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B8" w:rsidRDefault="007B298C" w:rsidP="005418B8">
      <w:pPr>
        <w:pStyle w:val="Title"/>
        <w:pBdr>
          <w:bottom w:val="single" w:sz="8" w:space="12" w:color="4F81BD" w:themeColor="accent1"/>
        </w:pBdr>
        <w:jc w:val="center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0.85pt;width:75.1pt;height:75.1pt;z-index:251658240">
            <v:imagedata r:id="rId6" o:title=""/>
            <w10:wrap type="square" side="right"/>
          </v:shape>
          <o:OLEObject Type="Embed" ProgID="AcroExch.Document.11" ShapeID="_x0000_s1026" DrawAspect="Content" ObjectID="_1490513184" r:id="rId7"/>
        </w:pict>
      </w:r>
    </w:p>
    <w:p w:rsidR="005418B8" w:rsidRDefault="005418B8" w:rsidP="005418B8">
      <w:pPr>
        <w:pStyle w:val="Title"/>
        <w:pBdr>
          <w:bottom w:val="single" w:sz="8" w:space="12" w:color="4F81BD" w:themeColor="accent1"/>
        </w:pBdr>
        <w:jc w:val="center"/>
      </w:pPr>
    </w:p>
    <w:p w:rsidR="00234232" w:rsidRDefault="00234232" w:rsidP="005418B8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</w:p>
    <w:p w:rsidR="00BD1EF1" w:rsidRDefault="00A8581F" w:rsidP="00BD1EF1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  <w:r w:rsidRPr="00234232">
        <w:rPr>
          <w:sz w:val="32"/>
          <w:szCs w:val="32"/>
        </w:rPr>
        <w:t>MOORPARK COLLEGE</w:t>
      </w:r>
    </w:p>
    <w:p w:rsidR="00BD1EF1" w:rsidRPr="00BD1EF1" w:rsidRDefault="00BD1EF1" w:rsidP="00BD1EF1">
      <w:pPr>
        <w:pStyle w:val="Title"/>
        <w:pBdr>
          <w:bottom w:val="single" w:sz="8" w:space="12" w:color="4F81BD" w:themeColor="accent1"/>
        </w:pBdr>
        <w:jc w:val="center"/>
        <w:rPr>
          <w:rFonts w:ascii="Tahoma" w:hAnsi="Tahoma" w:cs="Tahoma"/>
          <w:b/>
          <w:i/>
          <w:color w:val="auto"/>
          <w:sz w:val="28"/>
          <w:szCs w:val="28"/>
        </w:rPr>
      </w:pPr>
      <w:r w:rsidRPr="00BD1EF1">
        <w:rPr>
          <w:rFonts w:ascii="Tahoma" w:hAnsi="Tahoma" w:cs="Tahoma"/>
          <w:b/>
          <w:i/>
          <w:color w:val="auto"/>
          <w:sz w:val="28"/>
          <w:szCs w:val="28"/>
        </w:rPr>
        <w:t>Committee on Accreditation and Planning – Education</w:t>
      </w:r>
    </w:p>
    <w:p w:rsidR="00BD1EF1" w:rsidRPr="00BD1EF1" w:rsidRDefault="00BD1EF1" w:rsidP="00BD1EF1">
      <w:pPr>
        <w:pStyle w:val="Title"/>
        <w:pBdr>
          <w:bottom w:val="single" w:sz="8" w:space="12" w:color="4F81BD" w:themeColor="accent1"/>
        </w:pBdr>
        <w:jc w:val="center"/>
        <w:rPr>
          <w:color w:val="auto"/>
          <w:sz w:val="32"/>
          <w:szCs w:val="32"/>
        </w:rPr>
      </w:pPr>
      <w:r w:rsidRPr="00BD1EF1">
        <w:rPr>
          <w:rFonts w:ascii="Tahoma" w:hAnsi="Tahoma" w:cs="Tahoma"/>
          <w:i/>
          <w:color w:val="auto"/>
          <w:sz w:val="16"/>
          <w:szCs w:val="16"/>
        </w:rPr>
        <w:t>Responsible to plan, monitor and evaluate the college-wide educational master planning process: Annual Program Planning ~ Educational Master Plan ~Accreditation Self-Study Process Implementation</w:t>
      </w:r>
    </w:p>
    <w:p w:rsidR="00BD1EF1" w:rsidRPr="00BD1EF1" w:rsidRDefault="00BD1EF1" w:rsidP="00BD1EF1"/>
    <w:p w:rsidR="005418B8" w:rsidRPr="00A8581F" w:rsidRDefault="00A8581F" w:rsidP="007A287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GOALS</w:t>
      </w:r>
    </w:p>
    <w:p w:rsidR="007A2873" w:rsidRDefault="00296D56" w:rsidP="007A287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2014-2015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4950"/>
        <w:gridCol w:w="4068"/>
      </w:tblGrid>
      <w:tr w:rsidR="005418B8" w:rsidTr="0063422C">
        <w:tc>
          <w:tcPr>
            <w:tcW w:w="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18B8" w:rsidRDefault="005418B8" w:rsidP="005418B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GOALS</w:t>
            </w:r>
          </w:p>
        </w:tc>
        <w:tc>
          <w:tcPr>
            <w:tcW w:w="40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ACCOMPLISHMENTS</w:t>
            </w:r>
          </w:p>
        </w:tc>
      </w:tr>
      <w:tr w:rsidR="005418B8" w:rsidTr="0063422C">
        <w:tc>
          <w:tcPr>
            <w:tcW w:w="558" w:type="dxa"/>
            <w:tcBorders>
              <w:top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950" w:type="dxa"/>
            <w:tcBorders>
              <w:top w:val="single" w:sz="18" w:space="0" w:color="auto"/>
            </w:tcBorders>
          </w:tcPr>
          <w:p w:rsidR="005418B8" w:rsidRDefault="00FF0FB3" w:rsidP="009F4CDF">
            <w:pPr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szCs w:val="22"/>
              </w:rPr>
              <w:t>Validate gap analysis, gather evidence, and complete Table for Evaluating ACCJC Standards</w:t>
            </w:r>
          </w:p>
        </w:tc>
        <w:tc>
          <w:tcPr>
            <w:tcW w:w="4068" w:type="dxa"/>
            <w:tcBorders>
              <w:top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950" w:type="dxa"/>
          </w:tcPr>
          <w:p w:rsidR="005418B8" w:rsidRDefault="000035F0" w:rsidP="00B03AAB">
            <w:pPr>
              <w:rPr>
                <w:b/>
                <w:bCs/>
                <w:sz w:val="22"/>
                <w:szCs w:val="22"/>
              </w:rPr>
            </w:pPr>
            <w:r w:rsidRPr="000035F0">
              <w:rPr>
                <w:bCs/>
                <w:sz w:val="22"/>
                <w:szCs w:val="22"/>
              </w:rPr>
              <w:t xml:space="preserve">Accreditation: </w:t>
            </w:r>
            <w:r w:rsidR="00B03AAB">
              <w:rPr>
                <w:bCs/>
                <w:sz w:val="22"/>
                <w:szCs w:val="22"/>
              </w:rPr>
              <w:t>Continue to collect data for the Self-Study</w:t>
            </w: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950" w:type="dxa"/>
          </w:tcPr>
          <w:p w:rsidR="005418B8" w:rsidRDefault="00FF0FB3" w:rsidP="00FF0FB3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Define the process</w:t>
            </w:r>
            <w:r w:rsidR="000035F0" w:rsidRPr="000035F0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for establishing </w:t>
            </w:r>
            <w:r w:rsidR="000035F0" w:rsidRPr="000035F0">
              <w:rPr>
                <w:bCs/>
                <w:sz w:val="22"/>
                <w:szCs w:val="22"/>
              </w:rPr>
              <w:t>Institutional Goals/Benchmarks</w:t>
            </w: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950" w:type="dxa"/>
          </w:tcPr>
          <w:p w:rsidR="005418B8" w:rsidRDefault="00023E20" w:rsidP="005418B8">
            <w:pPr>
              <w:rPr>
                <w:b/>
                <w:bCs/>
                <w:sz w:val="22"/>
                <w:szCs w:val="22"/>
              </w:rPr>
            </w:pPr>
            <w:r w:rsidRPr="000035F0">
              <w:rPr>
                <w:bCs/>
                <w:sz w:val="22"/>
                <w:szCs w:val="22"/>
              </w:rPr>
              <w:t>Evaluate our program planning process</w:t>
            </w: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950" w:type="dxa"/>
          </w:tcPr>
          <w:p w:rsidR="005418B8" w:rsidRPr="00FF0FB3" w:rsidRDefault="00FF0FB3" w:rsidP="002938E6">
            <w:pPr>
              <w:rPr>
                <w:bCs/>
                <w:sz w:val="22"/>
                <w:szCs w:val="22"/>
              </w:rPr>
            </w:pPr>
            <w:r w:rsidRPr="00FF0FB3">
              <w:rPr>
                <w:bCs/>
                <w:sz w:val="22"/>
                <w:szCs w:val="22"/>
              </w:rPr>
              <w:t>Review and possibly make recommendations regarding college assessment processes</w:t>
            </w: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F0FB3" w:rsidTr="0063422C">
        <w:tc>
          <w:tcPr>
            <w:tcW w:w="558" w:type="dxa"/>
          </w:tcPr>
          <w:p w:rsidR="00FF0FB3" w:rsidRDefault="00FF0FB3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950" w:type="dxa"/>
          </w:tcPr>
          <w:p w:rsidR="00FF0FB3" w:rsidRPr="00FF0FB3" w:rsidRDefault="00FF0FB3" w:rsidP="002938E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Revie</w:t>
            </w:r>
            <w:r w:rsidRPr="00FF0FB3">
              <w:rPr>
                <w:bCs/>
                <w:sz w:val="22"/>
                <w:szCs w:val="22"/>
              </w:rPr>
              <w:t>w and possibly make recommendations for the Master Planning Process</w:t>
            </w:r>
          </w:p>
        </w:tc>
        <w:tc>
          <w:tcPr>
            <w:tcW w:w="4068" w:type="dxa"/>
          </w:tcPr>
          <w:p w:rsidR="00FF0FB3" w:rsidRDefault="00FF0FB3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5418B8" w:rsidRDefault="005418B8" w:rsidP="007A2873">
      <w:pPr>
        <w:jc w:val="center"/>
        <w:rPr>
          <w:b/>
          <w:bCs/>
          <w:sz w:val="22"/>
          <w:szCs w:val="22"/>
        </w:rPr>
      </w:pPr>
    </w:p>
    <w:p w:rsidR="007A2873" w:rsidRDefault="007A2873" w:rsidP="007A2873">
      <w:pPr>
        <w:jc w:val="center"/>
        <w:rPr>
          <w:b/>
          <w:bCs/>
          <w:sz w:val="22"/>
          <w:szCs w:val="22"/>
        </w:rPr>
      </w:pPr>
    </w:p>
    <w:p w:rsidR="007A2873" w:rsidRPr="00711FAC" w:rsidRDefault="00711FAC" w:rsidP="00711FAC">
      <w:pPr>
        <w:rPr>
          <w:sz w:val="16"/>
          <w:szCs w:val="16"/>
        </w:rPr>
      </w:pPr>
      <w:r>
        <w:rPr>
          <w:sz w:val="16"/>
          <w:szCs w:val="16"/>
        </w:rPr>
        <w:t>Approved</w:t>
      </w:r>
      <w:r w:rsidR="00BD1EF1">
        <w:rPr>
          <w:sz w:val="16"/>
          <w:szCs w:val="16"/>
        </w:rPr>
        <w:t xml:space="preserve"> 5</w:t>
      </w:r>
      <w:r>
        <w:rPr>
          <w:sz w:val="16"/>
          <w:szCs w:val="16"/>
        </w:rPr>
        <w:t>/16/2013</w:t>
      </w:r>
    </w:p>
    <w:sectPr w:rsidR="007A2873" w:rsidRPr="00711F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73"/>
    <w:rsid w:val="000035F0"/>
    <w:rsid w:val="00023E20"/>
    <w:rsid w:val="00234232"/>
    <w:rsid w:val="002938E6"/>
    <w:rsid w:val="00296D56"/>
    <w:rsid w:val="002F1B81"/>
    <w:rsid w:val="003265AC"/>
    <w:rsid w:val="00352C50"/>
    <w:rsid w:val="00432344"/>
    <w:rsid w:val="005418B8"/>
    <w:rsid w:val="00575890"/>
    <w:rsid w:val="005A66A8"/>
    <w:rsid w:val="0063422C"/>
    <w:rsid w:val="006E140B"/>
    <w:rsid w:val="00711FAC"/>
    <w:rsid w:val="00771307"/>
    <w:rsid w:val="00795328"/>
    <w:rsid w:val="007A2873"/>
    <w:rsid w:val="007B298C"/>
    <w:rsid w:val="00850F68"/>
    <w:rsid w:val="009D481D"/>
    <w:rsid w:val="009F4CDF"/>
    <w:rsid w:val="00A10752"/>
    <w:rsid w:val="00A77163"/>
    <w:rsid w:val="00A8581F"/>
    <w:rsid w:val="00A94875"/>
    <w:rsid w:val="00B03AAB"/>
    <w:rsid w:val="00B61110"/>
    <w:rsid w:val="00BD1EF1"/>
    <w:rsid w:val="00CF10C0"/>
    <w:rsid w:val="00E74591"/>
    <w:rsid w:val="00FF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FA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F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Lee Ballestro</cp:lastModifiedBy>
  <cp:revision>2</cp:revision>
  <cp:lastPrinted>2013-02-20T00:45:00Z</cp:lastPrinted>
  <dcterms:created xsi:type="dcterms:W3CDTF">2015-04-14T17:40:00Z</dcterms:created>
  <dcterms:modified xsi:type="dcterms:W3CDTF">2015-04-14T17:40:00Z</dcterms:modified>
</cp:coreProperties>
</file>