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3784" w:rsidRDefault="00083C28" w:rsidP="005D3784">
      <w:pPr>
        <w:ind w:left="1440"/>
        <w:jc w:val="center"/>
        <w:rPr>
          <w:b/>
          <w:bCs/>
          <w:sz w:val="32"/>
          <w:szCs w:val="32"/>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7.95pt;margin-top:0;width:53.55pt;height:53.55pt;z-index:251657728">
            <v:imagedata r:id="rId12" o:title=""/>
            <w10:wrap type="square" side="right"/>
          </v:shape>
          <o:OLEObject Type="Embed" ProgID="Acrobat.Document.11" ShapeID="_x0000_s1026" DrawAspect="Content" ObjectID="_1569320987" r:id="rId13"/>
        </w:pict>
      </w:r>
    </w:p>
    <w:p w:rsidR="005F714F" w:rsidRDefault="005D3784" w:rsidP="005D3784">
      <w:pPr>
        <w:ind w:left="1440"/>
        <w:rPr>
          <w:rFonts w:asciiTheme="majorHAnsi" w:hAnsiTheme="majorHAnsi"/>
          <w:b/>
          <w:bCs/>
          <w:sz w:val="22"/>
          <w:szCs w:val="22"/>
        </w:rPr>
      </w:pPr>
      <w:r>
        <w:rPr>
          <w:rFonts w:asciiTheme="majorHAnsi" w:hAnsiTheme="majorHAnsi"/>
          <w:b/>
          <w:bCs/>
          <w:sz w:val="22"/>
          <w:szCs w:val="22"/>
        </w:rPr>
        <w:tab/>
      </w:r>
      <w:r>
        <w:rPr>
          <w:rFonts w:asciiTheme="majorHAnsi" w:hAnsiTheme="majorHAnsi"/>
          <w:b/>
          <w:bCs/>
          <w:sz w:val="22"/>
          <w:szCs w:val="22"/>
        </w:rPr>
        <w:tab/>
      </w:r>
      <w:r>
        <w:rPr>
          <w:rFonts w:asciiTheme="majorHAnsi" w:hAnsiTheme="majorHAnsi"/>
          <w:b/>
          <w:bCs/>
          <w:sz w:val="22"/>
          <w:szCs w:val="22"/>
        </w:rPr>
        <w:tab/>
      </w:r>
      <w:r>
        <w:rPr>
          <w:rFonts w:asciiTheme="majorHAnsi" w:hAnsiTheme="majorHAnsi"/>
          <w:b/>
          <w:bCs/>
          <w:sz w:val="22"/>
          <w:szCs w:val="22"/>
        </w:rPr>
        <w:tab/>
      </w:r>
    </w:p>
    <w:p w:rsidR="005F714F" w:rsidRDefault="005F714F" w:rsidP="005D3784">
      <w:pPr>
        <w:ind w:left="1440"/>
        <w:rPr>
          <w:rFonts w:asciiTheme="majorHAnsi" w:hAnsiTheme="majorHAnsi"/>
          <w:b/>
          <w:bCs/>
          <w:sz w:val="22"/>
          <w:szCs w:val="22"/>
        </w:rPr>
      </w:pPr>
    </w:p>
    <w:p w:rsidR="005F714F" w:rsidRDefault="005F714F" w:rsidP="005D3784">
      <w:pPr>
        <w:ind w:left="1440"/>
        <w:rPr>
          <w:rFonts w:asciiTheme="majorHAnsi" w:hAnsiTheme="majorHAnsi"/>
          <w:b/>
          <w:bCs/>
          <w:sz w:val="22"/>
          <w:szCs w:val="22"/>
        </w:rPr>
      </w:pPr>
    </w:p>
    <w:p w:rsidR="00307A79" w:rsidRPr="005D3784" w:rsidRDefault="00CA01FF" w:rsidP="005F714F">
      <w:pPr>
        <w:jc w:val="center"/>
        <w:rPr>
          <w:b/>
          <w:bCs/>
          <w:sz w:val="32"/>
          <w:szCs w:val="32"/>
        </w:rPr>
      </w:pPr>
      <w:r>
        <w:rPr>
          <w:rFonts w:asciiTheme="majorHAnsi" w:hAnsiTheme="majorHAnsi"/>
          <w:b/>
          <w:bCs/>
          <w:sz w:val="22"/>
          <w:szCs w:val="22"/>
        </w:rPr>
        <w:t>Minutes</w:t>
      </w:r>
    </w:p>
    <w:p w:rsidR="00300735" w:rsidRPr="0039288C" w:rsidRDefault="00414137" w:rsidP="00300735">
      <w:pPr>
        <w:jc w:val="center"/>
        <w:rPr>
          <w:rFonts w:asciiTheme="majorHAnsi" w:hAnsiTheme="majorHAnsi"/>
          <w:b/>
          <w:bCs/>
          <w:sz w:val="22"/>
          <w:szCs w:val="22"/>
          <w:u w:val="single"/>
        </w:rPr>
      </w:pPr>
      <w:r w:rsidRPr="0039288C">
        <w:rPr>
          <w:rFonts w:asciiTheme="majorHAnsi" w:hAnsiTheme="majorHAnsi"/>
          <w:b/>
          <w:bCs/>
          <w:sz w:val="22"/>
          <w:szCs w:val="22"/>
          <w:u w:val="single"/>
        </w:rPr>
        <w:t xml:space="preserve">Professional </w:t>
      </w:r>
      <w:r w:rsidR="00300735" w:rsidRPr="0039288C">
        <w:rPr>
          <w:rFonts w:asciiTheme="majorHAnsi" w:hAnsiTheme="majorHAnsi"/>
          <w:b/>
          <w:bCs/>
          <w:sz w:val="22"/>
          <w:szCs w:val="22"/>
          <w:u w:val="single"/>
        </w:rPr>
        <w:t>Development Committee</w:t>
      </w:r>
    </w:p>
    <w:p w:rsidR="00373747" w:rsidRDefault="0086609E" w:rsidP="00373747">
      <w:pPr>
        <w:contextualSpacing/>
        <w:jc w:val="center"/>
        <w:rPr>
          <w:rFonts w:asciiTheme="majorHAnsi" w:hAnsiTheme="majorHAnsi"/>
          <w:b/>
          <w:bCs/>
          <w:sz w:val="22"/>
          <w:szCs w:val="22"/>
        </w:rPr>
      </w:pPr>
      <w:r>
        <w:rPr>
          <w:rFonts w:asciiTheme="majorHAnsi" w:hAnsiTheme="majorHAnsi"/>
          <w:b/>
          <w:bCs/>
          <w:sz w:val="22"/>
          <w:szCs w:val="22"/>
        </w:rPr>
        <w:t xml:space="preserve">Wednesday, </w:t>
      </w:r>
      <w:r w:rsidR="00024EC1">
        <w:rPr>
          <w:rFonts w:asciiTheme="majorHAnsi" w:hAnsiTheme="majorHAnsi"/>
          <w:b/>
          <w:bCs/>
          <w:sz w:val="22"/>
          <w:szCs w:val="22"/>
        </w:rPr>
        <w:t>April 1</w:t>
      </w:r>
      <w:r w:rsidR="00AC6CBD">
        <w:rPr>
          <w:rFonts w:asciiTheme="majorHAnsi" w:hAnsiTheme="majorHAnsi"/>
          <w:b/>
          <w:bCs/>
          <w:sz w:val="22"/>
          <w:szCs w:val="22"/>
        </w:rPr>
        <w:t>9</w:t>
      </w:r>
      <w:r w:rsidR="003D7F07">
        <w:rPr>
          <w:rFonts w:asciiTheme="majorHAnsi" w:hAnsiTheme="majorHAnsi"/>
          <w:b/>
          <w:bCs/>
          <w:sz w:val="22"/>
          <w:szCs w:val="22"/>
        </w:rPr>
        <w:t>, 2017</w:t>
      </w:r>
    </w:p>
    <w:p w:rsidR="00373747" w:rsidRDefault="00373747" w:rsidP="005E5A7C">
      <w:pPr>
        <w:contextualSpacing/>
        <w:rPr>
          <w:rFonts w:asciiTheme="majorHAnsi" w:hAnsiTheme="majorHAnsi"/>
          <w:b/>
          <w:bCs/>
          <w:sz w:val="22"/>
          <w:szCs w:val="22"/>
        </w:rPr>
      </w:pPr>
    </w:p>
    <w:p w:rsidR="0039288C" w:rsidRPr="00245144" w:rsidRDefault="0039288C" w:rsidP="005E5A7C">
      <w:pPr>
        <w:contextualSpacing/>
        <w:rPr>
          <w:rFonts w:eastAsiaTheme="minorEastAsia"/>
          <w:sz w:val="22"/>
          <w:szCs w:val="22"/>
        </w:rPr>
      </w:pPr>
      <w:r w:rsidRPr="00245144">
        <w:rPr>
          <w:rFonts w:eastAsiaTheme="minorEastAsia"/>
          <w:sz w:val="22"/>
          <w:szCs w:val="22"/>
        </w:rPr>
        <w:t xml:space="preserve">Charter: The Professional Development Committee makes recommendations on the direction of professional development </w:t>
      </w:r>
      <w:r w:rsidR="002A3F36" w:rsidRPr="00245144">
        <w:rPr>
          <w:rFonts w:eastAsiaTheme="minorEastAsia"/>
          <w:sz w:val="22"/>
          <w:szCs w:val="22"/>
        </w:rPr>
        <w:t>activities for full-time and part-time faculty and staff, in</w:t>
      </w:r>
      <w:r w:rsidRPr="00245144">
        <w:rPr>
          <w:rFonts w:eastAsiaTheme="minorEastAsia"/>
          <w:sz w:val="22"/>
          <w:szCs w:val="22"/>
        </w:rPr>
        <w:t>cluding:</w:t>
      </w:r>
    </w:p>
    <w:p w:rsidR="007B0010" w:rsidRPr="00245144" w:rsidRDefault="002A3F36" w:rsidP="00AD5024">
      <w:pPr>
        <w:pStyle w:val="ListParagraph"/>
        <w:numPr>
          <w:ilvl w:val="0"/>
          <w:numId w:val="1"/>
        </w:numPr>
        <w:rPr>
          <w:rFonts w:eastAsiaTheme="minorEastAsia"/>
          <w:sz w:val="22"/>
          <w:szCs w:val="22"/>
        </w:rPr>
      </w:pPr>
      <w:r w:rsidRPr="00245144">
        <w:rPr>
          <w:rFonts w:eastAsiaTheme="minorEastAsia"/>
          <w:sz w:val="22"/>
          <w:szCs w:val="22"/>
        </w:rPr>
        <w:t xml:space="preserve">Plan, implement, and assess Fall </w:t>
      </w:r>
      <w:r w:rsidR="007B0010" w:rsidRPr="00245144">
        <w:rPr>
          <w:rFonts w:eastAsiaTheme="minorEastAsia"/>
          <w:sz w:val="22"/>
          <w:szCs w:val="22"/>
        </w:rPr>
        <w:t xml:space="preserve">and Spring </w:t>
      </w:r>
      <w:r w:rsidR="009426A5" w:rsidRPr="00245144">
        <w:rPr>
          <w:rFonts w:eastAsiaTheme="minorEastAsia"/>
          <w:sz w:val="22"/>
          <w:szCs w:val="22"/>
        </w:rPr>
        <w:t>Faculty</w:t>
      </w:r>
      <w:r w:rsidR="007B0010" w:rsidRPr="00245144">
        <w:rPr>
          <w:rFonts w:eastAsiaTheme="minorEastAsia"/>
          <w:sz w:val="22"/>
          <w:szCs w:val="22"/>
        </w:rPr>
        <w:t xml:space="preserve"> </w:t>
      </w:r>
      <w:r w:rsidRPr="00245144">
        <w:rPr>
          <w:rFonts w:eastAsiaTheme="minorEastAsia"/>
          <w:sz w:val="22"/>
          <w:szCs w:val="22"/>
        </w:rPr>
        <w:t>P</w:t>
      </w:r>
      <w:r w:rsidR="00EA64DD" w:rsidRPr="00245144">
        <w:rPr>
          <w:rFonts w:eastAsiaTheme="minorEastAsia"/>
          <w:sz w:val="22"/>
          <w:szCs w:val="22"/>
        </w:rPr>
        <w:t>r</w:t>
      </w:r>
      <w:r w:rsidR="0039288C" w:rsidRPr="00245144">
        <w:rPr>
          <w:rFonts w:eastAsiaTheme="minorEastAsia"/>
          <w:sz w:val="22"/>
          <w:szCs w:val="22"/>
        </w:rPr>
        <w:t xml:space="preserve">ofessional </w:t>
      </w:r>
      <w:r w:rsidRPr="00245144">
        <w:rPr>
          <w:rFonts w:eastAsiaTheme="minorEastAsia"/>
          <w:sz w:val="22"/>
          <w:szCs w:val="22"/>
        </w:rPr>
        <w:t>D</w:t>
      </w:r>
      <w:r w:rsidR="0039288C" w:rsidRPr="00245144">
        <w:rPr>
          <w:rFonts w:eastAsiaTheme="minorEastAsia"/>
          <w:sz w:val="22"/>
          <w:szCs w:val="22"/>
        </w:rPr>
        <w:t xml:space="preserve">evelopment </w:t>
      </w:r>
      <w:r w:rsidR="007B0010" w:rsidRPr="00245144">
        <w:rPr>
          <w:rFonts w:eastAsiaTheme="minorEastAsia"/>
          <w:sz w:val="22"/>
          <w:szCs w:val="22"/>
        </w:rPr>
        <w:t xml:space="preserve">(FLEX) </w:t>
      </w:r>
      <w:r w:rsidRPr="00245144">
        <w:rPr>
          <w:rFonts w:eastAsiaTheme="minorEastAsia"/>
          <w:sz w:val="22"/>
          <w:szCs w:val="22"/>
        </w:rPr>
        <w:t>Program a</w:t>
      </w:r>
      <w:r w:rsidR="0039288C" w:rsidRPr="00245144">
        <w:rPr>
          <w:rFonts w:eastAsiaTheme="minorEastAsia"/>
          <w:sz w:val="22"/>
          <w:szCs w:val="22"/>
        </w:rPr>
        <w:t>ctivities</w:t>
      </w:r>
    </w:p>
    <w:p w:rsidR="007B0010" w:rsidRPr="00245144" w:rsidRDefault="0039288C" w:rsidP="00AD5024">
      <w:pPr>
        <w:pStyle w:val="ListParagraph"/>
        <w:numPr>
          <w:ilvl w:val="0"/>
          <w:numId w:val="1"/>
        </w:numPr>
        <w:rPr>
          <w:rFonts w:eastAsiaTheme="minorEastAsia"/>
          <w:sz w:val="22"/>
          <w:szCs w:val="22"/>
        </w:rPr>
      </w:pPr>
      <w:r w:rsidRPr="00245144">
        <w:rPr>
          <w:rFonts w:eastAsiaTheme="minorEastAsia"/>
          <w:sz w:val="22"/>
          <w:szCs w:val="22"/>
        </w:rPr>
        <w:t>Plan</w:t>
      </w:r>
      <w:r w:rsidR="002A3F36" w:rsidRPr="00245144">
        <w:rPr>
          <w:rFonts w:eastAsiaTheme="minorEastAsia"/>
          <w:sz w:val="22"/>
          <w:szCs w:val="22"/>
        </w:rPr>
        <w:t>, i</w:t>
      </w:r>
      <w:r w:rsidRPr="00245144">
        <w:rPr>
          <w:rFonts w:eastAsiaTheme="minorEastAsia"/>
          <w:sz w:val="22"/>
          <w:szCs w:val="22"/>
        </w:rPr>
        <w:t>mplement</w:t>
      </w:r>
      <w:r w:rsidR="002A3F36" w:rsidRPr="00245144">
        <w:rPr>
          <w:rFonts w:eastAsiaTheme="minorEastAsia"/>
          <w:sz w:val="22"/>
          <w:szCs w:val="22"/>
        </w:rPr>
        <w:t xml:space="preserve">, and assess </w:t>
      </w:r>
      <w:r w:rsidR="00EA64DD" w:rsidRPr="00245144">
        <w:rPr>
          <w:rFonts w:eastAsiaTheme="minorEastAsia"/>
          <w:sz w:val="22"/>
          <w:szCs w:val="22"/>
        </w:rPr>
        <w:t>classified staff professional d</w:t>
      </w:r>
      <w:r w:rsidR="007B0010" w:rsidRPr="00245144">
        <w:rPr>
          <w:rFonts w:eastAsiaTheme="minorEastAsia"/>
          <w:sz w:val="22"/>
          <w:szCs w:val="22"/>
        </w:rPr>
        <w:t>evelopment opportunities</w:t>
      </w:r>
    </w:p>
    <w:p w:rsidR="002A3F36" w:rsidRPr="00245144" w:rsidRDefault="007B0010" w:rsidP="00AD5024">
      <w:pPr>
        <w:pStyle w:val="ListParagraph"/>
        <w:numPr>
          <w:ilvl w:val="0"/>
          <w:numId w:val="1"/>
        </w:numPr>
        <w:rPr>
          <w:rFonts w:eastAsiaTheme="minorEastAsia"/>
          <w:sz w:val="22"/>
          <w:szCs w:val="22"/>
        </w:rPr>
      </w:pPr>
      <w:r w:rsidRPr="00245144">
        <w:rPr>
          <w:rFonts w:eastAsiaTheme="minorEastAsia"/>
          <w:sz w:val="22"/>
          <w:szCs w:val="22"/>
        </w:rPr>
        <w:t>Coordinate, pr</w:t>
      </w:r>
      <w:r w:rsidR="00EA64DD" w:rsidRPr="00245144">
        <w:rPr>
          <w:rFonts w:eastAsiaTheme="minorEastAsia"/>
          <w:sz w:val="22"/>
          <w:szCs w:val="22"/>
        </w:rPr>
        <w:t>omote, and assess college-wide professional d</w:t>
      </w:r>
      <w:r w:rsidRPr="00245144">
        <w:rPr>
          <w:rFonts w:eastAsiaTheme="minorEastAsia"/>
          <w:sz w:val="22"/>
          <w:szCs w:val="22"/>
        </w:rPr>
        <w:t>evelopment activities</w:t>
      </w:r>
    </w:p>
    <w:p w:rsidR="002A3F36" w:rsidRPr="00245144" w:rsidRDefault="0039288C" w:rsidP="00AD5024">
      <w:pPr>
        <w:pStyle w:val="ListParagraph"/>
        <w:numPr>
          <w:ilvl w:val="0"/>
          <w:numId w:val="1"/>
        </w:numPr>
        <w:rPr>
          <w:rFonts w:eastAsiaTheme="minorEastAsia"/>
          <w:sz w:val="22"/>
          <w:szCs w:val="22"/>
        </w:rPr>
      </w:pPr>
      <w:r w:rsidRPr="00245144">
        <w:rPr>
          <w:rFonts w:eastAsiaTheme="minorEastAsia"/>
          <w:sz w:val="22"/>
          <w:szCs w:val="22"/>
        </w:rPr>
        <w:t>Evaluate applications and award professional development funds</w:t>
      </w:r>
      <w:r w:rsidR="00EA64DD" w:rsidRPr="00245144">
        <w:rPr>
          <w:rFonts w:eastAsiaTheme="minorEastAsia"/>
          <w:sz w:val="22"/>
          <w:szCs w:val="22"/>
        </w:rPr>
        <w:t xml:space="preserve"> to full</w:t>
      </w:r>
      <w:r w:rsidR="002A3F36" w:rsidRPr="00245144">
        <w:rPr>
          <w:rFonts w:eastAsiaTheme="minorEastAsia"/>
          <w:sz w:val="22"/>
          <w:szCs w:val="22"/>
        </w:rPr>
        <w:t>-time faculty; funds to be considered are limited to those monies identified in the AFT Collective Bargaining Agreement</w:t>
      </w:r>
    </w:p>
    <w:p w:rsidR="00080F64" w:rsidRDefault="00EA64DD" w:rsidP="00652B20">
      <w:pPr>
        <w:widowControl w:val="0"/>
        <w:numPr>
          <w:ilvl w:val="0"/>
          <w:numId w:val="1"/>
        </w:numPr>
        <w:autoSpaceDE w:val="0"/>
        <w:autoSpaceDN w:val="0"/>
        <w:adjustRightInd w:val="0"/>
        <w:spacing w:after="200"/>
        <w:ind w:right="13"/>
        <w:contextualSpacing/>
        <w:rPr>
          <w:rFonts w:eastAsiaTheme="minorEastAsia"/>
          <w:sz w:val="22"/>
          <w:szCs w:val="22"/>
        </w:rPr>
      </w:pPr>
      <w:r w:rsidRPr="00245144">
        <w:rPr>
          <w:rFonts w:eastAsiaTheme="minorEastAsia"/>
          <w:sz w:val="22"/>
          <w:szCs w:val="22"/>
        </w:rPr>
        <w:t>Evaluate applications and award other funds provided to the professional development committee</w:t>
      </w:r>
    </w:p>
    <w:p w:rsidR="00652B20" w:rsidRPr="00652B20" w:rsidRDefault="00652B20" w:rsidP="00652B20">
      <w:pPr>
        <w:widowControl w:val="0"/>
        <w:autoSpaceDE w:val="0"/>
        <w:autoSpaceDN w:val="0"/>
        <w:adjustRightInd w:val="0"/>
        <w:spacing w:after="200"/>
        <w:ind w:left="720" w:right="13"/>
        <w:contextualSpacing/>
        <w:rPr>
          <w:rFonts w:eastAsiaTheme="minorEastAsia"/>
          <w:sz w:val="22"/>
          <w:szCs w:val="22"/>
        </w:rPr>
      </w:pPr>
    </w:p>
    <w:p w:rsidR="00080F64" w:rsidRDefault="00080F64" w:rsidP="00373747">
      <w:pPr>
        <w:jc w:val="both"/>
        <w:rPr>
          <w:i/>
          <w:color w:val="000000"/>
          <w:sz w:val="16"/>
          <w:szCs w:val="16"/>
          <w:shd w:val="clear" w:color="auto" w:fill="FFFFFF"/>
        </w:rPr>
      </w:pPr>
      <w:r w:rsidRPr="00373747">
        <w:rPr>
          <w:rFonts w:asciiTheme="majorHAnsi" w:hAnsiTheme="majorHAnsi"/>
          <w:bCs/>
          <w:sz w:val="22"/>
          <w:szCs w:val="22"/>
        </w:rPr>
        <w:t>Moorpark College Mission Statement:</w:t>
      </w:r>
      <w:r>
        <w:rPr>
          <w:rFonts w:asciiTheme="majorHAnsi" w:hAnsiTheme="majorHAnsi"/>
          <w:bCs/>
          <w:sz w:val="22"/>
          <w:szCs w:val="22"/>
        </w:rPr>
        <w:t xml:space="preserve">  </w:t>
      </w:r>
      <w:r w:rsidRPr="00C608A9">
        <w:rPr>
          <w:i/>
          <w:color w:val="000000"/>
          <w:sz w:val="16"/>
          <w:szCs w:val="16"/>
          <w:shd w:val="clear" w:color="auto" w:fill="FFFFFF"/>
        </w:rPr>
        <w:t>With a "students first" philosophy, Moorpark College empowers its diverse community of learners to complete their goals for academic transfer, basic skills, and career technical education. Moorpark College integrates instruction and student services, collaborates with industry and educational partners, and promotes a global perspective.</w:t>
      </w:r>
    </w:p>
    <w:p w:rsidR="00300735" w:rsidRDefault="00C82FCA" w:rsidP="005E5A7C">
      <w:pPr>
        <w:widowControl w:val="0"/>
        <w:autoSpaceDE w:val="0"/>
        <w:autoSpaceDN w:val="0"/>
        <w:adjustRightInd w:val="0"/>
        <w:spacing w:after="200"/>
        <w:ind w:right="13"/>
        <w:contextualSpacing/>
        <w:jc w:val="center"/>
        <w:rPr>
          <w:rFonts w:asciiTheme="majorHAnsi" w:hAnsiTheme="majorHAnsi"/>
          <w:b/>
          <w:bCs/>
          <w:sz w:val="22"/>
          <w:szCs w:val="22"/>
        </w:rPr>
      </w:pPr>
      <w:r w:rsidRPr="002A3F36">
        <w:rPr>
          <w:rFonts w:asciiTheme="majorHAnsi" w:hAnsiTheme="majorHAnsi"/>
          <w:b/>
          <w:bCs/>
          <w:sz w:val="22"/>
          <w:szCs w:val="22"/>
        </w:rPr>
        <w:t>MEMBERSHIP/ATTENDANCE</w:t>
      </w:r>
    </w:p>
    <w:p w:rsidR="005E5A7C" w:rsidRPr="00AD5024" w:rsidRDefault="005E5A7C" w:rsidP="005E5A7C">
      <w:pPr>
        <w:widowControl w:val="0"/>
        <w:autoSpaceDE w:val="0"/>
        <w:autoSpaceDN w:val="0"/>
        <w:adjustRightInd w:val="0"/>
        <w:spacing w:after="200"/>
        <w:ind w:right="13"/>
        <w:contextualSpacing/>
        <w:jc w:val="center"/>
        <w:rPr>
          <w:rFonts w:eastAsiaTheme="minorEastAsia"/>
          <w:sz w:val="10"/>
          <w:szCs w:val="10"/>
        </w:rPr>
      </w:pPr>
    </w:p>
    <w:tbl>
      <w:tblPr>
        <w:tblW w:w="5081" w:type="pct"/>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5"/>
        <w:gridCol w:w="1782"/>
        <w:gridCol w:w="938"/>
        <w:gridCol w:w="2103"/>
        <w:gridCol w:w="2164"/>
        <w:gridCol w:w="938"/>
      </w:tblGrid>
      <w:tr w:rsidR="009124C8" w:rsidRPr="001456AC" w:rsidTr="00663F61">
        <w:tc>
          <w:tcPr>
            <w:tcW w:w="1104"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9124C8" w:rsidP="005E5A7C">
            <w:pPr>
              <w:contextualSpacing/>
              <w:jc w:val="center"/>
              <w:rPr>
                <w:rFonts w:asciiTheme="majorHAnsi" w:hAnsiTheme="majorHAnsi"/>
                <w:b/>
                <w:bCs/>
                <w:sz w:val="18"/>
                <w:szCs w:val="18"/>
              </w:rPr>
            </w:pPr>
            <w:r>
              <w:rPr>
                <w:rFonts w:asciiTheme="majorHAnsi" w:hAnsiTheme="majorHAnsi"/>
                <w:b/>
                <w:bCs/>
                <w:sz w:val="18"/>
                <w:szCs w:val="18"/>
              </w:rPr>
              <w:t>POSITION</w:t>
            </w:r>
          </w:p>
        </w:tc>
        <w:tc>
          <w:tcPr>
            <w:tcW w:w="876"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074282" w:rsidP="005E5A7C">
            <w:pPr>
              <w:contextualSpacing/>
              <w:jc w:val="center"/>
              <w:rPr>
                <w:rFonts w:asciiTheme="majorHAnsi" w:hAnsiTheme="majorHAnsi"/>
                <w:b/>
                <w:bCs/>
                <w:sz w:val="18"/>
                <w:szCs w:val="18"/>
              </w:rPr>
            </w:pPr>
            <w:r w:rsidRPr="001456AC">
              <w:rPr>
                <w:rFonts w:asciiTheme="majorHAnsi" w:hAnsiTheme="majorHAnsi"/>
                <w:b/>
                <w:bCs/>
                <w:sz w:val="18"/>
                <w:szCs w:val="18"/>
              </w:rPr>
              <w:t>MEMBER</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9124C8" w:rsidP="005E5A7C">
            <w:pPr>
              <w:contextualSpacing/>
              <w:jc w:val="center"/>
              <w:rPr>
                <w:rFonts w:asciiTheme="majorHAnsi" w:hAnsiTheme="majorHAnsi"/>
                <w:b/>
                <w:bCs/>
                <w:sz w:val="18"/>
                <w:szCs w:val="18"/>
              </w:rPr>
            </w:pPr>
            <w:r>
              <w:rPr>
                <w:rFonts w:asciiTheme="majorHAnsi" w:hAnsiTheme="majorHAnsi"/>
                <w:b/>
                <w:bCs/>
                <w:sz w:val="18"/>
                <w:szCs w:val="18"/>
              </w:rPr>
              <w:t>ATTEND</w:t>
            </w:r>
          </w:p>
        </w:tc>
        <w:tc>
          <w:tcPr>
            <w:tcW w:w="1034"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9124C8" w:rsidP="005E5A7C">
            <w:pPr>
              <w:contextualSpacing/>
              <w:jc w:val="center"/>
              <w:rPr>
                <w:rFonts w:asciiTheme="majorHAnsi" w:hAnsiTheme="majorHAnsi"/>
                <w:b/>
                <w:bCs/>
                <w:sz w:val="18"/>
                <w:szCs w:val="18"/>
              </w:rPr>
            </w:pPr>
            <w:r>
              <w:rPr>
                <w:rFonts w:asciiTheme="majorHAnsi" w:hAnsiTheme="majorHAnsi"/>
                <w:b/>
                <w:bCs/>
                <w:sz w:val="18"/>
                <w:szCs w:val="18"/>
              </w:rPr>
              <w:t>POSITION</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074282" w:rsidP="005E5A7C">
            <w:pPr>
              <w:pStyle w:val="ListBullet"/>
              <w:tabs>
                <w:tab w:val="clear" w:pos="360"/>
              </w:tabs>
              <w:ind w:left="0" w:firstLine="0"/>
              <w:contextualSpacing/>
              <w:jc w:val="center"/>
              <w:rPr>
                <w:rFonts w:asciiTheme="majorHAnsi" w:hAnsiTheme="majorHAnsi"/>
                <w:b/>
                <w:bCs/>
                <w:sz w:val="18"/>
                <w:szCs w:val="18"/>
              </w:rPr>
            </w:pPr>
            <w:r w:rsidRPr="001456AC">
              <w:rPr>
                <w:rFonts w:asciiTheme="majorHAnsi" w:hAnsiTheme="majorHAnsi"/>
                <w:b/>
                <w:bCs/>
                <w:sz w:val="18"/>
                <w:szCs w:val="18"/>
              </w:rPr>
              <w:t>MEMBER</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9124C8" w:rsidP="005E5A7C">
            <w:pPr>
              <w:pStyle w:val="ListBullet"/>
              <w:tabs>
                <w:tab w:val="clear" w:pos="360"/>
              </w:tabs>
              <w:ind w:left="0" w:firstLine="0"/>
              <w:contextualSpacing/>
              <w:jc w:val="center"/>
              <w:rPr>
                <w:rFonts w:asciiTheme="majorHAnsi" w:hAnsiTheme="majorHAnsi"/>
                <w:b/>
                <w:bCs/>
                <w:sz w:val="18"/>
                <w:szCs w:val="18"/>
              </w:rPr>
            </w:pPr>
            <w:r>
              <w:rPr>
                <w:rFonts w:asciiTheme="majorHAnsi" w:hAnsiTheme="majorHAnsi"/>
                <w:b/>
                <w:bCs/>
                <w:sz w:val="18"/>
                <w:szCs w:val="18"/>
              </w:rPr>
              <w:t>ATTEND</w:t>
            </w:r>
          </w:p>
        </w:tc>
      </w:tr>
      <w:tr w:rsidR="009124C8" w:rsidRPr="00441FC0" w:rsidTr="00663F61">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441FC0" w:rsidRDefault="009124C8" w:rsidP="009124C8">
            <w:pPr>
              <w:jc w:val="center"/>
              <w:rPr>
                <w:rFonts w:asciiTheme="majorHAnsi" w:hAnsiTheme="majorHAnsi"/>
                <w:b/>
                <w:bCs/>
                <w:sz w:val="16"/>
                <w:szCs w:val="16"/>
              </w:rPr>
            </w:pPr>
            <w:r w:rsidRPr="00441FC0">
              <w:rPr>
                <w:rFonts w:asciiTheme="majorHAnsi" w:hAnsiTheme="majorHAnsi"/>
                <w:b/>
                <w:bCs/>
                <w:sz w:val="16"/>
                <w:szCs w:val="16"/>
              </w:rPr>
              <w:t>Co-Chair Dean</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441FC0" w:rsidRDefault="009124C8" w:rsidP="009124C8">
            <w:pPr>
              <w:jc w:val="center"/>
              <w:rPr>
                <w:rFonts w:asciiTheme="majorHAnsi" w:hAnsiTheme="majorHAnsi"/>
                <w:bCs/>
                <w:sz w:val="16"/>
                <w:szCs w:val="16"/>
              </w:rPr>
            </w:pPr>
            <w:r>
              <w:rPr>
                <w:rFonts w:asciiTheme="majorHAnsi" w:hAnsiTheme="majorHAnsi"/>
                <w:bCs/>
                <w:sz w:val="16"/>
                <w:szCs w:val="16"/>
              </w:rPr>
              <w:t>Amanuel Gebru</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EC641C" w:rsidRDefault="00663F61" w:rsidP="009124C8">
            <w:pPr>
              <w:jc w:val="center"/>
              <w:rPr>
                <w:rFonts w:asciiTheme="majorHAnsi" w:hAnsiTheme="majorHAnsi"/>
                <w:b/>
                <w:bCs/>
                <w:sz w:val="16"/>
                <w:szCs w:val="16"/>
              </w:rPr>
            </w:pPr>
            <w:r>
              <w:rPr>
                <w:rFonts w:asciiTheme="majorHAnsi" w:hAnsiTheme="majorHAnsi"/>
                <w:b/>
                <w:bCs/>
                <w:sz w:val="16"/>
                <w:szCs w:val="16"/>
              </w:rPr>
              <w:t>X</w:t>
            </w: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441FC0" w:rsidRDefault="009124C8" w:rsidP="009124C8">
            <w:pPr>
              <w:jc w:val="center"/>
              <w:rPr>
                <w:rFonts w:asciiTheme="majorHAnsi" w:hAnsiTheme="majorHAnsi"/>
                <w:b/>
                <w:bCs/>
                <w:sz w:val="16"/>
                <w:szCs w:val="16"/>
              </w:rPr>
            </w:pPr>
            <w:r>
              <w:rPr>
                <w:rFonts w:asciiTheme="majorHAnsi" w:hAnsiTheme="majorHAnsi"/>
                <w:b/>
                <w:bCs/>
                <w:sz w:val="16"/>
                <w:szCs w:val="16"/>
              </w:rPr>
              <w:t>Dean</w:t>
            </w:r>
          </w:p>
        </w:tc>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Default="009124C8" w:rsidP="009124C8">
            <w:pPr>
              <w:pStyle w:val="ListBullet"/>
              <w:tabs>
                <w:tab w:val="clear" w:pos="360"/>
              </w:tabs>
              <w:ind w:left="0" w:firstLine="0"/>
              <w:jc w:val="center"/>
              <w:rPr>
                <w:rFonts w:asciiTheme="majorHAnsi" w:hAnsiTheme="majorHAnsi"/>
                <w:bCs/>
                <w:sz w:val="16"/>
                <w:szCs w:val="16"/>
              </w:rPr>
            </w:pPr>
            <w:r>
              <w:rPr>
                <w:rFonts w:asciiTheme="majorHAnsi" w:hAnsiTheme="majorHAnsi"/>
                <w:bCs/>
                <w:sz w:val="16"/>
                <w:szCs w:val="16"/>
              </w:rPr>
              <w:t>Jennifer Kalfsbeek</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EC641C" w:rsidRDefault="00663F61" w:rsidP="009124C8">
            <w:pPr>
              <w:pStyle w:val="ListBullet"/>
              <w:tabs>
                <w:tab w:val="clear" w:pos="360"/>
              </w:tabs>
              <w:ind w:left="0" w:firstLine="0"/>
              <w:jc w:val="center"/>
              <w:rPr>
                <w:rFonts w:asciiTheme="majorHAnsi" w:hAnsiTheme="majorHAnsi"/>
                <w:b/>
                <w:bCs/>
                <w:sz w:val="16"/>
                <w:szCs w:val="16"/>
              </w:rPr>
            </w:pPr>
            <w:r>
              <w:rPr>
                <w:rFonts w:asciiTheme="majorHAnsi" w:hAnsiTheme="majorHAnsi"/>
                <w:b/>
                <w:bCs/>
                <w:sz w:val="16"/>
                <w:szCs w:val="16"/>
              </w:rPr>
              <w:t>X</w:t>
            </w:r>
          </w:p>
        </w:tc>
      </w:tr>
      <w:tr w:rsidR="009124C8" w:rsidRPr="00441FC0" w:rsidTr="00663F61">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441FC0" w:rsidRDefault="009124C8" w:rsidP="009124C8">
            <w:pPr>
              <w:jc w:val="center"/>
              <w:rPr>
                <w:rFonts w:asciiTheme="majorHAnsi" w:hAnsiTheme="majorHAnsi"/>
                <w:b/>
                <w:bCs/>
                <w:sz w:val="16"/>
                <w:szCs w:val="16"/>
              </w:rPr>
            </w:pPr>
            <w:r>
              <w:rPr>
                <w:rFonts w:asciiTheme="majorHAnsi" w:hAnsiTheme="majorHAnsi"/>
                <w:b/>
                <w:bCs/>
                <w:sz w:val="16"/>
                <w:szCs w:val="16"/>
              </w:rPr>
              <w:t>Co-Chair Classified</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Default="009124C8" w:rsidP="009124C8">
            <w:pPr>
              <w:jc w:val="center"/>
              <w:rPr>
                <w:rFonts w:asciiTheme="majorHAnsi" w:hAnsiTheme="majorHAnsi"/>
                <w:bCs/>
                <w:sz w:val="16"/>
                <w:szCs w:val="16"/>
              </w:rPr>
            </w:pPr>
            <w:r>
              <w:rPr>
                <w:rFonts w:asciiTheme="majorHAnsi" w:hAnsiTheme="majorHAnsi"/>
                <w:bCs/>
                <w:sz w:val="16"/>
                <w:szCs w:val="16"/>
              </w:rPr>
              <w:t>Elizabeth Salas</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EC641C" w:rsidRDefault="00663F61" w:rsidP="009124C8">
            <w:pPr>
              <w:jc w:val="center"/>
              <w:rPr>
                <w:rFonts w:asciiTheme="majorHAnsi" w:hAnsiTheme="majorHAnsi"/>
                <w:b/>
                <w:bCs/>
                <w:sz w:val="16"/>
                <w:szCs w:val="16"/>
              </w:rPr>
            </w:pPr>
            <w:r>
              <w:rPr>
                <w:rFonts w:asciiTheme="majorHAnsi" w:hAnsiTheme="majorHAnsi"/>
                <w:b/>
                <w:bCs/>
                <w:sz w:val="16"/>
                <w:szCs w:val="16"/>
              </w:rPr>
              <w:t>X</w:t>
            </w: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441FC0" w:rsidRDefault="009124C8" w:rsidP="009124C8">
            <w:pPr>
              <w:jc w:val="center"/>
              <w:rPr>
                <w:rFonts w:asciiTheme="majorHAnsi" w:hAnsiTheme="majorHAnsi"/>
                <w:b/>
                <w:bCs/>
                <w:sz w:val="16"/>
                <w:szCs w:val="16"/>
              </w:rPr>
            </w:pPr>
            <w:r>
              <w:rPr>
                <w:rFonts w:asciiTheme="majorHAnsi" w:hAnsiTheme="majorHAnsi"/>
                <w:b/>
                <w:bCs/>
                <w:sz w:val="16"/>
                <w:szCs w:val="16"/>
              </w:rPr>
              <w:t>AFT Rep</w:t>
            </w:r>
          </w:p>
        </w:tc>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441FC0" w:rsidRDefault="009124C8" w:rsidP="009124C8">
            <w:pPr>
              <w:pStyle w:val="ListBullet"/>
              <w:jc w:val="center"/>
              <w:rPr>
                <w:rFonts w:asciiTheme="majorHAnsi" w:hAnsiTheme="majorHAnsi"/>
                <w:bCs/>
                <w:sz w:val="16"/>
                <w:szCs w:val="16"/>
              </w:rPr>
            </w:pPr>
            <w:r>
              <w:rPr>
                <w:rFonts w:asciiTheme="majorHAnsi" w:hAnsiTheme="majorHAnsi"/>
                <w:bCs/>
                <w:sz w:val="16"/>
                <w:szCs w:val="16"/>
              </w:rPr>
              <w:t>VACANT</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EC641C" w:rsidRDefault="009124C8" w:rsidP="009124C8">
            <w:pPr>
              <w:pStyle w:val="ListBullet"/>
              <w:tabs>
                <w:tab w:val="clear" w:pos="360"/>
              </w:tabs>
              <w:ind w:left="0" w:firstLine="0"/>
              <w:jc w:val="center"/>
              <w:rPr>
                <w:rFonts w:asciiTheme="majorHAnsi" w:hAnsiTheme="majorHAnsi"/>
                <w:b/>
                <w:bCs/>
                <w:sz w:val="16"/>
                <w:szCs w:val="16"/>
              </w:rPr>
            </w:pPr>
          </w:p>
        </w:tc>
      </w:tr>
      <w:tr w:rsidR="00881AB0" w:rsidRPr="00441FC0" w:rsidTr="00663F61">
        <w:trPr>
          <w:trHeight w:val="143"/>
        </w:trPr>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441FC0" w:rsidRDefault="009124C8" w:rsidP="009124C8">
            <w:pPr>
              <w:jc w:val="center"/>
              <w:rPr>
                <w:rFonts w:asciiTheme="majorHAnsi" w:hAnsiTheme="majorHAnsi"/>
                <w:b/>
                <w:bCs/>
                <w:sz w:val="16"/>
                <w:szCs w:val="16"/>
              </w:rPr>
            </w:pPr>
            <w:r w:rsidRPr="00441FC0">
              <w:rPr>
                <w:rFonts w:asciiTheme="majorHAnsi" w:hAnsiTheme="majorHAnsi"/>
                <w:b/>
                <w:bCs/>
                <w:sz w:val="16"/>
                <w:szCs w:val="16"/>
              </w:rPr>
              <w:t>Co-Chair Faculty</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441FC0" w:rsidRDefault="009124C8" w:rsidP="009124C8">
            <w:pPr>
              <w:pStyle w:val="ListBullet"/>
              <w:tabs>
                <w:tab w:val="clear" w:pos="360"/>
              </w:tabs>
              <w:ind w:left="0" w:firstLine="0"/>
              <w:jc w:val="center"/>
              <w:rPr>
                <w:rFonts w:asciiTheme="majorHAnsi" w:hAnsiTheme="majorHAnsi"/>
                <w:bCs/>
                <w:sz w:val="16"/>
                <w:szCs w:val="16"/>
              </w:rPr>
            </w:pPr>
            <w:r>
              <w:rPr>
                <w:rFonts w:asciiTheme="majorHAnsi" w:hAnsiTheme="majorHAnsi"/>
                <w:bCs/>
                <w:sz w:val="16"/>
                <w:szCs w:val="16"/>
              </w:rPr>
              <w:t>Nenagh Brown</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EC641C" w:rsidRDefault="00663F61" w:rsidP="009124C8">
            <w:pPr>
              <w:jc w:val="center"/>
              <w:rPr>
                <w:rFonts w:asciiTheme="majorHAnsi" w:hAnsiTheme="majorHAnsi"/>
                <w:b/>
                <w:bCs/>
                <w:sz w:val="16"/>
                <w:szCs w:val="16"/>
              </w:rPr>
            </w:pPr>
            <w:r>
              <w:rPr>
                <w:rFonts w:asciiTheme="majorHAnsi" w:hAnsiTheme="majorHAnsi"/>
                <w:b/>
                <w:bCs/>
                <w:sz w:val="16"/>
                <w:szCs w:val="16"/>
              </w:rPr>
              <w:t>X</w:t>
            </w: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441FC0" w:rsidRDefault="009124C8" w:rsidP="009124C8">
            <w:pPr>
              <w:jc w:val="center"/>
              <w:rPr>
                <w:rFonts w:asciiTheme="majorHAnsi" w:hAnsiTheme="majorHAnsi"/>
                <w:b/>
                <w:bCs/>
                <w:sz w:val="16"/>
                <w:szCs w:val="16"/>
              </w:rPr>
            </w:pPr>
            <w:r>
              <w:rPr>
                <w:rFonts w:asciiTheme="majorHAnsi" w:hAnsiTheme="majorHAnsi"/>
                <w:b/>
                <w:bCs/>
                <w:sz w:val="16"/>
                <w:szCs w:val="16"/>
              </w:rPr>
              <w:t>Performing Arts</w:t>
            </w:r>
          </w:p>
        </w:tc>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441FC0" w:rsidRDefault="009124C8" w:rsidP="009124C8">
            <w:pPr>
              <w:pStyle w:val="ListBullet"/>
              <w:jc w:val="center"/>
              <w:rPr>
                <w:rFonts w:asciiTheme="majorHAnsi" w:hAnsiTheme="majorHAnsi"/>
                <w:bCs/>
                <w:sz w:val="16"/>
                <w:szCs w:val="16"/>
              </w:rPr>
            </w:pPr>
            <w:r>
              <w:rPr>
                <w:rFonts w:asciiTheme="majorHAnsi" w:hAnsiTheme="majorHAnsi"/>
                <w:bCs/>
                <w:sz w:val="16"/>
                <w:szCs w:val="16"/>
              </w:rPr>
              <w:t>Steve Doyle</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EC641C" w:rsidRDefault="009124C8" w:rsidP="009124C8">
            <w:pPr>
              <w:pStyle w:val="ListBullet"/>
              <w:jc w:val="center"/>
              <w:rPr>
                <w:rFonts w:asciiTheme="majorHAnsi" w:hAnsiTheme="majorHAnsi"/>
                <w:b/>
                <w:bCs/>
                <w:sz w:val="16"/>
                <w:szCs w:val="16"/>
              </w:rPr>
            </w:pPr>
          </w:p>
        </w:tc>
      </w:tr>
      <w:tr w:rsidR="009124C8" w:rsidRPr="00441FC0" w:rsidTr="00663F61">
        <w:trPr>
          <w:trHeight w:val="134"/>
        </w:trPr>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441FC0" w:rsidRDefault="009124C8" w:rsidP="009124C8">
            <w:pPr>
              <w:jc w:val="center"/>
              <w:rPr>
                <w:rFonts w:asciiTheme="majorHAnsi" w:hAnsiTheme="majorHAnsi"/>
                <w:b/>
                <w:bCs/>
                <w:sz w:val="16"/>
                <w:szCs w:val="16"/>
              </w:rPr>
            </w:pPr>
            <w:r w:rsidRPr="00441FC0">
              <w:rPr>
                <w:rFonts w:asciiTheme="majorHAnsi" w:hAnsiTheme="majorHAnsi"/>
                <w:b/>
                <w:bCs/>
                <w:sz w:val="16"/>
                <w:szCs w:val="16"/>
              </w:rPr>
              <w:t>Instructional Technology</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441FC0" w:rsidRDefault="009124C8" w:rsidP="009124C8">
            <w:pPr>
              <w:jc w:val="center"/>
              <w:rPr>
                <w:rFonts w:asciiTheme="majorHAnsi" w:hAnsiTheme="majorHAnsi"/>
                <w:bCs/>
                <w:sz w:val="16"/>
                <w:szCs w:val="16"/>
              </w:rPr>
            </w:pPr>
            <w:r>
              <w:rPr>
                <w:rFonts w:asciiTheme="majorHAnsi" w:hAnsiTheme="majorHAnsi"/>
                <w:bCs/>
                <w:sz w:val="16"/>
                <w:szCs w:val="16"/>
              </w:rPr>
              <w:t>Tracie Bosket</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EC641C" w:rsidRDefault="009124C8" w:rsidP="009124C8">
            <w:pPr>
              <w:jc w:val="center"/>
              <w:rPr>
                <w:rFonts w:asciiTheme="majorHAnsi" w:hAnsiTheme="majorHAnsi"/>
                <w:b/>
                <w:bCs/>
                <w:sz w:val="16"/>
                <w:szCs w:val="16"/>
              </w:rPr>
            </w:pP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441FC0" w:rsidRDefault="009124C8" w:rsidP="009124C8">
            <w:pPr>
              <w:jc w:val="center"/>
              <w:rPr>
                <w:rFonts w:asciiTheme="majorHAnsi" w:hAnsiTheme="majorHAnsi"/>
                <w:b/>
                <w:bCs/>
                <w:sz w:val="16"/>
                <w:szCs w:val="16"/>
              </w:rPr>
            </w:pPr>
            <w:r>
              <w:rPr>
                <w:rFonts w:asciiTheme="majorHAnsi" w:hAnsiTheme="majorHAnsi"/>
                <w:b/>
                <w:bCs/>
                <w:sz w:val="16"/>
                <w:szCs w:val="16"/>
              </w:rPr>
              <w:t>Student Rep</w:t>
            </w:r>
          </w:p>
        </w:tc>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C45563" w:rsidRDefault="00C45563" w:rsidP="009124C8">
            <w:pPr>
              <w:jc w:val="center"/>
              <w:rPr>
                <w:rFonts w:asciiTheme="majorHAnsi" w:hAnsiTheme="majorHAnsi"/>
                <w:bCs/>
                <w:sz w:val="16"/>
                <w:szCs w:val="16"/>
              </w:rPr>
            </w:pPr>
            <w:r w:rsidRPr="00C45563">
              <w:rPr>
                <w:rFonts w:asciiTheme="majorHAnsi" w:hAnsiTheme="majorHAnsi"/>
                <w:sz w:val="16"/>
                <w:szCs w:val="16"/>
              </w:rPr>
              <w:t>Mersedeh Kolyaei</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EC641C" w:rsidRDefault="009124C8" w:rsidP="009124C8">
            <w:pPr>
              <w:pStyle w:val="ListBullet"/>
              <w:jc w:val="center"/>
              <w:rPr>
                <w:rFonts w:asciiTheme="majorHAnsi" w:hAnsiTheme="majorHAnsi"/>
                <w:b/>
                <w:bCs/>
                <w:sz w:val="16"/>
                <w:szCs w:val="16"/>
              </w:rPr>
            </w:pPr>
          </w:p>
        </w:tc>
      </w:tr>
      <w:tr w:rsidR="00C45563" w:rsidRPr="00441FC0" w:rsidTr="00663F61">
        <w:trPr>
          <w:trHeight w:val="180"/>
        </w:trPr>
        <w:tc>
          <w:tcPr>
            <w:tcW w:w="1104" w:type="pct"/>
            <w:vMerge w:val="restart"/>
            <w:tcBorders>
              <w:top w:val="single" w:sz="4" w:space="0" w:color="auto"/>
              <w:left w:val="single" w:sz="4" w:space="0" w:color="auto"/>
              <w:right w:val="single" w:sz="4" w:space="0" w:color="auto"/>
            </w:tcBorders>
            <w:shd w:val="clear" w:color="auto" w:fill="auto"/>
            <w:vAlign w:val="center"/>
          </w:tcPr>
          <w:p w:rsidR="00C45563" w:rsidRDefault="00C45563" w:rsidP="009124C8">
            <w:pPr>
              <w:jc w:val="center"/>
              <w:rPr>
                <w:rFonts w:asciiTheme="majorHAnsi" w:hAnsiTheme="majorHAnsi"/>
                <w:b/>
                <w:bCs/>
                <w:sz w:val="16"/>
                <w:szCs w:val="16"/>
              </w:rPr>
            </w:pPr>
            <w:r>
              <w:rPr>
                <w:rFonts w:asciiTheme="majorHAnsi" w:hAnsiTheme="majorHAnsi"/>
                <w:b/>
                <w:bCs/>
                <w:sz w:val="16"/>
                <w:szCs w:val="16"/>
              </w:rPr>
              <w:t xml:space="preserve">Languages and </w:t>
            </w:r>
            <w:r w:rsidRPr="00441FC0">
              <w:rPr>
                <w:rFonts w:asciiTheme="majorHAnsi" w:hAnsiTheme="majorHAnsi"/>
                <w:b/>
                <w:bCs/>
                <w:sz w:val="16"/>
                <w:szCs w:val="16"/>
              </w:rPr>
              <w:t>Learning Resources</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Default="00C45563" w:rsidP="009124C8">
            <w:pPr>
              <w:jc w:val="center"/>
              <w:rPr>
                <w:rFonts w:asciiTheme="majorHAnsi" w:hAnsiTheme="majorHAnsi"/>
                <w:bCs/>
                <w:sz w:val="16"/>
                <w:szCs w:val="16"/>
              </w:rPr>
            </w:pPr>
            <w:r>
              <w:rPr>
                <w:rFonts w:asciiTheme="majorHAnsi" w:hAnsiTheme="majorHAnsi"/>
                <w:bCs/>
                <w:sz w:val="16"/>
                <w:szCs w:val="16"/>
              </w:rPr>
              <w:t>Tracy Tennenhouse</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Pr="00EC641C" w:rsidRDefault="00663F61" w:rsidP="009124C8">
            <w:pPr>
              <w:jc w:val="center"/>
              <w:rPr>
                <w:rFonts w:asciiTheme="majorHAnsi" w:hAnsiTheme="majorHAnsi"/>
                <w:b/>
                <w:bCs/>
                <w:sz w:val="16"/>
                <w:szCs w:val="16"/>
              </w:rPr>
            </w:pPr>
            <w:r>
              <w:rPr>
                <w:rFonts w:asciiTheme="majorHAnsi" w:hAnsiTheme="majorHAnsi"/>
                <w:b/>
                <w:bCs/>
                <w:sz w:val="16"/>
                <w:szCs w:val="16"/>
              </w:rPr>
              <w:t>X</w:t>
            </w:r>
          </w:p>
        </w:tc>
        <w:tc>
          <w:tcPr>
            <w:tcW w:w="1034" w:type="pct"/>
            <w:vMerge w:val="restart"/>
            <w:tcBorders>
              <w:top w:val="single" w:sz="4" w:space="0" w:color="auto"/>
              <w:left w:val="single" w:sz="4" w:space="0" w:color="auto"/>
              <w:right w:val="single" w:sz="4" w:space="0" w:color="auto"/>
            </w:tcBorders>
            <w:shd w:val="clear" w:color="auto" w:fill="auto"/>
            <w:vAlign w:val="center"/>
          </w:tcPr>
          <w:p w:rsidR="00C45563" w:rsidRDefault="00C45563" w:rsidP="009124C8">
            <w:pPr>
              <w:jc w:val="center"/>
              <w:rPr>
                <w:rFonts w:asciiTheme="majorHAnsi" w:hAnsiTheme="majorHAnsi"/>
                <w:b/>
                <w:bCs/>
                <w:sz w:val="16"/>
                <w:szCs w:val="16"/>
              </w:rPr>
            </w:pPr>
            <w:r>
              <w:rPr>
                <w:rFonts w:asciiTheme="majorHAnsi" w:hAnsiTheme="majorHAnsi"/>
                <w:b/>
                <w:bCs/>
                <w:sz w:val="16"/>
                <w:szCs w:val="16"/>
              </w:rPr>
              <w:t xml:space="preserve">EATM, Health and Life </w:t>
            </w:r>
            <w:r w:rsidRPr="00441FC0">
              <w:rPr>
                <w:rFonts w:asciiTheme="majorHAnsi" w:hAnsiTheme="majorHAnsi"/>
                <w:b/>
                <w:bCs/>
                <w:sz w:val="16"/>
                <w:szCs w:val="16"/>
              </w:rPr>
              <w:t>Sciences</w:t>
            </w:r>
          </w:p>
        </w:tc>
        <w:tc>
          <w:tcPr>
            <w:tcW w:w="1064" w:type="pct"/>
            <w:tcBorders>
              <w:top w:val="single" w:sz="4" w:space="0" w:color="auto"/>
              <w:left w:val="single" w:sz="4" w:space="0" w:color="auto"/>
              <w:right w:val="single" w:sz="4" w:space="0" w:color="auto"/>
            </w:tcBorders>
            <w:shd w:val="clear" w:color="auto" w:fill="auto"/>
            <w:vAlign w:val="center"/>
          </w:tcPr>
          <w:p w:rsidR="00C45563" w:rsidRDefault="00C45563" w:rsidP="00C45563">
            <w:pPr>
              <w:jc w:val="center"/>
              <w:rPr>
                <w:rFonts w:asciiTheme="majorHAnsi" w:hAnsiTheme="majorHAnsi"/>
                <w:bCs/>
                <w:sz w:val="16"/>
                <w:szCs w:val="16"/>
              </w:rPr>
            </w:pPr>
            <w:r>
              <w:rPr>
                <w:rFonts w:asciiTheme="majorHAnsi" w:hAnsiTheme="majorHAnsi"/>
                <w:bCs/>
                <w:sz w:val="16"/>
                <w:szCs w:val="16"/>
              </w:rPr>
              <w:t>Argie Clifford</w:t>
            </w:r>
          </w:p>
        </w:tc>
        <w:tc>
          <w:tcPr>
            <w:tcW w:w="461" w:type="pct"/>
            <w:tcBorders>
              <w:top w:val="single" w:sz="4" w:space="0" w:color="auto"/>
              <w:left w:val="single" w:sz="4" w:space="0" w:color="auto"/>
              <w:right w:val="single" w:sz="4" w:space="0" w:color="auto"/>
            </w:tcBorders>
            <w:shd w:val="clear" w:color="auto" w:fill="auto"/>
            <w:vAlign w:val="center"/>
          </w:tcPr>
          <w:p w:rsidR="00C45563" w:rsidRPr="00EC641C" w:rsidRDefault="00C45563" w:rsidP="009124C8">
            <w:pPr>
              <w:pStyle w:val="ListBullet"/>
              <w:jc w:val="center"/>
              <w:rPr>
                <w:rFonts w:asciiTheme="majorHAnsi" w:hAnsiTheme="majorHAnsi"/>
                <w:b/>
                <w:bCs/>
                <w:sz w:val="16"/>
                <w:szCs w:val="16"/>
              </w:rPr>
            </w:pPr>
          </w:p>
        </w:tc>
      </w:tr>
      <w:tr w:rsidR="00C45563" w:rsidRPr="00441FC0" w:rsidTr="00663F61">
        <w:trPr>
          <w:trHeight w:val="165"/>
        </w:trPr>
        <w:tc>
          <w:tcPr>
            <w:tcW w:w="1104" w:type="pct"/>
            <w:vMerge/>
            <w:tcBorders>
              <w:top w:val="single" w:sz="4" w:space="0" w:color="auto"/>
              <w:left w:val="single" w:sz="4" w:space="0" w:color="auto"/>
              <w:right w:val="single" w:sz="4" w:space="0" w:color="auto"/>
            </w:tcBorders>
            <w:shd w:val="clear" w:color="auto" w:fill="auto"/>
            <w:vAlign w:val="center"/>
          </w:tcPr>
          <w:p w:rsidR="00C45563" w:rsidRDefault="00C45563" w:rsidP="009124C8">
            <w:pPr>
              <w:jc w:val="center"/>
              <w:rPr>
                <w:rFonts w:asciiTheme="majorHAnsi" w:hAnsiTheme="majorHAnsi"/>
                <w:b/>
                <w:bCs/>
                <w:sz w:val="16"/>
                <w:szCs w:val="16"/>
              </w:rPr>
            </w:pP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Default="00C45563" w:rsidP="009124C8">
            <w:pPr>
              <w:jc w:val="center"/>
              <w:rPr>
                <w:rFonts w:asciiTheme="majorHAnsi" w:hAnsiTheme="majorHAnsi"/>
                <w:bCs/>
                <w:sz w:val="16"/>
                <w:szCs w:val="16"/>
              </w:rPr>
            </w:pPr>
            <w:r>
              <w:rPr>
                <w:rFonts w:asciiTheme="majorHAnsi" w:hAnsiTheme="majorHAnsi"/>
                <w:bCs/>
                <w:sz w:val="16"/>
                <w:szCs w:val="16"/>
              </w:rPr>
              <w:t>Perry Bennett</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Pr="00EC641C" w:rsidRDefault="00C45563" w:rsidP="009124C8">
            <w:pPr>
              <w:jc w:val="center"/>
              <w:rPr>
                <w:rFonts w:asciiTheme="majorHAnsi" w:hAnsiTheme="majorHAnsi"/>
                <w:b/>
                <w:bCs/>
                <w:sz w:val="16"/>
                <w:szCs w:val="16"/>
              </w:rPr>
            </w:pPr>
          </w:p>
        </w:tc>
        <w:tc>
          <w:tcPr>
            <w:tcW w:w="1034" w:type="pct"/>
            <w:vMerge/>
            <w:tcBorders>
              <w:left w:val="single" w:sz="4" w:space="0" w:color="auto"/>
              <w:right w:val="single" w:sz="4" w:space="0" w:color="auto"/>
            </w:tcBorders>
            <w:shd w:val="clear" w:color="auto" w:fill="auto"/>
            <w:vAlign w:val="center"/>
          </w:tcPr>
          <w:p w:rsidR="00C45563" w:rsidRDefault="00C45563" w:rsidP="009124C8">
            <w:pPr>
              <w:jc w:val="center"/>
              <w:rPr>
                <w:rFonts w:asciiTheme="majorHAnsi" w:hAnsiTheme="majorHAnsi"/>
                <w:b/>
                <w:bCs/>
                <w:sz w:val="16"/>
                <w:szCs w:val="16"/>
              </w:rPr>
            </w:pPr>
          </w:p>
        </w:tc>
        <w:tc>
          <w:tcPr>
            <w:tcW w:w="1064" w:type="pct"/>
            <w:tcBorders>
              <w:top w:val="single" w:sz="4" w:space="0" w:color="auto"/>
              <w:left w:val="single" w:sz="4" w:space="0" w:color="auto"/>
              <w:right w:val="single" w:sz="4" w:space="0" w:color="auto"/>
            </w:tcBorders>
            <w:shd w:val="clear" w:color="auto" w:fill="auto"/>
            <w:vAlign w:val="center"/>
          </w:tcPr>
          <w:p w:rsidR="00C45563" w:rsidRDefault="00C45563" w:rsidP="00C45563">
            <w:pPr>
              <w:jc w:val="center"/>
              <w:rPr>
                <w:rFonts w:asciiTheme="majorHAnsi" w:hAnsiTheme="majorHAnsi"/>
                <w:bCs/>
                <w:sz w:val="16"/>
                <w:szCs w:val="16"/>
              </w:rPr>
            </w:pPr>
            <w:r>
              <w:rPr>
                <w:rFonts w:asciiTheme="majorHAnsi" w:hAnsiTheme="majorHAnsi"/>
                <w:bCs/>
                <w:sz w:val="16"/>
                <w:szCs w:val="16"/>
              </w:rPr>
              <w:t>Rachel Messinger</w:t>
            </w:r>
          </w:p>
        </w:tc>
        <w:tc>
          <w:tcPr>
            <w:tcW w:w="461" w:type="pct"/>
            <w:tcBorders>
              <w:top w:val="single" w:sz="4" w:space="0" w:color="auto"/>
              <w:left w:val="single" w:sz="4" w:space="0" w:color="auto"/>
              <w:right w:val="single" w:sz="4" w:space="0" w:color="auto"/>
            </w:tcBorders>
            <w:shd w:val="clear" w:color="auto" w:fill="auto"/>
            <w:vAlign w:val="center"/>
          </w:tcPr>
          <w:p w:rsidR="00C45563" w:rsidRPr="00EC641C" w:rsidRDefault="00C45563" w:rsidP="009124C8">
            <w:pPr>
              <w:pStyle w:val="ListBullet"/>
              <w:jc w:val="center"/>
              <w:rPr>
                <w:rFonts w:asciiTheme="majorHAnsi" w:hAnsiTheme="majorHAnsi"/>
                <w:b/>
                <w:bCs/>
                <w:sz w:val="16"/>
                <w:szCs w:val="16"/>
              </w:rPr>
            </w:pPr>
          </w:p>
        </w:tc>
      </w:tr>
      <w:tr w:rsidR="00C45563" w:rsidRPr="00441FC0" w:rsidTr="00663F61">
        <w:trPr>
          <w:trHeight w:val="165"/>
        </w:trPr>
        <w:tc>
          <w:tcPr>
            <w:tcW w:w="1104" w:type="pct"/>
            <w:vMerge/>
            <w:tcBorders>
              <w:top w:val="single" w:sz="4" w:space="0" w:color="auto"/>
              <w:left w:val="single" w:sz="4" w:space="0" w:color="auto"/>
              <w:right w:val="single" w:sz="4" w:space="0" w:color="auto"/>
            </w:tcBorders>
            <w:shd w:val="clear" w:color="auto" w:fill="auto"/>
            <w:vAlign w:val="center"/>
          </w:tcPr>
          <w:p w:rsidR="00C45563" w:rsidRDefault="00C45563" w:rsidP="009124C8">
            <w:pPr>
              <w:jc w:val="center"/>
              <w:rPr>
                <w:rFonts w:asciiTheme="majorHAnsi" w:hAnsiTheme="majorHAnsi"/>
                <w:b/>
                <w:bCs/>
                <w:sz w:val="16"/>
                <w:szCs w:val="16"/>
              </w:rPr>
            </w:pP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Default="00C45563" w:rsidP="009124C8">
            <w:pPr>
              <w:jc w:val="center"/>
              <w:rPr>
                <w:rFonts w:asciiTheme="majorHAnsi" w:hAnsiTheme="majorHAnsi"/>
                <w:bCs/>
                <w:sz w:val="16"/>
                <w:szCs w:val="16"/>
              </w:rPr>
            </w:pPr>
            <w:r>
              <w:rPr>
                <w:rFonts w:asciiTheme="majorHAnsi" w:hAnsiTheme="majorHAnsi"/>
                <w:bCs/>
                <w:sz w:val="16"/>
                <w:szCs w:val="16"/>
              </w:rPr>
              <w:t>Beth Gillis-Smith (Alt)</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Pr="00EC641C" w:rsidRDefault="00C45563" w:rsidP="009124C8">
            <w:pPr>
              <w:jc w:val="center"/>
              <w:rPr>
                <w:rFonts w:asciiTheme="majorHAnsi" w:hAnsiTheme="majorHAnsi"/>
                <w:b/>
                <w:bCs/>
                <w:sz w:val="16"/>
                <w:szCs w:val="16"/>
              </w:rPr>
            </w:pPr>
          </w:p>
        </w:tc>
        <w:tc>
          <w:tcPr>
            <w:tcW w:w="1034" w:type="pct"/>
            <w:vMerge/>
            <w:tcBorders>
              <w:left w:val="single" w:sz="4" w:space="0" w:color="auto"/>
              <w:right w:val="single" w:sz="4" w:space="0" w:color="auto"/>
            </w:tcBorders>
            <w:shd w:val="clear" w:color="auto" w:fill="auto"/>
            <w:vAlign w:val="center"/>
          </w:tcPr>
          <w:p w:rsidR="00C45563" w:rsidRDefault="00C45563" w:rsidP="009124C8">
            <w:pPr>
              <w:jc w:val="center"/>
              <w:rPr>
                <w:rFonts w:asciiTheme="majorHAnsi" w:hAnsiTheme="majorHAnsi"/>
                <w:b/>
                <w:bCs/>
                <w:sz w:val="16"/>
                <w:szCs w:val="16"/>
              </w:rPr>
            </w:pPr>
          </w:p>
        </w:tc>
        <w:tc>
          <w:tcPr>
            <w:tcW w:w="1064" w:type="pct"/>
            <w:tcBorders>
              <w:top w:val="single" w:sz="4" w:space="0" w:color="auto"/>
              <w:left w:val="single" w:sz="4" w:space="0" w:color="auto"/>
              <w:right w:val="single" w:sz="4" w:space="0" w:color="auto"/>
            </w:tcBorders>
            <w:shd w:val="clear" w:color="auto" w:fill="auto"/>
            <w:vAlign w:val="center"/>
          </w:tcPr>
          <w:p w:rsidR="00C45563" w:rsidRDefault="00C45563" w:rsidP="009124C8">
            <w:pPr>
              <w:jc w:val="center"/>
              <w:rPr>
                <w:rFonts w:asciiTheme="majorHAnsi" w:hAnsiTheme="majorHAnsi"/>
                <w:bCs/>
                <w:sz w:val="16"/>
                <w:szCs w:val="16"/>
              </w:rPr>
            </w:pPr>
            <w:r>
              <w:rPr>
                <w:rFonts w:asciiTheme="majorHAnsi" w:hAnsiTheme="majorHAnsi"/>
                <w:bCs/>
                <w:sz w:val="16"/>
                <w:szCs w:val="16"/>
              </w:rPr>
              <w:t>Yana Bernatavichute (Alt)</w:t>
            </w:r>
          </w:p>
        </w:tc>
        <w:tc>
          <w:tcPr>
            <w:tcW w:w="461" w:type="pct"/>
            <w:tcBorders>
              <w:top w:val="single" w:sz="4" w:space="0" w:color="auto"/>
              <w:left w:val="single" w:sz="4" w:space="0" w:color="auto"/>
              <w:right w:val="single" w:sz="4" w:space="0" w:color="auto"/>
            </w:tcBorders>
            <w:shd w:val="clear" w:color="auto" w:fill="auto"/>
            <w:vAlign w:val="center"/>
          </w:tcPr>
          <w:p w:rsidR="00C45563" w:rsidRPr="00EC641C" w:rsidRDefault="00663F61" w:rsidP="009124C8">
            <w:pPr>
              <w:pStyle w:val="ListBullet"/>
              <w:jc w:val="center"/>
              <w:rPr>
                <w:rFonts w:asciiTheme="majorHAnsi" w:hAnsiTheme="majorHAnsi"/>
                <w:b/>
                <w:bCs/>
                <w:sz w:val="16"/>
                <w:szCs w:val="16"/>
              </w:rPr>
            </w:pPr>
            <w:r>
              <w:rPr>
                <w:rFonts w:asciiTheme="majorHAnsi" w:hAnsiTheme="majorHAnsi"/>
                <w:b/>
                <w:bCs/>
                <w:sz w:val="16"/>
                <w:szCs w:val="16"/>
              </w:rPr>
              <w:t>X</w:t>
            </w:r>
          </w:p>
        </w:tc>
      </w:tr>
      <w:tr w:rsidR="00C45563" w:rsidRPr="00441FC0" w:rsidTr="00663F61">
        <w:trPr>
          <w:trHeight w:val="195"/>
        </w:trPr>
        <w:tc>
          <w:tcPr>
            <w:tcW w:w="1104" w:type="pct"/>
            <w:vMerge w:val="restart"/>
            <w:tcBorders>
              <w:top w:val="single" w:sz="4" w:space="0" w:color="auto"/>
              <w:left w:val="single" w:sz="4" w:space="0" w:color="auto"/>
              <w:right w:val="single" w:sz="4" w:space="0" w:color="auto"/>
            </w:tcBorders>
            <w:shd w:val="clear" w:color="auto" w:fill="auto"/>
            <w:vAlign w:val="center"/>
          </w:tcPr>
          <w:p w:rsidR="00C45563" w:rsidRDefault="00C45563" w:rsidP="00C45563">
            <w:pPr>
              <w:jc w:val="center"/>
              <w:rPr>
                <w:rFonts w:asciiTheme="majorHAnsi" w:hAnsiTheme="majorHAnsi"/>
                <w:b/>
                <w:bCs/>
                <w:sz w:val="16"/>
                <w:szCs w:val="16"/>
              </w:rPr>
            </w:pPr>
            <w:r w:rsidRPr="00441FC0">
              <w:rPr>
                <w:rFonts w:asciiTheme="majorHAnsi" w:hAnsiTheme="majorHAnsi"/>
                <w:b/>
                <w:bCs/>
                <w:sz w:val="16"/>
                <w:szCs w:val="16"/>
              </w:rPr>
              <w:t>Mathematics</w:t>
            </w:r>
          </w:p>
          <w:p w:rsidR="00C45563" w:rsidRPr="00441FC0" w:rsidRDefault="00C45563" w:rsidP="00C45563">
            <w:pPr>
              <w:jc w:val="center"/>
              <w:rPr>
                <w:rFonts w:asciiTheme="majorHAnsi" w:hAnsiTheme="majorHAnsi"/>
                <w:b/>
                <w:bCs/>
                <w:sz w:val="16"/>
                <w:szCs w:val="16"/>
              </w:rPr>
            </w:pPr>
            <w:r>
              <w:rPr>
                <w:rFonts w:asciiTheme="majorHAnsi" w:hAnsiTheme="majorHAnsi"/>
                <w:b/>
                <w:bCs/>
                <w:sz w:val="16"/>
                <w:szCs w:val="16"/>
              </w:rPr>
              <w:t>and Physical Sciences</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Pr="00441FC0" w:rsidRDefault="00C45563" w:rsidP="00C45563">
            <w:pPr>
              <w:jc w:val="center"/>
              <w:rPr>
                <w:rFonts w:asciiTheme="majorHAnsi" w:hAnsiTheme="majorHAnsi"/>
                <w:bCs/>
                <w:sz w:val="16"/>
                <w:szCs w:val="16"/>
              </w:rPr>
            </w:pPr>
            <w:r>
              <w:rPr>
                <w:rFonts w:asciiTheme="majorHAnsi" w:hAnsiTheme="majorHAnsi"/>
                <w:bCs/>
                <w:sz w:val="16"/>
                <w:szCs w:val="16"/>
              </w:rPr>
              <w:t>Vahe Khachadoorian</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Pr="00EC641C" w:rsidRDefault="00663F61" w:rsidP="00C45563">
            <w:pPr>
              <w:jc w:val="center"/>
              <w:rPr>
                <w:rFonts w:asciiTheme="majorHAnsi" w:hAnsiTheme="majorHAnsi"/>
                <w:b/>
                <w:bCs/>
                <w:sz w:val="16"/>
                <w:szCs w:val="16"/>
              </w:rPr>
            </w:pPr>
            <w:r>
              <w:rPr>
                <w:rFonts w:asciiTheme="majorHAnsi" w:hAnsiTheme="majorHAnsi"/>
                <w:b/>
                <w:bCs/>
                <w:sz w:val="16"/>
                <w:szCs w:val="16"/>
              </w:rPr>
              <w:t>X</w:t>
            </w:r>
          </w:p>
        </w:tc>
        <w:tc>
          <w:tcPr>
            <w:tcW w:w="1034" w:type="pct"/>
            <w:tcBorders>
              <w:top w:val="single" w:sz="4" w:space="0" w:color="auto"/>
              <w:left w:val="single" w:sz="4" w:space="0" w:color="auto"/>
              <w:right w:val="single" w:sz="4" w:space="0" w:color="auto"/>
            </w:tcBorders>
            <w:shd w:val="clear" w:color="auto" w:fill="auto"/>
            <w:vAlign w:val="center"/>
          </w:tcPr>
          <w:p w:rsidR="00C45563" w:rsidRPr="009124C8" w:rsidRDefault="00C45563" w:rsidP="00C45563">
            <w:pPr>
              <w:jc w:val="center"/>
              <w:rPr>
                <w:rFonts w:asciiTheme="majorHAnsi" w:hAnsiTheme="majorHAnsi"/>
                <w:b/>
                <w:bCs/>
                <w:sz w:val="16"/>
                <w:szCs w:val="16"/>
              </w:rPr>
            </w:pPr>
            <w:r>
              <w:rPr>
                <w:rFonts w:asciiTheme="majorHAnsi" w:hAnsiTheme="majorHAnsi"/>
                <w:b/>
                <w:bCs/>
                <w:sz w:val="16"/>
                <w:szCs w:val="16"/>
              </w:rPr>
              <w:t>Classified</w:t>
            </w:r>
          </w:p>
        </w:tc>
        <w:tc>
          <w:tcPr>
            <w:tcW w:w="1064" w:type="pct"/>
            <w:tcBorders>
              <w:top w:val="single" w:sz="4" w:space="0" w:color="auto"/>
              <w:left w:val="single" w:sz="4" w:space="0" w:color="auto"/>
              <w:right w:val="single" w:sz="4" w:space="0" w:color="auto"/>
            </w:tcBorders>
            <w:shd w:val="clear" w:color="auto" w:fill="auto"/>
            <w:vAlign w:val="center"/>
          </w:tcPr>
          <w:p w:rsidR="00C45563" w:rsidRPr="00AF4F2F" w:rsidRDefault="00C45563" w:rsidP="00C45563">
            <w:pPr>
              <w:pStyle w:val="ListBullet"/>
              <w:jc w:val="center"/>
              <w:rPr>
                <w:rFonts w:asciiTheme="majorHAnsi" w:hAnsiTheme="majorHAnsi"/>
                <w:bCs/>
                <w:sz w:val="16"/>
                <w:szCs w:val="16"/>
              </w:rPr>
            </w:pPr>
            <w:r>
              <w:rPr>
                <w:rFonts w:asciiTheme="majorHAnsi" w:hAnsiTheme="majorHAnsi"/>
                <w:bCs/>
                <w:sz w:val="16"/>
                <w:szCs w:val="16"/>
              </w:rPr>
              <w:t>Maria Urenda</w:t>
            </w:r>
          </w:p>
        </w:tc>
        <w:tc>
          <w:tcPr>
            <w:tcW w:w="461" w:type="pct"/>
            <w:tcBorders>
              <w:top w:val="single" w:sz="4" w:space="0" w:color="auto"/>
              <w:left w:val="single" w:sz="4" w:space="0" w:color="auto"/>
              <w:right w:val="single" w:sz="4" w:space="0" w:color="auto"/>
            </w:tcBorders>
            <w:shd w:val="clear" w:color="auto" w:fill="auto"/>
            <w:vAlign w:val="center"/>
          </w:tcPr>
          <w:p w:rsidR="00C45563" w:rsidRPr="00EC641C" w:rsidRDefault="00C45563" w:rsidP="00C45563">
            <w:pPr>
              <w:pStyle w:val="ListBullet"/>
              <w:jc w:val="center"/>
              <w:rPr>
                <w:rFonts w:asciiTheme="majorHAnsi" w:hAnsiTheme="majorHAnsi"/>
                <w:b/>
                <w:bCs/>
                <w:sz w:val="16"/>
                <w:szCs w:val="16"/>
              </w:rPr>
            </w:pPr>
          </w:p>
        </w:tc>
      </w:tr>
      <w:tr w:rsidR="00C45563" w:rsidRPr="00441FC0" w:rsidTr="00663F61">
        <w:trPr>
          <w:trHeight w:val="165"/>
        </w:trPr>
        <w:tc>
          <w:tcPr>
            <w:tcW w:w="1104" w:type="pct"/>
            <w:vMerge/>
            <w:tcBorders>
              <w:left w:val="single" w:sz="4" w:space="0" w:color="auto"/>
              <w:bottom w:val="single" w:sz="4" w:space="0" w:color="auto"/>
              <w:right w:val="single" w:sz="4" w:space="0" w:color="auto"/>
            </w:tcBorders>
            <w:shd w:val="clear" w:color="auto" w:fill="auto"/>
            <w:vAlign w:val="center"/>
          </w:tcPr>
          <w:p w:rsidR="00C45563" w:rsidRPr="00441FC0" w:rsidRDefault="00C45563" w:rsidP="00C45563">
            <w:pPr>
              <w:jc w:val="center"/>
              <w:rPr>
                <w:rFonts w:asciiTheme="majorHAnsi" w:hAnsiTheme="majorHAnsi"/>
                <w:b/>
                <w:bCs/>
                <w:sz w:val="16"/>
                <w:szCs w:val="16"/>
              </w:rPr>
            </w:pP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Default="00C45563" w:rsidP="00C45563">
            <w:pPr>
              <w:jc w:val="center"/>
              <w:rPr>
                <w:rFonts w:asciiTheme="majorHAnsi" w:hAnsiTheme="majorHAnsi"/>
                <w:bCs/>
                <w:sz w:val="16"/>
                <w:szCs w:val="16"/>
              </w:rPr>
            </w:pPr>
            <w:r>
              <w:rPr>
                <w:rFonts w:asciiTheme="majorHAnsi" w:hAnsiTheme="majorHAnsi"/>
                <w:bCs/>
                <w:sz w:val="16"/>
                <w:szCs w:val="16"/>
              </w:rPr>
              <w:t>Katrina Topolinski</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Pr="00EC641C" w:rsidRDefault="00C45563" w:rsidP="00C45563">
            <w:pPr>
              <w:jc w:val="center"/>
              <w:rPr>
                <w:rFonts w:asciiTheme="majorHAnsi" w:hAnsiTheme="majorHAnsi"/>
                <w:b/>
                <w:bCs/>
                <w:sz w:val="16"/>
                <w:szCs w:val="16"/>
              </w:rPr>
            </w:pPr>
          </w:p>
        </w:tc>
        <w:tc>
          <w:tcPr>
            <w:tcW w:w="1034" w:type="pct"/>
            <w:tcBorders>
              <w:left w:val="single" w:sz="4" w:space="0" w:color="auto"/>
              <w:bottom w:val="single" w:sz="4" w:space="0" w:color="auto"/>
              <w:right w:val="single" w:sz="4" w:space="0" w:color="auto"/>
            </w:tcBorders>
            <w:shd w:val="clear" w:color="auto" w:fill="auto"/>
            <w:vAlign w:val="center"/>
          </w:tcPr>
          <w:p w:rsidR="00C45563" w:rsidRDefault="00C45563" w:rsidP="00C45563">
            <w:pPr>
              <w:jc w:val="center"/>
              <w:rPr>
                <w:rFonts w:asciiTheme="majorHAnsi" w:hAnsiTheme="majorHAnsi"/>
                <w:b/>
                <w:bCs/>
                <w:sz w:val="16"/>
                <w:szCs w:val="16"/>
              </w:rPr>
            </w:pPr>
          </w:p>
        </w:tc>
        <w:tc>
          <w:tcPr>
            <w:tcW w:w="1064" w:type="pct"/>
            <w:tcBorders>
              <w:left w:val="single" w:sz="4" w:space="0" w:color="auto"/>
              <w:bottom w:val="single" w:sz="4" w:space="0" w:color="auto"/>
              <w:right w:val="single" w:sz="4" w:space="0" w:color="auto"/>
            </w:tcBorders>
            <w:shd w:val="clear" w:color="auto" w:fill="auto"/>
            <w:vAlign w:val="center"/>
          </w:tcPr>
          <w:p w:rsidR="00C45563" w:rsidRPr="00441FC0" w:rsidRDefault="007466DE" w:rsidP="00C45563">
            <w:pPr>
              <w:pStyle w:val="ListBullet"/>
              <w:jc w:val="center"/>
              <w:rPr>
                <w:rFonts w:asciiTheme="majorHAnsi" w:hAnsiTheme="majorHAnsi"/>
                <w:bCs/>
                <w:sz w:val="16"/>
                <w:szCs w:val="16"/>
              </w:rPr>
            </w:pPr>
            <w:r>
              <w:rPr>
                <w:rFonts w:asciiTheme="majorHAnsi" w:hAnsiTheme="majorHAnsi"/>
                <w:bCs/>
                <w:sz w:val="16"/>
                <w:szCs w:val="16"/>
              </w:rPr>
              <w:t>Matthew Spinneberg</w:t>
            </w:r>
          </w:p>
        </w:tc>
        <w:tc>
          <w:tcPr>
            <w:tcW w:w="461" w:type="pct"/>
            <w:tcBorders>
              <w:left w:val="single" w:sz="4" w:space="0" w:color="auto"/>
              <w:bottom w:val="single" w:sz="4" w:space="0" w:color="auto"/>
              <w:right w:val="single" w:sz="4" w:space="0" w:color="auto"/>
            </w:tcBorders>
            <w:shd w:val="clear" w:color="auto" w:fill="auto"/>
            <w:vAlign w:val="center"/>
          </w:tcPr>
          <w:p w:rsidR="00C45563" w:rsidRPr="00EC641C" w:rsidRDefault="00663F61" w:rsidP="00C45563">
            <w:pPr>
              <w:pStyle w:val="ListBullet"/>
              <w:jc w:val="center"/>
              <w:rPr>
                <w:rFonts w:asciiTheme="majorHAnsi" w:hAnsiTheme="majorHAnsi"/>
                <w:b/>
                <w:bCs/>
                <w:sz w:val="16"/>
                <w:szCs w:val="16"/>
              </w:rPr>
            </w:pPr>
            <w:r>
              <w:rPr>
                <w:rFonts w:asciiTheme="majorHAnsi" w:hAnsiTheme="majorHAnsi"/>
                <w:b/>
                <w:bCs/>
                <w:sz w:val="16"/>
                <w:szCs w:val="16"/>
              </w:rPr>
              <w:t>X</w:t>
            </w:r>
          </w:p>
        </w:tc>
      </w:tr>
      <w:tr w:rsidR="00C45563" w:rsidRPr="00441FC0" w:rsidTr="00663F61">
        <w:trPr>
          <w:trHeight w:val="210"/>
        </w:trPr>
        <w:tc>
          <w:tcPr>
            <w:tcW w:w="1104" w:type="pct"/>
            <w:vMerge w:val="restart"/>
            <w:tcBorders>
              <w:top w:val="single" w:sz="4" w:space="0" w:color="auto"/>
              <w:left w:val="single" w:sz="4" w:space="0" w:color="auto"/>
              <w:right w:val="single" w:sz="4" w:space="0" w:color="auto"/>
            </w:tcBorders>
            <w:shd w:val="clear" w:color="auto" w:fill="auto"/>
            <w:vAlign w:val="center"/>
          </w:tcPr>
          <w:p w:rsidR="00C45563" w:rsidRPr="00441FC0" w:rsidRDefault="00C45563" w:rsidP="00C45563">
            <w:pPr>
              <w:jc w:val="center"/>
              <w:rPr>
                <w:rFonts w:asciiTheme="majorHAnsi" w:hAnsiTheme="majorHAnsi"/>
                <w:b/>
                <w:bCs/>
                <w:sz w:val="16"/>
                <w:szCs w:val="16"/>
              </w:rPr>
            </w:pPr>
            <w:r>
              <w:rPr>
                <w:rFonts w:asciiTheme="majorHAnsi" w:hAnsiTheme="majorHAnsi"/>
                <w:b/>
                <w:bCs/>
                <w:sz w:val="16"/>
                <w:szCs w:val="16"/>
              </w:rPr>
              <w:t xml:space="preserve">Behavioral and </w:t>
            </w:r>
            <w:r w:rsidRPr="00441FC0">
              <w:rPr>
                <w:rFonts w:asciiTheme="majorHAnsi" w:hAnsiTheme="majorHAnsi"/>
                <w:b/>
                <w:bCs/>
                <w:sz w:val="16"/>
                <w:szCs w:val="16"/>
              </w:rPr>
              <w:t>Social  Sciences</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Pr="00441FC0" w:rsidRDefault="00C45563" w:rsidP="00C45563">
            <w:pPr>
              <w:jc w:val="center"/>
              <w:rPr>
                <w:rFonts w:asciiTheme="majorHAnsi" w:hAnsiTheme="majorHAnsi"/>
                <w:bCs/>
                <w:sz w:val="16"/>
                <w:szCs w:val="16"/>
              </w:rPr>
            </w:pPr>
            <w:r>
              <w:rPr>
                <w:rFonts w:asciiTheme="majorHAnsi" w:hAnsiTheme="majorHAnsi"/>
                <w:bCs/>
                <w:sz w:val="16"/>
                <w:szCs w:val="16"/>
              </w:rPr>
              <w:t>Elisa Setmire</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Pr="00EC641C" w:rsidRDefault="00663F61" w:rsidP="00C45563">
            <w:pPr>
              <w:jc w:val="center"/>
              <w:rPr>
                <w:rFonts w:asciiTheme="majorHAnsi" w:hAnsiTheme="majorHAnsi"/>
                <w:b/>
                <w:bCs/>
                <w:sz w:val="16"/>
                <w:szCs w:val="16"/>
              </w:rPr>
            </w:pPr>
            <w:r>
              <w:rPr>
                <w:rFonts w:asciiTheme="majorHAnsi" w:hAnsiTheme="majorHAnsi"/>
                <w:b/>
                <w:bCs/>
                <w:sz w:val="16"/>
                <w:szCs w:val="16"/>
              </w:rPr>
              <w:t>X</w:t>
            </w:r>
          </w:p>
        </w:tc>
        <w:tc>
          <w:tcPr>
            <w:tcW w:w="1034" w:type="pct"/>
            <w:tcBorders>
              <w:top w:val="single" w:sz="4" w:space="0" w:color="auto"/>
              <w:left w:val="single" w:sz="4" w:space="0" w:color="auto"/>
              <w:right w:val="single" w:sz="4" w:space="0" w:color="auto"/>
            </w:tcBorders>
            <w:shd w:val="clear" w:color="auto" w:fill="auto"/>
            <w:vAlign w:val="center"/>
          </w:tcPr>
          <w:p w:rsidR="00C45563" w:rsidRPr="00441FC0" w:rsidRDefault="00C45563" w:rsidP="00C45563">
            <w:pPr>
              <w:jc w:val="center"/>
              <w:rPr>
                <w:rFonts w:asciiTheme="majorHAnsi" w:hAnsiTheme="majorHAnsi"/>
                <w:b/>
                <w:bCs/>
                <w:sz w:val="16"/>
                <w:szCs w:val="16"/>
              </w:rPr>
            </w:pPr>
            <w:r>
              <w:rPr>
                <w:rFonts w:asciiTheme="majorHAnsi" w:hAnsiTheme="majorHAnsi"/>
                <w:b/>
                <w:bCs/>
                <w:sz w:val="16"/>
                <w:szCs w:val="16"/>
              </w:rPr>
              <w:t>GUESTS</w:t>
            </w:r>
          </w:p>
        </w:tc>
        <w:tc>
          <w:tcPr>
            <w:tcW w:w="1064" w:type="pct"/>
            <w:tcBorders>
              <w:top w:val="single" w:sz="4" w:space="0" w:color="auto"/>
              <w:left w:val="single" w:sz="4" w:space="0" w:color="auto"/>
              <w:right w:val="single" w:sz="4" w:space="0" w:color="auto"/>
            </w:tcBorders>
            <w:shd w:val="clear" w:color="auto" w:fill="auto"/>
            <w:vAlign w:val="center"/>
          </w:tcPr>
          <w:p w:rsidR="00663F61" w:rsidRPr="00441FC0" w:rsidRDefault="00663F61" w:rsidP="00663F61">
            <w:pPr>
              <w:jc w:val="center"/>
              <w:rPr>
                <w:rFonts w:asciiTheme="majorHAnsi" w:hAnsiTheme="majorHAnsi"/>
                <w:bCs/>
                <w:sz w:val="16"/>
                <w:szCs w:val="16"/>
              </w:rPr>
            </w:pPr>
            <w:r>
              <w:rPr>
                <w:rFonts w:asciiTheme="majorHAnsi" w:hAnsiTheme="majorHAnsi"/>
                <w:bCs/>
                <w:sz w:val="16"/>
                <w:szCs w:val="16"/>
              </w:rPr>
              <w:t>Brian Burns</w:t>
            </w:r>
          </w:p>
        </w:tc>
        <w:tc>
          <w:tcPr>
            <w:tcW w:w="461" w:type="pct"/>
            <w:tcBorders>
              <w:top w:val="single" w:sz="4" w:space="0" w:color="auto"/>
              <w:left w:val="single" w:sz="4" w:space="0" w:color="auto"/>
              <w:right w:val="single" w:sz="4" w:space="0" w:color="auto"/>
            </w:tcBorders>
            <w:shd w:val="clear" w:color="auto" w:fill="auto"/>
            <w:vAlign w:val="center"/>
          </w:tcPr>
          <w:p w:rsidR="00C45563" w:rsidRPr="00EC641C" w:rsidRDefault="00663F61" w:rsidP="00C45563">
            <w:pPr>
              <w:pStyle w:val="ListBullet"/>
              <w:jc w:val="center"/>
              <w:rPr>
                <w:rFonts w:asciiTheme="majorHAnsi" w:hAnsiTheme="majorHAnsi"/>
                <w:b/>
                <w:bCs/>
                <w:sz w:val="16"/>
                <w:szCs w:val="16"/>
              </w:rPr>
            </w:pPr>
            <w:r>
              <w:rPr>
                <w:rFonts w:asciiTheme="majorHAnsi" w:hAnsiTheme="majorHAnsi"/>
                <w:b/>
                <w:bCs/>
                <w:sz w:val="16"/>
                <w:szCs w:val="16"/>
              </w:rPr>
              <w:t>X</w:t>
            </w:r>
          </w:p>
        </w:tc>
      </w:tr>
      <w:tr w:rsidR="00C45563" w:rsidRPr="00441FC0" w:rsidTr="00663F61">
        <w:trPr>
          <w:trHeight w:val="150"/>
        </w:trPr>
        <w:tc>
          <w:tcPr>
            <w:tcW w:w="1104" w:type="pct"/>
            <w:vMerge/>
            <w:tcBorders>
              <w:left w:val="single" w:sz="4" w:space="0" w:color="auto"/>
              <w:bottom w:val="single" w:sz="4" w:space="0" w:color="auto"/>
              <w:right w:val="single" w:sz="4" w:space="0" w:color="auto"/>
            </w:tcBorders>
            <w:shd w:val="clear" w:color="auto" w:fill="auto"/>
            <w:vAlign w:val="center"/>
          </w:tcPr>
          <w:p w:rsidR="00C45563" w:rsidRDefault="00C45563" w:rsidP="00C45563">
            <w:pPr>
              <w:jc w:val="center"/>
              <w:rPr>
                <w:rFonts w:asciiTheme="majorHAnsi" w:hAnsiTheme="majorHAnsi"/>
                <w:b/>
                <w:bCs/>
                <w:sz w:val="16"/>
                <w:szCs w:val="16"/>
              </w:rPr>
            </w:pP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Default="00C45563" w:rsidP="00C45563">
            <w:pPr>
              <w:jc w:val="center"/>
              <w:rPr>
                <w:rFonts w:asciiTheme="majorHAnsi" w:hAnsiTheme="majorHAnsi"/>
                <w:bCs/>
                <w:sz w:val="16"/>
                <w:szCs w:val="16"/>
              </w:rPr>
            </w:pPr>
            <w:r>
              <w:rPr>
                <w:rFonts w:asciiTheme="majorHAnsi" w:hAnsiTheme="majorHAnsi"/>
                <w:bCs/>
                <w:sz w:val="16"/>
                <w:szCs w:val="16"/>
              </w:rPr>
              <w:t>Rex Edwards</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Pr="00EC641C" w:rsidRDefault="00663F61" w:rsidP="00C45563">
            <w:pPr>
              <w:jc w:val="center"/>
              <w:rPr>
                <w:rFonts w:asciiTheme="majorHAnsi" w:hAnsiTheme="majorHAnsi"/>
                <w:b/>
                <w:bCs/>
                <w:sz w:val="16"/>
                <w:szCs w:val="16"/>
              </w:rPr>
            </w:pPr>
            <w:r>
              <w:rPr>
                <w:rFonts w:asciiTheme="majorHAnsi" w:hAnsiTheme="majorHAnsi"/>
                <w:b/>
                <w:bCs/>
                <w:sz w:val="16"/>
                <w:szCs w:val="16"/>
              </w:rPr>
              <w:t>X</w:t>
            </w:r>
          </w:p>
        </w:tc>
        <w:tc>
          <w:tcPr>
            <w:tcW w:w="1034" w:type="pct"/>
            <w:tcBorders>
              <w:left w:val="single" w:sz="4" w:space="0" w:color="auto"/>
              <w:bottom w:val="single" w:sz="4" w:space="0" w:color="auto"/>
              <w:right w:val="single" w:sz="4" w:space="0" w:color="auto"/>
            </w:tcBorders>
            <w:shd w:val="clear" w:color="auto" w:fill="auto"/>
            <w:vAlign w:val="center"/>
          </w:tcPr>
          <w:p w:rsidR="00C45563" w:rsidRPr="00441FC0" w:rsidRDefault="00C45563" w:rsidP="00C45563">
            <w:pPr>
              <w:jc w:val="center"/>
              <w:rPr>
                <w:rFonts w:asciiTheme="majorHAnsi" w:hAnsiTheme="majorHAnsi"/>
                <w:b/>
                <w:bCs/>
                <w:sz w:val="16"/>
                <w:szCs w:val="16"/>
              </w:rPr>
            </w:pPr>
          </w:p>
        </w:tc>
        <w:tc>
          <w:tcPr>
            <w:tcW w:w="1064" w:type="pct"/>
            <w:tcBorders>
              <w:left w:val="single" w:sz="4" w:space="0" w:color="auto"/>
              <w:bottom w:val="single" w:sz="4" w:space="0" w:color="auto"/>
              <w:right w:val="single" w:sz="4" w:space="0" w:color="auto"/>
            </w:tcBorders>
            <w:shd w:val="clear" w:color="auto" w:fill="auto"/>
            <w:vAlign w:val="center"/>
          </w:tcPr>
          <w:p w:rsidR="00C45563" w:rsidRPr="00441FC0" w:rsidRDefault="00663F61" w:rsidP="00C45563">
            <w:pPr>
              <w:jc w:val="center"/>
              <w:rPr>
                <w:rFonts w:asciiTheme="majorHAnsi" w:hAnsiTheme="majorHAnsi"/>
                <w:bCs/>
                <w:sz w:val="16"/>
                <w:szCs w:val="16"/>
              </w:rPr>
            </w:pPr>
            <w:r>
              <w:rPr>
                <w:rFonts w:asciiTheme="majorHAnsi" w:hAnsiTheme="majorHAnsi"/>
                <w:bCs/>
                <w:sz w:val="16"/>
                <w:szCs w:val="16"/>
              </w:rPr>
              <w:t>Lee Ballestero</w:t>
            </w:r>
          </w:p>
        </w:tc>
        <w:tc>
          <w:tcPr>
            <w:tcW w:w="461" w:type="pct"/>
            <w:tcBorders>
              <w:left w:val="single" w:sz="4" w:space="0" w:color="auto"/>
              <w:bottom w:val="single" w:sz="4" w:space="0" w:color="auto"/>
              <w:right w:val="single" w:sz="4" w:space="0" w:color="auto"/>
            </w:tcBorders>
            <w:shd w:val="clear" w:color="auto" w:fill="auto"/>
            <w:vAlign w:val="center"/>
          </w:tcPr>
          <w:p w:rsidR="00C45563" w:rsidRPr="00EC641C" w:rsidRDefault="00663F61" w:rsidP="00C45563">
            <w:pPr>
              <w:pStyle w:val="ListBullet"/>
              <w:jc w:val="center"/>
              <w:rPr>
                <w:rFonts w:asciiTheme="majorHAnsi" w:hAnsiTheme="majorHAnsi"/>
                <w:b/>
                <w:bCs/>
                <w:sz w:val="16"/>
                <w:szCs w:val="16"/>
              </w:rPr>
            </w:pPr>
            <w:r>
              <w:rPr>
                <w:rFonts w:asciiTheme="majorHAnsi" w:hAnsiTheme="majorHAnsi"/>
                <w:b/>
                <w:bCs/>
                <w:sz w:val="16"/>
                <w:szCs w:val="16"/>
              </w:rPr>
              <w:t>X</w:t>
            </w:r>
          </w:p>
        </w:tc>
      </w:tr>
      <w:tr w:rsidR="00C45563" w:rsidRPr="00441FC0" w:rsidTr="00663F61">
        <w:trPr>
          <w:trHeight w:val="180"/>
        </w:trPr>
        <w:tc>
          <w:tcPr>
            <w:tcW w:w="1104" w:type="pct"/>
            <w:vMerge w:val="restart"/>
            <w:tcBorders>
              <w:top w:val="single" w:sz="4" w:space="0" w:color="auto"/>
              <w:left w:val="single" w:sz="4" w:space="0" w:color="auto"/>
              <w:right w:val="single" w:sz="4" w:space="0" w:color="auto"/>
            </w:tcBorders>
            <w:shd w:val="clear" w:color="auto" w:fill="auto"/>
            <w:vAlign w:val="center"/>
          </w:tcPr>
          <w:p w:rsidR="00C45563" w:rsidRPr="00441FC0" w:rsidRDefault="00C45563" w:rsidP="00C45563">
            <w:pPr>
              <w:jc w:val="center"/>
              <w:rPr>
                <w:rFonts w:asciiTheme="majorHAnsi" w:hAnsiTheme="majorHAnsi"/>
                <w:b/>
                <w:bCs/>
                <w:sz w:val="16"/>
                <w:szCs w:val="16"/>
              </w:rPr>
            </w:pPr>
            <w:r>
              <w:rPr>
                <w:rFonts w:asciiTheme="majorHAnsi" w:hAnsiTheme="majorHAnsi"/>
                <w:b/>
                <w:bCs/>
                <w:sz w:val="16"/>
                <w:szCs w:val="16"/>
              </w:rPr>
              <w:t>Sciences and Student Engagement</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Pr="00441FC0" w:rsidRDefault="00C45563" w:rsidP="00C45563">
            <w:pPr>
              <w:pStyle w:val="ListBullet"/>
              <w:jc w:val="center"/>
              <w:rPr>
                <w:rFonts w:asciiTheme="majorHAnsi" w:hAnsiTheme="majorHAnsi"/>
                <w:bCs/>
                <w:sz w:val="16"/>
                <w:szCs w:val="16"/>
              </w:rPr>
            </w:pPr>
            <w:r>
              <w:rPr>
                <w:rFonts w:asciiTheme="majorHAnsi" w:hAnsiTheme="majorHAnsi"/>
                <w:bCs/>
                <w:sz w:val="16"/>
                <w:szCs w:val="16"/>
              </w:rPr>
              <w:t>Giselle Ramirez</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Pr="00EC641C" w:rsidRDefault="00C45563" w:rsidP="00C45563">
            <w:pPr>
              <w:jc w:val="center"/>
              <w:rPr>
                <w:rFonts w:asciiTheme="majorHAnsi" w:hAnsiTheme="majorHAnsi"/>
                <w:b/>
                <w:bCs/>
                <w:sz w:val="16"/>
                <w:szCs w:val="16"/>
              </w:rPr>
            </w:pPr>
          </w:p>
        </w:tc>
        <w:tc>
          <w:tcPr>
            <w:tcW w:w="1034" w:type="pct"/>
            <w:tcBorders>
              <w:top w:val="single" w:sz="4" w:space="0" w:color="auto"/>
              <w:left w:val="single" w:sz="4" w:space="0" w:color="auto"/>
              <w:right w:val="single" w:sz="4" w:space="0" w:color="auto"/>
            </w:tcBorders>
            <w:shd w:val="clear" w:color="auto" w:fill="auto"/>
            <w:vAlign w:val="center"/>
          </w:tcPr>
          <w:p w:rsidR="00C45563" w:rsidRPr="00441FC0" w:rsidRDefault="00C45563" w:rsidP="00C45563">
            <w:pPr>
              <w:jc w:val="center"/>
              <w:rPr>
                <w:rFonts w:asciiTheme="majorHAnsi" w:hAnsiTheme="majorHAnsi"/>
                <w:b/>
                <w:bCs/>
                <w:sz w:val="16"/>
                <w:szCs w:val="16"/>
              </w:rPr>
            </w:pPr>
          </w:p>
        </w:tc>
        <w:tc>
          <w:tcPr>
            <w:tcW w:w="1064" w:type="pct"/>
            <w:tcBorders>
              <w:top w:val="single" w:sz="4" w:space="0" w:color="auto"/>
              <w:left w:val="single" w:sz="4" w:space="0" w:color="auto"/>
              <w:right w:val="single" w:sz="4" w:space="0" w:color="auto"/>
            </w:tcBorders>
            <w:shd w:val="clear" w:color="auto" w:fill="auto"/>
            <w:vAlign w:val="center"/>
          </w:tcPr>
          <w:p w:rsidR="00C45563" w:rsidRDefault="00C45563" w:rsidP="00C45563">
            <w:pPr>
              <w:pStyle w:val="ListBullet"/>
              <w:tabs>
                <w:tab w:val="clear" w:pos="360"/>
              </w:tabs>
              <w:ind w:left="0" w:firstLine="0"/>
              <w:jc w:val="center"/>
              <w:rPr>
                <w:rFonts w:asciiTheme="majorHAnsi" w:hAnsiTheme="majorHAnsi"/>
                <w:bCs/>
                <w:sz w:val="16"/>
                <w:szCs w:val="16"/>
              </w:rPr>
            </w:pPr>
          </w:p>
        </w:tc>
        <w:tc>
          <w:tcPr>
            <w:tcW w:w="461" w:type="pct"/>
            <w:tcBorders>
              <w:top w:val="single" w:sz="4" w:space="0" w:color="auto"/>
              <w:left w:val="single" w:sz="4" w:space="0" w:color="auto"/>
              <w:right w:val="single" w:sz="4" w:space="0" w:color="auto"/>
            </w:tcBorders>
            <w:shd w:val="clear" w:color="auto" w:fill="auto"/>
            <w:vAlign w:val="center"/>
          </w:tcPr>
          <w:p w:rsidR="00C45563" w:rsidRPr="00EC641C" w:rsidRDefault="00C45563" w:rsidP="00C45563">
            <w:pPr>
              <w:pStyle w:val="ListBullet"/>
              <w:jc w:val="center"/>
              <w:rPr>
                <w:rFonts w:asciiTheme="majorHAnsi" w:hAnsiTheme="majorHAnsi"/>
                <w:b/>
                <w:bCs/>
                <w:sz w:val="16"/>
                <w:szCs w:val="16"/>
              </w:rPr>
            </w:pPr>
          </w:p>
        </w:tc>
      </w:tr>
      <w:tr w:rsidR="00C45563" w:rsidRPr="00441FC0" w:rsidTr="00663F61">
        <w:trPr>
          <w:trHeight w:val="195"/>
        </w:trPr>
        <w:tc>
          <w:tcPr>
            <w:tcW w:w="1104" w:type="pct"/>
            <w:vMerge/>
            <w:tcBorders>
              <w:left w:val="single" w:sz="4" w:space="0" w:color="auto"/>
              <w:bottom w:val="single" w:sz="4" w:space="0" w:color="auto"/>
              <w:right w:val="single" w:sz="4" w:space="0" w:color="auto"/>
            </w:tcBorders>
            <w:shd w:val="clear" w:color="auto" w:fill="auto"/>
            <w:vAlign w:val="center"/>
          </w:tcPr>
          <w:p w:rsidR="00C45563" w:rsidRDefault="00C45563" w:rsidP="00C45563">
            <w:pPr>
              <w:jc w:val="center"/>
              <w:rPr>
                <w:rFonts w:asciiTheme="majorHAnsi" w:hAnsiTheme="majorHAnsi"/>
                <w:b/>
                <w:bCs/>
                <w:sz w:val="16"/>
                <w:szCs w:val="16"/>
              </w:rPr>
            </w:pP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Default="00C45563" w:rsidP="00C45563">
            <w:pPr>
              <w:pStyle w:val="ListBullet"/>
              <w:jc w:val="center"/>
              <w:rPr>
                <w:rFonts w:asciiTheme="majorHAnsi" w:hAnsiTheme="majorHAnsi"/>
                <w:bCs/>
                <w:sz w:val="16"/>
                <w:szCs w:val="16"/>
              </w:rPr>
            </w:pPr>
            <w:r>
              <w:rPr>
                <w:rFonts w:asciiTheme="majorHAnsi" w:hAnsiTheme="majorHAnsi"/>
                <w:bCs/>
                <w:sz w:val="16"/>
                <w:szCs w:val="16"/>
              </w:rPr>
              <w:t>Vince Crisostomo</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Pr="00EC641C" w:rsidRDefault="00663F61" w:rsidP="00C45563">
            <w:pPr>
              <w:jc w:val="center"/>
              <w:rPr>
                <w:rFonts w:asciiTheme="majorHAnsi" w:hAnsiTheme="majorHAnsi"/>
                <w:b/>
                <w:bCs/>
                <w:sz w:val="16"/>
                <w:szCs w:val="16"/>
              </w:rPr>
            </w:pPr>
            <w:r>
              <w:rPr>
                <w:rFonts w:asciiTheme="majorHAnsi" w:hAnsiTheme="majorHAnsi"/>
                <w:b/>
                <w:bCs/>
                <w:sz w:val="16"/>
                <w:szCs w:val="16"/>
              </w:rPr>
              <w:t>X</w:t>
            </w:r>
          </w:p>
        </w:tc>
        <w:tc>
          <w:tcPr>
            <w:tcW w:w="1034" w:type="pct"/>
            <w:tcBorders>
              <w:left w:val="single" w:sz="4" w:space="0" w:color="auto"/>
              <w:bottom w:val="single" w:sz="4" w:space="0" w:color="auto"/>
              <w:right w:val="single" w:sz="4" w:space="0" w:color="auto"/>
            </w:tcBorders>
            <w:shd w:val="clear" w:color="auto" w:fill="auto"/>
            <w:vAlign w:val="center"/>
          </w:tcPr>
          <w:p w:rsidR="00C45563" w:rsidRPr="00441FC0" w:rsidRDefault="00C45563" w:rsidP="00C45563">
            <w:pPr>
              <w:jc w:val="center"/>
              <w:rPr>
                <w:rFonts w:asciiTheme="majorHAnsi" w:hAnsiTheme="majorHAnsi"/>
                <w:b/>
                <w:bCs/>
                <w:sz w:val="16"/>
                <w:szCs w:val="16"/>
              </w:rPr>
            </w:pPr>
          </w:p>
        </w:tc>
        <w:tc>
          <w:tcPr>
            <w:tcW w:w="1064" w:type="pct"/>
            <w:tcBorders>
              <w:left w:val="single" w:sz="4" w:space="0" w:color="auto"/>
              <w:bottom w:val="single" w:sz="4" w:space="0" w:color="auto"/>
              <w:right w:val="single" w:sz="4" w:space="0" w:color="auto"/>
            </w:tcBorders>
            <w:shd w:val="clear" w:color="auto" w:fill="auto"/>
            <w:vAlign w:val="center"/>
          </w:tcPr>
          <w:p w:rsidR="00C45563" w:rsidRDefault="00C45563" w:rsidP="00C45563">
            <w:pPr>
              <w:pStyle w:val="ListBullet"/>
              <w:tabs>
                <w:tab w:val="clear" w:pos="360"/>
              </w:tabs>
              <w:ind w:left="0" w:firstLine="0"/>
              <w:jc w:val="center"/>
              <w:rPr>
                <w:rFonts w:asciiTheme="majorHAnsi" w:hAnsiTheme="majorHAnsi"/>
                <w:bCs/>
                <w:sz w:val="16"/>
                <w:szCs w:val="16"/>
              </w:rPr>
            </w:pPr>
          </w:p>
        </w:tc>
        <w:tc>
          <w:tcPr>
            <w:tcW w:w="461" w:type="pct"/>
            <w:tcBorders>
              <w:left w:val="single" w:sz="4" w:space="0" w:color="auto"/>
              <w:bottom w:val="single" w:sz="4" w:space="0" w:color="auto"/>
              <w:right w:val="single" w:sz="4" w:space="0" w:color="auto"/>
            </w:tcBorders>
            <w:shd w:val="clear" w:color="auto" w:fill="auto"/>
            <w:vAlign w:val="center"/>
          </w:tcPr>
          <w:p w:rsidR="00C45563" w:rsidRPr="00EC641C" w:rsidRDefault="00C45563" w:rsidP="00C45563">
            <w:pPr>
              <w:pStyle w:val="ListBullet"/>
              <w:jc w:val="center"/>
              <w:rPr>
                <w:rFonts w:asciiTheme="majorHAnsi" w:hAnsiTheme="majorHAnsi"/>
                <w:b/>
                <w:bCs/>
                <w:sz w:val="16"/>
                <w:szCs w:val="16"/>
              </w:rPr>
            </w:pPr>
          </w:p>
        </w:tc>
      </w:tr>
      <w:tr w:rsidR="00C45563" w:rsidRPr="00441FC0" w:rsidTr="00663F61">
        <w:trPr>
          <w:trHeight w:val="225"/>
        </w:trPr>
        <w:tc>
          <w:tcPr>
            <w:tcW w:w="1104" w:type="pct"/>
            <w:vMerge w:val="restart"/>
            <w:tcBorders>
              <w:top w:val="single" w:sz="4" w:space="0" w:color="auto"/>
              <w:left w:val="single" w:sz="4" w:space="0" w:color="auto"/>
              <w:right w:val="single" w:sz="4" w:space="0" w:color="auto"/>
            </w:tcBorders>
            <w:shd w:val="clear" w:color="auto" w:fill="auto"/>
            <w:vAlign w:val="center"/>
          </w:tcPr>
          <w:p w:rsidR="00C45563" w:rsidRPr="00441FC0" w:rsidRDefault="00C45563" w:rsidP="00C45563">
            <w:pPr>
              <w:jc w:val="center"/>
              <w:rPr>
                <w:rFonts w:asciiTheme="majorHAnsi" w:hAnsiTheme="majorHAnsi"/>
                <w:b/>
                <w:bCs/>
                <w:sz w:val="16"/>
                <w:szCs w:val="16"/>
              </w:rPr>
            </w:pPr>
            <w:r>
              <w:rPr>
                <w:rFonts w:asciiTheme="majorHAnsi" w:hAnsiTheme="majorHAnsi"/>
                <w:b/>
                <w:bCs/>
                <w:sz w:val="16"/>
                <w:szCs w:val="16"/>
              </w:rPr>
              <w:t>Arts. Business, and Child Development</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Pr="00BB1385" w:rsidRDefault="00C45563" w:rsidP="00C45563">
            <w:pPr>
              <w:pStyle w:val="ListBullet"/>
              <w:jc w:val="center"/>
              <w:rPr>
                <w:rFonts w:asciiTheme="majorHAnsi" w:hAnsiTheme="majorHAnsi"/>
                <w:bCs/>
                <w:sz w:val="16"/>
                <w:szCs w:val="16"/>
              </w:rPr>
            </w:pPr>
            <w:r>
              <w:rPr>
                <w:rFonts w:asciiTheme="majorHAnsi" w:hAnsiTheme="majorHAnsi"/>
                <w:bCs/>
                <w:sz w:val="16"/>
                <w:szCs w:val="16"/>
              </w:rPr>
              <w:t>Mary Mills</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Pr="00EC641C" w:rsidRDefault="00663F61" w:rsidP="00C45563">
            <w:pPr>
              <w:jc w:val="center"/>
              <w:rPr>
                <w:rFonts w:asciiTheme="majorHAnsi" w:hAnsiTheme="majorHAnsi"/>
                <w:b/>
                <w:bCs/>
                <w:sz w:val="16"/>
                <w:szCs w:val="16"/>
              </w:rPr>
            </w:pPr>
            <w:r>
              <w:rPr>
                <w:rFonts w:asciiTheme="majorHAnsi" w:hAnsiTheme="majorHAnsi"/>
                <w:b/>
                <w:bCs/>
                <w:sz w:val="16"/>
                <w:szCs w:val="16"/>
              </w:rPr>
              <w:t>X</w:t>
            </w:r>
          </w:p>
        </w:tc>
        <w:tc>
          <w:tcPr>
            <w:tcW w:w="1034" w:type="pct"/>
            <w:tcBorders>
              <w:top w:val="single" w:sz="4" w:space="0" w:color="auto"/>
              <w:left w:val="single" w:sz="4" w:space="0" w:color="auto"/>
              <w:right w:val="single" w:sz="4" w:space="0" w:color="auto"/>
            </w:tcBorders>
            <w:shd w:val="clear" w:color="auto" w:fill="auto"/>
            <w:vAlign w:val="center"/>
          </w:tcPr>
          <w:p w:rsidR="00C45563" w:rsidRPr="00441FC0" w:rsidRDefault="00C45563" w:rsidP="00C45563">
            <w:pPr>
              <w:jc w:val="center"/>
              <w:rPr>
                <w:rFonts w:asciiTheme="majorHAnsi" w:hAnsiTheme="majorHAnsi"/>
                <w:b/>
                <w:bCs/>
                <w:sz w:val="16"/>
                <w:szCs w:val="16"/>
              </w:rPr>
            </w:pPr>
          </w:p>
        </w:tc>
        <w:tc>
          <w:tcPr>
            <w:tcW w:w="1064" w:type="pct"/>
            <w:tcBorders>
              <w:top w:val="single" w:sz="4" w:space="0" w:color="auto"/>
              <w:left w:val="single" w:sz="4" w:space="0" w:color="auto"/>
              <w:right w:val="single" w:sz="4" w:space="0" w:color="auto"/>
            </w:tcBorders>
            <w:shd w:val="clear" w:color="auto" w:fill="auto"/>
            <w:vAlign w:val="center"/>
          </w:tcPr>
          <w:p w:rsidR="00C45563" w:rsidRPr="00AF4F2F" w:rsidRDefault="00C45563" w:rsidP="00C45563">
            <w:pPr>
              <w:pStyle w:val="ListBullet"/>
              <w:jc w:val="center"/>
              <w:rPr>
                <w:rFonts w:asciiTheme="majorHAnsi" w:hAnsiTheme="majorHAnsi"/>
                <w:bCs/>
                <w:sz w:val="16"/>
                <w:szCs w:val="16"/>
              </w:rPr>
            </w:pPr>
          </w:p>
        </w:tc>
        <w:tc>
          <w:tcPr>
            <w:tcW w:w="461" w:type="pct"/>
            <w:tcBorders>
              <w:top w:val="single" w:sz="4" w:space="0" w:color="auto"/>
              <w:left w:val="single" w:sz="4" w:space="0" w:color="auto"/>
              <w:right w:val="single" w:sz="4" w:space="0" w:color="auto"/>
            </w:tcBorders>
            <w:shd w:val="clear" w:color="auto" w:fill="auto"/>
            <w:vAlign w:val="center"/>
          </w:tcPr>
          <w:p w:rsidR="00C45563" w:rsidRPr="00EC641C" w:rsidRDefault="00C45563" w:rsidP="00C45563">
            <w:pPr>
              <w:pStyle w:val="ListBullet"/>
              <w:jc w:val="center"/>
              <w:rPr>
                <w:rFonts w:asciiTheme="majorHAnsi" w:hAnsiTheme="majorHAnsi"/>
                <w:b/>
                <w:bCs/>
                <w:sz w:val="16"/>
                <w:szCs w:val="16"/>
              </w:rPr>
            </w:pPr>
          </w:p>
        </w:tc>
      </w:tr>
      <w:tr w:rsidR="00C45563" w:rsidRPr="00441FC0" w:rsidTr="00663F61">
        <w:trPr>
          <w:trHeight w:val="150"/>
        </w:trPr>
        <w:tc>
          <w:tcPr>
            <w:tcW w:w="1104" w:type="pct"/>
            <w:vMerge/>
            <w:tcBorders>
              <w:left w:val="single" w:sz="4" w:space="0" w:color="auto"/>
              <w:bottom w:val="single" w:sz="4" w:space="0" w:color="auto"/>
              <w:right w:val="single" w:sz="4" w:space="0" w:color="auto"/>
            </w:tcBorders>
            <w:shd w:val="clear" w:color="auto" w:fill="auto"/>
            <w:vAlign w:val="center"/>
          </w:tcPr>
          <w:p w:rsidR="00C45563" w:rsidRDefault="00C45563" w:rsidP="00C45563">
            <w:pPr>
              <w:jc w:val="center"/>
              <w:rPr>
                <w:rFonts w:asciiTheme="majorHAnsi" w:hAnsiTheme="majorHAnsi"/>
                <w:b/>
                <w:bCs/>
                <w:sz w:val="16"/>
                <w:szCs w:val="16"/>
              </w:rPr>
            </w:pP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Default="00C45563" w:rsidP="00C45563">
            <w:pPr>
              <w:pStyle w:val="ListBullet"/>
              <w:jc w:val="center"/>
              <w:rPr>
                <w:rFonts w:asciiTheme="majorHAnsi" w:hAnsiTheme="majorHAnsi"/>
                <w:bCs/>
                <w:sz w:val="16"/>
                <w:szCs w:val="16"/>
              </w:rPr>
            </w:pPr>
            <w:r>
              <w:rPr>
                <w:rFonts w:asciiTheme="majorHAnsi" w:hAnsiTheme="majorHAnsi"/>
                <w:bCs/>
                <w:sz w:val="16"/>
                <w:szCs w:val="16"/>
              </w:rPr>
              <w:t>Joanna Miller</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Pr="00EC641C" w:rsidRDefault="00663F61" w:rsidP="00C45563">
            <w:pPr>
              <w:jc w:val="center"/>
              <w:rPr>
                <w:rFonts w:asciiTheme="majorHAnsi" w:hAnsiTheme="majorHAnsi"/>
                <w:b/>
                <w:bCs/>
                <w:sz w:val="16"/>
                <w:szCs w:val="16"/>
              </w:rPr>
            </w:pPr>
            <w:r>
              <w:rPr>
                <w:rFonts w:asciiTheme="majorHAnsi" w:hAnsiTheme="majorHAnsi"/>
                <w:b/>
                <w:bCs/>
                <w:sz w:val="16"/>
                <w:szCs w:val="16"/>
              </w:rPr>
              <w:t>X</w:t>
            </w:r>
          </w:p>
        </w:tc>
        <w:tc>
          <w:tcPr>
            <w:tcW w:w="1034" w:type="pct"/>
            <w:tcBorders>
              <w:left w:val="single" w:sz="4" w:space="0" w:color="auto"/>
              <w:bottom w:val="single" w:sz="4" w:space="0" w:color="auto"/>
              <w:right w:val="single" w:sz="4" w:space="0" w:color="auto"/>
            </w:tcBorders>
            <w:shd w:val="clear" w:color="auto" w:fill="auto"/>
            <w:vAlign w:val="center"/>
          </w:tcPr>
          <w:p w:rsidR="00C45563" w:rsidRPr="00441FC0" w:rsidRDefault="00C45563" w:rsidP="00C45563">
            <w:pPr>
              <w:jc w:val="center"/>
              <w:rPr>
                <w:rFonts w:asciiTheme="majorHAnsi" w:hAnsiTheme="majorHAnsi"/>
                <w:b/>
                <w:bCs/>
                <w:sz w:val="16"/>
                <w:szCs w:val="16"/>
              </w:rPr>
            </w:pPr>
          </w:p>
        </w:tc>
        <w:tc>
          <w:tcPr>
            <w:tcW w:w="1064" w:type="pct"/>
            <w:tcBorders>
              <w:left w:val="single" w:sz="4" w:space="0" w:color="auto"/>
              <w:bottom w:val="single" w:sz="4" w:space="0" w:color="auto"/>
              <w:right w:val="single" w:sz="4" w:space="0" w:color="auto"/>
            </w:tcBorders>
            <w:shd w:val="clear" w:color="auto" w:fill="auto"/>
            <w:vAlign w:val="center"/>
          </w:tcPr>
          <w:p w:rsidR="00C45563" w:rsidRPr="00AF4F2F" w:rsidRDefault="00C45563" w:rsidP="00C45563">
            <w:pPr>
              <w:pStyle w:val="ListBullet"/>
              <w:jc w:val="center"/>
              <w:rPr>
                <w:rFonts w:asciiTheme="majorHAnsi" w:hAnsiTheme="majorHAnsi"/>
                <w:bCs/>
                <w:sz w:val="16"/>
                <w:szCs w:val="16"/>
              </w:rPr>
            </w:pPr>
          </w:p>
        </w:tc>
        <w:tc>
          <w:tcPr>
            <w:tcW w:w="461" w:type="pct"/>
            <w:tcBorders>
              <w:left w:val="single" w:sz="4" w:space="0" w:color="auto"/>
              <w:bottom w:val="single" w:sz="4" w:space="0" w:color="auto"/>
              <w:right w:val="single" w:sz="4" w:space="0" w:color="auto"/>
            </w:tcBorders>
            <w:shd w:val="clear" w:color="auto" w:fill="auto"/>
            <w:vAlign w:val="center"/>
          </w:tcPr>
          <w:p w:rsidR="00C45563" w:rsidRPr="00EC641C" w:rsidRDefault="00C45563" w:rsidP="00C45563">
            <w:pPr>
              <w:pStyle w:val="ListBullet"/>
              <w:jc w:val="center"/>
              <w:rPr>
                <w:rFonts w:asciiTheme="majorHAnsi" w:hAnsiTheme="majorHAnsi"/>
                <w:b/>
                <w:bCs/>
                <w:sz w:val="16"/>
                <w:szCs w:val="16"/>
              </w:rPr>
            </w:pPr>
          </w:p>
        </w:tc>
      </w:tr>
      <w:tr w:rsidR="00381972" w:rsidRPr="00441FC0" w:rsidTr="00663F61">
        <w:trPr>
          <w:trHeight w:val="195"/>
        </w:trPr>
        <w:tc>
          <w:tcPr>
            <w:tcW w:w="1104" w:type="pct"/>
            <w:vMerge w:val="restart"/>
            <w:tcBorders>
              <w:top w:val="single" w:sz="4" w:space="0" w:color="auto"/>
              <w:left w:val="single" w:sz="4" w:space="0" w:color="auto"/>
              <w:right w:val="single" w:sz="4" w:space="0" w:color="auto"/>
            </w:tcBorders>
            <w:shd w:val="clear" w:color="auto" w:fill="auto"/>
            <w:vAlign w:val="center"/>
          </w:tcPr>
          <w:p w:rsidR="00381972" w:rsidRPr="00441FC0" w:rsidRDefault="00381972" w:rsidP="00C45563">
            <w:pPr>
              <w:jc w:val="center"/>
              <w:rPr>
                <w:rFonts w:asciiTheme="majorHAnsi" w:hAnsiTheme="majorHAnsi"/>
                <w:b/>
                <w:bCs/>
                <w:sz w:val="16"/>
                <w:szCs w:val="16"/>
              </w:rPr>
            </w:pPr>
            <w:r>
              <w:rPr>
                <w:rFonts w:asciiTheme="majorHAnsi" w:hAnsiTheme="majorHAnsi"/>
                <w:b/>
                <w:bCs/>
                <w:sz w:val="16"/>
                <w:szCs w:val="16"/>
              </w:rPr>
              <w:t>Athletics and Institutional Effectiveness</w:t>
            </w:r>
          </w:p>
        </w:tc>
        <w:tc>
          <w:tcPr>
            <w:tcW w:w="876" w:type="pct"/>
            <w:vMerge w:val="restart"/>
            <w:tcBorders>
              <w:top w:val="single" w:sz="4" w:space="0" w:color="auto"/>
              <w:left w:val="single" w:sz="4" w:space="0" w:color="auto"/>
              <w:right w:val="single" w:sz="4" w:space="0" w:color="auto"/>
            </w:tcBorders>
            <w:shd w:val="clear" w:color="auto" w:fill="auto"/>
            <w:vAlign w:val="center"/>
          </w:tcPr>
          <w:p w:rsidR="00381972" w:rsidRPr="00441FC0" w:rsidRDefault="00381972" w:rsidP="00C45563">
            <w:pPr>
              <w:pStyle w:val="ListBullet"/>
              <w:jc w:val="center"/>
              <w:rPr>
                <w:rFonts w:asciiTheme="majorHAnsi" w:hAnsiTheme="majorHAnsi"/>
                <w:b/>
                <w:bCs/>
                <w:sz w:val="16"/>
                <w:szCs w:val="16"/>
              </w:rPr>
            </w:pPr>
            <w:r w:rsidRPr="00E45852">
              <w:rPr>
                <w:rFonts w:asciiTheme="majorHAnsi" w:hAnsiTheme="majorHAnsi"/>
                <w:bCs/>
                <w:sz w:val="16"/>
                <w:szCs w:val="16"/>
              </w:rPr>
              <w:t>VACANT</w:t>
            </w:r>
          </w:p>
        </w:tc>
        <w:tc>
          <w:tcPr>
            <w:tcW w:w="461" w:type="pct"/>
            <w:vMerge w:val="restart"/>
            <w:tcBorders>
              <w:top w:val="single" w:sz="4" w:space="0" w:color="auto"/>
              <w:left w:val="single" w:sz="4" w:space="0" w:color="auto"/>
              <w:right w:val="single" w:sz="4" w:space="0" w:color="auto"/>
            </w:tcBorders>
            <w:shd w:val="clear" w:color="auto" w:fill="auto"/>
            <w:vAlign w:val="center"/>
          </w:tcPr>
          <w:p w:rsidR="00381972" w:rsidRPr="00EC641C" w:rsidRDefault="00381972" w:rsidP="00C45563">
            <w:pPr>
              <w:jc w:val="center"/>
              <w:rPr>
                <w:rFonts w:asciiTheme="majorHAnsi" w:hAnsiTheme="majorHAnsi"/>
                <w:b/>
                <w:bCs/>
                <w:sz w:val="16"/>
                <w:szCs w:val="16"/>
              </w:rPr>
            </w:pP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381972" w:rsidRPr="00441FC0" w:rsidRDefault="00381972" w:rsidP="00C45563">
            <w:pPr>
              <w:jc w:val="center"/>
              <w:rPr>
                <w:rFonts w:asciiTheme="majorHAnsi" w:hAnsiTheme="majorHAnsi"/>
                <w:b/>
                <w:bCs/>
                <w:sz w:val="16"/>
                <w:szCs w:val="16"/>
              </w:rPr>
            </w:pPr>
          </w:p>
        </w:tc>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rsidR="00381972" w:rsidRPr="00441FC0" w:rsidRDefault="00381972" w:rsidP="00C45563">
            <w:pPr>
              <w:jc w:val="center"/>
              <w:rPr>
                <w:rFonts w:asciiTheme="majorHAnsi" w:hAnsiTheme="majorHAnsi"/>
                <w:bCs/>
                <w:sz w:val="16"/>
                <w:szCs w:val="16"/>
              </w:rPr>
            </w:pP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381972" w:rsidRPr="00EC641C" w:rsidRDefault="00381972" w:rsidP="00C45563">
            <w:pPr>
              <w:pStyle w:val="ListBullet"/>
              <w:jc w:val="center"/>
              <w:rPr>
                <w:rFonts w:asciiTheme="majorHAnsi" w:hAnsiTheme="majorHAnsi"/>
                <w:b/>
                <w:bCs/>
                <w:sz w:val="16"/>
                <w:szCs w:val="16"/>
              </w:rPr>
            </w:pPr>
          </w:p>
        </w:tc>
      </w:tr>
      <w:tr w:rsidR="00381972" w:rsidRPr="00441FC0" w:rsidTr="00663F61">
        <w:trPr>
          <w:trHeight w:val="180"/>
        </w:trPr>
        <w:tc>
          <w:tcPr>
            <w:tcW w:w="1104" w:type="pct"/>
            <w:vMerge/>
            <w:tcBorders>
              <w:left w:val="single" w:sz="4" w:space="0" w:color="auto"/>
              <w:bottom w:val="single" w:sz="4" w:space="0" w:color="auto"/>
              <w:right w:val="single" w:sz="4" w:space="0" w:color="auto"/>
            </w:tcBorders>
            <w:shd w:val="clear" w:color="auto" w:fill="auto"/>
            <w:vAlign w:val="center"/>
          </w:tcPr>
          <w:p w:rsidR="00381972" w:rsidRDefault="00381972" w:rsidP="00C45563">
            <w:pPr>
              <w:jc w:val="center"/>
              <w:rPr>
                <w:rFonts w:asciiTheme="majorHAnsi" w:hAnsiTheme="majorHAnsi"/>
                <w:b/>
                <w:bCs/>
                <w:sz w:val="16"/>
                <w:szCs w:val="16"/>
              </w:rPr>
            </w:pPr>
          </w:p>
        </w:tc>
        <w:tc>
          <w:tcPr>
            <w:tcW w:w="876" w:type="pct"/>
            <w:vMerge/>
            <w:tcBorders>
              <w:left w:val="single" w:sz="4" w:space="0" w:color="auto"/>
              <w:bottom w:val="single" w:sz="4" w:space="0" w:color="auto"/>
              <w:right w:val="single" w:sz="4" w:space="0" w:color="auto"/>
            </w:tcBorders>
            <w:shd w:val="clear" w:color="auto" w:fill="auto"/>
            <w:vAlign w:val="center"/>
          </w:tcPr>
          <w:p w:rsidR="00381972" w:rsidRPr="00E45852" w:rsidRDefault="00381972" w:rsidP="00C45563">
            <w:pPr>
              <w:pStyle w:val="ListBullet"/>
              <w:jc w:val="center"/>
              <w:rPr>
                <w:rFonts w:asciiTheme="majorHAnsi" w:hAnsiTheme="majorHAnsi"/>
                <w:bCs/>
                <w:sz w:val="16"/>
                <w:szCs w:val="16"/>
              </w:rPr>
            </w:pPr>
          </w:p>
        </w:tc>
        <w:tc>
          <w:tcPr>
            <w:tcW w:w="461" w:type="pct"/>
            <w:vMerge/>
            <w:tcBorders>
              <w:left w:val="single" w:sz="4" w:space="0" w:color="auto"/>
              <w:bottom w:val="single" w:sz="4" w:space="0" w:color="auto"/>
              <w:right w:val="single" w:sz="4" w:space="0" w:color="auto"/>
            </w:tcBorders>
            <w:shd w:val="clear" w:color="auto" w:fill="auto"/>
            <w:vAlign w:val="center"/>
          </w:tcPr>
          <w:p w:rsidR="00381972" w:rsidRPr="00EC641C" w:rsidRDefault="00381972" w:rsidP="00C45563">
            <w:pPr>
              <w:jc w:val="center"/>
              <w:rPr>
                <w:rFonts w:asciiTheme="majorHAnsi" w:hAnsiTheme="majorHAnsi"/>
                <w:b/>
                <w:bCs/>
                <w:sz w:val="16"/>
                <w:szCs w:val="16"/>
              </w:rPr>
            </w:pP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381972" w:rsidRPr="00441FC0" w:rsidRDefault="00381972" w:rsidP="00C45563">
            <w:pPr>
              <w:jc w:val="center"/>
              <w:rPr>
                <w:rFonts w:asciiTheme="majorHAnsi" w:hAnsiTheme="majorHAnsi"/>
                <w:b/>
                <w:bCs/>
                <w:sz w:val="16"/>
                <w:szCs w:val="16"/>
              </w:rPr>
            </w:pPr>
          </w:p>
        </w:tc>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rsidR="00381972" w:rsidRPr="00441FC0" w:rsidRDefault="00381972" w:rsidP="00C45563">
            <w:pPr>
              <w:jc w:val="center"/>
              <w:rPr>
                <w:rFonts w:asciiTheme="majorHAnsi" w:hAnsiTheme="majorHAnsi"/>
                <w:bCs/>
                <w:sz w:val="16"/>
                <w:szCs w:val="16"/>
              </w:rPr>
            </w:pP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381972" w:rsidRPr="00EC641C" w:rsidRDefault="00381972" w:rsidP="00C45563">
            <w:pPr>
              <w:pStyle w:val="ListBullet"/>
              <w:jc w:val="center"/>
              <w:rPr>
                <w:rFonts w:asciiTheme="majorHAnsi" w:hAnsiTheme="majorHAnsi"/>
                <w:b/>
                <w:bCs/>
                <w:sz w:val="16"/>
                <w:szCs w:val="16"/>
              </w:rPr>
            </w:pPr>
          </w:p>
        </w:tc>
      </w:tr>
    </w:tbl>
    <w:p w:rsidR="00663F61" w:rsidRDefault="00663F61" w:rsidP="00663F61">
      <w:pPr>
        <w:widowControl w:val="0"/>
        <w:autoSpaceDE w:val="0"/>
        <w:autoSpaceDN w:val="0"/>
        <w:adjustRightInd w:val="0"/>
        <w:rPr>
          <w:rFonts w:ascii="Times" w:eastAsiaTheme="minorHAnsi" w:hAnsi="Times" w:cs="Times"/>
          <w:sz w:val="18"/>
          <w:szCs w:val="18"/>
        </w:rPr>
      </w:pPr>
      <w:r>
        <w:rPr>
          <w:rFonts w:ascii="Times" w:eastAsiaTheme="minorHAnsi" w:hAnsi="Times" w:cs="Times"/>
          <w:i/>
          <w:iCs/>
          <w:sz w:val="18"/>
          <w:szCs w:val="18"/>
        </w:rPr>
        <w:t>In accordance with the Ralph M. Brown Act and SB 75, minutes of the Moorpark College Professional Development Committee will record the votes of all members as follows: (1) Members recorded as absent are presumed not to have voted; (2) the names of members voting in the minority or abstaining are recorded; (3) all other members are presumed to have voted in the majority.</w:t>
      </w:r>
    </w:p>
    <w:p w:rsidR="00EC641C" w:rsidRPr="00B11D16" w:rsidRDefault="00EC641C" w:rsidP="00EC641C">
      <w:pPr>
        <w:widowControl w:val="0"/>
        <w:autoSpaceDE w:val="0"/>
        <w:autoSpaceDN w:val="0"/>
        <w:adjustRightInd w:val="0"/>
        <w:spacing w:after="240"/>
        <w:rPr>
          <w:rFonts w:ascii="Times" w:eastAsiaTheme="minorHAnsi" w:hAnsi="Times" w:cs="Times"/>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0"/>
        <w:gridCol w:w="5408"/>
      </w:tblGrid>
      <w:tr w:rsidR="00300735" w:rsidRPr="00441FC0" w:rsidTr="00620A26">
        <w:tc>
          <w:tcPr>
            <w:tcW w:w="2298" w:type="pct"/>
            <w:shd w:val="clear" w:color="auto" w:fill="BFBFBF" w:themeFill="background1" w:themeFillShade="BF"/>
          </w:tcPr>
          <w:p w:rsidR="00E04531" w:rsidRPr="00441FC0" w:rsidRDefault="001808DF" w:rsidP="00584145">
            <w:pPr>
              <w:jc w:val="center"/>
              <w:rPr>
                <w:rFonts w:asciiTheme="majorHAnsi" w:hAnsiTheme="majorHAnsi" w:cs="Verdana"/>
                <w:b/>
                <w:sz w:val="20"/>
                <w:szCs w:val="20"/>
              </w:rPr>
            </w:pPr>
            <w:r w:rsidRPr="00441FC0">
              <w:rPr>
                <w:rFonts w:asciiTheme="majorHAnsi" w:hAnsiTheme="majorHAnsi" w:cs="Verdana"/>
                <w:b/>
                <w:sz w:val="20"/>
                <w:szCs w:val="20"/>
              </w:rPr>
              <w:t>AGENDA</w:t>
            </w:r>
            <w:r w:rsidR="00BD2ADE">
              <w:rPr>
                <w:rFonts w:asciiTheme="majorHAnsi" w:hAnsiTheme="majorHAnsi" w:cs="Verdana"/>
                <w:b/>
                <w:sz w:val="20"/>
                <w:szCs w:val="20"/>
              </w:rPr>
              <w:t xml:space="preserve"> ITEM</w:t>
            </w:r>
          </w:p>
        </w:tc>
        <w:tc>
          <w:tcPr>
            <w:tcW w:w="2702" w:type="pct"/>
            <w:shd w:val="clear" w:color="auto" w:fill="BFBFBF" w:themeFill="background1" w:themeFillShade="BF"/>
          </w:tcPr>
          <w:p w:rsidR="00300735" w:rsidRPr="001456AC" w:rsidRDefault="00300735" w:rsidP="00BD2ADE">
            <w:pPr>
              <w:jc w:val="center"/>
              <w:rPr>
                <w:rFonts w:asciiTheme="majorHAnsi" w:hAnsiTheme="majorHAnsi" w:cs="Verdana"/>
                <w:b/>
                <w:sz w:val="20"/>
                <w:szCs w:val="20"/>
              </w:rPr>
            </w:pPr>
            <w:r w:rsidRPr="001456AC">
              <w:rPr>
                <w:rFonts w:asciiTheme="majorHAnsi" w:hAnsiTheme="majorHAnsi" w:cs="Verdana"/>
                <w:b/>
                <w:sz w:val="20"/>
                <w:szCs w:val="20"/>
              </w:rPr>
              <w:t>ACTION</w:t>
            </w:r>
          </w:p>
        </w:tc>
      </w:tr>
      <w:tr w:rsidR="00EA743F" w:rsidRPr="00441FC0" w:rsidTr="00620A26">
        <w:trPr>
          <w:trHeight w:val="251"/>
        </w:trPr>
        <w:tc>
          <w:tcPr>
            <w:tcW w:w="2298" w:type="pct"/>
            <w:shd w:val="clear" w:color="auto" w:fill="BFBFBF" w:themeFill="background1" w:themeFillShade="BF"/>
          </w:tcPr>
          <w:p w:rsidR="00584145" w:rsidRPr="00441FC0" w:rsidRDefault="00087E43" w:rsidP="00087E43">
            <w:pPr>
              <w:rPr>
                <w:rFonts w:asciiTheme="majorHAnsi" w:hAnsiTheme="majorHAnsi" w:cs="Verdana"/>
                <w:b/>
                <w:sz w:val="20"/>
                <w:szCs w:val="20"/>
              </w:rPr>
            </w:pPr>
            <w:r w:rsidRPr="00441FC0">
              <w:rPr>
                <w:rFonts w:asciiTheme="majorHAnsi" w:hAnsiTheme="majorHAnsi" w:cs="Verdana"/>
                <w:b/>
                <w:sz w:val="20"/>
                <w:szCs w:val="20"/>
              </w:rPr>
              <w:t xml:space="preserve">CALL TO ORDER AND READING OF </w:t>
            </w:r>
            <w:r w:rsidR="00107AE2" w:rsidRPr="00441FC0">
              <w:rPr>
                <w:rFonts w:asciiTheme="majorHAnsi" w:hAnsiTheme="majorHAnsi" w:cs="Verdana"/>
                <w:b/>
                <w:sz w:val="20"/>
                <w:szCs w:val="20"/>
              </w:rPr>
              <w:t>MINUTES</w:t>
            </w:r>
          </w:p>
        </w:tc>
        <w:tc>
          <w:tcPr>
            <w:tcW w:w="2702" w:type="pct"/>
            <w:shd w:val="clear" w:color="auto" w:fill="BFBFBF" w:themeFill="background1" w:themeFillShade="BF"/>
          </w:tcPr>
          <w:p w:rsidR="00EA743F" w:rsidRPr="001456AC" w:rsidRDefault="00EA743F" w:rsidP="00B134F1">
            <w:pPr>
              <w:rPr>
                <w:rFonts w:asciiTheme="majorHAnsi" w:hAnsiTheme="majorHAnsi" w:cs="Verdana"/>
                <w:b/>
                <w:sz w:val="20"/>
                <w:szCs w:val="20"/>
              </w:rPr>
            </w:pPr>
          </w:p>
        </w:tc>
      </w:tr>
      <w:tr w:rsidR="0040725B" w:rsidRPr="00441FC0" w:rsidTr="00620A26">
        <w:tc>
          <w:tcPr>
            <w:tcW w:w="2298" w:type="pct"/>
          </w:tcPr>
          <w:p w:rsidR="00C857B8" w:rsidRDefault="00E04531" w:rsidP="0025010F">
            <w:pPr>
              <w:contextualSpacing/>
              <w:rPr>
                <w:rFonts w:asciiTheme="majorHAnsi" w:hAnsiTheme="majorHAnsi" w:cs="Verdana"/>
                <w:sz w:val="20"/>
                <w:szCs w:val="20"/>
              </w:rPr>
            </w:pPr>
            <w:r>
              <w:rPr>
                <w:rFonts w:asciiTheme="majorHAnsi" w:hAnsiTheme="majorHAnsi" w:cs="Verdana"/>
                <w:sz w:val="20"/>
                <w:szCs w:val="20"/>
              </w:rPr>
              <w:t xml:space="preserve">1.   </w:t>
            </w:r>
            <w:r w:rsidR="00C857B8">
              <w:rPr>
                <w:rFonts w:asciiTheme="majorHAnsi" w:hAnsiTheme="majorHAnsi" w:cs="Verdana"/>
                <w:sz w:val="20"/>
                <w:szCs w:val="20"/>
              </w:rPr>
              <w:t>Call to order</w:t>
            </w:r>
          </w:p>
          <w:p w:rsidR="00E04531" w:rsidRDefault="00C857B8" w:rsidP="0025010F">
            <w:pPr>
              <w:contextualSpacing/>
              <w:rPr>
                <w:rFonts w:asciiTheme="majorHAnsi" w:hAnsiTheme="majorHAnsi" w:cs="Verdana"/>
                <w:sz w:val="20"/>
                <w:szCs w:val="20"/>
              </w:rPr>
            </w:pPr>
            <w:r>
              <w:rPr>
                <w:rFonts w:asciiTheme="majorHAnsi" w:hAnsiTheme="majorHAnsi" w:cs="Verdana"/>
                <w:sz w:val="20"/>
                <w:szCs w:val="20"/>
              </w:rPr>
              <w:t xml:space="preserve">2.   </w:t>
            </w:r>
            <w:r w:rsidR="00E04531">
              <w:rPr>
                <w:rFonts w:asciiTheme="majorHAnsi" w:hAnsiTheme="majorHAnsi" w:cs="Verdana"/>
                <w:sz w:val="20"/>
                <w:szCs w:val="20"/>
              </w:rPr>
              <w:t xml:space="preserve">Public </w:t>
            </w:r>
            <w:r>
              <w:rPr>
                <w:rFonts w:asciiTheme="majorHAnsi" w:hAnsiTheme="majorHAnsi" w:cs="Verdana"/>
                <w:sz w:val="20"/>
                <w:szCs w:val="20"/>
              </w:rPr>
              <w:t>c</w:t>
            </w:r>
            <w:r w:rsidR="00E04531">
              <w:rPr>
                <w:rFonts w:asciiTheme="majorHAnsi" w:hAnsiTheme="majorHAnsi" w:cs="Verdana"/>
                <w:sz w:val="20"/>
                <w:szCs w:val="20"/>
              </w:rPr>
              <w:t>omments</w:t>
            </w:r>
          </w:p>
          <w:p w:rsidR="003F00AD" w:rsidRPr="00584145" w:rsidRDefault="00A076A5" w:rsidP="003F00AD">
            <w:pPr>
              <w:contextualSpacing/>
              <w:rPr>
                <w:rFonts w:asciiTheme="majorHAnsi" w:hAnsiTheme="majorHAnsi" w:cs="Verdana"/>
                <w:sz w:val="20"/>
                <w:szCs w:val="20"/>
              </w:rPr>
            </w:pPr>
            <w:r>
              <w:rPr>
                <w:rFonts w:asciiTheme="majorHAnsi" w:hAnsiTheme="majorHAnsi" w:cs="Verdana"/>
                <w:sz w:val="20"/>
                <w:szCs w:val="20"/>
              </w:rPr>
              <w:t xml:space="preserve">3.   </w:t>
            </w:r>
            <w:r w:rsidR="00A8230C">
              <w:rPr>
                <w:rFonts w:asciiTheme="majorHAnsi" w:hAnsiTheme="majorHAnsi" w:cs="Verdana"/>
                <w:sz w:val="20"/>
                <w:szCs w:val="20"/>
              </w:rPr>
              <w:t>Approval of m</w:t>
            </w:r>
            <w:r w:rsidR="0040725B" w:rsidRPr="00441FC0">
              <w:rPr>
                <w:rFonts w:asciiTheme="majorHAnsi" w:hAnsiTheme="majorHAnsi" w:cs="Verdana"/>
                <w:sz w:val="20"/>
                <w:szCs w:val="20"/>
              </w:rPr>
              <w:t>inutes</w:t>
            </w:r>
            <w:r w:rsidR="005E5A7C">
              <w:rPr>
                <w:rFonts w:asciiTheme="majorHAnsi" w:hAnsiTheme="majorHAnsi" w:cs="Verdana"/>
                <w:sz w:val="20"/>
                <w:szCs w:val="20"/>
              </w:rPr>
              <w:t>:</w:t>
            </w:r>
            <w:r w:rsidR="0040725B" w:rsidRPr="00441FC0">
              <w:rPr>
                <w:rFonts w:asciiTheme="majorHAnsi" w:hAnsiTheme="majorHAnsi" w:cs="Verdana"/>
                <w:sz w:val="20"/>
                <w:szCs w:val="20"/>
              </w:rPr>
              <w:t xml:space="preserve"> </w:t>
            </w:r>
            <w:r w:rsidR="00C25626">
              <w:rPr>
                <w:rFonts w:asciiTheme="majorHAnsi" w:hAnsiTheme="majorHAnsi" w:cs="Verdana"/>
                <w:sz w:val="20"/>
                <w:szCs w:val="20"/>
              </w:rPr>
              <w:t xml:space="preserve"> </w:t>
            </w:r>
            <w:r w:rsidR="007466DE">
              <w:rPr>
                <w:rFonts w:asciiTheme="majorHAnsi" w:hAnsiTheme="majorHAnsi" w:cs="Verdana"/>
                <w:sz w:val="20"/>
                <w:szCs w:val="20"/>
              </w:rPr>
              <w:t>3/29</w:t>
            </w:r>
            <w:r w:rsidR="00AC6CBD">
              <w:rPr>
                <w:rFonts w:asciiTheme="majorHAnsi" w:hAnsiTheme="majorHAnsi" w:cs="Verdana"/>
                <w:sz w:val="20"/>
                <w:szCs w:val="20"/>
              </w:rPr>
              <w:t>/2</w:t>
            </w:r>
            <w:r w:rsidR="00C45563">
              <w:rPr>
                <w:rFonts w:asciiTheme="majorHAnsi" w:hAnsiTheme="majorHAnsi" w:cs="Verdana"/>
                <w:sz w:val="20"/>
                <w:szCs w:val="20"/>
              </w:rPr>
              <w:t>017</w:t>
            </w:r>
          </w:p>
        </w:tc>
        <w:tc>
          <w:tcPr>
            <w:tcW w:w="2702" w:type="pct"/>
          </w:tcPr>
          <w:p w:rsidR="00EC641C" w:rsidRDefault="009426A5" w:rsidP="00D44EC3">
            <w:pPr>
              <w:rPr>
                <w:rFonts w:asciiTheme="majorHAnsi" w:hAnsiTheme="majorHAnsi"/>
                <w:sz w:val="20"/>
                <w:szCs w:val="20"/>
              </w:rPr>
            </w:pPr>
            <w:r>
              <w:rPr>
                <w:rFonts w:asciiTheme="majorHAnsi" w:hAnsiTheme="majorHAnsi"/>
                <w:sz w:val="20"/>
                <w:szCs w:val="20"/>
              </w:rPr>
              <w:t>1. 2:38 pm</w:t>
            </w:r>
          </w:p>
          <w:p w:rsidR="009426A5" w:rsidRDefault="009426A5" w:rsidP="00D44EC3">
            <w:pPr>
              <w:rPr>
                <w:rFonts w:asciiTheme="majorHAnsi" w:hAnsiTheme="majorHAnsi"/>
                <w:sz w:val="20"/>
                <w:szCs w:val="20"/>
              </w:rPr>
            </w:pPr>
            <w:r>
              <w:rPr>
                <w:rFonts w:asciiTheme="majorHAnsi" w:hAnsiTheme="majorHAnsi"/>
                <w:sz w:val="20"/>
                <w:szCs w:val="20"/>
              </w:rPr>
              <w:t>2. None</w:t>
            </w:r>
          </w:p>
          <w:p w:rsidR="009426A5" w:rsidRPr="00EC641C" w:rsidRDefault="009426A5" w:rsidP="00D44EC3">
            <w:pPr>
              <w:rPr>
                <w:rFonts w:asciiTheme="majorHAnsi" w:hAnsiTheme="majorHAnsi"/>
                <w:sz w:val="20"/>
                <w:szCs w:val="20"/>
              </w:rPr>
            </w:pPr>
            <w:r>
              <w:rPr>
                <w:rFonts w:asciiTheme="majorHAnsi" w:hAnsiTheme="majorHAnsi"/>
                <w:sz w:val="20"/>
                <w:szCs w:val="20"/>
              </w:rPr>
              <w:t>3. Moved to next meeting</w:t>
            </w:r>
          </w:p>
        </w:tc>
      </w:tr>
      <w:tr w:rsidR="00490EFC" w:rsidRPr="00441FC0" w:rsidTr="00620A26">
        <w:trPr>
          <w:trHeight w:val="251"/>
        </w:trPr>
        <w:tc>
          <w:tcPr>
            <w:tcW w:w="2298" w:type="pct"/>
            <w:shd w:val="clear" w:color="auto" w:fill="BFBFBF" w:themeFill="background1" w:themeFillShade="BF"/>
          </w:tcPr>
          <w:p w:rsidR="00584145" w:rsidRPr="005B6875" w:rsidRDefault="00490EFC" w:rsidP="00BA7FE0">
            <w:pPr>
              <w:autoSpaceDE w:val="0"/>
              <w:autoSpaceDN w:val="0"/>
              <w:adjustRightInd w:val="0"/>
              <w:rPr>
                <w:rFonts w:asciiTheme="majorHAnsi" w:hAnsiTheme="majorHAnsi" w:cs="Verdana"/>
                <w:b/>
                <w:color w:val="000000"/>
                <w:sz w:val="20"/>
                <w:szCs w:val="20"/>
              </w:rPr>
            </w:pPr>
            <w:r w:rsidRPr="005B6875">
              <w:rPr>
                <w:rFonts w:asciiTheme="majorHAnsi" w:hAnsiTheme="majorHAnsi" w:cs="Verdana"/>
                <w:b/>
                <w:color w:val="000000"/>
                <w:sz w:val="20"/>
                <w:szCs w:val="20"/>
              </w:rPr>
              <w:t>PREVIOUS BUSINESS</w:t>
            </w:r>
          </w:p>
        </w:tc>
        <w:tc>
          <w:tcPr>
            <w:tcW w:w="2702" w:type="pct"/>
            <w:shd w:val="clear" w:color="auto" w:fill="BFBFBF" w:themeFill="background1" w:themeFillShade="BF"/>
          </w:tcPr>
          <w:p w:rsidR="00490EFC" w:rsidRDefault="00490EFC" w:rsidP="00A550EA">
            <w:pPr>
              <w:jc w:val="center"/>
              <w:rPr>
                <w:rFonts w:asciiTheme="majorHAnsi" w:hAnsiTheme="majorHAnsi"/>
                <w:sz w:val="20"/>
                <w:szCs w:val="20"/>
              </w:rPr>
            </w:pPr>
          </w:p>
        </w:tc>
      </w:tr>
      <w:tr w:rsidR="005B6875" w:rsidRPr="00441FC0" w:rsidTr="00620A26">
        <w:trPr>
          <w:trHeight w:val="233"/>
        </w:trPr>
        <w:tc>
          <w:tcPr>
            <w:tcW w:w="2298" w:type="pct"/>
          </w:tcPr>
          <w:p w:rsidR="007466DE" w:rsidRDefault="007466DE" w:rsidP="003F00AD">
            <w:pPr>
              <w:pStyle w:val="ListParagraph"/>
              <w:numPr>
                <w:ilvl w:val="0"/>
                <w:numId w:val="15"/>
              </w:numPr>
              <w:autoSpaceDE w:val="0"/>
              <w:autoSpaceDN w:val="0"/>
              <w:adjustRightInd w:val="0"/>
              <w:ind w:left="330"/>
              <w:rPr>
                <w:rFonts w:asciiTheme="majorHAnsi" w:hAnsiTheme="majorHAnsi" w:cs="Verdana"/>
                <w:sz w:val="20"/>
                <w:szCs w:val="20"/>
              </w:rPr>
            </w:pPr>
            <w:r>
              <w:rPr>
                <w:rFonts w:asciiTheme="majorHAnsi" w:hAnsiTheme="majorHAnsi" w:cs="Verdana"/>
                <w:sz w:val="20"/>
                <w:szCs w:val="20"/>
              </w:rPr>
              <w:t>Faculty travel forms for 2017-18</w:t>
            </w:r>
          </w:p>
          <w:p w:rsidR="00D81DFD" w:rsidRDefault="007466DE" w:rsidP="003F00AD">
            <w:pPr>
              <w:pStyle w:val="ListParagraph"/>
              <w:numPr>
                <w:ilvl w:val="0"/>
                <w:numId w:val="15"/>
              </w:numPr>
              <w:autoSpaceDE w:val="0"/>
              <w:autoSpaceDN w:val="0"/>
              <w:adjustRightInd w:val="0"/>
              <w:ind w:left="330"/>
              <w:rPr>
                <w:rFonts w:asciiTheme="majorHAnsi" w:hAnsiTheme="majorHAnsi" w:cs="Verdana"/>
                <w:sz w:val="20"/>
                <w:szCs w:val="20"/>
              </w:rPr>
            </w:pPr>
            <w:r>
              <w:rPr>
                <w:rFonts w:asciiTheme="majorHAnsi" w:hAnsiTheme="majorHAnsi" w:cs="Verdana"/>
                <w:sz w:val="20"/>
                <w:szCs w:val="20"/>
              </w:rPr>
              <w:t>April 20 PD Day</w:t>
            </w:r>
          </w:p>
          <w:p w:rsidR="003F00AD" w:rsidRPr="00DA2262" w:rsidRDefault="003F00AD" w:rsidP="003F00AD">
            <w:pPr>
              <w:pStyle w:val="ListParagraph"/>
              <w:autoSpaceDE w:val="0"/>
              <w:autoSpaceDN w:val="0"/>
              <w:adjustRightInd w:val="0"/>
              <w:ind w:left="330"/>
              <w:rPr>
                <w:rFonts w:asciiTheme="majorHAnsi" w:hAnsiTheme="majorHAnsi" w:cs="Verdana"/>
                <w:sz w:val="20"/>
                <w:szCs w:val="20"/>
              </w:rPr>
            </w:pPr>
          </w:p>
        </w:tc>
        <w:tc>
          <w:tcPr>
            <w:tcW w:w="2702" w:type="pct"/>
          </w:tcPr>
          <w:p w:rsidR="005B6875" w:rsidRDefault="009426A5" w:rsidP="009426A5">
            <w:pPr>
              <w:rPr>
                <w:rFonts w:asciiTheme="majorHAnsi" w:hAnsiTheme="majorHAnsi"/>
                <w:sz w:val="20"/>
                <w:szCs w:val="20"/>
              </w:rPr>
            </w:pPr>
            <w:r>
              <w:rPr>
                <w:rFonts w:asciiTheme="majorHAnsi" w:hAnsiTheme="majorHAnsi"/>
                <w:sz w:val="20"/>
                <w:szCs w:val="20"/>
              </w:rPr>
              <w:t>1. Discussion to determine whether the faculty travel allotment should be $600 per person as it was last year or change it back to $500.  Lowering it to $500 would allow more faculty members to utilize the travel fund and make it equal to what Part-Time Faculty receive.  Vahe Khachadoorian motioned to make the change to $500 per person.  Mary Mills seconded the motion.  Rex Edwards abstained from the vote.  Motion passed.</w:t>
            </w:r>
          </w:p>
          <w:p w:rsidR="009426A5" w:rsidRDefault="009426A5" w:rsidP="009426A5">
            <w:pPr>
              <w:rPr>
                <w:rFonts w:asciiTheme="majorHAnsi" w:hAnsiTheme="majorHAnsi"/>
                <w:sz w:val="20"/>
                <w:szCs w:val="20"/>
              </w:rPr>
            </w:pPr>
            <w:r>
              <w:rPr>
                <w:rFonts w:asciiTheme="majorHAnsi" w:hAnsiTheme="majorHAnsi"/>
                <w:sz w:val="20"/>
                <w:szCs w:val="20"/>
              </w:rPr>
              <w:lastRenderedPageBreak/>
              <w:t>2. Rob Johnstone will present on Pathways during the morning session.  Breakfast and lunch to be provided. Joanna Miller will do a session on the OEI course design rubric.  Tracie Bosket will do a session on how to download material from D2L to Canvas as the last day D2L will be available to do this is June 30, 2017.  Starting July 1, 2017 Canvas will be the only learning platform available.</w:t>
            </w:r>
          </w:p>
          <w:p w:rsidR="009426A5" w:rsidRPr="009426A5" w:rsidRDefault="009426A5" w:rsidP="009426A5">
            <w:pPr>
              <w:rPr>
                <w:rFonts w:asciiTheme="majorHAnsi" w:hAnsiTheme="majorHAnsi"/>
                <w:sz w:val="20"/>
                <w:szCs w:val="20"/>
              </w:rPr>
            </w:pPr>
          </w:p>
        </w:tc>
      </w:tr>
      <w:tr w:rsidR="005B6875" w:rsidRPr="00441FC0" w:rsidTr="00620A26">
        <w:trPr>
          <w:trHeight w:val="233"/>
        </w:trPr>
        <w:tc>
          <w:tcPr>
            <w:tcW w:w="2298" w:type="pct"/>
            <w:shd w:val="clear" w:color="auto" w:fill="BFBFBF" w:themeFill="background1" w:themeFillShade="BF"/>
          </w:tcPr>
          <w:p w:rsidR="005B6875" w:rsidRPr="00211D45" w:rsidRDefault="00490EFC" w:rsidP="009124C8">
            <w:pPr>
              <w:autoSpaceDE w:val="0"/>
              <w:autoSpaceDN w:val="0"/>
              <w:adjustRightInd w:val="0"/>
              <w:rPr>
                <w:rFonts w:asciiTheme="majorHAnsi" w:hAnsiTheme="majorHAnsi" w:cs="Verdana"/>
                <w:b/>
                <w:color w:val="000000"/>
                <w:sz w:val="20"/>
                <w:szCs w:val="20"/>
              </w:rPr>
            </w:pPr>
            <w:r w:rsidRPr="00211D45">
              <w:rPr>
                <w:rFonts w:asciiTheme="majorHAnsi" w:hAnsiTheme="majorHAnsi" w:cs="Verdana"/>
                <w:b/>
                <w:color w:val="000000"/>
                <w:sz w:val="20"/>
                <w:szCs w:val="20"/>
              </w:rPr>
              <w:lastRenderedPageBreak/>
              <w:t>NEW BUSINESS</w:t>
            </w:r>
          </w:p>
        </w:tc>
        <w:tc>
          <w:tcPr>
            <w:tcW w:w="2702" w:type="pct"/>
            <w:shd w:val="clear" w:color="auto" w:fill="BFBFBF" w:themeFill="background1" w:themeFillShade="BF"/>
          </w:tcPr>
          <w:p w:rsidR="005B6875" w:rsidRDefault="005B6875" w:rsidP="001456AC">
            <w:pPr>
              <w:rPr>
                <w:rFonts w:asciiTheme="majorHAnsi" w:hAnsiTheme="majorHAnsi"/>
                <w:sz w:val="20"/>
                <w:szCs w:val="20"/>
              </w:rPr>
            </w:pPr>
          </w:p>
        </w:tc>
      </w:tr>
      <w:tr w:rsidR="005B6875" w:rsidRPr="00441FC0" w:rsidTr="00620A26">
        <w:trPr>
          <w:trHeight w:val="422"/>
        </w:trPr>
        <w:tc>
          <w:tcPr>
            <w:tcW w:w="2298" w:type="pct"/>
            <w:shd w:val="clear" w:color="auto" w:fill="auto"/>
          </w:tcPr>
          <w:p w:rsidR="0078009F" w:rsidRPr="00AC6CBD" w:rsidRDefault="007466DE" w:rsidP="00AC6CBD">
            <w:pPr>
              <w:pStyle w:val="ListParagraph"/>
              <w:numPr>
                <w:ilvl w:val="0"/>
                <w:numId w:val="16"/>
              </w:numPr>
              <w:autoSpaceDE w:val="0"/>
              <w:autoSpaceDN w:val="0"/>
              <w:adjustRightInd w:val="0"/>
              <w:ind w:left="270" w:hanging="270"/>
              <w:rPr>
                <w:rFonts w:asciiTheme="majorHAnsi" w:hAnsiTheme="majorHAnsi" w:cs="Verdana"/>
                <w:sz w:val="20"/>
                <w:szCs w:val="20"/>
              </w:rPr>
            </w:pPr>
            <w:r>
              <w:rPr>
                <w:rFonts w:asciiTheme="majorHAnsi" w:hAnsiTheme="majorHAnsi" w:cs="Verdana"/>
                <w:sz w:val="20"/>
                <w:szCs w:val="20"/>
              </w:rPr>
              <w:t>August PD Week</w:t>
            </w:r>
          </w:p>
          <w:p w:rsidR="007466DE" w:rsidRDefault="00B911B0" w:rsidP="007466DE">
            <w:pPr>
              <w:pStyle w:val="ListParagraph"/>
              <w:numPr>
                <w:ilvl w:val="0"/>
                <w:numId w:val="16"/>
              </w:numPr>
              <w:autoSpaceDE w:val="0"/>
              <w:autoSpaceDN w:val="0"/>
              <w:adjustRightInd w:val="0"/>
              <w:ind w:left="270" w:hanging="270"/>
              <w:rPr>
                <w:rFonts w:asciiTheme="majorHAnsi" w:hAnsiTheme="majorHAnsi" w:cs="Verdana"/>
                <w:sz w:val="20"/>
                <w:szCs w:val="20"/>
              </w:rPr>
            </w:pPr>
            <w:r>
              <w:rPr>
                <w:rFonts w:asciiTheme="majorHAnsi" w:hAnsiTheme="majorHAnsi" w:cs="Verdana"/>
                <w:sz w:val="20"/>
                <w:szCs w:val="20"/>
              </w:rPr>
              <w:t>Progress and accomplishments towards PD Committee Goals for 2016-</w:t>
            </w:r>
            <w:r w:rsidR="001540E5">
              <w:rPr>
                <w:rFonts w:asciiTheme="majorHAnsi" w:hAnsiTheme="majorHAnsi" w:cs="Verdana"/>
                <w:sz w:val="20"/>
                <w:szCs w:val="20"/>
              </w:rPr>
              <w:t>1</w:t>
            </w:r>
            <w:r>
              <w:rPr>
                <w:rFonts w:asciiTheme="majorHAnsi" w:hAnsiTheme="majorHAnsi" w:cs="Verdana"/>
                <w:sz w:val="20"/>
                <w:szCs w:val="20"/>
              </w:rPr>
              <w:t>7</w:t>
            </w:r>
          </w:p>
          <w:p w:rsidR="007466DE" w:rsidRDefault="007466DE" w:rsidP="007466DE">
            <w:pPr>
              <w:pStyle w:val="ListParagraph"/>
              <w:numPr>
                <w:ilvl w:val="0"/>
                <w:numId w:val="16"/>
              </w:numPr>
              <w:autoSpaceDE w:val="0"/>
              <w:autoSpaceDN w:val="0"/>
              <w:adjustRightInd w:val="0"/>
              <w:ind w:left="270" w:hanging="270"/>
              <w:rPr>
                <w:rFonts w:asciiTheme="majorHAnsi" w:hAnsiTheme="majorHAnsi" w:cs="Verdana"/>
                <w:sz w:val="20"/>
                <w:szCs w:val="20"/>
              </w:rPr>
            </w:pPr>
            <w:r>
              <w:rPr>
                <w:rFonts w:asciiTheme="majorHAnsi" w:hAnsiTheme="majorHAnsi" w:cs="Verdana"/>
                <w:sz w:val="20"/>
                <w:szCs w:val="20"/>
              </w:rPr>
              <w:t>Professional Development Coordinator Posi</w:t>
            </w:r>
            <w:r w:rsidR="009932C8">
              <w:rPr>
                <w:rFonts w:asciiTheme="majorHAnsi" w:hAnsiTheme="majorHAnsi" w:cs="Verdana"/>
                <w:sz w:val="20"/>
                <w:szCs w:val="20"/>
              </w:rPr>
              <w:t xml:space="preserve">tion – Continuation </w:t>
            </w:r>
          </w:p>
          <w:p w:rsidR="007466DE" w:rsidRPr="007466DE" w:rsidRDefault="007466DE" w:rsidP="007466DE">
            <w:pPr>
              <w:pStyle w:val="ListParagraph"/>
              <w:numPr>
                <w:ilvl w:val="0"/>
                <w:numId w:val="16"/>
              </w:numPr>
              <w:autoSpaceDE w:val="0"/>
              <w:autoSpaceDN w:val="0"/>
              <w:adjustRightInd w:val="0"/>
              <w:ind w:left="270" w:hanging="270"/>
              <w:rPr>
                <w:rFonts w:asciiTheme="majorHAnsi" w:hAnsiTheme="majorHAnsi" w:cs="Verdana"/>
                <w:sz w:val="20"/>
                <w:szCs w:val="20"/>
              </w:rPr>
            </w:pPr>
            <w:r>
              <w:rPr>
                <w:rFonts w:asciiTheme="majorHAnsi" w:hAnsiTheme="majorHAnsi" w:cs="Verdana"/>
                <w:sz w:val="20"/>
                <w:szCs w:val="20"/>
              </w:rPr>
              <w:t>Professional Developme</w:t>
            </w:r>
            <w:r w:rsidR="009932C8">
              <w:rPr>
                <w:rFonts w:asciiTheme="majorHAnsi" w:hAnsiTheme="majorHAnsi" w:cs="Verdana"/>
                <w:sz w:val="20"/>
                <w:szCs w:val="20"/>
              </w:rPr>
              <w:t xml:space="preserve">nt Survey from 2016 </w:t>
            </w:r>
          </w:p>
          <w:p w:rsidR="00D81DFD" w:rsidRPr="00DA2262" w:rsidRDefault="00C25626" w:rsidP="003F00AD">
            <w:pPr>
              <w:pStyle w:val="ListParagraph"/>
              <w:numPr>
                <w:ilvl w:val="0"/>
                <w:numId w:val="16"/>
              </w:numPr>
              <w:autoSpaceDE w:val="0"/>
              <w:autoSpaceDN w:val="0"/>
              <w:adjustRightInd w:val="0"/>
              <w:ind w:left="270" w:hanging="270"/>
              <w:rPr>
                <w:rFonts w:asciiTheme="majorHAnsi" w:hAnsiTheme="majorHAnsi" w:cs="Verdana"/>
                <w:sz w:val="20"/>
                <w:szCs w:val="20"/>
              </w:rPr>
            </w:pPr>
            <w:r w:rsidRPr="008355FF">
              <w:rPr>
                <w:rFonts w:asciiTheme="majorHAnsi" w:hAnsiTheme="majorHAnsi" w:cs="Verdana"/>
                <w:sz w:val="20"/>
                <w:szCs w:val="20"/>
              </w:rPr>
              <w:t>Suggested agenda items for next meeting</w:t>
            </w:r>
          </w:p>
        </w:tc>
        <w:tc>
          <w:tcPr>
            <w:tcW w:w="2702" w:type="pct"/>
            <w:shd w:val="clear" w:color="auto" w:fill="auto"/>
          </w:tcPr>
          <w:p w:rsidR="00652B20" w:rsidRDefault="00652B20" w:rsidP="00C6661B">
            <w:pPr>
              <w:rPr>
                <w:rFonts w:asciiTheme="majorHAnsi" w:hAnsiTheme="majorHAnsi"/>
                <w:sz w:val="20"/>
                <w:szCs w:val="20"/>
              </w:rPr>
            </w:pPr>
            <w:r>
              <w:rPr>
                <w:rFonts w:asciiTheme="majorHAnsi" w:hAnsiTheme="majorHAnsi"/>
                <w:sz w:val="20"/>
                <w:szCs w:val="20"/>
              </w:rPr>
              <w:t>1. For the coming FLEX week in August our number of days went from 3 down to 2.  New Student Welcome is on Thursday 08/10 from 3pm-6pm.  Suggestions for Fall FLEX: DE would like to have their sessions on Tuesday 08/08; A2Mend Speaker; Part-Time Faculty Orientation with two parts, the orientation with President Sanchez and how to move from Part-Time to Full-Time; put the P/T Orientation on Wednesday 08/09 from 4pm-7pm</w:t>
            </w:r>
          </w:p>
          <w:p w:rsidR="00652B20" w:rsidRDefault="00652B20" w:rsidP="00C6661B">
            <w:pPr>
              <w:rPr>
                <w:rFonts w:asciiTheme="majorHAnsi" w:hAnsiTheme="majorHAnsi"/>
                <w:sz w:val="20"/>
                <w:szCs w:val="20"/>
              </w:rPr>
            </w:pPr>
            <w:r>
              <w:rPr>
                <w:rFonts w:asciiTheme="majorHAnsi" w:hAnsiTheme="majorHAnsi"/>
                <w:sz w:val="20"/>
                <w:szCs w:val="20"/>
              </w:rPr>
              <w:t>2. Moved to first meeting of year 2017-18.</w:t>
            </w:r>
          </w:p>
          <w:p w:rsidR="00652B20" w:rsidRDefault="00652B20" w:rsidP="00C6661B">
            <w:pPr>
              <w:rPr>
                <w:rFonts w:asciiTheme="majorHAnsi" w:hAnsiTheme="majorHAnsi"/>
                <w:sz w:val="20"/>
                <w:szCs w:val="20"/>
              </w:rPr>
            </w:pPr>
            <w:r>
              <w:rPr>
                <w:rFonts w:asciiTheme="majorHAnsi" w:hAnsiTheme="majorHAnsi"/>
                <w:sz w:val="20"/>
                <w:szCs w:val="20"/>
              </w:rPr>
              <w:t>3. Report handed out to show what was done Spring 2017 compared to the job description provided with the .4 release time.</w:t>
            </w:r>
          </w:p>
          <w:p w:rsidR="00652B20" w:rsidRDefault="00652B20" w:rsidP="00C6661B">
            <w:pPr>
              <w:rPr>
                <w:rFonts w:asciiTheme="majorHAnsi" w:hAnsiTheme="majorHAnsi"/>
                <w:sz w:val="20"/>
                <w:szCs w:val="20"/>
              </w:rPr>
            </w:pPr>
            <w:r>
              <w:rPr>
                <w:rFonts w:asciiTheme="majorHAnsi" w:hAnsiTheme="majorHAnsi"/>
                <w:sz w:val="20"/>
                <w:szCs w:val="20"/>
              </w:rPr>
              <w:t xml:space="preserve">4. </w:t>
            </w:r>
          </w:p>
          <w:p w:rsidR="00652B20" w:rsidRDefault="00652B20" w:rsidP="00C6661B">
            <w:pPr>
              <w:rPr>
                <w:rFonts w:asciiTheme="majorHAnsi" w:hAnsiTheme="majorHAnsi"/>
                <w:sz w:val="20"/>
                <w:szCs w:val="20"/>
              </w:rPr>
            </w:pPr>
            <w:r>
              <w:rPr>
                <w:rFonts w:asciiTheme="majorHAnsi" w:hAnsiTheme="majorHAnsi"/>
                <w:sz w:val="20"/>
                <w:szCs w:val="20"/>
              </w:rPr>
              <w:t xml:space="preserve">5. Discussion on how </w:t>
            </w:r>
            <w:r w:rsidR="00AD71D8">
              <w:rPr>
                <w:rFonts w:asciiTheme="majorHAnsi" w:hAnsiTheme="majorHAnsi"/>
                <w:sz w:val="20"/>
                <w:szCs w:val="20"/>
              </w:rPr>
              <w:t xml:space="preserve">to tighten </w:t>
            </w:r>
            <w:r>
              <w:rPr>
                <w:rFonts w:asciiTheme="majorHAnsi" w:hAnsiTheme="majorHAnsi"/>
                <w:sz w:val="20"/>
                <w:szCs w:val="20"/>
              </w:rPr>
              <w:t>our budget and for the campus.  Review of goals for year of 2016-17.</w:t>
            </w:r>
          </w:p>
          <w:p w:rsidR="00652B20" w:rsidRDefault="00652B20" w:rsidP="00C6661B">
            <w:pPr>
              <w:rPr>
                <w:rFonts w:asciiTheme="majorHAnsi" w:hAnsiTheme="majorHAnsi"/>
                <w:sz w:val="20"/>
                <w:szCs w:val="20"/>
              </w:rPr>
            </w:pPr>
          </w:p>
          <w:p w:rsidR="00C6661B" w:rsidRDefault="00394A55" w:rsidP="00C6661B">
            <w:pPr>
              <w:rPr>
                <w:rFonts w:asciiTheme="majorHAnsi" w:hAnsiTheme="majorHAnsi"/>
                <w:sz w:val="20"/>
                <w:szCs w:val="20"/>
              </w:rPr>
            </w:pPr>
            <w:r>
              <w:rPr>
                <w:rFonts w:asciiTheme="majorHAnsi" w:hAnsiTheme="majorHAnsi"/>
                <w:sz w:val="20"/>
                <w:szCs w:val="20"/>
              </w:rPr>
              <w:t xml:space="preserve"> </w:t>
            </w:r>
          </w:p>
        </w:tc>
      </w:tr>
      <w:tr w:rsidR="005B6875" w:rsidRPr="005B6875" w:rsidTr="00620A26">
        <w:trPr>
          <w:trHeight w:val="188"/>
        </w:trPr>
        <w:tc>
          <w:tcPr>
            <w:tcW w:w="2298" w:type="pct"/>
            <w:shd w:val="clear" w:color="auto" w:fill="BFBFBF" w:themeFill="background1" w:themeFillShade="BF"/>
          </w:tcPr>
          <w:p w:rsidR="005B6875" w:rsidRPr="005B6875" w:rsidRDefault="005B6875" w:rsidP="009124C8">
            <w:pPr>
              <w:autoSpaceDE w:val="0"/>
              <w:autoSpaceDN w:val="0"/>
              <w:adjustRightInd w:val="0"/>
              <w:contextualSpacing/>
              <w:rPr>
                <w:rFonts w:asciiTheme="majorHAnsi" w:hAnsiTheme="majorHAnsi" w:cs="Verdana"/>
                <w:b/>
                <w:color w:val="000000"/>
                <w:sz w:val="20"/>
                <w:szCs w:val="20"/>
              </w:rPr>
            </w:pPr>
            <w:r>
              <w:rPr>
                <w:rFonts w:asciiTheme="majorHAnsi" w:hAnsiTheme="majorHAnsi" w:cs="Verdana"/>
                <w:b/>
                <w:color w:val="000000"/>
                <w:sz w:val="20"/>
                <w:szCs w:val="20"/>
              </w:rPr>
              <w:t>REPORTS</w:t>
            </w:r>
          </w:p>
        </w:tc>
        <w:tc>
          <w:tcPr>
            <w:tcW w:w="2702" w:type="pct"/>
            <w:shd w:val="clear" w:color="auto" w:fill="BFBFBF" w:themeFill="background1" w:themeFillShade="BF"/>
          </w:tcPr>
          <w:p w:rsidR="005B6875" w:rsidRPr="005B6875" w:rsidRDefault="005B6875" w:rsidP="001456AC">
            <w:pPr>
              <w:rPr>
                <w:rFonts w:asciiTheme="majorHAnsi" w:hAnsiTheme="majorHAnsi"/>
                <w:b/>
                <w:sz w:val="20"/>
                <w:szCs w:val="20"/>
              </w:rPr>
            </w:pPr>
          </w:p>
        </w:tc>
      </w:tr>
      <w:tr w:rsidR="005A374A" w:rsidRPr="00441FC0" w:rsidTr="00620A26">
        <w:trPr>
          <w:trHeight w:val="332"/>
        </w:trPr>
        <w:tc>
          <w:tcPr>
            <w:tcW w:w="2298" w:type="pct"/>
          </w:tcPr>
          <w:p w:rsidR="00FD53A8" w:rsidRDefault="00074282" w:rsidP="00020304">
            <w:pPr>
              <w:autoSpaceDE w:val="0"/>
              <w:autoSpaceDN w:val="0"/>
              <w:adjustRightInd w:val="0"/>
              <w:rPr>
                <w:rFonts w:asciiTheme="majorHAnsi" w:hAnsiTheme="majorHAnsi" w:cs="Verdana"/>
                <w:sz w:val="20"/>
                <w:szCs w:val="20"/>
                <w:u w:val="single"/>
              </w:rPr>
            </w:pPr>
            <w:r w:rsidRPr="00094862">
              <w:rPr>
                <w:rFonts w:asciiTheme="majorHAnsi" w:hAnsiTheme="majorHAnsi" w:cs="Verdana"/>
                <w:sz w:val="20"/>
                <w:szCs w:val="20"/>
                <w:u w:val="single"/>
              </w:rPr>
              <w:t>Faculty Travel Funding</w:t>
            </w:r>
            <w:r w:rsidR="008D336D" w:rsidRPr="00094862">
              <w:rPr>
                <w:rFonts w:asciiTheme="majorHAnsi" w:hAnsiTheme="majorHAnsi" w:cs="Verdana"/>
                <w:sz w:val="20"/>
                <w:szCs w:val="20"/>
                <w:u w:val="single"/>
              </w:rPr>
              <w:t xml:space="preserve"> Workgroup</w:t>
            </w:r>
            <w:r w:rsidR="0078009F">
              <w:rPr>
                <w:rFonts w:asciiTheme="majorHAnsi" w:hAnsiTheme="majorHAnsi" w:cs="Verdana"/>
                <w:sz w:val="20"/>
                <w:szCs w:val="20"/>
                <w:u w:val="single"/>
              </w:rPr>
              <w:t xml:space="preserve"> Update</w:t>
            </w:r>
            <w:r w:rsidR="00EF3B08">
              <w:rPr>
                <w:rFonts w:asciiTheme="majorHAnsi" w:hAnsiTheme="majorHAnsi" w:cs="Verdana"/>
                <w:sz w:val="20"/>
                <w:szCs w:val="20"/>
                <w:u w:val="single"/>
              </w:rPr>
              <w:t xml:space="preserve"> </w:t>
            </w:r>
          </w:p>
          <w:p w:rsidR="009932C8" w:rsidRPr="009932C8" w:rsidRDefault="009932C8" w:rsidP="00020304">
            <w:pPr>
              <w:autoSpaceDE w:val="0"/>
              <w:autoSpaceDN w:val="0"/>
              <w:adjustRightInd w:val="0"/>
              <w:rPr>
                <w:rFonts w:asciiTheme="majorHAnsi" w:hAnsiTheme="majorHAnsi" w:cs="Verdana"/>
                <w:sz w:val="20"/>
                <w:szCs w:val="20"/>
                <w:u w:val="single"/>
              </w:rPr>
            </w:pPr>
          </w:p>
        </w:tc>
        <w:tc>
          <w:tcPr>
            <w:tcW w:w="2702" w:type="pct"/>
          </w:tcPr>
          <w:p w:rsidR="008E4C15" w:rsidRDefault="00620A26" w:rsidP="00211D45">
            <w:pPr>
              <w:rPr>
                <w:rFonts w:asciiTheme="majorHAnsi" w:hAnsiTheme="majorHAnsi"/>
                <w:sz w:val="20"/>
                <w:szCs w:val="20"/>
              </w:rPr>
            </w:pPr>
            <w:r>
              <w:rPr>
                <w:rFonts w:asciiTheme="majorHAnsi" w:hAnsiTheme="majorHAnsi"/>
                <w:sz w:val="20"/>
                <w:szCs w:val="20"/>
              </w:rPr>
              <w:t xml:space="preserve">Brian is working toward creating a worksheet to better track the requests for the travel fund and amount used.  For Part-Time Faculty 6 people received travel funds but only 4 used the whole $500.  As of today there is about $500 in the Part-Time Faculty Travel Fund as one person that received money didn’t use any of it.  A reminder to the group the importance of always turning in travel forms even if not attended.  This allows the workgroup to be more proactive </w:t>
            </w:r>
            <w:r w:rsidR="00652B20">
              <w:rPr>
                <w:rFonts w:asciiTheme="majorHAnsi" w:hAnsiTheme="majorHAnsi"/>
                <w:sz w:val="20"/>
                <w:szCs w:val="20"/>
              </w:rPr>
              <w:t>and following up with the amounts utilized so it is all used by the end of the fiscal year.</w:t>
            </w:r>
          </w:p>
          <w:p w:rsidR="00652B20" w:rsidRPr="008B7C47" w:rsidRDefault="00652B20" w:rsidP="00211D45">
            <w:pPr>
              <w:rPr>
                <w:rFonts w:asciiTheme="majorHAnsi" w:hAnsiTheme="majorHAnsi"/>
                <w:sz w:val="20"/>
                <w:szCs w:val="20"/>
              </w:rPr>
            </w:pPr>
            <w:r>
              <w:rPr>
                <w:rFonts w:asciiTheme="majorHAnsi" w:hAnsiTheme="majorHAnsi"/>
                <w:sz w:val="20"/>
                <w:szCs w:val="20"/>
              </w:rPr>
              <w:t>Thank you to Alicia, Nenagh and Brian for all their hard work on this fund and getting requests processed.</w:t>
            </w:r>
          </w:p>
        </w:tc>
      </w:tr>
      <w:tr w:rsidR="00EF3B08" w:rsidRPr="00441FC0" w:rsidTr="00620A26">
        <w:trPr>
          <w:trHeight w:val="413"/>
        </w:trPr>
        <w:tc>
          <w:tcPr>
            <w:tcW w:w="2298" w:type="pct"/>
          </w:tcPr>
          <w:p w:rsidR="00EF3B08" w:rsidRDefault="00EF3B08" w:rsidP="00C1073C">
            <w:pPr>
              <w:autoSpaceDE w:val="0"/>
              <w:autoSpaceDN w:val="0"/>
              <w:adjustRightInd w:val="0"/>
              <w:rPr>
                <w:rFonts w:asciiTheme="majorHAnsi" w:hAnsiTheme="majorHAnsi" w:cs="Verdana"/>
                <w:color w:val="000000"/>
                <w:sz w:val="20"/>
                <w:szCs w:val="20"/>
                <w:u w:val="single"/>
              </w:rPr>
            </w:pPr>
            <w:r>
              <w:rPr>
                <w:rFonts w:asciiTheme="majorHAnsi" w:hAnsiTheme="majorHAnsi" w:cs="Verdana"/>
                <w:color w:val="000000"/>
                <w:sz w:val="20"/>
                <w:szCs w:val="20"/>
                <w:u w:val="single"/>
              </w:rPr>
              <w:t>PD Coordinator Report</w:t>
            </w:r>
          </w:p>
          <w:p w:rsidR="00EF3B08" w:rsidRPr="00F81238" w:rsidRDefault="00EF3B08" w:rsidP="00C1073C">
            <w:pPr>
              <w:autoSpaceDE w:val="0"/>
              <w:autoSpaceDN w:val="0"/>
              <w:adjustRightInd w:val="0"/>
              <w:rPr>
                <w:rFonts w:asciiTheme="majorHAnsi" w:hAnsiTheme="majorHAnsi" w:cs="Verdana"/>
                <w:color w:val="000000"/>
                <w:sz w:val="20"/>
                <w:szCs w:val="20"/>
                <w:u w:val="single"/>
              </w:rPr>
            </w:pPr>
          </w:p>
        </w:tc>
        <w:tc>
          <w:tcPr>
            <w:tcW w:w="2702" w:type="pct"/>
          </w:tcPr>
          <w:p w:rsidR="00EF3B08" w:rsidRDefault="00620A26" w:rsidP="00491535">
            <w:pPr>
              <w:rPr>
                <w:rFonts w:asciiTheme="majorHAnsi" w:hAnsiTheme="majorHAnsi"/>
                <w:sz w:val="20"/>
                <w:szCs w:val="20"/>
              </w:rPr>
            </w:pPr>
            <w:r>
              <w:rPr>
                <w:rFonts w:asciiTheme="majorHAnsi" w:hAnsiTheme="majorHAnsi"/>
                <w:sz w:val="20"/>
                <w:szCs w:val="20"/>
              </w:rPr>
              <w:t>Report distributed and discussed in New Business.</w:t>
            </w:r>
          </w:p>
        </w:tc>
      </w:tr>
      <w:tr w:rsidR="00EA743F" w:rsidRPr="00441FC0" w:rsidTr="00620A26">
        <w:trPr>
          <w:trHeight w:val="413"/>
        </w:trPr>
        <w:tc>
          <w:tcPr>
            <w:tcW w:w="2298" w:type="pct"/>
          </w:tcPr>
          <w:p w:rsidR="00D3793D" w:rsidRDefault="005B6875" w:rsidP="00C1073C">
            <w:pPr>
              <w:autoSpaceDE w:val="0"/>
              <w:autoSpaceDN w:val="0"/>
              <w:adjustRightInd w:val="0"/>
              <w:rPr>
                <w:rFonts w:asciiTheme="majorHAnsi" w:hAnsiTheme="majorHAnsi" w:cs="Verdana"/>
                <w:color w:val="000000"/>
                <w:sz w:val="20"/>
                <w:szCs w:val="20"/>
                <w:u w:val="single"/>
              </w:rPr>
            </w:pPr>
            <w:r w:rsidRPr="00F81238">
              <w:rPr>
                <w:rFonts w:asciiTheme="majorHAnsi" w:hAnsiTheme="majorHAnsi" w:cs="Verdana"/>
                <w:color w:val="000000"/>
                <w:sz w:val="20"/>
                <w:szCs w:val="20"/>
                <w:u w:val="single"/>
              </w:rPr>
              <w:t>Classified</w:t>
            </w:r>
            <w:r w:rsidR="001540E5">
              <w:rPr>
                <w:rFonts w:asciiTheme="majorHAnsi" w:hAnsiTheme="majorHAnsi" w:cs="Verdana"/>
                <w:color w:val="000000"/>
                <w:sz w:val="20"/>
                <w:szCs w:val="20"/>
                <w:u w:val="single"/>
              </w:rPr>
              <w:t xml:space="preserve"> Report</w:t>
            </w:r>
          </w:p>
          <w:p w:rsidR="00C255ED" w:rsidRPr="00C04CB7" w:rsidRDefault="00C255ED" w:rsidP="00C04CB7">
            <w:pPr>
              <w:autoSpaceDE w:val="0"/>
              <w:autoSpaceDN w:val="0"/>
              <w:adjustRightInd w:val="0"/>
              <w:rPr>
                <w:rFonts w:asciiTheme="majorHAnsi" w:hAnsiTheme="majorHAnsi" w:cs="Verdana"/>
                <w:color w:val="000000"/>
                <w:sz w:val="20"/>
                <w:szCs w:val="20"/>
              </w:rPr>
            </w:pPr>
          </w:p>
        </w:tc>
        <w:tc>
          <w:tcPr>
            <w:tcW w:w="2702" w:type="pct"/>
          </w:tcPr>
          <w:p w:rsidR="00BB1385" w:rsidRPr="008B67FD" w:rsidRDefault="00C6661B" w:rsidP="00491535">
            <w:pPr>
              <w:rPr>
                <w:rFonts w:asciiTheme="majorHAnsi" w:hAnsiTheme="majorHAnsi"/>
                <w:color w:val="FF0000"/>
                <w:sz w:val="20"/>
                <w:szCs w:val="20"/>
              </w:rPr>
            </w:pPr>
            <w:r>
              <w:rPr>
                <w:rFonts w:asciiTheme="majorHAnsi" w:hAnsiTheme="majorHAnsi"/>
                <w:sz w:val="20"/>
                <w:szCs w:val="20"/>
              </w:rPr>
              <w:t xml:space="preserve"> </w:t>
            </w:r>
            <w:r w:rsidR="00620A26">
              <w:rPr>
                <w:rFonts w:asciiTheme="majorHAnsi" w:hAnsiTheme="majorHAnsi"/>
                <w:sz w:val="20"/>
                <w:szCs w:val="20"/>
              </w:rPr>
              <w:t>We had a Classified New Hire Orientation on Campus Safety on Friday April 21</w:t>
            </w:r>
            <w:r w:rsidR="00620A26" w:rsidRPr="00620A26">
              <w:rPr>
                <w:rFonts w:asciiTheme="majorHAnsi" w:hAnsiTheme="majorHAnsi"/>
                <w:sz w:val="20"/>
                <w:szCs w:val="20"/>
                <w:vertAlign w:val="superscript"/>
              </w:rPr>
              <w:t>st</w:t>
            </w:r>
            <w:r w:rsidR="00620A26">
              <w:rPr>
                <w:rFonts w:asciiTheme="majorHAnsi" w:hAnsiTheme="majorHAnsi"/>
                <w:sz w:val="20"/>
                <w:szCs w:val="20"/>
              </w:rPr>
              <w:t>.  The next session for orientation will be on May 25</w:t>
            </w:r>
            <w:r w:rsidR="00620A26" w:rsidRPr="00620A26">
              <w:rPr>
                <w:rFonts w:asciiTheme="majorHAnsi" w:hAnsiTheme="majorHAnsi"/>
                <w:sz w:val="20"/>
                <w:szCs w:val="20"/>
                <w:vertAlign w:val="superscript"/>
              </w:rPr>
              <w:t>th</w:t>
            </w:r>
            <w:r w:rsidR="00620A26">
              <w:rPr>
                <w:rFonts w:asciiTheme="majorHAnsi" w:hAnsiTheme="majorHAnsi"/>
                <w:sz w:val="20"/>
                <w:szCs w:val="20"/>
              </w:rPr>
              <w:t xml:space="preserve"> covering some of the essential processes and functions of MC.</w:t>
            </w:r>
            <w:r>
              <w:rPr>
                <w:rFonts w:asciiTheme="majorHAnsi" w:hAnsiTheme="majorHAnsi"/>
                <w:sz w:val="20"/>
                <w:szCs w:val="20"/>
              </w:rPr>
              <w:t xml:space="preserve">    </w:t>
            </w:r>
          </w:p>
        </w:tc>
      </w:tr>
      <w:tr w:rsidR="00EB1BB5" w:rsidRPr="00441FC0" w:rsidTr="00620A26">
        <w:trPr>
          <w:trHeight w:val="314"/>
        </w:trPr>
        <w:tc>
          <w:tcPr>
            <w:tcW w:w="2298" w:type="pct"/>
          </w:tcPr>
          <w:p w:rsidR="00C1073C" w:rsidRDefault="005B6875" w:rsidP="00C1073C">
            <w:pPr>
              <w:autoSpaceDE w:val="0"/>
              <w:autoSpaceDN w:val="0"/>
              <w:adjustRightInd w:val="0"/>
              <w:rPr>
                <w:rFonts w:asciiTheme="majorHAnsi" w:hAnsiTheme="majorHAnsi" w:cs="Verdana"/>
                <w:color w:val="000000"/>
                <w:sz w:val="20"/>
                <w:szCs w:val="20"/>
                <w:u w:val="single"/>
              </w:rPr>
            </w:pPr>
            <w:r w:rsidRPr="00F81238">
              <w:rPr>
                <w:rFonts w:asciiTheme="majorHAnsi" w:hAnsiTheme="majorHAnsi" w:cs="Verdana"/>
                <w:color w:val="000000"/>
                <w:sz w:val="20"/>
                <w:szCs w:val="20"/>
                <w:u w:val="single"/>
              </w:rPr>
              <w:t>Kudos</w:t>
            </w:r>
            <w:r w:rsidR="0078009F">
              <w:rPr>
                <w:rFonts w:asciiTheme="majorHAnsi" w:hAnsiTheme="majorHAnsi" w:cs="Verdana"/>
                <w:color w:val="000000"/>
                <w:sz w:val="20"/>
                <w:szCs w:val="20"/>
                <w:u w:val="single"/>
              </w:rPr>
              <w:t xml:space="preserve"> Report</w:t>
            </w:r>
          </w:p>
          <w:p w:rsidR="0072650E" w:rsidRPr="0072650E" w:rsidRDefault="0072650E" w:rsidP="00C1073C">
            <w:pPr>
              <w:autoSpaceDE w:val="0"/>
              <w:autoSpaceDN w:val="0"/>
              <w:adjustRightInd w:val="0"/>
              <w:rPr>
                <w:rFonts w:asciiTheme="majorHAnsi" w:hAnsiTheme="majorHAnsi"/>
                <w:sz w:val="20"/>
                <w:szCs w:val="20"/>
              </w:rPr>
            </w:pPr>
          </w:p>
        </w:tc>
        <w:tc>
          <w:tcPr>
            <w:tcW w:w="2702" w:type="pct"/>
          </w:tcPr>
          <w:p w:rsidR="00C57E71" w:rsidRPr="001456AC" w:rsidRDefault="00620A26" w:rsidP="0078030F">
            <w:pPr>
              <w:rPr>
                <w:rFonts w:asciiTheme="majorHAnsi" w:hAnsiTheme="majorHAnsi"/>
                <w:sz w:val="20"/>
                <w:szCs w:val="20"/>
              </w:rPr>
            </w:pPr>
            <w:r>
              <w:rPr>
                <w:rFonts w:asciiTheme="majorHAnsi" w:hAnsiTheme="majorHAnsi"/>
                <w:sz w:val="20"/>
                <w:szCs w:val="20"/>
              </w:rPr>
              <w:t xml:space="preserve">45 total Kudos awarded.  3 or 4 were awarded since the last PD meeting.  April Kudos will be a part of the May awards at Academic Senate breakfast and the Wood Ranch Gift Cards will be given out then. </w:t>
            </w:r>
          </w:p>
        </w:tc>
      </w:tr>
      <w:tr w:rsidR="005B6875" w:rsidRPr="00441FC0" w:rsidTr="00620A26">
        <w:trPr>
          <w:trHeight w:val="233"/>
        </w:trPr>
        <w:tc>
          <w:tcPr>
            <w:tcW w:w="2298" w:type="pct"/>
            <w:shd w:val="clear" w:color="auto" w:fill="BFBFBF" w:themeFill="background1" w:themeFillShade="BF"/>
          </w:tcPr>
          <w:p w:rsidR="005B6875" w:rsidRPr="00441FC0" w:rsidRDefault="005B6875" w:rsidP="00C379E6">
            <w:pPr>
              <w:autoSpaceDE w:val="0"/>
              <w:autoSpaceDN w:val="0"/>
              <w:adjustRightInd w:val="0"/>
              <w:rPr>
                <w:rFonts w:asciiTheme="majorHAnsi" w:hAnsiTheme="majorHAnsi" w:cs="Verdana"/>
                <w:b/>
                <w:color w:val="000000"/>
                <w:sz w:val="20"/>
                <w:szCs w:val="20"/>
              </w:rPr>
            </w:pPr>
            <w:r w:rsidRPr="00441FC0">
              <w:rPr>
                <w:rFonts w:asciiTheme="majorHAnsi" w:hAnsiTheme="majorHAnsi" w:cs="Verdana"/>
                <w:b/>
                <w:color w:val="000000"/>
                <w:sz w:val="20"/>
                <w:szCs w:val="20"/>
              </w:rPr>
              <w:t>ANNOUNCEMENTS</w:t>
            </w:r>
          </w:p>
        </w:tc>
        <w:tc>
          <w:tcPr>
            <w:tcW w:w="2702" w:type="pct"/>
            <w:shd w:val="clear" w:color="auto" w:fill="BFBFBF" w:themeFill="background1" w:themeFillShade="BF"/>
          </w:tcPr>
          <w:p w:rsidR="005B6875" w:rsidRPr="001456AC" w:rsidRDefault="005B6875" w:rsidP="007F3C13">
            <w:pPr>
              <w:rPr>
                <w:rFonts w:asciiTheme="majorHAnsi" w:hAnsiTheme="majorHAnsi"/>
                <w:sz w:val="20"/>
                <w:szCs w:val="20"/>
              </w:rPr>
            </w:pPr>
          </w:p>
        </w:tc>
      </w:tr>
      <w:tr w:rsidR="005B6875" w:rsidRPr="00441FC0" w:rsidTr="00620A26">
        <w:trPr>
          <w:trHeight w:val="233"/>
        </w:trPr>
        <w:tc>
          <w:tcPr>
            <w:tcW w:w="2298" w:type="pct"/>
          </w:tcPr>
          <w:p w:rsidR="009C68A3" w:rsidRDefault="00643C76" w:rsidP="00595AB1">
            <w:pPr>
              <w:rPr>
                <w:rFonts w:asciiTheme="majorHAnsi" w:hAnsiTheme="majorHAnsi" w:cs="Verdana"/>
                <w:sz w:val="20"/>
                <w:szCs w:val="20"/>
              </w:rPr>
            </w:pPr>
            <w:r>
              <w:rPr>
                <w:rFonts w:asciiTheme="majorHAnsi" w:hAnsiTheme="majorHAnsi" w:cs="Verdana"/>
                <w:sz w:val="20"/>
                <w:szCs w:val="20"/>
              </w:rPr>
              <w:t>April 20</w:t>
            </w:r>
            <w:r w:rsidRPr="00643C76">
              <w:rPr>
                <w:rFonts w:asciiTheme="majorHAnsi" w:hAnsiTheme="majorHAnsi" w:cs="Verdana"/>
                <w:sz w:val="20"/>
                <w:szCs w:val="20"/>
                <w:vertAlign w:val="superscript"/>
              </w:rPr>
              <w:t>th</w:t>
            </w:r>
            <w:r>
              <w:rPr>
                <w:rFonts w:asciiTheme="majorHAnsi" w:hAnsiTheme="majorHAnsi" w:cs="Verdana"/>
                <w:sz w:val="20"/>
                <w:szCs w:val="20"/>
              </w:rPr>
              <w:t xml:space="preserve">: Spring Professional Development </w:t>
            </w:r>
            <w:r w:rsidR="00522614">
              <w:rPr>
                <w:rFonts w:asciiTheme="majorHAnsi" w:hAnsiTheme="majorHAnsi" w:cs="Verdana"/>
                <w:sz w:val="20"/>
                <w:szCs w:val="20"/>
              </w:rPr>
              <w:t>Day (</w:t>
            </w:r>
            <w:r>
              <w:rPr>
                <w:rFonts w:asciiTheme="majorHAnsi" w:hAnsiTheme="majorHAnsi" w:cs="Verdana"/>
                <w:sz w:val="20"/>
                <w:szCs w:val="20"/>
              </w:rPr>
              <w:t>Self-Assigned FLEX</w:t>
            </w:r>
            <w:r w:rsidR="00522614">
              <w:rPr>
                <w:rFonts w:asciiTheme="majorHAnsi" w:hAnsiTheme="majorHAnsi" w:cs="Verdana"/>
                <w:sz w:val="20"/>
                <w:szCs w:val="20"/>
              </w:rPr>
              <w:t>)</w:t>
            </w:r>
          </w:p>
          <w:p w:rsidR="00595AB1" w:rsidRPr="00643C76" w:rsidRDefault="00595AB1" w:rsidP="00595AB1">
            <w:pPr>
              <w:rPr>
                <w:rFonts w:asciiTheme="majorHAnsi" w:hAnsiTheme="majorHAnsi" w:cs="Verdana"/>
                <w:sz w:val="20"/>
                <w:szCs w:val="20"/>
              </w:rPr>
            </w:pPr>
            <w:r>
              <w:rPr>
                <w:rFonts w:asciiTheme="majorHAnsi" w:hAnsiTheme="majorHAnsi" w:cs="Verdana"/>
                <w:sz w:val="20"/>
                <w:szCs w:val="20"/>
              </w:rPr>
              <w:t>May 5</w:t>
            </w:r>
            <w:r w:rsidRPr="00595AB1">
              <w:rPr>
                <w:rFonts w:asciiTheme="majorHAnsi" w:hAnsiTheme="majorHAnsi" w:cs="Verdana"/>
                <w:sz w:val="20"/>
                <w:szCs w:val="20"/>
                <w:vertAlign w:val="superscript"/>
              </w:rPr>
              <w:t>th</w:t>
            </w:r>
            <w:r>
              <w:rPr>
                <w:rFonts w:asciiTheme="majorHAnsi" w:hAnsiTheme="majorHAnsi" w:cs="Verdana"/>
                <w:sz w:val="20"/>
                <w:szCs w:val="20"/>
              </w:rPr>
              <w:t>: Moorpark College Strategic Planning Session</w:t>
            </w:r>
          </w:p>
        </w:tc>
        <w:tc>
          <w:tcPr>
            <w:tcW w:w="2702" w:type="pct"/>
          </w:tcPr>
          <w:p w:rsidR="005B6875" w:rsidRDefault="00620A26" w:rsidP="00D51598">
            <w:pPr>
              <w:rPr>
                <w:rFonts w:asciiTheme="majorHAnsi" w:hAnsiTheme="majorHAnsi"/>
                <w:sz w:val="20"/>
                <w:szCs w:val="20"/>
              </w:rPr>
            </w:pPr>
            <w:r>
              <w:rPr>
                <w:rFonts w:asciiTheme="majorHAnsi" w:hAnsiTheme="majorHAnsi"/>
                <w:sz w:val="20"/>
                <w:szCs w:val="20"/>
              </w:rPr>
              <w:t>04/20 FLEX day will be held in the CCCR.</w:t>
            </w:r>
          </w:p>
          <w:p w:rsidR="00620A26" w:rsidRDefault="00620A26" w:rsidP="00D51598">
            <w:pPr>
              <w:rPr>
                <w:rFonts w:asciiTheme="majorHAnsi" w:hAnsiTheme="majorHAnsi"/>
                <w:sz w:val="20"/>
                <w:szCs w:val="20"/>
              </w:rPr>
            </w:pPr>
          </w:p>
          <w:p w:rsidR="00620A26" w:rsidRPr="001456AC" w:rsidRDefault="00620A26" w:rsidP="00D51598">
            <w:pPr>
              <w:rPr>
                <w:rFonts w:asciiTheme="majorHAnsi" w:hAnsiTheme="majorHAnsi"/>
                <w:sz w:val="20"/>
                <w:szCs w:val="20"/>
              </w:rPr>
            </w:pPr>
            <w:r>
              <w:rPr>
                <w:rFonts w:asciiTheme="majorHAnsi" w:hAnsiTheme="majorHAnsi"/>
                <w:sz w:val="20"/>
                <w:szCs w:val="20"/>
              </w:rPr>
              <w:t>05/05 will be held at the Sunset Hills Country Club.</w:t>
            </w:r>
          </w:p>
        </w:tc>
      </w:tr>
      <w:tr w:rsidR="005B6875" w:rsidRPr="00441FC0" w:rsidTr="00620A26">
        <w:trPr>
          <w:trHeight w:val="422"/>
        </w:trPr>
        <w:tc>
          <w:tcPr>
            <w:tcW w:w="2298" w:type="pct"/>
            <w:shd w:val="clear" w:color="auto" w:fill="BFBFBF" w:themeFill="background1" w:themeFillShade="BF"/>
          </w:tcPr>
          <w:p w:rsidR="005B6875" w:rsidRPr="00441FC0" w:rsidRDefault="005B6875" w:rsidP="00292598">
            <w:pPr>
              <w:autoSpaceDE w:val="0"/>
              <w:autoSpaceDN w:val="0"/>
              <w:adjustRightInd w:val="0"/>
              <w:rPr>
                <w:rFonts w:asciiTheme="majorHAnsi" w:hAnsiTheme="majorHAnsi" w:cs="Verdana"/>
                <w:b/>
                <w:color w:val="000000"/>
                <w:sz w:val="16"/>
                <w:szCs w:val="16"/>
              </w:rPr>
            </w:pPr>
            <w:r w:rsidRPr="00441FC0">
              <w:rPr>
                <w:rFonts w:asciiTheme="majorHAnsi" w:hAnsiTheme="majorHAnsi" w:cs="Verdana"/>
                <w:b/>
                <w:color w:val="000000"/>
                <w:sz w:val="20"/>
                <w:szCs w:val="20"/>
              </w:rPr>
              <w:t>MEETINGS</w:t>
            </w:r>
          </w:p>
        </w:tc>
        <w:tc>
          <w:tcPr>
            <w:tcW w:w="2702" w:type="pct"/>
            <w:shd w:val="clear" w:color="auto" w:fill="BFBFBF" w:themeFill="background1" w:themeFillShade="BF"/>
          </w:tcPr>
          <w:p w:rsidR="005B6875" w:rsidRPr="001456AC" w:rsidRDefault="005B6875" w:rsidP="00D51598">
            <w:pPr>
              <w:rPr>
                <w:rFonts w:asciiTheme="majorHAnsi" w:hAnsiTheme="majorHAnsi"/>
                <w:sz w:val="20"/>
                <w:szCs w:val="20"/>
              </w:rPr>
            </w:pPr>
          </w:p>
        </w:tc>
      </w:tr>
      <w:tr w:rsidR="00AF4F2F" w:rsidRPr="00441FC0" w:rsidTr="00620A26">
        <w:trPr>
          <w:trHeight w:val="269"/>
        </w:trPr>
        <w:tc>
          <w:tcPr>
            <w:tcW w:w="2298" w:type="pct"/>
          </w:tcPr>
          <w:p w:rsidR="00EC641C" w:rsidRPr="003F00AD" w:rsidRDefault="00EC641C" w:rsidP="008C294E">
            <w:pPr>
              <w:autoSpaceDE w:val="0"/>
              <w:autoSpaceDN w:val="0"/>
              <w:adjustRightInd w:val="0"/>
              <w:rPr>
                <w:rFonts w:asciiTheme="majorHAnsi" w:hAnsiTheme="majorHAnsi" w:cs="Verdana"/>
                <w:strike/>
                <w:sz w:val="20"/>
                <w:szCs w:val="20"/>
              </w:rPr>
            </w:pPr>
            <w:r>
              <w:rPr>
                <w:rFonts w:asciiTheme="majorHAnsi" w:hAnsiTheme="majorHAnsi" w:cs="Verdana"/>
                <w:sz w:val="20"/>
                <w:szCs w:val="20"/>
              </w:rPr>
              <w:t xml:space="preserve">2016:  </w:t>
            </w:r>
            <w:r w:rsidRPr="00211D45">
              <w:rPr>
                <w:rFonts w:asciiTheme="majorHAnsi" w:hAnsiTheme="majorHAnsi" w:cs="Verdana"/>
                <w:strike/>
                <w:sz w:val="20"/>
                <w:szCs w:val="20"/>
              </w:rPr>
              <w:t>09/21/2016</w:t>
            </w:r>
            <w:r>
              <w:rPr>
                <w:rFonts w:asciiTheme="majorHAnsi" w:hAnsiTheme="majorHAnsi" w:cs="Verdana"/>
                <w:sz w:val="20"/>
                <w:szCs w:val="20"/>
              </w:rPr>
              <w:t xml:space="preserve">; </w:t>
            </w:r>
            <w:r w:rsidR="00373747" w:rsidRPr="003F00AD">
              <w:rPr>
                <w:rFonts w:asciiTheme="majorHAnsi" w:hAnsiTheme="majorHAnsi" w:cs="Verdana"/>
                <w:strike/>
                <w:sz w:val="20"/>
                <w:szCs w:val="20"/>
              </w:rPr>
              <w:t>10/19/</w:t>
            </w:r>
            <w:r w:rsidRPr="003F00AD">
              <w:rPr>
                <w:rFonts w:asciiTheme="majorHAnsi" w:hAnsiTheme="majorHAnsi" w:cs="Verdana"/>
                <w:strike/>
                <w:sz w:val="20"/>
                <w:szCs w:val="20"/>
              </w:rPr>
              <w:t>20</w:t>
            </w:r>
            <w:r w:rsidR="00373747" w:rsidRPr="003F00AD">
              <w:rPr>
                <w:rFonts w:asciiTheme="majorHAnsi" w:hAnsiTheme="majorHAnsi" w:cs="Verdana"/>
                <w:strike/>
                <w:sz w:val="20"/>
                <w:szCs w:val="20"/>
              </w:rPr>
              <w:t>16</w:t>
            </w:r>
            <w:r w:rsidRPr="003F00AD">
              <w:rPr>
                <w:rFonts w:asciiTheme="majorHAnsi" w:hAnsiTheme="majorHAnsi" w:cs="Verdana"/>
                <w:sz w:val="20"/>
                <w:szCs w:val="20"/>
              </w:rPr>
              <w:t xml:space="preserve">; </w:t>
            </w:r>
            <w:r w:rsidR="00373747" w:rsidRPr="003F00AD">
              <w:rPr>
                <w:rFonts w:asciiTheme="majorHAnsi" w:hAnsiTheme="majorHAnsi" w:cs="Verdana"/>
                <w:strike/>
                <w:sz w:val="20"/>
                <w:szCs w:val="20"/>
              </w:rPr>
              <w:t>11/</w:t>
            </w:r>
            <w:r w:rsidR="00423935" w:rsidRPr="003F00AD">
              <w:rPr>
                <w:rFonts w:asciiTheme="majorHAnsi" w:hAnsiTheme="majorHAnsi" w:cs="Verdana"/>
                <w:strike/>
                <w:sz w:val="20"/>
                <w:szCs w:val="20"/>
              </w:rPr>
              <w:t>16/</w:t>
            </w:r>
            <w:r w:rsidRPr="003F00AD">
              <w:rPr>
                <w:rFonts w:asciiTheme="majorHAnsi" w:hAnsiTheme="majorHAnsi" w:cs="Verdana"/>
                <w:strike/>
                <w:sz w:val="20"/>
                <w:szCs w:val="20"/>
              </w:rPr>
              <w:t>20</w:t>
            </w:r>
            <w:r w:rsidR="00423935" w:rsidRPr="003F00AD">
              <w:rPr>
                <w:rFonts w:asciiTheme="majorHAnsi" w:hAnsiTheme="majorHAnsi" w:cs="Verdana"/>
                <w:strike/>
                <w:sz w:val="20"/>
                <w:szCs w:val="20"/>
              </w:rPr>
              <w:t>16</w:t>
            </w:r>
          </w:p>
          <w:p w:rsidR="00245144" w:rsidRPr="00423935" w:rsidRDefault="00EC641C" w:rsidP="009426A5">
            <w:pPr>
              <w:autoSpaceDE w:val="0"/>
              <w:autoSpaceDN w:val="0"/>
              <w:adjustRightInd w:val="0"/>
              <w:rPr>
                <w:rFonts w:asciiTheme="majorHAnsi" w:hAnsiTheme="majorHAnsi" w:cs="Verdana"/>
                <w:sz w:val="20"/>
                <w:szCs w:val="20"/>
              </w:rPr>
            </w:pPr>
            <w:r w:rsidRPr="003F00AD">
              <w:rPr>
                <w:rFonts w:asciiTheme="majorHAnsi" w:hAnsiTheme="majorHAnsi" w:cs="Verdana"/>
                <w:sz w:val="20"/>
                <w:szCs w:val="20"/>
              </w:rPr>
              <w:t xml:space="preserve">2017:  </w:t>
            </w:r>
            <w:r w:rsidR="00423935" w:rsidRPr="003F00AD">
              <w:rPr>
                <w:rFonts w:asciiTheme="majorHAnsi" w:hAnsiTheme="majorHAnsi" w:cs="Verdana"/>
                <w:strike/>
                <w:sz w:val="20"/>
                <w:szCs w:val="20"/>
              </w:rPr>
              <w:t>01/18/</w:t>
            </w:r>
            <w:r w:rsidRPr="003F00AD">
              <w:rPr>
                <w:rFonts w:asciiTheme="majorHAnsi" w:hAnsiTheme="majorHAnsi" w:cs="Verdana"/>
                <w:strike/>
                <w:sz w:val="20"/>
                <w:szCs w:val="20"/>
              </w:rPr>
              <w:t>20</w:t>
            </w:r>
            <w:r w:rsidR="00423935" w:rsidRPr="003F00AD">
              <w:rPr>
                <w:rFonts w:asciiTheme="majorHAnsi" w:hAnsiTheme="majorHAnsi" w:cs="Verdana"/>
                <w:strike/>
                <w:sz w:val="20"/>
                <w:szCs w:val="20"/>
              </w:rPr>
              <w:t>17</w:t>
            </w:r>
            <w:r w:rsidRPr="003F00AD">
              <w:rPr>
                <w:rFonts w:asciiTheme="majorHAnsi" w:hAnsiTheme="majorHAnsi" w:cs="Verdana"/>
                <w:sz w:val="20"/>
                <w:szCs w:val="20"/>
              </w:rPr>
              <w:t>;</w:t>
            </w:r>
            <w:r w:rsidR="001540E5">
              <w:rPr>
                <w:rFonts w:asciiTheme="majorHAnsi" w:hAnsiTheme="majorHAnsi" w:cs="Verdana"/>
                <w:sz w:val="20"/>
                <w:szCs w:val="20"/>
              </w:rPr>
              <w:t xml:space="preserve"> </w:t>
            </w:r>
            <w:r w:rsidR="001540E5" w:rsidRPr="001540E5">
              <w:rPr>
                <w:rFonts w:asciiTheme="majorHAnsi" w:hAnsiTheme="majorHAnsi" w:cs="Verdana"/>
                <w:strike/>
                <w:sz w:val="20"/>
                <w:szCs w:val="20"/>
              </w:rPr>
              <w:t>02/15/2017</w:t>
            </w:r>
            <w:r w:rsidR="001540E5">
              <w:rPr>
                <w:rFonts w:asciiTheme="majorHAnsi" w:hAnsiTheme="majorHAnsi" w:cs="Verdana"/>
                <w:sz w:val="20"/>
                <w:szCs w:val="20"/>
              </w:rPr>
              <w:t>;</w:t>
            </w:r>
            <w:r w:rsidR="00D81DFD">
              <w:rPr>
                <w:rFonts w:asciiTheme="majorHAnsi" w:hAnsiTheme="majorHAnsi" w:cs="Verdana"/>
                <w:sz w:val="20"/>
                <w:szCs w:val="20"/>
              </w:rPr>
              <w:t xml:space="preserve"> </w:t>
            </w:r>
            <w:r w:rsidR="001540E5" w:rsidRPr="00595AB1">
              <w:rPr>
                <w:rFonts w:asciiTheme="majorHAnsi" w:hAnsiTheme="majorHAnsi" w:cs="Verdana"/>
                <w:strike/>
                <w:sz w:val="20"/>
                <w:szCs w:val="20"/>
              </w:rPr>
              <w:t>03/29/2017</w:t>
            </w:r>
            <w:r w:rsidR="001540E5">
              <w:rPr>
                <w:rFonts w:asciiTheme="majorHAnsi" w:hAnsiTheme="majorHAnsi" w:cs="Verdana"/>
                <w:sz w:val="20"/>
                <w:szCs w:val="20"/>
              </w:rPr>
              <w:t xml:space="preserve">; </w:t>
            </w:r>
            <w:r w:rsidR="00423935">
              <w:rPr>
                <w:rFonts w:asciiTheme="majorHAnsi" w:hAnsiTheme="majorHAnsi" w:cs="Verdana"/>
                <w:sz w:val="20"/>
                <w:szCs w:val="20"/>
              </w:rPr>
              <w:lastRenderedPageBreak/>
              <w:t>04/19/</w:t>
            </w:r>
            <w:r>
              <w:rPr>
                <w:rFonts w:asciiTheme="majorHAnsi" w:hAnsiTheme="majorHAnsi" w:cs="Verdana"/>
                <w:sz w:val="20"/>
                <w:szCs w:val="20"/>
              </w:rPr>
              <w:t>20</w:t>
            </w:r>
            <w:r w:rsidR="00423935">
              <w:rPr>
                <w:rFonts w:asciiTheme="majorHAnsi" w:hAnsiTheme="majorHAnsi" w:cs="Verdana"/>
                <w:sz w:val="20"/>
                <w:szCs w:val="20"/>
              </w:rPr>
              <w:t>17</w:t>
            </w:r>
          </w:p>
        </w:tc>
        <w:tc>
          <w:tcPr>
            <w:tcW w:w="2702" w:type="pct"/>
          </w:tcPr>
          <w:p w:rsidR="00AF4F2F" w:rsidRPr="008C294E" w:rsidRDefault="00AF4F2F" w:rsidP="00C138EF">
            <w:pPr>
              <w:rPr>
                <w:rFonts w:asciiTheme="majorHAnsi" w:hAnsiTheme="majorHAnsi"/>
                <w:sz w:val="20"/>
                <w:szCs w:val="20"/>
              </w:rPr>
            </w:pPr>
          </w:p>
        </w:tc>
      </w:tr>
      <w:tr w:rsidR="00AF4F2F" w:rsidRPr="00441FC0" w:rsidTr="00620A26">
        <w:trPr>
          <w:trHeight w:val="233"/>
        </w:trPr>
        <w:tc>
          <w:tcPr>
            <w:tcW w:w="2298" w:type="pct"/>
            <w:shd w:val="clear" w:color="auto" w:fill="BFBFBF" w:themeFill="background1" w:themeFillShade="BF"/>
          </w:tcPr>
          <w:p w:rsidR="00AF4F2F" w:rsidRPr="00441FC0" w:rsidRDefault="00AF4F2F" w:rsidP="00C379E6">
            <w:pPr>
              <w:autoSpaceDE w:val="0"/>
              <w:autoSpaceDN w:val="0"/>
              <w:adjustRightInd w:val="0"/>
              <w:rPr>
                <w:rFonts w:asciiTheme="majorHAnsi" w:hAnsiTheme="majorHAnsi" w:cs="Verdana"/>
                <w:b/>
                <w:color w:val="000000"/>
                <w:sz w:val="20"/>
                <w:szCs w:val="20"/>
              </w:rPr>
            </w:pPr>
            <w:r w:rsidRPr="00441FC0">
              <w:rPr>
                <w:rFonts w:asciiTheme="majorHAnsi" w:hAnsiTheme="majorHAnsi" w:cs="Verdana"/>
                <w:b/>
                <w:color w:val="000000"/>
                <w:sz w:val="20"/>
                <w:szCs w:val="20"/>
              </w:rPr>
              <w:lastRenderedPageBreak/>
              <w:t>Adjournment</w:t>
            </w:r>
          </w:p>
        </w:tc>
        <w:tc>
          <w:tcPr>
            <w:tcW w:w="2702" w:type="pct"/>
            <w:shd w:val="clear" w:color="auto" w:fill="BFBFBF" w:themeFill="background1" w:themeFillShade="BF"/>
          </w:tcPr>
          <w:p w:rsidR="00AF4F2F" w:rsidRPr="001456AC" w:rsidRDefault="00620A26" w:rsidP="00D51598">
            <w:pPr>
              <w:rPr>
                <w:rFonts w:asciiTheme="majorHAnsi" w:hAnsiTheme="majorHAnsi"/>
                <w:sz w:val="20"/>
                <w:szCs w:val="20"/>
              </w:rPr>
            </w:pPr>
            <w:r>
              <w:rPr>
                <w:rFonts w:asciiTheme="majorHAnsi" w:hAnsiTheme="majorHAnsi"/>
                <w:sz w:val="20"/>
                <w:szCs w:val="20"/>
              </w:rPr>
              <w:t>3:55 pm</w:t>
            </w:r>
          </w:p>
        </w:tc>
      </w:tr>
    </w:tbl>
    <w:p w:rsidR="001C4D54" w:rsidRPr="00AD5024" w:rsidRDefault="001C4D54" w:rsidP="00C1073C">
      <w:pPr>
        <w:rPr>
          <w:rFonts w:asciiTheme="majorHAnsi" w:hAnsiTheme="majorHAnsi"/>
          <w:b/>
          <w:bCs/>
          <w:sz w:val="10"/>
          <w:szCs w:val="10"/>
        </w:rPr>
      </w:pPr>
    </w:p>
    <w:p w:rsidR="00F95F03" w:rsidRDefault="00F95F03" w:rsidP="00C1073C">
      <w:pPr>
        <w:rPr>
          <w:rFonts w:asciiTheme="majorHAnsi" w:hAnsiTheme="majorHAnsi"/>
          <w:b/>
          <w:bCs/>
          <w:sz w:val="20"/>
          <w:szCs w:val="20"/>
        </w:rPr>
      </w:pPr>
    </w:p>
    <w:p w:rsidR="00C1073C" w:rsidRPr="007069E6" w:rsidRDefault="00C1073C" w:rsidP="00C1073C">
      <w:pPr>
        <w:rPr>
          <w:rFonts w:asciiTheme="majorHAnsi" w:hAnsiTheme="majorHAnsi"/>
          <w:b/>
          <w:bCs/>
          <w:sz w:val="20"/>
          <w:szCs w:val="20"/>
        </w:rPr>
      </w:pPr>
      <w:r w:rsidRPr="007069E6">
        <w:rPr>
          <w:rFonts w:asciiTheme="majorHAnsi" w:hAnsiTheme="majorHAnsi"/>
          <w:b/>
          <w:bCs/>
          <w:sz w:val="20"/>
          <w:szCs w:val="20"/>
        </w:rPr>
        <w:t>Professional Development Committee ground rules for meetings:</w:t>
      </w:r>
    </w:p>
    <w:tbl>
      <w:tblPr>
        <w:tblStyle w:val="TableGrid"/>
        <w:tblW w:w="0" w:type="auto"/>
        <w:tblLook w:val="04A0" w:firstRow="1" w:lastRow="0" w:firstColumn="1" w:lastColumn="0" w:noHBand="0" w:noVBand="1"/>
      </w:tblPr>
      <w:tblGrid>
        <w:gridCol w:w="5004"/>
        <w:gridCol w:w="5004"/>
      </w:tblGrid>
      <w:tr w:rsidR="00C1073C" w:rsidRPr="007069E6" w:rsidTr="00C1073C">
        <w:tc>
          <w:tcPr>
            <w:tcW w:w="5004" w:type="dxa"/>
          </w:tcPr>
          <w:p w:rsidR="00C1073C" w:rsidRPr="007069E6" w:rsidRDefault="00C1073C" w:rsidP="00C1073C">
            <w:pPr>
              <w:rPr>
                <w:rFonts w:asciiTheme="majorHAnsi" w:hAnsiTheme="majorHAnsi"/>
                <w:bCs/>
                <w:sz w:val="16"/>
                <w:szCs w:val="16"/>
              </w:rPr>
            </w:pPr>
            <w:r w:rsidRPr="007069E6">
              <w:rPr>
                <w:rFonts w:asciiTheme="majorHAnsi" w:hAnsiTheme="majorHAnsi"/>
                <w:bCs/>
                <w:sz w:val="16"/>
                <w:szCs w:val="16"/>
                <w:u w:val="single"/>
              </w:rPr>
              <w:t>Before the meeting</w:t>
            </w:r>
          </w:p>
          <w:p w:rsidR="00C1073C" w:rsidRPr="007069E6" w:rsidRDefault="00C1073C" w:rsidP="00C1073C">
            <w:pPr>
              <w:rPr>
                <w:rFonts w:asciiTheme="majorHAnsi" w:hAnsiTheme="majorHAnsi"/>
                <w:bCs/>
                <w:sz w:val="16"/>
                <w:szCs w:val="16"/>
              </w:rPr>
            </w:pPr>
            <w:r w:rsidRPr="007069E6">
              <w:rPr>
                <w:rFonts w:asciiTheme="majorHAnsi" w:hAnsiTheme="majorHAnsi"/>
                <w:bCs/>
                <w:sz w:val="16"/>
                <w:szCs w:val="16"/>
              </w:rPr>
              <w:t>Co-chairs:</w:t>
            </w:r>
          </w:p>
          <w:p w:rsidR="00C1073C" w:rsidRPr="007069E6" w:rsidRDefault="00C1073C" w:rsidP="00AD5024">
            <w:pPr>
              <w:pStyle w:val="ListParagraph"/>
              <w:numPr>
                <w:ilvl w:val="0"/>
                <w:numId w:val="2"/>
              </w:numPr>
              <w:rPr>
                <w:rFonts w:asciiTheme="majorHAnsi" w:hAnsiTheme="majorHAnsi"/>
                <w:bCs/>
                <w:sz w:val="16"/>
                <w:szCs w:val="16"/>
              </w:rPr>
            </w:pPr>
            <w:r w:rsidRPr="007069E6">
              <w:rPr>
                <w:rFonts w:asciiTheme="majorHAnsi" w:hAnsiTheme="majorHAnsi"/>
                <w:bCs/>
                <w:sz w:val="16"/>
                <w:szCs w:val="16"/>
              </w:rPr>
              <w:t>Organize agenda so important and action items come first</w:t>
            </w:r>
          </w:p>
          <w:p w:rsidR="00C1073C" w:rsidRPr="007069E6" w:rsidRDefault="00C1073C" w:rsidP="00AD5024">
            <w:pPr>
              <w:pStyle w:val="ListParagraph"/>
              <w:numPr>
                <w:ilvl w:val="0"/>
                <w:numId w:val="2"/>
              </w:numPr>
              <w:rPr>
                <w:rFonts w:asciiTheme="majorHAnsi" w:hAnsiTheme="majorHAnsi"/>
                <w:bCs/>
                <w:sz w:val="16"/>
                <w:szCs w:val="16"/>
              </w:rPr>
            </w:pPr>
            <w:r w:rsidRPr="007069E6">
              <w:rPr>
                <w:rFonts w:asciiTheme="majorHAnsi" w:hAnsiTheme="majorHAnsi"/>
                <w:bCs/>
                <w:sz w:val="16"/>
                <w:szCs w:val="16"/>
              </w:rPr>
              <w:t xml:space="preserve">Include written reports on agenda </w:t>
            </w:r>
          </w:p>
          <w:p w:rsidR="007069E6" w:rsidRPr="007069E6" w:rsidRDefault="00C1073C" w:rsidP="007069E6">
            <w:pPr>
              <w:rPr>
                <w:rFonts w:asciiTheme="majorHAnsi" w:hAnsiTheme="majorHAnsi"/>
                <w:bCs/>
                <w:sz w:val="16"/>
                <w:szCs w:val="16"/>
              </w:rPr>
            </w:pPr>
            <w:r w:rsidRPr="007069E6">
              <w:rPr>
                <w:rFonts w:asciiTheme="majorHAnsi" w:hAnsiTheme="majorHAnsi"/>
                <w:bCs/>
                <w:sz w:val="16"/>
                <w:szCs w:val="16"/>
              </w:rPr>
              <w:tab/>
              <w:t xml:space="preserve">     (if no questions/comments at meeting no</w:t>
            </w:r>
            <w:r w:rsidR="007069E6" w:rsidRPr="007069E6">
              <w:rPr>
                <w:rFonts w:asciiTheme="majorHAnsi" w:hAnsiTheme="majorHAnsi"/>
                <w:bCs/>
                <w:sz w:val="16"/>
                <w:szCs w:val="16"/>
              </w:rPr>
              <w:t xml:space="preserve"> </w:t>
            </w:r>
            <w:r w:rsidRPr="007069E6">
              <w:rPr>
                <w:rFonts w:asciiTheme="majorHAnsi" w:hAnsiTheme="majorHAnsi"/>
                <w:bCs/>
                <w:sz w:val="16"/>
                <w:szCs w:val="16"/>
              </w:rPr>
              <w:t>discussion)</w:t>
            </w:r>
          </w:p>
          <w:p w:rsidR="00C1073C" w:rsidRPr="007069E6" w:rsidRDefault="00C1073C" w:rsidP="00AD5024">
            <w:pPr>
              <w:pStyle w:val="ListParagraph"/>
              <w:numPr>
                <w:ilvl w:val="0"/>
                <w:numId w:val="3"/>
              </w:numPr>
              <w:rPr>
                <w:rFonts w:asciiTheme="majorHAnsi" w:hAnsiTheme="majorHAnsi"/>
                <w:bCs/>
                <w:sz w:val="16"/>
                <w:szCs w:val="16"/>
              </w:rPr>
            </w:pPr>
            <w:r w:rsidRPr="007069E6">
              <w:rPr>
                <w:rFonts w:asciiTheme="majorHAnsi" w:hAnsiTheme="majorHAnsi"/>
                <w:bCs/>
                <w:sz w:val="16"/>
                <w:szCs w:val="16"/>
              </w:rPr>
              <w:t>Add “Suggested agenda items for next meeting” to each agenda</w:t>
            </w:r>
          </w:p>
          <w:p w:rsidR="00C1073C" w:rsidRPr="007069E6" w:rsidRDefault="00C1073C" w:rsidP="00AD5024">
            <w:pPr>
              <w:pStyle w:val="ListParagraph"/>
              <w:numPr>
                <w:ilvl w:val="0"/>
                <w:numId w:val="3"/>
              </w:numPr>
              <w:rPr>
                <w:rFonts w:asciiTheme="majorHAnsi" w:hAnsiTheme="majorHAnsi"/>
                <w:bCs/>
                <w:sz w:val="16"/>
                <w:szCs w:val="16"/>
              </w:rPr>
            </w:pPr>
            <w:r w:rsidRPr="007069E6">
              <w:rPr>
                <w:rFonts w:asciiTheme="majorHAnsi" w:hAnsiTheme="majorHAnsi"/>
                <w:bCs/>
                <w:sz w:val="16"/>
                <w:szCs w:val="16"/>
              </w:rPr>
              <w:t>Add “Creative PD ideas” to each agenda</w:t>
            </w:r>
          </w:p>
          <w:p w:rsidR="007069E6" w:rsidRPr="007069E6" w:rsidRDefault="007069E6" w:rsidP="007069E6">
            <w:pPr>
              <w:rPr>
                <w:rFonts w:asciiTheme="majorHAnsi" w:hAnsiTheme="majorHAnsi"/>
                <w:bCs/>
                <w:sz w:val="16"/>
                <w:szCs w:val="16"/>
              </w:rPr>
            </w:pPr>
            <w:r w:rsidRPr="007069E6">
              <w:rPr>
                <w:rFonts w:asciiTheme="majorHAnsi" w:hAnsiTheme="majorHAnsi"/>
                <w:bCs/>
                <w:sz w:val="16"/>
                <w:szCs w:val="16"/>
              </w:rPr>
              <w:t>All members:</w:t>
            </w:r>
          </w:p>
          <w:p w:rsidR="007069E6" w:rsidRPr="007069E6" w:rsidRDefault="007069E6" w:rsidP="00AD5024">
            <w:pPr>
              <w:pStyle w:val="ListParagraph"/>
              <w:numPr>
                <w:ilvl w:val="0"/>
                <w:numId w:val="4"/>
              </w:numPr>
              <w:rPr>
                <w:rFonts w:asciiTheme="majorHAnsi" w:hAnsiTheme="majorHAnsi"/>
                <w:bCs/>
                <w:sz w:val="16"/>
                <w:szCs w:val="16"/>
              </w:rPr>
            </w:pPr>
            <w:r w:rsidRPr="007069E6">
              <w:rPr>
                <w:rFonts w:asciiTheme="majorHAnsi" w:hAnsiTheme="majorHAnsi"/>
                <w:bCs/>
                <w:sz w:val="16"/>
                <w:szCs w:val="16"/>
              </w:rPr>
              <w:t>Be prepared for meeting</w:t>
            </w:r>
          </w:p>
          <w:p w:rsidR="00C1073C" w:rsidRPr="007069E6" w:rsidRDefault="00C1073C" w:rsidP="00C1073C">
            <w:pPr>
              <w:rPr>
                <w:rFonts w:asciiTheme="majorHAnsi" w:hAnsiTheme="majorHAnsi"/>
                <w:b/>
                <w:bCs/>
                <w:sz w:val="16"/>
                <w:szCs w:val="16"/>
                <w:u w:val="single"/>
              </w:rPr>
            </w:pPr>
          </w:p>
          <w:p w:rsidR="00C1073C" w:rsidRPr="007069E6" w:rsidRDefault="00C1073C" w:rsidP="00C1073C">
            <w:pPr>
              <w:rPr>
                <w:rFonts w:asciiTheme="majorHAnsi" w:hAnsiTheme="majorHAnsi"/>
                <w:b/>
                <w:bCs/>
                <w:sz w:val="16"/>
                <w:szCs w:val="16"/>
                <w:u w:val="single"/>
              </w:rPr>
            </w:pPr>
          </w:p>
          <w:p w:rsidR="00C1073C" w:rsidRPr="007069E6" w:rsidRDefault="00C1073C" w:rsidP="00C1073C">
            <w:pPr>
              <w:rPr>
                <w:rFonts w:asciiTheme="majorHAnsi" w:hAnsiTheme="majorHAnsi"/>
                <w:b/>
                <w:bCs/>
                <w:sz w:val="16"/>
                <w:szCs w:val="16"/>
                <w:u w:val="single"/>
              </w:rPr>
            </w:pPr>
          </w:p>
        </w:tc>
        <w:tc>
          <w:tcPr>
            <w:tcW w:w="5004" w:type="dxa"/>
          </w:tcPr>
          <w:p w:rsidR="007069E6" w:rsidRPr="007069E6" w:rsidRDefault="007069E6" w:rsidP="007069E6">
            <w:pPr>
              <w:rPr>
                <w:rFonts w:asciiTheme="majorHAnsi" w:hAnsiTheme="majorHAnsi"/>
                <w:bCs/>
                <w:sz w:val="16"/>
                <w:szCs w:val="16"/>
                <w:u w:val="single"/>
              </w:rPr>
            </w:pPr>
            <w:r w:rsidRPr="007069E6">
              <w:rPr>
                <w:rFonts w:asciiTheme="majorHAnsi" w:hAnsiTheme="majorHAnsi"/>
                <w:bCs/>
                <w:sz w:val="16"/>
                <w:szCs w:val="16"/>
                <w:u w:val="single"/>
              </w:rPr>
              <w:t>At meeting</w:t>
            </w:r>
          </w:p>
          <w:p w:rsidR="007069E6" w:rsidRPr="007069E6" w:rsidRDefault="007069E6" w:rsidP="007069E6">
            <w:pPr>
              <w:rPr>
                <w:rFonts w:asciiTheme="majorHAnsi" w:hAnsiTheme="majorHAnsi"/>
                <w:bCs/>
                <w:sz w:val="16"/>
                <w:szCs w:val="16"/>
              </w:rPr>
            </w:pPr>
            <w:r w:rsidRPr="007069E6">
              <w:rPr>
                <w:rFonts w:asciiTheme="majorHAnsi" w:hAnsiTheme="majorHAnsi"/>
                <w:bCs/>
                <w:sz w:val="16"/>
                <w:szCs w:val="16"/>
              </w:rPr>
              <w:t>Organization:</w:t>
            </w:r>
          </w:p>
          <w:p w:rsidR="007069E6" w:rsidRPr="007069E6" w:rsidRDefault="007069E6" w:rsidP="00AD5024">
            <w:pPr>
              <w:pStyle w:val="ListParagraph"/>
              <w:numPr>
                <w:ilvl w:val="0"/>
                <w:numId w:val="4"/>
              </w:numPr>
              <w:rPr>
                <w:rFonts w:asciiTheme="majorHAnsi" w:hAnsiTheme="majorHAnsi"/>
                <w:bCs/>
                <w:sz w:val="16"/>
                <w:szCs w:val="16"/>
              </w:rPr>
            </w:pPr>
            <w:r w:rsidRPr="007069E6">
              <w:rPr>
                <w:rFonts w:asciiTheme="majorHAnsi" w:hAnsiTheme="majorHAnsi"/>
                <w:bCs/>
                <w:sz w:val="16"/>
                <w:szCs w:val="16"/>
              </w:rPr>
              <w:t>Use Robert’s Rules of Order</w:t>
            </w:r>
          </w:p>
          <w:p w:rsidR="007069E6" w:rsidRPr="007069E6" w:rsidRDefault="007069E6" w:rsidP="00AD5024">
            <w:pPr>
              <w:pStyle w:val="ListParagraph"/>
              <w:numPr>
                <w:ilvl w:val="0"/>
                <w:numId w:val="4"/>
              </w:numPr>
              <w:rPr>
                <w:rFonts w:asciiTheme="majorHAnsi" w:hAnsiTheme="majorHAnsi"/>
                <w:bCs/>
                <w:sz w:val="16"/>
                <w:szCs w:val="16"/>
              </w:rPr>
            </w:pPr>
            <w:r w:rsidRPr="007069E6">
              <w:rPr>
                <w:rFonts w:asciiTheme="majorHAnsi" w:hAnsiTheme="majorHAnsi"/>
                <w:bCs/>
                <w:sz w:val="16"/>
                <w:szCs w:val="16"/>
              </w:rPr>
              <w:t>Follow agenda</w:t>
            </w:r>
          </w:p>
          <w:p w:rsidR="007069E6" w:rsidRPr="007069E6" w:rsidRDefault="007069E6" w:rsidP="00AD5024">
            <w:pPr>
              <w:pStyle w:val="ListParagraph"/>
              <w:numPr>
                <w:ilvl w:val="0"/>
                <w:numId w:val="4"/>
              </w:numPr>
              <w:rPr>
                <w:rFonts w:asciiTheme="majorHAnsi" w:hAnsiTheme="majorHAnsi"/>
                <w:bCs/>
                <w:sz w:val="16"/>
                <w:szCs w:val="16"/>
              </w:rPr>
            </w:pPr>
            <w:r w:rsidRPr="007069E6">
              <w:rPr>
                <w:rFonts w:asciiTheme="majorHAnsi" w:hAnsiTheme="majorHAnsi"/>
                <w:bCs/>
                <w:sz w:val="16"/>
                <w:szCs w:val="16"/>
              </w:rPr>
              <w:t>Stay on topic; don’t waste committee’s time</w:t>
            </w:r>
          </w:p>
          <w:p w:rsidR="007069E6" w:rsidRPr="007069E6" w:rsidRDefault="007069E6" w:rsidP="007069E6">
            <w:pPr>
              <w:rPr>
                <w:rFonts w:asciiTheme="majorHAnsi" w:hAnsiTheme="majorHAnsi"/>
                <w:bCs/>
                <w:sz w:val="16"/>
                <w:szCs w:val="16"/>
              </w:rPr>
            </w:pPr>
            <w:r w:rsidRPr="007069E6">
              <w:rPr>
                <w:rFonts w:asciiTheme="majorHAnsi" w:hAnsiTheme="majorHAnsi"/>
                <w:bCs/>
                <w:sz w:val="16"/>
                <w:szCs w:val="16"/>
              </w:rPr>
              <w:t>Participation:</w:t>
            </w:r>
          </w:p>
          <w:p w:rsidR="007069E6" w:rsidRPr="007069E6" w:rsidRDefault="007069E6" w:rsidP="00AD5024">
            <w:pPr>
              <w:pStyle w:val="ListParagraph"/>
              <w:numPr>
                <w:ilvl w:val="0"/>
                <w:numId w:val="5"/>
              </w:numPr>
              <w:rPr>
                <w:rFonts w:asciiTheme="majorHAnsi" w:hAnsiTheme="majorHAnsi"/>
                <w:bCs/>
                <w:sz w:val="16"/>
                <w:szCs w:val="16"/>
              </w:rPr>
            </w:pPr>
            <w:r w:rsidRPr="007069E6">
              <w:rPr>
                <w:rFonts w:asciiTheme="majorHAnsi" w:hAnsiTheme="majorHAnsi"/>
                <w:bCs/>
                <w:sz w:val="16"/>
                <w:szCs w:val="16"/>
              </w:rPr>
              <w:t xml:space="preserve">Listen to each other and hear what each person says; don’t   </w:t>
            </w:r>
          </w:p>
          <w:p w:rsidR="007069E6" w:rsidRPr="007069E6" w:rsidRDefault="007069E6" w:rsidP="007069E6">
            <w:pPr>
              <w:pStyle w:val="ListParagraph"/>
              <w:ind w:left="360"/>
              <w:rPr>
                <w:rFonts w:asciiTheme="majorHAnsi" w:hAnsiTheme="majorHAnsi"/>
                <w:bCs/>
                <w:sz w:val="16"/>
                <w:szCs w:val="16"/>
              </w:rPr>
            </w:pPr>
            <w:r w:rsidRPr="007069E6">
              <w:rPr>
                <w:rFonts w:asciiTheme="majorHAnsi" w:hAnsiTheme="majorHAnsi"/>
                <w:bCs/>
                <w:sz w:val="16"/>
                <w:szCs w:val="16"/>
              </w:rPr>
              <w:t xml:space="preserve">    interrupt</w:t>
            </w:r>
          </w:p>
          <w:p w:rsidR="007069E6" w:rsidRPr="007069E6" w:rsidRDefault="007069E6" w:rsidP="00AD5024">
            <w:pPr>
              <w:pStyle w:val="ListParagraph"/>
              <w:numPr>
                <w:ilvl w:val="0"/>
                <w:numId w:val="5"/>
              </w:numPr>
              <w:rPr>
                <w:rFonts w:asciiTheme="majorHAnsi" w:hAnsiTheme="majorHAnsi"/>
                <w:bCs/>
                <w:sz w:val="16"/>
                <w:szCs w:val="16"/>
              </w:rPr>
            </w:pPr>
            <w:r w:rsidRPr="007069E6">
              <w:rPr>
                <w:rFonts w:asciiTheme="majorHAnsi" w:hAnsiTheme="majorHAnsi"/>
                <w:bCs/>
                <w:sz w:val="16"/>
                <w:szCs w:val="16"/>
              </w:rPr>
              <w:t xml:space="preserve">Participate personally and encourage others </w:t>
            </w:r>
            <w:r w:rsidR="00381972" w:rsidRPr="007069E6">
              <w:rPr>
                <w:rFonts w:asciiTheme="majorHAnsi" w:hAnsiTheme="majorHAnsi"/>
                <w:bCs/>
                <w:sz w:val="16"/>
                <w:szCs w:val="16"/>
              </w:rPr>
              <w:t>to participate</w:t>
            </w:r>
          </w:p>
          <w:p w:rsidR="007069E6" w:rsidRPr="007069E6" w:rsidRDefault="007069E6" w:rsidP="00AD5024">
            <w:pPr>
              <w:pStyle w:val="ListParagraph"/>
              <w:numPr>
                <w:ilvl w:val="0"/>
                <w:numId w:val="5"/>
              </w:numPr>
              <w:rPr>
                <w:rFonts w:asciiTheme="majorHAnsi" w:hAnsiTheme="majorHAnsi"/>
                <w:bCs/>
                <w:sz w:val="16"/>
                <w:szCs w:val="16"/>
              </w:rPr>
            </w:pPr>
            <w:r w:rsidRPr="007069E6">
              <w:rPr>
                <w:rFonts w:asciiTheme="majorHAnsi" w:hAnsiTheme="majorHAnsi"/>
                <w:bCs/>
                <w:sz w:val="16"/>
                <w:szCs w:val="16"/>
              </w:rPr>
              <w:t>Respect each other</w:t>
            </w:r>
            <w:r w:rsidR="000A63F8">
              <w:rPr>
                <w:rFonts w:asciiTheme="majorHAnsi" w:hAnsiTheme="majorHAnsi"/>
                <w:bCs/>
                <w:sz w:val="16"/>
                <w:szCs w:val="16"/>
              </w:rPr>
              <w:t>’s</w:t>
            </w:r>
            <w:r w:rsidRPr="007069E6">
              <w:rPr>
                <w:rFonts w:asciiTheme="majorHAnsi" w:hAnsiTheme="majorHAnsi"/>
                <w:bCs/>
                <w:sz w:val="16"/>
                <w:szCs w:val="16"/>
              </w:rPr>
              <w:t xml:space="preserve"> voices; all members </w:t>
            </w:r>
            <w:r w:rsidR="00381972" w:rsidRPr="007069E6">
              <w:rPr>
                <w:rFonts w:asciiTheme="majorHAnsi" w:hAnsiTheme="majorHAnsi"/>
                <w:bCs/>
                <w:sz w:val="16"/>
                <w:szCs w:val="16"/>
              </w:rPr>
              <w:t>are equal</w:t>
            </w:r>
            <w:r w:rsidRPr="007069E6">
              <w:rPr>
                <w:rFonts w:asciiTheme="majorHAnsi" w:hAnsiTheme="majorHAnsi"/>
                <w:bCs/>
                <w:sz w:val="16"/>
                <w:szCs w:val="16"/>
              </w:rPr>
              <w:t xml:space="preserve"> </w:t>
            </w:r>
          </w:p>
          <w:p w:rsidR="007069E6" w:rsidRPr="007069E6" w:rsidRDefault="007069E6" w:rsidP="00AD5024">
            <w:pPr>
              <w:pStyle w:val="ListParagraph"/>
              <w:numPr>
                <w:ilvl w:val="0"/>
                <w:numId w:val="5"/>
              </w:numPr>
              <w:rPr>
                <w:rFonts w:asciiTheme="majorHAnsi" w:hAnsiTheme="majorHAnsi"/>
                <w:bCs/>
                <w:sz w:val="16"/>
                <w:szCs w:val="16"/>
              </w:rPr>
            </w:pPr>
            <w:r w:rsidRPr="007069E6">
              <w:rPr>
                <w:rFonts w:asciiTheme="majorHAnsi" w:hAnsiTheme="majorHAnsi"/>
                <w:bCs/>
                <w:sz w:val="16"/>
                <w:szCs w:val="16"/>
              </w:rPr>
              <w:t>Encourage honesty and authenticity</w:t>
            </w:r>
          </w:p>
          <w:p w:rsidR="007069E6" w:rsidRPr="007069E6" w:rsidRDefault="007069E6" w:rsidP="00AD5024">
            <w:pPr>
              <w:pStyle w:val="ListParagraph"/>
              <w:numPr>
                <w:ilvl w:val="0"/>
                <w:numId w:val="5"/>
              </w:numPr>
              <w:rPr>
                <w:rFonts w:asciiTheme="majorHAnsi" w:hAnsiTheme="majorHAnsi"/>
                <w:bCs/>
                <w:sz w:val="16"/>
                <w:szCs w:val="16"/>
              </w:rPr>
            </w:pPr>
            <w:r w:rsidRPr="007069E6">
              <w:rPr>
                <w:rFonts w:asciiTheme="majorHAnsi" w:hAnsiTheme="majorHAnsi"/>
                <w:bCs/>
                <w:sz w:val="16"/>
                <w:szCs w:val="16"/>
              </w:rPr>
              <w:t>Focus on the issue not the person</w:t>
            </w:r>
          </w:p>
          <w:p w:rsidR="007069E6" w:rsidRPr="007069E6" w:rsidRDefault="007069E6" w:rsidP="00AD5024">
            <w:pPr>
              <w:pStyle w:val="ListParagraph"/>
              <w:numPr>
                <w:ilvl w:val="0"/>
                <w:numId w:val="5"/>
              </w:numPr>
              <w:rPr>
                <w:rFonts w:asciiTheme="majorHAnsi" w:hAnsiTheme="majorHAnsi"/>
                <w:b/>
                <w:bCs/>
                <w:sz w:val="16"/>
                <w:szCs w:val="16"/>
                <w:u w:val="single"/>
              </w:rPr>
            </w:pPr>
            <w:r w:rsidRPr="007069E6">
              <w:rPr>
                <w:rFonts w:asciiTheme="majorHAnsi" w:hAnsiTheme="majorHAnsi"/>
                <w:bCs/>
                <w:sz w:val="16"/>
                <w:szCs w:val="16"/>
              </w:rPr>
              <w:t xml:space="preserve">Be cognizant that students at committee meetings are looking to </w:t>
            </w:r>
          </w:p>
          <w:p w:rsidR="00C1073C" w:rsidRPr="007069E6" w:rsidRDefault="007069E6" w:rsidP="007069E6">
            <w:pPr>
              <w:pStyle w:val="ListParagraph"/>
              <w:ind w:left="360"/>
              <w:rPr>
                <w:rFonts w:asciiTheme="majorHAnsi" w:hAnsiTheme="majorHAnsi"/>
                <w:b/>
                <w:bCs/>
                <w:sz w:val="16"/>
                <w:szCs w:val="16"/>
                <w:u w:val="single"/>
              </w:rPr>
            </w:pPr>
            <w:r w:rsidRPr="007069E6">
              <w:rPr>
                <w:rFonts w:asciiTheme="majorHAnsi" w:hAnsiTheme="majorHAnsi"/>
                <w:bCs/>
                <w:sz w:val="16"/>
                <w:szCs w:val="16"/>
              </w:rPr>
              <w:t xml:space="preserve">   us as examples </w:t>
            </w:r>
          </w:p>
        </w:tc>
      </w:tr>
    </w:tbl>
    <w:p w:rsidR="00C1073C" w:rsidRPr="00C1073C" w:rsidRDefault="00C1073C" w:rsidP="005E5A7C">
      <w:pPr>
        <w:rPr>
          <w:rFonts w:asciiTheme="majorHAnsi" w:hAnsiTheme="majorHAnsi"/>
          <w:b/>
          <w:bCs/>
          <w:sz w:val="20"/>
          <w:szCs w:val="20"/>
          <w:u w:val="single"/>
        </w:rPr>
      </w:pPr>
    </w:p>
    <w:sectPr w:rsidR="00C1073C" w:rsidRPr="00C1073C" w:rsidSect="00881AB0">
      <w:headerReference w:type="even" r:id="rId14"/>
      <w:headerReference w:type="default" r:id="rId15"/>
      <w:footerReference w:type="even" r:id="rId16"/>
      <w:footerReference w:type="default" r:id="rId17"/>
      <w:headerReference w:type="first" r:id="rId18"/>
      <w:footerReference w:type="first" r:id="rId19"/>
      <w:pgSz w:w="12240" w:h="15840"/>
      <w:pgMar w:top="756" w:right="1008" w:bottom="57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3C28" w:rsidRDefault="00083C28" w:rsidP="003B5955">
      <w:r>
        <w:separator/>
      </w:r>
    </w:p>
  </w:endnote>
  <w:endnote w:type="continuationSeparator" w:id="0">
    <w:p w:rsidR="00083C28" w:rsidRDefault="00083C28" w:rsidP="003B5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F61" w:rsidRDefault="00663F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F61" w:rsidRDefault="00663F6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F61" w:rsidRDefault="00663F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3C28" w:rsidRDefault="00083C28" w:rsidP="003B5955">
      <w:r>
        <w:separator/>
      </w:r>
    </w:p>
  </w:footnote>
  <w:footnote w:type="continuationSeparator" w:id="0">
    <w:p w:rsidR="00083C28" w:rsidRDefault="00083C28" w:rsidP="003B59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F61" w:rsidRDefault="00663F6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955" w:rsidRDefault="00D56939" w:rsidP="007A097E">
    <w:pPr>
      <w:pStyle w:val="Header"/>
      <w:jc w:val="right"/>
    </w:pPr>
    <w:r>
      <w:fldChar w:fldCharType="begin"/>
    </w:r>
    <w:r w:rsidR="007A097E">
      <w:instrText xml:space="preserve"> PAGE   \* MERGEFORMAT </w:instrText>
    </w:r>
    <w:r>
      <w:fldChar w:fldCharType="separate"/>
    </w:r>
    <w:r w:rsidR="00E93271">
      <w:rPr>
        <w:noProof/>
      </w:rPr>
      <w:t>2</w:t>
    </w:r>
    <w:r>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F61" w:rsidRDefault="00663F6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6C4B3AE"/>
    <w:lvl w:ilvl="0">
      <w:start w:val="1"/>
      <w:numFmt w:val="bullet"/>
      <w:lvlText w:val=""/>
      <w:lvlJc w:val="left"/>
      <w:pPr>
        <w:tabs>
          <w:tab w:val="num" w:pos="360"/>
        </w:tabs>
        <w:ind w:left="360" w:hanging="360"/>
      </w:pPr>
      <w:rPr>
        <w:rFonts w:ascii="Symbol" w:hAnsi="Symbol" w:hint="default"/>
      </w:rPr>
    </w:lvl>
  </w:abstractNum>
  <w:abstractNum w:abstractNumId="1">
    <w:nsid w:val="003C235D"/>
    <w:multiLevelType w:val="hybridMultilevel"/>
    <w:tmpl w:val="5B042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9C200D0"/>
    <w:multiLevelType w:val="hybridMultilevel"/>
    <w:tmpl w:val="021671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AB63CA"/>
    <w:multiLevelType w:val="hybridMultilevel"/>
    <w:tmpl w:val="296EA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362C8C"/>
    <w:multiLevelType w:val="hybridMultilevel"/>
    <w:tmpl w:val="410CE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BF4D14"/>
    <w:multiLevelType w:val="hybridMultilevel"/>
    <w:tmpl w:val="9F6C76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425158"/>
    <w:multiLevelType w:val="hybridMultilevel"/>
    <w:tmpl w:val="4C0A9C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480D73"/>
    <w:multiLevelType w:val="hybridMultilevel"/>
    <w:tmpl w:val="4F2483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35A5073"/>
    <w:multiLevelType w:val="hybridMultilevel"/>
    <w:tmpl w:val="0296A2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3EA5F49"/>
    <w:multiLevelType w:val="hybridMultilevel"/>
    <w:tmpl w:val="815AB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B277F4A"/>
    <w:multiLevelType w:val="hybridMultilevel"/>
    <w:tmpl w:val="BEFEAC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EB44FDD"/>
    <w:multiLevelType w:val="hybridMultilevel"/>
    <w:tmpl w:val="36E8D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91B5F00"/>
    <w:multiLevelType w:val="hybridMultilevel"/>
    <w:tmpl w:val="AACCCD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532F77EA"/>
    <w:multiLevelType w:val="hybridMultilevel"/>
    <w:tmpl w:val="DBE21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9B54C60"/>
    <w:multiLevelType w:val="hybridMultilevel"/>
    <w:tmpl w:val="FCE22E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3A305F0"/>
    <w:multiLevelType w:val="hybridMultilevel"/>
    <w:tmpl w:val="3D36B0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7A8B095E"/>
    <w:multiLevelType w:val="hybridMultilevel"/>
    <w:tmpl w:val="04E298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E4207E4"/>
    <w:multiLevelType w:val="hybridMultilevel"/>
    <w:tmpl w:val="07BAA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1"/>
  </w:num>
  <w:num w:numId="4">
    <w:abstractNumId w:val="15"/>
  </w:num>
  <w:num w:numId="5">
    <w:abstractNumId w:val="8"/>
  </w:num>
  <w:num w:numId="6">
    <w:abstractNumId w:val="9"/>
  </w:num>
  <w:num w:numId="7">
    <w:abstractNumId w:val="11"/>
  </w:num>
  <w:num w:numId="8">
    <w:abstractNumId w:val="4"/>
  </w:num>
  <w:num w:numId="9">
    <w:abstractNumId w:val="14"/>
  </w:num>
  <w:num w:numId="10">
    <w:abstractNumId w:val="16"/>
  </w:num>
  <w:num w:numId="11">
    <w:abstractNumId w:val="2"/>
  </w:num>
  <w:num w:numId="12">
    <w:abstractNumId w:val="6"/>
  </w:num>
  <w:num w:numId="13">
    <w:abstractNumId w:val="12"/>
  </w:num>
  <w:num w:numId="14">
    <w:abstractNumId w:val="3"/>
  </w:num>
  <w:num w:numId="15">
    <w:abstractNumId w:val="7"/>
  </w:num>
  <w:num w:numId="16">
    <w:abstractNumId w:val="5"/>
  </w:num>
  <w:num w:numId="17">
    <w:abstractNumId w:val="0"/>
  </w:num>
  <w:num w:numId="18">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DE0"/>
    <w:rsid w:val="00001112"/>
    <w:rsid w:val="00007716"/>
    <w:rsid w:val="00010640"/>
    <w:rsid w:val="00011AE7"/>
    <w:rsid w:val="00020304"/>
    <w:rsid w:val="00020AF0"/>
    <w:rsid w:val="00024EC1"/>
    <w:rsid w:val="0002759A"/>
    <w:rsid w:val="00032687"/>
    <w:rsid w:val="000501D4"/>
    <w:rsid w:val="00053218"/>
    <w:rsid w:val="00053377"/>
    <w:rsid w:val="000557C8"/>
    <w:rsid w:val="00056072"/>
    <w:rsid w:val="000625C4"/>
    <w:rsid w:val="00064CBD"/>
    <w:rsid w:val="00066262"/>
    <w:rsid w:val="0007060B"/>
    <w:rsid w:val="00070E3C"/>
    <w:rsid w:val="00074282"/>
    <w:rsid w:val="00080F64"/>
    <w:rsid w:val="000813A3"/>
    <w:rsid w:val="000835D2"/>
    <w:rsid w:val="00083C28"/>
    <w:rsid w:val="000878FF"/>
    <w:rsid w:val="00087E43"/>
    <w:rsid w:val="00094862"/>
    <w:rsid w:val="00095CE3"/>
    <w:rsid w:val="000A0B87"/>
    <w:rsid w:val="000A0D68"/>
    <w:rsid w:val="000A2E4D"/>
    <w:rsid w:val="000A357B"/>
    <w:rsid w:val="000A63F8"/>
    <w:rsid w:val="000A71E5"/>
    <w:rsid w:val="000B11E0"/>
    <w:rsid w:val="000B14DF"/>
    <w:rsid w:val="000B5062"/>
    <w:rsid w:val="000B60EB"/>
    <w:rsid w:val="000B622D"/>
    <w:rsid w:val="000C0334"/>
    <w:rsid w:val="000C46C2"/>
    <w:rsid w:val="000C51D3"/>
    <w:rsid w:val="000D3CAD"/>
    <w:rsid w:val="000D73DB"/>
    <w:rsid w:val="000F501B"/>
    <w:rsid w:val="001005D9"/>
    <w:rsid w:val="0010116B"/>
    <w:rsid w:val="00103B1E"/>
    <w:rsid w:val="00105141"/>
    <w:rsid w:val="00107AE2"/>
    <w:rsid w:val="00111799"/>
    <w:rsid w:val="00111A9E"/>
    <w:rsid w:val="00122BF7"/>
    <w:rsid w:val="00131CE4"/>
    <w:rsid w:val="001327FF"/>
    <w:rsid w:val="001368F5"/>
    <w:rsid w:val="00137980"/>
    <w:rsid w:val="00141053"/>
    <w:rsid w:val="00143056"/>
    <w:rsid w:val="00143166"/>
    <w:rsid w:val="001456AC"/>
    <w:rsid w:val="001515E2"/>
    <w:rsid w:val="0015359D"/>
    <w:rsid w:val="001540E5"/>
    <w:rsid w:val="001551F3"/>
    <w:rsid w:val="00162A3A"/>
    <w:rsid w:val="001643BA"/>
    <w:rsid w:val="0016606D"/>
    <w:rsid w:val="001808DF"/>
    <w:rsid w:val="00185F52"/>
    <w:rsid w:val="00190D5C"/>
    <w:rsid w:val="00193F46"/>
    <w:rsid w:val="0019656C"/>
    <w:rsid w:val="001A6CEC"/>
    <w:rsid w:val="001B20F0"/>
    <w:rsid w:val="001B4449"/>
    <w:rsid w:val="001B732C"/>
    <w:rsid w:val="001C42EF"/>
    <w:rsid w:val="001C4D54"/>
    <w:rsid w:val="001C6A21"/>
    <w:rsid w:val="001C76E1"/>
    <w:rsid w:val="001D1945"/>
    <w:rsid w:val="001D503C"/>
    <w:rsid w:val="001D557C"/>
    <w:rsid w:val="001D60FF"/>
    <w:rsid w:val="001F0B30"/>
    <w:rsid w:val="001F1132"/>
    <w:rsid w:val="001F1B8A"/>
    <w:rsid w:val="00200D0D"/>
    <w:rsid w:val="002017A8"/>
    <w:rsid w:val="00210F25"/>
    <w:rsid w:val="002114DD"/>
    <w:rsid w:val="00211D45"/>
    <w:rsid w:val="002171A2"/>
    <w:rsid w:val="0022116F"/>
    <w:rsid w:val="002214D6"/>
    <w:rsid w:val="00222CF4"/>
    <w:rsid w:val="0022409A"/>
    <w:rsid w:val="002275C4"/>
    <w:rsid w:val="002300DF"/>
    <w:rsid w:val="00230225"/>
    <w:rsid w:val="00231E75"/>
    <w:rsid w:val="00233DA6"/>
    <w:rsid w:val="00240F1A"/>
    <w:rsid w:val="00245144"/>
    <w:rsid w:val="00246BC6"/>
    <w:rsid w:val="0025010F"/>
    <w:rsid w:val="00250145"/>
    <w:rsid w:val="00254549"/>
    <w:rsid w:val="00257805"/>
    <w:rsid w:val="0026282E"/>
    <w:rsid w:val="002637A3"/>
    <w:rsid w:val="00264A88"/>
    <w:rsid w:val="00267389"/>
    <w:rsid w:val="002861D2"/>
    <w:rsid w:val="00292598"/>
    <w:rsid w:val="00295297"/>
    <w:rsid w:val="002A239C"/>
    <w:rsid w:val="002A3F36"/>
    <w:rsid w:val="002A6A78"/>
    <w:rsid w:val="002B03C8"/>
    <w:rsid w:val="002B0BE2"/>
    <w:rsid w:val="002B0F49"/>
    <w:rsid w:val="002B26C5"/>
    <w:rsid w:val="002B51E6"/>
    <w:rsid w:val="002B7D2D"/>
    <w:rsid w:val="002C22FD"/>
    <w:rsid w:val="002E1207"/>
    <w:rsid w:val="002E4C00"/>
    <w:rsid w:val="002F0F3C"/>
    <w:rsid w:val="002F1478"/>
    <w:rsid w:val="002F1EEA"/>
    <w:rsid w:val="00300735"/>
    <w:rsid w:val="00301590"/>
    <w:rsid w:val="003040E2"/>
    <w:rsid w:val="00307118"/>
    <w:rsid w:val="00307A79"/>
    <w:rsid w:val="00310D8C"/>
    <w:rsid w:val="00311032"/>
    <w:rsid w:val="003110E6"/>
    <w:rsid w:val="00312484"/>
    <w:rsid w:val="0031626B"/>
    <w:rsid w:val="003204CC"/>
    <w:rsid w:val="00322D51"/>
    <w:rsid w:val="00334A2D"/>
    <w:rsid w:val="003351CC"/>
    <w:rsid w:val="00357472"/>
    <w:rsid w:val="00360305"/>
    <w:rsid w:val="00361C6B"/>
    <w:rsid w:val="00361CCE"/>
    <w:rsid w:val="00364F0A"/>
    <w:rsid w:val="0037150A"/>
    <w:rsid w:val="00373747"/>
    <w:rsid w:val="00375976"/>
    <w:rsid w:val="003810CF"/>
    <w:rsid w:val="00381972"/>
    <w:rsid w:val="00384070"/>
    <w:rsid w:val="0039288C"/>
    <w:rsid w:val="00394A55"/>
    <w:rsid w:val="003953A6"/>
    <w:rsid w:val="003A4BB9"/>
    <w:rsid w:val="003A588F"/>
    <w:rsid w:val="003A6CA0"/>
    <w:rsid w:val="003B1C0D"/>
    <w:rsid w:val="003B5955"/>
    <w:rsid w:val="003D03F0"/>
    <w:rsid w:val="003D0CC7"/>
    <w:rsid w:val="003D112B"/>
    <w:rsid w:val="003D6D9B"/>
    <w:rsid w:val="003D7F07"/>
    <w:rsid w:val="003E4067"/>
    <w:rsid w:val="003F00AD"/>
    <w:rsid w:val="003F0841"/>
    <w:rsid w:val="003F233A"/>
    <w:rsid w:val="003F7630"/>
    <w:rsid w:val="003F7AC9"/>
    <w:rsid w:val="00401F98"/>
    <w:rsid w:val="0040248D"/>
    <w:rsid w:val="00402752"/>
    <w:rsid w:val="00402BAC"/>
    <w:rsid w:val="00403E48"/>
    <w:rsid w:val="00404A01"/>
    <w:rsid w:val="0040725B"/>
    <w:rsid w:val="004074FA"/>
    <w:rsid w:val="0041261E"/>
    <w:rsid w:val="004129B0"/>
    <w:rsid w:val="00412C13"/>
    <w:rsid w:val="00414137"/>
    <w:rsid w:val="0042289D"/>
    <w:rsid w:val="004233BB"/>
    <w:rsid w:val="00423935"/>
    <w:rsid w:val="00426634"/>
    <w:rsid w:val="004268BA"/>
    <w:rsid w:val="00432A08"/>
    <w:rsid w:val="00434799"/>
    <w:rsid w:val="00435393"/>
    <w:rsid w:val="004415A0"/>
    <w:rsid w:val="00441FC0"/>
    <w:rsid w:val="00464A1B"/>
    <w:rsid w:val="00476189"/>
    <w:rsid w:val="00483698"/>
    <w:rsid w:val="0048506D"/>
    <w:rsid w:val="00490EFC"/>
    <w:rsid w:val="00491535"/>
    <w:rsid w:val="00492DB7"/>
    <w:rsid w:val="004931AA"/>
    <w:rsid w:val="0049327E"/>
    <w:rsid w:val="00495006"/>
    <w:rsid w:val="004A5F14"/>
    <w:rsid w:val="004D445D"/>
    <w:rsid w:val="004E065F"/>
    <w:rsid w:val="004E6F3A"/>
    <w:rsid w:val="004F699D"/>
    <w:rsid w:val="004F6AFA"/>
    <w:rsid w:val="00510BB1"/>
    <w:rsid w:val="00522614"/>
    <w:rsid w:val="0052323A"/>
    <w:rsid w:val="00534275"/>
    <w:rsid w:val="0053486A"/>
    <w:rsid w:val="0053678E"/>
    <w:rsid w:val="00537E71"/>
    <w:rsid w:val="0054313E"/>
    <w:rsid w:val="005442F1"/>
    <w:rsid w:val="00560A95"/>
    <w:rsid w:val="00561A55"/>
    <w:rsid w:val="005624DB"/>
    <w:rsid w:val="00572227"/>
    <w:rsid w:val="00574E77"/>
    <w:rsid w:val="005806E9"/>
    <w:rsid w:val="005810E4"/>
    <w:rsid w:val="005831BC"/>
    <w:rsid w:val="00584145"/>
    <w:rsid w:val="00586A49"/>
    <w:rsid w:val="00587AD3"/>
    <w:rsid w:val="00595AB1"/>
    <w:rsid w:val="00597541"/>
    <w:rsid w:val="005A144E"/>
    <w:rsid w:val="005A374A"/>
    <w:rsid w:val="005A5DA3"/>
    <w:rsid w:val="005B0899"/>
    <w:rsid w:val="005B0DDA"/>
    <w:rsid w:val="005B45D2"/>
    <w:rsid w:val="005B6875"/>
    <w:rsid w:val="005C22F7"/>
    <w:rsid w:val="005D1152"/>
    <w:rsid w:val="005D3784"/>
    <w:rsid w:val="005D5EEB"/>
    <w:rsid w:val="005E0EEB"/>
    <w:rsid w:val="005E1992"/>
    <w:rsid w:val="005E5A7C"/>
    <w:rsid w:val="005E64AB"/>
    <w:rsid w:val="005E6B38"/>
    <w:rsid w:val="005F714F"/>
    <w:rsid w:val="00607F0A"/>
    <w:rsid w:val="00611B43"/>
    <w:rsid w:val="006200D5"/>
    <w:rsid w:val="00620A26"/>
    <w:rsid w:val="00620AD1"/>
    <w:rsid w:val="00620F99"/>
    <w:rsid w:val="00621D9B"/>
    <w:rsid w:val="00625754"/>
    <w:rsid w:val="0063276E"/>
    <w:rsid w:val="00640278"/>
    <w:rsid w:val="00643C76"/>
    <w:rsid w:val="006462EB"/>
    <w:rsid w:val="00652B20"/>
    <w:rsid w:val="0065627C"/>
    <w:rsid w:val="00657E5A"/>
    <w:rsid w:val="00657ED2"/>
    <w:rsid w:val="00663A5F"/>
    <w:rsid w:val="00663F61"/>
    <w:rsid w:val="00667764"/>
    <w:rsid w:val="00675C84"/>
    <w:rsid w:val="00676B75"/>
    <w:rsid w:val="00685B37"/>
    <w:rsid w:val="00690230"/>
    <w:rsid w:val="00697F4C"/>
    <w:rsid w:val="006A2162"/>
    <w:rsid w:val="006A3532"/>
    <w:rsid w:val="006B0D42"/>
    <w:rsid w:val="006B2CAE"/>
    <w:rsid w:val="006B53F7"/>
    <w:rsid w:val="006B6525"/>
    <w:rsid w:val="006D38CA"/>
    <w:rsid w:val="006E60AE"/>
    <w:rsid w:val="00701036"/>
    <w:rsid w:val="007016A7"/>
    <w:rsid w:val="00704E9F"/>
    <w:rsid w:val="007069E6"/>
    <w:rsid w:val="00712E7A"/>
    <w:rsid w:val="00715ED4"/>
    <w:rsid w:val="00716EAE"/>
    <w:rsid w:val="007209CB"/>
    <w:rsid w:val="0072127E"/>
    <w:rsid w:val="00723033"/>
    <w:rsid w:val="007254C6"/>
    <w:rsid w:val="0072650E"/>
    <w:rsid w:val="00726979"/>
    <w:rsid w:val="00734CCF"/>
    <w:rsid w:val="007466DE"/>
    <w:rsid w:val="00746F73"/>
    <w:rsid w:val="007504E7"/>
    <w:rsid w:val="00756C5F"/>
    <w:rsid w:val="00764ED0"/>
    <w:rsid w:val="00767BCE"/>
    <w:rsid w:val="00773974"/>
    <w:rsid w:val="0078009F"/>
    <w:rsid w:val="0078030F"/>
    <w:rsid w:val="0078123F"/>
    <w:rsid w:val="00784C88"/>
    <w:rsid w:val="00786395"/>
    <w:rsid w:val="00796196"/>
    <w:rsid w:val="00797A9F"/>
    <w:rsid w:val="007A097E"/>
    <w:rsid w:val="007A1DD1"/>
    <w:rsid w:val="007A29D8"/>
    <w:rsid w:val="007B0010"/>
    <w:rsid w:val="007B0961"/>
    <w:rsid w:val="007B3A2D"/>
    <w:rsid w:val="007D1342"/>
    <w:rsid w:val="007D5D4C"/>
    <w:rsid w:val="007E6BAC"/>
    <w:rsid w:val="007F3AE1"/>
    <w:rsid w:val="007F3C13"/>
    <w:rsid w:val="007F46F8"/>
    <w:rsid w:val="007F4928"/>
    <w:rsid w:val="0080088E"/>
    <w:rsid w:val="00803545"/>
    <w:rsid w:val="008074BE"/>
    <w:rsid w:val="0081065F"/>
    <w:rsid w:val="008127F7"/>
    <w:rsid w:val="008138DF"/>
    <w:rsid w:val="00815FB5"/>
    <w:rsid w:val="008167E9"/>
    <w:rsid w:val="0082086D"/>
    <w:rsid w:val="00821D50"/>
    <w:rsid w:val="00822706"/>
    <w:rsid w:val="0082286A"/>
    <w:rsid w:val="00823C8A"/>
    <w:rsid w:val="00825535"/>
    <w:rsid w:val="0083453B"/>
    <w:rsid w:val="00834E96"/>
    <w:rsid w:val="008355FF"/>
    <w:rsid w:val="00840DD3"/>
    <w:rsid w:val="00841256"/>
    <w:rsid w:val="00845CFC"/>
    <w:rsid w:val="0086609E"/>
    <w:rsid w:val="00871DA8"/>
    <w:rsid w:val="00876DD9"/>
    <w:rsid w:val="00881983"/>
    <w:rsid w:val="00881AB0"/>
    <w:rsid w:val="00883474"/>
    <w:rsid w:val="00884552"/>
    <w:rsid w:val="00886ABA"/>
    <w:rsid w:val="00894BE5"/>
    <w:rsid w:val="00895F98"/>
    <w:rsid w:val="008A269A"/>
    <w:rsid w:val="008B1676"/>
    <w:rsid w:val="008B390F"/>
    <w:rsid w:val="008B577B"/>
    <w:rsid w:val="008B67FD"/>
    <w:rsid w:val="008B6B9F"/>
    <w:rsid w:val="008B7C47"/>
    <w:rsid w:val="008C294E"/>
    <w:rsid w:val="008C70C2"/>
    <w:rsid w:val="008D336D"/>
    <w:rsid w:val="008D7EA9"/>
    <w:rsid w:val="008E2E26"/>
    <w:rsid w:val="008E4084"/>
    <w:rsid w:val="008E4C15"/>
    <w:rsid w:val="008E654E"/>
    <w:rsid w:val="008F65D1"/>
    <w:rsid w:val="008F7F66"/>
    <w:rsid w:val="009060AF"/>
    <w:rsid w:val="00906619"/>
    <w:rsid w:val="009117FC"/>
    <w:rsid w:val="009124C8"/>
    <w:rsid w:val="0091289E"/>
    <w:rsid w:val="00922541"/>
    <w:rsid w:val="00925136"/>
    <w:rsid w:val="009273D5"/>
    <w:rsid w:val="00930040"/>
    <w:rsid w:val="00931825"/>
    <w:rsid w:val="009346A6"/>
    <w:rsid w:val="00935594"/>
    <w:rsid w:val="009426A5"/>
    <w:rsid w:val="00944411"/>
    <w:rsid w:val="00951D67"/>
    <w:rsid w:val="009555FD"/>
    <w:rsid w:val="00957D5A"/>
    <w:rsid w:val="00957F81"/>
    <w:rsid w:val="00960E35"/>
    <w:rsid w:val="00974B8D"/>
    <w:rsid w:val="009762EA"/>
    <w:rsid w:val="00981300"/>
    <w:rsid w:val="00983EEA"/>
    <w:rsid w:val="00986A0A"/>
    <w:rsid w:val="00987B78"/>
    <w:rsid w:val="00991F71"/>
    <w:rsid w:val="009932C8"/>
    <w:rsid w:val="009A3570"/>
    <w:rsid w:val="009A6970"/>
    <w:rsid w:val="009B133E"/>
    <w:rsid w:val="009B3818"/>
    <w:rsid w:val="009B4A4F"/>
    <w:rsid w:val="009B4BCA"/>
    <w:rsid w:val="009B71BF"/>
    <w:rsid w:val="009C4D80"/>
    <w:rsid w:val="009C659B"/>
    <w:rsid w:val="009C68A3"/>
    <w:rsid w:val="009C76E5"/>
    <w:rsid w:val="009D08C2"/>
    <w:rsid w:val="009D279F"/>
    <w:rsid w:val="009D6936"/>
    <w:rsid w:val="009D6998"/>
    <w:rsid w:val="009E30E8"/>
    <w:rsid w:val="009F63F2"/>
    <w:rsid w:val="009F7120"/>
    <w:rsid w:val="00A014EE"/>
    <w:rsid w:val="00A06377"/>
    <w:rsid w:val="00A06927"/>
    <w:rsid w:val="00A076A5"/>
    <w:rsid w:val="00A13BF4"/>
    <w:rsid w:val="00A268E9"/>
    <w:rsid w:val="00A344C0"/>
    <w:rsid w:val="00A3587D"/>
    <w:rsid w:val="00A36D04"/>
    <w:rsid w:val="00A42382"/>
    <w:rsid w:val="00A42483"/>
    <w:rsid w:val="00A429F7"/>
    <w:rsid w:val="00A445B9"/>
    <w:rsid w:val="00A52ED8"/>
    <w:rsid w:val="00A550EA"/>
    <w:rsid w:val="00A5539A"/>
    <w:rsid w:val="00A62B79"/>
    <w:rsid w:val="00A65ACF"/>
    <w:rsid w:val="00A66C65"/>
    <w:rsid w:val="00A70F88"/>
    <w:rsid w:val="00A8230C"/>
    <w:rsid w:val="00A9157F"/>
    <w:rsid w:val="00A9307B"/>
    <w:rsid w:val="00AA0684"/>
    <w:rsid w:val="00AA7A21"/>
    <w:rsid w:val="00AB060A"/>
    <w:rsid w:val="00AB12B7"/>
    <w:rsid w:val="00AC46CA"/>
    <w:rsid w:val="00AC569A"/>
    <w:rsid w:val="00AC6CBD"/>
    <w:rsid w:val="00AC73B3"/>
    <w:rsid w:val="00AD5024"/>
    <w:rsid w:val="00AD641F"/>
    <w:rsid w:val="00AD71D8"/>
    <w:rsid w:val="00AE1140"/>
    <w:rsid w:val="00AE1C58"/>
    <w:rsid w:val="00AE2D8F"/>
    <w:rsid w:val="00AE67D9"/>
    <w:rsid w:val="00AE779F"/>
    <w:rsid w:val="00AF4F2F"/>
    <w:rsid w:val="00B00AAE"/>
    <w:rsid w:val="00B034B0"/>
    <w:rsid w:val="00B06AD3"/>
    <w:rsid w:val="00B11D16"/>
    <w:rsid w:val="00B134F1"/>
    <w:rsid w:val="00B1384E"/>
    <w:rsid w:val="00B16690"/>
    <w:rsid w:val="00B22036"/>
    <w:rsid w:val="00B223C9"/>
    <w:rsid w:val="00B233F0"/>
    <w:rsid w:val="00B23A11"/>
    <w:rsid w:val="00B27DE0"/>
    <w:rsid w:val="00B37327"/>
    <w:rsid w:val="00B42607"/>
    <w:rsid w:val="00B438BA"/>
    <w:rsid w:val="00B477B0"/>
    <w:rsid w:val="00B47ABB"/>
    <w:rsid w:val="00B47C2F"/>
    <w:rsid w:val="00B502BF"/>
    <w:rsid w:val="00B502E6"/>
    <w:rsid w:val="00B51A61"/>
    <w:rsid w:val="00B5361F"/>
    <w:rsid w:val="00B56EEF"/>
    <w:rsid w:val="00B6638C"/>
    <w:rsid w:val="00B66A05"/>
    <w:rsid w:val="00B720B0"/>
    <w:rsid w:val="00B763A4"/>
    <w:rsid w:val="00B76456"/>
    <w:rsid w:val="00B81EAA"/>
    <w:rsid w:val="00B911B0"/>
    <w:rsid w:val="00BA44F0"/>
    <w:rsid w:val="00BB1385"/>
    <w:rsid w:val="00BB62F7"/>
    <w:rsid w:val="00BC460C"/>
    <w:rsid w:val="00BC5582"/>
    <w:rsid w:val="00BD00DA"/>
    <w:rsid w:val="00BD2ADE"/>
    <w:rsid w:val="00BD5056"/>
    <w:rsid w:val="00BE6256"/>
    <w:rsid w:val="00C04CB7"/>
    <w:rsid w:val="00C064B5"/>
    <w:rsid w:val="00C1073C"/>
    <w:rsid w:val="00C138EF"/>
    <w:rsid w:val="00C16311"/>
    <w:rsid w:val="00C22B21"/>
    <w:rsid w:val="00C2446F"/>
    <w:rsid w:val="00C255ED"/>
    <w:rsid w:val="00C25626"/>
    <w:rsid w:val="00C26868"/>
    <w:rsid w:val="00C31B63"/>
    <w:rsid w:val="00C337F5"/>
    <w:rsid w:val="00C3538A"/>
    <w:rsid w:val="00C360AC"/>
    <w:rsid w:val="00C3721C"/>
    <w:rsid w:val="00C379E6"/>
    <w:rsid w:val="00C37F8D"/>
    <w:rsid w:val="00C45563"/>
    <w:rsid w:val="00C46361"/>
    <w:rsid w:val="00C5229D"/>
    <w:rsid w:val="00C57729"/>
    <w:rsid w:val="00C57E71"/>
    <w:rsid w:val="00C6435E"/>
    <w:rsid w:val="00C6661B"/>
    <w:rsid w:val="00C80831"/>
    <w:rsid w:val="00C80FE9"/>
    <w:rsid w:val="00C82FCA"/>
    <w:rsid w:val="00C857B8"/>
    <w:rsid w:val="00C86C59"/>
    <w:rsid w:val="00C90AEC"/>
    <w:rsid w:val="00C935A6"/>
    <w:rsid w:val="00C9407E"/>
    <w:rsid w:val="00C94CC2"/>
    <w:rsid w:val="00C95257"/>
    <w:rsid w:val="00C97D0E"/>
    <w:rsid w:val="00CA01FF"/>
    <w:rsid w:val="00CA39CC"/>
    <w:rsid w:val="00CB3C6A"/>
    <w:rsid w:val="00CB3D30"/>
    <w:rsid w:val="00CC4014"/>
    <w:rsid w:val="00CD09FC"/>
    <w:rsid w:val="00CD44EC"/>
    <w:rsid w:val="00CD4A13"/>
    <w:rsid w:val="00CE3B98"/>
    <w:rsid w:val="00CE709F"/>
    <w:rsid w:val="00CF08B4"/>
    <w:rsid w:val="00CF1229"/>
    <w:rsid w:val="00CF1C9A"/>
    <w:rsid w:val="00CF4B7D"/>
    <w:rsid w:val="00CF798B"/>
    <w:rsid w:val="00CF7BFA"/>
    <w:rsid w:val="00D02643"/>
    <w:rsid w:val="00D11B7C"/>
    <w:rsid w:val="00D12AB4"/>
    <w:rsid w:val="00D14ED8"/>
    <w:rsid w:val="00D176E2"/>
    <w:rsid w:val="00D20C9D"/>
    <w:rsid w:val="00D22198"/>
    <w:rsid w:val="00D23719"/>
    <w:rsid w:val="00D26D03"/>
    <w:rsid w:val="00D36A8A"/>
    <w:rsid w:val="00D3793D"/>
    <w:rsid w:val="00D43D73"/>
    <w:rsid w:val="00D44EC3"/>
    <w:rsid w:val="00D51598"/>
    <w:rsid w:val="00D53473"/>
    <w:rsid w:val="00D55ED0"/>
    <w:rsid w:val="00D56939"/>
    <w:rsid w:val="00D80A87"/>
    <w:rsid w:val="00D81DFD"/>
    <w:rsid w:val="00D83394"/>
    <w:rsid w:val="00D8713E"/>
    <w:rsid w:val="00D91ECC"/>
    <w:rsid w:val="00DA1D37"/>
    <w:rsid w:val="00DA2262"/>
    <w:rsid w:val="00DA35F1"/>
    <w:rsid w:val="00DB3CE7"/>
    <w:rsid w:val="00DB4EC7"/>
    <w:rsid w:val="00DD20E1"/>
    <w:rsid w:val="00DD44BE"/>
    <w:rsid w:val="00DF0E3A"/>
    <w:rsid w:val="00DF227E"/>
    <w:rsid w:val="00DF56F0"/>
    <w:rsid w:val="00DF70D8"/>
    <w:rsid w:val="00E04531"/>
    <w:rsid w:val="00E04ACD"/>
    <w:rsid w:val="00E127DD"/>
    <w:rsid w:val="00E12DBF"/>
    <w:rsid w:val="00E1733A"/>
    <w:rsid w:val="00E23585"/>
    <w:rsid w:val="00E276D6"/>
    <w:rsid w:val="00E27BC3"/>
    <w:rsid w:val="00E315D3"/>
    <w:rsid w:val="00E31C78"/>
    <w:rsid w:val="00E35AEF"/>
    <w:rsid w:val="00E37E33"/>
    <w:rsid w:val="00E41E0D"/>
    <w:rsid w:val="00E45134"/>
    <w:rsid w:val="00E45852"/>
    <w:rsid w:val="00E463A0"/>
    <w:rsid w:val="00E463F1"/>
    <w:rsid w:val="00E51570"/>
    <w:rsid w:val="00E6287D"/>
    <w:rsid w:val="00E62B0F"/>
    <w:rsid w:val="00E6671C"/>
    <w:rsid w:val="00E737D3"/>
    <w:rsid w:val="00E76264"/>
    <w:rsid w:val="00E81FF3"/>
    <w:rsid w:val="00E83E4C"/>
    <w:rsid w:val="00E92FA9"/>
    <w:rsid w:val="00E93271"/>
    <w:rsid w:val="00E95C9B"/>
    <w:rsid w:val="00EA21D4"/>
    <w:rsid w:val="00EA4458"/>
    <w:rsid w:val="00EA64DD"/>
    <w:rsid w:val="00EA743F"/>
    <w:rsid w:val="00EB1BB5"/>
    <w:rsid w:val="00EB4CD8"/>
    <w:rsid w:val="00EC0AA1"/>
    <w:rsid w:val="00EC1293"/>
    <w:rsid w:val="00EC23DD"/>
    <w:rsid w:val="00EC3300"/>
    <w:rsid w:val="00EC3786"/>
    <w:rsid w:val="00EC39E1"/>
    <w:rsid w:val="00EC641C"/>
    <w:rsid w:val="00ED16B1"/>
    <w:rsid w:val="00EE3C27"/>
    <w:rsid w:val="00EE71B8"/>
    <w:rsid w:val="00EF1E10"/>
    <w:rsid w:val="00EF3B08"/>
    <w:rsid w:val="00EF4EF7"/>
    <w:rsid w:val="00F002CD"/>
    <w:rsid w:val="00F012E6"/>
    <w:rsid w:val="00F02157"/>
    <w:rsid w:val="00F0293F"/>
    <w:rsid w:val="00F10AEA"/>
    <w:rsid w:val="00F118A7"/>
    <w:rsid w:val="00F14365"/>
    <w:rsid w:val="00F14A12"/>
    <w:rsid w:val="00F17974"/>
    <w:rsid w:val="00F24528"/>
    <w:rsid w:val="00F27347"/>
    <w:rsid w:val="00F338CB"/>
    <w:rsid w:val="00F35A23"/>
    <w:rsid w:val="00F42B37"/>
    <w:rsid w:val="00F43A5E"/>
    <w:rsid w:val="00F448B9"/>
    <w:rsid w:val="00F4568A"/>
    <w:rsid w:val="00F460F9"/>
    <w:rsid w:val="00F500C1"/>
    <w:rsid w:val="00F5060E"/>
    <w:rsid w:val="00F51CAE"/>
    <w:rsid w:val="00F53F79"/>
    <w:rsid w:val="00F61B27"/>
    <w:rsid w:val="00F64E59"/>
    <w:rsid w:val="00F741DF"/>
    <w:rsid w:val="00F81238"/>
    <w:rsid w:val="00F859F4"/>
    <w:rsid w:val="00F92A66"/>
    <w:rsid w:val="00F92D82"/>
    <w:rsid w:val="00F95F03"/>
    <w:rsid w:val="00FA203F"/>
    <w:rsid w:val="00FA33B0"/>
    <w:rsid w:val="00FA5244"/>
    <w:rsid w:val="00FA7C80"/>
    <w:rsid w:val="00FB5650"/>
    <w:rsid w:val="00FB696F"/>
    <w:rsid w:val="00FC1E90"/>
    <w:rsid w:val="00FC7391"/>
    <w:rsid w:val="00FD1AB6"/>
    <w:rsid w:val="00FD27FB"/>
    <w:rsid w:val="00FD2D7F"/>
    <w:rsid w:val="00FD3AD5"/>
    <w:rsid w:val="00FD53A8"/>
    <w:rsid w:val="00FD7203"/>
    <w:rsid w:val="00FE4C98"/>
    <w:rsid w:val="00FE4C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76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00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rsid w:val="00300735"/>
    <w:pPr>
      <w:tabs>
        <w:tab w:val="num" w:pos="360"/>
      </w:tabs>
      <w:ind w:left="360" w:hanging="360"/>
    </w:pPr>
  </w:style>
  <w:style w:type="paragraph" w:customStyle="1" w:styleId="xmsonormal">
    <w:name w:val="x_msonormal"/>
    <w:basedOn w:val="Normal"/>
    <w:uiPriority w:val="99"/>
    <w:rsid w:val="00E35AEF"/>
    <w:pPr>
      <w:spacing w:before="100" w:beforeAutospacing="1" w:after="100" w:afterAutospacing="1"/>
    </w:pPr>
  </w:style>
  <w:style w:type="character" w:styleId="Emphasis">
    <w:name w:val="Emphasis"/>
    <w:basedOn w:val="DefaultParagraphFont"/>
    <w:uiPriority w:val="99"/>
    <w:qFormat/>
    <w:locked/>
    <w:rsid w:val="00E35AEF"/>
    <w:rPr>
      <w:rFonts w:cs="Times New Roman"/>
      <w:i/>
      <w:iCs/>
    </w:rPr>
  </w:style>
  <w:style w:type="paragraph" w:styleId="ListParagraph">
    <w:name w:val="List Paragraph"/>
    <w:basedOn w:val="Normal"/>
    <w:uiPriority w:val="34"/>
    <w:qFormat/>
    <w:rsid w:val="00210F25"/>
    <w:pPr>
      <w:ind w:left="720"/>
      <w:contextualSpacing/>
    </w:pPr>
  </w:style>
  <w:style w:type="paragraph" w:customStyle="1" w:styleId="Default">
    <w:name w:val="Default"/>
    <w:rsid w:val="00822706"/>
    <w:pPr>
      <w:widowControl w:val="0"/>
      <w:autoSpaceDE w:val="0"/>
      <w:autoSpaceDN w:val="0"/>
      <w:adjustRightInd w:val="0"/>
    </w:pPr>
    <w:rPr>
      <w:rFonts w:ascii="Palatino" w:eastAsiaTheme="minorEastAsia" w:hAnsi="Palatino" w:cs="Palatino"/>
      <w:color w:val="000000"/>
      <w:sz w:val="24"/>
      <w:szCs w:val="24"/>
    </w:rPr>
  </w:style>
  <w:style w:type="paragraph" w:styleId="Header">
    <w:name w:val="header"/>
    <w:basedOn w:val="Normal"/>
    <w:link w:val="HeaderChar"/>
    <w:uiPriority w:val="99"/>
    <w:unhideWhenUsed/>
    <w:rsid w:val="003B5955"/>
    <w:pPr>
      <w:tabs>
        <w:tab w:val="center" w:pos="4680"/>
        <w:tab w:val="right" w:pos="9360"/>
      </w:tabs>
    </w:pPr>
  </w:style>
  <w:style w:type="character" w:customStyle="1" w:styleId="HeaderChar">
    <w:name w:val="Header Char"/>
    <w:basedOn w:val="DefaultParagraphFont"/>
    <w:link w:val="Header"/>
    <w:uiPriority w:val="99"/>
    <w:rsid w:val="003B5955"/>
    <w:rPr>
      <w:sz w:val="24"/>
      <w:szCs w:val="24"/>
    </w:rPr>
  </w:style>
  <w:style w:type="paragraph" w:styleId="Footer">
    <w:name w:val="footer"/>
    <w:basedOn w:val="Normal"/>
    <w:link w:val="FooterChar"/>
    <w:uiPriority w:val="99"/>
    <w:unhideWhenUsed/>
    <w:rsid w:val="003B5955"/>
    <w:pPr>
      <w:tabs>
        <w:tab w:val="center" w:pos="4680"/>
        <w:tab w:val="right" w:pos="9360"/>
      </w:tabs>
    </w:pPr>
  </w:style>
  <w:style w:type="character" w:customStyle="1" w:styleId="FooterChar">
    <w:name w:val="Footer Char"/>
    <w:basedOn w:val="DefaultParagraphFont"/>
    <w:link w:val="Footer"/>
    <w:uiPriority w:val="99"/>
    <w:rsid w:val="003B5955"/>
    <w:rPr>
      <w:sz w:val="24"/>
      <w:szCs w:val="24"/>
    </w:rPr>
  </w:style>
  <w:style w:type="paragraph" w:styleId="BalloonText">
    <w:name w:val="Balloon Text"/>
    <w:basedOn w:val="Normal"/>
    <w:link w:val="BalloonTextChar"/>
    <w:uiPriority w:val="99"/>
    <w:semiHidden/>
    <w:unhideWhenUsed/>
    <w:rsid w:val="0019656C"/>
    <w:rPr>
      <w:rFonts w:ascii="Tahoma" w:hAnsi="Tahoma" w:cs="Tahoma"/>
      <w:sz w:val="16"/>
      <w:szCs w:val="16"/>
    </w:rPr>
  </w:style>
  <w:style w:type="character" w:customStyle="1" w:styleId="BalloonTextChar">
    <w:name w:val="Balloon Text Char"/>
    <w:basedOn w:val="DefaultParagraphFont"/>
    <w:link w:val="BalloonText"/>
    <w:uiPriority w:val="99"/>
    <w:semiHidden/>
    <w:rsid w:val="0019656C"/>
    <w:rPr>
      <w:rFonts w:ascii="Tahoma" w:hAnsi="Tahoma" w:cs="Tahoma"/>
      <w:sz w:val="16"/>
      <w:szCs w:val="16"/>
    </w:rPr>
  </w:style>
  <w:style w:type="paragraph" w:styleId="NormalWeb">
    <w:name w:val="Normal (Web)"/>
    <w:basedOn w:val="Normal"/>
    <w:uiPriority w:val="99"/>
    <w:unhideWhenUsed/>
    <w:rsid w:val="00432A08"/>
    <w:rPr>
      <w:rFonts w:eastAsiaTheme="minorHAnsi"/>
    </w:rPr>
  </w:style>
  <w:style w:type="paragraph" w:styleId="NoSpacing">
    <w:name w:val="No Spacing"/>
    <w:uiPriority w:val="1"/>
    <w:qFormat/>
    <w:rsid w:val="00611B43"/>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76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00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rsid w:val="00300735"/>
    <w:pPr>
      <w:tabs>
        <w:tab w:val="num" w:pos="360"/>
      </w:tabs>
      <w:ind w:left="360" w:hanging="360"/>
    </w:pPr>
  </w:style>
  <w:style w:type="paragraph" w:customStyle="1" w:styleId="xmsonormal">
    <w:name w:val="x_msonormal"/>
    <w:basedOn w:val="Normal"/>
    <w:uiPriority w:val="99"/>
    <w:rsid w:val="00E35AEF"/>
    <w:pPr>
      <w:spacing w:before="100" w:beforeAutospacing="1" w:after="100" w:afterAutospacing="1"/>
    </w:pPr>
  </w:style>
  <w:style w:type="character" w:styleId="Emphasis">
    <w:name w:val="Emphasis"/>
    <w:basedOn w:val="DefaultParagraphFont"/>
    <w:uiPriority w:val="99"/>
    <w:qFormat/>
    <w:locked/>
    <w:rsid w:val="00E35AEF"/>
    <w:rPr>
      <w:rFonts w:cs="Times New Roman"/>
      <w:i/>
      <w:iCs/>
    </w:rPr>
  </w:style>
  <w:style w:type="paragraph" w:styleId="ListParagraph">
    <w:name w:val="List Paragraph"/>
    <w:basedOn w:val="Normal"/>
    <w:uiPriority w:val="34"/>
    <w:qFormat/>
    <w:rsid w:val="00210F25"/>
    <w:pPr>
      <w:ind w:left="720"/>
      <w:contextualSpacing/>
    </w:pPr>
  </w:style>
  <w:style w:type="paragraph" w:customStyle="1" w:styleId="Default">
    <w:name w:val="Default"/>
    <w:rsid w:val="00822706"/>
    <w:pPr>
      <w:widowControl w:val="0"/>
      <w:autoSpaceDE w:val="0"/>
      <w:autoSpaceDN w:val="0"/>
      <w:adjustRightInd w:val="0"/>
    </w:pPr>
    <w:rPr>
      <w:rFonts w:ascii="Palatino" w:eastAsiaTheme="minorEastAsia" w:hAnsi="Palatino" w:cs="Palatino"/>
      <w:color w:val="000000"/>
      <w:sz w:val="24"/>
      <w:szCs w:val="24"/>
    </w:rPr>
  </w:style>
  <w:style w:type="paragraph" w:styleId="Header">
    <w:name w:val="header"/>
    <w:basedOn w:val="Normal"/>
    <w:link w:val="HeaderChar"/>
    <w:uiPriority w:val="99"/>
    <w:unhideWhenUsed/>
    <w:rsid w:val="003B5955"/>
    <w:pPr>
      <w:tabs>
        <w:tab w:val="center" w:pos="4680"/>
        <w:tab w:val="right" w:pos="9360"/>
      </w:tabs>
    </w:pPr>
  </w:style>
  <w:style w:type="character" w:customStyle="1" w:styleId="HeaderChar">
    <w:name w:val="Header Char"/>
    <w:basedOn w:val="DefaultParagraphFont"/>
    <w:link w:val="Header"/>
    <w:uiPriority w:val="99"/>
    <w:rsid w:val="003B5955"/>
    <w:rPr>
      <w:sz w:val="24"/>
      <w:szCs w:val="24"/>
    </w:rPr>
  </w:style>
  <w:style w:type="paragraph" w:styleId="Footer">
    <w:name w:val="footer"/>
    <w:basedOn w:val="Normal"/>
    <w:link w:val="FooterChar"/>
    <w:uiPriority w:val="99"/>
    <w:unhideWhenUsed/>
    <w:rsid w:val="003B5955"/>
    <w:pPr>
      <w:tabs>
        <w:tab w:val="center" w:pos="4680"/>
        <w:tab w:val="right" w:pos="9360"/>
      </w:tabs>
    </w:pPr>
  </w:style>
  <w:style w:type="character" w:customStyle="1" w:styleId="FooterChar">
    <w:name w:val="Footer Char"/>
    <w:basedOn w:val="DefaultParagraphFont"/>
    <w:link w:val="Footer"/>
    <w:uiPriority w:val="99"/>
    <w:rsid w:val="003B5955"/>
    <w:rPr>
      <w:sz w:val="24"/>
      <w:szCs w:val="24"/>
    </w:rPr>
  </w:style>
  <w:style w:type="paragraph" w:styleId="BalloonText">
    <w:name w:val="Balloon Text"/>
    <w:basedOn w:val="Normal"/>
    <w:link w:val="BalloonTextChar"/>
    <w:uiPriority w:val="99"/>
    <w:semiHidden/>
    <w:unhideWhenUsed/>
    <w:rsid w:val="0019656C"/>
    <w:rPr>
      <w:rFonts w:ascii="Tahoma" w:hAnsi="Tahoma" w:cs="Tahoma"/>
      <w:sz w:val="16"/>
      <w:szCs w:val="16"/>
    </w:rPr>
  </w:style>
  <w:style w:type="character" w:customStyle="1" w:styleId="BalloonTextChar">
    <w:name w:val="Balloon Text Char"/>
    <w:basedOn w:val="DefaultParagraphFont"/>
    <w:link w:val="BalloonText"/>
    <w:uiPriority w:val="99"/>
    <w:semiHidden/>
    <w:rsid w:val="0019656C"/>
    <w:rPr>
      <w:rFonts w:ascii="Tahoma" w:hAnsi="Tahoma" w:cs="Tahoma"/>
      <w:sz w:val="16"/>
      <w:szCs w:val="16"/>
    </w:rPr>
  </w:style>
  <w:style w:type="paragraph" w:styleId="NormalWeb">
    <w:name w:val="Normal (Web)"/>
    <w:basedOn w:val="Normal"/>
    <w:uiPriority w:val="99"/>
    <w:unhideWhenUsed/>
    <w:rsid w:val="00432A08"/>
    <w:rPr>
      <w:rFonts w:eastAsiaTheme="minorHAnsi"/>
    </w:rPr>
  </w:style>
  <w:style w:type="paragraph" w:styleId="NoSpacing">
    <w:name w:val="No Spacing"/>
    <w:uiPriority w:val="1"/>
    <w:qFormat/>
    <w:rsid w:val="00611B4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62851">
      <w:bodyDiv w:val="1"/>
      <w:marLeft w:val="0"/>
      <w:marRight w:val="0"/>
      <w:marTop w:val="0"/>
      <w:marBottom w:val="0"/>
      <w:divBdr>
        <w:top w:val="none" w:sz="0" w:space="0" w:color="auto"/>
        <w:left w:val="none" w:sz="0" w:space="0" w:color="auto"/>
        <w:bottom w:val="none" w:sz="0" w:space="0" w:color="auto"/>
        <w:right w:val="none" w:sz="0" w:space="0" w:color="auto"/>
      </w:divBdr>
    </w:div>
    <w:div w:id="329719728">
      <w:bodyDiv w:val="1"/>
      <w:marLeft w:val="0"/>
      <w:marRight w:val="0"/>
      <w:marTop w:val="0"/>
      <w:marBottom w:val="0"/>
      <w:divBdr>
        <w:top w:val="none" w:sz="0" w:space="0" w:color="auto"/>
        <w:left w:val="none" w:sz="0" w:space="0" w:color="auto"/>
        <w:bottom w:val="none" w:sz="0" w:space="0" w:color="auto"/>
        <w:right w:val="none" w:sz="0" w:space="0" w:color="auto"/>
      </w:divBdr>
    </w:div>
    <w:div w:id="331877211">
      <w:bodyDiv w:val="1"/>
      <w:marLeft w:val="0"/>
      <w:marRight w:val="0"/>
      <w:marTop w:val="0"/>
      <w:marBottom w:val="0"/>
      <w:divBdr>
        <w:top w:val="none" w:sz="0" w:space="0" w:color="auto"/>
        <w:left w:val="none" w:sz="0" w:space="0" w:color="auto"/>
        <w:bottom w:val="none" w:sz="0" w:space="0" w:color="auto"/>
        <w:right w:val="none" w:sz="0" w:space="0" w:color="auto"/>
      </w:divBdr>
    </w:div>
    <w:div w:id="493692628">
      <w:bodyDiv w:val="1"/>
      <w:marLeft w:val="0"/>
      <w:marRight w:val="0"/>
      <w:marTop w:val="0"/>
      <w:marBottom w:val="0"/>
      <w:divBdr>
        <w:top w:val="none" w:sz="0" w:space="0" w:color="auto"/>
        <w:left w:val="none" w:sz="0" w:space="0" w:color="auto"/>
        <w:bottom w:val="none" w:sz="0" w:space="0" w:color="auto"/>
        <w:right w:val="none" w:sz="0" w:space="0" w:color="auto"/>
      </w:divBdr>
    </w:div>
    <w:div w:id="740102743">
      <w:bodyDiv w:val="1"/>
      <w:marLeft w:val="0"/>
      <w:marRight w:val="0"/>
      <w:marTop w:val="0"/>
      <w:marBottom w:val="0"/>
      <w:divBdr>
        <w:top w:val="none" w:sz="0" w:space="0" w:color="auto"/>
        <w:left w:val="none" w:sz="0" w:space="0" w:color="auto"/>
        <w:bottom w:val="none" w:sz="0" w:space="0" w:color="auto"/>
        <w:right w:val="none" w:sz="0" w:space="0" w:color="auto"/>
      </w:divBdr>
    </w:div>
    <w:div w:id="858736510">
      <w:bodyDiv w:val="1"/>
      <w:marLeft w:val="0"/>
      <w:marRight w:val="0"/>
      <w:marTop w:val="0"/>
      <w:marBottom w:val="0"/>
      <w:divBdr>
        <w:top w:val="none" w:sz="0" w:space="0" w:color="auto"/>
        <w:left w:val="none" w:sz="0" w:space="0" w:color="auto"/>
        <w:bottom w:val="none" w:sz="0" w:space="0" w:color="auto"/>
        <w:right w:val="none" w:sz="0" w:space="0" w:color="auto"/>
      </w:divBdr>
    </w:div>
    <w:div w:id="988098469">
      <w:bodyDiv w:val="1"/>
      <w:marLeft w:val="0"/>
      <w:marRight w:val="0"/>
      <w:marTop w:val="0"/>
      <w:marBottom w:val="0"/>
      <w:divBdr>
        <w:top w:val="none" w:sz="0" w:space="0" w:color="auto"/>
        <w:left w:val="none" w:sz="0" w:space="0" w:color="auto"/>
        <w:bottom w:val="none" w:sz="0" w:space="0" w:color="auto"/>
        <w:right w:val="none" w:sz="0" w:space="0" w:color="auto"/>
      </w:divBdr>
    </w:div>
    <w:div w:id="1074938111">
      <w:bodyDiv w:val="1"/>
      <w:marLeft w:val="0"/>
      <w:marRight w:val="0"/>
      <w:marTop w:val="0"/>
      <w:marBottom w:val="0"/>
      <w:divBdr>
        <w:top w:val="none" w:sz="0" w:space="0" w:color="auto"/>
        <w:left w:val="none" w:sz="0" w:space="0" w:color="auto"/>
        <w:bottom w:val="none" w:sz="0" w:space="0" w:color="auto"/>
        <w:right w:val="none" w:sz="0" w:space="0" w:color="auto"/>
      </w:divBdr>
    </w:div>
    <w:div w:id="1310745762">
      <w:bodyDiv w:val="1"/>
      <w:marLeft w:val="0"/>
      <w:marRight w:val="0"/>
      <w:marTop w:val="0"/>
      <w:marBottom w:val="0"/>
      <w:divBdr>
        <w:top w:val="none" w:sz="0" w:space="0" w:color="auto"/>
        <w:left w:val="none" w:sz="0" w:space="0" w:color="auto"/>
        <w:bottom w:val="none" w:sz="0" w:space="0" w:color="auto"/>
        <w:right w:val="none" w:sz="0" w:space="0" w:color="auto"/>
      </w:divBdr>
    </w:div>
    <w:div w:id="1400178338">
      <w:bodyDiv w:val="1"/>
      <w:marLeft w:val="0"/>
      <w:marRight w:val="0"/>
      <w:marTop w:val="0"/>
      <w:marBottom w:val="0"/>
      <w:divBdr>
        <w:top w:val="none" w:sz="0" w:space="0" w:color="auto"/>
        <w:left w:val="none" w:sz="0" w:space="0" w:color="auto"/>
        <w:bottom w:val="none" w:sz="0" w:space="0" w:color="auto"/>
        <w:right w:val="none" w:sz="0" w:space="0" w:color="auto"/>
      </w:divBdr>
    </w:div>
    <w:div w:id="1555005023">
      <w:bodyDiv w:val="1"/>
      <w:marLeft w:val="0"/>
      <w:marRight w:val="0"/>
      <w:marTop w:val="0"/>
      <w:marBottom w:val="0"/>
      <w:divBdr>
        <w:top w:val="none" w:sz="0" w:space="0" w:color="auto"/>
        <w:left w:val="none" w:sz="0" w:space="0" w:color="auto"/>
        <w:bottom w:val="none" w:sz="0" w:space="0" w:color="auto"/>
        <w:right w:val="none" w:sz="0" w:space="0" w:color="auto"/>
      </w:divBdr>
      <w:divsChild>
        <w:div w:id="1439134607">
          <w:marLeft w:val="0"/>
          <w:marRight w:val="0"/>
          <w:marTop w:val="0"/>
          <w:marBottom w:val="0"/>
          <w:divBdr>
            <w:top w:val="none" w:sz="0" w:space="0" w:color="auto"/>
            <w:left w:val="none" w:sz="0" w:space="0" w:color="auto"/>
            <w:bottom w:val="none" w:sz="0" w:space="0" w:color="auto"/>
            <w:right w:val="none" w:sz="0" w:space="0" w:color="auto"/>
          </w:divBdr>
        </w:div>
      </w:divsChild>
    </w:div>
    <w:div w:id="1593272128">
      <w:marLeft w:val="0"/>
      <w:marRight w:val="0"/>
      <w:marTop w:val="0"/>
      <w:marBottom w:val="0"/>
      <w:divBdr>
        <w:top w:val="none" w:sz="0" w:space="0" w:color="auto"/>
        <w:left w:val="none" w:sz="0" w:space="0" w:color="auto"/>
        <w:bottom w:val="none" w:sz="0" w:space="0" w:color="auto"/>
        <w:right w:val="none" w:sz="0" w:space="0" w:color="auto"/>
      </w:divBdr>
    </w:div>
    <w:div w:id="1613974619">
      <w:bodyDiv w:val="1"/>
      <w:marLeft w:val="0"/>
      <w:marRight w:val="0"/>
      <w:marTop w:val="0"/>
      <w:marBottom w:val="0"/>
      <w:divBdr>
        <w:top w:val="none" w:sz="0" w:space="0" w:color="auto"/>
        <w:left w:val="none" w:sz="0" w:space="0" w:color="auto"/>
        <w:bottom w:val="none" w:sz="0" w:space="0" w:color="auto"/>
        <w:right w:val="none" w:sz="0" w:space="0" w:color="auto"/>
      </w:divBdr>
    </w:div>
    <w:div w:id="1698503975">
      <w:bodyDiv w:val="1"/>
      <w:marLeft w:val="0"/>
      <w:marRight w:val="0"/>
      <w:marTop w:val="0"/>
      <w:marBottom w:val="0"/>
      <w:divBdr>
        <w:top w:val="none" w:sz="0" w:space="0" w:color="auto"/>
        <w:left w:val="none" w:sz="0" w:space="0" w:color="auto"/>
        <w:bottom w:val="none" w:sz="0" w:space="0" w:color="auto"/>
        <w:right w:val="none" w:sz="0" w:space="0" w:color="auto"/>
      </w:divBdr>
    </w:div>
    <w:div w:id="209049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903C81298D3E439B7B6DE64794CC7C" ma:contentTypeVersion="1" ma:contentTypeDescription="Create a new document." ma:contentTypeScope="" ma:versionID="3f6659ddff49f75a399c82131e6f341f">
  <xsd:schema xmlns:xsd="http://www.w3.org/2001/XMLSchema" xmlns:p="http://schemas.microsoft.com/office/2006/metadata/properties" targetNamespace="http://schemas.microsoft.com/office/2006/metadata/properties" ma:root="true" ma:fieldsID="0783d2a95c36912de1516e07ea471fd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86943F-58BA-42BA-B0AB-F309BCE5D7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4179DCE-8358-4F38-BC6D-88B32574FC7A}">
  <ds:schemaRefs>
    <ds:schemaRef ds:uri="http://schemas.microsoft.com/office/2006/metadata/properties"/>
  </ds:schemaRefs>
</ds:datastoreItem>
</file>

<file path=customXml/itemProps3.xml><?xml version="1.0" encoding="utf-8"?>
<ds:datastoreItem xmlns:ds="http://schemas.openxmlformats.org/officeDocument/2006/customXml" ds:itemID="{32F4EA79-C041-4290-AA85-CDEA351B6B9F}">
  <ds:schemaRefs>
    <ds:schemaRef ds:uri="http://schemas.microsoft.com/sharepoint/v3/contenttype/forms"/>
  </ds:schemaRefs>
</ds:datastoreItem>
</file>

<file path=customXml/itemProps4.xml><?xml version="1.0" encoding="utf-8"?>
<ds:datastoreItem xmlns:ds="http://schemas.openxmlformats.org/officeDocument/2006/customXml" ds:itemID="{A3BDE0FE-7EBC-481E-BCAB-3D435104E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1041</Words>
  <Characters>5937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Proposed Staff Development Agenda</vt:lpstr>
    </vt:vector>
  </TitlesOfParts>
  <Company>Toshiba</Company>
  <LinksUpToDate>false</LinksUpToDate>
  <CharactersWithSpaces>6965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Staff Development Agenda</dc:title>
  <dc:creator>lmulville</dc:creator>
  <cp:lastModifiedBy>Linda Resendiz</cp:lastModifiedBy>
  <cp:revision>2</cp:revision>
  <cp:lastPrinted>2017-03-21T00:31:00Z</cp:lastPrinted>
  <dcterms:created xsi:type="dcterms:W3CDTF">2017-10-12T20:43:00Z</dcterms:created>
  <dcterms:modified xsi:type="dcterms:W3CDTF">2017-10-12T20:43:00Z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0x010100E2903C81298D3E439B7B6DE64794CC7C</vt:lpwstr>
  </property>
</Properties>
</file>