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D3655" w14:textId="3058EF91" w:rsidR="004D3D46" w:rsidRPr="00093269" w:rsidRDefault="008638E8" w:rsidP="009C63D8">
      <w:pPr>
        <w:pStyle w:val="Heading1"/>
        <w:rPr>
          <w:rFonts w:asciiTheme="minorHAnsi" w:hAnsiTheme="minorHAnsi" w:cstheme="minorHAnsi"/>
          <w:szCs w:val="32"/>
        </w:rPr>
      </w:pPr>
      <w:bookmarkStart w:id="0" w:name="_GoBack"/>
      <w:bookmarkEnd w:id="0"/>
      <w:r w:rsidRPr="00093269">
        <w:rPr>
          <w:rFonts w:asciiTheme="minorHAnsi" w:hAnsiTheme="minorHAnsi" w:cstheme="minorHAnsi"/>
          <w:szCs w:val="32"/>
        </w:rPr>
        <w:t xml:space="preserve">Moorpark College Academic Senate Council </w:t>
      </w:r>
      <w:r w:rsidR="00317956" w:rsidRPr="00093269">
        <w:rPr>
          <w:rFonts w:asciiTheme="minorHAnsi" w:hAnsiTheme="minorHAnsi" w:cstheme="minorHAnsi"/>
          <w:szCs w:val="32"/>
        </w:rPr>
        <w:t>Agenda</w:t>
      </w:r>
    </w:p>
    <w:p w14:paraId="0F3A309A" w14:textId="2785C483" w:rsidR="008638E8" w:rsidRPr="003475A2" w:rsidRDefault="001C72B9" w:rsidP="00040D6B">
      <w:pPr>
        <w:pStyle w:val="NoSpacing"/>
        <w:spacing w:before="120" w:after="120"/>
        <w:rPr>
          <w:rFonts w:cstheme="minorHAnsi"/>
          <w:b/>
          <w:bCs/>
          <w:sz w:val="24"/>
          <w:szCs w:val="24"/>
        </w:rPr>
      </w:pPr>
      <w:r w:rsidRPr="003475A2">
        <w:rPr>
          <w:rFonts w:cstheme="minorHAnsi"/>
          <w:b/>
          <w:bCs/>
          <w:sz w:val="24"/>
          <w:szCs w:val="24"/>
        </w:rPr>
        <w:t>Tuesday</w:t>
      </w:r>
      <w:r w:rsidR="008638E8" w:rsidRPr="003475A2">
        <w:rPr>
          <w:rFonts w:cstheme="minorHAnsi"/>
          <w:b/>
          <w:bCs/>
          <w:sz w:val="24"/>
          <w:szCs w:val="24"/>
        </w:rPr>
        <w:t xml:space="preserve">, </w:t>
      </w:r>
      <w:r w:rsidR="002B2310">
        <w:rPr>
          <w:rFonts w:cstheme="minorHAnsi"/>
          <w:b/>
          <w:bCs/>
          <w:sz w:val="24"/>
          <w:szCs w:val="24"/>
        </w:rPr>
        <w:t>January</w:t>
      </w:r>
      <w:r w:rsidR="008E7EF0" w:rsidRPr="003475A2">
        <w:rPr>
          <w:rFonts w:cstheme="minorHAnsi"/>
          <w:b/>
          <w:bCs/>
          <w:sz w:val="24"/>
          <w:szCs w:val="24"/>
        </w:rPr>
        <w:t xml:space="preserve"> </w:t>
      </w:r>
      <w:r w:rsidR="002B2310">
        <w:rPr>
          <w:rFonts w:cstheme="minorHAnsi"/>
          <w:b/>
          <w:bCs/>
          <w:sz w:val="24"/>
          <w:szCs w:val="24"/>
        </w:rPr>
        <w:t>7</w:t>
      </w:r>
      <w:r w:rsidR="008638E8" w:rsidRPr="003475A2">
        <w:rPr>
          <w:rFonts w:cstheme="minorHAnsi"/>
          <w:b/>
          <w:bCs/>
          <w:sz w:val="24"/>
          <w:szCs w:val="24"/>
        </w:rPr>
        <w:t>, 20</w:t>
      </w:r>
      <w:r w:rsidR="002B2310">
        <w:rPr>
          <w:rFonts w:cstheme="minorHAnsi"/>
          <w:b/>
          <w:bCs/>
          <w:sz w:val="24"/>
          <w:szCs w:val="24"/>
        </w:rPr>
        <w:t>20</w:t>
      </w:r>
      <w:r w:rsidR="008E41CF" w:rsidRPr="003475A2">
        <w:rPr>
          <w:rFonts w:cstheme="minorHAnsi"/>
          <w:b/>
          <w:bCs/>
          <w:sz w:val="24"/>
          <w:szCs w:val="24"/>
        </w:rPr>
        <w:t>,</w:t>
      </w:r>
      <w:r w:rsidR="008E7EF0" w:rsidRPr="003475A2">
        <w:rPr>
          <w:rFonts w:cstheme="minorHAnsi"/>
          <w:b/>
          <w:bCs/>
          <w:sz w:val="24"/>
          <w:szCs w:val="24"/>
        </w:rPr>
        <w:t xml:space="preserve"> </w:t>
      </w:r>
      <w:r w:rsidR="00FC34D7" w:rsidRPr="003475A2">
        <w:rPr>
          <w:rFonts w:cstheme="minorHAnsi"/>
          <w:b/>
          <w:bCs/>
          <w:sz w:val="24"/>
          <w:szCs w:val="24"/>
        </w:rPr>
        <w:t>2</w:t>
      </w:r>
      <w:r w:rsidR="008638E8" w:rsidRPr="003475A2">
        <w:rPr>
          <w:rFonts w:cstheme="minorHAnsi"/>
          <w:b/>
          <w:bCs/>
          <w:sz w:val="24"/>
          <w:szCs w:val="24"/>
        </w:rPr>
        <w:t>:</w:t>
      </w:r>
      <w:r w:rsidRPr="003475A2">
        <w:rPr>
          <w:rFonts w:cstheme="minorHAnsi"/>
          <w:b/>
          <w:bCs/>
          <w:sz w:val="24"/>
          <w:szCs w:val="24"/>
        </w:rPr>
        <w:t>3</w:t>
      </w:r>
      <w:r w:rsidR="008638E8" w:rsidRPr="003475A2">
        <w:rPr>
          <w:rFonts w:cstheme="minorHAnsi"/>
          <w:b/>
          <w:bCs/>
          <w:sz w:val="24"/>
          <w:szCs w:val="24"/>
        </w:rPr>
        <w:t xml:space="preserve">0 – </w:t>
      </w:r>
      <w:r w:rsidR="00461F29" w:rsidRPr="003475A2">
        <w:rPr>
          <w:rFonts w:cstheme="minorHAnsi"/>
          <w:b/>
          <w:bCs/>
          <w:sz w:val="24"/>
          <w:szCs w:val="24"/>
        </w:rPr>
        <w:t>4</w:t>
      </w:r>
      <w:r w:rsidR="008638E8" w:rsidRPr="003475A2">
        <w:rPr>
          <w:rFonts w:cstheme="minorHAnsi"/>
          <w:b/>
          <w:bCs/>
          <w:sz w:val="24"/>
          <w:szCs w:val="24"/>
        </w:rPr>
        <w:t>:</w:t>
      </w:r>
      <w:r w:rsidRPr="003475A2">
        <w:rPr>
          <w:rFonts w:cstheme="minorHAnsi"/>
          <w:b/>
          <w:bCs/>
          <w:sz w:val="24"/>
          <w:szCs w:val="24"/>
        </w:rPr>
        <w:t>00</w:t>
      </w:r>
      <w:r w:rsidR="008638E8" w:rsidRPr="003475A2">
        <w:rPr>
          <w:rFonts w:cstheme="minorHAnsi"/>
          <w:b/>
          <w:bCs/>
          <w:sz w:val="24"/>
          <w:szCs w:val="24"/>
        </w:rPr>
        <w:t xml:space="preserve"> </w:t>
      </w:r>
      <w:r w:rsidR="00FC34D7" w:rsidRPr="003475A2">
        <w:rPr>
          <w:rFonts w:cstheme="minorHAnsi"/>
          <w:b/>
          <w:bCs/>
          <w:sz w:val="24"/>
          <w:szCs w:val="24"/>
        </w:rPr>
        <w:t>P</w:t>
      </w:r>
      <w:r w:rsidR="008638E8" w:rsidRPr="003475A2">
        <w:rPr>
          <w:rFonts w:cstheme="minorHAnsi"/>
          <w:b/>
          <w:bCs/>
          <w:sz w:val="24"/>
          <w:szCs w:val="24"/>
        </w:rPr>
        <w:t xml:space="preserve">M in </w:t>
      </w:r>
      <w:r w:rsidR="0082712E" w:rsidRPr="003475A2">
        <w:rPr>
          <w:rFonts w:cstheme="minorHAnsi"/>
          <w:b/>
          <w:bCs/>
          <w:sz w:val="24"/>
          <w:szCs w:val="24"/>
        </w:rPr>
        <w:t>the Campus Center Conference Room</w:t>
      </w:r>
    </w:p>
    <w:p w14:paraId="08709326" w14:textId="2C700D9A" w:rsidR="00CC3499" w:rsidRPr="003475A2" w:rsidRDefault="008638E8" w:rsidP="00534223">
      <w:pPr>
        <w:pStyle w:val="NoSpacing"/>
        <w:spacing w:before="120" w:after="120"/>
        <w:rPr>
          <w:rFonts w:cstheme="minorHAnsi"/>
          <w:i/>
          <w:sz w:val="24"/>
          <w:szCs w:val="24"/>
        </w:rPr>
      </w:pPr>
      <w:r w:rsidRPr="003475A2">
        <w:rPr>
          <w:rFonts w:cstheme="minorHAnsi"/>
          <w:b/>
          <w:bCs/>
          <w:i/>
          <w:sz w:val="24"/>
          <w:szCs w:val="24"/>
        </w:rPr>
        <w:t>Mission Statement</w:t>
      </w:r>
      <w:r w:rsidRPr="003475A2">
        <w:rPr>
          <w:rFonts w:cstheme="minorHAnsi"/>
          <w:i/>
          <w:sz w:val="24"/>
          <w:szCs w:val="24"/>
        </w:rPr>
        <w:t>: With a “students first” philosophy, Moorpark College empowers its diverse community of learners to complete their goals for academic transfer, basic skills, and career education.  Moorpark College integrates instruction and student services, collaborates with industry and educational partners, and promotes a global perspective.</w:t>
      </w:r>
    </w:p>
    <w:p w14:paraId="4DD503A6" w14:textId="19ECA528" w:rsidR="00793C73" w:rsidRPr="003475A2" w:rsidRDefault="00793C73" w:rsidP="007B6DC4">
      <w:pPr>
        <w:pStyle w:val="NoSpacing"/>
        <w:spacing w:before="240"/>
        <w:rPr>
          <w:rFonts w:cstheme="minorHAnsi"/>
          <w:sz w:val="24"/>
          <w:szCs w:val="24"/>
        </w:rPr>
      </w:pPr>
      <w:r w:rsidRPr="003475A2">
        <w:rPr>
          <w:rFonts w:cstheme="minorHAnsi"/>
          <w:sz w:val="24"/>
          <w:szCs w:val="24"/>
        </w:rPr>
        <w:t xml:space="preserve">See </w:t>
      </w:r>
      <w:r w:rsidR="0004771C" w:rsidRPr="003475A2">
        <w:rPr>
          <w:rFonts w:cstheme="minorHAnsi"/>
          <w:sz w:val="24"/>
          <w:szCs w:val="24"/>
        </w:rPr>
        <w:t xml:space="preserve">all </w:t>
      </w:r>
      <w:r w:rsidRPr="003475A2">
        <w:rPr>
          <w:rFonts w:cstheme="minorHAnsi"/>
          <w:sz w:val="24"/>
          <w:szCs w:val="24"/>
        </w:rPr>
        <w:t xml:space="preserve">handouts </w:t>
      </w:r>
      <w:r w:rsidR="000974E4" w:rsidRPr="003475A2">
        <w:rPr>
          <w:rFonts w:cstheme="minorHAnsi"/>
          <w:sz w:val="24"/>
          <w:szCs w:val="24"/>
        </w:rPr>
        <w:t xml:space="preserve">here </w:t>
      </w:r>
      <w:r w:rsidRPr="003475A2">
        <w:rPr>
          <w:rFonts w:cstheme="minorHAnsi"/>
          <w:sz w:val="24"/>
          <w:szCs w:val="24"/>
        </w:rPr>
        <w:t>on</w:t>
      </w:r>
      <w:r w:rsidR="000974E4" w:rsidRPr="003475A2">
        <w:rPr>
          <w:rFonts w:cstheme="minorHAnsi"/>
          <w:sz w:val="24"/>
          <w:szCs w:val="24"/>
        </w:rPr>
        <w:t xml:space="preserve"> the</w:t>
      </w:r>
      <w:r w:rsidR="00EB1543" w:rsidRPr="003475A2">
        <w:rPr>
          <w:rFonts w:cstheme="minorHAnsi"/>
          <w:sz w:val="24"/>
          <w:szCs w:val="24"/>
        </w:rPr>
        <w:t xml:space="preserve"> </w:t>
      </w:r>
      <w:hyperlink r:id="rId11" w:history="1">
        <w:r w:rsidRPr="003475A2">
          <w:rPr>
            <w:rStyle w:val="Hyperlink"/>
            <w:rFonts w:cstheme="minorHAnsi"/>
            <w:color w:val="215868" w:themeColor="accent5" w:themeShade="80"/>
            <w:sz w:val="24"/>
            <w:szCs w:val="24"/>
          </w:rPr>
          <w:t>A</w:t>
        </w:r>
        <w:r w:rsidR="007B6DC4" w:rsidRPr="003475A2">
          <w:rPr>
            <w:rStyle w:val="Hyperlink"/>
            <w:rFonts w:cstheme="minorHAnsi"/>
            <w:color w:val="215868" w:themeColor="accent5" w:themeShade="80"/>
            <w:sz w:val="24"/>
            <w:szCs w:val="24"/>
          </w:rPr>
          <w:t xml:space="preserve">cademic </w:t>
        </w:r>
        <w:r w:rsidRPr="003475A2">
          <w:rPr>
            <w:rStyle w:val="Hyperlink"/>
            <w:rFonts w:cstheme="minorHAnsi"/>
            <w:color w:val="215868" w:themeColor="accent5" w:themeShade="80"/>
            <w:sz w:val="24"/>
            <w:szCs w:val="24"/>
          </w:rPr>
          <w:t>S</w:t>
        </w:r>
        <w:r w:rsidR="007B6DC4" w:rsidRPr="003475A2">
          <w:rPr>
            <w:rStyle w:val="Hyperlink"/>
            <w:rFonts w:cstheme="minorHAnsi"/>
            <w:color w:val="215868" w:themeColor="accent5" w:themeShade="80"/>
            <w:sz w:val="24"/>
            <w:szCs w:val="24"/>
          </w:rPr>
          <w:t>enate</w:t>
        </w:r>
        <w:r w:rsidRPr="003475A2">
          <w:rPr>
            <w:rStyle w:val="Hyperlink"/>
            <w:rFonts w:cstheme="minorHAnsi"/>
            <w:color w:val="215868" w:themeColor="accent5" w:themeShade="80"/>
            <w:sz w:val="24"/>
            <w:szCs w:val="24"/>
          </w:rPr>
          <w:t xml:space="preserve"> website</w:t>
        </w:r>
      </w:hyperlink>
    </w:p>
    <w:p w14:paraId="4193B87E" w14:textId="2C17F9CA" w:rsidR="00001206" w:rsidRPr="003475A2" w:rsidRDefault="00F40B45" w:rsidP="000B5832">
      <w:pPr>
        <w:pStyle w:val="Heading2"/>
      </w:pPr>
      <w:r w:rsidRPr="003475A2">
        <mc:AlternateContent>
          <mc:Choice Requires="wps">
            <w:drawing>
              <wp:anchor distT="0" distB="0" distL="114300" distR="114300" simplePos="0" relativeHeight="251658240" behindDoc="1" locked="0" layoutInCell="1" allowOverlap="1" wp14:anchorId="014C7DEC" wp14:editId="3219285B">
                <wp:simplePos x="0" y="0"/>
                <wp:positionH relativeFrom="column">
                  <wp:posOffset>3136809</wp:posOffset>
                </wp:positionH>
                <wp:positionV relativeFrom="paragraph">
                  <wp:posOffset>272</wp:posOffset>
                </wp:positionV>
                <wp:extent cx="3689985" cy="5306695"/>
                <wp:effectExtent l="0" t="0" r="24765" b="27305"/>
                <wp:wrapSquare wrapText="bothSides"/>
                <wp:docPr id="3" name="Double Bracket 3" descr="Academic and Profession matters: &quot;10 + 1&quot;"/>
                <wp:cNvGraphicFramePr/>
                <a:graphic xmlns:a="http://schemas.openxmlformats.org/drawingml/2006/main">
                  <a:graphicData uri="http://schemas.microsoft.com/office/word/2010/wordprocessingShape">
                    <wps:wsp>
                      <wps:cNvSpPr/>
                      <wps:spPr>
                        <a:xfrm>
                          <a:off x="0" y="0"/>
                          <a:ext cx="3689985" cy="5306695"/>
                        </a:xfrm>
                        <a:prstGeom prst="bracketPair">
                          <a:avLst/>
                        </a:prstGeom>
                        <a:ln>
                          <a:solidFill>
                            <a:schemeClr val="accent1"/>
                          </a:solidFill>
                        </a:ln>
                        <a:effectLst/>
                      </wps:spPr>
                      <wps:style>
                        <a:lnRef idx="2">
                          <a:schemeClr val="accent1"/>
                        </a:lnRef>
                        <a:fillRef idx="0">
                          <a:schemeClr val="accent1"/>
                        </a:fillRef>
                        <a:effectRef idx="1">
                          <a:schemeClr val="accent1"/>
                        </a:effectRef>
                        <a:fontRef idx="minor">
                          <a:schemeClr val="tx1"/>
                        </a:fontRef>
                      </wps:style>
                      <wps:txbx>
                        <w:txbxContent>
                          <w:p w14:paraId="1BDCC474" w14:textId="4FAC318D" w:rsidR="00F40B45" w:rsidRPr="00F40B45" w:rsidRDefault="00F40B45" w:rsidP="00F40B45">
                            <w:pPr>
                              <w:pStyle w:val="NoSpacing"/>
                              <w:rPr>
                                <w:b/>
                                <w:bCs/>
                                <w:sz w:val="24"/>
                                <w:szCs w:val="24"/>
                              </w:rPr>
                            </w:pPr>
                            <w:r w:rsidRPr="00F40B45">
                              <w:rPr>
                                <w:b/>
                                <w:bCs/>
                                <w:sz w:val="24"/>
                                <w:szCs w:val="24"/>
                              </w:rPr>
                              <w:t>Academic Senate is an organization whose primary function is to make recommendations with respect to academic and professional matters.</w:t>
                            </w:r>
                            <w:r>
                              <w:rPr>
                                <w:b/>
                                <w:bCs/>
                                <w:sz w:val="24"/>
                                <w:szCs w:val="24"/>
                              </w:rPr>
                              <w:t xml:space="preserve"> </w:t>
                            </w:r>
                            <w:r w:rsidRPr="00F40B45">
                              <w:rPr>
                                <w:b/>
                                <w:bCs/>
                                <w:sz w:val="24"/>
                                <w:szCs w:val="24"/>
                              </w:rPr>
                              <w:t>“Academic and Professional matters” are defined as:</w:t>
                            </w:r>
                          </w:p>
                          <w:p w14:paraId="7F695A19"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1. Curriculum, including establishing prerequisites</w:t>
                            </w:r>
                          </w:p>
                          <w:p w14:paraId="07B2679F"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2. Degree &amp; Certificate Requirements</w:t>
                            </w:r>
                          </w:p>
                          <w:p w14:paraId="623E0006"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3. Grading Policies</w:t>
                            </w:r>
                          </w:p>
                          <w:p w14:paraId="7F93C808"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4. Educational Program Development</w:t>
                            </w:r>
                          </w:p>
                          <w:p w14:paraId="636DE3A6" w14:textId="77777777" w:rsidR="00F40B45" w:rsidRPr="00F40B45" w:rsidRDefault="00F40B45" w:rsidP="00F40B45">
                            <w:pPr>
                              <w:spacing w:before="5" w:after="0"/>
                              <w:ind w:left="360" w:right="161" w:hanging="360"/>
                              <w:rPr>
                                <w:rFonts w:eastAsia="Times New Roman" w:cstheme="minorHAnsi"/>
                                <w:sz w:val="24"/>
                                <w:szCs w:val="24"/>
                              </w:rPr>
                            </w:pPr>
                            <w:r w:rsidRPr="00F40B45">
                              <w:rPr>
                                <w:rFonts w:eastAsia="Times New Roman" w:cstheme="minorHAnsi"/>
                                <w:sz w:val="24"/>
                                <w:szCs w:val="24"/>
                              </w:rPr>
                              <w:t>5. Standards &amp; Policies regarding Student Preparation and Success</w:t>
                            </w:r>
                          </w:p>
                          <w:p w14:paraId="09C3442E" w14:textId="77777777" w:rsidR="00F40B45" w:rsidRPr="00F40B45" w:rsidRDefault="00F40B45" w:rsidP="00F40B45">
                            <w:pPr>
                              <w:spacing w:after="0"/>
                              <w:ind w:left="360" w:right="193" w:hanging="360"/>
                              <w:rPr>
                                <w:rFonts w:eastAsia="Times New Roman" w:cstheme="minorHAnsi"/>
                                <w:sz w:val="24"/>
                                <w:szCs w:val="24"/>
                              </w:rPr>
                            </w:pPr>
                            <w:r w:rsidRPr="00F40B45">
                              <w:rPr>
                                <w:rFonts w:eastAsia="Times New Roman" w:cstheme="minorHAnsi"/>
                                <w:sz w:val="24"/>
                                <w:szCs w:val="24"/>
                              </w:rPr>
                              <w:t>6. College governance structures, as related to faculty roles</w:t>
                            </w:r>
                          </w:p>
                          <w:p w14:paraId="231B4944" w14:textId="77777777" w:rsidR="00F40B45" w:rsidRPr="00F40B45" w:rsidRDefault="00F40B45" w:rsidP="00F40B45">
                            <w:pPr>
                              <w:spacing w:before="3" w:after="0"/>
                              <w:ind w:left="360" w:right="530" w:hanging="360"/>
                              <w:rPr>
                                <w:rFonts w:eastAsia="Times New Roman" w:cstheme="minorHAnsi"/>
                                <w:sz w:val="24"/>
                                <w:szCs w:val="24"/>
                              </w:rPr>
                            </w:pPr>
                            <w:r w:rsidRPr="00F40B45">
                              <w:rPr>
                                <w:rFonts w:eastAsia="Times New Roman" w:cstheme="minorHAnsi"/>
                                <w:sz w:val="24"/>
                                <w:szCs w:val="24"/>
                              </w:rPr>
                              <w:t>7. Faculty roles and involvement in accreditation process</w:t>
                            </w:r>
                          </w:p>
                          <w:p w14:paraId="68D68427" w14:textId="77777777" w:rsidR="00F40B45" w:rsidRPr="00F40B45" w:rsidRDefault="00F40B45" w:rsidP="00F40B45">
                            <w:pPr>
                              <w:spacing w:after="0"/>
                              <w:ind w:left="360" w:right="605" w:hanging="360"/>
                              <w:rPr>
                                <w:rFonts w:eastAsia="Times New Roman" w:cstheme="minorHAnsi"/>
                                <w:sz w:val="24"/>
                                <w:szCs w:val="24"/>
                              </w:rPr>
                            </w:pPr>
                            <w:r w:rsidRPr="00F40B45">
                              <w:rPr>
                                <w:rFonts w:eastAsia="Times New Roman" w:cstheme="minorHAnsi"/>
                                <w:sz w:val="24"/>
                                <w:szCs w:val="24"/>
                              </w:rPr>
                              <w:t>8. Policies for faculty professional development activities</w:t>
                            </w:r>
                          </w:p>
                          <w:p w14:paraId="0898ACD4"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9. Processes for program review</w:t>
                            </w:r>
                          </w:p>
                          <w:p w14:paraId="642B00A1" w14:textId="77777777" w:rsidR="00F40B45" w:rsidRPr="00F40B45" w:rsidRDefault="00F40B45" w:rsidP="00F40B45">
                            <w:pPr>
                              <w:spacing w:before="2" w:after="0"/>
                              <w:ind w:left="360" w:right="411" w:hanging="360"/>
                              <w:rPr>
                                <w:rFonts w:eastAsia="Times New Roman" w:cstheme="minorHAnsi"/>
                                <w:sz w:val="24"/>
                                <w:szCs w:val="24"/>
                              </w:rPr>
                            </w:pPr>
                            <w:r w:rsidRPr="00F40B45">
                              <w:rPr>
                                <w:rFonts w:eastAsia="Times New Roman" w:cstheme="minorHAnsi"/>
                                <w:sz w:val="24"/>
                                <w:szCs w:val="24"/>
                              </w:rPr>
                              <w:t>10. Processes for institutional planning and budget development</w:t>
                            </w:r>
                          </w:p>
                          <w:p w14:paraId="60C4027E" w14:textId="5A182A15" w:rsidR="00F40B45" w:rsidRPr="00F40B45" w:rsidRDefault="00F40B45" w:rsidP="00F40B45">
                            <w:pPr>
                              <w:spacing w:after="0"/>
                              <w:rPr>
                                <w:rFonts w:eastAsia="Times New Roman" w:cstheme="minorHAnsi"/>
                                <w:sz w:val="24"/>
                                <w:szCs w:val="24"/>
                              </w:rPr>
                            </w:pPr>
                            <w:r w:rsidRPr="00F40B45">
                              <w:rPr>
                                <w:rFonts w:eastAsia="Arial Unicode MS" w:cstheme="minorHAnsi"/>
                                <w:sz w:val="24"/>
                                <w:szCs w:val="24"/>
                              </w:rPr>
                              <w:t xml:space="preserve">+ </w:t>
                            </w:r>
                            <w:r w:rsidRPr="00F40B45">
                              <w:rPr>
                                <w:rFonts w:eastAsia="Times New Roman" w:cstheme="minorHAnsi"/>
                                <w:sz w:val="24"/>
                                <w:szCs w:val="24"/>
                              </w:rPr>
                              <w:t>Other academic and professional matters as</w:t>
                            </w:r>
                          </w:p>
                          <w:p w14:paraId="5AA08C17" w14:textId="77777777" w:rsidR="00F40B45" w:rsidRPr="00F40B45" w:rsidRDefault="00F40B45" w:rsidP="00F40B45">
                            <w:pPr>
                              <w:spacing w:after="0"/>
                              <w:ind w:left="360"/>
                              <w:contextualSpacing/>
                              <w:rPr>
                                <w:rFonts w:eastAsia="Times New Roman" w:cstheme="minorHAnsi"/>
                                <w:position w:val="-1"/>
                                <w:sz w:val="24"/>
                                <w:szCs w:val="24"/>
                              </w:rPr>
                            </w:pPr>
                            <w:r w:rsidRPr="00F40B45">
                              <w:rPr>
                                <w:rFonts w:eastAsia="Times New Roman" w:cstheme="minorHAnsi"/>
                                <w:position w:val="-1"/>
                                <w:sz w:val="24"/>
                                <w:szCs w:val="24"/>
                              </w:rPr>
                              <w:t>mutually agreed upon.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4C7D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alt="Academic and Profession matters: &quot;10 + 1&quot;" style="position:absolute;left:0;text-align:left;margin-left:247pt;margin-top:0;width:290.55pt;height:417.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" strokecolor="#4f81bd [3204]" strokeweight="2pt">
                <v:textbox>
                  <w:txbxContent>
                    <w:p w14:paraId="1BDCC474" w14:textId="4FAC318D" w:rsidR="00F40B45" w:rsidRPr="00F40B45" w:rsidRDefault="00F40B45" w:rsidP="00F40B45">
                      <w:pPr>
                        <w:pStyle w:val="NoSpacing"/>
                        <w:rPr>
                          <w:b/>
                          <w:bCs/>
                          <w:sz w:val="24"/>
                          <w:szCs w:val="24"/>
                        </w:rPr>
                      </w:pPr>
                      <w:r w:rsidRPr="00F40B45">
                        <w:rPr>
                          <w:b/>
                          <w:bCs/>
                          <w:sz w:val="24"/>
                          <w:szCs w:val="24"/>
                        </w:rPr>
                        <w:t>Academic Senate is an organization whose primary function is to make recommendations with respect to academic and professional matters.</w:t>
                      </w:r>
                      <w:r>
                        <w:rPr>
                          <w:b/>
                          <w:bCs/>
                          <w:sz w:val="24"/>
                          <w:szCs w:val="24"/>
                        </w:rPr>
                        <w:t xml:space="preserve"> </w:t>
                      </w:r>
                      <w:r w:rsidRPr="00F40B45">
                        <w:rPr>
                          <w:b/>
                          <w:bCs/>
                          <w:sz w:val="24"/>
                          <w:szCs w:val="24"/>
                        </w:rPr>
                        <w:t>“Academic and Professional matters” are defined as:</w:t>
                      </w:r>
                    </w:p>
                    <w:p w14:paraId="7F695A19"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1. Curriculum, including establishing prerequisites</w:t>
                      </w:r>
                    </w:p>
                    <w:p w14:paraId="07B2679F"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2. Degree &amp; Certificate Requirements</w:t>
                      </w:r>
                    </w:p>
                    <w:p w14:paraId="623E0006"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3. Grading Policies</w:t>
                      </w:r>
                    </w:p>
                    <w:p w14:paraId="7F93C808"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4. Educational Program Development</w:t>
                      </w:r>
                    </w:p>
                    <w:p w14:paraId="636DE3A6" w14:textId="77777777" w:rsidR="00F40B45" w:rsidRPr="00F40B45" w:rsidRDefault="00F40B45" w:rsidP="00F40B45">
                      <w:pPr>
                        <w:spacing w:before="5" w:after="0"/>
                        <w:ind w:left="360" w:right="161" w:hanging="360"/>
                        <w:rPr>
                          <w:rFonts w:eastAsia="Times New Roman" w:cstheme="minorHAnsi"/>
                          <w:sz w:val="24"/>
                          <w:szCs w:val="24"/>
                        </w:rPr>
                      </w:pPr>
                      <w:r w:rsidRPr="00F40B45">
                        <w:rPr>
                          <w:rFonts w:eastAsia="Times New Roman" w:cstheme="minorHAnsi"/>
                          <w:sz w:val="24"/>
                          <w:szCs w:val="24"/>
                        </w:rPr>
                        <w:t>5. Standards &amp; Policies regarding Student Preparation and Success</w:t>
                      </w:r>
                    </w:p>
                    <w:p w14:paraId="09C3442E" w14:textId="77777777" w:rsidR="00F40B45" w:rsidRPr="00F40B45" w:rsidRDefault="00F40B45" w:rsidP="00F40B45">
                      <w:pPr>
                        <w:spacing w:after="0"/>
                        <w:ind w:left="360" w:right="193" w:hanging="360"/>
                        <w:rPr>
                          <w:rFonts w:eastAsia="Times New Roman" w:cstheme="minorHAnsi"/>
                          <w:sz w:val="24"/>
                          <w:szCs w:val="24"/>
                        </w:rPr>
                      </w:pPr>
                      <w:r w:rsidRPr="00F40B45">
                        <w:rPr>
                          <w:rFonts w:eastAsia="Times New Roman" w:cstheme="minorHAnsi"/>
                          <w:sz w:val="24"/>
                          <w:szCs w:val="24"/>
                        </w:rPr>
                        <w:t>6. College governance structures, as related to faculty roles</w:t>
                      </w:r>
                    </w:p>
                    <w:p w14:paraId="231B4944" w14:textId="77777777" w:rsidR="00F40B45" w:rsidRPr="00F40B45" w:rsidRDefault="00F40B45" w:rsidP="00F40B45">
                      <w:pPr>
                        <w:spacing w:before="3" w:after="0"/>
                        <w:ind w:left="360" w:right="530" w:hanging="360"/>
                        <w:rPr>
                          <w:rFonts w:eastAsia="Times New Roman" w:cstheme="minorHAnsi"/>
                          <w:sz w:val="24"/>
                          <w:szCs w:val="24"/>
                        </w:rPr>
                      </w:pPr>
                      <w:r w:rsidRPr="00F40B45">
                        <w:rPr>
                          <w:rFonts w:eastAsia="Times New Roman" w:cstheme="minorHAnsi"/>
                          <w:sz w:val="24"/>
                          <w:szCs w:val="24"/>
                        </w:rPr>
                        <w:t>7. Faculty roles and involvement in accreditation process</w:t>
                      </w:r>
                    </w:p>
                    <w:p w14:paraId="68D68427" w14:textId="77777777" w:rsidR="00F40B45" w:rsidRPr="00F40B45" w:rsidRDefault="00F40B45" w:rsidP="00F40B45">
                      <w:pPr>
                        <w:spacing w:after="0"/>
                        <w:ind w:left="360" w:right="605" w:hanging="360"/>
                        <w:rPr>
                          <w:rFonts w:eastAsia="Times New Roman" w:cstheme="minorHAnsi"/>
                          <w:sz w:val="24"/>
                          <w:szCs w:val="24"/>
                        </w:rPr>
                      </w:pPr>
                      <w:r w:rsidRPr="00F40B45">
                        <w:rPr>
                          <w:rFonts w:eastAsia="Times New Roman" w:cstheme="minorHAnsi"/>
                          <w:sz w:val="24"/>
                          <w:szCs w:val="24"/>
                        </w:rPr>
                        <w:t>8. Policies for faculty professional development activities</w:t>
                      </w:r>
                    </w:p>
                    <w:p w14:paraId="0898ACD4"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9. Processes for program review</w:t>
                      </w:r>
                    </w:p>
                    <w:p w14:paraId="642B00A1" w14:textId="77777777" w:rsidR="00F40B45" w:rsidRPr="00F40B45" w:rsidRDefault="00F40B45" w:rsidP="00F40B45">
                      <w:pPr>
                        <w:spacing w:before="2" w:after="0"/>
                        <w:ind w:left="360" w:right="411" w:hanging="360"/>
                        <w:rPr>
                          <w:rFonts w:eastAsia="Times New Roman" w:cstheme="minorHAnsi"/>
                          <w:sz w:val="24"/>
                          <w:szCs w:val="24"/>
                        </w:rPr>
                      </w:pPr>
                      <w:r w:rsidRPr="00F40B45">
                        <w:rPr>
                          <w:rFonts w:eastAsia="Times New Roman" w:cstheme="minorHAnsi"/>
                          <w:sz w:val="24"/>
                          <w:szCs w:val="24"/>
                        </w:rPr>
                        <w:t>10. Processes for institutional planning and budget development</w:t>
                      </w:r>
                    </w:p>
                    <w:p w14:paraId="60C4027E" w14:textId="5A182A15" w:rsidR="00F40B45" w:rsidRPr="00F40B45" w:rsidRDefault="00F40B45" w:rsidP="00F40B45">
                      <w:pPr>
                        <w:spacing w:after="0"/>
                        <w:rPr>
                          <w:rFonts w:eastAsia="Times New Roman" w:cstheme="minorHAnsi"/>
                          <w:sz w:val="24"/>
                          <w:szCs w:val="24"/>
                        </w:rPr>
                      </w:pPr>
                      <w:r w:rsidRPr="00F40B45">
                        <w:rPr>
                          <w:rFonts w:eastAsia="Arial Unicode MS" w:cstheme="minorHAnsi"/>
                          <w:sz w:val="24"/>
                          <w:szCs w:val="24"/>
                        </w:rPr>
                        <w:t xml:space="preserve">+ </w:t>
                      </w:r>
                      <w:r w:rsidRPr="00F40B45">
                        <w:rPr>
                          <w:rFonts w:eastAsia="Times New Roman" w:cstheme="minorHAnsi"/>
                          <w:sz w:val="24"/>
                          <w:szCs w:val="24"/>
                        </w:rPr>
                        <w:t>Other academic and professional matters as</w:t>
                      </w:r>
                    </w:p>
                    <w:p w14:paraId="5AA08C17" w14:textId="77777777" w:rsidR="00F40B45" w:rsidRPr="00F40B45" w:rsidRDefault="00F40B45" w:rsidP="00F40B45">
                      <w:pPr>
                        <w:spacing w:after="0"/>
                        <w:ind w:left="360"/>
                        <w:contextualSpacing/>
                        <w:rPr>
                          <w:rFonts w:eastAsia="Times New Roman" w:cstheme="minorHAnsi"/>
                          <w:position w:val="-1"/>
                          <w:sz w:val="24"/>
                          <w:szCs w:val="24"/>
                        </w:rPr>
                      </w:pPr>
                      <w:r w:rsidRPr="00F40B45">
                        <w:rPr>
                          <w:rFonts w:eastAsia="Times New Roman" w:cstheme="minorHAnsi"/>
                          <w:position w:val="-1"/>
                          <w:sz w:val="24"/>
                          <w:szCs w:val="24"/>
                        </w:rPr>
                        <w:t>mutually agreed upon.</w:t>
                      </w:r>
                    </w:p>
                  </w:txbxContent>
                </v:textbox>
                <w10:wrap type="square"/>
              </v:shape>
            </w:pict>
          </mc:Fallback>
        </mc:AlternateContent>
      </w:r>
      <w:r w:rsidR="00EF1678" w:rsidRPr="003475A2">
        <w:t>Public Comments</w:t>
      </w:r>
    </w:p>
    <w:p w14:paraId="7ACF83C7" w14:textId="55A605A4" w:rsidR="00BC71F5" w:rsidRPr="003475A2" w:rsidRDefault="00EF1678" w:rsidP="000B5832">
      <w:pPr>
        <w:pStyle w:val="NoSpacing"/>
        <w:spacing w:after="120"/>
        <w:ind w:left="547"/>
        <w:rPr>
          <w:rFonts w:cstheme="minorHAnsi"/>
          <w:sz w:val="24"/>
          <w:szCs w:val="24"/>
        </w:rPr>
      </w:pPr>
      <w:r w:rsidRPr="003475A2">
        <w:rPr>
          <w:rFonts w:cstheme="minorHAnsi"/>
          <w:sz w:val="24"/>
          <w:szCs w:val="24"/>
        </w:rPr>
        <w:t xml:space="preserve">(Those wishing to make public comments must be in attendance before </w:t>
      </w:r>
      <w:r w:rsidR="00001206" w:rsidRPr="003475A2">
        <w:rPr>
          <w:rFonts w:cstheme="minorHAnsi"/>
          <w:sz w:val="24"/>
          <w:szCs w:val="24"/>
        </w:rPr>
        <w:t>2</w:t>
      </w:r>
      <w:r w:rsidRPr="003475A2">
        <w:rPr>
          <w:rFonts w:cstheme="minorHAnsi"/>
          <w:sz w:val="24"/>
          <w:szCs w:val="24"/>
        </w:rPr>
        <w:t>:</w:t>
      </w:r>
      <w:r w:rsidR="00EA7C5B" w:rsidRPr="003475A2">
        <w:rPr>
          <w:rFonts w:cstheme="minorHAnsi"/>
          <w:sz w:val="24"/>
          <w:szCs w:val="24"/>
        </w:rPr>
        <w:t>3</w:t>
      </w:r>
      <w:r w:rsidRPr="003475A2">
        <w:rPr>
          <w:rFonts w:cstheme="minorHAnsi"/>
          <w:sz w:val="24"/>
          <w:szCs w:val="24"/>
        </w:rPr>
        <w:t xml:space="preserve">0 </w:t>
      </w:r>
      <w:r w:rsidR="00001206" w:rsidRPr="003475A2">
        <w:rPr>
          <w:rFonts w:cstheme="minorHAnsi"/>
          <w:sz w:val="24"/>
          <w:szCs w:val="24"/>
        </w:rPr>
        <w:t>P</w:t>
      </w:r>
      <w:r w:rsidRPr="003475A2">
        <w:rPr>
          <w:rFonts w:cstheme="minorHAnsi"/>
          <w:sz w:val="24"/>
          <w:szCs w:val="24"/>
        </w:rPr>
        <w:t>M)</w:t>
      </w:r>
    </w:p>
    <w:p w14:paraId="2E5AE401" w14:textId="77777777" w:rsidR="00AF47C4" w:rsidRPr="003475A2" w:rsidRDefault="00AF47C4" w:rsidP="00AF47C4">
      <w:pPr>
        <w:pStyle w:val="Heading2"/>
      </w:pPr>
      <w:r w:rsidRPr="003475A2">
        <w:t>Approval of Minutes</w:t>
      </w:r>
      <w:bookmarkStart w:id="1" w:name="_Hlk17659597"/>
    </w:p>
    <w:p w14:paraId="63C5BF55" w14:textId="5B3309A2" w:rsidR="0012535D" w:rsidRPr="003475A2" w:rsidRDefault="00C03874" w:rsidP="008E501D">
      <w:pPr>
        <w:pStyle w:val="NoSpacing"/>
        <w:numPr>
          <w:ilvl w:val="0"/>
          <w:numId w:val="16"/>
        </w:numPr>
        <w:ind w:left="907"/>
        <w:rPr>
          <w:rFonts w:cstheme="minorHAnsi"/>
          <w:sz w:val="24"/>
          <w:szCs w:val="24"/>
        </w:rPr>
      </w:pPr>
      <w:r w:rsidRPr="003475A2">
        <w:rPr>
          <w:rFonts w:cstheme="minorHAnsi"/>
          <w:sz w:val="24"/>
          <w:szCs w:val="24"/>
        </w:rPr>
        <w:t>November</w:t>
      </w:r>
      <w:r w:rsidR="0012535D" w:rsidRPr="003475A2">
        <w:rPr>
          <w:rFonts w:cstheme="minorHAnsi"/>
          <w:sz w:val="24"/>
          <w:szCs w:val="24"/>
        </w:rPr>
        <w:t xml:space="preserve"> </w:t>
      </w:r>
      <w:r w:rsidR="002B2310">
        <w:rPr>
          <w:rFonts w:cstheme="minorHAnsi"/>
          <w:sz w:val="24"/>
          <w:szCs w:val="24"/>
        </w:rPr>
        <w:t>19</w:t>
      </w:r>
      <w:r w:rsidR="0012535D" w:rsidRPr="003475A2">
        <w:rPr>
          <w:rFonts w:cstheme="minorHAnsi"/>
          <w:sz w:val="24"/>
          <w:szCs w:val="24"/>
        </w:rPr>
        <w:t>, 2019</w:t>
      </w:r>
    </w:p>
    <w:p w14:paraId="5D33417D" w14:textId="50057367" w:rsidR="00AF47C4" w:rsidRDefault="00AF47C4" w:rsidP="00093269">
      <w:pPr>
        <w:pStyle w:val="NoSpacing"/>
        <w:ind w:left="907"/>
        <w:rPr>
          <w:rFonts w:cstheme="minorHAnsi"/>
          <w:sz w:val="24"/>
          <w:szCs w:val="24"/>
        </w:rPr>
      </w:pPr>
      <w:r w:rsidRPr="003475A2">
        <w:rPr>
          <w:rFonts w:cstheme="minorHAnsi"/>
          <w:sz w:val="24"/>
          <w:szCs w:val="24"/>
        </w:rPr>
        <w:t>See handout on AS website</w:t>
      </w:r>
      <w:bookmarkEnd w:id="1"/>
    </w:p>
    <w:p w14:paraId="7C29114D" w14:textId="7B68B61C" w:rsidR="002B2310" w:rsidRDefault="002B2310" w:rsidP="002B2310">
      <w:pPr>
        <w:pStyle w:val="NoSpacing"/>
        <w:numPr>
          <w:ilvl w:val="0"/>
          <w:numId w:val="16"/>
        </w:numPr>
        <w:ind w:left="900"/>
        <w:rPr>
          <w:rFonts w:cstheme="minorHAnsi"/>
          <w:sz w:val="24"/>
          <w:szCs w:val="24"/>
        </w:rPr>
      </w:pPr>
      <w:r>
        <w:rPr>
          <w:rFonts w:cstheme="minorHAnsi"/>
          <w:sz w:val="24"/>
          <w:szCs w:val="24"/>
        </w:rPr>
        <w:t>December 3, 2019</w:t>
      </w:r>
    </w:p>
    <w:p w14:paraId="7B1F5325" w14:textId="214B84D1" w:rsidR="002B2310" w:rsidRPr="003475A2" w:rsidRDefault="002B2310" w:rsidP="002B2310">
      <w:pPr>
        <w:pStyle w:val="NoSpacing"/>
        <w:ind w:left="900"/>
        <w:rPr>
          <w:rFonts w:cstheme="minorHAnsi"/>
          <w:sz w:val="24"/>
          <w:szCs w:val="24"/>
        </w:rPr>
      </w:pPr>
      <w:r>
        <w:rPr>
          <w:rFonts w:cstheme="minorHAnsi"/>
          <w:sz w:val="24"/>
          <w:szCs w:val="24"/>
        </w:rPr>
        <w:t>See handout on AS website</w:t>
      </w:r>
    </w:p>
    <w:p w14:paraId="3B72E3E8" w14:textId="7E43E8BD" w:rsidR="007605CD" w:rsidRDefault="007605CD" w:rsidP="007605CD">
      <w:pPr>
        <w:pStyle w:val="Heading2"/>
        <w:numPr>
          <w:ilvl w:val="0"/>
          <w:numId w:val="0"/>
        </w:numPr>
        <w:spacing w:line="480" w:lineRule="auto"/>
        <w:ind w:left="547" w:hanging="547"/>
      </w:pPr>
      <w:r>
        <w:t>III)</w:t>
      </w:r>
      <w:r>
        <w:tab/>
      </w:r>
      <w:r w:rsidR="002B2310">
        <w:t>Unfinished Business</w:t>
      </w:r>
    </w:p>
    <w:p w14:paraId="7C18BFA5" w14:textId="68712A20" w:rsidR="007605CD" w:rsidRDefault="007605CD" w:rsidP="007605CD">
      <w:pPr>
        <w:pStyle w:val="NoSpacing"/>
        <w:numPr>
          <w:ilvl w:val="0"/>
          <w:numId w:val="26"/>
        </w:numPr>
        <w:ind w:left="907"/>
        <w:contextualSpacing/>
        <w:rPr>
          <w:sz w:val="24"/>
          <w:szCs w:val="24"/>
        </w:rPr>
      </w:pPr>
      <w:r>
        <w:rPr>
          <w:sz w:val="24"/>
          <w:szCs w:val="24"/>
        </w:rPr>
        <w:t xml:space="preserve">AS Council and </w:t>
      </w:r>
      <w:r w:rsidRPr="007605CD">
        <w:rPr>
          <w:sz w:val="24"/>
          <w:szCs w:val="24"/>
        </w:rPr>
        <w:t>Standing Committee membership updates</w:t>
      </w:r>
    </w:p>
    <w:p w14:paraId="2AC50938" w14:textId="1046E4AB" w:rsidR="007605CD" w:rsidRDefault="007605CD" w:rsidP="007605CD">
      <w:pPr>
        <w:pStyle w:val="NoSpacing"/>
        <w:ind w:left="907"/>
        <w:contextualSpacing/>
        <w:rPr>
          <w:sz w:val="24"/>
          <w:szCs w:val="24"/>
        </w:rPr>
      </w:pPr>
      <w:r w:rsidRPr="007605CD">
        <w:rPr>
          <w:color w:val="215868" w:themeColor="accent5" w:themeShade="80"/>
          <w:sz w:val="24"/>
          <w:szCs w:val="24"/>
        </w:rPr>
        <w:t>Agenda item for Council to ratify updates to the faculty membership of our governance committees</w:t>
      </w:r>
      <w:r>
        <w:rPr>
          <w:color w:val="215868" w:themeColor="accent5" w:themeShade="80"/>
          <w:sz w:val="24"/>
          <w:szCs w:val="24"/>
        </w:rPr>
        <w:t>.</w:t>
      </w:r>
    </w:p>
    <w:p w14:paraId="0D98352C" w14:textId="7E07E823" w:rsidR="007605CD" w:rsidRPr="007605CD" w:rsidRDefault="007605CD" w:rsidP="007605CD">
      <w:pPr>
        <w:pStyle w:val="NoSpacing"/>
        <w:ind w:left="907"/>
        <w:contextualSpacing/>
        <w:rPr>
          <w:sz w:val="24"/>
          <w:szCs w:val="24"/>
        </w:rPr>
      </w:pPr>
      <w:r w:rsidRPr="007605CD">
        <w:rPr>
          <w:sz w:val="24"/>
          <w:szCs w:val="24"/>
        </w:rPr>
        <w:t>See handout on AS website</w:t>
      </w:r>
    </w:p>
    <w:p w14:paraId="10617A2F" w14:textId="2DDF6BB3" w:rsidR="007605CD" w:rsidRPr="007605CD" w:rsidRDefault="007605CD" w:rsidP="007605CD">
      <w:pPr>
        <w:pStyle w:val="NoSpacing"/>
        <w:ind w:left="907"/>
        <w:contextualSpacing/>
        <w:rPr>
          <w:sz w:val="24"/>
          <w:szCs w:val="24"/>
        </w:rPr>
      </w:pPr>
      <w:r>
        <w:rPr>
          <w:sz w:val="24"/>
          <w:szCs w:val="24"/>
        </w:rPr>
        <w:t>Action item</w:t>
      </w:r>
    </w:p>
    <w:p w14:paraId="2CCFADDE" w14:textId="760B092F" w:rsidR="00160B63" w:rsidRDefault="00160B63" w:rsidP="009973CD">
      <w:pPr>
        <w:pStyle w:val="NoSpacing"/>
        <w:numPr>
          <w:ilvl w:val="0"/>
          <w:numId w:val="26"/>
        </w:numPr>
        <w:spacing w:before="240"/>
        <w:ind w:left="907"/>
        <w:rPr>
          <w:sz w:val="24"/>
          <w:szCs w:val="24"/>
        </w:rPr>
      </w:pPr>
      <w:r>
        <w:rPr>
          <w:sz w:val="24"/>
          <w:szCs w:val="24"/>
        </w:rPr>
        <w:t>Moorpark College Enrollment Management Plan, 2019-2020</w:t>
      </w:r>
    </w:p>
    <w:p w14:paraId="6AC9064F" w14:textId="363A2645" w:rsidR="00160B63" w:rsidRPr="008E501D" w:rsidRDefault="00160B63" w:rsidP="00160B63">
      <w:pPr>
        <w:pStyle w:val="NoSpacing"/>
        <w:ind w:left="907"/>
        <w:rPr>
          <w:bCs/>
          <w:color w:val="215868" w:themeColor="accent5" w:themeShade="80"/>
          <w:sz w:val="24"/>
          <w:szCs w:val="24"/>
        </w:rPr>
      </w:pPr>
      <w:r w:rsidRPr="008E501D">
        <w:rPr>
          <w:bCs/>
          <w:color w:val="215868" w:themeColor="accent5" w:themeShade="80"/>
          <w:sz w:val="24"/>
          <w:szCs w:val="24"/>
        </w:rPr>
        <w:t>This document expands on our Educational Master Plan with specific actions, leads, and resource needs in order to grow our enrollment.</w:t>
      </w:r>
      <w:r>
        <w:rPr>
          <w:bCs/>
          <w:color w:val="215868" w:themeColor="accent5" w:themeShade="80"/>
          <w:sz w:val="24"/>
          <w:szCs w:val="24"/>
        </w:rPr>
        <w:t xml:space="preserve">  It </w:t>
      </w:r>
      <w:r w:rsidR="001F62F2">
        <w:rPr>
          <w:bCs/>
          <w:color w:val="215868" w:themeColor="accent5" w:themeShade="80"/>
          <w:sz w:val="24"/>
          <w:szCs w:val="24"/>
        </w:rPr>
        <w:t>has been updated in response to Council’s feedback last meeting.</w:t>
      </w:r>
    </w:p>
    <w:p w14:paraId="3D03F71D" w14:textId="77777777" w:rsidR="00160B63" w:rsidRPr="003015E3" w:rsidRDefault="00160B63" w:rsidP="00160B63">
      <w:pPr>
        <w:pStyle w:val="NoSpacing"/>
        <w:ind w:left="907"/>
        <w:rPr>
          <w:bCs/>
          <w:sz w:val="24"/>
          <w:szCs w:val="24"/>
        </w:rPr>
      </w:pPr>
      <w:r w:rsidRPr="003015E3">
        <w:rPr>
          <w:bCs/>
          <w:sz w:val="24"/>
          <w:szCs w:val="24"/>
        </w:rPr>
        <w:t>See handout on AS website</w:t>
      </w:r>
    </w:p>
    <w:p w14:paraId="69999F8A" w14:textId="46DBF30F" w:rsidR="00160B63" w:rsidRDefault="00C82811" w:rsidP="00160B63">
      <w:pPr>
        <w:pStyle w:val="NoSpacing"/>
        <w:ind w:left="907"/>
        <w:rPr>
          <w:sz w:val="24"/>
          <w:szCs w:val="24"/>
        </w:rPr>
      </w:pPr>
      <w:r>
        <w:rPr>
          <w:bCs/>
          <w:sz w:val="24"/>
          <w:szCs w:val="24"/>
        </w:rPr>
        <w:t>Action</w:t>
      </w:r>
      <w:r w:rsidR="00160B63" w:rsidRPr="003475A2">
        <w:rPr>
          <w:bCs/>
          <w:sz w:val="24"/>
          <w:szCs w:val="24"/>
        </w:rPr>
        <w:t xml:space="preserve"> item</w:t>
      </w:r>
      <w:r w:rsidR="00160B63">
        <w:rPr>
          <w:bCs/>
          <w:sz w:val="24"/>
          <w:szCs w:val="24"/>
        </w:rPr>
        <w:t xml:space="preserve"> – </w:t>
      </w:r>
      <w:r w:rsidR="001F62F2">
        <w:rPr>
          <w:bCs/>
          <w:sz w:val="24"/>
          <w:szCs w:val="24"/>
        </w:rPr>
        <w:t>2</w:t>
      </w:r>
      <w:r w:rsidR="001F62F2" w:rsidRPr="001F62F2">
        <w:rPr>
          <w:bCs/>
          <w:sz w:val="24"/>
          <w:szCs w:val="24"/>
          <w:vertAlign w:val="superscript"/>
        </w:rPr>
        <w:t>nd</w:t>
      </w:r>
      <w:r w:rsidR="001F62F2">
        <w:rPr>
          <w:bCs/>
          <w:sz w:val="24"/>
          <w:szCs w:val="24"/>
        </w:rPr>
        <w:t xml:space="preserve"> </w:t>
      </w:r>
      <w:r w:rsidR="00160B63">
        <w:rPr>
          <w:bCs/>
          <w:sz w:val="24"/>
          <w:szCs w:val="24"/>
        </w:rPr>
        <w:t>reading</w:t>
      </w:r>
    </w:p>
    <w:p w14:paraId="7962AB87" w14:textId="392D85BA" w:rsidR="00803C66" w:rsidRDefault="00803C66" w:rsidP="009973CD">
      <w:pPr>
        <w:pStyle w:val="NoSpacing"/>
        <w:numPr>
          <w:ilvl w:val="0"/>
          <w:numId w:val="26"/>
        </w:numPr>
        <w:spacing w:before="240"/>
        <w:ind w:left="907"/>
        <w:rPr>
          <w:sz w:val="24"/>
          <w:szCs w:val="24"/>
        </w:rPr>
      </w:pPr>
      <w:r>
        <w:rPr>
          <w:sz w:val="24"/>
          <w:szCs w:val="24"/>
        </w:rPr>
        <w:t>AS Election Workgroup report</w:t>
      </w:r>
    </w:p>
    <w:p w14:paraId="5EED6B8A" w14:textId="0D37FF68" w:rsidR="00803C66" w:rsidRPr="008E501D" w:rsidRDefault="00803C66" w:rsidP="00803C66">
      <w:pPr>
        <w:pStyle w:val="NoSpacing"/>
        <w:ind w:left="900" w:firstLine="15"/>
        <w:rPr>
          <w:rFonts w:cstheme="minorHAnsi"/>
          <w:color w:val="215868" w:themeColor="accent5" w:themeShade="80"/>
          <w:sz w:val="24"/>
          <w:szCs w:val="24"/>
        </w:rPr>
      </w:pPr>
      <w:r>
        <w:rPr>
          <w:rFonts w:cstheme="minorHAnsi"/>
          <w:color w:val="215868" w:themeColor="accent5" w:themeShade="80"/>
          <w:sz w:val="24"/>
          <w:szCs w:val="24"/>
        </w:rPr>
        <w:t xml:space="preserve">At the start of the year </w:t>
      </w:r>
      <w:r w:rsidRPr="008E501D">
        <w:rPr>
          <w:rFonts w:cstheme="minorHAnsi"/>
          <w:color w:val="215868" w:themeColor="accent5" w:themeShade="80"/>
          <w:sz w:val="24"/>
          <w:szCs w:val="24"/>
        </w:rPr>
        <w:t xml:space="preserve">Council </w:t>
      </w:r>
      <w:r>
        <w:rPr>
          <w:rFonts w:cstheme="minorHAnsi"/>
          <w:color w:val="215868" w:themeColor="accent5" w:themeShade="80"/>
          <w:sz w:val="24"/>
          <w:szCs w:val="24"/>
        </w:rPr>
        <w:t>established a workgr</w:t>
      </w:r>
      <w:r w:rsidR="001F62F2">
        <w:rPr>
          <w:rFonts w:cstheme="minorHAnsi"/>
          <w:color w:val="215868" w:themeColor="accent5" w:themeShade="80"/>
          <w:sz w:val="24"/>
          <w:szCs w:val="24"/>
        </w:rPr>
        <w:t>oup to consider possible</w:t>
      </w:r>
      <w:r>
        <w:rPr>
          <w:rFonts w:cstheme="minorHAnsi"/>
          <w:color w:val="215868" w:themeColor="accent5" w:themeShade="80"/>
          <w:sz w:val="24"/>
          <w:szCs w:val="24"/>
        </w:rPr>
        <w:t xml:space="preserve"> </w:t>
      </w:r>
      <w:r w:rsidRPr="008E501D">
        <w:rPr>
          <w:rFonts w:cstheme="minorHAnsi"/>
          <w:color w:val="215868" w:themeColor="accent5" w:themeShade="80"/>
          <w:sz w:val="24"/>
          <w:szCs w:val="24"/>
        </w:rPr>
        <w:t>re</w:t>
      </w:r>
      <w:r w:rsidR="001F62F2">
        <w:rPr>
          <w:rFonts w:cstheme="minorHAnsi"/>
          <w:color w:val="215868" w:themeColor="accent5" w:themeShade="80"/>
          <w:sz w:val="24"/>
          <w:szCs w:val="24"/>
        </w:rPr>
        <w:t>visions to our by-laws on the process for AS officer elections</w:t>
      </w:r>
      <w:r w:rsidRPr="008E501D">
        <w:rPr>
          <w:rFonts w:cstheme="minorHAnsi"/>
          <w:color w:val="215868" w:themeColor="accent5" w:themeShade="80"/>
          <w:sz w:val="24"/>
          <w:szCs w:val="24"/>
        </w:rPr>
        <w:t>.  This group now reports back to Council with its initial conclusions and options for consideration by the body.</w:t>
      </w:r>
    </w:p>
    <w:p w14:paraId="55437E59" w14:textId="77777777" w:rsidR="00803C66" w:rsidRDefault="00803C66" w:rsidP="00803C66">
      <w:pPr>
        <w:pStyle w:val="NoSpacing"/>
        <w:ind w:left="900" w:firstLine="15"/>
        <w:rPr>
          <w:sz w:val="24"/>
          <w:szCs w:val="24"/>
        </w:rPr>
      </w:pPr>
      <w:r>
        <w:rPr>
          <w:sz w:val="24"/>
          <w:szCs w:val="24"/>
        </w:rPr>
        <w:t>See handout on AS website</w:t>
      </w:r>
    </w:p>
    <w:p w14:paraId="78AB4E72" w14:textId="3C5F3B1D" w:rsidR="00803C66" w:rsidRDefault="00803C66" w:rsidP="00803C66">
      <w:pPr>
        <w:pStyle w:val="NoSpacing"/>
        <w:ind w:left="907"/>
        <w:rPr>
          <w:sz w:val="24"/>
          <w:szCs w:val="24"/>
        </w:rPr>
      </w:pPr>
      <w:r>
        <w:rPr>
          <w:sz w:val="24"/>
          <w:szCs w:val="24"/>
        </w:rPr>
        <w:t>Discussion item</w:t>
      </w:r>
      <w:r w:rsidR="00660950">
        <w:rPr>
          <w:sz w:val="24"/>
          <w:szCs w:val="24"/>
        </w:rPr>
        <w:t xml:space="preserve"> – </w:t>
      </w:r>
      <w:r w:rsidR="001F62F2">
        <w:rPr>
          <w:sz w:val="24"/>
          <w:szCs w:val="24"/>
        </w:rPr>
        <w:t>2</w:t>
      </w:r>
      <w:r w:rsidR="001F62F2" w:rsidRPr="001F62F2">
        <w:rPr>
          <w:sz w:val="24"/>
          <w:szCs w:val="24"/>
          <w:vertAlign w:val="superscript"/>
        </w:rPr>
        <w:t>nd</w:t>
      </w:r>
      <w:r w:rsidR="001F62F2">
        <w:rPr>
          <w:sz w:val="24"/>
          <w:szCs w:val="24"/>
        </w:rPr>
        <w:t xml:space="preserve"> </w:t>
      </w:r>
      <w:r w:rsidR="00660950">
        <w:rPr>
          <w:sz w:val="24"/>
          <w:szCs w:val="24"/>
        </w:rPr>
        <w:t>reading</w:t>
      </w:r>
    </w:p>
    <w:p w14:paraId="16CB5529" w14:textId="4BC04DE2" w:rsidR="009973CD" w:rsidRDefault="0009138F" w:rsidP="009973CD">
      <w:pPr>
        <w:pStyle w:val="NoSpacing"/>
        <w:numPr>
          <w:ilvl w:val="0"/>
          <w:numId w:val="26"/>
        </w:numPr>
        <w:spacing w:before="240"/>
        <w:ind w:left="907"/>
        <w:rPr>
          <w:sz w:val="24"/>
          <w:szCs w:val="24"/>
        </w:rPr>
      </w:pPr>
      <w:r>
        <w:rPr>
          <w:sz w:val="24"/>
          <w:szCs w:val="24"/>
        </w:rPr>
        <w:lastRenderedPageBreak/>
        <w:t>Emergency Fund Grant</w:t>
      </w:r>
    </w:p>
    <w:p w14:paraId="2B78AD0C" w14:textId="7AB74763" w:rsidR="0009138F" w:rsidRDefault="0009138F" w:rsidP="0009138F">
      <w:pPr>
        <w:pStyle w:val="NoSpacing"/>
        <w:ind w:left="907"/>
        <w:rPr>
          <w:sz w:val="24"/>
          <w:szCs w:val="24"/>
        </w:rPr>
      </w:pPr>
      <w:r>
        <w:rPr>
          <w:sz w:val="24"/>
          <w:szCs w:val="24"/>
        </w:rPr>
        <w:t>Presented by Sharon Manakas</w:t>
      </w:r>
      <w:r w:rsidR="001F62F2">
        <w:rPr>
          <w:sz w:val="24"/>
          <w:szCs w:val="24"/>
        </w:rPr>
        <w:t>, member of EFG Workgroup</w:t>
      </w:r>
    </w:p>
    <w:p w14:paraId="664B6707" w14:textId="27E5966B" w:rsidR="0009138F" w:rsidRPr="00A35F86" w:rsidRDefault="0009138F" w:rsidP="0009138F">
      <w:pPr>
        <w:pStyle w:val="NoSpacing"/>
        <w:ind w:left="907"/>
        <w:rPr>
          <w:color w:val="365F91" w:themeColor="accent1" w:themeShade="BF"/>
          <w:sz w:val="24"/>
          <w:szCs w:val="24"/>
        </w:rPr>
      </w:pPr>
      <w:r w:rsidRPr="00A35F86">
        <w:rPr>
          <w:color w:val="365F91" w:themeColor="accent1" w:themeShade="BF"/>
          <w:sz w:val="24"/>
          <w:szCs w:val="24"/>
        </w:rPr>
        <w:t xml:space="preserve">This is an update </w:t>
      </w:r>
      <w:r w:rsidR="001F62F2">
        <w:rPr>
          <w:color w:val="365F91" w:themeColor="accent1" w:themeShade="BF"/>
          <w:sz w:val="24"/>
          <w:szCs w:val="24"/>
        </w:rPr>
        <w:t>on the new E</w:t>
      </w:r>
      <w:r w:rsidRPr="00A35F86">
        <w:rPr>
          <w:color w:val="365F91" w:themeColor="accent1" w:themeShade="BF"/>
          <w:sz w:val="24"/>
          <w:szCs w:val="24"/>
        </w:rPr>
        <w:t xml:space="preserve">mergency </w:t>
      </w:r>
      <w:r w:rsidR="001F62F2">
        <w:rPr>
          <w:color w:val="365F91" w:themeColor="accent1" w:themeShade="BF"/>
          <w:sz w:val="24"/>
          <w:szCs w:val="24"/>
        </w:rPr>
        <w:t>F</w:t>
      </w:r>
      <w:r w:rsidRPr="00A35F86">
        <w:rPr>
          <w:color w:val="365F91" w:themeColor="accent1" w:themeShade="BF"/>
          <w:sz w:val="24"/>
          <w:szCs w:val="24"/>
        </w:rPr>
        <w:t xml:space="preserve">und </w:t>
      </w:r>
      <w:r w:rsidR="001F62F2">
        <w:rPr>
          <w:color w:val="365F91" w:themeColor="accent1" w:themeShade="BF"/>
          <w:sz w:val="24"/>
          <w:szCs w:val="24"/>
        </w:rPr>
        <w:t xml:space="preserve">for students that will be available from </w:t>
      </w:r>
      <w:r w:rsidRPr="00A35F86">
        <w:rPr>
          <w:color w:val="365F91" w:themeColor="accent1" w:themeShade="BF"/>
          <w:sz w:val="24"/>
          <w:szCs w:val="24"/>
        </w:rPr>
        <w:t>January 7</w:t>
      </w:r>
      <w:r w:rsidR="001F62F2" w:rsidRPr="001F62F2">
        <w:rPr>
          <w:color w:val="365F91" w:themeColor="accent1" w:themeShade="BF"/>
          <w:sz w:val="24"/>
          <w:szCs w:val="24"/>
          <w:vertAlign w:val="superscript"/>
        </w:rPr>
        <w:t>th</w:t>
      </w:r>
      <w:r w:rsidR="001F62F2">
        <w:rPr>
          <w:color w:val="365F91" w:themeColor="accent1" w:themeShade="BF"/>
          <w:sz w:val="24"/>
          <w:szCs w:val="24"/>
        </w:rPr>
        <w:t xml:space="preserve">. </w:t>
      </w:r>
    </w:p>
    <w:p w14:paraId="3C5E30E6" w14:textId="7875B523" w:rsidR="0009138F" w:rsidRDefault="0009138F" w:rsidP="0009138F">
      <w:pPr>
        <w:pStyle w:val="NoSpacing"/>
        <w:ind w:left="907"/>
        <w:rPr>
          <w:sz w:val="24"/>
          <w:szCs w:val="24"/>
        </w:rPr>
      </w:pPr>
      <w:r>
        <w:rPr>
          <w:sz w:val="24"/>
          <w:szCs w:val="24"/>
        </w:rPr>
        <w:t>Informational item</w:t>
      </w:r>
    </w:p>
    <w:p w14:paraId="635778EF" w14:textId="2834EB6D" w:rsidR="002B2310" w:rsidRPr="003475A2" w:rsidRDefault="002B2310" w:rsidP="00A77D77">
      <w:pPr>
        <w:pStyle w:val="Heading2"/>
      </w:pPr>
      <w:r>
        <w:t>Informational Items</w:t>
      </w:r>
    </w:p>
    <w:p w14:paraId="3502B4E5" w14:textId="123D9B2F" w:rsidR="00C07323" w:rsidRDefault="00C07323" w:rsidP="000932A5">
      <w:pPr>
        <w:pStyle w:val="NoSpacing"/>
        <w:numPr>
          <w:ilvl w:val="0"/>
          <w:numId w:val="22"/>
        </w:numPr>
        <w:spacing w:before="240"/>
        <w:ind w:left="907"/>
        <w:rPr>
          <w:sz w:val="24"/>
          <w:szCs w:val="24"/>
        </w:rPr>
      </w:pPr>
      <w:r>
        <w:rPr>
          <w:sz w:val="24"/>
          <w:szCs w:val="24"/>
        </w:rPr>
        <w:t xml:space="preserve">Aspen </w:t>
      </w:r>
      <w:r w:rsidR="00ED5DD9">
        <w:rPr>
          <w:sz w:val="24"/>
          <w:szCs w:val="24"/>
        </w:rPr>
        <w:t xml:space="preserve">Prize </w:t>
      </w:r>
      <w:r>
        <w:rPr>
          <w:sz w:val="24"/>
          <w:szCs w:val="24"/>
        </w:rPr>
        <w:t>Applications</w:t>
      </w:r>
      <w:r w:rsidR="00ED5DD9">
        <w:rPr>
          <w:sz w:val="24"/>
          <w:szCs w:val="24"/>
        </w:rPr>
        <w:t>, 2021</w:t>
      </w:r>
    </w:p>
    <w:p w14:paraId="03EE653C" w14:textId="518BE43B" w:rsidR="00C07323" w:rsidRPr="00C07323" w:rsidRDefault="00ED5DD9" w:rsidP="00C07323">
      <w:pPr>
        <w:pStyle w:val="NoSpacing"/>
        <w:ind w:left="907"/>
        <w:rPr>
          <w:color w:val="365F91" w:themeColor="accent1" w:themeShade="BF"/>
          <w:sz w:val="24"/>
          <w:szCs w:val="24"/>
        </w:rPr>
      </w:pPr>
      <w:r>
        <w:rPr>
          <w:color w:val="365F91" w:themeColor="accent1" w:themeShade="BF"/>
          <w:sz w:val="24"/>
          <w:szCs w:val="24"/>
        </w:rPr>
        <w:t xml:space="preserve">Moorpark College was invited to apply for the Aspen awards for 2021; under </w:t>
      </w:r>
      <w:r w:rsidR="005B0043">
        <w:rPr>
          <w:color w:val="365F91" w:themeColor="accent1" w:themeShade="BF"/>
          <w:sz w:val="24"/>
          <w:szCs w:val="24"/>
        </w:rPr>
        <w:t xml:space="preserve">Vice President </w:t>
      </w:r>
      <w:r w:rsidR="007605CD">
        <w:rPr>
          <w:color w:val="365F91" w:themeColor="accent1" w:themeShade="BF"/>
          <w:sz w:val="24"/>
          <w:szCs w:val="24"/>
        </w:rPr>
        <w:t xml:space="preserve">Mary Rees we </w:t>
      </w:r>
      <w:r w:rsidR="00C07323" w:rsidRPr="00C07323">
        <w:rPr>
          <w:color w:val="365F91" w:themeColor="accent1" w:themeShade="BF"/>
          <w:sz w:val="24"/>
          <w:szCs w:val="24"/>
        </w:rPr>
        <w:t xml:space="preserve">submitted </w:t>
      </w:r>
      <w:r>
        <w:rPr>
          <w:color w:val="365F91" w:themeColor="accent1" w:themeShade="BF"/>
          <w:sz w:val="24"/>
          <w:szCs w:val="24"/>
        </w:rPr>
        <w:t xml:space="preserve">applications for the overall community college award as well as for the Excellence and Equity in STEM award on behalf of our CNSE and Nursing programs.  </w:t>
      </w:r>
    </w:p>
    <w:p w14:paraId="0BEF3F4C" w14:textId="55E86766" w:rsidR="00C07323" w:rsidRDefault="00C07323" w:rsidP="00C07323">
      <w:pPr>
        <w:pStyle w:val="NoSpacing"/>
        <w:ind w:left="907"/>
        <w:rPr>
          <w:sz w:val="24"/>
          <w:szCs w:val="24"/>
        </w:rPr>
      </w:pPr>
      <w:r>
        <w:rPr>
          <w:sz w:val="24"/>
          <w:szCs w:val="24"/>
        </w:rPr>
        <w:t>See handouts on AS website</w:t>
      </w:r>
    </w:p>
    <w:p w14:paraId="55CDEB25" w14:textId="3FBEA5F6" w:rsidR="00984F76" w:rsidRPr="003475A2" w:rsidRDefault="00F710A1" w:rsidP="00A77D77">
      <w:pPr>
        <w:pStyle w:val="Heading2"/>
      </w:pPr>
      <w:r w:rsidRPr="003475A2">
        <w:t>New Business</w:t>
      </w:r>
      <w:bookmarkStart w:id="2" w:name="_Hlk21298317"/>
      <w:bookmarkStart w:id="3" w:name="_Hlk21298389"/>
      <w:bookmarkStart w:id="4" w:name="_Hlk20042351"/>
      <w:bookmarkStart w:id="5" w:name="_Hlk20042485"/>
    </w:p>
    <w:p w14:paraId="1955E879" w14:textId="593E88BE" w:rsidR="00A9219F" w:rsidRPr="003475A2" w:rsidRDefault="00A9219F" w:rsidP="00DE1942">
      <w:pPr>
        <w:pStyle w:val="NoSpacing"/>
        <w:numPr>
          <w:ilvl w:val="0"/>
          <w:numId w:val="25"/>
        </w:numPr>
        <w:spacing w:before="240"/>
        <w:ind w:left="900"/>
        <w:rPr>
          <w:rFonts w:cstheme="minorHAnsi"/>
          <w:sz w:val="24"/>
          <w:szCs w:val="24"/>
        </w:rPr>
      </w:pPr>
      <w:r w:rsidRPr="003475A2">
        <w:rPr>
          <w:rFonts w:cstheme="minorHAnsi"/>
          <w:sz w:val="24"/>
          <w:szCs w:val="24"/>
        </w:rPr>
        <w:t>AS</w:t>
      </w:r>
      <w:r w:rsidR="00220B80" w:rsidRPr="003475A2">
        <w:rPr>
          <w:rFonts w:cstheme="minorHAnsi"/>
          <w:sz w:val="24"/>
          <w:szCs w:val="24"/>
        </w:rPr>
        <w:t xml:space="preserve"> </w:t>
      </w:r>
      <w:r w:rsidR="00E95D35">
        <w:rPr>
          <w:rFonts w:cstheme="minorHAnsi"/>
          <w:sz w:val="24"/>
          <w:szCs w:val="24"/>
        </w:rPr>
        <w:t xml:space="preserve">monthly </w:t>
      </w:r>
      <w:r w:rsidR="00093269">
        <w:rPr>
          <w:rFonts w:cstheme="minorHAnsi"/>
          <w:sz w:val="24"/>
          <w:szCs w:val="24"/>
        </w:rPr>
        <w:t>b</w:t>
      </w:r>
      <w:r w:rsidR="003015E3" w:rsidRPr="003475A2">
        <w:rPr>
          <w:rFonts w:cstheme="minorHAnsi"/>
          <w:sz w:val="24"/>
          <w:szCs w:val="24"/>
        </w:rPr>
        <w:t xml:space="preserve">udget </w:t>
      </w:r>
      <w:r w:rsidR="00E95D35">
        <w:rPr>
          <w:rFonts w:cstheme="minorHAnsi"/>
          <w:sz w:val="24"/>
          <w:szCs w:val="24"/>
        </w:rPr>
        <w:t>report</w:t>
      </w:r>
      <w:r w:rsidR="003015E3" w:rsidRPr="003475A2">
        <w:rPr>
          <w:rFonts w:cstheme="minorHAnsi"/>
          <w:sz w:val="24"/>
          <w:szCs w:val="24"/>
        </w:rPr>
        <w:t xml:space="preserve"> </w:t>
      </w:r>
    </w:p>
    <w:p w14:paraId="2ADA3A16" w14:textId="10F32F11" w:rsidR="0009138F" w:rsidRDefault="003015E3" w:rsidP="003015E3">
      <w:pPr>
        <w:pStyle w:val="NoSpacing"/>
        <w:ind w:left="900"/>
        <w:rPr>
          <w:sz w:val="24"/>
          <w:szCs w:val="24"/>
        </w:rPr>
      </w:pPr>
      <w:r w:rsidRPr="003475A2">
        <w:rPr>
          <w:sz w:val="24"/>
          <w:szCs w:val="24"/>
        </w:rPr>
        <w:t>Information item</w:t>
      </w:r>
    </w:p>
    <w:p w14:paraId="1FC03EE8" w14:textId="70EF87F2" w:rsidR="0009138F" w:rsidRDefault="0009138F" w:rsidP="009973CD">
      <w:pPr>
        <w:pStyle w:val="NoSpacing"/>
        <w:numPr>
          <w:ilvl w:val="0"/>
          <w:numId w:val="25"/>
        </w:numPr>
        <w:spacing w:before="240"/>
        <w:ind w:left="907"/>
        <w:rPr>
          <w:sz w:val="24"/>
          <w:szCs w:val="24"/>
        </w:rPr>
      </w:pPr>
      <w:r>
        <w:rPr>
          <w:sz w:val="24"/>
          <w:szCs w:val="24"/>
        </w:rPr>
        <w:t>Guided Pathways S</w:t>
      </w:r>
      <w:r w:rsidR="00122F15">
        <w:rPr>
          <w:sz w:val="24"/>
          <w:szCs w:val="24"/>
        </w:rPr>
        <w:t xml:space="preserve">cale </w:t>
      </w:r>
      <w:proofErr w:type="gramStart"/>
      <w:r w:rsidR="00A35F86">
        <w:rPr>
          <w:sz w:val="24"/>
          <w:szCs w:val="24"/>
        </w:rPr>
        <w:t>O</w:t>
      </w:r>
      <w:r w:rsidR="00122F15">
        <w:rPr>
          <w:sz w:val="24"/>
          <w:szCs w:val="24"/>
        </w:rPr>
        <w:t>f</w:t>
      </w:r>
      <w:proofErr w:type="gramEnd"/>
      <w:r w:rsidR="00122F15">
        <w:rPr>
          <w:sz w:val="24"/>
          <w:szCs w:val="24"/>
        </w:rPr>
        <w:t xml:space="preserve"> </w:t>
      </w:r>
      <w:r w:rsidR="00A35F86">
        <w:rPr>
          <w:sz w:val="24"/>
          <w:szCs w:val="24"/>
        </w:rPr>
        <w:t>A</w:t>
      </w:r>
      <w:r w:rsidR="00122F15">
        <w:rPr>
          <w:sz w:val="24"/>
          <w:szCs w:val="24"/>
        </w:rPr>
        <w:t>doption Assessment (</w:t>
      </w:r>
      <w:r w:rsidR="005B0043">
        <w:rPr>
          <w:sz w:val="24"/>
          <w:szCs w:val="24"/>
        </w:rPr>
        <w:t xml:space="preserve">GP </w:t>
      </w:r>
      <w:r w:rsidR="00122F15">
        <w:rPr>
          <w:sz w:val="24"/>
          <w:szCs w:val="24"/>
        </w:rPr>
        <w:t>SOAA)</w:t>
      </w:r>
    </w:p>
    <w:p w14:paraId="7A953CF5" w14:textId="5D05F82A" w:rsidR="00A35F86" w:rsidRDefault="00A35F86" w:rsidP="00A35F86">
      <w:pPr>
        <w:pStyle w:val="NoSpacing"/>
        <w:ind w:left="907"/>
        <w:rPr>
          <w:sz w:val="24"/>
          <w:szCs w:val="24"/>
        </w:rPr>
      </w:pPr>
      <w:r>
        <w:rPr>
          <w:sz w:val="24"/>
          <w:szCs w:val="24"/>
        </w:rPr>
        <w:t>Presented by Traci Allen</w:t>
      </w:r>
      <w:r w:rsidR="00122F15">
        <w:rPr>
          <w:sz w:val="24"/>
          <w:szCs w:val="24"/>
        </w:rPr>
        <w:t>, GP Faculty Lead</w:t>
      </w:r>
    </w:p>
    <w:p w14:paraId="2228C802" w14:textId="0EC1D471" w:rsidR="00A35F86" w:rsidRPr="00A35F86" w:rsidRDefault="00122F15" w:rsidP="00A35F86">
      <w:pPr>
        <w:pStyle w:val="NoSpacing"/>
        <w:ind w:left="907"/>
        <w:rPr>
          <w:color w:val="365F91" w:themeColor="accent1" w:themeShade="BF"/>
          <w:sz w:val="24"/>
          <w:szCs w:val="24"/>
        </w:rPr>
      </w:pPr>
      <w:r>
        <w:rPr>
          <w:color w:val="365F91" w:themeColor="accent1" w:themeShade="BF"/>
          <w:sz w:val="24"/>
          <w:szCs w:val="24"/>
        </w:rPr>
        <w:t>The state Chancellor’s Office requires an annual self-assessment from each college on its progress towards implementing the guided pathways model; the final document</w:t>
      </w:r>
      <w:r w:rsidR="005B0043">
        <w:rPr>
          <w:color w:val="365F91" w:themeColor="accent1" w:themeShade="BF"/>
          <w:sz w:val="24"/>
          <w:szCs w:val="24"/>
        </w:rPr>
        <w:t xml:space="preserve"> requires the signature of </w:t>
      </w:r>
      <w:r>
        <w:rPr>
          <w:color w:val="365F91" w:themeColor="accent1" w:themeShade="BF"/>
          <w:sz w:val="24"/>
          <w:szCs w:val="24"/>
        </w:rPr>
        <w:t xml:space="preserve">the Academic Senate.  This </w:t>
      </w:r>
      <w:r w:rsidR="005B0043">
        <w:rPr>
          <w:color w:val="365F91" w:themeColor="accent1" w:themeShade="BF"/>
          <w:sz w:val="24"/>
          <w:szCs w:val="24"/>
        </w:rPr>
        <w:t xml:space="preserve">is a </w:t>
      </w:r>
      <w:r>
        <w:rPr>
          <w:color w:val="365F91" w:themeColor="accent1" w:themeShade="BF"/>
          <w:sz w:val="24"/>
          <w:szCs w:val="24"/>
        </w:rPr>
        <w:t xml:space="preserve">first draft </w:t>
      </w:r>
      <w:r w:rsidR="005B0043">
        <w:rPr>
          <w:color w:val="365F91" w:themeColor="accent1" w:themeShade="BF"/>
          <w:sz w:val="24"/>
          <w:szCs w:val="24"/>
        </w:rPr>
        <w:t xml:space="preserve">for input from </w:t>
      </w:r>
      <w:r>
        <w:rPr>
          <w:color w:val="365F91" w:themeColor="accent1" w:themeShade="BF"/>
          <w:sz w:val="24"/>
          <w:szCs w:val="24"/>
        </w:rPr>
        <w:t>Council</w:t>
      </w:r>
      <w:r w:rsidR="00994BEF">
        <w:rPr>
          <w:color w:val="365F91" w:themeColor="accent1" w:themeShade="BF"/>
          <w:sz w:val="24"/>
          <w:szCs w:val="24"/>
        </w:rPr>
        <w:t xml:space="preserve"> before it is completed</w:t>
      </w:r>
      <w:r w:rsidR="005B0043">
        <w:rPr>
          <w:color w:val="365F91" w:themeColor="accent1" w:themeShade="BF"/>
          <w:sz w:val="24"/>
          <w:szCs w:val="24"/>
        </w:rPr>
        <w:t>.</w:t>
      </w:r>
      <w:r>
        <w:rPr>
          <w:color w:val="365F91" w:themeColor="accent1" w:themeShade="BF"/>
          <w:sz w:val="24"/>
          <w:szCs w:val="24"/>
        </w:rPr>
        <w:t xml:space="preserve"> </w:t>
      </w:r>
    </w:p>
    <w:p w14:paraId="440910EB" w14:textId="4982A3C1" w:rsidR="00A35F86" w:rsidRPr="0009138F" w:rsidRDefault="00ED5DD9" w:rsidP="00A35F86">
      <w:pPr>
        <w:pStyle w:val="NoSpacing"/>
        <w:ind w:left="907"/>
        <w:rPr>
          <w:sz w:val="24"/>
          <w:szCs w:val="24"/>
        </w:rPr>
      </w:pPr>
      <w:r>
        <w:rPr>
          <w:sz w:val="24"/>
          <w:szCs w:val="24"/>
        </w:rPr>
        <w:t>Action item – 1</w:t>
      </w:r>
      <w:r w:rsidRPr="00ED5DD9">
        <w:rPr>
          <w:sz w:val="24"/>
          <w:szCs w:val="24"/>
          <w:vertAlign w:val="superscript"/>
        </w:rPr>
        <w:t>st</w:t>
      </w:r>
      <w:r>
        <w:rPr>
          <w:sz w:val="24"/>
          <w:szCs w:val="24"/>
        </w:rPr>
        <w:t xml:space="preserve"> </w:t>
      </w:r>
      <w:r w:rsidR="00A35F86">
        <w:rPr>
          <w:sz w:val="24"/>
          <w:szCs w:val="24"/>
        </w:rPr>
        <w:t>reading</w:t>
      </w:r>
    </w:p>
    <w:p w14:paraId="6E02FB01" w14:textId="4E27950D" w:rsidR="00A35F86" w:rsidRPr="00A35F86" w:rsidRDefault="00994BEF" w:rsidP="009973CD">
      <w:pPr>
        <w:pStyle w:val="NoSpacing"/>
        <w:numPr>
          <w:ilvl w:val="0"/>
          <w:numId w:val="25"/>
        </w:numPr>
        <w:spacing w:before="240"/>
        <w:ind w:left="907"/>
        <w:rPr>
          <w:sz w:val="24"/>
          <w:szCs w:val="24"/>
        </w:rPr>
      </w:pPr>
      <w:r>
        <w:rPr>
          <w:sz w:val="24"/>
          <w:szCs w:val="24"/>
        </w:rPr>
        <w:t xml:space="preserve">Revision of </w:t>
      </w:r>
      <w:r w:rsidR="00A35F86" w:rsidRPr="00A35F86">
        <w:rPr>
          <w:i/>
          <w:iCs/>
          <w:sz w:val="24"/>
          <w:szCs w:val="24"/>
        </w:rPr>
        <w:t>Moorpark College Decision</w:t>
      </w:r>
      <w:r>
        <w:rPr>
          <w:i/>
          <w:iCs/>
          <w:sz w:val="24"/>
          <w:szCs w:val="24"/>
        </w:rPr>
        <w:t>-</w:t>
      </w:r>
      <w:r w:rsidR="00A35F86" w:rsidRPr="00A35F86">
        <w:rPr>
          <w:i/>
          <w:iCs/>
          <w:sz w:val="24"/>
          <w:szCs w:val="24"/>
        </w:rPr>
        <w:t>Making Handbook</w:t>
      </w:r>
    </w:p>
    <w:p w14:paraId="07965AB6" w14:textId="066B4912" w:rsidR="00A35F86" w:rsidRPr="003475A2" w:rsidRDefault="00A35F86" w:rsidP="00A35F86">
      <w:pPr>
        <w:pStyle w:val="NoSpacing"/>
        <w:ind w:left="907"/>
        <w:rPr>
          <w:bCs/>
          <w:sz w:val="24"/>
          <w:szCs w:val="24"/>
        </w:rPr>
      </w:pPr>
      <w:r w:rsidRPr="003475A2">
        <w:rPr>
          <w:sz w:val="24"/>
          <w:szCs w:val="24"/>
        </w:rPr>
        <w:t xml:space="preserve">Presentation </w:t>
      </w:r>
      <w:r w:rsidRPr="003475A2">
        <w:rPr>
          <w:bCs/>
          <w:sz w:val="24"/>
          <w:szCs w:val="24"/>
        </w:rPr>
        <w:t>by Gilbert Downs</w:t>
      </w:r>
      <w:r w:rsidR="00ED5DD9">
        <w:rPr>
          <w:bCs/>
          <w:sz w:val="24"/>
          <w:szCs w:val="24"/>
        </w:rPr>
        <w:t>, Classified Senate President</w:t>
      </w:r>
    </w:p>
    <w:p w14:paraId="2E229CC2" w14:textId="60B84244" w:rsidR="00A35F86" w:rsidRPr="00A35F86" w:rsidRDefault="00A35F86" w:rsidP="00A35F86">
      <w:pPr>
        <w:pStyle w:val="NoSpacing"/>
        <w:ind w:left="900" w:firstLine="15"/>
        <w:rPr>
          <w:rFonts w:cstheme="minorHAnsi"/>
          <w:color w:val="365F91" w:themeColor="accent1" w:themeShade="BF"/>
          <w:sz w:val="24"/>
          <w:szCs w:val="24"/>
        </w:rPr>
      </w:pPr>
      <w:r w:rsidRPr="00A35F86">
        <w:rPr>
          <w:rFonts w:cstheme="minorHAnsi"/>
          <w:color w:val="365F91" w:themeColor="accent1" w:themeShade="BF"/>
          <w:sz w:val="24"/>
          <w:szCs w:val="24"/>
        </w:rPr>
        <w:t xml:space="preserve">Moorpark’s </w:t>
      </w:r>
      <w:r w:rsidRPr="00A35F86">
        <w:rPr>
          <w:rFonts w:cstheme="minorHAnsi"/>
          <w:i/>
          <w:color w:val="365F91" w:themeColor="accent1" w:themeShade="BF"/>
          <w:sz w:val="24"/>
          <w:szCs w:val="24"/>
        </w:rPr>
        <w:t>Decision-Making Handbook</w:t>
      </w:r>
      <w:r w:rsidRPr="00A35F86">
        <w:rPr>
          <w:rFonts w:cstheme="minorHAnsi"/>
          <w:color w:val="365F91" w:themeColor="accent1" w:themeShade="BF"/>
          <w:sz w:val="24"/>
          <w:szCs w:val="24"/>
        </w:rPr>
        <w:t xml:space="preserve"> is due to be updated; this is the </w:t>
      </w:r>
      <w:r w:rsidR="00994BEF">
        <w:rPr>
          <w:rFonts w:cstheme="minorHAnsi"/>
          <w:color w:val="365F91" w:themeColor="accent1" w:themeShade="BF"/>
          <w:sz w:val="24"/>
          <w:szCs w:val="24"/>
        </w:rPr>
        <w:t xml:space="preserve">key </w:t>
      </w:r>
      <w:r w:rsidRPr="00A35F86">
        <w:rPr>
          <w:rFonts w:cstheme="minorHAnsi"/>
          <w:color w:val="365F91" w:themeColor="accent1" w:themeShade="BF"/>
          <w:sz w:val="24"/>
          <w:szCs w:val="24"/>
        </w:rPr>
        <w:t xml:space="preserve">document that lays out our various committees and </w:t>
      </w:r>
      <w:r w:rsidR="00994BEF">
        <w:rPr>
          <w:rFonts w:cstheme="minorHAnsi"/>
          <w:color w:val="365F91" w:themeColor="accent1" w:themeShade="BF"/>
          <w:sz w:val="24"/>
          <w:szCs w:val="24"/>
        </w:rPr>
        <w:t xml:space="preserve">processes for </w:t>
      </w:r>
      <w:r w:rsidRPr="00A35F86">
        <w:rPr>
          <w:rFonts w:cstheme="minorHAnsi"/>
          <w:color w:val="365F91" w:themeColor="accent1" w:themeShade="BF"/>
          <w:sz w:val="24"/>
          <w:szCs w:val="24"/>
        </w:rPr>
        <w:t>participatory governance</w:t>
      </w:r>
      <w:r w:rsidR="00994BEF">
        <w:rPr>
          <w:rFonts w:cstheme="minorHAnsi"/>
          <w:color w:val="365F91" w:themeColor="accent1" w:themeShade="BF"/>
          <w:sz w:val="24"/>
          <w:szCs w:val="24"/>
        </w:rPr>
        <w:t xml:space="preserve"> at our college</w:t>
      </w:r>
      <w:r w:rsidRPr="00A35F86">
        <w:rPr>
          <w:rFonts w:cstheme="minorHAnsi"/>
          <w:color w:val="365F91" w:themeColor="accent1" w:themeShade="BF"/>
          <w:sz w:val="24"/>
          <w:szCs w:val="24"/>
        </w:rPr>
        <w:t xml:space="preserve">.  </w:t>
      </w:r>
      <w:r w:rsidR="006501E3">
        <w:rPr>
          <w:rFonts w:cstheme="minorHAnsi"/>
          <w:color w:val="365F91" w:themeColor="accent1" w:themeShade="BF"/>
          <w:sz w:val="24"/>
          <w:szCs w:val="24"/>
        </w:rPr>
        <w:t>The Associated Students addressed Council before the break;</w:t>
      </w:r>
      <w:r w:rsidR="00994BEF">
        <w:rPr>
          <w:rFonts w:cstheme="minorHAnsi"/>
          <w:color w:val="365F91" w:themeColor="accent1" w:themeShade="BF"/>
          <w:sz w:val="24"/>
          <w:szCs w:val="24"/>
        </w:rPr>
        <w:t xml:space="preserve"> at this meeting t</w:t>
      </w:r>
      <w:r w:rsidRPr="00A35F86">
        <w:rPr>
          <w:rFonts w:cstheme="minorHAnsi"/>
          <w:color w:val="365F91" w:themeColor="accent1" w:themeShade="BF"/>
          <w:sz w:val="24"/>
          <w:szCs w:val="24"/>
        </w:rPr>
        <w:t>he Classified Senate present</w:t>
      </w:r>
      <w:r w:rsidR="00ED5DD9">
        <w:rPr>
          <w:rFonts w:cstheme="minorHAnsi"/>
          <w:color w:val="365F91" w:themeColor="accent1" w:themeShade="BF"/>
          <w:sz w:val="24"/>
          <w:szCs w:val="24"/>
        </w:rPr>
        <w:t>s</w:t>
      </w:r>
      <w:r w:rsidRPr="00A35F86">
        <w:rPr>
          <w:rFonts w:cstheme="minorHAnsi"/>
          <w:color w:val="365F91" w:themeColor="accent1" w:themeShade="BF"/>
          <w:sz w:val="24"/>
          <w:szCs w:val="24"/>
        </w:rPr>
        <w:t xml:space="preserve"> </w:t>
      </w:r>
      <w:r w:rsidR="00ED5DD9">
        <w:rPr>
          <w:rFonts w:cstheme="minorHAnsi"/>
          <w:color w:val="365F91" w:themeColor="accent1" w:themeShade="BF"/>
          <w:sz w:val="24"/>
          <w:szCs w:val="24"/>
        </w:rPr>
        <w:t>its</w:t>
      </w:r>
      <w:r w:rsidRPr="00A35F86">
        <w:rPr>
          <w:rFonts w:cstheme="minorHAnsi"/>
          <w:color w:val="365F91" w:themeColor="accent1" w:themeShade="BF"/>
          <w:sz w:val="24"/>
          <w:szCs w:val="24"/>
        </w:rPr>
        <w:t xml:space="preserve"> priorities for this rewrite for consideration as together we start revising the </w:t>
      </w:r>
      <w:r w:rsidRPr="00A35F86">
        <w:rPr>
          <w:rFonts w:cstheme="minorHAnsi"/>
          <w:i/>
          <w:color w:val="365F91" w:themeColor="accent1" w:themeShade="BF"/>
          <w:sz w:val="24"/>
          <w:szCs w:val="24"/>
        </w:rPr>
        <w:t>Handbook</w:t>
      </w:r>
      <w:r w:rsidRPr="00A35F86">
        <w:rPr>
          <w:rFonts w:cstheme="minorHAnsi"/>
          <w:color w:val="365F91" w:themeColor="accent1" w:themeShade="BF"/>
          <w:sz w:val="24"/>
          <w:szCs w:val="24"/>
        </w:rPr>
        <w:t>.</w:t>
      </w:r>
    </w:p>
    <w:p w14:paraId="218C3DBD" w14:textId="45687D76" w:rsidR="00A35F86" w:rsidRPr="00A35F86" w:rsidRDefault="00A35F86" w:rsidP="00A35F86">
      <w:pPr>
        <w:pStyle w:val="NoSpacing"/>
        <w:ind w:left="900" w:firstLine="15"/>
        <w:rPr>
          <w:sz w:val="24"/>
          <w:szCs w:val="24"/>
        </w:rPr>
      </w:pPr>
      <w:r>
        <w:rPr>
          <w:sz w:val="24"/>
          <w:szCs w:val="24"/>
        </w:rPr>
        <w:t>Discussion</w:t>
      </w:r>
      <w:r w:rsidRPr="003475A2">
        <w:rPr>
          <w:sz w:val="24"/>
          <w:szCs w:val="24"/>
        </w:rPr>
        <w:t xml:space="preserve"> item</w:t>
      </w:r>
    </w:p>
    <w:p w14:paraId="617722B1" w14:textId="03B7B417" w:rsidR="009973CD" w:rsidRDefault="009973CD" w:rsidP="009973CD">
      <w:pPr>
        <w:pStyle w:val="NoSpacing"/>
        <w:numPr>
          <w:ilvl w:val="0"/>
          <w:numId w:val="25"/>
        </w:numPr>
        <w:spacing w:before="240"/>
        <w:ind w:left="907"/>
        <w:rPr>
          <w:sz w:val="24"/>
          <w:szCs w:val="24"/>
        </w:rPr>
      </w:pPr>
      <w:r w:rsidRPr="00E40A28">
        <w:rPr>
          <w:rFonts w:cstheme="minorHAnsi"/>
          <w:sz w:val="24"/>
          <w:szCs w:val="24"/>
        </w:rPr>
        <w:t>C</w:t>
      </w:r>
      <w:r w:rsidR="006501E3">
        <w:rPr>
          <w:rFonts w:cstheme="minorHAnsi"/>
          <w:sz w:val="24"/>
          <w:szCs w:val="24"/>
        </w:rPr>
        <w:t xml:space="preserve">alifornia </w:t>
      </w:r>
      <w:r w:rsidRPr="00E40A28">
        <w:rPr>
          <w:rFonts w:cstheme="minorHAnsi"/>
          <w:sz w:val="24"/>
          <w:szCs w:val="24"/>
        </w:rPr>
        <w:t>V</w:t>
      </w:r>
      <w:r w:rsidR="006501E3">
        <w:rPr>
          <w:rFonts w:cstheme="minorHAnsi"/>
          <w:sz w:val="24"/>
          <w:szCs w:val="24"/>
        </w:rPr>
        <w:t xml:space="preserve">irtual </w:t>
      </w:r>
      <w:r w:rsidRPr="00E40A28">
        <w:rPr>
          <w:rFonts w:cstheme="minorHAnsi"/>
          <w:sz w:val="24"/>
          <w:szCs w:val="24"/>
        </w:rPr>
        <w:t>C</w:t>
      </w:r>
      <w:r w:rsidR="006501E3">
        <w:rPr>
          <w:rFonts w:cstheme="minorHAnsi"/>
          <w:sz w:val="24"/>
          <w:szCs w:val="24"/>
        </w:rPr>
        <w:t xml:space="preserve">ampus – Open </w:t>
      </w:r>
      <w:r w:rsidRPr="00E40A28">
        <w:rPr>
          <w:rFonts w:cstheme="minorHAnsi"/>
          <w:sz w:val="24"/>
          <w:szCs w:val="24"/>
        </w:rPr>
        <w:t>E</w:t>
      </w:r>
      <w:r w:rsidR="006501E3">
        <w:rPr>
          <w:rFonts w:cstheme="minorHAnsi"/>
          <w:sz w:val="24"/>
          <w:szCs w:val="24"/>
        </w:rPr>
        <w:t xml:space="preserve">ducation </w:t>
      </w:r>
      <w:r w:rsidRPr="00E40A28">
        <w:rPr>
          <w:rFonts w:cstheme="minorHAnsi"/>
          <w:sz w:val="24"/>
          <w:szCs w:val="24"/>
        </w:rPr>
        <w:t>I</w:t>
      </w:r>
      <w:r w:rsidR="006501E3">
        <w:rPr>
          <w:rFonts w:cstheme="minorHAnsi"/>
          <w:sz w:val="24"/>
          <w:szCs w:val="24"/>
        </w:rPr>
        <w:t>nitiative grant (CVC-OEI)</w:t>
      </w:r>
    </w:p>
    <w:p w14:paraId="0C8C93BA" w14:textId="5456AC68" w:rsidR="009973CD" w:rsidRDefault="009973CD" w:rsidP="009973CD">
      <w:pPr>
        <w:pStyle w:val="NoSpacing"/>
        <w:ind w:left="907"/>
        <w:rPr>
          <w:sz w:val="24"/>
          <w:szCs w:val="24"/>
        </w:rPr>
      </w:pPr>
      <w:r>
        <w:rPr>
          <w:sz w:val="24"/>
          <w:szCs w:val="24"/>
        </w:rPr>
        <w:t xml:space="preserve">Presented by Matt </w:t>
      </w:r>
      <w:proofErr w:type="spellStart"/>
      <w:r>
        <w:rPr>
          <w:sz w:val="24"/>
          <w:szCs w:val="24"/>
        </w:rPr>
        <w:t>Calfin</w:t>
      </w:r>
      <w:proofErr w:type="spellEnd"/>
      <w:r>
        <w:rPr>
          <w:sz w:val="24"/>
          <w:szCs w:val="24"/>
        </w:rPr>
        <w:t xml:space="preserve"> and Shannon Macias</w:t>
      </w:r>
      <w:r w:rsidR="00322A3E">
        <w:rPr>
          <w:sz w:val="24"/>
          <w:szCs w:val="24"/>
        </w:rPr>
        <w:t xml:space="preserve">, </w:t>
      </w:r>
      <w:r w:rsidR="00ED5DD9">
        <w:rPr>
          <w:sz w:val="24"/>
          <w:szCs w:val="24"/>
        </w:rPr>
        <w:t>co-chairs, D</w:t>
      </w:r>
      <w:r w:rsidR="006501E3">
        <w:rPr>
          <w:sz w:val="24"/>
          <w:szCs w:val="24"/>
        </w:rPr>
        <w:t xml:space="preserve">istance </w:t>
      </w:r>
      <w:r w:rsidR="00ED5DD9">
        <w:rPr>
          <w:sz w:val="24"/>
          <w:szCs w:val="24"/>
        </w:rPr>
        <w:t>E</w:t>
      </w:r>
      <w:r w:rsidR="006501E3">
        <w:rPr>
          <w:sz w:val="24"/>
          <w:szCs w:val="24"/>
        </w:rPr>
        <w:t>ducation</w:t>
      </w:r>
      <w:r w:rsidR="00ED5DD9">
        <w:rPr>
          <w:sz w:val="24"/>
          <w:szCs w:val="24"/>
        </w:rPr>
        <w:t xml:space="preserve"> Committee</w:t>
      </w:r>
    </w:p>
    <w:p w14:paraId="78BF25EB" w14:textId="65A2C2F7" w:rsidR="009973CD" w:rsidRPr="00322A3E" w:rsidRDefault="006501E3" w:rsidP="009973CD">
      <w:pPr>
        <w:pStyle w:val="NoSpacing"/>
        <w:ind w:left="907"/>
        <w:rPr>
          <w:color w:val="365F91" w:themeColor="accent1" w:themeShade="BF"/>
          <w:sz w:val="24"/>
          <w:szCs w:val="24"/>
        </w:rPr>
      </w:pPr>
      <w:r>
        <w:rPr>
          <w:color w:val="365F91" w:themeColor="accent1" w:themeShade="BF"/>
          <w:sz w:val="24"/>
          <w:szCs w:val="24"/>
        </w:rPr>
        <w:t xml:space="preserve">Moorpark College received a one-year $500,000 grant from the state Chancellor’s Office CVC-OEI program.  </w:t>
      </w:r>
      <w:r w:rsidR="009973CD" w:rsidRPr="00322A3E">
        <w:rPr>
          <w:color w:val="365F91" w:themeColor="accent1" w:themeShade="BF"/>
          <w:sz w:val="24"/>
          <w:szCs w:val="24"/>
        </w:rPr>
        <w:t>This is an update</w:t>
      </w:r>
      <w:r>
        <w:rPr>
          <w:color w:val="365F91" w:themeColor="accent1" w:themeShade="BF"/>
          <w:sz w:val="24"/>
          <w:szCs w:val="24"/>
        </w:rPr>
        <w:t xml:space="preserve"> on the work that has been done and still remains to be completed at this midpoint of the year.</w:t>
      </w:r>
    </w:p>
    <w:p w14:paraId="04C7B5FB" w14:textId="4A0D1829" w:rsidR="009973CD" w:rsidRDefault="009973CD" w:rsidP="009973CD">
      <w:pPr>
        <w:pStyle w:val="NoSpacing"/>
        <w:ind w:left="907"/>
        <w:rPr>
          <w:sz w:val="24"/>
          <w:szCs w:val="24"/>
        </w:rPr>
      </w:pPr>
      <w:r>
        <w:rPr>
          <w:sz w:val="24"/>
          <w:szCs w:val="24"/>
        </w:rPr>
        <w:t>Information item</w:t>
      </w:r>
    </w:p>
    <w:p w14:paraId="6F3CD312" w14:textId="06684C55" w:rsidR="00A9219F" w:rsidRPr="003475A2" w:rsidRDefault="006501E3" w:rsidP="00DE1942">
      <w:pPr>
        <w:pStyle w:val="NoSpacing"/>
        <w:numPr>
          <w:ilvl w:val="0"/>
          <w:numId w:val="25"/>
        </w:numPr>
        <w:spacing w:before="240"/>
        <w:ind w:left="900"/>
        <w:rPr>
          <w:rFonts w:cstheme="minorHAnsi"/>
          <w:sz w:val="24"/>
          <w:szCs w:val="24"/>
        </w:rPr>
      </w:pPr>
      <w:r>
        <w:rPr>
          <w:rFonts w:cstheme="minorHAnsi"/>
          <w:sz w:val="24"/>
          <w:szCs w:val="24"/>
        </w:rPr>
        <w:t>Compressed Calendar update</w:t>
      </w:r>
    </w:p>
    <w:p w14:paraId="12AD14A5" w14:textId="68C63C6C" w:rsidR="00093269" w:rsidRPr="00322A3E" w:rsidRDefault="00BD2208" w:rsidP="00093269">
      <w:pPr>
        <w:pStyle w:val="NoSpacing"/>
        <w:tabs>
          <w:tab w:val="left" w:pos="6210"/>
        </w:tabs>
        <w:ind w:left="907"/>
        <w:rPr>
          <w:rFonts w:cstheme="minorHAnsi"/>
          <w:color w:val="365F91" w:themeColor="accent1" w:themeShade="BF"/>
          <w:sz w:val="24"/>
          <w:szCs w:val="24"/>
        </w:rPr>
      </w:pPr>
      <w:r>
        <w:rPr>
          <w:rFonts w:cstheme="minorHAnsi"/>
          <w:color w:val="365F91" w:themeColor="accent1" w:themeShade="BF"/>
          <w:sz w:val="24"/>
          <w:szCs w:val="24"/>
        </w:rPr>
        <w:t xml:space="preserve">Last year </w:t>
      </w:r>
      <w:r w:rsidR="006501E3">
        <w:rPr>
          <w:rFonts w:cstheme="minorHAnsi"/>
          <w:color w:val="365F91" w:themeColor="accent1" w:themeShade="BF"/>
          <w:sz w:val="24"/>
          <w:szCs w:val="24"/>
        </w:rPr>
        <w:t xml:space="preserve">Moorpark’s </w:t>
      </w:r>
      <w:r>
        <w:rPr>
          <w:rFonts w:cstheme="minorHAnsi"/>
          <w:color w:val="365F91" w:themeColor="accent1" w:themeShade="BF"/>
          <w:sz w:val="24"/>
          <w:szCs w:val="24"/>
        </w:rPr>
        <w:t>Academic Senate i</w:t>
      </w:r>
      <w:r w:rsidR="006501E3">
        <w:rPr>
          <w:rFonts w:cstheme="minorHAnsi"/>
          <w:color w:val="365F91" w:themeColor="accent1" w:themeShade="BF"/>
          <w:sz w:val="24"/>
          <w:szCs w:val="24"/>
        </w:rPr>
        <w:t>nitiate</w:t>
      </w:r>
      <w:r>
        <w:rPr>
          <w:rFonts w:cstheme="minorHAnsi"/>
          <w:color w:val="365F91" w:themeColor="accent1" w:themeShade="BF"/>
          <w:sz w:val="24"/>
          <w:szCs w:val="24"/>
        </w:rPr>
        <w:t xml:space="preserve">d the creation of </w:t>
      </w:r>
      <w:r w:rsidR="006501E3">
        <w:rPr>
          <w:rFonts w:cstheme="minorHAnsi"/>
          <w:color w:val="365F91" w:themeColor="accent1" w:themeShade="BF"/>
          <w:sz w:val="24"/>
          <w:szCs w:val="24"/>
        </w:rPr>
        <w:t xml:space="preserve">a </w:t>
      </w:r>
      <w:r>
        <w:rPr>
          <w:rFonts w:cstheme="minorHAnsi"/>
          <w:color w:val="365F91" w:themeColor="accent1" w:themeShade="BF"/>
          <w:sz w:val="24"/>
          <w:szCs w:val="24"/>
        </w:rPr>
        <w:t xml:space="preserve">district-wide workgroup to research </w:t>
      </w:r>
      <w:r w:rsidR="006501E3">
        <w:rPr>
          <w:rFonts w:cstheme="minorHAnsi"/>
          <w:color w:val="365F91" w:themeColor="accent1" w:themeShade="BF"/>
          <w:sz w:val="24"/>
          <w:szCs w:val="24"/>
        </w:rPr>
        <w:t xml:space="preserve">the benefits and disadvantages </w:t>
      </w:r>
      <w:r>
        <w:rPr>
          <w:rFonts w:cstheme="minorHAnsi"/>
          <w:color w:val="365F91" w:themeColor="accent1" w:themeShade="BF"/>
          <w:sz w:val="24"/>
          <w:szCs w:val="24"/>
        </w:rPr>
        <w:t xml:space="preserve">from a student perspective </w:t>
      </w:r>
      <w:r w:rsidR="006501E3">
        <w:rPr>
          <w:rFonts w:cstheme="minorHAnsi"/>
          <w:color w:val="365F91" w:themeColor="accent1" w:themeShade="BF"/>
          <w:sz w:val="24"/>
          <w:szCs w:val="24"/>
        </w:rPr>
        <w:t xml:space="preserve">of adopting a “compressed calendar” </w:t>
      </w:r>
      <w:r>
        <w:rPr>
          <w:rFonts w:cstheme="minorHAnsi"/>
          <w:color w:val="365F91" w:themeColor="accent1" w:themeShade="BF"/>
          <w:sz w:val="24"/>
          <w:szCs w:val="24"/>
        </w:rPr>
        <w:t xml:space="preserve">that </w:t>
      </w:r>
      <w:r w:rsidR="006501E3">
        <w:rPr>
          <w:rFonts w:cstheme="minorHAnsi"/>
          <w:color w:val="365F91" w:themeColor="accent1" w:themeShade="BF"/>
          <w:sz w:val="24"/>
          <w:szCs w:val="24"/>
        </w:rPr>
        <w:t>incorporat</w:t>
      </w:r>
      <w:r>
        <w:rPr>
          <w:rFonts w:cstheme="minorHAnsi"/>
          <w:color w:val="365F91" w:themeColor="accent1" w:themeShade="BF"/>
          <w:sz w:val="24"/>
          <w:szCs w:val="24"/>
        </w:rPr>
        <w:t>ed</w:t>
      </w:r>
      <w:r w:rsidR="006501E3">
        <w:rPr>
          <w:rFonts w:cstheme="minorHAnsi"/>
          <w:color w:val="365F91" w:themeColor="accent1" w:themeShade="BF"/>
          <w:sz w:val="24"/>
          <w:szCs w:val="24"/>
        </w:rPr>
        <w:t xml:space="preserve"> a winter term</w:t>
      </w:r>
      <w:r>
        <w:rPr>
          <w:rFonts w:cstheme="minorHAnsi"/>
          <w:color w:val="365F91" w:themeColor="accent1" w:themeShade="BF"/>
          <w:sz w:val="24"/>
          <w:szCs w:val="24"/>
        </w:rPr>
        <w:t xml:space="preserve">; the final report found that it was overall of considerable benefit for our students’ success.  This year one of the goals of Council was to </w:t>
      </w:r>
      <w:r>
        <w:rPr>
          <w:rFonts w:cstheme="minorHAnsi"/>
          <w:color w:val="365F91" w:themeColor="accent1" w:themeShade="BF"/>
          <w:sz w:val="24"/>
          <w:szCs w:val="24"/>
        </w:rPr>
        <w:lastRenderedPageBreak/>
        <w:t>complete the discussion of the feasibility of adopting such a calendar in our district; this is an update on progress</w:t>
      </w:r>
      <w:r w:rsidR="00660950" w:rsidRPr="00322A3E">
        <w:rPr>
          <w:rFonts w:cstheme="minorHAnsi"/>
          <w:color w:val="365F91" w:themeColor="accent1" w:themeShade="BF"/>
          <w:sz w:val="24"/>
          <w:szCs w:val="24"/>
        </w:rPr>
        <w:t>.</w:t>
      </w:r>
    </w:p>
    <w:p w14:paraId="7AE4F028" w14:textId="14300E9B" w:rsidR="003015E3" w:rsidRPr="003015E3" w:rsidRDefault="003015E3" w:rsidP="00093269">
      <w:pPr>
        <w:pStyle w:val="NoSpacing"/>
        <w:tabs>
          <w:tab w:val="left" w:pos="6210"/>
        </w:tabs>
        <w:ind w:left="907"/>
        <w:rPr>
          <w:rFonts w:cstheme="minorHAnsi"/>
          <w:sz w:val="24"/>
          <w:szCs w:val="24"/>
        </w:rPr>
      </w:pPr>
      <w:r w:rsidRPr="003015E3">
        <w:rPr>
          <w:rFonts w:cstheme="minorHAnsi"/>
          <w:sz w:val="24"/>
          <w:szCs w:val="24"/>
        </w:rPr>
        <w:t>See handout on AS website</w:t>
      </w:r>
    </w:p>
    <w:p w14:paraId="6F5C5323" w14:textId="1F3FC440" w:rsidR="00461F29" w:rsidRPr="003475A2" w:rsidRDefault="00093269" w:rsidP="00461F29">
      <w:pPr>
        <w:pStyle w:val="NoSpacing"/>
        <w:ind w:left="907"/>
        <w:rPr>
          <w:rFonts w:cstheme="minorHAnsi"/>
          <w:sz w:val="24"/>
          <w:szCs w:val="24"/>
        </w:rPr>
      </w:pPr>
      <w:r>
        <w:rPr>
          <w:rFonts w:cstheme="minorHAnsi"/>
          <w:sz w:val="24"/>
          <w:szCs w:val="24"/>
        </w:rPr>
        <w:t>Discussion</w:t>
      </w:r>
      <w:r w:rsidR="00461F29" w:rsidRPr="003475A2">
        <w:rPr>
          <w:rFonts w:cstheme="minorHAnsi"/>
          <w:sz w:val="24"/>
          <w:szCs w:val="24"/>
        </w:rPr>
        <w:t xml:space="preserve"> item</w:t>
      </w:r>
    </w:p>
    <w:p w14:paraId="6314AB0A" w14:textId="77777777" w:rsidR="00434D93" w:rsidRPr="003475A2" w:rsidRDefault="00434D93" w:rsidP="00434D93">
      <w:pPr>
        <w:pStyle w:val="Heading2"/>
      </w:pPr>
      <w:r w:rsidRPr="003475A2">
        <w:t>Reports</w:t>
      </w:r>
    </w:p>
    <w:p w14:paraId="2AF28A02" w14:textId="77777777" w:rsidR="00434D93" w:rsidRPr="003475A2" w:rsidRDefault="00434D93" w:rsidP="00434D93">
      <w:pPr>
        <w:spacing w:before="120" w:after="0" w:line="240" w:lineRule="auto"/>
        <w:ind w:left="540"/>
        <w:rPr>
          <w:rFonts w:cstheme="minorHAnsi"/>
          <w:sz w:val="24"/>
          <w:szCs w:val="24"/>
        </w:rPr>
      </w:pPr>
      <w:r w:rsidRPr="003475A2">
        <w:rPr>
          <w:rFonts w:cstheme="minorHAnsi"/>
          <w:sz w:val="24"/>
          <w:szCs w:val="24"/>
        </w:rPr>
        <w:t>See handouts on AS website</w:t>
      </w:r>
    </w:p>
    <w:p w14:paraId="35A52D5E" w14:textId="77777777" w:rsidR="00434D93" w:rsidRPr="003475A2" w:rsidRDefault="00434D93" w:rsidP="00434D93">
      <w:pPr>
        <w:numPr>
          <w:ilvl w:val="0"/>
          <w:numId w:val="8"/>
        </w:numPr>
        <w:spacing w:before="120" w:after="0" w:line="240" w:lineRule="auto"/>
        <w:ind w:left="900"/>
        <w:rPr>
          <w:rFonts w:cstheme="minorHAnsi"/>
          <w:sz w:val="24"/>
          <w:szCs w:val="24"/>
        </w:rPr>
      </w:pPr>
      <w:bookmarkStart w:id="6" w:name="_Hlk17752588"/>
      <w:r w:rsidRPr="003475A2">
        <w:rPr>
          <w:rFonts w:cstheme="minorHAnsi"/>
          <w:sz w:val="24"/>
          <w:szCs w:val="24"/>
        </w:rPr>
        <w:t>Officer Reports</w:t>
      </w:r>
    </w:p>
    <w:bookmarkEnd w:id="6"/>
    <w:p w14:paraId="1CCA434C" w14:textId="77777777" w:rsidR="00434D93" w:rsidRPr="003475A2" w:rsidRDefault="00434D93" w:rsidP="008E501D">
      <w:pPr>
        <w:numPr>
          <w:ilvl w:val="0"/>
          <w:numId w:val="8"/>
        </w:numPr>
        <w:spacing w:after="0" w:line="240" w:lineRule="auto"/>
        <w:ind w:left="907"/>
        <w:rPr>
          <w:rFonts w:cstheme="minorHAnsi"/>
          <w:sz w:val="24"/>
          <w:szCs w:val="24"/>
        </w:rPr>
      </w:pPr>
      <w:r w:rsidRPr="003475A2">
        <w:rPr>
          <w:rFonts w:cstheme="minorHAnsi"/>
          <w:sz w:val="24"/>
          <w:szCs w:val="24"/>
        </w:rPr>
        <w:t>Faculty Liaison Reports</w:t>
      </w:r>
    </w:p>
    <w:p w14:paraId="0E46A1A6" w14:textId="113A533F" w:rsidR="00434D93" w:rsidRPr="003475A2" w:rsidRDefault="00BD2208" w:rsidP="008E501D">
      <w:pPr>
        <w:numPr>
          <w:ilvl w:val="0"/>
          <w:numId w:val="8"/>
        </w:numPr>
        <w:spacing w:after="0" w:line="240" w:lineRule="auto"/>
        <w:ind w:left="907"/>
        <w:rPr>
          <w:rFonts w:cstheme="minorHAnsi"/>
          <w:sz w:val="24"/>
          <w:szCs w:val="24"/>
        </w:rPr>
      </w:pPr>
      <w:r>
        <w:rPr>
          <w:rFonts w:cstheme="minorHAnsi"/>
          <w:sz w:val="24"/>
          <w:szCs w:val="24"/>
        </w:rPr>
        <w:t xml:space="preserve">Governance Committee </w:t>
      </w:r>
      <w:r w:rsidR="00434D93" w:rsidRPr="003475A2">
        <w:rPr>
          <w:rFonts w:cstheme="minorHAnsi"/>
          <w:sz w:val="24"/>
          <w:szCs w:val="24"/>
        </w:rPr>
        <w:t>Co-Chair Reports</w:t>
      </w:r>
    </w:p>
    <w:bookmarkEnd w:id="2"/>
    <w:bookmarkEnd w:id="3"/>
    <w:bookmarkEnd w:id="4"/>
    <w:bookmarkEnd w:id="5"/>
    <w:p w14:paraId="2899D46D" w14:textId="6871937E" w:rsidR="007D4FD9" w:rsidRPr="003475A2" w:rsidRDefault="00BA0E17" w:rsidP="00A77D77">
      <w:pPr>
        <w:pStyle w:val="Heading2"/>
      </w:pPr>
      <w:r w:rsidRPr="003475A2">
        <w:t>Announcements</w:t>
      </w:r>
    </w:p>
    <w:p w14:paraId="46861C15" w14:textId="0C0A24CE" w:rsidR="00AC07E5" w:rsidRDefault="00461F29" w:rsidP="009743CA">
      <w:pPr>
        <w:pStyle w:val="NoSpacing"/>
        <w:numPr>
          <w:ilvl w:val="0"/>
          <w:numId w:val="9"/>
        </w:numPr>
        <w:spacing w:before="120"/>
        <w:ind w:left="907"/>
        <w:rPr>
          <w:rFonts w:cstheme="minorHAnsi"/>
          <w:sz w:val="24"/>
          <w:szCs w:val="24"/>
        </w:rPr>
      </w:pPr>
      <w:r w:rsidRPr="003475A2">
        <w:rPr>
          <w:rFonts w:cstheme="minorHAnsi"/>
          <w:sz w:val="24"/>
          <w:szCs w:val="24"/>
        </w:rPr>
        <w:t>Annual Strategic Planning Retreat</w:t>
      </w:r>
      <w:r w:rsidR="009743CA" w:rsidRPr="003475A2">
        <w:rPr>
          <w:rFonts w:cstheme="minorHAnsi"/>
          <w:sz w:val="24"/>
          <w:szCs w:val="24"/>
        </w:rPr>
        <w:t xml:space="preserve">: </w:t>
      </w:r>
      <w:r w:rsidRPr="003475A2">
        <w:rPr>
          <w:rFonts w:cstheme="minorHAnsi"/>
          <w:sz w:val="24"/>
          <w:szCs w:val="24"/>
        </w:rPr>
        <w:t>March 20</w:t>
      </w:r>
      <w:r w:rsidR="009743CA" w:rsidRPr="003475A2">
        <w:rPr>
          <w:rFonts w:cstheme="minorHAnsi"/>
          <w:sz w:val="24"/>
          <w:szCs w:val="24"/>
        </w:rPr>
        <w:t xml:space="preserve">, </w:t>
      </w:r>
      <w:r w:rsidRPr="003475A2">
        <w:rPr>
          <w:rFonts w:cstheme="minorHAnsi"/>
          <w:sz w:val="24"/>
          <w:szCs w:val="24"/>
        </w:rPr>
        <w:t>8</w:t>
      </w:r>
      <w:r w:rsidR="00A00149" w:rsidRPr="003475A2">
        <w:rPr>
          <w:rFonts w:cstheme="minorHAnsi"/>
          <w:sz w:val="24"/>
          <w:szCs w:val="24"/>
        </w:rPr>
        <w:t xml:space="preserve"> AM</w:t>
      </w:r>
      <w:r w:rsidR="00924D43" w:rsidRPr="003475A2">
        <w:rPr>
          <w:rFonts w:cstheme="minorHAnsi"/>
          <w:sz w:val="24"/>
          <w:szCs w:val="24"/>
        </w:rPr>
        <w:t xml:space="preserve"> </w:t>
      </w:r>
      <w:r w:rsidRPr="003475A2">
        <w:rPr>
          <w:rFonts w:cstheme="minorHAnsi"/>
          <w:sz w:val="24"/>
          <w:szCs w:val="24"/>
        </w:rPr>
        <w:t>– 4</w:t>
      </w:r>
      <w:r w:rsidR="00A00149" w:rsidRPr="003475A2">
        <w:rPr>
          <w:rFonts w:cstheme="minorHAnsi"/>
          <w:sz w:val="24"/>
          <w:szCs w:val="24"/>
        </w:rPr>
        <w:t xml:space="preserve"> PM</w:t>
      </w:r>
      <w:r w:rsidR="009743CA" w:rsidRPr="003475A2">
        <w:rPr>
          <w:rFonts w:cstheme="minorHAnsi"/>
          <w:sz w:val="24"/>
          <w:szCs w:val="24"/>
        </w:rPr>
        <w:t>, W</w:t>
      </w:r>
      <w:r w:rsidRPr="003475A2">
        <w:rPr>
          <w:rFonts w:cstheme="minorHAnsi"/>
          <w:sz w:val="24"/>
          <w:szCs w:val="24"/>
        </w:rPr>
        <w:t>ood Ranch Golf Club</w:t>
      </w:r>
    </w:p>
    <w:p w14:paraId="2EB01FE4" w14:textId="392C70AF" w:rsidR="00BD2208" w:rsidRDefault="0094339A" w:rsidP="009743CA">
      <w:pPr>
        <w:pStyle w:val="NoSpacing"/>
        <w:numPr>
          <w:ilvl w:val="0"/>
          <w:numId w:val="9"/>
        </w:numPr>
        <w:spacing w:before="120"/>
        <w:ind w:left="907"/>
        <w:rPr>
          <w:rFonts w:cstheme="minorHAnsi"/>
          <w:sz w:val="24"/>
          <w:szCs w:val="24"/>
        </w:rPr>
      </w:pPr>
      <w:r>
        <w:rPr>
          <w:rFonts w:cstheme="minorHAnsi"/>
          <w:sz w:val="24"/>
          <w:szCs w:val="24"/>
        </w:rPr>
        <w:t xml:space="preserve">Academic Senate for California Community Colleges (ASCCC) </w:t>
      </w:r>
      <w:r w:rsidR="00BD2208">
        <w:rPr>
          <w:rFonts w:cstheme="minorHAnsi"/>
          <w:sz w:val="24"/>
          <w:szCs w:val="24"/>
        </w:rPr>
        <w:t>Area C Meeting: March 28, LA Southwest College</w:t>
      </w:r>
    </w:p>
    <w:p w14:paraId="7C32BAD7" w14:textId="2384DA6E" w:rsidR="00BD2208" w:rsidRPr="003475A2" w:rsidRDefault="00BD2208" w:rsidP="009743CA">
      <w:pPr>
        <w:pStyle w:val="NoSpacing"/>
        <w:numPr>
          <w:ilvl w:val="0"/>
          <w:numId w:val="9"/>
        </w:numPr>
        <w:spacing w:before="120"/>
        <w:ind w:left="907"/>
        <w:rPr>
          <w:rFonts w:cstheme="minorHAnsi"/>
          <w:sz w:val="24"/>
          <w:szCs w:val="24"/>
        </w:rPr>
      </w:pPr>
      <w:r>
        <w:rPr>
          <w:rFonts w:cstheme="minorHAnsi"/>
          <w:sz w:val="24"/>
          <w:szCs w:val="24"/>
        </w:rPr>
        <w:t>ASCCC Plenary: April 16-18, Oakland</w:t>
      </w:r>
    </w:p>
    <w:p w14:paraId="665C3BB3" w14:textId="75C3A545" w:rsidR="00A77D77" w:rsidRPr="003475A2" w:rsidRDefault="00EF1678" w:rsidP="0086171A">
      <w:pPr>
        <w:pStyle w:val="Heading2"/>
      </w:pPr>
      <w:r w:rsidRPr="003475A2">
        <w:t>Adjournment</w:t>
      </w:r>
      <w:r w:rsidR="00C90137" w:rsidRPr="003475A2">
        <w:t xml:space="preserve"> </w:t>
      </w:r>
    </w:p>
    <w:p w14:paraId="1C9E57EA" w14:textId="5A7BA002" w:rsidR="000449C7" w:rsidRPr="003475A2" w:rsidRDefault="000449C7">
      <w:pPr>
        <w:rPr>
          <w:rFonts w:cstheme="minorHAnsi"/>
          <w:sz w:val="24"/>
          <w:szCs w:val="24"/>
        </w:rPr>
      </w:pPr>
      <w:r w:rsidRPr="003475A2">
        <w:rPr>
          <w:rFonts w:cstheme="minorHAnsi"/>
          <w:sz w:val="24"/>
          <w:szCs w:val="24"/>
        </w:rPr>
        <w:br w:type="page"/>
      </w:r>
    </w:p>
    <w:p w14:paraId="0215E0A3" w14:textId="35F70DEE" w:rsidR="00A77D77" w:rsidRPr="003475A2" w:rsidRDefault="00A77D77" w:rsidP="00EB1543">
      <w:pPr>
        <w:pStyle w:val="NoSpacing"/>
        <w:spacing w:before="240" w:after="240"/>
        <w:jc w:val="center"/>
        <w:rPr>
          <w:rFonts w:cstheme="minorHAnsi"/>
          <w:sz w:val="24"/>
          <w:szCs w:val="24"/>
        </w:rPr>
      </w:pPr>
      <w:r w:rsidRPr="003475A2">
        <w:rPr>
          <w:rFonts w:cstheme="minorHAnsi"/>
          <w:sz w:val="24"/>
          <w:szCs w:val="24"/>
        </w:rPr>
        <w:lastRenderedPageBreak/>
        <w:t>ACADEMIC SENATE COUNCIL REPRESENTATIVES 2019 – 2020</w:t>
      </w:r>
    </w:p>
    <w:tbl>
      <w:tblPr>
        <w:tblStyle w:val="TableGrid1"/>
        <w:tblW w:w="9888" w:type="dxa"/>
        <w:tblInd w:w="-5" w:type="dxa"/>
        <w:tblLook w:val="04A0" w:firstRow="1" w:lastRow="0" w:firstColumn="1" w:lastColumn="0" w:noHBand="0" w:noVBand="1"/>
        <w:tblDescription w:val="Standing members of Academic Senate names and positions."/>
      </w:tblPr>
      <w:tblGrid>
        <w:gridCol w:w="2517"/>
        <w:gridCol w:w="2421"/>
        <w:gridCol w:w="2525"/>
        <w:gridCol w:w="2425"/>
      </w:tblGrid>
      <w:tr w:rsidR="00A77D77" w:rsidRPr="003475A2" w14:paraId="38B5E23F" w14:textId="77777777" w:rsidTr="00B56F36">
        <w:trPr>
          <w:tblHeader/>
        </w:trPr>
        <w:tc>
          <w:tcPr>
            <w:tcW w:w="2517" w:type="dxa"/>
            <w:vAlign w:val="center"/>
          </w:tcPr>
          <w:p w14:paraId="1D60A14F" w14:textId="77777777" w:rsidR="00A77D77" w:rsidRPr="003475A2" w:rsidRDefault="00A77D77" w:rsidP="00B56F36">
            <w:pPr>
              <w:pStyle w:val="NoSpacing"/>
              <w:rPr>
                <w:sz w:val="24"/>
                <w:szCs w:val="24"/>
              </w:rPr>
            </w:pPr>
            <w:r w:rsidRPr="003475A2">
              <w:rPr>
                <w:sz w:val="24"/>
                <w:szCs w:val="24"/>
              </w:rPr>
              <w:t>POSITION</w:t>
            </w:r>
          </w:p>
        </w:tc>
        <w:tc>
          <w:tcPr>
            <w:tcW w:w="2421" w:type="dxa"/>
            <w:vAlign w:val="center"/>
          </w:tcPr>
          <w:p w14:paraId="1F191111" w14:textId="77777777" w:rsidR="00A77D77" w:rsidRPr="003475A2" w:rsidRDefault="00A77D77" w:rsidP="00B56F36">
            <w:pPr>
              <w:rPr>
                <w:rFonts w:cstheme="minorHAnsi"/>
                <w:sz w:val="24"/>
                <w:szCs w:val="24"/>
              </w:rPr>
            </w:pPr>
            <w:r w:rsidRPr="003475A2">
              <w:rPr>
                <w:rFonts w:cstheme="minorHAnsi"/>
                <w:sz w:val="24"/>
                <w:szCs w:val="24"/>
              </w:rPr>
              <w:t>NAME</w:t>
            </w:r>
          </w:p>
        </w:tc>
        <w:tc>
          <w:tcPr>
            <w:tcW w:w="2525" w:type="dxa"/>
            <w:vAlign w:val="center"/>
          </w:tcPr>
          <w:p w14:paraId="1FB089F3" w14:textId="77777777" w:rsidR="00A77D77" w:rsidRPr="003475A2" w:rsidRDefault="00A77D77" w:rsidP="00B56F36">
            <w:pPr>
              <w:rPr>
                <w:rFonts w:cstheme="minorHAnsi"/>
                <w:sz w:val="24"/>
                <w:szCs w:val="24"/>
              </w:rPr>
            </w:pPr>
            <w:r w:rsidRPr="003475A2">
              <w:rPr>
                <w:rFonts w:cstheme="minorHAnsi"/>
                <w:sz w:val="24"/>
                <w:szCs w:val="24"/>
              </w:rPr>
              <w:t>POSITION</w:t>
            </w:r>
          </w:p>
        </w:tc>
        <w:tc>
          <w:tcPr>
            <w:tcW w:w="2425" w:type="dxa"/>
            <w:vAlign w:val="center"/>
          </w:tcPr>
          <w:p w14:paraId="52A901C6" w14:textId="77777777" w:rsidR="00A77D77" w:rsidRPr="003475A2" w:rsidRDefault="00A77D77" w:rsidP="00B56F36">
            <w:pPr>
              <w:rPr>
                <w:rFonts w:cstheme="minorHAnsi"/>
                <w:sz w:val="24"/>
                <w:szCs w:val="24"/>
              </w:rPr>
            </w:pPr>
            <w:r w:rsidRPr="003475A2">
              <w:rPr>
                <w:rFonts w:cstheme="minorHAnsi"/>
                <w:sz w:val="24"/>
                <w:szCs w:val="24"/>
              </w:rPr>
              <w:t>NAME</w:t>
            </w:r>
          </w:p>
        </w:tc>
      </w:tr>
      <w:tr w:rsidR="00A77D77" w:rsidRPr="003475A2" w14:paraId="6C9DFC66" w14:textId="77777777" w:rsidTr="00B56F36">
        <w:trPr>
          <w:trHeight w:val="533"/>
        </w:trPr>
        <w:tc>
          <w:tcPr>
            <w:tcW w:w="2517" w:type="dxa"/>
            <w:vAlign w:val="center"/>
          </w:tcPr>
          <w:p w14:paraId="34B55225" w14:textId="77777777" w:rsidR="00A77D77" w:rsidRPr="003475A2" w:rsidRDefault="00A77D77" w:rsidP="00B56F36">
            <w:pPr>
              <w:rPr>
                <w:rFonts w:cstheme="minorHAnsi"/>
                <w:sz w:val="24"/>
                <w:szCs w:val="24"/>
              </w:rPr>
            </w:pPr>
            <w:r w:rsidRPr="003475A2">
              <w:rPr>
                <w:rFonts w:cstheme="minorHAnsi"/>
                <w:sz w:val="24"/>
                <w:szCs w:val="24"/>
              </w:rPr>
              <w:t>ASC President</w:t>
            </w:r>
          </w:p>
        </w:tc>
        <w:tc>
          <w:tcPr>
            <w:tcW w:w="2421" w:type="dxa"/>
            <w:vAlign w:val="center"/>
          </w:tcPr>
          <w:p w14:paraId="2B1D2551" w14:textId="77777777" w:rsidR="00A77D77" w:rsidRPr="003475A2" w:rsidRDefault="00A77D77" w:rsidP="00B56F36">
            <w:pPr>
              <w:rPr>
                <w:rFonts w:cstheme="minorHAnsi"/>
                <w:sz w:val="24"/>
                <w:szCs w:val="24"/>
              </w:rPr>
            </w:pPr>
            <w:r w:rsidRPr="003475A2">
              <w:rPr>
                <w:rFonts w:cstheme="minorHAnsi"/>
                <w:sz w:val="24"/>
                <w:szCs w:val="24"/>
              </w:rPr>
              <w:t>Nenagh Brown</w:t>
            </w:r>
          </w:p>
        </w:tc>
        <w:tc>
          <w:tcPr>
            <w:tcW w:w="2525" w:type="dxa"/>
            <w:vAlign w:val="center"/>
          </w:tcPr>
          <w:p w14:paraId="182D6008" w14:textId="77777777" w:rsidR="00A77D77" w:rsidRPr="003475A2" w:rsidRDefault="00A77D77" w:rsidP="00B56F36">
            <w:pPr>
              <w:rPr>
                <w:rFonts w:cstheme="minorHAnsi"/>
                <w:sz w:val="24"/>
                <w:szCs w:val="24"/>
              </w:rPr>
            </w:pPr>
            <w:r w:rsidRPr="003475A2">
              <w:rPr>
                <w:rFonts w:cstheme="minorHAnsi"/>
                <w:sz w:val="24"/>
                <w:szCs w:val="24"/>
              </w:rPr>
              <w:t>Library</w:t>
            </w:r>
          </w:p>
        </w:tc>
        <w:tc>
          <w:tcPr>
            <w:tcW w:w="2425" w:type="dxa"/>
            <w:vAlign w:val="center"/>
          </w:tcPr>
          <w:p w14:paraId="1FC9D0F3" w14:textId="77777777" w:rsidR="00A77D77" w:rsidRPr="003475A2" w:rsidRDefault="00A77D77" w:rsidP="00B56F36">
            <w:pPr>
              <w:rPr>
                <w:rFonts w:cstheme="minorHAnsi"/>
                <w:sz w:val="24"/>
                <w:szCs w:val="24"/>
              </w:rPr>
            </w:pPr>
            <w:r w:rsidRPr="003475A2">
              <w:rPr>
                <w:rFonts w:cstheme="minorHAnsi"/>
                <w:sz w:val="24"/>
                <w:szCs w:val="24"/>
              </w:rPr>
              <w:t xml:space="preserve">Mary </w:t>
            </w:r>
            <w:proofErr w:type="spellStart"/>
            <w:r w:rsidRPr="003475A2">
              <w:rPr>
                <w:rFonts w:cstheme="minorHAnsi"/>
                <w:sz w:val="24"/>
                <w:szCs w:val="24"/>
              </w:rPr>
              <w:t>LaBarge</w:t>
            </w:r>
            <w:proofErr w:type="spellEnd"/>
          </w:p>
          <w:p w14:paraId="1C61BD0A" w14:textId="77777777" w:rsidR="00A77D77" w:rsidRPr="003475A2" w:rsidRDefault="00A77D77" w:rsidP="00B56F36">
            <w:pPr>
              <w:rPr>
                <w:rFonts w:cstheme="minorHAnsi"/>
                <w:sz w:val="24"/>
                <w:szCs w:val="24"/>
              </w:rPr>
            </w:pPr>
            <w:r w:rsidRPr="003475A2">
              <w:rPr>
                <w:rFonts w:cstheme="minorHAnsi"/>
                <w:sz w:val="24"/>
                <w:szCs w:val="24"/>
              </w:rPr>
              <w:t xml:space="preserve">Danielle </w:t>
            </w:r>
            <w:proofErr w:type="spellStart"/>
            <w:r w:rsidRPr="003475A2">
              <w:rPr>
                <w:rFonts w:cstheme="minorHAnsi"/>
                <w:sz w:val="24"/>
                <w:szCs w:val="24"/>
              </w:rPr>
              <w:t>Kaprelian</w:t>
            </w:r>
            <w:proofErr w:type="spellEnd"/>
          </w:p>
        </w:tc>
      </w:tr>
      <w:tr w:rsidR="00A77D77" w:rsidRPr="003475A2" w14:paraId="7330A0EB" w14:textId="77777777" w:rsidTr="00B56F36">
        <w:tc>
          <w:tcPr>
            <w:tcW w:w="2517" w:type="dxa"/>
            <w:vAlign w:val="center"/>
          </w:tcPr>
          <w:p w14:paraId="03E8D81C" w14:textId="77777777" w:rsidR="00A77D77" w:rsidRPr="003475A2" w:rsidRDefault="00A77D77" w:rsidP="00B56F36">
            <w:pPr>
              <w:rPr>
                <w:rFonts w:cstheme="minorHAnsi"/>
                <w:sz w:val="24"/>
                <w:szCs w:val="24"/>
              </w:rPr>
            </w:pPr>
            <w:r w:rsidRPr="003475A2">
              <w:rPr>
                <w:rFonts w:cstheme="minorHAnsi"/>
                <w:sz w:val="24"/>
                <w:szCs w:val="24"/>
              </w:rPr>
              <w:t>ASC Vice President</w:t>
            </w:r>
          </w:p>
        </w:tc>
        <w:tc>
          <w:tcPr>
            <w:tcW w:w="2421" w:type="dxa"/>
            <w:vAlign w:val="center"/>
          </w:tcPr>
          <w:p w14:paraId="16B751D0" w14:textId="77777777" w:rsidR="00A77D77" w:rsidRPr="003475A2" w:rsidRDefault="00A77D77" w:rsidP="00B56F36">
            <w:pPr>
              <w:rPr>
                <w:rFonts w:cstheme="minorHAnsi"/>
                <w:sz w:val="24"/>
                <w:szCs w:val="24"/>
              </w:rPr>
            </w:pPr>
            <w:r w:rsidRPr="003475A2">
              <w:rPr>
                <w:rFonts w:cstheme="minorHAnsi"/>
                <w:sz w:val="24"/>
                <w:szCs w:val="24"/>
              </w:rPr>
              <w:t>Erik Reese</w:t>
            </w:r>
          </w:p>
        </w:tc>
        <w:tc>
          <w:tcPr>
            <w:tcW w:w="2525" w:type="dxa"/>
            <w:vAlign w:val="center"/>
          </w:tcPr>
          <w:p w14:paraId="11CA4F6A" w14:textId="77777777" w:rsidR="00A77D77" w:rsidRPr="003475A2" w:rsidRDefault="00A77D77" w:rsidP="00B56F36">
            <w:pPr>
              <w:rPr>
                <w:rFonts w:cstheme="minorHAnsi"/>
                <w:sz w:val="24"/>
                <w:szCs w:val="24"/>
              </w:rPr>
            </w:pPr>
            <w:r w:rsidRPr="003475A2">
              <w:rPr>
                <w:rFonts w:cstheme="minorHAnsi"/>
                <w:sz w:val="24"/>
                <w:szCs w:val="24"/>
              </w:rPr>
              <w:t>Life Sciences</w:t>
            </w:r>
          </w:p>
        </w:tc>
        <w:tc>
          <w:tcPr>
            <w:tcW w:w="2425" w:type="dxa"/>
            <w:vAlign w:val="center"/>
          </w:tcPr>
          <w:p w14:paraId="1955477D" w14:textId="77777777" w:rsidR="00A77D77" w:rsidRPr="003475A2" w:rsidRDefault="00A77D77" w:rsidP="00B56F36">
            <w:pPr>
              <w:rPr>
                <w:rFonts w:cstheme="minorHAnsi"/>
                <w:sz w:val="24"/>
                <w:szCs w:val="24"/>
              </w:rPr>
            </w:pPr>
            <w:proofErr w:type="spellStart"/>
            <w:r w:rsidRPr="003475A2">
              <w:rPr>
                <w:rFonts w:cstheme="minorHAnsi"/>
                <w:sz w:val="24"/>
                <w:szCs w:val="24"/>
              </w:rPr>
              <w:t>Jazmir</w:t>
            </w:r>
            <w:proofErr w:type="spellEnd"/>
            <w:r w:rsidRPr="003475A2">
              <w:rPr>
                <w:rFonts w:cstheme="minorHAnsi"/>
                <w:sz w:val="24"/>
                <w:szCs w:val="24"/>
              </w:rPr>
              <w:t xml:space="preserve"> Hernandez</w:t>
            </w:r>
          </w:p>
          <w:p w14:paraId="77A43FCD" w14:textId="77777777" w:rsidR="00A77D77" w:rsidRPr="003475A2" w:rsidRDefault="00A77D77" w:rsidP="00B56F36">
            <w:pPr>
              <w:rPr>
                <w:rFonts w:cstheme="minorHAnsi"/>
                <w:sz w:val="24"/>
                <w:szCs w:val="24"/>
              </w:rPr>
            </w:pPr>
            <w:r w:rsidRPr="003475A2">
              <w:rPr>
                <w:rFonts w:cstheme="minorHAnsi"/>
                <w:sz w:val="24"/>
                <w:szCs w:val="24"/>
              </w:rPr>
              <w:t>Audrey Chen</w:t>
            </w:r>
          </w:p>
        </w:tc>
      </w:tr>
      <w:tr w:rsidR="00A77D77" w:rsidRPr="003475A2" w14:paraId="1DA37161" w14:textId="77777777" w:rsidTr="00B56F36">
        <w:tc>
          <w:tcPr>
            <w:tcW w:w="2517" w:type="dxa"/>
            <w:vAlign w:val="center"/>
          </w:tcPr>
          <w:p w14:paraId="2B9A448B" w14:textId="77777777" w:rsidR="00A77D77" w:rsidRPr="003475A2" w:rsidRDefault="00A77D77" w:rsidP="00B56F36">
            <w:pPr>
              <w:rPr>
                <w:rFonts w:cstheme="minorHAnsi"/>
                <w:sz w:val="24"/>
                <w:szCs w:val="24"/>
              </w:rPr>
            </w:pPr>
            <w:r w:rsidRPr="003475A2">
              <w:rPr>
                <w:rFonts w:cstheme="minorHAnsi"/>
                <w:sz w:val="24"/>
                <w:szCs w:val="24"/>
              </w:rPr>
              <w:t>ASC Secretary</w:t>
            </w:r>
          </w:p>
        </w:tc>
        <w:tc>
          <w:tcPr>
            <w:tcW w:w="2421" w:type="dxa"/>
            <w:vAlign w:val="center"/>
          </w:tcPr>
          <w:p w14:paraId="584454FF" w14:textId="77777777" w:rsidR="00A77D77" w:rsidRPr="003475A2" w:rsidRDefault="00A77D77" w:rsidP="00B56F36">
            <w:pPr>
              <w:rPr>
                <w:rFonts w:cstheme="minorHAnsi"/>
                <w:sz w:val="24"/>
                <w:szCs w:val="24"/>
              </w:rPr>
            </w:pPr>
            <w:r w:rsidRPr="003475A2">
              <w:rPr>
                <w:rFonts w:cstheme="minorHAnsi"/>
                <w:sz w:val="24"/>
                <w:szCs w:val="24"/>
              </w:rPr>
              <w:t>Renée Butler</w:t>
            </w:r>
          </w:p>
        </w:tc>
        <w:tc>
          <w:tcPr>
            <w:tcW w:w="2525" w:type="dxa"/>
            <w:vAlign w:val="center"/>
          </w:tcPr>
          <w:p w14:paraId="507DA5EF" w14:textId="77777777" w:rsidR="00A77D77" w:rsidRPr="003475A2" w:rsidRDefault="00A77D77" w:rsidP="00B56F36">
            <w:pPr>
              <w:rPr>
                <w:rFonts w:cstheme="minorHAnsi"/>
                <w:sz w:val="24"/>
                <w:szCs w:val="24"/>
              </w:rPr>
            </w:pPr>
            <w:r w:rsidRPr="003475A2">
              <w:rPr>
                <w:rFonts w:cstheme="minorHAnsi"/>
                <w:sz w:val="24"/>
                <w:szCs w:val="24"/>
              </w:rPr>
              <w:t>Mathematics</w:t>
            </w:r>
          </w:p>
        </w:tc>
        <w:tc>
          <w:tcPr>
            <w:tcW w:w="2425" w:type="dxa"/>
            <w:vAlign w:val="center"/>
          </w:tcPr>
          <w:p w14:paraId="7F539FDB" w14:textId="77777777" w:rsidR="00A77D77" w:rsidRPr="003475A2" w:rsidRDefault="00A77D77" w:rsidP="00B56F36">
            <w:pPr>
              <w:rPr>
                <w:rFonts w:cstheme="minorHAnsi"/>
                <w:sz w:val="24"/>
                <w:szCs w:val="24"/>
              </w:rPr>
            </w:pPr>
            <w:r w:rsidRPr="003475A2">
              <w:rPr>
                <w:rFonts w:cstheme="minorHAnsi"/>
                <w:sz w:val="24"/>
                <w:szCs w:val="24"/>
              </w:rPr>
              <w:t>Chris Copeland</w:t>
            </w:r>
          </w:p>
          <w:p w14:paraId="46289330" w14:textId="77777777" w:rsidR="00A77D77" w:rsidRPr="003475A2" w:rsidRDefault="00A77D77" w:rsidP="00B56F36">
            <w:pPr>
              <w:rPr>
                <w:rFonts w:cstheme="minorHAnsi"/>
                <w:sz w:val="24"/>
                <w:szCs w:val="24"/>
              </w:rPr>
            </w:pPr>
            <w:r w:rsidRPr="003475A2">
              <w:rPr>
                <w:rFonts w:cstheme="minorHAnsi"/>
                <w:sz w:val="24"/>
                <w:szCs w:val="24"/>
              </w:rPr>
              <w:t>Curtis Paul</w:t>
            </w:r>
          </w:p>
        </w:tc>
      </w:tr>
      <w:tr w:rsidR="00A77D77" w:rsidRPr="003475A2" w14:paraId="24A6C50C" w14:textId="77777777" w:rsidTr="00B56F36">
        <w:tc>
          <w:tcPr>
            <w:tcW w:w="2517" w:type="dxa"/>
            <w:vAlign w:val="center"/>
          </w:tcPr>
          <w:p w14:paraId="22416105" w14:textId="77777777" w:rsidR="00A77D77" w:rsidRPr="003475A2" w:rsidRDefault="00A77D77" w:rsidP="00B56F36">
            <w:pPr>
              <w:rPr>
                <w:rFonts w:cstheme="minorHAnsi"/>
                <w:sz w:val="24"/>
                <w:szCs w:val="24"/>
              </w:rPr>
            </w:pPr>
            <w:r w:rsidRPr="003475A2">
              <w:rPr>
                <w:rFonts w:cstheme="minorHAnsi"/>
                <w:sz w:val="24"/>
                <w:szCs w:val="24"/>
              </w:rPr>
              <w:t>ASC Treasurer</w:t>
            </w:r>
          </w:p>
        </w:tc>
        <w:tc>
          <w:tcPr>
            <w:tcW w:w="2421" w:type="dxa"/>
            <w:vAlign w:val="center"/>
          </w:tcPr>
          <w:p w14:paraId="4133BAEF" w14:textId="77777777" w:rsidR="00A77D77" w:rsidRPr="003475A2" w:rsidRDefault="00A77D77" w:rsidP="00B56F36">
            <w:pPr>
              <w:rPr>
                <w:rFonts w:cstheme="minorHAnsi"/>
                <w:sz w:val="24"/>
                <w:szCs w:val="24"/>
              </w:rPr>
            </w:pPr>
            <w:r w:rsidRPr="003475A2">
              <w:rPr>
                <w:rFonts w:cstheme="minorHAnsi"/>
                <w:sz w:val="24"/>
                <w:szCs w:val="24"/>
              </w:rPr>
              <w:t>Ruth Bennington</w:t>
            </w:r>
          </w:p>
        </w:tc>
        <w:tc>
          <w:tcPr>
            <w:tcW w:w="2525" w:type="dxa"/>
            <w:vAlign w:val="center"/>
          </w:tcPr>
          <w:p w14:paraId="78972C8D" w14:textId="77777777" w:rsidR="00A77D77" w:rsidRPr="003475A2" w:rsidRDefault="00A77D77" w:rsidP="00B56F36">
            <w:pPr>
              <w:rPr>
                <w:rFonts w:cstheme="minorHAnsi"/>
                <w:sz w:val="24"/>
                <w:szCs w:val="24"/>
              </w:rPr>
            </w:pPr>
            <w:r w:rsidRPr="003475A2">
              <w:rPr>
                <w:rFonts w:cstheme="minorHAnsi"/>
                <w:sz w:val="24"/>
                <w:szCs w:val="24"/>
              </w:rPr>
              <w:t xml:space="preserve">Media Art / </w:t>
            </w:r>
          </w:p>
          <w:p w14:paraId="5A95133C" w14:textId="77777777" w:rsidR="00A77D77" w:rsidRPr="003475A2" w:rsidRDefault="00A77D77" w:rsidP="00B56F36">
            <w:pPr>
              <w:rPr>
                <w:rFonts w:cstheme="minorHAnsi"/>
                <w:sz w:val="24"/>
                <w:szCs w:val="24"/>
              </w:rPr>
            </w:pPr>
            <w:r w:rsidRPr="003475A2">
              <w:rPr>
                <w:rFonts w:cstheme="minorHAnsi"/>
                <w:sz w:val="24"/>
                <w:szCs w:val="24"/>
              </w:rPr>
              <w:t>Comm Studies</w:t>
            </w:r>
          </w:p>
        </w:tc>
        <w:tc>
          <w:tcPr>
            <w:tcW w:w="2425" w:type="dxa"/>
            <w:vAlign w:val="center"/>
          </w:tcPr>
          <w:p w14:paraId="240FC1EF" w14:textId="77777777" w:rsidR="00A77D77" w:rsidRPr="003475A2" w:rsidRDefault="00A77D77" w:rsidP="00B56F36">
            <w:pPr>
              <w:rPr>
                <w:rFonts w:cstheme="minorHAnsi"/>
                <w:sz w:val="24"/>
                <w:szCs w:val="24"/>
              </w:rPr>
            </w:pPr>
            <w:r w:rsidRPr="003475A2">
              <w:rPr>
                <w:rFonts w:cstheme="minorHAnsi"/>
                <w:sz w:val="24"/>
                <w:szCs w:val="24"/>
              </w:rPr>
              <w:t xml:space="preserve">Jenna </w:t>
            </w:r>
            <w:proofErr w:type="spellStart"/>
            <w:r w:rsidRPr="003475A2">
              <w:rPr>
                <w:rFonts w:cstheme="minorHAnsi"/>
                <w:sz w:val="24"/>
                <w:szCs w:val="24"/>
              </w:rPr>
              <w:t>Patronete</w:t>
            </w:r>
            <w:proofErr w:type="spellEnd"/>
          </w:p>
          <w:p w14:paraId="0B8FBF33" w14:textId="77777777" w:rsidR="00A77D77" w:rsidRPr="003475A2" w:rsidRDefault="00A77D77" w:rsidP="00B56F36">
            <w:pPr>
              <w:rPr>
                <w:rFonts w:cstheme="minorHAnsi"/>
                <w:sz w:val="24"/>
                <w:szCs w:val="24"/>
              </w:rPr>
            </w:pPr>
            <w:r w:rsidRPr="003475A2">
              <w:rPr>
                <w:rFonts w:cstheme="minorHAnsi"/>
                <w:sz w:val="24"/>
                <w:szCs w:val="24"/>
              </w:rPr>
              <w:t>Nicole Block</w:t>
            </w:r>
          </w:p>
        </w:tc>
      </w:tr>
      <w:tr w:rsidR="00A77D77" w:rsidRPr="003475A2" w14:paraId="499FF7AA" w14:textId="77777777" w:rsidTr="00B56F36">
        <w:tc>
          <w:tcPr>
            <w:tcW w:w="2517" w:type="dxa"/>
            <w:vAlign w:val="center"/>
          </w:tcPr>
          <w:p w14:paraId="2CE215B5" w14:textId="77777777" w:rsidR="00A77D77" w:rsidRPr="003475A2" w:rsidRDefault="00A77D77" w:rsidP="00B56F36">
            <w:pPr>
              <w:rPr>
                <w:rFonts w:cstheme="minorHAnsi"/>
                <w:sz w:val="24"/>
                <w:szCs w:val="24"/>
              </w:rPr>
            </w:pPr>
            <w:r w:rsidRPr="003475A2">
              <w:rPr>
                <w:rFonts w:cstheme="minorHAnsi"/>
                <w:sz w:val="24"/>
                <w:szCs w:val="24"/>
              </w:rPr>
              <w:t>ACCESS</w:t>
            </w:r>
          </w:p>
        </w:tc>
        <w:tc>
          <w:tcPr>
            <w:tcW w:w="2421" w:type="dxa"/>
            <w:vAlign w:val="center"/>
          </w:tcPr>
          <w:p w14:paraId="78678B01" w14:textId="77777777" w:rsidR="00A77D77" w:rsidRPr="003475A2" w:rsidRDefault="00A77D77" w:rsidP="00B56F36">
            <w:pPr>
              <w:rPr>
                <w:rFonts w:cstheme="minorHAnsi"/>
                <w:sz w:val="24"/>
                <w:szCs w:val="24"/>
              </w:rPr>
            </w:pPr>
            <w:r w:rsidRPr="003475A2">
              <w:rPr>
                <w:rFonts w:cstheme="minorHAnsi"/>
                <w:sz w:val="24"/>
                <w:szCs w:val="24"/>
              </w:rPr>
              <w:t>Jolie Herzig</w:t>
            </w:r>
          </w:p>
          <w:p w14:paraId="374CA5CB" w14:textId="77777777" w:rsidR="00A77D77" w:rsidRPr="003475A2" w:rsidRDefault="00A77D77" w:rsidP="00B56F36">
            <w:pPr>
              <w:rPr>
                <w:rFonts w:cstheme="minorHAnsi"/>
                <w:sz w:val="24"/>
                <w:szCs w:val="24"/>
              </w:rPr>
            </w:pPr>
            <w:r w:rsidRPr="003475A2">
              <w:rPr>
                <w:rFonts w:cstheme="minorHAnsi"/>
                <w:sz w:val="24"/>
                <w:szCs w:val="24"/>
              </w:rPr>
              <w:t xml:space="preserve">Silva </w:t>
            </w:r>
            <w:proofErr w:type="spellStart"/>
            <w:r w:rsidRPr="003475A2">
              <w:rPr>
                <w:rFonts w:cstheme="minorHAnsi"/>
                <w:sz w:val="24"/>
                <w:szCs w:val="24"/>
              </w:rPr>
              <w:t>Arzunyan</w:t>
            </w:r>
            <w:proofErr w:type="spellEnd"/>
          </w:p>
        </w:tc>
        <w:tc>
          <w:tcPr>
            <w:tcW w:w="2525" w:type="dxa"/>
            <w:vAlign w:val="center"/>
          </w:tcPr>
          <w:p w14:paraId="12811D1D" w14:textId="77777777" w:rsidR="00A77D77" w:rsidRPr="003475A2" w:rsidRDefault="00A77D77" w:rsidP="00B56F36">
            <w:pPr>
              <w:rPr>
                <w:rFonts w:cstheme="minorHAnsi"/>
                <w:sz w:val="24"/>
                <w:szCs w:val="24"/>
              </w:rPr>
            </w:pPr>
            <w:r w:rsidRPr="003475A2">
              <w:rPr>
                <w:rFonts w:cstheme="minorHAnsi"/>
                <w:sz w:val="24"/>
                <w:szCs w:val="24"/>
              </w:rPr>
              <w:t>Performing Arts</w:t>
            </w:r>
          </w:p>
        </w:tc>
        <w:tc>
          <w:tcPr>
            <w:tcW w:w="2425" w:type="dxa"/>
            <w:vAlign w:val="center"/>
          </w:tcPr>
          <w:p w14:paraId="7E469622" w14:textId="77777777" w:rsidR="00A77D77" w:rsidRPr="003475A2" w:rsidRDefault="00A77D77" w:rsidP="00B56F36">
            <w:pPr>
              <w:rPr>
                <w:rFonts w:cstheme="minorHAnsi"/>
                <w:sz w:val="24"/>
                <w:szCs w:val="24"/>
              </w:rPr>
            </w:pPr>
            <w:r w:rsidRPr="003475A2">
              <w:rPr>
                <w:rFonts w:cstheme="minorHAnsi"/>
                <w:sz w:val="24"/>
                <w:szCs w:val="24"/>
              </w:rPr>
              <w:t>John Loprieno</w:t>
            </w:r>
          </w:p>
          <w:p w14:paraId="74FA83D2" w14:textId="77777777" w:rsidR="00A77D77" w:rsidRPr="003475A2" w:rsidRDefault="00A77D77" w:rsidP="00B56F36">
            <w:pPr>
              <w:rPr>
                <w:rFonts w:cstheme="minorHAnsi"/>
                <w:sz w:val="24"/>
                <w:szCs w:val="24"/>
              </w:rPr>
            </w:pPr>
            <w:r w:rsidRPr="003475A2">
              <w:rPr>
                <w:rFonts w:cstheme="minorHAnsi"/>
                <w:sz w:val="24"/>
                <w:szCs w:val="24"/>
              </w:rPr>
              <w:t>Nathan Bowen</w:t>
            </w:r>
          </w:p>
        </w:tc>
      </w:tr>
      <w:tr w:rsidR="00A77D77" w:rsidRPr="003475A2" w14:paraId="753F0BE1" w14:textId="77777777" w:rsidTr="00B56F36">
        <w:tc>
          <w:tcPr>
            <w:tcW w:w="2517" w:type="dxa"/>
            <w:vAlign w:val="center"/>
          </w:tcPr>
          <w:p w14:paraId="18ED0FA6" w14:textId="77777777" w:rsidR="00A77D77" w:rsidRPr="003475A2" w:rsidRDefault="00A77D77" w:rsidP="00B56F36">
            <w:pPr>
              <w:rPr>
                <w:rFonts w:cstheme="minorHAnsi"/>
                <w:sz w:val="24"/>
                <w:szCs w:val="24"/>
              </w:rPr>
            </w:pPr>
            <w:r w:rsidRPr="003475A2">
              <w:rPr>
                <w:rFonts w:cstheme="minorHAnsi"/>
                <w:sz w:val="24"/>
                <w:szCs w:val="24"/>
              </w:rPr>
              <w:t>Athletics</w:t>
            </w:r>
          </w:p>
        </w:tc>
        <w:tc>
          <w:tcPr>
            <w:tcW w:w="2421" w:type="dxa"/>
            <w:vAlign w:val="center"/>
          </w:tcPr>
          <w:p w14:paraId="597E1371" w14:textId="77777777" w:rsidR="00A77D77" w:rsidRPr="003475A2" w:rsidRDefault="00A77D77" w:rsidP="00B56F36">
            <w:pPr>
              <w:rPr>
                <w:rFonts w:cstheme="minorHAnsi"/>
                <w:sz w:val="24"/>
                <w:szCs w:val="24"/>
              </w:rPr>
            </w:pPr>
            <w:r w:rsidRPr="003475A2">
              <w:rPr>
                <w:rFonts w:cstheme="minorHAnsi"/>
                <w:sz w:val="24"/>
                <w:szCs w:val="24"/>
              </w:rPr>
              <w:t>Vance Manakas</w:t>
            </w:r>
          </w:p>
          <w:p w14:paraId="54BCC279" w14:textId="77777777" w:rsidR="00A77D77" w:rsidRPr="003475A2" w:rsidRDefault="00A77D77" w:rsidP="00B56F36">
            <w:pPr>
              <w:rPr>
                <w:rFonts w:cstheme="minorHAnsi"/>
                <w:sz w:val="24"/>
                <w:szCs w:val="24"/>
              </w:rPr>
            </w:pPr>
            <w:r w:rsidRPr="003475A2">
              <w:rPr>
                <w:rFonts w:cstheme="minorHAnsi"/>
                <w:sz w:val="24"/>
                <w:szCs w:val="24"/>
              </w:rPr>
              <w:t>Mike Stuart</w:t>
            </w:r>
          </w:p>
        </w:tc>
        <w:tc>
          <w:tcPr>
            <w:tcW w:w="2525" w:type="dxa"/>
            <w:vAlign w:val="center"/>
          </w:tcPr>
          <w:p w14:paraId="687D6F6D" w14:textId="77777777" w:rsidR="00A77D77" w:rsidRPr="003475A2" w:rsidRDefault="00A77D77" w:rsidP="00B56F36">
            <w:pPr>
              <w:rPr>
                <w:rFonts w:cstheme="minorHAnsi"/>
                <w:sz w:val="24"/>
                <w:szCs w:val="24"/>
              </w:rPr>
            </w:pPr>
            <w:r w:rsidRPr="003475A2">
              <w:rPr>
                <w:rFonts w:cstheme="minorHAnsi"/>
                <w:sz w:val="24"/>
                <w:szCs w:val="24"/>
              </w:rPr>
              <w:t xml:space="preserve">Physics / </w:t>
            </w:r>
            <w:proofErr w:type="spellStart"/>
            <w:r w:rsidRPr="003475A2">
              <w:rPr>
                <w:rFonts w:cstheme="minorHAnsi"/>
                <w:sz w:val="24"/>
                <w:szCs w:val="24"/>
              </w:rPr>
              <w:t>Ast</w:t>
            </w:r>
            <w:proofErr w:type="spellEnd"/>
            <w:r w:rsidRPr="003475A2">
              <w:rPr>
                <w:rFonts w:cstheme="minorHAnsi"/>
                <w:sz w:val="24"/>
                <w:szCs w:val="24"/>
              </w:rPr>
              <w:t xml:space="preserve"> / </w:t>
            </w:r>
          </w:p>
          <w:p w14:paraId="2F288FC6" w14:textId="77777777" w:rsidR="00A77D77" w:rsidRPr="003475A2" w:rsidRDefault="00A77D77" w:rsidP="00B56F36">
            <w:pPr>
              <w:rPr>
                <w:rFonts w:cstheme="minorHAnsi"/>
                <w:sz w:val="24"/>
                <w:szCs w:val="24"/>
              </w:rPr>
            </w:pPr>
            <w:r w:rsidRPr="003475A2">
              <w:rPr>
                <w:rFonts w:cstheme="minorHAnsi"/>
                <w:sz w:val="24"/>
                <w:szCs w:val="24"/>
              </w:rPr>
              <w:t>Engr / CS</w:t>
            </w:r>
          </w:p>
        </w:tc>
        <w:tc>
          <w:tcPr>
            <w:tcW w:w="2425" w:type="dxa"/>
            <w:vAlign w:val="center"/>
          </w:tcPr>
          <w:p w14:paraId="42207D57" w14:textId="77777777" w:rsidR="00A77D77" w:rsidRPr="003475A2" w:rsidRDefault="00A77D77" w:rsidP="00B56F36">
            <w:pPr>
              <w:rPr>
                <w:rFonts w:cstheme="minorHAnsi"/>
                <w:sz w:val="24"/>
                <w:szCs w:val="24"/>
              </w:rPr>
            </w:pPr>
            <w:r w:rsidRPr="003475A2">
              <w:rPr>
                <w:rFonts w:cstheme="minorHAnsi"/>
                <w:sz w:val="24"/>
                <w:szCs w:val="24"/>
              </w:rPr>
              <w:t>Ronald Wallingford</w:t>
            </w:r>
          </w:p>
          <w:p w14:paraId="73754759" w14:textId="77777777" w:rsidR="00A77D77" w:rsidRPr="003475A2" w:rsidRDefault="00A77D77" w:rsidP="00B56F36">
            <w:pPr>
              <w:rPr>
                <w:rFonts w:cstheme="minorHAnsi"/>
                <w:sz w:val="24"/>
                <w:szCs w:val="24"/>
              </w:rPr>
            </w:pPr>
            <w:r w:rsidRPr="003475A2">
              <w:rPr>
                <w:rFonts w:cstheme="minorHAnsi"/>
                <w:sz w:val="24"/>
                <w:szCs w:val="24"/>
              </w:rPr>
              <w:t xml:space="preserve">Scarlet </w:t>
            </w:r>
            <w:proofErr w:type="spellStart"/>
            <w:r w:rsidRPr="003475A2">
              <w:rPr>
                <w:rFonts w:cstheme="minorHAnsi"/>
                <w:sz w:val="24"/>
                <w:szCs w:val="24"/>
              </w:rPr>
              <w:t>Relle</w:t>
            </w:r>
            <w:proofErr w:type="spellEnd"/>
          </w:p>
        </w:tc>
      </w:tr>
      <w:tr w:rsidR="00A77D77" w:rsidRPr="003475A2" w14:paraId="3F002203" w14:textId="77777777" w:rsidTr="00B56F36">
        <w:tc>
          <w:tcPr>
            <w:tcW w:w="2517" w:type="dxa"/>
            <w:vAlign w:val="center"/>
          </w:tcPr>
          <w:p w14:paraId="0EB79BF8" w14:textId="77777777" w:rsidR="00A77D77" w:rsidRPr="003475A2" w:rsidRDefault="00A77D77" w:rsidP="00B56F36">
            <w:pPr>
              <w:rPr>
                <w:rFonts w:cstheme="minorHAnsi"/>
                <w:sz w:val="24"/>
                <w:szCs w:val="24"/>
              </w:rPr>
            </w:pPr>
            <w:r w:rsidRPr="003475A2">
              <w:rPr>
                <w:rFonts w:cstheme="minorHAnsi"/>
                <w:sz w:val="24"/>
                <w:szCs w:val="24"/>
              </w:rPr>
              <w:t>Behavioral Sciences</w:t>
            </w:r>
          </w:p>
        </w:tc>
        <w:tc>
          <w:tcPr>
            <w:tcW w:w="2421" w:type="dxa"/>
            <w:vAlign w:val="center"/>
          </w:tcPr>
          <w:p w14:paraId="34E73BDB" w14:textId="77777777" w:rsidR="00A77D77" w:rsidRPr="003475A2" w:rsidRDefault="00A77D77" w:rsidP="00B56F36">
            <w:pPr>
              <w:rPr>
                <w:rFonts w:cstheme="minorHAnsi"/>
                <w:sz w:val="24"/>
                <w:szCs w:val="24"/>
              </w:rPr>
            </w:pPr>
            <w:r w:rsidRPr="003475A2">
              <w:rPr>
                <w:rFonts w:cstheme="minorHAnsi"/>
                <w:sz w:val="24"/>
                <w:szCs w:val="24"/>
              </w:rPr>
              <w:t>Dani Vieira</w:t>
            </w:r>
          </w:p>
          <w:p w14:paraId="25F01455" w14:textId="77777777" w:rsidR="00A77D77" w:rsidRPr="003475A2" w:rsidRDefault="00A77D77" w:rsidP="00B56F36">
            <w:pPr>
              <w:rPr>
                <w:rFonts w:cstheme="minorHAnsi"/>
                <w:sz w:val="24"/>
                <w:szCs w:val="24"/>
              </w:rPr>
            </w:pPr>
            <w:r w:rsidRPr="003475A2">
              <w:rPr>
                <w:rFonts w:cstheme="minorHAnsi"/>
                <w:sz w:val="24"/>
                <w:szCs w:val="24"/>
              </w:rPr>
              <w:t>Kari Meyers</w:t>
            </w:r>
          </w:p>
        </w:tc>
        <w:tc>
          <w:tcPr>
            <w:tcW w:w="2525" w:type="dxa"/>
            <w:vAlign w:val="center"/>
          </w:tcPr>
          <w:p w14:paraId="0648B735" w14:textId="77777777" w:rsidR="00A77D77" w:rsidRPr="003475A2" w:rsidRDefault="00A77D77" w:rsidP="00B56F36">
            <w:pPr>
              <w:rPr>
                <w:rFonts w:cstheme="minorHAnsi"/>
                <w:sz w:val="24"/>
                <w:szCs w:val="24"/>
              </w:rPr>
            </w:pPr>
            <w:r w:rsidRPr="003475A2">
              <w:rPr>
                <w:rFonts w:cstheme="minorHAnsi"/>
                <w:sz w:val="24"/>
                <w:szCs w:val="24"/>
              </w:rPr>
              <w:t>Social Sciences</w:t>
            </w:r>
          </w:p>
        </w:tc>
        <w:tc>
          <w:tcPr>
            <w:tcW w:w="2425" w:type="dxa"/>
            <w:vAlign w:val="center"/>
          </w:tcPr>
          <w:p w14:paraId="2EA913D1" w14:textId="77777777" w:rsidR="00A77D77" w:rsidRPr="003475A2" w:rsidRDefault="00A77D77" w:rsidP="00B56F36">
            <w:pPr>
              <w:rPr>
                <w:rFonts w:cstheme="minorHAnsi"/>
                <w:sz w:val="24"/>
                <w:szCs w:val="24"/>
              </w:rPr>
            </w:pPr>
            <w:r w:rsidRPr="003475A2">
              <w:rPr>
                <w:rFonts w:cstheme="minorHAnsi"/>
                <w:sz w:val="24"/>
                <w:szCs w:val="24"/>
              </w:rPr>
              <w:t>Matthew Morgan</w:t>
            </w:r>
          </w:p>
          <w:p w14:paraId="276A0F2C" w14:textId="77777777" w:rsidR="00A77D77" w:rsidRPr="003475A2" w:rsidRDefault="00A77D77" w:rsidP="00B56F36">
            <w:pPr>
              <w:rPr>
                <w:rFonts w:cstheme="minorHAnsi"/>
                <w:sz w:val="24"/>
                <w:szCs w:val="24"/>
              </w:rPr>
            </w:pPr>
            <w:r w:rsidRPr="003475A2">
              <w:rPr>
                <w:rFonts w:cstheme="minorHAnsi"/>
                <w:sz w:val="24"/>
                <w:szCs w:val="24"/>
              </w:rPr>
              <w:t xml:space="preserve">Susan </w:t>
            </w:r>
            <w:proofErr w:type="spellStart"/>
            <w:r w:rsidRPr="003475A2">
              <w:rPr>
                <w:rFonts w:cstheme="minorHAnsi"/>
                <w:sz w:val="24"/>
                <w:szCs w:val="24"/>
              </w:rPr>
              <w:t>Kinkella</w:t>
            </w:r>
            <w:proofErr w:type="spellEnd"/>
          </w:p>
          <w:p w14:paraId="2AD4C116" w14:textId="77777777" w:rsidR="00A77D77" w:rsidRPr="003475A2" w:rsidRDefault="00A77D77" w:rsidP="00B56F36">
            <w:pPr>
              <w:rPr>
                <w:rFonts w:cstheme="minorHAnsi"/>
                <w:sz w:val="24"/>
                <w:szCs w:val="24"/>
              </w:rPr>
            </w:pPr>
            <w:r w:rsidRPr="003475A2">
              <w:rPr>
                <w:rFonts w:cstheme="minorHAnsi"/>
                <w:sz w:val="24"/>
                <w:szCs w:val="24"/>
              </w:rPr>
              <w:t>Rex Edwards</w:t>
            </w:r>
          </w:p>
        </w:tc>
      </w:tr>
      <w:tr w:rsidR="00A77D77" w:rsidRPr="003475A2" w14:paraId="28C7B5CF" w14:textId="77777777" w:rsidTr="00B56F36">
        <w:tc>
          <w:tcPr>
            <w:tcW w:w="2517" w:type="dxa"/>
            <w:vAlign w:val="center"/>
          </w:tcPr>
          <w:p w14:paraId="0325AFB3" w14:textId="77777777" w:rsidR="00A77D77" w:rsidRPr="003475A2" w:rsidRDefault="00A77D77" w:rsidP="00B56F36">
            <w:pPr>
              <w:rPr>
                <w:rFonts w:cstheme="minorHAnsi"/>
                <w:sz w:val="24"/>
                <w:szCs w:val="24"/>
              </w:rPr>
            </w:pPr>
            <w:r w:rsidRPr="003475A2">
              <w:rPr>
                <w:rFonts w:cstheme="minorHAnsi"/>
                <w:sz w:val="24"/>
                <w:szCs w:val="24"/>
              </w:rPr>
              <w:t>Business Administration</w:t>
            </w:r>
          </w:p>
        </w:tc>
        <w:tc>
          <w:tcPr>
            <w:tcW w:w="2421" w:type="dxa"/>
            <w:vAlign w:val="center"/>
          </w:tcPr>
          <w:p w14:paraId="57D21B00" w14:textId="77777777" w:rsidR="00A77D77" w:rsidRPr="003475A2" w:rsidRDefault="00A77D77" w:rsidP="00B56F36">
            <w:pPr>
              <w:rPr>
                <w:rFonts w:cstheme="minorHAnsi"/>
                <w:sz w:val="24"/>
                <w:szCs w:val="24"/>
              </w:rPr>
            </w:pPr>
            <w:r w:rsidRPr="003475A2">
              <w:rPr>
                <w:rFonts w:cstheme="minorHAnsi"/>
                <w:sz w:val="24"/>
                <w:szCs w:val="24"/>
              </w:rPr>
              <w:t>Josepha Baca</w:t>
            </w:r>
          </w:p>
          <w:p w14:paraId="3262B8F4" w14:textId="77777777" w:rsidR="00A77D77" w:rsidRPr="003475A2" w:rsidRDefault="00A77D77" w:rsidP="00B56F36">
            <w:pPr>
              <w:rPr>
                <w:rFonts w:cstheme="minorHAnsi"/>
                <w:sz w:val="24"/>
                <w:szCs w:val="24"/>
              </w:rPr>
            </w:pPr>
            <w:r w:rsidRPr="003475A2">
              <w:rPr>
                <w:rFonts w:cstheme="minorHAnsi"/>
                <w:sz w:val="24"/>
                <w:szCs w:val="24"/>
              </w:rPr>
              <w:t xml:space="preserve">Reet </w:t>
            </w:r>
            <w:proofErr w:type="spellStart"/>
            <w:r w:rsidRPr="003475A2">
              <w:rPr>
                <w:rFonts w:cstheme="minorHAnsi"/>
                <w:sz w:val="24"/>
                <w:szCs w:val="24"/>
              </w:rPr>
              <w:t>Sumal</w:t>
            </w:r>
            <w:proofErr w:type="spellEnd"/>
          </w:p>
        </w:tc>
        <w:tc>
          <w:tcPr>
            <w:tcW w:w="2525" w:type="dxa"/>
            <w:vAlign w:val="center"/>
          </w:tcPr>
          <w:p w14:paraId="105E2CFA" w14:textId="77777777" w:rsidR="00A77D77" w:rsidRPr="003475A2" w:rsidRDefault="00A77D77" w:rsidP="00B56F36">
            <w:pPr>
              <w:rPr>
                <w:rFonts w:cstheme="minorHAnsi"/>
                <w:sz w:val="24"/>
                <w:szCs w:val="24"/>
              </w:rPr>
            </w:pPr>
            <w:r w:rsidRPr="003475A2">
              <w:rPr>
                <w:rFonts w:cstheme="minorHAnsi"/>
                <w:sz w:val="24"/>
                <w:szCs w:val="24"/>
              </w:rPr>
              <w:t>Student Health Center</w:t>
            </w:r>
          </w:p>
        </w:tc>
        <w:tc>
          <w:tcPr>
            <w:tcW w:w="2425" w:type="dxa"/>
            <w:vAlign w:val="center"/>
          </w:tcPr>
          <w:p w14:paraId="07F03F7A" w14:textId="77777777" w:rsidR="00A77D77" w:rsidRPr="003475A2" w:rsidRDefault="00A77D77" w:rsidP="00B56F36">
            <w:pPr>
              <w:rPr>
                <w:rFonts w:cstheme="minorHAnsi"/>
                <w:sz w:val="24"/>
                <w:szCs w:val="24"/>
              </w:rPr>
            </w:pPr>
            <w:r w:rsidRPr="003475A2">
              <w:rPr>
                <w:rFonts w:cstheme="minorHAnsi"/>
                <w:sz w:val="24"/>
                <w:szCs w:val="24"/>
              </w:rPr>
              <w:t>Sharon Manakas</w:t>
            </w:r>
          </w:p>
          <w:p w14:paraId="26BFD7D4" w14:textId="77777777" w:rsidR="00A77D77" w:rsidRPr="003475A2" w:rsidRDefault="00A77D77" w:rsidP="00B56F36">
            <w:pPr>
              <w:rPr>
                <w:rFonts w:cstheme="minorHAnsi"/>
                <w:sz w:val="24"/>
                <w:szCs w:val="24"/>
              </w:rPr>
            </w:pPr>
            <w:r w:rsidRPr="003475A2">
              <w:rPr>
                <w:rFonts w:cstheme="minorHAnsi"/>
                <w:sz w:val="24"/>
                <w:szCs w:val="24"/>
              </w:rPr>
              <w:t xml:space="preserve">Silva </w:t>
            </w:r>
            <w:proofErr w:type="spellStart"/>
            <w:r w:rsidRPr="003475A2">
              <w:rPr>
                <w:rFonts w:cstheme="minorHAnsi"/>
                <w:sz w:val="24"/>
                <w:szCs w:val="24"/>
              </w:rPr>
              <w:t>Arzunyan</w:t>
            </w:r>
            <w:proofErr w:type="spellEnd"/>
          </w:p>
        </w:tc>
      </w:tr>
      <w:tr w:rsidR="00A77D77" w:rsidRPr="003475A2" w14:paraId="2795B4C2" w14:textId="77777777" w:rsidTr="00B56F36">
        <w:tc>
          <w:tcPr>
            <w:tcW w:w="2517" w:type="dxa"/>
            <w:vAlign w:val="center"/>
          </w:tcPr>
          <w:p w14:paraId="10969F38" w14:textId="77777777" w:rsidR="00A77D77" w:rsidRPr="003475A2" w:rsidRDefault="00A77D77" w:rsidP="00B56F36">
            <w:pPr>
              <w:rPr>
                <w:rFonts w:cstheme="minorHAnsi"/>
                <w:sz w:val="24"/>
                <w:szCs w:val="24"/>
              </w:rPr>
            </w:pPr>
            <w:r w:rsidRPr="003475A2">
              <w:rPr>
                <w:rFonts w:cstheme="minorHAnsi"/>
                <w:sz w:val="24"/>
                <w:szCs w:val="24"/>
              </w:rPr>
              <w:t>Chemistry /</w:t>
            </w:r>
          </w:p>
          <w:p w14:paraId="7D66D2B9" w14:textId="77777777" w:rsidR="00A77D77" w:rsidRPr="003475A2" w:rsidRDefault="00A77D77" w:rsidP="00B56F36">
            <w:pPr>
              <w:rPr>
                <w:rFonts w:cstheme="minorHAnsi"/>
                <w:sz w:val="24"/>
                <w:szCs w:val="24"/>
              </w:rPr>
            </w:pPr>
            <w:r w:rsidRPr="003475A2">
              <w:rPr>
                <w:rFonts w:cstheme="minorHAnsi"/>
                <w:sz w:val="24"/>
                <w:szCs w:val="24"/>
              </w:rPr>
              <w:t>Earth Sciences</w:t>
            </w:r>
          </w:p>
        </w:tc>
        <w:tc>
          <w:tcPr>
            <w:tcW w:w="2421" w:type="dxa"/>
            <w:vAlign w:val="center"/>
          </w:tcPr>
          <w:p w14:paraId="6CAF09ED" w14:textId="77777777" w:rsidR="00A77D77" w:rsidRPr="003475A2" w:rsidRDefault="00A77D77" w:rsidP="00B56F36">
            <w:pPr>
              <w:rPr>
                <w:rFonts w:cstheme="minorHAnsi"/>
                <w:sz w:val="24"/>
                <w:szCs w:val="24"/>
              </w:rPr>
            </w:pPr>
            <w:r w:rsidRPr="003475A2">
              <w:rPr>
                <w:rFonts w:cstheme="minorHAnsi"/>
                <w:sz w:val="24"/>
                <w:szCs w:val="24"/>
              </w:rPr>
              <w:t xml:space="preserve">Tiffany </w:t>
            </w:r>
            <w:proofErr w:type="spellStart"/>
            <w:r w:rsidRPr="003475A2">
              <w:rPr>
                <w:rFonts w:cstheme="minorHAnsi"/>
                <w:sz w:val="24"/>
                <w:szCs w:val="24"/>
              </w:rPr>
              <w:t>Pawluk</w:t>
            </w:r>
            <w:proofErr w:type="spellEnd"/>
          </w:p>
          <w:p w14:paraId="121CB9B8" w14:textId="77777777" w:rsidR="00A77D77" w:rsidRPr="003475A2" w:rsidRDefault="00A77D77" w:rsidP="00B56F36">
            <w:pPr>
              <w:rPr>
                <w:rFonts w:cstheme="minorHAnsi"/>
                <w:sz w:val="24"/>
                <w:szCs w:val="24"/>
              </w:rPr>
            </w:pPr>
            <w:r w:rsidRPr="003475A2">
              <w:rPr>
                <w:rFonts w:cstheme="minorHAnsi"/>
                <w:sz w:val="24"/>
                <w:szCs w:val="24"/>
              </w:rPr>
              <w:t>Deanna Franke</w:t>
            </w:r>
          </w:p>
        </w:tc>
        <w:tc>
          <w:tcPr>
            <w:tcW w:w="2525" w:type="dxa"/>
            <w:vAlign w:val="center"/>
          </w:tcPr>
          <w:p w14:paraId="730D7B9E" w14:textId="77777777" w:rsidR="00A77D77" w:rsidRPr="003475A2" w:rsidRDefault="00A77D77" w:rsidP="00B56F36">
            <w:pPr>
              <w:rPr>
                <w:rFonts w:cstheme="minorHAnsi"/>
                <w:sz w:val="24"/>
                <w:szCs w:val="24"/>
              </w:rPr>
            </w:pPr>
            <w:r w:rsidRPr="003475A2">
              <w:rPr>
                <w:rFonts w:cstheme="minorHAnsi"/>
                <w:sz w:val="24"/>
                <w:szCs w:val="24"/>
              </w:rPr>
              <w:t>Visual Arts</w:t>
            </w:r>
          </w:p>
        </w:tc>
        <w:tc>
          <w:tcPr>
            <w:tcW w:w="2425" w:type="dxa"/>
            <w:vAlign w:val="center"/>
          </w:tcPr>
          <w:p w14:paraId="674C49F1" w14:textId="77777777" w:rsidR="00A77D77" w:rsidRPr="003475A2" w:rsidRDefault="00A77D77" w:rsidP="00B56F36">
            <w:pPr>
              <w:rPr>
                <w:rFonts w:cstheme="minorHAnsi"/>
                <w:sz w:val="24"/>
                <w:szCs w:val="24"/>
              </w:rPr>
            </w:pPr>
            <w:r w:rsidRPr="003475A2">
              <w:rPr>
                <w:rFonts w:cstheme="minorHAnsi"/>
                <w:sz w:val="24"/>
                <w:szCs w:val="24"/>
              </w:rPr>
              <w:t xml:space="preserve">Svetlana </w:t>
            </w:r>
            <w:proofErr w:type="spellStart"/>
            <w:r w:rsidRPr="003475A2">
              <w:rPr>
                <w:rFonts w:cstheme="minorHAnsi"/>
                <w:sz w:val="24"/>
                <w:szCs w:val="24"/>
              </w:rPr>
              <w:t>Kasalovic</w:t>
            </w:r>
            <w:proofErr w:type="spellEnd"/>
          </w:p>
          <w:p w14:paraId="74BD91F7" w14:textId="77777777" w:rsidR="00A77D77" w:rsidRPr="003475A2" w:rsidRDefault="00A77D77" w:rsidP="00B56F36">
            <w:pPr>
              <w:rPr>
                <w:rFonts w:cstheme="minorHAnsi"/>
                <w:sz w:val="24"/>
                <w:szCs w:val="24"/>
              </w:rPr>
            </w:pPr>
            <w:r w:rsidRPr="003475A2">
              <w:rPr>
                <w:rFonts w:cstheme="minorHAnsi"/>
                <w:sz w:val="24"/>
                <w:szCs w:val="24"/>
              </w:rPr>
              <w:t xml:space="preserve">Cynthia </w:t>
            </w:r>
            <w:proofErr w:type="spellStart"/>
            <w:r w:rsidRPr="003475A2">
              <w:rPr>
                <w:rFonts w:cstheme="minorHAnsi"/>
                <w:sz w:val="24"/>
                <w:szCs w:val="24"/>
              </w:rPr>
              <w:t>Minet</w:t>
            </w:r>
            <w:proofErr w:type="spellEnd"/>
          </w:p>
        </w:tc>
      </w:tr>
      <w:tr w:rsidR="00A77D77" w:rsidRPr="003475A2" w14:paraId="739A7C66" w14:textId="77777777" w:rsidTr="00B56F36">
        <w:tc>
          <w:tcPr>
            <w:tcW w:w="2517" w:type="dxa"/>
            <w:vAlign w:val="center"/>
          </w:tcPr>
          <w:p w14:paraId="35442C0D" w14:textId="77777777" w:rsidR="00A77D77" w:rsidRPr="003475A2" w:rsidRDefault="00A77D77" w:rsidP="00B56F36">
            <w:pPr>
              <w:rPr>
                <w:rFonts w:cstheme="minorHAnsi"/>
                <w:sz w:val="24"/>
                <w:szCs w:val="24"/>
              </w:rPr>
            </w:pPr>
            <w:r w:rsidRPr="003475A2">
              <w:rPr>
                <w:rFonts w:cstheme="minorHAnsi"/>
                <w:sz w:val="24"/>
                <w:szCs w:val="24"/>
              </w:rPr>
              <w:t>Child Development</w:t>
            </w:r>
          </w:p>
        </w:tc>
        <w:tc>
          <w:tcPr>
            <w:tcW w:w="2421" w:type="dxa"/>
            <w:vAlign w:val="center"/>
          </w:tcPr>
          <w:p w14:paraId="135AC3B2" w14:textId="77777777" w:rsidR="00A77D77" w:rsidRPr="003475A2" w:rsidRDefault="00A77D77" w:rsidP="00B56F36">
            <w:pPr>
              <w:rPr>
                <w:rFonts w:cstheme="minorHAnsi"/>
                <w:sz w:val="24"/>
                <w:szCs w:val="24"/>
              </w:rPr>
            </w:pPr>
            <w:r w:rsidRPr="003475A2">
              <w:rPr>
                <w:rFonts w:cstheme="minorHAnsi"/>
                <w:sz w:val="24"/>
                <w:szCs w:val="24"/>
              </w:rPr>
              <w:t xml:space="preserve">Cindy </w:t>
            </w:r>
            <w:proofErr w:type="spellStart"/>
            <w:r w:rsidRPr="003475A2">
              <w:rPr>
                <w:rFonts w:cstheme="minorHAnsi"/>
                <w:sz w:val="24"/>
                <w:szCs w:val="24"/>
              </w:rPr>
              <w:t>Sheaks</w:t>
            </w:r>
            <w:proofErr w:type="spellEnd"/>
            <w:r w:rsidRPr="003475A2">
              <w:rPr>
                <w:rFonts w:cstheme="minorHAnsi"/>
                <w:sz w:val="24"/>
                <w:szCs w:val="24"/>
              </w:rPr>
              <w:t>-McGowan</w:t>
            </w:r>
          </w:p>
          <w:p w14:paraId="1C123665" w14:textId="77777777" w:rsidR="00A77D77" w:rsidRPr="003475A2" w:rsidRDefault="00A77D77" w:rsidP="00B56F36">
            <w:pPr>
              <w:rPr>
                <w:rFonts w:cstheme="minorHAnsi"/>
                <w:sz w:val="24"/>
                <w:szCs w:val="24"/>
              </w:rPr>
            </w:pPr>
            <w:r w:rsidRPr="003475A2">
              <w:rPr>
                <w:rFonts w:cstheme="minorHAnsi"/>
                <w:sz w:val="24"/>
                <w:szCs w:val="24"/>
              </w:rPr>
              <w:t>Shannon Coulter</w:t>
            </w:r>
          </w:p>
        </w:tc>
        <w:tc>
          <w:tcPr>
            <w:tcW w:w="2525" w:type="dxa"/>
            <w:vAlign w:val="center"/>
          </w:tcPr>
          <w:p w14:paraId="01BD730C" w14:textId="77777777" w:rsidR="00A77D77" w:rsidRPr="003475A2" w:rsidRDefault="00A77D77" w:rsidP="00B56F36">
            <w:pPr>
              <w:rPr>
                <w:rFonts w:cstheme="minorHAnsi"/>
                <w:sz w:val="24"/>
                <w:szCs w:val="24"/>
              </w:rPr>
            </w:pPr>
            <w:r w:rsidRPr="003475A2">
              <w:rPr>
                <w:rFonts w:cstheme="minorHAnsi"/>
                <w:sz w:val="24"/>
                <w:szCs w:val="24"/>
              </w:rPr>
              <w:t>World Languages</w:t>
            </w:r>
          </w:p>
        </w:tc>
        <w:tc>
          <w:tcPr>
            <w:tcW w:w="2425" w:type="dxa"/>
            <w:vAlign w:val="center"/>
          </w:tcPr>
          <w:p w14:paraId="5BF3493B" w14:textId="77777777" w:rsidR="00A77D77" w:rsidRPr="003475A2" w:rsidRDefault="00A77D77" w:rsidP="00B56F36">
            <w:pPr>
              <w:rPr>
                <w:rFonts w:cstheme="minorHAnsi"/>
                <w:sz w:val="24"/>
                <w:szCs w:val="24"/>
              </w:rPr>
            </w:pPr>
            <w:r w:rsidRPr="003475A2">
              <w:rPr>
                <w:rFonts w:cstheme="minorHAnsi"/>
                <w:sz w:val="24"/>
                <w:szCs w:val="24"/>
              </w:rPr>
              <w:t>Perry Bennett</w:t>
            </w:r>
          </w:p>
          <w:p w14:paraId="1F4D4D48" w14:textId="77777777" w:rsidR="00A77D77" w:rsidRPr="003475A2" w:rsidRDefault="00A77D77" w:rsidP="00B56F36">
            <w:pPr>
              <w:rPr>
                <w:rFonts w:cstheme="minorHAnsi"/>
                <w:sz w:val="24"/>
                <w:szCs w:val="24"/>
              </w:rPr>
            </w:pPr>
            <w:r w:rsidRPr="003475A2">
              <w:rPr>
                <w:rFonts w:cstheme="minorHAnsi"/>
                <w:sz w:val="24"/>
                <w:szCs w:val="24"/>
              </w:rPr>
              <w:t>Alejandra Valenzuela</w:t>
            </w:r>
          </w:p>
        </w:tc>
      </w:tr>
      <w:tr w:rsidR="00A77D77" w:rsidRPr="003475A2" w14:paraId="25EDCD16" w14:textId="77777777" w:rsidTr="00B56F36">
        <w:tc>
          <w:tcPr>
            <w:tcW w:w="2517" w:type="dxa"/>
            <w:vAlign w:val="center"/>
          </w:tcPr>
          <w:p w14:paraId="08A34C92" w14:textId="77777777" w:rsidR="00A77D77" w:rsidRPr="003475A2" w:rsidRDefault="00A77D77" w:rsidP="00B56F36">
            <w:pPr>
              <w:rPr>
                <w:rFonts w:cstheme="minorHAnsi"/>
                <w:sz w:val="24"/>
                <w:szCs w:val="24"/>
              </w:rPr>
            </w:pPr>
            <w:r w:rsidRPr="003475A2">
              <w:rPr>
                <w:rFonts w:cstheme="minorHAnsi"/>
                <w:sz w:val="24"/>
                <w:szCs w:val="24"/>
              </w:rPr>
              <w:t>Counseling</w:t>
            </w:r>
          </w:p>
        </w:tc>
        <w:tc>
          <w:tcPr>
            <w:tcW w:w="2421" w:type="dxa"/>
            <w:vAlign w:val="center"/>
          </w:tcPr>
          <w:p w14:paraId="7BBD25B9" w14:textId="77777777" w:rsidR="00A77D77" w:rsidRPr="003475A2" w:rsidRDefault="00A77D77" w:rsidP="00B56F36">
            <w:pPr>
              <w:rPr>
                <w:rFonts w:cstheme="minorHAnsi"/>
                <w:sz w:val="24"/>
                <w:szCs w:val="24"/>
              </w:rPr>
            </w:pPr>
            <w:r w:rsidRPr="003475A2">
              <w:rPr>
                <w:rFonts w:cstheme="minorHAnsi"/>
                <w:sz w:val="24"/>
                <w:szCs w:val="24"/>
              </w:rPr>
              <w:t>Chuck Brinkman</w:t>
            </w:r>
          </w:p>
          <w:p w14:paraId="225D1C40" w14:textId="77777777" w:rsidR="00A77D77" w:rsidRPr="003475A2" w:rsidRDefault="00A77D77" w:rsidP="00B56F36">
            <w:pPr>
              <w:rPr>
                <w:rFonts w:cstheme="minorHAnsi"/>
                <w:sz w:val="24"/>
                <w:szCs w:val="24"/>
              </w:rPr>
            </w:pPr>
            <w:r w:rsidRPr="003475A2">
              <w:rPr>
                <w:rFonts w:cstheme="minorHAnsi"/>
                <w:sz w:val="24"/>
                <w:szCs w:val="24"/>
              </w:rPr>
              <w:t>Jodi Dickey</w:t>
            </w:r>
          </w:p>
        </w:tc>
        <w:tc>
          <w:tcPr>
            <w:tcW w:w="2525" w:type="dxa"/>
            <w:vAlign w:val="center"/>
          </w:tcPr>
          <w:p w14:paraId="69118868" w14:textId="77777777" w:rsidR="00A77D77" w:rsidRPr="003475A2" w:rsidRDefault="00A77D77" w:rsidP="00B56F36">
            <w:pPr>
              <w:rPr>
                <w:rFonts w:cstheme="minorHAnsi"/>
                <w:sz w:val="24"/>
                <w:szCs w:val="24"/>
              </w:rPr>
            </w:pPr>
            <w:r w:rsidRPr="003475A2">
              <w:rPr>
                <w:rFonts w:cstheme="minorHAnsi"/>
                <w:sz w:val="24"/>
                <w:szCs w:val="24"/>
              </w:rPr>
              <w:t>Part-time Faculty Representative</w:t>
            </w:r>
          </w:p>
        </w:tc>
        <w:tc>
          <w:tcPr>
            <w:tcW w:w="2425" w:type="dxa"/>
            <w:vAlign w:val="center"/>
          </w:tcPr>
          <w:p w14:paraId="60AAF0B8" w14:textId="77777777" w:rsidR="00A77D77" w:rsidRPr="003475A2" w:rsidRDefault="00A77D77" w:rsidP="00B56F36">
            <w:pPr>
              <w:rPr>
                <w:rFonts w:cstheme="minorHAnsi"/>
                <w:sz w:val="24"/>
                <w:szCs w:val="24"/>
              </w:rPr>
            </w:pPr>
            <w:r w:rsidRPr="003475A2">
              <w:rPr>
                <w:rFonts w:cstheme="minorHAnsi"/>
                <w:sz w:val="24"/>
                <w:szCs w:val="24"/>
              </w:rPr>
              <w:t xml:space="preserve">Felix </w:t>
            </w:r>
            <w:proofErr w:type="spellStart"/>
            <w:r w:rsidRPr="003475A2">
              <w:rPr>
                <w:rFonts w:cstheme="minorHAnsi"/>
                <w:sz w:val="24"/>
                <w:szCs w:val="24"/>
              </w:rPr>
              <w:t>Masci</w:t>
            </w:r>
            <w:proofErr w:type="spellEnd"/>
          </w:p>
          <w:p w14:paraId="18E1B51D" w14:textId="77777777" w:rsidR="00A77D77" w:rsidRPr="003475A2" w:rsidRDefault="00A77D77" w:rsidP="00B56F36">
            <w:pPr>
              <w:rPr>
                <w:rFonts w:cstheme="minorHAnsi"/>
                <w:sz w:val="24"/>
                <w:szCs w:val="24"/>
              </w:rPr>
            </w:pPr>
            <w:r w:rsidRPr="003475A2">
              <w:rPr>
                <w:rFonts w:cstheme="minorHAnsi"/>
                <w:sz w:val="24"/>
                <w:szCs w:val="24"/>
              </w:rPr>
              <w:t>Dan Darby</w:t>
            </w:r>
          </w:p>
        </w:tc>
      </w:tr>
      <w:tr w:rsidR="00A77D77" w:rsidRPr="003475A2" w14:paraId="20459894" w14:textId="77777777" w:rsidTr="00B56F36">
        <w:tc>
          <w:tcPr>
            <w:tcW w:w="2517" w:type="dxa"/>
            <w:vAlign w:val="center"/>
          </w:tcPr>
          <w:p w14:paraId="2EE19DA2" w14:textId="77777777" w:rsidR="00A77D77" w:rsidRPr="003475A2" w:rsidRDefault="00A77D77" w:rsidP="00B56F36">
            <w:pPr>
              <w:rPr>
                <w:rFonts w:cstheme="minorHAnsi"/>
                <w:sz w:val="24"/>
                <w:szCs w:val="24"/>
              </w:rPr>
            </w:pPr>
            <w:r w:rsidRPr="003475A2">
              <w:rPr>
                <w:rFonts w:cstheme="minorHAnsi"/>
                <w:sz w:val="24"/>
                <w:szCs w:val="24"/>
              </w:rPr>
              <w:t>EATM</w:t>
            </w:r>
          </w:p>
        </w:tc>
        <w:tc>
          <w:tcPr>
            <w:tcW w:w="2421" w:type="dxa"/>
            <w:vAlign w:val="center"/>
          </w:tcPr>
          <w:p w14:paraId="2069251F" w14:textId="77777777" w:rsidR="00A77D77" w:rsidRPr="003475A2" w:rsidRDefault="00A77D77" w:rsidP="00B56F36">
            <w:pPr>
              <w:rPr>
                <w:rFonts w:cstheme="minorHAnsi"/>
                <w:sz w:val="24"/>
                <w:szCs w:val="24"/>
              </w:rPr>
            </w:pPr>
            <w:r w:rsidRPr="003475A2">
              <w:rPr>
                <w:rFonts w:cstheme="minorHAnsi"/>
                <w:sz w:val="24"/>
                <w:szCs w:val="24"/>
              </w:rPr>
              <w:t>Gary Wilson</w:t>
            </w:r>
          </w:p>
          <w:p w14:paraId="7CC1E4DC" w14:textId="77777777" w:rsidR="00A77D77" w:rsidRPr="003475A2" w:rsidRDefault="00A77D77" w:rsidP="00B56F36">
            <w:pPr>
              <w:rPr>
                <w:rFonts w:cstheme="minorHAnsi"/>
                <w:sz w:val="24"/>
                <w:szCs w:val="24"/>
              </w:rPr>
            </w:pPr>
            <w:r w:rsidRPr="003475A2">
              <w:rPr>
                <w:rFonts w:cstheme="minorHAnsi"/>
                <w:sz w:val="24"/>
                <w:szCs w:val="24"/>
              </w:rPr>
              <w:t>Cindy Wilson</w:t>
            </w:r>
          </w:p>
        </w:tc>
        <w:tc>
          <w:tcPr>
            <w:tcW w:w="2525" w:type="dxa"/>
            <w:vAlign w:val="center"/>
          </w:tcPr>
          <w:p w14:paraId="3575BA84" w14:textId="77777777" w:rsidR="00A77D77" w:rsidRPr="003475A2" w:rsidRDefault="00A77D77" w:rsidP="00B56F36">
            <w:pPr>
              <w:rPr>
                <w:rFonts w:cstheme="minorHAnsi"/>
                <w:sz w:val="24"/>
                <w:szCs w:val="24"/>
              </w:rPr>
            </w:pPr>
            <w:r w:rsidRPr="003475A2">
              <w:rPr>
                <w:rFonts w:cstheme="minorHAnsi"/>
                <w:sz w:val="24"/>
                <w:szCs w:val="24"/>
              </w:rPr>
              <w:t>AFT Representative</w:t>
            </w:r>
          </w:p>
          <w:p w14:paraId="008137B1" w14:textId="77777777" w:rsidR="00A77D77" w:rsidRPr="003475A2" w:rsidRDefault="00A77D77" w:rsidP="00B56F36">
            <w:pPr>
              <w:rPr>
                <w:rFonts w:cstheme="minorHAnsi"/>
                <w:sz w:val="24"/>
                <w:szCs w:val="24"/>
              </w:rPr>
            </w:pPr>
            <w:r w:rsidRPr="003475A2">
              <w:rPr>
                <w:rFonts w:cstheme="minorHAnsi"/>
                <w:sz w:val="24"/>
                <w:szCs w:val="24"/>
              </w:rPr>
              <w:t>(non-voting)</w:t>
            </w:r>
          </w:p>
        </w:tc>
        <w:tc>
          <w:tcPr>
            <w:tcW w:w="2425" w:type="dxa"/>
            <w:vAlign w:val="center"/>
          </w:tcPr>
          <w:p w14:paraId="78423DB1" w14:textId="77777777" w:rsidR="00A77D77" w:rsidRPr="003475A2" w:rsidRDefault="00A77D77" w:rsidP="00B56F36">
            <w:pPr>
              <w:rPr>
                <w:rFonts w:cstheme="minorHAnsi"/>
                <w:sz w:val="24"/>
                <w:szCs w:val="24"/>
              </w:rPr>
            </w:pPr>
            <w:r w:rsidRPr="003475A2">
              <w:rPr>
                <w:rFonts w:cstheme="minorHAnsi"/>
                <w:sz w:val="24"/>
                <w:szCs w:val="24"/>
              </w:rPr>
              <w:t>Hugo Hernandez</w:t>
            </w:r>
          </w:p>
        </w:tc>
      </w:tr>
      <w:tr w:rsidR="00A77D77" w:rsidRPr="003475A2" w14:paraId="3724079C" w14:textId="77777777" w:rsidTr="00B56F36">
        <w:tc>
          <w:tcPr>
            <w:tcW w:w="2517" w:type="dxa"/>
            <w:vAlign w:val="center"/>
          </w:tcPr>
          <w:p w14:paraId="28FB2CB9" w14:textId="77777777" w:rsidR="00A77D77" w:rsidRPr="003475A2" w:rsidRDefault="00A77D77" w:rsidP="00B56F36">
            <w:pPr>
              <w:rPr>
                <w:rFonts w:cstheme="minorHAnsi"/>
                <w:sz w:val="24"/>
                <w:szCs w:val="24"/>
              </w:rPr>
            </w:pPr>
            <w:r w:rsidRPr="003475A2">
              <w:rPr>
                <w:rFonts w:cstheme="minorHAnsi"/>
                <w:sz w:val="24"/>
                <w:szCs w:val="24"/>
              </w:rPr>
              <w:t>English / ESL</w:t>
            </w:r>
          </w:p>
        </w:tc>
        <w:tc>
          <w:tcPr>
            <w:tcW w:w="2421" w:type="dxa"/>
            <w:vAlign w:val="center"/>
          </w:tcPr>
          <w:p w14:paraId="46EF8F92" w14:textId="77777777" w:rsidR="00A77D77" w:rsidRPr="003475A2" w:rsidRDefault="00A77D77" w:rsidP="00B56F36">
            <w:pPr>
              <w:rPr>
                <w:rFonts w:cstheme="minorHAnsi"/>
                <w:sz w:val="24"/>
                <w:szCs w:val="24"/>
              </w:rPr>
            </w:pPr>
            <w:r w:rsidRPr="003475A2">
              <w:rPr>
                <w:rFonts w:cstheme="minorHAnsi"/>
                <w:sz w:val="24"/>
                <w:szCs w:val="24"/>
              </w:rPr>
              <w:t>Sydney Sims</w:t>
            </w:r>
          </w:p>
          <w:p w14:paraId="6F63B020" w14:textId="77777777" w:rsidR="00A77D77" w:rsidRPr="003475A2" w:rsidRDefault="00A77D77" w:rsidP="00B56F36">
            <w:pPr>
              <w:rPr>
                <w:rFonts w:cstheme="minorHAnsi"/>
                <w:sz w:val="24"/>
                <w:szCs w:val="24"/>
              </w:rPr>
            </w:pPr>
            <w:r w:rsidRPr="003475A2">
              <w:rPr>
                <w:rFonts w:cstheme="minorHAnsi"/>
                <w:sz w:val="24"/>
                <w:szCs w:val="24"/>
              </w:rPr>
              <w:t>Jerry Mansfield</w:t>
            </w:r>
          </w:p>
        </w:tc>
        <w:tc>
          <w:tcPr>
            <w:tcW w:w="2525" w:type="dxa"/>
            <w:vAlign w:val="center"/>
          </w:tcPr>
          <w:p w14:paraId="5E689E87" w14:textId="77777777" w:rsidR="00A77D77" w:rsidRPr="003475A2" w:rsidRDefault="00A77D77" w:rsidP="00B56F36">
            <w:pPr>
              <w:rPr>
                <w:rFonts w:cstheme="minorHAnsi"/>
                <w:sz w:val="24"/>
                <w:szCs w:val="24"/>
              </w:rPr>
            </w:pPr>
            <w:r w:rsidRPr="003475A2">
              <w:rPr>
                <w:rFonts w:cstheme="minorHAnsi"/>
                <w:sz w:val="24"/>
                <w:szCs w:val="24"/>
              </w:rPr>
              <w:t>CTE Liaison</w:t>
            </w:r>
          </w:p>
          <w:p w14:paraId="6E969840" w14:textId="77777777" w:rsidR="00A77D77" w:rsidRPr="003475A2" w:rsidRDefault="00A77D77" w:rsidP="00B56F36">
            <w:pPr>
              <w:rPr>
                <w:rFonts w:cstheme="minorHAnsi"/>
                <w:sz w:val="24"/>
                <w:szCs w:val="24"/>
              </w:rPr>
            </w:pPr>
            <w:r w:rsidRPr="003475A2">
              <w:rPr>
                <w:rFonts w:cstheme="minorHAnsi"/>
                <w:sz w:val="24"/>
                <w:szCs w:val="24"/>
              </w:rPr>
              <w:t>(non-voting)</w:t>
            </w:r>
          </w:p>
        </w:tc>
        <w:tc>
          <w:tcPr>
            <w:tcW w:w="2425" w:type="dxa"/>
            <w:vAlign w:val="center"/>
          </w:tcPr>
          <w:p w14:paraId="225BCF14" w14:textId="3B028891" w:rsidR="00A77D77" w:rsidRPr="003475A2" w:rsidRDefault="005C78CD" w:rsidP="00B56F36">
            <w:pPr>
              <w:rPr>
                <w:rFonts w:cstheme="minorHAnsi"/>
                <w:sz w:val="24"/>
                <w:szCs w:val="24"/>
              </w:rPr>
            </w:pPr>
            <w:r>
              <w:rPr>
                <w:rFonts w:cstheme="minorHAnsi"/>
                <w:sz w:val="24"/>
                <w:szCs w:val="24"/>
              </w:rPr>
              <w:t>Christy Douglass</w:t>
            </w:r>
          </w:p>
        </w:tc>
      </w:tr>
      <w:tr w:rsidR="00A77D77" w:rsidRPr="003475A2" w14:paraId="526220E1" w14:textId="77777777" w:rsidTr="00B56F36">
        <w:tc>
          <w:tcPr>
            <w:tcW w:w="2517" w:type="dxa"/>
            <w:vAlign w:val="center"/>
          </w:tcPr>
          <w:p w14:paraId="7C44C13D" w14:textId="77777777" w:rsidR="00A77D77" w:rsidRPr="003475A2" w:rsidRDefault="00A77D77" w:rsidP="00B56F36">
            <w:pPr>
              <w:rPr>
                <w:rFonts w:cstheme="minorHAnsi"/>
                <w:sz w:val="24"/>
                <w:szCs w:val="24"/>
              </w:rPr>
            </w:pPr>
            <w:r w:rsidRPr="003475A2">
              <w:rPr>
                <w:rFonts w:cstheme="minorHAnsi"/>
                <w:sz w:val="24"/>
                <w:szCs w:val="24"/>
              </w:rPr>
              <w:t>EOPS</w:t>
            </w:r>
          </w:p>
        </w:tc>
        <w:tc>
          <w:tcPr>
            <w:tcW w:w="2421" w:type="dxa"/>
            <w:vAlign w:val="center"/>
          </w:tcPr>
          <w:p w14:paraId="74B62BA1" w14:textId="77777777" w:rsidR="00A77D77" w:rsidRPr="003475A2" w:rsidRDefault="00A77D77" w:rsidP="00B56F36">
            <w:pPr>
              <w:rPr>
                <w:rFonts w:cstheme="minorHAnsi"/>
                <w:sz w:val="24"/>
                <w:szCs w:val="24"/>
              </w:rPr>
            </w:pPr>
            <w:r w:rsidRPr="003475A2">
              <w:rPr>
                <w:rFonts w:cstheme="minorHAnsi"/>
                <w:sz w:val="24"/>
                <w:szCs w:val="24"/>
              </w:rPr>
              <w:t>Marnie Melendez</w:t>
            </w:r>
          </w:p>
          <w:p w14:paraId="0BB4C40A" w14:textId="77777777" w:rsidR="00A77D77" w:rsidRPr="003475A2" w:rsidRDefault="00A77D77" w:rsidP="00B56F36">
            <w:pPr>
              <w:rPr>
                <w:rFonts w:cstheme="minorHAnsi"/>
                <w:sz w:val="24"/>
                <w:szCs w:val="24"/>
              </w:rPr>
            </w:pPr>
            <w:r w:rsidRPr="003475A2">
              <w:rPr>
                <w:rFonts w:cstheme="minorHAnsi"/>
                <w:sz w:val="24"/>
                <w:szCs w:val="24"/>
              </w:rPr>
              <w:t>Angie Rodriguez</w:t>
            </w:r>
          </w:p>
        </w:tc>
        <w:tc>
          <w:tcPr>
            <w:tcW w:w="2525" w:type="dxa"/>
            <w:vAlign w:val="center"/>
          </w:tcPr>
          <w:p w14:paraId="30D1738C" w14:textId="77777777" w:rsidR="00A77D77" w:rsidRPr="003475A2" w:rsidRDefault="00A77D77" w:rsidP="00B56F36">
            <w:pPr>
              <w:rPr>
                <w:rFonts w:cstheme="minorHAnsi"/>
                <w:sz w:val="24"/>
                <w:szCs w:val="24"/>
              </w:rPr>
            </w:pPr>
            <w:r w:rsidRPr="003475A2">
              <w:rPr>
                <w:rFonts w:cstheme="minorHAnsi"/>
                <w:sz w:val="24"/>
                <w:szCs w:val="24"/>
              </w:rPr>
              <w:t>GP Liaison</w:t>
            </w:r>
          </w:p>
          <w:p w14:paraId="6E4A9960" w14:textId="77777777" w:rsidR="00A77D77" w:rsidRPr="003475A2" w:rsidRDefault="00A77D77" w:rsidP="00B56F36">
            <w:pPr>
              <w:rPr>
                <w:rFonts w:cstheme="minorHAnsi"/>
                <w:sz w:val="24"/>
                <w:szCs w:val="24"/>
              </w:rPr>
            </w:pPr>
            <w:r w:rsidRPr="003475A2">
              <w:rPr>
                <w:rFonts w:cstheme="minorHAnsi"/>
                <w:sz w:val="24"/>
                <w:szCs w:val="24"/>
              </w:rPr>
              <w:t>(non-voting)</w:t>
            </w:r>
          </w:p>
        </w:tc>
        <w:tc>
          <w:tcPr>
            <w:tcW w:w="2425" w:type="dxa"/>
            <w:vAlign w:val="center"/>
          </w:tcPr>
          <w:p w14:paraId="3EEAD7B5" w14:textId="77777777" w:rsidR="00A77D77" w:rsidRPr="003475A2" w:rsidRDefault="00A77D77" w:rsidP="00B56F36">
            <w:pPr>
              <w:rPr>
                <w:rFonts w:cstheme="minorHAnsi"/>
                <w:sz w:val="24"/>
                <w:szCs w:val="24"/>
              </w:rPr>
            </w:pPr>
            <w:r w:rsidRPr="003475A2">
              <w:rPr>
                <w:rFonts w:cstheme="minorHAnsi"/>
                <w:sz w:val="24"/>
                <w:szCs w:val="24"/>
              </w:rPr>
              <w:t>Beth Miller</w:t>
            </w:r>
          </w:p>
        </w:tc>
      </w:tr>
      <w:tr w:rsidR="00A77D77" w:rsidRPr="003475A2" w14:paraId="1A618D44" w14:textId="77777777" w:rsidTr="00B56F36">
        <w:tc>
          <w:tcPr>
            <w:tcW w:w="2517" w:type="dxa"/>
            <w:vAlign w:val="center"/>
          </w:tcPr>
          <w:p w14:paraId="199447AF" w14:textId="77777777" w:rsidR="00A77D77" w:rsidRPr="003475A2" w:rsidRDefault="00A77D77" w:rsidP="00B56F36">
            <w:pPr>
              <w:rPr>
                <w:rFonts w:cstheme="minorHAnsi"/>
                <w:sz w:val="24"/>
                <w:szCs w:val="24"/>
              </w:rPr>
            </w:pPr>
            <w:r w:rsidRPr="003475A2">
              <w:rPr>
                <w:rFonts w:cstheme="minorHAnsi"/>
                <w:sz w:val="24"/>
                <w:szCs w:val="24"/>
              </w:rPr>
              <w:t>Health Education / Kinesiology</w:t>
            </w:r>
          </w:p>
        </w:tc>
        <w:tc>
          <w:tcPr>
            <w:tcW w:w="2421" w:type="dxa"/>
            <w:vAlign w:val="center"/>
          </w:tcPr>
          <w:p w14:paraId="688EC649" w14:textId="77777777" w:rsidR="00A77D77" w:rsidRPr="003475A2" w:rsidRDefault="00A77D77" w:rsidP="00B56F36">
            <w:pPr>
              <w:rPr>
                <w:rFonts w:cstheme="minorHAnsi"/>
                <w:sz w:val="24"/>
                <w:szCs w:val="24"/>
              </w:rPr>
            </w:pPr>
            <w:r w:rsidRPr="003475A2">
              <w:rPr>
                <w:rFonts w:cstheme="minorHAnsi"/>
                <w:sz w:val="24"/>
                <w:szCs w:val="24"/>
              </w:rPr>
              <w:t>Remy McCarthy</w:t>
            </w:r>
          </w:p>
          <w:p w14:paraId="4859C3D3" w14:textId="77777777" w:rsidR="00A77D77" w:rsidRPr="003475A2" w:rsidRDefault="00A77D77" w:rsidP="00B56F36">
            <w:pPr>
              <w:rPr>
                <w:rFonts w:cstheme="minorHAnsi"/>
                <w:sz w:val="24"/>
                <w:szCs w:val="24"/>
              </w:rPr>
            </w:pPr>
            <w:r w:rsidRPr="003475A2">
              <w:rPr>
                <w:rFonts w:cstheme="minorHAnsi"/>
                <w:sz w:val="24"/>
                <w:szCs w:val="24"/>
              </w:rPr>
              <w:t>Adam Black</w:t>
            </w:r>
          </w:p>
        </w:tc>
        <w:tc>
          <w:tcPr>
            <w:tcW w:w="2525" w:type="dxa"/>
            <w:vAlign w:val="center"/>
          </w:tcPr>
          <w:p w14:paraId="36BA3F4F" w14:textId="77777777" w:rsidR="00A77D77" w:rsidRPr="003475A2" w:rsidRDefault="00A77D77" w:rsidP="00B56F36">
            <w:pPr>
              <w:rPr>
                <w:rFonts w:cstheme="minorHAnsi"/>
                <w:sz w:val="24"/>
                <w:szCs w:val="24"/>
              </w:rPr>
            </w:pPr>
            <w:r w:rsidRPr="003475A2">
              <w:rPr>
                <w:rFonts w:cstheme="minorHAnsi"/>
                <w:sz w:val="24"/>
                <w:szCs w:val="24"/>
              </w:rPr>
              <w:t>Student Liaison</w:t>
            </w:r>
          </w:p>
          <w:p w14:paraId="221B8262" w14:textId="77777777" w:rsidR="00A77D77" w:rsidRPr="003475A2" w:rsidRDefault="00A77D77" w:rsidP="00B56F36">
            <w:pPr>
              <w:rPr>
                <w:rFonts w:cstheme="minorHAnsi"/>
                <w:sz w:val="24"/>
                <w:szCs w:val="24"/>
              </w:rPr>
            </w:pPr>
            <w:r w:rsidRPr="003475A2">
              <w:rPr>
                <w:rFonts w:cstheme="minorHAnsi"/>
                <w:sz w:val="24"/>
                <w:szCs w:val="24"/>
              </w:rPr>
              <w:t>(non-voting)</w:t>
            </w:r>
          </w:p>
        </w:tc>
        <w:tc>
          <w:tcPr>
            <w:tcW w:w="2425" w:type="dxa"/>
            <w:vAlign w:val="center"/>
          </w:tcPr>
          <w:p w14:paraId="1465A46C" w14:textId="77777777" w:rsidR="00A77D77" w:rsidRPr="003475A2" w:rsidRDefault="00A77D77" w:rsidP="00B56F36">
            <w:pPr>
              <w:rPr>
                <w:rFonts w:cstheme="minorHAnsi"/>
                <w:sz w:val="24"/>
                <w:szCs w:val="24"/>
              </w:rPr>
            </w:pPr>
            <w:r w:rsidRPr="003475A2">
              <w:rPr>
                <w:rFonts w:cstheme="minorHAnsi"/>
                <w:sz w:val="24"/>
                <w:szCs w:val="24"/>
              </w:rPr>
              <w:t>Cecilia Nguyen</w:t>
            </w:r>
          </w:p>
        </w:tc>
      </w:tr>
      <w:tr w:rsidR="00A77D77" w:rsidRPr="003475A2" w14:paraId="5BBF6E96" w14:textId="77777777" w:rsidTr="00B56F36">
        <w:tc>
          <w:tcPr>
            <w:tcW w:w="2517" w:type="dxa"/>
            <w:vAlign w:val="center"/>
          </w:tcPr>
          <w:p w14:paraId="2B752EDD" w14:textId="77777777" w:rsidR="00A77D77" w:rsidRPr="003475A2" w:rsidRDefault="00A77D77" w:rsidP="00B56F36">
            <w:pPr>
              <w:rPr>
                <w:rFonts w:cstheme="minorHAnsi"/>
                <w:sz w:val="24"/>
                <w:szCs w:val="24"/>
              </w:rPr>
            </w:pPr>
            <w:r w:rsidRPr="003475A2">
              <w:rPr>
                <w:rFonts w:cstheme="minorHAnsi"/>
                <w:sz w:val="24"/>
                <w:szCs w:val="24"/>
              </w:rPr>
              <w:t>Health Sciences</w:t>
            </w:r>
          </w:p>
        </w:tc>
        <w:tc>
          <w:tcPr>
            <w:tcW w:w="2421" w:type="dxa"/>
            <w:vAlign w:val="center"/>
          </w:tcPr>
          <w:p w14:paraId="4993A0DD" w14:textId="77777777" w:rsidR="00A77D77" w:rsidRPr="003475A2" w:rsidRDefault="00A77D77" w:rsidP="00B56F36">
            <w:pPr>
              <w:rPr>
                <w:rFonts w:cstheme="minorHAnsi"/>
                <w:sz w:val="24"/>
                <w:szCs w:val="24"/>
              </w:rPr>
            </w:pPr>
            <w:r w:rsidRPr="003475A2">
              <w:rPr>
                <w:rFonts w:cstheme="minorHAnsi"/>
                <w:sz w:val="24"/>
                <w:szCs w:val="24"/>
              </w:rPr>
              <w:t>Michelle Dieterich</w:t>
            </w:r>
          </w:p>
          <w:p w14:paraId="3F8F0A30" w14:textId="77777777" w:rsidR="00A77D77" w:rsidRPr="003475A2" w:rsidRDefault="00A77D77" w:rsidP="00B56F36">
            <w:pPr>
              <w:rPr>
                <w:rFonts w:cstheme="minorHAnsi"/>
                <w:sz w:val="24"/>
                <w:szCs w:val="24"/>
              </w:rPr>
            </w:pPr>
            <w:r w:rsidRPr="003475A2">
              <w:rPr>
                <w:rFonts w:cstheme="minorHAnsi"/>
                <w:sz w:val="24"/>
                <w:szCs w:val="24"/>
              </w:rPr>
              <w:t>Dalila Sankaran</w:t>
            </w:r>
          </w:p>
        </w:tc>
        <w:tc>
          <w:tcPr>
            <w:tcW w:w="2525" w:type="dxa"/>
            <w:vAlign w:val="center"/>
          </w:tcPr>
          <w:p w14:paraId="6D86AD59" w14:textId="77777777" w:rsidR="00A77D77" w:rsidRPr="003475A2" w:rsidRDefault="00A77D77" w:rsidP="00B56F36">
            <w:pPr>
              <w:rPr>
                <w:rFonts w:cstheme="minorHAnsi"/>
                <w:sz w:val="24"/>
                <w:szCs w:val="24"/>
              </w:rPr>
            </w:pPr>
            <w:r w:rsidRPr="003475A2">
              <w:rPr>
                <w:rFonts w:cstheme="minorHAnsi"/>
                <w:sz w:val="24"/>
                <w:szCs w:val="24"/>
              </w:rPr>
              <w:t>Committee Co-Chairs (non-voting)</w:t>
            </w:r>
          </w:p>
        </w:tc>
        <w:tc>
          <w:tcPr>
            <w:tcW w:w="2425" w:type="dxa"/>
            <w:vAlign w:val="center"/>
          </w:tcPr>
          <w:p w14:paraId="62B52E55" w14:textId="77777777" w:rsidR="00A77D77" w:rsidRPr="003475A2" w:rsidRDefault="00A77D77" w:rsidP="00B56F36">
            <w:pPr>
              <w:rPr>
                <w:rFonts w:cstheme="minorHAnsi"/>
                <w:sz w:val="24"/>
                <w:szCs w:val="24"/>
              </w:rPr>
            </w:pPr>
          </w:p>
        </w:tc>
      </w:tr>
    </w:tbl>
    <w:p w14:paraId="6A557C5D" w14:textId="77777777" w:rsidR="00970D86" w:rsidRPr="003475A2" w:rsidRDefault="00970D86" w:rsidP="00970D86">
      <w:pPr>
        <w:spacing w:before="120"/>
        <w:rPr>
          <w:sz w:val="24"/>
          <w:szCs w:val="24"/>
        </w:rPr>
      </w:pPr>
    </w:p>
    <w:sectPr w:rsidR="00970D86" w:rsidRPr="003475A2" w:rsidSect="00322A3E">
      <w:footerReference w:type="default" r:id="rId12"/>
      <w:pgSz w:w="12240" w:h="15840"/>
      <w:pgMar w:top="1170" w:right="810" w:bottom="81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97C4C" w14:textId="77777777" w:rsidR="00025965" w:rsidRDefault="00025965" w:rsidP="00BA0E17">
      <w:pPr>
        <w:spacing w:after="0" w:line="240" w:lineRule="auto"/>
      </w:pPr>
      <w:r>
        <w:separator/>
      </w:r>
    </w:p>
  </w:endnote>
  <w:endnote w:type="continuationSeparator" w:id="0">
    <w:p w14:paraId="327531F3" w14:textId="77777777" w:rsidR="00025965" w:rsidRDefault="00025965" w:rsidP="00BA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668168"/>
      <w:docPartObj>
        <w:docPartGallery w:val="Page Numbers (Bottom of Page)"/>
        <w:docPartUnique/>
      </w:docPartObj>
    </w:sdtPr>
    <w:sdtEndPr/>
    <w:sdtContent>
      <w:sdt>
        <w:sdtPr>
          <w:id w:val="-1769616900"/>
          <w:docPartObj>
            <w:docPartGallery w:val="Page Numbers (Top of Page)"/>
            <w:docPartUnique/>
          </w:docPartObj>
        </w:sdtPr>
        <w:sdtEndPr/>
        <w:sdtContent>
          <w:p w14:paraId="1E3E35AA" w14:textId="13FA0EC9" w:rsidR="00793C73" w:rsidRPr="00793C73" w:rsidRDefault="00793C73">
            <w:pPr>
              <w:pStyle w:val="Footer"/>
              <w:jc w:val="right"/>
            </w:pPr>
            <w:r w:rsidRPr="00793C73">
              <w:t xml:space="preserve">Page </w:t>
            </w:r>
            <w:r w:rsidRPr="00793C73">
              <w:rPr>
                <w:sz w:val="24"/>
                <w:szCs w:val="24"/>
              </w:rPr>
              <w:fldChar w:fldCharType="begin"/>
            </w:r>
            <w:r w:rsidRPr="00793C73">
              <w:instrText xml:space="preserve"> PAGE </w:instrText>
            </w:r>
            <w:r w:rsidRPr="00793C73">
              <w:rPr>
                <w:sz w:val="24"/>
                <w:szCs w:val="24"/>
              </w:rPr>
              <w:fldChar w:fldCharType="separate"/>
            </w:r>
            <w:r w:rsidR="007605CD">
              <w:rPr>
                <w:noProof/>
              </w:rPr>
              <w:t>4</w:t>
            </w:r>
            <w:r w:rsidRPr="00793C73">
              <w:rPr>
                <w:sz w:val="24"/>
                <w:szCs w:val="24"/>
              </w:rPr>
              <w:fldChar w:fldCharType="end"/>
            </w:r>
            <w:r w:rsidRPr="00793C73">
              <w:t xml:space="preserve"> of </w:t>
            </w:r>
            <w:r w:rsidR="007F17AE">
              <w:rPr>
                <w:noProof/>
              </w:rPr>
              <w:fldChar w:fldCharType="begin"/>
            </w:r>
            <w:r w:rsidR="007F17AE">
              <w:rPr>
                <w:noProof/>
              </w:rPr>
              <w:instrText xml:space="preserve"> NUMPAGES  </w:instrText>
            </w:r>
            <w:r w:rsidR="007F17AE">
              <w:rPr>
                <w:noProof/>
              </w:rPr>
              <w:fldChar w:fldCharType="separate"/>
            </w:r>
            <w:r w:rsidR="007605CD">
              <w:rPr>
                <w:noProof/>
              </w:rPr>
              <w:t>4</w:t>
            </w:r>
            <w:r w:rsidR="007F17AE">
              <w:rPr>
                <w:noProof/>
              </w:rPr>
              <w:fldChar w:fldCharType="end"/>
            </w:r>
          </w:p>
        </w:sdtContent>
      </w:sdt>
    </w:sdtContent>
  </w:sdt>
  <w:p w14:paraId="428A0FAC" w14:textId="77777777" w:rsidR="00793C73" w:rsidRDefault="00793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B27C3" w14:textId="77777777" w:rsidR="00025965" w:rsidRDefault="00025965" w:rsidP="00BA0E17">
      <w:pPr>
        <w:spacing w:after="0" w:line="240" w:lineRule="auto"/>
      </w:pPr>
      <w:r>
        <w:separator/>
      </w:r>
    </w:p>
  </w:footnote>
  <w:footnote w:type="continuationSeparator" w:id="0">
    <w:p w14:paraId="220B0EDD" w14:textId="77777777" w:rsidR="00025965" w:rsidRDefault="00025965" w:rsidP="00BA0E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1F9"/>
    <w:multiLevelType w:val="hybridMultilevel"/>
    <w:tmpl w:val="8D72E230"/>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 w15:restartNumberingAfterBreak="0">
    <w:nsid w:val="073F38E6"/>
    <w:multiLevelType w:val="hybridMultilevel"/>
    <w:tmpl w:val="BCC463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352F8"/>
    <w:multiLevelType w:val="hybridMultilevel"/>
    <w:tmpl w:val="0860C584"/>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3" w15:restartNumberingAfterBreak="0">
    <w:nsid w:val="17DD3902"/>
    <w:multiLevelType w:val="hybridMultilevel"/>
    <w:tmpl w:val="954C09BA"/>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1AD930BB"/>
    <w:multiLevelType w:val="hybridMultilevel"/>
    <w:tmpl w:val="00CCFAC0"/>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5" w15:restartNumberingAfterBreak="0">
    <w:nsid w:val="1BD43B2C"/>
    <w:multiLevelType w:val="multilevel"/>
    <w:tmpl w:val="48A6578E"/>
    <w:styleLink w:val="Style2"/>
    <w:lvl w:ilvl="0">
      <w:start w:val="1"/>
      <w:numFmt w:val="lowerLetter"/>
      <w:lvlText w:val="%1)"/>
      <w:lvlJc w:val="left"/>
      <w:pPr>
        <w:ind w:left="1260" w:hanging="360"/>
      </w:pPr>
    </w:lvl>
    <w:lvl w:ilvl="1">
      <w:start w:val="1"/>
      <w:numFmt w:val="upperLetter"/>
      <w:lvlText w:val="%2."/>
      <w:lvlJc w:val="left"/>
      <w:pPr>
        <w:ind w:left="1980" w:hanging="360"/>
      </w:pPr>
      <w:rPr>
        <w:rFonts w:ascii="Arial" w:hAnsi="Arial"/>
        <w:sz w:val="24"/>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7" w15:restartNumberingAfterBreak="0">
    <w:nsid w:val="22D50E48"/>
    <w:multiLevelType w:val="hybridMultilevel"/>
    <w:tmpl w:val="E71E288E"/>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8" w15:restartNumberingAfterBreak="0">
    <w:nsid w:val="28B26FD7"/>
    <w:multiLevelType w:val="hybridMultilevel"/>
    <w:tmpl w:val="706C4AE6"/>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9" w15:restartNumberingAfterBreak="0">
    <w:nsid w:val="2A826DF3"/>
    <w:multiLevelType w:val="hybridMultilevel"/>
    <w:tmpl w:val="A2B6BF50"/>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0" w15:restartNumberingAfterBreak="0">
    <w:nsid w:val="32065CF9"/>
    <w:multiLevelType w:val="hybridMultilevel"/>
    <w:tmpl w:val="303499FA"/>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1" w15:restartNumberingAfterBreak="0">
    <w:nsid w:val="41CF728B"/>
    <w:multiLevelType w:val="hybridMultilevel"/>
    <w:tmpl w:val="0840F87A"/>
    <w:lvl w:ilvl="0" w:tplc="1CD0A794">
      <w:start w:val="1"/>
      <w:numFmt w:val="upperRoman"/>
      <w:pStyle w:val="Heading2"/>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233625B"/>
    <w:multiLevelType w:val="singleLevel"/>
    <w:tmpl w:val="04090015"/>
    <w:lvl w:ilvl="0">
      <w:start w:val="1"/>
      <w:numFmt w:val="upperLetter"/>
      <w:lvlText w:val="%1."/>
      <w:lvlJc w:val="left"/>
      <w:pPr>
        <w:ind w:left="720" w:hanging="360"/>
      </w:pPr>
    </w:lvl>
  </w:abstractNum>
  <w:abstractNum w:abstractNumId="13" w15:restartNumberingAfterBreak="0">
    <w:nsid w:val="4AEF68DF"/>
    <w:multiLevelType w:val="hybridMultilevel"/>
    <w:tmpl w:val="7E645398"/>
    <w:lvl w:ilvl="0" w:tplc="FEEC4E76">
      <w:numFmt w:val="bullet"/>
      <w:lvlText w:val=""/>
      <w:lvlJc w:val="left"/>
      <w:pPr>
        <w:ind w:left="1260" w:hanging="360"/>
      </w:pPr>
      <w:rPr>
        <w:rFonts w:ascii="Symbol" w:eastAsiaTheme="minorHAnsi" w:hAnsi="Symbol"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4C563AA3"/>
    <w:multiLevelType w:val="singleLevel"/>
    <w:tmpl w:val="04090015"/>
    <w:lvl w:ilvl="0">
      <w:start w:val="1"/>
      <w:numFmt w:val="upperLetter"/>
      <w:lvlText w:val="%1."/>
      <w:lvlJc w:val="left"/>
      <w:pPr>
        <w:ind w:left="720" w:hanging="360"/>
      </w:pPr>
    </w:lvl>
  </w:abstractNum>
  <w:abstractNum w:abstractNumId="15" w15:restartNumberingAfterBreak="0">
    <w:nsid w:val="54AF055F"/>
    <w:multiLevelType w:val="hybridMultilevel"/>
    <w:tmpl w:val="B9CC61B6"/>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6" w15:restartNumberingAfterBreak="0">
    <w:nsid w:val="55D6400D"/>
    <w:multiLevelType w:val="hybridMultilevel"/>
    <w:tmpl w:val="746A9236"/>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7" w15:restartNumberingAfterBreak="0">
    <w:nsid w:val="5A485295"/>
    <w:multiLevelType w:val="hybridMultilevel"/>
    <w:tmpl w:val="C5386BB4"/>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8" w15:restartNumberingAfterBreak="0">
    <w:nsid w:val="5BF04EC4"/>
    <w:multiLevelType w:val="hybridMultilevel"/>
    <w:tmpl w:val="EA36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8D2C6C"/>
    <w:multiLevelType w:val="singleLevel"/>
    <w:tmpl w:val="04090015"/>
    <w:lvl w:ilvl="0">
      <w:start w:val="1"/>
      <w:numFmt w:val="upperLetter"/>
      <w:lvlText w:val="%1."/>
      <w:lvlJc w:val="left"/>
      <w:pPr>
        <w:ind w:left="720" w:hanging="360"/>
      </w:pPr>
    </w:lvl>
  </w:abstractNum>
  <w:abstractNum w:abstractNumId="20" w15:restartNumberingAfterBreak="0">
    <w:nsid w:val="6186186C"/>
    <w:multiLevelType w:val="hybridMultilevel"/>
    <w:tmpl w:val="2A44D9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B2162"/>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6867775"/>
    <w:multiLevelType w:val="hybridMultilevel"/>
    <w:tmpl w:val="B34AAA46"/>
    <w:lvl w:ilvl="0" w:tplc="1F66D72E">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23" w15:restartNumberingAfterBreak="0">
    <w:nsid w:val="70ED797B"/>
    <w:multiLevelType w:val="hybridMultilevel"/>
    <w:tmpl w:val="5B4AB9B6"/>
    <w:lvl w:ilvl="0" w:tplc="25022CC6">
      <w:start w:val="1"/>
      <w:numFmt w:val="upperLetter"/>
      <w:lvlText w:val="%1."/>
      <w:lvlJc w:val="left"/>
      <w:pPr>
        <w:ind w:left="1260" w:hanging="360"/>
      </w:pPr>
      <w:rPr>
        <w:sz w:val="24"/>
        <w:szCs w:val="24"/>
      </w:r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24" w15:restartNumberingAfterBreak="0">
    <w:nsid w:val="72270D8F"/>
    <w:multiLevelType w:val="hybridMultilevel"/>
    <w:tmpl w:val="EE0AB668"/>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25" w15:restartNumberingAfterBreak="0">
    <w:nsid w:val="7FB17949"/>
    <w:multiLevelType w:val="hybridMultilevel"/>
    <w:tmpl w:val="6C7C5C58"/>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22"/>
  </w:num>
  <w:num w:numId="2">
    <w:abstractNumId w:val="21"/>
  </w:num>
  <w:num w:numId="3">
    <w:abstractNumId w:val="5"/>
  </w:num>
  <w:num w:numId="4">
    <w:abstractNumId w:val="12"/>
  </w:num>
  <w:num w:numId="5">
    <w:abstractNumId w:val="6"/>
  </w:num>
  <w:num w:numId="6">
    <w:abstractNumId w:val="11"/>
  </w:num>
  <w:num w:numId="7">
    <w:abstractNumId w:val="2"/>
  </w:num>
  <w:num w:numId="8">
    <w:abstractNumId w:val="14"/>
  </w:num>
  <w:num w:numId="9">
    <w:abstractNumId w:val="19"/>
  </w:num>
  <w:num w:numId="10">
    <w:abstractNumId w:val="10"/>
  </w:num>
  <w:num w:numId="11">
    <w:abstractNumId w:val="17"/>
  </w:num>
  <w:num w:numId="12">
    <w:abstractNumId w:val="13"/>
  </w:num>
  <w:num w:numId="13">
    <w:abstractNumId w:val="0"/>
  </w:num>
  <w:num w:numId="14">
    <w:abstractNumId w:val="8"/>
  </w:num>
  <w:num w:numId="15">
    <w:abstractNumId w:val="9"/>
  </w:num>
  <w:num w:numId="16">
    <w:abstractNumId w:val="1"/>
  </w:num>
  <w:num w:numId="17">
    <w:abstractNumId w:val="18"/>
  </w:num>
  <w:num w:numId="18">
    <w:abstractNumId w:val="3"/>
  </w:num>
  <w:num w:numId="19">
    <w:abstractNumId w:val="25"/>
  </w:num>
  <w:num w:numId="20">
    <w:abstractNumId w:val="7"/>
  </w:num>
  <w:num w:numId="21">
    <w:abstractNumId w:val="24"/>
  </w:num>
  <w:num w:numId="22">
    <w:abstractNumId w:val="23"/>
  </w:num>
  <w:num w:numId="23">
    <w:abstractNumId w:val="16"/>
  </w:num>
  <w:num w:numId="24">
    <w:abstractNumId w:val="4"/>
  </w:num>
  <w:num w:numId="25">
    <w:abstractNumId w:val="15"/>
  </w:num>
  <w:num w:numId="26">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E8"/>
    <w:rsid w:val="00001206"/>
    <w:rsid w:val="0001724F"/>
    <w:rsid w:val="000208D8"/>
    <w:rsid w:val="000255D4"/>
    <w:rsid w:val="00025965"/>
    <w:rsid w:val="00031F97"/>
    <w:rsid w:val="00036CCF"/>
    <w:rsid w:val="00040D6B"/>
    <w:rsid w:val="000449C7"/>
    <w:rsid w:val="0004771C"/>
    <w:rsid w:val="000840E5"/>
    <w:rsid w:val="0009138F"/>
    <w:rsid w:val="00093269"/>
    <w:rsid w:val="000932A5"/>
    <w:rsid w:val="000974E4"/>
    <w:rsid w:val="000B5832"/>
    <w:rsid w:val="000D0462"/>
    <w:rsid w:val="000D683F"/>
    <w:rsid w:val="00102F4A"/>
    <w:rsid w:val="001062CB"/>
    <w:rsid w:val="001119E6"/>
    <w:rsid w:val="00121690"/>
    <w:rsid w:val="00122F15"/>
    <w:rsid w:val="0012535D"/>
    <w:rsid w:val="00146B17"/>
    <w:rsid w:val="00147A0A"/>
    <w:rsid w:val="00160A76"/>
    <w:rsid w:val="00160B63"/>
    <w:rsid w:val="001A44A1"/>
    <w:rsid w:val="001A7C27"/>
    <w:rsid w:val="001C72B9"/>
    <w:rsid w:val="001E0B75"/>
    <w:rsid w:val="001F4F86"/>
    <w:rsid w:val="001F62F2"/>
    <w:rsid w:val="00210B08"/>
    <w:rsid w:val="00211219"/>
    <w:rsid w:val="00220B80"/>
    <w:rsid w:val="0022398F"/>
    <w:rsid w:val="00224DC5"/>
    <w:rsid w:val="00231EFC"/>
    <w:rsid w:val="00246765"/>
    <w:rsid w:val="00262A89"/>
    <w:rsid w:val="00277B6C"/>
    <w:rsid w:val="00296062"/>
    <w:rsid w:val="002B0B17"/>
    <w:rsid w:val="002B2310"/>
    <w:rsid w:val="002B796C"/>
    <w:rsid w:val="002C32D4"/>
    <w:rsid w:val="002E707A"/>
    <w:rsid w:val="003015E3"/>
    <w:rsid w:val="0030242F"/>
    <w:rsid w:val="00317956"/>
    <w:rsid w:val="00320390"/>
    <w:rsid w:val="00322A3E"/>
    <w:rsid w:val="0033598C"/>
    <w:rsid w:val="00342B26"/>
    <w:rsid w:val="003475A2"/>
    <w:rsid w:val="00351428"/>
    <w:rsid w:val="00370428"/>
    <w:rsid w:val="00371C48"/>
    <w:rsid w:val="0037547C"/>
    <w:rsid w:val="00376D41"/>
    <w:rsid w:val="00386395"/>
    <w:rsid w:val="003A7CBB"/>
    <w:rsid w:val="003D2FED"/>
    <w:rsid w:val="003E08BA"/>
    <w:rsid w:val="003F5327"/>
    <w:rsid w:val="00434D93"/>
    <w:rsid w:val="00461F29"/>
    <w:rsid w:val="004972D2"/>
    <w:rsid w:val="004A33B4"/>
    <w:rsid w:val="004B313C"/>
    <w:rsid w:val="004C3E46"/>
    <w:rsid w:val="004C4E50"/>
    <w:rsid w:val="004D4E35"/>
    <w:rsid w:val="004D7A5D"/>
    <w:rsid w:val="004E74F6"/>
    <w:rsid w:val="00527A27"/>
    <w:rsid w:val="005302B7"/>
    <w:rsid w:val="00534223"/>
    <w:rsid w:val="0055105B"/>
    <w:rsid w:val="00595D00"/>
    <w:rsid w:val="005B0043"/>
    <w:rsid w:val="005C17A9"/>
    <w:rsid w:val="005C78CD"/>
    <w:rsid w:val="005D0B3C"/>
    <w:rsid w:val="005D53AC"/>
    <w:rsid w:val="005E017E"/>
    <w:rsid w:val="005E4936"/>
    <w:rsid w:val="005E4E6B"/>
    <w:rsid w:val="005F5328"/>
    <w:rsid w:val="00611D74"/>
    <w:rsid w:val="00634D29"/>
    <w:rsid w:val="00647D06"/>
    <w:rsid w:val="006501E3"/>
    <w:rsid w:val="00660950"/>
    <w:rsid w:val="00677EFF"/>
    <w:rsid w:val="00686779"/>
    <w:rsid w:val="006964D9"/>
    <w:rsid w:val="006B1B80"/>
    <w:rsid w:val="006C1406"/>
    <w:rsid w:val="00711CAE"/>
    <w:rsid w:val="00724EE4"/>
    <w:rsid w:val="00747CE7"/>
    <w:rsid w:val="007605CD"/>
    <w:rsid w:val="00765044"/>
    <w:rsid w:val="007708CE"/>
    <w:rsid w:val="00781BB6"/>
    <w:rsid w:val="00793C73"/>
    <w:rsid w:val="007B2AFC"/>
    <w:rsid w:val="007B6DC4"/>
    <w:rsid w:val="007D19BD"/>
    <w:rsid w:val="007D4FD9"/>
    <w:rsid w:val="007E2B3B"/>
    <w:rsid w:val="007E4875"/>
    <w:rsid w:val="007F17AE"/>
    <w:rsid w:val="007F3975"/>
    <w:rsid w:val="007F468F"/>
    <w:rsid w:val="008035F3"/>
    <w:rsid w:val="00803C66"/>
    <w:rsid w:val="0082458C"/>
    <w:rsid w:val="0082712E"/>
    <w:rsid w:val="00843238"/>
    <w:rsid w:val="00846F95"/>
    <w:rsid w:val="0084723D"/>
    <w:rsid w:val="0086171A"/>
    <w:rsid w:val="008618BF"/>
    <w:rsid w:val="008638E8"/>
    <w:rsid w:val="00865184"/>
    <w:rsid w:val="008931ED"/>
    <w:rsid w:val="008A1DDF"/>
    <w:rsid w:val="008B0122"/>
    <w:rsid w:val="008B089F"/>
    <w:rsid w:val="008E41CF"/>
    <w:rsid w:val="008E501D"/>
    <w:rsid w:val="008E7EF0"/>
    <w:rsid w:val="009010FF"/>
    <w:rsid w:val="00907148"/>
    <w:rsid w:val="00911FB3"/>
    <w:rsid w:val="00917434"/>
    <w:rsid w:val="00924D43"/>
    <w:rsid w:val="0094339A"/>
    <w:rsid w:val="00950913"/>
    <w:rsid w:val="00951AFF"/>
    <w:rsid w:val="009564E6"/>
    <w:rsid w:val="00957CE8"/>
    <w:rsid w:val="009601ED"/>
    <w:rsid w:val="009644BE"/>
    <w:rsid w:val="00964AA8"/>
    <w:rsid w:val="00970D86"/>
    <w:rsid w:val="009743CA"/>
    <w:rsid w:val="009834B8"/>
    <w:rsid w:val="00984F76"/>
    <w:rsid w:val="00994BEF"/>
    <w:rsid w:val="009973CD"/>
    <w:rsid w:val="009B4AC1"/>
    <w:rsid w:val="009C63D8"/>
    <w:rsid w:val="009D754F"/>
    <w:rsid w:val="009F1ACB"/>
    <w:rsid w:val="009F49A3"/>
    <w:rsid w:val="00A00149"/>
    <w:rsid w:val="00A2228F"/>
    <w:rsid w:val="00A27822"/>
    <w:rsid w:val="00A34953"/>
    <w:rsid w:val="00A35F86"/>
    <w:rsid w:val="00A57865"/>
    <w:rsid w:val="00A775AD"/>
    <w:rsid w:val="00A77D77"/>
    <w:rsid w:val="00A9219F"/>
    <w:rsid w:val="00AC07E5"/>
    <w:rsid w:val="00AF122D"/>
    <w:rsid w:val="00AF2EF3"/>
    <w:rsid w:val="00AF47C4"/>
    <w:rsid w:val="00AF7E65"/>
    <w:rsid w:val="00B115FF"/>
    <w:rsid w:val="00B24274"/>
    <w:rsid w:val="00B377BF"/>
    <w:rsid w:val="00B7096D"/>
    <w:rsid w:val="00B8169F"/>
    <w:rsid w:val="00B863F3"/>
    <w:rsid w:val="00BA0E17"/>
    <w:rsid w:val="00BA0F10"/>
    <w:rsid w:val="00BC0841"/>
    <w:rsid w:val="00BC4751"/>
    <w:rsid w:val="00BC71F5"/>
    <w:rsid w:val="00BD1A88"/>
    <w:rsid w:val="00BD2208"/>
    <w:rsid w:val="00C0059E"/>
    <w:rsid w:val="00C03874"/>
    <w:rsid w:val="00C07323"/>
    <w:rsid w:val="00C42B00"/>
    <w:rsid w:val="00C5186B"/>
    <w:rsid w:val="00C82811"/>
    <w:rsid w:val="00C90137"/>
    <w:rsid w:val="00C9319C"/>
    <w:rsid w:val="00CA44BE"/>
    <w:rsid w:val="00CA6AD1"/>
    <w:rsid w:val="00CB7ED7"/>
    <w:rsid w:val="00CC3499"/>
    <w:rsid w:val="00CD617D"/>
    <w:rsid w:val="00D07E0D"/>
    <w:rsid w:val="00D36FE6"/>
    <w:rsid w:val="00D5018B"/>
    <w:rsid w:val="00D61BE8"/>
    <w:rsid w:val="00D67F64"/>
    <w:rsid w:val="00D70296"/>
    <w:rsid w:val="00D7475F"/>
    <w:rsid w:val="00D801E7"/>
    <w:rsid w:val="00D90DC0"/>
    <w:rsid w:val="00DA0A85"/>
    <w:rsid w:val="00DA0CAD"/>
    <w:rsid w:val="00DD0781"/>
    <w:rsid w:val="00DD5110"/>
    <w:rsid w:val="00DE160D"/>
    <w:rsid w:val="00DE1942"/>
    <w:rsid w:val="00DF2675"/>
    <w:rsid w:val="00E26AF2"/>
    <w:rsid w:val="00E50446"/>
    <w:rsid w:val="00E513E5"/>
    <w:rsid w:val="00E65801"/>
    <w:rsid w:val="00E95D35"/>
    <w:rsid w:val="00EA7C5B"/>
    <w:rsid w:val="00EB1543"/>
    <w:rsid w:val="00EC2DA7"/>
    <w:rsid w:val="00ED5DD9"/>
    <w:rsid w:val="00EE06F7"/>
    <w:rsid w:val="00EF1678"/>
    <w:rsid w:val="00EF17A8"/>
    <w:rsid w:val="00EF1835"/>
    <w:rsid w:val="00F40B45"/>
    <w:rsid w:val="00F444A8"/>
    <w:rsid w:val="00F67A98"/>
    <w:rsid w:val="00F710A1"/>
    <w:rsid w:val="00F80565"/>
    <w:rsid w:val="00F91A59"/>
    <w:rsid w:val="00FC1410"/>
    <w:rsid w:val="00FC1BF4"/>
    <w:rsid w:val="00FC34D7"/>
    <w:rsid w:val="00FC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3A1F"/>
  <w15:docId w15:val="{D7F9ECDF-9CEF-48EC-9355-7DD0BA2E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F17A8"/>
    <w:pPr>
      <w:keepNext/>
      <w:keepLines/>
      <w:spacing w:before="120" w:after="0"/>
      <w:outlineLvl w:val="0"/>
    </w:pPr>
    <w:rPr>
      <w:rFonts w:ascii="Arial" w:eastAsiaTheme="majorEastAsia" w:hAnsi="Arial" w:cstheme="majorBidi"/>
      <w:b/>
      <w:bCs/>
      <w:color w:val="000000" w:themeColor="text1"/>
      <w:sz w:val="32"/>
      <w:szCs w:val="28"/>
    </w:rPr>
  </w:style>
  <w:style w:type="paragraph" w:styleId="Heading2">
    <w:name w:val="heading 2"/>
    <w:basedOn w:val="Normal"/>
    <w:link w:val="Heading2Char"/>
    <w:uiPriority w:val="9"/>
    <w:qFormat/>
    <w:rsid w:val="000B5832"/>
    <w:pPr>
      <w:keepNext/>
      <w:keepLines/>
      <w:numPr>
        <w:numId w:val="6"/>
      </w:numPr>
      <w:spacing w:before="200" w:after="0" w:line="240" w:lineRule="auto"/>
      <w:ind w:left="547" w:hanging="547"/>
      <w:outlineLvl w:val="1"/>
    </w:pPr>
    <w:rPr>
      <w:rFonts w:ascii="Calibri" w:eastAsiaTheme="minorEastAsia" w:hAnsi="Calibri" w:cstheme="minorHAnsi"/>
      <w:b/>
      <w:bCs/>
      <w:noProof/>
      <w:color w:val="000000" w:themeColor="text1"/>
      <w:sz w:val="24"/>
      <w:szCs w:val="24"/>
    </w:rPr>
  </w:style>
  <w:style w:type="paragraph" w:styleId="Heading3">
    <w:name w:val="heading 3"/>
    <w:basedOn w:val="Normal"/>
    <w:link w:val="Heading3Char"/>
    <w:qFormat/>
    <w:rsid w:val="00CC3499"/>
    <w:pPr>
      <w:keepNext/>
      <w:spacing w:after="0" w:line="240" w:lineRule="auto"/>
      <w:ind w:left="1440"/>
      <w:outlineLvl w:val="2"/>
    </w:pPr>
    <w:rPr>
      <w:rFonts w:ascii="Garamond" w:eastAsiaTheme="minorEastAsia" w:hAnsi="Garamond" w:cs="Arial"/>
      <w:b/>
      <w:sz w:val="24"/>
      <w:szCs w:val="26"/>
    </w:rPr>
  </w:style>
  <w:style w:type="paragraph" w:styleId="Heading4">
    <w:name w:val="heading 4"/>
    <w:basedOn w:val="Normal"/>
    <w:link w:val="Heading4Char"/>
    <w:uiPriority w:val="9"/>
    <w:qFormat/>
    <w:rsid w:val="00CC3499"/>
    <w:pPr>
      <w:keepNext/>
      <w:keepLines/>
      <w:spacing w:before="200" w:after="0" w:line="240" w:lineRule="auto"/>
      <w:ind w:left="2160"/>
      <w:outlineLvl w:val="3"/>
    </w:pPr>
    <w:rPr>
      <w:rFonts w:ascii="Times New Roman" w:eastAsiaTheme="minorEastAsia" w:hAnsi="Times New Roman" w:cs="Times New Roman"/>
      <w:b/>
      <w:i/>
      <w:color w:val="4F81BD"/>
      <w:sz w:val="24"/>
      <w:szCs w:val="24"/>
    </w:rPr>
  </w:style>
  <w:style w:type="paragraph" w:styleId="Heading5">
    <w:name w:val="heading 5"/>
    <w:basedOn w:val="Normal"/>
    <w:link w:val="Heading5Char"/>
    <w:uiPriority w:val="9"/>
    <w:qFormat/>
    <w:rsid w:val="00CC3499"/>
    <w:pPr>
      <w:keepNext/>
      <w:keepLines/>
      <w:spacing w:before="200" w:after="0" w:line="240" w:lineRule="auto"/>
      <w:ind w:left="2880"/>
      <w:outlineLvl w:val="4"/>
    </w:pPr>
    <w:rPr>
      <w:rFonts w:ascii="Times New Roman" w:eastAsiaTheme="minorEastAsia" w:hAnsi="Times New Roman" w:cs="Times New Roman"/>
      <w:color w:val="243F60"/>
      <w:sz w:val="24"/>
      <w:szCs w:val="24"/>
    </w:rPr>
  </w:style>
  <w:style w:type="paragraph" w:styleId="Heading6">
    <w:name w:val="heading 6"/>
    <w:basedOn w:val="Normal"/>
    <w:link w:val="Heading6Char"/>
    <w:uiPriority w:val="9"/>
    <w:qFormat/>
    <w:rsid w:val="00CC3499"/>
    <w:pPr>
      <w:keepNext/>
      <w:keepLines/>
      <w:spacing w:before="200" w:after="0" w:line="240" w:lineRule="auto"/>
      <w:ind w:left="3600"/>
      <w:outlineLvl w:val="5"/>
    </w:pPr>
    <w:rPr>
      <w:rFonts w:ascii="Times New Roman" w:eastAsiaTheme="minorEastAsia" w:hAnsi="Times New Roman" w:cs="Times New Roman"/>
      <w:i/>
      <w:color w:val="243F60"/>
      <w:sz w:val="24"/>
      <w:szCs w:val="24"/>
    </w:rPr>
  </w:style>
  <w:style w:type="paragraph" w:styleId="Heading7">
    <w:name w:val="heading 7"/>
    <w:basedOn w:val="Normal"/>
    <w:link w:val="Heading7Char"/>
    <w:uiPriority w:val="9"/>
    <w:qFormat/>
    <w:rsid w:val="00CC3499"/>
    <w:pPr>
      <w:keepNext/>
      <w:keepLines/>
      <w:spacing w:before="200" w:after="0" w:line="240" w:lineRule="auto"/>
      <w:ind w:left="4320"/>
      <w:outlineLvl w:val="6"/>
    </w:pPr>
    <w:rPr>
      <w:rFonts w:ascii="Times New Roman" w:eastAsiaTheme="minorEastAsia" w:hAnsi="Times New Roman" w:cs="Times New Roman"/>
      <w:i/>
      <w:color w:val="404040"/>
      <w:sz w:val="24"/>
      <w:szCs w:val="24"/>
    </w:rPr>
  </w:style>
  <w:style w:type="paragraph" w:styleId="Heading8">
    <w:name w:val="heading 8"/>
    <w:basedOn w:val="Normal"/>
    <w:link w:val="Heading8Char"/>
    <w:uiPriority w:val="9"/>
    <w:qFormat/>
    <w:rsid w:val="00CC3499"/>
    <w:pPr>
      <w:keepNext/>
      <w:keepLines/>
      <w:spacing w:before="200" w:after="0" w:line="240" w:lineRule="auto"/>
      <w:ind w:left="5040"/>
      <w:outlineLvl w:val="7"/>
    </w:pPr>
    <w:rPr>
      <w:rFonts w:ascii="Times New Roman" w:eastAsiaTheme="minorEastAsia" w:hAnsi="Times New Roman" w:cs="Times New Roman"/>
      <w:color w:val="404040"/>
      <w:sz w:val="20"/>
      <w:szCs w:val="20"/>
    </w:rPr>
  </w:style>
  <w:style w:type="paragraph" w:styleId="Heading9">
    <w:name w:val="heading 9"/>
    <w:basedOn w:val="Normal"/>
    <w:link w:val="Heading9Char"/>
    <w:uiPriority w:val="9"/>
    <w:qFormat/>
    <w:rsid w:val="00CC3499"/>
    <w:pPr>
      <w:keepNext/>
      <w:keepLines/>
      <w:spacing w:before="200" w:after="0" w:line="240" w:lineRule="auto"/>
      <w:ind w:left="5760"/>
      <w:outlineLvl w:val="8"/>
    </w:pPr>
    <w:rPr>
      <w:rFonts w:ascii="Times New Roman" w:eastAsiaTheme="minorEastAsia" w:hAnsi="Times New Roman" w:cs="Times New Roman"/>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8E8"/>
    <w:pPr>
      <w:spacing w:after="0" w:line="240" w:lineRule="auto"/>
    </w:pPr>
  </w:style>
  <w:style w:type="character" w:customStyle="1" w:styleId="Heading1Char">
    <w:name w:val="Heading 1 Char"/>
    <w:basedOn w:val="DefaultParagraphFont"/>
    <w:link w:val="Heading1"/>
    <w:uiPriority w:val="9"/>
    <w:rsid w:val="00EF17A8"/>
    <w:rPr>
      <w:rFonts w:ascii="Arial" w:eastAsiaTheme="majorEastAsia" w:hAnsi="Arial" w:cstheme="majorBidi"/>
      <w:b/>
      <w:bCs/>
      <w:color w:val="000000" w:themeColor="text1"/>
      <w:sz w:val="32"/>
      <w:szCs w:val="28"/>
    </w:rPr>
  </w:style>
  <w:style w:type="table" w:styleId="TableGrid">
    <w:name w:val="Table Grid"/>
    <w:basedOn w:val="TableNormal"/>
    <w:uiPriority w:val="59"/>
    <w:rsid w:val="009F1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351428"/>
    <w:pPr>
      <w:numPr>
        <w:numId w:val="2"/>
      </w:numPr>
    </w:pPr>
  </w:style>
  <w:style w:type="numbering" w:customStyle="1" w:styleId="Style2">
    <w:name w:val="Style2"/>
    <w:uiPriority w:val="99"/>
    <w:rsid w:val="002B796C"/>
    <w:pPr>
      <w:numPr>
        <w:numId w:val="3"/>
      </w:numPr>
    </w:pPr>
  </w:style>
  <w:style w:type="character" w:styleId="Hyperlink">
    <w:name w:val="Hyperlink"/>
    <w:basedOn w:val="DefaultParagraphFont"/>
    <w:uiPriority w:val="99"/>
    <w:unhideWhenUsed/>
    <w:rsid w:val="00C42B00"/>
    <w:rPr>
      <w:color w:val="0000FF" w:themeColor="hyperlink"/>
      <w:u w:val="single"/>
    </w:rPr>
  </w:style>
  <w:style w:type="character" w:customStyle="1" w:styleId="UnresolvedMention1">
    <w:name w:val="Unresolved Mention1"/>
    <w:basedOn w:val="DefaultParagraphFont"/>
    <w:uiPriority w:val="99"/>
    <w:semiHidden/>
    <w:unhideWhenUsed/>
    <w:rsid w:val="00C42B00"/>
    <w:rPr>
      <w:color w:val="605E5C"/>
      <w:shd w:val="clear" w:color="auto" w:fill="E1DFDD"/>
    </w:rPr>
  </w:style>
  <w:style w:type="paragraph" w:styleId="ListParagraph">
    <w:name w:val="List Paragraph"/>
    <w:basedOn w:val="Normal"/>
    <w:uiPriority w:val="34"/>
    <w:qFormat/>
    <w:rsid w:val="00C42B00"/>
    <w:pPr>
      <w:ind w:left="720"/>
      <w:contextualSpacing/>
    </w:pPr>
  </w:style>
  <w:style w:type="character" w:customStyle="1" w:styleId="Heading2Char">
    <w:name w:val="Heading 2 Char"/>
    <w:basedOn w:val="DefaultParagraphFont"/>
    <w:link w:val="Heading2"/>
    <w:uiPriority w:val="9"/>
    <w:rsid w:val="000B5832"/>
    <w:rPr>
      <w:rFonts w:ascii="Calibri" w:eastAsiaTheme="minorEastAsia" w:hAnsi="Calibri" w:cstheme="minorHAnsi"/>
      <w:b/>
      <w:bCs/>
      <w:noProof/>
      <w:color w:val="000000" w:themeColor="text1"/>
      <w:sz w:val="24"/>
      <w:szCs w:val="24"/>
    </w:rPr>
  </w:style>
  <w:style w:type="character" w:customStyle="1" w:styleId="Heading3Char">
    <w:name w:val="Heading 3 Char"/>
    <w:basedOn w:val="DefaultParagraphFont"/>
    <w:link w:val="Heading3"/>
    <w:rsid w:val="00CC3499"/>
    <w:rPr>
      <w:rFonts w:ascii="Garamond" w:eastAsiaTheme="minorEastAsia" w:hAnsi="Garamond" w:cs="Arial"/>
      <w:b/>
      <w:sz w:val="24"/>
      <w:szCs w:val="26"/>
    </w:rPr>
  </w:style>
  <w:style w:type="character" w:customStyle="1" w:styleId="Heading4Char">
    <w:name w:val="Heading 4 Char"/>
    <w:basedOn w:val="DefaultParagraphFont"/>
    <w:link w:val="Heading4"/>
    <w:uiPriority w:val="9"/>
    <w:rsid w:val="00CC3499"/>
    <w:rPr>
      <w:rFonts w:ascii="Times New Roman" w:eastAsiaTheme="minorEastAsia" w:hAnsi="Times New Roman" w:cs="Times New Roman"/>
      <w:b/>
      <w:i/>
      <w:color w:val="4F81BD"/>
      <w:sz w:val="24"/>
      <w:szCs w:val="24"/>
    </w:rPr>
  </w:style>
  <w:style w:type="character" w:customStyle="1" w:styleId="Heading5Char">
    <w:name w:val="Heading 5 Char"/>
    <w:basedOn w:val="DefaultParagraphFont"/>
    <w:link w:val="Heading5"/>
    <w:uiPriority w:val="9"/>
    <w:rsid w:val="00CC3499"/>
    <w:rPr>
      <w:rFonts w:ascii="Times New Roman" w:eastAsiaTheme="minorEastAsia" w:hAnsi="Times New Roman" w:cs="Times New Roman"/>
      <w:color w:val="243F60"/>
      <w:sz w:val="24"/>
      <w:szCs w:val="24"/>
    </w:rPr>
  </w:style>
  <w:style w:type="character" w:customStyle="1" w:styleId="Heading6Char">
    <w:name w:val="Heading 6 Char"/>
    <w:basedOn w:val="DefaultParagraphFont"/>
    <w:link w:val="Heading6"/>
    <w:uiPriority w:val="9"/>
    <w:rsid w:val="00CC3499"/>
    <w:rPr>
      <w:rFonts w:ascii="Times New Roman" w:eastAsiaTheme="minorEastAsia" w:hAnsi="Times New Roman" w:cs="Times New Roman"/>
      <w:i/>
      <w:color w:val="243F60"/>
      <w:sz w:val="24"/>
      <w:szCs w:val="24"/>
    </w:rPr>
  </w:style>
  <w:style w:type="character" w:customStyle="1" w:styleId="Heading7Char">
    <w:name w:val="Heading 7 Char"/>
    <w:basedOn w:val="DefaultParagraphFont"/>
    <w:link w:val="Heading7"/>
    <w:uiPriority w:val="9"/>
    <w:rsid w:val="00CC3499"/>
    <w:rPr>
      <w:rFonts w:ascii="Times New Roman" w:eastAsiaTheme="minorEastAsia" w:hAnsi="Times New Roman" w:cs="Times New Roman"/>
      <w:i/>
      <w:color w:val="404040"/>
      <w:sz w:val="24"/>
      <w:szCs w:val="24"/>
    </w:rPr>
  </w:style>
  <w:style w:type="character" w:customStyle="1" w:styleId="Heading8Char">
    <w:name w:val="Heading 8 Char"/>
    <w:basedOn w:val="DefaultParagraphFont"/>
    <w:link w:val="Heading8"/>
    <w:uiPriority w:val="9"/>
    <w:rsid w:val="00CC3499"/>
    <w:rPr>
      <w:rFonts w:ascii="Times New Roman" w:eastAsiaTheme="minorEastAsia" w:hAnsi="Times New Roman" w:cs="Times New Roman"/>
      <w:color w:val="404040"/>
      <w:sz w:val="20"/>
      <w:szCs w:val="20"/>
    </w:rPr>
  </w:style>
  <w:style w:type="character" w:customStyle="1" w:styleId="Heading9Char">
    <w:name w:val="Heading 9 Char"/>
    <w:basedOn w:val="DefaultParagraphFont"/>
    <w:link w:val="Heading9"/>
    <w:uiPriority w:val="9"/>
    <w:rsid w:val="00CC3499"/>
    <w:rPr>
      <w:rFonts w:ascii="Times New Roman" w:eastAsiaTheme="minorEastAsia" w:hAnsi="Times New Roman" w:cs="Times New Roman"/>
      <w:i/>
      <w:color w:val="404040"/>
      <w:sz w:val="20"/>
      <w:szCs w:val="20"/>
    </w:rPr>
  </w:style>
  <w:style w:type="paragraph" w:customStyle="1" w:styleId="Default">
    <w:name w:val="Default"/>
    <w:rsid w:val="00CC3499"/>
    <w:pPr>
      <w:spacing w:after="0" w:line="240" w:lineRule="auto"/>
    </w:pPr>
    <w:rPr>
      <w:rFonts w:ascii="Arial" w:eastAsiaTheme="minorEastAsia" w:hAnsi="Arial" w:cs="Arial"/>
      <w:color w:val="000000"/>
      <w:sz w:val="24"/>
      <w:szCs w:val="24"/>
    </w:rPr>
  </w:style>
  <w:style w:type="character" w:customStyle="1" w:styleId="ms-sitemapdirectional">
    <w:name w:val="ms-sitemapdirectional"/>
    <w:basedOn w:val="DefaultParagraphFont"/>
    <w:rsid w:val="00CC3499"/>
  </w:style>
  <w:style w:type="paragraph" w:customStyle="1" w:styleId="default0">
    <w:name w:val="default"/>
    <w:basedOn w:val="Normal"/>
    <w:rsid w:val="00CC3499"/>
    <w:pPr>
      <w:spacing w:after="0" w:line="240" w:lineRule="auto"/>
    </w:pPr>
    <w:rPr>
      <w:rFonts w:ascii="Courier New" w:eastAsiaTheme="minorEastAsia" w:hAnsi="Courier New" w:cs="Courier New"/>
      <w:color w:val="000000"/>
      <w:sz w:val="24"/>
      <w:szCs w:val="24"/>
    </w:rPr>
  </w:style>
  <w:style w:type="character" w:styleId="Strong">
    <w:name w:val="Strong"/>
    <w:basedOn w:val="DefaultParagraphFont"/>
    <w:uiPriority w:val="22"/>
    <w:qFormat/>
    <w:rsid w:val="00CC3499"/>
    <w:rPr>
      <w:b/>
    </w:rPr>
  </w:style>
  <w:style w:type="character" w:styleId="FollowedHyperlink">
    <w:name w:val="FollowedHyperlink"/>
    <w:basedOn w:val="DefaultParagraphFont"/>
    <w:uiPriority w:val="99"/>
    <w:semiHidden/>
    <w:unhideWhenUsed/>
    <w:rsid w:val="00CD617D"/>
    <w:rPr>
      <w:color w:val="800080" w:themeColor="followedHyperlink"/>
      <w:u w:val="single"/>
    </w:rPr>
  </w:style>
  <w:style w:type="paragraph" w:styleId="Header">
    <w:name w:val="header"/>
    <w:basedOn w:val="Normal"/>
    <w:link w:val="HeaderChar"/>
    <w:uiPriority w:val="99"/>
    <w:unhideWhenUsed/>
    <w:rsid w:val="00BA0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E17"/>
  </w:style>
  <w:style w:type="paragraph" w:styleId="Footer">
    <w:name w:val="footer"/>
    <w:basedOn w:val="Normal"/>
    <w:link w:val="FooterChar"/>
    <w:uiPriority w:val="99"/>
    <w:unhideWhenUsed/>
    <w:rsid w:val="00BA0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E17"/>
  </w:style>
  <w:style w:type="table" w:customStyle="1" w:styleId="TableGrid1">
    <w:name w:val="Table Grid1"/>
    <w:basedOn w:val="TableNormal"/>
    <w:next w:val="TableGrid"/>
    <w:uiPriority w:val="59"/>
    <w:rsid w:val="0079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6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D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orparkcollege.edu/faculty-and-staff/academic-senate/2019-2020-meetings/2019-2020-handou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3" ma:contentTypeDescription="Create a new document." ma:contentTypeScope="" ma:versionID="a32bfaf746027238140a3d8acd7a6ce3">
  <xsd:schema xmlns:xsd="http://www.w3.org/2001/XMLSchema" xmlns:xs="http://www.w3.org/2001/XMLSchema" xmlns:p="http://schemas.microsoft.com/office/2006/metadata/properties" xmlns:ns3="6985af27-5c19-4f4f-b343-804a8301db2d" xmlns:ns4="1a275411-c2ab-485b-917c-dd8c80a9279a" targetNamespace="http://schemas.microsoft.com/office/2006/metadata/properties" ma:root="true" ma:fieldsID="b76eb15ff1518f1a1f35914e9ea8e9ce" ns3:_="" ns4:_="">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52A1E-BEA9-445B-831A-5C39A1025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21854-5BD4-47C6-86CC-C4976C4EE3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210BC4-003C-46B9-AEA7-B75457A1583C}">
  <ds:schemaRefs>
    <ds:schemaRef ds:uri="http://schemas.microsoft.com/sharepoint/v3/contenttype/forms"/>
  </ds:schemaRefs>
</ds:datastoreItem>
</file>

<file path=customXml/itemProps4.xml><?xml version="1.0" encoding="utf-8"?>
<ds:datastoreItem xmlns:ds="http://schemas.openxmlformats.org/officeDocument/2006/customXml" ds:itemID="{2D40C62C-1A71-4914-98B1-F1D03FCD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Doreen Butler</dc:creator>
  <cp:lastModifiedBy>Renee Butler</cp:lastModifiedBy>
  <cp:revision>2</cp:revision>
  <cp:lastPrinted>2020-01-04T21:02:00Z</cp:lastPrinted>
  <dcterms:created xsi:type="dcterms:W3CDTF">2020-01-04T21:02:00Z</dcterms:created>
  <dcterms:modified xsi:type="dcterms:W3CDTF">2020-01-04T21:02:00Z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