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5B7" w:rsidRPr="004046D5" w:rsidRDefault="00CF35B7" w:rsidP="00CF35B7">
      <w:r w:rsidRPr="004046D5">
        <w:rPr>
          <w:bCs/>
        </w:rPr>
        <w:t>Governor Jerry Brown</w:t>
      </w:r>
      <w:r w:rsidRPr="004046D5">
        <w:rPr>
          <w:bCs/>
        </w:rPr>
        <w:br/>
      </w:r>
      <w:bookmarkStart w:id="0" w:name="_GoBack"/>
      <w:bookmarkEnd w:id="0"/>
      <w:r w:rsidRPr="004046D5">
        <w:rPr>
          <w:bCs/>
        </w:rPr>
        <w:t>State Cap</w:t>
      </w:r>
      <w:r w:rsidR="00311B52">
        <w:rPr>
          <w:bCs/>
        </w:rPr>
        <w:t>itol, Suite 1173</w:t>
      </w:r>
      <w:r w:rsidR="00311B52">
        <w:rPr>
          <w:bCs/>
        </w:rPr>
        <w:br/>
        <w:t xml:space="preserve">Sacramento, CA  </w:t>
      </w:r>
      <w:r w:rsidRPr="004046D5">
        <w:rPr>
          <w:bCs/>
        </w:rPr>
        <w:t>95814</w:t>
      </w:r>
    </w:p>
    <w:p w:rsidR="00CF35B7" w:rsidRPr="004046D5" w:rsidRDefault="00CF35B7"/>
    <w:p w:rsidR="00CF35B7" w:rsidRPr="004046D5" w:rsidRDefault="00CF35B7" w:rsidP="00CF35B7">
      <w:pPr>
        <w:tabs>
          <w:tab w:val="left" w:pos="360"/>
        </w:tabs>
      </w:pPr>
      <w:r w:rsidRPr="004046D5">
        <w:t>Speaker of the Assembly Toni Atkins</w:t>
      </w:r>
    </w:p>
    <w:p w:rsidR="00AC6DFD" w:rsidRPr="004046D5" w:rsidRDefault="00FB15FD" w:rsidP="00AC6DFD">
      <w:r w:rsidRPr="004046D5">
        <w:rPr>
          <w:rFonts w:eastAsia="Times New Roman" w:cs="Times New Roman"/>
        </w:rPr>
        <w:t>State Capitol</w:t>
      </w:r>
      <w:r w:rsidR="00AC6DFD" w:rsidRPr="004046D5">
        <w:rPr>
          <w:rFonts w:eastAsia="Times New Roman" w:cs="Times New Roman"/>
        </w:rPr>
        <w:t>, Room 219</w:t>
      </w:r>
      <w:r w:rsidRPr="004046D5">
        <w:rPr>
          <w:rFonts w:eastAsia="Times New Roman" w:cs="Times New Roman"/>
        </w:rPr>
        <w:br/>
      </w:r>
      <w:r w:rsidR="00311B52">
        <w:rPr>
          <w:bCs/>
        </w:rPr>
        <w:t xml:space="preserve">Sacramento, CA  </w:t>
      </w:r>
      <w:r w:rsidR="00AC6DFD" w:rsidRPr="004046D5">
        <w:rPr>
          <w:rFonts w:eastAsia="Times New Roman" w:cs="Times New Roman"/>
        </w:rPr>
        <w:t>94249-0078</w:t>
      </w:r>
    </w:p>
    <w:p w:rsidR="00FB15FD" w:rsidRPr="004046D5" w:rsidRDefault="00FB15FD" w:rsidP="00CF35B7">
      <w:pPr>
        <w:tabs>
          <w:tab w:val="left" w:pos="360"/>
        </w:tabs>
      </w:pPr>
    </w:p>
    <w:p w:rsidR="00CF35B7" w:rsidRPr="004046D5" w:rsidRDefault="00CF35B7" w:rsidP="00CF35B7">
      <w:pPr>
        <w:tabs>
          <w:tab w:val="left" w:pos="360"/>
        </w:tabs>
      </w:pPr>
      <w:r w:rsidRPr="004046D5">
        <w:t>Senate President Pro tem Kevin de León</w:t>
      </w:r>
    </w:p>
    <w:p w:rsidR="00FB15FD" w:rsidRPr="004046D5" w:rsidRDefault="00FB15FD" w:rsidP="00FB15FD">
      <w:pPr>
        <w:rPr>
          <w:rFonts w:eastAsia="Times New Roman" w:cs="Times New Roman"/>
          <w:lang w:eastAsia="en-US"/>
        </w:rPr>
      </w:pPr>
      <w:r w:rsidRPr="004046D5">
        <w:rPr>
          <w:rFonts w:eastAsia="Times New Roman" w:cs="Times New Roman"/>
          <w:lang w:eastAsia="en-US"/>
        </w:rPr>
        <w:t xml:space="preserve">State Capitol, Room 205 </w:t>
      </w:r>
    </w:p>
    <w:p w:rsidR="00FB15FD" w:rsidRPr="004046D5" w:rsidRDefault="00311B52" w:rsidP="00FB15FD">
      <w:pPr>
        <w:rPr>
          <w:rFonts w:eastAsia="Times New Roman" w:cs="Times New Roman"/>
          <w:lang w:eastAsia="en-US"/>
        </w:rPr>
      </w:pPr>
      <w:r>
        <w:rPr>
          <w:rFonts w:eastAsia="Times New Roman" w:cs="Times New Roman"/>
          <w:lang w:eastAsia="en-US"/>
        </w:rPr>
        <w:t xml:space="preserve">Sacramento, CA  </w:t>
      </w:r>
      <w:r w:rsidR="00945A66" w:rsidRPr="004046D5">
        <w:rPr>
          <w:rFonts w:eastAsia="Times New Roman" w:cs="Times New Roman"/>
        </w:rPr>
        <w:t>95814-4900</w:t>
      </w:r>
    </w:p>
    <w:p w:rsidR="00AC6DFD" w:rsidRPr="004046D5" w:rsidRDefault="00AC6DFD" w:rsidP="00CF35B7">
      <w:pPr>
        <w:tabs>
          <w:tab w:val="left" w:pos="360"/>
        </w:tabs>
      </w:pPr>
    </w:p>
    <w:p w:rsidR="00CF35B7" w:rsidRPr="004046D5" w:rsidRDefault="00CF35B7" w:rsidP="00CF35B7">
      <w:pPr>
        <w:tabs>
          <w:tab w:val="left" w:pos="360"/>
        </w:tabs>
      </w:pPr>
      <w:r w:rsidRPr="004046D5">
        <w:t>Assembly Education Finance Budget Subcommittee Chair Al Muratsuchi</w:t>
      </w:r>
    </w:p>
    <w:p w:rsidR="00AC6DFD" w:rsidRPr="004046D5" w:rsidRDefault="00AC6DFD" w:rsidP="00AC6DFD">
      <w:pPr>
        <w:rPr>
          <w:rFonts w:eastAsia="Times New Roman" w:cs="Times New Roman"/>
          <w:lang w:eastAsia="en-US"/>
        </w:rPr>
      </w:pPr>
      <w:r w:rsidRPr="004046D5">
        <w:rPr>
          <w:rFonts w:eastAsia="Times New Roman" w:cs="Times New Roman"/>
          <w:lang w:eastAsia="en-US"/>
        </w:rPr>
        <w:t xml:space="preserve">State Capitol, Room </w:t>
      </w:r>
      <w:r w:rsidRPr="004046D5">
        <w:rPr>
          <w:rFonts w:eastAsia="Times New Roman" w:cs="Times New Roman"/>
        </w:rPr>
        <w:t>4117</w:t>
      </w:r>
    </w:p>
    <w:p w:rsidR="00AC6DFD" w:rsidRPr="004046D5" w:rsidRDefault="00311B52" w:rsidP="00AC6DFD">
      <w:pPr>
        <w:rPr>
          <w:rFonts w:eastAsia="Times New Roman" w:cs="Times New Roman"/>
          <w:lang w:eastAsia="en-US"/>
        </w:rPr>
      </w:pPr>
      <w:r>
        <w:rPr>
          <w:rFonts w:eastAsia="Times New Roman" w:cs="Times New Roman"/>
          <w:lang w:eastAsia="en-US"/>
        </w:rPr>
        <w:t xml:space="preserve">Sacramento, CA  </w:t>
      </w:r>
      <w:r w:rsidR="00AC6DFD" w:rsidRPr="004046D5">
        <w:rPr>
          <w:rFonts w:eastAsia="Times New Roman" w:cs="Times New Roman"/>
        </w:rPr>
        <w:t>94249-0066</w:t>
      </w:r>
    </w:p>
    <w:p w:rsidR="00945A66" w:rsidRPr="004046D5" w:rsidRDefault="00945A66" w:rsidP="00FB15FD">
      <w:pPr>
        <w:tabs>
          <w:tab w:val="left" w:pos="360"/>
        </w:tabs>
      </w:pPr>
    </w:p>
    <w:p w:rsidR="00FB15FD" w:rsidRPr="004046D5" w:rsidRDefault="00CF35B7" w:rsidP="00CF35B7">
      <w:pPr>
        <w:tabs>
          <w:tab w:val="left" w:pos="360"/>
        </w:tabs>
        <w:rPr>
          <w:rFonts w:eastAsia="Times New Roman" w:cs="Times New Roman"/>
        </w:rPr>
      </w:pPr>
      <w:r w:rsidRPr="004046D5">
        <w:t xml:space="preserve">Senate </w:t>
      </w:r>
      <w:r w:rsidRPr="004046D5">
        <w:rPr>
          <w:rFonts w:eastAsia="Times New Roman" w:cs="Times New Roman"/>
        </w:rPr>
        <w:t>Education Budget Subcommittee Chair Marty Block</w:t>
      </w:r>
    </w:p>
    <w:p w:rsidR="00FB15FD" w:rsidRPr="004046D5" w:rsidRDefault="00FB15FD" w:rsidP="00CF35B7">
      <w:pPr>
        <w:tabs>
          <w:tab w:val="left" w:pos="360"/>
        </w:tabs>
        <w:rPr>
          <w:rFonts w:eastAsia="Times New Roman" w:cs="Times New Roman"/>
        </w:rPr>
      </w:pPr>
      <w:r w:rsidRPr="004046D5">
        <w:rPr>
          <w:rFonts w:eastAsia="Times New Roman" w:cs="Times New Roman"/>
        </w:rPr>
        <w:t>State Ca</w:t>
      </w:r>
      <w:r w:rsidR="00311B52">
        <w:rPr>
          <w:rFonts w:eastAsia="Times New Roman" w:cs="Times New Roman"/>
        </w:rPr>
        <w:t>pitol, Room 4090</w:t>
      </w:r>
      <w:r w:rsidR="00311B52">
        <w:rPr>
          <w:rFonts w:eastAsia="Times New Roman" w:cs="Times New Roman"/>
        </w:rPr>
        <w:br/>
        <w:t xml:space="preserve">Sacramento, CA  </w:t>
      </w:r>
      <w:r w:rsidR="00945A66" w:rsidRPr="004046D5">
        <w:rPr>
          <w:rFonts w:eastAsia="Times New Roman" w:cs="Times New Roman"/>
        </w:rPr>
        <w:t>95814-4900</w:t>
      </w:r>
    </w:p>
    <w:p w:rsidR="00945A66" w:rsidRPr="004046D5" w:rsidRDefault="00945A66" w:rsidP="00CF35B7">
      <w:pPr>
        <w:tabs>
          <w:tab w:val="left" w:pos="360"/>
        </w:tabs>
        <w:rPr>
          <w:rFonts w:eastAsia="Times New Roman" w:cs="Times New Roman"/>
        </w:rPr>
      </w:pPr>
    </w:p>
    <w:p w:rsidR="00CF35B7" w:rsidRPr="004046D5" w:rsidRDefault="00FD1D36" w:rsidP="00CF35B7">
      <w:pPr>
        <w:tabs>
          <w:tab w:val="left" w:pos="360"/>
        </w:tabs>
        <w:rPr>
          <w:rFonts w:eastAsia="Times New Roman" w:cs="Times New Roman"/>
        </w:rPr>
      </w:pPr>
      <w:r>
        <w:rPr>
          <w:rFonts w:eastAsia="Times New Roman" w:cs="Times New Roman"/>
        </w:rPr>
        <w:t>De</w:t>
      </w:r>
      <w:r w:rsidR="00CF35B7" w:rsidRPr="004046D5">
        <w:rPr>
          <w:rFonts w:eastAsia="Times New Roman" w:cs="Times New Roman"/>
        </w:rPr>
        <w:t>partment of Finance Director Michael Cohen</w:t>
      </w:r>
    </w:p>
    <w:p w:rsidR="00945A66" w:rsidRPr="004046D5" w:rsidRDefault="00311B52" w:rsidP="00945A66">
      <w:pPr>
        <w:rPr>
          <w:rFonts w:eastAsia="Times New Roman" w:cs="Times New Roman"/>
          <w:lang w:eastAsia="en-US"/>
        </w:rPr>
      </w:pPr>
      <w:r>
        <w:rPr>
          <w:rFonts w:eastAsia="Times New Roman" w:cs="Times New Roman"/>
          <w:lang w:eastAsia="en-US"/>
        </w:rPr>
        <w:t xml:space="preserve">915 L Street </w:t>
      </w:r>
      <w:r>
        <w:rPr>
          <w:rFonts w:eastAsia="Times New Roman" w:cs="Times New Roman"/>
          <w:lang w:eastAsia="en-US"/>
        </w:rPr>
        <w:br/>
        <w:t xml:space="preserve">Sacramento, CA  </w:t>
      </w:r>
      <w:r w:rsidR="00945A66" w:rsidRPr="004046D5">
        <w:rPr>
          <w:rFonts w:eastAsia="Times New Roman" w:cs="Times New Roman"/>
          <w:lang w:eastAsia="en-US"/>
        </w:rPr>
        <w:t xml:space="preserve">95814 </w:t>
      </w:r>
    </w:p>
    <w:p w:rsidR="00945A66" w:rsidRPr="004046D5" w:rsidRDefault="00945A66" w:rsidP="00CF35B7">
      <w:pPr>
        <w:tabs>
          <w:tab w:val="left" w:pos="360"/>
        </w:tabs>
        <w:rPr>
          <w:rFonts w:eastAsia="Times New Roman" w:cs="Times New Roman"/>
        </w:rPr>
      </w:pPr>
    </w:p>
    <w:p w:rsidR="00945A66" w:rsidRPr="004046D5" w:rsidRDefault="00945A66" w:rsidP="00945A66">
      <w:pPr>
        <w:tabs>
          <w:tab w:val="left" w:pos="360"/>
        </w:tabs>
        <w:rPr>
          <w:rFonts w:eastAsia="Times New Roman" w:cs="Times New Roman"/>
        </w:rPr>
      </w:pPr>
      <w:r w:rsidRPr="004046D5">
        <w:rPr>
          <w:rFonts w:eastAsia="Times New Roman" w:cs="Times New Roman"/>
        </w:rPr>
        <w:t>Department of Finance Program Budget Manager Nick Schweizer</w:t>
      </w:r>
    </w:p>
    <w:p w:rsidR="00945A66" w:rsidRPr="004046D5" w:rsidRDefault="00311B52" w:rsidP="00945A66">
      <w:pPr>
        <w:rPr>
          <w:rFonts w:eastAsia="Times New Roman" w:cs="Times New Roman"/>
          <w:lang w:eastAsia="en-US"/>
        </w:rPr>
      </w:pPr>
      <w:r>
        <w:rPr>
          <w:rFonts w:eastAsia="Times New Roman" w:cs="Times New Roman"/>
          <w:lang w:eastAsia="en-US"/>
        </w:rPr>
        <w:t xml:space="preserve">915 L Street </w:t>
      </w:r>
      <w:r>
        <w:rPr>
          <w:rFonts w:eastAsia="Times New Roman" w:cs="Times New Roman"/>
          <w:lang w:eastAsia="en-US"/>
        </w:rPr>
        <w:br/>
        <w:t xml:space="preserve">Sacramento, CA  </w:t>
      </w:r>
      <w:r w:rsidR="00945A66" w:rsidRPr="004046D5">
        <w:rPr>
          <w:rFonts w:eastAsia="Times New Roman" w:cs="Times New Roman"/>
          <w:lang w:eastAsia="en-US"/>
        </w:rPr>
        <w:t xml:space="preserve">95814 </w:t>
      </w:r>
    </w:p>
    <w:p w:rsidR="00945A66" w:rsidRPr="004046D5" w:rsidRDefault="00945A66" w:rsidP="00CF35B7">
      <w:pPr>
        <w:tabs>
          <w:tab w:val="left" w:pos="360"/>
        </w:tabs>
        <w:rPr>
          <w:rFonts w:eastAsia="Times New Roman" w:cs="Times New Roman"/>
        </w:rPr>
      </w:pPr>
    </w:p>
    <w:p w:rsidR="00CF35B7" w:rsidRPr="004046D5" w:rsidRDefault="00CF35B7" w:rsidP="00CF35B7">
      <w:pPr>
        <w:tabs>
          <w:tab w:val="left" w:pos="360"/>
        </w:tabs>
      </w:pPr>
      <w:r w:rsidRPr="004046D5">
        <w:rPr>
          <w:rFonts w:eastAsia="Times New Roman" w:cs="Times New Roman"/>
        </w:rPr>
        <w:t>Community College Chancellor Brice Harris</w:t>
      </w:r>
    </w:p>
    <w:p w:rsidR="004046D5" w:rsidRPr="004046D5" w:rsidRDefault="004046D5">
      <w:pPr>
        <w:rPr>
          <w:rFonts w:eastAsia="Times New Roman" w:cs="Times New Roman"/>
        </w:rPr>
      </w:pPr>
      <w:r w:rsidRPr="004046D5">
        <w:rPr>
          <w:rFonts w:eastAsia="Times New Roman" w:cs="Times New Roman"/>
        </w:rPr>
        <w:t>1102 Q Street, Suite 4554</w:t>
      </w:r>
    </w:p>
    <w:p w:rsidR="00CF35B7" w:rsidRDefault="00311B52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Sacramento, CA  </w:t>
      </w:r>
      <w:r w:rsidR="004046D5" w:rsidRPr="004046D5">
        <w:rPr>
          <w:rFonts w:eastAsia="Times New Roman" w:cs="Times New Roman"/>
        </w:rPr>
        <w:t>95811</w:t>
      </w:r>
    </w:p>
    <w:p w:rsidR="00FD1D36" w:rsidRDefault="00FD1D36">
      <w:pPr>
        <w:rPr>
          <w:rFonts w:eastAsia="Times New Roman" w:cs="Times New Roman"/>
        </w:rPr>
      </w:pPr>
    </w:p>
    <w:p w:rsidR="00FD1D36" w:rsidRPr="00FD1D36" w:rsidRDefault="00FD1D36">
      <w:pPr>
        <w:rPr>
          <w:rFonts w:eastAsia="Times New Roman" w:cs="Times New Roman"/>
        </w:rPr>
      </w:pPr>
      <w:r w:rsidRPr="00FD1D36">
        <w:rPr>
          <w:rFonts w:eastAsia="Times New Roman" w:cs="Times New Roman"/>
        </w:rPr>
        <w:t>Forms of address:</w:t>
      </w:r>
    </w:p>
    <w:p w:rsidR="00FD1D36" w:rsidRDefault="00FD1D36" w:rsidP="00FD1D36">
      <w:pPr>
        <w:pStyle w:val="NormalWeb"/>
        <w:shd w:val="clear" w:color="auto" w:fill="FFFFFF"/>
        <w:rPr>
          <w:sz w:val="14"/>
          <w:szCs w:val="14"/>
        </w:rPr>
      </w:pPr>
      <w:r w:rsidRPr="00FD1D36">
        <w:rPr>
          <w:rStyle w:val="Strong"/>
          <w:sz w:val="12"/>
          <w:szCs w:val="12"/>
        </w:rPr>
        <w:t>MEMBER OF A STATE SENATE</w:t>
      </w:r>
      <w:r w:rsidRPr="00FD1D36">
        <w:rPr>
          <w:b/>
          <w:bCs/>
          <w:sz w:val="12"/>
          <w:szCs w:val="12"/>
        </w:rPr>
        <w:br/>
      </w:r>
      <w:r w:rsidRPr="00FD1D36">
        <w:rPr>
          <w:sz w:val="14"/>
          <w:szCs w:val="14"/>
        </w:rPr>
        <w:t>State senators use</w:t>
      </w:r>
      <w:r w:rsidRPr="00FD1D36">
        <w:rPr>
          <w:rStyle w:val="apple-converted-space"/>
          <w:sz w:val="14"/>
          <w:szCs w:val="14"/>
        </w:rPr>
        <w:t> </w:t>
      </w:r>
      <w:r w:rsidRPr="00FD1D36">
        <w:rPr>
          <w:rStyle w:val="Emphasis"/>
          <w:sz w:val="14"/>
          <w:szCs w:val="14"/>
        </w:rPr>
        <w:t>Senator</w:t>
      </w:r>
      <w:r w:rsidRPr="00FD1D36">
        <w:rPr>
          <w:rStyle w:val="apple-converted-space"/>
          <w:i/>
          <w:iCs/>
          <w:sz w:val="14"/>
          <w:szCs w:val="14"/>
        </w:rPr>
        <w:t> </w:t>
      </w:r>
      <w:r w:rsidRPr="00FD1D36">
        <w:rPr>
          <w:sz w:val="14"/>
          <w:szCs w:val="14"/>
        </w:rPr>
        <w:t>as an honorific: addressed in writing and orally as</w:t>
      </w:r>
      <w:r>
        <w:rPr>
          <w:sz w:val="14"/>
          <w:szCs w:val="14"/>
        </w:rPr>
        <w:t xml:space="preserve"> </w:t>
      </w:r>
      <w:r w:rsidRPr="00FD1D36">
        <w:rPr>
          <w:rStyle w:val="Emphasis"/>
          <w:sz w:val="14"/>
          <w:szCs w:val="14"/>
        </w:rPr>
        <w:t>Senator (name)</w:t>
      </w:r>
      <w:r w:rsidRPr="00FD1D36">
        <w:rPr>
          <w:sz w:val="14"/>
          <w:szCs w:val="14"/>
        </w:rPr>
        <w:t>.</w:t>
      </w:r>
    </w:p>
    <w:p w:rsidR="00FD1D36" w:rsidRPr="00FD1D36" w:rsidRDefault="00FD1D36" w:rsidP="00FD1D36">
      <w:pPr>
        <w:pStyle w:val="NormalWeb"/>
        <w:shd w:val="clear" w:color="auto" w:fill="FFFFFF"/>
        <w:rPr>
          <w:sz w:val="14"/>
          <w:szCs w:val="14"/>
        </w:rPr>
      </w:pPr>
      <w:r w:rsidRPr="00FD1D36">
        <w:rPr>
          <w:rStyle w:val="Strong"/>
          <w:sz w:val="12"/>
          <w:szCs w:val="12"/>
        </w:rPr>
        <w:t>STATE ASSEMBLY:</w:t>
      </w:r>
      <w:r w:rsidRPr="00FD1D36">
        <w:rPr>
          <w:rStyle w:val="apple-converted-space"/>
          <w:b/>
          <w:bCs/>
          <w:sz w:val="12"/>
          <w:szCs w:val="12"/>
        </w:rPr>
        <w:t> </w:t>
      </w:r>
      <w:r w:rsidRPr="00FD1D36">
        <w:rPr>
          <w:sz w:val="14"/>
          <w:szCs w:val="14"/>
        </w:rPr>
        <w:t>This</w:t>
      </w:r>
      <w:r w:rsidRPr="00FD1D36">
        <w:rPr>
          <w:rStyle w:val="apple-converted-space"/>
          <w:sz w:val="14"/>
          <w:szCs w:val="14"/>
        </w:rPr>
        <w:t> </w:t>
      </w:r>
      <w:r w:rsidRPr="00FD1D36">
        <w:rPr>
          <w:sz w:val="14"/>
          <w:szCs w:val="14"/>
        </w:rPr>
        <w:t>pattern of use is also typical for members of an</w:t>
      </w:r>
      <w:r w:rsidRPr="00FD1D36">
        <w:rPr>
          <w:rStyle w:val="apple-converted-space"/>
          <w:sz w:val="14"/>
          <w:szCs w:val="14"/>
        </w:rPr>
        <w:t> </w:t>
      </w:r>
      <w:r w:rsidRPr="00FD1D36">
        <w:rPr>
          <w:rStyle w:val="Emphasis"/>
          <w:sz w:val="14"/>
          <w:szCs w:val="14"/>
        </w:rPr>
        <w:t>State Assembly</w:t>
      </w:r>
      <w:r w:rsidRPr="00FD1D36">
        <w:rPr>
          <w:rStyle w:val="apple-converted-space"/>
          <w:i/>
          <w:iCs/>
          <w:sz w:val="14"/>
          <w:szCs w:val="14"/>
        </w:rPr>
        <w:t> </w:t>
      </w:r>
      <w:r w:rsidRPr="00FD1D36">
        <w:rPr>
          <w:sz w:val="14"/>
          <w:szCs w:val="14"/>
        </w:rPr>
        <w:t>and use of</w:t>
      </w:r>
      <w:r w:rsidRPr="00FD1D36">
        <w:rPr>
          <w:rStyle w:val="apple-converted-space"/>
          <w:sz w:val="14"/>
          <w:szCs w:val="14"/>
        </w:rPr>
        <w:t> </w:t>
      </w:r>
      <w:r w:rsidRPr="00FD1D36">
        <w:rPr>
          <w:rStyle w:val="Emphasis"/>
          <w:sz w:val="14"/>
          <w:szCs w:val="14"/>
        </w:rPr>
        <w:t>Assembly Member,</w:t>
      </w:r>
      <w:r w:rsidRPr="00FD1D36">
        <w:rPr>
          <w:rStyle w:val="apple-converted-space"/>
          <w:i/>
          <w:iCs/>
          <w:sz w:val="14"/>
          <w:szCs w:val="14"/>
        </w:rPr>
        <w:t> </w:t>
      </w:r>
      <w:r w:rsidRPr="00FD1D36">
        <w:rPr>
          <w:rStyle w:val="Emphasis"/>
          <w:sz w:val="14"/>
          <w:szCs w:val="14"/>
        </w:rPr>
        <w:t>Assemblyman</w:t>
      </w:r>
      <w:r w:rsidRPr="00FD1D36">
        <w:rPr>
          <w:rStyle w:val="apple-converted-space"/>
          <w:sz w:val="14"/>
          <w:szCs w:val="14"/>
        </w:rPr>
        <w:t> </w:t>
      </w:r>
      <w:r w:rsidRPr="00FD1D36">
        <w:rPr>
          <w:sz w:val="14"/>
          <w:szCs w:val="14"/>
        </w:rPr>
        <w:t>and</w:t>
      </w:r>
      <w:r w:rsidRPr="00FD1D36">
        <w:rPr>
          <w:rStyle w:val="apple-converted-space"/>
          <w:sz w:val="14"/>
          <w:szCs w:val="14"/>
        </w:rPr>
        <w:t> </w:t>
      </w:r>
      <w:r w:rsidRPr="00FD1D36">
        <w:rPr>
          <w:rStyle w:val="Emphasis"/>
          <w:sz w:val="14"/>
          <w:szCs w:val="14"/>
        </w:rPr>
        <w:t>Assemblywoman</w:t>
      </w:r>
      <w:r w:rsidRPr="00FD1D36">
        <w:rPr>
          <w:rStyle w:val="apple-converted-space"/>
          <w:sz w:val="14"/>
          <w:szCs w:val="14"/>
        </w:rPr>
        <w:t> </w:t>
      </w:r>
      <w:r w:rsidRPr="00FD1D36">
        <w:rPr>
          <w:sz w:val="14"/>
          <w:szCs w:val="14"/>
        </w:rPr>
        <w:t>as honorifics used for clarity.</w:t>
      </w:r>
      <w:r w:rsidRPr="00FD1D36">
        <w:rPr>
          <w:sz w:val="14"/>
          <w:szCs w:val="14"/>
        </w:rPr>
        <w:br/>
      </w:r>
      <w:r w:rsidRPr="00FD1D36">
        <w:rPr>
          <w:sz w:val="14"/>
          <w:szCs w:val="14"/>
        </w:rPr>
        <w:br/>
      </w:r>
      <w:r w:rsidRPr="00FD1D36">
        <w:rPr>
          <w:sz w:val="17"/>
          <w:szCs w:val="17"/>
        </w:rPr>
        <w:t>Envelope, official:</w:t>
      </w:r>
      <w:r w:rsidRPr="00FD1D36">
        <w:rPr>
          <w:sz w:val="17"/>
          <w:szCs w:val="17"/>
        </w:rPr>
        <w:br/>
        <w:t>    </w:t>
      </w:r>
      <w:r w:rsidRPr="00FD1D36">
        <w:rPr>
          <w:rStyle w:val="Emphasis"/>
          <w:sz w:val="17"/>
          <w:szCs w:val="17"/>
        </w:rPr>
        <w:t>The Honorable</w:t>
      </w:r>
      <w:r w:rsidRPr="00FD1D36">
        <w:rPr>
          <w:i/>
          <w:iCs/>
          <w:sz w:val="17"/>
          <w:szCs w:val="17"/>
        </w:rPr>
        <w:br/>
      </w:r>
      <w:r w:rsidRPr="00FD1D36">
        <w:rPr>
          <w:rStyle w:val="Emphasis"/>
          <w:sz w:val="17"/>
          <w:szCs w:val="17"/>
        </w:rPr>
        <w:t>        (Full name)</w:t>
      </w:r>
      <w:r w:rsidRPr="00FD1D36">
        <w:rPr>
          <w:i/>
          <w:iCs/>
          <w:sz w:val="17"/>
          <w:szCs w:val="17"/>
        </w:rPr>
        <w:br/>
      </w:r>
      <w:r w:rsidRPr="00FD1D36">
        <w:rPr>
          <w:rStyle w:val="Emphasis"/>
          <w:sz w:val="17"/>
          <w:szCs w:val="17"/>
        </w:rPr>
        <w:t>            (Name of state legislature)</w:t>
      </w:r>
      <w:r w:rsidRPr="00FD1D36">
        <w:rPr>
          <w:i/>
          <w:iCs/>
          <w:sz w:val="17"/>
          <w:szCs w:val="17"/>
        </w:rPr>
        <w:br/>
      </w:r>
      <w:r w:rsidRPr="00FD1D36">
        <w:rPr>
          <w:rStyle w:val="Emphasis"/>
          <w:sz w:val="17"/>
          <w:szCs w:val="17"/>
        </w:rPr>
        <w:t>                (Address)</w:t>
      </w:r>
      <w:r w:rsidRPr="00FD1D36">
        <w:rPr>
          <w:sz w:val="17"/>
          <w:szCs w:val="17"/>
        </w:rPr>
        <w:br/>
      </w:r>
      <w:r w:rsidRPr="00FD1D36">
        <w:rPr>
          <w:sz w:val="17"/>
          <w:szCs w:val="17"/>
        </w:rPr>
        <w:br/>
        <w:t>Letter salutation for</w:t>
      </w:r>
      <w:r w:rsidRPr="00FD1D36">
        <w:rPr>
          <w:rStyle w:val="apple-converted-space"/>
          <w:sz w:val="17"/>
          <w:szCs w:val="17"/>
        </w:rPr>
        <w:t> </w:t>
      </w:r>
      <w:r w:rsidRPr="00FD1D36">
        <w:rPr>
          <w:rStyle w:val="Emphasis"/>
          <w:sz w:val="17"/>
          <w:szCs w:val="17"/>
        </w:rPr>
        <w:t>other than a member of a senate</w:t>
      </w:r>
      <w:r w:rsidRPr="00FD1D36">
        <w:rPr>
          <w:sz w:val="17"/>
          <w:szCs w:val="17"/>
        </w:rPr>
        <w:t>:</w:t>
      </w:r>
      <w:r w:rsidRPr="00FD1D36">
        <w:rPr>
          <w:rStyle w:val="apple-converted-space"/>
          <w:sz w:val="17"/>
          <w:szCs w:val="17"/>
        </w:rPr>
        <w:t> </w:t>
      </w:r>
      <w:r w:rsidRPr="00FD1D36">
        <w:rPr>
          <w:sz w:val="17"/>
          <w:szCs w:val="17"/>
        </w:rPr>
        <w:br/>
        <w:t>   </w:t>
      </w:r>
      <w:r w:rsidRPr="00FD1D36">
        <w:rPr>
          <w:rStyle w:val="apple-converted-space"/>
          <w:i/>
          <w:iCs/>
          <w:sz w:val="17"/>
          <w:szCs w:val="17"/>
        </w:rPr>
        <w:t> </w:t>
      </w:r>
      <w:r w:rsidRPr="00FD1D36">
        <w:rPr>
          <w:rStyle w:val="Emphasis"/>
          <w:sz w:val="17"/>
          <w:szCs w:val="17"/>
        </w:rPr>
        <w:t>Dear Mr./Ms. (surname):</w:t>
      </w:r>
    </w:p>
    <w:p w:rsidR="00FD1D36" w:rsidRPr="00FD1D36" w:rsidRDefault="00FD1D36" w:rsidP="00FD1D36">
      <w:pPr>
        <w:pStyle w:val="NormalWeb"/>
        <w:shd w:val="clear" w:color="auto" w:fill="FFFFFF"/>
        <w:rPr>
          <w:sz w:val="27"/>
          <w:szCs w:val="27"/>
        </w:rPr>
      </w:pPr>
      <w:r w:rsidRPr="00FD1D36">
        <w:rPr>
          <w:sz w:val="17"/>
          <w:szCs w:val="17"/>
        </w:rPr>
        <w:t>Letter salutation for</w:t>
      </w:r>
      <w:r w:rsidRPr="00FD1D36">
        <w:rPr>
          <w:rStyle w:val="apple-converted-space"/>
          <w:sz w:val="17"/>
          <w:szCs w:val="17"/>
        </w:rPr>
        <w:t> </w:t>
      </w:r>
      <w:r w:rsidRPr="00FD1D36">
        <w:rPr>
          <w:rStyle w:val="Emphasis"/>
          <w:sz w:val="17"/>
          <w:szCs w:val="17"/>
        </w:rPr>
        <w:t>a member of a senate</w:t>
      </w:r>
      <w:r w:rsidRPr="00FD1D36">
        <w:rPr>
          <w:sz w:val="17"/>
          <w:szCs w:val="17"/>
        </w:rPr>
        <w:t>:</w:t>
      </w:r>
      <w:r w:rsidRPr="00FD1D36">
        <w:rPr>
          <w:rStyle w:val="apple-converted-space"/>
          <w:sz w:val="17"/>
          <w:szCs w:val="17"/>
        </w:rPr>
        <w:t> </w:t>
      </w:r>
      <w:r w:rsidRPr="00FD1D36">
        <w:rPr>
          <w:sz w:val="17"/>
          <w:szCs w:val="17"/>
        </w:rPr>
        <w:br/>
        <w:t>   </w:t>
      </w:r>
      <w:r w:rsidRPr="00FD1D36">
        <w:rPr>
          <w:rStyle w:val="apple-converted-space"/>
          <w:i/>
          <w:iCs/>
          <w:sz w:val="17"/>
          <w:szCs w:val="17"/>
        </w:rPr>
        <w:t> </w:t>
      </w:r>
      <w:r w:rsidRPr="00FD1D36">
        <w:rPr>
          <w:rStyle w:val="Emphasis"/>
          <w:sz w:val="17"/>
          <w:szCs w:val="17"/>
        </w:rPr>
        <w:t>Dear Senator (surname):</w:t>
      </w:r>
      <w:r w:rsidRPr="00FD1D36">
        <w:rPr>
          <w:rStyle w:val="apple-converted-space"/>
          <w:sz w:val="27"/>
          <w:szCs w:val="27"/>
        </w:rPr>
        <w:t> </w:t>
      </w:r>
    </w:p>
    <w:p w:rsidR="00FD1D36" w:rsidRPr="004046D5" w:rsidRDefault="00FD1D36"/>
    <w:sectPr w:rsidR="00FD1D36" w:rsidRPr="004046D5" w:rsidSect="00C23161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</w:compat>
  <w:rsids>
    <w:rsidRoot w:val="00CF35B7"/>
    <w:rsid w:val="002D7A15"/>
    <w:rsid w:val="00311B52"/>
    <w:rsid w:val="0036732D"/>
    <w:rsid w:val="00403775"/>
    <w:rsid w:val="004046D5"/>
    <w:rsid w:val="0077348D"/>
    <w:rsid w:val="007A4DBF"/>
    <w:rsid w:val="007E53FB"/>
    <w:rsid w:val="008E6D6C"/>
    <w:rsid w:val="00945A66"/>
    <w:rsid w:val="00AC6DFD"/>
    <w:rsid w:val="00BC2BEC"/>
    <w:rsid w:val="00C23161"/>
    <w:rsid w:val="00CF35B7"/>
    <w:rsid w:val="00DE6564"/>
    <w:rsid w:val="00F76277"/>
    <w:rsid w:val="00FB15FD"/>
    <w:rsid w:val="00FD1D36"/>
    <w:rsid w:val="00FE0F1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5B7"/>
    <w:rPr>
      <w:rFonts w:ascii="Times" w:hAnsi="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BC2BEC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8"/>
    </w:rPr>
  </w:style>
  <w:style w:type="paragraph" w:styleId="NormalWeb">
    <w:name w:val="Normal (Web)"/>
    <w:basedOn w:val="Normal"/>
    <w:uiPriority w:val="99"/>
    <w:semiHidden/>
    <w:unhideWhenUsed/>
    <w:rsid w:val="00FD1D3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US"/>
    </w:rPr>
  </w:style>
  <w:style w:type="character" w:styleId="Strong">
    <w:name w:val="Strong"/>
    <w:basedOn w:val="DefaultParagraphFont"/>
    <w:uiPriority w:val="22"/>
    <w:qFormat/>
    <w:rsid w:val="00FD1D36"/>
    <w:rPr>
      <w:b/>
      <w:bCs/>
    </w:rPr>
  </w:style>
  <w:style w:type="character" w:customStyle="1" w:styleId="apple-converted-space">
    <w:name w:val="apple-converted-space"/>
    <w:basedOn w:val="DefaultParagraphFont"/>
    <w:rsid w:val="00FD1D36"/>
  </w:style>
  <w:style w:type="character" w:styleId="Emphasis">
    <w:name w:val="Emphasis"/>
    <w:basedOn w:val="DefaultParagraphFont"/>
    <w:uiPriority w:val="20"/>
    <w:qFormat/>
    <w:rsid w:val="00FD1D36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5B7"/>
    <w:rPr>
      <w:rFonts w:ascii="Times" w:hAnsi="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BC2BEC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2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1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4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46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6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3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7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201</Words>
  <Characters>1147</Characters>
  <Application>Microsoft Office Word</Application>
  <DocSecurity>0</DocSecurity>
  <Lines>9</Lines>
  <Paragraphs>2</Paragraphs>
  <ScaleCrop>false</ScaleCrop>
  <Company/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Mahler</dc:creator>
  <cp:keywords/>
  <dc:description/>
  <cp:lastModifiedBy>Renee</cp:lastModifiedBy>
  <cp:revision>5</cp:revision>
  <dcterms:created xsi:type="dcterms:W3CDTF">2014-10-22T00:36:00Z</dcterms:created>
  <dcterms:modified xsi:type="dcterms:W3CDTF">2014-11-12T21:36:00Z</dcterms:modified>
</cp:coreProperties>
</file>