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0C83A51"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Times New Roman"/>
          <w:color w:val="333333"/>
          <w:sz w:val="18"/>
          <w:szCs w:val="18"/>
        </w:rPr>
        <w:t>Book</w:t>
      </w:r>
      <w:r>
        <w:rPr>
          <w:rFonts w:ascii="Verdana" w:eastAsia="Times New Roman" w:hAnsi="Verdana" w:cs="Times New Roman"/>
          <w:color w:val="333333"/>
          <w:sz w:val="18"/>
          <w:szCs w:val="18"/>
        </w:rPr>
        <w:tab/>
      </w:r>
      <w:r>
        <w:rPr>
          <w:rFonts w:ascii="Verdana" w:eastAsia="Times New Roman" w:hAnsi="Verdana" w:cs="Times New Roman"/>
          <w:color w:val="333333"/>
          <w:sz w:val="18"/>
          <w:szCs w:val="18"/>
        </w:rPr>
        <w:tab/>
      </w:r>
      <w:r w:rsidRPr="009F769E">
        <w:rPr>
          <w:rFonts w:ascii="Verdana" w:eastAsia="Times New Roman" w:hAnsi="Verdana" w:cs="Times New Roman"/>
          <w:color w:val="333333"/>
          <w:sz w:val="18"/>
          <w:szCs w:val="18"/>
        </w:rPr>
        <w:t>VCCCD Board Policy Manual</w:t>
      </w:r>
    </w:p>
    <w:p w14:paraId="0C721317"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Times New Roman"/>
          <w:color w:val="333333"/>
          <w:sz w:val="18"/>
          <w:szCs w:val="18"/>
        </w:rPr>
        <w:t xml:space="preserve">Section </w:t>
      </w:r>
      <w:r>
        <w:rPr>
          <w:rFonts w:ascii="Verdana" w:eastAsia="Times New Roman" w:hAnsi="Verdana" w:cs="Times New Roman"/>
          <w:color w:val="333333"/>
          <w:sz w:val="18"/>
          <w:szCs w:val="18"/>
        </w:rPr>
        <w:tab/>
      </w:r>
      <w:r w:rsidRPr="009F769E">
        <w:rPr>
          <w:rFonts w:ascii="Verdana" w:eastAsia="Times New Roman" w:hAnsi="Verdana" w:cs="Times New Roman"/>
          <w:color w:val="333333"/>
          <w:sz w:val="18"/>
          <w:szCs w:val="18"/>
        </w:rPr>
        <w:t>Chapter 3 General Institution</w:t>
      </w:r>
    </w:p>
    <w:p w14:paraId="0F530EC8"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Times New Roman"/>
          <w:color w:val="333333"/>
          <w:sz w:val="18"/>
          <w:szCs w:val="18"/>
        </w:rPr>
        <w:t>Title</w:t>
      </w:r>
      <w:r>
        <w:rPr>
          <w:rFonts w:ascii="Verdana" w:eastAsia="Times New Roman" w:hAnsi="Verdana" w:cs="Times New Roman"/>
          <w:color w:val="333333"/>
          <w:sz w:val="18"/>
          <w:szCs w:val="18"/>
        </w:rPr>
        <w:tab/>
      </w:r>
      <w:r>
        <w:rPr>
          <w:rFonts w:ascii="Verdana" w:eastAsia="Times New Roman" w:hAnsi="Verdana" w:cs="Times New Roman"/>
          <w:color w:val="333333"/>
          <w:sz w:val="18"/>
          <w:szCs w:val="18"/>
        </w:rPr>
        <w:tab/>
      </w:r>
      <w:r w:rsidRPr="009F769E">
        <w:rPr>
          <w:rFonts w:ascii="Verdana" w:eastAsia="Times New Roman" w:hAnsi="Verdana" w:cs="Times New Roman"/>
          <w:color w:val="333333"/>
          <w:sz w:val="18"/>
          <w:szCs w:val="18"/>
        </w:rPr>
        <w:t>BP 372</w:t>
      </w:r>
      <w:r>
        <w:rPr>
          <w:rFonts w:ascii="Verdana" w:eastAsia="Times New Roman" w:hAnsi="Verdana" w:cs="Times New Roman"/>
          <w:color w:val="333333"/>
          <w:sz w:val="18"/>
          <w:szCs w:val="18"/>
        </w:rPr>
        <w:t>1</w:t>
      </w:r>
      <w:r w:rsidRPr="009F769E">
        <w:rPr>
          <w:rFonts w:ascii="Verdana" w:eastAsia="Times New Roman" w:hAnsi="Verdana" w:cs="Times New Roman"/>
          <w:color w:val="333333"/>
          <w:sz w:val="18"/>
          <w:szCs w:val="18"/>
        </w:rPr>
        <w:t xml:space="preserve"> </w:t>
      </w:r>
      <w:r>
        <w:rPr>
          <w:rFonts w:ascii="Verdana" w:eastAsia="Times New Roman" w:hAnsi="Verdana" w:cs="Times New Roman"/>
          <w:color w:val="333333"/>
          <w:sz w:val="18"/>
          <w:szCs w:val="18"/>
        </w:rPr>
        <w:t>INFORMATION SECURITY</w:t>
      </w:r>
    </w:p>
    <w:p w14:paraId="006AD5B1"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Times New Roman"/>
          <w:color w:val="333333"/>
          <w:sz w:val="18"/>
          <w:szCs w:val="18"/>
        </w:rPr>
        <w:t>Number</w:t>
      </w:r>
      <w:r>
        <w:rPr>
          <w:rFonts w:ascii="Verdana" w:eastAsia="Times New Roman" w:hAnsi="Verdana" w:cs="Times New Roman"/>
          <w:color w:val="333333"/>
          <w:sz w:val="18"/>
          <w:szCs w:val="18"/>
        </w:rPr>
        <w:tab/>
      </w:r>
      <w:r>
        <w:rPr>
          <w:rFonts w:ascii="Verdana" w:eastAsia="Times New Roman" w:hAnsi="Verdana" w:cs="Times New Roman"/>
          <w:color w:val="333333"/>
          <w:sz w:val="18"/>
          <w:szCs w:val="18"/>
        </w:rPr>
        <w:tab/>
        <w:t>BP 3721</w:t>
      </w:r>
    </w:p>
    <w:p w14:paraId="1D94A246"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Times New Roman"/>
          <w:color w:val="333333"/>
          <w:sz w:val="18"/>
          <w:szCs w:val="18"/>
        </w:rPr>
        <w:t>Status</w:t>
      </w:r>
      <w:r>
        <w:rPr>
          <w:rFonts w:ascii="Verdana" w:eastAsia="Times New Roman" w:hAnsi="Verdana" w:cs="Times New Roman"/>
          <w:color w:val="333333"/>
          <w:sz w:val="18"/>
          <w:szCs w:val="18"/>
        </w:rPr>
        <w:tab/>
      </w:r>
      <w:r>
        <w:rPr>
          <w:rFonts w:ascii="Verdana" w:eastAsia="Times New Roman" w:hAnsi="Verdana" w:cs="Times New Roman"/>
          <w:color w:val="333333"/>
          <w:sz w:val="18"/>
          <w:szCs w:val="18"/>
        </w:rPr>
        <w:tab/>
        <w:t>DRAFT</w:t>
      </w:r>
    </w:p>
    <w:p w14:paraId="6A220908" w14:textId="77777777" w:rsidR="009F769E" w:rsidRPr="009F769E" w:rsidRDefault="009F769E" w:rsidP="009F769E">
      <w:pPr>
        <w:widowControl w:val="0"/>
        <w:autoSpaceDE w:val="0"/>
        <w:autoSpaceDN w:val="0"/>
        <w:adjustRightInd w:val="0"/>
        <w:ind w:left="1440" w:hanging="1440"/>
      </w:pPr>
      <w:r w:rsidRPr="009F769E">
        <w:rPr>
          <w:rFonts w:ascii="Verdana" w:eastAsia="Times New Roman" w:hAnsi="Verdana" w:cs="Times New Roman"/>
          <w:color w:val="333333"/>
          <w:sz w:val="18"/>
          <w:szCs w:val="18"/>
        </w:rPr>
        <w:t>Legal</w:t>
      </w:r>
      <w:r>
        <w:rPr>
          <w:rFonts w:ascii="Verdana" w:eastAsia="Times New Roman" w:hAnsi="Verdana" w:cs="Times New Roman"/>
          <w:color w:val="333333"/>
          <w:sz w:val="18"/>
          <w:szCs w:val="18"/>
        </w:rPr>
        <w:tab/>
      </w:r>
      <w:r w:rsidRPr="009F769E">
        <w:rPr>
          <w:rFonts w:ascii="Verdana" w:hAnsi="Verdana"/>
          <w:sz w:val="18"/>
          <w:szCs w:val="18"/>
        </w:rPr>
        <w:t>Education Code Section 70902; 17 U.S.C. Section 101 et seq.; Penal Code Section 502; California Constitution Article 1, Section 1; Government Code Section 3543.1(b)</w:t>
      </w:r>
    </w:p>
    <w:p w14:paraId="36C166B0"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Times New Roman"/>
          <w:color w:val="333333"/>
          <w:sz w:val="18"/>
          <w:szCs w:val="18"/>
        </w:rPr>
        <w:t>Adopted</w:t>
      </w:r>
      <w:r w:rsidR="00817D81">
        <w:rPr>
          <w:rFonts w:ascii="Verdana" w:eastAsia="Times New Roman" w:hAnsi="Verdana" w:cs="Times New Roman"/>
          <w:color w:val="333333"/>
          <w:sz w:val="18"/>
          <w:szCs w:val="18"/>
        </w:rPr>
        <w:tab/>
        <w:t>TBD</w:t>
      </w:r>
      <w:r w:rsidRPr="009F769E">
        <w:rPr>
          <w:rFonts w:ascii="Verdana" w:eastAsia="Times New Roman" w:hAnsi="Verdana" w:cs="Times New Roman"/>
          <w:color w:val="333333"/>
          <w:sz w:val="17"/>
          <w:szCs w:val="17"/>
        </w:rPr>
        <w:br/>
      </w:r>
    </w:p>
    <w:p w14:paraId="348D49F3" w14:textId="45CD3985" w:rsidR="009F769E" w:rsidRPr="009F769E" w:rsidRDefault="009F769E" w:rsidP="009F769E">
      <w:pPr>
        <w:spacing w:after="0" w:line="240" w:lineRule="auto"/>
        <w:textAlignment w:val="top"/>
        <w:rPr>
          <w:rFonts w:ascii="Verdana" w:hAnsi="Verdana" w:cs="Arial"/>
          <w:sz w:val="18"/>
          <w:szCs w:val="18"/>
        </w:rPr>
      </w:pPr>
      <w:r w:rsidRPr="009F769E">
        <w:rPr>
          <w:rFonts w:ascii="Verdana" w:hAnsi="Verdana" w:cs="Arial"/>
          <w:sz w:val="18"/>
          <w:szCs w:val="18"/>
        </w:rPr>
        <w:t xml:space="preserve">As an educational institution, the District and its colleges collect, process, and manipulate large amounts of data about students, its personnel, and others. The District is committed to ensuring the highest level of privacy and security for these data sets in accordance with state and federal law and industry best practices. To that end, the </w:t>
      </w:r>
      <w:r>
        <w:rPr>
          <w:rFonts w:ascii="Verdana" w:hAnsi="Verdana" w:cs="Arial"/>
          <w:sz w:val="18"/>
          <w:szCs w:val="18"/>
        </w:rPr>
        <w:t>Chancellor</w:t>
      </w:r>
      <w:r w:rsidRPr="009F769E">
        <w:rPr>
          <w:rFonts w:ascii="Verdana" w:hAnsi="Verdana" w:cs="Arial"/>
          <w:sz w:val="18"/>
          <w:szCs w:val="18"/>
        </w:rPr>
        <w:t xml:space="preserve"> in consultation with </w:t>
      </w:r>
      <w:r w:rsidR="00B467AC">
        <w:rPr>
          <w:rFonts w:ascii="Verdana" w:hAnsi="Verdana" w:cs="Arial"/>
          <w:sz w:val="18"/>
          <w:szCs w:val="18"/>
        </w:rPr>
        <w:t xml:space="preserve">faculty and </w:t>
      </w:r>
      <w:r w:rsidRPr="009F769E">
        <w:rPr>
          <w:rFonts w:ascii="Verdana" w:hAnsi="Verdana" w:cs="Arial"/>
          <w:sz w:val="18"/>
          <w:szCs w:val="18"/>
        </w:rPr>
        <w:t>staff shall establish local security procedures that meet or exceed the standards as established by the current California Community College Information Security Standard. The procedures shall include requirements for classifying all data sets by security level and shall apply the appr</w:t>
      </w:r>
      <w:bookmarkStart w:id="0" w:name="_GoBack"/>
      <w:bookmarkEnd w:id="0"/>
      <w:r w:rsidRPr="009F769E">
        <w:rPr>
          <w:rFonts w:ascii="Verdana" w:hAnsi="Verdana" w:cs="Arial"/>
          <w:sz w:val="18"/>
          <w:szCs w:val="18"/>
        </w:rPr>
        <w:t>opriate security protocols. Further, the District intends for employees charged with managing data sets of any level of confidentiality to adhere to District information security procedures and complete regular training in said procedures</w:t>
      </w:r>
    </w:p>
    <w:p w14:paraId="2B5ACB37" w14:textId="77777777" w:rsidR="009F769E" w:rsidRDefault="009F769E" w:rsidP="009F769E">
      <w:pPr>
        <w:spacing w:after="0" w:line="240" w:lineRule="auto"/>
        <w:textAlignment w:val="top"/>
        <w:rPr>
          <w:rFonts w:ascii="Arial" w:hAnsi="Arial" w:cs="Arial"/>
        </w:rPr>
      </w:pPr>
    </w:p>
    <w:p w14:paraId="5532D1F3" w14:textId="77777777" w:rsidR="009F769E" w:rsidRPr="009F769E" w:rsidRDefault="009F769E" w:rsidP="009F769E">
      <w:pPr>
        <w:spacing w:after="0" w:line="240" w:lineRule="auto"/>
        <w:textAlignment w:val="top"/>
        <w:rPr>
          <w:rFonts w:ascii="Verdana" w:eastAsia="Times New Roman" w:hAnsi="Verdana" w:cs="Times New Roman"/>
          <w:color w:val="333333"/>
          <w:sz w:val="17"/>
          <w:szCs w:val="17"/>
        </w:rPr>
      </w:pPr>
      <w:r w:rsidRPr="009F769E">
        <w:rPr>
          <w:rFonts w:ascii="Verdana" w:eastAsia="Times New Roman" w:hAnsi="Verdana" w:cs="Times New Roman"/>
          <w:color w:val="333333"/>
          <w:sz w:val="17"/>
          <w:szCs w:val="17"/>
        </w:rPr>
        <w:t> </w:t>
      </w:r>
    </w:p>
    <w:p w14:paraId="19AD305F" w14:textId="77777777" w:rsidR="009F769E" w:rsidRPr="009F769E" w:rsidRDefault="009F769E" w:rsidP="009F769E">
      <w:pPr>
        <w:spacing w:after="120" w:line="240" w:lineRule="auto"/>
        <w:textAlignment w:val="top"/>
        <w:rPr>
          <w:rFonts w:ascii="Verdana" w:eastAsia="Times New Roman" w:hAnsi="Verdana" w:cs="Times New Roman"/>
          <w:color w:val="333333"/>
          <w:sz w:val="18"/>
          <w:szCs w:val="18"/>
        </w:rPr>
      </w:pPr>
      <w:r w:rsidRPr="009F769E">
        <w:rPr>
          <w:rFonts w:ascii="Verdana" w:eastAsia="Times New Roman" w:hAnsi="Verdana" w:cs="Arial"/>
          <w:color w:val="333333"/>
          <w:sz w:val="18"/>
          <w:szCs w:val="18"/>
          <w:bdr w:val="none" w:sz="0" w:space="0" w:color="auto" w:frame="1"/>
        </w:rPr>
        <w:t xml:space="preserve">See </w:t>
      </w:r>
      <w:r w:rsidRPr="009F769E">
        <w:rPr>
          <w:rFonts w:ascii="Verdana" w:eastAsia="Times New Roman" w:hAnsi="Verdana" w:cs="Arial"/>
          <w:color w:val="0000FF"/>
          <w:sz w:val="18"/>
          <w:szCs w:val="18"/>
          <w:u w:val="single"/>
          <w:bdr w:val="none" w:sz="0" w:space="0" w:color="auto" w:frame="1"/>
        </w:rPr>
        <w:t>Administrative Procedure AP 3721</w:t>
      </w:r>
    </w:p>
    <w:p w14:paraId="24255EDE" w14:textId="77777777" w:rsidR="00933B05" w:rsidRDefault="00B467AC"/>
    <w:sectPr w:rsidR="00933B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2108"/>
    <w:rsid w:val="0022267C"/>
    <w:rsid w:val="00817D81"/>
    <w:rsid w:val="00942108"/>
    <w:rsid w:val="009F769E"/>
    <w:rsid w:val="00B467AC"/>
    <w:rsid w:val="00BD2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B19750"/>
  <w15:chartTrackingRefBased/>
  <w15:docId w15:val="{DDC7DAF0-23C2-4EE6-9D88-1D594CD48B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F769E"/>
    <w:rPr>
      <w:color w:val="0000FF"/>
      <w:u w:val="single"/>
    </w:rPr>
  </w:style>
  <w:style w:type="paragraph" w:styleId="NormalWeb">
    <w:name w:val="Normal (Web)"/>
    <w:basedOn w:val="Normal"/>
    <w:uiPriority w:val="99"/>
    <w:semiHidden/>
    <w:unhideWhenUsed/>
    <w:rsid w:val="009F769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2315921">
      <w:bodyDiv w:val="1"/>
      <w:marLeft w:val="0"/>
      <w:marRight w:val="0"/>
      <w:marTop w:val="0"/>
      <w:marBottom w:val="0"/>
      <w:divBdr>
        <w:top w:val="none" w:sz="0" w:space="0" w:color="auto"/>
        <w:left w:val="none" w:sz="0" w:space="0" w:color="auto"/>
        <w:bottom w:val="none" w:sz="0" w:space="0" w:color="auto"/>
        <w:right w:val="none" w:sz="0" w:space="0" w:color="auto"/>
      </w:divBdr>
      <w:divsChild>
        <w:div w:id="1249776212">
          <w:marLeft w:val="0"/>
          <w:marRight w:val="0"/>
          <w:marTop w:val="120"/>
          <w:marBottom w:val="120"/>
          <w:divBdr>
            <w:top w:val="single" w:sz="2" w:space="0" w:color="BBBBBB"/>
            <w:left w:val="single" w:sz="2" w:space="0" w:color="BBBBBB"/>
            <w:bottom w:val="single" w:sz="2" w:space="0" w:color="BBBBBB"/>
            <w:right w:val="single" w:sz="2" w:space="0" w:color="BBBBBB"/>
          </w:divBdr>
        </w:div>
        <w:div w:id="661741830">
          <w:marLeft w:val="0"/>
          <w:marRight w:val="0"/>
          <w:marTop w:val="120"/>
          <w:marBottom w:val="120"/>
          <w:divBdr>
            <w:top w:val="single" w:sz="2" w:space="0" w:color="BBBBBB"/>
            <w:left w:val="single" w:sz="2" w:space="0" w:color="BBBBBB"/>
            <w:bottom w:val="single" w:sz="2" w:space="0" w:color="BBBBBB"/>
            <w:right w:val="single" w:sz="2" w:space="0" w:color="BBBBBB"/>
          </w:divBdr>
        </w:div>
        <w:div w:id="1021247587">
          <w:marLeft w:val="0"/>
          <w:marRight w:val="0"/>
          <w:marTop w:val="120"/>
          <w:marBottom w:val="120"/>
          <w:divBdr>
            <w:top w:val="single" w:sz="2" w:space="0" w:color="BBBBBB"/>
            <w:left w:val="single" w:sz="2" w:space="0" w:color="BBBBBB"/>
            <w:bottom w:val="single" w:sz="2" w:space="0" w:color="BBBBBB"/>
            <w:right w:val="single" w:sz="2" w:space="0" w:color="BBBBBB"/>
          </w:divBdr>
        </w:div>
        <w:div w:id="1847790284">
          <w:marLeft w:val="0"/>
          <w:marRight w:val="0"/>
          <w:marTop w:val="120"/>
          <w:marBottom w:val="120"/>
          <w:divBdr>
            <w:top w:val="single" w:sz="2" w:space="0" w:color="BBBBBB"/>
            <w:left w:val="single" w:sz="2" w:space="0" w:color="BBBBBB"/>
            <w:bottom w:val="single" w:sz="2" w:space="0" w:color="BBBBBB"/>
            <w:right w:val="single" w:sz="2" w:space="0" w:color="BBBBBB"/>
          </w:divBdr>
        </w:div>
        <w:div w:id="1016275900">
          <w:marLeft w:val="0"/>
          <w:marRight w:val="0"/>
          <w:marTop w:val="120"/>
          <w:marBottom w:val="120"/>
          <w:divBdr>
            <w:top w:val="single" w:sz="2" w:space="0" w:color="BBBBBB"/>
            <w:left w:val="single" w:sz="2" w:space="0" w:color="BBBBBB"/>
            <w:bottom w:val="single" w:sz="2" w:space="0" w:color="BBBBBB"/>
            <w:right w:val="single" w:sz="2" w:space="0" w:color="BBBBBB"/>
          </w:divBdr>
        </w:div>
        <w:div w:id="1959753647">
          <w:marLeft w:val="0"/>
          <w:marRight w:val="0"/>
          <w:marTop w:val="120"/>
          <w:marBottom w:val="120"/>
          <w:divBdr>
            <w:top w:val="single" w:sz="2" w:space="0" w:color="BBBBBB"/>
            <w:left w:val="single" w:sz="2" w:space="0" w:color="BBBBBB"/>
            <w:bottom w:val="single" w:sz="2" w:space="0" w:color="BBBBBB"/>
            <w:right w:val="single" w:sz="2" w:space="0" w:color="BBBBBB"/>
          </w:divBdr>
        </w:div>
        <w:div w:id="377555618">
          <w:marLeft w:val="0"/>
          <w:marRight w:val="0"/>
          <w:marTop w:val="120"/>
          <w:marBottom w:val="120"/>
          <w:divBdr>
            <w:top w:val="single" w:sz="2" w:space="0" w:color="BBBBBB"/>
            <w:left w:val="single" w:sz="2" w:space="0" w:color="BBBBBB"/>
            <w:bottom w:val="single" w:sz="2" w:space="0" w:color="BBBBBB"/>
            <w:right w:val="single" w:sz="2" w:space="0" w:color="BBBBBB"/>
          </w:divBdr>
        </w:div>
        <w:div w:id="1790317132">
          <w:marLeft w:val="0"/>
          <w:marRight w:val="0"/>
          <w:marTop w:val="120"/>
          <w:marBottom w:val="120"/>
          <w:divBdr>
            <w:top w:val="single" w:sz="2" w:space="0" w:color="BBBBBB"/>
            <w:left w:val="single" w:sz="2" w:space="0" w:color="BBBBBB"/>
            <w:bottom w:val="single" w:sz="2" w:space="0" w:color="BBBBBB"/>
            <w:right w:val="single" w:sz="2" w:space="0" w:color="BBBBBB"/>
          </w:divBdr>
        </w:div>
        <w:div w:id="184750562">
          <w:marLeft w:val="0"/>
          <w:marRight w:val="0"/>
          <w:marTop w:val="120"/>
          <w:marBottom w:val="120"/>
          <w:divBdr>
            <w:top w:val="single" w:sz="2" w:space="0" w:color="BBBBBB"/>
            <w:left w:val="single" w:sz="2" w:space="0" w:color="BBBBBB"/>
            <w:bottom w:val="single" w:sz="2" w:space="0" w:color="BBBBBB"/>
            <w:right w:val="single" w:sz="2" w:space="0" w:color="BBBBBB"/>
          </w:divBdr>
        </w:div>
        <w:div w:id="463347768">
          <w:marLeft w:val="0"/>
          <w:marRight w:val="0"/>
          <w:marTop w:val="120"/>
          <w:marBottom w:val="120"/>
          <w:divBdr>
            <w:top w:val="single" w:sz="2" w:space="0" w:color="BBBBBB"/>
            <w:left w:val="single" w:sz="2" w:space="0" w:color="BBBBBB"/>
            <w:bottom w:val="single" w:sz="2" w:space="0" w:color="BBBBBB"/>
            <w:right w:val="single" w:sz="2" w:space="0" w:color="BBBBBB"/>
          </w:divBdr>
        </w:div>
        <w:div w:id="110168153">
          <w:marLeft w:val="0"/>
          <w:marRight w:val="0"/>
          <w:marTop w:val="120"/>
          <w:marBottom w:val="120"/>
          <w:divBdr>
            <w:top w:val="single" w:sz="2" w:space="0" w:color="BBBBBB"/>
            <w:left w:val="single" w:sz="2" w:space="0" w:color="BBBBBB"/>
            <w:bottom w:val="single" w:sz="2" w:space="0" w:color="BBBBBB"/>
            <w:right w:val="single" w:sz="2" w:space="0" w:color="BBBBBB"/>
          </w:divBdr>
        </w:div>
        <w:div w:id="344552259">
          <w:marLeft w:val="0"/>
          <w:marRight w:val="0"/>
          <w:marTop w:val="120"/>
          <w:marBottom w:val="120"/>
          <w:divBdr>
            <w:top w:val="single" w:sz="2" w:space="0" w:color="BBBBBB"/>
            <w:left w:val="single" w:sz="2" w:space="0" w:color="BBBBBB"/>
            <w:bottom w:val="single" w:sz="2" w:space="0" w:color="BBBBBB"/>
            <w:right w:val="single" w:sz="2" w:space="0" w:color="BBBBBB"/>
          </w:divBdr>
          <w:divsChild>
            <w:div w:id="1310479320">
              <w:marLeft w:val="0"/>
              <w:marRight w:val="0"/>
              <w:marTop w:val="0"/>
              <w:marBottom w:val="75"/>
              <w:divBdr>
                <w:top w:val="none" w:sz="0" w:space="0" w:color="auto"/>
                <w:left w:val="none" w:sz="0" w:space="0" w:color="auto"/>
                <w:bottom w:val="none" w:sz="0" w:space="0" w:color="auto"/>
                <w:right w:val="none" w:sz="0" w:space="0" w:color="auto"/>
              </w:divBdr>
            </w:div>
            <w:div w:id="721170695">
              <w:marLeft w:val="0"/>
              <w:marRight w:val="0"/>
              <w:marTop w:val="0"/>
              <w:marBottom w:val="75"/>
              <w:divBdr>
                <w:top w:val="none" w:sz="0" w:space="0" w:color="auto"/>
                <w:left w:val="none" w:sz="0" w:space="0" w:color="auto"/>
                <w:bottom w:val="none" w:sz="0" w:space="0" w:color="auto"/>
                <w:right w:val="none" w:sz="0" w:space="0" w:color="auto"/>
              </w:divBdr>
            </w:div>
            <w:div w:id="6366738">
              <w:marLeft w:val="0"/>
              <w:marRight w:val="0"/>
              <w:marTop w:val="0"/>
              <w:marBottom w:val="75"/>
              <w:divBdr>
                <w:top w:val="none" w:sz="0" w:space="0" w:color="auto"/>
                <w:left w:val="none" w:sz="0" w:space="0" w:color="auto"/>
                <w:bottom w:val="none" w:sz="0" w:space="0" w:color="auto"/>
                <w:right w:val="none" w:sz="0" w:space="0" w:color="auto"/>
              </w:divBdr>
            </w:div>
            <w:div w:id="31619888">
              <w:marLeft w:val="0"/>
              <w:marRight w:val="0"/>
              <w:marTop w:val="0"/>
              <w:marBottom w:val="75"/>
              <w:divBdr>
                <w:top w:val="none" w:sz="0" w:space="0" w:color="auto"/>
                <w:left w:val="none" w:sz="0" w:space="0" w:color="auto"/>
                <w:bottom w:val="none" w:sz="0" w:space="0" w:color="auto"/>
                <w:right w:val="none" w:sz="0" w:space="0" w:color="auto"/>
              </w:divBdr>
            </w:div>
          </w:divsChild>
        </w:div>
        <w:div w:id="112673853">
          <w:marLeft w:val="0"/>
          <w:marRight w:val="0"/>
          <w:marTop w:val="120"/>
          <w:marBottom w:val="120"/>
          <w:divBdr>
            <w:top w:val="single" w:sz="2" w:space="0" w:color="BBBBBB"/>
            <w:left w:val="single" w:sz="2" w:space="0" w:color="BBBBBB"/>
            <w:bottom w:val="single" w:sz="2" w:space="0" w:color="BBBBBB"/>
            <w:right w:val="single" w:sz="2" w:space="0" w:color="BBBBBB"/>
          </w:divBdr>
        </w:div>
        <w:div w:id="6641299">
          <w:marLeft w:val="0"/>
          <w:marRight w:val="0"/>
          <w:marTop w:val="120"/>
          <w:marBottom w:val="120"/>
          <w:divBdr>
            <w:top w:val="single" w:sz="2" w:space="0" w:color="BBBBBB"/>
            <w:left w:val="single" w:sz="2" w:space="0" w:color="BBBBBB"/>
            <w:bottom w:val="single" w:sz="2" w:space="0" w:color="BBBBBB"/>
            <w:right w:val="single" w:sz="2" w:space="0" w:color="BBBBBB"/>
          </w:divBdr>
        </w:div>
        <w:div w:id="1545098683">
          <w:marLeft w:val="0"/>
          <w:marRight w:val="0"/>
          <w:marTop w:val="120"/>
          <w:marBottom w:val="120"/>
          <w:divBdr>
            <w:top w:val="single" w:sz="2" w:space="0" w:color="BBBBBB"/>
            <w:left w:val="single" w:sz="2" w:space="0" w:color="BBBBBB"/>
            <w:bottom w:val="single" w:sz="2" w:space="0" w:color="BBBBBB"/>
            <w:right w:val="single" w:sz="2" w:space="0" w:color="BBBBBB"/>
          </w:divBdr>
        </w:div>
        <w:div w:id="2069453410">
          <w:marLeft w:val="0"/>
          <w:marRight w:val="0"/>
          <w:marTop w:val="120"/>
          <w:marBottom w:val="120"/>
          <w:divBdr>
            <w:top w:val="single" w:sz="2" w:space="0" w:color="BBBBBB"/>
            <w:left w:val="single" w:sz="2" w:space="0" w:color="BBBBBB"/>
            <w:bottom w:val="single" w:sz="2" w:space="0" w:color="BBBBBB"/>
            <w:right w:val="single" w:sz="2" w:space="0" w:color="BBBBBB"/>
          </w:divBdr>
        </w:div>
        <w:div w:id="326397471">
          <w:marLeft w:val="0"/>
          <w:marRight w:val="0"/>
          <w:marTop w:val="120"/>
          <w:marBottom w:val="120"/>
          <w:divBdr>
            <w:top w:val="single" w:sz="2" w:space="0" w:color="BBBBBB"/>
            <w:left w:val="single" w:sz="2" w:space="0" w:color="BBBBBB"/>
            <w:bottom w:val="single" w:sz="2" w:space="0" w:color="BBBBBB"/>
            <w:right w:val="single" w:sz="2" w:space="0" w:color="BBBBBB"/>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190</Words>
  <Characters>1087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Watkins</dc:creator>
  <cp:keywords/>
  <dc:description/>
  <cp:lastModifiedBy>Dan Watkins</cp:lastModifiedBy>
  <cp:revision>4</cp:revision>
  <dcterms:created xsi:type="dcterms:W3CDTF">2018-07-30T23:55:00Z</dcterms:created>
  <dcterms:modified xsi:type="dcterms:W3CDTF">2018-11-16T18:09:00Z</dcterms:modified>
</cp:coreProperties>
</file>