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BFC91" w14:textId="77777777" w:rsidR="00CA2342" w:rsidRDefault="00CA2342">
      <w:pPr>
        <w:rPr>
          <w:rFonts w:ascii="Cambria" w:hAnsi="Cambria"/>
        </w:rPr>
      </w:pPr>
    </w:p>
    <w:p w14:paraId="427FEC7B" w14:textId="1AE5265D" w:rsidR="000E4EDB" w:rsidRPr="00C231A2" w:rsidRDefault="00CA2342">
      <w:pPr>
        <w:rPr>
          <w:rFonts w:ascii="Cambria" w:hAnsi="Cambria"/>
        </w:rPr>
      </w:pPr>
      <w:r w:rsidRPr="00CA2342">
        <w:rPr>
          <w:rFonts w:ascii="Cambria" w:hAnsi="Cambria"/>
          <w:b/>
        </w:rPr>
        <w:t>PROPOSAL:</w:t>
      </w:r>
      <w:r>
        <w:rPr>
          <w:rFonts w:ascii="Cambria" w:hAnsi="Cambria"/>
        </w:rPr>
        <w:t xml:space="preserve"> </w:t>
      </w:r>
      <w:r w:rsidR="00D96E25" w:rsidRPr="00C231A2">
        <w:rPr>
          <w:rFonts w:ascii="Cambria" w:hAnsi="Cambria"/>
        </w:rPr>
        <w:t xml:space="preserve">Associated Students, in consultation with Spectrum Club, are proposing that the </w:t>
      </w:r>
      <w:proofErr w:type="gramStart"/>
      <w:r w:rsidR="00D96E25" w:rsidRPr="00C231A2">
        <w:rPr>
          <w:rFonts w:ascii="Cambria" w:hAnsi="Cambria"/>
        </w:rPr>
        <w:t>second floor</w:t>
      </w:r>
      <w:proofErr w:type="gramEnd"/>
      <w:r w:rsidR="00D96E25" w:rsidRPr="00C231A2">
        <w:rPr>
          <w:rFonts w:ascii="Cambria" w:hAnsi="Cambria"/>
        </w:rPr>
        <w:t xml:space="preserve"> bathrooms in the AC building be designated </w:t>
      </w:r>
      <w:r w:rsidR="0038274E" w:rsidRPr="00C231A2">
        <w:rPr>
          <w:rFonts w:ascii="Cambria" w:hAnsi="Cambria"/>
        </w:rPr>
        <w:t xml:space="preserve">Gender Neutral or All-Gender. </w:t>
      </w:r>
    </w:p>
    <w:p w14:paraId="73FDE2B4" w14:textId="77777777" w:rsidR="007534BD" w:rsidRPr="00C231A2" w:rsidRDefault="007534BD">
      <w:pPr>
        <w:rPr>
          <w:rFonts w:ascii="Cambria" w:hAnsi="Cambria"/>
        </w:rPr>
      </w:pPr>
    </w:p>
    <w:p w14:paraId="08BB355D" w14:textId="77777777" w:rsidR="007534BD" w:rsidRPr="00C231A2" w:rsidRDefault="007534BD">
      <w:pPr>
        <w:rPr>
          <w:rFonts w:ascii="Cambria" w:hAnsi="Cambria"/>
        </w:rPr>
      </w:pPr>
    </w:p>
    <w:p w14:paraId="3DB6B072" w14:textId="0ED4B329" w:rsidR="007B5E7A" w:rsidRPr="00C231A2" w:rsidRDefault="007F33BE">
      <w:pPr>
        <w:rPr>
          <w:rFonts w:ascii="Cambria" w:hAnsi="Cambria"/>
        </w:rPr>
      </w:pPr>
      <w:r w:rsidRPr="00C231A2">
        <w:rPr>
          <w:rFonts w:ascii="Cambria" w:hAnsi="Cambria"/>
        </w:rPr>
        <w:t>In the upper</w:t>
      </w:r>
      <w:r w:rsidR="00CA2342">
        <w:rPr>
          <w:rFonts w:ascii="Cambria" w:hAnsi="Cambria"/>
        </w:rPr>
        <w:t xml:space="preserve"> campus, there is a total of 5</w:t>
      </w:r>
      <w:r w:rsidRPr="00C231A2">
        <w:rPr>
          <w:rFonts w:ascii="Cambria" w:hAnsi="Cambria"/>
        </w:rPr>
        <w:t xml:space="preserve"> gender neutral bathrooms </w:t>
      </w:r>
      <w:r w:rsidR="002144DD" w:rsidRPr="00C231A2">
        <w:rPr>
          <w:rFonts w:ascii="Cambria" w:hAnsi="Cambria"/>
        </w:rPr>
        <w:t>that are accessible to trans and gender non-conforming students, faculty &amp; staff</w:t>
      </w:r>
      <w:r w:rsidRPr="00C231A2">
        <w:rPr>
          <w:rFonts w:ascii="Cambria" w:hAnsi="Cambria"/>
        </w:rPr>
        <w:t>.</w:t>
      </w:r>
      <w:r w:rsidR="002144DD" w:rsidRPr="00C231A2">
        <w:rPr>
          <w:rFonts w:ascii="Cambria" w:hAnsi="Cambria"/>
        </w:rPr>
        <w:t xml:space="preserve"> Two </w:t>
      </w:r>
      <w:r w:rsidRPr="00C231A2">
        <w:rPr>
          <w:rFonts w:ascii="Cambria" w:hAnsi="Cambria"/>
        </w:rPr>
        <w:t xml:space="preserve">are </w:t>
      </w:r>
      <w:r w:rsidR="002144DD" w:rsidRPr="00C231A2">
        <w:rPr>
          <w:rFonts w:ascii="Cambria" w:hAnsi="Cambria"/>
        </w:rPr>
        <w:t>in the Music Build</w:t>
      </w:r>
      <w:r w:rsidR="007B5E7A" w:rsidRPr="00C231A2">
        <w:rPr>
          <w:rFonts w:ascii="Cambria" w:hAnsi="Cambria"/>
        </w:rPr>
        <w:t>ing,</w:t>
      </w:r>
      <w:r w:rsidR="0038274E" w:rsidRPr="00C231A2">
        <w:rPr>
          <w:rFonts w:ascii="Cambria" w:hAnsi="Cambria"/>
        </w:rPr>
        <w:t xml:space="preserve"> two</w:t>
      </w:r>
      <w:r w:rsidR="002144DD" w:rsidRPr="00C231A2">
        <w:rPr>
          <w:rFonts w:ascii="Cambria" w:hAnsi="Cambria"/>
        </w:rPr>
        <w:t xml:space="preserve"> in the Student Services A</w:t>
      </w:r>
      <w:r w:rsidR="007B5E7A" w:rsidRPr="00C231A2">
        <w:rPr>
          <w:rFonts w:ascii="Cambria" w:hAnsi="Cambria"/>
        </w:rPr>
        <w:t xml:space="preserve">nnex building and presently </w:t>
      </w:r>
      <w:r w:rsidRPr="00C231A2">
        <w:rPr>
          <w:rFonts w:ascii="Cambria" w:hAnsi="Cambria"/>
        </w:rPr>
        <w:t xml:space="preserve">there is </w:t>
      </w:r>
      <w:r w:rsidR="002144DD" w:rsidRPr="00C231A2">
        <w:rPr>
          <w:rFonts w:ascii="Cambria" w:hAnsi="Cambria"/>
        </w:rPr>
        <w:t>one</w:t>
      </w:r>
      <w:r w:rsidR="007B5E7A" w:rsidRPr="00C231A2">
        <w:rPr>
          <w:rFonts w:ascii="Cambria" w:hAnsi="Cambria"/>
        </w:rPr>
        <w:t xml:space="preserve"> in the EATM Division O</w:t>
      </w:r>
      <w:r w:rsidR="002144DD" w:rsidRPr="00C231A2">
        <w:rPr>
          <w:rFonts w:ascii="Cambria" w:hAnsi="Cambria"/>
        </w:rPr>
        <w:t>ffice Building</w:t>
      </w:r>
      <w:r w:rsidR="007B5E7A" w:rsidRPr="00C231A2">
        <w:rPr>
          <w:rFonts w:ascii="Cambria" w:hAnsi="Cambria"/>
        </w:rPr>
        <w:t>.</w:t>
      </w:r>
      <w:r w:rsidR="002144DD" w:rsidRPr="00C231A2">
        <w:rPr>
          <w:rFonts w:ascii="Cambria" w:hAnsi="Cambria"/>
        </w:rPr>
        <w:t xml:space="preserve"> </w:t>
      </w:r>
      <w:r w:rsidR="007B5E7A" w:rsidRPr="00C231A2">
        <w:rPr>
          <w:rFonts w:ascii="Cambria" w:hAnsi="Cambria"/>
        </w:rPr>
        <w:t xml:space="preserve">  </w:t>
      </w:r>
    </w:p>
    <w:p w14:paraId="091E85D1" w14:textId="77777777" w:rsidR="007B5E7A" w:rsidRPr="00C231A2" w:rsidRDefault="007B5E7A">
      <w:pPr>
        <w:rPr>
          <w:rFonts w:ascii="Cambria" w:hAnsi="Cambria"/>
        </w:rPr>
      </w:pPr>
    </w:p>
    <w:p w14:paraId="5A3294F0" w14:textId="0FC284A1" w:rsidR="007B5E7A" w:rsidRPr="00C231A2" w:rsidRDefault="007B5E7A">
      <w:pPr>
        <w:rPr>
          <w:rFonts w:ascii="Cambria" w:hAnsi="Cambria"/>
        </w:rPr>
      </w:pPr>
      <w:r w:rsidRPr="00C231A2">
        <w:rPr>
          <w:rFonts w:ascii="Cambria" w:hAnsi="Cambria"/>
        </w:rPr>
        <w:t xml:space="preserve"> </w:t>
      </w:r>
      <w:r w:rsidR="00096695" w:rsidRPr="00C231A2">
        <w:rPr>
          <w:rFonts w:ascii="Cambria" w:hAnsi="Cambria"/>
        </w:rPr>
        <w:t>In t</w:t>
      </w:r>
      <w:r w:rsidR="007F33BE" w:rsidRPr="00C231A2">
        <w:rPr>
          <w:rFonts w:ascii="Cambria" w:hAnsi="Cambria"/>
        </w:rPr>
        <w:t>he lower campus, t</w:t>
      </w:r>
      <w:r w:rsidRPr="00C231A2">
        <w:rPr>
          <w:rFonts w:ascii="Cambria" w:hAnsi="Cambria"/>
        </w:rPr>
        <w:t>here are</w:t>
      </w:r>
      <w:r w:rsidR="00096695" w:rsidRPr="00C231A2">
        <w:rPr>
          <w:rFonts w:ascii="Cambria" w:hAnsi="Cambria"/>
        </w:rPr>
        <w:t xml:space="preserve"> </w:t>
      </w:r>
      <w:r w:rsidRPr="00C231A2">
        <w:rPr>
          <w:rFonts w:ascii="Cambria" w:hAnsi="Cambria"/>
        </w:rPr>
        <w:t>4 gender neutral bathrooms in the Child Development Center (CDC). While we appreciate their generosity in allowing these bathrooms to be advertised on the Safe Zone website, they are not easily accessible. A student must buzz in which means a trans or gender non-conforming must out themselves. Additionally, in 4 attempts to use these bathrooms, twice there was no one at the desk to let the person in.</w:t>
      </w:r>
    </w:p>
    <w:p w14:paraId="50E97248" w14:textId="77777777" w:rsidR="007B5E7A" w:rsidRPr="00C231A2" w:rsidRDefault="007B5E7A">
      <w:pPr>
        <w:rPr>
          <w:rFonts w:ascii="Cambria" w:hAnsi="Cambria"/>
        </w:rPr>
      </w:pPr>
    </w:p>
    <w:p w14:paraId="5E6AE8F3" w14:textId="6F0EBE1F" w:rsidR="00096695" w:rsidRPr="00C231A2" w:rsidRDefault="00096695">
      <w:pPr>
        <w:rPr>
          <w:rFonts w:ascii="Cambria" w:hAnsi="Cambria"/>
        </w:rPr>
      </w:pPr>
      <w:r w:rsidRPr="00C231A2">
        <w:rPr>
          <w:rFonts w:ascii="Cambria" w:hAnsi="Cambria"/>
        </w:rPr>
        <w:t>W</w:t>
      </w:r>
      <w:r w:rsidR="007B5E7A" w:rsidRPr="00C231A2">
        <w:rPr>
          <w:rFonts w:ascii="Cambria" w:hAnsi="Cambria"/>
        </w:rPr>
        <w:t>hen the gym remodel is complete</w:t>
      </w:r>
      <w:r w:rsidRPr="00C231A2">
        <w:rPr>
          <w:rFonts w:ascii="Cambria" w:hAnsi="Cambria"/>
        </w:rPr>
        <w:t>,</w:t>
      </w:r>
      <w:r w:rsidR="007B5E7A" w:rsidRPr="00C231A2">
        <w:rPr>
          <w:rFonts w:ascii="Cambria" w:hAnsi="Cambria"/>
        </w:rPr>
        <w:t xml:space="preserve"> which is expected to</w:t>
      </w:r>
      <w:r w:rsidR="007F33BE" w:rsidRPr="00C231A2">
        <w:rPr>
          <w:rFonts w:ascii="Cambria" w:hAnsi="Cambria"/>
        </w:rPr>
        <w:t xml:space="preserve"> be F</w:t>
      </w:r>
      <w:r w:rsidR="007B5E7A" w:rsidRPr="00C231A2">
        <w:rPr>
          <w:rFonts w:ascii="Cambria" w:hAnsi="Cambria"/>
        </w:rPr>
        <w:t xml:space="preserve">all 2019, there will be one gender-neutral bathroom </w:t>
      </w:r>
      <w:r w:rsidRPr="00C231A2">
        <w:rPr>
          <w:rFonts w:ascii="Cambria" w:hAnsi="Cambria"/>
        </w:rPr>
        <w:t>serving the entire</w:t>
      </w:r>
      <w:r w:rsidR="007F33BE" w:rsidRPr="00C231A2">
        <w:rPr>
          <w:rFonts w:ascii="Cambria" w:hAnsi="Cambria"/>
        </w:rPr>
        <w:t xml:space="preserve"> </w:t>
      </w:r>
      <w:r w:rsidRPr="00C231A2">
        <w:rPr>
          <w:rFonts w:ascii="Cambria" w:hAnsi="Cambria"/>
        </w:rPr>
        <w:t xml:space="preserve">lower campus.  </w:t>
      </w:r>
    </w:p>
    <w:p w14:paraId="32EE503D" w14:textId="77777777" w:rsidR="00096695" w:rsidRPr="00C231A2" w:rsidRDefault="00096695">
      <w:pPr>
        <w:rPr>
          <w:rFonts w:ascii="Cambria" w:hAnsi="Cambria"/>
        </w:rPr>
      </w:pPr>
    </w:p>
    <w:p w14:paraId="7B88F80B" w14:textId="77777777" w:rsidR="00096695" w:rsidRPr="00C231A2" w:rsidRDefault="00096695">
      <w:pPr>
        <w:rPr>
          <w:rFonts w:ascii="Cambria" w:hAnsi="Cambria"/>
        </w:rPr>
      </w:pPr>
    </w:p>
    <w:p w14:paraId="49A79153" w14:textId="09BD6EF7" w:rsidR="00096695" w:rsidRPr="00C231A2" w:rsidRDefault="007B5E7A">
      <w:pPr>
        <w:rPr>
          <w:rFonts w:ascii="Cambria" w:hAnsi="Cambria"/>
        </w:rPr>
      </w:pPr>
      <w:r w:rsidRPr="00C231A2">
        <w:rPr>
          <w:rFonts w:ascii="Cambria" w:hAnsi="Cambria"/>
        </w:rPr>
        <w:t>AC Building</w:t>
      </w:r>
      <w:r w:rsidR="00096695" w:rsidRPr="00C231A2">
        <w:rPr>
          <w:rFonts w:ascii="Cambria" w:hAnsi="Cambria"/>
        </w:rPr>
        <w:t xml:space="preserve"> </w:t>
      </w:r>
      <w:r w:rsidRPr="00C231A2">
        <w:rPr>
          <w:rFonts w:ascii="Cambria" w:hAnsi="Cambria"/>
        </w:rPr>
        <w:t>holds 1, 518</w:t>
      </w:r>
      <w:r w:rsidR="007F33BE" w:rsidRPr="00C231A2">
        <w:rPr>
          <w:rFonts w:ascii="Cambria" w:hAnsi="Cambria"/>
        </w:rPr>
        <w:t xml:space="preserve"> desks and </w:t>
      </w:r>
      <w:r w:rsidR="001E4C07" w:rsidRPr="00C231A2">
        <w:rPr>
          <w:rFonts w:ascii="Cambria" w:hAnsi="Cambria"/>
        </w:rPr>
        <w:t xml:space="preserve">has </w:t>
      </w:r>
      <w:r w:rsidR="007F33BE" w:rsidRPr="00C231A2">
        <w:rPr>
          <w:rFonts w:ascii="Cambria" w:hAnsi="Cambria"/>
        </w:rPr>
        <w:t xml:space="preserve">classes </w:t>
      </w:r>
      <w:r w:rsidR="001E4C07" w:rsidRPr="00C231A2">
        <w:rPr>
          <w:rFonts w:ascii="Cambria" w:hAnsi="Cambria"/>
        </w:rPr>
        <w:t xml:space="preserve">scheduled </w:t>
      </w:r>
      <w:r w:rsidR="007F33BE" w:rsidRPr="00C231A2">
        <w:rPr>
          <w:rFonts w:ascii="Cambria" w:hAnsi="Cambria"/>
        </w:rPr>
        <w:t xml:space="preserve">from morning to night. </w:t>
      </w:r>
      <w:r w:rsidR="00096695" w:rsidRPr="00C231A2">
        <w:rPr>
          <w:rFonts w:ascii="Cambria" w:hAnsi="Cambria"/>
        </w:rPr>
        <w:t>Additionally, the Gym houses approximately 55 classes this spring and all but 8 are held in the gym or surrounding areas like the tennis courts. Finally, t</w:t>
      </w:r>
      <w:r w:rsidR="007F33BE" w:rsidRPr="00C231A2">
        <w:rPr>
          <w:rFonts w:ascii="Cambria" w:hAnsi="Cambria"/>
        </w:rPr>
        <w:t>he High School at Moorpark College presently has 60</w:t>
      </w:r>
      <w:r w:rsidR="001E4C07" w:rsidRPr="00C231A2">
        <w:rPr>
          <w:rFonts w:ascii="Cambria" w:hAnsi="Cambria"/>
        </w:rPr>
        <w:t xml:space="preserve"> </w:t>
      </w:r>
      <w:r w:rsidR="007F33BE" w:rsidRPr="00C231A2">
        <w:rPr>
          <w:rFonts w:ascii="Cambria" w:hAnsi="Cambria"/>
        </w:rPr>
        <w:t>students</w:t>
      </w:r>
      <w:r w:rsidR="001E4C07" w:rsidRPr="00C231A2">
        <w:rPr>
          <w:rFonts w:ascii="Cambria" w:hAnsi="Cambria"/>
        </w:rPr>
        <w:t xml:space="preserve"> and are hoping to open enrollment to another grade </w:t>
      </w:r>
      <w:r w:rsidR="007F33BE" w:rsidRPr="00C231A2">
        <w:rPr>
          <w:rFonts w:ascii="Cambria" w:hAnsi="Cambria"/>
        </w:rPr>
        <w:t>starting in the fall.</w:t>
      </w:r>
      <w:r w:rsidR="001E4C07" w:rsidRPr="00C231A2">
        <w:rPr>
          <w:rFonts w:ascii="Cambria" w:hAnsi="Cambria"/>
        </w:rPr>
        <w:t xml:space="preserve"> </w:t>
      </w:r>
    </w:p>
    <w:p w14:paraId="4239BCB2" w14:textId="77777777" w:rsidR="00C231A2" w:rsidRPr="00C231A2" w:rsidRDefault="00C231A2">
      <w:pPr>
        <w:rPr>
          <w:rFonts w:ascii="Cambria" w:hAnsi="Cambria"/>
        </w:rPr>
      </w:pPr>
    </w:p>
    <w:p w14:paraId="23A0A459" w14:textId="64CDB230" w:rsidR="00C231A2" w:rsidRPr="00C231A2" w:rsidRDefault="00C231A2">
      <w:pPr>
        <w:rPr>
          <w:rFonts w:ascii="Cambria" w:hAnsi="Cambria"/>
        </w:rPr>
      </w:pPr>
      <w:r w:rsidRPr="00C231A2">
        <w:rPr>
          <w:rFonts w:ascii="Cambria" w:hAnsi="Cambria"/>
        </w:rPr>
        <w:t xml:space="preserve">This is why we propose having the </w:t>
      </w:r>
      <w:proofErr w:type="gramStart"/>
      <w:r w:rsidRPr="00C231A2">
        <w:rPr>
          <w:rFonts w:ascii="Cambria" w:hAnsi="Cambria"/>
        </w:rPr>
        <w:t>second floor</w:t>
      </w:r>
      <w:proofErr w:type="gramEnd"/>
      <w:r w:rsidRPr="00C231A2">
        <w:rPr>
          <w:rFonts w:ascii="Cambria" w:hAnsi="Cambria"/>
        </w:rPr>
        <w:t xml:space="preserve"> bathrooms in the AC building be designated Gender Neutral or All-Gender. It is the best option to provide </w:t>
      </w:r>
      <w:r w:rsidRPr="00C231A2">
        <w:rPr>
          <w:rFonts w:ascii="Cambria" w:hAnsi="Cambria"/>
          <w:b/>
          <w:i/>
        </w:rPr>
        <w:t xml:space="preserve">some </w:t>
      </w:r>
      <w:r w:rsidRPr="00C231A2">
        <w:rPr>
          <w:rFonts w:ascii="Cambria" w:hAnsi="Cambria"/>
        </w:rPr>
        <w:t>equity to our students, faculty &amp; staff.</w:t>
      </w:r>
    </w:p>
    <w:p w14:paraId="797ECA42" w14:textId="77777777" w:rsidR="007B5E7A" w:rsidRDefault="007B5E7A"/>
    <w:p w14:paraId="17CE942A" w14:textId="35BF5284" w:rsidR="00261666" w:rsidRDefault="00261666">
      <w:bookmarkStart w:id="0" w:name="_GoBack"/>
      <w:bookmarkEnd w:id="0"/>
    </w:p>
    <w:p w14:paraId="11663DE3" w14:textId="77777777" w:rsidR="0038274E" w:rsidRDefault="0038274E"/>
    <w:p w14:paraId="1A60F626" w14:textId="77777777" w:rsidR="0038274E" w:rsidRDefault="0038274E"/>
    <w:p w14:paraId="10FAF233" w14:textId="77777777" w:rsidR="007534BD" w:rsidRDefault="007534BD"/>
    <w:p w14:paraId="55698668" w14:textId="30CA5916" w:rsidR="006C4DD0" w:rsidRDefault="006C4DD0" w:rsidP="006C4DD0"/>
    <w:p w14:paraId="10D9379A" w14:textId="77777777" w:rsidR="001815AC" w:rsidRDefault="001815AC"/>
    <w:p w14:paraId="69FB21D1" w14:textId="77777777" w:rsidR="001815AC" w:rsidRDefault="001815AC"/>
    <w:p w14:paraId="624D2E75" w14:textId="77777777" w:rsidR="001815AC" w:rsidRDefault="001815AC"/>
    <w:p w14:paraId="45FC2F0C" w14:textId="77777777" w:rsidR="001815AC" w:rsidRDefault="001815AC"/>
    <w:p w14:paraId="74A37477" w14:textId="77777777" w:rsidR="0038274E" w:rsidRDefault="0038274E" w:rsidP="006C4DD0">
      <w:pPr>
        <w:shd w:val="clear" w:color="auto" w:fill="FFFFFF"/>
        <w:spacing w:after="150"/>
        <w:rPr>
          <w:rFonts w:ascii="Arial" w:hAnsi="Arial" w:cs="Arial"/>
          <w:color w:val="444444"/>
          <w:sz w:val="21"/>
          <w:szCs w:val="21"/>
        </w:rPr>
      </w:pPr>
    </w:p>
    <w:p w14:paraId="3DB7E5BA" w14:textId="77777777" w:rsidR="0038274E" w:rsidRDefault="0038274E" w:rsidP="006C4DD0">
      <w:pPr>
        <w:shd w:val="clear" w:color="auto" w:fill="FFFFFF"/>
        <w:spacing w:after="150"/>
        <w:rPr>
          <w:rFonts w:ascii="Arial" w:hAnsi="Arial" w:cs="Arial"/>
          <w:color w:val="444444"/>
          <w:sz w:val="21"/>
          <w:szCs w:val="21"/>
        </w:rPr>
      </w:pPr>
    </w:p>
    <w:p w14:paraId="52F4EB02" w14:textId="77777777" w:rsidR="0038274E" w:rsidRDefault="0038274E" w:rsidP="006C4DD0">
      <w:pPr>
        <w:shd w:val="clear" w:color="auto" w:fill="FFFFFF"/>
        <w:spacing w:after="150"/>
        <w:rPr>
          <w:rFonts w:ascii="Arial" w:hAnsi="Arial" w:cs="Arial"/>
          <w:color w:val="444444"/>
          <w:sz w:val="21"/>
          <w:szCs w:val="21"/>
        </w:rPr>
      </w:pPr>
    </w:p>
    <w:p w14:paraId="18E88EC9" w14:textId="77777777" w:rsidR="0038274E" w:rsidRDefault="0038274E" w:rsidP="006C4DD0">
      <w:pPr>
        <w:shd w:val="clear" w:color="auto" w:fill="FFFFFF"/>
        <w:spacing w:after="150"/>
        <w:rPr>
          <w:rFonts w:ascii="Arial" w:hAnsi="Arial" w:cs="Arial"/>
          <w:color w:val="444444"/>
          <w:sz w:val="21"/>
          <w:szCs w:val="21"/>
        </w:rPr>
      </w:pPr>
    </w:p>
    <w:p w14:paraId="2CBA6D71" w14:textId="77777777" w:rsidR="0038274E" w:rsidRDefault="0038274E" w:rsidP="006C4DD0">
      <w:pPr>
        <w:shd w:val="clear" w:color="auto" w:fill="FFFFFF"/>
        <w:spacing w:after="150"/>
        <w:rPr>
          <w:rFonts w:ascii="Arial" w:hAnsi="Arial" w:cs="Arial"/>
          <w:color w:val="444444"/>
          <w:sz w:val="21"/>
          <w:szCs w:val="21"/>
        </w:rPr>
      </w:pPr>
    </w:p>
    <w:p w14:paraId="07055947" w14:textId="77777777" w:rsidR="0038274E" w:rsidRDefault="0038274E" w:rsidP="006C4DD0">
      <w:pPr>
        <w:shd w:val="clear" w:color="auto" w:fill="FFFFFF"/>
        <w:spacing w:after="150"/>
        <w:rPr>
          <w:rFonts w:ascii="Arial" w:hAnsi="Arial" w:cs="Arial"/>
          <w:color w:val="444444"/>
          <w:sz w:val="21"/>
          <w:szCs w:val="21"/>
        </w:rPr>
      </w:pPr>
    </w:p>
    <w:p w14:paraId="16678BF6" w14:textId="77777777" w:rsidR="006C4DD0" w:rsidRPr="001815AC" w:rsidRDefault="006C4DD0" w:rsidP="001815AC">
      <w:pPr>
        <w:rPr>
          <w:rFonts w:ascii="Times New Roman" w:eastAsia="Times New Roman" w:hAnsi="Times New Roman" w:cs="Times New Roman"/>
        </w:rPr>
      </w:pPr>
    </w:p>
    <w:sectPr w:rsidR="006C4DD0" w:rsidRPr="001815AC" w:rsidSect="005D6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25"/>
    <w:rsid w:val="00096695"/>
    <w:rsid w:val="001815AC"/>
    <w:rsid w:val="001B36F4"/>
    <w:rsid w:val="001E4C07"/>
    <w:rsid w:val="002144DD"/>
    <w:rsid w:val="00261666"/>
    <w:rsid w:val="00321202"/>
    <w:rsid w:val="0038274E"/>
    <w:rsid w:val="005D6908"/>
    <w:rsid w:val="006C4DD0"/>
    <w:rsid w:val="007534BD"/>
    <w:rsid w:val="007B5E7A"/>
    <w:rsid w:val="007F33BE"/>
    <w:rsid w:val="00AA4BD6"/>
    <w:rsid w:val="00AC72D1"/>
    <w:rsid w:val="00AD31A0"/>
    <w:rsid w:val="00AE6F38"/>
    <w:rsid w:val="00B65047"/>
    <w:rsid w:val="00C231A2"/>
    <w:rsid w:val="00C62C4A"/>
    <w:rsid w:val="00CA2342"/>
    <w:rsid w:val="00D9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3A3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DD0"/>
    <w:rPr>
      <w:color w:val="0000FF"/>
      <w:u w:val="single"/>
    </w:rPr>
  </w:style>
  <w:style w:type="paragraph" w:styleId="NormalWeb">
    <w:name w:val="Normal (Web)"/>
    <w:basedOn w:val="Normal"/>
    <w:uiPriority w:val="99"/>
    <w:semiHidden/>
    <w:unhideWhenUsed/>
    <w:rsid w:val="006C4DD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C4DD0"/>
  </w:style>
  <w:style w:type="character" w:styleId="Strong">
    <w:name w:val="Strong"/>
    <w:basedOn w:val="DefaultParagraphFont"/>
    <w:uiPriority w:val="22"/>
    <w:qFormat/>
    <w:rsid w:val="006C4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992">
      <w:bodyDiv w:val="1"/>
      <w:marLeft w:val="0"/>
      <w:marRight w:val="0"/>
      <w:marTop w:val="0"/>
      <w:marBottom w:val="0"/>
      <w:divBdr>
        <w:top w:val="none" w:sz="0" w:space="0" w:color="auto"/>
        <w:left w:val="none" w:sz="0" w:space="0" w:color="auto"/>
        <w:bottom w:val="none" w:sz="0" w:space="0" w:color="auto"/>
        <w:right w:val="none" w:sz="0" w:space="0" w:color="auto"/>
      </w:divBdr>
    </w:div>
    <w:div w:id="1131167915">
      <w:bodyDiv w:val="1"/>
      <w:marLeft w:val="0"/>
      <w:marRight w:val="0"/>
      <w:marTop w:val="0"/>
      <w:marBottom w:val="0"/>
      <w:divBdr>
        <w:top w:val="none" w:sz="0" w:space="0" w:color="auto"/>
        <w:left w:val="none" w:sz="0" w:space="0" w:color="auto"/>
        <w:bottom w:val="none" w:sz="0" w:space="0" w:color="auto"/>
        <w:right w:val="none" w:sz="0" w:space="0" w:color="auto"/>
      </w:divBdr>
    </w:div>
    <w:div w:id="1188830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cp:lastModifiedBy>
  <cp:revision>4</cp:revision>
  <dcterms:created xsi:type="dcterms:W3CDTF">2019-02-26T04:26:00Z</dcterms:created>
  <dcterms:modified xsi:type="dcterms:W3CDTF">2019-02-26T04:28:00Z</dcterms:modified>
</cp:coreProperties>
</file>