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D8C97" w14:textId="4061E3B5" w:rsidR="00437D9E" w:rsidRPr="00437D9E" w:rsidRDefault="00437D9E" w:rsidP="007B0628">
      <w:pPr>
        <w:rPr>
          <w:b/>
          <w:sz w:val="24"/>
          <w:szCs w:val="24"/>
          <w:u w:val="single"/>
        </w:rPr>
      </w:pPr>
      <w:r w:rsidRPr="00437D9E">
        <w:rPr>
          <w:b/>
          <w:sz w:val="24"/>
          <w:szCs w:val="24"/>
          <w:u w:val="single"/>
        </w:rPr>
        <w:t>EDUCATIONAL MASTER PLAN DRAFT 2</w:t>
      </w:r>
    </w:p>
    <w:p w14:paraId="066974DE" w14:textId="1EB422DA" w:rsidR="00437D9E" w:rsidRDefault="00437D9E" w:rsidP="007B0628">
      <w:pPr>
        <w:rPr>
          <w:b/>
          <w:u w:val="single"/>
        </w:rPr>
      </w:pPr>
      <w:r>
        <w:rPr>
          <w:b/>
          <w:u w:val="single"/>
        </w:rPr>
        <w:t>15 March 2019</w:t>
      </w:r>
    </w:p>
    <w:p w14:paraId="1B552B6A" w14:textId="77777777" w:rsidR="00437D9E" w:rsidRDefault="00437D9E" w:rsidP="007B0628">
      <w:pPr>
        <w:rPr>
          <w:b/>
          <w:u w:val="single"/>
        </w:rPr>
      </w:pPr>
    </w:p>
    <w:p w14:paraId="746CCD7E" w14:textId="7145BC49" w:rsidR="007B0628" w:rsidRPr="00C40CE9" w:rsidRDefault="0023130E" w:rsidP="007B0628">
      <w:pPr>
        <w:rPr>
          <w:b/>
          <w:u w:val="single"/>
        </w:rPr>
      </w:pPr>
      <w:r>
        <w:rPr>
          <w:b/>
          <w:u w:val="single"/>
        </w:rPr>
        <w:t xml:space="preserve">Strategic Direction </w:t>
      </w:r>
      <w:r w:rsidR="007B0628" w:rsidRPr="00C40CE9">
        <w:rPr>
          <w:b/>
          <w:u w:val="single"/>
        </w:rPr>
        <w:t>I. Student-Centered Curriculum</w:t>
      </w:r>
    </w:p>
    <w:p w14:paraId="0D145210" w14:textId="389E40B7" w:rsidR="00F86F5B" w:rsidRPr="0023130E" w:rsidRDefault="00F86F5B" w:rsidP="007B0628">
      <w:pPr>
        <w:rPr>
          <w:b/>
          <w:i/>
          <w:u w:val="single"/>
        </w:rPr>
      </w:pPr>
      <w:r w:rsidRPr="0023130E">
        <w:rPr>
          <w:b/>
          <w:i/>
          <w:u w:val="single"/>
        </w:rPr>
        <w:t>Moorpark Colle</w:t>
      </w:r>
      <w:r w:rsidR="00C40CE9" w:rsidRPr="0023130E">
        <w:rPr>
          <w:b/>
          <w:i/>
          <w:u w:val="single"/>
        </w:rPr>
        <w:t xml:space="preserve">ge will develop and teach curriculum that is focused on the </w:t>
      </w:r>
      <w:r w:rsidR="00C84370" w:rsidRPr="0023130E">
        <w:rPr>
          <w:b/>
          <w:i/>
          <w:u w:val="single"/>
        </w:rPr>
        <w:t xml:space="preserve">academic goals </w:t>
      </w:r>
      <w:r w:rsidR="0023130E" w:rsidRPr="0023130E">
        <w:rPr>
          <w:b/>
          <w:i/>
          <w:u w:val="single"/>
        </w:rPr>
        <w:t>of all its students</w:t>
      </w:r>
    </w:p>
    <w:p w14:paraId="5F9CE9E1" w14:textId="7C42A16A" w:rsidR="007B0628" w:rsidRDefault="007B0628" w:rsidP="007B0628">
      <w:r>
        <w:t>A</w:t>
      </w:r>
      <w:r w:rsidRPr="00327D28">
        <w:t xml:space="preserve">. </w:t>
      </w:r>
      <w:r w:rsidRPr="00327D28">
        <w:rPr>
          <w:u w:val="single"/>
        </w:rPr>
        <w:t xml:space="preserve">Clarify and </w:t>
      </w:r>
      <w:r w:rsidR="00C84370">
        <w:rPr>
          <w:u w:val="single"/>
        </w:rPr>
        <w:t>develop</w:t>
      </w:r>
      <w:r w:rsidRPr="00327D28">
        <w:rPr>
          <w:u w:val="single"/>
        </w:rPr>
        <w:t xml:space="preserve"> academic programs that lead to student transfer</w:t>
      </w:r>
    </w:p>
    <w:p w14:paraId="21C5542D" w14:textId="77777777" w:rsidR="007B0628" w:rsidRDefault="007B0628" w:rsidP="007B0628">
      <w:r>
        <w:t>1. Number of ADTs available—increase from 29 in 2018-2019 to 31 in 2023-2024</w:t>
      </w:r>
    </w:p>
    <w:p w14:paraId="2A3B0A5B" w14:textId="72A2864C" w:rsidR="007B0628" w:rsidRDefault="007B0628" w:rsidP="007B0628">
      <w:r>
        <w:t xml:space="preserve">2. Number of TAGs </w:t>
      </w:r>
      <w:r w:rsidR="00327D28">
        <w:t>signed</w:t>
      </w:r>
      <w:r>
        <w:t xml:space="preserve"> by students</w:t>
      </w:r>
      <w:r w:rsidR="00327D28">
        <w:t xml:space="preserve"> – increase from </w:t>
      </w:r>
      <w:r w:rsidR="00880FE6">
        <w:t>x</w:t>
      </w:r>
      <w:r w:rsidR="00327D28">
        <w:t xml:space="preserve"> in 2018-19 to </w:t>
      </w:r>
      <w:r w:rsidR="00880FE6">
        <w:t>X</w:t>
      </w:r>
      <w:r w:rsidR="00327D28">
        <w:t xml:space="preserve"> in 2023-24</w:t>
      </w:r>
      <w:r>
        <w:t xml:space="preserve"> </w:t>
      </w:r>
    </w:p>
    <w:p w14:paraId="36090DE4" w14:textId="23375153" w:rsidR="007B0628" w:rsidRDefault="007B0628" w:rsidP="007B0628">
      <w:r>
        <w:t>3. Number of transfer agreements available—increase from 10 in 2018-2019 to 15 in 2023-2024</w:t>
      </w:r>
    </w:p>
    <w:p w14:paraId="1C37B3B2" w14:textId="09D5EF3A" w:rsidR="00C84370" w:rsidRDefault="00C84370" w:rsidP="00880FE6">
      <w:r>
        <w:t xml:space="preserve">4. Number of degrees aligned with UC pathways – increase from </w:t>
      </w:r>
      <w:r w:rsidR="00880FE6">
        <w:t>x in 2018-19 to X in 2023-24</w:t>
      </w:r>
    </w:p>
    <w:p w14:paraId="1466AC96" w14:textId="1BCE7CB0" w:rsidR="00327D28" w:rsidRPr="00327D28" w:rsidRDefault="00327D28" w:rsidP="007B0628">
      <w:pPr>
        <w:rPr>
          <w:u w:val="single"/>
        </w:rPr>
      </w:pPr>
      <w:r>
        <w:t xml:space="preserve">B. </w:t>
      </w:r>
      <w:r w:rsidR="00691D14">
        <w:rPr>
          <w:u w:val="single"/>
        </w:rPr>
        <w:t>E</w:t>
      </w:r>
      <w:r w:rsidRPr="00691D14">
        <w:rPr>
          <w:u w:val="single"/>
        </w:rPr>
        <w:t>xp</w:t>
      </w:r>
      <w:r w:rsidRPr="00327D28">
        <w:rPr>
          <w:u w:val="single"/>
        </w:rPr>
        <w:t>and</w:t>
      </w:r>
      <w:r w:rsidR="00691D14">
        <w:rPr>
          <w:u w:val="single"/>
        </w:rPr>
        <w:t xml:space="preserve"> career education programs ensuring alignment with </w:t>
      </w:r>
      <w:r w:rsidR="00C84370">
        <w:rPr>
          <w:u w:val="single"/>
        </w:rPr>
        <w:t xml:space="preserve">changing </w:t>
      </w:r>
      <w:r w:rsidR="00691D14">
        <w:rPr>
          <w:u w:val="single"/>
        </w:rPr>
        <w:t>labor market needs</w:t>
      </w:r>
      <w:r w:rsidRPr="00327D28">
        <w:rPr>
          <w:u w:val="single"/>
        </w:rPr>
        <w:t xml:space="preserve"> </w:t>
      </w:r>
    </w:p>
    <w:p w14:paraId="304CDFC6" w14:textId="77777777" w:rsidR="00691D14" w:rsidRDefault="00691D14" w:rsidP="00691D14">
      <w:r>
        <w:t>1. Advisory committee meetings—increase from 25 in 2017-2018 to 40 in 2023-2024</w:t>
      </w:r>
    </w:p>
    <w:p w14:paraId="10318972" w14:textId="12279C06" w:rsidR="00691D14" w:rsidRDefault="00691D14" w:rsidP="00691D14">
      <w:r>
        <w:t>2. Workforce development board meetings where we provide opportunity for feedback—</w:t>
      </w:r>
      <w:r w:rsidR="002B1281">
        <w:t>i</w:t>
      </w:r>
      <w:r>
        <w:t>ncrease from 0 in 2017-2018 to 3 in 2023-2024</w:t>
      </w:r>
    </w:p>
    <w:p w14:paraId="41F7B848" w14:textId="51425E23" w:rsidR="007B0628" w:rsidRDefault="00691D14" w:rsidP="007B0628">
      <w:r>
        <w:t>3</w:t>
      </w:r>
      <w:r w:rsidR="00327D28">
        <w:t>.</w:t>
      </w:r>
      <w:r w:rsidR="007B0628">
        <w:t xml:space="preserve"> Number of CTE degrees and certificates available—increase from 29 in 2018-2019 to 34 in 2023-2024</w:t>
      </w:r>
    </w:p>
    <w:p w14:paraId="57656810" w14:textId="7F205889" w:rsidR="007B0628" w:rsidRDefault="00691D14" w:rsidP="007B0628">
      <w:r>
        <w:t>4</w:t>
      </w:r>
      <w:r w:rsidR="007B0628">
        <w:t xml:space="preserve">. Number of CTE </w:t>
      </w:r>
      <w:r w:rsidR="00327D28">
        <w:t xml:space="preserve">alternative credentials available – increase proficiency awards and digital badges from </w:t>
      </w:r>
      <w:r w:rsidR="007B0628">
        <w:t>21 in 2018-2019 to 26 in 2023-2024</w:t>
      </w:r>
    </w:p>
    <w:p w14:paraId="65F41CB4" w14:textId="73E34894" w:rsidR="00691D14" w:rsidRDefault="00691D14" w:rsidP="007B0628">
      <w:r>
        <w:t>5</w:t>
      </w:r>
      <w:r w:rsidR="00C40CE9">
        <w:t xml:space="preserve">. Number of CTE programs that scaffold into associate degrees – increase from </w:t>
      </w:r>
      <w:r w:rsidR="0023130E">
        <w:t>X</w:t>
      </w:r>
      <w:r w:rsidR="00C40CE9">
        <w:t xml:space="preserve"> in 2018-19 to </w:t>
      </w:r>
      <w:r w:rsidR="0023130E">
        <w:t>X</w:t>
      </w:r>
      <w:r w:rsidR="00C40CE9">
        <w:t xml:space="preserve"> in 2023-24</w:t>
      </w:r>
    </w:p>
    <w:p w14:paraId="4A25242C" w14:textId="0E37066C" w:rsidR="00327D28" w:rsidRDefault="00327D28" w:rsidP="007B0628">
      <w:r>
        <w:t xml:space="preserve">C. </w:t>
      </w:r>
      <w:r w:rsidRPr="00327D28">
        <w:rPr>
          <w:u w:val="single"/>
        </w:rPr>
        <w:t>Create curriculum that supports student success</w:t>
      </w:r>
    </w:p>
    <w:p w14:paraId="0DE989A6" w14:textId="1AA3C47E" w:rsidR="007B0628" w:rsidRDefault="00327D28" w:rsidP="007B0628">
      <w:r>
        <w:t>1</w:t>
      </w:r>
      <w:r w:rsidR="007B0628">
        <w:t>. N</w:t>
      </w:r>
      <w:r w:rsidR="00F86F5B">
        <w:t>umber of co-requisite/enhanced courses attached to gateway courses</w:t>
      </w:r>
      <w:r>
        <w:t>—i</w:t>
      </w:r>
      <w:r w:rsidR="007B0628">
        <w:t xml:space="preserve">ncrease </w:t>
      </w:r>
      <w:r w:rsidR="00F86F5B">
        <w:t xml:space="preserve">noncredit </w:t>
      </w:r>
      <w:r w:rsidR="0023130E">
        <w:t xml:space="preserve">from </w:t>
      </w:r>
      <w:r w:rsidR="002B1281">
        <w:t>x</w:t>
      </w:r>
      <w:r w:rsidR="00292598">
        <w:t xml:space="preserve"> </w:t>
      </w:r>
      <w:r w:rsidR="007B0628">
        <w:t>in 201</w:t>
      </w:r>
      <w:r>
        <w:t xml:space="preserve">8-19 </w:t>
      </w:r>
      <w:r w:rsidR="007B0628">
        <w:t xml:space="preserve">to </w:t>
      </w:r>
      <w:r w:rsidR="00292598">
        <w:t>X</w:t>
      </w:r>
      <w:r w:rsidR="007B0628">
        <w:t xml:space="preserve"> in 2023</w:t>
      </w:r>
      <w:r>
        <w:t>-24</w:t>
      </w:r>
      <w:r w:rsidR="00F86F5B">
        <w:t>; increas</w:t>
      </w:r>
      <w:r w:rsidR="00292598">
        <w:t xml:space="preserve">e credit enhanced courses from </w:t>
      </w:r>
      <w:r w:rsidR="002B1281">
        <w:t>x</w:t>
      </w:r>
      <w:r w:rsidR="00F86F5B">
        <w:t xml:space="preserve"> in 2018-19 to </w:t>
      </w:r>
      <w:r w:rsidR="00292598">
        <w:t>X</w:t>
      </w:r>
      <w:r w:rsidR="00F86F5B">
        <w:t xml:space="preserve"> in 2023-24 </w:t>
      </w:r>
    </w:p>
    <w:p w14:paraId="53525ABA" w14:textId="367A50F4" w:rsidR="00327D28" w:rsidRDefault="00F86F5B" w:rsidP="007B0628">
      <w:r>
        <w:t xml:space="preserve">2. Number of students completing </w:t>
      </w:r>
      <w:r w:rsidR="00292598">
        <w:t xml:space="preserve">Bridge courses – increase from </w:t>
      </w:r>
      <w:r w:rsidR="002B1281">
        <w:t>x</w:t>
      </w:r>
      <w:r w:rsidR="00292598">
        <w:t xml:space="preserve"> in 2018-19 to X in 2023-24</w:t>
      </w:r>
    </w:p>
    <w:p w14:paraId="0E6BEB40" w14:textId="147A5746" w:rsidR="00C84370" w:rsidRDefault="00292598" w:rsidP="007B0628">
      <w:r>
        <w:t>3</w:t>
      </w:r>
      <w:r w:rsidR="00C84370">
        <w:t xml:space="preserve">. Number of degrees, certificates, and proficiency awards able to be earned fully online – </w:t>
      </w:r>
      <w:r>
        <w:t xml:space="preserve">increase from </w:t>
      </w:r>
      <w:r w:rsidR="002B1281">
        <w:t>x</w:t>
      </w:r>
      <w:r>
        <w:t xml:space="preserve"> in 2018-19 to X in 2023-24</w:t>
      </w:r>
    </w:p>
    <w:p w14:paraId="08AF531F" w14:textId="3F88E958" w:rsidR="00C84370" w:rsidRDefault="00292598" w:rsidP="007B0628">
      <w:r>
        <w:t>4</w:t>
      </w:r>
      <w:r w:rsidR="00C84370">
        <w:t xml:space="preserve">. Number of noncredit courses for personal and professional improvement </w:t>
      </w:r>
      <w:r w:rsidR="002B1281">
        <w:t xml:space="preserve">– increase </w:t>
      </w:r>
      <w:r w:rsidR="00C84370">
        <w:t xml:space="preserve">from </w:t>
      </w:r>
      <w:r w:rsidR="002B1281">
        <w:t>x</w:t>
      </w:r>
      <w:r w:rsidR="00C84370">
        <w:t xml:space="preserve"> in 2018-19 to </w:t>
      </w:r>
      <w:r w:rsidR="0023130E">
        <w:t>X</w:t>
      </w:r>
      <w:r w:rsidR="00C84370">
        <w:t xml:space="preserve"> in 2023-24 </w:t>
      </w:r>
    </w:p>
    <w:p w14:paraId="6566AB0F" w14:textId="77777777" w:rsidR="00C40CE9" w:rsidRDefault="00327D28" w:rsidP="007B0628">
      <w:pPr>
        <w:rPr>
          <w:u w:val="single"/>
        </w:rPr>
      </w:pPr>
      <w:r>
        <w:lastRenderedPageBreak/>
        <w:t xml:space="preserve">D. </w:t>
      </w:r>
      <w:r w:rsidR="00C40CE9" w:rsidRPr="00C40CE9">
        <w:rPr>
          <w:u w:val="single"/>
        </w:rPr>
        <w:t>Provide clear pathways for students through the curriculum</w:t>
      </w:r>
    </w:p>
    <w:p w14:paraId="1C19D174" w14:textId="44F868AE" w:rsidR="00C84370" w:rsidRPr="00C40CE9" w:rsidRDefault="0023130E" w:rsidP="00C84370">
      <w:r>
        <w:t>1</w:t>
      </w:r>
      <w:r w:rsidR="00C84370">
        <w:t>.</w:t>
      </w:r>
      <w:r w:rsidR="00C84370" w:rsidRPr="00C84370">
        <w:t xml:space="preserve"> </w:t>
      </w:r>
      <w:r w:rsidR="00C84370">
        <w:t xml:space="preserve">Number of students enrolling into a meta-major in their first year – increase from 0 in 2018-19 to </w:t>
      </w:r>
      <w:r w:rsidR="00292598">
        <w:t>X</w:t>
      </w:r>
      <w:r w:rsidR="00C84370">
        <w:t xml:space="preserve"> in 2023-24</w:t>
      </w:r>
    </w:p>
    <w:p w14:paraId="2EBD5CC8" w14:textId="5F034CE9" w:rsidR="00C40CE9" w:rsidRDefault="0023130E" w:rsidP="007B0628">
      <w:r>
        <w:t>2</w:t>
      </w:r>
      <w:r w:rsidR="00C84370">
        <w:t xml:space="preserve">. </w:t>
      </w:r>
      <w:r w:rsidR="00C40CE9">
        <w:t xml:space="preserve">Number of program maps readily-available for student use </w:t>
      </w:r>
      <w:r w:rsidR="002B1281">
        <w:t xml:space="preserve">– increase </w:t>
      </w:r>
      <w:r w:rsidR="00C40CE9">
        <w:t xml:space="preserve">from </w:t>
      </w:r>
      <w:r w:rsidR="002B1281">
        <w:t>x</w:t>
      </w:r>
      <w:r w:rsidR="00C40CE9">
        <w:t xml:space="preserve"> in 2018-19 to </w:t>
      </w:r>
      <w:r w:rsidR="00292598">
        <w:t>X</w:t>
      </w:r>
      <w:r w:rsidR="00C40CE9">
        <w:t xml:space="preserve"> in 2023-24</w:t>
      </w:r>
    </w:p>
    <w:p w14:paraId="319D2193" w14:textId="4EA8B253" w:rsidR="00C40CE9" w:rsidRPr="00C40CE9" w:rsidRDefault="0023130E" w:rsidP="007B0628">
      <w:r>
        <w:t>3</w:t>
      </w:r>
      <w:r w:rsidR="00C84370">
        <w:t>. Currency of program maps – 100% of program maps will be updated as programs go through the curriculum review process</w:t>
      </w:r>
      <w:r w:rsidR="00C40CE9">
        <w:t xml:space="preserve"> </w:t>
      </w:r>
    </w:p>
    <w:p w14:paraId="741DD1BA" w14:textId="77777777" w:rsidR="00327D28" w:rsidRPr="00327D28" w:rsidRDefault="00C40CE9" w:rsidP="007B0628">
      <w:pPr>
        <w:rPr>
          <w:u w:val="single"/>
        </w:rPr>
      </w:pPr>
      <w:r w:rsidRPr="00C40CE9">
        <w:rPr>
          <w:u w:val="single"/>
        </w:rPr>
        <w:t xml:space="preserve">E. </w:t>
      </w:r>
      <w:r w:rsidR="00327D28" w:rsidRPr="00C40CE9">
        <w:rPr>
          <w:u w:val="single"/>
        </w:rPr>
        <w:t>Build</w:t>
      </w:r>
      <w:r w:rsidR="00327D28">
        <w:rPr>
          <w:u w:val="single"/>
        </w:rPr>
        <w:t xml:space="preserve"> </w:t>
      </w:r>
      <w:r w:rsidR="00F86F5B">
        <w:rPr>
          <w:u w:val="single"/>
        </w:rPr>
        <w:t xml:space="preserve">body of faculty who are trained in </w:t>
      </w:r>
      <w:r w:rsidR="00327D28">
        <w:rPr>
          <w:u w:val="single"/>
        </w:rPr>
        <w:t xml:space="preserve">culturally-responsive content and pedagogy within </w:t>
      </w:r>
      <w:r w:rsidR="00F86F5B">
        <w:rPr>
          <w:u w:val="single"/>
        </w:rPr>
        <w:t>courses offered</w:t>
      </w:r>
    </w:p>
    <w:p w14:paraId="359D602D" w14:textId="4F63E54C" w:rsidR="008078AA" w:rsidRDefault="00851029">
      <w:r>
        <w:t>1</w:t>
      </w:r>
      <w:r w:rsidR="00327D28">
        <w:t xml:space="preserve">. Number of faculty </w:t>
      </w:r>
      <w:r w:rsidR="00F86F5B">
        <w:t>who</w:t>
      </w:r>
      <w:r w:rsidR="00CC3A29">
        <w:t xml:space="preserve"> annually </w:t>
      </w:r>
      <w:r w:rsidR="00327D28">
        <w:t>participat</w:t>
      </w:r>
      <w:r w:rsidR="00F86F5B">
        <w:t>e</w:t>
      </w:r>
      <w:r w:rsidR="00327D28">
        <w:t xml:space="preserve"> in </w:t>
      </w:r>
      <w:r w:rsidR="00CC3A29">
        <w:t xml:space="preserve">high impact and equity training, such as the </w:t>
      </w:r>
      <w:r w:rsidR="00327D28">
        <w:t>Equity in the Classroom project</w:t>
      </w:r>
      <w:r w:rsidR="00CC3A29">
        <w:t xml:space="preserve">, TMOCA, Safe Zone, </w:t>
      </w:r>
      <w:r>
        <w:t>Project CHESS Faculty Circles, etc</w:t>
      </w:r>
      <w:proofErr w:type="gramStart"/>
      <w:r>
        <w:t>.</w:t>
      </w:r>
      <w:r w:rsidR="00327D28">
        <w:t>–</w:t>
      </w:r>
      <w:proofErr w:type="gramEnd"/>
      <w:r w:rsidR="00327D28">
        <w:t xml:space="preserve"> increase from </w:t>
      </w:r>
      <w:r w:rsidR="002B1281">
        <w:t>x</w:t>
      </w:r>
      <w:r w:rsidR="00F86F5B">
        <w:t xml:space="preserve"> in 2018-19 to </w:t>
      </w:r>
      <w:r w:rsidR="00CC3A29">
        <w:t>125 by</w:t>
      </w:r>
      <w:r w:rsidR="00B027D1">
        <w:t xml:space="preserve"> 2023-24</w:t>
      </w:r>
    </w:p>
    <w:p w14:paraId="451AF7BB" w14:textId="7CDFF8A4" w:rsidR="00483567" w:rsidRDefault="00851029">
      <w:r>
        <w:t>2</w:t>
      </w:r>
      <w:r w:rsidR="00483567">
        <w:t>. Course success rates – decrease equity gaps for underrepresented groups by 40% by 2023-24</w:t>
      </w:r>
    </w:p>
    <w:p w14:paraId="78E5A07C" w14:textId="3E170E67" w:rsidR="00483567" w:rsidRDefault="00851029">
      <w:r>
        <w:t>3</w:t>
      </w:r>
      <w:r w:rsidR="00483567">
        <w:t xml:space="preserve">. Fall to </w:t>
      </w:r>
      <w:r>
        <w:t>spring</w:t>
      </w:r>
      <w:r w:rsidR="00483567">
        <w:t xml:space="preserve"> persistence rates – decrease equity gaps for underrepresented groups by 40% by 2023-24</w:t>
      </w:r>
    </w:p>
    <w:p w14:paraId="3188BDD4" w14:textId="19295FBD" w:rsidR="00292598" w:rsidRDefault="00851029" w:rsidP="00292598">
      <w:r>
        <w:t>4</w:t>
      </w:r>
      <w:r w:rsidR="00292598">
        <w:t>. Completion of transfer-level math and English in first year – decrease equity gaps for underrepresented groups by 40% by 2023-24</w:t>
      </w:r>
    </w:p>
    <w:p w14:paraId="77131139" w14:textId="77777777" w:rsidR="00292598" w:rsidRDefault="00292598"/>
    <w:p w14:paraId="75A91DED" w14:textId="77777777" w:rsidR="00483567" w:rsidRDefault="00483567">
      <w:pPr>
        <w:rPr>
          <w:b/>
          <w:u w:val="single"/>
        </w:rPr>
      </w:pPr>
    </w:p>
    <w:p w14:paraId="0A9E0004" w14:textId="77777777" w:rsidR="00483567" w:rsidRDefault="00483567">
      <w:pPr>
        <w:rPr>
          <w:b/>
          <w:u w:val="single"/>
        </w:rPr>
      </w:pPr>
    </w:p>
    <w:p w14:paraId="5F19A0EE" w14:textId="77777777" w:rsidR="00483567" w:rsidRDefault="00483567">
      <w:pPr>
        <w:rPr>
          <w:b/>
          <w:u w:val="single"/>
        </w:rPr>
      </w:pPr>
    </w:p>
    <w:p w14:paraId="2761D516" w14:textId="77777777" w:rsidR="00483567" w:rsidRDefault="00483567">
      <w:pPr>
        <w:rPr>
          <w:b/>
          <w:u w:val="single"/>
        </w:rPr>
      </w:pPr>
    </w:p>
    <w:p w14:paraId="0DCFA21D" w14:textId="77777777" w:rsidR="00483567" w:rsidRDefault="00483567">
      <w:pPr>
        <w:rPr>
          <w:b/>
          <w:u w:val="single"/>
        </w:rPr>
      </w:pPr>
    </w:p>
    <w:p w14:paraId="2B94CF57" w14:textId="77777777" w:rsidR="00483567" w:rsidRDefault="00483567">
      <w:pPr>
        <w:rPr>
          <w:b/>
          <w:u w:val="single"/>
        </w:rPr>
      </w:pPr>
    </w:p>
    <w:p w14:paraId="59616ECB" w14:textId="77777777" w:rsidR="00483567" w:rsidRDefault="00483567">
      <w:pPr>
        <w:rPr>
          <w:b/>
          <w:u w:val="single"/>
        </w:rPr>
      </w:pPr>
    </w:p>
    <w:p w14:paraId="380FE0E7" w14:textId="77777777" w:rsidR="00483567" w:rsidRDefault="00483567">
      <w:pPr>
        <w:rPr>
          <w:b/>
          <w:u w:val="single"/>
        </w:rPr>
      </w:pPr>
    </w:p>
    <w:p w14:paraId="7E508B53" w14:textId="77777777" w:rsidR="00483567" w:rsidRDefault="00483567">
      <w:pPr>
        <w:rPr>
          <w:b/>
          <w:u w:val="single"/>
        </w:rPr>
      </w:pPr>
    </w:p>
    <w:p w14:paraId="36E36DD4" w14:textId="77777777" w:rsidR="00483567" w:rsidRDefault="00483567">
      <w:pPr>
        <w:rPr>
          <w:b/>
          <w:u w:val="single"/>
        </w:rPr>
      </w:pPr>
    </w:p>
    <w:p w14:paraId="4463CA66" w14:textId="77777777" w:rsidR="00483567" w:rsidRDefault="00483567">
      <w:pPr>
        <w:rPr>
          <w:b/>
          <w:u w:val="single"/>
        </w:rPr>
      </w:pPr>
    </w:p>
    <w:p w14:paraId="6AA589D2" w14:textId="77777777" w:rsidR="00483567" w:rsidRDefault="00483567">
      <w:pPr>
        <w:rPr>
          <w:b/>
          <w:u w:val="single"/>
        </w:rPr>
      </w:pPr>
    </w:p>
    <w:p w14:paraId="73D15441" w14:textId="77777777" w:rsidR="00483567" w:rsidRDefault="00483567">
      <w:pPr>
        <w:rPr>
          <w:b/>
          <w:u w:val="single"/>
        </w:rPr>
      </w:pPr>
    </w:p>
    <w:p w14:paraId="595BEA71" w14:textId="77777777" w:rsidR="00483567" w:rsidRDefault="00483567">
      <w:pPr>
        <w:rPr>
          <w:b/>
          <w:u w:val="single"/>
        </w:rPr>
      </w:pPr>
    </w:p>
    <w:p w14:paraId="31B6BC29" w14:textId="0D05C208" w:rsidR="002B1281" w:rsidRDefault="002B1281">
      <w:pPr>
        <w:rPr>
          <w:b/>
          <w:u w:val="single"/>
        </w:rPr>
      </w:pPr>
    </w:p>
    <w:p w14:paraId="30F155D1" w14:textId="77777777" w:rsidR="00437D9E" w:rsidRDefault="00437D9E">
      <w:pPr>
        <w:rPr>
          <w:b/>
          <w:u w:val="single"/>
        </w:rPr>
      </w:pPr>
    </w:p>
    <w:p w14:paraId="60F2E73B" w14:textId="7993AF3D" w:rsidR="00F8376E" w:rsidRDefault="0023130E">
      <w:pPr>
        <w:rPr>
          <w:b/>
          <w:u w:val="single"/>
        </w:rPr>
      </w:pPr>
      <w:r>
        <w:rPr>
          <w:b/>
          <w:u w:val="single"/>
        </w:rPr>
        <w:t xml:space="preserve">Strategic Direction </w:t>
      </w:r>
      <w:r w:rsidR="00864FDF" w:rsidRPr="006F415B">
        <w:rPr>
          <w:b/>
          <w:u w:val="single"/>
        </w:rPr>
        <w:t>I</w:t>
      </w:r>
      <w:r w:rsidR="007B0628">
        <w:rPr>
          <w:b/>
          <w:u w:val="single"/>
        </w:rPr>
        <w:t>I</w:t>
      </w:r>
      <w:r w:rsidR="00864FDF" w:rsidRPr="006F415B">
        <w:rPr>
          <w:b/>
          <w:u w:val="single"/>
        </w:rPr>
        <w:t>. Student Access</w:t>
      </w:r>
    </w:p>
    <w:p w14:paraId="619D99E0" w14:textId="0EFCB522" w:rsidR="00C40CE9" w:rsidRPr="0023130E" w:rsidRDefault="00C40CE9">
      <w:pPr>
        <w:rPr>
          <w:b/>
          <w:i/>
          <w:u w:val="single"/>
        </w:rPr>
      </w:pPr>
      <w:r w:rsidRPr="0023130E">
        <w:rPr>
          <w:b/>
          <w:i/>
          <w:u w:val="single"/>
        </w:rPr>
        <w:t>Moorpark College will provide ready access to a college education to all membe</w:t>
      </w:r>
      <w:r w:rsidR="0023130E" w:rsidRPr="0023130E">
        <w:rPr>
          <w:b/>
          <w:i/>
          <w:u w:val="single"/>
        </w:rPr>
        <w:t>rs of the community it serves</w:t>
      </w:r>
    </w:p>
    <w:p w14:paraId="7624FF3D" w14:textId="77777777" w:rsidR="00864FDF" w:rsidRDefault="00864FDF">
      <w:r w:rsidRPr="00864FDF">
        <w:t xml:space="preserve">A. </w:t>
      </w:r>
      <w:r w:rsidRPr="00C40CE9">
        <w:rPr>
          <w:u w:val="single"/>
        </w:rPr>
        <w:t>Increase enrollment of underrepresented groups</w:t>
      </w:r>
    </w:p>
    <w:p w14:paraId="425BCA66" w14:textId="77777777" w:rsidR="00437D9E" w:rsidRDefault="0028646D" w:rsidP="00437D9E">
      <w:pPr>
        <w:pStyle w:val="NoSpacing"/>
      </w:pPr>
      <w:r>
        <w:t>1. P</w:t>
      </w:r>
      <w:r w:rsidRPr="0028646D">
        <w:t xml:space="preserve">ercentage of students who register and then </w:t>
      </w:r>
      <w:r>
        <w:t xml:space="preserve">successfully </w:t>
      </w:r>
      <w:r w:rsidR="002B1281">
        <w:t xml:space="preserve">enroll – decrease </w:t>
      </w:r>
      <w:r>
        <w:t xml:space="preserve">equity gaps for underrepresented groups by 40%.  </w:t>
      </w:r>
    </w:p>
    <w:p w14:paraId="3B38BC67" w14:textId="65DBF53B" w:rsidR="002B1281" w:rsidRDefault="0028646D" w:rsidP="00437D9E">
      <w:pPr>
        <w:pStyle w:val="NoSpacing"/>
      </w:pPr>
      <w:r>
        <w:t xml:space="preserve">Underrepresented groups will be identified in the </w:t>
      </w:r>
      <w:r w:rsidR="002B1281">
        <w:t>forthcoming Student Equity Plan</w:t>
      </w:r>
      <w:r>
        <w:t xml:space="preserve"> and could include but are not limited to</w:t>
      </w:r>
      <w:r w:rsidR="002B1281">
        <w:t>:</w:t>
      </w:r>
    </w:p>
    <w:p w14:paraId="3352B028" w14:textId="77777777" w:rsidR="002B1281" w:rsidRDefault="0028646D" w:rsidP="002B1281">
      <w:pPr>
        <w:pStyle w:val="NoSpacing"/>
      </w:pPr>
      <w:r>
        <w:t>Veterans</w:t>
      </w:r>
    </w:p>
    <w:p w14:paraId="699652C2" w14:textId="77777777" w:rsidR="002B1281" w:rsidRDefault="0028646D" w:rsidP="002B1281">
      <w:pPr>
        <w:pStyle w:val="NoSpacing"/>
      </w:pPr>
      <w:r>
        <w:t>Foster Youth</w:t>
      </w:r>
    </w:p>
    <w:p w14:paraId="5F370647" w14:textId="77777777" w:rsidR="002B1281" w:rsidRDefault="0028646D" w:rsidP="002B1281">
      <w:pPr>
        <w:pStyle w:val="NoSpacing"/>
      </w:pPr>
      <w:r>
        <w:t>Disabilities</w:t>
      </w:r>
    </w:p>
    <w:p w14:paraId="47F559AC" w14:textId="77777777" w:rsidR="002B1281" w:rsidRDefault="0028646D" w:rsidP="002B1281">
      <w:pPr>
        <w:pStyle w:val="NoSpacing"/>
      </w:pPr>
      <w:r>
        <w:t>Ethnicity</w:t>
      </w:r>
    </w:p>
    <w:p w14:paraId="09FA2C03" w14:textId="77777777" w:rsidR="002B1281" w:rsidRDefault="0028646D" w:rsidP="002B1281">
      <w:pPr>
        <w:pStyle w:val="NoSpacing"/>
      </w:pPr>
      <w:r>
        <w:t>Gender</w:t>
      </w:r>
    </w:p>
    <w:p w14:paraId="19A3D8FD" w14:textId="000BC295" w:rsidR="002B1281" w:rsidRDefault="0028646D" w:rsidP="002B1281">
      <w:pPr>
        <w:pStyle w:val="NoSpacing"/>
      </w:pPr>
      <w:r>
        <w:t>AB</w:t>
      </w:r>
      <w:r w:rsidR="002B1281">
        <w:t xml:space="preserve"> </w:t>
      </w:r>
      <w:r>
        <w:t>540</w:t>
      </w:r>
    </w:p>
    <w:p w14:paraId="6E1FDAEB" w14:textId="77777777" w:rsidR="002B1281" w:rsidRDefault="0028646D" w:rsidP="002B1281">
      <w:pPr>
        <w:pStyle w:val="NoSpacing"/>
      </w:pPr>
      <w:r>
        <w:t>Undocumented</w:t>
      </w:r>
    </w:p>
    <w:p w14:paraId="5D70BB95" w14:textId="77777777" w:rsidR="002B1281" w:rsidRDefault="0028646D" w:rsidP="002B1281">
      <w:pPr>
        <w:pStyle w:val="NoSpacing"/>
      </w:pPr>
      <w:r>
        <w:t>LGBT</w:t>
      </w:r>
      <w:r w:rsidR="002B1281">
        <w:t>Q</w:t>
      </w:r>
    </w:p>
    <w:p w14:paraId="04C55572" w14:textId="77777777" w:rsidR="002B1281" w:rsidRDefault="0028646D" w:rsidP="002B1281">
      <w:pPr>
        <w:pStyle w:val="NoSpacing"/>
      </w:pPr>
      <w:r>
        <w:t>Homeless</w:t>
      </w:r>
    </w:p>
    <w:p w14:paraId="15BB4212" w14:textId="77777777" w:rsidR="002B1281" w:rsidRDefault="0028646D" w:rsidP="002B1281">
      <w:pPr>
        <w:pStyle w:val="NoSpacing"/>
      </w:pPr>
      <w:r>
        <w:t>Parents</w:t>
      </w:r>
    </w:p>
    <w:p w14:paraId="1E37456A" w14:textId="77777777" w:rsidR="002B1281" w:rsidRDefault="0028646D" w:rsidP="002B1281">
      <w:pPr>
        <w:pStyle w:val="NoSpacing"/>
      </w:pPr>
      <w:r>
        <w:t>Low Inc</w:t>
      </w:r>
      <w:r w:rsidR="002B1281">
        <w:t>ome</w:t>
      </w:r>
    </w:p>
    <w:p w14:paraId="15A128C6" w14:textId="56708F75" w:rsidR="002B1281" w:rsidRDefault="002B1281" w:rsidP="002B1281">
      <w:pPr>
        <w:pStyle w:val="NoSpacing"/>
      </w:pPr>
      <w:proofErr w:type="gramStart"/>
      <w:r>
        <w:t>etc</w:t>
      </w:r>
      <w:proofErr w:type="gramEnd"/>
      <w:r>
        <w:t>.</w:t>
      </w:r>
    </w:p>
    <w:p w14:paraId="373C64A1" w14:textId="77777777" w:rsidR="00437D9E" w:rsidRPr="002B1281" w:rsidRDefault="00437D9E" w:rsidP="002B1281">
      <w:pPr>
        <w:pStyle w:val="NoSpacing"/>
      </w:pPr>
    </w:p>
    <w:p w14:paraId="7CC2D2F9" w14:textId="77777777" w:rsidR="00864FDF" w:rsidRDefault="00864FDF" w:rsidP="00864FDF">
      <w:r>
        <w:t xml:space="preserve">B. </w:t>
      </w:r>
      <w:r w:rsidRPr="00C40CE9">
        <w:rPr>
          <w:u w:val="single"/>
        </w:rPr>
        <w:t>Expand courses and services for middle and high school students</w:t>
      </w:r>
    </w:p>
    <w:p w14:paraId="5924A5D3" w14:textId="77777777" w:rsidR="00864FDF" w:rsidRDefault="00864FDF" w:rsidP="00864FDF">
      <w:r>
        <w:t>1. Rising Scholars—Increase from 30 in 2018-2019 to 100 in 2023-2024</w:t>
      </w:r>
    </w:p>
    <w:p w14:paraId="6DFA63CB" w14:textId="77777777" w:rsidR="00864FDF" w:rsidRDefault="00864FDF" w:rsidP="00864FDF">
      <w:r>
        <w:t>2. Middle school events—Increase from 4 in 2017-2018 to 8 in 2023-2024</w:t>
      </w:r>
    </w:p>
    <w:p w14:paraId="39D36246" w14:textId="6912979D" w:rsidR="00864FDF" w:rsidRDefault="00864FDF" w:rsidP="00864FDF">
      <w:r>
        <w:t>3. Dual enrollment students—Increase from 579 in fall 2017 to 707 in fall 2023</w:t>
      </w:r>
    </w:p>
    <w:p w14:paraId="1B7AB35C" w14:textId="1BBCA483" w:rsidR="006F415B" w:rsidRPr="00C40CE9" w:rsidRDefault="00DB1F30" w:rsidP="006F415B">
      <w:pPr>
        <w:rPr>
          <w:u w:val="single"/>
        </w:rPr>
      </w:pPr>
      <w:r>
        <w:t>C</w:t>
      </w:r>
      <w:r w:rsidR="006F415B" w:rsidRPr="00292CEE">
        <w:t xml:space="preserve">. </w:t>
      </w:r>
      <w:r w:rsidR="006F415B" w:rsidRPr="00C40CE9">
        <w:rPr>
          <w:u w:val="single"/>
        </w:rPr>
        <w:t>Expand availability of offerings to reflect the needs of all students</w:t>
      </w:r>
    </w:p>
    <w:p w14:paraId="4D3F89F7" w14:textId="13C718D3" w:rsidR="006F415B" w:rsidRDefault="006F415B" w:rsidP="006F415B">
      <w:r>
        <w:lastRenderedPageBreak/>
        <w:t>1. D</w:t>
      </w:r>
      <w:r w:rsidR="003827AF">
        <w:t>istance education—i</w:t>
      </w:r>
      <w:r>
        <w:t xml:space="preserve">ncrease </w:t>
      </w:r>
      <w:r w:rsidR="003827AF">
        <w:t xml:space="preserve">offerings </w:t>
      </w:r>
      <w:r>
        <w:t xml:space="preserve">from 1,571 in 2017-2018 to 3,189 in 2023-2024 </w:t>
      </w:r>
    </w:p>
    <w:p w14:paraId="199CB5C1" w14:textId="5C86FBFC" w:rsidR="006F415B" w:rsidRDefault="006F415B" w:rsidP="006F415B">
      <w:r>
        <w:t xml:space="preserve">2. Friday, weekend, and evening sections—increase </w:t>
      </w:r>
      <w:r w:rsidR="002D4F97">
        <w:t xml:space="preserve">as total </w:t>
      </w:r>
      <w:r>
        <w:t>from 340 in fall 2018 to 406 in fall 2023</w:t>
      </w:r>
    </w:p>
    <w:p w14:paraId="2BF56B9B" w14:textId="77777777" w:rsidR="006F415B" w:rsidRDefault="006F415B" w:rsidP="006F415B">
      <w:r>
        <w:t>3. Short term sections—increase from 249 in fall 2018 to 304 in fall 2023</w:t>
      </w:r>
    </w:p>
    <w:p w14:paraId="012DDF85" w14:textId="5AECF6D4" w:rsidR="006F415B" w:rsidRDefault="006F415B" w:rsidP="006F415B">
      <w:r>
        <w:t>4. Offer a winter intersession by 2023 (if district switches to compressed calendar)</w:t>
      </w:r>
    </w:p>
    <w:p w14:paraId="72C8EA64" w14:textId="77777777" w:rsidR="00EC3454" w:rsidRDefault="00EC3454" w:rsidP="00864FDF">
      <w:pPr>
        <w:rPr>
          <w:b/>
          <w:u w:val="single"/>
        </w:rPr>
      </w:pPr>
    </w:p>
    <w:p w14:paraId="6B1D2D85" w14:textId="22ED4843" w:rsidR="00EC3454" w:rsidRDefault="00EC3454" w:rsidP="00864FDF">
      <w:pPr>
        <w:rPr>
          <w:b/>
          <w:u w:val="single"/>
        </w:rPr>
      </w:pPr>
    </w:p>
    <w:p w14:paraId="03F9E8AB" w14:textId="77777777" w:rsidR="00437D9E" w:rsidRDefault="00437D9E" w:rsidP="00864FDF">
      <w:pPr>
        <w:rPr>
          <w:b/>
          <w:u w:val="single"/>
        </w:rPr>
      </w:pPr>
    </w:p>
    <w:p w14:paraId="1B075AE9" w14:textId="0B5737F2" w:rsidR="00AD50B6" w:rsidRDefault="00AD50B6" w:rsidP="00864FDF">
      <w:pPr>
        <w:rPr>
          <w:b/>
          <w:u w:val="single"/>
        </w:rPr>
      </w:pPr>
    </w:p>
    <w:p w14:paraId="2C0A014D" w14:textId="16E0BE44" w:rsidR="0028646D" w:rsidRDefault="0028646D" w:rsidP="00864FDF">
      <w:pPr>
        <w:rPr>
          <w:b/>
          <w:u w:val="single"/>
        </w:rPr>
      </w:pPr>
    </w:p>
    <w:p w14:paraId="1F378AAA" w14:textId="77777777" w:rsidR="002B1281" w:rsidRDefault="002B1281" w:rsidP="00864FDF">
      <w:pPr>
        <w:rPr>
          <w:b/>
          <w:u w:val="single"/>
        </w:rPr>
      </w:pPr>
    </w:p>
    <w:p w14:paraId="6CB9A6D6" w14:textId="5E3480A1" w:rsidR="00864FDF" w:rsidRDefault="0023130E" w:rsidP="00864FDF">
      <w:pPr>
        <w:rPr>
          <w:b/>
          <w:u w:val="single"/>
        </w:rPr>
      </w:pPr>
      <w:r>
        <w:rPr>
          <w:b/>
          <w:u w:val="single"/>
        </w:rPr>
        <w:t xml:space="preserve">Strategic Direction </w:t>
      </w:r>
      <w:r w:rsidR="006F415B" w:rsidRPr="006F415B">
        <w:rPr>
          <w:b/>
          <w:u w:val="single"/>
        </w:rPr>
        <w:t>II</w:t>
      </w:r>
      <w:r w:rsidR="00292CEE">
        <w:rPr>
          <w:b/>
          <w:u w:val="single"/>
        </w:rPr>
        <w:t>I</w:t>
      </w:r>
      <w:r w:rsidR="006F415B" w:rsidRPr="006F415B">
        <w:rPr>
          <w:b/>
          <w:u w:val="single"/>
        </w:rPr>
        <w:t>. Student Success</w:t>
      </w:r>
    </w:p>
    <w:p w14:paraId="29425768" w14:textId="7A3170EB" w:rsidR="00292CEE" w:rsidRPr="0023130E" w:rsidRDefault="00292CEE" w:rsidP="00864FDF">
      <w:pPr>
        <w:rPr>
          <w:b/>
          <w:i/>
          <w:u w:val="single"/>
        </w:rPr>
      </w:pPr>
      <w:r w:rsidRPr="0023130E">
        <w:rPr>
          <w:b/>
          <w:i/>
          <w:u w:val="single"/>
        </w:rPr>
        <w:t xml:space="preserve">Moorpark College will </w:t>
      </w:r>
      <w:r w:rsidR="00011F9F" w:rsidRPr="0023130E">
        <w:rPr>
          <w:b/>
          <w:i/>
          <w:u w:val="single"/>
        </w:rPr>
        <w:t>provide the resources and opportunities that are needed to support the ac</w:t>
      </w:r>
      <w:r w:rsidR="0023130E" w:rsidRPr="0023130E">
        <w:rPr>
          <w:b/>
          <w:i/>
          <w:u w:val="single"/>
        </w:rPr>
        <w:t>ademic success of all students</w:t>
      </w:r>
    </w:p>
    <w:p w14:paraId="711FE767" w14:textId="0C1FB397" w:rsidR="00864FDF" w:rsidRDefault="006F415B" w:rsidP="00864FDF">
      <w:r w:rsidRPr="006F415B">
        <w:t xml:space="preserve">A. </w:t>
      </w:r>
      <w:r w:rsidRPr="00DB1F30">
        <w:rPr>
          <w:u w:val="single"/>
        </w:rPr>
        <w:t xml:space="preserve">Provide </w:t>
      </w:r>
      <w:r w:rsidR="00323AA9">
        <w:rPr>
          <w:u w:val="single"/>
        </w:rPr>
        <w:t xml:space="preserve">financial </w:t>
      </w:r>
      <w:r w:rsidRPr="00DB1F30">
        <w:rPr>
          <w:u w:val="single"/>
        </w:rPr>
        <w:t>support for low-income students</w:t>
      </w:r>
    </w:p>
    <w:p w14:paraId="6FFD4437" w14:textId="77777777" w:rsidR="006F415B" w:rsidRDefault="006F415B" w:rsidP="006F415B">
      <w:r>
        <w:t>1. Students filling out FAFSA/CADAA—increase from 11,870 in 2018-2018 to 13,330 in 2023-2024</w:t>
      </w:r>
    </w:p>
    <w:p w14:paraId="622EDE1A" w14:textId="77777777" w:rsidR="006F415B" w:rsidRDefault="006F415B" w:rsidP="006F415B">
      <w:r>
        <w:t xml:space="preserve">2. Sections with zero textbook costs—increase from 162 in fall 2018 to 400 in fall 2023 </w:t>
      </w:r>
    </w:p>
    <w:p w14:paraId="3FDA6BF3" w14:textId="30FA6A4D" w:rsidR="006F415B" w:rsidRDefault="00323AA9" w:rsidP="006F415B">
      <w:r>
        <w:t>3</w:t>
      </w:r>
      <w:r w:rsidR="006F415B">
        <w:t>. Emergency micro grants—increase from 0$ disbursed annually in 2017-2018 to $10,000 in 2023-2024</w:t>
      </w:r>
    </w:p>
    <w:p w14:paraId="6D7407F1" w14:textId="10838C21" w:rsidR="00483567" w:rsidRDefault="00323AA9" w:rsidP="006F415B">
      <w:r>
        <w:lastRenderedPageBreak/>
        <w:t>4</w:t>
      </w:r>
      <w:r w:rsidR="00483567">
        <w:t xml:space="preserve">. Scholarships – increase dollar amount of scholarships available based all or partly on economic need from </w:t>
      </w:r>
      <w:r w:rsidR="00A11183">
        <w:t>X in 2017-2018 to X in 2023-2024</w:t>
      </w:r>
    </w:p>
    <w:p w14:paraId="1117602E" w14:textId="659A80A7" w:rsidR="00DB1F30" w:rsidRDefault="00992320" w:rsidP="00DB1F30">
      <w:r w:rsidRPr="00992320">
        <w:t xml:space="preserve">B. </w:t>
      </w:r>
      <w:r w:rsidR="00DB1F30" w:rsidRPr="00C40CE9">
        <w:rPr>
          <w:u w:val="single"/>
        </w:rPr>
        <w:t>Expand educational s</w:t>
      </w:r>
      <w:r w:rsidR="00DB1F30">
        <w:rPr>
          <w:u w:val="single"/>
        </w:rPr>
        <w:t>upport programs for all students</w:t>
      </w:r>
    </w:p>
    <w:p w14:paraId="536D77B0" w14:textId="11A56D18" w:rsidR="00DB1F30" w:rsidRDefault="00DB1F30" w:rsidP="00DB1F30">
      <w:r>
        <w:t xml:space="preserve">1. Teaching and Learning Center – increase visits to TLC from </w:t>
      </w:r>
      <w:r w:rsidR="001B408E">
        <w:t>x</w:t>
      </w:r>
      <w:r>
        <w:t xml:space="preserve"> in 2018-19 to </w:t>
      </w:r>
      <w:r w:rsidR="00A11183">
        <w:t>X</w:t>
      </w:r>
      <w:r>
        <w:t xml:space="preserve"> in 2023-24</w:t>
      </w:r>
    </w:p>
    <w:p w14:paraId="4F9D16C5" w14:textId="6CAA6E89" w:rsidR="00DB1F30" w:rsidRDefault="00691D14" w:rsidP="00DB1F30">
      <w:r>
        <w:t>2. C</w:t>
      </w:r>
      <w:r w:rsidR="00DB1F30">
        <w:t xml:space="preserve">ourse embedded tutors – increase from </w:t>
      </w:r>
      <w:r w:rsidR="001B408E">
        <w:t>x</w:t>
      </w:r>
      <w:r w:rsidR="00DB1F30">
        <w:t xml:space="preserve"> in 2018-19 to </w:t>
      </w:r>
      <w:r w:rsidR="00323AA9">
        <w:t>X</w:t>
      </w:r>
      <w:r w:rsidR="00DB1F30">
        <w:t xml:space="preserve"> in 2023-24</w:t>
      </w:r>
    </w:p>
    <w:p w14:paraId="48D18E11" w14:textId="777066F0" w:rsidR="00DB1F30" w:rsidRDefault="008078AA" w:rsidP="00DB1F30">
      <w:r>
        <w:t>3</w:t>
      </w:r>
      <w:r w:rsidR="00DB1F30">
        <w:t xml:space="preserve">. Guided </w:t>
      </w:r>
      <w:r w:rsidR="00AD50B6">
        <w:t>Path to Success (GPS) students—i</w:t>
      </w:r>
      <w:r w:rsidR="00DB1F30">
        <w:t>ncrease from 120 in fall 2017 to 400 in fall 2023</w:t>
      </w:r>
    </w:p>
    <w:p w14:paraId="2A43F559" w14:textId="52F37E1B" w:rsidR="00DB1F30" w:rsidRDefault="008078AA" w:rsidP="00DB1F30">
      <w:r>
        <w:t>4</w:t>
      </w:r>
      <w:r w:rsidR="00AD50B6">
        <w:t>. Peer mentoring—i</w:t>
      </w:r>
      <w:r w:rsidR="00DB1F30">
        <w:t>ncrease to 2,000 students receiving mentoring by fall 2023</w:t>
      </w:r>
    </w:p>
    <w:p w14:paraId="6239BCE1" w14:textId="5686DE1B" w:rsidR="00BA3524" w:rsidRDefault="00BA3524" w:rsidP="00DB1F30">
      <w:r>
        <w:t>5. Makerspace – increase number of students using Makerspace facilities from X in fall 2017 to X in fall 2023</w:t>
      </w:r>
    </w:p>
    <w:p w14:paraId="0463C963" w14:textId="672BF31D" w:rsidR="00992320" w:rsidRPr="00992320" w:rsidRDefault="00DB1F30" w:rsidP="00992320">
      <w:r w:rsidRPr="008078AA">
        <w:t>C.</w:t>
      </w:r>
      <w:r>
        <w:rPr>
          <w:u w:val="single"/>
        </w:rPr>
        <w:t xml:space="preserve"> </w:t>
      </w:r>
      <w:r w:rsidR="00691D14">
        <w:rPr>
          <w:u w:val="single"/>
        </w:rPr>
        <w:t xml:space="preserve">Expand </w:t>
      </w:r>
      <w:r w:rsidR="00483567">
        <w:rPr>
          <w:u w:val="single"/>
        </w:rPr>
        <w:t xml:space="preserve">academic </w:t>
      </w:r>
      <w:r w:rsidR="00691D14">
        <w:rPr>
          <w:u w:val="single"/>
        </w:rPr>
        <w:t>counselling s</w:t>
      </w:r>
      <w:r w:rsidR="00011F9F">
        <w:rPr>
          <w:u w:val="single"/>
        </w:rPr>
        <w:t>ervices</w:t>
      </w:r>
      <w:r w:rsidR="00691D14">
        <w:rPr>
          <w:u w:val="single"/>
        </w:rPr>
        <w:t xml:space="preserve"> for all students</w:t>
      </w:r>
    </w:p>
    <w:p w14:paraId="03317AF7" w14:textId="6C445C41" w:rsidR="00992320" w:rsidRPr="00EC3454" w:rsidRDefault="00992320" w:rsidP="00992320">
      <w:r w:rsidRPr="00EC3454">
        <w:t xml:space="preserve">1. Counseling services received to meet </w:t>
      </w:r>
      <w:r w:rsidR="00EC3454" w:rsidRPr="00EC3454">
        <w:t xml:space="preserve">existing and </w:t>
      </w:r>
      <w:r w:rsidRPr="00EC3454">
        <w:t xml:space="preserve">new program needs </w:t>
      </w:r>
      <w:r w:rsidR="00A11183">
        <w:t xml:space="preserve">(including DE, dual enrollment, </w:t>
      </w:r>
      <w:r w:rsidR="00323AA9">
        <w:t>Saturday</w:t>
      </w:r>
      <w:r w:rsidRPr="00EC3454">
        <w:t xml:space="preserve">, </w:t>
      </w:r>
      <w:r w:rsidR="00323AA9">
        <w:t xml:space="preserve">international, </w:t>
      </w:r>
      <w:r w:rsidRPr="00EC3454">
        <w:t>etc</w:t>
      </w:r>
      <w:r w:rsidR="00A11183">
        <w:t>.</w:t>
      </w:r>
      <w:r w:rsidRPr="00EC3454">
        <w:t>)—increase from 8,510 in fall 2017 to 8,961 in fall 2023</w:t>
      </w:r>
    </w:p>
    <w:p w14:paraId="0F94EA7C" w14:textId="6C193CC0" w:rsidR="00992320" w:rsidRDefault="00992320" w:rsidP="00483567">
      <w:r w:rsidRPr="00EC3454">
        <w:t xml:space="preserve">2. Develop a portal based request process for instructors to request student services classroom visits by </w:t>
      </w:r>
      <w:r>
        <w:t>2023-2024</w:t>
      </w:r>
      <w:r w:rsidRPr="00992320">
        <w:t xml:space="preserve"> </w:t>
      </w:r>
    </w:p>
    <w:p w14:paraId="5EF4402E" w14:textId="181F665E" w:rsidR="00992320" w:rsidRDefault="00483567" w:rsidP="00992320">
      <w:r>
        <w:t>3</w:t>
      </w:r>
      <w:r w:rsidR="00992320">
        <w:t>. Completion of 15+ units per semester—decrease equity gaps for underrepresented groups by 40% by fall 2023</w:t>
      </w:r>
    </w:p>
    <w:p w14:paraId="5B4F1A32" w14:textId="68AE30AE" w:rsidR="00992320" w:rsidRPr="00992320" w:rsidRDefault="00AC49E9" w:rsidP="00992320">
      <w:r>
        <w:t>D</w:t>
      </w:r>
      <w:r w:rsidR="00992320" w:rsidRPr="00992320">
        <w:t xml:space="preserve">. </w:t>
      </w:r>
      <w:r w:rsidR="00992320" w:rsidRPr="00292CEE">
        <w:rPr>
          <w:u w:val="single"/>
        </w:rPr>
        <w:t>Promote civic engag</w:t>
      </w:r>
      <w:r w:rsidR="001A3C7A">
        <w:rPr>
          <w:u w:val="single"/>
        </w:rPr>
        <w:t xml:space="preserve">ement, </w:t>
      </w:r>
      <w:r w:rsidR="00992320" w:rsidRPr="00292CEE">
        <w:rPr>
          <w:u w:val="single"/>
        </w:rPr>
        <w:t>advocacy</w:t>
      </w:r>
      <w:r w:rsidR="001A3C7A">
        <w:rPr>
          <w:u w:val="single"/>
        </w:rPr>
        <w:t>, and a global perspective</w:t>
      </w:r>
    </w:p>
    <w:p w14:paraId="04ACE92D" w14:textId="67E2A548" w:rsidR="00992320" w:rsidRDefault="00992320" w:rsidP="00992320">
      <w:r>
        <w:t xml:space="preserve">1. </w:t>
      </w:r>
      <w:r w:rsidR="00EB50CD">
        <w:t>Academic c</w:t>
      </w:r>
      <w:r w:rsidR="003827AF">
        <w:t>ourses</w:t>
      </w:r>
      <w:r>
        <w:t xml:space="preserve">—increase the number </w:t>
      </w:r>
      <w:r w:rsidR="00483567">
        <w:t xml:space="preserve">of </w:t>
      </w:r>
      <w:r>
        <w:t>sections with content connected to civic engagement</w:t>
      </w:r>
      <w:r w:rsidR="001A3C7A">
        <w:t xml:space="preserve"> (e.g. service learning)</w:t>
      </w:r>
      <w:r>
        <w:t xml:space="preserve"> to 150 by fall 2023</w:t>
      </w:r>
    </w:p>
    <w:p w14:paraId="5F37380B" w14:textId="228583DA" w:rsidR="00EB50CD" w:rsidRDefault="00EB50CD" w:rsidP="00992320">
      <w:r>
        <w:t>2. Co-curricular activities – increase the number of students engaged in advocacy from</w:t>
      </w:r>
      <w:r w:rsidR="001A3C7A">
        <w:t xml:space="preserve"> </w:t>
      </w:r>
      <w:r w:rsidR="001B408E">
        <w:t>x</w:t>
      </w:r>
      <w:r w:rsidR="001A3C7A">
        <w:t xml:space="preserve"> in 2017-2018 to X in 2023-2024</w:t>
      </w:r>
    </w:p>
    <w:p w14:paraId="552D7ABE" w14:textId="21656A8B" w:rsidR="00EB50CD" w:rsidRDefault="00EB50CD" w:rsidP="00992320">
      <w:r>
        <w:t xml:space="preserve">3. Associated Students – increase students attending AS meetings from </w:t>
      </w:r>
      <w:r w:rsidR="001B408E">
        <w:t>x</w:t>
      </w:r>
      <w:r>
        <w:t xml:space="preserve"> in 2018-19 to </w:t>
      </w:r>
      <w:r w:rsidR="001A3C7A">
        <w:t>X</w:t>
      </w:r>
      <w:r>
        <w:t xml:space="preserve"> in 2023-24 </w:t>
      </w:r>
    </w:p>
    <w:p w14:paraId="5C1117BC" w14:textId="0E1D86D2" w:rsidR="00AC49E9" w:rsidRDefault="00AC49E9" w:rsidP="00992320">
      <w:r>
        <w:t xml:space="preserve">4. Study </w:t>
      </w:r>
      <w:proofErr w:type="gramStart"/>
      <w:r>
        <w:t>Abroad</w:t>
      </w:r>
      <w:proofErr w:type="gramEnd"/>
      <w:r>
        <w:t xml:space="preserve"> opportunities – increase </w:t>
      </w:r>
      <w:r w:rsidR="001B408E">
        <w:t xml:space="preserve">participating students </w:t>
      </w:r>
      <w:r>
        <w:t>from 12 in 2016-17 to 87 in 2023-24</w:t>
      </w:r>
    </w:p>
    <w:p w14:paraId="6B9B6042" w14:textId="6CEB11E3" w:rsidR="000646FD" w:rsidRPr="00992320" w:rsidRDefault="000646FD" w:rsidP="000646FD">
      <w:r>
        <w:t xml:space="preserve">5. </w:t>
      </w:r>
      <w:r w:rsidR="001B408E">
        <w:t>International students—i</w:t>
      </w:r>
      <w:r w:rsidRPr="00992320">
        <w:t>ncrease from 105 in fall 2017 to 315 in fall 2023</w:t>
      </w:r>
      <w:r>
        <w:t xml:space="preserve"> </w:t>
      </w:r>
    </w:p>
    <w:p w14:paraId="11C91E48" w14:textId="77777777" w:rsidR="000646FD" w:rsidRDefault="000646FD" w:rsidP="00992320"/>
    <w:p w14:paraId="1D53E9E9" w14:textId="4A8586C4" w:rsidR="00992320" w:rsidRDefault="00AC49E9" w:rsidP="00992320">
      <w:r>
        <w:t>E</w:t>
      </w:r>
      <w:r w:rsidR="00992320" w:rsidRPr="00992320">
        <w:t xml:space="preserve">. </w:t>
      </w:r>
      <w:r w:rsidR="00992320" w:rsidRPr="00292CEE">
        <w:rPr>
          <w:u w:val="single"/>
        </w:rPr>
        <w:t xml:space="preserve">Provide opportunities </w:t>
      </w:r>
      <w:r>
        <w:rPr>
          <w:u w:val="single"/>
        </w:rPr>
        <w:t>for students to link their academic programs to their career interests</w:t>
      </w:r>
    </w:p>
    <w:p w14:paraId="56C86B37" w14:textId="13B1AF33" w:rsidR="00AC49E9" w:rsidRDefault="00992320" w:rsidP="00AC49E9">
      <w:r>
        <w:lastRenderedPageBreak/>
        <w:t>1.</w:t>
      </w:r>
      <w:r w:rsidR="00AC49E9" w:rsidRPr="00AC49E9">
        <w:t xml:space="preserve"> </w:t>
      </w:r>
      <w:r w:rsidR="00AC49E9">
        <w:t>Counselors trained in career counseling—90% of counselors by 2023-2024</w:t>
      </w:r>
    </w:p>
    <w:p w14:paraId="6133E5D7" w14:textId="0F8AA043" w:rsidR="00992320" w:rsidRDefault="00992320" w:rsidP="00992320">
      <w:r>
        <w:t>2. Career assessment taken by students—</w:t>
      </w:r>
      <w:r w:rsidR="002432D6">
        <w:t>i</w:t>
      </w:r>
      <w:r>
        <w:t>ncrease from 821 in 2017-2018 to 2,463 in 2023-2024</w:t>
      </w:r>
    </w:p>
    <w:p w14:paraId="1F055D52" w14:textId="794CDD16" w:rsidR="00992320" w:rsidRDefault="00992320" w:rsidP="00992320">
      <w:r>
        <w:t>3. Career center workshop attendees—increase from 761 in fall 2018 to 2,283 in fall 2023</w:t>
      </w:r>
    </w:p>
    <w:p w14:paraId="1ADB3C74" w14:textId="77777777" w:rsidR="00AC49E9" w:rsidRDefault="00AC49E9" w:rsidP="00AC49E9">
      <w:r>
        <w:t>4. Internships—increase from 148 in fall 2018 to 444 in fall 2023</w:t>
      </w:r>
    </w:p>
    <w:p w14:paraId="1199121D" w14:textId="7044B2CA" w:rsidR="00AC49E9" w:rsidRDefault="00AC49E9" w:rsidP="00AC49E9">
      <w:r>
        <w:t xml:space="preserve">5. Research opportunities – increase the number of courses that offer research opportunities with universities from </w:t>
      </w:r>
      <w:r w:rsidR="001B408E">
        <w:t>x</w:t>
      </w:r>
      <w:r>
        <w:t xml:space="preserve"> in 2018-19 to </w:t>
      </w:r>
      <w:r w:rsidR="00BA3524">
        <w:t>X</w:t>
      </w:r>
      <w:r>
        <w:t xml:space="preserve"> in 2023-24</w:t>
      </w:r>
    </w:p>
    <w:p w14:paraId="3968F4B8" w14:textId="7C5F98ED" w:rsidR="00C041A8" w:rsidRDefault="00AC49E9" w:rsidP="002432D6">
      <w:pPr>
        <w:rPr>
          <w:u w:val="single"/>
        </w:rPr>
      </w:pPr>
      <w:r>
        <w:t>F</w:t>
      </w:r>
      <w:r w:rsidR="00C041A8">
        <w:t xml:space="preserve">. </w:t>
      </w:r>
      <w:r w:rsidR="00C041A8">
        <w:rPr>
          <w:u w:val="single"/>
        </w:rPr>
        <w:t xml:space="preserve">Provide opportunities for </w:t>
      </w:r>
      <w:r>
        <w:rPr>
          <w:u w:val="single"/>
        </w:rPr>
        <w:t xml:space="preserve">student </w:t>
      </w:r>
      <w:r w:rsidR="00C041A8">
        <w:rPr>
          <w:u w:val="single"/>
        </w:rPr>
        <w:t>connection</w:t>
      </w:r>
    </w:p>
    <w:p w14:paraId="49BEBCAE" w14:textId="1DFFDCB3" w:rsidR="00C041A8" w:rsidRDefault="00C041A8" w:rsidP="00C041A8">
      <w:r>
        <w:t>1.</w:t>
      </w:r>
      <w:r w:rsidRPr="00C041A8">
        <w:t xml:space="preserve"> </w:t>
      </w:r>
      <w:r>
        <w:t xml:space="preserve">Student clubs—increase faculty advisors from </w:t>
      </w:r>
      <w:r w:rsidR="001B408E">
        <w:t>x</w:t>
      </w:r>
      <w:r>
        <w:t xml:space="preserve"> to </w:t>
      </w:r>
      <w:r w:rsidR="00BA3524">
        <w:t>X</w:t>
      </w:r>
      <w:r>
        <w:t xml:space="preserve"> and increase student membership from 567 in fall 2018 to 652 in fall 2023</w:t>
      </w:r>
    </w:p>
    <w:p w14:paraId="7BC25594" w14:textId="30550E1C" w:rsidR="002432D6" w:rsidRDefault="00AC49E9" w:rsidP="002432D6">
      <w:r>
        <w:t>G.</w:t>
      </w:r>
      <w:r w:rsidR="002432D6" w:rsidRPr="00992320">
        <w:t xml:space="preserve"> </w:t>
      </w:r>
      <w:r w:rsidR="002432D6" w:rsidRPr="00292CEE">
        <w:rPr>
          <w:u w:val="single"/>
        </w:rPr>
        <w:t>Maintain standards of intellectual rigor and creativity</w:t>
      </w:r>
    </w:p>
    <w:p w14:paraId="6959F6C4" w14:textId="4B4B38CD" w:rsidR="002432D6" w:rsidRDefault="002432D6" w:rsidP="002432D6">
      <w:r>
        <w:t>1. Norming sessions – increase the number of departments that hold norming sessions for grading, assignments</w:t>
      </w:r>
      <w:r w:rsidR="009C0CCC">
        <w:t xml:space="preserve">, and/or rubrics from </w:t>
      </w:r>
      <w:r w:rsidR="001B408E">
        <w:t>x</w:t>
      </w:r>
      <w:r>
        <w:t xml:space="preserve"> in 2018-19 to </w:t>
      </w:r>
      <w:r w:rsidR="009C0CCC">
        <w:t>X</w:t>
      </w:r>
      <w:r w:rsidR="001B408E">
        <w:t xml:space="preserve"> </w:t>
      </w:r>
      <w:r>
        <w:t>in 2023-24</w:t>
      </w:r>
    </w:p>
    <w:p w14:paraId="3B5C9B8A" w14:textId="626FABAC" w:rsidR="002432D6" w:rsidRDefault="002432D6" w:rsidP="002432D6">
      <w:r>
        <w:t xml:space="preserve">2. </w:t>
      </w:r>
      <w:r w:rsidRPr="00011F9F">
        <w:t xml:space="preserve">Student Learning Outcomes – increase the number of FT and PT faculty </w:t>
      </w:r>
      <w:r w:rsidR="009C0CCC">
        <w:t>trained in how to</w:t>
      </w:r>
      <w:r w:rsidR="002D4F97">
        <w:t xml:space="preserve"> </w:t>
      </w:r>
      <w:r w:rsidR="009C0CCC">
        <w:t>implement</w:t>
      </w:r>
      <w:r w:rsidR="002D4F97">
        <w:t xml:space="preserve"> </w:t>
      </w:r>
      <w:r w:rsidRPr="00011F9F">
        <w:t xml:space="preserve">SLOs from </w:t>
      </w:r>
      <w:r w:rsidR="001B408E">
        <w:t>x</w:t>
      </w:r>
      <w:r w:rsidR="009C0CCC">
        <w:t xml:space="preserve"> </w:t>
      </w:r>
      <w:r w:rsidRPr="00011F9F">
        <w:t xml:space="preserve">in 2018-19 to </w:t>
      </w:r>
      <w:r w:rsidR="009C0CCC">
        <w:t xml:space="preserve">X </w:t>
      </w:r>
      <w:r w:rsidRPr="00011F9F">
        <w:t>in 2023-24</w:t>
      </w:r>
    </w:p>
    <w:p w14:paraId="6AC7CAE8" w14:textId="54C17C5E" w:rsidR="002432D6" w:rsidRDefault="002432D6" w:rsidP="002432D6">
      <w:r w:rsidRPr="00011F9F">
        <w:t xml:space="preserve">3. </w:t>
      </w:r>
      <w:r>
        <w:t xml:space="preserve">Distance education </w:t>
      </w:r>
      <w:r w:rsidRPr="00011F9F">
        <w:t>success rates - reduce gap between on-ground, hybrid, and online classes</w:t>
      </w:r>
      <w:r>
        <w:t xml:space="preserve"> </w:t>
      </w:r>
      <w:r w:rsidR="009C0CCC">
        <w:t>to 2.0 percentage points by</w:t>
      </w:r>
      <w:r>
        <w:t xml:space="preserve"> 2023-24</w:t>
      </w:r>
      <w:r w:rsidRPr="00011F9F">
        <w:t xml:space="preserve"> </w:t>
      </w:r>
    </w:p>
    <w:p w14:paraId="0DC014F4" w14:textId="0657479A" w:rsidR="002432D6" w:rsidRPr="00011F9F" w:rsidRDefault="002432D6" w:rsidP="002432D6">
      <w:r>
        <w:t>4. Distance education proctoring – increase the number of DE classes that enforce verifiable proc</w:t>
      </w:r>
      <w:r w:rsidR="009C0CCC">
        <w:t xml:space="preserve">toring of tests and exams from </w:t>
      </w:r>
      <w:r w:rsidR="001B408E">
        <w:t>x</w:t>
      </w:r>
      <w:r>
        <w:t xml:space="preserve"> in 2018-19 to </w:t>
      </w:r>
      <w:r w:rsidR="009C0CCC">
        <w:t>X</w:t>
      </w:r>
      <w:r>
        <w:t xml:space="preserve"> in 2023-24 </w:t>
      </w:r>
    </w:p>
    <w:p w14:paraId="20EC9F48" w14:textId="180147B0" w:rsidR="003827AF" w:rsidRDefault="009875D2" w:rsidP="003827AF">
      <w:r>
        <w:t>5</w:t>
      </w:r>
      <w:r w:rsidR="00FF3084">
        <w:t xml:space="preserve">. </w:t>
      </w:r>
      <w:r w:rsidR="003827AF">
        <w:t>Honors students—increase from 210 in fall 2017 to 360 in fall 2023</w:t>
      </w:r>
    </w:p>
    <w:p w14:paraId="7323256F" w14:textId="77777777" w:rsidR="00AC49E9" w:rsidRDefault="00AC49E9" w:rsidP="00201493">
      <w:pPr>
        <w:rPr>
          <w:b/>
          <w:u w:val="single"/>
        </w:rPr>
      </w:pPr>
    </w:p>
    <w:p w14:paraId="75808F46" w14:textId="77777777" w:rsidR="00AC49E9" w:rsidRDefault="00AC49E9" w:rsidP="00201493">
      <w:pPr>
        <w:rPr>
          <w:b/>
          <w:u w:val="single"/>
        </w:rPr>
      </w:pPr>
    </w:p>
    <w:p w14:paraId="428C80E0" w14:textId="77777777" w:rsidR="00AC49E9" w:rsidRDefault="00AC49E9" w:rsidP="00201493">
      <w:pPr>
        <w:rPr>
          <w:b/>
          <w:u w:val="single"/>
        </w:rPr>
      </w:pPr>
    </w:p>
    <w:p w14:paraId="5DD85A46" w14:textId="77777777" w:rsidR="00AC49E9" w:rsidRDefault="00AC49E9" w:rsidP="00201493">
      <w:pPr>
        <w:rPr>
          <w:b/>
          <w:u w:val="single"/>
        </w:rPr>
      </w:pPr>
    </w:p>
    <w:p w14:paraId="002B2DF2" w14:textId="34944033" w:rsidR="00AC49E9" w:rsidRDefault="00AC49E9" w:rsidP="00201493">
      <w:pPr>
        <w:rPr>
          <w:b/>
          <w:u w:val="single"/>
        </w:rPr>
      </w:pPr>
    </w:p>
    <w:p w14:paraId="366FC39D" w14:textId="78B024C4" w:rsidR="00D93321" w:rsidRDefault="00D93321" w:rsidP="00201493">
      <w:pPr>
        <w:rPr>
          <w:b/>
          <w:u w:val="single"/>
        </w:rPr>
      </w:pPr>
    </w:p>
    <w:p w14:paraId="187F5F07" w14:textId="696D51B4" w:rsidR="00D93321" w:rsidRDefault="00D93321" w:rsidP="00201493">
      <w:pPr>
        <w:rPr>
          <w:b/>
          <w:u w:val="single"/>
        </w:rPr>
      </w:pPr>
    </w:p>
    <w:p w14:paraId="21E44F24" w14:textId="4EBCEF5E" w:rsidR="00D93321" w:rsidRDefault="00D93321" w:rsidP="00201493">
      <w:pPr>
        <w:rPr>
          <w:b/>
          <w:u w:val="single"/>
        </w:rPr>
      </w:pPr>
    </w:p>
    <w:p w14:paraId="4137DA71" w14:textId="16C3ED1B" w:rsidR="00D93321" w:rsidRDefault="00D93321" w:rsidP="00201493">
      <w:pPr>
        <w:rPr>
          <w:b/>
          <w:u w:val="single"/>
        </w:rPr>
      </w:pPr>
    </w:p>
    <w:p w14:paraId="083207DB" w14:textId="77777777" w:rsidR="001B408E" w:rsidRDefault="001B408E" w:rsidP="00201493">
      <w:pPr>
        <w:rPr>
          <w:b/>
          <w:u w:val="single"/>
        </w:rPr>
      </w:pPr>
    </w:p>
    <w:p w14:paraId="5E1802D1" w14:textId="77777777" w:rsidR="00437D9E" w:rsidRDefault="00437D9E" w:rsidP="00201493">
      <w:pPr>
        <w:rPr>
          <w:b/>
          <w:u w:val="single"/>
        </w:rPr>
      </w:pPr>
    </w:p>
    <w:p w14:paraId="42203DA4" w14:textId="255F8FAF" w:rsidR="00201493" w:rsidRDefault="0023130E" w:rsidP="00201493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Strategic Direction </w:t>
      </w:r>
      <w:r w:rsidR="00201493">
        <w:rPr>
          <w:b/>
          <w:u w:val="single"/>
        </w:rPr>
        <w:t>I</w:t>
      </w:r>
      <w:r w:rsidR="00201493" w:rsidRPr="003166D9">
        <w:rPr>
          <w:b/>
          <w:u w:val="single"/>
        </w:rPr>
        <w:t>V. Campus Safety and Wellness</w:t>
      </w:r>
    </w:p>
    <w:p w14:paraId="69E9954A" w14:textId="08D3A983" w:rsidR="00201493" w:rsidRPr="0023130E" w:rsidRDefault="00201493" w:rsidP="00201493">
      <w:pPr>
        <w:rPr>
          <w:b/>
          <w:i/>
          <w:u w:val="single"/>
        </w:rPr>
      </w:pPr>
      <w:r w:rsidRPr="0023130E">
        <w:rPr>
          <w:b/>
          <w:i/>
          <w:u w:val="single"/>
        </w:rPr>
        <w:t xml:space="preserve">Moorpark College will provide a safe environment that promotes the wellness of </w:t>
      </w:r>
      <w:r w:rsidR="0023130E" w:rsidRPr="0023130E">
        <w:rPr>
          <w:b/>
          <w:i/>
          <w:u w:val="single"/>
        </w:rPr>
        <w:t>all its employees and students</w:t>
      </w:r>
    </w:p>
    <w:p w14:paraId="41113A7C" w14:textId="77777777" w:rsidR="00201493" w:rsidRDefault="00201493" w:rsidP="00201493">
      <w:r w:rsidRPr="00992320">
        <w:t xml:space="preserve">A. </w:t>
      </w:r>
      <w:r w:rsidRPr="003166D9">
        <w:rPr>
          <w:u w:val="single"/>
        </w:rPr>
        <w:t>Increase campus safety</w:t>
      </w:r>
    </w:p>
    <w:p w14:paraId="4CFD7186" w14:textId="783EFB78" w:rsidR="00201493" w:rsidRDefault="00201493" w:rsidP="00201493">
      <w:r>
        <w:t xml:space="preserve">1. </w:t>
      </w:r>
      <w:r w:rsidR="00FF3084">
        <w:t>Inclusive e</w:t>
      </w:r>
      <w:r>
        <w:t>mergency notification system—implement by 2023-2024</w:t>
      </w:r>
    </w:p>
    <w:p w14:paraId="31F910A6" w14:textId="582EAD72" w:rsidR="00201493" w:rsidRDefault="00201493" w:rsidP="00201493">
      <w:r>
        <w:t>2. Active shooter</w:t>
      </w:r>
      <w:r w:rsidR="00FF3084">
        <w:t>/fire/earthquake</w:t>
      </w:r>
      <w:r>
        <w:t xml:space="preserve"> drills—conduct one campus wide drill and three table top drills </w:t>
      </w:r>
      <w:r w:rsidR="00AC49E9">
        <w:t xml:space="preserve">per year </w:t>
      </w:r>
      <w:r w:rsidR="00FF3084">
        <w:t xml:space="preserve">for each </w:t>
      </w:r>
      <w:r>
        <w:t>by 2023-2024</w:t>
      </w:r>
    </w:p>
    <w:p w14:paraId="3B008A85" w14:textId="77777777" w:rsidR="00201493" w:rsidRDefault="00201493" w:rsidP="00201493">
      <w:r>
        <w:t>3. Building monitors - complete building monitor plan by Fall semester, 2019 and run one drill a year from 2019-20</w:t>
      </w:r>
    </w:p>
    <w:p w14:paraId="1ECEDE78" w14:textId="5B8814EF" w:rsidR="00201493" w:rsidRDefault="00EC3454" w:rsidP="00201493">
      <w:r>
        <w:t>4</w:t>
      </w:r>
      <w:r w:rsidR="00201493">
        <w:t>. Police presence - increase security on campus by having two personnel patrolling at all times campus is open by 2020</w:t>
      </w:r>
      <w:r w:rsidR="002D4F97">
        <w:t xml:space="preserve"> with hours on beat increasing from </w:t>
      </w:r>
      <w:r w:rsidR="001B408E">
        <w:t>x</w:t>
      </w:r>
      <w:r w:rsidR="002D4F97">
        <w:t xml:space="preserve"> to </w:t>
      </w:r>
      <w:r w:rsidR="00E1764E">
        <w:t>X</w:t>
      </w:r>
    </w:p>
    <w:p w14:paraId="01396662" w14:textId="78DC1CB3" w:rsidR="00201493" w:rsidRDefault="00EC3454" w:rsidP="00201493">
      <w:r>
        <w:t>5</w:t>
      </w:r>
      <w:r w:rsidR="00201493">
        <w:t xml:space="preserve">. Employee training – increase number of faculty and staff specifically trained in campus emergencies from </w:t>
      </w:r>
      <w:r w:rsidR="001B408E">
        <w:t>x</w:t>
      </w:r>
      <w:r w:rsidR="00201493">
        <w:t xml:space="preserve"> in 2018-19 to </w:t>
      </w:r>
      <w:r w:rsidR="00E1764E">
        <w:t>X</w:t>
      </w:r>
      <w:r w:rsidR="00201493">
        <w:t xml:space="preserve"> in 2023-24</w:t>
      </w:r>
    </w:p>
    <w:p w14:paraId="12196757" w14:textId="2860AE95" w:rsidR="00201493" w:rsidRDefault="00EC3454" w:rsidP="00201493">
      <w:r>
        <w:t>6</w:t>
      </w:r>
      <w:r w:rsidR="00201493">
        <w:t xml:space="preserve">. Work-space preparation – increase number of employees implementing training in their classrooms/workspaces at the start of each semester from </w:t>
      </w:r>
      <w:r w:rsidR="001B408E">
        <w:t>x</w:t>
      </w:r>
      <w:r w:rsidR="00201493">
        <w:t xml:space="preserve"> in 2018-19 to </w:t>
      </w:r>
      <w:r w:rsidR="00E1764E">
        <w:t>X</w:t>
      </w:r>
      <w:r w:rsidR="00201493">
        <w:t xml:space="preserve"> in 2023-24</w:t>
      </w:r>
    </w:p>
    <w:p w14:paraId="739E2EC0" w14:textId="6786EC64" w:rsidR="00201493" w:rsidRDefault="00EC3454" w:rsidP="00201493">
      <w:r>
        <w:t>7</w:t>
      </w:r>
      <w:r w:rsidR="00201493">
        <w:t>. Title IX training—implement training created by the Districtwide Title IX committee and distribute based on committee guidelines by 2023-2024</w:t>
      </w:r>
    </w:p>
    <w:p w14:paraId="16745F4C" w14:textId="01C978A3" w:rsidR="00201493" w:rsidRPr="003166D9" w:rsidRDefault="00201493" w:rsidP="00201493">
      <w:pPr>
        <w:rPr>
          <w:u w:val="single"/>
        </w:rPr>
      </w:pPr>
      <w:r>
        <w:t xml:space="preserve">B. </w:t>
      </w:r>
      <w:r>
        <w:rPr>
          <w:u w:val="single"/>
        </w:rPr>
        <w:t xml:space="preserve">Provide support for students’ </w:t>
      </w:r>
      <w:r w:rsidR="00D93321">
        <w:rPr>
          <w:u w:val="single"/>
        </w:rPr>
        <w:t xml:space="preserve">basic </w:t>
      </w:r>
      <w:r w:rsidR="00AD50B6">
        <w:rPr>
          <w:u w:val="single"/>
        </w:rPr>
        <w:t>daily</w:t>
      </w:r>
      <w:r w:rsidRPr="003166D9">
        <w:rPr>
          <w:u w:val="single"/>
        </w:rPr>
        <w:t xml:space="preserve"> </w:t>
      </w:r>
      <w:r>
        <w:rPr>
          <w:u w:val="single"/>
        </w:rPr>
        <w:t>n</w:t>
      </w:r>
      <w:r w:rsidRPr="003166D9">
        <w:rPr>
          <w:u w:val="single"/>
        </w:rPr>
        <w:t>eeds</w:t>
      </w:r>
    </w:p>
    <w:p w14:paraId="097892E5" w14:textId="6DE41EB0" w:rsidR="00201493" w:rsidRDefault="00201493" w:rsidP="00201493">
      <w:r>
        <w:t>1.  Basic Needs Center</w:t>
      </w:r>
      <w:r w:rsidR="00D93321">
        <w:t xml:space="preserve"> (to provide guidance on housing, food insecurity, </w:t>
      </w:r>
      <w:r w:rsidR="001B408E">
        <w:t xml:space="preserve">health programs, </w:t>
      </w:r>
      <w:r w:rsidR="00D93321">
        <w:t xml:space="preserve">affordable childcare options, etc.) </w:t>
      </w:r>
      <w:r>
        <w:t xml:space="preserve"> – set up by </w:t>
      </w:r>
      <w:proofErr w:type="gramStart"/>
      <w:r>
        <w:t>Spring</w:t>
      </w:r>
      <w:proofErr w:type="gramEnd"/>
      <w:r>
        <w:t xml:space="preserve"> 2020; increase number of students using its services to </w:t>
      </w:r>
      <w:r w:rsidR="00D93321">
        <w:t>X</w:t>
      </w:r>
      <w:r>
        <w:t xml:space="preserve"> by 2023-24</w:t>
      </w:r>
    </w:p>
    <w:p w14:paraId="71A81C14" w14:textId="2B867ED4" w:rsidR="00201493" w:rsidRDefault="00201493" w:rsidP="00201493">
      <w:r>
        <w:t xml:space="preserve">2. Fitness Center - available to </w:t>
      </w:r>
      <w:r w:rsidR="001B408E">
        <w:t>students on a walk-in basis by f</w:t>
      </w:r>
      <w:r>
        <w:t xml:space="preserve">all 2021; increase number of students using it from </w:t>
      </w:r>
      <w:r w:rsidR="001B408E">
        <w:t>x</w:t>
      </w:r>
      <w:r>
        <w:t xml:space="preserve"> in 2018-19 to </w:t>
      </w:r>
      <w:r w:rsidR="00D93321">
        <w:t>X</w:t>
      </w:r>
      <w:r>
        <w:t xml:space="preserve"> in 2023-24</w:t>
      </w:r>
    </w:p>
    <w:p w14:paraId="176C8159" w14:textId="32DFB3D8" w:rsidR="00AC49E9" w:rsidRDefault="00AC49E9" w:rsidP="00201493">
      <w:r>
        <w:lastRenderedPageBreak/>
        <w:t>3</w:t>
      </w:r>
      <w:r w:rsidR="00483567">
        <w:t xml:space="preserve">. </w:t>
      </w:r>
      <w:r>
        <w:t>Food outlets – provide hot and nutritious meals for students throughout the instructional day</w:t>
      </w:r>
      <w:r w:rsidR="00E35786">
        <w:t xml:space="preserve"> </w:t>
      </w:r>
      <w:r>
        <w:t>(8am to 9pm)</w:t>
      </w:r>
    </w:p>
    <w:p w14:paraId="4793D077" w14:textId="0069B373" w:rsidR="00323AA9" w:rsidRDefault="00323AA9" w:rsidP="00201493">
      <w:r>
        <w:t xml:space="preserve">4. Food pantry—increase student visits from 1,657 in 2018 to 2,463 in 2023  </w:t>
      </w:r>
    </w:p>
    <w:p w14:paraId="096D5AA5" w14:textId="4BEEF513" w:rsidR="00201493" w:rsidRDefault="00201493" w:rsidP="00201493">
      <w:r>
        <w:t xml:space="preserve">C. </w:t>
      </w:r>
      <w:r w:rsidRPr="00A57708">
        <w:rPr>
          <w:u w:val="single"/>
        </w:rPr>
        <w:t>Provide</w:t>
      </w:r>
      <w:r w:rsidR="00AC49E9">
        <w:rPr>
          <w:u w:val="single"/>
        </w:rPr>
        <w:t xml:space="preserve"> professional development</w:t>
      </w:r>
      <w:r w:rsidRPr="00A57708">
        <w:rPr>
          <w:u w:val="single"/>
        </w:rPr>
        <w:t xml:space="preserve"> for </w:t>
      </w:r>
      <w:r>
        <w:rPr>
          <w:u w:val="single"/>
        </w:rPr>
        <w:t>f</w:t>
      </w:r>
      <w:r w:rsidRPr="00A57708">
        <w:rPr>
          <w:u w:val="single"/>
        </w:rPr>
        <w:t>aculty</w:t>
      </w:r>
      <w:r w:rsidRPr="003166D9">
        <w:rPr>
          <w:u w:val="single"/>
        </w:rPr>
        <w:t xml:space="preserve"> and staff </w:t>
      </w:r>
      <w:r>
        <w:rPr>
          <w:u w:val="single"/>
        </w:rPr>
        <w:t xml:space="preserve">to be </w:t>
      </w:r>
      <w:r w:rsidRPr="003166D9">
        <w:rPr>
          <w:u w:val="single"/>
        </w:rPr>
        <w:t xml:space="preserve">able to recognize and support students with mental </w:t>
      </w:r>
      <w:r>
        <w:rPr>
          <w:u w:val="single"/>
        </w:rPr>
        <w:t xml:space="preserve">and physical </w:t>
      </w:r>
      <w:r w:rsidRPr="003166D9">
        <w:rPr>
          <w:u w:val="single"/>
        </w:rPr>
        <w:t>health challenges</w:t>
      </w:r>
    </w:p>
    <w:p w14:paraId="59D5A428" w14:textId="1375F73C" w:rsidR="00984B8E" w:rsidRDefault="00201493" w:rsidP="00984B8E">
      <w:r>
        <w:t xml:space="preserve">1. </w:t>
      </w:r>
      <w:r w:rsidR="00984B8E">
        <w:t>Mental Health Training including suicide awareness</w:t>
      </w:r>
      <w:r w:rsidR="00984B8E" w:rsidRPr="00984B8E">
        <w:t xml:space="preserve"> </w:t>
      </w:r>
      <w:r w:rsidR="00984B8E">
        <w:t xml:space="preserve">– increase number of faculty and staff trained from </w:t>
      </w:r>
      <w:r w:rsidR="001B408E">
        <w:t>x</w:t>
      </w:r>
      <w:r w:rsidR="00984B8E">
        <w:t xml:space="preserve"> in 2018-19 to X in 2023-24</w:t>
      </w:r>
    </w:p>
    <w:p w14:paraId="34B2F1DA" w14:textId="52274BE0" w:rsidR="009C5477" w:rsidRDefault="009C5477" w:rsidP="00201493">
      <w:r>
        <w:t xml:space="preserve">2. First aid trainings – increase number of faculty and staff trained in CPR </w:t>
      </w:r>
      <w:r w:rsidR="00984B8E">
        <w:t xml:space="preserve">from </w:t>
      </w:r>
      <w:r w:rsidR="001B408E">
        <w:t>x</w:t>
      </w:r>
      <w:r w:rsidR="00984B8E">
        <w:t xml:space="preserve"> in 2018-19 to X in 2023-24</w:t>
      </w:r>
    </w:p>
    <w:p w14:paraId="6BD2AADD" w14:textId="77777777" w:rsidR="00292CEE" w:rsidRDefault="00292CEE" w:rsidP="00992320">
      <w:pPr>
        <w:rPr>
          <w:b/>
          <w:u w:val="single"/>
        </w:rPr>
      </w:pPr>
    </w:p>
    <w:p w14:paraId="0BF1BEFF" w14:textId="77777777" w:rsidR="00292CEE" w:rsidRDefault="00292CEE" w:rsidP="00992320">
      <w:pPr>
        <w:rPr>
          <w:b/>
          <w:u w:val="single"/>
        </w:rPr>
      </w:pPr>
    </w:p>
    <w:p w14:paraId="543906E4" w14:textId="3A22DE45" w:rsidR="00292CEE" w:rsidRDefault="0023130E" w:rsidP="00992320">
      <w:pPr>
        <w:rPr>
          <w:b/>
          <w:u w:val="single"/>
        </w:rPr>
      </w:pPr>
      <w:r>
        <w:rPr>
          <w:b/>
          <w:u w:val="single"/>
        </w:rPr>
        <w:t xml:space="preserve">Strategic Direction </w:t>
      </w:r>
      <w:r w:rsidR="009F588E">
        <w:rPr>
          <w:b/>
          <w:u w:val="single"/>
        </w:rPr>
        <w:t>V</w:t>
      </w:r>
      <w:r w:rsidR="001B408E">
        <w:rPr>
          <w:b/>
          <w:u w:val="single"/>
        </w:rPr>
        <w:t>. Organizational E</w:t>
      </w:r>
      <w:r w:rsidR="00992320" w:rsidRPr="00992320">
        <w:rPr>
          <w:b/>
          <w:u w:val="single"/>
        </w:rPr>
        <w:t>ffectiveness</w:t>
      </w:r>
    </w:p>
    <w:p w14:paraId="2ACA32E5" w14:textId="7283B513" w:rsidR="00292CEE" w:rsidRPr="0023130E" w:rsidRDefault="00292CEE" w:rsidP="00992320">
      <w:pPr>
        <w:rPr>
          <w:b/>
          <w:i/>
          <w:color w:val="FF0000"/>
          <w:u w:val="single"/>
        </w:rPr>
      </w:pPr>
      <w:r w:rsidRPr="0023130E">
        <w:rPr>
          <w:b/>
          <w:i/>
          <w:u w:val="single"/>
        </w:rPr>
        <w:t>Moo</w:t>
      </w:r>
      <w:r w:rsidR="00201493" w:rsidRPr="0023130E">
        <w:rPr>
          <w:b/>
          <w:i/>
          <w:u w:val="single"/>
        </w:rPr>
        <w:t>r</w:t>
      </w:r>
      <w:r w:rsidRPr="0023130E">
        <w:rPr>
          <w:b/>
          <w:i/>
          <w:u w:val="single"/>
        </w:rPr>
        <w:t xml:space="preserve">park College will </w:t>
      </w:r>
      <w:r w:rsidR="002432D6" w:rsidRPr="0023130E">
        <w:rPr>
          <w:b/>
          <w:i/>
          <w:u w:val="single"/>
        </w:rPr>
        <w:t>ensure it has the organizational framework to fulfill the strategic directions with</w:t>
      </w:r>
      <w:r w:rsidR="0023130E" w:rsidRPr="0023130E">
        <w:rPr>
          <w:b/>
          <w:i/>
          <w:u w:val="single"/>
        </w:rPr>
        <w:t>in its Educational Master Plan</w:t>
      </w:r>
      <w:r w:rsidR="002432D6" w:rsidRPr="0023130E">
        <w:rPr>
          <w:b/>
          <w:i/>
          <w:u w:val="single"/>
        </w:rPr>
        <w:t xml:space="preserve"> </w:t>
      </w:r>
      <w:r w:rsidR="00992320" w:rsidRPr="0023130E">
        <w:rPr>
          <w:b/>
          <w:i/>
          <w:color w:val="FF0000"/>
          <w:u w:val="single"/>
        </w:rPr>
        <w:t xml:space="preserve"> </w:t>
      </w:r>
    </w:p>
    <w:p w14:paraId="2A0F3B68" w14:textId="77777777" w:rsidR="00992320" w:rsidRPr="00992320" w:rsidRDefault="00992320" w:rsidP="00992320">
      <w:r w:rsidRPr="00992320">
        <w:t xml:space="preserve">A. </w:t>
      </w:r>
      <w:r w:rsidRPr="003B0B4D">
        <w:rPr>
          <w:u w:val="single"/>
        </w:rPr>
        <w:t>Improve campus</w:t>
      </w:r>
      <w:r w:rsidR="003B0B4D" w:rsidRPr="003B0B4D">
        <w:rPr>
          <w:u w:val="single"/>
        </w:rPr>
        <w:t xml:space="preserve"> physical </w:t>
      </w:r>
      <w:r w:rsidRPr="003B0B4D">
        <w:rPr>
          <w:u w:val="single"/>
        </w:rPr>
        <w:t>infrastructure, with a focus on sustainability</w:t>
      </w:r>
    </w:p>
    <w:p w14:paraId="2566D1CF" w14:textId="77777777" w:rsidR="00992320" w:rsidRPr="00992320" w:rsidRDefault="00992320" w:rsidP="00992320">
      <w:r w:rsidRPr="00992320">
        <w:t>1. Complete facilities projects that are fully funded and aligned with the Facilities Master Plan</w:t>
      </w:r>
    </w:p>
    <w:p w14:paraId="748BC18C" w14:textId="070D64E9" w:rsidR="00992320" w:rsidRDefault="00992320" w:rsidP="00992320">
      <w:r w:rsidRPr="00992320">
        <w:t>2. Complete technology projects that are fully funded and aligned with the Technology Master Plan</w:t>
      </w:r>
    </w:p>
    <w:p w14:paraId="308CFF69" w14:textId="07CE18FA" w:rsidR="00992320" w:rsidRDefault="00C41081" w:rsidP="00992320">
      <w:r>
        <w:t>3</w:t>
      </w:r>
      <w:r w:rsidR="00992320" w:rsidRPr="00992320">
        <w:t xml:space="preserve">. Complete sustainability projects identified by the Campus Environmental Committee </w:t>
      </w:r>
      <w:r w:rsidRPr="00992320">
        <w:t xml:space="preserve">that are fully funded and aligned with the </w:t>
      </w:r>
      <w:r w:rsidR="000646FD">
        <w:t>Facilities</w:t>
      </w:r>
      <w:r w:rsidRPr="00992320">
        <w:t xml:space="preserve"> Master Plan</w:t>
      </w:r>
      <w:r>
        <w:t xml:space="preserve"> and/or </w:t>
      </w:r>
      <w:r w:rsidR="000646FD">
        <w:t>Technology</w:t>
      </w:r>
      <w:r>
        <w:t xml:space="preserve"> Master Plan</w:t>
      </w:r>
    </w:p>
    <w:p w14:paraId="2C2F3A2F" w14:textId="66B5CCDD" w:rsidR="00992320" w:rsidRDefault="003B0B4D" w:rsidP="00992320">
      <w:pPr>
        <w:rPr>
          <w:u w:val="single"/>
        </w:rPr>
      </w:pPr>
      <w:r>
        <w:t xml:space="preserve">B. </w:t>
      </w:r>
      <w:r w:rsidRPr="003B0B4D">
        <w:rPr>
          <w:u w:val="single"/>
        </w:rPr>
        <w:t>Improve campus organizational infrastructure with a focus on inclusive decision-making</w:t>
      </w:r>
    </w:p>
    <w:p w14:paraId="270EFEF7" w14:textId="1170317E" w:rsidR="00201493" w:rsidRDefault="00201493" w:rsidP="00992320">
      <w:r>
        <w:t xml:space="preserve">1. Fiscal sustainability – </w:t>
      </w:r>
      <w:r w:rsidR="00E35786">
        <w:t>ensure existing programs and projects have a three-year sustaina</w:t>
      </w:r>
      <w:r w:rsidR="00437D9E">
        <w:t>bility plan built into them by f</w:t>
      </w:r>
      <w:r w:rsidR="00E35786">
        <w:t>all 2020</w:t>
      </w:r>
    </w:p>
    <w:p w14:paraId="5A8BC62A" w14:textId="1AE0748F" w:rsidR="00201493" w:rsidRDefault="00201493" w:rsidP="00992320">
      <w:r>
        <w:t>2. Integrated planning – create central</w:t>
      </w:r>
      <w:r w:rsidR="00EB50CD">
        <w:t xml:space="preserve">ized </w:t>
      </w:r>
      <w:r>
        <w:t xml:space="preserve">process for </w:t>
      </w:r>
      <w:r w:rsidR="00EB50CD">
        <w:t xml:space="preserve">resource </w:t>
      </w:r>
      <w:r>
        <w:t>allocation, both cat</w:t>
      </w:r>
      <w:r w:rsidR="00437D9E">
        <w:t>egorical and general funds, by f</w:t>
      </w:r>
      <w:r>
        <w:t xml:space="preserve">all 2020 </w:t>
      </w:r>
    </w:p>
    <w:p w14:paraId="2AD7EB27" w14:textId="11AF4453" w:rsidR="009F588E" w:rsidRDefault="00201493" w:rsidP="00992320">
      <w:r>
        <w:t>3</w:t>
      </w:r>
      <w:r w:rsidR="009F588E">
        <w:t xml:space="preserve">. Classified representation – increase number of classified professionals on standing committees </w:t>
      </w:r>
      <w:proofErr w:type="spellStart"/>
      <w:r w:rsidR="009F588E">
        <w:t>from</w:t>
      </w:r>
      <w:r w:rsidR="001B408E">
        <w:t>x</w:t>
      </w:r>
      <w:proofErr w:type="spellEnd"/>
      <w:r w:rsidR="001B408E">
        <w:t xml:space="preserve"> </w:t>
      </w:r>
      <w:r w:rsidR="009F588E">
        <w:t xml:space="preserve">in 2018-19 to </w:t>
      </w:r>
      <w:r w:rsidR="000646FD">
        <w:t>X</w:t>
      </w:r>
      <w:r w:rsidR="009F588E">
        <w:t xml:space="preserve"> in 2023-24</w:t>
      </w:r>
    </w:p>
    <w:p w14:paraId="46CFD372" w14:textId="5B4BD230" w:rsidR="002D4F97" w:rsidRDefault="003B0B4D" w:rsidP="00992320">
      <w:r>
        <w:t>C</w:t>
      </w:r>
      <w:r w:rsidR="00992320" w:rsidRPr="00992320">
        <w:t xml:space="preserve">. </w:t>
      </w:r>
      <w:r w:rsidR="00992320" w:rsidRPr="003B0B4D">
        <w:rPr>
          <w:u w:val="single"/>
        </w:rPr>
        <w:t>Increase revenue generation</w:t>
      </w:r>
    </w:p>
    <w:p w14:paraId="76F45B53" w14:textId="34C181AD" w:rsidR="00992320" w:rsidRPr="00992320" w:rsidRDefault="002D4F97" w:rsidP="00992320">
      <w:r>
        <w:lastRenderedPageBreak/>
        <w:t xml:space="preserve">1. </w:t>
      </w:r>
      <w:r w:rsidR="00992320" w:rsidRPr="00992320">
        <w:t>Meet annual FTES targets</w:t>
      </w:r>
    </w:p>
    <w:p w14:paraId="58D00905" w14:textId="102D0378" w:rsidR="002D4F97" w:rsidRDefault="00992320" w:rsidP="00992320">
      <w:r w:rsidRPr="00992320">
        <w:t>2.</w:t>
      </w:r>
      <w:r w:rsidR="002D4F97">
        <w:t xml:space="preserve"> Community education – restart program and increase numbers participating </w:t>
      </w:r>
      <w:r w:rsidR="001A6958">
        <w:t>to X by 2023-2024</w:t>
      </w:r>
      <w:r w:rsidRPr="00992320">
        <w:t xml:space="preserve"> </w:t>
      </w:r>
    </w:p>
    <w:p w14:paraId="29EADECC" w14:textId="5D9B0797" w:rsidR="00C81E42" w:rsidRDefault="00C81E42" w:rsidP="00992320">
      <w:r>
        <w:t>3. Noncredit FTES—Increase from 0 in fall 2017 to 91 in fall 2023</w:t>
      </w:r>
    </w:p>
    <w:p w14:paraId="693C97AC" w14:textId="453BB770" w:rsidR="00992320" w:rsidRDefault="002D4F97" w:rsidP="00992320">
      <w:r>
        <w:t>4</w:t>
      </w:r>
      <w:r w:rsidR="00992320" w:rsidRPr="00992320">
        <w:t>. Grant application submissions—increase to 12 per year by 2023-2024</w:t>
      </w:r>
    </w:p>
    <w:p w14:paraId="25E8D7A7" w14:textId="4DBFEF82" w:rsidR="00EC3454" w:rsidRDefault="002D4F97" w:rsidP="00992320">
      <w:r>
        <w:t xml:space="preserve">5. Capital campaign </w:t>
      </w:r>
      <w:r w:rsidR="003B0B4D">
        <w:t xml:space="preserve">– </w:t>
      </w:r>
      <w:r w:rsidR="00E35786">
        <w:t xml:space="preserve">develop and </w:t>
      </w:r>
      <w:r w:rsidR="003B0B4D">
        <w:t>place on ballot by 2023-34</w:t>
      </w:r>
    </w:p>
    <w:p w14:paraId="3BEE6E4B" w14:textId="73307AED" w:rsidR="00992320" w:rsidRDefault="003B0B4D" w:rsidP="00992320">
      <w:r>
        <w:t>D</w:t>
      </w:r>
      <w:r w:rsidR="00992320" w:rsidRPr="00992320">
        <w:t xml:space="preserve">. </w:t>
      </w:r>
      <w:r w:rsidR="00992320" w:rsidRPr="003B0B4D">
        <w:rPr>
          <w:u w:val="single"/>
        </w:rPr>
        <w:t>Expand professional development opportunities for employees</w:t>
      </w:r>
      <w:r>
        <w:rPr>
          <w:u w:val="single"/>
        </w:rPr>
        <w:t xml:space="preserve"> and students</w:t>
      </w:r>
      <w:r w:rsidR="00992320" w:rsidRPr="00992320">
        <w:t xml:space="preserve"> </w:t>
      </w:r>
    </w:p>
    <w:p w14:paraId="2587A3C4" w14:textId="196CFC41" w:rsidR="00CC3A29" w:rsidRDefault="00CC3A29" w:rsidP="00992320">
      <w:r>
        <w:t>1. Faculty</w:t>
      </w:r>
      <w:r w:rsidR="00E35786">
        <w:t>:</w:t>
      </w:r>
      <w:r>
        <w:t xml:space="preserve"> number of faculty participating in professional development events</w:t>
      </w:r>
      <w:r w:rsidR="00E35786">
        <w:t xml:space="preserve"> – increase </w:t>
      </w:r>
      <w:r>
        <w:t>from</w:t>
      </w:r>
      <w:r w:rsidR="001B408E">
        <w:t xml:space="preserve"> x</w:t>
      </w:r>
      <w:r w:rsidR="00E1764E">
        <w:t xml:space="preserve"> in 2017-2018</w:t>
      </w:r>
      <w:r>
        <w:t xml:space="preserve"> to </w:t>
      </w:r>
      <w:r w:rsidR="00E1764E">
        <w:t>X in 2023-2024</w:t>
      </w:r>
    </w:p>
    <w:p w14:paraId="6087DCDD" w14:textId="000EE982" w:rsidR="00992320" w:rsidRDefault="00CC3A29" w:rsidP="00992320">
      <w:r>
        <w:t>2</w:t>
      </w:r>
      <w:r w:rsidR="00992320">
        <w:t>. Classified staff</w:t>
      </w:r>
      <w:r w:rsidR="00E35786">
        <w:t xml:space="preserve">: number participating in </w:t>
      </w:r>
      <w:r w:rsidR="00992320">
        <w:t>professional development events</w:t>
      </w:r>
      <w:r>
        <w:t>, both in coordination with and separate from faculty events</w:t>
      </w:r>
      <w:r w:rsidR="00992320">
        <w:t xml:space="preserve">—increase from </w:t>
      </w:r>
      <w:r w:rsidR="00437D9E">
        <w:t>x</w:t>
      </w:r>
      <w:r w:rsidR="00992320">
        <w:t xml:space="preserve"> in 2017-2018 to </w:t>
      </w:r>
      <w:r w:rsidR="00437D9E">
        <w:t>X</w:t>
      </w:r>
      <w:r w:rsidR="00992320">
        <w:t xml:space="preserve"> in 2023-2024</w:t>
      </w:r>
    </w:p>
    <w:p w14:paraId="1688A415" w14:textId="23B0D7AF" w:rsidR="00CC3A29" w:rsidRDefault="00CC3A29" w:rsidP="00992320">
      <w:r>
        <w:t>3. Student staff</w:t>
      </w:r>
      <w:r w:rsidR="009C5477">
        <w:t xml:space="preserve">: </w:t>
      </w:r>
      <w:r>
        <w:t xml:space="preserve">increase number of student staff participating in professional development annually from </w:t>
      </w:r>
      <w:r w:rsidR="00437D9E">
        <w:t>x</w:t>
      </w:r>
      <w:r>
        <w:t xml:space="preserve"> to </w:t>
      </w:r>
      <w:r w:rsidR="001A6958">
        <w:t>X</w:t>
      </w:r>
    </w:p>
    <w:p w14:paraId="0875B85D" w14:textId="7C03ED1F" w:rsidR="00CC3A29" w:rsidRDefault="00E35786" w:rsidP="00992320">
      <w:r>
        <w:t>4</w:t>
      </w:r>
      <w:r w:rsidR="00CC3A29">
        <w:t>. Faculty and staff knowledgeable of universal design—increase from 43 in 2017-2018 to 250 in 2023-2024</w:t>
      </w:r>
    </w:p>
    <w:p w14:paraId="7B3EA035" w14:textId="668A6C85" w:rsidR="00967678" w:rsidRPr="00967678" w:rsidRDefault="001A6958" w:rsidP="00967678">
      <w:pPr>
        <w:rPr>
          <w:color w:val="FF0000"/>
        </w:rPr>
      </w:pPr>
      <w:r>
        <w:t>5</w:t>
      </w:r>
      <w:r w:rsidR="003B0B4D">
        <w:t xml:space="preserve">. Student leadership – increase number of students participating in leadership professional development from </w:t>
      </w:r>
      <w:r w:rsidR="00437D9E">
        <w:t>x</w:t>
      </w:r>
      <w:r w:rsidR="003B0B4D">
        <w:t xml:space="preserve"> in 2018-19 to </w:t>
      </w:r>
      <w:r>
        <w:t>X</w:t>
      </w:r>
      <w:r w:rsidR="003B0B4D">
        <w:t xml:space="preserve"> in 2023-24 </w:t>
      </w:r>
    </w:p>
    <w:sectPr w:rsidR="00967678" w:rsidRPr="00967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2B7B5" w14:textId="77777777" w:rsidR="00437D9E" w:rsidRDefault="00437D9E" w:rsidP="00437D9E">
      <w:pPr>
        <w:spacing w:after="0" w:line="240" w:lineRule="auto"/>
      </w:pPr>
      <w:r>
        <w:separator/>
      </w:r>
    </w:p>
  </w:endnote>
  <w:endnote w:type="continuationSeparator" w:id="0">
    <w:p w14:paraId="7427A3D2" w14:textId="77777777" w:rsidR="00437D9E" w:rsidRDefault="00437D9E" w:rsidP="0043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AD394" w14:textId="77777777" w:rsidR="00437D9E" w:rsidRDefault="00437D9E" w:rsidP="00437D9E">
      <w:pPr>
        <w:spacing w:after="0" w:line="240" w:lineRule="auto"/>
      </w:pPr>
      <w:r>
        <w:separator/>
      </w:r>
    </w:p>
  </w:footnote>
  <w:footnote w:type="continuationSeparator" w:id="0">
    <w:p w14:paraId="4981FC91" w14:textId="77777777" w:rsidR="00437D9E" w:rsidRDefault="00437D9E" w:rsidP="00437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7986"/>
    <w:multiLevelType w:val="hybridMultilevel"/>
    <w:tmpl w:val="19BED61A"/>
    <w:lvl w:ilvl="0" w:tplc="2586D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23"/>
    <w:rsid w:val="00011F9F"/>
    <w:rsid w:val="000646FD"/>
    <w:rsid w:val="001A3C7A"/>
    <w:rsid w:val="001A6958"/>
    <w:rsid w:val="001B408E"/>
    <w:rsid w:val="00201493"/>
    <w:rsid w:val="0023130E"/>
    <w:rsid w:val="002432D6"/>
    <w:rsid w:val="0028646D"/>
    <w:rsid w:val="00292598"/>
    <w:rsid w:val="00292CEE"/>
    <w:rsid w:val="002B1281"/>
    <w:rsid w:val="002D4F97"/>
    <w:rsid w:val="003166D9"/>
    <w:rsid w:val="00323AA9"/>
    <w:rsid w:val="00327D28"/>
    <w:rsid w:val="003827AF"/>
    <w:rsid w:val="003B0B4D"/>
    <w:rsid w:val="00437D9E"/>
    <w:rsid w:val="00483567"/>
    <w:rsid w:val="00691D14"/>
    <w:rsid w:val="006B0A66"/>
    <w:rsid w:val="006C0D23"/>
    <w:rsid w:val="006F415B"/>
    <w:rsid w:val="007B0628"/>
    <w:rsid w:val="008078AA"/>
    <w:rsid w:val="00851029"/>
    <w:rsid w:val="00864FDF"/>
    <w:rsid w:val="00880FE6"/>
    <w:rsid w:val="00967678"/>
    <w:rsid w:val="00984B8E"/>
    <w:rsid w:val="009875D2"/>
    <w:rsid w:val="00992320"/>
    <w:rsid w:val="009C0CCC"/>
    <w:rsid w:val="009C5477"/>
    <w:rsid w:val="009F588E"/>
    <w:rsid w:val="00A11183"/>
    <w:rsid w:val="00A57708"/>
    <w:rsid w:val="00AC49E9"/>
    <w:rsid w:val="00AD50B6"/>
    <w:rsid w:val="00B027D1"/>
    <w:rsid w:val="00BA3524"/>
    <w:rsid w:val="00C041A8"/>
    <w:rsid w:val="00C40CE9"/>
    <w:rsid w:val="00C41081"/>
    <w:rsid w:val="00C81E42"/>
    <w:rsid w:val="00C84370"/>
    <w:rsid w:val="00CC3A29"/>
    <w:rsid w:val="00D93321"/>
    <w:rsid w:val="00DB1F30"/>
    <w:rsid w:val="00E1764E"/>
    <w:rsid w:val="00E343B9"/>
    <w:rsid w:val="00E35786"/>
    <w:rsid w:val="00EA0EE6"/>
    <w:rsid w:val="00EB50CD"/>
    <w:rsid w:val="00EC3454"/>
    <w:rsid w:val="00F8376E"/>
    <w:rsid w:val="00F86F5B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21F3"/>
  <w15:chartTrackingRefBased/>
  <w15:docId w15:val="{EA4F4883-13C5-40A5-9942-D5651999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F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6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F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F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F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B12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7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D9E"/>
  </w:style>
  <w:style w:type="paragraph" w:styleId="Footer">
    <w:name w:val="footer"/>
    <w:basedOn w:val="Normal"/>
    <w:link w:val="FooterChar"/>
    <w:uiPriority w:val="99"/>
    <w:unhideWhenUsed/>
    <w:rsid w:val="00437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6590-0B8A-4596-B5A0-23283D0F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1782</Words>
  <Characters>10449</Characters>
  <Application>Microsoft Office Word</Application>
  <DocSecurity>4</DocSecurity>
  <Lines>454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Bespalov</dc:creator>
  <cp:keywords/>
  <dc:description/>
  <cp:lastModifiedBy>Nenagh Brown</cp:lastModifiedBy>
  <cp:revision>2</cp:revision>
  <cp:lastPrinted>2019-03-15T21:31:00Z</cp:lastPrinted>
  <dcterms:created xsi:type="dcterms:W3CDTF">2019-03-16T00:47:00Z</dcterms:created>
  <dcterms:modified xsi:type="dcterms:W3CDTF">2019-03-16T00:47:00Z</dcterms:modified>
</cp:coreProperties>
</file>