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D3655" w14:textId="20ED0DB8" w:rsidR="00D51747" w:rsidRPr="004B2E1E" w:rsidRDefault="008638E8" w:rsidP="009C63D8">
      <w:pPr>
        <w:pStyle w:val="Heading1"/>
        <w:rPr>
          <w:rFonts w:asciiTheme="minorHAnsi" w:hAnsiTheme="minorHAnsi" w:cstheme="minorHAnsi"/>
          <w:szCs w:val="32"/>
        </w:rPr>
      </w:pPr>
      <w:bookmarkStart w:id="0" w:name="_GoBack"/>
      <w:bookmarkEnd w:id="0"/>
      <w:r w:rsidRPr="004B2E1E">
        <w:rPr>
          <w:rFonts w:asciiTheme="minorHAnsi" w:hAnsiTheme="minorHAnsi" w:cstheme="minorHAnsi"/>
          <w:szCs w:val="32"/>
        </w:rPr>
        <w:t xml:space="preserve">Moorpark College Academic Senate Council </w:t>
      </w:r>
      <w:r w:rsidR="009479AE" w:rsidRPr="004B2E1E">
        <w:rPr>
          <w:rFonts w:asciiTheme="minorHAnsi" w:hAnsiTheme="minorHAnsi" w:cstheme="minorHAnsi"/>
          <w:szCs w:val="32"/>
        </w:rPr>
        <w:t>Minutes (Draft)</w:t>
      </w:r>
    </w:p>
    <w:p w14:paraId="0F3A309A" w14:textId="4706C367" w:rsidR="008638E8" w:rsidRPr="004B2E1E" w:rsidRDefault="001C72B9" w:rsidP="00040D6B">
      <w:pPr>
        <w:pStyle w:val="NoSpacing"/>
        <w:spacing w:before="120" w:after="120"/>
        <w:rPr>
          <w:rFonts w:cstheme="minorHAnsi"/>
          <w:b/>
          <w:bCs/>
          <w:sz w:val="24"/>
          <w:szCs w:val="24"/>
        </w:rPr>
      </w:pPr>
      <w:r w:rsidRPr="004B2E1E">
        <w:rPr>
          <w:rFonts w:cstheme="minorHAnsi"/>
          <w:b/>
          <w:bCs/>
          <w:sz w:val="24"/>
          <w:szCs w:val="24"/>
        </w:rPr>
        <w:t>Tuesday</w:t>
      </w:r>
      <w:r w:rsidR="008638E8" w:rsidRPr="004B2E1E">
        <w:rPr>
          <w:rFonts w:cstheme="minorHAnsi"/>
          <w:b/>
          <w:bCs/>
          <w:sz w:val="24"/>
          <w:szCs w:val="24"/>
        </w:rPr>
        <w:t xml:space="preserve">, </w:t>
      </w:r>
      <w:r w:rsidR="002B2310" w:rsidRPr="004B2E1E">
        <w:rPr>
          <w:rFonts w:cstheme="minorHAnsi"/>
          <w:b/>
          <w:bCs/>
          <w:sz w:val="24"/>
          <w:szCs w:val="24"/>
        </w:rPr>
        <w:t>January</w:t>
      </w:r>
      <w:r w:rsidR="008E7EF0" w:rsidRPr="004B2E1E">
        <w:rPr>
          <w:rFonts w:cstheme="minorHAnsi"/>
          <w:b/>
          <w:bCs/>
          <w:sz w:val="24"/>
          <w:szCs w:val="24"/>
        </w:rPr>
        <w:t xml:space="preserve"> </w:t>
      </w:r>
      <w:r w:rsidR="002934FC" w:rsidRPr="004B2E1E">
        <w:rPr>
          <w:rFonts w:cstheme="minorHAnsi"/>
          <w:b/>
          <w:bCs/>
          <w:sz w:val="24"/>
          <w:szCs w:val="24"/>
        </w:rPr>
        <w:t>21</w:t>
      </w:r>
      <w:r w:rsidR="008638E8" w:rsidRPr="004B2E1E">
        <w:rPr>
          <w:rFonts w:cstheme="minorHAnsi"/>
          <w:b/>
          <w:bCs/>
          <w:sz w:val="24"/>
          <w:szCs w:val="24"/>
        </w:rPr>
        <w:t>, 20</w:t>
      </w:r>
      <w:r w:rsidR="002B2310" w:rsidRPr="004B2E1E">
        <w:rPr>
          <w:rFonts w:cstheme="minorHAnsi"/>
          <w:b/>
          <w:bCs/>
          <w:sz w:val="24"/>
          <w:szCs w:val="24"/>
        </w:rPr>
        <w:t>20</w:t>
      </w:r>
      <w:r w:rsidR="008E41CF" w:rsidRPr="004B2E1E">
        <w:rPr>
          <w:rFonts w:cstheme="minorHAnsi"/>
          <w:b/>
          <w:bCs/>
          <w:sz w:val="24"/>
          <w:szCs w:val="24"/>
        </w:rPr>
        <w:t>,</w:t>
      </w:r>
      <w:r w:rsidR="008E7EF0" w:rsidRPr="004B2E1E">
        <w:rPr>
          <w:rFonts w:cstheme="minorHAnsi"/>
          <w:b/>
          <w:bCs/>
          <w:sz w:val="24"/>
          <w:szCs w:val="24"/>
        </w:rPr>
        <w:t xml:space="preserve"> </w:t>
      </w:r>
      <w:r w:rsidR="00FC34D7" w:rsidRPr="004B2E1E">
        <w:rPr>
          <w:rFonts w:cstheme="minorHAnsi"/>
          <w:b/>
          <w:bCs/>
          <w:sz w:val="24"/>
          <w:szCs w:val="24"/>
        </w:rPr>
        <w:t>2</w:t>
      </w:r>
      <w:r w:rsidR="008638E8" w:rsidRPr="004B2E1E">
        <w:rPr>
          <w:rFonts w:cstheme="minorHAnsi"/>
          <w:b/>
          <w:bCs/>
          <w:sz w:val="24"/>
          <w:szCs w:val="24"/>
        </w:rPr>
        <w:t>:</w:t>
      </w:r>
      <w:r w:rsidRPr="004B2E1E">
        <w:rPr>
          <w:rFonts w:cstheme="minorHAnsi"/>
          <w:b/>
          <w:bCs/>
          <w:sz w:val="24"/>
          <w:szCs w:val="24"/>
        </w:rPr>
        <w:t>3</w:t>
      </w:r>
      <w:r w:rsidR="008638E8" w:rsidRPr="004B2E1E">
        <w:rPr>
          <w:rFonts w:cstheme="minorHAnsi"/>
          <w:b/>
          <w:bCs/>
          <w:sz w:val="24"/>
          <w:szCs w:val="24"/>
        </w:rPr>
        <w:t xml:space="preserve">0 – </w:t>
      </w:r>
      <w:r w:rsidR="00461F29" w:rsidRPr="004B2E1E">
        <w:rPr>
          <w:rFonts w:cstheme="minorHAnsi"/>
          <w:b/>
          <w:bCs/>
          <w:sz w:val="24"/>
          <w:szCs w:val="24"/>
        </w:rPr>
        <w:t>4</w:t>
      </w:r>
      <w:r w:rsidR="008638E8" w:rsidRPr="004B2E1E">
        <w:rPr>
          <w:rFonts w:cstheme="minorHAnsi"/>
          <w:b/>
          <w:bCs/>
          <w:sz w:val="24"/>
          <w:szCs w:val="24"/>
        </w:rPr>
        <w:t>:</w:t>
      </w:r>
      <w:r w:rsidRPr="004B2E1E">
        <w:rPr>
          <w:rFonts w:cstheme="minorHAnsi"/>
          <w:b/>
          <w:bCs/>
          <w:sz w:val="24"/>
          <w:szCs w:val="24"/>
        </w:rPr>
        <w:t>00</w:t>
      </w:r>
      <w:r w:rsidR="008638E8" w:rsidRPr="004B2E1E">
        <w:rPr>
          <w:rFonts w:cstheme="minorHAnsi"/>
          <w:b/>
          <w:bCs/>
          <w:sz w:val="24"/>
          <w:szCs w:val="24"/>
        </w:rPr>
        <w:t xml:space="preserve"> </w:t>
      </w:r>
      <w:r w:rsidR="00FC34D7" w:rsidRPr="004B2E1E">
        <w:rPr>
          <w:rFonts w:cstheme="minorHAnsi"/>
          <w:b/>
          <w:bCs/>
          <w:sz w:val="24"/>
          <w:szCs w:val="24"/>
        </w:rPr>
        <w:t>P</w:t>
      </w:r>
      <w:r w:rsidR="008638E8" w:rsidRPr="004B2E1E">
        <w:rPr>
          <w:rFonts w:cstheme="minorHAnsi"/>
          <w:b/>
          <w:bCs/>
          <w:sz w:val="24"/>
          <w:szCs w:val="24"/>
        </w:rPr>
        <w:t xml:space="preserve">M in </w:t>
      </w:r>
      <w:r w:rsidR="0082712E" w:rsidRPr="004B2E1E">
        <w:rPr>
          <w:rFonts w:cstheme="minorHAnsi"/>
          <w:b/>
          <w:bCs/>
          <w:sz w:val="24"/>
          <w:szCs w:val="24"/>
        </w:rPr>
        <w:t>the Campus Center Conference Room</w:t>
      </w:r>
    </w:p>
    <w:p w14:paraId="08709326" w14:textId="2C700D9A" w:rsidR="00CC3499" w:rsidRPr="004B2E1E" w:rsidRDefault="008638E8" w:rsidP="00534223">
      <w:pPr>
        <w:pStyle w:val="NoSpacing"/>
        <w:spacing w:before="120" w:after="120"/>
        <w:rPr>
          <w:rFonts w:cstheme="minorHAnsi"/>
          <w:i/>
          <w:sz w:val="24"/>
          <w:szCs w:val="24"/>
        </w:rPr>
      </w:pPr>
      <w:r w:rsidRPr="004B2E1E">
        <w:rPr>
          <w:rFonts w:cstheme="minorHAnsi"/>
          <w:b/>
          <w:bCs/>
          <w:i/>
          <w:sz w:val="24"/>
          <w:szCs w:val="24"/>
        </w:rPr>
        <w:t>Mission Statement</w:t>
      </w:r>
      <w:r w:rsidRPr="004B2E1E">
        <w:rPr>
          <w:rFonts w:cstheme="minorHAnsi"/>
          <w:i/>
          <w:sz w:val="24"/>
          <w:szCs w:val="24"/>
        </w:rPr>
        <w:t>: With a “students first” philosophy, Moorpark College empowers its diverse community of learners to complete their goals for academic transfer, basic skills, and career education.  Moorpark College integrates instruction and student services, collaborates with industry and educational partners, and promotes a global perspective.</w:t>
      </w:r>
    </w:p>
    <w:p w14:paraId="4DD503A6" w14:textId="6306B1DF" w:rsidR="00793C73" w:rsidRPr="004B2E1E" w:rsidRDefault="00793C73" w:rsidP="007B6DC4">
      <w:pPr>
        <w:pStyle w:val="NoSpacing"/>
        <w:spacing w:before="240"/>
        <w:rPr>
          <w:rFonts w:cstheme="minorHAnsi"/>
          <w:sz w:val="24"/>
          <w:szCs w:val="24"/>
        </w:rPr>
      </w:pPr>
      <w:r w:rsidRPr="004B2E1E">
        <w:rPr>
          <w:rFonts w:cstheme="minorHAnsi"/>
          <w:sz w:val="24"/>
          <w:szCs w:val="24"/>
        </w:rPr>
        <w:t xml:space="preserve">See </w:t>
      </w:r>
      <w:r w:rsidR="0004771C" w:rsidRPr="004B2E1E">
        <w:rPr>
          <w:rFonts w:cstheme="minorHAnsi"/>
          <w:sz w:val="24"/>
          <w:szCs w:val="24"/>
        </w:rPr>
        <w:t xml:space="preserve">all </w:t>
      </w:r>
      <w:r w:rsidRPr="004B2E1E">
        <w:rPr>
          <w:rFonts w:cstheme="minorHAnsi"/>
          <w:sz w:val="24"/>
          <w:szCs w:val="24"/>
        </w:rPr>
        <w:t xml:space="preserve">handouts </w:t>
      </w:r>
      <w:r w:rsidR="000974E4" w:rsidRPr="004B2E1E">
        <w:rPr>
          <w:rFonts w:cstheme="minorHAnsi"/>
          <w:sz w:val="24"/>
          <w:szCs w:val="24"/>
        </w:rPr>
        <w:t xml:space="preserve">here </w:t>
      </w:r>
      <w:r w:rsidRPr="004B2E1E">
        <w:rPr>
          <w:rFonts w:cstheme="minorHAnsi"/>
          <w:sz w:val="24"/>
          <w:szCs w:val="24"/>
        </w:rPr>
        <w:t>on</w:t>
      </w:r>
      <w:r w:rsidR="000974E4" w:rsidRPr="004B2E1E">
        <w:rPr>
          <w:rFonts w:cstheme="minorHAnsi"/>
          <w:sz w:val="24"/>
          <w:szCs w:val="24"/>
        </w:rPr>
        <w:t xml:space="preserve"> the</w:t>
      </w:r>
      <w:r w:rsidR="00EB1543" w:rsidRPr="004B2E1E">
        <w:rPr>
          <w:rFonts w:cstheme="minorHAnsi"/>
          <w:sz w:val="24"/>
          <w:szCs w:val="24"/>
        </w:rPr>
        <w:t xml:space="preserve"> </w:t>
      </w:r>
      <w:hyperlink r:id="rId11" w:history="1">
        <w:r w:rsidRPr="004B2E1E">
          <w:rPr>
            <w:rStyle w:val="Hyperlink"/>
            <w:rFonts w:cstheme="minorHAnsi"/>
            <w:color w:val="365F91" w:themeColor="accent1" w:themeShade="BF"/>
            <w:sz w:val="24"/>
            <w:szCs w:val="24"/>
          </w:rPr>
          <w:t>A</w:t>
        </w:r>
        <w:r w:rsidR="007B6DC4" w:rsidRPr="004B2E1E">
          <w:rPr>
            <w:rStyle w:val="Hyperlink"/>
            <w:rFonts w:cstheme="minorHAnsi"/>
            <w:color w:val="365F91" w:themeColor="accent1" w:themeShade="BF"/>
            <w:sz w:val="24"/>
            <w:szCs w:val="24"/>
          </w:rPr>
          <w:t xml:space="preserve">cademic </w:t>
        </w:r>
        <w:r w:rsidRPr="004B2E1E">
          <w:rPr>
            <w:rStyle w:val="Hyperlink"/>
            <w:rFonts w:cstheme="minorHAnsi"/>
            <w:color w:val="365F91" w:themeColor="accent1" w:themeShade="BF"/>
            <w:sz w:val="24"/>
            <w:szCs w:val="24"/>
          </w:rPr>
          <w:t>S</w:t>
        </w:r>
        <w:r w:rsidR="007B6DC4" w:rsidRPr="004B2E1E">
          <w:rPr>
            <w:rStyle w:val="Hyperlink"/>
            <w:rFonts w:cstheme="minorHAnsi"/>
            <w:color w:val="365F91" w:themeColor="accent1" w:themeShade="BF"/>
            <w:sz w:val="24"/>
            <w:szCs w:val="24"/>
          </w:rPr>
          <w:t>enate</w:t>
        </w:r>
        <w:r w:rsidRPr="004B2E1E">
          <w:rPr>
            <w:rStyle w:val="Hyperlink"/>
            <w:rFonts w:cstheme="minorHAnsi"/>
            <w:color w:val="365F91" w:themeColor="accent1" w:themeShade="BF"/>
            <w:sz w:val="24"/>
            <w:szCs w:val="24"/>
          </w:rPr>
          <w:t xml:space="preserve"> </w:t>
        </w:r>
        <w:r w:rsidR="00CD79E0" w:rsidRPr="004B2E1E">
          <w:rPr>
            <w:rStyle w:val="Hyperlink"/>
            <w:rFonts w:cstheme="minorHAnsi"/>
            <w:color w:val="365F91" w:themeColor="accent1" w:themeShade="BF"/>
            <w:sz w:val="24"/>
            <w:szCs w:val="24"/>
          </w:rPr>
          <w:t xml:space="preserve">(AS) </w:t>
        </w:r>
        <w:r w:rsidRPr="004B2E1E">
          <w:rPr>
            <w:rStyle w:val="Hyperlink"/>
            <w:rFonts w:cstheme="minorHAnsi"/>
            <w:color w:val="365F91" w:themeColor="accent1" w:themeShade="BF"/>
            <w:sz w:val="24"/>
            <w:szCs w:val="24"/>
          </w:rPr>
          <w:t>website</w:t>
        </w:r>
      </w:hyperlink>
    </w:p>
    <w:p w14:paraId="4193B87E" w14:textId="73934243" w:rsidR="00001206" w:rsidRPr="004B2E1E" w:rsidRDefault="00EF1678" w:rsidP="000B5832">
      <w:pPr>
        <w:pStyle w:val="Heading2"/>
        <w:rPr>
          <w:rFonts w:asciiTheme="minorHAnsi" w:hAnsiTheme="minorHAnsi"/>
        </w:rPr>
      </w:pPr>
      <w:r w:rsidRPr="004B2E1E">
        <w:rPr>
          <w:rFonts w:asciiTheme="minorHAnsi" w:hAnsiTheme="minorHAnsi"/>
        </w:rPr>
        <w:t>Public Comments</w:t>
      </w:r>
    </w:p>
    <w:p w14:paraId="7ACF83C7" w14:textId="3D54A74F" w:rsidR="00BC71F5" w:rsidRPr="004B2E1E" w:rsidRDefault="00876E54" w:rsidP="00C54A74">
      <w:pPr>
        <w:pStyle w:val="NoSpacing"/>
        <w:numPr>
          <w:ilvl w:val="0"/>
          <w:numId w:val="32"/>
        </w:numPr>
        <w:ind w:left="907"/>
        <w:rPr>
          <w:rFonts w:cstheme="minorHAnsi"/>
          <w:sz w:val="24"/>
          <w:szCs w:val="24"/>
        </w:rPr>
      </w:pPr>
      <w:r w:rsidRPr="004B2E1E">
        <w:rPr>
          <w:rFonts w:cstheme="minorHAnsi"/>
          <w:sz w:val="24"/>
          <w:szCs w:val="24"/>
        </w:rPr>
        <w:t xml:space="preserve">Vance – </w:t>
      </w:r>
      <w:r w:rsidR="00755EAC" w:rsidRPr="00755EAC">
        <w:rPr>
          <w:rFonts w:cstheme="minorHAnsi"/>
          <w:sz w:val="24"/>
          <w:szCs w:val="24"/>
        </w:rPr>
        <w:t xml:space="preserve">Saturday, Jan 25 is the grand re-opening to our gymnasium at 2 PM with refreshments. Immediately following the ribbon cutting ceremony we will be recognizing the </w:t>
      </w:r>
      <w:proofErr w:type="gramStart"/>
      <w:r w:rsidR="00755EAC" w:rsidRPr="00755EAC">
        <w:rPr>
          <w:rFonts w:cstheme="minorHAnsi"/>
          <w:sz w:val="24"/>
          <w:szCs w:val="24"/>
        </w:rPr>
        <w:t>2000 and 2001 men’s</w:t>
      </w:r>
      <w:proofErr w:type="gramEnd"/>
      <w:r w:rsidR="00755EAC" w:rsidRPr="00755EAC">
        <w:rPr>
          <w:rFonts w:cstheme="minorHAnsi"/>
          <w:sz w:val="24"/>
          <w:szCs w:val="24"/>
        </w:rPr>
        <w:t xml:space="preserve"> basketball teams who made it to the final 4. At half time of the men’s game against Cuesta College we will be retiring TK Reed’s Jersey. TK was a young man whose life was tragically taken.</w:t>
      </w:r>
    </w:p>
    <w:p w14:paraId="4939F4E3" w14:textId="3268DCA3" w:rsidR="00C54A74" w:rsidRPr="004B2E1E" w:rsidRDefault="00876E54" w:rsidP="00C54A74">
      <w:pPr>
        <w:pStyle w:val="NoSpacing"/>
        <w:numPr>
          <w:ilvl w:val="0"/>
          <w:numId w:val="32"/>
        </w:numPr>
        <w:ind w:left="907"/>
        <w:rPr>
          <w:rFonts w:cstheme="minorHAnsi"/>
          <w:sz w:val="24"/>
          <w:szCs w:val="24"/>
        </w:rPr>
      </w:pPr>
      <w:r w:rsidRPr="004B2E1E">
        <w:rPr>
          <w:rFonts w:cstheme="minorHAnsi"/>
          <w:sz w:val="24"/>
          <w:szCs w:val="24"/>
        </w:rPr>
        <w:t xml:space="preserve">Remy – </w:t>
      </w:r>
      <w:r w:rsidR="00755EAC" w:rsidRPr="00755EAC">
        <w:rPr>
          <w:rFonts w:cstheme="minorHAnsi"/>
          <w:sz w:val="24"/>
          <w:szCs w:val="24"/>
        </w:rPr>
        <w:t>We are having a reunion of the two most successful Men’s Basketball teams in 2000 and 2001. I encourage everyone to attend because this is a special group of young men. The relationships that are made between athletes and coaches are evident; there will be a lot of love and we want everyone to be there to share in it.</w:t>
      </w:r>
    </w:p>
    <w:p w14:paraId="6A22BAEB" w14:textId="47BAAA0C" w:rsidR="00C54A74" w:rsidRPr="004B2E1E" w:rsidRDefault="00876E54" w:rsidP="00C54A74">
      <w:pPr>
        <w:pStyle w:val="NoSpacing"/>
        <w:numPr>
          <w:ilvl w:val="0"/>
          <w:numId w:val="32"/>
        </w:numPr>
        <w:ind w:left="907"/>
        <w:rPr>
          <w:rFonts w:cstheme="minorHAnsi"/>
          <w:sz w:val="24"/>
          <w:szCs w:val="24"/>
        </w:rPr>
      </w:pPr>
      <w:r w:rsidRPr="004B2E1E">
        <w:rPr>
          <w:rFonts w:cstheme="minorHAnsi"/>
          <w:sz w:val="24"/>
          <w:szCs w:val="24"/>
        </w:rPr>
        <w:t>Nicole Block</w:t>
      </w:r>
      <w:r w:rsidR="00B55676" w:rsidRPr="004B2E1E">
        <w:rPr>
          <w:rFonts w:cstheme="minorHAnsi"/>
          <w:sz w:val="24"/>
          <w:szCs w:val="24"/>
        </w:rPr>
        <w:t xml:space="preserve"> -</w:t>
      </w:r>
      <w:r w:rsidRPr="004B2E1E">
        <w:rPr>
          <w:rFonts w:cstheme="minorHAnsi"/>
          <w:sz w:val="24"/>
          <w:szCs w:val="24"/>
        </w:rPr>
        <w:t xml:space="preserve"> Feb 20</w:t>
      </w:r>
      <w:r w:rsidR="00B55676" w:rsidRPr="004B2E1E">
        <w:rPr>
          <w:rFonts w:cstheme="minorHAnsi"/>
          <w:sz w:val="24"/>
          <w:szCs w:val="24"/>
        </w:rPr>
        <w:t xml:space="preserve"> –</w:t>
      </w:r>
      <w:r w:rsidRPr="004B2E1E">
        <w:rPr>
          <w:rFonts w:cstheme="minorHAnsi"/>
          <w:sz w:val="24"/>
          <w:szCs w:val="24"/>
        </w:rPr>
        <w:t xml:space="preserve"> </w:t>
      </w:r>
      <w:r w:rsidR="00B55676" w:rsidRPr="004B2E1E">
        <w:rPr>
          <w:rFonts w:cstheme="minorHAnsi"/>
          <w:sz w:val="24"/>
          <w:szCs w:val="24"/>
        </w:rPr>
        <w:t>Student a</w:t>
      </w:r>
      <w:r w:rsidRPr="004B2E1E">
        <w:rPr>
          <w:rFonts w:cstheme="minorHAnsi"/>
          <w:sz w:val="24"/>
          <w:szCs w:val="24"/>
        </w:rPr>
        <w:t>udition</w:t>
      </w:r>
      <w:r w:rsidR="00B55676" w:rsidRPr="004B2E1E">
        <w:rPr>
          <w:rFonts w:cstheme="minorHAnsi"/>
          <w:sz w:val="24"/>
          <w:szCs w:val="24"/>
        </w:rPr>
        <w:t>s</w:t>
      </w:r>
      <w:r w:rsidRPr="004B2E1E">
        <w:rPr>
          <w:rFonts w:cstheme="minorHAnsi"/>
          <w:sz w:val="24"/>
          <w:szCs w:val="24"/>
        </w:rPr>
        <w:t xml:space="preserve"> for Raiders </w:t>
      </w:r>
      <w:r w:rsidR="00B55676" w:rsidRPr="004B2E1E">
        <w:rPr>
          <w:rFonts w:cstheme="minorHAnsi"/>
          <w:sz w:val="24"/>
          <w:szCs w:val="24"/>
        </w:rPr>
        <w:t>G</w:t>
      </w:r>
      <w:r w:rsidRPr="004B2E1E">
        <w:rPr>
          <w:rFonts w:cstheme="minorHAnsi"/>
          <w:sz w:val="24"/>
          <w:szCs w:val="24"/>
        </w:rPr>
        <w:t xml:space="preserve">ot </w:t>
      </w:r>
      <w:r w:rsidR="00B55676" w:rsidRPr="004B2E1E">
        <w:rPr>
          <w:rFonts w:cstheme="minorHAnsi"/>
          <w:sz w:val="24"/>
          <w:szCs w:val="24"/>
        </w:rPr>
        <w:t>T</w:t>
      </w:r>
      <w:r w:rsidRPr="004B2E1E">
        <w:rPr>
          <w:rFonts w:cstheme="minorHAnsi"/>
          <w:sz w:val="24"/>
          <w:szCs w:val="24"/>
        </w:rPr>
        <w:t>alent</w:t>
      </w:r>
      <w:r w:rsidR="00B55676" w:rsidRPr="004B2E1E">
        <w:rPr>
          <w:rFonts w:cstheme="minorHAnsi"/>
          <w:sz w:val="24"/>
          <w:szCs w:val="24"/>
        </w:rPr>
        <w:t xml:space="preserve">: </w:t>
      </w:r>
      <w:r w:rsidRPr="004B2E1E">
        <w:rPr>
          <w:rFonts w:cstheme="minorHAnsi"/>
          <w:sz w:val="24"/>
          <w:szCs w:val="24"/>
        </w:rPr>
        <w:t xml:space="preserve"> $500 prize</w:t>
      </w:r>
      <w:r w:rsidR="00B55676" w:rsidRPr="004B2E1E">
        <w:rPr>
          <w:rFonts w:cstheme="minorHAnsi"/>
          <w:sz w:val="24"/>
          <w:szCs w:val="24"/>
        </w:rPr>
        <w:t>.</w:t>
      </w:r>
    </w:p>
    <w:p w14:paraId="2A213CCE" w14:textId="1EAEC745" w:rsidR="00C54A74" w:rsidRPr="004B2E1E" w:rsidRDefault="00876E54" w:rsidP="00C54A74">
      <w:pPr>
        <w:pStyle w:val="NoSpacing"/>
        <w:numPr>
          <w:ilvl w:val="0"/>
          <w:numId w:val="32"/>
        </w:numPr>
        <w:ind w:left="907"/>
        <w:rPr>
          <w:rFonts w:cstheme="minorHAnsi"/>
          <w:sz w:val="24"/>
          <w:szCs w:val="24"/>
        </w:rPr>
      </w:pPr>
      <w:r w:rsidRPr="004B2E1E">
        <w:rPr>
          <w:rFonts w:cstheme="minorHAnsi"/>
          <w:sz w:val="24"/>
          <w:szCs w:val="24"/>
        </w:rPr>
        <w:t>S</w:t>
      </w:r>
      <w:r w:rsidR="00B55676" w:rsidRPr="004B2E1E">
        <w:rPr>
          <w:rFonts w:cstheme="minorHAnsi"/>
          <w:sz w:val="24"/>
          <w:szCs w:val="24"/>
        </w:rPr>
        <w:t>vetlana</w:t>
      </w:r>
      <w:r w:rsidRPr="004B2E1E">
        <w:rPr>
          <w:rFonts w:cstheme="minorHAnsi"/>
          <w:sz w:val="24"/>
          <w:szCs w:val="24"/>
        </w:rPr>
        <w:t xml:space="preserve"> </w:t>
      </w:r>
      <w:proofErr w:type="spellStart"/>
      <w:r w:rsidR="00B55676" w:rsidRPr="004B2E1E">
        <w:rPr>
          <w:rFonts w:cstheme="minorHAnsi"/>
          <w:sz w:val="24"/>
          <w:szCs w:val="24"/>
        </w:rPr>
        <w:t>Kasalovic</w:t>
      </w:r>
      <w:proofErr w:type="spellEnd"/>
      <w:r w:rsidR="00B55676" w:rsidRPr="004B2E1E">
        <w:rPr>
          <w:rFonts w:cstheme="minorHAnsi"/>
          <w:sz w:val="24"/>
          <w:szCs w:val="24"/>
        </w:rPr>
        <w:t xml:space="preserve"> </w:t>
      </w:r>
      <w:r w:rsidR="00755EAC" w:rsidRPr="00755EAC">
        <w:rPr>
          <w:rFonts w:cstheme="minorHAnsi"/>
          <w:sz w:val="24"/>
          <w:szCs w:val="24"/>
        </w:rPr>
        <w:t>Design Portfolio class is working as a team to design and develop MC Interactive map application. They will collaborate with Computer Science students. Your input is welcome.</w:t>
      </w:r>
    </w:p>
    <w:p w14:paraId="3FE89FDB" w14:textId="7010BA81" w:rsidR="00876E54" w:rsidRPr="004B2E1E" w:rsidRDefault="00876E54" w:rsidP="00C54A74">
      <w:pPr>
        <w:pStyle w:val="NoSpacing"/>
        <w:numPr>
          <w:ilvl w:val="0"/>
          <w:numId w:val="32"/>
        </w:numPr>
        <w:ind w:left="907"/>
        <w:rPr>
          <w:rFonts w:cstheme="minorHAnsi"/>
          <w:sz w:val="24"/>
          <w:szCs w:val="24"/>
        </w:rPr>
      </w:pPr>
      <w:r w:rsidRPr="004B2E1E">
        <w:rPr>
          <w:rFonts w:cstheme="minorHAnsi"/>
          <w:sz w:val="24"/>
          <w:szCs w:val="24"/>
        </w:rPr>
        <w:t>Hugo H</w:t>
      </w:r>
      <w:r w:rsidR="00915BF5" w:rsidRPr="004B2E1E">
        <w:rPr>
          <w:rFonts w:cstheme="minorHAnsi"/>
          <w:sz w:val="24"/>
          <w:szCs w:val="24"/>
        </w:rPr>
        <w:t>ernandez –</w:t>
      </w:r>
      <w:r w:rsidRPr="004B2E1E">
        <w:rPr>
          <w:rFonts w:cstheme="minorHAnsi"/>
          <w:sz w:val="24"/>
          <w:szCs w:val="24"/>
        </w:rPr>
        <w:t xml:space="preserve"> </w:t>
      </w:r>
      <w:r w:rsidR="00915BF5" w:rsidRPr="004B2E1E">
        <w:rPr>
          <w:rFonts w:cstheme="minorHAnsi"/>
          <w:sz w:val="24"/>
          <w:szCs w:val="24"/>
        </w:rPr>
        <w:t>There is a Board of Trustees (</w:t>
      </w:r>
      <w:r w:rsidRPr="004B2E1E">
        <w:rPr>
          <w:rFonts w:cstheme="minorHAnsi"/>
          <w:sz w:val="24"/>
          <w:szCs w:val="24"/>
        </w:rPr>
        <w:t>BOT</w:t>
      </w:r>
      <w:r w:rsidR="00915BF5" w:rsidRPr="004B2E1E">
        <w:rPr>
          <w:rFonts w:cstheme="minorHAnsi"/>
          <w:sz w:val="24"/>
          <w:szCs w:val="24"/>
        </w:rPr>
        <w:t>)</w:t>
      </w:r>
      <w:r w:rsidRPr="004B2E1E">
        <w:rPr>
          <w:rFonts w:cstheme="minorHAnsi"/>
          <w:sz w:val="24"/>
          <w:szCs w:val="24"/>
        </w:rPr>
        <w:t xml:space="preserve"> meeting tonight. </w:t>
      </w:r>
      <w:r w:rsidR="00B55676" w:rsidRPr="004B2E1E">
        <w:rPr>
          <w:rFonts w:cstheme="minorHAnsi"/>
          <w:sz w:val="24"/>
          <w:szCs w:val="24"/>
        </w:rPr>
        <w:t>Hugo d</w:t>
      </w:r>
      <w:r w:rsidR="00915BF5" w:rsidRPr="004B2E1E">
        <w:rPr>
          <w:rFonts w:cstheme="minorHAnsi"/>
          <w:sz w:val="24"/>
          <w:szCs w:val="24"/>
        </w:rPr>
        <w:t xml:space="preserve">istributed an </w:t>
      </w:r>
      <w:r w:rsidRPr="004B2E1E">
        <w:rPr>
          <w:rFonts w:cstheme="minorHAnsi"/>
          <w:sz w:val="24"/>
          <w:szCs w:val="24"/>
        </w:rPr>
        <w:t xml:space="preserve">AFT </w:t>
      </w:r>
      <w:r w:rsidR="00915BF5" w:rsidRPr="004B2E1E">
        <w:rPr>
          <w:rFonts w:cstheme="minorHAnsi"/>
          <w:sz w:val="24"/>
          <w:szCs w:val="24"/>
        </w:rPr>
        <w:t>flyer to show w</w:t>
      </w:r>
      <w:r w:rsidRPr="004B2E1E">
        <w:rPr>
          <w:rFonts w:cstheme="minorHAnsi"/>
          <w:sz w:val="24"/>
          <w:szCs w:val="24"/>
        </w:rPr>
        <w:t xml:space="preserve">hat </w:t>
      </w:r>
      <w:r w:rsidR="00B55676" w:rsidRPr="004B2E1E">
        <w:rPr>
          <w:rFonts w:cstheme="minorHAnsi"/>
          <w:sz w:val="24"/>
          <w:szCs w:val="24"/>
        </w:rPr>
        <w:t>the AFT</w:t>
      </w:r>
      <w:r w:rsidRPr="004B2E1E">
        <w:rPr>
          <w:rFonts w:cstheme="minorHAnsi"/>
          <w:sz w:val="24"/>
          <w:szCs w:val="24"/>
        </w:rPr>
        <w:t xml:space="preserve"> </w:t>
      </w:r>
      <w:r w:rsidR="00B55676" w:rsidRPr="004B2E1E">
        <w:rPr>
          <w:rFonts w:cstheme="minorHAnsi"/>
          <w:sz w:val="24"/>
          <w:szCs w:val="24"/>
        </w:rPr>
        <w:t>is</w:t>
      </w:r>
      <w:r w:rsidRPr="004B2E1E">
        <w:rPr>
          <w:rFonts w:cstheme="minorHAnsi"/>
          <w:sz w:val="24"/>
          <w:szCs w:val="24"/>
        </w:rPr>
        <w:t xml:space="preserve"> fighting for</w:t>
      </w:r>
      <w:r w:rsidR="00915BF5" w:rsidRPr="004B2E1E">
        <w:rPr>
          <w:rFonts w:cstheme="minorHAnsi"/>
          <w:sz w:val="24"/>
          <w:szCs w:val="24"/>
        </w:rPr>
        <w:t xml:space="preserve">: </w:t>
      </w:r>
      <w:r w:rsidR="00B55676" w:rsidRPr="004B2E1E">
        <w:rPr>
          <w:rFonts w:cstheme="minorHAnsi"/>
          <w:sz w:val="24"/>
          <w:szCs w:val="24"/>
        </w:rPr>
        <w:t>c</w:t>
      </w:r>
      <w:r w:rsidR="00915BF5" w:rsidRPr="004B2E1E">
        <w:rPr>
          <w:rFonts w:cstheme="minorHAnsi"/>
          <w:sz w:val="24"/>
          <w:szCs w:val="24"/>
        </w:rPr>
        <w:t>ompetitive compensation to be</w:t>
      </w:r>
      <w:r w:rsidRPr="004B2E1E">
        <w:rPr>
          <w:rFonts w:cstheme="minorHAnsi"/>
          <w:sz w:val="24"/>
          <w:szCs w:val="24"/>
        </w:rPr>
        <w:t xml:space="preserve"> at least average</w:t>
      </w:r>
      <w:r w:rsidR="00915BF5" w:rsidRPr="004B2E1E">
        <w:rPr>
          <w:rFonts w:cstheme="minorHAnsi"/>
          <w:sz w:val="24"/>
          <w:szCs w:val="24"/>
        </w:rPr>
        <w:t>, s</w:t>
      </w:r>
      <w:r w:rsidRPr="004B2E1E">
        <w:rPr>
          <w:rFonts w:cstheme="minorHAnsi"/>
          <w:sz w:val="24"/>
          <w:szCs w:val="24"/>
        </w:rPr>
        <w:t>tudent access to faculty</w:t>
      </w:r>
      <w:r w:rsidR="00915BF5" w:rsidRPr="004B2E1E">
        <w:rPr>
          <w:rFonts w:cstheme="minorHAnsi"/>
          <w:sz w:val="24"/>
          <w:szCs w:val="24"/>
        </w:rPr>
        <w:t>, i</w:t>
      </w:r>
      <w:r w:rsidRPr="004B2E1E">
        <w:rPr>
          <w:rFonts w:cstheme="minorHAnsi"/>
          <w:sz w:val="24"/>
          <w:szCs w:val="24"/>
        </w:rPr>
        <w:t>ncrease part</w:t>
      </w:r>
      <w:r w:rsidR="00915BF5" w:rsidRPr="004B2E1E">
        <w:rPr>
          <w:rFonts w:cstheme="minorHAnsi"/>
          <w:sz w:val="24"/>
          <w:szCs w:val="24"/>
        </w:rPr>
        <w:t>-</w:t>
      </w:r>
      <w:r w:rsidRPr="004B2E1E">
        <w:rPr>
          <w:rFonts w:cstheme="minorHAnsi"/>
          <w:sz w:val="24"/>
          <w:szCs w:val="24"/>
        </w:rPr>
        <w:t>time office hour</w:t>
      </w:r>
      <w:r w:rsidR="00915BF5" w:rsidRPr="004B2E1E">
        <w:rPr>
          <w:rFonts w:cstheme="minorHAnsi"/>
          <w:sz w:val="24"/>
          <w:szCs w:val="24"/>
        </w:rPr>
        <w:t xml:space="preserve"> pay, reduce class size to k</w:t>
      </w:r>
      <w:r w:rsidRPr="004B2E1E">
        <w:rPr>
          <w:rFonts w:cstheme="minorHAnsi"/>
          <w:sz w:val="24"/>
          <w:szCs w:val="24"/>
        </w:rPr>
        <w:t xml:space="preserve">now the students better </w:t>
      </w:r>
      <w:r w:rsidR="00915BF5" w:rsidRPr="004B2E1E">
        <w:rPr>
          <w:rFonts w:cstheme="minorHAnsi"/>
          <w:sz w:val="24"/>
          <w:szCs w:val="24"/>
        </w:rPr>
        <w:t>individually,</w:t>
      </w:r>
      <w:r w:rsidRPr="004B2E1E">
        <w:rPr>
          <w:rFonts w:cstheme="minorHAnsi"/>
          <w:sz w:val="24"/>
          <w:szCs w:val="24"/>
        </w:rPr>
        <w:t xml:space="preserve"> </w:t>
      </w:r>
      <w:r w:rsidR="00915BF5" w:rsidRPr="004B2E1E">
        <w:rPr>
          <w:rFonts w:cstheme="minorHAnsi"/>
          <w:sz w:val="24"/>
          <w:szCs w:val="24"/>
        </w:rPr>
        <w:t xml:space="preserve">ask that the </w:t>
      </w:r>
      <w:r w:rsidRPr="004B2E1E">
        <w:rPr>
          <w:rFonts w:cstheme="minorHAnsi"/>
          <w:sz w:val="24"/>
          <w:szCs w:val="24"/>
        </w:rPr>
        <w:t>B</w:t>
      </w:r>
      <w:r w:rsidR="00915BF5" w:rsidRPr="004B2E1E">
        <w:rPr>
          <w:rFonts w:cstheme="minorHAnsi"/>
          <w:sz w:val="24"/>
          <w:szCs w:val="24"/>
        </w:rPr>
        <w:t>OT</w:t>
      </w:r>
      <w:r w:rsidRPr="004B2E1E">
        <w:rPr>
          <w:rFonts w:cstheme="minorHAnsi"/>
          <w:sz w:val="24"/>
          <w:szCs w:val="24"/>
        </w:rPr>
        <w:t xml:space="preserve"> bargain in </w:t>
      </w:r>
      <w:r w:rsidR="00915BF5" w:rsidRPr="004B2E1E">
        <w:rPr>
          <w:rFonts w:cstheme="minorHAnsi"/>
          <w:sz w:val="24"/>
          <w:szCs w:val="24"/>
        </w:rPr>
        <w:t>good</w:t>
      </w:r>
      <w:r w:rsidRPr="004B2E1E">
        <w:rPr>
          <w:rFonts w:cstheme="minorHAnsi"/>
          <w:sz w:val="24"/>
          <w:szCs w:val="24"/>
        </w:rPr>
        <w:t xml:space="preserve"> faith</w:t>
      </w:r>
      <w:r w:rsidR="00915BF5" w:rsidRPr="004B2E1E">
        <w:rPr>
          <w:rFonts w:cstheme="minorHAnsi"/>
          <w:sz w:val="24"/>
          <w:szCs w:val="24"/>
        </w:rPr>
        <w:t>, e</w:t>
      </w:r>
      <w:r w:rsidRPr="004B2E1E">
        <w:rPr>
          <w:rFonts w:cstheme="minorHAnsi"/>
          <w:sz w:val="24"/>
          <w:szCs w:val="24"/>
        </w:rPr>
        <w:t xml:space="preserve">xpand </w:t>
      </w:r>
      <w:r w:rsidR="00915BF5" w:rsidRPr="004B2E1E">
        <w:rPr>
          <w:rFonts w:cstheme="minorHAnsi"/>
          <w:sz w:val="24"/>
          <w:szCs w:val="24"/>
        </w:rPr>
        <w:t>benefits</w:t>
      </w:r>
      <w:r w:rsidRPr="004B2E1E">
        <w:rPr>
          <w:rFonts w:cstheme="minorHAnsi"/>
          <w:sz w:val="24"/>
          <w:szCs w:val="24"/>
        </w:rPr>
        <w:t xml:space="preserve"> for part</w:t>
      </w:r>
      <w:r w:rsidR="00915BF5" w:rsidRPr="004B2E1E">
        <w:rPr>
          <w:rFonts w:cstheme="minorHAnsi"/>
          <w:sz w:val="24"/>
          <w:szCs w:val="24"/>
        </w:rPr>
        <w:t>-</w:t>
      </w:r>
      <w:r w:rsidRPr="004B2E1E">
        <w:rPr>
          <w:rFonts w:cstheme="minorHAnsi"/>
          <w:sz w:val="24"/>
          <w:szCs w:val="24"/>
        </w:rPr>
        <w:t xml:space="preserve">time faculty. </w:t>
      </w:r>
      <w:r w:rsidR="00B55676" w:rsidRPr="004B2E1E">
        <w:rPr>
          <w:rFonts w:cstheme="minorHAnsi"/>
          <w:sz w:val="24"/>
          <w:szCs w:val="24"/>
        </w:rPr>
        <w:t>You can</w:t>
      </w:r>
      <w:r w:rsidRPr="004B2E1E">
        <w:rPr>
          <w:rFonts w:cstheme="minorHAnsi"/>
          <w:sz w:val="24"/>
          <w:szCs w:val="24"/>
        </w:rPr>
        <w:t xml:space="preserve"> speak before the board</w:t>
      </w:r>
      <w:r w:rsidR="00B55676" w:rsidRPr="004B2E1E">
        <w:rPr>
          <w:rFonts w:cstheme="minorHAnsi"/>
          <w:sz w:val="24"/>
          <w:szCs w:val="24"/>
        </w:rPr>
        <w:t xml:space="preserve"> at 4:30 PM</w:t>
      </w:r>
      <w:r w:rsidRPr="004B2E1E">
        <w:rPr>
          <w:rFonts w:cstheme="minorHAnsi"/>
          <w:sz w:val="24"/>
          <w:szCs w:val="24"/>
        </w:rPr>
        <w:t>.</w:t>
      </w:r>
    </w:p>
    <w:p w14:paraId="20103AE3" w14:textId="42C4D952" w:rsidR="00876E54" w:rsidRPr="004B2E1E" w:rsidRDefault="00876E54" w:rsidP="00C54A74">
      <w:pPr>
        <w:pStyle w:val="NoSpacing"/>
        <w:numPr>
          <w:ilvl w:val="0"/>
          <w:numId w:val="32"/>
        </w:numPr>
        <w:ind w:left="907"/>
        <w:rPr>
          <w:rFonts w:cstheme="minorHAnsi"/>
          <w:sz w:val="24"/>
          <w:szCs w:val="24"/>
        </w:rPr>
      </w:pPr>
      <w:r w:rsidRPr="004B2E1E">
        <w:rPr>
          <w:rFonts w:cstheme="minorHAnsi"/>
          <w:sz w:val="24"/>
          <w:szCs w:val="24"/>
        </w:rPr>
        <w:t xml:space="preserve">Nenagh Brown – </w:t>
      </w:r>
      <w:r w:rsidR="00915BF5" w:rsidRPr="004B2E1E">
        <w:rPr>
          <w:rFonts w:cstheme="minorHAnsi"/>
          <w:sz w:val="24"/>
          <w:szCs w:val="24"/>
        </w:rPr>
        <w:t>We have a p</w:t>
      </w:r>
      <w:r w:rsidRPr="004B2E1E">
        <w:rPr>
          <w:rFonts w:cstheme="minorHAnsi"/>
          <w:sz w:val="24"/>
          <w:szCs w:val="24"/>
        </w:rPr>
        <w:t xml:space="preserve">laque </w:t>
      </w:r>
      <w:r w:rsidR="00B55676" w:rsidRPr="004B2E1E">
        <w:rPr>
          <w:rFonts w:cstheme="minorHAnsi"/>
          <w:sz w:val="24"/>
          <w:szCs w:val="24"/>
        </w:rPr>
        <w:t>to present to</w:t>
      </w:r>
      <w:r w:rsidRPr="004B2E1E">
        <w:rPr>
          <w:rFonts w:cstheme="minorHAnsi"/>
          <w:sz w:val="24"/>
          <w:szCs w:val="24"/>
        </w:rPr>
        <w:t xml:space="preserve"> S</w:t>
      </w:r>
      <w:r w:rsidR="004B2E1E">
        <w:rPr>
          <w:rFonts w:cstheme="minorHAnsi"/>
          <w:sz w:val="24"/>
          <w:szCs w:val="24"/>
        </w:rPr>
        <w:t>i</w:t>
      </w:r>
      <w:r w:rsidR="00915BF5" w:rsidRPr="004B2E1E">
        <w:rPr>
          <w:rFonts w:cstheme="minorHAnsi"/>
          <w:sz w:val="24"/>
          <w:szCs w:val="24"/>
        </w:rPr>
        <w:t xml:space="preserve">lvia Barajas </w:t>
      </w:r>
      <w:r w:rsidR="004B2E1E">
        <w:rPr>
          <w:rFonts w:cstheme="minorHAnsi"/>
          <w:sz w:val="24"/>
          <w:szCs w:val="24"/>
        </w:rPr>
        <w:t xml:space="preserve">at </w:t>
      </w:r>
      <w:r w:rsidR="004B2E1E" w:rsidRPr="004B2E1E">
        <w:rPr>
          <w:rFonts w:cstheme="minorHAnsi"/>
          <w:sz w:val="24"/>
          <w:szCs w:val="24"/>
        </w:rPr>
        <w:t>this meeting on behalf of the Academic Senate to recognize all she has contributed to the college for students</w:t>
      </w:r>
      <w:r w:rsidRPr="004B2E1E">
        <w:rPr>
          <w:rFonts w:cstheme="minorHAnsi"/>
          <w:sz w:val="24"/>
          <w:szCs w:val="24"/>
        </w:rPr>
        <w:t>.</w:t>
      </w:r>
    </w:p>
    <w:p w14:paraId="2E5AE401" w14:textId="77777777" w:rsidR="00AF47C4" w:rsidRPr="004B2E1E" w:rsidRDefault="00AF47C4" w:rsidP="007D7B3B">
      <w:pPr>
        <w:pStyle w:val="Heading2"/>
        <w:rPr>
          <w:rFonts w:asciiTheme="minorHAnsi" w:hAnsiTheme="minorHAnsi"/>
        </w:rPr>
      </w:pPr>
      <w:r w:rsidRPr="004B2E1E">
        <w:rPr>
          <w:rFonts w:asciiTheme="minorHAnsi" w:hAnsiTheme="minorHAnsi"/>
        </w:rPr>
        <w:t>Approval of Minutes</w:t>
      </w:r>
      <w:bookmarkStart w:id="1" w:name="_Hlk17659597"/>
    </w:p>
    <w:p w14:paraId="63C5BF55" w14:textId="50457CA6" w:rsidR="0012535D" w:rsidRPr="004B2E1E" w:rsidRDefault="002934FC" w:rsidP="008E501D">
      <w:pPr>
        <w:pStyle w:val="NoSpacing"/>
        <w:numPr>
          <w:ilvl w:val="0"/>
          <w:numId w:val="16"/>
        </w:numPr>
        <w:ind w:left="907"/>
        <w:rPr>
          <w:rFonts w:cstheme="minorHAnsi"/>
          <w:sz w:val="24"/>
          <w:szCs w:val="24"/>
        </w:rPr>
      </w:pPr>
      <w:r w:rsidRPr="004B2E1E">
        <w:rPr>
          <w:rFonts w:cstheme="minorHAnsi"/>
          <w:sz w:val="24"/>
          <w:szCs w:val="24"/>
        </w:rPr>
        <w:t>January 7</w:t>
      </w:r>
      <w:r w:rsidR="0012535D" w:rsidRPr="004B2E1E">
        <w:rPr>
          <w:rFonts w:cstheme="minorHAnsi"/>
          <w:sz w:val="24"/>
          <w:szCs w:val="24"/>
        </w:rPr>
        <w:t>, 20</w:t>
      </w:r>
      <w:r w:rsidRPr="004B2E1E">
        <w:rPr>
          <w:rFonts w:cstheme="minorHAnsi"/>
          <w:sz w:val="24"/>
          <w:szCs w:val="24"/>
        </w:rPr>
        <w:t>20</w:t>
      </w:r>
    </w:p>
    <w:p w14:paraId="14CBC6BF" w14:textId="2B1B0649" w:rsidR="00C54A74" w:rsidRPr="004B2E1E" w:rsidRDefault="00C54A74" w:rsidP="00C54A74">
      <w:pPr>
        <w:pStyle w:val="NoSpacing"/>
        <w:numPr>
          <w:ilvl w:val="0"/>
          <w:numId w:val="33"/>
        </w:numPr>
        <w:ind w:left="1260"/>
        <w:rPr>
          <w:rFonts w:cstheme="minorHAnsi"/>
          <w:sz w:val="24"/>
          <w:szCs w:val="24"/>
        </w:rPr>
      </w:pPr>
      <w:r w:rsidRPr="004B2E1E">
        <w:rPr>
          <w:rFonts w:cstheme="minorHAnsi"/>
          <w:b/>
          <w:bCs/>
          <w:sz w:val="24"/>
          <w:szCs w:val="24"/>
        </w:rPr>
        <w:t xml:space="preserve">Motion to approve the minutes made by </w:t>
      </w:r>
      <w:r w:rsidR="00876E54" w:rsidRPr="004B2E1E">
        <w:rPr>
          <w:rFonts w:cstheme="minorHAnsi"/>
          <w:b/>
          <w:bCs/>
          <w:sz w:val="24"/>
          <w:szCs w:val="24"/>
        </w:rPr>
        <w:t>Ron</w:t>
      </w:r>
      <w:r w:rsidRPr="004B2E1E">
        <w:rPr>
          <w:rFonts w:cstheme="minorHAnsi"/>
          <w:b/>
          <w:bCs/>
          <w:sz w:val="24"/>
          <w:szCs w:val="24"/>
        </w:rPr>
        <w:t xml:space="preserve"> </w:t>
      </w:r>
      <w:r w:rsidR="00062D83" w:rsidRPr="004B2E1E">
        <w:rPr>
          <w:rFonts w:cstheme="minorHAnsi"/>
          <w:b/>
          <w:bCs/>
          <w:sz w:val="24"/>
          <w:szCs w:val="24"/>
        </w:rPr>
        <w:t>Wallingford</w:t>
      </w:r>
      <w:r w:rsidRPr="004B2E1E">
        <w:rPr>
          <w:rFonts w:cstheme="minorHAnsi"/>
          <w:b/>
          <w:bCs/>
          <w:sz w:val="24"/>
          <w:szCs w:val="24"/>
        </w:rPr>
        <w:t xml:space="preserve"> and seconded by</w:t>
      </w:r>
      <w:r w:rsidR="00876E54" w:rsidRPr="004B2E1E">
        <w:rPr>
          <w:rFonts w:cstheme="minorHAnsi"/>
          <w:b/>
          <w:bCs/>
          <w:sz w:val="24"/>
          <w:szCs w:val="24"/>
        </w:rPr>
        <w:t xml:space="preserve"> </w:t>
      </w:r>
      <w:r w:rsidR="00E65DC5" w:rsidRPr="004B2E1E">
        <w:rPr>
          <w:rFonts w:cstheme="minorHAnsi"/>
          <w:b/>
          <w:bCs/>
          <w:sz w:val="24"/>
          <w:szCs w:val="24"/>
        </w:rPr>
        <w:t>Dani</w:t>
      </w:r>
      <w:r w:rsidR="00062D83" w:rsidRPr="004B2E1E">
        <w:rPr>
          <w:rFonts w:cstheme="minorHAnsi"/>
          <w:b/>
          <w:bCs/>
          <w:sz w:val="24"/>
          <w:szCs w:val="24"/>
        </w:rPr>
        <w:t xml:space="preserve"> Vieira.</w:t>
      </w:r>
    </w:p>
    <w:p w14:paraId="5F3EE11C" w14:textId="3F301888" w:rsidR="00ED7578" w:rsidRPr="004B2E1E" w:rsidRDefault="00ED7578" w:rsidP="00C54A74">
      <w:pPr>
        <w:pStyle w:val="NoSpacing"/>
        <w:numPr>
          <w:ilvl w:val="0"/>
          <w:numId w:val="33"/>
        </w:numPr>
        <w:ind w:left="1260"/>
        <w:rPr>
          <w:rFonts w:cstheme="minorHAnsi"/>
          <w:sz w:val="24"/>
          <w:szCs w:val="24"/>
        </w:rPr>
      </w:pPr>
      <w:r w:rsidRPr="004B2E1E">
        <w:rPr>
          <w:rFonts w:cstheme="minorHAnsi"/>
          <w:sz w:val="24"/>
          <w:szCs w:val="24"/>
        </w:rPr>
        <w:t>Discussion: Few minor changes to the sentence structure for Hugo Hernandez</w:t>
      </w:r>
      <w:r w:rsidR="00062D83" w:rsidRPr="004B2E1E">
        <w:rPr>
          <w:rFonts w:cstheme="minorHAnsi"/>
          <w:sz w:val="24"/>
          <w:szCs w:val="24"/>
        </w:rPr>
        <w:t>’</w:t>
      </w:r>
      <w:r w:rsidRPr="004B2E1E">
        <w:rPr>
          <w:rFonts w:cstheme="minorHAnsi"/>
          <w:sz w:val="24"/>
          <w:szCs w:val="24"/>
        </w:rPr>
        <w:t xml:space="preserve"> </w:t>
      </w:r>
      <w:r w:rsidR="00062D83" w:rsidRPr="004B2E1E">
        <w:rPr>
          <w:rFonts w:cstheme="minorHAnsi"/>
          <w:sz w:val="24"/>
          <w:szCs w:val="24"/>
        </w:rPr>
        <w:t xml:space="preserve">public comment, word description </w:t>
      </w:r>
      <w:proofErr w:type="gramStart"/>
      <w:r w:rsidR="00062D83" w:rsidRPr="004B2E1E">
        <w:rPr>
          <w:rFonts w:cstheme="minorHAnsi"/>
          <w:sz w:val="24"/>
          <w:szCs w:val="24"/>
        </w:rPr>
        <w:t>change</w:t>
      </w:r>
      <w:proofErr w:type="gramEnd"/>
      <w:r w:rsidR="00062D83" w:rsidRPr="004B2E1E">
        <w:rPr>
          <w:rFonts w:cstheme="minorHAnsi"/>
          <w:sz w:val="24"/>
          <w:szCs w:val="24"/>
        </w:rPr>
        <w:t xml:space="preserve"> of </w:t>
      </w:r>
      <w:r w:rsidRPr="004B2E1E">
        <w:rPr>
          <w:rFonts w:cstheme="minorHAnsi"/>
          <w:sz w:val="24"/>
          <w:szCs w:val="24"/>
        </w:rPr>
        <w:t>Josepha Ba</w:t>
      </w:r>
      <w:r w:rsidR="00062D83" w:rsidRPr="004B2E1E">
        <w:rPr>
          <w:rFonts w:cstheme="minorHAnsi"/>
          <w:sz w:val="24"/>
          <w:szCs w:val="24"/>
        </w:rPr>
        <w:t>c</w:t>
      </w:r>
      <w:r w:rsidRPr="004B2E1E">
        <w:rPr>
          <w:rFonts w:cstheme="minorHAnsi"/>
          <w:sz w:val="24"/>
          <w:szCs w:val="24"/>
        </w:rPr>
        <w:t xml:space="preserve">a’s </w:t>
      </w:r>
      <w:r w:rsidR="00062D83" w:rsidRPr="004B2E1E">
        <w:rPr>
          <w:rFonts w:cstheme="minorHAnsi"/>
          <w:sz w:val="24"/>
          <w:szCs w:val="24"/>
        </w:rPr>
        <w:t xml:space="preserve">comment under Enrollment Management plan, correction to the spelling of a name, and correction to Matt </w:t>
      </w:r>
      <w:proofErr w:type="spellStart"/>
      <w:r w:rsidR="00062D83" w:rsidRPr="004B2E1E">
        <w:rPr>
          <w:rFonts w:cstheme="minorHAnsi"/>
          <w:sz w:val="24"/>
          <w:szCs w:val="24"/>
        </w:rPr>
        <w:t>Calfin’s</w:t>
      </w:r>
      <w:proofErr w:type="spellEnd"/>
      <w:r w:rsidR="00062D83" w:rsidRPr="004B2E1E">
        <w:rPr>
          <w:rFonts w:cstheme="minorHAnsi"/>
          <w:sz w:val="24"/>
          <w:szCs w:val="24"/>
        </w:rPr>
        <w:t xml:space="preserve"> report that the reviewer, not MC, receives the monetary stipend.</w:t>
      </w:r>
    </w:p>
    <w:p w14:paraId="669057BD" w14:textId="0D3CCD44" w:rsidR="00C54A74" w:rsidRPr="004B2E1E" w:rsidRDefault="00C54A74" w:rsidP="00C54A74">
      <w:pPr>
        <w:pStyle w:val="NoSpacing"/>
        <w:numPr>
          <w:ilvl w:val="0"/>
          <w:numId w:val="33"/>
        </w:numPr>
        <w:ind w:left="1260"/>
        <w:rPr>
          <w:rFonts w:cstheme="minorHAnsi"/>
          <w:sz w:val="24"/>
          <w:szCs w:val="24"/>
        </w:rPr>
      </w:pPr>
      <w:r w:rsidRPr="004B2E1E">
        <w:rPr>
          <w:rFonts w:cstheme="minorHAnsi"/>
          <w:b/>
          <w:bCs/>
          <w:sz w:val="24"/>
          <w:szCs w:val="24"/>
        </w:rPr>
        <w:t xml:space="preserve">Voted to approve the minutes </w:t>
      </w:r>
      <w:r w:rsidR="00E65DC5" w:rsidRPr="004B2E1E">
        <w:rPr>
          <w:rFonts w:cstheme="minorHAnsi"/>
          <w:b/>
          <w:bCs/>
          <w:sz w:val="24"/>
          <w:szCs w:val="24"/>
        </w:rPr>
        <w:t xml:space="preserve">with </w:t>
      </w:r>
      <w:proofErr w:type="spellStart"/>
      <w:r w:rsidR="00E65DC5" w:rsidRPr="004B2E1E">
        <w:rPr>
          <w:rFonts w:cstheme="minorHAnsi"/>
          <w:b/>
          <w:bCs/>
          <w:sz w:val="24"/>
          <w:szCs w:val="24"/>
        </w:rPr>
        <w:t>Jazmir</w:t>
      </w:r>
      <w:proofErr w:type="spellEnd"/>
      <w:r w:rsidR="00E65DC5" w:rsidRPr="004B2E1E">
        <w:rPr>
          <w:rFonts w:cstheme="minorHAnsi"/>
          <w:b/>
          <w:bCs/>
          <w:sz w:val="24"/>
          <w:szCs w:val="24"/>
        </w:rPr>
        <w:t xml:space="preserve"> </w:t>
      </w:r>
      <w:r w:rsidR="00062D83" w:rsidRPr="004B2E1E">
        <w:rPr>
          <w:rFonts w:cstheme="minorHAnsi"/>
          <w:b/>
          <w:bCs/>
          <w:sz w:val="24"/>
          <w:szCs w:val="24"/>
        </w:rPr>
        <w:t xml:space="preserve">Hernandez </w:t>
      </w:r>
      <w:r w:rsidR="00E65DC5" w:rsidRPr="004B2E1E">
        <w:rPr>
          <w:rFonts w:cstheme="minorHAnsi"/>
          <w:b/>
          <w:bCs/>
          <w:sz w:val="24"/>
          <w:szCs w:val="24"/>
        </w:rPr>
        <w:t>abstaining.</w:t>
      </w:r>
    </w:p>
    <w:bookmarkEnd w:id="1"/>
    <w:p w14:paraId="3B72E3E8" w14:textId="6B8E52FC" w:rsidR="007605CD" w:rsidRPr="004B2E1E" w:rsidRDefault="002B2310" w:rsidP="007D7B3B">
      <w:pPr>
        <w:pStyle w:val="Heading2"/>
        <w:rPr>
          <w:rFonts w:asciiTheme="minorHAnsi" w:hAnsiTheme="minorHAnsi"/>
        </w:rPr>
      </w:pPr>
      <w:r w:rsidRPr="004B2E1E">
        <w:rPr>
          <w:rFonts w:asciiTheme="minorHAnsi" w:hAnsiTheme="minorHAnsi"/>
        </w:rPr>
        <w:t>Unfinished Business</w:t>
      </w:r>
    </w:p>
    <w:p w14:paraId="7962AB87" w14:textId="488C4A23" w:rsidR="00803C66" w:rsidRPr="004B2E1E" w:rsidRDefault="00803C66" w:rsidP="00C54A74">
      <w:pPr>
        <w:pStyle w:val="NoSpacing"/>
        <w:numPr>
          <w:ilvl w:val="0"/>
          <w:numId w:val="26"/>
        </w:numPr>
        <w:ind w:left="907"/>
        <w:rPr>
          <w:rFonts w:cstheme="minorHAnsi"/>
          <w:sz w:val="24"/>
          <w:szCs w:val="24"/>
        </w:rPr>
      </w:pPr>
      <w:r w:rsidRPr="004B2E1E">
        <w:rPr>
          <w:rFonts w:cstheme="minorHAnsi"/>
          <w:sz w:val="24"/>
          <w:szCs w:val="24"/>
        </w:rPr>
        <w:t>AS Election Workgroup report</w:t>
      </w:r>
      <w:r w:rsidR="00062D83" w:rsidRPr="004B2E1E">
        <w:rPr>
          <w:rFonts w:cstheme="minorHAnsi"/>
          <w:sz w:val="24"/>
          <w:szCs w:val="24"/>
        </w:rPr>
        <w:t xml:space="preserve"> – Erik Reese</w:t>
      </w:r>
    </w:p>
    <w:p w14:paraId="78AB4E72" w14:textId="1FD85A22" w:rsidR="00803C66" w:rsidRPr="004B2E1E" w:rsidRDefault="00E65DC5" w:rsidP="00C54A74">
      <w:pPr>
        <w:pStyle w:val="NoSpacing"/>
        <w:numPr>
          <w:ilvl w:val="0"/>
          <w:numId w:val="34"/>
        </w:numPr>
        <w:ind w:left="1260"/>
        <w:rPr>
          <w:rFonts w:cstheme="minorHAnsi"/>
          <w:sz w:val="24"/>
          <w:szCs w:val="24"/>
        </w:rPr>
      </w:pPr>
      <w:r w:rsidRPr="004B2E1E">
        <w:rPr>
          <w:rFonts w:cstheme="minorHAnsi"/>
          <w:sz w:val="24"/>
          <w:szCs w:val="24"/>
        </w:rPr>
        <w:t xml:space="preserve">Erik reviewed </w:t>
      </w:r>
      <w:r w:rsidR="00062D83" w:rsidRPr="004B2E1E">
        <w:rPr>
          <w:rFonts w:cstheme="minorHAnsi"/>
          <w:sz w:val="24"/>
          <w:szCs w:val="24"/>
        </w:rPr>
        <w:t>the Election Workgroup recommendations, as</w:t>
      </w:r>
      <w:r w:rsidRPr="004B2E1E">
        <w:rPr>
          <w:rFonts w:cstheme="minorHAnsi"/>
          <w:sz w:val="24"/>
          <w:szCs w:val="24"/>
        </w:rPr>
        <w:t xml:space="preserve"> discussed at the last Council meeting.</w:t>
      </w:r>
    </w:p>
    <w:p w14:paraId="2B3ED342" w14:textId="79F36739" w:rsidR="00C54A74" w:rsidRPr="004B2E1E" w:rsidRDefault="00062D83" w:rsidP="00C54A74">
      <w:pPr>
        <w:pStyle w:val="NoSpacing"/>
        <w:numPr>
          <w:ilvl w:val="0"/>
          <w:numId w:val="34"/>
        </w:numPr>
        <w:ind w:left="1260"/>
        <w:rPr>
          <w:rFonts w:cstheme="minorHAnsi"/>
          <w:sz w:val="24"/>
          <w:szCs w:val="24"/>
        </w:rPr>
      </w:pPr>
      <w:r w:rsidRPr="004B2E1E">
        <w:rPr>
          <w:rFonts w:cstheme="minorHAnsi"/>
          <w:sz w:val="24"/>
          <w:szCs w:val="24"/>
        </w:rPr>
        <w:t>Concern on how to define p</w:t>
      </w:r>
      <w:r w:rsidR="00E65DC5" w:rsidRPr="004B2E1E">
        <w:rPr>
          <w:rFonts w:cstheme="minorHAnsi"/>
          <w:sz w:val="24"/>
          <w:szCs w:val="24"/>
        </w:rPr>
        <w:t>artial terms – what</w:t>
      </w:r>
      <w:r w:rsidRPr="004B2E1E">
        <w:rPr>
          <w:rFonts w:cstheme="minorHAnsi"/>
          <w:sz w:val="24"/>
          <w:szCs w:val="24"/>
        </w:rPr>
        <w:t xml:space="preserve"> partial amount </w:t>
      </w:r>
      <w:r w:rsidR="00E65DC5" w:rsidRPr="004B2E1E">
        <w:rPr>
          <w:rFonts w:cstheme="minorHAnsi"/>
          <w:sz w:val="24"/>
          <w:szCs w:val="24"/>
        </w:rPr>
        <w:t>counts as a term</w:t>
      </w:r>
      <w:r w:rsidRPr="004B2E1E">
        <w:rPr>
          <w:rFonts w:cstheme="minorHAnsi"/>
          <w:sz w:val="24"/>
          <w:szCs w:val="24"/>
        </w:rPr>
        <w:t>?</w:t>
      </w:r>
    </w:p>
    <w:p w14:paraId="6154EF58" w14:textId="40D90FFA" w:rsidR="00E65DC5" w:rsidRPr="004B2E1E" w:rsidRDefault="005E2F0F" w:rsidP="00C54A74">
      <w:pPr>
        <w:pStyle w:val="NoSpacing"/>
        <w:numPr>
          <w:ilvl w:val="0"/>
          <w:numId w:val="34"/>
        </w:numPr>
        <w:ind w:left="1260"/>
        <w:rPr>
          <w:rFonts w:cstheme="minorHAnsi"/>
          <w:sz w:val="24"/>
          <w:szCs w:val="24"/>
        </w:rPr>
      </w:pPr>
      <w:r w:rsidRPr="004B2E1E">
        <w:rPr>
          <w:rFonts w:cstheme="minorHAnsi"/>
          <w:sz w:val="24"/>
          <w:szCs w:val="24"/>
        </w:rPr>
        <w:t>Can include that o</w:t>
      </w:r>
      <w:r w:rsidR="00E65DC5" w:rsidRPr="004B2E1E">
        <w:rPr>
          <w:rFonts w:cstheme="minorHAnsi"/>
          <w:sz w:val="24"/>
          <w:szCs w:val="24"/>
        </w:rPr>
        <w:t>fficers are sometimes asked to run a workgroup.</w:t>
      </w:r>
    </w:p>
    <w:p w14:paraId="25EA50E7" w14:textId="3120D71E" w:rsidR="00E65DC5" w:rsidRPr="004B2E1E" w:rsidRDefault="00E65DC5" w:rsidP="00C54A74">
      <w:pPr>
        <w:pStyle w:val="NoSpacing"/>
        <w:numPr>
          <w:ilvl w:val="0"/>
          <w:numId w:val="34"/>
        </w:numPr>
        <w:ind w:left="1260"/>
        <w:rPr>
          <w:rFonts w:cstheme="minorHAnsi"/>
          <w:sz w:val="24"/>
          <w:szCs w:val="24"/>
        </w:rPr>
      </w:pPr>
      <w:r w:rsidRPr="004B2E1E">
        <w:rPr>
          <w:rFonts w:cstheme="minorHAnsi"/>
          <w:sz w:val="24"/>
          <w:szCs w:val="24"/>
        </w:rPr>
        <w:t>Th</w:t>
      </w:r>
      <w:r w:rsidR="005E2F0F" w:rsidRPr="004B2E1E">
        <w:rPr>
          <w:rFonts w:cstheme="minorHAnsi"/>
          <w:sz w:val="24"/>
          <w:szCs w:val="24"/>
        </w:rPr>
        <w:t>ese recommendations are</w:t>
      </w:r>
      <w:r w:rsidRPr="004B2E1E">
        <w:rPr>
          <w:rFonts w:cstheme="minorHAnsi"/>
          <w:sz w:val="24"/>
          <w:szCs w:val="24"/>
        </w:rPr>
        <w:t xml:space="preserve"> to help make the process run more smoothly.</w:t>
      </w:r>
    </w:p>
    <w:p w14:paraId="36B6EBAB" w14:textId="60F57433" w:rsidR="00E65DC5" w:rsidRPr="004B2E1E" w:rsidRDefault="005E2F0F" w:rsidP="00C54A74">
      <w:pPr>
        <w:pStyle w:val="NoSpacing"/>
        <w:numPr>
          <w:ilvl w:val="0"/>
          <w:numId w:val="34"/>
        </w:numPr>
        <w:ind w:left="1260"/>
        <w:rPr>
          <w:rFonts w:cstheme="minorHAnsi"/>
          <w:sz w:val="24"/>
          <w:szCs w:val="24"/>
        </w:rPr>
      </w:pPr>
      <w:r w:rsidRPr="004B2E1E">
        <w:rPr>
          <w:rFonts w:cstheme="minorHAnsi"/>
          <w:sz w:val="24"/>
          <w:szCs w:val="24"/>
        </w:rPr>
        <w:t>Dalila Sankaran asked about h</w:t>
      </w:r>
      <w:r w:rsidR="00E65DC5" w:rsidRPr="004B2E1E">
        <w:rPr>
          <w:rFonts w:cstheme="minorHAnsi"/>
          <w:sz w:val="24"/>
          <w:szCs w:val="24"/>
        </w:rPr>
        <w:t>ow many hours</w:t>
      </w:r>
      <w:r w:rsidRPr="004B2E1E">
        <w:rPr>
          <w:rFonts w:cstheme="minorHAnsi"/>
          <w:sz w:val="24"/>
          <w:szCs w:val="24"/>
        </w:rPr>
        <w:t xml:space="preserve"> do officers work, and how many hours over the release time do they work</w:t>
      </w:r>
      <w:r w:rsidR="00E65DC5" w:rsidRPr="004B2E1E">
        <w:rPr>
          <w:rFonts w:cstheme="minorHAnsi"/>
          <w:sz w:val="24"/>
          <w:szCs w:val="24"/>
        </w:rPr>
        <w:t xml:space="preserve">? Erik </w:t>
      </w:r>
      <w:r w:rsidRPr="004B2E1E">
        <w:rPr>
          <w:rFonts w:cstheme="minorHAnsi"/>
          <w:sz w:val="24"/>
          <w:szCs w:val="24"/>
        </w:rPr>
        <w:t xml:space="preserve">responded that </w:t>
      </w:r>
      <w:r w:rsidR="00E65DC5" w:rsidRPr="004B2E1E">
        <w:rPr>
          <w:rFonts w:cstheme="minorHAnsi"/>
          <w:sz w:val="24"/>
          <w:szCs w:val="24"/>
        </w:rPr>
        <w:t>it depends upon the individual.</w:t>
      </w:r>
      <w:r w:rsidR="004B2E1E" w:rsidRPr="004B2E1E">
        <w:rPr>
          <w:rFonts w:cstheme="minorHAnsi"/>
          <w:sz w:val="24"/>
          <w:szCs w:val="24"/>
        </w:rPr>
        <w:t xml:space="preserve"> Nenagh emphasized it is never less than the release time and almost always considerably more.</w:t>
      </w:r>
    </w:p>
    <w:p w14:paraId="75732675" w14:textId="2CEBB2BC" w:rsidR="00390FF4" w:rsidRPr="004B2E1E" w:rsidRDefault="00390FF4" w:rsidP="00C54A74">
      <w:pPr>
        <w:pStyle w:val="NoSpacing"/>
        <w:numPr>
          <w:ilvl w:val="0"/>
          <w:numId w:val="34"/>
        </w:numPr>
        <w:ind w:left="1260"/>
        <w:rPr>
          <w:rFonts w:cstheme="minorHAnsi"/>
          <w:sz w:val="24"/>
          <w:szCs w:val="24"/>
        </w:rPr>
      </w:pPr>
      <w:r w:rsidRPr="004B2E1E">
        <w:rPr>
          <w:rFonts w:cstheme="minorHAnsi"/>
          <w:sz w:val="24"/>
          <w:szCs w:val="24"/>
        </w:rPr>
        <w:lastRenderedPageBreak/>
        <w:t>Renée Butler – Term limits need to be clearer</w:t>
      </w:r>
      <w:r w:rsidR="005E2F0F" w:rsidRPr="004B2E1E">
        <w:rPr>
          <w:rFonts w:cstheme="minorHAnsi"/>
          <w:sz w:val="24"/>
          <w:szCs w:val="24"/>
        </w:rPr>
        <w:t xml:space="preserve"> – does 3 terms refer to any combination of positions, or just one position?</w:t>
      </w:r>
      <w:r w:rsidRPr="004B2E1E">
        <w:rPr>
          <w:rFonts w:cstheme="minorHAnsi"/>
          <w:sz w:val="24"/>
          <w:szCs w:val="24"/>
        </w:rPr>
        <w:t xml:space="preserve"> </w:t>
      </w:r>
      <w:r w:rsidR="00755EAC">
        <w:rPr>
          <w:rFonts w:cstheme="minorHAnsi"/>
          <w:sz w:val="24"/>
          <w:szCs w:val="24"/>
        </w:rPr>
        <w:t>It should be stated that the r</w:t>
      </w:r>
      <w:r w:rsidRPr="004B2E1E">
        <w:rPr>
          <w:rFonts w:cstheme="minorHAnsi"/>
          <w:sz w:val="24"/>
          <w:szCs w:val="24"/>
        </w:rPr>
        <w:t xml:space="preserve">elease time </w:t>
      </w:r>
      <w:r w:rsidR="005E2F0F" w:rsidRPr="004B2E1E">
        <w:rPr>
          <w:rFonts w:cstheme="minorHAnsi"/>
          <w:sz w:val="24"/>
          <w:szCs w:val="24"/>
        </w:rPr>
        <w:t xml:space="preserve">in this document </w:t>
      </w:r>
      <w:r w:rsidR="00755EAC">
        <w:rPr>
          <w:rFonts w:cstheme="minorHAnsi"/>
          <w:sz w:val="24"/>
          <w:szCs w:val="24"/>
        </w:rPr>
        <w:t>is for</w:t>
      </w:r>
      <w:r w:rsidRPr="004B2E1E">
        <w:rPr>
          <w:rFonts w:cstheme="minorHAnsi"/>
          <w:sz w:val="24"/>
          <w:szCs w:val="24"/>
        </w:rPr>
        <w:t xml:space="preserve"> the current </w:t>
      </w:r>
      <w:r w:rsidR="00755EAC">
        <w:rPr>
          <w:rFonts w:cstheme="minorHAnsi"/>
          <w:sz w:val="24"/>
          <w:szCs w:val="24"/>
        </w:rPr>
        <w:t>term, and may change for subsequent terms</w:t>
      </w:r>
      <w:r w:rsidRPr="004B2E1E">
        <w:rPr>
          <w:rFonts w:cstheme="minorHAnsi"/>
          <w:sz w:val="24"/>
          <w:szCs w:val="24"/>
        </w:rPr>
        <w:t>.</w:t>
      </w:r>
    </w:p>
    <w:p w14:paraId="5B00FF79" w14:textId="2116E7DD" w:rsidR="00390FF4" w:rsidRPr="004B2E1E" w:rsidRDefault="00390FF4" w:rsidP="00C54A74">
      <w:pPr>
        <w:pStyle w:val="NoSpacing"/>
        <w:numPr>
          <w:ilvl w:val="0"/>
          <w:numId w:val="34"/>
        </w:numPr>
        <w:ind w:left="1260"/>
        <w:rPr>
          <w:rFonts w:cstheme="minorHAnsi"/>
          <w:sz w:val="24"/>
          <w:szCs w:val="24"/>
        </w:rPr>
      </w:pPr>
      <w:r w:rsidRPr="004B2E1E">
        <w:rPr>
          <w:rFonts w:cstheme="minorHAnsi"/>
          <w:sz w:val="24"/>
          <w:szCs w:val="24"/>
        </w:rPr>
        <w:t>Marnie</w:t>
      </w:r>
      <w:r w:rsidR="005E2F0F" w:rsidRPr="004B2E1E">
        <w:rPr>
          <w:rFonts w:cstheme="minorHAnsi"/>
          <w:sz w:val="24"/>
          <w:szCs w:val="24"/>
        </w:rPr>
        <w:t xml:space="preserve"> Melendez</w:t>
      </w:r>
      <w:r w:rsidRPr="004B2E1E">
        <w:rPr>
          <w:rFonts w:cstheme="minorHAnsi"/>
          <w:sz w:val="24"/>
          <w:szCs w:val="24"/>
        </w:rPr>
        <w:t xml:space="preserve"> believe</w:t>
      </w:r>
      <w:r w:rsidR="005E2F0F" w:rsidRPr="004B2E1E">
        <w:rPr>
          <w:rFonts w:cstheme="minorHAnsi"/>
          <w:sz w:val="24"/>
          <w:szCs w:val="24"/>
        </w:rPr>
        <w:t>s</w:t>
      </w:r>
      <w:r w:rsidRPr="004B2E1E">
        <w:rPr>
          <w:rFonts w:cstheme="minorHAnsi"/>
          <w:sz w:val="24"/>
          <w:szCs w:val="24"/>
        </w:rPr>
        <w:t xml:space="preserve"> there should be a “write-in” candidate</w:t>
      </w:r>
      <w:r w:rsidR="005E2F0F" w:rsidRPr="004B2E1E">
        <w:rPr>
          <w:rFonts w:cstheme="minorHAnsi"/>
          <w:sz w:val="24"/>
          <w:szCs w:val="24"/>
        </w:rPr>
        <w:t xml:space="preserve"> option</w:t>
      </w:r>
      <w:r w:rsidRPr="004B2E1E">
        <w:rPr>
          <w:rFonts w:cstheme="minorHAnsi"/>
          <w:sz w:val="24"/>
          <w:szCs w:val="24"/>
        </w:rPr>
        <w:t>.</w:t>
      </w:r>
    </w:p>
    <w:p w14:paraId="25AA69E3" w14:textId="14EFC9FE" w:rsidR="00390FF4" w:rsidRPr="004B2E1E" w:rsidRDefault="00390FF4" w:rsidP="00C54A74">
      <w:pPr>
        <w:pStyle w:val="NoSpacing"/>
        <w:numPr>
          <w:ilvl w:val="0"/>
          <w:numId w:val="34"/>
        </w:numPr>
        <w:ind w:left="1260"/>
        <w:rPr>
          <w:rFonts w:cstheme="minorHAnsi"/>
          <w:sz w:val="24"/>
          <w:szCs w:val="24"/>
        </w:rPr>
      </w:pPr>
      <w:r w:rsidRPr="004B2E1E">
        <w:rPr>
          <w:rFonts w:cstheme="minorHAnsi"/>
          <w:sz w:val="24"/>
          <w:szCs w:val="24"/>
        </w:rPr>
        <w:t xml:space="preserve">Hugo </w:t>
      </w:r>
      <w:r w:rsidR="005E2F0F" w:rsidRPr="004B2E1E">
        <w:rPr>
          <w:rFonts w:cstheme="minorHAnsi"/>
          <w:sz w:val="24"/>
          <w:szCs w:val="24"/>
        </w:rPr>
        <w:t>asked if r</w:t>
      </w:r>
      <w:r w:rsidRPr="004B2E1E">
        <w:rPr>
          <w:rFonts w:cstheme="minorHAnsi"/>
          <w:sz w:val="24"/>
          <w:szCs w:val="24"/>
        </w:rPr>
        <w:t>elease time</w:t>
      </w:r>
      <w:r w:rsidR="005E2F0F" w:rsidRPr="004B2E1E">
        <w:rPr>
          <w:rFonts w:cstheme="minorHAnsi"/>
          <w:sz w:val="24"/>
          <w:szCs w:val="24"/>
        </w:rPr>
        <w:t xml:space="preserve"> can be increased</w:t>
      </w:r>
      <w:r w:rsidRPr="004B2E1E">
        <w:rPr>
          <w:rFonts w:cstheme="minorHAnsi"/>
          <w:sz w:val="24"/>
          <w:szCs w:val="24"/>
        </w:rPr>
        <w:t>? N</w:t>
      </w:r>
      <w:r w:rsidR="005E2F0F" w:rsidRPr="004B2E1E">
        <w:rPr>
          <w:rFonts w:cstheme="minorHAnsi"/>
          <w:sz w:val="24"/>
          <w:szCs w:val="24"/>
        </w:rPr>
        <w:t>enagh responded that the release time</w:t>
      </w:r>
      <w:r w:rsidRPr="004B2E1E">
        <w:rPr>
          <w:rFonts w:cstheme="minorHAnsi"/>
          <w:sz w:val="24"/>
          <w:szCs w:val="24"/>
        </w:rPr>
        <w:t xml:space="preserve"> comes directly from the district</w:t>
      </w:r>
      <w:r w:rsidR="0089383D" w:rsidRPr="0089383D">
        <w:rPr>
          <w:rFonts w:cstheme="minorHAnsi"/>
          <w:sz w:val="24"/>
          <w:szCs w:val="24"/>
        </w:rPr>
        <w:t>; each college receive</w:t>
      </w:r>
      <w:r w:rsidR="0089383D">
        <w:rPr>
          <w:rFonts w:cstheme="minorHAnsi"/>
          <w:sz w:val="24"/>
          <w:szCs w:val="24"/>
        </w:rPr>
        <w:t>s</w:t>
      </w:r>
      <w:r w:rsidR="0089383D" w:rsidRPr="0089383D">
        <w:rPr>
          <w:rFonts w:cstheme="minorHAnsi"/>
          <w:sz w:val="24"/>
          <w:szCs w:val="24"/>
        </w:rPr>
        <w:t xml:space="preserve"> 2.0 and it has been at that level for years.</w:t>
      </w:r>
      <w:r w:rsidRPr="004B2E1E">
        <w:rPr>
          <w:rFonts w:cstheme="minorHAnsi"/>
          <w:sz w:val="24"/>
          <w:szCs w:val="24"/>
        </w:rPr>
        <w:t xml:space="preserve"> Curriculum</w:t>
      </w:r>
      <w:r w:rsidR="0089383D" w:rsidRPr="0089383D">
        <w:rPr>
          <w:sz w:val="24"/>
          <w:szCs w:val="24"/>
        </w:rPr>
        <w:t xml:space="preserve"> </w:t>
      </w:r>
      <w:r w:rsidR="0089383D" w:rsidRPr="0089383D">
        <w:rPr>
          <w:rFonts w:cstheme="minorHAnsi"/>
          <w:sz w:val="24"/>
          <w:szCs w:val="24"/>
        </w:rPr>
        <w:t>desperately</w:t>
      </w:r>
      <w:r w:rsidRPr="004B2E1E">
        <w:rPr>
          <w:rFonts w:cstheme="minorHAnsi"/>
          <w:sz w:val="24"/>
          <w:szCs w:val="24"/>
        </w:rPr>
        <w:t xml:space="preserve"> needs more release time.  </w:t>
      </w:r>
      <w:r w:rsidR="0089383D" w:rsidRPr="0089383D">
        <w:rPr>
          <w:rFonts w:cstheme="minorHAnsi"/>
          <w:sz w:val="24"/>
          <w:szCs w:val="24"/>
        </w:rPr>
        <w:t>To effect any change</w:t>
      </w:r>
      <w:r w:rsidR="0089383D">
        <w:rPr>
          <w:rFonts w:cstheme="minorHAnsi"/>
          <w:sz w:val="24"/>
          <w:szCs w:val="24"/>
        </w:rPr>
        <w:t>,</w:t>
      </w:r>
      <w:r w:rsidR="0089383D" w:rsidRPr="0089383D">
        <w:rPr>
          <w:rFonts w:cstheme="minorHAnsi"/>
          <w:sz w:val="24"/>
          <w:szCs w:val="24"/>
        </w:rPr>
        <w:t xml:space="preserve"> we need to be in agreement with the other two colleges</w:t>
      </w:r>
      <w:r w:rsidR="0089383D">
        <w:rPr>
          <w:rFonts w:cstheme="minorHAnsi"/>
          <w:sz w:val="24"/>
          <w:szCs w:val="24"/>
        </w:rPr>
        <w:t xml:space="preserve">. </w:t>
      </w:r>
      <w:r w:rsidR="0089383D" w:rsidRPr="0089383D">
        <w:rPr>
          <w:rFonts w:cstheme="minorHAnsi"/>
          <w:sz w:val="24"/>
          <w:szCs w:val="24"/>
        </w:rPr>
        <w:t>We can ask for more release time, but it comes from the district-wide services budget which, in turn, leads to less money going to the colleges through the Allocation Model</w:t>
      </w:r>
      <w:r w:rsidRPr="004B2E1E">
        <w:rPr>
          <w:rFonts w:cstheme="minorHAnsi"/>
          <w:sz w:val="24"/>
          <w:szCs w:val="24"/>
        </w:rPr>
        <w:t>.</w:t>
      </w:r>
    </w:p>
    <w:p w14:paraId="5B1E2897" w14:textId="42B138F1" w:rsidR="00390FF4" w:rsidRPr="004B2E1E" w:rsidRDefault="00390FF4" w:rsidP="00C54A74">
      <w:pPr>
        <w:pStyle w:val="NoSpacing"/>
        <w:numPr>
          <w:ilvl w:val="0"/>
          <w:numId w:val="34"/>
        </w:numPr>
        <w:ind w:left="1260"/>
        <w:rPr>
          <w:rFonts w:cstheme="minorHAnsi"/>
          <w:sz w:val="24"/>
          <w:szCs w:val="24"/>
        </w:rPr>
      </w:pPr>
      <w:r w:rsidRPr="004B2E1E">
        <w:rPr>
          <w:rFonts w:cstheme="minorHAnsi"/>
          <w:sz w:val="24"/>
          <w:szCs w:val="24"/>
        </w:rPr>
        <w:t>Ruth</w:t>
      </w:r>
      <w:r w:rsidR="005E2F0F" w:rsidRPr="004B2E1E">
        <w:rPr>
          <w:rFonts w:cstheme="minorHAnsi"/>
          <w:sz w:val="24"/>
          <w:szCs w:val="24"/>
        </w:rPr>
        <w:t xml:space="preserve"> Bennington</w:t>
      </w:r>
      <w:r w:rsidRPr="004B2E1E">
        <w:rPr>
          <w:rFonts w:cstheme="minorHAnsi"/>
          <w:sz w:val="24"/>
          <w:szCs w:val="24"/>
        </w:rPr>
        <w:t xml:space="preserve"> believe</w:t>
      </w:r>
      <w:r w:rsidR="005E2F0F" w:rsidRPr="004B2E1E">
        <w:rPr>
          <w:rFonts w:cstheme="minorHAnsi"/>
          <w:sz w:val="24"/>
          <w:szCs w:val="24"/>
        </w:rPr>
        <w:t>s</w:t>
      </w:r>
      <w:r w:rsidRPr="004B2E1E">
        <w:rPr>
          <w:rFonts w:cstheme="minorHAnsi"/>
          <w:sz w:val="24"/>
          <w:szCs w:val="24"/>
        </w:rPr>
        <w:t xml:space="preserve"> two terms </w:t>
      </w:r>
      <w:r w:rsidR="005E2F0F" w:rsidRPr="004B2E1E">
        <w:rPr>
          <w:rFonts w:cstheme="minorHAnsi"/>
          <w:sz w:val="24"/>
          <w:szCs w:val="24"/>
        </w:rPr>
        <w:t xml:space="preserve">for an officer position </w:t>
      </w:r>
      <w:r w:rsidRPr="004B2E1E">
        <w:rPr>
          <w:rFonts w:cstheme="minorHAnsi"/>
          <w:sz w:val="24"/>
          <w:szCs w:val="24"/>
        </w:rPr>
        <w:t>would be plenty.</w:t>
      </w:r>
    </w:p>
    <w:p w14:paraId="5CE53DA5" w14:textId="217F08AC" w:rsidR="00390FF4" w:rsidRPr="004B2E1E" w:rsidRDefault="00390FF4" w:rsidP="00C54A74">
      <w:pPr>
        <w:pStyle w:val="NoSpacing"/>
        <w:numPr>
          <w:ilvl w:val="0"/>
          <w:numId w:val="34"/>
        </w:numPr>
        <w:ind w:left="1260"/>
        <w:rPr>
          <w:rFonts w:cstheme="minorHAnsi"/>
          <w:sz w:val="24"/>
          <w:szCs w:val="24"/>
        </w:rPr>
      </w:pPr>
      <w:r w:rsidRPr="004B2E1E">
        <w:rPr>
          <w:rFonts w:cstheme="minorHAnsi"/>
          <w:sz w:val="24"/>
          <w:szCs w:val="24"/>
        </w:rPr>
        <w:t xml:space="preserve">Josepha </w:t>
      </w:r>
      <w:r w:rsidR="005E2F0F" w:rsidRPr="004B2E1E">
        <w:rPr>
          <w:rFonts w:cstheme="minorHAnsi"/>
          <w:sz w:val="24"/>
          <w:szCs w:val="24"/>
        </w:rPr>
        <w:t xml:space="preserve">noted </w:t>
      </w:r>
      <w:r w:rsidR="00BC594C" w:rsidRPr="00BC594C">
        <w:rPr>
          <w:rFonts w:cstheme="minorHAnsi"/>
          <w:sz w:val="24"/>
          <w:szCs w:val="24"/>
        </w:rPr>
        <w:t xml:space="preserve">the need to provide options for officers to return to Senate in a leadership role. </w:t>
      </w:r>
      <w:r w:rsidR="00BC594C">
        <w:rPr>
          <w:rFonts w:cstheme="minorHAnsi"/>
          <w:sz w:val="24"/>
          <w:szCs w:val="24"/>
        </w:rPr>
        <w:t>B</w:t>
      </w:r>
      <w:r w:rsidR="00BC594C" w:rsidRPr="00BC594C">
        <w:rPr>
          <w:rFonts w:cstheme="minorHAnsi"/>
          <w:sz w:val="24"/>
          <w:szCs w:val="24"/>
        </w:rPr>
        <w:t xml:space="preserve">arriers on term limits </w:t>
      </w:r>
      <w:r w:rsidR="00BC594C">
        <w:rPr>
          <w:rFonts w:cstheme="minorHAnsi"/>
          <w:sz w:val="24"/>
          <w:szCs w:val="24"/>
        </w:rPr>
        <w:t>could b</w:t>
      </w:r>
      <w:r w:rsidR="00BC594C" w:rsidRPr="00BC594C">
        <w:rPr>
          <w:rFonts w:cstheme="minorHAnsi"/>
          <w:sz w:val="24"/>
          <w:szCs w:val="24"/>
        </w:rPr>
        <w:t>e perpetual, and prohibit someone from returning to senate.</w:t>
      </w:r>
    </w:p>
    <w:p w14:paraId="0879677E" w14:textId="43E191DB" w:rsidR="00390FF4" w:rsidRPr="004B2E1E" w:rsidRDefault="00390FF4" w:rsidP="00C54A74">
      <w:pPr>
        <w:pStyle w:val="NoSpacing"/>
        <w:numPr>
          <w:ilvl w:val="0"/>
          <w:numId w:val="34"/>
        </w:numPr>
        <w:ind w:left="1260"/>
        <w:rPr>
          <w:rFonts w:cstheme="minorHAnsi"/>
          <w:sz w:val="24"/>
          <w:szCs w:val="24"/>
        </w:rPr>
      </w:pPr>
      <w:r w:rsidRPr="004B2E1E">
        <w:rPr>
          <w:rFonts w:cstheme="minorHAnsi"/>
          <w:sz w:val="24"/>
          <w:szCs w:val="24"/>
        </w:rPr>
        <w:t xml:space="preserve">Jolie </w:t>
      </w:r>
      <w:r w:rsidR="005E2F0F" w:rsidRPr="004B2E1E">
        <w:rPr>
          <w:rFonts w:cstheme="minorHAnsi"/>
          <w:sz w:val="24"/>
          <w:szCs w:val="24"/>
        </w:rPr>
        <w:t xml:space="preserve">Herzig </w:t>
      </w:r>
      <w:r w:rsidRPr="004B2E1E">
        <w:rPr>
          <w:rFonts w:cstheme="minorHAnsi"/>
          <w:sz w:val="24"/>
          <w:szCs w:val="24"/>
        </w:rPr>
        <w:t xml:space="preserve">– We get to vote, so term limits </w:t>
      </w:r>
      <w:r w:rsidR="00EF7C22" w:rsidRPr="004B2E1E">
        <w:rPr>
          <w:rFonts w:cstheme="minorHAnsi"/>
          <w:sz w:val="24"/>
          <w:szCs w:val="24"/>
        </w:rPr>
        <w:t>should not</w:t>
      </w:r>
      <w:r w:rsidRPr="004B2E1E">
        <w:rPr>
          <w:rFonts w:cstheme="minorHAnsi"/>
          <w:sz w:val="24"/>
          <w:szCs w:val="24"/>
        </w:rPr>
        <w:t xml:space="preserve"> be a concern.</w:t>
      </w:r>
    </w:p>
    <w:p w14:paraId="56DFB002" w14:textId="6CA14489" w:rsidR="00390FF4" w:rsidRPr="004B2E1E" w:rsidRDefault="00390FF4" w:rsidP="00C54A74">
      <w:pPr>
        <w:pStyle w:val="NoSpacing"/>
        <w:numPr>
          <w:ilvl w:val="0"/>
          <w:numId w:val="34"/>
        </w:numPr>
        <w:ind w:left="1260"/>
        <w:rPr>
          <w:rFonts w:cstheme="minorHAnsi"/>
          <w:sz w:val="24"/>
          <w:szCs w:val="24"/>
        </w:rPr>
      </w:pPr>
      <w:r w:rsidRPr="004B2E1E">
        <w:rPr>
          <w:rFonts w:cstheme="minorHAnsi"/>
          <w:sz w:val="24"/>
          <w:szCs w:val="24"/>
        </w:rPr>
        <w:t xml:space="preserve">Jenna </w:t>
      </w:r>
      <w:proofErr w:type="spellStart"/>
      <w:r w:rsidRPr="004B2E1E">
        <w:rPr>
          <w:rFonts w:cstheme="minorHAnsi"/>
          <w:sz w:val="24"/>
          <w:szCs w:val="24"/>
        </w:rPr>
        <w:t>Patronete</w:t>
      </w:r>
      <w:proofErr w:type="spellEnd"/>
      <w:r w:rsidRPr="004B2E1E">
        <w:rPr>
          <w:rFonts w:cstheme="minorHAnsi"/>
          <w:sz w:val="24"/>
          <w:szCs w:val="24"/>
        </w:rPr>
        <w:t xml:space="preserve"> – </w:t>
      </w:r>
      <w:r w:rsidR="00EF7C22" w:rsidRPr="004B2E1E">
        <w:rPr>
          <w:rFonts w:cstheme="minorHAnsi"/>
          <w:sz w:val="24"/>
          <w:szCs w:val="24"/>
        </w:rPr>
        <w:t>A</w:t>
      </w:r>
      <w:r w:rsidRPr="004B2E1E">
        <w:rPr>
          <w:rFonts w:cstheme="minorHAnsi"/>
          <w:sz w:val="24"/>
          <w:szCs w:val="24"/>
        </w:rPr>
        <w:t>gree</w:t>
      </w:r>
      <w:r w:rsidR="00EF7C22" w:rsidRPr="004B2E1E">
        <w:rPr>
          <w:rFonts w:cstheme="minorHAnsi"/>
          <w:sz w:val="24"/>
          <w:szCs w:val="24"/>
        </w:rPr>
        <w:t>s</w:t>
      </w:r>
      <w:r w:rsidRPr="004B2E1E">
        <w:rPr>
          <w:rFonts w:cstheme="minorHAnsi"/>
          <w:sz w:val="24"/>
          <w:szCs w:val="24"/>
        </w:rPr>
        <w:t xml:space="preserve"> with Jolie</w:t>
      </w:r>
      <w:r w:rsidR="00EF7C22" w:rsidRPr="004B2E1E">
        <w:rPr>
          <w:rFonts w:cstheme="minorHAnsi"/>
          <w:sz w:val="24"/>
          <w:szCs w:val="24"/>
        </w:rPr>
        <w:t>:</w:t>
      </w:r>
      <w:r w:rsidRPr="004B2E1E">
        <w:rPr>
          <w:rFonts w:cstheme="minorHAnsi"/>
          <w:sz w:val="24"/>
          <w:szCs w:val="24"/>
        </w:rPr>
        <w:t xml:space="preserve"> we can vote if we want them in the position again.</w:t>
      </w:r>
    </w:p>
    <w:p w14:paraId="27385C21" w14:textId="1BC2FD85" w:rsidR="00390FF4" w:rsidRPr="004B2E1E" w:rsidRDefault="00390FF4" w:rsidP="00C54A74">
      <w:pPr>
        <w:pStyle w:val="NoSpacing"/>
        <w:numPr>
          <w:ilvl w:val="0"/>
          <w:numId w:val="34"/>
        </w:numPr>
        <w:ind w:left="1260"/>
        <w:rPr>
          <w:rFonts w:cstheme="minorHAnsi"/>
          <w:sz w:val="24"/>
          <w:szCs w:val="24"/>
        </w:rPr>
      </w:pPr>
      <w:r w:rsidRPr="004B2E1E">
        <w:rPr>
          <w:rFonts w:cstheme="minorHAnsi"/>
          <w:sz w:val="24"/>
          <w:szCs w:val="24"/>
        </w:rPr>
        <w:t xml:space="preserve">Nenagh </w:t>
      </w:r>
      <w:r w:rsidR="00EF7C22" w:rsidRPr="004B2E1E">
        <w:rPr>
          <w:rFonts w:cstheme="minorHAnsi"/>
          <w:sz w:val="24"/>
          <w:szCs w:val="24"/>
        </w:rPr>
        <w:t xml:space="preserve">noted that </w:t>
      </w:r>
      <w:r w:rsidRPr="004B2E1E">
        <w:rPr>
          <w:rFonts w:cstheme="minorHAnsi"/>
          <w:sz w:val="24"/>
          <w:szCs w:val="24"/>
        </w:rPr>
        <w:t>we can ask for a stipend for the co-chairs</w:t>
      </w:r>
      <w:r w:rsidR="00EF7C22" w:rsidRPr="004B2E1E">
        <w:rPr>
          <w:rFonts w:cstheme="minorHAnsi"/>
          <w:sz w:val="24"/>
          <w:szCs w:val="24"/>
        </w:rPr>
        <w:t xml:space="preserve"> for all the work they do.</w:t>
      </w:r>
    </w:p>
    <w:p w14:paraId="17799798" w14:textId="7247D382" w:rsidR="00390FF4" w:rsidRPr="004B2E1E" w:rsidRDefault="00101229" w:rsidP="00C54A74">
      <w:pPr>
        <w:pStyle w:val="NoSpacing"/>
        <w:numPr>
          <w:ilvl w:val="0"/>
          <w:numId w:val="34"/>
        </w:numPr>
        <w:ind w:left="1260"/>
        <w:rPr>
          <w:rFonts w:cstheme="minorHAnsi"/>
          <w:sz w:val="24"/>
          <w:szCs w:val="24"/>
        </w:rPr>
      </w:pPr>
      <w:r w:rsidRPr="004B2E1E">
        <w:rPr>
          <w:rFonts w:cstheme="minorHAnsi"/>
          <w:sz w:val="24"/>
          <w:szCs w:val="24"/>
        </w:rPr>
        <w:t xml:space="preserve">Nenagh - </w:t>
      </w:r>
      <w:r w:rsidR="00390FF4" w:rsidRPr="004B2E1E">
        <w:rPr>
          <w:rFonts w:cstheme="minorHAnsi"/>
          <w:sz w:val="24"/>
          <w:szCs w:val="24"/>
        </w:rPr>
        <w:t xml:space="preserve">Thank you to </w:t>
      </w:r>
      <w:r w:rsidRPr="004B2E1E">
        <w:rPr>
          <w:rFonts w:cstheme="minorHAnsi"/>
          <w:sz w:val="24"/>
          <w:szCs w:val="24"/>
        </w:rPr>
        <w:t xml:space="preserve">Tiffany </w:t>
      </w:r>
      <w:proofErr w:type="spellStart"/>
      <w:r w:rsidRPr="004B2E1E">
        <w:rPr>
          <w:rFonts w:cstheme="minorHAnsi"/>
          <w:sz w:val="24"/>
          <w:szCs w:val="24"/>
        </w:rPr>
        <w:t>Pawluk</w:t>
      </w:r>
      <w:proofErr w:type="spellEnd"/>
      <w:r w:rsidRPr="004B2E1E">
        <w:rPr>
          <w:rFonts w:cstheme="minorHAnsi"/>
          <w:sz w:val="24"/>
          <w:szCs w:val="24"/>
        </w:rPr>
        <w:t>, Dani, Marnie, Ruth</w:t>
      </w:r>
      <w:r w:rsidR="00390FF4" w:rsidRPr="004B2E1E">
        <w:rPr>
          <w:rFonts w:cstheme="minorHAnsi"/>
          <w:sz w:val="24"/>
          <w:szCs w:val="24"/>
        </w:rPr>
        <w:t xml:space="preserve"> and Erik</w:t>
      </w:r>
      <w:r w:rsidRPr="004B2E1E">
        <w:rPr>
          <w:rFonts w:cstheme="minorHAnsi"/>
          <w:sz w:val="24"/>
          <w:szCs w:val="24"/>
        </w:rPr>
        <w:t xml:space="preserve"> for </w:t>
      </w:r>
      <w:r w:rsidR="00D63217">
        <w:rPr>
          <w:rFonts w:cstheme="minorHAnsi"/>
          <w:sz w:val="24"/>
          <w:szCs w:val="24"/>
        </w:rPr>
        <w:t>their</w:t>
      </w:r>
      <w:r w:rsidRPr="004B2E1E">
        <w:rPr>
          <w:rFonts w:cstheme="minorHAnsi"/>
          <w:sz w:val="24"/>
          <w:szCs w:val="24"/>
        </w:rPr>
        <w:t xml:space="preserve"> work on this</w:t>
      </w:r>
      <w:r w:rsidR="00390FF4" w:rsidRPr="004B2E1E">
        <w:rPr>
          <w:rFonts w:cstheme="minorHAnsi"/>
          <w:sz w:val="24"/>
          <w:szCs w:val="24"/>
        </w:rPr>
        <w:t>.</w:t>
      </w:r>
    </w:p>
    <w:p w14:paraId="77C8676D" w14:textId="6D53E95E" w:rsidR="007D7B3B" w:rsidRPr="004B2E1E" w:rsidRDefault="007D7B3B" w:rsidP="00AC6360">
      <w:pPr>
        <w:pStyle w:val="NoSpacing"/>
        <w:numPr>
          <w:ilvl w:val="0"/>
          <w:numId w:val="26"/>
        </w:numPr>
        <w:spacing w:before="120"/>
        <w:ind w:left="907"/>
        <w:rPr>
          <w:rFonts w:cstheme="minorHAnsi"/>
          <w:sz w:val="24"/>
          <w:szCs w:val="24"/>
        </w:rPr>
      </w:pPr>
      <w:r w:rsidRPr="004B2E1E">
        <w:rPr>
          <w:rFonts w:cstheme="minorHAnsi"/>
          <w:sz w:val="24"/>
          <w:szCs w:val="24"/>
        </w:rPr>
        <w:t>Guided Pathways</w:t>
      </w:r>
      <w:r w:rsidR="00A45EF2" w:rsidRPr="004B2E1E">
        <w:rPr>
          <w:rFonts w:cstheme="minorHAnsi"/>
          <w:sz w:val="24"/>
          <w:szCs w:val="24"/>
        </w:rPr>
        <w:t xml:space="preserve"> Scale of Adoption Assessment (GP SOAA)</w:t>
      </w:r>
      <w:r w:rsidR="00AC6360" w:rsidRPr="004B2E1E">
        <w:rPr>
          <w:rFonts w:cstheme="minorHAnsi"/>
          <w:sz w:val="24"/>
          <w:szCs w:val="24"/>
        </w:rPr>
        <w:t xml:space="preserve"> – Nenagh Brown</w:t>
      </w:r>
    </w:p>
    <w:p w14:paraId="587DB445" w14:textId="2B4CD5F9" w:rsidR="007D7B3B" w:rsidRPr="00D63217" w:rsidRDefault="00C54A74" w:rsidP="00D63217">
      <w:pPr>
        <w:pStyle w:val="NoSpacing"/>
        <w:numPr>
          <w:ilvl w:val="0"/>
          <w:numId w:val="35"/>
        </w:numPr>
        <w:ind w:left="1260"/>
        <w:rPr>
          <w:rFonts w:cstheme="minorHAnsi"/>
          <w:sz w:val="24"/>
          <w:szCs w:val="24"/>
        </w:rPr>
      </w:pPr>
      <w:r w:rsidRPr="004B2E1E">
        <w:rPr>
          <w:rFonts w:cstheme="minorHAnsi"/>
          <w:sz w:val="24"/>
          <w:szCs w:val="24"/>
        </w:rPr>
        <w:t>P</w:t>
      </w:r>
      <w:r w:rsidR="00A45EF2" w:rsidRPr="004B2E1E">
        <w:rPr>
          <w:rFonts w:cstheme="minorHAnsi"/>
          <w:sz w:val="24"/>
          <w:szCs w:val="24"/>
        </w:rPr>
        <w:t xml:space="preserve">ostponed to </w:t>
      </w:r>
      <w:r w:rsidR="00D63217">
        <w:rPr>
          <w:rFonts w:cstheme="minorHAnsi"/>
          <w:sz w:val="24"/>
          <w:szCs w:val="24"/>
        </w:rPr>
        <w:t xml:space="preserve">the </w:t>
      </w:r>
      <w:r w:rsidR="00A45EF2" w:rsidRPr="004B2E1E">
        <w:rPr>
          <w:rFonts w:cstheme="minorHAnsi"/>
          <w:sz w:val="24"/>
          <w:szCs w:val="24"/>
        </w:rPr>
        <w:t>Feb 4 meeting</w:t>
      </w:r>
      <w:r w:rsidR="00D63217" w:rsidRPr="00D63217">
        <w:rPr>
          <w:sz w:val="24"/>
          <w:szCs w:val="24"/>
        </w:rPr>
        <w:t xml:space="preserve"> </w:t>
      </w:r>
      <w:r w:rsidR="00D63217" w:rsidRPr="00D63217">
        <w:rPr>
          <w:rFonts w:cstheme="minorHAnsi"/>
          <w:sz w:val="24"/>
          <w:szCs w:val="24"/>
        </w:rPr>
        <w:t>to allow for fuller discussion that is ongoing across other committees.</w:t>
      </w:r>
    </w:p>
    <w:p w14:paraId="0202BF6A" w14:textId="4C6D6AB1" w:rsidR="007D7B3B" w:rsidRPr="004B2E1E" w:rsidRDefault="007D7B3B" w:rsidP="00AC6360">
      <w:pPr>
        <w:pStyle w:val="NoSpacing"/>
        <w:numPr>
          <w:ilvl w:val="0"/>
          <w:numId w:val="26"/>
        </w:numPr>
        <w:spacing w:before="120"/>
        <w:ind w:left="907"/>
        <w:rPr>
          <w:rFonts w:cstheme="minorHAnsi"/>
          <w:sz w:val="24"/>
          <w:szCs w:val="24"/>
        </w:rPr>
      </w:pPr>
      <w:r w:rsidRPr="004B2E1E">
        <w:rPr>
          <w:rFonts w:cstheme="minorHAnsi"/>
          <w:sz w:val="24"/>
          <w:szCs w:val="24"/>
        </w:rPr>
        <w:t xml:space="preserve">Revision of </w:t>
      </w:r>
      <w:r w:rsidRPr="004B2E1E">
        <w:rPr>
          <w:rFonts w:cstheme="minorHAnsi"/>
          <w:i/>
          <w:iCs/>
          <w:sz w:val="24"/>
          <w:szCs w:val="24"/>
        </w:rPr>
        <w:t>Moorpark College Decision-Making Handbook</w:t>
      </w:r>
    </w:p>
    <w:p w14:paraId="2EFFD9EE" w14:textId="06651E74" w:rsidR="007D7B3B" w:rsidRPr="004B2E1E" w:rsidRDefault="00E92136" w:rsidP="00C54A74">
      <w:pPr>
        <w:pStyle w:val="NoSpacing"/>
        <w:numPr>
          <w:ilvl w:val="0"/>
          <w:numId w:val="36"/>
        </w:numPr>
        <w:ind w:left="1260"/>
        <w:rPr>
          <w:rFonts w:cstheme="minorHAnsi"/>
          <w:sz w:val="24"/>
          <w:szCs w:val="24"/>
        </w:rPr>
      </w:pPr>
      <w:bookmarkStart w:id="2" w:name="_Hlk29898359"/>
      <w:r w:rsidRPr="004B2E1E">
        <w:rPr>
          <w:rFonts w:cstheme="minorHAnsi"/>
          <w:sz w:val="24"/>
          <w:szCs w:val="24"/>
        </w:rPr>
        <w:t>Four signatures:  AS President, MC President, Classified President, and the ASMC President.</w:t>
      </w:r>
    </w:p>
    <w:p w14:paraId="57372800" w14:textId="17860B1D" w:rsidR="00390FF4" w:rsidRPr="004B2E1E" w:rsidRDefault="00390FF4" w:rsidP="00C54A74">
      <w:pPr>
        <w:pStyle w:val="NoSpacing"/>
        <w:numPr>
          <w:ilvl w:val="0"/>
          <w:numId w:val="36"/>
        </w:numPr>
        <w:ind w:left="1260"/>
        <w:rPr>
          <w:rFonts w:cstheme="minorHAnsi"/>
          <w:sz w:val="24"/>
          <w:szCs w:val="24"/>
        </w:rPr>
      </w:pPr>
      <w:r w:rsidRPr="004B2E1E">
        <w:rPr>
          <w:rFonts w:cstheme="minorHAnsi"/>
          <w:sz w:val="24"/>
          <w:szCs w:val="24"/>
        </w:rPr>
        <w:t xml:space="preserve">Participatory </w:t>
      </w:r>
      <w:r w:rsidR="00D63217" w:rsidRPr="00D63217">
        <w:rPr>
          <w:rFonts w:cstheme="minorHAnsi"/>
          <w:sz w:val="24"/>
          <w:szCs w:val="24"/>
        </w:rPr>
        <w:t>governance is stronger with the inclusion of classified staff and students in the process, however only the AS is mandated in Title 5 and in the Ed-Code, where it is given prime responsibility in all academic and professional matters (the 10 + 1); it is the Academic Senate that is the chief voice in moving this document forward.</w:t>
      </w:r>
    </w:p>
    <w:p w14:paraId="2B6821F8" w14:textId="3E0CA6BB" w:rsidR="00C54A74" w:rsidRPr="004B2E1E" w:rsidRDefault="00390FF4" w:rsidP="00C54A74">
      <w:pPr>
        <w:pStyle w:val="NoSpacing"/>
        <w:numPr>
          <w:ilvl w:val="0"/>
          <w:numId w:val="36"/>
        </w:numPr>
        <w:ind w:left="1260"/>
        <w:rPr>
          <w:rFonts w:cstheme="minorHAnsi"/>
          <w:sz w:val="24"/>
          <w:szCs w:val="24"/>
        </w:rPr>
      </w:pPr>
      <w:r w:rsidRPr="004B2E1E">
        <w:rPr>
          <w:rFonts w:cstheme="minorHAnsi"/>
          <w:sz w:val="24"/>
          <w:szCs w:val="24"/>
        </w:rPr>
        <w:t xml:space="preserve">Associated Students would like voting members, and a second non-voting </w:t>
      </w:r>
      <w:r w:rsidR="00AC6360" w:rsidRPr="004B2E1E">
        <w:rPr>
          <w:rFonts w:cstheme="minorHAnsi"/>
          <w:sz w:val="24"/>
          <w:szCs w:val="24"/>
        </w:rPr>
        <w:t>member</w:t>
      </w:r>
      <w:r w:rsidRPr="004B2E1E">
        <w:rPr>
          <w:rFonts w:cstheme="minorHAnsi"/>
          <w:sz w:val="24"/>
          <w:szCs w:val="24"/>
        </w:rPr>
        <w:t xml:space="preserve">.  Kristen </w:t>
      </w:r>
      <w:r w:rsidR="00AC6360" w:rsidRPr="004B2E1E">
        <w:rPr>
          <w:rFonts w:cstheme="minorHAnsi"/>
          <w:sz w:val="24"/>
          <w:szCs w:val="24"/>
        </w:rPr>
        <w:t xml:space="preserve">Robinson </w:t>
      </w:r>
      <w:r w:rsidRPr="004B2E1E">
        <w:rPr>
          <w:rFonts w:cstheme="minorHAnsi"/>
          <w:sz w:val="24"/>
          <w:szCs w:val="24"/>
        </w:rPr>
        <w:t xml:space="preserve">is taking this to the district to have priority enrollment so the </w:t>
      </w:r>
      <w:r w:rsidR="00AC6360" w:rsidRPr="004B2E1E">
        <w:rPr>
          <w:rFonts w:cstheme="minorHAnsi"/>
          <w:sz w:val="24"/>
          <w:szCs w:val="24"/>
        </w:rPr>
        <w:t xml:space="preserve">ASMC </w:t>
      </w:r>
      <w:r w:rsidRPr="004B2E1E">
        <w:rPr>
          <w:rFonts w:cstheme="minorHAnsi"/>
          <w:sz w:val="24"/>
          <w:szCs w:val="24"/>
        </w:rPr>
        <w:t>officers can stay on the committee for the full year.</w:t>
      </w:r>
    </w:p>
    <w:p w14:paraId="36951254" w14:textId="030B9002" w:rsidR="00390FF4" w:rsidRPr="004B2E1E" w:rsidRDefault="00390FF4" w:rsidP="00C54A74">
      <w:pPr>
        <w:pStyle w:val="NoSpacing"/>
        <w:numPr>
          <w:ilvl w:val="0"/>
          <w:numId w:val="36"/>
        </w:numPr>
        <w:ind w:left="1260"/>
        <w:rPr>
          <w:rFonts w:cstheme="minorHAnsi"/>
          <w:sz w:val="24"/>
          <w:szCs w:val="24"/>
        </w:rPr>
      </w:pPr>
      <w:r w:rsidRPr="004B2E1E">
        <w:rPr>
          <w:rFonts w:cstheme="minorHAnsi"/>
          <w:sz w:val="24"/>
          <w:szCs w:val="24"/>
        </w:rPr>
        <w:t xml:space="preserve">Classified Senate would like </w:t>
      </w:r>
      <w:r w:rsidR="00D63217" w:rsidRPr="00D63217">
        <w:rPr>
          <w:rFonts w:cstheme="minorHAnsi"/>
          <w:sz w:val="24"/>
          <w:szCs w:val="24"/>
        </w:rPr>
        <w:t xml:space="preserve">additional tri-chairs (from 2 currently to 5) </w:t>
      </w:r>
      <w:r w:rsidR="009E3B75" w:rsidRPr="009E3B75">
        <w:rPr>
          <w:rFonts w:cstheme="minorHAnsi"/>
          <w:sz w:val="24"/>
          <w:szCs w:val="24"/>
        </w:rPr>
        <w:t xml:space="preserve">and </w:t>
      </w:r>
      <w:bookmarkStart w:id="3" w:name="_Hlk31289283"/>
      <w:r w:rsidR="009E3B75" w:rsidRPr="009E3B75">
        <w:rPr>
          <w:rFonts w:cstheme="minorHAnsi"/>
          <w:sz w:val="24"/>
          <w:szCs w:val="24"/>
        </w:rPr>
        <w:t>to reconsider and add more</w:t>
      </w:r>
      <w:bookmarkEnd w:id="3"/>
      <w:r w:rsidR="009E3B75" w:rsidRPr="009E3B75">
        <w:rPr>
          <w:rFonts w:cstheme="minorHAnsi"/>
          <w:sz w:val="24"/>
          <w:szCs w:val="24"/>
        </w:rPr>
        <w:t xml:space="preserve"> members on some of the committees.</w:t>
      </w:r>
      <w:r w:rsidRPr="004B2E1E">
        <w:rPr>
          <w:rFonts w:cstheme="minorHAnsi"/>
          <w:sz w:val="24"/>
          <w:szCs w:val="24"/>
        </w:rPr>
        <w:t xml:space="preserve"> </w:t>
      </w:r>
      <w:r w:rsidR="00AC6360" w:rsidRPr="004B2E1E">
        <w:rPr>
          <w:rFonts w:cstheme="minorHAnsi"/>
          <w:sz w:val="24"/>
          <w:szCs w:val="24"/>
        </w:rPr>
        <w:t>Currently</w:t>
      </w:r>
      <w:r w:rsidRPr="004B2E1E">
        <w:rPr>
          <w:rFonts w:cstheme="minorHAnsi"/>
          <w:sz w:val="24"/>
          <w:szCs w:val="24"/>
        </w:rPr>
        <w:t xml:space="preserve"> 8.5% </w:t>
      </w:r>
      <w:r w:rsidR="00AC6360" w:rsidRPr="004B2E1E">
        <w:rPr>
          <w:rFonts w:cstheme="minorHAnsi"/>
          <w:sz w:val="24"/>
          <w:szCs w:val="24"/>
        </w:rPr>
        <w:t xml:space="preserve">of committees </w:t>
      </w:r>
      <w:r w:rsidRPr="004B2E1E">
        <w:rPr>
          <w:rFonts w:cstheme="minorHAnsi"/>
          <w:sz w:val="24"/>
          <w:szCs w:val="24"/>
        </w:rPr>
        <w:t>are filled with classified members</w:t>
      </w:r>
      <w:r w:rsidR="00AC6360" w:rsidRPr="004B2E1E">
        <w:rPr>
          <w:rFonts w:cstheme="minorHAnsi"/>
          <w:sz w:val="24"/>
          <w:szCs w:val="24"/>
        </w:rPr>
        <w:t xml:space="preserve"> </w:t>
      </w:r>
      <w:r w:rsidR="009E3B75">
        <w:rPr>
          <w:rFonts w:cstheme="minorHAnsi"/>
          <w:sz w:val="24"/>
          <w:szCs w:val="24"/>
        </w:rPr>
        <w:t>–</w:t>
      </w:r>
      <w:r w:rsidR="00AC6360" w:rsidRPr="004B2E1E">
        <w:rPr>
          <w:rFonts w:cstheme="minorHAnsi"/>
          <w:sz w:val="24"/>
          <w:szCs w:val="24"/>
        </w:rPr>
        <w:t xml:space="preserve"> </w:t>
      </w:r>
      <w:r w:rsidR="009E3B75">
        <w:rPr>
          <w:rFonts w:cstheme="minorHAnsi"/>
          <w:sz w:val="24"/>
          <w:szCs w:val="24"/>
        </w:rPr>
        <w:t xml:space="preserve">they </w:t>
      </w:r>
      <w:r w:rsidR="00AC6360" w:rsidRPr="004B2E1E">
        <w:rPr>
          <w:rFonts w:cstheme="minorHAnsi"/>
          <w:sz w:val="24"/>
          <w:szCs w:val="24"/>
        </w:rPr>
        <w:t>would like this to i</w:t>
      </w:r>
      <w:r w:rsidRPr="004B2E1E">
        <w:rPr>
          <w:rFonts w:cstheme="minorHAnsi"/>
          <w:sz w:val="24"/>
          <w:szCs w:val="24"/>
        </w:rPr>
        <w:t xml:space="preserve">ncrease to 20% </w:t>
      </w:r>
      <w:r w:rsidR="00AC6360" w:rsidRPr="004B2E1E">
        <w:rPr>
          <w:rFonts w:cstheme="minorHAnsi"/>
          <w:sz w:val="24"/>
          <w:szCs w:val="24"/>
        </w:rPr>
        <w:t>with</w:t>
      </w:r>
      <w:r w:rsidRPr="004B2E1E">
        <w:rPr>
          <w:rFonts w:cstheme="minorHAnsi"/>
          <w:sz w:val="24"/>
          <w:szCs w:val="24"/>
        </w:rPr>
        <w:t>in five years.</w:t>
      </w:r>
    </w:p>
    <w:p w14:paraId="5013A4C4" w14:textId="755D2287" w:rsidR="00390FF4" w:rsidRPr="004B2E1E" w:rsidRDefault="00390FF4" w:rsidP="00C54A74">
      <w:pPr>
        <w:pStyle w:val="NoSpacing"/>
        <w:numPr>
          <w:ilvl w:val="0"/>
          <w:numId w:val="36"/>
        </w:numPr>
        <w:ind w:left="1260"/>
        <w:rPr>
          <w:rFonts w:cstheme="minorHAnsi"/>
          <w:sz w:val="24"/>
          <w:szCs w:val="24"/>
        </w:rPr>
      </w:pPr>
      <w:r w:rsidRPr="004B2E1E">
        <w:rPr>
          <w:rFonts w:cstheme="minorHAnsi"/>
          <w:sz w:val="24"/>
          <w:szCs w:val="24"/>
        </w:rPr>
        <w:t>Every advisory, ad-hoc</w:t>
      </w:r>
      <w:r w:rsidR="00AC6360" w:rsidRPr="004B2E1E">
        <w:rPr>
          <w:rFonts w:cstheme="minorHAnsi"/>
          <w:sz w:val="24"/>
          <w:szCs w:val="24"/>
        </w:rPr>
        <w:t>,</w:t>
      </w:r>
      <w:r w:rsidRPr="004B2E1E">
        <w:rPr>
          <w:rFonts w:cstheme="minorHAnsi"/>
          <w:sz w:val="24"/>
          <w:szCs w:val="24"/>
        </w:rPr>
        <w:t xml:space="preserve"> </w:t>
      </w:r>
      <w:r w:rsidR="00AC6360" w:rsidRPr="004B2E1E">
        <w:rPr>
          <w:rFonts w:cstheme="minorHAnsi"/>
          <w:sz w:val="24"/>
          <w:szCs w:val="24"/>
        </w:rPr>
        <w:t>and</w:t>
      </w:r>
      <w:r w:rsidRPr="004B2E1E">
        <w:rPr>
          <w:rFonts w:cstheme="minorHAnsi"/>
          <w:sz w:val="24"/>
          <w:szCs w:val="24"/>
        </w:rPr>
        <w:t xml:space="preserve"> standing committee will review their committee </w:t>
      </w:r>
      <w:r w:rsidR="009E3B75">
        <w:rPr>
          <w:rFonts w:cstheme="minorHAnsi"/>
          <w:sz w:val="24"/>
          <w:szCs w:val="24"/>
        </w:rPr>
        <w:t>this</w:t>
      </w:r>
      <w:r w:rsidRPr="004B2E1E">
        <w:rPr>
          <w:rFonts w:cstheme="minorHAnsi"/>
          <w:sz w:val="24"/>
          <w:szCs w:val="24"/>
        </w:rPr>
        <w:t xml:space="preserve"> year</w:t>
      </w:r>
      <w:r w:rsidR="009E3B75" w:rsidRPr="009E3B75">
        <w:rPr>
          <w:sz w:val="24"/>
          <w:szCs w:val="24"/>
        </w:rPr>
        <w:t xml:space="preserve"> </w:t>
      </w:r>
      <w:r w:rsidR="009E3B75" w:rsidRPr="009E3B75">
        <w:rPr>
          <w:rFonts w:cstheme="minorHAnsi"/>
          <w:sz w:val="24"/>
          <w:szCs w:val="24"/>
        </w:rPr>
        <w:t>as part of the update</w:t>
      </w:r>
      <w:r w:rsidRPr="004B2E1E">
        <w:rPr>
          <w:rFonts w:cstheme="minorHAnsi"/>
          <w:sz w:val="24"/>
          <w:szCs w:val="24"/>
        </w:rPr>
        <w:t>. We</w:t>
      </w:r>
      <w:r w:rsidR="009E3B75">
        <w:rPr>
          <w:rFonts w:cstheme="minorHAnsi"/>
          <w:sz w:val="24"/>
          <w:szCs w:val="24"/>
        </w:rPr>
        <w:t>,</w:t>
      </w:r>
      <w:r w:rsidRPr="004B2E1E">
        <w:rPr>
          <w:rFonts w:cstheme="minorHAnsi"/>
          <w:sz w:val="24"/>
          <w:szCs w:val="24"/>
        </w:rPr>
        <w:t xml:space="preserve"> </w:t>
      </w:r>
      <w:r w:rsidR="009E3B75" w:rsidRPr="009E3B75">
        <w:rPr>
          <w:rFonts w:cstheme="minorHAnsi"/>
          <w:sz w:val="24"/>
          <w:szCs w:val="24"/>
        </w:rPr>
        <w:t>however</w:t>
      </w:r>
      <w:r w:rsidR="009E3B75">
        <w:rPr>
          <w:rFonts w:cstheme="minorHAnsi"/>
          <w:sz w:val="24"/>
          <w:szCs w:val="24"/>
        </w:rPr>
        <w:t>,</w:t>
      </w:r>
      <w:r w:rsidR="009E3B75" w:rsidRPr="009E3B75">
        <w:rPr>
          <w:rFonts w:cstheme="minorHAnsi"/>
          <w:sz w:val="24"/>
          <w:szCs w:val="24"/>
        </w:rPr>
        <w:t xml:space="preserve"> as the Academic Senate Council </w:t>
      </w:r>
      <w:r w:rsidRPr="004B2E1E">
        <w:rPr>
          <w:rFonts w:cstheme="minorHAnsi"/>
          <w:sz w:val="24"/>
          <w:szCs w:val="24"/>
        </w:rPr>
        <w:t>should look at the document as a whole as well</w:t>
      </w:r>
      <w:r w:rsidR="00AC6360" w:rsidRPr="004B2E1E">
        <w:rPr>
          <w:rFonts w:cstheme="minorHAnsi"/>
          <w:sz w:val="24"/>
          <w:szCs w:val="24"/>
        </w:rPr>
        <w:t>,</w:t>
      </w:r>
      <w:r w:rsidRPr="004B2E1E">
        <w:rPr>
          <w:rFonts w:cstheme="minorHAnsi"/>
          <w:sz w:val="24"/>
          <w:szCs w:val="24"/>
        </w:rPr>
        <w:t xml:space="preserve"> to review the overall structure</w:t>
      </w:r>
      <w:r w:rsidR="00AC6360" w:rsidRPr="004B2E1E">
        <w:rPr>
          <w:rFonts w:cstheme="minorHAnsi"/>
          <w:sz w:val="24"/>
          <w:szCs w:val="24"/>
        </w:rPr>
        <w:t>.</w:t>
      </w:r>
    </w:p>
    <w:p w14:paraId="1F57AD7B" w14:textId="1FDE1AB9" w:rsidR="00390FF4" w:rsidRPr="004B2E1E" w:rsidRDefault="00390FF4" w:rsidP="00C54A74">
      <w:pPr>
        <w:pStyle w:val="NoSpacing"/>
        <w:numPr>
          <w:ilvl w:val="0"/>
          <w:numId w:val="36"/>
        </w:numPr>
        <w:ind w:left="1260"/>
        <w:rPr>
          <w:rFonts w:cstheme="minorHAnsi"/>
          <w:sz w:val="24"/>
          <w:szCs w:val="24"/>
        </w:rPr>
      </w:pPr>
      <w:r w:rsidRPr="004B2E1E">
        <w:rPr>
          <w:rFonts w:cstheme="minorHAnsi"/>
          <w:sz w:val="24"/>
          <w:szCs w:val="24"/>
        </w:rPr>
        <w:t xml:space="preserve">Integrated planning </w:t>
      </w:r>
      <w:r w:rsidR="00AC6360" w:rsidRPr="004B2E1E">
        <w:rPr>
          <w:rFonts w:cstheme="minorHAnsi"/>
          <w:sz w:val="24"/>
          <w:szCs w:val="24"/>
        </w:rPr>
        <w:t xml:space="preserve">was the concern of the </w:t>
      </w:r>
      <w:r w:rsidRPr="004B2E1E">
        <w:rPr>
          <w:rFonts w:cstheme="minorHAnsi"/>
          <w:sz w:val="24"/>
          <w:szCs w:val="24"/>
        </w:rPr>
        <w:t xml:space="preserve">ACCJC at our last visit.  How do we incorporate more integrated planning? </w:t>
      </w:r>
      <w:r w:rsidR="00DA0A94" w:rsidRPr="004B2E1E">
        <w:rPr>
          <w:rFonts w:cstheme="minorHAnsi"/>
          <w:sz w:val="24"/>
          <w:szCs w:val="24"/>
        </w:rPr>
        <w:t>We should have a process that is transparent and public</w:t>
      </w:r>
      <w:r w:rsidR="00AC6360" w:rsidRPr="004B2E1E">
        <w:rPr>
          <w:rFonts w:cstheme="minorHAnsi"/>
          <w:sz w:val="24"/>
          <w:szCs w:val="24"/>
        </w:rPr>
        <w:t>, a h</w:t>
      </w:r>
      <w:r w:rsidR="00DA0A94" w:rsidRPr="004B2E1E">
        <w:rPr>
          <w:rFonts w:cstheme="minorHAnsi"/>
          <w:sz w:val="24"/>
          <w:szCs w:val="24"/>
        </w:rPr>
        <w:t xml:space="preserve">olistic approach </w:t>
      </w:r>
      <w:r w:rsidR="009E3B75" w:rsidRPr="009E3B75">
        <w:rPr>
          <w:rFonts w:cstheme="minorHAnsi"/>
          <w:sz w:val="24"/>
          <w:szCs w:val="24"/>
        </w:rPr>
        <w:t xml:space="preserve">linked </w:t>
      </w:r>
      <w:r w:rsidR="00DA0A94" w:rsidRPr="004B2E1E">
        <w:rPr>
          <w:rFonts w:cstheme="minorHAnsi"/>
          <w:sz w:val="24"/>
          <w:szCs w:val="24"/>
        </w:rPr>
        <w:t>to the goals of the college.</w:t>
      </w:r>
    </w:p>
    <w:p w14:paraId="45B2628C" w14:textId="4780B255" w:rsidR="00DA0A94" w:rsidRPr="004B2E1E" w:rsidRDefault="00DA0A94" w:rsidP="00C54A74">
      <w:pPr>
        <w:pStyle w:val="NoSpacing"/>
        <w:numPr>
          <w:ilvl w:val="0"/>
          <w:numId w:val="36"/>
        </w:numPr>
        <w:ind w:left="1260"/>
        <w:rPr>
          <w:rFonts w:cstheme="minorHAnsi"/>
          <w:sz w:val="24"/>
          <w:szCs w:val="24"/>
        </w:rPr>
      </w:pPr>
      <w:r w:rsidRPr="004B2E1E">
        <w:rPr>
          <w:rFonts w:cstheme="minorHAnsi"/>
          <w:sz w:val="24"/>
          <w:szCs w:val="24"/>
        </w:rPr>
        <w:t>Vance</w:t>
      </w:r>
      <w:r w:rsidR="00BC594C">
        <w:rPr>
          <w:rFonts w:cstheme="minorHAnsi"/>
          <w:sz w:val="24"/>
          <w:szCs w:val="24"/>
        </w:rPr>
        <w:t xml:space="preserve"> – We </w:t>
      </w:r>
      <w:r w:rsidR="00BC594C" w:rsidRPr="00BC594C">
        <w:rPr>
          <w:rFonts w:cstheme="minorHAnsi"/>
          <w:sz w:val="24"/>
          <w:szCs w:val="24"/>
        </w:rPr>
        <w:t>need to make sure existing programs should not be sacrificed at the expense of new programs. When we have an existing program and an employee leaves</w:t>
      </w:r>
      <w:r w:rsidR="00BC594C">
        <w:rPr>
          <w:rFonts w:cstheme="minorHAnsi"/>
          <w:sz w:val="24"/>
          <w:szCs w:val="24"/>
        </w:rPr>
        <w:t>,</w:t>
      </w:r>
      <w:r w:rsidR="00BC594C" w:rsidRPr="00BC594C">
        <w:rPr>
          <w:rFonts w:cstheme="minorHAnsi"/>
          <w:sz w:val="24"/>
          <w:szCs w:val="24"/>
        </w:rPr>
        <w:t xml:space="preserve"> many are not automatically replaced. </w:t>
      </w:r>
      <w:r w:rsidR="00BC594C">
        <w:rPr>
          <w:rFonts w:cstheme="minorHAnsi"/>
          <w:sz w:val="24"/>
          <w:szCs w:val="24"/>
        </w:rPr>
        <w:t xml:space="preserve"> </w:t>
      </w:r>
      <w:r w:rsidR="00BC594C" w:rsidRPr="00BC594C">
        <w:rPr>
          <w:rFonts w:cstheme="minorHAnsi"/>
          <w:sz w:val="24"/>
          <w:szCs w:val="24"/>
        </w:rPr>
        <w:t>If those positions must go thr</w:t>
      </w:r>
      <w:r w:rsidR="00BC594C">
        <w:rPr>
          <w:rFonts w:cstheme="minorHAnsi"/>
          <w:sz w:val="24"/>
          <w:szCs w:val="24"/>
        </w:rPr>
        <w:t>ough</w:t>
      </w:r>
      <w:r w:rsidR="00BC594C" w:rsidRPr="00BC594C">
        <w:rPr>
          <w:rFonts w:cstheme="minorHAnsi"/>
          <w:sz w:val="24"/>
          <w:szCs w:val="24"/>
        </w:rPr>
        <w:t xml:space="preserve"> prioritization processes again, existing programs are at risk.</w:t>
      </w:r>
    </w:p>
    <w:p w14:paraId="4CC1140F" w14:textId="06AA1662" w:rsidR="00DA0A94" w:rsidRPr="004B2E1E" w:rsidRDefault="009E7E83" w:rsidP="00C54A74">
      <w:pPr>
        <w:pStyle w:val="NoSpacing"/>
        <w:numPr>
          <w:ilvl w:val="0"/>
          <w:numId w:val="36"/>
        </w:numPr>
        <w:ind w:left="1260"/>
        <w:rPr>
          <w:rFonts w:cstheme="minorHAnsi"/>
          <w:sz w:val="24"/>
          <w:szCs w:val="24"/>
        </w:rPr>
      </w:pPr>
      <w:r w:rsidRPr="009E7E83">
        <w:rPr>
          <w:rFonts w:cstheme="minorHAnsi"/>
          <w:sz w:val="24"/>
          <w:szCs w:val="24"/>
        </w:rPr>
        <w:t xml:space="preserve">Nenagh suggested Council forms a workgroup to review the Handbook more holistically; </w:t>
      </w:r>
      <w:r w:rsidR="00DA0A94" w:rsidRPr="004B2E1E">
        <w:rPr>
          <w:rFonts w:cstheme="minorHAnsi"/>
          <w:sz w:val="24"/>
          <w:szCs w:val="24"/>
        </w:rPr>
        <w:t>Svetlana and Erik</w:t>
      </w:r>
      <w:r w:rsidR="00AC6360" w:rsidRPr="004B2E1E">
        <w:rPr>
          <w:rFonts w:cstheme="minorHAnsi"/>
          <w:sz w:val="24"/>
          <w:szCs w:val="24"/>
        </w:rPr>
        <w:t xml:space="preserve"> </w:t>
      </w:r>
      <w:r w:rsidR="00DA0A94" w:rsidRPr="004B2E1E">
        <w:rPr>
          <w:rFonts w:cstheme="minorHAnsi"/>
          <w:sz w:val="24"/>
          <w:szCs w:val="24"/>
        </w:rPr>
        <w:t xml:space="preserve">volunteered for the workgroup. </w:t>
      </w:r>
      <w:r w:rsidR="00AC6360" w:rsidRPr="004B2E1E">
        <w:rPr>
          <w:rFonts w:cstheme="minorHAnsi"/>
          <w:sz w:val="24"/>
          <w:szCs w:val="24"/>
        </w:rPr>
        <w:t>Nenagh suggested asking p</w:t>
      </w:r>
      <w:r w:rsidR="00DA0A94" w:rsidRPr="004B2E1E">
        <w:rPr>
          <w:rFonts w:cstheme="minorHAnsi"/>
          <w:sz w:val="24"/>
          <w:szCs w:val="24"/>
        </w:rPr>
        <w:t xml:space="preserve">ast </w:t>
      </w:r>
      <w:r w:rsidR="00AC6360" w:rsidRPr="004B2E1E">
        <w:rPr>
          <w:rFonts w:cstheme="minorHAnsi"/>
          <w:sz w:val="24"/>
          <w:szCs w:val="24"/>
        </w:rPr>
        <w:t xml:space="preserve">AS </w:t>
      </w:r>
      <w:r w:rsidR="00DA0A94" w:rsidRPr="004B2E1E">
        <w:rPr>
          <w:rFonts w:cstheme="minorHAnsi"/>
          <w:sz w:val="24"/>
          <w:szCs w:val="24"/>
        </w:rPr>
        <w:t>presidents</w:t>
      </w:r>
      <w:r w:rsidR="00AC6360" w:rsidRPr="004B2E1E">
        <w:rPr>
          <w:rFonts w:cstheme="minorHAnsi"/>
          <w:sz w:val="24"/>
          <w:szCs w:val="24"/>
        </w:rPr>
        <w:t xml:space="preserve"> to be on the workgroup.</w:t>
      </w:r>
    </w:p>
    <w:p w14:paraId="12007F6D" w14:textId="47C5100E" w:rsidR="00DA0A94" w:rsidRPr="004B2E1E" w:rsidRDefault="00DA0A94" w:rsidP="00C54A74">
      <w:pPr>
        <w:pStyle w:val="NoSpacing"/>
        <w:numPr>
          <w:ilvl w:val="0"/>
          <w:numId w:val="36"/>
        </w:numPr>
        <w:ind w:left="1260"/>
        <w:rPr>
          <w:rFonts w:cstheme="minorHAnsi"/>
          <w:sz w:val="24"/>
          <w:szCs w:val="24"/>
        </w:rPr>
      </w:pPr>
      <w:r w:rsidRPr="004B2E1E">
        <w:rPr>
          <w:rFonts w:cstheme="minorHAnsi"/>
          <w:sz w:val="24"/>
          <w:szCs w:val="24"/>
        </w:rPr>
        <w:lastRenderedPageBreak/>
        <w:t xml:space="preserve">Erik Reese – </w:t>
      </w:r>
      <w:r w:rsidR="009E7E83" w:rsidRPr="009E7E83">
        <w:rPr>
          <w:rFonts w:cstheme="minorHAnsi"/>
          <w:sz w:val="24"/>
          <w:szCs w:val="24"/>
        </w:rPr>
        <w:t>An overall integrated planning committee ought to have an overarching theme of a student-centered approach in alignment with Moorpark College’s mission statement.</w:t>
      </w:r>
    </w:p>
    <w:bookmarkEnd w:id="2"/>
    <w:p w14:paraId="55CDEB25" w14:textId="2C21F06D" w:rsidR="00984F76" w:rsidRPr="004B2E1E" w:rsidRDefault="00F710A1" w:rsidP="00A77D77">
      <w:pPr>
        <w:pStyle w:val="Heading2"/>
        <w:rPr>
          <w:rFonts w:asciiTheme="minorHAnsi" w:hAnsiTheme="minorHAnsi"/>
        </w:rPr>
      </w:pPr>
      <w:r w:rsidRPr="004B2E1E">
        <w:rPr>
          <w:rFonts w:asciiTheme="minorHAnsi" w:hAnsiTheme="minorHAnsi"/>
        </w:rPr>
        <w:t>New Business</w:t>
      </w:r>
      <w:bookmarkStart w:id="4" w:name="_Hlk21298317"/>
      <w:bookmarkStart w:id="5" w:name="_Hlk21298389"/>
      <w:bookmarkStart w:id="6" w:name="_Hlk20042351"/>
      <w:bookmarkStart w:id="7" w:name="_Hlk20042485"/>
    </w:p>
    <w:p w14:paraId="2D1143DD" w14:textId="60D0DE85" w:rsidR="00254EA4" w:rsidRPr="004B2E1E" w:rsidRDefault="00254EA4" w:rsidP="00254EA4">
      <w:pPr>
        <w:pStyle w:val="NoSpacing"/>
        <w:ind w:left="900"/>
        <w:rPr>
          <w:rFonts w:cstheme="minorHAnsi"/>
          <w:sz w:val="24"/>
          <w:szCs w:val="24"/>
        </w:rPr>
      </w:pPr>
      <w:r w:rsidRPr="004B2E1E">
        <w:rPr>
          <w:rFonts w:cstheme="minorHAnsi"/>
          <w:sz w:val="24"/>
          <w:szCs w:val="24"/>
        </w:rPr>
        <w:t>Presentation: Nenagh presented Silvia Barajas a plaque for her service on beha</w:t>
      </w:r>
      <w:r w:rsidR="006D2042">
        <w:rPr>
          <w:rFonts w:cstheme="minorHAnsi"/>
          <w:sz w:val="24"/>
          <w:szCs w:val="24"/>
        </w:rPr>
        <w:t>lf</w:t>
      </w:r>
      <w:r w:rsidRPr="004B2E1E">
        <w:rPr>
          <w:rFonts w:cstheme="minorHAnsi"/>
          <w:sz w:val="24"/>
          <w:szCs w:val="24"/>
        </w:rPr>
        <w:t xml:space="preserve"> of our students and thanked her for all she has done here at MC.</w:t>
      </w:r>
    </w:p>
    <w:p w14:paraId="78E3BB51" w14:textId="3382D965" w:rsidR="007414AD" w:rsidRPr="004B2E1E" w:rsidRDefault="007414AD" w:rsidP="00254EA4">
      <w:pPr>
        <w:pStyle w:val="NoSpacing"/>
        <w:numPr>
          <w:ilvl w:val="0"/>
          <w:numId w:val="30"/>
        </w:numPr>
        <w:spacing w:before="120"/>
        <w:ind w:left="907"/>
        <w:rPr>
          <w:rFonts w:cstheme="minorHAnsi"/>
          <w:sz w:val="24"/>
          <w:szCs w:val="24"/>
        </w:rPr>
      </w:pPr>
      <w:r w:rsidRPr="004B2E1E">
        <w:rPr>
          <w:rFonts w:cstheme="minorHAnsi"/>
          <w:sz w:val="24"/>
          <w:szCs w:val="24"/>
        </w:rPr>
        <w:t>Update from college president</w:t>
      </w:r>
      <w:r w:rsidR="00D51747" w:rsidRPr="004B2E1E">
        <w:rPr>
          <w:rFonts w:cstheme="minorHAnsi"/>
          <w:sz w:val="24"/>
          <w:szCs w:val="24"/>
        </w:rPr>
        <w:t xml:space="preserve"> </w:t>
      </w:r>
      <w:r w:rsidR="00C54A74" w:rsidRPr="004B2E1E">
        <w:rPr>
          <w:rFonts w:cstheme="minorHAnsi"/>
          <w:sz w:val="24"/>
          <w:szCs w:val="24"/>
        </w:rPr>
        <w:t xml:space="preserve">– Presentation </w:t>
      </w:r>
      <w:r w:rsidRPr="004B2E1E">
        <w:rPr>
          <w:rFonts w:cstheme="minorHAnsi"/>
          <w:sz w:val="24"/>
          <w:szCs w:val="24"/>
        </w:rPr>
        <w:t xml:space="preserve">by Dr. Julius </w:t>
      </w:r>
      <w:proofErr w:type="spellStart"/>
      <w:r w:rsidRPr="004B2E1E">
        <w:rPr>
          <w:rFonts w:cstheme="minorHAnsi"/>
          <w:sz w:val="24"/>
          <w:szCs w:val="24"/>
        </w:rPr>
        <w:t>Sokenu</w:t>
      </w:r>
      <w:proofErr w:type="spellEnd"/>
    </w:p>
    <w:p w14:paraId="4DE1F304" w14:textId="5DB62E95" w:rsidR="00C54A74" w:rsidRPr="004B2E1E" w:rsidRDefault="00254EA4" w:rsidP="00C54A74">
      <w:pPr>
        <w:pStyle w:val="NoSpacing"/>
        <w:numPr>
          <w:ilvl w:val="0"/>
          <w:numId w:val="37"/>
        </w:numPr>
        <w:ind w:left="1260"/>
        <w:rPr>
          <w:rFonts w:cstheme="minorHAnsi"/>
          <w:sz w:val="24"/>
          <w:szCs w:val="24"/>
        </w:rPr>
      </w:pPr>
      <w:r w:rsidRPr="004B2E1E">
        <w:rPr>
          <w:rFonts w:cstheme="minorHAnsi"/>
          <w:sz w:val="24"/>
          <w:szCs w:val="24"/>
        </w:rPr>
        <w:t>Julius t</w:t>
      </w:r>
      <w:r w:rsidR="00222388" w:rsidRPr="004B2E1E">
        <w:rPr>
          <w:rFonts w:cstheme="minorHAnsi"/>
          <w:sz w:val="24"/>
          <w:szCs w:val="24"/>
        </w:rPr>
        <w:t>hank</w:t>
      </w:r>
      <w:r w:rsidRPr="004B2E1E">
        <w:rPr>
          <w:rFonts w:cstheme="minorHAnsi"/>
          <w:sz w:val="24"/>
          <w:szCs w:val="24"/>
        </w:rPr>
        <w:t>ed</w:t>
      </w:r>
      <w:r w:rsidR="00222388" w:rsidRPr="004B2E1E">
        <w:rPr>
          <w:rFonts w:cstheme="minorHAnsi"/>
          <w:sz w:val="24"/>
          <w:szCs w:val="24"/>
        </w:rPr>
        <w:t xml:space="preserve"> </w:t>
      </w:r>
      <w:r w:rsidRPr="004B2E1E">
        <w:rPr>
          <w:rFonts w:cstheme="minorHAnsi"/>
          <w:sz w:val="24"/>
          <w:szCs w:val="24"/>
        </w:rPr>
        <w:t>the ASC</w:t>
      </w:r>
      <w:r w:rsidR="00222388" w:rsidRPr="004B2E1E">
        <w:rPr>
          <w:rFonts w:cstheme="minorHAnsi"/>
          <w:sz w:val="24"/>
          <w:szCs w:val="24"/>
        </w:rPr>
        <w:t xml:space="preserve"> for all of the</w:t>
      </w:r>
      <w:r w:rsidRPr="004B2E1E">
        <w:rPr>
          <w:rFonts w:cstheme="minorHAnsi"/>
          <w:sz w:val="24"/>
          <w:szCs w:val="24"/>
        </w:rPr>
        <w:t>ir</w:t>
      </w:r>
      <w:r w:rsidR="00222388" w:rsidRPr="004B2E1E">
        <w:rPr>
          <w:rFonts w:cstheme="minorHAnsi"/>
          <w:sz w:val="24"/>
          <w:szCs w:val="24"/>
        </w:rPr>
        <w:t xml:space="preserve"> hard</w:t>
      </w:r>
      <w:r w:rsidR="00EE2E44">
        <w:rPr>
          <w:rFonts w:cstheme="minorHAnsi"/>
          <w:sz w:val="24"/>
          <w:szCs w:val="24"/>
        </w:rPr>
        <w:t xml:space="preserve"> work</w:t>
      </w:r>
      <w:r w:rsidRPr="004B2E1E">
        <w:rPr>
          <w:rFonts w:cstheme="minorHAnsi"/>
          <w:sz w:val="24"/>
          <w:szCs w:val="24"/>
        </w:rPr>
        <w:t>;</w:t>
      </w:r>
      <w:r w:rsidR="00222388" w:rsidRPr="004B2E1E">
        <w:rPr>
          <w:rFonts w:cstheme="minorHAnsi"/>
          <w:sz w:val="24"/>
          <w:szCs w:val="24"/>
        </w:rPr>
        <w:t xml:space="preserve"> </w:t>
      </w:r>
      <w:r w:rsidRPr="004B2E1E">
        <w:rPr>
          <w:rFonts w:cstheme="minorHAnsi"/>
          <w:sz w:val="24"/>
          <w:szCs w:val="24"/>
        </w:rPr>
        <w:t xml:space="preserve">he is </w:t>
      </w:r>
      <w:r w:rsidR="00222388" w:rsidRPr="004B2E1E">
        <w:rPr>
          <w:rFonts w:cstheme="minorHAnsi"/>
          <w:sz w:val="24"/>
          <w:szCs w:val="24"/>
        </w:rPr>
        <w:t xml:space="preserve">always humbled, impressed and grateful for MC faculty for putting students first. </w:t>
      </w:r>
    </w:p>
    <w:p w14:paraId="1D7B411A" w14:textId="011E01EC" w:rsidR="00222388" w:rsidRPr="004B2E1E" w:rsidRDefault="00222388" w:rsidP="00C54A74">
      <w:pPr>
        <w:pStyle w:val="NoSpacing"/>
        <w:numPr>
          <w:ilvl w:val="0"/>
          <w:numId w:val="37"/>
        </w:numPr>
        <w:ind w:left="1260"/>
        <w:rPr>
          <w:rFonts w:cstheme="minorHAnsi"/>
          <w:sz w:val="24"/>
          <w:szCs w:val="24"/>
        </w:rPr>
      </w:pPr>
      <w:r w:rsidRPr="004B2E1E">
        <w:rPr>
          <w:rFonts w:cstheme="minorHAnsi"/>
          <w:sz w:val="24"/>
          <w:szCs w:val="24"/>
        </w:rPr>
        <w:t xml:space="preserve">Enrollment management plan – </w:t>
      </w:r>
      <w:r w:rsidR="009E7E83" w:rsidRPr="009E7E83">
        <w:rPr>
          <w:rFonts w:cstheme="minorHAnsi"/>
          <w:sz w:val="24"/>
          <w:szCs w:val="24"/>
        </w:rPr>
        <w:t xml:space="preserve">This is a commitment to our </w:t>
      </w:r>
      <w:proofErr w:type="gramStart"/>
      <w:r w:rsidR="009E7E83" w:rsidRPr="009E7E83">
        <w:rPr>
          <w:rFonts w:cstheme="minorHAnsi"/>
          <w:sz w:val="24"/>
          <w:szCs w:val="24"/>
        </w:rPr>
        <w:t>students</w:t>
      </w:r>
      <w:proofErr w:type="gramEnd"/>
      <w:r w:rsidR="009E7E83" w:rsidRPr="009E7E83">
        <w:rPr>
          <w:rFonts w:cstheme="minorHAnsi"/>
          <w:sz w:val="24"/>
          <w:szCs w:val="24"/>
        </w:rPr>
        <w:t xml:space="preserve"> success – thank you for your work on this plan.</w:t>
      </w:r>
    </w:p>
    <w:p w14:paraId="34DA1724" w14:textId="4B0049FE" w:rsidR="00222388" w:rsidRPr="004B2E1E" w:rsidRDefault="00254EA4" w:rsidP="00C54A74">
      <w:pPr>
        <w:pStyle w:val="NoSpacing"/>
        <w:numPr>
          <w:ilvl w:val="0"/>
          <w:numId w:val="37"/>
        </w:numPr>
        <w:ind w:left="1260"/>
        <w:rPr>
          <w:rFonts w:cstheme="minorHAnsi"/>
          <w:sz w:val="24"/>
          <w:szCs w:val="24"/>
        </w:rPr>
      </w:pPr>
      <w:r w:rsidRPr="004B2E1E">
        <w:rPr>
          <w:rFonts w:cstheme="minorHAnsi"/>
          <w:sz w:val="24"/>
          <w:szCs w:val="24"/>
        </w:rPr>
        <w:t xml:space="preserve">Julius shared </w:t>
      </w:r>
      <w:r w:rsidR="009E7E83" w:rsidRPr="009E7E83">
        <w:rPr>
          <w:rFonts w:cstheme="minorHAnsi"/>
          <w:sz w:val="24"/>
          <w:szCs w:val="24"/>
        </w:rPr>
        <w:t xml:space="preserve">about a visit today from a biotech company that is planning to partner with our college thanks to MC’s goals of ongoing professional development for its students and its sense of responsibility to the community. </w:t>
      </w:r>
      <w:r w:rsidRPr="004B2E1E">
        <w:rPr>
          <w:rFonts w:cstheme="minorHAnsi"/>
          <w:sz w:val="24"/>
          <w:szCs w:val="24"/>
        </w:rPr>
        <w:t>This is</w:t>
      </w:r>
      <w:r w:rsidR="00222388" w:rsidRPr="004B2E1E">
        <w:rPr>
          <w:rFonts w:cstheme="minorHAnsi"/>
          <w:sz w:val="24"/>
          <w:szCs w:val="24"/>
        </w:rPr>
        <w:t xml:space="preserve"> </w:t>
      </w:r>
      <w:r w:rsidRPr="004B2E1E">
        <w:rPr>
          <w:rFonts w:cstheme="minorHAnsi"/>
          <w:sz w:val="24"/>
          <w:szCs w:val="24"/>
        </w:rPr>
        <w:t>a</w:t>
      </w:r>
      <w:r w:rsidR="00222388" w:rsidRPr="004B2E1E">
        <w:rPr>
          <w:rFonts w:cstheme="minorHAnsi"/>
          <w:sz w:val="24"/>
          <w:szCs w:val="24"/>
        </w:rPr>
        <w:t xml:space="preserve"> testament to </w:t>
      </w:r>
      <w:r w:rsidRPr="004B2E1E">
        <w:rPr>
          <w:rFonts w:cstheme="minorHAnsi"/>
          <w:sz w:val="24"/>
          <w:szCs w:val="24"/>
        </w:rPr>
        <w:t>MC’s</w:t>
      </w:r>
      <w:r w:rsidR="00222388" w:rsidRPr="004B2E1E">
        <w:rPr>
          <w:rFonts w:cstheme="minorHAnsi"/>
          <w:sz w:val="24"/>
          <w:szCs w:val="24"/>
        </w:rPr>
        <w:t xml:space="preserve"> </w:t>
      </w:r>
      <w:r w:rsidRPr="004B2E1E">
        <w:rPr>
          <w:rFonts w:cstheme="minorHAnsi"/>
          <w:sz w:val="24"/>
          <w:szCs w:val="24"/>
        </w:rPr>
        <w:t>commitment</w:t>
      </w:r>
      <w:r w:rsidR="00222388" w:rsidRPr="004B2E1E">
        <w:rPr>
          <w:rFonts w:cstheme="minorHAnsi"/>
          <w:sz w:val="24"/>
          <w:szCs w:val="24"/>
        </w:rPr>
        <w:t xml:space="preserve"> to student success.</w:t>
      </w:r>
    </w:p>
    <w:p w14:paraId="6A25663A" w14:textId="0138C895" w:rsidR="00222388" w:rsidRPr="004B2E1E" w:rsidRDefault="00222388" w:rsidP="00C54A74">
      <w:pPr>
        <w:pStyle w:val="NoSpacing"/>
        <w:numPr>
          <w:ilvl w:val="0"/>
          <w:numId w:val="37"/>
        </w:numPr>
        <w:ind w:left="1260"/>
        <w:rPr>
          <w:rFonts w:cstheme="minorHAnsi"/>
          <w:sz w:val="24"/>
          <w:szCs w:val="24"/>
        </w:rPr>
      </w:pPr>
      <w:r w:rsidRPr="004B2E1E">
        <w:rPr>
          <w:rFonts w:cstheme="minorHAnsi"/>
          <w:sz w:val="24"/>
          <w:szCs w:val="24"/>
        </w:rPr>
        <w:t>State of the College</w:t>
      </w:r>
    </w:p>
    <w:p w14:paraId="6DACD5B6" w14:textId="5C692532" w:rsidR="00222388" w:rsidRPr="004B2E1E" w:rsidRDefault="00222388" w:rsidP="001869CE">
      <w:pPr>
        <w:pStyle w:val="NoSpacing"/>
        <w:numPr>
          <w:ilvl w:val="0"/>
          <w:numId w:val="46"/>
        </w:numPr>
        <w:ind w:left="1620"/>
        <w:rPr>
          <w:rFonts w:cstheme="minorHAnsi"/>
          <w:sz w:val="24"/>
          <w:szCs w:val="24"/>
        </w:rPr>
      </w:pPr>
      <w:r w:rsidRPr="004B2E1E">
        <w:rPr>
          <w:rFonts w:cstheme="minorHAnsi"/>
          <w:sz w:val="24"/>
          <w:szCs w:val="24"/>
        </w:rPr>
        <w:t>Hiring</w:t>
      </w:r>
      <w:r w:rsidR="00254EA4" w:rsidRPr="004B2E1E">
        <w:rPr>
          <w:rFonts w:cstheme="minorHAnsi"/>
          <w:sz w:val="24"/>
          <w:szCs w:val="24"/>
        </w:rPr>
        <w:t xml:space="preserve"> positions:</w:t>
      </w:r>
      <w:r w:rsidRPr="004B2E1E">
        <w:rPr>
          <w:rFonts w:cstheme="minorHAnsi"/>
          <w:sz w:val="24"/>
          <w:szCs w:val="24"/>
        </w:rPr>
        <w:t xml:space="preserve"> College President</w:t>
      </w:r>
      <w:r w:rsidR="001869CE" w:rsidRPr="004B2E1E">
        <w:rPr>
          <w:rFonts w:cstheme="minorHAnsi"/>
          <w:sz w:val="24"/>
          <w:szCs w:val="24"/>
        </w:rPr>
        <w:t xml:space="preserve">, </w:t>
      </w:r>
      <w:r w:rsidRPr="004B2E1E">
        <w:rPr>
          <w:rFonts w:cstheme="minorHAnsi"/>
          <w:sz w:val="24"/>
          <w:szCs w:val="24"/>
        </w:rPr>
        <w:t>start</w:t>
      </w:r>
      <w:r w:rsidR="001869CE" w:rsidRPr="004B2E1E">
        <w:rPr>
          <w:rFonts w:cstheme="minorHAnsi"/>
          <w:sz w:val="24"/>
          <w:szCs w:val="24"/>
        </w:rPr>
        <w:t>s</w:t>
      </w:r>
      <w:r w:rsidRPr="004B2E1E">
        <w:rPr>
          <w:rFonts w:cstheme="minorHAnsi"/>
          <w:sz w:val="24"/>
          <w:szCs w:val="24"/>
        </w:rPr>
        <w:t xml:space="preserve"> July 1</w:t>
      </w:r>
      <w:r w:rsidR="001869CE" w:rsidRPr="004B2E1E">
        <w:rPr>
          <w:rFonts w:cstheme="minorHAnsi"/>
          <w:sz w:val="24"/>
          <w:szCs w:val="24"/>
        </w:rPr>
        <w:t>;</w:t>
      </w:r>
      <w:r w:rsidRPr="004B2E1E">
        <w:rPr>
          <w:rFonts w:cstheme="minorHAnsi"/>
          <w:sz w:val="24"/>
          <w:szCs w:val="24"/>
        </w:rPr>
        <w:t xml:space="preserve"> </w:t>
      </w:r>
      <w:r w:rsidR="001869CE" w:rsidRPr="004B2E1E">
        <w:rPr>
          <w:rFonts w:cstheme="minorHAnsi"/>
          <w:sz w:val="24"/>
          <w:szCs w:val="24"/>
        </w:rPr>
        <w:t>eight</w:t>
      </w:r>
      <w:r w:rsidRPr="004B2E1E">
        <w:rPr>
          <w:rFonts w:cstheme="minorHAnsi"/>
          <w:sz w:val="24"/>
          <w:szCs w:val="24"/>
        </w:rPr>
        <w:t xml:space="preserve"> full-time faculty members for fall 2020</w:t>
      </w:r>
      <w:r w:rsidR="001869CE" w:rsidRPr="004B2E1E">
        <w:rPr>
          <w:rFonts w:cstheme="minorHAnsi"/>
          <w:sz w:val="24"/>
          <w:szCs w:val="24"/>
        </w:rPr>
        <w:t>; two</w:t>
      </w:r>
      <w:r w:rsidRPr="004B2E1E">
        <w:rPr>
          <w:rFonts w:cstheme="minorHAnsi"/>
          <w:sz w:val="24"/>
          <w:szCs w:val="24"/>
        </w:rPr>
        <w:t xml:space="preserve"> dean positions</w:t>
      </w:r>
      <w:r w:rsidR="009E7E83">
        <w:rPr>
          <w:rFonts w:cstheme="minorHAnsi"/>
          <w:sz w:val="24"/>
          <w:szCs w:val="24"/>
        </w:rPr>
        <w:t>,</w:t>
      </w:r>
      <w:r w:rsidR="009E7E83" w:rsidRPr="009E7E83">
        <w:rPr>
          <w:sz w:val="24"/>
          <w:szCs w:val="24"/>
        </w:rPr>
        <w:t xml:space="preserve"> </w:t>
      </w:r>
      <w:r w:rsidR="009E7E83" w:rsidRPr="009E7E83">
        <w:rPr>
          <w:rFonts w:cstheme="minorHAnsi"/>
          <w:sz w:val="24"/>
          <w:szCs w:val="24"/>
        </w:rPr>
        <w:t>one interim starting late February and one permanent, starting as soon as possible but in coordination with the current holder of the interim position.</w:t>
      </w:r>
    </w:p>
    <w:p w14:paraId="1EB3090F" w14:textId="56A9465E" w:rsidR="00222388" w:rsidRPr="004B2E1E" w:rsidRDefault="00222388" w:rsidP="001869CE">
      <w:pPr>
        <w:pStyle w:val="NoSpacing"/>
        <w:numPr>
          <w:ilvl w:val="0"/>
          <w:numId w:val="46"/>
        </w:numPr>
        <w:ind w:left="1620"/>
        <w:rPr>
          <w:rFonts w:cstheme="minorHAnsi"/>
          <w:sz w:val="24"/>
          <w:szCs w:val="24"/>
        </w:rPr>
      </w:pPr>
      <w:r w:rsidRPr="004B2E1E">
        <w:rPr>
          <w:rFonts w:cstheme="minorHAnsi"/>
          <w:sz w:val="24"/>
          <w:szCs w:val="24"/>
        </w:rPr>
        <w:t>Sydney</w:t>
      </w:r>
      <w:r w:rsidR="001869CE" w:rsidRPr="004B2E1E">
        <w:rPr>
          <w:rFonts w:cstheme="minorHAnsi"/>
          <w:sz w:val="24"/>
          <w:szCs w:val="24"/>
        </w:rPr>
        <w:t xml:space="preserve"> Sims asked</w:t>
      </w:r>
      <w:r w:rsidRPr="004B2E1E">
        <w:rPr>
          <w:rFonts w:cstheme="minorHAnsi"/>
          <w:sz w:val="24"/>
          <w:szCs w:val="24"/>
        </w:rPr>
        <w:t xml:space="preserve"> why </w:t>
      </w:r>
      <w:r w:rsidR="001869CE" w:rsidRPr="004B2E1E">
        <w:rPr>
          <w:rFonts w:cstheme="minorHAnsi"/>
          <w:sz w:val="24"/>
          <w:szCs w:val="24"/>
        </w:rPr>
        <w:t>is MC</w:t>
      </w:r>
      <w:r w:rsidRPr="004B2E1E">
        <w:rPr>
          <w:rFonts w:cstheme="minorHAnsi"/>
          <w:sz w:val="24"/>
          <w:szCs w:val="24"/>
        </w:rPr>
        <w:t xml:space="preserve"> losing so many deans?  J</w:t>
      </w:r>
      <w:r w:rsidR="001869CE" w:rsidRPr="004B2E1E">
        <w:rPr>
          <w:rFonts w:cstheme="minorHAnsi"/>
          <w:sz w:val="24"/>
          <w:szCs w:val="24"/>
        </w:rPr>
        <w:t>ulius responded</w:t>
      </w:r>
      <w:r w:rsidRPr="004B2E1E">
        <w:rPr>
          <w:rFonts w:cstheme="minorHAnsi"/>
          <w:sz w:val="24"/>
          <w:szCs w:val="24"/>
        </w:rPr>
        <w:t xml:space="preserve"> – </w:t>
      </w:r>
      <w:r w:rsidR="001869CE" w:rsidRPr="004B2E1E">
        <w:rPr>
          <w:rFonts w:cstheme="minorHAnsi"/>
          <w:sz w:val="24"/>
          <w:szCs w:val="24"/>
        </w:rPr>
        <w:t>S</w:t>
      </w:r>
      <w:r w:rsidRPr="004B2E1E">
        <w:rPr>
          <w:rFonts w:cstheme="minorHAnsi"/>
          <w:sz w:val="24"/>
          <w:szCs w:val="24"/>
        </w:rPr>
        <w:t>ome are retiring</w:t>
      </w:r>
      <w:r w:rsidR="001869CE" w:rsidRPr="004B2E1E">
        <w:rPr>
          <w:rFonts w:cstheme="minorHAnsi"/>
          <w:sz w:val="24"/>
          <w:szCs w:val="24"/>
        </w:rPr>
        <w:t>;</w:t>
      </w:r>
      <w:r w:rsidRPr="004B2E1E">
        <w:rPr>
          <w:rFonts w:cstheme="minorHAnsi"/>
          <w:sz w:val="24"/>
          <w:szCs w:val="24"/>
        </w:rPr>
        <w:t xml:space="preserve"> the dean position</w:t>
      </w:r>
      <w:r w:rsidR="001869CE" w:rsidRPr="004B2E1E">
        <w:rPr>
          <w:rFonts w:cstheme="minorHAnsi"/>
          <w:sz w:val="24"/>
          <w:szCs w:val="24"/>
        </w:rPr>
        <w:t>s</w:t>
      </w:r>
      <w:r w:rsidRPr="004B2E1E">
        <w:rPr>
          <w:rFonts w:cstheme="minorHAnsi"/>
          <w:sz w:val="24"/>
          <w:szCs w:val="24"/>
        </w:rPr>
        <w:t xml:space="preserve"> at this college </w:t>
      </w:r>
      <w:r w:rsidR="001869CE" w:rsidRPr="004B2E1E">
        <w:rPr>
          <w:rFonts w:cstheme="minorHAnsi"/>
          <w:sz w:val="24"/>
          <w:szCs w:val="24"/>
        </w:rPr>
        <w:t>are</w:t>
      </w:r>
      <w:r w:rsidRPr="004B2E1E">
        <w:rPr>
          <w:rFonts w:cstheme="minorHAnsi"/>
          <w:sz w:val="24"/>
          <w:szCs w:val="24"/>
        </w:rPr>
        <w:t xml:space="preserve"> challenging because of the dual responsibilities</w:t>
      </w:r>
      <w:r w:rsidR="009E7E83" w:rsidRPr="009E7E83">
        <w:rPr>
          <w:sz w:val="24"/>
          <w:szCs w:val="24"/>
        </w:rPr>
        <w:t xml:space="preserve"> </w:t>
      </w:r>
      <w:r w:rsidR="009E7E83" w:rsidRPr="009E7E83">
        <w:rPr>
          <w:rFonts w:cstheme="minorHAnsi"/>
          <w:sz w:val="24"/>
          <w:szCs w:val="24"/>
        </w:rPr>
        <w:t>in instruction and student services</w:t>
      </w:r>
      <w:r w:rsidR="001869CE" w:rsidRPr="004B2E1E">
        <w:rPr>
          <w:rFonts w:cstheme="minorHAnsi"/>
          <w:sz w:val="24"/>
          <w:szCs w:val="24"/>
        </w:rPr>
        <w:t>;</w:t>
      </w:r>
      <w:r w:rsidRPr="004B2E1E">
        <w:rPr>
          <w:rFonts w:cstheme="minorHAnsi"/>
          <w:sz w:val="24"/>
          <w:szCs w:val="24"/>
        </w:rPr>
        <w:t xml:space="preserve"> </w:t>
      </w:r>
      <w:r w:rsidR="00AA7C64" w:rsidRPr="004B2E1E">
        <w:rPr>
          <w:rFonts w:cstheme="minorHAnsi"/>
          <w:sz w:val="24"/>
          <w:szCs w:val="24"/>
        </w:rPr>
        <w:t xml:space="preserve">Jennifer </w:t>
      </w:r>
      <w:proofErr w:type="spellStart"/>
      <w:r w:rsidR="001869CE" w:rsidRPr="004B2E1E">
        <w:rPr>
          <w:rFonts w:cstheme="minorHAnsi"/>
          <w:sz w:val="24"/>
          <w:szCs w:val="24"/>
        </w:rPr>
        <w:t>Kalfsbeek</w:t>
      </w:r>
      <w:proofErr w:type="spellEnd"/>
      <w:r w:rsidR="001869CE" w:rsidRPr="004B2E1E">
        <w:rPr>
          <w:rFonts w:cstheme="minorHAnsi"/>
          <w:sz w:val="24"/>
          <w:szCs w:val="24"/>
        </w:rPr>
        <w:t xml:space="preserve"> is</w:t>
      </w:r>
      <w:r w:rsidR="00AA7C64" w:rsidRPr="004B2E1E">
        <w:rPr>
          <w:rFonts w:cstheme="minorHAnsi"/>
          <w:sz w:val="24"/>
          <w:szCs w:val="24"/>
        </w:rPr>
        <w:t xml:space="preserve"> a success </w:t>
      </w:r>
      <w:r w:rsidR="001869CE" w:rsidRPr="004B2E1E">
        <w:rPr>
          <w:rFonts w:cstheme="minorHAnsi"/>
          <w:sz w:val="24"/>
          <w:szCs w:val="24"/>
        </w:rPr>
        <w:t>as she is now</w:t>
      </w:r>
      <w:r w:rsidR="00AA7C64" w:rsidRPr="004B2E1E">
        <w:rPr>
          <w:rFonts w:cstheme="minorHAnsi"/>
          <w:sz w:val="24"/>
          <w:szCs w:val="24"/>
        </w:rPr>
        <w:t xml:space="preserve"> a VP</w:t>
      </w:r>
      <w:r w:rsidR="001869CE" w:rsidRPr="004B2E1E">
        <w:rPr>
          <w:rFonts w:cstheme="minorHAnsi"/>
          <w:sz w:val="24"/>
          <w:szCs w:val="24"/>
        </w:rPr>
        <w:t xml:space="preserve"> at VC</w:t>
      </w:r>
      <w:r w:rsidR="00AA7C64" w:rsidRPr="004B2E1E">
        <w:rPr>
          <w:rFonts w:cstheme="minorHAnsi"/>
          <w:sz w:val="24"/>
          <w:szCs w:val="24"/>
        </w:rPr>
        <w:t xml:space="preserve">. Do we expect deans to stay 20 years? Not anymore. </w:t>
      </w:r>
      <w:r w:rsidR="001869CE" w:rsidRPr="004B2E1E">
        <w:rPr>
          <w:rFonts w:cstheme="minorHAnsi"/>
          <w:sz w:val="24"/>
          <w:szCs w:val="24"/>
        </w:rPr>
        <w:t>People</w:t>
      </w:r>
      <w:r w:rsidR="00AA7C64" w:rsidRPr="004B2E1E">
        <w:rPr>
          <w:rFonts w:cstheme="minorHAnsi"/>
          <w:sz w:val="24"/>
          <w:szCs w:val="24"/>
        </w:rPr>
        <w:t xml:space="preserve"> make decisions that are very personal </w:t>
      </w:r>
      <w:r w:rsidR="002C4BD5" w:rsidRPr="002C4BD5">
        <w:rPr>
          <w:rFonts w:cstheme="minorHAnsi"/>
          <w:sz w:val="24"/>
          <w:szCs w:val="24"/>
        </w:rPr>
        <w:t xml:space="preserve">and enable </w:t>
      </w:r>
      <w:r w:rsidR="00AA7C64" w:rsidRPr="004B2E1E">
        <w:rPr>
          <w:rFonts w:cstheme="minorHAnsi"/>
          <w:sz w:val="24"/>
          <w:szCs w:val="24"/>
        </w:rPr>
        <w:t xml:space="preserve">their own growth.  We try to work with them to provide them with support. Many </w:t>
      </w:r>
      <w:r w:rsidR="002C4BD5">
        <w:rPr>
          <w:rFonts w:cstheme="minorHAnsi"/>
          <w:sz w:val="24"/>
          <w:szCs w:val="24"/>
        </w:rPr>
        <w:t xml:space="preserve">have </w:t>
      </w:r>
      <w:r w:rsidR="00AA7C64" w:rsidRPr="004B2E1E">
        <w:rPr>
          <w:rFonts w:cstheme="minorHAnsi"/>
          <w:sz w:val="24"/>
          <w:szCs w:val="24"/>
        </w:rPr>
        <w:t>left want</w:t>
      </w:r>
      <w:r w:rsidR="001869CE" w:rsidRPr="004B2E1E">
        <w:rPr>
          <w:rFonts w:cstheme="minorHAnsi"/>
          <w:sz w:val="24"/>
          <w:szCs w:val="24"/>
        </w:rPr>
        <w:t>ing</w:t>
      </w:r>
      <w:r w:rsidR="00AA7C64" w:rsidRPr="004B2E1E">
        <w:rPr>
          <w:rFonts w:cstheme="minorHAnsi"/>
          <w:sz w:val="24"/>
          <w:szCs w:val="24"/>
        </w:rPr>
        <w:t xml:space="preserve"> a professional advancement.</w:t>
      </w:r>
    </w:p>
    <w:p w14:paraId="3348DFD9" w14:textId="357251E3" w:rsidR="00AA7C64" w:rsidRPr="004B2E1E" w:rsidRDefault="00AA7C64" w:rsidP="001869CE">
      <w:pPr>
        <w:pStyle w:val="NoSpacing"/>
        <w:numPr>
          <w:ilvl w:val="0"/>
          <w:numId w:val="46"/>
        </w:numPr>
        <w:ind w:left="1620"/>
        <w:rPr>
          <w:rFonts w:cstheme="minorHAnsi"/>
          <w:sz w:val="24"/>
          <w:szCs w:val="24"/>
        </w:rPr>
      </w:pPr>
      <w:r w:rsidRPr="004B2E1E">
        <w:rPr>
          <w:rFonts w:cstheme="minorHAnsi"/>
          <w:sz w:val="24"/>
          <w:szCs w:val="24"/>
        </w:rPr>
        <w:t xml:space="preserve">Ruth </w:t>
      </w:r>
      <w:r w:rsidR="001869CE" w:rsidRPr="004B2E1E">
        <w:rPr>
          <w:rFonts w:cstheme="minorHAnsi"/>
          <w:sz w:val="24"/>
          <w:szCs w:val="24"/>
        </w:rPr>
        <w:t xml:space="preserve">asked if </w:t>
      </w:r>
      <w:r w:rsidRPr="004B2E1E">
        <w:rPr>
          <w:rFonts w:cstheme="minorHAnsi"/>
          <w:sz w:val="24"/>
          <w:szCs w:val="24"/>
        </w:rPr>
        <w:t>not hav</w:t>
      </w:r>
      <w:r w:rsidR="001869CE" w:rsidRPr="004B2E1E">
        <w:rPr>
          <w:rFonts w:cstheme="minorHAnsi"/>
          <w:sz w:val="24"/>
          <w:szCs w:val="24"/>
        </w:rPr>
        <w:t>ing</w:t>
      </w:r>
      <w:r w:rsidRPr="004B2E1E">
        <w:rPr>
          <w:rFonts w:cstheme="minorHAnsi"/>
          <w:sz w:val="24"/>
          <w:szCs w:val="24"/>
        </w:rPr>
        <w:t xml:space="preserve"> </w:t>
      </w:r>
      <w:r w:rsidR="002C4BD5" w:rsidRPr="002C4BD5">
        <w:rPr>
          <w:rFonts w:cstheme="minorHAnsi"/>
          <w:sz w:val="24"/>
          <w:szCs w:val="24"/>
        </w:rPr>
        <w:t xml:space="preserve">division </w:t>
      </w:r>
      <w:r w:rsidRPr="004B2E1E">
        <w:rPr>
          <w:rFonts w:cstheme="minorHAnsi"/>
          <w:sz w:val="24"/>
          <w:szCs w:val="24"/>
        </w:rPr>
        <w:t>re-org</w:t>
      </w:r>
      <w:r w:rsidR="001869CE" w:rsidRPr="004B2E1E">
        <w:rPr>
          <w:rFonts w:cstheme="minorHAnsi"/>
          <w:sz w:val="24"/>
          <w:szCs w:val="24"/>
        </w:rPr>
        <w:t>s</w:t>
      </w:r>
      <w:r w:rsidRPr="004B2E1E">
        <w:rPr>
          <w:rFonts w:cstheme="minorHAnsi"/>
          <w:sz w:val="24"/>
          <w:szCs w:val="24"/>
        </w:rPr>
        <w:t xml:space="preserve"> so many times would help? J</w:t>
      </w:r>
      <w:r w:rsidR="001869CE" w:rsidRPr="004B2E1E">
        <w:rPr>
          <w:rFonts w:cstheme="minorHAnsi"/>
          <w:sz w:val="24"/>
          <w:szCs w:val="24"/>
        </w:rPr>
        <w:t>ulius agreed it does</w:t>
      </w:r>
      <w:r w:rsidRPr="004B2E1E">
        <w:rPr>
          <w:rFonts w:cstheme="minorHAnsi"/>
          <w:sz w:val="24"/>
          <w:szCs w:val="24"/>
        </w:rPr>
        <w:t xml:space="preserve"> make it more challenging. </w:t>
      </w:r>
      <w:r w:rsidR="001869CE" w:rsidRPr="004B2E1E">
        <w:rPr>
          <w:rFonts w:cstheme="minorHAnsi"/>
          <w:sz w:val="24"/>
          <w:szCs w:val="24"/>
        </w:rPr>
        <w:t>W</w:t>
      </w:r>
      <w:r w:rsidRPr="004B2E1E">
        <w:rPr>
          <w:rFonts w:cstheme="minorHAnsi"/>
          <w:sz w:val="24"/>
          <w:szCs w:val="24"/>
        </w:rPr>
        <w:t xml:space="preserve">e are the leanest across the </w:t>
      </w:r>
      <w:r w:rsidR="002C4BD5" w:rsidRPr="002C4BD5">
        <w:rPr>
          <w:rFonts w:cstheme="minorHAnsi"/>
          <w:sz w:val="24"/>
          <w:szCs w:val="24"/>
        </w:rPr>
        <w:t xml:space="preserve">district </w:t>
      </w:r>
      <w:r w:rsidRPr="004B2E1E">
        <w:rPr>
          <w:rFonts w:cstheme="minorHAnsi"/>
          <w:sz w:val="24"/>
          <w:szCs w:val="24"/>
        </w:rPr>
        <w:t>in terms of our staff, faculty and management.  We need to look at ways to resize that.  Our college should really have 10 deans.  We are requesting a 9</w:t>
      </w:r>
      <w:r w:rsidRPr="004B2E1E">
        <w:rPr>
          <w:rFonts w:cstheme="minorHAnsi"/>
          <w:sz w:val="24"/>
          <w:szCs w:val="24"/>
          <w:vertAlign w:val="superscript"/>
        </w:rPr>
        <w:t>th</w:t>
      </w:r>
      <w:r w:rsidRPr="004B2E1E">
        <w:rPr>
          <w:rFonts w:cstheme="minorHAnsi"/>
          <w:sz w:val="24"/>
          <w:szCs w:val="24"/>
        </w:rPr>
        <w:t xml:space="preserve"> dean now. We keep advocating </w:t>
      </w:r>
      <w:r w:rsidR="001869CE" w:rsidRPr="004B2E1E">
        <w:rPr>
          <w:rFonts w:cstheme="minorHAnsi"/>
          <w:sz w:val="24"/>
          <w:szCs w:val="24"/>
        </w:rPr>
        <w:t xml:space="preserve">for </w:t>
      </w:r>
      <w:r w:rsidRPr="004B2E1E">
        <w:rPr>
          <w:rFonts w:cstheme="minorHAnsi"/>
          <w:sz w:val="24"/>
          <w:szCs w:val="24"/>
        </w:rPr>
        <w:t>more manager</w:t>
      </w:r>
      <w:r w:rsidR="002C4BD5">
        <w:rPr>
          <w:rFonts w:cstheme="minorHAnsi"/>
          <w:sz w:val="24"/>
          <w:szCs w:val="24"/>
        </w:rPr>
        <w:t>-</w:t>
      </w:r>
      <w:r w:rsidRPr="004B2E1E">
        <w:rPr>
          <w:rFonts w:cstheme="minorHAnsi"/>
          <w:sz w:val="24"/>
          <w:szCs w:val="24"/>
        </w:rPr>
        <w:t xml:space="preserve">level positions to help give </w:t>
      </w:r>
      <w:r w:rsidR="001869CE" w:rsidRPr="004B2E1E">
        <w:rPr>
          <w:rFonts w:cstheme="minorHAnsi"/>
          <w:sz w:val="24"/>
          <w:szCs w:val="24"/>
        </w:rPr>
        <w:t>faculty</w:t>
      </w:r>
      <w:r w:rsidRPr="004B2E1E">
        <w:rPr>
          <w:rFonts w:cstheme="minorHAnsi"/>
          <w:sz w:val="24"/>
          <w:szCs w:val="24"/>
        </w:rPr>
        <w:t xml:space="preserve"> the immediate support </w:t>
      </w:r>
      <w:r w:rsidR="001869CE" w:rsidRPr="004B2E1E">
        <w:rPr>
          <w:rFonts w:cstheme="minorHAnsi"/>
          <w:sz w:val="24"/>
          <w:szCs w:val="24"/>
        </w:rPr>
        <w:t>they</w:t>
      </w:r>
      <w:r w:rsidRPr="004B2E1E">
        <w:rPr>
          <w:rFonts w:cstheme="minorHAnsi"/>
          <w:sz w:val="24"/>
          <w:szCs w:val="24"/>
        </w:rPr>
        <w:t xml:space="preserve"> need.  </w:t>
      </w:r>
      <w:r w:rsidR="001869CE" w:rsidRPr="004B2E1E">
        <w:rPr>
          <w:rFonts w:cstheme="minorHAnsi"/>
          <w:sz w:val="24"/>
          <w:szCs w:val="24"/>
        </w:rPr>
        <w:t>Julius does not believe</w:t>
      </w:r>
      <w:r w:rsidRPr="004B2E1E">
        <w:rPr>
          <w:rFonts w:cstheme="minorHAnsi"/>
          <w:sz w:val="24"/>
          <w:szCs w:val="24"/>
        </w:rPr>
        <w:t xml:space="preserve"> that people are leaving because they are unhappy</w:t>
      </w:r>
      <w:r w:rsidR="00135249" w:rsidRPr="004B2E1E">
        <w:rPr>
          <w:rFonts w:cstheme="minorHAnsi"/>
          <w:sz w:val="24"/>
          <w:szCs w:val="24"/>
        </w:rPr>
        <w:t xml:space="preserve"> but rather</w:t>
      </w:r>
      <w:r w:rsidRPr="004B2E1E">
        <w:rPr>
          <w:rFonts w:cstheme="minorHAnsi"/>
          <w:sz w:val="24"/>
          <w:szCs w:val="24"/>
        </w:rPr>
        <w:t xml:space="preserve"> for professional development opportunities.</w:t>
      </w:r>
    </w:p>
    <w:p w14:paraId="79359BEA" w14:textId="70441E65" w:rsidR="00AA7C64" w:rsidRPr="004B2E1E" w:rsidRDefault="00AA7C64" w:rsidP="00AA7C64">
      <w:pPr>
        <w:pStyle w:val="NoSpacing"/>
        <w:numPr>
          <w:ilvl w:val="0"/>
          <w:numId w:val="37"/>
        </w:numPr>
        <w:ind w:left="1260"/>
        <w:rPr>
          <w:rFonts w:cstheme="minorHAnsi"/>
          <w:sz w:val="24"/>
          <w:szCs w:val="24"/>
        </w:rPr>
      </w:pPr>
      <w:r w:rsidRPr="004B2E1E">
        <w:rPr>
          <w:rFonts w:cstheme="minorHAnsi"/>
          <w:sz w:val="24"/>
          <w:szCs w:val="24"/>
        </w:rPr>
        <w:t xml:space="preserve">Making Decision Document – </w:t>
      </w:r>
      <w:r w:rsidR="00135249" w:rsidRPr="004B2E1E">
        <w:rPr>
          <w:rFonts w:cstheme="minorHAnsi"/>
          <w:sz w:val="24"/>
          <w:szCs w:val="24"/>
        </w:rPr>
        <w:t>“</w:t>
      </w:r>
      <w:r w:rsidRPr="004B2E1E">
        <w:rPr>
          <w:rFonts w:cstheme="minorHAnsi"/>
          <w:sz w:val="24"/>
          <w:szCs w:val="24"/>
        </w:rPr>
        <w:t>the envy across the state</w:t>
      </w:r>
      <w:r w:rsidR="00135249" w:rsidRPr="004B2E1E">
        <w:rPr>
          <w:rFonts w:cstheme="minorHAnsi"/>
          <w:sz w:val="24"/>
          <w:szCs w:val="24"/>
        </w:rPr>
        <w:t>”</w:t>
      </w:r>
    </w:p>
    <w:p w14:paraId="565DB6DF" w14:textId="75A62711" w:rsidR="00AA7C64" w:rsidRPr="004B2E1E" w:rsidRDefault="00135249" w:rsidP="00AA7C64">
      <w:pPr>
        <w:pStyle w:val="NoSpacing"/>
        <w:numPr>
          <w:ilvl w:val="0"/>
          <w:numId w:val="49"/>
        </w:numPr>
        <w:ind w:left="1620"/>
        <w:rPr>
          <w:rFonts w:cstheme="minorHAnsi"/>
          <w:sz w:val="24"/>
          <w:szCs w:val="24"/>
        </w:rPr>
      </w:pPr>
      <w:r w:rsidRPr="004B2E1E">
        <w:rPr>
          <w:rFonts w:cstheme="minorHAnsi"/>
          <w:sz w:val="24"/>
          <w:szCs w:val="24"/>
        </w:rPr>
        <w:t>We are v</w:t>
      </w:r>
      <w:r w:rsidR="00AA7C64" w:rsidRPr="004B2E1E">
        <w:rPr>
          <w:rFonts w:cstheme="minorHAnsi"/>
          <w:sz w:val="24"/>
          <w:szCs w:val="24"/>
        </w:rPr>
        <w:t>ery proud of this document - a work in process and a work in progress</w:t>
      </w:r>
      <w:r w:rsidRPr="004B2E1E">
        <w:rPr>
          <w:rFonts w:cstheme="minorHAnsi"/>
          <w:sz w:val="24"/>
          <w:szCs w:val="24"/>
        </w:rPr>
        <w:t>. It</w:t>
      </w:r>
      <w:r w:rsidR="00AA7C64" w:rsidRPr="004B2E1E">
        <w:rPr>
          <w:rFonts w:cstheme="minorHAnsi"/>
          <w:sz w:val="24"/>
          <w:szCs w:val="24"/>
        </w:rPr>
        <w:t xml:space="preserve"> represents the true work that we do at this college.</w:t>
      </w:r>
    </w:p>
    <w:p w14:paraId="2551BB84" w14:textId="2D7CB193" w:rsidR="00AA7C64" w:rsidRPr="004B2E1E" w:rsidRDefault="00135249" w:rsidP="00AA7C64">
      <w:pPr>
        <w:pStyle w:val="NoSpacing"/>
        <w:numPr>
          <w:ilvl w:val="0"/>
          <w:numId w:val="49"/>
        </w:numPr>
        <w:ind w:left="1620"/>
        <w:rPr>
          <w:rFonts w:cstheme="minorHAnsi"/>
          <w:sz w:val="24"/>
          <w:szCs w:val="24"/>
        </w:rPr>
      </w:pPr>
      <w:r w:rsidRPr="004B2E1E">
        <w:rPr>
          <w:rFonts w:cstheme="minorHAnsi"/>
          <w:sz w:val="24"/>
          <w:szCs w:val="24"/>
        </w:rPr>
        <w:t>There are m</w:t>
      </w:r>
      <w:r w:rsidR="00AA7C64" w:rsidRPr="004B2E1E">
        <w:rPr>
          <w:rFonts w:cstheme="minorHAnsi"/>
          <w:sz w:val="24"/>
          <w:szCs w:val="24"/>
        </w:rPr>
        <w:t>ultiple voices engaging</w:t>
      </w:r>
      <w:r w:rsidRPr="004B2E1E">
        <w:rPr>
          <w:rFonts w:cstheme="minorHAnsi"/>
          <w:sz w:val="24"/>
          <w:szCs w:val="24"/>
        </w:rPr>
        <w:t xml:space="preserve"> in this document</w:t>
      </w:r>
      <w:r w:rsidR="00AA7C64" w:rsidRPr="004B2E1E">
        <w:rPr>
          <w:rFonts w:cstheme="minorHAnsi"/>
          <w:sz w:val="24"/>
          <w:szCs w:val="24"/>
        </w:rPr>
        <w:t xml:space="preserve"> including the students</w:t>
      </w:r>
      <w:r w:rsidRPr="004B2E1E">
        <w:rPr>
          <w:rFonts w:cstheme="minorHAnsi"/>
          <w:sz w:val="24"/>
          <w:szCs w:val="24"/>
        </w:rPr>
        <w:t xml:space="preserve"> and</w:t>
      </w:r>
      <w:r w:rsidR="00AA7C64" w:rsidRPr="004B2E1E">
        <w:rPr>
          <w:rFonts w:cstheme="minorHAnsi"/>
          <w:sz w:val="24"/>
          <w:szCs w:val="24"/>
        </w:rPr>
        <w:t xml:space="preserve"> classified professionals.</w:t>
      </w:r>
      <w:r w:rsidRPr="004B2E1E">
        <w:rPr>
          <w:rFonts w:cstheme="minorHAnsi"/>
          <w:sz w:val="24"/>
          <w:szCs w:val="24"/>
        </w:rPr>
        <w:t xml:space="preserve"> This document fosters dialogue and revising it fosters dialogue.</w:t>
      </w:r>
    </w:p>
    <w:p w14:paraId="115A2A05" w14:textId="11CDB1B9" w:rsidR="00AA7C64" w:rsidRPr="004B2E1E" w:rsidRDefault="005E6AF7" w:rsidP="00AA7C64">
      <w:pPr>
        <w:pStyle w:val="NoSpacing"/>
        <w:numPr>
          <w:ilvl w:val="0"/>
          <w:numId w:val="49"/>
        </w:numPr>
        <w:ind w:left="1620"/>
        <w:rPr>
          <w:rFonts w:cstheme="minorHAnsi"/>
          <w:sz w:val="24"/>
          <w:szCs w:val="24"/>
        </w:rPr>
      </w:pPr>
      <w:r w:rsidRPr="004B2E1E">
        <w:rPr>
          <w:rFonts w:cstheme="minorHAnsi"/>
          <w:sz w:val="24"/>
          <w:szCs w:val="24"/>
        </w:rPr>
        <w:t xml:space="preserve">Section 4 The planning model section – </w:t>
      </w:r>
      <w:r w:rsidR="00135249" w:rsidRPr="004B2E1E">
        <w:rPr>
          <w:rFonts w:cstheme="minorHAnsi"/>
          <w:sz w:val="24"/>
          <w:szCs w:val="24"/>
        </w:rPr>
        <w:t xml:space="preserve">we will be </w:t>
      </w:r>
      <w:r w:rsidRPr="004B2E1E">
        <w:rPr>
          <w:rFonts w:cstheme="minorHAnsi"/>
          <w:sz w:val="24"/>
          <w:szCs w:val="24"/>
        </w:rPr>
        <w:t>look</w:t>
      </w:r>
      <w:r w:rsidR="00135249" w:rsidRPr="004B2E1E">
        <w:rPr>
          <w:rFonts w:cstheme="minorHAnsi"/>
          <w:sz w:val="24"/>
          <w:szCs w:val="24"/>
        </w:rPr>
        <w:t>ing</w:t>
      </w:r>
      <w:r w:rsidRPr="004B2E1E">
        <w:rPr>
          <w:rFonts w:cstheme="minorHAnsi"/>
          <w:sz w:val="24"/>
          <w:szCs w:val="24"/>
        </w:rPr>
        <w:t xml:space="preserve"> at this section more closely.</w:t>
      </w:r>
    </w:p>
    <w:p w14:paraId="0A65402E" w14:textId="55687F77" w:rsidR="005E6AF7" w:rsidRPr="004B2E1E" w:rsidRDefault="00135249" w:rsidP="00AA7C64">
      <w:pPr>
        <w:pStyle w:val="NoSpacing"/>
        <w:numPr>
          <w:ilvl w:val="0"/>
          <w:numId w:val="49"/>
        </w:numPr>
        <w:ind w:left="1620"/>
        <w:rPr>
          <w:rFonts w:cstheme="minorHAnsi"/>
          <w:sz w:val="24"/>
          <w:szCs w:val="24"/>
        </w:rPr>
      </w:pPr>
      <w:r w:rsidRPr="004B2E1E">
        <w:rPr>
          <w:rFonts w:cstheme="minorHAnsi"/>
          <w:sz w:val="24"/>
          <w:szCs w:val="24"/>
        </w:rPr>
        <w:t>T</w:t>
      </w:r>
      <w:r w:rsidR="005E6AF7" w:rsidRPr="004B2E1E">
        <w:rPr>
          <w:rFonts w:cstheme="minorHAnsi"/>
          <w:sz w:val="24"/>
          <w:szCs w:val="24"/>
        </w:rPr>
        <w:t>he document</w:t>
      </w:r>
      <w:r w:rsidRPr="004B2E1E">
        <w:rPr>
          <w:rFonts w:cstheme="minorHAnsi"/>
          <w:sz w:val="24"/>
          <w:szCs w:val="24"/>
        </w:rPr>
        <w:t xml:space="preserve"> will go</w:t>
      </w:r>
      <w:r w:rsidR="005E6AF7" w:rsidRPr="004B2E1E">
        <w:rPr>
          <w:rFonts w:cstheme="minorHAnsi"/>
          <w:sz w:val="24"/>
          <w:szCs w:val="24"/>
        </w:rPr>
        <w:t xml:space="preserve"> through all of the governance committees.</w:t>
      </w:r>
    </w:p>
    <w:p w14:paraId="1B61AEA7" w14:textId="631A5FD3" w:rsidR="005E6AF7" w:rsidRPr="004B2E1E" w:rsidRDefault="00135249" w:rsidP="00135249">
      <w:pPr>
        <w:pStyle w:val="NoSpacing"/>
        <w:numPr>
          <w:ilvl w:val="0"/>
          <w:numId w:val="37"/>
        </w:numPr>
        <w:ind w:left="1260"/>
        <w:rPr>
          <w:rFonts w:cstheme="minorHAnsi"/>
          <w:sz w:val="24"/>
          <w:szCs w:val="24"/>
        </w:rPr>
      </w:pPr>
      <w:r w:rsidRPr="004B2E1E">
        <w:rPr>
          <w:rFonts w:cstheme="minorHAnsi"/>
          <w:sz w:val="24"/>
          <w:szCs w:val="24"/>
        </w:rPr>
        <w:t>Questions:</w:t>
      </w:r>
    </w:p>
    <w:p w14:paraId="2256A3F5" w14:textId="7DBC46A8" w:rsidR="005E6AF7" w:rsidRPr="004B2E1E" w:rsidRDefault="005E6AF7" w:rsidP="002C4BD5">
      <w:pPr>
        <w:pStyle w:val="NoSpacing"/>
        <w:numPr>
          <w:ilvl w:val="0"/>
          <w:numId w:val="50"/>
        </w:numPr>
        <w:ind w:left="1620"/>
        <w:rPr>
          <w:rFonts w:cstheme="minorHAnsi"/>
          <w:sz w:val="24"/>
          <w:szCs w:val="24"/>
        </w:rPr>
      </w:pPr>
      <w:r w:rsidRPr="004B2E1E">
        <w:rPr>
          <w:rFonts w:cstheme="minorHAnsi"/>
          <w:sz w:val="24"/>
          <w:szCs w:val="24"/>
        </w:rPr>
        <w:t xml:space="preserve">Dalila </w:t>
      </w:r>
      <w:r w:rsidR="00135249" w:rsidRPr="004B2E1E">
        <w:rPr>
          <w:rFonts w:cstheme="minorHAnsi"/>
          <w:sz w:val="24"/>
          <w:szCs w:val="24"/>
        </w:rPr>
        <w:t>asked about the s</w:t>
      </w:r>
      <w:r w:rsidRPr="004B2E1E">
        <w:rPr>
          <w:rFonts w:cstheme="minorHAnsi"/>
          <w:sz w:val="24"/>
          <w:szCs w:val="24"/>
        </w:rPr>
        <w:t xml:space="preserve">tatus of communication within the district?  </w:t>
      </w:r>
      <w:r w:rsidR="00135249" w:rsidRPr="004B2E1E">
        <w:rPr>
          <w:rFonts w:cstheme="minorHAnsi"/>
          <w:sz w:val="24"/>
          <w:szCs w:val="24"/>
        </w:rPr>
        <w:t>Julius responded that we want to</w:t>
      </w:r>
      <w:r w:rsidRPr="004B2E1E">
        <w:rPr>
          <w:rFonts w:cstheme="minorHAnsi"/>
          <w:sz w:val="24"/>
          <w:szCs w:val="24"/>
        </w:rPr>
        <w:t xml:space="preserve"> </w:t>
      </w:r>
      <w:r w:rsidR="00135249" w:rsidRPr="004B2E1E">
        <w:rPr>
          <w:rFonts w:cstheme="minorHAnsi"/>
          <w:sz w:val="24"/>
          <w:szCs w:val="24"/>
        </w:rPr>
        <w:t>find</w:t>
      </w:r>
      <w:r w:rsidRPr="004B2E1E">
        <w:rPr>
          <w:rFonts w:cstheme="minorHAnsi"/>
          <w:sz w:val="24"/>
          <w:szCs w:val="24"/>
        </w:rPr>
        <w:t xml:space="preserve"> ways that we can partner with our sister colleges</w:t>
      </w:r>
      <w:r w:rsidR="00135249" w:rsidRPr="004B2E1E">
        <w:rPr>
          <w:rFonts w:cstheme="minorHAnsi"/>
          <w:sz w:val="24"/>
          <w:szCs w:val="24"/>
        </w:rPr>
        <w:t xml:space="preserve"> and put </w:t>
      </w:r>
      <w:r w:rsidRPr="004B2E1E">
        <w:rPr>
          <w:rFonts w:cstheme="minorHAnsi"/>
          <w:sz w:val="24"/>
          <w:szCs w:val="24"/>
        </w:rPr>
        <w:t>systems in place to make communication more streamline</w:t>
      </w:r>
      <w:r w:rsidR="002C4BD5">
        <w:rPr>
          <w:rFonts w:cstheme="minorHAnsi"/>
          <w:sz w:val="24"/>
          <w:szCs w:val="24"/>
        </w:rPr>
        <w:t>d</w:t>
      </w:r>
      <w:r w:rsidRPr="004B2E1E">
        <w:rPr>
          <w:rFonts w:cstheme="minorHAnsi"/>
          <w:sz w:val="24"/>
          <w:szCs w:val="24"/>
        </w:rPr>
        <w:t>.</w:t>
      </w:r>
    </w:p>
    <w:p w14:paraId="6F72417B" w14:textId="1DBB3EBA" w:rsidR="005E6AF7" w:rsidRPr="004B2E1E" w:rsidRDefault="005E6AF7" w:rsidP="002C4BD5">
      <w:pPr>
        <w:pStyle w:val="NoSpacing"/>
        <w:numPr>
          <w:ilvl w:val="0"/>
          <w:numId w:val="50"/>
        </w:numPr>
        <w:ind w:left="1620"/>
        <w:rPr>
          <w:rFonts w:cstheme="minorHAnsi"/>
          <w:sz w:val="24"/>
          <w:szCs w:val="24"/>
        </w:rPr>
      </w:pPr>
      <w:r w:rsidRPr="004B2E1E">
        <w:rPr>
          <w:rFonts w:cstheme="minorHAnsi"/>
          <w:sz w:val="24"/>
          <w:szCs w:val="24"/>
        </w:rPr>
        <w:t xml:space="preserve">Beth </w:t>
      </w:r>
      <w:r w:rsidR="00135249" w:rsidRPr="004B2E1E">
        <w:rPr>
          <w:rFonts w:cstheme="minorHAnsi"/>
          <w:sz w:val="24"/>
          <w:szCs w:val="24"/>
        </w:rPr>
        <w:t>Gillis-Smith</w:t>
      </w:r>
      <w:r w:rsidRPr="004B2E1E">
        <w:rPr>
          <w:rFonts w:cstheme="minorHAnsi"/>
          <w:sz w:val="24"/>
          <w:szCs w:val="24"/>
        </w:rPr>
        <w:t xml:space="preserve"> </w:t>
      </w:r>
      <w:r w:rsidR="00135249" w:rsidRPr="004B2E1E">
        <w:rPr>
          <w:rFonts w:cstheme="minorHAnsi"/>
          <w:sz w:val="24"/>
          <w:szCs w:val="24"/>
        </w:rPr>
        <w:t>expressed c</w:t>
      </w:r>
      <w:r w:rsidRPr="004B2E1E">
        <w:rPr>
          <w:rFonts w:cstheme="minorHAnsi"/>
          <w:sz w:val="24"/>
          <w:szCs w:val="24"/>
        </w:rPr>
        <w:t xml:space="preserve">oncern about the email that came out regarding </w:t>
      </w:r>
      <w:r w:rsidR="00135249" w:rsidRPr="004B2E1E">
        <w:rPr>
          <w:rFonts w:cstheme="minorHAnsi"/>
          <w:sz w:val="24"/>
          <w:szCs w:val="24"/>
        </w:rPr>
        <w:t>contacting</w:t>
      </w:r>
      <w:r w:rsidRPr="004B2E1E">
        <w:rPr>
          <w:rFonts w:cstheme="minorHAnsi"/>
          <w:sz w:val="24"/>
          <w:szCs w:val="24"/>
        </w:rPr>
        <w:t xml:space="preserve"> VP </w:t>
      </w:r>
      <w:proofErr w:type="spellStart"/>
      <w:r w:rsidRPr="004B2E1E">
        <w:rPr>
          <w:rFonts w:cstheme="minorHAnsi"/>
          <w:sz w:val="24"/>
          <w:szCs w:val="24"/>
        </w:rPr>
        <w:t>Amanuel</w:t>
      </w:r>
      <w:proofErr w:type="spellEnd"/>
      <w:r w:rsidR="00BA1D74" w:rsidRPr="004B2E1E">
        <w:rPr>
          <w:rFonts w:cstheme="minorHAnsi"/>
          <w:sz w:val="24"/>
          <w:szCs w:val="24"/>
        </w:rPr>
        <w:t xml:space="preserve"> </w:t>
      </w:r>
      <w:proofErr w:type="spellStart"/>
      <w:r w:rsidR="00BA1D74" w:rsidRPr="004B2E1E">
        <w:rPr>
          <w:rFonts w:cstheme="minorHAnsi"/>
          <w:sz w:val="24"/>
          <w:szCs w:val="24"/>
        </w:rPr>
        <w:t>Gebru</w:t>
      </w:r>
      <w:proofErr w:type="spellEnd"/>
      <w:r w:rsidR="00BA1D74" w:rsidRPr="004B2E1E">
        <w:rPr>
          <w:rFonts w:cstheme="minorHAnsi"/>
          <w:sz w:val="24"/>
          <w:szCs w:val="24"/>
        </w:rPr>
        <w:t xml:space="preserve"> in the absence of their dean</w:t>
      </w:r>
      <w:r w:rsidRPr="004B2E1E">
        <w:rPr>
          <w:rFonts w:cstheme="minorHAnsi"/>
          <w:sz w:val="24"/>
          <w:szCs w:val="24"/>
        </w:rPr>
        <w:t xml:space="preserve">.  Julius </w:t>
      </w:r>
      <w:r w:rsidR="00BA1D74" w:rsidRPr="004B2E1E">
        <w:rPr>
          <w:rFonts w:cstheme="minorHAnsi"/>
          <w:sz w:val="24"/>
          <w:szCs w:val="24"/>
        </w:rPr>
        <w:t>explained that</w:t>
      </w:r>
      <w:r w:rsidRPr="004B2E1E">
        <w:rPr>
          <w:rFonts w:cstheme="minorHAnsi"/>
          <w:sz w:val="24"/>
          <w:szCs w:val="24"/>
        </w:rPr>
        <w:t xml:space="preserve"> the responsibilities of that dean </w:t>
      </w:r>
      <w:r w:rsidR="00BA1D74" w:rsidRPr="004B2E1E">
        <w:rPr>
          <w:rFonts w:cstheme="minorHAnsi"/>
          <w:sz w:val="24"/>
          <w:szCs w:val="24"/>
        </w:rPr>
        <w:t>will be</w:t>
      </w:r>
      <w:r w:rsidRPr="004B2E1E">
        <w:rPr>
          <w:rFonts w:cstheme="minorHAnsi"/>
          <w:sz w:val="24"/>
          <w:szCs w:val="24"/>
        </w:rPr>
        <w:t xml:space="preserve"> dispersed</w:t>
      </w:r>
      <w:r w:rsidR="00BA1D74" w:rsidRPr="004B2E1E">
        <w:rPr>
          <w:rFonts w:cstheme="minorHAnsi"/>
          <w:sz w:val="24"/>
          <w:szCs w:val="24"/>
        </w:rPr>
        <w:t>;</w:t>
      </w:r>
      <w:r w:rsidRPr="004B2E1E">
        <w:rPr>
          <w:rFonts w:cstheme="minorHAnsi"/>
          <w:sz w:val="24"/>
          <w:szCs w:val="24"/>
        </w:rPr>
        <w:t xml:space="preserve"> by the end of the week you will know what dean to go to </w:t>
      </w:r>
      <w:r w:rsidRPr="004B2E1E">
        <w:rPr>
          <w:rFonts w:cstheme="minorHAnsi"/>
          <w:sz w:val="24"/>
          <w:szCs w:val="24"/>
        </w:rPr>
        <w:lastRenderedPageBreak/>
        <w:t xml:space="preserve">for certain things. </w:t>
      </w:r>
      <w:r w:rsidR="00BA1D74" w:rsidRPr="004B2E1E">
        <w:rPr>
          <w:rFonts w:cstheme="minorHAnsi"/>
          <w:sz w:val="24"/>
          <w:szCs w:val="24"/>
        </w:rPr>
        <w:t xml:space="preserve">With </w:t>
      </w:r>
      <w:r w:rsidRPr="004B2E1E">
        <w:rPr>
          <w:rFonts w:cstheme="minorHAnsi"/>
          <w:sz w:val="24"/>
          <w:szCs w:val="24"/>
        </w:rPr>
        <w:t>Sam</w:t>
      </w:r>
      <w:r w:rsidR="00BA1D74" w:rsidRPr="004B2E1E">
        <w:rPr>
          <w:rFonts w:cstheme="minorHAnsi"/>
          <w:sz w:val="24"/>
          <w:szCs w:val="24"/>
        </w:rPr>
        <w:t xml:space="preserve"> </w:t>
      </w:r>
      <w:proofErr w:type="spellStart"/>
      <w:r w:rsidR="00BA1D74" w:rsidRPr="004B2E1E">
        <w:rPr>
          <w:rFonts w:cstheme="minorHAnsi"/>
          <w:sz w:val="24"/>
          <w:szCs w:val="24"/>
        </w:rPr>
        <w:t>Lingrosso</w:t>
      </w:r>
      <w:proofErr w:type="spellEnd"/>
      <w:r w:rsidRPr="004B2E1E">
        <w:rPr>
          <w:rFonts w:cstheme="minorHAnsi"/>
          <w:sz w:val="24"/>
          <w:szCs w:val="24"/>
        </w:rPr>
        <w:t xml:space="preserve"> on </w:t>
      </w:r>
      <w:r w:rsidR="00BA1D74" w:rsidRPr="004B2E1E">
        <w:rPr>
          <w:rFonts w:cstheme="minorHAnsi"/>
          <w:sz w:val="24"/>
          <w:szCs w:val="24"/>
        </w:rPr>
        <w:t>administrative</w:t>
      </w:r>
      <w:r w:rsidRPr="004B2E1E">
        <w:rPr>
          <w:rFonts w:cstheme="minorHAnsi"/>
          <w:sz w:val="24"/>
          <w:szCs w:val="24"/>
        </w:rPr>
        <w:t xml:space="preserve"> leave</w:t>
      </w:r>
      <w:r w:rsidR="00BA1D74" w:rsidRPr="004B2E1E">
        <w:rPr>
          <w:rFonts w:cstheme="minorHAnsi"/>
          <w:sz w:val="24"/>
          <w:szCs w:val="24"/>
        </w:rPr>
        <w:t>, this</w:t>
      </w:r>
      <w:r w:rsidRPr="004B2E1E">
        <w:rPr>
          <w:rFonts w:cstheme="minorHAnsi"/>
          <w:sz w:val="24"/>
          <w:szCs w:val="24"/>
        </w:rPr>
        <w:t xml:space="preserve"> is the </w:t>
      </w:r>
      <w:r w:rsidR="00BA1D74" w:rsidRPr="004B2E1E">
        <w:rPr>
          <w:rFonts w:cstheme="minorHAnsi"/>
          <w:sz w:val="24"/>
          <w:szCs w:val="24"/>
        </w:rPr>
        <w:t>short-term answer</w:t>
      </w:r>
      <w:r w:rsidRPr="004B2E1E">
        <w:rPr>
          <w:rFonts w:cstheme="minorHAnsi"/>
          <w:sz w:val="24"/>
          <w:szCs w:val="24"/>
        </w:rPr>
        <w:t>. We are not sure</w:t>
      </w:r>
      <w:r w:rsidR="00BA1D74" w:rsidRPr="004B2E1E">
        <w:rPr>
          <w:rFonts w:cstheme="minorHAnsi"/>
          <w:sz w:val="24"/>
          <w:szCs w:val="24"/>
        </w:rPr>
        <w:t xml:space="preserve"> what</w:t>
      </w:r>
      <w:r w:rsidRPr="004B2E1E">
        <w:rPr>
          <w:rFonts w:cstheme="minorHAnsi"/>
          <w:sz w:val="24"/>
          <w:szCs w:val="24"/>
        </w:rPr>
        <w:t xml:space="preserve"> the </w:t>
      </w:r>
      <w:r w:rsidR="00BA1D74" w:rsidRPr="004B2E1E">
        <w:rPr>
          <w:rFonts w:cstheme="minorHAnsi"/>
          <w:sz w:val="24"/>
          <w:szCs w:val="24"/>
        </w:rPr>
        <w:t>long-term</w:t>
      </w:r>
      <w:r w:rsidRPr="004B2E1E">
        <w:rPr>
          <w:rFonts w:cstheme="minorHAnsi"/>
          <w:sz w:val="24"/>
          <w:szCs w:val="24"/>
        </w:rPr>
        <w:t xml:space="preserve"> </w:t>
      </w:r>
      <w:r w:rsidR="00BA1D74" w:rsidRPr="004B2E1E">
        <w:rPr>
          <w:rFonts w:cstheme="minorHAnsi"/>
          <w:sz w:val="24"/>
          <w:szCs w:val="24"/>
        </w:rPr>
        <w:t xml:space="preserve">situation </w:t>
      </w:r>
      <w:r w:rsidRPr="004B2E1E">
        <w:rPr>
          <w:rFonts w:cstheme="minorHAnsi"/>
          <w:sz w:val="24"/>
          <w:szCs w:val="24"/>
        </w:rPr>
        <w:t>will be right now.</w:t>
      </w:r>
    </w:p>
    <w:p w14:paraId="0BA832F3" w14:textId="212C6A12" w:rsidR="00715AC9" w:rsidRPr="004B2E1E" w:rsidRDefault="005E6AF7" w:rsidP="002C4BD5">
      <w:pPr>
        <w:pStyle w:val="NoSpacing"/>
        <w:numPr>
          <w:ilvl w:val="0"/>
          <w:numId w:val="50"/>
        </w:numPr>
        <w:ind w:left="1620"/>
        <w:rPr>
          <w:rFonts w:cstheme="minorHAnsi"/>
          <w:sz w:val="24"/>
          <w:szCs w:val="24"/>
        </w:rPr>
      </w:pPr>
      <w:r w:rsidRPr="004B2E1E">
        <w:rPr>
          <w:rFonts w:cstheme="minorHAnsi"/>
          <w:sz w:val="24"/>
          <w:szCs w:val="24"/>
        </w:rPr>
        <w:t xml:space="preserve">Deanna Franke </w:t>
      </w:r>
      <w:r w:rsidR="00BA1D74" w:rsidRPr="004B2E1E">
        <w:rPr>
          <w:rFonts w:cstheme="minorHAnsi"/>
          <w:sz w:val="24"/>
          <w:szCs w:val="24"/>
        </w:rPr>
        <w:t>asked w</w:t>
      </w:r>
      <w:r w:rsidRPr="004B2E1E">
        <w:rPr>
          <w:rFonts w:cstheme="minorHAnsi"/>
          <w:sz w:val="24"/>
          <w:szCs w:val="24"/>
        </w:rPr>
        <w:t xml:space="preserve">ho </w:t>
      </w:r>
      <w:r w:rsidR="00BA1D74" w:rsidRPr="004B2E1E">
        <w:rPr>
          <w:rFonts w:cstheme="minorHAnsi"/>
          <w:sz w:val="24"/>
          <w:szCs w:val="24"/>
        </w:rPr>
        <w:t>to go to in the absence of David Gatewood</w:t>
      </w:r>
      <w:r w:rsidRPr="004B2E1E">
        <w:rPr>
          <w:rFonts w:cstheme="minorHAnsi"/>
          <w:sz w:val="24"/>
          <w:szCs w:val="24"/>
        </w:rPr>
        <w:t xml:space="preserve">?  Julius – </w:t>
      </w:r>
      <w:r w:rsidR="00BA1D74" w:rsidRPr="004B2E1E">
        <w:rPr>
          <w:rFonts w:cstheme="minorHAnsi"/>
          <w:sz w:val="24"/>
          <w:szCs w:val="24"/>
        </w:rPr>
        <w:t>G</w:t>
      </w:r>
      <w:r w:rsidRPr="004B2E1E">
        <w:rPr>
          <w:rFonts w:cstheme="minorHAnsi"/>
          <w:sz w:val="24"/>
          <w:szCs w:val="24"/>
        </w:rPr>
        <w:t>o to Mary Rees.</w:t>
      </w:r>
      <w:r w:rsidR="00BA1D74" w:rsidRPr="004B2E1E">
        <w:rPr>
          <w:rFonts w:cstheme="minorHAnsi"/>
          <w:sz w:val="24"/>
          <w:szCs w:val="24"/>
        </w:rPr>
        <w:t xml:space="preserve"> </w:t>
      </w:r>
      <w:r w:rsidR="00715AC9" w:rsidRPr="004B2E1E">
        <w:rPr>
          <w:rFonts w:cstheme="minorHAnsi"/>
          <w:sz w:val="24"/>
          <w:szCs w:val="24"/>
        </w:rPr>
        <w:t>This is very rare for MC to have so many vacancies at one time. This is an exception and for a short time</w:t>
      </w:r>
      <w:r w:rsidR="00BA1D74" w:rsidRPr="004B2E1E">
        <w:rPr>
          <w:rFonts w:cstheme="minorHAnsi"/>
          <w:sz w:val="24"/>
          <w:szCs w:val="24"/>
        </w:rPr>
        <w:t>. T</w:t>
      </w:r>
      <w:r w:rsidR="00715AC9" w:rsidRPr="004B2E1E">
        <w:rPr>
          <w:rFonts w:cstheme="minorHAnsi"/>
          <w:sz w:val="24"/>
          <w:szCs w:val="24"/>
        </w:rPr>
        <w:t>his exception will be over soon.</w:t>
      </w:r>
    </w:p>
    <w:p w14:paraId="779FE806" w14:textId="3AEF8907" w:rsidR="00715AC9" w:rsidRPr="004B2E1E" w:rsidRDefault="00715AC9" w:rsidP="002C4BD5">
      <w:pPr>
        <w:pStyle w:val="NoSpacing"/>
        <w:numPr>
          <w:ilvl w:val="0"/>
          <w:numId w:val="50"/>
        </w:numPr>
        <w:ind w:left="1620"/>
        <w:rPr>
          <w:rFonts w:cstheme="minorHAnsi"/>
          <w:sz w:val="24"/>
          <w:szCs w:val="24"/>
        </w:rPr>
      </w:pPr>
      <w:r w:rsidRPr="004B2E1E">
        <w:rPr>
          <w:rFonts w:cstheme="minorHAnsi"/>
          <w:sz w:val="24"/>
          <w:szCs w:val="24"/>
        </w:rPr>
        <w:t xml:space="preserve">Jolie </w:t>
      </w:r>
      <w:r w:rsidR="00BA1D74" w:rsidRPr="004B2E1E">
        <w:rPr>
          <w:rFonts w:cstheme="minorHAnsi"/>
          <w:sz w:val="24"/>
          <w:szCs w:val="24"/>
        </w:rPr>
        <w:t>asked, regarding s</w:t>
      </w:r>
      <w:r w:rsidRPr="004B2E1E">
        <w:rPr>
          <w:rFonts w:cstheme="minorHAnsi"/>
          <w:sz w:val="24"/>
          <w:szCs w:val="24"/>
        </w:rPr>
        <w:t>tudent services</w:t>
      </w:r>
      <w:r w:rsidR="00BA1D74" w:rsidRPr="004B2E1E">
        <w:rPr>
          <w:rFonts w:cstheme="minorHAnsi"/>
          <w:sz w:val="24"/>
          <w:szCs w:val="24"/>
        </w:rPr>
        <w:t xml:space="preserve">, if </w:t>
      </w:r>
      <w:r w:rsidRPr="004B2E1E">
        <w:rPr>
          <w:rFonts w:cstheme="minorHAnsi"/>
          <w:sz w:val="24"/>
          <w:szCs w:val="24"/>
        </w:rPr>
        <w:t>emails can go to everyone so we can be in the know</w:t>
      </w:r>
      <w:r w:rsidR="00BA1D74" w:rsidRPr="004B2E1E">
        <w:rPr>
          <w:rFonts w:cstheme="minorHAnsi"/>
          <w:sz w:val="24"/>
          <w:szCs w:val="24"/>
        </w:rPr>
        <w:t>.</w:t>
      </w:r>
      <w:r w:rsidRPr="004B2E1E">
        <w:rPr>
          <w:rFonts w:cstheme="minorHAnsi"/>
          <w:sz w:val="24"/>
          <w:szCs w:val="24"/>
        </w:rPr>
        <w:t xml:space="preserve"> Where do </w:t>
      </w:r>
      <w:r w:rsidR="00BA1D74" w:rsidRPr="004B2E1E">
        <w:rPr>
          <w:rFonts w:cstheme="minorHAnsi"/>
          <w:sz w:val="24"/>
          <w:szCs w:val="24"/>
        </w:rPr>
        <w:t>we</w:t>
      </w:r>
      <w:r w:rsidRPr="004B2E1E">
        <w:rPr>
          <w:rFonts w:cstheme="minorHAnsi"/>
          <w:sz w:val="24"/>
          <w:szCs w:val="24"/>
        </w:rPr>
        <w:t xml:space="preserve"> send students? </w:t>
      </w:r>
      <w:r w:rsidR="00BA1D74" w:rsidRPr="004B2E1E">
        <w:rPr>
          <w:rFonts w:cstheme="minorHAnsi"/>
          <w:sz w:val="24"/>
          <w:szCs w:val="24"/>
        </w:rPr>
        <w:t xml:space="preserve">Julius - </w:t>
      </w:r>
      <w:r w:rsidRPr="004B2E1E">
        <w:rPr>
          <w:rFonts w:cstheme="minorHAnsi"/>
          <w:sz w:val="24"/>
          <w:szCs w:val="24"/>
        </w:rPr>
        <w:t xml:space="preserve">BIT concerns go to VP </w:t>
      </w:r>
      <w:proofErr w:type="spellStart"/>
      <w:r w:rsidRPr="004B2E1E">
        <w:rPr>
          <w:rFonts w:cstheme="minorHAnsi"/>
          <w:sz w:val="24"/>
          <w:szCs w:val="24"/>
        </w:rPr>
        <w:t>Amanuel</w:t>
      </w:r>
      <w:proofErr w:type="spellEnd"/>
      <w:r w:rsidRPr="004B2E1E">
        <w:rPr>
          <w:rFonts w:cstheme="minorHAnsi"/>
          <w:sz w:val="24"/>
          <w:szCs w:val="24"/>
        </w:rPr>
        <w:t xml:space="preserve"> </w:t>
      </w:r>
      <w:proofErr w:type="spellStart"/>
      <w:r w:rsidRPr="004B2E1E">
        <w:rPr>
          <w:rFonts w:cstheme="minorHAnsi"/>
          <w:sz w:val="24"/>
          <w:szCs w:val="24"/>
        </w:rPr>
        <w:t>Gebru</w:t>
      </w:r>
      <w:proofErr w:type="spellEnd"/>
      <w:r w:rsidRPr="004B2E1E">
        <w:rPr>
          <w:rFonts w:cstheme="minorHAnsi"/>
          <w:sz w:val="24"/>
          <w:szCs w:val="24"/>
        </w:rPr>
        <w:t xml:space="preserve">. </w:t>
      </w:r>
    </w:p>
    <w:p w14:paraId="0E81E614" w14:textId="4165490A" w:rsidR="00715AC9" w:rsidRPr="004B2E1E" w:rsidRDefault="00715AC9" w:rsidP="002C4BD5">
      <w:pPr>
        <w:pStyle w:val="NoSpacing"/>
        <w:numPr>
          <w:ilvl w:val="0"/>
          <w:numId w:val="50"/>
        </w:numPr>
        <w:ind w:left="1620"/>
        <w:rPr>
          <w:rFonts w:cstheme="minorHAnsi"/>
          <w:sz w:val="24"/>
          <w:szCs w:val="24"/>
        </w:rPr>
      </w:pPr>
      <w:r w:rsidRPr="004B2E1E">
        <w:rPr>
          <w:rFonts w:cstheme="minorHAnsi"/>
          <w:sz w:val="24"/>
          <w:szCs w:val="24"/>
        </w:rPr>
        <w:t xml:space="preserve">Dan Darby </w:t>
      </w:r>
      <w:r w:rsidR="00BA1D74" w:rsidRPr="004B2E1E">
        <w:rPr>
          <w:rFonts w:cstheme="minorHAnsi"/>
          <w:sz w:val="24"/>
          <w:szCs w:val="24"/>
        </w:rPr>
        <w:t xml:space="preserve">asked </w:t>
      </w:r>
      <w:r w:rsidR="00EB7C2E" w:rsidRPr="004B2E1E">
        <w:rPr>
          <w:rFonts w:cstheme="minorHAnsi"/>
          <w:sz w:val="24"/>
          <w:szCs w:val="24"/>
        </w:rPr>
        <w:t>who will handle</w:t>
      </w:r>
      <w:r w:rsidRPr="004B2E1E">
        <w:rPr>
          <w:rFonts w:cstheme="minorHAnsi"/>
          <w:sz w:val="24"/>
          <w:szCs w:val="24"/>
        </w:rPr>
        <w:t xml:space="preserve"> Title </w:t>
      </w:r>
      <w:r w:rsidR="00BA1D74" w:rsidRPr="004B2E1E">
        <w:rPr>
          <w:rFonts w:cstheme="minorHAnsi"/>
          <w:sz w:val="24"/>
          <w:szCs w:val="24"/>
        </w:rPr>
        <w:t>IX</w:t>
      </w:r>
      <w:r w:rsidRPr="004B2E1E">
        <w:rPr>
          <w:rFonts w:cstheme="minorHAnsi"/>
          <w:sz w:val="24"/>
          <w:szCs w:val="24"/>
        </w:rPr>
        <w:t xml:space="preserve"> sexual misconduct</w:t>
      </w:r>
      <w:r w:rsidR="00EB7C2E" w:rsidRPr="004B2E1E">
        <w:rPr>
          <w:rFonts w:cstheme="minorHAnsi"/>
          <w:sz w:val="24"/>
          <w:szCs w:val="24"/>
        </w:rPr>
        <w:t>? Julius</w:t>
      </w:r>
      <w:r w:rsidRPr="004B2E1E">
        <w:rPr>
          <w:rFonts w:cstheme="minorHAnsi"/>
          <w:sz w:val="24"/>
          <w:szCs w:val="24"/>
        </w:rPr>
        <w:t xml:space="preserve">– Monica </w:t>
      </w:r>
      <w:r w:rsidR="00EB7C2E" w:rsidRPr="004B2E1E">
        <w:rPr>
          <w:rFonts w:cstheme="minorHAnsi"/>
          <w:sz w:val="24"/>
          <w:szCs w:val="24"/>
        </w:rPr>
        <w:t>Garcia.</w:t>
      </w:r>
    </w:p>
    <w:p w14:paraId="45E07C7C" w14:textId="77777777" w:rsidR="002C4BD5" w:rsidRDefault="00EB7C2E" w:rsidP="002C4BD5">
      <w:pPr>
        <w:pStyle w:val="NoSpacing"/>
        <w:numPr>
          <w:ilvl w:val="0"/>
          <w:numId w:val="50"/>
        </w:numPr>
        <w:ind w:left="1620"/>
        <w:rPr>
          <w:rFonts w:cstheme="minorHAnsi"/>
          <w:sz w:val="24"/>
          <w:szCs w:val="24"/>
        </w:rPr>
      </w:pPr>
      <w:r w:rsidRPr="004B2E1E">
        <w:rPr>
          <w:rFonts w:cstheme="minorHAnsi"/>
          <w:sz w:val="24"/>
          <w:szCs w:val="24"/>
        </w:rPr>
        <w:t>I</w:t>
      </w:r>
      <w:r w:rsidR="00715AC9" w:rsidRPr="004B2E1E">
        <w:rPr>
          <w:rFonts w:cstheme="minorHAnsi"/>
          <w:sz w:val="24"/>
          <w:szCs w:val="24"/>
        </w:rPr>
        <w:t>nterview</w:t>
      </w:r>
      <w:r w:rsidRPr="004B2E1E">
        <w:rPr>
          <w:rFonts w:cstheme="minorHAnsi"/>
          <w:sz w:val="24"/>
          <w:szCs w:val="24"/>
        </w:rPr>
        <w:t>s</w:t>
      </w:r>
      <w:r w:rsidR="00715AC9" w:rsidRPr="004B2E1E">
        <w:rPr>
          <w:rFonts w:cstheme="minorHAnsi"/>
          <w:sz w:val="24"/>
          <w:szCs w:val="24"/>
        </w:rPr>
        <w:t xml:space="preserve"> for </w:t>
      </w:r>
      <w:r w:rsidRPr="004B2E1E">
        <w:rPr>
          <w:rFonts w:cstheme="minorHAnsi"/>
          <w:sz w:val="24"/>
          <w:szCs w:val="24"/>
        </w:rPr>
        <w:t>the VP</w:t>
      </w:r>
      <w:r w:rsidR="002C4BD5">
        <w:rPr>
          <w:rFonts w:cstheme="minorHAnsi"/>
          <w:sz w:val="24"/>
          <w:szCs w:val="24"/>
        </w:rPr>
        <w:t>BP</w:t>
      </w:r>
      <w:r w:rsidR="00715AC9" w:rsidRPr="004B2E1E">
        <w:rPr>
          <w:rFonts w:cstheme="minorHAnsi"/>
          <w:sz w:val="24"/>
          <w:szCs w:val="24"/>
        </w:rPr>
        <w:t xml:space="preserve"> position </w:t>
      </w:r>
      <w:r w:rsidRPr="004B2E1E">
        <w:rPr>
          <w:rFonts w:cstheme="minorHAnsi"/>
          <w:sz w:val="24"/>
          <w:szCs w:val="24"/>
        </w:rPr>
        <w:t xml:space="preserve">starts </w:t>
      </w:r>
      <w:r w:rsidR="00715AC9" w:rsidRPr="004B2E1E">
        <w:rPr>
          <w:rFonts w:cstheme="minorHAnsi"/>
          <w:sz w:val="24"/>
          <w:szCs w:val="24"/>
        </w:rPr>
        <w:t xml:space="preserve">tomorrow. </w:t>
      </w:r>
    </w:p>
    <w:p w14:paraId="1469BC1C" w14:textId="78255B87" w:rsidR="00715AC9" w:rsidRPr="004B2E1E" w:rsidRDefault="00715AC9" w:rsidP="002C4BD5">
      <w:pPr>
        <w:pStyle w:val="NoSpacing"/>
        <w:numPr>
          <w:ilvl w:val="0"/>
          <w:numId w:val="50"/>
        </w:numPr>
        <w:ind w:left="1620"/>
        <w:rPr>
          <w:rFonts w:cstheme="minorHAnsi"/>
          <w:sz w:val="24"/>
          <w:szCs w:val="24"/>
        </w:rPr>
      </w:pPr>
      <w:r w:rsidRPr="004B2E1E">
        <w:rPr>
          <w:rFonts w:cstheme="minorHAnsi"/>
          <w:sz w:val="24"/>
          <w:szCs w:val="24"/>
        </w:rPr>
        <w:t>N</w:t>
      </w:r>
      <w:r w:rsidR="00EB7C2E" w:rsidRPr="004B2E1E">
        <w:rPr>
          <w:rFonts w:cstheme="minorHAnsi"/>
          <w:sz w:val="24"/>
          <w:szCs w:val="24"/>
        </w:rPr>
        <w:t>enagh asked about the e</w:t>
      </w:r>
      <w:r w:rsidRPr="004B2E1E">
        <w:rPr>
          <w:rFonts w:cstheme="minorHAnsi"/>
          <w:sz w:val="24"/>
          <w:szCs w:val="24"/>
        </w:rPr>
        <w:t>mergency preparedness contact? J</w:t>
      </w:r>
      <w:r w:rsidR="00EB7C2E" w:rsidRPr="004B2E1E">
        <w:rPr>
          <w:rFonts w:cstheme="minorHAnsi"/>
          <w:sz w:val="24"/>
          <w:szCs w:val="24"/>
        </w:rPr>
        <w:t xml:space="preserve">ulius answered it is a </w:t>
      </w:r>
      <w:r w:rsidRPr="004B2E1E">
        <w:rPr>
          <w:rFonts w:cstheme="minorHAnsi"/>
          <w:sz w:val="24"/>
          <w:szCs w:val="24"/>
        </w:rPr>
        <w:t>team</w:t>
      </w:r>
      <w:r w:rsidR="00EB7C2E" w:rsidRPr="004B2E1E">
        <w:rPr>
          <w:rFonts w:cstheme="minorHAnsi"/>
          <w:sz w:val="24"/>
          <w:szCs w:val="24"/>
        </w:rPr>
        <w:t>:</w:t>
      </w:r>
      <w:r w:rsidRPr="004B2E1E">
        <w:rPr>
          <w:rFonts w:cstheme="minorHAnsi"/>
          <w:sz w:val="24"/>
          <w:szCs w:val="24"/>
        </w:rPr>
        <w:t xml:space="preserve"> </w:t>
      </w:r>
      <w:r w:rsidR="002C4BD5" w:rsidRPr="002C4BD5">
        <w:rPr>
          <w:rFonts w:cstheme="minorHAnsi"/>
          <w:sz w:val="24"/>
          <w:szCs w:val="24"/>
        </w:rPr>
        <w:t xml:space="preserve">currently </w:t>
      </w:r>
      <w:proofErr w:type="spellStart"/>
      <w:r w:rsidR="002C4BD5" w:rsidRPr="002C4BD5">
        <w:rPr>
          <w:rFonts w:cstheme="minorHAnsi"/>
          <w:sz w:val="24"/>
          <w:szCs w:val="24"/>
        </w:rPr>
        <w:t>Amanuel</w:t>
      </w:r>
      <w:proofErr w:type="spellEnd"/>
      <w:r w:rsidR="002C4BD5" w:rsidRPr="002C4BD5">
        <w:rPr>
          <w:rFonts w:cstheme="minorHAnsi"/>
          <w:sz w:val="24"/>
          <w:szCs w:val="24"/>
        </w:rPr>
        <w:t xml:space="preserve">, Mary, James </w:t>
      </w:r>
      <w:proofErr w:type="spellStart"/>
      <w:r w:rsidR="002C4BD5" w:rsidRPr="002C4BD5">
        <w:rPr>
          <w:rFonts w:cstheme="minorHAnsi"/>
          <w:sz w:val="24"/>
          <w:szCs w:val="24"/>
        </w:rPr>
        <w:t>Schuelke</w:t>
      </w:r>
      <w:proofErr w:type="spellEnd"/>
      <w:r w:rsidR="001D7E6C">
        <w:rPr>
          <w:rFonts w:cstheme="minorHAnsi"/>
          <w:sz w:val="24"/>
          <w:szCs w:val="24"/>
        </w:rPr>
        <w:t xml:space="preserve">, </w:t>
      </w:r>
      <w:r w:rsidR="001D7E6C">
        <w:rPr>
          <w:sz w:val="24"/>
          <w:szCs w:val="24"/>
        </w:rPr>
        <w:t xml:space="preserve">John </w:t>
      </w:r>
      <w:proofErr w:type="spellStart"/>
      <w:r w:rsidR="001D7E6C">
        <w:rPr>
          <w:sz w:val="24"/>
          <w:szCs w:val="24"/>
        </w:rPr>
        <w:t>Sinutko</w:t>
      </w:r>
      <w:proofErr w:type="spellEnd"/>
      <w:r w:rsidR="001D7E6C">
        <w:rPr>
          <w:sz w:val="24"/>
          <w:szCs w:val="24"/>
        </w:rPr>
        <w:t>, and himself. James can send out emergency info to the college; if he is not available Patti Blair at the district can do so on Moorpark’s behalf until we hire and train a VP for Business Services to fill this role.</w:t>
      </w:r>
    </w:p>
    <w:p w14:paraId="15278517" w14:textId="6CA7EF28" w:rsidR="00715AC9" w:rsidRPr="004B2E1E" w:rsidRDefault="00715AC9" w:rsidP="002C4BD5">
      <w:pPr>
        <w:pStyle w:val="NoSpacing"/>
        <w:numPr>
          <w:ilvl w:val="0"/>
          <w:numId w:val="50"/>
        </w:numPr>
        <w:ind w:left="1620"/>
        <w:rPr>
          <w:rFonts w:cstheme="minorHAnsi"/>
          <w:sz w:val="24"/>
          <w:szCs w:val="24"/>
        </w:rPr>
      </w:pPr>
      <w:r w:rsidRPr="004B2E1E">
        <w:rPr>
          <w:rFonts w:cstheme="minorHAnsi"/>
          <w:sz w:val="24"/>
          <w:szCs w:val="24"/>
        </w:rPr>
        <w:t>N</w:t>
      </w:r>
      <w:r w:rsidR="00EB7C2E" w:rsidRPr="004B2E1E">
        <w:rPr>
          <w:rFonts w:cstheme="minorHAnsi"/>
          <w:sz w:val="24"/>
          <w:szCs w:val="24"/>
        </w:rPr>
        <w:t xml:space="preserve">enagh </w:t>
      </w:r>
      <w:r w:rsidR="002C4BD5" w:rsidRPr="002C4BD5">
        <w:rPr>
          <w:rFonts w:cstheme="minorHAnsi"/>
          <w:sz w:val="24"/>
          <w:szCs w:val="24"/>
        </w:rPr>
        <w:t xml:space="preserve">thanked President </w:t>
      </w:r>
      <w:proofErr w:type="spellStart"/>
      <w:r w:rsidR="002C4BD5" w:rsidRPr="002C4BD5">
        <w:rPr>
          <w:rFonts w:cstheme="minorHAnsi"/>
          <w:sz w:val="24"/>
          <w:szCs w:val="24"/>
        </w:rPr>
        <w:t>Sokenu</w:t>
      </w:r>
      <w:proofErr w:type="spellEnd"/>
      <w:r w:rsidR="002C4BD5" w:rsidRPr="002C4BD5">
        <w:rPr>
          <w:rFonts w:cstheme="minorHAnsi"/>
          <w:sz w:val="24"/>
          <w:szCs w:val="24"/>
        </w:rPr>
        <w:t xml:space="preserve"> for updating Council</w:t>
      </w:r>
      <w:r w:rsidR="002C4BD5">
        <w:rPr>
          <w:rFonts w:cstheme="minorHAnsi"/>
          <w:sz w:val="24"/>
          <w:szCs w:val="24"/>
        </w:rPr>
        <w:t>.</w:t>
      </w:r>
    </w:p>
    <w:p w14:paraId="6F3CD312" w14:textId="5554094D" w:rsidR="00A9219F" w:rsidRPr="004B2E1E" w:rsidRDefault="006501E3" w:rsidP="00EB7C2E">
      <w:pPr>
        <w:pStyle w:val="NoSpacing"/>
        <w:numPr>
          <w:ilvl w:val="0"/>
          <w:numId w:val="30"/>
        </w:numPr>
        <w:spacing w:before="120"/>
        <w:ind w:left="907"/>
        <w:rPr>
          <w:rFonts w:cstheme="minorHAnsi"/>
          <w:sz w:val="24"/>
          <w:szCs w:val="24"/>
        </w:rPr>
      </w:pPr>
      <w:r w:rsidRPr="004B2E1E">
        <w:rPr>
          <w:rFonts w:cstheme="minorHAnsi"/>
          <w:sz w:val="24"/>
          <w:szCs w:val="24"/>
        </w:rPr>
        <w:t>C</w:t>
      </w:r>
      <w:r w:rsidR="00C46103" w:rsidRPr="004B2E1E">
        <w:rPr>
          <w:rFonts w:cstheme="minorHAnsi"/>
          <w:sz w:val="24"/>
          <w:szCs w:val="24"/>
        </w:rPr>
        <w:t>ompressed c</w:t>
      </w:r>
      <w:r w:rsidRPr="004B2E1E">
        <w:rPr>
          <w:rFonts w:cstheme="minorHAnsi"/>
          <w:sz w:val="24"/>
          <w:szCs w:val="24"/>
        </w:rPr>
        <w:t>alendar update</w:t>
      </w:r>
      <w:r w:rsidR="00DA0A94" w:rsidRPr="004B2E1E">
        <w:rPr>
          <w:rFonts w:cstheme="minorHAnsi"/>
          <w:sz w:val="24"/>
          <w:szCs w:val="24"/>
        </w:rPr>
        <w:t xml:space="preserve"> </w:t>
      </w:r>
      <w:r w:rsidR="00EB7C2E" w:rsidRPr="004B2E1E">
        <w:rPr>
          <w:rFonts w:cstheme="minorHAnsi"/>
          <w:sz w:val="24"/>
          <w:szCs w:val="24"/>
        </w:rPr>
        <w:t>– Nenagh Brown</w:t>
      </w:r>
    </w:p>
    <w:p w14:paraId="54DD674C" w14:textId="018ED5C9" w:rsidR="008C2257" w:rsidRDefault="00EB7C2E" w:rsidP="00C54A74">
      <w:pPr>
        <w:pStyle w:val="NoSpacing"/>
        <w:numPr>
          <w:ilvl w:val="0"/>
          <w:numId w:val="38"/>
        </w:numPr>
        <w:ind w:left="1260"/>
        <w:rPr>
          <w:rFonts w:cstheme="minorHAnsi"/>
          <w:sz w:val="24"/>
          <w:szCs w:val="24"/>
        </w:rPr>
      </w:pPr>
      <w:r w:rsidRPr="002C4BD5">
        <w:rPr>
          <w:rFonts w:cstheme="minorHAnsi"/>
          <w:sz w:val="24"/>
          <w:szCs w:val="24"/>
        </w:rPr>
        <w:t>A r</w:t>
      </w:r>
      <w:r w:rsidR="00DA0A94" w:rsidRPr="002C4BD5">
        <w:rPr>
          <w:rFonts w:cstheme="minorHAnsi"/>
          <w:sz w:val="24"/>
          <w:szCs w:val="24"/>
        </w:rPr>
        <w:t xml:space="preserve">esolution was initiated by Reet </w:t>
      </w:r>
      <w:proofErr w:type="spellStart"/>
      <w:r w:rsidRPr="002C4BD5">
        <w:rPr>
          <w:rFonts w:cstheme="minorHAnsi"/>
          <w:sz w:val="24"/>
          <w:szCs w:val="24"/>
        </w:rPr>
        <w:t>Sumal</w:t>
      </w:r>
      <w:proofErr w:type="spellEnd"/>
      <w:r w:rsidRPr="002C4BD5">
        <w:rPr>
          <w:rFonts w:cstheme="minorHAnsi"/>
          <w:sz w:val="24"/>
          <w:szCs w:val="24"/>
        </w:rPr>
        <w:t xml:space="preserve"> </w:t>
      </w:r>
      <w:r w:rsidR="00DA0A94" w:rsidRPr="002C4BD5">
        <w:rPr>
          <w:rFonts w:cstheme="minorHAnsi"/>
          <w:sz w:val="24"/>
          <w:szCs w:val="24"/>
        </w:rPr>
        <w:t xml:space="preserve">and was </w:t>
      </w:r>
      <w:r w:rsidR="002C4BD5" w:rsidRPr="002C4BD5">
        <w:rPr>
          <w:rFonts w:cstheme="minorHAnsi"/>
          <w:sz w:val="24"/>
          <w:szCs w:val="24"/>
        </w:rPr>
        <w:t>passed by Moorpark’s ASC to have full discussions with all parties concerned on the option of having a compressed calendar.</w:t>
      </w:r>
    </w:p>
    <w:p w14:paraId="6C5EB259" w14:textId="4B82ACAF" w:rsidR="00DA0A94" w:rsidRPr="002C4BD5" w:rsidRDefault="008C2257" w:rsidP="00C54A74">
      <w:pPr>
        <w:pStyle w:val="NoSpacing"/>
        <w:numPr>
          <w:ilvl w:val="0"/>
          <w:numId w:val="38"/>
        </w:numPr>
        <w:ind w:left="1260"/>
        <w:rPr>
          <w:rFonts w:cstheme="minorHAnsi"/>
          <w:sz w:val="24"/>
          <w:szCs w:val="24"/>
        </w:rPr>
      </w:pPr>
      <w:r w:rsidRPr="008C2257">
        <w:rPr>
          <w:rFonts w:cstheme="minorHAnsi"/>
          <w:sz w:val="24"/>
          <w:szCs w:val="24"/>
        </w:rPr>
        <w:t>District Workgroup was set up in Spring 2019 with the sole focus of researching if a compressed calendar overall benefits or does not benefit students. The final report concluded</w:t>
      </w:r>
      <w:r>
        <w:rPr>
          <w:rFonts w:cstheme="minorHAnsi"/>
          <w:sz w:val="24"/>
          <w:szCs w:val="24"/>
        </w:rPr>
        <w:t>:</w:t>
      </w:r>
      <w:r w:rsidRPr="008C2257">
        <w:rPr>
          <w:rFonts w:cstheme="minorHAnsi"/>
          <w:sz w:val="24"/>
          <w:szCs w:val="24"/>
        </w:rPr>
        <w:t xml:space="preserve"> yes! Overall </w:t>
      </w:r>
      <w:proofErr w:type="gramStart"/>
      <w:r w:rsidRPr="008C2257">
        <w:rPr>
          <w:rFonts w:cstheme="minorHAnsi"/>
          <w:sz w:val="24"/>
          <w:szCs w:val="24"/>
        </w:rPr>
        <w:t>it</w:t>
      </w:r>
      <w:proofErr w:type="gramEnd"/>
      <w:r w:rsidRPr="008C2257">
        <w:rPr>
          <w:rFonts w:cstheme="minorHAnsi"/>
          <w:sz w:val="24"/>
          <w:szCs w:val="24"/>
        </w:rPr>
        <w:t xml:space="preserve"> benefits students if we have two 16 week semesters to include a 4</w:t>
      </w:r>
      <w:r>
        <w:rPr>
          <w:rFonts w:cstheme="minorHAnsi"/>
          <w:sz w:val="24"/>
          <w:szCs w:val="24"/>
        </w:rPr>
        <w:t>-</w:t>
      </w:r>
      <w:r w:rsidRPr="008C2257">
        <w:rPr>
          <w:rFonts w:cstheme="minorHAnsi"/>
          <w:sz w:val="24"/>
          <w:szCs w:val="24"/>
        </w:rPr>
        <w:t>week winter intersession. This workgroup was not about money, but benefitting students.</w:t>
      </w:r>
    </w:p>
    <w:p w14:paraId="17DEF665" w14:textId="18C3FBCF" w:rsidR="00C54A74" w:rsidRPr="004B2E1E" w:rsidRDefault="008C2257" w:rsidP="00C54A74">
      <w:pPr>
        <w:pStyle w:val="NoSpacing"/>
        <w:numPr>
          <w:ilvl w:val="0"/>
          <w:numId w:val="38"/>
        </w:numPr>
        <w:ind w:left="1260"/>
        <w:rPr>
          <w:rFonts w:cstheme="minorHAnsi"/>
          <w:sz w:val="24"/>
          <w:szCs w:val="24"/>
        </w:rPr>
      </w:pPr>
      <w:r>
        <w:rPr>
          <w:rFonts w:cstheme="minorHAnsi"/>
          <w:sz w:val="24"/>
          <w:szCs w:val="24"/>
        </w:rPr>
        <w:t>S</w:t>
      </w:r>
      <w:r w:rsidR="00EB7C2E" w:rsidRPr="004B2E1E">
        <w:rPr>
          <w:rFonts w:cstheme="minorHAnsi"/>
          <w:sz w:val="24"/>
          <w:szCs w:val="24"/>
        </w:rPr>
        <w:t xml:space="preserve">IG </w:t>
      </w:r>
      <w:r w:rsidRPr="008C2257">
        <w:rPr>
          <w:rFonts w:cstheme="minorHAnsi"/>
          <w:sz w:val="24"/>
          <w:szCs w:val="24"/>
        </w:rPr>
        <w:t>Strata Information Group is currently working with Dan Watkins and Michael Rose at the district level investigating the technology changes needed if we were to move to such a calendar.  At the opening meeting of the consultants 40 to 50 people were present across the district, including vice-presidents, registrars, counselors, curriculum people, bursars - the operational side.  At the end of their three-day visit SIG will produce a statement of work required, a timeline, and the cost of such technological changes.</w:t>
      </w:r>
    </w:p>
    <w:p w14:paraId="58F4ACFC" w14:textId="0EC51AAF" w:rsidR="00501F25" w:rsidRPr="004B2E1E" w:rsidRDefault="00501F25" w:rsidP="00C54A74">
      <w:pPr>
        <w:pStyle w:val="NoSpacing"/>
        <w:numPr>
          <w:ilvl w:val="0"/>
          <w:numId w:val="38"/>
        </w:numPr>
        <w:ind w:left="1260"/>
        <w:rPr>
          <w:rFonts w:cstheme="minorHAnsi"/>
          <w:sz w:val="24"/>
          <w:szCs w:val="24"/>
        </w:rPr>
      </w:pPr>
      <w:r w:rsidRPr="004B2E1E">
        <w:rPr>
          <w:rFonts w:cstheme="minorHAnsi"/>
          <w:sz w:val="24"/>
          <w:szCs w:val="24"/>
        </w:rPr>
        <w:t xml:space="preserve">Chuck </w:t>
      </w:r>
      <w:r w:rsidR="009721A8" w:rsidRPr="004B2E1E">
        <w:rPr>
          <w:rFonts w:cstheme="minorHAnsi"/>
          <w:sz w:val="24"/>
          <w:szCs w:val="24"/>
        </w:rPr>
        <w:t xml:space="preserve">Brinkman </w:t>
      </w:r>
      <w:r w:rsidRPr="004B2E1E">
        <w:rPr>
          <w:rFonts w:cstheme="minorHAnsi"/>
          <w:sz w:val="24"/>
          <w:szCs w:val="24"/>
        </w:rPr>
        <w:t xml:space="preserve">- The spring term would end before the local high schools get out. </w:t>
      </w:r>
      <w:r w:rsidR="009721A8" w:rsidRPr="004B2E1E">
        <w:rPr>
          <w:rFonts w:cstheme="minorHAnsi"/>
          <w:sz w:val="24"/>
          <w:szCs w:val="24"/>
        </w:rPr>
        <w:t>We do not</w:t>
      </w:r>
      <w:r w:rsidRPr="004B2E1E">
        <w:rPr>
          <w:rFonts w:cstheme="minorHAnsi"/>
          <w:sz w:val="24"/>
          <w:szCs w:val="24"/>
        </w:rPr>
        <w:t xml:space="preserve"> want to start the summer term before the high school</w:t>
      </w:r>
      <w:r w:rsidR="009721A8" w:rsidRPr="004B2E1E">
        <w:rPr>
          <w:rFonts w:cstheme="minorHAnsi"/>
          <w:sz w:val="24"/>
          <w:szCs w:val="24"/>
        </w:rPr>
        <w:t>s</w:t>
      </w:r>
      <w:r w:rsidRPr="004B2E1E">
        <w:rPr>
          <w:rFonts w:cstheme="minorHAnsi"/>
          <w:sz w:val="24"/>
          <w:szCs w:val="24"/>
        </w:rPr>
        <w:t xml:space="preserve"> let out.</w:t>
      </w:r>
    </w:p>
    <w:p w14:paraId="0AC49785" w14:textId="5533E50E" w:rsidR="008C2257" w:rsidRDefault="00501F25" w:rsidP="00C54A74">
      <w:pPr>
        <w:pStyle w:val="NoSpacing"/>
        <w:numPr>
          <w:ilvl w:val="0"/>
          <w:numId w:val="38"/>
        </w:numPr>
        <w:ind w:left="1260"/>
        <w:rPr>
          <w:rFonts w:cstheme="minorHAnsi"/>
          <w:sz w:val="24"/>
          <w:szCs w:val="24"/>
        </w:rPr>
      </w:pPr>
      <w:r w:rsidRPr="008C2257">
        <w:rPr>
          <w:rFonts w:cstheme="minorHAnsi"/>
          <w:sz w:val="24"/>
          <w:szCs w:val="24"/>
        </w:rPr>
        <w:t xml:space="preserve">Sydney </w:t>
      </w:r>
      <w:r w:rsidR="009721A8" w:rsidRPr="008C2257">
        <w:rPr>
          <w:rFonts w:cstheme="minorHAnsi"/>
          <w:sz w:val="24"/>
          <w:szCs w:val="24"/>
        </w:rPr>
        <w:t xml:space="preserve">asked about </w:t>
      </w:r>
      <w:r w:rsidR="008C2257" w:rsidRPr="008C2257">
        <w:rPr>
          <w:rFonts w:cstheme="minorHAnsi"/>
          <w:sz w:val="24"/>
          <w:szCs w:val="24"/>
        </w:rPr>
        <w:t>FTES not increasing very much with a compressed calendar. Nenagh confirmed that is true</w:t>
      </w:r>
      <w:r w:rsidR="006C60DE">
        <w:rPr>
          <w:rFonts w:cstheme="minorHAnsi"/>
          <w:sz w:val="24"/>
          <w:szCs w:val="24"/>
        </w:rPr>
        <w:t>.</w:t>
      </w:r>
      <w:r w:rsidR="008C2257" w:rsidRPr="008C2257">
        <w:rPr>
          <w:rFonts w:cstheme="minorHAnsi"/>
          <w:sz w:val="24"/>
          <w:szCs w:val="24"/>
        </w:rPr>
        <w:t xml:space="preserve"> </w:t>
      </w:r>
      <w:r w:rsidR="006C60DE">
        <w:rPr>
          <w:rFonts w:cstheme="minorHAnsi"/>
          <w:sz w:val="24"/>
          <w:szCs w:val="24"/>
        </w:rPr>
        <w:t>U</w:t>
      </w:r>
      <w:r w:rsidR="008C2257" w:rsidRPr="008C2257">
        <w:rPr>
          <w:rFonts w:cstheme="minorHAnsi"/>
          <w:sz w:val="24"/>
          <w:szCs w:val="24"/>
        </w:rPr>
        <w:t>sually it seems to give an immediate bump the first year but then stabilizes; however</w:t>
      </w:r>
      <w:r w:rsidR="008C2257">
        <w:rPr>
          <w:rFonts w:cstheme="minorHAnsi"/>
          <w:sz w:val="24"/>
          <w:szCs w:val="24"/>
        </w:rPr>
        <w:t>,</w:t>
      </w:r>
      <w:r w:rsidR="008C2257" w:rsidRPr="008C2257">
        <w:rPr>
          <w:rFonts w:cstheme="minorHAnsi"/>
          <w:sz w:val="24"/>
          <w:szCs w:val="24"/>
        </w:rPr>
        <w:t xml:space="preserve"> it gives flexibility that helps students by having a winter intersession.</w:t>
      </w:r>
    </w:p>
    <w:p w14:paraId="46F45E55" w14:textId="18A10F39" w:rsidR="00501F25" w:rsidRPr="008C2257" w:rsidRDefault="008C2257" w:rsidP="00C54A74">
      <w:pPr>
        <w:pStyle w:val="NoSpacing"/>
        <w:numPr>
          <w:ilvl w:val="0"/>
          <w:numId w:val="38"/>
        </w:numPr>
        <w:ind w:left="1260"/>
        <w:rPr>
          <w:rFonts w:cstheme="minorHAnsi"/>
          <w:sz w:val="24"/>
          <w:szCs w:val="24"/>
        </w:rPr>
      </w:pPr>
      <w:r>
        <w:rPr>
          <w:rFonts w:cstheme="minorHAnsi"/>
          <w:sz w:val="24"/>
          <w:szCs w:val="24"/>
        </w:rPr>
        <w:t>Key q</w:t>
      </w:r>
      <w:r w:rsidR="00501F25" w:rsidRPr="008C2257">
        <w:rPr>
          <w:rFonts w:cstheme="minorHAnsi"/>
          <w:sz w:val="24"/>
          <w:szCs w:val="24"/>
        </w:rPr>
        <w:t>uestions</w:t>
      </w:r>
      <w:r w:rsidR="009721A8" w:rsidRPr="008C2257">
        <w:rPr>
          <w:rFonts w:cstheme="minorHAnsi"/>
          <w:sz w:val="24"/>
          <w:szCs w:val="24"/>
        </w:rPr>
        <w:t xml:space="preserve"> emerge</w:t>
      </w:r>
      <w:r>
        <w:rPr>
          <w:rFonts w:cstheme="minorHAnsi"/>
          <w:sz w:val="24"/>
          <w:szCs w:val="24"/>
        </w:rPr>
        <w:t xml:space="preserve">d </w:t>
      </w:r>
      <w:r w:rsidRPr="008C2257">
        <w:rPr>
          <w:rFonts w:cstheme="minorHAnsi"/>
          <w:sz w:val="24"/>
          <w:szCs w:val="24"/>
        </w:rPr>
        <w:t>from the SIG opening session</w:t>
      </w:r>
      <w:r w:rsidR="00501F25" w:rsidRPr="008C2257">
        <w:rPr>
          <w:rFonts w:cstheme="minorHAnsi"/>
          <w:sz w:val="24"/>
          <w:szCs w:val="24"/>
        </w:rPr>
        <w:t xml:space="preserve">:  </w:t>
      </w:r>
      <w:r w:rsidR="009721A8" w:rsidRPr="008C2257">
        <w:rPr>
          <w:rFonts w:cstheme="minorHAnsi"/>
          <w:sz w:val="24"/>
          <w:szCs w:val="24"/>
        </w:rPr>
        <w:t xml:space="preserve">Will there be a </w:t>
      </w:r>
      <w:r w:rsidR="00501F25" w:rsidRPr="008C2257">
        <w:rPr>
          <w:rFonts w:cstheme="minorHAnsi"/>
          <w:sz w:val="24"/>
          <w:szCs w:val="24"/>
        </w:rPr>
        <w:t xml:space="preserve">Spring break? </w:t>
      </w:r>
      <w:r w:rsidR="009721A8" w:rsidRPr="008C2257">
        <w:rPr>
          <w:rFonts w:cstheme="minorHAnsi"/>
          <w:sz w:val="24"/>
          <w:szCs w:val="24"/>
        </w:rPr>
        <w:t xml:space="preserve">Will </w:t>
      </w:r>
      <w:r w:rsidR="00501F25" w:rsidRPr="008C2257">
        <w:rPr>
          <w:rFonts w:cstheme="minorHAnsi"/>
          <w:sz w:val="24"/>
          <w:szCs w:val="24"/>
        </w:rPr>
        <w:t xml:space="preserve">Fall </w:t>
      </w:r>
      <w:r w:rsidR="009721A8" w:rsidRPr="008C2257">
        <w:rPr>
          <w:rFonts w:cstheme="minorHAnsi"/>
          <w:sz w:val="24"/>
          <w:szCs w:val="24"/>
        </w:rPr>
        <w:t>semester</w:t>
      </w:r>
      <w:r w:rsidR="00501F25" w:rsidRPr="008C2257">
        <w:rPr>
          <w:rFonts w:cstheme="minorHAnsi"/>
          <w:sz w:val="24"/>
          <w:szCs w:val="24"/>
        </w:rPr>
        <w:t xml:space="preserve"> start after </w:t>
      </w:r>
      <w:r w:rsidRPr="008C2257">
        <w:rPr>
          <w:rFonts w:cstheme="minorHAnsi"/>
          <w:sz w:val="24"/>
          <w:szCs w:val="24"/>
        </w:rPr>
        <w:t>Labor Day</w:t>
      </w:r>
      <w:r w:rsidR="00501F25" w:rsidRPr="008C2257">
        <w:rPr>
          <w:rFonts w:cstheme="minorHAnsi"/>
          <w:sz w:val="24"/>
          <w:szCs w:val="24"/>
        </w:rPr>
        <w:t xml:space="preserve">?  </w:t>
      </w:r>
      <w:r w:rsidR="009721A8" w:rsidRPr="008C2257">
        <w:rPr>
          <w:rFonts w:cstheme="minorHAnsi"/>
          <w:sz w:val="24"/>
          <w:szCs w:val="24"/>
        </w:rPr>
        <w:t xml:space="preserve">When will be the dates for </w:t>
      </w:r>
      <w:r w:rsidR="00501F25" w:rsidRPr="008C2257">
        <w:rPr>
          <w:rFonts w:cstheme="minorHAnsi"/>
          <w:sz w:val="24"/>
          <w:szCs w:val="24"/>
        </w:rPr>
        <w:t xml:space="preserve">Summer </w:t>
      </w:r>
      <w:r w:rsidR="009721A8" w:rsidRPr="008C2257">
        <w:rPr>
          <w:rFonts w:cstheme="minorHAnsi"/>
          <w:sz w:val="24"/>
          <w:szCs w:val="24"/>
        </w:rPr>
        <w:t>sessions</w:t>
      </w:r>
      <w:r w:rsidR="00501F25" w:rsidRPr="008C2257">
        <w:rPr>
          <w:rFonts w:cstheme="minorHAnsi"/>
          <w:sz w:val="24"/>
          <w:szCs w:val="24"/>
        </w:rPr>
        <w:t>?</w:t>
      </w:r>
    </w:p>
    <w:p w14:paraId="524B26AB" w14:textId="42E73A8E" w:rsidR="00501F25" w:rsidRPr="004B2E1E" w:rsidRDefault="008C2257" w:rsidP="00C54A74">
      <w:pPr>
        <w:pStyle w:val="NoSpacing"/>
        <w:numPr>
          <w:ilvl w:val="0"/>
          <w:numId w:val="38"/>
        </w:numPr>
        <w:ind w:left="1260"/>
        <w:rPr>
          <w:rFonts w:cstheme="minorHAnsi"/>
          <w:sz w:val="24"/>
          <w:szCs w:val="24"/>
        </w:rPr>
      </w:pPr>
      <w:r w:rsidRPr="008C2257">
        <w:rPr>
          <w:rFonts w:cstheme="minorHAnsi"/>
          <w:sz w:val="24"/>
          <w:szCs w:val="24"/>
        </w:rPr>
        <w:t>After SIG reports out</w:t>
      </w:r>
      <w:r w:rsidR="006C60DE">
        <w:rPr>
          <w:rFonts w:cstheme="minorHAnsi"/>
          <w:sz w:val="24"/>
          <w:szCs w:val="24"/>
        </w:rPr>
        <w:t>,</w:t>
      </w:r>
      <w:r w:rsidRPr="008C2257">
        <w:rPr>
          <w:rFonts w:cstheme="minorHAnsi"/>
          <w:sz w:val="24"/>
          <w:szCs w:val="24"/>
        </w:rPr>
        <w:t xml:space="preserve"> the next step is to create a second workgroup to </w:t>
      </w:r>
      <w:r w:rsidR="00501F25" w:rsidRPr="004B2E1E">
        <w:rPr>
          <w:rFonts w:cstheme="minorHAnsi"/>
          <w:sz w:val="24"/>
          <w:szCs w:val="24"/>
        </w:rPr>
        <w:t xml:space="preserve">discuss </w:t>
      </w:r>
      <w:r w:rsidR="009721A8" w:rsidRPr="004B2E1E">
        <w:rPr>
          <w:rFonts w:cstheme="minorHAnsi"/>
          <w:sz w:val="24"/>
          <w:szCs w:val="24"/>
        </w:rPr>
        <w:t xml:space="preserve">whether VCCCD </w:t>
      </w:r>
      <w:r w:rsidR="00501F25" w:rsidRPr="004B2E1E">
        <w:rPr>
          <w:rFonts w:cstheme="minorHAnsi"/>
          <w:sz w:val="24"/>
          <w:szCs w:val="24"/>
        </w:rPr>
        <w:t>want</w:t>
      </w:r>
      <w:r w:rsidR="005920E4" w:rsidRPr="004B2E1E">
        <w:rPr>
          <w:rFonts w:cstheme="minorHAnsi"/>
          <w:sz w:val="24"/>
          <w:szCs w:val="24"/>
        </w:rPr>
        <w:t>s</w:t>
      </w:r>
      <w:r w:rsidR="00501F25" w:rsidRPr="004B2E1E">
        <w:rPr>
          <w:rFonts w:cstheme="minorHAnsi"/>
          <w:sz w:val="24"/>
          <w:szCs w:val="24"/>
        </w:rPr>
        <w:t xml:space="preserve"> to </w:t>
      </w:r>
      <w:r w:rsidR="005920E4" w:rsidRPr="004B2E1E">
        <w:rPr>
          <w:rFonts w:cstheme="minorHAnsi"/>
          <w:sz w:val="24"/>
          <w:szCs w:val="24"/>
        </w:rPr>
        <w:t>change to a compressed calendar</w:t>
      </w:r>
      <w:r w:rsidR="00501F25" w:rsidRPr="004B2E1E">
        <w:rPr>
          <w:rFonts w:cstheme="minorHAnsi"/>
          <w:sz w:val="24"/>
          <w:szCs w:val="24"/>
        </w:rPr>
        <w:t xml:space="preserve"> or not</w:t>
      </w:r>
    </w:p>
    <w:p w14:paraId="061219DA" w14:textId="60AA195B" w:rsidR="00501F25" w:rsidRPr="004B2E1E" w:rsidRDefault="00501F25" w:rsidP="00C54A74">
      <w:pPr>
        <w:pStyle w:val="NoSpacing"/>
        <w:numPr>
          <w:ilvl w:val="0"/>
          <w:numId w:val="38"/>
        </w:numPr>
        <w:ind w:left="1260"/>
        <w:rPr>
          <w:rFonts w:cstheme="minorHAnsi"/>
          <w:sz w:val="24"/>
          <w:szCs w:val="24"/>
        </w:rPr>
      </w:pPr>
      <w:r w:rsidRPr="004B2E1E">
        <w:rPr>
          <w:rFonts w:cstheme="minorHAnsi"/>
          <w:sz w:val="24"/>
          <w:szCs w:val="24"/>
        </w:rPr>
        <w:t xml:space="preserve">John </w:t>
      </w:r>
      <w:r w:rsidR="005920E4" w:rsidRPr="004B2E1E">
        <w:rPr>
          <w:rFonts w:cstheme="minorHAnsi"/>
          <w:sz w:val="24"/>
          <w:szCs w:val="24"/>
        </w:rPr>
        <w:t>Loprieno restated h</w:t>
      </w:r>
      <w:r w:rsidRPr="004B2E1E">
        <w:rPr>
          <w:rFonts w:cstheme="minorHAnsi"/>
          <w:sz w:val="24"/>
          <w:szCs w:val="24"/>
        </w:rPr>
        <w:t xml:space="preserve">ow enrollment </w:t>
      </w:r>
      <w:r w:rsidR="005920E4" w:rsidRPr="004B2E1E">
        <w:rPr>
          <w:rFonts w:cstheme="minorHAnsi"/>
          <w:sz w:val="24"/>
          <w:szCs w:val="24"/>
        </w:rPr>
        <w:t xml:space="preserve">is </w:t>
      </w:r>
      <w:r w:rsidRPr="004B2E1E">
        <w:rPr>
          <w:rFonts w:cstheme="minorHAnsi"/>
          <w:sz w:val="24"/>
          <w:szCs w:val="24"/>
        </w:rPr>
        <w:t xml:space="preserve">impacted </w:t>
      </w:r>
      <w:r w:rsidR="008C2257" w:rsidRPr="008C2257">
        <w:rPr>
          <w:rFonts w:cstheme="minorHAnsi"/>
          <w:sz w:val="24"/>
          <w:szCs w:val="24"/>
        </w:rPr>
        <w:t xml:space="preserve">negatively </w:t>
      </w:r>
      <w:r w:rsidRPr="004B2E1E">
        <w:rPr>
          <w:rFonts w:cstheme="minorHAnsi"/>
          <w:sz w:val="24"/>
          <w:szCs w:val="24"/>
        </w:rPr>
        <w:t xml:space="preserve">by </w:t>
      </w:r>
      <w:r w:rsidR="005920E4" w:rsidRPr="004B2E1E">
        <w:rPr>
          <w:rFonts w:cstheme="minorHAnsi"/>
          <w:sz w:val="24"/>
          <w:szCs w:val="24"/>
        </w:rPr>
        <w:t xml:space="preserve">VCCCD </w:t>
      </w:r>
      <w:r w:rsidRPr="004B2E1E">
        <w:rPr>
          <w:rFonts w:cstheme="minorHAnsi"/>
          <w:sz w:val="24"/>
          <w:szCs w:val="24"/>
        </w:rPr>
        <w:t>starting so early</w:t>
      </w:r>
      <w:r w:rsidR="005920E4" w:rsidRPr="004B2E1E">
        <w:rPr>
          <w:rFonts w:cstheme="minorHAnsi"/>
          <w:sz w:val="24"/>
          <w:szCs w:val="24"/>
        </w:rPr>
        <w:t>.</w:t>
      </w:r>
    </w:p>
    <w:p w14:paraId="20751DC0" w14:textId="09467316" w:rsidR="007414AD" w:rsidRPr="004B2E1E" w:rsidRDefault="007414AD" w:rsidP="005920E4">
      <w:pPr>
        <w:pStyle w:val="NoSpacing"/>
        <w:numPr>
          <w:ilvl w:val="0"/>
          <w:numId w:val="30"/>
        </w:numPr>
        <w:spacing w:before="120"/>
        <w:ind w:left="907"/>
        <w:rPr>
          <w:rFonts w:cstheme="minorHAnsi"/>
          <w:sz w:val="24"/>
          <w:szCs w:val="24"/>
        </w:rPr>
      </w:pPr>
      <w:r w:rsidRPr="004B2E1E">
        <w:rPr>
          <w:rFonts w:cstheme="minorHAnsi"/>
          <w:sz w:val="24"/>
          <w:szCs w:val="24"/>
        </w:rPr>
        <w:t>Open Education Resources/Zero Textbook Cost</w:t>
      </w:r>
      <w:r w:rsidR="00B01D64" w:rsidRPr="004B2E1E">
        <w:rPr>
          <w:rFonts w:cstheme="minorHAnsi"/>
          <w:sz w:val="24"/>
          <w:szCs w:val="24"/>
        </w:rPr>
        <w:t xml:space="preserve"> (OER/ZTC)</w:t>
      </w:r>
    </w:p>
    <w:p w14:paraId="3E2A6AAA" w14:textId="528965D6" w:rsidR="007414AD" w:rsidRPr="004B2E1E" w:rsidRDefault="007414AD" w:rsidP="00C54A74">
      <w:pPr>
        <w:pStyle w:val="NoSpacing"/>
        <w:ind w:left="900"/>
        <w:rPr>
          <w:rFonts w:cstheme="minorHAnsi"/>
          <w:sz w:val="24"/>
          <w:szCs w:val="24"/>
        </w:rPr>
      </w:pPr>
      <w:r w:rsidRPr="004B2E1E">
        <w:rPr>
          <w:rFonts w:cstheme="minorHAnsi"/>
          <w:sz w:val="24"/>
          <w:szCs w:val="24"/>
        </w:rPr>
        <w:t xml:space="preserve">Presentation by Cindy </w:t>
      </w:r>
      <w:proofErr w:type="spellStart"/>
      <w:r w:rsidRPr="004B2E1E">
        <w:rPr>
          <w:rFonts w:cstheme="minorHAnsi"/>
          <w:sz w:val="24"/>
          <w:szCs w:val="24"/>
        </w:rPr>
        <w:t>Sheaks</w:t>
      </w:r>
      <w:proofErr w:type="spellEnd"/>
      <w:r w:rsidRPr="004B2E1E">
        <w:rPr>
          <w:rFonts w:cstheme="minorHAnsi"/>
          <w:sz w:val="24"/>
          <w:szCs w:val="24"/>
        </w:rPr>
        <w:t>-McG</w:t>
      </w:r>
      <w:r w:rsidR="00B01D64" w:rsidRPr="004B2E1E">
        <w:rPr>
          <w:rFonts w:cstheme="minorHAnsi"/>
          <w:sz w:val="24"/>
          <w:szCs w:val="24"/>
        </w:rPr>
        <w:t>owa</w:t>
      </w:r>
      <w:r w:rsidRPr="004B2E1E">
        <w:rPr>
          <w:rFonts w:cstheme="minorHAnsi"/>
          <w:sz w:val="24"/>
          <w:szCs w:val="24"/>
        </w:rPr>
        <w:t>n, OER Faculty Liaison</w:t>
      </w:r>
    </w:p>
    <w:p w14:paraId="300A9A97" w14:textId="67F2F1B6" w:rsidR="00C54A74" w:rsidRPr="004B2E1E" w:rsidRDefault="005920E4" w:rsidP="005920E4">
      <w:pPr>
        <w:pStyle w:val="NoSpacing"/>
        <w:numPr>
          <w:ilvl w:val="0"/>
          <w:numId w:val="39"/>
        </w:numPr>
        <w:ind w:left="1260"/>
        <w:rPr>
          <w:rFonts w:cstheme="minorHAnsi"/>
          <w:sz w:val="24"/>
          <w:szCs w:val="24"/>
        </w:rPr>
      </w:pPr>
      <w:r w:rsidRPr="004B2E1E">
        <w:rPr>
          <w:rFonts w:cstheme="minorHAnsi"/>
          <w:sz w:val="24"/>
          <w:szCs w:val="24"/>
        </w:rPr>
        <w:t>Postponed for a future meeting.</w:t>
      </w:r>
    </w:p>
    <w:p w14:paraId="6A4F66DF" w14:textId="0BDD0B36" w:rsidR="00B01D64" w:rsidRPr="004B2E1E" w:rsidRDefault="00B01D64" w:rsidP="005920E4">
      <w:pPr>
        <w:pStyle w:val="NoSpacing"/>
        <w:numPr>
          <w:ilvl w:val="0"/>
          <w:numId w:val="30"/>
        </w:numPr>
        <w:spacing w:before="120"/>
        <w:ind w:left="907"/>
        <w:rPr>
          <w:rFonts w:cstheme="minorHAnsi"/>
          <w:sz w:val="24"/>
          <w:szCs w:val="24"/>
        </w:rPr>
      </w:pPr>
      <w:r w:rsidRPr="004B2E1E">
        <w:rPr>
          <w:rFonts w:cstheme="minorHAnsi"/>
          <w:sz w:val="24"/>
          <w:szCs w:val="24"/>
        </w:rPr>
        <w:t>Distinguished Faculty Chair award</w:t>
      </w:r>
      <w:r w:rsidR="00C46103" w:rsidRPr="004B2E1E">
        <w:rPr>
          <w:rFonts w:cstheme="minorHAnsi"/>
          <w:sz w:val="24"/>
          <w:szCs w:val="24"/>
        </w:rPr>
        <w:t>: update</w:t>
      </w:r>
      <w:r w:rsidR="005920E4" w:rsidRPr="004B2E1E">
        <w:rPr>
          <w:rFonts w:cstheme="minorHAnsi"/>
          <w:sz w:val="24"/>
          <w:szCs w:val="24"/>
        </w:rPr>
        <w:t xml:space="preserve"> – Eri</w:t>
      </w:r>
      <w:r w:rsidR="002C4BD5">
        <w:rPr>
          <w:rFonts w:cstheme="minorHAnsi"/>
          <w:sz w:val="24"/>
          <w:szCs w:val="24"/>
        </w:rPr>
        <w:t>k</w:t>
      </w:r>
      <w:r w:rsidR="005920E4" w:rsidRPr="004B2E1E">
        <w:rPr>
          <w:rFonts w:cstheme="minorHAnsi"/>
          <w:sz w:val="24"/>
          <w:szCs w:val="24"/>
        </w:rPr>
        <w:t xml:space="preserve"> Reese</w:t>
      </w:r>
    </w:p>
    <w:p w14:paraId="2C11C4D2" w14:textId="285A74A2" w:rsidR="00C46103" w:rsidRPr="004B2E1E" w:rsidRDefault="005920E4" w:rsidP="00C54A74">
      <w:pPr>
        <w:pStyle w:val="NoSpacing"/>
        <w:numPr>
          <w:ilvl w:val="0"/>
          <w:numId w:val="40"/>
        </w:numPr>
        <w:ind w:left="1260"/>
        <w:rPr>
          <w:rFonts w:cstheme="minorHAnsi"/>
          <w:sz w:val="24"/>
          <w:szCs w:val="24"/>
        </w:rPr>
      </w:pPr>
      <w:r w:rsidRPr="004B2E1E">
        <w:rPr>
          <w:rFonts w:cstheme="minorHAnsi"/>
          <w:sz w:val="24"/>
          <w:szCs w:val="24"/>
        </w:rPr>
        <w:t>Erik asked if ASC can approve e</w:t>
      </w:r>
      <w:r w:rsidR="00DA0A94" w:rsidRPr="004B2E1E">
        <w:rPr>
          <w:rFonts w:cstheme="minorHAnsi"/>
          <w:sz w:val="24"/>
          <w:szCs w:val="24"/>
        </w:rPr>
        <w:t>xten</w:t>
      </w:r>
      <w:r w:rsidRPr="004B2E1E">
        <w:rPr>
          <w:rFonts w:cstheme="minorHAnsi"/>
          <w:sz w:val="24"/>
          <w:szCs w:val="24"/>
        </w:rPr>
        <w:t>ding</w:t>
      </w:r>
      <w:r w:rsidR="00DA0A94" w:rsidRPr="004B2E1E">
        <w:rPr>
          <w:rFonts w:cstheme="minorHAnsi"/>
          <w:sz w:val="24"/>
          <w:szCs w:val="24"/>
        </w:rPr>
        <w:t xml:space="preserve"> the deadline </w:t>
      </w:r>
      <w:r w:rsidRPr="004B2E1E">
        <w:rPr>
          <w:rFonts w:cstheme="minorHAnsi"/>
          <w:sz w:val="24"/>
          <w:szCs w:val="24"/>
        </w:rPr>
        <w:t xml:space="preserve">to turn in </w:t>
      </w:r>
      <w:r w:rsidR="002C4BD5" w:rsidRPr="002C4BD5">
        <w:rPr>
          <w:rFonts w:cstheme="minorHAnsi"/>
          <w:sz w:val="24"/>
          <w:szCs w:val="24"/>
        </w:rPr>
        <w:t xml:space="preserve">nominations </w:t>
      </w:r>
      <w:r w:rsidRPr="004B2E1E">
        <w:rPr>
          <w:rFonts w:cstheme="minorHAnsi"/>
          <w:sz w:val="24"/>
          <w:szCs w:val="24"/>
        </w:rPr>
        <w:t xml:space="preserve">for the DFC award </w:t>
      </w:r>
      <w:r w:rsidR="00DA0A94" w:rsidRPr="004B2E1E">
        <w:rPr>
          <w:rFonts w:cstheme="minorHAnsi"/>
          <w:sz w:val="24"/>
          <w:szCs w:val="24"/>
        </w:rPr>
        <w:t>by two weeks</w:t>
      </w:r>
      <w:r w:rsidRPr="004B2E1E">
        <w:rPr>
          <w:rFonts w:cstheme="minorHAnsi"/>
          <w:sz w:val="24"/>
          <w:szCs w:val="24"/>
        </w:rPr>
        <w:t xml:space="preserve"> to</w:t>
      </w:r>
      <w:r w:rsidR="00DA0A94" w:rsidRPr="004B2E1E">
        <w:rPr>
          <w:rFonts w:cstheme="minorHAnsi"/>
          <w:sz w:val="24"/>
          <w:szCs w:val="24"/>
        </w:rPr>
        <w:t xml:space="preserve"> Feb 10.</w:t>
      </w:r>
    </w:p>
    <w:p w14:paraId="03E4411D" w14:textId="0271717E" w:rsidR="00DA0A94" w:rsidRPr="004B2E1E" w:rsidRDefault="005920E4" w:rsidP="00C54A74">
      <w:pPr>
        <w:pStyle w:val="NoSpacing"/>
        <w:numPr>
          <w:ilvl w:val="0"/>
          <w:numId w:val="40"/>
        </w:numPr>
        <w:ind w:left="1260"/>
        <w:rPr>
          <w:rFonts w:cstheme="minorHAnsi"/>
          <w:b/>
          <w:bCs/>
          <w:sz w:val="24"/>
          <w:szCs w:val="24"/>
        </w:rPr>
      </w:pPr>
      <w:r w:rsidRPr="004B2E1E">
        <w:rPr>
          <w:rFonts w:cstheme="minorHAnsi"/>
          <w:b/>
          <w:bCs/>
          <w:sz w:val="24"/>
          <w:szCs w:val="24"/>
        </w:rPr>
        <w:t>Motion</w:t>
      </w:r>
      <w:r w:rsidR="00DA0A94" w:rsidRPr="004B2E1E">
        <w:rPr>
          <w:rFonts w:cstheme="minorHAnsi"/>
          <w:b/>
          <w:bCs/>
          <w:sz w:val="24"/>
          <w:szCs w:val="24"/>
        </w:rPr>
        <w:t xml:space="preserve"> to approve </w:t>
      </w:r>
      <w:r w:rsidRPr="004B2E1E">
        <w:rPr>
          <w:rFonts w:cstheme="minorHAnsi"/>
          <w:b/>
          <w:bCs/>
          <w:sz w:val="24"/>
          <w:szCs w:val="24"/>
        </w:rPr>
        <w:t xml:space="preserve">extending the deadline to submit for the DFC award by two weeks to Feb 10 made by </w:t>
      </w:r>
      <w:r w:rsidR="00DA0A94" w:rsidRPr="004B2E1E">
        <w:rPr>
          <w:rFonts w:cstheme="minorHAnsi"/>
          <w:b/>
          <w:bCs/>
          <w:sz w:val="24"/>
          <w:szCs w:val="24"/>
        </w:rPr>
        <w:t>John and seconded by Sydney</w:t>
      </w:r>
      <w:r w:rsidRPr="004B2E1E">
        <w:rPr>
          <w:rFonts w:cstheme="minorHAnsi"/>
          <w:b/>
          <w:bCs/>
          <w:sz w:val="24"/>
          <w:szCs w:val="24"/>
        </w:rPr>
        <w:t>.</w:t>
      </w:r>
    </w:p>
    <w:p w14:paraId="184B0B4B" w14:textId="68720713" w:rsidR="00C54A74" w:rsidRPr="004B2E1E" w:rsidRDefault="00DA0A94" w:rsidP="005920E4">
      <w:pPr>
        <w:pStyle w:val="NoSpacing"/>
        <w:numPr>
          <w:ilvl w:val="0"/>
          <w:numId w:val="40"/>
        </w:numPr>
        <w:ind w:left="1260"/>
        <w:rPr>
          <w:rFonts w:cstheme="minorHAnsi"/>
          <w:b/>
          <w:bCs/>
          <w:sz w:val="24"/>
          <w:szCs w:val="24"/>
        </w:rPr>
      </w:pPr>
      <w:r w:rsidRPr="004B2E1E">
        <w:rPr>
          <w:rFonts w:cstheme="minorHAnsi"/>
          <w:b/>
          <w:bCs/>
          <w:sz w:val="24"/>
          <w:szCs w:val="24"/>
        </w:rPr>
        <w:t xml:space="preserve">Voted to extend the due date </w:t>
      </w:r>
      <w:r w:rsidR="005920E4" w:rsidRPr="004B2E1E">
        <w:rPr>
          <w:rFonts w:cstheme="minorHAnsi"/>
          <w:b/>
          <w:bCs/>
          <w:sz w:val="24"/>
          <w:szCs w:val="24"/>
        </w:rPr>
        <w:t>to Feb 10 unanimously.</w:t>
      </w:r>
    </w:p>
    <w:p w14:paraId="65FC34D6" w14:textId="08CA4147" w:rsidR="00A8532B" w:rsidRPr="004B2E1E" w:rsidRDefault="00C46103" w:rsidP="005920E4">
      <w:pPr>
        <w:pStyle w:val="NoSpacing"/>
        <w:numPr>
          <w:ilvl w:val="0"/>
          <w:numId w:val="30"/>
        </w:numPr>
        <w:spacing w:before="120"/>
        <w:ind w:left="907"/>
        <w:rPr>
          <w:rFonts w:cstheme="minorHAnsi"/>
          <w:sz w:val="24"/>
          <w:szCs w:val="24"/>
        </w:rPr>
      </w:pPr>
      <w:r w:rsidRPr="004B2E1E">
        <w:rPr>
          <w:rFonts w:cstheme="minorHAnsi"/>
          <w:sz w:val="24"/>
          <w:szCs w:val="24"/>
        </w:rPr>
        <w:lastRenderedPageBreak/>
        <w:t>Great Teachers Seminar (GTS)</w:t>
      </w:r>
    </w:p>
    <w:p w14:paraId="106867E6" w14:textId="2A9D5D44" w:rsidR="00C54A74" w:rsidRPr="004B2E1E" w:rsidRDefault="005920E4" w:rsidP="00C54A74">
      <w:pPr>
        <w:pStyle w:val="NoSpacing"/>
        <w:numPr>
          <w:ilvl w:val="0"/>
          <w:numId w:val="41"/>
        </w:numPr>
        <w:ind w:left="1260"/>
        <w:rPr>
          <w:rFonts w:cstheme="minorHAnsi"/>
          <w:sz w:val="24"/>
          <w:szCs w:val="24"/>
        </w:rPr>
      </w:pPr>
      <w:r w:rsidRPr="004B2E1E">
        <w:rPr>
          <w:rFonts w:cstheme="minorHAnsi"/>
          <w:sz w:val="24"/>
          <w:szCs w:val="24"/>
        </w:rPr>
        <w:t>Postponed for a future meeting.</w:t>
      </w:r>
    </w:p>
    <w:p w14:paraId="15B71D2D" w14:textId="02ACA869" w:rsidR="00A8532B" w:rsidRPr="004B2E1E" w:rsidRDefault="00C46103" w:rsidP="005920E4">
      <w:pPr>
        <w:pStyle w:val="NoSpacing"/>
        <w:numPr>
          <w:ilvl w:val="0"/>
          <w:numId w:val="30"/>
        </w:numPr>
        <w:spacing w:before="120"/>
        <w:ind w:left="907"/>
        <w:rPr>
          <w:rFonts w:cstheme="minorHAnsi"/>
          <w:sz w:val="24"/>
          <w:szCs w:val="24"/>
        </w:rPr>
      </w:pPr>
      <w:r w:rsidRPr="004B2E1E">
        <w:rPr>
          <w:rFonts w:cstheme="minorHAnsi"/>
          <w:sz w:val="24"/>
          <w:szCs w:val="24"/>
        </w:rPr>
        <w:t xml:space="preserve">Academic Senate Annual Awards </w:t>
      </w:r>
    </w:p>
    <w:p w14:paraId="528AA9DE" w14:textId="7AC4011E" w:rsidR="00C54A74" w:rsidRPr="004B2E1E" w:rsidRDefault="005920E4" w:rsidP="005920E4">
      <w:pPr>
        <w:pStyle w:val="NoSpacing"/>
        <w:numPr>
          <w:ilvl w:val="0"/>
          <w:numId w:val="42"/>
        </w:numPr>
        <w:ind w:left="1260"/>
        <w:rPr>
          <w:rFonts w:cstheme="minorHAnsi"/>
          <w:sz w:val="24"/>
          <w:szCs w:val="24"/>
        </w:rPr>
      </w:pPr>
      <w:r w:rsidRPr="004B2E1E">
        <w:rPr>
          <w:rFonts w:cstheme="minorHAnsi"/>
          <w:sz w:val="24"/>
          <w:szCs w:val="24"/>
        </w:rPr>
        <w:t>Postponed for a future meeting.</w:t>
      </w:r>
    </w:p>
    <w:p w14:paraId="6314AB0A" w14:textId="77777777" w:rsidR="00434D93" w:rsidRPr="004B2E1E" w:rsidRDefault="00434D93" w:rsidP="00434D93">
      <w:pPr>
        <w:pStyle w:val="Heading2"/>
        <w:rPr>
          <w:rFonts w:asciiTheme="minorHAnsi" w:hAnsiTheme="minorHAnsi"/>
        </w:rPr>
      </w:pPr>
      <w:r w:rsidRPr="004B2E1E">
        <w:rPr>
          <w:rFonts w:asciiTheme="minorHAnsi" w:hAnsiTheme="minorHAnsi"/>
        </w:rPr>
        <w:t>Reports</w:t>
      </w:r>
    </w:p>
    <w:p w14:paraId="0379F689" w14:textId="77777777" w:rsidR="00CD79E0" w:rsidRPr="004B2E1E" w:rsidRDefault="00434D93" w:rsidP="00C54A74">
      <w:pPr>
        <w:spacing w:after="0" w:line="240" w:lineRule="auto"/>
        <w:ind w:left="540"/>
        <w:rPr>
          <w:rFonts w:cstheme="minorHAnsi"/>
          <w:sz w:val="24"/>
          <w:szCs w:val="24"/>
        </w:rPr>
      </w:pPr>
      <w:r w:rsidRPr="004B2E1E">
        <w:rPr>
          <w:rFonts w:cstheme="minorHAnsi"/>
          <w:sz w:val="24"/>
          <w:szCs w:val="24"/>
        </w:rPr>
        <w:t>See handouts on AS website</w:t>
      </w:r>
      <w:bookmarkStart w:id="8" w:name="_Hlk17752588"/>
    </w:p>
    <w:bookmarkEnd w:id="8"/>
    <w:p w14:paraId="59C023DF" w14:textId="12DA62B4" w:rsidR="00C54A74" w:rsidRPr="004B2E1E" w:rsidRDefault="003359B1" w:rsidP="005920E4">
      <w:pPr>
        <w:numPr>
          <w:ilvl w:val="0"/>
          <w:numId w:val="8"/>
        </w:numPr>
        <w:spacing w:after="0" w:line="240" w:lineRule="auto"/>
        <w:ind w:left="907"/>
        <w:rPr>
          <w:rFonts w:cstheme="minorHAnsi"/>
          <w:sz w:val="24"/>
          <w:szCs w:val="24"/>
        </w:rPr>
      </w:pPr>
      <w:r w:rsidRPr="004B2E1E">
        <w:rPr>
          <w:rFonts w:cstheme="minorHAnsi"/>
          <w:sz w:val="24"/>
          <w:szCs w:val="24"/>
        </w:rPr>
        <w:t>Officer reports</w:t>
      </w:r>
    </w:p>
    <w:p w14:paraId="1CCA434C" w14:textId="2A649171" w:rsidR="00434D93" w:rsidRPr="004B2E1E" w:rsidRDefault="00434D93" w:rsidP="00C54A74">
      <w:pPr>
        <w:numPr>
          <w:ilvl w:val="0"/>
          <w:numId w:val="8"/>
        </w:numPr>
        <w:spacing w:after="0" w:line="240" w:lineRule="auto"/>
        <w:ind w:left="907"/>
        <w:rPr>
          <w:rFonts w:cstheme="minorHAnsi"/>
          <w:sz w:val="24"/>
          <w:szCs w:val="24"/>
        </w:rPr>
      </w:pPr>
      <w:r w:rsidRPr="004B2E1E">
        <w:rPr>
          <w:rFonts w:cstheme="minorHAnsi"/>
          <w:sz w:val="24"/>
          <w:szCs w:val="24"/>
        </w:rPr>
        <w:t>Faculty Liaison Reports</w:t>
      </w:r>
    </w:p>
    <w:p w14:paraId="0E46A1A6" w14:textId="113A533F" w:rsidR="00434D93" w:rsidRPr="004B2E1E" w:rsidRDefault="00BD2208" w:rsidP="00C54A74">
      <w:pPr>
        <w:numPr>
          <w:ilvl w:val="0"/>
          <w:numId w:val="8"/>
        </w:numPr>
        <w:spacing w:after="0" w:line="240" w:lineRule="auto"/>
        <w:ind w:left="907"/>
        <w:rPr>
          <w:rFonts w:cstheme="minorHAnsi"/>
          <w:sz w:val="24"/>
          <w:szCs w:val="24"/>
        </w:rPr>
      </w:pPr>
      <w:r w:rsidRPr="004B2E1E">
        <w:rPr>
          <w:rFonts w:cstheme="minorHAnsi"/>
          <w:sz w:val="24"/>
          <w:szCs w:val="24"/>
        </w:rPr>
        <w:t xml:space="preserve">Governance Committee </w:t>
      </w:r>
      <w:r w:rsidR="00434D93" w:rsidRPr="004B2E1E">
        <w:rPr>
          <w:rFonts w:cstheme="minorHAnsi"/>
          <w:sz w:val="24"/>
          <w:szCs w:val="24"/>
        </w:rPr>
        <w:t>Co-Chair Reports</w:t>
      </w:r>
    </w:p>
    <w:bookmarkEnd w:id="4"/>
    <w:bookmarkEnd w:id="5"/>
    <w:bookmarkEnd w:id="6"/>
    <w:bookmarkEnd w:id="7"/>
    <w:p w14:paraId="2BB3FE26" w14:textId="0DCE311E" w:rsidR="003359B1" w:rsidRPr="004B2E1E" w:rsidRDefault="00BA0E17" w:rsidP="003359B1">
      <w:pPr>
        <w:pStyle w:val="Heading2"/>
        <w:rPr>
          <w:rFonts w:asciiTheme="minorHAnsi" w:hAnsiTheme="minorHAnsi"/>
        </w:rPr>
      </w:pPr>
      <w:r w:rsidRPr="004B2E1E">
        <w:rPr>
          <w:rFonts w:asciiTheme="minorHAnsi" w:hAnsiTheme="minorHAnsi"/>
        </w:rPr>
        <w:t>Announcements</w:t>
      </w:r>
    </w:p>
    <w:p w14:paraId="0C99DE75" w14:textId="6DEE5527" w:rsidR="00CD79E0" w:rsidRPr="004B2E1E" w:rsidRDefault="00461F29" w:rsidP="003359B1">
      <w:pPr>
        <w:pStyle w:val="NoSpacing"/>
        <w:numPr>
          <w:ilvl w:val="0"/>
          <w:numId w:val="31"/>
        </w:numPr>
        <w:rPr>
          <w:rFonts w:cstheme="minorHAnsi"/>
          <w:sz w:val="24"/>
          <w:szCs w:val="24"/>
        </w:rPr>
      </w:pPr>
      <w:r w:rsidRPr="004B2E1E">
        <w:rPr>
          <w:rFonts w:cstheme="minorHAnsi"/>
          <w:sz w:val="24"/>
          <w:szCs w:val="24"/>
        </w:rPr>
        <w:t>Annual Strategic Planning Retreat</w:t>
      </w:r>
      <w:r w:rsidR="009743CA" w:rsidRPr="004B2E1E">
        <w:rPr>
          <w:rFonts w:cstheme="minorHAnsi"/>
          <w:sz w:val="24"/>
          <w:szCs w:val="24"/>
        </w:rPr>
        <w:t xml:space="preserve">: </w:t>
      </w:r>
      <w:r w:rsidRPr="004B2E1E">
        <w:rPr>
          <w:rFonts w:cstheme="minorHAnsi"/>
          <w:sz w:val="24"/>
          <w:szCs w:val="24"/>
        </w:rPr>
        <w:t>March 20</w:t>
      </w:r>
      <w:r w:rsidR="009743CA" w:rsidRPr="004B2E1E">
        <w:rPr>
          <w:rFonts w:cstheme="minorHAnsi"/>
          <w:sz w:val="24"/>
          <w:szCs w:val="24"/>
        </w:rPr>
        <w:t xml:space="preserve">, </w:t>
      </w:r>
      <w:r w:rsidRPr="004B2E1E">
        <w:rPr>
          <w:rFonts w:cstheme="minorHAnsi"/>
          <w:sz w:val="24"/>
          <w:szCs w:val="24"/>
        </w:rPr>
        <w:t>8</w:t>
      </w:r>
      <w:r w:rsidR="00A00149" w:rsidRPr="004B2E1E">
        <w:rPr>
          <w:rFonts w:cstheme="minorHAnsi"/>
          <w:sz w:val="24"/>
          <w:szCs w:val="24"/>
        </w:rPr>
        <w:t xml:space="preserve"> AM</w:t>
      </w:r>
      <w:r w:rsidR="00924D43" w:rsidRPr="004B2E1E">
        <w:rPr>
          <w:rFonts w:cstheme="minorHAnsi"/>
          <w:sz w:val="24"/>
          <w:szCs w:val="24"/>
        </w:rPr>
        <w:t xml:space="preserve"> </w:t>
      </w:r>
      <w:r w:rsidRPr="004B2E1E">
        <w:rPr>
          <w:rFonts w:cstheme="minorHAnsi"/>
          <w:sz w:val="24"/>
          <w:szCs w:val="24"/>
        </w:rPr>
        <w:t>– 4</w:t>
      </w:r>
      <w:r w:rsidR="00A00149" w:rsidRPr="004B2E1E">
        <w:rPr>
          <w:rFonts w:cstheme="minorHAnsi"/>
          <w:sz w:val="24"/>
          <w:szCs w:val="24"/>
        </w:rPr>
        <w:t xml:space="preserve"> PM</w:t>
      </w:r>
      <w:r w:rsidR="009743CA" w:rsidRPr="004B2E1E">
        <w:rPr>
          <w:rFonts w:cstheme="minorHAnsi"/>
          <w:sz w:val="24"/>
          <w:szCs w:val="24"/>
        </w:rPr>
        <w:t>, W</w:t>
      </w:r>
      <w:r w:rsidRPr="004B2E1E">
        <w:rPr>
          <w:rFonts w:cstheme="minorHAnsi"/>
          <w:sz w:val="24"/>
          <w:szCs w:val="24"/>
        </w:rPr>
        <w:t>ood Ranch Golf Club</w:t>
      </w:r>
    </w:p>
    <w:p w14:paraId="2EB01FE4" w14:textId="414715E9" w:rsidR="00BD2208" w:rsidRPr="004B2E1E" w:rsidRDefault="0094339A" w:rsidP="00CD79E0">
      <w:pPr>
        <w:pStyle w:val="NoSpacing"/>
        <w:numPr>
          <w:ilvl w:val="0"/>
          <w:numId w:val="31"/>
        </w:numPr>
        <w:rPr>
          <w:rFonts w:cstheme="minorHAnsi"/>
          <w:sz w:val="24"/>
          <w:szCs w:val="24"/>
        </w:rPr>
      </w:pPr>
      <w:r w:rsidRPr="004B2E1E">
        <w:rPr>
          <w:rFonts w:cstheme="minorHAnsi"/>
          <w:sz w:val="24"/>
          <w:szCs w:val="24"/>
        </w:rPr>
        <w:t xml:space="preserve">Academic Senate for California Community Colleges (ASCCC) </w:t>
      </w:r>
      <w:r w:rsidR="00BD2208" w:rsidRPr="004B2E1E">
        <w:rPr>
          <w:rFonts w:cstheme="minorHAnsi"/>
          <w:sz w:val="24"/>
          <w:szCs w:val="24"/>
        </w:rPr>
        <w:t>Area C Meeting: March 28, LA Southwest College</w:t>
      </w:r>
    </w:p>
    <w:p w14:paraId="7C32BAD7" w14:textId="2F6DC3F0" w:rsidR="00BD2208" w:rsidRPr="004B2E1E" w:rsidRDefault="00BD2208" w:rsidP="00CD79E0">
      <w:pPr>
        <w:pStyle w:val="NoSpacing"/>
        <w:numPr>
          <w:ilvl w:val="0"/>
          <w:numId w:val="31"/>
        </w:numPr>
        <w:rPr>
          <w:rFonts w:cstheme="minorHAnsi"/>
          <w:sz w:val="24"/>
          <w:szCs w:val="24"/>
        </w:rPr>
      </w:pPr>
      <w:r w:rsidRPr="004B2E1E">
        <w:rPr>
          <w:rFonts w:cstheme="minorHAnsi"/>
          <w:sz w:val="24"/>
          <w:szCs w:val="24"/>
        </w:rPr>
        <w:t>ASCCC Plenary: April 16-18, Oakland</w:t>
      </w:r>
    </w:p>
    <w:p w14:paraId="665C3BB3" w14:textId="3A3EF928" w:rsidR="00A77D77" w:rsidRPr="004B2E1E" w:rsidRDefault="00EF1678" w:rsidP="0086171A">
      <w:pPr>
        <w:pStyle w:val="Heading2"/>
        <w:rPr>
          <w:rFonts w:asciiTheme="minorHAnsi" w:hAnsiTheme="minorHAnsi"/>
        </w:rPr>
      </w:pPr>
      <w:r w:rsidRPr="004B2E1E">
        <w:rPr>
          <w:rFonts w:asciiTheme="minorHAnsi" w:hAnsiTheme="minorHAnsi"/>
        </w:rPr>
        <w:t>Adjournment</w:t>
      </w:r>
      <w:r w:rsidR="00C90137" w:rsidRPr="004B2E1E">
        <w:rPr>
          <w:rFonts w:asciiTheme="minorHAnsi" w:hAnsiTheme="minorHAnsi"/>
        </w:rPr>
        <w:t xml:space="preserve"> </w:t>
      </w:r>
    </w:p>
    <w:p w14:paraId="1CE94249" w14:textId="07E14FB5" w:rsidR="00C54A74" w:rsidRPr="004B2E1E" w:rsidRDefault="00C54A74" w:rsidP="00C54A74">
      <w:pPr>
        <w:pStyle w:val="NoSpacing"/>
        <w:numPr>
          <w:ilvl w:val="0"/>
          <w:numId w:val="45"/>
        </w:numPr>
        <w:ind w:left="900"/>
        <w:rPr>
          <w:rFonts w:cstheme="minorHAnsi"/>
          <w:sz w:val="24"/>
          <w:szCs w:val="24"/>
        </w:rPr>
      </w:pPr>
      <w:r w:rsidRPr="004B2E1E">
        <w:rPr>
          <w:rFonts w:cstheme="minorHAnsi"/>
          <w:sz w:val="24"/>
          <w:szCs w:val="24"/>
        </w:rPr>
        <w:t>Meeting adjourned at 4:</w:t>
      </w:r>
      <w:r w:rsidR="00715AC9" w:rsidRPr="004B2E1E">
        <w:rPr>
          <w:rFonts w:cstheme="minorHAnsi"/>
          <w:sz w:val="24"/>
          <w:szCs w:val="24"/>
        </w:rPr>
        <w:t>08</w:t>
      </w:r>
    </w:p>
    <w:p w14:paraId="4F8B447C" w14:textId="77777777" w:rsidR="00C54A74" w:rsidRPr="004B2E1E" w:rsidRDefault="000449C7" w:rsidP="00C54A74">
      <w:pPr>
        <w:pStyle w:val="NoSpacing"/>
        <w:spacing w:before="120" w:after="120"/>
        <w:jc w:val="center"/>
        <w:rPr>
          <w:rFonts w:cstheme="minorHAnsi"/>
          <w:sz w:val="24"/>
          <w:szCs w:val="24"/>
        </w:rPr>
      </w:pPr>
      <w:r w:rsidRPr="004B2E1E">
        <w:rPr>
          <w:rFonts w:cstheme="minorHAnsi"/>
          <w:sz w:val="24"/>
          <w:szCs w:val="24"/>
        </w:rPr>
        <w:br w:type="page"/>
      </w:r>
      <w:r w:rsidR="00C54A74" w:rsidRPr="004B2E1E">
        <w:rPr>
          <w:rFonts w:cstheme="minorHAnsi"/>
          <w:sz w:val="24"/>
          <w:szCs w:val="24"/>
        </w:rPr>
        <w:lastRenderedPageBreak/>
        <w:t>STANDING MEMBERS / ACADEMIC SENATE REPRESENTATIONIVE 2019 – 2020</w:t>
      </w:r>
    </w:p>
    <w:tbl>
      <w:tblPr>
        <w:tblStyle w:val="TableGrid"/>
        <w:tblW w:w="11220" w:type="dxa"/>
        <w:tblInd w:w="-623" w:type="dxa"/>
        <w:tblLook w:val="04A0" w:firstRow="1" w:lastRow="0" w:firstColumn="1" w:lastColumn="0" w:noHBand="0" w:noVBand="1"/>
      </w:tblPr>
      <w:tblGrid>
        <w:gridCol w:w="2157"/>
        <w:gridCol w:w="2621"/>
        <w:gridCol w:w="967"/>
        <w:gridCol w:w="2163"/>
        <w:gridCol w:w="2311"/>
        <w:gridCol w:w="967"/>
        <w:gridCol w:w="34"/>
      </w:tblGrid>
      <w:tr w:rsidR="00C54A74" w:rsidRPr="004B2E1E" w14:paraId="7B0A0A51" w14:textId="77777777" w:rsidTr="005E6AF7">
        <w:trPr>
          <w:gridAfter w:val="1"/>
          <w:wAfter w:w="34" w:type="dxa"/>
          <w:tblHeader/>
        </w:trPr>
        <w:tc>
          <w:tcPr>
            <w:tcW w:w="2157" w:type="dxa"/>
            <w:vAlign w:val="center"/>
          </w:tcPr>
          <w:p w14:paraId="60BCE72D" w14:textId="77777777" w:rsidR="00C54A74" w:rsidRPr="004B2E1E" w:rsidRDefault="00C54A74" w:rsidP="005E6AF7">
            <w:pPr>
              <w:pStyle w:val="NoSpacing"/>
              <w:rPr>
                <w:rFonts w:cstheme="minorHAnsi"/>
                <w:sz w:val="24"/>
                <w:szCs w:val="24"/>
              </w:rPr>
            </w:pPr>
            <w:r w:rsidRPr="004B2E1E">
              <w:rPr>
                <w:rFonts w:cstheme="minorHAnsi"/>
                <w:sz w:val="24"/>
                <w:szCs w:val="24"/>
              </w:rPr>
              <w:t>POSITION</w:t>
            </w:r>
          </w:p>
        </w:tc>
        <w:tc>
          <w:tcPr>
            <w:tcW w:w="2621" w:type="dxa"/>
            <w:vAlign w:val="center"/>
          </w:tcPr>
          <w:p w14:paraId="49FD9C83" w14:textId="77777777" w:rsidR="00C54A74" w:rsidRPr="004B2E1E" w:rsidRDefault="00C54A74" w:rsidP="005E6AF7">
            <w:pPr>
              <w:pStyle w:val="NoSpacing"/>
              <w:rPr>
                <w:rFonts w:cstheme="minorHAnsi"/>
                <w:sz w:val="24"/>
                <w:szCs w:val="24"/>
              </w:rPr>
            </w:pPr>
            <w:r w:rsidRPr="004B2E1E">
              <w:rPr>
                <w:rFonts w:cstheme="minorHAnsi"/>
                <w:sz w:val="24"/>
                <w:szCs w:val="24"/>
              </w:rPr>
              <w:t>NAME</w:t>
            </w:r>
          </w:p>
        </w:tc>
        <w:tc>
          <w:tcPr>
            <w:tcW w:w="967" w:type="dxa"/>
            <w:vAlign w:val="center"/>
          </w:tcPr>
          <w:p w14:paraId="216A2E66" w14:textId="77777777" w:rsidR="00C54A74" w:rsidRPr="004B2E1E" w:rsidRDefault="00C54A74" w:rsidP="005E6AF7">
            <w:pPr>
              <w:pStyle w:val="NoSpacing"/>
              <w:jc w:val="center"/>
              <w:rPr>
                <w:rFonts w:cstheme="minorHAnsi"/>
                <w:sz w:val="24"/>
                <w:szCs w:val="24"/>
              </w:rPr>
            </w:pPr>
            <w:r w:rsidRPr="004B2E1E">
              <w:rPr>
                <w:rFonts w:cstheme="minorHAnsi"/>
                <w:sz w:val="24"/>
                <w:szCs w:val="24"/>
              </w:rPr>
              <w:t>Present</w:t>
            </w:r>
          </w:p>
        </w:tc>
        <w:tc>
          <w:tcPr>
            <w:tcW w:w="2163" w:type="dxa"/>
            <w:vAlign w:val="center"/>
          </w:tcPr>
          <w:p w14:paraId="0182CC9C" w14:textId="77777777" w:rsidR="00C54A74" w:rsidRPr="004B2E1E" w:rsidRDefault="00C54A74" w:rsidP="005E6AF7">
            <w:pPr>
              <w:pStyle w:val="NoSpacing"/>
              <w:rPr>
                <w:rFonts w:cstheme="minorHAnsi"/>
                <w:sz w:val="24"/>
                <w:szCs w:val="24"/>
              </w:rPr>
            </w:pPr>
            <w:r w:rsidRPr="004B2E1E">
              <w:rPr>
                <w:rFonts w:cstheme="minorHAnsi"/>
                <w:sz w:val="24"/>
                <w:szCs w:val="24"/>
              </w:rPr>
              <w:t>POSITION</w:t>
            </w:r>
          </w:p>
        </w:tc>
        <w:tc>
          <w:tcPr>
            <w:tcW w:w="2311" w:type="dxa"/>
            <w:vAlign w:val="center"/>
          </w:tcPr>
          <w:p w14:paraId="11F03013" w14:textId="77777777" w:rsidR="00C54A74" w:rsidRPr="004B2E1E" w:rsidRDefault="00C54A74" w:rsidP="005E6AF7">
            <w:pPr>
              <w:pStyle w:val="NoSpacing"/>
              <w:rPr>
                <w:rFonts w:cstheme="minorHAnsi"/>
                <w:sz w:val="24"/>
                <w:szCs w:val="24"/>
              </w:rPr>
            </w:pPr>
            <w:r w:rsidRPr="004B2E1E">
              <w:rPr>
                <w:rFonts w:cstheme="minorHAnsi"/>
                <w:sz w:val="24"/>
                <w:szCs w:val="24"/>
              </w:rPr>
              <w:t>NAME</w:t>
            </w:r>
          </w:p>
        </w:tc>
        <w:tc>
          <w:tcPr>
            <w:tcW w:w="967" w:type="dxa"/>
            <w:vAlign w:val="center"/>
          </w:tcPr>
          <w:p w14:paraId="4671139B" w14:textId="77777777" w:rsidR="00C54A74" w:rsidRPr="004B2E1E" w:rsidRDefault="00C54A74" w:rsidP="005E6AF7">
            <w:pPr>
              <w:pStyle w:val="NoSpacing"/>
              <w:ind w:left="228" w:hanging="228"/>
              <w:jc w:val="center"/>
              <w:rPr>
                <w:rFonts w:cstheme="minorHAnsi"/>
                <w:sz w:val="24"/>
                <w:szCs w:val="24"/>
              </w:rPr>
            </w:pPr>
            <w:r w:rsidRPr="004B2E1E">
              <w:rPr>
                <w:rFonts w:cstheme="minorHAnsi"/>
                <w:sz w:val="24"/>
                <w:szCs w:val="24"/>
              </w:rPr>
              <w:t>Present</w:t>
            </w:r>
          </w:p>
        </w:tc>
      </w:tr>
      <w:tr w:rsidR="00C54A74" w:rsidRPr="004B2E1E" w14:paraId="6D1FF152" w14:textId="77777777" w:rsidTr="005E6AF7">
        <w:trPr>
          <w:gridAfter w:val="1"/>
          <w:wAfter w:w="34" w:type="dxa"/>
          <w:trHeight w:val="533"/>
        </w:trPr>
        <w:tc>
          <w:tcPr>
            <w:tcW w:w="2157" w:type="dxa"/>
            <w:vAlign w:val="center"/>
          </w:tcPr>
          <w:p w14:paraId="4B3AC840" w14:textId="77777777" w:rsidR="00C54A74" w:rsidRPr="004B2E1E" w:rsidRDefault="00C54A74" w:rsidP="005E6AF7">
            <w:pPr>
              <w:pStyle w:val="NoSpacing"/>
              <w:rPr>
                <w:rFonts w:cstheme="minorHAnsi"/>
                <w:sz w:val="24"/>
                <w:szCs w:val="24"/>
              </w:rPr>
            </w:pPr>
            <w:r w:rsidRPr="004B2E1E">
              <w:rPr>
                <w:rFonts w:cstheme="minorHAnsi"/>
                <w:sz w:val="24"/>
                <w:szCs w:val="24"/>
              </w:rPr>
              <w:t>ASC President</w:t>
            </w:r>
          </w:p>
        </w:tc>
        <w:tc>
          <w:tcPr>
            <w:tcW w:w="2621" w:type="dxa"/>
            <w:vAlign w:val="center"/>
          </w:tcPr>
          <w:p w14:paraId="29211EC9" w14:textId="77777777" w:rsidR="00C54A74" w:rsidRPr="004B2E1E" w:rsidRDefault="00C54A74" w:rsidP="005E6AF7">
            <w:pPr>
              <w:pStyle w:val="NoSpacing"/>
              <w:rPr>
                <w:rFonts w:cstheme="minorHAnsi"/>
                <w:sz w:val="24"/>
                <w:szCs w:val="24"/>
              </w:rPr>
            </w:pPr>
            <w:r w:rsidRPr="004B2E1E">
              <w:rPr>
                <w:rFonts w:cstheme="minorHAnsi"/>
                <w:sz w:val="24"/>
                <w:szCs w:val="24"/>
              </w:rPr>
              <w:t>Nenagh Brown</w:t>
            </w:r>
          </w:p>
        </w:tc>
        <w:tc>
          <w:tcPr>
            <w:tcW w:w="967" w:type="dxa"/>
            <w:vAlign w:val="center"/>
          </w:tcPr>
          <w:p w14:paraId="76A6CF32" w14:textId="02FEB82B" w:rsidR="00C54A74" w:rsidRPr="004B2E1E" w:rsidRDefault="005920E4" w:rsidP="005E6AF7">
            <w:pPr>
              <w:pStyle w:val="NoSpacing"/>
              <w:jc w:val="center"/>
              <w:rPr>
                <w:rFonts w:cstheme="minorHAnsi"/>
                <w:sz w:val="24"/>
                <w:szCs w:val="24"/>
              </w:rPr>
            </w:pPr>
            <w:r w:rsidRPr="004B2E1E">
              <w:rPr>
                <w:rFonts w:cstheme="minorHAnsi"/>
                <w:sz w:val="24"/>
                <w:szCs w:val="24"/>
              </w:rPr>
              <w:t>NB</w:t>
            </w:r>
          </w:p>
        </w:tc>
        <w:tc>
          <w:tcPr>
            <w:tcW w:w="2163" w:type="dxa"/>
            <w:vAlign w:val="center"/>
          </w:tcPr>
          <w:p w14:paraId="7867AA9F" w14:textId="77777777" w:rsidR="00C54A74" w:rsidRPr="004B2E1E" w:rsidRDefault="00C54A74" w:rsidP="005E6AF7">
            <w:pPr>
              <w:pStyle w:val="NoSpacing"/>
              <w:rPr>
                <w:rFonts w:cstheme="minorHAnsi"/>
                <w:sz w:val="24"/>
                <w:szCs w:val="24"/>
              </w:rPr>
            </w:pPr>
            <w:r w:rsidRPr="004B2E1E">
              <w:rPr>
                <w:rFonts w:cstheme="minorHAnsi"/>
                <w:sz w:val="24"/>
                <w:szCs w:val="24"/>
              </w:rPr>
              <w:t>Library</w:t>
            </w:r>
          </w:p>
        </w:tc>
        <w:tc>
          <w:tcPr>
            <w:tcW w:w="2311" w:type="dxa"/>
            <w:vAlign w:val="center"/>
          </w:tcPr>
          <w:p w14:paraId="3C098089" w14:textId="77777777" w:rsidR="00C54A74" w:rsidRPr="004B2E1E" w:rsidRDefault="00C54A74" w:rsidP="005E6AF7">
            <w:pPr>
              <w:pStyle w:val="NoSpacing"/>
              <w:rPr>
                <w:rFonts w:cstheme="minorHAnsi"/>
                <w:sz w:val="24"/>
                <w:szCs w:val="24"/>
              </w:rPr>
            </w:pPr>
            <w:r w:rsidRPr="004B2E1E">
              <w:rPr>
                <w:rFonts w:cstheme="minorHAnsi"/>
                <w:sz w:val="24"/>
                <w:szCs w:val="24"/>
              </w:rPr>
              <w:t xml:space="preserve">Mary </w:t>
            </w:r>
            <w:proofErr w:type="spellStart"/>
            <w:r w:rsidRPr="004B2E1E">
              <w:rPr>
                <w:rFonts w:cstheme="minorHAnsi"/>
                <w:sz w:val="24"/>
                <w:szCs w:val="24"/>
              </w:rPr>
              <w:t>LaBarge</w:t>
            </w:r>
            <w:proofErr w:type="spellEnd"/>
          </w:p>
          <w:p w14:paraId="5394DB77" w14:textId="77777777" w:rsidR="00C54A74" w:rsidRPr="004B2E1E" w:rsidRDefault="00C54A74" w:rsidP="005E6AF7">
            <w:pPr>
              <w:pStyle w:val="NoSpacing"/>
              <w:rPr>
                <w:rFonts w:cstheme="minorHAnsi"/>
                <w:sz w:val="24"/>
                <w:szCs w:val="24"/>
              </w:rPr>
            </w:pPr>
            <w:r w:rsidRPr="004B2E1E">
              <w:rPr>
                <w:rFonts w:cstheme="minorHAnsi"/>
                <w:sz w:val="24"/>
                <w:szCs w:val="24"/>
              </w:rPr>
              <w:t xml:space="preserve">Danielle </w:t>
            </w:r>
            <w:proofErr w:type="spellStart"/>
            <w:r w:rsidRPr="004B2E1E">
              <w:rPr>
                <w:rFonts w:cstheme="minorHAnsi"/>
                <w:sz w:val="24"/>
                <w:szCs w:val="24"/>
              </w:rPr>
              <w:t>Kaprelian</w:t>
            </w:r>
            <w:proofErr w:type="spellEnd"/>
          </w:p>
        </w:tc>
        <w:tc>
          <w:tcPr>
            <w:tcW w:w="967" w:type="dxa"/>
            <w:vAlign w:val="center"/>
          </w:tcPr>
          <w:p w14:paraId="10B439F4" w14:textId="525D38A1" w:rsidR="00C54A74" w:rsidRPr="004B2E1E" w:rsidRDefault="005920E4" w:rsidP="005E6AF7">
            <w:pPr>
              <w:pStyle w:val="NoSpacing"/>
              <w:ind w:left="228" w:hanging="228"/>
              <w:jc w:val="center"/>
              <w:rPr>
                <w:rFonts w:cstheme="minorHAnsi"/>
                <w:sz w:val="24"/>
                <w:szCs w:val="24"/>
              </w:rPr>
            </w:pPr>
            <w:r w:rsidRPr="004B2E1E">
              <w:rPr>
                <w:rFonts w:cstheme="minorHAnsi"/>
                <w:sz w:val="24"/>
                <w:szCs w:val="24"/>
              </w:rPr>
              <w:t>ML</w:t>
            </w:r>
          </w:p>
        </w:tc>
      </w:tr>
      <w:tr w:rsidR="00C54A74" w:rsidRPr="004B2E1E" w14:paraId="1F982889" w14:textId="77777777" w:rsidTr="005E6AF7">
        <w:trPr>
          <w:gridAfter w:val="1"/>
          <w:wAfter w:w="34" w:type="dxa"/>
        </w:trPr>
        <w:tc>
          <w:tcPr>
            <w:tcW w:w="2157" w:type="dxa"/>
            <w:vAlign w:val="center"/>
          </w:tcPr>
          <w:p w14:paraId="7D79D304" w14:textId="77777777" w:rsidR="00C54A74" w:rsidRPr="004B2E1E" w:rsidRDefault="00C54A74" w:rsidP="005E6AF7">
            <w:pPr>
              <w:pStyle w:val="NoSpacing"/>
              <w:rPr>
                <w:rFonts w:cstheme="minorHAnsi"/>
                <w:sz w:val="24"/>
                <w:szCs w:val="24"/>
              </w:rPr>
            </w:pPr>
            <w:r w:rsidRPr="004B2E1E">
              <w:rPr>
                <w:rFonts w:cstheme="minorHAnsi"/>
                <w:sz w:val="24"/>
                <w:szCs w:val="24"/>
              </w:rPr>
              <w:t>ASC Vice President</w:t>
            </w:r>
          </w:p>
        </w:tc>
        <w:tc>
          <w:tcPr>
            <w:tcW w:w="2621" w:type="dxa"/>
            <w:vAlign w:val="center"/>
          </w:tcPr>
          <w:p w14:paraId="45A146F3" w14:textId="77777777" w:rsidR="00C54A74" w:rsidRPr="004B2E1E" w:rsidRDefault="00C54A74" w:rsidP="005E6AF7">
            <w:pPr>
              <w:pStyle w:val="NoSpacing"/>
              <w:rPr>
                <w:rFonts w:cstheme="minorHAnsi"/>
                <w:sz w:val="24"/>
                <w:szCs w:val="24"/>
              </w:rPr>
            </w:pPr>
            <w:r w:rsidRPr="004B2E1E">
              <w:rPr>
                <w:rFonts w:cstheme="minorHAnsi"/>
                <w:sz w:val="24"/>
                <w:szCs w:val="24"/>
              </w:rPr>
              <w:t>Erik Reese</w:t>
            </w:r>
          </w:p>
        </w:tc>
        <w:tc>
          <w:tcPr>
            <w:tcW w:w="967" w:type="dxa"/>
            <w:vAlign w:val="center"/>
          </w:tcPr>
          <w:p w14:paraId="572BB3EA" w14:textId="77B880FF" w:rsidR="00C54A74" w:rsidRPr="004B2E1E" w:rsidRDefault="005920E4" w:rsidP="005E6AF7">
            <w:pPr>
              <w:pStyle w:val="NoSpacing"/>
              <w:jc w:val="center"/>
              <w:rPr>
                <w:rFonts w:cstheme="minorHAnsi"/>
                <w:sz w:val="24"/>
                <w:szCs w:val="24"/>
              </w:rPr>
            </w:pPr>
            <w:r w:rsidRPr="004B2E1E">
              <w:rPr>
                <w:rFonts w:cstheme="minorHAnsi"/>
                <w:sz w:val="24"/>
                <w:szCs w:val="24"/>
              </w:rPr>
              <w:t>ER</w:t>
            </w:r>
          </w:p>
        </w:tc>
        <w:tc>
          <w:tcPr>
            <w:tcW w:w="2163" w:type="dxa"/>
            <w:vAlign w:val="center"/>
          </w:tcPr>
          <w:p w14:paraId="42A1F777" w14:textId="77777777" w:rsidR="00C54A74" w:rsidRPr="004B2E1E" w:rsidRDefault="00C54A74" w:rsidP="005E6AF7">
            <w:pPr>
              <w:pStyle w:val="NoSpacing"/>
              <w:rPr>
                <w:rFonts w:cstheme="minorHAnsi"/>
                <w:sz w:val="24"/>
                <w:szCs w:val="24"/>
              </w:rPr>
            </w:pPr>
            <w:r w:rsidRPr="004B2E1E">
              <w:rPr>
                <w:rFonts w:cstheme="minorHAnsi"/>
                <w:sz w:val="24"/>
                <w:szCs w:val="24"/>
              </w:rPr>
              <w:t>Life Sciences</w:t>
            </w:r>
          </w:p>
        </w:tc>
        <w:tc>
          <w:tcPr>
            <w:tcW w:w="2311" w:type="dxa"/>
            <w:vAlign w:val="center"/>
          </w:tcPr>
          <w:p w14:paraId="5A9F79CE" w14:textId="77777777" w:rsidR="00C54A74" w:rsidRPr="004B2E1E" w:rsidRDefault="00C54A74" w:rsidP="005E6AF7">
            <w:pPr>
              <w:pStyle w:val="NoSpacing"/>
              <w:rPr>
                <w:rFonts w:cstheme="minorHAnsi"/>
                <w:sz w:val="24"/>
                <w:szCs w:val="24"/>
              </w:rPr>
            </w:pPr>
            <w:proofErr w:type="spellStart"/>
            <w:r w:rsidRPr="004B2E1E">
              <w:rPr>
                <w:rFonts w:cstheme="minorHAnsi"/>
                <w:sz w:val="24"/>
                <w:szCs w:val="24"/>
              </w:rPr>
              <w:t>Jazmir</w:t>
            </w:r>
            <w:proofErr w:type="spellEnd"/>
            <w:r w:rsidRPr="004B2E1E">
              <w:rPr>
                <w:rFonts w:cstheme="minorHAnsi"/>
                <w:sz w:val="24"/>
                <w:szCs w:val="24"/>
              </w:rPr>
              <w:t xml:space="preserve"> Hernandez</w:t>
            </w:r>
          </w:p>
          <w:p w14:paraId="3310AB0E" w14:textId="77777777" w:rsidR="00C54A74" w:rsidRPr="004B2E1E" w:rsidRDefault="00C54A74" w:rsidP="005E6AF7">
            <w:pPr>
              <w:pStyle w:val="NoSpacing"/>
              <w:rPr>
                <w:rFonts w:cstheme="minorHAnsi"/>
                <w:sz w:val="24"/>
                <w:szCs w:val="24"/>
              </w:rPr>
            </w:pPr>
            <w:r w:rsidRPr="004B2E1E">
              <w:rPr>
                <w:rFonts w:cstheme="minorHAnsi"/>
                <w:sz w:val="24"/>
                <w:szCs w:val="24"/>
              </w:rPr>
              <w:t>Audrey Chen</w:t>
            </w:r>
          </w:p>
        </w:tc>
        <w:tc>
          <w:tcPr>
            <w:tcW w:w="967" w:type="dxa"/>
            <w:vAlign w:val="center"/>
          </w:tcPr>
          <w:p w14:paraId="217EFC0C" w14:textId="3D2F8F87" w:rsidR="00C54A74" w:rsidRPr="004B2E1E" w:rsidRDefault="005920E4" w:rsidP="005E6AF7">
            <w:pPr>
              <w:pStyle w:val="NoSpacing"/>
              <w:ind w:left="228" w:hanging="228"/>
              <w:jc w:val="center"/>
              <w:rPr>
                <w:rFonts w:cstheme="minorHAnsi"/>
                <w:sz w:val="24"/>
                <w:szCs w:val="24"/>
              </w:rPr>
            </w:pPr>
            <w:r w:rsidRPr="004B2E1E">
              <w:rPr>
                <w:rFonts w:cstheme="minorHAnsi"/>
                <w:sz w:val="24"/>
                <w:szCs w:val="24"/>
              </w:rPr>
              <w:t>JH</w:t>
            </w:r>
          </w:p>
        </w:tc>
      </w:tr>
      <w:tr w:rsidR="00C54A74" w:rsidRPr="004B2E1E" w14:paraId="05EA7CC0" w14:textId="77777777" w:rsidTr="005E6AF7">
        <w:trPr>
          <w:gridAfter w:val="1"/>
          <w:wAfter w:w="34" w:type="dxa"/>
        </w:trPr>
        <w:tc>
          <w:tcPr>
            <w:tcW w:w="2157" w:type="dxa"/>
            <w:vAlign w:val="center"/>
          </w:tcPr>
          <w:p w14:paraId="2B57D0E2" w14:textId="77777777" w:rsidR="00C54A74" w:rsidRPr="004B2E1E" w:rsidRDefault="00C54A74" w:rsidP="005E6AF7">
            <w:pPr>
              <w:pStyle w:val="NoSpacing"/>
              <w:rPr>
                <w:rFonts w:cstheme="minorHAnsi"/>
                <w:sz w:val="24"/>
                <w:szCs w:val="24"/>
              </w:rPr>
            </w:pPr>
            <w:r w:rsidRPr="004B2E1E">
              <w:rPr>
                <w:rFonts w:cstheme="minorHAnsi"/>
                <w:sz w:val="24"/>
                <w:szCs w:val="24"/>
              </w:rPr>
              <w:t>ASC Secretary</w:t>
            </w:r>
          </w:p>
        </w:tc>
        <w:tc>
          <w:tcPr>
            <w:tcW w:w="2621" w:type="dxa"/>
            <w:vAlign w:val="center"/>
          </w:tcPr>
          <w:p w14:paraId="62F54205" w14:textId="77777777" w:rsidR="00C54A74" w:rsidRPr="004B2E1E" w:rsidRDefault="00C54A74" w:rsidP="005E6AF7">
            <w:pPr>
              <w:pStyle w:val="NoSpacing"/>
              <w:rPr>
                <w:rFonts w:cstheme="minorHAnsi"/>
                <w:sz w:val="24"/>
                <w:szCs w:val="24"/>
              </w:rPr>
            </w:pPr>
            <w:r w:rsidRPr="004B2E1E">
              <w:rPr>
                <w:rFonts w:cstheme="minorHAnsi"/>
                <w:sz w:val="24"/>
                <w:szCs w:val="24"/>
              </w:rPr>
              <w:t>Renée Butler</w:t>
            </w:r>
          </w:p>
        </w:tc>
        <w:tc>
          <w:tcPr>
            <w:tcW w:w="967" w:type="dxa"/>
            <w:vAlign w:val="center"/>
          </w:tcPr>
          <w:p w14:paraId="75F2A470" w14:textId="1E1B0205" w:rsidR="00C54A74" w:rsidRPr="004B2E1E" w:rsidRDefault="005920E4" w:rsidP="005E6AF7">
            <w:pPr>
              <w:pStyle w:val="NoSpacing"/>
              <w:jc w:val="center"/>
              <w:rPr>
                <w:rFonts w:cstheme="minorHAnsi"/>
                <w:sz w:val="24"/>
                <w:szCs w:val="24"/>
              </w:rPr>
            </w:pPr>
            <w:r w:rsidRPr="004B2E1E">
              <w:rPr>
                <w:rFonts w:cstheme="minorHAnsi"/>
                <w:sz w:val="24"/>
                <w:szCs w:val="24"/>
              </w:rPr>
              <w:t>DRB</w:t>
            </w:r>
          </w:p>
        </w:tc>
        <w:tc>
          <w:tcPr>
            <w:tcW w:w="2163" w:type="dxa"/>
            <w:vAlign w:val="center"/>
          </w:tcPr>
          <w:p w14:paraId="789B48BB" w14:textId="77777777" w:rsidR="00C54A74" w:rsidRPr="004B2E1E" w:rsidRDefault="00C54A74" w:rsidP="005E6AF7">
            <w:pPr>
              <w:pStyle w:val="NoSpacing"/>
              <w:rPr>
                <w:rFonts w:cstheme="minorHAnsi"/>
                <w:sz w:val="24"/>
                <w:szCs w:val="24"/>
              </w:rPr>
            </w:pPr>
            <w:r w:rsidRPr="004B2E1E">
              <w:rPr>
                <w:rFonts w:cstheme="minorHAnsi"/>
                <w:sz w:val="24"/>
                <w:szCs w:val="24"/>
              </w:rPr>
              <w:t>Mathematics</w:t>
            </w:r>
          </w:p>
        </w:tc>
        <w:tc>
          <w:tcPr>
            <w:tcW w:w="2311" w:type="dxa"/>
            <w:vAlign w:val="center"/>
          </w:tcPr>
          <w:p w14:paraId="78422B6F" w14:textId="77777777" w:rsidR="00C54A74" w:rsidRPr="004B2E1E" w:rsidRDefault="00C54A74" w:rsidP="005E6AF7">
            <w:pPr>
              <w:pStyle w:val="NoSpacing"/>
              <w:rPr>
                <w:rFonts w:cstheme="minorHAnsi"/>
                <w:sz w:val="24"/>
                <w:szCs w:val="24"/>
              </w:rPr>
            </w:pPr>
            <w:r w:rsidRPr="004B2E1E">
              <w:rPr>
                <w:rFonts w:cstheme="minorHAnsi"/>
                <w:sz w:val="24"/>
                <w:szCs w:val="24"/>
              </w:rPr>
              <w:t>Chris Copeland</w:t>
            </w:r>
          </w:p>
          <w:p w14:paraId="1D894B1F" w14:textId="77777777" w:rsidR="00C54A74" w:rsidRPr="004B2E1E" w:rsidRDefault="00C54A74" w:rsidP="005E6AF7">
            <w:pPr>
              <w:pStyle w:val="NoSpacing"/>
              <w:rPr>
                <w:rFonts w:cstheme="minorHAnsi"/>
                <w:sz w:val="24"/>
                <w:szCs w:val="24"/>
              </w:rPr>
            </w:pPr>
            <w:r w:rsidRPr="004B2E1E">
              <w:rPr>
                <w:rFonts w:cstheme="minorHAnsi"/>
                <w:sz w:val="24"/>
                <w:szCs w:val="24"/>
              </w:rPr>
              <w:t>Curtis Paul</w:t>
            </w:r>
          </w:p>
        </w:tc>
        <w:tc>
          <w:tcPr>
            <w:tcW w:w="967" w:type="dxa"/>
            <w:vAlign w:val="center"/>
          </w:tcPr>
          <w:p w14:paraId="3713993D" w14:textId="77777777" w:rsidR="00C54A74" w:rsidRPr="004B2E1E" w:rsidRDefault="00C54A74" w:rsidP="005E6AF7">
            <w:pPr>
              <w:pStyle w:val="NoSpacing"/>
              <w:ind w:left="228" w:hanging="228"/>
              <w:jc w:val="center"/>
              <w:rPr>
                <w:rFonts w:cstheme="minorHAnsi"/>
                <w:sz w:val="24"/>
                <w:szCs w:val="24"/>
              </w:rPr>
            </w:pPr>
          </w:p>
        </w:tc>
      </w:tr>
      <w:tr w:rsidR="00C54A74" w:rsidRPr="004B2E1E" w14:paraId="4FF2C259" w14:textId="77777777" w:rsidTr="005E6AF7">
        <w:trPr>
          <w:gridAfter w:val="1"/>
          <w:wAfter w:w="34" w:type="dxa"/>
        </w:trPr>
        <w:tc>
          <w:tcPr>
            <w:tcW w:w="2157" w:type="dxa"/>
            <w:vAlign w:val="center"/>
          </w:tcPr>
          <w:p w14:paraId="0FC07F16" w14:textId="77777777" w:rsidR="00C54A74" w:rsidRPr="004B2E1E" w:rsidRDefault="00C54A74" w:rsidP="005E6AF7">
            <w:pPr>
              <w:pStyle w:val="NoSpacing"/>
              <w:rPr>
                <w:rFonts w:cstheme="minorHAnsi"/>
                <w:sz w:val="24"/>
                <w:szCs w:val="24"/>
              </w:rPr>
            </w:pPr>
            <w:r w:rsidRPr="004B2E1E">
              <w:rPr>
                <w:rFonts w:cstheme="minorHAnsi"/>
                <w:sz w:val="24"/>
                <w:szCs w:val="24"/>
              </w:rPr>
              <w:t>ASC Treasurer</w:t>
            </w:r>
          </w:p>
        </w:tc>
        <w:tc>
          <w:tcPr>
            <w:tcW w:w="2621" w:type="dxa"/>
            <w:vAlign w:val="center"/>
          </w:tcPr>
          <w:p w14:paraId="66D81E58" w14:textId="77777777" w:rsidR="00C54A74" w:rsidRPr="004B2E1E" w:rsidRDefault="00C54A74" w:rsidP="005E6AF7">
            <w:pPr>
              <w:pStyle w:val="NoSpacing"/>
              <w:rPr>
                <w:rFonts w:cstheme="minorHAnsi"/>
                <w:sz w:val="24"/>
                <w:szCs w:val="24"/>
              </w:rPr>
            </w:pPr>
            <w:r w:rsidRPr="004B2E1E">
              <w:rPr>
                <w:rFonts w:cstheme="minorHAnsi"/>
                <w:sz w:val="24"/>
                <w:szCs w:val="24"/>
              </w:rPr>
              <w:t>Ruth Bennington</w:t>
            </w:r>
          </w:p>
        </w:tc>
        <w:tc>
          <w:tcPr>
            <w:tcW w:w="967" w:type="dxa"/>
            <w:vAlign w:val="center"/>
          </w:tcPr>
          <w:p w14:paraId="0C110E62" w14:textId="00C6BBE5" w:rsidR="00C54A74" w:rsidRPr="004B2E1E" w:rsidRDefault="005920E4" w:rsidP="005E6AF7">
            <w:pPr>
              <w:pStyle w:val="NoSpacing"/>
              <w:jc w:val="center"/>
              <w:rPr>
                <w:rFonts w:cstheme="minorHAnsi"/>
                <w:sz w:val="24"/>
                <w:szCs w:val="24"/>
              </w:rPr>
            </w:pPr>
            <w:r w:rsidRPr="004B2E1E">
              <w:rPr>
                <w:rFonts w:cstheme="minorHAnsi"/>
                <w:sz w:val="24"/>
                <w:szCs w:val="24"/>
              </w:rPr>
              <w:t>RB</w:t>
            </w:r>
          </w:p>
        </w:tc>
        <w:tc>
          <w:tcPr>
            <w:tcW w:w="2163" w:type="dxa"/>
            <w:vAlign w:val="center"/>
          </w:tcPr>
          <w:p w14:paraId="0561751C" w14:textId="77777777" w:rsidR="00C54A74" w:rsidRPr="004B2E1E" w:rsidRDefault="00C54A74" w:rsidP="005E6AF7">
            <w:pPr>
              <w:pStyle w:val="NoSpacing"/>
              <w:rPr>
                <w:rFonts w:cstheme="minorHAnsi"/>
                <w:sz w:val="24"/>
                <w:szCs w:val="24"/>
              </w:rPr>
            </w:pPr>
            <w:r w:rsidRPr="004B2E1E">
              <w:rPr>
                <w:rFonts w:cstheme="minorHAnsi"/>
                <w:sz w:val="24"/>
                <w:szCs w:val="24"/>
              </w:rPr>
              <w:t xml:space="preserve">Media Art / </w:t>
            </w:r>
          </w:p>
          <w:p w14:paraId="06D66CCC" w14:textId="77777777" w:rsidR="00C54A74" w:rsidRPr="004B2E1E" w:rsidRDefault="00C54A74" w:rsidP="005E6AF7">
            <w:pPr>
              <w:pStyle w:val="NoSpacing"/>
              <w:rPr>
                <w:rFonts w:cstheme="minorHAnsi"/>
                <w:sz w:val="24"/>
                <w:szCs w:val="24"/>
              </w:rPr>
            </w:pPr>
            <w:r w:rsidRPr="004B2E1E">
              <w:rPr>
                <w:rFonts w:cstheme="minorHAnsi"/>
                <w:sz w:val="24"/>
                <w:szCs w:val="24"/>
              </w:rPr>
              <w:t>Comm Studies</w:t>
            </w:r>
          </w:p>
        </w:tc>
        <w:tc>
          <w:tcPr>
            <w:tcW w:w="2311" w:type="dxa"/>
            <w:vAlign w:val="center"/>
          </w:tcPr>
          <w:p w14:paraId="6B18755F" w14:textId="77777777" w:rsidR="00C54A74" w:rsidRPr="004B2E1E" w:rsidRDefault="00C54A74" w:rsidP="005E6AF7">
            <w:pPr>
              <w:pStyle w:val="NoSpacing"/>
              <w:rPr>
                <w:rFonts w:cstheme="minorHAnsi"/>
                <w:sz w:val="24"/>
                <w:szCs w:val="24"/>
              </w:rPr>
            </w:pPr>
            <w:r w:rsidRPr="004B2E1E">
              <w:rPr>
                <w:rFonts w:cstheme="minorHAnsi"/>
                <w:sz w:val="24"/>
                <w:szCs w:val="24"/>
              </w:rPr>
              <w:t xml:space="preserve">Jenna </w:t>
            </w:r>
            <w:proofErr w:type="spellStart"/>
            <w:r w:rsidRPr="004B2E1E">
              <w:rPr>
                <w:rFonts w:cstheme="minorHAnsi"/>
                <w:sz w:val="24"/>
                <w:szCs w:val="24"/>
              </w:rPr>
              <w:t>Patronete</w:t>
            </w:r>
            <w:proofErr w:type="spellEnd"/>
          </w:p>
          <w:p w14:paraId="245B9E3F" w14:textId="77777777" w:rsidR="00C54A74" w:rsidRPr="004B2E1E" w:rsidRDefault="00C54A74" w:rsidP="005E6AF7">
            <w:pPr>
              <w:pStyle w:val="NoSpacing"/>
              <w:rPr>
                <w:rFonts w:cstheme="minorHAnsi"/>
                <w:sz w:val="24"/>
                <w:szCs w:val="24"/>
              </w:rPr>
            </w:pPr>
            <w:r w:rsidRPr="004B2E1E">
              <w:rPr>
                <w:rFonts w:cstheme="minorHAnsi"/>
                <w:sz w:val="24"/>
                <w:szCs w:val="24"/>
              </w:rPr>
              <w:t>Nicole Block</w:t>
            </w:r>
          </w:p>
        </w:tc>
        <w:tc>
          <w:tcPr>
            <w:tcW w:w="967" w:type="dxa"/>
            <w:vAlign w:val="center"/>
          </w:tcPr>
          <w:p w14:paraId="69D29D8B" w14:textId="3B1E7BD8" w:rsidR="00C54A74" w:rsidRPr="004B2E1E" w:rsidRDefault="005920E4" w:rsidP="005E6AF7">
            <w:pPr>
              <w:pStyle w:val="NoSpacing"/>
              <w:ind w:left="228" w:hanging="228"/>
              <w:jc w:val="center"/>
              <w:rPr>
                <w:rFonts w:cstheme="minorHAnsi"/>
                <w:sz w:val="24"/>
                <w:szCs w:val="24"/>
              </w:rPr>
            </w:pPr>
            <w:r w:rsidRPr="004B2E1E">
              <w:rPr>
                <w:rFonts w:cstheme="minorHAnsi"/>
                <w:sz w:val="24"/>
                <w:szCs w:val="24"/>
              </w:rPr>
              <w:t>JP/NB</w:t>
            </w:r>
          </w:p>
        </w:tc>
      </w:tr>
      <w:tr w:rsidR="00C54A74" w:rsidRPr="004B2E1E" w14:paraId="121DD1BC" w14:textId="77777777" w:rsidTr="005E6AF7">
        <w:trPr>
          <w:gridAfter w:val="1"/>
          <w:wAfter w:w="34" w:type="dxa"/>
        </w:trPr>
        <w:tc>
          <w:tcPr>
            <w:tcW w:w="2157" w:type="dxa"/>
            <w:vAlign w:val="center"/>
          </w:tcPr>
          <w:p w14:paraId="2F16BCE8" w14:textId="77777777" w:rsidR="00C54A74" w:rsidRPr="004B2E1E" w:rsidRDefault="00C54A74" w:rsidP="005E6AF7">
            <w:pPr>
              <w:pStyle w:val="NoSpacing"/>
              <w:rPr>
                <w:rFonts w:cstheme="minorHAnsi"/>
                <w:sz w:val="24"/>
                <w:szCs w:val="24"/>
              </w:rPr>
            </w:pPr>
            <w:r w:rsidRPr="004B2E1E">
              <w:rPr>
                <w:rFonts w:cstheme="minorHAnsi"/>
                <w:sz w:val="24"/>
                <w:szCs w:val="24"/>
              </w:rPr>
              <w:t>ACCESS</w:t>
            </w:r>
          </w:p>
        </w:tc>
        <w:tc>
          <w:tcPr>
            <w:tcW w:w="2621" w:type="dxa"/>
            <w:vAlign w:val="center"/>
          </w:tcPr>
          <w:p w14:paraId="1659CB54" w14:textId="77777777" w:rsidR="00C54A74" w:rsidRPr="004B2E1E" w:rsidRDefault="00C54A74" w:rsidP="005E6AF7">
            <w:pPr>
              <w:pStyle w:val="NoSpacing"/>
              <w:rPr>
                <w:rFonts w:cstheme="minorHAnsi"/>
                <w:sz w:val="24"/>
                <w:szCs w:val="24"/>
              </w:rPr>
            </w:pPr>
            <w:r w:rsidRPr="004B2E1E">
              <w:rPr>
                <w:rFonts w:cstheme="minorHAnsi"/>
                <w:sz w:val="24"/>
                <w:szCs w:val="24"/>
              </w:rPr>
              <w:t>Jolie Herzig</w:t>
            </w:r>
          </w:p>
          <w:p w14:paraId="0DDA0E17" w14:textId="77777777" w:rsidR="00C54A74" w:rsidRPr="004B2E1E" w:rsidRDefault="00C54A74" w:rsidP="005E6AF7">
            <w:pPr>
              <w:pStyle w:val="NoSpacing"/>
              <w:rPr>
                <w:rFonts w:cstheme="minorHAnsi"/>
                <w:sz w:val="24"/>
                <w:szCs w:val="24"/>
              </w:rPr>
            </w:pPr>
            <w:r w:rsidRPr="004B2E1E">
              <w:rPr>
                <w:rFonts w:cstheme="minorHAnsi"/>
                <w:sz w:val="24"/>
                <w:szCs w:val="24"/>
              </w:rPr>
              <w:t xml:space="preserve">Silva </w:t>
            </w:r>
            <w:proofErr w:type="spellStart"/>
            <w:r w:rsidRPr="004B2E1E">
              <w:rPr>
                <w:rFonts w:cstheme="minorHAnsi"/>
                <w:sz w:val="24"/>
                <w:szCs w:val="24"/>
              </w:rPr>
              <w:t>Arzunyan</w:t>
            </w:r>
            <w:proofErr w:type="spellEnd"/>
          </w:p>
        </w:tc>
        <w:tc>
          <w:tcPr>
            <w:tcW w:w="967" w:type="dxa"/>
            <w:vAlign w:val="center"/>
          </w:tcPr>
          <w:p w14:paraId="015B4128" w14:textId="543B7C34" w:rsidR="00C54A74" w:rsidRPr="004B2E1E" w:rsidRDefault="005920E4" w:rsidP="005E6AF7">
            <w:pPr>
              <w:pStyle w:val="NoSpacing"/>
              <w:jc w:val="center"/>
              <w:rPr>
                <w:rFonts w:cstheme="minorHAnsi"/>
                <w:sz w:val="24"/>
                <w:szCs w:val="24"/>
              </w:rPr>
            </w:pPr>
            <w:r w:rsidRPr="004B2E1E">
              <w:rPr>
                <w:rFonts w:cstheme="minorHAnsi"/>
                <w:sz w:val="24"/>
                <w:szCs w:val="24"/>
              </w:rPr>
              <w:t>JH/SA</w:t>
            </w:r>
          </w:p>
        </w:tc>
        <w:tc>
          <w:tcPr>
            <w:tcW w:w="2163" w:type="dxa"/>
            <w:vAlign w:val="center"/>
          </w:tcPr>
          <w:p w14:paraId="24DF42DF" w14:textId="77777777" w:rsidR="00C54A74" w:rsidRPr="004B2E1E" w:rsidRDefault="00C54A74" w:rsidP="005E6AF7">
            <w:pPr>
              <w:pStyle w:val="NoSpacing"/>
              <w:rPr>
                <w:rFonts w:cstheme="minorHAnsi"/>
                <w:sz w:val="24"/>
                <w:szCs w:val="24"/>
              </w:rPr>
            </w:pPr>
            <w:r w:rsidRPr="004B2E1E">
              <w:rPr>
                <w:rFonts w:cstheme="minorHAnsi"/>
                <w:sz w:val="24"/>
                <w:szCs w:val="24"/>
              </w:rPr>
              <w:t>Performing Arts</w:t>
            </w:r>
          </w:p>
        </w:tc>
        <w:tc>
          <w:tcPr>
            <w:tcW w:w="2311" w:type="dxa"/>
            <w:vAlign w:val="center"/>
          </w:tcPr>
          <w:p w14:paraId="2415265A" w14:textId="77777777" w:rsidR="00C54A74" w:rsidRPr="004B2E1E" w:rsidRDefault="00C54A74" w:rsidP="005E6AF7">
            <w:pPr>
              <w:pStyle w:val="NoSpacing"/>
              <w:rPr>
                <w:rFonts w:cstheme="minorHAnsi"/>
                <w:sz w:val="24"/>
                <w:szCs w:val="24"/>
              </w:rPr>
            </w:pPr>
            <w:r w:rsidRPr="004B2E1E">
              <w:rPr>
                <w:rFonts w:cstheme="minorHAnsi"/>
                <w:sz w:val="24"/>
                <w:szCs w:val="24"/>
              </w:rPr>
              <w:t>John Loprieno</w:t>
            </w:r>
          </w:p>
          <w:p w14:paraId="5A6D18A8" w14:textId="77777777" w:rsidR="00C54A74" w:rsidRPr="004B2E1E" w:rsidRDefault="00C54A74" w:rsidP="005E6AF7">
            <w:pPr>
              <w:pStyle w:val="NoSpacing"/>
              <w:rPr>
                <w:rFonts w:cstheme="minorHAnsi"/>
                <w:sz w:val="24"/>
                <w:szCs w:val="24"/>
              </w:rPr>
            </w:pPr>
            <w:r w:rsidRPr="004B2E1E">
              <w:rPr>
                <w:rFonts w:cstheme="minorHAnsi"/>
                <w:sz w:val="24"/>
                <w:szCs w:val="24"/>
              </w:rPr>
              <w:t>Nathan Bowen</w:t>
            </w:r>
          </w:p>
        </w:tc>
        <w:tc>
          <w:tcPr>
            <w:tcW w:w="967" w:type="dxa"/>
            <w:vAlign w:val="center"/>
          </w:tcPr>
          <w:p w14:paraId="2657D1F1" w14:textId="60BBFD12" w:rsidR="00C54A74" w:rsidRPr="004B2E1E" w:rsidRDefault="005920E4" w:rsidP="005E6AF7">
            <w:pPr>
              <w:pStyle w:val="NoSpacing"/>
              <w:ind w:left="228" w:hanging="228"/>
              <w:jc w:val="center"/>
              <w:rPr>
                <w:rFonts w:cstheme="minorHAnsi"/>
                <w:sz w:val="24"/>
                <w:szCs w:val="24"/>
              </w:rPr>
            </w:pPr>
            <w:r w:rsidRPr="004B2E1E">
              <w:rPr>
                <w:rFonts w:cstheme="minorHAnsi"/>
                <w:sz w:val="24"/>
                <w:szCs w:val="24"/>
              </w:rPr>
              <w:t>JL</w:t>
            </w:r>
          </w:p>
        </w:tc>
      </w:tr>
      <w:tr w:rsidR="00C54A74" w:rsidRPr="004B2E1E" w14:paraId="211F5153" w14:textId="77777777" w:rsidTr="005E6AF7">
        <w:trPr>
          <w:gridAfter w:val="1"/>
          <w:wAfter w:w="34" w:type="dxa"/>
        </w:trPr>
        <w:tc>
          <w:tcPr>
            <w:tcW w:w="2157" w:type="dxa"/>
            <w:vAlign w:val="center"/>
          </w:tcPr>
          <w:p w14:paraId="1D03E234" w14:textId="77777777" w:rsidR="00C54A74" w:rsidRPr="004B2E1E" w:rsidRDefault="00C54A74" w:rsidP="005E6AF7">
            <w:pPr>
              <w:pStyle w:val="NoSpacing"/>
              <w:rPr>
                <w:rFonts w:cstheme="minorHAnsi"/>
                <w:sz w:val="24"/>
                <w:szCs w:val="24"/>
              </w:rPr>
            </w:pPr>
            <w:r w:rsidRPr="004B2E1E">
              <w:rPr>
                <w:rFonts w:cstheme="minorHAnsi"/>
                <w:sz w:val="24"/>
                <w:szCs w:val="24"/>
              </w:rPr>
              <w:t>Athletics</w:t>
            </w:r>
          </w:p>
        </w:tc>
        <w:tc>
          <w:tcPr>
            <w:tcW w:w="2621" w:type="dxa"/>
            <w:vAlign w:val="center"/>
          </w:tcPr>
          <w:p w14:paraId="3909B49D" w14:textId="77777777" w:rsidR="00C54A74" w:rsidRPr="004B2E1E" w:rsidRDefault="00C54A74" w:rsidP="005E6AF7">
            <w:pPr>
              <w:pStyle w:val="NoSpacing"/>
              <w:rPr>
                <w:rFonts w:cstheme="minorHAnsi"/>
                <w:sz w:val="24"/>
                <w:szCs w:val="24"/>
              </w:rPr>
            </w:pPr>
            <w:r w:rsidRPr="004B2E1E">
              <w:rPr>
                <w:rFonts w:cstheme="minorHAnsi"/>
                <w:sz w:val="24"/>
                <w:szCs w:val="24"/>
              </w:rPr>
              <w:t>Vance Manakas</w:t>
            </w:r>
          </w:p>
          <w:p w14:paraId="4462CF11" w14:textId="77777777" w:rsidR="00C54A74" w:rsidRPr="004B2E1E" w:rsidRDefault="00C54A74" w:rsidP="005E6AF7">
            <w:pPr>
              <w:pStyle w:val="NoSpacing"/>
              <w:rPr>
                <w:rFonts w:cstheme="minorHAnsi"/>
                <w:sz w:val="24"/>
                <w:szCs w:val="24"/>
              </w:rPr>
            </w:pPr>
            <w:r w:rsidRPr="004B2E1E">
              <w:rPr>
                <w:rFonts w:cstheme="minorHAnsi"/>
                <w:sz w:val="24"/>
                <w:szCs w:val="24"/>
              </w:rPr>
              <w:t>Mike Stuart</w:t>
            </w:r>
          </w:p>
        </w:tc>
        <w:tc>
          <w:tcPr>
            <w:tcW w:w="967" w:type="dxa"/>
            <w:vAlign w:val="center"/>
          </w:tcPr>
          <w:p w14:paraId="1DAE8576" w14:textId="171D9B1F" w:rsidR="00C54A74" w:rsidRPr="004B2E1E" w:rsidRDefault="005920E4" w:rsidP="005E6AF7">
            <w:pPr>
              <w:pStyle w:val="NoSpacing"/>
              <w:jc w:val="center"/>
              <w:rPr>
                <w:rFonts w:cstheme="minorHAnsi"/>
                <w:sz w:val="24"/>
                <w:szCs w:val="24"/>
              </w:rPr>
            </w:pPr>
            <w:r w:rsidRPr="004B2E1E">
              <w:rPr>
                <w:rFonts w:cstheme="minorHAnsi"/>
                <w:sz w:val="24"/>
                <w:szCs w:val="24"/>
              </w:rPr>
              <w:t>VM</w:t>
            </w:r>
          </w:p>
        </w:tc>
        <w:tc>
          <w:tcPr>
            <w:tcW w:w="2163" w:type="dxa"/>
            <w:vAlign w:val="center"/>
          </w:tcPr>
          <w:p w14:paraId="4B42C1E1" w14:textId="77777777" w:rsidR="00C54A74" w:rsidRPr="004B2E1E" w:rsidRDefault="00C54A74" w:rsidP="005E6AF7">
            <w:pPr>
              <w:pStyle w:val="NoSpacing"/>
              <w:rPr>
                <w:rFonts w:cstheme="minorHAnsi"/>
                <w:sz w:val="24"/>
                <w:szCs w:val="24"/>
              </w:rPr>
            </w:pPr>
            <w:r w:rsidRPr="004B2E1E">
              <w:rPr>
                <w:rFonts w:cstheme="minorHAnsi"/>
                <w:sz w:val="24"/>
                <w:szCs w:val="24"/>
              </w:rPr>
              <w:t xml:space="preserve">Physics / </w:t>
            </w:r>
            <w:proofErr w:type="spellStart"/>
            <w:r w:rsidRPr="004B2E1E">
              <w:rPr>
                <w:rFonts w:cstheme="minorHAnsi"/>
                <w:sz w:val="24"/>
                <w:szCs w:val="24"/>
              </w:rPr>
              <w:t>Ast</w:t>
            </w:r>
            <w:proofErr w:type="spellEnd"/>
            <w:r w:rsidRPr="004B2E1E">
              <w:rPr>
                <w:rFonts w:cstheme="minorHAnsi"/>
                <w:sz w:val="24"/>
                <w:szCs w:val="24"/>
              </w:rPr>
              <w:t xml:space="preserve"> / </w:t>
            </w:r>
          </w:p>
          <w:p w14:paraId="5B14AF8D" w14:textId="77777777" w:rsidR="00C54A74" w:rsidRPr="004B2E1E" w:rsidRDefault="00C54A74" w:rsidP="005E6AF7">
            <w:pPr>
              <w:pStyle w:val="NoSpacing"/>
              <w:rPr>
                <w:rFonts w:cstheme="minorHAnsi"/>
                <w:sz w:val="24"/>
                <w:szCs w:val="24"/>
              </w:rPr>
            </w:pPr>
            <w:r w:rsidRPr="004B2E1E">
              <w:rPr>
                <w:rFonts w:cstheme="minorHAnsi"/>
                <w:sz w:val="24"/>
                <w:szCs w:val="24"/>
              </w:rPr>
              <w:t>Engr / CS</w:t>
            </w:r>
          </w:p>
        </w:tc>
        <w:tc>
          <w:tcPr>
            <w:tcW w:w="2311" w:type="dxa"/>
            <w:vAlign w:val="center"/>
          </w:tcPr>
          <w:p w14:paraId="439F93C2" w14:textId="77777777" w:rsidR="00C54A74" w:rsidRPr="004B2E1E" w:rsidRDefault="00C54A74" w:rsidP="005E6AF7">
            <w:pPr>
              <w:pStyle w:val="NoSpacing"/>
              <w:rPr>
                <w:rFonts w:cstheme="minorHAnsi"/>
                <w:sz w:val="24"/>
                <w:szCs w:val="24"/>
              </w:rPr>
            </w:pPr>
            <w:r w:rsidRPr="004B2E1E">
              <w:rPr>
                <w:rFonts w:cstheme="minorHAnsi"/>
                <w:sz w:val="24"/>
                <w:szCs w:val="24"/>
              </w:rPr>
              <w:t>Ronald Wallingford</w:t>
            </w:r>
          </w:p>
          <w:p w14:paraId="5BF443A7" w14:textId="77777777" w:rsidR="00C54A74" w:rsidRPr="004B2E1E" w:rsidRDefault="00C54A74" w:rsidP="005E6AF7">
            <w:pPr>
              <w:pStyle w:val="NoSpacing"/>
              <w:rPr>
                <w:rFonts w:cstheme="minorHAnsi"/>
                <w:sz w:val="24"/>
                <w:szCs w:val="24"/>
              </w:rPr>
            </w:pPr>
            <w:r w:rsidRPr="004B2E1E">
              <w:rPr>
                <w:rFonts w:cstheme="minorHAnsi"/>
                <w:sz w:val="24"/>
                <w:szCs w:val="24"/>
              </w:rPr>
              <w:t xml:space="preserve">Scarlet </w:t>
            </w:r>
            <w:proofErr w:type="spellStart"/>
            <w:r w:rsidRPr="004B2E1E">
              <w:rPr>
                <w:rFonts w:cstheme="minorHAnsi"/>
                <w:sz w:val="24"/>
                <w:szCs w:val="24"/>
              </w:rPr>
              <w:t>Relle</w:t>
            </w:r>
            <w:proofErr w:type="spellEnd"/>
          </w:p>
        </w:tc>
        <w:tc>
          <w:tcPr>
            <w:tcW w:w="967" w:type="dxa"/>
            <w:vAlign w:val="center"/>
          </w:tcPr>
          <w:p w14:paraId="44D45720" w14:textId="3F2DF8F0" w:rsidR="00C54A74" w:rsidRPr="004B2E1E" w:rsidRDefault="005920E4" w:rsidP="005E6AF7">
            <w:pPr>
              <w:pStyle w:val="NoSpacing"/>
              <w:ind w:left="228" w:hanging="228"/>
              <w:jc w:val="center"/>
              <w:rPr>
                <w:rFonts w:cstheme="minorHAnsi"/>
                <w:sz w:val="24"/>
                <w:szCs w:val="24"/>
              </w:rPr>
            </w:pPr>
            <w:r w:rsidRPr="004B2E1E">
              <w:rPr>
                <w:rFonts w:cstheme="minorHAnsi"/>
                <w:sz w:val="24"/>
                <w:szCs w:val="24"/>
              </w:rPr>
              <w:t>RW</w:t>
            </w:r>
          </w:p>
        </w:tc>
      </w:tr>
      <w:tr w:rsidR="00C54A74" w:rsidRPr="004B2E1E" w14:paraId="020F951B" w14:textId="77777777" w:rsidTr="005E6AF7">
        <w:trPr>
          <w:gridAfter w:val="1"/>
          <w:wAfter w:w="34" w:type="dxa"/>
        </w:trPr>
        <w:tc>
          <w:tcPr>
            <w:tcW w:w="2157" w:type="dxa"/>
            <w:vAlign w:val="center"/>
          </w:tcPr>
          <w:p w14:paraId="497FA9CE" w14:textId="77777777" w:rsidR="00C54A74" w:rsidRPr="004B2E1E" w:rsidRDefault="00C54A74" w:rsidP="005E6AF7">
            <w:pPr>
              <w:pStyle w:val="NoSpacing"/>
              <w:rPr>
                <w:rFonts w:cstheme="minorHAnsi"/>
                <w:sz w:val="24"/>
                <w:szCs w:val="24"/>
              </w:rPr>
            </w:pPr>
            <w:r w:rsidRPr="004B2E1E">
              <w:rPr>
                <w:rFonts w:cstheme="minorHAnsi"/>
                <w:sz w:val="24"/>
                <w:szCs w:val="24"/>
              </w:rPr>
              <w:t>Behavioral Sciences</w:t>
            </w:r>
          </w:p>
        </w:tc>
        <w:tc>
          <w:tcPr>
            <w:tcW w:w="2621" w:type="dxa"/>
            <w:vAlign w:val="center"/>
          </w:tcPr>
          <w:p w14:paraId="41A216B5" w14:textId="77777777" w:rsidR="00C54A74" w:rsidRPr="004B2E1E" w:rsidRDefault="00C54A74" w:rsidP="005E6AF7">
            <w:pPr>
              <w:pStyle w:val="NoSpacing"/>
              <w:rPr>
                <w:rFonts w:cstheme="minorHAnsi"/>
                <w:sz w:val="24"/>
                <w:szCs w:val="24"/>
              </w:rPr>
            </w:pPr>
            <w:r w:rsidRPr="004B2E1E">
              <w:rPr>
                <w:rFonts w:cstheme="minorHAnsi"/>
                <w:sz w:val="24"/>
                <w:szCs w:val="24"/>
              </w:rPr>
              <w:t>Dani Vieira</w:t>
            </w:r>
          </w:p>
          <w:p w14:paraId="024DF38D" w14:textId="77777777" w:rsidR="00C54A74" w:rsidRPr="004B2E1E" w:rsidRDefault="00C54A74" w:rsidP="005E6AF7">
            <w:pPr>
              <w:pStyle w:val="NoSpacing"/>
              <w:rPr>
                <w:rFonts w:cstheme="minorHAnsi"/>
                <w:sz w:val="24"/>
                <w:szCs w:val="24"/>
              </w:rPr>
            </w:pPr>
            <w:r w:rsidRPr="004B2E1E">
              <w:rPr>
                <w:rFonts w:cstheme="minorHAnsi"/>
                <w:sz w:val="24"/>
                <w:szCs w:val="24"/>
              </w:rPr>
              <w:t>Kari Meyers</w:t>
            </w:r>
          </w:p>
        </w:tc>
        <w:tc>
          <w:tcPr>
            <w:tcW w:w="967" w:type="dxa"/>
            <w:vAlign w:val="center"/>
          </w:tcPr>
          <w:p w14:paraId="03851AE1" w14:textId="2A678D01" w:rsidR="00C54A74" w:rsidRPr="004B2E1E" w:rsidRDefault="005920E4" w:rsidP="005E6AF7">
            <w:pPr>
              <w:pStyle w:val="NoSpacing"/>
              <w:jc w:val="center"/>
              <w:rPr>
                <w:rFonts w:cstheme="minorHAnsi"/>
                <w:sz w:val="24"/>
                <w:szCs w:val="24"/>
              </w:rPr>
            </w:pPr>
            <w:r w:rsidRPr="004B2E1E">
              <w:rPr>
                <w:rFonts w:cstheme="minorHAnsi"/>
                <w:sz w:val="24"/>
                <w:szCs w:val="24"/>
              </w:rPr>
              <w:t>DV</w:t>
            </w:r>
          </w:p>
        </w:tc>
        <w:tc>
          <w:tcPr>
            <w:tcW w:w="2163" w:type="dxa"/>
            <w:vAlign w:val="center"/>
          </w:tcPr>
          <w:p w14:paraId="2464D520" w14:textId="77777777" w:rsidR="00C54A74" w:rsidRPr="004B2E1E" w:rsidRDefault="00C54A74" w:rsidP="005E6AF7">
            <w:pPr>
              <w:pStyle w:val="NoSpacing"/>
              <w:rPr>
                <w:rFonts w:cstheme="minorHAnsi"/>
                <w:sz w:val="24"/>
                <w:szCs w:val="24"/>
              </w:rPr>
            </w:pPr>
            <w:r w:rsidRPr="004B2E1E">
              <w:rPr>
                <w:rFonts w:cstheme="minorHAnsi"/>
                <w:sz w:val="24"/>
                <w:szCs w:val="24"/>
              </w:rPr>
              <w:t>Social Sciences</w:t>
            </w:r>
          </w:p>
        </w:tc>
        <w:tc>
          <w:tcPr>
            <w:tcW w:w="2311" w:type="dxa"/>
            <w:vAlign w:val="center"/>
          </w:tcPr>
          <w:p w14:paraId="4B50FD9D" w14:textId="77777777" w:rsidR="00C54A74" w:rsidRPr="004B2E1E" w:rsidRDefault="00C54A74" w:rsidP="005E6AF7">
            <w:pPr>
              <w:pStyle w:val="NoSpacing"/>
              <w:rPr>
                <w:rFonts w:cstheme="minorHAnsi"/>
                <w:sz w:val="24"/>
                <w:szCs w:val="24"/>
              </w:rPr>
            </w:pPr>
            <w:r w:rsidRPr="004B2E1E">
              <w:rPr>
                <w:rFonts w:cstheme="minorHAnsi"/>
                <w:sz w:val="24"/>
                <w:szCs w:val="24"/>
              </w:rPr>
              <w:t>Matthew Morgan</w:t>
            </w:r>
          </w:p>
          <w:p w14:paraId="7D1E482F" w14:textId="77777777" w:rsidR="00C54A74" w:rsidRPr="004B2E1E" w:rsidRDefault="00C54A74" w:rsidP="005E6AF7">
            <w:pPr>
              <w:pStyle w:val="NoSpacing"/>
              <w:rPr>
                <w:rFonts w:cstheme="minorHAnsi"/>
                <w:sz w:val="24"/>
                <w:szCs w:val="24"/>
              </w:rPr>
            </w:pPr>
            <w:r w:rsidRPr="004B2E1E">
              <w:rPr>
                <w:rFonts w:cstheme="minorHAnsi"/>
                <w:sz w:val="24"/>
                <w:szCs w:val="24"/>
              </w:rPr>
              <w:t xml:space="preserve">Susan </w:t>
            </w:r>
            <w:proofErr w:type="spellStart"/>
            <w:r w:rsidRPr="004B2E1E">
              <w:rPr>
                <w:rFonts w:cstheme="minorHAnsi"/>
                <w:sz w:val="24"/>
                <w:szCs w:val="24"/>
              </w:rPr>
              <w:t>Kinkella</w:t>
            </w:r>
            <w:proofErr w:type="spellEnd"/>
          </w:p>
          <w:p w14:paraId="0DC43AFF" w14:textId="77777777" w:rsidR="00C54A74" w:rsidRPr="004B2E1E" w:rsidRDefault="00C54A74" w:rsidP="005E6AF7">
            <w:pPr>
              <w:pStyle w:val="NoSpacing"/>
              <w:rPr>
                <w:rFonts w:cstheme="minorHAnsi"/>
                <w:sz w:val="24"/>
                <w:szCs w:val="24"/>
              </w:rPr>
            </w:pPr>
            <w:r w:rsidRPr="004B2E1E">
              <w:rPr>
                <w:rFonts w:cstheme="minorHAnsi"/>
                <w:sz w:val="24"/>
                <w:szCs w:val="24"/>
              </w:rPr>
              <w:t>Rex Edwards</w:t>
            </w:r>
          </w:p>
        </w:tc>
        <w:tc>
          <w:tcPr>
            <w:tcW w:w="967" w:type="dxa"/>
            <w:vAlign w:val="center"/>
          </w:tcPr>
          <w:p w14:paraId="3C180F4B" w14:textId="2F53F5CB" w:rsidR="00C54A74" w:rsidRPr="004B2E1E" w:rsidRDefault="00915BF5" w:rsidP="005E6AF7">
            <w:pPr>
              <w:pStyle w:val="NoSpacing"/>
              <w:ind w:left="228" w:hanging="228"/>
              <w:jc w:val="center"/>
              <w:rPr>
                <w:rFonts w:cstheme="minorHAnsi"/>
                <w:sz w:val="24"/>
                <w:szCs w:val="24"/>
              </w:rPr>
            </w:pPr>
            <w:r w:rsidRPr="004B2E1E">
              <w:rPr>
                <w:rFonts w:cstheme="minorHAnsi"/>
                <w:sz w:val="24"/>
                <w:szCs w:val="24"/>
              </w:rPr>
              <w:t>RE</w:t>
            </w:r>
          </w:p>
        </w:tc>
      </w:tr>
      <w:tr w:rsidR="00C54A74" w:rsidRPr="004B2E1E" w14:paraId="6E8314C2" w14:textId="77777777" w:rsidTr="005E6AF7">
        <w:trPr>
          <w:gridAfter w:val="1"/>
          <w:wAfter w:w="34" w:type="dxa"/>
        </w:trPr>
        <w:tc>
          <w:tcPr>
            <w:tcW w:w="2157" w:type="dxa"/>
            <w:vAlign w:val="center"/>
          </w:tcPr>
          <w:p w14:paraId="2AD7CCA8" w14:textId="77777777" w:rsidR="00C54A74" w:rsidRPr="004B2E1E" w:rsidRDefault="00C54A74" w:rsidP="005E6AF7">
            <w:pPr>
              <w:pStyle w:val="NoSpacing"/>
              <w:rPr>
                <w:rFonts w:cstheme="minorHAnsi"/>
                <w:sz w:val="24"/>
                <w:szCs w:val="24"/>
              </w:rPr>
            </w:pPr>
            <w:r w:rsidRPr="004B2E1E">
              <w:rPr>
                <w:rFonts w:cstheme="minorHAnsi"/>
                <w:sz w:val="24"/>
                <w:szCs w:val="24"/>
              </w:rPr>
              <w:t>Business Administration</w:t>
            </w:r>
          </w:p>
        </w:tc>
        <w:tc>
          <w:tcPr>
            <w:tcW w:w="2621" w:type="dxa"/>
            <w:vAlign w:val="center"/>
          </w:tcPr>
          <w:p w14:paraId="33D30414" w14:textId="77777777" w:rsidR="00C54A74" w:rsidRPr="004B2E1E" w:rsidRDefault="00C54A74" w:rsidP="005E6AF7">
            <w:pPr>
              <w:pStyle w:val="NoSpacing"/>
              <w:rPr>
                <w:rFonts w:cstheme="minorHAnsi"/>
                <w:sz w:val="24"/>
                <w:szCs w:val="24"/>
              </w:rPr>
            </w:pPr>
            <w:r w:rsidRPr="004B2E1E">
              <w:rPr>
                <w:rFonts w:cstheme="minorHAnsi"/>
                <w:sz w:val="24"/>
                <w:szCs w:val="24"/>
              </w:rPr>
              <w:t>Josepha Baca</w:t>
            </w:r>
          </w:p>
          <w:p w14:paraId="415042D7" w14:textId="77777777" w:rsidR="00C54A74" w:rsidRPr="004B2E1E" w:rsidRDefault="00C54A74" w:rsidP="005E6AF7">
            <w:pPr>
              <w:pStyle w:val="NoSpacing"/>
              <w:rPr>
                <w:rFonts w:cstheme="minorHAnsi"/>
                <w:sz w:val="24"/>
                <w:szCs w:val="24"/>
              </w:rPr>
            </w:pPr>
            <w:r w:rsidRPr="004B2E1E">
              <w:rPr>
                <w:rFonts w:cstheme="minorHAnsi"/>
                <w:sz w:val="24"/>
                <w:szCs w:val="24"/>
              </w:rPr>
              <w:t xml:space="preserve">Reet </w:t>
            </w:r>
            <w:proofErr w:type="spellStart"/>
            <w:r w:rsidRPr="004B2E1E">
              <w:rPr>
                <w:rFonts w:cstheme="minorHAnsi"/>
                <w:sz w:val="24"/>
                <w:szCs w:val="24"/>
              </w:rPr>
              <w:t>Sumal</w:t>
            </w:r>
            <w:proofErr w:type="spellEnd"/>
          </w:p>
        </w:tc>
        <w:tc>
          <w:tcPr>
            <w:tcW w:w="967" w:type="dxa"/>
            <w:vAlign w:val="center"/>
          </w:tcPr>
          <w:p w14:paraId="3F210833" w14:textId="4E84CDF1" w:rsidR="00C54A74" w:rsidRPr="004B2E1E" w:rsidRDefault="005920E4" w:rsidP="005E6AF7">
            <w:pPr>
              <w:pStyle w:val="NoSpacing"/>
              <w:jc w:val="center"/>
              <w:rPr>
                <w:rFonts w:cstheme="minorHAnsi"/>
                <w:sz w:val="24"/>
                <w:szCs w:val="24"/>
              </w:rPr>
            </w:pPr>
            <w:r w:rsidRPr="004B2E1E">
              <w:rPr>
                <w:rFonts w:cstheme="minorHAnsi"/>
                <w:sz w:val="24"/>
                <w:szCs w:val="24"/>
              </w:rPr>
              <w:t>JB</w:t>
            </w:r>
          </w:p>
        </w:tc>
        <w:tc>
          <w:tcPr>
            <w:tcW w:w="2163" w:type="dxa"/>
            <w:vAlign w:val="center"/>
          </w:tcPr>
          <w:p w14:paraId="71445B0D" w14:textId="77777777" w:rsidR="00C54A74" w:rsidRPr="004B2E1E" w:rsidRDefault="00C54A74" w:rsidP="005E6AF7">
            <w:pPr>
              <w:pStyle w:val="NoSpacing"/>
              <w:rPr>
                <w:rFonts w:cstheme="minorHAnsi"/>
                <w:sz w:val="24"/>
                <w:szCs w:val="24"/>
              </w:rPr>
            </w:pPr>
            <w:r w:rsidRPr="004B2E1E">
              <w:rPr>
                <w:rFonts w:cstheme="minorHAnsi"/>
                <w:sz w:val="24"/>
                <w:szCs w:val="24"/>
              </w:rPr>
              <w:t>Student Health Center</w:t>
            </w:r>
          </w:p>
        </w:tc>
        <w:tc>
          <w:tcPr>
            <w:tcW w:w="2311" w:type="dxa"/>
            <w:vAlign w:val="center"/>
          </w:tcPr>
          <w:p w14:paraId="6665E959" w14:textId="77777777" w:rsidR="00C54A74" w:rsidRPr="004B2E1E" w:rsidRDefault="00C54A74" w:rsidP="005E6AF7">
            <w:pPr>
              <w:pStyle w:val="NoSpacing"/>
              <w:rPr>
                <w:rFonts w:cstheme="minorHAnsi"/>
                <w:sz w:val="24"/>
                <w:szCs w:val="24"/>
              </w:rPr>
            </w:pPr>
            <w:r w:rsidRPr="004B2E1E">
              <w:rPr>
                <w:rFonts w:cstheme="minorHAnsi"/>
                <w:sz w:val="24"/>
                <w:szCs w:val="24"/>
              </w:rPr>
              <w:t>Sharon Manakas</w:t>
            </w:r>
          </w:p>
          <w:p w14:paraId="6EB5DD43" w14:textId="77777777" w:rsidR="00C54A74" w:rsidRPr="004B2E1E" w:rsidRDefault="00C54A74" w:rsidP="005E6AF7">
            <w:pPr>
              <w:pStyle w:val="NoSpacing"/>
              <w:rPr>
                <w:rFonts w:cstheme="minorHAnsi"/>
                <w:sz w:val="24"/>
                <w:szCs w:val="24"/>
              </w:rPr>
            </w:pPr>
            <w:r w:rsidRPr="004B2E1E">
              <w:rPr>
                <w:rFonts w:cstheme="minorHAnsi"/>
                <w:sz w:val="24"/>
                <w:szCs w:val="24"/>
              </w:rPr>
              <w:t xml:space="preserve">Silva </w:t>
            </w:r>
            <w:proofErr w:type="spellStart"/>
            <w:r w:rsidRPr="004B2E1E">
              <w:rPr>
                <w:rFonts w:cstheme="minorHAnsi"/>
                <w:sz w:val="24"/>
                <w:szCs w:val="24"/>
              </w:rPr>
              <w:t>Arzunyan</w:t>
            </w:r>
            <w:proofErr w:type="spellEnd"/>
          </w:p>
        </w:tc>
        <w:tc>
          <w:tcPr>
            <w:tcW w:w="967" w:type="dxa"/>
            <w:vAlign w:val="center"/>
          </w:tcPr>
          <w:p w14:paraId="51F63CB0" w14:textId="306185B0" w:rsidR="00C54A74" w:rsidRPr="004B2E1E" w:rsidRDefault="00915BF5" w:rsidP="005E6AF7">
            <w:pPr>
              <w:pStyle w:val="NoSpacing"/>
              <w:ind w:left="228" w:hanging="228"/>
              <w:jc w:val="center"/>
              <w:rPr>
                <w:rFonts w:cstheme="minorHAnsi"/>
                <w:sz w:val="24"/>
                <w:szCs w:val="24"/>
              </w:rPr>
            </w:pPr>
            <w:r w:rsidRPr="004B2E1E">
              <w:rPr>
                <w:rFonts w:cstheme="minorHAnsi"/>
                <w:sz w:val="24"/>
                <w:szCs w:val="24"/>
              </w:rPr>
              <w:t>SM</w:t>
            </w:r>
          </w:p>
        </w:tc>
      </w:tr>
      <w:tr w:rsidR="00C54A74" w:rsidRPr="004B2E1E" w14:paraId="1228337D" w14:textId="77777777" w:rsidTr="005E6AF7">
        <w:trPr>
          <w:gridAfter w:val="1"/>
          <w:wAfter w:w="34" w:type="dxa"/>
        </w:trPr>
        <w:tc>
          <w:tcPr>
            <w:tcW w:w="2157" w:type="dxa"/>
            <w:vAlign w:val="center"/>
          </w:tcPr>
          <w:p w14:paraId="35C05B1A" w14:textId="77777777" w:rsidR="00C54A74" w:rsidRPr="004B2E1E" w:rsidRDefault="00C54A74" w:rsidP="005E6AF7">
            <w:pPr>
              <w:pStyle w:val="NoSpacing"/>
              <w:rPr>
                <w:rFonts w:cstheme="minorHAnsi"/>
                <w:sz w:val="24"/>
                <w:szCs w:val="24"/>
              </w:rPr>
            </w:pPr>
            <w:r w:rsidRPr="004B2E1E">
              <w:rPr>
                <w:rFonts w:cstheme="minorHAnsi"/>
                <w:sz w:val="24"/>
                <w:szCs w:val="24"/>
              </w:rPr>
              <w:t>Chemistry /</w:t>
            </w:r>
          </w:p>
          <w:p w14:paraId="2F73BB67" w14:textId="77777777" w:rsidR="00C54A74" w:rsidRPr="004B2E1E" w:rsidRDefault="00C54A74" w:rsidP="005E6AF7">
            <w:pPr>
              <w:pStyle w:val="NoSpacing"/>
              <w:rPr>
                <w:rFonts w:cstheme="minorHAnsi"/>
                <w:sz w:val="24"/>
                <w:szCs w:val="24"/>
              </w:rPr>
            </w:pPr>
            <w:r w:rsidRPr="004B2E1E">
              <w:rPr>
                <w:rFonts w:cstheme="minorHAnsi"/>
                <w:sz w:val="24"/>
                <w:szCs w:val="24"/>
              </w:rPr>
              <w:t>Earth Sciences</w:t>
            </w:r>
          </w:p>
        </w:tc>
        <w:tc>
          <w:tcPr>
            <w:tcW w:w="2621" w:type="dxa"/>
            <w:vAlign w:val="center"/>
          </w:tcPr>
          <w:p w14:paraId="05E938C9" w14:textId="77777777" w:rsidR="00C54A74" w:rsidRPr="004B2E1E" w:rsidRDefault="00C54A74" w:rsidP="005E6AF7">
            <w:pPr>
              <w:pStyle w:val="NoSpacing"/>
              <w:rPr>
                <w:rFonts w:cstheme="minorHAnsi"/>
                <w:sz w:val="24"/>
                <w:szCs w:val="24"/>
              </w:rPr>
            </w:pPr>
            <w:r w:rsidRPr="004B2E1E">
              <w:rPr>
                <w:rFonts w:cstheme="minorHAnsi"/>
                <w:sz w:val="24"/>
                <w:szCs w:val="24"/>
              </w:rPr>
              <w:t xml:space="preserve">Tiffany </w:t>
            </w:r>
            <w:proofErr w:type="spellStart"/>
            <w:r w:rsidRPr="004B2E1E">
              <w:rPr>
                <w:rFonts w:cstheme="minorHAnsi"/>
                <w:sz w:val="24"/>
                <w:szCs w:val="24"/>
              </w:rPr>
              <w:t>Pawluk</w:t>
            </w:r>
            <w:proofErr w:type="spellEnd"/>
          </w:p>
          <w:p w14:paraId="5F342CBE" w14:textId="77777777" w:rsidR="00C54A74" w:rsidRPr="004B2E1E" w:rsidRDefault="00C54A74" w:rsidP="005E6AF7">
            <w:pPr>
              <w:pStyle w:val="NoSpacing"/>
              <w:rPr>
                <w:rFonts w:cstheme="minorHAnsi"/>
                <w:sz w:val="24"/>
                <w:szCs w:val="24"/>
              </w:rPr>
            </w:pPr>
            <w:r w:rsidRPr="004B2E1E">
              <w:rPr>
                <w:rFonts w:cstheme="minorHAnsi"/>
                <w:sz w:val="24"/>
                <w:szCs w:val="24"/>
              </w:rPr>
              <w:t>Deanna Franke</w:t>
            </w:r>
          </w:p>
        </w:tc>
        <w:tc>
          <w:tcPr>
            <w:tcW w:w="967" w:type="dxa"/>
            <w:vAlign w:val="center"/>
          </w:tcPr>
          <w:p w14:paraId="6FA557ED" w14:textId="508CE2A6" w:rsidR="00C54A74" w:rsidRPr="004B2E1E" w:rsidRDefault="005920E4" w:rsidP="005E6AF7">
            <w:pPr>
              <w:pStyle w:val="NoSpacing"/>
              <w:jc w:val="center"/>
              <w:rPr>
                <w:rFonts w:cstheme="minorHAnsi"/>
                <w:sz w:val="24"/>
                <w:szCs w:val="24"/>
              </w:rPr>
            </w:pPr>
            <w:r w:rsidRPr="004B2E1E">
              <w:rPr>
                <w:rFonts w:cstheme="minorHAnsi"/>
                <w:sz w:val="24"/>
                <w:szCs w:val="24"/>
              </w:rPr>
              <w:t>TP/DF</w:t>
            </w:r>
          </w:p>
        </w:tc>
        <w:tc>
          <w:tcPr>
            <w:tcW w:w="2163" w:type="dxa"/>
            <w:vAlign w:val="center"/>
          </w:tcPr>
          <w:p w14:paraId="352B164F" w14:textId="77777777" w:rsidR="00C54A74" w:rsidRPr="004B2E1E" w:rsidRDefault="00C54A74" w:rsidP="005E6AF7">
            <w:pPr>
              <w:pStyle w:val="NoSpacing"/>
              <w:rPr>
                <w:rFonts w:cstheme="minorHAnsi"/>
                <w:sz w:val="24"/>
                <w:szCs w:val="24"/>
              </w:rPr>
            </w:pPr>
            <w:r w:rsidRPr="004B2E1E">
              <w:rPr>
                <w:rFonts w:cstheme="minorHAnsi"/>
                <w:sz w:val="24"/>
                <w:szCs w:val="24"/>
              </w:rPr>
              <w:t>Visual Arts</w:t>
            </w:r>
          </w:p>
        </w:tc>
        <w:tc>
          <w:tcPr>
            <w:tcW w:w="2311" w:type="dxa"/>
            <w:vAlign w:val="center"/>
          </w:tcPr>
          <w:p w14:paraId="5103AE3D" w14:textId="77777777" w:rsidR="00C54A74" w:rsidRPr="004B2E1E" w:rsidRDefault="00C54A74" w:rsidP="005E6AF7">
            <w:pPr>
              <w:pStyle w:val="NoSpacing"/>
              <w:rPr>
                <w:rFonts w:cstheme="minorHAnsi"/>
                <w:sz w:val="24"/>
                <w:szCs w:val="24"/>
              </w:rPr>
            </w:pPr>
            <w:r w:rsidRPr="004B2E1E">
              <w:rPr>
                <w:rFonts w:cstheme="minorHAnsi"/>
                <w:sz w:val="24"/>
                <w:szCs w:val="24"/>
              </w:rPr>
              <w:t xml:space="preserve">Svetlana </w:t>
            </w:r>
            <w:proofErr w:type="spellStart"/>
            <w:r w:rsidRPr="004B2E1E">
              <w:rPr>
                <w:rFonts w:cstheme="minorHAnsi"/>
                <w:sz w:val="24"/>
                <w:szCs w:val="24"/>
              </w:rPr>
              <w:t>Kasalovic</w:t>
            </w:r>
            <w:proofErr w:type="spellEnd"/>
          </w:p>
          <w:p w14:paraId="15403653" w14:textId="77777777" w:rsidR="00C54A74" w:rsidRPr="004B2E1E" w:rsidRDefault="00C54A74" w:rsidP="005E6AF7">
            <w:pPr>
              <w:pStyle w:val="NoSpacing"/>
              <w:rPr>
                <w:rFonts w:cstheme="minorHAnsi"/>
                <w:sz w:val="24"/>
                <w:szCs w:val="24"/>
              </w:rPr>
            </w:pPr>
            <w:r w:rsidRPr="004B2E1E">
              <w:rPr>
                <w:rFonts w:cstheme="minorHAnsi"/>
                <w:sz w:val="24"/>
                <w:szCs w:val="24"/>
              </w:rPr>
              <w:t xml:space="preserve">Cynthia </w:t>
            </w:r>
            <w:proofErr w:type="spellStart"/>
            <w:r w:rsidRPr="004B2E1E">
              <w:rPr>
                <w:rFonts w:cstheme="minorHAnsi"/>
                <w:sz w:val="24"/>
                <w:szCs w:val="24"/>
              </w:rPr>
              <w:t>Minet</w:t>
            </w:r>
            <w:proofErr w:type="spellEnd"/>
          </w:p>
        </w:tc>
        <w:tc>
          <w:tcPr>
            <w:tcW w:w="967" w:type="dxa"/>
            <w:vAlign w:val="center"/>
          </w:tcPr>
          <w:p w14:paraId="5B70D1A9" w14:textId="004415BF" w:rsidR="00C54A74" w:rsidRPr="004B2E1E" w:rsidRDefault="00915BF5" w:rsidP="005E6AF7">
            <w:pPr>
              <w:pStyle w:val="NoSpacing"/>
              <w:ind w:left="228" w:hanging="228"/>
              <w:jc w:val="center"/>
              <w:rPr>
                <w:rFonts w:cstheme="minorHAnsi"/>
                <w:sz w:val="24"/>
                <w:szCs w:val="24"/>
              </w:rPr>
            </w:pPr>
            <w:r w:rsidRPr="004B2E1E">
              <w:rPr>
                <w:rFonts w:cstheme="minorHAnsi"/>
                <w:sz w:val="24"/>
                <w:szCs w:val="24"/>
              </w:rPr>
              <w:t>SK</w:t>
            </w:r>
          </w:p>
        </w:tc>
      </w:tr>
      <w:tr w:rsidR="00C54A74" w:rsidRPr="004B2E1E" w14:paraId="15C2A3D7" w14:textId="77777777" w:rsidTr="005E6AF7">
        <w:trPr>
          <w:gridAfter w:val="1"/>
          <w:wAfter w:w="34" w:type="dxa"/>
        </w:trPr>
        <w:tc>
          <w:tcPr>
            <w:tcW w:w="2157" w:type="dxa"/>
            <w:vAlign w:val="center"/>
          </w:tcPr>
          <w:p w14:paraId="2B4BF5E3" w14:textId="77777777" w:rsidR="00C54A74" w:rsidRPr="004B2E1E" w:rsidRDefault="00C54A74" w:rsidP="005E6AF7">
            <w:pPr>
              <w:pStyle w:val="NoSpacing"/>
              <w:rPr>
                <w:rFonts w:cstheme="minorHAnsi"/>
                <w:sz w:val="24"/>
                <w:szCs w:val="24"/>
              </w:rPr>
            </w:pPr>
            <w:r w:rsidRPr="004B2E1E">
              <w:rPr>
                <w:rFonts w:cstheme="minorHAnsi"/>
                <w:sz w:val="24"/>
                <w:szCs w:val="24"/>
              </w:rPr>
              <w:t>Child Development</w:t>
            </w:r>
          </w:p>
        </w:tc>
        <w:tc>
          <w:tcPr>
            <w:tcW w:w="2621" w:type="dxa"/>
            <w:vAlign w:val="center"/>
          </w:tcPr>
          <w:p w14:paraId="1C24D724" w14:textId="77777777" w:rsidR="00C54A74" w:rsidRPr="004B2E1E" w:rsidRDefault="00C54A74" w:rsidP="005E6AF7">
            <w:pPr>
              <w:pStyle w:val="NoSpacing"/>
              <w:rPr>
                <w:rFonts w:cstheme="minorHAnsi"/>
                <w:sz w:val="24"/>
                <w:szCs w:val="24"/>
              </w:rPr>
            </w:pPr>
            <w:r w:rsidRPr="004B2E1E">
              <w:rPr>
                <w:rFonts w:cstheme="minorHAnsi"/>
                <w:sz w:val="24"/>
                <w:szCs w:val="24"/>
              </w:rPr>
              <w:t xml:space="preserve">Cindy </w:t>
            </w:r>
            <w:proofErr w:type="spellStart"/>
            <w:r w:rsidRPr="004B2E1E">
              <w:rPr>
                <w:rFonts w:cstheme="minorHAnsi"/>
                <w:sz w:val="24"/>
                <w:szCs w:val="24"/>
              </w:rPr>
              <w:t>Sheaks</w:t>
            </w:r>
            <w:proofErr w:type="spellEnd"/>
            <w:r w:rsidRPr="004B2E1E">
              <w:rPr>
                <w:rFonts w:cstheme="minorHAnsi"/>
                <w:sz w:val="24"/>
                <w:szCs w:val="24"/>
              </w:rPr>
              <w:t>-McGowan</w:t>
            </w:r>
          </w:p>
          <w:p w14:paraId="4C5E331B" w14:textId="77777777" w:rsidR="00C54A74" w:rsidRPr="004B2E1E" w:rsidRDefault="00C54A74" w:rsidP="005E6AF7">
            <w:pPr>
              <w:pStyle w:val="NoSpacing"/>
              <w:rPr>
                <w:rFonts w:cstheme="minorHAnsi"/>
                <w:sz w:val="24"/>
                <w:szCs w:val="24"/>
              </w:rPr>
            </w:pPr>
            <w:r w:rsidRPr="004B2E1E">
              <w:rPr>
                <w:rFonts w:cstheme="minorHAnsi"/>
                <w:sz w:val="24"/>
                <w:szCs w:val="24"/>
              </w:rPr>
              <w:t>Shannon Coulter</w:t>
            </w:r>
          </w:p>
        </w:tc>
        <w:tc>
          <w:tcPr>
            <w:tcW w:w="967" w:type="dxa"/>
            <w:vAlign w:val="center"/>
          </w:tcPr>
          <w:p w14:paraId="54DB6108" w14:textId="2C2C8061" w:rsidR="00C54A74" w:rsidRPr="004B2E1E" w:rsidRDefault="005920E4" w:rsidP="005E6AF7">
            <w:pPr>
              <w:pStyle w:val="NoSpacing"/>
              <w:jc w:val="center"/>
              <w:rPr>
                <w:rFonts w:cstheme="minorHAnsi"/>
                <w:sz w:val="24"/>
                <w:szCs w:val="24"/>
              </w:rPr>
            </w:pPr>
            <w:r w:rsidRPr="004B2E1E">
              <w:rPr>
                <w:rFonts w:cstheme="minorHAnsi"/>
                <w:sz w:val="24"/>
                <w:szCs w:val="24"/>
              </w:rPr>
              <w:t>CSM</w:t>
            </w:r>
          </w:p>
        </w:tc>
        <w:tc>
          <w:tcPr>
            <w:tcW w:w="2163" w:type="dxa"/>
            <w:vAlign w:val="center"/>
          </w:tcPr>
          <w:p w14:paraId="7F266205" w14:textId="77777777" w:rsidR="00C54A74" w:rsidRPr="004B2E1E" w:rsidRDefault="00C54A74" w:rsidP="005E6AF7">
            <w:pPr>
              <w:pStyle w:val="NoSpacing"/>
              <w:rPr>
                <w:rFonts w:cstheme="minorHAnsi"/>
                <w:sz w:val="24"/>
                <w:szCs w:val="24"/>
              </w:rPr>
            </w:pPr>
            <w:r w:rsidRPr="004B2E1E">
              <w:rPr>
                <w:rFonts w:cstheme="minorHAnsi"/>
                <w:sz w:val="24"/>
                <w:szCs w:val="24"/>
              </w:rPr>
              <w:t>World Languages</w:t>
            </w:r>
          </w:p>
        </w:tc>
        <w:tc>
          <w:tcPr>
            <w:tcW w:w="2311" w:type="dxa"/>
            <w:vAlign w:val="center"/>
          </w:tcPr>
          <w:p w14:paraId="7E8B4C27" w14:textId="77777777" w:rsidR="00C54A74" w:rsidRPr="004B2E1E" w:rsidRDefault="00C54A74" w:rsidP="005E6AF7">
            <w:pPr>
              <w:pStyle w:val="NoSpacing"/>
              <w:rPr>
                <w:rFonts w:cstheme="minorHAnsi"/>
                <w:sz w:val="24"/>
                <w:szCs w:val="24"/>
              </w:rPr>
            </w:pPr>
            <w:r w:rsidRPr="004B2E1E">
              <w:rPr>
                <w:rFonts w:cstheme="minorHAnsi"/>
                <w:sz w:val="24"/>
                <w:szCs w:val="24"/>
              </w:rPr>
              <w:t>Perry Bennett</w:t>
            </w:r>
          </w:p>
          <w:p w14:paraId="40F57B90" w14:textId="77777777" w:rsidR="00C54A74" w:rsidRPr="004B2E1E" w:rsidRDefault="00C54A74" w:rsidP="005E6AF7">
            <w:pPr>
              <w:pStyle w:val="NoSpacing"/>
              <w:rPr>
                <w:rFonts w:cstheme="minorHAnsi"/>
                <w:sz w:val="24"/>
                <w:szCs w:val="24"/>
              </w:rPr>
            </w:pPr>
            <w:r w:rsidRPr="004B2E1E">
              <w:rPr>
                <w:rFonts w:cstheme="minorHAnsi"/>
                <w:sz w:val="24"/>
                <w:szCs w:val="24"/>
              </w:rPr>
              <w:t>Alejandra Valenzuela</w:t>
            </w:r>
          </w:p>
        </w:tc>
        <w:tc>
          <w:tcPr>
            <w:tcW w:w="967" w:type="dxa"/>
            <w:vAlign w:val="center"/>
          </w:tcPr>
          <w:p w14:paraId="249225D8" w14:textId="77777777" w:rsidR="00C54A74" w:rsidRPr="004B2E1E" w:rsidRDefault="00C54A74" w:rsidP="005E6AF7">
            <w:pPr>
              <w:pStyle w:val="NoSpacing"/>
              <w:ind w:left="228" w:hanging="228"/>
              <w:jc w:val="center"/>
              <w:rPr>
                <w:rFonts w:cstheme="minorHAnsi"/>
                <w:sz w:val="24"/>
                <w:szCs w:val="24"/>
              </w:rPr>
            </w:pPr>
          </w:p>
        </w:tc>
      </w:tr>
      <w:tr w:rsidR="00C54A74" w:rsidRPr="004B2E1E" w14:paraId="01A9998D" w14:textId="77777777" w:rsidTr="005E6AF7">
        <w:trPr>
          <w:gridAfter w:val="1"/>
          <w:wAfter w:w="34" w:type="dxa"/>
        </w:trPr>
        <w:tc>
          <w:tcPr>
            <w:tcW w:w="2157" w:type="dxa"/>
            <w:vAlign w:val="center"/>
          </w:tcPr>
          <w:p w14:paraId="671436CF" w14:textId="77777777" w:rsidR="00C54A74" w:rsidRPr="004B2E1E" w:rsidRDefault="00C54A74" w:rsidP="005E6AF7">
            <w:pPr>
              <w:pStyle w:val="NoSpacing"/>
              <w:rPr>
                <w:rFonts w:cstheme="minorHAnsi"/>
                <w:sz w:val="24"/>
                <w:szCs w:val="24"/>
              </w:rPr>
            </w:pPr>
            <w:r w:rsidRPr="004B2E1E">
              <w:rPr>
                <w:rFonts w:cstheme="minorHAnsi"/>
                <w:sz w:val="24"/>
                <w:szCs w:val="24"/>
              </w:rPr>
              <w:t>Counseling</w:t>
            </w:r>
          </w:p>
        </w:tc>
        <w:tc>
          <w:tcPr>
            <w:tcW w:w="2621" w:type="dxa"/>
            <w:vAlign w:val="center"/>
          </w:tcPr>
          <w:p w14:paraId="0D879CE3" w14:textId="77777777" w:rsidR="00C54A74" w:rsidRPr="004B2E1E" w:rsidRDefault="00C54A74" w:rsidP="005E6AF7">
            <w:pPr>
              <w:pStyle w:val="NoSpacing"/>
              <w:rPr>
                <w:rFonts w:cstheme="minorHAnsi"/>
                <w:sz w:val="24"/>
                <w:szCs w:val="24"/>
              </w:rPr>
            </w:pPr>
            <w:r w:rsidRPr="004B2E1E">
              <w:rPr>
                <w:rFonts w:cstheme="minorHAnsi"/>
                <w:sz w:val="24"/>
                <w:szCs w:val="24"/>
              </w:rPr>
              <w:t>Chuck Brinkman</w:t>
            </w:r>
          </w:p>
          <w:p w14:paraId="269A6358" w14:textId="77777777" w:rsidR="00C54A74" w:rsidRPr="004B2E1E" w:rsidRDefault="00C54A74" w:rsidP="005E6AF7">
            <w:pPr>
              <w:pStyle w:val="NoSpacing"/>
              <w:rPr>
                <w:rFonts w:cstheme="minorHAnsi"/>
                <w:sz w:val="24"/>
                <w:szCs w:val="24"/>
              </w:rPr>
            </w:pPr>
            <w:r w:rsidRPr="004B2E1E">
              <w:rPr>
                <w:rFonts w:cstheme="minorHAnsi"/>
                <w:sz w:val="24"/>
                <w:szCs w:val="24"/>
              </w:rPr>
              <w:t>Jodi Dickey</w:t>
            </w:r>
          </w:p>
        </w:tc>
        <w:tc>
          <w:tcPr>
            <w:tcW w:w="967" w:type="dxa"/>
            <w:vAlign w:val="center"/>
          </w:tcPr>
          <w:p w14:paraId="0BE1E743" w14:textId="0CB5587F" w:rsidR="00C54A74" w:rsidRPr="004B2E1E" w:rsidRDefault="005920E4" w:rsidP="005E6AF7">
            <w:pPr>
              <w:pStyle w:val="NoSpacing"/>
              <w:jc w:val="center"/>
              <w:rPr>
                <w:rFonts w:cstheme="minorHAnsi"/>
                <w:sz w:val="24"/>
                <w:szCs w:val="24"/>
              </w:rPr>
            </w:pPr>
            <w:r w:rsidRPr="004B2E1E">
              <w:rPr>
                <w:rFonts w:cstheme="minorHAnsi"/>
                <w:sz w:val="24"/>
                <w:szCs w:val="24"/>
              </w:rPr>
              <w:t>CB</w:t>
            </w:r>
          </w:p>
        </w:tc>
        <w:tc>
          <w:tcPr>
            <w:tcW w:w="2163" w:type="dxa"/>
            <w:vAlign w:val="center"/>
          </w:tcPr>
          <w:p w14:paraId="7471A2F8" w14:textId="77777777" w:rsidR="00C54A74" w:rsidRPr="004B2E1E" w:rsidRDefault="00C54A74" w:rsidP="005E6AF7">
            <w:pPr>
              <w:pStyle w:val="NoSpacing"/>
              <w:rPr>
                <w:rFonts w:cstheme="minorHAnsi"/>
                <w:sz w:val="24"/>
                <w:szCs w:val="24"/>
              </w:rPr>
            </w:pPr>
            <w:r w:rsidRPr="004B2E1E">
              <w:rPr>
                <w:rFonts w:cstheme="minorHAnsi"/>
                <w:sz w:val="24"/>
                <w:szCs w:val="24"/>
              </w:rPr>
              <w:t>Part-time Faculty Representative</w:t>
            </w:r>
          </w:p>
        </w:tc>
        <w:tc>
          <w:tcPr>
            <w:tcW w:w="2311" w:type="dxa"/>
            <w:vAlign w:val="center"/>
          </w:tcPr>
          <w:p w14:paraId="4685F5AF" w14:textId="77777777" w:rsidR="00C54A74" w:rsidRPr="004B2E1E" w:rsidRDefault="00C54A74" w:rsidP="005E6AF7">
            <w:pPr>
              <w:pStyle w:val="NoSpacing"/>
              <w:rPr>
                <w:rFonts w:cstheme="minorHAnsi"/>
                <w:sz w:val="24"/>
                <w:szCs w:val="24"/>
              </w:rPr>
            </w:pPr>
            <w:r w:rsidRPr="004B2E1E">
              <w:rPr>
                <w:rFonts w:cstheme="minorHAnsi"/>
                <w:sz w:val="24"/>
                <w:szCs w:val="24"/>
              </w:rPr>
              <w:t xml:space="preserve">Felix </w:t>
            </w:r>
            <w:proofErr w:type="spellStart"/>
            <w:r w:rsidRPr="004B2E1E">
              <w:rPr>
                <w:rFonts w:cstheme="minorHAnsi"/>
                <w:sz w:val="24"/>
                <w:szCs w:val="24"/>
              </w:rPr>
              <w:t>Masci</w:t>
            </w:r>
            <w:proofErr w:type="spellEnd"/>
          </w:p>
          <w:p w14:paraId="1C2F2281" w14:textId="77777777" w:rsidR="00C54A74" w:rsidRPr="004B2E1E" w:rsidRDefault="00C54A74" w:rsidP="005E6AF7">
            <w:pPr>
              <w:pStyle w:val="NoSpacing"/>
              <w:rPr>
                <w:rFonts w:cstheme="minorHAnsi"/>
                <w:sz w:val="24"/>
                <w:szCs w:val="24"/>
              </w:rPr>
            </w:pPr>
            <w:r w:rsidRPr="004B2E1E">
              <w:rPr>
                <w:rFonts w:cstheme="minorHAnsi"/>
                <w:sz w:val="24"/>
                <w:szCs w:val="24"/>
              </w:rPr>
              <w:t>Dan Darby</w:t>
            </w:r>
          </w:p>
        </w:tc>
        <w:tc>
          <w:tcPr>
            <w:tcW w:w="967" w:type="dxa"/>
            <w:vAlign w:val="center"/>
          </w:tcPr>
          <w:p w14:paraId="574B5FDE" w14:textId="66F31DD7" w:rsidR="00C54A74" w:rsidRPr="004B2E1E" w:rsidRDefault="00915BF5" w:rsidP="005E6AF7">
            <w:pPr>
              <w:pStyle w:val="NoSpacing"/>
              <w:ind w:left="228" w:hanging="228"/>
              <w:jc w:val="center"/>
              <w:rPr>
                <w:rFonts w:cstheme="minorHAnsi"/>
                <w:sz w:val="24"/>
                <w:szCs w:val="24"/>
              </w:rPr>
            </w:pPr>
            <w:r w:rsidRPr="004B2E1E">
              <w:rPr>
                <w:rFonts w:cstheme="minorHAnsi"/>
                <w:sz w:val="24"/>
                <w:szCs w:val="24"/>
              </w:rPr>
              <w:t>FM/DD</w:t>
            </w:r>
          </w:p>
        </w:tc>
      </w:tr>
      <w:tr w:rsidR="00C54A74" w:rsidRPr="004B2E1E" w14:paraId="5C9942B0" w14:textId="77777777" w:rsidTr="005E6AF7">
        <w:trPr>
          <w:gridAfter w:val="1"/>
          <w:wAfter w:w="34" w:type="dxa"/>
        </w:trPr>
        <w:tc>
          <w:tcPr>
            <w:tcW w:w="2157" w:type="dxa"/>
            <w:vAlign w:val="center"/>
          </w:tcPr>
          <w:p w14:paraId="627457CA" w14:textId="77777777" w:rsidR="00C54A74" w:rsidRPr="004B2E1E" w:rsidRDefault="00C54A74" w:rsidP="005E6AF7">
            <w:pPr>
              <w:pStyle w:val="NoSpacing"/>
              <w:rPr>
                <w:rFonts w:cstheme="minorHAnsi"/>
                <w:sz w:val="24"/>
                <w:szCs w:val="24"/>
              </w:rPr>
            </w:pPr>
            <w:r w:rsidRPr="004B2E1E">
              <w:rPr>
                <w:rFonts w:cstheme="minorHAnsi"/>
                <w:sz w:val="24"/>
                <w:szCs w:val="24"/>
              </w:rPr>
              <w:t>EATM</w:t>
            </w:r>
          </w:p>
        </w:tc>
        <w:tc>
          <w:tcPr>
            <w:tcW w:w="2621" w:type="dxa"/>
            <w:vAlign w:val="center"/>
          </w:tcPr>
          <w:p w14:paraId="2458C89C" w14:textId="77777777" w:rsidR="00C54A74" w:rsidRPr="004B2E1E" w:rsidRDefault="00C54A74" w:rsidP="005E6AF7">
            <w:pPr>
              <w:pStyle w:val="NoSpacing"/>
              <w:rPr>
                <w:rFonts w:cstheme="minorHAnsi"/>
                <w:sz w:val="24"/>
                <w:szCs w:val="24"/>
              </w:rPr>
            </w:pPr>
            <w:r w:rsidRPr="004B2E1E">
              <w:rPr>
                <w:rFonts w:cstheme="minorHAnsi"/>
                <w:sz w:val="24"/>
                <w:szCs w:val="24"/>
              </w:rPr>
              <w:t>Gary Wilson</w:t>
            </w:r>
          </w:p>
          <w:p w14:paraId="7D14E102" w14:textId="77777777" w:rsidR="00C54A74" w:rsidRPr="004B2E1E" w:rsidRDefault="00C54A74" w:rsidP="005E6AF7">
            <w:pPr>
              <w:pStyle w:val="NoSpacing"/>
              <w:rPr>
                <w:rFonts w:cstheme="minorHAnsi"/>
                <w:sz w:val="24"/>
                <w:szCs w:val="24"/>
              </w:rPr>
            </w:pPr>
            <w:r w:rsidRPr="004B2E1E">
              <w:rPr>
                <w:rFonts w:cstheme="minorHAnsi"/>
                <w:sz w:val="24"/>
                <w:szCs w:val="24"/>
              </w:rPr>
              <w:t>Cindy Wilson</w:t>
            </w:r>
          </w:p>
        </w:tc>
        <w:tc>
          <w:tcPr>
            <w:tcW w:w="967" w:type="dxa"/>
            <w:vAlign w:val="center"/>
          </w:tcPr>
          <w:p w14:paraId="25090FDA" w14:textId="77777777" w:rsidR="00C54A74" w:rsidRPr="004B2E1E" w:rsidRDefault="00C54A74" w:rsidP="005E6AF7">
            <w:pPr>
              <w:pStyle w:val="NoSpacing"/>
              <w:jc w:val="center"/>
              <w:rPr>
                <w:rFonts w:cstheme="minorHAnsi"/>
                <w:sz w:val="24"/>
                <w:szCs w:val="24"/>
              </w:rPr>
            </w:pPr>
          </w:p>
        </w:tc>
        <w:tc>
          <w:tcPr>
            <w:tcW w:w="2163" w:type="dxa"/>
            <w:vAlign w:val="center"/>
          </w:tcPr>
          <w:p w14:paraId="67B1D710" w14:textId="77777777" w:rsidR="00C54A74" w:rsidRPr="004B2E1E" w:rsidRDefault="00C54A74" w:rsidP="005E6AF7">
            <w:pPr>
              <w:pStyle w:val="NoSpacing"/>
              <w:rPr>
                <w:rFonts w:cstheme="minorHAnsi"/>
                <w:sz w:val="24"/>
                <w:szCs w:val="24"/>
              </w:rPr>
            </w:pPr>
            <w:r w:rsidRPr="004B2E1E">
              <w:rPr>
                <w:rFonts w:cstheme="minorHAnsi"/>
                <w:sz w:val="24"/>
                <w:szCs w:val="24"/>
              </w:rPr>
              <w:t>AFT Representative</w:t>
            </w:r>
          </w:p>
          <w:p w14:paraId="2C947BD9" w14:textId="77777777" w:rsidR="00C54A74" w:rsidRPr="004B2E1E" w:rsidRDefault="00C54A74" w:rsidP="005E6AF7">
            <w:pPr>
              <w:pStyle w:val="NoSpacing"/>
              <w:rPr>
                <w:rFonts w:cstheme="minorHAnsi"/>
                <w:sz w:val="24"/>
                <w:szCs w:val="24"/>
              </w:rPr>
            </w:pPr>
            <w:r w:rsidRPr="004B2E1E">
              <w:rPr>
                <w:rFonts w:cstheme="minorHAnsi"/>
                <w:sz w:val="24"/>
                <w:szCs w:val="24"/>
              </w:rPr>
              <w:t>(non-voting)</w:t>
            </w:r>
          </w:p>
        </w:tc>
        <w:tc>
          <w:tcPr>
            <w:tcW w:w="2311" w:type="dxa"/>
            <w:vAlign w:val="center"/>
          </w:tcPr>
          <w:p w14:paraId="575FF10C" w14:textId="77777777" w:rsidR="00C54A74" w:rsidRPr="004B2E1E" w:rsidRDefault="00C54A74" w:rsidP="005E6AF7">
            <w:pPr>
              <w:pStyle w:val="NoSpacing"/>
              <w:rPr>
                <w:rFonts w:cstheme="minorHAnsi"/>
                <w:sz w:val="24"/>
                <w:szCs w:val="24"/>
              </w:rPr>
            </w:pPr>
            <w:r w:rsidRPr="004B2E1E">
              <w:rPr>
                <w:rFonts w:cstheme="minorHAnsi"/>
                <w:sz w:val="24"/>
                <w:szCs w:val="24"/>
              </w:rPr>
              <w:t>Hugo Hernandez</w:t>
            </w:r>
          </w:p>
        </w:tc>
        <w:tc>
          <w:tcPr>
            <w:tcW w:w="967" w:type="dxa"/>
            <w:vAlign w:val="center"/>
          </w:tcPr>
          <w:p w14:paraId="16AF4290" w14:textId="2396F717" w:rsidR="00C54A74" w:rsidRPr="004B2E1E" w:rsidRDefault="00915BF5" w:rsidP="005E6AF7">
            <w:pPr>
              <w:pStyle w:val="NoSpacing"/>
              <w:ind w:left="228" w:hanging="228"/>
              <w:jc w:val="center"/>
              <w:rPr>
                <w:rFonts w:cstheme="minorHAnsi"/>
                <w:sz w:val="24"/>
                <w:szCs w:val="24"/>
              </w:rPr>
            </w:pPr>
            <w:r w:rsidRPr="004B2E1E">
              <w:rPr>
                <w:rFonts w:cstheme="minorHAnsi"/>
                <w:sz w:val="24"/>
                <w:szCs w:val="24"/>
              </w:rPr>
              <w:t>HH</w:t>
            </w:r>
          </w:p>
        </w:tc>
      </w:tr>
      <w:tr w:rsidR="00C54A74" w:rsidRPr="004B2E1E" w14:paraId="0F208DF4" w14:textId="77777777" w:rsidTr="005E6AF7">
        <w:trPr>
          <w:gridAfter w:val="1"/>
          <w:wAfter w:w="34" w:type="dxa"/>
        </w:trPr>
        <w:tc>
          <w:tcPr>
            <w:tcW w:w="2157" w:type="dxa"/>
            <w:vAlign w:val="center"/>
          </w:tcPr>
          <w:p w14:paraId="7EA03280" w14:textId="77777777" w:rsidR="00C54A74" w:rsidRPr="004B2E1E" w:rsidRDefault="00C54A74" w:rsidP="005E6AF7">
            <w:pPr>
              <w:pStyle w:val="NoSpacing"/>
              <w:rPr>
                <w:rFonts w:cstheme="minorHAnsi"/>
                <w:sz w:val="24"/>
                <w:szCs w:val="24"/>
              </w:rPr>
            </w:pPr>
            <w:r w:rsidRPr="004B2E1E">
              <w:rPr>
                <w:rFonts w:cstheme="minorHAnsi"/>
                <w:sz w:val="24"/>
                <w:szCs w:val="24"/>
              </w:rPr>
              <w:t>English / ESL</w:t>
            </w:r>
          </w:p>
        </w:tc>
        <w:tc>
          <w:tcPr>
            <w:tcW w:w="2621" w:type="dxa"/>
            <w:vAlign w:val="center"/>
          </w:tcPr>
          <w:p w14:paraId="62BE4D29" w14:textId="77777777" w:rsidR="00C54A74" w:rsidRPr="004B2E1E" w:rsidRDefault="00C54A74" w:rsidP="005E6AF7">
            <w:pPr>
              <w:pStyle w:val="NoSpacing"/>
              <w:rPr>
                <w:rFonts w:cstheme="minorHAnsi"/>
                <w:sz w:val="24"/>
                <w:szCs w:val="24"/>
              </w:rPr>
            </w:pPr>
            <w:r w:rsidRPr="004B2E1E">
              <w:rPr>
                <w:rFonts w:cstheme="minorHAnsi"/>
                <w:sz w:val="24"/>
                <w:szCs w:val="24"/>
              </w:rPr>
              <w:t>Sydney Sims</w:t>
            </w:r>
          </w:p>
          <w:p w14:paraId="39A3170E" w14:textId="77777777" w:rsidR="00C54A74" w:rsidRPr="004B2E1E" w:rsidRDefault="00C54A74" w:rsidP="005E6AF7">
            <w:pPr>
              <w:pStyle w:val="NoSpacing"/>
              <w:rPr>
                <w:rFonts w:cstheme="minorHAnsi"/>
                <w:sz w:val="24"/>
                <w:szCs w:val="24"/>
              </w:rPr>
            </w:pPr>
            <w:r w:rsidRPr="004B2E1E">
              <w:rPr>
                <w:rFonts w:cstheme="minorHAnsi"/>
                <w:sz w:val="24"/>
                <w:szCs w:val="24"/>
              </w:rPr>
              <w:t>Jerry Mansfield</w:t>
            </w:r>
          </w:p>
        </w:tc>
        <w:tc>
          <w:tcPr>
            <w:tcW w:w="967" w:type="dxa"/>
            <w:vAlign w:val="center"/>
          </w:tcPr>
          <w:p w14:paraId="40B842E9" w14:textId="2E46310A" w:rsidR="00C54A74" w:rsidRPr="004B2E1E" w:rsidRDefault="005920E4" w:rsidP="005E6AF7">
            <w:pPr>
              <w:pStyle w:val="NoSpacing"/>
              <w:jc w:val="center"/>
              <w:rPr>
                <w:rFonts w:cstheme="minorHAnsi"/>
                <w:sz w:val="24"/>
                <w:szCs w:val="24"/>
              </w:rPr>
            </w:pPr>
            <w:r w:rsidRPr="004B2E1E">
              <w:rPr>
                <w:rFonts w:cstheme="minorHAnsi"/>
                <w:sz w:val="24"/>
                <w:szCs w:val="24"/>
              </w:rPr>
              <w:t>SS</w:t>
            </w:r>
          </w:p>
        </w:tc>
        <w:tc>
          <w:tcPr>
            <w:tcW w:w="2163" w:type="dxa"/>
            <w:vAlign w:val="center"/>
          </w:tcPr>
          <w:p w14:paraId="77EBC1C7" w14:textId="77777777" w:rsidR="00C54A74" w:rsidRPr="004B2E1E" w:rsidRDefault="00C54A74" w:rsidP="005E6AF7">
            <w:pPr>
              <w:pStyle w:val="NoSpacing"/>
              <w:rPr>
                <w:rFonts w:cstheme="minorHAnsi"/>
                <w:sz w:val="24"/>
                <w:szCs w:val="24"/>
              </w:rPr>
            </w:pPr>
            <w:r w:rsidRPr="004B2E1E">
              <w:rPr>
                <w:rFonts w:cstheme="minorHAnsi"/>
                <w:sz w:val="24"/>
                <w:szCs w:val="24"/>
              </w:rPr>
              <w:t>CTE Liaison</w:t>
            </w:r>
          </w:p>
          <w:p w14:paraId="2A75E708" w14:textId="77777777" w:rsidR="00C54A74" w:rsidRPr="004B2E1E" w:rsidRDefault="00C54A74" w:rsidP="005E6AF7">
            <w:pPr>
              <w:pStyle w:val="NoSpacing"/>
              <w:rPr>
                <w:rFonts w:cstheme="minorHAnsi"/>
                <w:sz w:val="24"/>
                <w:szCs w:val="24"/>
              </w:rPr>
            </w:pPr>
            <w:r w:rsidRPr="004B2E1E">
              <w:rPr>
                <w:rFonts w:cstheme="minorHAnsi"/>
                <w:sz w:val="24"/>
                <w:szCs w:val="24"/>
              </w:rPr>
              <w:t>(non-voting)</w:t>
            </w:r>
          </w:p>
        </w:tc>
        <w:tc>
          <w:tcPr>
            <w:tcW w:w="2311" w:type="dxa"/>
            <w:vAlign w:val="center"/>
          </w:tcPr>
          <w:p w14:paraId="082CDB93" w14:textId="77777777" w:rsidR="00C54A74" w:rsidRPr="004B2E1E" w:rsidRDefault="00C54A74" w:rsidP="005E6AF7">
            <w:pPr>
              <w:pStyle w:val="NoSpacing"/>
              <w:rPr>
                <w:rFonts w:cstheme="minorHAnsi"/>
                <w:sz w:val="24"/>
                <w:szCs w:val="24"/>
              </w:rPr>
            </w:pPr>
            <w:r w:rsidRPr="004B2E1E">
              <w:rPr>
                <w:rFonts w:cstheme="minorHAnsi"/>
                <w:sz w:val="24"/>
                <w:szCs w:val="24"/>
              </w:rPr>
              <w:t>Christy Douglass</w:t>
            </w:r>
          </w:p>
        </w:tc>
        <w:tc>
          <w:tcPr>
            <w:tcW w:w="967" w:type="dxa"/>
            <w:vAlign w:val="center"/>
          </w:tcPr>
          <w:p w14:paraId="3BF05CB0" w14:textId="0878CE5E" w:rsidR="00C54A74" w:rsidRPr="004B2E1E" w:rsidRDefault="00915BF5" w:rsidP="005E6AF7">
            <w:pPr>
              <w:pStyle w:val="NoSpacing"/>
              <w:ind w:left="228" w:hanging="228"/>
              <w:jc w:val="center"/>
              <w:rPr>
                <w:rFonts w:cstheme="minorHAnsi"/>
                <w:sz w:val="24"/>
                <w:szCs w:val="24"/>
              </w:rPr>
            </w:pPr>
            <w:r w:rsidRPr="004B2E1E">
              <w:rPr>
                <w:rFonts w:cstheme="minorHAnsi"/>
                <w:sz w:val="24"/>
                <w:szCs w:val="24"/>
              </w:rPr>
              <w:t>CD</w:t>
            </w:r>
          </w:p>
        </w:tc>
      </w:tr>
      <w:tr w:rsidR="00C54A74" w:rsidRPr="004B2E1E" w14:paraId="61995271" w14:textId="77777777" w:rsidTr="005E6AF7">
        <w:trPr>
          <w:gridAfter w:val="1"/>
          <w:wAfter w:w="34" w:type="dxa"/>
        </w:trPr>
        <w:tc>
          <w:tcPr>
            <w:tcW w:w="2157" w:type="dxa"/>
            <w:vAlign w:val="center"/>
          </w:tcPr>
          <w:p w14:paraId="6EF27E17" w14:textId="77777777" w:rsidR="00C54A74" w:rsidRPr="004B2E1E" w:rsidRDefault="00C54A74" w:rsidP="005E6AF7">
            <w:pPr>
              <w:pStyle w:val="NoSpacing"/>
              <w:rPr>
                <w:rFonts w:cstheme="minorHAnsi"/>
                <w:sz w:val="24"/>
                <w:szCs w:val="24"/>
              </w:rPr>
            </w:pPr>
            <w:r w:rsidRPr="004B2E1E">
              <w:rPr>
                <w:rFonts w:cstheme="minorHAnsi"/>
                <w:sz w:val="24"/>
                <w:szCs w:val="24"/>
              </w:rPr>
              <w:t>EOPS</w:t>
            </w:r>
          </w:p>
        </w:tc>
        <w:tc>
          <w:tcPr>
            <w:tcW w:w="2621" w:type="dxa"/>
            <w:vAlign w:val="center"/>
          </w:tcPr>
          <w:p w14:paraId="67DC17E3" w14:textId="77777777" w:rsidR="00C54A74" w:rsidRPr="004B2E1E" w:rsidRDefault="00C54A74" w:rsidP="005E6AF7">
            <w:pPr>
              <w:pStyle w:val="NoSpacing"/>
              <w:rPr>
                <w:rFonts w:cstheme="minorHAnsi"/>
                <w:sz w:val="24"/>
                <w:szCs w:val="24"/>
              </w:rPr>
            </w:pPr>
            <w:r w:rsidRPr="004B2E1E">
              <w:rPr>
                <w:rFonts w:cstheme="minorHAnsi"/>
                <w:sz w:val="24"/>
                <w:szCs w:val="24"/>
              </w:rPr>
              <w:t>Marnie Melendez</w:t>
            </w:r>
          </w:p>
          <w:p w14:paraId="018D5016" w14:textId="77777777" w:rsidR="00C54A74" w:rsidRPr="004B2E1E" w:rsidRDefault="00C54A74" w:rsidP="005E6AF7">
            <w:pPr>
              <w:pStyle w:val="NoSpacing"/>
              <w:rPr>
                <w:rFonts w:cstheme="minorHAnsi"/>
                <w:sz w:val="24"/>
                <w:szCs w:val="24"/>
              </w:rPr>
            </w:pPr>
            <w:r w:rsidRPr="004B2E1E">
              <w:rPr>
                <w:rFonts w:cstheme="minorHAnsi"/>
                <w:sz w:val="24"/>
                <w:szCs w:val="24"/>
              </w:rPr>
              <w:t>Angie Rodriguez</w:t>
            </w:r>
          </w:p>
        </w:tc>
        <w:tc>
          <w:tcPr>
            <w:tcW w:w="967" w:type="dxa"/>
            <w:vAlign w:val="center"/>
          </w:tcPr>
          <w:p w14:paraId="25460FB2" w14:textId="43486A7F" w:rsidR="00C54A74" w:rsidRPr="004B2E1E" w:rsidRDefault="005920E4" w:rsidP="005E6AF7">
            <w:pPr>
              <w:pStyle w:val="NoSpacing"/>
              <w:jc w:val="center"/>
              <w:rPr>
                <w:rFonts w:cstheme="minorHAnsi"/>
                <w:sz w:val="24"/>
                <w:szCs w:val="24"/>
              </w:rPr>
            </w:pPr>
            <w:r w:rsidRPr="004B2E1E">
              <w:rPr>
                <w:rFonts w:cstheme="minorHAnsi"/>
                <w:sz w:val="24"/>
                <w:szCs w:val="24"/>
              </w:rPr>
              <w:t>MM</w:t>
            </w:r>
          </w:p>
        </w:tc>
        <w:tc>
          <w:tcPr>
            <w:tcW w:w="2163" w:type="dxa"/>
            <w:vAlign w:val="center"/>
          </w:tcPr>
          <w:p w14:paraId="0BD4DFE2" w14:textId="77777777" w:rsidR="00C54A74" w:rsidRPr="004B2E1E" w:rsidRDefault="00C54A74" w:rsidP="005E6AF7">
            <w:pPr>
              <w:pStyle w:val="NoSpacing"/>
              <w:rPr>
                <w:rFonts w:cstheme="minorHAnsi"/>
                <w:sz w:val="24"/>
                <w:szCs w:val="24"/>
              </w:rPr>
            </w:pPr>
            <w:r w:rsidRPr="004B2E1E">
              <w:rPr>
                <w:rFonts w:cstheme="minorHAnsi"/>
                <w:sz w:val="24"/>
                <w:szCs w:val="24"/>
              </w:rPr>
              <w:t>GP Liaison</w:t>
            </w:r>
          </w:p>
          <w:p w14:paraId="009D9345" w14:textId="77777777" w:rsidR="00C54A74" w:rsidRPr="004B2E1E" w:rsidRDefault="00C54A74" w:rsidP="005E6AF7">
            <w:pPr>
              <w:pStyle w:val="NoSpacing"/>
              <w:rPr>
                <w:rFonts w:cstheme="minorHAnsi"/>
                <w:sz w:val="24"/>
                <w:szCs w:val="24"/>
              </w:rPr>
            </w:pPr>
            <w:r w:rsidRPr="004B2E1E">
              <w:rPr>
                <w:rFonts w:cstheme="minorHAnsi"/>
                <w:sz w:val="24"/>
                <w:szCs w:val="24"/>
              </w:rPr>
              <w:t>(non-voting)</w:t>
            </w:r>
          </w:p>
        </w:tc>
        <w:tc>
          <w:tcPr>
            <w:tcW w:w="2311" w:type="dxa"/>
            <w:vAlign w:val="center"/>
          </w:tcPr>
          <w:p w14:paraId="382775B4" w14:textId="1D91A7B8" w:rsidR="00C54A74" w:rsidRPr="004B2E1E" w:rsidRDefault="00C54A74" w:rsidP="005E6AF7">
            <w:pPr>
              <w:pStyle w:val="NoSpacing"/>
              <w:rPr>
                <w:rFonts w:cstheme="minorHAnsi"/>
                <w:sz w:val="24"/>
                <w:szCs w:val="24"/>
              </w:rPr>
            </w:pPr>
          </w:p>
        </w:tc>
        <w:tc>
          <w:tcPr>
            <w:tcW w:w="967" w:type="dxa"/>
            <w:vAlign w:val="center"/>
          </w:tcPr>
          <w:p w14:paraId="5CDB3BFD" w14:textId="77777777" w:rsidR="00C54A74" w:rsidRPr="004B2E1E" w:rsidRDefault="00C54A74" w:rsidP="005E6AF7">
            <w:pPr>
              <w:pStyle w:val="NoSpacing"/>
              <w:ind w:left="228" w:hanging="228"/>
              <w:jc w:val="center"/>
              <w:rPr>
                <w:rFonts w:cstheme="minorHAnsi"/>
                <w:sz w:val="24"/>
                <w:szCs w:val="24"/>
              </w:rPr>
            </w:pPr>
          </w:p>
        </w:tc>
      </w:tr>
      <w:tr w:rsidR="00C54A74" w:rsidRPr="004B2E1E" w14:paraId="0A7CF987" w14:textId="77777777" w:rsidTr="005E6AF7">
        <w:trPr>
          <w:gridAfter w:val="1"/>
          <w:wAfter w:w="34" w:type="dxa"/>
        </w:trPr>
        <w:tc>
          <w:tcPr>
            <w:tcW w:w="2157" w:type="dxa"/>
            <w:vAlign w:val="center"/>
          </w:tcPr>
          <w:p w14:paraId="51FCAAB7" w14:textId="77777777" w:rsidR="00C54A74" w:rsidRPr="004B2E1E" w:rsidRDefault="00C54A74" w:rsidP="005E6AF7">
            <w:pPr>
              <w:pStyle w:val="NoSpacing"/>
              <w:rPr>
                <w:rFonts w:cstheme="minorHAnsi"/>
                <w:sz w:val="24"/>
                <w:szCs w:val="24"/>
              </w:rPr>
            </w:pPr>
            <w:r w:rsidRPr="004B2E1E">
              <w:rPr>
                <w:rFonts w:cstheme="minorHAnsi"/>
                <w:sz w:val="24"/>
                <w:szCs w:val="24"/>
              </w:rPr>
              <w:t>Health Education / Kinesiology</w:t>
            </w:r>
          </w:p>
        </w:tc>
        <w:tc>
          <w:tcPr>
            <w:tcW w:w="2621" w:type="dxa"/>
            <w:vAlign w:val="center"/>
          </w:tcPr>
          <w:p w14:paraId="652E1D5F" w14:textId="77777777" w:rsidR="00C54A74" w:rsidRPr="004B2E1E" w:rsidRDefault="00C54A74" w:rsidP="005E6AF7">
            <w:pPr>
              <w:pStyle w:val="NoSpacing"/>
              <w:rPr>
                <w:rFonts w:cstheme="minorHAnsi"/>
                <w:sz w:val="24"/>
                <w:szCs w:val="24"/>
              </w:rPr>
            </w:pPr>
            <w:r w:rsidRPr="004B2E1E">
              <w:rPr>
                <w:rFonts w:cstheme="minorHAnsi"/>
                <w:sz w:val="24"/>
                <w:szCs w:val="24"/>
              </w:rPr>
              <w:t>Remy McCarthy</w:t>
            </w:r>
          </w:p>
          <w:p w14:paraId="3529BF1F" w14:textId="77777777" w:rsidR="00C54A74" w:rsidRPr="004B2E1E" w:rsidRDefault="00C54A74" w:rsidP="005E6AF7">
            <w:pPr>
              <w:pStyle w:val="NoSpacing"/>
              <w:rPr>
                <w:rFonts w:cstheme="minorHAnsi"/>
                <w:sz w:val="24"/>
                <w:szCs w:val="24"/>
              </w:rPr>
            </w:pPr>
            <w:r w:rsidRPr="004B2E1E">
              <w:rPr>
                <w:rFonts w:cstheme="minorHAnsi"/>
                <w:sz w:val="24"/>
                <w:szCs w:val="24"/>
              </w:rPr>
              <w:t>Adam Black</w:t>
            </w:r>
          </w:p>
        </w:tc>
        <w:tc>
          <w:tcPr>
            <w:tcW w:w="967" w:type="dxa"/>
            <w:vAlign w:val="center"/>
          </w:tcPr>
          <w:p w14:paraId="1D95DA89" w14:textId="10E883E4" w:rsidR="00C54A74" w:rsidRPr="004B2E1E" w:rsidRDefault="005920E4" w:rsidP="005E6AF7">
            <w:pPr>
              <w:pStyle w:val="NoSpacing"/>
              <w:jc w:val="center"/>
              <w:rPr>
                <w:rFonts w:cstheme="minorHAnsi"/>
                <w:sz w:val="24"/>
                <w:szCs w:val="24"/>
              </w:rPr>
            </w:pPr>
            <w:r w:rsidRPr="004B2E1E">
              <w:rPr>
                <w:rFonts w:cstheme="minorHAnsi"/>
                <w:sz w:val="24"/>
                <w:szCs w:val="24"/>
              </w:rPr>
              <w:t>RM</w:t>
            </w:r>
          </w:p>
        </w:tc>
        <w:tc>
          <w:tcPr>
            <w:tcW w:w="2163" w:type="dxa"/>
            <w:vAlign w:val="center"/>
          </w:tcPr>
          <w:p w14:paraId="18ED7E2F" w14:textId="77777777" w:rsidR="00C54A74" w:rsidRPr="004B2E1E" w:rsidRDefault="00C54A74" w:rsidP="005E6AF7">
            <w:pPr>
              <w:pStyle w:val="NoSpacing"/>
              <w:rPr>
                <w:rFonts w:cstheme="minorHAnsi"/>
                <w:sz w:val="24"/>
                <w:szCs w:val="24"/>
              </w:rPr>
            </w:pPr>
            <w:r w:rsidRPr="004B2E1E">
              <w:rPr>
                <w:rFonts w:cstheme="minorHAnsi"/>
                <w:sz w:val="24"/>
                <w:szCs w:val="24"/>
              </w:rPr>
              <w:t>Student Liaison</w:t>
            </w:r>
          </w:p>
          <w:p w14:paraId="6A0E7E54" w14:textId="77777777" w:rsidR="00C54A74" w:rsidRPr="004B2E1E" w:rsidRDefault="00C54A74" w:rsidP="005E6AF7">
            <w:pPr>
              <w:pStyle w:val="NoSpacing"/>
              <w:rPr>
                <w:rFonts w:cstheme="minorHAnsi"/>
                <w:sz w:val="24"/>
                <w:szCs w:val="24"/>
              </w:rPr>
            </w:pPr>
            <w:r w:rsidRPr="004B2E1E">
              <w:rPr>
                <w:rFonts w:cstheme="minorHAnsi"/>
                <w:sz w:val="24"/>
                <w:szCs w:val="24"/>
              </w:rPr>
              <w:t>(non-voting)</w:t>
            </w:r>
          </w:p>
        </w:tc>
        <w:tc>
          <w:tcPr>
            <w:tcW w:w="2311" w:type="dxa"/>
            <w:vAlign w:val="center"/>
          </w:tcPr>
          <w:p w14:paraId="491151A1" w14:textId="77777777" w:rsidR="00C54A74" w:rsidRPr="004B2E1E" w:rsidRDefault="00C54A74" w:rsidP="005E6AF7">
            <w:pPr>
              <w:pStyle w:val="NoSpacing"/>
              <w:rPr>
                <w:rFonts w:cstheme="minorHAnsi"/>
                <w:sz w:val="24"/>
                <w:szCs w:val="24"/>
              </w:rPr>
            </w:pPr>
            <w:r w:rsidRPr="004B2E1E">
              <w:rPr>
                <w:rFonts w:cstheme="minorHAnsi"/>
                <w:sz w:val="24"/>
                <w:szCs w:val="24"/>
              </w:rPr>
              <w:t>Cecilia Nguyen</w:t>
            </w:r>
          </w:p>
        </w:tc>
        <w:tc>
          <w:tcPr>
            <w:tcW w:w="967" w:type="dxa"/>
            <w:vAlign w:val="center"/>
          </w:tcPr>
          <w:p w14:paraId="387563A8" w14:textId="4E18ADB1" w:rsidR="00C54A74" w:rsidRPr="004B2E1E" w:rsidRDefault="00915BF5" w:rsidP="005E6AF7">
            <w:pPr>
              <w:pStyle w:val="NoSpacing"/>
              <w:ind w:left="228" w:hanging="228"/>
              <w:jc w:val="center"/>
              <w:rPr>
                <w:rFonts w:cstheme="minorHAnsi"/>
                <w:sz w:val="24"/>
                <w:szCs w:val="24"/>
              </w:rPr>
            </w:pPr>
            <w:r w:rsidRPr="004B2E1E">
              <w:rPr>
                <w:rFonts w:cstheme="minorHAnsi"/>
                <w:sz w:val="24"/>
                <w:szCs w:val="24"/>
              </w:rPr>
              <w:t>CN</w:t>
            </w:r>
          </w:p>
        </w:tc>
      </w:tr>
      <w:tr w:rsidR="00C54A74" w:rsidRPr="004B2E1E" w14:paraId="03BBC862" w14:textId="77777777" w:rsidTr="005E6AF7">
        <w:trPr>
          <w:gridAfter w:val="1"/>
          <w:wAfter w:w="34" w:type="dxa"/>
        </w:trPr>
        <w:tc>
          <w:tcPr>
            <w:tcW w:w="2157" w:type="dxa"/>
            <w:vAlign w:val="center"/>
          </w:tcPr>
          <w:p w14:paraId="777D6D2E" w14:textId="77777777" w:rsidR="00C54A74" w:rsidRPr="004B2E1E" w:rsidRDefault="00C54A74" w:rsidP="005E6AF7">
            <w:pPr>
              <w:pStyle w:val="NoSpacing"/>
              <w:rPr>
                <w:rFonts w:cstheme="minorHAnsi"/>
                <w:sz w:val="24"/>
                <w:szCs w:val="24"/>
              </w:rPr>
            </w:pPr>
            <w:r w:rsidRPr="004B2E1E">
              <w:rPr>
                <w:rFonts w:cstheme="minorHAnsi"/>
                <w:sz w:val="24"/>
                <w:szCs w:val="24"/>
              </w:rPr>
              <w:t>Health Sciences</w:t>
            </w:r>
          </w:p>
        </w:tc>
        <w:tc>
          <w:tcPr>
            <w:tcW w:w="2621" w:type="dxa"/>
            <w:vAlign w:val="center"/>
          </w:tcPr>
          <w:p w14:paraId="21D2864F" w14:textId="77777777" w:rsidR="00C54A74" w:rsidRPr="004B2E1E" w:rsidRDefault="00C54A74" w:rsidP="005E6AF7">
            <w:pPr>
              <w:pStyle w:val="NoSpacing"/>
              <w:rPr>
                <w:rFonts w:cstheme="minorHAnsi"/>
                <w:sz w:val="24"/>
                <w:szCs w:val="24"/>
              </w:rPr>
            </w:pPr>
            <w:r w:rsidRPr="004B2E1E">
              <w:rPr>
                <w:rFonts w:cstheme="minorHAnsi"/>
                <w:sz w:val="24"/>
                <w:szCs w:val="24"/>
              </w:rPr>
              <w:t>Michelle Dieterich</w:t>
            </w:r>
          </w:p>
          <w:p w14:paraId="24773D46" w14:textId="77777777" w:rsidR="00C54A74" w:rsidRPr="004B2E1E" w:rsidRDefault="00C54A74" w:rsidP="005E6AF7">
            <w:pPr>
              <w:pStyle w:val="NoSpacing"/>
              <w:rPr>
                <w:rFonts w:cstheme="minorHAnsi"/>
                <w:sz w:val="24"/>
                <w:szCs w:val="24"/>
              </w:rPr>
            </w:pPr>
            <w:r w:rsidRPr="004B2E1E">
              <w:rPr>
                <w:rFonts w:cstheme="minorHAnsi"/>
                <w:sz w:val="24"/>
                <w:szCs w:val="24"/>
              </w:rPr>
              <w:t>Dalila Sankaran</w:t>
            </w:r>
          </w:p>
        </w:tc>
        <w:tc>
          <w:tcPr>
            <w:tcW w:w="967" w:type="dxa"/>
            <w:vAlign w:val="center"/>
          </w:tcPr>
          <w:p w14:paraId="0D765F3B" w14:textId="2007D897" w:rsidR="00C54A74" w:rsidRPr="004B2E1E" w:rsidRDefault="005920E4" w:rsidP="005E6AF7">
            <w:pPr>
              <w:pStyle w:val="NoSpacing"/>
              <w:jc w:val="center"/>
              <w:rPr>
                <w:rFonts w:cstheme="minorHAnsi"/>
                <w:sz w:val="24"/>
                <w:szCs w:val="24"/>
              </w:rPr>
            </w:pPr>
            <w:r w:rsidRPr="004B2E1E">
              <w:rPr>
                <w:rFonts w:cstheme="minorHAnsi"/>
                <w:sz w:val="24"/>
                <w:szCs w:val="24"/>
              </w:rPr>
              <w:t>DS</w:t>
            </w:r>
          </w:p>
        </w:tc>
        <w:tc>
          <w:tcPr>
            <w:tcW w:w="2163" w:type="dxa"/>
            <w:vAlign w:val="center"/>
          </w:tcPr>
          <w:p w14:paraId="113001C6" w14:textId="77777777" w:rsidR="00C54A74" w:rsidRPr="004B2E1E" w:rsidRDefault="00C54A74" w:rsidP="005E6AF7">
            <w:pPr>
              <w:pStyle w:val="NoSpacing"/>
              <w:rPr>
                <w:rFonts w:cstheme="minorHAnsi"/>
                <w:sz w:val="24"/>
                <w:szCs w:val="24"/>
              </w:rPr>
            </w:pPr>
            <w:r w:rsidRPr="004B2E1E">
              <w:rPr>
                <w:rFonts w:cstheme="minorHAnsi"/>
                <w:sz w:val="24"/>
                <w:szCs w:val="24"/>
              </w:rPr>
              <w:t>Committee Co-Chairs (non-voting)</w:t>
            </w:r>
          </w:p>
        </w:tc>
        <w:tc>
          <w:tcPr>
            <w:tcW w:w="2311" w:type="dxa"/>
            <w:vAlign w:val="center"/>
          </w:tcPr>
          <w:p w14:paraId="79C0CA44" w14:textId="325E9D2B" w:rsidR="00C54A74" w:rsidRPr="004B2E1E" w:rsidRDefault="00915BF5" w:rsidP="005E6AF7">
            <w:pPr>
              <w:pStyle w:val="NoSpacing"/>
              <w:rPr>
                <w:rFonts w:cstheme="minorHAnsi"/>
                <w:sz w:val="24"/>
                <w:szCs w:val="24"/>
              </w:rPr>
            </w:pPr>
            <w:r w:rsidRPr="004B2E1E">
              <w:rPr>
                <w:rFonts w:cstheme="minorHAnsi"/>
                <w:sz w:val="24"/>
                <w:szCs w:val="24"/>
              </w:rPr>
              <w:t>Beth Gillis-Smith - PD</w:t>
            </w:r>
          </w:p>
        </w:tc>
        <w:tc>
          <w:tcPr>
            <w:tcW w:w="967" w:type="dxa"/>
            <w:vAlign w:val="center"/>
          </w:tcPr>
          <w:p w14:paraId="741C7B86" w14:textId="7C94B3C4" w:rsidR="00C54A74" w:rsidRPr="004B2E1E" w:rsidRDefault="00915BF5" w:rsidP="005E6AF7">
            <w:pPr>
              <w:pStyle w:val="NoSpacing"/>
              <w:ind w:left="228" w:hanging="228"/>
              <w:jc w:val="center"/>
              <w:rPr>
                <w:rFonts w:cstheme="minorHAnsi"/>
                <w:sz w:val="24"/>
                <w:szCs w:val="24"/>
              </w:rPr>
            </w:pPr>
            <w:r w:rsidRPr="004B2E1E">
              <w:rPr>
                <w:rFonts w:cstheme="minorHAnsi"/>
                <w:sz w:val="24"/>
                <w:szCs w:val="24"/>
              </w:rPr>
              <w:t>BGS</w:t>
            </w:r>
          </w:p>
        </w:tc>
      </w:tr>
      <w:tr w:rsidR="00C54A74" w:rsidRPr="004B2E1E" w14:paraId="4C00E4A1" w14:textId="77777777" w:rsidTr="005E6AF7">
        <w:trPr>
          <w:trHeight w:val="576"/>
        </w:trPr>
        <w:tc>
          <w:tcPr>
            <w:tcW w:w="11220" w:type="dxa"/>
            <w:gridSpan w:val="7"/>
            <w:vAlign w:val="center"/>
          </w:tcPr>
          <w:p w14:paraId="5602FF16" w14:textId="03E22776" w:rsidR="00C54A74" w:rsidRPr="004B2E1E" w:rsidRDefault="00C54A74" w:rsidP="005E6AF7">
            <w:pPr>
              <w:pStyle w:val="NoSpacing"/>
              <w:tabs>
                <w:tab w:val="left" w:pos="9900"/>
              </w:tabs>
              <w:rPr>
                <w:rFonts w:cstheme="minorHAnsi"/>
                <w:sz w:val="24"/>
                <w:szCs w:val="24"/>
              </w:rPr>
            </w:pPr>
            <w:r w:rsidRPr="004B2E1E">
              <w:rPr>
                <w:rFonts w:cstheme="minorHAnsi"/>
                <w:sz w:val="24"/>
                <w:szCs w:val="24"/>
              </w:rPr>
              <w:t>Guests:</w:t>
            </w:r>
            <w:r w:rsidR="00915BF5" w:rsidRPr="004B2E1E">
              <w:rPr>
                <w:rFonts w:cstheme="minorHAnsi"/>
                <w:sz w:val="24"/>
                <w:szCs w:val="24"/>
              </w:rPr>
              <w:t xml:space="preserve"> </w:t>
            </w:r>
            <w:proofErr w:type="spellStart"/>
            <w:r w:rsidR="00915BF5" w:rsidRPr="004B2E1E">
              <w:rPr>
                <w:rFonts w:cstheme="minorHAnsi"/>
                <w:sz w:val="24"/>
                <w:szCs w:val="24"/>
              </w:rPr>
              <w:t>Trulie</w:t>
            </w:r>
            <w:proofErr w:type="spellEnd"/>
            <w:r w:rsidR="00915BF5" w:rsidRPr="004B2E1E">
              <w:rPr>
                <w:rFonts w:cstheme="minorHAnsi"/>
                <w:sz w:val="24"/>
                <w:szCs w:val="24"/>
              </w:rPr>
              <w:t xml:space="preserve"> Thompson, Katie Booth, </w:t>
            </w:r>
            <w:proofErr w:type="spellStart"/>
            <w:r w:rsidR="00915BF5" w:rsidRPr="004B2E1E">
              <w:rPr>
                <w:rFonts w:cstheme="minorHAnsi"/>
                <w:sz w:val="24"/>
                <w:szCs w:val="24"/>
              </w:rPr>
              <w:t>Tamarra</w:t>
            </w:r>
            <w:proofErr w:type="spellEnd"/>
            <w:r w:rsidR="00915BF5" w:rsidRPr="004B2E1E">
              <w:rPr>
                <w:rFonts w:cstheme="minorHAnsi"/>
                <w:sz w:val="24"/>
                <w:szCs w:val="24"/>
              </w:rPr>
              <w:t xml:space="preserve"> Coleman, Tracie </w:t>
            </w:r>
            <w:proofErr w:type="spellStart"/>
            <w:r w:rsidR="00915BF5" w:rsidRPr="004B2E1E">
              <w:rPr>
                <w:rFonts w:cstheme="minorHAnsi"/>
                <w:sz w:val="24"/>
                <w:szCs w:val="24"/>
              </w:rPr>
              <w:t>Tennenhouse</w:t>
            </w:r>
            <w:proofErr w:type="spellEnd"/>
            <w:r w:rsidR="00915BF5" w:rsidRPr="004B2E1E">
              <w:rPr>
                <w:rFonts w:cstheme="minorHAnsi"/>
                <w:sz w:val="24"/>
                <w:szCs w:val="24"/>
              </w:rPr>
              <w:t xml:space="preserve">, Sylvia Barajas, Julius </w:t>
            </w:r>
            <w:proofErr w:type="spellStart"/>
            <w:r w:rsidR="00915BF5" w:rsidRPr="004B2E1E">
              <w:rPr>
                <w:rFonts w:cstheme="minorHAnsi"/>
                <w:sz w:val="24"/>
                <w:szCs w:val="24"/>
              </w:rPr>
              <w:t>Sokenu</w:t>
            </w:r>
            <w:proofErr w:type="spellEnd"/>
          </w:p>
        </w:tc>
      </w:tr>
    </w:tbl>
    <w:p w14:paraId="6A557C5D" w14:textId="77777777" w:rsidR="00970D86" w:rsidRPr="004B2E1E" w:rsidRDefault="00970D86" w:rsidP="00970D86">
      <w:pPr>
        <w:spacing w:before="120"/>
        <w:rPr>
          <w:rFonts w:cstheme="minorHAnsi"/>
          <w:sz w:val="24"/>
          <w:szCs w:val="24"/>
        </w:rPr>
      </w:pPr>
    </w:p>
    <w:sectPr w:rsidR="00970D86" w:rsidRPr="004B2E1E" w:rsidSect="006D7BCE">
      <w:footerReference w:type="default" r:id="rId12"/>
      <w:pgSz w:w="12240" w:h="15840"/>
      <w:pgMar w:top="630" w:right="810" w:bottom="54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1A5E5" w14:textId="77777777" w:rsidR="00E90581" w:rsidRDefault="00E90581" w:rsidP="00BA0E17">
      <w:pPr>
        <w:spacing w:after="0" w:line="240" w:lineRule="auto"/>
      </w:pPr>
      <w:r>
        <w:separator/>
      </w:r>
    </w:p>
  </w:endnote>
  <w:endnote w:type="continuationSeparator" w:id="0">
    <w:p w14:paraId="42EA790F" w14:textId="77777777" w:rsidR="00E90581" w:rsidRDefault="00E90581" w:rsidP="00BA0E17">
      <w:pPr>
        <w:spacing w:after="0" w:line="240" w:lineRule="auto"/>
      </w:pPr>
      <w:r>
        <w:continuationSeparator/>
      </w:r>
    </w:p>
  </w:endnote>
  <w:endnote w:type="continuationNotice" w:id="1">
    <w:p w14:paraId="177BF84B" w14:textId="77777777" w:rsidR="00E90581" w:rsidRDefault="00E905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668168"/>
      <w:docPartObj>
        <w:docPartGallery w:val="Page Numbers (Bottom of Page)"/>
        <w:docPartUnique/>
      </w:docPartObj>
    </w:sdtPr>
    <w:sdtEndPr/>
    <w:sdtContent>
      <w:sdt>
        <w:sdtPr>
          <w:id w:val="-1769616900"/>
          <w:docPartObj>
            <w:docPartGallery w:val="Page Numbers (Top of Page)"/>
            <w:docPartUnique/>
          </w:docPartObj>
        </w:sdtPr>
        <w:sdtEndPr/>
        <w:sdtContent>
          <w:p w14:paraId="1E3E35AA" w14:textId="39ACF795" w:rsidR="005E6AF7" w:rsidRPr="00793C73" w:rsidRDefault="005E6AF7">
            <w:pPr>
              <w:pStyle w:val="Footer"/>
              <w:jc w:val="right"/>
            </w:pPr>
            <w:r w:rsidRPr="00793C73">
              <w:t xml:space="preserve">Page </w:t>
            </w:r>
            <w:r w:rsidRPr="00793C73">
              <w:rPr>
                <w:sz w:val="24"/>
                <w:szCs w:val="24"/>
              </w:rPr>
              <w:fldChar w:fldCharType="begin"/>
            </w:r>
            <w:r w:rsidRPr="00793C73">
              <w:instrText xml:space="preserve"> PAGE </w:instrText>
            </w:r>
            <w:r w:rsidRPr="00793C73">
              <w:rPr>
                <w:sz w:val="24"/>
                <w:szCs w:val="24"/>
              </w:rPr>
              <w:fldChar w:fldCharType="separate"/>
            </w:r>
            <w:r>
              <w:rPr>
                <w:noProof/>
              </w:rPr>
              <w:t>1</w:t>
            </w:r>
            <w:r w:rsidRPr="00793C73">
              <w:rPr>
                <w:sz w:val="24"/>
                <w:szCs w:val="24"/>
              </w:rPr>
              <w:fldChar w:fldCharType="end"/>
            </w:r>
            <w:r w:rsidRPr="00793C73">
              <w:t xml:space="preserve"> of </w:t>
            </w:r>
            <w:r>
              <w:rPr>
                <w:noProof/>
              </w:rPr>
              <w:fldChar w:fldCharType="begin"/>
            </w:r>
            <w:r>
              <w:rPr>
                <w:noProof/>
              </w:rPr>
              <w:instrText xml:space="preserve"> NUMPAGES  </w:instrText>
            </w:r>
            <w:r>
              <w:rPr>
                <w:noProof/>
              </w:rPr>
              <w:fldChar w:fldCharType="separate"/>
            </w:r>
            <w:r>
              <w:rPr>
                <w:noProof/>
              </w:rPr>
              <w:t>3</w:t>
            </w:r>
            <w:r>
              <w:rPr>
                <w:noProof/>
              </w:rPr>
              <w:fldChar w:fldCharType="end"/>
            </w:r>
          </w:p>
        </w:sdtContent>
      </w:sdt>
    </w:sdtContent>
  </w:sdt>
  <w:p w14:paraId="428A0FAC" w14:textId="77777777" w:rsidR="005E6AF7" w:rsidRDefault="005E6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4D52D" w14:textId="77777777" w:rsidR="00E90581" w:rsidRDefault="00E90581" w:rsidP="00BA0E17">
      <w:pPr>
        <w:spacing w:after="0" w:line="240" w:lineRule="auto"/>
      </w:pPr>
      <w:r>
        <w:separator/>
      </w:r>
    </w:p>
  </w:footnote>
  <w:footnote w:type="continuationSeparator" w:id="0">
    <w:p w14:paraId="3787FFED" w14:textId="77777777" w:rsidR="00E90581" w:rsidRDefault="00E90581" w:rsidP="00BA0E17">
      <w:pPr>
        <w:spacing w:after="0" w:line="240" w:lineRule="auto"/>
      </w:pPr>
      <w:r>
        <w:continuationSeparator/>
      </w:r>
    </w:p>
  </w:footnote>
  <w:footnote w:type="continuationNotice" w:id="1">
    <w:p w14:paraId="6B082F74" w14:textId="77777777" w:rsidR="00E90581" w:rsidRDefault="00E9058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1F9"/>
    <w:multiLevelType w:val="hybridMultilevel"/>
    <w:tmpl w:val="8D72E230"/>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 w15:restartNumberingAfterBreak="0">
    <w:nsid w:val="00E512B9"/>
    <w:multiLevelType w:val="hybridMultilevel"/>
    <w:tmpl w:val="D9F06F4E"/>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1373F52"/>
    <w:multiLevelType w:val="hybridMultilevel"/>
    <w:tmpl w:val="2922457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73F38E6"/>
    <w:multiLevelType w:val="hybridMultilevel"/>
    <w:tmpl w:val="6C3812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352F8"/>
    <w:multiLevelType w:val="hybridMultilevel"/>
    <w:tmpl w:val="0860C584"/>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5" w15:restartNumberingAfterBreak="0">
    <w:nsid w:val="0C141DE6"/>
    <w:multiLevelType w:val="hybridMultilevel"/>
    <w:tmpl w:val="5246B690"/>
    <w:lvl w:ilvl="0" w:tplc="04090015">
      <w:start w:val="1"/>
      <w:numFmt w:val="upp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 w15:restartNumberingAfterBreak="0">
    <w:nsid w:val="17652097"/>
    <w:multiLevelType w:val="hybridMultilevel"/>
    <w:tmpl w:val="E09200F2"/>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15:restartNumberingAfterBreak="0">
    <w:nsid w:val="17DD3902"/>
    <w:multiLevelType w:val="hybridMultilevel"/>
    <w:tmpl w:val="954C09BA"/>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8" w15:restartNumberingAfterBreak="0">
    <w:nsid w:val="1AD930BB"/>
    <w:multiLevelType w:val="hybridMultilevel"/>
    <w:tmpl w:val="00CCFAC0"/>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9" w15:restartNumberingAfterBreak="0">
    <w:nsid w:val="1BD43B2C"/>
    <w:multiLevelType w:val="multilevel"/>
    <w:tmpl w:val="48A6578E"/>
    <w:styleLink w:val="Style2"/>
    <w:lvl w:ilvl="0">
      <w:start w:val="1"/>
      <w:numFmt w:val="lowerLetter"/>
      <w:lvlText w:val="%1)"/>
      <w:lvlJc w:val="left"/>
      <w:pPr>
        <w:ind w:left="1260" w:hanging="360"/>
      </w:pPr>
    </w:lvl>
    <w:lvl w:ilvl="1">
      <w:start w:val="1"/>
      <w:numFmt w:val="upperLetter"/>
      <w:lvlText w:val="%2."/>
      <w:lvlJc w:val="left"/>
      <w:pPr>
        <w:ind w:left="1980" w:hanging="360"/>
      </w:pPr>
      <w:rPr>
        <w:rFonts w:ascii="Arial" w:hAnsi="Arial"/>
        <w:sz w:val="24"/>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0"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11" w15:restartNumberingAfterBreak="0">
    <w:nsid w:val="22D50E48"/>
    <w:multiLevelType w:val="hybridMultilevel"/>
    <w:tmpl w:val="E71E288E"/>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2" w15:restartNumberingAfterBreak="0">
    <w:nsid w:val="28B26FD7"/>
    <w:multiLevelType w:val="hybridMultilevel"/>
    <w:tmpl w:val="706C4AE6"/>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3" w15:restartNumberingAfterBreak="0">
    <w:nsid w:val="2A826DF3"/>
    <w:multiLevelType w:val="hybridMultilevel"/>
    <w:tmpl w:val="A2B6BF50"/>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4" w15:restartNumberingAfterBreak="0">
    <w:nsid w:val="2AF65C2D"/>
    <w:multiLevelType w:val="hybridMultilevel"/>
    <w:tmpl w:val="CF9C3BF2"/>
    <w:lvl w:ilvl="0" w:tplc="1CDEE058">
      <w:start w:val="1"/>
      <w:numFmt w:val="decimal"/>
      <w:lvlText w:val="%1."/>
      <w:lvlJc w:val="left"/>
      <w:pPr>
        <w:ind w:left="1620" w:hanging="360"/>
      </w:pPr>
      <w:rPr>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2CDC3F6D"/>
    <w:multiLevelType w:val="hybridMultilevel"/>
    <w:tmpl w:val="1E589D40"/>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2FEB768F"/>
    <w:multiLevelType w:val="hybridMultilevel"/>
    <w:tmpl w:val="4D423DF0"/>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7" w15:restartNumberingAfterBreak="0">
    <w:nsid w:val="32065CF9"/>
    <w:multiLevelType w:val="hybridMultilevel"/>
    <w:tmpl w:val="303499FA"/>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8" w15:restartNumberingAfterBreak="0">
    <w:nsid w:val="356474CC"/>
    <w:multiLevelType w:val="hybridMultilevel"/>
    <w:tmpl w:val="F122694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37D36864"/>
    <w:multiLevelType w:val="hybridMultilevel"/>
    <w:tmpl w:val="1A883D8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38472E9F"/>
    <w:multiLevelType w:val="hybridMultilevel"/>
    <w:tmpl w:val="B44AF2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CF728B"/>
    <w:multiLevelType w:val="hybridMultilevel"/>
    <w:tmpl w:val="0840F87A"/>
    <w:lvl w:ilvl="0" w:tplc="1CD0A794">
      <w:start w:val="1"/>
      <w:numFmt w:val="upperRoman"/>
      <w:pStyle w:val="Heading2"/>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33625B"/>
    <w:multiLevelType w:val="singleLevel"/>
    <w:tmpl w:val="04090015"/>
    <w:lvl w:ilvl="0">
      <w:start w:val="1"/>
      <w:numFmt w:val="upperLetter"/>
      <w:lvlText w:val="%1."/>
      <w:lvlJc w:val="left"/>
      <w:pPr>
        <w:ind w:left="720" w:hanging="360"/>
      </w:pPr>
    </w:lvl>
  </w:abstractNum>
  <w:abstractNum w:abstractNumId="23" w15:restartNumberingAfterBreak="0">
    <w:nsid w:val="42EF10CD"/>
    <w:multiLevelType w:val="hybridMultilevel"/>
    <w:tmpl w:val="7480E8B4"/>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4" w15:restartNumberingAfterBreak="0">
    <w:nsid w:val="44826EE2"/>
    <w:multiLevelType w:val="hybridMultilevel"/>
    <w:tmpl w:val="4A60C8E8"/>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25" w15:restartNumberingAfterBreak="0">
    <w:nsid w:val="4AEF68DF"/>
    <w:multiLevelType w:val="hybridMultilevel"/>
    <w:tmpl w:val="7E645398"/>
    <w:lvl w:ilvl="0" w:tplc="FEEC4E76">
      <w:numFmt w:val="bullet"/>
      <w:lvlText w:val=""/>
      <w:lvlJc w:val="left"/>
      <w:pPr>
        <w:ind w:left="1260" w:hanging="360"/>
      </w:pPr>
      <w:rPr>
        <w:rFonts w:ascii="Symbol" w:eastAsiaTheme="minorHAnsi" w:hAnsi="Symbol"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4C563AA3"/>
    <w:multiLevelType w:val="singleLevel"/>
    <w:tmpl w:val="A69E67B2"/>
    <w:lvl w:ilvl="0">
      <w:start w:val="1"/>
      <w:numFmt w:val="upperLetter"/>
      <w:lvlText w:val="%1."/>
      <w:lvlJc w:val="left"/>
      <w:pPr>
        <w:ind w:left="720" w:hanging="360"/>
      </w:pPr>
      <w:rPr>
        <w:rFonts w:asciiTheme="minorHAnsi" w:eastAsiaTheme="minorHAnsi" w:hAnsiTheme="minorHAnsi" w:cstheme="minorHAnsi"/>
      </w:rPr>
    </w:lvl>
  </w:abstractNum>
  <w:abstractNum w:abstractNumId="27" w15:restartNumberingAfterBreak="0">
    <w:nsid w:val="4E6E1D1D"/>
    <w:multiLevelType w:val="hybridMultilevel"/>
    <w:tmpl w:val="1CAC5178"/>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8" w15:restartNumberingAfterBreak="0">
    <w:nsid w:val="4E9025C0"/>
    <w:multiLevelType w:val="hybridMultilevel"/>
    <w:tmpl w:val="FAD2D0D4"/>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9" w15:restartNumberingAfterBreak="0">
    <w:nsid w:val="521D7518"/>
    <w:multiLevelType w:val="hybridMultilevel"/>
    <w:tmpl w:val="B44AF2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AF055F"/>
    <w:multiLevelType w:val="hybridMultilevel"/>
    <w:tmpl w:val="A1A264E6"/>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31" w15:restartNumberingAfterBreak="0">
    <w:nsid w:val="55B9564C"/>
    <w:multiLevelType w:val="hybridMultilevel"/>
    <w:tmpl w:val="AE82458E"/>
    <w:lvl w:ilvl="0" w:tplc="0409000F">
      <w:start w:val="1"/>
      <w:numFmt w:val="decimal"/>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2" w15:restartNumberingAfterBreak="0">
    <w:nsid w:val="55D6400D"/>
    <w:multiLevelType w:val="hybridMultilevel"/>
    <w:tmpl w:val="746A9236"/>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33" w15:restartNumberingAfterBreak="0">
    <w:nsid w:val="59B964B2"/>
    <w:multiLevelType w:val="hybridMultilevel"/>
    <w:tmpl w:val="B96CD926"/>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4" w15:restartNumberingAfterBreak="0">
    <w:nsid w:val="59F31081"/>
    <w:multiLevelType w:val="hybridMultilevel"/>
    <w:tmpl w:val="F4CCE222"/>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15:restartNumberingAfterBreak="0">
    <w:nsid w:val="5A485295"/>
    <w:multiLevelType w:val="hybridMultilevel"/>
    <w:tmpl w:val="C5386BB4"/>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36" w15:restartNumberingAfterBreak="0">
    <w:nsid w:val="5A9303E0"/>
    <w:multiLevelType w:val="hybridMultilevel"/>
    <w:tmpl w:val="610EEA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F47BF5"/>
    <w:multiLevelType w:val="hybridMultilevel"/>
    <w:tmpl w:val="D688D67A"/>
    <w:lvl w:ilvl="0" w:tplc="BFBE7FB2">
      <w:start w:val="1"/>
      <w:numFmt w:val="upperLetter"/>
      <w:lvlText w:val="%1."/>
      <w:lvlJc w:val="left"/>
      <w:pPr>
        <w:ind w:left="907" w:hanging="360"/>
      </w:pPr>
      <w:rPr>
        <w:rFonts w:asciiTheme="minorHAnsi" w:eastAsiaTheme="minorHAnsi" w:hAnsiTheme="minorHAnsi" w:cstheme="minorBidi"/>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8" w15:restartNumberingAfterBreak="0">
    <w:nsid w:val="5BF04EC4"/>
    <w:multiLevelType w:val="hybridMultilevel"/>
    <w:tmpl w:val="EA36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8D2C6C"/>
    <w:multiLevelType w:val="singleLevel"/>
    <w:tmpl w:val="04090015"/>
    <w:lvl w:ilvl="0">
      <w:start w:val="1"/>
      <w:numFmt w:val="upperLetter"/>
      <w:lvlText w:val="%1."/>
      <w:lvlJc w:val="left"/>
      <w:pPr>
        <w:ind w:left="720" w:hanging="360"/>
      </w:pPr>
    </w:lvl>
  </w:abstractNum>
  <w:abstractNum w:abstractNumId="40" w15:restartNumberingAfterBreak="0">
    <w:nsid w:val="6186186C"/>
    <w:multiLevelType w:val="hybridMultilevel"/>
    <w:tmpl w:val="716469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3B2162"/>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6867775"/>
    <w:multiLevelType w:val="hybridMultilevel"/>
    <w:tmpl w:val="B34AAA46"/>
    <w:lvl w:ilvl="0" w:tplc="1F66D72E">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43" w15:restartNumberingAfterBreak="0">
    <w:nsid w:val="68E43CD3"/>
    <w:multiLevelType w:val="hybridMultilevel"/>
    <w:tmpl w:val="D1D44BD0"/>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4" w15:restartNumberingAfterBreak="0">
    <w:nsid w:val="70ED797B"/>
    <w:multiLevelType w:val="hybridMultilevel"/>
    <w:tmpl w:val="5B4AB9B6"/>
    <w:lvl w:ilvl="0" w:tplc="25022CC6">
      <w:start w:val="1"/>
      <w:numFmt w:val="upperLetter"/>
      <w:lvlText w:val="%1."/>
      <w:lvlJc w:val="left"/>
      <w:pPr>
        <w:ind w:left="1260" w:hanging="360"/>
      </w:pPr>
      <w:rPr>
        <w:sz w:val="24"/>
        <w:szCs w:val="24"/>
      </w:r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45" w15:restartNumberingAfterBreak="0">
    <w:nsid w:val="72270D8F"/>
    <w:multiLevelType w:val="hybridMultilevel"/>
    <w:tmpl w:val="EE0AB668"/>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46" w15:restartNumberingAfterBreak="0">
    <w:nsid w:val="72EE5ED5"/>
    <w:multiLevelType w:val="hybridMultilevel"/>
    <w:tmpl w:val="4AFC27AA"/>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47" w15:restartNumberingAfterBreak="0">
    <w:nsid w:val="79A863BB"/>
    <w:multiLevelType w:val="hybridMultilevel"/>
    <w:tmpl w:val="AE82458E"/>
    <w:lvl w:ilvl="0" w:tplc="0409000F">
      <w:start w:val="1"/>
      <w:numFmt w:val="decimal"/>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48" w15:restartNumberingAfterBreak="0">
    <w:nsid w:val="7E5F465F"/>
    <w:multiLevelType w:val="hybridMultilevel"/>
    <w:tmpl w:val="D1D44BD0"/>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9" w15:restartNumberingAfterBreak="0">
    <w:nsid w:val="7FB17949"/>
    <w:multiLevelType w:val="hybridMultilevel"/>
    <w:tmpl w:val="6C7C5C58"/>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42"/>
  </w:num>
  <w:num w:numId="2">
    <w:abstractNumId w:val="41"/>
  </w:num>
  <w:num w:numId="3">
    <w:abstractNumId w:val="9"/>
  </w:num>
  <w:num w:numId="4">
    <w:abstractNumId w:val="22"/>
  </w:num>
  <w:num w:numId="5">
    <w:abstractNumId w:val="10"/>
  </w:num>
  <w:num w:numId="6">
    <w:abstractNumId w:val="21"/>
  </w:num>
  <w:num w:numId="7">
    <w:abstractNumId w:val="4"/>
  </w:num>
  <w:num w:numId="8">
    <w:abstractNumId w:val="26"/>
  </w:num>
  <w:num w:numId="9">
    <w:abstractNumId w:val="39"/>
  </w:num>
  <w:num w:numId="10">
    <w:abstractNumId w:val="17"/>
  </w:num>
  <w:num w:numId="11">
    <w:abstractNumId w:val="35"/>
  </w:num>
  <w:num w:numId="12">
    <w:abstractNumId w:val="25"/>
  </w:num>
  <w:num w:numId="13">
    <w:abstractNumId w:val="0"/>
  </w:num>
  <w:num w:numId="14">
    <w:abstractNumId w:val="12"/>
  </w:num>
  <w:num w:numId="15">
    <w:abstractNumId w:val="13"/>
  </w:num>
  <w:num w:numId="16">
    <w:abstractNumId w:val="3"/>
  </w:num>
  <w:num w:numId="17">
    <w:abstractNumId w:val="38"/>
  </w:num>
  <w:num w:numId="18">
    <w:abstractNumId w:val="7"/>
  </w:num>
  <w:num w:numId="19">
    <w:abstractNumId w:val="49"/>
  </w:num>
  <w:num w:numId="20">
    <w:abstractNumId w:val="11"/>
  </w:num>
  <w:num w:numId="21">
    <w:abstractNumId w:val="45"/>
  </w:num>
  <w:num w:numId="22">
    <w:abstractNumId w:val="44"/>
  </w:num>
  <w:num w:numId="23">
    <w:abstractNumId w:val="32"/>
  </w:num>
  <w:num w:numId="24">
    <w:abstractNumId w:val="8"/>
  </w:num>
  <w:num w:numId="25">
    <w:abstractNumId w:val="30"/>
  </w:num>
  <w:num w:numId="26">
    <w:abstractNumId w:val="40"/>
  </w:num>
  <w:num w:numId="27">
    <w:abstractNumId w:val="24"/>
  </w:num>
  <w:num w:numId="28">
    <w:abstractNumId w:val="46"/>
  </w:num>
  <w:num w:numId="29">
    <w:abstractNumId w:val="36"/>
  </w:num>
  <w:num w:numId="30">
    <w:abstractNumId w:val="20"/>
  </w:num>
  <w:num w:numId="31">
    <w:abstractNumId w:val="37"/>
  </w:num>
  <w:num w:numId="32">
    <w:abstractNumId w:val="5"/>
  </w:num>
  <w:num w:numId="33">
    <w:abstractNumId w:val="33"/>
  </w:num>
  <w:num w:numId="34">
    <w:abstractNumId w:val="23"/>
  </w:num>
  <w:num w:numId="35">
    <w:abstractNumId w:val="47"/>
  </w:num>
  <w:num w:numId="36">
    <w:abstractNumId w:val="31"/>
  </w:num>
  <w:num w:numId="37">
    <w:abstractNumId w:val="2"/>
  </w:num>
  <w:num w:numId="38">
    <w:abstractNumId w:val="27"/>
  </w:num>
  <w:num w:numId="39">
    <w:abstractNumId w:val="14"/>
  </w:num>
  <w:num w:numId="40">
    <w:abstractNumId w:val="18"/>
  </w:num>
  <w:num w:numId="41">
    <w:abstractNumId w:val="16"/>
  </w:num>
  <w:num w:numId="42">
    <w:abstractNumId w:val="6"/>
  </w:num>
  <w:num w:numId="43">
    <w:abstractNumId w:val="28"/>
  </w:num>
  <w:num w:numId="44">
    <w:abstractNumId w:val="1"/>
  </w:num>
  <w:num w:numId="45">
    <w:abstractNumId w:val="29"/>
  </w:num>
  <w:num w:numId="46">
    <w:abstractNumId w:val="15"/>
  </w:num>
  <w:num w:numId="47">
    <w:abstractNumId w:val="19"/>
  </w:num>
  <w:num w:numId="48">
    <w:abstractNumId w:val="34"/>
  </w:num>
  <w:num w:numId="49">
    <w:abstractNumId w:val="48"/>
  </w:num>
  <w:num w:numId="50">
    <w:abstractNumId w:val="4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E8"/>
    <w:rsid w:val="00001206"/>
    <w:rsid w:val="0001724F"/>
    <w:rsid w:val="000208D8"/>
    <w:rsid w:val="000255D4"/>
    <w:rsid w:val="00025965"/>
    <w:rsid w:val="00031F97"/>
    <w:rsid w:val="00036CCF"/>
    <w:rsid w:val="00040D6B"/>
    <w:rsid w:val="000449C7"/>
    <w:rsid w:val="0004771C"/>
    <w:rsid w:val="00062D83"/>
    <w:rsid w:val="000840E5"/>
    <w:rsid w:val="0009138F"/>
    <w:rsid w:val="00093269"/>
    <w:rsid w:val="000932A5"/>
    <w:rsid w:val="000974E4"/>
    <w:rsid w:val="000B33DD"/>
    <w:rsid w:val="000B5832"/>
    <w:rsid w:val="000D0462"/>
    <w:rsid w:val="000D683F"/>
    <w:rsid w:val="00101229"/>
    <w:rsid w:val="00102F4A"/>
    <w:rsid w:val="001062CB"/>
    <w:rsid w:val="0011032A"/>
    <w:rsid w:val="001119E6"/>
    <w:rsid w:val="00121690"/>
    <w:rsid w:val="00122F15"/>
    <w:rsid w:val="0012535D"/>
    <w:rsid w:val="00135249"/>
    <w:rsid w:val="00146B17"/>
    <w:rsid w:val="00147A0A"/>
    <w:rsid w:val="00160A76"/>
    <w:rsid w:val="00160B63"/>
    <w:rsid w:val="001869CE"/>
    <w:rsid w:val="001A44A1"/>
    <w:rsid w:val="001A7C27"/>
    <w:rsid w:val="001C72B9"/>
    <w:rsid w:val="001D7E6C"/>
    <w:rsid w:val="001E0B75"/>
    <w:rsid w:val="001F4F86"/>
    <w:rsid w:val="001F62F2"/>
    <w:rsid w:val="00210B08"/>
    <w:rsid w:val="00211219"/>
    <w:rsid w:val="00220B80"/>
    <w:rsid w:val="00222388"/>
    <w:rsid w:val="0022398F"/>
    <w:rsid w:val="00224DC5"/>
    <w:rsid w:val="00231EFC"/>
    <w:rsid w:val="00246765"/>
    <w:rsid w:val="00254EA4"/>
    <w:rsid w:val="00262A89"/>
    <w:rsid w:val="00266C1A"/>
    <w:rsid w:val="00277B6C"/>
    <w:rsid w:val="00280C23"/>
    <w:rsid w:val="002934FC"/>
    <w:rsid w:val="00296062"/>
    <w:rsid w:val="002B0B17"/>
    <w:rsid w:val="002B2310"/>
    <w:rsid w:val="002B796C"/>
    <w:rsid w:val="002C32D4"/>
    <w:rsid w:val="002C4BD5"/>
    <w:rsid w:val="002E707A"/>
    <w:rsid w:val="003015E3"/>
    <w:rsid w:val="0030242F"/>
    <w:rsid w:val="00315FA9"/>
    <w:rsid w:val="00317956"/>
    <w:rsid w:val="00320390"/>
    <w:rsid w:val="00322A3E"/>
    <w:rsid w:val="00324428"/>
    <w:rsid w:val="0033598C"/>
    <w:rsid w:val="003359B1"/>
    <w:rsid w:val="00342B26"/>
    <w:rsid w:val="003475A2"/>
    <w:rsid w:val="00351428"/>
    <w:rsid w:val="00370428"/>
    <w:rsid w:val="00371C48"/>
    <w:rsid w:val="0037547C"/>
    <w:rsid w:val="00376D41"/>
    <w:rsid w:val="00386395"/>
    <w:rsid w:val="00390FF4"/>
    <w:rsid w:val="003A7CBB"/>
    <w:rsid w:val="003D2FED"/>
    <w:rsid w:val="003E08BA"/>
    <w:rsid w:val="003F5327"/>
    <w:rsid w:val="00434D93"/>
    <w:rsid w:val="00461F29"/>
    <w:rsid w:val="004972D2"/>
    <w:rsid w:val="004A33B4"/>
    <w:rsid w:val="004B2E1E"/>
    <w:rsid w:val="004B313C"/>
    <w:rsid w:val="004C3E46"/>
    <w:rsid w:val="004C4E50"/>
    <w:rsid w:val="004D4E35"/>
    <w:rsid w:val="004D7A5D"/>
    <w:rsid w:val="004E1928"/>
    <w:rsid w:val="004E74F6"/>
    <w:rsid w:val="00501F25"/>
    <w:rsid w:val="00527A27"/>
    <w:rsid w:val="005302B7"/>
    <w:rsid w:val="00534223"/>
    <w:rsid w:val="0055105B"/>
    <w:rsid w:val="005920E4"/>
    <w:rsid w:val="00595D00"/>
    <w:rsid w:val="005A07FD"/>
    <w:rsid w:val="005B0043"/>
    <w:rsid w:val="005C17A9"/>
    <w:rsid w:val="005C78CD"/>
    <w:rsid w:val="005D0B3C"/>
    <w:rsid w:val="005D53AC"/>
    <w:rsid w:val="005E017E"/>
    <w:rsid w:val="005E2F0F"/>
    <w:rsid w:val="005E4936"/>
    <w:rsid w:val="005E4E6B"/>
    <w:rsid w:val="005E6AF7"/>
    <w:rsid w:val="005F5328"/>
    <w:rsid w:val="00611D74"/>
    <w:rsid w:val="00634D29"/>
    <w:rsid w:val="00647D06"/>
    <w:rsid w:val="006501E3"/>
    <w:rsid w:val="00660950"/>
    <w:rsid w:val="00677EFF"/>
    <w:rsid w:val="00686779"/>
    <w:rsid w:val="006964D9"/>
    <w:rsid w:val="006A4C64"/>
    <w:rsid w:val="006B1B80"/>
    <w:rsid w:val="006C1406"/>
    <w:rsid w:val="006C26DA"/>
    <w:rsid w:val="006C60DE"/>
    <w:rsid w:val="006D2042"/>
    <w:rsid w:val="006D7BCE"/>
    <w:rsid w:val="006E2433"/>
    <w:rsid w:val="00711CAE"/>
    <w:rsid w:val="007148FB"/>
    <w:rsid w:val="00715AC9"/>
    <w:rsid w:val="00724EE4"/>
    <w:rsid w:val="007414AD"/>
    <w:rsid w:val="00747CE7"/>
    <w:rsid w:val="00755EAC"/>
    <w:rsid w:val="007605CD"/>
    <w:rsid w:val="00765044"/>
    <w:rsid w:val="007708CE"/>
    <w:rsid w:val="00781BB6"/>
    <w:rsid w:val="00793C73"/>
    <w:rsid w:val="007B2AFC"/>
    <w:rsid w:val="007B6DC4"/>
    <w:rsid w:val="007D19BD"/>
    <w:rsid w:val="007D4FD9"/>
    <w:rsid w:val="007D7B3B"/>
    <w:rsid w:val="007E2B3B"/>
    <w:rsid w:val="007E4875"/>
    <w:rsid w:val="007F17AE"/>
    <w:rsid w:val="007F3975"/>
    <w:rsid w:val="007F468F"/>
    <w:rsid w:val="008035F3"/>
    <w:rsid w:val="00803C66"/>
    <w:rsid w:val="0082458C"/>
    <w:rsid w:val="0082712E"/>
    <w:rsid w:val="00843238"/>
    <w:rsid w:val="00846F95"/>
    <w:rsid w:val="0084723D"/>
    <w:rsid w:val="00852A4E"/>
    <w:rsid w:val="0086171A"/>
    <w:rsid w:val="008618BF"/>
    <w:rsid w:val="008638E8"/>
    <w:rsid w:val="00865184"/>
    <w:rsid w:val="00876E54"/>
    <w:rsid w:val="008931ED"/>
    <w:rsid w:val="0089383D"/>
    <w:rsid w:val="008A1DDF"/>
    <w:rsid w:val="008B0122"/>
    <w:rsid w:val="008B089F"/>
    <w:rsid w:val="008C2257"/>
    <w:rsid w:val="008E41CF"/>
    <w:rsid w:val="008E501D"/>
    <w:rsid w:val="008E7EF0"/>
    <w:rsid w:val="009010FF"/>
    <w:rsid w:val="00907148"/>
    <w:rsid w:val="00911FB3"/>
    <w:rsid w:val="00915BF5"/>
    <w:rsid w:val="00917434"/>
    <w:rsid w:val="00924D43"/>
    <w:rsid w:val="00937F4E"/>
    <w:rsid w:val="0094339A"/>
    <w:rsid w:val="009479AE"/>
    <w:rsid w:val="00950913"/>
    <w:rsid w:val="00951AFF"/>
    <w:rsid w:val="009564E6"/>
    <w:rsid w:val="00957CE8"/>
    <w:rsid w:val="009601ED"/>
    <w:rsid w:val="009644BE"/>
    <w:rsid w:val="00964AA8"/>
    <w:rsid w:val="00970D86"/>
    <w:rsid w:val="009721A8"/>
    <w:rsid w:val="009743CA"/>
    <w:rsid w:val="009834B8"/>
    <w:rsid w:val="00984F76"/>
    <w:rsid w:val="00994BEF"/>
    <w:rsid w:val="009973CD"/>
    <w:rsid w:val="009B4AC1"/>
    <w:rsid w:val="009C63D8"/>
    <w:rsid w:val="009D754F"/>
    <w:rsid w:val="009E3B75"/>
    <w:rsid w:val="009E7E83"/>
    <w:rsid w:val="009F1ACB"/>
    <w:rsid w:val="009F49A3"/>
    <w:rsid w:val="00A00149"/>
    <w:rsid w:val="00A00BDE"/>
    <w:rsid w:val="00A2228F"/>
    <w:rsid w:val="00A27822"/>
    <w:rsid w:val="00A34953"/>
    <w:rsid w:val="00A35F86"/>
    <w:rsid w:val="00A45EF2"/>
    <w:rsid w:val="00A57865"/>
    <w:rsid w:val="00A775AD"/>
    <w:rsid w:val="00A77D77"/>
    <w:rsid w:val="00A8532B"/>
    <w:rsid w:val="00A9219F"/>
    <w:rsid w:val="00A94EB4"/>
    <w:rsid w:val="00AA7C64"/>
    <w:rsid w:val="00AC07E5"/>
    <w:rsid w:val="00AC6360"/>
    <w:rsid w:val="00AF122D"/>
    <w:rsid w:val="00AF2EF3"/>
    <w:rsid w:val="00AF47C4"/>
    <w:rsid w:val="00AF7E65"/>
    <w:rsid w:val="00B01D64"/>
    <w:rsid w:val="00B115FF"/>
    <w:rsid w:val="00B24274"/>
    <w:rsid w:val="00B377BF"/>
    <w:rsid w:val="00B55676"/>
    <w:rsid w:val="00B7096D"/>
    <w:rsid w:val="00B8169F"/>
    <w:rsid w:val="00B863F3"/>
    <w:rsid w:val="00BA0E17"/>
    <w:rsid w:val="00BA0F10"/>
    <w:rsid w:val="00BA1D74"/>
    <w:rsid w:val="00BC0841"/>
    <w:rsid w:val="00BC4751"/>
    <w:rsid w:val="00BC594C"/>
    <w:rsid w:val="00BC71F5"/>
    <w:rsid w:val="00BD1A88"/>
    <w:rsid w:val="00BD2208"/>
    <w:rsid w:val="00C0059E"/>
    <w:rsid w:val="00C03874"/>
    <w:rsid w:val="00C07323"/>
    <w:rsid w:val="00C42B00"/>
    <w:rsid w:val="00C44256"/>
    <w:rsid w:val="00C46103"/>
    <w:rsid w:val="00C5186B"/>
    <w:rsid w:val="00C54A74"/>
    <w:rsid w:val="00C82811"/>
    <w:rsid w:val="00C90137"/>
    <w:rsid w:val="00C9319C"/>
    <w:rsid w:val="00CA44BE"/>
    <w:rsid w:val="00CA6AD1"/>
    <w:rsid w:val="00CB7ED7"/>
    <w:rsid w:val="00CC3499"/>
    <w:rsid w:val="00CD617D"/>
    <w:rsid w:val="00CD79E0"/>
    <w:rsid w:val="00D07E0D"/>
    <w:rsid w:val="00D36FE6"/>
    <w:rsid w:val="00D5018B"/>
    <w:rsid w:val="00D51747"/>
    <w:rsid w:val="00D61BE8"/>
    <w:rsid w:val="00D63217"/>
    <w:rsid w:val="00D67F64"/>
    <w:rsid w:val="00D70296"/>
    <w:rsid w:val="00D7475F"/>
    <w:rsid w:val="00D801E7"/>
    <w:rsid w:val="00D90DC0"/>
    <w:rsid w:val="00D92EE9"/>
    <w:rsid w:val="00DA066C"/>
    <w:rsid w:val="00DA0A85"/>
    <w:rsid w:val="00DA0A94"/>
    <w:rsid w:val="00DA0CAD"/>
    <w:rsid w:val="00DD0781"/>
    <w:rsid w:val="00DD5110"/>
    <w:rsid w:val="00DE160D"/>
    <w:rsid w:val="00DE1942"/>
    <w:rsid w:val="00DF2675"/>
    <w:rsid w:val="00E26AF2"/>
    <w:rsid w:val="00E50446"/>
    <w:rsid w:val="00E513E5"/>
    <w:rsid w:val="00E65801"/>
    <w:rsid w:val="00E65DC5"/>
    <w:rsid w:val="00E90581"/>
    <w:rsid w:val="00E92136"/>
    <w:rsid w:val="00E95D35"/>
    <w:rsid w:val="00EA7C5B"/>
    <w:rsid w:val="00EB1543"/>
    <w:rsid w:val="00EB7C2E"/>
    <w:rsid w:val="00EC2DA7"/>
    <w:rsid w:val="00ED5DD9"/>
    <w:rsid w:val="00ED7578"/>
    <w:rsid w:val="00EE06F7"/>
    <w:rsid w:val="00EE2E44"/>
    <w:rsid w:val="00EF1678"/>
    <w:rsid w:val="00EF17A8"/>
    <w:rsid w:val="00EF1835"/>
    <w:rsid w:val="00EF7C22"/>
    <w:rsid w:val="00F27EB2"/>
    <w:rsid w:val="00F40B45"/>
    <w:rsid w:val="00F444A8"/>
    <w:rsid w:val="00F67A98"/>
    <w:rsid w:val="00F710A1"/>
    <w:rsid w:val="00F80565"/>
    <w:rsid w:val="00F8622B"/>
    <w:rsid w:val="00F91A59"/>
    <w:rsid w:val="00FC1410"/>
    <w:rsid w:val="00FC1BF4"/>
    <w:rsid w:val="00FC34D7"/>
    <w:rsid w:val="00FC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3A1F"/>
  <w15:docId w15:val="{D7F9ECDF-9CEF-48EC-9355-7DD0BA2E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F17A8"/>
    <w:pPr>
      <w:keepNext/>
      <w:keepLines/>
      <w:spacing w:before="120" w:after="0"/>
      <w:outlineLvl w:val="0"/>
    </w:pPr>
    <w:rPr>
      <w:rFonts w:ascii="Arial" w:eastAsiaTheme="majorEastAsia" w:hAnsi="Arial" w:cstheme="majorBidi"/>
      <w:b/>
      <w:bCs/>
      <w:color w:val="000000" w:themeColor="text1"/>
      <w:sz w:val="32"/>
      <w:szCs w:val="28"/>
    </w:rPr>
  </w:style>
  <w:style w:type="paragraph" w:styleId="Heading2">
    <w:name w:val="heading 2"/>
    <w:basedOn w:val="Normal"/>
    <w:link w:val="Heading2Char"/>
    <w:uiPriority w:val="9"/>
    <w:qFormat/>
    <w:rsid w:val="000B5832"/>
    <w:pPr>
      <w:keepNext/>
      <w:keepLines/>
      <w:numPr>
        <w:numId w:val="6"/>
      </w:numPr>
      <w:spacing w:before="200" w:after="0" w:line="240" w:lineRule="auto"/>
      <w:ind w:left="547" w:hanging="547"/>
      <w:outlineLvl w:val="1"/>
    </w:pPr>
    <w:rPr>
      <w:rFonts w:ascii="Calibri" w:eastAsiaTheme="minorEastAsia" w:hAnsi="Calibri" w:cstheme="minorHAnsi"/>
      <w:b/>
      <w:bCs/>
      <w:noProof/>
      <w:color w:val="000000" w:themeColor="text1"/>
      <w:sz w:val="24"/>
      <w:szCs w:val="24"/>
    </w:rPr>
  </w:style>
  <w:style w:type="paragraph" w:styleId="Heading3">
    <w:name w:val="heading 3"/>
    <w:basedOn w:val="Normal"/>
    <w:link w:val="Heading3Char"/>
    <w:qFormat/>
    <w:rsid w:val="00CC3499"/>
    <w:pPr>
      <w:keepNext/>
      <w:spacing w:after="0" w:line="240" w:lineRule="auto"/>
      <w:ind w:left="1440"/>
      <w:outlineLvl w:val="2"/>
    </w:pPr>
    <w:rPr>
      <w:rFonts w:ascii="Garamond" w:eastAsiaTheme="minorEastAsia" w:hAnsi="Garamond" w:cs="Arial"/>
      <w:b/>
      <w:sz w:val="24"/>
      <w:szCs w:val="26"/>
    </w:rPr>
  </w:style>
  <w:style w:type="paragraph" w:styleId="Heading4">
    <w:name w:val="heading 4"/>
    <w:basedOn w:val="Normal"/>
    <w:link w:val="Heading4Char"/>
    <w:uiPriority w:val="9"/>
    <w:qFormat/>
    <w:rsid w:val="00CC3499"/>
    <w:pPr>
      <w:keepNext/>
      <w:keepLines/>
      <w:spacing w:before="200" w:after="0" w:line="240" w:lineRule="auto"/>
      <w:ind w:left="2160"/>
      <w:outlineLvl w:val="3"/>
    </w:pPr>
    <w:rPr>
      <w:rFonts w:ascii="Times New Roman" w:eastAsiaTheme="minorEastAsia" w:hAnsi="Times New Roman" w:cs="Times New Roman"/>
      <w:b/>
      <w:i/>
      <w:color w:val="4F81BD"/>
      <w:sz w:val="24"/>
      <w:szCs w:val="24"/>
    </w:rPr>
  </w:style>
  <w:style w:type="paragraph" w:styleId="Heading5">
    <w:name w:val="heading 5"/>
    <w:basedOn w:val="Normal"/>
    <w:link w:val="Heading5Char"/>
    <w:uiPriority w:val="9"/>
    <w:qFormat/>
    <w:rsid w:val="00CC3499"/>
    <w:pPr>
      <w:keepNext/>
      <w:keepLines/>
      <w:spacing w:before="200" w:after="0" w:line="240" w:lineRule="auto"/>
      <w:ind w:left="2880"/>
      <w:outlineLvl w:val="4"/>
    </w:pPr>
    <w:rPr>
      <w:rFonts w:ascii="Times New Roman" w:eastAsiaTheme="minorEastAsia" w:hAnsi="Times New Roman" w:cs="Times New Roman"/>
      <w:color w:val="243F60"/>
      <w:sz w:val="24"/>
      <w:szCs w:val="24"/>
    </w:rPr>
  </w:style>
  <w:style w:type="paragraph" w:styleId="Heading6">
    <w:name w:val="heading 6"/>
    <w:basedOn w:val="Normal"/>
    <w:link w:val="Heading6Char"/>
    <w:uiPriority w:val="9"/>
    <w:qFormat/>
    <w:rsid w:val="00CC3499"/>
    <w:pPr>
      <w:keepNext/>
      <w:keepLines/>
      <w:spacing w:before="200" w:after="0" w:line="240" w:lineRule="auto"/>
      <w:ind w:left="3600"/>
      <w:outlineLvl w:val="5"/>
    </w:pPr>
    <w:rPr>
      <w:rFonts w:ascii="Times New Roman" w:eastAsiaTheme="minorEastAsia" w:hAnsi="Times New Roman" w:cs="Times New Roman"/>
      <w:i/>
      <w:color w:val="243F60"/>
      <w:sz w:val="24"/>
      <w:szCs w:val="24"/>
    </w:rPr>
  </w:style>
  <w:style w:type="paragraph" w:styleId="Heading7">
    <w:name w:val="heading 7"/>
    <w:basedOn w:val="Normal"/>
    <w:link w:val="Heading7Char"/>
    <w:uiPriority w:val="9"/>
    <w:qFormat/>
    <w:rsid w:val="00CC3499"/>
    <w:pPr>
      <w:keepNext/>
      <w:keepLines/>
      <w:spacing w:before="200" w:after="0" w:line="240" w:lineRule="auto"/>
      <w:ind w:left="4320"/>
      <w:outlineLvl w:val="6"/>
    </w:pPr>
    <w:rPr>
      <w:rFonts w:ascii="Times New Roman" w:eastAsiaTheme="minorEastAsia" w:hAnsi="Times New Roman" w:cs="Times New Roman"/>
      <w:i/>
      <w:color w:val="404040"/>
      <w:sz w:val="24"/>
      <w:szCs w:val="24"/>
    </w:rPr>
  </w:style>
  <w:style w:type="paragraph" w:styleId="Heading8">
    <w:name w:val="heading 8"/>
    <w:basedOn w:val="Normal"/>
    <w:link w:val="Heading8Char"/>
    <w:uiPriority w:val="9"/>
    <w:qFormat/>
    <w:rsid w:val="00CC3499"/>
    <w:pPr>
      <w:keepNext/>
      <w:keepLines/>
      <w:spacing w:before="200" w:after="0" w:line="240" w:lineRule="auto"/>
      <w:ind w:left="5040"/>
      <w:outlineLvl w:val="7"/>
    </w:pPr>
    <w:rPr>
      <w:rFonts w:ascii="Times New Roman" w:eastAsiaTheme="minorEastAsia" w:hAnsi="Times New Roman" w:cs="Times New Roman"/>
      <w:color w:val="404040"/>
      <w:sz w:val="20"/>
      <w:szCs w:val="20"/>
    </w:rPr>
  </w:style>
  <w:style w:type="paragraph" w:styleId="Heading9">
    <w:name w:val="heading 9"/>
    <w:basedOn w:val="Normal"/>
    <w:link w:val="Heading9Char"/>
    <w:uiPriority w:val="9"/>
    <w:qFormat/>
    <w:rsid w:val="00CC3499"/>
    <w:pPr>
      <w:keepNext/>
      <w:keepLines/>
      <w:spacing w:before="200" w:after="0" w:line="240" w:lineRule="auto"/>
      <w:ind w:left="5760"/>
      <w:outlineLvl w:val="8"/>
    </w:pPr>
    <w:rPr>
      <w:rFonts w:ascii="Times New Roman" w:eastAsiaTheme="minorEastAsia" w:hAnsi="Times New Roman" w:cs="Times New Roman"/>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8E8"/>
    <w:pPr>
      <w:spacing w:after="0" w:line="240" w:lineRule="auto"/>
    </w:pPr>
  </w:style>
  <w:style w:type="character" w:customStyle="1" w:styleId="Heading1Char">
    <w:name w:val="Heading 1 Char"/>
    <w:basedOn w:val="DefaultParagraphFont"/>
    <w:link w:val="Heading1"/>
    <w:uiPriority w:val="9"/>
    <w:rsid w:val="00EF17A8"/>
    <w:rPr>
      <w:rFonts w:ascii="Arial" w:eastAsiaTheme="majorEastAsia" w:hAnsi="Arial" w:cstheme="majorBidi"/>
      <w:b/>
      <w:bCs/>
      <w:color w:val="000000" w:themeColor="text1"/>
      <w:sz w:val="32"/>
      <w:szCs w:val="28"/>
    </w:rPr>
  </w:style>
  <w:style w:type="table" w:styleId="TableGrid">
    <w:name w:val="Table Grid"/>
    <w:basedOn w:val="TableNormal"/>
    <w:uiPriority w:val="59"/>
    <w:rsid w:val="009F1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351428"/>
    <w:pPr>
      <w:numPr>
        <w:numId w:val="2"/>
      </w:numPr>
    </w:pPr>
  </w:style>
  <w:style w:type="numbering" w:customStyle="1" w:styleId="Style2">
    <w:name w:val="Style2"/>
    <w:uiPriority w:val="99"/>
    <w:rsid w:val="002B796C"/>
    <w:pPr>
      <w:numPr>
        <w:numId w:val="3"/>
      </w:numPr>
    </w:pPr>
  </w:style>
  <w:style w:type="character" w:styleId="Hyperlink">
    <w:name w:val="Hyperlink"/>
    <w:basedOn w:val="DefaultParagraphFont"/>
    <w:uiPriority w:val="99"/>
    <w:unhideWhenUsed/>
    <w:rsid w:val="00C42B00"/>
    <w:rPr>
      <w:color w:val="0000FF" w:themeColor="hyperlink"/>
      <w:u w:val="single"/>
    </w:rPr>
  </w:style>
  <w:style w:type="character" w:customStyle="1" w:styleId="UnresolvedMention1">
    <w:name w:val="Unresolved Mention1"/>
    <w:basedOn w:val="DefaultParagraphFont"/>
    <w:uiPriority w:val="99"/>
    <w:semiHidden/>
    <w:unhideWhenUsed/>
    <w:rsid w:val="00C42B00"/>
    <w:rPr>
      <w:color w:val="605E5C"/>
      <w:shd w:val="clear" w:color="auto" w:fill="E1DFDD"/>
    </w:rPr>
  </w:style>
  <w:style w:type="paragraph" w:styleId="ListParagraph">
    <w:name w:val="List Paragraph"/>
    <w:basedOn w:val="Normal"/>
    <w:uiPriority w:val="34"/>
    <w:qFormat/>
    <w:rsid w:val="00C42B00"/>
    <w:pPr>
      <w:ind w:left="720"/>
      <w:contextualSpacing/>
    </w:pPr>
  </w:style>
  <w:style w:type="character" w:customStyle="1" w:styleId="Heading2Char">
    <w:name w:val="Heading 2 Char"/>
    <w:basedOn w:val="DefaultParagraphFont"/>
    <w:link w:val="Heading2"/>
    <w:uiPriority w:val="9"/>
    <w:rsid w:val="000B5832"/>
    <w:rPr>
      <w:rFonts w:ascii="Calibri" w:eastAsiaTheme="minorEastAsia" w:hAnsi="Calibri" w:cstheme="minorHAnsi"/>
      <w:b/>
      <w:bCs/>
      <w:noProof/>
      <w:color w:val="000000" w:themeColor="text1"/>
      <w:sz w:val="24"/>
      <w:szCs w:val="24"/>
    </w:rPr>
  </w:style>
  <w:style w:type="character" w:customStyle="1" w:styleId="Heading3Char">
    <w:name w:val="Heading 3 Char"/>
    <w:basedOn w:val="DefaultParagraphFont"/>
    <w:link w:val="Heading3"/>
    <w:rsid w:val="00CC3499"/>
    <w:rPr>
      <w:rFonts w:ascii="Garamond" w:eastAsiaTheme="minorEastAsia" w:hAnsi="Garamond" w:cs="Arial"/>
      <w:b/>
      <w:sz w:val="24"/>
      <w:szCs w:val="26"/>
    </w:rPr>
  </w:style>
  <w:style w:type="character" w:customStyle="1" w:styleId="Heading4Char">
    <w:name w:val="Heading 4 Char"/>
    <w:basedOn w:val="DefaultParagraphFont"/>
    <w:link w:val="Heading4"/>
    <w:uiPriority w:val="9"/>
    <w:rsid w:val="00CC3499"/>
    <w:rPr>
      <w:rFonts w:ascii="Times New Roman" w:eastAsiaTheme="minorEastAsia" w:hAnsi="Times New Roman" w:cs="Times New Roman"/>
      <w:b/>
      <w:i/>
      <w:color w:val="4F81BD"/>
      <w:sz w:val="24"/>
      <w:szCs w:val="24"/>
    </w:rPr>
  </w:style>
  <w:style w:type="character" w:customStyle="1" w:styleId="Heading5Char">
    <w:name w:val="Heading 5 Char"/>
    <w:basedOn w:val="DefaultParagraphFont"/>
    <w:link w:val="Heading5"/>
    <w:uiPriority w:val="9"/>
    <w:rsid w:val="00CC3499"/>
    <w:rPr>
      <w:rFonts w:ascii="Times New Roman" w:eastAsiaTheme="minorEastAsia" w:hAnsi="Times New Roman" w:cs="Times New Roman"/>
      <w:color w:val="243F60"/>
      <w:sz w:val="24"/>
      <w:szCs w:val="24"/>
    </w:rPr>
  </w:style>
  <w:style w:type="character" w:customStyle="1" w:styleId="Heading6Char">
    <w:name w:val="Heading 6 Char"/>
    <w:basedOn w:val="DefaultParagraphFont"/>
    <w:link w:val="Heading6"/>
    <w:uiPriority w:val="9"/>
    <w:rsid w:val="00CC3499"/>
    <w:rPr>
      <w:rFonts w:ascii="Times New Roman" w:eastAsiaTheme="minorEastAsia" w:hAnsi="Times New Roman" w:cs="Times New Roman"/>
      <w:i/>
      <w:color w:val="243F60"/>
      <w:sz w:val="24"/>
      <w:szCs w:val="24"/>
    </w:rPr>
  </w:style>
  <w:style w:type="character" w:customStyle="1" w:styleId="Heading7Char">
    <w:name w:val="Heading 7 Char"/>
    <w:basedOn w:val="DefaultParagraphFont"/>
    <w:link w:val="Heading7"/>
    <w:uiPriority w:val="9"/>
    <w:rsid w:val="00CC3499"/>
    <w:rPr>
      <w:rFonts w:ascii="Times New Roman" w:eastAsiaTheme="minorEastAsia" w:hAnsi="Times New Roman" w:cs="Times New Roman"/>
      <w:i/>
      <w:color w:val="404040"/>
      <w:sz w:val="24"/>
      <w:szCs w:val="24"/>
    </w:rPr>
  </w:style>
  <w:style w:type="character" w:customStyle="1" w:styleId="Heading8Char">
    <w:name w:val="Heading 8 Char"/>
    <w:basedOn w:val="DefaultParagraphFont"/>
    <w:link w:val="Heading8"/>
    <w:uiPriority w:val="9"/>
    <w:rsid w:val="00CC3499"/>
    <w:rPr>
      <w:rFonts w:ascii="Times New Roman" w:eastAsiaTheme="minorEastAsia" w:hAnsi="Times New Roman" w:cs="Times New Roman"/>
      <w:color w:val="404040"/>
      <w:sz w:val="20"/>
      <w:szCs w:val="20"/>
    </w:rPr>
  </w:style>
  <w:style w:type="character" w:customStyle="1" w:styleId="Heading9Char">
    <w:name w:val="Heading 9 Char"/>
    <w:basedOn w:val="DefaultParagraphFont"/>
    <w:link w:val="Heading9"/>
    <w:uiPriority w:val="9"/>
    <w:rsid w:val="00CC3499"/>
    <w:rPr>
      <w:rFonts w:ascii="Times New Roman" w:eastAsiaTheme="minorEastAsia" w:hAnsi="Times New Roman" w:cs="Times New Roman"/>
      <w:i/>
      <w:color w:val="404040"/>
      <w:sz w:val="20"/>
      <w:szCs w:val="20"/>
    </w:rPr>
  </w:style>
  <w:style w:type="paragraph" w:customStyle="1" w:styleId="Default">
    <w:name w:val="Default"/>
    <w:rsid w:val="00CC3499"/>
    <w:pPr>
      <w:spacing w:after="0" w:line="240" w:lineRule="auto"/>
    </w:pPr>
    <w:rPr>
      <w:rFonts w:ascii="Arial" w:eastAsiaTheme="minorEastAsia" w:hAnsi="Arial" w:cs="Arial"/>
      <w:color w:val="000000"/>
      <w:sz w:val="24"/>
      <w:szCs w:val="24"/>
    </w:rPr>
  </w:style>
  <w:style w:type="character" w:customStyle="1" w:styleId="ms-sitemapdirectional">
    <w:name w:val="ms-sitemapdirectional"/>
    <w:basedOn w:val="DefaultParagraphFont"/>
    <w:rsid w:val="00CC3499"/>
  </w:style>
  <w:style w:type="paragraph" w:customStyle="1" w:styleId="default0">
    <w:name w:val="default"/>
    <w:basedOn w:val="Normal"/>
    <w:rsid w:val="00CC3499"/>
    <w:pPr>
      <w:spacing w:after="0" w:line="240" w:lineRule="auto"/>
    </w:pPr>
    <w:rPr>
      <w:rFonts w:ascii="Courier New" w:eastAsiaTheme="minorEastAsia" w:hAnsi="Courier New" w:cs="Courier New"/>
      <w:color w:val="000000"/>
      <w:sz w:val="24"/>
      <w:szCs w:val="24"/>
    </w:rPr>
  </w:style>
  <w:style w:type="character" w:styleId="Strong">
    <w:name w:val="Strong"/>
    <w:basedOn w:val="DefaultParagraphFont"/>
    <w:uiPriority w:val="22"/>
    <w:qFormat/>
    <w:rsid w:val="00CC3499"/>
    <w:rPr>
      <w:b/>
    </w:rPr>
  </w:style>
  <w:style w:type="character" w:styleId="FollowedHyperlink">
    <w:name w:val="FollowedHyperlink"/>
    <w:basedOn w:val="DefaultParagraphFont"/>
    <w:uiPriority w:val="99"/>
    <w:semiHidden/>
    <w:unhideWhenUsed/>
    <w:rsid w:val="00CD617D"/>
    <w:rPr>
      <w:color w:val="800080" w:themeColor="followedHyperlink"/>
      <w:u w:val="single"/>
    </w:rPr>
  </w:style>
  <w:style w:type="paragraph" w:styleId="Header">
    <w:name w:val="header"/>
    <w:basedOn w:val="Normal"/>
    <w:link w:val="HeaderChar"/>
    <w:uiPriority w:val="99"/>
    <w:unhideWhenUsed/>
    <w:rsid w:val="00BA0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E17"/>
  </w:style>
  <w:style w:type="paragraph" w:styleId="Footer">
    <w:name w:val="footer"/>
    <w:basedOn w:val="Normal"/>
    <w:link w:val="FooterChar"/>
    <w:uiPriority w:val="99"/>
    <w:unhideWhenUsed/>
    <w:rsid w:val="00BA0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E17"/>
  </w:style>
  <w:style w:type="table" w:customStyle="1" w:styleId="TableGrid1">
    <w:name w:val="Table Grid1"/>
    <w:basedOn w:val="TableNormal"/>
    <w:next w:val="TableGrid"/>
    <w:uiPriority w:val="59"/>
    <w:rsid w:val="0079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6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D41"/>
    <w:rPr>
      <w:rFonts w:ascii="Segoe UI" w:hAnsi="Segoe UI" w:cs="Segoe UI"/>
      <w:sz w:val="18"/>
      <w:szCs w:val="18"/>
    </w:rPr>
  </w:style>
  <w:style w:type="character" w:styleId="CommentReference">
    <w:name w:val="annotation reference"/>
    <w:basedOn w:val="DefaultParagraphFont"/>
    <w:uiPriority w:val="99"/>
    <w:semiHidden/>
    <w:unhideWhenUsed/>
    <w:rsid w:val="002C4BD5"/>
    <w:rPr>
      <w:sz w:val="16"/>
      <w:szCs w:val="16"/>
    </w:rPr>
  </w:style>
  <w:style w:type="paragraph" w:styleId="CommentText">
    <w:name w:val="annotation text"/>
    <w:basedOn w:val="Normal"/>
    <w:link w:val="CommentTextChar"/>
    <w:uiPriority w:val="99"/>
    <w:semiHidden/>
    <w:unhideWhenUsed/>
    <w:rsid w:val="002C4BD5"/>
    <w:pPr>
      <w:spacing w:line="240" w:lineRule="auto"/>
    </w:pPr>
    <w:rPr>
      <w:sz w:val="20"/>
      <w:szCs w:val="20"/>
    </w:rPr>
  </w:style>
  <w:style w:type="character" w:customStyle="1" w:styleId="CommentTextChar">
    <w:name w:val="Comment Text Char"/>
    <w:basedOn w:val="DefaultParagraphFont"/>
    <w:link w:val="CommentText"/>
    <w:uiPriority w:val="99"/>
    <w:semiHidden/>
    <w:rsid w:val="002C4BD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orparkcollege.edu/faculty-and-staff/academic-senate/2019-2020-meetings/2019-2020-handou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3" ma:contentTypeDescription="Create a new document." ma:contentTypeScope="" ma:versionID="a32bfaf746027238140a3d8acd7a6ce3">
  <xsd:schema xmlns:xsd="http://www.w3.org/2001/XMLSchema" xmlns:xs="http://www.w3.org/2001/XMLSchema" xmlns:p="http://schemas.microsoft.com/office/2006/metadata/properties" xmlns:ns3="6985af27-5c19-4f4f-b343-804a8301db2d" xmlns:ns4="1a275411-c2ab-485b-917c-dd8c80a9279a" targetNamespace="http://schemas.microsoft.com/office/2006/metadata/properties" ma:root="true" ma:fieldsID="b76eb15ff1518f1a1f35914e9ea8e9ce" ns3:_="" ns4:_="">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21854-5BD4-47C6-86CC-C4976C4EE3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210BC4-003C-46B9-AEA7-B75457A1583C}">
  <ds:schemaRefs>
    <ds:schemaRef ds:uri="http://schemas.microsoft.com/sharepoint/v3/contenttype/forms"/>
  </ds:schemaRefs>
</ds:datastoreItem>
</file>

<file path=customXml/itemProps3.xml><?xml version="1.0" encoding="utf-8"?>
<ds:datastoreItem xmlns:ds="http://schemas.openxmlformats.org/officeDocument/2006/customXml" ds:itemID="{38A52A1E-BEA9-445B-831A-5C39A1025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7B3813-8224-492F-8217-EE6C06E69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2383</Words>
  <Characters>13588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Doreen Butler</dc:creator>
  <cp:lastModifiedBy>Renee Butler</cp:lastModifiedBy>
  <cp:revision>2</cp:revision>
  <cp:lastPrinted>2020-02-01T20:33:00Z</cp:lastPrinted>
  <dcterms:created xsi:type="dcterms:W3CDTF">2020-02-01T20:33:00Z</dcterms:created>
  <dcterms:modified xsi:type="dcterms:W3CDTF">2020-02-01T20:33:00Z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