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437414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9A3802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October</w:t>
      </w:r>
      <w:r w:rsidR="00BD48AD">
        <w:rPr>
          <w:rFonts w:cs="Arial"/>
          <w:b/>
          <w:bCs w:val="0"/>
        </w:rPr>
        <w:t xml:space="preserve"> </w:t>
      </w:r>
      <w:r>
        <w:rPr>
          <w:rFonts w:cs="Arial"/>
          <w:b/>
          <w:bCs w:val="0"/>
        </w:rPr>
        <w:t>22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127A3D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042CF4" w:rsidRDefault="00042CF4" w:rsidP="003A0E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Guests:</w:t>
            </w:r>
          </w:p>
          <w:p w:rsidR="0011519C" w:rsidRDefault="00F74312" w:rsidP="003A0E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Mary Rees</w:t>
            </w:r>
          </w:p>
          <w:p w:rsidR="00F74312" w:rsidRPr="00836A0D" w:rsidRDefault="00F74312" w:rsidP="003A0E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Margaret Tennent</w:t>
            </w: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127A3D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D2342A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F74312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F74312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AD197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Chuck Brinkmann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74312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11519C" w:rsidP="0068175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50625E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Vacant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Julianna Orsay</w:t>
            </w:r>
          </w:p>
          <w:p w:rsidR="00CF53A6" w:rsidRPr="00681759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Jesse Alcala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F0DBA" w:rsidRDefault="00FF0DBA" w:rsidP="00681759">
            <w:pPr>
              <w:rPr>
                <w:sz w:val="16"/>
                <w:szCs w:val="16"/>
              </w:rPr>
            </w:pPr>
          </w:p>
          <w:p w:rsidR="00EA2ED3" w:rsidRPr="00042CF4" w:rsidRDefault="00F74312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7431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042CF4" w:rsidRDefault="0011519C" w:rsidP="0068175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042CF4" w:rsidRDefault="0011519C" w:rsidP="0068175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F74312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7431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F74312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F7431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F74312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F0DBA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F74312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7431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042CF4" w:rsidRDefault="00F74312" w:rsidP="00681759">
            <w:pPr>
              <w:rPr>
                <w:sz w:val="16"/>
                <w:szCs w:val="16"/>
              </w:rPr>
            </w:pPr>
            <w:r w:rsidRPr="00042CF4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7431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042CF4" w:rsidRDefault="00642D25" w:rsidP="0068175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042CF4" w:rsidRDefault="0011519C" w:rsidP="0068175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7431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7431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F0DBA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7431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F7431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7431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FF0DB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F7431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76229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X  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127A3D" w:rsidRDefault="00615C49" w:rsidP="00615C49">
            <w:pPr>
              <w:rPr>
                <w:strike/>
                <w:sz w:val="16"/>
                <w:szCs w:val="16"/>
              </w:rPr>
            </w:pPr>
            <w:r w:rsidRPr="00127A3D">
              <w:rPr>
                <w:strike/>
                <w:sz w:val="16"/>
                <w:szCs w:val="16"/>
              </w:rPr>
              <w:t>Oct</w:t>
            </w:r>
            <w:r w:rsidR="000678D5" w:rsidRPr="00127A3D">
              <w:rPr>
                <w:strike/>
                <w:sz w:val="16"/>
                <w:szCs w:val="16"/>
              </w:rPr>
              <w:t>. 2</w:t>
            </w:r>
            <w:r w:rsidR="00664425" w:rsidRPr="00127A3D">
              <w:rPr>
                <w:strike/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B70B04">
        <w:rPr>
          <w:rFonts w:cs="Arial"/>
          <w:szCs w:val="22"/>
        </w:rPr>
        <w:t>September</w:t>
      </w:r>
      <w:r w:rsidR="002E318B">
        <w:rPr>
          <w:rFonts w:cs="Arial"/>
          <w:szCs w:val="22"/>
        </w:rPr>
        <w:t xml:space="preserve"> 24</w:t>
      </w:r>
      <w:r w:rsidR="00A3408A" w:rsidRPr="00566248">
        <w:rPr>
          <w:rFonts w:cs="Arial"/>
          <w:szCs w:val="22"/>
        </w:rPr>
        <w:t>, 2013</w:t>
      </w:r>
    </w:p>
    <w:p w:rsidR="003F5A9F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316933">
        <w:rPr>
          <w:rFonts w:cs="Arial"/>
          <w:szCs w:val="22"/>
        </w:rPr>
        <w:t xml:space="preserve"> 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</w:t>
      </w:r>
      <w:r w:rsidR="00B308C4">
        <w:rPr>
          <w:rFonts w:cs="Arial"/>
          <w:szCs w:val="22"/>
        </w:rPr>
        <w:t xml:space="preserve">n: </w:t>
      </w:r>
      <w:r w:rsidR="00F929D9">
        <w:rPr>
          <w:rFonts w:cs="Arial"/>
          <w:szCs w:val="22"/>
        </w:rPr>
        <w:t xml:space="preserve">Moved by Nenagh Brown, </w:t>
      </w:r>
      <w:r w:rsidR="00FF15D3">
        <w:rPr>
          <w:rFonts w:cs="Arial"/>
          <w:szCs w:val="22"/>
        </w:rPr>
        <w:t>and seconded by Martin Chetlen;</w:t>
      </w:r>
      <w:r w:rsidR="00F929D9">
        <w:rPr>
          <w:rFonts w:cs="Arial"/>
          <w:szCs w:val="22"/>
        </w:rPr>
        <w:t xml:space="preserve"> Pat Ewins and Sydney Sims</w:t>
      </w:r>
      <w:r w:rsidR="00FF15D3">
        <w:rPr>
          <w:rFonts w:cs="Arial"/>
          <w:szCs w:val="22"/>
        </w:rPr>
        <w:t xml:space="preserve"> abstained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237B6A" w:rsidRDefault="00C0558B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Update on </w:t>
      </w:r>
      <w:r w:rsidR="00335563">
        <w:rPr>
          <w:rFonts w:cs="Arial"/>
          <w:szCs w:val="22"/>
        </w:rPr>
        <w:t>accreditation timeline</w:t>
      </w:r>
      <w:r w:rsidR="004D0B62" w:rsidRPr="00566248">
        <w:rPr>
          <w:rFonts w:cs="Arial"/>
          <w:szCs w:val="22"/>
        </w:rPr>
        <w:t xml:space="preserve"> </w:t>
      </w:r>
      <w:r w:rsidR="00736A0B" w:rsidRPr="00566248">
        <w:rPr>
          <w:rFonts w:cs="Arial"/>
          <w:szCs w:val="22"/>
        </w:rPr>
        <w:t>(</w:t>
      </w:r>
      <w:r w:rsidR="00E7725D">
        <w:rPr>
          <w:rFonts w:cs="Arial"/>
          <w:szCs w:val="22"/>
        </w:rPr>
        <w:t>Lee Ballestero</w:t>
      </w:r>
      <w:r w:rsidR="00736A0B" w:rsidRPr="00566248">
        <w:rPr>
          <w:rFonts w:cs="Arial"/>
          <w:szCs w:val="22"/>
        </w:rPr>
        <w:t>)</w:t>
      </w:r>
      <w:r w:rsidR="003F2737">
        <w:rPr>
          <w:rFonts w:cs="Arial"/>
          <w:szCs w:val="22"/>
        </w:rPr>
        <w:t xml:space="preserve">  was forwarded to the president </w:t>
      </w:r>
    </w:p>
    <w:p w:rsidR="00316933" w:rsidRPr="00566248" w:rsidRDefault="00316933" w:rsidP="00BD48AD">
      <w:pPr>
        <w:pStyle w:val="ListParagraph"/>
        <w:ind w:left="1800"/>
        <w:rPr>
          <w:rFonts w:cs="Arial"/>
          <w:szCs w:val="22"/>
        </w:rPr>
      </w:pPr>
    </w:p>
    <w:p w:rsidR="0010179E" w:rsidRDefault="0010179E" w:rsidP="0010179E">
      <w:pPr>
        <w:rPr>
          <w:rFonts w:cs="Arial"/>
          <w:szCs w:val="22"/>
        </w:rPr>
      </w:pPr>
    </w:p>
    <w:p w:rsidR="00166BA8" w:rsidRDefault="004A1F9F" w:rsidP="0086202A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Accreditation standards </w:t>
      </w:r>
      <w:r w:rsidR="0086202A">
        <w:rPr>
          <w:rFonts w:cs="Arial"/>
          <w:szCs w:val="22"/>
        </w:rPr>
        <w:t>(II-IV)</w:t>
      </w:r>
    </w:p>
    <w:p w:rsidR="00FF15D3" w:rsidRDefault="003F2737" w:rsidP="005038D5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Reviewed </w:t>
      </w:r>
      <w:r w:rsidR="00FF15D3">
        <w:rPr>
          <w:rFonts w:cs="Arial"/>
          <w:szCs w:val="22"/>
        </w:rPr>
        <w:t>“Guide to Evaluating Institutions”</w:t>
      </w:r>
      <w:r w:rsidR="005E0EF2">
        <w:rPr>
          <w:rFonts w:cs="Arial"/>
          <w:szCs w:val="22"/>
        </w:rPr>
        <w:t xml:space="preserve"> (August</w:t>
      </w:r>
      <w:r w:rsidR="00FF15D3">
        <w:rPr>
          <w:rFonts w:cs="Arial"/>
          <w:szCs w:val="22"/>
        </w:rPr>
        <w:t xml:space="preserve"> 2012)- </w:t>
      </w:r>
      <w:r>
        <w:rPr>
          <w:rFonts w:cs="Arial"/>
          <w:szCs w:val="22"/>
        </w:rPr>
        <w:t>Standards II-IV</w:t>
      </w:r>
    </w:p>
    <w:p w:rsidR="005E0EF2" w:rsidRDefault="005E0EF2" w:rsidP="005038D5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Reviewed “Guide to Evaluating Distance Education and Correspondence Eduction” (August 2012)</w:t>
      </w:r>
    </w:p>
    <w:p w:rsidR="005038D5" w:rsidRDefault="00FF15D3" w:rsidP="005038D5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Discussed</w:t>
      </w:r>
      <w:r w:rsidR="003F2737">
        <w:rPr>
          <w:rFonts w:cs="Arial"/>
          <w:szCs w:val="22"/>
        </w:rPr>
        <w:t xml:space="preserve"> </w:t>
      </w:r>
      <w:r w:rsidR="005038D5">
        <w:rPr>
          <w:rFonts w:cs="Arial"/>
          <w:szCs w:val="22"/>
        </w:rPr>
        <w:t>Observations</w:t>
      </w:r>
      <w:r>
        <w:rPr>
          <w:rFonts w:cs="Arial"/>
          <w:szCs w:val="22"/>
        </w:rPr>
        <w:t xml:space="preserve"> and “Tips”</w:t>
      </w:r>
      <w:r w:rsidR="005038D5">
        <w:rPr>
          <w:rFonts w:cs="Arial"/>
          <w:szCs w:val="22"/>
        </w:rPr>
        <w:t xml:space="preserve"> from visits</w:t>
      </w:r>
      <w:r>
        <w:rPr>
          <w:rFonts w:cs="Arial"/>
          <w:szCs w:val="22"/>
        </w:rPr>
        <w:t xml:space="preserve"> completed by our several members of the committee</w:t>
      </w:r>
    </w:p>
    <w:p w:rsidR="00834AAB" w:rsidRPr="00834AAB" w:rsidRDefault="00834AAB" w:rsidP="00834AAB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Committee members signed up for workgroups for each standard/substandard</w:t>
      </w:r>
    </w:p>
    <w:p w:rsidR="00EA2ED3" w:rsidRDefault="00EA2ED3" w:rsidP="00EA2ED3">
      <w:pPr>
        <w:pStyle w:val="ListParagraph"/>
        <w:ind w:left="1080"/>
        <w:rPr>
          <w:rFonts w:cs="Arial"/>
          <w:szCs w:val="22"/>
        </w:rPr>
      </w:pPr>
    </w:p>
    <w:p w:rsidR="002609D7" w:rsidRPr="004A1F9F" w:rsidRDefault="002609D7" w:rsidP="004A1F9F">
      <w:pPr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86202A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51557F">
        <w:rPr>
          <w:rFonts w:cs="Arial"/>
          <w:szCs w:val="22"/>
        </w:rPr>
        <w:t xml:space="preserve"> 3:38</w:t>
      </w:r>
      <w:r w:rsidR="00834AAB">
        <w:rPr>
          <w:rFonts w:cs="Arial"/>
          <w:szCs w:val="22"/>
        </w:rPr>
        <w:t xml:space="preserve"> </w:t>
      </w:r>
      <w:r w:rsidR="00100296">
        <w:rPr>
          <w:rFonts w:cs="Arial"/>
          <w:szCs w:val="22"/>
        </w:rPr>
        <w:t xml:space="preserve">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1B60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2CF4"/>
    <w:rsid w:val="0004375B"/>
    <w:rsid w:val="00064EB6"/>
    <w:rsid w:val="000678D5"/>
    <w:rsid w:val="00073705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27A3D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85292"/>
    <w:rsid w:val="00190974"/>
    <w:rsid w:val="00191C7C"/>
    <w:rsid w:val="00195E8E"/>
    <w:rsid w:val="001A795D"/>
    <w:rsid w:val="001B6FAC"/>
    <w:rsid w:val="001D6632"/>
    <w:rsid w:val="001E11C0"/>
    <w:rsid w:val="00201183"/>
    <w:rsid w:val="00211120"/>
    <w:rsid w:val="00211C3A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138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E318B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2737"/>
    <w:rsid w:val="003F5A9F"/>
    <w:rsid w:val="003F6E5B"/>
    <w:rsid w:val="004138AA"/>
    <w:rsid w:val="00414067"/>
    <w:rsid w:val="00420AEB"/>
    <w:rsid w:val="00433E19"/>
    <w:rsid w:val="00435C50"/>
    <w:rsid w:val="00437414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038D5"/>
    <w:rsid w:val="0050625E"/>
    <w:rsid w:val="0051557F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0EF2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296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4AAB"/>
    <w:rsid w:val="00836A0D"/>
    <w:rsid w:val="0084140A"/>
    <w:rsid w:val="008448BE"/>
    <w:rsid w:val="00845955"/>
    <w:rsid w:val="00856ED2"/>
    <w:rsid w:val="00861636"/>
    <w:rsid w:val="0086202A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A3802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B3E79"/>
    <w:rsid w:val="00AC0C22"/>
    <w:rsid w:val="00AC2009"/>
    <w:rsid w:val="00AD082B"/>
    <w:rsid w:val="00AD197C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9EF"/>
    <w:rsid w:val="00D2342A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208BE"/>
    <w:rsid w:val="00F40DE9"/>
    <w:rsid w:val="00F47313"/>
    <w:rsid w:val="00F47DDD"/>
    <w:rsid w:val="00F61627"/>
    <w:rsid w:val="00F633AE"/>
    <w:rsid w:val="00F66F8A"/>
    <w:rsid w:val="00F67231"/>
    <w:rsid w:val="00F74312"/>
    <w:rsid w:val="00F74CA3"/>
    <w:rsid w:val="00F77A93"/>
    <w:rsid w:val="00F80434"/>
    <w:rsid w:val="00F85ED5"/>
    <w:rsid w:val="00F86C6C"/>
    <w:rsid w:val="00F87FC4"/>
    <w:rsid w:val="00F923B3"/>
    <w:rsid w:val="00F929D9"/>
    <w:rsid w:val="00F931B0"/>
    <w:rsid w:val="00FA5253"/>
    <w:rsid w:val="00FD0B5F"/>
    <w:rsid w:val="00FE2D31"/>
    <w:rsid w:val="00FE31B5"/>
    <w:rsid w:val="00FE4C19"/>
    <w:rsid w:val="00FF0DBA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F9D680A-AE4B-4C32-B95B-CCC7D191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2013-12-02T17:48:00Z</dcterms:created>
  <dcterms:modified xsi:type="dcterms:W3CDTF">2013-12-02T17:48:00Z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