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A2331BB"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8E3064">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3BA92837" w:rsidR="00035C48" w:rsidRPr="000267FD" w:rsidRDefault="000267FD" w:rsidP="005E7411">
      <w:pPr>
        <w:rPr>
          <w:sz w:val="20"/>
          <w:szCs w:val="20"/>
        </w:rPr>
      </w:pPr>
      <w:r w:rsidRPr="000267FD">
        <w:rPr>
          <w:sz w:val="20"/>
          <w:szCs w:val="20"/>
        </w:rPr>
        <w:t>Tuesday,</w:t>
      </w:r>
      <w:r w:rsidRPr="000267FD">
        <w:rPr>
          <w:b/>
          <w:sz w:val="20"/>
          <w:szCs w:val="20"/>
        </w:rPr>
        <w:t xml:space="preserve"> </w:t>
      </w:r>
      <w:r w:rsidR="00673569">
        <w:rPr>
          <w:b/>
          <w:sz w:val="20"/>
          <w:szCs w:val="20"/>
        </w:rPr>
        <w:t>December 3rd</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27036D5D" w14:textId="77777777" w:rsidR="00A1796D" w:rsidRDefault="008E3064" w:rsidP="00E21E7C">
            <w:pPr>
              <w:rPr>
                <w:sz w:val="16"/>
                <w:szCs w:val="16"/>
              </w:rPr>
            </w:pPr>
            <w:r>
              <w:rPr>
                <w:sz w:val="16"/>
                <w:szCs w:val="16"/>
              </w:rPr>
              <w:t xml:space="preserve">Martin </w:t>
            </w:r>
            <w:proofErr w:type="spellStart"/>
            <w:r>
              <w:rPr>
                <w:sz w:val="16"/>
                <w:szCs w:val="16"/>
              </w:rPr>
              <w:t>Chetlen</w:t>
            </w:r>
            <w:proofErr w:type="spellEnd"/>
          </w:p>
          <w:p w14:paraId="0F0F4073" w14:textId="77777777" w:rsidR="008E3064" w:rsidRDefault="008E3064" w:rsidP="008E3064">
            <w:pPr>
              <w:rPr>
                <w:sz w:val="16"/>
                <w:szCs w:val="16"/>
              </w:rPr>
            </w:pPr>
            <w:proofErr w:type="spellStart"/>
            <w:r>
              <w:rPr>
                <w:sz w:val="16"/>
                <w:szCs w:val="16"/>
              </w:rPr>
              <w:t>Chakameh</w:t>
            </w:r>
            <w:proofErr w:type="spellEnd"/>
            <w:r>
              <w:rPr>
                <w:sz w:val="16"/>
                <w:szCs w:val="16"/>
              </w:rPr>
              <w:t xml:space="preserve"> </w:t>
            </w:r>
            <w:proofErr w:type="spellStart"/>
            <w:r>
              <w:rPr>
                <w:sz w:val="16"/>
                <w:szCs w:val="16"/>
              </w:rPr>
              <w:t>Azimpour</w:t>
            </w:r>
            <w:proofErr w:type="spellEnd"/>
          </w:p>
          <w:p w14:paraId="175BFBE9" w14:textId="77777777" w:rsidR="008E3064" w:rsidRPr="00AB7C11" w:rsidRDefault="008E3064"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4987470D"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3CC7ECE6" w:rsidR="008E3064" w:rsidRPr="00AB7C11" w:rsidRDefault="008E3064" w:rsidP="008E3064">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28917AD2" w:rsidR="00063F0E" w:rsidRPr="003D2571"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15C18996"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proofErr w:type="spellStart"/>
            <w:r>
              <w:rPr>
                <w:sz w:val="16"/>
                <w:szCs w:val="16"/>
              </w:rPr>
              <w:t>Nenagh</w:t>
            </w:r>
            <w:proofErr w:type="spellEnd"/>
            <w:r>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CD8103D" w:rsidR="00063F0E" w:rsidRPr="00AB7C11" w:rsidRDefault="008E3064"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67F3E872" w:rsidR="00063F0E" w:rsidRPr="00AB7C11" w:rsidRDefault="008E306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proofErr w:type="spellStart"/>
            <w:r>
              <w:rPr>
                <w:sz w:val="16"/>
                <w:szCs w:val="16"/>
              </w:rPr>
              <w:t>Jamee</w:t>
            </w:r>
            <w:proofErr w:type="spellEnd"/>
            <w:r>
              <w:rPr>
                <w:sz w:val="16"/>
                <w:szCs w:val="16"/>
              </w:rPr>
              <w:t xml:space="preserve"> Maxey</w:t>
            </w:r>
          </w:p>
          <w:p w14:paraId="0B99A269" w14:textId="5C044404" w:rsidR="00063F0E" w:rsidRPr="003D2571" w:rsidRDefault="00063F0E" w:rsidP="0027751F">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13295A06" w:rsidR="00063F0E" w:rsidRPr="00AB7C11" w:rsidRDefault="008E3064"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70219896" w:rsidR="00063F0E" w:rsidRPr="00AB7C11"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346F4E47" w:rsidR="00063F0E" w:rsidRPr="00786807"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13333ECA" w:rsidR="00063F0E" w:rsidRPr="00AB7C11"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07D135CE" w:rsidR="00063F0E" w:rsidRPr="00B50B08"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3E7AB93" w:rsidR="00063F0E" w:rsidRPr="00AB7C11"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2D1AD92E" w:rsidR="00063F0E" w:rsidRPr="00786807"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A0A75F3" w:rsidR="00063F0E" w:rsidRPr="00786807"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79AE149E" w:rsidR="00063F0E" w:rsidRPr="00786807"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7E5BECFA" w:rsidR="00063F0E" w:rsidRPr="00786807"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659F905" w:rsidR="00063F0E" w:rsidRPr="00AB7C11"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64B305F6" w:rsidR="00063F0E" w:rsidRPr="00786807" w:rsidRDefault="008E306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 xml:space="preserve">John </w:t>
            </w:r>
            <w:proofErr w:type="spellStart"/>
            <w:r>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 xml:space="preserve">Lydia </w:t>
            </w:r>
            <w:proofErr w:type="spellStart"/>
            <w:r>
              <w:rPr>
                <w:sz w:val="16"/>
                <w:szCs w:val="16"/>
              </w:rPr>
              <w:t>Etman</w:t>
            </w:r>
            <w:proofErr w:type="spellEnd"/>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42F8A3B4" w:rsidR="00063F0E" w:rsidRPr="00786807" w:rsidRDefault="008E3064" w:rsidP="002A54D0">
            <w:pPr>
              <w:jc w:val="center"/>
              <w:rPr>
                <w:sz w:val="16"/>
                <w:szCs w:val="16"/>
              </w:rPr>
            </w:pPr>
            <w:r>
              <w:rPr>
                <w:sz w:val="16"/>
                <w:szCs w:val="16"/>
              </w:rPr>
              <w:t>LE/JM</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279F1CD8" w:rsidR="00063F0E" w:rsidRPr="00B50B08"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1E226536" w:rsidR="00063F0E" w:rsidRPr="00786807" w:rsidRDefault="008E3064"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57AD1B76" w:rsidR="00063F0E" w:rsidRPr="001756DD" w:rsidRDefault="008E3064" w:rsidP="002A54D0">
            <w:pPr>
              <w:jc w:val="center"/>
              <w:rPr>
                <w:sz w:val="16"/>
                <w:szCs w:val="16"/>
              </w:rPr>
            </w:pPr>
            <w:r>
              <w:rPr>
                <w:sz w:val="16"/>
                <w:szCs w:val="16"/>
              </w:rPr>
              <w:t>MK</w:t>
            </w: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Default="005E7411" w:rsidP="005E7411">
      <w:pPr>
        <w:rPr>
          <w:sz w:val="16"/>
          <w:szCs w:val="16"/>
        </w:rPr>
      </w:pPr>
    </w:p>
    <w:p w14:paraId="4BF5C1F1" w14:textId="77777777" w:rsidR="00A461D1" w:rsidRPr="004D1C67" w:rsidRDefault="00A461D1" w:rsidP="00A461D1">
      <w:pPr>
        <w:rPr>
          <w:b/>
        </w:rPr>
      </w:pPr>
      <w:r w:rsidRPr="004D1C67">
        <w:rPr>
          <w:b/>
        </w:rPr>
        <w:t>Quick Recap</w:t>
      </w:r>
    </w:p>
    <w:p w14:paraId="4798CCCD" w14:textId="77777777" w:rsidR="00A461D1" w:rsidRPr="001756DD" w:rsidRDefault="00A461D1" w:rsidP="005E7411">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A461D1" w:rsidRPr="004D1C67" w14:paraId="623FC612" w14:textId="77777777" w:rsidTr="005B24A8">
        <w:tc>
          <w:tcPr>
            <w:tcW w:w="3628" w:type="dxa"/>
          </w:tcPr>
          <w:p w14:paraId="78E73930" w14:textId="77777777" w:rsidR="00A461D1" w:rsidRPr="004D1C67" w:rsidRDefault="00A461D1" w:rsidP="005B24A8">
            <w:pPr>
              <w:rPr>
                <w:b/>
                <w:sz w:val="20"/>
                <w:szCs w:val="20"/>
              </w:rPr>
            </w:pPr>
            <w:r w:rsidRPr="004D1C67">
              <w:rPr>
                <w:b/>
                <w:sz w:val="20"/>
                <w:szCs w:val="20"/>
              </w:rPr>
              <w:t>Topic</w:t>
            </w:r>
          </w:p>
        </w:tc>
        <w:tc>
          <w:tcPr>
            <w:tcW w:w="3933" w:type="dxa"/>
          </w:tcPr>
          <w:p w14:paraId="5989E225" w14:textId="77777777" w:rsidR="00A461D1" w:rsidRPr="004D1C67" w:rsidRDefault="00A461D1" w:rsidP="005B24A8">
            <w:pPr>
              <w:rPr>
                <w:b/>
                <w:sz w:val="20"/>
                <w:szCs w:val="20"/>
              </w:rPr>
            </w:pPr>
            <w:r w:rsidRPr="004D1C67">
              <w:rPr>
                <w:b/>
                <w:sz w:val="20"/>
                <w:szCs w:val="20"/>
              </w:rPr>
              <w:t>Discussion/Comments</w:t>
            </w:r>
          </w:p>
        </w:tc>
        <w:tc>
          <w:tcPr>
            <w:tcW w:w="2465" w:type="dxa"/>
          </w:tcPr>
          <w:p w14:paraId="19B57B16" w14:textId="77777777" w:rsidR="00A461D1" w:rsidRPr="004D1C67" w:rsidRDefault="00A461D1" w:rsidP="005B24A8">
            <w:pPr>
              <w:rPr>
                <w:b/>
                <w:sz w:val="20"/>
                <w:szCs w:val="20"/>
              </w:rPr>
            </w:pPr>
            <w:r w:rsidRPr="004D1C67">
              <w:rPr>
                <w:b/>
                <w:sz w:val="20"/>
                <w:szCs w:val="20"/>
              </w:rPr>
              <w:t>Action</w:t>
            </w:r>
          </w:p>
        </w:tc>
      </w:tr>
      <w:tr w:rsidR="00A461D1" w:rsidRPr="004D1C67" w14:paraId="686D07E6" w14:textId="77777777" w:rsidTr="005B24A8">
        <w:trPr>
          <w:trHeight w:val="460"/>
        </w:trPr>
        <w:tc>
          <w:tcPr>
            <w:tcW w:w="3628" w:type="dxa"/>
          </w:tcPr>
          <w:p w14:paraId="439E7A87" w14:textId="7D233213" w:rsidR="00A461D1" w:rsidRPr="004D1C67" w:rsidRDefault="00444DDA" w:rsidP="005B24A8">
            <w:pPr>
              <w:rPr>
                <w:sz w:val="18"/>
                <w:szCs w:val="18"/>
              </w:rPr>
            </w:pPr>
            <w:r>
              <w:rPr>
                <w:sz w:val="18"/>
                <w:szCs w:val="18"/>
              </w:rPr>
              <w:t>District Human Resources</w:t>
            </w:r>
          </w:p>
        </w:tc>
        <w:tc>
          <w:tcPr>
            <w:tcW w:w="3933" w:type="dxa"/>
          </w:tcPr>
          <w:p w14:paraId="592C8597" w14:textId="791C289F" w:rsidR="00A461D1" w:rsidRDefault="00444DDA" w:rsidP="005B24A8">
            <w:pPr>
              <w:rPr>
                <w:sz w:val="18"/>
                <w:szCs w:val="18"/>
              </w:rPr>
            </w:pPr>
            <w:r w:rsidRPr="00444DDA">
              <w:rPr>
                <w:sz w:val="18"/>
                <w:szCs w:val="18"/>
              </w:rPr>
              <w:t xml:space="preserve">Concern about the timing for hiring process: This is creating a time crunch for hiring part-time faculty for next semester.  </w:t>
            </w:r>
          </w:p>
          <w:p w14:paraId="1C0DE4A6" w14:textId="0A339C62" w:rsidR="00444DDA" w:rsidRDefault="00444DDA" w:rsidP="00444DDA">
            <w:pPr>
              <w:rPr>
                <w:sz w:val="18"/>
                <w:szCs w:val="18"/>
              </w:rPr>
            </w:pPr>
            <w:r w:rsidRPr="00444DDA">
              <w:rPr>
                <w:sz w:val="18"/>
                <w:szCs w:val="18"/>
              </w:rPr>
              <w:t>Request for District HR: consistently broadcast</w:t>
            </w:r>
            <w:r w:rsidRPr="00444DDA">
              <w:rPr>
                <w:sz w:val="18"/>
                <w:szCs w:val="18"/>
              </w:rPr>
              <w:t xml:space="preserve"> adjunct hiring process to colleges. </w:t>
            </w:r>
          </w:p>
          <w:p w14:paraId="790304E2" w14:textId="07C74AA3" w:rsidR="00444DDA" w:rsidRPr="00444DDA" w:rsidRDefault="00444DDA" w:rsidP="00444DDA">
            <w:pPr>
              <w:rPr>
                <w:sz w:val="18"/>
                <w:szCs w:val="18"/>
              </w:rPr>
            </w:pPr>
            <w:r>
              <w:rPr>
                <w:sz w:val="18"/>
                <w:szCs w:val="18"/>
              </w:rPr>
              <w:t xml:space="preserve">What is the new policy for ‘emergency hiring’? </w:t>
            </w:r>
          </w:p>
          <w:p w14:paraId="31CF6CA7" w14:textId="2F38EBE2" w:rsidR="00444DDA" w:rsidRPr="004D1C67" w:rsidRDefault="00444DDA" w:rsidP="005B24A8">
            <w:pPr>
              <w:rPr>
                <w:sz w:val="18"/>
                <w:szCs w:val="18"/>
              </w:rPr>
            </w:pPr>
          </w:p>
        </w:tc>
        <w:tc>
          <w:tcPr>
            <w:tcW w:w="2465" w:type="dxa"/>
          </w:tcPr>
          <w:p w14:paraId="7D8813D0" w14:textId="77777777" w:rsidR="00A461D1" w:rsidRPr="004D1C67" w:rsidRDefault="00A461D1" w:rsidP="005B24A8">
            <w:pPr>
              <w:rPr>
                <w:sz w:val="18"/>
                <w:szCs w:val="18"/>
              </w:rPr>
            </w:pPr>
          </w:p>
        </w:tc>
      </w:tr>
      <w:tr w:rsidR="00A461D1" w:rsidRPr="004D1C67" w14:paraId="23EC209E" w14:textId="77777777" w:rsidTr="005B24A8">
        <w:trPr>
          <w:trHeight w:val="460"/>
        </w:trPr>
        <w:tc>
          <w:tcPr>
            <w:tcW w:w="3628" w:type="dxa"/>
          </w:tcPr>
          <w:p w14:paraId="39D4EDC7" w14:textId="4D54EB44" w:rsidR="00A461D1" w:rsidRPr="00EA1ABB" w:rsidRDefault="00913273" w:rsidP="00913273">
            <w:pPr>
              <w:rPr>
                <w:sz w:val="18"/>
                <w:szCs w:val="18"/>
              </w:rPr>
            </w:pPr>
            <w:r w:rsidRPr="00913273">
              <w:rPr>
                <w:sz w:val="18"/>
                <w:szCs w:val="18"/>
              </w:rPr>
              <w:t>F/TCAP membership</w:t>
            </w:r>
            <w:r w:rsidRPr="00913273">
              <w:rPr>
                <w:sz w:val="18"/>
                <w:szCs w:val="18"/>
              </w:rPr>
              <w:t xml:space="preserve">; </w:t>
            </w:r>
          </w:p>
        </w:tc>
        <w:tc>
          <w:tcPr>
            <w:tcW w:w="3933" w:type="dxa"/>
          </w:tcPr>
          <w:p w14:paraId="38B2C25C" w14:textId="6617352D" w:rsidR="00A461D1" w:rsidRPr="00D836FF" w:rsidRDefault="00913273" w:rsidP="00913273">
            <w:pPr>
              <w:rPr>
                <w:sz w:val="18"/>
                <w:szCs w:val="18"/>
              </w:rPr>
            </w:pPr>
            <w:r>
              <w:rPr>
                <w:sz w:val="18"/>
                <w:szCs w:val="18"/>
              </w:rPr>
              <w:t>They need the membership to be approved so the committee can carry out business for this year.</w:t>
            </w:r>
          </w:p>
        </w:tc>
        <w:tc>
          <w:tcPr>
            <w:tcW w:w="2465" w:type="dxa"/>
          </w:tcPr>
          <w:p w14:paraId="3D1D8364" w14:textId="77777777" w:rsidR="00913273" w:rsidRPr="00913273" w:rsidRDefault="00913273" w:rsidP="00913273">
            <w:pPr>
              <w:rPr>
                <w:sz w:val="18"/>
                <w:szCs w:val="18"/>
              </w:rPr>
            </w:pPr>
            <w:r w:rsidRPr="00913273">
              <w:rPr>
                <w:sz w:val="18"/>
                <w:szCs w:val="18"/>
              </w:rPr>
              <w:t>Membership document approved with 1 nay vote</w:t>
            </w:r>
          </w:p>
          <w:p w14:paraId="3CD71FCF" w14:textId="7ED98E8D" w:rsidR="00A461D1" w:rsidRDefault="00A461D1" w:rsidP="005B24A8">
            <w:pPr>
              <w:rPr>
                <w:sz w:val="18"/>
                <w:szCs w:val="18"/>
              </w:rPr>
            </w:pPr>
          </w:p>
        </w:tc>
      </w:tr>
      <w:tr w:rsidR="00913273" w:rsidRPr="004D1C67" w14:paraId="20A76D17" w14:textId="77777777" w:rsidTr="005B24A8">
        <w:trPr>
          <w:trHeight w:val="460"/>
        </w:trPr>
        <w:tc>
          <w:tcPr>
            <w:tcW w:w="3628" w:type="dxa"/>
          </w:tcPr>
          <w:p w14:paraId="4DD2760E" w14:textId="77777777" w:rsidR="00913273" w:rsidRPr="00913273" w:rsidRDefault="00913273" w:rsidP="00913273">
            <w:pPr>
              <w:rPr>
                <w:sz w:val="18"/>
                <w:szCs w:val="18"/>
              </w:rPr>
            </w:pPr>
            <w:r w:rsidRPr="00913273">
              <w:rPr>
                <w:sz w:val="18"/>
                <w:szCs w:val="18"/>
              </w:rPr>
              <w:t>Making Decisions Document, 2.1.2.2: F/TCAP</w:t>
            </w:r>
          </w:p>
          <w:p w14:paraId="1BBFD4F4" w14:textId="77777777" w:rsidR="00913273" w:rsidRPr="00913273" w:rsidRDefault="00913273" w:rsidP="00913273">
            <w:pPr>
              <w:rPr>
                <w:sz w:val="18"/>
                <w:szCs w:val="18"/>
              </w:rPr>
            </w:pPr>
          </w:p>
        </w:tc>
        <w:tc>
          <w:tcPr>
            <w:tcW w:w="3933" w:type="dxa"/>
          </w:tcPr>
          <w:p w14:paraId="2A7E88F8" w14:textId="644CD428" w:rsidR="00913273" w:rsidRPr="00913273" w:rsidRDefault="00913273" w:rsidP="00913273">
            <w:pPr>
              <w:rPr>
                <w:sz w:val="18"/>
                <w:szCs w:val="18"/>
              </w:rPr>
            </w:pPr>
            <w:r w:rsidRPr="00913273">
              <w:rPr>
                <w:sz w:val="18"/>
                <w:szCs w:val="18"/>
              </w:rPr>
              <w:t>Motion change to include one representative from ACCESS on the F/TCAP committee, separate from division; Motion to include one representative from Student Services Council; Motion to add one co-chair faculty membe</w:t>
            </w:r>
            <w:r w:rsidR="005F6FCE">
              <w:rPr>
                <w:sz w:val="18"/>
                <w:szCs w:val="18"/>
              </w:rPr>
              <w:t>r</w:t>
            </w:r>
            <w:bookmarkStart w:id="0" w:name="_GoBack"/>
            <w:bookmarkEnd w:id="0"/>
          </w:p>
          <w:p w14:paraId="29596890" w14:textId="77777777" w:rsidR="00913273" w:rsidRPr="00913273" w:rsidRDefault="00913273" w:rsidP="00913273">
            <w:pPr>
              <w:rPr>
                <w:sz w:val="18"/>
                <w:szCs w:val="18"/>
              </w:rPr>
            </w:pPr>
          </w:p>
        </w:tc>
        <w:tc>
          <w:tcPr>
            <w:tcW w:w="2465" w:type="dxa"/>
          </w:tcPr>
          <w:p w14:paraId="660D2092" w14:textId="1967C378" w:rsidR="00913273" w:rsidRPr="00913273" w:rsidRDefault="00913273" w:rsidP="00913273">
            <w:pPr>
              <w:rPr>
                <w:sz w:val="18"/>
                <w:szCs w:val="18"/>
              </w:rPr>
            </w:pPr>
            <w:r>
              <w:rPr>
                <w:sz w:val="18"/>
                <w:szCs w:val="18"/>
              </w:rPr>
              <w:t>All motions approved unanimously</w:t>
            </w:r>
          </w:p>
        </w:tc>
      </w:tr>
      <w:tr w:rsidR="00913273" w:rsidRPr="004D1C67" w14:paraId="535FFE9D" w14:textId="77777777" w:rsidTr="005B24A8">
        <w:trPr>
          <w:trHeight w:val="460"/>
        </w:trPr>
        <w:tc>
          <w:tcPr>
            <w:tcW w:w="3628" w:type="dxa"/>
          </w:tcPr>
          <w:p w14:paraId="39DF1821" w14:textId="3C61B659" w:rsidR="00913273" w:rsidRPr="00913273" w:rsidRDefault="00913273" w:rsidP="00913273">
            <w:pPr>
              <w:rPr>
                <w:sz w:val="18"/>
                <w:szCs w:val="18"/>
              </w:rPr>
            </w:pPr>
            <w:r>
              <w:rPr>
                <w:sz w:val="18"/>
                <w:szCs w:val="18"/>
              </w:rPr>
              <w:t>AP 4240 Academic Renewal</w:t>
            </w:r>
          </w:p>
        </w:tc>
        <w:tc>
          <w:tcPr>
            <w:tcW w:w="3933" w:type="dxa"/>
          </w:tcPr>
          <w:p w14:paraId="347E3191" w14:textId="533B3857" w:rsidR="00913273" w:rsidRPr="00913273" w:rsidRDefault="00913273" w:rsidP="00913273">
            <w:pPr>
              <w:rPr>
                <w:sz w:val="18"/>
                <w:szCs w:val="18"/>
              </w:rPr>
            </w:pPr>
            <w:r w:rsidRPr="00913273">
              <w:rPr>
                <w:sz w:val="18"/>
                <w:szCs w:val="18"/>
              </w:rPr>
              <w:t xml:space="preserve">Document as approved by other colleges and MC counselors </w:t>
            </w:r>
            <w:r>
              <w:rPr>
                <w:sz w:val="18"/>
                <w:szCs w:val="18"/>
              </w:rPr>
              <w:t>presented (as opposed to the a previously-approved copy of 4240 that was not the same approved by other colleges)</w:t>
            </w:r>
          </w:p>
          <w:p w14:paraId="3EAD6F13" w14:textId="77777777" w:rsidR="00913273" w:rsidRPr="00913273" w:rsidRDefault="00913273" w:rsidP="00913273">
            <w:pPr>
              <w:rPr>
                <w:sz w:val="18"/>
                <w:szCs w:val="18"/>
              </w:rPr>
            </w:pPr>
          </w:p>
        </w:tc>
        <w:tc>
          <w:tcPr>
            <w:tcW w:w="2465" w:type="dxa"/>
          </w:tcPr>
          <w:p w14:paraId="1E8AF183" w14:textId="74DC6882" w:rsidR="00913273" w:rsidRDefault="00913273" w:rsidP="00913273">
            <w:pPr>
              <w:rPr>
                <w:sz w:val="18"/>
                <w:szCs w:val="18"/>
              </w:rPr>
            </w:pPr>
            <w:r>
              <w:rPr>
                <w:sz w:val="18"/>
                <w:szCs w:val="18"/>
              </w:rPr>
              <w:t>A</w:t>
            </w:r>
            <w:r w:rsidRPr="00913273">
              <w:rPr>
                <w:sz w:val="18"/>
                <w:szCs w:val="18"/>
              </w:rPr>
              <w:t>pproved with 10 yeas, 7 nay votes</w:t>
            </w:r>
          </w:p>
        </w:tc>
      </w:tr>
      <w:tr w:rsidR="00913273" w:rsidRPr="004D1C67" w14:paraId="05C51036" w14:textId="77777777" w:rsidTr="005B24A8">
        <w:trPr>
          <w:trHeight w:val="460"/>
        </w:trPr>
        <w:tc>
          <w:tcPr>
            <w:tcW w:w="3628" w:type="dxa"/>
          </w:tcPr>
          <w:p w14:paraId="404D3410" w14:textId="42BE0879" w:rsidR="00913273" w:rsidRPr="00913273" w:rsidRDefault="00913273" w:rsidP="00913273">
            <w:pPr>
              <w:rPr>
                <w:sz w:val="18"/>
                <w:szCs w:val="18"/>
              </w:rPr>
            </w:pPr>
            <w:r w:rsidRPr="00913273">
              <w:rPr>
                <w:sz w:val="18"/>
                <w:szCs w:val="18"/>
              </w:rPr>
              <w:t>Constitution and By-laws workgroup report</w:t>
            </w:r>
          </w:p>
        </w:tc>
        <w:tc>
          <w:tcPr>
            <w:tcW w:w="3933" w:type="dxa"/>
          </w:tcPr>
          <w:p w14:paraId="6CD319E9" w14:textId="31EDC77E" w:rsidR="00913273" w:rsidRPr="00913273" w:rsidRDefault="00913273" w:rsidP="00913273">
            <w:pPr>
              <w:rPr>
                <w:sz w:val="18"/>
                <w:szCs w:val="18"/>
              </w:rPr>
            </w:pPr>
            <w:r w:rsidRPr="00913273">
              <w:rPr>
                <w:sz w:val="18"/>
                <w:szCs w:val="18"/>
              </w:rPr>
              <w:t>Vote of confidence to workgroup for their work as they move forward with these documents</w:t>
            </w:r>
          </w:p>
        </w:tc>
        <w:tc>
          <w:tcPr>
            <w:tcW w:w="2465" w:type="dxa"/>
          </w:tcPr>
          <w:p w14:paraId="7995E026" w14:textId="615A859D" w:rsidR="00913273" w:rsidRDefault="00913273" w:rsidP="00913273">
            <w:pPr>
              <w:rPr>
                <w:sz w:val="18"/>
                <w:szCs w:val="18"/>
              </w:rPr>
            </w:pPr>
            <w:r>
              <w:rPr>
                <w:sz w:val="18"/>
                <w:szCs w:val="18"/>
              </w:rPr>
              <w:t>Unanimous approval, with abstentions by workgroup</w:t>
            </w:r>
          </w:p>
        </w:tc>
      </w:tr>
      <w:tr w:rsidR="00913273" w:rsidRPr="004D1C67" w14:paraId="671D1845" w14:textId="77777777" w:rsidTr="005B24A8">
        <w:trPr>
          <w:trHeight w:val="460"/>
        </w:trPr>
        <w:tc>
          <w:tcPr>
            <w:tcW w:w="3628" w:type="dxa"/>
          </w:tcPr>
          <w:p w14:paraId="75F4AF7E" w14:textId="5E0531FD" w:rsidR="00913273" w:rsidRPr="00913273" w:rsidRDefault="00913273" w:rsidP="00913273">
            <w:pPr>
              <w:rPr>
                <w:sz w:val="18"/>
                <w:szCs w:val="18"/>
              </w:rPr>
            </w:pPr>
            <w:r w:rsidRPr="00913273">
              <w:rPr>
                <w:sz w:val="18"/>
                <w:szCs w:val="18"/>
              </w:rPr>
              <w:t>ASC Scholarships</w:t>
            </w:r>
          </w:p>
        </w:tc>
        <w:tc>
          <w:tcPr>
            <w:tcW w:w="3933" w:type="dxa"/>
          </w:tcPr>
          <w:p w14:paraId="46FD5E33" w14:textId="799195F7" w:rsidR="00913273" w:rsidRPr="00913273" w:rsidRDefault="00913273" w:rsidP="00913273">
            <w:pPr>
              <w:rPr>
                <w:sz w:val="18"/>
                <w:szCs w:val="18"/>
              </w:rPr>
            </w:pPr>
            <w:r>
              <w:rPr>
                <w:sz w:val="18"/>
                <w:szCs w:val="18"/>
              </w:rPr>
              <w:t>P</w:t>
            </w:r>
            <w:r w:rsidRPr="00913273">
              <w:rPr>
                <w:sz w:val="18"/>
                <w:szCs w:val="18"/>
              </w:rPr>
              <w:t>roposal of three scholarships of $1000</w:t>
            </w:r>
          </w:p>
        </w:tc>
        <w:tc>
          <w:tcPr>
            <w:tcW w:w="2465" w:type="dxa"/>
          </w:tcPr>
          <w:p w14:paraId="011393E3" w14:textId="7B2597C5" w:rsidR="00913273" w:rsidRPr="00913273" w:rsidRDefault="00913273" w:rsidP="00913273">
            <w:pPr>
              <w:rPr>
                <w:sz w:val="18"/>
                <w:szCs w:val="18"/>
              </w:rPr>
            </w:pPr>
            <w:r>
              <w:rPr>
                <w:sz w:val="18"/>
                <w:szCs w:val="18"/>
              </w:rPr>
              <w:t>A</w:t>
            </w:r>
            <w:r w:rsidRPr="00913273">
              <w:rPr>
                <w:sz w:val="18"/>
                <w:szCs w:val="18"/>
              </w:rPr>
              <w:t>pproved with one nay vote, two abstentions</w:t>
            </w:r>
          </w:p>
        </w:tc>
      </w:tr>
    </w:tbl>
    <w:p w14:paraId="0D6F10E1" w14:textId="77777777" w:rsidR="00A461D1" w:rsidRDefault="00A461D1" w:rsidP="00774A7A">
      <w:pPr>
        <w:rPr>
          <w:b/>
          <w:sz w:val="20"/>
          <w:szCs w:val="22"/>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2B7B20D8" w14:textId="73326D76" w:rsidR="00565A14" w:rsidRPr="00B1413E" w:rsidRDefault="005E7411" w:rsidP="00B1413E">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0009CE12" w14:textId="77777777" w:rsidR="008E3064" w:rsidRDefault="008E3064" w:rsidP="008E3064">
      <w:pPr>
        <w:pStyle w:val="ListParagraph"/>
        <w:ind w:left="360"/>
        <w:rPr>
          <w:sz w:val="20"/>
          <w:szCs w:val="22"/>
        </w:rPr>
      </w:pPr>
    </w:p>
    <w:p w14:paraId="27E5870F" w14:textId="606FFF97" w:rsidR="00565A14" w:rsidRDefault="008E3064" w:rsidP="008E3064">
      <w:pPr>
        <w:pStyle w:val="ListParagraph"/>
        <w:ind w:left="360"/>
        <w:rPr>
          <w:sz w:val="20"/>
          <w:szCs w:val="22"/>
        </w:rPr>
      </w:pPr>
      <w:r>
        <w:rPr>
          <w:sz w:val="20"/>
          <w:szCs w:val="22"/>
        </w:rPr>
        <w:t>BIT committee: a reminder about how cheating and/or plagiarism issues are handled.  There is a difference between reprimand and warning.  A statement will be produced to outline policies.  Faculty is encouraged to watch this and announce this in your class.</w:t>
      </w:r>
    </w:p>
    <w:p w14:paraId="08464C48" w14:textId="77777777" w:rsidR="008E3064" w:rsidRPr="008E3064" w:rsidRDefault="008E3064" w:rsidP="008E3064">
      <w:pPr>
        <w:pStyle w:val="ListParagraph"/>
        <w:ind w:left="360"/>
        <w:rPr>
          <w:sz w:val="20"/>
          <w:szCs w:val="22"/>
        </w:rPr>
      </w:pPr>
    </w:p>
    <w:p w14:paraId="326CD963" w14:textId="77777777" w:rsidR="008E3064" w:rsidRPr="00565A14" w:rsidRDefault="008E3064" w:rsidP="00565A14">
      <w:pPr>
        <w:pStyle w:val="ListParagraph"/>
        <w:ind w:left="360"/>
        <w:rPr>
          <w:b/>
          <w:sz w:val="20"/>
          <w:szCs w:val="22"/>
        </w:rPr>
      </w:pPr>
    </w:p>
    <w:p w14:paraId="63490997" w14:textId="693357C6"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28CB97B1" w:rsidR="00A236E9" w:rsidRPr="008E3064" w:rsidRDefault="00D142A3" w:rsidP="009471E4">
      <w:pPr>
        <w:pStyle w:val="ListParagraph"/>
        <w:numPr>
          <w:ilvl w:val="1"/>
          <w:numId w:val="9"/>
        </w:numPr>
        <w:rPr>
          <w:b/>
          <w:sz w:val="20"/>
          <w:szCs w:val="22"/>
        </w:rPr>
      </w:pPr>
      <w:r w:rsidRPr="008E3064">
        <w:rPr>
          <w:b/>
          <w:sz w:val="20"/>
          <w:szCs w:val="22"/>
        </w:rPr>
        <w:t xml:space="preserve">November </w:t>
      </w:r>
      <w:r w:rsidR="00673569" w:rsidRPr="008E3064">
        <w:rPr>
          <w:b/>
          <w:sz w:val="20"/>
          <w:szCs w:val="22"/>
        </w:rPr>
        <w:t>19</w:t>
      </w:r>
      <w:r w:rsidRPr="008E3064">
        <w:rPr>
          <w:b/>
          <w:sz w:val="20"/>
          <w:szCs w:val="22"/>
          <w:vertAlign w:val="superscript"/>
        </w:rPr>
        <w:t>th</w:t>
      </w:r>
      <w:r w:rsidR="00404B23" w:rsidRPr="008E3064">
        <w:rPr>
          <w:b/>
          <w:sz w:val="20"/>
          <w:szCs w:val="22"/>
        </w:rPr>
        <w:t>, 2013</w:t>
      </w:r>
      <w:r w:rsidR="008E3064" w:rsidRPr="008E3064">
        <w:rPr>
          <w:b/>
          <w:sz w:val="20"/>
          <w:szCs w:val="22"/>
        </w:rPr>
        <w:t xml:space="preserve"> – approved with edits, with three abstentions</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4642C463" w:rsidR="00CD67E1" w:rsidRDefault="009471E4" w:rsidP="00CD67E1">
      <w:pPr>
        <w:pStyle w:val="ListParagraph"/>
        <w:numPr>
          <w:ilvl w:val="2"/>
          <w:numId w:val="9"/>
        </w:numPr>
        <w:rPr>
          <w:sz w:val="20"/>
          <w:szCs w:val="22"/>
        </w:rPr>
      </w:pPr>
      <w:proofErr w:type="spellStart"/>
      <w:r w:rsidRPr="00493A3D">
        <w:rPr>
          <w:sz w:val="20"/>
          <w:szCs w:val="22"/>
        </w:rPr>
        <w:t>CurCom</w:t>
      </w:r>
      <w:proofErr w:type="spellEnd"/>
      <w:r w:rsidRPr="00493A3D">
        <w:rPr>
          <w:sz w:val="20"/>
          <w:szCs w:val="22"/>
        </w:rPr>
        <w:t xml:space="preserve">, </w:t>
      </w:r>
      <w:proofErr w:type="spellStart"/>
      <w:r w:rsidR="00CD67E1">
        <w:rPr>
          <w:sz w:val="20"/>
          <w:szCs w:val="22"/>
        </w:rPr>
        <w:t>Fac</w:t>
      </w:r>
      <w:proofErr w:type="spellEnd"/>
      <w:r w:rsidR="00CD67E1">
        <w:rPr>
          <w:sz w:val="20"/>
          <w:szCs w:val="22"/>
        </w:rPr>
        <w:t xml:space="preserve">/Tech, </w:t>
      </w:r>
      <w:r w:rsidR="00914065">
        <w:rPr>
          <w:sz w:val="20"/>
          <w:szCs w:val="22"/>
        </w:rPr>
        <w:t>Prof</w:t>
      </w:r>
      <w:r w:rsidR="00CD67E1">
        <w:rPr>
          <w:sz w:val="20"/>
          <w:szCs w:val="22"/>
        </w:rPr>
        <w:t xml:space="preserve"> </w:t>
      </w:r>
      <w:proofErr w:type="spellStart"/>
      <w:r w:rsidR="00CD67E1">
        <w:rPr>
          <w:sz w:val="20"/>
          <w:szCs w:val="22"/>
        </w:rPr>
        <w:t>Dev</w:t>
      </w:r>
      <w:proofErr w:type="spellEnd"/>
      <w:r w:rsidRPr="00493A3D">
        <w:rPr>
          <w:sz w:val="20"/>
          <w:szCs w:val="22"/>
        </w:rPr>
        <w:t xml:space="preserve">, </w:t>
      </w:r>
      <w:r w:rsidR="00EF0F4E">
        <w:rPr>
          <w:sz w:val="20"/>
          <w:szCs w:val="22"/>
        </w:rPr>
        <w:t>F</w:t>
      </w:r>
      <w:r w:rsidRPr="00493A3D">
        <w:rPr>
          <w:sz w:val="20"/>
          <w:szCs w:val="22"/>
        </w:rPr>
        <w:t>iscal</w:t>
      </w:r>
      <w:r w:rsidR="00EF0F4E">
        <w:rPr>
          <w:sz w:val="20"/>
          <w:szCs w:val="22"/>
        </w:rPr>
        <w:t xml:space="preserve"> and </w:t>
      </w:r>
      <w:proofErr w:type="spellStart"/>
      <w:r w:rsidR="00EF0F4E">
        <w:rPr>
          <w:sz w:val="20"/>
          <w:szCs w:val="22"/>
        </w:rPr>
        <w:t>EdCA</w:t>
      </w:r>
      <w:r w:rsidR="00CD67E1">
        <w:rPr>
          <w:sz w:val="20"/>
          <w:szCs w:val="22"/>
        </w:rPr>
        <w:t>P</w:t>
      </w:r>
      <w:proofErr w:type="spellEnd"/>
    </w:p>
    <w:p w14:paraId="0F1CB270" w14:textId="77777777" w:rsidR="00A461D1" w:rsidRDefault="008E3064" w:rsidP="008E3064">
      <w:pPr>
        <w:pStyle w:val="ListParagraph"/>
        <w:numPr>
          <w:ilvl w:val="3"/>
          <w:numId w:val="9"/>
        </w:numPr>
        <w:rPr>
          <w:sz w:val="20"/>
          <w:szCs w:val="22"/>
        </w:rPr>
      </w:pPr>
      <w:r>
        <w:rPr>
          <w:sz w:val="20"/>
          <w:szCs w:val="22"/>
        </w:rPr>
        <w:t>Curriculum Committee</w:t>
      </w:r>
    </w:p>
    <w:p w14:paraId="7309CAAF" w14:textId="32E60B1E" w:rsidR="008E3064" w:rsidRDefault="00A461D1" w:rsidP="00A461D1">
      <w:pPr>
        <w:pStyle w:val="ListParagraph"/>
        <w:numPr>
          <w:ilvl w:val="4"/>
          <w:numId w:val="9"/>
        </w:numPr>
        <w:rPr>
          <w:sz w:val="20"/>
          <w:szCs w:val="22"/>
        </w:rPr>
      </w:pPr>
      <w:r>
        <w:rPr>
          <w:sz w:val="20"/>
          <w:szCs w:val="22"/>
        </w:rPr>
        <w:t>The committee</w:t>
      </w:r>
      <w:r w:rsidR="008E3064">
        <w:rPr>
          <w:sz w:val="20"/>
          <w:szCs w:val="22"/>
        </w:rPr>
        <w:t xml:space="preserve"> has been working on a district level to ensure that courses are properly aligned.  Departments will be receiving the information provided by district articulation officers, will be asked to review it, and this information will be sent to counselors to make sure the work is reflected in </w:t>
      </w:r>
      <w:proofErr w:type="spellStart"/>
      <w:r w:rsidR="008E3064">
        <w:rPr>
          <w:sz w:val="20"/>
          <w:szCs w:val="22"/>
        </w:rPr>
        <w:t>DegreeWorks</w:t>
      </w:r>
      <w:proofErr w:type="spellEnd"/>
      <w:r w:rsidR="008E3064">
        <w:rPr>
          <w:sz w:val="20"/>
          <w:szCs w:val="22"/>
        </w:rPr>
        <w:t xml:space="preserve">. </w:t>
      </w:r>
    </w:p>
    <w:p w14:paraId="3E4546F4" w14:textId="396AE83B" w:rsidR="00A461D1" w:rsidRDefault="00A461D1" w:rsidP="008E3064">
      <w:pPr>
        <w:pStyle w:val="ListParagraph"/>
        <w:numPr>
          <w:ilvl w:val="3"/>
          <w:numId w:val="9"/>
        </w:numPr>
        <w:rPr>
          <w:sz w:val="20"/>
          <w:szCs w:val="22"/>
        </w:rPr>
      </w:pPr>
      <w:proofErr w:type="spellStart"/>
      <w:r>
        <w:rPr>
          <w:sz w:val="20"/>
          <w:szCs w:val="22"/>
        </w:rPr>
        <w:t>Fac</w:t>
      </w:r>
      <w:proofErr w:type="spellEnd"/>
      <w:r>
        <w:rPr>
          <w:sz w:val="20"/>
          <w:szCs w:val="22"/>
        </w:rPr>
        <w:t>/Tech CAP</w:t>
      </w:r>
      <w:r w:rsidR="008E3064">
        <w:rPr>
          <w:sz w:val="20"/>
          <w:szCs w:val="22"/>
        </w:rPr>
        <w:t xml:space="preserve"> </w:t>
      </w:r>
    </w:p>
    <w:p w14:paraId="5F7F5A3D" w14:textId="04146CE1" w:rsidR="008E3064" w:rsidRDefault="00A461D1" w:rsidP="00A461D1">
      <w:pPr>
        <w:pStyle w:val="ListParagraph"/>
        <w:numPr>
          <w:ilvl w:val="4"/>
          <w:numId w:val="9"/>
        </w:numPr>
        <w:rPr>
          <w:sz w:val="20"/>
          <w:szCs w:val="22"/>
        </w:rPr>
      </w:pPr>
      <w:r>
        <w:rPr>
          <w:sz w:val="20"/>
          <w:szCs w:val="22"/>
        </w:rPr>
        <w:t>W</w:t>
      </w:r>
      <w:r w:rsidR="008E3064">
        <w:rPr>
          <w:sz w:val="20"/>
          <w:szCs w:val="22"/>
        </w:rPr>
        <w:t xml:space="preserve">e have been asked to review the Technology Master Plan.  </w:t>
      </w:r>
      <w:r>
        <w:rPr>
          <w:sz w:val="20"/>
          <w:szCs w:val="22"/>
        </w:rPr>
        <w:t xml:space="preserve">The </w:t>
      </w:r>
      <w:r w:rsidR="008E3064">
        <w:rPr>
          <w:sz w:val="20"/>
          <w:szCs w:val="22"/>
        </w:rPr>
        <w:t>Facilities Master Plan has been presented (just prior to this meeting).  Technology and Facilities Prioritizations</w:t>
      </w:r>
      <w:r>
        <w:rPr>
          <w:sz w:val="20"/>
          <w:szCs w:val="22"/>
        </w:rPr>
        <w:t xml:space="preserve"> are commencing</w:t>
      </w:r>
      <w:r w:rsidR="008E3064">
        <w:rPr>
          <w:sz w:val="20"/>
          <w:szCs w:val="22"/>
        </w:rPr>
        <w:t>. When FRAWG or TRAWG reps get in touch with faculty, please be attentive to ensure a smooth and productive process.</w:t>
      </w:r>
    </w:p>
    <w:p w14:paraId="555C0389" w14:textId="5C40B5BF" w:rsidR="00A461D1" w:rsidRDefault="00A461D1" w:rsidP="008E3064">
      <w:pPr>
        <w:pStyle w:val="ListParagraph"/>
        <w:numPr>
          <w:ilvl w:val="3"/>
          <w:numId w:val="9"/>
        </w:numPr>
        <w:rPr>
          <w:sz w:val="20"/>
          <w:szCs w:val="22"/>
        </w:rPr>
      </w:pPr>
      <w:r>
        <w:rPr>
          <w:sz w:val="20"/>
          <w:szCs w:val="22"/>
        </w:rPr>
        <w:t>Professional Development</w:t>
      </w:r>
    </w:p>
    <w:p w14:paraId="6C2C6B68" w14:textId="60DEF0FD" w:rsidR="008E3064" w:rsidRDefault="00A461D1" w:rsidP="00A461D1">
      <w:pPr>
        <w:pStyle w:val="ListParagraph"/>
        <w:numPr>
          <w:ilvl w:val="4"/>
          <w:numId w:val="9"/>
        </w:numPr>
        <w:rPr>
          <w:sz w:val="20"/>
          <w:szCs w:val="22"/>
        </w:rPr>
      </w:pPr>
      <w:r>
        <w:rPr>
          <w:sz w:val="20"/>
          <w:szCs w:val="22"/>
        </w:rPr>
        <w:t>W</w:t>
      </w:r>
      <w:r w:rsidR="008E3064">
        <w:rPr>
          <w:sz w:val="20"/>
          <w:szCs w:val="22"/>
        </w:rPr>
        <w:t xml:space="preserve">atch for </w:t>
      </w:r>
      <w:r>
        <w:rPr>
          <w:sz w:val="20"/>
          <w:szCs w:val="22"/>
        </w:rPr>
        <w:t xml:space="preserve">a </w:t>
      </w:r>
      <w:r w:rsidR="008E3064">
        <w:rPr>
          <w:sz w:val="20"/>
          <w:szCs w:val="22"/>
        </w:rPr>
        <w:t>call for summer attendance to ‘Great Teachers’ to come in January.</w:t>
      </w:r>
    </w:p>
    <w:p w14:paraId="644293C0" w14:textId="77777777" w:rsidR="00A461D1" w:rsidRDefault="00A461D1" w:rsidP="008E3064">
      <w:pPr>
        <w:pStyle w:val="ListParagraph"/>
        <w:numPr>
          <w:ilvl w:val="3"/>
          <w:numId w:val="9"/>
        </w:numPr>
        <w:rPr>
          <w:sz w:val="20"/>
          <w:szCs w:val="22"/>
        </w:rPr>
      </w:pPr>
      <w:r>
        <w:rPr>
          <w:sz w:val="20"/>
          <w:szCs w:val="22"/>
        </w:rPr>
        <w:t>Fiscal</w:t>
      </w:r>
    </w:p>
    <w:p w14:paraId="25872171" w14:textId="096F41CF" w:rsidR="008E3064" w:rsidRDefault="00A461D1" w:rsidP="00A461D1">
      <w:pPr>
        <w:pStyle w:val="ListParagraph"/>
        <w:numPr>
          <w:ilvl w:val="4"/>
          <w:numId w:val="9"/>
        </w:numPr>
        <w:rPr>
          <w:sz w:val="20"/>
          <w:szCs w:val="22"/>
        </w:rPr>
      </w:pPr>
      <w:r>
        <w:rPr>
          <w:sz w:val="20"/>
          <w:szCs w:val="22"/>
        </w:rPr>
        <w:t>Regarding i</w:t>
      </w:r>
      <w:r>
        <w:rPr>
          <w:sz w:val="20"/>
          <w:szCs w:val="22"/>
        </w:rPr>
        <w:t>nternational students</w:t>
      </w:r>
      <w:r>
        <w:rPr>
          <w:sz w:val="20"/>
          <w:szCs w:val="22"/>
        </w:rPr>
        <w:t>, a</w:t>
      </w:r>
      <w:r w:rsidR="008E3064">
        <w:rPr>
          <w:sz w:val="20"/>
          <w:szCs w:val="22"/>
        </w:rPr>
        <w:t xml:space="preserve"> workgroup has been formed at the district level to investigate the cost benefits and structure of increased enrollment for international students (and how funds would be received).</w:t>
      </w:r>
    </w:p>
    <w:p w14:paraId="6EE19AFC" w14:textId="77777777" w:rsidR="00A461D1" w:rsidRDefault="00A461D1" w:rsidP="008E3064">
      <w:pPr>
        <w:pStyle w:val="ListParagraph"/>
        <w:numPr>
          <w:ilvl w:val="3"/>
          <w:numId w:val="9"/>
        </w:numPr>
        <w:rPr>
          <w:sz w:val="20"/>
          <w:szCs w:val="22"/>
        </w:rPr>
      </w:pPr>
      <w:proofErr w:type="spellStart"/>
      <w:r>
        <w:rPr>
          <w:sz w:val="20"/>
          <w:szCs w:val="22"/>
        </w:rPr>
        <w:t>EdCAP</w:t>
      </w:r>
      <w:proofErr w:type="spellEnd"/>
      <w:r w:rsidR="008E3064">
        <w:rPr>
          <w:sz w:val="20"/>
          <w:szCs w:val="22"/>
        </w:rPr>
        <w:t xml:space="preserve"> </w:t>
      </w:r>
    </w:p>
    <w:p w14:paraId="4465029F" w14:textId="49C28D27" w:rsidR="008E3064" w:rsidRPr="008E3064" w:rsidRDefault="00A461D1" w:rsidP="00A461D1">
      <w:pPr>
        <w:pStyle w:val="ListParagraph"/>
        <w:numPr>
          <w:ilvl w:val="4"/>
          <w:numId w:val="9"/>
        </w:numPr>
        <w:rPr>
          <w:sz w:val="20"/>
          <w:szCs w:val="22"/>
        </w:rPr>
      </w:pPr>
      <w:r>
        <w:rPr>
          <w:sz w:val="20"/>
          <w:szCs w:val="22"/>
        </w:rPr>
        <w:t>T</w:t>
      </w:r>
      <w:r w:rsidR="008E3064">
        <w:rPr>
          <w:sz w:val="20"/>
          <w:szCs w:val="22"/>
        </w:rPr>
        <w:t xml:space="preserve">he gap analysis is commencing.  Please be attentive if </w:t>
      </w:r>
      <w:proofErr w:type="spellStart"/>
      <w:r w:rsidR="008E3064">
        <w:rPr>
          <w:sz w:val="20"/>
          <w:szCs w:val="22"/>
        </w:rPr>
        <w:t>EdCAP</w:t>
      </w:r>
      <w:proofErr w:type="spellEnd"/>
      <w:r w:rsidR="008E3064">
        <w:rPr>
          <w:sz w:val="20"/>
          <w:szCs w:val="22"/>
        </w:rPr>
        <w:t xml:space="preserve"> representatives approach you for help in providing data.</w:t>
      </w: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4027D81F" w14:textId="08560B94" w:rsidR="00404B23" w:rsidRPr="00EA0A74" w:rsidRDefault="009471E4" w:rsidP="00CD67E1">
      <w:pPr>
        <w:pStyle w:val="ListParagraph"/>
        <w:numPr>
          <w:ilvl w:val="2"/>
          <w:numId w:val="9"/>
        </w:numPr>
        <w:rPr>
          <w:sz w:val="20"/>
          <w:szCs w:val="22"/>
        </w:rPr>
      </w:pPr>
      <w:r w:rsidRPr="00EA0A74">
        <w:rPr>
          <w:sz w:val="20"/>
          <w:szCs w:val="22"/>
        </w:rPr>
        <w:t>Treasurer, Secretary, Vice President</w:t>
      </w:r>
    </w:p>
    <w:p w14:paraId="539AFD3E" w14:textId="77777777" w:rsidR="009471E4" w:rsidRDefault="009471E4" w:rsidP="009471E4">
      <w:pPr>
        <w:pStyle w:val="ListParagraph"/>
        <w:numPr>
          <w:ilvl w:val="2"/>
          <w:numId w:val="9"/>
        </w:numPr>
        <w:rPr>
          <w:sz w:val="20"/>
          <w:szCs w:val="22"/>
        </w:rPr>
      </w:pPr>
      <w:r w:rsidRPr="00EA0A74">
        <w:rPr>
          <w:sz w:val="20"/>
          <w:szCs w:val="22"/>
        </w:rPr>
        <w:t>President</w:t>
      </w:r>
    </w:p>
    <w:p w14:paraId="2AE7E7E6" w14:textId="346F0C2D" w:rsidR="008E3064" w:rsidRDefault="008E3064" w:rsidP="008E3064">
      <w:pPr>
        <w:pStyle w:val="ListParagraph"/>
        <w:numPr>
          <w:ilvl w:val="3"/>
          <w:numId w:val="9"/>
        </w:numPr>
        <w:rPr>
          <w:sz w:val="20"/>
          <w:szCs w:val="22"/>
        </w:rPr>
      </w:pPr>
      <w:r>
        <w:rPr>
          <w:sz w:val="20"/>
          <w:szCs w:val="22"/>
        </w:rPr>
        <w:t xml:space="preserve">ACCJC is looking at the accreditation process; </w:t>
      </w:r>
      <w:r w:rsidR="00444DDA">
        <w:rPr>
          <w:sz w:val="20"/>
          <w:szCs w:val="22"/>
        </w:rPr>
        <w:t>the idea is to ask</w:t>
      </w:r>
      <w:r>
        <w:rPr>
          <w:sz w:val="20"/>
          <w:szCs w:val="22"/>
        </w:rPr>
        <w:t xml:space="preserve"> for simplification so that</w:t>
      </w:r>
      <w:r w:rsidR="00444DDA">
        <w:rPr>
          <w:sz w:val="20"/>
          <w:szCs w:val="22"/>
        </w:rPr>
        <w:t xml:space="preserve"> faculty can spend less time </w:t>
      </w:r>
      <w:r>
        <w:rPr>
          <w:sz w:val="20"/>
          <w:szCs w:val="22"/>
        </w:rPr>
        <w:t xml:space="preserve">focusing on accreditation and more time on teaching.  There has been a concern that the process is too time-intensive.  </w:t>
      </w:r>
    </w:p>
    <w:p w14:paraId="3C14ECDA" w14:textId="760DB8C0" w:rsidR="008E3064" w:rsidRDefault="008E3064" w:rsidP="008E3064">
      <w:pPr>
        <w:pStyle w:val="ListParagraph"/>
        <w:numPr>
          <w:ilvl w:val="3"/>
          <w:numId w:val="9"/>
        </w:numPr>
        <w:rPr>
          <w:sz w:val="20"/>
          <w:szCs w:val="22"/>
        </w:rPr>
      </w:pPr>
      <w:r>
        <w:rPr>
          <w:sz w:val="20"/>
          <w:szCs w:val="22"/>
        </w:rPr>
        <w:t>Hiring process for Vice Chancellor of Budget is ongoing.  This is a crucial position, and was the reason for the President</w:t>
      </w:r>
      <w:r w:rsidR="00444DDA">
        <w:rPr>
          <w:sz w:val="20"/>
          <w:szCs w:val="22"/>
        </w:rPr>
        <w:t xml:space="preserve"> Rees</w:t>
      </w:r>
      <w:r>
        <w:rPr>
          <w:sz w:val="20"/>
          <w:szCs w:val="22"/>
        </w:rPr>
        <w:t>’s absence</w:t>
      </w:r>
      <w:r w:rsidR="00444DDA">
        <w:rPr>
          <w:sz w:val="20"/>
          <w:szCs w:val="22"/>
        </w:rPr>
        <w:t>.</w:t>
      </w:r>
      <w:r>
        <w:rPr>
          <w:sz w:val="20"/>
          <w:szCs w:val="22"/>
        </w:rPr>
        <w:t xml:space="preserve"> </w:t>
      </w:r>
    </w:p>
    <w:p w14:paraId="158222C5" w14:textId="4698470B" w:rsidR="008E3064" w:rsidRDefault="008E3064" w:rsidP="008E3064">
      <w:pPr>
        <w:pStyle w:val="ListParagraph"/>
        <w:numPr>
          <w:ilvl w:val="3"/>
          <w:numId w:val="9"/>
        </w:numPr>
        <w:rPr>
          <w:sz w:val="20"/>
          <w:szCs w:val="22"/>
        </w:rPr>
      </w:pPr>
      <w:r>
        <w:rPr>
          <w:sz w:val="20"/>
          <w:szCs w:val="22"/>
        </w:rPr>
        <w:t>The hiring committee for a new college president is being assembled.  It currently has four faculty members, and the committee is quite large, in</w:t>
      </w:r>
      <w:r w:rsidR="00444DDA">
        <w:rPr>
          <w:sz w:val="20"/>
          <w:szCs w:val="22"/>
        </w:rPr>
        <w:t>cluding former Moorpark C</w:t>
      </w:r>
      <w:r>
        <w:rPr>
          <w:sz w:val="20"/>
          <w:szCs w:val="22"/>
        </w:rPr>
        <w:t>ollege Pres. Walker.</w:t>
      </w:r>
    </w:p>
    <w:p w14:paraId="70165C1C" w14:textId="5F8A0137" w:rsidR="008E3064" w:rsidRDefault="008E3064" w:rsidP="008E3064">
      <w:pPr>
        <w:pStyle w:val="ListParagraph"/>
        <w:numPr>
          <w:ilvl w:val="3"/>
          <w:numId w:val="9"/>
        </w:numPr>
        <w:rPr>
          <w:sz w:val="20"/>
          <w:szCs w:val="22"/>
        </w:rPr>
      </w:pPr>
      <w:r>
        <w:rPr>
          <w:sz w:val="20"/>
          <w:szCs w:val="22"/>
        </w:rPr>
        <w:t xml:space="preserve">Concern about the timing for hiring process: Journalism, Chemistry, CNSC faculty cannot start with hiring pools until HR approval.  This is creating a time crunch for hiring part-time faculty for next semester.  </w:t>
      </w:r>
    </w:p>
    <w:p w14:paraId="4C5D8C6C" w14:textId="42F9A714" w:rsidR="008E3064" w:rsidRDefault="008E3064" w:rsidP="008E3064">
      <w:pPr>
        <w:pStyle w:val="ListParagraph"/>
        <w:numPr>
          <w:ilvl w:val="3"/>
          <w:numId w:val="9"/>
        </w:numPr>
        <w:rPr>
          <w:sz w:val="20"/>
          <w:szCs w:val="22"/>
        </w:rPr>
      </w:pPr>
      <w:r>
        <w:rPr>
          <w:sz w:val="20"/>
          <w:szCs w:val="22"/>
        </w:rPr>
        <w:t xml:space="preserve">Request for district HR: we would like the adjunct hiring process to be more consistently broadcasted to colleges. </w:t>
      </w:r>
    </w:p>
    <w:p w14:paraId="5BF43748" w14:textId="60261E3D" w:rsidR="008E3064" w:rsidRDefault="008E3064" w:rsidP="008E3064">
      <w:pPr>
        <w:pStyle w:val="ListParagraph"/>
        <w:numPr>
          <w:ilvl w:val="3"/>
          <w:numId w:val="9"/>
        </w:numPr>
        <w:rPr>
          <w:sz w:val="20"/>
          <w:szCs w:val="22"/>
        </w:rPr>
      </w:pPr>
      <w:r>
        <w:rPr>
          <w:sz w:val="20"/>
          <w:szCs w:val="22"/>
        </w:rPr>
        <w:t>Question: what is emergency hiring, and does it exist as an AP?  Previously emergency hiring was eradicated; with new VC of HR Michael Shanahan, emergency hiring is back, with a procedure in place for how to proceed.  Mary R. will provide this.</w:t>
      </w:r>
    </w:p>
    <w:p w14:paraId="3162FDED" w14:textId="36D27CBA" w:rsidR="008E3064" w:rsidRDefault="008E3064" w:rsidP="008E3064">
      <w:pPr>
        <w:pStyle w:val="ListParagraph"/>
        <w:numPr>
          <w:ilvl w:val="3"/>
          <w:numId w:val="9"/>
        </w:numPr>
        <w:rPr>
          <w:sz w:val="20"/>
          <w:szCs w:val="22"/>
        </w:rPr>
      </w:pPr>
      <w:r>
        <w:rPr>
          <w:sz w:val="20"/>
          <w:szCs w:val="22"/>
        </w:rPr>
        <w:t>Holiday Lights: this is the one time a year that the Moorpark College Foundation asks for funds.  The money goes almost entirely</w:t>
      </w:r>
      <w:r w:rsidR="00440D46">
        <w:rPr>
          <w:sz w:val="20"/>
          <w:szCs w:val="22"/>
        </w:rPr>
        <w:t xml:space="preserve"> to scholarships in the s</w:t>
      </w:r>
      <w:r>
        <w:rPr>
          <w:sz w:val="20"/>
          <w:szCs w:val="22"/>
        </w:rPr>
        <w:t xml:space="preserve">pring semester.  The tradition is also that they sponsor half the cost of the ASC bricks.  </w:t>
      </w:r>
    </w:p>
    <w:p w14:paraId="6F746AA1" w14:textId="123DB9AC" w:rsidR="008E3064" w:rsidRDefault="008E3064" w:rsidP="008E3064">
      <w:pPr>
        <w:pStyle w:val="ListParagraph"/>
        <w:numPr>
          <w:ilvl w:val="3"/>
          <w:numId w:val="9"/>
        </w:numPr>
        <w:rPr>
          <w:sz w:val="20"/>
          <w:szCs w:val="22"/>
        </w:rPr>
      </w:pPr>
      <w:r>
        <w:rPr>
          <w:sz w:val="20"/>
          <w:szCs w:val="22"/>
        </w:rPr>
        <w:t>Art Hernandez has requested to come visit the ASC.  Suggestion: extend an invitation to all Board of Trustees members to visit the ASC.</w:t>
      </w:r>
      <w:r w:rsidR="00440D46">
        <w:rPr>
          <w:sz w:val="20"/>
          <w:szCs w:val="22"/>
        </w:rPr>
        <w:t xml:space="preserve">  In January we’ll send an invitation.</w:t>
      </w:r>
    </w:p>
    <w:p w14:paraId="6508AE35" w14:textId="4247B5D8" w:rsidR="00440D46" w:rsidRDefault="00440D46" w:rsidP="008E3064">
      <w:pPr>
        <w:pStyle w:val="ListParagraph"/>
        <w:numPr>
          <w:ilvl w:val="3"/>
          <w:numId w:val="9"/>
        </w:numPr>
        <w:rPr>
          <w:sz w:val="20"/>
          <w:szCs w:val="22"/>
        </w:rPr>
      </w:pPr>
      <w:r>
        <w:rPr>
          <w:sz w:val="20"/>
          <w:szCs w:val="22"/>
        </w:rPr>
        <w:t>If people have an interest of attending a plenary or a statewide meeting, please let executive officers know, so that people can get involved if interested.  Accreditation, GE, and curriculum institute are the main examples.  This is an open invitation to express interest (and can extend beyond ASC representatives).</w:t>
      </w:r>
    </w:p>
    <w:p w14:paraId="6D588D8A" w14:textId="21558305" w:rsidR="00B93F54" w:rsidRDefault="00B93F54" w:rsidP="008E3064">
      <w:pPr>
        <w:pStyle w:val="ListParagraph"/>
        <w:numPr>
          <w:ilvl w:val="3"/>
          <w:numId w:val="9"/>
        </w:numPr>
        <w:rPr>
          <w:sz w:val="20"/>
          <w:szCs w:val="22"/>
        </w:rPr>
      </w:pPr>
      <w:r>
        <w:rPr>
          <w:sz w:val="20"/>
          <w:szCs w:val="22"/>
        </w:rPr>
        <w:t>Enrollment management and student success:</w:t>
      </w:r>
    </w:p>
    <w:p w14:paraId="781D767E" w14:textId="30B6D405" w:rsidR="00B93F54" w:rsidRDefault="00B93F54" w:rsidP="00B93F54">
      <w:pPr>
        <w:pStyle w:val="ListParagraph"/>
        <w:numPr>
          <w:ilvl w:val="4"/>
          <w:numId w:val="9"/>
        </w:numPr>
        <w:rPr>
          <w:sz w:val="20"/>
          <w:szCs w:val="22"/>
        </w:rPr>
      </w:pPr>
      <w:r>
        <w:rPr>
          <w:sz w:val="20"/>
          <w:szCs w:val="22"/>
        </w:rPr>
        <w:t xml:space="preserve">Mary’s suggestions: </w:t>
      </w:r>
    </w:p>
    <w:p w14:paraId="5916DD54" w14:textId="59DA0A7D" w:rsidR="00B93F54" w:rsidRDefault="00B93F54" w:rsidP="00B93F54">
      <w:pPr>
        <w:pStyle w:val="ListParagraph"/>
        <w:numPr>
          <w:ilvl w:val="5"/>
          <w:numId w:val="9"/>
        </w:numPr>
        <w:rPr>
          <w:sz w:val="20"/>
          <w:szCs w:val="22"/>
        </w:rPr>
      </w:pPr>
      <w:r>
        <w:rPr>
          <w:sz w:val="20"/>
          <w:szCs w:val="22"/>
        </w:rPr>
        <w:t>What is the process for determining growth and planning for it?  Does this need to be more complex?</w:t>
      </w:r>
    </w:p>
    <w:p w14:paraId="480E26C8" w14:textId="4E38A807" w:rsidR="00B93F54" w:rsidRDefault="00B93F54" w:rsidP="00B93F54">
      <w:pPr>
        <w:pStyle w:val="ListParagraph"/>
        <w:numPr>
          <w:ilvl w:val="5"/>
          <w:numId w:val="9"/>
        </w:numPr>
        <w:rPr>
          <w:sz w:val="20"/>
          <w:szCs w:val="22"/>
        </w:rPr>
      </w:pPr>
      <w:proofErr w:type="gramStart"/>
      <w:r>
        <w:rPr>
          <w:sz w:val="20"/>
          <w:szCs w:val="22"/>
        </w:rPr>
        <w:t>Are there graduation</w:t>
      </w:r>
      <w:proofErr w:type="gramEnd"/>
      <w:r>
        <w:rPr>
          <w:sz w:val="20"/>
          <w:szCs w:val="22"/>
        </w:rPr>
        <w:t xml:space="preserve"> ‘bottle necks’?</w:t>
      </w:r>
    </w:p>
    <w:p w14:paraId="3E2D51BC" w14:textId="1809130B" w:rsidR="00B93F54" w:rsidRDefault="00B93F54" w:rsidP="00B93F54">
      <w:pPr>
        <w:pStyle w:val="ListParagraph"/>
        <w:numPr>
          <w:ilvl w:val="5"/>
          <w:numId w:val="9"/>
        </w:numPr>
        <w:rPr>
          <w:sz w:val="20"/>
          <w:szCs w:val="22"/>
        </w:rPr>
      </w:pPr>
      <w:r>
        <w:rPr>
          <w:sz w:val="20"/>
          <w:szCs w:val="22"/>
        </w:rPr>
        <w:t>What is our strategy for offering math and English classes earlier in one’s education?</w:t>
      </w:r>
    </w:p>
    <w:p w14:paraId="516CE194" w14:textId="40460928" w:rsidR="00B93F54" w:rsidRDefault="00B93F54" w:rsidP="00B93F54">
      <w:pPr>
        <w:pStyle w:val="ListParagraph"/>
        <w:numPr>
          <w:ilvl w:val="5"/>
          <w:numId w:val="9"/>
        </w:numPr>
        <w:rPr>
          <w:sz w:val="20"/>
          <w:szCs w:val="22"/>
        </w:rPr>
      </w:pPr>
      <w:r>
        <w:rPr>
          <w:sz w:val="20"/>
          <w:szCs w:val="22"/>
        </w:rPr>
        <w:t>What is our equity strategy?</w:t>
      </w:r>
    </w:p>
    <w:p w14:paraId="1CD137C7" w14:textId="6DA568C5" w:rsidR="00B93F54" w:rsidRDefault="00B93F54" w:rsidP="00B93F54">
      <w:pPr>
        <w:pStyle w:val="ListParagraph"/>
        <w:numPr>
          <w:ilvl w:val="4"/>
          <w:numId w:val="9"/>
        </w:numPr>
        <w:rPr>
          <w:sz w:val="20"/>
          <w:szCs w:val="22"/>
        </w:rPr>
      </w:pPr>
      <w:r>
        <w:rPr>
          <w:sz w:val="20"/>
          <w:szCs w:val="22"/>
        </w:rPr>
        <w:lastRenderedPageBreak/>
        <w:t>Question: how can we encourage/help students enroll in classes that are perceived to be hard, and are therefore typically put off?</w:t>
      </w:r>
    </w:p>
    <w:p w14:paraId="7BF22782" w14:textId="77777777" w:rsidR="009471E4" w:rsidRPr="00EA0A74" w:rsidRDefault="009471E4" w:rsidP="009471E4">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2D97C717" w14:textId="32BD940C" w:rsidR="00673569" w:rsidRDefault="00673569" w:rsidP="008312D2">
      <w:pPr>
        <w:pStyle w:val="ListParagraph"/>
        <w:numPr>
          <w:ilvl w:val="1"/>
          <w:numId w:val="9"/>
        </w:numPr>
        <w:rPr>
          <w:sz w:val="20"/>
          <w:szCs w:val="22"/>
        </w:rPr>
      </w:pPr>
      <w:r>
        <w:rPr>
          <w:sz w:val="20"/>
          <w:szCs w:val="22"/>
        </w:rPr>
        <w:t>F/TCAP membership</w:t>
      </w:r>
    </w:p>
    <w:p w14:paraId="6135A613" w14:textId="2557D6B8" w:rsidR="00B93F54" w:rsidRDefault="00B93F54" w:rsidP="00B93F54">
      <w:pPr>
        <w:pStyle w:val="ListParagraph"/>
        <w:numPr>
          <w:ilvl w:val="2"/>
          <w:numId w:val="9"/>
        </w:numPr>
        <w:rPr>
          <w:b/>
          <w:sz w:val="20"/>
          <w:szCs w:val="22"/>
        </w:rPr>
      </w:pPr>
      <w:r w:rsidRPr="00B93F54">
        <w:rPr>
          <w:b/>
          <w:sz w:val="20"/>
          <w:szCs w:val="22"/>
        </w:rPr>
        <w:t>Membership document approved with 1 nay vote</w:t>
      </w:r>
    </w:p>
    <w:p w14:paraId="4CF8D713" w14:textId="211AC28D" w:rsidR="00B93F54" w:rsidRDefault="00B93F54" w:rsidP="00B93F54">
      <w:pPr>
        <w:pStyle w:val="ListParagraph"/>
        <w:numPr>
          <w:ilvl w:val="2"/>
          <w:numId w:val="9"/>
        </w:numPr>
        <w:rPr>
          <w:sz w:val="20"/>
          <w:szCs w:val="22"/>
        </w:rPr>
      </w:pPr>
      <w:r>
        <w:rPr>
          <w:sz w:val="20"/>
          <w:szCs w:val="22"/>
        </w:rPr>
        <w:t xml:space="preserve">Proposed </w:t>
      </w:r>
      <w:r w:rsidRPr="00B93F54">
        <w:rPr>
          <w:sz w:val="20"/>
          <w:szCs w:val="22"/>
        </w:rPr>
        <w:t>change</w:t>
      </w:r>
      <w:r>
        <w:rPr>
          <w:sz w:val="20"/>
          <w:szCs w:val="22"/>
        </w:rPr>
        <w:t>s</w:t>
      </w:r>
      <w:r w:rsidRPr="00B93F54">
        <w:rPr>
          <w:sz w:val="20"/>
          <w:szCs w:val="22"/>
        </w:rPr>
        <w:t xml:space="preserve"> to Making Decisions Document, 2.1.2.2: F/TCAP</w:t>
      </w:r>
    </w:p>
    <w:p w14:paraId="7528A086" w14:textId="1AA64D34" w:rsidR="00B93F54" w:rsidRPr="00B93F54" w:rsidRDefault="00B93F54" w:rsidP="00B93F54">
      <w:pPr>
        <w:pStyle w:val="ListParagraph"/>
        <w:numPr>
          <w:ilvl w:val="3"/>
          <w:numId w:val="9"/>
        </w:numPr>
        <w:rPr>
          <w:b/>
          <w:sz w:val="20"/>
          <w:szCs w:val="22"/>
        </w:rPr>
      </w:pPr>
      <w:r w:rsidRPr="00B93F54">
        <w:rPr>
          <w:b/>
          <w:sz w:val="20"/>
          <w:szCs w:val="22"/>
        </w:rPr>
        <w:t>Motion change to include one representative from ACCESS on the F/TCAP committee, separate from division; approved unanimously.</w:t>
      </w:r>
    </w:p>
    <w:p w14:paraId="21223FA3" w14:textId="6D6899F2" w:rsidR="00B93F54" w:rsidRDefault="00B93F54" w:rsidP="00B93F54">
      <w:pPr>
        <w:pStyle w:val="ListParagraph"/>
        <w:numPr>
          <w:ilvl w:val="3"/>
          <w:numId w:val="9"/>
        </w:numPr>
        <w:rPr>
          <w:b/>
          <w:sz w:val="20"/>
          <w:szCs w:val="22"/>
        </w:rPr>
      </w:pPr>
      <w:r w:rsidRPr="00B93F54">
        <w:rPr>
          <w:b/>
          <w:sz w:val="20"/>
          <w:szCs w:val="22"/>
        </w:rPr>
        <w:t>Motion to include one representative from Student Services Council</w:t>
      </w:r>
      <w:proofErr w:type="gramStart"/>
      <w:r>
        <w:rPr>
          <w:b/>
          <w:sz w:val="20"/>
          <w:szCs w:val="22"/>
        </w:rPr>
        <w:t>;</w:t>
      </w:r>
      <w:proofErr w:type="gramEnd"/>
      <w:r>
        <w:rPr>
          <w:b/>
          <w:sz w:val="20"/>
          <w:szCs w:val="22"/>
        </w:rPr>
        <w:t xml:space="preserve"> approved unanimously.</w:t>
      </w:r>
    </w:p>
    <w:p w14:paraId="60E6D0B9" w14:textId="748030C7" w:rsidR="00B93F54" w:rsidRPr="00913273" w:rsidRDefault="00B93F54" w:rsidP="00B93F54">
      <w:pPr>
        <w:pStyle w:val="ListParagraph"/>
        <w:numPr>
          <w:ilvl w:val="3"/>
          <w:numId w:val="9"/>
        </w:numPr>
        <w:rPr>
          <w:b/>
          <w:sz w:val="20"/>
          <w:szCs w:val="22"/>
        </w:rPr>
      </w:pPr>
      <w:r w:rsidRPr="00913273">
        <w:rPr>
          <w:b/>
          <w:sz w:val="20"/>
          <w:szCs w:val="22"/>
        </w:rPr>
        <w:t xml:space="preserve">Motion to add one co-chair faculty member, a non-voting status about something; approved unanimously. </w:t>
      </w:r>
      <w:r w:rsidR="00913273" w:rsidRPr="00913273">
        <w:rPr>
          <w:b/>
          <w:sz w:val="20"/>
          <w:szCs w:val="22"/>
        </w:rPr>
        <w:t>[HELP FOLKS!]</w:t>
      </w:r>
    </w:p>
    <w:p w14:paraId="7A40162A" w14:textId="77777777" w:rsidR="00B1413E" w:rsidRDefault="00B1413E" w:rsidP="00B1413E">
      <w:pPr>
        <w:pStyle w:val="ListParagraph"/>
        <w:numPr>
          <w:ilvl w:val="1"/>
          <w:numId w:val="9"/>
        </w:numPr>
        <w:rPr>
          <w:sz w:val="20"/>
          <w:szCs w:val="22"/>
        </w:rPr>
      </w:pPr>
      <w:r>
        <w:rPr>
          <w:sz w:val="20"/>
          <w:szCs w:val="22"/>
        </w:rPr>
        <w:t>Academic Renewal AP 4240</w:t>
      </w:r>
    </w:p>
    <w:p w14:paraId="743E9329" w14:textId="4522FF07" w:rsidR="00B93F54" w:rsidRPr="00B93F54" w:rsidRDefault="00B93F54" w:rsidP="00B93F54">
      <w:pPr>
        <w:pStyle w:val="ListParagraph"/>
        <w:numPr>
          <w:ilvl w:val="2"/>
          <w:numId w:val="9"/>
        </w:numPr>
        <w:rPr>
          <w:b/>
          <w:sz w:val="20"/>
          <w:szCs w:val="22"/>
        </w:rPr>
      </w:pPr>
      <w:r>
        <w:rPr>
          <w:b/>
          <w:sz w:val="20"/>
          <w:szCs w:val="22"/>
        </w:rPr>
        <w:t>Document as approved by other colleges and MC counselors a</w:t>
      </w:r>
      <w:r w:rsidRPr="00B93F54">
        <w:rPr>
          <w:b/>
          <w:sz w:val="20"/>
          <w:szCs w:val="22"/>
        </w:rPr>
        <w:t>pproved with 10 yeas, 7 nay votes</w:t>
      </w:r>
    </w:p>
    <w:p w14:paraId="382E2A16" w14:textId="77777777" w:rsidR="00673569" w:rsidRDefault="00673569" w:rsidP="00673569">
      <w:pPr>
        <w:pStyle w:val="ListParagraph"/>
        <w:numPr>
          <w:ilvl w:val="1"/>
          <w:numId w:val="9"/>
        </w:numPr>
        <w:rPr>
          <w:sz w:val="20"/>
          <w:szCs w:val="22"/>
        </w:rPr>
      </w:pPr>
      <w:r>
        <w:rPr>
          <w:sz w:val="20"/>
          <w:szCs w:val="22"/>
        </w:rPr>
        <w:t>Constitution and By-laws workgroup report 1</w:t>
      </w:r>
    </w:p>
    <w:p w14:paraId="6A9E7659" w14:textId="4C154A20" w:rsidR="00B93F54" w:rsidRDefault="00B93F54" w:rsidP="00B93F54">
      <w:pPr>
        <w:pStyle w:val="ListParagraph"/>
        <w:numPr>
          <w:ilvl w:val="2"/>
          <w:numId w:val="9"/>
        </w:numPr>
        <w:rPr>
          <w:sz w:val="20"/>
          <w:szCs w:val="22"/>
        </w:rPr>
      </w:pPr>
      <w:r>
        <w:rPr>
          <w:sz w:val="20"/>
          <w:szCs w:val="22"/>
        </w:rPr>
        <w:t>Constitution, article 4, membership portion: confusion about Academic Senate as opposed to Academic Senate Council</w:t>
      </w:r>
    </w:p>
    <w:p w14:paraId="4A998697" w14:textId="300B92F5" w:rsidR="00F30F5E" w:rsidRPr="00F30F5E" w:rsidRDefault="00F30F5E" w:rsidP="00B93F54">
      <w:pPr>
        <w:pStyle w:val="ListParagraph"/>
        <w:numPr>
          <w:ilvl w:val="2"/>
          <w:numId w:val="9"/>
        </w:numPr>
        <w:rPr>
          <w:b/>
          <w:sz w:val="20"/>
          <w:szCs w:val="22"/>
        </w:rPr>
      </w:pPr>
      <w:r w:rsidRPr="00F30F5E">
        <w:rPr>
          <w:b/>
          <w:sz w:val="20"/>
          <w:szCs w:val="22"/>
        </w:rPr>
        <w:t>Vote of confidence to workgroup for their work as they move forward with these documents: unanimous approval with abstentions by those on workgroup</w:t>
      </w:r>
      <w:r>
        <w:rPr>
          <w:b/>
          <w:sz w:val="20"/>
          <w:szCs w:val="22"/>
        </w:rPr>
        <w:t>.</w:t>
      </w:r>
    </w:p>
    <w:p w14:paraId="3DB23BEB" w14:textId="47119A65" w:rsidR="00B1413E" w:rsidRPr="00F30F5E" w:rsidRDefault="00B1413E" w:rsidP="00B1413E">
      <w:pPr>
        <w:pStyle w:val="ListParagraph"/>
        <w:numPr>
          <w:ilvl w:val="1"/>
          <w:numId w:val="9"/>
        </w:numPr>
        <w:rPr>
          <w:b/>
          <w:sz w:val="20"/>
          <w:szCs w:val="22"/>
        </w:rPr>
      </w:pPr>
      <w:r w:rsidRPr="00F30F5E">
        <w:rPr>
          <w:b/>
          <w:sz w:val="20"/>
          <w:szCs w:val="22"/>
        </w:rPr>
        <w:t>ASC Scholarships</w:t>
      </w:r>
      <w:r w:rsidR="00F30F5E" w:rsidRPr="00F30F5E">
        <w:rPr>
          <w:b/>
          <w:sz w:val="20"/>
          <w:szCs w:val="22"/>
        </w:rPr>
        <w:t>: proposal of three scholarships of $1000 approved with one nay vote, two abstentions.</w:t>
      </w:r>
    </w:p>
    <w:p w14:paraId="7EF87DA1" w14:textId="2D512689" w:rsidR="00B1413E" w:rsidRPr="00B1413E" w:rsidRDefault="00B1413E" w:rsidP="00B1413E">
      <w:pPr>
        <w:pStyle w:val="ListParagraph"/>
        <w:numPr>
          <w:ilvl w:val="1"/>
          <w:numId w:val="9"/>
        </w:numPr>
        <w:rPr>
          <w:sz w:val="20"/>
          <w:szCs w:val="22"/>
        </w:rPr>
      </w:pPr>
      <w:r>
        <w:rPr>
          <w:sz w:val="20"/>
          <w:szCs w:val="22"/>
        </w:rPr>
        <w:t>Possible “college hour”</w:t>
      </w:r>
    </w:p>
    <w:p w14:paraId="57CF25A0" w14:textId="5F2C623A" w:rsidR="00673569" w:rsidRPr="00673569" w:rsidRDefault="008D4D94" w:rsidP="00673569">
      <w:pPr>
        <w:pStyle w:val="ListParagraph"/>
        <w:numPr>
          <w:ilvl w:val="1"/>
          <w:numId w:val="9"/>
        </w:numPr>
        <w:rPr>
          <w:sz w:val="20"/>
          <w:szCs w:val="22"/>
        </w:rPr>
      </w:pPr>
      <w:proofErr w:type="spellStart"/>
      <w:r>
        <w:rPr>
          <w:sz w:val="20"/>
          <w:szCs w:val="22"/>
        </w:rPr>
        <w:t>MoU</w:t>
      </w:r>
      <w:proofErr w:type="spellEnd"/>
      <w:r>
        <w:rPr>
          <w:sz w:val="20"/>
          <w:szCs w:val="22"/>
        </w:rPr>
        <w:t xml:space="preserve"> with </w:t>
      </w:r>
      <w:proofErr w:type="spellStart"/>
      <w:r>
        <w:rPr>
          <w:sz w:val="20"/>
          <w:szCs w:val="22"/>
        </w:rPr>
        <w:t>LaVerne</w:t>
      </w:r>
      <w:proofErr w:type="spellEnd"/>
      <w:r>
        <w:rPr>
          <w:sz w:val="20"/>
          <w:szCs w:val="22"/>
        </w:rPr>
        <w:t xml:space="preserve"> </w:t>
      </w:r>
    </w:p>
    <w:p w14:paraId="39FC8307" w14:textId="77777777" w:rsidR="00CD67E1" w:rsidRPr="00EA0A74" w:rsidRDefault="00CD67E1" w:rsidP="009471E4">
      <w:pPr>
        <w:pStyle w:val="ListParagraph"/>
        <w:ind w:left="720"/>
        <w:rPr>
          <w:sz w:val="20"/>
          <w:szCs w:val="22"/>
        </w:rPr>
      </w:pPr>
    </w:p>
    <w:p w14:paraId="3829E8AB" w14:textId="77777777" w:rsidR="00BA59A2" w:rsidRDefault="00EF0F4E" w:rsidP="00BA59A2">
      <w:pPr>
        <w:pStyle w:val="ListParagraph"/>
        <w:numPr>
          <w:ilvl w:val="0"/>
          <w:numId w:val="9"/>
        </w:numPr>
        <w:rPr>
          <w:b/>
          <w:sz w:val="20"/>
          <w:szCs w:val="22"/>
        </w:rPr>
      </w:pPr>
      <w:r w:rsidRPr="00EA0A74">
        <w:rPr>
          <w:b/>
          <w:sz w:val="20"/>
          <w:szCs w:val="22"/>
        </w:rPr>
        <w:t>New Business</w:t>
      </w:r>
    </w:p>
    <w:p w14:paraId="3517D15C" w14:textId="77777777" w:rsidR="00673569" w:rsidRDefault="00673569" w:rsidP="00BA59A2">
      <w:pPr>
        <w:pStyle w:val="ListParagraph"/>
        <w:numPr>
          <w:ilvl w:val="1"/>
          <w:numId w:val="9"/>
        </w:numPr>
        <w:rPr>
          <w:sz w:val="20"/>
          <w:szCs w:val="22"/>
        </w:rPr>
      </w:pPr>
      <w:r>
        <w:rPr>
          <w:sz w:val="20"/>
          <w:szCs w:val="22"/>
        </w:rPr>
        <w:t>1</w:t>
      </w:r>
      <w:r w:rsidRPr="00673569">
        <w:rPr>
          <w:sz w:val="20"/>
          <w:szCs w:val="22"/>
          <w:vertAlign w:val="superscript"/>
        </w:rPr>
        <w:t>st</w:t>
      </w:r>
      <w:r>
        <w:rPr>
          <w:sz w:val="20"/>
          <w:szCs w:val="22"/>
        </w:rPr>
        <w:t xml:space="preserve"> reading of College Strategic Plan</w:t>
      </w:r>
    </w:p>
    <w:p w14:paraId="05AC92B8" w14:textId="77777777" w:rsidR="00B1413E" w:rsidRDefault="00673569" w:rsidP="00BA59A2">
      <w:pPr>
        <w:pStyle w:val="ListParagraph"/>
        <w:numPr>
          <w:ilvl w:val="1"/>
          <w:numId w:val="9"/>
        </w:numPr>
        <w:rPr>
          <w:sz w:val="20"/>
          <w:szCs w:val="22"/>
        </w:rPr>
      </w:pPr>
      <w:r>
        <w:rPr>
          <w:sz w:val="20"/>
          <w:szCs w:val="22"/>
        </w:rPr>
        <w:t>1</w:t>
      </w:r>
      <w:r w:rsidRPr="00673569">
        <w:rPr>
          <w:sz w:val="20"/>
          <w:szCs w:val="22"/>
          <w:vertAlign w:val="superscript"/>
        </w:rPr>
        <w:t>st</w:t>
      </w:r>
      <w:r>
        <w:rPr>
          <w:sz w:val="20"/>
          <w:szCs w:val="22"/>
        </w:rPr>
        <w:t xml:space="preserve"> reading of Moorpark College Decision Making Document </w:t>
      </w:r>
    </w:p>
    <w:p w14:paraId="35D524FD" w14:textId="77777777" w:rsidR="00B93F54" w:rsidRDefault="00B93F54" w:rsidP="00B93F54">
      <w:pPr>
        <w:pStyle w:val="ListParagraph"/>
        <w:numPr>
          <w:ilvl w:val="2"/>
          <w:numId w:val="9"/>
        </w:numPr>
        <w:rPr>
          <w:sz w:val="20"/>
          <w:szCs w:val="22"/>
        </w:rPr>
      </w:pPr>
    </w:p>
    <w:p w14:paraId="13E2AD53" w14:textId="298B88AF" w:rsidR="00EF0F4E" w:rsidRPr="00B1413E" w:rsidRDefault="00B1413E" w:rsidP="00B1413E">
      <w:pPr>
        <w:pStyle w:val="ListParagraph"/>
        <w:numPr>
          <w:ilvl w:val="1"/>
          <w:numId w:val="9"/>
        </w:numPr>
        <w:rPr>
          <w:sz w:val="20"/>
          <w:szCs w:val="22"/>
        </w:rPr>
      </w:pPr>
      <w:r>
        <w:rPr>
          <w:sz w:val="20"/>
          <w:szCs w:val="22"/>
        </w:rPr>
        <w:t>Division elections for committee representatives</w:t>
      </w:r>
      <w:r w:rsidR="00EF0F4E" w:rsidRPr="00B1413E">
        <w:rPr>
          <w:sz w:val="20"/>
          <w:szCs w:val="22"/>
        </w:rPr>
        <w:tab/>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69077604" w14:textId="5DC106A6" w:rsidR="00B1413E" w:rsidRPr="00B1413E" w:rsidRDefault="00CD67E1" w:rsidP="00B1413E">
      <w:pPr>
        <w:pStyle w:val="ListParagraph"/>
        <w:numPr>
          <w:ilvl w:val="1"/>
          <w:numId w:val="9"/>
        </w:numPr>
        <w:rPr>
          <w:b/>
          <w:sz w:val="20"/>
          <w:szCs w:val="22"/>
        </w:rPr>
      </w:pPr>
      <w:r w:rsidRPr="00EA0A74">
        <w:rPr>
          <w:sz w:val="20"/>
          <w:szCs w:val="22"/>
        </w:rPr>
        <w:t>Community Service</w:t>
      </w:r>
      <w:r w:rsidR="00B1413E">
        <w:rPr>
          <w:sz w:val="20"/>
          <w:szCs w:val="22"/>
        </w:rPr>
        <w:t xml:space="preserve"> / Adult Ed</w:t>
      </w:r>
    </w:p>
    <w:p w14:paraId="3E739C02" w14:textId="77777777" w:rsidR="003D650C" w:rsidRPr="00EA0A74" w:rsidRDefault="003D650C" w:rsidP="006274BB">
      <w:pPr>
        <w:rPr>
          <w:b/>
          <w:sz w:val="20"/>
          <w:szCs w:val="22"/>
        </w:rPr>
      </w:pPr>
    </w:p>
    <w:p w14:paraId="567A0FE8" w14:textId="1BBA8E48" w:rsidR="00D142A3" w:rsidRPr="00D142A3" w:rsidRDefault="001C3032" w:rsidP="00D142A3">
      <w:pPr>
        <w:pStyle w:val="ListParagraph"/>
        <w:numPr>
          <w:ilvl w:val="0"/>
          <w:numId w:val="9"/>
        </w:numPr>
        <w:rPr>
          <w:b/>
          <w:sz w:val="20"/>
          <w:szCs w:val="22"/>
        </w:rPr>
      </w:pPr>
      <w:r w:rsidRPr="00EA0A74">
        <w:rPr>
          <w:b/>
          <w:sz w:val="20"/>
          <w:szCs w:val="22"/>
        </w:rPr>
        <w:t>Announcements</w:t>
      </w:r>
    </w:p>
    <w:p w14:paraId="6DDB19EA" w14:textId="6068A0E8" w:rsidR="00673569" w:rsidRDefault="00673569" w:rsidP="006274BB">
      <w:pPr>
        <w:pStyle w:val="ListParagraph"/>
        <w:numPr>
          <w:ilvl w:val="1"/>
          <w:numId w:val="9"/>
        </w:numPr>
        <w:rPr>
          <w:sz w:val="20"/>
          <w:szCs w:val="22"/>
        </w:rPr>
      </w:pPr>
      <w:r>
        <w:rPr>
          <w:sz w:val="20"/>
          <w:szCs w:val="22"/>
        </w:rPr>
        <w:t>Y’all Come (Facilities Master Plan) – 1-2:30pm December 3</w:t>
      </w:r>
      <w:r w:rsidRPr="00673569">
        <w:rPr>
          <w:sz w:val="20"/>
          <w:szCs w:val="22"/>
          <w:vertAlign w:val="superscript"/>
        </w:rPr>
        <w:t>rd</w:t>
      </w:r>
    </w:p>
    <w:p w14:paraId="714375DD" w14:textId="557CC56B" w:rsidR="00673569" w:rsidRDefault="00673569" w:rsidP="006274BB">
      <w:pPr>
        <w:pStyle w:val="ListParagraph"/>
        <w:numPr>
          <w:ilvl w:val="1"/>
          <w:numId w:val="9"/>
        </w:numPr>
        <w:rPr>
          <w:sz w:val="20"/>
          <w:szCs w:val="22"/>
        </w:rPr>
      </w:pPr>
      <w:r>
        <w:rPr>
          <w:sz w:val="20"/>
          <w:szCs w:val="22"/>
        </w:rPr>
        <w:t>Entertainment panel – 6pm December 3</w:t>
      </w:r>
      <w:r w:rsidRPr="00673569">
        <w:rPr>
          <w:sz w:val="20"/>
          <w:szCs w:val="22"/>
          <w:vertAlign w:val="superscript"/>
        </w:rPr>
        <w:t>rd</w:t>
      </w:r>
      <w:r>
        <w:rPr>
          <w:sz w:val="20"/>
          <w:szCs w:val="22"/>
        </w:rPr>
        <w:t>, EATM 208</w:t>
      </w:r>
    </w:p>
    <w:p w14:paraId="75A55E45" w14:textId="77777777" w:rsidR="00673569" w:rsidRDefault="00673569" w:rsidP="00673569">
      <w:pPr>
        <w:pStyle w:val="ListParagraph"/>
        <w:numPr>
          <w:ilvl w:val="1"/>
          <w:numId w:val="9"/>
        </w:numPr>
        <w:rPr>
          <w:sz w:val="20"/>
          <w:szCs w:val="22"/>
        </w:rPr>
      </w:pPr>
      <w:r>
        <w:rPr>
          <w:sz w:val="20"/>
          <w:szCs w:val="22"/>
        </w:rPr>
        <w:t>Baskets – due December 5</w:t>
      </w:r>
      <w:r w:rsidRPr="00673569">
        <w:rPr>
          <w:sz w:val="20"/>
          <w:szCs w:val="22"/>
          <w:vertAlign w:val="superscript"/>
        </w:rPr>
        <w:t>th</w:t>
      </w:r>
      <w:r>
        <w:rPr>
          <w:sz w:val="20"/>
          <w:szCs w:val="22"/>
        </w:rPr>
        <w:t xml:space="preserve"> </w:t>
      </w:r>
    </w:p>
    <w:p w14:paraId="0E0D85D8" w14:textId="712CA98A" w:rsidR="00673569" w:rsidRPr="00673569" w:rsidRDefault="00673569" w:rsidP="00673569">
      <w:pPr>
        <w:pStyle w:val="ListParagraph"/>
        <w:numPr>
          <w:ilvl w:val="1"/>
          <w:numId w:val="9"/>
        </w:numPr>
        <w:rPr>
          <w:sz w:val="20"/>
          <w:szCs w:val="22"/>
        </w:rPr>
      </w:pPr>
      <w:r>
        <w:rPr>
          <w:sz w:val="20"/>
          <w:szCs w:val="22"/>
        </w:rPr>
        <w:t>Holiday Lights – December 7</w:t>
      </w:r>
      <w:r w:rsidRPr="00673569">
        <w:rPr>
          <w:sz w:val="20"/>
          <w:szCs w:val="22"/>
          <w:vertAlign w:val="superscript"/>
        </w:rPr>
        <w:t>th</w:t>
      </w:r>
    </w:p>
    <w:p w14:paraId="69953DA1" w14:textId="77777777" w:rsidR="00673569" w:rsidRPr="00397B6C" w:rsidRDefault="00673569" w:rsidP="00673569">
      <w:pPr>
        <w:pStyle w:val="ListParagraph"/>
        <w:numPr>
          <w:ilvl w:val="1"/>
          <w:numId w:val="9"/>
        </w:numPr>
        <w:rPr>
          <w:sz w:val="20"/>
          <w:szCs w:val="22"/>
        </w:rPr>
      </w:pPr>
      <w:r>
        <w:rPr>
          <w:sz w:val="20"/>
          <w:szCs w:val="22"/>
        </w:rPr>
        <w:t>Classified Luncheon – 11:30-1pm December 12</w:t>
      </w:r>
      <w:r w:rsidRPr="00673569">
        <w:rPr>
          <w:sz w:val="20"/>
          <w:szCs w:val="22"/>
          <w:vertAlign w:val="superscript"/>
        </w:rPr>
        <w:t>th</w:t>
      </w:r>
    </w:p>
    <w:p w14:paraId="2B81E479" w14:textId="77777777" w:rsidR="00397B6C" w:rsidRDefault="00397B6C" w:rsidP="00397B6C">
      <w:pPr>
        <w:rPr>
          <w:sz w:val="20"/>
          <w:szCs w:val="22"/>
        </w:rPr>
      </w:pPr>
    </w:p>
    <w:p w14:paraId="1159E00C" w14:textId="3FF4D918" w:rsidR="00397B6C" w:rsidRPr="00397B6C" w:rsidRDefault="00397B6C" w:rsidP="00397B6C">
      <w:pPr>
        <w:rPr>
          <w:sz w:val="20"/>
          <w:szCs w:val="22"/>
        </w:rPr>
      </w:pPr>
      <w:r>
        <w:rPr>
          <w:sz w:val="20"/>
          <w:szCs w:val="22"/>
        </w:rPr>
        <w:t>Add next meeting time.</w:t>
      </w:r>
    </w:p>
    <w:p w14:paraId="7E2EEF0A" w14:textId="77777777" w:rsidR="00673569" w:rsidRDefault="00673569" w:rsidP="00673569">
      <w:pPr>
        <w:pStyle w:val="ListParagraph"/>
        <w:ind w:left="720"/>
        <w:rPr>
          <w:sz w:val="20"/>
          <w:szCs w:val="22"/>
        </w:rPr>
      </w:pPr>
    </w:p>
    <w:p w14:paraId="3153C284" w14:textId="77777777" w:rsidR="00122D9A" w:rsidRPr="00122D9A" w:rsidRDefault="00122D9A" w:rsidP="00122D9A">
      <w:pPr>
        <w:ind w:left="360"/>
        <w:rPr>
          <w:sz w:val="20"/>
          <w:szCs w:val="22"/>
        </w:rPr>
      </w:pPr>
    </w:p>
    <w:sectPr w:rsidR="00122D9A" w:rsidRPr="00122D9A"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5F6FCE">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97B6C"/>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0D46"/>
    <w:rsid w:val="004410B9"/>
    <w:rsid w:val="00442497"/>
    <w:rsid w:val="00444DDA"/>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4404"/>
    <w:rsid w:val="005F5EB9"/>
    <w:rsid w:val="005F6452"/>
    <w:rsid w:val="005F64BE"/>
    <w:rsid w:val="005F6716"/>
    <w:rsid w:val="005F6FCE"/>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0D09"/>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064"/>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3273"/>
    <w:rsid w:val="00914065"/>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61D1"/>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3F5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0F5E"/>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A93EB5-A619-C644-8B8E-00C326C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11</cp:revision>
  <cp:lastPrinted>2013-10-11T04:19:00Z</cp:lastPrinted>
  <dcterms:created xsi:type="dcterms:W3CDTF">2013-12-03T22:36:00Z</dcterms:created>
  <dcterms:modified xsi:type="dcterms:W3CDTF">2013-12-12T17:06:00Z</dcterms:modified>
</cp:coreProperties>
</file>