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2294" w14:textId="77777777" w:rsidR="00E65875" w:rsidRDefault="00E65875">
      <w:pPr>
        <w:rPr>
          <w:sz w:val="28"/>
          <w:szCs w:val="28"/>
        </w:rPr>
      </w:pPr>
    </w:p>
    <w:p w14:paraId="50014415" w14:textId="77777777" w:rsidR="00E65875" w:rsidRPr="003E17B3" w:rsidRDefault="003E17B3">
      <w:pPr>
        <w:jc w:val="center"/>
        <w:rPr>
          <w:b/>
          <w:bCs/>
          <w:sz w:val="28"/>
          <w:szCs w:val="28"/>
        </w:rPr>
      </w:pPr>
      <w:r w:rsidRPr="003E17B3">
        <w:rPr>
          <w:b/>
          <w:bCs/>
          <w:sz w:val="28"/>
          <w:szCs w:val="28"/>
        </w:rPr>
        <w:t xml:space="preserve"> Statistics for Moorpark College 2025-2026</w:t>
      </w:r>
    </w:p>
    <w:tbl>
      <w:tblPr>
        <w:tblStyle w:val="a2"/>
        <w:tblW w:w="107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65"/>
      </w:tblGrid>
      <w:tr w:rsidR="003E17B3" w:rsidRPr="003E17B3" w14:paraId="37482C5D" w14:textId="77777777" w:rsidTr="003E17B3">
        <w:tc>
          <w:tcPr>
            <w:tcW w:w="1350" w:type="dxa"/>
            <w:shd w:val="clear" w:color="auto" w:fill="BDD7EE"/>
          </w:tcPr>
          <w:p w14:paraId="5B9DBBEF" w14:textId="77777777" w:rsidR="00E65875" w:rsidRPr="003E17B3" w:rsidRDefault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 xml:space="preserve">C-ID and/or CCN (if applicable) </w:t>
            </w:r>
          </w:p>
        </w:tc>
        <w:tc>
          <w:tcPr>
            <w:tcW w:w="4860" w:type="dxa"/>
            <w:shd w:val="clear" w:color="auto" w:fill="BDD7EE"/>
          </w:tcPr>
          <w:p w14:paraId="153F6131" w14:textId="77777777" w:rsidR="003E17B3" w:rsidRPr="003E17B3" w:rsidRDefault="003E17B3" w:rsidP="003E17B3">
            <w:pPr>
              <w:jc w:val="center"/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Moorpark College</w:t>
            </w:r>
          </w:p>
          <w:p w14:paraId="4D3FA5A7" w14:textId="0283283C" w:rsidR="00E65875" w:rsidRPr="003E17B3" w:rsidRDefault="00FC2C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Statistics (STAT) </w:t>
            </w:r>
            <w:r w:rsidR="003E17B3" w:rsidRPr="003E17B3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784BD872" w14:textId="77777777" w:rsidR="003E17B3" w:rsidRPr="003E17B3" w:rsidRDefault="003E17B3" w:rsidP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Oxnard College</w:t>
            </w:r>
          </w:p>
          <w:p w14:paraId="1DC2CBBD" w14:textId="42319B30" w:rsidR="00E65875" w:rsidRPr="003E17B3" w:rsidRDefault="003E17B3" w:rsidP="003E17B3">
            <w:pPr>
              <w:rPr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265" w:type="dxa"/>
            <w:shd w:val="clear" w:color="auto" w:fill="BDD7EE"/>
          </w:tcPr>
          <w:p w14:paraId="54B3FBE6" w14:textId="77777777" w:rsidR="003E17B3" w:rsidRPr="003E17B3" w:rsidRDefault="003E17B3" w:rsidP="003E17B3">
            <w:pPr>
              <w:rPr>
                <w:b/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Oxnard College</w:t>
            </w:r>
          </w:p>
          <w:p w14:paraId="550EE3DB" w14:textId="17D3827F" w:rsidR="00E65875" w:rsidRPr="003E17B3" w:rsidRDefault="003E17B3" w:rsidP="003E17B3">
            <w:pPr>
              <w:rPr>
                <w:sz w:val="24"/>
                <w:szCs w:val="24"/>
              </w:rPr>
            </w:pPr>
            <w:r w:rsidRPr="003E17B3">
              <w:rPr>
                <w:b/>
                <w:sz w:val="24"/>
                <w:szCs w:val="24"/>
              </w:rPr>
              <w:t>Comparable Course</w:t>
            </w:r>
          </w:p>
        </w:tc>
      </w:tr>
      <w:tr w:rsidR="003E17B3" w:rsidRPr="003E17B3" w14:paraId="756CDC99" w14:textId="77777777" w:rsidTr="003E17B3">
        <w:tc>
          <w:tcPr>
            <w:tcW w:w="1350" w:type="dxa"/>
          </w:tcPr>
          <w:p w14:paraId="66DAC386" w14:textId="77777777" w:rsidR="00E65875" w:rsidRPr="003E17B3" w:rsidRDefault="003E17B3">
            <w:r w:rsidRPr="003E17B3">
              <w:t xml:space="preserve">C-ID: </w:t>
            </w:r>
          </w:p>
          <w:p w14:paraId="718BE06A" w14:textId="77777777" w:rsidR="00E65875" w:rsidRPr="003E17B3" w:rsidRDefault="003E17B3">
            <w:r w:rsidRPr="003E17B3">
              <w:t>MATH 110</w:t>
            </w:r>
          </w:p>
          <w:p w14:paraId="1E2D4290" w14:textId="77777777" w:rsidR="00E65875" w:rsidRPr="003E17B3" w:rsidRDefault="003E17B3">
            <w:r w:rsidRPr="003E17B3">
              <w:t xml:space="preserve">CCN: </w:t>
            </w:r>
          </w:p>
          <w:p w14:paraId="495F521F" w14:textId="77777777" w:rsidR="00E65875" w:rsidRPr="003E17B3" w:rsidRDefault="003E17B3">
            <w:r w:rsidRPr="003E17B3">
              <w:t>STAT C1000</w:t>
            </w:r>
          </w:p>
          <w:p w14:paraId="68DE57DC" w14:textId="77777777" w:rsidR="00E65875" w:rsidRPr="003E17B3" w:rsidRDefault="003E17B3">
            <w:r w:rsidRPr="003E17B3">
              <w:t>STAT C1000H</w:t>
            </w:r>
          </w:p>
        </w:tc>
        <w:tc>
          <w:tcPr>
            <w:tcW w:w="4860" w:type="dxa"/>
            <w:shd w:val="clear" w:color="auto" w:fill="BDD7EE"/>
          </w:tcPr>
          <w:p w14:paraId="34DD82A4" w14:textId="77777777" w:rsidR="00E65875" w:rsidRPr="003E17B3" w:rsidRDefault="003E17B3">
            <w:r w:rsidRPr="003E17B3">
              <w:t>STAT C1000 Introduction to Statistics (4 units)</w:t>
            </w:r>
          </w:p>
          <w:p w14:paraId="30E9A0C0" w14:textId="77777777" w:rsidR="00E65875" w:rsidRPr="003E17B3" w:rsidRDefault="003E17B3">
            <w:r w:rsidRPr="003E17B3">
              <w:t>OR</w:t>
            </w:r>
          </w:p>
          <w:p w14:paraId="0DC8B10E" w14:textId="77777777" w:rsidR="00E65875" w:rsidRPr="003E17B3" w:rsidRDefault="003E17B3">
            <w:r w:rsidRPr="003E17B3">
              <w:t>STAT C1000H Introduction to Statistics - Honors (4 units)</w:t>
            </w:r>
          </w:p>
        </w:tc>
        <w:tc>
          <w:tcPr>
            <w:tcW w:w="2250" w:type="dxa"/>
          </w:tcPr>
          <w:p w14:paraId="673D2E9D" w14:textId="77777777" w:rsidR="00E65875" w:rsidRPr="003E17B3" w:rsidRDefault="003E17B3">
            <w:r w:rsidRPr="003E17B3">
              <w:t>STAT C1000 (4 units)</w:t>
            </w:r>
          </w:p>
          <w:p w14:paraId="313236A5" w14:textId="77777777" w:rsidR="00E65875" w:rsidRPr="003E17B3" w:rsidRDefault="003E17B3">
            <w:r w:rsidRPr="003E17B3">
              <w:t>OR</w:t>
            </w:r>
          </w:p>
          <w:p w14:paraId="6E672A36" w14:textId="77777777" w:rsidR="00E65875" w:rsidRPr="003E17B3" w:rsidRDefault="003E17B3">
            <w:r w:rsidRPr="003E17B3">
              <w:t xml:space="preserve">STAT C1000H (4 units) </w:t>
            </w:r>
          </w:p>
          <w:p w14:paraId="06CB4465" w14:textId="77777777" w:rsidR="00E65875" w:rsidRPr="003E17B3" w:rsidRDefault="00E65875"/>
          <w:p w14:paraId="3F0B8406" w14:textId="77777777" w:rsidR="00E65875" w:rsidRPr="003E17B3" w:rsidRDefault="00E65875"/>
        </w:tc>
        <w:tc>
          <w:tcPr>
            <w:tcW w:w="2265" w:type="dxa"/>
          </w:tcPr>
          <w:p w14:paraId="37D4AFE6" w14:textId="77777777" w:rsidR="00E65875" w:rsidRPr="003E17B3" w:rsidRDefault="003E17B3">
            <w:r w:rsidRPr="003E17B3">
              <w:t>STAT C1000 (4 units)</w:t>
            </w:r>
          </w:p>
        </w:tc>
      </w:tr>
    </w:tbl>
    <w:p w14:paraId="6C57D5D0" w14:textId="2F559F4E" w:rsidR="00E65875" w:rsidRDefault="00E65875" w:rsidP="003E17B3"/>
    <w:sectPr w:rsidR="00E65875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5"/>
    <w:rsid w:val="00312196"/>
    <w:rsid w:val="003E17B3"/>
    <w:rsid w:val="00E65875"/>
    <w:rsid w:val="00F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F79FF"/>
  <w15:docId w15:val="{D707F2DC-9897-411E-A2A8-E9CFDC3C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dWgEugt1QCH+o/RFfK8jdXOsQ==">CgMxLjA4AHIhMTl6Ylg2TlRMSERDekU0eWxQZC1UQVQxRXdESl9vemtn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31</Lines>
  <Paragraphs>24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2025-08-08T02:22:00Z</dcterms:created>
  <dcterms:modified xsi:type="dcterms:W3CDTF">2025-08-12T15:10:00Z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3bc064c5-8ee8-4439-b94e-a020554d00c8</vt:lpwstr>
  </property>
</Properties>
</file>