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EEDEE" w14:textId="06191C70" w:rsidR="00DF73D8" w:rsidRDefault="003D0D96">
      <w:pPr>
        <w:ind w:firstLine="450"/>
        <w:jc w:val="center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Emergency Medical Technician for Mo</w:t>
      </w:r>
      <w:r w:rsidRPr="003D0D96">
        <w:rPr>
          <w:b/>
          <w:sz w:val="28"/>
          <w:szCs w:val="28"/>
        </w:rPr>
        <w:t>orpark College 202</w:t>
      </w:r>
      <w:r w:rsidR="00A9189F">
        <w:rPr>
          <w:b/>
          <w:sz w:val="28"/>
          <w:szCs w:val="28"/>
        </w:rPr>
        <w:t>6-2027</w:t>
      </w:r>
    </w:p>
    <w:tbl>
      <w:tblPr>
        <w:tblStyle w:val="a5"/>
        <w:tblW w:w="10695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6285"/>
        <w:gridCol w:w="2205"/>
        <w:gridCol w:w="2205"/>
      </w:tblGrid>
      <w:tr w:rsidR="00DF73D8" w14:paraId="729A4FD9" w14:textId="77777777" w:rsidTr="003D0D96">
        <w:trPr>
          <w:tblHeader/>
        </w:trPr>
        <w:tc>
          <w:tcPr>
            <w:tcW w:w="6285" w:type="dxa"/>
            <w:shd w:val="clear" w:color="auto" w:fill="BDD7EE"/>
          </w:tcPr>
          <w:p w14:paraId="18C28AD0" w14:textId="77777777" w:rsidR="003D0D96" w:rsidRPr="003D0D96" w:rsidRDefault="003D0D96" w:rsidP="00783538">
            <w:pPr>
              <w:jc w:val="center"/>
              <w:rPr>
                <w:b/>
                <w:sz w:val="24"/>
                <w:szCs w:val="24"/>
              </w:rPr>
            </w:pPr>
            <w:r w:rsidRPr="003D0D96">
              <w:rPr>
                <w:b/>
                <w:sz w:val="24"/>
                <w:szCs w:val="24"/>
              </w:rPr>
              <w:t>Moorpark College</w:t>
            </w:r>
          </w:p>
          <w:p w14:paraId="547AA8D7" w14:textId="6C68FA22" w:rsidR="00DF73D8" w:rsidRPr="003D0D96" w:rsidRDefault="003D0D96">
            <w:pPr>
              <w:rPr>
                <w:b/>
                <w:sz w:val="24"/>
                <w:szCs w:val="24"/>
              </w:rPr>
            </w:pPr>
            <w:r w:rsidRPr="003D0D96">
              <w:rPr>
                <w:b/>
                <w:sz w:val="24"/>
                <w:szCs w:val="24"/>
              </w:rPr>
              <w:t>Emergency Medical Technician (EMT) Course</w:t>
            </w:r>
          </w:p>
        </w:tc>
        <w:tc>
          <w:tcPr>
            <w:tcW w:w="2205" w:type="dxa"/>
            <w:shd w:val="clear" w:color="auto" w:fill="BDD7EE"/>
          </w:tcPr>
          <w:p w14:paraId="640A9A7E" w14:textId="7CAB104D" w:rsidR="00DF73D8" w:rsidRPr="003D0D96" w:rsidRDefault="003D0D96" w:rsidP="003D0D96">
            <w:pPr>
              <w:rPr>
                <w:b/>
                <w:sz w:val="24"/>
                <w:szCs w:val="24"/>
              </w:rPr>
            </w:pPr>
            <w:r w:rsidRPr="003D0D96">
              <w:rPr>
                <w:b/>
                <w:sz w:val="24"/>
                <w:szCs w:val="24"/>
              </w:rPr>
              <w:t>Oxnard College  Comparable Course</w:t>
            </w:r>
          </w:p>
        </w:tc>
        <w:tc>
          <w:tcPr>
            <w:tcW w:w="2205" w:type="dxa"/>
            <w:shd w:val="clear" w:color="auto" w:fill="BDD7EE"/>
          </w:tcPr>
          <w:p w14:paraId="05D5B556" w14:textId="0374F49B" w:rsidR="00DF73D8" w:rsidRPr="003D0D96" w:rsidRDefault="003D0D96">
            <w:pPr>
              <w:rPr>
                <w:b/>
                <w:color w:val="9900FF"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3D0D96">
              <w:rPr>
                <w:b/>
                <w:sz w:val="24"/>
                <w:szCs w:val="24"/>
              </w:rPr>
              <w:t>Ventura College Comparable Course</w:t>
            </w:r>
          </w:p>
        </w:tc>
      </w:tr>
      <w:tr w:rsidR="00DF73D8" w14:paraId="7F148E65" w14:textId="77777777" w:rsidTr="003D0D96">
        <w:tc>
          <w:tcPr>
            <w:tcW w:w="6285" w:type="dxa"/>
            <w:shd w:val="clear" w:color="auto" w:fill="BDD7EE"/>
          </w:tcPr>
          <w:p w14:paraId="24F62D19" w14:textId="77777777" w:rsidR="00DF73D8" w:rsidRDefault="003D0D96">
            <w:pPr>
              <w:rPr>
                <w:color w:val="000000"/>
              </w:rPr>
            </w:pPr>
            <w:r>
              <w:t xml:space="preserve">EMT M01 </w:t>
            </w:r>
            <w:r>
              <w:rPr>
                <w:color w:val="000000"/>
              </w:rPr>
              <w:t>Emergency Medical Technician (6 units)</w:t>
            </w:r>
          </w:p>
          <w:p w14:paraId="132CD5E7" w14:textId="77777777" w:rsidR="00DF73D8" w:rsidRDefault="003D0D96">
            <w:r>
              <w:t>AND</w:t>
            </w:r>
          </w:p>
          <w:p w14:paraId="3A16ACC6" w14:textId="77777777" w:rsidR="00DF73D8" w:rsidRDefault="003D0D96">
            <w:r>
              <w:t xml:space="preserve">EMT M01L </w:t>
            </w:r>
            <w:r>
              <w:rPr>
                <w:color w:val="211D1E"/>
              </w:rPr>
              <w:t>Emergency Medical Technician-Laboratory (2 units)</w:t>
            </w:r>
          </w:p>
        </w:tc>
        <w:tc>
          <w:tcPr>
            <w:tcW w:w="2205" w:type="dxa"/>
          </w:tcPr>
          <w:p w14:paraId="12EF0811" w14:textId="77777777" w:rsidR="00DF73D8" w:rsidRDefault="003D0D96">
            <w:r>
              <w:t>EMT R169 (8 units)</w:t>
            </w:r>
          </w:p>
        </w:tc>
        <w:tc>
          <w:tcPr>
            <w:tcW w:w="2205" w:type="dxa"/>
          </w:tcPr>
          <w:p w14:paraId="7715295F" w14:textId="77777777" w:rsidR="00DF73D8" w:rsidRDefault="003D0D96">
            <w:r>
              <w:t>EMS V10 (8 units)</w:t>
            </w:r>
          </w:p>
          <w:p w14:paraId="01E1205F" w14:textId="77777777" w:rsidR="00DF73D8" w:rsidRDefault="003D0D96">
            <w:r>
              <w:t>AND</w:t>
            </w:r>
          </w:p>
          <w:p w14:paraId="34A37D8E" w14:textId="77777777" w:rsidR="00DF73D8" w:rsidRDefault="003D0D96">
            <w:r>
              <w:t>EMS V10L (0.5 unit)</w:t>
            </w:r>
          </w:p>
        </w:tc>
      </w:tr>
      <w:tr w:rsidR="00DF73D8" w14:paraId="1048C547" w14:textId="77777777" w:rsidTr="003D0D96">
        <w:tc>
          <w:tcPr>
            <w:tcW w:w="6285" w:type="dxa"/>
            <w:shd w:val="clear" w:color="auto" w:fill="BDD7EE"/>
          </w:tcPr>
          <w:p w14:paraId="52A7B96B" w14:textId="77777777" w:rsidR="00DF73D8" w:rsidRDefault="003D0D96">
            <w:r>
              <w:rPr>
                <w:color w:val="211D1E"/>
              </w:rPr>
              <w:t>EMT M04 EMT-Refresher</w:t>
            </w:r>
            <w:r>
              <w:t xml:space="preserve"> (0.5 unit)</w:t>
            </w:r>
          </w:p>
        </w:tc>
        <w:tc>
          <w:tcPr>
            <w:tcW w:w="2205" w:type="dxa"/>
          </w:tcPr>
          <w:p w14:paraId="07811A1D" w14:textId="77777777" w:rsidR="00DF73D8" w:rsidRDefault="003D0D96">
            <w:r>
              <w:rPr>
                <w:color w:val="000000"/>
              </w:rPr>
              <w:t>EMT R069 (1.5 units)</w:t>
            </w:r>
          </w:p>
        </w:tc>
        <w:tc>
          <w:tcPr>
            <w:tcW w:w="2205" w:type="dxa"/>
          </w:tcPr>
          <w:p w14:paraId="7ED36EA6" w14:textId="77777777" w:rsidR="00DF73D8" w:rsidRDefault="003D0D96">
            <w:r>
              <w:t xml:space="preserve">EMS V19 (2 units) </w:t>
            </w:r>
          </w:p>
        </w:tc>
      </w:tr>
      <w:tr w:rsidR="00DF73D8" w14:paraId="376EBE65" w14:textId="77777777" w:rsidTr="003D0D96">
        <w:tc>
          <w:tcPr>
            <w:tcW w:w="6285" w:type="dxa"/>
            <w:shd w:val="clear" w:color="auto" w:fill="BDD7EE"/>
          </w:tcPr>
          <w:p w14:paraId="52C4E8B8" w14:textId="77777777" w:rsidR="00DF73D8" w:rsidRDefault="003D0D96">
            <w:pPr>
              <w:tabs>
                <w:tab w:val="left" w:pos="1320"/>
              </w:tabs>
              <w:rPr>
                <w:color w:val="211D1E"/>
              </w:rPr>
            </w:pPr>
            <w:r>
              <w:rPr>
                <w:color w:val="211D1E"/>
              </w:rPr>
              <w:t>EMT M05 Emergency Medical Responder (3 units)</w:t>
            </w:r>
          </w:p>
          <w:p w14:paraId="6720AFF6" w14:textId="77777777" w:rsidR="00DF73D8" w:rsidRDefault="00DF73D8">
            <w:pPr>
              <w:rPr>
                <w:color w:val="211D1E"/>
              </w:rPr>
            </w:pPr>
          </w:p>
        </w:tc>
        <w:tc>
          <w:tcPr>
            <w:tcW w:w="2205" w:type="dxa"/>
          </w:tcPr>
          <w:p w14:paraId="6C0B5764" w14:textId="77777777" w:rsidR="00DF73D8" w:rsidRDefault="003D0D96">
            <w:pPr>
              <w:rPr>
                <w:color w:val="211D1E"/>
              </w:rPr>
            </w:pPr>
            <w:r>
              <w:rPr>
                <w:color w:val="211D1E"/>
              </w:rPr>
              <w:t>EMT R109 (3 units)</w:t>
            </w:r>
          </w:p>
        </w:tc>
        <w:tc>
          <w:tcPr>
            <w:tcW w:w="2205" w:type="dxa"/>
          </w:tcPr>
          <w:p w14:paraId="0A248E2B" w14:textId="77777777" w:rsidR="00DF73D8" w:rsidRDefault="003D0D96">
            <w:r>
              <w:t>EMS V01 (3 units)</w:t>
            </w:r>
          </w:p>
        </w:tc>
      </w:tr>
    </w:tbl>
    <w:p w14:paraId="2E8AFA11" w14:textId="5C883F2F" w:rsidR="00DF73D8" w:rsidRDefault="00DF73D8" w:rsidP="003D0D96"/>
    <w:sectPr w:rsidR="00DF73D8" w:rsidSect="003D0D96">
      <w:pgSz w:w="12240" w:h="15840"/>
      <w:pgMar w:top="1152" w:right="720" w:bottom="115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Cn B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Swis721 Blk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3D8"/>
    <w:rsid w:val="00090D83"/>
    <w:rsid w:val="00120A78"/>
    <w:rsid w:val="003D0D96"/>
    <w:rsid w:val="00783538"/>
    <w:rsid w:val="007E2805"/>
    <w:rsid w:val="00A9189F"/>
    <w:rsid w:val="00D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D70708"/>
  <w15:docId w15:val="{DE22FDA6-9D47-455E-B441-49892E6DC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92">
    <w:name w:val="Pa92"/>
    <w:basedOn w:val="Normal"/>
    <w:next w:val="Normal"/>
    <w:uiPriority w:val="99"/>
    <w:rsid w:val="002403FD"/>
    <w:pPr>
      <w:autoSpaceDE w:val="0"/>
      <w:autoSpaceDN w:val="0"/>
      <w:adjustRightInd w:val="0"/>
      <w:spacing w:after="0" w:line="177" w:lineRule="atLeast"/>
    </w:pPr>
    <w:rPr>
      <w:rFonts w:ascii="Swis721 Cn BT" w:hAnsi="Swis721 Cn B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711"/>
    <w:rPr>
      <w:rFonts w:ascii="Segoe UI" w:hAnsi="Segoe UI" w:cs="Segoe UI"/>
      <w:sz w:val="18"/>
      <w:szCs w:val="18"/>
    </w:rPr>
  </w:style>
  <w:style w:type="paragraph" w:customStyle="1" w:styleId="Pa347">
    <w:name w:val="Pa347"/>
    <w:basedOn w:val="Normal"/>
    <w:next w:val="Normal"/>
    <w:uiPriority w:val="99"/>
    <w:rsid w:val="00D75454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C31AB9"/>
    <w:pPr>
      <w:autoSpaceDE w:val="0"/>
      <w:autoSpaceDN w:val="0"/>
      <w:adjustRightInd w:val="0"/>
      <w:spacing w:after="0" w:line="181" w:lineRule="atLeast"/>
    </w:pPr>
    <w:rPr>
      <w:rFonts w:ascii="Swis721 BlkCn BT" w:hAnsi="Swis721 BlkCn BT"/>
      <w:sz w:val="24"/>
      <w:szCs w:val="24"/>
    </w:rPr>
  </w:style>
  <w:style w:type="paragraph" w:customStyle="1" w:styleId="Pa370">
    <w:name w:val="Pa370"/>
    <w:basedOn w:val="Normal"/>
    <w:next w:val="Normal"/>
    <w:uiPriority w:val="99"/>
    <w:rsid w:val="00C31AB9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64">
    <w:name w:val="Pa64"/>
    <w:basedOn w:val="Normal"/>
    <w:next w:val="Normal"/>
    <w:uiPriority w:val="99"/>
    <w:rsid w:val="00C31AB9"/>
    <w:pPr>
      <w:autoSpaceDE w:val="0"/>
      <w:autoSpaceDN w:val="0"/>
      <w:adjustRightInd w:val="0"/>
      <w:spacing w:after="0" w:line="181" w:lineRule="atLeast"/>
    </w:pPr>
    <w:rPr>
      <w:rFonts w:ascii="Swis721 Cn BT" w:hAnsi="Swis721 Cn BT"/>
      <w:sz w:val="24"/>
      <w:szCs w:val="24"/>
    </w:rPr>
  </w:style>
  <w:style w:type="character" w:customStyle="1" w:styleId="A21">
    <w:name w:val="A21"/>
    <w:uiPriority w:val="99"/>
    <w:rsid w:val="007248C5"/>
    <w:rPr>
      <w:rFonts w:cs="Swis721 Cn BT"/>
      <w:color w:val="211D1E"/>
      <w:sz w:val="17"/>
      <w:szCs w:val="17"/>
    </w:rPr>
  </w:style>
  <w:style w:type="character" w:customStyle="1" w:styleId="A33">
    <w:name w:val="A33"/>
    <w:uiPriority w:val="99"/>
    <w:rsid w:val="009133AF"/>
    <w:rPr>
      <w:rFonts w:cs="Swis721 BlkCn BT"/>
      <w:b/>
      <w:bCs/>
      <w:color w:val="211D1E"/>
      <w:sz w:val="19"/>
      <w:szCs w:val="19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rUoOUf4kuZ3MupDA2vcQyHp1+w==">CgMxLjAyCGguZ2pkZ3hzMghoLmdqZGd4czgAciExQlRGYXFYVVd0eEl1b244dlVNUDRrcUVKNVYxVEdYYi0=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6FEF60D-4CDF-4825-A96B-4F23DA8C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3</cp:revision>
  <dcterms:created xsi:type="dcterms:W3CDTF">2026-07-14T17:21:00Z</dcterms:created>
  <dcterms:modified xsi:type="dcterms:W3CDTF">2026-07-14T17:22:00Z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002025c7-0b8c-43aa-aa7b-fd0f240cb8a6</vt:lpwstr>
  </property>
</Properties>
</file>