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DDFD" w14:textId="77777777" w:rsidR="00586182" w:rsidRDefault="00586182">
      <w:pPr>
        <w:rPr>
          <w:b/>
          <w:sz w:val="24"/>
          <w:szCs w:val="24"/>
        </w:rPr>
      </w:pPr>
    </w:p>
    <w:p w14:paraId="54B01A3C" w14:textId="79D632EC" w:rsidR="00586182" w:rsidRDefault="00B36384">
      <w:pPr>
        <w:jc w:val="center"/>
        <w:rPr>
          <w:b/>
          <w:color w:val="FF0000"/>
          <w:sz w:val="28"/>
          <w:szCs w:val="28"/>
        </w:rPr>
      </w:pPr>
      <w:r>
        <w:rPr>
          <w:b/>
          <w:sz w:val="28"/>
          <w:szCs w:val="28"/>
        </w:rPr>
        <w:t>Ethnic Studies for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Moorpark </w:t>
      </w:r>
      <w:r w:rsidRPr="00B36384">
        <w:rPr>
          <w:b/>
          <w:sz w:val="28"/>
          <w:szCs w:val="28"/>
        </w:rPr>
        <w:t>College 202</w:t>
      </w:r>
      <w:r w:rsidR="00EB5290">
        <w:rPr>
          <w:b/>
          <w:sz w:val="28"/>
          <w:szCs w:val="28"/>
        </w:rPr>
        <w:t>6-2027</w:t>
      </w:r>
    </w:p>
    <w:tbl>
      <w:tblPr>
        <w:tblStyle w:val="a6"/>
        <w:tblW w:w="10710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680"/>
        <w:gridCol w:w="2340"/>
        <w:gridCol w:w="2340"/>
      </w:tblGrid>
      <w:tr w:rsidR="00586182" w:rsidRPr="00B36384" w14:paraId="638E4636" w14:textId="77777777" w:rsidTr="00B36384">
        <w:tc>
          <w:tcPr>
            <w:tcW w:w="1350" w:type="dxa"/>
            <w:shd w:val="clear" w:color="auto" w:fill="BDD7EE"/>
          </w:tcPr>
          <w:p w14:paraId="02EB5C26" w14:textId="77777777" w:rsidR="00586182" w:rsidRPr="00B36384" w:rsidRDefault="00B36384">
            <w:pPr>
              <w:rPr>
                <w:b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4680" w:type="dxa"/>
            <w:shd w:val="clear" w:color="auto" w:fill="BDD7EE"/>
          </w:tcPr>
          <w:p w14:paraId="73CE83A4" w14:textId="77777777" w:rsidR="00B36384" w:rsidRPr="00B36384" w:rsidRDefault="00B36384" w:rsidP="00B36384">
            <w:pPr>
              <w:jc w:val="center"/>
              <w:rPr>
                <w:b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B36384">
              <w:rPr>
                <w:b/>
                <w:sz w:val="24"/>
                <w:szCs w:val="24"/>
              </w:rPr>
              <w:t>Moorpark College</w:t>
            </w:r>
          </w:p>
          <w:p w14:paraId="1A3AC3F2" w14:textId="49C3AF9A" w:rsidR="00586182" w:rsidRPr="00B36384" w:rsidRDefault="00B36384">
            <w:pPr>
              <w:rPr>
                <w:b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>Ethnic Studies (ETHS) Course</w:t>
            </w:r>
          </w:p>
        </w:tc>
        <w:tc>
          <w:tcPr>
            <w:tcW w:w="2340" w:type="dxa"/>
            <w:shd w:val="clear" w:color="auto" w:fill="BDD7EE"/>
          </w:tcPr>
          <w:p w14:paraId="5B7BDFD9" w14:textId="3601A705" w:rsidR="00586182" w:rsidRPr="00B36384" w:rsidRDefault="00B36384">
            <w:pPr>
              <w:rPr>
                <w:b/>
                <w:color w:val="9900FF"/>
                <w:sz w:val="24"/>
                <w:szCs w:val="24"/>
              </w:rPr>
            </w:pPr>
            <w:r w:rsidRPr="00B36384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340" w:type="dxa"/>
            <w:shd w:val="clear" w:color="auto" w:fill="BDD7EE"/>
          </w:tcPr>
          <w:p w14:paraId="3A477CDF" w14:textId="5086898A" w:rsidR="00586182" w:rsidRPr="00B36384" w:rsidRDefault="00B36384">
            <w:pPr>
              <w:rPr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B36384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586182" w14:paraId="18C01461" w14:textId="77777777" w:rsidTr="00B36384">
        <w:tc>
          <w:tcPr>
            <w:tcW w:w="1350" w:type="dxa"/>
            <w:shd w:val="clear" w:color="auto" w:fill="FFFFFF"/>
          </w:tcPr>
          <w:p w14:paraId="64285F3B" w14:textId="77777777" w:rsidR="00586182" w:rsidRDefault="00586182"/>
        </w:tc>
        <w:tc>
          <w:tcPr>
            <w:tcW w:w="4680" w:type="dxa"/>
            <w:shd w:val="clear" w:color="auto" w:fill="BDD7EE"/>
          </w:tcPr>
          <w:p w14:paraId="7BDA3D8F" w14:textId="77777777" w:rsidR="00586182" w:rsidRDefault="00B36384">
            <w:bookmarkStart w:id="2" w:name="_heading=h.1fob9te" w:colFirst="0" w:colLast="0"/>
            <w:bookmarkEnd w:id="2"/>
            <w:r>
              <w:t>ETHS M01 Introduction to Chicana/o Studies (3 units)</w:t>
            </w:r>
          </w:p>
        </w:tc>
        <w:tc>
          <w:tcPr>
            <w:tcW w:w="2340" w:type="dxa"/>
          </w:tcPr>
          <w:p w14:paraId="7E78A310" w14:textId="77777777" w:rsidR="00586182" w:rsidRDefault="00B36384">
            <w:r>
              <w:t>CHST R101 (3 units)</w:t>
            </w:r>
          </w:p>
        </w:tc>
        <w:tc>
          <w:tcPr>
            <w:tcW w:w="2340" w:type="dxa"/>
          </w:tcPr>
          <w:p w14:paraId="56B92B54" w14:textId="351CB877" w:rsidR="00586182" w:rsidRDefault="00B36384" w:rsidP="00B36384">
            <w:pPr>
              <w:rPr>
                <w:strike/>
                <w:color w:val="FF0000"/>
              </w:rPr>
            </w:pPr>
            <w:r>
              <w:t>CHST V01 (3 units)</w:t>
            </w:r>
          </w:p>
        </w:tc>
      </w:tr>
      <w:tr w:rsidR="00EB5290" w14:paraId="75AEB0A2" w14:textId="77777777" w:rsidTr="00B36384">
        <w:trPr>
          <w:trHeight w:val="790"/>
        </w:trPr>
        <w:tc>
          <w:tcPr>
            <w:tcW w:w="1350" w:type="dxa"/>
            <w:shd w:val="clear" w:color="auto" w:fill="FFFFFF"/>
          </w:tcPr>
          <w:p w14:paraId="1DA65867" w14:textId="77777777" w:rsidR="00EB5290" w:rsidRDefault="00EB5290"/>
        </w:tc>
        <w:tc>
          <w:tcPr>
            <w:tcW w:w="4680" w:type="dxa"/>
            <w:shd w:val="clear" w:color="auto" w:fill="BDD7EE"/>
          </w:tcPr>
          <w:p w14:paraId="119A34F9" w14:textId="397E9A24" w:rsidR="00EB5290" w:rsidRDefault="00EB5290">
            <w:r w:rsidRPr="00EB5290">
              <w:t>ETHS M04 Chicana/o History II: 1848 to Present (3 units)</w:t>
            </w:r>
          </w:p>
        </w:tc>
        <w:tc>
          <w:tcPr>
            <w:tcW w:w="2340" w:type="dxa"/>
          </w:tcPr>
          <w:p w14:paraId="63EEE7DB" w14:textId="2DD77646" w:rsidR="00EB5290" w:rsidRDefault="00EB5290">
            <w:r>
              <w:t>CHST R103 (3 units)</w:t>
            </w:r>
          </w:p>
        </w:tc>
        <w:tc>
          <w:tcPr>
            <w:tcW w:w="2340" w:type="dxa"/>
          </w:tcPr>
          <w:p w14:paraId="5F41ADA0" w14:textId="1D2952AE" w:rsidR="00EB5290" w:rsidRDefault="00EB5290">
            <w:r>
              <w:t>HIST V58 (3 units)</w:t>
            </w:r>
          </w:p>
        </w:tc>
      </w:tr>
      <w:tr w:rsidR="00586182" w14:paraId="0C0BA698" w14:textId="77777777" w:rsidTr="00B36384">
        <w:trPr>
          <w:trHeight w:val="790"/>
        </w:trPr>
        <w:tc>
          <w:tcPr>
            <w:tcW w:w="1350" w:type="dxa"/>
            <w:shd w:val="clear" w:color="auto" w:fill="FFFFFF"/>
          </w:tcPr>
          <w:p w14:paraId="1BDA7F11" w14:textId="77777777" w:rsidR="00586182" w:rsidRDefault="00586182"/>
        </w:tc>
        <w:tc>
          <w:tcPr>
            <w:tcW w:w="4680" w:type="dxa"/>
            <w:shd w:val="clear" w:color="auto" w:fill="BDD7EE"/>
          </w:tcPr>
          <w:p w14:paraId="28498100" w14:textId="77777777" w:rsidR="00586182" w:rsidRDefault="00B36384">
            <w:r>
              <w:t>ETHS M10 Introduction to African American Studies (3 units)</w:t>
            </w:r>
          </w:p>
        </w:tc>
        <w:tc>
          <w:tcPr>
            <w:tcW w:w="2340" w:type="dxa"/>
          </w:tcPr>
          <w:p w14:paraId="26E69DF7" w14:textId="77777777" w:rsidR="00586182" w:rsidRDefault="00B36384">
            <w:r>
              <w:t>ETHS R114 (3 units)</w:t>
            </w:r>
          </w:p>
          <w:p w14:paraId="7846D2B6" w14:textId="77777777" w:rsidR="00586182" w:rsidRDefault="00B36384">
            <w:r>
              <w:t>OR</w:t>
            </w:r>
          </w:p>
          <w:p w14:paraId="500E82FB" w14:textId="77777777" w:rsidR="00586182" w:rsidRDefault="00B36384">
            <w:r>
              <w:t>ANTH R114 (3 units)</w:t>
            </w:r>
          </w:p>
        </w:tc>
        <w:tc>
          <w:tcPr>
            <w:tcW w:w="2340" w:type="dxa"/>
          </w:tcPr>
          <w:p w14:paraId="57C3C28E" w14:textId="77777777" w:rsidR="00586182" w:rsidRDefault="00B36384">
            <w:r>
              <w:t>ETHS V14 (3 units)</w:t>
            </w:r>
          </w:p>
        </w:tc>
      </w:tr>
      <w:tr w:rsidR="00586182" w14:paraId="477A360A" w14:textId="77777777" w:rsidTr="00B36384">
        <w:trPr>
          <w:trHeight w:val="820"/>
        </w:trPr>
        <w:tc>
          <w:tcPr>
            <w:tcW w:w="1350" w:type="dxa"/>
            <w:shd w:val="clear" w:color="auto" w:fill="FFFFFF"/>
          </w:tcPr>
          <w:p w14:paraId="3602C300" w14:textId="77777777" w:rsidR="00586182" w:rsidRDefault="00586182"/>
        </w:tc>
        <w:tc>
          <w:tcPr>
            <w:tcW w:w="4680" w:type="dxa"/>
            <w:shd w:val="clear" w:color="auto" w:fill="BDD7EE"/>
          </w:tcPr>
          <w:p w14:paraId="22FFB02B" w14:textId="77777777" w:rsidR="00586182" w:rsidRDefault="00B36384">
            <w:r>
              <w:t>ETHS M40 Introduction to Ethnic Studies (3 units)</w:t>
            </w:r>
          </w:p>
        </w:tc>
        <w:tc>
          <w:tcPr>
            <w:tcW w:w="2340" w:type="dxa"/>
          </w:tcPr>
          <w:p w14:paraId="46161AF1" w14:textId="77777777" w:rsidR="00586182" w:rsidRDefault="00B36384">
            <w:r>
              <w:t>No comparable course</w:t>
            </w:r>
          </w:p>
        </w:tc>
        <w:tc>
          <w:tcPr>
            <w:tcW w:w="2340" w:type="dxa"/>
          </w:tcPr>
          <w:p w14:paraId="05F29CE8" w14:textId="663106ED" w:rsidR="00586182" w:rsidRDefault="00B36384" w:rsidP="00B36384">
            <w:pPr>
              <w:rPr>
                <w:strike/>
                <w:color w:val="FF0000"/>
              </w:rPr>
            </w:pPr>
            <w:r>
              <w:t xml:space="preserve">ETHS V01 (3 units) </w:t>
            </w:r>
          </w:p>
        </w:tc>
      </w:tr>
    </w:tbl>
    <w:p w14:paraId="33FBC784" w14:textId="77777777" w:rsidR="00586182" w:rsidRDefault="00586182">
      <w:pPr>
        <w:rPr>
          <w:strike/>
        </w:rPr>
      </w:pPr>
    </w:p>
    <w:sectPr w:rsidR="00586182">
      <w:pgSz w:w="12240" w:h="15840"/>
      <w:pgMar w:top="576" w:right="864" w:bottom="288" w:left="864" w:header="720" w:footer="28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82"/>
    <w:rsid w:val="00586182"/>
    <w:rsid w:val="00B36384"/>
    <w:rsid w:val="00DE74B6"/>
    <w:rsid w:val="00E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FBD41D"/>
  <w15:docId w15:val="{A6A8D482-E7BE-46BB-86E5-E0E60380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Default">
    <w:name w:val="Default"/>
    <w:rsid w:val="00653DFE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+NESHREFloNc97w/EwkpxlzGzA==">CgMxLjAyCWguMzBqMHpsbDIIaC5namRneHMyCWguMWZvYjl0ZTgAciExNVpiX1ktQ0tqaDlkQXQybnNteV9QcldKQkJPbmJ4SXE=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2026-07-14T17:44:00Z</dcterms:created>
  <dcterms:modified xsi:type="dcterms:W3CDTF">2026-07-14T17:44:00Z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86070f49-6f70-4240-9ab0-056e20697e59</vt:lpwstr>
  </property>
</Properties>
</file>