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3C40" w14:textId="01468718" w:rsidR="002D4DF9" w:rsidRDefault="00922299">
      <w:pPr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AA-T in Psychology for Moorpark </w:t>
      </w:r>
      <w:proofErr w:type="gramStart"/>
      <w:r>
        <w:rPr>
          <w:rFonts w:ascii="Calibri" w:eastAsia="Calibri" w:hAnsi="Calibri" w:cs="Calibri"/>
          <w:sz w:val="28"/>
          <w:szCs w:val="28"/>
        </w:rPr>
        <w:t xml:space="preserve">College  </w:t>
      </w:r>
      <w:r>
        <w:rPr>
          <w:rFonts w:ascii="Calibri" w:eastAsia="Calibri" w:hAnsi="Calibri" w:cs="Calibri"/>
          <w:sz w:val="28"/>
          <w:szCs w:val="28"/>
        </w:rPr>
        <w:t>2026</w:t>
      </w:r>
      <w:proofErr w:type="gramEnd"/>
      <w:sdt>
        <w:sdtPr>
          <w:tag w:val="goog_rdk_1"/>
          <w:id w:val="-531495889"/>
        </w:sdtPr>
        <w:sdtEndPr/>
        <w:sdtContent>
          <w:r>
            <w:rPr>
              <w:rFonts w:ascii="Calibri" w:eastAsia="Calibri" w:hAnsi="Calibri" w:cs="Calibri"/>
              <w:sz w:val="28"/>
              <w:szCs w:val="28"/>
            </w:rPr>
            <w:t>- 2027</w:t>
          </w:r>
        </w:sdtContent>
      </w:sdt>
    </w:p>
    <w:tbl>
      <w:tblPr>
        <w:tblStyle w:val="a"/>
        <w:tblW w:w="10890" w:type="dxa"/>
        <w:tblInd w:w="-185" w:type="dxa"/>
        <w:tblLayout w:type="fixed"/>
        <w:tblLook w:val="0400" w:firstRow="0" w:lastRow="0" w:firstColumn="0" w:lastColumn="0" w:noHBand="0" w:noVBand="1"/>
      </w:tblPr>
      <w:tblGrid>
        <w:gridCol w:w="1710"/>
        <w:gridCol w:w="5010"/>
        <w:gridCol w:w="2100"/>
        <w:gridCol w:w="2070"/>
      </w:tblGrid>
      <w:tr w:rsidR="002D4DF9" w14:paraId="6EED3C45" w14:textId="77777777">
        <w:trPr>
          <w:trHeight w:val="46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41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42" w14:textId="0F890CA4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Moorpark College Required Core Courses</w:t>
            </w:r>
            <w:r w:rsidR="00317D8C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Complete the following courses (10 units)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bookmarkStart w:id="0" w:name="_heading=h.30j0zll" w:colFirst="0" w:colLast="0" w:displacedByCustomXml="next"/>
          <w:bookmarkEnd w:id="0" w:displacedByCustomXml="next"/>
          <w:sdt>
            <w:sdtPr>
              <w:tag w:val="goog_rdk_5"/>
              <w:id w:val="-1874007680"/>
            </w:sdtPr>
            <w:sdtEndPr/>
            <w:sdtContent>
              <w:p w14:paraId="6EED3C43" w14:textId="2B4C313F" w:rsidR="002D4DF9" w:rsidRPr="00485480" w:rsidRDefault="00922299">
                <w:pPr>
                  <w:rPr>
                    <w:rFonts w:ascii="Calibri" w:eastAsia="Calibri" w:hAnsi="Calibri" w:cs="Calibri"/>
                    <w:color w:val="9900FF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2"/>
                    <w:id w:val="1317816465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4"/>
                    <w:id w:val="1635327633"/>
                  </w:sdtPr>
                  <w:sdtEndPr/>
                  <w:sdtContent/>
                </w:sdt>
              </w:p>
            </w:sdtContent>
          </w:sdt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44" w14:textId="1F8B016F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bookmarkStart w:id="1" w:name="_heading=h.1fob9te" w:colFirst="0" w:colLast="0"/>
            <w:bookmarkEnd w:id="1"/>
            <w:r>
              <w:rPr>
                <w:rFonts w:ascii="Calibri" w:eastAsia="Calibri" w:hAnsi="Calibri" w:cs="Calibri"/>
                <w:sz w:val="22"/>
                <w:szCs w:val="22"/>
              </w:rPr>
              <w:t xml:space="preserve">Ventura College Comparable Course </w:t>
            </w:r>
          </w:p>
        </w:tc>
      </w:tr>
      <w:tr w:rsidR="002D4DF9" w14:paraId="6EED3C4E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46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110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47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PSYC C1000 Introduction to Psychology </w:t>
            </w:r>
          </w:p>
          <w:p w14:paraId="6EED3C48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 </w:t>
            </w:r>
          </w:p>
          <w:p w14:paraId="6EED3C49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PSYC C1000H Introduction to Psychology - Honors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4A" w14:textId="77777777" w:rsidR="002D4DF9" w:rsidRDefault="00922299">
            <w:pPr>
              <w:ind w:right="15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PSYC C1000</w:t>
            </w:r>
          </w:p>
          <w:p w14:paraId="6EED3C4B" w14:textId="77777777" w:rsidR="002D4DF9" w:rsidRDefault="00922299">
            <w:pPr>
              <w:ind w:right="15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4C" w14:textId="77777777" w:rsidR="002D4DF9" w:rsidRDefault="00922299">
            <w:pPr>
              <w:ind w:right="150"/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PSYC C1000H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4D" w14:textId="77777777" w:rsidR="002D4DF9" w:rsidRDefault="00922299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PSYC C1000</w:t>
            </w:r>
          </w:p>
        </w:tc>
      </w:tr>
      <w:tr w:rsidR="002D4DF9" w14:paraId="6EED3C53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4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200 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50" w14:textId="74F2D5E1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M06 Introduction to Behavioral Research </w:t>
            </w:r>
            <w:r w:rsidR="00485480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Methods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51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R104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52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V07</w:t>
            </w:r>
          </w:p>
        </w:tc>
      </w:tr>
      <w:tr w:rsidR="002D4DF9" w14:paraId="6EED3C66" w14:textId="77777777">
        <w:trPr>
          <w:trHeight w:val="69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54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MATH 110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55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STAT C1000H Introduction to Statistics </w:t>
            </w:r>
          </w:p>
          <w:p w14:paraId="6EED3C56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 </w:t>
            </w:r>
          </w:p>
          <w:p w14:paraId="6EED3C57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C1000H Introduction to Statistics - Honors</w:t>
            </w:r>
          </w:p>
          <w:p w14:paraId="6EED3C58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59" w14:textId="36058622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M125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Statistics for the Behavioral and Social Sciences</w:t>
            </w:r>
          </w:p>
          <w:p w14:paraId="6EED3C5A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5B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M125 Statistics for the Behavioral and Social Sciences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5C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</w:t>
            </w:r>
          </w:p>
          <w:p w14:paraId="6EED3C5D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5E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C1000H</w:t>
            </w:r>
            <w:r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  <w:t xml:space="preserve"> </w:t>
            </w:r>
          </w:p>
          <w:p w14:paraId="6EED3C5F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6EED3C60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R10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3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1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STAT C1000</w:t>
            </w:r>
          </w:p>
          <w:p w14:paraId="6EED3C62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6EED3C63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V04</w:t>
            </w:r>
            <w:sdt>
              <w:sdtPr>
                <w:tag w:val="goog_rdk_7"/>
                <w:id w:val="2021861570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*</w:t>
                </w:r>
              </w:sdtContent>
            </w:sdt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  <w:p w14:paraId="6EED3C64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OR </w:t>
            </w:r>
          </w:p>
          <w:p w14:paraId="6EED3C65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MATH V43</w:t>
            </w:r>
          </w:p>
        </w:tc>
      </w:tr>
      <w:tr w:rsidR="002D4DF9" w14:paraId="6EED3C6B" w14:textId="77777777" w:rsidTr="00346F30">
        <w:trPr>
          <w:trHeight w:val="10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7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68" w14:textId="77777777" w:rsidR="002D4DF9" w:rsidRDefault="002D4DF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9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A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2D4DF9" w14:paraId="6EED3C70" w14:textId="77777777" w:rsidTr="001E3850">
        <w:trPr>
          <w:trHeight w:val="23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C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6D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 A – Select one (3 units)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E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6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2D4DF9" w14:paraId="6EED3C77" w14:textId="77777777">
        <w:trPr>
          <w:trHeight w:val="70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1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150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72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M02 Introduction to Behavioral Neuroscience  </w:t>
            </w:r>
          </w:p>
          <w:p w14:paraId="6EED3C73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6EED3C74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M02H Honors: Intro to Behavioral Neuroscience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5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R105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6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V03</w:t>
            </w:r>
          </w:p>
        </w:tc>
      </w:tr>
      <w:tr w:rsidR="002D4DF9" w14:paraId="6EED3C7C" w14:textId="77777777" w:rsidTr="00346F30">
        <w:trPr>
          <w:trHeight w:val="172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8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79" w14:textId="77777777" w:rsidR="002D4DF9" w:rsidRDefault="002D4DF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A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B" w14:textId="77777777" w:rsidR="002D4DF9" w:rsidRDefault="002D4DF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2D4DF9" w14:paraId="6EED3C81" w14:textId="77777777" w:rsidTr="00266A42">
        <w:trPr>
          <w:trHeight w:val="352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D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7E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LIST B – Select one (3 units)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7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0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2D4DF9" w14:paraId="6EED3C88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2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83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M05 Social Psychology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4" w14:textId="4D441113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9"/>
                <w:id w:val="676132568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PSY R125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5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V31</w:t>
            </w:r>
          </w:p>
          <w:p w14:paraId="6EED3C86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87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SOC V31</w:t>
            </w:r>
          </w:p>
        </w:tc>
      </w:tr>
      <w:tr w:rsidR="002D4DF9" w14:paraId="6EED3C8E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9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AAM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8A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M07 Developmental Psychology (Life Span)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1"/>
              <w:id w:val="188741920"/>
            </w:sdtPr>
            <w:sdtEndPr/>
            <w:sdtContent>
              <w:p w14:paraId="6EED3C8B" w14:textId="77777777" w:rsidR="002D4DF9" w:rsidRDefault="00922299">
                <w:pP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 xml:space="preserve">PSY R108 </w:t>
                </w:r>
                <w:sdt>
                  <w:sdtPr>
                    <w:tag w:val="goog_rdk_10"/>
                    <w:id w:val="529907526"/>
                  </w:sdtPr>
                  <w:sdtEndPr/>
                  <w:sdtContent/>
                </w:sdt>
              </w:p>
            </w:sdtContent>
          </w:sdt>
          <w:p w14:paraId="6EED3C8C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12"/>
                <w:id w:val="247651724"/>
              </w:sdtPr>
              <w:sdtEndPr/>
              <w:sdtContent>
                <w:r>
                  <w:rPr>
                    <w:rFonts w:ascii="Calibri" w:eastAsia="Calibri" w:hAnsi="Calibri" w:cs="Calibri"/>
                    <w:b w:val="0"/>
                    <w:bCs w:val="0"/>
                    <w:sz w:val="22"/>
                    <w:szCs w:val="22"/>
                  </w:rPr>
                  <w:t>or PSY R108H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D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V05</w:t>
            </w:r>
          </w:p>
        </w:tc>
      </w:tr>
      <w:tr w:rsidR="002D4DF9" w14:paraId="6EED3C96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8F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90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M08 Abnormal Psychology </w:t>
            </w:r>
          </w:p>
          <w:p w14:paraId="6EED3C91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4" w14:textId="47019569" w:rsidR="002D4DF9" w:rsidRPr="00485480" w:rsidRDefault="00922299" w:rsidP="00346F30">
            <w:pPr>
              <w:rPr>
                <w:rFonts w:ascii="Calibri" w:eastAsia="Calibri" w:hAnsi="Calibri" w:cs="Calibri"/>
                <w:b w:val="0"/>
                <w:bCs w:val="0"/>
                <w:strike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R131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5" w14:textId="0F83E6BA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/A, requires articulation</w:t>
            </w:r>
          </w:p>
        </w:tc>
      </w:tr>
      <w:tr w:rsidR="002D4DF9" w14:paraId="6EED3C9B" w14:textId="77777777" w:rsidTr="00266A42">
        <w:trPr>
          <w:trHeight w:val="307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7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98" w14:textId="3E622D7E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LIST C – Select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one (3 units)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9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A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2D4DF9" w14:paraId="6EED3CA0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C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9D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Any course from LIST B not already used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E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9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2D4DF9" w14:paraId="6EED3CA5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1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A2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BIOL M01 Introduction to Biology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3" w14:textId="62139368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N/A, requires articulation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4" w14:textId="694741A4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2D4DF9" w14:paraId="6EED3CAC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6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A7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BIOL M02A General Biology I</w:t>
            </w:r>
          </w:p>
          <w:p w14:paraId="6EED3CA8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or</w:t>
            </w:r>
          </w:p>
          <w:p w14:paraId="6EED3CA9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BIOL M02AH Honors: General Biology 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A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B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2D4DF9" w14:paraId="6EED3CB1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D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AE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M03 Personal Growth and Social Awareness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A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R102</w:t>
            </w: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0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V02</w:t>
            </w:r>
          </w:p>
        </w:tc>
      </w:tr>
      <w:tr w:rsidR="002D4DF9" w14:paraId="6EED3CB6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2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BCT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B3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M04 Child Psychology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4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5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2D4DF9" w14:paraId="6EED3CBB" w14:textId="77777777">
        <w:trPr>
          <w:trHeight w:val="46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7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BCT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B8" w14:textId="77777777" w:rsidR="002D4DF9" w:rsidRDefault="00922299">
            <w:pPr>
              <w:ind w:left="1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M10 Dying and Death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9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A" w14:textId="77777777" w:rsidR="002D4DF9" w:rsidRDefault="00922299">
            <w:pP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2D4DF9" w14:paraId="6EED3CC1" w14:textId="77777777">
        <w:trPr>
          <w:trHeight w:val="46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C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BCT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BD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M13 Human Sexuality </w:t>
            </w:r>
          </w:p>
          <w:p w14:paraId="6EED3CBE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B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R110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0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V25</w:t>
            </w:r>
          </w:p>
        </w:tc>
      </w:tr>
      <w:tr w:rsidR="002D4DF9" w14:paraId="6EED3CC7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2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lastRenderedPageBreak/>
              <w:t xml:space="preserve">BCT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C3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M14 Cross-Cultural Psychology </w:t>
            </w:r>
          </w:p>
          <w:p w14:paraId="6EED3CC4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5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6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V30</w:t>
            </w:r>
          </w:p>
        </w:tc>
      </w:tr>
      <w:tr w:rsidR="002D4DF9" w14:paraId="6EED3CCC" w14:textId="77777777">
        <w:trPr>
          <w:trHeight w:val="4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8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BCT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C9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PSY M16 Personality Theories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A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B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PSY V29</w:t>
            </w:r>
          </w:p>
        </w:tc>
      </w:tr>
      <w:tr w:rsidR="002D4DF9" w14:paraId="6EED3CD1" w14:textId="77777777">
        <w:trPr>
          <w:trHeight w:val="2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D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EED3CCE" w14:textId="77777777" w:rsidR="002D4DF9" w:rsidRDefault="00922299">
            <w:pPr>
              <w:ind w:left="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TOTAL UNITS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CF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19 - 21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3CD0" w14:textId="77777777" w:rsidR="002D4DF9" w:rsidRDefault="0092229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</w:tbl>
    <w:p w14:paraId="6EED3CD2" w14:textId="77777777" w:rsidR="002D4DF9" w:rsidRDefault="002D4DF9">
      <w:pPr>
        <w:rPr>
          <w:rFonts w:ascii="Calibri" w:eastAsia="Calibri" w:hAnsi="Calibri" w:cs="Calibri"/>
          <w:sz w:val="22"/>
          <w:szCs w:val="22"/>
        </w:rPr>
      </w:pPr>
      <w:bookmarkStart w:id="2" w:name="_heading=h.6erhvyvxbytf" w:colFirst="0" w:colLast="0"/>
      <w:bookmarkEnd w:id="2"/>
    </w:p>
    <w:sdt>
      <w:sdtPr>
        <w:tag w:val="goog_rdk_18"/>
        <w:id w:val="-1516383486"/>
      </w:sdtPr>
      <w:sdtEndPr/>
      <w:sdtContent>
        <w:p w14:paraId="6EED3CD3" w14:textId="77777777" w:rsidR="002D4DF9" w:rsidRDefault="00922299">
          <w:pPr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State approved: </w:t>
          </w:r>
          <w:r>
            <w:rPr>
              <w:rFonts w:ascii="Calibri" w:eastAsia="Calibri" w:hAnsi="Calibri" w:cs="Calibri"/>
              <w:sz w:val="22"/>
              <w:szCs w:val="22"/>
            </w:rPr>
            <w:t>5/29/2024</w:t>
          </w:r>
          <w:sdt>
            <w:sdtPr>
              <w:tag w:val="goog_rdk_17"/>
              <w:id w:val="879463945"/>
            </w:sdtPr>
            <w:sdtEndPr/>
            <w:sdtContent/>
          </w:sdt>
        </w:p>
      </w:sdtContent>
    </w:sdt>
    <w:sdt>
      <w:sdtPr>
        <w:tag w:val="goog_rdk_22"/>
        <w:id w:val="-739928466"/>
      </w:sdtPr>
      <w:sdtEndPr/>
      <w:sdtContent>
        <w:p w14:paraId="6EED3CD4" w14:textId="61BEE888" w:rsidR="002D4DF9" w:rsidRDefault="00922299" w:rsidP="00485480">
          <w:pPr>
            <w:spacing w:after="160"/>
            <w:rPr>
              <w:rFonts w:ascii="Calibri" w:eastAsia="Calibri" w:hAnsi="Calibri" w:cs="Calibri"/>
              <w:sz w:val="22"/>
              <w:szCs w:val="22"/>
            </w:rPr>
          </w:pPr>
          <w:sdt>
            <w:sdtPr>
              <w:tag w:val="goog_rdk_19"/>
              <w:id w:val="147850196"/>
            </w:sdtPr>
            <w:sdtEndPr/>
            <w:sdtContent>
              <w:sdt>
                <w:sdtPr>
                  <w:tag w:val="goog_rdk_20"/>
                  <w:id w:val="482274961"/>
                </w:sdtPr>
                <w:sdtEndPr/>
                <w:sdtContent>
                  <w:r w:rsidRPr="00485480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 xml:space="preserve">*Course was grandfathered before C-ID approval was required; it is not approved for C-ID MATH 110 but is awaiting approval (aligned). </w:t>
                  </w:r>
                  <w:r w:rsidR="00317D8C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 xml:space="preserve">The course has been approved for the </w:t>
                  </w:r>
                  <w:r w:rsidRPr="00485480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 xml:space="preserve">C-ID MATH 110 correction.  LM 2/6/2024: </w:t>
                  </w:r>
                  <w:r w:rsidR="00452153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>Confirmed</w:t>
                  </w:r>
                  <w:r w:rsidRPr="00485480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 xml:space="preserve"> with Czarina, the course has not been appro</w:t>
                  </w:r>
                  <w:r w:rsidRPr="00485480">
                    <w:rPr>
                      <w:rFonts w:ascii="Calibri" w:eastAsia="Calibri" w:hAnsi="Calibri" w:cs="Calibri"/>
                      <w:b w:val="0"/>
                      <w:bCs w:val="0"/>
                      <w:sz w:val="22"/>
                      <w:szCs w:val="22"/>
                    </w:rPr>
                    <w:t>ved for MATH 110.</w:t>
                  </w:r>
                </w:sdtContent>
              </w:sdt>
            </w:sdtContent>
          </w:sdt>
          <w:sdt>
            <w:sdtPr>
              <w:tag w:val="goog_rdk_21"/>
              <w:id w:val="-1432308103"/>
            </w:sdtPr>
            <w:sdtEndPr/>
            <w:sdtContent/>
          </w:sdt>
        </w:p>
      </w:sdtContent>
    </w:sdt>
    <w:bookmarkStart w:id="3" w:name="_heading=h.j2bvj7kaktv5" w:colFirst="0" w:colLast="0"/>
    <w:bookmarkStart w:id="4" w:name="_heading=h.ghrrygyjrl62" w:colFirst="0" w:colLast="0"/>
    <w:bookmarkEnd w:id="3"/>
    <w:bookmarkEnd w:id="4"/>
    <w:p w14:paraId="6EED3CD7" w14:textId="04B3F459" w:rsidR="002D4DF9" w:rsidRDefault="00922299" w:rsidP="00452153">
      <w:pPr>
        <w:rPr>
          <w:rFonts w:ascii="Calibri" w:eastAsia="Calibri" w:hAnsi="Calibri" w:cs="Calibri"/>
          <w:color w:val="9900FF"/>
          <w:sz w:val="22"/>
          <w:szCs w:val="22"/>
        </w:rPr>
      </w:pPr>
      <w:sdt>
        <w:sdtPr>
          <w:tag w:val="goog_rdk_28"/>
          <w:id w:val="991844687"/>
          <w:showingPlcHdr/>
        </w:sdtPr>
        <w:sdtEndPr/>
        <w:sdtContent>
          <w:r w:rsidR="00452153">
            <w:t xml:space="preserve">     </w:t>
          </w:r>
        </w:sdtContent>
      </w:sdt>
    </w:p>
    <w:sectPr w:rsidR="002D4DF9">
      <w:headerReference w:type="default" r:id="rId7"/>
      <w:pgSz w:w="12240" w:h="15840"/>
      <w:pgMar w:top="1008" w:right="864" w:bottom="1008" w:left="86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D3CDD" w14:textId="77777777" w:rsidR="00000000" w:rsidRDefault="00922299">
      <w:pPr>
        <w:spacing w:line="240" w:lineRule="auto"/>
      </w:pPr>
      <w:r>
        <w:separator/>
      </w:r>
    </w:p>
  </w:endnote>
  <w:endnote w:type="continuationSeparator" w:id="0">
    <w:p w14:paraId="6EED3CDF" w14:textId="77777777" w:rsidR="00000000" w:rsidRDefault="00922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1" w:fontKey="{CAAE3EC6-9ED0-4D0F-A34C-DE35B96CE4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89D7810-35FE-4C53-BB0F-38536CD6DB7D}"/>
    <w:embedBold r:id="rId3" w:fontKey="{151A3811-8631-4435-8A7D-2600EED9F8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F1A4A25-DEBC-4C24-ABF0-F2AE7CE0C4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D3CD9" w14:textId="77777777" w:rsidR="00000000" w:rsidRDefault="00922299">
      <w:pPr>
        <w:spacing w:line="240" w:lineRule="auto"/>
      </w:pPr>
      <w:r>
        <w:separator/>
      </w:r>
    </w:p>
  </w:footnote>
  <w:footnote w:type="continuationSeparator" w:id="0">
    <w:p w14:paraId="6EED3CDB" w14:textId="77777777" w:rsidR="00000000" w:rsidRDefault="009222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3CD8" w14:textId="77777777" w:rsidR="002D4DF9" w:rsidRDefault="002D4D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F9"/>
    <w:rsid w:val="001E3850"/>
    <w:rsid w:val="00266A42"/>
    <w:rsid w:val="002D4DF9"/>
    <w:rsid w:val="00317D8C"/>
    <w:rsid w:val="00346F30"/>
    <w:rsid w:val="003D78F9"/>
    <w:rsid w:val="00452153"/>
    <w:rsid w:val="00485480"/>
    <w:rsid w:val="00922299"/>
    <w:rsid w:val="00EC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3C40"/>
  <w15:docId w15:val="{660578AF-A258-454E-9E0C-A658CCD8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b/>
        <w:bCs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3" w:type="dxa"/>
        <w:left w:w="107" w:type="dxa"/>
        <w:bottom w:w="0" w:type="dxa"/>
        <w:right w:w="10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98joKz0AeGEgtodCP1EiInFFA==">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10</cp:revision>
  <dcterms:created xsi:type="dcterms:W3CDTF">2026-09-29T20:12:00Z</dcterms:created>
  <dcterms:modified xsi:type="dcterms:W3CDTF">2026-09-29T20:17:00Z</dcterms:modified>
</cp:coreProperties>
</file>