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6EB73" w14:textId="780F9FFA" w:rsidR="00C31420" w:rsidRDefault="00BD5499">
      <w:pPr>
        <w:jc w:val="center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AA-T in Social Work and Human Services for Moorpark</w:t>
      </w:r>
      <w:r>
        <w:rPr>
          <w:b/>
          <w:bCs/>
          <w:sz w:val="24"/>
          <w:szCs w:val="24"/>
        </w:rPr>
        <w:t xml:space="preserve"> College </w:t>
      </w:r>
      <w:r>
        <w:rPr>
          <w:b/>
          <w:bCs/>
          <w:sz w:val="24"/>
          <w:szCs w:val="24"/>
        </w:rPr>
        <w:t>2026</w:t>
      </w:r>
      <w:sdt>
        <w:sdtPr>
          <w:tag w:val="goog_rdk_1"/>
          <w:id w:val="1677747164"/>
        </w:sdtPr>
        <w:sdtEndPr/>
        <w:sdtContent>
          <w:r>
            <w:rPr>
              <w:b/>
              <w:bCs/>
              <w:sz w:val="24"/>
              <w:szCs w:val="24"/>
            </w:rPr>
            <w:t xml:space="preserve"> - 2027</w:t>
          </w:r>
        </w:sdtContent>
      </w:sdt>
    </w:p>
    <w:tbl>
      <w:tblPr>
        <w:tblStyle w:val="a"/>
        <w:tblW w:w="10860" w:type="dxa"/>
        <w:tblInd w:w="-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1695"/>
        <w:gridCol w:w="4950"/>
        <w:gridCol w:w="2160"/>
        <w:gridCol w:w="2055"/>
      </w:tblGrid>
      <w:tr w:rsidR="00C31420" w14:paraId="5546EB78" w14:textId="77777777" w:rsidTr="00BD5499">
        <w:trPr>
          <w:tblHeader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5546EB74" w14:textId="77777777" w:rsidR="00C31420" w:rsidRDefault="00BD5499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 xml:space="preserve">C-ID or required articulation 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5546EB75" w14:textId="77777777" w:rsidR="00C31420" w:rsidRDefault="00BD5499">
            <w:pPr>
              <w:ind w:left="2"/>
              <w:jc w:val="center"/>
              <w:rPr>
                <w:sz w:val="24"/>
                <w:szCs w:val="24"/>
              </w:rPr>
            </w:pPr>
            <w:bookmarkStart w:id="0" w:name="_heading=h.30j0zll" w:colFirst="0" w:colLast="0"/>
            <w:bookmarkEnd w:id="0"/>
            <w:r>
              <w:rPr>
                <w:b/>
                <w:bCs/>
              </w:rPr>
              <w:t>Moorpark College Courses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sdt>
            <w:sdtPr>
              <w:tag w:val="goog_rdk_5"/>
              <w:id w:val="-532435991"/>
            </w:sdtPr>
            <w:sdtEndPr/>
            <w:sdtContent>
              <w:p w14:paraId="5546EB76" w14:textId="0A1615BA" w:rsidR="00C31420" w:rsidRDefault="00BD5499">
                <w:pPr>
                  <w:ind w:left="1"/>
                  <w:rPr>
                    <w:b/>
                    <w:bCs/>
                    <w:color w:val="9900FF"/>
                  </w:rPr>
                </w:pPr>
                <w:r>
                  <w:rPr>
                    <w:b/>
                    <w:bCs/>
                  </w:rPr>
                  <w:t>Oxnard College Comparable Course</w:t>
                </w:r>
                <w:sdt>
                  <w:sdtPr>
                    <w:tag w:val="goog_rdk_4"/>
                    <w:id w:val="2031777970"/>
                  </w:sdtPr>
                  <w:sdtEndPr/>
                  <w:sdtContent/>
                </w:sdt>
              </w:p>
            </w:sdtContent>
          </w:sdt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5546EB77" w14:textId="330D8C0E" w:rsidR="00C31420" w:rsidRDefault="00BD5499">
            <w:pPr>
              <w:ind w:left="1"/>
              <w:rPr>
                <w:sz w:val="24"/>
                <w:szCs w:val="24"/>
              </w:rPr>
            </w:pPr>
            <w:r>
              <w:rPr>
                <w:b/>
                <w:bCs/>
              </w:rPr>
              <w:t>Ventura College Comparable Course</w:t>
            </w:r>
          </w:p>
        </w:tc>
      </w:tr>
      <w:tr w:rsidR="00C31420" w14:paraId="5546EB7D" w14:textId="77777777" w:rsidTr="00BD5499">
        <w:trPr>
          <w:trHeight w:val="323"/>
        </w:trPr>
        <w:tc>
          <w:tcPr>
            <w:tcW w:w="1695" w:type="dxa"/>
            <w:tcBorders>
              <w:top w:val="single" w:sz="4" w:space="0" w:color="434343"/>
            </w:tcBorders>
            <w:shd w:val="clear" w:color="auto" w:fill="auto"/>
          </w:tcPr>
          <w:p w14:paraId="5546EB79" w14:textId="77777777" w:rsidR="00C31420" w:rsidRDefault="00C31420">
            <w:pPr>
              <w:rPr>
                <w:color w:val="000000"/>
                <w:highlight w:val="white"/>
              </w:rPr>
            </w:pPr>
          </w:p>
        </w:tc>
        <w:tc>
          <w:tcPr>
            <w:tcW w:w="4950" w:type="dxa"/>
            <w:tcBorders>
              <w:top w:val="single" w:sz="4" w:space="0" w:color="434343"/>
            </w:tcBorders>
            <w:shd w:val="clear" w:color="auto" w:fill="C9DAF8"/>
          </w:tcPr>
          <w:p w14:paraId="5546EB7A" w14:textId="77777777" w:rsidR="00C31420" w:rsidRDefault="00BD5499">
            <w:pPr>
              <w:rPr>
                <w:color w:val="000000"/>
              </w:rPr>
            </w:pPr>
            <w:r>
              <w:rPr>
                <w:b/>
                <w:bCs/>
              </w:rPr>
              <w:t xml:space="preserve"> Required Core Courses </w:t>
            </w:r>
          </w:p>
        </w:tc>
        <w:tc>
          <w:tcPr>
            <w:tcW w:w="2160" w:type="dxa"/>
            <w:tcBorders>
              <w:top w:val="single" w:sz="4" w:space="0" w:color="434343"/>
            </w:tcBorders>
          </w:tcPr>
          <w:p w14:paraId="5546EB7B" w14:textId="77777777" w:rsidR="00C31420" w:rsidRDefault="00C31420">
            <w:pPr>
              <w:rPr>
                <w:color w:val="000000"/>
                <w:highlight w:val="white"/>
              </w:rPr>
            </w:pPr>
          </w:p>
        </w:tc>
        <w:tc>
          <w:tcPr>
            <w:tcW w:w="2055" w:type="dxa"/>
            <w:tcBorders>
              <w:top w:val="single" w:sz="4" w:space="0" w:color="434343"/>
            </w:tcBorders>
          </w:tcPr>
          <w:p w14:paraId="5546EB7C" w14:textId="77777777" w:rsidR="00C31420" w:rsidRDefault="00C31420">
            <w:pPr>
              <w:rPr>
                <w:color w:val="000000"/>
                <w:highlight w:val="white"/>
              </w:rPr>
            </w:pPr>
          </w:p>
        </w:tc>
      </w:tr>
      <w:tr w:rsidR="00C31420" w14:paraId="5546EB83" w14:textId="77777777" w:rsidTr="00BD5499">
        <w:tc>
          <w:tcPr>
            <w:tcW w:w="1695" w:type="dxa"/>
            <w:tcBorders>
              <w:top w:val="single" w:sz="4" w:space="0" w:color="434343"/>
            </w:tcBorders>
            <w:shd w:val="clear" w:color="auto" w:fill="auto"/>
          </w:tcPr>
          <w:p w14:paraId="5546EB7E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SWHS 110</w:t>
            </w:r>
          </w:p>
        </w:tc>
        <w:tc>
          <w:tcPr>
            <w:tcW w:w="4950" w:type="dxa"/>
            <w:tcBorders>
              <w:top w:val="single" w:sz="4" w:space="0" w:color="434343"/>
            </w:tcBorders>
            <w:shd w:val="clear" w:color="auto" w:fill="C9DAF8"/>
          </w:tcPr>
          <w:p w14:paraId="5546EB7F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SWHS M110 Introduction to Social Work and</w:t>
            </w:r>
          </w:p>
          <w:p w14:paraId="5546EB80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Human Services</w:t>
            </w:r>
          </w:p>
        </w:tc>
        <w:tc>
          <w:tcPr>
            <w:tcW w:w="2160" w:type="dxa"/>
            <w:tcBorders>
              <w:top w:val="single" w:sz="4" w:space="0" w:color="434343"/>
            </w:tcBorders>
          </w:tcPr>
          <w:p w14:paraId="5546EB81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SOC R119</w:t>
            </w:r>
          </w:p>
        </w:tc>
        <w:tc>
          <w:tcPr>
            <w:tcW w:w="2055" w:type="dxa"/>
            <w:tcBorders>
              <w:top w:val="single" w:sz="4" w:space="0" w:color="434343"/>
            </w:tcBorders>
          </w:tcPr>
          <w:p w14:paraId="5546EB82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SWHS V01</w:t>
            </w:r>
          </w:p>
        </w:tc>
      </w:tr>
      <w:tr w:rsidR="00C31420" w14:paraId="5546EB89" w14:textId="77777777" w:rsidTr="00BD5499">
        <w:tc>
          <w:tcPr>
            <w:tcW w:w="1695" w:type="dxa"/>
            <w:shd w:val="clear" w:color="auto" w:fill="auto"/>
          </w:tcPr>
          <w:p w14:paraId="5546EB84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SWHS 120A</w:t>
            </w:r>
          </w:p>
        </w:tc>
        <w:tc>
          <w:tcPr>
            <w:tcW w:w="4950" w:type="dxa"/>
            <w:shd w:val="clear" w:color="auto" w:fill="C9DAF8"/>
          </w:tcPr>
          <w:p w14:paraId="5546EB85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SWHS M120A Fieldwork: Social Work and</w:t>
            </w:r>
          </w:p>
          <w:p w14:paraId="5546EB86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Human Services</w:t>
            </w:r>
          </w:p>
        </w:tc>
        <w:tc>
          <w:tcPr>
            <w:tcW w:w="2160" w:type="dxa"/>
          </w:tcPr>
          <w:p w14:paraId="5546EB87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No comparable course</w:t>
            </w:r>
          </w:p>
        </w:tc>
        <w:tc>
          <w:tcPr>
            <w:tcW w:w="2055" w:type="dxa"/>
          </w:tcPr>
          <w:p w14:paraId="5546EB88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SWHS V10</w:t>
            </w:r>
          </w:p>
        </w:tc>
      </w:tr>
      <w:tr w:rsidR="00C31420" w14:paraId="5546EB8F" w14:textId="77777777" w:rsidTr="00BD5499">
        <w:trPr>
          <w:trHeight w:val="522"/>
        </w:trPr>
        <w:tc>
          <w:tcPr>
            <w:tcW w:w="1695" w:type="dxa"/>
            <w:shd w:val="clear" w:color="auto" w:fill="auto"/>
          </w:tcPr>
          <w:p w14:paraId="5546EB8A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SWHS 120B</w:t>
            </w:r>
          </w:p>
        </w:tc>
        <w:tc>
          <w:tcPr>
            <w:tcW w:w="4950" w:type="dxa"/>
            <w:shd w:val="clear" w:color="auto" w:fill="C9DAF8"/>
          </w:tcPr>
          <w:p w14:paraId="5546EB8B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SWHS M120B Fieldwork: Social Work and</w:t>
            </w:r>
          </w:p>
          <w:p w14:paraId="5546EB8C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Human Services Laboratory</w:t>
            </w:r>
          </w:p>
        </w:tc>
        <w:tc>
          <w:tcPr>
            <w:tcW w:w="2160" w:type="dxa"/>
          </w:tcPr>
          <w:p w14:paraId="5546EB8D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No comparable course</w:t>
            </w:r>
          </w:p>
        </w:tc>
        <w:tc>
          <w:tcPr>
            <w:tcW w:w="2055" w:type="dxa"/>
          </w:tcPr>
          <w:p w14:paraId="5546EB8E" w14:textId="2FD054DE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SWHS </w:t>
            </w:r>
            <w:sdt>
              <w:sdtPr>
                <w:tag w:val="goog_rdk_7"/>
                <w:id w:val="-108639639"/>
              </w:sdtPr>
              <w:sdtEndPr/>
              <w:sdtContent>
                <w:sdt>
                  <w:sdtPr>
                    <w:tag w:val="goog_rdk_8"/>
                    <w:id w:val="4633408"/>
                  </w:sdtPr>
                  <w:sdtEndPr/>
                  <w:sdtContent>
                    <w:r w:rsidRPr="00A85120">
                      <w:rPr>
                        <w:highlight w:val="white"/>
                      </w:rPr>
                      <w:t>V</w:t>
                    </w:r>
                  </w:sdtContent>
                </w:sdt>
              </w:sdtContent>
            </w:sdt>
            <w:sdt>
              <w:sdtPr>
                <w:tag w:val="goog_rdk_9"/>
                <w:id w:val="-734765024"/>
                <w:showingPlcHdr/>
              </w:sdtPr>
              <w:sdtEndPr/>
              <w:sdtContent>
                <w:r w:rsidR="00A85120">
                  <w:t xml:space="preserve">     </w:t>
                </w:r>
              </w:sdtContent>
            </w:sdt>
            <w:r>
              <w:rPr>
                <w:color w:val="000000"/>
                <w:highlight w:val="white"/>
              </w:rPr>
              <w:t>10L</w:t>
            </w:r>
          </w:p>
        </w:tc>
      </w:tr>
      <w:tr w:rsidR="00C31420" w14:paraId="5546EB9A" w14:textId="77777777" w:rsidTr="00BD5499">
        <w:tc>
          <w:tcPr>
            <w:tcW w:w="1695" w:type="dxa"/>
            <w:shd w:val="clear" w:color="auto" w:fill="auto"/>
          </w:tcPr>
          <w:p w14:paraId="5546EB90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SOCI 110</w:t>
            </w:r>
          </w:p>
        </w:tc>
        <w:tc>
          <w:tcPr>
            <w:tcW w:w="4950" w:type="dxa"/>
            <w:shd w:val="clear" w:color="auto" w:fill="C9DAF8"/>
          </w:tcPr>
          <w:p w14:paraId="5546EB91" w14:textId="30F243F0" w:rsidR="00C31420" w:rsidRDefault="00BD5499">
            <w:pPr>
              <w:rPr>
                <w:color w:val="000000"/>
              </w:rPr>
            </w:pPr>
            <w:sdt>
              <w:sdtPr>
                <w:tag w:val="goog_rdk_11"/>
                <w:id w:val="54907531"/>
              </w:sdtPr>
              <w:sdtEndPr/>
              <w:sdtContent>
                <w:sdt>
                  <w:sdtPr>
                    <w:tag w:val="goog_rdk_12"/>
                    <w:id w:val="-1482684720"/>
                  </w:sdtPr>
                  <w:sdtEndPr/>
                  <w:sdtContent>
                    <w:r w:rsidRPr="00A85120">
                      <w:t xml:space="preserve">SOCI C1000 </w:t>
                    </w:r>
                  </w:sdtContent>
                </w:sdt>
              </w:sdtContent>
            </w:sdt>
            <w:r>
              <w:rPr>
                <w:color w:val="000000"/>
              </w:rPr>
              <w:t>Introduction to Sociology</w:t>
            </w:r>
          </w:p>
          <w:p w14:paraId="5546EB92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5546EB93" w14:textId="27AEE77B" w:rsidR="00C31420" w:rsidRDefault="00BD5499">
            <w:pPr>
              <w:rPr>
                <w:color w:val="000000"/>
              </w:rPr>
            </w:pPr>
            <w:sdt>
              <w:sdtPr>
                <w:tag w:val="goog_rdk_15"/>
                <w:id w:val="864714904"/>
              </w:sdtPr>
              <w:sdtEndPr/>
              <w:sdtContent>
                <w:r>
                  <w:rPr>
                    <w:color w:val="000000"/>
                  </w:rPr>
                  <w:t xml:space="preserve">SOCI C1000H </w:t>
                </w:r>
              </w:sdtContent>
            </w:sdt>
            <w:r>
              <w:rPr>
                <w:color w:val="000000"/>
              </w:rPr>
              <w:t>Introduction to Sociology</w:t>
            </w:r>
            <w:sdt>
              <w:sdtPr>
                <w:tag w:val="goog_rdk_16"/>
                <w:id w:val="993947916"/>
              </w:sdtPr>
              <w:sdtEndPr/>
              <w:sdtContent>
                <w:r>
                  <w:rPr>
                    <w:color w:val="000000"/>
                  </w:rPr>
                  <w:t xml:space="preserve"> - Honors</w:t>
                </w:r>
              </w:sdtContent>
            </w:sdt>
          </w:p>
        </w:tc>
        <w:tc>
          <w:tcPr>
            <w:tcW w:w="2160" w:type="dxa"/>
          </w:tcPr>
          <w:p w14:paraId="5546EB94" w14:textId="3FFE271B" w:rsidR="00C31420" w:rsidRDefault="00BD5499">
            <w:pPr>
              <w:rPr>
                <w:color w:val="000000"/>
                <w:highlight w:val="white"/>
              </w:rPr>
            </w:pPr>
            <w:sdt>
              <w:sdtPr>
                <w:tag w:val="goog_rdk_18"/>
                <w:id w:val="-1029389436"/>
              </w:sdtPr>
              <w:sdtEndPr/>
              <w:sdtContent>
                <w:r>
                  <w:rPr>
                    <w:color w:val="000000"/>
                    <w:highlight w:val="white"/>
                  </w:rPr>
                  <w:t xml:space="preserve"> SOCI C1000</w:t>
                </w:r>
              </w:sdtContent>
            </w:sdt>
          </w:p>
          <w:p w14:paraId="5546EB95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OR</w:t>
            </w:r>
          </w:p>
          <w:p w14:paraId="5546EB96" w14:textId="5C7993F2" w:rsidR="00C31420" w:rsidRDefault="00BD5499">
            <w:pPr>
              <w:rPr>
                <w:color w:val="000000"/>
                <w:highlight w:val="white"/>
              </w:rPr>
            </w:pPr>
            <w:sdt>
              <w:sdtPr>
                <w:tag w:val="goog_rdk_20"/>
                <w:id w:val="-1746845405"/>
              </w:sdtPr>
              <w:sdtEndPr/>
              <w:sdtContent>
                <w:r>
                  <w:rPr>
                    <w:color w:val="000000"/>
                    <w:highlight w:val="white"/>
                  </w:rPr>
                  <w:t>SOCI C1000H</w:t>
                </w:r>
              </w:sdtContent>
            </w:sdt>
          </w:p>
        </w:tc>
        <w:tc>
          <w:tcPr>
            <w:tcW w:w="2055" w:type="dxa"/>
          </w:tcPr>
          <w:p w14:paraId="5546EB97" w14:textId="48D3D640" w:rsidR="00C31420" w:rsidRDefault="00BD5499">
            <w:pPr>
              <w:rPr>
                <w:color w:val="000000"/>
                <w:highlight w:val="white"/>
              </w:rPr>
            </w:pPr>
            <w:sdt>
              <w:sdtPr>
                <w:tag w:val="goog_rdk_22"/>
                <w:id w:val="-489980651"/>
              </w:sdtPr>
              <w:sdtEndPr/>
              <w:sdtContent>
                <w:sdt>
                  <w:sdtPr>
                    <w:tag w:val="goog_rdk_23"/>
                    <w:id w:val="-2129952209"/>
                  </w:sdtPr>
                  <w:sdtEndPr/>
                  <w:sdtContent>
                    <w:r w:rsidRPr="00A85120">
                      <w:rPr>
                        <w:highlight w:val="white"/>
                      </w:rPr>
                      <w:t>SOCI C1000</w:t>
                    </w:r>
                  </w:sdtContent>
                </w:sdt>
              </w:sdtContent>
            </w:sdt>
            <w:sdt>
              <w:sdtPr>
                <w:tag w:val="goog_rdk_24"/>
                <w:id w:val="1413621997"/>
              </w:sdtPr>
              <w:sdtEndPr/>
              <w:sdtContent>
                <w:sdt>
                  <w:sdtPr>
                    <w:tag w:val="goog_rdk_25"/>
                    <w:id w:val="-501033730"/>
                    <w:showingPlcHdr/>
                  </w:sdtPr>
                  <w:sdtEndPr/>
                  <w:sdtContent>
                    <w:r w:rsidR="00A85120">
                      <w:t xml:space="preserve">     </w:t>
                    </w:r>
                  </w:sdtContent>
                </w:sdt>
              </w:sdtContent>
            </w:sdt>
          </w:p>
          <w:p w14:paraId="5546EB98" w14:textId="77777777" w:rsidR="00C31420" w:rsidRDefault="00C31420">
            <w:pPr>
              <w:rPr>
                <w:color w:val="000000"/>
                <w:highlight w:val="white"/>
              </w:rPr>
            </w:pPr>
          </w:p>
          <w:p w14:paraId="5546EB99" w14:textId="77777777" w:rsidR="00C31420" w:rsidRDefault="00C31420">
            <w:pPr>
              <w:rPr>
                <w:color w:val="000000"/>
                <w:highlight w:val="white"/>
              </w:rPr>
            </w:pPr>
          </w:p>
        </w:tc>
      </w:tr>
      <w:tr w:rsidR="00C31420" w14:paraId="5546EBA3" w14:textId="77777777" w:rsidTr="00BD5499">
        <w:tc>
          <w:tcPr>
            <w:tcW w:w="1695" w:type="dxa"/>
            <w:shd w:val="clear" w:color="auto" w:fill="auto"/>
          </w:tcPr>
          <w:p w14:paraId="5546EB9B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PSY 110</w:t>
            </w:r>
          </w:p>
        </w:tc>
        <w:tc>
          <w:tcPr>
            <w:tcW w:w="4950" w:type="dxa"/>
            <w:shd w:val="clear" w:color="auto" w:fill="C9DAF8"/>
          </w:tcPr>
          <w:p w14:paraId="5546EB9C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PSYC C1000 Introduction to Psychology</w:t>
            </w:r>
          </w:p>
          <w:p w14:paraId="5546EB9D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5546EB9E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PSYC C1000H Introduction to Psychology - Honors</w:t>
            </w:r>
          </w:p>
        </w:tc>
        <w:tc>
          <w:tcPr>
            <w:tcW w:w="2160" w:type="dxa"/>
          </w:tcPr>
          <w:p w14:paraId="5546EB9F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PSYC C1000</w:t>
            </w:r>
          </w:p>
          <w:p w14:paraId="5546EBA0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OR</w:t>
            </w:r>
          </w:p>
          <w:p w14:paraId="5546EBA1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PSYC C1000H</w:t>
            </w:r>
          </w:p>
        </w:tc>
        <w:tc>
          <w:tcPr>
            <w:tcW w:w="2055" w:type="dxa"/>
          </w:tcPr>
          <w:p w14:paraId="5546EBA2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PSYC C1000</w:t>
            </w:r>
          </w:p>
        </w:tc>
      </w:tr>
      <w:sdt>
        <w:sdtPr>
          <w:tag w:val="goog_rdk_26"/>
          <w:id w:val="-605638503"/>
        </w:sdtPr>
        <w:sdtEndPr/>
        <w:sdtContent>
          <w:tr w:rsidR="00C31420" w14:paraId="5546EBB8" w14:textId="77777777" w:rsidTr="00BD5499">
            <w:trPr>
              <w:trHeight w:val="2385"/>
            </w:trPr>
            <w:tc>
              <w:tcPr>
                <w:tcW w:w="1695" w:type="dxa"/>
                <w:shd w:val="clear" w:color="auto" w:fill="auto"/>
              </w:tcPr>
              <w:p w14:paraId="5546EBA4" w14:textId="77777777" w:rsidR="00C31420" w:rsidRDefault="00BD5499">
                <w:pPr>
                  <w:rPr>
                    <w:color w:val="000000"/>
                    <w:highlight w:val="white"/>
                  </w:rPr>
                </w:pPr>
                <w:r>
                  <w:rPr>
                    <w:color w:val="000000"/>
                    <w:highlight w:val="white"/>
                  </w:rPr>
                  <w:t>MATH 110</w:t>
                </w:r>
                <w:r>
                  <w:rPr>
                    <w:color w:val="000000"/>
                    <w:highlight w:val="white"/>
                  </w:rPr>
                  <w:br/>
                </w:r>
              </w:p>
              <w:p w14:paraId="5546EBA5" w14:textId="77777777" w:rsidR="00C31420" w:rsidRDefault="00BD5499">
                <w:pPr>
                  <w:rPr>
                    <w:color w:val="000000"/>
                    <w:highlight w:val="white"/>
                  </w:rPr>
                </w:pPr>
                <w:r>
                  <w:rPr>
                    <w:color w:val="000000"/>
                    <w:highlight w:val="white"/>
                  </w:rPr>
                  <w:br/>
                  <w:t>OR</w:t>
                </w:r>
                <w:r>
                  <w:rPr>
                    <w:color w:val="000000"/>
                    <w:highlight w:val="white"/>
                  </w:rPr>
                  <w:br/>
                  <w:t>SOCI 125</w:t>
                </w:r>
              </w:p>
            </w:tc>
            <w:tc>
              <w:tcPr>
                <w:tcW w:w="4950" w:type="dxa"/>
                <w:shd w:val="clear" w:color="auto" w:fill="C9DAF8"/>
              </w:tcPr>
              <w:p w14:paraId="5546EBA6" w14:textId="77777777" w:rsidR="00C31420" w:rsidRDefault="00BD5499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</w:pPr>
                <w:r>
                  <w:rPr>
                    <w:color w:val="000000"/>
                  </w:rPr>
                  <w:t>STAT C1000 Introduction to Statistics</w:t>
                </w:r>
              </w:p>
              <w:p w14:paraId="5546EBA7" w14:textId="77777777" w:rsidR="00C31420" w:rsidRDefault="00BD5499">
                <w:pPr>
                  <w:rPr>
                    <w:color w:val="000000"/>
                  </w:rPr>
                </w:pPr>
                <w:r>
                  <w:rPr>
                    <w:color w:val="000000"/>
                  </w:rPr>
                  <w:t>OR</w:t>
                </w:r>
              </w:p>
              <w:p w14:paraId="5546EBA8" w14:textId="77777777" w:rsidR="00C31420" w:rsidRDefault="00BD5499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</w:pPr>
                <w:r>
                  <w:rPr>
                    <w:color w:val="000000"/>
                  </w:rPr>
                  <w:t>STAT C1000H Introduction to Statistics - Honors</w:t>
                </w:r>
              </w:p>
              <w:p w14:paraId="5546EBA9" w14:textId="77777777" w:rsidR="00C31420" w:rsidRDefault="00BD5499">
                <w:pPr>
                  <w:rPr>
                    <w:color w:val="000000"/>
                  </w:rPr>
                </w:pPr>
                <w:r>
                  <w:rPr>
                    <w:color w:val="000000"/>
                  </w:rPr>
                  <w:t>OR</w:t>
                </w:r>
                <w:r>
                  <w:rPr>
                    <w:color w:val="000000"/>
                  </w:rPr>
                  <w:br/>
                  <w:t>PSY M125 Statistics for the Behavioral and the Social Sciences</w:t>
                </w:r>
              </w:p>
              <w:p w14:paraId="5546EBAB" w14:textId="53174B46" w:rsidR="00C31420" w:rsidRDefault="00BD5499" w:rsidP="006F0F23">
                <w:pPr>
                  <w:rPr>
                    <w:color w:val="000000"/>
                  </w:rPr>
                </w:pPr>
                <w:r>
                  <w:rPr>
                    <w:color w:val="000000"/>
                  </w:rPr>
                  <w:t>OR</w:t>
                </w:r>
                <w:r>
                  <w:rPr>
                    <w:color w:val="000000"/>
                  </w:rPr>
                  <w:br/>
                  <w:t>SOC M125 Statistics for the Behavioral and the Social Sciences</w:t>
                </w:r>
              </w:p>
            </w:tc>
            <w:tc>
              <w:tcPr>
                <w:tcW w:w="2160" w:type="dxa"/>
              </w:tcPr>
              <w:p w14:paraId="5546EBAC" w14:textId="77777777" w:rsidR="00C31420" w:rsidRDefault="00BD5499">
                <w:pPr>
                  <w:rPr>
                    <w:color w:val="000000"/>
                    <w:highlight w:val="white"/>
                  </w:rPr>
                </w:pPr>
                <w:r>
                  <w:rPr>
                    <w:color w:val="000000"/>
                    <w:highlight w:val="white"/>
                  </w:rPr>
                  <w:t>S</w:t>
                </w:r>
                <w:r>
                  <w:rPr>
                    <w:color w:val="000000"/>
                    <w:highlight w:val="white"/>
                  </w:rPr>
                  <w:t>TAT C1000</w:t>
                </w:r>
              </w:p>
              <w:p w14:paraId="5546EBAD" w14:textId="77777777" w:rsidR="00C31420" w:rsidRDefault="00BD5499">
                <w:pPr>
                  <w:rPr>
                    <w:color w:val="000000"/>
                    <w:highlight w:val="white"/>
                  </w:rPr>
                </w:pPr>
                <w:r>
                  <w:rPr>
                    <w:color w:val="000000"/>
                    <w:highlight w:val="white"/>
                  </w:rPr>
                  <w:t>OR</w:t>
                </w:r>
              </w:p>
              <w:p w14:paraId="5546EBAE" w14:textId="77777777" w:rsidR="00C31420" w:rsidRDefault="00BD5499">
                <w:pPr>
                  <w:rPr>
                    <w:color w:val="000000"/>
                    <w:highlight w:val="white"/>
                  </w:rPr>
                </w:pPr>
                <w:r>
                  <w:rPr>
                    <w:color w:val="000000"/>
                    <w:highlight w:val="white"/>
                  </w:rPr>
                  <w:t>STAT C1000H</w:t>
                </w:r>
              </w:p>
              <w:p w14:paraId="5546EBAF" w14:textId="77777777" w:rsidR="00C31420" w:rsidRDefault="00BD5499">
                <w:pPr>
                  <w:rPr>
                    <w:color w:val="000000"/>
                    <w:highlight w:val="white"/>
                  </w:rPr>
                </w:pPr>
                <w:r>
                  <w:rPr>
                    <w:color w:val="000000"/>
                    <w:highlight w:val="white"/>
                  </w:rPr>
                  <w:t>OR</w:t>
                </w:r>
              </w:p>
              <w:p w14:paraId="5546EBB0" w14:textId="77777777" w:rsidR="00C31420" w:rsidRDefault="00BD5499">
                <w:pPr>
                  <w:rPr>
                    <w:color w:val="000000"/>
                    <w:highlight w:val="white"/>
                  </w:rPr>
                </w:pPr>
                <w:r>
                  <w:rPr>
                    <w:color w:val="000000"/>
                    <w:highlight w:val="white"/>
                  </w:rPr>
                  <w:t>PSY R103</w:t>
                </w:r>
              </w:p>
              <w:p w14:paraId="5546EBB1" w14:textId="77777777" w:rsidR="00C31420" w:rsidRDefault="00BD5499">
                <w:pPr>
                  <w:rPr>
                    <w:color w:val="000000"/>
                    <w:highlight w:val="white"/>
                  </w:rPr>
                </w:pPr>
                <w:r>
                  <w:rPr>
                    <w:color w:val="000000"/>
                    <w:highlight w:val="white"/>
                  </w:rPr>
                  <w:t>OR</w:t>
                </w:r>
              </w:p>
              <w:p w14:paraId="5546EBB2" w14:textId="77777777" w:rsidR="00C31420" w:rsidRDefault="00BD5499">
                <w:pPr>
                  <w:rPr>
                    <w:color w:val="000000"/>
                    <w:highlight w:val="white"/>
                  </w:rPr>
                </w:pPr>
                <w:r>
                  <w:rPr>
                    <w:color w:val="000000"/>
                    <w:highlight w:val="white"/>
                  </w:rPr>
                  <w:t>SOC R125</w:t>
                </w:r>
              </w:p>
            </w:tc>
            <w:tc>
              <w:tcPr>
                <w:tcW w:w="2055" w:type="dxa"/>
              </w:tcPr>
              <w:p w14:paraId="5546EBB3" w14:textId="77777777" w:rsidR="00C31420" w:rsidRDefault="00BD5499">
                <w:pPr>
                  <w:rPr>
                    <w:color w:val="000000"/>
                    <w:highlight w:val="white"/>
                  </w:rPr>
                </w:pPr>
                <w:r>
                  <w:rPr>
                    <w:color w:val="000000"/>
                    <w:highlight w:val="white"/>
                  </w:rPr>
                  <w:t>STAT C1000</w:t>
                </w:r>
              </w:p>
              <w:p w14:paraId="5546EBB4" w14:textId="77777777" w:rsidR="00C31420" w:rsidRDefault="00C31420">
                <w:pPr>
                  <w:rPr>
                    <w:color w:val="000000"/>
                    <w:highlight w:val="white"/>
                  </w:rPr>
                </w:pPr>
              </w:p>
              <w:p w14:paraId="5546EBB5" w14:textId="77777777" w:rsidR="00C31420" w:rsidRDefault="00C31420">
                <w:pPr>
                  <w:rPr>
                    <w:color w:val="000000"/>
                    <w:highlight w:val="white"/>
                  </w:rPr>
                </w:pPr>
              </w:p>
              <w:p w14:paraId="5546EBB6" w14:textId="77777777" w:rsidR="00C31420" w:rsidRDefault="00BD5499">
                <w:pPr>
                  <w:rPr>
                    <w:color w:val="000000"/>
                    <w:highlight w:val="white"/>
                  </w:rPr>
                </w:pPr>
                <w:r>
                  <w:rPr>
                    <w:color w:val="000000"/>
                    <w:highlight w:val="white"/>
                  </w:rPr>
                  <w:t>OR</w:t>
                </w:r>
              </w:p>
              <w:p w14:paraId="5546EBB7" w14:textId="77777777" w:rsidR="00C31420" w:rsidRDefault="00BD5499">
                <w:pPr>
                  <w:rPr>
                    <w:color w:val="000000"/>
                    <w:highlight w:val="white"/>
                  </w:rPr>
                </w:pPr>
                <w:r>
                  <w:rPr>
                    <w:color w:val="000000"/>
                    <w:highlight w:val="white"/>
                  </w:rPr>
                  <w:t>PSY V04</w:t>
                </w:r>
              </w:p>
            </w:tc>
          </w:tr>
        </w:sdtContent>
      </w:sdt>
      <w:tr w:rsidR="00C31420" w14:paraId="5546EBE2" w14:textId="77777777" w:rsidTr="00BD5499">
        <w:trPr>
          <w:trHeight w:val="4085"/>
        </w:trPr>
        <w:tc>
          <w:tcPr>
            <w:tcW w:w="1695" w:type="dxa"/>
            <w:shd w:val="clear" w:color="auto" w:fill="auto"/>
          </w:tcPr>
          <w:p w14:paraId="5546EBB9" w14:textId="77777777" w:rsidR="00C31420" w:rsidRDefault="00C31420">
            <w:pPr>
              <w:rPr>
                <w:color w:val="000000"/>
                <w:highlight w:val="white"/>
              </w:rPr>
            </w:pPr>
          </w:p>
          <w:p w14:paraId="5546EBBA" w14:textId="77777777" w:rsidR="00C31420" w:rsidRDefault="00C31420">
            <w:pPr>
              <w:rPr>
                <w:color w:val="000000"/>
                <w:highlight w:val="white"/>
              </w:rPr>
            </w:pPr>
          </w:p>
          <w:p w14:paraId="5546EBBB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BIOL 110B</w:t>
            </w:r>
            <w:r>
              <w:rPr>
                <w:color w:val="000000"/>
                <w:highlight w:val="white"/>
              </w:rPr>
              <w:br/>
              <w:t>OR</w:t>
            </w:r>
            <w:r>
              <w:rPr>
                <w:color w:val="000000"/>
                <w:highlight w:val="white"/>
              </w:rPr>
              <w:br/>
              <w:t>BIOL 120B</w:t>
            </w:r>
          </w:p>
          <w:p w14:paraId="5546EBBC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OR</w:t>
            </w:r>
          </w:p>
          <w:p w14:paraId="5546EBBD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BIOL 115S</w:t>
            </w:r>
            <w:r>
              <w:rPr>
                <w:color w:val="000000"/>
                <w:highlight w:val="white"/>
              </w:rPr>
              <w:br/>
            </w:r>
          </w:p>
          <w:p w14:paraId="5546EBBE" w14:textId="77777777" w:rsidR="00C31420" w:rsidRDefault="00BD5499">
            <w:pPr>
              <w:rPr>
                <w:b/>
                <w:bCs/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OR</w:t>
            </w:r>
            <w:r>
              <w:rPr>
                <w:color w:val="000000"/>
                <w:highlight w:val="white"/>
              </w:rPr>
              <w:br/>
              <w:t>AAM</w:t>
            </w:r>
          </w:p>
        </w:tc>
        <w:tc>
          <w:tcPr>
            <w:tcW w:w="4950" w:type="dxa"/>
            <w:shd w:val="clear" w:color="auto" w:fill="C9DAF8"/>
          </w:tcPr>
          <w:p w14:paraId="5546EBBF" w14:textId="77777777" w:rsidR="00C31420" w:rsidRDefault="00BD549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Select and complete one of the following Science courses:</w:t>
            </w:r>
          </w:p>
          <w:p w14:paraId="5546EBC0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ANAT M01 Human Anatomy</w:t>
            </w:r>
            <w:r>
              <w:rPr>
                <w:color w:val="000000"/>
              </w:rPr>
              <w:br/>
              <w:t>OR</w:t>
            </w:r>
            <w:r>
              <w:rPr>
                <w:color w:val="000000"/>
              </w:rPr>
              <w:br/>
              <w:t>PHSO M01 Human Physiology</w:t>
            </w:r>
            <w:r>
              <w:rPr>
                <w:color w:val="000000"/>
              </w:rPr>
              <w:br/>
              <w:t>OR</w:t>
            </w:r>
          </w:p>
          <w:p w14:paraId="5546EBC1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PHSO M01H Honors: Human Physiology</w:t>
            </w:r>
          </w:p>
          <w:p w14:paraId="5546EBC2" w14:textId="77777777" w:rsidR="00C31420" w:rsidRDefault="00C31420">
            <w:pPr>
              <w:rPr>
                <w:color w:val="000000"/>
              </w:rPr>
            </w:pPr>
          </w:p>
          <w:p w14:paraId="5546EBC3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5546EBC4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BIOL M01 Introduction to Biology</w:t>
            </w:r>
          </w:p>
          <w:p w14:paraId="5546EBC5" w14:textId="77777777" w:rsidR="00C31420" w:rsidRDefault="00C31420">
            <w:pPr>
              <w:rPr>
                <w:color w:val="000000"/>
              </w:rPr>
            </w:pPr>
          </w:p>
          <w:p w14:paraId="5546EBC6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5546EBC7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BIOL M02A General Biology I</w:t>
            </w:r>
          </w:p>
          <w:p w14:paraId="5546EBC8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5546EBCA" w14:textId="7734DCB2" w:rsidR="00C31420" w:rsidRDefault="00BD5499" w:rsidP="006F0F23">
            <w:pPr>
              <w:rPr>
                <w:color w:val="000000"/>
              </w:rPr>
            </w:pPr>
            <w:r>
              <w:rPr>
                <w:color w:val="000000"/>
              </w:rPr>
              <w:t>BIOL M02AH Honors: General Biology I</w:t>
            </w:r>
          </w:p>
        </w:tc>
        <w:tc>
          <w:tcPr>
            <w:tcW w:w="2160" w:type="dxa"/>
          </w:tcPr>
          <w:p w14:paraId="5546EBCB" w14:textId="77777777" w:rsidR="00C31420" w:rsidRDefault="00C31420">
            <w:pPr>
              <w:rPr>
                <w:color w:val="000000"/>
                <w:highlight w:val="white"/>
              </w:rPr>
            </w:pPr>
          </w:p>
          <w:p w14:paraId="5546EBCC" w14:textId="77777777" w:rsidR="00C31420" w:rsidRDefault="00C31420">
            <w:pPr>
              <w:rPr>
                <w:color w:val="000000"/>
                <w:highlight w:val="white"/>
              </w:rPr>
            </w:pPr>
          </w:p>
          <w:p w14:paraId="5546EBCD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ANAT R101</w:t>
            </w:r>
          </w:p>
          <w:p w14:paraId="5546EBCE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OR </w:t>
            </w:r>
          </w:p>
          <w:p w14:paraId="5546EBCF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PHSO R101</w:t>
            </w:r>
          </w:p>
          <w:p w14:paraId="5546EBD0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OR</w:t>
            </w:r>
          </w:p>
          <w:p w14:paraId="5546EBD1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No comparable course</w:t>
            </w:r>
          </w:p>
          <w:p w14:paraId="5546EBD2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OR</w:t>
            </w:r>
          </w:p>
          <w:p w14:paraId="5546EBD3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N/A, requires articulation</w:t>
            </w:r>
          </w:p>
          <w:p w14:paraId="5546EBD4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OR</w:t>
            </w:r>
          </w:p>
          <w:p w14:paraId="5546EBD5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N/A, requires articulation</w:t>
            </w:r>
          </w:p>
        </w:tc>
        <w:tc>
          <w:tcPr>
            <w:tcW w:w="2055" w:type="dxa"/>
          </w:tcPr>
          <w:p w14:paraId="5546EBD6" w14:textId="77777777" w:rsidR="00C31420" w:rsidRDefault="00C31420">
            <w:pPr>
              <w:rPr>
                <w:color w:val="000000"/>
                <w:highlight w:val="white"/>
              </w:rPr>
            </w:pPr>
          </w:p>
          <w:p w14:paraId="5546EBD7" w14:textId="77777777" w:rsidR="00C31420" w:rsidRDefault="00C31420">
            <w:pPr>
              <w:rPr>
                <w:color w:val="000000"/>
                <w:highlight w:val="white"/>
              </w:rPr>
            </w:pPr>
          </w:p>
          <w:p w14:paraId="5546EBD8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ANAT V01</w:t>
            </w:r>
          </w:p>
          <w:p w14:paraId="5546EBD9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OR</w:t>
            </w:r>
          </w:p>
          <w:p w14:paraId="5546EBDA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PHSO V01</w:t>
            </w:r>
          </w:p>
          <w:p w14:paraId="5546EBDB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OR</w:t>
            </w:r>
          </w:p>
          <w:p w14:paraId="5546EBDC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No comparable course</w:t>
            </w:r>
          </w:p>
          <w:p w14:paraId="5546EBDD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OR </w:t>
            </w:r>
          </w:p>
          <w:p w14:paraId="5546EBDE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BIOL V12</w:t>
            </w:r>
          </w:p>
          <w:p w14:paraId="5546EBDF" w14:textId="77777777" w:rsidR="00C31420" w:rsidRDefault="00C31420">
            <w:pPr>
              <w:rPr>
                <w:color w:val="000000"/>
                <w:highlight w:val="white"/>
              </w:rPr>
            </w:pPr>
          </w:p>
          <w:p w14:paraId="5546EBE0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OR</w:t>
            </w:r>
          </w:p>
          <w:p w14:paraId="5546EBE1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N/A, requires articulation</w:t>
            </w:r>
          </w:p>
        </w:tc>
      </w:tr>
      <w:tr w:rsidR="00C31420" w14:paraId="5546EBF2" w14:textId="77777777" w:rsidTr="00BD5499">
        <w:tc>
          <w:tcPr>
            <w:tcW w:w="1695" w:type="dxa"/>
            <w:shd w:val="clear" w:color="auto" w:fill="auto"/>
          </w:tcPr>
          <w:p w14:paraId="5546EBE3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ECON 201</w:t>
            </w:r>
            <w:r>
              <w:rPr>
                <w:color w:val="000000"/>
                <w:highlight w:val="white"/>
              </w:rPr>
              <w:br/>
              <w:t>OR</w:t>
            </w:r>
            <w:r>
              <w:rPr>
                <w:color w:val="000000"/>
                <w:highlight w:val="white"/>
              </w:rPr>
              <w:br/>
              <w:t>ECON 202</w:t>
            </w:r>
          </w:p>
        </w:tc>
        <w:tc>
          <w:tcPr>
            <w:tcW w:w="4950" w:type="dxa"/>
            <w:shd w:val="clear" w:color="auto" w:fill="C9DAF8"/>
          </w:tcPr>
          <w:p w14:paraId="5546EBE4" w14:textId="234219D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 xml:space="preserve">ECON </w:t>
            </w:r>
            <w:sdt>
              <w:sdtPr>
                <w:tag w:val="goog_rdk_28"/>
                <w:id w:val="243915953"/>
              </w:sdtPr>
              <w:sdtEndPr/>
              <w:sdtContent>
                <w:r>
                  <w:rPr>
                    <w:color w:val="000000"/>
                  </w:rPr>
                  <w:t>C</w:t>
                </w:r>
                <w:sdt>
                  <w:sdtPr>
                    <w:tag w:val="goog_rdk_29"/>
                    <w:id w:val="1760006607"/>
                  </w:sdtPr>
                  <w:sdtEndPr/>
                  <w:sdtContent>
                    <w:r w:rsidRPr="00A85120">
                      <w:t xml:space="preserve">2001 </w:t>
                    </w:r>
                  </w:sdtContent>
                </w:sdt>
              </w:sdtContent>
            </w:sdt>
            <w:r>
              <w:rPr>
                <w:color w:val="000000"/>
              </w:rPr>
              <w:t>Principles of Microeconomics</w:t>
            </w:r>
            <w:r>
              <w:rPr>
                <w:color w:val="000000"/>
              </w:rPr>
              <w:br/>
              <w:t>OR</w:t>
            </w:r>
            <w:r>
              <w:rPr>
                <w:color w:val="000000"/>
              </w:rPr>
              <w:br/>
              <w:t xml:space="preserve">ECON </w:t>
            </w:r>
            <w:sdt>
              <w:sdtPr>
                <w:tag w:val="goog_rdk_31"/>
                <w:id w:val="-1838022701"/>
              </w:sdtPr>
              <w:sdtEndPr/>
              <w:sdtContent>
                <w:r>
                  <w:rPr>
                    <w:color w:val="000000"/>
                  </w:rPr>
                  <w:t xml:space="preserve">C2002 </w:t>
                </w:r>
              </w:sdtContent>
            </w:sdt>
            <w:r>
              <w:rPr>
                <w:color w:val="000000"/>
              </w:rPr>
              <w:t>Principles of Macroeconomics</w:t>
            </w:r>
          </w:p>
          <w:p w14:paraId="5546EBE5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5546EBE6" w14:textId="6582A484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 xml:space="preserve">ECON </w:t>
            </w:r>
            <w:sdt>
              <w:sdtPr>
                <w:tag w:val="goog_rdk_32"/>
                <w:id w:val="-1970781290"/>
              </w:sdtPr>
              <w:sdtEndPr/>
              <w:sdtContent>
                <w:r>
                  <w:rPr>
                    <w:color w:val="000000"/>
                  </w:rPr>
                  <w:t xml:space="preserve">C2002H </w:t>
                </w:r>
              </w:sdtContent>
            </w:sdt>
            <w:r>
              <w:rPr>
                <w:color w:val="000000"/>
              </w:rPr>
              <w:t>Principles of Macroeconomics</w:t>
            </w:r>
            <w:sdt>
              <w:sdtPr>
                <w:tag w:val="goog_rdk_34"/>
                <w:id w:val="539177318"/>
              </w:sdtPr>
              <w:sdtEndPr/>
              <w:sdtContent>
                <w:r>
                  <w:rPr>
                    <w:color w:val="000000"/>
                  </w:rPr>
                  <w:t xml:space="preserve"> - Honors</w:t>
                </w:r>
              </w:sdtContent>
            </w:sdt>
          </w:p>
        </w:tc>
        <w:tc>
          <w:tcPr>
            <w:tcW w:w="2160" w:type="dxa"/>
          </w:tcPr>
          <w:p w14:paraId="5546EBE7" w14:textId="783DC616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ECON </w:t>
            </w:r>
            <w:sdt>
              <w:sdtPr>
                <w:tag w:val="goog_rdk_36"/>
                <w:id w:val="-7194273"/>
              </w:sdtPr>
              <w:sdtEndPr/>
              <w:sdtContent>
                <w:r>
                  <w:rPr>
                    <w:color w:val="000000"/>
                    <w:highlight w:val="white"/>
                  </w:rPr>
                  <w:t>C2001</w:t>
                </w:r>
              </w:sdtContent>
            </w:sdt>
          </w:p>
          <w:p w14:paraId="5546EBE8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OR </w:t>
            </w:r>
          </w:p>
          <w:p w14:paraId="5546EBE9" w14:textId="59BC1659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ECON</w:t>
            </w:r>
            <w:sdt>
              <w:sdtPr>
                <w:tag w:val="goog_rdk_38"/>
                <w:id w:val="-2001862425"/>
              </w:sdtPr>
              <w:sdtEndPr/>
              <w:sdtContent>
                <w:r>
                  <w:rPr>
                    <w:color w:val="000000"/>
                    <w:highlight w:val="white"/>
                  </w:rPr>
                  <w:t xml:space="preserve"> C2001H</w:t>
                </w:r>
              </w:sdtContent>
            </w:sdt>
          </w:p>
          <w:p w14:paraId="5546EBEA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OR</w:t>
            </w:r>
          </w:p>
          <w:p w14:paraId="5546EBEB" w14:textId="3D0B5C0C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ECON</w:t>
            </w:r>
            <w:sdt>
              <w:sdtPr>
                <w:tag w:val="goog_rdk_40"/>
                <w:id w:val="791075978"/>
              </w:sdtPr>
              <w:sdtEndPr/>
              <w:sdtContent>
                <w:r>
                  <w:rPr>
                    <w:color w:val="000000"/>
                    <w:highlight w:val="white"/>
                  </w:rPr>
                  <w:t xml:space="preserve"> C2002</w:t>
                </w:r>
              </w:sdtContent>
            </w:sdt>
          </w:p>
          <w:p w14:paraId="5546EBEC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OR</w:t>
            </w:r>
          </w:p>
          <w:p w14:paraId="5546EBED" w14:textId="0CAA26B6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ECON </w:t>
            </w:r>
            <w:sdt>
              <w:sdtPr>
                <w:tag w:val="goog_rdk_42"/>
                <w:id w:val="1090744374"/>
              </w:sdtPr>
              <w:sdtEndPr/>
              <w:sdtContent>
                <w:r>
                  <w:rPr>
                    <w:color w:val="000000"/>
                    <w:highlight w:val="white"/>
                  </w:rPr>
                  <w:t>C2002H</w:t>
                </w:r>
              </w:sdtContent>
            </w:sdt>
          </w:p>
          <w:p w14:paraId="5546EBEE" w14:textId="77777777" w:rsidR="00C31420" w:rsidRDefault="00C31420">
            <w:pPr>
              <w:rPr>
                <w:color w:val="000000"/>
                <w:highlight w:val="white"/>
              </w:rPr>
            </w:pPr>
          </w:p>
        </w:tc>
        <w:tc>
          <w:tcPr>
            <w:tcW w:w="2055" w:type="dxa"/>
          </w:tcPr>
          <w:p w14:paraId="5546EBEF" w14:textId="0D6EC4A5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ECON </w:t>
            </w:r>
            <w:sdt>
              <w:sdtPr>
                <w:tag w:val="goog_rdk_43"/>
                <w:id w:val="955207469"/>
              </w:sdtPr>
              <w:sdtEndPr/>
              <w:sdtContent>
                <w:sdt>
                  <w:sdtPr>
                    <w:tag w:val="goog_rdk_44"/>
                    <w:id w:val="532574560"/>
                  </w:sdtPr>
                  <w:sdtEndPr/>
                  <w:sdtContent>
                    <w:r w:rsidRPr="00A85120">
                      <w:rPr>
                        <w:highlight w:val="white"/>
                      </w:rPr>
                      <w:t>C2001</w:t>
                    </w:r>
                  </w:sdtContent>
                </w:sdt>
              </w:sdtContent>
            </w:sdt>
            <w:sdt>
              <w:sdtPr>
                <w:tag w:val="goog_rdk_45"/>
                <w:id w:val="-391017959"/>
              </w:sdtPr>
              <w:sdtEndPr/>
              <w:sdtContent>
                <w:sdt>
                  <w:sdtPr>
                    <w:tag w:val="goog_rdk_46"/>
                    <w:id w:val="-961842699"/>
                    <w:showingPlcHdr/>
                  </w:sdtPr>
                  <w:sdtEndPr/>
                  <w:sdtContent>
                    <w:r w:rsidR="00A85120">
                      <w:t xml:space="preserve">     </w:t>
                    </w:r>
                  </w:sdtContent>
                </w:sdt>
              </w:sdtContent>
            </w:sdt>
          </w:p>
          <w:p w14:paraId="5546EBF0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OR</w:t>
            </w:r>
          </w:p>
          <w:p w14:paraId="5546EBF1" w14:textId="6D7AB053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ECON </w:t>
            </w:r>
            <w:sdt>
              <w:sdtPr>
                <w:tag w:val="goog_rdk_47"/>
                <w:id w:val="1325366123"/>
              </w:sdtPr>
              <w:sdtEndPr/>
              <w:sdtContent>
                <w:sdt>
                  <w:sdtPr>
                    <w:tag w:val="goog_rdk_48"/>
                    <w:id w:val="-1587228493"/>
                  </w:sdtPr>
                  <w:sdtEndPr/>
                  <w:sdtContent>
                    <w:r w:rsidRPr="00A85120">
                      <w:rPr>
                        <w:highlight w:val="white"/>
                      </w:rPr>
                      <w:t>C2002</w:t>
                    </w:r>
                  </w:sdtContent>
                </w:sdt>
              </w:sdtContent>
            </w:sdt>
            <w:sdt>
              <w:sdtPr>
                <w:tag w:val="goog_rdk_49"/>
                <w:id w:val="1153543355"/>
              </w:sdtPr>
              <w:sdtEndPr/>
              <w:sdtContent>
                <w:sdt>
                  <w:sdtPr>
                    <w:tag w:val="goog_rdk_50"/>
                    <w:id w:val="478362891"/>
                    <w:showingPlcHdr/>
                  </w:sdtPr>
                  <w:sdtEndPr/>
                  <w:sdtContent>
                    <w:r w:rsidR="00A85120">
                      <w:t xml:space="preserve">     </w:t>
                    </w:r>
                  </w:sdtContent>
                </w:sdt>
              </w:sdtContent>
            </w:sdt>
          </w:p>
        </w:tc>
      </w:tr>
      <w:tr w:rsidR="00C31420" w14:paraId="5546EBF7" w14:textId="77777777" w:rsidTr="00BD5499">
        <w:tc>
          <w:tcPr>
            <w:tcW w:w="1695" w:type="dxa"/>
            <w:shd w:val="clear" w:color="auto" w:fill="auto"/>
          </w:tcPr>
          <w:p w14:paraId="5546EBF3" w14:textId="77777777" w:rsidR="00C31420" w:rsidRDefault="00C31420">
            <w:pPr>
              <w:rPr>
                <w:color w:val="000000"/>
                <w:highlight w:val="white"/>
              </w:rPr>
            </w:pPr>
          </w:p>
        </w:tc>
        <w:tc>
          <w:tcPr>
            <w:tcW w:w="4950" w:type="dxa"/>
            <w:shd w:val="clear" w:color="auto" w:fill="C9DAF8"/>
          </w:tcPr>
          <w:p w14:paraId="5546EBF4" w14:textId="77777777" w:rsidR="00C31420" w:rsidRDefault="00BD549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List A: Select and complete two courses (6 units):</w:t>
            </w:r>
          </w:p>
        </w:tc>
        <w:tc>
          <w:tcPr>
            <w:tcW w:w="2160" w:type="dxa"/>
          </w:tcPr>
          <w:p w14:paraId="5546EBF5" w14:textId="77777777" w:rsidR="00C31420" w:rsidRDefault="00C31420">
            <w:pPr>
              <w:rPr>
                <w:color w:val="000000"/>
                <w:highlight w:val="white"/>
              </w:rPr>
            </w:pPr>
          </w:p>
        </w:tc>
        <w:tc>
          <w:tcPr>
            <w:tcW w:w="2055" w:type="dxa"/>
          </w:tcPr>
          <w:p w14:paraId="5546EBF6" w14:textId="77777777" w:rsidR="00C31420" w:rsidRDefault="00C31420">
            <w:pPr>
              <w:rPr>
                <w:color w:val="000000"/>
                <w:highlight w:val="white"/>
              </w:rPr>
            </w:pPr>
          </w:p>
        </w:tc>
      </w:tr>
      <w:tr w:rsidR="00C31420" w14:paraId="5546EBFE" w14:textId="77777777" w:rsidTr="00BD5499">
        <w:tc>
          <w:tcPr>
            <w:tcW w:w="1695" w:type="dxa"/>
            <w:shd w:val="clear" w:color="auto" w:fill="auto"/>
          </w:tcPr>
          <w:p w14:paraId="5546EBF8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lastRenderedPageBreak/>
              <w:t>AJ 110</w:t>
            </w:r>
          </w:p>
        </w:tc>
        <w:tc>
          <w:tcPr>
            <w:tcW w:w="4950" w:type="dxa"/>
            <w:shd w:val="clear" w:color="auto" w:fill="C9DAF8"/>
          </w:tcPr>
          <w:p w14:paraId="5546EBF9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CJ M01 Introduction to Criminal Justice</w:t>
            </w:r>
          </w:p>
          <w:p w14:paraId="5546EBFA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5546EBFB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CJ M01H Honors: Introduction to Criminal Justice</w:t>
            </w:r>
          </w:p>
        </w:tc>
        <w:tc>
          <w:tcPr>
            <w:tcW w:w="2160" w:type="dxa"/>
          </w:tcPr>
          <w:p w14:paraId="5546EBFC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No comparable course</w:t>
            </w:r>
          </w:p>
        </w:tc>
        <w:tc>
          <w:tcPr>
            <w:tcW w:w="2055" w:type="dxa"/>
          </w:tcPr>
          <w:p w14:paraId="5546EBFD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CJ V01</w:t>
            </w:r>
          </w:p>
        </w:tc>
      </w:tr>
      <w:tr w:rsidR="00C31420" w14:paraId="5546EC05" w14:textId="77777777" w:rsidTr="00BD5499">
        <w:trPr>
          <w:trHeight w:val="178"/>
        </w:trPr>
        <w:tc>
          <w:tcPr>
            <w:tcW w:w="1695" w:type="dxa"/>
            <w:shd w:val="clear" w:color="auto" w:fill="auto"/>
          </w:tcPr>
          <w:p w14:paraId="5546EBFF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ANTH 120</w:t>
            </w:r>
          </w:p>
        </w:tc>
        <w:tc>
          <w:tcPr>
            <w:tcW w:w="4950" w:type="dxa"/>
            <w:shd w:val="clear" w:color="auto" w:fill="C9DAF8"/>
          </w:tcPr>
          <w:p w14:paraId="5546EC00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ANTH M02 Cultural Anthropology</w:t>
            </w:r>
          </w:p>
        </w:tc>
        <w:tc>
          <w:tcPr>
            <w:tcW w:w="2160" w:type="dxa"/>
          </w:tcPr>
          <w:p w14:paraId="5546EC01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ANTH R102</w:t>
            </w:r>
          </w:p>
          <w:p w14:paraId="5546EC02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OR</w:t>
            </w:r>
          </w:p>
          <w:p w14:paraId="5546EC03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ANTH R102H</w:t>
            </w:r>
          </w:p>
        </w:tc>
        <w:tc>
          <w:tcPr>
            <w:tcW w:w="2055" w:type="dxa"/>
          </w:tcPr>
          <w:p w14:paraId="5546EC04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ANTH V02</w:t>
            </w:r>
          </w:p>
        </w:tc>
      </w:tr>
      <w:tr w:rsidR="00C31420" w14:paraId="5546EC0B" w14:textId="77777777" w:rsidTr="00BD5499">
        <w:tc>
          <w:tcPr>
            <w:tcW w:w="1695" w:type="dxa"/>
            <w:shd w:val="clear" w:color="auto" w:fill="auto"/>
          </w:tcPr>
          <w:p w14:paraId="5546EC06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CDEV 100</w:t>
            </w:r>
          </w:p>
        </w:tc>
        <w:tc>
          <w:tcPr>
            <w:tcW w:w="4950" w:type="dxa"/>
            <w:shd w:val="clear" w:color="auto" w:fill="C9DAF8"/>
          </w:tcPr>
          <w:p w14:paraId="5546EC07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CD M02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 xml:space="preserve"> Human Development: Infancy through Adolescence</w:t>
            </w:r>
          </w:p>
        </w:tc>
        <w:tc>
          <w:tcPr>
            <w:tcW w:w="2160" w:type="dxa"/>
          </w:tcPr>
          <w:p w14:paraId="5546EC09" w14:textId="77777777" w:rsidR="00C31420" w:rsidRDefault="00BD5499">
            <w:pPr>
              <w:rPr>
                <w:color w:val="000000"/>
                <w:highlight w:val="white"/>
              </w:rPr>
            </w:pPr>
            <w:sdt>
              <w:sdtPr>
                <w:tag w:val="goog_rdk_54"/>
                <w:id w:val="507302798"/>
              </w:sdtPr>
              <w:sdtEndPr/>
              <w:sdtContent>
                <w:r>
                  <w:rPr>
                    <w:color w:val="000000"/>
                    <w:highlight w:val="white"/>
                  </w:rPr>
                  <w:t>CDEV C1000</w:t>
                </w:r>
              </w:sdtContent>
            </w:sdt>
          </w:p>
        </w:tc>
        <w:tc>
          <w:tcPr>
            <w:tcW w:w="2055" w:type="dxa"/>
          </w:tcPr>
          <w:p w14:paraId="5546EC0A" w14:textId="16CB5DCF" w:rsidR="00C31420" w:rsidRDefault="00BD5499">
            <w:pPr>
              <w:rPr>
                <w:color w:val="000000"/>
                <w:highlight w:val="white"/>
              </w:rPr>
            </w:pPr>
            <w:sdt>
              <w:sdtPr>
                <w:tag w:val="goog_rdk_56"/>
                <w:id w:val="-551291275"/>
              </w:sdtPr>
              <w:sdtEndPr/>
              <w:sdtContent>
                <w:sdt>
                  <w:sdtPr>
                    <w:tag w:val="goog_rdk_57"/>
                    <w:id w:val="-874045650"/>
                  </w:sdtPr>
                  <w:sdtEndPr/>
                  <w:sdtContent>
                    <w:r w:rsidRPr="00A85120">
                      <w:rPr>
                        <w:highlight w:val="white"/>
                      </w:rPr>
                      <w:t>CDEV C1000</w:t>
                    </w:r>
                  </w:sdtContent>
                </w:sdt>
              </w:sdtContent>
            </w:sdt>
            <w:sdt>
              <w:sdtPr>
                <w:tag w:val="goog_rdk_58"/>
                <w:id w:val="601002394"/>
              </w:sdtPr>
              <w:sdtEndPr/>
              <w:sdtContent>
                <w:sdt>
                  <w:sdtPr>
                    <w:tag w:val="goog_rdk_59"/>
                    <w:id w:val="2143543161"/>
                    <w:showingPlcHdr/>
                  </w:sdtPr>
                  <w:sdtEndPr/>
                  <w:sdtContent>
                    <w:r w:rsidR="00A85120">
                      <w:t xml:space="preserve">     </w:t>
                    </w:r>
                  </w:sdtContent>
                </w:sdt>
              </w:sdtContent>
            </w:sdt>
          </w:p>
        </w:tc>
      </w:tr>
      <w:tr w:rsidR="00C31420" w14:paraId="5546EC12" w14:textId="77777777" w:rsidTr="00BD5499">
        <w:tc>
          <w:tcPr>
            <w:tcW w:w="1695" w:type="dxa"/>
            <w:shd w:val="clear" w:color="auto" w:fill="auto"/>
          </w:tcPr>
          <w:p w14:paraId="5546EC0C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CDEV 110</w:t>
            </w:r>
          </w:p>
        </w:tc>
        <w:tc>
          <w:tcPr>
            <w:tcW w:w="4950" w:type="dxa"/>
            <w:shd w:val="clear" w:color="auto" w:fill="C9DAF8"/>
          </w:tcPr>
          <w:p w14:paraId="5546EC0D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CD M03 Child, Family, and Community</w:t>
            </w:r>
          </w:p>
          <w:p w14:paraId="5546EC0E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5546EC0F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CD M03H Honors: Child, Family, and Community</w:t>
            </w:r>
          </w:p>
        </w:tc>
        <w:tc>
          <w:tcPr>
            <w:tcW w:w="2160" w:type="dxa"/>
          </w:tcPr>
          <w:p w14:paraId="5546EC10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ECE R106</w:t>
            </w:r>
          </w:p>
        </w:tc>
        <w:tc>
          <w:tcPr>
            <w:tcW w:w="2055" w:type="dxa"/>
          </w:tcPr>
          <w:p w14:paraId="5546EC11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CD V61</w:t>
            </w:r>
          </w:p>
        </w:tc>
      </w:tr>
      <w:tr w:rsidR="00C31420" w14:paraId="5546EC17" w14:textId="77777777" w:rsidTr="00BD5499">
        <w:tc>
          <w:tcPr>
            <w:tcW w:w="1695" w:type="dxa"/>
            <w:shd w:val="clear" w:color="auto" w:fill="auto"/>
          </w:tcPr>
          <w:p w14:paraId="5546EC13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COMM 150</w:t>
            </w:r>
          </w:p>
        </w:tc>
        <w:tc>
          <w:tcPr>
            <w:tcW w:w="4950" w:type="dxa"/>
            <w:shd w:val="clear" w:color="auto" w:fill="C9DAF8"/>
          </w:tcPr>
          <w:p w14:paraId="5546EC14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COMM M12 Intercultural Communication</w:t>
            </w:r>
          </w:p>
        </w:tc>
        <w:tc>
          <w:tcPr>
            <w:tcW w:w="2160" w:type="dxa"/>
          </w:tcPr>
          <w:p w14:paraId="5546EC15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COMM R113</w:t>
            </w:r>
          </w:p>
        </w:tc>
        <w:tc>
          <w:tcPr>
            <w:tcW w:w="2055" w:type="dxa"/>
          </w:tcPr>
          <w:p w14:paraId="5546EC16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COMM V12</w:t>
            </w:r>
          </w:p>
        </w:tc>
      </w:tr>
      <w:tr w:rsidR="00C31420" w14:paraId="5546EC1E" w14:textId="77777777" w:rsidTr="00BD5499">
        <w:tc>
          <w:tcPr>
            <w:tcW w:w="1695" w:type="dxa"/>
            <w:shd w:val="clear" w:color="auto" w:fill="auto"/>
          </w:tcPr>
          <w:p w14:paraId="5546EC18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ENGL 105</w:t>
            </w:r>
          </w:p>
        </w:tc>
        <w:tc>
          <w:tcPr>
            <w:tcW w:w="4950" w:type="dxa"/>
            <w:shd w:val="clear" w:color="auto" w:fill="C9DAF8"/>
          </w:tcPr>
          <w:p w14:paraId="5546EC19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ENGL C1001 Critical Thinking and Writing</w:t>
            </w:r>
          </w:p>
          <w:p w14:paraId="5546EC1A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5546EC1B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ENGL C1001Critical Thinking and Writing - Honors</w:t>
            </w:r>
          </w:p>
        </w:tc>
        <w:tc>
          <w:tcPr>
            <w:tcW w:w="2160" w:type="dxa"/>
          </w:tcPr>
          <w:p w14:paraId="5546EC1C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ENGL C1001</w:t>
            </w:r>
          </w:p>
        </w:tc>
        <w:tc>
          <w:tcPr>
            <w:tcW w:w="2055" w:type="dxa"/>
          </w:tcPr>
          <w:p w14:paraId="5546EC1D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ENGL C1001</w:t>
            </w:r>
          </w:p>
        </w:tc>
      </w:tr>
      <w:tr w:rsidR="00C31420" w14:paraId="5546EC25" w14:textId="77777777" w:rsidTr="00BD5499">
        <w:tc>
          <w:tcPr>
            <w:tcW w:w="1695" w:type="dxa"/>
            <w:shd w:val="clear" w:color="auto" w:fill="auto"/>
          </w:tcPr>
          <w:p w14:paraId="5546EC1F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HIST 130</w:t>
            </w:r>
          </w:p>
        </w:tc>
        <w:tc>
          <w:tcPr>
            <w:tcW w:w="4950" w:type="dxa"/>
            <w:shd w:val="clear" w:color="auto" w:fill="C9DAF8"/>
          </w:tcPr>
          <w:p w14:paraId="5546EC20" w14:textId="5ADA6F9E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HIST</w:t>
            </w:r>
            <w:r w:rsidR="00AC7453">
              <w:rPr>
                <w:color w:val="000000"/>
              </w:rPr>
              <w:t xml:space="preserve"> </w:t>
            </w:r>
            <w:sdt>
              <w:sdtPr>
                <w:tag w:val="goog_rdk_61"/>
                <w:id w:val="1395167371"/>
              </w:sdtPr>
              <w:sdtEndPr/>
              <w:sdtContent>
                <w:r>
                  <w:rPr>
                    <w:color w:val="000000"/>
                  </w:rPr>
                  <w:t>C100</w:t>
                </w:r>
                <w:sdt>
                  <w:sdtPr>
                    <w:tag w:val="goog_rdk_62"/>
                    <w:id w:val="249920641"/>
                  </w:sdtPr>
                  <w:sdtEndPr/>
                  <w:sdtContent>
                    <w:r w:rsidRPr="00A85120">
                      <w:t xml:space="preserve">1 </w:t>
                    </w:r>
                  </w:sdtContent>
                </w:sdt>
              </w:sdtContent>
            </w:sdt>
            <w:r>
              <w:rPr>
                <w:color w:val="000000"/>
              </w:rPr>
              <w:t xml:space="preserve">United States History </w:t>
            </w:r>
            <w:sdt>
              <w:sdtPr>
                <w:tag w:val="goog_rdk_64"/>
                <w:id w:val="-1764209329"/>
              </w:sdtPr>
              <w:sdtEndPr/>
              <w:sdtContent>
                <w:r>
                  <w:rPr>
                    <w:color w:val="000000"/>
                  </w:rPr>
                  <w:t xml:space="preserve"> </w:t>
                </w:r>
                <w:sdt>
                  <w:sdtPr>
                    <w:tag w:val="goog_rdk_65"/>
                    <w:id w:val="-1672060245"/>
                  </w:sdtPr>
                  <w:sdtEndPr/>
                  <w:sdtContent>
                    <w:r w:rsidRPr="00A85120">
                      <w:t>to 1877</w:t>
                    </w:r>
                  </w:sdtContent>
                </w:sdt>
              </w:sdtContent>
            </w:sdt>
          </w:p>
        </w:tc>
        <w:tc>
          <w:tcPr>
            <w:tcW w:w="2160" w:type="dxa"/>
          </w:tcPr>
          <w:p w14:paraId="5546EC21" w14:textId="1DF1F52E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HIST </w:t>
            </w:r>
            <w:sdt>
              <w:sdtPr>
                <w:tag w:val="goog_rdk_67"/>
                <w:id w:val="1930394855"/>
              </w:sdtPr>
              <w:sdtEndPr/>
              <w:sdtContent>
                <w:r>
                  <w:rPr>
                    <w:color w:val="000000"/>
                    <w:highlight w:val="white"/>
                  </w:rPr>
                  <w:t>C1001</w:t>
                </w:r>
              </w:sdtContent>
            </w:sdt>
          </w:p>
          <w:p w14:paraId="5546EC22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OR</w:t>
            </w:r>
          </w:p>
          <w:p w14:paraId="5546EC23" w14:textId="33FD3179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HIST </w:t>
            </w:r>
            <w:sdt>
              <w:sdtPr>
                <w:tag w:val="goog_rdk_69"/>
                <w:id w:val="956456034"/>
              </w:sdtPr>
              <w:sdtEndPr/>
              <w:sdtContent>
                <w:r>
                  <w:rPr>
                    <w:color w:val="000000"/>
                    <w:highlight w:val="white"/>
                  </w:rPr>
                  <w:t>C1001H</w:t>
                </w:r>
              </w:sdtContent>
            </w:sdt>
          </w:p>
        </w:tc>
        <w:tc>
          <w:tcPr>
            <w:tcW w:w="2055" w:type="dxa"/>
          </w:tcPr>
          <w:p w14:paraId="5546EC24" w14:textId="5891F85F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HIST </w:t>
            </w:r>
            <w:sdt>
              <w:sdtPr>
                <w:tag w:val="goog_rdk_70"/>
                <w:id w:val="-2035121989"/>
              </w:sdtPr>
              <w:sdtEndPr/>
              <w:sdtContent>
                <w:sdt>
                  <w:sdtPr>
                    <w:tag w:val="goog_rdk_71"/>
                    <w:id w:val="1158752029"/>
                  </w:sdtPr>
                  <w:sdtEndPr/>
                  <w:sdtContent>
                    <w:r w:rsidRPr="00A85120">
                      <w:rPr>
                        <w:highlight w:val="white"/>
                      </w:rPr>
                      <w:t>C1001</w:t>
                    </w:r>
                  </w:sdtContent>
                </w:sdt>
              </w:sdtContent>
            </w:sdt>
            <w:sdt>
              <w:sdtPr>
                <w:tag w:val="goog_rdk_72"/>
                <w:id w:val="1746657175"/>
              </w:sdtPr>
              <w:sdtEndPr/>
              <w:sdtContent>
                <w:sdt>
                  <w:sdtPr>
                    <w:tag w:val="goog_rdk_73"/>
                    <w:id w:val="-1575408861"/>
                    <w:showingPlcHdr/>
                  </w:sdtPr>
                  <w:sdtEndPr/>
                  <w:sdtContent>
                    <w:r w:rsidR="00A85120">
                      <w:t xml:space="preserve">     </w:t>
                    </w:r>
                  </w:sdtContent>
                </w:sdt>
              </w:sdtContent>
            </w:sdt>
          </w:p>
        </w:tc>
      </w:tr>
      <w:tr w:rsidR="00C31420" w14:paraId="5546EC2C" w14:textId="77777777" w:rsidTr="00BD5499">
        <w:tc>
          <w:tcPr>
            <w:tcW w:w="1695" w:type="dxa"/>
            <w:shd w:val="clear" w:color="auto" w:fill="auto"/>
          </w:tcPr>
          <w:p w14:paraId="5546EC26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HIST 140</w:t>
            </w:r>
          </w:p>
        </w:tc>
        <w:tc>
          <w:tcPr>
            <w:tcW w:w="4950" w:type="dxa"/>
            <w:shd w:val="clear" w:color="auto" w:fill="C9DAF8"/>
          </w:tcPr>
          <w:p w14:paraId="5546EC27" w14:textId="4DF4AE95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 xml:space="preserve">HIST </w:t>
            </w:r>
            <w:sdt>
              <w:sdtPr>
                <w:tag w:val="goog_rdk_75"/>
                <w:id w:val="-107092742"/>
              </w:sdtPr>
              <w:sdtEndPr/>
              <w:sdtContent>
                <w:r>
                  <w:rPr>
                    <w:color w:val="000000"/>
                  </w:rPr>
                  <w:t>C</w:t>
                </w:r>
                <w:sdt>
                  <w:sdtPr>
                    <w:tag w:val="goog_rdk_76"/>
                    <w:id w:val="-357744283"/>
                  </w:sdtPr>
                  <w:sdtEndPr/>
                  <w:sdtContent>
                    <w:r w:rsidRPr="00A85120">
                      <w:t xml:space="preserve">1002 </w:t>
                    </w:r>
                  </w:sdtContent>
                </w:sdt>
              </w:sdtContent>
            </w:sdt>
            <w:r>
              <w:rPr>
                <w:color w:val="000000"/>
              </w:rPr>
              <w:t xml:space="preserve">United States History </w:t>
            </w:r>
            <w:sdt>
              <w:sdtPr>
                <w:tag w:val="goog_rdk_77"/>
                <w:id w:val="13323185"/>
              </w:sdtPr>
              <w:sdtEndPr/>
              <w:sdtContent>
                <w:sdt>
                  <w:sdtPr>
                    <w:tag w:val="goog_rdk_78"/>
                    <w:id w:val="-1576595011"/>
                  </w:sdtPr>
                  <w:sdtEndPr/>
                  <w:sdtContent>
                    <w:r w:rsidRPr="00A85120">
                      <w:t xml:space="preserve">since </w:t>
                    </w:r>
                  </w:sdtContent>
                </w:sdt>
              </w:sdtContent>
            </w:sdt>
            <w:r>
              <w:rPr>
                <w:color w:val="000000"/>
              </w:rPr>
              <w:t>1865</w:t>
            </w:r>
            <w:sdt>
              <w:sdtPr>
                <w:tag w:val="goog_rdk_79"/>
                <w:id w:val="-1017804327"/>
                <w:showingPlcHdr/>
              </w:sdtPr>
              <w:sdtEndPr/>
              <w:sdtContent>
                <w:r w:rsidR="00A85120">
                  <w:t xml:space="preserve">     </w:t>
                </w:r>
              </w:sdtContent>
            </w:sdt>
          </w:p>
        </w:tc>
        <w:tc>
          <w:tcPr>
            <w:tcW w:w="2160" w:type="dxa"/>
          </w:tcPr>
          <w:p w14:paraId="5546EC28" w14:textId="18C33762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HIST </w:t>
            </w:r>
            <w:sdt>
              <w:sdtPr>
                <w:tag w:val="goog_rdk_81"/>
                <w:id w:val="-679837302"/>
              </w:sdtPr>
              <w:sdtEndPr/>
              <w:sdtContent>
                <w:r>
                  <w:rPr>
                    <w:color w:val="000000"/>
                    <w:highlight w:val="white"/>
                  </w:rPr>
                  <w:t>C100</w:t>
                </w:r>
                <w:sdt>
                  <w:sdtPr>
                    <w:tag w:val="goog_rdk_82"/>
                    <w:id w:val="-1866704411"/>
                  </w:sdtPr>
                  <w:sdtEndPr/>
                  <w:sdtContent>
                    <w:r w:rsidRPr="00A85120">
                      <w:rPr>
                        <w:highlight w:val="white"/>
                      </w:rPr>
                      <w:t>2</w:t>
                    </w:r>
                  </w:sdtContent>
                </w:sdt>
              </w:sdtContent>
            </w:sdt>
          </w:p>
          <w:p w14:paraId="5546EC29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OR</w:t>
            </w:r>
          </w:p>
          <w:p w14:paraId="5546EC2A" w14:textId="46B2ED38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HIST </w:t>
            </w:r>
            <w:sdt>
              <w:sdtPr>
                <w:tag w:val="goog_rdk_84"/>
                <w:id w:val="-487272926"/>
              </w:sdtPr>
              <w:sdtEndPr/>
              <w:sdtContent>
                <w:r>
                  <w:rPr>
                    <w:color w:val="000000"/>
                    <w:highlight w:val="white"/>
                  </w:rPr>
                  <w:t>C1002H</w:t>
                </w:r>
              </w:sdtContent>
            </w:sdt>
          </w:p>
        </w:tc>
        <w:tc>
          <w:tcPr>
            <w:tcW w:w="2055" w:type="dxa"/>
          </w:tcPr>
          <w:p w14:paraId="5546EC2B" w14:textId="26E51EDD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HIST </w:t>
            </w:r>
            <w:sdt>
              <w:sdtPr>
                <w:tag w:val="goog_rdk_85"/>
                <w:id w:val="816701724"/>
              </w:sdtPr>
              <w:sdtEndPr/>
              <w:sdtContent>
                <w:sdt>
                  <w:sdtPr>
                    <w:tag w:val="goog_rdk_86"/>
                    <w:id w:val="1875581315"/>
                  </w:sdtPr>
                  <w:sdtEndPr/>
                  <w:sdtContent>
                    <w:r w:rsidRPr="00A85120">
                      <w:rPr>
                        <w:highlight w:val="white"/>
                      </w:rPr>
                      <w:t>C1002</w:t>
                    </w:r>
                  </w:sdtContent>
                </w:sdt>
              </w:sdtContent>
            </w:sdt>
            <w:sdt>
              <w:sdtPr>
                <w:tag w:val="goog_rdk_87"/>
                <w:id w:val="-689689588"/>
              </w:sdtPr>
              <w:sdtEndPr/>
              <w:sdtContent>
                <w:sdt>
                  <w:sdtPr>
                    <w:tag w:val="goog_rdk_88"/>
                    <w:id w:val="-748216868"/>
                    <w:showingPlcHdr/>
                  </w:sdtPr>
                  <w:sdtEndPr/>
                  <w:sdtContent>
                    <w:r w:rsidR="00A85120">
                      <w:t xml:space="preserve">     </w:t>
                    </w:r>
                  </w:sdtContent>
                </w:sdt>
              </w:sdtContent>
            </w:sdt>
          </w:p>
        </w:tc>
      </w:tr>
      <w:tr w:rsidR="00C31420" w14:paraId="5546EC32" w14:textId="77777777" w:rsidTr="00BD5499">
        <w:tc>
          <w:tcPr>
            <w:tcW w:w="1695" w:type="dxa"/>
            <w:shd w:val="clear" w:color="auto" w:fill="auto"/>
          </w:tcPr>
          <w:p w14:paraId="5546EC2D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PSY 120</w:t>
            </w:r>
          </w:p>
        </w:tc>
        <w:tc>
          <w:tcPr>
            <w:tcW w:w="4950" w:type="dxa"/>
            <w:shd w:val="clear" w:color="auto" w:fill="C9DAF8"/>
          </w:tcPr>
          <w:p w14:paraId="5546EC2E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PSY M08 Abnormal Psychology</w:t>
            </w:r>
          </w:p>
        </w:tc>
        <w:tc>
          <w:tcPr>
            <w:tcW w:w="2160" w:type="dxa"/>
          </w:tcPr>
          <w:sdt>
            <w:sdtPr>
              <w:tag w:val="goog_rdk_90"/>
              <w:id w:val="-517452154"/>
            </w:sdtPr>
            <w:sdtEndPr/>
            <w:sdtContent>
              <w:p w14:paraId="5546EC2F" w14:textId="1831BD99" w:rsidR="00C31420" w:rsidRPr="00A85120" w:rsidRDefault="00BD5499">
                <w:pPr>
                  <w:rPr>
                    <w:strike/>
                    <w:color w:val="000000"/>
                    <w:highlight w:val="white"/>
                  </w:rPr>
                </w:pPr>
                <w:r>
                  <w:rPr>
                    <w:color w:val="000000"/>
                    <w:highlight w:val="white"/>
                  </w:rPr>
                  <w:t>PSY R131</w:t>
                </w:r>
              </w:p>
            </w:sdtContent>
          </w:sdt>
          <w:p w14:paraId="5546EC30" w14:textId="00FA2A34" w:rsidR="00C31420" w:rsidRPr="00A85120" w:rsidRDefault="00C31420">
            <w:pPr>
              <w:rPr>
                <w:strike/>
                <w:color w:val="000000"/>
                <w:highlight w:val="white"/>
              </w:rPr>
            </w:pPr>
          </w:p>
        </w:tc>
        <w:tc>
          <w:tcPr>
            <w:tcW w:w="2055" w:type="dxa"/>
          </w:tcPr>
          <w:p w14:paraId="5546EC31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PSY V15</w:t>
            </w:r>
          </w:p>
        </w:tc>
      </w:tr>
      <w:tr w:rsidR="00C31420" w14:paraId="5546EC3B" w14:textId="77777777" w:rsidTr="00BD5499">
        <w:tc>
          <w:tcPr>
            <w:tcW w:w="1695" w:type="dxa"/>
            <w:shd w:val="clear" w:color="auto" w:fill="auto"/>
          </w:tcPr>
          <w:p w14:paraId="5546EC33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PSY 180</w:t>
            </w:r>
          </w:p>
        </w:tc>
        <w:tc>
          <w:tcPr>
            <w:tcW w:w="4950" w:type="dxa"/>
            <w:shd w:val="clear" w:color="auto" w:fill="C9DAF8"/>
          </w:tcPr>
          <w:p w14:paraId="5546EC34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PSY M07 Developmental Psychology (Lifespan)</w:t>
            </w:r>
          </w:p>
        </w:tc>
        <w:tc>
          <w:tcPr>
            <w:tcW w:w="2160" w:type="dxa"/>
          </w:tcPr>
          <w:p w14:paraId="5546EC35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PSY R108</w:t>
            </w:r>
          </w:p>
          <w:p w14:paraId="5546EC36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OR</w:t>
            </w:r>
          </w:p>
          <w:p w14:paraId="5546EC37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PSY R108H</w:t>
            </w:r>
          </w:p>
        </w:tc>
        <w:tc>
          <w:tcPr>
            <w:tcW w:w="2055" w:type="dxa"/>
          </w:tcPr>
          <w:p w14:paraId="5546EC38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PSY V05</w:t>
            </w:r>
          </w:p>
          <w:p w14:paraId="5546EC39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OR</w:t>
            </w:r>
          </w:p>
          <w:p w14:paraId="5546EC3A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CD V03</w:t>
            </w:r>
          </w:p>
        </w:tc>
      </w:tr>
      <w:tr w:rsidR="00C31420" w14:paraId="5546EC40" w14:textId="77777777" w:rsidTr="00BD5499">
        <w:tc>
          <w:tcPr>
            <w:tcW w:w="1695" w:type="dxa"/>
            <w:shd w:val="clear" w:color="auto" w:fill="auto"/>
          </w:tcPr>
          <w:p w14:paraId="5546EC3C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SJS 110</w:t>
            </w:r>
          </w:p>
        </w:tc>
        <w:tc>
          <w:tcPr>
            <w:tcW w:w="4950" w:type="dxa"/>
            <w:shd w:val="clear" w:color="auto" w:fill="C9DAF8"/>
          </w:tcPr>
          <w:p w14:paraId="5546EC3D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SJS M110 Introduction to Social Justice Studies</w:t>
            </w:r>
          </w:p>
        </w:tc>
        <w:tc>
          <w:tcPr>
            <w:tcW w:w="2160" w:type="dxa"/>
          </w:tcPr>
          <w:p w14:paraId="5546EC3E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SJS R110</w:t>
            </w:r>
          </w:p>
        </w:tc>
        <w:tc>
          <w:tcPr>
            <w:tcW w:w="2055" w:type="dxa"/>
          </w:tcPr>
          <w:p w14:paraId="5546EC3F" w14:textId="77777777" w:rsidR="00C31420" w:rsidRDefault="00BD5499">
            <w:pPr>
              <w:rPr>
                <w:strike/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No comparable course</w:t>
            </w:r>
          </w:p>
        </w:tc>
      </w:tr>
      <w:tr w:rsidR="00C31420" w14:paraId="5546EC45" w14:textId="77777777" w:rsidTr="00BD5499">
        <w:tc>
          <w:tcPr>
            <w:tcW w:w="1695" w:type="dxa"/>
            <w:shd w:val="clear" w:color="auto" w:fill="auto"/>
          </w:tcPr>
          <w:p w14:paraId="5546EC41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SOCI 115</w:t>
            </w:r>
          </w:p>
        </w:tc>
        <w:tc>
          <w:tcPr>
            <w:tcW w:w="4950" w:type="dxa"/>
            <w:shd w:val="clear" w:color="auto" w:fill="C9DAF8"/>
          </w:tcPr>
          <w:p w14:paraId="5546EC42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SOC M115 Social Problems</w:t>
            </w:r>
          </w:p>
        </w:tc>
        <w:tc>
          <w:tcPr>
            <w:tcW w:w="2160" w:type="dxa"/>
          </w:tcPr>
          <w:p w14:paraId="5546EC43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SOC R102</w:t>
            </w:r>
          </w:p>
        </w:tc>
        <w:tc>
          <w:tcPr>
            <w:tcW w:w="2055" w:type="dxa"/>
          </w:tcPr>
          <w:p w14:paraId="5546EC44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SOC V02</w:t>
            </w:r>
          </w:p>
        </w:tc>
      </w:tr>
      <w:tr w:rsidR="00C31420" w14:paraId="5546EC4A" w14:textId="77777777" w:rsidTr="00BD5499">
        <w:tc>
          <w:tcPr>
            <w:tcW w:w="1695" w:type="dxa"/>
            <w:shd w:val="clear" w:color="auto" w:fill="auto"/>
          </w:tcPr>
          <w:p w14:paraId="5546EC46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SOCI 150</w:t>
            </w:r>
          </w:p>
        </w:tc>
        <w:tc>
          <w:tcPr>
            <w:tcW w:w="4950" w:type="dxa"/>
            <w:shd w:val="clear" w:color="auto" w:fill="C9DAF8"/>
          </w:tcPr>
          <w:p w14:paraId="5546EC47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SOC M150 Introduction to Race and Ethnicity</w:t>
            </w:r>
          </w:p>
        </w:tc>
        <w:tc>
          <w:tcPr>
            <w:tcW w:w="2160" w:type="dxa"/>
          </w:tcPr>
          <w:p w14:paraId="5546EC48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SOC R103</w:t>
            </w:r>
          </w:p>
        </w:tc>
        <w:tc>
          <w:tcPr>
            <w:tcW w:w="2055" w:type="dxa"/>
          </w:tcPr>
          <w:p w14:paraId="5546EC49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SOC V03</w:t>
            </w:r>
          </w:p>
        </w:tc>
      </w:tr>
      <w:tr w:rsidR="00C31420" w14:paraId="5546EC51" w14:textId="77777777" w:rsidTr="00BD5499">
        <w:tc>
          <w:tcPr>
            <w:tcW w:w="1695" w:type="dxa"/>
            <w:shd w:val="clear" w:color="auto" w:fill="auto"/>
          </w:tcPr>
          <w:p w14:paraId="5546EC4B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AAM</w:t>
            </w:r>
          </w:p>
        </w:tc>
        <w:tc>
          <w:tcPr>
            <w:tcW w:w="4950" w:type="dxa"/>
            <w:shd w:val="clear" w:color="auto" w:fill="C9DAF8"/>
          </w:tcPr>
          <w:p w14:paraId="5546EC4C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PHIL M01 Introduction to Philosophy</w:t>
            </w:r>
          </w:p>
          <w:p w14:paraId="5546EC4D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5546EC4E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PHIL M01H Honors: Introduction to Philosophy</w:t>
            </w:r>
          </w:p>
        </w:tc>
        <w:tc>
          <w:tcPr>
            <w:tcW w:w="2160" w:type="dxa"/>
          </w:tcPr>
          <w:p w14:paraId="5546EC4F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N/A, articulation required</w:t>
            </w:r>
          </w:p>
        </w:tc>
        <w:tc>
          <w:tcPr>
            <w:tcW w:w="2055" w:type="dxa"/>
          </w:tcPr>
          <w:p w14:paraId="5546EC50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N/A, articulation required</w:t>
            </w:r>
          </w:p>
        </w:tc>
      </w:tr>
      <w:tr w:rsidR="00C31420" w14:paraId="5546EC58" w14:textId="77777777" w:rsidTr="00BD5499">
        <w:tc>
          <w:tcPr>
            <w:tcW w:w="1695" w:type="dxa"/>
            <w:shd w:val="clear" w:color="auto" w:fill="auto"/>
          </w:tcPr>
          <w:p w14:paraId="5546EC52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AAM</w:t>
            </w:r>
          </w:p>
        </w:tc>
        <w:tc>
          <w:tcPr>
            <w:tcW w:w="4950" w:type="dxa"/>
            <w:shd w:val="clear" w:color="auto" w:fill="C9DAF8"/>
          </w:tcPr>
          <w:p w14:paraId="5546EC53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PHIL M02 Introduction to Ethics</w:t>
            </w:r>
          </w:p>
          <w:p w14:paraId="5546EC54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5546EC55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PHIL M02H Honors: Introduction to Ethics</w:t>
            </w:r>
          </w:p>
        </w:tc>
        <w:tc>
          <w:tcPr>
            <w:tcW w:w="2160" w:type="dxa"/>
          </w:tcPr>
          <w:p w14:paraId="5546EC56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N/A, articulation required</w:t>
            </w:r>
          </w:p>
        </w:tc>
        <w:tc>
          <w:tcPr>
            <w:tcW w:w="2055" w:type="dxa"/>
          </w:tcPr>
          <w:p w14:paraId="5546EC57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N/A, artic</w:t>
            </w:r>
            <w:r>
              <w:rPr>
                <w:color w:val="000000"/>
                <w:highlight w:val="white"/>
              </w:rPr>
              <w:t>ulation required</w:t>
            </w:r>
          </w:p>
        </w:tc>
      </w:tr>
      <w:tr w:rsidR="00C31420" w14:paraId="5546EC5F" w14:textId="77777777" w:rsidTr="00BD5499">
        <w:tc>
          <w:tcPr>
            <w:tcW w:w="1695" w:type="dxa"/>
            <w:shd w:val="clear" w:color="auto" w:fill="auto"/>
          </w:tcPr>
          <w:p w14:paraId="5546EC59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AAM</w:t>
            </w:r>
          </w:p>
        </w:tc>
        <w:tc>
          <w:tcPr>
            <w:tcW w:w="4950" w:type="dxa"/>
            <w:shd w:val="clear" w:color="auto" w:fill="C9DAF8"/>
          </w:tcPr>
          <w:p w14:paraId="5546EC5A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POLS C1000 American Government &amp; Politics</w:t>
            </w:r>
          </w:p>
          <w:p w14:paraId="5546EC5B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5546EC5C" w14:textId="77777777" w:rsidR="00C31420" w:rsidRDefault="00BD5499">
            <w:pPr>
              <w:rPr>
                <w:color w:val="000000"/>
              </w:rPr>
            </w:pPr>
            <w:r>
              <w:rPr>
                <w:color w:val="000000"/>
              </w:rPr>
              <w:t>POLS C1000H American Government &amp; Politics - Honors</w:t>
            </w:r>
          </w:p>
        </w:tc>
        <w:tc>
          <w:tcPr>
            <w:tcW w:w="2160" w:type="dxa"/>
          </w:tcPr>
          <w:p w14:paraId="5546EC5D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N/A, articulation required</w:t>
            </w:r>
          </w:p>
        </w:tc>
        <w:tc>
          <w:tcPr>
            <w:tcW w:w="2055" w:type="dxa"/>
          </w:tcPr>
          <w:p w14:paraId="5546EC5E" w14:textId="77777777" w:rsidR="00C31420" w:rsidRDefault="00BD5499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N/A, articulation required</w:t>
            </w:r>
          </w:p>
        </w:tc>
      </w:tr>
      <w:tr w:rsidR="00C31420" w14:paraId="5546EC64" w14:textId="77777777" w:rsidTr="00BD5499">
        <w:tc>
          <w:tcPr>
            <w:tcW w:w="1695" w:type="dxa"/>
            <w:shd w:val="clear" w:color="auto" w:fill="auto"/>
          </w:tcPr>
          <w:p w14:paraId="5546EC60" w14:textId="77777777" w:rsidR="00C31420" w:rsidRDefault="00C31420">
            <w:pPr>
              <w:rPr>
                <w:b/>
                <w:bCs/>
                <w:color w:val="000000"/>
                <w:highlight w:val="white"/>
              </w:rPr>
            </w:pPr>
          </w:p>
        </w:tc>
        <w:tc>
          <w:tcPr>
            <w:tcW w:w="4950" w:type="dxa"/>
            <w:shd w:val="clear" w:color="auto" w:fill="C9DAF8"/>
          </w:tcPr>
          <w:p w14:paraId="5546EC61" w14:textId="77777777" w:rsidR="00C31420" w:rsidRDefault="00BD549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UNITS</w:t>
            </w:r>
          </w:p>
        </w:tc>
        <w:tc>
          <w:tcPr>
            <w:tcW w:w="2160" w:type="dxa"/>
          </w:tcPr>
          <w:p w14:paraId="5546EC62" w14:textId="77777777" w:rsidR="00C31420" w:rsidRDefault="00BD5499">
            <w:pPr>
              <w:rPr>
                <w:b/>
                <w:bCs/>
                <w:color w:val="000000"/>
                <w:highlight w:val="white"/>
              </w:rPr>
            </w:pPr>
            <w:r>
              <w:rPr>
                <w:b/>
                <w:bCs/>
                <w:color w:val="000000"/>
                <w:highlight w:val="white"/>
              </w:rPr>
              <w:t>28-30</w:t>
            </w:r>
          </w:p>
        </w:tc>
        <w:tc>
          <w:tcPr>
            <w:tcW w:w="2055" w:type="dxa"/>
          </w:tcPr>
          <w:p w14:paraId="5546EC63" w14:textId="77777777" w:rsidR="00C31420" w:rsidRDefault="00C31420">
            <w:pPr>
              <w:rPr>
                <w:b/>
                <w:bCs/>
                <w:color w:val="000000"/>
                <w:highlight w:val="white"/>
              </w:rPr>
            </w:pPr>
          </w:p>
        </w:tc>
      </w:tr>
    </w:tbl>
    <w:p w14:paraId="5546EC65" w14:textId="77777777" w:rsidR="00C31420" w:rsidRDefault="00BD5499">
      <w:pPr>
        <w:rPr>
          <w:color w:val="000000"/>
        </w:rPr>
      </w:pPr>
      <w:r>
        <w:rPr>
          <w:color w:val="000000"/>
        </w:rPr>
        <w:t>* Course is not yet approved for C-ID.</w:t>
      </w:r>
    </w:p>
    <w:sdt>
      <w:sdtPr>
        <w:tag w:val="goog_rdk_94"/>
        <w:id w:val="1387186201"/>
      </w:sdtPr>
      <w:sdtEndPr/>
      <w:sdtContent>
        <w:p w14:paraId="5546EC66" w14:textId="77777777" w:rsidR="00C31420" w:rsidRDefault="00BD5499">
          <w:pPr>
            <w:rPr>
              <w:b/>
              <w:bCs/>
              <w:color w:val="000000"/>
            </w:rPr>
          </w:pPr>
          <w:r>
            <w:rPr>
              <w:b/>
              <w:bCs/>
              <w:color w:val="000000"/>
            </w:rPr>
            <w:t>State approved: 8/2022</w:t>
          </w:r>
          <w:sdt>
            <w:sdtPr>
              <w:tag w:val="goog_rdk_93"/>
              <w:id w:val="-1448207097"/>
            </w:sdtPr>
            <w:sdtEndPr/>
            <w:sdtContent/>
          </w:sdt>
        </w:p>
      </w:sdtContent>
    </w:sdt>
    <w:p w14:paraId="5546EC69" w14:textId="77777777" w:rsidR="00C31420" w:rsidRDefault="00C31420">
      <w:pPr>
        <w:rPr>
          <w:color w:val="CC0000"/>
        </w:rPr>
      </w:pPr>
    </w:p>
    <w:sectPr w:rsidR="00C31420">
      <w:pgSz w:w="12240" w:h="15840"/>
      <w:pgMar w:top="1008" w:right="864" w:bottom="1008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95BCDB7-A26F-4D8D-97E0-C9E6840E8257}"/>
    <w:embedBold r:id="rId2" w:fontKey="{D549264A-37EA-40AE-B25A-63EC1A4F4FD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10B71AF5-FD43-4469-95ED-7EFCD62535A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898B94F-8585-4816-BDF0-3A90781C22A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420"/>
    <w:rsid w:val="006F0F23"/>
    <w:rsid w:val="00A85120"/>
    <w:rsid w:val="00AC7453"/>
    <w:rsid w:val="00BD5499"/>
    <w:rsid w:val="00C31420"/>
    <w:rsid w:val="00F0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6EB73"/>
  <w15:docId w15:val="{858F6573-FCF5-40DC-9131-18CD646C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WC3itUlO6f/KpLUBYTMqb7zPEg==">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554</Words>
  <Characters>3160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6</cp:revision>
  <dcterms:created xsi:type="dcterms:W3CDTF">2026-09-29T20:38:00Z</dcterms:created>
  <dcterms:modified xsi:type="dcterms:W3CDTF">2026-09-29T20:43:00Z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b5a9c1b2-8d12-424c-b752-a1e30fcc1d5e</vt:lpwstr>
  </property>
</Properties>
</file>