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260"/>
        <w:gridCol w:w="778"/>
        <w:gridCol w:w="360"/>
        <w:gridCol w:w="1562"/>
        <w:gridCol w:w="2247"/>
        <w:gridCol w:w="720"/>
        <w:gridCol w:w="270"/>
        <w:gridCol w:w="1623"/>
        <w:gridCol w:w="2263"/>
        <w:gridCol w:w="727"/>
      </w:tblGrid>
      <w:tr w:rsidR="00DA5849" w:rsidRPr="009359EA" w14:paraId="61813B10" w14:textId="289B402E" w:rsidTr="007820CC">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26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7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DA5849" w:rsidRPr="009359EA" w14:paraId="610189E4" w14:textId="6164DB35" w:rsidTr="007820CC">
        <w:trPr>
          <w:trHeight w:val="215"/>
        </w:trPr>
        <w:tc>
          <w:tcPr>
            <w:tcW w:w="1886" w:type="dxa"/>
            <w:vMerge w:val="restart"/>
            <w:shd w:val="clear" w:color="auto" w:fill="auto"/>
            <w:vAlign w:val="center"/>
          </w:tcPr>
          <w:p w14:paraId="35C3B698" w14:textId="2C839BA8" w:rsidR="00DA5849" w:rsidRPr="009359EA" w:rsidRDefault="00DA5849" w:rsidP="00F74C72">
            <w:pPr>
              <w:rPr>
                <w:rFonts w:ascii="Calibri" w:hAnsi="Calibri"/>
                <w:sz w:val="16"/>
                <w:szCs w:val="18"/>
              </w:rPr>
            </w:pPr>
            <w:r w:rsidRPr="009359EA">
              <w:rPr>
                <w:rFonts w:ascii="Calibri" w:hAnsi="Calibri"/>
                <w:sz w:val="16"/>
                <w:szCs w:val="18"/>
              </w:rPr>
              <w:t>Co-Chairs</w:t>
            </w:r>
          </w:p>
        </w:tc>
        <w:tc>
          <w:tcPr>
            <w:tcW w:w="1260" w:type="dxa"/>
            <w:shd w:val="clear" w:color="auto" w:fill="auto"/>
            <w:vAlign w:val="center"/>
          </w:tcPr>
          <w:p w14:paraId="3040C0A2" w14:textId="2A6949F5" w:rsidR="00DA5849" w:rsidRPr="009359EA" w:rsidRDefault="00ED4FC7"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78" w:type="dxa"/>
            <w:shd w:val="clear" w:color="auto" w:fill="auto"/>
            <w:vAlign w:val="center"/>
          </w:tcPr>
          <w:p w14:paraId="3F2AD168" w14:textId="540D7F7D" w:rsidR="00DA5849"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DA5849" w:rsidRPr="009359EA" w:rsidRDefault="00DA5849" w:rsidP="00F74C72">
            <w:pPr>
              <w:rPr>
                <w:rFonts w:ascii="Calibri" w:hAnsi="Calibri"/>
                <w:sz w:val="16"/>
                <w:szCs w:val="18"/>
              </w:rPr>
            </w:pPr>
          </w:p>
        </w:tc>
        <w:tc>
          <w:tcPr>
            <w:tcW w:w="1562" w:type="dxa"/>
            <w:shd w:val="clear" w:color="auto" w:fill="auto"/>
            <w:vAlign w:val="center"/>
          </w:tcPr>
          <w:p w14:paraId="4F544327" w14:textId="5732B0C7" w:rsidR="00DA5849" w:rsidRPr="009359EA" w:rsidRDefault="00DA5849"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6EA0FDB1" w14:textId="27ACB3A6" w:rsidR="00DA5849" w:rsidRPr="009359EA" w:rsidRDefault="000B6D24" w:rsidP="00F74C72">
            <w:pPr>
              <w:rPr>
                <w:rFonts w:ascii="Calibri" w:hAnsi="Calibri"/>
                <w:sz w:val="16"/>
                <w:szCs w:val="18"/>
              </w:rPr>
            </w:pPr>
            <w:r>
              <w:rPr>
                <w:rFonts w:ascii="Calibri" w:hAnsi="Calibri"/>
                <w:sz w:val="16"/>
                <w:szCs w:val="18"/>
              </w:rPr>
              <w:t>Si</w:t>
            </w:r>
            <w:r w:rsidR="009E4795">
              <w:rPr>
                <w:rFonts w:ascii="Calibri" w:hAnsi="Calibri"/>
                <w:sz w:val="16"/>
                <w:szCs w:val="18"/>
              </w:rPr>
              <w:t xml:space="preserve">lva </w:t>
            </w:r>
            <w:proofErr w:type="spellStart"/>
            <w:r w:rsidR="009E4795">
              <w:rPr>
                <w:rFonts w:ascii="Calibri" w:hAnsi="Calibri"/>
                <w:sz w:val="16"/>
                <w:szCs w:val="18"/>
              </w:rPr>
              <w:t>Arzunyan</w:t>
            </w:r>
            <w:proofErr w:type="spellEnd"/>
          </w:p>
        </w:tc>
        <w:tc>
          <w:tcPr>
            <w:tcW w:w="720" w:type="dxa"/>
            <w:shd w:val="clear" w:color="auto" w:fill="auto"/>
            <w:vAlign w:val="center"/>
          </w:tcPr>
          <w:p w14:paraId="313156EE" w14:textId="10F1574A" w:rsidR="00DA5849"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CE0A407"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7E3EDC7D" w14:textId="2E0B261C" w:rsidR="00DA5849" w:rsidRPr="009359EA" w:rsidRDefault="00ED4FC7"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17985646" w14:textId="2EF30F05" w:rsidR="00DA5849" w:rsidRPr="009359EA" w:rsidRDefault="00ED4FC7" w:rsidP="00DA5849">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753A6E65" w14:textId="3511F4ED" w:rsidR="00DA5849" w:rsidRPr="009359EA" w:rsidRDefault="001E2FA4" w:rsidP="00F74C72">
            <w:pPr>
              <w:rPr>
                <w:rFonts w:ascii="Calibri" w:hAnsi="Calibri" w:cs="Arial"/>
                <w:sz w:val="16"/>
                <w:szCs w:val="18"/>
              </w:rPr>
            </w:pPr>
            <w:r>
              <w:rPr>
                <w:rFonts w:ascii="Calibri" w:hAnsi="Calibri" w:cs="Arial"/>
                <w:sz w:val="16"/>
                <w:szCs w:val="18"/>
              </w:rPr>
              <w:t>X</w:t>
            </w:r>
          </w:p>
        </w:tc>
      </w:tr>
      <w:tr w:rsidR="007820CC" w:rsidRPr="009359EA" w14:paraId="17F63FFE" w14:textId="1CB6C8EE" w:rsidTr="007820CC">
        <w:trPr>
          <w:trHeight w:val="215"/>
        </w:trPr>
        <w:tc>
          <w:tcPr>
            <w:tcW w:w="1886" w:type="dxa"/>
            <w:vMerge/>
            <w:shd w:val="clear" w:color="auto" w:fill="auto"/>
            <w:vAlign w:val="center"/>
          </w:tcPr>
          <w:p w14:paraId="1313D882" w14:textId="77777777" w:rsidR="007820CC" w:rsidRPr="009359EA" w:rsidRDefault="007820CC" w:rsidP="00F74C72">
            <w:pPr>
              <w:rPr>
                <w:rFonts w:ascii="Calibri" w:hAnsi="Calibri"/>
                <w:sz w:val="16"/>
                <w:szCs w:val="18"/>
              </w:rPr>
            </w:pPr>
          </w:p>
        </w:tc>
        <w:tc>
          <w:tcPr>
            <w:tcW w:w="1260" w:type="dxa"/>
            <w:shd w:val="clear" w:color="auto" w:fill="auto"/>
            <w:vAlign w:val="center"/>
          </w:tcPr>
          <w:p w14:paraId="7B659D2F" w14:textId="55BEF568" w:rsidR="007820CC" w:rsidRPr="009359EA" w:rsidRDefault="007820CC" w:rsidP="00F74C72">
            <w:pPr>
              <w:rPr>
                <w:rFonts w:ascii="Calibri" w:hAnsi="Calibri"/>
                <w:sz w:val="16"/>
                <w:szCs w:val="18"/>
              </w:rPr>
            </w:pPr>
            <w:r>
              <w:rPr>
                <w:rFonts w:ascii="Calibri" w:hAnsi="Calibri"/>
                <w:sz w:val="16"/>
                <w:szCs w:val="18"/>
              </w:rPr>
              <w:t>Nathan Bowen</w:t>
            </w:r>
          </w:p>
        </w:tc>
        <w:tc>
          <w:tcPr>
            <w:tcW w:w="778" w:type="dxa"/>
            <w:shd w:val="clear" w:color="auto" w:fill="auto"/>
            <w:vAlign w:val="center"/>
          </w:tcPr>
          <w:p w14:paraId="044C097E" w14:textId="24E0B5A1"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7820CC" w:rsidRPr="009359EA" w:rsidRDefault="007820CC" w:rsidP="00F74C72">
            <w:pPr>
              <w:rPr>
                <w:rFonts w:ascii="Calibri" w:hAnsi="Calibri"/>
                <w:sz w:val="16"/>
                <w:szCs w:val="18"/>
              </w:rPr>
            </w:pPr>
          </w:p>
        </w:tc>
        <w:tc>
          <w:tcPr>
            <w:tcW w:w="1562" w:type="dxa"/>
            <w:shd w:val="clear" w:color="auto" w:fill="auto"/>
            <w:vAlign w:val="center"/>
          </w:tcPr>
          <w:p w14:paraId="5CE9333C" w14:textId="7D7DC742" w:rsidR="007820CC" w:rsidRPr="009359EA" w:rsidRDefault="007820CC"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795F65D3" w14:textId="7BF6A626" w:rsidR="007820CC" w:rsidRPr="009359EA" w:rsidRDefault="00803D3A" w:rsidP="00ED4FC7">
            <w:pPr>
              <w:rPr>
                <w:rFonts w:ascii="Calibri" w:hAnsi="Calibri"/>
                <w:sz w:val="16"/>
                <w:szCs w:val="18"/>
              </w:rPr>
            </w:pPr>
            <w:r>
              <w:rPr>
                <w:rFonts w:ascii="Calibri" w:hAnsi="Calibri"/>
                <w:sz w:val="16"/>
                <w:szCs w:val="18"/>
              </w:rPr>
              <w:t xml:space="preserve">Cynthia </w:t>
            </w:r>
            <w:proofErr w:type="spellStart"/>
            <w:r w:rsidR="007820CC">
              <w:rPr>
                <w:rFonts w:ascii="Calibri" w:hAnsi="Calibri"/>
                <w:sz w:val="16"/>
                <w:szCs w:val="18"/>
              </w:rPr>
              <w:t>Stringfield</w:t>
            </w:r>
            <w:proofErr w:type="spellEnd"/>
          </w:p>
        </w:tc>
        <w:tc>
          <w:tcPr>
            <w:tcW w:w="720" w:type="dxa"/>
            <w:shd w:val="clear" w:color="auto" w:fill="auto"/>
            <w:vAlign w:val="center"/>
          </w:tcPr>
          <w:p w14:paraId="5BD25878" w14:textId="3F7D65DB" w:rsidR="007820CC" w:rsidRPr="009359EA" w:rsidRDefault="007820CC" w:rsidP="00F74C72">
            <w:pPr>
              <w:rPr>
                <w:rFonts w:ascii="Calibri" w:hAnsi="Calibri"/>
                <w:sz w:val="16"/>
                <w:szCs w:val="18"/>
              </w:rPr>
            </w:pPr>
          </w:p>
        </w:tc>
        <w:tc>
          <w:tcPr>
            <w:tcW w:w="270" w:type="dxa"/>
            <w:vMerge/>
            <w:shd w:val="clear" w:color="auto" w:fill="FFFFFF" w:themeFill="background1"/>
            <w:vAlign w:val="center"/>
          </w:tcPr>
          <w:p w14:paraId="2F98E782"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04067F15" w14:textId="70174432" w:rsidR="007820CC" w:rsidRPr="009359EA" w:rsidRDefault="007820CC"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372AE5CB" w14:textId="47A02E9F" w:rsidR="007820CC" w:rsidRPr="009359EA" w:rsidRDefault="007820CC" w:rsidP="00D840BA">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2B4717B2" w14:textId="4EE151F5" w:rsidR="007820CC" w:rsidRPr="009359EA" w:rsidRDefault="001E2FA4" w:rsidP="00F74C72">
            <w:pPr>
              <w:rPr>
                <w:rFonts w:ascii="Calibri" w:hAnsi="Calibri" w:cs="Arial"/>
                <w:sz w:val="16"/>
                <w:szCs w:val="18"/>
              </w:rPr>
            </w:pPr>
            <w:r>
              <w:rPr>
                <w:rFonts w:ascii="Calibri" w:hAnsi="Calibri" w:cs="Arial"/>
                <w:sz w:val="16"/>
                <w:szCs w:val="18"/>
              </w:rPr>
              <w:t>LB</w:t>
            </w:r>
          </w:p>
        </w:tc>
      </w:tr>
      <w:tr w:rsidR="007820CC" w:rsidRPr="009359EA" w14:paraId="51131EB0" w14:textId="1D0CFB32" w:rsidTr="007820CC">
        <w:trPr>
          <w:trHeight w:val="215"/>
        </w:trPr>
        <w:tc>
          <w:tcPr>
            <w:tcW w:w="1886" w:type="dxa"/>
            <w:shd w:val="clear" w:color="auto" w:fill="auto"/>
            <w:vAlign w:val="center"/>
          </w:tcPr>
          <w:p w14:paraId="26E1FD55" w14:textId="140EE53F" w:rsidR="007820CC" w:rsidRPr="009359EA" w:rsidRDefault="007820CC" w:rsidP="00ED4FC7">
            <w:pPr>
              <w:rPr>
                <w:rFonts w:ascii="Calibri" w:hAnsi="Calibri"/>
                <w:sz w:val="16"/>
                <w:szCs w:val="18"/>
              </w:rPr>
            </w:pPr>
            <w:r>
              <w:rPr>
                <w:rFonts w:ascii="Calibri" w:hAnsi="Calibri"/>
                <w:sz w:val="16"/>
                <w:szCs w:val="18"/>
              </w:rPr>
              <w:t>VP Academic Affairs*</w:t>
            </w:r>
          </w:p>
        </w:tc>
        <w:tc>
          <w:tcPr>
            <w:tcW w:w="1260" w:type="dxa"/>
            <w:shd w:val="clear" w:color="auto" w:fill="auto"/>
            <w:vAlign w:val="center"/>
          </w:tcPr>
          <w:p w14:paraId="60249C35" w14:textId="424E295D" w:rsidR="007820CC" w:rsidRPr="009359EA" w:rsidRDefault="007820CC"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78" w:type="dxa"/>
            <w:shd w:val="clear" w:color="auto" w:fill="auto"/>
            <w:vAlign w:val="center"/>
          </w:tcPr>
          <w:p w14:paraId="77897DD5" w14:textId="5BA4A572"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7820CC" w:rsidRPr="009359EA" w:rsidRDefault="007820CC" w:rsidP="00F74C72">
            <w:pPr>
              <w:rPr>
                <w:rFonts w:ascii="Calibri" w:hAnsi="Calibri"/>
                <w:sz w:val="16"/>
                <w:szCs w:val="18"/>
              </w:rPr>
            </w:pPr>
          </w:p>
        </w:tc>
        <w:tc>
          <w:tcPr>
            <w:tcW w:w="1562" w:type="dxa"/>
            <w:shd w:val="clear" w:color="auto" w:fill="auto"/>
            <w:vAlign w:val="center"/>
          </w:tcPr>
          <w:p w14:paraId="455900E1" w14:textId="39D734A2" w:rsidR="007820CC" w:rsidRPr="009359EA" w:rsidRDefault="007820CC"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2838166" w14:textId="2BDC2CDF" w:rsidR="007820CC" w:rsidRPr="009359EA" w:rsidRDefault="007820CC"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0A07C860" w14:textId="77777777" w:rsidR="007820CC" w:rsidRPr="009359EA" w:rsidRDefault="007820CC" w:rsidP="00F74C72">
            <w:pPr>
              <w:rPr>
                <w:rFonts w:ascii="Calibri" w:hAnsi="Calibri"/>
                <w:sz w:val="16"/>
                <w:szCs w:val="18"/>
              </w:rPr>
            </w:pPr>
          </w:p>
        </w:tc>
        <w:tc>
          <w:tcPr>
            <w:tcW w:w="270" w:type="dxa"/>
            <w:vMerge/>
            <w:shd w:val="clear" w:color="auto" w:fill="FFFFFF" w:themeFill="background1"/>
            <w:vAlign w:val="center"/>
          </w:tcPr>
          <w:p w14:paraId="679EC5B2"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2947D646" w14:textId="37822C15" w:rsidR="007820CC" w:rsidRPr="009359EA" w:rsidRDefault="007820CC"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09CE1A71" w14:textId="3E66A8B1" w:rsidR="007820CC" w:rsidRPr="009359EA" w:rsidRDefault="007820CC" w:rsidP="00F74C72">
            <w:pPr>
              <w:rPr>
                <w:rFonts w:ascii="Calibri" w:hAnsi="Calibri" w:cs="Arial"/>
                <w:sz w:val="16"/>
                <w:szCs w:val="18"/>
              </w:rPr>
            </w:pPr>
            <w:r>
              <w:rPr>
                <w:rFonts w:ascii="Calibri" w:hAnsi="Calibri"/>
                <w:sz w:val="16"/>
                <w:szCs w:val="18"/>
              </w:rPr>
              <w:t xml:space="preserve">Danielle </w:t>
            </w:r>
            <w:proofErr w:type="spellStart"/>
            <w:r>
              <w:rPr>
                <w:rFonts w:ascii="Calibri" w:hAnsi="Calibri"/>
                <w:sz w:val="16"/>
                <w:szCs w:val="18"/>
              </w:rPr>
              <w:t>Kaprelian</w:t>
            </w:r>
            <w:proofErr w:type="spellEnd"/>
            <w:r w:rsidR="001E2FA4">
              <w:rPr>
                <w:rFonts w:ascii="Calibri" w:hAnsi="Calibri"/>
                <w:sz w:val="16"/>
                <w:szCs w:val="18"/>
              </w:rPr>
              <w:t xml:space="preserve">/Deb </w:t>
            </w:r>
            <w:proofErr w:type="spellStart"/>
            <w:r w:rsidR="001E2FA4">
              <w:rPr>
                <w:rFonts w:ascii="Calibri" w:hAnsi="Calibri"/>
                <w:sz w:val="16"/>
                <w:szCs w:val="18"/>
              </w:rPr>
              <w:t>Brackley</w:t>
            </w:r>
            <w:proofErr w:type="spellEnd"/>
          </w:p>
        </w:tc>
        <w:tc>
          <w:tcPr>
            <w:tcW w:w="727" w:type="dxa"/>
            <w:shd w:val="clear" w:color="auto" w:fill="auto"/>
            <w:vAlign w:val="center"/>
          </w:tcPr>
          <w:p w14:paraId="160D710D" w14:textId="03625723" w:rsidR="007820CC" w:rsidRPr="009359EA" w:rsidRDefault="001E2FA4" w:rsidP="00F74C72">
            <w:pPr>
              <w:rPr>
                <w:rFonts w:ascii="Calibri" w:hAnsi="Calibri" w:cs="Arial"/>
                <w:sz w:val="16"/>
                <w:szCs w:val="18"/>
              </w:rPr>
            </w:pPr>
            <w:r>
              <w:rPr>
                <w:rFonts w:ascii="Calibri" w:hAnsi="Calibri" w:cs="Arial"/>
                <w:sz w:val="16"/>
                <w:szCs w:val="18"/>
              </w:rPr>
              <w:t>X</w:t>
            </w:r>
          </w:p>
        </w:tc>
      </w:tr>
      <w:tr w:rsidR="007820CC" w:rsidRPr="009359EA" w14:paraId="03166D0E" w14:textId="7C097B04" w:rsidTr="007820CC">
        <w:trPr>
          <w:trHeight w:val="215"/>
        </w:trPr>
        <w:tc>
          <w:tcPr>
            <w:tcW w:w="1886" w:type="dxa"/>
            <w:shd w:val="clear" w:color="auto" w:fill="auto"/>
            <w:vAlign w:val="center"/>
          </w:tcPr>
          <w:p w14:paraId="658D191B" w14:textId="57CE7F5B" w:rsidR="007820CC" w:rsidRPr="009359EA" w:rsidRDefault="007820CC" w:rsidP="00247149">
            <w:pPr>
              <w:rPr>
                <w:rFonts w:ascii="Calibri" w:hAnsi="Calibri"/>
                <w:sz w:val="16"/>
                <w:szCs w:val="18"/>
              </w:rPr>
            </w:pPr>
            <w:r>
              <w:rPr>
                <w:rFonts w:ascii="Calibri" w:hAnsi="Calibri"/>
                <w:sz w:val="16"/>
                <w:szCs w:val="18"/>
              </w:rPr>
              <w:t>VP Business Services*</w:t>
            </w:r>
          </w:p>
        </w:tc>
        <w:tc>
          <w:tcPr>
            <w:tcW w:w="1260" w:type="dxa"/>
            <w:shd w:val="clear" w:color="auto" w:fill="auto"/>
            <w:vAlign w:val="center"/>
          </w:tcPr>
          <w:p w14:paraId="71091279" w14:textId="57101194" w:rsidR="007820CC" w:rsidRPr="009359EA" w:rsidRDefault="007820CC" w:rsidP="00F74C72">
            <w:pPr>
              <w:rPr>
                <w:rFonts w:ascii="Calibri" w:hAnsi="Calibri"/>
                <w:sz w:val="16"/>
                <w:szCs w:val="18"/>
              </w:rPr>
            </w:pPr>
            <w:r>
              <w:rPr>
                <w:rFonts w:ascii="Calibri" w:hAnsi="Calibri"/>
                <w:sz w:val="16"/>
                <w:szCs w:val="18"/>
              </w:rPr>
              <w:t>Silvia Barajas</w:t>
            </w:r>
          </w:p>
        </w:tc>
        <w:tc>
          <w:tcPr>
            <w:tcW w:w="778" w:type="dxa"/>
            <w:shd w:val="clear" w:color="auto" w:fill="auto"/>
            <w:vAlign w:val="center"/>
          </w:tcPr>
          <w:p w14:paraId="04169ADB" w14:textId="1F40A315" w:rsidR="007820CC" w:rsidRPr="009359EA" w:rsidRDefault="007820CC" w:rsidP="00F74C72">
            <w:pPr>
              <w:rPr>
                <w:rFonts w:ascii="Calibri" w:hAnsi="Calibri"/>
                <w:sz w:val="16"/>
                <w:szCs w:val="18"/>
              </w:rPr>
            </w:pPr>
          </w:p>
        </w:tc>
        <w:tc>
          <w:tcPr>
            <w:tcW w:w="360" w:type="dxa"/>
            <w:vMerge/>
            <w:vAlign w:val="center"/>
          </w:tcPr>
          <w:p w14:paraId="723F7070" w14:textId="77777777" w:rsidR="007820CC" w:rsidRPr="009359EA" w:rsidRDefault="007820CC" w:rsidP="00F74C72">
            <w:pPr>
              <w:rPr>
                <w:rFonts w:ascii="Calibri" w:hAnsi="Calibri"/>
                <w:sz w:val="16"/>
                <w:szCs w:val="18"/>
              </w:rPr>
            </w:pPr>
          </w:p>
        </w:tc>
        <w:tc>
          <w:tcPr>
            <w:tcW w:w="1562" w:type="dxa"/>
            <w:shd w:val="clear" w:color="auto" w:fill="auto"/>
            <w:vAlign w:val="center"/>
          </w:tcPr>
          <w:p w14:paraId="06C97153" w14:textId="2E88C769" w:rsidR="007820CC" w:rsidRPr="009359EA" w:rsidRDefault="007820CC"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0C9EC4AD" w14:textId="72186D53" w:rsidR="007820CC" w:rsidRPr="009359EA" w:rsidRDefault="007820CC"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41EBE781" w14:textId="15AE71E0"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03A03298" w14:textId="4F8249EB" w:rsidR="007820CC" w:rsidRPr="009359EA" w:rsidRDefault="007820CC"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7091884C" w14:textId="545A92B0" w:rsidR="007820CC" w:rsidRPr="009359EA" w:rsidRDefault="007820CC"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12C14F54" w14:textId="5A484E5A" w:rsidR="007820CC" w:rsidRPr="009359EA" w:rsidRDefault="00666175" w:rsidP="00F74C72">
            <w:pPr>
              <w:rPr>
                <w:rFonts w:ascii="Calibri" w:hAnsi="Calibri" w:cs="Arial"/>
                <w:sz w:val="16"/>
                <w:szCs w:val="18"/>
              </w:rPr>
            </w:pPr>
            <w:r>
              <w:rPr>
                <w:rFonts w:ascii="Calibri" w:hAnsi="Calibri" w:cs="Arial"/>
                <w:sz w:val="16"/>
                <w:szCs w:val="18"/>
              </w:rPr>
              <w:t>X</w:t>
            </w:r>
          </w:p>
        </w:tc>
      </w:tr>
      <w:tr w:rsidR="007820CC" w:rsidRPr="009359EA" w14:paraId="3DA33FA2" w14:textId="0C33802F" w:rsidTr="007820CC">
        <w:trPr>
          <w:trHeight w:val="215"/>
        </w:trPr>
        <w:tc>
          <w:tcPr>
            <w:tcW w:w="1886" w:type="dxa"/>
            <w:shd w:val="clear" w:color="auto" w:fill="auto"/>
            <w:vAlign w:val="center"/>
          </w:tcPr>
          <w:p w14:paraId="0E626D22" w14:textId="24C59A03" w:rsidR="007820CC" w:rsidRPr="009359EA" w:rsidRDefault="007820CC" w:rsidP="00ED4FC7">
            <w:pPr>
              <w:rPr>
                <w:rFonts w:ascii="Calibri" w:hAnsi="Calibri"/>
                <w:sz w:val="16"/>
                <w:szCs w:val="18"/>
              </w:rPr>
            </w:pPr>
            <w:r>
              <w:rPr>
                <w:rFonts w:ascii="Calibri" w:hAnsi="Calibri"/>
                <w:sz w:val="16"/>
                <w:szCs w:val="18"/>
              </w:rPr>
              <w:t>VP of Student Support*</w:t>
            </w:r>
          </w:p>
        </w:tc>
        <w:tc>
          <w:tcPr>
            <w:tcW w:w="1260" w:type="dxa"/>
            <w:shd w:val="clear" w:color="auto" w:fill="auto"/>
            <w:vAlign w:val="center"/>
          </w:tcPr>
          <w:p w14:paraId="710169EC" w14:textId="2A4C42F3" w:rsidR="007820CC" w:rsidRPr="009359EA" w:rsidRDefault="007820CC"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78" w:type="dxa"/>
            <w:shd w:val="clear" w:color="auto" w:fill="auto"/>
            <w:vAlign w:val="center"/>
          </w:tcPr>
          <w:p w14:paraId="5E4978E5" w14:textId="566BFCF3"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7820CC" w:rsidRPr="009359EA" w:rsidRDefault="007820CC" w:rsidP="00F74C72">
            <w:pPr>
              <w:rPr>
                <w:rFonts w:ascii="Calibri" w:hAnsi="Calibri"/>
                <w:sz w:val="16"/>
                <w:szCs w:val="18"/>
              </w:rPr>
            </w:pPr>
          </w:p>
        </w:tc>
        <w:tc>
          <w:tcPr>
            <w:tcW w:w="1562" w:type="dxa"/>
            <w:shd w:val="clear" w:color="auto" w:fill="auto"/>
            <w:vAlign w:val="center"/>
          </w:tcPr>
          <w:p w14:paraId="4B6EFDD5" w14:textId="09EB916E" w:rsidR="007820CC" w:rsidRPr="009359EA" w:rsidRDefault="007820CC"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7C0CB901" w14:textId="2D36D3E5" w:rsidR="007820CC" w:rsidRPr="009359EA" w:rsidRDefault="007820CC" w:rsidP="00F74C72">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F225965" w14:textId="6053567F"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6845974E" w14:textId="62DA6CE9" w:rsidR="007820CC" w:rsidRPr="009359EA" w:rsidRDefault="007820CC"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49BADCD7" w14:textId="5336EA69" w:rsidR="007820CC" w:rsidRPr="009359EA" w:rsidRDefault="007820CC"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2EC94FDC" w14:textId="11789712" w:rsidR="007820CC" w:rsidRPr="009359EA" w:rsidRDefault="00666175" w:rsidP="00F74C72">
            <w:pPr>
              <w:rPr>
                <w:rFonts w:ascii="Calibri" w:hAnsi="Calibri" w:cs="Arial"/>
                <w:sz w:val="16"/>
                <w:szCs w:val="18"/>
              </w:rPr>
            </w:pPr>
            <w:r>
              <w:rPr>
                <w:rFonts w:ascii="Calibri" w:hAnsi="Calibri" w:cs="Arial"/>
                <w:sz w:val="16"/>
                <w:szCs w:val="18"/>
              </w:rPr>
              <w:t>X</w:t>
            </w:r>
          </w:p>
        </w:tc>
      </w:tr>
      <w:tr w:rsidR="007820CC" w:rsidRPr="009359EA" w14:paraId="45282C5F" w14:textId="59343425" w:rsidTr="007820CC">
        <w:trPr>
          <w:trHeight w:val="215"/>
        </w:trPr>
        <w:tc>
          <w:tcPr>
            <w:tcW w:w="1886" w:type="dxa"/>
            <w:shd w:val="clear" w:color="auto" w:fill="auto"/>
            <w:vAlign w:val="center"/>
          </w:tcPr>
          <w:p w14:paraId="3ACD0B55" w14:textId="554C38F1" w:rsidR="007820CC" w:rsidRPr="009359EA" w:rsidRDefault="007820CC" w:rsidP="00F74C72">
            <w:pPr>
              <w:rPr>
                <w:rFonts w:ascii="Calibri" w:hAnsi="Calibri"/>
                <w:sz w:val="16"/>
                <w:szCs w:val="18"/>
              </w:rPr>
            </w:pPr>
            <w:r>
              <w:rPr>
                <w:rFonts w:ascii="Calibri" w:hAnsi="Calibri"/>
                <w:sz w:val="16"/>
                <w:szCs w:val="18"/>
              </w:rPr>
              <w:t>Academic Senate Pres.</w:t>
            </w:r>
          </w:p>
        </w:tc>
        <w:tc>
          <w:tcPr>
            <w:tcW w:w="1260" w:type="dxa"/>
            <w:shd w:val="clear" w:color="auto" w:fill="auto"/>
            <w:vAlign w:val="center"/>
          </w:tcPr>
          <w:p w14:paraId="6738A1C8" w14:textId="4899CBA9" w:rsidR="007820CC" w:rsidRPr="009359EA" w:rsidRDefault="007820CC"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78" w:type="dxa"/>
            <w:shd w:val="clear" w:color="auto" w:fill="auto"/>
            <w:vAlign w:val="center"/>
          </w:tcPr>
          <w:p w14:paraId="02A350B3" w14:textId="07D3DDC2"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7820CC" w:rsidRPr="009359EA" w:rsidRDefault="007820CC" w:rsidP="00F74C72">
            <w:pPr>
              <w:rPr>
                <w:rFonts w:ascii="Calibri" w:hAnsi="Calibri"/>
                <w:sz w:val="16"/>
                <w:szCs w:val="18"/>
              </w:rPr>
            </w:pPr>
          </w:p>
        </w:tc>
        <w:tc>
          <w:tcPr>
            <w:tcW w:w="1562" w:type="dxa"/>
            <w:shd w:val="clear" w:color="auto" w:fill="auto"/>
            <w:vAlign w:val="center"/>
          </w:tcPr>
          <w:p w14:paraId="28E658D8" w14:textId="12FE72FE" w:rsidR="007820CC" w:rsidRPr="009359EA" w:rsidRDefault="007820CC"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27EB1B54" w14:textId="468E3132" w:rsidR="007820CC" w:rsidRPr="009359EA" w:rsidRDefault="007820CC" w:rsidP="00DA5849">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01843C96" w14:textId="782A21D9"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76195D63" w14:textId="1E103D47" w:rsidR="007820CC" w:rsidRPr="009359EA" w:rsidRDefault="007820CC" w:rsidP="00F74C72">
            <w:pPr>
              <w:rPr>
                <w:rFonts w:ascii="Calibri" w:hAnsi="Calibri" w:cs="Arial"/>
                <w:sz w:val="16"/>
                <w:szCs w:val="18"/>
              </w:rPr>
            </w:pPr>
            <w:r>
              <w:rPr>
                <w:rFonts w:ascii="Calibri" w:hAnsi="Calibri" w:cs="Arial"/>
                <w:sz w:val="16"/>
                <w:szCs w:val="18"/>
              </w:rPr>
              <w:t>Student Success</w:t>
            </w:r>
          </w:p>
        </w:tc>
        <w:tc>
          <w:tcPr>
            <w:tcW w:w="2263" w:type="dxa"/>
            <w:shd w:val="clear" w:color="auto" w:fill="auto"/>
            <w:vAlign w:val="center"/>
          </w:tcPr>
          <w:p w14:paraId="0FCEB7CE" w14:textId="700B89B5" w:rsidR="007820CC" w:rsidRPr="009359EA" w:rsidRDefault="007820CC" w:rsidP="00F74C72">
            <w:pPr>
              <w:rPr>
                <w:rFonts w:ascii="Calibri" w:hAnsi="Calibri" w:cs="Arial"/>
                <w:sz w:val="16"/>
                <w:szCs w:val="18"/>
              </w:rPr>
            </w:pPr>
            <w:r>
              <w:rPr>
                <w:rFonts w:ascii="Calibri" w:hAnsi="Calibri" w:cs="Arial"/>
                <w:sz w:val="16"/>
                <w:szCs w:val="18"/>
              </w:rPr>
              <w:t>Jesus Vega</w:t>
            </w:r>
          </w:p>
        </w:tc>
        <w:tc>
          <w:tcPr>
            <w:tcW w:w="727" w:type="dxa"/>
            <w:shd w:val="clear" w:color="auto" w:fill="auto"/>
            <w:vAlign w:val="center"/>
          </w:tcPr>
          <w:p w14:paraId="42C149A8" w14:textId="22F2B11B" w:rsidR="007820CC" w:rsidRPr="009359EA" w:rsidRDefault="00666175" w:rsidP="00F74C72">
            <w:pPr>
              <w:rPr>
                <w:rFonts w:ascii="Calibri" w:hAnsi="Calibri" w:cs="Arial"/>
                <w:sz w:val="16"/>
                <w:szCs w:val="18"/>
              </w:rPr>
            </w:pPr>
            <w:r>
              <w:rPr>
                <w:rFonts w:ascii="Calibri" w:hAnsi="Calibri" w:cs="Arial"/>
                <w:sz w:val="16"/>
                <w:szCs w:val="18"/>
              </w:rPr>
              <w:t>X</w:t>
            </w:r>
          </w:p>
        </w:tc>
      </w:tr>
      <w:tr w:rsidR="007820CC" w:rsidRPr="009359EA" w14:paraId="3DBC3A34" w14:textId="24A41583" w:rsidTr="007820CC">
        <w:trPr>
          <w:trHeight w:val="215"/>
        </w:trPr>
        <w:tc>
          <w:tcPr>
            <w:tcW w:w="1886" w:type="dxa"/>
            <w:shd w:val="clear" w:color="auto" w:fill="auto"/>
            <w:vAlign w:val="center"/>
          </w:tcPr>
          <w:p w14:paraId="313B0457" w14:textId="4426D3F9"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4022508D" w14:textId="051291C8" w:rsidR="007820CC" w:rsidRPr="009359EA" w:rsidRDefault="007820CC" w:rsidP="00F74C72">
            <w:pPr>
              <w:rPr>
                <w:rFonts w:ascii="Calibri" w:hAnsi="Calibri"/>
                <w:sz w:val="16"/>
                <w:szCs w:val="18"/>
              </w:rPr>
            </w:pPr>
            <w:r>
              <w:rPr>
                <w:rFonts w:ascii="Calibri" w:hAnsi="Calibri"/>
                <w:sz w:val="16"/>
                <w:szCs w:val="18"/>
              </w:rPr>
              <w:t>Howard Davis</w:t>
            </w:r>
          </w:p>
        </w:tc>
        <w:tc>
          <w:tcPr>
            <w:tcW w:w="778" w:type="dxa"/>
            <w:shd w:val="clear" w:color="auto" w:fill="auto"/>
            <w:vAlign w:val="center"/>
          </w:tcPr>
          <w:p w14:paraId="7F790DFB" w14:textId="0DD109C5" w:rsidR="007820CC" w:rsidRPr="009359EA" w:rsidRDefault="007820CC" w:rsidP="00F74C72">
            <w:pPr>
              <w:rPr>
                <w:rFonts w:ascii="Calibri" w:hAnsi="Calibri"/>
                <w:sz w:val="16"/>
                <w:szCs w:val="18"/>
              </w:rPr>
            </w:pPr>
          </w:p>
        </w:tc>
        <w:tc>
          <w:tcPr>
            <w:tcW w:w="360" w:type="dxa"/>
            <w:vMerge/>
            <w:vAlign w:val="center"/>
          </w:tcPr>
          <w:p w14:paraId="621A5170" w14:textId="77777777" w:rsidR="007820CC" w:rsidRPr="009359EA" w:rsidRDefault="007820CC" w:rsidP="00F74C72">
            <w:pPr>
              <w:rPr>
                <w:rFonts w:ascii="Calibri" w:hAnsi="Calibri"/>
                <w:sz w:val="16"/>
                <w:szCs w:val="18"/>
              </w:rPr>
            </w:pPr>
          </w:p>
        </w:tc>
        <w:tc>
          <w:tcPr>
            <w:tcW w:w="1562" w:type="dxa"/>
            <w:shd w:val="clear" w:color="auto" w:fill="auto"/>
            <w:vAlign w:val="center"/>
          </w:tcPr>
          <w:p w14:paraId="26B32E40" w14:textId="43D88A20" w:rsidR="007820CC" w:rsidRPr="009359EA" w:rsidRDefault="007820CC"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43020AB1" w14:textId="4023FE71" w:rsidR="007820CC" w:rsidRPr="009359EA" w:rsidRDefault="007820CC" w:rsidP="00F74C72">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w:t>
            </w:r>
            <w:r w:rsidR="007802F4">
              <w:rPr>
                <w:rFonts w:ascii="Calibri" w:hAnsi="Calibri"/>
                <w:sz w:val="16"/>
                <w:szCs w:val="18"/>
              </w:rPr>
              <w:t>a</w:t>
            </w:r>
            <w:r>
              <w:rPr>
                <w:rFonts w:ascii="Calibri" w:hAnsi="Calibri"/>
                <w:sz w:val="16"/>
                <w:szCs w:val="18"/>
              </w:rPr>
              <w:t>n</w:t>
            </w:r>
            <w:proofErr w:type="spellEnd"/>
          </w:p>
        </w:tc>
        <w:tc>
          <w:tcPr>
            <w:tcW w:w="720" w:type="dxa"/>
            <w:shd w:val="clear" w:color="auto" w:fill="auto"/>
            <w:vAlign w:val="center"/>
          </w:tcPr>
          <w:p w14:paraId="4061000B" w14:textId="03616843"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7820CC" w:rsidRPr="009359EA" w:rsidRDefault="007820CC"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22CA1A7B" w:rsidR="007820CC" w:rsidRPr="009359EA" w:rsidRDefault="007820CC" w:rsidP="00DA5849">
            <w:pPr>
              <w:rPr>
                <w:rFonts w:ascii="Calibri" w:hAnsi="Calibri" w:cs="Arial"/>
                <w:sz w:val="16"/>
                <w:szCs w:val="18"/>
              </w:rPr>
            </w:pPr>
          </w:p>
        </w:tc>
        <w:tc>
          <w:tcPr>
            <w:tcW w:w="2263" w:type="dxa"/>
            <w:tcBorders>
              <w:bottom w:val="single" w:sz="4" w:space="0" w:color="auto"/>
            </w:tcBorders>
            <w:shd w:val="clear" w:color="auto" w:fill="auto"/>
            <w:vAlign w:val="center"/>
          </w:tcPr>
          <w:p w14:paraId="25A315D8" w14:textId="0DD19B0F" w:rsidR="007820CC" w:rsidRPr="009359EA" w:rsidRDefault="007820CC" w:rsidP="00F74C72">
            <w:pPr>
              <w:rPr>
                <w:rFonts w:ascii="Calibri" w:hAnsi="Calibri" w:cs="Arial"/>
                <w:sz w:val="16"/>
                <w:szCs w:val="18"/>
              </w:rPr>
            </w:pPr>
          </w:p>
        </w:tc>
        <w:tc>
          <w:tcPr>
            <w:tcW w:w="727" w:type="dxa"/>
            <w:tcBorders>
              <w:bottom w:val="single" w:sz="4" w:space="0" w:color="auto"/>
            </w:tcBorders>
            <w:shd w:val="clear" w:color="auto" w:fill="auto"/>
            <w:vAlign w:val="center"/>
          </w:tcPr>
          <w:p w14:paraId="45DA0D12" w14:textId="6EB57C1B" w:rsidR="007820CC" w:rsidRPr="009359EA" w:rsidRDefault="007820CC" w:rsidP="00F74C72">
            <w:pPr>
              <w:rPr>
                <w:rFonts w:ascii="Calibri" w:hAnsi="Calibri" w:cs="Arial"/>
                <w:sz w:val="16"/>
                <w:szCs w:val="18"/>
              </w:rPr>
            </w:pPr>
          </w:p>
        </w:tc>
      </w:tr>
      <w:tr w:rsidR="007820CC" w:rsidRPr="009359EA" w14:paraId="186769D4" w14:textId="071FB26D" w:rsidTr="007820CC">
        <w:trPr>
          <w:trHeight w:val="215"/>
        </w:trPr>
        <w:tc>
          <w:tcPr>
            <w:tcW w:w="1886" w:type="dxa"/>
            <w:shd w:val="clear" w:color="auto" w:fill="auto"/>
            <w:vAlign w:val="center"/>
          </w:tcPr>
          <w:p w14:paraId="7911A09F" w14:textId="36630686"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344BFBC2" w14:textId="311F837A" w:rsidR="007820CC" w:rsidRPr="009359EA" w:rsidRDefault="007820CC"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78" w:type="dxa"/>
            <w:shd w:val="clear" w:color="auto" w:fill="auto"/>
            <w:vAlign w:val="center"/>
          </w:tcPr>
          <w:p w14:paraId="62060F07" w14:textId="65EF0908"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7820CC" w:rsidRPr="009359EA" w:rsidRDefault="007820CC" w:rsidP="00F74C72">
            <w:pPr>
              <w:rPr>
                <w:rFonts w:ascii="Calibri" w:hAnsi="Calibri"/>
                <w:sz w:val="16"/>
                <w:szCs w:val="18"/>
              </w:rPr>
            </w:pPr>
          </w:p>
        </w:tc>
        <w:tc>
          <w:tcPr>
            <w:tcW w:w="1562" w:type="dxa"/>
            <w:shd w:val="clear" w:color="auto" w:fill="auto"/>
            <w:vAlign w:val="center"/>
          </w:tcPr>
          <w:p w14:paraId="201DF668" w14:textId="093E71A8" w:rsidR="007820CC" w:rsidRPr="009359EA" w:rsidRDefault="007820CC"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3882AAEE" w14:textId="26387D58" w:rsidR="007820CC" w:rsidRPr="009359EA" w:rsidRDefault="007820CC" w:rsidP="00D840BA">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07E43A51" w14:textId="4AE99181"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7820CC" w:rsidRPr="009359EA" w:rsidRDefault="007820CC"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7820CC" w:rsidRPr="009359EA" w:rsidRDefault="007820CC"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7820CC" w:rsidRPr="009359EA" w:rsidRDefault="007820CC"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7820CC" w:rsidRPr="009359EA" w:rsidRDefault="007820CC" w:rsidP="009E4795">
            <w:pPr>
              <w:rPr>
                <w:rFonts w:ascii="Calibri" w:hAnsi="Calibri" w:cs="Arial"/>
                <w:sz w:val="16"/>
                <w:szCs w:val="18"/>
              </w:rPr>
            </w:pPr>
          </w:p>
        </w:tc>
      </w:tr>
      <w:tr w:rsidR="007820CC" w:rsidRPr="009359EA" w14:paraId="699A0ED3" w14:textId="268ADF36" w:rsidTr="007820CC">
        <w:trPr>
          <w:trHeight w:val="215"/>
        </w:trPr>
        <w:tc>
          <w:tcPr>
            <w:tcW w:w="1886" w:type="dxa"/>
            <w:shd w:val="clear" w:color="auto" w:fill="auto"/>
            <w:vAlign w:val="center"/>
          </w:tcPr>
          <w:p w14:paraId="5253A2A9" w14:textId="7F2F7DAE"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6D941385" w14:textId="56DA4280" w:rsidR="007820CC" w:rsidRPr="009359EA" w:rsidRDefault="007820CC" w:rsidP="00F74C72">
            <w:pPr>
              <w:rPr>
                <w:rFonts w:ascii="Calibri" w:hAnsi="Calibri"/>
                <w:sz w:val="16"/>
                <w:szCs w:val="18"/>
              </w:rPr>
            </w:pPr>
            <w:r>
              <w:rPr>
                <w:rFonts w:ascii="Calibri" w:hAnsi="Calibri"/>
                <w:sz w:val="16"/>
                <w:szCs w:val="18"/>
              </w:rPr>
              <w:t>Norm Marten</w:t>
            </w:r>
          </w:p>
        </w:tc>
        <w:tc>
          <w:tcPr>
            <w:tcW w:w="778" w:type="dxa"/>
            <w:shd w:val="clear" w:color="auto" w:fill="auto"/>
            <w:vAlign w:val="center"/>
          </w:tcPr>
          <w:p w14:paraId="64BDC542" w14:textId="1E3A6288"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7820CC" w:rsidRPr="009359EA" w:rsidRDefault="007820CC" w:rsidP="00F74C72">
            <w:pPr>
              <w:rPr>
                <w:rFonts w:ascii="Calibri" w:hAnsi="Calibri"/>
                <w:sz w:val="16"/>
                <w:szCs w:val="18"/>
              </w:rPr>
            </w:pPr>
          </w:p>
        </w:tc>
        <w:tc>
          <w:tcPr>
            <w:tcW w:w="1562" w:type="dxa"/>
            <w:shd w:val="clear" w:color="auto" w:fill="auto"/>
            <w:vAlign w:val="center"/>
          </w:tcPr>
          <w:p w14:paraId="031560C5" w14:textId="573B9BD8" w:rsidR="007820CC" w:rsidRPr="009359EA" w:rsidRDefault="007820CC"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662E26FA" w14:textId="24D69E03" w:rsidR="007820CC" w:rsidRPr="009359EA" w:rsidRDefault="007820CC"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139A349E" w14:textId="7D7FE06B"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7820CC" w:rsidRPr="009359EA" w:rsidRDefault="007820CC" w:rsidP="00F74C72">
            <w:pPr>
              <w:rPr>
                <w:rFonts w:ascii="Calibri" w:hAnsi="Calibri" w:cs="Arial"/>
                <w:sz w:val="16"/>
                <w:szCs w:val="18"/>
              </w:rPr>
            </w:pPr>
          </w:p>
        </w:tc>
        <w:tc>
          <w:tcPr>
            <w:tcW w:w="1623" w:type="dxa"/>
            <w:shd w:val="clear" w:color="auto" w:fill="FFFFFF" w:themeFill="background1"/>
            <w:vAlign w:val="center"/>
          </w:tcPr>
          <w:p w14:paraId="1CC60DC2" w14:textId="24930E9C" w:rsidR="007820CC" w:rsidRPr="009359EA" w:rsidRDefault="007820CC" w:rsidP="00EF2922">
            <w:pPr>
              <w:rPr>
                <w:rFonts w:ascii="Calibri" w:hAnsi="Calibri" w:cs="Arial"/>
                <w:sz w:val="16"/>
                <w:szCs w:val="18"/>
              </w:rPr>
            </w:pPr>
          </w:p>
        </w:tc>
        <w:tc>
          <w:tcPr>
            <w:tcW w:w="2263" w:type="dxa"/>
            <w:shd w:val="clear" w:color="auto" w:fill="FFFFFF" w:themeFill="background1"/>
            <w:vAlign w:val="center"/>
          </w:tcPr>
          <w:p w14:paraId="327C3F0A" w14:textId="4E336413" w:rsidR="007820CC" w:rsidRPr="009359EA" w:rsidRDefault="007820CC" w:rsidP="00EF2922">
            <w:pPr>
              <w:rPr>
                <w:rFonts w:ascii="Calibri" w:hAnsi="Calibri" w:cs="Arial"/>
                <w:sz w:val="16"/>
                <w:szCs w:val="18"/>
              </w:rPr>
            </w:pPr>
          </w:p>
        </w:tc>
        <w:tc>
          <w:tcPr>
            <w:tcW w:w="727" w:type="dxa"/>
            <w:shd w:val="clear" w:color="auto" w:fill="FFFFFF" w:themeFill="background1"/>
            <w:vAlign w:val="center"/>
          </w:tcPr>
          <w:p w14:paraId="38A1E4B9" w14:textId="78F4719A" w:rsidR="007820CC" w:rsidRPr="009359EA" w:rsidRDefault="007820CC" w:rsidP="00EF2922">
            <w:pPr>
              <w:rPr>
                <w:rFonts w:ascii="Calibri" w:hAnsi="Calibri" w:cs="Arial"/>
                <w:sz w:val="16"/>
                <w:szCs w:val="18"/>
              </w:rPr>
            </w:pPr>
          </w:p>
        </w:tc>
      </w:tr>
      <w:tr w:rsidR="007820CC" w:rsidRPr="009359EA" w14:paraId="0510B5AB" w14:textId="33744EF8" w:rsidTr="007820CC">
        <w:trPr>
          <w:trHeight w:val="215"/>
        </w:trPr>
        <w:tc>
          <w:tcPr>
            <w:tcW w:w="1886" w:type="dxa"/>
            <w:shd w:val="clear" w:color="auto" w:fill="auto"/>
            <w:vAlign w:val="center"/>
          </w:tcPr>
          <w:p w14:paraId="5637A4BE" w14:textId="1DDB8692"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2FB80309" w14:textId="0E35FF7F" w:rsidR="007820CC" w:rsidRPr="009359EA" w:rsidRDefault="007820CC" w:rsidP="00F74C72">
            <w:pPr>
              <w:rPr>
                <w:rFonts w:ascii="Calibri" w:hAnsi="Calibri"/>
                <w:sz w:val="16"/>
                <w:szCs w:val="18"/>
              </w:rPr>
            </w:pPr>
            <w:r>
              <w:rPr>
                <w:rFonts w:ascii="Calibri" w:hAnsi="Calibri"/>
                <w:sz w:val="16"/>
                <w:szCs w:val="18"/>
              </w:rPr>
              <w:t>Jane Morgan</w:t>
            </w:r>
          </w:p>
        </w:tc>
        <w:tc>
          <w:tcPr>
            <w:tcW w:w="778" w:type="dxa"/>
            <w:shd w:val="clear" w:color="auto" w:fill="auto"/>
            <w:vAlign w:val="center"/>
          </w:tcPr>
          <w:p w14:paraId="41594D55" w14:textId="40E2C117"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7820CC" w:rsidRPr="009359EA" w:rsidRDefault="007820CC" w:rsidP="00F74C72">
            <w:pPr>
              <w:rPr>
                <w:rFonts w:ascii="Calibri" w:hAnsi="Calibri"/>
                <w:sz w:val="16"/>
                <w:szCs w:val="18"/>
              </w:rPr>
            </w:pPr>
          </w:p>
        </w:tc>
        <w:tc>
          <w:tcPr>
            <w:tcW w:w="1562" w:type="dxa"/>
            <w:shd w:val="clear" w:color="auto" w:fill="auto"/>
            <w:vAlign w:val="center"/>
          </w:tcPr>
          <w:p w14:paraId="6D5E3227" w14:textId="74281589" w:rsidR="007820CC" w:rsidRPr="009359EA" w:rsidRDefault="007820CC"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51B706DD" w14:textId="2DD171EB" w:rsidR="007820CC" w:rsidRPr="009359EA" w:rsidRDefault="001E2FA4"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758F407F" w14:textId="570C0063" w:rsidR="007820CC" w:rsidRPr="009359EA" w:rsidRDefault="001E2FA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7820CC" w:rsidRPr="009359EA" w:rsidRDefault="007820CC" w:rsidP="00F74C72">
            <w:pPr>
              <w:rPr>
                <w:rFonts w:ascii="Calibri" w:hAnsi="Calibri" w:cs="Arial"/>
                <w:sz w:val="16"/>
                <w:szCs w:val="18"/>
              </w:rPr>
            </w:pPr>
          </w:p>
        </w:tc>
        <w:tc>
          <w:tcPr>
            <w:tcW w:w="1623" w:type="dxa"/>
            <w:shd w:val="clear" w:color="auto" w:fill="auto"/>
            <w:vAlign w:val="center"/>
          </w:tcPr>
          <w:p w14:paraId="0D4F7045" w14:textId="50D01530" w:rsidR="007820CC" w:rsidRPr="009359EA" w:rsidRDefault="007820CC"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7820CC" w:rsidRPr="009359EA" w:rsidRDefault="007820CC" w:rsidP="00F74C72">
            <w:pPr>
              <w:rPr>
                <w:rFonts w:ascii="Calibri" w:hAnsi="Calibri" w:cs="Arial"/>
                <w:sz w:val="16"/>
                <w:szCs w:val="18"/>
              </w:rPr>
            </w:pPr>
          </w:p>
        </w:tc>
        <w:tc>
          <w:tcPr>
            <w:tcW w:w="727" w:type="dxa"/>
            <w:shd w:val="clear" w:color="auto" w:fill="auto"/>
            <w:vAlign w:val="center"/>
          </w:tcPr>
          <w:p w14:paraId="1006573D" w14:textId="77777777" w:rsidR="007820CC" w:rsidRPr="009359EA" w:rsidRDefault="007820CC" w:rsidP="00F74C72">
            <w:pPr>
              <w:rPr>
                <w:rFonts w:ascii="Calibri" w:hAnsi="Calibri" w:cs="Arial"/>
                <w:sz w:val="16"/>
                <w:szCs w:val="18"/>
              </w:rPr>
            </w:pPr>
          </w:p>
        </w:tc>
      </w:tr>
      <w:tr w:rsidR="007820CC" w:rsidRPr="009359EA" w14:paraId="58F3659B" w14:textId="6BA22239" w:rsidTr="007820CC">
        <w:trPr>
          <w:trHeight w:val="215"/>
        </w:trPr>
        <w:tc>
          <w:tcPr>
            <w:tcW w:w="1886" w:type="dxa"/>
            <w:shd w:val="clear" w:color="auto" w:fill="auto"/>
            <w:vAlign w:val="center"/>
          </w:tcPr>
          <w:p w14:paraId="6D160156" w14:textId="13CFF546"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003E447F" w14:textId="48975A31" w:rsidR="007820CC" w:rsidRPr="009359EA" w:rsidRDefault="007820CC" w:rsidP="00F74C72">
            <w:pPr>
              <w:rPr>
                <w:rFonts w:ascii="Calibri" w:hAnsi="Calibri"/>
                <w:sz w:val="16"/>
                <w:szCs w:val="18"/>
              </w:rPr>
            </w:pPr>
            <w:r>
              <w:rPr>
                <w:rFonts w:ascii="Calibri" w:hAnsi="Calibri"/>
                <w:sz w:val="16"/>
                <w:szCs w:val="18"/>
              </w:rPr>
              <w:t>Mary Rees</w:t>
            </w:r>
          </w:p>
        </w:tc>
        <w:tc>
          <w:tcPr>
            <w:tcW w:w="778" w:type="dxa"/>
            <w:shd w:val="clear" w:color="auto" w:fill="auto"/>
            <w:vAlign w:val="center"/>
          </w:tcPr>
          <w:p w14:paraId="6FD6602D" w14:textId="56166659"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0E34865A" w14:textId="77777777" w:rsidR="007820CC" w:rsidRPr="009359EA" w:rsidRDefault="007820CC" w:rsidP="00F74C72">
            <w:pPr>
              <w:rPr>
                <w:rFonts w:ascii="Calibri" w:hAnsi="Calibri"/>
                <w:sz w:val="16"/>
                <w:szCs w:val="18"/>
              </w:rPr>
            </w:pPr>
          </w:p>
        </w:tc>
        <w:tc>
          <w:tcPr>
            <w:tcW w:w="1562" w:type="dxa"/>
            <w:shd w:val="clear" w:color="auto" w:fill="auto"/>
            <w:vAlign w:val="center"/>
          </w:tcPr>
          <w:p w14:paraId="1012F10E" w14:textId="751C362A" w:rsidR="007820CC" w:rsidRPr="009359EA" w:rsidRDefault="007820CC" w:rsidP="00F74C72">
            <w:pPr>
              <w:rPr>
                <w:rFonts w:ascii="Calibri" w:hAnsi="Calibri"/>
                <w:sz w:val="16"/>
                <w:szCs w:val="18"/>
              </w:rPr>
            </w:pPr>
            <w:r>
              <w:rPr>
                <w:rFonts w:ascii="Calibri" w:hAnsi="Calibri"/>
                <w:sz w:val="16"/>
                <w:szCs w:val="18"/>
              </w:rPr>
              <w:t>Health Science</w:t>
            </w:r>
            <w:r w:rsidR="00E33048">
              <w:rPr>
                <w:rFonts w:ascii="Calibri" w:hAnsi="Calibri"/>
                <w:sz w:val="16"/>
                <w:szCs w:val="18"/>
              </w:rPr>
              <w:t>s</w:t>
            </w:r>
          </w:p>
        </w:tc>
        <w:tc>
          <w:tcPr>
            <w:tcW w:w="2247" w:type="dxa"/>
            <w:shd w:val="clear" w:color="auto" w:fill="auto"/>
            <w:vAlign w:val="center"/>
          </w:tcPr>
          <w:p w14:paraId="41B66F11" w14:textId="4F0771C7" w:rsidR="007820CC" w:rsidRPr="009359EA" w:rsidRDefault="0073751C"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0ECFB5DF" w14:textId="6BA4D155" w:rsidR="007820CC" w:rsidRPr="009359EA" w:rsidRDefault="0073751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7820CC" w:rsidRPr="009359EA" w:rsidRDefault="007820CC"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7820CC" w:rsidRPr="009359EA" w:rsidRDefault="007820CC" w:rsidP="00F74C72">
            <w:pPr>
              <w:rPr>
                <w:rFonts w:ascii="Calibri" w:hAnsi="Calibri" w:cs="Arial"/>
                <w:sz w:val="16"/>
                <w:szCs w:val="18"/>
              </w:rPr>
            </w:pPr>
          </w:p>
        </w:tc>
      </w:tr>
      <w:tr w:rsidR="007820CC" w:rsidRPr="009359EA" w14:paraId="48EE054E" w14:textId="3C7F2CEF" w:rsidTr="007820CC">
        <w:trPr>
          <w:trHeight w:val="215"/>
        </w:trPr>
        <w:tc>
          <w:tcPr>
            <w:tcW w:w="1886" w:type="dxa"/>
            <w:shd w:val="clear" w:color="auto" w:fill="auto"/>
            <w:vAlign w:val="center"/>
          </w:tcPr>
          <w:p w14:paraId="0C8DD02A" w14:textId="3D224A44" w:rsidR="007820CC" w:rsidRPr="009359EA" w:rsidRDefault="007820CC"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3777A177" w14:textId="716BE656" w:rsidR="007820CC" w:rsidRPr="009359EA" w:rsidRDefault="007820CC" w:rsidP="00F74C72">
            <w:pPr>
              <w:rPr>
                <w:rFonts w:ascii="Calibri" w:hAnsi="Calibri"/>
                <w:sz w:val="16"/>
                <w:szCs w:val="18"/>
              </w:rPr>
            </w:pPr>
            <w:r>
              <w:rPr>
                <w:rFonts w:ascii="Calibri" w:hAnsi="Calibri"/>
                <w:sz w:val="16"/>
                <w:szCs w:val="18"/>
              </w:rPr>
              <w:t>Helga Winkler</w:t>
            </w:r>
          </w:p>
        </w:tc>
        <w:tc>
          <w:tcPr>
            <w:tcW w:w="778" w:type="dxa"/>
            <w:shd w:val="clear" w:color="auto" w:fill="auto"/>
            <w:vAlign w:val="center"/>
          </w:tcPr>
          <w:p w14:paraId="037A33A4" w14:textId="346139C0" w:rsidR="007820CC" w:rsidRPr="009359EA" w:rsidRDefault="001E2FA4"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7820CC" w:rsidRPr="009359EA" w:rsidRDefault="007820CC" w:rsidP="00F74C72">
            <w:pPr>
              <w:rPr>
                <w:rFonts w:ascii="Calibri" w:hAnsi="Calibri"/>
                <w:sz w:val="16"/>
                <w:szCs w:val="18"/>
              </w:rPr>
            </w:pPr>
          </w:p>
        </w:tc>
        <w:tc>
          <w:tcPr>
            <w:tcW w:w="1562" w:type="dxa"/>
            <w:shd w:val="clear" w:color="auto" w:fill="auto"/>
            <w:vAlign w:val="center"/>
          </w:tcPr>
          <w:p w14:paraId="008037F8" w14:textId="061132F4" w:rsidR="007820CC" w:rsidRPr="009359EA" w:rsidRDefault="007820CC" w:rsidP="001F4BC7">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51EFCC6F" w14:textId="5CDC7635" w:rsidR="007820CC" w:rsidRPr="009359EA" w:rsidRDefault="007820CC"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778296A8" w14:textId="3FF0C3BC" w:rsidR="007820CC" w:rsidRPr="009359EA" w:rsidRDefault="007820CC" w:rsidP="00F74C72">
            <w:pPr>
              <w:rPr>
                <w:rFonts w:ascii="Calibri" w:hAnsi="Calibri"/>
                <w:sz w:val="16"/>
                <w:szCs w:val="18"/>
              </w:rPr>
            </w:pPr>
          </w:p>
        </w:tc>
        <w:tc>
          <w:tcPr>
            <w:tcW w:w="270" w:type="dxa"/>
            <w:vMerge/>
            <w:shd w:val="clear" w:color="auto" w:fill="FFFFFF" w:themeFill="background1"/>
            <w:vAlign w:val="center"/>
          </w:tcPr>
          <w:p w14:paraId="67DA9E0B" w14:textId="77777777" w:rsidR="007820CC" w:rsidRPr="009359EA" w:rsidRDefault="007820CC" w:rsidP="00F74C72">
            <w:pPr>
              <w:rPr>
                <w:rFonts w:ascii="Calibri" w:hAnsi="Calibri" w:cs="Arial"/>
                <w:sz w:val="16"/>
                <w:szCs w:val="18"/>
              </w:rPr>
            </w:pPr>
          </w:p>
        </w:tc>
        <w:tc>
          <w:tcPr>
            <w:tcW w:w="4613" w:type="dxa"/>
            <w:gridSpan w:val="3"/>
            <w:vMerge/>
            <w:shd w:val="clear" w:color="auto" w:fill="auto"/>
            <w:vAlign w:val="center"/>
          </w:tcPr>
          <w:p w14:paraId="75EBA191" w14:textId="707E9145" w:rsidR="007820CC" w:rsidRPr="009359EA" w:rsidRDefault="007820CC" w:rsidP="00F74C72">
            <w:pPr>
              <w:rPr>
                <w:rFonts w:ascii="Calibri" w:hAnsi="Calibri" w:cs="Arial"/>
                <w:sz w:val="16"/>
                <w:szCs w:val="18"/>
              </w:rPr>
            </w:pPr>
          </w:p>
        </w:tc>
      </w:tr>
      <w:tr w:rsidR="007820CC" w:rsidRPr="009359EA" w14:paraId="4472E5F0" w14:textId="068E8E46" w:rsidTr="007820CC">
        <w:trPr>
          <w:trHeight w:val="215"/>
        </w:trPr>
        <w:tc>
          <w:tcPr>
            <w:tcW w:w="1886" w:type="dxa"/>
            <w:shd w:val="clear" w:color="auto" w:fill="auto"/>
            <w:vAlign w:val="center"/>
          </w:tcPr>
          <w:p w14:paraId="6E4E5E18" w14:textId="0B9F4828" w:rsidR="007820CC" w:rsidRPr="009359EA" w:rsidRDefault="007820CC" w:rsidP="00F74C72">
            <w:pPr>
              <w:rPr>
                <w:rFonts w:ascii="Calibri" w:hAnsi="Calibri"/>
                <w:sz w:val="16"/>
                <w:szCs w:val="18"/>
              </w:rPr>
            </w:pPr>
            <w:r>
              <w:rPr>
                <w:rFonts w:ascii="Calibri" w:hAnsi="Calibri"/>
                <w:sz w:val="16"/>
                <w:szCs w:val="18"/>
              </w:rPr>
              <w:t>M&amp;O Representative</w:t>
            </w:r>
          </w:p>
        </w:tc>
        <w:tc>
          <w:tcPr>
            <w:tcW w:w="1260" w:type="dxa"/>
            <w:shd w:val="clear" w:color="auto" w:fill="auto"/>
            <w:vAlign w:val="center"/>
          </w:tcPr>
          <w:p w14:paraId="4F7CB9FA" w14:textId="789FDF40" w:rsidR="007820CC" w:rsidRPr="009359EA" w:rsidRDefault="007820CC"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78" w:type="dxa"/>
            <w:shd w:val="clear" w:color="auto" w:fill="auto"/>
            <w:vAlign w:val="center"/>
          </w:tcPr>
          <w:p w14:paraId="7EF77E03" w14:textId="583406BF" w:rsidR="007820CC" w:rsidRPr="009359EA" w:rsidRDefault="007820CC" w:rsidP="00F74C72">
            <w:pPr>
              <w:rPr>
                <w:rFonts w:ascii="Calibri" w:hAnsi="Calibri"/>
                <w:sz w:val="16"/>
                <w:szCs w:val="18"/>
              </w:rPr>
            </w:pPr>
          </w:p>
        </w:tc>
        <w:tc>
          <w:tcPr>
            <w:tcW w:w="360" w:type="dxa"/>
            <w:vMerge/>
            <w:vAlign w:val="center"/>
          </w:tcPr>
          <w:p w14:paraId="77AA4341" w14:textId="77777777" w:rsidR="007820CC" w:rsidRPr="009359EA" w:rsidRDefault="007820CC" w:rsidP="00F74C72">
            <w:pPr>
              <w:rPr>
                <w:rFonts w:ascii="Calibri" w:hAnsi="Calibri"/>
                <w:sz w:val="16"/>
                <w:szCs w:val="18"/>
              </w:rPr>
            </w:pPr>
          </w:p>
        </w:tc>
        <w:tc>
          <w:tcPr>
            <w:tcW w:w="1562" w:type="dxa"/>
            <w:shd w:val="clear" w:color="auto" w:fill="auto"/>
            <w:vAlign w:val="center"/>
          </w:tcPr>
          <w:p w14:paraId="59E312B7" w14:textId="10AFB89B" w:rsidR="007820CC" w:rsidRPr="009359EA" w:rsidRDefault="007820CC"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751EB4A" w14:textId="4049D49F" w:rsidR="007820CC" w:rsidRPr="009359EA" w:rsidRDefault="007820CC"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CBC7CE8" w14:textId="3D363D21" w:rsidR="007820CC" w:rsidRPr="009359EA" w:rsidRDefault="0066617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610900D" w14:textId="77777777" w:rsidR="007820CC" w:rsidRPr="009359EA" w:rsidRDefault="007820CC" w:rsidP="00F74C72">
            <w:pPr>
              <w:rPr>
                <w:rFonts w:ascii="Calibri" w:hAnsi="Calibri" w:cs="Arial"/>
                <w:sz w:val="16"/>
                <w:szCs w:val="18"/>
              </w:rPr>
            </w:pPr>
          </w:p>
        </w:tc>
        <w:tc>
          <w:tcPr>
            <w:tcW w:w="4613" w:type="dxa"/>
            <w:gridSpan w:val="3"/>
            <w:vMerge/>
            <w:shd w:val="clear" w:color="auto" w:fill="auto"/>
            <w:vAlign w:val="center"/>
          </w:tcPr>
          <w:p w14:paraId="25F4D43F" w14:textId="03B06FDD" w:rsidR="007820CC" w:rsidRPr="009359EA" w:rsidRDefault="007820CC" w:rsidP="00F74C72">
            <w:pPr>
              <w:rPr>
                <w:rFonts w:ascii="Calibri" w:hAnsi="Calibri" w:cs="Arial"/>
                <w:sz w:val="16"/>
                <w:szCs w:val="18"/>
              </w:rPr>
            </w:pPr>
          </w:p>
        </w:tc>
      </w:tr>
      <w:tr w:rsidR="007820CC" w:rsidRPr="009359EA" w14:paraId="052B6F71" w14:textId="61F4C789" w:rsidTr="007820CC">
        <w:trPr>
          <w:trHeight w:val="215"/>
        </w:trPr>
        <w:tc>
          <w:tcPr>
            <w:tcW w:w="1886" w:type="dxa"/>
            <w:tcBorders>
              <w:bottom w:val="single" w:sz="4" w:space="0" w:color="auto"/>
            </w:tcBorders>
            <w:shd w:val="clear" w:color="auto" w:fill="auto"/>
            <w:vAlign w:val="center"/>
          </w:tcPr>
          <w:p w14:paraId="06EC1044" w14:textId="1E7F4F48" w:rsidR="007820CC" w:rsidRPr="009359EA" w:rsidRDefault="007820CC" w:rsidP="00F74C72">
            <w:pPr>
              <w:rPr>
                <w:rFonts w:ascii="Calibri" w:hAnsi="Calibri"/>
                <w:sz w:val="16"/>
                <w:szCs w:val="18"/>
              </w:rPr>
            </w:pPr>
            <w:r>
              <w:rPr>
                <w:rFonts w:ascii="Calibri" w:hAnsi="Calibri"/>
                <w:sz w:val="16"/>
                <w:szCs w:val="18"/>
              </w:rPr>
              <w:t>Associated Students Rep</w:t>
            </w:r>
          </w:p>
        </w:tc>
        <w:tc>
          <w:tcPr>
            <w:tcW w:w="1260" w:type="dxa"/>
            <w:tcBorders>
              <w:bottom w:val="single" w:sz="4" w:space="0" w:color="auto"/>
            </w:tcBorders>
            <w:shd w:val="clear" w:color="auto" w:fill="auto"/>
            <w:vAlign w:val="center"/>
          </w:tcPr>
          <w:p w14:paraId="2938BFA5" w14:textId="05A8A6EF" w:rsidR="007820CC" w:rsidRPr="009359EA" w:rsidRDefault="007820CC"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78" w:type="dxa"/>
            <w:tcBorders>
              <w:bottom w:val="single" w:sz="4" w:space="0" w:color="auto"/>
            </w:tcBorders>
            <w:shd w:val="clear" w:color="auto" w:fill="auto"/>
            <w:vAlign w:val="center"/>
          </w:tcPr>
          <w:p w14:paraId="011CE69A" w14:textId="29357A40" w:rsidR="007820CC" w:rsidRPr="009359EA" w:rsidRDefault="007820CC" w:rsidP="00F74C72">
            <w:pPr>
              <w:rPr>
                <w:rFonts w:ascii="Calibri" w:hAnsi="Calibri"/>
                <w:sz w:val="16"/>
                <w:szCs w:val="18"/>
              </w:rPr>
            </w:pPr>
          </w:p>
        </w:tc>
        <w:tc>
          <w:tcPr>
            <w:tcW w:w="360" w:type="dxa"/>
            <w:vMerge/>
            <w:vAlign w:val="center"/>
          </w:tcPr>
          <w:p w14:paraId="4CC74443" w14:textId="77777777" w:rsidR="007820CC" w:rsidRPr="009359EA" w:rsidRDefault="007820CC" w:rsidP="00F74C72">
            <w:pPr>
              <w:rPr>
                <w:rFonts w:ascii="Calibri" w:hAnsi="Calibri"/>
                <w:sz w:val="16"/>
                <w:szCs w:val="18"/>
              </w:rPr>
            </w:pPr>
          </w:p>
        </w:tc>
        <w:tc>
          <w:tcPr>
            <w:tcW w:w="1562" w:type="dxa"/>
            <w:shd w:val="clear" w:color="auto" w:fill="auto"/>
            <w:vAlign w:val="center"/>
          </w:tcPr>
          <w:p w14:paraId="13929F87" w14:textId="37D428C0" w:rsidR="007820CC" w:rsidRPr="009359EA" w:rsidRDefault="007820CC" w:rsidP="00F74C72">
            <w:pPr>
              <w:rPr>
                <w:rFonts w:ascii="Calibri" w:hAnsi="Calibri"/>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47" w:type="dxa"/>
            <w:shd w:val="clear" w:color="auto" w:fill="auto"/>
            <w:vAlign w:val="center"/>
          </w:tcPr>
          <w:p w14:paraId="7AFEAD2B" w14:textId="73E3D573" w:rsidR="007820CC" w:rsidRPr="009359EA" w:rsidRDefault="007820CC" w:rsidP="00F74C72">
            <w:pPr>
              <w:rPr>
                <w:rFonts w:ascii="Calibri" w:hAnsi="Calibri"/>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0" w:type="dxa"/>
            <w:shd w:val="clear" w:color="auto" w:fill="auto"/>
            <w:vAlign w:val="center"/>
          </w:tcPr>
          <w:p w14:paraId="1746547E" w14:textId="64D3FB0B" w:rsidR="007820CC" w:rsidRPr="009359EA" w:rsidRDefault="0066617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7820CC" w:rsidRPr="009359EA" w:rsidRDefault="007820CC" w:rsidP="00F74C72">
            <w:pPr>
              <w:rPr>
                <w:rFonts w:ascii="Calibri" w:hAnsi="Calibri" w:cs="Arial"/>
                <w:sz w:val="16"/>
                <w:szCs w:val="18"/>
              </w:rPr>
            </w:pPr>
          </w:p>
        </w:tc>
        <w:tc>
          <w:tcPr>
            <w:tcW w:w="4613" w:type="dxa"/>
            <w:gridSpan w:val="3"/>
            <w:vMerge/>
            <w:shd w:val="clear" w:color="auto" w:fill="auto"/>
            <w:vAlign w:val="center"/>
          </w:tcPr>
          <w:p w14:paraId="0697BF32" w14:textId="66B46654" w:rsidR="007820CC" w:rsidRPr="009359EA" w:rsidRDefault="007820CC"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0B1EAE80" w:rsidR="00C6283E" w:rsidRPr="003E27B6" w:rsidRDefault="00C6283E" w:rsidP="002842B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DF488E">
              <w:rPr>
                <w:rFonts w:ascii="Calibri" w:hAnsi="Calibri" w:cs="Verdana"/>
                <w:sz w:val="20"/>
                <w:szCs w:val="20"/>
              </w:rPr>
              <w:t>April</w:t>
            </w:r>
            <w:r w:rsidR="002842B5">
              <w:rPr>
                <w:rFonts w:ascii="Calibri" w:hAnsi="Calibri" w:cs="Verdana"/>
                <w:sz w:val="20"/>
                <w:szCs w:val="20"/>
              </w:rPr>
              <w:t xml:space="preserve"> 2017</w:t>
            </w:r>
            <w:r w:rsidR="00FD47B7">
              <w:rPr>
                <w:rFonts w:ascii="Calibri" w:hAnsi="Calibri" w:cs="Verdana"/>
                <w:sz w:val="20"/>
                <w:szCs w:val="20"/>
              </w:rPr>
              <w:t xml:space="preserve"> </w:t>
            </w:r>
          </w:p>
        </w:tc>
        <w:tc>
          <w:tcPr>
            <w:tcW w:w="1950" w:type="pct"/>
          </w:tcPr>
          <w:p w14:paraId="19481298" w14:textId="77777777" w:rsidR="004519EC" w:rsidRPr="004519EC" w:rsidRDefault="004519EC" w:rsidP="004519EC">
            <w:pPr>
              <w:rPr>
                <w:rFonts w:ascii="Calibri" w:hAnsi="Calibri"/>
                <w:sz w:val="20"/>
                <w:szCs w:val="20"/>
              </w:rPr>
            </w:pPr>
            <w:proofErr w:type="spellStart"/>
            <w:r w:rsidRPr="004519EC">
              <w:rPr>
                <w:rFonts w:ascii="Calibri" w:hAnsi="Calibri"/>
                <w:sz w:val="20"/>
                <w:szCs w:val="20"/>
              </w:rPr>
              <w:t>Nenagh</w:t>
            </w:r>
            <w:proofErr w:type="spellEnd"/>
            <w:r w:rsidRPr="004519EC">
              <w:rPr>
                <w:rFonts w:ascii="Calibri" w:hAnsi="Calibri"/>
                <w:sz w:val="20"/>
                <w:szCs w:val="20"/>
              </w:rPr>
              <w:t xml:space="preserve"> Brown commented that the program plan process (PP) is under way and PP meeting are around the corner.  She pointed out that </w:t>
            </w:r>
            <w:proofErr w:type="gramStart"/>
            <w:r w:rsidRPr="004519EC">
              <w:rPr>
                <w:rFonts w:ascii="Calibri" w:hAnsi="Calibri"/>
                <w:sz w:val="20"/>
                <w:szCs w:val="20"/>
              </w:rPr>
              <w:t>every program ​is reviewed by​ ​a​ ​team​ ​of​ ​several people</w:t>
            </w:r>
            <w:proofErr w:type="gramEnd"/>
            <w:r w:rsidRPr="004519EC">
              <w:rPr>
                <w:rFonts w:ascii="Calibri" w:hAnsi="Calibri"/>
                <w:sz w:val="20"/>
                <w:szCs w:val="20"/>
              </w:rPr>
              <w:t xml:space="preserve"> and there are ​75​ ​programs.  The process is time​ ​consuming, programs get only 30- ​minute time​ ​slots each, and this may not be enough.  She asked the committee to consider whether​ ​or​ ​not​ ​at​ ​different scheme might be better.  For example, if we scheduled ⅓​ ​of the number of​ ​PP meetings, and ​programs​ ​that​ ​would​ ​like​ ​a​ ​meeting, maybe we can cut down the time it takes, give more quality time to the groups we do review, and better meet our goals.</w:t>
            </w:r>
          </w:p>
          <w:p w14:paraId="7CFE0FA1" w14:textId="77777777" w:rsidR="004519EC" w:rsidRPr="004519EC" w:rsidRDefault="004519EC" w:rsidP="004519EC">
            <w:pPr>
              <w:rPr>
                <w:rFonts w:ascii="Calibri" w:hAnsi="Calibri"/>
                <w:sz w:val="20"/>
                <w:szCs w:val="20"/>
              </w:rPr>
            </w:pPr>
          </w:p>
          <w:p w14:paraId="39AA9F74" w14:textId="77777777" w:rsidR="004519EC" w:rsidRPr="004519EC" w:rsidRDefault="004519EC" w:rsidP="004519EC">
            <w:pPr>
              <w:rPr>
                <w:rFonts w:ascii="Calibri" w:hAnsi="Calibri"/>
                <w:sz w:val="20"/>
                <w:szCs w:val="20"/>
              </w:rPr>
            </w:pPr>
            <w:proofErr w:type="spellStart"/>
            <w:r w:rsidRPr="004519EC">
              <w:rPr>
                <w:rFonts w:ascii="Calibri" w:hAnsi="Calibri"/>
                <w:sz w:val="20"/>
                <w:szCs w:val="20"/>
              </w:rPr>
              <w:t>Dani</w:t>
            </w:r>
            <w:proofErr w:type="spellEnd"/>
            <w:r w:rsidRPr="004519EC">
              <w:rPr>
                <w:rFonts w:ascii="Calibri" w:hAnsi="Calibri"/>
                <w:sz w:val="20"/>
                <w:szCs w:val="20"/>
              </w:rPr>
              <w:t xml:space="preserve"> Vieira pointed out that this topic was discussed a couple years ago, but that we did not come to a resolution.  This concern is a recurring theme.</w:t>
            </w:r>
          </w:p>
          <w:p w14:paraId="61B40AAB" w14:textId="77777777" w:rsidR="004519EC" w:rsidRPr="004519EC" w:rsidRDefault="004519EC" w:rsidP="004519EC">
            <w:pPr>
              <w:rPr>
                <w:rFonts w:ascii="Calibri" w:hAnsi="Calibri"/>
                <w:sz w:val="20"/>
                <w:szCs w:val="20"/>
              </w:rPr>
            </w:pPr>
          </w:p>
          <w:p w14:paraId="530A20AE" w14:textId="77777777" w:rsidR="004519EC" w:rsidRPr="004519EC" w:rsidRDefault="004519EC" w:rsidP="004519EC">
            <w:pPr>
              <w:rPr>
                <w:rFonts w:ascii="Calibri" w:hAnsi="Calibri"/>
                <w:sz w:val="20"/>
                <w:szCs w:val="20"/>
              </w:rPr>
            </w:pPr>
            <w:r w:rsidRPr="004519EC">
              <w:rPr>
                <w:rFonts w:ascii="Calibri" w:hAnsi="Calibri"/>
                <w:sz w:val="20"/>
                <w:szCs w:val="20"/>
              </w:rPr>
              <w:t xml:space="preserve">Rolland </w:t>
            </w:r>
            <w:proofErr w:type="spellStart"/>
            <w:r w:rsidRPr="004519EC">
              <w:rPr>
                <w:rFonts w:ascii="Calibri" w:hAnsi="Calibri"/>
                <w:sz w:val="20"/>
                <w:szCs w:val="20"/>
              </w:rPr>
              <w:t>Petrello</w:t>
            </w:r>
            <w:proofErr w:type="spellEnd"/>
            <w:r w:rsidRPr="004519EC">
              <w:rPr>
                <w:rFonts w:ascii="Calibri" w:hAnsi="Calibri"/>
                <w:sz w:val="20"/>
                <w:szCs w:val="20"/>
              </w:rPr>
              <w:t xml:space="preserve"> pointed out that the recent campus reorganization </w:t>
            </w:r>
            <w:proofErr w:type="gramStart"/>
            <w:r w:rsidRPr="004519EC">
              <w:rPr>
                <w:rFonts w:ascii="Calibri" w:hAnsi="Calibri"/>
                <w:sz w:val="20"/>
                <w:szCs w:val="20"/>
              </w:rPr>
              <w:t>will</w:t>
            </w:r>
            <w:proofErr w:type="gramEnd"/>
            <w:r w:rsidRPr="004519EC">
              <w:rPr>
                <w:rFonts w:ascii="Calibri" w:hAnsi="Calibri"/>
                <w:sz w:val="20"/>
                <w:szCs w:val="20"/>
              </w:rPr>
              <w:t xml:space="preserve"> likely affect people’s interest in the process and opting out of annual reviews, especially those who have experienced significant change.  He suggested that maybe we apply an OPT OUT plan rather than a cycle that reviews a 1/3 (or whatever) annually and allow programs that wish to, to OPT IN.  </w:t>
            </w:r>
          </w:p>
          <w:p w14:paraId="469495E4" w14:textId="77777777" w:rsidR="004519EC" w:rsidRPr="004519EC" w:rsidRDefault="004519EC" w:rsidP="004519EC">
            <w:pPr>
              <w:rPr>
                <w:rFonts w:ascii="Calibri" w:hAnsi="Calibri"/>
                <w:sz w:val="20"/>
                <w:szCs w:val="20"/>
              </w:rPr>
            </w:pPr>
          </w:p>
          <w:p w14:paraId="4D472E22" w14:textId="77777777" w:rsidR="004519EC" w:rsidRPr="004519EC" w:rsidRDefault="004519EC" w:rsidP="004519EC">
            <w:pPr>
              <w:rPr>
                <w:rFonts w:ascii="Calibri" w:hAnsi="Calibri"/>
                <w:sz w:val="20"/>
                <w:szCs w:val="20"/>
              </w:rPr>
            </w:pPr>
            <w:r w:rsidRPr="004519EC">
              <w:rPr>
                <w:rFonts w:ascii="Calibri" w:hAnsi="Calibri"/>
                <w:sz w:val="20"/>
                <w:szCs w:val="20"/>
              </w:rPr>
              <w:t>Sydney Sims suggested one method would be that the senior leadership team review that sits in on the PP meetings​ ​all​ ​plans​ ​&amp;​ ​readers​ ​can​ ​request​ ​which​ ​will​ ​be​ ​reviewed formally as a possible option.</w:t>
            </w:r>
          </w:p>
          <w:p w14:paraId="3EC1B42E" w14:textId="77777777" w:rsidR="004519EC" w:rsidRPr="004519EC" w:rsidRDefault="004519EC" w:rsidP="004519EC">
            <w:pPr>
              <w:rPr>
                <w:rFonts w:ascii="Calibri" w:hAnsi="Calibri"/>
                <w:sz w:val="20"/>
                <w:szCs w:val="20"/>
              </w:rPr>
            </w:pPr>
          </w:p>
          <w:p w14:paraId="282A1CC8" w14:textId="77777777" w:rsidR="004519EC" w:rsidRPr="004519EC" w:rsidRDefault="004519EC" w:rsidP="004519EC">
            <w:pPr>
              <w:rPr>
                <w:rFonts w:ascii="Calibri" w:hAnsi="Calibri"/>
                <w:sz w:val="20"/>
                <w:szCs w:val="20"/>
              </w:rPr>
            </w:pPr>
            <w:r w:rsidRPr="004519EC">
              <w:rPr>
                <w:rFonts w:ascii="Calibri" w:hAnsi="Calibri"/>
                <w:sz w:val="20"/>
                <w:szCs w:val="20"/>
              </w:rPr>
              <w:t xml:space="preserve">Phil Abramoff explained that the 30 minutes does not allow for the </w:t>
            </w:r>
            <w:r w:rsidRPr="004519EC">
              <w:rPr>
                <w:rFonts w:ascii="Calibri" w:hAnsi="Calibri"/>
                <w:i/>
                <w:sz w:val="20"/>
                <w:szCs w:val="20"/>
              </w:rPr>
              <w:t>program</w:t>
            </w:r>
            <w:r w:rsidRPr="004519EC">
              <w:rPr>
                <w:rFonts w:ascii="Calibri" w:hAnsi="Calibri"/>
                <w:sz w:val="20"/>
                <w:szCs w:val="20"/>
              </w:rPr>
              <w:t xml:space="preserve"> to get the feedback they need from the team, and if there is no PP meeting, how will they get the feedback they need?  He agreed that if programs are off-</w:t>
            </w:r>
            <w:r w:rsidRPr="004519EC">
              <w:rPr>
                <w:rFonts w:ascii="Calibri" w:hAnsi="Calibri"/>
                <w:sz w:val="20"/>
                <w:szCs w:val="20"/>
              </w:rPr>
              <w:lastRenderedPageBreak/>
              <w:t>cycle they should be able to request a PP meeting.</w:t>
            </w:r>
          </w:p>
          <w:p w14:paraId="729EF6DA" w14:textId="77777777" w:rsidR="004519EC" w:rsidRPr="004519EC" w:rsidRDefault="004519EC" w:rsidP="004519EC">
            <w:pPr>
              <w:rPr>
                <w:rFonts w:ascii="Calibri" w:hAnsi="Calibri"/>
                <w:sz w:val="20"/>
                <w:szCs w:val="20"/>
              </w:rPr>
            </w:pPr>
          </w:p>
          <w:p w14:paraId="2C98C84F" w14:textId="70563CA3" w:rsidR="00C6283E" w:rsidRPr="009359EA" w:rsidRDefault="004519EC" w:rsidP="004519EC">
            <w:pPr>
              <w:rPr>
                <w:rFonts w:ascii="Calibri" w:hAnsi="Calibri"/>
                <w:sz w:val="20"/>
                <w:szCs w:val="20"/>
              </w:rPr>
            </w:pPr>
            <w:r w:rsidRPr="004519EC">
              <w:rPr>
                <w:rFonts w:ascii="Calibri" w:hAnsi="Calibri"/>
                <w:sz w:val="20"/>
                <w:szCs w:val="20"/>
              </w:rPr>
              <w:t xml:space="preserve">John </w:t>
            </w:r>
            <w:proofErr w:type="spellStart"/>
            <w:r w:rsidRPr="004519EC">
              <w:rPr>
                <w:rFonts w:ascii="Calibri" w:hAnsi="Calibri"/>
                <w:sz w:val="20"/>
                <w:szCs w:val="20"/>
              </w:rPr>
              <w:t>Loprieno</w:t>
            </w:r>
            <w:proofErr w:type="spellEnd"/>
            <w:r w:rsidRPr="004519EC">
              <w:rPr>
                <w:rFonts w:ascii="Calibri" w:hAnsi="Calibri"/>
                <w:sz w:val="20"/>
                <w:szCs w:val="20"/>
              </w:rPr>
              <w:t xml:space="preserve"> mentioned that we should make sure that what</w:t>
            </w:r>
            <w:r>
              <w:rPr>
                <w:rFonts w:ascii="Calibri" w:hAnsi="Calibri"/>
                <w:sz w:val="20"/>
                <w:szCs w:val="20"/>
              </w:rPr>
              <w:t xml:space="preserve"> the administration observes should be tie</w:t>
            </w:r>
            <w:r w:rsidRPr="004519EC">
              <w:rPr>
                <w:rFonts w:ascii="Calibri" w:hAnsi="Calibri"/>
                <w:sz w:val="20"/>
                <w:szCs w:val="20"/>
              </w:rPr>
              <w:t xml:space="preserve">d </w:t>
            </w:r>
            <w:r>
              <w:rPr>
                <w:rFonts w:ascii="Calibri" w:hAnsi="Calibri"/>
                <w:sz w:val="20"/>
                <w:szCs w:val="20"/>
              </w:rPr>
              <w:t xml:space="preserve">to </w:t>
            </w:r>
            <w:r w:rsidRPr="004519EC">
              <w:rPr>
                <w:rFonts w:ascii="Calibri" w:hAnsi="Calibri"/>
                <w:sz w:val="20"/>
                <w:szCs w:val="20"/>
              </w:rPr>
              <w:t xml:space="preserve">their </w:t>
            </w:r>
            <w:r>
              <w:rPr>
                <w:rFonts w:ascii="Calibri" w:hAnsi="Calibri"/>
                <w:sz w:val="20"/>
                <w:szCs w:val="20"/>
              </w:rPr>
              <w:t xml:space="preserve">PP </w:t>
            </w:r>
            <w:r w:rsidRPr="004519EC">
              <w:rPr>
                <w:rFonts w:ascii="Calibri" w:hAnsi="Calibri"/>
                <w:sz w:val="20"/>
                <w:szCs w:val="20"/>
              </w:rPr>
              <w:t>responses</w:t>
            </w:r>
            <w:r>
              <w:rPr>
                <w:rFonts w:ascii="Calibri" w:hAnsi="Calibri"/>
                <w:sz w:val="20"/>
                <w:szCs w:val="20"/>
              </w:rPr>
              <w:t>, according to what was presented</w:t>
            </w:r>
            <w:r w:rsidRPr="004519EC">
              <w:rPr>
                <w:rFonts w:ascii="Calibri" w:hAnsi="Calibri"/>
                <w:sz w:val="20"/>
                <w:szCs w:val="20"/>
              </w:rPr>
              <w:t xml:space="preserve">.  Essentially, JL was looking for a way to use the process to better align what is expected and what </w:t>
            </w:r>
            <w:proofErr w:type="gramStart"/>
            <w:r w:rsidRPr="004519EC">
              <w:rPr>
                <w:rFonts w:ascii="Calibri" w:hAnsi="Calibri"/>
                <w:sz w:val="20"/>
                <w:szCs w:val="20"/>
              </w:rPr>
              <w:t>is presented by faculty</w:t>
            </w:r>
            <w:proofErr w:type="gramEnd"/>
            <w:r w:rsidRPr="004519EC">
              <w:rPr>
                <w:rFonts w:ascii="Calibri" w:hAnsi="Calibri"/>
                <w:sz w:val="20"/>
                <w:szCs w:val="20"/>
              </w:rPr>
              <w:t>, and then reported back upon in the final report.</w:t>
            </w:r>
          </w:p>
        </w:tc>
        <w:tc>
          <w:tcPr>
            <w:tcW w:w="1109" w:type="pct"/>
          </w:tcPr>
          <w:p w14:paraId="7493EF4A" w14:textId="13E13F3C" w:rsidR="00F5746B" w:rsidRPr="009359EA" w:rsidRDefault="004519EC" w:rsidP="00D64F4D">
            <w:pPr>
              <w:rPr>
                <w:rFonts w:ascii="Calibri" w:hAnsi="Calibri"/>
                <w:sz w:val="20"/>
                <w:szCs w:val="20"/>
              </w:rPr>
            </w:pPr>
            <w:r w:rsidRPr="004519EC">
              <w:rPr>
                <w:rFonts w:ascii="Calibri" w:hAnsi="Calibri"/>
                <w:sz w:val="20"/>
                <w:szCs w:val="20"/>
              </w:rPr>
              <w:lastRenderedPageBreak/>
              <w:t xml:space="preserve">Because the discussion led to a lengthy debate and several possible ideas, it was recommended that we form a Program Plan Work Group to meet, discuss options, and propose a recommendation or recommendations to the Ed Cap committee at the next Ed Cap meeting.  Volunteers were solicited and Phil Abramoff, Sydney Sims, John </w:t>
            </w:r>
            <w:proofErr w:type="spellStart"/>
            <w:r w:rsidRPr="004519EC">
              <w:rPr>
                <w:rFonts w:ascii="Calibri" w:hAnsi="Calibri"/>
                <w:sz w:val="20"/>
                <w:szCs w:val="20"/>
              </w:rPr>
              <w:t>Loprieno</w:t>
            </w:r>
            <w:proofErr w:type="spellEnd"/>
            <w:r w:rsidRPr="004519EC">
              <w:rPr>
                <w:rFonts w:ascii="Calibri" w:hAnsi="Calibri"/>
                <w:sz w:val="20"/>
                <w:szCs w:val="20"/>
              </w:rPr>
              <w:t xml:space="preserve">, Rolland </w:t>
            </w:r>
            <w:proofErr w:type="spellStart"/>
            <w:r w:rsidRPr="004519EC">
              <w:rPr>
                <w:rFonts w:ascii="Calibri" w:hAnsi="Calibri"/>
                <w:sz w:val="20"/>
                <w:szCs w:val="20"/>
              </w:rPr>
              <w:t>Petrello</w:t>
            </w:r>
            <w:proofErr w:type="spellEnd"/>
            <w:r w:rsidRPr="004519EC">
              <w:rPr>
                <w:rFonts w:ascii="Calibri" w:hAnsi="Calibri"/>
                <w:sz w:val="20"/>
                <w:szCs w:val="20"/>
              </w:rPr>
              <w:t xml:space="preserve">, Lee </w:t>
            </w:r>
            <w:proofErr w:type="spellStart"/>
            <w:r w:rsidRPr="004519EC">
              <w:rPr>
                <w:rFonts w:ascii="Calibri" w:hAnsi="Calibri"/>
                <w:sz w:val="20"/>
                <w:szCs w:val="20"/>
              </w:rPr>
              <w:t>Ballestero</w:t>
            </w:r>
            <w:proofErr w:type="spellEnd"/>
            <w:r w:rsidRPr="004519EC">
              <w:rPr>
                <w:rFonts w:ascii="Calibri" w:hAnsi="Calibri"/>
                <w:sz w:val="20"/>
                <w:szCs w:val="20"/>
              </w:rPr>
              <w:t xml:space="preserve"> and </w:t>
            </w:r>
            <w:proofErr w:type="spellStart"/>
            <w:r w:rsidRPr="004519EC">
              <w:rPr>
                <w:rFonts w:ascii="Calibri" w:hAnsi="Calibri"/>
                <w:sz w:val="20"/>
                <w:szCs w:val="20"/>
              </w:rPr>
              <w:t>Dani</w:t>
            </w:r>
            <w:proofErr w:type="spellEnd"/>
            <w:r w:rsidRPr="004519EC">
              <w:rPr>
                <w:rFonts w:ascii="Calibri" w:hAnsi="Calibri"/>
                <w:sz w:val="20"/>
                <w:szCs w:val="20"/>
              </w:rPr>
              <w:t xml:space="preserve"> Vieira agreed to serve on the work group, facilitated by co-Chairs Bowen and </w:t>
            </w:r>
            <w:proofErr w:type="spellStart"/>
            <w:r w:rsidRPr="004519EC">
              <w:rPr>
                <w:rFonts w:ascii="Calibri" w:hAnsi="Calibri"/>
                <w:sz w:val="20"/>
                <w:szCs w:val="20"/>
              </w:rPr>
              <w:t>Kalfsbeek</w:t>
            </w:r>
            <w:proofErr w:type="spellEnd"/>
            <w:r w:rsidRPr="004519EC">
              <w:rPr>
                <w:rFonts w:ascii="Calibri" w:hAnsi="Calibri"/>
                <w:sz w:val="20"/>
                <w:szCs w:val="20"/>
              </w:rPr>
              <w:t>-Goetz</w:t>
            </w:r>
            <w:r w:rsidR="000C3D1C">
              <w:rPr>
                <w:rFonts w:ascii="Calibri" w:hAnsi="Calibri"/>
                <w:sz w:val="20"/>
                <w:szCs w:val="20"/>
              </w:rPr>
              <w:t>.</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068B2848"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PREVIOUS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2FED7883" w14:textId="2AB2EAD3" w:rsidR="002842B5" w:rsidRPr="00DF488E" w:rsidRDefault="00DF488E" w:rsidP="00DF488E">
            <w:pPr>
              <w:pStyle w:val="ListParagraph"/>
              <w:numPr>
                <w:ilvl w:val="0"/>
                <w:numId w:val="26"/>
              </w:numPr>
              <w:autoSpaceDE w:val="0"/>
              <w:autoSpaceDN w:val="0"/>
              <w:adjustRightInd w:val="0"/>
              <w:rPr>
                <w:rFonts w:ascii="Calibri" w:hAnsi="Calibri" w:cs="Verdana"/>
                <w:color w:val="000000"/>
                <w:sz w:val="20"/>
                <w:szCs w:val="20"/>
              </w:rPr>
            </w:pPr>
            <w:r w:rsidRPr="00DF488E">
              <w:rPr>
                <w:rFonts w:ascii="Calibri" w:hAnsi="Calibri" w:cs="Verdana"/>
                <w:color w:val="000000"/>
                <w:sz w:val="20"/>
                <w:szCs w:val="20"/>
              </w:rPr>
              <w:t>Set &amp; Review Goals for 2017-2018</w:t>
            </w:r>
          </w:p>
          <w:p w14:paraId="2851889C" w14:textId="1E346BF5" w:rsidR="002842B5" w:rsidRPr="005270DC" w:rsidRDefault="002842B5" w:rsidP="004551A4">
            <w:pPr>
              <w:pStyle w:val="ListParagraph"/>
              <w:autoSpaceDE w:val="0"/>
              <w:autoSpaceDN w:val="0"/>
              <w:adjustRightInd w:val="0"/>
              <w:ind w:left="315"/>
              <w:rPr>
                <w:rFonts w:ascii="Calibri" w:hAnsi="Calibri" w:cs="Verdana"/>
                <w:color w:val="000000"/>
                <w:sz w:val="20"/>
                <w:szCs w:val="20"/>
              </w:rPr>
            </w:pPr>
          </w:p>
        </w:tc>
        <w:tc>
          <w:tcPr>
            <w:tcW w:w="1950" w:type="pct"/>
          </w:tcPr>
          <w:p w14:paraId="5AF29F10" w14:textId="7130ED14" w:rsidR="00157345" w:rsidRPr="00FE59DE" w:rsidRDefault="00FE59DE" w:rsidP="00FE59DE">
            <w:pPr>
              <w:rPr>
                <w:rFonts w:ascii="Calibri" w:hAnsi="Calibri"/>
                <w:sz w:val="20"/>
                <w:szCs w:val="20"/>
              </w:rPr>
            </w:pPr>
            <w:r w:rsidRPr="00FE59DE">
              <w:rPr>
                <w:rFonts w:ascii="Calibri" w:hAnsi="Calibri"/>
                <w:sz w:val="20"/>
                <w:szCs w:val="20"/>
              </w:rPr>
              <w:t xml:space="preserve">Jennifer </w:t>
            </w:r>
            <w:proofErr w:type="spellStart"/>
            <w:r w:rsidRPr="00FE59DE">
              <w:rPr>
                <w:rFonts w:ascii="Calibri" w:hAnsi="Calibri"/>
                <w:sz w:val="20"/>
                <w:szCs w:val="20"/>
              </w:rPr>
              <w:t>Kalfsbeek</w:t>
            </w:r>
            <w:proofErr w:type="spellEnd"/>
            <w:r w:rsidRPr="00FE59DE">
              <w:rPr>
                <w:rFonts w:ascii="Calibri" w:hAnsi="Calibri"/>
                <w:sz w:val="20"/>
                <w:szCs w:val="20"/>
              </w:rPr>
              <w:t>-Goe</w:t>
            </w:r>
            <w:r>
              <w:rPr>
                <w:rFonts w:ascii="Calibri" w:hAnsi="Calibri"/>
                <w:sz w:val="20"/>
                <w:szCs w:val="20"/>
              </w:rPr>
              <w:t xml:space="preserve">tz mentioned that the committee </w:t>
            </w:r>
            <w:r w:rsidRPr="00FE59DE">
              <w:rPr>
                <w:rFonts w:ascii="Calibri" w:hAnsi="Calibri"/>
                <w:sz w:val="20"/>
                <w:szCs w:val="20"/>
              </w:rPr>
              <w:t xml:space="preserve">needs to review the committee goals for the year.  Nathan Bowen pointed out that we </w:t>
            </w:r>
            <w:proofErr w:type="gramStart"/>
            <w:r w:rsidRPr="00FE59DE">
              <w:rPr>
                <w:rFonts w:ascii="Calibri" w:hAnsi="Calibri"/>
                <w:sz w:val="20"/>
                <w:szCs w:val="20"/>
              </w:rPr>
              <w:t>may</w:t>
            </w:r>
            <w:proofErr w:type="gramEnd"/>
            <w:r w:rsidRPr="00FE59DE">
              <w:rPr>
                <w:rFonts w:ascii="Calibri" w:hAnsi="Calibri"/>
                <w:sz w:val="20"/>
                <w:szCs w:val="20"/>
              </w:rPr>
              <w:t xml:space="preserve"> wish to re-envision the committee</w:t>
            </w:r>
            <w:r>
              <w:rPr>
                <w:rFonts w:ascii="Calibri" w:hAnsi="Calibri"/>
                <w:sz w:val="20"/>
                <w:szCs w:val="20"/>
              </w:rPr>
              <w:t>’</w:t>
            </w:r>
            <w:r w:rsidRPr="00FE59DE">
              <w:rPr>
                <w:rFonts w:ascii="Calibri" w:hAnsi="Calibri"/>
                <w:sz w:val="20"/>
                <w:szCs w:val="20"/>
              </w:rPr>
              <w:t xml:space="preserve">s charge.  Members of the committee weighed in on ideas for the goals, and in support of considering changing the charter.  For example, Mary Rees </w:t>
            </w:r>
            <w:proofErr w:type="gramStart"/>
            <w:r w:rsidRPr="00FE59DE">
              <w:rPr>
                <w:rFonts w:ascii="Calibri" w:hAnsi="Calibri"/>
                <w:sz w:val="20"/>
                <w:szCs w:val="20"/>
              </w:rPr>
              <w:t>reminded</w:t>
            </w:r>
            <w:proofErr w:type="gramEnd"/>
            <w:r w:rsidRPr="00FE59DE">
              <w:rPr>
                <w:rFonts w:ascii="Calibri" w:hAnsi="Calibri"/>
                <w:sz w:val="20"/>
                <w:szCs w:val="20"/>
              </w:rPr>
              <w:t xml:space="preserve"> the group </w:t>
            </w:r>
            <w:proofErr w:type="gramStart"/>
            <w:r w:rsidRPr="00FE59DE">
              <w:rPr>
                <w:rFonts w:ascii="Calibri" w:hAnsi="Calibri"/>
                <w:sz w:val="20"/>
                <w:szCs w:val="20"/>
              </w:rPr>
              <w:t>that we need</w:t>
            </w:r>
            <w:proofErr w:type="gramEnd"/>
            <w:r w:rsidRPr="00FE59DE">
              <w:rPr>
                <w:rFonts w:ascii="Calibri" w:hAnsi="Calibri"/>
                <w:sz w:val="20"/>
                <w:szCs w:val="20"/>
              </w:rPr>
              <w:t xml:space="preserve"> to address the 18-month report for accreditation, among other important planning items.</w:t>
            </w:r>
          </w:p>
        </w:tc>
        <w:tc>
          <w:tcPr>
            <w:tcW w:w="1109" w:type="pct"/>
          </w:tcPr>
          <w:p w14:paraId="5E66D5C2" w14:textId="5B2D1C22" w:rsidR="00C6283E" w:rsidRPr="00FE59DE" w:rsidRDefault="00FE59DE" w:rsidP="00D64F4D">
            <w:pPr>
              <w:rPr>
                <w:rFonts w:ascii="Calibri" w:hAnsi="Calibri"/>
                <w:sz w:val="20"/>
                <w:szCs w:val="20"/>
              </w:rPr>
            </w:pPr>
            <w:bookmarkStart w:id="0" w:name="_GoBack"/>
            <w:r w:rsidRPr="00FE59DE">
              <w:rPr>
                <w:rFonts w:ascii="Calibri" w:hAnsi="Calibri"/>
                <w:sz w:val="20"/>
                <w:szCs w:val="20"/>
              </w:rPr>
              <w:t>We will continue to explore what the goals and purpose or Ed Cap should be in the future at the next Ed Cap meeting.</w:t>
            </w:r>
            <w:bookmarkEnd w:id="0"/>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2A434508"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NEW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92CDD89" w14:textId="4784DBB8" w:rsidR="00DF488E" w:rsidRPr="00DF488E" w:rsidRDefault="00DF488E" w:rsidP="00DF488E">
            <w:pPr>
              <w:pStyle w:val="ListParagraph"/>
              <w:numPr>
                <w:ilvl w:val="0"/>
                <w:numId w:val="20"/>
              </w:numPr>
              <w:autoSpaceDE w:val="0"/>
              <w:autoSpaceDN w:val="0"/>
              <w:adjustRightInd w:val="0"/>
              <w:rPr>
                <w:rFonts w:ascii="Calibri" w:hAnsi="Calibri" w:cs="Verdana"/>
                <w:color w:val="000000"/>
                <w:sz w:val="20"/>
                <w:szCs w:val="20"/>
              </w:rPr>
            </w:pPr>
            <w:r w:rsidRPr="00DF488E">
              <w:rPr>
                <w:rFonts w:ascii="Calibri" w:hAnsi="Calibri" w:cs="Verdana"/>
                <w:color w:val="000000"/>
                <w:sz w:val="20"/>
                <w:szCs w:val="20"/>
              </w:rPr>
              <w:t>Current Planning Initiatives</w:t>
            </w:r>
          </w:p>
          <w:p w14:paraId="63FB3296" w14:textId="77F471C7" w:rsidR="00DF488E" w:rsidRDefault="00DF488E" w:rsidP="00DF488E">
            <w:pPr>
              <w:pStyle w:val="ListParagraph"/>
              <w:numPr>
                <w:ilvl w:val="0"/>
                <w:numId w:val="23"/>
              </w:numPr>
              <w:autoSpaceDE w:val="0"/>
              <w:autoSpaceDN w:val="0"/>
              <w:adjustRightInd w:val="0"/>
              <w:rPr>
                <w:rFonts w:ascii="Calibri" w:hAnsi="Calibri" w:cs="Verdana"/>
                <w:color w:val="000000"/>
                <w:sz w:val="20"/>
                <w:szCs w:val="20"/>
              </w:rPr>
            </w:pPr>
            <w:r>
              <w:rPr>
                <w:rFonts w:ascii="Calibri" w:hAnsi="Calibri" w:cs="Verdana"/>
                <w:color w:val="000000"/>
                <w:sz w:val="20"/>
                <w:szCs w:val="20"/>
              </w:rPr>
              <w:t>Partnership Resource Team (PRT) Visit (Nov 9, Dec 12)</w:t>
            </w:r>
          </w:p>
          <w:p w14:paraId="425BED19" w14:textId="77777777" w:rsidR="000C3D1C" w:rsidRDefault="000C3D1C" w:rsidP="000C3D1C">
            <w:pPr>
              <w:autoSpaceDE w:val="0"/>
              <w:autoSpaceDN w:val="0"/>
              <w:adjustRightInd w:val="0"/>
              <w:rPr>
                <w:rFonts w:ascii="Calibri" w:hAnsi="Calibri" w:cs="Verdana"/>
                <w:color w:val="000000"/>
                <w:sz w:val="20"/>
                <w:szCs w:val="20"/>
              </w:rPr>
            </w:pPr>
          </w:p>
          <w:p w14:paraId="4C8D2DD7" w14:textId="77777777" w:rsidR="000C3D1C" w:rsidRDefault="000C3D1C" w:rsidP="000C3D1C">
            <w:pPr>
              <w:autoSpaceDE w:val="0"/>
              <w:autoSpaceDN w:val="0"/>
              <w:adjustRightInd w:val="0"/>
              <w:rPr>
                <w:rFonts w:ascii="Calibri" w:hAnsi="Calibri" w:cs="Verdana"/>
                <w:color w:val="000000"/>
                <w:sz w:val="20"/>
                <w:szCs w:val="20"/>
              </w:rPr>
            </w:pPr>
          </w:p>
          <w:p w14:paraId="5F246E51" w14:textId="77777777" w:rsidR="000C3D1C" w:rsidRDefault="000C3D1C" w:rsidP="000C3D1C">
            <w:pPr>
              <w:autoSpaceDE w:val="0"/>
              <w:autoSpaceDN w:val="0"/>
              <w:adjustRightInd w:val="0"/>
              <w:rPr>
                <w:rFonts w:ascii="Calibri" w:hAnsi="Calibri" w:cs="Verdana"/>
                <w:color w:val="000000"/>
                <w:sz w:val="20"/>
                <w:szCs w:val="20"/>
              </w:rPr>
            </w:pPr>
          </w:p>
          <w:p w14:paraId="13A8F1C5" w14:textId="77777777" w:rsidR="000C3D1C" w:rsidRDefault="000C3D1C" w:rsidP="000C3D1C">
            <w:pPr>
              <w:autoSpaceDE w:val="0"/>
              <w:autoSpaceDN w:val="0"/>
              <w:adjustRightInd w:val="0"/>
              <w:rPr>
                <w:rFonts w:ascii="Calibri" w:hAnsi="Calibri" w:cs="Verdana"/>
                <w:color w:val="000000"/>
                <w:sz w:val="20"/>
                <w:szCs w:val="20"/>
              </w:rPr>
            </w:pPr>
          </w:p>
          <w:p w14:paraId="534FCBF6" w14:textId="77777777" w:rsidR="000C3D1C" w:rsidRDefault="000C3D1C" w:rsidP="000C3D1C">
            <w:pPr>
              <w:autoSpaceDE w:val="0"/>
              <w:autoSpaceDN w:val="0"/>
              <w:adjustRightInd w:val="0"/>
              <w:rPr>
                <w:rFonts w:ascii="Calibri" w:hAnsi="Calibri" w:cs="Verdana"/>
                <w:color w:val="000000"/>
                <w:sz w:val="20"/>
                <w:szCs w:val="20"/>
              </w:rPr>
            </w:pPr>
          </w:p>
          <w:p w14:paraId="37507B74" w14:textId="77777777" w:rsidR="000C3D1C" w:rsidRDefault="000C3D1C" w:rsidP="000C3D1C">
            <w:pPr>
              <w:autoSpaceDE w:val="0"/>
              <w:autoSpaceDN w:val="0"/>
              <w:adjustRightInd w:val="0"/>
              <w:rPr>
                <w:rFonts w:ascii="Calibri" w:hAnsi="Calibri" w:cs="Verdana"/>
                <w:color w:val="000000"/>
                <w:sz w:val="20"/>
                <w:szCs w:val="20"/>
              </w:rPr>
            </w:pPr>
          </w:p>
          <w:p w14:paraId="259CD7E0" w14:textId="77777777" w:rsidR="000C3D1C" w:rsidRDefault="000C3D1C" w:rsidP="000C3D1C">
            <w:pPr>
              <w:autoSpaceDE w:val="0"/>
              <w:autoSpaceDN w:val="0"/>
              <w:adjustRightInd w:val="0"/>
              <w:rPr>
                <w:rFonts w:ascii="Calibri" w:hAnsi="Calibri" w:cs="Verdana"/>
                <w:color w:val="000000"/>
                <w:sz w:val="20"/>
                <w:szCs w:val="20"/>
              </w:rPr>
            </w:pPr>
          </w:p>
          <w:p w14:paraId="0D1271D6" w14:textId="77777777" w:rsidR="000C3D1C" w:rsidRDefault="000C3D1C" w:rsidP="000C3D1C">
            <w:pPr>
              <w:autoSpaceDE w:val="0"/>
              <w:autoSpaceDN w:val="0"/>
              <w:adjustRightInd w:val="0"/>
              <w:rPr>
                <w:rFonts w:ascii="Calibri" w:hAnsi="Calibri" w:cs="Verdana"/>
                <w:color w:val="000000"/>
                <w:sz w:val="20"/>
                <w:szCs w:val="20"/>
              </w:rPr>
            </w:pPr>
          </w:p>
          <w:p w14:paraId="17A5E0D5" w14:textId="77777777" w:rsidR="000C3D1C" w:rsidRDefault="000C3D1C" w:rsidP="000C3D1C">
            <w:pPr>
              <w:autoSpaceDE w:val="0"/>
              <w:autoSpaceDN w:val="0"/>
              <w:adjustRightInd w:val="0"/>
              <w:rPr>
                <w:rFonts w:ascii="Calibri" w:hAnsi="Calibri" w:cs="Verdana"/>
                <w:color w:val="000000"/>
                <w:sz w:val="20"/>
                <w:szCs w:val="20"/>
              </w:rPr>
            </w:pPr>
          </w:p>
          <w:p w14:paraId="51AF06CC" w14:textId="77777777" w:rsidR="000C3D1C" w:rsidRDefault="000C3D1C" w:rsidP="000C3D1C">
            <w:pPr>
              <w:autoSpaceDE w:val="0"/>
              <w:autoSpaceDN w:val="0"/>
              <w:adjustRightInd w:val="0"/>
              <w:rPr>
                <w:rFonts w:ascii="Calibri" w:hAnsi="Calibri" w:cs="Verdana"/>
                <w:color w:val="000000"/>
                <w:sz w:val="20"/>
                <w:szCs w:val="20"/>
              </w:rPr>
            </w:pPr>
          </w:p>
          <w:p w14:paraId="20D58BD3" w14:textId="77777777" w:rsidR="00354EB0" w:rsidRDefault="00354EB0" w:rsidP="000C3D1C">
            <w:pPr>
              <w:autoSpaceDE w:val="0"/>
              <w:autoSpaceDN w:val="0"/>
              <w:adjustRightInd w:val="0"/>
              <w:rPr>
                <w:rFonts w:ascii="Calibri" w:hAnsi="Calibri" w:cs="Verdana"/>
                <w:color w:val="000000"/>
                <w:sz w:val="20"/>
                <w:szCs w:val="20"/>
              </w:rPr>
            </w:pPr>
          </w:p>
          <w:p w14:paraId="3B61DFD1" w14:textId="77777777" w:rsidR="00354EB0" w:rsidRDefault="00354EB0" w:rsidP="000C3D1C">
            <w:pPr>
              <w:autoSpaceDE w:val="0"/>
              <w:autoSpaceDN w:val="0"/>
              <w:adjustRightInd w:val="0"/>
              <w:rPr>
                <w:rFonts w:ascii="Calibri" w:hAnsi="Calibri" w:cs="Verdana"/>
                <w:color w:val="000000"/>
                <w:sz w:val="20"/>
                <w:szCs w:val="20"/>
              </w:rPr>
            </w:pPr>
          </w:p>
          <w:p w14:paraId="34D41750" w14:textId="77777777" w:rsidR="00354EB0" w:rsidRDefault="00354EB0" w:rsidP="000C3D1C">
            <w:pPr>
              <w:autoSpaceDE w:val="0"/>
              <w:autoSpaceDN w:val="0"/>
              <w:adjustRightInd w:val="0"/>
              <w:rPr>
                <w:rFonts w:ascii="Calibri" w:hAnsi="Calibri" w:cs="Verdana"/>
                <w:color w:val="000000"/>
                <w:sz w:val="20"/>
                <w:szCs w:val="20"/>
              </w:rPr>
            </w:pPr>
          </w:p>
          <w:p w14:paraId="478F2F5B" w14:textId="77777777" w:rsidR="00354EB0" w:rsidRDefault="00354EB0" w:rsidP="000C3D1C">
            <w:pPr>
              <w:autoSpaceDE w:val="0"/>
              <w:autoSpaceDN w:val="0"/>
              <w:adjustRightInd w:val="0"/>
              <w:rPr>
                <w:rFonts w:ascii="Calibri" w:hAnsi="Calibri" w:cs="Verdana"/>
                <w:color w:val="000000"/>
                <w:sz w:val="20"/>
                <w:szCs w:val="20"/>
              </w:rPr>
            </w:pPr>
          </w:p>
          <w:p w14:paraId="42A49B86" w14:textId="77777777" w:rsidR="000C3D1C" w:rsidRPr="000C3D1C" w:rsidRDefault="000C3D1C" w:rsidP="000C3D1C">
            <w:pPr>
              <w:autoSpaceDE w:val="0"/>
              <w:autoSpaceDN w:val="0"/>
              <w:adjustRightInd w:val="0"/>
              <w:rPr>
                <w:rFonts w:ascii="Calibri" w:hAnsi="Calibri" w:cs="Verdana"/>
                <w:color w:val="000000"/>
                <w:sz w:val="20"/>
                <w:szCs w:val="20"/>
              </w:rPr>
            </w:pPr>
          </w:p>
          <w:p w14:paraId="7BD4B5EC" w14:textId="77777777" w:rsidR="00DF488E" w:rsidRDefault="00DF488E" w:rsidP="00DF488E">
            <w:pPr>
              <w:pStyle w:val="ListParagraph"/>
              <w:numPr>
                <w:ilvl w:val="0"/>
                <w:numId w:val="23"/>
              </w:numPr>
              <w:autoSpaceDE w:val="0"/>
              <w:autoSpaceDN w:val="0"/>
              <w:adjustRightInd w:val="0"/>
              <w:rPr>
                <w:rFonts w:ascii="Calibri" w:hAnsi="Calibri" w:cs="Verdana"/>
                <w:color w:val="000000"/>
                <w:sz w:val="20"/>
                <w:szCs w:val="20"/>
              </w:rPr>
            </w:pPr>
            <w:r>
              <w:rPr>
                <w:rFonts w:ascii="Calibri" w:hAnsi="Calibri" w:cs="Verdana"/>
                <w:color w:val="000000"/>
                <w:sz w:val="20"/>
                <w:szCs w:val="20"/>
              </w:rPr>
              <w:t>Integrated Planning</w:t>
            </w:r>
          </w:p>
          <w:p w14:paraId="2B7AE1E9" w14:textId="77777777" w:rsidR="00FE59DE" w:rsidRDefault="00FE59DE" w:rsidP="00FE59DE">
            <w:pPr>
              <w:autoSpaceDE w:val="0"/>
              <w:autoSpaceDN w:val="0"/>
              <w:adjustRightInd w:val="0"/>
              <w:rPr>
                <w:rFonts w:ascii="Calibri" w:hAnsi="Calibri" w:cs="Verdana"/>
                <w:color w:val="000000"/>
                <w:sz w:val="20"/>
                <w:szCs w:val="20"/>
              </w:rPr>
            </w:pPr>
          </w:p>
          <w:p w14:paraId="1DC43D0C" w14:textId="77777777" w:rsidR="00FE59DE" w:rsidRPr="00FE59DE" w:rsidRDefault="00FE59DE" w:rsidP="00FE59DE">
            <w:pPr>
              <w:autoSpaceDE w:val="0"/>
              <w:autoSpaceDN w:val="0"/>
              <w:adjustRightInd w:val="0"/>
              <w:rPr>
                <w:rFonts w:ascii="Calibri" w:hAnsi="Calibri" w:cs="Verdana"/>
                <w:color w:val="000000"/>
                <w:sz w:val="20"/>
                <w:szCs w:val="20"/>
              </w:rPr>
            </w:pPr>
          </w:p>
          <w:p w14:paraId="7BD0ADD8" w14:textId="0834AC40" w:rsidR="002842B5" w:rsidRPr="00DF488E" w:rsidRDefault="00DF488E" w:rsidP="00DF488E">
            <w:pPr>
              <w:pStyle w:val="ListParagraph"/>
              <w:numPr>
                <w:ilvl w:val="0"/>
                <w:numId w:val="23"/>
              </w:numPr>
              <w:autoSpaceDE w:val="0"/>
              <w:autoSpaceDN w:val="0"/>
              <w:adjustRightInd w:val="0"/>
              <w:rPr>
                <w:rFonts w:ascii="Calibri" w:hAnsi="Calibri" w:cs="Verdana"/>
                <w:color w:val="000000"/>
                <w:sz w:val="20"/>
                <w:szCs w:val="20"/>
              </w:rPr>
            </w:pPr>
            <w:r>
              <w:rPr>
                <w:rFonts w:ascii="Calibri" w:hAnsi="Calibri" w:cs="Verdana"/>
                <w:color w:val="000000"/>
                <w:sz w:val="20"/>
                <w:szCs w:val="20"/>
              </w:rPr>
              <w:t>Guided Pathways</w:t>
            </w:r>
          </w:p>
        </w:tc>
        <w:tc>
          <w:tcPr>
            <w:tcW w:w="1950" w:type="pct"/>
          </w:tcPr>
          <w:p w14:paraId="3FEF2E3C" w14:textId="77777777" w:rsidR="000C3D1C" w:rsidRDefault="000C3D1C" w:rsidP="000C3D1C">
            <w:pPr>
              <w:rPr>
                <w:rFonts w:ascii="Calibri" w:hAnsi="Calibri" w:cstheme="minorHAnsi"/>
                <w:sz w:val="20"/>
                <w:szCs w:val="20"/>
              </w:rPr>
            </w:pPr>
          </w:p>
          <w:p w14:paraId="61962057" w14:textId="77777777" w:rsidR="000C3D1C" w:rsidRDefault="000C3D1C" w:rsidP="000C3D1C">
            <w:pPr>
              <w:rPr>
                <w:rFonts w:ascii="Calibri" w:hAnsi="Calibri" w:cstheme="minorHAnsi"/>
                <w:sz w:val="20"/>
                <w:szCs w:val="20"/>
              </w:rPr>
            </w:pPr>
            <w:r w:rsidRPr="000C3D1C">
              <w:rPr>
                <w:rFonts w:ascii="Calibri" w:hAnsi="Calibri" w:cstheme="minorHAnsi"/>
                <w:sz w:val="20"/>
                <w:szCs w:val="20"/>
              </w:rPr>
              <w:t xml:space="preserve">Julius </w:t>
            </w:r>
            <w:proofErr w:type="spellStart"/>
            <w:r w:rsidRPr="000C3D1C">
              <w:rPr>
                <w:rFonts w:ascii="Calibri" w:hAnsi="Calibri" w:cstheme="minorHAnsi"/>
                <w:sz w:val="20"/>
                <w:szCs w:val="20"/>
              </w:rPr>
              <w:t>Sokenu</w:t>
            </w:r>
            <w:proofErr w:type="spellEnd"/>
            <w:r w:rsidRPr="000C3D1C">
              <w:rPr>
                <w:rFonts w:ascii="Calibri" w:hAnsi="Calibri" w:cstheme="minorHAnsi"/>
                <w:sz w:val="20"/>
                <w:szCs w:val="20"/>
              </w:rPr>
              <w:t xml:space="preserve"> and </w:t>
            </w:r>
            <w:proofErr w:type="spellStart"/>
            <w:r w:rsidRPr="000C3D1C">
              <w:rPr>
                <w:rFonts w:ascii="Calibri" w:hAnsi="Calibri" w:cstheme="minorHAnsi"/>
                <w:sz w:val="20"/>
                <w:szCs w:val="20"/>
              </w:rPr>
              <w:t>Nenagh</w:t>
            </w:r>
            <w:proofErr w:type="spellEnd"/>
            <w:r w:rsidRPr="000C3D1C">
              <w:rPr>
                <w:rFonts w:ascii="Calibri" w:hAnsi="Calibri" w:cstheme="minorHAnsi"/>
                <w:sz w:val="20"/>
                <w:szCs w:val="20"/>
              </w:rPr>
              <w:t xml:space="preserve"> Brown reminded the group that the PRT group would visit the campus on NOV 9 and DEC 12 regarding guidance on: </w:t>
            </w:r>
          </w:p>
          <w:p w14:paraId="20A2337C" w14:textId="77777777" w:rsidR="000C3D1C" w:rsidRDefault="000C3D1C" w:rsidP="000C3D1C">
            <w:pPr>
              <w:rPr>
                <w:rFonts w:ascii="Calibri" w:hAnsi="Calibri" w:cstheme="minorHAnsi"/>
                <w:sz w:val="20"/>
                <w:szCs w:val="20"/>
              </w:rPr>
            </w:pPr>
            <w:r w:rsidRPr="000C3D1C">
              <w:rPr>
                <w:rFonts w:ascii="Calibri" w:hAnsi="Calibri" w:cstheme="minorHAnsi"/>
                <w:sz w:val="20"/>
                <w:szCs w:val="20"/>
              </w:rPr>
              <w:t xml:space="preserve">1) </w:t>
            </w:r>
            <w:proofErr w:type="gramStart"/>
            <w:r w:rsidRPr="000C3D1C">
              <w:rPr>
                <w:rFonts w:ascii="Calibri" w:hAnsi="Calibri" w:cstheme="minorHAnsi"/>
                <w:sz w:val="20"/>
                <w:szCs w:val="20"/>
              </w:rPr>
              <w:t>our</w:t>
            </w:r>
            <w:proofErr w:type="gramEnd"/>
            <w:r w:rsidRPr="000C3D1C">
              <w:rPr>
                <w:rFonts w:ascii="Calibri" w:hAnsi="Calibri" w:cstheme="minorHAnsi"/>
                <w:sz w:val="20"/>
                <w:szCs w:val="20"/>
              </w:rPr>
              <w:t xml:space="preserve"> integrated planning process; </w:t>
            </w:r>
          </w:p>
          <w:p w14:paraId="07378D75" w14:textId="1E370B0C" w:rsidR="000C3D1C" w:rsidRDefault="000C3D1C" w:rsidP="000C3D1C">
            <w:pPr>
              <w:rPr>
                <w:rFonts w:ascii="Calibri" w:eastAsia="Times New Roman" w:hAnsi="Calibri" w:cstheme="minorHAnsi"/>
                <w:sz w:val="20"/>
                <w:szCs w:val="20"/>
              </w:rPr>
            </w:pPr>
            <w:r w:rsidRPr="000C3D1C">
              <w:rPr>
                <w:rFonts w:ascii="Calibri" w:hAnsi="Calibri" w:cstheme="minorHAnsi"/>
                <w:sz w:val="20"/>
                <w:szCs w:val="20"/>
              </w:rPr>
              <w:t xml:space="preserve">2) </w:t>
            </w:r>
            <w:proofErr w:type="gramStart"/>
            <w:r w:rsidRPr="000C3D1C">
              <w:rPr>
                <w:rFonts w:ascii="Calibri" w:eastAsia="Times New Roman" w:hAnsi="Calibri" w:cstheme="minorHAnsi"/>
                <w:sz w:val="20"/>
                <w:szCs w:val="20"/>
              </w:rPr>
              <w:t>the</w:t>
            </w:r>
            <w:proofErr w:type="gramEnd"/>
            <w:r w:rsidRPr="000C3D1C">
              <w:rPr>
                <w:rFonts w:ascii="Calibri" w:eastAsia="Times New Roman" w:hAnsi="Calibri" w:cstheme="minorHAnsi"/>
                <w:sz w:val="20"/>
                <w:szCs w:val="20"/>
              </w:rPr>
              <w:t xml:space="preserve"> development of an Institutional </w:t>
            </w:r>
            <w:r>
              <w:rPr>
                <w:rFonts w:ascii="Calibri" w:eastAsia="Times New Roman" w:hAnsi="Calibri" w:cstheme="minorHAnsi"/>
                <w:sz w:val="20"/>
                <w:szCs w:val="20"/>
              </w:rPr>
              <w:t xml:space="preserve">Advancement Plan; </w:t>
            </w:r>
          </w:p>
          <w:p w14:paraId="40AF8774" w14:textId="77777777" w:rsidR="000C3D1C" w:rsidRDefault="000C3D1C" w:rsidP="000C3D1C">
            <w:pPr>
              <w:rPr>
                <w:rFonts w:ascii="Calibri" w:eastAsia="Times New Roman" w:hAnsi="Calibri" w:cstheme="minorHAnsi"/>
                <w:sz w:val="20"/>
                <w:szCs w:val="20"/>
              </w:rPr>
            </w:pPr>
            <w:r w:rsidRPr="000C3D1C">
              <w:rPr>
                <w:rFonts w:ascii="Calibri" w:eastAsia="Times New Roman" w:hAnsi="Calibri" w:cstheme="minorHAnsi"/>
                <w:sz w:val="20"/>
                <w:szCs w:val="20"/>
              </w:rPr>
              <w:t xml:space="preserve">3) </w:t>
            </w:r>
            <w:proofErr w:type="gramStart"/>
            <w:r w:rsidRPr="000C3D1C">
              <w:rPr>
                <w:rFonts w:ascii="Calibri" w:eastAsia="Times New Roman" w:hAnsi="Calibri" w:cstheme="minorHAnsi"/>
                <w:sz w:val="20"/>
                <w:szCs w:val="20"/>
              </w:rPr>
              <w:t>our</w:t>
            </w:r>
            <w:proofErr w:type="gramEnd"/>
            <w:r w:rsidRPr="000C3D1C">
              <w:rPr>
                <w:rFonts w:ascii="Calibri" w:eastAsia="Times New Roman" w:hAnsi="Calibri" w:cstheme="minorHAnsi"/>
                <w:sz w:val="20"/>
                <w:szCs w:val="20"/>
              </w:rPr>
              <w:t xml:space="preserve"> Institutional Research Office and development of an Institutional Research Plan.  </w:t>
            </w:r>
          </w:p>
          <w:p w14:paraId="098EB254" w14:textId="77777777" w:rsidR="000C3D1C" w:rsidRDefault="000C3D1C" w:rsidP="000C3D1C">
            <w:pPr>
              <w:rPr>
                <w:rFonts w:ascii="Calibri" w:eastAsia="Times New Roman" w:hAnsi="Calibri" w:cstheme="minorHAnsi"/>
                <w:sz w:val="20"/>
                <w:szCs w:val="20"/>
              </w:rPr>
            </w:pPr>
          </w:p>
          <w:p w14:paraId="3607BACD" w14:textId="51928D7F" w:rsidR="000C3D1C" w:rsidRPr="000C3D1C" w:rsidRDefault="000C3D1C" w:rsidP="000C3D1C">
            <w:pPr>
              <w:rPr>
                <w:rFonts w:ascii="Calibri" w:hAnsi="Calibri"/>
                <w:sz w:val="20"/>
                <w:szCs w:val="20"/>
              </w:rPr>
            </w:pPr>
            <w:r w:rsidRPr="000C3D1C">
              <w:rPr>
                <w:rFonts w:ascii="Calibri" w:hAnsi="Calibri" w:cstheme="minorHAnsi"/>
                <w:sz w:val="20"/>
                <w:szCs w:val="20"/>
              </w:rPr>
              <w:t>The initial fact-gathering meeting will take place on NOV 9; the group will return to share their recommendations on DEC 12.  People invited to participate are encouraged to be open and honest, the format is like an accreditation visit, but</w:t>
            </w:r>
            <w:r w:rsidRPr="000C3D1C">
              <w:rPr>
                <w:rFonts w:ascii="Calibri" w:hAnsi="Calibri"/>
                <w:sz w:val="20"/>
                <w:szCs w:val="20"/>
              </w:rPr>
              <w:t xml:space="preserve"> the guidance is for us to use as we see fit.  There are no </w:t>
            </w:r>
            <w:r w:rsidR="00354EB0" w:rsidRPr="000C3D1C">
              <w:rPr>
                <w:rFonts w:ascii="Calibri" w:hAnsi="Calibri"/>
                <w:sz w:val="20"/>
                <w:szCs w:val="20"/>
              </w:rPr>
              <w:t>downsides</w:t>
            </w:r>
            <w:r w:rsidRPr="000C3D1C">
              <w:rPr>
                <w:rFonts w:ascii="Calibri" w:hAnsi="Calibri"/>
                <w:sz w:val="20"/>
                <w:szCs w:val="20"/>
              </w:rPr>
              <w:t xml:space="preserve"> to being transparent about our gaps and receiving constructive feedback on our processes.  Refer to the attached IEPI PRT document for details regarding what will be covered in this process.</w:t>
            </w:r>
          </w:p>
          <w:p w14:paraId="5B1880FC" w14:textId="77777777" w:rsidR="00035279" w:rsidRDefault="00035279" w:rsidP="000C3D1C">
            <w:pPr>
              <w:rPr>
                <w:rFonts w:asciiTheme="majorHAnsi" w:hAnsiTheme="majorHAnsi"/>
                <w:sz w:val="20"/>
                <w:szCs w:val="20"/>
              </w:rPr>
            </w:pPr>
          </w:p>
          <w:p w14:paraId="561935F6" w14:textId="77777777" w:rsidR="00354EB0" w:rsidRDefault="00354EB0" w:rsidP="00354EB0">
            <w:pPr>
              <w:rPr>
                <w:rFonts w:ascii="Calibri" w:hAnsi="Calibri"/>
                <w:sz w:val="20"/>
                <w:szCs w:val="20"/>
              </w:rPr>
            </w:pPr>
            <w:r w:rsidRPr="00372053">
              <w:rPr>
                <w:rFonts w:ascii="Calibri" w:hAnsi="Calibri"/>
                <w:sz w:val="20"/>
                <w:szCs w:val="20"/>
              </w:rPr>
              <w:t>Jane Morgan provided an overview of the integrated planning process at our college as it stands now, and our direction for the future.  Refer to the attached integrated planning document for specifics.</w:t>
            </w:r>
          </w:p>
          <w:p w14:paraId="0C66B4D4" w14:textId="77777777" w:rsidR="00FE59DE" w:rsidRDefault="00FE59DE" w:rsidP="00354EB0">
            <w:pPr>
              <w:rPr>
                <w:rFonts w:ascii="Calibri" w:hAnsi="Calibri"/>
                <w:sz w:val="20"/>
                <w:szCs w:val="20"/>
              </w:rPr>
            </w:pPr>
          </w:p>
          <w:p w14:paraId="6EC14967" w14:textId="77777777" w:rsidR="00FE59DE" w:rsidRPr="00FE59DE" w:rsidRDefault="00FE59DE" w:rsidP="00FE59DE">
            <w:pPr>
              <w:rPr>
                <w:rFonts w:ascii="Calibri" w:hAnsi="Calibri"/>
                <w:sz w:val="20"/>
                <w:szCs w:val="20"/>
              </w:rPr>
            </w:pPr>
            <w:r w:rsidRPr="00FE59DE">
              <w:rPr>
                <w:rFonts w:ascii="Calibri" w:hAnsi="Calibri"/>
                <w:sz w:val="20"/>
                <w:szCs w:val="20"/>
              </w:rPr>
              <w:t xml:space="preserve">Nathan opened the discussion on Guided Pathways (GP).  As we are exploring if MC will adopt the GP framework, the group briefly discussed what we have learned about GPs so far from visits from Rob </w:t>
            </w:r>
            <w:proofErr w:type="spellStart"/>
            <w:r w:rsidRPr="00FE59DE">
              <w:rPr>
                <w:rFonts w:ascii="Calibri" w:hAnsi="Calibri"/>
                <w:sz w:val="20"/>
                <w:szCs w:val="20"/>
              </w:rPr>
              <w:t>Johnstone</w:t>
            </w:r>
            <w:proofErr w:type="spellEnd"/>
            <w:r w:rsidRPr="00FE59DE">
              <w:rPr>
                <w:rFonts w:ascii="Calibri" w:hAnsi="Calibri"/>
                <w:sz w:val="20"/>
                <w:szCs w:val="20"/>
              </w:rPr>
              <w:t xml:space="preserve">, Bakersfield College, and a visit to Mt. SAC, and what is coming in terms of professional development in the future.  </w:t>
            </w:r>
            <w:proofErr w:type="spellStart"/>
            <w:r w:rsidRPr="00FE59DE">
              <w:rPr>
                <w:rFonts w:ascii="Calibri" w:hAnsi="Calibri"/>
                <w:sz w:val="20"/>
                <w:szCs w:val="20"/>
              </w:rPr>
              <w:t>Nenagh</w:t>
            </w:r>
            <w:proofErr w:type="spellEnd"/>
            <w:r w:rsidRPr="00FE59DE">
              <w:rPr>
                <w:rFonts w:ascii="Calibri" w:hAnsi="Calibri"/>
                <w:sz w:val="20"/>
                <w:szCs w:val="20"/>
              </w:rPr>
              <w:t xml:space="preserve"> reminded the committee members that there </w:t>
            </w:r>
            <w:proofErr w:type="gramStart"/>
            <w:r w:rsidRPr="00FE59DE">
              <w:rPr>
                <w:rFonts w:ascii="Calibri" w:hAnsi="Calibri"/>
                <w:sz w:val="20"/>
                <w:szCs w:val="20"/>
              </w:rPr>
              <w:t>will</w:t>
            </w:r>
            <w:proofErr w:type="gramEnd"/>
            <w:r w:rsidRPr="00FE59DE">
              <w:rPr>
                <w:rFonts w:ascii="Calibri" w:hAnsi="Calibri"/>
                <w:sz w:val="20"/>
                <w:szCs w:val="20"/>
              </w:rPr>
              <w:t xml:space="preserve"> be an all-day event devoted to GP, led by Rob </w:t>
            </w:r>
            <w:proofErr w:type="spellStart"/>
            <w:r w:rsidRPr="00FE59DE">
              <w:rPr>
                <w:rFonts w:ascii="Calibri" w:hAnsi="Calibri"/>
                <w:sz w:val="20"/>
                <w:szCs w:val="20"/>
              </w:rPr>
              <w:t>Johnstone</w:t>
            </w:r>
            <w:proofErr w:type="spellEnd"/>
            <w:r w:rsidRPr="00FE59DE">
              <w:rPr>
                <w:rFonts w:ascii="Calibri" w:hAnsi="Calibri"/>
                <w:sz w:val="20"/>
                <w:szCs w:val="20"/>
              </w:rPr>
              <w:t>, on January 19, 2018.  All members of Ed Cap, as well as MC faculty and staff, are urged to participate in this event.</w:t>
            </w:r>
          </w:p>
          <w:p w14:paraId="5B33D6B8" w14:textId="77777777" w:rsidR="00FE59DE" w:rsidRPr="00372053" w:rsidRDefault="00FE59DE" w:rsidP="00354EB0">
            <w:pPr>
              <w:rPr>
                <w:rFonts w:ascii="Calibri" w:hAnsi="Calibri"/>
                <w:sz w:val="20"/>
                <w:szCs w:val="20"/>
              </w:rPr>
            </w:pPr>
          </w:p>
          <w:p w14:paraId="71D7D7E5" w14:textId="59038713" w:rsidR="00354EB0" w:rsidRPr="002842B5" w:rsidRDefault="00354EB0" w:rsidP="000C3D1C">
            <w:pPr>
              <w:rPr>
                <w:rFonts w:asciiTheme="majorHAnsi" w:hAnsiTheme="majorHAnsi"/>
                <w:sz w:val="20"/>
                <w:szCs w:val="20"/>
              </w:rPr>
            </w:pPr>
          </w:p>
        </w:tc>
        <w:tc>
          <w:tcPr>
            <w:tcW w:w="1109" w:type="pct"/>
            <w:shd w:val="clear" w:color="auto" w:fill="auto"/>
          </w:tcPr>
          <w:p w14:paraId="55CD835F" w14:textId="77777777" w:rsidR="00C6283E" w:rsidRDefault="00C6283E" w:rsidP="00D64F4D">
            <w:pPr>
              <w:rPr>
                <w:rFonts w:ascii="Calibri" w:hAnsi="Calibri"/>
                <w:sz w:val="20"/>
                <w:szCs w:val="20"/>
              </w:rPr>
            </w:pPr>
          </w:p>
          <w:p w14:paraId="4DB86DD5" w14:textId="2B8E7801" w:rsidR="000C3D1C" w:rsidRPr="000C3D1C" w:rsidRDefault="000C3D1C" w:rsidP="000C3D1C">
            <w:pPr>
              <w:rPr>
                <w:rFonts w:ascii="Calibri" w:hAnsi="Calibri"/>
                <w:sz w:val="20"/>
                <w:szCs w:val="20"/>
              </w:rPr>
            </w:pPr>
            <w:r w:rsidRPr="000C3D1C">
              <w:rPr>
                <w:rFonts w:ascii="Calibri" w:hAnsi="Calibri"/>
                <w:sz w:val="20"/>
                <w:szCs w:val="20"/>
              </w:rPr>
              <w:t>The group is advised to be ready for the PRT visit with questions and c</w:t>
            </w:r>
            <w:r>
              <w:rPr>
                <w:rFonts w:ascii="Calibri" w:hAnsi="Calibri"/>
                <w:sz w:val="20"/>
                <w:szCs w:val="20"/>
              </w:rPr>
              <w:t>omments for the IEPI consulting</w:t>
            </w:r>
            <w:r w:rsidRPr="000C3D1C">
              <w:rPr>
                <w:rFonts w:ascii="Calibri" w:hAnsi="Calibri"/>
                <w:sz w:val="20"/>
                <w:szCs w:val="20"/>
              </w:rPr>
              <w:t xml:space="preserve"> team.</w:t>
            </w:r>
          </w:p>
          <w:p w14:paraId="39FFE90B" w14:textId="77777777" w:rsidR="000C3D1C" w:rsidRDefault="000C3D1C" w:rsidP="00D64F4D">
            <w:pPr>
              <w:rPr>
                <w:rFonts w:ascii="Calibri" w:hAnsi="Calibri"/>
                <w:sz w:val="20"/>
                <w:szCs w:val="20"/>
              </w:rPr>
            </w:pPr>
          </w:p>
          <w:p w14:paraId="299C128E" w14:textId="77777777" w:rsidR="00372053" w:rsidRDefault="00372053" w:rsidP="00D64F4D">
            <w:pPr>
              <w:rPr>
                <w:rFonts w:ascii="Calibri" w:hAnsi="Calibri"/>
                <w:sz w:val="20"/>
                <w:szCs w:val="20"/>
              </w:rPr>
            </w:pPr>
          </w:p>
          <w:p w14:paraId="638096F8" w14:textId="77777777" w:rsidR="00372053" w:rsidRDefault="00372053" w:rsidP="00D64F4D">
            <w:pPr>
              <w:rPr>
                <w:rFonts w:ascii="Calibri" w:hAnsi="Calibri"/>
                <w:sz w:val="20"/>
                <w:szCs w:val="20"/>
              </w:rPr>
            </w:pPr>
          </w:p>
          <w:p w14:paraId="572C8993" w14:textId="77777777" w:rsidR="00372053" w:rsidRDefault="00372053" w:rsidP="00D64F4D">
            <w:pPr>
              <w:rPr>
                <w:rFonts w:ascii="Calibri" w:hAnsi="Calibri"/>
                <w:sz w:val="20"/>
                <w:szCs w:val="20"/>
              </w:rPr>
            </w:pPr>
          </w:p>
          <w:p w14:paraId="62A6B24E" w14:textId="77777777" w:rsidR="00372053" w:rsidRDefault="00372053" w:rsidP="00D64F4D">
            <w:pPr>
              <w:rPr>
                <w:rFonts w:ascii="Calibri" w:hAnsi="Calibri"/>
                <w:sz w:val="20"/>
                <w:szCs w:val="20"/>
              </w:rPr>
            </w:pPr>
          </w:p>
          <w:p w14:paraId="30133560" w14:textId="77777777" w:rsidR="00372053" w:rsidRDefault="00372053" w:rsidP="00D64F4D">
            <w:pPr>
              <w:rPr>
                <w:rFonts w:ascii="Calibri" w:hAnsi="Calibri"/>
                <w:sz w:val="20"/>
                <w:szCs w:val="20"/>
              </w:rPr>
            </w:pPr>
          </w:p>
          <w:p w14:paraId="6BF371F3" w14:textId="77777777" w:rsidR="00372053" w:rsidRDefault="00372053" w:rsidP="00D64F4D">
            <w:pPr>
              <w:rPr>
                <w:rFonts w:ascii="Calibri" w:hAnsi="Calibri"/>
                <w:sz w:val="20"/>
                <w:szCs w:val="20"/>
              </w:rPr>
            </w:pPr>
          </w:p>
          <w:p w14:paraId="75675B74" w14:textId="77777777" w:rsidR="00372053" w:rsidRDefault="00372053" w:rsidP="00D64F4D">
            <w:pPr>
              <w:rPr>
                <w:rFonts w:ascii="Calibri" w:hAnsi="Calibri"/>
                <w:sz w:val="20"/>
                <w:szCs w:val="20"/>
              </w:rPr>
            </w:pPr>
          </w:p>
          <w:p w14:paraId="192C6BCD" w14:textId="77777777" w:rsidR="00372053" w:rsidRDefault="00372053" w:rsidP="00D64F4D">
            <w:pPr>
              <w:rPr>
                <w:rFonts w:ascii="Calibri" w:hAnsi="Calibri"/>
                <w:sz w:val="20"/>
                <w:szCs w:val="20"/>
              </w:rPr>
            </w:pPr>
          </w:p>
          <w:p w14:paraId="58305849" w14:textId="77777777" w:rsidR="00372053" w:rsidRDefault="00372053" w:rsidP="00D64F4D">
            <w:pPr>
              <w:rPr>
                <w:rFonts w:ascii="Calibri" w:hAnsi="Calibri"/>
                <w:sz w:val="20"/>
                <w:szCs w:val="20"/>
              </w:rPr>
            </w:pPr>
          </w:p>
          <w:p w14:paraId="51B7C6EE" w14:textId="77777777" w:rsidR="00372053" w:rsidRDefault="00372053" w:rsidP="00D64F4D">
            <w:pPr>
              <w:rPr>
                <w:rFonts w:ascii="Calibri" w:hAnsi="Calibri"/>
                <w:sz w:val="20"/>
                <w:szCs w:val="20"/>
              </w:rPr>
            </w:pPr>
          </w:p>
          <w:p w14:paraId="12576D35" w14:textId="77777777" w:rsidR="00372053" w:rsidRDefault="00372053" w:rsidP="00D64F4D">
            <w:pPr>
              <w:rPr>
                <w:rFonts w:ascii="Calibri" w:hAnsi="Calibri"/>
                <w:sz w:val="20"/>
                <w:szCs w:val="20"/>
              </w:rPr>
            </w:pPr>
          </w:p>
          <w:p w14:paraId="3F054E70" w14:textId="77777777" w:rsidR="00372053" w:rsidRDefault="00372053" w:rsidP="00D64F4D">
            <w:pPr>
              <w:rPr>
                <w:rFonts w:ascii="Calibri" w:hAnsi="Calibri"/>
                <w:sz w:val="20"/>
                <w:szCs w:val="20"/>
              </w:rPr>
            </w:pPr>
          </w:p>
          <w:p w14:paraId="499F03C4" w14:textId="77777777" w:rsidR="00372053" w:rsidRDefault="00372053" w:rsidP="00D64F4D">
            <w:pPr>
              <w:rPr>
                <w:rFonts w:ascii="Calibri" w:hAnsi="Calibri"/>
                <w:sz w:val="20"/>
                <w:szCs w:val="20"/>
              </w:rPr>
            </w:pPr>
          </w:p>
          <w:p w14:paraId="2E1C6579" w14:textId="77777777" w:rsidR="00372053" w:rsidRPr="00372053" w:rsidRDefault="00372053" w:rsidP="00372053">
            <w:pPr>
              <w:rPr>
                <w:rFonts w:ascii="Calibri" w:hAnsi="Calibri"/>
                <w:sz w:val="20"/>
                <w:szCs w:val="20"/>
              </w:rPr>
            </w:pPr>
            <w:r w:rsidRPr="00372053">
              <w:rPr>
                <w:rFonts w:ascii="Calibri" w:hAnsi="Calibri"/>
                <w:sz w:val="20"/>
                <w:szCs w:val="20"/>
              </w:rPr>
              <w:t>Ed Cap members were encouraged to review the integrated planning document and refer questions to Jane Morgan.</w:t>
            </w:r>
          </w:p>
          <w:p w14:paraId="0FAA3AAC" w14:textId="4858DA73" w:rsidR="00372053" w:rsidRPr="00FE59DE" w:rsidRDefault="00FE59DE" w:rsidP="00D64F4D">
            <w:pPr>
              <w:rPr>
                <w:rFonts w:ascii="Calibri" w:hAnsi="Calibri"/>
                <w:sz w:val="20"/>
                <w:szCs w:val="20"/>
              </w:rPr>
            </w:pPr>
            <w:r w:rsidRPr="00FE59DE">
              <w:rPr>
                <w:rFonts w:ascii="Calibri" w:hAnsi="Calibri"/>
                <w:sz w:val="20"/>
                <w:szCs w:val="20"/>
              </w:rPr>
              <w:t>All members of Ed Cap as well as MC faculty and staff are urged to participate in the Jan 19</w:t>
            </w:r>
            <w:r w:rsidRPr="00FE59DE">
              <w:rPr>
                <w:rFonts w:ascii="Calibri" w:hAnsi="Calibri"/>
                <w:sz w:val="20"/>
                <w:szCs w:val="20"/>
                <w:vertAlign w:val="superscript"/>
              </w:rPr>
              <w:t>th</w:t>
            </w:r>
            <w:r w:rsidRPr="00FE59DE">
              <w:rPr>
                <w:rFonts w:ascii="Calibri" w:hAnsi="Calibri"/>
                <w:sz w:val="20"/>
                <w:szCs w:val="20"/>
              </w:rPr>
              <w:t xml:space="preserve"> Guided Pathways professional development event, let by Rob </w:t>
            </w:r>
            <w:proofErr w:type="spellStart"/>
            <w:r w:rsidRPr="00FE59DE">
              <w:rPr>
                <w:rFonts w:ascii="Calibri" w:hAnsi="Calibri"/>
                <w:sz w:val="20"/>
                <w:szCs w:val="20"/>
              </w:rPr>
              <w:t>Johnstone</w:t>
            </w:r>
            <w:proofErr w:type="spellEnd"/>
            <w:r w:rsidRPr="00FE59DE">
              <w:rPr>
                <w:rFonts w:ascii="Calibri" w:hAnsi="Calibri"/>
                <w:sz w:val="20"/>
                <w:szCs w:val="20"/>
              </w:rPr>
              <w:t>: JAN 19, 2018.</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61DED996" w:rsidR="00C6283E" w:rsidRPr="009359EA" w:rsidRDefault="007820CC" w:rsidP="0091044C">
            <w:pPr>
              <w:autoSpaceDE w:val="0"/>
              <w:autoSpaceDN w:val="0"/>
              <w:adjustRightInd w:val="0"/>
              <w:rPr>
                <w:rFonts w:ascii="Calibri" w:hAnsi="Calibri" w:cs="Verdana"/>
                <w:sz w:val="20"/>
                <w:szCs w:val="20"/>
              </w:rPr>
            </w:pPr>
            <w:r>
              <w:rPr>
                <w:rFonts w:ascii="Calibri" w:hAnsi="Calibri" w:cs="Verdana"/>
                <w:sz w:val="20"/>
                <w:szCs w:val="20"/>
              </w:rPr>
              <w:t>October 24</w:t>
            </w:r>
            <w:r w:rsidRPr="007820CC">
              <w:rPr>
                <w:rFonts w:ascii="Calibri" w:hAnsi="Calibri" w:cs="Verdana"/>
                <w:sz w:val="20"/>
                <w:szCs w:val="20"/>
                <w:vertAlign w:val="superscript"/>
              </w:rPr>
              <w:t>th</w:t>
            </w:r>
            <w:r>
              <w:rPr>
                <w:rFonts w:ascii="Calibri" w:hAnsi="Calibri" w:cs="Verdana"/>
                <w:sz w:val="20"/>
                <w:szCs w:val="20"/>
              </w:rPr>
              <w:t xml:space="preserve"> 2017</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354EB0" w:rsidRDefault="00354EB0" w:rsidP="00F71B2D">
      <w:r>
        <w:separator/>
      </w:r>
    </w:p>
  </w:endnote>
  <w:endnote w:type="continuationSeparator" w:id="0">
    <w:p w14:paraId="428D4DA7" w14:textId="77777777" w:rsidR="00354EB0" w:rsidRDefault="00354EB0"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354EB0" w:rsidRDefault="00354EB0" w:rsidP="00F71B2D">
      <w:r>
        <w:separator/>
      </w:r>
    </w:p>
  </w:footnote>
  <w:footnote w:type="continuationSeparator" w:id="0">
    <w:p w14:paraId="31C6FA5C" w14:textId="77777777" w:rsidR="00354EB0" w:rsidRDefault="00354EB0"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44B42BF7" w:rsidR="00354EB0" w:rsidRDefault="00354EB0"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2A74E7FF" w:rsidR="00354EB0" w:rsidRDefault="00354EB0" w:rsidP="00F71B2D">
    <w:pPr>
      <w:pStyle w:val="Header"/>
      <w:jc w:val="right"/>
    </w:pPr>
    <w:r>
      <w:rPr>
        <w:rFonts w:ascii="Calibri" w:eastAsia="Calibri" w:hAnsi="Calibri" w:cs="Calibri"/>
        <w:b/>
        <w:sz w:val="28"/>
        <w:szCs w:val="28"/>
      </w:rPr>
      <w:t>2:30-4pm, September 26,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2D2D"/>
    <w:multiLevelType w:val="hybridMultilevel"/>
    <w:tmpl w:val="CF50ADBA"/>
    <w:lvl w:ilvl="0" w:tplc="BB788B4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3"/>
  </w:num>
  <w:num w:numId="3">
    <w:abstractNumId w:val="20"/>
  </w:num>
  <w:num w:numId="4">
    <w:abstractNumId w:val="17"/>
  </w:num>
  <w:num w:numId="5">
    <w:abstractNumId w:val="1"/>
  </w:num>
  <w:num w:numId="6">
    <w:abstractNumId w:val="19"/>
  </w:num>
  <w:num w:numId="7">
    <w:abstractNumId w:val="18"/>
  </w:num>
  <w:num w:numId="8">
    <w:abstractNumId w:val="24"/>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5"/>
  </w:num>
  <w:num w:numId="21">
    <w:abstractNumId w:val="8"/>
  </w:num>
  <w:num w:numId="22">
    <w:abstractNumId w:val="5"/>
  </w:num>
  <w:num w:numId="23">
    <w:abstractNumId w:val="11"/>
  </w:num>
  <w:num w:numId="24">
    <w:abstractNumId w:val="2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6C26"/>
    <w:rsid w:val="000834F8"/>
    <w:rsid w:val="000964DC"/>
    <w:rsid w:val="000A5446"/>
    <w:rsid w:val="000B6D24"/>
    <w:rsid w:val="000C3D1C"/>
    <w:rsid w:val="000C4757"/>
    <w:rsid w:val="000E100C"/>
    <w:rsid w:val="000E53E4"/>
    <w:rsid w:val="000F1C84"/>
    <w:rsid w:val="000F5A59"/>
    <w:rsid w:val="00106604"/>
    <w:rsid w:val="00126A07"/>
    <w:rsid w:val="00154D82"/>
    <w:rsid w:val="00157345"/>
    <w:rsid w:val="0017786F"/>
    <w:rsid w:val="001A31BD"/>
    <w:rsid w:val="001D0ECB"/>
    <w:rsid w:val="001D64AD"/>
    <w:rsid w:val="001E2FA4"/>
    <w:rsid w:val="001E59CA"/>
    <w:rsid w:val="001E6766"/>
    <w:rsid w:val="001F2D21"/>
    <w:rsid w:val="001F329F"/>
    <w:rsid w:val="001F4BC7"/>
    <w:rsid w:val="001F74E5"/>
    <w:rsid w:val="002065F2"/>
    <w:rsid w:val="00213FC3"/>
    <w:rsid w:val="00245309"/>
    <w:rsid w:val="00247149"/>
    <w:rsid w:val="002628BB"/>
    <w:rsid w:val="002842B5"/>
    <w:rsid w:val="002A3603"/>
    <w:rsid w:val="002C11DF"/>
    <w:rsid w:val="002F01C4"/>
    <w:rsid w:val="00304077"/>
    <w:rsid w:val="00313462"/>
    <w:rsid w:val="0032711C"/>
    <w:rsid w:val="00332F3A"/>
    <w:rsid w:val="003336AB"/>
    <w:rsid w:val="00350C36"/>
    <w:rsid w:val="003532B3"/>
    <w:rsid w:val="00354EB0"/>
    <w:rsid w:val="00371E81"/>
    <w:rsid w:val="00372053"/>
    <w:rsid w:val="00382ACF"/>
    <w:rsid w:val="00383AE8"/>
    <w:rsid w:val="00385B6E"/>
    <w:rsid w:val="003E27B6"/>
    <w:rsid w:val="0040321B"/>
    <w:rsid w:val="00442A2A"/>
    <w:rsid w:val="00450AA0"/>
    <w:rsid w:val="004519EC"/>
    <w:rsid w:val="004551A4"/>
    <w:rsid w:val="00473079"/>
    <w:rsid w:val="00484342"/>
    <w:rsid w:val="004B0FAE"/>
    <w:rsid w:val="004D7D1C"/>
    <w:rsid w:val="004E50F8"/>
    <w:rsid w:val="005040B6"/>
    <w:rsid w:val="005270DC"/>
    <w:rsid w:val="00530526"/>
    <w:rsid w:val="005649F5"/>
    <w:rsid w:val="0059326A"/>
    <w:rsid w:val="005A7297"/>
    <w:rsid w:val="005B6B08"/>
    <w:rsid w:val="005D2583"/>
    <w:rsid w:val="006231F7"/>
    <w:rsid w:val="00641D05"/>
    <w:rsid w:val="00666175"/>
    <w:rsid w:val="00671376"/>
    <w:rsid w:val="006A4297"/>
    <w:rsid w:val="006A5A2C"/>
    <w:rsid w:val="006B3B18"/>
    <w:rsid w:val="006B60EB"/>
    <w:rsid w:val="006E1996"/>
    <w:rsid w:val="006E2939"/>
    <w:rsid w:val="0073751C"/>
    <w:rsid w:val="00744F50"/>
    <w:rsid w:val="00746ADF"/>
    <w:rsid w:val="007802F4"/>
    <w:rsid w:val="007820CC"/>
    <w:rsid w:val="0078337F"/>
    <w:rsid w:val="00787F40"/>
    <w:rsid w:val="007A00AB"/>
    <w:rsid w:val="007E13E7"/>
    <w:rsid w:val="007F22FD"/>
    <w:rsid w:val="007F23DE"/>
    <w:rsid w:val="0080216C"/>
    <w:rsid w:val="00803D3A"/>
    <w:rsid w:val="0080427F"/>
    <w:rsid w:val="00821198"/>
    <w:rsid w:val="008355D2"/>
    <w:rsid w:val="008549F4"/>
    <w:rsid w:val="00867E78"/>
    <w:rsid w:val="0087268F"/>
    <w:rsid w:val="008971C8"/>
    <w:rsid w:val="008D61FD"/>
    <w:rsid w:val="00902CCC"/>
    <w:rsid w:val="00906C81"/>
    <w:rsid w:val="0091044C"/>
    <w:rsid w:val="0093572E"/>
    <w:rsid w:val="009359EA"/>
    <w:rsid w:val="0094083C"/>
    <w:rsid w:val="00944E25"/>
    <w:rsid w:val="0098242F"/>
    <w:rsid w:val="0099011C"/>
    <w:rsid w:val="009A1509"/>
    <w:rsid w:val="009A522B"/>
    <w:rsid w:val="009D6BAE"/>
    <w:rsid w:val="009E4795"/>
    <w:rsid w:val="009E57A6"/>
    <w:rsid w:val="00A17806"/>
    <w:rsid w:val="00A17EF8"/>
    <w:rsid w:val="00A21EE9"/>
    <w:rsid w:val="00A27CE8"/>
    <w:rsid w:val="00A67593"/>
    <w:rsid w:val="00A92D89"/>
    <w:rsid w:val="00A93180"/>
    <w:rsid w:val="00AC1C8B"/>
    <w:rsid w:val="00AE7ABA"/>
    <w:rsid w:val="00AF7D5D"/>
    <w:rsid w:val="00B25901"/>
    <w:rsid w:val="00B44AE5"/>
    <w:rsid w:val="00B64CA9"/>
    <w:rsid w:val="00B7157F"/>
    <w:rsid w:val="00B73950"/>
    <w:rsid w:val="00B82B89"/>
    <w:rsid w:val="00B84DEF"/>
    <w:rsid w:val="00C1420A"/>
    <w:rsid w:val="00C3087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41D9"/>
    <w:rsid w:val="00D5099E"/>
    <w:rsid w:val="00D565FC"/>
    <w:rsid w:val="00D64F4D"/>
    <w:rsid w:val="00D840BA"/>
    <w:rsid w:val="00DA5849"/>
    <w:rsid w:val="00DF488E"/>
    <w:rsid w:val="00E0225F"/>
    <w:rsid w:val="00E272FA"/>
    <w:rsid w:val="00E30026"/>
    <w:rsid w:val="00E33048"/>
    <w:rsid w:val="00E45208"/>
    <w:rsid w:val="00E50D31"/>
    <w:rsid w:val="00E56ED8"/>
    <w:rsid w:val="00E97E40"/>
    <w:rsid w:val="00EA09DD"/>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47B7"/>
    <w:rsid w:val="00FE1E93"/>
    <w:rsid w:val="00FE4B13"/>
    <w:rsid w:val="00FE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7</cp:revision>
  <cp:lastPrinted>2016-09-22T21:53:00Z</cp:lastPrinted>
  <dcterms:created xsi:type="dcterms:W3CDTF">2017-09-26T22:06:00Z</dcterms:created>
  <dcterms:modified xsi:type="dcterms:W3CDTF">2017-10-21T21:47:00Z</dcterms:modified>
</cp:coreProperties>
</file>