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746B2" w14:textId="77777777" w:rsidR="00E223C5" w:rsidRDefault="00E223C5" w:rsidP="00E223C5">
      <w:pPr>
        <w:pStyle w:val="Heading1"/>
        <w:spacing w:before="480" w:beforeAutospacing="0" w:after="0" w:afterAutospacing="0"/>
        <w:jc w:val="center"/>
        <w:rPr>
          <w:rFonts w:ascii="Tahoma" w:eastAsia="Times New Roman" w:hAnsi="Tahoma" w:cs="Tahoma"/>
          <w:color w:val="000000"/>
        </w:rPr>
      </w:pPr>
      <w:r>
        <w:rPr>
          <w:rFonts w:eastAsia="Times New Roman"/>
          <w:sz w:val="32"/>
          <w:szCs w:val="32"/>
          <w:u w:val="single"/>
        </w:rPr>
        <w:t xml:space="preserve">MOORPARK COLLEGE ACADEMIC SENATE </w:t>
      </w:r>
    </w:p>
    <w:p w14:paraId="57FFFB65" w14:textId="77777777" w:rsidR="00E223C5" w:rsidRDefault="0060368C" w:rsidP="00E223C5">
      <w:pPr>
        <w:jc w:val="center"/>
        <w:rPr>
          <w:color w:val="000000"/>
        </w:rPr>
      </w:pPr>
      <w:r>
        <w:rPr>
          <w:b/>
          <w:bCs/>
          <w:color w:val="000000"/>
          <w:sz w:val="32"/>
          <w:szCs w:val="32"/>
          <w:u w:val="single"/>
        </w:rPr>
        <w:t>GOALS</w:t>
      </w:r>
      <w:r w:rsidR="00E223C5">
        <w:rPr>
          <w:b/>
          <w:bCs/>
          <w:color w:val="000000"/>
          <w:sz w:val="32"/>
          <w:szCs w:val="32"/>
          <w:u w:val="single"/>
        </w:rPr>
        <w:t xml:space="preserve"> 201</w:t>
      </w:r>
      <w:r w:rsidR="006D6A71">
        <w:rPr>
          <w:b/>
          <w:bCs/>
          <w:color w:val="000000"/>
          <w:sz w:val="32"/>
          <w:szCs w:val="32"/>
          <w:u w:val="single"/>
        </w:rPr>
        <w:t>4</w:t>
      </w:r>
      <w:r w:rsidR="00E223C5">
        <w:rPr>
          <w:b/>
          <w:bCs/>
          <w:color w:val="000000"/>
          <w:sz w:val="32"/>
          <w:szCs w:val="32"/>
          <w:u w:val="single"/>
        </w:rPr>
        <w:t>-1</w:t>
      </w:r>
      <w:r w:rsidR="006D6A71">
        <w:rPr>
          <w:b/>
          <w:bCs/>
          <w:color w:val="000000"/>
          <w:sz w:val="32"/>
          <w:szCs w:val="32"/>
          <w:u w:val="single"/>
        </w:rPr>
        <w:t>5</w:t>
      </w:r>
    </w:p>
    <w:p w14:paraId="125C3EA4" w14:textId="77777777" w:rsidR="00E223C5" w:rsidRDefault="00E223C5" w:rsidP="00E223C5">
      <w:pPr>
        <w:rPr>
          <w:color w:val="000000"/>
        </w:rPr>
      </w:pPr>
      <w:r>
        <w:rPr>
          <w:color w:val="000000"/>
        </w:rPr>
        <w:t> </w:t>
      </w:r>
    </w:p>
    <w:p w14:paraId="77DBD119" w14:textId="77777777" w:rsidR="00E223C5" w:rsidRDefault="00E223C5" w:rsidP="00E223C5">
      <w:pPr>
        <w:rPr>
          <w:color w:val="000000"/>
        </w:rPr>
      </w:pPr>
      <w:r>
        <w:rPr>
          <w:color w:val="000000"/>
        </w:rPr>
        <w:t> </w:t>
      </w:r>
    </w:p>
    <w:p w14:paraId="46F19CC6" w14:textId="77777777" w:rsidR="00E223C5" w:rsidRDefault="00E223C5" w:rsidP="00E223C5">
      <w:pPr>
        <w:rPr>
          <w:color w:val="000000"/>
        </w:rPr>
      </w:pPr>
      <w:r>
        <w:rPr>
          <w:color w:val="000000"/>
        </w:rPr>
        <w:t>In setting its goals for 201</w:t>
      </w:r>
      <w:r w:rsidR="006D6A71">
        <w:rPr>
          <w:color w:val="000000"/>
        </w:rPr>
        <w:t>4</w:t>
      </w:r>
      <w:r>
        <w:rPr>
          <w:color w:val="000000"/>
        </w:rPr>
        <w:t>-1</w:t>
      </w:r>
      <w:r w:rsidR="006D6A71">
        <w:rPr>
          <w:color w:val="000000"/>
        </w:rPr>
        <w:t>5</w:t>
      </w:r>
      <w:r>
        <w:rPr>
          <w:color w:val="000000"/>
        </w:rPr>
        <w:t xml:space="preserve"> the Academic Senate will follow its mandate of ensuring that faculty are involved fully in “its primary function to make recommendations with respect to academic and professional matters”.  All ten of its charges will be followed, with special attention to the following actions.</w:t>
      </w:r>
    </w:p>
    <w:p w14:paraId="3E1838F6" w14:textId="77777777" w:rsidR="00E223C5" w:rsidRDefault="00E223C5" w:rsidP="00E223C5">
      <w:pPr>
        <w:rPr>
          <w:color w:val="000000"/>
        </w:rPr>
      </w:pPr>
      <w:r>
        <w:rPr>
          <w:color w:val="000000"/>
        </w:rPr>
        <w:t> </w:t>
      </w:r>
    </w:p>
    <w:p w14:paraId="424E17D3" w14:textId="77777777" w:rsidR="00E223C5" w:rsidRPr="00334535" w:rsidRDefault="0060368C" w:rsidP="0060368C">
      <w:pPr>
        <w:ind w:left="720" w:hanging="720"/>
        <w:rPr>
          <w:color w:val="000000"/>
          <w:u w:val="single"/>
        </w:rPr>
      </w:pPr>
      <w:r w:rsidRPr="00334535">
        <w:rPr>
          <w:b/>
          <w:bCs/>
          <w:color w:val="000000"/>
          <w:u w:val="single"/>
        </w:rPr>
        <w:t xml:space="preserve">Goal 1: </w:t>
      </w:r>
      <w:r w:rsidR="00E223C5" w:rsidRPr="00334535">
        <w:rPr>
          <w:b/>
          <w:bCs/>
          <w:color w:val="000000"/>
          <w:u w:val="single"/>
        </w:rPr>
        <w:t>To maintain excellence in matters concerning curriculum, degree and certificate requirements, grading policies, educational program development, and standards and policies regarding student preparation and success.</w:t>
      </w:r>
    </w:p>
    <w:p w14:paraId="48F4C70E" w14:textId="77777777" w:rsidR="00E223C5" w:rsidRPr="0060368C" w:rsidRDefault="00E223C5" w:rsidP="0060368C">
      <w:pPr>
        <w:ind w:left="720" w:hanging="720"/>
        <w:rPr>
          <w:color w:val="000000"/>
          <w:sz w:val="20"/>
          <w:szCs w:val="20"/>
        </w:rPr>
      </w:pPr>
      <w:r w:rsidRPr="0060368C">
        <w:rPr>
          <w:color w:val="000000"/>
          <w:sz w:val="20"/>
          <w:szCs w:val="20"/>
        </w:rPr>
        <w:t> </w:t>
      </w:r>
    </w:p>
    <w:p w14:paraId="71852FE9" w14:textId="77777777" w:rsidR="00E223C5" w:rsidRPr="00187B55" w:rsidRDefault="00E223C5" w:rsidP="0060368C">
      <w:pPr>
        <w:ind w:left="720" w:hanging="720"/>
        <w:rPr>
          <w:color w:val="000000"/>
          <w:sz w:val="22"/>
          <w:szCs w:val="22"/>
        </w:rPr>
      </w:pPr>
      <w:r w:rsidRPr="00187B55">
        <w:rPr>
          <w:b/>
          <w:color w:val="000000"/>
          <w:sz w:val="22"/>
          <w:szCs w:val="22"/>
        </w:rPr>
        <w:t>Action step 1</w:t>
      </w:r>
      <w:r w:rsidR="00AA307D" w:rsidRPr="00187B55">
        <w:rPr>
          <w:b/>
          <w:color w:val="000000"/>
          <w:sz w:val="22"/>
          <w:szCs w:val="22"/>
        </w:rPr>
        <w:t>:</w:t>
      </w:r>
      <w:r w:rsidR="0060368C" w:rsidRPr="00187B55">
        <w:rPr>
          <w:b/>
          <w:color w:val="000000"/>
          <w:sz w:val="22"/>
          <w:szCs w:val="22"/>
        </w:rPr>
        <w:t xml:space="preserve"> </w:t>
      </w:r>
      <w:r w:rsidRPr="00187B55">
        <w:rPr>
          <w:color w:val="000000"/>
          <w:sz w:val="22"/>
          <w:szCs w:val="22"/>
        </w:rPr>
        <w:t>Lead the faculty in all academic and professional matters in rega</w:t>
      </w:r>
      <w:r w:rsidR="0060368C" w:rsidRPr="00187B55">
        <w:rPr>
          <w:color w:val="000000"/>
          <w:sz w:val="22"/>
          <w:szCs w:val="22"/>
        </w:rPr>
        <w:t>rds to the Student Success Act as the college</w:t>
      </w:r>
      <w:r w:rsidRPr="00187B55">
        <w:rPr>
          <w:color w:val="000000"/>
          <w:sz w:val="22"/>
          <w:szCs w:val="22"/>
        </w:rPr>
        <w:t xml:space="preserve"> as a whole and the district work to fulfill its mandates.</w:t>
      </w:r>
    </w:p>
    <w:p w14:paraId="1D8BF6F5" w14:textId="77777777" w:rsidR="0060368C" w:rsidRPr="00187B55" w:rsidRDefault="0060368C" w:rsidP="0060368C">
      <w:pPr>
        <w:ind w:left="720" w:hanging="720"/>
        <w:rPr>
          <w:color w:val="000000"/>
          <w:sz w:val="22"/>
          <w:szCs w:val="22"/>
        </w:rPr>
      </w:pPr>
    </w:p>
    <w:p w14:paraId="1D8DCB7B" w14:textId="77777777" w:rsidR="00E223C5" w:rsidRPr="00187B55" w:rsidRDefault="00E223C5" w:rsidP="0060368C">
      <w:pPr>
        <w:ind w:left="720" w:hanging="720"/>
        <w:rPr>
          <w:color w:val="000000"/>
          <w:sz w:val="22"/>
          <w:szCs w:val="22"/>
        </w:rPr>
      </w:pPr>
      <w:r w:rsidRPr="00187B55">
        <w:rPr>
          <w:color w:val="000000"/>
          <w:sz w:val="22"/>
          <w:szCs w:val="22"/>
        </w:rPr>
        <w:t> </w:t>
      </w:r>
      <w:r w:rsidRPr="00187B55">
        <w:rPr>
          <w:b/>
          <w:color w:val="000000"/>
          <w:sz w:val="22"/>
          <w:szCs w:val="22"/>
        </w:rPr>
        <w:t>Action step 2</w:t>
      </w:r>
      <w:r w:rsidR="00AA307D" w:rsidRPr="00187B55">
        <w:rPr>
          <w:b/>
          <w:color w:val="000000"/>
          <w:sz w:val="22"/>
          <w:szCs w:val="22"/>
        </w:rPr>
        <w:t>:</w:t>
      </w:r>
      <w:r w:rsidR="0060368C" w:rsidRPr="00187B55">
        <w:rPr>
          <w:color w:val="000000"/>
          <w:sz w:val="22"/>
          <w:szCs w:val="22"/>
        </w:rPr>
        <w:t xml:space="preserve"> </w:t>
      </w:r>
      <w:r w:rsidRPr="00187B55">
        <w:rPr>
          <w:color w:val="000000"/>
          <w:sz w:val="22"/>
          <w:szCs w:val="22"/>
        </w:rPr>
        <w:t>Actively examine the district’s Board Policies and Administrat</w:t>
      </w:r>
      <w:r w:rsidR="0060368C" w:rsidRPr="00187B55">
        <w:rPr>
          <w:color w:val="000000"/>
          <w:sz w:val="22"/>
          <w:szCs w:val="22"/>
        </w:rPr>
        <w:t xml:space="preserve">ive Procedures as they come up </w:t>
      </w:r>
      <w:r w:rsidRPr="00187B55">
        <w:rPr>
          <w:color w:val="000000"/>
          <w:sz w:val="22"/>
          <w:szCs w:val="22"/>
        </w:rPr>
        <w:t xml:space="preserve">for review, including all within the categories of academic affairs and student services (4000s and 5000s), and any others that concern academic and professional </w:t>
      </w:r>
      <w:bookmarkStart w:id="0" w:name="_GoBack"/>
      <w:bookmarkEnd w:id="0"/>
      <w:r w:rsidRPr="00187B55">
        <w:rPr>
          <w:color w:val="000000"/>
          <w:sz w:val="22"/>
          <w:szCs w:val="22"/>
        </w:rPr>
        <w:t xml:space="preserve">matters such as the </w:t>
      </w:r>
      <w:r w:rsidR="0060368C" w:rsidRPr="00187B55">
        <w:rPr>
          <w:i/>
          <w:iCs/>
          <w:color w:val="000000"/>
          <w:sz w:val="22"/>
          <w:szCs w:val="22"/>
        </w:rPr>
        <w:t xml:space="preserve">District </w:t>
      </w:r>
      <w:r w:rsidRPr="00187B55">
        <w:rPr>
          <w:i/>
          <w:iCs/>
          <w:color w:val="000000"/>
          <w:sz w:val="22"/>
          <w:szCs w:val="22"/>
        </w:rPr>
        <w:t>Decision Making</w:t>
      </w:r>
      <w:r w:rsidRPr="00187B55">
        <w:rPr>
          <w:color w:val="000000"/>
          <w:sz w:val="22"/>
          <w:szCs w:val="22"/>
        </w:rPr>
        <w:t xml:space="preserve"> document.</w:t>
      </w:r>
    </w:p>
    <w:p w14:paraId="63C3E32E" w14:textId="77777777" w:rsidR="0060368C" w:rsidRPr="00187B55" w:rsidRDefault="0060368C" w:rsidP="0060368C">
      <w:pPr>
        <w:ind w:left="720" w:hanging="720"/>
        <w:rPr>
          <w:color w:val="000000"/>
          <w:sz w:val="22"/>
          <w:szCs w:val="22"/>
        </w:rPr>
      </w:pPr>
    </w:p>
    <w:p w14:paraId="6CEF5012" w14:textId="77777777" w:rsidR="00E223C5" w:rsidRPr="00187B55" w:rsidRDefault="00E223C5" w:rsidP="0060368C">
      <w:pPr>
        <w:ind w:left="720" w:hanging="720"/>
        <w:rPr>
          <w:color w:val="000000"/>
          <w:sz w:val="22"/>
          <w:szCs w:val="22"/>
        </w:rPr>
      </w:pPr>
      <w:r w:rsidRPr="00187B55">
        <w:rPr>
          <w:b/>
          <w:color w:val="000000"/>
          <w:sz w:val="22"/>
          <w:szCs w:val="22"/>
        </w:rPr>
        <w:t>Action step 3</w:t>
      </w:r>
      <w:r w:rsidR="00AA307D" w:rsidRPr="00187B55">
        <w:rPr>
          <w:b/>
          <w:color w:val="000000"/>
          <w:sz w:val="22"/>
          <w:szCs w:val="22"/>
        </w:rPr>
        <w:t>:</w:t>
      </w:r>
      <w:r w:rsidR="0060368C" w:rsidRPr="00187B55">
        <w:rPr>
          <w:color w:val="000000"/>
          <w:sz w:val="22"/>
          <w:szCs w:val="22"/>
        </w:rPr>
        <w:t xml:space="preserve"> </w:t>
      </w:r>
      <w:r w:rsidRPr="00187B55">
        <w:rPr>
          <w:color w:val="000000"/>
          <w:sz w:val="22"/>
          <w:szCs w:val="22"/>
        </w:rPr>
        <w:t xml:space="preserve">Initiate and work with all parties involved in setting up academic guidelines for teaching Distance Education </w:t>
      </w:r>
      <w:r w:rsidR="00ED46CF" w:rsidRPr="00187B55">
        <w:rPr>
          <w:color w:val="000000"/>
          <w:sz w:val="22"/>
          <w:szCs w:val="22"/>
        </w:rPr>
        <w:t xml:space="preserve">(DE) </w:t>
      </w:r>
      <w:r w:rsidRPr="00187B55">
        <w:rPr>
          <w:color w:val="000000"/>
          <w:sz w:val="22"/>
          <w:szCs w:val="22"/>
        </w:rPr>
        <w:t>courses.</w:t>
      </w:r>
    </w:p>
    <w:p w14:paraId="33DFC61D" w14:textId="77777777" w:rsidR="0060368C" w:rsidRPr="00187B55" w:rsidRDefault="0060368C" w:rsidP="0060368C">
      <w:pPr>
        <w:ind w:left="720" w:hanging="720"/>
        <w:rPr>
          <w:color w:val="000000"/>
          <w:sz w:val="22"/>
          <w:szCs w:val="22"/>
        </w:rPr>
      </w:pPr>
    </w:p>
    <w:p w14:paraId="2AC01EE1" w14:textId="77777777" w:rsidR="00E223C5" w:rsidRPr="00187B55" w:rsidRDefault="00E223C5" w:rsidP="0060368C">
      <w:pPr>
        <w:ind w:left="720" w:hanging="720"/>
        <w:rPr>
          <w:color w:val="000000"/>
          <w:sz w:val="22"/>
          <w:szCs w:val="22"/>
        </w:rPr>
      </w:pPr>
      <w:r w:rsidRPr="00187B55">
        <w:rPr>
          <w:b/>
          <w:color w:val="000000"/>
          <w:sz w:val="22"/>
          <w:szCs w:val="22"/>
        </w:rPr>
        <w:t>Action step 4</w:t>
      </w:r>
      <w:r w:rsidR="00AA307D" w:rsidRPr="00187B55">
        <w:rPr>
          <w:b/>
          <w:color w:val="000000"/>
          <w:sz w:val="22"/>
          <w:szCs w:val="22"/>
        </w:rPr>
        <w:t>:</w:t>
      </w:r>
      <w:r w:rsidRPr="00187B55">
        <w:rPr>
          <w:color w:val="000000"/>
          <w:sz w:val="22"/>
          <w:szCs w:val="22"/>
        </w:rPr>
        <w:t xml:space="preserve">  Initiate and monitor developments in the formation and implementation of Student Learning Outcomes </w:t>
      </w:r>
      <w:r w:rsidR="00ED46CF" w:rsidRPr="00187B55">
        <w:rPr>
          <w:color w:val="000000"/>
          <w:sz w:val="22"/>
          <w:szCs w:val="22"/>
        </w:rPr>
        <w:t xml:space="preserve">(SLOs) </w:t>
      </w:r>
      <w:r w:rsidR="0060368C" w:rsidRPr="00187B55">
        <w:rPr>
          <w:color w:val="000000"/>
          <w:sz w:val="22"/>
          <w:szCs w:val="22"/>
        </w:rPr>
        <w:t>and G</w:t>
      </w:r>
      <w:r w:rsidRPr="00187B55">
        <w:rPr>
          <w:color w:val="000000"/>
          <w:sz w:val="22"/>
          <w:szCs w:val="22"/>
        </w:rPr>
        <w:t>eneral Education Outcomes and Institutional Learning/Level Outcomes.</w:t>
      </w:r>
    </w:p>
    <w:p w14:paraId="276D5723" w14:textId="77777777" w:rsidR="00A4147D" w:rsidRPr="00187B55" w:rsidRDefault="00A4147D" w:rsidP="0060368C">
      <w:pPr>
        <w:rPr>
          <w:color w:val="000000"/>
          <w:sz w:val="22"/>
          <w:szCs w:val="22"/>
        </w:rPr>
      </w:pPr>
    </w:p>
    <w:p w14:paraId="28B49270" w14:textId="77777777" w:rsidR="00E223C5" w:rsidRPr="00187B55" w:rsidRDefault="00E223C5" w:rsidP="0060368C">
      <w:pPr>
        <w:ind w:left="720" w:hanging="720"/>
        <w:rPr>
          <w:color w:val="000000"/>
          <w:sz w:val="22"/>
          <w:szCs w:val="22"/>
        </w:rPr>
      </w:pPr>
      <w:r w:rsidRPr="00187B55">
        <w:rPr>
          <w:b/>
          <w:color w:val="000000"/>
          <w:sz w:val="22"/>
          <w:szCs w:val="22"/>
        </w:rPr>
        <w:t>Action step 5</w:t>
      </w:r>
      <w:r w:rsidR="00AA307D" w:rsidRPr="00187B55">
        <w:rPr>
          <w:b/>
          <w:color w:val="000000"/>
          <w:sz w:val="22"/>
          <w:szCs w:val="22"/>
        </w:rPr>
        <w:t>:</w:t>
      </w:r>
      <w:r w:rsidRPr="00187B55">
        <w:rPr>
          <w:color w:val="000000"/>
          <w:sz w:val="22"/>
          <w:szCs w:val="22"/>
        </w:rPr>
        <w:t> </w:t>
      </w:r>
      <w:r w:rsidRPr="00187B55">
        <w:rPr>
          <w:color w:val="000000"/>
          <w:sz w:val="22"/>
          <w:szCs w:val="22"/>
        </w:rPr>
        <w:tab/>
        <w:t>Support effort to update curriculum, Course Outlines of Record (CORs), and degrees to facilitate student success and transfer through the work of the Curriculum Committee.</w:t>
      </w:r>
    </w:p>
    <w:p w14:paraId="3262996C" w14:textId="77777777" w:rsidR="0060368C" w:rsidRPr="00187B55" w:rsidRDefault="0060368C" w:rsidP="0060368C">
      <w:pPr>
        <w:ind w:left="720" w:hanging="720"/>
        <w:rPr>
          <w:color w:val="000000"/>
          <w:sz w:val="22"/>
          <w:szCs w:val="22"/>
        </w:rPr>
      </w:pPr>
    </w:p>
    <w:p w14:paraId="0BA489B2" w14:textId="77777777" w:rsidR="00A222EE" w:rsidRDefault="00A222EE" w:rsidP="00E223C5">
      <w:pPr>
        <w:rPr>
          <w:b/>
          <w:bCs/>
          <w:color w:val="000000"/>
          <w:u w:val="single"/>
        </w:rPr>
      </w:pPr>
    </w:p>
    <w:p w14:paraId="424333C0" w14:textId="77777777" w:rsidR="00A222EE" w:rsidRPr="00F03F05" w:rsidRDefault="004A7192" w:rsidP="00E223C5">
      <w:pPr>
        <w:rPr>
          <w:b/>
          <w:bCs/>
          <w:color w:val="000000"/>
          <w:sz w:val="36"/>
          <w:szCs w:val="36"/>
          <w:u w:val="single"/>
        </w:rPr>
      </w:pPr>
      <w:r w:rsidRPr="00F03F05">
        <w:rPr>
          <w:b/>
          <w:bCs/>
          <w:color w:val="000000"/>
          <w:sz w:val="36"/>
          <w:szCs w:val="36"/>
          <w:u w:val="single"/>
        </w:rPr>
        <w:t>Accomplishments</w:t>
      </w:r>
    </w:p>
    <w:p w14:paraId="27252E89" w14:textId="77777777" w:rsidR="00A222EE" w:rsidRDefault="00A222EE" w:rsidP="00E223C5">
      <w:pPr>
        <w:rPr>
          <w:b/>
          <w:bCs/>
          <w:color w:val="000000"/>
          <w:u w:val="single"/>
        </w:rPr>
      </w:pPr>
    </w:p>
    <w:p w14:paraId="5876F2D1" w14:textId="77777777" w:rsidR="00A222EE" w:rsidRDefault="00A222EE" w:rsidP="00E223C5">
      <w:pPr>
        <w:rPr>
          <w:b/>
          <w:bCs/>
          <w:color w:val="000000"/>
          <w:u w:val="single"/>
        </w:rPr>
      </w:pPr>
    </w:p>
    <w:p w14:paraId="664E2CD7" w14:textId="77777777" w:rsidR="00A222EE" w:rsidRDefault="00A222EE" w:rsidP="00E223C5">
      <w:pPr>
        <w:rPr>
          <w:b/>
          <w:bCs/>
          <w:color w:val="000000"/>
          <w:u w:val="single"/>
        </w:rPr>
      </w:pPr>
    </w:p>
    <w:p w14:paraId="601B2A0A" w14:textId="77777777" w:rsidR="00A222EE" w:rsidRDefault="00A222EE" w:rsidP="00E223C5">
      <w:pPr>
        <w:rPr>
          <w:b/>
          <w:bCs/>
          <w:color w:val="000000"/>
          <w:u w:val="single"/>
        </w:rPr>
      </w:pPr>
    </w:p>
    <w:p w14:paraId="0D28BE18" w14:textId="77777777" w:rsidR="00A222EE" w:rsidRDefault="00A222EE" w:rsidP="00E223C5">
      <w:pPr>
        <w:rPr>
          <w:b/>
          <w:bCs/>
          <w:color w:val="000000"/>
          <w:u w:val="single"/>
        </w:rPr>
      </w:pPr>
    </w:p>
    <w:p w14:paraId="6F1146E1" w14:textId="77777777" w:rsidR="00A222EE" w:rsidRDefault="00A222EE" w:rsidP="00E223C5">
      <w:pPr>
        <w:rPr>
          <w:b/>
          <w:bCs/>
          <w:color w:val="000000"/>
          <w:u w:val="single"/>
        </w:rPr>
      </w:pPr>
    </w:p>
    <w:p w14:paraId="04D90D5E" w14:textId="77777777" w:rsidR="00A222EE" w:rsidRDefault="00A222EE" w:rsidP="00E223C5">
      <w:pPr>
        <w:rPr>
          <w:b/>
          <w:bCs/>
          <w:color w:val="000000"/>
          <w:u w:val="single"/>
        </w:rPr>
      </w:pPr>
    </w:p>
    <w:p w14:paraId="15E28AB8" w14:textId="77777777" w:rsidR="00A222EE" w:rsidRDefault="00A222EE" w:rsidP="00E223C5">
      <w:pPr>
        <w:rPr>
          <w:b/>
          <w:bCs/>
          <w:color w:val="000000"/>
          <w:u w:val="single"/>
        </w:rPr>
      </w:pPr>
    </w:p>
    <w:p w14:paraId="2EF077D5" w14:textId="77777777" w:rsidR="00A4147D" w:rsidRDefault="00A4147D" w:rsidP="00E223C5">
      <w:pPr>
        <w:rPr>
          <w:b/>
          <w:bCs/>
          <w:color w:val="000000"/>
          <w:u w:val="single"/>
        </w:rPr>
      </w:pPr>
    </w:p>
    <w:p w14:paraId="5A31E8B0" w14:textId="77777777" w:rsidR="00A4147D" w:rsidRDefault="00A4147D" w:rsidP="00E223C5">
      <w:pPr>
        <w:rPr>
          <w:b/>
          <w:bCs/>
          <w:color w:val="000000"/>
          <w:u w:val="single"/>
        </w:rPr>
      </w:pPr>
    </w:p>
    <w:p w14:paraId="47B89EA0" w14:textId="77777777" w:rsidR="00A4147D" w:rsidRDefault="00A4147D" w:rsidP="00E223C5">
      <w:pPr>
        <w:rPr>
          <w:b/>
          <w:bCs/>
          <w:color w:val="000000"/>
          <w:u w:val="single"/>
        </w:rPr>
      </w:pPr>
    </w:p>
    <w:p w14:paraId="10AA2F2D" w14:textId="77777777" w:rsidR="00A4147D" w:rsidRDefault="00A4147D" w:rsidP="00E223C5">
      <w:pPr>
        <w:rPr>
          <w:b/>
          <w:bCs/>
          <w:color w:val="000000"/>
          <w:u w:val="single"/>
        </w:rPr>
      </w:pPr>
    </w:p>
    <w:p w14:paraId="6BE09D06" w14:textId="77777777" w:rsidR="00A4147D" w:rsidRDefault="00A4147D" w:rsidP="00E223C5">
      <w:pPr>
        <w:rPr>
          <w:b/>
          <w:bCs/>
          <w:color w:val="000000"/>
          <w:u w:val="single"/>
        </w:rPr>
      </w:pPr>
    </w:p>
    <w:p w14:paraId="22F4DA8E" w14:textId="77777777" w:rsidR="00A222EE" w:rsidRPr="00FF7F16" w:rsidRDefault="004A7192" w:rsidP="00E223C5">
      <w:pPr>
        <w:rPr>
          <w:bCs/>
          <w:color w:val="000000"/>
        </w:rPr>
      </w:pPr>
      <w:r w:rsidRPr="00FF7F16">
        <w:rPr>
          <w:bCs/>
          <w:color w:val="000000"/>
        </w:rPr>
        <w:t>Campus-wide approval and successful implementation of Student Succes</w:t>
      </w:r>
      <w:r w:rsidR="0033190A" w:rsidRPr="00FF7F16">
        <w:rPr>
          <w:bCs/>
          <w:color w:val="000000"/>
        </w:rPr>
        <w:t>s</w:t>
      </w:r>
      <w:r w:rsidRPr="00FF7F16">
        <w:rPr>
          <w:bCs/>
          <w:color w:val="000000"/>
        </w:rPr>
        <w:t xml:space="preserve"> &amp; Student Equity Plans</w:t>
      </w:r>
    </w:p>
    <w:p w14:paraId="2671384E" w14:textId="77777777" w:rsidR="00A222EE" w:rsidRPr="00FF7F16" w:rsidRDefault="00A222EE" w:rsidP="00E223C5">
      <w:pPr>
        <w:rPr>
          <w:bCs/>
          <w:color w:val="000000"/>
        </w:rPr>
      </w:pPr>
    </w:p>
    <w:p w14:paraId="6089BD15" w14:textId="77777777" w:rsidR="00A222EE" w:rsidRPr="00FF7F16" w:rsidRDefault="00A222EE" w:rsidP="00E223C5">
      <w:pPr>
        <w:rPr>
          <w:bCs/>
          <w:color w:val="000000"/>
        </w:rPr>
      </w:pPr>
    </w:p>
    <w:p w14:paraId="1F27CA0A" w14:textId="77777777" w:rsidR="00A222EE" w:rsidRPr="00FF7F16" w:rsidRDefault="004A7192" w:rsidP="00E223C5">
      <w:pPr>
        <w:rPr>
          <w:bCs/>
          <w:color w:val="000000"/>
        </w:rPr>
      </w:pPr>
      <w:proofErr w:type="gramStart"/>
      <w:r w:rsidRPr="00FF7F16">
        <w:rPr>
          <w:bCs/>
          <w:color w:val="000000"/>
        </w:rPr>
        <w:t xml:space="preserve">Review </w:t>
      </w:r>
      <w:r w:rsidR="00A4147D" w:rsidRPr="00FF7F16">
        <w:rPr>
          <w:bCs/>
          <w:color w:val="000000"/>
        </w:rPr>
        <w:t xml:space="preserve">&amp; approval </w:t>
      </w:r>
      <w:r w:rsidRPr="00FF7F16">
        <w:rPr>
          <w:bCs/>
          <w:color w:val="000000"/>
        </w:rPr>
        <w:t>of BP/AP at District level.</w:t>
      </w:r>
      <w:proofErr w:type="gramEnd"/>
      <w:r w:rsidRPr="00FF7F16">
        <w:rPr>
          <w:bCs/>
          <w:color w:val="000000"/>
        </w:rPr>
        <w:t xml:space="preserve"> Review and </w:t>
      </w:r>
      <w:r w:rsidR="00A4147D" w:rsidRPr="00FF7F16">
        <w:rPr>
          <w:bCs/>
          <w:color w:val="000000"/>
        </w:rPr>
        <w:t xml:space="preserve">update District Decision Making Document, District Strategic Plan, District Integrated Planning.  Will be brought to Senate in </w:t>
      </w:r>
      <w:proofErr w:type="gramStart"/>
      <w:r w:rsidR="00A4147D" w:rsidRPr="00FF7F16">
        <w:rPr>
          <w:bCs/>
          <w:color w:val="000000"/>
        </w:rPr>
        <w:t>Fall</w:t>
      </w:r>
      <w:proofErr w:type="gramEnd"/>
      <w:r w:rsidR="00A4147D" w:rsidRPr="00FF7F16">
        <w:rPr>
          <w:bCs/>
          <w:color w:val="000000"/>
        </w:rPr>
        <w:t xml:space="preserve"> for approval.</w:t>
      </w:r>
    </w:p>
    <w:p w14:paraId="547E9B54" w14:textId="77777777" w:rsidR="00A222EE" w:rsidRPr="00FF7F16" w:rsidRDefault="00A222EE" w:rsidP="00E223C5">
      <w:pPr>
        <w:rPr>
          <w:bCs/>
          <w:color w:val="000000"/>
        </w:rPr>
      </w:pPr>
    </w:p>
    <w:p w14:paraId="1819BA1D" w14:textId="77777777" w:rsidR="00A222EE" w:rsidRPr="00FF7F16" w:rsidRDefault="00A4147D" w:rsidP="00E223C5">
      <w:pPr>
        <w:rPr>
          <w:bCs/>
          <w:color w:val="000000"/>
        </w:rPr>
      </w:pPr>
      <w:r w:rsidRPr="00FF7F16">
        <w:rPr>
          <w:bCs/>
          <w:color w:val="000000"/>
        </w:rPr>
        <w:t>Develop and approve DE BP/AP.  Curriculum approve</w:t>
      </w:r>
      <w:r w:rsidR="0033190A" w:rsidRPr="00FF7F16">
        <w:rPr>
          <w:bCs/>
          <w:color w:val="000000"/>
        </w:rPr>
        <w:t>d</w:t>
      </w:r>
      <w:r w:rsidRPr="00FF7F16">
        <w:rPr>
          <w:bCs/>
          <w:color w:val="000000"/>
        </w:rPr>
        <w:t xml:space="preserve"> updated DE addendum and Best Practices.  Approved DE Standing Committee.</w:t>
      </w:r>
    </w:p>
    <w:p w14:paraId="2E05A0C9" w14:textId="77777777" w:rsidR="00A222EE" w:rsidRPr="00FF7F16" w:rsidRDefault="00A222EE" w:rsidP="00E223C5">
      <w:pPr>
        <w:rPr>
          <w:bCs/>
          <w:color w:val="000000"/>
        </w:rPr>
      </w:pPr>
    </w:p>
    <w:p w14:paraId="28F605FA" w14:textId="77777777" w:rsidR="00A222EE" w:rsidRPr="00FF7F16" w:rsidRDefault="00A4147D" w:rsidP="00E223C5">
      <w:pPr>
        <w:rPr>
          <w:bCs/>
          <w:color w:val="000000"/>
        </w:rPr>
      </w:pPr>
      <w:r w:rsidRPr="00FF7F16">
        <w:rPr>
          <w:bCs/>
          <w:color w:val="000000"/>
        </w:rPr>
        <w:t>Establish</w:t>
      </w:r>
      <w:r w:rsidR="0033190A" w:rsidRPr="00FF7F16">
        <w:rPr>
          <w:bCs/>
          <w:color w:val="000000"/>
        </w:rPr>
        <w:t>ed</w:t>
      </w:r>
      <w:r w:rsidRPr="00FF7F16">
        <w:rPr>
          <w:bCs/>
          <w:color w:val="000000"/>
        </w:rPr>
        <w:t xml:space="preserve"> SLO Standing Committee. Established </w:t>
      </w:r>
      <w:proofErr w:type="gramStart"/>
      <w:r w:rsidRPr="00FF7F16">
        <w:rPr>
          <w:bCs/>
          <w:color w:val="000000"/>
        </w:rPr>
        <w:t>5 year</w:t>
      </w:r>
      <w:proofErr w:type="gramEnd"/>
      <w:r w:rsidRPr="00FF7F16">
        <w:rPr>
          <w:bCs/>
          <w:color w:val="000000"/>
        </w:rPr>
        <w:t xml:space="preserve"> review for GEO, reviewed IO. Develop PLO assessment data display on web. Update SLOs on </w:t>
      </w:r>
      <w:proofErr w:type="spellStart"/>
      <w:r w:rsidRPr="00FF7F16">
        <w:rPr>
          <w:bCs/>
          <w:color w:val="000000"/>
        </w:rPr>
        <w:t>TractDat</w:t>
      </w:r>
      <w:proofErr w:type="spellEnd"/>
      <w:r w:rsidRPr="00FF7F16">
        <w:rPr>
          <w:bCs/>
          <w:color w:val="000000"/>
        </w:rPr>
        <w:t xml:space="preserve">, </w:t>
      </w:r>
      <w:proofErr w:type="spellStart"/>
      <w:r w:rsidRPr="00FF7F16">
        <w:rPr>
          <w:bCs/>
          <w:color w:val="000000"/>
        </w:rPr>
        <w:t>Curricunet</w:t>
      </w:r>
      <w:proofErr w:type="spellEnd"/>
      <w:r w:rsidRPr="00FF7F16">
        <w:rPr>
          <w:bCs/>
          <w:color w:val="000000"/>
        </w:rPr>
        <w:t xml:space="preserve"> and catalog.  Establish SLO linking sheets.  </w:t>
      </w:r>
      <w:proofErr w:type="gramStart"/>
      <w:r w:rsidRPr="00FF7F16">
        <w:rPr>
          <w:bCs/>
          <w:color w:val="000000"/>
        </w:rPr>
        <w:t>Broad campus discussion on SLO and planning.</w:t>
      </w:r>
      <w:proofErr w:type="gramEnd"/>
      <w:r w:rsidRPr="00FF7F16">
        <w:rPr>
          <w:bCs/>
          <w:color w:val="000000"/>
        </w:rPr>
        <w:t xml:space="preserve"> </w:t>
      </w:r>
    </w:p>
    <w:p w14:paraId="01502230" w14:textId="77777777" w:rsidR="00A222EE" w:rsidRPr="00FF7F16" w:rsidRDefault="00A222EE" w:rsidP="00E223C5">
      <w:pPr>
        <w:rPr>
          <w:bCs/>
          <w:color w:val="000000"/>
        </w:rPr>
      </w:pPr>
    </w:p>
    <w:p w14:paraId="7A3C4128" w14:textId="77777777" w:rsidR="00A4147D" w:rsidRPr="00FF7F16" w:rsidRDefault="00A4147D" w:rsidP="00E223C5">
      <w:pPr>
        <w:rPr>
          <w:bCs/>
          <w:color w:val="000000"/>
        </w:rPr>
      </w:pPr>
      <w:r w:rsidRPr="00FF7F16">
        <w:rPr>
          <w:bCs/>
          <w:color w:val="000000"/>
        </w:rPr>
        <w:t>ADT, C-ID, curriculum established and current.</w:t>
      </w:r>
    </w:p>
    <w:p w14:paraId="2BCEADA2" w14:textId="77777777" w:rsidR="00BA536D" w:rsidRDefault="00BA536D" w:rsidP="00E223C5">
      <w:pPr>
        <w:rPr>
          <w:b/>
          <w:bCs/>
          <w:color w:val="000000"/>
          <w:u w:val="single"/>
        </w:rPr>
      </w:pPr>
    </w:p>
    <w:p w14:paraId="59CAD8DD" w14:textId="77777777" w:rsidR="00BA536D" w:rsidRDefault="00BA536D" w:rsidP="00E223C5">
      <w:pPr>
        <w:rPr>
          <w:b/>
          <w:bCs/>
          <w:color w:val="000000"/>
          <w:u w:val="single"/>
        </w:rPr>
      </w:pPr>
    </w:p>
    <w:p w14:paraId="60446670" w14:textId="77777777" w:rsidR="00BA536D" w:rsidRDefault="00BA536D" w:rsidP="00E223C5">
      <w:pPr>
        <w:rPr>
          <w:b/>
          <w:bCs/>
          <w:color w:val="000000"/>
          <w:u w:val="single"/>
        </w:rPr>
      </w:pPr>
    </w:p>
    <w:p w14:paraId="749CA4CC" w14:textId="77777777" w:rsidR="00E223C5" w:rsidRPr="00334535" w:rsidRDefault="00E223C5" w:rsidP="00E223C5">
      <w:pPr>
        <w:rPr>
          <w:color w:val="000000"/>
          <w:u w:val="single"/>
        </w:rPr>
      </w:pPr>
      <w:r w:rsidRPr="00334535">
        <w:rPr>
          <w:b/>
          <w:bCs/>
          <w:color w:val="000000"/>
          <w:u w:val="single"/>
        </w:rPr>
        <w:lastRenderedPageBreak/>
        <w:t>Goal 2</w:t>
      </w:r>
      <w:r w:rsidR="0060368C" w:rsidRPr="00334535">
        <w:rPr>
          <w:b/>
          <w:bCs/>
          <w:color w:val="000000"/>
          <w:u w:val="single"/>
        </w:rPr>
        <w:t xml:space="preserve">: </w:t>
      </w:r>
      <w:r w:rsidRPr="00334535">
        <w:rPr>
          <w:b/>
          <w:bCs/>
          <w:color w:val="000000"/>
          <w:u w:val="single"/>
        </w:rPr>
        <w:t>To strengthen college governance structures, as related to faculty roles.</w:t>
      </w:r>
    </w:p>
    <w:p w14:paraId="386B28DC" w14:textId="77777777" w:rsidR="00E223C5" w:rsidRPr="0060368C" w:rsidRDefault="00E223C5" w:rsidP="00E223C5">
      <w:pPr>
        <w:rPr>
          <w:color w:val="000000"/>
          <w:sz w:val="22"/>
          <w:szCs w:val="22"/>
        </w:rPr>
      </w:pPr>
      <w:r w:rsidRPr="0060368C">
        <w:rPr>
          <w:color w:val="000000"/>
          <w:sz w:val="22"/>
          <w:szCs w:val="22"/>
        </w:rPr>
        <w:t> </w:t>
      </w:r>
    </w:p>
    <w:p w14:paraId="020B586B" w14:textId="77777777" w:rsidR="00E223C5" w:rsidRPr="00187B55" w:rsidRDefault="00E223C5" w:rsidP="00E223C5">
      <w:pPr>
        <w:rPr>
          <w:color w:val="000000"/>
          <w:sz w:val="22"/>
          <w:szCs w:val="22"/>
        </w:rPr>
      </w:pPr>
      <w:r w:rsidRPr="00481F6C">
        <w:rPr>
          <w:b/>
          <w:color w:val="000000"/>
          <w:sz w:val="22"/>
          <w:szCs w:val="22"/>
        </w:rPr>
        <w:t>Action step 1</w:t>
      </w:r>
      <w:r w:rsidR="00AA307D" w:rsidRPr="00187B55">
        <w:rPr>
          <w:color w:val="000000"/>
          <w:sz w:val="22"/>
          <w:szCs w:val="22"/>
        </w:rPr>
        <w:t>:</w:t>
      </w:r>
      <w:r w:rsidR="0060368C" w:rsidRPr="00187B55">
        <w:rPr>
          <w:color w:val="000000"/>
          <w:sz w:val="22"/>
          <w:szCs w:val="22"/>
        </w:rPr>
        <w:t xml:space="preserve"> </w:t>
      </w:r>
      <w:r w:rsidRPr="00187B55">
        <w:rPr>
          <w:color w:val="000000"/>
          <w:sz w:val="22"/>
          <w:szCs w:val="22"/>
        </w:rPr>
        <w:t>Examine the Senate’s constitution and by-laws and if necessary establish plan and time-line for updating them.</w:t>
      </w:r>
    </w:p>
    <w:p w14:paraId="084BA1D8" w14:textId="77777777" w:rsidR="0060368C" w:rsidRPr="00187B55" w:rsidRDefault="0060368C" w:rsidP="00E223C5">
      <w:pPr>
        <w:rPr>
          <w:color w:val="000000"/>
          <w:sz w:val="22"/>
          <w:szCs w:val="22"/>
        </w:rPr>
      </w:pPr>
    </w:p>
    <w:p w14:paraId="588C8BF3" w14:textId="77777777" w:rsidR="00E223C5" w:rsidRPr="00187B55" w:rsidRDefault="00E223C5" w:rsidP="0060368C">
      <w:pPr>
        <w:ind w:left="720" w:hanging="720"/>
        <w:rPr>
          <w:color w:val="000000"/>
          <w:sz w:val="22"/>
          <w:szCs w:val="22"/>
        </w:rPr>
      </w:pPr>
      <w:r w:rsidRPr="00481F6C">
        <w:rPr>
          <w:b/>
          <w:color w:val="000000"/>
          <w:sz w:val="22"/>
          <w:szCs w:val="22"/>
        </w:rPr>
        <w:t>Action step 2</w:t>
      </w:r>
      <w:r w:rsidR="00AA307D" w:rsidRPr="00187B55">
        <w:rPr>
          <w:color w:val="000000"/>
          <w:sz w:val="22"/>
          <w:szCs w:val="22"/>
        </w:rPr>
        <w:t>:</w:t>
      </w:r>
      <w:r w:rsidR="0060368C" w:rsidRPr="00187B55">
        <w:rPr>
          <w:color w:val="000000"/>
          <w:sz w:val="22"/>
          <w:szCs w:val="22"/>
        </w:rPr>
        <w:t xml:space="preserve"> </w:t>
      </w:r>
      <w:r w:rsidRPr="00187B55">
        <w:rPr>
          <w:color w:val="000000"/>
          <w:sz w:val="22"/>
          <w:szCs w:val="22"/>
        </w:rPr>
        <w:t>Monitor the recently altered categories by which faculty are represented on the college participatory governance committees (Facilities and Technolo</w:t>
      </w:r>
      <w:r w:rsidR="0060368C" w:rsidRPr="00187B55">
        <w:rPr>
          <w:color w:val="000000"/>
          <w:sz w:val="22"/>
          <w:szCs w:val="22"/>
        </w:rPr>
        <w:t xml:space="preserve">gy CAP, Education CAP, Fiscal, </w:t>
      </w:r>
      <w:r w:rsidR="00C71C54">
        <w:rPr>
          <w:color w:val="000000"/>
          <w:sz w:val="22"/>
          <w:szCs w:val="22"/>
        </w:rPr>
        <w:t>Professional</w:t>
      </w:r>
      <w:r w:rsidRPr="00187B55">
        <w:rPr>
          <w:color w:val="000000"/>
          <w:sz w:val="22"/>
          <w:szCs w:val="22"/>
        </w:rPr>
        <w:t xml:space="preserve"> Development</w:t>
      </w:r>
      <w:r w:rsidR="00C71C54">
        <w:rPr>
          <w:color w:val="000000"/>
          <w:sz w:val="22"/>
          <w:szCs w:val="22"/>
        </w:rPr>
        <w:t>,</w:t>
      </w:r>
      <w:r w:rsidRPr="00187B55">
        <w:rPr>
          <w:color w:val="000000"/>
          <w:sz w:val="22"/>
          <w:szCs w:val="22"/>
        </w:rPr>
        <w:t xml:space="preserve"> </w:t>
      </w:r>
      <w:r w:rsidR="00C71C54">
        <w:rPr>
          <w:color w:val="000000"/>
          <w:sz w:val="22"/>
          <w:szCs w:val="22"/>
        </w:rPr>
        <w:t xml:space="preserve">Student Success and Equity, Student Learning Outcomes, </w:t>
      </w:r>
      <w:r w:rsidRPr="00187B55">
        <w:rPr>
          <w:color w:val="000000"/>
          <w:sz w:val="22"/>
          <w:szCs w:val="22"/>
        </w:rPr>
        <w:t>and Curriculum).</w:t>
      </w:r>
    </w:p>
    <w:p w14:paraId="22E1C7C1" w14:textId="77777777" w:rsidR="0060368C" w:rsidRPr="00187B55" w:rsidRDefault="0060368C" w:rsidP="0060368C">
      <w:pPr>
        <w:ind w:left="720" w:hanging="720"/>
        <w:rPr>
          <w:color w:val="000000"/>
          <w:sz w:val="22"/>
          <w:szCs w:val="22"/>
        </w:rPr>
      </w:pPr>
    </w:p>
    <w:p w14:paraId="4AB9038A" w14:textId="77777777" w:rsidR="00E223C5" w:rsidRPr="00187B55" w:rsidRDefault="00E223C5" w:rsidP="00E223C5">
      <w:pPr>
        <w:rPr>
          <w:color w:val="000000"/>
          <w:sz w:val="22"/>
          <w:szCs w:val="22"/>
        </w:rPr>
      </w:pPr>
      <w:r w:rsidRPr="00481F6C">
        <w:rPr>
          <w:b/>
          <w:color w:val="000000"/>
          <w:sz w:val="22"/>
          <w:szCs w:val="22"/>
        </w:rPr>
        <w:t>Action step 3</w:t>
      </w:r>
      <w:r w:rsidR="00187B55" w:rsidRPr="00187B55">
        <w:rPr>
          <w:color w:val="000000"/>
          <w:sz w:val="22"/>
          <w:szCs w:val="22"/>
        </w:rPr>
        <w:t xml:space="preserve">: </w:t>
      </w:r>
      <w:r w:rsidRPr="00187B55">
        <w:rPr>
          <w:color w:val="000000"/>
          <w:sz w:val="22"/>
          <w:szCs w:val="22"/>
        </w:rPr>
        <w:t xml:space="preserve">Revise and approve </w:t>
      </w:r>
      <w:r w:rsidRPr="00187B55">
        <w:rPr>
          <w:i/>
          <w:iCs/>
          <w:color w:val="000000"/>
          <w:sz w:val="22"/>
          <w:szCs w:val="22"/>
        </w:rPr>
        <w:t>Making Decisions at Moorpark College</w:t>
      </w:r>
      <w:r w:rsidRPr="00187B55">
        <w:rPr>
          <w:color w:val="000000"/>
          <w:sz w:val="22"/>
          <w:szCs w:val="22"/>
        </w:rPr>
        <w:t xml:space="preserve"> and the </w:t>
      </w:r>
      <w:r w:rsidRPr="00187B55">
        <w:rPr>
          <w:i/>
          <w:color w:val="000000"/>
          <w:sz w:val="22"/>
          <w:szCs w:val="22"/>
        </w:rPr>
        <w:t>M</w:t>
      </w:r>
      <w:r w:rsidRPr="00187B55">
        <w:rPr>
          <w:i/>
          <w:iCs/>
          <w:color w:val="000000"/>
          <w:sz w:val="22"/>
          <w:szCs w:val="22"/>
        </w:rPr>
        <w:t>oorpark College Strategic Plan.</w:t>
      </w:r>
    </w:p>
    <w:p w14:paraId="36C9A976" w14:textId="77777777" w:rsidR="00187B55" w:rsidRPr="00187B55" w:rsidRDefault="00187B55" w:rsidP="00E223C5">
      <w:pPr>
        <w:rPr>
          <w:color w:val="000000"/>
          <w:sz w:val="22"/>
          <w:szCs w:val="22"/>
        </w:rPr>
      </w:pPr>
    </w:p>
    <w:p w14:paraId="7176F605" w14:textId="77777777" w:rsidR="00E223C5" w:rsidRPr="00334535" w:rsidRDefault="006D6A71" w:rsidP="00E223C5">
      <w:pPr>
        <w:rPr>
          <w:color w:val="000000"/>
          <w:u w:val="single"/>
        </w:rPr>
      </w:pPr>
      <w:r>
        <w:rPr>
          <w:b/>
          <w:bCs/>
          <w:color w:val="000000"/>
          <w:u w:val="single"/>
        </w:rPr>
        <w:t>G</w:t>
      </w:r>
      <w:r w:rsidR="00E223C5" w:rsidRPr="00334535">
        <w:rPr>
          <w:b/>
          <w:bCs/>
          <w:color w:val="000000"/>
          <w:u w:val="single"/>
        </w:rPr>
        <w:t>oal 3</w:t>
      </w:r>
      <w:r w:rsidR="00187B55" w:rsidRPr="00334535">
        <w:rPr>
          <w:b/>
          <w:bCs/>
          <w:color w:val="000000"/>
          <w:u w:val="single"/>
        </w:rPr>
        <w:t xml:space="preserve">: </w:t>
      </w:r>
      <w:r w:rsidR="00E223C5" w:rsidRPr="00334535">
        <w:rPr>
          <w:b/>
          <w:bCs/>
          <w:color w:val="000000"/>
          <w:u w:val="single"/>
        </w:rPr>
        <w:t>To ensure strong and constructive faculty roles an</w:t>
      </w:r>
      <w:r w:rsidR="00187B55" w:rsidRPr="00334535">
        <w:rPr>
          <w:b/>
          <w:bCs/>
          <w:color w:val="000000"/>
          <w:u w:val="single"/>
        </w:rPr>
        <w:t xml:space="preserve">d involvement in the college’s </w:t>
      </w:r>
      <w:r w:rsidR="00E223C5" w:rsidRPr="00334535">
        <w:rPr>
          <w:b/>
          <w:bCs/>
          <w:color w:val="000000"/>
          <w:u w:val="single"/>
        </w:rPr>
        <w:t>accreditation process.</w:t>
      </w:r>
    </w:p>
    <w:p w14:paraId="7BC91C11" w14:textId="77777777" w:rsidR="00E223C5" w:rsidRPr="0060368C" w:rsidRDefault="00E223C5" w:rsidP="00E223C5">
      <w:pPr>
        <w:spacing w:line="276" w:lineRule="auto"/>
        <w:rPr>
          <w:color w:val="000000"/>
          <w:sz w:val="22"/>
          <w:szCs w:val="22"/>
        </w:rPr>
      </w:pPr>
      <w:r w:rsidRPr="0060368C">
        <w:rPr>
          <w:color w:val="000000"/>
          <w:sz w:val="22"/>
          <w:szCs w:val="22"/>
        </w:rPr>
        <w:t> </w:t>
      </w:r>
    </w:p>
    <w:p w14:paraId="6D46BAEC" w14:textId="77777777" w:rsidR="00E223C5" w:rsidRDefault="00187B55" w:rsidP="00187B55">
      <w:pPr>
        <w:spacing w:line="276" w:lineRule="auto"/>
        <w:rPr>
          <w:color w:val="000000"/>
          <w:sz w:val="22"/>
          <w:szCs w:val="22"/>
        </w:rPr>
      </w:pPr>
      <w:r w:rsidRPr="00481F6C">
        <w:rPr>
          <w:b/>
          <w:color w:val="000000"/>
          <w:sz w:val="22"/>
          <w:szCs w:val="22"/>
        </w:rPr>
        <w:t>Action step 1</w:t>
      </w:r>
      <w:r>
        <w:rPr>
          <w:color w:val="000000"/>
          <w:sz w:val="22"/>
          <w:szCs w:val="22"/>
        </w:rPr>
        <w:t xml:space="preserve">: </w:t>
      </w:r>
      <w:r w:rsidR="00E223C5" w:rsidRPr="0060368C">
        <w:rPr>
          <w:color w:val="000000"/>
          <w:sz w:val="22"/>
          <w:szCs w:val="22"/>
        </w:rPr>
        <w:t>Review and approve Moorpark’s Midterm Accreditation Report.</w:t>
      </w:r>
    </w:p>
    <w:p w14:paraId="4D7DEE96" w14:textId="77777777" w:rsidR="006D6A71" w:rsidRDefault="006D6A71" w:rsidP="00187B55">
      <w:pPr>
        <w:ind w:left="720" w:hanging="720"/>
        <w:rPr>
          <w:color w:val="000000"/>
          <w:sz w:val="22"/>
          <w:szCs w:val="22"/>
        </w:rPr>
      </w:pPr>
    </w:p>
    <w:p w14:paraId="7336DE42" w14:textId="77777777" w:rsidR="00E223C5" w:rsidRDefault="00187B55" w:rsidP="00187B55">
      <w:pPr>
        <w:ind w:left="720" w:hanging="720"/>
        <w:rPr>
          <w:color w:val="000000"/>
          <w:sz w:val="22"/>
          <w:szCs w:val="22"/>
        </w:rPr>
      </w:pPr>
      <w:r w:rsidRPr="00481F6C">
        <w:rPr>
          <w:b/>
          <w:color w:val="000000"/>
          <w:sz w:val="22"/>
          <w:szCs w:val="22"/>
        </w:rPr>
        <w:t>Action step 2</w:t>
      </w:r>
      <w:r>
        <w:rPr>
          <w:color w:val="000000"/>
          <w:sz w:val="22"/>
          <w:szCs w:val="22"/>
        </w:rPr>
        <w:t xml:space="preserve">: </w:t>
      </w:r>
      <w:r w:rsidR="00E223C5" w:rsidRPr="0060368C">
        <w:rPr>
          <w:color w:val="000000"/>
          <w:sz w:val="22"/>
          <w:szCs w:val="22"/>
        </w:rPr>
        <w:t xml:space="preserve">Through </w:t>
      </w:r>
      <w:proofErr w:type="spellStart"/>
      <w:r w:rsidR="00E223C5" w:rsidRPr="0060368C">
        <w:rPr>
          <w:color w:val="000000"/>
          <w:sz w:val="22"/>
          <w:szCs w:val="22"/>
        </w:rPr>
        <w:t>EdCAP</w:t>
      </w:r>
      <w:proofErr w:type="spellEnd"/>
      <w:r w:rsidR="00E223C5" w:rsidRPr="0060368C">
        <w:rPr>
          <w:color w:val="000000"/>
          <w:sz w:val="22"/>
          <w:szCs w:val="22"/>
        </w:rPr>
        <w:t xml:space="preserve">, guide the faculty in preparing for the college’s </w:t>
      </w:r>
      <w:r w:rsidR="00AA307D" w:rsidRPr="0060368C">
        <w:rPr>
          <w:color w:val="000000"/>
          <w:sz w:val="22"/>
          <w:szCs w:val="22"/>
        </w:rPr>
        <w:t>s</w:t>
      </w:r>
      <w:r w:rsidR="00E223C5" w:rsidRPr="0060368C">
        <w:rPr>
          <w:color w:val="000000"/>
          <w:sz w:val="22"/>
          <w:szCs w:val="22"/>
        </w:rPr>
        <w:t>elf-</w:t>
      </w:r>
      <w:r w:rsidR="00AA307D" w:rsidRPr="0060368C">
        <w:rPr>
          <w:color w:val="000000"/>
          <w:sz w:val="22"/>
          <w:szCs w:val="22"/>
        </w:rPr>
        <w:t>s</w:t>
      </w:r>
      <w:r>
        <w:rPr>
          <w:color w:val="000000"/>
          <w:sz w:val="22"/>
          <w:szCs w:val="22"/>
        </w:rPr>
        <w:t xml:space="preserve">tudy for accreditation due </w:t>
      </w:r>
      <w:r w:rsidR="00E223C5" w:rsidRPr="0060368C">
        <w:rPr>
          <w:color w:val="000000"/>
          <w:sz w:val="22"/>
          <w:szCs w:val="22"/>
        </w:rPr>
        <w:t>to the Accreditation C</w:t>
      </w:r>
      <w:r w:rsidR="00764720" w:rsidRPr="0060368C">
        <w:rPr>
          <w:color w:val="000000"/>
          <w:sz w:val="22"/>
          <w:szCs w:val="22"/>
        </w:rPr>
        <w:t xml:space="preserve">ommission for </w:t>
      </w:r>
      <w:r w:rsidR="00E223C5" w:rsidRPr="0060368C">
        <w:rPr>
          <w:color w:val="000000"/>
          <w:sz w:val="22"/>
          <w:szCs w:val="22"/>
        </w:rPr>
        <w:t>C</w:t>
      </w:r>
      <w:r w:rsidR="00764720" w:rsidRPr="0060368C">
        <w:rPr>
          <w:color w:val="000000"/>
          <w:sz w:val="22"/>
          <w:szCs w:val="22"/>
        </w:rPr>
        <w:t xml:space="preserve">ommunity and </w:t>
      </w:r>
      <w:r w:rsidR="00E223C5" w:rsidRPr="0060368C">
        <w:rPr>
          <w:color w:val="000000"/>
          <w:sz w:val="22"/>
          <w:szCs w:val="22"/>
        </w:rPr>
        <w:t>J</w:t>
      </w:r>
      <w:r w:rsidR="00764720" w:rsidRPr="0060368C">
        <w:rPr>
          <w:color w:val="000000"/>
          <w:sz w:val="22"/>
          <w:szCs w:val="22"/>
        </w:rPr>
        <w:t xml:space="preserve">unior </w:t>
      </w:r>
      <w:r w:rsidR="00E223C5" w:rsidRPr="0060368C">
        <w:rPr>
          <w:color w:val="000000"/>
          <w:sz w:val="22"/>
          <w:szCs w:val="22"/>
        </w:rPr>
        <w:t>C</w:t>
      </w:r>
      <w:r w:rsidR="00764720" w:rsidRPr="0060368C">
        <w:rPr>
          <w:color w:val="000000"/>
          <w:sz w:val="22"/>
          <w:szCs w:val="22"/>
        </w:rPr>
        <w:t>olleges</w:t>
      </w:r>
      <w:r w:rsidR="00E223C5" w:rsidRPr="0060368C">
        <w:rPr>
          <w:color w:val="000000"/>
          <w:sz w:val="22"/>
          <w:szCs w:val="22"/>
        </w:rPr>
        <w:t xml:space="preserve"> </w:t>
      </w:r>
      <w:r w:rsidR="00AA307D" w:rsidRPr="0060368C">
        <w:rPr>
          <w:color w:val="000000"/>
          <w:sz w:val="22"/>
          <w:szCs w:val="22"/>
        </w:rPr>
        <w:t xml:space="preserve">(ACCJC) </w:t>
      </w:r>
      <w:r w:rsidR="00E223C5" w:rsidRPr="0060368C">
        <w:rPr>
          <w:color w:val="000000"/>
          <w:sz w:val="22"/>
          <w:szCs w:val="22"/>
        </w:rPr>
        <w:t xml:space="preserve">in 2016, </w:t>
      </w:r>
      <w:r w:rsidR="00AA307D" w:rsidRPr="0060368C">
        <w:rPr>
          <w:color w:val="000000"/>
          <w:sz w:val="22"/>
          <w:szCs w:val="22"/>
        </w:rPr>
        <w:t>i</w:t>
      </w:r>
      <w:r w:rsidR="00E223C5" w:rsidRPr="0060368C">
        <w:rPr>
          <w:color w:val="000000"/>
          <w:sz w:val="22"/>
          <w:szCs w:val="22"/>
        </w:rPr>
        <w:t>ncluding participating in a gap analysis.</w:t>
      </w:r>
    </w:p>
    <w:p w14:paraId="1AF98E27" w14:textId="77777777" w:rsidR="00187B55" w:rsidRPr="0060368C" w:rsidRDefault="00187B55" w:rsidP="00187B55">
      <w:pPr>
        <w:ind w:left="720" w:hanging="720"/>
        <w:rPr>
          <w:color w:val="000000"/>
          <w:sz w:val="22"/>
          <w:szCs w:val="22"/>
        </w:rPr>
      </w:pPr>
    </w:p>
    <w:p w14:paraId="72CF3187" w14:textId="77777777" w:rsidR="00E223C5" w:rsidRPr="0060368C" w:rsidRDefault="00E223C5" w:rsidP="00E223C5">
      <w:pPr>
        <w:spacing w:line="276" w:lineRule="auto"/>
        <w:rPr>
          <w:i/>
          <w:color w:val="000000"/>
          <w:sz w:val="22"/>
          <w:szCs w:val="22"/>
        </w:rPr>
      </w:pPr>
      <w:r w:rsidRPr="0060368C">
        <w:rPr>
          <w:i/>
          <w:color w:val="000000"/>
          <w:sz w:val="22"/>
          <w:szCs w:val="22"/>
        </w:rPr>
        <w:t>New action steps</w:t>
      </w:r>
      <w:r w:rsidR="0033624E" w:rsidRPr="0060368C">
        <w:rPr>
          <w:i/>
          <w:color w:val="000000"/>
          <w:sz w:val="22"/>
          <w:szCs w:val="22"/>
        </w:rPr>
        <w:t>:</w:t>
      </w:r>
    </w:p>
    <w:p w14:paraId="11ABED33" w14:textId="77777777" w:rsidR="00E223C5" w:rsidRPr="0029390A" w:rsidRDefault="00E223C5" w:rsidP="0029390A">
      <w:pPr>
        <w:pStyle w:val="ListParagraph"/>
        <w:numPr>
          <w:ilvl w:val="0"/>
          <w:numId w:val="9"/>
        </w:numPr>
        <w:spacing w:line="276" w:lineRule="auto"/>
        <w:rPr>
          <w:i/>
          <w:color w:val="000000"/>
          <w:sz w:val="22"/>
          <w:szCs w:val="22"/>
        </w:rPr>
      </w:pPr>
      <w:r w:rsidRPr="0029390A">
        <w:rPr>
          <w:i/>
          <w:color w:val="000000"/>
          <w:sz w:val="22"/>
          <w:szCs w:val="22"/>
        </w:rPr>
        <w:t>Review GAP analysis</w:t>
      </w:r>
    </w:p>
    <w:p w14:paraId="0BB77966" w14:textId="77777777" w:rsidR="00E223C5" w:rsidRPr="0029390A" w:rsidRDefault="00E223C5" w:rsidP="0029390A">
      <w:pPr>
        <w:pStyle w:val="ListParagraph"/>
        <w:numPr>
          <w:ilvl w:val="0"/>
          <w:numId w:val="9"/>
        </w:numPr>
        <w:spacing w:line="276" w:lineRule="auto"/>
        <w:rPr>
          <w:i/>
          <w:color w:val="000000"/>
          <w:sz w:val="22"/>
          <w:szCs w:val="22"/>
        </w:rPr>
      </w:pPr>
      <w:r w:rsidRPr="0029390A">
        <w:rPr>
          <w:i/>
          <w:color w:val="000000"/>
          <w:sz w:val="22"/>
          <w:szCs w:val="22"/>
        </w:rPr>
        <w:t>Prepare for writing Self Study</w:t>
      </w:r>
    </w:p>
    <w:p w14:paraId="18B8F68E" w14:textId="77777777" w:rsidR="00E223C5" w:rsidRPr="0029390A" w:rsidRDefault="00E223C5" w:rsidP="0029390A">
      <w:pPr>
        <w:pStyle w:val="ListParagraph"/>
        <w:numPr>
          <w:ilvl w:val="0"/>
          <w:numId w:val="9"/>
        </w:numPr>
        <w:spacing w:line="276" w:lineRule="auto"/>
        <w:rPr>
          <w:i/>
          <w:color w:val="000000"/>
          <w:sz w:val="22"/>
          <w:szCs w:val="22"/>
        </w:rPr>
      </w:pPr>
      <w:r w:rsidRPr="0029390A">
        <w:rPr>
          <w:i/>
          <w:color w:val="000000"/>
          <w:sz w:val="22"/>
          <w:szCs w:val="22"/>
        </w:rPr>
        <w:t>Support training for accreditation Self Study</w:t>
      </w:r>
    </w:p>
    <w:p w14:paraId="0AD7576B" w14:textId="77777777" w:rsidR="00A222EE" w:rsidRDefault="00A222EE" w:rsidP="00E223C5">
      <w:pPr>
        <w:spacing w:line="276" w:lineRule="auto"/>
        <w:rPr>
          <w:color w:val="000000"/>
          <w:sz w:val="22"/>
          <w:szCs w:val="22"/>
        </w:rPr>
      </w:pPr>
    </w:p>
    <w:p w14:paraId="02414F55" w14:textId="77777777" w:rsidR="00A222EE" w:rsidRDefault="00A222EE" w:rsidP="00E223C5">
      <w:pPr>
        <w:spacing w:line="276" w:lineRule="auto"/>
        <w:rPr>
          <w:color w:val="000000"/>
          <w:sz w:val="22"/>
          <w:szCs w:val="22"/>
        </w:rPr>
      </w:pPr>
    </w:p>
    <w:p w14:paraId="1E8D30D8" w14:textId="77777777" w:rsidR="00A222EE" w:rsidRDefault="00A222EE" w:rsidP="00E223C5">
      <w:pPr>
        <w:spacing w:line="276" w:lineRule="auto"/>
        <w:rPr>
          <w:color w:val="000000"/>
          <w:sz w:val="22"/>
          <w:szCs w:val="22"/>
        </w:rPr>
      </w:pPr>
    </w:p>
    <w:p w14:paraId="29979475" w14:textId="77777777" w:rsidR="00A222EE" w:rsidRDefault="00A222EE" w:rsidP="00E223C5">
      <w:pPr>
        <w:spacing w:line="276" w:lineRule="auto"/>
        <w:rPr>
          <w:color w:val="000000"/>
          <w:sz w:val="22"/>
          <w:szCs w:val="22"/>
        </w:rPr>
      </w:pPr>
    </w:p>
    <w:p w14:paraId="372709A5" w14:textId="77777777" w:rsidR="00A222EE" w:rsidRDefault="00A222EE" w:rsidP="00E223C5">
      <w:pPr>
        <w:spacing w:line="276" w:lineRule="auto"/>
        <w:rPr>
          <w:color w:val="000000"/>
          <w:sz w:val="22"/>
          <w:szCs w:val="22"/>
        </w:rPr>
      </w:pPr>
    </w:p>
    <w:p w14:paraId="6FA9E12B" w14:textId="77777777" w:rsidR="00AA307D" w:rsidRPr="0060368C" w:rsidRDefault="00E223C5" w:rsidP="00E223C5">
      <w:pPr>
        <w:spacing w:line="276" w:lineRule="auto"/>
        <w:rPr>
          <w:color w:val="000000"/>
          <w:sz w:val="22"/>
          <w:szCs w:val="22"/>
        </w:rPr>
      </w:pPr>
      <w:r w:rsidRPr="0060368C">
        <w:rPr>
          <w:color w:val="000000"/>
          <w:sz w:val="22"/>
          <w:szCs w:val="22"/>
        </w:rPr>
        <w:t> </w:t>
      </w:r>
    </w:p>
    <w:p w14:paraId="633033D7" w14:textId="77777777" w:rsidR="00A222EE" w:rsidRDefault="00A222EE" w:rsidP="00E223C5">
      <w:pPr>
        <w:spacing w:line="276" w:lineRule="auto"/>
        <w:rPr>
          <w:b/>
          <w:bCs/>
          <w:color w:val="000000"/>
          <w:u w:val="single"/>
        </w:rPr>
      </w:pPr>
    </w:p>
    <w:p w14:paraId="4B41BDCF" w14:textId="77777777" w:rsidR="00A222EE" w:rsidRDefault="00A222EE" w:rsidP="00E223C5">
      <w:pPr>
        <w:spacing w:line="276" w:lineRule="auto"/>
        <w:rPr>
          <w:b/>
          <w:bCs/>
          <w:color w:val="000000"/>
          <w:u w:val="single"/>
        </w:rPr>
      </w:pPr>
    </w:p>
    <w:p w14:paraId="341B8DF5" w14:textId="77777777" w:rsidR="00A222EE" w:rsidRDefault="00A222EE" w:rsidP="00E223C5">
      <w:pPr>
        <w:spacing w:line="276" w:lineRule="auto"/>
        <w:rPr>
          <w:b/>
          <w:bCs/>
          <w:color w:val="000000"/>
          <w:u w:val="single"/>
        </w:rPr>
      </w:pPr>
    </w:p>
    <w:p w14:paraId="2021CF17" w14:textId="77777777" w:rsidR="00A222EE" w:rsidRPr="00BA536D" w:rsidRDefault="00A4147D" w:rsidP="00E223C5">
      <w:pPr>
        <w:spacing w:line="276" w:lineRule="auto"/>
        <w:rPr>
          <w:bCs/>
          <w:color w:val="000000"/>
          <w:sz w:val="22"/>
          <w:szCs w:val="22"/>
        </w:rPr>
      </w:pPr>
      <w:r w:rsidRPr="00BA536D">
        <w:rPr>
          <w:bCs/>
          <w:color w:val="000000"/>
          <w:sz w:val="22"/>
          <w:szCs w:val="22"/>
        </w:rPr>
        <w:t>Update</w:t>
      </w:r>
      <w:r w:rsidR="0033190A" w:rsidRPr="00BA536D">
        <w:rPr>
          <w:bCs/>
          <w:color w:val="000000"/>
          <w:sz w:val="22"/>
          <w:szCs w:val="22"/>
        </w:rPr>
        <w:t>d</w:t>
      </w:r>
      <w:r w:rsidRPr="00BA536D">
        <w:rPr>
          <w:bCs/>
          <w:color w:val="000000"/>
          <w:sz w:val="22"/>
          <w:szCs w:val="22"/>
        </w:rPr>
        <w:t xml:space="preserve"> </w:t>
      </w:r>
      <w:r w:rsidR="001C6C89" w:rsidRPr="00BA536D">
        <w:rPr>
          <w:bCs/>
          <w:color w:val="000000"/>
          <w:sz w:val="22"/>
          <w:szCs w:val="22"/>
        </w:rPr>
        <w:t>C</w:t>
      </w:r>
      <w:r w:rsidRPr="00BA536D">
        <w:rPr>
          <w:bCs/>
          <w:color w:val="000000"/>
          <w:sz w:val="22"/>
          <w:szCs w:val="22"/>
        </w:rPr>
        <w:t xml:space="preserve">onstitution and </w:t>
      </w:r>
      <w:r w:rsidR="001C6C89" w:rsidRPr="00BA536D">
        <w:rPr>
          <w:bCs/>
          <w:color w:val="000000"/>
          <w:sz w:val="22"/>
          <w:szCs w:val="22"/>
        </w:rPr>
        <w:t>B</w:t>
      </w:r>
      <w:r w:rsidRPr="00BA536D">
        <w:rPr>
          <w:bCs/>
          <w:color w:val="000000"/>
          <w:sz w:val="22"/>
          <w:szCs w:val="22"/>
        </w:rPr>
        <w:t>y-law</w:t>
      </w:r>
      <w:r w:rsidR="0033190A" w:rsidRPr="00BA536D">
        <w:rPr>
          <w:bCs/>
          <w:color w:val="000000"/>
          <w:sz w:val="22"/>
          <w:szCs w:val="22"/>
        </w:rPr>
        <w:t>s</w:t>
      </w:r>
      <w:r w:rsidRPr="00BA536D">
        <w:rPr>
          <w:bCs/>
          <w:color w:val="000000"/>
          <w:sz w:val="22"/>
          <w:szCs w:val="22"/>
        </w:rPr>
        <w:t>. Campus</w:t>
      </w:r>
      <w:r w:rsidR="0033190A" w:rsidRPr="00BA536D">
        <w:rPr>
          <w:bCs/>
          <w:color w:val="000000"/>
          <w:sz w:val="22"/>
          <w:szCs w:val="22"/>
        </w:rPr>
        <w:t>-</w:t>
      </w:r>
      <w:r w:rsidRPr="00BA536D">
        <w:rPr>
          <w:bCs/>
          <w:color w:val="000000"/>
          <w:sz w:val="22"/>
          <w:szCs w:val="22"/>
        </w:rPr>
        <w:t>wide vote.</w:t>
      </w:r>
    </w:p>
    <w:p w14:paraId="4C126C16" w14:textId="77777777" w:rsidR="00A222EE" w:rsidRPr="00BA536D" w:rsidRDefault="00A222EE" w:rsidP="00E223C5">
      <w:pPr>
        <w:spacing w:line="276" w:lineRule="auto"/>
        <w:rPr>
          <w:bCs/>
          <w:color w:val="000000"/>
          <w:sz w:val="22"/>
          <w:szCs w:val="22"/>
        </w:rPr>
      </w:pPr>
    </w:p>
    <w:p w14:paraId="79C973D0" w14:textId="77777777" w:rsidR="00A222EE" w:rsidRPr="00BA536D" w:rsidRDefault="00A222EE" w:rsidP="00E223C5">
      <w:pPr>
        <w:spacing w:line="276" w:lineRule="auto"/>
        <w:rPr>
          <w:bCs/>
          <w:color w:val="000000"/>
          <w:sz w:val="22"/>
          <w:szCs w:val="22"/>
        </w:rPr>
      </w:pPr>
    </w:p>
    <w:p w14:paraId="406CDB03" w14:textId="77777777" w:rsidR="00A222EE" w:rsidRPr="00BA536D" w:rsidRDefault="00444DC8" w:rsidP="00E223C5">
      <w:pPr>
        <w:spacing w:line="276" w:lineRule="auto"/>
        <w:rPr>
          <w:bCs/>
          <w:color w:val="000000"/>
          <w:sz w:val="22"/>
          <w:szCs w:val="22"/>
        </w:rPr>
      </w:pPr>
      <w:proofErr w:type="gramStart"/>
      <w:r w:rsidRPr="00BA536D">
        <w:rPr>
          <w:bCs/>
          <w:color w:val="000000"/>
          <w:sz w:val="22"/>
          <w:szCs w:val="22"/>
        </w:rPr>
        <w:t>Reviewed Standing Committee structure.</w:t>
      </w:r>
      <w:proofErr w:type="gramEnd"/>
      <w:r w:rsidRPr="00BA536D">
        <w:rPr>
          <w:bCs/>
          <w:color w:val="000000"/>
          <w:sz w:val="22"/>
          <w:szCs w:val="22"/>
        </w:rPr>
        <w:t xml:space="preserve"> Added ED Committee.</w:t>
      </w:r>
    </w:p>
    <w:p w14:paraId="2B1AE406" w14:textId="77777777" w:rsidR="00A222EE" w:rsidRPr="00BA536D" w:rsidRDefault="00A222EE" w:rsidP="00E223C5">
      <w:pPr>
        <w:spacing w:line="276" w:lineRule="auto"/>
        <w:rPr>
          <w:b/>
          <w:bCs/>
          <w:color w:val="000000"/>
          <w:sz w:val="22"/>
          <w:szCs w:val="22"/>
          <w:u w:val="single"/>
        </w:rPr>
      </w:pPr>
    </w:p>
    <w:p w14:paraId="41AA7D2A" w14:textId="77777777" w:rsidR="00A222EE" w:rsidRPr="00BA536D" w:rsidRDefault="00A222EE" w:rsidP="00E223C5">
      <w:pPr>
        <w:spacing w:line="276" w:lineRule="auto"/>
        <w:rPr>
          <w:b/>
          <w:bCs/>
          <w:color w:val="000000"/>
          <w:sz w:val="22"/>
          <w:szCs w:val="22"/>
          <w:u w:val="single"/>
        </w:rPr>
      </w:pPr>
    </w:p>
    <w:p w14:paraId="44909CEF" w14:textId="77777777" w:rsidR="00A222EE" w:rsidRPr="00BA536D" w:rsidRDefault="00A222EE" w:rsidP="00E223C5">
      <w:pPr>
        <w:spacing w:line="276" w:lineRule="auto"/>
        <w:rPr>
          <w:b/>
          <w:bCs/>
          <w:color w:val="000000"/>
          <w:sz w:val="22"/>
          <w:szCs w:val="22"/>
          <w:u w:val="single"/>
        </w:rPr>
      </w:pPr>
    </w:p>
    <w:p w14:paraId="7AE14D25" w14:textId="77777777" w:rsidR="00A222EE" w:rsidRPr="00BA536D" w:rsidRDefault="00444DC8" w:rsidP="00E223C5">
      <w:pPr>
        <w:spacing w:line="276" w:lineRule="auto"/>
        <w:rPr>
          <w:bCs/>
          <w:color w:val="000000"/>
          <w:sz w:val="22"/>
          <w:szCs w:val="22"/>
        </w:rPr>
      </w:pPr>
      <w:r w:rsidRPr="00BA536D">
        <w:rPr>
          <w:bCs/>
          <w:color w:val="000000"/>
          <w:sz w:val="22"/>
          <w:szCs w:val="22"/>
        </w:rPr>
        <w:t>Updated and approved Making Decision Document. Provide input on Strategic Plan.</w:t>
      </w:r>
      <w:r w:rsidR="00E67253" w:rsidRPr="00BA536D">
        <w:rPr>
          <w:bCs/>
          <w:color w:val="000000"/>
          <w:sz w:val="22"/>
          <w:szCs w:val="22"/>
        </w:rPr>
        <w:t xml:space="preserve">  </w:t>
      </w:r>
      <w:proofErr w:type="gramStart"/>
      <w:r w:rsidR="00E67253" w:rsidRPr="00BA536D">
        <w:rPr>
          <w:bCs/>
          <w:color w:val="000000"/>
          <w:sz w:val="22"/>
          <w:szCs w:val="22"/>
        </w:rPr>
        <w:t xml:space="preserve">Active </w:t>
      </w:r>
      <w:r w:rsidR="0033190A" w:rsidRPr="00BA536D">
        <w:rPr>
          <w:bCs/>
          <w:color w:val="000000"/>
          <w:sz w:val="22"/>
          <w:szCs w:val="22"/>
        </w:rPr>
        <w:t xml:space="preserve">faculty </w:t>
      </w:r>
      <w:r w:rsidR="00E67253" w:rsidRPr="00BA536D">
        <w:rPr>
          <w:bCs/>
          <w:color w:val="000000"/>
          <w:sz w:val="22"/>
          <w:szCs w:val="22"/>
        </w:rPr>
        <w:t>participation in Facil</w:t>
      </w:r>
      <w:r w:rsidR="0033190A" w:rsidRPr="00BA536D">
        <w:rPr>
          <w:bCs/>
          <w:color w:val="000000"/>
          <w:sz w:val="22"/>
          <w:szCs w:val="22"/>
        </w:rPr>
        <w:t>it</w:t>
      </w:r>
      <w:r w:rsidR="00E67253" w:rsidRPr="00BA536D">
        <w:rPr>
          <w:bCs/>
          <w:color w:val="000000"/>
          <w:sz w:val="22"/>
          <w:szCs w:val="22"/>
        </w:rPr>
        <w:t>y Master Plan.</w:t>
      </w:r>
      <w:proofErr w:type="gramEnd"/>
      <w:r w:rsidR="00E67253" w:rsidRPr="00BA536D">
        <w:rPr>
          <w:bCs/>
          <w:color w:val="000000"/>
          <w:sz w:val="22"/>
          <w:szCs w:val="22"/>
        </w:rPr>
        <w:t xml:space="preserve"> </w:t>
      </w:r>
    </w:p>
    <w:p w14:paraId="305979DB" w14:textId="77777777" w:rsidR="00A222EE" w:rsidRPr="00BA536D" w:rsidRDefault="00A222EE" w:rsidP="00E223C5">
      <w:pPr>
        <w:spacing w:line="276" w:lineRule="auto"/>
        <w:rPr>
          <w:bCs/>
          <w:color w:val="000000"/>
          <w:sz w:val="22"/>
          <w:szCs w:val="22"/>
        </w:rPr>
      </w:pPr>
    </w:p>
    <w:p w14:paraId="73A4924F" w14:textId="77777777" w:rsidR="00A222EE" w:rsidRPr="00BA536D" w:rsidRDefault="00A222EE" w:rsidP="00E223C5">
      <w:pPr>
        <w:spacing w:line="276" w:lineRule="auto"/>
        <w:rPr>
          <w:bCs/>
          <w:color w:val="000000"/>
          <w:sz w:val="22"/>
          <w:szCs w:val="22"/>
        </w:rPr>
      </w:pPr>
    </w:p>
    <w:p w14:paraId="0B8DD30B" w14:textId="77777777" w:rsidR="00A222EE" w:rsidRPr="00BA536D" w:rsidRDefault="00A222EE" w:rsidP="00E223C5">
      <w:pPr>
        <w:spacing w:line="276" w:lineRule="auto"/>
        <w:rPr>
          <w:bCs/>
          <w:color w:val="000000"/>
          <w:sz w:val="22"/>
          <w:szCs w:val="22"/>
        </w:rPr>
      </w:pPr>
    </w:p>
    <w:p w14:paraId="5AE607AA" w14:textId="77777777" w:rsidR="00A222EE" w:rsidRPr="00BA536D" w:rsidRDefault="00A222EE" w:rsidP="00E223C5">
      <w:pPr>
        <w:spacing w:line="276" w:lineRule="auto"/>
        <w:rPr>
          <w:bCs/>
          <w:color w:val="000000"/>
          <w:sz w:val="22"/>
          <w:szCs w:val="22"/>
        </w:rPr>
      </w:pPr>
    </w:p>
    <w:p w14:paraId="45C0E737" w14:textId="77777777" w:rsidR="00A222EE" w:rsidRPr="00BA536D" w:rsidRDefault="00444DC8" w:rsidP="00E223C5">
      <w:pPr>
        <w:spacing w:line="276" w:lineRule="auto"/>
        <w:rPr>
          <w:bCs/>
          <w:color w:val="000000"/>
          <w:sz w:val="22"/>
          <w:szCs w:val="22"/>
        </w:rPr>
      </w:pPr>
      <w:r w:rsidRPr="00BA536D">
        <w:rPr>
          <w:bCs/>
          <w:color w:val="000000"/>
          <w:sz w:val="22"/>
          <w:szCs w:val="22"/>
        </w:rPr>
        <w:t xml:space="preserve"> Reviewed and approved.</w:t>
      </w:r>
    </w:p>
    <w:p w14:paraId="1472F662" w14:textId="77777777" w:rsidR="00A222EE" w:rsidRPr="00BA536D" w:rsidRDefault="00A222EE" w:rsidP="00E223C5">
      <w:pPr>
        <w:spacing w:line="276" w:lineRule="auto"/>
        <w:rPr>
          <w:bCs/>
          <w:color w:val="000000"/>
          <w:sz w:val="22"/>
          <w:szCs w:val="22"/>
        </w:rPr>
      </w:pPr>
    </w:p>
    <w:p w14:paraId="1962D96F" w14:textId="77777777" w:rsidR="00A222EE" w:rsidRPr="00BA536D" w:rsidRDefault="00444DC8" w:rsidP="00E223C5">
      <w:pPr>
        <w:spacing w:line="276" w:lineRule="auto"/>
        <w:rPr>
          <w:bCs/>
          <w:color w:val="000000"/>
          <w:sz w:val="22"/>
          <w:szCs w:val="22"/>
        </w:rPr>
      </w:pPr>
      <w:proofErr w:type="gramStart"/>
      <w:r w:rsidRPr="00BA536D">
        <w:rPr>
          <w:bCs/>
          <w:color w:val="000000"/>
          <w:sz w:val="22"/>
          <w:szCs w:val="22"/>
        </w:rPr>
        <w:t xml:space="preserve">Campus-wide analysis of </w:t>
      </w:r>
      <w:r w:rsidR="0033190A" w:rsidRPr="00BA536D">
        <w:rPr>
          <w:bCs/>
          <w:color w:val="000000"/>
          <w:sz w:val="22"/>
          <w:szCs w:val="22"/>
        </w:rPr>
        <w:t>g</w:t>
      </w:r>
      <w:r w:rsidRPr="00BA536D">
        <w:rPr>
          <w:bCs/>
          <w:color w:val="000000"/>
          <w:sz w:val="22"/>
          <w:szCs w:val="22"/>
        </w:rPr>
        <w:t>aps and efforts to collect data and fill gaps.</w:t>
      </w:r>
      <w:proofErr w:type="gramEnd"/>
      <w:r w:rsidRPr="00BA536D">
        <w:rPr>
          <w:bCs/>
          <w:color w:val="000000"/>
          <w:sz w:val="22"/>
          <w:szCs w:val="22"/>
        </w:rPr>
        <w:t xml:space="preserve"> </w:t>
      </w:r>
      <w:proofErr w:type="gramStart"/>
      <w:r w:rsidRPr="00BA536D">
        <w:rPr>
          <w:bCs/>
          <w:color w:val="000000"/>
          <w:sz w:val="22"/>
          <w:szCs w:val="22"/>
        </w:rPr>
        <w:t>Spear-headed</w:t>
      </w:r>
      <w:proofErr w:type="gramEnd"/>
      <w:r w:rsidRPr="00BA536D">
        <w:rPr>
          <w:bCs/>
          <w:color w:val="000000"/>
          <w:sz w:val="22"/>
          <w:szCs w:val="22"/>
        </w:rPr>
        <w:t xml:space="preserve"> through </w:t>
      </w:r>
      <w:proofErr w:type="spellStart"/>
      <w:r w:rsidRPr="00BA536D">
        <w:rPr>
          <w:bCs/>
          <w:color w:val="000000"/>
          <w:sz w:val="22"/>
          <w:szCs w:val="22"/>
        </w:rPr>
        <w:t>EdCAP</w:t>
      </w:r>
      <w:proofErr w:type="spellEnd"/>
      <w:r w:rsidRPr="00BA536D">
        <w:rPr>
          <w:bCs/>
          <w:color w:val="000000"/>
          <w:sz w:val="22"/>
          <w:szCs w:val="22"/>
        </w:rPr>
        <w:t>.  Writing</w:t>
      </w:r>
      <w:r w:rsidR="0033190A" w:rsidRPr="00BA536D">
        <w:rPr>
          <w:bCs/>
          <w:color w:val="000000"/>
          <w:sz w:val="22"/>
          <w:szCs w:val="22"/>
        </w:rPr>
        <w:t xml:space="preserve"> Self-Study </w:t>
      </w:r>
      <w:r w:rsidRPr="00BA536D">
        <w:rPr>
          <w:bCs/>
          <w:color w:val="000000"/>
          <w:sz w:val="22"/>
          <w:szCs w:val="22"/>
        </w:rPr>
        <w:t>beginning this summer.</w:t>
      </w:r>
    </w:p>
    <w:p w14:paraId="003C23E9" w14:textId="77777777" w:rsidR="00A222EE" w:rsidRDefault="00A222EE" w:rsidP="00E223C5">
      <w:pPr>
        <w:spacing w:line="276" w:lineRule="auto"/>
        <w:rPr>
          <w:b/>
          <w:bCs/>
          <w:color w:val="000000"/>
          <w:u w:val="single"/>
        </w:rPr>
      </w:pPr>
    </w:p>
    <w:p w14:paraId="1E3A580B" w14:textId="77777777" w:rsidR="00A222EE" w:rsidRDefault="00A222EE" w:rsidP="00E223C5">
      <w:pPr>
        <w:spacing w:line="276" w:lineRule="auto"/>
        <w:rPr>
          <w:b/>
          <w:bCs/>
          <w:color w:val="000000"/>
          <w:u w:val="single"/>
        </w:rPr>
      </w:pPr>
    </w:p>
    <w:p w14:paraId="3F5072E4" w14:textId="77777777" w:rsidR="00A222EE" w:rsidRDefault="00A222EE" w:rsidP="00E223C5">
      <w:pPr>
        <w:spacing w:line="276" w:lineRule="auto"/>
        <w:rPr>
          <w:b/>
          <w:bCs/>
          <w:color w:val="000000"/>
          <w:u w:val="single"/>
        </w:rPr>
      </w:pPr>
    </w:p>
    <w:p w14:paraId="0C547557" w14:textId="77777777" w:rsidR="00A222EE" w:rsidRDefault="00A222EE" w:rsidP="00E223C5">
      <w:pPr>
        <w:spacing w:line="276" w:lineRule="auto"/>
        <w:rPr>
          <w:b/>
          <w:bCs/>
          <w:color w:val="000000"/>
          <w:u w:val="single"/>
        </w:rPr>
      </w:pPr>
    </w:p>
    <w:p w14:paraId="1F263C49" w14:textId="77777777" w:rsidR="00A222EE" w:rsidRDefault="00A222EE" w:rsidP="00E223C5">
      <w:pPr>
        <w:spacing w:line="276" w:lineRule="auto"/>
        <w:rPr>
          <w:b/>
          <w:bCs/>
          <w:color w:val="000000"/>
          <w:u w:val="single"/>
        </w:rPr>
      </w:pPr>
    </w:p>
    <w:p w14:paraId="18E38068" w14:textId="77777777" w:rsidR="00A222EE" w:rsidRDefault="00A222EE" w:rsidP="00E223C5">
      <w:pPr>
        <w:spacing w:line="276" w:lineRule="auto"/>
        <w:rPr>
          <w:b/>
          <w:bCs/>
          <w:color w:val="000000"/>
          <w:u w:val="single"/>
        </w:rPr>
      </w:pPr>
    </w:p>
    <w:p w14:paraId="6AC1DEFC" w14:textId="77777777" w:rsidR="00A222EE" w:rsidRDefault="00A222EE" w:rsidP="00E223C5">
      <w:pPr>
        <w:spacing w:line="276" w:lineRule="auto"/>
        <w:rPr>
          <w:b/>
          <w:bCs/>
          <w:color w:val="000000"/>
          <w:u w:val="single"/>
        </w:rPr>
      </w:pPr>
    </w:p>
    <w:p w14:paraId="2A945525" w14:textId="77777777" w:rsidR="00A222EE" w:rsidRDefault="00A222EE" w:rsidP="00E223C5">
      <w:pPr>
        <w:spacing w:line="276" w:lineRule="auto"/>
        <w:rPr>
          <w:b/>
          <w:bCs/>
          <w:color w:val="000000"/>
          <w:u w:val="single"/>
        </w:rPr>
      </w:pPr>
    </w:p>
    <w:p w14:paraId="17933FFD" w14:textId="77777777" w:rsidR="00A222EE" w:rsidRDefault="00A222EE" w:rsidP="00E223C5">
      <w:pPr>
        <w:spacing w:line="276" w:lineRule="auto"/>
        <w:rPr>
          <w:b/>
          <w:bCs/>
          <w:color w:val="000000"/>
          <w:u w:val="single"/>
        </w:rPr>
      </w:pPr>
    </w:p>
    <w:p w14:paraId="070A94B2" w14:textId="77777777" w:rsidR="00A222EE" w:rsidRDefault="00A222EE" w:rsidP="00E223C5">
      <w:pPr>
        <w:spacing w:line="276" w:lineRule="auto"/>
        <w:rPr>
          <w:b/>
          <w:bCs/>
          <w:color w:val="000000"/>
          <w:u w:val="single"/>
        </w:rPr>
      </w:pPr>
    </w:p>
    <w:p w14:paraId="3BF72497" w14:textId="77777777" w:rsidR="00A222EE" w:rsidRDefault="00A222EE" w:rsidP="00E223C5">
      <w:pPr>
        <w:spacing w:line="276" w:lineRule="auto"/>
        <w:rPr>
          <w:b/>
          <w:bCs/>
          <w:color w:val="000000"/>
          <w:u w:val="single"/>
        </w:rPr>
      </w:pPr>
    </w:p>
    <w:p w14:paraId="134389FA" w14:textId="77777777" w:rsidR="00A222EE" w:rsidRDefault="00A222EE" w:rsidP="00E223C5">
      <w:pPr>
        <w:spacing w:line="276" w:lineRule="auto"/>
        <w:rPr>
          <w:b/>
          <w:bCs/>
          <w:color w:val="000000"/>
          <w:u w:val="single"/>
        </w:rPr>
      </w:pPr>
    </w:p>
    <w:p w14:paraId="1EE33622" w14:textId="77777777" w:rsidR="000609E9" w:rsidRDefault="000609E9" w:rsidP="00E223C5">
      <w:pPr>
        <w:spacing w:line="276" w:lineRule="auto"/>
        <w:rPr>
          <w:b/>
          <w:bCs/>
          <w:color w:val="000000"/>
          <w:u w:val="single"/>
        </w:rPr>
      </w:pPr>
    </w:p>
    <w:p w14:paraId="2110FC7C" w14:textId="77777777" w:rsidR="00E223C5" w:rsidRPr="0060368C" w:rsidRDefault="00187B55" w:rsidP="00E223C5">
      <w:pPr>
        <w:spacing w:line="276" w:lineRule="auto"/>
        <w:rPr>
          <w:color w:val="000000"/>
          <w:sz w:val="22"/>
          <w:szCs w:val="22"/>
        </w:rPr>
      </w:pPr>
      <w:r w:rsidRPr="00334535">
        <w:rPr>
          <w:b/>
          <w:bCs/>
          <w:color w:val="000000"/>
          <w:u w:val="single"/>
        </w:rPr>
        <w:lastRenderedPageBreak/>
        <w:t xml:space="preserve">Goal 4: </w:t>
      </w:r>
      <w:r w:rsidR="00E223C5" w:rsidRPr="00334535">
        <w:rPr>
          <w:b/>
          <w:bCs/>
          <w:color w:val="000000"/>
          <w:u w:val="single"/>
        </w:rPr>
        <w:t>To pursue opportunities for faculty professional development activities.</w:t>
      </w:r>
      <w:r w:rsidR="00E223C5" w:rsidRPr="0060368C">
        <w:rPr>
          <w:color w:val="000000"/>
          <w:sz w:val="22"/>
          <w:szCs w:val="22"/>
        </w:rPr>
        <w:t> </w:t>
      </w:r>
    </w:p>
    <w:p w14:paraId="23B2F186" w14:textId="77777777" w:rsidR="00A222EE" w:rsidRDefault="00E223C5" w:rsidP="00A222EE">
      <w:pPr>
        <w:ind w:left="720" w:hanging="720"/>
        <w:rPr>
          <w:color w:val="000000"/>
          <w:sz w:val="22"/>
          <w:szCs w:val="22"/>
        </w:rPr>
      </w:pPr>
      <w:r w:rsidRPr="00481F6C">
        <w:rPr>
          <w:b/>
          <w:color w:val="000000"/>
          <w:sz w:val="22"/>
          <w:szCs w:val="22"/>
        </w:rPr>
        <w:t>Action step 1</w:t>
      </w:r>
      <w:r w:rsidRPr="0060368C">
        <w:rPr>
          <w:color w:val="000000"/>
          <w:sz w:val="22"/>
          <w:szCs w:val="22"/>
        </w:rPr>
        <w:t xml:space="preserve">:  Monitor and improve the sabbatical leave process at the college by updating </w:t>
      </w:r>
      <w:r w:rsidR="00764720" w:rsidRPr="0060368C">
        <w:rPr>
          <w:color w:val="000000"/>
          <w:sz w:val="22"/>
          <w:szCs w:val="22"/>
        </w:rPr>
        <w:t>t</w:t>
      </w:r>
      <w:r w:rsidRPr="0060368C">
        <w:rPr>
          <w:color w:val="000000"/>
          <w:sz w:val="22"/>
          <w:szCs w:val="22"/>
        </w:rPr>
        <w:t xml:space="preserve">he Senate’s </w:t>
      </w:r>
      <w:r w:rsidRPr="0060368C">
        <w:rPr>
          <w:i/>
          <w:iCs/>
          <w:color w:val="000000"/>
          <w:sz w:val="22"/>
          <w:szCs w:val="22"/>
        </w:rPr>
        <w:t xml:space="preserve">Practices for Sabbatical Leave Proposals </w:t>
      </w:r>
      <w:r w:rsidRPr="0060368C">
        <w:rPr>
          <w:color w:val="000000"/>
          <w:sz w:val="22"/>
          <w:szCs w:val="22"/>
        </w:rPr>
        <w:t>document and by participating</w:t>
      </w:r>
      <w:r w:rsidR="00764720" w:rsidRPr="0060368C">
        <w:rPr>
          <w:color w:val="000000"/>
          <w:sz w:val="22"/>
          <w:szCs w:val="22"/>
        </w:rPr>
        <w:t xml:space="preserve"> </w:t>
      </w:r>
      <w:r w:rsidRPr="0060368C">
        <w:rPr>
          <w:color w:val="000000"/>
          <w:sz w:val="22"/>
          <w:szCs w:val="22"/>
        </w:rPr>
        <w:t>where relevant with th</w:t>
      </w:r>
      <w:r w:rsidR="00A222EE">
        <w:rPr>
          <w:color w:val="000000"/>
          <w:sz w:val="22"/>
          <w:szCs w:val="22"/>
        </w:rPr>
        <w:t>e</w:t>
      </w:r>
    </w:p>
    <w:p w14:paraId="22E8584E" w14:textId="77777777" w:rsidR="00E223C5" w:rsidRDefault="00E223C5" w:rsidP="00187B55">
      <w:pPr>
        <w:ind w:left="720" w:hanging="720"/>
        <w:rPr>
          <w:color w:val="000000"/>
          <w:sz w:val="22"/>
          <w:szCs w:val="22"/>
        </w:rPr>
      </w:pPr>
      <w:proofErr w:type="gramStart"/>
      <w:r w:rsidRPr="0060368C">
        <w:rPr>
          <w:color w:val="000000"/>
          <w:sz w:val="22"/>
          <w:szCs w:val="22"/>
        </w:rPr>
        <w:t xml:space="preserve">Office of the Executive Vice President </w:t>
      </w:r>
      <w:r w:rsidR="003B7B8F" w:rsidRPr="0060368C">
        <w:rPr>
          <w:color w:val="000000"/>
          <w:sz w:val="22"/>
          <w:szCs w:val="22"/>
        </w:rPr>
        <w:t xml:space="preserve">(EVP) </w:t>
      </w:r>
      <w:r w:rsidRPr="0060368C">
        <w:rPr>
          <w:color w:val="000000"/>
          <w:sz w:val="22"/>
          <w:szCs w:val="22"/>
        </w:rPr>
        <w:t>in establishing</w:t>
      </w:r>
      <w:r w:rsidR="00764720" w:rsidRPr="0060368C">
        <w:rPr>
          <w:color w:val="000000"/>
          <w:sz w:val="22"/>
          <w:szCs w:val="22"/>
        </w:rPr>
        <w:t xml:space="preserve"> p</w:t>
      </w:r>
      <w:r w:rsidRPr="0060368C">
        <w:rPr>
          <w:color w:val="000000"/>
          <w:sz w:val="22"/>
          <w:szCs w:val="22"/>
        </w:rPr>
        <w:t>rocedures for all elements of the sabbatical leave process.</w:t>
      </w:r>
      <w:proofErr w:type="gramEnd"/>
    </w:p>
    <w:p w14:paraId="46906BC5" w14:textId="77777777" w:rsidR="00187B55" w:rsidRPr="0060368C" w:rsidRDefault="00187B55" w:rsidP="00187B55">
      <w:pPr>
        <w:ind w:left="720" w:hanging="720"/>
        <w:rPr>
          <w:color w:val="000000"/>
          <w:sz w:val="22"/>
          <w:szCs w:val="22"/>
        </w:rPr>
      </w:pPr>
    </w:p>
    <w:p w14:paraId="2D8350B0" w14:textId="77777777" w:rsidR="00187B55" w:rsidRPr="0060368C" w:rsidRDefault="00E223C5" w:rsidP="00A222EE">
      <w:pPr>
        <w:ind w:left="720" w:hanging="720"/>
        <w:rPr>
          <w:color w:val="000000"/>
          <w:sz w:val="22"/>
          <w:szCs w:val="22"/>
        </w:rPr>
      </w:pPr>
      <w:r w:rsidRPr="00481F6C">
        <w:rPr>
          <w:b/>
          <w:color w:val="000000"/>
          <w:sz w:val="22"/>
          <w:szCs w:val="22"/>
        </w:rPr>
        <w:t>Action step 2</w:t>
      </w:r>
      <w:r w:rsidRPr="0060368C">
        <w:rPr>
          <w:color w:val="000000"/>
          <w:sz w:val="22"/>
          <w:szCs w:val="22"/>
        </w:rPr>
        <w:t xml:space="preserve">: Provide opportunities for faculty to attend the Great Teachers </w:t>
      </w:r>
      <w:r w:rsidR="00764720" w:rsidRPr="0060368C">
        <w:rPr>
          <w:color w:val="000000"/>
          <w:sz w:val="22"/>
          <w:szCs w:val="22"/>
        </w:rPr>
        <w:t>S</w:t>
      </w:r>
      <w:r w:rsidRPr="0060368C">
        <w:rPr>
          <w:color w:val="000000"/>
          <w:sz w:val="22"/>
          <w:szCs w:val="22"/>
        </w:rPr>
        <w:t>eminar</w:t>
      </w:r>
      <w:r w:rsidR="00764720" w:rsidRPr="0060368C">
        <w:rPr>
          <w:color w:val="000000"/>
          <w:sz w:val="22"/>
          <w:szCs w:val="22"/>
        </w:rPr>
        <w:t xml:space="preserve"> </w:t>
      </w:r>
      <w:r w:rsidRPr="0060368C">
        <w:rPr>
          <w:color w:val="000000"/>
          <w:sz w:val="22"/>
          <w:szCs w:val="22"/>
        </w:rPr>
        <w:t xml:space="preserve">by implementing the Senate’s </w:t>
      </w:r>
      <w:r w:rsidRPr="0060368C">
        <w:rPr>
          <w:i/>
          <w:iCs/>
          <w:color w:val="000000"/>
          <w:sz w:val="22"/>
          <w:szCs w:val="22"/>
        </w:rPr>
        <w:t>Great Teachers Seminar Procedures</w:t>
      </w:r>
      <w:r w:rsidRPr="0060368C">
        <w:rPr>
          <w:color w:val="000000"/>
          <w:sz w:val="22"/>
          <w:szCs w:val="22"/>
        </w:rPr>
        <w:t xml:space="preserve"> document and providing financial assistance.</w:t>
      </w:r>
    </w:p>
    <w:p w14:paraId="21BB4DE6" w14:textId="77777777" w:rsidR="00187B55" w:rsidRDefault="00E223C5" w:rsidP="00187B55">
      <w:pPr>
        <w:ind w:left="720" w:hanging="720"/>
        <w:rPr>
          <w:color w:val="000000"/>
          <w:sz w:val="22"/>
          <w:szCs w:val="22"/>
        </w:rPr>
      </w:pPr>
      <w:r w:rsidRPr="00481F6C">
        <w:rPr>
          <w:b/>
          <w:color w:val="000000"/>
          <w:sz w:val="22"/>
          <w:szCs w:val="22"/>
        </w:rPr>
        <w:t>Action step 3</w:t>
      </w:r>
      <w:r w:rsidRPr="0060368C">
        <w:rPr>
          <w:color w:val="000000"/>
          <w:sz w:val="22"/>
          <w:szCs w:val="22"/>
        </w:rPr>
        <w:t>: </w:t>
      </w:r>
      <w:r w:rsidR="00764720" w:rsidRPr="0060368C">
        <w:rPr>
          <w:color w:val="000000"/>
          <w:sz w:val="22"/>
          <w:szCs w:val="22"/>
        </w:rPr>
        <w:tab/>
      </w:r>
      <w:r w:rsidRPr="0060368C">
        <w:rPr>
          <w:color w:val="000000"/>
          <w:sz w:val="22"/>
          <w:szCs w:val="22"/>
        </w:rPr>
        <w:t xml:space="preserve">Support the work of the </w:t>
      </w:r>
      <w:r w:rsidR="00C71C54">
        <w:rPr>
          <w:color w:val="000000"/>
          <w:sz w:val="22"/>
          <w:szCs w:val="22"/>
        </w:rPr>
        <w:t>Professional</w:t>
      </w:r>
      <w:r w:rsidRPr="0060368C">
        <w:rPr>
          <w:color w:val="000000"/>
          <w:sz w:val="22"/>
          <w:szCs w:val="22"/>
        </w:rPr>
        <w:t xml:space="preserve"> Development Committee as it provides</w:t>
      </w:r>
      <w:r w:rsidR="00764720" w:rsidRPr="0060368C">
        <w:rPr>
          <w:color w:val="000000"/>
          <w:sz w:val="22"/>
          <w:szCs w:val="22"/>
        </w:rPr>
        <w:t xml:space="preserve"> p</w:t>
      </w:r>
      <w:r w:rsidRPr="0060368C">
        <w:rPr>
          <w:color w:val="000000"/>
          <w:sz w:val="22"/>
          <w:szCs w:val="22"/>
        </w:rPr>
        <w:t>rofessional development at all levels</w:t>
      </w:r>
      <w:r w:rsidR="00C71C54">
        <w:rPr>
          <w:color w:val="000000"/>
          <w:sz w:val="22"/>
          <w:szCs w:val="22"/>
        </w:rPr>
        <w:t xml:space="preserve"> in support of student success and equity.</w:t>
      </w:r>
    </w:p>
    <w:p w14:paraId="29A841DB" w14:textId="77777777" w:rsidR="00E223C5" w:rsidRPr="0060368C" w:rsidRDefault="00E223C5" w:rsidP="00E223C5">
      <w:pPr>
        <w:rPr>
          <w:color w:val="000000"/>
          <w:sz w:val="22"/>
          <w:szCs w:val="22"/>
        </w:rPr>
      </w:pPr>
      <w:r w:rsidRPr="0060368C">
        <w:rPr>
          <w:b/>
          <w:bCs/>
          <w:color w:val="000000"/>
          <w:sz w:val="22"/>
          <w:szCs w:val="22"/>
        </w:rPr>
        <w:t> </w:t>
      </w:r>
    </w:p>
    <w:p w14:paraId="36F3251B" w14:textId="77777777" w:rsidR="00E223C5" w:rsidRPr="00334535" w:rsidRDefault="00334535" w:rsidP="00E223C5">
      <w:pPr>
        <w:rPr>
          <w:color w:val="000000"/>
          <w:u w:val="single"/>
        </w:rPr>
      </w:pPr>
      <w:r w:rsidRPr="00334535">
        <w:rPr>
          <w:b/>
          <w:bCs/>
          <w:color w:val="000000"/>
          <w:u w:val="single"/>
        </w:rPr>
        <w:t>Goal 5</w:t>
      </w:r>
      <w:r w:rsidR="00187B55" w:rsidRPr="00334535">
        <w:rPr>
          <w:b/>
          <w:bCs/>
          <w:color w:val="000000"/>
          <w:u w:val="single"/>
        </w:rPr>
        <w:t xml:space="preserve">: </w:t>
      </w:r>
      <w:r w:rsidR="00E223C5" w:rsidRPr="00334535">
        <w:rPr>
          <w:b/>
          <w:bCs/>
          <w:color w:val="000000"/>
          <w:u w:val="single"/>
        </w:rPr>
        <w:t>To successfully implement and institutionalize the college’s processes for </w:t>
      </w:r>
      <w:r w:rsidR="00E223C5" w:rsidRPr="00334535">
        <w:rPr>
          <w:rStyle w:val="Strong"/>
          <w:color w:val="000000"/>
          <w:u w:val="single"/>
        </w:rPr>
        <w:t>program review.</w:t>
      </w:r>
    </w:p>
    <w:p w14:paraId="28E35FA4" w14:textId="77777777" w:rsidR="00E223C5" w:rsidRPr="0060368C" w:rsidRDefault="00E223C5" w:rsidP="00E223C5">
      <w:pPr>
        <w:rPr>
          <w:color w:val="000000"/>
          <w:sz w:val="22"/>
          <w:szCs w:val="22"/>
        </w:rPr>
      </w:pPr>
      <w:r w:rsidRPr="0060368C">
        <w:rPr>
          <w:b/>
          <w:bCs/>
          <w:color w:val="000000"/>
          <w:sz w:val="22"/>
          <w:szCs w:val="22"/>
        </w:rPr>
        <w:t> </w:t>
      </w:r>
    </w:p>
    <w:p w14:paraId="35D8E075" w14:textId="77777777" w:rsidR="00E223C5" w:rsidRDefault="00E223C5" w:rsidP="00E223C5">
      <w:pPr>
        <w:rPr>
          <w:color w:val="000000"/>
          <w:sz w:val="22"/>
          <w:szCs w:val="22"/>
        </w:rPr>
      </w:pPr>
      <w:r w:rsidRPr="00481F6C">
        <w:rPr>
          <w:b/>
          <w:color w:val="000000"/>
          <w:sz w:val="22"/>
          <w:szCs w:val="22"/>
        </w:rPr>
        <w:t>Action step 1</w:t>
      </w:r>
      <w:r w:rsidRPr="0060368C">
        <w:rPr>
          <w:color w:val="000000"/>
          <w:sz w:val="22"/>
          <w:szCs w:val="22"/>
        </w:rPr>
        <w:t xml:space="preserve">:  Facilitate review of the program planning process through </w:t>
      </w:r>
      <w:proofErr w:type="spellStart"/>
      <w:r w:rsidRPr="0060368C">
        <w:rPr>
          <w:color w:val="000000"/>
          <w:sz w:val="22"/>
          <w:szCs w:val="22"/>
        </w:rPr>
        <w:t>EdCAP</w:t>
      </w:r>
      <w:proofErr w:type="spellEnd"/>
      <w:r w:rsidRPr="0060368C">
        <w:rPr>
          <w:color w:val="000000"/>
          <w:sz w:val="22"/>
          <w:szCs w:val="22"/>
        </w:rPr>
        <w:t>.</w:t>
      </w:r>
    </w:p>
    <w:p w14:paraId="5C27C617" w14:textId="77777777" w:rsidR="00187B55" w:rsidRPr="0060368C" w:rsidRDefault="00187B55" w:rsidP="00E223C5">
      <w:pPr>
        <w:rPr>
          <w:color w:val="000000"/>
          <w:sz w:val="22"/>
          <w:szCs w:val="22"/>
        </w:rPr>
      </w:pPr>
    </w:p>
    <w:p w14:paraId="7CE7352C" w14:textId="77777777" w:rsidR="00E223C5" w:rsidRPr="00334535" w:rsidRDefault="00E223C5" w:rsidP="00187B55">
      <w:pPr>
        <w:ind w:left="720" w:hanging="720"/>
        <w:rPr>
          <w:color w:val="000000"/>
          <w:u w:val="single"/>
        </w:rPr>
      </w:pPr>
      <w:r w:rsidRPr="00334535">
        <w:rPr>
          <w:b/>
          <w:bCs/>
          <w:color w:val="000000"/>
          <w:u w:val="single"/>
        </w:rPr>
        <w:t>Goal 6</w:t>
      </w:r>
      <w:r w:rsidR="00187B55" w:rsidRPr="00334535">
        <w:rPr>
          <w:b/>
          <w:bCs/>
          <w:color w:val="000000"/>
          <w:u w:val="single"/>
        </w:rPr>
        <w:t xml:space="preserve">: </w:t>
      </w:r>
      <w:r w:rsidRPr="00334535">
        <w:rPr>
          <w:b/>
          <w:bCs/>
          <w:color w:val="000000"/>
          <w:u w:val="single"/>
        </w:rPr>
        <w:t xml:space="preserve">To continue the development and review of both college and district </w:t>
      </w:r>
      <w:r w:rsidRPr="00334535">
        <w:rPr>
          <w:rStyle w:val="Strong"/>
          <w:color w:val="000000"/>
          <w:u w:val="single"/>
        </w:rPr>
        <w:t>processes for institutional planning and budget development.</w:t>
      </w:r>
    </w:p>
    <w:p w14:paraId="4CEFCA80" w14:textId="77777777" w:rsidR="003B7B8F" w:rsidRPr="0060368C" w:rsidRDefault="00E223C5" w:rsidP="00187B55">
      <w:pPr>
        <w:ind w:left="720" w:hanging="720"/>
        <w:rPr>
          <w:b/>
          <w:bCs/>
          <w:color w:val="000000"/>
          <w:sz w:val="22"/>
          <w:szCs w:val="22"/>
        </w:rPr>
      </w:pPr>
      <w:r w:rsidRPr="0060368C">
        <w:rPr>
          <w:b/>
          <w:bCs/>
          <w:color w:val="000000"/>
          <w:sz w:val="22"/>
          <w:szCs w:val="22"/>
        </w:rPr>
        <w:t> </w:t>
      </w:r>
    </w:p>
    <w:p w14:paraId="26387189" w14:textId="77777777" w:rsidR="00E223C5" w:rsidRPr="0060368C" w:rsidRDefault="00E223C5" w:rsidP="00A222EE">
      <w:pPr>
        <w:rPr>
          <w:color w:val="000000"/>
          <w:sz w:val="22"/>
          <w:szCs w:val="22"/>
        </w:rPr>
      </w:pPr>
      <w:r w:rsidRPr="00481F6C">
        <w:rPr>
          <w:b/>
          <w:color w:val="000000"/>
          <w:sz w:val="22"/>
          <w:szCs w:val="22"/>
        </w:rPr>
        <w:t>Action step 1</w:t>
      </w:r>
      <w:r w:rsidRPr="0060368C">
        <w:rPr>
          <w:color w:val="000000"/>
          <w:sz w:val="22"/>
          <w:szCs w:val="22"/>
        </w:rPr>
        <w:t>:</w:t>
      </w:r>
      <w:r w:rsidR="00764720" w:rsidRPr="0060368C">
        <w:rPr>
          <w:color w:val="000000"/>
          <w:sz w:val="22"/>
          <w:szCs w:val="22"/>
        </w:rPr>
        <w:tab/>
      </w:r>
      <w:r w:rsidRPr="0060368C">
        <w:rPr>
          <w:color w:val="000000"/>
          <w:sz w:val="22"/>
          <w:szCs w:val="22"/>
        </w:rPr>
        <w:t xml:space="preserve">Participate in and monitor the development of the new district </w:t>
      </w:r>
      <w:r w:rsidR="00764720" w:rsidRPr="0060368C">
        <w:rPr>
          <w:color w:val="000000"/>
          <w:sz w:val="22"/>
          <w:szCs w:val="22"/>
        </w:rPr>
        <w:t>g</w:t>
      </w:r>
      <w:r w:rsidRPr="0060368C">
        <w:rPr>
          <w:color w:val="000000"/>
          <w:sz w:val="22"/>
          <w:szCs w:val="22"/>
        </w:rPr>
        <w:t>overnance</w:t>
      </w:r>
      <w:r w:rsidR="00764720" w:rsidRPr="0060368C">
        <w:rPr>
          <w:color w:val="000000"/>
          <w:sz w:val="22"/>
          <w:szCs w:val="22"/>
        </w:rPr>
        <w:t xml:space="preserve"> </w:t>
      </w:r>
      <w:r w:rsidRPr="0060368C">
        <w:rPr>
          <w:color w:val="000000"/>
          <w:sz w:val="22"/>
          <w:szCs w:val="22"/>
        </w:rPr>
        <w:t>structures concerning academic and professional matters</w:t>
      </w:r>
    </w:p>
    <w:p w14:paraId="5E6850DC" w14:textId="77777777" w:rsidR="00E223C5" w:rsidRPr="0060368C" w:rsidRDefault="00E223C5" w:rsidP="00E223C5">
      <w:pPr>
        <w:rPr>
          <w:i/>
          <w:color w:val="000000"/>
          <w:sz w:val="22"/>
          <w:szCs w:val="22"/>
        </w:rPr>
      </w:pPr>
      <w:r w:rsidRPr="00481F6C">
        <w:rPr>
          <w:b/>
          <w:color w:val="000000"/>
          <w:sz w:val="22"/>
          <w:szCs w:val="22"/>
        </w:rPr>
        <w:t>Action step 2</w:t>
      </w:r>
      <w:r w:rsidRPr="0060368C">
        <w:rPr>
          <w:color w:val="000000"/>
          <w:sz w:val="22"/>
          <w:szCs w:val="22"/>
        </w:rPr>
        <w:t>:</w:t>
      </w:r>
      <w:r w:rsidR="00764720" w:rsidRPr="0060368C">
        <w:rPr>
          <w:color w:val="000000"/>
          <w:sz w:val="22"/>
          <w:szCs w:val="22"/>
        </w:rPr>
        <w:tab/>
      </w:r>
      <w:r w:rsidRPr="0060368C">
        <w:rPr>
          <w:color w:val="000000"/>
          <w:sz w:val="22"/>
          <w:szCs w:val="22"/>
        </w:rPr>
        <w:t xml:space="preserve">Establish formal processes for the Academic Senate to </w:t>
      </w:r>
      <w:r w:rsidR="00C71C54">
        <w:rPr>
          <w:color w:val="000000"/>
          <w:sz w:val="22"/>
          <w:szCs w:val="22"/>
        </w:rPr>
        <w:t xml:space="preserve">establish, </w:t>
      </w:r>
      <w:r w:rsidRPr="0060368C">
        <w:rPr>
          <w:color w:val="000000"/>
          <w:sz w:val="22"/>
          <w:szCs w:val="22"/>
        </w:rPr>
        <w:t>monitor and implement its</w:t>
      </w:r>
      <w:r w:rsidR="00764720" w:rsidRPr="0060368C">
        <w:rPr>
          <w:color w:val="000000"/>
          <w:sz w:val="22"/>
          <w:szCs w:val="22"/>
        </w:rPr>
        <w:t xml:space="preserve"> </w:t>
      </w:r>
      <w:r w:rsidRPr="0060368C">
        <w:rPr>
          <w:color w:val="000000"/>
          <w:sz w:val="22"/>
          <w:szCs w:val="22"/>
        </w:rPr>
        <w:t>budget.</w:t>
      </w:r>
    </w:p>
    <w:p w14:paraId="62F2FBAF" w14:textId="77777777" w:rsidR="00E223C5" w:rsidRDefault="00E223C5" w:rsidP="00E223C5">
      <w:pPr>
        <w:rPr>
          <w:color w:val="000000"/>
          <w:sz w:val="22"/>
          <w:szCs w:val="22"/>
        </w:rPr>
      </w:pPr>
      <w:r w:rsidRPr="00481F6C">
        <w:rPr>
          <w:b/>
          <w:color w:val="000000"/>
          <w:sz w:val="22"/>
          <w:szCs w:val="22"/>
        </w:rPr>
        <w:t>Action step 3</w:t>
      </w:r>
      <w:r w:rsidRPr="0060368C">
        <w:rPr>
          <w:color w:val="000000"/>
          <w:sz w:val="22"/>
          <w:szCs w:val="22"/>
        </w:rPr>
        <w:t>:</w:t>
      </w:r>
      <w:r w:rsidR="00764720" w:rsidRPr="0060368C">
        <w:rPr>
          <w:color w:val="000000"/>
          <w:sz w:val="22"/>
          <w:szCs w:val="22"/>
        </w:rPr>
        <w:tab/>
      </w:r>
      <w:r w:rsidRPr="0060368C">
        <w:rPr>
          <w:color w:val="000000"/>
          <w:sz w:val="22"/>
          <w:szCs w:val="22"/>
        </w:rPr>
        <w:t xml:space="preserve">Inform the Senate </w:t>
      </w:r>
      <w:r w:rsidR="00C71C54">
        <w:rPr>
          <w:color w:val="000000"/>
          <w:sz w:val="22"/>
          <w:szCs w:val="22"/>
        </w:rPr>
        <w:t xml:space="preserve">general membership </w:t>
      </w:r>
      <w:r w:rsidRPr="0060368C">
        <w:rPr>
          <w:color w:val="000000"/>
          <w:sz w:val="22"/>
          <w:szCs w:val="22"/>
        </w:rPr>
        <w:t xml:space="preserve">of the actions </w:t>
      </w:r>
      <w:proofErr w:type="gramStart"/>
      <w:r w:rsidRPr="0060368C">
        <w:rPr>
          <w:color w:val="000000"/>
          <w:sz w:val="22"/>
          <w:szCs w:val="22"/>
        </w:rPr>
        <w:t xml:space="preserve">of </w:t>
      </w:r>
      <w:r w:rsidR="00F87FAE">
        <w:rPr>
          <w:color w:val="000000"/>
          <w:sz w:val="22"/>
          <w:szCs w:val="22"/>
        </w:rPr>
        <w:t xml:space="preserve"> Senate</w:t>
      </w:r>
      <w:proofErr w:type="gramEnd"/>
      <w:r w:rsidR="00F87FAE">
        <w:rPr>
          <w:color w:val="000000"/>
          <w:sz w:val="22"/>
          <w:szCs w:val="22"/>
        </w:rPr>
        <w:t xml:space="preserve"> and S</w:t>
      </w:r>
      <w:r w:rsidRPr="0060368C">
        <w:rPr>
          <w:color w:val="000000"/>
          <w:sz w:val="22"/>
          <w:szCs w:val="22"/>
        </w:rPr>
        <w:t xml:space="preserve">tanding </w:t>
      </w:r>
      <w:r w:rsidR="00F87FAE">
        <w:rPr>
          <w:color w:val="000000"/>
          <w:sz w:val="22"/>
          <w:szCs w:val="22"/>
        </w:rPr>
        <w:t>C</w:t>
      </w:r>
      <w:r w:rsidRPr="0060368C">
        <w:rPr>
          <w:color w:val="000000"/>
          <w:sz w:val="22"/>
          <w:szCs w:val="22"/>
        </w:rPr>
        <w:t>ommittees through reports</w:t>
      </w:r>
      <w:r w:rsidR="00F87FAE">
        <w:rPr>
          <w:color w:val="000000"/>
          <w:sz w:val="22"/>
          <w:szCs w:val="22"/>
        </w:rPr>
        <w:t>, agendas and minutes</w:t>
      </w:r>
      <w:r w:rsidRPr="0060368C">
        <w:rPr>
          <w:color w:val="000000"/>
          <w:sz w:val="22"/>
          <w:szCs w:val="22"/>
        </w:rPr>
        <w:t>.</w:t>
      </w:r>
    </w:p>
    <w:p w14:paraId="1EAE5AC4" w14:textId="77777777" w:rsidR="00F87FAE" w:rsidRDefault="00F87FAE" w:rsidP="00E223C5">
      <w:pPr>
        <w:rPr>
          <w:color w:val="000000"/>
          <w:sz w:val="22"/>
          <w:szCs w:val="22"/>
        </w:rPr>
      </w:pPr>
      <w:r w:rsidRPr="00BA536D">
        <w:rPr>
          <w:b/>
          <w:color w:val="000000"/>
          <w:sz w:val="22"/>
          <w:szCs w:val="22"/>
        </w:rPr>
        <w:t>Action step</w:t>
      </w:r>
      <w:r>
        <w:rPr>
          <w:color w:val="000000"/>
          <w:sz w:val="22"/>
          <w:szCs w:val="22"/>
        </w:rPr>
        <w:t xml:space="preserve"> 4:  Provide assessment of Senate and Standing Committees</w:t>
      </w:r>
    </w:p>
    <w:p w14:paraId="21DCE427" w14:textId="77777777" w:rsidR="00444DC8" w:rsidRDefault="00444DC8" w:rsidP="00E223C5">
      <w:pPr>
        <w:rPr>
          <w:color w:val="000000"/>
          <w:sz w:val="22"/>
          <w:szCs w:val="22"/>
        </w:rPr>
      </w:pPr>
    </w:p>
    <w:p w14:paraId="32296291" w14:textId="77777777" w:rsidR="00444DC8" w:rsidRDefault="00444DC8" w:rsidP="00E223C5">
      <w:pPr>
        <w:rPr>
          <w:color w:val="000000"/>
          <w:sz w:val="22"/>
          <w:szCs w:val="22"/>
        </w:rPr>
      </w:pPr>
    </w:p>
    <w:p w14:paraId="34DCBDD0" w14:textId="77777777" w:rsidR="000609E9" w:rsidRDefault="000609E9" w:rsidP="00E223C5">
      <w:pPr>
        <w:rPr>
          <w:color w:val="000000"/>
          <w:sz w:val="22"/>
          <w:szCs w:val="22"/>
        </w:rPr>
      </w:pPr>
    </w:p>
    <w:p w14:paraId="25C2982A" w14:textId="77777777" w:rsidR="00444DC8" w:rsidRDefault="00444DC8" w:rsidP="00E223C5">
      <w:pPr>
        <w:rPr>
          <w:color w:val="000000"/>
          <w:sz w:val="22"/>
          <w:szCs w:val="22"/>
        </w:rPr>
      </w:pPr>
    </w:p>
    <w:p w14:paraId="355439BB" w14:textId="77777777" w:rsidR="00444DC8" w:rsidRDefault="00444DC8" w:rsidP="00E223C5">
      <w:pPr>
        <w:rPr>
          <w:color w:val="000000"/>
          <w:sz w:val="22"/>
          <w:szCs w:val="22"/>
        </w:rPr>
      </w:pPr>
    </w:p>
    <w:p w14:paraId="7B3796CB" w14:textId="77777777" w:rsidR="00444DC8" w:rsidRDefault="00444DC8" w:rsidP="00E223C5">
      <w:pPr>
        <w:rPr>
          <w:color w:val="000000"/>
          <w:sz w:val="22"/>
          <w:szCs w:val="22"/>
        </w:rPr>
      </w:pPr>
    </w:p>
    <w:p w14:paraId="1EA0DE1D" w14:textId="6B527D4E" w:rsidR="00444DC8" w:rsidRDefault="00444DC8" w:rsidP="00E223C5">
      <w:pPr>
        <w:rPr>
          <w:color w:val="000000"/>
          <w:sz w:val="22"/>
          <w:szCs w:val="22"/>
        </w:rPr>
      </w:pPr>
    </w:p>
    <w:p w14:paraId="1C75B576" w14:textId="77777777" w:rsidR="00444DC8" w:rsidRDefault="00444DC8" w:rsidP="00E223C5">
      <w:pPr>
        <w:rPr>
          <w:color w:val="000000"/>
          <w:sz w:val="22"/>
          <w:szCs w:val="22"/>
        </w:rPr>
      </w:pPr>
    </w:p>
    <w:p w14:paraId="6ABF28CF" w14:textId="77777777" w:rsidR="00444DC8" w:rsidRDefault="00444DC8" w:rsidP="00E223C5">
      <w:pPr>
        <w:rPr>
          <w:color w:val="000000"/>
          <w:sz w:val="22"/>
          <w:szCs w:val="22"/>
        </w:rPr>
      </w:pPr>
    </w:p>
    <w:p w14:paraId="428D8F33" w14:textId="77777777" w:rsidR="00444DC8" w:rsidRDefault="00444DC8" w:rsidP="00E223C5">
      <w:pPr>
        <w:rPr>
          <w:color w:val="000000"/>
          <w:sz w:val="22"/>
          <w:szCs w:val="22"/>
        </w:rPr>
      </w:pPr>
    </w:p>
    <w:p w14:paraId="4BBB76FC" w14:textId="77777777" w:rsidR="00444DC8" w:rsidRDefault="00444DC8" w:rsidP="00E223C5">
      <w:pPr>
        <w:rPr>
          <w:color w:val="000000"/>
          <w:sz w:val="22"/>
          <w:szCs w:val="22"/>
        </w:rPr>
      </w:pPr>
    </w:p>
    <w:p w14:paraId="71D08B1E" w14:textId="77777777" w:rsidR="00444DC8" w:rsidRDefault="00444DC8" w:rsidP="00E223C5">
      <w:pPr>
        <w:rPr>
          <w:color w:val="000000"/>
          <w:sz w:val="22"/>
          <w:szCs w:val="22"/>
        </w:rPr>
      </w:pPr>
    </w:p>
    <w:p w14:paraId="6875FB7A" w14:textId="77777777" w:rsidR="00444DC8" w:rsidRDefault="00444DC8" w:rsidP="00E223C5">
      <w:pPr>
        <w:rPr>
          <w:color w:val="000000"/>
          <w:sz w:val="22"/>
          <w:szCs w:val="22"/>
        </w:rPr>
      </w:pPr>
    </w:p>
    <w:p w14:paraId="113D61A6" w14:textId="77777777" w:rsidR="00444DC8" w:rsidRDefault="00444DC8" w:rsidP="00E223C5">
      <w:pPr>
        <w:rPr>
          <w:color w:val="000000"/>
          <w:sz w:val="22"/>
          <w:szCs w:val="22"/>
        </w:rPr>
      </w:pPr>
      <w:r>
        <w:rPr>
          <w:color w:val="000000"/>
          <w:sz w:val="22"/>
          <w:szCs w:val="22"/>
        </w:rPr>
        <w:t>Supported full and part-time faculty for Great Teachers.</w:t>
      </w:r>
    </w:p>
    <w:p w14:paraId="7AD7C71D" w14:textId="77777777" w:rsidR="00444DC8" w:rsidRDefault="00444DC8" w:rsidP="00E223C5">
      <w:pPr>
        <w:rPr>
          <w:color w:val="000000"/>
          <w:sz w:val="22"/>
          <w:szCs w:val="22"/>
        </w:rPr>
      </w:pPr>
    </w:p>
    <w:p w14:paraId="42FE8B03" w14:textId="77777777" w:rsidR="00444DC8" w:rsidRDefault="00444DC8" w:rsidP="00E223C5">
      <w:pPr>
        <w:rPr>
          <w:color w:val="000000"/>
          <w:sz w:val="22"/>
          <w:szCs w:val="22"/>
        </w:rPr>
      </w:pPr>
    </w:p>
    <w:p w14:paraId="3A27C616" w14:textId="77777777" w:rsidR="00444DC8" w:rsidRDefault="00444DC8" w:rsidP="00E223C5">
      <w:pPr>
        <w:rPr>
          <w:color w:val="000000"/>
          <w:sz w:val="22"/>
          <w:szCs w:val="22"/>
        </w:rPr>
      </w:pPr>
      <w:r>
        <w:rPr>
          <w:color w:val="000000"/>
          <w:sz w:val="22"/>
          <w:szCs w:val="22"/>
        </w:rPr>
        <w:t>Extensive campus-wide professional development programs offered particularly related to student success and equity. Efforts coordinated by Professional Development Committee.</w:t>
      </w:r>
    </w:p>
    <w:p w14:paraId="22E70539" w14:textId="77777777" w:rsidR="00444DC8" w:rsidRDefault="00444DC8" w:rsidP="00E223C5">
      <w:pPr>
        <w:rPr>
          <w:color w:val="000000"/>
          <w:sz w:val="22"/>
          <w:szCs w:val="22"/>
        </w:rPr>
      </w:pPr>
    </w:p>
    <w:p w14:paraId="13C01D46" w14:textId="77777777" w:rsidR="00444DC8" w:rsidRDefault="00444DC8" w:rsidP="00E223C5">
      <w:pPr>
        <w:rPr>
          <w:color w:val="000000"/>
          <w:sz w:val="22"/>
          <w:szCs w:val="22"/>
        </w:rPr>
      </w:pPr>
    </w:p>
    <w:p w14:paraId="4C2FB76F" w14:textId="77777777" w:rsidR="00444DC8" w:rsidRDefault="00444DC8" w:rsidP="00E223C5">
      <w:pPr>
        <w:rPr>
          <w:color w:val="000000"/>
          <w:sz w:val="22"/>
          <w:szCs w:val="22"/>
        </w:rPr>
      </w:pPr>
    </w:p>
    <w:p w14:paraId="5D9CEF38" w14:textId="77777777" w:rsidR="00444DC8" w:rsidRDefault="00444DC8" w:rsidP="00E223C5">
      <w:pPr>
        <w:rPr>
          <w:color w:val="000000"/>
          <w:sz w:val="22"/>
          <w:szCs w:val="22"/>
        </w:rPr>
      </w:pPr>
    </w:p>
    <w:p w14:paraId="689225A3" w14:textId="77777777" w:rsidR="00444DC8" w:rsidRDefault="00444DC8" w:rsidP="00E223C5">
      <w:pPr>
        <w:rPr>
          <w:color w:val="000000"/>
          <w:sz w:val="22"/>
          <w:szCs w:val="22"/>
        </w:rPr>
      </w:pPr>
      <w:proofErr w:type="gramStart"/>
      <w:r>
        <w:rPr>
          <w:color w:val="000000"/>
          <w:sz w:val="22"/>
          <w:szCs w:val="22"/>
        </w:rPr>
        <w:t xml:space="preserve">Program planning process reviewed by </w:t>
      </w:r>
      <w:proofErr w:type="spellStart"/>
      <w:r>
        <w:rPr>
          <w:color w:val="000000"/>
          <w:sz w:val="22"/>
          <w:szCs w:val="22"/>
        </w:rPr>
        <w:t>EdCAP</w:t>
      </w:r>
      <w:proofErr w:type="spellEnd"/>
      <w:r>
        <w:rPr>
          <w:color w:val="000000"/>
          <w:sz w:val="22"/>
          <w:szCs w:val="22"/>
        </w:rPr>
        <w:t>.</w:t>
      </w:r>
      <w:proofErr w:type="gramEnd"/>
      <w:r>
        <w:rPr>
          <w:color w:val="000000"/>
          <w:sz w:val="22"/>
          <w:szCs w:val="22"/>
        </w:rPr>
        <w:t xml:space="preserve"> Increase SLO component and integrated planning feedback.  Participated in all program plan reviews.</w:t>
      </w:r>
    </w:p>
    <w:p w14:paraId="49BAC671" w14:textId="77777777" w:rsidR="00444DC8" w:rsidRDefault="00444DC8" w:rsidP="00E223C5">
      <w:pPr>
        <w:rPr>
          <w:color w:val="000000"/>
          <w:sz w:val="22"/>
          <w:szCs w:val="22"/>
        </w:rPr>
      </w:pPr>
    </w:p>
    <w:p w14:paraId="1D5BA9EE" w14:textId="77777777" w:rsidR="00444DC8" w:rsidRDefault="00444DC8" w:rsidP="00E223C5">
      <w:pPr>
        <w:rPr>
          <w:color w:val="000000"/>
          <w:sz w:val="22"/>
          <w:szCs w:val="22"/>
        </w:rPr>
      </w:pPr>
    </w:p>
    <w:p w14:paraId="6092D0DF" w14:textId="77777777" w:rsidR="00444DC8" w:rsidRDefault="00444DC8" w:rsidP="00E223C5">
      <w:pPr>
        <w:rPr>
          <w:color w:val="000000"/>
          <w:sz w:val="22"/>
          <w:szCs w:val="22"/>
        </w:rPr>
      </w:pPr>
    </w:p>
    <w:p w14:paraId="7B63EACD" w14:textId="77777777" w:rsidR="00444DC8" w:rsidRDefault="00444DC8" w:rsidP="00E223C5">
      <w:pPr>
        <w:rPr>
          <w:color w:val="000000"/>
          <w:sz w:val="22"/>
          <w:szCs w:val="22"/>
        </w:rPr>
      </w:pPr>
    </w:p>
    <w:p w14:paraId="4333BAFA" w14:textId="77777777" w:rsidR="00444DC8" w:rsidRDefault="00444DC8" w:rsidP="00E223C5">
      <w:pPr>
        <w:rPr>
          <w:color w:val="000000"/>
          <w:sz w:val="22"/>
          <w:szCs w:val="22"/>
        </w:rPr>
      </w:pPr>
    </w:p>
    <w:p w14:paraId="3298D014" w14:textId="77777777" w:rsidR="00444DC8" w:rsidRDefault="00444DC8" w:rsidP="00E223C5">
      <w:pPr>
        <w:rPr>
          <w:color w:val="000000"/>
          <w:sz w:val="22"/>
          <w:szCs w:val="22"/>
        </w:rPr>
      </w:pPr>
    </w:p>
    <w:p w14:paraId="2B735F24" w14:textId="77777777" w:rsidR="00444DC8" w:rsidRDefault="00444DC8" w:rsidP="00E223C5">
      <w:pPr>
        <w:rPr>
          <w:color w:val="000000"/>
          <w:sz w:val="22"/>
          <w:szCs w:val="22"/>
        </w:rPr>
      </w:pPr>
      <w:r>
        <w:rPr>
          <w:color w:val="000000"/>
          <w:sz w:val="22"/>
          <w:szCs w:val="22"/>
        </w:rPr>
        <w:t>Co-chaired DCAP.  Participated in District gover</w:t>
      </w:r>
      <w:r w:rsidR="001C6C89">
        <w:rPr>
          <w:color w:val="000000"/>
          <w:sz w:val="22"/>
          <w:szCs w:val="22"/>
        </w:rPr>
        <w:t>n</w:t>
      </w:r>
      <w:r>
        <w:rPr>
          <w:color w:val="000000"/>
          <w:sz w:val="22"/>
          <w:szCs w:val="22"/>
        </w:rPr>
        <w:t>ance committees.</w:t>
      </w:r>
    </w:p>
    <w:p w14:paraId="0415B3AF" w14:textId="77777777" w:rsidR="00444DC8" w:rsidRDefault="00E67253" w:rsidP="00E223C5">
      <w:pPr>
        <w:rPr>
          <w:color w:val="000000"/>
          <w:sz w:val="22"/>
          <w:szCs w:val="22"/>
        </w:rPr>
      </w:pPr>
      <w:r>
        <w:rPr>
          <w:color w:val="000000"/>
          <w:sz w:val="22"/>
          <w:szCs w:val="22"/>
        </w:rPr>
        <w:t>Review and approve District Technology Plan.</w:t>
      </w:r>
    </w:p>
    <w:p w14:paraId="4F9AFE9D" w14:textId="77777777" w:rsidR="00444DC8" w:rsidRDefault="00444DC8" w:rsidP="00E223C5">
      <w:pPr>
        <w:rPr>
          <w:color w:val="000000"/>
          <w:sz w:val="22"/>
          <w:szCs w:val="22"/>
        </w:rPr>
      </w:pPr>
    </w:p>
    <w:p w14:paraId="0826B62A" w14:textId="77777777" w:rsidR="00444DC8" w:rsidRDefault="00444DC8" w:rsidP="00E223C5">
      <w:pPr>
        <w:rPr>
          <w:color w:val="000000"/>
          <w:sz w:val="22"/>
          <w:szCs w:val="22"/>
        </w:rPr>
      </w:pPr>
    </w:p>
    <w:p w14:paraId="502716AA" w14:textId="77777777" w:rsidR="00444DC8" w:rsidRDefault="00F03F05" w:rsidP="00E223C5">
      <w:pPr>
        <w:rPr>
          <w:color w:val="000000"/>
          <w:sz w:val="22"/>
          <w:szCs w:val="22"/>
        </w:rPr>
      </w:pPr>
      <w:proofErr w:type="gramStart"/>
      <w:r>
        <w:rPr>
          <w:color w:val="000000"/>
          <w:sz w:val="22"/>
          <w:szCs w:val="22"/>
        </w:rPr>
        <w:t>Co-chaired campus Fiscal Committee.</w:t>
      </w:r>
      <w:proofErr w:type="gramEnd"/>
      <w:r>
        <w:rPr>
          <w:color w:val="000000"/>
          <w:sz w:val="22"/>
          <w:szCs w:val="22"/>
        </w:rPr>
        <w:t xml:space="preserve"> Participated in District DCAS.</w:t>
      </w:r>
    </w:p>
    <w:p w14:paraId="069D5473" w14:textId="77777777" w:rsidR="00444DC8" w:rsidRDefault="00444DC8" w:rsidP="00E223C5">
      <w:pPr>
        <w:rPr>
          <w:color w:val="000000"/>
          <w:sz w:val="22"/>
          <w:szCs w:val="22"/>
        </w:rPr>
      </w:pPr>
    </w:p>
    <w:p w14:paraId="5CBD6757" w14:textId="77777777" w:rsidR="00444DC8" w:rsidRDefault="00444DC8" w:rsidP="00E223C5">
      <w:pPr>
        <w:rPr>
          <w:color w:val="000000"/>
          <w:sz w:val="22"/>
          <w:szCs w:val="22"/>
        </w:rPr>
      </w:pPr>
    </w:p>
    <w:p w14:paraId="69324AD9" w14:textId="77777777" w:rsidR="00444DC8" w:rsidRDefault="00F03F05" w:rsidP="00E223C5">
      <w:pPr>
        <w:rPr>
          <w:color w:val="000000"/>
          <w:sz w:val="22"/>
          <w:szCs w:val="22"/>
        </w:rPr>
      </w:pPr>
      <w:r>
        <w:rPr>
          <w:color w:val="000000"/>
          <w:sz w:val="22"/>
          <w:szCs w:val="22"/>
        </w:rPr>
        <w:t xml:space="preserve">Reported out at Senate meetings and in minutes on actions of Standing Committee. </w:t>
      </w:r>
    </w:p>
    <w:p w14:paraId="1B3B4354" w14:textId="3663D124" w:rsidR="000609E9" w:rsidRDefault="000609E9" w:rsidP="00E223C5">
      <w:pPr>
        <w:rPr>
          <w:color w:val="000000"/>
          <w:sz w:val="22"/>
          <w:szCs w:val="22"/>
        </w:rPr>
      </w:pPr>
      <w:r>
        <w:rPr>
          <w:color w:val="000000"/>
          <w:sz w:val="22"/>
          <w:szCs w:val="22"/>
        </w:rPr>
        <w:t>Process updated and approved</w:t>
      </w:r>
    </w:p>
    <w:p w14:paraId="496E434B" w14:textId="77777777" w:rsidR="00444DC8" w:rsidRDefault="00444DC8" w:rsidP="00E223C5">
      <w:pPr>
        <w:rPr>
          <w:color w:val="000000"/>
          <w:sz w:val="22"/>
          <w:szCs w:val="22"/>
        </w:rPr>
      </w:pPr>
    </w:p>
    <w:p w14:paraId="261873A2" w14:textId="77777777" w:rsidR="00444DC8" w:rsidRDefault="00444DC8" w:rsidP="00E223C5">
      <w:pPr>
        <w:rPr>
          <w:color w:val="000000"/>
          <w:sz w:val="22"/>
          <w:szCs w:val="22"/>
        </w:rPr>
      </w:pPr>
    </w:p>
    <w:p w14:paraId="1318CA19" w14:textId="77777777" w:rsidR="00444DC8" w:rsidRDefault="00444DC8" w:rsidP="00E223C5">
      <w:pPr>
        <w:rPr>
          <w:color w:val="000000"/>
          <w:sz w:val="22"/>
          <w:szCs w:val="22"/>
        </w:rPr>
      </w:pPr>
    </w:p>
    <w:p w14:paraId="0DA07BF7" w14:textId="77777777" w:rsidR="000609E9" w:rsidRDefault="000609E9" w:rsidP="00E223C5">
      <w:pPr>
        <w:rPr>
          <w:color w:val="000000"/>
          <w:sz w:val="22"/>
          <w:szCs w:val="22"/>
        </w:rPr>
      </w:pPr>
    </w:p>
    <w:p w14:paraId="60C05C64" w14:textId="77777777" w:rsidR="000609E9" w:rsidRDefault="000609E9" w:rsidP="00E223C5">
      <w:pPr>
        <w:rPr>
          <w:color w:val="000000"/>
          <w:sz w:val="22"/>
          <w:szCs w:val="22"/>
        </w:rPr>
      </w:pPr>
    </w:p>
    <w:p w14:paraId="4EA541DE" w14:textId="77777777" w:rsidR="000609E9" w:rsidRDefault="000609E9" w:rsidP="00E223C5">
      <w:pPr>
        <w:rPr>
          <w:color w:val="000000"/>
          <w:sz w:val="22"/>
          <w:szCs w:val="22"/>
        </w:rPr>
      </w:pPr>
    </w:p>
    <w:p w14:paraId="390DD60F" w14:textId="77777777" w:rsidR="00A222EE" w:rsidRDefault="00F87FAE" w:rsidP="00E223C5">
      <w:pPr>
        <w:rPr>
          <w:b/>
          <w:color w:val="000000"/>
          <w:sz w:val="22"/>
          <w:szCs w:val="22"/>
        </w:rPr>
      </w:pPr>
      <w:r w:rsidRPr="00BA536D">
        <w:rPr>
          <w:b/>
          <w:color w:val="000000"/>
          <w:sz w:val="22"/>
          <w:szCs w:val="22"/>
        </w:rPr>
        <w:lastRenderedPageBreak/>
        <w:t>Action step 5:</w:t>
      </w:r>
      <w:r>
        <w:rPr>
          <w:color w:val="000000"/>
          <w:sz w:val="22"/>
          <w:szCs w:val="22"/>
        </w:rPr>
        <w:t xml:space="preserve"> Comply with By-laws requirement for established meetings of Standing Committee faculty co-chairs and Senate Executive Committee</w:t>
      </w:r>
      <w:r w:rsidR="00C71C54">
        <w:rPr>
          <w:b/>
          <w:color w:val="000000"/>
          <w:sz w:val="22"/>
          <w:szCs w:val="22"/>
        </w:rPr>
        <w:t xml:space="preserve"> </w:t>
      </w:r>
    </w:p>
    <w:p w14:paraId="62D9C108" w14:textId="77777777" w:rsidR="00F03F05" w:rsidRDefault="00F03F05" w:rsidP="00E223C5">
      <w:pPr>
        <w:rPr>
          <w:b/>
          <w:color w:val="000000"/>
          <w:sz w:val="22"/>
          <w:szCs w:val="22"/>
        </w:rPr>
      </w:pPr>
    </w:p>
    <w:p w14:paraId="56CF49F7" w14:textId="77777777" w:rsidR="00C71C54" w:rsidRDefault="00F03F05" w:rsidP="00E223C5">
      <w:pPr>
        <w:rPr>
          <w:b/>
          <w:color w:val="000000"/>
          <w:sz w:val="22"/>
          <w:szCs w:val="22"/>
        </w:rPr>
      </w:pPr>
      <w:r w:rsidRPr="00BA536D">
        <w:rPr>
          <w:b/>
          <w:color w:val="000000"/>
          <w:sz w:val="22"/>
          <w:szCs w:val="22"/>
        </w:rPr>
        <w:t xml:space="preserve">Action step </w:t>
      </w:r>
      <w:r w:rsidR="00AA20E5" w:rsidRPr="00BA536D">
        <w:rPr>
          <w:b/>
          <w:color w:val="000000"/>
          <w:sz w:val="22"/>
          <w:szCs w:val="22"/>
        </w:rPr>
        <w:t>6</w:t>
      </w:r>
      <w:r w:rsidR="00AA20E5" w:rsidRPr="00340D1C">
        <w:rPr>
          <w:color w:val="000000"/>
          <w:sz w:val="22"/>
          <w:szCs w:val="22"/>
        </w:rPr>
        <w:t xml:space="preserve">: Support </w:t>
      </w:r>
      <w:r w:rsidR="00A222EE" w:rsidRPr="00340D1C">
        <w:rPr>
          <w:color w:val="000000"/>
          <w:sz w:val="22"/>
          <w:szCs w:val="22"/>
        </w:rPr>
        <w:t>&amp;</w:t>
      </w:r>
      <w:r w:rsidR="00AA20E5" w:rsidRPr="00340D1C">
        <w:rPr>
          <w:color w:val="000000"/>
          <w:sz w:val="22"/>
          <w:szCs w:val="22"/>
        </w:rPr>
        <w:t xml:space="preserve"> </w:t>
      </w:r>
      <w:r w:rsidR="00C71C54" w:rsidRPr="00340D1C">
        <w:rPr>
          <w:color w:val="000000"/>
          <w:sz w:val="22"/>
          <w:szCs w:val="22"/>
        </w:rPr>
        <w:t>promote emergency preparedness procedures</w:t>
      </w:r>
      <w:r w:rsidR="00AA20E5" w:rsidRPr="00340D1C">
        <w:rPr>
          <w:color w:val="000000"/>
          <w:sz w:val="22"/>
          <w:szCs w:val="22"/>
        </w:rPr>
        <w:t xml:space="preserve"> on campus</w:t>
      </w:r>
    </w:p>
    <w:p w14:paraId="69555E72" w14:textId="77777777" w:rsidR="00C71C54" w:rsidRDefault="00C71C54" w:rsidP="00E223C5">
      <w:pPr>
        <w:rPr>
          <w:color w:val="000000"/>
          <w:sz w:val="22"/>
          <w:szCs w:val="22"/>
        </w:rPr>
      </w:pPr>
    </w:p>
    <w:p w14:paraId="0B1533D4" w14:textId="77777777" w:rsidR="00A222EE" w:rsidRDefault="00A222EE" w:rsidP="00E223C5">
      <w:pPr>
        <w:rPr>
          <w:color w:val="000000"/>
          <w:sz w:val="22"/>
          <w:szCs w:val="22"/>
        </w:rPr>
      </w:pPr>
    </w:p>
    <w:p w14:paraId="4771FB85" w14:textId="77777777" w:rsidR="00A222EE" w:rsidRDefault="00A222EE" w:rsidP="00E223C5">
      <w:pPr>
        <w:rPr>
          <w:color w:val="000000"/>
          <w:sz w:val="22"/>
          <w:szCs w:val="22"/>
        </w:rPr>
      </w:pPr>
    </w:p>
    <w:p w14:paraId="7ACAFD4C" w14:textId="77777777" w:rsidR="00E223C5" w:rsidRPr="0060368C" w:rsidRDefault="00E223C5" w:rsidP="00E223C5">
      <w:pPr>
        <w:rPr>
          <w:color w:val="000000"/>
          <w:sz w:val="22"/>
          <w:szCs w:val="22"/>
        </w:rPr>
      </w:pPr>
      <w:r w:rsidRPr="0060368C">
        <w:rPr>
          <w:color w:val="000000"/>
          <w:sz w:val="22"/>
          <w:szCs w:val="22"/>
        </w:rPr>
        <w:t> </w:t>
      </w:r>
    </w:p>
    <w:p w14:paraId="58644099" w14:textId="77777777" w:rsidR="00A222EE" w:rsidRDefault="00A222EE" w:rsidP="00E223C5">
      <w:pPr>
        <w:rPr>
          <w:b/>
          <w:bCs/>
          <w:color w:val="000000"/>
          <w:u w:val="single"/>
        </w:rPr>
      </w:pPr>
    </w:p>
    <w:p w14:paraId="190F0E51" w14:textId="77777777" w:rsidR="00A222EE" w:rsidRDefault="00E223C5" w:rsidP="00340D1C">
      <w:pPr>
        <w:rPr>
          <w:b/>
          <w:color w:val="000000"/>
          <w:sz w:val="22"/>
          <w:szCs w:val="22"/>
        </w:rPr>
      </w:pPr>
      <w:r w:rsidRPr="00334535">
        <w:rPr>
          <w:b/>
          <w:bCs/>
          <w:color w:val="000000"/>
          <w:u w:val="single"/>
        </w:rPr>
        <w:t>Goal 7</w:t>
      </w:r>
      <w:r w:rsidR="00502692" w:rsidRPr="00334535">
        <w:rPr>
          <w:b/>
          <w:bCs/>
          <w:color w:val="000000"/>
          <w:u w:val="single"/>
        </w:rPr>
        <w:t xml:space="preserve">: </w:t>
      </w:r>
      <w:r w:rsidRPr="00334535">
        <w:rPr>
          <w:b/>
          <w:bCs/>
          <w:color w:val="000000"/>
          <w:u w:val="single"/>
        </w:rPr>
        <w:t>To preserve and promote morale across the campu</w:t>
      </w:r>
      <w:r w:rsidR="00A222EE">
        <w:rPr>
          <w:b/>
          <w:bCs/>
          <w:color w:val="000000"/>
          <w:u w:val="single"/>
        </w:rPr>
        <w:t>s</w:t>
      </w:r>
    </w:p>
    <w:p w14:paraId="71A50001" w14:textId="77777777" w:rsidR="00E223C5" w:rsidRDefault="00E223C5" w:rsidP="00502692">
      <w:pPr>
        <w:ind w:left="720" w:hanging="720"/>
        <w:rPr>
          <w:color w:val="000000"/>
          <w:sz w:val="22"/>
          <w:szCs w:val="22"/>
        </w:rPr>
      </w:pPr>
      <w:r w:rsidRPr="00481F6C">
        <w:rPr>
          <w:b/>
          <w:color w:val="000000"/>
          <w:sz w:val="22"/>
          <w:szCs w:val="22"/>
        </w:rPr>
        <w:t>Action step 1</w:t>
      </w:r>
      <w:r w:rsidRPr="0060368C">
        <w:rPr>
          <w:color w:val="000000"/>
          <w:sz w:val="22"/>
          <w:szCs w:val="22"/>
        </w:rPr>
        <w:t>:</w:t>
      </w:r>
      <w:r w:rsidR="00764720" w:rsidRPr="0060368C">
        <w:rPr>
          <w:color w:val="000000"/>
          <w:sz w:val="22"/>
          <w:szCs w:val="22"/>
        </w:rPr>
        <w:tab/>
        <w:t>W</w:t>
      </w:r>
      <w:r w:rsidRPr="0060368C">
        <w:rPr>
          <w:color w:val="000000"/>
          <w:sz w:val="22"/>
          <w:szCs w:val="22"/>
        </w:rPr>
        <w:t xml:space="preserve">ork with the Classified Senate and the administration to </w:t>
      </w:r>
      <w:r w:rsidR="00F03F05">
        <w:rPr>
          <w:color w:val="000000"/>
          <w:sz w:val="22"/>
          <w:szCs w:val="22"/>
        </w:rPr>
        <w:t xml:space="preserve">                            </w:t>
      </w:r>
      <w:r w:rsidRPr="0060368C">
        <w:rPr>
          <w:color w:val="000000"/>
          <w:sz w:val="22"/>
          <w:szCs w:val="22"/>
        </w:rPr>
        <w:t xml:space="preserve">support </w:t>
      </w:r>
      <w:r w:rsidR="00764720" w:rsidRPr="0060368C">
        <w:rPr>
          <w:color w:val="000000"/>
          <w:sz w:val="22"/>
          <w:szCs w:val="22"/>
        </w:rPr>
        <w:t>a</w:t>
      </w:r>
      <w:r w:rsidRPr="0060368C">
        <w:rPr>
          <w:color w:val="000000"/>
          <w:sz w:val="22"/>
          <w:szCs w:val="22"/>
        </w:rPr>
        <w:t>nd</w:t>
      </w:r>
      <w:r w:rsidR="00764720" w:rsidRPr="0060368C">
        <w:rPr>
          <w:color w:val="000000"/>
          <w:sz w:val="22"/>
          <w:szCs w:val="22"/>
        </w:rPr>
        <w:t xml:space="preserve"> </w:t>
      </w:r>
      <w:r w:rsidRPr="0060368C">
        <w:rPr>
          <w:color w:val="000000"/>
          <w:sz w:val="22"/>
          <w:szCs w:val="22"/>
        </w:rPr>
        <w:t>coordinate the</w:t>
      </w:r>
      <w:r w:rsidR="00764720" w:rsidRPr="0060368C">
        <w:rPr>
          <w:color w:val="000000"/>
          <w:sz w:val="22"/>
          <w:szCs w:val="22"/>
        </w:rPr>
        <w:t xml:space="preserve"> </w:t>
      </w:r>
      <w:r w:rsidRPr="0060368C">
        <w:rPr>
          <w:color w:val="000000"/>
          <w:sz w:val="22"/>
          <w:szCs w:val="22"/>
        </w:rPr>
        <w:t xml:space="preserve">recognition </w:t>
      </w:r>
      <w:r w:rsidR="00764720" w:rsidRPr="0060368C">
        <w:rPr>
          <w:color w:val="000000"/>
          <w:sz w:val="22"/>
          <w:szCs w:val="22"/>
        </w:rPr>
        <w:tab/>
      </w:r>
      <w:r w:rsidRPr="0060368C">
        <w:rPr>
          <w:color w:val="000000"/>
          <w:sz w:val="22"/>
          <w:szCs w:val="22"/>
        </w:rPr>
        <w:t>of exceptional service at Moorpark College.</w:t>
      </w:r>
    </w:p>
    <w:p w14:paraId="61FE2A9C" w14:textId="77777777" w:rsidR="00AA20E5" w:rsidRDefault="00AA20E5" w:rsidP="00502692">
      <w:pPr>
        <w:ind w:left="720" w:hanging="720"/>
        <w:rPr>
          <w:color w:val="000000"/>
          <w:sz w:val="22"/>
          <w:szCs w:val="22"/>
        </w:rPr>
      </w:pPr>
      <w:r>
        <w:rPr>
          <w:b/>
          <w:color w:val="000000"/>
          <w:sz w:val="22"/>
          <w:szCs w:val="22"/>
        </w:rPr>
        <w:t>Action step 2</w:t>
      </w:r>
      <w:r w:rsidRPr="00AA20E5">
        <w:rPr>
          <w:color w:val="000000"/>
          <w:sz w:val="22"/>
          <w:szCs w:val="22"/>
        </w:rPr>
        <w:t>:</w:t>
      </w:r>
      <w:r>
        <w:rPr>
          <w:color w:val="000000"/>
          <w:sz w:val="22"/>
          <w:szCs w:val="22"/>
        </w:rPr>
        <w:t xml:space="preserve">  Work with Classified Senate and the Administration to provide a collegial and professional </w:t>
      </w:r>
      <w:proofErr w:type="gramStart"/>
      <w:r>
        <w:rPr>
          <w:color w:val="000000"/>
          <w:sz w:val="22"/>
          <w:szCs w:val="22"/>
        </w:rPr>
        <w:t>environment  which</w:t>
      </w:r>
      <w:proofErr w:type="gramEnd"/>
      <w:r>
        <w:rPr>
          <w:color w:val="000000"/>
          <w:sz w:val="22"/>
          <w:szCs w:val="22"/>
        </w:rPr>
        <w:t xml:space="preserve"> facilitates student success </w:t>
      </w:r>
    </w:p>
    <w:p w14:paraId="6EB59370" w14:textId="77777777" w:rsidR="00502692" w:rsidRPr="0060368C" w:rsidRDefault="00867E1F" w:rsidP="00502692">
      <w:pPr>
        <w:ind w:left="720" w:hanging="720"/>
        <w:rPr>
          <w:color w:val="000000"/>
          <w:sz w:val="22"/>
          <w:szCs w:val="22"/>
        </w:rPr>
      </w:pPr>
      <w:r>
        <w:rPr>
          <w:color w:val="000000"/>
          <w:sz w:val="22"/>
          <w:szCs w:val="22"/>
        </w:rPr>
        <w:t xml:space="preserve">Action step 3:  Work with Classified Senate and the Administration to provide a collaborative </w:t>
      </w:r>
      <w:proofErr w:type="gramStart"/>
      <w:r>
        <w:rPr>
          <w:color w:val="000000"/>
          <w:sz w:val="22"/>
          <w:szCs w:val="22"/>
        </w:rPr>
        <w:t>environment  on</w:t>
      </w:r>
      <w:proofErr w:type="gramEnd"/>
      <w:r>
        <w:rPr>
          <w:color w:val="000000"/>
          <w:sz w:val="22"/>
          <w:szCs w:val="22"/>
        </w:rPr>
        <w:t xml:space="preserve"> campus which  would facilitate a collegial and professional environment on campus </w:t>
      </w:r>
    </w:p>
    <w:p w14:paraId="46E617B0" w14:textId="77777777" w:rsidR="00E223C5" w:rsidRPr="0060368C" w:rsidRDefault="00E223C5" w:rsidP="00E223C5">
      <w:pPr>
        <w:rPr>
          <w:rFonts w:eastAsia="Times New Roman"/>
          <w:color w:val="000000"/>
          <w:sz w:val="22"/>
          <w:szCs w:val="22"/>
        </w:rPr>
      </w:pPr>
    </w:p>
    <w:p w14:paraId="04279947" w14:textId="77777777" w:rsidR="000F4B1B" w:rsidRDefault="000F4B1B">
      <w:pPr>
        <w:rPr>
          <w:sz w:val="22"/>
          <w:szCs w:val="22"/>
        </w:rPr>
      </w:pPr>
    </w:p>
    <w:p w14:paraId="7E2FE034" w14:textId="77777777" w:rsidR="00C71C54" w:rsidRDefault="00C71C54" w:rsidP="00E83D6A">
      <w:pPr>
        <w:rPr>
          <w:b/>
          <w:sz w:val="22"/>
          <w:szCs w:val="22"/>
        </w:rPr>
      </w:pPr>
    </w:p>
    <w:p w14:paraId="0DB91990" w14:textId="77777777" w:rsidR="00F03F05" w:rsidRDefault="00F03F05" w:rsidP="00E83D6A">
      <w:pPr>
        <w:rPr>
          <w:b/>
          <w:sz w:val="22"/>
          <w:szCs w:val="22"/>
        </w:rPr>
      </w:pPr>
    </w:p>
    <w:p w14:paraId="111667BB" w14:textId="77777777" w:rsidR="00F03F05" w:rsidRDefault="00F03F05" w:rsidP="00E83D6A">
      <w:pPr>
        <w:rPr>
          <w:b/>
          <w:sz w:val="22"/>
          <w:szCs w:val="22"/>
        </w:rPr>
      </w:pPr>
    </w:p>
    <w:p w14:paraId="2396302D" w14:textId="77777777" w:rsidR="00F03F05" w:rsidRDefault="00F03F05" w:rsidP="00E83D6A">
      <w:pPr>
        <w:rPr>
          <w:b/>
          <w:sz w:val="22"/>
          <w:szCs w:val="22"/>
        </w:rPr>
      </w:pPr>
    </w:p>
    <w:p w14:paraId="53C2ED83" w14:textId="77777777" w:rsidR="00F03F05" w:rsidRDefault="00F03F05" w:rsidP="00E83D6A">
      <w:pPr>
        <w:rPr>
          <w:b/>
          <w:sz w:val="22"/>
          <w:szCs w:val="22"/>
        </w:rPr>
      </w:pPr>
    </w:p>
    <w:p w14:paraId="781E9925" w14:textId="77777777" w:rsidR="00F03F05" w:rsidRDefault="00F03F05" w:rsidP="00E83D6A">
      <w:pPr>
        <w:rPr>
          <w:b/>
          <w:sz w:val="22"/>
          <w:szCs w:val="22"/>
        </w:rPr>
      </w:pPr>
    </w:p>
    <w:p w14:paraId="48E6297C" w14:textId="77777777" w:rsidR="00F03F05" w:rsidRDefault="00F03F05" w:rsidP="00E83D6A">
      <w:pPr>
        <w:rPr>
          <w:b/>
          <w:sz w:val="22"/>
          <w:szCs w:val="22"/>
        </w:rPr>
      </w:pPr>
    </w:p>
    <w:p w14:paraId="40D25C6E" w14:textId="77777777" w:rsidR="00F03F05" w:rsidRDefault="00F03F05" w:rsidP="00E83D6A">
      <w:pPr>
        <w:rPr>
          <w:b/>
          <w:sz w:val="22"/>
          <w:szCs w:val="22"/>
        </w:rPr>
      </w:pPr>
    </w:p>
    <w:p w14:paraId="6130AE64" w14:textId="77777777" w:rsidR="00F03F05" w:rsidRDefault="00F03F05" w:rsidP="00E83D6A">
      <w:pPr>
        <w:rPr>
          <w:b/>
          <w:sz w:val="22"/>
          <w:szCs w:val="22"/>
        </w:rPr>
      </w:pPr>
    </w:p>
    <w:p w14:paraId="239F28A4" w14:textId="77777777" w:rsidR="00F03F05" w:rsidRDefault="00F03F05" w:rsidP="00E83D6A">
      <w:pPr>
        <w:rPr>
          <w:b/>
          <w:sz w:val="22"/>
          <w:szCs w:val="22"/>
        </w:rPr>
      </w:pPr>
    </w:p>
    <w:p w14:paraId="2BE6EE27" w14:textId="77777777" w:rsidR="00F03F05" w:rsidRDefault="00F03F05" w:rsidP="00E83D6A">
      <w:pPr>
        <w:rPr>
          <w:b/>
          <w:sz w:val="22"/>
          <w:szCs w:val="22"/>
        </w:rPr>
      </w:pPr>
    </w:p>
    <w:p w14:paraId="554B0816" w14:textId="77777777" w:rsidR="00F03F05" w:rsidRDefault="00F03F05" w:rsidP="00E83D6A">
      <w:pPr>
        <w:rPr>
          <w:b/>
          <w:sz w:val="22"/>
          <w:szCs w:val="22"/>
        </w:rPr>
      </w:pPr>
    </w:p>
    <w:p w14:paraId="3A821D7E" w14:textId="77777777" w:rsidR="00F03F05" w:rsidRDefault="00F03F05" w:rsidP="00E83D6A">
      <w:pPr>
        <w:rPr>
          <w:b/>
          <w:sz w:val="22"/>
          <w:szCs w:val="22"/>
        </w:rPr>
      </w:pPr>
    </w:p>
    <w:p w14:paraId="2CB23B06" w14:textId="77777777" w:rsidR="00F03F05" w:rsidRDefault="00F03F05" w:rsidP="00E83D6A">
      <w:pPr>
        <w:rPr>
          <w:b/>
          <w:sz w:val="22"/>
          <w:szCs w:val="22"/>
        </w:rPr>
      </w:pPr>
    </w:p>
    <w:p w14:paraId="4C8F1D43" w14:textId="77777777" w:rsidR="00F03F05" w:rsidRDefault="00F03F05" w:rsidP="00E83D6A">
      <w:pPr>
        <w:rPr>
          <w:b/>
          <w:sz w:val="22"/>
          <w:szCs w:val="22"/>
        </w:rPr>
      </w:pPr>
    </w:p>
    <w:p w14:paraId="29626324" w14:textId="77777777" w:rsidR="00F03F05" w:rsidRDefault="00F03F05" w:rsidP="00E83D6A">
      <w:pPr>
        <w:rPr>
          <w:b/>
          <w:sz w:val="22"/>
          <w:szCs w:val="22"/>
        </w:rPr>
      </w:pPr>
    </w:p>
    <w:p w14:paraId="3E8220B6" w14:textId="77777777" w:rsidR="00F03F05" w:rsidRDefault="00F03F05" w:rsidP="00E83D6A">
      <w:pPr>
        <w:rPr>
          <w:b/>
          <w:sz w:val="22"/>
          <w:szCs w:val="22"/>
        </w:rPr>
      </w:pPr>
    </w:p>
    <w:p w14:paraId="212DCEA5" w14:textId="77777777" w:rsidR="00F03F05" w:rsidRDefault="00F03F05" w:rsidP="00E83D6A">
      <w:pPr>
        <w:rPr>
          <w:b/>
          <w:sz w:val="22"/>
          <w:szCs w:val="22"/>
        </w:rPr>
      </w:pPr>
    </w:p>
    <w:p w14:paraId="7365CB33" w14:textId="77777777" w:rsidR="00F03F05" w:rsidRPr="0098102A" w:rsidRDefault="00F03F05" w:rsidP="00E83D6A">
      <w:pPr>
        <w:rPr>
          <w:sz w:val="22"/>
          <w:szCs w:val="22"/>
        </w:rPr>
      </w:pPr>
      <w:proofErr w:type="gramStart"/>
      <w:r w:rsidRPr="0098102A">
        <w:rPr>
          <w:sz w:val="22"/>
          <w:szCs w:val="22"/>
        </w:rPr>
        <w:lastRenderedPageBreak/>
        <w:t>Monthly meeting of Standing Committee co-chair</w:t>
      </w:r>
      <w:r w:rsidR="001C6C89">
        <w:rPr>
          <w:sz w:val="22"/>
          <w:szCs w:val="22"/>
        </w:rPr>
        <w:t>s</w:t>
      </w:r>
      <w:r w:rsidRPr="0098102A">
        <w:rPr>
          <w:sz w:val="22"/>
          <w:szCs w:val="22"/>
        </w:rPr>
        <w:t xml:space="preserve"> and Senate </w:t>
      </w:r>
      <w:r w:rsidR="001C6C89">
        <w:rPr>
          <w:sz w:val="22"/>
          <w:szCs w:val="22"/>
        </w:rPr>
        <w:t>E</w:t>
      </w:r>
      <w:r w:rsidRPr="0098102A">
        <w:rPr>
          <w:sz w:val="22"/>
          <w:szCs w:val="22"/>
        </w:rPr>
        <w:t>xecutive Committee.</w:t>
      </w:r>
      <w:proofErr w:type="gramEnd"/>
    </w:p>
    <w:p w14:paraId="23315CEA" w14:textId="77777777" w:rsidR="00F03F05" w:rsidRDefault="00F03F05" w:rsidP="00E83D6A">
      <w:pPr>
        <w:rPr>
          <w:b/>
          <w:sz w:val="22"/>
          <w:szCs w:val="22"/>
        </w:rPr>
      </w:pPr>
    </w:p>
    <w:p w14:paraId="37C63A60" w14:textId="77777777" w:rsidR="00F03F05" w:rsidRPr="0098102A" w:rsidRDefault="00F03F05" w:rsidP="00E83D6A">
      <w:pPr>
        <w:rPr>
          <w:sz w:val="22"/>
          <w:szCs w:val="22"/>
        </w:rPr>
      </w:pPr>
      <w:proofErr w:type="gramStart"/>
      <w:r w:rsidRPr="0098102A">
        <w:rPr>
          <w:sz w:val="22"/>
          <w:szCs w:val="22"/>
        </w:rPr>
        <w:t>Faculty now on Emergency preparation committee.</w:t>
      </w:r>
      <w:proofErr w:type="gramEnd"/>
    </w:p>
    <w:p w14:paraId="4ABA45A6" w14:textId="77777777" w:rsidR="00F03F05" w:rsidRDefault="00F03F05" w:rsidP="00E83D6A">
      <w:pPr>
        <w:rPr>
          <w:b/>
          <w:sz w:val="22"/>
          <w:szCs w:val="22"/>
        </w:rPr>
      </w:pPr>
    </w:p>
    <w:p w14:paraId="670EC3CC" w14:textId="77777777" w:rsidR="00F03F05" w:rsidRDefault="00F03F05" w:rsidP="00E83D6A">
      <w:pPr>
        <w:rPr>
          <w:b/>
          <w:sz w:val="22"/>
          <w:szCs w:val="22"/>
        </w:rPr>
      </w:pPr>
    </w:p>
    <w:p w14:paraId="3C7A68CA" w14:textId="77777777" w:rsidR="00F03F05" w:rsidRDefault="00F03F05" w:rsidP="00E83D6A">
      <w:pPr>
        <w:rPr>
          <w:b/>
          <w:sz w:val="22"/>
          <w:szCs w:val="22"/>
        </w:rPr>
      </w:pPr>
    </w:p>
    <w:p w14:paraId="3F12D4A4" w14:textId="77777777" w:rsidR="00F03F05" w:rsidRDefault="00F03F05" w:rsidP="00E83D6A">
      <w:pPr>
        <w:rPr>
          <w:b/>
          <w:sz w:val="22"/>
          <w:szCs w:val="22"/>
        </w:rPr>
      </w:pPr>
    </w:p>
    <w:p w14:paraId="50746773" w14:textId="77777777" w:rsidR="00F03F05" w:rsidRDefault="00F03F05" w:rsidP="00E83D6A">
      <w:pPr>
        <w:rPr>
          <w:b/>
          <w:sz w:val="22"/>
          <w:szCs w:val="22"/>
        </w:rPr>
      </w:pPr>
    </w:p>
    <w:p w14:paraId="1CB198BF" w14:textId="77777777" w:rsidR="00F03F05" w:rsidRPr="0098102A" w:rsidRDefault="00F03F05" w:rsidP="00E83D6A">
      <w:pPr>
        <w:rPr>
          <w:sz w:val="22"/>
          <w:szCs w:val="22"/>
        </w:rPr>
      </w:pPr>
      <w:r w:rsidRPr="0098102A">
        <w:rPr>
          <w:sz w:val="22"/>
          <w:szCs w:val="22"/>
        </w:rPr>
        <w:t>Establish Professional Development Committee with faculty, classified and administ</w:t>
      </w:r>
      <w:r w:rsidR="00340D1C" w:rsidRPr="0098102A">
        <w:rPr>
          <w:sz w:val="22"/>
          <w:szCs w:val="22"/>
        </w:rPr>
        <w:t xml:space="preserve">ration including 3-co-chairs representing each group. Support campus wide professional development. </w:t>
      </w:r>
    </w:p>
    <w:p w14:paraId="643D956D" w14:textId="77777777" w:rsidR="00340D1C" w:rsidRPr="0098102A" w:rsidRDefault="00340D1C" w:rsidP="00E83D6A">
      <w:pPr>
        <w:rPr>
          <w:sz w:val="22"/>
          <w:szCs w:val="22"/>
        </w:rPr>
      </w:pPr>
      <w:r w:rsidRPr="0098102A">
        <w:rPr>
          <w:sz w:val="22"/>
          <w:szCs w:val="22"/>
        </w:rPr>
        <w:t>Support Classified Senate brunch with basket, inclusion EOY Lunch.</w:t>
      </w:r>
    </w:p>
    <w:p w14:paraId="299A5FB9" w14:textId="77777777" w:rsidR="00340D1C" w:rsidRPr="0098102A" w:rsidRDefault="00340D1C" w:rsidP="00E83D6A">
      <w:pPr>
        <w:rPr>
          <w:sz w:val="22"/>
          <w:szCs w:val="22"/>
        </w:rPr>
      </w:pPr>
      <w:r w:rsidRPr="0098102A">
        <w:rPr>
          <w:sz w:val="22"/>
          <w:szCs w:val="22"/>
        </w:rPr>
        <w:t>Support Classified awards.  Include staff in recognition of retirees.</w:t>
      </w:r>
    </w:p>
    <w:p w14:paraId="22570FFB" w14:textId="77777777" w:rsidR="00F03F05" w:rsidRDefault="00F03F05" w:rsidP="00E83D6A">
      <w:pPr>
        <w:rPr>
          <w:b/>
          <w:sz w:val="22"/>
          <w:szCs w:val="22"/>
        </w:rPr>
      </w:pPr>
    </w:p>
    <w:p w14:paraId="010CC683" w14:textId="77777777" w:rsidR="00F03F05" w:rsidRDefault="00F03F05" w:rsidP="00E83D6A">
      <w:pPr>
        <w:rPr>
          <w:b/>
          <w:sz w:val="22"/>
          <w:szCs w:val="22"/>
        </w:rPr>
      </w:pPr>
    </w:p>
    <w:p w14:paraId="62283726" w14:textId="77777777" w:rsidR="00F03F05" w:rsidRDefault="00F03F05" w:rsidP="00E83D6A">
      <w:pPr>
        <w:rPr>
          <w:b/>
          <w:sz w:val="22"/>
          <w:szCs w:val="22"/>
        </w:rPr>
      </w:pPr>
    </w:p>
    <w:p w14:paraId="3BD8A96A" w14:textId="77777777" w:rsidR="00F03F05" w:rsidRDefault="00F03F05" w:rsidP="00E83D6A">
      <w:pPr>
        <w:rPr>
          <w:b/>
          <w:sz w:val="22"/>
          <w:szCs w:val="22"/>
        </w:rPr>
      </w:pPr>
    </w:p>
    <w:p w14:paraId="01E80913" w14:textId="77777777" w:rsidR="00F03F05" w:rsidRDefault="00F03F05" w:rsidP="00E83D6A">
      <w:pPr>
        <w:rPr>
          <w:b/>
          <w:sz w:val="22"/>
          <w:szCs w:val="22"/>
        </w:rPr>
      </w:pPr>
    </w:p>
    <w:p w14:paraId="3DB0CEE8" w14:textId="77777777" w:rsidR="00F03F05" w:rsidRDefault="00F03F05" w:rsidP="00E83D6A">
      <w:pPr>
        <w:rPr>
          <w:b/>
          <w:sz w:val="22"/>
          <w:szCs w:val="22"/>
        </w:rPr>
      </w:pPr>
    </w:p>
    <w:p w14:paraId="42FE6C2E" w14:textId="77777777" w:rsidR="00F03F05" w:rsidRDefault="00F03F05" w:rsidP="00E83D6A">
      <w:pPr>
        <w:rPr>
          <w:b/>
          <w:sz w:val="22"/>
          <w:szCs w:val="22"/>
        </w:rPr>
      </w:pPr>
    </w:p>
    <w:p w14:paraId="3588FFA5" w14:textId="77777777" w:rsidR="00F03F05" w:rsidRDefault="00F03F05" w:rsidP="00E83D6A">
      <w:pPr>
        <w:rPr>
          <w:b/>
          <w:sz w:val="22"/>
          <w:szCs w:val="22"/>
        </w:rPr>
      </w:pPr>
    </w:p>
    <w:p w14:paraId="63C43C19" w14:textId="77777777" w:rsidR="00F03F05" w:rsidRDefault="00F03F05" w:rsidP="00E83D6A">
      <w:pPr>
        <w:rPr>
          <w:b/>
          <w:sz w:val="22"/>
          <w:szCs w:val="22"/>
        </w:rPr>
      </w:pPr>
    </w:p>
    <w:p w14:paraId="7A427F25" w14:textId="77777777" w:rsidR="00F03F05" w:rsidRDefault="00F03F05" w:rsidP="00E83D6A">
      <w:pPr>
        <w:rPr>
          <w:b/>
          <w:sz w:val="22"/>
          <w:szCs w:val="22"/>
        </w:rPr>
      </w:pPr>
    </w:p>
    <w:p w14:paraId="64149624" w14:textId="77777777" w:rsidR="00F03F05" w:rsidRDefault="00F03F05" w:rsidP="00E83D6A">
      <w:pPr>
        <w:rPr>
          <w:b/>
          <w:sz w:val="22"/>
          <w:szCs w:val="22"/>
        </w:rPr>
      </w:pPr>
    </w:p>
    <w:p w14:paraId="04D0CBE8" w14:textId="77777777" w:rsidR="00F03F05" w:rsidRDefault="00F03F05" w:rsidP="00E83D6A">
      <w:pPr>
        <w:rPr>
          <w:b/>
          <w:sz w:val="22"/>
          <w:szCs w:val="22"/>
        </w:rPr>
      </w:pPr>
    </w:p>
    <w:p w14:paraId="592B3B2D" w14:textId="77777777" w:rsidR="00F03F05" w:rsidRDefault="00F03F05" w:rsidP="00E83D6A">
      <w:pPr>
        <w:rPr>
          <w:b/>
          <w:sz w:val="22"/>
          <w:szCs w:val="22"/>
        </w:rPr>
      </w:pPr>
    </w:p>
    <w:p w14:paraId="6A8A1A84" w14:textId="77777777" w:rsidR="00F03F05" w:rsidRDefault="00F03F05" w:rsidP="00E83D6A">
      <w:pPr>
        <w:rPr>
          <w:b/>
          <w:sz w:val="22"/>
          <w:szCs w:val="22"/>
        </w:rPr>
      </w:pPr>
    </w:p>
    <w:p w14:paraId="4F282CBE" w14:textId="77777777" w:rsidR="00F03F05" w:rsidRDefault="00F03F05" w:rsidP="00E83D6A">
      <w:pPr>
        <w:rPr>
          <w:b/>
          <w:sz w:val="22"/>
          <w:szCs w:val="22"/>
        </w:rPr>
      </w:pPr>
    </w:p>
    <w:p w14:paraId="5349595A" w14:textId="77777777" w:rsidR="00F03F05" w:rsidRDefault="00F03F05" w:rsidP="00E83D6A">
      <w:pPr>
        <w:rPr>
          <w:b/>
          <w:sz w:val="22"/>
          <w:szCs w:val="22"/>
        </w:rPr>
      </w:pPr>
    </w:p>
    <w:p w14:paraId="3FF5B3DA" w14:textId="77777777" w:rsidR="00F03F05" w:rsidRPr="00F87FAE" w:rsidRDefault="00F03F05" w:rsidP="00E83D6A">
      <w:pPr>
        <w:rPr>
          <w:b/>
          <w:sz w:val="22"/>
          <w:szCs w:val="22"/>
        </w:rPr>
      </w:pPr>
    </w:p>
    <w:sectPr w:rsidR="00F03F05" w:rsidRPr="00F87FAE" w:rsidSect="00F03F05">
      <w:footerReference w:type="default" r:id="rId8"/>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3E441" w14:textId="77777777" w:rsidR="0073251A" w:rsidRDefault="0073251A" w:rsidP="00114E7B">
      <w:r>
        <w:separator/>
      </w:r>
    </w:p>
  </w:endnote>
  <w:endnote w:type="continuationSeparator" w:id="0">
    <w:p w14:paraId="61895D79" w14:textId="77777777" w:rsidR="0073251A" w:rsidRDefault="0073251A" w:rsidP="0011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93089"/>
      <w:docPartObj>
        <w:docPartGallery w:val="Page Numbers (Bottom of Page)"/>
        <w:docPartUnique/>
      </w:docPartObj>
    </w:sdtPr>
    <w:sdtEndPr>
      <w:rPr>
        <w:noProof/>
      </w:rPr>
    </w:sdtEndPr>
    <w:sdtContent>
      <w:p w14:paraId="59DD1757" w14:textId="77777777" w:rsidR="001C6C89" w:rsidRDefault="001C6C89">
        <w:pPr>
          <w:pStyle w:val="Footer"/>
          <w:jc w:val="center"/>
        </w:pPr>
        <w:r>
          <w:fldChar w:fldCharType="begin"/>
        </w:r>
        <w:r>
          <w:instrText xml:space="preserve"> PAGE   \* MERGEFORMAT </w:instrText>
        </w:r>
        <w:r>
          <w:fldChar w:fldCharType="separate"/>
        </w:r>
        <w:r w:rsidR="00FF7F16">
          <w:rPr>
            <w:noProof/>
          </w:rPr>
          <w:t>1</w:t>
        </w:r>
        <w:r>
          <w:rPr>
            <w:noProof/>
          </w:rPr>
          <w:fldChar w:fldCharType="end"/>
        </w:r>
      </w:p>
    </w:sdtContent>
  </w:sdt>
  <w:p w14:paraId="11D548B6" w14:textId="77777777" w:rsidR="001C6C89" w:rsidRDefault="001C6C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8D2AF" w14:textId="77777777" w:rsidR="0073251A" w:rsidRDefault="0073251A" w:rsidP="00114E7B">
      <w:r>
        <w:separator/>
      </w:r>
    </w:p>
  </w:footnote>
  <w:footnote w:type="continuationSeparator" w:id="0">
    <w:p w14:paraId="57C88CA4" w14:textId="77777777" w:rsidR="0073251A" w:rsidRDefault="0073251A" w:rsidP="00114E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6D7"/>
    <w:multiLevelType w:val="hybridMultilevel"/>
    <w:tmpl w:val="DFE6F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A08BF"/>
    <w:multiLevelType w:val="hybridMultilevel"/>
    <w:tmpl w:val="667E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2B5763"/>
    <w:multiLevelType w:val="hybridMultilevel"/>
    <w:tmpl w:val="6188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90960"/>
    <w:multiLevelType w:val="hybridMultilevel"/>
    <w:tmpl w:val="B81CA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14F08"/>
    <w:multiLevelType w:val="hybridMultilevel"/>
    <w:tmpl w:val="5AE43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0E1101"/>
    <w:multiLevelType w:val="hybridMultilevel"/>
    <w:tmpl w:val="1A64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B29F1"/>
    <w:multiLevelType w:val="hybridMultilevel"/>
    <w:tmpl w:val="9A706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0A1932"/>
    <w:multiLevelType w:val="hybridMultilevel"/>
    <w:tmpl w:val="AF0E2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E300F4"/>
    <w:multiLevelType w:val="hybridMultilevel"/>
    <w:tmpl w:val="74CAF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06374F"/>
    <w:multiLevelType w:val="hybridMultilevel"/>
    <w:tmpl w:val="01521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7430ED"/>
    <w:multiLevelType w:val="hybridMultilevel"/>
    <w:tmpl w:val="2CBED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0C6CFE"/>
    <w:multiLevelType w:val="hybridMultilevel"/>
    <w:tmpl w:val="1262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5E49E3"/>
    <w:multiLevelType w:val="hybridMultilevel"/>
    <w:tmpl w:val="B79EC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E77C0D"/>
    <w:multiLevelType w:val="hybridMultilevel"/>
    <w:tmpl w:val="C0C60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AB2A8F"/>
    <w:multiLevelType w:val="hybridMultilevel"/>
    <w:tmpl w:val="FEEE7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A437A6"/>
    <w:multiLevelType w:val="hybridMultilevel"/>
    <w:tmpl w:val="0ED8B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D93C90"/>
    <w:multiLevelType w:val="hybridMultilevel"/>
    <w:tmpl w:val="A6E87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5F7B69"/>
    <w:multiLevelType w:val="hybridMultilevel"/>
    <w:tmpl w:val="6BC0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C63A2"/>
    <w:multiLevelType w:val="hybridMultilevel"/>
    <w:tmpl w:val="01CC2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D9203F"/>
    <w:multiLevelType w:val="hybridMultilevel"/>
    <w:tmpl w:val="AE78E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E37AD4"/>
    <w:multiLevelType w:val="hybridMultilevel"/>
    <w:tmpl w:val="E20C9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11"/>
  </w:num>
  <w:num w:numId="4">
    <w:abstractNumId w:val="20"/>
  </w:num>
  <w:num w:numId="5">
    <w:abstractNumId w:val="9"/>
  </w:num>
  <w:num w:numId="6">
    <w:abstractNumId w:val="7"/>
  </w:num>
  <w:num w:numId="7">
    <w:abstractNumId w:val="8"/>
  </w:num>
  <w:num w:numId="8">
    <w:abstractNumId w:val="13"/>
  </w:num>
  <w:num w:numId="9">
    <w:abstractNumId w:val="10"/>
  </w:num>
  <w:num w:numId="10">
    <w:abstractNumId w:val="17"/>
  </w:num>
  <w:num w:numId="11">
    <w:abstractNumId w:val="16"/>
  </w:num>
  <w:num w:numId="12">
    <w:abstractNumId w:val="15"/>
  </w:num>
  <w:num w:numId="13">
    <w:abstractNumId w:val="0"/>
  </w:num>
  <w:num w:numId="14">
    <w:abstractNumId w:val="14"/>
  </w:num>
  <w:num w:numId="15">
    <w:abstractNumId w:val="4"/>
  </w:num>
  <w:num w:numId="16">
    <w:abstractNumId w:val="6"/>
  </w:num>
  <w:num w:numId="17">
    <w:abstractNumId w:val="19"/>
  </w:num>
  <w:num w:numId="18">
    <w:abstractNumId w:val="5"/>
  </w:num>
  <w:num w:numId="19">
    <w:abstractNumId w:val="18"/>
  </w:num>
  <w:num w:numId="20">
    <w:abstractNumId w:val="2"/>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Rees">
    <w15:presenceInfo w15:providerId="Windows Live" w15:userId="c62520cfddd1f7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C5"/>
    <w:rsid w:val="000609E9"/>
    <w:rsid w:val="0006253E"/>
    <w:rsid w:val="000F4B1B"/>
    <w:rsid w:val="00107177"/>
    <w:rsid w:val="00114E7B"/>
    <w:rsid w:val="00187B55"/>
    <w:rsid w:val="001C6C89"/>
    <w:rsid w:val="0021462A"/>
    <w:rsid w:val="0029390A"/>
    <w:rsid w:val="002A712D"/>
    <w:rsid w:val="002D2E20"/>
    <w:rsid w:val="0033190A"/>
    <w:rsid w:val="00334535"/>
    <w:rsid w:val="0033624E"/>
    <w:rsid w:val="00340D1C"/>
    <w:rsid w:val="00363FDE"/>
    <w:rsid w:val="003B7B8F"/>
    <w:rsid w:val="003E0977"/>
    <w:rsid w:val="00444DC8"/>
    <w:rsid w:val="00465DFF"/>
    <w:rsid w:val="00481F6C"/>
    <w:rsid w:val="004A7192"/>
    <w:rsid w:val="004B1AB0"/>
    <w:rsid w:val="004F4D97"/>
    <w:rsid w:val="00502692"/>
    <w:rsid w:val="0060368C"/>
    <w:rsid w:val="006D6A71"/>
    <w:rsid w:val="0073251A"/>
    <w:rsid w:val="00764720"/>
    <w:rsid w:val="007822F0"/>
    <w:rsid w:val="00867E1F"/>
    <w:rsid w:val="009375E1"/>
    <w:rsid w:val="0098102A"/>
    <w:rsid w:val="0099583E"/>
    <w:rsid w:val="00A222EE"/>
    <w:rsid w:val="00A4147D"/>
    <w:rsid w:val="00AA20E5"/>
    <w:rsid w:val="00AA307D"/>
    <w:rsid w:val="00BA536D"/>
    <w:rsid w:val="00BD17FF"/>
    <w:rsid w:val="00C56998"/>
    <w:rsid w:val="00C71C54"/>
    <w:rsid w:val="00C825A4"/>
    <w:rsid w:val="00D47016"/>
    <w:rsid w:val="00E223C5"/>
    <w:rsid w:val="00E67253"/>
    <w:rsid w:val="00E83D6A"/>
    <w:rsid w:val="00ED46CF"/>
    <w:rsid w:val="00F03F05"/>
    <w:rsid w:val="00F87FAE"/>
    <w:rsid w:val="00FF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F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C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2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C5"/>
    <w:rPr>
      <w:rFonts w:ascii="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E223C5"/>
  </w:style>
  <w:style w:type="character" w:customStyle="1" w:styleId="FootnoteTextChar">
    <w:name w:val="Footnote Text Char"/>
    <w:basedOn w:val="DefaultParagraphFont"/>
    <w:link w:val="FootnoteText"/>
    <w:uiPriority w:val="99"/>
    <w:semiHidden/>
    <w:rsid w:val="00E223C5"/>
    <w:rPr>
      <w:rFonts w:ascii="Times New Roman" w:hAnsi="Times New Roman" w:cs="Times New Roman"/>
      <w:sz w:val="24"/>
      <w:szCs w:val="24"/>
    </w:rPr>
  </w:style>
  <w:style w:type="character" w:styleId="Strong">
    <w:name w:val="Strong"/>
    <w:basedOn w:val="DefaultParagraphFont"/>
    <w:uiPriority w:val="22"/>
    <w:qFormat/>
    <w:rsid w:val="00E223C5"/>
    <w:rPr>
      <w:b/>
      <w:bCs/>
    </w:rPr>
  </w:style>
  <w:style w:type="character" w:styleId="FootnoteReference">
    <w:name w:val="footnote reference"/>
    <w:basedOn w:val="DefaultParagraphFont"/>
    <w:uiPriority w:val="99"/>
    <w:semiHidden/>
    <w:unhideWhenUsed/>
    <w:rsid w:val="00E223C5"/>
  </w:style>
  <w:style w:type="paragraph" w:styleId="ListParagraph">
    <w:name w:val="List Paragraph"/>
    <w:basedOn w:val="Normal"/>
    <w:uiPriority w:val="34"/>
    <w:qFormat/>
    <w:rsid w:val="0060368C"/>
    <w:pPr>
      <w:ind w:left="720"/>
      <w:contextualSpacing/>
    </w:pPr>
  </w:style>
  <w:style w:type="paragraph" w:styleId="Header">
    <w:name w:val="header"/>
    <w:basedOn w:val="Normal"/>
    <w:link w:val="HeaderChar"/>
    <w:uiPriority w:val="99"/>
    <w:unhideWhenUsed/>
    <w:rsid w:val="00114E7B"/>
    <w:pPr>
      <w:tabs>
        <w:tab w:val="center" w:pos="4680"/>
        <w:tab w:val="right" w:pos="9360"/>
      </w:tabs>
    </w:pPr>
  </w:style>
  <w:style w:type="character" w:customStyle="1" w:styleId="HeaderChar">
    <w:name w:val="Header Char"/>
    <w:basedOn w:val="DefaultParagraphFont"/>
    <w:link w:val="Header"/>
    <w:uiPriority w:val="99"/>
    <w:rsid w:val="00114E7B"/>
    <w:rPr>
      <w:rFonts w:ascii="Times New Roman" w:hAnsi="Times New Roman" w:cs="Times New Roman"/>
      <w:sz w:val="24"/>
      <w:szCs w:val="24"/>
    </w:rPr>
  </w:style>
  <w:style w:type="paragraph" w:styleId="Footer">
    <w:name w:val="footer"/>
    <w:basedOn w:val="Normal"/>
    <w:link w:val="FooterChar"/>
    <w:uiPriority w:val="99"/>
    <w:unhideWhenUsed/>
    <w:rsid w:val="00114E7B"/>
    <w:pPr>
      <w:tabs>
        <w:tab w:val="center" w:pos="4680"/>
        <w:tab w:val="right" w:pos="9360"/>
      </w:tabs>
    </w:pPr>
  </w:style>
  <w:style w:type="character" w:customStyle="1" w:styleId="FooterChar">
    <w:name w:val="Footer Char"/>
    <w:basedOn w:val="DefaultParagraphFont"/>
    <w:link w:val="Footer"/>
    <w:uiPriority w:val="99"/>
    <w:rsid w:val="00114E7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1C54"/>
    <w:rPr>
      <w:rFonts w:ascii="Tahoma" w:hAnsi="Tahoma" w:cs="Tahoma"/>
      <w:sz w:val="16"/>
      <w:szCs w:val="16"/>
    </w:rPr>
  </w:style>
  <w:style w:type="character" w:customStyle="1" w:styleId="BalloonTextChar">
    <w:name w:val="Balloon Text Char"/>
    <w:basedOn w:val="DefaultParagraphFont"/>
    <w:link w:val="BalloonText"/>
    <w:uiPriority w:val="99"/>
    <w:semiHidden/>
    <w:rsid w:val="00C71C54"/>
    <w:rPr>
      <w:rFonts w:ascii="Tahoma" w:hAnsi="Tahoma" w:cs="Tahoma"/>
      <w:sz w:val="16"/>
      <w:szCs w:val="16"/>
    </w:rPr>
  </w:style>
  <w:style w:type="paragraph" w:styleId="Revision">
    <w:name w:val="Revision"/>
    <w:hidden/>
    <w:uiPriority w:val="99"/>
    <w:semiHidden/>
    <w:rsid w:val="00F87FAE"/>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C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2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C5"/>
    <w:rPr>
      <w:rFonts w:ascii="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E223C5"/>
  </w:style>
  <w:style w:type="character" w:customStyle="1" w:styleId="FootnoteTextChar">
    <w:name w:val="Footnote Text Char"/>
    <w:basedOn w:val="DefaultParagraphFont"/>
    <w:link w:val="FootnoteText"/>
    <w:uiPriority w:val="99"/>
    <w:semiHidden/>
    <w:rsid w:val="00E223C5"/>
    <w:rPr>
      <w:rFonts w:ascii="Times New Roman" w:hAnsi="Times New Roman" w:cs="Times New Roman"/>
      <w:sz w:val="24"/>
      <w:szCs w:val="24"/>
    </w:rPr>
  </w:style>
  <w:style w:type="character" w:styleId="Strong">
    <w:name w:val="Strong"/>
    <w:basedOn w:val="DefaultParagraphFont"/>
    <w:uiPriority w:val="22"/>
    <w:qFormat/>
    <w:rsid w:val="00E223C5"/>
    <w:rPr>
      <w:b/>
      <w:bCs/>
    </w:rPr>
  </w:style>
  <w:style w:type="character" w:styleId="FootnoteReference">
    <w:name w:val="footnote reference"/>
    <w:basedOn w:val="DefaultParagraphFont"/>
    <w:uiPriority w:val="99"/>
    <w:semiHidden/>
    <w:unhideWhenUsed/>
    <w:rsid w:val="00E223C5"/>
  </w:style>
  <w:style w:type="paragraph" w:styleId="ListParagraph">
    <w:name w:val="List Paragraph"/>
    <w:basedOn w:val="Normal"/>
    <w:uiPriority w:val="34"/>
    <w:qFormat/>
    <w:rsid w:val="0060368C"/>
    <w:pPr>
      <w:ind w:left="720"/>
      <w:contextualSpacing/>
    </w:pPr>
  </w:style>
  <w:style w:type="paragraph" w:styleId="Header">
    <w:name w:val="header"/>
    <w:basedOn w:val="Normal"/>
    <w:link w:val="HeaderChar"/>
    <w:uiPriority w:val="99"/>
    <w:unhideWhenUsed/>
    <w:rsid w:val="00114E7B"/>
    <w:pPr>
      <w:tabs>
        <w:tab w:val="center" w:pos="4680"/>
        <w:tab w:val="right" w:pos="9360"/>
      </w:tabs>
    </w:pPr>
  </w:style>
  <w:style w:type="character" w:customStyle="1" w:styleId="HeaderChar">
    <w:name w:val="Header Char"/>
    <w:basedOn w:val="DefaultParagraphFont"/>
    <w:link w:val="Header"/>
    <w:uiPriority w:val="99"/>
    <w:rsid w:val="00114E7B"/>
    <w:rPr>
      <w:rFonts w:ascii="Times New Roman" w:hAnsi="Times New Roman" w:cs="Times New Roman"/>
      <w:sz w:val="24"/>
      <w:szCs w:val="24"/>
    </w:rPr>
  </w:style>
  <w:style w:type="paragraph" w:styleId="Footer">
    <w:name w:val="footer"/>
    <w:basedOn w:val="Normal"/>
    <w:link w:val="FooterChar"/>
    <w:uiPriority w:val="99"/>
    <w:unhideWhenUsed/>
    <w:rsid w:val="00114E7B"/>
    <w:pPr>
      <w:tabs>
        <w:tab w:val="center" w:pos="4680"/>
        <w:tab w:val="right" w:pos="9360"/>
      </w:tabs>
    </w:pPr>
  </w:style>
  <w:style w:type="character" w:customStyle="1" w:styleId="FooterChar">
    <w:name w:val="Footer Char"/>
    <w:basedOn w:val="DefaultParagraphFont"/>
    <w:link w:val="Footer"/>
    <w:uiPriority w:val="99"/>
    <w:rsid w:val="00114E7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1C54"/>
    <w:rPr>
      <w:rFonts w:ascii="Tahoma" w:hAnsi="Tahoma" w:cs="Tahoma"/>
      <w:sz w:val="16"/>
      <w:szCs w:val="16"/>
    </w:rPr>
  </w:style>
  <w:style w:type="character" w:customStyle="1" w:styleId="BalloonTextChar">
    <w:name w:val="Balloon Text Char"/>
    <w:basedOn w:val="DefaultParagraphFont"/>
    <w:link w:val="BalloonText"/>
    <w:uiPriority w:val="99"/>
    <w:semiHidden/>
    <w:rsid w:val="00C71C54"/>
    <w:rPr>
      <w:rFonts w:ascii="Tahoma" w:hAnsi="Tahoma" w:cs="Tahoma"/>
      <w:sz w:val="16"/>
      <w:szCs w:val="16"/>
    </w:rPr>
  </w:style>
  <w:style w:type="paragraph" w:styleId="Revision">
    <w:name w:val="Revision"/>
    <w:hidden/>
    <w:uiPriority w:val="99"/>
    <w:semiHidden/>
    <w:rsid w:val="00F87FA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6538">
      <w:bodyDiv w:val="1"/>
      <w:marLeft w:val="0"/>
      <w:marRight w:val="0"/>
      <w:marTop w:val="0"/>
      <w:marBottom w:val="0"/>
      <w:divBdr>
        <w:top w:val="none" w:sz="0" w:space="0" w:color="auto"/>
        <w:left w:val="none" w:sz="0" w:space="0" w:color="auto"/>
        <w:bottom w:val="none" w:sz="0" w:space="0" w:color="auto"/>
        <w:right w:val="none" w:sz="0" w:space="0" w:color="auto"/>
      </w:divBdr>
      <w:divsChild>
        <w:div w:id="146061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1129</Words>
  <Characters>6440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Nathan Bowen</cp:lastModifiedBy>
  <cp:revision>3</cp:revision>
  <cp:lastPrinted>2015-05-19T16:03:00Z</cp:lastPrinted>
  <dcterms:created xsi:type="dcterms:W3CDTF">2015-05-19T16:03:00Z</dcterms:created>
  <dcterms:modified xsi:type="dcterms:W3CDTF">2015-05-19T16:33:00Z</dcterms:modified>
</cp:coreProperties>
</file>