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C038A" w14:textId="252B68D2" w:rsidR="00563F79" w:rsidRPr="00032080" w:rsidRDefault="004E5C81" w:rsidP="005A0005">
      <w:pPr>
        <w:pStyle w:val="Heading1"/>
      </w:pPr>
      <w:bookmarkStart w:id="0" w:name="_GoBack"/>
      <w:bookmarkEnd w:id="0"/>
      <w:r w:rsidRPr="00032080">
        <w:rPr>
          <w:spacing w:val="19"/>
        </w:rPr>
        <w:t>S</w:t>
      </w:r>
      <w:r w:rsidRPr="00032080">
        <w:rPr>
          <w:spacing w:val="18"/>
        </w:rPr>
        <w:t>ta</w:t>
      </w:r>
      <w:r w:rsidRPr="00032080">
        <w:rPr>
          <w:spacing w:val="20"/>
        </w:rPr>
        <w:t>n</w:t>
      </w:r>
      <w:r w:rsidRPr="00032080">
        <w:rPr>
          <w:spacing w:val="17"/>
        </w:rPr>
        <w:t>d</w:t>
      </w:r>
      <w:r w:rsidRPr="00032080">
        <w:rPr>
          <w:spacing w:val="18"/>
        </w:rPr>
        <w:t>a</w:t>
      </w:r>
      <w:r w:rsidRPr="00032080">
        <w:rPr>
          <w:spacing w:val="21"/>
        </w:rPr>
        <w:t>r</w:t>
      </w:r>
      <w:r w:rsidR="005A0005">
        <w:rPr>
          <w:spacing w:val="21"/>
        </w:rPr>
        <w:t xml:space="preserve">d </w:t>
      </w:r>
      <w:r w:rsidRPr="00032080">
        <w:rPr>
          <w:spacing w:val="20"/>
        </w:rPr>
        <w:t>II</w:t>
      </w:r>
      <w:r w:rsidRPr="00032080">
        <w:rPr>
          <w:spacing w:val="17"/>
        </w:rPr>
        <w:t>I</w:t>
      </w:r>
      <w:r w:rsidRPr="00032080">
        <w:t>:</w:t>
      </w:r>
      <w:r w:rsidRPr="00032080">
        <w:rPr>
          <w:spacing w:val="38"/>
        </w:rPr>
        <w:t xml:space="preserve"> </w:t>
      </w:r>
      <w:r w:rsidRPr="00032080">
        <w:rPr>
          <w:spacing w:val="19"/>
        </w:rPr>
        <w:t>R</w:t>
      </w:r>
      <w:r w:rsidRPr="00032080">
        <w:rPr>
          <w:spacing w:val="18"/>
        </w:rPr>
        <w:t>e</w:t>
      </w:r>
      <w:r w:rsidRPr="00032080">
        <w:rPr>
          <w:spacing w:val="19"/>
        </w:rPr>
        <w:t>s</w:t>
      </w:r>
      <w:r w:rsidRPr="00032080">
        <w:rPr>
          <w:spacing w:val="22"/>
        </w:rPr>
        <w:t>o</w:t>
      </w:r>
      <w:r w:rsidRPr="00032080">
        <w:rPr>
          <w:spacing w:val="17"/>
        </w:rPr>
        <w:t>u</w:t>
      </w:r>
      <w:r w:rsidRPr="00032080">
        <w:rPr>
          <w:spacing w:val="19"/>
        </w:rPr>
        <w:t>r</w:t>
      </w:r>
      <w:r w:rsidRPr="00032080">
        <w:rPr>
          <w:spacing w:val="20"/>
        </w:rPr>
        <w:t>c</w:t>
      </w:r>
      <w:r w:rsidRPr="00032080">
        <w:rPr>
          <w:spacing w:val="18"/>
        </w:rPr>
        <w:t>e</w:t>
      </w:r>
      <w:r w:rsidRPr="00032080">
        <w:t>s</w:t>
      </w:r>
    </w:p>
    <w:p w14:paraId="39C0B7B3" w14:textId="77777777" w:rsidR="00563F79" w:rsidRPr="00032080" w:rsidRDefault="00563F79" w:rsidP="00051203">
      <w:pPr>
        <w:pStyle w:val="BodyText"/>
        <w:rPr>
          <w:rFonts w:cs="Times New Roman"/>
        </w:rPr>
      </w:pPr>
    </w:p>
    <w:p w14:paraId="31541D74" w14:textId="77777777" w:rsidR="00563F79" w:rsidRPr="00032080" w:rsidRDefault="00563F79" w:rsidP="00051203">
      <w:pPr>
        <w:pStyle w:val="BodyText"/>
        <w:rPr>
          <w:rFonts w:cs="Times New Roman"/>
        </w:rPr>
      </w:pPr>
    </w:p>
    <w:p w14:paraId="02FAB34D" w14:textId="56F327DB" w:rsidR="00563F79" w:rsidRPr="00032080" w:rsidRDefault="003E4C98" w:rsidP="005A0005">
      <w:pPr>
        <w:pStyle w:val="Heading2"/>
      </w:pPr>
      <w:r>
        <w:t xml:space="preserve">Standard </w:t>
      </w:r>
      <w:r w:rsidR="00636E4F" w:rsidRPr="00032080">
        <w:t>III.D</w:t>
      </w:r>
      <w:r w:rsidR="004E5C81" w:rsidRPr="00032080">
        <w:t>.</w:t>
      </w:r>
      <w:r w:rsidR="005509D4" w:rsidRPr="00032080">
        <w:t>1</w:t>
      </w:r>
    </w:p>
    <w:p w14:paraId="66BD4160" w14:textId="77777777" w:rsidR="00E62C28" w:rsidRPr="001A2BB6" w:rsidRDefault="004E5C81" w:rsidP="001A2BB6">
      <w:pPr>
        <w:pStyle w:val="BodyText"/>
        <w:rPr>
          <w:i/>
        </w:rPr>
      </w:pPr>
      <w:r w:rsidRPr="001A2BB6">
        <w:rPr>
          <w:i/>
        </w:rPr>
        <w:t>Financial resources are sufficient to support</w:t>
      </w:r>
      <w:r w:rsidR="007B3B99" w:rsidRPr="001A2BB6">
        <w:rPr>
          <w:i/>
        </w:rPr>
        <w:t xml:space="preserve"> </w:t>
      </w:r>
      <w:r w:rsidR="005509D4" w:rsidRPr="001A2BB6">
        <w:rPr>
          <w:i/>
        </w:rPr>
        <w:t xml:space="preserve">and sustain </w:t>
      </w:r>
      <w:r w:rsidRPr="001A2BB6">
        <w:rPr>
          <w:i/>
        </w:rPr>
        <w:t xml:space="preserve">student learning programs and services </w:t>
      </w:r>
      <w:r w:rsidR="007B3B99" w:rsidRPr="001A2BB6">
        <w:rPr>
          <w:i/>
        </w:rPr>
        <w:t>and improve</w:t>
      </w:r>
      <w:r w:rsidRPr="001A2BB6">
        <w:rPr>
          <w:i/>
        </w:rPr>
        <w:t xml:space="preserve"> institutional effectiveness. The distribution of resources supports the development, maintenance</w:t>
      </w:r>
      <w:r w:rsidR="00E92016" w:rsidRPr="001A2BB6">
        <w:rPr>
          <w:i/>
        </w:rPr>
        <w:t>,</w:t>
      </w:r>
      <w:r w:rsidR="005509D4" w:rsidRPr="001A2BB6">
        <w:rPr>
          <w:i/>
        </w:rPr>
        <w:t xml:space="preserve"> allocation and reallocation,</w:t>
      </w:r>
      <w:r w:rsidR="00E92016" w:rsidRPr="001A2BB6">
        <w:rPr>
          <w:i/>
        </w:rPr>
        <w:t xml:space="preserve"> and</w:t>
      </w:r>
      <w:r w:rsidRPr="001A2BB6">
        <w:rPr>
          <w:i/>
        </w:rPr>
        <w:t xml:space="preserve"> enhancement of programs and services. The institution plans and manages its financial affairs with integrity and in a manner that ensures financial stability</w:t>
      </w:r>
      <w:r w:rsidR="00E92016" w:rsidRPr="001A2BB6">
        <w:rPr>
          <w:i/>
        </w:rPr>
        <w:t xml:space="preserve">. </w:t>
      </w:r>
    </w:p>
    <w:p w14:paraId="0581E6C2" w14:textId="5ECD6CA3" w:rsidR="00E62C28" w:rsidRPr="001A2BB6" w:rsidRDefault="001A2BB6" w:rsidP="001A2BB6">
      <w:pPr>
        <w:pStyle w:val="BodyText"/>
        <w:rPr>
          <w:i/>
        </w:rPr>
      </w:pPr>
      <w:r w:rsidRPr="00E17523">
        <w:rPr>
          <w:noProof/>
          <w:color w:val="000000"/>
          <w:sz w:val="20"/>
          <w:szCs w:val="20"/>
        </w:rPr>
        <mc:AlternateContent>
          <mc:Choice Requires="wpg">
            <w:drawing>
              <wp:inline distT="0" distB="0" distL="0" distR="0" wp14:anchorId="09CD9411" wp14:editId="310DE4BB">
                <wp:extent cx="5715000" cy="630"/>
                <wp:effectExtent l="0" t="0" r="19050" b="190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0"/>
                          <a:chOff x="0" y="0"/>
                          <a:chExt cx="9360" cy="12"/>
                        </a:xfrm>
                      </wpg:grpSpPr>
                      <wpg:grpSp>
                        <wpg:cNvPr id="38" name="Group 87"/>
                        <wpg:cNvGrpSpPr>
                          <a:grpSpLocks/>
                        </wpg:cNvGrpSpPr>
                        <wpg:grpSpPr bwMode="auto">
                          <a:xfrm>
                            <a:off x="6" y="6"/>
                            <a:ext cx="9348" cy="2"/>
                            <a:chOff x="6" y="6"/>
                            <a:chExt cx="9348" cy="2"/>
                          </a:xfrm>
                        </wpg:grpSpPr>
                        <wps:wsp>
                          <wps:cNvPr id="39"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946D5" id="Group 37" o:spid="_x0000_s1026" style="width:450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BAcUA&#10;AADbAAAADwAAAGRycy9kb3ducmV2LnhtbESPQWvCQBSE7wX/w/KEXopuTKm00VXEtiCebCr2+sg+&#10;s8Hs25jdmvjvXaHQ4zAz3zDzZW9rcaHWV44VTMYJCOLC6YpLBfvvz9ErCB+QNdaOScGVPCwXg4c5&#10;Ztp1/EWXPJQiQthnqMCE0GRS+sKQRT92DXH0jq61GKJsS6lb7CLc1jJNkqm0WHFcMNjQ2lBxyn+t&#10;go80/enM6boq9jtzfno5bqfvB1TqcdivZiAC9eE//NfeaAXPb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YEB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637E53A7" w14:textId="77777777" w:rsidR="00563F79" w:rsidRPr="00032080" w:rsidRDefault="005509D4" w:rsidP="001A2BB6">
      <w:pPr>
        <w:pStyle w:val="Heading3"/>
      </w:pPr>
      <w:r w:rsidRPr="00032080">
        <w:t>Evidence of Meeting the Standard</w:t>
      </w:r>
    </w:p>
    <w:p w14:paraId="2589828A" w14:textId="1437B313" w:rsidR="00CD4C16" w:rsidRPr="001A2BB6" w:rsidRDefault="00CD4C16" w:rsidP="001A2BB6">
      <w:pPr>
        <w:pStyle w:val="BodyText"/>
      </w:pPr>
      <w:r w:rsidRPr="001A2BB6">
        <w:t xml:space="preserve">The </w:t>
      </w:r>
      <w:r w:rsidR="00032080" w:rsidRPr="001A2BB6">
        <w:t>College</w:t>
      </w:r>
      <w:r w:rsidRPr="001A2BB6">
        <w:t xml:space="preserve">s and the District work closely in budget development processes and procedures.  </w:t>
      </w:r>
      <w:r w:rsidR="001A2BB6">
        <w:t>General and i</w:t>
      </w:r>
      <w:r w:rsidR="003A5175" w:rsidRPr="001A2BB6">
        <w:t xml:space="preserve">nfrastructure fund allocations are distributed to the </w:t>
      </w:r>
      <w:r w:rsidR="00032080" w:rsidRPr="001A2BB6">
        <w:t>College</w:t>
      </w:r>
      <w:r w:rsidR="001A2BB6">
        <w:t>s through the District’s allocation m</w:t>
      </w:r>
      <w:r w:rsidR="003A5175" w:rsidRPr="001A2BB6">
        <w:t xml:space="preserve">odel adopted by the Board of Trustees in May 2007 (III.D.5) and Infrastructure Model adopted in March 2012 (III.D.6). Both models are reviewed annually and modified based on recommendations developed through the participatory governance process and approved by the Board of Trustees.  </w:t>
      </w:r>
      <w:r w:rsidRPr="001A2BB6">
        <w:t>The</w:t>
      </w:r>
      <w:r w:rsidR="003A5175" w:rsidRPr="001A2BB6">
        <w:t>se</w:t>
      </w:r>
      <w:r w:rsidRPr="001A2BB6">
        <w:t xml:space="preserve"> model</w:t>
      </w:r>
      <w:r w:rsidR="003A5175" w:rsidRPr="001A2BB6">
        <w:t>s</w:t>
      </w:r>
      <w:r w:rsidRPr="001A2BB6">
        <w:t xml:space="preserve"> considers how the </w:t>
      </w:r>
      <w:r w:rsidR="00032080" w:rsidRPr="001A2BB6">
        <w:t>College</w:t>
      </w:r>
      <w:r w:rsidRPr="001A2BB6">
        <w:t xml:space="preserve">s have evolved, and is responsive to changes that will occur in the future.  The model is objective, formula-driven, readily understood, reasonably applied, flexible and responsive, widely communicated, adequately documented, and perceived as equitable.  Budget assumptions </w:t>
      </w:r>
      <w:r w:rsidR="003A5175" w:rsidRPr="001A2BB6">
        <w:t xml:space="preserve">(III.D.1) </w:t>
      </w:r>
      <w:r w:rsidRPr="001A2BB6">
        <w:t>are reviewed by District Council on Administrative Services</w:t>
      </w:r>
      <w:r w:rsidR="003A5175" w:rsidRPr="001A2BB6">
        <w:t xml:space="preserve"> (III.D.13)</w:t>
      </w:r>
      <w:r w:rsidRPr="001A2BB6">
        <w:t xml:space="preserve"> and other participatory governance processes at the District and </w:t>
      </w:r>
      <w:r w:rsidR="00032080" w:rsidRPr="001A2BB6">
        <w:t>College</w:t>
      </w:r>
      <w:r w:rsidRPr="001A2BB6">
        <w:t xml:space="preserve"> levels, and approved by the Board</w:t>
      </w:r>
      <w:r w:rsidR="003A5175" w:rsidRPr="001A2BB6">
        <w:t xml:space="preserve"> (III.D.11)</w:t>
      </w:r>
      <w:r w:rsidRPr="001A2BB6">
        <w:t>.</w:t>
      </w:r>
    </w:p>
    <w:p w14:paraId="27619FA8" w14:textId="77777777" w:rsidR="00CD4C16" w:rsidRPr="00032080" w:rsidRDefault="00CD4C16" w:rsidP="009F78FD">
      <w:pPr>
        <w:pStyle w:val="BodyText"/>
        <w:rPr>
          <w:rFonts w:cs="Times New Roman"/>
        </w:rPr>
      </w:pPr>
    </w:p>
    <w:p w14:paraId="1C4BFF36" w14:textId="6D9114B9" w:rsidR="00CD4C16" w:rsidRPr="00032080" w:rsidRDefault="00151742">
      <w:pPr>
        <w:pStyle w:val="BodyText"/>
        <w:rPr>
          <w:rFonts w:cs="Times New Roman"/>
          <w:color w:val="FF0000"/>
        </w:rPr>
      </w:pPr>
      <w:r w:rsidRPr="00032080">
        <w:rPr>
          <w:rFonts w:cs="Times New Roman"/>
        </w:rPr>
        <w:t xml:space="preserve">The District acknowledges differences between </w:t>
      </w:r>
      <w:r w:rsidR="001A2BB6">
        <w:rPr>
          <w:rFonts w:cs="Times New Roman"/>
        </w:rPr>
        <w:t>the</w:t>
      </w:r>
      <w:r w:rsidRPr="00032080">
        <w:rPr>
          <w:rFonts w:cs="Times New Roman"/>
        </w:rPr>
        <w:t xml:space="preserve"> </w:t>
      </w:r>
      <w:r w:rsidR="00032080">
        <w:rPr>
          <w:rFonts w:cs="Times New Roman"/>
        </w:rPr>
        <w:t>College</w:t>
      </w:r>
      <w:r w:rsidRPr="00032080">
        <w:rPr>
          <w:rFonts w:cs="Times New Roman"/>
        </w:rPr>
        <w:t xml:space="preserve">s and recognizes the </w:t>
      </w:r>
      <w:r w:rsidR="00032080">
        <w:rPr>
          <w:rFonts w:cs="Times New Roman"/>
        </w:rPr>
        <w:t>College</w:t>
      </w:r>
      <w:r w:rsidRPr="00032080">
        <w:rPr>
          <w:rFonts w:cs="Times New Roman"/>
        </w:rPr>
        <w:t xml:space="preserve">s’ needs to direct their resources based on their own plans and objectives in meeting the needs of their diverse populations and constituencies.  </w:t>
      </w:r>
      <w:r w:rsidR="00CD4C16" w:rsidRPr="00032080">
        <w:rPr>
          <w:rFonts w:cs="Times New Roman"/>
        </w:rPr>
        <w:t>T</w:t>
      </w:r>
      <w:r w:rsidRPr="00032080">
        <w:rPr>
          <w:rFonts w:cs="Times New Roman"/>
        </w:rPr>
        <w:t>hus t</w:t>
      </w:r>
      <w:r w:rsidR="00CD4C16" w:rsidRPr="00032080">
        <w:rPr>
          <w:rFonts w:cs="Times New Roman"/>
        </w:rPr>
        <w:t>he adopted budget allocation model addresses the distribution of resources, and is not prescriptive in how funds are to be spent at the various locations (</w:t>
      </w:r>
      <w:r w:rsidR="00032080">
        <w:rPr>
          <w:rFonts w:cs="Times New Roman"/>
        </w:rPr>
        <w:t>College</w:t>
      </w:r>
      <w:r w:rsidR="00CD4C16" w:rsidRPr="00032080">
        <w:rPr>
          <w:rFonts w:cs="Times New Roman"/>
        </w:rPr>
        <w:t xml:space="preserve">s and </w:t>
      </w:r>
      <w:r w:rsidR="001A2BB6">
        <w:rPr>
          <w:rFonts w:cs="Times New Roman"/>
        </w:rPr>
        <w:t>D</w:t>
      </w:r>
      <w:r w:rsidR="00CD4C16" w:rsidRPr="00032080">
        <w:rPr>
          <w:rFonts w:cs="Times New Roman"/>
        </w:rPr>
        <w:t xml:space="preserve">istrict </w:t>
      </w:r>
      <w:r w:rsidR="001A2BB6">
        <w:rPr>
          <w:rFonts w:cs="Times New Roman"/>
        </w:rPr>
        <w:t>O</w:t>
      </w:r>
      <w:r w:rsidR="00CD4C16" w:rsidRPr="00032080">
        <w:rPr>
          <w:rFonts w:cs="Times New Roman"/>
        </w:rPr>
        <w:t xml:space="preserve">ffice).  The </w:t>
      </w:r>
      <w:r w:rsidR="00032080">
        <w:rPr>
          <w:rFonts w:cs="Times New Roman"/>
        </w:rPr>
        <w:t>College</w:t>
      </w:r>
      <w:r w:rsidR="00CD4C16" w:rsidRPr="00032080">
        <w:rPr>
          <w:rFonts w:cs="Times New Roman"/>
        </w:rPr>
        <w:t xml:space="preserve">s have separate and specific budget development processes unique to each </w:t>
      </w:r>
      <w:r w:rsidR="00032080">
        <w:rPr>
          <w:rFonts w:cs="Times New Roman"/>
        </w:rPr>
        <w:t>College</w:t>
      </w:r>
      <w:r w:rsidR="00CD4C16" w:rsidRPr="00032080">
        <w:rPr>
          <w:rFonts w:cs="Times New Roman"/>
        </w:rPr>
        <w:t xml:space="preserve">, reflecting their organizational culture and priorities.  It is at this level that the budget must be tied to each </w:t>
      </w:r>
      <w:r w:rsidR="00032080">
        <w:rPr>
          <w:rFonts w:cs="Times New Roman"/>
        </w:rPr>
        <w:t>College</w:t>
      </w:r>
      <w:r w:rsidR="00CD4C16" w:rsidRPr="00032080">
        <w:rPr>
          <w:rFonts w:cs="Times New Roman"/>
        </w:rPr>
        <w:t>’s strategic plans.</w:t>
      </w:r>
    </w:p>
    <w:p w14:paraId="6C3AB5CF" w14:textId="77777777" w:rsidR="00A46CF0" w:rsidRPr="00032080" w:rsidRDefault="00A46CF0" w:rsidP="009F78FD">
      <w:pPr>
        <w:pStyle w:val="BodyText"/>
        <w:rPr>
          <w:rFonts w:cs="Times New Roman"/>
        </w:rPr>
      </w:pPr>
    </w:p>
    <w:p w14:paraId="235DB971" w14:textId="4C921A3C" w:rsidR="005C41F0" w:rsidRPr="00032080" w:rsidRDefault="004E5C81" w:rsidP="005C41F0">
      <w:pPr>
        <w:pStyle w:val="BodyText"/>
        <w:rPr>
          <w:rFonts w:cs="Times New Roman"/>
        </w:rPr>
      </w:pPr>
      <w:r w:rsidRPr="00032080">
        <w:rPr>
          <w:rFonts w:cs="Times New Roman"/>
        </w:rPr>
        <w:t xml:space="preserve">Moorpark </w:t>
      </w:r>
      <w:r w:rsidR="00032080">
        <w:rPr>
          <w:rFonts w:cs="Times New Roman"/>
        </w:rPr>
        <w:t>College</w:t>
      </w:r>
      <w:r w:rsidRPr="00032080">
        <w:rPr>
          <w:rFonts w:cs="Times New Roman"/>
        </w:rPr>
        <w:t>’s Unrestricted General Fund allocation</w:t>
      </w:r>
      <w:r w:rsidR="00A46CF0" w:rsidRPr="00032080">
        <w:rPr>
          <w:rFonts w:cs="Times New Roman"/>
        </w:rPr>
        <w:t xml:space="preserve"> from the Ventura County Community </w:t>
      </w:r>
      <w:r w:rsidR="00032080">
        <w:rPr>
          <w:rFonts w:cs="Times New Roman"/>
        </w:rPr>
        <w:t>College</w:t>
      </w:r>
      <w:r w:rsidR="00A46CF0" w:rsidRPr="00032080">
        <w:rPr>
          <w:rFonts w:cs="Times New Roman"/>
        </w:rPr>
        <w:t xml:space="preserve"> District </w:t>
      </w:r>
      <w:r w:rsidRPr="00032080">
        <w:rPr>
          <w:rFonts w:cs="Times New Roman"/>
        </w:rPr>
        <w:t>for 20</w:t>
      </w:r>
      <w:r w:rsidR="006F4AC1" w:rsidRPr="00032080">
        <w:rPr>
          <w:rFonts w:cs="Times New Roman"/>
        </w:rPr>
        <w:t>15</w:t>
      </w:r>
      <w:r w:rsidRPr="00032080">
        <w:rPr>
          <w:rFonts w:cs="Times New Roman"/>
        </w:rPr>
        <w:t>-1</w:t>
      </w:r>
      <w:r w:rsidR="006F4AC1" w:rsidRPr="00032080">
        <w:rPr>
          <w:rFonts w:cs="Times New Roman"/>
        </w:rPr>
        <w:t>6</w:t>
      </w:r>
      <w:r w:rsidRPr="00032080">
        <w:rPr>
          <w:rFonts w:cs="Times New Roman"/>
        </w:rPr>
        <w:t xml:space="preserve"> was $</w:t>
      </w:r>
      <w:r w:rsidR="006F4AC1" w:rsidRPr="00032080">
        <w:rPr>
          <w:rFonts w:cs="Times New Roman"/>
        </w:rPr>
        <w:t>51,010,470 inclusive of a 2% carryover</w:t>
      </w:r>
      <w:r w:rsidR="00960CA3" w:rsidRPr="00032080">
        <w:rPr>
          <w:rFonts w:cs="Times New Roman"/>
        </w:rPr>
        <w:t xml:space="preserve"> (III.D.3 pg57)</w:t>
      </w:r>
      <w:r w:rsidRPr="00032080">
        <w:rPr>
          <w:rFonts w:cs="Times New Roman"/>
        </w:rPr>
        <w:t xml:space="preserve">. </w:t>
      </w:r>
      <w:r w:rsidR="005406DC" w:rsidRPr="00032080">
        <w:rPr>
          <w:rFonts w:cs="Times New Roman"/>
        </w:rPr>
        <w:t xml:space="preserve"> For Moorpark </w:t>
      </w:r>
      <w:r w:rsidR="00032080">
        <w:rPr>
          <w:rFonts w:cs="Times New Roman"/>
        </w:rPr>
        <w:t>College</w:t>
      </w:r>
      <w:r w:rsidR="00EF2B58" w:rsidRPr="00032080">
        <w:rPr>
          <w:rFonts w:cs="Times New Roman"/>
        </w:rPr>
        <w:t>,</w:t>
      </w:r>
      <w:r w:rsidR="005406DC" w:rsidRPr="00032080">
        <w:rPr>
          <w:rFonts w:cs="Times New Roman"/>
        </w:rPr>
        <w:t xml:space="preserve"> this represented an increase of $4,343,445 in general funds compared to the prior year’s allocation.</w:t>
      </w:r>
      <w:r w:rsidR="00A82BFD" w:rsidRPr="00032080">
        <w:rPr>
          <w:rFonts w:cs="Times New Roman"/>
        </w:rPr>
        <w:t xml:space="preserve"> Th</w:t>
      </w:r>
      <w:r w:rsidR="00B82C7F" w:rsidRPr="00032080">
        <w:rPr>
          <w:rFonts w:cs="Times New Roman"/>
        </w:rPr>
        <w:t>rough the</w:t>
      </w:r>
      <w:r w:rsidR="00A82BFD" w:rsidRPr="00032080">
        <w:rPr>
          <w:rFonts w:cs="Times New Roman"/>
        </w:rPr>
        <w:t xml:space="preserve"> Infrastructure allocation</w:t>
      </w:r>
      <w:r w:rsidR="00B82C7F" w:rsidRPr="00032080">
        <w:rPr>
          <w:rFonts w:cs="Times New Roman"/>
        </w:rPr>
        <w:t xml:space="preserve"> model Moorpark </w:t>
      </w:r>
      <w:r w:rsidR="00032080">
        <w:rPr>
          <w:rFonts w:cs="Times New Roman"/>
        </w:rPr>
        <w:t>College</w:t>
      </w:r>
      <w:r w:rsidR="00B82C7F" w:rsidRPr="00032080">
        <w:rPr>
          <w:rFonts w:cs="Times New Roman"/>
        </w:rPr>
        <w:t xml:space="preserve"> recognized $1,643,334 in additional funds</w:t>
      </w:r>
      <w:r w:rsidR="00960CA3" w:rsidRPr="00032080">
        <w:rPr>
          <w:rFonts w:cs="Times New Roman"/>
        </w:rPr>
        <w:t xml:space="preserve"> (III.D.3 </w:t>
      </w:r>
      <w:r w:rsidR="00297789">
        <w:rPr>
          <w:rFonts w:cs="Times New Roman"/>
        </w:rPr>
        <w:t>page</w:t>
      </w:r>
      <w:r w:rsidR="001A2BB6">
        <w:rPr>
          <w:rFonts w:cs="Times New Roman"/>
        </w:rPr>
        <w:t xml:space="preserve"> </w:t>
      </w:r>
      <w:r w:rsidR="00960CA3" w:rsidRPr="00032080">
        <w:rPr>
          <w:rFonts w:cs="Times New Roman"/>
        </w:rPr>
        <w:t>70).</w:t>
      </w:r>
      <w:r w:rsidR="005406DC" w:rsidRPr="00032080">
        <w:rPr>
          <w:rFonts w:cs="Times New Roman"/>
        </w:rPr>
        <w:t xml:space="preserve"> </w:t>
      </w:r>
      <w:r w:rsidR="00195642" w:rsidRPr="00032080">
        <w:rPr>
          <w:rFonts w:cs="Times New Roman"/>
        </w:rPr>
        <w:t>In addition to allocated funds</w:t>
      </w:r>
      <w:r w:rsidR="001A2BB6">
        <w:rPr>
          <w:rFonts w:cs="Times New Roman"/>
        </w:rPr>
        <w:t>,</w:t>
      </w:r>
      <w:r w:rsidR="00195642" w:rsidRPr="00032080">
        <w:rPr>
          <w:rFonts w:cs="Times New Roman"/>
        </w:rPr>
        <w:t xml:space="preserve"> the </w:t>
      </w:r>
      <w:r w:rsidR="00032080">
        <w:rPr>
          <w:rFonts w:cs="Times New Roman"/>
        </w:rPr>
        <w:t>College</w:t>
      </w:r>
      <w:r w:rsidR="00FF7C3D" w:rsidRPr="00032080">
        <w:rPr>
          <w:rFonts w:cs="Times New Roman"/>
        </w:rPr>
        <w:t xml:space="preserve"> </w:t>
      </w:r>
      <w:r w:rsidR="00195642" w:rsidRPr="00032080">
        <w:rPr>
          <w:rFonts w:cs="Times New Roman"/>
        </w:rPr>
        <w:t>supports other student programs through categorical funds, grants</w:t>
      </w:r>
      <w:r w:rsidR="001A2BB6">
        <w:rPr>
          <w:rFonts w:cs="Times New Roman"/>
        </w:rPr>
        <w:t>,</w:t>
      </w:r>
      <w:r w:rsidR="00195642" w:rsidRPr="00032080">
        <w:rPr>
          <w:rFonts w:cs="Times New Roman"/>
        </w:rPr>
        <w:t xml:space="preserve"> and enterprises.</w:t>
      </w:r>
    </w:p>
    <w:p w14:paraId="5D9FE59D" w14:textId="77777777" w:rsidR="005C41F0" w:rsidRPr="00032080" w:rsidRDefault="005C41F0" w:rsidP="005C41F0">
      <w:pPr>
        <w:pStyle w:val="BodyText"/>
        <w:rPr>
          <w:rFonts w:cs="Times New Roman"/>
        </w:rPr>
      </w:pPr>
    </w:p>
    <w:p w14:paraId="5A388F66" w14:textId="0C198D84" w:rsidR="00563F79" w:rsidRPr="00032080" w:rsidRDefault="004E5C81" w:rsidP="00B82C7F">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w:t>
      </w:r>
      <w:r w:rsidR="001A2BB6">
        <w:rPr>
          <w:rFonts w:cs="Times New Roman"/>
        </w:rPr>
        <w:t>allocated</w:t>
      </w:r>
      <w:r w:rsidRPr="00032080">
        <w:rPr>
          <w:rFonts w:cs="Times New Roman"/>
        </w:rPr>
        <w:t xml:space="preserve"> </w:t>
      </w:r>
      <w:r w:rsidR="005D28DC" w:rsidRPr="00032080">
        <w:rPr>
          <w:rFonts w:cs="Times New Roman"/>
        </w:rPr>
        <w:t>increase</w:t>
      </w:r>
      <w:r w:rsidR="001A2BB6">
        <w:rPr>
          <w:rFonts w:cs="Times New Roman"/>
        </w:rPr>
        <w:t>d</w:t>
      </w:r>
      <w:r w:rsidRPr="00032080">
        <w:rPr>
          <w:rFonts w:cs="Times New Roman"/>
        </w:rPr>
        <w:t xml:space="preserve"> general and categorical </w:t>
      </w:r>
      <w:r w:rsidR="00F92707" w:rsidRPr="00032080">
        <w:rPr>
          <w:rFonts w:cs="Times New Roman"/>
        </w:rPr>
        <w:t>funds</w:t>
      </w:r>
      <w:r w:rsidR="005D28DC" w:rsidRPr="00032080">
        <w:rPr>
          <w:rFonts w:cs="Times New Roman"/>
        </w:rPr>
        <w:t xml:space="preserve"> in 2015-16</w:t>
      </w:r>
      <w:r w:rsidRPr="00032080">
        <w:rPr>
          <w:rFonts w:cs="Times New Roman"/>
        </w:rPr>
        <w:t xml:space="preserve"> </w:t>
      </w:r>
      <w:r w:rsidR="00EA282B" w:rsidRPr="00032080">
        <w:rPr>
          <w:rFonts w:cs="Times New Roman"/>
        </w:rPr>
        <w:t>to</w:t>
      </w:r>
      <w:r w:rsidRPr="00032080">
        <w:rPr>
          <w:rFonts w:cs="Times New Roman"/>
        </w:rPr>
        <w:t xml:space="preserve"> core instruction,</w:t>
      </w:r>
      <w:r w:rsidR="00F92707" w:rsidRPr="00032080">
        <w:rPr>
          <w:rFonts w:cs="Times New Roman"/>
        </w:rPr>
        <w:t xml:space="preserve"> growth</w:t>
      </w:r>
      <w:r w:rsidR="001A2BB6">
        <w:rPr>
          <w:rFonts w:cs="Times New Roman"/>
        </w:rPr>
        <w:t>,</w:t>
      </w:r>
      <w:r w:rsidR="00FF7C3D" w:rsidRPr="00032080">
        <w:rPr>
          <w:rFonts w:cs="Times New Roman"/>
        </w:rPr>
        <w:t xml:space="preserve"> </w:t>
      </w:r>
      <w:r w:rsidRPr="00032080">
        <w:rPr>
          <w:rFonts w:cs="Times New Roman"/>
        </w:rPr>
        <w:t>student</w:t>
      </w:r>
      <w:r w:rsidR="005D28DC" w:rsidRPr="00032080">
        <w:rPr>
          <w:rFonts w:cs="Times New Roman"/>
        </w:rPr>
        <w:t xml:space="preserve"> success</w:t>
      </w:r>
      <w:r w:rsidR="00FF7C3D" w:rsidRPr="00032080">
        <w:rPr>
          <w:rFonts w:cs="Times New Roman"/>
        </w:rPr>
        <w:t>, equity</w:t>
      </w:r>
      <w:r w:rsidR="001A2BB6">
        <w:rPr>
          <w:rFonts w:cs="Times New Roman"/>
        </w:rPr>
        <w:t>,</w:t>
      </w:r>
      <w:r w:rsidRPr="00032080">
        <w:rPr>
          <w:rFonts w:cs="Times New Roman"/>
        </w:rPr>
        <w:t xml:space="preserve"> services, </w:t>
      </w:r>
      <w:r w:rsidR="005D28DC" w:rsidRPr="00032080">
        <w:rPr>
          <w:rFonts w:cs="Times New Roman"/>
        </w:rPr>
        <w:t xml:space="preserve">cost of ownership (facilities) and restoring positions cut during </w:t>
      </w:r>
      <w:r w:rsidR="00EA282B" w:rsidRPr="00032080">
        <w:rPr>
          <w:rFonts w:cs="Times New Roman"/>
        </w:rPr>
        <w:t xml:space="preserve">the </w:t>
      </w:r>
      <w:r w:rsidR="005D28DC" w:rsidRPr="00032080">
        <w:rPr>
          <w:rFonts w:cs="Times New Roman"/>
        </w:rPr>
        <w:t>prior state budget crises, 2009-2013.</w:t>
      </w:r>
    </w:p>
    <w:p w14:paraId="46E23451" w14:textId="77777777" w:rsidR="00563F79" w:rsidRPr="00032080" w:rsidRDefault="00563F79" w:rsidP="00B82C7F">
      <w:pPr>
        <w:pStyle w:val="BodyText"/>
        <w:rPr>
          <w:rFonts w:cs="Times New Roman"/>
        </w:rPr>
      </w:pPr>
    </w:p>
    <w:p w14:paraId="6EFDCF5B" w14:textId="7C664666" w:rsidR="00563F79" w:rsidRPr="00032080" w:rsidRDefault="004E5C81" w:rsidP="00B82C7F">
      <w:pPr>
        <w:pStyle w:val="BodyText"/>
        <w:rPr>
          <w:rFonts w:cs="Times New Roman"/>
        </w:rPr>
      </w:pPr>
      <w:r w:rsidRPr="00032080">
        <w:rPr>
          <w:rFonts w:cs="Times New Roman"/>
        </w:rPr>
        <w:t xml:space="preserve">While the </w:t>
      </w:r>
      <w:r w:rsidR="00032080">
        <w:rPr>
          <w:rFonts w:cs="Times New Roman"/>
        </w:rPr>
        <w:t>College</w:t>
      </w:r>
      <w:r w:rsidRPr="00032080">
        <w:rPr>
          <w:rFonts w:cs="Times New Roman"/>
        </w:rPr>
        <w:t xml:space="preserve"> remains </w:t>
      </w:r>
      <w:r w:rsidR="005D28DC" w:rsidRPr="00032080">
        <w:rPr>
          <w:rFonts w:cs="Times New Roman"/>
        </w:rPr>
        <w:t>focuse</w:t>
      </w:r>
      <w:r w:rsidR="008A6783" w:rsidRPr="00032080">
        <w:rPr>
          <w:rFonts w:cs="Times New Roman"/>
        </w:rPr>
        <w:t>d</w:t>
      </w:r>
      <w:r w:rsidR="005D28DC" w:rsidRPr="00032080">
        <w:rPr>
          <w:rFonts w:cs="Times New Roman"/>
        </w:rPr>
        <w:t xml:space="preserve"> on growth, student success</w:t>
      </w:r>
      <w:r w:rsidR="00E901F7" w:rsidRPr="00032080">
        <w:rPr>
          <w:rFonts w:cs="Times New Roman"/>
        </w:rPr>
        <w:t>, equity</w:t>
      </w:r>
      <w:r w:rsidRPr="00032080">
        <w:rPr>
          <w:rFonts w:cs="Times New Roman"/>
        </w:rPr>
        <w:t>,</w:t>
      </w:r>
      <w:r w:rsidR="008A6783" w:rsidRPr="00032080">
        <w:rPr>
          <w:rFonts w:cs="Times New Roman"/>
        </w:rPr>
        <w:t xml:space="preserve"> </w:t>
      </w:r>
      <w:r w:rsidR="00CC7F91" w:rsidRPr="00032080">
        <w:rPr>
          <w:rFonts w:cs="Times New Roman"/>
        </w:rPr>
        <w:t xml:space="preserve">and </w:t>
      </w:r>
      <w:r w:rsidR="008A6783" w:rsidRPr="00032080">
        <w:rPr>
          <w:rFonts w:cs="Times New Roman"/>
        </w:rPr>
        <w:t xml:space="preserve">sustainability, </w:t>
      </w:r>
      <w:r w:rsidR="001A2BB6">
        <w:rPr>
          <w:rFonts w:cs="Times New Roman"/>
        </w:rPr>
        <w:t>it</w:t>
      </w:r>
      <w:r w:rsidR="008A6783" w:rsidRPr="00032080">
        <w:rPr>
          <w:rFonts w:cs="Times New Roman"/>
        </w:rPr>
        <w:t xml:space="preserve"> </w:t>
      </w:r>
      <w:r w:rsidRPr="00032080">
        <w:rPr>
          <w:rFonts w:cs="Times New Roman"/>
        </w:rPr>
        <w:t xml:space="preserve">plans </w:t>
      </w:r>
      <w:r w:rsidR="008A6783" w:rsidRPr="00032080">
        <w:rPr>
          <w:rFonts w:cs="Times New Roman"/>
        </w:rPr>
        <w:t>to</w:t>
      </w:r>
      <w:r w:rsidR="005D28DC" w:rsidRPr="00032080">
        <w:rPr>
          <w:rFonts w:cs="Times New Roman"/>
        </w:rPr>
        <w:t xml:space="preserve"> continue to </w:t>
      </w:r>
      <w:r w:rsidR="008A6783" w:rsidRPr="00032080">
        <w:rPr>
          <w:rFonts w:cs="Times New Roman"/>
        </w:rPr>
        <w:t>search for</w:t>
      </w:r>
      <w:r w:rsidR="005D28DC" w:rsidRPr="00032080">
        <w:rPr>
          <w:rFonts w:cs="Times New Roman"/>
        </w:rPr>
        <w:t xml:space="preserve"> </w:t>
      </w:r>
      <w:r w:rsidRPr="00032080">
        <w:rPr>
          <w:rFonts w:cs="Times New Roman"/>
        </w:rPr>
        <w:t>improve</w:t>
      </w:r>
      <w:r w:rsidR="005D28DC" w:rsidRPr="00032080">
        <w:rPr>
          <w:rFonts w:cs="Times New Roman"/>
        </w:rPr>
        <w:t>ments</w:t>
      </w:r>
      <w:r w:rsidRPr="00032080">
        <w:rPr>
          <w:rFonts w:cs="Times New Roman"/>
        </w:rPr>
        <w:t xml:space="preserve"> through efficiencies</w:t>
      </w:r>
      <w:r w:rsidR="00A02CA1" w:rsidRPr="00032080">
        <w:rPr>
          <w:rFonts w:cs="Times New Roman"/>
        </w:rPr>
        <w:t xml:space="preserve"> in order to ensure ongoing solvency</w:t>
      </w:r>
      <w:r w:rsidR="008A6783" w:rsidRPr="00032080">
        <w:rPr>
          <w:rFonts w:cs="Times New Roman"/>
        </w:rPr>
        <w:t>. Th</w:t>
      </w:r>
      <w:r w:rsidR="00DE03D4">
        <w:rPr>
          <w:rFonts w:cs="Times New Roman"/>
        </w:rPr>
        <w:t>e</w:t>
      </w:r>
      <w:r w:rsidR="008A6783" w:rsidRPr="00032080">
        <w:rPr>
          <w:rFonts w:cs="Times New Roman"/>
        </w:rPr>
        <w:t xml:space="preserve"> integrated</w:t>
      </w:r>
      <w:r w:rsidRPr="00032080">
        <w:rPr>
          <w:rFonts w:cs="Times New Roman"/>
        </w:rPr>
        <w:t xml:space="preserve"> annual </w:t>
      </w:r>
      <w:r w:rsidR="00EF2B58" w:rsidRPr="00032080">
        <w:rPr>
          <w:rFonts w:cs="Times New Roman"/>
        </w:rPr>
        <w:t>strategic</w:t>
      </w:r>
      <w:r w:rsidRPr="00032080">
        <w:rPr>
          <w:rFonts w:cs="Times New Roman"/>
        </w:rPr>
        <w:t xml:space="preserve"> planning and resource allocation process</w:t>
      </w:r>
      <w:r w:rsidR="005406DC" w:rsidRPr="00032080">
        <w:rPr>
          <w:rFonts w:cs="Times New Roman"/>
        </w:rPr>
        <w:t xml:space="preserve"> </w:t>
      </w:r>
      <w:r w:rsidRPr="00032080">
        <w:rPr>
          <w:rFonts w:cs="Times New Roman"/>
        </w:rPr>
        <w:t>ensures</w:t>
      </w:r>
      <w:r w:rsidR="00960CA3" w:rsidRPr="00032080">
        <w:rPr>
          <w:rFonts w:cs="Times New Roman"/>
        </w:rPr>
        <w:t xml:space="preserve"> there </w:t>
      </w:r>
      <w:r w:rsidR="001A2BB6">
        <w:rPr>
          <w:rFonts w:cs="Times New Roman"/>
        </w:rPr>
        <w:t>are</w:t>
      </w:r>
      <w:r w:rsidR="00960CA3" w:rsidRPr="00032080">
        <w:rPr>
          <w:rFonts w:cs="Times New Roman"/>
        </w:rPr>
        <w:t xml:space="preserve"> sufficient financial resources for the</w:t>
      </w:r>
      <w:r w:rsidRPr="00032080">
        <w:rPr>
          <w:rFonts w:cs="Times New Roman"/>
        </w:rPr>
        <w:t xml:space="preserve"> support</w:t>
      </w:r>
      <w:r w:rsidR="00960CA3" w:rsidRPr="00032080">
        <w:rPr>
          <w:rFonts w:cs="Times New Roman"/>
        </w:rPr>
        <w:t xml:space="preserve"> of</w:t>
      </w:r>
      <w:r w:rsidRPr="00032080">
        <w:rPr>
          <w:rFonts w:cs="Times New Roman"/>
        </w:rPr>
        <w:t xml:space="preserve"> </w:t>
      </w:r>
      <w:r w:rsidR="00960CA3" w:rsidRPr="00032080">
        <w:rPr>
          <w:rFonts w:cs="Times New Roman"/>
        </w:rPr>
        <w:t>student learning</w:t>
      </w:r>
      <w:r w:rsidRPr="00032080">
        <w:rPr>
          <w:rFonts w:cs="Times New Roman"/>
        </w:rPr>
        <w:t>, student services, and administrative operations.</w:t>
      </w:r>
    </w:p>
    <w:p w14:paraId="1A08BE49" w14:textId="77777777" w:rsidR="00FF7C3D" w:rsidRPr="00032080" w:rsidRDefault="00FF7C3D" w:rsidP="00FF7C3D">
      <w:pPr>
        <w:pStyle w:val="BodyText"/>
        <w:rPr>
          <w:rFonts w:cs="Times New Roman"/>
        </w:rPr>
      </w:pPr>
    </w:p>
    <w:p w14:paraId="5C78C378" w14:textId="5BEFF1BB" w:rsidR="00FF7C3D" w:rsidRPr="00032080" w:rsidRDefault="00FF7C3D" w:rsidP="00FF7C3D">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integrates program review, planning</w:t>
      </w:r>
      <w:r w:rsidR="001A2BB6">
        <w:rPr>
          <w:rFonts w:cs="Times New Roman"/>
        </w:rPr>
        <w:t>,</w:t>
      </w:r>
      <w:r w:rsidRPr="00032080">
        <w:rPr>
          <w:rFonts w:cs="Times New Roman"/>
        </w:rPr>
        <w:t xml:space="preserve"> and resource allocation in the annual strategic planning process (refer to Making Decisions at Moorpark </w:t>
      </w:r>
      <w:r w:rsidR="00032080">
        <w:rPr>
          <w:rFonts w:cs="Times New Roman"/>
        </w:rPr>
        <w:t>College</w:t>
      </w:r>
      <w:r w:rsidRPr="00032080">
        <w:rPr>
          <w:rFonts w:cs="Times New Roman"/>
        </w:rPr>
        <w:t xml:space="preserve">, 2015-2017, III.D.31). </w:t>
      </w:r>
      <w:r w:rsidR="003173CD" w:rsidRPr="00032080">
        <w:rPr>
          <w:rFonts w:cs="Times New Roman"/>
        </w:rPr>
        <w:t>The program review process updates the current status and future needs of programs with rationale based on analyses of course</w:t>
      </w:r>
      <w:r w:rsidR="003E4C98">
        <w:rPr>
          <w:rFonts w:cs="Times New Roman"/>
        </w:rPr>
        <w:t>-</w:t>
      </w:r>
      <w:r w:rsidR="003173CD" w:rsidRPr="00032080">
        <w:rPr>
          <w:rFonts w:cs="Times New Roman"/>
        </w:rPr>
        <w:t>level and program</w:t>
      </w:r>
      <w:r w:rsidR="003E4C98">
        <w:rPr>
          <w:rFonts w:cs="Times New Roman"/>
        </w:rPr>
        <w:t>-</w:t>
      </w:r>
      <w:r w:rsidR="003173CD" w:rsidRPr="00032080">
        <w:rPr>
          <w:rFonts w:cs="Times New Roman"/>
        </w:rPr>
        <w:t xml:space="preserve">level outcomes. </w:t>
      </w:r>
      <w:r w:rsidRPr="00032080">
        <w:rPr>
          <w:rFonts w:cs="Times New Roman"/>
        </w:rPr>
        <w:t xml:space="preserve">The annual planning and budget cycle </w:t>
      </w:r>
      <w:r w:rsidR="003E4C98">
        <w:rPr>
          <w:rFonts w:cs="Times New Roman"/>
        </w:rPr>
        <w:t>are</w:t>
      </w:r>
      <w:r w:rsidRPr="00032080">
        <w:rPr>
          <w:rFonts w:cs="Times New Roman"/>
        </w:rPr>
        <w:t xml:space="preserve"> used to establish priorities among competing needs so that the </w:t>
      </w:r>
      <w:r w:rsidR="00032080">
        <w:rPr>
          <w:rFonts w:cs="Times New Roman"/>
        </w:rPr>
        <w:t>College</w:t>
      </w:r>
      <w:r w:rsidRPr="00032080">
        <w:rPr>
          <w:rFonts w:cs="Times New Roman"/>
        </w:rPr>
        <w:t xml:space="preserve"> can remain flexible should budgets increase or decrease without warning during the budget planning period or the fiscal year. The connection </w:t>
      </w:r>
      <w:r w:rsidR="009B4D71" w:rsidRPr="00032080">
        <w:rPr>
          <w:rFonts w:cs="Times New Roman"/>
        </w:rPr>
        <w:t>between</w:t>
      </w:r>
      <w:r w:rsidRPr="00032080">
        <w:rPr>
          <w:rFonts w:cs="Times New Roman"/>
        </w:rPr>
        <w:t xml:space="preserve"> institutional </w:t>
      </w:r>
      <w:r w:rsidR="00151742" w:rsidRPr="00032080">
        <w:rPr>
          <w:rFonts w:cs="Times New Roman"/>
        </w:rPr>
        <w:t xml:space="preserve">objectives </w:t>
      </w:r>
      <w:r w:rsidR="009B4D71" w:rsidRPr="00032080">
        <w:rPr>
          <w:rFonts w:cs="Times New Roman"/>
        </w:rPr>
        <w:t xml:space="preserve">identified </w:t>
      </w:r>
      <w:r w:rsidR="00151742" w:rsidRPr="00032080">
        <w:rPr>
          <w:rFonts w:cs="Times New Roman"/>
        </w:rPr>
        <w:t>within</w:t>
      </w:r>
      <w:r w:rsidR="009B4D71" w:rsidRPr="00032080">
        <w:rPr>
          <w:rFonts w:cs="Times New Roman"/>
        </w:rPr>
        <w:t xml:space="preserve"> the</w:t>
      </w:r>
      <w:r w:rsidR="00151742" w:rsidRPr="00032080">
        <w:rPr>
          <w:rFonts w:cs="Times New Roman"/>
        </w:rPr>
        <w:t xml:space="preserve"> </w:t>
      </w:r>
      <w:r w:rsidRPr="00032080">
        <w:rPr>
          <w:rFonts w:cs="Times New Roman"/>
        </w:rPr>
        <w:t xml:space="preserve">Strategic </w:t>
      </w:r>
      <w:r w:rsidR="00151742" w:rsidRPr="00032080">
        <w:rPr>
          <w:rFonts w:cs="Times New Roman"/>
        </w:rPr>
        <w:t>Plan</w:t>
      </w:r>
      <w:r w:rsidR="009B4D71" w:rsidRPr="00032080">
        <w:rPr>
          <w:rFonts w:cs="Times New Roman"/>
        </w:rPr>
        <w:t xml:space="preserve"> (III.D.28)</w:t>
      </w:r>
      <w:r w:rsidRPr="00032080">
        <w:rPr>
          <w:rFonts w:cs="Times New Roman"/>
        </w:rPr>
        <w:t xml:space="preserve">, program </w:t>
      </w:r>
      <w:r w:rsidR="00CD4C16" w:rsidRPr="00032080">
        <w:rPr>
          <w:rFonts w:cs="Times New Roman"/>
        </w:rPr>
        <w:t>planning</w:t>
      </w:r>
      <w:r w:rsidR="009B4D71" w:rsidRPr="00032080">
        <w:rPr>
          <w:rFonts w:cs="Times New Roman"/>
        </w:rPr>
        <w:t xml:space="preserve"> (III.D.28)</w:t>
      </w:r>
      <w:r w:rsidR="003E4C98">
        <w:rPr>
          <w:rFonts w:cs="Times New Roman"/>
        </w:rPr>
        <w:t>,</w:t>
      </w:r>
      <w:r w:rsidR="00CD4C16" w:rsidRPr="00032080">
        <w:rPr>
          <w:rFonts w:cs="Times New Roman"/>
        </w:rPr>
        <w:t xml:space="preserve"> and</w:t>
      </w:r>
      <w:r w:rsidRPr="00032080">
        <w:rPr>
          <w:rFonts w:cs="Times New Roman"/>
        </w:rPr>
        <w:t xml:space="preserve"> resource allocation is validated at program, participatory committee, and executive management level reviews. </w:t>
      </w:r>
    </w:p>
    <w:p w14:paraId="1FEFC157" w14:textId="77777777" w:rsidR="00B82C7F" w:rsidRPr="00032080" w:rsidRDefault="00B82C7F" w:rsidP="00B82C7F">
      <w:pPr>
        <w:pStyle w:val="BodyText"/>
        <w:rPr>
          <w:rFonts w:cs="Times New Roman"/>
        </w:rPr>
      </w:pPr>
    </w:p>
    <w:p w14:paraId="4BD8EBEA" w14:textId="48D48995" w:rsidR="00B82C7F" w:rsidRPr="00032080" w:rsidRDefault="00E97E78" w:rsidP="003E4C98">
      <w:pPr>
        <w:pStyle w:val="Heading3"/>
      </w:pPr>
      <w:r>
        <w:t>Analysis and Evaluation</w:t>
      </w:r>
    </w:p>
    <w:p w14:paraId="203ABA58" w14:textId="2899030B" w:rsidR="009F5A68" w:rsidRPr="003E4C98" w:rsidRDefault="00F0350C" w:rsidP="003E4C98">
      <w:pPr>
        <w:pStyle w:val="BodyText"/>
      </w:pPr>
      <w:r w:rsidRPr="003E4C98">
        <w:t xml:space="preserve">The </w:t>
      </w:r>
      <w:r w:rsidR="00032080" w:rsidRPr="003E4C98">
        <w:t>College</w:t>
      </w:r>
      <w:r w:rsidRPr="003E4C98">
        <w:t xml:space="preserve"> meets this standard.  </w:t>
      </w:r>
      <w:r w:rsidR="003E4C98">
        <w:t>T</w:t>
      </w:r>
      <w:r w:rsidR="00B82C7F" w:rsidRPr="003E4C98">
        <w:t>hrough proactive fiscal stewardship</w:t>
      </w:r>
      <w:r w:rsidR="00F92707" w:rsidRPr="003E4C98">
        <w:t>,</w:t>
      </w:r>
      <w:r w:rsidR="00B82C7F" w:rsidRPr="003E4C98">
        <w:t xml:space="preserve"> accumulation of ending balances</w:t>
      </w:r>
      <w:r w:rsidR="003E4C98">
        <w:t>,</w:t>
      </w:r>
      <w:r w:rsidR="00B82C7F" w:rsidRPr="003E4C98">
        <w:t xml:space="preserve"> a</w:t>
      </w:r>
      <w:r w:rsidR="003E4C98">
        <w:t>nd</w:t>
      </w:r>
      <w:r w:rsidR="00B82C7F" w:rsidRPr="003E4C98">
        <w:t xml:space="preserve"> increases in </w:t>
      </w:r>
      <w:r w:rsidR="003E4C98">
        <w:t>general f</w:t>
      </w:r>
      <w:r w:rsidR="00B82C7F" w:rsidRPr="003E4C98">
        <w:t>unds</w:t>
      </w:r>
      <w:r w:rsidR="003E4C98">
        <w:t>,</w:t>
      </w:r>
      <w:r w:rsidR="00B82C7F" w:rsidRPr="003E4C98">
        <w:t xml:space="preserve"> and </w:t>
      </w:r>
      <w:r w:rsidR="003E4C98">
        <w:t>c</w:t>
      </w:r>
      <w:r w:rsidR="00B82C7F" w:rsidRPr="003E4C98">
        <w:t>ategorical monies</w:t>
      </w:r>
      <w:r w:rsidR="003E4C98">
        <w:t>, the College’s budget</w:t>
      </w:r>
      <w:r w:rsidR="00B82C7F" w:rsidRPr="003E4C98">
        <w:t xml:space="preserve"> ha</w:t>
      </w:r>
      <w:r w:rsidR="00F92707" w:rsidRPr="003E4C98">
        <w:t>s</w:t>
      </w:r>
      <w:r w:rsidR="00B82C7F" w:rsidRPr="003E4C98">
        <w:t xml:space="preserve"> proven to be adequate for </w:t>
      </w:r>
      <w:r w:rsidR="0072420E" w:rsidRPr="003E4C98">
        <w:t>institutional</w:t>
      </w:r>
      <w:r w:rsidR="00B82C7F" w:rsidRPr="003E4C98">
        <w:t xml:space="preserve"> suppor</w:t>
      </w:r>
      <w:r w:rsidR="0095227B" w:rsidRPr="003E4C98">
        <w:t>t</w:t>
      </w:r>
      <w:r w:rsidR="0072420E" w:rsidRPr="003E4C98">
        <w:t xml:space="preserve">. </w:t>
      </w:r>
      <w:r w:rsidR="003E4C98">
        <w:t>The</w:t>
      </w:r>
      <w:r w:rsidR="00B82C7F" w:rsidRPr="003E4C98">
        <w:t xml:space="preserve"> </w:t>
      </w:r>
      <w:r w:rsidR="00032080" w:rsidRPr="003E4C98">
        <w:t>College</w:t>
      </w:r>
      <w:r w:rsidR="00F92707" w:rsidRPr="003E4C98">
        <w:t>’s</w:t>
      </w:r>
      <w:r w:rsidR="00B82C7F" w:rsidRPr="003E4C98">
        <w:t xml:space="preserve"> culture of integrated</w:t>
      </w:r>
      <w:r w:rsidR="0095227B" w:rsidRPr="003E4C98">
        <w:t xml:space="preserve"> strategic</w:t>
      </w:r>
      <w:r w:rsidR="00B82C7F" w:rsidRPr="003E4C98">
        <w:t xml:space="preserve"> planning demonstrate</w:t>
      </w:r>
      <w:r w:rsidR="00F92707" w:rsidRPr="003E4C98">
        <w:t>s</w:t>
      </w:r>
      <w:r w:rsidR="00B82C7F" w:rsidRPr="003E4C98">
        <w:t xml:space="preserve"> the ability not </w:t>
      </w:r>
      <w:r w:rsidR="0072420E" w:rsidRPr="003E4C98">
        <w:t xml:space="preserve">only </w:t>
      </w:r>
      <w:r w:rsidR="003E4C98" w:rsidRPr="003E4C98">
        <w:t xml:space="preserve">to </w:t>
      </w:r>
      <w:r w:rsidR="0072420E" w:rsidRPr="003E4C98">
        <w:t>identify</w:t>
      </w:r>
      <w:r w:rsidR="00B82C7F" w:rsidRPr="003E4C98">
        <w:t xml:space="preserve"> </w:t>
      </w:r>
      <w:r w:rsidR="00F92707" w:rsidRPr="003E4C98">
        <w:t>financial</w:t>
      </w:r>
      <w:r w:rsidR="00B82C7F" w:rsidRPr="003E4C98">
        <w:t xml:space="preserve"> resources </w:t>
      </w:r>
      <w:r w:rsidR="00F92707" w:rsidRPr="003E4C98">
        <w:t>but</w:t>
      </w:r>
      <w:r w:rsidR="003E4C98">
        <w:t xml:space="preserve"> also to</w:t>
      </w:r>
      <w:r w:rsidR="00F92707" w:rsidRPr="003E4C98">
        <w:t xml:space="preserve"> ensure a strategic and participatory governance methodology</w:t>
      </w:r>
      <w:r w:rsidR="00A02CA1" w:rsidRPr="003E4C98">
        <w:t xml:space="preserve"> for</w:t>
      </w:r>
      <w:r w:rsidR="00F92707" w:rsidRPr="003E4C98">
        <w:t xml:space="preserve"> </w:t>
      </w:r>
      <w:r w:rsidR="00EF2B58" w:rsidRPr="003E4C98">
        <w:t>resource allocations.</w:t>
      </w:r>
    </w:p>
    <w:p w14:paraId="3B65090F" w14:textId="77777777" w:rsidR="0084148B" w:rsidRDefault="0084148B" w:rsidP="00E62C28">
      <w:pPr>
        <w:pStyle w:val="BodyText"/>
        <w:rPr>
          <w:rFonts w:cs="Times New Roman"/>
          <w:b/>
          <w:i/>
        </w:rPr>
      </w:pPr>
    </w:p>
    <w:p w14:paraId="0D611184" w14:textId="77777777" w:rsidR="006218B1" w:rsidRPr="00032080" w:rsidRDefault="006218B1" w:rsidP="00E62C28">
      <w:pPr>
        <w:pStyle w:val="BodyText"/>
        <w:rPr>
          <w:rFonts w:cs="Times New Roman"/>
          <w:b/>
          <w:i/>
        </w:rPr>
      </w:pPr>
    </w:p>
    <w:p w14:paraId="2E194FD4" w14:textId="31F3D18E" w:rsidR="00E62C28" w:rsidRPr="00032080" w:rsidRDefault="003E4C98" w:rsidP="003E4C98">
      <w:pPr>
        <w:pStyle w:val="Heading2"/>
      </w:pPr>
      <w:r>
        <w:t xml:space="preserve">Standard </w:t>
      </w:r>
      <w:r w:rsidR="00E62C28" w:rsidRPr="00032080">
        <w:t>III. D.</w:t>
      </w:r>
      <w:r w:rsidR="005509D4" w:rsidRPr="00032080">
        <w:t>2</w:t>
      </w:r>
    </w:p>
    <w:p w14:paraId="1C184784" w14:textId="77777777" w:rsidR="00E92016" w:rsidRPr="003E4C98" w:rsidRDefault="00E62C28" w:rsidP="00E92016">
      <w:pPr>
        <w:pStyle w:val="BodyText"/>
        <w:rPr>
          <w:rFonts w:cs="Times New Roman"/>
          <w:i/>
        </w:rPr>
      </w:pPr>
      <w:r w:rsidRPr="003E4C98">
        <w:rPr>
          <w:rFonts w:cs="Times New Roman"/>
          <w:i/>
        </w:rPr>
        <w:t>The institution’s mission and goals are the foundation for financial planning</w:t>
      </w:r>
      <w:r w:rsidR="006B4DB3" w:rsidRPr="003E4C98">
        <w:rPr>
          <w:rFonts w:cs="Times New Roman"/>
          <w:i/>
        </w:rPr>
        <w:t xml:space="preserve">, </w:t>
      </w:r>
      <w:r w:rsidR="004569CC" w:rsidRPr="003E4C98">
        <w:rPr>
          <w:rFonts w:cs="Times New Roman"/>
          <w:i/>
        </w:rPr>
        <w:t xml:space="preserve">and </w:t>
      </w:r>
      <w:r w:rsidR="00D81AD2" w:rsidRPr="003E4C98">
        <w:rPr>
          <w:rFonts w:cs="Times New Roman"/>
          <w:i/>
        </w:rPr>
        <w:t>financial</w:t>
      </w:r>
      <w:r w:rsidR="00E92016" w:rsidRPr="003E4C98">
        <w:rPr>
          <w:rFonts w:cs="Times New Roman"/>
          <w:i/>
        </w:rPr>
        <w:t xml:space="preserve"> planning is integrated with and supports all institutional planning</w:t>
      </w:r>
      <w:r w:rsidR="006B4DB3" w:rsidRPr="003E4C98">
        <w:rPr>
          <w:rFonts w:cs="Times New Roman"/>
          <w:i/>
        </w:rPr>
        <w:t>. The institution has policies and procedures to ensure sound financial practices and financial stability. Appropriate financial information is disseminated throughout the institution in a timely manner</w:t>
      </w:r>
    </w:p>
    <w:p w14:paraId="6A7C6213" w14:textId="10A1F916" w:rsidR="00E92016" w:rsidRPr="00032080" w:rsidRDefault="003E4C98" w:rsidP="00E92016">
      <w:pPr>
        <w:pStyle w:val="BodyText"/>
        <w:rPr>
          <w:rFonts w:cs="Times New Roman"/>
          <w:b/>
          <w:i/>
        </w:rPr>
      </w:pPr>
      <w:r w:rsidRPr="00E17523">
        <w:rPr>
          <w:noProof/>
          <w:color w:val="000000"/>
          <w:sz w:val="20"/>
          <w:szCs w:val="20"/>
        </w:rPr>
        <mc:AlternateContent>
          <mc:Choice Requires="wpg">
            <w:drawing>
              <wp:inline distT="0" distB="0" distL="0" distR="0" wp14:anchorId="30DD85B4" wp14:editId="69590494">
                <wp:extent cx="5715000" cy="630"/>
                <wp:effectExtent l="0" t="0" r="19050" b="190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0"/>
                          <a:chOff x="0" y="0"/>
                          <a:chExt cx="9360" cy="12"/>
                        </a:xfrm>
                      </wpg:grpSpPr>
                      <wpg:grpSp>
                        <wpg:cNvPr id="14" name="Group 87"/>
                        <wpg:cNvGrpSpPr>
                          <a:grpSpLocks/>
                        </wpg:cNvGrpSpPr>
                        <wpg:grpSpPr bwMode="auto">
                          <a:xfrm>
                            <a:off x="6" y="6"/>
                            <a:ext cx="9348" cy="2"/>
                            <a:chOff x="6" y="6"/>
                            <a:chExt cx="9348" cy="2"/>
                          </a:xfrm>
                        </wpg:grpSpPr>
                        <wps:wsp>
                          <wps:cNvPr id="15"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E43C6A" id="Group 13" o:spid="_x0000_s1026" style="width:450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XZMEA&#10;AADbAAAADwAAAGRycy9kb3ducmV2LnhtbERPTYvCMBC9L/gfwgh7WTS1oEg1irgKy55cFb0OzdgU&#10;m0m3ibb++42w4G0e73Pmy85W4k6NLx0rGA0TEMS50yUXCo6H7WAKwgdkjZVjUvAgD8tF722OmXYt&#10;/9B9HwoRQ9hnqMCEUGdS+tyQRT90NXHkLq6xGCJsCqkbbGO4rWSaJBNpseTYYLCmtaH8ur9ZBZs0&#10;Pbfm+ljlx535/RhfviefJ1Tqvd+tZiACdeEl/nd/6Th/DM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12TBAAAA2wAAAA8AAAAAAAAAAAAAAAAAmAIAAGRycy9kb3du&#10;cmV2LnhtbFBLBQYAAAAABAAEAPUAAACGAwAAAAA=&#10;" path="m,l9347,e" filled="f" strokeweight=".58pt">
                    <v:path arrowok="t" o:connecttype="custom" o:connectlocs="0,0;9347,0" o:connectangles="0,0"/>
                  </v:shape>
                </v:group>
                <w10:anchorlock/>
              </v:group>
            </w:pict>
          </mc:Fallback>
        </mc:AlternateContent>
      </w:r>
    </w:p>
    <w:p w14:paraId="40CB6BE9" w14:textId="577E77B5" w:rsidR="00563F79" w:rsidRPr="00032080" w:rsidRDefault="006B4DB3" w:rsidP="003E4C98">
      <w:pPr>
        <w:pStyle w:val="Heading3"/>
      </w:pPr>
      <w:r w:rsidRPr="00032080">
        <w:t>Evidence of Meet</w:t>
      </w:r>
      <w:r w:rsidR="00E24CC5" w:rsidRPr="00032080">
        <w:t>ing</w:t>
      </w:r>
      <w:r w:rsidRPr="00032080">
        <w:t xml:space="preserve"> the Standard</w:t>
      </w:r>
    </w:p>
    <w:p w14:paraId="4E4DCEDB" w14:textId="186A844A" w:rsidR="00D321C7" w:rsidRPr="00032080" w:rsidRDefault="00032FBB" w:rsidP="009B4D71">
      <w:pPr>
        <w:pStyle w:val="BodyText"/>
        <w:rPr>
          <w:rFonts w:cs="Times New Roman"/>
        </w:rPr>
      </w:pPr>
      <w:r w:rsidRPr="00032080">
        <w:rPr>
          <w:rFonts w:cs="Times New Roman"/>
        </w:rPr>
        <w:t xml:space="preserve">The District’s mission and goals are the foundation for </w:t>
      </w:r>
      <w:r w:rsidR="0024362A" w:rsidRPr="00032080">
        <w:rPr>
          <w:rFonts w:cs="Times New Roman"/>
        </w:rPr>
        <w:t xml:space="preserve">strategic </w:t>
      </w:r>
      <w:r w:rsidRPr="00032080">
        <w:rPr>
          <w:rFonts w:cs="Times New Roman"/>
        </w:rPr>
        <w:t xml:space="preserve">financial planning and </w:t>
      </w:r>
      <w:r w:rsidR="005D7FB7">
        <w:rPr>
          <w:rFonts w:cs="Times New Roman"/>
        </w:rPr>
        <w:t>are</w:t>
      </w:r>
      <w:r w:rsidRPr="00032080">
        <w:rPr>
          <w:rFonts w:cs="Times New Roman"/>
        </w:rPr>
        <w:t xml:space="preserve"> integrated with and support all </w:t>
      </w:r>
      <w:r w:rsidR="00032080">
        <w:rPr>
          <w:rFonts w:cs="Times New Roman"/>
        </w:rPr>
        <w:t>College</w:t>
      </w:r>
      <w:r w:rsidRPr="00032080">
        <w:rPr>
          <w:rFonts w:cs="Times New Roman"/>
        </w:rPr>
        <w:t xml:space="preserve"> planning</w:t>
      </w:r>
      <w:r w:rsidRPr="00032080">
        <w:rPr>
          <w:rFonts w:cs="Times New Roman"/>
          <w:color w:val="000000" w:themeColor="text1"/>
        </w:rPr>
        <w:t xml:space="preserve">.  The Board reviews goals twice a year, in February and June, to address priorities at the </w:t>
      </w:r>
      <w:r w:rsidR="00032080">
        <w:rPr>
          <w:rFonts w:cs="Times New Roman"/>
          <w:color w:val="000000" w:themeColor="text1"/>
        </w:rPr>
        <w:t>College</w:t>
      </w:r>
      <w:r w:rsidRPr="00032080">
        <w:rPr>
          <w:rFonts w:cs="Times New Roman"/>
          <w:color w:val="000000" w:themeColor="text1"/>
        </w:rPr>
        <w:t>s.  Th</w:t>
      </w:r>
      <w:r w:rsidRPr="00032080">
        <w:rPr>
          <w:rFonts w:cs="Times New Roman"/>
        </w:rPr>
        <w:t xml:space="preserve">e District has three major </w:t>
      </w:r>
      <w:r w:rsidR="00D321C7" w:rsidRPr="00032080">
        <w:rPr>
          <w:rFonts w:cs="Times New Roman"/>
        </w:rPr>
        <w:t xml:space="preserve">Board Policies </w:t>
      </w:r>
      <w:r w:rsidR="00F7404E" w:rsidRPr="00032080">
        <w:rPr>
          <w:rFonts w:cs="Times New Roman"/>
        </w:rPr>
        <w:t xml:space="preserve">(III.D.8) and a documented timeline and </w:t>
      </w:r>
      <w:r w:rsidR="002F73DD" w:rsidRPr="00032080">
        <w:rPr>
          <w:rFonts w:cs="Times New Roman"/>
        </w:rPr>
        <w:t>process</w:t>
      </w:r>
      <w:r w:rsidR="00D321C7" w:rsidRPr="00032080">
        <w:rPr>
          <w:rFonts w:cs="Times New Roman"/>
        </w:rPr>
        <w:t xml:space="preserve"> </w:t>
      </w:r>
      <w:r w:rsidR="007B0E40" w:rsidRPr="00032080">
        <w:rPr>
          <w:rFonts w:cs="Times New Roman"/>
        </w:rPr>
        <w:t>that guide</w:t>
      </w:r>
      <w:r w:rsidRPr="00032080">
        <w:rPr>
          <w:rFonts w:cs="Times New Roman"/>
        </w:rPr>
        <w:t xml:space="preserve"> </w:t>
      </w:r>
      <w:r w:rsidR="00F7404E" w:rsidRPr="00032080">
        <w:rPr>
          <w:rFonts w:cs="Times New Roman"/>
        </w:rPr>
        <w:t>budget development</w:t>
      </w:r>
      <w:r w:rsidR="002F73DD" w:rsidRPr="00032080">
        <w:rPr>
          <w:rFonts w:cs="Times New Roman"/>
        </w:rPr>
        <w:t xml:space="preserve"> (III.D.3)</w:t>
      </w:r>
      <w:r w:rsidR="0024362A" w:rsidRPr="00032080">
        <w:rPr>
          <w:rFonts w:cs="Times New Roman"/>
        </w:rPr>
        <w:t xml:space="preserve"> </w:t>
      </w:r>
      <w:r w:rsidR="005D7FB7">
        <w:rPr>
          <w:rFonts w:cs="Times New Roman"/>
        </w:rPr>
        <w:t>and</w:t>
      </w:r>
      <w:r w:rsidR="0024362A" w:rsidRPr="00032080">
        <w:rPr>
          <w:rFonts w:cs="Times New Roman"/>
        </w:rPr>
        <w:t xml:space="preserve"> support fiscal planning at the </w:t>
      </w:r>
      <w:r w:rsidR="00032080">
        <w:rPr>
          <w:rFonts w:cs="Times New Roman"/>
        </w:rPr>
        <w:t>College</w:t>
      </w:r>
      <w:r w:rsidR="005D7FB7">
        <w:rPr>
          <w:rFonts w:cs="Times New Roman"/>
        </w:rPr>
        <w:t xml:space="preserve"> level:</w:t>
      </w:r>
    </w:p>
    <w:p w14:paraId="2213F0D8" w14:textId="77777777" w:rsidR="002F73DD" w:rsidRPr="00032080" w:rsidRDefault="002F73DD" w:rsidP="009B4D71">
      <w:pPr>
        <w:pStyle w:val="BodyText"/>
        <w:rPr>
          <w:rFonts w:cs="Times New Roman"/>
        </w:rPr>
      </w:pPr>
    </w:p>
    <w:p w14:paraId="04B34237" w14:textId="14CB32B4" w:rsidR="009B4D71" w:rsidRPr="00032080" w:rsidRDefault="009B4D71" w:rsidP="009F78FD">
      <w:pPr>
        <w:pStyle w:val="BodyText"/>
        <w:numPr>
          <w:ilvl w:val="0"/>
          <w:numId w:val="48"/>
        </w:numPr>
        <w:rPr>
          <w:rFonts w:cs="Times New Roman"/>
        </w:rPr>
      </w:pPr>
      <w:r w:rsidRPr="00032080">
        <w:rPr>
          <w:rFonts w:cs="Times New Roman"/>
        </w:rPr>
        <w:t>Board Policy 6200 Budget Presentation</w:t>
      </w:r>
      <w:r w:rsidR="00D321C7" w:rsidRPr="00032080">
        <w:rPr>
          <w:rFonts w:cs="Times New Roman"/>
        </w:rPr>
        <w:t xml:space="preserve">   </w:t>
      </w:r>
    </w:p>
    <w:p w14:paraId="5562E8E1" w14:textId="63C8D938" w:rsidR="009B4D71" w:rsidRPr="00032080" w:rsidRDefault="009B4D71" w:rsidP="009F78FD">
      <w:pPr>
        <w:pStyle w:val="BodyText"/>
        <w:numPr>
          <w:ilvl w:val="0"/>
          <w:numId w:val="48"/>
        </w:numPr>
        <w:rPr>
          <w:rFonts w:cs="Times New Roman"/>
        </w:rPr>
      </w:pPr>
      <w:r w:rsidRPr="00032080">
        <w:rPr>
          <w:rFonts w:cs="Times New Roman"/>
        </w:rPr>
        <w:t>Board Policy 6250 Budget Management</w:t>
      </w:r>
    </w:p>
    <w:p w14:paraId="0F1EB670" w14:textId="09A77C3F" w:rsidR="009B4D71" w:rsidRPr="00032080" w:rsidRDefault="009B4D71" w:rsidP="009F78FD">
      <w:pPr>
        <w:pStyle w:val="BodyText"/>
        <w:numPr>
          <w:ilvl w:val="0"/>
          <w:numId w:val="48"/>
        </w:numPr>
        <w:rPr>
          <w:rFonts w:cs="Times New Roman"/>
        </w:rPr>
      </w:pPr>
      <w:r w:rsidRPr="00032080">
        <w:rPr>
          <w:rFonts w:cs="Times New Roman"/>
        </w:rPr>
        <w:lastRenderedPageBreak/>
        <w:t>Board Policy 6300 Fiscal Management</w:t>
      </w:r>
    </w:p>
    <w:p w14:paraId="76EA1B21" w14:textId="77777777" w:rsidR="000C5348" w:rsidRPr="00032080" w:rsidRDefault="000C5348">
      <w:pPr>
        <w:pStyle w:val="BodyText"/>
        <w:rPr>
          <w:rFonts w:cs="Times New Roman"/>
        </w:rPr>
      </w:pPr>
    </w:p>
    <w:p w14:paraId="604E7C72" w14:textId="5A391AC3" w:rsidR="000C5348" w:rsidRPr="00032080" w:rsidRDefault="000C5348" w:rsidP="000C5348">
      <w:pPr>
        <w:pStyle w:val="BodyText"/>
        <w:rPr>
          <w:rFonts w:cs="Times New Roman"/>
        </w:rPr>
      </w:pPr>
      <w:r w:rsidRPr="00032080">
        <w:rPr>
          <w:rFonts w:cs="Times New Roman"/>
        </w:rPr>
        <w:t xml:space="preserve">Regular staff reports are provided to the Board and </w:t>
      </w:r>
      <w:r w:rsidR="00032080">
        <w:rPr>
          <w:rFonts w:cs="Times New Roman"/>
        </w:rPr>
        <w:t>College</w:t>
      </w:r>
      <w:r w:rsidRPr="00032080">
        <w:rPr>
          <w:rFonts w:cs="Times New Roman"/>
        </w:rPr>
        <w:t xml:space="preserve"> leadership as a part of regular Board meetings, Chancellor’s Cabinet meetings, and District Council of Admin</w:t>
      </w:r>
      <w:r w:rsidR="005D7FB7">
        <w:rPr>
          <w:rFonts w:cs="Times New Roman"/>
        </w:rPr>
        <w:t>istrative Services (DCAS), the D</w:t>
      </w:r>
      <w:r w:rsidRPr="00032080">
        <w:rPr>
          <w:rFonts w:cs="Times New Roman"/>
        </w:rPr>
        <w:t>istrict</w:t>
      </w:r>
      <w:r w:rsidR="005D7FB7">
        <w:rPr>
          <w:rFonts w:cs="Times New Roman"/>
        </w:rPr>
        <w:t xml:space="preserve"> </w:t>
      </w:r>
      <w:r w:rsidRPr="00032080">
        <w:rPr>
          <w:rFonts w:cs="Times New Roman"/>
        </w:rPr>
        <w:t xml:space="preserve">wide participatory governance council responsible for budget development. </w:t>
      </w:r>
    </w:p>
    <w:p w14:paraId="18CEB551" w14:textId="6761BC03" w:rsidR="009B4D71" w:rsidRPr="00032080" w:rsidRDefault="009B4D71" w:rsidP="009F78FD">
      <w:pPr>
        <w:pStyle w:val="BodyText"/>
        <w:rPr>
          <w:rFonts w:cs="Times New Roman"/>
          <w:highlight w:val="yellow"/>
        </w:rPr>
      </w:pPr>
    </w:p>
    <w:p w14:paraId="23D34352" w14:textId="7F012BF2" w:rsidR="008F4ECB" w:rsidRPr="00032080" w:rsidRDefault="008F4ECB" w:rsidP="008F4ECB">
      <w:pPr>
        <w:pStyle w:val="BodyText"/>
        <w:rPr>
          <w:rFonts w:cs="Times New Roman"/>
        </w:rPr>
      </w:pPr>
      <w:r w:rsidRPr="00032080">
        <w:rPr>
          <w:rFonts w:cs="Times New Roman"/>
        </w:rPr>
        <w:t xml:space="preserve">Moorpark </w:t>
      </w:r>
      <w:r w:rsidR="00032080">
        <w:rPr>
          <w:rFonts w:cs="Times New Roman"/>
        </w:rPr>
        <w:t>College</w:t>
      </w:r>
      <w:r w:rsidRPr="00032080">
        <w:rPr>
          <w:rFonts w:cs="Times New Roman"/>
        </w:rPr>
        <w:t>’s strategi</w:t>
      </w:r>
      <w:r w:rsidR="005D7FB7">
        <w:rPr>
          <w:rFonts w:cs="Times New Roman"/>
        </w:rPr>
        <w:t xml:space="preserve">c planning model includes both </w:t>
      </w:r>
      <w:r w:rsidR="00DE03D4">
        <w:rPr>
          <w:rFonts w:cs="Times New Roman"/>
        </w:rPr>
        <w:t>d</w:t>
      </w:r>
      <w:r w:rsidRPr="00032080">
        <w:rPr>
          <w:rFonts w:cs="Times New Roman"/>
        </w:rPr>
        <w:t>istrict</w:t>
      </w:r>
      <w:r w:rsidR="005D7FB7">
        <w:rPr>
          <w:rFonts w:cs="Times New Roman"/>
        </w:rPr>
        <w:t>-</w:t>
      </w:r>
      <w:r w:rsidRPr="00032080">
        <w:rPr>
          <w:rFonts w:cs="Times New Roman"/>
        </w:rPr>
        <w:t xml:space="preserve">level </w:t>
      </w:r>
      <w:r w:rsidR="00DE03D4">
        <w:rPr>
          <w:rFonts w:cs="Times New Roman"/>
        </w:rPr>
        <w:t xml:space="preserve">and college-level </w:t>
      </w:r>
      <w:r w:rsidRPr="00032080">
        <w:rPr>
          <w:rFonts w:cs="Times New Roman"/>
        </w:rPr>
        <w:t>planning</w:t>
      </w:r>
      <w:r w:rsidR="00DE03D4">
        <w:rPr>
          <w:rFonts w:cs="Times New Roman"/>
        </w:rPr>
        <w:t xml:space="preserve"> documents that describe our decision making processes, providing a framework for resource prioritization and allocation through participatory governance committees. These documents include</w:t>
      </w:r>
      <w:r w:rsidRPr="00032080">
        <w:rPr>
          <w:rFonts w:cs="Times New Roman"/>
        </w:rPr>
        <w:t xml:space="preserve"> Visions of the VCCCD Governing Board of the Trustees,  VCCCD Vision and Master Plan, (III.D.24), and </w:t>
      </w:r>
      <w:r w:rsidR="00032080">
        <w:rPr>
          <w:rFonts w:cs="Times New Roman"/>
        </w:rPr>
        <w:t>College</w:t>
      </w:r>
      <w:r w:rsidRPr="00032080">
        <w:rPr>
          <w:rFonts w:cs="Times New Roman"/>
        </w:rPr>
        <w:t xml:space="preserve"> level planning; Moorpark </w:t>
      </w:r>
      <w:r w:rsidR="00032080">
        <w:rPr>
          <w:rFonts w:cs="Times New Roman"/>
        </w:rPr>
        <w:t>College</w:t>
      </w:r>
      <w:r w:rsidRPr="00032080">
        <w:rPr>
          <w:rFonts w:cs="Times New Roman"/>
        </w:rPr>
        <w:t xml:space="preserve"> Vision/Mission (III.D.44), Educational Master Plan (III.D.25), Strategic Plans: Moorpark </w:t>
      </w:r>
      <w:r w:rsidR="00032080">
        <w:rPr>
          <w:rFonts w:cs="Times New Roman"/>
        </w:rPr>
        <w:t>College</w:t>
      </w:r>
      <w:r w:rsidRPr="00032080">
        <w:rPr>
          <w:rFonts w:cs="Times New Roman"/>
        </w:rPr>
        <w:t xml:space="preserve"> Strategic Plan (III.D.28), Technology Plan (III.D.29), Facilities Master Plan (III.D.26), Enrollment Management Plan (III.D</w:t>
      </w:r>
      <w:r w:rsidR="007B4DFF">
        <w:rPr>
          <w:rFonts w:cs="Times New Roman"/>
        </w:rPr>
        <w:t>.30),  Program Plans (III.D.23)</w:t>
      </w:r>
      <w:r w:rsidRPr="00032080">
        <w:rPr>
          <w:rFonts w:cs="Times New Roman"/>
        </w:rPr>
        <w:t>.</w:t>
      </w:r>
    </w:p>
    <w:p w14:paraId="7ACA5DB4" w14:textId="77777777" w:rsidR="008F4ECB" w:rsidRPr="00032080" w:rsidRDefault="008F4ECB" w:rsidP="008F4ECB">
      <w:pPr>
        <w:pStyle w:val="BodyText"/>
        <w:rPr>
          <w:rFonts w:cs="Times New Roman"/>
          <w:b/>
        </w:rPr>
      </w:pPr>
    </w:p>
    <w:p w14:paraId="318460B9" w14:textId="1AB6FD38" w:rsidR="008F4ECB" w:rsidRPr="00032080" w:rsidRDefault="008F4ECB">
      <w:pPr>
        <w:pStyle w:val="BodyText"/>
        <w:rPr>
          <w:rFonts w:cs="Times New Roman"/>
        </w:rPr>
      </w:pPr>
      <w:r w:rsidRPr="00032080">
        <w:rPr>
          <w:rFonts w:cs="Times New Roman"/>
        </w:rPr>
        <w:t>The annual Fall Fling planning retreat (III.D.42</w:t>
      </w:r>
      <w:r w:rsidR="007B0E40" w:rsidRPr="00032080">
        <w:rPr>
          <w:rFonts w:cs="Times New Roman"/>
        </w:rPr>
        <w:t>)</w:t>
      </w:r>
      <w:r w:rsidRPr="00032080">
        <w:rPr>
          <w:rFonts w:cs="Times New Roman"/>
        </w:rPr>
        <w:t xml:space="preserve"> is where the Mission statement is revisited and strategic planning takes place. A brief budget overview is presented</w:t>
      </w:r>
      <w:r w:rsidR="005D7FB7">
        <w:rPr>
          <w:rFonts w:cs="Times New Roman"/>
        </w:rPr>
        <w:t>,</w:t>
      </w:r>
      <w:r w:rsidRPr="00032080">
        <w:rPr>
          <w:rFonts w:cs="Times New Roman"/>
        </w:rPr>
        <w:t xml:space="preserve"> which is particularly i</w:t>
      </w:r>
      <w:r w:rsidR="005D7FB7">
        <w:rPr>
          <w:rFonts w:cs="Times New Roman"/>
        </w:rPr>
        <w:t>mportant during years when the s</w:t>
      </w:r>
      <w:r w:rsidRPr="00032080">
        <w:rPr>
          <w:rFonts w:cs="Times New Roman"/>
        </w:rPr>
        <w:t xml:space="preserve">tate budget is volatile. The results of </w:t>
      </w:r>
      <w:r w:rsidR="005D7FB7">
        <w:rPr>
          <w:rFonts w:cs="Times New Roman"/>
        </w:rPr>
        <w:t xml:space="preserve">the </w:t>
      </w:r>
      <w:r w:rsidRPr="00032080">
        <w:rPr>
          <w:rFonts w:cs="Times New Roman"/>
        </w:rPr>
        <w:t xml:space="preserve">Mission review and strategic planning update, along with the budget overview, are disseminated widely to </w:t>
      </w:r>
      <w:r w:rsidR="00032080">
        <w:rPr>
          <w:rFonts w:cs="Times New Roman"/>
        </w:rPr>
        <w:t>College</w:t>
      </w:r>
      <w:r w:rsidRPr="00032080">
        <w:rPr>
          <w:rFonts w:cs="Times New Roman"/>
        </w:rPr>
        <w:t xml:space="preserve"> personnel to provide a context for unit planning.  </w:t>
      </w:r>
    </w:p>
    <w:p w14:paraId="3A39BE5D" w14:textId="77777777" w:rsidR="008F4ECB" w:rsidRPr="00032080" w:rsidRDefault="008F4ECB">
      <w:pPr>
        <w:pStyle w:val="BodyText"/>
        <w:rPr>
          <w:rFonts w:cs="Times New Roman"/>
        </w:rPr>
      </w:pPr>
    </w:p>
    <w:p w14:paraId="184B087E" w14:textId="09898BB6" w:rsidR="008F4ECB" w:rsidRPr="00032080" w:rsidRDefault="008F4ECB">
      <w:pPr>
        <w:pStyle w:val="BodyText"/>
        <w:rPr>
          <w:rFonts w:cs="Times New Roman"/>
        </w:rPr>
      </w:pPr>
      <w:r w:rsidRPr="00032080">
        <w:rPr>
          <w:rFonts w:cs="Times New Roman"/>
        </w:rPr>
        <w:t xml:space="preserve">The flow of budget planning </w:t>
      </w:r>
      <w:r w:rsidR="005D7FB7">
        <w:rPr>
          <w:rFonts w:cs="Times New Roman"/>
        </w:rPr>
        <w:t>is</w:t>
      </w:r>
      <w:r w:rsidRPr="00032080">
        <w:rPr>
          <w:rFonts w:cs="Times New Roman"/>
        </w:rPr>
        <w:t xml:space="preserve"> synchronized with </w:t>
      </w:r>
      <w:r w:rsidR="005D7FB7">
        <w:rPr>
          <w:rFonts w:cs="Times New Roman"/>
        </w:rPr>
        <w:t xml:space="preserve">the </w:t>
      </w:r>
      <w:r w:rsidRPr="00032080">
        <w:rPr>
          <w:rFonts w:cs="Times New Roman"/>
        </w:rPr>
        <w:t>District’s budget assumptions and planning</w:t>
      </w:r>
      <w:r w:rsidR="005D7FB7">
        <w:rPr>
          <w:rFonts w:cs="Times New Roman"/>
        </w:rPr>
        <w:t>,</w:t>
      </w:r>
      <w:r w:rsidRPr="00032080">
        <w:rPr>
          <w:rFonts w:cs="Times New Roman"/>
        </w:rPr>
        <w:t xml:space="preserve"> which </w:t>
      </w:r>
      <w:r w:rsidR="005D7FB7">
        <w:rPr>
          <w:rFonts w:cs="Times New Roman"/>
        </w:rPr>
        <w:t>are reliant on s</w:t>
      </w:r>
      <w:r w:rsidRPr="00032080">
        <w:rPr>
          <w:rFonts w:cs="Times New Roman"/>
        </w:rPr>
        <w:t xml:space="preserve">tate funding projection. </w:t>
      </w:r>
      <w:r w:rsidR="005D7FB7">
        <w:rPr>
          <w:rFonts w:cs="Times New Roman"/>
        </w:rPr>
        <w:t>O</w:t>
      </w:r>
      <w:r w:rsidRPr="00032080">
        <w:rPr>
          <w:rFonts w:cs="Times New Roman"/>
        </w:rPr>
        <w:t>ngoing communication tak</w:t>
      </w:r>
      <w:r w:rsidR="005D7FB7">
        <w:rPr>
          <w:rFonts w:cs="Times New Roman"/>
        </w:rPr>
        <w:t>es</w:t>
      </w:r>
      <w:r w:rsidRPr="00032080">
        <w:rPr>
          <w:rFonts w:cs="Times New Roman"/>
        </w:rPr>
        <w:t xml:space="preserve"> place at the </w:t>
      </w:r>
      <w:r w:rsidR="005D7FB7">
        <w:rPr>
          <w:rFonts w:cs="Times New Roman"/>
        </w:rPr>
        <w:t>D</w:t>
      </w:r>
      <w:r w:rsidRPr="00032080">
        <w:rPr>
          <w:rFonts w:cs="Times New Roman"/>
        </w:rPr>
        <w:t xml:space="preserve">istrict and </w:t>
      </w:r>
      <w:r w:rsidR="00032080">
        <w:rPr>
          <w:rFonts w:cs="Times New Roman"/>
        </w:rPr>
        <w:t>College</w:t>
      </w:r>
      <w:r w:rsidRPr="00032080">
        <w:rPr>
          <w:rFonts w:cs="Times New Roman"/>
        </w:rPr>
        <w:t xml:space="preserve"> level</w:t>
      </w:r>
      <w:r w:rsidR="00D5716C">
        <w:rPr>
          <w:rFonts w:cs="Times New Roman"/>
        </w:rPr>
        <w:t>s</w:t>
      </w:r>
      <w:r w:rsidRPr="00032080">
        <w:rPr>
          <w:rFonts w:cs="Times New Roman"/>
        </w:rPr>
        <w:t xml:space="preserve"> in regard</w:t>
      </w:r>
      <w:r w:rsidR="00D5716C">
        <w:rPr>
          <w:rFonts w:cs="Times New Roman"/>
        </w:rPr>
        <w:t xml:space="preserve"> to s</w:t>
      </w:r>
      <w:r w:rsidRPr="00032080">
        <w:rPr>
          <w:rFonts w:cs="Times New Roman"/>
        </w:rPr>
        <w:t>tate, District (DCAS</w:t>
      </w:r>
      <w:r w:rsidR="00D5716C">
        <w:rPr>
          <w:rFonts w:cs="Times New Roman"/>
        </w:rPr>
        <w:t>)</w:t>
      </w:r>
      <w:r w:rsidRPr="00032080">
        <w:rPr>
          <w:rFonts w:cs="Times New Roman"/>
        </w:rPr>
        <w:t xml:space="preserve">, (III.D.13) and </w:t>
      </w:r>
      <w:r w:rsidR="00032080">
        <w:rPr>
          <w:rFonts w:cs="Times New Roman"/>
        </w:rPr>
        <w:t>College</w:t>
      </w:r>
      <w:r w:rsidRPr="00032080">
        <w:rPr>
          <w:rFonts w:cs="Times New Roman"/>
        </w:rPr>
        <w:t xml:space="preserve"> fiscal resources (III.D.3 and see timeline on next page). Budget analysis and development at the </w:t>
      </w:r>
      <w:r w:rsidR="00032080">
        <w:rPr>
          <w:rFonts w:cs="Times New Roman"/>
        </w:rPr>
        <w:t>College</w:t>
      </w:r>
      <w:r w:rsidRPr="00032080">
        <w:rPr>
          <w:rFonts w:cs="Times New Roman"/>
        </w:rPr>
        <w:t xml:space="preserve"> level takes place twice a year, </w:t>
      </w:r>
      <w:r w:rsidR="00D5716C">
        <w:rPr>
          <w:rFonts w:cs="Times New Roman"/>
        </w:rPr>
        <w:t xml:space="preserve">in </w:t>
      </w:r>
      <w:r w:rsidRPr="00032080">
        <w:rPr>
          <w:rFonts w:cs="Times New Roman"/>
        </w:rPr>
        <w:t>January/February and July/August</w:t>
      </w:r>
      <w:r w:rsidR="00D5716C">
        <w:rPr>
          <w:rFonts w:cs="Times New Roman"/>
        </w:rPr>
        <w:t>,</w:t>
      </w:r>
      <w:r w:rsidRPr="00032080">
        <w:rPr>
          <w:rFonts w:cs="Times New Roman"/>
        </w:rPr>
        <w:t xml:space="preserve"> which requires that academic and business service managers, in conjunction with their department chairs or service areas supervisors conduct a review of current and prior year budgets. Business Services provides a two-year budget comparison to the managers so they may note spending trends, realign funding to match emerging needs, return unspent funds to the general budget, or request additional resources (III.D.4</w:t>
      </w:r>
      <w:r w:rsidR="00BA2922" w:rsidRPr="00032080">
        <w:rPr>
          <w:rFonts w:cs="Times New Roman"/>
        </w:rPr>
        <w:t>2</w:t>
      </w:r>
      <w:r w:rsidRPr="00032080">
        <w:rPr>
          <w:rFonts w:cs="Times New Roman"/>
        </w:rPr>
        <w:t xml:space="preserve">). </w:t>
      </w:r>
    </w:p>
    <w:p w14:paraId="6870E643" w14:textId="77777777" w:rsidR="000C5348" w:rsidRPr="00032080" w:rsidRDefault="000C5348" w:rsidP="009F78FD">
      <w:pPr>
        <w:spacing w:before="19"/>
        <w:ind w:right="3153"/>
        <w:rPr>
          <w:rFonts w:ascii="Times New Roman" w:hAnsi="Times New Roman" w:cs="Times New Roman"/>
          <w:spacing w:val="-1"/>
          <w:sz w:val="28"/>
        </w:rPr>
      </w:pPr>
    </w:p>
    <w:p w14:paraId="17FFEAA1" w14:textId="3543EEB5" w:rsidR="002F73DD" w:rsidRPr="00032080" w:rsidRDefault="002F73DD" w:rsidP="00F7404E">
      <w:pPr>
        <w:spacing w:before="19"/>
        <w:ind w:left="2312" w:right="3153" w:firstLine="72"/>
        <w:rPr>
          <w:rFonts w:ascii="Times New Roman" w:hAnsi="Times New Roman" w:cs="Times New Roman"/>
          <w:spacing w:val="-1"/>
          <w:sz w:val="28"/>
        </w:rPr>
      </w:pPr>
      <w:r w:rsidRPr="00032080">
        <w:rPr>
          <w:rFonts w:ascii="Times New Roman" w:hAnsi="Times New Roman" w:cs="Times New Roman"/>
          <w:spacing w:val="-1"/>
          <w:sz w:val="28"/>
        </w:rPr>
        <w:br w:type="page"/>
      </w:r>
    </w:p>
    <w:p w14:paraId="19E5D287" w14:textId="3B70AB75" w:rsidR="00F7404E" w:rsidRPr="00032080" w:rsidRDefault="00F7404E" w:rsidP="00D5716C">
      <w:pPr>
        <w:spacing w:before="19"/>
        <w:ind w:left="2312" w:right="3153"/>
        <w:rPr>
          <w:rFonts w:ascii="Times New Roman" w:eastAsia="Calibri" w:hAnsi="Times New Roman" w:cs="Times New Roman"/>
        </w:rPr>
      </w:pPr>
      <w:bookmarkStart w:id="1" w:name="08_Timeline_and_Budget_Process"/>
      <w:bookmarkEnd w:id="1"/>
      <w:r w:rsidRPr="00032080">
        <w:rPr>
          <w:rFonts w:ascii="Times New Roman" w:hAnsi="Times New Roman" w:cs="Times New Roman"/>
          <w:spacing w:val="-1"/>
          <w:sz w:val="28"/>
        </w:rPr>
        <w:t>V</w:t>
      </w:r>
      <w:r w:rsidRPr="00032080">
        <w:rPr>
          <w:rFonts w:ascii="Times New Roman" w:hAnsi="Times New Roman" w:cs="Times New Roman"/>
          <w:spacing w:val="-1"/>
        </w:rPr>
        <w:t>ENTURA</w:t>
      </w:r>
      <w:r w:rsidRPr="00032080">
        <w:rPr>
          <w:rFonts w:ascii="Times New Roman" w:hAnsi="Times New Roman" w:cs="Times New Roman"/>
        </w:rPr>
        <w:t xml:space="preserve"> </w:t>
      </w:r>
      <w:r w:rsidRPr="00032080">
        <w:rPr>
          <w:rFonts w:ascii="Times New Roman" w:hAnsi="Times New Roman" w:cs="Times New Roman"/>
          <w:spacing w:val="-1"/>
          <w:sz w:val="28"/>
        </w:rPr>
        <w:t>C</w:t>
      </w:r>
      <w:r w:rsidRPr="00032080">
        <w:rPr>
          <w:rFonts w:ascii="Times New Roman" w:hAnsi="Times New Roman" w:cs="Times New Roman"/>
          <w:spacing w:val="-1"/>
        </w:rPr>
        <w:t>OUNTY</w:t>
      </w:r>
      <w:r w:rsidRPr="00032080">
        <w:rPr>
          <w:rFonts w:ascii="Times New Roman" w:hAnsi="Times New Roman" w:cs="Times New Roman"/>
          <w:spacing w:val="1"/>
        </w:rPr>
        <w:t xml:space="preserve"> </w:t>
      </w:r>
      <w:r w:rsidRPr="00032080">
        <w:rPr>
          <w:rFonts w:ascii="Times New Roman" w:hAnsi="Times New Roman" w:cs="Times New Roman"/>
          <w:spacing w:val="-1"/>
          <w:sz w:val="28"/>
        </w:rPr>
        <w:t>C</w:t>
      </w:r>
      <w:r w:rsidRPr="00032080">
        <w:rPr>
          <w:rFonts w:ascii="Times New Roman" w:hAnsi="Times New Roman" w:cs="Times New Roman"/>
          <w:spacing w:val="-1"/>
        </w:rPr>
        <w:t>OMMUNITY</w:t>
      </w:r>
      <w:r w:rsidRPr="00032080">
        <w:rPr>
          <w:rFonts w:ascii="Times New Roman" w:hAnsi="Times New Roman" w:cs="Times New Roman"/>
          <w:spacing w:val="1"/>
        </w:rPr>
        <w:t xml:space="preserve"> </w:t>
      </w:r>
      <w:r w:rsidR="00032080">
        <w:rPr>
          <w:rFonts w:ascii="Times New Roman" w:hAnsi="Times New Roman" w:cs="Times New Roman"/>
          <w:spacing w:val="-1"/>
          <w:sz w:val="28"/>
        </w:rPr>
        <w:t>COLLEGE</w:t>
      </w:r>
      <w:r w:rsidRPr="00032080">
        <w:rPr>
          <w:rFonts w:ascii="Times New Roman" w:hAnsi="Times New Roman" w:cs="Times New Roman"/>
          <w:spacing w:val="-2"/>
        </w:rPr>
        <w:t xml:space="preserve"> </w:t>
      </w:r>
      <w:r w:rsidRPr="00032080">
        <w:rPr>
          <w:rFonts w:ascii="Times New Roman" w:hAnsi="Times New Roman" w:cs="Times New Roman"/>
          <w:spacing w:val="-1"/>
          <w:sz w:val="28"/>
        </w:rPr>
        <w:t>D</w:t>
      </w:r>
      <w:r w:rsidRPr="00032080">
        <w:rPr>
          <w:rFonts w:ascii="Times New Roman" w:hAnsi="Times New Roman" w:cs="Times New Roman"/>
          <w:spacing w:val="-1"/>
        </w:rPr>
        <w:t>ISTRICT</w:t>
      </w:r>
      <w:r w:rsidRPr="00032080">
        <w:rPr>
          <w:rFonts w:ascii="Times New Roman" w:hAnsi="Times New Roman" w:cs="Times New Roman"/>
          <w:spacing w:val="27"/>
        </w:rPr>
        <w:t xml:space="preserve"> </w:t>
      </w:r>
      <w:r w:rsidRPr="00032080">
        <w:rPr>
          <w:rFonts w:ascii="Times New Roman" w:hAnsi="Times New Roman" w:cs="Times New Roman"/>
          <w:spacing w:val="-1"/>
          <w:sz w:val="28"/>
        </w:rPr>
        <w:t>T</w:t>
      </w:r>
      <w:r w:rsidRPr="00032080">
        <w:rPr>
          <w:rFonts w:ascii="Times New Roman" w:hAnsi="Times New Roman" w:cs="Times New Roman"/>
          <w:spacing w:val="-1"/>
        </w:rPr>
        <w:t>IMELINE</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spacing w:val="1"/>
        </w:rPr>
        <w:t xml:space="preserve"> </w:t>
      </w:r>
      <w:r w:rsidRPr="00032080">
        <w:rPr>
          <w:rFonts w:ascii="Times New Roman" w:hAnsi="Times New Roman" w:cs="Times New Roman"/>
          <w:spacing w:val="-1"/>
          <w:sz w:val="28"/>
        </w:rPr>
        <w:t>P</w:t>
      </w:r>
      <w:r w:rsidRPr="00032080">
        <w:rPr>
          <w:rFonts w:ascii="Times New Roman" w:hAnsi="Times New Roman" w:cs="Times New Roman"/>
          <w:spacing w:val="-1"/>
        </w:rPr>
        <w:t>ROCESS FOR</w:t>
      </w:r>
      <w:r w:rsidRPr="00032080">
        <w:rPr>
          <w:rFonts w:ascii="Times New Roman" w:hAnsi="Times New Roman" w:cs="Times New Roman"/>
        </w:rPr>
        <w:t xml:space="preserve"> </w:t>
      </w:r>
      <w:r w:rsidRPr="00032080">
        <w:rPr>
          <w:rFonts w:ascii="Times New Roman" w:hAnsi="Times New Roman" w:cs="Times New Roman"/>
          <w:spacing w:val="-1"/>
          <w:sz w:val="28"/>
        </w:rPr>
        <w:t>B</w:t>
      </w:r>
      <w:r w:rsidRPr="00032080">
        <w:rPr>
          <w:rFonts w:ascii="Times New Roman" w:hAnsi="Times New Roman" w:cs="Times New Roman"/>
          <w:spacing w:val="-1"/>
        </w:rPr>
        <w:t>UDGET</w:t>
      </w:r>
      <w:r w:rsidRPr="00032080">
        <w:rPr>
          <w:rFonts w:ascii="Times New Roman" w:hAnsi="Times New Roman" w:cs="Times New Roman"/>
          <w:spacing w:val="1"/>
        </w:rPr>
        <w:t xml:space="preserve"> </w:t>
      </w:r>
      <w:r w:rsidRPr="00032080">
        <w:rPr>
          <w:rFonts w:ascii="Times New Roman" w:hAnsi="Times New Roman" w:cs="Times New Roman"/>
          <w:spacing w:val="-2"/>
          <w:sz w:val="28"/>
        </w:rPr>
        <w:t>D</w:t>
      </w:r>
      <w:r w:rsidRPr="00032080">
        <w:rPr>
          <w:rFonts w:ascii="Times New Roman" w:hAnsi="Times New Roman" w:cs="Times New Roman"/>
          <w:spacing w:val="-2"/>
        </w:rPr>
        <w:t>EVELOPMENT</w:t>
      </w:r>
    </w:p>
    <w:p w14:paraId="20CA3CCB" w14:textId="54E00327" w:rsidR="00F7404E" w:rsidRPr="00032080" w:rsidRDefault="00F7404E" w:rsidP="00F7404E">
      <w:pPr>
        <w:spacing w:before="5"/>
        <w:rPr>
          <w:rFonts w:ascii="Times New Roman" w:eastAsia="Calibri"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1667"/>
        <w:gridCol w:w="8521"/>
      </w:tblGrid>
      <w:tr w:rsidR="00F7404E" w:rsidRPr="00032080" w14:paraId="03E519C2" w14:textId="77777777" w:rsidTr="00D23726">
        <w:trPr>
          <w:trHeight w:hRule="exact" w:val="770"/>
        </w:trPr>
        <w:tc>
          <w:tcPr>
            <w:tcW w:w="1667" w:type="dxa"/>
            <w:tcBorders>
              <w:top w:val="single" w:sz="5" w:space="0" w:color="000000"/>
              <w:left w:val="single" w:sz="5" w:space="0" w:color="000000"/>
              <w:bottom w:val="single" w:sz="5" w:space="0" w:color="000000"/>
              <w:right w:val="nil"/>
            </w:tcBorders>
          </w:tcPr>
          <w:p w14:paraId="098AF09F"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October</w:t>
            </w:r>
          </w:p>
        </w:tc>
        <w:tc>
          <w:tcPr>
            <w:tcW w:w="8521" w:type="dxa"/>
            <w:tcBorders>
              <w:top w:val="single" w:sz="5" w:space="0" w:color="000000"/>
              <w:left w:val="nil"/>
              <w:bottom w:val="single" w:sz="5" w:space="0" w:color="000000"/>
              <w:right w:val="single" w:sz="5" w:space="0" w:color="000000"/>
            </w:tcBorders>
          </w:tcPr>
          <w:p w14:paraId="323DB212" w14:textId="0548FEBB" w:rsidR="00F7404E" w:rsidRPr="00032080" w:rsidRDefault="00F7404E" w:rsidP="00D23726">
            <w:pPr>
              <w:pStyle w:val="TableParagraph"/>
              <w:ind w:left="420" w:right="804"/>
              <w:rPr>
                <w:rFonts w:ascii="Times New Roman" w:eastAsia="Arial" w:hAnsi="Times New Roman" w:cs="Times New Roman"/>
              </w:rPr>
            </w:pPr>
            <w:r w:rsidRPr="00032080">
              <w:rPr>
                <w:rFonts w:ascii="Times New Roman" w:hAnsi="Times New Roman" w:cs="Times New Roman"/>
                <w:spacing w:val="-1"/>
              </w:rPr>
              <w:t>District</w:t>
            </w:r>
            <w:r w:rsidRPr="00032080">
              <w:rPr>
                <w:rFonts w:ascii="Times New Roman" w:hAnsi="Times New Roman" w:cs="Times New Roman"/>
                <w:spacing w:val="2"/>
              </w:rPr>
              <w:t xml:space="preserve"> </w:t>
            </w:r>
            <w:r w:rsidRPr="00032080">
              <w:rPr>
                <w:rFonts w:ascii="Times New Roman" w:hAnsi="Times New Roman" w:cs="Times New Roman"/>
                <w:spacing w:val="-1"/>
              </w:rPr>
              <w:t>Council</w:t>
            </w:r>
            <w:r w:rsidRPr="00032080">
              <w:rPr>
                <w:rFonts w:ascii="Times New Roman" w:hAnsi="Times New Roman" w:cs="Times New Roman"/>
              </w:rPr>
              <w:t xml:space="preserve"> </w:t>
            </w:r>
            <w:r w:rsidRPr="00032080">
              <w:rPr>
                <w:rFonts w:ascii="Times New Roman" w:hAnsi="Times New Roman" w:cs="Times New Roman"/>
                <w:spacing w:val="-1"/>
              </w:rPr>
              <w:t>on</w:t>
            </w:r>
            <w:r w:rsidRPr="00032080">
              <w:rPr>
                <w:rFonts w:ascii="Times New Roman" w:hAnsi="Times New Roman" w:cs="Times New Roman"/>
                <w:spacing w:val="-2"/>
              </w:rPr>
              <w:t xml:space="preserve"> </w:t>
            </w:r>
            <w:r w:rsidRPr="00032080">
              <w:rPr>
                <w:rFonts w:ascii="Times New Roman" w:hAnsi="Times New Roman" w:cs="Times New Roman"/>
                <w:spacing w:val="-1"/>
              </w:rPr>
              <w:t>Administrative</w:t>
            </w:r>
            <w:r w:rsidRPr="00032080">
              <w:rPr>
                <w:rFonts w:ascii="Times New Roman" w:hAnsi="Times New Roman" w:cs="Times New Roman"/>
              </w:rPr>
              <w:t xml:space="preserve"> </w:t>
            </w:r>
            <w:r w:rsidRPr="00032080">
              <w:rPr>
                <w:rFonts w:ascii="Times New Roman" w:hAnsi="Times New Roman" w:cs="Times New Roman"/>
                <w:spacing w:val="-1"/>
              </w:rPr>
              <w:t>Services</w:t>
            </w:r>
            <w:r w:rsidRPr="00032080">
              <w:rPr>
                <w:rFonts w:ascii="Times New Roman" w:hAnsi="Times New Roman" w:cs="Times New Roman"/>
                <w:spacing w:val="1"/>
              </w:rPr>
              <w:t xml:space="preserve"> </w:t>
            </w:r>
            <w:r w:rsidRPr="00032080">
              <w:rPr>
                <w:rFonts w:ascii="Times New Roman" w:hAnsi="Times New Roman" w:cs="Times New Roman"/>
                <w:spacing w:val="-2"/>
              </w:rPr>
              <w:t>(DCAS)</w:t>
            </w:r>
            <w:r w:rsidRPr="00032080">
              <w:rPr>
                <w:rFonts w:ascii="Times New Roman" w:hAnsi="Times New Roman" w:cs="Times New Roman"/>
                <w:spacing w:val="2"/>
              </w:rPr>
              <w:t xml:space="preserve"> </w:t>
            </w:r>
            <w:r w:rsidRPr="00032080">
              <w:rPr>
                <w:rFonts w:ascii="Times New Roman" w:hAnsi="Times New Roman" w:cs="Times New Roman"/>
                <w:spacing w:val="-2"/>
              </w:rPr>
              <w:t>reviews</w:t>
            </w:r>
            <w:r w:rsidRPr="00032080">
              <w:rPr>
                <w:rFonts w:ascii="Times New Roman" w:hAnsi="Times New Roman" w:cs="Times New Roman"/>
                <w:spacing w:val="1"/>
              </w:rPr>
              <w:t xml:space="preserve"> </w:t>
            </w:r>
            <w:r w:rsidRPr="00032080">
              <w:rPr>
                <w:rFonts w:ascii="Times New Roman" w:hAnsi="Times New Roman" w:cs="Times New Roman"/>
                <w:spacing w:val="-1"/>
              </w:rPr>
              <w:t>General</w:t>
            </w:r>
            <w:r w:rsidRPr="00032080">
              <w:rPr>
                <w:rFonts w:ascii="Times New Roman" w:hAnsi="Times New Roman" w:cs="Times New Roman"/>
              </w:rPr>
              <w:t xml:space="preserve"> </w:t>
            </w:r>
            <w:r w:rsidRPr="00032080">
              <w:rPr>
                <w:rFonts w:ascii="Times New Roman" w:hAnsi="Times New Roman" w:cs="Times New Roman"/>
                <w:spacing w:val="-1"/>
              </w:rPr>
              <w:t>Fund</w:t>
            </w:r>
            <w:r w:rsidRPr="00032080">
              <w:rPr>
                <w:rFonts w:ascii="Times New Roman" w:hAnsi="Times New Roman" w:cs="Times New Roman"/>
                <w:spacing w:val="30"/>
              </w:rPr>
              <w:t xml:space="preserve"> </w:t>
            </w:r>
            <w:r w:rsidRPr="00032080">
              <w:rPr>
                <w:rFonts w:ascii="Times New Roman" w:hAnsi="Times New Roman" w:cs="Times New Roman"/>
                <w:spacing w:val="-1"/>
              </w:rPr>
              <w:t>Allocation</w:t>
            </w:r>
            <w:r w:rsidRPr="00032080">
              <w:rPr>
                <w:rFonts w:ascii="Times New Roman" w:hAnsi="Times New Roman" w:cs="Times New Roman"/>
              </w:rPr>
              <w:t xml:space="preserve"> </w:t>
            </w:r>
            <w:r w:rsidRPr="00032080">
              <w:rPr>
                <w:rFonts w:ascii="Times New Roman" w:hAnsi="Times New Roman" w:cs="Times New Roman"/>
                <w:spacing w:val="-1"/>
              </w:rPr>
              <w:t>Model</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Infrastructure</w:t>
            </w:r>
            <w:r w:rsidRPr="00032080">
              <w:rPr>
                <w:rFonts w:ascii="Times New Roman" w:hAnsi="Times New Roman" w:cs="Times New Roman"/>
                <w:spacing w:val="-2"/>
              </w:rPr>
              <w:t xml:space="preserve"> Funding</w:t>
            </w:r>
            <w:r w:rsidRPr="00032080">
              <w:rPr>
                <w:rFonts w:ascii="Times New Roman" w:hAnsi="Times New Roman" w:cs="Times New Roman"/>
                <w:spacing w:val="3"/>
              </w:rPr>
              <w:t xml:space="preserve"> </w:t>
            </w:r>
            <w:r w:rsidRPr="00032080">
              <w:rPr>
                <w:rFonts w:ascii="Times New Roman" w:hAnsi="Times New Roman" w:cs="Times New Roman"/>
                <w:spacing w:val="-2"/>
              </w:rPr>
              <w:t>Model</w:t>
            </w:r>
            <w:r w:rsidRPr="00032080">
              <w:rPr>
                <w:rFonts w:ascii="Times New Roman" w:hAnsi="Times New Roman" w:cs="Times New Roman"/>
              </w:rPr>
              <w:t xml:space="preserve"> to </w:t>
            </w:r>
            <w:r w:rsidRPr="00032080">
              <w:rPr>
                <w:rFonts w:ascii="Times New Roman" w:hAnsi="Times New Roman" w:cs="Times New Roman"/>
                <w:spacing w:val="-1"/>
              </w:rPr>
              <w:t xml:space="preserve">consider </w:t>
            </w:r>
            <w:r w:rsidRPr="00032080">
              <w:rPr>
                <w:rFonts w:ascii="Times New Roman" w:hAnsi="Times New Roman" w:cs="Times New Roman"/>
              </w:rPr>
              <w:t xml:space="preserve">the </w:t>
            </w:r>
            <w:r w:rsidRPr="00032080">
              <w:rPr>
                <w:rFonts w:ascii="Times New Roman" w:hAnsi="Times New Roman" w:cs="Times New Roman"/>
                <w:spacing w:val="-1"/>
              </w:rPr>
              <w:t>need</w:t>
            </w:r>
            <w:r w:rsidRPr="00032080">
              <w:rPr>
                <w:rFonts w:ascii="Times New Roman" w:hAnsi="Times New Roman" w:cs="Times New Roman"/>
                <w:spacing w:val="-4"/>
              </w:rPr>
              <w:t xml:space="preserve"> </w:t>
            </w:r>
            <w:r w:rsidRPr="00032080">
              <w:rPr>
                <w:rFonts w:ascii="Times New Roman" w:hAnsi="Times New Roman" w:cs="Times New Roman"/>
              </w:rPr>
              <w:t>for</w:t>
            </w:r>
            <w:r w:rsidRPr="00032080">
              <w:rPr>
                <w:rFonts w:ascii="Times New Roman" w:hAnsi="Times New Roman" w:cs="Times New Roman"/>
                <w:spacing w:val="41"/>
              </w:rPr>
              <w:t xml:space="preserve"> </w:t>
            </w:r>
            <w:r w:rsidRPr="00032080">
              <w:rPr>
                <w:rFonts w:ascii="Times New Roman" w:hAnsi="Times New Roman" w:cs="Times New Roman"/>
                <w:spacing w:val="-1"/>
              </w:rPr>
              <w:t>modifications.</w:t>
            </w:r>
          </w:p>
        </w:tc>
      </w:tr>
      <w:tr w:rsidR="00F7404E" w:rsidRPr="00032080" w14:paraId="6E366609" w14:textId="77777777" w:rsidTr="009F78FD">
        <w:trPr>
          <w:trHeight w:hRule="exact" w:val="599"/>
        </w:trPr>
        <w:tc>
          <w:tcPr>
            <w:tcW w:w="1667" w:type="dxa"/>
            <w:tcBorders>
              <w:top w:val="single" w:sz="5" w:space="0" w:color="000000"/>
              <w:left w:val="nil"/>
              <w:bottom w:val="single" w:sz="5" w:space="0" w:color="000000"/>
              <w:right w:val="nil"/>
            </w:tcBorders>
          </w:tcPr>
          <w:p w14:paraId="0719EA51"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083ED9CE" w14:textId="5C60F8F7" w:rsidR="00F7404E" w:rsidRPr="00032080" w:rsidRDefault="00F7404E"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15F3E489" wp14:editId="6A192036">
                      <wp:simplePos x="0" y="0"/>
                      <wp:positionH relativeFrom="page">
                        <wp:posOffset>2067560</wp:posOffset>
                      </wp:positionH>
                      <wp:positionV relativeFrom="paragraph">
                        <wp:posOffset>32716</wp:posOffset>
                      </wp:positionV>
                      <wp:extent cx="295275" cy="304800"/>
                      <wp:effectExtent l="0" t="0" r="9525" b="1905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28" y="1853"/>
                                <a:chExt cx="465" cy="480"/>
                              </a:xfrm>
                            </wpg:grpSpPr>
                            <wpg:grpSp>
                              <wpg:cNvPr id="76" name="Group 3"/>
                              <wpg:cNvGrpSpPr>
                                <a:grpSpLocks/>
                              </wpg:cNvGrpSpPr>
                              <wpg:grpSpPr bwMode="auto">
                                <a:xfrm>
                                  <a:off x="6135" y="1861"/>
                                  <a:ext cx="450" cy="465"/>
                                  <a:chOff x="6135" y="1861"/>
                                  <a:chExt cx="450" cy="465"/>
                                </a:xfrm>
                              </wpg:grpSpPr>
                              <wps:wsp>
                                <wps:cNvPr id="77" name="Freeform 4"/>
                                <wps:cNvSpPr>
                                  <a:spLocks/>
                                </wps:cNvSpPr>
                                <wps:spPr bwMode="auto">
                                  <a:xfrm>
                                    <a:off x="6135" y="1861"/>
                                    <a:ext cx="450" cy="465"/>
                                  </a:xfrm>
                                  <a:custGeom>
                                    <a:avLst/>
                                    <a:gdLst>
                                      <a:gd name="T0" fmla="+- 0 6585 6135"/>
                                      <a:gd name="T1" fmla="*/ T0 w 450"/>
                                      <a:gd name="T2" fmla="+- 0 2209 1861"/>
                                      <a:gd name="T3" fmla="*/ 2209 h 465"/>
                                      <a:gd name="T4" fmla="+- 0 6135 6135"/>
                                      <a:gd name="T5" fmla="*/ T4 w 450"/>
                                      <a:gd name="T6" fmla="+- 0 2209 1861"/>
                                      <a:gd name="T7" fmla="*/ 2209 h 465"/>
                                      <a:gd name="T8" fmla="+- 0 6360 6135"/>
                                      <a:gd name="T9" fmla="*/ T8 w 450"/>
                                      <a:gd name="T10" fmla="+- 0 2326 1861"/>
                                      <a:gd name="T11" fmla="*/ 2326 h 465"/>
                                      <a:gd name="T12" fmla="+- 0 6585 6135"/>
                                      <a:gd name="T13" fmla="*/ T12 w 450"/>
                                      <a:gd name="T14" fmla="+- 0 2209 1861"/>
                                      <a:gd name="T15" fmla="*/ 2209 h 465"/>
                                    </a:gdLst>
                                    <a:ahLst/>
                                    <a:cxnLst>
                                      <a:cxn ang="0">
                                        <a:pos x="T1" y="T3"/>
                                      </a:cxn>
                                      <a:cxn ang="0">
                                        <a:pos x="T5" y="T7"/>
                                      </a:cxn>
                                      <a:cxn ang="0">
                                        <a:pos x="T9" y="T11"/>
                                      </a:cxn>
                                      <a:cxn ang="0">
                                        <a:pos x="T13" y="T15"/>
                                      </a:cxn>
                                    </a:cxnLst>
                                    <a:rect l="0" t="0" r="r" b="b"/>
                                    <a:pathLst>
                                      <a:path w="450" h="465">
                                        <a:moveTo>
                                          <a:pt x="450" y="348"/>
                                        </a:moveTo>
                                        <a:lnTo>
                                          <a:pt x="0" y="348"/>
                                        </a:lnTo>
                                        <a:lnTo>
                                          <a:pt x="225" y="465"/>
                                        </a:lnTo>
                                        <a:lnTo>
                                          <a:pt x="450" y="34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
                                <wps:cNvSpPr>
                                  <a:spLocks/>
                                </wps:cNvSpPr>
                                <wps:spPr bwMode="auto">
                                  <a:xfrm>
                                    <a:off x="6135" y="1861"/>
                                    <a:ext cx="450" cy="465"/>
                                  </a:xfrm>
                                  <a:custGeom>
                                    <a:avLst/>
                                    <a:gdLst>
                                      <a:gd name="T0" fmla="+- 0 6473 6135"/>
                                      <a:gd name="T1" fmla="*/ T0 w 450"/>
                                      <a:gd name="T2" fmla="+- 0 1861 1861"/>
                                      <a:gd name="T3" fmla="*/ 1861 h 465"/>
                                      <a:gd name="T4" fmla="+- 0 6248 6135"/>
                                      <a:gd name="T5" fmla="*/ T4 w 450"/>
                                      <a:gd name="T6" fmla="+- 0 1861 1861"/>
                                      <a:gd name="T7" fmla="*/ 1861 h 465"/>
                                      <a:gd name="T8" fmla="+- 0 6248 6135"/>
                                      <a:gd name="T9" fmla="*/ T8 w 450"/>
                                      <a:gd name="T10" fmla="+- 0 2209 1861"/>
                                      <a:gd name="T11" fmla="*/ 2209 h 465"/>
                                      <a:gd name="T12" fmla="+- 0 6473 6135"/>
                                      <a:gd name="T13" fmla="*/ T12 w 450"/>
                                      <a:gd name="T14" fmla="+- 0 2209 1861"/>
                                      <a:gd name="T15" fmla="*/ 2209 h 465"/>
                                      <a:gd name="T16" fmla="+- 0 6473 6135"/>
                                      <a:gd name="T17" fmla="*/ T16 w 450"/>
                                      <a:gd name="T18" fmla="+- 0 1861 1861"/>
                                      <a:gd name="T19" fmla="*/ 1861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8"/>
                                        </a:lnTo>
                                        <a:lnTo>
                                          <a:pt x="338" y="348"/>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6"/>
                              <wpg:cNvGrpSpPr>
                                <a:grpSpLocks/>
                              </wpg:cNvGrpSpPr>
                              <wpg:grpSpPr bwMode="auto">
                                <a:xfrm>
                                  <a:off x="6135" y="1861"/>
                                  <a:ext cx="450" cy="465"/>
                                  <a:chOff x="6135" y="1861"/>
                                  <a:chExt cx="450" cy="465"/>
                                </a:xfrm>
                              </wpg:grpSpPr>
                              <wps:wsp>
                                <wps:cNvPr id="80" name="Freeform 7"/>
                                <wps:cNvSpPr>
                                  <a:spLocks/>
                                </wps:cNvSpPr>
                                <wps:spPr bwMode="auto">
                                  <a:xfrm>
                                    <a:off x="6135" y="1861"/>
                                    <a:ext cx="450" cy="465"/>
                                  </a:xfrm>
                                  <a:custGeom>
                                    <a:avLst/>
                                    <a:gdLst>
                                      <a:gd name="T0" fmla="+- 0 6135 6135"/>
                                      <a:gd name="T1" fmla="*/ T0 w 450"/>
                                      <a:gd name="T2" fmla="+- 0 2209 1861"/>
                                      <a:gd name="T3" fmla="*/ 2209 h 465"/>
                                      <a:gd name="T4" fmla="+- 0 6248 6135"/>
                                      <a:gd name="T5" fmla="*/ T4 w 450"/>
                                      <a:gd name="T6" fmla="+- 0 2209 1861"/>
                                      <a:gd name="T7" fmla="*/ 2209 h 465"/>
                                      <a:gd name="T8" fmla="+- 0 6248 6135"/>
                                      <a:gd name="T9" fmla="*/ T8 w 450"/>
                                      <a:gd name="T10" fmla="+- 0 1861 1861"/>
                                      <a:gd name="T11" fmla="*/ 1861 h 465"/>
                                      <a:gd name="T12" fmla="+- 0 6473 6135"/>
                                      <a:gd name="T13" fmla="*/ T12 w 450"/>
                                      <a:gd name="T14" fmla="+- 0 1861 1861"/>
                                      <a:gd name="T15" fmla="*/ 1861 h 465"/>
                                      <a:gd name="T16" fmla="+- 0 6473 6135"/>
                                      <a:gd name="T17" fmla="*/ T16 w 450"/>
                                      <a:gd name="T18" fmla="+- 0 2209 1861"/>
                                      <a:gd name="T19" fmla="*/ 2209 h 465"/>
                                      <a:gd name="T20" fmla="+- 0 6585 6135"/>
                                      <a:gd name="T21" fmla="*/ T20 w 450"/>
                                      <a:gd name="T22" fmla="+- 0 2209 1861"/>
                                      <a:gd name="T23" fmla="*/ 2209 h 465"/>
                                      <a:gd name="T24" fmla="+- 0 6360 6135"/>
                                      <a:gd name="T25" fmla="*/ T24 w 450"/>
                                      <a:gd name="T26" fmla="+- 0 2326 1861"/>
                                      <a:gd name="T27" fmla="*/ 2326 h 465"/>
                                      <a:gd name="T28" fmla="+- 0 6135 6135"/>
                                      <a:gd name="T29" fmla="*/ T28 w 450"/>
                                      <a:gd name="T30" fmla="+- 0 2209 1861"/>
                                      <a:gd name="T31" fmla="*/ 2209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8"/>
                                        </a:moveTo>
                                        <a:lnTo>
                                          <a:pt x="113" y="348"/>
                                        </a:lnTo>
                                        <a:lnTo>
                                          <a:pt x="113" y="0"/>
                                        </a:lnTo>
                                        <a:lnTo>
                                          <a:pt x="338" y="0"/>
                                        </a:lnTo>
                                        <a:lnTo>
                                          <a:pt x="338" y="348"/>
                                        </a:lnTo>
                                        <a:lnTo>
                                          <a:pt x="450" y="348"/>
                                        </a:lnTo>
                                        <a:lnTo>
                                          <a:pt x="225" y="465"/>
                                        </a:lnTo>
                                        <a:lnTo>
                                          <a:pt x="0" y="3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C32D3" id="Group 75" o:spid="_x0000_s1026" style="position:absolute;margin-left:162.8pt;margin-top:2.6pt;width:23.25pt;height:24pt;z-index:-251658752;mso-position-horizontal-relative:page" coordorigin="6128,1853"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">
                      <v:group id="Group 3" o:spid="_x0000_s1027" style="position:absolute;left:6135;top:1861;width:450;height:465" coordorigin="6135,1861"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 o:spid="_x0000_s1028" style="position:absolute;left:6135;top:1861;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Z2cAA&#10;AADbAAAADwAAAGRycy9kb3ducmV2LnhtbESPzarCMBSE9xd8h3CEu7tNdaFSjSIVsVtbH+DQHPtj&#10;c1KaqPXtzQXB5TAz3zCb3Wg68aDBNZYVzKIYBHFpdcOVgktx/FuBcB5ZY2eZFLzIwW47+dlgou2T&#10;z/TIfSUChF2CCmrv+0RKV9Zk0EW2Jw7e1Q4GfZBDJfWAzwA3nZzH8UIabDgs1NhTWlN5y+9GQZmd&#10;bu2rmBdyVrVtlh/TwyVNlfqdjvs1CE+j/4Y/7UwrWC7h/0v4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sZ2cAAAADbAAAADwAAAAAAAAAAAAAAAACYAgAAZHJzL2Rvd25y&#10;ZXYueG1sUEsFBgAAAAAEAAQA9QAAAIUDAAAAAA==&#10;" path="m450,348l,348,225,465,450,348xe" fillcolor="gray" stroked="f">
                          <v:path arrowok="t" o:connecttype="custom" o:connectlocs="450,2209;0,2209;225,2326;450,2209" o:connectangles="0,0,0,0"/>
                        </v:shape>
                        <v:shape id="Freeform 5" o:spid="_x0000_s1029" style="position:absolute;left:6135;top:1861;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Nq7sA&#10;AADbAAAADwAAAGRycy9kb3ducmV2LnhtbERPSwrCMBDdC94hjOBOU12oVKNIRezW1gMMzdiPzaQ0&#10;UevtzUJw+Xj/3WEwrXhR72rLChbzCARxYXXNpYJbfp5tQDiPrLG1TAo+5OCwH492GGv75iu9Ml+K&#10;EMIuRgWV910spSsqMujmtiMO3N32Bn2AfSl1j+8Qblq5jKKVNFhzaKiwo6Si4pE9jYIivTyaT77M&#10;5aJsmjQ7J6dbkig1nQzHLQhPg/+Lf+5UK1iHs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8Ujau7AAAA2wAAAA8AAAAAAAAAAAAAAAAAmAIAAGRycy9kb3ducmV2Lnht&#10;bFBLBQYAAAAABAAEAPUAAACAAwAAAAA=&#10;" path="m338,l113,r,348l338,348,338,xe" fillcolor="gray" stroked="f">
                          <v:path arrowok="t" o:connecttype="custom" o:connectlocs="338,1861;113,1861;113,2209;338,2209;338,1861" o:connectangles="0,0,0,0,0"/>
                        </v:shape>
                      </v:group>
                      <v:group id="Group 6" o:spid="_x0000_s1030" style="position:absolute;left:6135;top:1861;width:450;height:465" coordorigin="6135,1861"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 o:spid="_x0000_s1031" style="position:absolute;left:6135;top:1861;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xX8AA&#10;AADbAAAADwAAAGRycy9kb3ducmV2LnhtbERPy4rCMBTdD/gP4QruxnRciFSjjAOlioLja39p7rTF&#10;5qYkUatfbxbCLA/nPVt0phE3cr62rOBrmIAgLqyuuVRwOmafExA+IGtsLJOCB3lYzHsfM0y1vfOe&#10;bodQihjCPkUFVQhtKqUvKjLoh7YljtyfdQZDhK6U2uE9hptGjpJkLA3WHBsqbOmnouJyuBoF2/x3&#10;mW/kSe/z3Tp/jJ5Z5jZnpQb97nsKIlAX/sVv90ormMT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WxX8AAAADbAAAADwAAAAAAAAAAAAAAAACYAgAAZHJzL2Rvd25y&#10;ZXYueG1sUEsFBgAAAAAEAAQA9QAAAIUDAAAAAA==&#10;" path="m,348r113,l113,,338,r,348l450,348,225,465,,348xe" filled="f">
                          <v:path arrowok="t" o:connecttype="custom" o:connectlocs="0,2209;113,2209;113,1861;338,1861;338,2209;450,2209;225,2326;0,2209" o:connectangles="0,0,0,0,0,0,0,0"/>
                        </v:shape>
                      </v:group>
                      <w10:wrap anchorx="page"/>
                    </v:group>
                  </w:pict>
                </mc:Fallback>
              </mc:AlternateContent>
            </w:r>
          </w:p>
        </w:tc>
      </w:tr>
      <w:tr w:rsidR="00F7404E" w:rsidRPr="00032080" w14:paraId="2CD54C96" w14:textId="77777777" w:rsidTr="009F78FD">
        <w:trPr>
          <w:trHeight w:hRule="exact" w:val="1850"/>
        </w:trPr>
        <w:tc>
          <w:tcPr>
            <w:tcW w:w="1667" w:type="dxa"/>
            <w:tcBorders>
              <w:top w:val="single" w:sz="5" w:space="0" w:color="000000"/>
              <w:left w:val="single" w:sz="5" w:space="0" w:color="000000"/>
              <w:bottom w:val="single" w:sz="5" w:space="0" w:color="000000"/>
              <w:right w:val="nil"/>
            </w:tcBorders>
          </w:tcPr>
          <w:p w14:paraId="37F55BEF" w14:textId="77777777" w:rsidR="00F7404E" w:rsidRPr="00032080" w:rsidRDefault="00F7404E" w:rsidP="00D23726">
            <w:pPr>
              <w:pStyle w:val="TableParagraph"/>
              <w:spacing w:before="1" w:line="252" w:lineRule="exact"/>
              <w:ind w:left="102" w:right="481"/>
              <w:rPr>
                <w:rFonts w:ascii="Times New Roman" w:eastAsia="Arial" w:hAnsi="Times New Roman" w:cs="Times New Roman"/>
              </w:rPr>
            </w:pPr>
            <w:r w:rsidRPr="00032080">
              <w:rPr>
                <w:rFonts w:ascii="Times New Roman" w:hAnsi="Times New Roman" w:cs="Times New Roman"/>
                <w:spacing w:val="-1"/>
              </w:rPr>
              <w:t>November/</w:t>
            </w:r>
            <w:r w:rsidRPr="00032080">
              <w:rPr>
                <w:rFonts w:ascii="Times New Roman" w:hAnsi="Times New Roman" w:cs="Times New Roman"/>
                <w:spacing w:val="21"/>
              </w:rPr>
              <w:t xml:space="preserve"> </w:t>
            </w:r>
            <w:r w:rsidRPr="00032080">
              <w:rPr>
                <w:rFonts w:ascii="Times New Roman" w:hAnsi="Times New Roman" w:cs="Times New Roman"/>
                <w:spacing w:val="-1"/>
              </w:rPr>
              <w:t>December</w:t>
            </w:r>
          </w:p>
        </w:tc>
        <w:tc>
          <w:tcPr>
            <w:tcW w:w="8521" w:type="dxa"/>
            <w:tcBorders>
              <w:top w:val="single" w:sz="5" w:space="0" w:color="000000"/>
              <w:left w:val="nil"/>
              <w:bottom w:val="single" w:sz="5" w:space="0" w:color="000000"/>
              <w:right w:val="single" w:sz="5" w:space="0" w:color="000000"/>
            </w:tcBorders>
          </w:tcPr>
          <w:p w14:paraId="5AD4B29E" w14:textId="27B77450" w:rsidR="00F7404E" w:rsidRPr="00032080" w:rsidRDefault="00F7404E" w:rsidP="00D23726">
            <w:pPr>
              <w:pStyle w:val="TableParagraph"/>
              <w:spacing w:line="239" w:lineRule="auto"/>
              <w:ind w:left="420" w:right="111"/>
              <w:rPr>
                <w:rFonts w:ascii="Times New Roman" w:eastAsia="Arial" w:hAnsi="Times New Roman" w:cs="Times New Roman"/>
              </w:rPr>
            </w:pPr>
            <w:r w:rsidRPr="00032080">
              <w:rPr>
                <w:rFonts w:ascii="Times New Roman" w:hAnsi="Times New Roman" w:cs="Times New Roman"/>
                <w:spacing w:val="-1"/>
              </w:rPr>
              <w:t>Vice</w:t>
            </w:r>
            <w:r w:rsidRPr="00032080">
              <w:rPr>
                <w:rFonts w:ascii="Times New Roman" w:hAnsi="Times New Roman" w:cs="Times New Roman"/>
              </w:rPr>
              <w:t xml:space="preserve"> </w:t>
            </w:r>
            <w:r w:rsidRPr="00032080">
              <w:rPr>
                <w:rFonts w:ascii="Times New Roman" w:hAnsi="Times New Roman" w:cs="Times New Roman"/>
                <w:spacing w:val="-2"/>
              </w:rPr>
              <w:t>Chancellor</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District</w:t>
            </w:r>
            <w:r w:rsidRPr="00032080">
              <w:rPr>
                <w:rFonts w:ascii="Times New Roman" w:hAnsi="Times New Roman" w:cs="Times New Roman"/>
                <w:spacing w:val="2"/>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Officer estimate</w:t>
            </w:r>
            <w:r w:rsidRPr="00032080">
              <w:rPr>
                <w:rFonts w:ascii="Times New Roman" w:hAnsi="Times New Roman" w:cs="Times New Roman"/>
                <w:spacing w:val="-2"/>
              </w:rPr>
              <w:t xml:space="preserve"> </w:t>
            </w:r>
            <w:r w:rsidRPr="00032080">
              <w:rPr>
                <w:rFonts w:ascii="Times New Roman" w:hAnsi="Times New Roman" w:cs="Times New Roman"/>
                <w:spacing w:val="-1"/>
              </w:rPr>
              <w:t>revenue</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inflationary</w:t>
            </w:r>
            <w:r w:rsidRPr="00032080">
              <w:rPr>
                <w:rFonts w:ascii="Times New Roman" w:hAnsi="Times New Roman" w:cs="Times New Roman"/>
                <w:spacing w:val="37"/>
              </w:rPr>
              <w:t xml:space="preserve"> </w:t>
            </w:r>
            <w:r w:rsidRPr="00032080">
              <w:rPr>
                <w:rFonts w:ascii="Times New Roman" w:hAnsi="Times New Roman" w:cs="Times New Roman"/>
              </w:rPr>
              <w:t>costs</w:t>
            </w:r>
            <w:r w:rsidRPr="00032080">
              <w:rPr>
                <w:rFonts w:ascii="Times New Roman" w:hAnsi="Times New Roman" w:cs="Times New Roman"/>
                <w:spacing w:val="-2"/>
              </w:rPr>
              <w:t xml:space="preserve"> </w:t>
            </w:r>
            <w:r w:rsidRPr="00032080">
              <w:rPr>
                <w:rFonts w:ascii="Times New Roman" w:hAnsi="Times New Roman" w:cs="Times New Roman"/>
                <w:spacing w:val="-1"/>
              </w:rPr>
              <w:t>in</w:t>
            </w:r>
            <w:r w:rsidRPr="00032080">
              <w:rPr>
                <w:rFonts w:ascii="Times New Roman" w:hAnsi="Times New Roman" w:cs="Times New Roman"/>
              </w:rPr>
              <w:t xml:space="preserve"> </w:t>
            </w:r>
            <w:r w:rsidRPr="00032080">
              <w:rPr>
                <w:rFonts w:ascii="Times New Roman" w:hAnsi="Times New Roman" w:cs="Times New Roman"/>
                <w:spacing w:val="-1"/>
              </w:rPr>
              <w:t>upcoming</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w:t>
            </w:r>
            <w:r w:rsidRPr="00032080">
              <w:rPr>
                <w:rFonts w:ascii="Times New Roman" w:hAnsi="Times New Roman" w:cs="Times New Roman"/>
                <w:spacing w:val="-1"/>
              </w:rPr>
              <w:t>subsequent</w:t>
            </w:r>
            <w:r w:rsidRPr="00032080">
              <w:rPr>
                <w:rFonts w:ascii="Times New Roman" w:hAnsi="Times New Roman" w:cs="Times New Roman"/>
                <w:spacing w:val="2"/>
              </w:rPr>
              <w:t xml:space="preserve"> </w:t>
            </w:r>
            <w:r w:rsidRPr="00032080">
              <w:rPr>
                <w:rFonts w:ascii="Times New Roman" w:hAnsi="Times New Roman" w:cs="Times New Roman"/>
                <w:spacing w:val="-1"/>
              </w:rPr>
              <w:t>budget</w:t>
            </w:r>
            <w:r w:rsidRPr="00032080">
              <w:rPr>
                <w:rFonts w:ascii="Times New Roman" w:hAnsi="Times New Roman" w:cs="Times New Roman"/>
                <w:spacing w:val="2"/>
              </w:rPr>
              <w:t xml:space="preserve"> </w:t>
            </w:r>
            <w:r w:rsidRPr="00032080">
              <w:rPr>
                <w:rFonts w:ascii="Times New Roman" w:hAnsi="Times New Roman" w:cs="Times New Roman"/>
                <w:spacing w:val="-1"/>
              </w:rPr>
              <w:t>years</w:t>
            </w:r>
            <w:r w:rsidRPr="00032080">
              <w:rPr>
                <w:rFonts w:ascii="Times New Roman" w:hAnsi="Times New Roman" w:cs="Times New Roman"/>
                <w:spacing w:val="-4"/>
              </w:rPr>
              <w:t xml:space="preserve"> </w:t>
            </w:r>
            <w:r w:rsidRPr="00032080">
              <w:rPr>
                <w:rFonts w:ascii="Times New Roman" w:hAnsi="Times New Roman" w:cs="Times New Roman"/>
              </w:rPr>
              <w:t xml:space="preserve">to </w:t>
            </w:r>
            <w:r w:rsidRPr="00032080">
              <w:rPr>
                <w:rFonts w:ascii="Times New Roman" w:hAnsi="Times New Roman" w:cs="Times New Roman"/>
                <w:spacing w:val="-1"/>
              </w:rPr>
              <w:t>identify</w:t>
            </w:r>
            <w:r w:rsidRPr="00032080">
              <w:rPr>
                <w:rFonts w:ascii="Times New Roman" w:hAnsi="Times New Roman" w:cs="Times New Roman"/>
                <w:spacing w:val="-4"/>
              </w:rPr>
              <w:t xml:space="preserve"> </w:t>
            </w:r>
            <w:r w:rsidRPr="00032080">
              <w:rPr>
                <w:rFonts w:ascii="Times New Roman" w:hAnsi="Times New Roman" w:cs="Times New Roman"/>
                <w:spacing w:val="-1"/>
              </w:rPr>
              <w:t>gaps.</w:t>
            </w:r>
            <w:r w:rsidRPr="00032080">
              <w:rPr>
                <w:rFonts w:ascii="Times New Roman" w:hAnsi="Times New Roman" w:cs="Times New Roman"/>
              </w:rPr>
              <w:t xml:space="preserve"> </w:t>
            </w:r>
            <w:r w:rsidRPr="00032080">
              <w:rPr>
                <w:rFonts w:ascii="Times New Roman" w:hAnsi="Times New Roman" w:cs="Times New Roman"/>
                <w:spacing w:val="1"/>
              </w:rPr>
              <w:t xml:space="preserve"> </w:t>
            </w:r>
            <w:r w:rsidRPr="00032080">
              <w:rPr>
                <w:rFonts w:ascii="Times New Roman" w:hAnsi="Times New Roman" w:cs="Times New Roman"/>
                <w:spacing w:val="-1"/>
              </w:rPr>
              <w:t>Vice</w:t>
            </w:r>
            <w:r w:rsidRPr="00032080">
              <w:rPr>
                <w:rFonts w:ascii="Times New Roman" w:hAnsi="Times New Roman" w:cs="Times New Roman"/>
              </w:rPr>
              <w:t xml:space="preserve"> </w:t>
            </w:r>
            <w:r w:rsidRPr="00032080">
              <w:rPr>
                <w:rFonts w:ascii="Times New Roman" w:hAnsi="Times New Roman" w:cs="Times New Roman"/>
                <w:spacing w:val="-2"/>
              </w:rPr>
              <w:t>Chancellor</w:t>
            </w:r>
            <w:r w:rsidRPr="00032080">
              <w:rPr>
                <w:rFonts w:ascii="Times New Roman" w:hAnsi="Times New Roman" w:cs="Times New Roman"/>
                <w:spacing w:val="30"/>
              </w:rPr>
              <w:t xml:space="preserve"> </w:t>
            </w:r>
            <w:r w:rsidRPr="00032080">
              <w:rPr>
                <w:rFonts w:ascii="Times New Roman" w:hAnsi="Times New Roman" w:cs="Times New Roman"/>
                <w:spacing w:val="-2"/>
              </w:rPr>
              <w:t>provides</w:t>
            </w:r>
            <w:r w:rsidRPr="00032080">
              <w:rPr>
                <w:rFonts w:ascii="Times New Roman" w:hAnsi="Times New Roman" w:cs="Times New Roman"/>
                <w:spacing w:val="1"/>
              </w:rPr>
              <w:t xml:space="preserve"> </w:t>
            </w:r>
            <w:r w:rsidRPr="00032080">
              <w:rPr>
                <w:rFonts w:ascii="Times New Roman" w:hAnsi="Times New Roman" w:cs="Times New Roman"/>
                <w:spacing w:val="-2"/>
              </w:rPr>
              <w:t>analysis</w:t>
            </w:r>
            <w:r w:rsidRPr="00032080">
              <w:rPr>
                <w:rFonts w:ascii="Times New Roman" w:hAnsi="Times New Roman" w:cs="Times New Roman"/>
                <w:spacing w:val="1"/>
              </w:rPr>
              <w:t xml:space="preserve"> </w:t>
            </w:r>
            <w:r w:rsidRPr="00032080">
              <w:rPr>
                <w:rFonts w:ascii="Times New Roman" w:hAnsi="Times New Roman" w:cs="Times New Roman"/>
                <w:spacing w:val="-1"/>
              </w:rPr>
              <w:t>of</w:t>
            </w:r>
            <w:r w:rsidRPr="00032080">
              <w:rPr>
                <w:rFonts w:ascii="Times New Roman" w:hAnsi="Times New Roman" w:cs="Times New Roman"/>
                <w:spacing w:val="4"/>
              </w:rPr>
              <w:t xml:space="preserve"> </w:t>
            </w:r>
            <w:r w:rsidRPr="00032080">
              <w:rPr>
                <w:rFonts w:ascii="Times New Roman" w:hAnsi="Times New Roman" w:cs="Times New Roman"/>
                <w:spacing w:val="-1"/>
              </w:rPr>
              <w:t>projected</w:t>
            </w:r>
            <w:r w:rsidRPr="00032080">
              <w:rPr>
                <w:rFonts w:ascii="Times New Roman" w:hAnsi="Times New Roman" w:cs="Times New Roman"/>
                <w:spacing w:val="-2"/>
              </w:rPr>
              <w:t xml:space="preserve"> </w:t>
            </w:r>
            <w:r w:rsidRPr="00032080">
              <w:rPr>
                <w:rFonts w:ascii="Times New Roman" w:hAnsi="Times New Roman" w:cs="Times New Roman"/>
                <w:spacing w:val="-1"/>
              </w:rPr>
              <w:t>revenues</w:t>
            </w:r>
            <w:r w:rsidRPr="00032080">
              <w:rPr>
                <w:rFonts w:ascii="Times New Roman" w:hAnsi="Times New Roman" w:cs="Times New Roman"/>
                <w:spacing w:val="1"/>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2"/>
              </w:rPr>
              <w:t>increases</w:t>
            </w:r>
            <w:r w:rsidRPr="00032080">
              <w:rPr>
                <w:rFonts w:ascii="Times New Roman" w:hAnsi="Times New Roman" w:cs="Times New Roman"/>
                <w:spacing w:val="1"/>
              </w:rPr>
              <w:t xml:space="preserve"> </w:t>
            </w:r>
            <w:r w:rsidRPr="00032080">
              <w:rPr>
                <w:rFonts w:ascii="Times New Roman" w:hAnsi="Times New Roman" w:cs="Times New Roman"/>
                <w:spacing w:val="-1"/>
              </w:rPr>
              <w:t>in</w:t>
            </w:r>
            <w:r w:rsidRPr="00032080">
              <w:rPr>
                <w:rFonts w:ascii="Times New Roman" w:hAnsi="Times New Roman" w:cs="Times New Roman"/>
              </w:rPr>
              <w:t xml:space="preserve"> </w:t>
            </w:r>
            <w:r w:rsidRPr="00032080">
              <w:rPr>
                <w:rFonts w:ascii="Times New Roman" w:hAnsi="Times New Roman" w:cs="Times New Roman"/>
                <w:spacing w:val="-1"/>
              </w:rPr>
              <w:t>costs</w:t>
            </w:r>
            <w:r w:rsidRPr="00032080">
              <w:rPr>
                <w:rFonts w:ascii="Times New Roman" w:hAnsi="Times New Roman" w:cs="Times New Roman"/>
                <w:spacing w:val="-2"/>
              </w:rPr>
              <w:t xml:space="preserve"> </w:t>
            </w:r>
            <w:r w:rsidRPr="00032080">
              <w:rPr>
                <w:rFonts w:ascii="Times New Roman" w:hAnsi="Times New Roman" w:cs="Times New Roman"/>
              </w:rPr>
              <w:t>to</w:t>
            </w:r>
            <w:r w:rsidRPr="00032080">
              <w:rPr>
                <w:rFonts w:ascii="Times New Roman" w:hAnsi="Times New Roman" w:cs="Times New Roman"/>
                <w:spacing w:val="-2"/>
              </w:rPr>
              <w:t xml:space="preserve"> DCAS </w:t>
            </w:r>
            <w:r w:rsidRPr="00032080">
              <w:rPr>
                <w:rFonts w:ascii="Times New Roman" w:hAnsi="Times New Roman" w:cs="Times New Roman"/>
              </w:rPr>
              <w:t>for</w:t>
            </w:r>
            <w:r w:rsidRPr="00032080">
              <w:rPr>
                <w:rFonts w:ascii="Times New Roman" w:hAnsi="Times New Roman" w:cs="Times New Roman"/>
                <w:spacing w:val="57"/>
              </w:rPr>
              <w:t xml:space="preserve"> </w:t>
            </w:r>
            <w:r w:rsidRPr="00032080">
              <w:rPr>
                <w:rFonts w:ascii="Times New Roman" w:hAnsi="Times New Roman" w:cs="Times New Roman"/>
                <w:spacing w:val="-1"/>
              </w:rPr>
              <w:t>revenue</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deliberation</w:t>
            </w:r>
            <w:r w:rsidRPr="00032080">
              <w:rPr>
                <w:rFonts w:ascii="Times New Roman" w:hAnsi="Times New Roman" w:cs="Times New Roman"/>
                <w:spacing w:val="-2"/>
              </w:rPr>
              <w:t xml:space="preserve"> of</w:t>
            </w:r>
            <w:r w:rsidRPr="00032080">
              <w:rPr>
                <w:rFonts w:ascii="Times New Roman" w:hAnsi="Times New Roman" w:cs="Times New Roman"/>
                <w:spacing w:val="2"/>
              </w:rPr>
              <w:t xml:space="preserve"> </w:t>
            </w:r>
            <w:r w:rsidRPr="00032080">
              <w:rPr>
                <w:rFonts w:ascii="Times New Roman" w:hAnsi="Times New Roman" w:cs="Times New Roman"/>
                <w:spacing w:val="-1"/>
              </w:rPr>
              <w:t>targeted</w:t>
            </w:r>
            <w:r w:rsidRPr="00032080">
              <w:rPr>
                <w:rFonts w:ascii="Times New Roman" w:hAnsi="Times New Roman" w:cs="Times New Roman"/>
                <w:spacing w:val="-2"/>
              </w:rPr>
              <w:t xml:space="preserve"> </w:t>
            </w:r>
            <w:r w:rsidRPr="00032080">
              <w:rPr>
                <w:rFonts w:ascii="Times New Roman" w:hAnsi="Times New Roman" w:cs="Times New Roman"/>
                <w:spacing w:val="-1"/>
              </w:rPr>
              <w:t>FTES,</w:t>
            </w:r>
            <w:r w:rsidRPr="00032080">
              <w:rPr>
                <w:rFonts w:ascii="Times New Roman" w:hAnsi="Times New Roman" w:cs="Times New Roman"/>
              </w:rPr>
              <w:t xml:space="preserve"> </w:t>
            </w:r>
            <w:r w:rsidRPr="00032080">
              <w:rPr>
                <w:rFonts w:ascii="Times New Roman" w:hAnsi="Times New Roman" w:cs="Times New Roman"/>
                <w:spacing w:val="-1"/>
              </w:rPr>
              <w:t>expenditure</w:t>
            </w:r>
            <w:r w:rsidRPr="00032080">
              <w:rPr>
                <w:rFonts w:ascii="Times New Roman" w:hAnsi="Times New Roman" w:cs="Times New Roman"/>
                <w:spacing w:val="-2"/>
              </w:rPr>
              <w:t xml:space="preserve"> </w:t>
            </w:r>
            <w:r w:rsidRPr="00032080">
              <w:rPr>
                <w:rFonts w:ascii="Times New Roman" w:hAnsi="Times New Roman" w:cs="Times New Roman"/>
                <w:spacing w:val="-1"/>
              </w:rPr>
              <w:t>reductions</w:t>
            </w:r>
            <w:r w:rsidRPr="00032080">
              <w:rPr>
                <w:rFonts w:ascii="Times New Roman" w:hAnsi="Times New Roman" w:cs="Times New Roman"/>
                <w:spacing w:val="-2"/>
              </w:rPr>
              <w:t xml:space="preserve"> </w:t>
            </w:r>
            <w:r w:rsidRPr="00032080">
              <w:rPr>
                <w:rFonts w:ascii="Times New Roman" w:hAnsi="Times New Roman" w:cs="Times New Roman"/>
                <w:spacing w:val="-1"/>
              </w:rPr>
              <w:t>or increases,</w:t>
            </w:r>
            <w:r w:rsidRPr="00032080">
              <w:rPr>
                <w:rFonts w:ascii="Times New Roman" w:hAnsi="Times New Roman" w:cs="Times New Roman"/>
                <w:spacing w:val="35"/>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consideration</w:t>
            </w:r>
            <w:r w:rsidRPr="00032080">
              <w:rPr>
                <w:rFonts w:ascii="Times New Roman" w:hAnsi="Times New Roman" w:cs="Times New Roman"/>
              </w:rPr>
              <w:t xml:space="preserve"> </w:t>
            </w:r>
            <w:r w:rsidRPr="00032080">
              <w:rPr>
                <w:rFonts w:ascii="Times New Roman" w:hAnsi="Times New Roman" w:cs="Times New Roman"/>
                <w:spacing w:val="-2"/>
              </w:rPr>
              <w:t>of</w:t>
            </w:r>
            <w:r w:rsidRPr="00032080">
              <w:rPr>
                <w:rFonts w:ascii="Times New Roman" w:hAnsi="Times New Roman" w:cs="Times New Roman"/>
              </w:rPr>
              <w:t xml:space="preserve"> </w:t>
            </w:r>
            <w:r w:rsidRPr="00032080">
              <w:rPr>
                <w:rFonts w:ascii="Times New Roman" w:hAnsi="Times New Roman" w:cs="Times New Roman"/>
                <w:spacing w:val="-1"/>
              </w:rPr>
              <w:t>managed</w:t>
            </w:r>
            <w:r w:rsidRPr="00032080">
              <w:rPr>
                <w:rFonts w:ascii="Times New Roman" w:hAnsi="Times New Roman" w:cs="Times New Roman"/>
                <w:spacing w:val="-2"/>
              </w:rPr>
              <w:t xml:space="preserve"> </w:t>
            </w:r>
            <w:r w:rsidRPr="00032080">
              <w:rPr>
                <w:rFonts w:ascii="Times New Roman" w:hAnsi="Times New Roman" w:cs="Times New Roman"/>
                <w:spacing w:val="-1"/>
              </w:rPr>
              <w:t>use</w:t>
            </w:r>
            <w:r w:rsidRPr="00032080">
              <w:rPr>
                <w:rFonts w:ascii="Times New Roman" w:hAnsi="Times New Roman" w:cs="Times New Roman"/>
              </w:rPr>
              <w:t xml:space="preserve"> </w:t>
            </w:r>
            <w:r w:rsidRPr="00032080">
              <w:rPr>
                <w:rFonts w:ascii="Times New Roman" w:hAnsi="Times New Roman" w:cs="Times New Roman"/>
                <w:spacing w:val="-2"/>
              </w:rPr>
              <w:t>or</w:t>
            </w:r>
            <w:r w:rsidRPr="00032080">
              <w:rPr>
                <w:rFonts w:ascii="Times New Roman" w:hAnsi="Times New Roman" w:cs="Times New Roman"/>
                <w:spacing w:val="2"/>
              </w:rPr>
              <w:t xml:space="preserve"> </w:t>
            </w:r>
            <w:r w:rsidRPr="00032080">
              <w:rPr>
                <w:rFonts w:ascii="Times New Roman" w:hAnsi="Times New Roman" w:cs="Times New Roman"/>
                <w:spacing w:val="-1"/>
              </w:rPr>
              <w:t>increase</w:t>
            </w:r>
            <w:r w:rsidRPr="00032080">
              <w:rPr>
                <w:rFonts w:ascii="Times New Roman" w:hAnsi="Times New Roman" w:cs="Times New Roman"/>
              </w:rPr>
              <w:t xml:space="preserve"> </w:t>
            </w:r>
            <w:r w:rsidRPr="00032080">
              <w:rPr>
                <w:rFonts w:ascii="Times New Roman" w:hAnsi="Times New Roman" w:cs="Times New Roman"/>
                <w:spacing w:val="-2"/>
              </w:rPr>
              <w:t>of</w:t>
            </w:r>
            <w:r w:rsidRPr="00032080">
              <w:rPr>
                <w:rFonts w:ascii="Times New Roman" w:hAnsi="Times New Roman" w:cs="Times New Roman"/>
              </w:rPr>
              <w:t xml:space="preserve"> </w:t>
            </w:r>
            <w:r w:rsidRPr="00032080">
              <w:rPr>
                <w:rFonts w:ascii="Times New Roman" w:hAnsi="Times New Roman" w:cs="Times New Roman"/>
                <w:spacing w:val="-1"/>
              </w:rPr>
              <w:t>reserves.</w:t>
            </w:r>
            <w:r w:rsidRPr="00032080">
              <w:rPr>
                <w:rFonts w:ascii="Times New Roman" w:hAnsi="Times New Roman" w:cs="Times New Roman"/>
              </w:rPr>
              <w:t xml:space="preserve"> </w:t>
            </w:r>
            <w:r w:rsidRPr="00032080">
              <w:rPr>
                <w:rFonts w:ascii="Times New Roman" w:hAnsi="Times New Roman" w:cs="Times New Roman"/>
                <w:spacing w:val="1"/>
              </w:rPr>
              <w:t xml:space="preserve"> </w:t>
            </w:r>
            <w:r w:rsidR="00032080">
              <w:rPr>
                <w:rFonts w:ascii="Times New Roman" w:hAnsi="Times New Roman" w:cs="Times New Roman"/>
                <w:spacing w:val="-1"/>
              </w:rPr>
              <w:t>College</w:t>
            </w:r>
            <w:r w:rsidRPr="00032080">
              <w:rPr>
                <w:rFonts w:ascii="Times New Roman" w:hAnsi="Times New Roman" w:cs="Times New Roman"/>
                <w:spacing w:val="-1"/>
              </w:rPr>
              <w:t>s</w:t>
            </w:r>
            <w:r w:rsidRPr="00032080">
              <w:rPr>
                <w:rFonts w:ascii="Times New Roman" w:hAnsi="Times New Roman" w:cs="Times New Roman"/>
                <w:spacing w:val="1"/>
              </w:rPr>
              <w:t xml:space="preserve"> </w:t>
            </w:r>
            <w:r w:rsidRPr="00032080">
              <w:rPr>
                <w:rFonts w:ascii="Times New Roman" w:hAnsi="Times New Roman" w:cs="Times New Roman"/>
                <w:spacing w:val="-1"/>
              </w:rPr>
              <w:t>and</w:t>
            </w:r>
            <w:r w:rsidRPr="00032080">
              <w:rPr>
                <w:rFonts w:ascii="Times New Roman" w:hAnsi="Times New Roman" w:cs="Times New Roman"/>
                <w:spacing w:val="-4"/>
              </w:rPr>
              <w:t xml:space="preserve"> </w:t>
            </w:r>
            <w:r w:rsidR="00D5716C">
              <w:rPr>
                <w:rFonts w:ascii="Times New Roman" w:hAnsi="Times New Roman" w:cs="Times New Roman"/>
                <w:spacing w:val="-1"/>
              </w:rPr>
              <w:t>District</w:t>
            </w:r>
            <w:r w:rsidRPr="00032080">
              <w:rPr>
                <w:rFonts w:ascii="Times New Roman" w:hAnsi="Times New Roman" w:cs="Times New Roman"/>
                <w:spacing w:val="37"/>
              </w:rPr>
              <w:t xml:space="preserve"> </w:t>
            </w:r>
            <w:r w:rsidRPr="00032080">
              <w:rPr>
                <w:rFonts w:ascii="Times New Roman" w:hAnsi="Times New Roman" w:cs="Times New Roman"/>
                <w:spacing w:val="-1"/>
              </w:rPr>
              <w:t>office</w:t>
            </w:r>
            <w:r w:rsidRPr="00032080">
              <w:rPr>
                <w:rFonts w:ascii="Times New Roman" w:hAnsi="Times New Roman" w:cs="Times New Roman"/>
                <w:spacing w:val="-2"/>
              </w:rPr>
              <w:t xml:space="preserve"> </w:t>
            </w:r>
            <w:r w:rsidRPr="00032080">
              <w:rPr>
                <w:rFonts w:ascii="Times New Roman" w:hAnsi="Times New Roman" w:cs="Times New Roman"/>
                <w:spacing w:val="-1"/>
              </w:rPr>
              <w:t>receive</w:t>
            </w:r>
            <w:r w:rsidRPr="00032080">
              <w:rPr>
                <w:rFonts w:ascii="Times New Roman" w:hAnsi="Times New Roman" w:cs="Times New Roman"/>
              </w:rPr>
              <w:t xml:space="preserve"> </w:t>
            </w:r>
            <w:r w:rsidRPr="00032080">
              <w:rPr>
                <w:rFonts w:ascii="Times New Roman" w:hAnsi="Times New Roman" w:cs="Times New Roman"/>
                <w:spacing w:val="-1"/>
              </w:rPr>
              <w:t>preliminary</w:t>
            </w:r>
            <w:r w:rsidRPr="00032080">
              <w:rPr>
                <w:rFonts w:ascii="Times New Roman" w:hAnsi="Times New Roman" w:cs="Times New Roman"/>
                <w:spacing w:val="-2"/>
              </w:rPr>
              <w:t xml:space="preserve"> </w:t>
            </w:r>
            <w:r w:rsidRPr="00032080">
              <w:rPr>
                <w:rFonts w:ascii="Times New Roman" w:hAnsi="Times New Roman" w:cs="Times New Roman"/>
                <w:spacing w:val="-1"/>
              </w:rPr>
              <w:t>allocations</w:t>
            </w:r>
            <w:r w:rsidRPr="00032080">
              <w:rPr>
                <w:rFonts w:ascii="Times New Roman" w:hAnsi="Times New Roman" w:cs="Times New Roman"/>
                <w:spacing w:val="-2"/>
              </w:rPr>
              <w:t xml:space="preserve"> </w:t>
            </w:r>
            <w:r w:rsidRPr="00032080">
              <w:rPr>
                <w:rFonts w:ascii="Times New Roman" w:hAnsi="Times New Roman" w:cs="Times New Roman"/>
              </w:rPr>
              <w:t>for</w:t>
            </w:r>
            <w:r w:rsidRPr="00032080">
              <w:rPr>
                <w:rFonts w:ascii="Times New Roman" w:hAnsi="Times New Roman" w:cs="Times New Roman"/>
                <w:spacing w:val="-1"/>
              </w:rPr>
              <w:t xml:space="preserve"> </w:t>
            </w:r>
            <w:r w:rsidRPr="00032080">
              <w:rPr>
                <w:rFonts w:ascii="Times New Roman" w:hAnsi="Times New Roman" w:cs="Times New Roman"/>
              </w:rPr>
              <w:t>the</w:t>
            </w:r>
            <w:r w:rsidRPr="00032080">
              <w:rPr>
                <w:rFonts w:ascii="Times New Roman" w:hAnsi="Times New Roman" w:cs="Times New Roman"/>
                <w:spacing w:val="-2"/>
              </w:rPr>
              <w:t xml:space="preserve"> </w:t>
            </w:r>
            <w:r w:rsidRPr="00032080">
              <w:rPr>
                <w:rFonts w:ascii="Times New Roman" w:hAnsi="Times New Roman" w:cs="Times New Roman"/>
                <w:spacing w:val="-1"/>
              </w:rPr>
              <w:t>upcoming</w:t>
            </w:r>
            <w:r w:rsidRPr="00032080">
              <w:rPr>
                <w:rFonts w:ascii="Times New Roman" w:hAnsi="Times New Roman" w:cs="Times New Roman"/>
                <w:spacing w:val="-2"/>
              </w:rPr>
              <w:t xml:space="preserve"> </w:t>
            </w:r>
            <w:r w:rsidRPr="00032080">
              <w:rPr>
                <w:rFonts w:ascii="Times New Roman" w:hAnsi="Times New Roman" w:cs="Times New Roman"/>
              </w:rPr>
              <w:t xml:space="preserve">fiscal </w:t>
            </w:r>
            <w:r w:rsidRPr="00032080">
              <w:rPr>
                <w:rFonts w:ascii="Times New Roman" w:hAnsi="Times New Roman" w:cs="Times New Roman"/>
                <w:spacing w:val="-2"/>
              </w:rPr>
              <w:t>year</w:t>
            </w:r>
            <w:r w:rsidRPr="00032080">
              <w:rPr>
                <w:rFonts w:ascii="Times New Roman" w:hAnsi="Times New Roman" w:cs="Times New Roman"/>
                <w:spacing w:val="-1"/>
              </w:rPr>
              <w:t xml:space="preserve"> based</w:t>
            </w:r>
            <w:r w:rsidRPr="00032080">
              <w:rPr>
                <w:rFonts w:ascii="Times New Roman" w:hAnsi="Times New Roman" w:cs="Times New Roman"/>
              </w:rPr>
              <w:t xml:space="preserve"> </w:t>
            </w:r>
            <w:r w:rsidRPr="00032080">
              <w:rPr>
                <w:rFonts w:ascii="Times New Roman" w:hAnsi="Times New Roman" w:cs="Times New Roman"/>
                <w:spacing w:val="-2"/>
              </w:rPr>
              <w:t>on</w:t>
            </w:r>
            <w:r w:rsidRPr="00032080">
              <w:rPr>
                <w:rFonts w:ascii="Times New Roman" w:hAnsi="Times New Roman" w:cs="Times New Roman"/>
              </w:rPr>
              <w:t xml:space="preserve"> the</w:t>
            </w:r>
            <w:r w:rsidRPr="00032080">
              <w:rPr>
                <w:rFonts w:ascii="Times New Roman" w:hAnsi="Times New Roman" w:cs="Times New Roman"/>
                <w:spacing w:val="27"/>
              </w:rPr>
              <w:t xml:space="preserve"> </w:t>
            </w:r>
            <w:r w:rsidRPr="00032080">
              <w:rPr>
                <w:rFonts w:ascii="Times New Roman" w:hAnsi="Times New Roman" w:cs="Times New Roman"/>
                <w:spacing w:val="-1"/>
              </w:rPr>
              <w:t>budget</w:t>
            </w:r>
            <w:r w:rsidRPr="00032080">
              <w:rPr>
                <w:rFonts w:ascii="Times New Roman" w:hAnsi="Times New Roman" w:cs="Times New Roman"/>
                <w:spacing w:val="2"/>
              </w:rPr>
              <w:t xml:space="preserve"> </w:t>
            </w:r>
            <w:r w:rsidRPr="00032080">
              <w:rPr>
                <w:rFonts w:ascii="Times New Roman" w:hAnsi="Times New Roman" w:cs="Times New Roman"/>
                <w:spacing w:val="-1"/>
              </w:rPr>
              <w:t>allocation</w:t>
            </w:r>
            <w:r w:rsidRPr="00032080">
              <w:rPr>
                <w:rFonts w:ascii="Times New Roman" w:hAnsi="Times New Roman" w:cs="Times New Roman"/>
                <w:spacing w:val="-2"/>
              </w:rPr>
              <w:t xml:space="preserve"> </w:t>
            </w:r>
            <w:r w:rsidRPr="00032080">
              <w:rPr>
                <w:rFonts w:ascii="Times New Roman" w:hAnsi="Times New Roman" w:cs="Times New Roman"/>
                <w:spacing w:val="-1"/>
              </w:rPr>
              <w:t>models</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Pr="00032080">
              <w:rPr>
                <w:rFonts w:ascii="Times New Roman" w:hAnsi="Times New Roman" w:cs="Times New Roman"/>
                <w:spacing w:val="-1"/>
              </w:rPr>
              <w:t>begin</w:t>
            </w:r>
            <w:r w:rsidRPr="00032080">
              <w:rPr>
                <w:rFonts w:ascii="Times New Roman" w:hAnsi="Times New Roman" w:cs="Times New Roman"/>
              </w:rPr>
              <w:t xml:space="preserve"> </w:t>
            </w:r>
            <w:r w:rsidRPr="00032080">
              <w:rPr>
                <w:rFonts w:ascii="Times New Roman" w:hAnsi="Times New Roman" w:cs="Times New Roman"/>
                <w:spacing w:val="-2"/>
              </w:rPr>
              <w:t xml:space="preserve">preliminary </w:t>
            </w:r>
            <w:r w:rsidRPr="00032080">
              <w:rPr>
                <w:rFonts w:ascii="Times New Roman" w:hAnsi="Times New Roman" w:cs="Times New Roman"/>
                <w:spacing w:val="-1"/>
              </w:rPr>
              <w:t>budget</w:t>
            </w:r>
            <w:r w:rsidRPr="00032080">
              <w:rPr>
                <w:rFonts w:ascii="Times New Roman" w:hAnsi="Times New Roman" w:cs="Times New Roman"/>
                <w:spacing w:val="2"/>
              </w:rPr>
              <w:t xml:space="preserve"> </w:t>
            </w:r>
            <w:r w:rsidRPr="00032080">
              <w:rPr>
                <w:rFonts w:ascii="Times New Roman" w:hAnsi="Times New Roman" w:cs="Times New Roman"/>
                <w:spacing w:val="-1"/>
              </w:rPr>
              <w:t>plans.</w:t>
            </w:r>
          </w:p>
        </w:tc>
      </w:tr>
      <w:tr w:rsidR="00F7404E" w:rsidRPr="00032080" w14:paraId="69E433CD" w14:textId="77777777" w:rsidTr="00D23726">
        <w:trPr>
          <w:trHeight w:hRule="exact" w:val="510"/>
        </w:trPr>
        <w:tc>
          <w:tcPr>
            <w:tcW w:w="1667" w:type="dxa"/>
            <w:tcBorders>
              <w:top w:val="single" w:sz="5" w:space="0" w:color="000000"/>
              <w:left w:val="nil"/>
              <w:bottom w:val="single" w:sz="5" w:space="0" w:color="000000"/>
              <w:right w:val="nil"/>
            </w:tcBorders>
          </w:tcPr>
          <w:p w14:paraId="0DE7F3A2"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167A38DD" w14:textId="30B7C0D1" w:rsidR="00F7404E" w:rsidRPr="00032080" w:rsidRDefault="00F7404E"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1255D18F" wp14:editId="328FC8F6">
                      <wp:simplePos x="0" y="0"/>
                      <wp:positionH relativeFrom="page">
                        <wp:posOffset>2067229</wp:posOffset>
                      </wp:positionH>
                      <wp:positionV relativeFrom="page">
                        <wp:posOffset>-5715</wp:posOffset>
                      </wp:positionV>
                      <wp:extent cx="295275" cy="304800"/>
                      <wp:effectExtent l="0" t="0" r="9525" b="1905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7335"/>
                                <a:chExt cx="465" cy="480"/>
                              </a:xfrm>
                            </wpg:grpSpPr>
                            <wpg:grpSp>
                              <wpg:cNvPr id="94" name="Group 21"/>
                              <wpg:cNvGrpSpPr>
                                <a:grpSpLocks/>
                              </wpg:cNvGrpSpPr>
                              <wpg:grpSpPr bwMode="auto">
                                <a:xfrm>
                                  <a:off x="6165" y="7343"/>
                                  <a:ext cx="450" cy="465"/>
                                  <a:chOff x="6165" y="7343"/>
                                  <a:chExt cx="450" cy="465"/>
                                </a:xfrm>
                              </wpg:grpSpPr>
                              <wps:wsp>
                                <wps:cNvPr id="95" name="Freeform 22"/>
                                <wps:cNvSpPr>
                                  <a:spLocks/>
                                </wps:cNvSpPr>
                                <wps:spPr bwMode="auto">
                                  <a:xfrm>
                                    <a:off x="6165" y="7343"/>
                                    <a:ext cx="450" cy="465"/>
                                  </a:xfrm>
                                  <a:custGeom>
                                    <a:avLst/>
                                    <a:gdLst>
                                      <a:gd name="T0" fmla="+- 0 6615 6165"/>
                                      <a:gd name="T1" fmla="*/ T0 w 450"/>
                                      <a:gd name="T2" fmla="+- 0 7692 7343"/>
                                      <a:gd name="T3" fmla="*/ 7692 h 465"/>
                                      <a:gd name="T4" fmla="+- 0 6165 6165"/>
                                      <a:gd name="T5" fmla="*/ T4 w 450"/>
                                      <a:gd name="T6" fmla="+- 0 7692 7343"/>
                                      <a:gd name="T7" fmla="*/ 7692 h 465"/>
                                      <a:gd name="T8" fmla="+- 0 6390 6165"/>
                                      <a:gd name="T9" fmla="*/ T8 w 450"/>
                                      <a:gd name="T10" fmla="+- 0 7808 7343"/>
                                      <a:gd name="T11" fmla="*/ 7808 h 465"/>
                                      <a:gd name="T12" fmla="+- 0 6615 6165"/>
                                      <a:gd name="T13" fmla="*/ T12 w 450"/>
                                      <a:gd name="T14" fmla="+- 0 7692 7343"/>
                                      <a:gd name="T15" fmla="*/ 7692 h 465"/>
                                    </a:gdLst>
                                    <a:ahLst/>
                                    <a:cxnLst>
                                      <a:cxn ang="0">
                                        <a:pos x="T1" y="T3"/>
                                      </a:cxn>
                                      <a:cxn ang="0">
                                        <a:pos x="T5" y="T7"/>
                                      </a:cxn>
                                      <a:cxn ang="0">
                                        <a:pos x="T9" y="T11"/>
                                      </a:cxn>
                                      <a:cxn ang="0">
                                        <a:pos x="T13" y="T15"/>
                                      </a:cxn>
                                    </a:cxnLst>
                                    <a:rect l="0" t="0" r="r" b="b"/>
                                    <a:pathLst>
                                      <a:path w="450" h="465">
                                        <a:moveTo>
                                          <a:pt x="450" y="349"/>
                                        </a:moveTo>
                                        <a:lnTo>
                                          <a:pt x="0" y="349"/>
                                        </a:lnTo>
                                        <a:lnTo>
                                          <a:pt x="225" y="465"/>
                                        </a:lnTo>
                                        <a:lnTo>
                                          <a:pt x="450" y="3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3"/>
                                <wps:cNvSpPr>
                                  <a:spLocks/>
                                </wps:cNvSpPr>
                                <wps:spPr bwMode="auto">
                                  <a:xfrm>
                                    <a:off x="6165" y="7343"/>
                                    <a:ext cx="450" cy="465"/>
                                  </a:xfrm>
                                  <a:custGeom>
                                    <a:avLst/>
                                    <a:gdLst>
                                      <a:gd name="T0" fmla="+- 0 6503 6165"/>
                                      <a:gd name="T1" fmla="*/ T0 w 450"/>
                                      <a:gd name="T2" fmla="+- 0 7343 7343"/>
                                      <a:gd name="T3" fmla="*/ 7343 h 465"/>
                                      <a:gd name="T4" fmla="+- 0 6278 6165"/>
                                      <a:gd name="T5" fmla="*/ T4 w 450"/>
                                      <a:gd name="T6" fmla="+- 0 7343 7343"/>
                                      <a:gd name="T7" fmla="*/ 7343 h 465"/>
                                      <a:gd name="T8" fmla="+- 0 6278 6165"/>
                                      <a:gd name="T9" fmla="*/ T8 w 450"/>
                                      <a:gd name="T10" fmla="+- 0 7692 7343"/>
                                      <a:gd name="T11" fmla="*/ 7692 h 465"/>
                                      <a:gd name="T12" fmla="+- 0 6503 6165"/>
                                      <a:gd name="T13" fmla="*/ T12 w 450"/>
                                      <a:gd name="T14" fmla="+- 0 7692 7343"/>
                                      <a:gd name="T15" fmla="*/ 7692 h 465"/>
                                      <a:gd name="T16" fmla="+- 0 6503 6165"/>
                                      <a:gd name="T17" fmla="*/ T16 w 450"/>
                                      <a:gd name="T18" fmla="+- 0 7343 7343"/>
                                      <a:gd name="T19" fmla="*/ 7343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9"/>
                                        </a:lnTo>
                                        <a:lnTo>
                                          <a:pt x="338" y="349"/>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4"/>
                              <wpg:cNvGrpSpPr>
                                <a:grpSpLocks/>
                              </wpg:cNvGrpSpPr>
                              <wpg:grpSpPr bwMode="auto">
                                <a:xfrm>
                                  <a:off x="6165" y="7343"/>
                                  <a:ext cx="450" cy="465"/>
                                  <a:chOff x="6165" y="7343"/>
                                  <a:chExt cx="450" cy="465"/>
                                </a:xfrm>
                              </wpg:grpSpPr>
                              <wps:wsp>
                                <wps:cNvPr id="98" name="Freeform 25"/>
                                <wps:cNvSpPr>
                                  <a:spLocks/>
                                </wps:cNvSpPr>
                                <wps:spPr bwMode="auto">
                                  <a:xfrm>
                                    <a:off x="6165" y="7343"/>
                                    <a:ext cx="450" cy="465"/>
                                  </a:xfrm>
                                  <a:custGeom>
                                    <a:avLst/>
                                    <a:gdLst>
                                      <a:gd name="T0" fmla="+- 0 6165 6165"/>
                                      <a:gd name="T1" fmla="*/ T0 w 450"/>
                                      <a:gd name="T2" fmla="+- 0 7692 7343"/>
                                      <a:gd name="T3" fmla="*/ 7692 h 465"/>
                                      <a:gd name="T4" fmla="+- 0 6278 6165"/>
                                      <a:gd name="T5" fmla="*/ T4 w 450"/>
                                      <a:gd name="T6" fmla="+- 0 7692 7343"/>
                                      <a:gd name="T7" fmla="*/ 7692 h 465"/>
                                      <a:gd name="T8" fmla="+- 0 6278 6165"/>
                                      <a:gd name="T9" fmla="*/ T8 w 450"/>
                                      <a:gd name="T10" fmla="+- 0 7343 7343"/>
                                      <a:gd name="T11" fmla="*/ 7343 h 465"/>
                                      <a:gd name="T12" fmla="+- 0 6503 6165"/>
                                      <a:gd name="T13" fmla="*/ T12 w 450"/>
                                      <a:gd name="T14" fmla="+- 0 7343 7343"/>
                                      <a:gd name="T15" fmla="*/ 7343 h 465"/>
                                      <a:gd name="T16" fmla="+- 0 6503 6165"/>
                                      <a:gd name="T17" fmla="*/ T16 w 450"/>
                                      <a:gd name="T18" fmla="+- 0 7692 7343"/>
                                      <a:gd name="T19" fmla="*/ 7692 h 465"/>
                                      <a:gd name="T20" fmla="+- 0 6615 6165"/>
                                      <a:gd name="T21" fmla="*/ T20 w 450"/>
                                      <a:gd name="T22" fmla="+- 0 7692 7343"/>
                                      <a:gd name="T23" fmla="*/ 7692 h 465"/>
                                      <a:gd name="T24" fmla="+- 0 6390 6165"/>
                                      <a:gd name="T25" fmla="*/ T24 w 450"/>
                                      <a:gd name="T26" fmla="+- 0 7808 7343"/>
                                      <a:gd name="T27" fmla="*/ 7808 h 465"/>
                                      <a:gd name="T28" fmla="+- 0 6165 6165"/>
                                      <a:gd name="T29" fmla="*/ T28 w 450"/>
                                      <a:gd name="T30" fmla="+- 0 7692 7343"/>
                                      <a:gd name="T31" fmla="*/ 7692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9"/>
                                        </a:moveTo>
                                        <a:lnTo>
                                          <a:pt x="113" y="349"/>
                                        </a:lnTo>
                                        <a:lnTo>
                                          <a:pt x="113" y="0"/>
                                        </a:lnTo>
                                        <a:lnTo>
                                          <a:pt x="338" y="0"/>
                                        </a:lnTo>
                                        <a:lnTo>
                                          <a:pt x="338" y="349"/>
                                        </a:lnTo>
                                        <a:lnTo>
                                          <a:pt x="450" y="349"/>
                                        </a:lnTo>
                                        <a:lnTo>
                                          <a:pt x="22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11415" id="Group 93" o:spid="_x0000_s1026" style="position:absolute;margin-left:162.75pt;margin-top:-.45pt;width:23.25pt;height:24pt;z-index:-251657728;mso-position-horizontal-relative:page;mso-position-vertical-relative:page" coordorigin="6158,7335"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">
                      <v:group id="Group 21" o:spid="_x0000_s1027" style="position:absolute;left:6165;top:7343;width:450;height:465" coordorigin="6165,7343"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2" o:spid="_x0000_s1028" style="position:absolute;left:6165;top:7343;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z8EA&#10;AADbAAAADwAAAGRycy9kb3ducmV2LnhtbESPzWrDMBCE74W+g9hCbo2cQErjWgnFwcTX2nmAxdr4&#10;VytjKYn99lGh0OMwM98wyXE2g7jT5FrLCjbrCARxZXXLtYJLmb1/gnAeWeNgmRQs5OB4eH1JMNb2&#10;wT90L3wtAoRdjAoa78dYSlc1ZNCt7UgcvKudDPogp1rqCR8Bbga5jaIPabDlsNDgSGlDVV/cjIIq&#10;P/fdUm5Luam7Li+y9HRJU6VWb/P3FwhPs/8P/7VzrWC/g98v4QfI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ZxM/BAAAA2wAAAA8AAAAAAAAAAAAAAAAAmAIAAGRycy9kb3du&#10;cmV2LnhtbFBLBQYAAAAABAAEAPUAAACGAwAAAAA=&#10;" path="m450,349l,349,225,465,450,349xe" fillcolor="gray" stroked="f">
                          <v:path arrowok="t" o:connecttype="custom" o:connectlocs="450,7692;0,7692;225,7808;450,7692" o:connectangles="0,0,0,0"/>
                        </v:shape>
                        <v:shape id="Freeform 23" o:spid="_x0000_s1029" style="position:absolute;left:6165;top:7343;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auMAA&#10;AADbAAAADwAAAGRycy9kb3ducmV2LnhtbESPzarCMBSE94LvEM6Fu7OpLkSrUS4VsVtbH+DQHPtj&#10;c1KaqPXtbwTB5TAz3zDb/Wg68aDBNZYVzKMYBHFpdcOVgktxnK1AOI+ssbNMCl7kYL+bTraYaPvk&#10;Mz1yX4kAYZeggtr7PpHSlTUZdJHtiYN3tYNBH+RQST3gM8BNJxdxvJQGGw4LNfaU1lTe8rtRUGan&#10;W/sqFoWcV22b5cf0cElTpX5/xr8NCE+j/4Y/7UwrWC/h/SX8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tauMAAAADbAAAADwAAAAAAAAAAAAAAAACYAgAAZHJzL2Rvd25y&#10;ZXYueG1sUEsFBgAAAAAEAAQA9QAAAIUDAAAAAA==&#10;" path="m338,l113,r,349l338,349,338,xe" fillcolor="gray" stroked="f">
                          <v:path arrowok="t" o:connecttype="custom" o:connectlocs="338,7343;113,7343;113,7692;338,7692;338,7343" o:connectangles="0,0,0,0,0"/>
                        </v:shape>
                      </v:group>
                      <v:group id="Group 24" o:spid="_x0000_s1030" style="position:absolute;left:6165;top:7343;width:450;height:465" coordorigin="6165,7343"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5" o:spid="_x0000_s1031" style="position:absolute;left:6165;top:7343;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rhMEA&#10;AADbAAAADwAAAGRycy9kb3ducmV2LnhtbERPy4rCMBTdC/5DuMLsNNXFMFONokLpDA6Mz/2lubbF&#10;5qYkGa1+vVkMuDyc92zRmUZcyfnasoLxKAFBXFhdc6ngeMiGHyB8QNbYWCYFd/KwmPd7M0y1vfGO&#10;rvtQihjCPkUFVQhtKqUvKjLoR7YljtzZOoMhQldK7fAWw00jJ0nyLg3WHBsqbGldUXHZ/xkFP/l2&#10;lW/kUe/y3+/8PnlkmduclHobdMspiEBdeIn/3V9awWccG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K4TBAAAA2wAAAA8AAAAAAAAAAAAAAAAAmAIAAGRycy9kb3du&#10;cmV2LnhtbFBLBQYAAAAABAAEAPUAAACGAwAAAAA=&#10;" path="m,349r113,l113,,338,r,349l450,349,225,465,,349xe" filled="f">
                          <v:path arrowok="t" o:connecttype="custom" o:connectlocs="0,7692;113,7692;113,7343;338,7343;338,7692;450,7692;225,7808;0,7692" o:connectangles="0,0,0,0,0,0,0,0"/>
                        </v:shape>
                      </v:group>
                      <w10:wrap anchorx="page" anchory="page"/>
                    </v:group>
                  </w:pict>
                </mc:Fallback>
              </mc:AlternateContent>
            </w:r>
          </w:p>
        </w:tc>
      </w:tr>
      <w:tr w:rsidR="00F7404E" w:rsidRPr="00032080" w14:paraId="71ED5FA7" w14:textId="77777777" w:rsidTr="009F78FD">
        <w:trPr>
          <w:trHeight w:hRule="exact" w:val="563"/>
        </w:trPr>
        <w:tc>
          <w:tcPr>
            <w:tcW w:w="1667" w:type="dxa"/>
            <w:tcBorders>
              <w:top w:val="single" w:sz="5" w:space="0" w:color="000000"/>
              <w:left w:val="single" w:sz="5" w:space="0" w:color="000000"/>
              <w:bottom w:val="single" w:sz="5" w:space="0" w:color="000000"/>
              <w:right w:val="nil"/>
            </w:tcBorders>
          </w:tcPr>
          <w:p w14:paraId="72A41E2E"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January</w:t>
            </w:r>
          </w:p>
        </w:tc>
        <w:tc>
          <w:tcPr>
            <w:tcW w:w="8521" w:type="dxa"/>
            <w:tcBorders>
              <w:top w:val="single" w:sz="5" w:space="0" w:color="000000"/>
              <w:left w:val="nil"/>
              <w:bottom w:val="single" w:sz="5" w:space="0" w:color="000000"/>
              <w:right w:val="single" w:sz="5" w:space="0" w:color="000000"/>
            </w:tcBorders>
          </w:tcPr>
          <w:p w14:paraId="1D26BB55" w14:textId="4A577340" w:rsidR="00F7404E" w:rsidRPr="00032080" w:rsidRDefault="00F7404E" w:rsidP="00D23726">
            <w:pPr>
              <w:pStyle w:val="TableParagraph"/>
              <w:spacing w:before="1" w:line="252" w:lineRule="exact"/>
              <w:ind w:left="420" w:right="621"/>
              <w:rPr>
                <w:rFonts w:ascii="Times New Roman" w:eastAsia="Arial" w:hAnsi="Times New Roman" w:cs="Times New Roman"/>
              </w:rPr>
            </w:pPr>
            <w:r w:rsidRPr="00032080">
              <w:rPr>
                <w:rFonts w:ascii="Times New Roman" w:eastAsia="Arial" w:hAnsi="Times New Roman" w:cs="Times New Roman"/>
                <w:spacing w:val="-1"/>
              </w:rPr>
              <w:t>Vice</w:t>
            </w:r>
            <w:r w:rsidRPr="00032080">
              <w:rPr>
                <w:rFonts w:ascii="Times New Roman" w:eastAsia="Arial" w:hAnsi="Times New Roman" w:cs="Times New Roman"/>
              </w:rPr>
              <w:t xml:space="preserve"> </w:t>
            </w:r>
            <w:r w:rsidRPr="00032080">
              <w:rPr>
                <w:rFonts w:ascii="Times New Roman" w:eastAsia="Arial" w:hAnsi="Times New Roman" w:cs="Times New Roman"/>
                <w:spacing w:val="-2"/>
              </w:rPr>
              <w:t>Chancellor</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rPr>
              <w:t xml:space="preserve"> </w:t>
            </w:r>
            <w:r w:rsidR="00D5716C">
              <w:rPr>
                <w:rFonts w:ascii="Times New Roman" w:eastAsia="Arial" w:hAnsi="Times New Roman" w:cs="Times New Roman"/>
                <w:spacing w:val="-1"/>
              </w:rPr>
              <w:t>District</w:t>
            </w:r>
            <w:r w:rsidRPr="00032080">
              <w:rPr>
                <w:rFonts w:ascii="Times New Roman" w:eastAsia="Arial" w:hAnsi="Times New Roman" w:cs="Times New Roman"/>
                <w:spacing w:val="-1"/>
              </w:rPr>
              <w:t>/</w:t>
            </w:r>
            <w:r w:rsidR="00032080">
              <w:rPr>
                <w:rFonts w:ascii="Times New Roman" w:eastAsia="Arial" w:hAnsi="Times New Roman" w:cs="Times New Roman"/>
                <w:spacing w:val="-1"/>
              </w:rPr>
              <w:t>College</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officers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2"/>
              </w:rPr>
              <w:t>review</w:t>
            </w:r>
            <w:r w:rsidRPr="00032080">
              <w:rPr>
                <w:rFonts w:ascii="Times New Roman" w:eastAsia="Arial" w:hAnsi="Times New Roman" w:cs="Times New Roman"/>
                <w:spacing w:val="-3"/>
              </w:rPr>
              <w:t xml:space="preserve"> </w:t>
            </w:r>
            <w:r w:rsidRPr="00032080">
              <w:rPr>
                <w:rFonts w:ascii="Times New Roman" w:eastAsia="Arial" w:hAnsi="Times New Roman" w:cs="Times New Roman"/>
                <w:spacing w:val="-1"/>
              </w:rPr>
              <w:t>Governor’s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Initial</w:t>
            </w:r>
            <w:r w:rsidRPr="00032080">
              <w:rPr>
                <w:rFonts w:ascii="Times New Roman" w:eastAsia="Arial" w:hAnsi="Times New Roman" w:cs="Times New Roman"/>
                <w:spacing w:val="54"/>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Proposal</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refine</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projections.</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2"/>
              </w:rPr>
              <w:t>Provide</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an</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update</w:t>
            </w:r>
            <w:r w:rsidRPr="00032080">
              <w:rPr>
                <w:rFonts w:ascii="Times New Roman" w:eastAsia="Arial" w:hAnsi="Times New Roman" w:cs="Times New Roman"/>
                <w:spacing w:val="-2"/>
              </w:rPr>
              <w:t xml:space="preserve"> </w:t>
            </w:r>
            <w:r w:rsidRPr="00032080">
              <w:rPr>
                <w:rFonts w:ascii="Times New Roman" w:eastAsia="Arial" w:hAnsi="Times New Roman" w:cs="Times New Roman"/>
              </w:rPr>
              <w:t>to</w:t>
            </w:r>
            <w:r w:rsidRPr="00032080">
              <w:rPr>
                <w:rFonts w:ascii="Times New Roman" w:eastAsia="Arial" w:hAnsi="Times New Roman" w:cs="Times New Roman"/>
                <w:spacing w:val="-2"/>
              </w:rPr>
              <w:t xml:space="preserve"> DCAS.</w:t>
            </w:r>
          </w:p>
        </w:tc>
      </w:tr>
      <w:tr w:rsidR="00F7404E" w:rsidRPr="00032080" w14:paraId="6B8730ED" w14:textId="77777777" w:rsidTr="00D23726">
        <w:trPr>
          <w:trHeight w:hRule="exact" w:val="510"/>
        </w:trPr>
        <w:tc>
          <w:tcPr>
            <w:tcW w:w="1667" w:type="dxa"/>
            <w:tcBorders>
              <w:top w:val="single" w:sz="5" w:space="0" w:color="000000"/>
              <w:left w:val="nil"/>
              <w:bottom w:val="single" w:sz="5" w:space="0" w:color="000000"/>
              <w:right w:val="nil"/>
            </w:tcBorders>
          </w:tcPr>
          <w:p w14:paraId="3A7B7737"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2D994209" w14:textId="34E32026" w:rsidR="00F7404E" w:rsidRPr="00032080" w:rsidRDefault="00F7404E"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59776" behindDoc="1" locked="0" layoutInCell="1" allowOverlap="1" wp14:anchorId="376D7964" wp14:editId="15F4FB17">
                      <wp:simplePos x="0" y="0"/>
                      <wp:positionH relativeFrom="page">
                        <wp:posOffset>2066925</wp:posOffset>
                      </wp:positionH>
                      <wp:positionV relativeFrom="page">
                        <wp:posOffset>-5080</wp:posOffset>
                      </wp:positionV>
                      <wp:extent cx="295275" cy="304800"/>
                      <wp:effectExtent l="0" t="0" r="9525" b="1905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9112"/>
                                <a:chExt cx="465" cy="480"/>
                              </a:xfrm>
                            </wpg:grpSpPr>
                            <wpg:grpSp>
                              <wpg:cNvPr id="100" name="Group 27"/>
                              <wpg:cNvGrpSpPr>
                                <a:grpSpLocks/>
                              </wpg:cNvGrpSpPr>
                              <wpg:grpSpPr bwMode="auto">
                                <a:xfrm>
                                  <a:off x="6165" y="9120"/>
                                  <a:ext cx="450" cy="465"/>
                                  <a:chOff x="6165" y="9120"/>
                                  <a:chExt cx="450" cy="465"/>
                                </a:xfrm>
                              </wpg:grpSpPr>
                              <wps:wsp>
                                <wps:cNvPr id="101" name="Freeform 28"/>
                                <wps:cNvSpPr>
                                  <a:spLocks/>
                                </wps:cNvSpPr>
                                <wps:spPr bwMode="auto">
                                  <a:xfrm>
                                    <a:off x="6165" y="9120"/>
                                    <a:ext cx="450" cy="465"/>
                                  </a:xfrm>
                                  <a:custGeom>
                                    <a:avLst/>
                                    <a:gdLst>
                                      <a:gd name="T0" fmla="+- 0 6615 6165"/>
                                      <a:gd name="T1" fmla="*/ T0 w 450"/>
                                      <a:gd name="T2" fmla="+- 0 9468 9120"/>
                                      <a:gd name="T3" fmla="*/ 9468 h 465"/>
                                      <a:gd name="T4" fmla="+- 0 6165 6165"/>
                                      <a:gd name="T5" fmla="*/ T4 w 450"/>
                                      <a:gd name="T6" fmla="+- 0 9468 9120"/>
                                      <a:gd name="T7" fmla="*/ 9468 h 465"/>
                                      <a:gd name="T8" fmla="+- 0 6390 6165"/>
                                      <a:gd name="T9" fmla="*/ T8 w 450"/>
                                      <a:gd name="T10" fmla="+- 0 9585 9120"/>
                                      <a:gd name="T11" fmla="*/ 9585 h 465"/>
                                      <a:gd name="T12" fmla="+- 0 6615 6165"/>
                                      <a:gd name="T13" fmla="*/ T12 w 450"/>
                                      <a:gd name="T14" fmla="+- 0 9468 9120"/>
                                      <a:gd name="T15" fmla="*/ 9468 h 465"/>
                                    </a:gdLst>
                                    <a:ahLst/>
                                    <a:cxnLst>
                                      <a:cxn ang="0">
                                        <a:pos x="T1" y="T3"/>
                                      </a:cxn>
                                      <a:cxn ang="0">
                                        <a:pos x="T5" y="T7"/>
                                      </a:cxn>
                                      <a:cxn ang="0">
                                        <a:pos x="T9" y="T11"/>
                                      </a:cxn>
                                      <a:cxn ang="0">
                                        <a:pos x="T13" y="T15"/>
                                      </a:cxn>
                                    </a:cxnLst>
                                    <a:rect l="0" t="0" r="r" b="b"/>
                                    <a:pathLst>
                                      <a:path w="450" h="465">
                                        <a:moveTo>
                                          <a:pt x="450" y="348"/>
                                        </a:moveTo>
                                        <a:lnTo>
                                          <a:pt x="0" y="348"/>
                                        </a:lnTo>
                                        <a:lnTo>
                                          <a:pt x="225" y="465"/>
                                        </a:lnTo>
                                        <a:lnTo>
                                          <a:pt x="450" y="34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9"/>
                                <wps:cNvSpPr>
                                  <a:spLocks/>
                                </wps:cNvSpPr>
                                <wps:spPr bwMode="auto">
                                  <a:xfrm>
                                    <a:off x="6165" y="9120"/>
                                    <a:ext cx="450" cy="465"/>
                                  </a:xfrm>
                                  <a:custGeom>
                                    <a:avLst/>
                                    <a:gdLst>
                                      <a:gd name="T0" fmla="+- 0 6503 6165"/>
                                      <a:gd name="T1" fmla="*/ T0 w 450"/>
                                      <a:gd name="T2" fmla="+- 0 9120 9120"/>
                                      <a:gd name="T3" fmla="*/ 9120 h 465"/>
                                      <a:gd name="T4" fmla="+- 0 6278 6165"/>
                                      <a:gd name="T5" fmla="*/ T4 w 450"/>
                                      <a:gd name="T6" fmla="+- 0 9120 9120"/>
                                      <a:gd name="T7" fmla="*/ 9120 h 465"/>
                                      <a:gd name="T8" fmla="+- 0 6278 6165"/>
                                      <a:gd name="T9" fmla="*/ T8 w 450"/>
                                      <a:gd name="T10" fmla="+- 0 9468 9120"/>
                                      <a:gd name="T11" fmla="*/ 9468 h 465"/>
                                      <a:gd name="T12" fmla="+- 0 6503 6165"/>
                                      <a:gd name="T13" fmla="*/ T12 w 450"/>
                                      <a:gd name="T14" fmla="+- 0 9468 9120"/>
                                      <a:gd name="T15" fmla="*/ 9468 h 465"/>
                                      <a:gd name="T16" fmla="+- 0 6503 6165"/>
                                      <a:gd name="T17" fmla="*/ T16 w 450"/>
                                      <a:gd name="T18" fmla="+- 0 9120 9120"/>
                                      <a:gd name="T19" fmla="*/ 9120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8"/>
                                        </a:lnTo>
                                        <a:lnTo>
                                          <a:pt x="338" y="348"/>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30"/>
                              <wpg:cNvGrpSpPr>
                                <a:grpSpLocks/>
                              </wpg:cNvGrpSpPr>
                              <wpg:grpSpPr bwMode="auto">
                                <a:xfrm>
                                  <a:off x="6165" y="9120"/>
                                  <a:ext cx="450" cy="465"/>
                                  <a:chOff x="6165" y="9120"/>
                                  <a:chExt cx="450" cy="465"/>
                                </a:xfrm>
                              </wpg:grpSpPr>
                              <wps:wsp>
                                <wps:cNvPr id="104" name="Freeform 31"/>
                                <wps:cNvSpPr>
                                  <a:spLocks/>
                                </wps:cNvSpPr>
                                <wps:spPr bwMode="auto">
                                  <a:xfrm>
                                    <a:off x="6165" y="9120"/>
                                    <a:ext cx="450" cy="465"/>
                                  </a:xfrm>
                                  <a:custGeom>
                                    <a:avLst/>
                                    <a:gdLst>
                                      <a:gd name="T0" fmla="+- 0 6165 6165"/>
                                      <a:gd name="T1" fmla="*/ T0 w 450"/>
                                      <a:gd name="T2" fmla="+- 0 9468 9120"/>
                                      <a:gd name="T3" fmla="*/ 9468 h 465"/>
                                      <a:gd name="T4" fmla="+- 0 6278 6165"/>
                                      <a:gd name="T5" fmla="*/ T4 w 450"/>
                                      <a:gd name="T6" fmla="+- 0 9468 9120"/>
                                      <a:gd name="T7" fmla="*/ 9468 h 465"/>
                                      <a:gd name="T8" fmla="+- 0 6278 6165"/>
                                      <a:gd name="T9" fmla="*/ T8 w 450"/>
                                      <a:gd name="T10" fmla="+- 0 9120 9120"/>
                                      <a:gd name="T11" fmla="*/ 9120 h 465"/>
                                      <a:gd name="T12" fmla="+- 0 6503 6165"/>
                                      <a:gd name="T13" fmla="*/ T12 w 450"/>
                                      <a:gd name="T14" fmla="+- 0 9120 9120"/>
                                      <a:gd name="T15" fmla="*/ 9120 h 465"/>
                                      <a:gd name="T16" fmla="+- 0 6503 6165"/>
                                      <a:gd name="T17" fmla="*/ T16 w 450"/>
                                      <a:gd name="T18" fmla="+- 0 9468 9120"/>
                                      <a:gd name="T19" fmla="*/ 9468 h 465"/>
                                      <a:gd name="T20" fmla="+- 0 6615 6165"/>
                                      <a:gd name="T21" fmla="*/ T20 w 450"/>
                                      <a:gd name="T22" fmla="+- 0 9468 9120"/>
                                      <a:gd name="T23" fmla="*/ 9468 h 465"/>
                                      <a:gd name="T24" fmla="+- 0 6390 6165"/>
                                      <a:gd name="T25" fmla="*/ T24 w 450"/>
                                      <a:gd name="T26" fmla="+- 0 9585 9120"/>
                                      <a:gd name="T27" fmla="*/ 9585 h 465"/>
                                      <a:gd name="T28" fmla="+- 0 6165 6165"/>
                                      <a:gd name="T29" fmla="*/ T28 w 450"/>
                                      <a:gd name="T30" fmla="+- 0 9468 9120"/>
                                      <a:gd name="T31" fmla="*/ 9468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8"/>
                                        </a:moveTo>
                                        <a:lnTo>
                                          <a:pt x="113" y="348"/>
                                        </a:lnTo>
                                        <a:lnTo>
                                          <a:pt x="113" y="0"/>
                                        </a:lnTo>
                                        <a:lnTo>
                                          <a:pt x="338" y="0"/>
                                        </a:lnTo>
                                        <a:lnTo>
                                          <a:pt x="338" y="348"/>
                                        </a:lnTo>
                                        <a:lnTo>
                                          <a:pt x="450" y="348"/>
                                        </a:lnTo>
                                        <a:lnTo>
                                          <a:pt x="225" y="465"/>
                                        </a:lnTo>
                                        <a:lnTo>
                                          <a:pt x="0" y="3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3D2CE0" id="Group 99" o:spid="_x0000_s1026" style="position:absolute;margin-left:162.75pt;margin-top:-.4pt;width:23.25pt;height:24pt;z-index:-251656704;mso-position-horizontal-relative:page;mso-position-vertical-relative:page" coordorigin="6158,9112"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">
                      <v:group id="Group 27" o:spid="_x0000_s1027" style="position:absolute;left:6165;top:9120;width:450;height:465" coordorigin="6165,912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8" o:spid="_x0000_s1028" style="position:absolute;left:6165;top:912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E274A&#10;AADcAAAADwAAAGRycy9kb3ducmV2LnhtbERPy6rCMBDdC/5DGOHuNK2Li9RGkYrcbm39gKEZ+7CZ&#10;lCZX698bQXA3h/OcdD+ZXtxpdK1lBfEqAkFcWd1yreBSnpYbEM4ja+wtk4InOdjv5rMUE20ffKZ7&#10;4WsRQtglqKDxfkikdFVDBt3KDsSBu9rRoA9wrKUe8RHCTS/XUfQrDbYcGhocKGuouhX/RkGV/926&#10;Z7kuZVx3XV6csuMly5T6WUyHLQhPk/+KP+5ch/lRDO9nwgV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PRNu+AAAA3AAAAA8AAAAAAAAAAAAAAAAAmAIAAGRycy9kb3ducmV2&#10;LnhtbFBLBQYAAAAABAAEAPUAAACDAwAAAAA=&#10;" path="m450,348l,348,225,465,450,348xe" fillcolor="gray" stroked="f">
                          <v:path arrowok="t" o:connecttype="custom" o:connectlocs="450,9468;0,9468;225,9585;450,9468" o:connectangles="0,0,0,0"/>
                        </v:shape>
                        <v:shape id="Freeform 29" o:spid="_x0000_s1029" style="position:absolute;left:6165;top:912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arL4A&#10;AADcAAAADwAAAGRycy9kb3ducmV2LnhtbERPy6rCMBDdC/cfwly4O03t4iK1UaQidmvrBwzN2IfN&#10;pDRR698bQXA3h/OcdDuZXtxpdK1lBctFBIK4srrlWsG5PMxXIJxH1thbJgVPcrDd/MxSTLR98Inu&#10;ha9FCGGXoILG+yGR0lUNGXQLOxAH7mJHgz7AsZZ6xEcIN72Mo+hfGmw5NDQ4UNZQdS1uRkGVH6/d&#10;s4xLuay7Li8O2f6cZUr9/U67NQhPk/+KP+5ch/lRDO9nw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d2qy+AAAA3AAAAA8AAAAAAAAAAAAAAAAAmAIAAGRycy9kb3ducmV2&#10;LnhtbFBLBQYAAAAABAAEAPUAAACDAwAAAAA=&#10;" path="m338,l113,r,348l338,348,338,xe" fillcolor="gray" stroked="f">
                          <v:path arrowok="t" o:connecttype="custom" o:connectlocs="338,9120;113,9120;113,9468;338,9468;338,9120" o:connectangles="0,0,0,0,0"/>
                        </v:shape>
                      </v:group>
                      <v:group id="Group 30" o:spid="_x0000_s1030" style="position:absolute;left:6165;top:9120;width:450;height:465" coordorigin="6165,912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1" o:spid="_x0000_s1031" style="position:absolute;left:6165;top:912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kcMA&#10;AADcAAAADwAAAGRycy9kb3ducmV2LnhtbERP22rCQBB9F/yHZYS+6UYpUmI2UgshLRasl74P2WkS&#10;mp0Nu1uNfn1XKPRtDuc62XownTiT861lBfNZAoK4srrlWsHpWEyfQPiArLGzTAqu5GGdj0cZptpe&#10;eE/nQ6hFDGGfooImhD6V0lcNGfQz2xNH7ss6gyFCV0vt8BLDTScXSbKUBluODQ329NJQ9X34MQre&#10;y49NuZUnvS93b+V1cSsKt/1U6mEyPK9ABBrCv/jP/arj/OQR7s/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kcMAAADcAAAADwAAAAAAAAAAAAAAAACYAgAAZHJzL2Rv&#10;d25yZXYueG1sUEsFBgAAAAAEAAQA9QAAAIgDAAAAAA==&#10;" path="m,348r113,l113,,338,r,348l450,348,225,465,,348xe" filled="f">
                          <v:path arrowok="t" o:connecttype="custom" o:connectlocs="0,9468;113,9468;113,9120;338,9120;338,9468;450,9468;225,9585;0,9468" o:connectangles="0,0,0,0,0,0,0,0"/>
                        </v:shape>
                      </v:group>
                      <w10:wrap anchorx="page" anchory="page"/>
                    </v:group>
                  </w:pict>
                </mc:Fallback>
              </mc:AlternateContent>
            </w:r>
          </w:p>
        </w:tc>
      </w:tr>
      <w:tr w:rsidR="00F7404E" w:rsidRPr="00032080" w14:paraId="6354EC5B" w14:textId="77777777" w:rsidTr="00D23726">
        <w:trPr>
          <w:trHeight w:hRule="exact" w:val="1280"/>
        </w:trPr>
        <w:tc>
          <w:tcPr>
            <w:tcW w:w="1667" w:type="dxa"/>
            <w:tcBorders>
              <w:top w:val="single" w:sz="5" w:space="0" w:color="000000"/>
              <w:left w:val="single" w:sz="5" w:space="0" w:color="000000"/>
              <w:bottom w:val="single" w:sz="5" w:space="0" w:color="000000"/>
              <w:right w:val="nil"/>
            </w:tcBorders>
          </w:tcPr>
          <w:p w14:paraId="3C6CF640"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February</w:t>
            </w:r>
          </w:p>
        </w:tc>
        <w:tc>
          <w:tcPr>
            <w:tcW w:w="8521" w:type="dxa"/>
            <w:tcBorders>
              <w:top w:val="single" w:sz="5" w:space="0" w:color="000000"/>
              <w:left w:val="nil"/>
              <w:bottom w:val="single" w:sz="5" w:space="0" w:color="000000"/>
              <w:right w:val="single" w:sz="5" w:space="0" w:color="000000"/>
            </w:tcBorders>
          </w:tcPr>
          <w:p w14:paraId="3B2FBC5C" w14:textId="03EC4C41" w:rsidR="00F7404E" w:rsidRPr="00032080" w:rsidRDefault="00F7404E" w:rsidP="00D23726">
            <w:pPr>
              <w:pStyle w:val="TableParagraph"/>
              <w:spacing w:before="1" w:line="252" w:lineRule="exact"/>
              <w:ind w:left="420" w:right="645"/>
              <w:rPr>
                <w:rFonts w:ascii="Times New Roman" w:eastAsia="Arial" w:hAnsi="Times New Roman" w:cs="Times New Roman"/>
              </w:rPr>
            </w:pPr>
            <w:r w:rsidRPr="00032080">
              <w:rPr>
                <w:rFonts w:ascii="Times New Roman" w:eastAsia="Arial" w:hAnsi="Times New Roman" w:cs="Times New Roman"/>
                <w:spacing w:val="-1"/>
              </w:rPr>
              <w:t>Board</w:t>
            </w:r>
            <w:r w:rsidRPr="00032080">
              <w:rPr>
                <w:rFonts w:ascii="Times New Roman" w:eastAsia="Arial" w:hAnsi="Times New Roman" w:cs="Times New Roman"/>
              </w:rPr>
              <w:t xml:space="preserve"> </w:t>
            </w:r>
            <w:r w:rsidRPr="00032080">
              <w:rPr>
                <w:rFonts w:ascii="Times New Roman" w:eastAsia="Arial" w:hAnsi="Times New Roman" w:cs="Times New Roman"/>
                <w:spacing w:val="-2"/>
              </w:rPr>
              <w:t>of</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Trustees</w:t>
            </w:r>
            <w:r w:rsidRPr="00032080">
              <w:rPr>
                <w:rFonts w:ascii="Times New Roman" w:eastAsia="Arial" w:hAnsi="Times New Roman" w:cs="Times New Roman"/>
                <w:spacing w:val="-2"/>
              </w:rPr>
              <w:t xml:space="preserve"> reviews</w:t>
            </w:r>
            <w:r w:rsidRPr="00032080">
              <w:rPr>
                <w:rFonts w:ascii="Times New Roman" w:eastAsia="Arial" w:hAnsi="Times New Roman" w:cs="Times New Roman"/>
                <w:spacing w:val="1"/>
              </w:rPr>
              <w:t xml:space="preserve"> </w:t>
            </w:r>
            <w:r w:rsidRPr="00032080">
              <w:rPr>
                <w:rFonts w:ascii="Times New Roman" w:eastAsia="Arial" w:hAnsi="Times New Roman" w:cs="Times New Roman"/>
              </w:rPr>
              <w:t>the</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Governor’s</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Initial</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Proposal</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rPr>
              <w:t xml:space="preserve"> </w:t>
            </w:r>
            <w:r w:rsidR="00D5716C">
              <w:rPr>
                <w:rFonts w:ascii="Times New Roman" w:eastAsia="Arial" w:hAnsi="Times New Roman" w:cs="Times New Roman"/>
                <w:spacing w:val="-2"/>
              </w:rPr>
              <w:t>District</w:t>
            </w:r>
            <w:r w:rsidRPr="00032080">
              <w:rPr>
                <w:rFonts w:ascii="Times New Roman" w:eastAsia="Arial" w:hAnsi="Times New Roman" w:cs="Times New Roman"/>
                <w:spacing w:val="57"/>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projections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spacing w:val="-2"/>
              </w:rPr>
              <w:t xml:space="preserve"> provides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strategic</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2"/>
              </w:rPr>
              <w:t>direction.</w:t>
            </w:r>
          </w:p>
          <w:p w14:paraId="3159D75C" w14:textId="34BF7D6F" w:rsidR="00F7404E" w:rsidRPr="00032080" w:rsidRDefault="00F7404E" w:rsidP="00D23726">
            <w:pPr>
              <w:pStyle w:val="TableParagraph"/>
              <w:spacing w:before="6"/>
              <w:rPr>
                <w:rFonts w:ascii="Times New Roman" w:eastAsia="Calibri" w:hAnsi="Times New Roman" w:cs="Times New Roman"/>
                <w:sz w:val="20"/>
                <w:szCs w:val="20"/>
              </w:rPr>
            </w:pPr>
          </w:p>
          <w:p w14:paraId="5EA7B844" w14:textId="02F484CA" w:rsidR="00F7404E" w:rsidRPr="00032080" w:rsidRDefault="00F7404E" w:rsidP="00D23726">
            <w:pPr>
              <w:pStyle w:val="TableParagraph"/>
              <w:ind w:left="420" w:right="230"/>
              <w:rPr>
                <w:rFonts w:ascii="Times New Roman" w:eastAsia="Arial" w:hAnsi="Times New Roman" w:cs="Times New Roman"/>
              </w:rPr>
            </w:pPr>
            <w:r w:rsidRPr="00032080">
              <w:rPr>
                <w:rFonts w:ascii="Times New Roman" w:hAnsi="Times New Roman" w:cs="Times New Roman"/>
                <w:spacing w:val="-1"/>
              </w:rPr>
              <w:t>Vice</w:t>
            </w:r>
            <w:r w:rsidRPr="00032080">
              <w:rPr>
                <w:rFonts w:ascii="Times New Roman" w:hAnsi="Times New Roman" w:cs="Times New Roman"/>
              </w:rPr>
              <w:t xml:space="preserve"> </w:t>
            </w:r>
            <w:r w:rsidRPr="00032080">
              <w:rPr>
                <w:rFonts w:ascii="Times New Roman" w:hAnsi="Times New Roman" w:cs="Times New Roman"/>
                <w:spacing w:val="-2"/>
              </w:rPr>
              <w:t>Chancellor</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00D5716C">
              <w:rPr>
                <w:rFonts w:ascii="Times New Roman" w:hAnsi="Times New Roman" w:cs="Times New Roman"/>
                <w:spacing w:val="-1"/>
              </w:rPr>
              <w:t>District</w:t>
            </w:r>
            <w:r w:rsidRPr="00032080">
              <w:rPr>
                <w:rFonts w:ascii="Times New Roman" w:hAnsi="Times New Roman" w:cs="Times New Roman"/>
                <w:spacing w:val="-1"/>
              </w:rPr>
              <w:t>/</w:t>
            </w:r>
            <w:r w:rsidR="00032080">
              <w:rPr>
                <w:rFonts w:ascii="Times New Roman" w:hAnsi="Times New Roman" w:cs="Times New Roman"/>
                <w:spacing w:val="-1"/>
              </w:rPr>
              <w:t>College</w:t>
            </w:r>
            <w:r w:rsidRPr="00032080">
              <w:rPr>
                <w:rFonts w:ascii="Times New Roman" w:hAnsi="Times New Roman" w:cs="Times New Roman"/>
                <w:spacing w:val="-2"/>
              </w:rPr>
              <w:t xml:space="preserve"> </w:t>
            </w:r>
            <w:r w:rsidRPr="00032080">
              <w:rPr>
                <w:rFonts w:ascii="Times New Roman" w:hAnsi="Times New Roman" w:cs="Times New Roman"/>
                <w:spacing w:val="-1"/>
              </w:rPr>
              <w:t>officers</w:t>
            </w:r>
            <w:r w:rsidRPr="00032080">
              <w:rPr>
                <w:rFonts w:ascii="Times New Roman" w:hAnsi="Times New Roman" w:cs="Times New Roman"/>
                <w:spacing w:val="-2"/>
              </w:rPr>
              <w:t xml:space="preserve"> </w:t>
            </w:r>
            <w:r w:rsidRPr="00032080">
              <w:rPr>
                <w:rFonts w:ascii="Times New Roman" w:hAnsi="Times New Roman" w:cs="Times New Roman"/>
                <w:spacing w:val="-1"/>
              </w:rPr>
              <w:t>draft</w:t>
            </w:r>
            <w:r w:rsidRPr="00032080">
              <w:rPr>
                <w:rFonts w:ascii="Times New Roman" w:hAnsi="Times New Roman" w:cs="Times New Roman"/>
              </w:rPr>
              <w:t xml:space="preserve"> </w:t>
            </w:r>
            <w:r w:rsidRPr="00032080">
              <w:rPr>
                <w:rFonts w:ascii="Times New Roman" w:hAnsi="Times New Roman" w:cs="Times New Roman"/>
                <w:spacing w:val="-1"/>
              </w:rPr>
              <w:t>budget</w:t>
            </w:r>
            <w:r w:rsidRPr="00032080">
              <w:rPr>
                <w:rFonts w:ascii="Times New Roman" w:hAnsi="Times New Roman" w:cs="Times New Roman"/>
                <w:spacing w:val="2"/>
              </w:rPr>
              <w:t xml:space="preserve"> </w:t>
            </w:r>
            <w:r w:rsidRPr="00032080">
              <w:rPr>
                <w:rFonts w:ascii="Times New Roman" w:hAnsi="Times New Roman" w:cs="Times New Roman"/>
                <w:spacing w:val="-1"/>
              </w:rPr>
              <w:t>assumptions</w:t>
            </w:r>
            <w:r w:rsidRPr="00032080">
              <w:rPr>
                <w:rFonts w:ascii="Times New Roman" w:hAnsi="Times New Roman" w:cs="Times New Roman"/>
                <w:spacing w:val="1"/>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submit</w:t>
            </w:r>
            <w:r w:rsidRPr="00032080">
              <w:rPr>
                <w:rFonts w:ascii="Times New Roman" w:hAnsi="Times New Roman" w:cs="Times New Roman"/>
                <w:spacing w:val="59"/>
              </w:rPr>
              <w:t xml:space="preserve"> </w:t>
            </w:r>
            <w:r w:rsidRPr="00032080">
              <w:rPr>
                <w:rFonts w:ascii="Times New Roman" w:hAnsi="Times New Roman" w:cs="Times New Roman"/>
              </w:rPr>
              <w:t xml:space="preserve">to </w:t>
            </w:r>
            <w:r w:rsidRPr="00032080">
              <w:rPr>
                <w:rFonts w:ascii="Times New Roman" w:hAnsi="Times New Roman" w:cs="Times New Roman"/>
                <w:spacing w:val="-2"/>
              </w:rPr>
              <w:t xml:space="preserve">DCAS </w:t>
            </w:r>
            <w:r w:rsidRPr="00032080">
              <w:rPr>
                <w:rFonts w:ascii="Times New Roman" w:hAnsi="Times New Roman" w:cs="Times New Roman"/>
              </w:rPr>
              <w:t>for</w:t>
            </w:r>
            <w:r w:rsidRPr="00032080">
              <w:rPr>
                <w:rFonts w:ascii="Times New Roman" w:hAnsi="Times New Roman" w:cs="Times New Roman"/>
                <w:spacing w:val="-1"/>
              </w:rPr>
              <w:t xml:space="preserve"> consideration</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w:t>
            </w:r>
            <w:r w:rsidRPr="00032080">
              <w:rPr>
                <w:rFonts w:ascii="Times New Roman" w:hAnsi="Times New Roman" w:cs="Times New Roman"/>
                <w:spacing w:val="-1"/>
              </w:rPr>
              <w:t>recommendation</w:t>
            </w:r>
            <w:r w:rsidRPr="00032080">
              <w:rPr>
                <w:rFonts w:ascii="Times New Roman" w:hAnsi="Times New Roman" w:cs="Times New Roman"/>
              </w:rPr>
              <w:t xml:space="preserve"> </w:t>
            </w:r>
            <w:r w:rsidRPr="00032080">
              <w:rPr>
                <w:rFonts w:ascii="Times New Roman" w:hAnsi="Times New Roman" w:cs="Times New Roman"/>
                <w:spacing w:val="-1"/>
              </w:rPr>
              <w:t>to</w:t>
            </w:r>
            <w:r w:rsidRPr="00032080">
              <w:rPr>
                <w:rFonts w:ascii="Times New Roman" w:hAnsi="Times New Roman" w:cs="Times New Roman"/>
              </w:rPr>
              <w:t xml:space="preserve"> </w:t>
            </w:r>
            <w:r w:rsidRPr="00032080">
              <w:rPr>
                <w:rFonts w:ascii="Times New Roman" w:hAnsi="Times New Roman" w:cs="Times New Roman"/>
                <w:spacing w:val="-1"/>
              </w:rPr>
              <w:t>Board.</w:t>
            </w:r>
          </w:p>
        </w:tc>
      </w:tr>
      <w:tr w:rsidR="00F7404E" w:rsidRPr="00032080" w14:paraId="04704AE2" w14:textId="77777777" w:rsidTr="00D23726">
        <w:trPr>
          <w:trHeight w:hRule="exact" w:val="510"/>
        </w:trPr>
        <w:tc>
          <w:tcPr>
            <w:tcW w:w="1667" w:type="dxa"/>
            <w:tcBorders>
              <w:top w:val="single" w:sz="5" w:space="0" w:color="000000"/>
              <w:left w:val="nil"/>
              <w:bottom w:val="single" w:sz="5" w:space="0" w:color="000000"/>
              <w:right w:val="nil"/>
            </w:tcBorders>
          </w:tcPr>
          <w:p w14:paraId="4BFC4F3A"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29783AB0" w14:textId="5CE9F3DD" w:rsidR="00F7404E" w:rsidRPr="00032080" w:rsidRDefault="00F7404E"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60800" behindDoc="1" locked="0" layoutInCell="1" allowOverlap="1" wp14:anchorId="32E41D47" wp14:editId="532F4EA5">
                      <wp:simplePos x="0" y="0"/>
                      <wp:positionH relativeFrom="page">
                        <wp:posOffset>2066925</wp:posOffset>
                      </wp:positionH>
                      <wp:positionV relativeFrom="page">
                        <wp:posOffset>-5080</wp:posOffset>
                      </wp:positionV>
                      <wp:extent cx="295275" cy="304800"/>
                      <wp:effectExtent l="0" t="0" r="9525" b="1905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10404"/>
                                <a:chExt cx="465" cy="480"/>
                              </a:xfrm>
                            </wpg:grpSpPr>
                            <wpg:grpSp>
                              <wpg:cNvPr id="106" name="Group 33"/>
                              <wpg:cNvGrpSpPr>
                                <a:grpSpLocks/>
                              </wpg:cNvGrpSpPr>
                              <wpg:grpSpPr bwMode="auto">
                                <a:xfrm>
                                  <a:off x="6165" y="10412"/>
                                  <a:ext cx="450" cy="465"/>
                                  <a:chOff x="6165" y="10412"/>
                                  <a:chExt cx="450" cy="465"/>
                                </a:xfrm>
                              </wpg:grpSpPr>
                              <wps:wsp>
                                <wps:cNvPr id="107" name="Freeform 34"/>
                                <wps:cNvSpPr>
                                  <a:spLocks/>
                                </wps:cNvSpPr>
                                <wps:spPr bwMode="auto">
                                  <a:xfrm>
                                    <a:off x="6165" y="10412"/>
                                    <a:ext cx="450" cy="465"/>
                                  </a:xfrm>
                                  <a:custGeom>
                                    <a:avLst/>
                                    <a:gdLst>
                                      <a:gd name="T0" fmla="+- 0 6615 6165"/>
                                      <a:gd name="T1" fmla="*/ T0 w 450"/>
                                      <a:gd name="T2" fmla="+- 0 10760 10412"/>
                                      <a:gd name="T3" fmla="*/ 10760 h 465"/>
                                      <a:gd name="T4" fmla="+- 0 6165 6165"/>
                                      <a:gd name="T5" fmla="*/ T4 w 450"/>
                                      <a:gd name="T6" fmla="+- 0 10760 10412"/>
                                      <a:gd name="T7" fmla="*/ 10760 h 465"/>
                                      <a:gd name="T8" fmla="+- 0 6390 6165"/>
                                      <a:gd name="T9" fmla="*/ T8 w 450"/>
                                      <a:gd name="T10" fmla="+- 0 10877 10412"/>
                                      <a:gd name="T11" fmla="*/ 10877 h 465"/>
                                      <a:gd name="T12" fmla="+- 0 6615 6165"/>
                                      <a:gd name="T13" fmla="*/ T12 w 450"/>
                                      <a:gd name="T14" fmla="+- 0 10760 10412"/>
                                      <a:gd name="T15" fmla="*/ 10760 h 465"/>
                                    </a:gdLst>
                                    <a:ahLst/>
                                    <a:cxnLst>
                                      <a:cxn ang="0">
                                        <a:pos x="T1" y="T3"/>
                                      </a:cxn>
                                      <a:cxn ang="0">
                                        <a:pos x="T5" y="T7"/>
                                      </a:cxn>
                                      <a:cxn ang="0">
                                        <a:pos x="T9" y="T11"/>
                                      </a:cxn>
                                      <a:cxn ang="0">
                                        <a:pos x="T13" y="T15"/>
                                      </a:cxn>
                                    </a:cxnLst>
                                    <a:rect l="0" t="0" r="r" b="b"/>
                                    <a:pathLst>
                                      <a:path w="450" h="465">
                                        <a:moveTo>
                                          <a:pt x="450" y="348"/>
                                        </a:moveTo>
                                        <a:lnTo>
                                          <a:pt x="0" y="348"/>
                                        </a:lnTo>
                                        <a:lnTo>
                                          <a:pt x="225" y="465"/>
                                        </a:lnTo>
                                        <a:lnTo>
                                          <a:pt x="450" y="34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5"/>
                                <wps:cNvSpPr>
                                  <a:spLocks/>
                                </wps:cNvSpPr>
                                <wps:spPr bwMode="auto">
                                  <a:xfrm>
                                    <a:off x="6165" y="10412"/>
                                    <a:ext cx="450" cy="465"/>
                                  </a:xfrm>
                                  <a:custGeom>
                                    <a:avLst/>
                                    <a:gdLst>
                                      <a:gd name="T0" fmla="+- 0 6503 6165"/>
                                      <a:gd name="T1" fmla="*/ T0 w 450"/>
                                      <a:gd name="T2" fmla="+- 0 10412 10412"/>
                                      <a:gd name="T3" fmla="*/ 10412 h 465"/>
                                      <a:gd name="T4" fmla="+- 0 6278 6165"/>
                                      <a:gd name="T5" fmla="*/ T4 w 450"/>
                                      <a:gd name="T6" fmla="+- 0 10412 10412"/>
                                      <a:gd name="T7" fmla="*/ 10412 h 465"/>
                                      <a:gd name="T8" fmla="+- 0 6278 6165"/>
                                      <a:gd name="T9" fmla="*/ T8 w 450"/>
                                      <a:gd name="T10" fmla="+- 0 10760 10412"/>
                                      <a:gd name="T11" fmla="*/ 10760 h 465"/>
                                      <a:gd name="T12" fmla="+- 0 6503 6165"/>
                                      <a:gd name="T13" fmla="*/ T12 w 450"/>
                                      <a:gd name="T14" fmla="+- 0 10760 10412"/>
                                      <a:gd name="T15" fmla="*/ 10760 h 465"/>
                                      <a:gd name="T16" fmla="+- 0 6503 6165"/>
                                      <a:gd name="T17" fmla="*/ T16 w 450"/>
                                      <a:gd name="T18" fmla="+- 0 10412 10412"/>
                                      <a:gd name="T19" fmla="*/ 10412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8"/>
                                        </a:lnTo>
                                        <a:lnTo>
                                          <a:pt x="338" y="348"/>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36"/>
                              <wpg:cNvGrpSpPr>
                                <a:grpSpLocks/>
                              </wpg:cNvGrpSpPr>
                              <wpg:grpSpPr bwMode="auto">
                                <a:xfrm>
                                  <a:off x="6165" y="10412"/>
                                  <a:ext cx="450" cy="465"/>
                                  <a:chOff x="6165" y="10412"/>
                                  <a:chExt cx="450" cy="465"/>
                                </a:xfrm>
                              </wpg:grpSpPr>
                              <wps:wsp>
                                <wps:cNvPr id="110" name="Freeform 37"/>
                                <wps:cNvSpPr>
                                  <a:spLocks/>
                                </wps:cNvSpPr>
                                <wps:spPr bwMode="auto">
                                  <a:xfrm>
                                    <a:off x="6165" y="10412"/>
                                    <a:ext cx="450" cy="465"/>
                                  </a:xfrm>
                                  <a:custGeom>
                                    <a:avLst/>
                                    <a:gdLst>
                                      <a:gd name="T0" fmla="+- 0 6165 6165"/>
                                      <a:gd name="T1" fmla="*/ T0 w 450"/>
                                      <a:gd name="T2" fmla="+- 0 10760 10412"/>
                                      <a:gd name="T3" fmla="*/ 10760 h 465"/>
                                      <a:gd name="T4" fmla="+- 0 6278 6165"/>
                                      <a:gd name="T5" fmla="*/ T4 w 450"/>
                                      <a:gd name="T6" fmla="+- 0 10760 10412"/>
                                      <a:gd name="T7" fmla="*/ 10760 h 465"/>
                                      <a:gd name="T8" fmla="+- 0 6278 6165"/>
                                      <a:gd name="T9" fmla="*/ T8 w 450"/>
                                      <a:gd name="T10" fmla="+- 0 10412 10412"/>
                                      <a:gd name="T11" fmla="*/ 10412 h 465"/>
                                      <a:gd name="T12" fmla="+- 0 6503 6165"/>
                                      <a:gd name="T13" fmla="*/ T12 w 450"/>
                                      <a:gd name="T14" fmla="+- 0 10412 10412"/>
                                      <a:gd name="T15" fmla="*/ 10412 h 465"/>
                                      <a:gd name="T16" fmla="+- 0 6503 6165"/>
                                      <a:gd name="T17" fmla="*/ T16 w 450"/>
                                      <a:gd name="T18" fmla="+- 0 10760 10412"/>
                                      <a:gd name="T19" fmla="*/ 10760 h 465"/>
                                      <a:gd name="T20" fmla="+- 0 6615 6165"/>
                                      <a:gd name="T21" fmla="*/ T20 w 450"/>
                                      <a:gd name="T22" fmla="+- 0 10760 10412"/>
                                      <a:gd name="T23" fmla="*/ 10760 h 465"/>
                                      <a:gd name="T24" fmla="+- 0 6390 6165"/>
                                      <a:gd name="T25" fmla="*/ T24 w 450"/>
                                      <a:gd name="T26" fmla="+- 0 10877 10412"/>
                                      <a:gd name="T27" fmla="*/ 10877 h 465"/>
                                      <a:gd name="T28" fmla="+- 0 6165 6165"/>
                                      <a:gd name="T29" fmla="*/ T28 w 450"/>
                                      <a:gd name="T30" fmla="+- 0 10760 10412"/>
                                      <a:gd name="T31" fmla="*/ 10760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8"/>
                                        </a:moveTo>
                                        <a:lnTo>
                                          <a:pt x="113" y="348"/>
                                        </a:lnTo>
                                        <a:lnTo>
                                          <a:pt x="113" y="0"/>
                                        </a:lnTo>
                                        <a:lnTo>
                                          <a:pt x="338" y="0"/>
                                        </a:lnTo>
                                        <a:lnTo>
                                          <a:pt x="338" y="348"/>
                                        </a:lnTo>
                                        <a:lnTo>
                                          <a:pt x="450" y="348"/>
                                        </a:lnTo>
                                        <a:lnTo>
                                          <a:pt x="225" y="465"/>
                                        </a:lnTo>
                                        <a:lnTo>
                                          <a:pt x="0" y="3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36569" id="Group 105" o:spid="_x0000_s1026" style="position:absolute;margin-left:162.75pt;margin-top:-.4pt;width:23.25pt;height:24pt;z-index:-251655680;mso-position-horizontal-relative:page;mso-position-vertical-relative:page" coordorigin="6158,10404"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">
                      <v:group id="Group 33" o:spid="_x0000_s1027" style="position:absolute;left:6165;top:10412;width:450;height:465" coordorigin="6165,10412"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4" o:spid="_x0000_s1028" style="position:absolute;left:6165;top:10412;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5NMAA&#10;AADcAAAADwAAAGRycy9kb3ducmV2LnhtbERPzWrCQBC+F/oOyxS81Y052BJdpUTEXE3yAEN2mh+z&#10;syG7muTtXaHQ23x8v7M/zqYXDxpda1nBZh2BIK6sbrlWUBbnz28QziNr7C2TgoUcHA/vb3tMtJ34&#10;So/c1yKEsEtQQeP9kEjpqoYMurUdiAP3a0eDPsCxlnrEKYSbXsZRtJUGWw4NDQ6UNlTd8rtRUGWX&#10;W7cUcSE3dddl+Tk9lWmq1Opj/tmB8DT7f/GfO9NhfvQFr2fCBf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p5NMAAAADcAAAADwAAAAAAAAAAAAAAAACYAgAAZHJzL2Rvd25y&#10;ZXYueG1sUEsFBgAAAAAEAAQA9QAAAIUDAAAAAA==&#10;" path="m450,348l,348,225,465,450,348xe" fillcolor="gray" stroked="f">
                          <v:path arrowok="t" o:connecttype="custom" o:connectlocs="450,10760;0,10760;225,10877;450,10760" o:connectangles="0,0,0,0"/>
                        </v:shape>
                        <v:shape id="Freeform 35" o:spid="_x0000_s1029" style="position:absolute;left:6165;top:10412;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tRsEA&#10;AADcAAAADwAAAGRycy9kb3ducmV2LnhtbESPzY7CMAyE7yvxDpGRuC0pHNCqEBAqQtsrLQ9gNaY/&#10;NE7VBChvvz4g7c3WjGc+7w6T69WTxtB6NrBaJqCIK29brg1cy/P3D6gQkS32nsnAmwIc9rOvHabW&#10;v/hCzyLWSkI4pGigiXFItQ5VQw7D0g/Eot386DDKOtbajviScNfrdZJstMOWpaHBgbKGqnvxcAaq&#10;/Pfevct1qVd11+XFOTtds8yYxXw6bkFFmuK/+XOdW8FPhFaekQn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7UbBAAAA3AAAAA8AAAAAAAAAAAAAAAAAmAIAAGRycy9kb3du&#10;cmV2LnhtbFBLBQYAAAAABAAEAPUAAACGAwAAAAA=&#10;" path="m338,l113,r,348l338,348,338,xe" fillcolor="gray" stroked="f">
                          <v:path arrowok="t" o:connecttype="custom" o:connectlocs="338,10412;113,10412;113,10760;338,10760;338,10412" o:connectangles="0,0,0,0,0"/>
                        </v:shape>
                      </v:group>
                      <v:group id="Group 36" o:spid="_x0000_s1030" style="position:absolute;left:6165;top:10412;width:450;height:465" coordorigin="6165,10412"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7" o:spid="_x0000_s1031" style="position:absolute;left:6165;top:10412;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T8UA&#10;AADcAAAADwAAAGRycy9kb3ducmV2LnhtbESPQWvCQBCF74X+h2UK3upGD1Kiq7SFkIqC1dr7kJ0m&#10;odnZsLtq9Nd3DkJvM7w3732zWA2uU2cKsfVsYDLOQBFX3rZcGzh+Fc8voGJCtth5JgNXirBaPj4s&#10;MLf+wns6H1KtJIRjjgaalPpc61g15DCOfU8s2o8PDpOsodY24EXCXaenWTbTDluWhgZ7em+o+j2c&#10;nIFt+flWbvTR7svdurxOb0URNt/GjJ6G1zmoREP6N9+vP6zgT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69PxQAAANwAAAAPAAAAAAAAAAAAAAAAAJgCAABkcnMv&#10;ZG93bnJldi54bWxQSwUGAAAAAAQABAD1AAAAigMAAAAA&#10;" path="m,348r113,l113,,338,r,348l450,348,225,465,,348xe" filled="f">
                          <v:path arrowok="t" o:connecttype="custom" o:connectlocs="0,10760;113,10760;113,10412;338,10412;338,10760;450,10760;225,10877;0,10760" o:connectangles="0,0,0,0,0,0,0,0"/>
                        </v:shape>
                      </v:group>
                      <w10:wrap anchorx="page" anchory="page"/>
                    </v:group>
                  </w:pict>
                </mc:Fallback>
              </mc:AlternateContent>
            </w:r>
          </w:p>
        </w:tc>
      </w:tr>
      <w:tr w:rsidR="00F7404E" w:rsidRPr="00032080" w14:paraId="146F1D5C" w14:textId="77777777" w:rsidTr="00D23726">
        <w:trPr>
          <w:trHeight w:hRule="exact" w:val="1280"/>
        </w:trPr>
        <w:tc>
          <w:tcPr>
            <w:tcW w:w="1667" w:type="dxa"/>
            <w:tcBorders>
              <w:top w:val="single" w:sz="5" w:space="0" w:color="000000"/>
              <w:left w:val="single" w:sz="5" w:space="0" w:color="000000"/>
              <w:bottom w:val="single" w:sz="5" w:space="0" w:color="000000"/>
              <w:right w:val="nil"/>
            </w:tcBorders>
          </w:tcPr>
          <w:p w14:paraId="62F56484"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March/April</w:t>
            </w:r>
          </w:p>
        </w:tc>
        <w:tc>
          <w:tcPr>
            <w:tcW w:w="8521" w:type="dxa"/>
            <w:tcBorders>
              <w:top w:val="single" w:sz="5" w:space="0" w:color="000000"/>
              <w:left w:val="nil"/>
              <w:bottom w:val="single" w:sz="5" w:space="0" w:color="000000"/>
              <w:right w:val="single" w:sz="5" w:space="0" w:color="000000"/>
            </w:tcBorders>
          </w:tcPr>
          <w:p w14:paraId="7B1E006E" w14:textId="7FB4A928" w:rsidR="00F7404E" w:rsidRPr="00032080" w:rsidRDefault="00F7404E" w:rsidP="00D23726">
            <w:pPr>
              <w:pStyle w:val="TableParagraph"/>
              <w:spacing w:line="250" w:lineRule="exact"/>
              <w:ind w:left="420"/>
              <w:jc w:val="both"/>
              <w:rPr>
                <w:rFonts w:ascii="Times New Roman" w:eastAsia="Arial" w:hAnsi="Times New Roman" w:cs="Times New Roman"/>
              </w:rPr>
            </w:pPr>
            <w:r w:rsidRPr="00032080">
              <w:rPr>
                <w:rFonts w:ascii="Times New Roman" w:hAnsi="Times New Roman" w:cs="Times New Roman"/>
                <w:spacing w:val="-1"/>
              </w:rPr>
              <w:t>Board</w:t>
            </w:r>
            <w:r w:rsidRPr="00032080">
              <w:rPr>
                <w:rFonts w:ascii="Times New Roman" w:hAnsi="Times New Roman" w:cs="Times New Roman"/>
              </w:rPr>
              <w:t xml:space="preserve"> </w:t>
            </w:r>
            <w:r w:rsidRPr="00032080">
              <w:rPr>
                <w:rFonts w:ascii="Times New Roman" w:hAnsi="Times New Roman" w:cs="Times New Roman"/>
                <w:spacing w:val="-2"/>
              </w:rPr>
              <w:t>of</w:t>
            </w:r>
            <w:r w:rsidRPr="00032080">
              <w:rPr>
                <w:rFonts w:ascii="Times New Roman" w:hAnsi="Times New Roman" w:cs="Times New Roman"/>
              </w:rPr>
              <w:t xml:space="preserve"> </w:t>
            </w:r>
            <w:r w:rsidRPr="00032080">
              <w:rPr>
                <w:rFonts w:ascii="Times New Roman" w:hAnsi="Times New Roman" w:cs="Times New Roman"/>
                <w:spacing w:val="-1"/>
              </w:rPr>
              <w:t>Trustees</w:t>
            </w:r>
            <w:r w:rsidRPr="00032080">
              <w:rPr>
                <w:rFonts w:ascii="Times New Roman" w:hAnsi="Times New Roman" w:cs="Times New Roman"/>
                <w:spacing w:val="-2"/>
              </w:rPr>
              <w:t xml:space="preserve"> approve</w:t>
            </w:r>
            <w:r w:rsidR="00D5716C">
              <w:rPr>
                <w:rFonts w:ascii="Times New Roman" w:hAnsi="Times New Roman" w:cs="Times New Roman"/>
                <w:spacing w:val="-2"/>
              </w:rPr>
              <w:t>s</w:t>
            </w:r>
            <w:r w:rsidRPr="00032080">
              <w:rPr>
                <w:rFonts w:ascii="Times New Roman" w:hAnsi="Times New Roman" w:cs="Times New Roman"/>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assumptions.</w:t>
            </w:r>
          </w:p>
          <w:p w14:paraId="49036C0E" w14:textId="657F5EBC" w:rsidR="00F7404E" w:rsidRPr="00032080" w:rsidRDefault="00F7404E" w:rsidP="00D23726">
            <w:pPr>
              <w:pStyle w:val="TableParagraph"/>
              <w:spacing w:before="9"/>
              <w:rPr>
                <w:rFonts w:ascii="Times New Roman" w:eastAsia="Calibri" w:hAnsi="Times New Roman" w:cs="Times New Roman"/>
                <w:sz w:val="20"/>
                <w:szCs w:val="20"/>
              </w:rPr>
            </w:pPr>
          </w:p>
          <w:p w14:paraId="235524BD" w14:textId="3087A8E3" w:rsidR="00F7404E" w:rsidRPr="00032080" w:rsidRDefault="002F73DD" w:rsidP="00D23726">
            <w:pPr>
              <w:pStyle w:val="TableParagraph"/>
              <w:ind w:left="420" w:right="486"/>
              <w:jc w:val="both"/>
              <w:rPr>
                <w:rFonts w:ascii="Times New Roman" w:eastAsia="Arial"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26270A85" wp14:editId="75051F19">
                      <wp:simplePos x="0" y="0"/>
                      <wp:positionH relativeFrom="page">
                        <wp:posOffset>2067229</wp:posOffset>
                      </wp:positionH>
                      <wp:positionV relativeFrom="page">
                        <wp:posOffset>804545</wp:posOffset>
                      </wp:positionV>
                      <wp:extent cx="295275" cy="304800"/>
                      <wp:effectExtent l="0" t="0" r="9525" b="1905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13473"/>
                                <a:chExt cx="465" cy="480"/>
                              </a:xfrm>
                            </wpg:grpSpPr>
                            <wpg:grpSp>
                              <wpg:cNvPr id="118" name="Group 45"/>
                              <wpg:cNvGrpSpPr>
                                <a:grpSpLocks/>
                              </wpg:cNvGrpSpPr>
                              <wpg:grpSpPr bwMode="auto">
                                <a:xfrm>
                                  <a:off x="6165" y="13480"/>
                                  <a:ext cx="450" cy="465"/>
                                  <a:chOff x="6165" y="13480"/>
                                  <a:chExt cx="450" cy="465"/>
                                </a:xfrm>
                              </wpg:grpSpPr>
                              <wps:wsp>
                                <wps:cNvPr id="119" name="Freeform 46"/>
                                <wps:cNvSpPr>
                                  <a:spLocks/>
                                </wps:cNvSpPr>
                                <wps:spPr bwMode="auto">
                                  <a:xfrm>
                                    <a:off x="6165" y="13480"/>
                                    <a:ext cx="450" cy="465"/>
                                  </a:xfrm>
                                  <a:custGeom>
                                    <a:avLst/>
                                    <a:gdLst>
                                      <a:gd name="T0" fmla="+- 0 6615 6165"/>
                                      <a:gd name="T1" fmla="*/ T0 w 450"/>
                                      <a:gd name="T2" fmla="+- 0 13829 13480"/>
                                      <a:gd name="T3" fmla="*/ 13829 h 465"/>
                                      <a:gd name="T4" fmla="+- 0 6165 6165"/>
                                      <a:gd name="T5" fmla="*/ T4 w 450"/>
                                      <a:gd name="T6" fmla="+- 0 13829 13480"/>
                                      <a:gd name="T7" fmla="*/ 13829 h 465"/>
                                      <a:gd name="T8" fmla="+- 0 6390 6165"/>
                                      <a:gd name="T9" fmla="*/ T8 w 450"/>
                                      <a:gd name="T10" fmla="+- 0 13945 13480"/>
                                      <a:gd name="T11" fmla="*/ 13945 h 465"/>
                                      <a:gd name="T12" fmla="+- 0 6615 6165"/>
                                      <a:gd name="T13" fmla="*/ T12 w 450"/>
                                      <a:gd name="T14" fmla="+- 0 13829 13480"/>
                                      <a:gd name="T15" fmla="*/ 13829 h 465"/>
                                    </a:gdLst>
                                    <a:ahLst/>
                                    <a:cxnLst>
                                      <a:cxn ang="0">
                                        <a:pos x="T1" y="T3"/>
                                      </a:cxn>
                                      <a:cxn ang="0">
                                        <a:pos x="T5" y="T7"/>
                                      </a:cxn>
                                      <a:cxn ang="0">
                                        <a:pos x="T9" y="T11"/>
                                      </a:cxn>
                                      <a:cxn ang="0">
                                        <a:pos x="T13" y="T15"/>
                                      </a:cxn>
                                    </a:cxnLst>
                                    <a:rect l="0" t="0" r="r" b="b"/>
                                    <a:pathLst>
                                      <a:path w="450" h="465">
                                        <a:moveTo>
                                          <a:pt x="450" y="349"/>
                                        </a:moveTo>
                                        <a:lnTo>
                                          <a:pt x="0" y="349"/>
                                        </a:lnTo>
                                        <a:lnTo>
                                          <a:pt x="225" y="465"/>
                                        </a:lnTo>
                                        <a:lnTo>
                                          <a:pt x="450" y="3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7"/>
                                <wps:cNvSpPr>
                                  <a:spLocks/>
                                </wps:cNvSpPr>
                                <wps:spPr bwMode="auto">
                                  <a:xfrm>
                                    <a:off x="6165" y="13480"/>
                                    <a:ext cx="450" cy="465"/>
                                  </a:xfrm>
                                  <a:custGeom>
                                    <a:avLst/>
                                    <a:gdLst>
                                      <a:gd name="T0" fmla="+- 0 6503 6165"/>
                                      <a:gd name="T1" fmla="*/ T0 w 450"/>
                                      <a:gd name="T2" fmla="+- 0 13480 13480"/>
                                      <a:gd name="T3" fmla="*/ 13480 h 465"/>
                                      <a:gd name="T4" fmla="+- 0 6278 6165"/>
                                      <a:gd name="T5" fmla="*/ T4 w 450"/>
                                      <a:gd name="T6" fmla="+- 0 13480 13480"/>
                                      <a:gd name="T7" fmla="*/ 13480 h 465"/>
                                      <a:gd name="T8" fmla="+- 0 6278 6165"/>
                                      <a:gd name="T9" fmla="*/ T8 w 450"/>
                                      <a:gd name="T10" fmla="+- 0 13829 13480"/>
                                      <a:gd name="T11" fmla="*/ 13829 h 465"/>
                                      <a:gd name="T12" fmla="+- 0 6503 6165"/>
                                      <a:gd name="T13" fmla="*/ T12 w 450"/>
                                      <a:gd name="T14" fmla="+- 0 13829 13480"/>
                                      <a:gd name="T15" fmla="*/ 13829 h 465"/>
                                      <a:gd name="T16" fmla="+- 0 6503 6165"/>
                                      <a:gd name="T17" fmla="*/ T16 w 450"/>
                                      <a:gd name="T18" fmla="+- 0 13480 13480"/>
                                      <a:gd name="T19" fmla="*/ 13480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9"/>
                                        </a:lnTo>
                                        <a:lnTo>
                                          <a:pt x="338" y="349"/>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48"/>
                              <wpg:cNvGrpSpPr>
                                <a:grpSpLocks/>
                              </wpg:cNvGrpSpPr>
                              <wpg:grpSpPr bwMode="auto">
                                <a:xfrm>
                                  <a:off x="6165" y="13480"/>
                                  <a:ext cx="450" cy="465"/>
                                  <a:chOff x="6165" y="13480"/>
                                  <a:chExt cx="450" cy="465"/>
                                </a:xfrm>
                              </wpg:grpSpPr>
                              <wps:wsp>
                                <wps:cNvPr id="122" name="Freeform 49"/>
                                <wps:cNvSpPr>
                                  <a:spLocks/>
                                </wps:cNvSpPr>
                                <wps:spPr bwMode="auto">
                                  <a:xfrm>
                                    <a:off x="6165" y="13480"/>
                                    <a:ext cx="450" cy="465"/>
                                  </a:xfrm>
                                  <a:custGeom>
                                    <a:avLst/>
                                    <a:gdLst>
                                      <a:gd name="T0" fmla="+- 0 6165 6165"/>
                                      <a:gd name="T1" fmla="*/ T0 w 450"/>
                                      <a:gd name="T2" fmla="+- 0 13829 13480"/>
                                      <a:gd name="T3" fmla="*/ 13829 h 465"/>
                                      <a:gd name="T4" fmla="+- 0 6278 6165"/>
                                      <a:gd name="T5" fmla="*/ T4 w 450"/>
                                      <a:gd name="T6" fmla="+- 0 13829 13480"/>
                                      <a:gd name="T7" fmla="*/ 13829 h 465"/>
                                      <a:gd name="T8" fmla="+- 0 6278 6165"/>
                                      <a:gd name="T9" fmla="*/ T8 w 450"/>
                                      <a:gd name="T10" fmla="+- 0 13480 13480"/>
                                      <a:gd name="T11" fmla="*/ 13480 h 465"/>
                                      <a:gd name="T12" fmla="+- 0 6503 6165"/>
                                      <a:gd name="T13" fmla="*/ T12 w 450"/>
                                      <a:gd name="T14" fmla="+- 0 13480 13480"/>
                                      <a:gd name="T15" fmla="*/ 13480 h 465"/>
                                      <a:gd name="T16" fmla="+- 0 6503 6165"/>
                                      <a:gd name="T17" fmla="*/ T16 w 450"/>
                                      <a:gd name="T18" fmla="+- 0 13829 13480"/>
                                      <a:gd name="T19" fmla="*/ 13829 h 465"/>
                                      <a:gd name="T20" fmla="+- 0 6615 6165"/>
                                      <a:gd name="T21" fmla="*/ T20 w 450"/>
                                      <a:gd name="T22" fmla="+- 0 13829 13480"/>
                                      <a:gd name="T23" fmla="*/ 13829 h 465"/>
                                      <a:gd name="T24" fmla="+- 0 6390 6165"/>
                                      <a:gd name="T25" fmla="*/ T24 w 450"/>
                                      <a:gd name="T26" fmla="+- 0 13945 13480"/>
                                      <a:gd name="T27" fmla="*/ 13945 h 465"/>
                                      <a:gd name="T28" fmla="+- 0 6165 6165"/>
                                      <a:gd name="T29" fmla="*/ T28 w 450"/>
                                      <a:gd name="T30" fmla="+- 0 13829 13480"/>
                                      <a:gd name="T31" fmla="*/ 13829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9"/>
                                        </a:moveTo>
                                        <a:lnTo>
                                          <a:pt x="113" y="349"/>
                                        </a:lnTo>
                                        <a:lnTo>
                                          <a:pt x="113" y="0"/>
                                        </a:lnTo>
                                        <a:lnTo>
                                          <a:pt x="338" y="0"/>
                                        </a:lnTo>
                                        <a:lnTo>
                                          <a:pt x="338" y="349"/>
                                        </a:lnTo>
                                        <a:lnTo>
                                          <a:pt x="450" y="349"/>
                                        </a:lnTo>
                                        <a:lnTo>
                                          <a:pt x="22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C51EE" id="Group 117" o:spid="_x0000_s1026" style="position:absolute;margin-left:162.75pt;margin-top:63.35pt;width:23.25pt;height:24pt;z-index:-251654656;mso-position-horizontal-relative:page;mso-position-vertical-relative:page" coordorigin="6158,13473"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">
                      <v:group id="Group 45" o:spid="_x0000_s1027" style="position:absolute;left:6165;top:13480;width:450;height:465" coordorigin="6165,1348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6" o:spid="_x0000_s1028" style="position:absolute;left:6165;top:1348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eAL4A&#10;AADcAAAADwAAAGRycy9kb3ducmV2LnhtbERPy6rCMBDdC/5DGMGdpnUh91ajSEVut7Z+wNCMfdhM&#10;ShO1/v2NILibw3nOdj+aTjxocI1lBfEyAkFcWt1wpeBSnBY/IJxH1thZJgUvcrDfTSdbTLR98pke&#10;ua9ECGGXoILa+z6R0pU1GXRL2xMH7moHgz7AoZJ6wGcIN51cRdFaGmw4NNTYU1pTecvvRkGZ/d3a&#10;V7EqZFy1bZaf0uMlTZWaz8bDBoSn0X/FH3emw/z4F97PhAv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g3gC+AAAA3AAAAA8AAAAAAAAAAAAAAAAAmAIAAGRycy9kb3ducmV2&#10;LnhtbFBLBQYAAAAABAAEAPUAAACDAwAAAAA=&#10;" path="m450,349l,349,225,465,450,349xe" fillcolor="gray" stroked="f">
                          <v:path arrowok="t" o:connecttype="custom" o:connectlocs="450,13829;0,13829;225,13945;450,13829" o:connectangles="0,0,0,0"/>
                        </v:shape>
                        <v:shape id="Freeform 47" o:spid="_x0000_s1029" style="position:absolute;left:6165;top:1348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a9IMIA&#10;AADcAAAADwAAAGRycy9kb3ducmV2LnhtbESPzW7CQAyE75V4h5WReisbckBVYEEoCDVXEh7Aypr8&#10;kPVG2QXC29eHSr3ZmvHM591hdoN60hQ6zwbWqwQUce1tx42Ba3X++gYVIrLFwTMZeFOAw37xscPM&#10;+hdf6FnGRkkIhwwNtDGOmdahbslhWPmRWLSbnxxGWadG2wlfEu4GnSbJRjvsWBpaHClvqb6XD2eg&#10;Ln7u/btKK71u+r4oz/npmufGfC7n4xZUpDn+m/+uCyv4qeDLMzKB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r0gwgAAANwAAAAPAAAAAAAAAAAAAAAAAJgCAABkcnMvZG93&#10;bnJldi54bWxQSwUGAAAAAAQABAD1AAAAhwMAAAAA&#10;" path="m338,l113,r,349l338,349,338,xe" fillcolor="gray" stroked="f">
                          <v:path arrowok="t" o:connecttype="custom" o:connectlocs="338,13480;113,13480;113,13829;338,13829;338,13480" o:connectangles="0,0,0,0,0"/>
                        </v:shape>
                      </v:group>
                      <v:group id="Group 48" o:spid="_x0000_s1030" style="position:absolute;left:6165;top:13480;width:450;height:465" coordorigin="6165,1348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9" o:spid="_x0000_s1031" style="position:absolute;left:6165;top:1348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eHsIA&#10;AADcAAAADwAAAGRycy9kb3ducmV2LnhtbERPS2vCQBC+F/wPywje6sYcpERXsYUQRaH10fuQnSbB&#10;7GzYXTX667uFgrf5+J4zX/amFVdyvrGsYDJOQBCXVjdcKTgd89c3ED4ga2wtk4I7eVguBi9zzLS9&#10;8Z6uh1CJGMI+QwV1CF0mpS9rMujHtiOO3I91BkOErpLa4S2Gm1amSTKVBhuODTV29FFTeT5cjIJd&#10;8fVebOVJ74vPTXFPH3nutt9KjYb9agYiUB+e4n/3Wsf5a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V4ewgAAANwAAAAPAAAAAAAAAAAAAAAAAJgCAABkcnMvZG93&#10;bnJldi54bWxQSwUGAAAAAAQABAD1AAAAhwMAAAAA&#10;" path="m,349r113,l113,,338,r,349l450,349,225,465,,349xe" filled="f">
                          <v:path arrowok="t" o:connecttype="custom" o:connectlocs="0,13829;113,13829;113,13480;338,13480;338,13829;450,13829;225,13945;0,13829" o:connectangles="0,0,0,0,0,0,0,0"/>
                        </v:shape>
                      </v:group>
                      <w10:wrap anchorx="page" anchory="page"/>
                    </v:group>
                  </w:pict>
                </mc:Fallback>
              </mc:AlternateContent>
            </w:r>
            <w:r w:rsidR="00032080">
              <w:rPr>
                <w:rFonts w:ascii="Times New Roman" w:hAnsi="Times New Roman" w:cs="Times New Roman"/>
                <w:spacing w:val="-1"/>
              </w:rPr>
              <w:t>College</w:t>
            </w:r>
            <w:r w:rsidR="00F7404E" w:rsidRPr="00032080">
              <w:rPr>
                <w:rFonts w:ascii="Times New Roman" w:hAnsi="Times New Roman" w:cs="Times New Roman"/>
                <w:spacing w:val="-1"/>
              </w:rPr>
              <w:t>s</w:t>
            </w:r>
            <w:r w:rsidR="00F7404E" w:rsidRPr="00032080">
              <w:rPr>
                <w:rFonts w:ascii="Times New Roman" w:hAnsi="Times New Roman" w:cs="Times New Roman"/>
                <w:spacing w:val="1"/>
              </w:rPr>
              <w:t xml:space="preserve"> </w:t>
            </w:r>
            <w:r w:rsidR="00F7404E" w:rsidRPr="00032080">
              <w:rPr>
                <w:rFonts w:ascii="Times New Roman" w:hAnsi="Times New Roman" w:cs="Times New Roman"/>
                <w:spacing w:val="-1"/>
              </w:rPr>
              <w:t>and</w:t>
            </w:r>
            <w:r w:rsidR="00F7404E" w:rsidRPr="00032080">
              <w:rPr>
                <w:rFonts w:ascii="Times New Roman" w:hAnsi="Times New Roman" w:cs="Times New Roman"/>
              </w:rPr>
              <w:t xml:space="preserve"> </w:t>
            </w:r>
            <w:r w:rsidR="00D5716C">
              <w:rPr>
                <w:rFonts w:ascii="Times New Roman" w:hAnsi="Times New Roman" w:cs="Times New Roman"/>
                <w:spacing w:val="-2"/>
              </w:rPr>
              <w:t>District</w:t>
            </w:r>
            <w:r w:rsidR="00F7404E" w:rsidRPr="00032080">
              <w:rPr>
                <w:rFonts w:ascii="Times New Roman" w:hAnsi="Times New Roman" w:cs="Times New Roman"/>
                <w:spacing w:val="2"/>
              </w:rPr>
              <w:t xml:space="preserve"> </w:t>
            </w:r>
            <w:r w:rsidR="00F7404E" w:rsidRPr="00032080">
              <w:rPr>
                <w:rFonts w:ascii="Times New Roman" w:hAnsi="Times New Roman" w:cs="Times New Roman"/>
                <w:spacing w:val="-1"/>
              </w:rPr>
              <w:t>office</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receive</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allocation</w:t>
            </w:r>
            <w:r w:rsidR="00F7404E" w:rsidRPr="00032080">
              <w:rPr>
                <w:rFonts w:ascii="Times New Roman" w:hAnsi="Times New Roman" w:cs="Times New Roman"/>
                <w:spacing w:val="-2"/>
              </w:rPr>
              <w:t xml:space="preserve"> </w:t>
            </w:r>
            <w:r w:rsidR="00F7404E" w:rsidRPr="00032080">
              <w:rPr>
                <w:rFonts w:ascii="Times New Roman" w:hAnsi="Times New Roman" w:cs="Times New Roman"/>
              </w:rPr>
              <w:t>for</w:t>
            </w:r>
            <w:r w:rsidR="00F7404E" w:rsidRPr="00032080">
              <w:rPr>
                <w:rFonts w:ascii="Times New Roman" w:hAnsi="Times New Roman" w:cs="Times New Roman"/>
                <w:spacing w:val="-1"/>
              </w:rPr>
              <w:t xml:space="preserve"> tentative</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budget</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based</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on</w:t>
            </w:r>
            <w:r w:rsidR="00F7404E" w:rsidRPr="00032080">
              <w:rPr>
                <w:rFonts w:ascii="Times New Roman" w:hAnsi="Times New Roman" w:cs="Times New Roman"/>
                <w:spacing w:val="-4"/>
              </w:rPr>
              <w:t xml:space="preserve"> </w:t>
            </w:r>
            <w:r w:rsidR="00F7404E" w:rsidRPr="00032080">
              <w:rPr>
                <w:rFonts w:ascii="Times New Roman" w:hAnsi="Times New Roman" w:cs="Times New Roman"/>
                <w:spacing w:val="-1"/>
              </w:rPr>
              <w:t>the</w:t>
            </w:r>
            <w:r w:rsidR="00F7404E" w:rsidRPr="00032080">
              <w:rPr>
                <w:rFonts w:ascii="Times New Roman" w:hAnsi="Times New Roman" w:cs="Times New Roman"/>
                <w:spacing w:val="34"/>
              </w:rPr>
              <w:t xml:space="preserve"> </w:t>
            </w:r>
            <w:r w:rsidR="00F7404E" w:rsidRPr="00032080">
              <w:rPr>
                <w:rFonts w:ascii="Times New Roman" w:hAnsi="Times New Roman" w:cs="Times New Roman"/>
                <w:spacing w:val="-1"/>
              </w:rPr>
              <w:t>allocation</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models</w:t>
            </w:r>
            <w:r w:rsidR="00F7404E" w:rsidRPr="00032080">
              <w:rPr>
                <w:rFonts w:ascii="Times New Roman" w:hAnsi="Times New Roman" w:cs="Times New Roman"/>
                <w:spacing w:val="1"/>
              </w:rPr>
              <w:t xml:space="preserve"> </w:t>
            </w:r>
            <w:r w:rsidR="00F7404E" w:rsidRPr="00032080">
              <w:rPr>
                <w:rFonts w:ascii="Times New Roman" w:hAnsi="Times New Roman" w:cs="Times New Roman"/>
                <w:spacing w:val="-1"/>
              </w:rPr>
              <w:t>and</w:t>
            </w:r>
            <w:r w:rsidR="00F7404E" w:rsidRPr="00032080">
              <w:rPr>
                <w:rFonts w:ascii="Times New Roman" w:hAnsi="Times New Roman" w:cs="Times New Roman"/>
                <w:spacing w:val="-2"/>
              </w:rPr>
              <w:t xml:space="preserve"> build</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site-specific</w:t>
            </w:r>
            <w:r w:rsidR="00F7404E" w:rsidRPr="00032080">
              <w:rPr>
                <w:rFonts w:ascii="Times New Roman" w:hAnsi="Times New Roman" w:cs="Times New Roman"/>
                <w:spacing w:val="-2"/>
              </w:rPr>
              <w:t xml:space="preserve"> </w:t>
            </w:r>
            <w:r w:rsidR="00F7404E" w:rsidRPr="00032080">
              <w:rPr>
                <w:rFonts w:ascii="Times New Roman" w:hAnsi="Times New Roman" w:cs="Times New Roman"/>
                <w:spacing w:val="-1"/>
              </w:rPr>
              <w:t>tentative</w:t>
            </w:r>
            <w:r w:rsidR="00F7404E" w:rsidRPr="00032080">
              <w:rPr>
                <w:rFonts w:ascii="Times New Roman" w:hAnsi="Times New Roman" w:cs="Times New Roman"/>
              </w:rPr>
              <w:t xml:space="preserve"> </w:t>
            </w:r>
            <w:r w:rsidR="00F7404E" w:rsidRPr="00032080">
              <w:rPr>
                <w:rFonts w:ascii="Times New Roman" w:hAnsi="Times New Roman" w:cs="Times New Roman"/>
                <w:spacing w:val="-1"/>
              </w:rPr>
              <w:t>budgets.</w:t>
            </w:r>
            <w:r w:rsidR="00F7404E" w:rsidRPr="00032080">
              <w:rPr>
                <w:rFonts w:ascii="Times New Roman" w:hAnsi="Times New Roman" w:cs="Times New Roman"/>
                <w:spacing w:val="1"/>
              </w:rPr>
              <w:t xml:space="preserve"> </w:t>
            </w:r>
            <w:r w:rsidR="00F7404E" w:rsidRPr="00032080">
              <w:rPr>
                <w:rFonts w:ascii="Times New Roman" w:hAnsi="Times New Roman" w:cs="Times New Roman"/>
                <w:spacing w:val="-2"/>
              </w:rPr>
              <w:t xml:space="preserve">DCAS </w:t>
            </w:r>
            <w:r w:rsidR="00F7404E" w:rsidRPr="00032080">
              <w:rPr>
                <w:rFonts w:ascii="Times New Roman" w:hAnsi="Times New Roman" w:cs="Times New Roman"/>
                <w:spacing w:val="-1"/>
              </w:rPr>
              <w:t>receives</w:t>
            </w:r>
            <w:r w:rsidR="00F7404E" w:rsidRPr="00032080">
              <w:rPr>
                <w:rFonts w:ascii="Times New Roman" w:hAnsi="Times New Roman" w:cs="Times New Roman"/>
                <w:spacing w:val="1"/>
              </w:rPr>
              <w:t xml:space="preserve"> </w:t>
            </w:r>
            <w:r w:rsidR="00F7404E" w:rsidRPr="00032080">
              <w:rPr>
                <w:rFonts w:ascii="Times New Roman" w:hAnsi="Times New Roman" w:cs="Times New Roman"/>
                <w:spacing w:val="-1"/>
              </w:rPr>
              <w:t>an</w:t>
            </w:r>
            <w:r w:rsidR="00F7404E" w:rsidRPr="00032080">
              <w:rPr>
                <w:rFonts w:ascii="Times New Roman" w:hAnsi="Times New Roman" w:cs="Times New Roman"/>
                <w:spacing w:val="46"/>
              </w:rPr>
              <w:t xml:space="preserve"> </w:t>
            </w:r>
            <w:r w:rsidR="00F7404E" w:rsidRPr="00032080">
              <w:rPr>
                <w:rFonts w:ascii="Times New Roman" w:hAnsi="Times New Roman" w:cs="Times New Roman"/>
                <w:spacing w:val="-1"/>
              </w:rPr>
              <w:t>update.</w:t>
            </w:r>
          </w:p>
        </w:tc>
      </w:tr>
      <w:tr w:rsidR="00F7404E" w:rsidRPr="00032080" w14:paraId="456E8F01" w14:textId="77777777" w:rsidTr="00D23726">
        <w:trPr>
          <w:trHeight w:hRule="exact" w:val="510"/>
        </w:trPr>
        <w:tc>
          <w:tcPr>
            <w:tcW w:w="1667" w:type="dxa"/>
            <w:tcBorders>
              <w:top w:val="single" w:sz="5" w:space="0" w:color="000000"/>
              <w:left w:val="nil"/>
              <w:bottom w:val="single" w:sz="5" w:space="0" w:color="000000"/>
              <w:right w:val="nil"/>
            </w:tcBorders>
          </w:tcPr>
          <w:p w14:paraId="05C61CD4"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1C4CB2A8" w14:textId="4D23DB36" w:rsidR="00F7404E" w:rsidRPr="00032080" w:rsidRDefault="00F7404E" w:rsidP="00D23726">
            <w:pPr>
              <w:rPr>
                <w:rFonts w:ascii="Times New Roman" w:hAnsi="Times New Roman" w:cs="Times New Roman"/>
              </w:rPr>
            </w:pPr>
          </w:p>
        </w:tc>
      </w:tr>
      <w:tr w:rsidR="00F7404E" w:rsidRPr="00032080" w14:paraId="14944C4F" w14:textId="77777777" w:rsidTr="00D23726">
        <w:trPr>
          <w:trHeight w:hRule="exact" w:val="774"/>
        </w:trPr>
        <w:tc>
          <w:tcPr>
            <w:tcW w:w="1667" w:type="dxa"/>
            <w:tcBorders>
              <w:top w:val="single" w:sz="5" w:space="0" w:color="000000"/>
              <w:left w:val="single" w:sz="5" w:space="0" w:color="000000"/>
              <w:bottom w:val="single" w:sz="5" w:space="0" w:color="000000"/>
              <w:right w:val="nil"/>
            </w:tcBorders>
          </w:tcPr>
          <w:p w14:paraId="3D70E724"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May</w:t>
            </w:r>
          </w:p>
        </w:tc>
        <w:tc>
          <w:tcPr>
            <w:tcW w:w="8521" w:type="dxa"/>
            <w:tcBorders>
              <w:top w:val="single" w:sz="5" w:space="0" w:color="000000"/>
              <w:left w:val="nil"/>
              <w:bottom w:val="single" w:sz="5" w:space="0" w:color="000000"/>
              <w:right w:val="single" w:sz="5" w:space="0" w:color="000000"/>
            </w:tcBorders>
          </w:tcPr>
          <w:p w14:paraId="2F601863" w14:textId="5774AFF4" w:rsidR="00F7404E" w:rsidRPr="00032080" w:rsidRDefault="00F7404E" w:rsidP="00D23726">
            <w:pPr>
              <w:pStyle w:val="TableParagraph"/>
              <w:ind w:left="420" w:right="463"/>
              <w:rPr>
                <w:rFonts w:ascii="Times New Roman" w:eastAsia="Arial" w:hAnsi="Times New Roman" w:cs="Times New Roman"/>
              </w:rPr>
            </w:pPr>
            <w:r w:rsidRPr="00032080">
              <w:rPr>
                <w:rFonts w:ascii="Times New Roman" w:eastAsia="Arial" w:hAnsi="Times New Roman" w:cs="Times New Roman"/>
                <w:spacing w:val="-1"/>
              </w:rPr>
              <w:t>Vice</w:t>
            </w:r>
            <w:r w:rsidRPr="00032080">
              <w:rPr>
                <w:rFonts w:ascii="Times New Roman" w:eastAsia="Arial" w:hAnsi="Times New Roman" w:cs="Times New Roman"/>
              </w:rPr>
              <w:t xml:space="preserve"> </w:t>
            </w:r>
            <w:r w:rsidRPr="00032080">
              <w:rPr>
                <w:rFonts w:ascii="Times New Roman" w:eastAsia="Arial" w:hAnsi="Times New Roman" w:cs="Times New Roman"/>
                <w:spacing w:val="-2"/>
              </w:rPr>
              <w:t>Chancellor</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rPr>
              <w:t xml:space="preserve"> </w:t>
            </w:r>
            <w:r w:rsidR="00D5716C">
              <w:rPr>
                <w:rFonts w:ascii="Times New Roman" w:eastAsia="Arial" w:hAnsi="Times New Roman" w:cs="Times New Roman"/>
                <w:spacing w:val="-1"/>
              </w:rPr>
              <w:t>District</w:t>
            </w:r>
            <w:r w:rsidRPr="00032080">
              <w:rPr>
                <w:rFonts w:ascii="Times New Roman" w:eastAsia="Arial" w:hAnsi="Times New Roman" w:cs="Times New Roman"/>
                <w:spacing w:val="-1"/>
              </w:rPr>
              <w:t>/</w:t>
            </w:r>
            <w:r w:rsidR="00032080">
              <w:rPr>
                <w:rFonts w:ascii="Times New Roman" w:eastAsia="Arial" w:hAnsi="Times New Roman" w:cs="Times New Roman"/>
                <w:spacing w:val="-1"/>
              </w:rPr>
              <w:t>College</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officers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compare</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Governor’s</w:t>
            </w:r>
            <w:r w:rsidRPr="00032080">
              <w:rPr>
                <w:rFonts w:ascii="Times New Roman" w:eastAsia="Arial" w:hAnsi="Times New Roman" w:cs="Times New Roman"/>
                <w:spacing w:val="-2"/>
              </w:rPr>
              <w:t xml:space="preserve"> May</w:t>
            </w:r>
            <w:r w:rsidRPr="00032080">
              <w:rPr>
                <w:rFonts w:ascii="Times New Roman" w:eastAsia="Arial" w:hAnsi="Times New Roman" w:cs="Times New Roman"/>
                <w:spacing w:val="52"/>
              </w:rPr>
              <w:t xml:space="preserve"> </w:t>
            </w:r>
            <w:r w:rsidRPr="00032080">
              <w:rPr>
                <w:rFonts w:ascii="Times New Roman" w:eastAsia="Arial" w:hAnsi="Times New Roman" w:cs="Times New Roman"/>
                <w:spacing w:val="-2"/>
              </w:rPr>
              <w:t>Revise</w:t>
            </w:r>
            <w:r w:rsidRPr="00032080">
              <w:rPr>
                <w:rFonts w:ascii="Times New Roman" w:eastAsia="Arial" w:hAnsi="Times New Roman" w:cs="Times New Roman"/>
              </w:rPr>
              <w:t xml:space="preserve"> to </w:t>
            </w:r>
            <w:r w:rsidR="00D5716C">
              <w:rPr>
                <w:rFonts w:ascii="Times New Roman" w:eastAsia="Arial" w:hAnsi="Times New Roman" w:cs="Times New Roman"/>
                <w:spacing w:val="-1"/>
              </w:rPr>
              <w:t>District</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projections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make</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adjustments</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rPr>
              <w:t xml:space="preserve"> </w:t>
            </w:r>
            <w:r w:rsidRPr="00032080">
              <w:rPr>
                <w:rFonts w:ascii="Times New Roman" w:eastAsia="Arial" w:hAnsi="Times New Roman" w:cs="Times New Roman"/>
                <w:spacing w:val="-2"/>
              </w:rPr>
              <w:t>provide</w:t>
            </w:r>
            <w:r w:rsidRPr="00032080">
              <w:rPr>
                <w:rFonts w:ascii="Times New Roman" w:eastAsia="Arial" w:hAnsi="Times New Roman" w:cs="Times New Roman"/>
              </w:rPr>
              <w:t xml:space="preserve"> </w:t>
            </w:r>
            <w:r w:rsidRPr="00032080">
              <w:rPr>
                <w:rFonts w:ascii="Times New Roman" w:eastAsia="Arial" w:hAnsi="Times New Roman" w:cs="Times New Roman"/>
                <w:spacing w:val="-2"/>
              </w:rPr>
              <w:t>DCAS</w:t>
            </w:r>
            <w:r w:rsidRPr="00032080">
              <w:rPr>
                <w:rFonts w:ascii="Times New Roman" w:eastAsia="Arial" w:hAnsi="Times New Roman" w:cs="Times New Roman"/>
                <w:spacing w:val="43"/>
              </w:rPr>
              <w:t xml:space="preserve"> </w:t>
            </w:r>
            <w:r w:rsidRPr="00032080">
              <w:rPr>
                <w:rFonts w:ascii="Times New Roman" w:eastAsia="Arial" w:hAnsi="Times New Roman" w:cs="Times New Roman"/>
                <w:spacing w:val="-1"/>
              </w:rPr>
              <w:t>with</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an</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update.</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2"/>
              </w:rPr>
              <w:t>DCAS reviews</w:t>
            </w:r>
            <w:r w:rsidRPr="00032080">
              <w:rPr>
                <w:rFonts w:ascii="Times New Roman" w:eastAsia="Arial" w:hAnsi="Times New Roman" w:cs="Times New Roman"/>
                <w:spacing w:val="1"/>
              </w:rPr>
              <w:t xml:space="preserve"> </w:t>
            </w:r>
            <w:r w:rsidRPr="00032080">
              <w:rPr>
                <w:rFonts w:ascii="Times New Roman" w:eastAsia="Arial" w:hAnsi="Times New Roman" w:cs="Times New Roman"/>
                <w:spacing w:val="-1"/>
              </w:rPr>
              <w:t>Tentative</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Budget</w:t>
            </w:r>
            <w:r w:rsidRPr="00032080">
              <w:rPr>
                <w:rFonts w:ascii="Times New Roman" w:eastAsia="Arial" w:hAnsi="Times New Roman" w:cs="Times New Roman"/>
              </w:rPr>
              <w:t xml:space="preserve"> </w:t>
            </w:r>
            <w:r w:rsidRPr="00032080">
              <w:rPr>
                <w:rFonts w:ascii="Times New Roman" w:eastAsia="Arial" w:hAnsi="Times New Roman" w:cs="Times New Roman"/>
                <w:spacing w:val="-1"/>
              </w:rPr>
              <w:t>and</w:t>
            </w:r>
            <w:r w:rsidRPr="00032080">
              <w:rPr>
                <w:rFonts w:ascii="Times New Roman" w:eastAsia="Arial" w:hAnsi="Times New Roman" w:cs="Times New Roman"/>
                <w:spacing w:val="-2"/>
              </w:rPr>
              <w:t xml:space="preserve"> </w:t>
            </w:r>
            <w:r w:rsidRPr="00032080">
              <w:rPr>
                <w:rFonts w:ascii="Times New Roman" w:eastAsia="Arial" w:hAnsi="Times New Roman" w:cs="Times New Roman"/>
                <w:spacing w:val="-1"/>
              </w:rPr>
              <w:t>recommends</w:t>
            </w:r>
            <w:r w:rsidRPr="00032080">
              <w:rPr>
                <w:rFonts w:ascii="Times New Roman" w:eastAsia="Arial" w:hAnsi="Times New Roman" w:cs="Times New Roman"/>
                <w:spacing w:val="-2"/>
              </w:rPr>
              <w:t xml:space="preserve"> </w:t>
            </w:r>
            <w:r w:rsidRPr="00032080">
              <w:rPr>
                <w:rFonts w:ascii="Times New Roman" w:eastAsia="Arial" w:hAnsi="Times New Roman" w:cs="Times New Roman"/>
              </w:rPr>
              <w:t>to</w:t>
            </w:r>
            <w:r w:rsidRPr="00032080">
              <w:rPr>
                <w:rFonts w:ascii="Times New Roman" w:eastAsia="Arial" w:hAnsi="Times New Roman" w:cs="Times New Roman"/>
                <w:spacing w:val="-2"/>
              </w:rPr>
              <w:t xml:space="preserve"> Board.</w:t>
            </w:r>
          </w:p>
        </w:tc>
      </w:tr>
      <w:tr w:rsidR="00F7404E" w:rsidRPr="00032080" w14:paraId="2A8F3836" w14:textId="77777777" w:rsidTr="00D23726">
        <w:trPr>
          <w:trHeight w:hRule="exact" w:val="510"/>
        </w:trPr>
        <w:tc>
          <w:tcPr>
            <w:tcW w:w="1667" w:type="dxa"/>
            <w:tcBorders>
              <w:top w:val="single" w:sz="5" w:space="0" w:color="000000"/>
              <w:left w:val="nil"/>
              <w:bottom w:val="single" w:sz="5" w:space="0" w:color="000000"/>
              <w:right w:val="nil"/>
            </w:tcBorders>
          </w:tcPr>
          <w:p w14:paraId="18402AF9"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70BD55BD" w14:textId="65B4A396" w:rsidR="00F7404E" w:rsidRPr="00032080" w:rsidRDefault="002F73DD"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200718B0" wp14:editId="209F6CBE">
                      <wp:simplePos x="0" y="0"/>
                      <wp:positionH relativeFrom="page">
                        <wp:posOffset>2067229</wp:posOffset>
                      </wp:positionH>
                      <wp:positionV relativeFrom="page">
                        <wp:posOffset>6985</wp:posOffset>
                      </wp:positionV>
                      <wp:extent cx="295275" cy="304800"/>
                      <wp:effectExtent l="0" t="0" r="952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43" y="5543"/>
                                <a:chExt cx="465" cy="480"/>
                              </a:xfrm>
                            </wpg:grpSpPr>
                            <wpg:grpSp>
                              <wpg:cNvPr id="88" name="Group 15"/>
                              <wpg:cNvGrpSpPr>
                                <a:grpSpLocks/>
                              </wpg:cNvGrpSpPr>
                              <wpg:grpSpPr bwMode="auto">
                                <a:xfrm>
                                  <a:off x="6150" y="5550"/>
                                  <a:ext cx="450" cy="465"/>
                                  <a:chOff x="6150" y="5550"/>
                                  <a:chExt cx="450" cy="465"/>
                                </a:xfrm>
                              </wpg:grpSpPr>
                              <wps:wsp>
                                <wps:cNvPr id="89" name="Freeform 16"/>
                                <wps:cNvSpPr>
                                  <a:spLocks/>
                                </wps:cNvSpPr>
                                <wps:spPr bwMode="auto">
                                  <a:xfrm>
                                    <a:off x="6150" y="5550"/>
                                    <a:ext cx="450" cy="465"/>
                                  </a:xfrm>
                                  <a:custGeom>
                                    <a:avLst/>
                                    <a:gdLst>
                                      <a:gd name="T0" fmla="+- 0 6600 6150"/>
                                      <a:gd name="T1" fmla="*/ T0 w 450"/>
                                      <a:gd name="T2" fmla="+- 0 5899 5550"/>
                                      <a:gd name="T3" fmla="*/ 5899 h 465"/>
                                      <a:gd name="T4" fmla="+- 0 6150 6150"/>
                                      <a:gd name="T5" fmla="*/ T4 w 450"/>
                                      <a:gd name="T6" fmla="+- 0 5899 5550"/>
                                      <a:gd name="T7" fmla="*/ 5899 h 465"/>
                                      <a:gd name="T8" fmla="+- 0 6375 6150"/>
                                      <a:gd name="T9" fmla="*/ T8 w 450"/>
                                      <a:gd name="T10" fmla="+- 0 6015 5550"/>
                                      <a:gd name="T11" fmla="*/ 6015 h 465"/>
                                      <a:gd name="T12" fmla="+- 0 6600 6150"/>
                                      <a:gd name="T13" fmla="*/ T12 w 450"/>
                                      <a:gd name="T14" fmla="+- 0 5899 5550"/>
                                      <a:gd name="T15" fmla="*/ 5899 h 465"/>
                                    </a:gdLst>
                                    <a:ahLst/>
                                    <a:cxnLst>
                                      <a:cxn ang="0">
                                        <a:pos x="T1" y="T3"/>
                                      </a:cxn>
                                      <a:cxn ang="0">
                                        <a:pos x="T5" y="T7"/>
                                      </a:cxn>
                                      <a:cxn ang="0">
                                        <a:pos x="T9" y="T11"/>
                                      </a:cxn>
                                      <a:cxn ang="0">
                                        <a:pos x="T13" y="T15"/>
                                      </a:cxn>
                                    </a:cxnLst>
                                    <a:rect l="0" t="0" r="r" b="b"/>
                                    <a:pathLst>
                                      <a:path w="450" h="465">
                                        <a:moveTo>
                                          <a:pt x="450" y="349"/>
                                        </a:moveTo>
                                        <a:lnTo>
                                          <a:pt x="0" y="349"/>
                                        </a:lnTo>
                                        <a:lnTo>
                                          <a:pt x="225" y="465"/>
                                        </a:lnTo>
                                        <a:lnTo>
                                          <a:pt x="450" y="3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7"/>
                                <wps:cNvSpPr>
                                  <a:spLocks/>
                                </wps:cNvSpPr>
                                <wps:spPr bwMode="auto">
                                  <a:xfrm>
                                    <a:off x="6150" y="5550"/>
                                    <a:ext cx="450" cy="465"/>
                                  </a:xfrm>
                                  <a:custGeom>
                                    <a:avLst/>
                                    <a:gdLst>
                                      <a:gd name="T0" fmla="+- 0 6488 6150"/>
                                      <a:gd name="T1" fmla="*/ T0 w 450"/>
                                      <a:gd name="T2" fmla="+- 0 5550 5550"/>
                                      <a:gd name="T3" fmla="*/ 5550 h 465"/>
                                      <a:gd name="T4" fmla="+- 0 6263 6150"/>
                                      <a:gd name="T5" fmla="*/ T4 w 450"/>
                                      <a:gd name="T6" fmla="+- 0 5550 5550"/>
                                      <a:gd name="T7" fmla="*/ 5550 h 465"/>
                                      <a:gd name="T8" fmla="+- 0 6263 6150"/>
                                      <a:gd name="T9" fmla="*/ T8 w 450"/>
                                      <a:gd name="T10" fmla="+- 0 5899 5550"/>
                                      <a:gd name="T11" fmla="*/ 5899 h 465"/>
                                      <a:gd name="T12" fmla="+- 0 6488 6150"/>
                                      <a:gd name="T13" fmla="*/ T12 w 450"/>
                                      <a:gd name="T14" fmla="+- 0 5899 5550"/>
                                      <a:gd name="T15" fmla="*/ 5899 h 465"/>
                                      <a:gd name="T16" fmla="+- 0 6488 6150"/>
                                      <a:gd name="T17" fmla="*/ T16 w 450"/>
                                      <a:gd name="T18" fmla="+- 0 5550 5550"/>
                                      <a:gd name="T19" fmla="*/ 5550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9"/>
                                        </a:lnTo>
                                        <a:lnTo>
                                          <a:pt x="338" y="349"/>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8"/>
                              <wpg:cNvGrpSpPr>
                                <a:grpSpLocks/>
                              </wpg:cNvGrpSpPr>
                              <wpg:grpSpPr bwMode="auto">
                                <a:xfrm>
                                  <a:off x="6150" y="5550"/>
                                  <a:ext cx="450" cy="465"/>
                                  <a:chOff x="6150" y="5550"/>
                                  <a:chExt cx="450" cy="465"/>
                                </a:xfrm>
                              </wpg:grpSpPr>
                              <wps:wsp>
                                <wps:cNvPr id="92" name="Freeform 19"/>
                                <wps:cNvSpPr>
                                  <a:spLocks/>
                                </wps:cNvSpPr>
                                <wps:spPr bwMode="auto">
                                  <a:xfrm>
                                    <a:off x="6150" y="5550"/>
                                    <a:ext cx="450" cy="465"/>
                                  </a:xfrm>
                                  <a:custGeom>
                                    <a:avLst/>
                                    <a:gdLst>
                                      <a:gd name="T0" fmla="+- 0 6150 6150"/>
                                      <a:gd name="T1" fmla="*/ T0 w 450"/>
                                      <a:gd name="T2" fmla="+- 0 5899 5550"/>
                                      <a:gd name="T3" fmla="*/ 5899 h 465"/>
                                      <a:gd name="T4" fmla="+- 0 6263 6150"/>
                                      <a:gd name="T5" fmla="*/ T4 w 450"/>
                                      <a:gd name="T6" fmla="+- 0 5899 5550"/>
                                      <a:gd name="T7" fmla="*/ 5899 h 465"/>
                                      <a:gd name="T8" fmla="+- 0 6263 6150"/>
                                      <a:gd name="T9" fmla="*/ T8 w 450"/>
                                      <a:gd name="T10" fmla="+- 0 5550 5550"/>
                                      <a:gd name="T11" fmla="*/ 5550 h 465"/>
                                      <a:gd name="T12" fmla="+- 0 6488 6150"/>
                                      <a:gd name="T13" fmla="*/ T12 w 450"/>
                                      <a:gd name="T14" fmla="+- 0 5550 5550"/>
                                      <a:gd name="T15" fmla="*/ 5550 h 465"/>
                                      <a:gd name="T16" fmla="+- 0 6488 6150"/>
                                      <a:gd name="T17" fmla="*/ T16 w 450"/>
                                      <a:gd name="T18" fmla="+- 0 5899 5550"/>
                                      <a:gd name="T19" fmla="*/ 5899 h 465"/>
                                      <a:gd name="T20" fmla="+- 0 6600 6150"/>
                                      <a:gd name="T21" fmla="*/ T20 w 450"/>
                                      <a:gd name="T22" fmla="+- 0 5899 5550"/>
                                      <a:gd name="T23" fmla="*/ 5899 h 465"/>
                                      <a:gd name="T24" fmla="+- 0 6375 6150"/>
                                      <a:gd name="T25" fmla="*/ T24 w 450"/>
                                      <a:gd name="T26" fmla="+- 0 6015 5550"/>
                                      <a:gd name="T27" fmla="*/ 6015 h 465"/>
                                      <a:gd name="T28" fmla="+- 0 6150 6150"/>
                                      <a:gd name="T29" fmla="*/ T28 w 450"/>
                                      <a:gd name="T30" fmla="+- 0 5899 5550"/>
                                      <a:gd name="T31" fmla="*/ 5899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9"/>
                                        </a:moveTo>
                                        <a:lnTo>
                                          <a:pt x="113" y="349"/>
                                        </a:lnTo>
                                        <a:lnTo>
                                          <a:pt x="113" y="0"/>
                                        </a:lnTo>
                                        <a:lnTo>
                                          <a:pt x="338" y="0"/>
                                        </a:lnTo>
                                        <a:lnTo>
                                          <a:pt x="338" y="349"/>
                                        </a:lnTo>
                                        <a:lnTo>
                                          <a:pt x="450" y="349"/>
                                        </a:lnTo>
                                        <a:lnTo>
                                          <a:pt x="22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F1F7D6" id="Group 87" o:spid="_x0000_s1026" style="position:absolute;margin-left:162.75pt;margin-top:.55pt;width:23.25pt;height:24pt;z-index:-251653632;mso-position-horizontal-relative:page;mso-position-vertical-relative:page" coordorigin="6143,5543"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">
                      <v:group id="Group 15" o:spid="_x0000_s1027" style="position:absolute;left:6150;top:5550;width:450;height:465" coordorigin="6150,555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 o:spid="_x0000_s1028" style="position:absolute;left:6150;top:555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YF8AA&#10;AADbAAAADwAAAGRycy9kb3ducmV2LnhtbESPzarCMBSE9xd8h3CEu7tNdSFajSIVsVtbH+DQHPtj&#10;c1KaqPXtzQXB5TAz3zCb3Wg68aDBNZYVzKIYBHFpdcOVgktx/FuCcB5ZY2eZFLzIwW47+dlgou2T&#10;z/TIfSUChF2CCmrv+0RKV9Zk0EW2Jw7e1Q4GfZBDJfWAzwA3nZzH8UIabDgs1NhTWlN5y+9GQZmd&#10;bu2rmBdyVrVtlh/TwyVNlfqdjvs1CE+j/4Y/7UwrWK7g/0v4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1YF8AAAADbAAAADwAAAAAAAAAAAAAAAACYAgAAZHJzL2Rvd25y&#10;ZXYueG1sUEsFBgAAAAAEAAQA9QAAAIUDAAAAAA==&#10;" path="m450,349l,349,225,465,450,349xe" fillcolor="gray" stroked="f">
                          <v:path arrowok="t" o:connecttype="custom" o:connectlocs="450,5899;0,5899;225,6015;450,5899" o:connectangles="0,0,0,0"/>
                        </v:shape>
                        <v:shape id="Freeform 17" o:spid="_x0000_s1029" style="position:absolute;left:6150;top:555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nV7sA&#10;AADbAAAADwAAAGRycy9kb3ducmV2LnhtbERPSwrCMBDdC94hjOBOU12IVqNIRezW1gMMzdiPzaQ0&#10;UevtzUJw+Xj/3WEwrXhR72rLChbzCARxYXXNpYJbfp6tQTiPrLG1TAo+5OCwH492GGv75iu9Ml+K&#10;EMIuRgWV910spSsqMujmtiMO3N32Bn2AfSl1j+8Qblq5jKKVNFhzaKiwo6Si4pE9jYIivTyaT77M&#10;5aJsmjQ7J6dbkig1nQzHLQhPg/+Lf+5UK9iE9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FuZ1e7AAAA2wAAAA8AAAAAAAAAAAAAAAAAmAIAAGRycy9kb3ducmV2Lnht&#10;bFBLBQYAAAAABAAEAPUAAACAAwAAAAA=&#10;" path="m338,l113,r,349l338,349,338,xe" fillcolor="gray" stroked="f">
                          <v:path arrowok="t" o:connecttype="custom" o:connectlocs="338,5550;113,5550;113,5899;338,5899;338,5550" o:connectangles="0,0,0,0,0"/>
                        </v:shape>
                      </v:group>
                      <v:group id="Group 18" o:spid="_x0000_s1030" style="position:absolute;left:6150;top:5550;width:450;height:465" coordorigin="6150,5550"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9" o:spid="_x0000_s1031" style="position:absolute;left:6150;top:5550;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cbsQA&#10;AADbAAAADwAAAGRycy9kb3ducmV2LnhtbESPQWvCQBSE7wX/w/IEb3VjDkVTV6lCSMVCq9X7I/tM&#10;QrNvw+6q0V/fLQg9DjPzDTNf9qYVF3K+saxgMk5AEJdWN1wpOHznz1MQPiBrbC2Tght5WC4GT3PM&#10;tL3yji77UIkIYZ+hgjqELpPSlzUZ9GPbEUfvZJ3BEKWrpHZ4jXDTyjRJXqTBhuNCjR2tayp/9mej&#10;4KP4WhVbedC74nNT3NJ7nrvtUanRsH97BRGoD//hR/td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HG7EAAAA2wAAAA8AAAAAAAAAAAAAAAAAmAIAAGRycy9k&#10;b3ducmV2LnhtbFBLBQYAAAAABAAEAPUAAACJAwAAAAA=&#10;" path="m,349r113,l113,,338,r,349l450,349,225,465,,349xe" filled="f">
                          <v:path arrowok="t" o:connecttype="custom" o:connectlocs="0,5899;113,5899;113,5550;338,5550;338,5899;450,5899;225,6015;0,5899" o:connectangles="0,0,0,0,0,0,0,0"/>
                        </v:shape>
                      </v:group>
                      <w10:wrap anchorx="page" anchory="page"/>
                    </v:group>
                  </w:pict>
                </mc:Fallback>
              </mc:AlternateContent>
            </w:r>
          </w:p>
        </w:tc>
      </w:tr>
      <w:tr w:rsidR="00F7404E" w:rsidRPr="00032080" w14:paraId="54357C91" w14:textId="77777777" w:rsidTr="00D23726">
        <w:trPr>
          <w:trHeight w:hRule="exact" w:val="522"/>
        </w:trPr>
        <w:tc>
          <w:tcPr>
            <w:tcW w:w="1667" w:type="dxa"/>
            <w:tcBorders>
              <w:top w:val="single" w:sz="5" w:space="0" w:color="000000"/>
              <w:left w:val="single" w:sz="5" w:space="0" w:color="000000"/>
              <w:bottom w:val="single" w:sz="5" w:space="0" w:color="000000"/>
              <w:right w:val="nil"/>
            </w:tcBorders>
          </w:tcPr>
          <w:p w14:paraId="536C2F88"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June</w:t>
            </w:r>
          </w:p>
        </w:tc>
        <w:tc>
          <w:tcPr>
            <w:tcW w:w="8521" w:type="dxa"/>
            <w:tcBorders>
              <w:top w:val="single" w:sz="5" w:space="0" w:color="000000"/>
              <w:left w:val="nil"/>
              <w:bottom w:val="single" w:sz="5" w:space="0" w:color="000000"/>
              <w:right w:val="single" w:sz="5" w:space="0" w:color="000000"/>
            </w:tcBorders>
          </w:tcPr>
          <w:p w14:paraId="78684BEB" w14:textId="6A93F2B6" w:rsidR="00F7404E" w:rsidRPr="00032080" w:rsidRDefault="00F7404E" w:rsidP="00D23726">
            <w:pPr>
              <w:pStyle w:val="TableParagraph"/>
              <w:spacing w:line="250" w:lineRule="exact"/>
              <w:ind w:left="420"/>
              <w:rPr>
                <w:rFonts w:ascii="Times New Roman" w:eastAsia="Arial" w:hAnsi="Times New Roman" w:cs="Times New Roman"/>
              </w:rPr>
            </w:pPr>
            <w:r w:rsidRPr="00032080">
              <w:rPr>
                <w:rFonts w:ascii="Times New Roman" w:hAnsi="Times New Roman" w:cs="Times New Roman"/>
                <w:spacing w:val="-1"/>
              </w:rPr>
              <w:t>Board</w:t>
            </w:r>
            <w:r w:rsidRPr="00032080">
              <w:rPr>
                <w:rFonts w:ascii="Times New Roman" w:hAnsi="Times New Roman" w:cs="Times New Roman"/>
              </w:rPr>
              <w:t xml:space="preserve"> </w:t>
            </w:r>
            <w:r w:rsidRPr="00032080">
              <w:rPr>
                <w:rFonts w:ascii="Times New Roman" w:hAnsi="Times New Roman" w:cs="Times New Roman"/>
                <w:spacing w:val="-2"/>
              </w:rPr>
              <w:t>of</w:t>
            </w:r>
            <w:r w:rsidRPr="00032080">
              <w:rPr>
                <w:rFonts w:ascii="Times New Roman" w:hAnsi="Times New Roman" w:cs="Times New Roman"/>
              </w:rPr>
              <w:t xml:space="preserve"> </w:t>
            </w:r>
            <w:r w:rsidRPr="00032080">
              <w:rPr>
                <w:rFonts w:ascii="Times New Roman" w:hAnsi="Times New Roman" w:cs="Times New Roman"/>
                <w:spacing w:val="-1"/>
              </w:rPr>
              <w:t>Trustees</w:t>
            </w:r>
            <w:r w:rsidRPr="00032080">
              <w:rPr>
                <w:rFonts w:ascii="Times New Roman" w:hAnsi="Times New Roman" w:cs="Times New Roman"/>
                <w:spacing w:val="-2"/>
              </w:rPr>
              <w:t xml:space="preserve"> approves</w:t>
            </w:r>
            <w:r w:rsidRPr="00032080">
              <w:rPr>
                <w:rFonts w:ascii="Times New Roman" w:hAnsi="Times New Roman" w:cs="Times New Roman"/>
                <w:spacing w:val="2"/>
              </w:rPr>
              <w:t xml:space="preserve"> </w:t>
            </w:r>
            <w:r w:rsidRPr="00032080">
              <w:rPr>
                <w:rFonts w:ascii="Times New Roman" w:hAnsi="Times New Roman" w:cs="Times New Roman"/>
              </w:rPr>
              <w:t>the</w:t>
            </w:r>
            <w:r w:rsidRPr="00032080">
              <w:rPr>
                <w:rFonts w:ascii="Times New Roman" w:hAnsi="Times New Roman" w:cs="Times New Roman"/>
                <w:spacing w:val="-2"/>
              </w:rPr>
              <w:t xml:space="preserve"> </w:t>
            </w:r>
            <w:r w:rsidRPr="00032080">
              <w:rPr>
                <w:rFonts w:ascii="Times New Roman" w:hAnsi="Times New Roman" w:cs="Times New Roman"/>
                <w:spacing w:val="-1"/>
              </w:rPr>
              <w:t>Tentative</w:t>
            </w:r>
            <w:r w:rsidRPr="00032080">
              <w:rPr>
                <w:rFonts w:ascii="Times New Roman" w:hAnsi="Times New Roman" w:cs="Times New Roman"/>
              </w:rPr>
              <w:t xml:space="preserve"> </w:t>
            </w:r>
            <w:r w:rsidRPr="00032080">
              <w:rPr>
                <w:rFonts w:ascii="Times New Roman" w:hAnsi="Times New Roman" w:cs="Times New Roman"/>
                <w:spacing w:val="-1"/>
              </w:rPr>
              <w:t>budget.</w:t>
            </w:r>
          </w:p>
        </w:tc>
      </w:tr>
      <w:tr w:rsidR="00F7404E" w:rsidRPr="00032080" w14:paraId="5523DE95" w14:textId="77777777" w:rsidTr="00D23726">
        <w:trPr>
          <w:trHeight w:hRule="exact" w:val="510"/>
        </w:trPr>
        <w:tc>
          <w:tcPr>
            <w:tcW w:w="1667" w:type="dxa"/>
            <w:tcBorders>
              <w:top w:val="single" w:sz="5" w:space="0" w:color="000000"/>
              <w:left w:val="nil"/>
              <w:bottom w:val="single" w:sz="5" w:space="0" w:color="000000"/>
              <w:right w:val="nil"/>
            </w:tcBorders>
          </w:tcPr>
          <w:p w14:paraId="22F8ACCE"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390A246B" w14:textId="48D31C77" w:rsidR="00F7404E" w:rsidRPr="00032080" w:rsidRDefault="002F73DD"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63872" behindDoc="1" locked="0" layoutInCell="1" allowOverlap="1" wp14:anchorId="502F3B83" wp14:editId="183F8696">
                      <wp:simplePos x="0" y="0"/>
                      <wp:positionH relativeFrom="page">
                        <wp:posOffset>2067560</wp:posOffset>
                      </wp:positionH>
                      <wp:positionV relativeFrom="page">
                        <wp:posOffset>6350</wp:posOffset>
                      </wp:positionV>
                      <wp:extent cx="295275" cy="304800"/>
                      <wp:effectExtent l="0" t="0" r="9525" b="1905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4498"/>
                                <a:chExt cx="465" cy="480"/>
                              </a:xfrm>
                            </wpg:grpSpPr>
                            <wpg:grpSp>
                              <wpg:cNvPr id="82" name="Group 9"/>
                              <wpg:cNvGrpSpPr>
                                <a:grpSpLocks/>
                              </wpg:cNvGrpSpPr>
                              <wpg:grpSpPr bwMode="auto">
                                <a:xfrm>
                                  <a:off x="6165" y="4505"/>
                                  <a:ext cx="450" cy="465"/>
                                  <a:chOff x="6165" y="4505"/>
                                  <a:chExt cx="450" cy="465"/>
                                </a:xfrm>
                              </wpg:grpSpPr>
                              <wps:wsp>
                                <wps:cNvPr id="83" name="Freeform 10"/>
                                <wps:cNvSpPr>
                                  <a:spLocks/>
                                </wps:cNvSpPr>
                                <wps:spPr bwMode="auto">
                                  <a:xfrm>
                                    <a:off x="6165" y="4505"/>
                                    <a:ext cx="450" cy="465"/>
                                  </a:xfrm>
                                  <a:custGeom>
                                    <a:avLst/>
                                    <a:gdLst>
                                      <a:gd name="T0" fmla="+- 0 6615 6165"/>
                                      <a:gd name="T1" fmla="*/ T0 w 450"/>
                                      <a:gd name="T2" fmla="+- 0 4854 4505"/>
                                      <a:gd name="T3" fmla="*/ 4854 h 465"/>
                                      <a:gd name="T4" fmla="+- 0 6165 6165"/>
                                      <a:gd name="T5" fmla="*/ T4 w 450"/>
                                      <a:gd name="T6" fmla="+- 0 4854 4505"/>
                                      <a:gd name="T7" fmla="*/ 4854 h 465"/>
                                      <a:gd name="T8" fmla="+- 0 6390 6165"/>
                                      <a:gd name="T9" fmla="*/ T8 w 450"/>
                                      <a:gd name="T10" fmla="+- 0 4970 4505"/>
                                      <a:gd name="T11" fmla="*/ 4970 h 465"/>
                                      <a:gd name="T12" fmla="+- 0 6615 6165"/>
                                      <a:gd name="T13" fmla="*/ T12 w 450"/>
                                      <a:gd name="T14" fmla="+- 0 4854 4505"/>
                                      <a:gd name="T15" fmla="*/ 4854 h 465"/>
                                    </a:gdLst>
                                    <a:ahLst/>
                                    <a:cxnLst>
                                      <a:cxn ang="0">
                                        <a:pos x="T1" y="T3"/>
                                      </a:cxn>
                                      <a:cxn ang="0">
                                        <a:pos x="T5" y="T7"/>
                                      </a:cxn>
                                      <a:cxn ang="0">
                                        <a:pos x="T9" y="T11"/>
                                      </a:cxn>
                                      <a:cxn ang="0">
                                        <a:pos x="T13" y="T15"/>
                                      </a:cxn>
                                    </a:cxnLst>
                                    <a:rect l="0" t="0" r="r" b="b"/>
                                    <a:pathLst>
                                      <a:path w="450" h="465">
                                        <a:moveTo>
                                          <a:pt x="450" y="349"/>
                                        </a:moveTo>
                                        <a:lnTo>
                                          <a:pt x="0" y="349"/>
                                        </a:lnTo>
                                        <a:lnTo>
                                          <a:pt x="225" y="465"/>
                                        </a:lnTo>
                                        <a:lnTo>
                                          <a:pt x="450" y="3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
                                <wps:cNvSpPr>
                                  <a:spLocks/>
                                </wps:cNvSpPr>
                                <wps:spPr bwMode="auto">
                                  <a:xfrm>
                                    <a:off x="6165" y="4505"/>
                                    <a:ext cx="450" cy="465"/>
                                  </a:xfrm>
                                  <a:custGeom>
                                    <a:avLst/>
                                    <a:gdLst>
                                      <a:gd name="T0" fmla="+- 0 6503 6165"/>
                                      <a:gd name="T1" fmla="*/ T0 w 450"/>
                                      <a:gd name="T2" fmla="+- 0 4505 4505"/>
                                      <a:gd name="T3" fmla="*/ 4505 h 465"/>
                                      <a:gd name="T4" fmla="+- 0 6278 6165"/>
                                      <a:gd name="T5" fmla="*/ T4 w 450"/>
                                      <a:gd name="T6" fmla="+- 0 4505 4505"/>
                                      <a:gd name="T7" fmla="*/ 4505 h 465"/>
                                      <a:gd name="T8" fmla="+- 0 6278 6165"/>
                                      <a:gd name="T9" fmla="*/ T8 w 450"/>
                                      <a:gd name="T10" fmla="+- 0 4854 4505"/>
                                      <a:gd name="T11" fmla="*/ 4854 h 465"/>
                                      <a:gd name="T12" fmla="+- 0 6503 6165"/>
                                      <a:gd name="T13" fmla="*/ T12 w 450"/>
                                      <a:gd name="T14" fmla="+- 0 4854 4505"/>
                                      <a:gd name="T15" fmla="*/ 4854 h 465"/>
                                      <a:gd name="T16" fmla="+- 0 6503 6165"/>
                                      <a:gd name="T17" fmla="*/ T16 w 450"/>
                                      <a:gd name="T18" fmla="+- 0 4505 4505"/>
                                      <a:gd name="T19" fmla="*/ 4505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9"/>
                                        </a:lnTo>
                                        <a:lnTo>
                                          <a:pt x="338" y="349"/>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2"/>
                              <wpg:cNvGrpSpPr>
                                <a:grpSpLocks/>
                              </wpg:cNvGrpSpPr>
                              <wpg:grpSpPr bwMode="auto">
                                <a:xfrm>
                                  <a:off x="6165" y="4505"/>
                                  <a:ext cx="450" cy="465"/>
                                  <a:chOff x="6165" y="4505"/>
                                  <a:chExt cx="450" cy="465"/>
                                </a:xfrm>
                              </wpg:grpSpPr>
                              <wps:wsp>
                                <wps:cNvPr id="86" name="Freeform 13"/>
                                <wps:cNvSpPr>
                                  <a:spLocks/>
                                </wps:cNvSpPr>
                                <wps:spPr bwMode="auto">
                                  <a:xfrm>
                                    <a:off x="6165" y="4505"/>
                                    <a:ext cx="450" cy="465"/>
                                  </a:xfrm>
                                  <a:custGeom>
                                    <a:avLst/>
                                    <a:gdLst>
                                      <a:gd name="T0" fmla="+- 0 6165 6165"/>
                                      <a:gd name="T1" fmla="*/ T0 w 450"/>
                                      <a:gd name="T2" fmla="+- 0 4854 4505"/>
                                      <a:gd name="T3" fmla="*/ 4854 h 465"/>
                                      <a:gd name="T4" fmla="+- 0 6278 6165"/>
                                      <a:gd name="T5" fmla="*/ T4 w 450"/>
                                      <a:gd name="T6" fmla="+- 0 4854 4505"/>
                                      <a:gd name="T7" fmla="*/ 4854 h 465"/>
                                      <a:gd name="T8" fmla="+- 0 6278 6165"/>
                                      <a:gd name="T9" fmla="*/ T8 w 450"/>
                                      <a:gd name="T10" fmla="+- 0 4505 4505"/>
                                      <a:gd name="T11" fmla="*/ 4505 h 465"/>
                                      <a:gd name="T12" fmla="+- 0 6503 6165"/>
                                      <a:gd name="T13" fmla="*/ T12 w 450"/>
                                      <a:gd name="T14" fmla="+- 0 4505 4505"/>
                                      <a:gd name="T15" fmla="*/ 4505 h 465"/>
                                      <a:gd name="T16" fmla="+- 0 6503 6165"/>
                                      <a:gd name="T17" fmla="*/ T16 w 450"/>
                                      <a:gd name="T18" fmla="+- 0 4854 4505"/>
                                      <a:gd name="T19" fmla="*/ 4854 h 465"/>
                                      <a:gd name="T20" fmla="+- 0 6615 6165"/>
                                      <a:gd name="T21" fmla="*/ T20 w 450"/>
                                      <a:gd name="T22" fmla="+- 0 4854 4505"/>
                                      <a:gd name="T23" fmla="*/ 4854 h 465"/>
                                      <a:gd name="T24" fmla="+- 0 6390 6165"/>
                                      <a:gd name="T25" fmla="*/ T24 w 450"/>
                                      <a:gd name="T26" fmla="+- 0 4970 4505"/>
                                      <a:gd name="T27" fmla="*/ 4970 h 465"/>
                                      <a:gd name="T28" fmla="+- 0 6165 6165"/>
                                      <a:gd name="T29" fmla="*/ T28 w 450"/>
                                      <a:gd name="T30" fmla="+- 0 4854 4505"/>
                                      <a:gd name="T31" fmla="*/ 4854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9"/>
                                        </a:moveTo>
                                        <a:lnTo>
                                          <a:pt x="113" y="349"/>
                                        </a:lnTo>
                                        <a:lnTo>
                                          <a:pt x="113" y="0"/>
                                        </a:lnTo>
                                        <a:lnTo>
                                          <a:pt x="338" y="0"/>
                                        </a:lnTo>
                                        <a:lnTo>
                                          <a:pt x="338" y="349"/>
                                        </a:lnTo>
                                        <a:lnTo>
                                          <a:pt x="450" y="349"/>
                                        </a:lnTo>
                                        <a:lnTo>
                                          <a:pt x="225" y="465"/>
                                        </a:lnTo>
                                        <a:lnTo>
                                          <a:pt x="0" y="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ABF46" id="Group 81" o:spid="_x0000_s1026" style="position:absolute;margin-left:162.8pt;margin-top:.5pt;width:23.25pt;height:24pt;z-index:-251652608;mso-position-horizontal-relative:page;mso-position-vertical-relative:page" coordorigin="6158,4498"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">
                      <v:group id="Group 9" o:spid="_x0000_s1027" style="position:absolute;left:6165;top:4505;width:450;height:465" coordorigin="6165,4505"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 o:spid="_x0000_s1028" style="position:absolute;left:6165;top:450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v/cAA&#10;AADbAAAADwAAAGRycy9kb3ducmV2LnhtbESP3YrCMBSE7wXfIZwF72yqCyLVKEtF7K2tD3Bojv2x&#10;OSlN1Pr2G0HwcpiZb5jtfjSdeNDgGssKFlEMgri0uuFKwaU4ztcgnEfW2FkmBS9ysN9NJ1tMtH3y&#10;mR65r0SAsEtQQe19n0jpypoMusj2xMG72sGgD3KopB7wGeCmk8s4XkmDDYeFGntKaypv+d0oKLPT&#10;rX0Vy0IuqrbN8mN6uKSpUrOf8W8DwtPov+FPO9MK1r/w/h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Vv/cAAAADbAAAADwAAAAAAAAAAAAAAAACYAgAAZHJzL2Rvd25y&#10;ZXYueG1sUEsFBgAAAAAEAAQA9QAAAIUDAAAAAA==&#10;" path="m450,349l,349,225,465,450,349xe" fillcolor="gray" stroked="f">
                          <v:path arrowok="t" o:connecttype="custom" o:connectlocs="450,4854;0,4854;225,4970;450,4854" o:connectangles="0,0,0,0"/>
                        </v:shape>
                        <v:shape id="Freeform 11" o:spid="_x0000_s1029" style="position:absolute;left:6165;top:450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3icAA&#10;AADbAAAADwAAAGRycy9kb3ducmV2LnhtbESP3YrCMBSE7wXfIZwF72yqLCLVKEtF7K2tD3Bojv2x&#10;OSlN1Pr2G0HwcpiZb5jtfjSdeNDgGssKFlEMgri0uuFKwaU4ztcgnEfW2FkmBS9ysN9NJ1tMtH3y&#10;mR65r0SAsEtQQe19n0jpypoMusj2xMG72sGgD3KopB7wGeCmk8s4XkmDDYeFGntKaypv+d0oKLPT&#10;rX0Vy0IuqrbN8mN6uKSpUrOf8W8DwtPov+FPO9MK1r/w/h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z3icAAAADbAAAADwAAAAAAAAAAAAAAAACYAgAAZHJzL2Rvd25y&#10;ZXYueG1sUEsFBgAAAAAEAAQA9QAAAIUDAAAAAA==&#10;" path="m338,l113,r,349l338,349,338,xe" fillcolor="gray" stroked="f">
                          <v:path arrowok="t" o:connecttype="custom" o:connectlocs="338,4505;113,4505;113,4854;338,4854;338,4505" o:connectangles="0,0,0,0,0"/>
                        </v:shape>
                      </v:group>
                      <v:group id="Group 12" o:spid="_x0000_s1030" style="position:absolute;left:6165;top:4505;width:450;height:465" coordorigin="6165,4505"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3" o:spid="_x0000_s1031" style="position:absolute;left:6165;top:450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MsMQA&#10;AADbAAAADwAAAGRycy9kb3ducmV2LnhtbESPT4vCMBTE7wt+h/CEva2pHkSqUVQodVFw/bP3R/O2&#10;LTYvJclq3U9vhAWPw8z8hpktOtOIKzlfW1YwHCQgiAuray4VnE/ZxwSED8gaG8uk4E4eFvPe2wxT&#10;bW98oOsxlCJC2KeooAqhTaX0RUUG/cC2xNH7sc5giNKVUju8Rbhp5ChJxtJgzXGhwpbWFRWX469R&#10;sMu/VvlWnvUh33/m99Fflrntt1Lv/W45BRGoC6/wf3ujFUz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jLDEAAAA2wAAAA8AAAAAAAAAAAAAAAAAmAIAAGRycy9k&#10;b3ducmV2LnhtbFBLBQYAAAAABAAEAPUAAACJAwAAAAA=&#10;" path="m,349r113,l113,,338,r,349l450,349,225,465,,349xe" filled="f">
                          <v:path arrowok="t" o:connecttype="custom" o:connectlocs="0,4854;113,4854;113,4505;338,4505;338,4854;450,4854;225,4970;0,4854" o:connectangles="0,0,0,0,0,0,0,0"/>
                        </v:shape>
                      </v:group>
                      <w10:wrap anchorx="page" anchory="page"/>
                    </v:group>
                  </w:pict>
                </mc:Fallback>
              </mc:AlternateContent>
            </w:r>
          </w:p>
        </w:tc>
      </w:tr>
      <w:tr w:rsidR="00F7404E" w:rsidRPr="00032080" w14:paraId="52A45BDD" w14:textId="77777777" w:rsidTr="009F78FD">
        <w:trPr>
          <w:trHeight w:hRule="exact" w:val="1607"/>
        </w:trPr>
        <w:tc>
          <w:tcPr>
            <w:tcW w:w="1667" w:type="dxa"/>
            <w:tcBorders>
              <w:top w:val="single" w:sz="5" w:space="0" w:color="000000"/>
              <w:left w:val="single" w:sz="5" w:space="0" w:color="000000"/>
              <w:bottom w:val="single" w:sz="5" w:space="0" w:color="000000"/>
              <w:right w:val="nil"/>
            </w:tcBorders>
          </w:tcPr>
          <w:p w14:paraId="5C1EDF6E"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July/August</w:t>
            </w:r>
          </w:p>
        </w:tc>
        <w:tc>
          <w:tcPr>
            <w:tcW w:w="8521" w:type="dxa"/>
            <w:tcBorders>
              <w:top w:val="single" w:sz="5" w:space="0" w:color="000000"/>
              <w:left w:val="nil"/>
              <w:bottom w:val="single" w:sz="5" w:space="0" w:color="000000"/>
              <w:right w:val="single" w:sz="5" w:space="0" w:color="000000"/>
            </w:tcBorders>
          </w:tcPr>
          <w:p w14:paraId="276E6EFB" w14:textId="14E8110F" w:rsidR="00F7404E" w:rsidRPr="00032080" w:rsidRDefault="00F7404E" w:rsidP="00D23726">
            <w:pPr>
              <w:pStyle w:val="TableParagraph"/>
              <w:ind w:left="420" w:right="228"/>
              <w:rPr>
                <w:rFonts w:ascii="Times New Roman" w:eastAsia="Arial" w:hAnsi="Times New Roman" w:cs="Times New Roman"/>
              </w:rPr>
            </w:pPr>
            <w:r w:rsidRPr="00032080">
              <w:rPr>
                <w:rFonts w:ascii="Times New Roman" w:hAnsi="Times New Roman" w:cs="Times New Roman"/>
                <w:spacing w:val="-1"/>
              </w:rPr>
              <w:t>Vice</w:t>
            </w:r>
            <w:r w:rsidRPr="00032080">
              <w:rPr>
                <w:rFonts w:ascii="Times New Roman" w:hAnsi="Times New Roman" w:cs="Times New Roman"/>
              </w:rPr>
              <w:t xml:space="preserve"> </w:t>
            </w:r>
            <w:r w:rsidRPr="00032080">
              <w:rPr>
                <w:rFonts w:ascii="Times New Roman" w:hAnsi="Times New Roman" w:cs="Times New Roman"/>
                <w:spacing w:val="-2"/>
              </w:rPr>
              <w:t>Chancellor</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rPr>
              <w:t xml:space="preserve"> </w:t>
            </w:r>
            <w:r w:rsidR="00D5716C">
              <w:rPr>
                <w:rFonts w:ascii="Times New Roman" w:hAnsi="Times New Roman" w:cs="Times New Roman"/>
                <w:spacing w:val="-1"/>
              </w:rPr>
              <w:t>District</w:t>
            </w:r>
            <w:r w:rsidRPr="00032080">
              <w:rPr>
                <w:rFonts w:ascii="Times New Roman" w:hAnsi="Times New Roman" w:cs="Times New Roman"/>
                <w:spacing w:val="-1"/>
              </w:rPr>
              <w:t>/</w:t>
            </w:r>
            <w:r w:rsidR="00032080">
              <w:rPr>
                <w:rFonts w:ascii="Times New Roman" w:hAnsi="Times New Roman" w:cs="Times New Roman"/>
                <w:spacing w:val="-1"/>
              </w:rPr>
              <w:t>College</w:t>
            </w:r>
            <w:r w:rsidRPr="00032080">
              <w:rPr>
                <w:rFonts w:ascii="Times New Roman" w:hAnsi="Times New Roman" w:cs="Times New Roman"/>
                <w:spacing w:val="-2"/>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officers</w:t>
            </w:r>
            <w:r w:rsidRPr="00032080">
              <w:rPr>
                <w:rFonts w:ascii="Times New Roman" w:hAnsi="Times New Roman" w:cs="Times New Roman"/>
                <w:spacing w:val="1"/>
              </w:rPr>
              <w:t xml:space="preserve"> </w:t>
            </w:r>
            <w:r w:rsidRPr="00032080">
              <w:rPr>
                <w:rFonts w:ascii="Times New Roman" w:hAnsi="Times New Roman" w:cs="Times New Roman"/>
                <w:spacing w:val="-1"/>
              </w:rPr>
              <w:t>compare</w:t>
            </w:r>
            <w:r w:rsidRPr="00032080">
              <w:rPr>
                <w:rFonts w:ascii="Times New Roman" w:hAnsi="Times New Roman" w:cs="Times New Roman"/>
                <w:spacing w:val="-2"/>
              </w:rPr>
              <w:t xml:space="preserve"> </w:t>
            </w:r>
            <w:r w:rsidRPr="00032080">
              <w:rPr>
                <w:rFonts w:ascii="Times New Roman" w:hAnsi="Times New Roman" w:cs="Times New Roman"/>
                <w:spacing w:val="-1"/>
              </w:rPr>
              <w:t>signed</w:t>
            </w:r>
            <w:r w:rsidRPr="00032080">
              <w:rPr>
                <w:rFonts w:ascii="Times New Roman" w:hAnsi="Times New Roman" w:cs="Times New Roman"/>
                <w:spacing w:val="-2"/>
              </w:rPr>
              <w:t xml:space="preserve"> </w:t>
            </w:r>
            <w:r w:rsidRPr="00032080">
              <w:rPr>
                <w:rFonts w:ascii="Times New Roman" w:hAnsi="Times New Roman" w:cs="Times New Roman"/>
                <w:spacing w:val="-1"/>
              </w:rPr>
              <w:t>State</w:t>
            </w:r>
            <w:r w:rsidRPr="00032080">
              <w:rPr>
                <w:rFonts w:ascii="Times New Roman" w:hAnsi="Times New Roman" w:cs="Times New Roman"/>
                <w:spacing w:val="-2"/>
              </w:rPr>
              <w:t xml:space="preserve"> </w:t>
            </w:r>
            <w:r w:rsidRPr="00032080">
              <w:rPr>
                <w:rFonts w:ascii="Times New Roman" w:hAnsi="Times New Roman" w:cs="Times New Roman"/>
                <w:spacing w:val="-1"/>
              </w:rPr>
              <w:t>budget</w:t>
            </w:r>
            <w:r w:rsidRPr="00032080">
              <w:rPr>
                <w:rFonts w:ascii="Times New Roman" w:hAnsi="Times New Roman" w:cs="Times New Roman"/>
                <w:spacing w:val="63"/>
              </w:rPr>
              <w:t xml:space="preserve"> </w:t>
            </w:r>
            <w:r w:rsidRPr="00032080">
              <w:rPr>
                <w:rFonts w:ascii="Times New Roman" w:hAnsi="Times New Roman" w:cs="Times New Roman"/>
              </w:rPr>
              <w:t xml:space="preserve">to </w:t>
            </w:r>
            <w:r w:rsidR="00D5716C">
              <w:rPr>
                <w:rFonts w:ascii="Times New Roman" w:hAnsi="Times New Roman" w:cs="Times New Roman"/>
                <w:spacing w:val="-1"/>
              </w:rPr>
              <w:t>District</w:t>
            </w:r>
            <w:r w:rsidRPr="00032080">
              <w:rPr>
                <w:rFonts w:ascii="Times New Roman" w:hAnsi="Times New Roman" w:cs="Times New Roman"/>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projections</w:t>
            </w:r>
            <w:r w:rsidRPr="00032080">
              <w:rPr>
                <w:rFonts w:ascii="Times New Roman" w:hAnsi="Times New Roman" w:cs="Times New Roman"/>
                <w:spacing w:val="1"/>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w:t>
            </w:r>
            <w:r w:rsidRPr="00032080">
              <w:rPr>
                <w:rFonts w:ascii="Times New Roman" w:hAnsi="Times New Roman" w:cs="Times New Roman"/>
                <w:spacing w:val="-1"/>
              </w:rPr>
              <w:t>make</w:t>
            </w:r>
            <w:r w:rsidRPr="00032080">
              <w:rPr>
                <w:rFonts w:ascii="Times New Roman" w:hAnsi="Times New Roman" w:cs="Times New Roman"/>
                <w:spacing w:val="-2"/>
              </w:rPr>
              <w:t xml:space="preserve"> </w:t>
            </w:r>
            <w:r w:rsidRPr="00032080">
              <w:rPr>
                <w:rFonts w:ascii="Times New Roman" w:hAnsi="Times New Roman" w:cs="Times New Roman"/>
                <w:spacing w:val="-1"/>
              </w:rPr>
              <w:t>adjustments.</w:t>
            </w:r>
            <w:r w:rsidRPr="00032080">
              <w:rPr>
                <w:rFonts w:ascii="Times New Roman" w:hAnsi="Times New Roman" w:cs="Times New Roman"/>
              </w:rPr>
              <w:t xml:space="preserve"> </w:t>
            </w:r>
            <w:r w:rsidRPr="00032080">
              <w:rPr>
                <w:rFonts w:ascii="Times New Roman" w:hAnsi="Times New Roman" w:cs="Times New Roman"/>
                <w:spacing w:val="1"/>
              </w:rPr>
              <w:t xml:space="preserve"> </w:t>
            </w:r>
            <w:r w:rsidR="00032080">
              <w:rPr>
                <w:rFonts w:ascii="Times New Roman" w:hAnsi="Times New Roman" w:cs="Times New Roman"/>
                <w:spacing w:val="-2"/>
              </w:rPr>
              <w:t>College</w:t>
            </w:r>
            <w:r w:rsidRPr="00032080">
              <w:rPr>
                <w:rFonts w:ascii="Times New Roman" w:hAnsi="Times New Roman" w:cs="Times New Roman"/>
                <w:spacing w:val="-2"/>
              </w:rPr>
              <w:t>s</w:t>
            </w:r>
            <w:r w:rsidRPr="00032080">
              <w:rPr>
                <w:rFonts w:ascii="Times New Roman" w:hAnsi="Times New Roman" w:cs="Times New Roman"/>
                <w:spacing w:val="1"/>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w:t>
            </w:r>
            <w:r w:rsidR="00D5716C">
              <w:rPr>
                <w:rFonts w:ascii="Times New Roman" w:hAnsi="Times New Roman" w:cs="Times New Roman"/>
                <w:spacing w:val="-1"/>
              </w:rPr>
              <w:t>District</w:t>
            </w:r>
            <w:r w:rsidRPr="00032080">
              <w:rPr>
                <w:rFonts w:ascii="Times New Roman" w:hAnsi="Times New Roman" w:cs="Times New Roman"/>
                <w:spacing w:val="2"/>
              </w:rPr>
              <w:t xml:space="preserve"> </w:t>
            </w:r>
            <w:r w:rsidRPr="00032080">
              <w:rPr>
                <w:rFonts w:ascii="Times New Roman" w:hAnsi="Times New Roman" w:cs="Times New Roman"/>
                <w:spacing w:val="-1"/>
              </w:rPr>
              <w:t>office</w:t>
            </w:r>
            <w:r w:rsidRPr="00032080">
              <w:rPr>
                <w:rFonts w:ascii="Times New Roman" w:hAnsi="Times New Roman" w:cs="Times New Roman"/>
                <w:spacing w:val="49"/>
              </w:rPr>
              <w:t xml:space="preserve"> </w:t>
            </w:r>
            <w:r w:rsidRPr="00032080">
              <w:rPr>
                <w:rFonts w:ascii="Times New Roman" w:hAnsi="Times New Roman" w:cs="Times New Roman"/>
                <w:spacing w:val="-1"/>
              </w:rPr>
              <w:t>receive</w:t>
            </w:r>
            <w:r w:rsidRPr="00032080">
              <w:rPr>
                <w:rFonts w:ascii="Times New Roman" w:hAnsi="Times New Roman" w:cs="Times New Roman"/>
                <w:spacing w:val="-2"/>
              </w:rPr>
              <w:t xml:space="preserve"> </w:t>
            </w:r>
            <w:r w:rsidRPr="00032080">
              <w:rPr>
                <w:rFonts w:ascii="Times New Roman" w:hAnsi="Times New Roman" w:cs="Times New Roman"/>
                <w:spacing w:val="-1"/>
              </w:rPr>
              <w:t>final</w:t>
            </w:r>
            <w:r w:rsidRPr="00032080">
              <w:rPr>
                <w:rFonts w:ascii="Times New Roman" w:hAnsi="Times New Roman" w:cs="Times New Roman"/>
              </w:rPr>
              <w:t xml:space="preserve"> </w:t>
            </w:r>
            <w:r w:rsidRPr="00032080">
              <w:rPr>
                <w:rFonts w:ascii="Times New Roman" w:hAnsi="Times New Roman" w:cs="Times New Roman"/>
                <w:spacing w:val="-1"/>
              </w:rPr>
              <w:t>allocations</w:t>
            </w:r>
            <w:r w:rsidRPr="00032080">
              <w:rPr>
                <w:rFonts w:ascii="Times New Roman" w:hAnsi="Times New Roman" w:cs="Times New Roman"/>
                <w:spacing w:val="-2"/>
              </w:rPr>
              <w:t xml:space="preserve"> </w:t>
            </w:r>
            <w:r w:rsidRPr="00032080">
              <w:rPr>
                <w:rFonts w:ascii="Times New Roman" w:hAnsi="Times New Roman" w:cs="Times New Roman"/>
              </w:rPr>
              <w:t>for</w:t>
            </w:r>
            <w:r w:rsidRPr="00032080">
              <w:rPr>
                <w:rFonts w:ascii="Times New Roman" w:hAnsi="Times New Roman" w:cs="Times New Roman"/>
                <w:spacing w:val="-1"/>
              </w:rPr>
              <w:t xml:space="preserve"> </w:t>
            </w:r>
            <w:r w:rsidRPr="00032080">
              <w:rPr>
                <w:rFonts w:ascii="Times New Roman" w:hAnsi="Times New Roman" w:cs="Times New Roman"/>
              </w:rPr>
              <w:t xml:space="preserve">the </w:t>
            </w:r>
            <w:r w:rsidRPr="00032080">
              <w:rPr>
                <w:rFonts w:ascii="Times New Roman" w:hAnsi="Times New Roman" w:cs="Times New Roman"/>
                <w:spacing w:val="-2"/>
              </w:rPr>
              <w:t>upcoming</w:t>
            </w:r>
            <w:r w:rsidRPr="00032080">
              <w:rPr>
                <w:rFonts w:ascii="Times New Roman" w:hAnsi="Times New Roman" w:cs="Times New Roman"/>
              </w:rPr>
              <w:t xml:space="preserve"> </w:t>
            </w:r>
            <w:r w:rsidRPr="00032080">
              <w:rPr>
                <w:rFonts w:ascii="Times New Roman" w:hAnsi="Times New Roman" w:cs="Times New Roman"/>
                <w:spacing w:val="-1"/>
              </w:rPr>
              <w:t>fiscal</w:t>
            </w:r>
            <w:r w:rsidRPr="00032080">
              <w:rPr>
                <w:rFonts w:ascii="Times New Roman" w:hAnsi="Times New Roman" w:cs="Times New Roman"/>
                <w:spacing w:val="2"/>
              </w:rPr>
              <w:t xml:space="preserve"> </w:t>
            </w:r>
            <w:r w:rsidRPr="00032080">
              <w:rPr>
                <w:rFonts w:ascii="Times New Roman" w:hAnsi="Times New Roman" w:cs="Times New Roman"/>
                <w:spacing w:val="-2"/>
              </w:rPr>
              <w:t>year</w:t>
            </w:r>
            <w:r w:rsidRPr="00032080">
              <w:rPr>
                <w:rFonts w:ascii="Times New Roman" w:hAnsi="Times New Roman" w:cs="Times New Roman"/>
                <w:spacing w:val="2"/>
              </w:rPr>
              <w:t xml:space="preserve"> </w:t>
            </w:r>
            <w:r w:rsidRPr="00032080">
              <w:rPr>
                <w:rFonts w:ascii="Times New Roman" w:hAnsi="Times New Roman" w:cs="Times New Roman"/>
                <w:spacing w:val="-1"/>
              </w:rPr>
              <w:t>based</w:t>
            </w:r>
            <w:r w:rsidRPr="00032080">
              <w:rPr>
                <w:rFonts w:ascii="Times New Roman" w:hAnsi="Times New Roman" w:cs="Times New Roman"/>
                <w:spacing w:val="-2"/>
              </w:rPr>
              <w:t xml:space="preserve"> </w:t>
            </w:r>
            <w:r w:rsidRPr="00032080">
              <w:rPr>
                <w:rFonts w:ascii="Times New Roman" w:hAnsi="Times New Roman" w:cs="Times New Roman"/>
                <w:spacing w:val="-1"/>
              </w:rPr>
              <w:t>on</w:t>
            </w:r>
            <w:r w:rsidRPr="00032080">
              <w:rPr>
                <w:rFonts w:ascii="Times New Roman" w:hAnsi="Times New Roman" w:cs="Times New Roman"/>
                <w:spacing w:val="-2"/>
              </w:rPr>
              <w:t xml:space="preserve"> </w:t>
            </w:r>
            <w:r w:rsidRPr="00032080">
              <w:rPr>
                <w:rFonts w:ascii="Times New Roman" w:hAnsi="Times New Roman" w:cs="Times New Roman"/>
              </w:rPr>
              <w:t xml:space="preserve">the </w:t>
            </w:r>
            <w:r w:rsidRPr="00032080">
              <w:rPr>
                <w:rFonts w:ascii="Times New Roman" w:hAnsi="Times New Roman" w:cs="Times New Roman"/>
                <w:spacing w:val="-2"/>
              </w:rPr>
              <w:t>allocation</w:t>
            </w:r>
            <w:r w:rsidRPr="00032080">
              <w:rPr>
                <w:rFonts w:ascii="Times New Roman" w:hAnsi="Times New Roman" w:cs="Times New Roman"/>
                <w:spacing w:val="59"/>
              </w:rPr>
              <w:t xml:space="preserve"> </w:t>
            </w:r>
            <w:r w:rsidRPr="00032080">
              <w:rPr>
                <w:rFonts w:ascii="Times New Roman" w:hAnsi="Times New Roman" w:cs="Times New Roman"/>
                <w:spacing w:val="-1"/>
              </w:rPr>
              <w:t>models,</w:t>
            </w:r>
            <w:r w:rsidRPr="00032080">
              <w:rPr>
                <w:rFonts w:ascii="Times New Roman" w:hAnsi="Times New Roman" w:cs="Times New Roman"/>
              </w:rPr>
              <w:t xml:space="preserve"> </w:t>
            </w:r>
            <w:r w:rsidRPr="00032080">
              <w:rPr>
                <w:rFonts w:ascii="Times New Roman" w:hAnsi="Times New Roman" w:cs="Times New Roman"/>
                <w:spacing w:val="-2"/>
              </w:rPr>
              <w:t>analyze</w:t>
            </w:r>
            <w:r w:rsidRPr="00032080">
              <w:rPr>
                <w:rFonts w:ascii="Times New Roman" w:hAnsi="Times New Roman" w:cs="Times New Roman"/>
                <w:spacing w:val="3"/>
              </w:rPr>
              <w:t xml:space="preserve"> </w:t>
            </w:r>
            <w:r w:rsidRPr="00032080">
              <w:rPr>
                <w:rFonts w:ascii="Times New Roman" w:hAnsi="Times New Roman" w:cs="Times New Roman"/>
                <w:spacing w:val="-1"/>
              </w:rPr>
              <w:t>year-end</w:t>
            </w:r>
            <w:r w:rsidRPr="00032080">
              <w:rPr>
                <w:rFonts w:ascii="Times New Roman" w:hAnsi="Times New Roman" w:cs="Times New Roman"/>
              </w:rPr>
              <w:t xml:space="preserve"> </w:t>
            </w:r>
            <w:r w:rsidRPr="00032080">
              <w:rPr>
                <w:rFonts w:ascii="Times New Roman" w:hAnsi="Times New Roman" w:cs="Times New Roman"/>
                <w:spacing w:val="-1"/>
              </w:rPr>
              <w:t>results,</w:t>
            </w:r>
            <w:r w:rsidRPr="00032080">
              <w:rPr>
                <w:rFonts w:ascii="Times New Roman" w:hAnsi="Times New Roman" w:cs="Times New Roman"/>
              </w:rPr>
              <w:t xml:space="preserve"> </w:t>
            </w:r>
            <w:r w:rsidRPr="00032080">
              <w:rPr>
                <w:rFonts w:ascii="Times New Roman" w:hAnsi="Times New Roman" w:cs="Times New Roman"/>
                <w:spacing w:val="-1"/>
              </w:rPr>
              <w:t>incorporate</w:t>
            </w:r>
            <w:r w:rsidRPr="00032080">
              <w:rPr>
                <w:rFonts w:ascii="Times New Roman" w:hAnsi="Times New Roman" w:cs="Times New Roman"/>
                <w:spacing w:val="-2"/>
              </w:rPr>
              <w:t xml:space="preserve"> </w:t>
            </w:r>
            <w:r w:rsidRPr="00032080">
              <w:rPr>
                <w:rFonts w:ascii="Times New Roman" w:hAnsi="Times New Roman" w:cs="Times New Roman"/>
                <w:spacing w:val="-1"/>
              </w:rPr>
              <w:t>these</w:t>
            </w:r>
            <w:r w:rsidRPr="00032080">
              <w:rPr>
                <w:rFonts w:ascii="Times New Roman" w:hAnsi="Times New Roman" w:cs="Times New Roman"/>
              </w:rPr>
              <w:t xml:space="preserve"> </w:t>
            </w:r>
            <w:r w:rsidRPr="00032080">
              <w:rPr>
                <w:rFonts w:ascii="Times New Roman" w:hAnsi="Times New Roman" w:cs="Times New Roman"/>
                <w:spacing w:val="-1"/>
              </w:rPr>
              <w:t>results</w:t>
            </w:r>
            <w:r w:rsidRPr="00032080">
              <w:rPr>
                <w:rFonts w:ascii="Times New Roman" w:hAnsi="Times New Roman" w:cs="Times New Roman"/>
                <w:spacing w:val="1"/>
              </w:rPr>
              <w:t xml:space="preserve"> </w:t>
            </w:r>
            <w:r w:rsidRPr="00032080">
              <w:rPr>
                <w:rFonts w:ascii="Times New Roman" w:hAnsi="Times New Roman" w:cs="Times New Roman"/>
                <w:spacing w:val="-1"/>
              </w:rPr>
              <w:t>into</w:t>
            </w:r>
            <w:r w:rsidRPr="00032080">
              <w:rPr>
                <w:rFonts w:ascii="Times New Roman" w:hAnsi="Times New Roman" w:cs="Times New Roman"/>
                <w:spacing w:val="-2"/>
              </w:rPr>
              <w:t xml:space="preserve"> </w:t>
            </w:r>
            <w:r w:rsidRPr="00032080">
              <w:rPr>
                <w:rFonts w:ascii="Times New Roman" w:hAnsi="Times New Roman" w:cs="Times New Roman"/>
                <w:spacing w:val="-1"/>
              </w:rPr>
              <w:t>local</w:t>
            </w:r>
            <w:r w:rsidRPr="00032080">
              <w:rPr>
                <w:rFonts w:ascii="Times New Roman" w:hAnsi="Times New Roman" w:cs="Times New Roman"/>
              </w:rPr>
              <w:t xml:space="preserve"> </w:t>
            </w:r>
            <w:r w:rsidRPr="00032080">
              <w:rPr>
                <w:rFonts w:ascii="Times New Roman" w:hAnsi="Times New Roman" w:cs="Times New Roman"/>
                <w:spacing w:val="-2"/>
              </w:rPr>
              <w:t>planning</w:t>
            </w:r>
            <w:r w:rsidRPr="00032080">
              <w:rPr>
                <w:rFonts w:ascii="Times New Roman" w:hAnsi="Times New Roman" w:cs="Times New Roman"/>
                <w:spacing w:val="46"/>
              </w:rPr>
              <w:t xml:space="preserve"> </w:t>
            </w:r>
            <w:r w:rsidRPr="00032080">
              <w:rPr>
                <w:rFonts w:ascii="Times New Roman" w:hAnsi="Times New Roman" w:cs="Times New Roman"/>
                <w:spacing w:val="-1"/>
              </w:rPr>
              <w:t>processes,</w:t>
            </w:r>
            <w:r w:rsidRPr="00032080">
              <w:rPr>
                <w:rFonts w:ascii="Times New Roman" w:hAnsi="Times New Roman" w:cs="Times New Roman"/>
                <w:spacing w:val="2"/>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build</w:t>
            </w:r>
            <w:r w:rsidRPr="00032080">
              <w:rPr>
                <w:rFonts w:ascii="Times New Roman" w:hAnsi="Times New Roman" w:cs="Times New Roman"/>
              </w:rPr>
              <w:t xml:space="preserve"> a </w:t>
            </w:r>
            <w:r w:rsidRPr="00032080">
              <w:rPr>
                <w:rFonts w:ascii="Times New Roman" w:hAnsi="Times New Roman" w:cs="Times New Roman"/>
                <w:spacing w:val="-1"/>
              </w:rPr>
              <w:t>site-specific</w:t>
            </w:r>
            <w:r w:rsidRPr="00032080">
              <w:rPr>
                <w:rFonts w:ascii="Times New Roman" w:hAnsi="Times New Roman" w:cs="Times New Roman"/>
                <w:spacing w:val="-2"/>
              </w:rPr>
              <w:t xml:space="preserve"> </w:t>
            </w:r>
            <w:r w:rsidRPr="00032080">
              <w:rPr>
                <w:rFonts w:ascii="Times New Roman" w:hAnsi="Times New Roman" w:cs="Times New Roman"/>
                <w:spacing w:val="-1"/>
              </w:rPr>
              <w:t>adoption</w:t>
            </w:r>
            <w:r w:rsidRPr="00032080">
              <w:rPr>
                <w:rFonts w:ascii="Times New Roman" w:hAnsi="Times New Roman" w:cs="Times New Roman"/>
                <w:spacing w:val="-2"/>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 xml:space="preserve"> </w:t>
            </w:r>
            <w:r w:rsidRPr="00032080">
              <w:rPr>
                <w:rFonts w:ascii="Times New Roman" w:hAnsi="Times New Roman" w:cs="Times New Roman"/>
                <w:spacing w:val="-2"/>
              </w:rPr>
              <w:t>DCAS</w:t>
            </w:r>
            <w:r w:rsidRPr="00032080">
              <w:rPr>
                <w:rFonts w:ascii="Times New Roman" w:hAnsi="Times New Roman" w:cs="Times New Roman"/>
              </w:rPr>
              <w:t xml:space="preserve"> </w:t>
            </w:r>
            <w:r w:rsidRPr="00032080">
              <w:rPr>
                <w:rFonts w:ascii="Times New Roman" w:hAnsi="Times New Roman" w:cs="Times New Roman"/>
                <w:spacing w:val="-2"/>
              </w:rPr>
              <w:t>reviews</w:t>
            </w:r>
            <w:r w:rsidRPr="00032080">
              <w:rPr>
                <w:rFonts w:ascii="Times New Roman" w:hAnsi="Times New Roman" w:cs="Times New Roman"/>
                <w:spacing w:val="1"/>
              </w:rPr>
              <w:t xml:space="preserve"> </w:t>
            </w:r>
            <w:r w:rsidRPr="00032080">
              <w:rPr>
                <w:rFonts w:ascii="Times New Roman" w:hAnsi="Times New Roman" w:cs="Times New Roman"/>
                <w:spacing w:val="-1"/>
              </w:rPr>
              <w:t>Adoption</w:t>
            </w:r>
            <w:r w:rsidRPr="00032080">
              <w:rPr>
                <w:rFonts w:ascii="Times New Roman" w:hAnsi="Times New Roman" w:cs="Times New Roman"/>
                <w:spacing w:val="46"/>
              </w:rPr>
              <w:t xml:space="preserve"> </w:t>
            </w:r>
            <w:r w:rsidRPr="00032080">
              <w:rPr>
                <w:rFonts w:ascii="Times New Roman" w:hAnsi="Times New Roman" w:cs="Times New Roman"/>
                <w:spacing w:val="-1"/>
              </w:rPr>
              <w:t>Budget</w:t>
            </w:r>
            <w:r w:rsidRPr="00032080">
              <w:rPr>
                <w:rFonts w:ascii="Times New Roman" w:hAnsi="Times New Roman" w:cs="Times New Roman"/>
              </w:rPr>
              <w:t xml:space="preserve"> </w:t>
            </w:r>
            <w:r w:rsidRPr="00032080">
              <w:rPr>
                <w:rFonts w:ascii="Times New Roman" w:hAnsi="Times New Roman" w:cs="Times New Roman"/>
                <w:spacing w:val="-1"/>
              </w:rPr>
              <w:t>and</w:t>
            </w:r>
            <w:r w:rsidRPr="00032080">
              <w:rPr>
                <w:rFonts w:ascii="Times New Roman" w:hAnsi="Times New Roman" w:cs="Times New Roman"/>
                <w:spacing w:val="-2"/>
              </w:rPr>
              <w:t xml:space="preserve"> recommends</w:t>
            </w:r>
            <w:r w:rsidRPr="00032080">
              <w:rPr>
                <w:rFonts w:ascii="Times New Roman" w:hAnsi="Times New Roman" w:cs="Times New Roman"/>
                <w:spacing w:val="1"/>
              </w:rPr>
              <w:t xml:space="preserve"> </w:t>
            </w:r>
            <w:r w:rsidRPr="00032080">
              <w:rPr>
                <w:rFonts w:ascii="Times New Roman" w:hAnsi="Times New Roman" w:cs="Times New Roman"/>
                <w:spacing w:val="-1"/>
              </w:rPr>
              <w:t>through</w:t>
            </w:r>
            <w:r w:rsidRPr="00032080">
              <w:rPr>
                <w:rFonts w:ascii="Times New Roman" w:hAnsi="Times New Roman" w:cs="Times New Roman"/>
              </w:rPr>
              <w:t xml:space="preserve"> </w:t>
            </w:r>
            <w:r w:rsidRPr="00032080">
              <w:rPr>
                <w:rFonts w:ascii="Times New Roman" w:hAnsi="Times New Roman" w:cs="Times New Roman"/>
                <w:spacing w:val="-2"/>
              </w:rPr>
              <w:t>Board.</w:t>
            </w:r>
          </w:p>
        </w:tc>
      </w:tr>
      <w:tr w:rsidR="00F7404E" w:rsidRPr="00032080" w14:paraId="193E4E49" w14:textId="77777777" w:rsidTr="00D23726">
        <w:trPr>
          <w:trHeight w:hRule="exact" w:val="510"/>
        </w:trPr>
        <w:tc>
          <w:tcPr>
            <w:tcW w:w="1667" w:type="dxa"/>
            <w:tcBorders>
              <w:top w:val="single" w:sz="5" w:space="0" w:color="000000"/>
              <w:left w:val="nil"/>
              <w:bottom w:val="single" w:sz="5" w:space="0" w:color="000000"/>
              <w:right w:val="nil"/>
            </w:tcBorders>
          </w:tcPr>
          <w:p w14:paraId="06650E79" w14:textId="77777777" w:rsidR="00F7404E" w:rsidRPr="00032080" w:rsidRDefault="00F7404E" w:rsidP="00D23726">
            <w:pPr>
              <w:rPr>
                <w:rFonts w:ascii="Times New Roman" w:hAnsi="Times New Roman" w:cs="Times New Roman"/>
              </w:rPr>
            </w:pPr>
          </w:p>
        </w:tc>
        <w:tc>
          <w:tcPr>
            <w:tcW w:w="8521" w:type="dxa"/>
            <w:tcBorders>
              <w:top w:val="single" w:sz="5" w:space="0" w:color="000000"/>
              <w:left w:val="nil"/>
              <w:bottom w:val="single" w:sz="5" w:space="0" w:color="000000"/>
              <w:right w:val="nil"/>
            </w:tcBorders>
          </w:tcPr>
          <w:p w14:paraId="6DE8DB9F" w14:textId="540D1ECA" w:rsidR="00F7404E" w:rsidRPr="00032080" w:rsidRDefault="002F73DD" w:rsidP="00D23726">
            <w:pPr>
              <w:rPr>
                <w:rFonts w:ascii="Times New Roman" w:hAnsi="Times New Roman" w:cs="Times New Roman"/>
              </w:rPr>
            </w:pPr>
            <w:r w:rsidRPr="00032080">
              <w:rPr>
                <w:rFonts w:ascii="Times New Roman" w:hAnsi="Times New Roman" w:cs="Times New Roman"/>
                <w:noProof/>
              </w:rPr>
              <mc:AlternateContent>
                <mc:Choice Requires="wpg">
                  <w:drawing>
                    <wp:anchor distT="0" distB="0" distL="114300" distR="114300" simplePos="0" relativeHeight="251664896" behindDoc="1" locked="0" layoutInCell="1" allowOverlap="1" wp14:anchorId="6EDC5C3F" wp14:editId="7075C5BF">
                      <wp:simplePos x="0" y="0"/>
                      <wp:positionH relativeFrom="page">
                        <wp:posOffset>2066925</wp:posOffset>
                      </wp:positionH>
                      <wp:positionV relativeFrom="page">
                        <wp:posOffset>-1270</wp:posOffset>
                      </wp:positionV>
                      <wp:extent cx="295275" cy="304800"/>
                      <wp:effectExtent l="0" t="0" r="9525"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304800"/>
                                <a:chOff x="6158" y="11437"/>
                                <a:chExt cx="465" cy="480"/>
                              </a:xfrm>
                            </wpg:grpSpPr>
                            <wpg:grpSp>
                              <wpg:cNvPr id="112" name="Group 39"/>
                              <wpg:cNvGrpSpPr>
                                <a:grpSpLocks/>
                              </wpg:cNvGrpSpPr>
                              <wpg:grpSpPr bwMode="auto">
                                <a:xfrm>
                                  <a:off x="6165" y="11445"/>
                                  <a:ext cx="450" cy="465"/>
                                  <a:chOff x="6165" y="11445"/>
                                  <a:chExt cx="450" cy="465"/>
                                </a:xfrm>
                              </wpg:grpSpPr>
                              <wps:wsp>
                                <wps:cNvPr id="113" name="Freeform 40"/>
                                <wps:cNvSpPr>
                                  <a:spLocks/>
                                </wps:cNvSpPr>
                                <wps:spPr bwMode="auto">
                                  <a:xfrm>
                                    <a:off x="6165" y="11445"/>
                                    <a:ext cx="450" cy="465"/>
                                  </a:xfrm>
                                  <a:custGeom>
                                    <a:avLst/>
                                    <a:gdLst>
                                      <a:gd name="T0" fmla="+- 0 6615 6165"/>
                                      <a:gd name="T1" fmla="*/ T0 w 450"/>
                                      <a:gd name="T2" fmla="+- 0 11793 11445"/>
                                      <a:gd name="T3" fmla="*/ 11793 h 465"/>
                                      <a:gd name="T4" fmla="+- 0 6165 6165"/>
                                      <a:gd name="T5" fmla="*/ T4 w 450"/>
                                      <a:gd name="T6" fmla="+- 0 11793 11445"/>
                                      <a:gd name="T7" fmla="*/ 11793 h 465"/>
                                      <a:gd name="T8" fmla="+- 0 6390 6165"/>
                                      <a:gd name="T9" fmla="*/ T8 w 450"/>
                                      <a:gd name="T10" fmla="+- 0 11910 11445"/>
                                      <a:gd name="T11" fmla="*/ 11910 h 465"/>
                                      <a:gd name="T12" fmla="+- 0 6615 6165"/>
                                      <a:gd name="T13" fmla="*/ T12 w 450"/>
                                      <a:gd name="T14" fmla="+- 0 11793 11445"/>
                                      <a:gd name="T15" fmla="*/ 11793 h 465"/>
                                    </a:gdLst>
                                    <a:ahLst/>
                                    <a:cxnLst>
                                      <a:cxn ang="0">
                                        <a:pos x="T1" y="T3"/>
                                      </a:cxn>
                                      <a:cxn ang="0">
                                        <a:pos x="T5" y="T7"/>
                                      </a:cxn>
                                      <a:cxn ang="0">
                                        <a:pos x="T9" y="T11"/>
                                      </a:cxn>
                                      <a:cxn ang="0">
                                        <a:pos x="T13" y="T15"/>
                                      </a:cxn>
                                    </a:cxnLst>
                                    <a:rect l="0" t="0" r="r" b="b"/>
                                    <a:pathLst>
                                      <a:path w="450" h="465">
                                        <a:moveTo>
                                          <a:pt x="450" y="348"/>
                                        </a:moveTo>
                                        <a:lnTo>
                                          <a:pt x="0" y="348"/>
                                        </a:lnTo>
                                        <a:lnTo>
                                          <a:pt x="225" y="465"/>
                                        </a:lnTo>
                                        <a:lnTo>
                                          <a:pt x="450" y="34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1"/>
                                <wps:cNvSpPr>
                                  <a:spLocks/>
                                </wps:cNvSpPr>
                                <wps:spPr bwMode="auto">
                                  <a:xfrm>
                                    <a:off x="6165" y="11445"/>
                                    <a:ext cx="450" cy="465"/>
                                  </a:xfrm>
                                  <a:custGeom>
                                    <a:avLst/>
                                    <a:gdLst>
                                      <a:gd name="T0" fmla="+- 0 6503 6165"/>
                                      <a:gd name="T1" fmla="*/ T0 w 450"/>
                                      <a:gd name="T2" fmla="+- 0 11445 11445"/>
                                      <a:gd name="T3" fmla="*/ 11445 h 465"/>
                                      <a:gd name="T4" fmla="+- 0 6278 6165"/>
                                      <a:gd name="T5" fmla="*/ T4 w 450"/>
                                      <a:gd name="T6" fmla="+- 0 11445 11445"/>
                                      <a:gd name="T7" fmla="*/ 11445 h 465"/>
                                      <a:gd name="T8" fmla="+- 0 6278 6165"/>
                                      <a:gd name="T9" fmla="*/ T8 w 450"/>
                                      <a:gd name="T10" fmla="+- 0 11793 11445"/>
                                      <a:gd name="T11" fmla="*/ 11793 h 465"/>
                                      <a:gd name="T12" fmla="+- 0 6503 6165"/>
                                      <a:gd name="T13" fmla="*/ T12 w 450"/>
                                      <a:gd name="T14" fmla="+- 0 11793 11445"/>
                                      <a:gd name="T15" fmla="*/ 11793 h 465"/>
                                      <a:gd name="T16" fmla="+- 0 6503 6165"/>
                                      <a:gd name="T17" fmla="*/ T16 w 450"/>
                                      <a:gd name="T18" fmla="+- 0 11445 11445"/>
                                      <a:gd name="T19" fmla="*/ 11445 h 465"/>
                                    </a:gdLst>
                                    <a:ahLst/>
                                    <a:cxnLst>
                                      <a:cxn ang="0">
                                        <a:pos x="T1" y="T3"/>
                                      </a:cxn>
                                      <a:cxn ang="0">
                                        <a:pos x="T5" y="T7"/>
                                      </a:cxn>
                                      <a:cxn ang="0">
                                        <a:pos x="T9" y="T11"/>
                                      </a:cxn>
                                      <a:cxn ang="0">
                                        <a:pos x="T13" y="T15"/>
                                      </a:cxn>
                                      <a:cxn ang="0">
                                        <a:pos x="T17" y="T19"/>
                                      </a:cxn>
                                    </a:cxnLst>
                                    <a:rect l="0" t="0" r="r" b="b"/>
                                    <a:pathLst>
                                      <a:path w="450" h="465">
                                        <a:moveTo>
                                          <a:pt x="338" y="0"/>
                                        </a:moveTo>
                                        <a:lnTo>
                                          <a:pt x="113" y="0"/>
                                        </a:lnTo>
                                        <a:lnTo>
                                          <a:pt x="113" y="348"/>
                                        </a:lnTo>
                                        <a:lnTo>
                                          <a:pt x="338" y="348"/>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42"/>
                              <wpg:cNvGrpSpPr>
                                <a:grpSpLocks/>
                              </wpg:cNvGrpSpPr>
                              <wpg:grpSpPr bwMode="auto">
                                <a:xfrm>
                                  <a:off x="6165" y="11445"/>
                                  <a:ext cx="450" cy="465"/>
                                  <a:chOff x="6165" y="11445"/>
                                  <a:chExt cx="450" cy="465"/>
                                </a:xfrm>
                              </wpg:grpSpPr>
                              <wps:wsp>
                                <wps:cNvPr id="116" name="Freeform 43"/>
                                <wps:cNvSpPr>
                                  <a:spLocks/>
                                </wps:cNvSpPr>
                                <wps:spPr bwMode="auto">
                                  <a:xfrm>
                                    <a:off x="6165" y="11445"/>
                                    <a:ext cx="450" cy="465"/>
                                  </a:xfrm>
                                  <a:custGeom>
                                    <a:avLst/>
                                    <a:gdLst>
                                      <a:gd name="T0" fmla="+- 0 6165 6165"/>
                                      <a:gd name="T1" fmla="*/ T0 w 450"/>
                                      <a:gd name="T2" fmla="+- 0 11793 11445"/>
                                      <a:gd name="T3" fmla="*/ 11793 h 465"/>
                                      <a:gd name="T4" fmla="+- 0 6278 6165"/>
                                      <a:gd name="T5" fmla="*/ T4 w 450"/>
                                      <a:gd name="T6" fmla="+- 0 11793 11445"/>
                                      <a:gd name="T7" fmla="*/ 11793 h 465"/>
                                      <a:gd name="T8" fmla="+- 0 6278 6165"/>
                                      <a:gd name="T9" fmla="*/ T8 w 450"/>
                                      <a:gd name="T10" fmla="+- 0 11445 11445"/>
                                      <a:gd name="T11" fmla="*/ 11445 h 465"/>
                                      <a:gd name="T12" fmla="+- 0 6503 6165"/>
                                      <a:gd name="T13" fmla="*/ T12 w 450"/>
                                      <a:gd name="T14" fmla="+- 0 11445 11445"/>
                                      <a:gd name="T15" fmla="*/ 11445 h 465"/>
                                      <a:gd name="T16" fmla="+- 0 6503 6165"/>
                                      <a:gd name="T17" fmla="*/ T16 w 450"/>
                                      <a:gd name="T18" fmla="+- 0 11793 11445"/>
                                      <a:gd name="T19" fmla="*/ 11793 h 465"/>
                                      <a:gd name="T20" fmla="+- 0 6615 6165"/>
                                      <a:gd name="T21" fmla="*/ T20 w 450"/>
                                      <a:gd name="T22" fmla="+- 0 11793 11445"/>
                                      <a:gd name="T23" fmla="*/ 11793 h 465"/>
                                      <a:gd name="T24" fmla="+- 0 6390 6165"/>
                                      <a:gd name="T25" fmla="*/ T24 w 450"/>
                                      <a:gd name="T26" fmla="+- 0 11910 11445"/>
                                      <a:gd name="T27" fmla="*/ 11910 h 465"/>
                                      <a:gd name="T28" fmla="+- 0 6165 6165"/>
                                      <a:gd name="T29" fmla="*/ T28 w 450"/>
                                      <a:gd name="T30" fmla="+- 0 11793 11445"/>
                                      <a:gd name="T31" fmla="*/ 11793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65">
                                        <a:moveTo>
                                          <a:pt x="0" y="348"/>
                                        </a:moveTo>
                                        <a:lnTo>
                                          <a:pt x="113" y="348"/>
                                        </a:lnTo>
                                        <a:lnTo>
                                          <a:pt x="113" y="0"/>
                                        </a:lnTo>
                                        <a:lnTo>
                                          <a:pt x="338" y="0"/>
                                        </a:lnTo>
                                        <a:lnTo>
                                          <a:pt x="338" y="348"/>
                                        </a:lnTo>
                                        <a:lnTo>
                                          <a:pt x="450" y="348"/>
                                        </a:lnTo>
                                        <a:lnTo>
                                          <a:pt x="225" y="465"/>
                                        </a:lnTo>
                                        <a:lnTo>
                                          <a:pt x="0" y="3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076BF7" id="Group 111" o:spid="_x0000_s1026" style="position:absolute;margin-left:162.75pt;margin-top:-.1pt;width:23.25pt;height:24pt;z-index:-251651584;mso-position-horizontal-relative:page;mso-position-vertical-relative:page" coordorigin="6158,11437" coordsize="4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">
                      <v:group id="Group 39" o:spid="_x0000_s1027" style="position:absolute;left:6165;top:11445;width:450;height:465" coordorigin="6165,11445"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0" o:spid="_x0000_s1028" style="position:absolute;left:6165;top:1144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p6r4A&#10;AADcAAAADwAAAGRycy9kb3ducmV2LnhtbERPy6rCMBDdC/5DGMGdplW4XKpRpCK3W1s/YGjGPmwm&#10;pYla//5GENzN4Txnux9NJx40uMaygngZgSAurW64UnApTotfEM4ja+wsk4IXOdjvppMtJto++UyP&#10;3FcihLBLUEHtfZ9I6cqaDLql7YkDd7WDQR/gUEk94DOEm06uouhHGmw4NNTYU1pTecvvRkGZ/d3a&#10;V7EqZFy1bZaf0uMlTZWaz8bDBoSn0X/FH3emw/x4De9nwgVy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I6eq+AAAA3AAAAA8AAAAAAAAAAAAAAAAAmAIAAGRycy9kb3ducmV2&#10;LnhtbFBLBQYAAAAABAAEAPUAAACDAwAAAAA=&#10;" path="m450,348l,348,225,465,450,348xe" fillcolor="gray" stroked="f">
                          <v:path arrowok="t" o:connecttype="custom" o:connectlocs="450,11793;0,11793;225,11910;450,11793" o:connectangles="0,0,0,0"/>
                        </v:shape>
                        <v:shape id="Freeform 41" o:spid="_x0000_s1029" style="position:absolute;left:6165;top:1144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nr4A&#10;AADcAAAADwAAAGRycy9kb3ducmV2LnhtbERPy6rCMBDdC/5DGMGdphW5XKpRpCK3W1s/YGjGPmwm&#10;pYla//5GENzN4Txnux9NJx40uMaygngZgSAurW64UnApTotfEM4ja+wsk4IXOdjvppMtJto++UyP&#10;3FcihLBLUEHtfZ9I6cqaDLql7YkDd7WDQR/gUEk94DOEm06uouhHGmw4NNTYU1pTecvvRkGZ/d3a&#10;V7EqZFy1bZaf0uMlTZWaz8bDBoSn0X/FH3emw/x4De9nwgVy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hcZ6+AAAA3AAAAA8AAAAAAAAAAAAAAAAAmAIAAGRycy9kb3ducmV2&#10;LnhtbFBLBQYAAAAABAAEAPUAAACDAwAAAAA=&#10;" path="m338,l113,r,348l338,348,338,xe" fillcolor="gray" stroked="f">
                          <v:path arrowok="t" o:connecttype="custom" o:connectlocs="338,11445;113,11445;113,11793;338,11793;338,11445" o:connectangles="0,0,0,0,0"/>
                        </v:shape>
                      </v:group>
                      <v:group id="Group 42" o:spid="_x0000_s1030" style="position:absolute;left:6165;top:11445;width:450;height:465" coordorigin="6165,11445" coordsize="45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43" o:spid="_x0000_s1031" style="position:absolute;left:6165;top:11445;width:450;height:465;visibility:visible;mso-wrap-style:square;v-text-anchor:top" coordsize="45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SoMIA&#10;AADcAAAADwAAAGRycy9kb3ducmV2LnhtbERPS4vCMBC+L/gfwgh7W1M9yFKNokKpi8Kur/vQjG2x&#10;mZQkavXXbxYWvM3H95zpvDONuJHztWUFw0ECgriwuuZSwfGQfXyC8AFZY2OZFDzIw3zWe5tiqu2d&#10;d3Tbh1LEEPYpKqhCaFMpfVGRQT+wLXHkztYZDBG6UmqH9xhuGjlKkrE0WHNsqLClVUXFZX81Crb5&#10;zzLfyKPe5d9f+WP0zDK3OSn13u8WExCBuvAS/7vXOs4fjuHvmXi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pKgwgAAANwAAAAPAAAAAAAAAAAAAAAAAJgCAABkcnMvZG93&#10;bnJldi54bWxQSwUGAAAAAAQABAD1AAAAhwMAAAAA&#10;" path="m,348r113,l113,,338,r,348l450,348,225,465,,348xe" filled="f">
                          <v:path arrowok="t" o:connecttype="custom" o:connectlocs="0,11793;113,11793;113,11445;338,11445;338,11793;450,11793;225,11910;0,11793" o:connectangles="0,0,0,0,0,0,0,0"/>
                        </v:shape>
                      </v:group>
                      <w10:wrap anchorx="page" anchory="page"/>
                    </v:group>
                  </w:pict>
                </mc:Fallback>
              </mc:AlternateContent>
            </w:r>
          </w:p>
        </w:tc>
      </w:tr>
      <w:tr w:rsidR="00F7404E" w:rsidRPr="00032080" w14:paraId="174B145B" w14:textId="77777777" w:rsidTr="00D23726">
        <w:trPr>
          <w:trHeight w:hRule="exact" w:val="522"/>
        </w:trPr>
        <w:tc>
          <w:tcPr>
            <w:tcW w:w="1667" w:type="dxa"/>
            <w:tcBorders>
              <w:top w:val="single" w:sz="5" w:space="0" w:color="000000"/>
              <w:left w:val="single" w:sz="5" w:space="0" w:color="000000"/>
              <w:bottom w:val="single" w:sz="5" w:space="0" w:color="000000"/>
              <w:right w:val="nil"/>
            </w:tcBorders>
          </w:tcPr>
          <w:p w14:paraId="064E132D" w14:textId="77777777" w:rsidR="00F7404E" w:rsidRPr="00032080" w:rsidRDefault="00F7404E" w:rsidP="00D23726">
            <w:pPr>
              <w:pStyle w:val="TableParagraph"/>
              <w:spacing w:line="250" w:lineRule="exact"/>
              <w:ind w:left="102"/>
              <w:rPr>
                <w:rFonts w:ascii="Times New Roman" w:eastAsia="Arial" w:hAnsi="Times New Roman" w:cs="Times New Roman"/>
              </w:rPr>
            </w:pPr>
            <w:r w:rsidRPr="00032080">
              <w:rPr>
                <w:rFonts w:ascii="Times New Roman" w:hAnsi="Times New Roman" w:cs="Times New Roman"/>
                <w:spacing w:val="-1"/>
              </w:rPr>
              <w:t>September</w:t>
            </w:r>
          </w:p>
        </w:tc>
        <w:tc>
          <w:tcPr>
            <w:tcW w:w="8521" w:type="dxa"/>
            <w:tcBorders>
              <w:top w:val="single" w:sz="5" w:space="0" w:color="000000"/>
              <w:left w:val="nil"/>
              <w:bottom w:val="single" w:sz="5" w:space="0" w:color="000000"/>
              <w:right w:val="single" w:sz="5" w:space="0" w:color="000000"/>
            </w:tcBorders>
          </w:tcPr>
          <w:p w14:paraId="7C4251DA" w14:textId="77777777" w:rsidR="00F7404E" w:rsidRPr="00032080" w:rsidRDefault="00F7404E" w:rsidP="00D23726">
            <w:pPr>
              <w:pStyle w:val="TableParagraph"/>
              <w:spacing w:line="250" w:lineRule="exact"/>
              <w:ind w:left="420"/>
              <w:rPr>
                <w:rFonts w:ascii="Times New Roman" w:eastAsia="Arial" w:hAnsi="Times New Roman" w:cs="Times New Roman"/>
              </w:rPr>
            </w:pPr>
            <w:r w:rsidRPr="00032080">
              <w:rPr>
                <w:rFonts w:ascii="Times New Roman" w:hAnsi="Times New Roman" w:cs="Times New Roman"/>
                <w:spacing w:val="-1"/>
              </w:rPr>
              <w:t>Board</w:t>
            </w:r>
            <w:r w:rsidRPr="00032080">
              <w:rPr>
                <w:rFonts w:ascii="Times New Roman" w:hAnsi="Times New Roman" w:cs="Times New Roman"/>
              </w:rPr>
              <w:t xml:space="preserve"> </w:t>
            </w:r>
            <w:r w:rsidRPr="00032080">
              <w:rPr>
                <w:rFonts w:ascii="Times New Roman" w:hAnsi="Times New Roman" w:cs="Times New Roman"/>
                <w:spacing w:val="-2"/>
              </w:rPr>
              <w:t>of</w:t>
            </w:r>
            <w:r w:rsidRPr="00032080">
              <w:rPr>
                <w:rFonts w:ascii="Times New Roman" w:hAnsi="Times New Roman" w:cs="Times New Roman"/>
              </w:rPr>
              <w:t xml:space="preserve"> </w:t>
            </w:r>
            <w:r w:rsidRPr="00032080">
              <w:rPr>
                <w:rFonts w:ascii="Times New Roman" w:hAnsi="Times New Roman" w:cs="Times New Roman"/>
                <w:spacing w:val="-1"/>
              </w:rPr>
              <w:t xml:space="preserve">Trustees </w:t>
            </w:r>
            <w:r w:rsidRPr="00032080">
              <w:rPr>
                <w:rFonts w:ascii="Times New Roman" w:hAnsi="Times New Roman" w:cs="Times New Roman"/>
                <w:spacing w:val="-2"/>
              </w:rPr>
              <w:t>approve</w:t>
            </w:r>
            <w:r w:rsidRPr="00032080">
              <w:rPr>
                <w:rFonts w:ascii="Times New Roman" w:hAnsi="Times New Roman" w:cs="Times New Roman"/>
              </w:rPr>
              <w:t xml:space="preserve"> the </w:t>
            </w:r>
            <w:r w:rsidRPr="00032080">
              <w:rPr>
                <w:rFonts w:ascii="Times New Roman" w:hAnsi="Times New Roman" w:cs="Times New Roman"/>
                <w:spacing w:val="-1"/>
              </w:rPr>
              <w:t>Adoption</w:t>
            </w:r>
            <w:r w:rsidRPr="00032080">
              <w:rPr>
                <w:rFonts w:ascii="Times New Roman" w:hAnsi="Times New Roman" w:cs="Times New Roman"/>
              </w:rPr>
              <w:t xml:space="preserve"> </w:t>
            </w:r>
            <w:r w:rsidRPr="00032080">
              <w:rPr>
                <w:rFonts w:ascii="Times New Roman" w:hAnsi="Times New Roman" w:cs="Times New Roman"/>
                <w:spacing w:val="-2"/>
              </w:rPr>
              <w:t>budget.</w:t>
            </w:r>
          </w:p>
        </w:tc>
      </w:tr>
    </w:tbl>
    <w:p w14:paraId="365899C9" w14:textId="7148F401" w:rsidR="00F7404E" w:rsidRPr="00032080" w:rsidRDefault="00F7404E" w:rsidP="00F7404E">
      <w:pPr>
        <w:spacing w:line="250" w:lineRule="exact"/>
        <w:rPr>
          <w:rFonts w:ascii="Times New Roman" w:eastAsia="Arial" w:hAnsi="Times New Roman" w:cs="Times New Roman"/>
        </w:rPr>
        <w:sectPr w:rsidR="00F7404E" w:rsidRPr="00032080" w:rsidSect="007B4DFF">
          <w:footerReference w:type="even" r:id="rId8"/>
          <w:footerReference w:type="default" r:id="rId9"/>
          <w:pgSz w:w="12240" w:h="15840"/>
          <w:pgMar w:top="1440" w:right="1440" w:bottom="1440" w:left="1440" w:header="0" w:footer="360" w:gutter="0"/>
          <w:pgNumType w:start="1"/>
          <w:cols w:space="720"/>
        </w:sectPr>
      </w:pPr>
    </w:p>
    <w:p w14:paraId="4EC2944F" w14:textId="6803F6B0" w:rsidR="007E35CC" w:rsidRPr="00032080" w:rsidRDefault="000C5348" w:rsidP="00AE0B9C">
      <w:pPr>
        <w:pStyle w:val="BodyText"/>
        <w:rPr>
          <w:rFonts w:cs="Times New Roman"/>
        </w:rPr>
      </w:pPr>
      <w:r w:rsidRPr="00032080">
        <w:rPr>
          <w:rFonts w:cs="Times New Roman"/>
        </w:rPr>
        <w:t xml:space="preserve">Once the budget is adopted for the District, </w:t>
      </w:r>
      <w:r w:rsidR="00032080">
        <w:rPr>
          <w:rFonts w:cs="Times New Roman"/>
        </w:rPr>
        <w:t>College</w:t>
      </w:r>
      <w:r w:rsidRPr="00032080">
        <w:rPr>
          <w:rFonts w:cs="Times New Roman"/>
        </w:rPr>
        <w:t xml:space="preserve"> level planning </w:t>
      </w:r>
      <w:r w:rsidR="00D5716C" w:rsidRPr="00032080">
        <w:rPr>
          <w:rFonts w:cs="Times New Roman"/>
        </w:rPr>
        <w:t xml:space="preserve">for the upcoming year </w:t>
      </w:r>
      <w:r w:rsidRPr="00032080">
        <w:rPr>
          <w:rFonts w:cs="Times New Roman"/>
        </w:rPr>
        <w:t>begins with the annual Fall Fling</w:t>
      </w:r>
      <w:r w:rsidR="00253373" w:rsidRPr="00032080">
        <w:rPr>
          <w:rFonts w:cs="Times New Roman"/>
        </w:rPr>
        <w:t xml:space="preserve"> (III.D.49)</w:t>
      </w:r>
      <w:r w:rsidRPr="00032080">
        <w:rPr>
          <w:rFonts w:cs="Times New Roman"/>
        </w:rPr>
        <w:t xml:space="preserve">.  </w:t>
      </w:r>
      <w:r w:rsidR="007E35CC" w:rsidRPr="00032080">
        <w:rPr>
          <w:rFonts w:cs="Times New Roman"/>
        </w:rPr>
        <w:t xml:space="preserve">The annual </w:t>
      </w:r>
      <w:r w:rsidR="00170219" w:rsidRPr="00032080">
        <w:rPr>
          <w:rFonts w:cs="Times New Roman"/>
        </w:rPr>
        <w:t xml:space="preserve">updates </w:t>
      </w:r>
      <w:r w:rsidR="007E35CC" w:rsidRPr="00032080">
        <w:rPr>
          <w:rFonts w:cs="Times New Roman"/>
        </w:rPr>
        <w:t>of program plans</w:t>
      </w:r>
      <w:r w:rsidR="004C057C" w:rsidRPr="00032080">
        <w:rPr>
          <w:rFonts w:cs="Times New Roman"/>
        </w:rPr>
        <w:t xml:space="preserve"> are </w:t>
      </w:r>
      <w:r w:rsidR="003B575C" w:rsidRPr="00032080">
        <w:rPr>
          <w:rFonts w:cs="Times New Roman"/>
        </w:rPr>
        <w:t>due</w:t>
      </w:r>
      <w:r w:rsidR="004C057C" w:rsidRPr="00032080">
        <w:rPr>
          <w:rFonts w:cs="Times New Roman"/>
        </w:rPr>
        <w:t xml:space="preserve"> by</w:t>
      </w:r>
      <w:r w:rsidR="003B575C" w:rsidRPr="00032080">
        <w:rPr>
          <w:rFonts w:cs="Times New Roman"/>
        </w:rPr>
        <w:t xml:space="preserve"> September 15 of each year</w:t>
      </w:r>
      <w:r w:rsidR="00CC7F91" w:rsidRPr="00032080">
        <w:rPr>
          <w:rFonts w:cs="Times New Roman"/>
        </w:rPr>
        <w:t>,</w:t>
      </w:r>
      <w:r w:rsidR="007E35CC" w:rsidRPr="00032080">
        <w:rPr>
          <w:rFonts w:cs="Times New Roman"/>
        </w:rPr>
        <w:t xml:space="preserve"> </w:t>
      </w:r>
      <w:r w:rsidR="00170219" w:rsidRPr="00032080">
        <w:rPr>
          <w:rFonts w:cs="Times New Roman"/>
        </w:rPr>
        <w:t xml:space="preserve">and </w:t>
      </w:r>
      <w:r w:rsidR="007E35CC" w:rsidRPr="00032080">
        <w:rPr>
          <w:rFonts w:cs="Times New Roman"/>
        </w:rPr>
        <w:t>call for both quantitative and qualitative analysis of program status and a three-year future projection</w:t>
      </w:r>
      <w:r w:rsidR="00624964" w:rsidRPr="00032080">
        <w:rPr>
          <w:rFonts w:cs="Times New Roman"/>
        </w:rPr>
        <w:t xml:space="preserve"> (III.D.23)</w:t>
      </w:r>
      <w:r w:rsidR="007E35CC" w:rsidRPr="00032080">
        <w:rPr>
          <w:rFonts w:cs="Times New Roman"/>
        </w:rPr>
        <w:t xml:space="preserve">. Based upon a </w:t>
      </w:r>
      <w:r w:rsidR="00032FBB" w:rsidRPr="00032080">
        <w:rPr>
          <w:rFonts w:cs="Times New Roman"/>
        </w:rPr>
        <w:t>review and</w:t>
      </w:r>
      <w:r w:rsidR="007E35CC" w:rsidRPr="00032080">
        <w:rPr>
          <w:rFonts w:cs="Times New Roman"/>
        </w:rPr>
        <w:t xml:space="preserve"> analysis </w:t>
      </w:r>
      <w:r w:rsidR="00170219" w:rsidRPr="00032080">
        <w:rPr>
          <w:rFonts w:cs="Times New Roman"/>
        </w:rPr>
        <w:t>of course</w:t>
      </w:r>
      <w:r w:rsidR="006218B1">
        <w:rPr>
          <w:rFonts w:cs="Times New Roman"/>
        </w:rPr>
        <w:t>-level</w:t>
      </w:r>
      <w:r w:rsidR="00170219" w:rsidRPr="00032080">
        <w:rPr>
          <w:rFonts w:cs="Times New Roman"/>
        </w:rPr>
        <w:t xml:space="preserve"> and/or program</w:t>
      </w:r>
      <w:r w:rsidR="006218B1">
        <w:rPr>
          <w:rFonts w:cs="Times New Roman"/>
        </w:rPr>
        <w:t>-</w:t>
      </w:r>
      <w:r w:rsidR="00170219" w:rsidRPr="00032080">
        <w:rPr>
          <w:rFonts w:cs="Times New Roman"/>
        </w:rPr>
        <w:t xml:space="preserve">level outcomes </w:t>
      </w:r>
      <w:r w:rsidR="007E35CC" w:rsidRPr="00032080">
        <w:rPr>
          <w:rFonts w:cs="Times New Roman"/>
        </w:rPr>
        <w:t>and goals set for the coming year, each program requests resources for program improvement. The primary vehicle for the allocation of discretionary funds outside of unit operation budgets is the annual program plan review</w:t>
      </w:r>
      <w:r w:rsidR="006218B1">
        <w:rPr>
          <w:rFonts w:cs="Times New Roman"/>
        </w:rPr>
        <w:t>,</w:t>
      </w:r>
      <w:r w:rsidR="007E35CC" w:rsidRPr="00032080">
        <w:rPr>
          <w:rFonts w:cs="Times New Roman"/>
        </w:rPr>
        <w:t xml:space="preserve"> which dovetails into the prioritization of physical, human, </w:t>
      </w:r>
      <w:r w:rsidR="006218B1">
        <w:rPr>
          <w:rFonts w:cs="Times New Roman"/>
        </w:rPr>
        <w:t xml:space="preserve">and </w:t>
      </w:r>
      <w:r w:rsidR="007E35CC" w:rsidRPr="00032080">
        <w:rPr>
          <w:rFonts w:cs="Times New Roman"/>
        </w:rPr>
        <w:t xml:space="preserve">technical/equipment resources requests. </w:t>
      </w:r>
    </w:p>
    <w:p w14:paraId="19C08420" w14:textId="77777777" w:rsidR="006068C5" w:rsidRPr="00032080" w:rsidRDefault="006068C5" w:rsidP="00E92016">
      <w:pPr>
        <w:pStyle w:val="BodyText"/>
        <w:rPr>
          <w:rFonts w:cs="Times New Roman"/>
        </w:rPr>
      </w:pPr>
    </w:p>
    <w:p w14:paraId="099988E9" w14:textId="7B1BB5D2" w:rsidR="006068C5" w:rsidRPr="00032080" w:rsidRDefault="006068C5" w:rsidP="00C12DAD">
      <w:pPr>
        <w:pStyle w:val="BodyText"/>
        <w:rPr>
          <w:rFonts w:cs="Times New Roman"/>
        </w:rPr>
      </w:pPr>
      <w:r w:rsidRPr="00032080">
        <w:rPr>
          <w:rFonts w:cs="Times New Roman"/>
        </w:rPr>
        <w:t>The Vice President of Business Services, Executive Vice President</w:t>
      </w:r>
      <w:r w:rsidR="006218B1">
        <w:rPr>
          <w:rFonts w:cs="Times New Roman"/>
        </w:rPr>
        <w:t>,</w:t>
      </w:r>
      <w:r w:rsidRPr="00032080">
        <w:rPr>
          <w:rFonts w:cs="Times New Roman"/>
        </w:rPr>
        <w:t xml:space="preserve"> and Academic Senate President meet with each </w:t>
      </w:r>
      <w:r w:rsidR="00155082" w:rsidRPr="00032080">
        <w:rPr>
          <w:rFonts w:cs="Times New Roman"/>
        </w:rPr>
        <w:t xml:space="preserve">dean </w:t>
      </w:r>
      <w:r w:rsidRPr="00032080">
        <w:rPr>
          <w:rFonts w:cs="Times New Roman"/>
        </w:rPr>
        <w:t xml:space="preserve">and </w:t>
      </w:r>
      <w:r w:rsidR="00155082" w:rsidRPr="00032080">
        <w:rPr>
          <w:rFonts w:cs="Times New Roman"/>
        </w:rPr>
        <w:t xml:space="preserve">their </w:t>
      </w:r>
      <w:r w:rsidRPr="00032080">
        <w:rPr>
          <w:rFonts w:cs="Times New Roman"/>
        </w:rPr>
        <w:t>respective faculty and staff</w:t>
      </w:r>
      <w:r w:rsidR="00155082" w:rsidRPr="00032080">
        <w:rPr>
          <w:rFonts w:cs="Times New Roman"/>
        </w:rPr>
        <w:t xml:space="preserve"> leads for </w:t>
      </w:r>
      <w:r w:rsidR="00476ABE" w:rsidRPr="00032080">
        <w:rPr>
          <w:rFonts w:cs="Times New Roman"/>
        </w:rPr>
        <w:t xml:space="preserve">each </w:t>
      </w:r>
      <w:r w:rsidRPr="00032080">
        <w:rPr>
          <w:rFonts w:cs="Times New Roman"/>
        </w:rPr>
        <w:t>program to evaluate the status of the</w:t>
      </w:r>
      <w:r w:rsidR="00C12DAD" w:rsidRPr="00032080">
        <w:rPr>
          <w:rFonts w:cs="Times New Roman"/>
        </w:rPr>
        <w:t>ir</w:t>
      </w:r>
      <w:r w:rsidRPr="00032080">
        <w:rPr>
          <w:rFonts w:cs="Times New Roman"/>
        </w:rPr>
        <w:t xml:space="preserve"> program</w:t>
      </w:r>
      <w:r w:rsidR="00155082" w:rsidRPr="00032080">
        <w:rPr>
          <w:rFonts w:cs="Times New Roman"/>
        </w:rPr>
        <w:t>s</w:t>
      </w:r>
      <w:r w:rsidRPr="00032080">
        <w:rPr>
          <w:rFonts w:cs="Times New Roman"/>
        </w:rPr>
        <w:t xml:space="preserve"> and to review both the division operating budget and additional requests for resources. Requests for discretionary allocations outside the </w:t>
      </w:r>
      <w:r w:rsidR="00476ABE" w:rsidRPr="00032080">
        <w:rPr>
          <w:rFonts w:cs="Times New Roman"/>
        </w:rPr>
        <w:t>program</w:t>
      </w:r>
      <w:r w:rsidR="00253373" w:rsidRPr="00032080">
        <w:rPr>
          <w:rFonts w:cs="Times New Roman"/>
        </w:rPr>
        <w:t>’</w:t>
      </w:r>
      <w:r w:rsidR="00476ABE" w:rsidRPr="00032080">
        <w:rPr>
          <w:rFonts w:cs="Times New Roman"/>
        </w:rPr>
        <w:t>s operating</w:t>
      </w:r>
      <w:r w:rsidRPr="00032080">
        <w:rPr>
          <w:rFonts w:cs="Times New Roman"/>
        </w:rPr>
        <w:t xml:space="preserve"> budget are grouped by category (human resources, physical resource, technology resources), and dispatched to the appropriate participatory planning committees for validation and prioritization. </w:t>
      </w:r>
    </w:p>
    <w:p w14:paraId="6225F87B" w14:textId="77777777" w:rsidR="006068C5" w:rsidRPr="00032080" w:rsidRDefault="006068C5" w:rsidP="00C12DAD">
      <w:pPr>
        <w:pStyle w:val="BodyText"/>
        <w:rPr>
          <w:rFonts w:cs="Times New Roman"/>
        </w:rPr>
      </w:pPr>
    </w:p>
    <w:p w14:paraId="65BA7C78" w14:textId="47F25090" w:rsidR="003B575C" w:rsidRPr="00032080" w:rsidRDefault="007A650F" w:rsidP="00C12DAD">
      <w:pPr>
        <w:pStyle w:val="BodyText"/>
        <w:rPr>
          <w:rFonts w:cs="Times New Roman"/>
        </w:rPr>
      </w:pPr>
      <w:r w:rsidRPr="00032080">
        <w:rPr>
          <w:rFonts w:cs="Times New Roman"/>
          <w:noProof/>
        </w:rPr>
        <mc:AlternateContent>
          <mc:Choice Requires="wpg">
            <w:drawing>
              <wp:anchor distT="0" distB="0" distL="114300" distR="114300" simplePos="0" relativeHeight="251652608" behindDoc="1" locked="0" layoutInCell="1" allowOverlap="1" wp14:anchorId="3ED7CABC" wp14:editId="5FE2E002">
                <wp:simplePos x="0" y="0"/>
                <wp:positionH relativeFrom="page">
                  <wp:posOffset>8203565</wp:posOffset>
                </wp:positionH>
                <wp:positionV relativeFrom="paragraph">
                  <wp:posOffset>607695</wp:posOffset>
                </wp:positionV>
                <wp:extent cx="5935980" cy="1270"/>
                <wp:effectExtent l="0" t="0" r="26670" b="17780"/>
                <wp:wrapNone/>
                <wp:docPr id="3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3551"/>
                          <a:chExt cx="9348" cy="2"/>
                        </a:xfrm>
                      </wpg:grpSpPr>
                      <wps:wsp>
                        <wps:cNvPr id="36" name="Freeform 117"/>
                        <wps:cNvSpPr>
                          <a:spLocks/>
                        </wps:cNvSpPr>
                        <wps:spPr bwMode="auto">
                          <a:xfrm>
                            <a:off x="1123" y="3551"/>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F07C" id="Group 116" o:spid="_x0000_s1026" style="position:absolute;margin-left:645.95pt;margin-top:47.85pt;width:467.4pt;height:.1pt;z-index:-251663872;mso-position-horizontal-relative:page" coordorigin="1123,3551"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">
                <v:shape id="Freeform 117" o:spid="_x0000_s1027" style="position:absolute;left:1123;top:3551;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Vc8QA&#10;AADbAAAADwAAAGRycy9kb3ducmV2LnhtbESPQWvCQBSE7wX/w/IEL0U3pjRIdBVRC6WnVkWvj+wz&#10;G8y+jdmtif++Wyj0OMzMN8xi1dta3Kn1lWMF00kCgrhwuuJSwfHwNp6B8AFZY+2YFDzIw2o5eFpg&#10;rl3HX3Tfh1JECPscFZgQmlxKXxiy6CeuIY7exbUWQ5RtKXWLXYTbWqZJkkmLFccFgw1tDBXX/bdV&#10;sEvTc2euj3Vx/DS359fLR7Y9oVKjYb+egwjUh//wX/tdK3jJ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FXPEAAAA2wAAAA8AAAAAAAAAAAAAAAAAmAIAAGRycy9k&#10;b3ducmV2LnhtbFBLBQYAAAAABAAEAPUAAACJAwAAAAA=&#10;" path="m,l9348,e" filled="f" strokeweight=".58pt">
                  <v:path arrowok="t" o:connecttype="custom" o:connectlocs="0,0;9348,0" o:connectangles="0,0"/>
                </v:shape>
                <w10:wrap anchorx="page"/>
              </v:group>
            </w:pict>
          </mc:Fallback>
        </mc:AlternateContent>
      </w:r>
      <w:r w:rsidR="003B575C" w:rsidRPr="00032080">
        <w:rPr>
          <w:rFonts w:cs="Times New Roman"/>
        </w:rPr>
        <w:t>This governance process for prioritization of resource requests i</w:t>
      </w:r>
      <w:r w:rsidR="00CC7F91" w:rsidRPr="00032080">
        <w:rPr>
          <w:rFonts w:cs="Times New Roman"/>
        </w:rPr>
        <w:t>s</w:t>
      </w:r>
      <w:r w:rsidR="003B575C" w:rsidRPr="00032080">
        <w:rPr>
          <w:rFonts w:cs="Times New Roman"/>
        </w:rPr>
        <w:t xml:space="preserve"> managed through the </w:t>
      </w:r>
      <w:r w:rsidR="00CC7F91" w:rsidRPr="00032080">
        <w:rPr>
          <w:rFonts w:cs="Times New Roman"/>
        </w:rPr>
        <w:t xml:space="preserve">Moorpark </w:t>
      </w:r>
      <w:r w:rsidR="00032080">
        <w:rPr>
          <w:rFonts w:cs="Times New Roman"/>
        </w:rPr>
        <w:t>College</w:t>
      </w:r>
      <w:r w:rsidR="003B575C" w:rsidRPr="00032080">
        <w:rPr>
          <w:rFonts w:cs="Times New Roman"/>
        </w:rPr>
        <w:t xml:space="preserve"> Fiscal </w:t>
      </w:r>
      <w:r w:rsidR="00CC7F91" w:rsidRPr="00032080">
        <w:rPr>
          <w:rFonts w:cs="Times New Roman"/>
        </w:rPr>
        <w:t xml:space="preserve">Planning </w:t>
      </w:r>
      <w:r w:rsidR="003B575C" w:rsidRPr="00032080">
        <w:rPr>
          <w:rFonts w:cs="Times New Roman"/>
        </w:rPr>
        <w:t xml:space="preserve">Committee (III.D.33), Committee on Accreditation and Planning </w:t>
      </w:r>
      <w:r w:rsidR="00CC7F91" w:rsidRPr="00032080">
        <w:rPr>
          <w:rFonts w:cs="Times New Roman"/>
        </w:rPr>
        <w:t xml:space="preserve">- Facilities </w:t>
      </w:r>
      <w:r w:rsidR="006218B1">
        <w:rPr>
          <w:rFonts w:cs="Times New Roman"/>
        </w:rPr>
        <w:t>and</w:t>
      </w:r>
      <w:r w:rsidR="00CC7F91" w:rsidRPr="00032080">
        <w:rPr>
          <w:rFonts w:cs="Times New Roman"/>
        </w:rPr>
        <w:t xml:space="preserve"> Technology (F/T CAP)</w:t>
      </w:r>
      <w:r w:rsidR="003B575C" w:rsidRPr="00032080">
        <w:rPr>
          <w:rFonts w:cs="Times New Roman"/>
        </w:rPr>
        <w:t xml:space="preserve"> (III.D. 34, 35 &amp; 36), Academic Senate</w:t>
      </w:r>
      <w:r w:rsidR="00CC7F91" w:rsidRPr="00032080">
        <w:rPr>
          <w:rFonts w:cs="Times New Roman"/>
        </w:rPr>
        <w:t>,</w:t>
      </w:r>
      <w:r w:rsidR="003B575C" w:rsidRPr="00032080">
        <w:rPr>
          <w:rFonts w:cs="Times New Roman"/>
        </w:rPr>
        <w:t xml:space="preserve"> and Deans</w:t>
      </w:r>
      <w:r w:rsidR="006218B1">
        <w:rPr>
          <w:rFonts w:cs="Times New Roman"/>
        </w:rPr>
        <w:t>’</w:t>
      </w:r>
      <w:r w:rsidR="003B575C" w:rsidRPr="00032080">
        <w:rPr>
          <w:rFonts w:cs="Times New Roman"/>
        </w:rPr>
        <w:t xml:space="preserve"> </w:t>
      </w:r>
      <w:r w:rsidR="00CC7F91" w:rsidRPr="00032080">
        <w:rPr>
          <w:rFonts w:cs="Times New Roman"/>
        </w:rPr>
        <w:t>C</w:t>
      </w:r>
      <w:r w:rsidR="003B575C" w:rsidRPr="00032080">
        <w:rPr>
          <w:rFonts w:cs="Times New Roman"/>
        </w:rPr>
        <w:t>ouncil process</w:t>
      </w:r>
      <w:r w:rsidR="00CC7F91" w:rsidRPr="00032080">
        <w:rPr>
          <w:rFonts w:cs="Times New Roman"/>
        </w:rPr>
        <w:t>es,</w:t>
      </w:r>
      <w:r w:rsidR="003B575C" w:rsidRPr="00032080">
        <w:rPr>
          <w:rFonts w:cs="Times New Roman"/>
        </w:rPr>
        <w:t xml:space="preserve"> with final decision</w:t>
      </w:r>
      <w:r w:rsidR="00CC7F91" w:rsidRPr="00032080">
        <w:rPr>
          <w:rFonts w:cs="Times New Roman"/>
        </w:rPr>
        <w:t>s</w:t>
      </w:r>
      <w:r w:rsidR="003B575C" w:rsidRPr="00032080">
        <w:rPr>
          <w:rFonts w:cs="Times New Roman"/>
        </w:rPr>
        <w:t xml:space="preserve"> made at Vice Presidents</w:t>
      </w:r>
      <w:r w:rsidR="006218B1">
        <w:rPr>
          <w:rFonts w:cs="Times New Roman"/>
        </w:rPr>
        <w:t>’</w:t>
      </w:r>
      <w:r w:rsidR="003B575C" w:rsidRPr="00032080">
        <w:rPr>
          <w:rFonts w:cs="Times New Roman"/>
        </w:rPr>
        <w:t xml:space="preserve"> Council contingent upon funding.</w:t>
      </w:r>
    </w:p>
    <w:p w14:paraId="3E45F61D" w14:textId="77777777" w:rsidR="00BA7D8D" w:rsidRPr="00032080" w:rsidRDefault="00BA7D8D" w:rsidP="00C12DAD">
      <w:pPr>
        <w:pStyle w:val="BodyText"/>
        <w:rPr>
          <w:rFonts w:cs="Times New Roman"/>
        </w:rPr>
      </w:pPr>
    </w:p>
    <w:p w14:paraId="1CFF8D4E" w14:textId="3AC8AF86" w:rsidR="00BA7D8D" w:rsidRPr="00032080" w:rsidRDefault="006218B1" w:rsidP="00C12DAD">
      <w:pPr>
        <w:pStyle w:val="BodyText"/>
        <w:rPr>
          <w:rFonts w:cs="Times New Roman"/>
        </w:rPr>
      </w:pPr>
      <w:r>
        <w:rPr>
          <w:rFonts w:cs="Times New Roman"/>
        </w:rPr>
        <w:t>The committees that review p</w:t>
      </w:r>
      <w:r w:rsidR="00BA7D8D" w:rsidRPr="00032080">
        <w:rPr>
          <w:rFonts w:cs="Times New Roman"/>
        </w:rPr>
        <w:t xml:space="preserve">rogram </w:t>
      </w:r>
      <w:r>
        <w:rPr>
          <w:rFonts w:cs="Times New Roman"/>
        </w:rPr>
        <w:t>p</w:t>
      </w:r>
      <w:r w:rsidR="00BA7D8D" w:rsidRPr="00032080">
        <w:rPr>
          <w:rFonts w:cs="Times New Roman"/>
        </w:rPr>
        <w:t>lans for resource prioritization include:</w:t>
      </w:r>
    </w:p>
    <w:p w14:paraId="12DCA9DA" w14:textId="77777777" w:rsidR="00BA7D8D" w:rsidRPr="00032080" w:rsidRDefault="00BA7D8D" w:rsidP="00C12DAD">
      <w:pPr>
        <w:pStyle w:val="BodyText"/>
        <w:rPr>
          <w:rFonts w:cs="Times New Roman"/>
        </w:rPr>
      </w:pPr>
    </w:p>
    <w:p w14:paraId="484D522D" w14:textId="10CED357" w:rsidR="00B12068" w:rsidRPr="00032080" w:rsidRDefault="00B12068" w:rsidP="00B12068">
      <w:pPr>
        <w:pStyle w:val="BodyText"/>
        <w:numPr>
          <w:ilvl w:val="0"/>
          <w:numId w:val="49"/>
        </w:numPr>
        <w:rPr>
          <w:rFonts w:cs="Times New Roman"/>
        </w:rPr>
      </w:pPr>
      <w:r w:rsidRPr="00032080">
        <w:rPr>
          <w:rFonts w:cs="Times New Roman"/>
        </w:rPr>
        <w:t xml:space="preserve">A joint committee of the </w:t>
      </w:r>
      <w:r w:rsidRPr="006218B1">
        <w:rPr>
          <w:rFonts w:cs="Times New Roman"/>
        </w:rPr>
        <w:t>Academic Senate and Deans</w:t>
      </w:r>
      <w:r w:rsidR="006218B1" w:rsidRPr="006218B1">
        <w:rPr>
          <w:rFonts w:cs="Times New Roman"/>
        </w:rPr>
        <w:t>’</w:t>
      </w:r>
      <w:r w:rsidRPr="006218B1">
        <w:rPr>
          <w:rFonts w:cs="Times New Roman"/>
        </w:rPr>
        <w:t xml:space="preserve"> Council</w:t>
      </w:r>
      <w:r w:rsidRPr="00032080">
        <w:rPr>
          <w:rFonts w:cs="Times New Roman"/>
        </w:rPr>
        <w:t>, responsible for full-time faculty hiring prioritization.</w:t>
      </w:r>
    </w:p>
    <w:p w14:paraId="2FDA0941" w14:textId="6648D1DC" w:rsidR="00B76E67" w:rsidRPr="00032080" w:rsidRDefault="00BA7D8D" w:rsidP="009F78FD">
      <w:pPr>
        <w:pStyle w:val="BodyText"/>
        <w:numPr>
          <w:ilvl w:val="0"/>
          <w:numId w:val="49"/>
        </w:numPr>
        <w:rPr>
          <w:rFonts w:cs="Times New Roman"/>
        </w:rPr>
      </w:pPr>
      <w:r w:rsidRPr="006218B1">
        <w:rPr>
          <w:rFonts w:cs="Times New Roman"/>
        </w:rPr>
        <w:t>Fiscal Planning Committee</w:t>
      </w:r>
      <w:r w:rsidR="00B12068" w:rsidRPr="006218B1">
        <w:rPr>
          <w:rFonts w:cs="Times New Roman"/>
        </w:rPr>
        <w:t xml:space="preserve"> on Accreditation and Planning</w:t>
      </w:r>
      <w:r w:rsidR="006218B1">
        <w:rPr>
          <w:rFonts w:cs="Times New Roman"/>
        </w:rPr>
        <w:t xml:space="preserve"> </w:t>
      </w:r>
      <w:r w:rsidR="00155082" w:rsidRPr="00032080">
        <w:rPr>
          <w:rFonts w:cs="Times New Roman"/>
        </w:rPr>
        <w:t xml:space="preserve">has a </w:t>
      </w:r>
      <w:r w:rsidRPr="00032080">
        <w:rPr>
          <w:rFonts w:cs="Times New Roman"/>
        </w:rPr>
        <w:t xml:space="preserve">primary function </w:t>
      </w:r>
      <w:r w:rsidR="00155082" w:rsidRPr="00032080">
        <w:rPr>
          <w:rFonts w:cs="Times New Roman"/>
        </w:rPr>
        <w:t xml:space="preserve">of </w:t>
      </w:r>
      <w:r w:rsidRPr="00032080">
        <w:rPr>
          <w:rFonts w:cs="Times New Roman"/>
        </w:rPr>
        <w:t xml:space="preserve"> planning, monitoring, and evaluation of the </w:t>
      </w:r>
      <w:r w:rsidR="00032080">
        <w:rPr>
          <w:rFonts w:cs="Times New Roman"/>
        </w:rPr>
        <w:t>College</w:t>
      </w:r>
      <w:r w:rsidRPr="00032080">
        <w:rPr>
          <w:rFonts w:cs="Times New Roman"/>
        </w:rPr>
        <w:t xml:space="preserve"> process for general fund budget </w:t>
      </w:r>
      <w:r w:rsidR="00476ABE" w:rsidRPr="00032080">
        <w:rPr>
          <w:rFonts w:cs="Times New Roman"/>
        </w:rPr>
        <w:t xml:space="preserve">development </w:t>
      </w:r>
      <w:r w:rsidR="007B4DFF">
        <w:rPr>
          <w:rFonts w:cs="Times New Roman"/>
        </w:rPr>
        <w:t xml:space="preserve">and is </w:t>
      </w:r>
      <w:r w:rsidR="00476ABE" w:rsidRPr="00032080">
        <w:rPr>
          <w:rFonts w:cs="Times New Roman"/>
        </w:rPr>
        <w:t>responsible</w:t>
      </w:r>
      <w:r w:rsidR="00155082" w:rsidRPr="00032080">
        <w:rPr>
          <w:rFonts w:cs="Times New Roman"/>
        </w:rPr>
        <w:t xml:space="preserve"> for hiring prioritization of classified staff </w:t>
      </w:r>
      <w:r w:rsidR="006218B1">
        <w:rPr>
          <w:rFonts w:cs="Times New Roman"/>
        </w:rPr>
        <w:t>positions.</w:t>
      </w:r>
    </w:p>
    <w:p w14:paraId="739B7748" w14:textId="2112CCE2" w:rsidR="00B12068" w:rsidRPr="00032080" w:rsidRDefault="00253373" w:rsidP="009F78FD">
      <w:pPr>
        <w:pStyle w:val="BodyText"/>
        <w:numPr>
          <w:ilvl w:val="0"/>
          <w:numId w:val="49"/>
        </w:numPr>
        <w:rPr>
          <w:rFonts w:cs="Times New Roman"/>
        </w:rPr>
      </w:pPr>
      <w:r w:rsidRPr="006218B1">
        <w:rPr>
          <w:rFonts w:cs="Times New Roman"/>
        </w:rPr>
        <w:t>Facilities &amp; Technology Committee on Accreditation and Planning</w:t>
      </w:r>
      <w:r w:rsidR="00B12068" w:rsidRPr="00032080">
        <w:rPr>
          <w:rFonts w:cs="Times New Roman"/>
        </w:rPr>
        <w:t>, which</w:t>
      </w:r>
      <w:r w:rsidRPr="00032080">
        <w:rPr>
          <w:rFonts w:cs="Times New Roman"/>
        </w:rPr>
        <w:t xml:space="preserve"> </w:t>
      </w:r>
      <w:r w:rsidR="00BA7D8D" w:rsidRPr="00032080">
        <w:rPr>
          <w:rFonts w:cs="Times New Roman"/>
        </w:rPr>
        <w:t>prioritiz</w:t>
      </w:r>
      <w:r w:rsidR="00B12068" w:rsidRPr="00032080">
        <w:rPr>
          <w:rFonts w:cs="Times New Roman"/>
        </w:rPr>
        <w:t>es both</w:t>
      </w:r>
      <w:r w:rsidR="00BA7D8D" w:rsidRPr="00032080">
        <w:rPr>
          <w:rFonts w:cs="Times New Roman"/>
        </w:rPr>
        <w:t xml:space="preserve"> technology resource requests (as assigned to its </w:t>
      </w:r>
      <w:r w:rsidR="00150BBC" w:rsidRPr="00032080">
        <w:rPr>
          <w:rFonts w:cs="Times New Roman"/>
        </w:rPr>
        <w:t>workgroup</w:t>
      </w:r>
      <w:r w:rsidR="00BA7D8D" w:rsidRPr="00032080">
        <w:rPr>
          <w:rFonts w:cs="Times New Roman"/>
        </w:rPr>
        <w:t xml:space="preserve">, the Technology Resource Allocation </w:t>
      </w:r>
      <w:r w:rsidR="00CC7F91" w:rsidRPr="00032080">
        <w:rPr>
          <w:rFonts w:cs="Times New Roman"/>
        </w:rPr>
        <w:t>Workgroup</w:t>
      </w:r>
      <w:r w:rsidR="00BA7D8D" w:rsidRPr="00032080">
        <w:rPr>
          <w:rFonts w:cs="Times New Roman"/>
        </w:rPr>
        <w:t xml:space="preserve"> [TRA</w:t>
      </w:r>
      <w:r w:rsidR="00CC7F91" w:rsidRPr="00032080">
        <w:rPr>
          <w:rFonts w:cs="Times New Roman"/>
        </w:rPr>
        <w:t>WG</w:t>
      </w:r>
      <w:r w:rsidR="00BA7D8D" w:rsidRPr="00032080">
        <w:rPr>
          <w:rFonts w:cs="Times New Roman"/>
        </w:rPr>
        <w:t>])</w:t>
      </w:r>
      <w:r w:rsidR="00B12068" w:rsidRPr="00032080">
        <w:rPr>
          <w:rFonts w:cs="Times New Roman"/>
        </w:rPr>
        <w:t xml:space="preserve"> as well as </w:t>
      </w:r>
      <w:r w:rsidR="00BA7D8D" w:rsidRPr="00032080">
        <w:rPr>
          <w:rFonts w:cs="Times New Roman"/>
        </w:rPr>
        <w:t xml:space="preserve">facilities </w:t>
      </w:r>
      <w:r w:rsidR="00B84131" w:rsidRPr="00032080">
        <w:rPr>
          <w:rFonts w:cs="Times New Roman"/>
        </w:rPr>
        <w:t xml:space="preserve">and equipment </w:t>
      </w:r>
      <w:r w:rsidR="00BA7D8D" w:rsidRPr="00032080">
        <w:rPr>
          <w:rFonts w:cs="Times New Roman"/>
        </w:rPr>
        <w:t>projects</w:t>
      </w:r>
      <w:r w:rsidR="00CC7F91" w:rsidRPr="00032080">
        <w:rPr>
          <w:rFonts w:cs="Times New Roman"/>
        </w:rPr>
        <w:t xml:space="preserve"> (as assigned to its </w:t>
      </w:r>
      <w:r w:rsidR="00B12068" w:rsidRPr="00032080">
        <w:rPr>
          <w:rFonts w:cs="Times New Roman"/>
        </w:rPr>
        <w:t>workgroup</w:t>
      </w:r>
      <w:r w:rsidR="00CC7F91" w:rsidRPr="00032080">
        <w:rPr>
          <w:rFonts w:cs="Times New Roman"/>
        </w:rPr>
        <w:t xml:space="preserve">, the Facilities Resource Allocation </w:t>
      </w:r>
      <w:r w:rsidR="00150BBC" w:rsidRPr="00032080">
        <w:rPr>
          <w:rFonts w:cs="Times New Roman"/>
        </w:rPr>
        <w:t>W</w:t>
      </w:r>
      <w:r w:rsidR="00CC7F91" w:rsidRPr="00032080">
        <w:rPr>
          <w:rFonts w:cs="Times New Roman"/>
        </w:rPr>
        <w:t>orkgroup [FRAWG])</w:t>
      </w:r>
      <w:r w:rsidR="00BA7D8D" w:rsidRPr="00032080">
        <w:rPr>
          <w:rFonts w:cs="Times New Roman"/>
        </w:rPr>
        <w:t xml:space="preserve">. </w:t>
      </w:r>
      <w:r w:rsidR="00F01231" w:rsidRPr="00032080">
        <w:rPr>
          <w:rFonts w:cs="Times New Roman"/>
        </w:rPr>
        <w:t xml:space="preserve">These two workgroups report back to the committee as a whole with recommendations regarding prioritization resource allocation.  </w:t>
      </w:r>
      <w:r w:rsidR="00B12068" w:rsidRPr="00032080">
        <w:rPr>
          <w:rFonts w:cs="Times New Roman"/>
        </w:rPr>
        <w:t>Note:  Two separate committees, the Facilities Committee on Accreditation and Planning and the Technology Committee on Accreditation and Planning, were combined in 2013/2014 to create the committee as it stands today.</w:t>
      </w:r>
    </w:p>
    <w:p w14:paraId="2A5EA41C" w14:textId="77777777" w:rsidR="00B12068" w:rsidRPr="00032080" w:rsidRDefault="00B12068" w:rsidP="009F78FD">
      <w:pPr>
        <w:pStyle w:val="BodyText"/>
        <w:rPr>
          <w:rFonts w:cs="Times New Roman"/>
          <w:i/>
        </w:rPr>
      </w:pPr>
    </w:p>
    <w:p w14:paraId="6B737AF6" w14:textId="0E5A51B2" w:rsidR="00BA7D8D" w:rsidRPr="00032080" w:rsidRDefault="00BA7D8D" w:rsidP="00BA7D8D">
      <w:pPr>
        <w:pStyle w:val="BodyText"/>
        <w:rPr>
          <w:rFonts w:cs="Times New Roman"/>
        </w:rPr>
      </w:pPr>
      <w:r w:rsidRPr="00032080">
        <w:rPr>
          <w:rFonts w:cs="Times New Roman"/>
        </w:rPr>
        <w:t>The committees return their recommendations on hiring and spending prioritization to the Vice President of Business Services</w:t>
      </w:r>
      <w:r w:rsidR="00F01231" w:rsidRPr="00032080">
        <w:rPr>
          <w:rFonts w:cs="Times New Roman"/>
        </w:rPr>
        <w:t xml:space="preserve">.  The Vice President of Business </w:t>
      </w:r>
      <w:r w:rsidR="00673D01">
        <w:rPr>
          <w:rFonts w:cs="Times New Roman"/>
        </w:rPr>
        <w:t>S</w:t>
      </w:r>
      <w:r w:rsidR="00F01231" w:rsidRPr="00032080">
        <w:rPr>
          <w:rFonts w:cs="Times New Roman"/>
        </w:rPr>
        <w:t xml:space="preserve">ervices brings these recommendations to the President’s </w:t>
      </w:r>
      <w:r w:rsidR="00673D01">
        <w:rPr>
          <w:rFonts w:cs="Times New Roman"/>
        </w:rPr>
        <w:t>C</w:t>
      </w:r>
      <w:r w:rsidR="00F01231" w:rsidRPr="00032080">
        <w:rPr>
          <w:rFonts w:cs="Times New Roman"/>
        </w:rPr>
        <w:t>ouncil</w:t>
      </w:r>
      <w:r w:rsidR="00673D01">
        <w:rPr>
          <w:rFonts w:cs="Times New Roman"/>
        </w:rPr>
        <w:t>,</w:t>
      </w:r>
      <w:r w:rsidRPr="00032080">
        <w:rPr>
          <w:rFonts w:cs="Times New Roman"/>
        </w:rPr>
        <w:t xml:space="preserve"> </w:t>
      </w:r>
      <w:r w:rsidR="00F01231" w:rsidRPr="00032080">
        <w:rPr>
          <w:rFonts w:cs="Times New Roman"/>
        </w:rPr>
        <w:t xml:space="preserve">which </w:t>
      </w:r>
      <w:r w:rsidRPr="00032080">
        <w:rPr>
          <w:rFonts w:cs="Times New Roman"/>
        </w:rPr>
        <w:t xml:space="preserve">conducts an executive-level review in the context of the </w:t>
      </w:r>
      <w:r w:rsidR="00032080">
        <w:rPr>
          <w:rFonts w:cs="Times New Roman"/>
        </w:rPr>
        <w:t>College</w:t>
      </w:r>
      <w:r w:rsidRPr="00032080">
        <w:rPr>
          <w:rFonts w:cs="Times New Roman"/>
        </w:rPr>
        <w:t xml:space="preserve"> wide budget and alignment with </w:t>
      </w:r>
      <w:r w:rsidR="00972610" w:rsidRPr="00032080">
        <w:rPr>
          <w:rFonts w:cs="Times New Roman"/>
        </w:rPr>
        <w:t>s</w:t>
      </w:r>
      <w:r w:rsidRPr="00032080">
        <w:rPr>
          <w:rFonts w:cs="Times New Roman"/>
        </w:rPr>
        <w:t xml:space="preserve">trategic </w:t>
      </w:r>
      <w:r w:rsidR="00972610" w:rsidRPr="00032080">
        <w:rPr>
          <w:rFonts w:cs="Times New Roman"/>
        </w:rPr>
        <w:t>o</w:t>
      </w:r>
      <w:r w:rsidRPr="00032080">
        <w:rPr>
          <w:rFonts w:cs="Times New Roman"/>
        </w:rPr>
        <w:t>bjectives</w:t>
      </w:r>
      <w:r w:rsidR="00150BBC" w:rsidRPr="00032080">
        <w:rPr>
          <w:rFonts w:cs="Times New Roman"/>
        </w:rPr>
        <w:t xml:space="preserve"> (III.D.48)</w:t>
      </w:r>
      <w:r w:rsidRPr="00032080">
        <w:rPr>
          <w:rFonts w:cs="Times New Roman"/>
        </w:rPr>
        <w:t xml:space="preserve">. One exception is the recommendation for faculty prioritization, which is made directly to the </w:t>
      </w:r>
      <w:r w:rsidR="00032080">
        <w:rPr>
          <w:rFonts w:cs="Times New Roman"/>
        </w:rPr>
        <w:t>College</w:t>
      </w:r>
      <w:r w:rsidRPr="00032080">
        <w:rPr>
          <w:rFonts w:cs="Times New Roman"/>
        </w:rPr>
        <w:t xml:space="preserve"> President; the Vice President of Business Services advises the President on available funding to support new hires. In this review process, the Vice President ensures that budget and hiring decisions are sustainable long-term, and that resources are allocated in a manner to ensure financial stability. Final recommendations on hiring and spending prioritization are presented to the </w:t>
      </w:r>
      <w:r w:rsidR="00032080">
        <w:rPr>
          <w:rFonts w:cs="Times New Roman"/>
        </w:rPr>
        <w:t>College</w:t>
      </w:r>
      <w:r w:rsidRPr="00032080">
        <w:rPr>
          <w:rFonts w:cs="Times New Roman"/>
        </w:rPr>
        <w:t xml:space="preserve"> President in Vice Presidents’ Council.</w:t>
      </w:r>
    </w:p>
    <w:p w14:paraId="48411738" w14:textId="77777777" w:rsidR="00BA7D8D" w:rsidRPr="00032080" w:rsidRDefault="00BA7D8D" w:rsidP="00BA7D8D">
      <w:pPr>
        <w:pStyle w:val="BodyText"/>
        <w:rPr>
          <w:rFonts w:cs="Times New Roman"/>
        </w:rPr>
      </w:pPr>
    </w:p>
    <w:p w14:paraId="7BF73C0B" w14:textId="31E74F77" w:rsidR="000C5348" w:rsidRPr="00032080" w:rsidRDefault="000C5348" w:rsidP="000C5348">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has multiple venues and methods to help communicate to all constituents the ongoing status of state, </w:t>
      </w:r>
      <w:r w:rsidR="00D5716C">
        <w:rPr>
          <w:rFonts w:cs="Times New Roman"/>
        </w:rPr>
        <w:t>District</w:t>
      </w:r>
      <w:r w:rsidR="00673D01">
        <w:rPr>
          <w:rFonts w:cs="Times New Roman"/>
        </w:rPr>
        <w:t>,</w:t>
      </w:r>
      <w:r w:rsidRPr="00032080">
        <w:rPr>
          <w:rFonts w:cs="Times New Roman"/>
        </w:rPr>
        <w:t xml:space="preserve"> and </w:t>
      </w:r>
      <w:r w:rsidR="00032080">
        <w:rPr>
          <w:rFonts w:cs="Times New Roman"/>
        </w:rPr>
        <w:t>College</w:t>
      </w:r>
      <w:r w:rsidRPr="00032080">
        <w:rPr>
          <w:rFonts w:cs="Times New Roman"/>
        </w:rPr>
        <w:t xml:space="preserve"> budgets</w:t>
      </w:r>
      <w:r w:rsidR="00673D01">
        <w:rPr>
          <w:rFonts w:cs="Times New Roman"/>
        </w:rPr>
        <w:t>,</w:t>
      </w:r>
      <w:r w:rsidRPr="00032080">
        <w:rPr>
          <w:rFonts w:cs="Times New Roman"/>
        </w:rPr>
        <w:t xml:space="preserve"> along with the</w:t>
      </w:r>
      <w:r w:rsidR="00673D01">
        <w:rPr>
          <w:rFonts w:cs="Times New Roman"/>
        </w:rPr>
        <w:t xml:space="preserve"> allocation of resources </w:t>
      </w:r>
      <w:r w:rsidRPr="00032080">
        <w:rPr>
          <w:rFonts w:cs="Times New Roman"/>
        </w:rPr>
        <w:t xml:space="preserve">to meet prioritized requests. Two primary participatory governance committees are the Fiscal Committee on Accreditation and Planning (III.D.33) and the Facilities </w:t>
      </w:r>
      <w:r w:rsidR="00673D01">
        <w:rPr>
          <w:rFonts w:cs="Times New Roman"/>
        </w:rPr>
        <w:t xml:space="preserve">and </w:t>
      </w:r>
      <w:r w:rsidRPr="00032080">
        <w:rPr>
          <w:rFonts w:cs="Times New Roman"/>
        </w:rPr>
        <w:t xml:space="preserve">Technology Committee on Accreditation and Planning (III.D.36). The role of each committee member is to help disseminate information to </w:t>
      </w:r>
      <w:r w:rsidR="00032080">
        <w:rPr>
          <w:rFonts w:cs="Times New Roman"/>
        </w:rPr>
        <w:t>College</w:t>
      </w:r>
      <w:r w:rsidRPr="00032080">
        <w:rPr>
          <w:rFonts w:cs="Times New Roman"/>
        </w:rPr>
        <w:t xml:space="preserve"> constituents. Additional </w:t>
      </w:r>
      <w:r w:rsidR="00032080">
        <w:rPr>
          <w:rFonts w:cs="Times New Roman"/>
        </w:rPr>
        <w:t>College</w:t>
      </w:r>
      <w:r w:rsidRPr="00032080">
        <w:rPr>
          <w:rFonts w:cs="Times New Roman"/>
        </w:rPr>
        <w:t xml:space="preserve"> forums are Convocation, Town Hall meetings, Academic Senate </w:t>
      </w:r>
      <w:r w:rsidR="007B4DFF">
        <w:rPr>
          <w:rFonts w:cs="Times New Roman"/>
        </w:rPr>
        <w:t>(III.D.47), Deans’ Council, Student Services Council</w:t>
      </w:r>
      <w:r w:rsidRPr="00032080">
        <w:rPr>
          <w:rFonts w:cs="Times New Roman"/>
        </w:rPr>
        <w:t>, and department meetings (</w:t>
      </w:r>
      <w:r w:rsidRPr="00032080">
        <w:rPr>
          <w:rFonts w:cs="Times New Roman"/>
          <w:b/>
          <w:color w:val="FF0000"/>
        </w:rPr>
        <w:t>Need additional web links; email or e documents</w:t>
      </w:r>
      <w:r w:rsidRPr="00032080">
        <w:rPr>
          <w:rFonts w:cs="Times New Roman"/>
        </w:rPr>
        <w:t xml:space="preserve">). </w:t>
      </w:r>
    </w:p>
    <w:p w14:paraId="56C77AE4" w14:textId="77777777" w:rsidR="000C5348" w:rsidRPr="00032080" w:rsidRDefault="000C5348" w:rsidP="000C5348">
      <w:pPr>
        <w:pStyle w:val="BodyText"/>
        <w:rPr>
          <w:rFonts w:cs="Times New Roman"/>
        </w:rPr>
      </w:pPr>
    </w:p>
    <w:p w14:paraId="3DC25146" w14:textId="5D58CCED" w:rsidR="000C5348" w:rsidRPr="00032080" w:rsidRDefault="000C5348" w:rsidP="000C5348">
      <w:pPr>
        <w:pStyle w:val="BodyText"/>
        <w:rPr>
          <w:rFonts w:cs="Times New Roman"/>
        </w:rPr>
      </w:pPr>
      <w:r w:rsidRPr="00032080">
        <w:rPr>
          <w:rFonts w:cs="Times New Roman"/>
        </w:rPr>
        <w:t xml:space="preserve">Once the adoption budget has been approved by the Board of Trustees, the budget document and executive summaries are posted on the District website for public access (III.D.3). Resource allocation information is available to </w:t>
      </w:r>
      <w:r w:rsidR="00032080">
        <w:rPr>
          <w:rFonts w:cs="Times New Roman"/>
        </w:rPr>
        <w:t>College</w:t>
      </w:r>
      <w:r w:rsidRPr="00032080">
        <w:rPr>
          <w:rFonts w:cs="Times New Roman"/>
        </w:rPr>
        <w:t xml:space="preserve"> constituents on the Business Service website and is updated when key decisions are made regarding resource prioritizations (III.D.48). The Office of Business Services is available to answer questions regarding all budget and financial questions. The </w:t>
      </w:r>
      <w:r w:rsidR="00032080">
        <w:rPr>
          <w:rFonts w:cs="Times New Roman"/>
        </w:rPr>
        <w:t>College</w:t>
      </w:r>
      <w:r w:rsidRPr="00032080">
        <w:rPr>
          <w:rFonts w:cs="Times New Roman"/>
        </w:rPr>
        <w:t xml:space="preserve"> has made a conscious effort to have open and frequent communications </w:t>
      </w:r>
      <w:r w:rsidR="00673D01">
        <w:rPr>
          <w:rFonts w:cs="Times New Roman"/>
        </w:rPr>
        <w:t>with</w:t>
      </w:r>
      <w:r w:rsidRPr="00032080">
        <w:rPr>
          <w:rFonts w:cs="Times New Roman"/>
        </w:rPr>
        <w:t xml:space="preserve"> constituents regarding fiscal planning and budgeting. The </w:t>
      </w:r>
      <w:r w:rsidR="00032080">
        <w:rPr>
          <w:rFonts w:cs="Times New Roman"/>
        </w:rPr>
        <w:t>College</w:t>
      </w:r>
      <w:r w:rsidRPr="00032080">
        <w:rPr>
          <w:rFonts w:cs="Times New Roman"/>
        </w:rPr>
        <w:t xml:space="preserve"> Business Service department prepares a staff and </w:t>
      </w:r>
      <w:r w:rsidR="00687834" w:rsidRPr="00032080">
        <w:rPr>
          <w:rFonts w:cs="Times New Roman"/>
        </w:rPr>
        <w:t>faculty Balanced Scorecard</w:t>
      </w:r>
      <w:r w:rsidRPr="00032080">
        <w:rPr>
          <w:rFonts w:cs="Times New Roman"/>
        </w:rPr>
        <w:t xml:space="preserve"> survey that addresses key functions within each department (III.D.37). A section of this survey looks at communication and transparency of funding resources and budgeting. </w:t>
      </w:r>
    </w:p>
    <w:p w14:paraId="22A8400E" w14:textId="77777777" w:rsidR="000C5348" w:rsidRPr="00032080" w:rsidRDefault="000C5348" w:rsidP="0072420E">
      <w:pPr>
        <w:pStyle w:val="BodyText"/>
        <w:rPr>
          <w:rFonts w:cs="Times New Roman"/>
          <w:b/>
        </w:rPr>
      </w:pPr>
    </w:p>
    <w:p w14:paraId="0FA6740E" w14:textId="77777777" w:rsidR="00C12DAD" w:rsidRPr="00032080" w:rsidRDefault="00C12DAD" w:rsidP="00673D01">
      <w:pPr>
        <w:pStyle w:val="Heading3"/>
      </w:pPr>
      <w:r w:rsidRPr="00032080">
        <w:t>Analysis and Evaluation</w:t>
      </w:r>
    </w:p>
    <w:p w14:paraId="5D169F5A" w14:textId="11E05EED" w:rsidR="00287604" w:rsidRPr="00032080" w:rsidRDefault="00F0350C" w:rsidP="00C12DAD">
      <w:pPr>
        <w:pStyle w:val="BodyText"/>
        <w:rPr>
          <w:rFonts w:cs="Times New Roman"/>
        </w:rPr>
      </w:pPr>
      <w:r w:rsidRPr="00032080">
        <w:rPr>
          <w:rFonts w:cs="Times New Roman"/>
        </w:rPr>
        <w:t xml:space="preserve">The </w:t>
      </w:r>
      <w:r w:rsidR="00147EF1" w:rsidRPr="00032080">
        <w:rPr>
          <w:rFonts w:cs="Times New Roman"/>
        </w:rPr>
        <w:t xml:space="preserve">Mission and goals provide the foundation for all financial planning at Moorpark </w:t>
      </w:r>
      <w:r w:rsidR="00032080">
        <w:rPr>
          <w:rFonts w:cs="Times New Roman"/>
        </w:rPr>
        <w:t>College</w:t>
      </w:r>
      <w:r w:rsidR="00147EF1" w:rsidRPr="00032080">
        <w:rPr>
          <w:rFonts w:cs="Times New Roman"/>
        </w:rPr>
        <w:t xml:space="preserve">.  </w:t>
      </w:r>
      <w:r w:rsidR="00892633" w:rsidRPr="00032080">
        <w:rPr>
          <w:rFonts w:cs="Times New Roman"/>
        </w:rPr>
        <w:t xml:space="preserve">As outlined in </w:t>
      </w:r>
      <w:r w:rsidR="00892633" w:rsidRPr="00032080">
        <w:rPr>
          <w:rFonts w:cs="Times New Roman"/>
          <w:i/>
        </w:rPr>
        <w:t xml:space="preserve">Making Decisions at Moorpark </w:t>
      </w:r>
      <w:r w:rsidR="00032080">
        <w:rPr>
          <w:rFonts w:cs="Times New Roman"/>
          <w:i/>
        </w:rPr>
        <w:t>College</w:t>
      </w:r>
      <w:r w:rsidR="00892633" w:rsidRPr="00032080">
        <w:rPr>
          <w:rFonts w:cs="Times New Roman"/>
          <w:i/>
        </w:rPr>
        <w:t xml:space="preserve"> 2015-2017</w:t>
      </w:r>
      <w:r w:rsidR="00892633" w:rsidRPr="00032080">
        <w:rPr>
          <w:rFonts w:cs="Times New Roman"/>
        </w:rPr>
        <w:t xml:space="preserve">, </w:t>
      </w:r>
      <w:r w:rsidR="00673D01">
        <w:rPr>
          <w:rFonts w:cs="Times New Roman"/>
        </w:rPr>
        <w:t>the College</w:t>
      </w:r>
      <w:r w:rsidRPr="00032080">
        <w:rPr>
          <w:rFonts w:cs="Times New Roman"/>
        </w:rPr>
        <w:t xml:space="preserve"> meets this standard.  </w:t>
      </w:r>
      <w:r w:rsidR="00C12DAD" w:rsidRPr="00032080">
        <w:rPr>
          <w:rFonts w:cs="Times New Roman"/>
        </w:rPr>
        <w:t xml:space="preserve">The </w:t>
      </w:r>
      <w:r w:rsidR="00032080">
        <w:rPr>
          <w:rFonts w:cs="Times New Roman"/>
        </w:rPr>
        <w:t>College</w:t>
      </w:r>
      <w:r w:rsidR="00C12DAD" w:rsidRPr="00032080">
        <w:rPr>
          <w:rFonts w:cs="Times New Roman"/>
        </w:rPr>
        <w:t xml:space="preserve"> integrates program review</w:t>
      </w:r>
      <w:r w:rsidR="00673D01">
        <w:rPr>
          <w:rFonts w:cs="Times New Roman"/>
        </w:rPr>
        <w:t xml:space="preserve"> with </w:t>
      </w:r>
      <w:r w:rsidR="00C12DAD" w:rsidRPr="00032080">
        <w:rPr>
          <w:rFonts w:cs="Times New Roman"/>
        </w:rPr>
        <w:t xml:space="preserve">planning and resource allocation in the annual </w:t>
      </w:r>
      <w:r w:rsidR="00287604" w:rsidRPr="00032080">
        <w:rPr>
          <w:rFonts w:cs="Times New Roman"/>
        </w:rPr>
        <w:t>strategic</w:t>
      </w:r>
      <w:r w:rsidR="00C12DAD" w:rsidRPr="00032080">
        <w:rPr>
          <w:rFonts w:cs="Times New Roman"/>
        </w:rPr>
        <w:t xml:space="preserve"> plan</w:t>
      </w:r>
      <w:r w:rsidR="00287604" w:rsidRPr="00032080">
        <w:rPr>
          <w:rFonts w:cs="Times New Roman"/>
        </w:rPr>
        <w:t>ning</w:t>
      </w:r>
      <w:r w:rsidR="00C12DAD" w:rsidRPr="00032080">
        <w:rPr>
          <w:rFonts w:cs="Times New Roman"/>
        </w:rPr>
        <w:t xml:space="preserve"> process</w:t>
      </w:r>
      <w:r w:rsidR="00892633" w:rsidRPr="00032080">
        <w:rPr>
          <w:rFonts w:cs="Times New Roman"/>
        </w:rPr>
        <w:t xml:space="preserve">. </w:t>
      </w:r>
      <w:r w:rsidR="00C12DAD" w:rsidRPr="00032080">
        <w:rPr>
          <w:rFonts w:cs="Times New Roman"/>
        </w:rPr>
        <w:t xml:space="preserve"> The annual program review, planning, and budget cycle is used to establish priorities among competing needs so that the </w:t>
      </w:r>
      <w:r w:rsidR="00032080">
        <w:rPr>
          <w:rFonts w:cs="Times New Roman"/>
        </w:rPr>
        <w:t>College</w:t>
      </w:r>
      <w:r w:rsidR="00C12DAD" w:rsidRPr="00032080">
        <w:rPr>
          <w:rFonts w:cs="Times New Roman"/>
        </w:rPr>
        <w:t xml:space="preserve"> can remain flexible should </w:t>
      </w:r>
      <w:r w:rsidR="001273A2" w:rsidRPr="00032080">
        <w:rPr>
          <w:rFonts w:cs="Times New Roman"/>
        </w:rPr>
        <w:t>funding</w:t>
      </w:r>
      <w:r w:rsidR="00C12DAD" w:rsidRPr="00032080">
        <w:rPr>
          <w:rFonts w:cs="Times New Roman"/>
        </w:rPr>
        <w:t xml:space="preserve"> increase or decrease without warning during the budget planning period or fiscal year. The connection among institutional </w:t>
      </w:r>
      <w:r w:rsidR="00147EF1" w:rsidRPr="00032080">
        <w:rPr>
          <w:rFonts w:cs="Times New Roman"/>
        </w:rPr>
        <w:t>s</w:t>
      </w:r>
      <w:r w:rsidR="00C12DAD" w:rsidRPr="00032080">
        <w:rPr>
          <w:rFonts w:cs="Times New Roman"/>
        </w:rPr>
        <w:t xml:space="preserve">trategic </w:t>
      </w:r>
      <w:r w:rsidR="00147EF1" w:rsidRPr="00032080">
        <w:rPr>
          <w:rFonts w:cs="Times New Roman"/>
        </w:rPr>
        <w:t>o</w:t>
      </w:r>
      <w:r w:rsidR="00C12DAD" w:rsidRPr="00032080">
        <w:rPr>
          <w:rFonts w:cs="Times New Roman"/>
        </w:rPr>
        <w:t>bjectives, program goal</w:t>
      </w:r>
      <w:r w:rsidR="00147EF1" w:rsidRPr="00032080">
        <w:rPr>
          <w:rFonts w:cs="Times New Roman"/>
        </w:rPr>
        <w:t>s</w:t>
      </w:r>
      <w:r w:rsidR="00C12DAD" w:rsidRPr="00032080">
        <w:rPr>
          <w:rFonts w:cs="Times New Roman"/>
        </w:rPr>
        <w:t xml:space="preserve"> and resource allocation is validated at program</w:t>
      </w:r>
      <w:r w:rsidR="00673D01">
        <w:rPr>
          <w:rFonts w:cs="Times New Roman"/>
        </w:rPr>
        <w:t>-level</w:t>
      </w:r>
      <w:r w:rsidR="00C12DAD" w:rsidRPr="00032080">
        <w:rPr>
          <w:rFonts w:cs="Times New Roman"/>
        </w:rPr>
        <w:t>, participatory committee</w:t>
      </w:r>
      <w:r w:rsidR="00673D01">
        <w:rPr>
          <w:rFonts w:cs="Times New Roman"/>
        </w:rPr>
        <w:t>-level</w:t>
      </w:r>
      <w:r w:rsidR="00C12DAD" w:rsidRPr="00032080">
        <w:rPr>
          <w:rFonts w:cs="Times New Roman"/>
        </w:rPr>
        <w:t>, and executive management</w:t>
      </w:r>
      <w:r w:rsidR="00673D01">
        <w:rPr>
          <w:rFonts w:cs="Times New Roman"/>
        </w:rPr>
        <w:t>-</w:t>
      </w:r>
      <w:r w:rsidR="00C12DAD" w:rsidRPr="00032080">
        <w:rPr>
          <w:rFonts w:cs="Times New Roman"/>
        </w:rPr>
        <w:t xml:space="preserve">level reviews. </w:t>
      </w:r>
    </w:p>
    <w:p w14:paraId="47EC20E1" w14:textId="77777777" w:rsidR="00C12DAD" w:rsidRPr="00032080" w:rsidRDefault="00C12DAD" w:rsidP="0072420E">
      <w:pPr>
        <w:pStyle w:val="BodyText"/>
        <w:rPr>
          <w:rFonts w:cs="Times New Roman"/>
          <w:b/>
        </w:rPr>
      </w:pPr>
    </w:p>
    <w:p w14:paraId="48B621C4" w14:textId="5C7E09EA" w:rsidR="00C12DAD" w:rsidRPr="00032080" w:rsidRDefault="00C12DAD" w:rsidP="00C12DAD">
      <w:pPr>
        <w:pStyle w:val="BodyText"/>
        <w:rPr>
          <w:rFonts w:cs="Times New Roman"/>
        </w:rPr>
      </w:pPr>
      <w:r w:rsidRPr="00032080">
        <w:rPr>
          <w:rFonts w:cs="Times New Roman"/>
        </w:rPr>
        <w:t xml:space="preserve">The appropriate information and tools are provided by the District and </w:t>
      </w:r>
      <w:r w:rsidR="00032080">
        <w:rPr>
          <w:rFonts w:cs="Times New Roman"/>
        </w:rPr>
        <w:t>College</w:t>
      </w:r>
      <w:r w:rsidR="00673D01">
        <w:rPr>
          <w:rFonts w:cs="Times New Roman"/>
        </w:rPr>
        <w:t>,</w:t>
      </w:r>
      <w:r w:rsidRPr="00032080">
        <w:rPr>
          <w:rFonts w:cs="Times New Roman"/>
        </w:rPr>
        <w:t xml:space="preserve"> allowing constituents to become educate</w:t>
      </w:r>
      <w:r w:rsidR="00673D01">
        <w:rPr>
          <w:rFonts w:cs="Times New Roman"/>
        </w:rPr>
        <w:t>d on the s</w:t>
      </w:r>
      <w:r w:rsidRPr="00032080">
        <w:rPr>
          <w:rFonts w:cs="Times New Roman"/>
        </w:rPr>
        <w:t>tate, District</w:t>
      </w:r>
      <w:r w:rsidR="00673D01">
        <w:rPr>
          <w:rFonts w:cs="Times New Roman"/>
        </w:rPr>
        <w:t>,</w:t>
      </w:r>
      <w:r w:rsidRPr="00032080">
        <w:rPr>
          <w:rFonts w:cs="Times New Roman"/>
        </w:rPr>
        <w:t xml:space="preserve"> and </w:t>
      </w:r>
      <w:r w:rsidR="00032080">
        <w:rPr>
          <w:rFonts w:cs="Times New Roman"/>
        </w:rPr>
        <w:t>College</w:t>
      </w:r>
      <w:r w:rsidRPr="00032080">
        <w:rPr>
          <w:rFonts w:cs="Times New Roman"/>
        </w:rPr>
        <w:t xml:space="preserve"> budgeting process</w:t>
      </w:r>
      <w:r w:rsidR="00147EF1" w:rsidRPr="00032080">
        <w:rPr>
          <w:rFonts w:cs="Times New Roman"/>
        </w:rPr>
        <w:t xml:space="preserve">es.  The </w:t>
      </w:r>
      <w:r w:rsidR="00032080">
        <w:rPr>
          <w:rFonts w:cs="Times New Roman"/>
        </w:rPr>
        <w:t>College</w:t>
      </w:r>
      <w:r w:rsidR="00147EF1" w:rsidRPr="00032080">
        <w:rPr>
          <w:rFonts w:cs="Times New Roman"/>
        </w:rPr>
        <w:t xml:space="preserve"> reviews a variety of financial information with the campus community on a regular basis, including topics such as</w:t>
      </w:r>
      <w:r w:rsidRPr="00032080">
        <w:rPr>
          <w:rFonts w:cs="Times New Roman"/>
        </w:rPr>
        <w:t xml:space="preserve"> basic assumptions of budget development, annual reporting, and regular </w:t>
      </w:r>
      <w:r w:rsidR="00147EF1" w:rsidRPr="00032080">
        <w:rPr>
          <w:rFonts w:cs="Times New Roman"/>
        </w:rPr>
        <w:t xml:space="preserve">budget </w:t>
      </w:r>
      <w:r w:rsidRPr="00032080">
        <w:rPr>
          <w:rFonts w:cs="Times New Roman"/>
        </w:rPr>
        <w:t>updates</w:t>
      </w:r>
      <w:r w:rsidR="00147EF1" w:rsidRPr="00032080">
        <w:rPr>
          <w:rFonts w:cs="Times New Roman"/>
        </w:rPr>
        <w:t>.  K</w:t>
      </w:r>
      <w:r w:rsidRPr="00032080">
        <w:rPr>
          <w:rFonts w:cs="Times New Roman"/>
        </w:rPr>
        <w:t>ey stakeholders hav</w:t>
      </w:r>
      <w:r w:rsidR="00147EF1" w:rsidRPr="00032080">
        <w:rPr>
          <w:rFonts w:cs="Times New Roman"/>
        </w:rPr>
        <w:t>e</w:t>
      </w:r>
      <w:r w:rsidRPr="00032080">
        <w:rPr>
          <w:rFonts w:cs="Times New Roman"/>
        </w:rPr>
        <w:t xml:space="preserve"> access to day</w:t>
      </w:r>
      <w:r w:rsidR="00673D01">
        <w:rPr>
          <w:rFonts w:cs="Times New Roman"/>
        </w:rPr>
        <w:t>-</w:t>
      </w:r>
      <w:r w:rsidRPr="00032080">
        <w:rPr>
          <w:rFonts w:cs="Times New Roman"/>
        </w:rPr>
        <w:t>to</w:t>
      </w:r>
      <w:r w:rsidR="00673D01">
        <w:rPr>
          <w:rFonts w:cs="Times New Roman"/>
        </w:rPr>
        <w:t>-</w:t>
      </w:r>
      <w:r w:rsidRPr="00032080">
        <w:rPr>
          <w:rFonts w:cs="Times New Roman"/>
        </w:rPr>
        <w:t xml:space="preserve">day information through the District’s integrated Banner system. </w:t>
      </w:r>
    </w:p>
    <w:p w14:paraId="0E3A47BB" w14:textId="77777777" w:rsidR="00A151D0" w:rsidRPr="00032080" w:rsidRDefault="00A151D0" w:rsidP="00C12DAD">
      <w:pPr>
        <w:pStyle w:val="BodyText"/>
        <w:rPr>
          <w:rFonts w:cs="Times New Roman"/>
        </w:rPr>
      </w:pPr>
    </w:p>
    <w:p w14:paraId="6CDE7725" w14:textId="77777777" w:rsidR="0072420E" w:rsidRPr="00032080" w:rsidRDefault="0072420E" w:rsidP="0072420E">
      <w:pPr>
        <w:pStyle w:val="BodyText"/>
        <w:rPr>
          <w:rFonts w:cs="Times New Roman"/>
        </w:rPr>
      </w:pPr>
    </w:p>
    <w:p w14:paraId="2D8DB8B5" w14:textId="6A4F3278" w:rsidR="00E97E84" w:rsidRPr="00032080" w:rsidRDefault="00673D01" w:rsidP="00673D01">
      <w:pPr>
        <w:pStyle w:val="Heading2"/>
      </w:pPr>
      <w:r>
        <w:t xml:space="preserve">Standard </w:t>
      </w:r>
      <w:r w:rsidR="00E97E84" w:rsidRPr="00032080">
        <w:t xml:space="preserve">III. D.3 </w:t>
      </w:r>
    </w:p>
    <w:p w14:paraId="30F3D1BE" w14:textId="77777777" w:rsidR="00E97E84" w:rsidRPr="00673D01" w:rsidRDefault="00E97E84" w:rsidP="00E97E84">
      <w:pPr>
        <w:pStyle w:val="BodyText"/>
        <w:rPr>
          <w:rFonts w:cs="Times New Roman"/>
          <w:i/>
        </w:rPr>
      </w:pPr>
      <w:r w:rsidRPr="00673D01">
        <w:rPr>
          <w:rFonts w:cs="Times New Roman"/>
          <w:i/>
        </w:rPr>
        <w:t>The institution clearly defines and follows its guidelines and processes for financial planning and budget development, with all constituencies having appropriate opportunities to participate in the development of institutional plans and budgets.</w:t>
      </w:r>
    </w:p>
    <w:p w14:paraId="14C245A3" w14:textId="4467EF78" w:rsidR="00E97E84" w:rsidRPr="00032080" w:rsidRDefault="003E4C98" w:rsidP="00E97E84">
      <w:pPr>
        <w:pStyle w:val="BodyText"/>
        <w:rPr>
          <w:rFonts w:cs="Times New Roman"/>
          <w:b/>
        </w:rPr>
      </w:pPr>
      <w:r w:rsidRPr="00E17523">
        <w:rPr>
          <w:noProof/>
          <w:color w:val="000000"/>
          <w:sz w:val="20"/>
          <w:szCs w:val="20"/>
        </w:rPr>
        <mc:AlternateContent>
          <mc:Choice Requires="wpg">
            <w:drawing>
              <wp:inline distT="0" distB="0" distL="0" distR="0" wp14:anchorId="625A9FAA" wp14:editId="49AC2B20">
                <wp:extent cx="5760720" cy="635"/>
                <wp:effectExtent l="6350" t="10160" r="5080"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7" name="Group 87"/>
                        <wpg:cNvGrpSpPr>
                          <a:grpSpLocks/>
                        </wpg:cNvGrpSpPr>
                        <wpg:grpSpPr bwMode="auto">
                          <a:xfrm>
                            <a:off x="6" y="6"/>
                            <a:ext cx="9348" cy="2"/>
                            <a:chOff x="6" y="6"/>
                            <a:chExt cx="9348" cy="2"/>
                          </a:xfrm>
                        </wpg:grpSpPr>
                        <wps:wsp>
                          <wps:cNvPr id="18"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9CC189" id="Group 1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HU2AaKEAwAA1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4+sUA&#10;AADbAAAADwAAAGRycy9kb3ducmV2LnhtbESPQWvCQBCF70L/wzKFXqRuDFQkuorUFsRTq1KvQ3bM&#10;BrOzaXZr4r/vHAq9zfDevPfNcj34Rt2oi3VgA9NJBoq4DLbmysDp+P48BxUTssUmMBm4U4T16mG0&#10;xMKGnj/pdkiVkhCOBRpwKbWF1rF05DFOQkss2iV0HpOsXaVth72E+0bnWTbTHmuWBoctvToqr4cf&#10;b+Atz8+9u9435enDfY9fLvvZ9guNeXocNgtQiYb0b/673ln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Hj6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7BF628FF" w14:textId="77777777" w:rsidR="00E97E84" w:rsidRPr="00032080" w:rsidRDefault="00E97E84" w:rsidP="00673D01">
      <w:pPr>
        <w:pStyle w:val="Heading3"/>
      </w:pPr>
      <w:r w:rsidRPr="00032080">
        <w:t>Evidence of Meeting the Standard</w:t>
      </w:r>
    </w:p>
    <w:p w14:paraId="08F7487A" w14:textId="64D647E5" w:rsidR="00847A82" w:rsidRPr="00032080" w:rsidRDefault="00847A82" w:rsidP="009F78FD">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s and the District work closely in budget development processes and procedures.  The District uses an allocation model for the distribution of general fund-unrestricted revenue</w:t>
      </w:r>
      <w:r w:rsidR="00D43057" w:rsidRPr="00032080">
        <w:rPr>
          <w:rFonts w:cs="Times New Roman"/>
        </w:rPr>
        <w:t xml:space="preserve"> (III.D.5)</w:t>
      </w:r>
      <w:r w:rsidRPr="00032080">
        <w:rPr>
          <w:rFonts w:cs="Times New Roman"/>
        </w:rPr>
        <w:t xml:space="preserve">.  The model considers how the </w:t>
      </w:r>
      <w:r w:rsidR="00032080">
        <w:rPr>
          <w:rFonts w:cs="Times New Roman"/>
        </w:rPr>
        <w:t>College</w:t>
      </w:r>
      <w:r w:rsidRPr="00032080">
        <w:rPr>
          <w:rFonts w:cs="Times New Roman"/>
        </w:rPr>
        <w:t xml:space="preserve">s have evolved, and is responsive to changes that will occur in the future.  The model is objective, formula-driven, readily understood, reasonably applied, flexible and responsive, widely communicated, adequately documented, and perceived as equitable.  Budget assumptions are reviewed by District Council on Administrative Services </w:t>
      </w:r>
      <w:r w:rsidR="00D43057" w:rsidRPr="00032080">
        <w:rPr>
          <w:rFonts w:cs="Times New Roman"/>
        </w:rPr>
        <w:t xml:space="preserve">(III.D.13) </w:t>
      </w:r>
      <w:r w:rsidRPr="00032080">
        <w:rPr>
          <w:rFonts w:cs="Times New Roman"/>
        </w:rPr>
        <w:t xml:space="preserve">and other participatory governance processes at the District and </w:t>
      </w:r>
      <w:r w:rsidR="00032080">
        <w:rPr>
          <w:rFonts w:cs="Times New Roman"/>
        </w:rPr>
        <w:t>College</w:t>
      </w:r>
      <w:r w:rsidRPr="00032080">
        <w:rPr>
          <w:rFonts w:cs="Times New Roman"/>
        </w:rPr>
        <w:t xml:space="preserve"> levels, and approved by the Board</w:t>
      </w:r>
      <w:r w:rsidR="00D43057" w:rsidRPr="00032080">
        <w:rPr>
          <w:rFonts w:cs="Times New Roman"/>
        </w:rPr>
        <w:t xml:space="preserve"> (III.D.1)</w:t>
      </w:r>
      <w:r w:rsidRPr="00032080">
        <w:rPr>
          <w:rFonts w:cs="Times New Roman"/>
        </w:rPr>
        <w:t>.</w:t>
      </w:r>
    </w:p>
    <w:p w14:paraId="11A41B08" w14:textId="77777777" w:rsidR="00847A82" w:rsidRPr="00032080" w:rsidRDefault="00847A82" w:rsidP="009F78FD">
      <w:pPr>
        <w:pStyle w:val="BodyText"/>
        <w:rPr>
          <w:rFonts w:cs="Times New Roman"/>
        </w:rPr>
      </w:pPr>
    </w:p>
    <w:p w14:paraId="7BAD09CD" w14:textId="5614B64D" w:rsidR="004D39F5" w:rsidRPr="00032080" w:rsidRDefault="00847A82" w:rsidP="00E97E84">
      <w:pPr>
        <w:pStyle w:val="BodyText"/>
        <w:rPr>
          <w:rFonts w:cs="Times New Roman"/>
          <w:b/>
          <w:color w:val="FF0000"/>
        </w:rPr>
      </w:pPr>
      <w:r w:rsidRPr="00032080">
        <w:rPr>
          <w:rFonts w:cs="Times New Roman"/>
        </w:rPr>
        <w:t>The adopted budget allocation model addresses the distribution of resources, and is not prescriptive in how funds are to be spent at the various locations (</w:t>
      </w:r>
      <w:r w:rsidR="00032080">
        <w:rPr>
          <w:rFonts w:cs="Times New Roman"/>
        </w:rPr>
        <w:t>College</w:t>
      </w:r>
      <w:r w:rsidRPr="00032080">
        <w:rPr>
          <w:rFonts w:cs="Times New Roman"/>
        </w:rPr>
        <w:t xml:space="preserve">s and </w:t>
      </w:r>
      <w:r w:rsidR="00D5716C">
        <w:rPr>
          <w:rFonts w:cs="Times New Roman"/>
        </w:rPr>
        <w:t>District</w:t>
      </w:r>
      <w:r w:rsidRPr="00032080">
        <w:rPr>
          <w:rFonts w:cs="Times New Roman"/>
        </w:rPr>
        <w:t xml:space="preserve"> </w:t>
      </w:r>
      <w:r w:rsidR="00D946A4">
        <w:rPr>
          <w:rFonts w:cs="Times New Roman"/>
        </w:rPr>
        <w:t>o</w:t>
      </w:r>
      <w:r w:rsidRPr="00032080">
        <w:rPr>
          <w:rFonts w:cs="Times New Roman"/>
        </w:rPr>
        <w:t xml:space="preserve">ffice).  The </w:t>
      </w:r>
      <w:r w:rsidR="00D5716C">
        <w:rPr>
          <w:rFonts w:cs="Times New Roman"/>
        </w:rPr>
        <w:t>District</w:t>
      </w:r>
      <w:r w:rsidRPr="00032080">
        <w:rPr>
          <w:rFonts w:cs="Times New Roman"/>
        </w:rPr>
        <w:t xml:space="preserve"> acknowledges differences between </w:t>
      </w:r>
      <w:r w:rsidR="00D946A4">
        <w:rPr>
          <w:rFonts w:cs="Times New Roman"/>
        </w:rPr>
        <w:t>the</w:t>
      </w:r>
      <w:r w:rsidRPr="00032080">
        <w:rPr>
          <w:rFonts w:cs="Times New Roman"/>
        </w:rPr>
        <w:t xml:space="preserve"> </w:t>
      </w:r>
      <w:r w:rsidR="00032080">
        <w:rPr>
          <w:rFonts w:cs="Times New Roman"/>
        </w:rPr>
        <w:t>College</w:t>
      </w:r>
      <w:r w:rsidRPr="00032080">
        <w:rPr>
          <w:rFonts w:cs="Times New Roman"/>
        </w:rPr>
        <w:t xml:space="preserve">s and recognizes the </w:t>
      </w:r>
      <w:r w:rsidR="00032080">
        <w:rPr>
          <w:rFonts w:cs="Times New Roman"/>
        </w:rPr>
        <w:t>College</w:t>
      </w:r>
      <w:r w:rsidRPr="00032080">
        <w:rPr>
          <w:rFonts w:cs="Times New Roman"/>
        </w:rPr>
        <w:t xml:space="preserve">s’ needs to direct their resources based on their own plans and objectives in meeting the needs of their diverse populations and constituencies.  The </w:t>
      </w:r>
      <w:r w:rsidR="00032080">
        <w:rPr>
          <w:rFonts w:cs="Times New Roman"/>
        </w:rPr>
        <w:t>College</w:t>
      </w:r>
      <w:r w:rsidRPr="00032080">
        <w:rPr>
          <w:rFonts w:cs="Times New Roman"/>
        </w:rPr>
        <w:t>s have separate and specif</w:t>
      </w:r>
      <w:r w:rsidR="00D946A4">
        <w:rPr>
          <w:rFonts w:cs="Times New Roman"/>
        </w:rPr>
        <w:t>ic budget development processes</w:t>
      </w:r>
      <w:r w:rsidRPr="00032080">
        <w:rPr>
          <w:rFonts w:cs="Times New Roman"/>
        </w:rPr>
        <w:t xml:space="preserve">, reflecting their organizational culture and priorities.  It is at this level that the budget must be tied to each </w:t>
      </w:r>
      <w:r w:rsidR="00032080">
        <w:rPr>
          <w:rFonts w:cs="Times New Roman"/>
        </w:rPr>
        <w:t>College</w:t>
      </w:r>
      <w:r w:rsidRPr="00032080">
        <w:rPr>
          <w:rFonts w:cs="Times New Roman"/>
        </w:rPr>
        <w:t>’s strategic plans.</w:t>
      </w:r>
    </w:p>
    <w:p w14:paraId="7CF842AD" w14:textId="77777777" w:rsidR="00E97E84" w:rsidRPr="00032080" w:rsidRDefault="00E97E84" w:rsidP="00E97E84">
      <w:pPr>
        <w:pStyle w:val="BodyText"/>
        <w:rPr>
          <w:rFonts w:cs="Times New Roman"/>
          <w:b/>
        </w:rPr>
      </w:pPr>
    </w:p>
    <w:p w14:paraId="4442AB10" w14:textId="67A663A4" w:rsidR="006B60DD" w:rsidRDefault="00E97E84" w:rsidP="00E97E84">
      <w:pPr>
        <w:pStyle w:val="BodyText"/>
        <w:rPr>
          <w:rFonts w:cs="Times New Roman"/>
        </w:rPr>
      </w:pPr>
      <w:r w:rsidRPr="00032080">
        <w:rPr>
          <w:rFonts w:cs="Times New Roman"/>
        </w:rPr>
        <w:t>In preparation for the annual budget process, the District participatory governance body of DCAS, under the guidance of the Vice Chancellor of Finance and Administration, studies the budget fore</w:t>
      </w:r>
      <w:r w:rsidR="00D946A4">
        <w:rPr>
          <w:rFonts w:cs="Times New Roman"/>
        </w:rPr>
        <w:t>casts and projections from the s</w:t>
      </w:r>
      <w:r w:rsidRPr="00032080">
        <w:rPr>
          <w:rFonts w:cs="Times New Roman"/>
        </w:rPr>
        <w:t>tate, and determines possible budget scenarios for the coming year. From the information available, DCAS crafts budget assumptions and guidelines that are recommended to the Chancellor's Cabinet</w:t>
      </w:r>
      <w:r w:rsidR="0042041A" w:rsidRPr="00032080">
        <w:rPr>
          <w:rFonts w:cs="Times New Roman"/>
        </w:rPr>
        <w:t xml:space="preserve"> (III.D.13)</w:t>
      </w:r>
      <w:r w:rsidRPr="00032080">
        <w:rPr>
          <w:rFonts w:cs="Times New Roman"/>
        </w:rPr>
        <w:t>. Upon review and agreement, the budget assumptions are forwarded to the Board of Trustees with a recommendation from the Chancellor for adoption.    The annual budget</w:t>
      </w:r>
      <w:r w:rsidR="0042041A" w:rsidRPr="00032080">
        <w:rPr>
          <w:rFonts w:cs="Times New Roman"/>
        </w:rPr>
        <w:t xml:space="preserve"> process </w:t>
      </w:r>
      <w:r w:rsidRPr="00032080">
        <w:rPr>
          <w:rFonts w:cs="Times New Roman"/>
        </w:rPr>
        <w:t>formally begins with a Board study session of current budget status and future budget forecast, and the adoption of the budget assumptions for the public record</w:t>
      </w:r>
      <w:r w:rsidR="0042041A" w:rsidRPr="00032080">
        <w:rPr>
          <w:rFonts w:cs="Times New Roman"/>
        </w:rPr>
        <w:t xml:space="preserve"> (III.D.1)</w:t>
      </w:r>
      <w:r w:rsidR="00A63BD5" w:rsidRPr="00032080">
        <w:rPr>
          <w:rFonts w:cs="Times New Roman"/>
        </w:rPr>
        <w:t>.</w:t>
      </w:r>
    </w:p>
    <w:p w14:paraId="75497799" w14:textId="77777777" w:rsidR="007B4DFF" w:rsidRPr="007B4DFF" w:rsidRDefault="007B4DFF" w:rsidP="00E97E84">
      <w:pPr>
        <w:pStyle w:val="BodyText"/>
        <w:rPr>
          <w:rFonts w:cs="Times New Roman"/>
        </w:rPr>
      </w:pPr>
    </w:p>
    <w:p w14:paraId="4CA96B3D" w14:textId="201782AF" w:rsidR="003119D2" w:rsidRPr="00032080" w:rsidRDefault="003119D2" w:rsidP="003119D2">
      <w:pPr>
        <w:pStyle w:val="BodyText"/>
        <w:rPr>
          <w:rFonts w:cs="Times New Roman"/>
        </w:rPr>
      </w:pPr>
      <w:r w:rsidRPr="00032080">
        <w:rPr>
          <w:rFonts w:cs="Times New Roman"/>
        </w:rPr>
        <w:t>As the District develops final General Fund budget allocations, the Vice President of Business</w:t>
      </w:r>
      <w:r w:rsidR="0042041A" w:rsidRPr="00032080">
        <w:rPr>
          <w:rFonts w:cs="Times New Roman"/>
        </w:rPr>
        <w:t xml:space="preserve"> Services</w:t>
      </w:r>
      <w:r w:rsidRPr="00032080">
        <w:rPr>
          <w:rFonts w:cs="Times New Roman"/>
        </w:rPr>
        <w:t xml:space="preserve"> compares available resources to prioritized requests (in the categories of human resources, facilities, equipment</w:t>
      </w:r>
      <w:r w:rsidR="00D946A4">
        <w:rPr>
          <w:rFonts w:cs="Times New Roman"/>
        </w:rPr>
        <w:t>,</w:t>
      </w:r>
      <w:r w:rsidRPr="00032080">
        <w:rPr>
          <w:rFonts w:cs="Times New Roman"/>
        </w:rPr>
        <w:t xml:space="preserve"> and operations), makes adjustments to ensure a balanced budget, and brings a final budget recommendation to the President</w:t>
      </w:r>
      <w:r w:rsidR="0042041A" w:rsidRPr="00032080">
        <w:rPr>
          <w:rFonts w:cs="Times New Roman"/>
        </w:rPr>
        <w:t>’s Council</w:t>
      </w:r>
      <w:r w:rsidRPr="00032080">
        <w:rPr>
          <w:rFonts w:cs="Times New Roman"/>
        </w:rPr>
        <w:t xml:space="preserve">. Once the budget is finalized, the District prepares and presents the annual budget document to the Board for adoption. The adopted budget is made available to </w:t>
      </w:r>
      <w:r w:rsidR="00032080">
        <w:rPr>
          <w:rFonts w:cs="Times New Roman"/>
        </w:rPr>
        <w:t>College</w:t>
      </w:r>
      <w:r w:rsidRPr="00032080">
        <w:rPr>
          <w:rFonts w:cs="Times New Roman"/>
        </w:rPr>
        <w:t xml:space="preserve"> constituents through the Office of Business Services and the District website.</w:t>
      </w:r>
    </w:p>
    <w:p w14:paraId="1A83E89E" w14:textId="77777777" w:rsidR="003119D2" w:rsidRPr="00032080" w:rsidRDefault="003119D2" w:rsidP="003119D2">
      <w:pPr>
        <w:pStyle w:val="BodyText"/>
        <w:rPr>
          <w:rFonts w:cs="Times New Roman"/>
        </w:rPr>
      </w:pPr>
    </w:p>
    <w:p w14:paraId="517FA6A0" w14:textId="7EE44ECC" w:rsidR="00A63BD5" w:rsidRPr="00032080" w:rsidRDefault="00E97E84" w:rsidP="00D231E5">
      <w:pPr>
        <w:pStyle w:val="BodyText"/>
        <w:rPr>
          <w:rFonts w:cs="Times New Roman"/>
        </w:rPr>
      </w:pPr>
      <w:r w:rsidRPr="00032080">
        <w:rPr>
          <w:rFonts w:cs="Times New Roman"/>
        </w:rPr>
        <w:t xml:space="preserve">As the budget assumptions and guidelines are crafted, the </w:t>
      </w:r>
      <w:r w:rsidR="00032080">
        <w:rPr>
          <w:rFonts w:cs="Times New Roman"/>
        </w:rPr>
        <w:t>College</w:t>
      </w:r>
      <w:r w:rsidRPr="00032080">
        <w:rPr>
          <w:rFonts w:cs="Times New Roman"/>
        </w:rPr>
        <w:t xml:space="preserve"> begins departmental budget</w:t>
      </w:r>
      <w:r w:rsidR="00D946A4">
        <w:rPr>
          <w:rFonts w:cs="Times New Roman"/>
        </w:rPr>
        <w:t>-</w:t>
      </w:r>
      <w:r w:rsidRPr="00032080">
        <w:rPr>
          <w:rFonts w:cs="Times New Roman"/>
        </w:rPr>
        <w:t>building in concert with the annual</w:t>
      </w:r>
      <w:r w:rsidR="00D946A4">
        <w:rPr>
          <w:rFonts w:cs="Times New Roman"/>
        </w:rPr>
        <w:t xml:space="preserve"> program planning process. The program p</w:t>
      </w:r>
      <w:r w:rsidRPr="00032080">
        <w:rPr>
          <w:rFonts w:cs="Times New Roman"/>
        </w:rPr>
        <w:t xml:space="preserve">lans, due on </w:t>
      </w:r>
      <w:r w:rsidR="00A63BD5" w:rsidRPr="00032080">
        <w:rPr>
          <w:rFonts w:cs="Times New Roman"/>
        </w:rPr>
        <w:t>September</w:t>
      </w:r>
      <w:r w:rsidRPr="00032080">
        <w:rPr>
          <w:rFonts w:cs="Times New Roman"/>
        </w:rPr>
        <w:t xml:space="preserve"> 15 of each year, contain the requests for resources to meet program goals. As these requests are consolidated, validated, and prioritized through the </w:t>
      </w:r>
      <w:r w:rsidR="00A63BD5" w:rsidRPr="00032080">
        <w:rPr>
          <w:rFonts w:cs="Times New Roman"/>
        </w:rPr>
        <w:t>participatory committee</w:t>
      </w:r>
      <w:r w:rsidRPr="00032080">
        <w:rPr>
          <w:rFonts w:cs="Times New Roman"/>
        </w:rPr>
        <w:t xml:space="preserve"> planning process, the budget</w:t>
      </w:r>
      <w:r w:rsidR="00D946A4">
        <w:rPr>
          <w:rFonts w:cs="Times New Roman"/>
        </w:rPr>
        <w:t>-</w:t>
      </w:r>
      <w:r w:rsidRPr="00032080">
        <w:rPr>
          <w:rFonts w:cs="Times New Roman"/>
        </w:rPr>
        <w:t>building process also moves through the tentative and the adoption stages.</w:t>
      </w:r>
      <w:r w:rsidR="00A63BD5" w:rsidRPr="00032080">
        <w:rPr>
          <w:rFonts w:cs="Times New Roman"/>
        </w:rPr>
        <w:t xml:space="preserve"> The budget</w:t>
      </w:r>
      <w:r w:rsidR="00D946A4">
        <w:rPr>
          <w:rFonts w:cs="Times New Roman"/>
        </w:rPr>
        <w:t>-</w:t>
      </w:r>
      <w:r w:rsidR="00A63BD5" w:rsidRPr="00032080">
        <w:rPr>
          <w:rFonts w:cs="Times New Roman"/>
        </w:rPr>
        <w:t>building process is integrated with the annual program planning cycle</w:t>
      </w:r>
      <w:r w:rsidR="00D946A4">
        <w:rPr>
          <w:rFonts w:cs="Times New Roman"/>
        </w:rPr>
        <w:t>,</w:t>
      </w:r>
      <w:r w:rsidR="003119D2" w:rsidRPr="00032080">
        <w:rPr>
          <w:rFonts w:cs="Times New Roman"/>
        </w:rPr>
        <w:t xml:space="preserve"> with feedback to programs provided through the annual Fall Fling, Town Halls</w:t>
      </w:r>
      <w:r w:rsidR="004D39F5" w:rsidRPr="00032080">
        <w:rPr>
          <w:rFonts w:cs="Times New Roman"/>
        </w:rPr>
        <w:t>, budgetary</w:t>
      </w:r>
      <w:r w:rsidR="003119D2" w:rsidRPr="00032080">
        <w:rPr>
          <w:rFonts w:cs="Times New Roman"/>
        </w:rPr>
        <w:t xml:space="preserve"> program review</w:t>
      </w:r>
      <w:r w:rsidR="00D946A4">
        <w:rPr>
          <w:rFonts w:cs="Times New Roman"/>
        </w:rPr>
        <w:t>,</w:t>
      </w:r>
      <w:r w:rsidR="003119D2" w:rsidRPr="00032080">
        <w:rPr>
          <w:rFonts w:cs="Times New Roman"/>
        </w:rPr>
        <w:t xml:space="preserve"> and the Fiscal Planning Committee</w:t>
      </w:r>
      <w:r w:rsidR="00D946A4">
        <w:rPr>
          <w:rFonts w:cs="Times New Roman"/>
        </w:rPr>
        <w:t>,</w:t>
      </w:r>
      <w:r w:rsidR="003119D2" w:rsidRPr="00032080">
        <w:rPr>
          <w:rFonts w:cs="Times New Roman"/>
        </w:rPr>
        <w:t xml:space="preserve"> as</w:t>
      </w:r>
      <w:r w:rsidR="00A63BD5" w:rsidRPr="00032080">
        <w:rPr>
          <w:rFonts w:cs="Times New Roman"/>
        </w:rPr>
        <w:t xml:space="preserve"> documented in Making Decisions at Moorpark </w:t>
      </w:r>
      <w:r w:rsidR="00032080">
        <w:rPr>
          <w:rFonts w:cs="Times New Roman"/>
        </w:rPr>
        <w:t>College</w:t>
      </w:r>
      <w:r w:rsidR="00A63BD5" w:rsidRPr="00032080">
        <w:rPr>
          <w:rFonts w:cs="Times New Roman"/>
        </w:rPr>
        <w:t xml:space="preserve"> 2015-2017</w:t>
      </w:r>
      <w:r w:rsidR="0042041A" w:rsidRPr="00032080">
        <w:rPr>
          <w:rFonts w:cs="Times New Roman"/>
        </w:rPr>
        <w:t xml:space="preserve"> (III.D.31)</w:t>
      </w:r>
      <w:r w:rsidR="00A63BD5" w:rsidRPr="00032080">
        <w:rPr>
          <w:rFonts w:cs="Times New Roman"/>
        </w:rPr>
        <w:t xml:space="preserve">. Because all operational units at the </w:t>
      </w:r>
      <w:r w:rsidR="00032080">
        <w:rPr>
          <w:rFonts w:cs="Times New Roman"/>
        </w:rPr>
        <w:t>College</w:t>
      </w:r>
      <w:r w:rsidR="00A63BD5" w:rsidRPr="00032080">
        <w:rPr>
          <w:rFonts w:cs="Times New Roman"/>
        </w:rPr>
        <w:t xml:space="preserve"> are required to conduct program review and planning, with resource request a required component, the budget</w:t>
      </w:r>
      <w:r w:rsidR="00D946A4">
        <w:rPr>
          <w:rFonts w:cs="Times New Roman"/>
        </w:rPr>
        <w:t>-</w:t>
      </w:r>
      <w:r w:rsidR="00A63BD5" w:rsidRPr="00032080">
        <w:rPr>
          <w:rFonts w:cs="Times New Roman"/>
        </w:rPr>
        <w:t>building process is tightly woven</w:t>
      </w:r>
      <w:r w:rsidR="00A63BD5" w:rsidRPr="00032080">
        <w:rPr>
          <w:rFonts w:cs="Times New Roman"/>
          <w:spacing w:val="43"/>
        </w:rPr>
        <w:t xml:space="preserve"> </w:t>
      </w:r>
      <w:r w:rsidR="00A63BD5" w:rsidRPr="00032080">
        <w:rPr>
          <w:rFonts w:cs="Times New Roman"/>
        </w:rPr>
        <w:t xml:space="preserve">into the planning cycle. </w:t>
      </w:r>
    </w:p>
    <w:p w14:paraId="774921E4" w14:textId="77777777" w:rsidR="002C0078" w:rsidRPr="00032080" w:rsidRDefault="002C0078" w:rsidP="00D231E5">
      <w:pPr>
        <w:pStyle w:val="BodyText"/>
        <w:rPr>
          <w:rFonts w:cs="Times New Roman"/>
        </w:rPr>
      </w:pPr>
    </w:p>
    <w:p w14:paraId="4BA61081" w14:textId="7C787F1C" w:rsidR="002C0078" w:rsidRPr="00032080" w:rsidRDefault="00E97E78" w:rsidP="00D946A4">
      <w:pPr>
        <w:pStyle w:val="Heading3"/>
      </w:pPr>
      <w:r>
        <w:t>Analysis and Evaluation</w:t>
      </w:r>
    </w:p>
    <w:p w14:paraId="2A74E15C" w14:textId="1BC48963" w:rsidR="002C0078" w:rsidRPr="00032080" w:rsidRDefault="00F0350C" w:rsidP="002C0078">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this standard.  </w:t>
      </w:r>
      <w:r w:rsidR="002C0078" w:rsidRPr="00032080">
        <w:rPr>
          <w:rFonts w:cs="Times New Roman"/>
        </w:rPr>
        <w:t xml:space="preserve">At the </w:t>
      </w:r>
      <w:r w:rsidR="00032080">
        <w:rPr>
          <w:rFonts w:cs="Times New Roman"/>
        </w:rPr>
        <w:t>College</w:t>
      </w:r>
      <w:r w:rsidR="002C0078" w:rsidRPr="00032080">
        <w:rPr>
          <w:rFonts w:cs="Times New Roman"/>
        </w:rPr>
        <w:t>, constituents are kept informed of budget projections throughout the budget</w:t>
      </w:r>
      <w:r w:rsidR="00D946A4">
        <w:rPr>
          <w:rFonts w:cs="Times New Roman"/>
        </w:rPr>
        <w:t>-</w:t>
      </w:r>
      <w:r w:rsidR="002C0078" w:rsidRPr="00032080">
        <w:rPr>
          <w:rFonts w:cs="Times New Roman"/>
        </w:rPr>
        <w:t xml:space="preserve">building cycle. The </w:t>
      </w:r>
      <w:r w:rsidR="00032080">
        <w:rPr>
          <w:rFonts w:cs="Times New Roman"/>
        </w:rPr>
        <w:t>College</w:t>
      </w:r>
      <w:r w:rsidR="002C0078" w:rsidRPr="00032080">
        <w:rPr>
          <w:rFonts w:cs="Times New Roman"/>
        </w:rPr>
        <w:t xml:space="preserve"> President, Executive Vice President, and Vice President of Business Services share with the campus emerging information on the </w:t>
      </w:r>
      <w:r w:rsidR="00D946A4">
        <w:rPr>
          <w:rFonts w:cs="Times New Roman"/>
        </w:rPr>
        <w:t>s</w:t>
      </w:r>
      <w:r w:rsidR="002C0078" w:rsidRPr="00032080">
        <w:rPr>
          <w:rFonts w:cs="Times New Roman"/>
        </w:rPr>
        <w:t xml:space="preserve">tate fiscal conditions and how they impact </w:t>
      </w:r>
      <w:r w:rsidR="00032080">
        <w:rPr>
          <w:rFonts w:cs="Times New Roman"/>
        </w:rPr>
        <w:t>College</w:t>
      </w:r>
      <w:r w:rsidR="002C0078" w:rsidRPr="00032080">
        <w:rPr>
          <w:rFonts w:cs="Times New Roman"/>
        </w:rPr>
        <w:t xml:space="preserve"> planning and operations. Budget updates are delivered primarily through</w:t>
      </w:r>
      <w:r w:rsidR="003119D2" w:rsidRPr="00032080">
        <w:rPr>
          <w:rFonts w:cs="Times New Roman"/>
        </w:rPr>
        <w:t xml:space="preserve"> the Fall Fling,</w:t>
      </w:r>
      <w:r w:rsidR="002C0078" w:rsidRPr="00032080">
        <w:rPr>
          <w:rFonts w:cs="Times New Roman"/>
        </w:rPr>
        <w:t xml:space="preserve"> Town Hall meetings (III.D.14), and information reinforced at participatory governance committee meetings, </w:t>
      </w:r>
      <w:r w:rsidR="00FC6FC8" w:rsidRPr="00032080">
        <w:rPr>
          <w:rFonts w:cs="Times New Roman"/>
        </w:rPr>
        <w:t xml:space="preserve">Academic Senate </w:t>
      </w:r>
      <w:r w:rsidR="002C0078" w:rsidRPr="00032080">
        <w:rPr>
          <w:rFonts w:cs="Times New Roman"/>
        </w:rPr>
        <w:t xml:space="preserve">meetings, </w:t>
      </w:r>
      <w:r w:rsidR="007B4DFF">
        <w:rPr>
          <w:rFonts w:cs="Times New Roman"/>
        </w:rPr>
        <w:t>Deans’ Council and Student Services C</w:t>
      </w:r>
      <w:r w:rsidR="002C0078" w:rsidRPr="00032080">
        <w:rPr>
          <w:rFonts w:cs="Times New Roman"/>
        </w:rPr>
        <w:t>ouncil meetings. Fiscal CAP (III.D.33) is the primary participatory governance venue for fiscal discussions (III.D.11). Explanatory financial data</w:t>
      </w:r>
      <w:r w:rsidR="00FC6FC8" w:rsidRPr="00032080">
        <w:rPr>
          <w:rFonts w:cs="Times New Roman"/>
        </w:rPr>
        <w:t xml:space="preserve"> (e.g. budgets, committee reports, resource allocation recommendations, </w:t>
      </w:r>
      <w:r w:rsidR="007B0E40" w:rsidRPr="00032080">
        <w:rPr>
          <w:rFonts w:cs="Times New Roman"/>
        </w:rPr>
        <w:t>etc.</w:t>
      </w:r>
      <w:r w:rsidR="00D946A4">
        <w:rPr>
          <w:rFonts w:cs="Times New Roman"/>
        </w:rPr>
        <w:t>)</w:t>
      </w:r>
      <w:r w:rsidR="00FC6FC8" w:rsidRPr="00032080">
        <w:rPr>
          <w:rFonts w:cs="Times New Roman"/>
        </w:rPr>
        <w:t xml:space="preserve"> and </w:t>
      </w:r>
      <w:r w:rsidR="002C0078" w:rsidRPr="00032080">
        <w:rPr>
          <w:rFonts w:cs="Times New Roman"/>
        </w:rPr>
        <w:t xml:space="preserve">presentations are also provided on the </w:t>
      </w:r>
      <w:r w:rsidR="00032080">
        <w:rPr>
          <w:rFonts w:cs="Times New Roman"/>
        </w:rPr>
        <w:t>College</w:t>
      </w:r>
      <w:r w:rsidR="002C0078" w:rsidRPr="00032080">
        <w:rPr>
          <w:rFonts w:cs="Times New Roman"/>
        </w:rPr>
        <w:t xml:space="preserve"> </w:t>
      </w:r>
      <w:r w:rsidR="00FC6FC8" w:rsidRPr="00032080">
        <w:rPr>
          <w:rFonts w:cs="Times New Roman"/>
        </w:rPr>
        <w:t xml:space="preserve">and </w:t>
      </w:r>
      <w:r w:rsidR="00D5716C">
        <w:rPr>
          <w:rFonts w:cs="Times New Roman"/>
        </w:rPr>
        <w:t>District</w:t>
      </w:r>
      <w:r w:rsidR="00FC6FC8" w:rsidRPr="00032080">
        <w:rPr>
          <w:rFonts w:cs="Times New Roman"/>
        </w:rPr>
        <w:t xml:space="preserve"> </w:t>
      </w:r>
      <w:r w:rsidR="002C0078" w:rsidRPr="00032080">
        <w:rPr>
          <w:rFonts w:cs="Times New Roman"/>
        </w:rPr>
        <w:t>website</w:t>
      </w:r>
      <w:r w:rsidR="00FC6FC8" w:rsidRPr="00032080">
        <w:rPr>
          <w:rFonts w:cs="Times New Roman"/>
        </w:rPr>
        <w:t>s</w:t>
      </w:r>
      <w:r w:rsidR="002C0078" w:rsidRPr="00032080">
        <w:rPr>
          <w:rFonts w:cs="Times New Roman"/>
        </w:rPr>
        <w:t xml:space="preserve">, and can </w:t>
      </w:r>
      <w:r w:rsidR="00FC6FC8" w:rsidRPr="00032080">
        <w:rPr>
          <w:rFonts w:cs="Times New Roman"/>
        </w:rPr>
        <w:t xml:space="preserve">also </w:t>
      </w:r>
      <w:r w:rsidR="002C0078" w:rsidRPr="00032080">
        <w:rPr>
          <w:rFonts w:cs="Times New Roman"/>
        </w:rPr>
        <w:t>be obtained from the Business Services office</w:t>
      </w:r>
      <w:r w:rsidR="00FC6FC8" w:rsidRPr="00032080">
        <w:rPr>
          <w:rFonts w:cs="Times New Roman"/>
        </w:rPr>
        <w:t xml:space="preserve"> (III.D.33, 34, 35, 36, 48)</w:t>
      </w:r>
      <w:r w:rsidR="002C0078" w:rsidRPr="00032080">
        <w:rPr>
          <w:rFonts w:cs="Times New Roman"/>
        </w:rPr>
        <w:t>. Materials presented at T</w:t>
      </w:r>
      <w:r w:rsidR="00D946A4">
        <w:rPr>
          <w:rFonts w:cs="Times New Roman"/>
        </w:rPr>
        <w:t>own Hall meetings are archived on</w:t>
      </w:r>
      <w:r w:rsidR="002C0078" w:rsidRPr="00032080">
        <w:rPr>
          <w:rFonts w:cs="Times New Roman"/>
        </w:rPr>
        <w:t xml:space="preserve"> the </w:t>
      </w:r>
      <w:r w:rsidR="00032080">
        <w:rPr>
          <w:rFonts w:cs="Times New Roman"/>
        </w:rPr>
        <w:t>College</w:t>
      </w:r>
      <w:r w:rsidR="007B4DFF">
        <w:rPr>
          <w:rFonts w:cs="Times New Roman"/>
        </w:rPr>
        <w:t xml:space="preserve">’s SharePoint </w:t>
      </w:r>
      <w:r w:rsidR="002C0078" w:rsidRPr="00032080">
        <w:rPr>
          <w:rFonts w:cs="Times New Roman"/>
        </w:rPr>
        <w:t xml:space="preserve">drive, </w:t>
      </w:r>
      <w:r w:rsidR="009D464A">
        <w:rPr>
          <w:rFonts w:cs="Times New Roman"/>
        </w:rPr>
        <w:t xml:space="preserve">referred to as </w:t>
      </w:r>
      <w:r w:rsidR="002C0078" w:rsidRPr="009D464A">
        <w:rPr>
          <w:rFonts w:cs="Times New Roman"/>
          <w:i/>
        </w:rPr>
        <w:t>MCShare</w:t>
      </w:r>
      <w:r w:rsidR="002C0078" w:rsidRPr="00032080">
        <w:rPr>
          <w:rFonts w:cs="Times New Roman"/>
        </w:rPr>
        <w:t xml:space="preserve"> (III.D.14) </w:t>
      </w:r>
    </w:p>
    <w:p w14:paraId="60F64DFA" w14:textId="77777777" w:rsidR="002C0078" w:rsidRPr="00032080" w:rsidRDefault="002C0078" w:rsidP="00D231E5">
      <w:pPr>
        <w:pStyle w:val="BodyText"/>
        <w:rPr>
          <w:rFonts w:cs="Times New Roman"/>
        </w:rPr>
      </w:pPr>
    </w:p>
    <w:p w14:paraId="6237AB28" w14:textId="62B377EF" w:rsidR="000F55AA" w:rsidRPr="00032080" w:rsidRDefault="00D946A4" w:rsidP="00D946A4">
      <w:pPr>
        <w:pStyle w:val="Heading2"/>
        <w:rPr>
          <w:spacing w:val="41"/>
        </w:rPr>
      </w:pPr>
      <w:r>
        <w:t xml:space="preserve">Standard </w:t>
      </w:r>
      <w:r w:rsidR="00867462" w:rsidRPr="00032080">
        <w:t>II</w:t>
      </w:r>
      <w:r w:rsidR="004E5C81" w:rsidRPr="00032080">
        <w:t>I</w:t>
      </w:r>
      <w:r w:rsidR="000F55AA" w:rsidRPr="00032080">
        <w:t>.</w:t>
      </w:r>
      <w:r w:rsidR="004E5C81" w:rsidRPr="00032080">
        <w:rPr>
          <w:spacing w:val="-30"/>
        </w:rPr>
        <w:t xml:space="preserve"> </w:t>
      </w:r>
      <w:r w:rsidR="004E5C81" w:rsidRPr="00032080">
        <w:rPr>
          <w:spacing w:val="18"/>
        </w:rPr>
        <w:t>D</w:t>
      </w:r>
      <w:r w:rsidR="004E5C81" w:rsidRPr="00032080">
        <w:t>.</w:t>
      </w:r>
      <w:r w:rsidR="00D81AD2" w:rsidRPr="00032080">
        <w:t>4</w:t>
      </w:r>
    </w:p>
    <w:p w14:paraId="0CAE0370" w14:textId="77777777" w:rsidR="000F55AA" w:rsidRPr="00D946A4" w:rsidRDefault="000F55AA" w:rsidP="000F55AA">
      <w:pPr>
        <w:pStyle w:val="BodyText"/>
        <w:rPr>
          <w:rFonts w:cs="Times New Roman"/>
          <w:i/>
        </w:rPr>
      </w:pPr>
      <w:r w:rsidRPr="00D946A4">
        <w:rPr>
          <w:rFonts w:cs="Times New Roman"/>
          <w:i/>
        </w:rPr>
        <w:t>Institutional planning reflect realistic assessment of financial resources availability, development of financial resources, partnerships, and expenditure requirements.</w:t>
      </w:r>
    </w:p>
    <w:p w14:paraId="0AC6945E" w14:textId="6CFF59D1" w:rsidR="00051203" w:rsidRPr="00032080" w:rsidRDefault="003E4C98" w:rsidP="000F55AA">
      <w:pPr>
        <w:pStyle w:val="BodyText"/>
        <w:rPr>
          <w:rFonts w:cs="Times New Roman"/>
        </w:rPr>
      </w:pPr>
      <w:r w:rsidRPr="00E17523">
        <w:rPr>
          <w:noProof/>
          <w:color w:val="000000"/>
          <w:sz w:val="20"/>
          <w:szCs w:val="20"/>
        </w:rPr>
        <mc:AlternateContent>
          <mc:Choice Requires="wpg">
            <w:drawing>
              <wp:inline distT="0" distB="0" distL="0" distR="0" wp14:anchorId="1B25960C" wp14:editId="0BFA0C3A">
                <wp:extent cx="5760720" cy="635"/>
                <wp:effectExtent l="6350" t="10160" r="5080" b="825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4" name="Group 87"/>
                        <wpg:cNvGrpSpPr>
                          <a:grpSpLocks/>
                        </wpg:cNvGrpSpPr>
                        <wpg:grpSpPr bwMode="auto">
                          <a:xfrm>
                            <a:off x="6" y="6"/>
                            <a:ext cx="9348" cy="2"/>
                            <a:chOff x="6" y="6"/>
                            <a:chExt cx="9348" cy="2"/>
                          </a:xfrm>
                        </wpg:grpSpPr>
                        <wps:wsp>
                          <wps:cNvPr id="40"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C69E2" id="Group 3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DnF48xhQMAANQIAAAOAAAAAAAAAAAAAAAAAC4CAABkcnMv&#10;ZTJvRG9jLnhtbFBLAQItABQABgAIAAAAIQBzVYu82gAAAAIBAAAPAAAAAAAAAAAAAAAAAN8FAABk&#10;cnMvZG93bnJldi54bWxQSwUGAAAAAAQABADzAAAA5gY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b4cIA&#10;AADbAAAADwAAAGRycy9kb3ducmV2LnhtbERPz2vCMBS+C/sfwhN2kZmuqIzaKDIdjJ2cE70+mtem&#10;2Lx0TWbrf28OA48f3+98PdhGXKnztWMFr9MEBHHhdM2VguPPx8sbCB+QNTaOScGNPKxXT6McM+16&#10;/qbrIVQihrDPUIEJoc2k9IUhi37qWuLIla6zGCLsKqk77GO4bWSaJAtpsebYYLCld0PF5fBnFezS&#10;9Nyby21THPfmdzIvvxbbEyr1PB42SxCBhvAQ/7s/tYJZ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Vvh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7F3681DB" w14:textId="77777777" w:rsidR="00563F79" w:rsidRPr="00032080" w:rsidRDefault="00D81AD2" w:rsidP="00D946A4">
      <w:pPr>
        <w:pStyle w:val="Heading3"/>
      </w:pPr>
      <w:r w:rsidRPr="00032080">
        <w:t>Evidence of Meeting the Standard</w:t>
      </w:r>
    </w:p>
    <w:p w14:paraId="6D83A44D" w14:textId="0B514DAD" w:rsidR="00B5125C" w:rsidRPr="00032080" w:rsidRDefault="00B5125C" w:rsidP="00B5125C">
      <w:pPr>
        <w:pStyle w:val="BodyText"/>
        <w:rPr>
          <w:rFonts w:cs="Times New Roman"/>
        </w:rPr>
      </w:pPr>
      <w:r w:rsidRPr="00032080">
        <w:rPr>
          <w:rFonts w:cs="Times New Roman"/>
        </w:rPr>
        <w:t>As described in Standard III.D.1 above, r</w:t>
      </w:r>
      <w:r w:rsidR="004E5C81" w:rsidRPr="00032080">
        <w:rPr>
          <w:rFonts w:cs="Times New Roman"/>
        </w:rPr>
        <w:t>eg</w:t>
      </w:r>
      <w:r w:rsidR="004E5C81" w:rsidRPr="00032080">
        <w:rPr>
          <w:rFonts w:cs="Times New Roman"/>
          <w:spacing w:val="-2"/>
        </w:rPr>
        <w:t>u</w:t>
      </w:r>
      <w:r w:rsidR="004E5C81" w:rsidRPr="00032080">
        <w:rPr>
          <w:rFonts w:cs="Times New Roman"/>
        </w:rPr>
        <w:t>lar</w:t>
      </w:r>
      <w:r w:rsidR="004E5C81" w:rsidRPr="00032080">
        <w:rPr>
          <w:rFonts w:cs="Times New Roman"/>
          <w:spacing w:val="18"/>
        </w:rPr>
        <w:t xml:space="preserve"> </w:t>
      </w:r>
      <w:r w:rsidR="004E5C81" w:rsidRPr="00032080">
        <w:rPr>
          <w:rFonts w:cs="Times New Roman"/>
          <w:spacing w:val="-1"/>
        </w:rPr>
        <w:t>up</w:t>
      </w:r>
      <w:r w:rsidR="004E5C81" w:rsidRPr="00032080">
        <w:rPr>
          <w:rFonts w:cs="Times New Roman"/>
          <w:spacing w:val="-4"/>
        </w:rPr>
        <w:t>d</w:t>
      </w:r>
      <w:r w:rsidR="004E5C81" w:rsidRPr="00032080">
        <w:rPr>
          <w:rFonts w:cs="Times New Roman"/>
        </w:rPr>
        <w:t>ates</w:t>
      </w:r>
      <w:r w:rsidR="004E5C81" w:rsidRPr="00032080">
        <w:rPr>
          <w:rFonts w:cs="Times New Roman"/>
          <w:spacing w:val="19"/>
        </w:rPr>
        <w:t xml:space="preserve"> </w:t>
      </w:r>
      <w:r w:rsidR="004E5C81" w:rsidRPr="00032080">
        <w:rPr>
          <w:rFonts w:cs="Times New Roman"/>
        </w:rPr>
        <w:t>reg</w:t>
      </w:r>
      <w:r w:rsidR="004E5C81" w:rsidRPr="00032080">
        <w:rPr>
          <w:rFonts w:cs="Times New Roman"/>
          <w:spacing w:val="-1"/>
        </w:rPr>
        <w:t>a</w:t>
      </w:r>
      <w:r w:rsidR="004E5C81" w:rsidRPr="00032080">
        <w:rPr>
          <w:rFonts w:cs="Times New Roman"/>
        </w:rPr>
        <w:t>r</w:t>
      </w:r>
      <w:r w:rsidR="004E5C81" w:rsidRPr="00032080">
        <w:rPr>
          <w:rFonts w:cs="Times New Roman"/>
          <w:spacing w:val="-1"/>
        </w:rPr>
        <w:t>d</w:t>
      </w:r>
      <w:r w:rsidR="004E5C81" w:rsidRPr="00032080">
        <w:rPr>
          <w:rFonts w:cs="Times New Roman"/>
        </w:rPr>
        <w:t>i</w:t>
      </w:r>
      <w:r w:rsidR="004E5C81" w:rsidRPr="00032080">
        <w:rPr>
          <w:rFonts w:cs="Times New Roman"/>
          <w:spacing w:val="-2"/>
        </w:rPr>
        <w:t>n</w:t>
      </w:r>
      <w:r w:rsidR="004E5C81" w:rsidRPr="00032080">
        <w:rPr>
          <w:rFonts w:cs="Times New Roman"/>
        </w:rPr>
        <w:t>g</w:t>
      </w:r>
      <w:r w:rsidR="004E5C81" w:rsidRPr="00032080">
        <w:rPr>
          <w:rFonts w:cs="Times New Roman"/>
          <w:spacing w:val="18"/>
        </w:rPr>
        <w:t xml:space="preserve"> </w:t>
      </w:r>
      <w:r w:rsidR="004E5C81" w:rsidRPr="00032080">
        <w:rPr>
          <w:rFonts w:cs="Times New Roman"/>
        </w:rPr>
        <w:t>as</w:t>
      </w:r>
      <w:r w:rsidR="004E5C81" w:rsidRPr="00032080">
        <w:rPr>
          <w:rFonts w:cs="Times New Roman"/>
          <w:spacing w:val="-3"/>
        </w:rPr>
        <w:t>s</w:t>
      </w:r>
      <w:r w:rsidR="004E5C81" w:rsidRPr="00032080">
        <w:rPr>
          <w:rFonts w:cs="Times New Roman"/>
        </w:rPr>
        <w:t>es</w:t>
      </w:r>
      <w:r w:rsidR="004E5C81" w:rsidRPr="00032080">
        <w:rPr>
          <w:rFonts w:cs="Times New Roman"/>
          <w:spacing w:val="-2"/>
        </w:rPr>
        <w:t>s</w:t>
      </w:r>
      <w:r w:rsidR="004E5C81" w:rsidRPr="00032080">
        <w:rPr>
          <w:rFonts w:cs="Times New Roman"/>
        </w:rPr>
        <w:t>ment</w:t>
      </w:r>
      <w:r w:rsidR="004E5C81" w:rsidRPr="00032080">
        <w:rPr>
          <w:rFonts w:cs="Times New Roman"/>
          <w:spacing w:val="17"/>
        </w:rPr>
        <w:t xml:space="preserve"> </w:t>
      </w:r>
      <w:r w:rsidR="004E5C81" w:rsidRPr="00032080">
        <w:rPr>
          <w:rFonts w:cs="Times New Roman"/>
        </w:rPr>
        <w:t>a</w:t>
      </w:r>
      <w:r w:rsidR="004E5C81" w:rsidRPr="00032080">
        <w:rPr>
          <w:rFonts w:cs="Times New Roman"/>
          <w:spacing w:val="-1"/>
        </w:rPr>
        <w:t>n</w:t>
      </w:r>
      <w:r w:rsidR="004E5C81" w:rsidRPr="00032080">
        <w:rPr>
          <w:rFonts w:cs="Times New Roman"/>
        </w:rPr>
        <w:t>d</w:t>
      </w:r>
      <w:r w:rsidR="004E5C81" w:rsidRPr="00032080">
        <w:rPr>
          <w:rFonts w:cs="Times New Roman"/>
          <w:spacing w:val="18"/>
        </w:rPr>
        <w:t xml:space="preserve"> </w:t>
      </w:r>
      <w:r w:rsidR="004E5C81" w:rsidRPr="00032080">
        <w:rPr>
          <w:rFonts w:cs="Times New Roman"/>
          <w:spacing w:val="-1"/>
        </w:rPr>
        <w:t>p</w:t>
      </w:r>
      <w:r w:rsidR="004E5C81" w:rsidRPr="00032080">
        <w:rPr>
          <w:rFonts w:cs="Times New Roman"/>
        </w:rPr>
        <w:t>roje</w:t>
      </w:r>
      <w:r w:rsidR="004E5C81" w:rsidRPr="00032080">
        <w:rPr>
          <w:rFonts w:cs="Times New Roman"/>
          <w:spacing w:val="-2"/>
        </w:rPr>
        <w:t>c</w:t>
      </w:r>
      <w:r w:rsidR="004E5C81" w:rsidRPr="00032080">
        <w:rPr>
          <w:rFonts w:cs="Times New Roman"/>
        </w:rPr>
        <w:t>ti</w:t>
      </w:r>
      <w:r w:rsidR="004E5C81" w:rsidRPr="00032080">
        <w:rPr>
          <w:rFonts w:cs="Times New Roman"/>
          <w:spacing w:val="1"/>
        </w:rPr>
        <w:t>o</w:t>
      </w:r>
      <w:r w:rsidR="004E5C81" w:rsidRPr="00032080">
        <w:rPr>
          <w:rFonts w:cs="Times New Roman"/>
          <w:spacing w:val="-1"/>
        </w:rPr>
        <w:t>n</w:t>
      </w:r>
      <w:r w:rsidR="004E5C81" w:rsidRPr="00032080">
        <w:rPr>
          <w:rFonts w:cs="Times New Roman"/>
        </w:rPr>
        <w:t>s</w:t>
      </w:r>
      <w:r w:rsidR="004E5C81" w:rsidRPr="00032080">
        <w:rPr>
          <w:rFonts w:cs="Times New Roman"/>
          <w:spacing w:val="17"/>
        </w:rPr>
        <w:t xml:space="preserve"> </w:t>
      </w:r>
      <w:r w:rsidR="004E5C81" w:rsidRPr="00032080">
        <w:rPr>
          <w:rFonts w:cs="Times New Roman"/>
          <w:spacing w:val="1"/>
        </w:rPr>
        <w:t>o</w:t>
      </w:r>
      <w:r w:rsidR="004E5C81" w:rsidRPr="00032080">
        <w:rPr>
          <w:rFonts w:cs="Times New Roman"/>
        </w:rPr>
        <w:t>f</w:t>
      </w:r>
      <w:r w:rsidR="004E5C81" w:rsidRPr="00032080">
        <w:rPr>
          <w:rFonts w:cs="Times New Roman"/>
          <w:spacing w:val="19"/>
        </w:rPr>
        <w:t xml:space="preserve"> </w:t>
      </w:r>
      <w:r w:rsidR="004E5C81" w:rsidRPr="00032080">
        <w:rPr>
          <w:rFonts w:cs="Times New Roman"/>
        </w:rPr>
        <w:t>fi</w:t>
      </w:r>
      <w:r w:rsidR="004E5C81" w:rsidRPr="00032080">
        <w:rPr>
          <w:rFonts w:cs="Times New Roman"/>
          <w:spacing w:val="-2"/>
        </w:rPr>
        <w:t>n</w:t>
      </w:r>
      <w:r w:rsidR="004E5C81" w:rsidRPr="00032080">
        <w:rPr>
          <w:rFonts w:cs="Times New Roman"/>
        </w:rPr>
        <w:t>a</w:t>
      </w:r>
      <w:r w:rsidR="004E5C81" w:rsidRPr="00032080">
        <w:rPr>
          <w:rFonts w:cs="Times New Roman"/>
          <w:spacing w:val="-1"/>
        </w:rPr>
        <w:t>n</w:t>
      </w:r>
      <w:r w:rsidR="004E5C81" w:rsidRPr="00032080">
        <w:rPr>
          <w:rFonts w:cs="Times New Roman"/>
        </w:rPr>
        <w:t>c</w:t>
      </w:r>
      <w:r w:rsidR="004E5C81" w:rsidRPr="00032080">
        <w:rPr>
          <w:rFonts w:cs="Times New Roman"/>
          <w:spacing w:val="-3"/>
        </w:rPr>
        <w:t>i</w:t>
      </w:r>
      <w:r w:rsidR="004E5C81" w:rsidRPr="00032080">
        <w:rPr>
          <w:rFonts w:cs="Times New Roman"/>
        </w:rPr>
        <w:t>al</w:t>
      </w:r>
      <w:r w:rsidR="004E5C81" w:rsidRPr="00032080">
        <w:rPr>
          <w:rFonts w:cs="Times New Roman"/>
          <w:spacing w:val="19"/>
        </w:rPr>
        <w:t xml:space="preserve"> </w:t>
      </w:r>
      <w:r w:rsidR="004E5C81" w:rsidRPr="00032080">
        <w:rPr>
          <w:rFonts w:cs="Times New Roman"/>
        </w:rPr>
        <w:t>res</w:t>
      </w:r>
      <w:r w:rsidR="004E5C81" w:rsidRPr="00032080">
        <w:rPr>
          <w:rFonts w:cs="Times New Roman"/>
          <w:spacing w:val="1"/>
        </w:rPr>
        <w:t>o</w:t>
      </w:r>
      <w:r w:rsidR="004E5C81" w:rsidRPr="00032080">
        <w:rPr>
          <w:rFonts w:cs="Times New Roman"/>
          <w:spacing w:val="-1"/>
        </w:rPr>
        <w:t>u</w:t>
      </w:r>
      <w:r w:rsidR="004E5C81" w:rsidRPr="00032080">
        <w:rPr>
          <w:rFonts w:cs="Times New Roman"/>
          <w:spacing w:val="-3"/>
        </w:rPr>
        <w:t>r</w:t>
      </w:r>
      <w:r w:rsidR="004E5C81" w:rsidRPr="00032080">
        <w:rPr>
          <w:rFonts w:cs="Times New Roman"/>
        </w:rPr>
        <w:t>ces,</w:t>
      </w:r>
      <w:r w:rsidR="004E5C81" w:rsidRPr="00032080">
        <w:rPr>
          <w:rFonts w:cs="Times New Roman"/>
          <w:spacing w:val="19"/>
        </w:rPr>
        <w:t xml:space="preserve"> </w:t>
      </w:r>
      <w:r w:rsidR="004E5C81" w:rsidRPr="00032080">
        <w:rPr>
          <w:rFonts w:cs="Times New Roman"/>
        </w:rPr>
        <w:t>i</w:t>
      </w:r>
      <w:r w:rsidR="004E5C81" w:rsidRPr="00032080">
        <w:rPr>
          <w:rFonts w:cs="Times New Roman"/>
          <w:spacing w:val="-2"/>
        </w:rPr>
        <w:t>n</w:t>
      </w:r>
      <w:r w:rsidR="004E5C81" w:rsidRPr="00032080">
        <w:rPr>
          <w:rFonts w:cs="Times New Roman"/>
        </w:rPr>
        <w:t>cl</w:t>
      </w:r>
      <w:r w:rsidR="004E5C81" w:rsidRPr="00032080">
        <w:rPr>
          <w:rFonts w:cs="Times New Roman"/>
          <w:spacing w:val="-1"/>
        </w:rPr>
        <w:t>ud</w:t>
      </w:r>
      <w:r w:rsidR="004E5C81" w:rsidRPr="00032080">
        <w:rPr>
          <w:rFonts w:cs="Times New Roman"/>
        </w:rPr>
        <w:t>i</w:t>
      </w:r>
      <w:r w:rsidR="004E5C81" w:rsidRPr="00032080">
        <w:rPr>
          <w:rFonts w:cs="Times New Roman"/>
          <w:spacing w:val="-2"/>
        </w:rPr>
        <w:t>n</w:t>
      </w:r>
      <w:r w:rsidR="004E5C81" w:rsidRPr="00032080">
        <w:rPr>
          <w:rFonts w:cs="Times New Roman"/>
        </w:rPr>
        <w:t xml:space="preserve">g </w:t>
      </w:r>
      <w:r w:rsidR="00D946A4">
        <w:rPr>
          <w:rFonts w:cs="Times New Roman"/>
          <w:spacing w:val="-1"/>
        </w:rPr>
        <w:t>s</w:t>
      </w:r>
      <w:r w:rsidR="004E5C81" w:rsidRPr="00032080">
        <w:rPr>
          <w:rFonts w:cs="Times New Roman"/>
        </w:rPr>
        <w:t>tate</w:t>
      </w:r>
      <w:r w:rsidR="004E5C81" w:rsidRPr="00032080">
        <w:rPr>
          <w:rFonts w:cs="Times New Roman"/>
          <w:spacing w:val="41"/>
        </w:rPr>
        <w:t xml:space="preserve"> </w:t>
      </w:r>
      <w:r w:rsidR="004E5C81" w:rsidRPr="00032080">
        <w:rPr>
          <w:rFonts w:cs="Times New Roman"/>
          <w:spacing w:val="-2"/>
        </w:rPr>
        <w:t>e</w:t>
      </w:r>
      <w:r w:rsidR="004E5C81" w:rsidRPr="00032080">
        <w:rPr>
          <w:rFonts w:cs="Times New Roman"/>
        </w:rPr>
        <w:t>c</w:t>
      </w:r>
      <w:r w:rsidR="004E5C81" w:rsidRPr="00032080">
        <w:rPr>
          <w:rFonts w:cs="Times New Roman"/>
          <w:spacing w:val="1"/>
        </w:rPr>
        <w:t>o</w:t>
      </w:r>
      <w:r w:rsidR="004E5C81" w:rsidRPr="00032080">
        <w:rPr>
          <w:rFonts w:cs="Times New Roman"/>
          <w:spacing w:val="-4"/>
        </w:rPr>
        <w:t>n</w:t>
      </w:r>
      <w:r w:rsidR="004E5C81" w:rsidRPr="00032080">
        <w:rPr>
          <w:rFonts w:cs="Times New Roman"/>
          <w:spacing w:val="-2"/>
        </w:rPr>
        <w:t>o</w:t>
      </w:r>
      <w:r w:rsidR="004E5C81" w:rsidRPr="00032080">
        <w:rPr>
          <w:rFonts w:cs="Times New Roman"/>
        </w:rPr>
        <w:t>my</w:t>
      </w:r>
      <w:r w:rsidR="004E5C81" w:rsidRPr="00032080">
        <w:rPr>
          <w:rFonts w:cs="Times New Roman"/>
          <w:spacing w:val="42"/>
        </w:rPr>
        <w:t xml:space="preserve"> </w:t>
      </w:r>
      <w:r w:rsidR="004E5C81" w:rsidRPr="00032080">
        <w:rPr>
          <w:rFonts w:cs="Times New Roman"/>
          <w:spacing w:val="-1"/>
        </w:rPr>
        <w:t>p</w:t>
      </w:r>
      <w:r w:rsidR="004E5C81" w:rsidRPr="00032080">
        <w:rPr>
          <w:rFonts w:cs="Times New Roman"/>
          <w:spacing w:val="-3"/>
        </w:rPr>
        <w:t>r</w:t>
      </w:r>
      <w:r w:rsidR="004E5C81" w:rsidRPr="00032080">
        <w:rPr>
          <w:rFonts w:cs="Times New Roman"/>
          <w:spacing w:val="1"/>
        </w:rPr>
        <w:t>o</w:t>
      </w:r>
      <w:r w:rsidR="004E5C81" w:rsidRPr="00032080">
        <w:rPr>
          <w:rFonts w:cs="Times New Roman"/>
        </w:rPr>
        <w:t>je</w:t>
      </w:r>
      <w:r w:rsidR="004E5C81" w:rsidRPr="00032080">
        <w:rPr>
          <w:rFonts w:cs="Times New Roman"/>
          <w:spacing w:val="-2"/>
        </w:rPr>
        <w:t>c</w:t>
      </w:r>
      <w:r w:rsidR="004E5C81" w:rsidRPr="00032080">
        <w:rPr>
          <w:rFonts w:cs="Times New Roman"/>
        </w:rPr>
        <w:t>ti</w:t>
      </w:r>
      <w:r w:rsidR="004E5C81" w:rsidRPr="00032080">
        <w:rPr>
          <w:rFonts w:cs="Times New Roman"/>
          <w:spacing w:val="1"/>
        </w:rPr>
        <w:t>o</w:t>
      </w:r>
      <w:r w:rsidR="004E5C81" w:rsidRPr="00032080">
        <w:rPr>
          <w:rFonts w:cs="Times New Roman"/>
          <w:spacing w:val="-4"/>
        </w:rPr>
        <w:t>n</w:t>
      </w:r>
      <w:r w:rsidR="004E5C81" w:rsidRPr="00032080">
        <w:rPr>
          <w:rFonts w:cs="Times New Roman"/>
        </w:rPr>
        <w:t>s,</w:t>
      </w:r>
      <w:r w:rsidR="004E5C81" w:rsidRPr="00032080">
        <w:rPr>
          <w:rFonts w:cs="Times New Roman"/>
          <w:spacing w:val="41"/>
        </w:rPr>
        <w:t xml:space="preserve"> </w:t>
      </w:r>
      <w:r w:rsidR="004E5C81" w:rsidRPr="00032080">
        <w:rPr>
          <w:rFonts w:cs="Times New Roman"/>
        </w:rPr>
        <w:t>are</w:t>
      </w:r>
      <w:r w:rsidR="004E5C81" w:rsidRPr="00032080">
        <w:rPr>
          <w:rFonts w:cs="Times New Roman"/>
          <w:spacing w:val="40"/>
        </w:rPr>
        <w:t xml:space="preserve"> </w:t>
      </w:r>
      <w:r w:rsidR="004E5C81" w:rsidRPr="00032080">
        <w:rPr>
          <w:rFonts w:cs="Times New Roman"/>
          <w:spacing w:val="-1"/>
        </w:rPr>
        <w:t>p</w:t>
      </w:r>
      <w:r w:rsidR="004E5C81" w:rsidRPr="00032080">
        <w:rPr>
          <w:rFonts w:cs="Times New Roman"/>
        </w:rPr>
        <w:t>re</w:t>
      </w:r>
      <w:r w:rsidR="004E5C81" w:rsidRPr="00032080">
        <w:rPr>
          <w:rFonts w:cs="Times New Roman"/>
          <w:spacing w:val="-3"/>
        </w:rPr>
        <w:t>s</w:t>
      </w:r>
      <w:r w:rsidR="004E5C81" w:rsidRPr="00032080">
        <w:rPr>
          <w:rFonts w:cs="Times New Roman"/>
        </w:rPr>
        <w:t>ented</w:t>
      </w:r>
      <w:r w:rsidR="004E5C81" w:rsidRPr="00032080">
        <w:rPr>
          <w:rFonts w:cs="Times New Roman"/>
          <w:spacing w:val="39"/>
        </w:rPr>
        <w:t xml:space="preserve"> </w:t>
      </w:r>
      <w:r w:rsidR="004E5C81" w:rsidRPr="00032080">
        <w:rPr>
          <w:rFonts w:cs="Times New Roman"/>
        </w:rPr>
        <w:t>to</w:t>
      </w:r>
      <w:r w:rsidR="004E5C81" w:rsidRPr="00032080">
        <w:rPr>
          <w:rFonts w:cs="Times New Roman"/>
          <w:spacing w:val="43"/>
        </w:rPr>
        <w:t xml:space="preserve"> </w:t>
      </w:r>
      <w:r w:rsidR="004E5C81" w:rsidRPr="00032080">
        <w:rPr>
          <w:rFonts w:cs="Times New Roman"/>
        </w:rPr>
        <w:t>a</w:t>
      </w:r>
      <w:r w:rsidR="004E5C81" w:rsidRPr="00032080">
        <w:rPr>
          <w:rFonts w:cs="Times New Roman"/>
          <w:spacing w:val="-1"/>
        </w:rPr>
        <w:t>n</w:t>
      </w:r>
      <w:r w:rsidR="004E5C81" w:rsidRPr="00032080">
        <w:rPr>
          <w:rFonts w:cs="Times New Roman"/>
        </w:rPr>
        <w:t>d</w:t>
      </w:r>
      <w:r w:rsidR="004E5C81" w:rsidRPr="00032080">
        <w:rPr>
          <w:rFonts w:cs="Times New Roman"/>
          <w:spacing w:val="40"/>
        </w:rPr>
        <w:t xml:space="preserve"> </w:t>
      </w:r>
      <w:r w:rsidR="004E5C81" w:rsidRPr="00032080">
        <w:rPr>
          <w:rFonts w:cs="Times New Roman"/>
          <w:spacing w:val="-4"/>
        </w:rPr>
        <w:t>d</w:t>
      </w:r>
      <w:r w:rsidR="004E5C81" w:rsidRPr="00032080">
        <w:rPr>
          <w:rFonts w:cs="Times New Roman"/>
        </w:rPr>
        <w:t>isc</w:t>
      </w:r>
      <w:r w:rsidR="004E5C81" w:rsidRPr="00032080">
        <w:rPr>
          <w:rFonts w:cs="Times New Roman"/>
          <w:spacing w:val="-1"/>
        </w:rPr>
        <w:t>u</w:t>
      </w:r>
      <w:r w:rsidR="004E5C81" w:rsidRPr="00032080">
        <w:rPr>
          <w:rFonts w:cs="Times New Roman"/>
        </w:rPr>
        <w:t>ssed</w:t>
      </w:r>
      <w:r w:rsidR="004E5C81" w:rsidRPr="00032080">
        <w:rPr>
          <w:rFonts w:cs="Times New Roman"/>
          <w:spacing w:val="40"/>
        </w:rPr>
        <w:t xml:space="preserve"> </w:t>
      </w:r>
      <w:r w:rsidR="004E5C81" w:rsidRPr="00032080">
        <w:rPr>
          <w:rFonts w:cs="Times New Roman"/>
        </w:rPr>
        <w:t>at</w:t>
      </w:r>
      <w:r w:rsidR="004E5C81" w:rsidRPr="00032080">
        <w:rPr>
          <w:rFonts w:cs="Times New Roman"/>
          <w:spacing w:val="44"/>
        </w:rPr>
        <w:t xml:space="preserve"> </w:t>
      </w:r>
      <w:r w:rsidR="004E5C81" w:rsidRPr="00032080">
        <w:rPr>
          <w:rFonts w:cs="Times New Roman"/>
        </w:rPr>
        <w:t>DC</w:t>
      </w:r>
      <w:r w:rsidR="004E5C81" w:rsidRPr="00032080">
        <w:rPr>
          <w:rFonts w:cs="Times New Roman"/>
          <w:spacing w:val="-1"/>
        </w:rPr>
        <w:t>AS</w:t>
      </w:r>
      <w:r w:rsidR="00FC186B" w:rsidRPr="00032080">
        <w:rPr>
          <w:rFonts w:cs="Times New Roman"/>
          <w:spacing w:val="-1"/>
        </w:rPr>
        <w:t xml:space="preserve"> (III.D.13)</w:t>
      </w:r>
      <w:r w:rsidR="004E5C81" w:rsidRPr="00032080">
        <w:rPr>
          <w:rFonts w:cs="Times New Roman"/>
        </w:rPr>
        <w:t>.</w:t>
      </w:r>
      <w:r w:rsidRPr="00032080">
        <w:rPr>
          <w:rFonts w:cs="Times New Roman"/>
        </w:rPr>
        <w:t xml:space="preserve">  Budget resources are reviewed by </w:t>
      </w:r>
      <w:r w:rsidR="00AF501E" w:rsidRPr="00032080">
        <w:rPr>
          <w:rFonts w:cs="Times New Roman"/>
        </w:rPr>
        <w:t>DCAS</w:t>
      </w:r>
      <w:r w:rsidRPr="00032080">
        <w:rPr>
          <w:rFonts w:cs="Times New Roman"/>
        </w:rPr>
        <w:t xml:space="preserve"> (III.D.13) and other participatory governance processes at the District and </w:t>
      </w:r>
      <w:r w:rsidR="00032080">
        <w:rPr>
          <w:rFonts w:cs="Times New Roman"/>
        </w:rPr>
        <w:t>College</w:t>
      </w:r>
      <w:r w:rsidRPr="00032080">
        <w:rPr>
          <w:rFonts w:cs="Times New Roman"/>
        </w:rPr>
        <w:t xml:space="preserve"> levels.</w:t>
      </w:r>
    </w:p>
    <w:p w14:paraId="6E4318C7" w14:textId="77777777" w:rsidR="00B5125C" w:rsidRPr="00032080" w:rsidRDefault="00B5125C" w:rsidP="00B5125C">
      <w:pPr>
        <w:pStyle w:val="BodyText"/>
        <w:rPr>
          <w:rFonts w:cs="Times New Roman"/>
        </w:rPr>
      </w:pPr>
    </w:p>
    <w:p w14:paraId="1F1A7F69" w14:textId="58AA0FD6" w:rsidR="00B5125C" w:rsidRPr="00032080" w:rsidRDefault="00B5125C" w:rsidP="00B5125C">
      <w:pPr>
        <w:pStyle w:val="BodyText"/>
        <w:rPr>
          <w:rFonts w:cs="Times New Roman"/>
          <w:color w:val="FF0000"/>
        </w:rPr>
      </w:pPr>
      <w:r w:rsidRPr="00032080">
        <w:rPr>
          <w:rFonts w:cs="Times New Roman"/>
        </w:rPr>
        <w:t xml:space="preserve">Consistent with the uniqueness </w:t>
      </w:r>
      <w:r w:rsidR="00AF501E" w:rsidRPr="00032080">
        <w:rPr>
          <w:rFonts w:cs="Times New Roman"/>
        </w:rPr>
        <w:t xml:space="preserve">of each </w:t>
      </w:r>
      <w:r w:rsidR="00032080">
        <w:rPr>
          <w:rFonts w:cs="Times New Roman"/>
        </w:rPr>
        <w:t>College</w:t>
      </w:r>
      <w:r w:rsidRPr="00032080">
        <w:rPr>
          <w:rFonts w:cs="Times New Roman"/>
        </w:rPr>
        <w:t xml:space="preserve"> in the </w:t>
      </w:r>
      <w:r w:rsidR="00D5716C">
        <w:rPr>
          <w:rFonts w:cs="Times New Roman"/>
        </w:rPr>
        <w:t>District</w:t>
      </w:r>
      <w:r w:rsidRPr="00032080">
        <w:rPr>
          <w:rFonts w:cs="Times New Roman"/>
        </w:rPr>
        <w:t xml:space="preserve">, </w:t>
      </w:r>
      <w:r w:rsidR="00AF501E" w:rsidRPr="00032080">
        <w:rPr>
          <w:rFonts w:cs="Times New Roman"/>
        </w:rPr>
        <w:t xml:space="preserve">the </w:t>
      </w:r>
      <w:r w:rsidR="00032080">
        <w:rPr>
          <w:rFonts w:cs="Times New Roman"/>
        </w:rPr>
        <w:t>College</w:t>
      </w:r>
      <w:r w:rsidRPr="00032080">
        <w:rPr>
          <w:rFonts w:cs="Times New Roman"/>
        </w:rPr>
        <w:t xml:space="preserve"> </w:t>
      </w:r>
      <w:r w:rsidR="00AF501E" w:rsidRPr="00032080">
        <w:rPr>
          <w:rFonts w:cs="Times New Roman"/>
        </w:rPr>
        <w:t>aligns its</w:t>
      </w:r>
      <w:r w:rsidRPr="00032080">
        <w:rPr>
          <w:rFonts w:cs="Times New Roman"/>
        </w:rPr>
        <w:t xml:space="preserve"> resources based on </w:t>
      </w:r>
      <w:r w:rsidR="00AF501E" w:rsidRPr="00032080">
        <w:rPr>
          <w:rFonts w:cs="Times New Roman"/>
        </w:rPr>
        <w:t>its</w:t>
      </w:r>
      <w:r w:rsidRPr="00032080">
        <w:rPr>
          <w:rFonts w:cs="Times New Roman"/>
        </w:rPr>
        <w:t xml:space="preserve"> own plans and objectives in meeting the needs of </w:t>
      </w:r>
      <w:r w:rsidR="00AF501E" w:rsidRPr="00032080">
        <w:rPr>
          <w:rFonts w:cs="Times New Roman"/>
        </w:rPr>
        <w:t>its</w:t>
      </w:r>
      <w:r w:rsidRPr="00032080">
        <w:rPr>
          <w:rFonts w:cs="Times New Roman"/>
        </w:rPr>
        <w:t xml:space="preserve"> diverse populations and constituencies.  </w:t>
      </w:r>
      <w:r w:rsidR="00AF501E" w:rsidRPr="00032080">
        <w:rPr>
          <w:rFonts w:cs="Times New Roman"/>
        </w:rPr>
        <w:t>Thus, the</w:t>
      </w:r>
      <w:r w:rsidRPr="00032080">
        <w:rPr>
          <w:rFonts w:cs="Times New Roman"/>
        </w:rPr>
        <w:t xml:space="preserve"> </w:t>
      </w:r>
      <w:r w:rsidR="00AF501E" w:rsidRPr="00032080">
        <w:rPr>
          <w:rFonts w:cs="Times New Roman"/>
        </w:rPr>
        <w:t xml:space="preserve">three </w:t>
      </w:r>
      <w:r w:rsidR="00032080">
        <w:rPr>
          <w:rFonts w:cs="Times New Roman"/>
        </w:rPr>
        <w:t>College</w:t>
      </w:r>
      <w:r w:rsidRPr="00032080">
        <w:rPr>
          <w:rFonts w:cs="Times New Roman"/>
        </w:rPr>
        <w:t>s have separate and specific budget development processes</w:t>
      </w:r>
      <w:r w:rsidR="009F7BDB">
        <w:rPr>
          <w:rFonts w:cs="Times New Roman"/>
        </w:rPr>
        <w:t>,</w:t>
      </w:r>
      <w:r w:rsidRPr="00032080">
        <w:rPr>
          <w:rFonts w:cs="Times New Roman"/>
        </w:rPr>
        <w:t xml:space="preserve"> reflecting their organizational culture and priorities.  </w:t>
      </w:r>
    </w:p>
    <w:p w14:paraId="56968F06" w14:textId="77777777" w:rsidR="00B5125C" w:rsidRPr="00032080" w:rsidRDefault="00B5125C" w:rsidP="00B5125C">
      <w:pPr>
        <w:pStyle w:val="BodyText"/>
        <w:rPr>
          <w:rFonts w:cs="Times New Roman"/>
        </w:rPr>
      </w:pPr>
    </w:p>
    <w:p w14:paraId="183C9326" w14:textId="4829EAD8" w:rsidR="00125423" w:rsidRPr="00032080" w:rsidRDefault="00AF501E">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’s</w:t>
      </w:r>
      <w:r w:rsidR="00125423" w:rsidRPr="00032080">
        <w:rPr>
          <w:rFonts w:cs="Times New Roman"/>
        </w:rPr>
        <w:t xml:space="preserve"> budget is augmented throughout the year with additional funds as they are received from the </w:t>
      </w:r>
      <w:r w:rsidRPr="00032080">
        <w:rPr>
          <w:rFonts w:cs="Times New Roman"/>
        </w:rPr>
        <w:t>state or other sources (e.g.</w:t>
      </w:r>
      <w:r w:rsidR="00B5125C" w:rsidRPr="00032080">
        <w:rPr>
          <w:rFonts w:cs="Times New Roman"/>
        </w:rPr>
        <w:t xml:space="preserve"> SSSP &amp; Equity)</w:t>
      </w:r>
      <w:r w:rsidRPr="00032080">
        <w:rPr>
          <w:rFonts w:cs="Times New Roman"/>
        </w:rPr>
        <w:t xml:space="preserve">.  </w:t>
      </w:r>
      <w:r w:rsidR="00B5125C" w:rsidRPr="00032080">
        <w:rPr>
          <w:rFonts w:cs="Times New Roman"/>
        </w:rPr>
        <w:t xml:space="preserve"> </w:t>
      </w:r>
      <w:r w:rsidRPr="00032080">
        <w:rPr>
          <w:rFonts w:cs="Times New Roman"/>
        </w:rPr>
        <w:t xml:space="preserve">Increased funding </w:t>
      </w:r>
      <w:r w:rsidR="00B5125C" w:rsidRPr="00032080">
        <w:rPr>
          <w:rFonts w:cs="Times New Roman"/>
        </w:rPr>
        <w:t xml:space="preserve">over the last two years has prompted the </w:t>
      </w:r>
      <w:r w:rsidR="009F7BDB">
        <w:rPr>
          <w:rFonts w:cs="Times New Roman"/>
        </w:rPr>
        <w:t>College</w:t>
      </w:r>
      <w:r w:rsidR="00B5125C" w:rsidRPr="00032080">
        <w:rPr>
          <w:rFonts w:cs="Times New Roman"/>
        </w:rPr>
        <w:t xml:space="preserve"> to evaluate its planning assumptions in a very strategic manner to ensure thoughtful fiscal stewardship and alignment of resources with institutional needs</w:t>
      </w:r>
      <w:r w:rsidR="009F7BDB">
        <w:rPr>
          <w:rFonts w:cs="Times New Roman"/>
        </w:rPr>
        <w:t>,</w:t>
      </w:r>
      <w:r w:rsidR="00B5125C" w:rsidRPr="00032080">
        <w:rPr>
          <w:rFonts w:cs="Times New Roman"/>
        </w:rPr>
        <w:t xml:space="preserve"> while recognizing that </w:t>
      </w:r>
      <w:r w:rsidRPr="00032080">
        <w:rPr>
          <w:rFonts w:cs="Times New Roman"/>
        </w:rPr>
        <w:t xml:space="preserve">changes in levels of categorical funding or </w:t>
      </w:r>
      <w:r w:rsidR="00B5125C" w:rsidRPr="00032080">
        <w:rPr>
          <w:rFonts w:cs="Times New Roman"/>
        </w:rPr>
        <w:t xml:space="preserve">another economic downturn is a possibility. </w:t>
      </w:r>
      <w:r w:rsidRPr="00032080">
        <w:rPr>
          <w:rFonts w:cs="Times New Roman"/>
        </w:rPr>
        <w:t xml:space="preserve"> </w:t>
      </w:r>
      <w:r w:rsidR="007D437C" w:rsidRPr="00032080">
        <w:rPr>
          <w:rFonts w:cs="Times New Roman"/>
        </w:rPr>
        <w:t>Any</w:t>
      </w:r>
      <w:r w:rsidR="00125423" w:rsidRPr="00032080">
        <w:rPr>
          <w:rFonts w:cs="Times New Roman"/>
        </w:rPr>
        <w:t xml:space="preserve"> surplus balance is closely monitored throughout the year to augment funding as needed in support of </w:t>
      </w:r>
      <w:r w:rsidR="00032080">
        <w:rPr>
          <w:rFonts w:cs="Times New Roman"/>
        </w:rPr>
        <w:t>College</w:t>
      </w:r>
      <w:r w:rsidR="009F7BDB">
        <w:rPr>
          <w:rFonts w:cs="Times New Roman"/>
        </w:rPr>
        <w:t xml:space="preserve"> programs.</w:t>
      </w:r>
    </w:p>
    <w:p w14:paraId="66E5C89B" w14:textId="77777777" w:rsidR="00125423" w:rsidRPr="00032080" w:rsidRDefault="00125423" w:rsidP="00125423">
      <w:pPr>
        <w:pStyle w:val="BodyText"/>
        <w:rPr>
          <w:rFonts w:cs="Times New Roman"/>
        </w:rPr>
      </w:pPr>
    </w:p>
    <w:p w14:paraId="14A7A18D" w14:textId="00A56786" w:rsidR="00125423" w:rsidRPr="00032080" w:rsidRDefault="00125423" w:rsidP="00125423">
      <w:pPr>
        <w:pStyle w:val="BodyText"/>
        <w:rPr>
          <w:rFonts w:cs="Times New Roman"/>
        </w:rPr>
      </w:pPr>
      <w:r w:rsidRPr="00032080">
        <w:rPr>
          <w:rFonts w:cs="Times New Roman"/>
        </w:rPr>
        <w:t>Grants and other externally funded programs are overseen by program managers</w:t>
      </w:r>
      <w:r w:rsidR="009F7BDB">
        <w:rPr>
          <w:rFonts w:cs="Times New Roman"/>
        </w:rPr>
        <w:t xml:space="preserve"> </w:t>
      </w:r>
      <w:r w:rsidRPr="00032080">
        <w:rPr>
          <w:rFonts w:cs="Times New Roman"/>
        </w:rPr>
        <w:t xml:space="preserve">assigned to the project. Administrative Services closely reviews, monitors, and assists in the oversight of the unrestricted general fund, </w:t>
      </w:r>
      <w:r w:rsidR="009F7BDB" w:rsidRPr="00032080">
        <w:rPr>
          <w:rFonts w:cs="Times New Roman"/>
        </w:rPr>
        <w:t xml:space="preserve">categorical, </w:t>
      </w:r>
      <w:r w:rsidRPr="00032080">
        <w:rPr>
          <w:rFonts w:cs="Times New Roman"/>
        </w:rPr>
        <w:t xml:space="preserve">and auxiliary programs such as </w:t>
      </w:r>
      <w:r w:rsidR="007D437C" w:rsidRPr="00032080">
        <w:rPr>
          <w:rFonts w:cs="Times New Roman"/>
        </w:rPr>
        <w:t xml:space="preserve">the </w:t>
      </w:r>
      <w:r w:rsidR="009F7BDB">
        <w:rPr>
          <w:rFonts w:cs="Times New Roman"/>
        </w:rPr>
        <w:t>b</w:t>
      </w:r>
      <w:r w:rsidR="007D437C" w:rsidRPr="00032080">
        <w:rPr>
          <w:rFonts w:cs="Times New Roman"/>
        </w:rPr>
        <w:t>ookstore, Civic Center</w:t>
      </w:r>
      <w:r w:rsidR="009F7BDB">
        <w:rPr>
          <w:rFonts w:cs="Times New Roman"/>
        </w:rPr>
        <w:t>,</w:t>
      </w:r>
      <w:r w:rsidR="007D437C" w:rsidRPr="00032080">
        <w:rPr>
          <w:rFonts w:cs="Times New Roman"/>
        </w:rPr>
        <w:t xml:space="preserve"> and Child Development Center.  Other partnerships provide ancillary benefits, including financial via rental or long</w:t>
      </w:r>
      <w:r w:rsidR="009F7BDB">
        <w:rPr>
          <w:rFonts w:cs="Times New Roman"/>
        </w:rPr>
        <w:t>-</w:t>
      </w:r>
      <w:r w:rsidR="007D437C" w:rsidRPr="00032080">
        <w:rPr>
          <w:rFonts w:cs="Times New Roman"/>
        </w:rPr>
        <w:t>term lease of facilities through the Civic Center, commissions food vending services</w:t>
      </w:r>
      <w:r w:rsidR="009F7BDB">
        <w:rPr>
          <w:rFonts w:cs="Times New Roman"/>
        </w:rPr>
        <w:t>,</w:t>
      </w:r>
      <w:r w:rsidR="007D437C" w:rsidRPr="00032080">
        <w:rPr>
          <w:rFonts w:cs="Times New Roman"/>
        </w:rPr>
        <w:t xml:space="preserve"> and donations from the Moorpark </w:t>
      </w:r>
      <w:r w:rsidR="00032080">
        <w:rPr>
          <w:rFonts w:cs="Times New Roman"/>
        </w:rPr>
        <w:t>College</w:t>
      </w:r>
      <w:r w:rsidR="007D437C" w:rsidRPr="00032080">
        <w:rPr>
          <w:rFonts w:cs="Times New Roman"/>
        </w:rPr>
        <w:t xml:space="preserve"> Foundation.</w:t>
      </w:r>
    </w:p>
    <w:p w14:paraId="076D508F" w14:textId="77777777" w:rsidR="00660693" w:rsidRPr="00032080" w:rsidRDefault="00660693" w:rsidP="009F78FD">
      <w:pPr>
        <w:pStyle w:val="BodyText"/>
        <w:rPr>
          <w:rFonts w:cs="Times New Roman"/>
          <w:b/>
        </w:rPr>
      </w:pPr>
    </w:p>
    <w:p w14:paraId="6AFBC215" w14:textId="6F6452C6" w:rsidR="002A5C9E" w:rsidRPr="00032080" w:rsidRDefault="00E97E78" w:rsidP="009F7BDB">
      <w:pPr>
        <w:pStyle w:val="Heading3"/>
      </w:pPr>
      <w:r>
        <w:t>Analysis and Evaluation</w:t>
      </w:r>
    </w:p>
    <w:p w14:paraId="065CF8FD" w14:textId="0867B9AA" w:rsidR="003A7376" w:rsidRPr="00032080" w:rsidRDefault="003A7376" w:rsidP="00901C9F">
      <w:pPr>
        <w:pStyle w:val="BodyText"/>
        <w:rPr>
          <w:rFonts w:cs="Times New Roman"/>
        </w:rPr>
      </w:pPr>
      <w:r w:rsidRPr="00032080">
        <w:rPr>
          <w:rFonts w:cs="Times New Roman"/>
        </w:rPr>
        <w:t xml:space="preserve">The </w:t>
      </w:r>
      <w:r w:rsidR="00032080">
        <w:rPr>
          <w:rFonts w:cs="Times New Roman"/>
        </w:rPr>
        <w:t>College</w:t>
      </w:r>
      <w:r w:rsidR="009F7BDB">
        <w:rPr>
          <w:rFonts w:cs="Times New Roman"/>
        </w:rPr>
        <w:t xml:space="preserve"> meets this standard.  Since 2007, t</w:t>
      </w:r>
      <w:r w:rsidRPr="00032080">
        <w:rPr>
          <w:rFonts w:cs="Times New Roman"/>
        </w:rPr>
        <w:t xml:space="preserve">he </w:t>
      </w:r>
      <w:r w:rsidR="00032080">
        <w:rPr>
          <w:rFonts w:cs="Times New Roman"/>
        </w:rPr>
        <w:t>College</w:t>
      </w:r>
      <w:r w:rsidRPr="00032080">
        <w:rPr>
          <w:rFonts w:cs="Times New Roman"/>
        </w:rPr>
        <w:t xml:space="preserve"> has conducted extensive dialogue concerning the identification of core functions in the academic, student services, and administrative services operations. In recognizing the possible long-term nature of economic and demographic challenges, the </w:t>
      </w:r>
      <w:r w:rsidR="00032080">
        <w:rPr>
          <w:rFonts w:cs="Times New Roman"/>
        </w:rPr>
        <w:t>College</w:t>
      </w:r>
      <w:r w:rsidRPr="00032080">
        <w:rPr>
          <w:rFonts w:cs="Times New Roman"/>
        </w:rPr>
        <w:t xml:space="preserve"> agreed to insert into the Educational Master Plan (III.D.25) a planning objective that requires the </w:t>
      </w:r>
      <w:r w:rsidR="00032080">
        <w:rPr>
          <w:rFonts w:cs="Times New Roman"/>
        </w:rPr>
        <w:t>College</w:t>
      </w:r>
      <w:r w:rsidRPr="00032080">
        <w:rPr>
          <w:rFonts w:cs="Times New Roman"/>
        </w:rPr>
        <w:t xml:space="preserve"> to provide a realistic assessment, both academic and financial, of its institutional planning and program planning agenda </w:t>
      </w:r>
      <w:r w:rsidR="009F7BDB">
        <w:rPr>
          <w:rFonts w:cs="Times New Roman"/>
        </w:rPr>
        <w:t>v</w:t>
      </w:r>
      <w:r w:rsidR="007B0E40" w:rsidRPr="00032080">
        <w:rPr>
          <w:rFonts w:cs="Times New Roman"/>
        </w:rPr>
        <w:t>is</w:t>
      </w:r>
      <w:r w:rsidR="009F7BDB">
        <w:rPr>
          <w:rFonts w:cs="Times New Roman"/>
        </w:rPr>
        <w:t>-à-</w:t>
      </w:r>
      <w:r w:rsidRPr="00032080">
        <w:rPr>
          <w:rFonts w:cs="Times New Roman"/>
        </w:rPr>
        <w:t>vis the economic environment.</w:t>
      </w:r>
    </w:p>
    <w:p w14:paraId="2CD1A6E2" w14:textId="77777777" w:rsidR="003A7376" w:rsidRPr="00032080" w:rsidRDefault="003A7376" w:rsidP="00901C9F">
      <w:pPr>
        <w:pStyle w:val="BodyText"/>
        <w:rPr>
          <w:rFonts w:cs="Times New Roman"/>
        </w:rPr>
      </w:pPr>
    </w:p>
    <w:p w14:paraId="6F3FD936" w14:textId="67CC8E16" w:rsidR="00563F79" w:rsidRPr="00032080" w:rsidRDefault="00E901F7" w:rsidP="00901C9F">
      <w:pPr>
        <w:pStyle w:val="BodyText"/>
        <w:rPr>
          <w:rFonts w:cs="Times New Roman"/>
        </w:rPr>
      </w:pPr>
      <w:r w:rsidRPr="00032080">
        <w:rPr>
          <w:rFonts w:cs="Times New Roman"/>
        </w:rPr>
        <w:t>Up until the last two years</w:t>
      </w:r>
      <w:r w:rsidR="004E5C81" w:rsidRPr="00032080">
        <w:rPr>
          <w:rFonts w:cs="Times New Roman"/>
        </w:rPr>
        <w:t xml:space="preserve">, planning at the </w:t>
      </w:r>
      <w:r w:rsidR="00032080">
        <w:rPr>
          <w:rFonts w:cs="Times New Roman"/>
        </w:rPr>
        <w:t>College</w:t>
      </w:r>
      <w:r w:rsidR="004E5C81" w:rsidRPr="00032080">
        <w:rPr>
          <w:rFonts w:cs="Times New Roman"/>
        </w:rPr>
        <w:t xml:space="preserve"> has been conducted in</w:t>
      </w:r>
      <w:r w:rsidRPr="00032080">
        <w:rPr>
          <w:rFonts w:cs="Times New Roman"/>
        </w:rPr>
        <w:t xml:space="preserve"> poor economic</w:t>
      </w:r>
      <w:r w:rsidR="004E5C81" w:rsidRPr="00032080">
        <w:rPr>
          <w:rFonts w:cs="Times New Roman"/>
        </w:rPr>
        <w:t xml:space="preserve"> conditions and</w:t>
      </w:r>
      <w:r w:rsidR="0057464A" w:rsidRPr="00032080">
        <w:rPr>
          <w:rFonts w:cs="Times New Roman"/>
        </w:rPr>
        <w:t xml:space="preserve"> moderate to limited</w:t>
      </w:r>
      <w:r w:rsidR="004E5C81" w:rsidRPr="00032080">
        <w:rPr>
          <w:rFonts w:cs="Times New Roman"/>
        </w:rPr>
        <w:t xml:space="preserve"> demographic growth, in which assumptions of expansion and growth were </w:t>
      </w:r>
      <w:r w:rsidR="002A5C9E" w:rsidRPr="00032080">
        <w:rPr>
          <w:rFonts w:cs="Times New Roman"/>
        </w:rPr>
        <w:t xml:space="preserve">not possible.  Despite </w:t>
      </w:r>
      <w:r w:rsidR="005F3B8E" w:rsidRPr="00032080">
        <w:rPr>
          <w:rFonts w:cs="Times New Roman"/>
        </w:rPr>
        <w:t xml:space="preserve">the current </w:t>
      </w:r>
      <w:r w:rsidR="007D437C" w:rsidRPr="00032080">
        <w:rPr>
          <w:rFonts w:cs="Times New Roman"/>
        </w:rPr>
        <w:t xml:space="preserve">opportunity for </w:t>
      </w:r>
      <w:r w:rsidR="005F3B8E" w:rsidRPr="00032080">
        <w:rPr>
          <w:rFonts w:cs="Times New Roman"/>
        </w:rPr>
        <w:t>funded growth</w:t>
      </w:r>
      <w:r w:rsidR="002A5C9E" w:rsidRPr="00032080">
        <w:rPr>
          <w:rFonts w:cs="Times New Roman"/>
        </w:rPr>
        <w:t>,</w:t>
      </w:r>
      <w:r w:rsidR="005F3B8E" w:rsidRPr="00032080">
        <w:rPr>
          <w:rFonts w:cs="Times New Roman"/>
        </w:rPr>
        <w:t xml:space="preserve"> the </w:t>
      </w:r>
      <w:r w:rsidR="009F7BDB">
        <w:rPr>
          <w:rFonts w:cs="Times New Roman"/>
        </w:rPr>
        <w:t>College</w:t>
      </w:r>
      <w:r w:rsidR="005F3B8E" w:rsidRPr="00032080">
        <w:rPr>
          <w:rFonts w:cs="Times New Roman"/>
        </w:rPr>
        <w:t xml:space="preserve"> </w:t>
      </w:r>
      <w:r w:rsidR="002A5C9E" w:rsidRPr="00032080">
        <w:rPr>
          <w:rFonts w:cs="Times New Roman"/>
        </w:rPr>
        <w:t xml:space="preserve">continues to </w:t>
      </w:r>
      <w:r w:rsidR="005F3B8E" w:rsidRPr="00032080">
        <w:rPr>
          <w:rFonts w:cs="Times New Roman"/>
        </w:rPr>
        <w:t>experienc</w:t>
      </w:r>
      <w:r w:rsidR="009F7BDB">
        <w:rPr>
          <w:rFonts w:cs="Times New Roman"/>
        </w:rPr>
        <w:t>e</w:t>
      </w:r>
      <w:r w:rsidR="005F3B8E" w:rsidRPr="00032080">
        <w:rPr>
          <w:rFonts w:cs="Times New Roman"/>
        </w:rPr>
        <w:t xml:space="preserve"> flat or limited growth. </w:t>
      </w:r>
      <w:r w:rsidR="003A7376" w:rsidRPr="00032080">
        <w:rPr>
          <w:rFonts w:cs="Times New Roman"/>
        </w:rPr>
        <w:t>This trend is</w:t>
      </w:r>
      <w:r w:rsidR="002A5C9E" w:rsidRPr="00032080">
        <w:rPr>
          <w:rFonts w:cs="Times New Roman"/>
        </w:rPr>
        <w:t xml:space="preserve"> supported by</w:t>
      </w:r>
      <w:r w:rsidR="004E5C81" w:rsidRPr="00032080">
        <w:rPr>
          <w:rFonts w:cs="Times New Roman"/>
        </w:rPr>
        <w:t xml:space="preserve"> research data </w:t>
      </w:r>
      <w:r w:rsidR="00847A82" w:rsidRPr="00032080">
        <w:rPr>
          <w:rFonts w:cs="Times New Roman"/>
        </w:rPr>
        <w:t>from the</w:t>
      </w:r>
      <w:r w:rsidR="004E5C81" w:rsidRPr="00032080">
        <w:rPr>
          <w:rFonts w:cs="Times New Roman"/>
        </w:rPr>
        <w:t xml:space="preserve"> current Educational Master Plan 2009-2015</w:t>
      </w:r>
      <w:r w:rsidR="00847A82" w:rsidRPr="00032080">
        <w:rPr>
          <w:rFonts w:cs="Times New Roman"/>
        </w:rPr>
        <w:t>.</w:t>
      </w:r>
      <w:r w:rsidR="004E5C81" w:rsidRPr="00032080">
        <w:rPr>
          <w:rFonts w:cs="Times New Roman"/>
        </w:rPr>
        <w:t xml:space="preserve"> </w:t>
      </w:r>
      <w:r w:rsidR="003A7376" w:rsidRPr="00032080">
        <w:rPr>
          <w:rFonts w:cs="Times New Roman"/>
        </w:rPr>
        <w:t>Th</w:t>
      </w:r>
      <w:r w:rsidR="009F7BDB">
        <w:rPr>
          <w:rFonts w:cs="Times New Roman"/>
        </w:rPr>
        <w:t>ese</w:t>
      </w:r>
      <w:r w:rsidR="004E5C81" w:rsidRPr="00032080">
        <w:rPr>
          <w:rFonts w:cs="Times New Roman"/>
        </w:rPr>
        <w:t xml:space="preserve"> data </w:t>
      </w:r>
      <w:r w:rsidR="003A7376" w:rsidRPr="00032080">
        <w:rPr>
          <w:rFonts w:cs="Times New Roman"/>
        </w:rPr>
        <w:t xml:space="preserve">indicate a 17% decline in high school graduates from </w:t>
      </w:r>
      <w:r w:rsidR="00901C9F" w:rsidRPr="00032080">
        <w:rPr>
          <w:rFonts w:cs="Times New Roman"/>
        </w:rPr>
        <w:t xml:space="preserve">2008 </w:t>
      </w:r>
      <w:r w:rsidR="003A7376" w:rsidRPr="00032080">
        <w:rPr>
          <w:rFonts w:cs="Times New Roman"/>
        </w:rPr>
        <w:t xml:space="preserve">to </w:t>
      </w:r>
      <w:r w:rsidR="009F7BDB">
        <w:rPr>
          <w:rFonts w:cs="Times New Roman"/>
        </w:rPr>
        <w:t xml:space="preserve">the </w:t>
      </w:r>
      <w:r w:rsidR="003A7376" w:rsidRPr="00032080">
        <w:rPr>
          <w:rFonts w:cs="Times New Roman"/>
        </w:rPr>
        <w:t>present</w:t>
      </w:r>
      <w:r w:rsidR="00901C9F" w:rsidRPr="00032080">
        <w:rPr>
          <w:rFonts w:cs="Times New Roman"/>
        </w:rPr>
        <w:t>.</w:t>
      </w:r>
      <w:r w:rsidR="002A5C9E" w:rsidRPr="00032080">
        <w:rPr>
          <w:rFonts w:cs="Times New Roman"/>
        </w:rPr>
        <w:t xml:space="preserve">  </w:t>
      </w:r>
      <w:r w:rsidR="003A7376" w:rsidRPr="00032080">
        <w:rPr>
          <w:rFonts w:cs="Times New Roman"/>
        </w:rPr>
        <w:t xml:space="preserve">Despite these challenges, the </w:t>
      </w:r>
      <w:r w:rsidR="00032080">
        <w:rPr>
          <w:rFonts w:cs="Times New Roman"/>
        </w:rPr>
        <w:t>College</w:t>
      </w:r>
      <w:r w:rsidR="003A7376" w:rsidRPr="00032080">
        <w:rPr>
          <w:rFonts w:cs="Times New Roman"/>
        </w:rPr>
        <w:t xml:space="preserve"> has maintained a positive ending balance </w:t>
      </w:r>
      <w:r w:rsidR="009F7BDB">
        <w:rPr>
          <w:rFonts w:cs="Times New Roman"/>
        </w:rPr>
        <w:t>in</w:t>
      </w:r>
      <w:r w:rsidR="003A7376" w:rsidRPr="00032080">
        <w:rPr>
          <w:rFonts w:cs="Times New Roman"/>
        </w:rPr>
        <w:t xml:space="preserve"> each fiscal year due prudent fiscal stewardship.</w:t>
      </w:r>
    </w:p>
    <w:p w14:paraId="1BCF994A" w14:textId="77777777" w:rsidR="00A151D0" w:rsidRPr="00032080" w:rsidRDefault="00A151D0" w:rsidP="00051203">
      <w:pPr>
        <w:pStyle w:val="BodyText"/>
        <w:rPr>
          <w:rFonts w:cs="Times New Roman"/>
        </w:rPr>
      </w:pPr>
    </w:p>
    <w:p w14:paraId="3B47A2C0" w14:textId="2D73BE61" w:rsidR="00563F79" w:rsidRPr="00032080" w:rsidRDefault="009F7BDB" w:rsidP="009F7BDB">
      <w:pPr>
        <w:pStyle w:val="Heading2"/>
      </w:pPr>
      <w:r>
        <w:t xml:space="preserve">Standard </w:t>
      </w:r>
      <w:r w:rsidR="002D2FC3" w:rsidRPr="00032080">
        <w:t>III.</w:t>
      </w:r>
      <w:r w:rsidR="004E5C81" w:rsidRPr="00032080">
        <w:rPr>
          <w:spacing w:val="-30"/>
        </w:rPr>
        <w:t xml:space="preserve"> </w:t>
      </w:r>
      <w:r w:rsidR="004E5C81" w:rsidRPr="00032080">
        <w:rPr>
          <w:spacing w:val="18"/>
        </w:rPr>
        <w:t>D</w:t>
      </w:r>
      <w:r w:rsidR="004E5C81" w:rsidRPr="00032080">
        <w:t>.</w:t>
      </w:r>
      <w:r w:rsidR="006B4DB3" w:rsidRPr="00032080">
        <w:rPr>
          <w:spacing w:val="-30"/>
        </w:rPr>
        <w:t>5</w:t>
      </w:r>
    </w:p>
    <w:p w14:paraId="463B740B" w14:textId="77777777" w:rsidR="002D2FC3" w:rsidRPr="009F7BDB" w:rsidRDefault="002D2FC3" w:rsidP="00051203">
      <w:pPr>
        <w:pStyle w:val="BodyText"/>
        <w:rPr>
          <w:rFonts w:cs="Times New Roman"/>
          <w:i/>
        </w:rPr>
      </w:pPr>
      <w:r w:rsidRPr="009F7BDB">
        <w:rPr>
          <w:rFonts w:cs="Times New Roman"/>
          <w:i/>
        </w:rPr>
        <w:t xml:space="preserve">To assure the financial integrity of the institution and responsible use of </w:t>
      </w:r>
      <w:r w:rsidR="006B4DB3" w:rsidRPr="009F7BDB">
        <w:rPr>
          <w:rFonts w:cs="Times New Roman"/>
          <w:i/>
        </w:rPr>
        <w:t xml:space="preserve">its </w:t>
      </w:r>
      <w:r w:rsidRPr="009F7BDB">
        <w:rPr>
          <w:rFonts w:cs="Times New Roman"/>
          <w:i/>
        </w:rPr>
        <w:t>financial resources, the internal control structure has appropriate control mechanisms and widely disseminates dependable and timely information for sound financial decisions making.</w:t>
      </w:r>
      <w:r w:rsidR="006B4DB3" w:rsidRPr="009F7BDB">
        <w:rPr>
          <w:rFonts w:cs="Times New Roman"/>
          <w:i/>
        </w:rPr>
        <w:t xml:space="preserve"> The institution regularly evaluates its financial management practices and uses the results to improve internal control systems</w:t>
      </w:r>
    </w:p>
    <w:p w14:paraId="71DFB118" w14:textId="12B3B396" w:rsidR="002D2FC3" w:rsidRPr="00032080" w:rsidRDefault="003E4C98" w:rsidP="00051203">
      <w:pPr>
        <w:pStyle w:val="BodyText"/>
        <w:rPr>
          <w:rFonts w:cs="Times New Roman"/>
          <w:b/>
          <w:i/>
        </w:rPr>
      </w:pPr>
      <w:r w:rsidRPr="00E17523">
        <w:rPr>
          <w:noProof/>
          <w:color w:val="000000"/>
          <w:sz w:val="20"/>
          <w:szCs w:val="20"/>
        </w:rPr>
        <mc:AlternateContent>
          <mc:Choice Requires="wpg">
            <w:drawing>
              <wp:inline distT="0" distB="0" distL="0" distR="0" wp14:anchorId="12FD42E8" wp14:editId="18FC87B7">
                <wp:extent cx="5760720" cy="635"/>
                <wp:effectExtent l="6350" t="10160" r="5080" b="825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2" name="Group 87"/>
                        <wpg:cNvGrpSpPr>
                          <a:grpSpLocks/>
                        </wpg:cNvGrpSpPr>
                        <wpg:grpSpPr bwMode="auto">
                          <a:xfrm>
                            <a:off x="6" y="6"/>
                            <a:ext cx="9348" cy="2"/>
                            <a:chOff x="6" y="6"/>
                            <a:chExt cx="9348" cy="2"/>
                          </a:xfrm>
                        </wpg:grpSpPr>
                        <wps:wsp>
                          <wps:cNvPr id="49"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8BED3" id="Group 4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6gwMAANQ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1EcbOoMDAADUCAAADgAAAAAAAAAAAAAAAAAuAgAAZHJzL2Uy&#10;b0RvYy54bWxQSwECLQAUAAYACAAAACEAc1WLvNoAAAACAQAADwAAAAAAAAAAAAAAAADdBQAAZHJz&#10;L2Rvd25yZXYueG1sUEsFBgAAAAAEAAQA8wAAAOQ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vyfMUA&#10;AADbAAAADwAAAGRycy9kb3ducmV2LnhtbESPQWvCQBSE7wX/w/KEXopuDK200VXEtiCebCr2+sg+&#10;s8Hs25jdmvjvXaHQ4zAz3zDzZW9rcaHWV44VTMYJCOLC6YpLBfvvz9ErCB+QNdaOScGVPCwXg4c5&#10;Ztp1/EWXPJQiQthnqMCE0GRS+sKQRT92DXH0jq61GKJsS6lb7CLc1jJNkqm0WHFcMNjQ2lBxyn+t&#10;go80/enM6boq9jtzfno5bqfvB1TqcdivZiAC9eE//NfeaAXPb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J8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3E627637" w14:textId="77777777" w:rsidR="009F7BDB" w:rsidRDefault="009F7BDB" w:rsidP="00051203">
      <w:pPr>
        <w:pStyle w:val="BodyText"/>
        <w:rPr>
          <w:rFonts w:cs="Times New Roman"/>
          <w:b/>
          <w:i/>
        </w:rPr>
      </w:pPr>
    </w:p>
    <w:p w14:paraId="2D99E386" w14:textId="625DE5B5" w:rsidR="000705E2" w:rsidRPr="00032080" w:rsidRDefault="000705E2" w:rsidP="009F7BDB">
      <w:pPr>
        <w:pStyle w:val="Heading3"/>
      </w:pPr>
      <w:r w:rsidRPr="00032080">
        <w:t xml:space="preserve">Evidence </w:t>
      </w:r>
      <w:r w:rsidR="009F7BDB">
        <w:t xml:space="preserve">of </w:t>
      </w:r>
      <w:r w:rsidRPr="00032080">
        <w:t>Meeting the Standard</w:t>
      </w:r>
    </w:p>
    <w:p w14:paraId="0C0F7C9D" w14:textId="7B2EF100" w:rsidR="000705E2" w:rsidRPr="00032080" w:rsidRDefault="000705E2" w:rsidP="00C75EDE">
      <w:pPr>
        <w:pStyle w:val="BodyText"/>
        <w:rPr>
          <w:rFonts w:cs="Times New Roman"/>
        </w:rPr>
      </w:pPr>
      <w:r w:rsidRPr="00032080">
        <w:rPr>
          <w:rFonts w:cs="Times New Roman"/>
        </w:rPr>
        <w:t xml:space="preserve">The decision-making process regarding allocation of resources is embedded in the governance structure of the </w:t>
      </w:r>
      <w:r w:rsidR="00032080">
        <w:rPr>
          <w:rFonts w:cs="Times New Roman"/>
        </w:rPr>
        <w:t>College</w:t>
      </w:r>
      <w:r w:rsidRPr="00032080">
        <w:rPr>
          <w:rFonts w:cs="Times New Roman"/>
        </w:rPr>
        <w:t xml:space="preserve">, and is integrated with the </w:t>
      </w:r>
      <w:r w:rsidR="00223B8A" w:rsidRPr="00032080">
        <w:rPr>
          <w:rFonts w:cs="Times New Roman"/>
        </w:rPr>
        <w:t>strategic planning</w:t>
      </w:r>
      <w:r w:rsidR="009F7BDB">
        <w:rPr>
          <w:rFonts w:cs="Times New Roman"/>
        </w:rPr>
        <w:t xml:space="preserve"> process. Standing committees and c</w:t>
      </w:r>
      <w:r w:rsidRPr="00032080">
        <w:rPr>
          <w:rFonts w:cs="Times New Roman"/>
        </w:rPr>
        <w:t xml:space="preserve">ouncils </w:t>
      </w:r>
      <w:r w:rsidR="00223B8A" w:rsidRPr="00032080">
        <w:rPr>
          <w:rFonts w:cs="Times New Roman"/>
        </w:rPr>
        <w:t xml:space="preserve">are </w:t>
      </w:r>
      <w:r w:rsidRPr="00032080">
        <w:rPr>
          <w:rFonts w:cs="Times New Roman"/>
        </w:rPr>
        <w:t xml:space="preserve">responsible for drafting guidelines for resource allocation and crafting annual recommendations to </w:t>
      </w:r>
      <w:r w:rsidR="00594756" w:rsidRPr="00032080">
        <w:rPr>
          <w:rFonts w:cs="Times New Roman"/>
        </w:rPr>
        <w:t xml:space="preserve">the </w:t>
      </w:r>
      <w:r w:rsidR="00032080">
        <w:rPr>
          <w:rFonts w:cs="Times New Roman"/>
        </w:rPr>
        <w:t>College</w:t>
      </w:r>
      <w:r w:rsidR="00594756" w:rsidRPr="00032080">
        <w:rPr>
          <w:rFonts w:cs="Times New Roman"/>
        </w:rPr>
        <w:t xml:space="preserve"> </w:t>
      </w:r>
      <w:r w:rsidR="002F2255" w:rsidRPr="00032080">
        <w:rPr>
          <w:rFonts w:cs="Times New Roman"/>
        </w:rPr>
        <w:t>P</w:t>
      </w:r>
      <w:r w:rsidRPr="00032080">
        <w:rPr>
          <w:rFonts w:cs="Times New Roman"/>
        </w:rPr>
        <w:t>resident</w:t>
      </w:r>
      <w:r w:rsidR="002F2255" w:rsidRPr="00032080">
        <w:rPr>
          <w:rFonts w:cs="Times New Roman"/>
        </w:rPr>
        <w:t>,</w:t>
      </w:r>
      <w:r w:rsidRPr="00032080">
        <w:rPr>
          <w:rFonts w:cs="Times New Roman"/>
        </w:rPr>
        <w:t xml:space="preserve"> includ</w:t>
      </w:r>
      <w:r w:rsidR="009F7BDB">
        <w:rPr>
          <w:rFonts w:cs="Times New Roman"/>
        </w:rPr>
        <w:t>ing</w:t>
      </w:r>
      <w:r w:rsidRPr="00032080">
        <w:rPr>
          <w:rFonts w:cs="Times New Roman"/>
        </w:rPr>
        <w:t xml:space="preserve"> </w:t>
      </w:r>
      <w:r w:rsidR="00872158" w:rsidRPr="00032080">
        <w:rPr>
          <w:rFonts w:cs="Times New Roman"/>
        </w:rPr>
        <w:t xml:space="preserve">those from </w:t>
      </w:r>
      <w:r w:rsidR="00EF2B58" w:rsidRPr="00032080">
        <w:rPr>
          <w:rFonts w:cs="Times New Roman"/>
        </w:rPr>
        <w:t xml:space="preserve">Fiscal </w:t>
      </w:r>
      <w:r w:rsidR="002F2255" w:rsidRPr="00032080">
        <w:rPr>
          <w:rFonts w:cs="Times New Roman"/>
        </w:rPr>
        <w:t>Planning Committee</w:t>
      </w:r>
      <w:r w:rsidR="00FC186B" w:rsidRPr="00032080">
        <w:rPr>
          <w:rFonts w:cs="Times New Roman"/>
        </w:rPr>
        <w:t xml:space="preserve"> (III.D.33)</w:t>
      </w:r>
      <w:r w:rsidRPr="00032080">
        <w:rPr>
          <w:rFonts w:cs="Times New Roman"/>
        </w:rPr>
        <w:t xml:space="preserve">, </w:t>
      </w:r>
      <w:r w:rsidR="009B052D" w:rsidRPr="00032080">
        <w:rPr>
          <w:rFonts w:cs="Times New Roman"/>
        </w:rPr>
        <w:t>F</w:t>
      </w:r>
      <w:r w:rsidRPr="00032080">
        <w:rPr>
          <w:rFonts w:cs="Times New Roman"/>
        </w:rPr>
        <w:t>acilities</w:t>
      </w:r>
      <w:r w:rsidR="003A7376" w:rsidRPr="00032080">
        <w:rPr>
          <w:rFonts w:cs="Times New Roman"/>
        </w:rPr>
        <w:t xml:space="preserve"> </w:t>
      </w:r>
      <w:r w:rsidR="009F7BDB">
        <w:rPr>
          <w:rFonts w:cs="Times New Roman"/>
        </w:rPr>
        <w:t>and</w:t>
      </w:r>
      <w:r w:rsidR="003A7376" w:rsidRPr="00032080">
        <w:rPr>
          <w:rFonts w:cs="Times New Roman"/>
        </w:rPr>
        <w:t xml:space="preserve"> </w:t>
      </w:r>
      <w:r w:rsidR="00EF2B58" w:rsidRPr="00032080">
        <w:rPr>
          <w:rFonts w:cs="Times New Roman"/>
        </w:rPr>
        <w:t>Technology CAP</w:t>
      </w:r>
      <w:r w:rsidR="00FC186B" w:rsidRPr="00032080">
        <w:rPr>
          <w:rFonts w:cs="Times New Roman"/>
        </w:rPr>
        <w:t xml:space="preserve"> (III.D.36)</w:t>
      </w:r>
      <w:r w:rsidRPr="00032080">
        <w:rPr>
          <w:rFonts w:cs="Times New Roman"/>
        </w:rPr>
        <w:t>, the joint committee of Academic Senate and Deans</w:t>
      </w:r>
      <w:r w:rsidR="009F7BDB">
        <w:rPr>
          <w:rFonts w:cs="Times New Roman"/>
        </w:rPr>
        <w:t>’</w:t>
      </w:r>
      <w:r w:rsidR="00EC66FE">
        <w:rPr>
          <w:rFonts w:cs="Times New Roman"/>
        </w:rPr>
        <w:t xml:space="preserve"> Council for f</w:t>
      </w:r>
      <w:r w:rsidRPr="00032080">
        <w:rPr>
          <w:rFonts w:cs="Times New Roman"/>
        </w:rPr>
        <w:t xml:space="preserve">aculty </w:t>
      </w:r>
      <w:r w:rsidR="00EC66FE">
        <w:rPr>
          <w:rFonts w:cs="Times New Roman"/>
        </w:rPr>
        <w:t>h</w:t>
      </w:r>
      <w:r w:rsidRPr="00032080">
        <w:rPr>
          <w:rFonts w:cs="Times New Roman"/>
        </w:rPr>
        <w:t xml:space="preserve">iring </w:t>
      </w:r>
      <w:r w:rsidR="00EC66FE">
        <w:rPr>
          <w:rFonts w:cs="Times New Roman"/>
        </w:rPr>
        <w:t>p</w:t>
      </w:r>
      <w:r w:rsidRPr="00032080">
        <w:rPr>
          <w:rFonts w:cs="Times New Roman"/>
        </w:rPr>
        <w:t xml:space="preserve">rioritization, </w:t>
      </w:r>
      <w:r w:rsidR="00FC186B" w:rsidRPr="00032080">
        <w:rPr>
          <w:rFonts w:cs="Times New Roman"/>
        </w:rPr>
        <w:t xml:space="preserve">and </w:t>
      </w:r>
      <w:r w:rsidRPr="00032080">
        <w:rPr>
          <w:rFonts w:cs="Times New Roman"/>
        </w:rPr>
        <w:t>President</w:t>
      </w:r>
      <w:r w:rsidR="003A7376" w:rsidRPr="00032080">
        <w:rPr>
          <w:rFonts w:cs="Times New Roman"/>
        </w:rPr>
        <w:t>’</w:t>
      </w:r>
      <w:r w:rsidRPr="00032080">
        <w:rPr>
          <w:rFonts w:cs="Times New Roman"/>
        </w:rPr>
        <w:t>s Council. Each of these groups review</w:t>
      </w:r>
      <w:r w:rsidR="00EC66FE">
        <w:rPr>
          <w:rFonts w:cs="Times New Roman"/>
        </w:rPr>
        <w:t>s</w:t>
      </w:r>
      <w:r w:rsidRPr="00032080">
        <w:rPr>
          <w:rFonts w:cs="Times New Roman"/>
        </w:rPr>
        <w:t xml:space="preserve"> current processes at the end of each planning cycle for possible future improvements.</w:t>
      </w:r>
      <w:r w:rsidR="00124FA4" w:rsidRPr="00032080">
        <w:rPr>
          <w:rFonts w:cs="Times New Roman"/>
        </w:rPr>
        <w:t xml:space="preserve">  Recommendations from these committees are reported back by committee </w:t>
      </w:r>
      <w:r w:rsidR="00D461BD" w:rsidRPr="00032080">
        <w:rPr>
          <w:rFonts w:cs="Times New Roman"/>
        </w:rPr>
        <w:t>representatives to</w:t>
      </w:r>
      <w:r w:rsidR="00124FA4" w:rsidRPr="00032080">
        <w:rPr>
          <w:rFonts w:cs="Times New Roman"/>
        </w:rPr>
        <w:t xml:space="preserve"> their respective divisions</w:t>
      </w:r>
      <w:r w:rsidR="00D461BD" w:rsidRPr="00032080">
        <w:rPr>
          <w:rFonts w:cs="Times New Roman"/>
        </w:rPr>
        <w:t>, departments</w:t>
      </w:r>
      <w:r w:rsidR="00EC66FE">
        <w:rPr>
          <w:rFonts w:cs="Times New Roman"/>
        </w:rPr>
        <w:t>,</w:t>
      </w:r>
      <w:r w:rsidR="00124FA4" w:rsidRPr="00032080">
        <w:rPr>
          <w:rFonts w:cs="Times New Roman"/>
        </w:rPr>
        <w:t xml:space="preserve"> and programs</w:t>
      </w:r>
      <w:r w:rsidR="00EC66FE">
        <w:rPr>
          <w:rFonts w:cs="Times New Roman"/>
        </w:rPr>
        <w:t>, and</w:t>
      </w:r>
      <w:r w:rsidR="00124FA4" w:rsidRPr="00032080">
        <w:rPr>
          <w:rFonts w:cs="Times New Roman"/>
        </w:rPr>
        <w:t xml:space="preserve"> are posted on the </w:t>
      </w:r>
      <w:r w:rsidR="00032080">
        <w:rPr>
          <w:rFonts w:cs="Times New Roman"/>
        </w:rPr>
        <w:t>College</w:t>
      </w:r>
      <w:r w:rsidR="00124FA4" w:rsidRPr="00032080">
        <w:rPr>
          <w:rFonts w:cs="Times New Roman"/>
        </w:rPr>
        <w:t xml:space="preserve"> website</w:t>
      </w:r>
      <w:r w:rsidR="003A7376" w:rsidRPr="00032080">
        <w:rPr>
          <w:rFonts w:cs="Times New Roman"/>
        </w:rPr>
        <w:t xml:space="preserve"> (III.D.48)</w:t>
      </w:r>
      <w:r w:rsidR="00124FA4" w:rsidRPr="00032080">
        <w:rPr>
          <w:rFonts w:cs="Times New Roman"/>
        </w:rPr>
        <w:t xml:space="preserve">. </w:t>
      </w:r>
    </w:p>
    <w:p w14:paraId="492C5CC4" w14:textId="77777777" w:rsidR="000705E2" w:rsidRPr="00032080" w:rsidRDefault="000705E2" w:rsidP="00C75EDE">
      <w:pPr>
        <w:pStyle w:val="BodyText"/>
        <w:rPr>
          <w:rFonts w:cs="Times New Roman"/>
        </w:rPr>
      </w:pPr>
    </w:p>
    <w:p w14:paraId="45EF9ADA" w14:textId="0E755206" w:rsidR="000705E2" w:rsidRPr="00032080" w:rsidRDefault="000705E2" w:rsidP="00C75EDE">
      <w:pPr>
        <w:pStyle w:val="BodyText"/>
        <w:rPr>
          <w:rFonts w:cs="Times New Roman"/>
        </w:rPr>
      </w:pPr>
      <w:r w:rsidRPr="00032080">
        <w:rPr>
          <w:rFonts w:cs="Times New Roman"/>
        </w:rPr>
        <w:t xml:space="preserve">As part of its planning culture, the </w:t>
      </w:r>
      <w:r w:rsidR="00032080">
        <w:rPr>
          <w:rFonts w:cs="Times New Roman"/>
        </w:rPr>
        <w:t>College</w:t>
      </w:r>
      <w:r w:rsidRPr="00032080">
        <w:rPr>
          <w:rFonts w:cs="Times New Roman"/>
        </w:rPr>
        <w:t xml:space="preserve"> reviews </w:t>
      </w:r>
      <w:r w:rsidR="00EC66FE">
        <w:rPr>
          <w:rFonts w:cs="Times New Roman"/>
        </w:rPr>
        <w:t>the</w:t>
      </w:r>
      <w:r w:rsidRPr="00032080">
        <w:rPr>
          <w:rFonts w:cs="Times New Roman"/>
        </w:rPr>
        <w:t xml:space="preserve"> actual versus adoption </w:t>
      </w:r>
      <w:r w:rsidR="00EC66FE">
        <w:rPr>
          <w:rFonts w:cs="Times New Roman"/>
        </w:rPr>
        <w:t xml:space="preserve">budget </w:t>
      </w:r>
      <w:r w:rsidR="00124FA4" w:rsidRPr="00032080">
        <w:rPr>
          <w:rFonts w:cs="Times New Roman"/>
        </w:rPr>
        <w:t>annually</w:t>
      </w:r>
      <w:r w:rsidR="00EC66FE">
        <w:rPr>
          <w:rFonts w:cs="Times New Roman"/>
        </w:rPr>
        <w:t>,</w:t>
      </w:r>
      <w:r w:rsidR="00124FA4" w:rsidRPr="00032080">
        <w:rPr>
          <w:rFonts w:cs="Times New Roman"/>
        </w:rPr>
        <w:t xml:space="preserve"> as well as </w:t>
      </w:r>
      <w:r w:rsidRPr="00032080">
        <w:rPr>
          <w:rFonts w:cs="Times New Roman"/>
        </w:rPr>
        <w:t xml:space="preserve">throughout the fiscal year. This process helps in identifying variances </w:t>
      </w:r>
      <w:r w:rsidR="007B4DFF">
        <w:rPr>
          <w:rFonts w:cs="Times New Roman"/>
        </w:rPr>
        <w:t xml:space="preserve">or the possible need to readjust </w:t>
      </w:r>
      <w:r w:rsidRPr="00032080">
        <w:rPr>
          <w:rFonts w:cs="Times New Roman"/>
        </w:rPr>
        <w:t>funding resources within departments or divisions. It also serves to monitor the effectiveness of the financial planning. All participants in the development of budgets have access to fiscal information (current and historical) in Banner</w:t>
      </w:r>
      <w:r w:rsidR="00124FA4" w:rsidRPr="00032080">
        <w:rPr>
          <w:rFonts w:cs="Times New Roman"/>
        </w:rPr>
        <w:t>.  Th</w:t>
      </w:r>
      <w:r w:rsidR="00EC66FE">
        <w:rPr>
          <w:rFonts w:cs="Times New Roman"/>
        </w:rPr>
        <w:t>ese</w:t>
      </w:r>
      <w:r w:rsidR="00124FA4" w:rsidRPr="00032080">
        <w:rPr>
          <w:rFonts w:cs="Times New Roman"/>
        </w:rPr>
        <w:t xml:space="preserve"> data </w:t>
      </w:r>
      <w:r w:rsidR="00EC66FE">
        <w:rPr>
          <w:rFonts w:cs="Times New Roman"/>
        </w:rPr>
        <w:t>are</w:t>
      </w:r>
      <w:r w:rsidR="00124FA4" w:rsidRPr="00032080">
        <w:rPr>
          <w:rFonts w:cs="Times New Roman"/>
        </w:rPr>
        <w:t xml:space="preserve"> </w:t>
      </w:r>
      <w:r w:rsidRPr="00032080">
        <w:rPr>
          <w:rFonts w:cs="Times New Roman"/>
        </w:rPr>
        <w:t>utilized</w:t>
      </w:r>
      <w:r w:rsidR="004D39F5" w:rsidRPr="00032080">
        <w:rPr>
          <w:rFonts w:cs="Times New Roman"/>
        </w:rPr>
        <w:t xml:space="preserve"> when</w:t>
      </w:r>
      <w:r w:rsidRPr="00032080">
        <w:rPr>
          <w:rFonts w:cs="Times New Roman"/>
        </w:rPr>
        <w:t xml:space="preserve"> making prudent budgetary decisions. Additional assistance from Fiscal Services staff is available to provide more in-depth knowledge or guidance regarding fiscal analysis and budget development. The District and </w:t>
      </w:r>
      <w:r w:rsidR="00032080">
        <w:rPr>
          <w:rFonts w:cs="Times New Roman"/>
        </w:rPr>
        <w:t>College</w:t>
      </w:r>
      <w:r w:rsidRPr="00032080">
        <w:rPr>
          <w:rFonts w:cs="Times New Roman"/>
        </w:rPr>
        <w:t xml:space="preserve"> provide periodic training on how to use Banner and various reports available for planning.</w:t>
      </w:r>
    </w:p>
    <w:p w14:paraId="14147A42" w14:textId="77777777" w:rsidR="000705E2" w:rsidRPr="00032080" w:rsidRDefault="000705E2" w:rsidP="00C75EDE">
      <w:pPr>
        <w:pStyle w:val="BodyText"/>
        <w:rPr>
          <w:rFonts w:cs="Times New Roman"/>
        </w:rPr>
      </w:pPr>
    </w:p>
    <w:p w14:paraId="703F797B" w14:textId="777251AC" w:rsidR="009A2DDA" w:rsidRPr="00032080" w:rsidRDefault="000705E2" w:rsidP="00C75EDE">
      <w:pPr>
        <w:pStyle w:val="BodyText"/>
        <w:rPr>
          <w:rFonts w:cs="Times New Roman"/>
        </w:rPr>
      </w:pPr>
      <w:r w:rsidRPr="00032080">
        <w:rPr>
          <w:rFonts w:cs="Times New Roman"/>
        </w:rPr>
        <w:t xml:space="preserve">The </w:t>
      </w:r>
      <w:r w:rsidR="00032080">
        <w:rPr>
          <w:rFonts w:cs="Times New Roman"/>
        </w:rPr>
        <w:t>College</w:t>
      </w:r>
      <w:r w:rsidR="00EC66FE">
        <w:rPr>
          <w:rFonts w:cs="Times New Roman"/>
        </w:rPr>
        <w:t xml:space="preserve"> follows t</w:t>
      </w:r>
      <w:r w:rsidR="002F2255" w:rsidRPr="00032080">
        <w:rPr>
          <w:rFonts w:cs="Times New Roman"/>
        </w:rPr>
        <w:t>he Board P</w:t>
      </w:r>
      <w:r w:rsidRPr="00032080">
        <w:rPr>
          <w:rFonts w:cs="Times New Roman"/>
        </w:rPr>
        <w:t>olicies</w:t>
      </w:r>
      <w:r w:rsidR="002F2255" w:rsidRPr="00032080">
        <w:rPr>
          <w:rFonts w:cs="Times New Roman"/>
        </w:rPr>
        <w:t xml:space="preserve"> (BP </w:t>
      </w:r>
      <w:r w:rsidR="009A2DDA" w:rsidRPr="00032080">
        <w:rPr>
          <w:rFonts w:cs="Times New Roman"/>
        </w:rPr>
        <w:t>6200, BP 6250 and BP 6300</w:t>
      </w:r>
      <w:r w:rsidR="002F2255" w:rsidRPr="00032080">
        <w:rPr>
          <w:rFonts w:cs="Times New Roman"/>
        </w:rPr>
        <w:t>)</w:t>
      </w:r>
      <w:r w:rsidRPr="00032080">
        <w:rPr>
          <w:rFonts w:cs="Times New Roman"/>
        </w:rPr>
        <w:t xml:space="preserve"> for the financial management and oversight of operations</w:t>
      </w:r>
      <w:r w:rsidR="002F2255" w:rsidRPr="00032080">
        <w:rPr>
          <w:rFonts w:cs="Times New Roman"/>
        </w:rPr>
        <w:t xml:space="preserve"> (III.D.8)</w:t>
      </w:r>
      <w:r w:rsidRPr="00032080">
        <w:rPr>
          <w:rFonts w:cs="Times New Roman"/>
        </w:rPr>
        <w:t xml:space="preserve">. </w:t>
      </w:r>
    </w:p>
    <w:p w14:paraId="611F3AFE" w14:textId="77777777" w:rsidR="009A2DDA" w:rsidRPr="00032080" w:rsidRDefault="009A2DDA" w:rsidP="00C75EDE">
      <w:pPr>
        <w:pStyle w:val="BodyText"/>
        <w:rPr>
          <w:rFonts w:cs="Times New Roman"/>
        </w:rPr>
      </w:pPr>
    </w:p>
    <w:p w14:paraId="3852713D" w14:textId="0A91764A" w:rsidR="000705E2" w:rsidRPr="00032080" w:rsidRDefault="004D39F5" w:rsidP="00C75EDE">
      <w:pPr>
        <w:pStyle w:val="BodyText"/>
        <w:rPr>
          <w:rFonts w:cs="Times New Roman"/>
        </w:rPr>
      </w:pPr>
      <w:r w:rsidRPr="00032080">
        <w:rPr>
          <w:rFonts w:cs="Times New Roman"/>
        </w:rPr>
        <w:t>The</w:t>
      </w:r>
      <w:r w:rsidR="00124FA4" w:rsidRPr="00032080">
        <w:rPr>
          <w:rFonts w:cs="Times New Roman"/>
        </w:rPr>
        <w:t xml:space="preserve"> District </w:t>
      </w:r>
      <w:r w:rsidR="009A2DDA" w:rsidRPr="00032080">
        <w:rPr>
          <w:rFonts w:cs="Times New Roman"/>
        </w:rPr>
        <w:t xml:space="preserve">and </w:t>
      </w:r>
      <w:r w:rsidR="00032080">
        <w:rPr>
          <w:rFonts w:cs="Times New Roman"/>
        </w:rPr>
        <w:t>College</w:t>
      </w:r>
      <w:r w:rsidR="009A2DDA" w:rsidRPr="00032080">
        <w:rPr>
          <w:rFonts w:cs="Times New Roman"/>
        </w:rPr>
        <w:t xml:space="preserve"> </w:t>
      </w:r>
      <w:r w:rsidR="00124FA4" w:rsidRPr="00032080">
        <w:rPr>
          <w:rFonts w:cs="Times New Roman"/>
        </w:rPr>
        <w:t>undergo a comprehensive external audit annually. The audit i</w:t>
      </w:r>
      <w:r w:rsidR="00EC66FE">
        <w:rPr>
          <w:rFonts w:cs="Times New Roman"/>
        </w:rPr>
        <w:t>s conducted in accordance with s</w:t>
      </w:r>
      <w:r w:rsidR="00124FA4" w:rsidRPr="00032080">
        <w:rPr>
          <w:rFonts w:cs="Times New Roman"/>
        </w:rPr>
        <w:t>tate compliance requirements and generally accepted accounting principles (refer to VCCCD Audit Reports 2012/2013, 2013/2014, 2014/2015 (III.D.32)).</w:t>
      </w:r>
      <w:r w:rsidRPr="00032080">
        <w:rPr>
          <w:rFonts w:cs="Times New Roman"/>
        </w:rPr>
        <w:t xml:space="preserve"> </w:t>
      </w:r>
      <w:r w:rsidR="00124FA4" w:rsidRPr="00032080">
        <w:rPr>
          <w:rFonts w:cs="Times New Roman"/>
        </w:rPr>
        <w:t xml:space="preserve">In addition, </w:t>
      </w:r>
      <w:r w:rsidR="00EC66FE">
        <w:rPr>
          <w:rFonts w:cs="Times New Roman"/>
        </w:rPr>
        <w:t xml:space="preserve">the </w:t>
      </w:r>
      <w:r w:rsidR="00032080">
        <w:rPr>
          <w:rFonts w:cs="Times New Roman"/>
        </w:rPr>
        <w:t>College</w:t>
      </w:r>
      <w:r w:rsidR="009A2DDA" w:rsidRPr="00032080">
        <w:rPr>
          <w:rFonts w:cs="Times New Roman"/>
        </w:rPr>
        <w:t xml:space="preserve"> </w:t>
      </w:r>
      <w:r w:rsidR="000705E2" w:rsidRPr="00032080">
        <w:rPr>
          <w:rFonts w:cs="Times New Roman"/>
        </w:rPr>
        <w:t>engages in internal program reviews</w:t>
      </w:r>
      <w:r w:rsidR="00A27FB5" w:rsidRPr="00032080">
        <w:rPr>
          <w:rFonts w:cs="Times New Roman"/>
        </w:rPr>
        <w:t xml:space="preserve"> of standard operating procedures</w:t>
      </w:r>
      <w:r w:rsidR="000705E2" w:rsidRPr="00032080">
        <w:rPr>
          <w:rFonts w:cs="Times New Roman"/>
        </w:rPr>
        <w:t xml:space="preserve">. Through these means, the </w:t>
      </w:r>
      <w:r w:rsidR="00032080">
        <w:rPr>
          <w:rFonts w:cs="Times New Roman"/>
        </w:rPr>
        <w:t>College</w:t>
      </w:r>
      <w:r w:rsidR="000705E2" w:rsidRPr="00032080">
        <w:rPr>
          <w:rFonts w:cs="Times New Roman"/>
        </w:rPr>
        <w:t xml:space="preserve"> engage</w:t>
      </w:r>
      <w:r w:rsidR="00A27FB5" w:rsidRPr="00032080">
        <w:rPr>
          <w:rFonts w:cs="Times New Roman"/>
        </w:rPr>
        <w:t>s</w:t>
      </w:r>
      <w:r w:rsidR="000705E2" w:rsidRPr="00032080">
        <w:rPr>
          <w:rFonts w:cs="Times New Roman"/>
        </w:rPr>
        <w:t xml:space="preserve"> in continuous evaluation of </w:t>
      </w:r>
      <w:r w:rsidR="00EC66FE">
        <w:rPr>
          <w:rFonts w:cs="Times New Roman"/>
        </w:rPr>
        <w:t xml:space="preserve">the </w:t>
      </w:r>
      <w:r w:rsidR="000705E2" w:rsidRPr="00032080">
        <w:rPr>
          <w:rFonts w:cs="Times New Roman"/>
        </w:rPr>
        <w:t>financial management processes, and perform</w:t>
      </w:r>
      <w:r w:rsidR="00A27FB5" w:rsidRPr="00032080">
        <w:rPr>
          <w:rFonts w:cs="Times New Roman"/>
        </w:rPr>
        <w:t>s</w:t>
      </w:r>
      <w:r w:rsidR="000705E2" w:rsidRPr="00032080">
        <w:rPr>
          <w:rFonts w:cs="Times New Roman"/>
        </w:rPr>
        <w:t xml:space="preserve"> </w:t>
      </w:r>
      <w:r w:rsidR="00EC66FE">
        <w:rPr>
          <w:rFonts w:cs="Times New Roman"/>
        </w:rPr>
        <w:t xml:space="preserve">any </w:t>
      </w:r>
      <w:r w:rsidR="000705E2" w:rsidRPr="00032080">
        <w:rPr>
          <w:rFonts w:cs="Times New Roman"/>
        </w:rPr>
        <w:t>needed improvement</w:t>
      </w:r>
      <w:r w:rsidR="00A27FB5" w:rsidRPr="00032080">
        <w:rPr>
          <w:rFonts w:cs="Times New Roman"/>
        </w:rPr>
        <w:t>s</w:t>
      </w:r>
      <w:r w:rsidR="000705E2" w:rsidRPr="00032080">
        <w:rPr>
          <w:rFonts w:cs="Times New Roman"/>
        </w:rPr>
        <w:t>.</w:t>
      </w:r>
    </w:p>
    <w:p w14:paraId="59227378" w14:textId="77777777" w:rsidR="009A2DDA" w:rsidRPr="00032080" w:rsidRDefault="009A2DDA" w:rsidP="009F78FD">
      <w:pPr>
        <w:pStyle w:val="BodyText"/>
        <w:rPr>
          <w:rFonts w:cs="Times New Roman"/>
        </w:rPr>
      </w:pPr>
    </w:p>
    <w:p w14:paraId="0DDB0463" w14:textId="77777777" w:rsidR="00C75EDE" w:rsidRPr="00032080" w:rsidRDefault="00C75EDE" w:rsidP="00EC66FE">
      <w:pPr>
        <w:pStyle w:val="Heading3"/>
      </w:pPr>
      <w:r w:rsidRPr="00032080">
        <w:t>Analysis and Evaluation</w:t>
      </w:r>
    </w:p>
    <w:p w14:paraId="1A9ADB80" w14:textId="5C3CB5C2" w:rsidR="005C05D9" w:rsidRPr="00032080" w:rsidRDefault="00715641" w:rsidP="00C75EDE">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this </w:t>
      </w:r>
      <w:r w:rsidR="00EC66FE">
        <w:rPr>
          <w:rFonts w:cs="Times New Roman"/>
        </w:rPr>
        <w:t>s</w:t>
      </w:r>
      <w:r w:rsidRPr="00032080">
        <w:rPr>
          <w:rFonts w:cs="Times New Roman"/>
        </w:rPr>
        <w:t xml:space="preserve">tandard.  </w:t>
      </w:r>
      <w:r w:rsidR="00C75EDE" w:rsidRPr="00032080">
        <w:rPr>
          <w:rFonts w:cs="Times New Roman"/>
        </w:rPr>
        <w:t xml:space="preserve">The </w:t>
      </w:r>
      <w:r w:rsidR="00032080">
        <w:rPr>
          <w:rFonts w:cs="Times New Roman"/>
        </w:rPr>
        <w:t>College</w:t>
      </w:r>
      <w:r w:rsidR="00C75EDE" w:rsidRPr="00032080">
        <w:rPr>
          <w:rFonts w:cs="Times New Roman"/>
        </w:rPr>
        <w:t xml:space="preserve">’s budget complies with </w:t>
      </w:r>
      <w:r w:rsidR="002F2255" w:rsidRPr="00032080">
        <w:rPr>
          <w:rFonts w:cs="Times New Roman"/>
        </w:rPr>
        <w:t>D</w:t>
      </w:r>
      <w:r w:rsidR="00C75EDE" w:rsidRPr="00032080">
        <w:rPr>
          <w:rFonts w:cs="Times New Roman"/>
        </w:rPr>
        <w:t xml:space="preserve">istrict and </w:t>
      </w:r>
      <w:r w:rsidR="00437923" w:rsidRPr="00032080">
        <w:rPr>
          <w:rFonts w:cs="Times New Roman"/>
        </w:rPr>
        <w:t>state guidelines. All changes</w:t>
      </w:r>
      <w:r w:rsidR="00C75EDE" w:rsidRPr="00032080">
        <w:rPr>
          <w:rFonts w:cs="Times New Roman"/>
        </w:rPr>
        <w:t xml:space="preserve"> to the budget follow a well-defined process</w:t>
      </w:r>
      <w:r w:rsidR="00EC66FE">
        <w:rPr>
          <w:rFonts w:cs="Times New Roman"/>
        </w:rPr>
        <w:t>,</w:t>
      </w:r>
      <w:r w:rsidR="00C75EDE" w:rsidRPr="00032080">
        <w:rPr>
          <w:rFonts w:cs="Times New Roman"/>
        </w:rPr>
        <w:t xml:space="preserve"> allowing </w:t>
      </w:r>
      <w:r w:rsidR="00EC66FE">
        <w:rPr>
          <w:rFonts w:cs="Times New Roman"/>
        </w:rPr>
        <w:t xml:space="preserve">for </w:t>
      </w:r>
      <w:r w:rsidR="00032080">
        <w:rPr>
          <w:rFonts w:cs="Times New Roman"/>
        </w:rPr>
        <w:t>College</w:t>
      </w:r>
      <w:r w:rsidR="00C75EDE" w:rsidRPr="00032080">
        <w:rPr>
          <w:rFonts w:cs="Times New Roman"/>
        </w:rPr>
        <w:t xml:space="preserve"> dialogue and review</w:t>
      </w:r>
      <w:r w:rsidR="00437923" w:rsidRPr="00032080">
        <w:rPr>
          <w:rFonts w:cs="Times New Roman"/>
        </w:rPr>
        <w:t xml:space="preserve"> before changes are moved forward</w:t>
      </w:r>
      <w:r w:rsidR="00C75EDE" w:rsidRPr="00032080">
        <w:rPr>
          <w:rFonts w:cs="Times New Roman"/>
        </w:rPr>
        <w:t xml:space="preserve">. The </w:t>
      </w:r>
      <w:r w:rsidR="00437923" w:rsidRPr="00032080">
        <w:rPr>
          <w:rFonts w:cs="Times New Roman"/>
        </w:rPr>
        <w:t>V</w:t>
      </w:r>
      <w:r w:rsidR="002F2255" w:rsidRPr="00032080">
        <w:rPr>
          <w:rFonts w:cs="Times New Roman"/>
        </w:rPr>
        <w:t>ice President</w:t>
      </w:r>
      <w:r w:rsidR="00437923" w:rsidRPr="00032080">
        <w:rPr>
          <w:rFonts w:cs="Times New Roman"/>
        </w:rPr>
        <w:t xml:space="preserve"> of Business Services</w:t>
      </w:r>
      <w:r w:rsidR="00C75EDE" w:rsidRPr="00032080">
        <w:rPr>
          <w:rFonts w:cs="Times New Roman"/>
        </w:rPr>
        <w:t xml:space="preserve"> review</w:t>
      </w:r>
      <w:r w:rsidR="002F2255" w:rsidRPr="00032080">
        <w:rPr>
          <w:rFonts w:cs="Times New Roman"/>
        </w:rPr>
        <w:t>s</w:t>
      </w:r>
      <w:r w:rsidR="00C75EDE" w:rsidRPr="00032080">
        <w:rPr>
          <w:rFonts w:cs="Times New Roman"/>
        </w:rPr>
        <w:t xml:space="preserve"> finances on a regular basis </w:t>
      </w:r>
      <w:r w:rsidR="00437923" w:rsidRPr="00032080">
        <w:rPr>
          <w:rFonts w:cs="Times New Roman"/>
        </w:rPr>
        <w:t xml:space="preserve">with the </w:t>
      </w:r>
      <w:r w:rsidR="00032080">
        <w:rPr>
          <w:rFonts w:cs="Times New Roman"/>
        </w:rPr>
        <w:t>College</w:t>
      </w:r>
      <w:r w:rsidR="00437923" w:rsidRPr="00032080">
        <w:rPr>
          <w:rFonts w:cs="Times New Roman"/>
        </w:rPr>
        <w:t xml:space="preserve"> President and E</w:t>
      </w:r>
      <w:r w:rsidR="002F2255" w:rsidRPr="00032080">
        <w:rPr>
          <w:rFonts w:cs="Times New Roman"/>
        </w:rPr>
        <w:t>xecutive Vice President</w:t>
      </w:r>
      <w:r w:rsidR="00C75EDE" w:rsidRPr="00032080">
        <w:rPr>
          <w:rFonts w:cs="Times New Roman"/>
        </w:rPr>
        <w:t xml:space="preserve">.  </w:t>
      </w:r>
      <w:r w:rsidR="00A27FB5" w:rsidRPr="00032080">
        <w:rPr>
          <w:rFonts w:cs="Times New Roman"/>
        </w:rPr>
        <w:t>S</w:t>
      </w:r>
      <w:r w:rsidR="00C75EDE" w:rsidRPr="00032080">
        <w:rPr>
          <w:rFonts w:cs="Times New Roman"/>
        </w:rPr>
        <w:t>taff</w:t>
      </w:r>
      <w:r w:rsidR="00437923" w:rsidRPr="00032080">
        <w:rPr>
          <w:rFonts w:cs="Times New Roman"/>
        </w:rPr>
        <w:t xml:space="preserve"> continuously</w:t>
      </w:r>
      <w:r w:rsidR="00C75EDE" w:rsidRPr="00032080">
        <w:rPr>
          <w:rFonts w:cs="Times New Roman"/>
        </w:rPr>
        <w:t xml:space="preserve"> reviews the </w:t>
      </w:r>
      <w:r w:rsidR="00032080">
        <w:rPr>
          <w:rFonts w:cs="Times New Roman"/>
        </w:rPr>
        <w:t>College</w:t>
      </w:r>
      <w:r w:rsidRPr="00032080">
        <w:rPr>
          <w:rFonts w:cs="Times New Roman"/>
        </w:rPr>
        <w:t xml:space="preserve">’s </w:t>
      </w:r>
      <w:r w:rsidR="00437923" w:rsidRPr="00032080">
        <w:rPr>
          <w:rFonts w:cs="Times New Roman"/>
        </w:rPr>
        <w:t>budget</w:t>
      </w:r>
      <w:r w:rsidR="00A27FB5" w:rsidRPr="00032080">
        <w:rPr>
          <w:rFonts w:cs="Times New Roman"/>
        </w:rPr>
        <w:t>,</w:t>
      </w:r>
      <w:r w:rsidR="00437923" w:rsidRPr="00032080">
        <w:rPr>
          <w:rFonts w:cs="Times New Roman"/>
        </w:rPr>
        <w:t xml:space="preserve"> comparing actual expenditures</w:t>
      </w:r>
      <w:r w:rsidR="00A27FB5" w:rsidRPr="00032080">
        <w:rPr>
          <w:rFonts w:cs="Times New Roman"/>
        </w:rPr>
        <w:t xml:space="preserve"> to budget </w:t>
      </w:r>
      <w:r w:rsidR="00EC66FE">
        <w:rPr>
          <w:rFonts w:cs="Times New Roman"/>
        </w:rPr>
        <w:t xml:space="preserve">and </w:t>
      </w:r>
      <w:r w:rsidR="00C75EDE" w:rsidRPr="00032080">
        <w:rPr>
          <w:rFonts w:cs="Times New Roman"/>
        </w:rPr>
        <w:t>ensur</w:t>
      </w:r>
      <w:r w:rsidR="00A27FB5" w:rsidRPr="00032080">
        <w:rPr>
          <w:rFonts w:cs="Times New Roman"/>
        </w:rPr>
        <w:t>ing</w:t>
      </w:r>
      <w:r w:rsidR="00437923" w:rsidRPr="00032080">
        <w:rPr>
          <w:rFonts w:cs="Times New Roman"/>
        </w:rPr>
        <w:t xml:space="preserve"> the proper alignment of resources.</w:t>
      </w:r>
      <w:r w:rsidR="00C75EDE" w:rsidRPr="00032080">
        <w:rPr>
          <w:rFonts w:cs="Times New Roman"/>
        </w:rPr>
        <w:t xml:space="preserve"> In addition, there are</w:t>
      </w:r>
      <w:r w:rsidR="00437923" w:rsidRPr="00032080">
        <w:rPr>
          <w:rFonts w:cs="Times New Roman"/>
        </w:rPr>
        <w:t xml:space="preserve"> monthly</w:t>
      </w:r>
      <w:r w:rsidR="002F2255" w:rsidRPr="00032080">
        <w:rPr>
          <w:rFonts w:cs="Times New Roman"/>
        </w:rPr>
        <w:t>,</w:t>
      </w:r>
      <w:r w:rsidR="00C75EDE" w:rsidRPr="00032080">
        <w:rPr>
          <w:rFonts w:cs="Times New Roman"/>
        </w:rPr>
        <w:t xml:space="preserve"> quarterly</w:t>
      </w:r>
      <w:r w:rsidR="00437923" w:rsidRPr="00032080">
        <w:rPr>
          <w:rFonts w:cs="Times New Roman"/>
        </w:rPr>
        <w:t>, semiannual</w:t>
      </w:r>
      <w:r w:rsidR="000F3478">
        <w:rPr>
          <w:rFonts w:cs="Times New Roman"/>
        </w:rPr>
        <w:t>,</w:t>
      </w:r>
      <w:r w:rsidR="00437923" w:rsidRPr="00032080">
        <w:rPr>
          <w:rFonts w:cs="Times New Roman"/>
        </w:rPr>
        <w:t xml:space="preserve"> and annual</w:t>
      </w:r>
      <w:r w:rsidR="00C75EDE" w:rsidRPr="00032080">
        <w:rPr>
          <w:rFonts w:cs="Times New Roman"/>
        </w:rPr>
        <w:t xml:space="preserve"> </w:t>
      </w:r>
      <w:r w:rsidR="00437923" w:rsidRPr="00032080">
        <w:rPr>
          <w:rFonts w:cs="Times New Roman"/>
        </w:rPr>
        <w:t>review</w:t>
      </w:r>
      <w:r w:rsidR="00A27FB5" w:rsidRPr="00032080">
        <w:rPr>
          <w:rFonts w:cs="Times New Roman"/>
        </w:rPr>
        <w:t xml:space="preserve">s.  </w:t>
      </w:r>
      <w:r w:rsidR="00437923" w:rsidRPr="00032080">
        <w:rPr>
          <w:rFonts w:cs="Times New Roman"/>
        </w:rPr>
        <w:t xml:space="preserve"> </w:t>
      </w:r>
      <w:r w:rsidR="00A27FB5" w:rsidRPr="00032080">
        <w:rPr>
          <w:rFonts w:cs="Times New Roman"/>
        </w:rPr>
        <w:t>There is also monitoring</w:t>
      </w:r>
      <w:r w:rsidR="00437923" w:rsidRPr="00032080">
        <w:rPr>
          <w:rFonts w:cs="Times New Roman"/>
        </w:rPr>
        <w:t xml:space="preserve"> of all </w:t>
      </w:r>
      <w:r w:rsidR="00C75EDE" w:rsidRPr="00032080">
        <w:rPr>
          <w:rFonts w:cs="Times New Roman"/>
        </w:rPr>
        <w:t>categorical, enterprise, and grant funds. This performance review ensures expenditures track with prior</w:t>
      </w:r>
      <w:r w:rsidR="000F3478">
        <w:rPr>
          <w:rFonts w:cs="Times New Roman"/>
        </w:rPr>
        <w:t>-</w:t>
      </w:r>
      <w:r w:rsidR="00C75EDE" w:rsidRPr="00032080">
        <w:rPr>
          <w:rFonts w:cs="Times New Roman"/>
        </w:rPr>
        <w:t>year expenditures and av</w:t>
      </w:r>
      <w:r w:rsidR="00437923" w:rsidRPr="00032080">
        <w:rPr>
          <w:rFonts w:cs="Times New Roman"/>
        </w:rPr>
        <w:t>ailable current</w:t>
      </w:r>
      <w:r w:rsidR="000F3478">
        <w:rPr>
          <w:rFonts w:cs="Times New Roman"/>
        </w:rPr>
        <w:t>-</w:t>
      </w:r>
      <w:r w:rsidR="00437923" w:rsidRPr="00032080">
        <w:rPr>
          <w:rFonts w:cs="Times New Roman"/>
        </w:rPr>
        <w:t>year resources.</w:t>
      </w:r>
      <w:r w:rsidR="00C75EDE" w:rsidRPr="00032080">
        <w:rPr>
          <w:rFonts w:cs="Times New Roman"/>
        </w:rPr>
        <w:t xml:space="preserve"> The effectiveness of the </w:t>
      </w:r>
      <w:r w:rsidR="00032080">
        <w:rPr>
          <w:rFonts w:cs="Times New Roman"/>
        </w:rPr>
        <w:t>College</w:t>
      </w:r>
      <w:r w:rsidR="00C75EDE" w:rsidRPr="00032080">
        <w:rPr>
          <w:rFonts w:cs="Times New Roman"/>
        </w:rPr>
        <w:t xml:space="preserve">’s past fiscal planning is reviewed annually as part of the </w:t>
      </w:r>
      <w:r w:rsidR="00437923" w:rsidRPr="00032080">
        <w:rPr>
          <w:rFonts w:cs="Times New Roman"/>
        </w:rPr>
        <w:t xml:space="preserve">strategic planning and </w:t>
      </w:r>
      <w:r w:rsidR="00C75EDE" w:rsidRPr="00032080">
        <w:rPr>
          <w:rFonts w:cs="Times New Roman"/>
        </w:rPr>
        <w:t>budget development process</w:t>
      </w:r>
      <w:r w:rsidR="000F3478">
        <w:rPr>
          <w:rFonts w:cs="Times New Roman"/>
        </w:rPr>
        <w:t>es</w:t>
      </w:r>
      <w:r w:rsidR="00C75EDE" w:rsidRPr="00032080">
        <w:rPr>
          <w:rFonts w:cs="Times New Roman"/>
        </w:rPr>
        <w:t xml:space="preserve">.  </w:t>
      </w:r>
    </w:p>
    <w:p w14:paraId="41E37792" w14:textId="77777777" w:rsidR="00C75EDE" w:rsidRPr="00032080" w:rsidRDefault="00C75EDE" w:rsidP="00B653A5">
      <w:pPr>
        <w:pStyle w:val="BodyText"/>
        <w:rPr>
          <w:rFonts w:cs="Times New Roman"/>
          <w:b/>
          <w:i/>
          <w:highlight w:val="green"/>
        </w:rPr>
      </w:pPr>
    </w:p>
    <w:p w14:paraId="4E6EED1C" w14:textId="77777777" w:rsidR="00A151D0" w:rsidRPr="00032080" w:rsidRDefault="00A151D0" w:rsidP="00B653A5">
      <w:pPr>
        <w:pStyle w:val="BodyText"/>
        <w:rPr>
          <w:rFonts w:cs="Times New Roman"/>
          <w:b/>
          <w:i/>
        </w:rPr>
      </w:pPr>
    </w:p>
    <w:p w14:paraId="108B398B" w14:textId="2015C85E" w:rsidR="00B653A5" w:rsidRPr="00032080" w:rsidRDefault="000F3478" w:rsidP="000F3478">
      <w:pPr>
        <w:pStyle w:val="Heading2"/>
      </w:pPr>
      <w:r>
        <w:t xml:space="preserve">Standard </w:t>
      </w:r>
      <w:r w:rsidR="00B653A5" w:rsidRPr="00032080">
        <w:t>III.</w:t>
      </w:r>
      <w:r w:rsidR="00564B22" w:rsidRPr="00032080">
        <w:t xml:space="preserve"> D.6</w:t>
      </w:r>
    </w:p>
    <w:p w14:paraId="482B5254" w14:textId="77777777" w:rsidR="00B653A5" w:rsidRPr="000F3478" w:rsidRDefault="00B653A5" w:rsidP="00B653A5">
      <w:pPr>
        <w:pStyle w:val="BodyText"/>
        <w:rPr>
          <w:rFonts w:cs="Times New Roman"/>
          <w:i/>
        </w:rPr>
      </w:pPr>
      <w:r w:rsidRPr="000F3478">
        <w:rPr>
          <w:rFonts w:cs="Times New Roman"/>
          <w:i/>
        </w:rPr>
        <w:t>Financial documents, including the budget and independent audit, have a high degree of credibility and accuracy, and reflects appropriate allocation and use of financial resources to support student learning programs and services.</w:t>
      </w:r>
    </w:p>
    <w:p w14:paraId="41022945" w14:textId="2AEF2B42" w:rsidR="00B653A5" w:rsidRPr="00032080" w:rsidRDefault="003E4C98" w:rsidP="00B653A5">
      <w:pPr>
        <w:pStyle w:val="BodyText"/>
        <w:rPr>
          <w:rFonts w:cs="Times New Roman"/>
        </w:rPr>
      </w:pPr>
      <w:r w:rsidRPr="00E17523">
        <w:rPr>
          <w:noProof/>
          <w:color w:val="000000"/>
          <w:sz w:val="20"/>
          <w:szCs w:val="20"/>
        </w:rPr>
        <mc:AlternateContent>
          <mc:Choice Requires="wpg">
            <w:drawing>
              <wp:inline distT="0" distB="0" distL="0" distR="0" wp14:anchorId="345B4A29" wp14:editId="2D38CFCD">
                <wp:extent cx="5760720" cy="635"/>
                <wp:effectExtent l="6350" t="10160" r="5080" b="825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24" name="Group 87"/>
                        <wpg:cNvGrpSpPr>
                          <a:grpSpLocks/>
                        </wpg:cNvGrpSpPr>
                        <wpg:grpSpPr bwMode="auto">
                          <a:xfrm>
                            <a:off x="6" y="6"/>
                            <a:ext cx="9348" cy="2"/>
                            <a:chOff x="6" y="6"/>
                            <a:chExt cx="9348" cy="2"/>
                          </a:xfrm>
                        </wpg:grpSpPr>
                        <wps:wsp>
                          <wps:cNvPr id="125"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7E83E9" id="Group 5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DeFtv8hQMAANYIAAAOAAAAAAAAAAAAAAAAAC4CAABkcnMv&#10;ZTJvRG9jLnhtbFBLAQItABQABgAIAAAAIQBzVYu82gAAAAIBAAAPAAAAAAAAAAAAAAAAAN8FAABk&#10;cnMvZG93bnJldi54bWxQSwUGAAAAAAQABADzAAAA5gY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TsMA&#10;AADcAAAADwAAAGRycy9kb3ducmV2LnhtbERPS2vCQBC+C/0Pywi9iG4aUEp0I9IHlJ58Ua9DdpIN&#10;ZmfT7NbEf98VBG/z8T1ntR5sIy7U+dqxgpdZAoK4cLrmSsHx8Dl9BeEDssbGMSm4kod1/jRaYaZd&#10;zzu67EMlYgj7DBWYENpMSl8YsuhnriWOXOk6iyHCrpK6wz6G20amSbKQFmuODQZbejNUnPd/VsFH&#10;mp56c75uiuPW/E7m5ffi/QeVeh4PmyWIQEN4iO/uLx3np3O4PRMv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WTsMAAADc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0AF62438" w14:textId="77777777" w:rsidR="00563F79" w:rsidRPr="00032080" w:rsidRDefault="00564B22" w:rsidP="000F3478">
      <w:pPr>
        <w:pStyle w:val="Heading3"/>
      </w:pPr>
      <w:r w:rsidRPr="00032080">
        <w:t>Evidence of Meeting Standard</w:t>
      </w:r>
    </w:p>
    <w:p w14:paraId="293E7109" w14:textId="43F3AD10" w:rsidR="00B91962" w:rsidRPr="00032080" w:rsidRDefault="00B91962" w:rsidP="00B653A5">
      <w:pPr>
        <w:pStyle w:val="BodyText"/>
        <w:rPr>
          <w:rFonts w:cs="Times New Roman"/>
          <w:b/>
          <w:color w:val="FF0000"/>
        </w:rPr>
      </w:pPr>
      <w:r w:rsidRPr="00032080">
        <w:rPr>
          <w:rFonts w:cs="Times New Roman"/>
        </w:rPr>
        <w:t>Audit</w:t>
      </w:r>
      <w:r w:rsidR="000F3478">
        <w:rPr>
          <w:rFonts w:cs="Times New Roman"/>
        </w:rPr>
        <w:t>s</w:t>
      </w:r>
      <w:r w:rsidRPr="00032080">
        <w:rPr>
          <w:rFonts w:cs="Times New Roman"/>
        </w:rPr>
        <w:t xml:space="preserve"> are managed centrally by the District Office. </w:t>
      </w:r>
      <w:r w:rsidR="000F3478">
        <w:rPr>
          <w:rFonts w:cs="Times New Roman"/>
        </w:rPr>
        <w:t>The College has</w:t>
      </w:r>
      <w:r w:rsidRPr="00032080">
        <w:rPr>
          <w:rFonts w:cs="Times New Roman"/>
        </w:rPr>
        <w:t xml:space="preserve"> received unmodified audit and federal compliance opinions</w:t>
      </w:r>
      <w:r w:rsidR="00A27FB5" w:rsidRPr="00032080">
        <w:rPr>
          <w:rFonts w:cs="Times New Roman"/>
        </w:rPr>
        <w:t xml:space="preserve"> (III.D.32)</w:t>
      </w:r>
      <w:r w:rsidRPr="00032080">
        <w:rPr>
          <w:rFonts w:cs="Times New Roman"/>
        </w:rPr>
        <w:t xml:space="preserve">. </w:t>
      </w:r>
      <w:r w:rsidR="000F3478">
        <w:rPr>
          <w:rFonts w:cs="Times New Roman"/>
        </w:rPr>
        <w:t>F</w:t>
      </w:r>
      <w:r w:rsidRPr="00032080">
        <w:rPr>
          <w:rFonts w:cs="Times New Roman"/>
        </w:rPr>
        <w:t xml:space="preserve">indings in state compliance for </w:t>
      </w:r>
      <w:r w:rsidR="00A27FB5" w:rsidRPr="00032080">
        <w:rPr>
          <w:rFonts w:cs="Times New Roman"/>
        </w:rPr>
        <w:t>fiscal year</w:t>
      </w:r>
      <w:r w:rsidRPr="00032080">
        <w:rPr>
          <w:rFonts w:cs="Times New Roman"/>
        </w:rPr>
        <w:t xml:space="preserve"> ending 6/30/14</w:t>
      </w:r>
      <w:r w:rsidR="000F3478">
        <w:rPr>
          <w:rFonts w:cs="Times New Roman"/>
        </w:rPr>
        <w:t xml:space="preserve"> </w:t>
      </w:r>
      <w:r w:rsidR="00A27FB5" w:rsidRPr="00032080">
        <w:rPr>
          <w:rFonts w:cs="Times New Roman"/>
        </w:rPr>
        <w:t>have been addressed</w:t>
      </w:r>
      <w:r w:rsidRPr="00032080">
        <w:rPr>
          <w:rFonts w:cs="Times New Roman"/>
        </w:rPr>
        <w:t xml:space="preserve">. </w:t>
      </w:r>
      <w:r w:rsidR="000F3478">
        <w:rPr>
          <w:rFonts w:cs="Times New Roman"/>
        </w:rPr>
        <w:t>The College</w:t>
      </w:r>
      <w:r w:rsidRPr="00032080">
        <w:rPr>
          <w:rFonts w:cs="Times New Roman"/>
        </w:rPr>
        <w:t xml:space="preserve"> also receive</w:t>
      </w:r>
      <w:r w:rsidR="000F3478">
        <w:rPr>
          <w:rFonts w:cs="Times New Roman"/>
        </w:rPr>
        <w:t>s</w:t>
      </w:r>
      <w:r w:rsidRPr="00032080">
        <w:rPr>
          <w:rFonts w:cs="Times New Roman"/>
        </w:rPr>
        <w:t xml:space="preserve"> management recommendations. The District provides a timely response to </w:t>
      </w:r>
      <w:r w:rsidR="000F3478">
        <w:rPr>
          <w:rFonts w:cs="Times New Roman"/>
        </w:rPr>
        <w:t>the</w:t>
      </w:r>
      <w:r w:rsidRPr="00032080">
        <w:rPr>
          <w:rFonts w:cs="Times New Roman"/>
        </w:rPr>
        <w:t xml:space="preserve"> external audit firm. These responses are presented to the Finance and Capital Planning subcommittee of the Board and also to the Board of Trustees for acceptance.</w:t>
      </w:r>
    </w:p>
    <w:p w14:paraId="45D90926" w14:textId="77777777" w:rsidR="00B653A5" w:rsidRPr="00032080" w:rsidRDefault="00B653A5" w:rsidP="009F78FD">
      <w:pPr>
        <w:pStyle w:val="BodyText"/>
        <w:rPr>
          <w:rFonts w:cs="Times New Roman"/>
        </w:rPr>
      </w:pPr>
    </w:p>
    <w:p w14:paraId="3240BFDC" w14:textId="45D87484" w:rsidR="00563F79" w:rsidRPr="00032080" w:rsidRDefault="00B266AF" w:rsidP="00051203">
      <w:pPr>
        <w:pStyle w:val="BodyText"/>
        <w:rPr>
          <w:rFonts w:cs="Times New Roman"/>
        </w:rPr>
      </w:pPr>
      <w:r w:rsidRPr="00032080">
        <w:rPr>
          <w:rFonts w:cs="Times New Roman"/>
        </w:rPr>
        <w:t>On a daily</w:t>
      </w:r>
      <w:r w:rsidR="00F5346A" w:rsidRPr="00032080">
        <w:rPr>
          <w:rFonts w:cs="Times New Roman"/>
        </w:rPr>
        <w:t>,</w:t>
      </w:r>
      <w:r w:rsidRPr="00032080">
        <w:rPr>
          <w:rFonts w:cs="Times New Roman"/>
        </w:rPr>
        <w:t xml:space="preserve"> weekly</w:t>
      </w:r>
      <w:r w:rsidR="000F3478">
        <w:rPr>
          <w:rFonts w:cs="Times New Roman"/>
        </w:rPr>
        <w:t>,</w:t>
      </w:r>
      <w:r w:rsidRPr="00032080">
        <w:rPr>
          <w:rFonts w:cs="Times New Roman"/>
        </w:rPr>
        <w:t xml:space="preserve"> and monthly basis</w:t>
      </w:r>
      <w:r w:rsidR="000F3478">
        <w:rPr>
          <w:rFonts w:cs="Times New Roman"/>
        </w:rPr>
        <w:t>,</w:t>
      </w:r>
      <w:r w:rsidRPr="00032080">
        <w:rPr>
          <w:rFonts w:cs="Times New Roman"/>
        </w:rPr>
        <w:t xml:space="preserve"> financial information is prepared by </w:t>
      </w:r>
      <w:r w:rsidR="00032080">
        <w:rPr>
          <w:rFonts w:cs="Times New Roman"/>
        </w:rPr>
        <w:t>College</w:t>
      </w:r>
      <w:r w:rsidRPr="00032080">
        <w:rPr>
          <w:rFonts w:cs="Times New Roman"/>
        </w:rPr>
        <w:t xml:space="preserve"> staff to ensure</w:t>
      </w:r>
      <w:r w:rsidR="000F3478">
        <w:rPr>
          <w:rFonts w:cs="Times New Roman"/>
        </w:rPr>
        <w:t xml:space="preserve"> that</w:t>
      </w:r>
      <w:r w:rsidRPr="00032080">
        <w:rPr>
          <w:rFonts w:cs="Times New Roman"/>
        </w:rPr>
        <w:t xml:space="preserve"> resource allocation</w:t>
      </w:r>
      <w:r w:rsidR="00F5346A" w:rsidRPr="00032080">
        <w:rPr>
          <w:rFonts w:cs="Times New Roman"/>
        </w:rPr>
        <w:t>s</w:t>
      </w:r>
      <w:r w:rsidRPr="00032080">
        <w:rPr>
          <w:rFonts w:cs="Times New Roman"/>
        </w:rPr>
        <w:t xml:space="preserve"> are appropriate, accurate</w:t>
      </w:r>
      <w:r w:rsidR="000F3478">
        <w:rPr>
          <w:rFonts w:cs="Times New Roman"/>
        </w:rPr>
        <w:t>,</w:t>
      </w:r>
      <w:r w:rsidRPr="00032080">
        <w:rPr>
          <w:rFonts w:cs="Times New Roman"/>
        </w:rPr>
        <w:t xml:space="preserve"> and in support of student learning programs and services. </w:t>
      </w:r>
      <w:r w:rsidR="00915B29" w:rsidRPr="00032080">
        <w:rPr>
          <w:rFonts w:cs="Times New Roman"/>
        </w:rPr>
        <w:t xml:space="preserve">The </w:t>
      </w:r>
      <w:r w:rsidR="00032080">
        <w:rPr>
          <w:rFonts w:cs="Times New Roman"/>
        </w:rPr>
        <w:t>College</w:t>
      </w:r>
      <w:r w:rsidR="00915B29" w:rsidRPr="00032080">
        <w:rPr>
          <w:rFonts w:cs="Times New Roman"/>
        </w:rPr>
        <w:t xml:space="preserve"> uses Banner, an integrated financial management system </w:t>
      </w:r>
      <w:r w:rsidR="000F3478">
        <w:rPr>
          <w:rFonts w:cs="Times New Roman"/>
        </w:rPr>
        <w:t>that</w:t>
      </w:r>
      <w:r w:rsidR="00915B29" w:rsidRPr="00032080">
        <w:rPr>
          <w:rFonts w:cs="Times New Roman"/>
        </w:rPr>
        <w:t xml:space="preserve"> is easily accessible to all unit budget managers.  T</w:t>
      </w:r>
      <w:r w:rsidRPr="00032080">
        <w:rPr>
          <w:rFonts w:cs="Times New Roman"/>
        </w:rPr>
        <w:t xml:space="preserve">he </w:t>
      </w:r>
      <w:r w:rsidR="00915B29" w:rsidRPr="00032080">
        <w:rPr>
          <w:rFonts w:cs="Times New Roman"/>
        </w:rPr>
        <w:t>D</w:t>
      </w:r>
      <w:r w:rsidRPr="00032080">
        <w:rPr>
          <w:rFonts w:cs="Times New Roman"/>
        </w:rPr>
        <w:t xml:space="preserve">istrict and </w:t>
      </w:r>
      <w:r w:rsidR="00032080">
        <w:rPr>
          <w:rFonts w:cs="Times New Roman"/>
        </w:rPr>
        <w:t>College</w:t>
      </w:r>
      <w:r w:rsidRPr="00032080">
        <w:rPr>
          <w:rFonts w:cs="Times New Roman"/>
        </w:rPr>
        <w:t xml:space="preserve"> have created multiple reports</w:t>
      </w:r>
      <w:r w:rsidR="00F5346A" w:rsidRPr="00032080">
        <w:rPr>
          <w:rFonts w:cs="Times New Roman"/>
        </w:rPr>
        <w:t xml:space="preserve"> </w:t>
      </w:r>
      <w:r w:rsidR="00915B29" w:rsidRPr="00032080">
        <w:rPr>
          <w:rFonts w:cs="Times New Roman"/>
        </w:rPr>
        <w:t xml:space="preserve">in Banner </w:t>
      </w:r>
      <w:r w:rsidR="00F5346A" w:rsidRPr="00032080">
        <w:rPr>
          <w:rFonts w:cs="Times New Roman"/>
        </w:rPr>
        <w:t>(III.D.45)</w:t>
      </w:r>
      <w:r w:rsidRPr="00032080">
        <w:rPr>
          <w:rFonts w:cs="Times New Roman"/>
        </w:rPr>
        <w:t xml:space="preserve"> that </w:t>
      </w:r>
      <w:r w:rsidR="003B4D73" w:rsidRPr="00032080">
        <w:rPr>
          <w:rFonts w:cs="Times New Roman"/>
        </w:rPr>
        <w:t xml:space="preserve">are </w:t>
      </w:r>
      <w:r w:rsidRPr="00032080">
        <w:rPr>
          <w:rFonts w:cs="Times New Roman"/>
        </w:rPr>
        <w:t>use</w:t>
      </w:r>
      <w:r w:rsidR="003B4D73" w:rsidRPr="00032080">
        <w:rPr>
          <w:rFonts w:cs="Times New Roman"/>
        </w:rPr>
        <w:t>d</w:t>
      </w:r>
      <w:r w:rsidRPr="00032080">
        <w:rPr>
          <w:rFonts w:cs="Times New Roman"/>
        </w:rPr>
        <w:t xml:space="preserve"> to audit, verify, and</w:t>
      </w:r>
      <w:r w:rsidR="003B4D73" w:rsidRPr="00032080">
        <w:rPr>
          <w:rFonts w:cs="Times New Roman"/>
        </w:rPr>
        <w:t xml:space="preserve"> augment budgets within the different funds. Journals and budget augmentations flow through an approval queue that starts with the approving manager, to </w:t>
      </w:r>
      <w:r w:rsidR="00032080">
        <w:rPr>
          <w:rFonts w:cs="Times New Roman"/>
        </w:rPr>
        <w:t>College</w:t>
      </w:r>
      <w:r w:rsidR="003B4D73" w:rsidRPr="00032080">
        <w:rPr>
          <w:rFonts w:cs="Times New Roman"/>
        </w:rPr>
        <w:t xml:space="preserve"> fiscal</w:t>
      </w:r>
      <w:r w:rsidR="007B4DFF">
        <w:rPr>
          <w:rFonts w:cs="Times New Roman"/>
        </w:rPr>
        <w:t xml:space="preserve"> services staff</w:t>
      </w:r>
      <w:r w:rsidR="003B4D73" w:rsidRPr="00032080">
        <w:rPr>
          <w:rFonts w:cs="Times New Roman"/>
        </w:rPr>
        <w:t xml:space="preserve">, with final review at the </w:t>
      </w:r>
      <w:r w:rsidR="00D5716C">
        <w:rPr>
          <w:rFonts w:cs="Times New Roman"/>
        </w:rPr>
        <w:t>District</w:t>
      </w:r>
      <w:r w:rsidR="003B4D73" w:rsidRPr="00032080">
        <w:rPr>
          <w:rFonts w:cs="Times New Roman"/>
        </w:rPr>
        <w:t xml:space="preserve"> level.</w:t>
      </w:r>
      <w:r w:rsidR="00F5346A" w:rsidRPr="00032080">
        <w:rPr>
          <w:rFonts w:cs="Times New Roman"/>
        </w:rPr>
        <w:t xml:space="preserve"> </w:t>
      </w:r>
      <w:r w:rsidR="004E5C81" w:rsidRPr="00032080">
        <w:rPr>
          <w:rFonts w:cs="Times New Roman"/>
        </w:rPr>
        <w:t>In</w:t>
      </w:r>
      <w:r w:rsidR="004E5C81" w:rsidRPr="00032080">
        <w:rPr>
          <w:rFonts w:cs="Times New Roman"/>
          <w:spacing w:val="4"/>
        </w:rPr>
        <w:t xml:space="preserve"> </w:t>
      </w:r>
      <w:r w:rsidR="004E5C81" w:rsidRPr="00032080">
        <w:rPr>
          <w:rFonts w:cs="Times New Roman"/>
          <w:spacing w:val="1"/>
        </w:rPr>
        <w:t>o</w:t>
      </w:r>
      <w:r w:rsidR="004E5C81" w:rsidRPr="00032080">
        <w:rPr>
          <w:rFonts w:cs="Times New Roman"/>
        </w:rPr>
        <w:t>r</w:t>
      </w:r>
      <w:r w:rsidR="004E5C81" w:rsidRPr="00032080">
        <w:rPr>
          <w:rFonts w:cs="Times New Roman"/>
          <w:spacing w:val="-1"/>
        </w:rPr>
        <w:t>d</w:t>
      </w:r>
      <w:r w:rsidR="004E5C81" w:rsidRPr="00032080">
        <w:rPr>
          <w:rFonts w:cs="Times New Roman"/>
        </w:rPr>
        <w:t>er</w:t>
      </w:r>
      <w:r w:rsidR="004E5C81" w:rsidRPr="00032080">
        <w:rPr>
          <w:rFonts w:cs="Times New Roman"/>
          <w:spacing w:val="5"/>
        </w:rPr>
        <w:t xml:space="preserve"> </w:t>
      </w:r>
      <w:r w:rsidR="004E5C81" w:rsidRPr="00032080">
        <w:rPr>
          <w:rFonts w:cs="Times New Roman"/>
          <w:spacing w:val="-2"/>
        </w:rPr>
        <w:t>t</w:t>
      </w:r>
      <w:r w:rsidR="004E5C81" w:rsidRPr="00032080">
        <w:rPr>
          <w:rFonts w:cs="Times New Roman"/>
        </w:rPr>
        <w:t>o</w:t>
      </w:r>
      <w:r w:rsidR="004E5C81" w:rsidRPr="00032080">
        <w:rPr>
          <w:rFonts w:cs="Times New Roman"/>
          <w:spacing w:val="3"/>
        </w:rPr>
        <w:t xml:space="preserve"> </w:t>
      </w:r>
      <w:r w:rsidR="004E5C81" w:rsidRPr="00032080">
        <w:rPr>
          <w:rFonts w:cs="Times New Roman"/>
        </w:rPr>
        <w:t>mai</w:t>
      </w:r>
      <w:r w:rsidR="004E5C81" w:rsidRPr="00032080">
        <w:rPr>
          <w:rFonts w:cs="Times New Roman"/>
          <w:spacing w:val="-2"/>
        </w:rPr>
        <w:t>n</w:t>
      </w:r>
      <w:r w:rsidR="004E5C81" w:rsidRPr="00032080">
        <w:rPr>
          <w:rFonts w:cs="Times New Roman"/>
        </w:rPr>
        <w:t>tain</w:t>
      </w:r>
      <w:r w:rsidR="004E5C81" w:rsidRPr="00032080">
        <w:rPr>
          <w:rFonts w:cs="Times New Roman"/>
          <w:spacing w:val="4"/>
        </w:rPr>
        <w:t xml:space="preserve"> </w:t>
      </w:r>
      <w:r w:rsidR="004E5C81" w:rsidRPr="00032080">
        <w:rPr>
          <w:rFonts w:cs="Times New Roman"/>
          <w:spacing w:val="-3"/>
        </w:rPr>
        <w:t>c</w:t>
      </w:r>
      <w:r w:rsidR="004E5C81" w:rsidRPr="00032080">
        <w:rPr>
          <w:rFonts w:cs="Times New Roman"/>
          <w:spacing w:val="-2"/>
        </w:rPr>
        <w:t>o</w:t>
      </w:r>
      <w:r w:rsidR="004E5C81" w:rsidRPr="00032080">
        <w:rPr>
          <w:rFonts w:cs="Times New Roman"/>
        </w:rPr>
        <w:t>m</w:t>
      </w:r>
      <w:r w:rsidR="004E5C81" w:rsidRPr="00032080">
        <w:rPr>
          <w:rFonts w:cs="Times New Roman"/>
          <w:spacing w:val="-1"/>
        </w:rPr>
        <w:t>p</w:t>
      </w:r>
      <w:r w:rsidR="004E5C81" w:rsidRPr="00032080">
        <w:rPr>
          <w:rFonts w:cs="Times New Roman"/>
          <w:spacing w:val="-3"/>
        </w:rPr>
        <w:t>l</w:t>
      </w:r>
      <w:r w:rsidR="004E5C81" w:rsidRPr="00032080">
        <w:rPr>
          <w:rFonts w:cs="Times New Roman"/>
        </w:rPr>
        <w:t>ia</w:t>
      </w:r>
      <w:r w:rsidR="004E5C81" w:rsidRPr="00032080">
        <w:rPr>
          <w:rFonts w:cs="Times New Roman"/>
          <w:spacing w:val="-2"/>
        </w:rPr>
        <w:t>n</w:t>
      </w:r>
      <w:r w:rsidR="004E5C81" w:rsidRPr="00032080">
        <w:rPr>
          <w:rFonts w:cs="Times New Roman"/>
        </w:rPr>
        <w:t>ce</w:t>
      </w:r>
      <w:r w:rsidR="004E5C81" w:rsidRPr="00032080">
        <w:rPr>
          <w:rFonts w:cs="Times New Roman"/>
          <w:spacing w:val="6"/>
        </w:rPr>
        <w:t xml:space="preserve"> </w:t>
      </w:r>
      <w:r w:rsidR="004E5C81" w:rsidRPr="00032080">
        <w:rPr>
          <w:rFonts w:cs="Times New Roman"/>
        </w:rPr>
        <w:t>with</w:t>
      </w:r>
      <w:r w:rsidR="004E5C81" w:rsidRPr="00032080">
        <w:rPr>
          <w:rFonts w:cs="Times New Roman"/>
          <w:spacing w:val="2"/>
        </w:rPr>
        <w:t xml:space="preserve"> </w:t>
      </w:r>
      <w:r w:rsidR="00D5716C">
        <w:rPr>
          <w:rFonts w:cs="Times New Roman"/>
          <w:spacing w:val="2"/>
        </w:rPr>
        <w:t>District</w:t>
      </w:r>
      <w:r w:rsidR="004E5C81" w:rsidRPr="00032080">
        <w:rPr>
          <w:rFonts w:cs="Times New Roman"/>
          <w:spacing w:val="5"/>
        </w:rPr>
        <w:t xml:space="preserve"> </w:t>
      </w:r>
      <w:r w:rsidR="004E5C81" w:rsidRPr="00032080">
        <w:rPr>
          <w:rFonts w:cs="Times New Roman"/>
          <w:spacing w:val="-4"/>
        </w:rPr>
        <w:t>p</w:t>
      </w:r>
      <w:r w:rsidR="004E5C81" w:rsidRPr="00032080">
        <w:rPr>
          <w:rFonts w:cs="Times New Roman"/>
          <w:spacing w:val="1"/>
        </w:rPr>
        <w:t>o</w:t>
      </w:r>
      <w:r w:rsidR="004E5C81" w:rsidRPr="00032080">
        <w:rPr>
          <w:rFonts w:cs="Times New Roman"/>
        </w:rPr>
        <w:t>l</w:t>
      </w:r>
      <w:r w:rsidR="004E5C81" w:rsidRPr="00032080">
        <w:rPr>
          <w:rFonts w:cs="Times New Roman"/>
          <w:spacing w:val="-1"/>
        </w:rPr>
        <w:t>i</w:t>
      </w:r>
      <w:r w:rsidR="004E5C81" w:rsidRPr="00032080">
        <w:rPr>
          <w:rFonts w:cs="Times New Roman"/>
        </w:rPr>
        <w:t>cies</w:t>
      </w:r>
      <w:r w:rsidR="004E5C81" w:rsidRPr="00032080">
        <w:rPr>
          <w:rFonts w:cs="Times New Roman"/>
          <w:spacing w:val="3"/>
        </w:rPr>
        <w:t xml:space="preserve"> </w:t>
      </w:r>
      <w:r w:rsidR="004E5C81" w:rsidRPr="00032080">
        <w:rPr>
          <w:rFonts w:cs="Times New Roman"/>
        </w:rPr>
        <w:t>a</w:t>
      </w:r>
      <w:r w:rsidR="004E5C81" w:rsidRPr="00032080">
        <w:rPr>
          <w:rFonts w:cs="Times New Roman"/>
          <w:spacing w:val="-1"/>
        </w:rPr>
        <w:t>n</w:t>
      </w:r>
      <w:r w:rsidR="004E5C81" w:rsidRPr="00032080">
        <w:rPr>
          <w:rFonts w:cs="Times New Roman"/>
        </w:rPr>
        <w:t>d</w:t>
      </w:r>
      <w:r w:rsidR="004E5C81" w:rsidRPr="00032080">
        <w:rPr>
          <w:rFonts w:cs="Times New Roman"/>
          <w:spacing w:val="4"/>
        </w:rPr>
        <w:t xml:space="preserve"> </w:t>
      </w:r>
      <w:r w:rsidR="004E5C81" w:rsidRPr="00032080">
        <w:rPr>
          <w:rFonts w:cs="Times New Roman"/>
          <w:spacing w:val="-1"/>
        </w:rPr>
        <w:t>p</w:t>
      </w:r>
      <w:r w:rsidR="004E5C81" w:rsidRPr="00032080">
        <w:rPr>
          <w:rFonts w:cs="Times New Roman"/>
        </w:rPr>
        <w:t>roced</w:t>
      </w:r>
      <w:r w:rsidR="004E5C81" w:rsidRPr="00032080">
        <w:rPr>
          <w:rFonts w:cs="Times New Roman"/>
          <w:spacing w:val="-1"/>
        </w:rPr>
        <w:t>u</w:t>
      </w:r>
      <w:r w:rsidR="004E5C81" w:rsidRPr="00032080">
        <w:rPr>
          <w:rFonts w:cs="Times New Roman"/>
        </w:rPr>
        <w:t>res</w:t>
      </w:r>
      <w:r w:rsidR="00C75EDE" w:rsidRPr="00032080">
        <w:rPr>
          <w:rFonts w:cs="Times New Roman"/>
        </w:rPr>
        <w:t xml:space="preserve"> </w:t>
      </w:r>
      <w:r w:rsidR="004E5C81" w:rsidRPr="00032080">
        <w:rPr>
          <w:rFonts w:cs="Times New Roman"/>
        </w:rPr>
        <w:t>reg</w:t>
      </w:r>
      <w:r w:rsidR="004E5C81" w:rsidRPr="00032080">
        <w:rPr>
          <w:rFonts w:cs="Times New Roman"/>
          <w:spacing w:val="-1"/>
        </w:rPr>
        <w:t>a</w:t>
      </w:r>
      <w:r w:rsidR="004E5C81" w:rsidRPr="00032080">
        <w:rPr>
          <w:rFonts w:cs="Times New Roman"/>
        </w:rPr>
        <w:t>r</w:t>
      </w:r>
      <w:r w:rsidR="004E5C81" w:rsidRPr="00032080">
        <w:rPr>
          <w:rFonts w:cs="Times New Roman"/>
          <w:spacing w:val="-1"/>
        </w:rPr>
        <w:t>d</w:t>
      </w:r>
      <w:r w:rsidR="004E5C81" w:rsidRPr="00032080">
        <w:rPr>
          <w:rFonts w:cs="Times New Roman"/>
        </w:rPr>
        <w:t>i</w:t>
      </w:r>
      <w:r w:rsidR="004E5C81" w:rsidRPr="00032080">
        <w:rPr>
          <w:rFonts w:cs="Times New Roman"/>
          <w:spacing w:val="-2"/>
        </w:rPr>
        <w:t>n</w:t>
      </w:r>
      <w:r w:rsidR="004E5C81" w:rsidRPr="00032080">
        <w:rPr>
          <w:rFonts w:cs="Times New Roman"/>
        </w:rPr>
        <w:t>g</w:t>
      </w:r>
      <w:r w:rsidR="004E5C81" w:rsidRPr="00032080">
        <w:rPr>
          <w:rFonts w:cs="Times New Roman"/>
          <w:spacing w:val="6"/>
        </w:rPr>
        <w:t xml:space="preserve"> </w:t>
      </w:r>
      <w:r w:rsidR="004E5C81" w:rsidRPr="00032080">
        <w:rPr>
          <w:rFonts w:cs="Times New Roman"/>
          <w:spacing w:val="-1"/>
        </w:rPr>
        <w:t>pu</w:t>
      </w:r>
      <w:r w:rsidR="004E5C81" w:rsidRPr="00032080">
        <w:rPr>
          <w:rFonts w:cs="Times New Roman"/>
        </w:rPr>
        <w:t>rc</w:t>
      </w:r>
      <w:r w:rsidR="004E5C81" w:rsidRPr="00032080">
        <w:rPr>
          <w:rFonts w:cs="Times New Roman"/>
          <w:spacing w:val="-1"/>
        </w:rPr>
        <w:t>h</w:t>
      </w:r>
      <w:r w:rsidR="004E5C81" w:rsidRPr="00032080">
        <w:rPr>
          <w:rFonts w:cs="Times New Roman"/>
        </w:rPr>
        <w:t>asi</w:t>
      </w:r>
      <w:r w:rsidR="004E5C81" w:rsidRPr="00032080">
        <w:rPr>
          <w:rFonts w:cs="Times New Roman"/>
          <w:spacing w:val="-2"/>
        </w:rPr>
        <w:t>n</w:t>
      </w:r>
      <w:r w:rsidR="004E5C81" w:rsidRPr="00032080">
        <w:rPr>
          <w:rFonts w:cs="Times New Roman"/>
          <w:spacing w:val="-1"/>
        </w:rPr>
        <w:t>g</w:t>
      </w:r>
      <w:r w:rsidR="004E5C81" w:rsidRPr="00032080">
        <w:rPr>
          <w:rFonts w:cs="Times New Roman"/>
        </w:rPr>
        <w:t>,</w:t>
      </w:r>
      <w:r w:rsidR="004E5C81" w:rsidRPr="00032080">
        <w:rPr>
          <w:rFonts w:cs="Times New Roman"/>
          <w:spacing w:val="5"/>
        </w:rPr>
        <w:t xml:space="preserve"> </w:t>
      </w:r>
      <w:r w:rsidR="004E5C81" w:rsidRPr="00032080">
        <w:rPr>
          <w:rFonts w:cs="Times New Roman"/>
        </w:rPr>
        <w:t>the</w:t>
      </w:r>
      <w:r w:rsidR="004E5C81" w:rsidRPr="00032080">
        <w:rPr>
          <w:rFonts w:cs="Times New Roman"/>
          <w:spacing w:val="6"/>
        </w:rPr>
        <w:t xml:space="preserve"> </w:t>
      </w:r>
      <w:r w:rsidR="00032080">
        <w:rPr>
          <w:rFonts w:cs="Times New Roman"/>
          <w:spacing w:val="-1"/>
        </w:rPr>
        <w:t>College</w:t>
      </w:r>
      <w:r w:rsidR="004E5C81" w:rsidRPr="00032080">
        <w:rPr>
          <w:rFonts w:cs="Times New Roman"/>
        </w:rPr>
        <w:t xml:space="preserve"> </w:t>
      </w:r>
      <w:r w:rsidR="004E5C81" w:rsidRPr="00032080">
        <w:rPr>
          <w:rFonts w:cs="Times New Roman"/>
          <w:spacing w:val="-1"/>
        </w:rPr>
        <w:t>h</w:t>
      </w:r>
      <w:r w:rsidR="004E5C81" w:rsidRPr="00032080">
        <w:rPr>
          <w:rFonts w:cs="Times New Roman"/>
        </w:rPr>
        <w:t>as</w:t>
      </w:r>
      <w:r w:rsidR="004E5C81" w:rsidRPr="00032080">
        <w:rPr>
          <w:rFonts w:cs="Times New Roman"/>
          <w:spacing w:val="9"/>
        </w:rPr>
        <w:t xml:space="preserve"> </w:t>
      </w:r>
      <w:r w:rsidR="004E5C81" w:rsidRPr="00032080">
        <w:rPr>
          <w:rFonts w:cs="Times New Roman"/>
        </w:rPr>
        <w:t>an</w:t>
      </w:r>
      <w:r w:rsidR="004E5C81" w:rsidRPr="00032080">
        <w:rPr>
          <w:rFonts w:cs="Times New Roman"/>
          <w:spacing w:val="9"/>
        </w:rPr>
        <w:t xml:space="preserve"> </w:t>
      </w:r>
      <w:r w:rsidR="004E5C81" w:rsidRPr="00032080">
        <w:rPr>
          <w:rFonts w:cs="Times New Roman"/>
        </w:rPr>
        <w:t>i</w:t>
      </w:r>
      <w:r w:rsidR="004E5C81" w:rsidRPr="00032080">
        <w:rPr>
          <w:rFonts w:cs="Times New Roman"/>
          <w:spacing w:val="-2"/>
        </w:rPr>
        <w:t>n</w:t>
      </w:r>
      <w:r w:rsidR="004E5C81" w:rsidRPr="00032080">
        <w:rPr>
          <w:rFonts w:cs="Times New Roman"/>
        </w:rPr>
        <w:t>ter</w:t>
      </w:r>
      <w:r w:rsidR="004E5C81" w:rsidRPr="00032080">
        <w:rPr>
          <w:rFonts w:cs="Times New Roman"/>
          <w:spacing w:val="-1"/>
        </w:rPr>
        <w:t>n</w:t>
      </w:r>
      <w:r w:rsidR="004E5C81" w:rsidRPr="00032080">
        <w:rPr>
          <w:rFonts w:cs="Times New Roman"/>
        </w:rPr>
        <w:t>al</w:t>
      </w:r>
      <w:r w:rsidR="004E5C81" w:rsidRPr="00032080">
        <w:rPr>
          <w:rFonts w:cs="Times New Roman"/>
          <w:spacing w:val="7"/>
        </w:rPr>
        <w:t xml:space="preserve"> </w:t>
      </w:r>
      <w:r w:rsidR="004E5C81" w:rsidRPr="00032080">
        <w:rPr>
          <w:rFonts w:cs="Times New Roman"/>
          <w:spacing w:val="-1"/>
        </w:rPr>
        <w:t>p</w:t>
      </w:r>
      <w:r w:rsidR="004E5C81" w:rsidRPr="00032080">
        <w:rPr>
          <w:rFonts w:cs="Times New Roman"/>
        </w:rPr>
        <w:t>ro</w:t>
      </w:r>
      <w:r w:rsidR="004E5C81" w:rsidRPr="00032080">
        <w:rPr>
          <w:rFonts w:cs="Times New Roman"/>
          <w:spacing w:val="-3"/>
        </w:rPr>
        <w:t>c</w:t>
      </w:r>
      <w:r w:rsidR="004E5C81" w:rsidRPr="00032080">
        <w:rPr>
          <w:rFonts w:cs="Times New Roman"/>
        </w:rPr>
        <w:t>ess</w:t>
      </w:r>
      <w:r w:rsidR="004E5C81" w:rsidRPr="00032080">
        <w:rPr>
          <w:rFonts w:cs="Times New Roman"/>
          <w:spacing w:val="10"/>
        </w:rPr>
        <w:t xml:space="preserve"> </w:t>
      </w:r>
      <w:r w:rsidR="004E5C81" w:rsidRPr="00032080">
        <w:rPr>
          <w:rFonts w:cs="Times New Roman"/>
        </w:rPr>
        <w:t>in</w:t>
      </w:r>
      <w:r w:rsidR="004E5C81" w:rsidRPr="00032080">
        <w:rPr>
          <w:rFonts w:cs="Times New Roman"/>
          <w:spacing w:val="4"/>
        </w:rPr>
        <w:t xml:space="preserve"> </w:t>
      </w:r>
      <w:r w:rsidR="004E5C81" w:rsidRPr="00032080">
        <w:rPr>
          <w:rFonts w:cs="Times New Roman"/>
          <w:spacing w:val="-1"/>
        </w:rPr>
        <w:t>p</w:t>
      </w:r>
      <w:r w:rsidR="004E5C81" w:rsidRPr="00032080">
        <w:rPr>
          <w:rFonts w:cs="Times New Roman"/>
        </w:rPr>
        <w:t>lace</w:t>
      </w:r>
      <w:r w:rsidR="004E5C81" w:rsidRPr="00032080">
        <w:rPr>
          <w:rFonts w:cs="Times New Roman"/>
          <w:spacing w:val="10"/>
        </w:rPr>
        <w:t xml:space="preserve"> </w:t>
      </w:r>
      <w:r w:rsidR="000F3478">
        <w:rPr>
          <w:rFonts w:cs="Times New Roman"/>
        </w:rPr>
        <w:t>that provides</w:t>
      </w:r>
      <w:r w:rsidR="004E5C81" w:rsidRPr="00032080">
        <w:rPr>
          <w:rFonts w:cs="Times New Roman"/>
          <w:spacing w:val="10"/>
        </w:rPr>
        <w:t xml:space="preserve"> </w:t>
      </w:r>
      <w:r w:rsidR="004E5C81" w:rsidRPr="00032080">
        <w:rPr>
          <w:rFonts w:cs="Times New Roman"/>
          <w:spacing w:val="-3"/>
        </w:rPr>
        <w:t>f</w:t>
      </w:r>
      <w:r w:rsidR="004E5C81" w:rsidRPr="00032080">
        <w:rPr>
          <w:rFonts w:cs="Times New Roman"/>
          <w:spacing w:val="1"/>
        </w:rPr>
        <w:t>o</w:t>
      </w:r>
      <w:r w:rsidR="004E5C81" w:rsidRPr="00032080">
        <w:rPr>
          <w:rFonts w:cs="Times New Roman"/>
        </w:rPr>
        <w:t>r</w:t>
      </w:r>
      <w:r w:rsidR="004E5C81" w:rsidRPr="00032080">
        <w:rPr>
          <w:rFonts w:cs="Times New Roman"/>
          <w:spacing w:val="7"/>
        </w:rPr>
        <w:t xml:space="preserve"> </w:t>
      </w:r>
      <w:r w:rsidR="004E5C81" w:rsidRPr="00032080">
        <w:rPr>
          <w:rFonts w:cs="Times New Roman"/>
        </w:rPr>
        <w:t>m</w:t>
      </w:r>
      <w:r w:rsidR="004E5C81" w:rsidRPr="00032080">
        <w:rPr>
          <w:rFonts w:cs="Times New Roman"/>
          <w:spacing w:val="-1"/>
        </w:rPr>
        <w:t>u</w:t>
      </w:r>
      <w:r w:rsidR="004E5C81" w:rsidRPr="00032080">
        <w:rPr>
          <w:rFonts w:cs="Times New Roman"/>
          <w:spacing w:val="-3"/>
        </w:rPr>
        <w:t>l</w:t>
      </w:r>
      <w:r w:rsidR="004E5C81" w:rsidRPr="00032080">
        <w:rPr>
          <w:rFonts w:cs="Times New Roman"/>
        </w:rPr>
        <w:t>ti</w:t>
      </w:r>
      <w:r w:rsidR="004E5C81" w:rsidRPr="00032080">
        <w:rPr>
          <w:rFonts w:cs="Times New Roman"/>
          <w:spacing w:val="-1"/>
        </w:rPr>
        <w:t>p</w:t>
      </w:r>
      <w:r w:rsidR="004E5C81" w:rsidRPr="00032080">
        <w:rPr>
          <w:rFonts w:cs="Times New Roman"/>
        </w:rPr>
        <w:t>le</w:t>
      </w:r>
      <w:r w:rsidR="004E5C81" w:rsidRPr="00032080">
        <w:rPr>
          <w:rFonts w:cs="Times New Roman"/>
          <w:spacing w:val="10"/>
        </w:rPr>
        <w:t xml:space="preserve"> </w:t>
      </w:r>
      <w:r w:rsidR="004E5C81" w:rsidRPr="00032080">
        <w:rPr>
          <w:rFonts w:cs="Times New Roman"/>
        </w:rPr>
        <w:t>l</w:t>
      </w:r>
      <w:r w:rsidR="004E5C81" w:rsidRPr="00032080">
        <w:rPr>
          <w:rFonts w:cs="Times New Roman"/>
          <w:spacing w:val="-3"/>
        </w:rPr>
        <w:t>e</w:t>
      </w:r>
      <w:r w:rsidR="004E5C81" w:rsidRPr="00032080">
        <w:rPr>
          <w:rFonts w:cs="Times New Roman"/>
        </w:rPr>
        <w:t>vels</w:t>
      </w:r>
      <w:r w:rsidR="004E5C81" w:rsidRPr="00032080">
        <w:rPr>
          <w:rFonts w:cs="Times New Roman"/>
          <w:spacing w:val="8"/>
        </w:rPr>
        <w:t xml:space="preserve"> </w:t>
      </w:r>
      <w:r w:rsidR="004E5C81" w:rsidRPr="00032080">
        <w:rPr>
          <w:rFonts w:cs="Times New Roman"/>
          <w:spacing w:val="1"/>
        </w:rPr>
        <w:t>o</w:t>
      </w:r>
      <w:r w:rsidR="004E5C81" w:rsidRPr="00032080">
        <w:rPr>
          <w:rFonts w:cs="Times New Roman"/>
        </w:rPr>
        <w:t>f</w:t>
      </w:r>
      <w:r w:rsidR="004E5C81" w:rsidRPr="00032080">
        <w:rPr>
          <w:rFonts w:cs="Times New Roman"/>
          <w:spacing w:val="7"/>
        </w:rPr>
        <w:t xml:space="preserve"> </w:t>
      </w:r>
      <w:r w:rsidR="004E5C81" w:rsidRPr="00032080">
        <w:rPr>
          <w:rFonts w:cs="Times New Roman"/>
        </w:rPr>
        <w:t>r</w:t>
      </w:r>
      <w:r w:rsidR="004E5C81" w:rsidRPr="00032080">
        <w:rPr>
          <w:rFonts w:cs="Times New Roman"/>
          <w:spacing w:val="-3"/>
        </w:rPr>
        <w:t>e</w:t>
      </w:r>
      <w:r w:rsidR="004E5C81" w:rsidRPr="00032080">
        <w:rPr>
          <w:rFonts w:cs="Times New Roman"/>
        </w:rPr>
        <w:t>vi</w:t>
      </w:r>
      <w:r w:rsidR="004E5C81" w:rsidRPr="00032080">
        <w:rPr>
          <w:rFonts w:cs="Times New Roman"/>
          <w:spacing w:val="-3"/>
        </w:rPr>
        <w:t>e</w:t>
      </w:r>
      <w:r w:rsidR="004E5C81" w:rsidRPr="00032080">
        <w:rPr>
          <w:rFonts w:cs="Times New Roman"/>
        </w:rPr>
        <w:t>w</w:t>
      </w:r>
      <w:r w:rsidR="004E5C81" w:rsidRPr="00032080">
        <w:rPr>
          <w:rFonts w:cs="Times New Roman"/>
          <w:spacing w:val="10"/>
        </w:rPr>
        <w:t xml:space="preserve"> </w:t>
      </w:r>
      <w:r w:rsidR="004E5C81" w:rsidRPr="00032080">
        <w:rPr>
          <w:rFonts w:cs="Times New Roman"/>
        </w:rPr>
        <w:t>a</w:t>
      </w:r>
      <w:r w:rsidR="004E5C81" w:rsidRPr="00032080">
        <w:rPr>
          <w:rFonts w:cs="Times New Roman"/>
          <w:spacing w:val="-1"/>
        </w:rPr>
        <w:t>n</w:t>
      </w:r>
      <w:r w:rsidR="004E5C81" w:rsidRPr="00032080">
        <w:rPr>
          <w:rFonts w:cs="Times New Roman"/>
        </w:rPr>
        <w:t>d</w:t>
      </w:r>
      <w:r w:rsidR="004E5C81" w:rsidRPr="00032080">
        <w:rPr>
          <w:rFonts w:cs="Times New Roman"/>
          <w:spacing w:val="9"/>
        </w:rPr>
        <w:t xml:space="preserve"> </w:t>
      </w:r>
      <w:r w:rsidR="004E5C81" w:rsidRPr="00032080">
        <w:rPr>
          <w:rFonts w:cs="Times New Roman"/>
          <w:spacing w:val="-3"/>
        </w:rPr>
        <w:t>a</w:t>
      </w:r>
      <w:r w:rsidR="004E5C81" w:rsidRPr="00032080">
        <w:rPr>
          <w:rFonts w:cs="Times New Roman"/>
          <w:spacing w:val="-1"/>
        </w:rPr>
        <w:t>pp</w:t>
      </w:r>
      <w:r w:rsidR="004E5C81" w:rsidRPr="00032080">
        <w:rPr>
          <w:rFonts w:cs="Times New Roman"/>
        </w:rPr>
        <w:t>roval</w:t>
      </w:r>
      <w:r w:rsidR="004E5C81" w:rsidRPr="00032080">
        <w:rPr>
          <w:rFonts w:cs="Times New Roman"/>
          <w:spacing w:val="7"/>
        </w:rPr>
        <w:t xml:space="preserve"> </w:t>
      </w:r>
      <w:r w:rsidR="004E5C81" w:rsidRPr="00032080">
        <w:rPr>
          <w:rFonts w:cs="Times New Roman"/>
          <w:spacing w:val="1"/>
        </w:rPr>
        <w:t>o</w:t>
      </w:r>
      <w:r w:rsidR="004E5C81" w:rsidRPr="00032080">
        <w:rPr>
          <w:rFonts w:cs="Times New Roman"/>
        </w:rPr>
        <w:t>f</w:t>
      </w:r>
      <w:r w:rsidR="004E5C81" w:rsidRPr="00032080">
        <w:rPr>
          <w:rFonts w:cs="Times New Roman"/>
          <w:spacing w:val="7"/>
        </w:rPr>
        <w:t xml:space="preserve"> </w:t>
      </w:r>
      <w:r w:rsidR="004E5C81" w:rsidRPr="00032080">
        <w:rPr>
          <w:rFonts w:cs="Times New Roman"/>
        </w:rPr>
        <w:t>req</w:t>
      </w:r>
      <w:r w:rsidR="004E5C81" w:rsidRPr="00032080">
        <w:rPr>
          <w:rFonts w:cs="Times New Roman"/>
          <w:spacing w:val="-2"/>
        </w:rPr>
        <w:t>u</w:t>
      </w:r>
      <w:r w:rsidR="004E5C81" w:rsidRPr="00032080">
        <w:rPr>
          <w:rFonts w:cs="Times New Roman"/>
        </w:rPr>
        <w:t>is</w:t>
      </w:r>
      <w:r w:rsidR="004E5C81" w:rsidRPr="00032080">
        <w:rPr>
          <w:rFonts w:cs="Times New Roman"/>
          <w:spacing w:val="-1"/>
        </w:rPr>
        <w:t>i</w:t>
      </w:r>
      <w:r w:rsidR="004E5C81" w:rsidRPr="00032080">
        <w:rPr>
          <w:rFonts w:cs="Times New Roman"/>
        </w:rPr>
        <w:t>t</w:t>
      </w:r>
      <w:r w:rsidR="004E5C81" w:rsidRPr="00032080">
        <w:rPr>
          <w:rFonts w:cs="Times New Roman"/>
          <w:spacing w:val="-3"/>
        </w:rPr>
        <w:t>i</w:t>
      </w:r>
      <w:r w:rsidR="004E5C81" w:rsidRPr="00032080">
        <w:rPr>
          <w:rFonts w:cs="Times New Roman"/>
          <w:spacing w:val="1"/>
        </w:rPr>
        <w:t>o</w:t>
      </w:r>
      <w:r w:rsidR="004E5C81" w:rsidRPr="00032080">
        <w:rPr>
          <w:rFonts w:cs="Times New Roman"/>
          <w:spacing w:val="-1"/>
        </w:rPr>
        <w:t>n</w:t>
      </w:r>
      <w:r w:rsidR="004E5C81" w:rsidRPr="00032080">
        <w:rPr>
          <w:rFonts w:cs="Times New Roman"/>
        </w:rPr>
        <w:t>s, tra</w:t>
      </w:r>
      <w:r w:rsidR="004E5C81" w:rsidRPr="00032080">
        <w:rPr>
          <w:rFonts w:cs="Times New Roman"/>
          <w:spacing w:val="1"/>
        </w:rPr>
        <w:t>v</w:t>
      </w:r>
      <w:r w:rsidR="004E5C81" w:rsidRPr="00032080">
        <w:rPr>
          <w:rFonts w:cs="Times New Roman"/>
        </w:rPr>
        <w:t>el</w:t>
      </w:r>
      <w:r w:rsidR="004E5C81" w:rsidRPr="00032080">
        <w:rPr>
          <w:rFonts w:cs="Times New Roman"/>
          <w:spacing w:val="-3"/>
        </w:rPr>
        <w:t xml:space="preserve"> </w:t>
      </w:r>
      <w:r w:rsidR="004E5C81" w:rsidRPr="00032080">
        <w:rPr>
          <w:rFonts w:cs="Times New Roman"/>
        </w:rPr>
        <w:t>re</w:t>
      </w:r>
      <w:r w:rsidR="004E5C81" w:rsidRPr="00032080">
        <w:rPr>
          <w:rFonts w:cs="Times New Roman"/>
          <w:spacing w:val="-1"/>
        </w:rPr>
        <w:t>qu</w:t>
      </w:r>
      <w:r w:rsidR="004E5C81" w:rsidRPr="00032080">
        <w:rPr>
          <w:rFonts w:cs="Times New Roman"/>
        </w:rPr>
        <w:t>e</w:t>
      </w:r>
      <w:r w:rsidR="004E5C81" w:rsidRPr="00032080">
        <w:rPr>
          <w:rFonts w:cs="Times New Roman"/>
          <w:spacing w:val="-2"/>
        </w:rPr>
        <w:t>s</w:t>
      </w:r>
      <w:r w:rsidR="004E5C81" w:rsidRPr="00032080">
        <w:rPr>
          <w:rFonts w:cs="Times New Roman"/>
        </w:rPr>
        <w:t>ts</w:t>
      </w:r>
      <w:r w:rsidR="000F3478">
        <w:rPr>
          <w:rFonts w:cs="Times New Roman"/>
        </w:rPr>
        <w:t>,</w:t>
      </w:r>
      <w:r w:rsidR="004E5C81" w:rsidRPr="00032080">
        <w:rPr>
          <w:rFonts w:cs="Times New Roman"/>
          <w:spacing w:val="1"/>
        </w:rPr>
        <w:t xml:space="preserve"> </w:t>
      </w:r>
      <w:r w:rsidR="004E5C81" w:rsidRPr="00032080">
        <w:rPr>
          <w:rFonts w:cs="Times New Roman"/>
        </w:rPr>
        <w:t>a</w:t>
      </w:r>
      <w:r w:rsidR="004E5C81" w:rsidRPr="00032080">
        <w:rPr>
          <w:rFonts w:cs="Times New Roman"/>
          <w:spacing w:val="-1"/>
        </w:rPr>
        <w:t>n</w:t>
      </w:r>
      <w:r w:rsidR="004E5C81" w:rsidRPr="00032080">
        <w:rPr>
          <w:rFonts w:cs="Times New Roman"/>
        </w:rPr>
        <w:t>d</w:t>
      </w:r>
      <w:r w:rsidR="004E5C81" w:rsidRPr="00032080">
        <w:rPr>
          <w:rFonts w:cs="Times New Roman"/>
          <w:spacing w:val="-3"/>
        </w:rPr>
        <w:t xml:space="preserve"> </w:t>
      </w:r>
      <w:r w:rsidR="004E5C81" w:rsidRPr="00032080">
        <w:rPr>
          <w:rFonts w:cs="Times New Roman"/>
          <w:spacing w:val="1"/>
        </w:rPr>
        <w:t>o</w:t>
      </w:r>
      <w:r w:rsidR="004E5C81" w:rsidRPr="00032080">
        <w:rPr>
          <w:rFonts w:cs="Times New Roman"/>
        </w:rPr>
        <w:t>ther</w:t>
      </w:r>
      <w:r w:rsidR="004E5C81" w:rsidRPr="00032080">
        <w:rPr>
          <w:rFonts w:cs="Times New Roman"/>
          <w:spacing w:val="-3"/>
        </w:rPr>
        <w:t xml:space="preserve"> </w:t>
      </w:r>
      <w:r w:rsidR="004E5C81" w:rsidRPr="00032080">
        <w:rPr>
          <w:rFonts w:cs="Times New Roman"/>
          <w:spacing w:val="-2"/>
        </w:rPr>
        <w:t>e</w:t>
      </w:r>
      <w:r w:rsidR="004E5C81" w:rsidRPr="00032080">
        <w:rPr>
          <w:rFonts w:cs="Times New Roman"/>
        </w:rPr>
        <w:t>xpen</w:t>
      </w:r>
      <w:r w:rsidR="004E5C81" w:rsidRPr="00032080">
        <w:rPr>
          <w:rFonts w:cs="Times New Roman"/>
          <w:spacing w:val="-2"/>
        </w:rPr>
        <w:t>d</w:t>
      </w:r>
      <w:r w:rsidR="004E5C81" w:rsidRPr="00032080">
        <w:rPr>
          <w:rFonts w:cs="Times New Roman"/>
        </w:rPr>
        <w:t>it</w:t>
      </w:r>
      <w:r w:rsidR="004E5C81" w:rsidRPr="00032080">
        <w:rPr>
          <w:rFonts w:cs="Times New Roman"/>
          <w:spacing w:val="-1"/>
        </w:rPr>
        <w:t>u</w:t>
      </w:r>
      <w:r w:rsidR="004E5C81" w:rsidRPr="00032080">
        <w:rPr>
          <w:rFonts w:cs="Times New Roman"/>
        </w:rPr>
        <w:t>res.</w:t>
      </w:r>
    </w:p>
    <w:p w14:paraId="790D3894" w14:textId="77777777" w:rsidR="00915B29" w:rsidRPr="00032080" w:rsidRDefault="00915B29" w:rsidP="00915B29">
      <w:pPr>
        <w:pStyle w:val="BodyText"/>
        <w:rPr>
          <w:rFonts w:cs="Times New Roman"/>
        </w:rPr>
      </w:pPr>
    </w:p>
    <w:p w14:paraId="0B4087EB" w14:textId="4E977BA7" w:rsidR="00915B29" w:rsidRPr="00032080" w:rsidRDefault="00915B29" w:rsidP="00915B29">
      <w:pPr>
        <w:pStyle w:val="BodyText"/>
        <w:rPr>
          <w:rFonts w:cs="Times New Roman"/>
        </w:rPr>
      </w:pPr>
      <w:r w:rsidRPr="00032080">
        <w:rPr>
          <w:rFonts w:cs="Times New Roman"/>
        </w:rPr>
        <w:t xml:space="preserve">To ensure compliance at the program </w:t>
      </w:r>
      <w:r w:rsidR="00E75FBC" w:rsidRPr="00032080">
        <w:rPr>
          <w:rFonts w:cs="Times New Roman"/>
        </w:rPr>
        <w:t>level</w:t>
      </w:r>
      <w:r w:rsidR="000F3478">
        <w:rPr>
          <w:rFonts w:cs="Times New Roman"/>
        </w:rPr>
        <w:t>, multiple times a year</w:t>
      </w:r>
      <w:r w:rsidRPr="00032080">
        <w:rPr>
          <w:rFonts w:cs="Times New Roman"/>
        </w:rPr>
        <w:t xml:space="preserve"> the District offe</w:t>
      </w:r>
      <w:r w:rsidR="00527D1B" w:rsidRPr="00032080">
        <w:rPr>
          <w:rFonts w:cs="Times New Roman"/>
        </w:rPr>
        <w:t>rs</w:t>
      </w:r>
      <w:r w:rsidRPr="00032080">
        <w:rPr>
          <w:rFonts w:cs="Times New Roman"/>
        </w:rPr>
        <w:t xml:space="preserve"> in-depth training to staff whose work assignments include requisitions, budgeting, and fiscal management. During Flex Week and throughout the year, training is made available to staff, students</w:t>
      </w:r>
      <w:r w:rsidR="000F3478">
        <w:rPr>
          <w:rFonts w:cs="Times New Roman"/>
        </w:rPr>
        <w:t>,</w:t>
      </w:r>
      <w:r w:rsidRPr="00032080">
        <w:rPr>
          <w:rFonts w:cs="Times New Roman"/>
        </w:rPr>
        <w:t xml:space="preserve"> and faculty regarding purchasing, petty cash, travel and procurement cards. Budget managers, staff</w:t>
      </w:r>
      <w:r w:rsidR="000F3478">
        <w:rPr>
          <w:rFonts w:cs="Times New Roman"/>
        </w:rPr>
        <w:t>,</w:t>
      </w:r>
      <w:r w:rsidRPr="00032080">
        <w:rPr>
          <w:rFonts w:cs="Times New Roman"/>
        </w:rPr>
        <w:t xml:space="preserve"> and fa</w:t>
      </w:r>
      <w:r w:rsidR="000F3478">
        <w:rPr>
          <w:rFonts w:cs="Times New Roman"/>
        </w:rPr>
        <w:t>c</w:t>
      </w:r>
      <w:r w:rsidRPr="00032080">
        <w:rPr>
          <w:rFonts w:cs="Times New Roman"/>
        </w:rPr>
        <w:t>ulty are able to seek assistance at any time</w:t>
      </w:r>
      <w:r w:rsidR="000F3478">
        <w:rPr>
          <w:rFonts w:cs="Times New Roman"/>
        </w:rPr>
        <w:t xml:space="preserve"> </w:t>
      </w:r>
      <w:r w:rsidRPr="00032080">
        <w:rPr>
          <w:rFonts w:cs="Times New Roman"/>
        </w:rPr>
        <w:t>to enhance their knowledge of financial transactions.</w:t>
      </w:r>
    </w:p>
    <w:p w14:paraId="45AB097A" w14:textId="77777777" w:rsidR="003B4D73" w:rsidRPr="00032080" w:rsidRDefault="003B4D73" w:rsidP="00051203">
      <w:pPr>
        <w:pStyle w:val="BodyText"/>
        <w:rPr>
          <w:rFonts w:cs="Times New Roman"/>
        </w:rPr>
      </w:pPr>
    </w:p>
    <w:p w14:paraId="120DBE8A" w14:textId="2254721E" w:rsidR="00563F79" w:rsidRPr="00032080" w:rsidRDefault="003B4D73" w:rsidP="000F3478">
      <w:pPr>
        <w:pStyle w:val="Heading3"/>
      </w:pPr>
      <w:r w:rsidRPr="00032080">
        <w:t>Analysis and Evaluation</w:t>
      </w:r>
    </w:p>
    <w:p w14:paraId="34536476" w14:textId="20F465E9" w:rsidR="00563F79" w:rsidRPr="00032080" w:rsidRDefault="00915B29" w:rsidP="00C75EDE">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w:t>
      </w:r>
      <w:r w:rsidR="00E75FBC" w:rsidRPr="00032080">
        <w:rPr>
          <w:rFonts w:cs="Times New Roman"/>
        </w:rPr>
        <w:t>meets</w:t>
      </w:r>
      <w:r w:rsidRPr="00032080">
        <w:rPr>
          <w:rFonts w:cs="Times New Roman"/>
        </w:rPr>
        <w:t xml:space="preserve"> this standard.  </w:t>
      </w:r>
      <w:r w:rsidR="004E5C81" w:rsidRPr="00032080">
        <w:rPr>
          <w:rFonts w:cs="Times New Roman"/>
        </w:rPr>
        <w:t xml:space="preserve">Financial audit reports indicate that financial management is sound within the District and at </w:t>
      </w:r>
      <w:r w:rsidR="000F3478">
        <w:rPr>
          <w:rFonts w:cs="Times New Roman"/>
        </w:rPr>
        <w:t>the</w:t>
      </w:r>
      <w:r w:rsidR="004E5C81" w:rsidRPr="00032080">
        <w:rPr>
          <w:rFonts w:cs="Times New Roman"/>
        </w:rPr>
        <w:t xml:space="preserve"> </w:t>
      </w:r>
      <w:r w:rsidR="00032080">
        <w:rPr>
          <w:rFonts w:cs="Times New Roman"/>
        </w:rPr>
        <w:t>College</w:t>
      </w:r>
      <w:r w:rsidR="004E5C81" w:rsidRPr="00032080">
        <w:rPr>
          <w:rFonts w:cs="Times New Roman"/>
        </w:rPr>
        <w:t>. The Banner financial management system is adequate and accessible for budget management. Financial policies and procedures</w:t>
      </w:r>
      <w:r w:rsidR="00C75EDE" w:rsidRPr="00032080">
        <w:rPr>
          <w:rFonts w:cs="Times New Roman"/>
        </w:rPr>
        <w:t xml:space="preserve"> (III.D.8)</w:t>
      </w:r>
      <w:r w:rsidR="004E5C81" w:rsidRPr="00032080">
        <w:rPr>
          <w:rFonts w:cs="Times New Roman"/>
        </w:rPr>
        <w:t xml:space="preserve"> ensure effective internal controls with multiple levels of review. </w:t>
      </w:r>
    </w:p>
    <w:p w14:paraId="7E41E2C6" w14:textId="77777777" w:rsidR="00A151D0" w:rsidRPr="00032080" w:rsidRDefault="00A151D0" w:rsidP="00051203">
      <w:pPr>
        <w:pStyle w:val="BodyText"/>
        <w:rPr>
          <w:rFonts w:cs="Times New Roman"/>
        </w:rPr>
      </w:pPr>
    </w:p>
    <w:p w14:paraId="40A5B2F3" w14:textId="77777777" w:rsidR="00563F79" w:rsidRPr="00032080" w:rsidRDefault="00563F79" w:rsidP="00051203">
      <w:pPr>
        <w:pStyle w:val="BodyText"/>
        <w:rPr>
          <w:rFonts w:cs="Times New Roman"/>
        </w:rPr>
      </w:pPr>
    </w:p>
    <w:p w14:paraId="2FCEF935" w14:textId="3199E730" w:rsidR="00574EC8" w:rsidRPr="00032080" w:rsidRDefault="006750A8" w:rsidP="006750A8">
      <w:pPr>
        <w:pStyle w:val="Heading2"/>
      </w:pPr>
      <w:r>
        <w:t xml:space="preserve">Standard </w:t>
      </w:r>
      <w:r w:rsidR="00574EC8" w:rsidRPr="00032080">
        <w:t>III.</w:t>
      </w:r>
      <w:r w:rsidR="00564B22" w:rsidRPr="00032080">
        <w:t xml:space="preserve"> D.7</w:t>
      </w:r>
    </w:p>
    <w:p w14:paraId="323B336E" w14:textId="77777777" w:rsidR="008A31C7" w:rsidRPr="006750A8" w:rsidRDefault="008A31C7" w:rsidP="00574EC8">
      <w:pPr>
        <w:pStyle w:val="BodyText"/>
        <w:rPr>
          <w:rFonts w:cs="Times New Roman"/>
          <w:i/>
        </w:rPr>
      </w:pPr>
      <w:r w:rsidRPr="006750A8">
        <w:rPr>
          <w:rFonts w:cs="Times New Roman"/>
          <w:i/>
        </w:rPr>
        <w:t>Institutional responses to external audit findings are comprehensive, timely, and communicated appropriately.</w:t>
      </w:r>
    </w:p>
    <w:p w14:paraId="0217B033" w14:textId="7788BB31" w:rsidR="0084148B" w:rsidRPr="00032080" w:rsidRDefault="003E4C98" w:rsidP="000249B4">
      <w:pPr>
        <w:pStyle w:val="BodyText"/>
        <w:rPr>
          <w:rFonts w:cs="Times New Roman"/>
          <w:b/>
        </w:rPr>
      </w:pPr>
      <w:r w:rsidRPr="00E17523">
        <w:rPr>
          <w:noProof/>
          <w:color w:val="000000"/>
          <w:sz w:val="20"/>
          <w:szCs w:val="20"/>
        </w:rPr>
        <mc:AlternateContent>
          <mc:Choice Requires="wpg">
            <w:drawing>
              <wp:inline distT="0" distB="0" distL="0" distR="0" wp14:anchorId="53825131" wp14:editId="4971B185">
                <wp:extent cx="5760720" cy="635"/>
                <wp:effectExtent l="6350" t="10160" r="5080" b="825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27" name="Group 87"/>
                        <wpg:cNvGrpSpPr>
                          <a:grpSpLocks/>
                        </wpg:cNvGrpSpPr>
                        <wpg:grpSpPr bwMode="auto">
                          <a:xfrm>
                            <a:off x="6" y="6"/>
                            <a:ext cx="9348" cy="2"/>
                            <a:chOff x="6" y="6"/>
                            <a:chExt cx="9348" cy="2"/>
                          </a:xfrm>
                        </wpg:grpSpPr>
                        <wps:wsp>
                          <wps:cNvPr id="128"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7DB4A" id="Group 12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C5gfQjhQMAANgIAAAOAAAAAAAAAAAAAAAAAC4CAABkcnMv&#10;ZTJvRG9jLnhtbFBLAQItABQABgAIAAAAIQBzVYu82gAAAAIBAAAPAAAAAAAAAAAAAAAAAN8FAABk&#10;cnMvZG93bnJldi54bWxQSwUGAAAAAAQABADzAAAA5gY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50MUA&#10;AADcAAAADwAAAGRycy9kb3ducmV2LnhtbESPQWvCQBCF70L/wzKFXqRuDFQkuorUFsRTq1KvQ3bM&#10;BrOzaXZr4r/vHAq9zfDevPfNcj34Rt2oi3VgA9NJBoq4DLbmysDp+P48BxUTssUmMBm4U4T16mG0&#10;xMKGnj/pdkiVkhCOBRpwKbWF1rF05DFOQkss2iV0HpOsXaVth72E+0bnWTbTHmuWBoctvToqr4cf&#10;b+Atz8+9u9435enDfY9fLvvZ9guNeXocNgtQiYb0b/673lnBz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vnQxQAAANwAAAAPAAAAAAAAAAAAAAAAAJgCAABkcnMv&#10;ZG93bnJldi54bWxQSwUGAAAAAAQABAD1AAAAigMAAAAA&#10;" path="m,l9347,e" filled="f" strokeweight=".58pt">
                    <v:path arrowok="t" o:connecttype="custom" o:connectlocs="0,0;9347,0" o:connectangles="0,0"/>
                  </v:shape>
                </v:group>
                <w10:anchorlock/>
              </v:group>
            </w:pict>
          </mc:Fallback>
        </mc:AlternateContent>
      </w:r>
    </w:p>
    <w:p w14:paraId="66E768C8" w14:textId="481C280E" w:rsidR="001C5E68" w:rsidRPr="00032080" w:rsidRDefault="000249B4" w:rsidP="006750A8">
      <w:pPr>
        <w:pStyle w:val="Heading3"/>
        <w:rPr>
          <w:spacing w:val="-2"/>
        </w:rPr>
      </w:pPr>
      <w:r w:rsidRPr="00032080">
        <w:t>Evidence of Meeting the Standard</w:t>
      </w:r>
    </w:p>
    <w:p w14:paraId="5CC3D6EB" w14:textId="618DA0C3" w:rsidR="000249B4" w:rsidRPr="00032080" w:rsidRDefault="000249B4" w:rsidP="000249B4">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participates in the </w:t>
      </w:r>
      <w:r w:rsidR="00D5716C">
        <w:rPr>
          <w:rFonts w:cs="Times New Roman"/>
        </w:rPr>
        <w:t>District</w:t>
      </w:r>
      <w:r w:rsidR="006750A8">
        <w:rPr>
          <w:rFonts w:cs="Times New Roman"/>
        </w:rPr>
        <w:t xml:space="preserve"> </w:t>
      </w:r>
      <w:r w:rsidRPr="00032080">
        <w:rPr>
          <w:rFonts w:cs="Times New Roman"/>
        </w:rPr>
        <w:t xml:space="preserve">wide annual external audit at the end of each fiscal year. </w:t>
      </w:r>
      <w:r w:rsidR="00A430E7" w:rsidRPr="00032080">
        <w:rPr>
          <w:rFonts w:cs="Times New Roman"/>
        </w:rPr>
        <w:t xml:space="preserve">The scope </w:t>
      </w:r>
      <w:r w:rsidRPr="00032080">
        <w:rPr>
          <w:rFonts w:cs="Times New Roman"/>
        </w:rPr>
        <w:t xml:space="preserve">of </w:t>
      </w:r>
      <w:r w:rsidR="00A430E7" w:rsidRPr="00032080">
        <w:rPr>
          <w:rFonts w:cs="Times New Roman"/>
        </w:rPr>
        <w:t xml:space="preserve">the </w:t>
      </w:r>
      <w:r w:rsidRPr="00032080">
        <w:rPr>
          <w:rFonts w:cs="Times New Roman"/>
        </w:rPr>
        <w:t>audit covers individual campus activities and state programs</w:t>
      </w:r>
      <w:r w:rsidR="00E51FE3" w:rsidRPr="00032080">
        <w:rPr>
          <w:rFonts w:cs="Times New Roman"/>
        </w:rPr>
        <w:t xml:space="preserve"> (III.D.32)</w:t>
      </w:r>
      <w:r w:rsidRPr="00032080">
        <w:rPr>
          <w:rFonts w:cs="Times New Roman"/>
        </w:rPr>
        <w:t xml:space="preserve">. Audit findings and recommendations are </w:t>
      </w:r>
      <w:r w:rsidR="006750A8">
        <w:rPr>
          <w:rFonts w:cs="Times New Roman"/>
        </w:rPr>
        <w:t>presented</w:t>
      </w:r>
      <w:r w:rsidRPr="00032080">
        <w:rPr>
          <w:rFonts w:cs="Times New Roman"/>
        </w:rPr>
        <w:t xml:space="preserve"> to the Vice Chancellor of Finance and Administration and the </w:t>
      </w:r>
      <w:r w:rsidR="00032080">
        <w:rPr>
          <w:rFonts w:cs="Times New Roman"/>
        </w:rPr>
        <w:t>College</w:t>
      </w:r>
      <w:r w:rsidRPr="00032080">
        <w:rPr>
          <w:rFonts w:cs="Times New Roman"/>
        </w:rPr>
        <w:t xml:space="preserve"> President, who ensure prompt notification of the affected unit and appropriate corrective actions</w:t>
      </w:r>
      <w:r w:rsidR="006750A8">
        <w:rPr>
          <w:rFonts w:cs="Times New Roman"/>
        </w:rPr>
        <w:t>,</w:t>
      </w:r>
      <w:r w:rsidRPr="00032080">
        <w:rPr>
          <w:rFonts w:cs="Times New Roman"/>
        </w:rPr>
        <w:t xml:space="preserve"> with broader </w:t>
      </w:r>
      <w:r w:rsidR="00D5716C">
        <w:rPr>
          <w:rFonts w:cs="Times New Roman"/>
        </w:rPr>
        <w:t>District</w:t>
      </w:r>
      <w:r w:rsidR="006750A8">
        <w:rPr>
          <w:rFonts w:cs="Times New Roman"/>
        </w:rPr>
        <w:t xml:space="preserve"> </w:t>
      </w:r>
      <w:r w:rsidRPr="00032080">
        <w:rPr>
          <w:rFonts w:cs="Times New Roman"/>
        </w:rPr>
        <w:t xml:space="preserve">wide findings addressed by </w:t>
      </w:r>
      <w:r w:rsidR="00D5716C">
        <w:rPr>
          <w:rFonts w:cs="Times New Roman"/>
        </w:rPr>
        <w:t>District</w:t>
      </w:r>
      <w:r w:rsidRPr="00032080">
        <w:rPr>
          <w:rFonts w:cs="Times New Roman"/>
        </w:rPr>
        <w:t xml:space="preserve"> and the participatory governance process if required. With the assistance of </w:t>
      </w:r>
      <w:r w:rsidR="00D5716C">
        <w:rPr>
          <w:rFonts w:cs="Times New Roman"/>
        </w:rPr>
        <w:t>District</w:t>
      </w:r>
      <w:r w:rsidRPr="00032080">
        <w:rPr>
          <w:rFonts w:cs="Times New Roman"/>
        </w:rPr>
        <w:t xml:space="preserve"> staff, </w:t>
      </w:r>
      <w:r w:rsidR="00A430E7" w:rsidRPr="00032080">
        <w:rPr>
          <w:rFonts w:cs="Times New Roman"/>
        </w:rPr>
        <w:t xml:space="preserve">the </w:t>
      </w:r>
      <w:r w:rsidR="00032080">
        <w:rPr>
          <w:rFonts w:cs="Times New Roman"/>
        </w:rPr>
        <w:t>College</w:t>
      </w:r>
      <w:r w:rsidRPr="00032080">
        <w:rPr>
          <w:rFonts w:cs="Times New Roman"/>
        </w:rPr>
        <w:t xml:space="preserve"> responds to the issues immediately by identifying and developing corrective Standard Operating Procedures</w:t>
      </w:r>
      <w:r w:rsidR="00CE4F0C" w:rsidRPr="00032080">
        <w:rPr>
          <w:rFonts w:cs="Times New Roman"/>
        </w:rPr>
        <w:t xml:space="preserve"> (SOP)</w:t>
      </w:r>
      <w:r w:rsidRPr="00032080">
        <w:rPr>
          <w:rFonts w:cs="Times New Roman"/>
        </w:rPr>
        <w:t xml:space="preserve">. The auditors re-examine those areas with findings or recommendations in the subsequent year’s audit to ensure corrective efforts have been effective. The Board of Trustees </w:t>
      </w:r>
      <w:r w:rsidR="006750A8">
        <w:rPr>
          <w:rFonts w:cs="Times New Roman"/>
        </w:rPr>
        <w:t>S</w:t>
      </w:r>
      <w:r w:rsidRPr="00032080">
        <w:rPr>
          <w:rFonts w:cs="Times New Roman"/>
        </w:rPr>
        <w:t>ubcommittee for Audit and Finance reviews annual audits and recommend</w:t>
      </w:r>
      <w:r w:rsidR="006750A8">
        <w:rPr>
          <w:rFonts w:cs="Times New Roman"/>
        </w:rPr>
        <w:t>s</w:t>
      </w:r>
      <w:r w:rsidRPr="00032080">
        <w:rPr>
          <w:rFonts w:cs="Times New Roman"/>
        </w:rPr>
        <w:t xml:space="preserve"> approval to the full </w:t>
      </w:r>
      <w:r w:rsidR="006750A8">
        <w:rPr>
          <w:rFonts w:cs="Times New Roman"/>
        </w:rPr>
        <w:t>B</w:t>
      </w:r>
      <w:r w:rsidRPr="00032080">
        <w:rPr>
          <w:rFonts w:cs="Times New Roman"/>
        </w:rPr>
        <w:t xml:space="preserve">oard at official </w:t>
      </w:r>
      <w:r w:rsidR="006750A8">
        <w:rPr>
          <w:rFonts w:cs="Times New Roman"/>
        </w:rPr>
        <w:t>B</w:t>
      </w:r>
      <w:r w:rsidRPr="00032080">
        <w:rPr>
          <w:rFonts w:cs="Times New Roman"/>
        </w:rPr>
        <w:t>oard meetings</w:t>
      </w:r>
      <w:r w:rsidR="00E51FE3" w:rsidRPr="00032080">
        <w:rPr>
          <w:rFonts w:cs="Times New Roman"/>
        </w:rPr>
        <w:t xml:space="preserve"> (III.D.46)</w:t>
      </w:r>
      <w:r w:rsidRPr="00032080">
        <w:rPr>
          <w:rFonts w:cs="Times New Roman"/>
        </w:rPr>
        <w:t>.</w:t>
      </w:r>
    </w:p>
    <w:p w14:paraId="6018DF9E" w14:textId="77777777" w:rsidR="00A430E7" w:rsidRPr="00032080" w:rsidRDefault="00A430E7" w:rsidP="000249B4">
      <w:pPr>
        <w:pStyle w:val="BodyText"/>
        <w:rPr>
          <w:rFonts w:cs="Times New Roman"/>
          <w:b/>
          <w:spacing w:val="-2"/>
        </w:rPr>
      </w:pPr>
    </w:p>
    <w:p w14:paraId="17D0B255" w14:textId="7704BE4B" w:rsidR="00A430E7" w:rsidRPr="00032080" w:rsidRDefault="00A430E7" w:rsidP="006750A8">
      <w:pPr>
        <w:pStyle w:val="Heading3"/>
      </w:pPr>
      <w:r w:rsidRPr="00032080">
        <w:t>Analysis and Evaluation</w:t>
      </w:r>
    </w:p>
    <w:p w14:paraId="3C561410" w14:textId="1E9AF395" w:rsidR="00CE4F0C" w:rsidRPr="00032080" w:rsidRDefault="00CE4F0C" w:rsidP="00CE4F0C">
      <w:pPr>
        <w:pStyle w:val="BodyText"/>
        <w:rPr>
          <w:rFonts w:cs="Times New Roman"/>
        </w:rPr>
      </w:pPr>
      <w:r w:rsidRPr="00032080">
        <w:rPr>
          <w:rFonts w:cs="Times New Roman"/>
          <w:spacing w:val="-2"/>
        </w:rPr>
        <w:t xml:space="preserve">The </w:t>
      </w:r>
      <w:r w:rsidR="00032080">
        <w:rPr>
          <w:rFonts w:cs="Times New Roman"/>
          <w:spacing w:val="-2"/>
        </w:rPr>
        <w:t>College</w:t>
      </w:r>
      <w:r w:rsidRPr="00032080">
        <w:rPr>
          <w:rFonts w:cs="Times New Roman"/>
          <w:spacing w:val="-2"/>
        </w:rPr>
        <w:t xml:space="preserve"> meets this standard</w:t>
      </w:r>
      <w:r w:rsidRPr="00032080">
        <w:rPr>
          <w:rFonts w:cs="Times New Roman"/>
          <w:b/>
          <w:spacing w:val="-2"/>
        </w:rPr>
        <w:t xml:space="preserve">.  </w:t>
      </w:r>
      <w:r w:rsidRPr="00032080">
        <w:rPr>
          <w:rFonts w:cs="Times New Roman"/>
        </w:rPr>
        <w:t xml:space="preserve">Annual external </w:t>
      </w:r>
      <w:r w:rsidR="00E75FBC" w:rsidRPr="00032080">
        <w:rPr>
          <w:rFonts w:cs="Times New Roman"/>
        </w:rPr>
        <w:t>audits are</w:t>
      </w:r>
      <w:r w:rsidRPr="00032080">
        <w:rPr>
          <w:rFonts w:cs="Times New Roman"/>
        </w:rPr>
        <w:t xml:space="preserve"> used to identify </w:t>
      </w:r>
      <w:r w:rsidR="006750A8">
        <w:rPr>
          <w:rFonts w:cs="Times New Roman"/>
        </w:rPr>
        <w:t xml:space="preserve">any </w:t>
      </w:r>
      <w:r w:rsidRPr="00032080">
        <w:rPr>
          <w:rFonts w:cs="Times New Roman"/>
        </w:rPr>
        <w:t xml:space="preserve">shortcomings within the </w:t>
      </w:r>
      <w:r w:rsidR="00624781" w:rsidRPr="00032080">
        <w:rPr>
          <w:rFonts w:cs="Times New Roman"/>
        </w:rPr>
        <w:t>internal controls and the</w:t>
      </w:r>
      <w:r w:rsidRPr="00032080">
        <w:rPr>
          <w:rFonts w:cs="Times New Roman"/>
        </w:rPr>
        <w:t xml:space="preserve"> Vice Chancellor of Finance and </w:t>
      </w:r>
      <w:r w:rsidR="00032080">
        <w:rPr>
          <w:rFonts w:cs="Times New Roman"/>
        </w:rPr>
        <w:t>College</w:t>
      </w:r>
      <w:r w:rsidRPr="00032080">
        <w:rPr>
          <w:rFonts w:cs="Times New Roman"/>
        </w:rPr>
        <w:t xml:space="preserve"> President notify appropriate programs</w:t>
      </w:r>
      <w:r w:rsidR="006750A8">
        <w:rPr>
          <w:rFonts w:cs="Times New Roman"/>
        </w:rPr>
        <w:t>,</w:t>
      </w:r>
      <w:r w:rsidRPr="00032080">
        <w:rPr>
          <w:rFonts w:cs="Times New Roman"/>
        </w:rPr>
        <w:t xml:space="preserve"> which in turn update </w:t>
      </w:r>
      <w:r w:rsidR="006750A8">
        <w:rPr>
          <w:rFonts w:cs="Times New Roman"/>
        </w:rPr>
        <w:t xml:space="preserve">the </w:t>
      </w:r>
      <w:r w:rsidRPr="00032080">
        <w:rPr>
          <w:rFonts w:cs="Times New Roman"/>
        </w:rPr>
        <w:t xml:space="preserve">SOP. Auditors confirm the efficacy of </w:t>
      </w:r>
      <w:r w:rsidR="006750A8">
        <w:rPr>
          <w:rFonts w:cs="Times New Roman"/>
        </w:rPr>
        <w:t xml:space="preserve">the </w:t>
      </w:r>
      <w:r w:rsidRPr="00032080">
        <w:rPr>
          <w:rFonts w:cs="Times New Roman"/>
        </w:rPr>
        <w:t xml:space="preserve">updated SOP. </w:t>
      </w:r>
    </w:p>
    <w:p w14:paraId="08AEAE83" w14:textId="77777777" w:rsidR="000249B4" w:rsidRPr="00032080" w:rsidRDefault="000249B4" w:rsidP="008A31C7">
      <w:pPr>
        <w:pStyle w:val="BodyText"/>
        <w:rPr>
          <w:rFonts w:cs="Times New Roman"/>
          <w:b/>
        </w:rPr>
      </w:pPr>
    </w:p>
    <w:p w14:paraId="30698659" w14:textId="397F5C3E" w:rsidR="00563F79" w:rsidRPr="00032080" w:rsidRDefault="006750A8" w:rsidP="006750A8">
      <w:pPr>
        <w:pStyle w:val="Heading2"/>
      </w:pPr>
      <w:r>
        <w:t xml:space="preserve">Standard </w:t>
      </w:r>
      <w:r w:rsidR="00564B22" w:rsidRPr="00032080">
        <w:t>III.D.8</w:t>
      </w:r>
    </w:p>
    <w:p w14:paraId="5B53C4FE" w14:textId="77777777" w:rsidR="008D709A" w:rsidRPr="006750A8" w:rsidRDefault="008D709A" w:rsidP="00051203">
      <w:pPr>
        <w:pStyle w:val="BodyText"/>
        <w:rPr>
          <w:rFonts w:cs="Times New Roman"/>
          <w:i/>
        </w:rPr>
      </w:pPr>
      <w:r w:rsidRPr="006750A8">
        <w:rPr>
          <w:rFonts w:cs="Times New Roman"/>
          <w:i/>
        </w:rPr>
        <w:t>The institution’s</w:t>
      </w:r>
      <w:r w:rsidR="00564B22" w:rsidRPr="006750A8">
        <w:rPr>
          <w:rFonts w:cs="Times New Roman"/>
          <w:i/>
        </w:rPr>
        <w:t xml:space="preserve"> financial and</w:t>
      </w:r>
      <w:r w:rsidRPr="006750A8">
        <w:rPr>
          <w:rFonts w:cs="Times New Roman"/>
          <w:i/>
        </w:rPr>
        <w:t xml:space="preserve"> internal control systems are evaluated and assessed for validity and effectiveness</w:t>
      </w:r>
      <w:r w:rsidR="00564B22" w:rsidRPr="006750A8">
        <w:rPr>
          <w:rFonts w:cs="Times New Roman"/>
          <w:i/>
        </w:rPr>
        <w:t>,</w:t>
      </w:r>
      <w:r w:rsidRPr="006750A8">
        <w:rPr>
          <w:rFonts w:cs="Times New Roman"/>
          <w:i/>
        </w:rPr>
        <w:t xml:space="preserve"> and the results of the assessment are used for improvement.</w:t>
      </w:r>
    </w:p>
    <w:p w14:paraId="37B93B1C" w14:textId="29B42AA9" w:rsidR="008D709A" w:rsidRPr="00032080" w:rsidRDefault="003E4C98" w:rsidP="00051203">
      <w:pPr>
        <w:pStyle w:val="BodyText"/>
        <w:rPr>
          <w:rFonts w:cs="Times New Roman"/>
          <w:b/>
          <w:i/>
        </w:rPr>
      </w:pPr>
      <w:r w:rsidRPr="00E17523">
        <w:rPr>
          <w:noProof/>
          <w:color w:val="000000"/>
          <w:sz w:val="20"/>
          <w:szCs w:val="20"/>
        </w:rPr>
        <mc:AlternateContent>
          <mc:Choice Requires="wpg">
            <w:drawing>
              <wp:inline distT="0" distB="0" distL="0" distR="0" wp14:anchorId="7FD56C15" wp14:editId="39A067E7">
                <wp:extent cx="5760720" cy="635"/>
                <wp:effectExtent l="6350" t="10160" r="5080" b="825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30" name="Group 87"/>
                        <wpg:cNvGrpSpPr>
                          <a:grpSpLocks/>
                        </wpg:cNvGrpSpPr>
                        <wpg:grpSpPr bwMode="auto">
                          <a:xfrm>
                            <a:off x="6" y="6"/>
                            <a:ext cx="9348" cy="2"/>
                            <a:chOff x="6" y="6"/>
                            <a:chExt cx="9348" cy="2"/>
                          </a:xfrm>
                        </wpg:grpSpPr>
                        <wps:wsp>
                          <wps:cNvPr id="131"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DF4D32" id="Group 12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nZhgMAANg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GkMMA&#10;AADcAAAADwAAAGRycy9kb3ducmV2LnhtbERPTWvCQBC9C/0PyxS8SN0YqZTUVaRaEE/Wil6H7JgN&#10;Zmdjdmviv3eFgrd5vM+ZzjtbiSs1vnSsYDRMQBDnTpdcKNj/fr99gPABWWPlmBTcyMN89tKbYqZd&#10;yz903YVCxBD2GSowIdSZlD43ZNEPXU0cuZNrLIYIm0LqBtsYbiuZJslEWiw5Nhis6ctQft79WQWr&#10;ND225nxb5PutuQzeT5vJ8oBK9V+7xSeIQF14iv/dax3nj0f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XGkMMAAADc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581D7E28" w14:textId="77777777" w:rsidR="008D709A" w:rsidRPr="00032080" w:rsidRDefault="00564B22" w:rsidP="006750A8">
      <w:pPr>
        <w:pStyle w:val="Heading3"/>
      </w:pPr>
      <w:r w:rsidRPr="00032080">
        <w:t>Evidence of Meeting the Standard</w:t>
      </w:r>
    </w:p>
    <w:p w14:paraId="1FB56E53" w14:textId="038893E2" w:rsidR="009A3AFD" w:rsidRDefault="009A3AFD" w:rsidP="006750A8">
      <w:pPr>
        <w:pStyle w:val="BodyText"/>
        <w:rPr>
          <w:bCs/>
        </w:rPr>
      </w:pPr>
      <w:r w:rsidRPr="00032080">
        <w:t xml:space="preserve">Audit engagements are managed centrally by the District Office. </w:t>
      </w:r>
      <w:r w:rsidR="002E4A07">
        <w:t>The District has</w:t>
      </w:r>
      <w:r w:rsidRPr="00032080">
        <w:t xml:space="preserve"> received unmodified audit and federal compliance opinions. </w:t>
      </w:r>
      <w:r w:rsidR="002E4A07">
        <w:t>It did</w:t>
      </w:r>
      <w:r w:rsidRPr="00032080">
        <w:t xml:space="preserve"> receive findings over state compliance for </w:t>
      </w:r>
      <w:r w:rsidR="002E4A07">
        <w:t>fiscal year</w:t>
      </w:r>
      <w:r w:rsidRPr="00032080">
        <w:t xml:space="preserve"> ending </w:t>
      </w:r>
      <w:r w:rsidR="002E4A07">
        <w:t>June 30, 2014, namely</w:t>
      </w:r>
      <w:r w:rsidRPr="00032080">
        <w:t xml:space="preserve"> </w:t>
      </w:r>
      <w:r w:rsidRPr="00032080">
        <w:rPr>
          <w:bCs/>
        </w:rPr>
        <w:t>lack of a documented annual meeting of the EOPS advisory committee and lack of proper documentation on file for concurrently enrolled students. The District created a correcti</w:t>
      </w:r>
      <w:r w:rsidR="002E4A07">
        <w:rPr>
          <w:bCs/>
        </w:rPr>
        <w:t>ve</w:t>
      </w:r>
      <w:r w:rsidRPr="00032080">
        <w:rPr>
          <w:bCs/>
        </w:rPr>
        <w:t xml:space="preserve"> action plan to address both findings. As a result, there were no compliance findings for </w:t>
      </w:r>
      <w:r w:rsidR="002E4A07">
        <w:rPr>
          <w:bCs/>
        </w:rPr>
        <w:t>fiscal year</w:t>
      </w:r>
      <w:r w:rsidRPr="00032080">
        <w:rPr>
          <w:bCs/>
        </w:rPr>
        <w:t xml:space="preserve"> ending </w:t>
      </w:r>
      <w:r w:rsidR="002E4A07">
        <w:rPr>
          <w:bCs/>
        </w:rPr>
        <w:t>June 30, 20</w:t>
      </w:r>
      <w:r w:rsidRPr="00032080">
        <w:rPr>
          <w:bCs/>
        </w:rPr>
        <w:t xml:space="preserve">15. </w:t>
      </w:r>
    </w:p>
    <w:p w14:paraId="266FEA1F" w14:textId="77777777" w:rsidR="002E4A07" w:rsidRPr="00032080" w:rsidRDefault="002E4A07" w:rsidP="006750A8">
      <w:pPr>
        <w:pStyle w:val="BodyText"/>
        <w:rPr>
          <w:bCs/>
        </w:rPr>
      </w:pPr>
    </w:p>
    <w:p w14:paraId="19A335D5" w14:textId="49D11954" w:rsidR="009A3AFD" w:rsidRDefault="009A3AFD" w:rsidP="006750A8">
      <w:pPr>
        <w:pStyle w:val="BodyText"/>
        <w:rPr>
          <w:bCs/>
        </w:rPr>
      </w:pPr>
      <w:r w:rsidRPr="00032080">
        <w:rPr>
          <w:bCs/>
        </w:rPr>
        <w:t>All audit reports are reviewed</w:t>
      </w:r>
      <w:r w:rsidR="002E4A07">
        <w:rPr>
          <w:bCs/>
        </w:rPr>
        <w:t>,</w:t>
      </w:r>
      <w:r w:rsidRPr="00032080">
        <w:rPr>
          <w:bCs/>
        </w:rPr>
        <w:t xml:space="preserve"> and progress towards implementation of correcti</w:t>
      </w:r>
      <w:r w:rsidR="002E4A07">
        <w:rPr>
          <w:bCs/>
        </w:rPr>
        <w:t>ve</w:t>
      </w:r>
      <w:r w:rsidRPr="00032080">
        <w:rPr>
          <w:bCs/>
        </w:rPr>
        <w:t xml:space="preserve"> acti</w:t>
      </w:r>
      <w:r w:rsidR="002E4A07">
        <w:rPr>
          <w:bCs/>
        </w:rPr>
        <w:t>on</w:t>
      </w:r>
      <w:r w:rsidRPr="00032080">
        <w:rPr>
          <w:bCs/>
        </w:rPr>
        <w:t xml:space="preserve"> plans for all audit findings are tracked by the District’s fiscal services team on an ongoing basis. External auditors review progress of corrective actions annually. </w:t>
      </w:r>
      <w:r w:rsidRPr="00032080">
        <w:t xml:space="preserve">These responses are presented to the Finance and Capital Planning </w:t>
      </w:r>
      <w:r w:rsidR="002E4A07">
        <w:t>S</w:t>
      </w:r>
      <w:r w:rsidRPr="00032080">
        <w:t xml:space="preserve">ubcommittee of the Board and also to the Board of Trustees for acceptance.  </w:t>
      </w:r>
      <w:r w:rsidRPr="00032080">
        <w:rPr>
          <w:bCs/>
        </w:rPr>
        <w:t xml:space="preserve">The District’s financial and internal control systems are evaluated and assessed annually by external auditors and internally on an ongoing basis. Information from external audits is provided to the Finance and Capital Planning Committee, </w:t>
      </w:r>
      <w:r w:rsidR="002E4A07">
        <w:rPr>
          <w:bCs/>
        </w:rPr>
        <w:t>Board of Trustees</w:t>
      </w:r>
      <w:r w:rsidRPr="00032080">
        <w:rPr>
          <w:bCs/>
        </w:rPr>
        <w:t xml:space="preserve">, the CFO, and the CEO, and is used to evaluate and improve the District’s financial management and internal control systems. </w:t>
      </w:r>
    </w:p>
    <w:p w14:paraId="2E755B7D" w14:textId="77777777" w:rsidR="002E4A07" w:rsidRPr="00032080" w:rsidRDefault="002E4A07" w:rsidP="006750A8">
      <w:pPr>
        <w:pStyle w:val="BodyText"/>
        <w:rPr>
          <w:bCs/>
        </w:rPr>
      </w:pPr>
    </w:p>
    <w:p w14:paraId="47867EEA" w14:textId="6570BB7B" w:rsidR="009A3AFD" w:rsidRPr="00032080" w:rsidRDefault="009A3AFD" w:rsidP="006750A8">
      <w:pPr>
        <w:pStyle w:val="BodyText"/>
      </w:pPr>
      <w:r w:rsidRPr="00032080">
        <w:t xml:space="preserve">The District has annual external audits for its bond program. Bond expenditures have been consistent with regulatory and legal restrictions since the program’s inception. The bond program has never received a qualified or modified audit opinion. Financial and performance audits for the bond program are reviewed and approved by the </w:t>
      </w:r>
      <w:r w:rsidR="002E4A07">
        <w:t>Board</w:t>
      </w:r>
      <w:r w:rsidRPr="00032080">
        <w:t xml:space="preserve">, the </w:t>
      </w:r>
      <w:r w:rsidR="002E4A07">
        <w:t>B</w:t>
      </w:r>
      <w:r w:rsidRPr="00032080">
        <w:t xml:space="preserve">oard’s Finance and Capital Planning Committee, and the District’s Citizens’ Oversight Committee. </w:t>
      </w:r>
    </w:p>
    <w:p w14:paraId="28798346" w14:textId="77777777" w:rsidR="00E75FBC" w:rsidRPr="00032080" w:rsidRDefault="00E75FBC" w:rsidP="00802703">
      <w:pPr>
        <w:pStyle w:val="BodyText"/>
        <w:rPr>
          <w:rFonts w:cs="Times New Roman"/>
          <w:b/>
          <w:color w:val="FF0000"/>
        </w:rPr>
      </w:pPr>
    </w:p>
    <w:p w14:paraId="28D92340" w14:textId="3681836F" w:rsidR="009B052D" w:rsidRPr="00032080" w:rsidRDefault="00802703" w:rsidP="002E4A07">
      <w:pPr>
        <w:pStyle w:val="Heading3"/>
      </w:pPr>
      <w:r w:rsidRPr="00032080">
        <w:t>Analysis and Evaluation</w:t>
      </w:r>
    </w:p>
    <w:p w14:paraId="45146EBE" w14:textId="5DD75AE1" w:rsidR="00802703" w:rsidRPr="00032080" w:rsidRDefault="00A430E7" w:rsidP="009B052D">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this standard.  The </w:t>
      </w:r>
      <w:r w:rsidR="00032080">
        <w:rPr>
          <w:rFonts w:cs="Times New Roman"/>
        </w:rPr>
        <w:t>College</w:t>
      </w:r>
      <w:r w:rsidR="0071083E" w:rsidRPr="00032080">
        <w:rPr>
          <w:rFonts w:cs="Times New Roman"/>
        </w:rPr>
        <w:t xml:space="preserve"> strives continuous</w:t>
      </w:r>
      <w:r w:rsidR="002E4A07">
        <w:rPr>
          <w:rFonts w:cs="Times New Roman"/>
        </w:rPr>
        <w:t>ly</w:t>
      </w:r>
      <w:r w:rsidR="0071083E" w:rsidRPr="00032080">
        <w:rPr>
          <w:rFonts w:cs="Times New Roman"/>
        </w:rPr>
        <w:t xml:space="preserve"> to ensure </w:t>
      </w:r>
      <w:r w:rsidR="002E4A07">
        <w:rPr>
          <w:rFonts w:cs="Times New Roman"/>
        </w:rPr>
        <w:t>it</w:t>
      </w:r>
      <w:r w:rsidR="0071083E" w:rsidRPr="00032080">
        <w:rPr>
          <w:rFonts w:cs="Times New Roman"/>
        </w:rPr>
        <w:t xml:space="preserve"> is compliant with </w:t>
      </w:r>
      <w:r w:rsidR="00D5716C">
        <w:rPr>
          <w:rFonts w:cs="Times New Roman"/>
        </w:rPr>
        <w:t>District</w:t>
      </w:r>
      <w:r w:rsidR="0071083E" w:rsidRPr="00032080">
        <w:rPr>
          <w:rFonts w:cs="Times New Roman"/>
        </w:rPr>
        <w:t xml:space="preserve"> policies and procedure</w:t>
      </w:r>
      <w:r w:rsidR="002E4A07">
        <w:rPr>
          <w:rFonts w:cs="Times New Roman"/>
        </w:rPr>
        <w:t>,</w:t>
      </w:r>
      <w:r w:rsidR="0071083E" w:rsidRPr="00032080">
        <w:rPr>
          <w:rFonts w:cs="Times New Roman"/>
        </w:rPr>
        <w:t xml:space="preserve"> which have been documented and are available on SharePoint</w:t>
      </w:r>
      <w:r w:rsidR="009D464A">
        <w:rPr>
          <w:rFonts w:cs="Times New Roman"/>
        </w:rPr>
        <w:t xml:space="preserve"> (McShare)</w:t>
      </w:r>
      <w:r w:rsidR="0071083E" w:rsidRPr="00032080">
        <w:rPr>
          <w:rFonts w:cs="Times New Roman"/>
        </w:rPr>
        <w:t xml:space="preserve">. </w:t>
      </w:r>
      <w:r w:rsidR="00E51FE3" w:rsidRPr="00032080">
        <w:rPr>
          <w:rFonts w:cs="Times New Roman"/>
        </w:rPr>
        <w:t>Self-audits</w:t>
      </w:r>
      <w:r w:rsidR="00AB69AD" w:rsidRPr="00032080">
        <w:rPr>
          <w:rFonts w:cs="Times New Roman"/>
        </w:rPr>
        <w:t xml:space="preserve"> through monthly reconciliation is one of the primary tools used for cash handling control. All </w:t>
      </w:r>
      <w:r w:rsidR="00032080">
        <w:rPr>
          <w:rFonts w:cs="Times New Roman"/>
        </w:rPr>
        <w:t>College</w:t>
      </w:r>
      <w:r w:rsidR="00AB69AD" w:rsidRPr="00032080">
        <w:rPr>
          <w:rFonts w:cs="Times New Roman"/>
        </w:rPr>
        <w:t xml:space="preserve"> fund</w:t>
      </w:r>
      <w:r w:rsidR="002E4A07">
        <w:rPr>
          <w:rFonts w:cs="Times New Roman"/>
        </w:rPr>
        <w:t>-</w:t>
      </w:r>
      <w:r w:rsidR="00AB69AD" w:rsidRPr="00032080">
        <w:rPr>
          <w:rFonts w:cs="Times New Roman"/>
        </w:rPr>
        <w:t>raising acti</w:t>
      </w:r>
      <w:r w:rsidR="002E4A07">
        <w:rPr>
          <w:rFonts w:cs="Times New Roman"/>
        </w:rPr>
        <w:t>vities through the Foundation, s</w:t>
      </w:r>
      <w:r w:rsidR="00AB69AD" w:rsidRPr="00032080">
        <w:rPr>
          <w:rFonts w:cs="Times New Roman"/>
        </w:rPr>
        <w:t xml:space="preserve">tudent </w:t>
      </w:r>
      <w:r w:rsidR="002F2255" w:rsidRPr="00032080">
        <w:rPr>
          <w:rFonts w:cs="Times New Roman"/>
        </w:rPr>
        <w:t>organizations,</w:t>
      </w:r>
      <w:r w:rsidR="00D23726" w:rsidRPr="00032080">
        <w:rPr>
          <w:rFonts w:cs="Times New Roman"/>
        </w:rPr>
        <w:t xml:space="preserve"> </w:t>
      </w:r>
      <w:r w:rsidR="002E4A07">
        <w:rPr>
          <w:rFonts w:cs="Times New Roman"/>
        </w:rPr>
        <w:t>c</w:t>
      </w:r>
      <w:r w:rsidR="00AB69AD" w:rsidRPr="00032080">
        <w:rPr>
          <w:rFonts w:cs="Times New Roman"/>
        </w:rPr>
        <w:t>lub</w:t>
      </w:r>
      <w:r w:rsidRPr="00032080">
        <w:rPr>
          <w:rFonts w:cs="Times New Roman"/>
        </w:rPr>
        <w:t>s</w:t>
      </w:r>
      <w:r w:rsidR="00AB69AD" w:rsidRPr="00032080">
        <w:rPr>
          <w:rFonts w:cs="Times New Roman"/>
        </w:rPr>
        <w:t xml:space="preserve"> or departments must directly align with the </w:t>
      </w:r>
      <w:r w:rsidR="00032080">
        <w:rPr>
          <w:rFonts w:cs="Times New Roman"/>
        </w:rPr>
        <w:t>College</w:t>
      </w:r>
      <w:r w:rsidR="00AB69AD" w:rsidRPr="00032080">
        <w:rPr>
          <w:rFonts w:cs="Times New Roman"/>
        </w:rPr>
        <w:t xml:space="preserve"> </w:t>
      </w:r>
      <w:r w:rsidR="00D23726" w:rsidRPr="00032080">
        <w:rPr>
          <w:rFonts w:cs="Times New Roman"/>
        </w:rPr>
        <w:t>M</w:t>
      </w:r>
      <w:r w:rsidR="00AB69AD" w:rsidRPr="00032080">
        <w:rPr>
          <w:rFonts w:cs="Times New Roman"/>
        </w:rPr>
        <w:t>ission</w:t>
      </w:r>
      <w:r w:rsidR="00D23726" w:rsidRPr="00032080">
        <w:rPr>
          <w:rFonts w:cs="Times New Roman"/>
        </w:rPr>
        <w:t xml:space="preserve">, </w:t>
      </w:r>
      <w:r w:rsidR="00AB69AD" w:rsidRPr="00032080">
        <w:rPr>
          <w:rFonts w:cs="Times New Roman"/>
        </w:rPr>
        <w:t>internal controls</w:t>
      </w:r>
      <w:r w:rsidR="002E4A07">
        <w:rPr>
          <w:rFonts w:cs="Times New Roman"/>
        </w:rPr>
        <w:t>,</w:t>
      </w:r>
      <w:r w:rsidR="00AB69AD" w:rsidRPr="00032080">
        <w:rPr>
          <w:rFonts w:cs="Times New Roman"/>
        </w:rPr>
        <w:t xml:space="preserve"> and proper approval mechanisms</w:t>
      </w:r>
      <w:r w:rsidR="00D23726" w:rsidRPr="00032080">
        <w:rPr>
          <w:rFonts w:cs="Times New Roman"/>
        </w:rPr>
        <w:t xml:space="preserve">. </w:t>
      </w:r>
      <w:r w:rsidR="00AB69AD" w:rsidRPr="00032080">
        <w:rPr>
          <w:rFonts w:cs="Times New Roman"/>
        </w:rPr>
        <w:t xml:space="preserve"> </w:t>
      </w:r>
    </w:p>
    <w:p w14:paraId="3BE9523B" w14:textId="77777777" w:rsidR="0071083E" w:rsidRPr="00032080" w:rsidRDefault="0071083E" w:rsidP="009B052D">
      <w:pPr>
        <w:pStyle w:val="BodyText"/>
        <w:rPr>
          <w:rFonts w:cs="Times New Roman"/>
        </w:rPr>
      </w:pPr>
    </w:p>
    <w:p w14:paraId="010467CC" w14:textId="6F18312D" w:rsidR="0071083E" w:rsidRPr="00032080" w:rsidRDefault="0071083E" w:rsidP="00B40597">
      <w:pPr>
        <w:pStyle w:val="BodyText"/>
        <w:rPr>
          <w:rFonts w:cs="Times New Roman"/>
        </w:rPr>
      </w:pPr>
      <w:r w:rsidRPr="00032080">
        <w:rPr>
          <w:rFonts w:cs="Times New Roman"/>
        </w:rPr>
        <w:t xml:space="preserve">External independent auditors examine all </w:t>
      </w:r>
      <w:r w:rsidR="00D5716C">
        <w:rPr>
          <w:rFonts w:cs="Times New Roman"/>
        </w:rPr>
        <w:t>District</w:t>
      </w:r>
      <w:r w:rsidRPr="00032080">
        <w:rPr>
          <w:rFonts w:cs="Times New Roman"/>
        </w:rPr>
        <w:t xml:space="preserve"> financial resources, including those such as auxiliary </w:t>
      </w:r>
      <w:r w:rsidR="00B40597" w:rsidRPr="00032080">
        <w:rPr>
          <w:rFonts w:cs="Times New Roman"/>
        </w:rPr>
        <w:t>activities, Student</w:t>
      </w:r>
      <w:r w:rsidRPr="00032080">
        <w:rPr>
          <w:rFonts w:cs="Times New Roman"/>
        </w:rPr>
        <w:t xml:space="preserve"> Health Center</w:t>
      </w:r>
      <w:r w:rsidR="002E4A07">
        <w:rPr>
          <w:rFonts w:cs="Times New Roman"/>
        </w:rPr>
        <w:t>,</w:t>
      </w:r>
      <w:r w:rsidRPr="00032080">
        <w:rPr>
          <w:rFonts w:cs="Times New Roman"/>
        </w:rPr>
        <w:t xml:space="preserve"> Child </w:t>
      </w:r>
      <w:r w:rsidR="00E75FBC" w:rsidRPr="00032080">
        <w:rPr>
          <w:rFonts w:cs="Times New Roman"/>
        </w:rPr>
        <w:t>Development Center</w:t>
      </w:r>
      <w:r w:rsidR="002E4A07">
        <w:rPr>
          <w:rFonts w:cs="Times New Roman"/>
        </w:rPr>
        <w:t>, t</w:t>
      </w:r>
      <w:r w:rsidRPr="00032080">
        <w:rPr>
          <w:rFonts w:cs="Times New Roman"/>
        </w:rPr>
        <w:t xml:space="preserve">rust and </w:t>
      </w:r>
      <w:r w:rsidR="002E4A07">
        <w:rPr>
          <w:rFonts w:cs="Times New Roman"/>
        </w:rPr>
        <w:t>a</w:t>
      </w:r>
      <w:r w:rsidRPr="00032080">
        <w:rPr>
          <w:rFonts w:cs="Times New Roman"/>
        </w:rPr>
        <w:t>gency accounts, categorical programs</w:t>
      </w:r>
      <w:r w:rsidR="00B40597" w:rsidRPr="00032080">
        <w:rPr>
          <w:rFonts w:cs="Times New Roman"/>
        </w:rPr>
        <w:t>, contracts</w:t>
      </w:r>
      <w:r w:rsidRPr="00032080">
        <w:rPr>
          <w:rFonts w:cs="Times New Roman"/>
        </w:rPr>
        <w:t xml:space="preserve">, and grants. As a part of the audit process, the </w:t>
      </w:r>
      <w:r w:rsidR="00D5716C">
        <w:rPr>
          <w:rFonts w:cs="Times New Roman"/>
        </w:rPr>
        <w:t>District</w:t>
      </w:r>
      <w:r w:rsidRPr="00032080">
        <w:rPr>
          <w:rFonts w:cs="Times New Roman"/>
        </w:rPr>
        <w:t xml:space="preserve"> also receives a management letter which may recommend strengthen</w:t>
      </w:r>
      <w:r w:rsidR="002E4A07">
        <w:rPr>
          <w:rFonts w:cs="Times New Roman"/>
        </w:rPr>
        <w:t>ing</w:t>
      </w:r>
      <w:r w:rsidRPr="00032080">
        <w:rPr>
          <w:rFonts w:cs="Times New Roman"/>
        </w:rPr>
        <w:t xml:space="preserve"> internal controls or improv</w:t>
      </w:r>
      <w:r w:rsidR="002E4A07">
        <w:rPr>
          <w:rFonts w:cs="Times New Roman"/>
        </w:rPr>
        <w:t>ing</w:t>
      </w:r>
      <w:r w:rsidRPr="00032080">
        <w:rPr>
          <w:rFonts w:cs="Times New Roman"/>
        </w:rPr>
        <w:t xml:space="preserve"> financial procedures. These reports</w:t>
      </w:r>
      <w:r w:rsidR="00E51FE3" w:rsidRPr="00032080">
        <w:rPr>
          <w:rFonts w:cs="Times New Roman"/>
        </w:rPr>
        <w:t xml:space="preserve"> (III.D.32)</w:t>
      </w:r>
      <w:r w:rsidRPr="00032080">
        <w:rPr>
          <w:rFonts w:cs="Times New Roman"/>
        </w:rPr>
        <w:t xml:space="preserve"> and the </w:t>
      </w:r>
      <w:r w:rsidR="002E4A07">
        <w:rPr>
          <w:rFonts w:cs="Times New Roman"/>
        </w:rPr>
        <w:t xml:space="preserve">related </w:t>
      </w:r>
      <w:r w:rsidRPr="00032080">
        <w:rPr>
          <w:rFonts w:cs="Times New Roman"/>
        </w:rPr>
        <w:t xml:space="preserve">follow-up work </w:t>
      </w:r>
      <w:r w:rsidR="00B40597" w:rsidRPr="00032080">
        <w:rPr>
          <w:rFonts w:cs="Times New Roman"/>
        </w:rPr>
        <w:t>help</w:t>
      </w:r>
      <w:r w:rsidRPr="00032080">
        <w:rPr>
          <w:rFonts w:cs="Times New Roman"/>
        </w:rPr>
        <w:t xml:space="preserve"> </w:t>
      </w:r>
      <w:r w:rsidR="00B40597" w:rsidRPr="00032080">
        <w:rPr>
          <w:rFonts w:cs="Times New Roman"/>
        </w:rPr>
        <w:t xml:space="preserve">to </w:t>
      </w:r>
      <w:r w:rsidRPr="00032080">
        <w:rPr>
          <w:rFonts w:cs="Times New Roman"/>
        </w:rPr>
        <w:t xml:space="preserve">evaluate and implement </w:t>
      </w:r>
      <w:r w:rsidR="00B40597" w:rsidRPr="00032080">
        <w:rPr>
          <w:rFonts w:cs="Times New Roman"/>
        </w:rPr>
        <w:t xml:space="preserve">corrective Standard Operating Procedures to ensure compliance and </w:t>
      </w:r>
      <w:r w:rsidR="002E4A07">
        <w:rPr>
          <w:rFonts w:cs="Times New Roman"/>
        </w:rPr>
        <w:t>the appropriate use of all funds</w:t>
      </w:r>
      <w:r w:rsidRPr="00032080">
        <w:rPr>
          <w:rFonts w:cs="Times New Roman"/>
        </w:rPr>
        <w:t xml:space="preserve">. </w:t>
      </w:r>
    </w:p>
    <w:p w14:paraId="210E9FBA" w14:textId="77777777" w:rsidR="00A151D0" w:rsidRPr="00032080" w:rsidRDefault="00A151D0" w:rsidP="00B40597">
      <w:pPr>
        <w:pStyle w:val="BodyText"/>
        <w:rPr>
          <w:rFonts w:cs="Times New Roman"/>
        </w:rPr>
      </w:pPr>
    </w:p>
    <w:p w14:paraId="64C2EABF" w14:textId="0E2389D5" w:rsidR="005E0B57" w:rsidRPr="00032080" w:rsidRDefault="002E4A07" w:rsidP="002E4A07">
      <w:pPr>
        <w:pStyle w:val="Heading2"/>
      </w:pPr>
      <w:r>
        <w:t xml:space="preserve">Standard </w:t>
      </w:r>
      <w:r w:rsidR="00841872" w:rsidRPr="00032080">
        <w:t>III.D.9</w:t>
      </w:r>
    </w:p>
    <w:p w14:paraId="24B49D05" w14:textId="77777777" w:rsidR="005E0B57" w:rsidRPr="002E4A07" w:rsidRDefault="005E0B57" w:rsidP="005E0B57">
      <w:pPr>
        <w:pStyle w:val="BodyText"/>
        <w:rPr>
          <w:rFonts w:cs="Times New Roman"/>
          <w:i/>
        </w:rPr>
      </w:pPr>
      <w:r w:rsidRPr="002E4A07">
        <w:rPr>
          <w:rFonts w:cs="Times New Roman"/>
          <w:i/>
        </w:rPr>
        <w:t xml:space="preserve">The institution has sufficient cash flow and reserves to maintain stability, </w:t>
      </w:r>
      <w:r w:rsidR="00841872" w:rsidRPr="002E4A07">
        <w:rPr>
          <w:rFonts w:cs="Times New Roman"/>
          <w:i/>
        </w:rPr>
        <w:t xml:space="preserve">support </w:t>
      </w:r>
      <w:r w:rsidRPr="002E4A07">
        <w:rPr>
          <w:rFonts w:cs="Times New Roman"/>
          <w:i/>
        </w:rPr>
        <w:t xml:space="preserve">strategies for appropriate risk management, and </w:t>
      </w:r>
      <w:r w:rsidR="00841872" w:rsidRPr="002E4A07">
        <w:rPr>
          <w:rFonts w:cs="Times New Roman"/>
          <w:i/>
        </w:rPr>
        <w:t>when necessary, implement</w:t>
      </w:r>
      <w:r w:rsidRPr="002E4A07">
        <w:rPr>
          <w:rFonts w:cs="Times New Roman"/>
          <w:i/>
        </w:rPr>
        <w:t xml:space="preserve"> contingency plans to meet financial emergencies and unforeseen occurrences.</w:t>
      </w:r>
    </w:p>
    <w:p w14:paraId="3FF8976B" w14:textId="59BECF93" w:rsidR="005C05D9" w:rsidRPr="00032080" w:rsidRDefault="003E4C98" w:rsidP="005E0B57">
      <w:pPr>
        <w:pStyle w:val="BodyText"/>
        <w:rPr>
          <w:rFonts w:cs="Times New Roman"/>
          <w:b/>
          <w:i/>
        </w:rPr>
      </w:pPr>
      <w:r w:rsidRPr="00E17523">
        <w:rPr>
          <w:noProof/>
          <w:color w:val="000000"/>
          <w:sz w:val="20"/>
          <w:szCs w:val="20"/>
        </w:rPr>
        <mc:AlternateContent>
          <mc:Choice Requires="wpg">
            <w:drawing>
              <wp:inline distT="0" distB="0" distL="0" distR="0" wp14:anchorId="082E1F42" wp14:editId="6C71ED2F">
                <wp:extent cx="5760720" cy="635"/>
                <wp:effectExtent l="6350" t="10160" r="5080" b="825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33" name="Group 87"/>
                        <wpg:cNvGrpSpPr>
                          <a:grpSpLocks/>
                        </wpg:cNvGrpSpPr>
                        <wpg:grpSpPr bwMode="auto">
                          <a:xfrm>
                            <a:off x="6" y="6"/>
                            <a:ext cx="9348" cy="2"/>
                            <a:chOff x="6" y="6"/>
                            <a:chExt cx="9348" cy="2"/>
                          </a:xfrm>
                        </wpg:grpSpPr>
                        <wps:wsp>
                          <wps:cNvPr id="134"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0FFA0" id="Group 13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0JgwMAANg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J9tNCYMDAADYCAAADgAAAAAAAAAAAAAAAAAuAgAAZHJzL2Uy&#10;b0RvYy54bWxQSwECLQAUAAYACAAAACEAc1WLvNoAAAACAQAADwAAAAAAAAAAAAAAAADdBQAAZHJz&#10;L2Rvd25yZXYueG1sUEsFBgAAAAAEAAQA8wAAAOQ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lCMQA&#10;AADcAAAADwAAAGRycy9kb3ducmV2LnhtbERPTWvCQBC9F/oflin0InXTWEVSVxFtQTxpKvY6ZMds&#10;MDubZrcm/nu3IPQ2j/c5s0Vva3Gh1leOFbwOExDEhdMVlwoOX58vUxA+IGusHZOCK3lYzB8fZphp&#10;1/GeLnkoRQxhn6ECE0KTSekLQxb90DXEkTu51mKIsC2lbrGL4baWaZJMpMWKY4PBhlaGinP+axV8&#10;pOl3Z87XZXHYmZ/B+LSdrI+o1PNTv3wHEagP/+K7e6Pj/NEb/D0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ZQjEAAAA3AAAAA8AAAAAAAAAAAAAAAAAmAIAAGRycy9k&#10;b3ducmV2LnhtbFBLBQYAAAAABAAEAPUAAACJAwAAAAA=&#10;" path="m,l9347,e" filled="f" strokeweight=".58pt">
                    <v:path arrowok="t" o:connecttype="custom" o:connectlocs="0,0;9347,0" o:connectangles="0,0"/>
                  </v:shape>
                </v:group>
                <w10:anchorlock/>
              </v:group>
            </w:pict>
          </mc:Fallback>
        </mc:AlternateContent>
      </w:r>
    </w:p>
    <w:p w14:paraId="3ED5AC1A" w14:textId="77777777" w:rsidR="005C05D9" w:rsidRPr="00032080" w:rsidRDefault="00841872" w:rsidP="002E4A07">
      <w:pPr>
        <w:pStyle w:val="Heading3"/>
      </w:pPr>
      <w:r w:rsidRPr="00032080">
        <w:t>Evidence of Meeting Standard</w:t>
      </w:r>
    </w:p>
    <w:p w14:paraId="7543980A" w14:textId="23C8F110" w:rsidR="00E75FBC" w:rsidRPr="00032080" w:rsidRDefault="00E75FBC" w:rsidP="009F78FD">
      <w:pPr>
        <w:pStyle w:val="BodyText"/>
        <w:rPr>
          <w:rFonts w:cs="Times New Roman"/>
        </w:rPr>
      </w:pPr>
      <w:r w:rsidRPr="00032080">
        <w:rPr>
          <w:rFonts w:cs="Times New Roman"/>
        </w:rPr>
        <w:t xml:space="preserve">There is evidence of cash balance </w:t>
      </w:r>
      <w:r w:rsidR="001A2059">
        <w:rPr>
          <w:rFonts w:cs="Times New Roman"/>
        </w:rPr>
        <w:t>and</w:t>
      </w:r>
      <w:r w:rsidRPr="00032080">
        <w:rPr>
          <w:rFonts w:cs="Times New Roman"/>
        </w:rPr>
        <w:t xml:space="preserve"> reserve balance through the publication of the</w:t>
      </w:r>
      <w:r w:rsidRPr="00032080">
        <w:rPr>
          <w:rFonts w:cs="Times New Roman"/>
          <w:color w:val="FF0000"/>
        </w:rPr>
        <w:t xml:space="preserve"> </w:t>
      </w:r>
      <w:r w:rsidRPr="00032080">
        <w:rPr>
          <w:rFonts w:cs="Times New Roman"/>
        </w:rPr>
        <w:t xml:space="preserve">311 Annual Financial and Budget Report.  </w:t>
      </w:r>
      <w:r w:rsidR="001A2059">
        <w:rPr>
          <w:rFonts w:cs="Times New Roman"/>
        </w:rPr>
        <w:t xml:space="preserve">The </w:t>
      </w:r>
      <w:r w:rsidRPr="00032080">
        <w:rPr>
          <w:rFonts w:cs="Times New Roman"/>
        </w:rPr>
        <w:t>Administr</w:t>
      </w:r>
      <w:r w:rsidR="001A2059">
        <w:rPr>
          <w:rFonts w:cs="Times New Roman"/>
        </w:rPr>
        <w:t>ative Procedure on r</w:t>
      </w:r>
      <w:r w:rsidRPr="00032080">
        <w:rPr>
          <w:rFonts w:cs="Times New Roman"/>
        </w:rPr>
        <w:t>eserve (AP 6305) stipulates that the budget shall be balanced</w:t>
      </w:r>
      <w:r w:rsidR="00D1639B" w:rsidRPr="00032080">
        <w:rPr>
          <w:rFonts w:cs="Times New Roman"/>
        </w:rPr>
        <w:t xml:space="preserve"> (III.3.D)</w:t>
      </w:r>
      <w:r w:rsidRPr="00032080">
        <w:rPr>
          <w:rFonts w:cs="Times New Roman"/>
        </w:rPr>
        <w:t xml:space="preserve">.  Therefore, there shall be no deficit budgeting during the development of the annual budget.  However, remaining ending balances left at the three </w:t>
      </w:r>
      <w:r w:rsidR="00032080">
        <w:rPr>
          <w:rFonts w:cs="Times New Roman"/>
        </w:rPr>
        <w:t>College</w:t>
      </w:r>
      <w:r w:rsidRPr="00032080">
        <w:rPr>
          <w:rFonts w:cs="Times New Roman"/>
        </w:rPr>
        <w:t xml:space="preserve">s and the District </w:t>
      </w:r>
      <w:r w:rsidR="001A2059">
        <w:rPr>
          <w:rFonts w:cs="Times New Roman"/>
        </w:rPr>
        <w:t>o</w:t>
      </w:r>
      <w:r w:rsidRPr="00032080">
        <w:rPr>
          <w:rFonts w:cs="Times New Roman"/>
        </w:rPr>
        <w:t xml:space="preserve">ffice will be rolled into the </w:t>
      </w:r>
      <w:r w:rsidR="001A2059">
        <w:rPr>
          <w:rFonts w:cs="Times New Roman"/>
        </w:rPr>
        <w:t>following</w:t>
      </w:r>
      <w:r w:rsidRPr="00032080">
        <w:rPr>
          <w:rFonts w:cs="Times New Roman"/>
        </w:rPr>
        <w:t xml:space="preserve"> year’s budget for each respective site</w:t>
      </w:r>
      <w:r w:rsidR="001A2059">
        <w:rPr>
          <w:rFonts w:cs="Times New Roman"/>
        </w:rPr>
        <w:t>,</w:t>
      </w:r>
      <w:r w:rsidRPr="00032080">
        <w:rPr>
          <w:rFonts w:cs="Times New Roman"/>
        </w:rPr>
        <w:t xml:space="preserve"> </w:t>
      </w:r>
      <w:r w:rsidR="001A2059">
        <w:rPr>
          <w:rFonts w:cs="Times New Roman"/>
        </w:rPr>
        <w:t>to</w:t>
      </w:r>
      <w:r w:rsidRPr="00032080">
        <w:rPr>
          <w:rFonts w:cs="Times New Roman"/>
        </w:rPr>
        <w:t xml:space="preserve"> be used for one-time expenses. The percent</w:t>
      </w:r>
      <w:r w:rsidR="001A2059">
        <w:rPr>
          <w:rFonts w:cs="Times New Roman"/>
        </w:rPr>
        <w:t>age</w:t>
      </w:r>
      <w:r w:rsidRPr="00032080">
        <w:rPr>
          <w:rFonts w:cs="Times New Roman"/>
        </w:rPr>
        <w:t xml:space="preserve"> of expenditures allowed to be carried forward into the </w:t>
      </w:r>
      <w:r w:rsidR="001A2059">
        <w:rPr>
          <w:rFonts w:cs="Times New Roman"/>
        </w:rPr>
        <w:t>following</w:t>
      </w:r>
      <w:r w:rsidRPr="00032080">
        <w:rPr>
          <w:rFonts w:cs="Times New Roman"/>
        </w:rPr>
        <w:t xml:space="preserve"> year is currently </w:t>
      </w:r>
      <w:r w:rsidR="001A2059">
        <w:rPr>
          <w:rFonts w:cs="Times New Roman"/>
        </w:rPr>
        <w:t>two percent</w:t>
      </w:r>
      <w:r w:rsidRPr="00032080">
        <w:rPr>
          <w:rFonts w:cs="Times New Roman"/>
        </w:rPr>
        <w:t xml:space="preserve"> and is set by the Board as a part of the budget development process</w:t>
      </w:r>
      <w:r w:rsidR="00D1639B" w:rsidRPr="00032080">
        <w:rPr>
          <w:rFonts w:cs="Times New Roman"/>
        </w:rPr>
        <w:t xml:space="preserve"> (III.D.1)</w:t>
      </w:r>
      <w:r w:rsidRPr="00032080">
        <w:rPr>
          <w:rFonts w:cs="Times New Roman"/>
        </w:rPr>
        <w:t xml:space="preserve">. </w:t>
      </w:r>
    </w:p>
    <w:p w14:paraId="3D2CA51B" w14:textId="77777777" w:rsidR="00E75FBC" w:rsidRPr="00032080" w:rsidRDefault="00E75FBC" w:rsidP="009F78FD">
      <w:pPr>
        <w:pStyle w:val="BodyText"/>
        <w:rPr>
          <w:rFonts w:cs="Times New Roman"/>
        </w:rPr>
      </w:pPr>
    </w:p>
    <w:p w14:paraId="74C6BED1" w14:textId="14CF4265" w:rsidR="00E75FBC" w:rsidRPr="00032080" w:rsidRDefault="00E75FBC" w:rsidP="009F78FD">
      <w:pPr>
        <w:pStyle w:val="BodyText"/>
        <w:rPr>
          <w:rFonts w:cs="Times New Roman"/>
        </w:rPr>
      </w:pPr>
      <w:r w:rsidRPr="00032080">
        <w:rPr>
          <w:rFonts w:cs="Times New Roman"/>
        </w:rPr>
        <w:t xml:space="preserve">In accordance with the State Chancellor’s Office Accounting Advisory FS 05-05: Monitoring and Assessment of Fiscal Condition, the State Chancellor’s Office requires a minimum prudent unrestricted general fund balance of </w:t>
      </w:r>
      <w:r w:rsidR="001A2059">
        <w:rPr>
          <w:rFonts w:cs="Times New Roman"/>
        </w:rPr>
        <w:t>five percent</w:t>
      </w:r>
      <w:r w:rsidR="00D1639B" w:rsidRPr="00032080">
        <w:rPr>
          <w:rFonts w:cs="Times New Roman"/>
        </w:rPr>
        <w:t xml:space="preserve"> (III.D.</w:t>
      </w:r>
      <w:r w:rsidR="00305C86" w:rsidRPr="00032080">
        <w:rPr>
          <w:rFonts w:cs="Times New Roman"/>
        </w:rPr>
        <w:t xml:space="preserve">3, </w:t>
      </w:r>
      <w:r w:rsidR="00297789">
        <w:rPr>
          <w:rFonts w:cs="Times New Roman"/>
        </w:rPr>
        <w:t>page</w:t>
      </w:r>
      <w:r w:rsidR="00305C86" w:rsidRPr="00032080">
        <w:rPr>
          <w:rFonts w:cs="Times New Roman"/>
        </w:rPr>
        <w:t xml:space="preserve"> 68)</w:t>
      </w:r>
      <w:r w:rsidRPr="00032080">
        <w:rPr>
          <w:rFonts w:cs="Times New Roman"/>
        </w:rPr>
        <w:t xml:space="preserve">.  To ensure the District does not drop below this minimum requirement, the Board authorizes the segregation of this amount in a reserve designated for that purpose.  Through Board action, the unbudgeted reserves may be </w:t>
      </w:r>
      <w:r w:rsidR="001A2059">
        <w:rPr>
          <w:rFonts w:cs="Times New Roman"/>
        </w:rPr>
        <w:t>designated</w:t>
      </w:r>
      <w:r w:rsidRPr="00032080">
        <w:rPr>
          <w:rFonts w:cs="Times New Roman"/>
        </w:rPr>
        <w:t xml:space="preserve"> to address anticipated one-time expenditure</w:t>
      </w:r>
      <w:r w:rsidR="001A2059">
        <w:rPr>
          <w:rFonts w:cs="Times New Roman"/>
        </w:rPr>
        <w:t>s</w:t>
      </w:r>
      <w:r w:rsidRPr="00032080">
        <w:rPr>
          <w:rFonts w:cs="Times New Roman"/>
        </w:rPr>
        <w:t xml:space="preserve"> that cannot be met within the existing budgets. At the December 2014 Board meeting, the Board designated a total of $7,900,000 for anticipated one-time expenditures in the following areas: </w:t>
      </w:r>
      <w:r w:rsidR="001A2059">
        <w:rPr>
          <w:rFonts w:cs="Times New Roman"/>
        </w:rPr>
        <w:t>m</w:t>
      </w:r>
      <w:r w:rsidRPr="00032080">
        <w:rPr>
          <w:rFonts w:cs="Times New Roman"/>
        </w:rPr>
        <w:t xml:space="preserve">arketing, </w:t>
      </w:r>
      <w:r w:rsidR="001A2059">
        <w:rPr>
          <w:rFonts w:cs="Times New Roman"/>
        </w:rPr>
        <w:t>emergency p</w:t>
      </w:r>
      <w:r w:rsidRPr="00032080">
        <w:rPr>
          <w:rFonts w:cs="Times New Roman"/>
        </w:rPr>
        <w:t xml:space="preserve">reparedness, State Teachers Retirement System (STRS), </w:t>
      </w:r>
      <w:r w:rsidR="001A2059">
        <w:rPr>
          <w:rFonts w:cs="Times New Roman"/>
        </w:rPr>
        <w:t>e</w:t>
      </w:r>
      <w:r w:rsidRPr="00032080">
        <w:rPr>
          <w:rFonts w:cs="Times New Roman"/>
        </w:rPr>
        <w:t xml:space="preserve">nergy </w:t>
      </w:r>
      <w:r w:rsidR="001A2059">
        <w:rPr>
          <w:rFonts w:cs="Times New Roman"/>
        </w:rPr>
        <w:t>e</w:t>
      </w:r>
      <w:r w:rsidRPr="00032080">
        <w:rPr>
          <w:rFonts w:cs="Times New Roman"/>
        </w:rPr>
        <w:t>fficiency, OPEB (</w:t>
      </w:r>
      <w:r w:rsidR="001A2059">
        <w:rPr>
          <w:rFonts w:cs="Times New Roman"/>
        </w:rPr>
        <w:t>r</w:t>
      </w:r>
      <w:r w:rsidRPr="00032080">
        <w:rPr>
          <w:rFonts w:cs="Times New Roman"/>
        </w:rPr>
        <w:t xml:space="preserve">etiree </w:t>
      </w:r>
      <w:r w:rsidR="001A2059">
        <w:rPr>
          <w:rFonts w:cs="Times New Roman"/>
        </w:rPr>
        <w:t>h</w:t>
      </w:r>
      <w:r w:rsidRPr="00032080">
        <w:rPr>
          <w:rFonts w:cs="Times New Roman"/>
        </w:rPr>
        <w:t xml:space="preserve">ealth </w:t>
      </w:r>
      <w:r w:rsidR="001A2059">
        <w:rPr>
          <w:rFonts w:cs="Times New Roman"/>
        </w:rPr>
        <w:t>liability), and e</w:t>
      </w:r>
      <w:r w:rsidRPr="00032080">
        <w:rPr>
          <w:rFonts w:cs="Times New Roman"/>
        </w:rPr>
        <w:t xml:space="preserve">nrollment </w:t>
      </w:r>
      <w:r w:rsidR="001A2059">
        <w:rPr>
          <w:rFonts w:cs="Times New Roman"/>
        </w:rPr>
        <w:t>g</w:t>
      </w:r>
      <w:r w:rsidRPr="00032080">
        <w:rPr>
          <w:rFonts w:cs="Times New Roman"/>
        </w:rPr>
        <w:t>rowth</w:t>
      </w:r>
      <w:r w:rsidR="00305C86" w:rsidRPr="00032080">
        <w:rPr>
          <w:rFonts w:cs="Times New Roman"/>
        </w:rPr>
        <w:t xml:space="preserve"> (III.D.11)</w:t>
      </w:r>
      <w:r w:rsidRPr="00032080">
        <w:rPr>
          <w:rFonts w:cs="Times New Roman"/>
        </w:rPr>
        <w:t>.  The Board approved use</w:t>
      </w:r>
      <w:r w:rsidR="001A2059">
        <w:rPr>
          <w:rFonts w:cs="Times New Roman"/>
        </w:rPr>
        <w:t xml:space="preserve"> of</w:t>
      </w:r>
      <w:r w:rsidRPr="00032080">
        <w:rPr>
          <w:rFonts w:cs="Times New Roman"/>
        </w:rPr>
        <w:t xml:space="preserve"> these reserves for the designated one-time expenditures in the March 2015, October 2015, and November 2015 Board meetings. Then during the annual budget development process, a review of the designated reserves </w:t>
      </w:r>
      <w:r w:rsidR="001A2059">
        <w:rPr>
          <w:rFonts w:cs="Times New Roman"/>
        </w:rPr>
        <w:t>is</w:t>
      </w:r>
      <w:r w:rsidRPr="00032080">
        <w:rPr>
          <w:rFonts w:cs="Times New Roman"/>
        </w:rPr>
        <w:t xml:space="preserve"> conducted and a recommendation forwarded to the Chancellor for any adjustments.  There is a revenue shortfall contingency reserve</w:t>
      </w:r>
      <w:r w:rsidR="001A2059">
        <w:rPr>
          <w:rFonts w:cs="Times New Roman"/>
        </w:rPr>
        <w:t>,</w:t>
      </w:r>
      <w:r w:rsidRPr="00032080">
        <w:rPr>
          <w:rFonts w:cs="Times New Roman"/>
        </w:rPr>
        <w:t xml:space="preserve"> which is currently </w:t>
      </w:r>
      <w:r w:rsidR="001A2059">
        <w:rPr>
          <w:rFonts w:cs="Times New Roman"/>
        </w:rPr>
        <w:t>five</w:t>
      </w:r>
      <w:r w:rsidRPr="00032080">
        <w:rPr>
          <w:rFonts w:cs="Times New Roman"/>
        </w:rPr>
        <w:t xml:space="preserve"> million</w:t>
      </w:r>
      <w:r w:rsidR="001A2059">
        <w:rPr>
          <w:rFonts w:cs="Times New Roman"/>
        </w:rPr>
        <w:t xml:space="preserve"> dollars</w:t>
      </w:r>
      <w:r w:rsidRPr="00032080">
        <w:rPr>
          <w:rFonts w:cs="Times New Roman"/>
        </w:rPr>
        <w:t xml:space="preserve">.  </w:t>
      </w:r>
    </w:p>
    <w:p w14:paraId="0793591B" w14:textId="77777777" w:rsidR="00E75FBC" w:rsidRPr="00032080" w:rsidRDefault="00E75FBC" w:rsidP="009F78FD">
      <w:pPr>
        <w:pStyle w:val="BodyText"/>
        <w:rPr>
          <w:rFonts w:cs="Times New Roman"/>
        </w:rPr>
      </w:pPr>
    </w:p>
    <w:p w14:paraId="3ACE19FB" w14:textId="333256E8" w:rsidR="00E75FBC" w:rsidRPr="00032080" w:rsidRDefault="00E75FBC" w:rsidP="009F78FD">
      <w:pPr>
        <w:pStyle w:val="BodyText"/>
        <w:rPr>
          <w:rFonts w:cs="Times New Roman"/>
        </w:rPr>
      </w:pPr>
      <w:r w:rsidRPr="00032080">
        <w:rPr>
          <w:rFonts w:cs="Times New Roman"/>
        </w:rPr>
        <w:t xml:space="preserve">The </w:t>
      </w:r>
      <w:r w:rsidR="001A2059">
        <w:rPr>
          <w:rFonts w:cs="Times New Roman"/>
        </w:rPr>
        <w:t>unallocated r</w:t>
      </w:r>
      <w:r w:rsidRPr="00032080">
        <w:rPr>
          <w:rFonts w:cs="Times New Roman"/>
        </w:rPr>
        <w:t>eserve is the remaining ending balance after the reserve requirements above have been met, less the amount approved for b</w:t>
      </w:r>
      <w:r w:rsidR="001A2059">
        <w:rPr>
          <w:rFonts w:cs="Times New Roman"/>
        </w:rPr>
        <w:t>udget carryover.  While these u</w:t>
      </w:r>
      <w:r w:rsidRPr="00032080">
        <w:rPr>
          <w:rFonts w:cs="Times New Roman"/>
        </w:rPr>
        <w:t xml:space="preserve">nallocated </w:t>
      </w:r>
      <w:r w:rsidR="001A2059">
        <w:rPr>
          <w:rFonts w:cs="Times New Roman"/>
        </w:rPr>
        <w:t>r</w:t>
      </w:r>
      <w:r w:rsidRPr="00032080">
        <w:rPr>
          <w:rFonts w:cs="Times New Roman"/>
        </w:rPr>
        <w:t xml:space="preserve">eserve </w:t>
      </w:r>
      <w:r w:rsidR="001A2059">
        <w:rPr>
          <w:rFonts w:cs="Times New Roman"/>
        </w:rPr>
        <w:t>funds</w:t>
      </w:r>
      <w:r w:rsidRPr="00032080">
        <w:rPr>
          <w:rFonts w:cs="Times New Roman"/>
        </w:rPr>
        <w:t xml:space="preserve"> are a part of </w:t>
      </w:r>
      <w:r w:rsidR="001A2059">
        <w:rPr>
          <w:rFonts w:cs="Times New Roman"/>
        </w:rPr>
        <w:t xml:space="preserve">the </w:t>
      </w:r>
      <w:r w:rsidRPr="00032080">
        <w:rPr>
          <w:rFonts w:cs="Times New Roman"/>
        </w:rPr>
        <w:t xml:space="preserve">year-end balance and therefore one-time </w:t>
      </w:r>
      <w:r w:rsidR="001A2059">
        <w:rPr>
          <w:rFonts w:cs="Times New Roman"/>
        </w:rPr>
        <w:t>funds</w:t>
      </w:r>
      <w:r w:rsidRPr="00032080">
        <w:rPr>
          <w:rFonts w:cs="Times New Roman"/>
        </w:rPr>
        <w:t>, they should be u</w:t>
      </w:r>
      <w:r w:rsidR="001A2059">
        <w:rPr>
          <w:rFonts w:cs="Times New Roman"/>
        </w:rPr>
        <w:t>s</w:t>
      </w:r>
      <w:r w:rsidRPr="00032080">
        <w:rPr>
          <w:rFonts w:cs="Times New Roman"/>
        </w:rPr>
        <w:t xml:space="preserve">ed for one-time expenses or one-time seed money for programs that must subsequently be included in institutional budgets. During times of serious fiscal exigency, the Board may approve the use of the </w:t>
      </w:r>
      <w:r w:rsidR="00812DE8">
        <w:rPr>
          <w:rFonts w:cs="Times New Roman"/>
        </w:rPr>
        <w:t>u</w:t>
      </w:r>
      <w:r w:rsidRPr="00032080">
        <w:rPr>
          <w:rFonts w:cs="Times New Roman"/>
        </w:rPr>
        <w:t xml:space="preserve">nallocated </w:t>
      </w:r>
      <w:r w:rsidR="00812DE8">
        <w:rPr>
          <w:rFonts w:cs="Times New Roman"/>
        </w:rPr>
        <w:t>r</w:t>
      </w:r>
      <w:r w:rsidRPr="00032080">
        <w:rPr>
          <w:rFonts w:cs="Times New Roman"/>
        </w:rPr>
        <w:t xml:space="preserve">eserves for transitional purposes.  Currently there is a balance in </w:t>
      </w:r>
      <w:r w:rsidR="00812DE8">
        <w:rPr>
          <w:rFonts w:cs="Times New Roman"/>
        </w:rPr>
        <w:t xml:space="preserve">the </w:t>
      </w:r>
      <w:r w:rsidRPr="00032080">
        <w:rPr>
          <w:rFonts w:cs="Times New Roman"/>
        </w:rPr>
        <w:t xml:space="preserve">self-insurance fund of </w:t>
      </w:r>
      <w:r w:rsidR="00812DE8">
        <w:rPr>
          <w:rFonts w:cs="Times New Roman"/>
        </w:rPr>
        <w:t>one</w:t>
      </w:r>
      <w:r w:rsidRPr="00032080">
        <w:rPr>
          <w:rFonts w:cs="Times New Roman"/>
        </w:rPr>
        <w:t xml:space="preserve"> million</w:t>
      </w:r>
      <w:r w:rsidR="00812DE8">
        <w:rPr>
          <w:rFonts w:cs="Times New Roman"/>
        </w:rPr>
        <w:t xml:space="preserve"> dollars</w:t>
      </w:r>
      <w:r w:rsidRPr="00032080">
        <w:rPr>
          <w:rFonts w:cs="Times New Roman"/>
        </w:rPr>
        <w:t xml:space="preserve">.  </w:t>
      </w:r>
    </w:p>
    <w:p w14:paraId="5AC5ED9F" w14:textId="77777777" w:rsidR="00D1639B" w:rsidRPr="00032080" w:rsidRDefault="00D1639B" w:rsidP="009F78FD">
      <w:pPr>
        <w:pStyle w:val="BodyText"/>
        <w:rPr>
          <w:rFonts w:cs="Times New Roman"/>
        </w:rPr>
      </w:pPr>
    </w:p>
    <w:p w14:paraId="0FC77C5E" w14:textId="788E0DC4" w:rsidR="00E75FBC" w:rsidRDefault="00E75FBC" w:rsidP="009F78FD">
      <w:pPr>
        <w:pStyle w:val="BodyText"/>
        <w:rPr>
          <w:rFonts w:cs="Times New Roman"/>
        </w:rPr>
      </w:pPr>
      <w:r w:rsidRPr="00032080">
        <w:rPr>
          <w:rFonts w:cs="Times New Roman"/>
        </w:rPr>
        <w:t xml:space="preserve">The </w:t>
      </w:r>
      <w:r w:rsidR="00812DE8">
        <w:rPr>
          <w:rFonts w:cs="Times New Roman"/>
        </w:rPr>
        <w:t>District participates in t</w:t>
      </w:r>
      <w:r w:rsidRPr="00032080">
        <w:rPr>
          <w:rFonts w:cs="Times New Roman"/>
        </w:rPr>
        <w:t xml:space="preserve">he Statewide Association of Community </w:t>
      </w:r>
      <w:r w:rsidR="00032080">
        <w:rPr>
          <w:rFonts w:cs="Times New Roman"/>
        </w:rPr>
        <w:t>College</w:t>
      </w:r>
      <w:r w:rsidRPr="00032080">
        <w:rPr>
          <w:rFonts w:cs="Times New Roman"/>
        </w:rPr>
        <w:t>s (SWACC), a member</w:t>
      </w:r>
      <w:r w:rsidR="00812DE8">
        <w:rPr>
          <w:rFonts w:cs="Times New Roman"/>
        </w:rPr>
        <w:t>-</w:t>
      </w:r>
      <w:r w:rsidRPr="00032080">
        <w:rPr>
          <w:rFonts w:cs="Times New Roman"/>
        </w:rPr>
        <w:t xml:space="preserve">owned and </w:t>
      </w:r>
      <w:r w:rsidR="00812DE8">
        <w:rPr>
          <w:rFonts w:cs="Times New Roman"/>
        </w:rPr>
        <w:t>member-</w:t>
      </w:r>
      <w:r w:rsidRPr="00032080">
        <w:rPr>
          <w:rFonts w:cs="Times New Roman"/>
        </w:rPr>
        <w:t>operated property and liability Joint Powers Authority (JPA) that provides programs and resources to specifically address exposure to loss through broad and unique coverages, specialized loss control services, trainings, fiscally responsible self-funding, and risk transfer</w:t>
      </w:r>
      <w:r w:rsidR="00D1639B" w:rsidRPr="00032080">
        <w:rPr>
          <w:rFonts w:cs="Times New Roman"/>
        </w:rPr>
        <w:t xml:space="preserve"> </w:t>
      </w:r>
      <w:r w:rsidR="00D1639B" w:rsidRPr="00032080">
        <w:rPr>
          <w:rFonts w:cs="Times New Roman"/>
          <w:highlight w:val="yellow"/>
        </w:rPr>
        <w:t>(</w:t>
      </w:r>
      <w:r w:rsidR="00D1639B" w:rsidRPr="00032080">
        <w:rPr>
          <w:rFonts w:cs="Times New Roman"/>
          <w:b/>
          <w:color w:val="FF0000"/>
          <w:highlight w:val="yellow"/>
        </w:rPr>
        <w:t>III.D.19</w:t>
      </w:r>
      <w:r w:rsidR="00D65877" w:rsidRPr="00032080">
        <w:rPr>
          <w:rFonts w:cs="Times New Roman"/>
          <w:b/>
          <w:color w:val="FF0000"/>
          <w:highlight w:val="yellow"/>
        </w:rPr>
        <w:t>—</w:t>
      </w:r>
      <w:r w:rsidR="00D65877" w:rsidRPr="00032080">
        <w:rPr>
          <w:rFonts w:cs="Times New Roman"/>
          <w:b/>
          <w:color w:val="FF0000"/>
        </w:rPr>
        <w:t>[SWACC Coverage]</w:t>
      </w:r>
      <w:r w:rsidR="00D1639B" w:rsidRPr="00032080">
        <w:rPr>
          <w:rFonts w:cs="Times New Roman"/>
        </w:rPr>
        <w:t>)</w:t>
      </w:r>
      <w:r w:rsidRPr="00032080">
        <w:rPr>
          <w:rFonts w:cs="Times New Roman"/>
        </w:rPr>
        <w:t xml:space="preserve">.  SWACC incorporates coverage for property, general liability, automobile liability, errors and omissions, crime, equipment breakdown, and various insurance policies as required by the District.  Included in the JPA program is the Schools Association for Excess Risk (SAFER) JPA.  SAFER provides an excess casualty program. </w:t>
      </w:r>
    </w:p>
    <w:p w14:paraId="7CB30705" w14:textId="77777777" w:rsidR="00812DE8" w:rsidRPr="00032080" w:rsidRDefault="00812DE8" w:rsidP="009F78FD">
      <w:pPr>
        <w:pStyle w:val="BodyText"/>
        <w:rPr>
          <w:rFonts w:cs="Times New Roman"/>
        </w:rPr>
      </w:pPr>
    </w:p>
    <w:p w14:paraId="72FACEE1" w14:textId="705452BC" w:rsidR="00E75FBC" w:rsidRPr="00032080" w:rsidRDefault="00E75FBC" w:rsidP="009F78FD">
      <w:pPr>
        <w:pStyle w:val="BodyText"/>
        <w:rPr>
          <w:rFonts w:cs="Times New Roman"/>
        </w:rPr>
      </w:pPr>
      <w:r w:rsidRPr="00032080">
        <w:rPr>
          <w:rFonts w:cs="Times New Roman"/>
        </w:rPr>
        <w:t xml:space="preserve">The </w:t>
      </w:r>
      <w:r w:rsidR="00812DE8">
        <w:rPr>
          <w:rFonts w:cs="Times New Roman"/>
        </w:rPr>
        <w:t xml:space="preserve">District contracts </w:t>
      </w:r>
      <w:r w:rsidR="00812DE8" w:rsidRPr="00032080">
        <w:rPr>
          <w:rFonts w:cs="Times New Roman"/>
        </w:rPr>
        <w:t xml:space="preserve">with Anthem Blue Cross </w:t>
      </w:r>
      <w:r w:rsidRPr="00032080">
        <w:rPr>
          <w:rFonts w:cs="Times New Roman"/>
        </w:rPr>
        <w:t xml:space="preserve">for administration of the student and athletic insurance and </w:t>
      </w:r>
      <w:r w:rsidR="00812DE8">
        <w:rPr>
          <w:rFonts w:cs="Times New Roman"/>
        </w:rPr>
        <w:t xml:space="preserve">with </w:t>
      </w:r>
      <w:r w:rsidRPr="00032080">
        <w:rPr>
          <w:rFonts w:cs="Times New Roman"/>
        </w:rPr>
        <w:t xml:space="preserve">Ascension Collegiate Solutions for </w:t>
      </w:r>
      <w:r w:rsidR="00812DE8">
        <w:rPr>
          <w:rFonts w:cs="Times New Roman"/>
        </w:rPr>
        <w:t xml:space="preserve">the </w:t>
      </w:r>
      <w:r w:rsidRPr="00032080">
        <w:rPr>
          <w:rFonts w:cs="Times New Roman"/>
        </w:rPr>
        <w:t>international student insurance</w:t>
      </w:r>
      <w:r w:rsidR="00812DE8">
        <w:rPr>
          <w:rFonts w:cs="Times New Roman"/>
        </w:rPr>
        <w:t xml:space="preserve"> </w:t>
      </w:r>
      <w:r w:rsidR="00305C86" w:rsidRPr="00032080">
        <w:rPr>
          <w:rFonts w:cs="Times New Roman"/>
          <w:highlight w:val="yellow"/>
        </w:rPr>
        <w:t>(</w:t>
      </w:r>
      <w:r w:rsidR="00305C86" w:rsidRPr="00032080">
        <w:rPr>
          <w:rFonts w:cs="Times New Roman"/>
          <w:b/>
          <w:color w:val="FF0000"/>
          <w:highlight w:val="yellow"/>
        </w:rPr>
        <w:t>III.D.19—</w:t>
      </w:r>
      <w:r w:rsidR="00D65877" w:rsidRPr="00032080">
        <w:rPr>
          <w:rFonts w:cs="Times New Roman"/>
          <w:b/>
          <w:color w:val="FF0000"/>
        </w:rPr>
        <w:t>[International Students Insurance]</w:t>
      </w:r>
      <w:r w:rsidR="00305C86" w:rsidRPr="00032080">
        <w:rPr>
          <w:rFonts w:cs="Times New Roman"/>
        </w:rPr>
        <w:t xml:space="preserve">.  </w:t>
      </w:r>
    </w:p>
    <w:p w14:paraId="1939BFC7" w14:textId="77777777" w:rsidR="00E75FBC" w:rsidRPr="00032080" w:rsidRDefault="00E75FBC">
      <w:pPr>
        <w:pStyle w:val="BodyText"/>
        <w:rPr>
          <w:rFonts w:cs="Times New Roman"/>
          <w:bCs/>
          <w:color w:val="FF0000"/>
        </w:rPr>
      </w:pPr>
    </w:p>
    <w:p w14:paraId="7842B691" w14:textId="35B5FD72" w:rsidR="005C05D9" w:rsidRPr="00032080" w:rsidRDefault="00FD23DB" w:rsidP="005C05D9">
      <w:pPr>
        <w:pStyle w:val="BodyText"/>
        <w:rPr>
          <w:rFonts w:cs="Times New Roman"/>
        </w:rPr>
      </w:pPr>
      <w:r w:rsidRPr="00032080">
        <w:rPr>
          <w:rFonts w:cs="Times New Roman"/>
        </w:rPr>
        <w:t>As of the Adoption Budget 2015</w:t>
      </w:r>
      <w:r w:rsidR="00024BC1" w:rsidRPr="00032080">
        <w:rPr>
          <w:rFonts w:cs="Times New Roman"/>
        </w:rPr>
        <w:t>-</w:t>
      </w:r>
      <w:r w:rsidRPr="00032080">
        <w:rPr>
          <w:rFonts w:cs="Times New Roman"/>
        </w:rPr>
        <w:t>16</w:t>
      </w:r>
      <w:r w:rsidR="00812DE8">
        <w:rPr>
          <w:rFonts w:cs="Times New Roman"/>
        </w:rPr>
        <w:t>,</w:t>
      </w:r>
      <w:r w:rsidRPr="00032080">
        <w:rPr>
          <w:rFonts w:cs="Times New Roman"/>
        </w:rPr>
        <w:t xml:space="preserve"> t</w:t>
      </w:r>
      <w:r w:rsidR="005C05D9" w:rsidRPr="00032080">
        <w:rPr>
          <w:rFonts w:cs="Times New Roman"/>
        </w:rPr>
        <w:t>he</w:t>
      </w:r>
      <w:r w:rsidR="005C05D9" w:rsidRPr="00032080">
        <w:rPr>
          <w:rFonts w:cs="Times New Roman"/>
          <w:spacing w:val="36"/>
        </w:rPr>
        <w:t xml:space="preserve"> </w:t>
      </w:r>
      <w:r w:rsidR="005C05D9" w:rsidRPr="00032080">
        <w:rPr>
          <w:rFonts w:cs="Times New Roman"/>
        </w:rPr>
        <w:t>t</w:t>
      </w:r>
      <w:r w:rsidR="005C05D9" w:rsidRPr="00032080">
        <w:rPr>
          <w:rFonts w:cs="Times New Roman"/>
          <w:spacing w:val="1"/>
        </w:rPr>
        <w:t>o</w:t>
      </w:r>
      <w:r w:rsidR="005C05D9" w:rsidRPr="00032080">
        <w:rPr>
          <w:rFonts w:cs="Times New Roman"/>
          <w:spacing w:val="-2"/>
        </w:rPr>
        <w:t>t</w:t>
      </w:r>
      <w:r w:rsidR="005C05D9" w:rsidRPr="00032080">
        <w:rPr>
          <w:rFonts w:cs="Times New Roman"/>
        </w:rPr>
        <w:t>al</w:t>
      </w:r>
      <w:r w:rsidR="005C05D9" w:rsidRPr="00032080">
        <w:rPr>
          <w:rFonts w:cs="Times New Roman"/>
          <w:spacing w:val="36"/>
        </w:rPr>
        <w:t xml:space="preserve"> </w:t>
      </w:r>
      <w:r w:rsidR="005C05D9" w:rsidRPr="00032080">
        <w:rPr>
          <w:rFonts w:cs="Times New Roman"/>
        </w:rPr>
        <w:t>rese</w:t>
      </w:r>
      <w:r w:rsidR="005C05D9" w:rsidRPr="00032080">
        <w:rPr>
          <w:rFonts w:cs="Times New Roman"/>
          <w:spacing w:val="-3"/>
        </w:rPr>
        <w:t>r</w:t>
      </w:r>
      <w:r w:rsidR="005C05D9" w:rsidRPr="00032080">
        <w:rPr>
          <w:rFonts w:cs="Times New Roman"/>
        </w:rPr>
        <w:t>ves</w:t>
      </w:r>
      <w:r w:rsidR="005C05D9" w:rsidRPr="00032080">
        <w:rPr>
          <w:rFonts w:cs="Times New Roman"/>
          <w:spacing w:val="35"/>
        </w:rPr>
        <w:t xml:space="preserve"> </w:t>
      </w:r>
      <w:r w:rsidR="005C05D9" w:rsidRPr="00032080">
        <w:rPr>
          <w:rFonts w:cs="Times New Roman"/>
          <w:spacing w:val="1"/>
        </w:rPr>
        <w:t>o</w:t>
      </w:r>
      <w:r w:rsidR="005C05D9" w:rsidRPr="00032080">
        <w:rPr>
          <w:rFonts w:cs="Times New Roman"/>
        </w:rPr>
        <w:t>f</w:t>
      </w:r>
      <w:r w:rsidR="005C05D9" w:rsidRPr="00032080">
        <w:rPr>
          <w:rFonts w:cs="Times New Roman"/>
          <w:spacing w:val="36"/>
        </w:rPr>
        <w:t xml:space="preserve"> </w:t>
      </w:r>
      <w:r w:rsidR="005C05D9" w:rsidRPr="00032080">
        <w:rPr>
          <w:rFonts w:cs="Times New Roman"/>
        </w:rPr>
        <w:t>the</w:t>
      </w:r>
      <w:r w:rsidR="005C05D9" w:rsidRPr="00032080">
        <w:rPr>
          <w:rFonts w:cs="Times New Roman"/>
          <w:spacing w:val="37"/>
        </w:rPr>
        <w:t xml:space="preserve"> </w:t>
      </w:r>
      <w:r w:rsidR="005C05D9" w:rsidRPr="00032080">
        <w:rPr>
          <w:rFonts w:cs="Times New Roman"/>
        </w:rPr>
        <w:t>Distri</w:t>
      </w:r>
      <w:r w:rsidR="005C05D9" w:rsidRPr="00032080">
        <w:rPr>
          <w:rFonts w:cs="Times New Roman"/>
          <w:spacing w:val="-3"/>
        </w:rPr>
        <w:t>c</w:t>
      </w:r>
      <w:r w:rsidR="005C05D9" w:rsidRPr="00032080">
        <w:rPr>
          <w:rFonts w:cs="Times New Roman"/>
        </w:rPr>
        <w:t>t</w:t>
      </w:r>
      <w:r w:rsidR="005C05D9" w:rsidRPr="00032080">
        <w:rPr>
          <w:rFonts w:cs="Times New Roman"/>
          <w:spacing w:val="37"/>
        </w:rPr>
        <w:t xml:space="preserve"> </w:t>
      </w:r>
      <w:r w:rsidR="005C05D9" w:rsidRPr="00032080">
        <w:rPr>
          <w:rFonts w:cs="Times New Roman"/>
        </w:rPr>
        <w:t>are</w:t>
      </w:r>
      <w:r w:rsidR="005C05D9" w:rsidRPr="00032080">
        <w:rPr>
          <w:rFonts w:cs="Times New Roman"/>
          <w:spacing w:val="37"/>
        </w:rPr>
        <w:t xml:space="preserve"> </w:t>
      </w:r>
      <w:r w:rsidR="005C05D9" w:rsidRPr="00032080">
        <w:rPr>
          <w:rFonts w:cs="Times New Roman"/>
        </w:rPr>
        <w:t>a</w:t>
      </w:r>
      <w:r w:rsidR="005C05D9" w:rsidRPr="00032080">
        <w:rPr>
          <w:rFonts w:cs="Times New Roman"/>
          <w:spacing w:val="-1"/>
        </w:rPr>
        <w:t>d</w:t>
      </w:r>
      <w:r w:rsidR="005C05D9" w:rsidRPr="00032080">
        <w:rPr>
          <w:rFonts w:cs="Times New Roman"/>
        </w:rPr>
        <w:t>eq</w:t>
      </w:r>
      <w:r w:rsidR="005C05D9" w:rsidRPr="00032080">
        <w:rPr>
          <w:rFonts w:cs="Times New Roman"/>
          <w:spacing w:val="-2"/>
        </w:rPr>
        <w:t>u</w:t>
      </w:r>
      <w:r w:rsidR="005C05D9" w:rsidRPr="00032080">
        <w:rPr>
          <w:rFonts w:cs="Times New Roman"/>
        </w:rPr>
        <w:t>ate</w:t>
      </w:r>
      <w:r w:rsidR="005C05D9" w:rsidRPr="00032080">
        <w:rPr>
          <w:rFonts w:cs="Times New Roman"/>
          <w:spacing w:val="34"/>
        </w:rPr>
        <w:t xml:space="preserve"> </w:t>
      </w:r>
      <w:r w:rsidR="005C05D9" w:rsidRPr="00032080">
        <w:rPr>
          <w:rFonts w:cs="Times New Roman"/>
        </w:rPr>
        <w:t>to</w:t>
      </w:r>
      <w:r w:rsidR="005C05D9" w:rsidRPr="00032080">
        <w:rPr>
          <w:rFonts w:cs="Times New Roman"/>
          <w:spacing w:val="39"/>
        </w:rPr>
        <w:t xml:space="preserve"> </w:t>
      </w:r>
      <w:r w:rsidR="005C05D9" w:rsidRPr="00032080">
        <w:rPr>
          <w:rFonts w:cs="Times New Roman"/>
          <w:spacing w:val="-2"/>
        </w:rPr>
        <w:t>m</w:t>
      </w:r>
      <w:r w:rsidR="005C05D9" w:rsidRPr="00032080">
        <w:rPr>
          <w:rFonts w:cs="Times New Roman"/>
        </w:rPr>
        <w:t>eet</w:t>
      </w:r>
      <w:r w:rsidR="005C05D9" w:rsidRPr="00032080">
        <w:rPr>
          <w:rFonts w:cs="Times New Roman"/>
          <w:spacing w:val="37"/>
        </w:rPr>
        <w:t xml:space="preserve"> </w:t>
      </w:r>
      <w:r w:rsidR="005C05D9" w:rsidRPr="00032080">
        <w:rPr>
          <w:rFonts w:cs="Times New Roman"/>
          <w:spacing w:val="-4"/>
        </w:rPr>
        <w:t>b</w:t>
      </w:r>
      <w:r w:rsidR="005C05D9" w:rsidRPr="00032080">
        <w:rPr>
          <w:rFonts w:cs="Times New Roman"/>
          <w:spacing w:val="1"/>
        </w:rPr>
        <w:t>o</w:t>
      </w:r>
      <w:r w:rsidR="005C05D9" w:rsidRPr="00032080">
        <w:rPr>
          <w:rFonts w:cs="Times New Roman"/>
        </w:rPr>
        <w:t>th</w:t>
      </w:r>
      <w:r w:rsidR="005C05D9" w:rsidRPr="00032080">
        <w:rPr>
          <w:rFonts w:cs="Times New Roman"/>
          <w:spacing w:val="36"/>
        </w:rPr>
        <w:t xml:space="preserve"> </w:t>
      </w:r>
      <w:r w:rsidR="005C05D9" w:rsidRPr="00032080">
        <w:rPr>
          <w:rFonts w:cs="Times New Roman"/>
        </w:rPr>
        <w:t>sh</w:t>
      </w:r>
      <w:r w:rsidR="005C05D9" w:rsidRPr="00032080">
        <w:rPr>
          <w:rFonts w:cs="Times New Roman"/>
          <w:spacing w:val="5"/>
        </w:rPr>
        <w:t>o</w:t>
      </w:r>
      <w:r w:rsidR="005C05D9" w:rsidRPr="00032080">
        <w:rPr>
          <w:rFonts w:cs="Times New Roman"/>
          <w:spacing w:val="-1"/>
        </w:rPr>
        <w:t>r</w:t>
      </w:r>
      <w:r w:rsidR="005C05D9" w:rsidRPr="00032080">
        <w:rPr>
          <w:rFonts w:cs="Times New Roman"/>
        </w:rPr>
        <w:t>t-</w:t>
      </w:r>
      <w:r w:rsidR="00812DE8">
        <w:rPr>
          <w:rFonts w:cs="Times New Roman"/>
        </w:rPr>
        <w:t>term</w:t>
      </w:r>
      <w:r w:rsidR="005C05D9" w:rsidRPr="00032080">
        <w:rPr>
          <w:rFonts w:cs="Times New Roman"/>
          <w:spacing w:val="37"/>
        </w:rPr>
        <w:t xml:space="preserve"> </w:t>
      </w:r>
      <w:r w:rsidR="005C05D9" w:rsidRPr="00032080">
        <w:rPr>
          <w:rFonts w:cs="Times New Roman"/>
        </w:rPr>
        <w:t>a</w:t>
      </w:r>
      <w:r w:rsidR="005C05D9" w:rsidRPr="00032080">
        <w:rPr>
          <w:rFonts w:cs="Times New Roman"/>
          <w:spacing w:val="-4"/>
        </w:rPr>
        <w:t>n</w:t>
      </w:r>
      <w:r w:rsidR="005C05D9" w:rsidRPr="00032080">
        <w:rPr>
          <w:rFonts w:cs="Times New Roman"/>
        </w:rPr>
        <w:t>d</w:t>
      </w:r>
      <w:r w:rsidR="005C05D9" w:rsidRPr="00032080">
        <w:rPr>
          <w:rFonts w:cs="Times New Roman"/>
          <w:spacing w:val="36"/>
        </w:rPr>
        <w:t xml:space="preserve"> </w:t>
      </w:r>
      <w:r w:rsidR="005C05D9" w:rsidRPr="00032080">
        <w:rPr>
          <w:rFonts w:cs="Times New Roman"/>
        </w:rPr>
        <w:t>lo</w:t>
      </w:r>
      <w:r w:rsidR="005C05D9" w:rsidRPr="00032080">
        <w:rPr>
          <w:rFonts w:cs="Times New Roman"/>
          <w:spacing w:val="-1"/>
        </w:rPr>
        <w:t>ng-</w:t>
      </w:r>
      <w:r w:rsidR="005C05D9" w:rsidRPr="00032080">
        <w:rPr>
          <w:rFonts w:cs="Times New Roman"/>
        </w:rPr>
        <w:t>term</w:t>
      </w:r>
      <w:r w:rsidR="005C05D9" w:rsidRPr="00032080">
        <w:rPr>
          <w:rFonts w:cs="Times New Roman"/>
          <w:spacing w:val="39"/>
        </w:rPr>
        <w:t xml:space="preserve"> </w:t>
      </w:r>
      <w:r w:rsidR="005C05D9" w:rsidRPr="00032080">
        <w:rPr>
          <w:rFonts w:cs="Times New Roman"/>
        </w:rPr>
        <w:t>fi</w:t>
      </w:r>
      <w:r w:rsidR="005C05D9" w:rsidRPr="00032080">
        <w:rPr>
          <w:rFonts w:cs="Times New Roman"/>
          <w:spacing w:val="-2"/>
        </w:rPr>
        <w:t>n</w:t>
      </w:r>
      <w:r w:rsidR="005C05D9" w:rsidRPr="00032080">
        <w:rPr>
          <w:rFonts w:cs="Times New Roman"/>
        </w:rPr>
        <w:t>a</w:t>
      </w:r>
      <w:r w:rsidR="005C05D9" w:rsidRPr="00032080">
        <w:rPr>
          <w:rFonts w:cs="Times New Roman"/>
          <w:spacing w:val="-1"/>
        </w:rPr>
        <w:t>n</w:t>
      </w:r>
      <w:r w:rsidR="005C05D9" w:rsidRPr="00032080">
        <w:rPr>
          <w:rFonts w:cs="Times New Roman"/>
        </w:rPr>
        <w:t>cial e</w:t>
      </w:r>
      <w:r w:rsidR="005C05D9" w:rsidRPr="00032080">
        <w:rPr>
          <w:rFonts w:cs="Times New Roman"/>
          <w:spacing w:val="-1"/>
        </w:rPr>
        <w:t>m</w:t>
      </w:r>
      <w:r w:rsidR="005C05D9" w:rsidRPr="00032080">
        <w:rPr>
          <w:rFonts w:cs="Times New Roman"/>
        </w:rPr>
        <w:t>erge</w:t>
      </w:r>
      <w:r w:rsidR="005C05D9" w:rsidRPr="00032080">
        <w:rPr>
          <w:rFonts w:cs="Times New Roman"/>
          <w:spacing w:val="-1"/>
        </w:rPr>
        <w:t>n</w:t>
      </w:r>
      <w:r w:rsidR="005C05D9" w:rsidRPr="00032080">
        <w:rPr>
          <w:rFonts w:cs="Times New Roman"/>
        </w:rPr>
        <w:t>cies.</w:t>
      </w:r>
      <w:r w:rsidR="005C05D9" w:rsidRPr="00032080">
        <w:rPr>
          <w:rFonts w:cs="Times New Roman"/>
          <w:spacing w:val="-2"/>
        </w:rPr>
        <w:t xml:space="preserve"> </w:t>
      </w:r>
      <w:r w:rsidR="005C05D9" w:rsidRPr="00032080">
        <w:rPr>
          <w:rFonts w:cs="Times New Roman"/>
        </w:rPr>
        <w:t xml:space="preserve">The </w:t>
      </w:r>
      <w:r w:rsidR="005C05D9" w:rsidRPr="00032080">
        <w:rPr>
          <w:rFonts w:cs="Times New Roman"/>
          <w:spacing w:val="-3"/>
        </w:rPr>
        <w:t>r</w:t>
      </w:r>
      <w:r w:rsidR="005C05D9" w:rsidRPr="00032080">
        <w:rPr>
          <w:rFonts w:cs="Times New Roman"/>
        </w:rPr>
        <w:t>ese</w:t>
      </w:r>
      <w:r w:rsidR="005C05D9" w:rsidRPr="00032080">
        <w:rPr>
          <w:rFonts w:cs="Times New Roman"/>
          <w:spacing w:val="-3"/>
        </w:rPr>
        <w:t>r</w:t>
      </w:r>
      <w:r w:rsidR="005C05D9" w:rsidRPr="00032080">
        <w:rPr>
          <w:rFonts w:cs="Times New Roman"/>
        </w:rPr>
        <w:t>ves</w:t>
      </w:r>
      <w:r w:rsidR="005C05D9" w:rsidRPr="00032080">
        <w:rPr>
          <w:rFonts w:cs="Times New Roman"/>
          <w:spacing w:val="-4"/>
        </w:rPr>
        <w:t xml:space="preserve"> </w:t>
      </w:r>
      <w:r w:rsidR="005C05D9" w:rsidRPr="00032080">
        <w:rPr>
          <w:rFonts w:cs="Times New Roman"/>
        </w:rPr>
        <w:t>are divi</w:t>
      </w:r>
      <w:r w:rsidR="005C05D9" w:rsidRPr="00032080">
        <w:rPr>
          <w:rFonts w:cs="Times New Roman"/>
          <w:spacing w:val="-1"/>
        </w:rPr>
        <w:t>d</w:t>
      </w:r>
      <w:r w:rsidR="005C05D9" w:rsidRPr="00032080">
        <w:rPr>
          <w:rFonts w:cs="Times New Roman"/>
          <w:spacing w:val="1"/>
        </w:rPr>
        <w:t>e</w:t>
      </w:r>
      <w:r w:rsidR="005C05D9" w:rsidRPr="00032080">
        <w:rPr>
          <w:rFonts w:cs="Times New Roman"/>
        </w:rPr>
        <w:t>d</w:t>
      </w:r>
      <w:r w:rsidR="005C05D9" w:rsidRPr="00032080">
        <w:rPr>
          <w:rFonts w:cs="Times New Roman"/>
          <w:spacing w:val="-1"/>
        </w:rPr>
        <w:t xml:space="preserve"> </w:t>
      </w:r>
      <w:r w:rsidR="005C05D9" w:rsidRPr="00032080">
        <w:rPr>
          <w:rFonts w:cs="Times New Roman"/>
        </w:rPr>
        <w:t>i</w:t>
      </w:r>
      <w:r w:rsidR="005C05D9" w:rsidRPr="00032080">
        <w:rPr>
          <w:rFonts w:cs="Times New Roman"/>
          <w:spacing w:val="-4"/>
        </w:rPr>
        <w:t>n</w:t>
      </w:r>
      <w:r w:rsidR="005C05D9" w:rsidRPr="00032080">
        <w:rPr>
          <w:rFonts w:cs="Times New Roman"/>
        </w:rPr>
        <w:t>to</w:t>
      </w:r>
      <w:r w:rsidR="00353728" w:rsidRPr="00032080">
        <w:rPr>
          <w:rFonts w:cs="Times New Roman"/>
        </w:rPr>
        <w:t xml:space="preserve"> five</w:t>
      </w:r>
      <w:r w:rsidR="005C05D9" w:rsidRPr="00032080">
        <w:rPr>
          <w:rFonts w:cs="Times New Roman"/>
          <w:spacing w:val="-2"/>
        </w:rPr>
        <w:t xml:space="preserve"> </w:t>
      </w:r>
      <w:r w:rsidR="005C05D9" w:rsidRPr="00032080">
        <w:rPr>
          <w:rFonts w:cs="Times New Roman"/>
        </w:rPr>
        <w:t>Distr</w:t>
      </w:r>
      <w:r w:rsidR="005C05D9" w:rsidRPr="00032080">
        <w:rPr>
          <w:rFonts w:cs="Times New Roman"/>
          <w:spacing w:val="-3"/>
        </w:rPr>
        <w:t>ic</w:t>
      </w:r>
      <w:r w:rsidR="005C05D9" w:rsidRPr="00032080">
        <w:rPr>
          <w:rFonts w:cs="Times New Roman"/>
        </w:rPr>
        <w:t>t ca</w:t>
      </w:r>
      <w:r w:rsidR="005C05D9" w:rsidRPr="00032080">
        <w:rPr>
          <w:rFonts w:cs="Times New Roman"/>
          <w:spacing w:val="-2"/>
        </w:rPr>
        <w:t>t</w:t>
      </w:r>
      <w:r w:rsidR="005C05D9" w:rsidRPr="00032080">
        <w:rPr>
          <w:rFonts w:cs="Times New Roman"/>
        </w:rPr>
        <w:t>egori</w:t>
      </w:r>
      <w:r w:rsidR="005C05D9" w:rsidRPr="00032080">
        <w:rPr>
          <w:rFonts w:cs="Times New Roman"/>
          <w:spacing w:val="-3"/>
        </w:rPr>
        <w:t>e</w:t>
      </w:r>
      <w:r w:rsidR="00812DE8">
        <w:rPr>
          <w:rFonts w:cs="Times New Roman"/>
        </w:rPr>
        <w:t>s:</w:t>
      </w:r>
    </w:p>
    <w:p w14:paraId="3262D37C" w14:textId="77777777" w:rsidR="005C05D9" w:rsidRPr="00032080" w:rsidRDefault="005C05D9" w:rsidP="005C05D9">
      <w:pPr>
        <w:pStyle w:val="BodyText"/>
        <w:rPr>
          <w:rFonts w:cs="Times New Roman"/>
        </w:rPr>
      </w:pPr>
    </w:p>
    <w:p w14:paraId="14580ACD" w14:textId="25B02813" w:rsidR="005C05D9" w:rsidRPr="00032080" w:rsidRDefault="005C05D9" w:rsidP="005C05D9">
      <w:pPr>
        <w:pStyle w:val="BodyText"/>
        <w:rPr>
          <w:rFonts w:cs="Times New Roman"/>
        </w:rPr>
      </w:pPr>
      <w:r w:rsidRPr="00032080">
        <w:rPr>
          <w:rFonts w:cs="Times New Roman"/>
          <w:u w:val="single" w:color="000000"/>
        </w:rPr>
        <w:t>General</w:t>
      </w:r>
      <w:r w:rsidRPr="00032080">
        <w:rPr>
          <w:rFonts w:cs="Times New Roman"/>
          <w:spacing w:val="-1"/>
          <w:u w:val="single" w:color="000000"/>
        </w:rPr>
        <w:t xml:space="preserve"> </w:t>
      </w:r>
      <w:r w:rsidRPr="00032080">
        <w:rPr>
          <w:rFonts w:cs="Times New Roman"/>
          <w:u w:val="single" w:color="000000"/>
        </w:rPr>
        <w:t>F</w:t>
      </w:r>
      <w:r w:rsidRPr="00032080">
        <w:rPr>
          <w:rFonts w:cs="Times New Roman"/>
          <w:spacing w:val="-1"/>
          <w:u w:val="single" w:color="000000"/>
        </w:rPr>
        <w:t>un</w:t>
      </w:r>
      <w:r w:rsidRPr="00032080">
        <w:rPr>
          <w:rFonts w:cs="Times New Roman"/>
          <w:u w:val="single" w:color="000000"/>
        </w:rPr>
        <w:t>d</w:t>
      </w:r>
      <w:r w:rsidRPr="00032080">
        <w:rPr>
          <w:rFonts w:cs="Times New Roman"/>
          <w:spacing w:val="-1"/>
          <w:u w:val="single" w:color="000000"/>
        </w:rPr>
        <w:t xml:space="preserve"> </w:t>
      </w:r>
      <w:r w:rsidRPr="00032080">
        <w:rPr>
          <w:rFonts w:cs="Times New Roman"/>
          <w:u w:val="single" w:color="000000"/>
        </w:rPr>
        <w:t>U</w:t>
      </w:r>
      <w:r w:rsidRPr="00032080">
        <w:rPr>
          <w:rFonts w:cs="Times New Roman"/>
          <w:spacing w:val="-1"/>
          <w:u w:val="single" w:color="000000"/>
        </w:rPr>
        <w:t>n</w:t>
      </w:r>
      <w:r w:rsidRPr="00032080">
        <w:rPr>
          <w:rFonts w:cs="Times New Roman"/>
          <w:u w:val="single" w:color="000000"/>
        </w:rPr>
        <w:t>re</w:t>
      </w:r>
      <w:r w:rsidRPr="00032080">
        <w:rPr>
          <w:rFonts w:cs="Times New Roman"/>
          <w:spacing w:val="-3"/>
          <w:u w:val="single" w:color="000000"/>
        </w:rPr>
        <w:t>s</w:t>
      </w:r>
      <w:r w:rsidRPr="00032080">
        <w:rPr>
          <w:rFonts w:cs="Times New Roman"/>
          <w:u w:val="single" w:color="000000"/>
        </w:rPr>
        <w:t>tric</w:t>
      </w:r>
      <w:r w:rsidRPr="00032080">
        <w:rPr>
          <w:rFonts w:cs="Times New Roman"/>
          <w:spacing w:val="-2"/>
          <w:u w:val="single" w:color="000000"/>
        </w:rPr>
        <w:t>t</w:t>
      </w:r>
      <w:r w:rsidRPr="00032080">
        <w:rPr>
          <w:rFonts w:cs="Times New Roman"/>
          <w:u w:val="single" w:color="000000"/>
        </w:rPr>
        <w:t>ed</w:t>
      </w:r>
      <w:r w:rsidR="00812DE8">
        <w:rPr>
          <w:rFonts w:cs="Times New Roman"/>
          <w:spacing w:val="-1"/>
          <w:u w:val="single" w:color="000000"/>
        </w:rPr>
        <w:t>-D</w:t>
      </w:r>
      <w:r w:rsidRPr="00032080">
        <w:rPr>
          <w:rFonts w:cs="Times New Roman"/>
          <w:u w:val="single" w:color="000000"/>
        </w:rPr>
        <w:t>esi</w:t>
      </w:r>
      <w:r w:rsidRPr="00032080">
        <w:rPr>
          <w:rFonts w:cs="Times New Roman"/>
          <w:spacing w:val="-1"/>
          <w:u w:val="single" w:color="000000"/>
        </w:rPr>
        <w:t>gn</w:t>
      </w:r>
      <w:r w:rsidRPr="00032080">
        <w:rPr>
          <w:rFonts w:cs="Times New Roman"/>
          <w:u w:val="single" w:color="000000"/>
        </w:rPr>
        <w:t>a</w:t>
      </w:r>
      <w:r w:rsidRPr="00032080">
        <w:rPr>
          <w:rFonts w:cs="Times New Roman"/>
          <w:spacing w:val="-3"/>
          <w:u w:val="single" w:color="000000"/>
        </w:rPr>
        <w:t>t</w:t>
      </w:r>
      <w:r w:rsidRPr="00032080">
        <w:rPr>
          <w:rFonts w:cs="Times New Roman"/>
          <w:u w:val="single" w:color="000000"/>
        </w:rPr>
        <w:t>ed Re</w:t>
      </w:r>
      <w:r w:rsidRPr="00032080">
        <w:rPr>
          <w:rFonts w:cs="Times New Roman"/>
          <w:spacing w:val="-3"/>
          <w:u w:val="single" w:color="000000"/>
        </w:rPr>
        <w:t>s</w:t>
      </w:r>
      <w:r w:rsidRPr="00032080">
        <w:rPr>
          <w:rFonts w:cs="Times New Roman"/>
          <w:u w:val="single" w:color="000000"/>
        </w:rPr>
        <w:t>er</w:t>
      </w:r>
      <w:r w:rsidRPr="00032080">
        <w:rPr>
          <w:rFonts w:cs="Times New Roman"/>
          <w:spacing w:val="-2"/>
          <w:u w:val="single" w:color="000000"/>
        </w:rPr>
        <w:t>v</w:t>
      </w:r>
      <w:r w:rsidRPr="00032080">
        <w:rPr>
          <w:rFonts w:cs="Times New Roman"/>
          <w:u w:val="single" w:color="000000"/>
        </w:rPr>
        <w:t>e:</w:t>
      </w:r>
      <w:r w:rsidRPr="00032080">
        <w:rPr>
          <w:rFonts w:cs="Times New Roman"/>
          <w:spacing w:val="-1"/>
          <w:u w:val="single" w:color="000000"/>
        </w:rPr>
        <w:t xml:space="preserve"> </w:t>
      </w:r>
      <w:r w:rsidRPr="00032080">
        <w:rPr>
          <w:rFonts w:cs="Times New Roman"/>
          <w:u w:val="single" w:color="000000"/>
        </w:rPr>
        <w:t>Sta</w:t>
      </w:r>
      <w:r w:rsidRPr="00032080">
        <w:rPr>
          <w:rFonts w:cs="Times New Roman"/>
          <w:spacing w:val="-2"/>
          <w:u w:val="single" w:color="000000"/>
        </w:rPr>
        <w:t>t</w:t>
      </w:r>
      <w:r w:rsidRPr="00032080">
        <w:rPr>
          <w:rFonts w:cs="Times New Roman"/>
          <w:spacing w:val="1"/>
          <w:u w:val="single" w:color="000000"/>
        </w:rPr>
        <w:t>e</w:t>
      </w:r>
      <w:r w:rsidRPr="00032080">
        <w:rPr>
          <w:rFonts w:cs="Times New Roman"/>
          <w:spacing w:val="-1"/>
          <w:u w:val="single" w:color="000000"/>
        </w:rPr>
        <w:t>-</w:t>
      </w:r>
      <w:r w:rsidRPr="00032080">
        <w:rPr>
          <w:rFonts w:cs="Times New Roman"/>
          <w:u w:val="single" w:color="000000"/>
        </w:rPr>
        <w:t>Req</w:t>
      </w:r>
      <w:r w:rsidRPr="00032080">
        <w:rPr>
          <w:rFonts w:cs="Times New Roman"/>
          <w:spacing w:val="-1"/>
          <w:u w:val="single" w:color="000000"/>
        </w:rPr>
        <w:t>u</w:t>
      </w:r>
      <w:r w:rsidRPr="00032080">
        <w:rPr>
          <w:rFonts w:cs="Times New Roman"/>
          <w:u w:val="single" w:color="000000"/>
        </w:rPr>
        <w:t>ired</w:t>
      </w:r>
      <w:r w:rsidRPr="00032080">
        <w:rPr>
          <w:rFonts w:cs="Times New Roman"/>
          <w:spacing w:val="-1"/>
          <w:u w:val="single" w:color="000000"/>
        </w:rPr>
        <w:t xml:space="preserve"> </w:t>
      </w:r>
      <w:r w:rsidRPr="00032080">
        <w:rPr>
          <w:rFonts w:cs="Times New Roman"/>
          <w:spacing w:val="1"/>
          <w:u w:val="single" w:color="000000"/>
        </w:rPr>
        <w:t>M</w:t>
      </w:r>
      <w:r w:rsidRPr="00032080">
        <w:rPr>
          <w:rFonts w:cs="Times New Roman"/>
          <w:u w:val="single" w:color="000000"/>
        </w:rPr>
        <w:t>i</w:t>
      </w:r>
      <w:r w:rsidRPr="00032080">
        <w:rPr>
          <w:rFonts w:cs="Times New Roman"/>
          <w:spacing w:val="-2"/>
          <w:u w:val="single" w:color="000000"/>
        </w:rPr>
        <w:t>n</w:t>
      </w:r>
      <w:r w:rsidRPr="00032080">
        <w:rPr>
          <w:rFonts w:cs="Times New Roman"/>
          <w:spacing w:val="-3"/>
          <w:u w:val="single" w:color="000000"/>
        </w:rPr>
        <w:t>i</w:t>
      </w:r>
      <w:r w:rsidRPr="00032080">
        <w:rPr>
          <w:rFonts w:cs="Times New Roman"/>
          <w:u w:val="single" w:color="000000"/>
        </w:rPr>
        <w:t>m</w:t>
      </w:r>
      <w:r w:rsidRPr="00032080">
        <w:rPr>
          <w:rFonts w:cs="Times New Roman"/>
          <w:spacing w:val="-4"/>
          <w:u w:val="single" w:color="000000"/>
        </w:rPr>
        <w:t>u</w:t>
      </w:r>
      <w:r w:rsidRPr="00032080">
        <w:rPr>
          <w:rFonts w:cs="Times New Roman"/>
          <w:u w:val="single" w:color="000000"/>
        </w:rPr>
        <w:t xml:space="preserve">m </w:t>
      </w:r>
      <w:r w:rsidRPr="00032080">
        <w:rPr>
          <w:rFonts w:cs="Times New Roman"/>
          <w:spacing w:val="-2"/>
          <w:u w:val="single" w:color="000000"/>
        </w:rPr>
        <w:t>(</w:t>
      </w:r>
      <w:r w:rsidRPr="00032080">
        <w:rPr>
          <w:rFonts w:cs="Times New Roman"/>
          <w:u w:val="single" w:color="000000"/>
        </w:rPr>
        <w:t>5%)</w:t>
      </w:r>
    </w:p>
    <w:p w14:paraId="10A30A48" w14:textId="77777777" w:rsidR="005C05D9" w:rsidRPr="00032080" w:rsidRDefault="005C05D9" w:rsidP="005C05D9">
      <w:pPr>
        <w:pStyle w:val="BodyText"/>
        <w:rPr>
          <w:rFonts w:cs="Times New Roman"/>
        </w:rPr>
      </w:pPr>
      <w:r w:rsidRPr="00032080">
        <w:rPr>
          <w:rFonts w:cs="Times New Roman"/>
        </w:rPr>
        <w:t>In</w:t>
      </w:r>
      <w:r w:rsidRPr="00032080">
        <w:rPr>
          <w:rFonts w:cs="Times New Roman"/>
          <w:spacing w:val="34"/>
        </w:rPr>
        <w:t xml:space="preserve"> </w:t>
      </w:r>
      <w:r w:rsidRPr="00032080">
        <w:rPr>
          <w:rFonts w:cs="Times New Roman"/>
        </w:rPr>
        <w:t>acc</w:t>
      </w:r>
      <w:r w:rsidRPr="00032080">
        <w:rPr>
          <w:rFonts w:cs="Times New Roman"/>
          <w:spacing w:val="1"/>
        </w:rPr>
        <w:t>o</w:t>
      </w:r>
      <w:r w:rsidRPr="00032080">
        <w:rPr>
          <w:rFonts w:cs="Times New Roman"/>
        </w:rPr>
        <w:t>r</w:t>
      </w:r>
      <w:r w:rsidRPr="00032080">
        <w:rPr>
          <w:rFonts w:cs="Times New Roman"/>
          <w:spacing w:val="-1"/>
        </w:rPr>
        <w:t>d</w:t>
      </w:r>
      <w:r w:rsidRPr="00032080">
        <w:rPr>
          <w:rFonts w:cs="Times New Roman"/>
        </w:rPr>
        <w:t>a</w:t>
      </w:r>
      <w:r w:rsidRPr="00032080">
        <w:rPr>
          <w:rFonts w:cs="Times New Roman"/>
          <w:spacing w:val="-1"/>
        </w:rPr>
        <w:t>n</w:t>
      </w:r>
      <w:r w:rsidRPr="00032080">
        <w:rPr>
          <w:rFonts w:cs="Times New Roman"/>
          <w:spacing w:val="-3"/>
        </w:rPr>
        <w:t>c</w:t>
      </w:r>
      <w:r w:rsidRPr="00032080">
        <w:rPr>
          <w:rFonts w:cs="Times New Roman"/>
        </w:rPr>
        <w:t>e</w:t>
      </w:r>
      <w:r w:rsidRPr="00032080">
        <w:rPr>
          <w:rFonts w:cs="Times New Roman"/>
          <w:spacing w:val="34"/>
        </w:rPr>
        <w:t xml:space="preserve"> </w:t>
      </w:r>
      <w:r w:rsidRPr="00032080">
        <w:rPr>
          <w:rFonts w:cs="Times New Roman"/>
        </w:rPr>
        <w:t>with</w:t>
      </w:r>
      <w:r w:rsidRPr="00032080">
        <w:rPr>
          <w:rFonts w:cs="Times New Roman"/>
          <w:spacing w:val="34"/>
        </w:rPr>
        <w:t xml:space="preserve"> </w:t>
      </w:r>
      <w:r w:rsidRPr="00032080">
        <w:rPr>
          <w:rFonts w:cs="Times New Roman"/>
        </w:rPr>
        <w:t>the</w:t>
      </w:r>
      <w:r w:rsidRPr="00032080">
        <w:rPr>
          <w:rFonts w:cs="Times New Roman"/>
          <w:spacing w:val="35"/>
        </w:rPr>
        <w:t xml:space="preserve"> </w:t>
      </w:r>
      <w:r w:rsidRPr="00032080">
        <w:rPr>
          <w:rFonts w:cs="Times New Roman"/>
          <w:spacing w:val="-3"/>
        </w:rPr>
        <w:t>S</w:t>
      </w:r>
      <w:r w:rsidRPr="00032080">
        <w:rPr>
          <w:rFonts w:cs="Times New Roman"/>
          <w:spacing w:val="-2"/>
        </w:rPr>
        <w:t>y</w:t>
      </w:r>
      <w:r w:rsidRPr="00032080">
        <w:rPr>
          <w:rFonts w:cs="Times New Roman"/>
        </w:rPr>
        <w:t>st</w:t>
      </w:r>
      <w:r w:rsidRPr="00032080">
        <w:rPr>
          <w:rFonts w:cs="Times New Roman"/>
          <w:spacing w:val="-2"/>
        </w:rPr>
        <w:t>e</w:t>
      </w:r>
      <w:r w:rsidRPr="00032080">
        <w:rPr>
          <w:rFonts w:cs="Times New Roman"/>
        </w:rPr>
        <w:t>m</w:t>
      </w:r>
      <w:r w:rsidRPr="00032080">
        <w:rPr>
          <w:rFonts w:cs="Times New Roman"/>
          <w:spacing w:val="37"/>
        </w:rPr>
        <w:t xml:space="preserve"> </w:t>
      </w:r>
      <w:r w:rsidRPr="00032080">
        <w:rPr>
          <w:rFonts w:cs="Times New Roman"/>
        </w:rPr>
        <w:t>C</w:t>
      </w:r>
      <w:r w:rsidRPr="00032080">
        <w:rPr>
          <w:rFonts w:cs="Times New Roman"/>
          <w:spacing w:val="-1"/>
        </w:rPr>
        <w:t>h</w:t>
      </w:r>
      <w:r w:rsidRPr="00032080">
        <w:rPr>
          <w:rFonts w:cs="Times New Roman"/>
        </w:rPr>
        <w:t>a</w:t>
      </w:r>
      <w:r w:rsidRPr="00032080">
        <w:rPr>
          <w:rFonts w:cs="Times New Roman"/>
          <w:spacing w:val="-1"/>
        </w:rPr>
        <w:t>n</w:t>
      </w:r>
      <w:r w:rsidRPr="00032080">
        <w:rPr>
          <w:rFonts w:cs="Times New Roman"/>
          <w:spacing w:val="-3"/>
        </w:rPr>
        <w:t>c</w:t>
      </w:r>
      <w:r w:rsidRPr="00032080">
        <w:rPr>
          <w:rFonts w:cs="Times New Roman"/>
        </w:rPr>
        <w:t>ellor’s</w:t>
      </w:r>
      <w:r w:rsidRPr="00032080">
        <w:rPr>
          <w:rFonts w:cs="Times New Roman"/>
          <w:spacing w:val="34"/>
        </w:rPr>
        <w:t xml:space="preserve"> </w:t>
      </w:r>
      <w:r w:rsidRPr="00032080">
        <w:rPr>
          <w:rFonts w:cs="Times New Roman"/>
        </w:rPr>
        <w:t>Offi</w:t>
      </w:r>
      <w:r w:rsidRPr="00032080">
        <w:rPr>
          <w:rFonts w:cs="Times New Roman"/>
          <w:spacing w:val="-3"/>
        </w:rPr>
        <w:t>c</w:t>
      </w:r>
      <w:r w:rsidRPr="00032080">
        <w:rPr>
          <w:rFonts w:cs="Times New Roman"/>
        </w:rPr>
        <w:t>e</w:t>
      </w:r>
      <w:r w:rsidRPr="00032080">
        <w:rPr>
          <w:rFonts w:cs="Times New Roman"/>
          <w:spacing w:val="37"/>
        </w:rPr>
        <w:t xml:space="preserve"> </w:t>
      </w:r>
      <w:r w:rsidRPr="00032080">
        <w:rPr>
          <w:rFonts w:cs="Times New Roman"/>
          <w:spacing w:val="-4"/>
        </w:rPr>
        <w:t>A</w:t>
      </w:r>
      <w:r w:rsidRPr="00032080">
        <w:rPr>
          <w:rFonts w:cs="Times New Roman"/>
        </w:rPr>
        <w:t>cc</w:t>
      </w:r>
      <w:r w:rsidRPr="00032080">
        <w:rPr>
          <w:rFonts w:cs="Times New Roman"/>
          <w:spacing w:val="1"/>
        </w:rPr>
        <w:t>o</w:t>
      </w:r>
      <w:r w:rsidRPr="00032080">
        <w:rPr>
          <w:rFonts w:cs="Times New Roman"/>
          <w:spacing w:val="-1"/>
        </w:rPr>
        <w:t>un</w:t>
      </w:r>
      <w:r w:rsidRPr="00032080">
        <w:rPr>
          <w:rFonts w:cs="Times New Roman"/>
        </w:rPr>
        <w:t>ti</w:t>
      </w:r>
      <w:r w:rsidRPr="00032080">
        <w:rPr>
          <w:rFonts w:cs="Times New Roman"/>
          <w:spacing w:val="-1"/>
        </w:rPr>
        <w:t>n</w:t>
      </w:r>
      <w:r w:rsidRPr="00032080">
        <w:rPr>
          <w:rFonts w:cs="Times New Roman"/>
        </w:rPr>
        <w:t>g</w:t>
      </w:r>
      <w:r w:rsidRPr="00032080">
        <w:rPr>
          <w:rFonts w:cs="Times New Roman"/>
          <w:spacing w:val="34"/>
        </w:rPr>
        <w:t xml:space="preserve"> </w:t>
      </w:r>
      <w:r w:rsidRPr="00032080">
        <w:rPr>
          <w:rFonts w:cs="Times New Roman"/>
        </w:rPr>
        <w:t>A</w:t>
      </w:r>
      <w:r w:rsidRPr="00032080">
        <w:rPr>
          <w:rFonts w:cs="Times New Roman"/>
          <w:spacing w:val="-4"/>
        </w:rPr>
        <w:t>d</w:t>
      </w:r>
      <w:r w:rsidRPr="00032080">
        <w:rPr>
          <w:rFonts w:cs="Times New Roman"/>
        </w:rPr>
        <w:t>viso</w:t>
      </w:r>
      <w:r w:rsidRPr="00032080">
        <w:rPr>
          <w:rFonts w:cs="Times New Roman"/>
          <w:spacing w:val="-3"/>
        </w:rPr>
        <w:t>r</w:t>
      </w:r>
      <w:r w:rsidRPr="00032080">
        <w:rPr>
          <w:rFonts w:cs="Times New Roman"/>
        </w:rPr>
        <w:t>y</w:t>
      </w:r>
      <w:r w:rsidRPr="00032080">
        <w:rPr>
          <w:rFonts w:cs="Times New Roman"/>
          <w:spacing w:val="42"/>
        </w:rPr>
        <w:t xml:space="preserve"> </w:t>
      </w:r>
      <w:r w:rsidRPr="00032080">
        <w:rPr>
          <w:rFonts w:cs="Times New Roman"/>
        </w:rPr>
        <w:t>F</w:t>
      </w:r>
      <w:r w:rsidRPr="00032080">
        <w:rPr>
          <w:rFonts w:cs="Times New Roman"/>
          <w:spacing w:val="-4"/>
        </w:rPr>
        <w:t>S</w:t>
      </w:r>
      <w:r w:rsidRPr="00032080">
        <w:rPr>
          <w:rFonts w:cs="Times New Roman"/>
        </w:rPr>
        <w:t>0</w:t>
      </w:r>
      <w:r w:rsidRPr="00032080">
        <w:rPr>
          <w:rFonts w:cs="Times New Roman"/>
          <w:spacing w:val="1"/>
        </w:rPr>
        <w:t>5</w:t>
      </w:r>
      <w:r w:rsidRPr="00032080">
        <w:rPr>
          <w:rFonts w:cs="Times New Roman"/>
          <w:spacing w:val="-3"/>
        </w:rPr>
        <w:t>-</w:t>
      </w:r>
      <w:r w:rsidRPr="00032080">
        <w:rPr>
          <w:rFonts w:cs="Times New Roman"/>
          <w:spacing w:val="-2"/>
        </w:rPr>
        <w:t>0</w:t>
      </w:r>
      <w:r w:rsidRPr="00032080">
        <w:rPr>
          <w:rFonts w:cs="Times New Roman"/>
        </w:rPr>
        <w:t>5:</w:t>
      </w:r>
      <w:r w:rsidRPr="00032080">
        <w:rPr>
          <w:rFonts w:cs="Times New Roman"/>
          <w:spacing w:val="35"/>
        </w:rPr>
        <w:t xml:space="preserve"> </w:t>
      </w:r>
      <w:r w:rsidRPr="00032080">
        <w:rPr>
          <w:rFonts w:cs="Times New Roman"/>
          <w:spacing w:val="-2"/>
        </w:rPr>
        <w:t>M</w:t>
      </w:r>
      <w:r w:rsidRPr="00032080">
        <w:rPr>
          <w:rFonts w:cs="Times New Roman"/>
          <w:spacing w:val="1"/>
        </w:rPr>
        <w:t>o</w:t>
      </w:r>
      <w:r w:rsidRPr="00032080">
        <w:rPr>
          <w:rFonts w:cs="Times New Roman"/>
          <w:spacing w:val="-1"/>
        </w:rPr>
        <w:t>n</w:t>
      </w:r>
      <w:r w:rsidRPr="00032080">
        <w:rPr>
          <w:rFonts w:cs="Times New Roman"/>
        </w:rPr>
        <w:t>it</w:t>
      </w:r>
      <w:r w:rsidRPr="00032080">
        <w:rPr>
          <w:rFonts w:cs="Times New Roman"/>
          <w:spacing w:val="-2"/>
        </w:rPr>
        <w:t>o</w:t>
      </w:r>
      <w:r w:rsidRPr="00032080">
        <w:rPr>
          <w:rFonts w:cs="Times New Roman"/>
        </w:rPr>
        <w:t>ri</w:t>
      </w:r>
      <w:r w:rsidRPr="00032080">
        <w:rPr>
          <w:rFonts w:cs="Times New Roman"/>
          <w:spacing w:val="-2"/>
        </w:rPr>
        <w:t>n</w:t>
      </w:r>
      <w:r w:rsidRPr="00032080">
        <w:rPr>
          <w:rFonts w:cs="Times New Roman"/>
        </w:rPr>
        <w:t>g a</w:t>
      </w:r>
      <w:r w:rsidRPr="00032080">
        <w:rPr>
          <w:rFonts w:cs="Times New Roman"/>
          <w:spacing w:val="-1"/>
        </w:rPr>
        <w:t>n</w:t>
      </w:r>
      <w:r w:rsidRPr="00032080">
        <w:rPr>
          <w:rFonts w:cs="Times New Roman"/>
        </w:rPr>
        <w:t>d</w:t>
      </w:r>
      <w:r w:rsidRPr="00032080">
        <w:rPr>
          <w:rFonts w:cs="Times New Roman"/>
          <w:spacing w:val="37"/>
        </w:rPr>
        <w:t xml:space="preserve"> </w:t>
      </w:r>
      <w:r w:rsidRPr="00032080">
        <w:rPr>
          <w:rFonts w:cs="Times New Roman"/>
        </w:rPr>
        <w:t>Asses</w:t>
      </w:r>
      <w:r w:rsidRPr="00032080">
        <w:rPr>
          <w:rFonts w:cs="Times New Roman"/>
          <w:spacing w:val="-3"/>
        </w:rPr>
        <w:t>s</w:t>
      </w:r>
      <w:r w:rsidRPr="00032080">
        <w:rPr>
          <w:rFonts w:cs="Times New Roman"/>
        </w:rPr>
        <w:t>ment</w:t>
      </w:r>
      <w:r w:rsidRPr="00032080">
        <w:rPr>
          <w:rFonts w:cs="Times New Roman"/>
          <w:spacing w:val="34"/>
        </w:rPr>
        <w:t xml:space="preserve"> </w:t>
      </w:r>
      <w:r w:rsidRPr="00032080">
        <w:rPr>
          <w:rFonts w:cs="Times New Roman"/>
          <w:spacing w:val="1"/>
        </w:rPr>
        <w:t>o</w:t>
      </w:r>
      <w:r w:rsidRPr="00032080">
        <w:rPr>
          <w:rFonts w:cs="Times New Roman"/>
        </w:rPr>
        <w:t>f</w:t>
      </w:r>
      <w:r w:rsidRPr="00032080">
        <w:rPr>
          <w:rFonts w:cs="Times New Roman"/>
          <w:spacing w:val="39"/>
        </w:rPr>
        <w:t xml:space="preserve"> </w:t>
      </w:r>
      <w:r w:rsidRPr="00032080">
        <w:rPr>
          <w:rFonts w:cs="Times New Roman"/>
        </w:rPr>
        <w:t>F</w:t>
      </w:r>
      <w:r w:rsidRPr="00032080">
        <w:rPr>
          <w:rFonts w:cs="Times New Roman"/>
          <w:spacing w:val="-1"/>
        </w:rPr>
        <w:t>i</w:t>
      </w:r>
      <w:r w:rsidRPr="00032080">
        <w:rPr>
          <w:rFonts w:cs="Times New Roman"/>
        </w:rPr>
        <w:t>scal</w:t>
      </w:r>
      <w:r w:rsidRPr="00032080">
        <w:rPr>
          <w:rFonts w:cs="Times New Roman"/>
          <w:spacing w:val="33"/>
        </w:rPr>
        <w:t xml:space="preserve"> </w:t>
      </w:r>
      <w:r w:rsidRPr="00032080">
        <w:rPr>
          <w:rFonts w:cs="Times New Roman"/>
        </w:rPr>
        <w:t>Co</w:t>
      </w:r>
      <w:r w:rsidRPr="00032080">
        <w:rPr>
          <w:rFonts w:cs="Times New Roman"/>
          <w:spacing w:val="-1"/>
        </w:rPr>
        <w:t>nd</w:t>
      </w:r>
      <w:r w:rsidRPr="00032080">
        <w:rPr>
          <w:rFonts w:cs="Times New Roman"/>
        </w:rPr>
        <w:t>itio</w:t>
      </w:r>
      <w:r w:rsidRPr="00032080">
        <w:rPr>
          <w:rFonts w:cs="Times New Roman"/>
          <w:spacing w:val="-1"/>
        </w:rPr>
        <w:t>n</w:t>
      </w:r>
      <w:r w:rsidRPr="00032080">
        <w:rPr>
          <w:rFonts w:cs="Times New Roman"/>
        </w:rPr>
        <w:t>,</w:t>
      </w:r>
      <w:r w:rsidRPr="00032080">
        <w:rPr>
          <w:rFonts w:cs="Times New Roman"/>
          <w:spacing w:val="36"/>
        </w:rPr>
        <w:t xml:space="preserve"> </w:t>
      </w:r>
      <w:r w:rsidRPr="00032080">
        <w:rPr>
          <w:rFonts w:cs="Times New Roman"/>
        </w:rPr>
        <w:t>iss</w:t>
      </w:r>
      <w:r w:rsidRPr="00032080">
        <w:rPr>
          <w:rFonts w:cs="Times New Roman"/>
          <w:spacing w:val="-1"/>
        </w:rPr>
        <w:t>u</w:t>
      </w:r>
      <w:r w:rsidRPr="00032080">
        <w:rPr>
          <w:rFonts w:cs="Times New Roman"/>
        </w:rPr>
        <w:t>ed</w:t>
      </w:r>
      <w:r w:rsidRPr="00032080">
        <w:rPr>
          <w:rFonts w:cs="Times New Roman"/>
          <w:spacing w:val="36"/>
        </w:rPr>
        <w:t xml:space="preserve"> </w:t>
      </w:r>
      <w:r w:rsidRPr="00032080">
        <w:rPr>
          <w:rFonts w:cs="Times New Roman"/>
        </w:rPr>
        <w:t>in</w:t>
      </w:r>
      <w:r w:rsidRPr="00032080">
        <w:rPr>
          <w:rFonts w:cs="Times New Roman"/>
          <w:spacing w:val="38"/>
        </w:rPr>
        <w:t xml:space="preserve"> </w:t>
      </w:r>
      <w:r w:rsidRPr="00032080">
        <w:rPr>
          <w:rFonts w:cs="Times New Roman"/>
        </w:rPr>
        <w:t>O</w:t>
      </w:r>
      <w:r w:rsidRPr="00032080">
        <w:rPr>
          <w:rFonts w:cs="Times New Roman"/>
          <w:spacing w:val="-2"/>
        </w:rPr>
        <w:t>c</w:t>
      </w:r>
      <w:r w:rsidRPr="00032080">
        <w:rPr>
          <w:rFonts w:cs="Times New Roman"/>
        </w:rPr>
        <w:t>t</w:t>
      </w:r>
      <w:r w:rsidRPr="00032080">
        <w:rPr>
          <w:rFonts w:cs="Times New Roman"/>
          <w:spacing w:val="-1"/>
        </w:rPr>
        <w:t>ob</w:t>
      </w:r>
      <w:r w:rsidRPr="00032080">
        <w:rPr>
          <w:rFonts w:cs="Times New Roman"/>
        </w:rPr>
        <w:t>er</w:t>
      </w:r>
      <w:r w:rsidRPr="00032080">
        <w:rPr>
          <w:rFonts w:cs="Times New Roman"/>
          <w:spacing w:val="38"/>
        </w:rPr>
        <w:t xml:space="preserve"> </w:t>
      </w:r>
      <w:r w:rsidRPr="00032080">
        <w:rPr>
          <w:rFonts w:cs="Times New Roman"/>
          <w:spacing w:val="-2"/>
        </w:rPr>
        <w:t>2</w:t>
      </w:r>
      <w:r w:rsidRPr="00032080">
        <w:rPr>
          <w:rFonts w:cs="Times New Roman"/>
        </w:rPr>
        <w:t>0</w:t>
      </w:r>
      <w:r w:rsidRPr="00032080">
        <w:rPr>
          <w:rFonts w:cs="Times New Roman"/>
          <w:spacing w:val="-2"/>
        </w:rPr>
        <w:t>0</w:t>
      </w:r>
      <w:r w:rsidRPr="00032080">
        <w:rPr>
          <w:rFonts w:cs="Times New Roman"/>
        </w:rPr>
        <w:t>5,</w:t>
      </w:r>
      <w:r w:rsidRPr="00032080">
        <w:rPr>
          <w:rFonts w:cs="Times New Roman"/>
          <w:spacing w:val="36"/>
        </w:rPr>
        <w:t xml:space="preserve"> </w:t>
      </w:r>
      <w:r w:rsidRPr="00032080">
        <w:rPr>
          <w:rFonts w:cs="Times New Roman"/>
        </w:rPr>
        <w:t>the</w:t>
      </w:r>
      <w:r w:rsidRPr="00032080">
        <w:rPr>
          <w:rFonts w:cs="Times New Roman"/>
          <w:spacing w:val="39"/>
        </w:rPr>
        <w:t xml:space="preserve"> </w:t>
      </w:r>
      <w:r w:rsidRPr="00032080">
        <w:rPr>
          <w:rFonts w:cs="Times New Roman"/>
          <w:spacing w:val="-3"/>
        </w:rPr>
        <w:t>S</w:t>
      </w:r>
      <w:r w:rsidRPr="00032080">
        <w:rPr>
          <w:rFonts w:cs="Times New Roman"/>
        </w:rPr>
        <w:t>ys</w:t>
      </w:r>
      <w:r w:rsidRPr="00032080">
        <w:rPr>
          <w:rFonts w:cs="Times New Roman"/>
          <w:spacing w:val="-2"/>
        </w:rPr>
        <w:t>t</w:t>
      </w:r>
      <w:r w:rsidRPr="00032080">
        <w:rPr>
          <w:rFonts w:cs="Times New Roman"/>
        </w:rPr>
        <w:t>em</w:t>
      </w:r>
      <w:r w:rsidRPr="00032080">
        <w:rPr>
          <w:rFonts w:cs="Times New Roman"/>
          <w:spacing w:val="37"/>
        </w:rPr>
        <w:t xml:space="preserve"> </w:t>
      </w:r>
      <w:r w:rsidRPr="00032080">
        <w:rPr>
          <w:rFonts w:cs="Times New Roman"/>
        </w:rPr>
        <w:t>C</w:t>
      </w:r>
      <w:r w:rsidRPr="00032080">
        <w:rPr>
          <w:rFonts w:cs="Times New Roman"/>
          <w:spacing w:val="-1"/>
        </w:rPr>
        <w:t>h</w:t>
      </w:r>
      <w:r w:rsidRPr="00032080">
        <w:rPr>
          <w:rFonts w:cs="Times New Roman"/>
          <w:spacing w:val="-3"/>
        </w:rPr>
        <w:t>a</w:t>
      </w:r>
      <w:r w:rsidRPr="00032080">
        <w:rPr>
          <w:rFonts w:cs="Times New Roman"/>
          <w:spacing w:val="-1"/>
        </w:rPr>
        <w:t>n</w:t>
      </w:r>
      <w:r w:rsidRPr="00032080">
        <w:rPr>
          <w:rFonts w:cs="Times New Roman"/>
        </w:rPr>
        <w:t>cellor’s</w:t>
      </w:r>
      <w:r w:rsidRPr="00032080">
        <w:rPr>
          <w:rFonts w:cs="Times New Roman"/>
          <w:spacing w:val="36"/>
        </w:rPr>
        <w:t xml:space="preserve"> </w:t>
      </w:r>
      <w:r w:rsidRPr="00032080">
        <w:rPr>
          <w:rFonts w:cs="Times New Roman"/>
        </w:rPr>
        <w:t>Offi</w:t>
      </w:r>
      <w:r w:rsidRPr="00032080">
        <w:rPr>
          <w:rFonts w:cs="Times New Roman"/>
          <w:spacing w:val="-3"/>
        </w:rPr>
        <w:t>c</w:t>
      </w:r>
      <w:r w:rsidRPr="00032080">
        <w:rPr>
          <w:rFonts w:cs="Times New Roman"/>
        </w:rPr>
        <w:t>e req</w:t>
      </w:r>
      <w:r w:rsidRPr="00032080">
        <w:rPr>
          <w:rFonts w:cs="Times New Roman"/>
          <w:spacing w:val="-2"/>
        </w:rPr>
        <w:t>u</w:t>
      </w:r>
      <w:r w:rsidRPr="00032080">
        <w:rPr>
          <w:rFonts w:cs="Times New Roman"/>
        </w:rPr>
        <w:t>ires a</w:t>
      </w:r>
      <w:r w:rsidRPr="00032080">
        <w:rPr>
          <w:rFonts w:cs="Times New Roman"/>
          <w:spacing w:val="-2"/>
        </w:rPr>
        <w:t xml:space="preserve"> </w:t>
      </w:r>
      <w:r w:rsidRPr="00032080">
        <w:rPr>
          <w:rFonts w:cs="Times New Roman"/>
        </w:rPr>
        <w:t>mi</w:t>
      </w:r>
      <w:r w:rsidRPr="00032080">
        <w:rPr>
          <w:rFonts w:cs="Times New Roman"/>
          <w:spacing w:val="-2"/>
        </w:rPr>
        <w:t>n</w:t>
      </w:r>
      <w:r w:rsidRPr="00032080">
        <w:rPr>
          <w:rFonts w:cs="Times New Roman"/>
          <w:spacing w:val="-3"/>
        </w:rPr>
        <w:t>i</w:t>
      </w:r>
      <w:r w:rsidRPr="00032080">
        <w:rPr>
          <w:rFonts w:cs="Times New Roman"/>
        </w:rPr>
        <w:t>m</w:t>
      </w:r>
      <w:r w:rsidRPr="00032080">
        <w:rPr>
          <w:rFonts w:cs="Times New Roman"/>
          <w:spacing w:val="-1"/>
        </w:rPr>
        <w:t>u</w:t>
      </w:r>
      <w:r w:rsidRPr="00032080">
        <w:rPr>
          <w:rFonts w:cs="Times New Roman"/>
        </w:rPr>
        <w:t>m</w:t>
      </w:r>
      <w:r w:rsidRPr="00032080">
        <w:rPr>
          <w:rFonts w:cs="Times New Roman"/>
          <w:spacing w:val="1"/>
        </w:rPr>
        <w:t xml:space="preserve"> </w:t>
      </w:r>
      <w:r w:rsidRPr="00032080">
        <w:rPr>
          <w:rFonts w:cs="Times New Roman"/>
        </w:rPr>
        <w:t>pr</w:t>
      </w:r>
      <w:r w:rsidRPr="00032080">
        <w:rPr>
          <w:rFonts w:cs="Times New Roman"/>
          <w:spacing w:val="-2"/>
        </w:rPr>
        <w:t>u</w:t>
      </w:r>
      <w:r w:rsidRPr="00032080">
        <w:rPr>
          <w:rFonts w:cs="Times New Roman"/>
          <w:spacing w:val="-1"/>
        </w:rPr>
        <w:t>d</w:t>
      </w:r>
      <w:r w:rsidRPr="00032080">
        <w:rPr>
          <w:rFonts w:cs="Times New Roman"/>
          <w:spacing w:val="-2"/>
        </w:rPr>
        <w:t>e</w:t>
      </w:r>
      <w:r w:rsidRPr="00032080">
        <w:rPr>
          <w:rFonts w:cs="Times New Roman"/>
          <w:spacing w:val="-1"/>
        </w:rPr>
        <w:t>n</w:t>
      </w:r>
      <w:r w:rsidRPr="00032080">
        <w:rPr>
          <w:rFonts w:cs="Times New Roman"/>
        </w:rPr>
        <w:t xml:space="preserve">t </w:t>
      </w:r>
      <w:r w:rsidRPr="00032080">
        <w:rPr>
          <w:rFonts w:cs="Times New Roman"/>
          <w:spacing w:val="-1"/>
        </w:rPr>
        <w:t>un</w:t>
      </w:r>
      <w:r w:rsidRPr="00032080">
        <w:rPr>
          <w:rFonts w:cs="Times New Roman"/>
        </w:rPr>
        <w:t>restric</w:t>
      </w:r>
      <w:r w:rsidRPr="00032080">
        <w:rPr>
          <w:rFonts w:cs="Times New Roman"/>
          <w:spacing w:val="-3"/>
        </w:rPr>
        <w:t>t</w:t>
      </w:r>
      <w:r w:rsidRPr="00032080">
        <w:rPr>
          <w:rFonts w:cs="Times New Roman"/>
        </w:rPr>
        <w:t>ed ge</w:t>
      </w:r>
      <w:r w:rsidRPr="00032080">
        <w:rPr>
          <w:rFonts w:cs="Times New Roman"/>
          <w:spacing w:val="-1"/>
        </w:rPr>
        <w:t>n</w:t>
      </w:r>
      <w:r w:rsidRPr="00032080">
        <w:rPr>
          <w:rFonts w:cs="Times New Roman"/>
        </w:rPr>
        <w:t>e</w:t>
      </w:r>
      <w:r w:rsidRPr="00032080">
        <w:rPr>
          <w:rFonts w:cs="Times New Roman"/>
          <w:spacing w:val="-3"/>
        </w:rPr>
        <w:t>r</w:t>
      </w:r>
      <w:r w:rsidRPr="00032080">
        <w:rPr>
          <w:rFonts w:cs="Times New Roman"/>
        </w:rPr>
        <w:t>al f</w:t>
      </w:r>
      <w:r w:rsidRPr="00032080">
        <w:rPr>
          <w:rFonts w:cs="Times New Roman"/>
          <w:spacing w:val="-1"/>
        </w:rPr>
        <w:t>un</w:t>
      </w:r>
      <w:r w:rsidRPr="00032080">
        <w:rPr>
          <w:rFonts w:cs="Times New Roman"/>
        </w:rPr>
        <w:t>d</w:t>
      </w:r>
      <w:r w:rsidRPr="00032080">
        <w:rPr>
          <w:rFonts w:cs="Times New Roman"/>
          <w:spacing w:val="-1"/>
        </w:rPr>
        <w:t xml:space="preserve"> </w:t>
      </w:r>
      <w:r w:rsidRPr="00032080">
        <w:rPr>
          <w:rFonts w:cs="Times New Roman"/>
        </w:rPr>
        <w:t>ba</w:t>
      </w:r>
      <w:r w:rsidRPr="00032080">
        <w:rPr>
          <w:rFonts w:cs="Times New Roman"/>
          <w:spacing w:val="-1"/>
        </w:rPr>
        <w:t>l</w:t>
      </w:r>
      <w:r w:rsidRPr="00032080">
        <w:rPr>
          <w:rFonts w:cs="Times New Roman"/>
        </w:rPr>
        <w:t>a</w:t>
      </w:r>
      <w:r w:rsidRPr="00032080">
        <w:rPr>
          <w:rFonts w:cs="Times New Roman"/>
          <w:spacing w:val="-1"/>
        </w:rPr>
        <w:t>n</w:t>
      </w:r>
      <w:r w:rsidRPr="00032080">
        <w:rPr>
          <w:rFonts w:cs="Times New Roman"/>
        </w:rPr>
        <w:t>ce</w:t>
      </w:r>
      <w:r w:rsidRPr="00032080">
        <w:rPr>
          <w:rFonts w:cs="Times New Roman"/>
          <w:spacing w:val="1"/>
        </w:rPr>
        <w:t xml:space="preserve"> o</w:t>
      </w:r>
      <w:r w:rsidRPr="00032080">
        <w:rPr>
          <w:rFonts w:cs="Times New Roman"/>
        </w:rPr>
        <w:t>f</w:t>
      </w:r>
      <w:r w:rsidRPr="00032080">
        <w:rPr>
          <w:rFonts w:cs="Times New Roman"/>
          <w:spacing w:val="-3"/>
        </w:rPr>
        <w:t xml:space="preserve"> </w:t>
      </w:r>
      <w:r w:rsidRPr="00032080">
        <w:rPr>
          <w:rFonts w:cs="Times New Roman"/>
        </w:rPr>
        <w:t>5</w:t>
      </w:r>
      <w:r w:rsidRPr="00032080">
        <w:rPr>
          <w:rFonts w:cs="Times New Roman"/>
          <w:spacing w:val="-1"/>
        </w:rPr>
        <w:t xml:space="preserve"> </w:t>
      </w:r>
      <w:r w:rsidRPr="00032080">
        <w:rPr>
          <w:rFonts w:cs="Times New Roman"/>
        </w:rPr>
        <w:t>perce</w:t>
      </w:r>
      <w:r w:rsidRPr="00032080">
        <w:rPr>
          <w:rFonts w:cs="Times New Roman"/>
          <w:spacing w:val="-3"/>
        </w:rPr>
        <w:t>n</w:t>
      </w:r>
      <w:r w:rsidRPr="00032080">
        <w:rPr>
          <w:rFonts w:cs="Times New Roman"/>
        </w:rPr>
        <w:t>t</w:t>
      </w:r>
      <w:r w:rsidRPr="00032080">
        <w:rPr>
          <w:rFonts w:cs="Times New Roman"/>
          <w:spacing w:val="3"/>
        </w:rPr>
        <w:t xml:space="preserve"> </w:t>
      </w:r>
      <w:r w:rsidRPr="00032080">
        <w:rPr>
          <w:rFonts w:cs="Times New Roman"/>
          <w:spacing w:val="-3"/>
        </w:rPr>
        <w:t>(</w:t>
      </w:r>
      <w:r w:rsidRPr="00032080">
        <w:rPr>
          <w:rFonts w:cs="Times New Roman"/>
        </w:rPr>
        <w:t>$</w:t>
      </w:r>
      <w:r w:rsidR="00024BC1" w:rsidRPr="00032080">
        <w:rPr>
          <w:rFonts w:cs="Times New Roman"/>
        </w:rPr>
        <w:t>7,991.634</w:t>
      </w:r>
      <w:r w:rsidRPr="00032080">
        <w:rPr>
          <w:rFonts w:cs="Times New Roman"/>
        </w:rPr>
        <w:t>);</w:t>
      </w:r>
    </w:p>
    <w:p w14:paraId="59CE1B49" w14:textId="77777777" w:rsidR="005C05D9" w:rsidRPr="00032080" w:rsidRDefault="005C05D9" w:rsidP="005C05D9">
      <w:pPr>
        <w:pStyle w:val="BodyText"/>
        <w:rPr>
          <w:rFonts w:cs="Times New Roman"/>
        </w:rPr>
      </w:pPr>
    </w:p>
    <w:p w14:paraId="52F9A306" w14:textId="3C40D4D3" w:rsidR="005C05D9" w:rsidRPr="00032080" w:rsidRDefault="005C05D9" w:rsidP="005C05D9">
      <w:pPr>
        <w:pStyle w:val="BodyText"/>
        <w:rPr>
          <w:rFonts w:cs="Times New Roman"/>
        </w:rPr>
      </w:pPr>
      <w:r w:rsidRPr="00032080">
        <w:rPr>
          <w:rFonts w:cs="Times New Roman"/>
          <w:u w:val="single" w:color="000000"/>
        </w:rPr>
        <w:t>General</w:t>
      </w:r>
      <w:r w:rsidRPr="00032080">
        <w:rPr>
          <w:rFonts w:cs="Times New Roman"/>
          <w:spacing w:val="-1"/>
          <w:u w:val="single" w:color="000000"/>
        </w:rPr>
        <w:t xml:space="preserve"> </w:t>
      </w:r>
      <w:r w:rsidRPr="00032080">
        <w:rPr>
          <w:rFonts w:cs="Times New Roman"/>
          <w:u w:val="single" w:color="000000"/>
        </w:rPr>
        <w:t>F</w:t>
      </w:r>
      <w:r w:rsidRPr="00032080">
        <w:rPr>
          <w:rFonts w:cs="Times New Roman"/>
          <w:spacing w:val="-1"/>
          <w:u w:val="single" w:color="000000"/>
        </w:rPr>
        <w:t>un</w:t>
      </w:r>
      <w:r w:rsidRPr="00032080">
        <w:rPr>
          <w:rFonts w:cs="Times New Roman"/>
          <w:u w:val="single" w:color="000000"/>
        </w:rPr>
        <w:t>d</w:t>
      </w:r>
      <w:r w:rsidRPr="00032080">
        <w:rPr>
          <w:rFonts w:cs="Times New Roman"/>
          <w:spacing w:val="-1"/>
          <w:u w:val="single" w:color="000000"/>
        </w:rPr>
        <w:t xml:space="preserve"> </w:t>
      </w:r>
      <w:r w:rsidRPr="00032080">
        <w:rPr>
          <w:rFonts w:cs="Times New Roman"/>
          <w:u w:val="single" w:color="000000"/>
        </w:rPr>
        <w:t>U</w:t>
      </w:r>
      <w:r w:rsidRPr="00032080">
        <w:rPr>
          <w:rFonts w:cs="Times New Roman"/>
          <w:spacing w:val="-1"/>
          <w:u w:val="single" w:color="000000"/>
        </w:rPr>
        <w:t>n</w:t>
      </w:r>
      <w:r w:rsidRPr="00032080">
        <w:rPr>
          <w:rFonts w:cs="Times New Roman"/>
          <w:u w:val="single" w:color="000000"/>
        </w:rPr>
        <w:t>re</w:t>
      </w:r>
      <w:r w:rsidRPr="00032080">
        <w:rPr>
          <w:rFonts w:cs="Times New Roman"/>
          <w:spacing w:val="-3"/>
          <w:u w:val="single" w:color="000000"/>
        </w:rPr>
        <w:t>s</w:t>
      </w:r>
      <w:r w:rsidRPr="00032080">
        <w:rPr>
          <w:rFonts w:cs="Times New Roman"/>
          <w:u w:val="single" w:color="000000"/>
        </w:rPr>
        <w:t>tric</w:t>
      </w:r>
      <w:r w:rsidRPr="00032080">
        <w:rPr>
          <w:rFonts w:cs="Times New Roman"/>
          <w:spacing w:val="-2"/>
          <w:u w:val="single" w:color="000000"/>
        </w:rPr>
        <w:t>t</w:t>
      </w:r>
      <w:r w:rsidRPr="00032080">
        <w:rPr>
          <w:rFonts w:cs="Times New Roman"/>
          <w:u w:val="single" w:color="000000"/>
        </w:rPr>
        <w:t>ed</w:t>
      </w:r>
      <w:r w:rsidR="00812DE8">
        <w:rPr>
          <w:rFonts w:cs="Times New Roman"/>
          <w:spacing w:val="-1"/>
          <w:u w:val="single" w:color="000000"/>
        </w:rPr>
        <w:t>-D</w:t>
      </w:r>
      <w:r w:rsidRPr="00032080">
        <w:rPr>
          <w:rFonts w:cs="Times New Roman"/>
          <w:u w:val="single" w:color="000000"/>
        </w:rPr>
        <w:t>esi</w:t>
      </w:r>
      <w:r w:rsidRPr="00032080">
        <w:rPr>
          <w:rFonts w:cs="Times New Roman"/>
          <w:spacing w:val="-1"/>
          <w:u w:val="single" w:color="000000"/>
        </w:rPr>
        <w:t>gn</w:t>
      </w:r>
      <w:r w:rsidRPr="00032080">
        <w:rPr>
          <w:rFonts w:cs="Times New Roman"/>
          <w:u w:val="single" w:color="000000"/>
        </w:rPr>
        <w:t>a</w:t>
      </w:r>
      <w:r w:rsidRPr="00032080">
        <w:rPr>
          <w:rFonts w:cs="Times New Roman"/>
          <w:spacing w:val="-3"/>
          <w:u w:val="single" w:color="000000"/>
        </w:rPr>
        <w:t>t</w:t>
      </w:r>
      <w:r w:rsidRPr="00032080">
        <w:rPr>
          <w:rFonts w:cs="Times New Roman"/>
          <w:u w:val="single" w:color="000000"/>
        </w:rPr>
        <w:t>ed Re</w:t>
      </w:r>
      <w:r w:rsidRPr="00032080">
        <w:rPr>
          <w:rFonts w:cs="Times New Roman"/>
          <w:spacing w:val="-3"/>
          <w:u w:val="single" w:color="000000"/>
        </w:rPr>
        <w:t>s</w:t>
      </w:r>
      <w:r w:rsidRPr="00032080">
        <w:rPr>
          <w:rFonts w:cs="Times New Roman"/>
          <w:u w:val="single" w:color="000000"/>
        </w:rPr>
        <w:t>er</w:t>
      </w:r>
      <w:r w:rsidRPr="00032080">
        <w:rPr>
          <w:rFonts w:cs="Times New Roman"/>
          <w:spacing w:val="-2"/>
          <w:u w:val="single" w:color="000000"/>
        </w:rPr>
        <w:t>v</w:t>
      </w:r>
      <w:r w:rsidRPr="00032080">
        <w:rPr>
          <w:rFonts w:cs="Times New Roman"/>
          <w:u w:val="single" w:color="000000"/>
        </w:rPr>
        <w:t>e: Re</w:t>
      </w:r>
      <w:r w:rsidRPr="00032080">
        <w:rPr>
          <w:rFonts w:cs="Times New Roman"/>
          <w:spacing w:val="-2"/>
          <w:u w:val="single" w:color="000000"/>
        </w:rPr>
        <w:t>s</w:t>
      </w:r>
      <w:r w:rsidRPr="00032080">
        <w:rPr>
          <w:rFonts w:cs="Times New Roman"/>
          <w:u w:val="single" w:color="000000"/>
        </w:rPr>
        <w:t>e</w:t>
      </w:r>
      <w:r w:rsidRPr="00032080">
        <w:rPr>
          <w:rFonts w:cs="Times New Roman"/>
          <w:spacing w:val="-3"/>
          <w:u w:val="single" w:color="000000"/>
        </w:rPr>
        <w:t>r</w:t>
      </w:r>
      <w:r w:rsidRPr="00032080">
        <w:rPr>
          <w:rFonts w:cs="Times New Roman"/>
          <w:u w:val="single" w:color="000000"/>
        </w:rPr>
        <w:t>ve S</w:t>
      </w:r>
      <w:r w:rsidRPr="00032080">
        <w:rPr>
          <w:rFonts w:cs="Times New Roman"/>
          <w:spacing w:val="-4"/>
          <w:u w:val="single" w:color="000000"/>
        </w:rPr>
        <w:t>h</w:t>
      </w:r>
      <w:r w:rsidRPr="00032080">
        <w:rPr>
          <w:rFonts w:cs="Times New Roman"/>
          <w:spacing w:val="1"/>
          <w:u w:val="single" w:color="000000"/>
        </w:rPr>
        <w:t>o</w:t>
      </w:r>
      <w:r w:rsidRPr="00032080">
        <w:rPr>
          <w:rFonts w:cs="Times New Roman"/>
          <w:u w:val="single" w:color="000000"/>
        </w:rPr>
        <w:t>rtfall</w:t>
      </w:r>
      <w:r w:rsidRPr="00032080">
        <w:rPr>
          <w:rFonts w:cs="Times New Roman"/>
          <w:spacing w:val="-1"/>
          <w:u w:val="single" w:color="000000"/>
        </w:rPr>
        <w:t xml:space="preserve"> </w:t>
      </w:r>
      <w:r w:rsidRPr="00032080">
        <w:rPr>
          <w:rFonts w:cs="Times New Roman"/>
          <w:spacing w:val="-3"/>
          <w:u w:val="single" w:color="000000"/>
        </w:rPr>
        <w:t>C</w:t>
      </w:r>
      <w:r w:rsidRPr="00032080">
        <w:rPr>
          <w:rFonts w:cs="Times New Roman"/>
          <w:spacing w:val="1"/>
          <w:u w:val="single" w:color="000000"/>
        </w:rPr>
        <w:t>o</w:t>
      </w:r>
      <w:r w:rsidRPr="00032080">
        <w:rPr>
          <w:rFonts w:cs="Times New Roman"/>
          <w:spacing w:val="-1"/>
          <w:u w:val="single" w:color="000000"/>
        </w:rPr>
        <w:t>n</w:t>
      </w:r>
      <w:r w:rsidRPr="00032080">
        <w:rPr>
          <w:rFonts w:cs="Times New Roman"/>
          <w:u w:val="single" w:color="000000"/>
        </w:rPr>
        <w:t>ti</w:t>
      </w:r>
      <w:r w:rsidRPr="00032080">
        <w:rPr>
          <w:rFonts w:cs="Times New Roman"/>
          <w:spacing w:val="-1"/>
          <w:u w:val="single" w:color="000000"/>
        </w:rPr>
        <w:t>ng</w:t>
      </w:r>
      <w:r w:rsidRPr="00032080">
        <w:rPr>
          <w:rFonts w:cs="Times New Roman"/>
          <w:u w:val="single" w:color="000000"/>
        </w:rPr>
        <w:t>en</w:t>
      </w:r>
      <w:r w:rsidRPr="00032080">
        <w:rPr>
          <w:rFonts w:cs="Times New Roman"/>
          <w:spacing w:val="-3"/>
          <w:u w:val="single" w:color="000000"/>
        </w:rPr>
        <w:t>c</w:t>
      </w:r>
      <w:r w:rsidRPr="00032080">
        <w:rPr>
          <w:rFonts w:cs="Times New Roman"/>
          <w:u w:val="single" w:color="000000"/>
        </w:rPr>
        <w:t>y</w:t>
      </w:r>
    </w:p>
    <w:p w14:paraId="4DEFFF69" w14:textId="77777777" w:rsidR="005C05D9" w:rsidRPr="00032080" w:rsidRDefault="005C05D9" w:rsidP="005C05D9">
      <w:pPr>
        <w:pStyle w:val="BodyText"/>
        <w:rPr>
          <w:rFonts w:cs="Times New Roman"/>
        </w:rPr>
      </w:pPr>
      <w:r w:rsidRPr="00032080">
        <w:rPr>
          <w:rFonts w:cs="Times New Roman"/>
        </w:rPr>
        <w:t>The</w:t>
      </w:r>
      <w:r w:rsidRPr="00032080">
        <w:rPr>
          <w:rFonts w:cs="Times New Roman"/>
          <w:spacing w:val="3"/>
        </w:rPr>
        <w:t xml:space="preserve"> </w:t>
      </w:r>
      <w:r w:rsidRPr="00032080">
        <w:rPr>
          <w:rFonts w:cs="Times New Roman"/>
        </w:rPr>
        <w:t>Board</w:t>
      </w:r>
      <w:r w:rsidRPr="00032080">
        <w:rPr>
          <w:rFonts w:cs="Times New Roman"/>
          <w:spacing w:val="-1"/>
        </w:rPr>
        <w:t xml:space="preserve"> </w:t>
      </w:r>
      <w:r w:rsidRPr="00032080">
        <w:rPr>
          <w:rFonts w:cs="Times New Roman"/>
          <w:spacing w:val="1"/>
        </w:rPr>
        <w:t>o</w:t>
      </w:r>
      <w:r w:rsidRPr="00032080">
        <w:rPr>
          <w:rFonts w:cs="Times New Roman"/>
        </w:rPr>
        <w:t>f</w:t>
      </w:r>
      <w:r w:rsidRPr="00032080">
        <w:rPr>
          <w:rFonts w:cs="Times New Roman"/>
          <w:spacing w:val="2"/>
        </w:rPr>
        <w:t xml:space="preserve"> </w:t>
      </w:r>
      <w:r w:rsidRPr="00032080">
        <w:rPr>
          <w:rFonts w:cs="Times New Roman"/>
        </w:rPr>
        <w:t>Tru</w:t>
      </w:r>
      <w:r w:rsidRPr="00032080">
        <w:rPr>
          <w:rFonts w:cs="Times New Roman"/>
          <w:spacing w:val="-3"/>
        </w:rPr>
        <w:t>s</w:t>
      </w:r>
      <w:r w:rsidRPr="00032080">
        <w:rPr>
          <w:rFonts w:cs="Times New Roman"/>
        </w:rPr>
        <w:t>te</w:t>
      </w:r>
      <w:r w:rsidRPr="00032080">
        <w:rPr>
          <w:rFonts w:cs="Times New Roman"/>
          <w:spacing w:val="-2"/>
        </w:rPr>
        <w:t>e</w:t>
      </w:r>
      <w:r w:rsidRPr="00032080">
        <w:rPr>
          <w:rFonts w:cs="Times New Roman"/>
        </w:rPr>
        <w:t>s</w:t>
      </w:r>
      <w:r w:rsidRPr="00032080">
        <w:rPr>
          <w:rFonts w:cs="Times New Roman"/>
          <w:spacing w:val="2"/>
        </w:rPr>
        <w:t xml:space="preserve"> </w:t>
      </w:r>
      <w:r w:rsidRPr="00032080">
        <w:rPr>
          <w:rFonts w:cs="Times New Roman"/>
          <w:spacing w:val="-1"/>
        </w:rPr>
        <w:t>h</w:t>
      </w:r>
      <w:r w:rsidRPr="00032080">
        <w:rPr>
          <w:rFonts w:cs="Times New Roman"/>
        </w:rPr>
        <w:t>as desi</w:t>
      </w:r>
      <w:r w:rsidRPr="00032080">
        <w:rPr>
          <w:rFonts w:cs="Times New Roman"/>
          <w:spacing w:val="-1"/>
        </w:rPr>
        <w:t>gn</w:t>
      </w:r>
      <w:r w:rsidRPr="00032080">
        <w:rPr>
          <w:rFonts w:cs="Times New Roman"/>
        </w:rPr>
        <w:t>ated</w:t>
      </w:r>
      <w:r w:rsidRPr="00032080">
        <w:rPr>
          <w:rFonts w:cs="Times New Roman"/>
          <w:spacing w:val="2"/>
        </w:rPr>
        <w:t xml:space="preserve"> </w:t>
      </w:r>
      <w:r w:rsidRPr="00032080">
        <w:rPr>
          <w:rFonts w:cs="Times New Roman"/>
        </w:rPr>
        <w:t>that</w:t>
      </w:r>
      <w:r w:rsidRPr="00032080">
        <w:rPr>
          <w:rFonts w:cs="Times New Roman"/>
          <w:spacing w:val="2"/>
        </w:rPr>
        <w:t xml:space="preserve"> </w:t>
      </w:r>
      <w:r w:rsidRPr="00032080">
        <w:rPr>
          <w:rFonts w:cs="Times New Roman"/>
        </w:rPr>
        <w:t>th</w:t>
      </w:r>
      <w:r w:rsidRPr="00032080">
        <w:rPr>
          <w:rFonts w:cs="Times New Roman"/>
          <w:spacing w:val="-1"/>
        </w:rPr>
        <w:t>i</w:t>
      </w:r>
      <w:r w:rsidRPr="00032080">
        <w:rPr>
          <w:rFonts w:cs="Times New Roman"/>
        </w:rPr>
        <w:t>s</w:t>
      </w:r>
      <w:r w:rsidRPr="00032080">
        <w:rPr>
          <w:rFonts w:cs="Times New Roman"/>
          <w:spacing w:val="2"/>
        </w:rPr>
        <w:t xml:space="preserve"> </w:t>
      </w:r>
      <w:r w:rsidRPr="00032080">
        <w:rPr>
          <w:rFonts w:cs="Times New Roman"/>
          <w:spacing w:val="-3"/>
        </w:rPr>
        <w:t>r</w:t>
      </w:r>
      <w:r w:rsidRPr="00032080">
        <w:rPr>
          <w:rFonts w:cs="Times New Roman"/>
        </w:rPr>
        <w:t>ese</w:t>
      </w:r>
      <w:r w:rsidRPr="00032080">
        <w:rPr>
          <w:rFonts w:cs="Times New Roman"/>
          <w:spacing w:val="-3"/>
        </w:rPr>
        <w:t>r</w:t>
      </w:r>
      <w:r w:rsidRPr="00032080">
        <w:rPr>
          <w:rFonts w:cs="Times New Roman"/>
          <w:spacing w:val="-2"/>
        </w:rPr>
        <w:t>v</w:t>
      </w:r>
      <w:r w:rsidRPr="00032080">
        <w:rPr>
          <w:rFonts w:cs="Times New Roman"/>
        </w:rPr>
        <w:t>e</w:t>
      </w:r>
      <w:r w:rsidRPr="00032080">
        <w:rPr>
          <w:rFonts w:cs="Times New Roman"/>
          <w:spacing w:val="3"/>
        </w:rPr>
        <w:t xml:space="preserve"> </w:t>
      </w:r>
      <w:r w:rsidRPr="00032080">
        <w:rPr>
          <w:rFonts w:cs="Times New Roman"/>
        </w:rPr>
        <w:t>should</w:t>
      </w:r>
      <w:r w:rsidRPr="00032080">
        <w:rPr>
          <w:rFonts w:cs="Times New Roman"/>
          <w:spacing w:val="1"/>
        </w:rPr>
        <w:t xml:space="preserve"> </w:t>
      </w:r>
      <w:r w:rsidRPr="00032080">
        <w:rPr>
          <w:rFonts w:cs="Times New Roman"/>
          <w:spacing w:val="-1"/>
        </w:rPr>
        <w:t>b</w:t>
      </w:r>
      <w:r w:rsidRPr="00032080">
        <w:rPr>
          <w:rFonts w:cs="Times New Roman"/>
        </w:rPr>
        <w:t>e</w:t>
      </w:r>
      <w:r w:rsidRPr="00032080">
        <w:rPr>
          <w:rFonts w:cs="Times New Roman"/>
          <w:spacing w:val="3"/>
        </w:rPr>
        <w:t xml:space="preserve"> </w:t>
      </w:r>
      <w:r w:rsidRPr="00032080">
        <w:rPr>
          <w:rFonts w:cs="Times New Roman"/>
        </w:rPr>
        <w:t xml:space="preserve">a </w:t>
      </w:r>
      <w:r w:rsidRPr="00032080">
        <w:rPr>
          <w:rFonts w:cs="Times New Roman"/>
          <w:spacing w:val="1"/>
        </w:rPr>
        <w:t>m</w:t>
      </w:r>
      <w:r w:rsidRPr="00032080">
        <w:rPr>
          <w:rFonts w:cs="Times New Roman"/>
        </w:rPr>
        <w:t>i</w:t>
      </w:r>
      <w:r w:rsidRPr="00032080">
        <w:rPr>
          <w:rFonts w:cs="Times New Roman"/>
          <w:spacing w:val="-2"/>
        </w:rPr>
        <w:t>n</w:t>
      </w:r>
      <w:r w:rsidRPr="00032080">
        <w:rPr>
          <w:rFonts w:cs="Times New Roman"/>
        </w:rPr>
        <w:t>im</w:t>
      </w:r>
      <w:r w:rsidRPr="00032080">
        <w:rPr>
          <w:rFonts w:cs="Times New Roman"/>
          <w:spacing w:val="-4"/>
        </w:rPr>
        <w:t>u</w:t>
      </w:r>
      <w:r w:rsidRPr="00032080">
        <w:rPr>
          <w:rFonts w:cs="Times New Roman"/>
        </w:rPr>
        <w:t>m</w:t>
      </w:r>
      <w:r w:rsidRPr="00032080">
        <w:rPr>
          <w:rFonts w:cs="Times New Roman"/>
          <w:spacing w:val="1"/>
        </w:rPr>
        <w:t xml:space="preserve"> o</w:t>
      </w:r>
      <w:r w:rsidRPr="00032080">
        <w:rPr>
          <w:rFonts w:cs="Times New Roman"/>
        </w:rPr>
        <w:t>f $3</w:t>
      </w:r>
      <w:r w:rsidRPr="00032080">
        <w:rPr>
          <w:rFonts w:cs="Times New Roman"/>
          <w:spacing w:val="-3"/>
        </w:rPr>
        <w:t>,</w:t>
      </w:r>
      <w:r w:rsidRPr="00032080">
        <w:rPr>
          <w:rFonts w:cs="Times New Roman"/>
        </w:rPr>
        <w:t>0</w:t>
      </w:r>
      <w:r w:rsidRPr="00032080">
        <w:rPr>
          <w:rFonts w:cs="Times New Roman"/>
          <w:spacing w:val="-2"/>
        </w:rPr>
        <w:t>0</w:t>
      </w:r>
      <w:r w:rsidRPr="00032080">
        <w:rPr>
          <w:rFonts w:cs="Times New Roman"/>
        </w:rPr>
        <w:t>0,</w:t>
      </w:r>
      <w:r w:rsidRPr="00032080">
        <w:rPr>
          <w:rFonts w:cs="Times New Roman"/>
          <w:spacing w:val="-2"/>
        </w:rPr>
        <w:t>00</w:t>
      </w:r>
      <w:r w:rsidRPr="00032080">
        <w:rPr>
          <w:rFonts w:cs="Times New Roman"/>
        </w:rPr>
        <w:t>0</w:t>
      </w:r>
      <w:r w:rsidRPr="00032080">
        <w:rPr>
          <w:rFonts w:cs="Times New Roman"/>
          <w:spacing w:val="3"/>
        </w:rPr>
        <w:t xml:space="preserve"> </w:t>
      </w:r>
      <w:r w:rsidRPr="00032080">
        <w:rPr>
          <w:rFonts w:cs="Times New Roman"/>
        </w:rPr>
        <w:t>a</w:t>
      </w:r>
      <w:r w:rsidRPr="00032080">
        <w:rPr>
          <w:rFonts w:cs="Times New Roman"/>
          <w:spacing w:val="-1"/>
        </w:rPr>
        <w:t>n</w:t>
      </w:r>
      <w:r w:rsidRPr="00032080">
        <w:rPr>
          <w:rFonts w:cs="Times New Roman"/>
        </w:rPr>
        <w:t xml:space="preserve">d will </w:t>
      </w:r>
      <w:r w:rsidRPr="00032080">
        <w:rPr>
          <w:rFonts w:cs="Times New Roman"/>
          <w:spacing w:val="-1"/>
        </w:rPr>
        <w:t>b</w:t>
      </w:r>
      <w:r w:rsidRPr="00032080">
        <w:rPr>
          <w:rFonts w:cs="Times New Roman"/>
        </w:rPr>
        <w:t xml:space="preserve">e </w:t>
      </w:r>
      <w:r w:rsidRPr="00032080">
        <w:rPr>
          <w:rFonts w:cs="Times New Roman"/>
          <w:spacing w:val="-1"/>
        </w:rPr>
        <w:t>u</w:t>
      </w:r>
      <w:r w:rsidRPr="00032080">
        <w:rPr>
          <w:rFonts w:cs="Times New Roman"/>
        </w:rPr>
        <w:t>sed</w:t>
      </w:r>
      <w:r w:rsidRPr="00032080">
        <w:rPr>
          <w:rFonts w:cs="Times New Roman"/>
          <w:spacing w:val="-3"/>
        </w:rPr>
        <w:t xml:space="preserve"> </w:t>
      </w:r>
      <w:r w:rsidRPr="00032080">
        <w:rPr>
          <w:rFonts w:cs="Times New Roman"/>
          <w:spacing w:val="1"/>
        </w:rPr>
        <w:t>o</w:t>
      </w:r>
      <w:r w:rsidRPr="00032080">
        <w:rPr>
          <w:rFonts w:cs="Times New Roman"/>
          <w:spacing w:val="-1"/>
        </w:rPr>
        <w:t>n</w:t>
      </w:r>
      <w:r w:rsidRPr="00032080">
        <w:rPr>
          <w:rFonts w:cs="Times New Roman"/>
          <w:spacing w:val="-3"/>
        </w:rPr>
        <w:t>l</w:t>
      </w:r>
      <w:r w:rsidRPr="00032080">
        <w:rPr>
          <w:rFonts w:cs="Times New Roman"/>
        </w:rPr>
        <w:t xml:space="preserve">y </w:t>
      </w:r>
      <w:r w:rsidRPr="00032080">
        <w:rPr>
          <w:rFonts w:cs="Times New Roman"/>
          <w:spacing w:val="-2"/>
        </w:rPr>
        <w:t>t</w:t>
      </w:r>
      <w:r w:rsidRPr="00032080">
        <w:rPr>
          <w:rFonts w:cs="Times New Roman"/>
        </w:rPr>
        <w:t>o</w:t>
      </w:r>
      <w:r w:rsidRPr="00032080">
        <w:rPr>
          <w:rFonts w:cs="Times New Roman"/>
          <w:spacing w:val="1"/>
        </w:rPr>
        <w:t xml:space="preserve"> </w:t>
      </w:r>
      <w:r w:rsidRPr="00032080">
        <w:rPr>
          <w:rFonts w:cs="Times New Roman"/>
          <w:spacing w:val="-2"/>
        </w:rPr>
        <w:t>co</w:t>
      </w:r>
      <w:r w:rsidRPr="00032080">
        <w:rPr>
          <w:rFonts w:cs="Times New Roman"/>
        </w:rPr>
        <w:t xml:space="preserve">ver </w:t>
      </w:r>
      <w:r w:rsidRPr="00032080">
        <w:rPr>
          <w:rFonts w:cs="Times New Roman"/>
          <w:spacing w:val="-4"/>
        </w:rPr>
        <w:t>u</w:t>
      </w:r>
      <w:r w:rsidRPr="00032080">
        <w:rPr>
          <w:rFonts w:cs="Times New Roman"/>
          <w:spacing w:val="-1"/>
        </w:rPr>
        <w:t>n</w:t>
      </w:r>
      <w:r w:rsidRPr="00032080">
        <w:rPr>
          <w:rFonts w:cs="Times New Roman"/>
        </w:rPr>
        <w:t>a</w:t>
      </w:r>
      <w:r w:rsidRPr="00032080">
        <w:rPr>
          <w:rFonts w:cs="Times New Roman"/>
          <w:spacing w:val="-1"/>
        </w:rPr>
        <w:t>n</w:t>
      </w:r>
      <w:r w:rsidRPr="00032080">
        <w:rPr>
          <w:rFonts w:cs="Times New Roman"/>
        </w:rPr>
        <w:t>tici</w:t>
      </w:r>
      <w:r w:rsidRPr="00032080">
        <w:rPr>
          <w:rFonts w:cs="Times New Roman"/>
          <w:spacing w:val="-1"/>
        </w:rPr>
        <w:t>p</w:t>
      </w:r>
      <w:r w:rsidRPr="00032080">
        <w:rPr>
          <w:rFonts w:cs="Times New Roman"/>
        </w:rPr>
        <w:t>ated</w:t>
      </w:r>
      <w:r w:rsidRPr="00032080">
        <w:rPr>
          <w:rFonts w:cs="Times New Roman"/>
          <w:spacing w:val="-3"/>
        </w:rPr>
        <w:t xml:space="preserve"> </w:t>
      </w:r>
      <w:r w:rsidRPr="00032080">
        <w:rPr>
          <w:rFonts w:cs="Times New Roman"/>
        </w:rPr>
        <w:t>mi</w:t>
      </w:r>
      <w:r w:rsidRPr="00032080">
        <w:rPr>
          <w:rFonts w:cs="Times New Roman"/>
          <w:spacing w:val="1"/>
        </w:rPr>
        <w:t>d</w:t>
      </w:r>
      <w:r w:rsidRPr="00032080">
        <w:rPr>
          <w:rFonts w:cs="Times New Roman"/>
          <w:spacing w:val="-1"/>
        </w:rPr>
        <w:t>-</w:t>
      </w:r>
      <w:r w:rsidRPr="00032080">
        <w:rPr>
          <w:rFonts w:cs="Times New Roman"/>
        </w:rPr>
        <w:t>year</w:t>
      </w:r>
      <w:r w:rsidRPr="00032080">
        <w:rPr>
          <w:rFonts w:cs="Times New Roman"/>
          <w:spacing w:val="-3"/>
        </w:rPr>
        <w:t xml:space="preserve"> </w:t>
      </w:r>
      <w:r w:rsidRPr="00032080">
        <w:rPr>
          <w:rFonts w:cs="Times New Roman"/>
        </w:rPr>
        <w:t>r</w:t>
      </w:r>
      <w:r w:rsidRPr="00032080">
        <w:rPr>
          <w:rFonts w:cs="Times New Roman"/>
          <w:spacing w:val="-2"/>
        </w:rPr>
        <w:t>e</w:t>
      </w:r>
      <w:r w:rsidRPr="00032080">
        <w:rPr>
          <w:rFonts w:cs="Times New Roman"/>
        </w:rPr>
        <w:t>v</w:t>
      </w:r>
      <w:r w:rsidRPr="00032080">
        <w:rPr>
          <w:rFonts w:cs="Times New Roman"/>
          <w:spacing w:val="-2"/>
        </w:rPr>
        <w:t>e</w:t>
      </w:r>
      <w:r w:rsidRPr="00032080">
        <w:rPr>
          <w:rFonts w:cs="Times New Roman"/>
          <w:spacing w:val="-1"/>
        </w:rPr>
        <w:t>nu</w:t>
      </w:r>
      <w:r w:rsidRPr="00032080">
        <w:rPr>
          <w:rFonts w:cs="Times New Roman"/>
        </w:rPr>
        <w:t>e shortfa</w:t>
      </w:r>
      <w:r w:rsidRPr="00032080">
        <w:rPr>
          <w:rFonts w:cs="Times New Roman"/>
          <w:spacing w:val="-1"/>
        </w:rPr>
        <w:t>l</w:t>
      </w:r>
      <w:r w:rsidRPr="00032080">
        <w:rPr>
          <w:rFonts w:cs="Times New Roman"/>
        </w:rPr>
        <w:t>ls</w:t>
      </w:r>
      <w:r w:rsidRPr="00032080">
        <w:rPr>
          <w:rFonts w:cs="Times New Roman"/>
          <w:spacing w:val="-1"/>
        </w:rPr>
        <w:t xml:space="preserve"> </w:t>
      </w:r>
      <w:r w:rsidRPr="00032080">
        <w:rPr>
          <w:rFonts w:cs="Times New Roman"/>
        </w:rPr>
        <w:t>(</w:t>
      </w:r>
      <w:r w:rsidRPr="00032080">
        <w:rPr>
          <w:rFonts w:cs="Times New Roman"/>
          <w:spacing w:val="-2"/>
        </w:rPr>
        <w:t>$</w:t>
      </w:r>
      <w:r w:rsidR="00024BC1" w:rsidRPr="00032080">
        <w:rPr>
          <w:rFonts w:cs="Times New Roman"/>
          <w:spacing w:val="-2"/>
        </w:rPr>
        <w:t>5,000,000</w:t>
      </w:r>
      <w:r w:rsidRPr="00032080">
        <w:rPr>
          <w:rFonts w:cs="Times New Roman"/>
          <w:spacing w:val="-3"/>
        </w:rPr>
        <w:t>)</w:t>
      </w:r>
      <w:r w:rsidRPr="00032080">
        <w:rPr>
          <w:rFonts w:cs="Times New Roman"/>
        </w:rPr>
        <w:t>;</w:t>
      </w:r>
      <w:r w:rsidR="00024BC1" w:rsidRPr="00032080">
        <w:rPr>
          <w:rFonts w:cs="Times New Roman"/>
        </w:rPr>
        <w:t xml:space="preserve"> </w:t>
      </w:r>
    </w:p>
    <w:p w14:paraId="0B263E02" w14:textId="77777777" w:rsidR="00024BC1" w:rsidRPr="00032080" w:rsidRDefault="00024BC1" w:rsidP="005C05D9">
      <w:pPr>
        <w:pStyle w:val="BodyText"/>
        <w:rPr>
          <w:rFonts w:cs="Times New Roman"/>
        </w:rPr>
      </w:pPr>
    </w:p>
    <w:p w14:paraId="5525848E" w14:textId="77777777" w:rsidR="00024BC1" w:rsidRPr="00032080" w:rsidRDefault="00024BC1" w:rsidP="00024BC1">
      <w:pPr>
        <w:pStyle w:val="BodyText"/>
        <w:rPr>
          <w:rFonts w:cs="Times New Roman"/>
        </w:rPr>
      </w:pPr>
      <w:r w:rsidRPr="00032080">
        <w:rPr>
          <w:rFonts w:cs="Times New Roman"/>
          <w:u w:val="single" w:color="000000"/>
        </w:rPr>
        <w:t>General</w:t>
      </w:r>
      <w:r w:rsidRPr="00032080">
        <w:rPr>
          <w:rFonts w:cs="Times New Roman"/>
          <w:spacing w:val="-1"/>
          <w:u w:val="single" w:color="000000"/>
        </w:rPr>
        <w:t xml:space="preserve"> </w:t>
      </w:r>
      <w:r w:rsidRPr="00032080">
        <w:rPr>
          <w:rFonts w:cs="Times New Roman"/>
          <w:u w:val="single" w:color="000000"/>
        </w:rPr>
        <w:t>F</w:t>
      </w:r>
      <w:r w:rsidRPr="00032080">
        <w:rPr>
          <w:rFonts w:cs="Times New Roman"/>
          <w:spacing w:val="-1"/>
          <w:u w:val="single" w:color="000000"/>
        </w:rPr>
        <w:t>un</w:t>
      </w:r>
      <w:r w:rsidRPr="00032080">
        <w:rPr>
          <w:rFonts w:cs="Times New Roman"/>
          <w:u w:val="single" w:color="000000"/>
        </w:rPr>
        <w:t>d</w:t>
      </w:r>
      <w:r w:rsidRPr="00032080">
        <w:rPr>
          <w:rFonts w:cs="Times New Roman"/>
          <w:spacing w:val="-1"/>
          <w:u w:val="single" w:color="000000"/>
        </w:rPr>
        <w:t xml:space="preserve"> </w:t>
      </w:r>
      <w:r w:rsidRPr="00032080">
        <w:rPr>
          <w:rFonts w:cs="Times New Roman"/>
          <w:u w:val="single" w:color="000000"/>
        </w:rPr>
        <w:t>U</w:t>
      </w:r>
      <w:r w:rsidRPr="00032080">
        <w:rPr>
          <w:rFonts w:cs="Times New Roman"/>
          <w:spacing w:val="-1"/>
          <w:u w:val="single" w:color="000000"/>
        </w:rPr>
        <w:t>n</w:t>
      </w:r>
      <w:r w:rsidRPr="00032080">
        <w:rPr>
          <w:rFonts w:cs="Times New Roman"/>
          <w:u w:val="single" w:color="000000"/>
        </w:rPr>
        <w:t>re</w:t>
      </w:r>
      <w:r w:rsidRPr="00032080">
        <w:rPr>
          <w:rFonts w:cs="Times New Roman"/>
          <w:spacing w:val="-3"/>
          <w:u w:val="single" w:color="000000"/>
        </w:rPr>
        <w:t>s</w:t>
      </w:r>
      <w:r w:rsidRPr="00032080">
        <w:rPr>
          <w:rFonts w:cs="Times New Roman"/>
          <w:u w:val="single" w:color="000000"/>
        </w:rPr>
        <w:t>tric</w:t>
      </w:r>
      <w:r w:rsidRPr="00032080">
        <w:rPr>
          <w:rFonts w:cs="Times New Roman"/>
          <w:spacing w:val="-2"/>
          <w:u w:val="single" w:color="000000"/>
        </w:rPr>
        <w:t>t</w:t>
      </w:r>
      <w:r w:rsidRPr="00032080">
        <w:rPr>
          <w:rFonts w:cs="Times New Roman"/>
          <w:u w:val="single" w:color="000000"/>
        </w:rPr>
        <w:t>ed</w:t>
      </w:r>
      <w:r w:rsidRPr="00032080">
        <w:rPr>
          <w:rFonts w:cs="Times New Roman"/>
          <w:spacing w:val="-1"/>
          <w:u w:val="single" w:color="000000"/>
        </w:rPr>
        <w:t>-</w:t>
      </w:r>
      <w:r w:rsidRPr="00032080">
        <w:rPr>
          <w:rFonts w:cs="Times New Roman"/>
          <w:u w:val="single" w:color="000000"/>
        </w:rPr>
        <w:t>Desi</w:t>
      </w:r>
      <w:r w:rsidRPr="00032080">
        <w:rPr>
          <w:rFonts w:cs="Times New Roman"/>
          <w:spacing w:val="-1"/>
          <w:u w:val="single" w:color="000000"/>
        </w:rPr>
        <w:t>gn</w:t>
      </w:r>
      <w:r w:rsidRPr="00032080">
        <w:rPr>
          <w:rFonts w:cs="Times New Roman"/>
          <w:u w:val="single" w:color="000000"/>
        </w:rPr>
        <w:t>a</w:t>
      </w:r>
      <w:r w:rsidRPr="00032080">
        <w:rPr>
          <w:rFonts w:cs="Times New Roman"/>
          <w:spacing w:val="-3"/>
          <w:u w:val="single" w:color="000000"/>
        </w:rPr>
        <w:t>t</w:t>
      </w:r>
      <w:r w:rsidRPr="00032080">
        <w:rPr>
          <w:rFonts w:cs="Times New Roman"/>
          <w:u w:val="single" w:color="000000"/>
        </w:rPr>
        <w:t>ed Re</w:t>
      </w:r>
      <w:r w:rsidRPr="00032080">
        <w:rPr>
          <w:rFonts w:cs="Times New Roman"/>
          <w:spacing w:val="-3"/>
          <w:u w:val="single" w:color="000000"/>
        </w:rPr>
        <w:t>s</w:t>
      </w:r>
      <w:r w:rsidRPr="00032080">
        <w:rPr>
          <w:rFonts w:cs="Times New Roman"/>
          <w:u w:val="single" w:color="000000"/>
        </w:rPr>
        <w:t>er</w:t>
      </w:r>
      <w:r w:rsidRPr="00032080">
        <w:rPr>
          <w:rFonts w:cs="Times New Roman"/>
          <w:spacing w:val="-2"/>
          <w:u w:val="single" w:color="000000"/>
        </w:rPr>
        <w:t>v</w:t>
      </w:r>
      <w:r w:rsidRPr="00032080">
        <w:rPr>
          <w:rFonts w:cs="Times New Roman"/>
          <w:u w:val="single" w:color="000000"/>
        </w:rPr>
        <w:t xml:space="preserve">e: Marketing, Emergency Preparedness, STRS, </w:t>
      </w:r>
      <w:r w:rsidR="00353728" w:rsidRPr="00032080">
        <w:rPr>
          <w:rFonts w:cs="Times New Roman"/>
          <w:u w:val="single" w:color="000000"/>
        </w:rPr>
        <w:t>Energy</w:t>
      </w:r>
      <w:r w:rsidRPr="00032080">
        <w:rPr>
          <w:rFonts w:cs="Times New Roman"/>
          <w:u w:val="single" w:color="000000"/>
        </w:rPr>
        <w:t xml:space="preserve"> </w:t>
      </w:r>
      <w:r w:rsidR="00353728" w:rsidRPr="00032080">
        <w:rPr>
          <w:rFonts w:cs="Times New Roman"/>
          <w:u w:val="single" w:color="000000"/>
        </w:rPr>
        <w:t>Efficiency</w:t>
      </w:r>
      <w:r w:rsidRPr="00032080">
        <w:rPr>
          <w:rFonts w:cs="Times New Roman"/>
          <w:u w:val="single" w:color="000000"/>
        </w:rPr>
        <w:t xml:space="preserve">, Enrollment Growth </w:t>
      </w:r>
    </w:p>
    <w:p w14:paraId="1B5B0D69" w14:textId="449797AC" w:rsidR="00024BC1" w:rsidRPr="00032080" w:rsidRDefault="00024BC1" w:rsidP="00024BC1">
      <w:pPr>
        <w:pStyle w:val="BodyText"/>
        <w:rPr>
          <w:rFonts w:cs="Times New Roman"/>
        </w:rPr>
      </w:pPr>
      <w:r w:rsidRPr="00032080">
        <w:rPr>
          <w:rFonts w:cs="Times New Roman"/>
        </w:rPr>
        <w:t>The</w:t>
      </w:r>
      <w:r w:rsidRPr="00032080">
        <w:rPr>
          <w:rFonts w:cs="Times New Roman"/>
          <w:spacing w:val="3"/>
        </w:rPr>
        <w:t xml:space="preserve"> </w:t>
      </w:r>
      <w:r w:rsidRPr="00032080">
        <w:rPr>
          <w:rFonts w:cs="Times New Roman"/>
        </w:rPr>
        <w:t>Board</w:t>
      </w:r>
      <w:r w:rsidRPr="00032080">
        <w:rPr>
          <w:rFonts w:cs="Times New Roman"/>
          <w:spacing w:val="-1"/>
        </w:rPr>
        <w:t xml:space="preserve"> </w:t>
      </w:r>
      <w:r w:rsidRPr="00032080">
        <w:rPr>
          <w:rFonts w:cs="Times New Roman"/>
          <w:spacing w:val="1"/>
        </w:rPr>
        <w:t>o</w:t>
      </w:r>
      <w:r w:rsidRPr="00032080">
        <w:rPr>
          <w:rFonts w:cs="Times New Roman"/>
        </w:rPr>
        <w:t>f</w:t>
      </w:r>
      <w:r w:rsidRPr="00032080">
        <w:rPr>
          <w:rFonts w:cs="Times New Roman"/>
          <w:spacing w:val="2"/>
        </w:rPr>
        <w:t xml:space="preserve"> </w:t>
      </w:r>
      <w:r w:rsidRPr="00032080">
        <w:rPr>
          <w:rFonts w:cs="Times New Roman"/>
        </w:rPr>
        <w:t>Tru</w:t>
      </w:r>
      <w:r w:rsidRPr="00032080">
        <w:rPr>
          <w:rFonts w:cs="Times New Roman"/>
          <w:spacing w:val="-3"/>
        </w:rPr>
        <w:t>s</w:t>
      </w:r>
      <w:r w:rsidRPr="00032080">
        <w:rPr>
          <w:rFonts w:cs="Times New Roman"/>
        </w:rPr>
        <w:t>te</w:t>
      </w:r>
      <w:r w:rsidRPr="00032080">
        <w:rPr>
          <w:rFonts w:cs="Times New Roman"/>
          <w:spacing w:val="-2"/>
        </w:rPr>
        <w:t>e</w:t>
      </w:r>
      <w:r w:rsidRPr="00032080">
        <w:rPr>
          <w:rFonts w:cs="Times New Roman"/>
        </w:rPr>
        <w:t>s</w:t>
      </w:r>
      <w:r w:rsidRPr="00032080">
        <w:rPr>
          <w:rFonts w:cs="Times New Roman"/>
          <w:spacing w:val="2"/>
        </w:rPr>
        <w:t xml:space="preserve"> </w:t>
      </w:r>
      <w:r w:rsidRPr="00032080">
        <w:rPr>
          <w:rFonts w:cs="Times New Roman"/>
          <w:spacing w:val="-1"/>
        </w:rPr>
        <w:t>h</w:t>
      </w:r>
      <w:r w:rsidRPr="00032080">
        <w:rPr>
          <w:rFonts w:cs="Times New Roman"/>
        </w:rPr>
        <w:t>as desi</w:t>
      </w:r>
      <w:r w:rsidRPr="00032080">
        <w:rPr>
          <w:rFonts w:cs="Times New Roman"/>
          <w:spacing w:val="-1"/>
        </w:rPr>
        <w:t>gn</w:t>
      </w:r>
      <w:r w:rsidRPr="00032080">
        <w:rPr>
          <w:rFonts w:cs="Times New Roman"/>
        </w:rPr>
        <w:t>ated</w:t>
      </w:r>
      <w:r w:rsidRPr="00032080">
        <w:rPr>
          <w:rFonts w:cs="Times New Roman"/>
          <w:spacing w:val="2"/>
        </w:rPr>
        <w:t xml:space="preserve"> </w:t>
      </w:r>
      <w:r w:rsidRPr="00032080">
        <w:rPr>
          <w:rFonts w:cs="Times New Roman"/>
        </w:rPr>
        <w:t>that</w:t>
      </w:r>
      <w:r w:rsidRPr="00032080">
        <w:rPr>
          <w:rFonts w:cs="Times New Roman"/>
          <w:spacing w:val="2"/>
        </w:rPr>
        <w:t xml:space="preserve"> </w:t>
      </w:r>
      <w:r w:rsidRPr="00032080">
        <w:rPr>
          <w:rFonts w:cs="Times New Roman"/>
        </w:rPr>
        <w:t>th</w:t>
      </w:r>
      <w:r w:rsidR="00353728" w:rsidRPr="00032080">
        <w:rPr>
          <w:rFonts w:cs="Times New Roman"/>
          <w:spacing w:val="-1"/>
        </w:rPr>
        <w:t>ese</w:t>
      </w:r>
      <w:r w:rsidRPr="00032080">
        <w:rPr>
          <w:rFonts w:cs="Times New Roman"/>
          <w:spacing w:val="2"/>
        </w:rPr>
        <w:t xml:space="preserve"> </w:t>
      </w:r>
      <w:r w:rsidRPr="00032080">
        <w:rPr>
          <w:rFonts w:cs="Times New Roman"/>
          <w:spacing w:val="-3"/>
        </w:rPr>
        <w:t>r</w:t>
      </w:r>
      <w:r w:rsidRPr="00032080">
        <w:rPr>
          <w:rFonts w:cs="Times New Roman"/>
        </w:rPr>
        <w:t>ese</w:t>
      </w:r>
      <w:r w:rsidRPr="00032080">
        <w:rPr>
          <w:rFonts w:cs="Times New Roman"/>
          <w:spacing w:val="-3"/>
        </w:rPr>
        <w:t>r</w:t>
      </w:r>
      <w:r w:rsidRPr="00032080">
        <w:rPr>
          <w:rFonts w:cs="Times New Roman"/>
          <w:spacing w:val="-2"/>
        </w:rPr>
        <w:t>v</w:t>
      </w:r>
      <w:r w:rsidRPr="00032080">
        <w:rPr>
          <w:rFonts w:cs="Times New Roman"/>
        </w:rPr>
        <w:t>e</w:t>
      </w:r>
      <w:r w:rsidR="00353728" w:rsidRPr="00032080">
        <w:rPr>
          <w:rFonts w:cs="Times New Roman"/>
        </w:rPr>
        <w:t>s in total</w:t>
      </w:r>
      <w:r w:rsidRPr="00032080">
        <w:rPr>
          <w:rFonts w:cs="Times New Roman"/>
          <w:spacing w:val="3"/>
        </w:rPr>
        <w:t xml:space="preserve"> </w:t>
      </w:r>
      <w:r w:rsidRPr="00032080">
        <w:rPr>
          <w:rFonts w:cs="Times New Roman"/>
        </w:rPr>
        <w:t>should</w:t>
      </w:r>
      <w:r w:rsidRPr="00032080">
        <w:rPr>
          <w:rFonts w:cs="Times New Roman"/>
          <w:spacing w:val="1"/>
        </w:rPr>
        <w:t xml:space="preserve"> </w:t>
      </w:r>
      <w:r w:rsidR="00812DE8">
        <w:rPr>
          <w:rFonts w:cs="Times New Roman"/>
          <w:spacing w:val="1"/>
        </w:rPr>
        <w:t xml:space="preserve">be </w:t>
      </w:r>
      <w:r w:rsidR="00353728" w:rsidRPr="00032080">
        <w:rPr>
          <w:rFonts w:cs="Times New Roman"/>
          <w:spacing w:val="1"/>
        </w:rPr>
        <w:t xml:space="preserve">($5,800,000) as of September 2015 </w:t>
      </w:r>
      <w:r w:rsidRPr="00032080">
        <w:rPr>
          <w:rFonts w:cs="Times New Roman"/>
        </w:rPr>
        <w:t>a</w:t>
      </w:r>
      <w:r w:rsidRPr="00032080">
        <w:rPr>
          <w:rFonts w:cs="Times New Roman"/>
          <w:spacing w:val="-1"/>
        </w:rPr>
        <w:t>n</w:t>
      </w:r>
      <w:r w:rsidRPr="00032080">
        <w:rPr>
          <w:rFonts w:cs="Times New Roman"/>
        </w:rPr>
        <w:t xml:space="preserve">d will </w:t>
      </w:r>
      <w:r w:rsidRPr="00032080">
        <w:rPr>
          <w:rFonts w:cs="Times New Roman"/>
          <w:spacing w:val="-1"/>
        </w:rPr>
        <w:t>b</w:t>
      </w:r>
      <w:r w:rsidRPr="00032080">
        <w:rPr>
          <w:rFonts w:cs="Times New Roman"/>
        </w:rPr>
        <w:t xml:space="preserve">e </w:t>
      </w:r>
      <w:r w:rsidRPr="00032080">
        <w:rPr>
          <w:rFonts w:cs="Times New Roman"/>
          <w:spacing w:val="-1"/>
        </w:rPr>
        <w:t>u</w:t>
      </w:r>
      <w:r w:rsidRPr="00032080">
        <w:rPr>
          <w:rFonts w:cs="Times New Roman"/>
        </w:rPr>
        <w:t>sed</w:t>
      </w:r>
      <w:r w:rsidRPr="00032080">
        <w:rPr>
          <w:rFonts w:cs="Times New Roman"/>
          <w:spacing w:val="-3"/>
        </w:rPr>
        <w:t xml:space="preserve"> </w:t>
      </w:r>
      <w:r w:rsidRPr="00032080">
        <w:rPr>
          <w:rFonts w:cs="Times New Roman"/>
          <w:spacing w:val="1"/>
        </w:rPr>
        <w:t>o</w:t>
      </w:r>
      <w:r w:rsidRPr="00032080">
        <w:rPr>
          <w:rFonts w:cs="Times New Roman"/>
          <w:spacing w:val="-1"/>
        </w:rPr>
        <w:t>n</w:t>
      </w:r>
      <w:r w:rsidRPr="00032080">
        <w:rPr>
          <w:rFonts w:cs="Times New Roman"/>
          <w:spacing w:val="-3"/>
        </w:rPr>
        <w:t>l</w:t>
      </w:r>
      <w:r w:rsidRPr="00032080">
        <w:rPr>
          <w:rFonts w:cs="Times New Roman"/>
        </w:rPr>
        <w:t xml:space="preserve">y </w:t>
      </w:r>
      <w:r w:rsidRPr="00032080">
        <w:rPr>
          <w:rFonts w:cs="Times New Roman"/>
          <w:spacing w:val="-2"/>
        </w:rPr>
        <w:t>t</w:t>
      </w:r>
      <w:r w:rsidRPr="00032080">
        <w:rPr>
          <w:rFonts w:cs="Times New Roman"/>
        </w:rPr>
        <w:t>o</w:t>
      </w:r>
      <w:r w:rsidRPr="00032080">
        <w:rPr>
          <w:rFonts w:cs="Times New Roman"/>
          <w:spacing w:val="1"/>
        </w:rPr>
        <w:t xml:space="preserve"> </w:t>
      </w:r>
      <w:r w:rsidRPr="00032080">
        <w:rPr>
          <w:rFonts w:cs="Times New Roman"/>
          <w:spacing w:val="-2"/>
        </w:rPr>
        <w:t>co</w:t>
      </w:r>
      <w:r w:rsidRPr="00032080">
        <w:rPr>
          <w:rFonts w:cs="Times New Roman"/>
        </w:rPr>
        <w:t xml:space="preserve">ver </w:t>
      </w:r>
      <w:r w:rsidR="00353728" w:rsidRPr="00032080">
        <w:rPr>
          <w:rFonts w:cs="Times New Roman"/>
        </w:rPr>
        <w:t xml:space="preserve">planned </w:t>
      </w:r>
      <w:r w:rsidR="00D5716C">
        <w:rPr>
          <w:rFonts w:cs="Times New Roman"/>
        </w:rPr>
        <w:t>District</w:t>
      </w:r>
      <w:r w:rsidR="00812DE8">
        <w:rPr>
          <w:rFonts w:cs="Times New Roman"/>
        </w:rPr>
        <w:t xml:space="preserve"> </w:t>
      </w:r>
      <w:r w:rsidR="00353728" w:rsidRPr="00032080">
        <w:rPr>
          <w:rFonts w:cs="Times New Roman"/>
        </w:rPr>
        <w:t xml:space="preserve">wide expenses related to noted areas. </w:t>
      </w:r>
      <w:r w:rsidRPr="00032080">
        <w:rPr>
          <w:rFonts w:cs="Times New Roman"/>
        </w:rPr>
        <w:t xml:space="preserve"> </w:t>
      </w:r>
    </w:p>
    <w:p w14:paraId="0F1E361C" w14:textId="77777777" w:rsidR="00024BC1" w:rsidRPr="00032080" w:rsidRDefault="00024BC1" w:rsidP="005C05D9">
      <w:pPr>
        <w:pStyle w:val="BodyText"/>
        <w:rPr>
          <w:rFonts w:cs="Times New Roman"/>
        </w:rPr>
      </w:pPr>
    </w:p>
    <w:p w14:paraId="150E9628" w14:textId="77777777" w:rsidR="005C05D9" w:rsidRPr="00032080" w:rsidRDefault="005C05D9" w:rsidP="00353728">
      <w:pPr>
        <w:pStyle w:val="BodyText"/>
        <w:rPr>
          <w:rFonts w:cs="Times New Roman"/>
          <w:u w:val="single"/>
        </w:rPr>
      </w:pPr>
      <w:r w:rsidRPr="00032080">
        <w:rPr>
          <w:rFonts w:cs="Times New Roman"/>
          <w:u w:val="single"/>
        </w:rPr>
        <w:t>General Fund Unrestricted Reserve: Unallocated</w:t>
      </w:r>
    </w:p>
    <w:p w14:paraId="6BA34908" w14:textId="410E71A9" w:rsidR="00353728" w:rsidRPr="00032080" w:rsidRDefault="005C05D9" w:rsidP="00353728">
      <w:pPr>
        <w:pStyle w:val="BodyText"/>
        <w:rPr>
          <w:rFonts w:cs="Times New Roman"/>
        </w:rPr>
      </w:pPr>
      <w:r w:rsidRPr="00032080">
        <w:rPr>
          <w:rFonts w:cs="Times New Roman"/>
        </w:rPr>
        <w:t xml:space="preserve">This reserve is made up of the remaining ending balance after the reserve requirements above have been met. </w:t>
      </w:r>
      <w:r w:rsidR="00812DE8">
        <w:rPr>
          <w:rFonts w:cs="Times New Roman"/>
        </w:rPr>
        <w:t xml:space="preserve">In </w:t>
      </w:r>
      <w:r w:rsidR="00024BC1" w:rsidRPr="00032080">
        <w:rPr>
          <w:rFonts w:cs="Times New Roman"/>
        </w:rPr>
        <w:t>September</w:t>
      </w:r>
      <w:r w:rsidRPr="00032080">
        <w:rPr>
          <w:rFonts w:cs="Times New Roman"/>
        </w:rPr>
        <w:t xml:space="preserve"> 20</w:t>
      </w:r>
      <w:r w:rsidR="00024BC1" w:rsidRPr="00032080">
        <w:rPr>
          <w:rFonts w:cs="Times New Roman"/>
        </w:rPr>
        <w:t>15</w:t>
      </w:r>
      <w:r w:rsidRPr="00032080">
        <w:rPr>
          <w:rFonts w:cs="Times New Roman"/>
        </w:rPr>
        <w:t xml:space="preserve">, this amount was </w:t>
      </w:r>
      <w:r w:rsidR="007D3834" w:rsidRPr="00032080">
        <w:rPr>
          <w:rFonts w:cs="Times New Roman"/>
        </w:rPr>
        <w:t>(</w:t>
      </w:r>
      <w:r w:rsidRPr="00032080">
        <w:rPr>
          <w:rFonts w:cs="Times New Roman"/>
        </w:rPr>
        <w:t>$</w:t>
      </w:r>
      <w:r w:rsidR="00024BC1" w:rsidRPr="00032080">
        <w:rPr>
          <w:rFonts w:cs="Times New Roman"/>
        </w:rPr>
        <w:t>6,648,593</w:t>
      </w:r>
      <w:r w:rsidR="007D3834" w:rsidRPr="00032080">
        <w:rPr>
          <w:rFonts w:cs="Times New Roman"/>
        </w:rPr>
        <w:t>)</w:t>
      </w:r>
      <w:r w:rsidRPr="00032080">
        <w:rPr>
          <w:rFonts w:cs="Times New Roman"/>
        </w:rPr>
        <w:t>;</w:t>
      </w:r>
    </w:p>
    <w:p w14:paraId="7235A333" w14:textId="77777777" w:rsidR="007D3834" w:rsidRPr="00032080" w:rsidRDefault="007D3834" w:rsidP="00353728">
      <w:pPr>
        <w:pStyle w:val="BodyText"/>
        <w:rPr>
          <w:rFonts w:cs="Times New Roman"/>
        </w:rPr>
      </w:pPr>
    </w:p>
    <w:p w14:paraId="0EC2DFEE" w14:textId="77777777" w:rsidR="005C05D9" w:rsidRPr="00032080" w:rsidRDefault="005C05D9" w:rsidP="005C05D9">
      <w:pPr>
        <w:pStyle w:val="BodyText"/>
        <w:rPr>
          <w:rFonts w:cs="Times New Roman"/>
        </w:rPr>
      </w:pPr>
      <w:r w:rsidRPr="00032080">
        <w:rPr>
          <w:rFonts w:cs="Times New Roman"/>
          <w:u w:val="single" w:color="000000"/>
        </w:rPr>
        <w:t>General</w:t>
      </w:r>
      <w:r w:rsidRPr="00032080">
        <w:rPr>
          <w:rFonts w:cs="Times New Roman"/>
          <w:spacing w:val="-1"/>
          <w:u w:val="single" w:color="000000"/>
        </w:rPr>
        <w:t xml:space="preserve"> </w:t>
      </w:r>
      <w:r w:rsidRPr="00032080">
        <w:rPr>
          <w:rFonts w:cs="Times New Roman"/>
          <w:u w:val="single" w:color="000000"/>
        </w:rPr>
        <w:t>F</w:t>
      </w:r>
      <w:r w:rsidRPr="00032080">
        <w:rPr>
          <w:rFonts w:cs="Times New Roman"/>
          <w:spacing w:val="-1"/>
          <w:u w:val="single" w:color="000000"/>
        </w:rPr>
        <w:t>un</w:t>
      </w:r>
      <w:r w:rsidRPr="00032080">
        <w:rPr>
          <w:rFonts w:cs="Times New Roman"/>
          <w:u w:val="single" w:color="000000"/>
        </w:rPr>
        <w:t>d</w:t>
      </w:r>
      <w:r w:rsidRPr="00032080">
        <w:rPr>
          <w:rFonts w:cs="Times New Roman"/>
          <w:spacing w:val="-1"/>
          <w:u w:val="single" w:color="000000"/>
        </w:rPr>
        <w:t xml:space="preserve"> </w:t>
      </w:r>
      <w:r w:rsidRPr="00032080">
        <w:rPr>
          <w:rFonts w:cs="Times New Roman"/>
          <w:u w:val="single" w:color="000000"/>
        </w:rPr>
        <w:t>U</w:t>
      </w:r>
      <w:r w:rsidRPr="00032080">
        <w:rPr>
          <w:rFonts w:cs="Times New Roman"/>
          <w:spacing w:val="-1"/>
          <w:u w:val="single" w:color="000000"/>
        </w:rPr>
        <w:t>n</w:t>
      </w:r>
      <w:r w:rsidRPr="00032080">
        <w:rPr>
          <w:rFonts w:cs="Times New Roman"/>
          <w:u w:val="single" w:color="000000"/>
        </w:rPr>
        <w:t>re</w:t>
      </w:r>
      <w:r w:rsidRPr="00032080">
        <w:rPr>
          <w:rFonts w:cs="Times New Roman"/>
          <w:spacing w:val="-3"/>
          <w:u w:val="single" w:color="000000"/>
        </w:rPr>
        <w:t>s</w:t>
      </w:r>
      <w:r w:rsidRPr="00032080">
        <w:rPr>
          <w:rFonts w:cs="Times New Roman"/>
          <w:u w:val="single" w:color="000000"/>
        </w:rPr>
        <w:t>tric</w:t>
      </w:r>
      <w:r w:rsidRPr="00032080">
        <w:rPr>
          <w:rFonts w:cs="Times New Roman"/>
          <w:spacing w:val="-2"/>
          <w:u w:val="single" w:color="000000"/>
        </w:rPr>
        <w:t>t</w:t>
      </w:r>
      <w:r w:rsidRPr="00032080">
        <w:rPr>
          <w:rFonts w:cs="Times New Roman"/>
          <w:u w:val="single" w:color="000000"/>
        </w:rPr>
        <w:t>ed</w:t>
      </w:r>
      <w:r w:rsidRPr="00032080">
        <w:rPr>
          <w:rFonts w:cs="Times New Roman"/>
          <w:spacing w:val="-1"/>
          <w:u w:val="single" w:color="000000"/>
        </w:rPr>
        <w:t>-</w:t>
      </w:r>
      <w:r w:rsidRPr="00032080">
        <w:rPr>
          <w:rFonts w:cs="Times New Roman"/>
          <w:u w:val="single" w:color="000000"/>
        </w:rPr>
        <w:t>Desi</w:t>
      </w:r>
      <w:r w:rsidRPr="00032080">
        <w:rPr>
          <w:rFonts w:cs="Times New Roman"/>
          <w:spacing w:val="-1"/>
          <w:u w:val="single" w:color="000000"/>
        </w:rPr>
        <w:t>gn</w:t>
      </w:r>
      <w:r w:rsidRPr="00032080">
        <w:rPr>
          <w:rFonts w:cs="Times New Roman"/>
          <w:u w:val="single" w:color="000000"/>
        </w:rPr>
        <w:t>a</w:t>
      </w:r>
      <w:r w:rsidRPr="00032080">
        <w:rPr>
          <w:rFonts w:cs="Times New Roman"/>
          <w:spacing w:val="-3"/>
          <w:u w:val="single" w:color="000000"/>
        </w:rPr>
        <w:t>t</w:t>
      </w:r>
      <w:r w:rsidRPr="00032080">
        <w:rPr>
          <w:rFonts w:cs="Times New Roman"/>
          <w:u w:val="single" w:color="000000"/>
        </w:rPr>
        <w:t>ed Re</w:t>
      </w:r>
      <w:r w:rsidRPr="00032080">
        <w:rPr>
          <w:rFonts w:cs="Times New Roman"/>
          <w:spacing w:val="-3"/>
          <w:u w:val="single" w:color="000000"/>
        </w:rPr>
        <w:t>s</w:t>
      </w:r>
      <w:r w:rsidRPr="00032080">
        <w:rPr>
          <w:rFonts w:cs="Times New Roman"/>
          <w:u w:val="single" w:color="000000"/>
        </w:rPr>
        <w:t>er</w:t>
      </w:r>
      <w:r w:rsidRPr="00032080">
        <w:rPr>
          <w:rFonts w:cs="Times New Roman"/>
          <w:spacing w:val="-2"/>
          <w:u w:val="single" w:color="000000"/>
        </w:rPr>
        <w:t>v</w:t>
      </w:r>
      <w:r w:rsidRPr="00032080">
        <w:rPr>
          <w:rFonts w:cs="Times New Roman"/>
          <w:u w:val="single" w:color="000000"/>
        </w:rPr>
        <w:t>e: B</w:t>
      </w:r>
      <w:r w:rsidRPr="00032080">
        <w:rPr>
          <w:rFonts w:cs="Times New Roman"/>
          <w:spacing w:val="-1"/>
          <w:u w:val="single" w:color="000000"/>
        </w:rPr>
        <w:t>udg</w:t>
      </w:r>
      <w:r w:rsidRPr="00032080">
        <w:rPr>
          <w:rFonts w:cs="Times New Roman"/>
          <w:spacing w:val="-2"/>
          <w:u w:val="single" w:color="000000"/>
        </w:rPr>
        <w:t>e</w:t>
      </w:r>
      <w:r w:rsidRPr="00032080">
        <w:rPr>
          <w:rFonts w:cs="Times New Roman"/>
          <w:u w:val="single" w:color="000000"/>
        </w:rPr>
        <w:t>t R</w:t>
      </w:r>
      <w:r w:rsidRPr="00032080">
        <w:rPr>
          <w:rFonts w:cs="Times New Roman"/>
          <w:spacing w:val="1"/>
          <w:u w:val="single" w:color="000000"/>
        </w:rPr>
        <w:t>o</w:t>
      </w:r>
      <w:r w:rsidRPr="00032080">
        <w:rPr>
          <w:rFonts w:cs="Times New Roman"/>
          <w:u w:val="single" w:color="000000"/>
        </w:rPr>
        <w:t>l</w:t>
      </w:r>
      <w:r w:rsidRPr="00032080">
        <w:rPr>
          <w:rFonts w:cs="Times New Roman"/>
          <w:spacing w:val="-3"/>
          <w:u w:val="single" w:color="000000"/>
        </w:rPr>
        <w:t>l</w:t>
      </w:r>
      <w:r w:rsidRPr="00032080">
        <w:rPr>
          <w:rFonts w:cs="Times New Roman"/>
          <w:spacing w:val="-2"/>
          <w:u w:val="single" w:color="000000"/>
        </w:rPr>
        <w:t>o</w:t>
      </w:r>
      <w:r w:rsidRPr="00032080">
        <w:rPr>
          <w:rFonts w:cs="Times New Roman"/>
          <w:u w:val="single" w:color="000000"/>
        </w:rPr>
        <w:t>ver</w:t>
      </w:r>
    </w:p>
    <w:p w14:paraId="65155F70" w14:textId="10652F1F" w:rsidR="005C05D9" w:rsidRPr="00812DE8" w:rsidRDefault="005C05D9" w:rsidP="00812DE8">
      <w:pPr>
        <w:pStyle w:val="BodyText"/>
      </w:pPr>
      <w:r w:rsidRPr="00812DE8">
        <w:t xml:space="preserve">Although not an actual reserve, the Adoption Budget </w:t>
      </w:r>
      <w:r w:rsidR="00812DE8" w:rsidRPr="00812DE8">
        <w:t>on</w:t>
      </w:r>
      <w:r w:rsidRPr="00812DE8">
        <w:t xml:space="preserve"> June 30, 20</w:t>
      </w:r>
      <w:r w:rsidR="00024BC1" w:rsidRPr="00812DE8">
        <w:t>15</w:t>
      </w:r>
      <w:r w:rsidRPr="00812DE8">
        <w:t xml:space="preserve"> had an ending balance of</w:t>
      </w:r>
    </w:p>
    <w:p w14:paraId="7FFB2B71" w14:textId="5B7DAD7D" w:rsidR="005C05D9" w:rsidRPr="00812DE8" w:rsidRDefault="007D3834" w:rsidP="00812DE8">
      <w:pPr>
        <w:pStyle w:val="BodyText"/>
      </w:pPr>
      <w:r w:rsidRPr="00812DE8">
        <w:t>(</w:t>
      </w:r>
      <w:r w:rsidR="005C05D9" w:rsidRPr="00812DE8">
        <w:t>$</w:t>
      </w:r>
      <w:r w:rsidR="00024BC1" w:rsidRPr="00812DE8">
        <w:t>2,404,721</w:t>
      </w:r>
      <w:r w:rsidRPr="00812DE8">
        <w:t>)</w:t>
      </w:r>
      <w:r w:rsidR="005C05D9" w:rsidRPr="00812DE8">
        <w:t xml:space="preserve"> from the four budget units, which will be designated for one-time expenditures in 20</w:t>
      </w:r>
      <w:r w:rsidR="00FD23DB" w:rsidRPr="00812DE8">
        <w:t>15</w:t>
      </w:r>
      <w:r w:rsidR="005C05D9" w:rsidRPr="00812DE8">
        <w:t>-1</w:t>
      </w:r>
      <w:r w:rsidR="00FD23DB" w:rsidRPr="00812DE8">
        <w:t>6</w:t>
      </w:r>
      <w:r w:rsidR="005C05D9" w:rsidRPr="00812DE8">
        <w:t xml:space="preserve"> at the specific sites that generated the balance.</w:t>
      </w:r>
    </w:p>
    <w:p w14:paraId="61BE937F" w14:textId="77777777" w:rsidR="00353728" w:rsidRPr="00032080" w:rsidRDefault="00353728" w:rsidP="005C05D9">
      <w:pPr>
        <w:pStyle w:val="BodyText"/>
        <w:rPr>
          <w:rFonts w:cs="Times New Roman"/>
        </w:rPr>
      </w:pPr>
    </w:p>
    <w:p w14:paraId="672D5C4E" w14:textId="77777777" w:rsidR="006B6A17" w:rsidRPr="00032080" w:rsidRDefault="006B6A17" w:rsidP="0043035E">
      <w:pPr>
        <w:pStyle w:val="Heading3"/>
      </w:pPr>
      <w:r w:rsidRPr="00032080">
        <w:t>Analysis and Evaluation</w:t>
      </w:r>
    </w:p>
    <w:p w14:paraId="523B0F20" w14:textId="2F984A1B" w:rsidR="00B77D21" w:rsidRPr="00032080" w:rsidRDefault="00A73F50" w:rsidP="005C05D9">
      <w:pPr>
        <w:pStyle w:val="BodyText"/>
        <w:rPr>
          <w:rFonts w:cs="Times New Roman"/>
        </w:rPr>
      </w:pPr>
      <w:r w:rsidRPr="00032080">
        <w:rPr>
          <w:rFonts w:cs="Times New Roman"/>
          <w:color w:val="C00000"/>
        </w:rPr>
        <w:t>The</w:t>
      </w:r>
      <w:r w:rsidR="00BD47ED" w:rsidRPr="00032080">
        <w:rPr>
          <w:rFonts w:cs="Times New Roman"/>
          <w:color w:val="C00000"/>
        </w:rPr>
        <w:t xml:space="preserve"> </w:t>
      </w:r>
      <w:r w:rsidR="00D5716C">
        <w:rPr>
          <w:rFonts w:cs="Times New Roman"/>
          <w:color w:val="C00000"/>
        </w:rPr>
        <w:t>District</w:t>
      </w:r>
      <w:r w:rsidR="00BD47ED" w:rsidRPr="00032080">
        <w:rPr>
          <w:rFonts w:cs="Times New Roman"/>
          <w:color w:val="C00000"/>
        </w:rPr>
        <w:t xml:space="preserve"> has maintained sufficient unrestricted reserves as identified </w:t>
      </w:r>
      <w:r w:rsidRPr="00032080">
        <w:rPr>
          <w:rFonts w:cs="Times New Roman"/>
          <w:color w:val="C00000"/>
        </w:rPr>
        <w:t>in AP</w:t>
      </w:r>
      <w:r w:rsidR="00812DE8">
        <w:rPr>
          <w:rFonts w:cs="Times New Roman"/>
          <w:color w:val="C00000"/>
        </w:rPr>
        <w:t xml:space="preserve"> </w:t>
      </w:r>
      <w:r w:rsidRPr="00032080">
        <w:rPr>
          <w:rFonts w:cs="Times New Roman"/>
          <w:color w:val="C00000"/>
        </w:rPr>
        <w:t>6200: Unrestricted general fund reserves shall be no less than 5</w:t>
      </w:r>
      <w:r w:rsidR="00812DE8">
        <w:rPr>
          <w:rFonts w:cs="Times New Roman"/>
          <w:color w:val="C00000"/>
        </w:rPr>
        <w:t xml:space="preserve"> percent</w:t>
      </w:r>
      <w:r w:rsidRPr="00032080">
        <w:rPr>
          <w:rFonts w:cs="Times New Roman"/>
          <w:color w:val="C00000"/>
        </w:rPr>
        <w:t xml:space="preserve"> of the current year unrestricted and designated general fund budgeted expenditures and sufficient to meet the cash flow requirements of the </w:t>
      </w:r>
      <w:r w:rsidR="00D5716C">
        <w:rPr>
          <w:rFonts w:cs="Times New Roman"/>
          <w:color w:val="C00000"/>
        </w:rPr>
        <w:t>District</w:t>
      </w:r>
      <w:r w:rsidRPr="00032080">
        <w:rPr>
          <w:rFonts w:cs="Times New Roman"/>
          <w:color w:val="C00000"/>
        </w:rPr>
        <w:t xml:space="preserve"> (with targeted reserves between 7</w:t>
      </w:r>
      <w:r w:rsidR="00812DE8">
        <w:rPr>
          <w:rFonts w:cs="Times New Roman"/>
          <w:color w:val="C00000"/>
        </w:rPr>
        <w:t xml:space="preserve"> percent</w:t>
      </w:r>
      <w:r w:rsidRPr="00032080">
        <w:rPr>
          <w:rFonts w:cs="Times New Roman"/>
          <w:color w:val="C00000"/>
        </w:rPr>
        <w:t xml:space="preserve"> and 15</w:t>
      </w:r>
      <w:r w:rsidR="00812DE8">
        <w:rPr>
          <w:rFonts w:cs="Times New Roman"/>
          <w:color w:val="C00000"/>
        </w:rPr>
        <w:t xml:space="preserve"> percent</w:t>
      </w:r>
      <w:r w:rsidRPr="00032080">
        <w:rPr>
          <w:rFonts w:cs="Times New Roman"/>
          <w:color w:val="C00000"/>
        </w:rPr>
        <w:t xml:space="preserve">).  The </w:t>
      </w:r>
      <w:r w:rsidR="00D5716C">
        <w:rPr>
          <w:rFonts w:cs="Times New Roman"/>
          <w:color w:val="C00000"/>
        </w:rPr>
        <w:t>District</w:t>
      </w:r>
      <w:r w:rsidRPr="00032080">
        <w:rPr>
          <w:rFonts w:cs="Times New Roman"/>
          <w:color w:val="C00000"/>
        </w:rPr>
        <w:t xml:space="preserve"> has been able to meet its cash-flow requirements without the need to use temporary revenue anticipation bonds.  </w:t>
      </w:r>
      <w:r w:rsidR="00857258" w:rsidRPr="00032080">
        <w:rPr>
          <w:rFonts w:cs="Times New Roman"/>
          <w:color w:val="C00000"/>
        </w:rPr>
        <w:t xml:space="preserve"> At the beginning of </w:t>
      </w:r>
      <w:r w:rsidR="0043035E">
        <w:rPr>
          <w:rFonts w:cs="Times New Roman"/>
          <w:color w:val="C00000"/>
        </w:rPr>
        <w:t>fiscal year 20</w:t>
      </w:r>
      <w:r w:rsidR="00857258" w:rsidRPr="00032080">
        <w:rPr>
          <w:rFonts w:cs="Times New Roman"/>
          <w:color w:val="C00000"/>
        </w:rPr>
        <w:t>16, t</w:t>
      </w:r>
      <w:r w:rsidRPr="00032080">
        <w:rPr>
          <w:rFonts w:cs="Times New Roman"/>
          <w:color w:val="C00000"/>
        </w:rPr>
        <w:t xml:space="preserve">he </w:t>
      </w:r>
      <w:r w:rsidR="0043035E">
        <w:rPr>
          <w:rFonts w:cs="Times New Roman"/>
          <w:color w:val="C00000"/>
        </w:rPr>
        <w:t xml:space="preserve">ratio of </w:t>
      </w:r>
      <w:r w:rsidRPr="00032080">
        <w:rPr>
          <w:rFonts w:cs="Times New Roman"/>
          <w:color w:val="C00000"/>
        </w:rPr>
        <w:t>combined unrestricted ending fund bala</w:t>
      </w:r>
      <w:r w:rsidR="0043035E">
        <w:rPr>
          <w:rFonts w:cs="Times New Roman"/>
          <w:color w:val="C00000"/>
        </w:rPr>
        <w:t xml:space="preserve">nce to prior-year expenditures </w:t>
      </w:r>
      <w:r w:rsidRPr="00032080">
        <w:rPr>
          <w:rFonts w:cs="Times New Roman"/>
          <w:color w:val="C00000"/>
        </w:rPr>
        <w:t>was 29.1</w:t>
      </w:r>
      <w:r w:rsidR="00812DE8">
        <w:rPr>
          <w:rFonts w:cs="Times New Roman"/>
          <w:color w:val="C00000"/>
        </w:rPr>
        <w:t xml:space="preserve"> percent</w:t>
      </w:r>
      <w:r w:rsidRPr="00032080">
        <w:rPr>
          <w:rFonts w:cs="Times New Roman"/>
          <w:color w:val="C00000"/>
        </w:rPr>
        <w:t xml:space="preserve"> (this included unbudgeted funds).  Of this, 16.9</w:t>
      </w:r>
      <w:r w:rsidR="00812DE8">
        <w:rPr>
          <w:rFonts w:cs="Times New Roman"/>
          <w:color w:val="C00000"/>
        </w:rPr>
        <w:t xml:space="preserve"> percent</w:t>
      </w:r>
      <w:r w:rsidRPr="00032080">
        <w:rPr>
          <w:rFonts w:cs="Times New Roman"/>
          <w:color w:val="C00000"/>
        </w:rPr>
        <w:t xml:space="preserve"> </w:t>
      </w:r>
      <w:r w:rsidR="00857258" w:rsidRPr="00032080">
        <w:rPr>
          <w:rFonts w:cs="Times New Roman"/>
          <w:color w:val="C00000"/>
        </w:rPr>
        <w:t xml:space="preserve">was available as </w:t>
      </w:r>
      <w:r w:rsidR="00D5716C">
        <w:rPr>
          <w:rFonts w:cs="Times New Roman"/>
          <w:color w:val="C00000"/>
        </w:rPr>
        <w:t>District</w:t>
      </w:r>
      <w:r w:rsidR="00857258" w:rsidRPr="00032080">
        <w:rPr>
          <w:rFonts w:cs="Times New Roman"/>
          <w:color w:val="C00000"/>
        </w:rPr>
        <w:t xml:space="preserve">-wide reserves with the remainder in the </w:t>
      </w:r>
      <w:r w:rsidR="00032080">
        <w:rPr>
          <w:rFonts w:cs="Times New Roman"/>
          <w:color w:val="C00000"/>
        </w:rPr>
        <w:t>College</w:t>
      </w:r>
      <w:r w:rsidR="00857258" w:rsidRPr="00032080">
        <w:rPr>
          <w:rFonts w:cs="Times New Roman"/>
          <w:color w:val="C00000"/>
        </w:rPr>
        <w:t>s’ operating budgets.  During the year, the Board has allocated 6.3</w:t>
      </w:r>
      <w:r w:rsidR="00812DE8">
        <w:rPr>
          <w:rFonts w:cs="Times New Roman"/>
          <w:color w:val="C00000"/>
        </w:rPr>
        <w:t xml:space="preserve"> percent</w:t>
      </w:r>
      <w:r w:rsidR="00857258" w:rsidRPr="00032080">
        <w:rPr>
          <w:rFonts w:cs="Times New Roman"/>
          <w:color w:val="C00000"/>
        </w:rPr>
        <w:t xml:space="preserve"> of the 16.9</w:t>
      </w:r>
      <w:r w:rsidR="00812DE8">
        <w:rPr>
          <w:rFonts w:cs="Times New Roman"/>
          <w:color w:val="C00000"/>
        </w:rPr>
        <w:t xml:space="preserve"> percent</w:t>
      </w:r>
      <w:r w:rsidR="00857258" w:rsidRPr="00032080">
        <w:rPr>
          <w:rFonts w:cs="Times New Roman"/>
          <w:color w:val="C00000"/>
        </w:rPr>
        <w:t xml:space="preserve"> available reserves</w:t>
      </w:r>
      <w:r w:rsidR="0043035E">
        <w:rPr>
          <w:rFonts w:cs="Times New Roman"/>
          <w:color w:val="C00000"/>
        </w:rPr>
        <w:t>,</w:t>
      </w:r>
      <w:r w:rsidR="004F662A" w:rsidRPr="00032080">
        <w:rPr>
          <w:rFonts w:cs="Times New Roman"/>
          <w:color w:val="C00000"/>
        </w:rPr>
        <w:t xml:space="preserve"> leaving 10.6</w:t>
      </w:r>
      <w:r w:rsidR="00812DE8">
        <w:rPr>
          <w:rFonts w:cs="Times New Roman"/>
          <w:color w:val="C00000"/>
        </w:rPr>
        <w:t xml:space="preserve"> percent</w:t>
      </w:r>
      <w:r w:rsidR="004F662A" w:rsidRPr="00032080">
        <w:rPr>
          <w:rFonts w:cs="Times New Roman"/>
          <w:color w:val="C00000"/>
        </w:rPr>
        <w:t xml:space="preserve"> available.</w:t>
      </w:r>
      <w:r w:rsidR="00E83BBF" w:rsidRPr="00032080">
        <w:rPr>
          <w:rFonts w:cs="Times New Roman"/>
          <w:color w:val="C00000"/>
        </w:rPr>
        <w:t xml:space="preserve"> </w:t>
      </w:r>
      <w:r w:rsidR="00427D86" w:rsidRPr="00032080">
        <w:rPr>
          <w:rFonts w:cs="Times New Roman"/>
          <w:color w:val="C00000"/>
        </w:rPr>
        <w:t>[</w:t>
      </w:r>
      <w:r w:rsidR="0043035E">
        <w:rPr>
          <w:rFonts w:cs="Times New Roman"/>
          <w:color w:val="C00000"/>
        </w:rPr>
        <w:t>fiscal year 20</w:t>
      </w:r>
      <w:r w:rsidR="00B95DFE" w:rsidRPr="00032080">
        <w:rPr>
          <w:rFonts w:cs="Times New Roman"/>
          <w:color w:val="C00000"/>
        </w:rPr>
        <w:t xml:space="preserve">16 </w:t>
      </w:r>
      <w:r w:rsidR="0043035E">
        <w:rPr>
          <w:rFonts w:cs="Times New Roman"/>
          <w:color w:val="C00000"/>
        </w:rPr>
        <w:t>r</w:t>
      </w:r>
      <w:r w:rsidR="00B95DFE" w:rsidRPr="00032080">
        <w:rPr>
          <w:rFonts w:cs="Times New Roman"/>
          <w:color w:val="C00000"/>
        </w:rPr>
        <w:t>eserves</w:t>
      </w:r>
      <w:r w:rsidR="00427D86" w:rsidRPr="00032080">
        <w:rPr>
          <w:rFonts w:cs="Times New Roman"/>
          <w:color w:val="C00000"/>
        </w:rPr>
        <w:t>].</w:t>
      </w:r>
      <w:r w:rsidR="004F662A" w:rsidRPr="00032080">
        <w:rPr>
          <w:rFonts w:cs="Times New Roman"/>
          <w:color w:val="C00000"/>
        </w:rPr>
        <w:t xml:space="preserve">  </w:t>
      </w:r>
      <w:r w:rsidR="00E949D8" w:rsidRPr="00032080">
        <w:rPr>
          <w:rFonts w:cs="Times New Roman"/>
        </w:rPr>
        <w:t xml:space="preserve">The </w:t>
      </w:r>
      <w:r w:rsidR="00032080">
        <w:rPr>
          <w:rFonts w:cs="Times New Roman"/>
        </w:rPr>
        <w:t>College</w:t>
      </w:r>
      <w:r w:rsidR="00E949D8" w:rsidRPr="00032080">
        <w:rPr>
          <w:rFonts w:cs="Times New Roman"/>
        </w:rPr>
        <w:t xml:space="preserve"> is well positioned to meet financial emergencies and unforeseen occurrences in fiscal year 2016.  In addition</w:t>
      </w:r>
      <w:r w:rsidR="0043035E">
        <w:rPr>
          <w:rFonts w:cs="Times New Roman"/>
        </w:rPr>
        <w:t>,</w:t>
      </w:r>
      <w:r w:rsidR="00E949D8" w:rsidRPr="00032080">
        <w:rPr>
          <w:rFonts w:cs="Times New Roman"/>
        </w:rPr>
        <w:t xml:space="preserve"> the </w:t>
      </w:r>
      <w:r w:rsidR="00032080">
        <w:rPr>
          <w:rFonts w:cs="Times New Roman"/>
        </w:rPr>
        <w:t>College</w:t>
      </w:r>
      <w:r w:rsidR="00E949D8" w:rsidRPr="00032080">
        <w:rPr>
          <w:rFonts w:cs="Times New Roman"/>
        </w:rPr>
        <w:t xml:space="preserve"> has demonstrated the ability during fiscally constrained budget years to come together as a community to reevaluate core institutional needs.  All constituencies participate in the process</w:t>
      </w:r>
      <w:r w:rsidR="0043035E">
        <w:rPr>
          <w:rFonts w:cs="Times New Roman"/>
        </w:rPr>
        <w:t>,</w:t>
      </w:r>
      <w:r w:rsidR="00E949D8" w:rsidRPr="00032080">
        <w:rPr>
          <w:rFonts w:cs="Times New Roman"/>
        </w:rPr>
        <w:t xml:space="preserve"> which is transparent and open.</w:t>
      </w:r>
    </w:p>
    <w:p w14:paraId="6C09CCCB" w14:textId="77777777" w:rsidR="0013716C" w:rsidRPr="00032080" w:rsidRDefault="0013716C" w:rsidP="009F78FD">
      <w:pPr>
        <w:pStyle w:val="BodyText"/>
        <w:rPr>
          <w:rFonts w:cs="Times New Roman"/>
          <w:i/>
          <w:highlight w:val="cyan"/>
        </w:rPr>
      </w:pPr>
    </w:p>
    <w:p w14:paraId="4F028600" w14:textId="005FAD34" w:rsidR="00A56DD2" w:rsidRPr="00032080" w:rsidRDefault="0043035E" w:rsidP="0043035E">
      <w:pPr>
        <w:pStyle w:val="Heading2"/>
      </w:pPr>
      <w:r>
        <w:t xml:space="preserve">Standard </w:t>
      </w:r>
      <w:r w:rsidR="00841872" w:rsidRPr="00032080">
        <w:t>III.D.10</w:t>
      </w:r>
    </w:p>
    <w:p w14:paraId="2EDB8A63" w14:textId="4520FC00" w:rsidR="005C05D9" w:rsidRPr="0043035E" w:rsidRDefault="005E0B57" w:rsidP="005C05D9">
      <w:pPr>
        <w:pStyle w:val="BodyText"/>
        <w:rPr>
          <w:rFonts w:cs="Times New Roman"/>
          <w:bCs/>
          <w:i/>
        </w:rPr>
      </w:pPr>
      <w:r w:rsidRPr="0043035E">
        <w:rPr>
          <w:rFonts w:cs="Times New Roman"/>
          <w:i/>
        </w:rPr>
        <w:t xml:space="preserve">The institution practices effective oversight of finances, including management of financial aid, grants, externally funded programs, contractual relationships, auxiliary organizations for foundations, </w:t>
      </w:r>
      <w:r w:rsidR="0043035E">
        <w:rPr>
          <w:rFonts w:cs="Times New Roman"/>
          <w:i/>
        </w:rPr>
        <w:t xml:space="preserve">and institutional investments </w:t>
      </w:r>
      <w:r w:rsidRPr="0043035E">
        <w:rPr>
          <w:rFonts w:cs="Times New Roman"/>
          <w:i/>
        </w:rPr>
        <w:t>and assets.</w:t>
      </w:r>
      <w:r w:rsidR="005C05D9" w:rsidRPr="0043035E">
        <w:rPr>
          <w:rFonts w:cs="Times New Roman"/>
          <w:bCs/>
          <w:i/>
        </w:rPr>
        <w:t xml:space="preserve"> </w:t>
      </w:r>
    </w:p>
    <w:p w14:paraId="3758D062" w14:textId="69A5057B" w:rsidR="005C05D9" w:rsidRPr="00032080" w:rsidRDefault="003E4C98" w:rsidP="005C05D9">
      <w:pPr>
        <w:pStyle w:val="BodyText"/>
        <w:rPr>
          <w:rFonts w:cs="Times New Roman"/>
          <w:b/>
          <w:bCs/>
        </w:rPr>
      </w:pPr>
      <w:r w:rsidRPr="00E17523">
        <w:rPr>
          <w:noProof/>
          <w:color w:val="000000"/>
          <w:sz w:val="20"/>
          <w:szCs w:val="20"/>
        </w:rPr>
        <mc:AlternateContent>
          <mc:Choice Requires="wpg">
            <w:drawing>
              <wp:inline distT="0" distB="0" distL="0" distR="0" wp14:anchorId="7AD01E9D" wp14:editId="1D33728F">
                <wp:extent cx="5760720" cy="635"/>
                <wp:effectExtent l="6350" t="10160" r="5080" b="825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36" name="Group 87"/>
                        <wpg:cNvGrpSpPr>
                          <a:grpSpLocks/>
                        </wpg:cNvGrpSpPr>
                        <wpg:grpSpPr bwMode="auto">
                          <a:xfrm>
                            <a:off x="6" y="6"/>
                            <a:ext cx="9348" cy="2"/>
                            <a:chOff x="6" y="6"/>
                            <a:chExt cx="9348" cy="2"/>
                          </a:xfrm>
                        </wpg:grpSpPr>
                        <wps:wsp>
                          <wps:cNvPr id="137"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5FAFB4" id="Group 135"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NgmXRG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7f8QA&#10;AADcAAAADwAAAGRycy9kb3ducmV2LnhtbERPTWvCQBC9F/wPywi9FN2YUluiq4htQTzZVOx1yI7Z&#10;YHY2Zrcm/ntXKPQ2j/c582Vva3Gh1leOFUzGCQjiwumKSwX778/RGwgfkDXWjknBlTwsF4OHOWba&#10;dfxFlzyUIoawz1CBCaHJpPSFIYt+7BriyB1dazFE2JZSt9jFcFvLNEmm0mLFscFgQ2tDxSn/tQo+&#10;0vSnM6frqtjvzPnp5bidvh9Qqcdhv5qBCNSHf/Gfe6Pj/OdX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3/EAAAA3AAAAA8AAAAAAAAAAAAAAAAAmAIAAGRycy9k&#10;b3ducmV2LnhtbFBLBQYAAAAABAAEAPUAAACJAwAAAAA=&#10;" path="m,l9347,e" filled="f" strokeweight=".58pt">
                    <v:path arrowok="t" o:connecttype="custom" o:connectlocs="0,0;9347,0" o:connectangles="0,0"/>
                  </v:shape>
                </v:group>
                <w10:anchorlock/>
              </v:group>
            </w:pict>
          </mc:Fallback>
        </mc:AlternateContent>
      </w:r>
    </w:p>
    <w:p w14:paraId="653EFFF7" w14:textId="77777777" w:rsidR="005C05D9" w:rsidRPr="00032080" w:rsidRDefault="00841872" w:rsidP="0043035E">
      <w:pPr>
        <w:pStyle w:val="Heading3"/>
      </w:pPr>
      <w:r w:rsidRPr="00032080">
        <w:t>Evidence of Meeting the Standard</w:t>
      </w:r>
    </w:p>
    <w:p w14:paraId="2F44CC5F" w14:textId="6FD3C3A2" w:rsidR="00E949D8" w:rsidRPr="00032080" w:rsidRDefault="000F3478" w:rsidP="00E949D8">
      <w:pPr>
        <w:pStyle w:val="BodyText"/>
        <w:rPr>
          <w:rFonts w:cs="Times New Roman"/>
        </w:rPr>
      </w:pPr>
      <w:r>
        <w:rPr>
          <w:rFonts w:cs="Times New Roman"/>
        </w:rPr>
        <w:t>The</w:t>
      </w:r>
      <w:r w:rsidR="00E949D8" w:rsidRPr="00032080">
        <w:rPr>
          <w:rFonts w:cs="Times New Roman"/>
        </w:rPr>
        <w:t xml:space="preserve"> </w:t>
      </w:r>
      <w:r w:rsidR="00032080">
        <w:rPr>
          <w:rFonts w:cs="Times New Roman"/>
        </w:rPr>
        <w:t>College</w:t>
      </w:r>
      <w:r w:rsidR="00E949D8" w:rsidRPr="00032080">
        <w:rPr>
          <w:rFonts w:cs="Times New Roman"/>
        </w:rPr>
        <w:t xml:space="preserve"> practices effective oversight of its finances in a manner consistent with its goals.  Oversight is maintained in all areas, including</w:t>
      </w:r>
      <w:r w:rsidR="0043035E">
        <w:rPr>
          <w:rFonts w:cs="Times New Roman"/>
        </w:rPr>
        <w:t xml:space="preserve"> </w:t>
      </w:r>
      <w:r w:rsidR="00E949D8" w:rsidRPr="00032080">
        <w:rPr>
          <w:rFonts w:cs="Times New Roman"/>
        </w:rPr>
        <w:t>financial aid, grants, externally</w:t>
      </w:r>
      <w:r w:rsidR="0043035E">
        <w:rPr>
          <w:rFonts w:cs="Times New Roman"/>
        </w:rPr>
        <w:t>-</w:t>
      </w:r>
      <w:r w:rsidR="00E949D8" w:rsidRPr="00032080">
        <w:rPr>
          <w:rFonts w:cs="Times New Roman"/>
        </w:rPr>
        <w:t>funded programs, and auxiliary organizations, student clubs, trust accounts</w:t>
      </w:r>
      <w:r w:rsidR="0043035E">
        <w:rPr>
          <w:rFonts w:cs="Times New Roman"/>
        </w:rPr>
        <w:t>,</w:t>
      </w:r>
      <w:r w:rsidR="00E949D8" w:rsidRPr="00032080">
        <w:rPr>
          <w:rFonts w:cs="Times New Roman"/>
        </w:rPr>
        <w:t xml:space="preserve"> and its institutional investments and assets. The Vice President of Business Services reviews the status of all funds throughout the year and reports any concerns to the </w:t>
      </w:r>
      <w:r w:rsidR="00032080">
        <w:rPr>
          <w:rFonts w:cs="Times New Roman"/>
        </w:rPr>
        <w:t>College</w:t>
      </w:r>
      <w:r w:rsidR="00E949D8" w:rsidRPr="00032080">
        <w:rPr>
          <w:rFonts w:cs="Times New Roman"/>
        </w:rPr>
        <w:t xml:space="preserve"> </w:t>
      </w:r>
      <w:r w:rsidR="0043035E">
        <w:rPr>
          <w:rFonts w:cs="Times New Roman"/>
        </w:rPr>
        <w:t>P</w:t>
      </w:r>
      <w:r w:rsidR="00E949D8" w:rsidRPr="00032080">
        <w:rPr>
          <w:rFonts w:cs="Times New Roman"/>
        </w:rPr>
        <w:t>resident.  Detailed review of individua</w:t>
      </w:r>
      <w:r w:rsidR="0043035E">
        <w:rPr>
          <w:rFonts w:cs="Times New Roman"/>
        </w:rPr>
        <w:t xml:space="preserve">l programs occurs annually during </w:t>
      </w:r>
      <w:r w:rsidR="00E949D8" w:rsidRPr="00032080">
        <w:rPr>
          <w:rFonts w:cs="Times New Roman"/>
        </w:rPr>
        <w:t xml:space="preserve">meetings between </w:t>
      </w:r>
      <w:r w:rsidR="0043035E">
        <w:rPr>
          <w:rFonts w:cs="Times New Roman"/>
        </w:rPr>
        <w:t>d</w:t>
      </w:r>
      <w:r w:rsidR="00E949D8" w:rsidRPr="00032080">
        <w:rPr>
          <w:rFonts w:cs="Times New Roman"/>
        </w:rPr>
        <w:t xml:space="preserve">ivision deans and program leads </w:t>
      </w:r>
      <w:r w:rsidR="0043035E">
        <w:rPr>
          <w:rFonts w:cs="Times New Roman"/>
        </w:rPr>
        <w:t>and the Business S</w:t>
      </w:r>
      <w:r w:rsidR="00E949D8" w:rsidRPr="00032080">
        <w:rPr>
          <w:rFonts w:cs="Times New Roman"/>
        </w:rPr>
        <w:t xml:space="preserve">ervices </w:t>
      </w:r>
      <w:r w:rsidR="0043035E">
        <w:rPr>
          <w:rFonts w:cs="Times New Roman"/>
        </w:rPr>
        <w:t>O</w:t>
      </w:r>
      <w:r w:rsidR="00E949D8" w:rsidRPr="00032080">
        <w:rPr>
          <w:rFonts w:cs="Times New Roman"/>
        </w:rPr>
        <w:t>ffice.</w:t>
      </w:r>
    </w:p>
    <w:p w14:paraId="7D61211D" w14:textId="77777777" w:rsidR="00E949D8" w:rsidRPr="00032080" w:rsidRDefault="00E949D8" w:rsidP="00E949D8">
      <w:pPr>
        <w:pStyle w:val="BodyText"/>
        <w:rPr>
          <w:rFonts w:cs="Times New Roman"/>
        </w:rPr>
      </w:pPr>
    </w:p>
    <w:p w14:paraId="1240561D" w14:textId="72520748" w:rsidR="00E949D8" w:rsidRPr="00032080" w:rsidRDefault="00E949D8" w:rsidP="00E949D8">
      <w:pPr>
        <w:pStyle w:val="BodyText"/>
        <w:rPr>
          <w:rFonts w:cs="Times New Roman"/>
        </w:rPr>
      </w:pPr>
      <w:r w:rsidRPr="00032080">
        <w:rPr>
          <w:rFonts w:cs="Times New Roman"/>
        </w:rPr>
        <w:t>In</w:t>
      </w:r>
      <w:r w:rsidRPr="00032080">
        <w:rPr>
          <w:rFonts w:cs="Times New Roman"/>
          <w:spacing w:val="16"/>
        </w:rPr>
        <w:t xml:space="preserve"> </w:t>
      </w:r>
      <w:r w:rsidRPr="00032080">
        <w:rPr>
          <w:rFonts w:cs="Times New Roman"/>
        </w:rPr>
        <w:t>a</w:t>
      </w:r>
      <w:r w:rsidRPr="00032080">
        <w:rPr>
          <w:rFonts w:cs="Times New Roman"/>
          <w:spacing w:val="-1"/>
        </w:rPr>
        <w:t>dd</w:t>
      </w:r>
      <w:r w:rsidRPr="00032080">
        <w:rPr>
          <w:rFonts w:cs="Times New Roman"/>
        </w:rPr>
        <w:t>ition</w:t>
      </w:r>
      <w:r w:rsidRPr="00032080">
        <w:rPr>
          <w:rFonts w:cs="Times New Roman"/>
          <w:spacing w:val="16"/>
        </w:rPr>
        <w:t xml:space="preserve"> </w:t>
      </w:r>
      <w:r w:rsidRPr="00032080">
        <w:rPr>
          <w:rFonts w:cs="Times New Roman"/>
        </w:rPr>
        <w:t>to</w:t>
      </w:r>
      <w:r w:rsidRPr="00032080">
        <w:rPr>
          <w:rFonts w:cs="Times New Roman"/>
          <w:spacing w:val="18"/>
        </w:rPr>
        <w:t xml:space="preserve"> </w:t>
      </w:r>
      <w:r w:rsidRPr="00032080">
        <w:rPr>
          <w:rFonts w:cs="Times New Roman"/>
        </w:rPr>
        <w:t>the</w:t>
      </w:r>
      <w:r w:rsidRPr="00032080">
        <w:rPr>
          <w:rFonts w:cs="Times New Roman"/>
          <w:spacing w:val="17"/>
        </w:rPr>
        <w:t xml:space="preserve"> </w:t>
      </w:r>
      <w:r w:rsidRPr="00032080">
        <w:rPr>
          <w:rFonts w:cs="Times New Roman"/>
        </w:rPr>
        <w:t>sp</w:t>
      </w:r>
      <w:r w:rsidRPr="00032080">
        <w:rPr>
          <w:rFonts w:cs="Times New Roman"/>
          <w:spacing w:val="-3"/>
        </w:rPr>
        <w:t>e</w:t>
      </w:r>
      <w:r w:rsidRPr="00032080">
        <w:rPr>
          <w:rFonts w:cs="Times New Roman"/>
        </w:rPr>
        <w:t>cif</w:t>
      </w:r>
      <w:r w:rsidRPr="00032080">
        <w:rPr>
          <w:rFonts w:cs="Times New Roman"/>
          <w:spacing w:val="-1"/>
        </w:rPr>
        <w:t>i</w:t>
      </w:r>
      <w:r w:rsidRPr="00032080">
        <w:rPr>
          <w:rFonts w:cs="Times New Roman"/>
        </w:rPr>
        <w:t>c</w:t>
      </w:r>
      <w:r w:rsidRPr="00032080">
        <w:rPr>
          <w:rFonts w:cs="Times New Roman"/>
          <w:spacing w:val="17"/>
        </w:rPr>
        <w:t xml:space="preserve"> </w:t>
      </w:r>
      <w:r w:rsidRPr="00032080">
        <w:rPr>
          <w:rFonts w:cs="Times New Roman"/>
          <w:spacing w:val="-3"/>
        </w:rPr>
        <w:t>i</w:t>
      </w:r>
      <w:r w:rsidRPr="00032080">
        <w:rPr>
          <w:rFonts w:cs="Times New Roman"/>
          <w:spacing w:val="-1"/>
        </w:rPr>
        <w:t>n</w:t>
      </w:r>
      <w:r w:rsidRPr="00032080">
        <w:rPr>
          <w:rFonts w:cs="Times New Roman"/>
        </w:rPr>
        <w:t>stitutio</w:t>
      </w:r>
      <w:r w:rsidRPr="00032080">
        <w:rPr>
          <w:rFonts w:cs="Times New Roman"/>
          <w:spacing w:val="-1"/>
        </w:rPr>
        <w:t>n</w:t>
      </w:r>
      <w:r w:rsidRPr="00032080">
        <w:rPr>
          <w:rFonts w:cs="Times New Roman"/>
        </w:rPr>
        <w:t>al</w:t>
      </w:r>
      <w:r w:rsidRPr="00032080">
        <w:rPr>
          <w:rFonts w:cs="Times New Roman"/>
          <w:spacing w:val="16"/>
        </w:rPr>
        <w:t xml:space="preserve"> </w:t>
      </w:r>
      <w:r w:rsidRPr="00032080">
        <w:rPr>
          <w:rFonts w:cs="Times New Roman"/>
          <w:spacing w:val="-1"/>
        </w:rPr>
        <w:t>p</w:t>
      </w:r>
      <w:r w:rsidRPr="00032080">
        <w:rPr>
          <w:rFonts w:cs="Times New Roman"/>
          <w:spacing w:val="-3"/>
        </w:rPr>
        <w:t>r</w:t>
      </w:r>
      <w:r w:rsidRPr="00032080">
        <w:rPr>
          <w:rFonts w:cs="Times New Roman"/>
          <w:spacing w:val="1"/>
        </w:rPr>
        <w:t>o</w:t>
      </w:r>
      <w:r w:rsidRPr="00032080">
        <w:rPr>
          <w:rFonts w:cs="Times New Roman"/>
        </w:rPr>
        <w:t>ced</w:t>
      </w:r>
      <w:r w:rsidRPr="00032080">
        <w:rPr>
          <w:rFonts w:cs="Times New Roman"/>
          <w:spacing w:val="-1"/>
        </w:rPr>
        <w:t>u</w:t>
      </w:r>
      <w:r w:rsidRPr="00032080">
        <w:rPr>
          <w:rFonts w:cs="Times New Roman"/>
        </w:rPr>
        <w:t>res</w:t>
      </w:r>
      <w:r w:rsidRPr="00032080">
        <w:rPr>
          <w:rFonts w:cs="Times New Roman"/>
          <w:spacing w:val="17"/>
        </w:rPr>
        <w:t xml:space="preserve"> </w:t>
      </w:r>
      <w:r w:rsidRPr="00032080">
        <w:rPr>
          <w:rFonts w:cs="Times New Roman"/>
        </w:rPr>
        <w:t>f</w:t>
      </w:r>
      <w:r w:rsidRPr="00032080">
        <w:rPr>
          <w:rFonts w:cs="Times New Roman"/>
          <w:spacing w:val="1"/>
        </w:rPr>
        <w:t>o</w:t>
      </w:r>
      <w:r w:rsidRPr="00032080">
        <w:rPr>
          <w:rFonts w:cs="Times New Roman"/>
        </w:rPr>
        <w:t>r</w:t>
      </w:r>
      <w:r w:rsidRPr="00032080">
        <w:rPr>
          <w:rFonts w:cs="Times New Roman"/>
          <w:spacing w:val="14"/>
        </w:rPr>
        <w:t xml:space="preserve"> </w:t>
      </w:r>
      <w:r w:rsidRPr="00032080">
        <w:rPr>
          <w:rFonts w:cs="Times New Roman"/>
        </w:rPr>
        <w:t>r</w:t>
      </w:r>
      <w:r w:rsidRPr="00032080">
        <w:rPr>
          <w:rFonts w:cs="Times New Roman"/>
          <w:spacing w:val="1"/>
        </w:rPr>
        <w:t>e</w:t>
      </w:r>
      <w:r w:rsidRPr="00032080">
        <w:rPr>
          <w:rFonts w:cs="Times New Roman"/>
        </w:rPr>
        <w:t>vi</w:t>
      </w:r>
      <w:r w:rsidRPr="00032080">
        <w:rPr>
          <w:rFonts w:cs="Times New Roman"/>
          <w:spacing w:val="-3"/>
        </w:rPr>
        <w:t>e</w:t>
      </w:r>
      <w:r w:rsidRPr="00032080">
        <w:rPr>
          <w:rFonts w:cs="Times New Roman"/>
        </w:rPr>
        <w:t>wing</w:t>
      </w:r>
      <w:r w:rsidRPr="00032080">
        <w:rPr>
          <w:rFonts w:cs="Times New Roman"/>
          <w:spacing w:val="16"/>
        </w:rPr>
        <w:t xml:space="preserve"> </w:t>
      </w:r>
      <w:r w:rsidRPr="00032080">
        <w:rPr>
          <w:rFonts w:cs="Times New Roman"/>
        </w:rPr>
        <w:t>fiscal</w:t>
      </w:r>
      <w:r w:rsidRPr="00032080">
        <w:rPr>
          <w:rFonts w:cs="Times New Roman"/>
          <w:spacing w:val="16"/>
        </w:rPr>
        <w:t xml:space="preserve"> </w:t>
      </w:r>
      <w:r w:rsidRPr="00032080">
        <w:rPr>
          <w:rFonts w:cs="Times New Roman"/>
        </w:rPr>
        <w:t>ma</w:t>
      </w:r>
      <w:r w:rsidRPr="00032080">
        <w:rPr>
          <w:rFonts w:cs="Times New Roman"/>
          <w:spacing w:val="-1"/>
        </w:rPr>
        <w:t>n</w:t>
      </w:r>
      <w:r w:rsidRPr="00032080">
        <w:rPr>
          <w:rFonts w:cs="Times New Roman"/>
        </w:rPr>
        <w:t>a</w:t>
      </w:r>
      <w:r w:rsidRPr="00032080">
        <w:rPr>
          <w:rFonts w:cs="Times New Roman"/>
          <w:spacing w:val="-4"/>
        </w:rPr>
        <w:t>g</w:t>
      </w:r>
      <w:r w:rsidRPr="00032080">
        <w:rPr>
          <w:rFonts w:cs="Times New Roman"/>
        </w:rPr>
        <w:t>e</w:t>
      </w:r>
      <w:r w:rsidRPr="00032080">
        <w:rPr>
          <w:rFonts w:cs="Times New Roman"/>
          <w:spacing w:val="-1"/>
        </w:rPr>
        <w:t>m</w:t>
      </w:r>
      <w:r w:rsidRPr="00032080">
        <w:rPr>
          <w:rFonts w:cs="Times New Roman"/>
        </w:rPr>
        <w:t>ent,</w:t>
      </w:r>
      <w:r w:rsidRPr="00032080">
        <w:rPr>
          <w:rFonts w:cs="Times New Roman"/>
          <w:spacing w:val="17"/>
        </w:rPr>
        <w:t xml:space="preserve"> </w:t>
      </w:r>
      <w:r w:rsidRPr="00032080">
        <w:rPr>
          <w:rFonts w:cs="Times New Roman"/>
        </w:rPr>
        <w:t>the</w:t>
      </w:r>
      <w:r w:rsidRPr="00032080">
        <w:rPr>
          <w:rFonts w:cs="Times New Roman"/>
          <w:spacing w:val="17"/>
        </w:rPr>
        <w:t xml:space="preserve"> </w:t>
      </w:r>
      <w:r w:rsidRPr="00032080">
        <w:rPr>
          <w:rFonts w:cs="Times New Roman"/>
          <w:spacing w:val="3"/>
        </w:rPr>
        <w:t>D</w:t>
      </w:r>
      <w:r w:rsidRPr="00032080">
        <w:rPr>
          <w:rFonts w:cs="Times New Roman"/>
          <w:spacing w:val="-3"/>
        </w:rPr>
        <w:t>i</w:t>
      </w:r>
      <w:r w:rsidRPr="00032080">
        <w:rPr>
          <w:rFonts w:cs="Times New Roman"/>
        </w:rPr>
        <w:t>strict</w:t>
      </w:r>
      <w:r w:rsidRPr="00032080">
        <w:rPr>
          <w:rFonts w:cs="Times New Roman"/>
          <w:spacing w:val="18"/>
        </w:rPr>
        <w:t xml:space="preserve"> </w:t>
      </w:r>
      <w:r w:rsidRPr="00032080">
        <w:rPr>
          <w:rFonts w:cs="Times New Roman"/>
          <w:spacing w:val="-4"/>
        </w:rPr>
        <w:t>h</w:t>
      </w:r>
      <w:r w:rsidRPr="00032080">
        <w:rPr>
          <w:rFonts w:cs="Times New Roman"/>
          <w:spacing w:val="1"/>
        </w:rPr>
        <w:t>o</w:t>
      </w:r>
      <w:r w:rsidRPr="00032080">
        <w:rPr>
          <w:rFonts w:cs="Times New Roman"/>
        </w:rPr>
        <w:t>l</w:t>
      </w:r>
      <w:r w:rsidRPr="00032080">
        <w:rPr>
          <w:rFonts w:cs="Times New Roman"/>
          <w:spacing w:val="-2"/>
        </w:rPr>
        <w:t>d</w:t>
      </w:r>
      <w:r w:rsidRPr="00032080">
        <w:rPr>
          <w:rFonts w:cs="Times New Roman"/>
        </w:rPr>
        <w:t>s reg</w:t>
      </w:r>
      <w:r w:rsidRPr="00032080">
        <w:rPr>
          <w:rFonts w:cs="Times New Roman"/>
          <w:spacing w:val="-2"/>
        </w:rPr>
        <w:t>u</w:t>
      </w:r>
      <w:r w:rsidRPr="00032080">
        <w:rPr>
          <w:rFonts w:cs="Times New Roman"/>
        </w:rPr>
        <w:t>lar</w:t>
      </w:r>
      <w:r w:rsidRPr="00032080">
        <w:rPr>
          <w:rFonts w:cs="Times New Roman"/>
          <w:spacing w:val="30"/>
        </w:rPr>
        <w:t xml:space="preserve"> </w:t>
      </w:r>
      <w:r w:rsidRPr="00032080">
        <w:rPr>
          <w:rFonts w:cs="Times New Roman"/>
          <w:spacing w:val="-2"/>
        </w:rPr>
        <w:t>m</w:t>
      </w:r>
      <w:r w:rsidRPr="00032080">
        <w:rPr>
          <w:rFonts w:cs="Times New Roman"/>
        </w:rPr>
        <w:t>eeti</w:t>
      </w:r>
      <w:r w:rsidRPr="00032080">
        <w:rPr>
          <w:rFonts w:cs="Times New Roman"/>
          <w:spacing w:val="-1"/>
        </w:rPr>
        <w:t>ng</w:t>
      </w:r>
      <w:r w:rsidRPr="00032080">
        <w:rPr>
          <w:rFonts w:cs="Times New Roman"/>
        </w:rPr>
        <w:t>s</w:t>
      </w:r>
      <w:r w:rsidRPr="00032080">
        <w:rPr>
          <w:rFonts w:cs="Times New Roman"/>
          <w:spacing w:val="29"/>
        </w:rPr>
        <w:t xml:space="preserve"> </w:t>
      </w:r>
      <w:r w:rsidRPr="00032080">
        <w:rPr>
          <w:rFonts w:cs="Times New Roman"/>
          <w:spacing w:val="1"/>
        </w:rPr>
        <w:t>o</w:t>
      </w:r>
      <w:r w:rsidRPr="00032080">
        <w:rPr>
          <w:rFonts w:cs="Times New Roman"/>
        </w:rPr>
        <w:t>f</w:t>
      </w:r>
      <w:r w:rsidRPr="00032080">
        <w:rPr>
          <w:rFonts w:cs="Times New Roman"/>
          <w:spacing w:val="31"/>
        </w:rPr>
        <w:t xml:space="preserve"> </w:t>
      </w:r>
      <w:r w:rsidRPr="00032080">
        <w:rPr>
          <w:rFonts w:cs="Times New Roman"/>
        </w:rPr>
        <w:t>t</w:t>
      </w:r>
      <w:r w:rsidRPr="00032080">
        <w:rPr>
          <w:rFonts w:cs="Times New Roman"/>
          <w:spacing w:val="-3"/>
        </w:rPr>
        <w:t>h</w:t>
      </w:r>
      <w:r w:rsidRPr="00032080">
        <w:rPr>
          <w:rFonts w:cs="Times New Roman"/>
        </w:rPr>
        <w:t>e</w:t>
      </w:r>
      <w:r w:rsidRPr="00032080">
        <w:rPr>
          <w:rFonts w:cs="Times New Roman"/>
          <w:spacing w:val="31"/>
        </w:rPr>
        <w:t xml:space="preserve"> </w:t>
      </w:r>
      <w:r w:rsidRPr="00032080">
        <w:rPr>
          <w:rFonts w:cs="Times New Roman"/>
          <w:spacing w:val="-2"/>
        </w:rPr>
        <w:t>e</w:t>
      </w:r>
      <w:r w:rsidRPr="00032080">
        <w:rPr>
          <w:rFonts w:cs="Times New Roman"/>
        </w:rPr>
        <w:t>xecut</w:t>
      </w:r>
      <w:r w:rsidRPr="00032080">
        <w:rPr>
          <w:rFonts w:cs="Times New Roman"/>
          <w:spacing w:val="-3"/>
        </w:rPr>
        <w:t>i</w:t>
      </w:r>
      <w:r w:rsidRPr="00032080">
        <w:rPr>
          <w:rFonts w:cs="Times New Roman"/>
        </w:rPr>
        <w:t>ve</w:t>
      </w:r>
      <w:r w:rsidRPr="00032080">
        <w:rPr>
          <w:rFonts w:cs="Times New Roman"/>
          <w:spacing w:val="32"/>
        </w:rPr>
        <w:t xml:space="preserve"> </w:t>
      </w:r>
      <w:r w:rsidRPr="00032080">
        <w:rPr>
          <w:rFonts w:cs="Times New Roman"/>
          <w:spacing w:val="-3"/>
        </w:rPr>
        <w:t>s</w:t>
      </w:r>
      <w:r w:rsidRPr="00032080">
        <w:rPr>
          <w:rFonts w:cs="Times New Roman"/>
        </w:rPr>
        <w:t>taff</w:t>
      </w:r>
      <w:r w:rsidRPr="00032080">
        <w:rPr>
          <w:rFonts w:cs="Times New Roman"/>
          <w:spacing w:val="29"/>
        </w:rPr>
        <w:t xml:space="preserve"> </w:t>
      </w:r>
      <w:r w:rsidRPr="00032080">
        <w:rPr>
          <w:rFonts w:cs="Times New Roman"/>
          <w:spacing w:val="1"/>
        </w:rPr>
        <w:t>o</w:t>
      </w:r>
      <w:r w:rsidRPr="00032080">
        <w:rPr>
          <w:rFonts w:cs="Times New Roman"/>
        </w:rPr>
        <w:t>f</w:t>
      </w:r>
      <w:r w:rsidRPr="00032080">
        <w:rPr>
          <w:rFonts w:cs="Times New Roman"/>
          <w:spacing w:val="31"/>
        </w:rPr>
        <w:t xml:space="preserve"> </w:t>
      </w:r>
      <w:r w:rsidRPr="00032080">
        <w:rPr>
          <w:rFonts w:cs="Times New Roman"/>
        </w:rPr>
        <w:t>all</w:t>
      </w:r>
      <w:r w:rsidRPr="00032080">
        <w:rPr>
          <w:rFonts w:cs="Times New Roman"/>
          <w:spacing w:val="30"/>
        </w:rPr>
        <w:t xml:space="preserve"> </w:t>
      </w:r>
      <w:r w:rsidRPr="00032080">
        <w:rPr>
          <w:rFonts w:cs="Times New Roman"/>
        </w:rPr>
        <w:t>th</w:t>
      </w:r>
      <w:r w:rsidRPr="00032080">
        <w:rPr>
          <w:rFonts w:cs="Times New Roman"/>
          <w:spacing w:val="-3"/>
        </w:rPr>
        <w:t>r</w:t>
      </w:r>
      <w:r w:rsidRPr="00032080">
        <w:rPr>
          <w:rFonts w:cs="Times New Roman"/>
        </w:rPr>
        <w:t>ee</w:t>
      </w:r>
      <w:r w:rsidRPr="00032080">
        <w:rPr>
          <w:rFonts w:cs="Times New Roman"/>
          <w:spacing w:val="30"/>
        </w:rPr>
        <w:t xml:space="preserve"> </w:t>
      </w:r>
      <w:r w:rsidR="00032080">
        <w:rPr>
          <w:rFonts w:cs="Times New Roman"/>
        </w:rPr>
        <w:t>College</w:t>
      </w:r>
      <w:r w:rsidRPr="00032080">
        <w:rPr>
          <w:rFonts w:cs="Times New Roman"/>
        </w:rPr>
        <w:t>s</w:t>
      </w:r>
      <w:r w:rsidRPr="00032080">
        <w:rPr>
          <w:rFonts w:cs="Times New Roman"/>
          <w:spacing w:val="32"/>
        </w:rPr>
        <w:t xml:space="preserve"> </w:t>
      </w:r>
      <w:r w:rsidRPr="00032080">
        <w:rPr>
          <w:rFonts w:cs="Times New Roman"/>
          <w:spacing w:val="-2"/>
        </w:rPr>
        <w:t>t</w:t>
      </w:r>
      <w:r w:rsidRPr="00032080">
        <w:rPr>
          <w:rFonts w:cs="Times New Roman"/>
        </w:rPr>
        <w:t>o</w:t>
      </w:r>
      <w:r w:rsidRPr="00032080">
        <w:rPr>
          <w:rFonts w:cs="Times New Roman"/>
          <w:spacing w:val="32"/>
        </w:rPr>
        <w:t xml:space="preserve"> </w:t>
      </w:r>
      <w:r w:rsidRPr="00032080">
        <w:rPr>
          <w:rFonts w:cs="Times New Roman"/>
        </w:rPr>
        <w:t>r</w:t>
      </w:r>
      <w:r w:rsidRPr="00032080">
        <w:rPr>
          <w:rFonts w:cs="Times New Roman"/>
          <w:spacing w:val="-3"/>
        </w:rPr>
        <w:t>e</w:t>
      </w:r>
      <w:r w:rsidRPr="00032080">
        <w:rPr>
          <w:rFonts w:cs="Times New Roman"/>
        </w:rPr>
        <w:t>vi</w:t>
      </w:r>
      <w:r w:rsidRPr="00032080">
        <w:rPr>
          <w:rFonts w:cs="Times New Roman"/>
          <w:spacing w:val="-3"/>
        </w:rPr>
        <w:t>e</w:t>
      </w:r>
      <w:r w:rsidRPr="00032080">
        <w:rPr>
          <w:rFonts w:cs="Times New Roman"/>
        </w:rPr>
        <w:t>w</w:t>
      </w:r>
      <w:r w:rsidRPr="00032080">
        <w:rPr>
          <w:rFonts w:cs="Times New Roman"/>
          <w:spacing w:val="32"/>
        </w:rPr>
        <w:t xml:space="preserve"> </w:t>
      </w:r>
      <w:r w:rsidRPr="00032080">
        <w:rPr>
          <w:rFonts w:cs="Times New Roman"/>
        </w:rPr>
        <w:t>i</w:t>
      </w:r>
      <w:r w:rsidRPr="00032080">
        <w:rPr>
          <w:rFonts w:cs="Times New Roman"/>
          <w:spacing w:val="-2"/>
        </w:rPr>
        <w:t>n</w:t>
      </w:r>
      <w:r w:rsidRPr="00032080">
        <w:rPr>
          <w:rFonts w:cs="Times New Roman"/>
        </w:rPr>
        <w:t>stit</w:t>
      </w:r>
      <w:r w:rsidRPr="00032080">
        <w:rPr>
          <w:rFonts w:cs="Times New Roman"/>
          <w:spacing w:val="-3"/>
        </w:rPr>
        <w:t>u</w:t>
      </w:r>
      <w:r w:rsidRPr="00032080">
        <w:rPr>
          <w:rFonts w:cs="Times New Roman"/>
        </w:rPr>
        <w:t>ti</w:t>
      </w:r>
      <w:r w:rsidRPr="00032080">
        <w:rPr>
          <w:rFonts w:cs="Times New Roman"/>
          <w:spacing w:val="1"/>
        </w:rPr>
        <w:t>o</w:t>
      </w:r>
      <w:r w:rsidRPr="00032080">
        <w:rPr>
          <w:rFonts w:cs="Times New Roman"/>
          <w:spacing w:val="-1"/>
        </w:rPr>
        <w:t>n</w:t>
      </w:r>
      <w:r w:rsidRPr="00032080">
        <w:rPr>
          <w:rFonts w:cs="Times New Roman"/>
        </w:rPr>
        <w:t>al</w:t>
      </w:r>
      <w:r w:rsidRPr="00032080">
        <w:rPr>
          <w:rFonts w:cs="Times New Roman"/>
          <w:spacing w:val="31"/>
        </w:rPr>
        <w:t xml:space="preserve"> </w:t>
      </w:r>
      <w:r w:rsidRPr="00032080">
        <w:rPr>
          <w:rFonts w:cs="Times New Roman"/>
        </w:rPr>
        <w:t>a</w:t>
      </w:r>
      <w:r w:rsidRPr="00032080">
        <w:rPr>
          <w:rFonts w:cs="Times New Roman"/>
          <w:spacing w:val="-1"/>
        </w:rPr>
        <w:t>n</w:t>
      </w:r>
      <w:r w:rsidRPr="00032080">
        <w:rPr>
          <w:rFonts w:cs="Times New Roman"/>
        </w:rPr>
        <w:t>d</w:t>
      </w:r>
      <w:r w:rsidRPr="00032080">
        <w:rPr>
          <w:rFonts w:cs="Times New Roman"/>
          <w:spacing w:val="31"/>
        </w:rPr>
        <w:t xml:space="preserve"> </w:t>
      </w:r>
      <w:r w:rsidRPr="00032080">
        <w:rPr>
          <w:rFonts w:cs="Times New Roman"/>
          <w:spacing w:val="2"/>
        </w:rPr>
        <w:t>D</w:t>
      </w:r>
      <w:r w:rsidRPr="00032080">
        <w:rPr>
          <w:rFonts w:cs="Times New Roman"/>
        </w:rPr>
        <w:t>i</w:t>
      </w:r>
      <w:r w:rsidRPr="00032080">
        <w:rPr>
          <w:rFonts w:cs="Times New Roman"/>
          <w:spacing w:val="-3"/>
        </w:rPr>
        <w:t>s</w:t>
      </w:r>
      <w:r w:rsidRPr="00032080">
        <w:rPr>
          <w:rFonts w:cs="Times New Roman"/>
        </w:rPr>
        <w:t>trict</w:t>
      </w:r>
      <w:r w:rsidRPr="00032080">
        <w:rPr>
          <w:rFonts w:cs="Times New Roman"/>
          <w:spacing w:val="29"/>
        </w:rPr>
        <w:t xml:space="preserve"> </w:t>
      </w:r>
      <w:r w:rsidRPr="00032080">
        <w:rPr>
          <w:rFonts w:cs="Times New Roman"/>
        </w:rPr>
        <w:t>wi</w:t>
      </w:r>
      <w:r w:rsidRPr="00032080">
        <w:rPr>
          <w:rFonts w:cs="Times New Roman"/>
          <w:spacing w:val="-3"/>
        </w:rPr>
        <w:t>d</w:t>
      </w:r>
      <w:r w:rsidRPr="00032080">
        <w:rPr>
          <w:rFonts w:cs="Times New Roman"/>
        </w:rPr>
        <w:t>e fi</w:t>
      </w:r>
      <w:r w:rsidRPr="00032080">
        <w:rPr>
          <w:rFonts w:cs="Times New Roman"/>
          <w:spacing w:val="-2"/>
        </w:rPr>
        <w:t>n</w:t>
      </w:r>
      <w:r w:rsidRPr="00032080">
        <w:rPr>
          <w:rFonts w:cs="Times New Roman"/>
        </w:rPr>
        <w:t>a</w:t>
      </w:r>
      <w:r w:rsidRPr="00032080">
        <w:rPr>
          <w:rFonts w:cs="Times New Roman"/>
          <w:spacing w:val="-1"/>
        </w:rPr>
        <w:t>n</w:t>
      </w:r>
      <w:r w:rsidRPr="00032080">
        <w:rPr>
          <w:rFonts w:cs="Times New Roman"/>
        </w:rPr>
        <w:t>cial</w:t>
      </w:r>
      <w:r w:rsidRPr="00032080">
        <w:rPr>
          <w:rFonts w:cs="Times New Roman"/>
          <w:spacing w:val="7"/>
        </w:rPr>
        <w:t xml:space="preserve"> </w:t>
      </w:r>
      <w:r w:rsidRPr="00032080">
        <w:rPr>
          <w:rFonts w:cs="Times New Roman"/>
          <w:spacing w:val="-1"/>
        </w:rPr>
        <w:t>p</w:t>
      </w:r>
      <w:r w:rsidRPr="00032080">
        <w:rPr>
          <w:rFonts w:cs="Times New Roman"/>
        </w:rPr>
        <w:t>la</w:t>
      </w:r>
      <w:r w:rsidRPr="00032080">
        <w:rPr>
          <w:rFonts w:cs="Times New Roman"/>
          <w:spacing w:val="-2"/>
        </w:rPr>
        <w:t>n</w:t>
      </w:r>
      <w:r w:rsidRPr="00032080">
        <w:rPr>
          <w:rFonts w:cs="Times New Roman"/>
        </w:rPr>
        <w:t>s</w:t>
      </w:r>
      <w:r w:rsidRPr="00032080">
        <w:rPr>
          <w:rFonts w:cs="Times New Roman"/>
          <w:spacing w:val="7"/>
        </w:rPr>
        <w:t xml:space="preserve"> </w:t>
      </w:r>
      <w:r w:rsidRPr="00032080">
        <w:rPr>
          <w:rFonts w:cs="Times New Roman"/>
        </w:rPr>
        <w:t>a</w:t>
      </w:r>
      <w:r w:rsidRPr="00032080">
        <w:rPr>
          <w:rFonts w:cs="Times New Roman"/>
          <w:spacing w:val="-1"/>
        </w:rPr>
        <w:t>n</w:t>
      </w:r>
      <w:r w:rsidRPr="00032080">
        <w:rPr>
          <w:rFonts w:cs="Times New Roman"/>
        </w:rPr>
        <w:t>d</w:t>
      </w:r>
      <w:r w:rsidRPr="00032080">
        <w:rPr>
          <w:rFonts w:cs="Times New Roman"/>
          <w:spacing w:val="6"/>
        </w:rPr>
        <w:t xml:space="preserve"> </w:t>
      </w:r>
      <w:r w:rsidRPr="00032080">
        <w:rPr>
          <w:rFonts w:cs="Times New Roman"/>
          <w:spacing w:val="-1"/>
        </w:rPr>
        <w:t>p</w:t>
      </w:r>
      <w:r w:rsidRPr="00032080">
        <w:rPr>
          <w:rFonts w:cs="Times New Roman"/>
        </w:rPr>
        <w:t>roj</w:t>
      </w:r>
      <w:r w:rsidRPr="00032080">
        <w:rPr>
          <w:rFonts w:cs="Times New Roman"/>
          <w:spacing w:val="-2"/>
        </w:rPr>
        <w:t>e</w:t>
      </w:r>
      <w:r w:rsidRPr="00032080">
        <w:rPr>
          <w:rFonts w:cs="Times New Roman"/>
        </w:rPr>
        <w:t>ct</w:t>
      </w:r>
      <w:r w:rsidRPr="00032080">
        <w:rPr>
          <w:rFonts w:cs="Times New Roman"/>
          <w:spacing w:val="-3"/>
        </w:rPr>
        <w:t>i</w:t>
      </w:r>
      <w:r w:rsidRPr="00032080">
        <w:rPr>
          <w:rFonts w:cs="Times New Roman"/>
          <w:spacing w:val="1"/>
        </w:rPr>
        <w:t>o</w:t>
      </w:r>
      <w:r w:rsidRPr="00032080">
        <w:rPr>
          <w:rFonts w:cs="Times New Roman"/>
          <w:spacing w:val="-1"/>
        </w:rPr>
        <w:t>n</w:t>
      </w:r>
      <w:r w:rsidRPr="00032080">
        <w:rPr>
          <w:rFonts w:cs="Times New Roman"/>
        </w:rPr>
        <w:t>s.</w:t>
      </w:r>
      <w:r w:rsidRPr="00032080">
        <w:rPr>
          <w:rFonts w:cs="Times New Roman"/>
          <w:spacing w:val="7"/>
        </w:rPr>
        <w:t xml:space="preserve"> </w:t>
      </w:r>
      <w:r w:rsidRPr="00032080">
        <w:rPr>
          <w:rFonts w:cs="Times New Roman"/>
        </w:rPr>
        <w:t>The</w:t>
      </w:r>
      <w:r w:rsidRPr="00032080">
        <w:rPr>
          <w:rFonts w:cs="Times New Roman"/>
          <w:spacing w:val="5"/>
        </w:rPr>
        <w:t xml:space="preserve"> </w:t>
      </w:r>
      <w:r w:rsidRPr="00032080">
        <w:rPr>
          <w:rFonts w:cs="Times New Roman"/>
          <w:spacing w:val="3"/>
        </w:rPr>
        <w:t>D</w:t>
      </w:r>
      <w:r w:rsidRPr="00032080">
        <w:rPr>
          <w:rFonts w:cs="Times New Roman"/>
        </w:rPr>
        <w:t>i</w:t>
      </w:r>
      <w:r w:rsidRPr="00032080">
        <w:rPr>
          <w:rFonts w:cs="Times New Roman"/>
          <w:spacing w:val="-3"/>
        </w:rPr>
        <w:t>s</w:t>
      </w:r>
      <w:r w:rsidRPr="00032080">
        <w:rPr>
          <w:rFonts w:cs="Times New Roman"/>
        </w:rPr>
        <w:t>trict's</w:t>
      </w:r>
      <w:r w:rsidRPr="00032080">
        <w:rPr>
          <w:rFonts w:cs="Times New Roman"/>
          <w:spacing w:val="5"/>
        </w:rPr>
        <w:t xml:space="preserve"> </w:t>
      </w:r>
      <w:r w:rsidRPr="00032080">
        <w:rPr>
          <w:rFonts w:cs="Times New Roman"/>
        </w:rPr>
        <w:t>Dire</w:t>
      </w:r>
      <w:r w:rsidRPr="00032080">
        <w:rPr>
          <w:rFonts w:cs="Times New Roman"/>
          <w:spacing w:val="-3"/>
        </w:rPr>
        <w:t>c</w:t>
      </w:r>
      <w:r w:rsidRPr="00032080">
        <w:rPr>
          <w:rFonts w:cs="Times New Roman"/>
        </w:rPr>
        <w:t>t</w:t>
      </w:r>
      <w:r w:rsidRPr="00032080">
        <w:rPr>
          <w:rFonts w:cs="Times New Roman"/>
          <w:spacing w:val="1"/>
        </w:rPr>
        <w:t>o</w:t>
      </w:r>
      <w:r w:rsidRPr="00032080">
        <w:rPr>
          <w:rFonts w:cs="Times New Roman"/>
        </w:rPr>
        <w:t>r</w:t>
      </w:r>
      <w:r w:rsidRPr="00032080">
        <w:rPr>
          <w:rFonts w:cs="Times New Roman"/>
          <w:spacing w:val="2"/>
        </w:rPr>
        <w:t xml:space="preserve"> </w:t>
      </w:r>
      <w:r w:rsidRPr="00032080">
        <w:rPr>
          <w:rFonts w:cs="Times New Roman"/>
          <w:spacing w:val="1"/>
        </w:rPr>
        <w:t>o</w:t>
      </w:r>
      <w:r w:rsidRPr="00032080">
        <w:rPr>
          <w:rFonts w:cs="Times New Roman"/>
        </w:rPr>
        <w:t>f</w:t>
      </w:r>
      <w:r w:rsidRPr="00032080">
        <w:rPr>
          <w:rFonts w:cs="Times New Roman"/>
          <w:spacing w:val="7"/>
        </w:rPr>
        <w:t xml:space="preserve"> </w:t>
      </w:r>
      <w:r w:rsidRPr="00032080">
        <w:rPr>
          <w:rFonts w:cs="Times New Roman"/>
        </w:rPr>
        <w:t>F</w:t>
      </w:r>
      <w:r w:rsidRPr="00032080">
        <w:rPr>
          <w:rFonts w:cs="Times New Roman"/>
          <w:spacing w:val="-1"/>
        </w:rPr>
        <w:t>i</w:t>
      </w:r>
      <w:r w:rsidRPr="00032080">
        <w:rPr>
          <w:rFonts w:cs="Times New Roman"/>
        </w:rPr>
        <w:t>scal</w:t>
      </w:r>
      <w:r w:rsidRPr="00032080">
        <w:rPr>
          <w:rFonts w:cs="Times New Roman"/>
          <w:spacing w:val="7"/>
        </w:rPr>
        <w:t xml:space="preserve"> </w:t>
      </w:r>
      <w:r w:rsidRPr="00032080">
        <w:rPr>
          <w:rFonts w:cs="Times New Roman"/>
          <w:spacing w:val="-3"/>
        </w:rPr>
        <w:t>S</w:t>
      </w:r>
      <w:r w:rsidRPr="00032080">
        <w:rPr>
          <w:rFonts w:cs="Times New Roman"/>
        </w:rPr>
        <w:t>er</w:t>
      </w:r>
      <w:r w:rsidRPr="00032080">
        <w:rPr>
          <w:rFonts w:cs="Times New Roman"/>
          <w:spacing w:val="1"/>
        </w:rPr>
        <w:t>v</w:t>
      </w:r>
      <w:r w:rsidRPr="00032080">
        <w:rPr>
          <w:rFonts w:cs="Times New Roman"/>
          <w:spacing w:val="-3"/>
        </w:rPr>
        <w:t>i</w:t>
      </w:r>
      <w:r w:rsidRPr="00032080">
        <w:rPr>
          <w:rFonts w:cs="Times New Roman"/>
        </w:rPr>
        <w:t>ces</w:t>
      </w:r>
      <w:r w:rsidRPr="00032080">
        <w:rPr>
          <w:rFonts w:cs="Times New Roman"/>
          <w:spacing w:val="8"/>
        </w:rPr>
        <w:t xml:space="preserve"> </w:t>
      </w:r>
      <w:r w:rsidRPr="00032080">
        <w:rPr>
          <w:rFonts w:cs="Times New Roman"/>
          <w:spacing w:val="-1"/>
        </w:rPr>
        <w:t>p</w:t>
      </w:r>
      <w:r w:rsidRPr="00032080">
        <w:rPr>
          <w:rFonts w:cs="Times New Roman"/>
          <w:spacing w:val="-3"/>
        </w:rPr>
        <w:t>r</w:t>
      </w:r>
      <w:r w:rsidRPr="00032080">
        <w:rPr>
          <w:rFonts w:cs="Times New Roman"/>
          <w:spacing w:val="1"/>
        </w:rPr>
        <w:t>o</w:t>
      </w:r>
      <w:r w:rsidRPr="00032080">
        <w:rPr>
          <w:rFonts w:cs="Times New Roman"/>
        </w:rPr>
        <w:t>vi</w:t>
      </w:r>
      <w:r w:rsidRPr="00032080">
        <w:rPr>
          <w:rFonts w:cs="Times New Roman"/>
          <w:spacing w:val="-4"/>
        </w:rPr>
        <w:t>d</w:t>
      </w:r>
      <w:r w:rsidRPr="00032080">
        <w:rPr>
          <w:rFonts w:cs="Times New Roman"/>
        </w:rPr>
        <w:t>es</w:t>
      </w:r>
      <w:r w:rsidRPr="00032080">
        <w:rPr>
          <w:rFonts w:cs="Times New Roman"/>
          <w:spacing w:val="5"/>
        </w:rPr>
        <w:t xml:space="preserve"> </w:t>
      </w:r>
      <w:r w:rsidRPr="00032080">
        <w:rPr>
          <w:rFonts w:cs="Times New Roman"/>
        </w:rPr>
        <w:t>fi</w:t>
      </w:r>
      <w:r w:rsidRPr="00032080">
        <w:rPr>
          <w:rFonts w:cs="Times New Roman"/>
          <w:spacing w:val="-2"/>
        </w:rPr>
        <w:t>n</w:t>
      </w:r>
      <w:r w:rsidRPr="00032080">
        <w:rPr>
          <w:rFonts w:cs="Times New Roman"/>
        </w:rPr>
        <w:t>a</w:t>
      </w:r>
      <w:r w:rsidRPr="00032080">
        <w:rPr>
          <w:rFonts w:cs="Times New Roman"/>
          <w:spacing w:val="-1"/>
        </w:rPr>
        <w:t>n</w:t>
      </w:r>
      <w:r w:rsidRPr="00032080">
        <w:rPr>
          <w:rFonts w:cs="Times New Roman"/>
        </w:rPr>
        <w:t>cial</w:t>
      </w:r>
      <w:r w:rsidRPr="00032080">
        <w:rPr>
          <w:rFonts w:cs="Times New Roman"/>
          <w:spacing w:val="7"/>
        </w:rPr>
        <w:t xml:space="preserve"> </w:t>
      </w:r>
      <w:r w:rsidRPr="00032080">
        <w:rPr>
          <w:rFonts w:cs="Times New Roman"/>
          <w:spacing w:val="-2"/>
        </w:rPr>
        <w:t>o</w:t>
      </w:r>
      <w:r w:rsidRPr="00032080">
        <w:rPr>
          <w:rFonts w:cs="Times New Roman"/>
        </w:rPr>
        <w:t>vers</w:t>
      </w:r>
      <w:r w:rsidRPr="00032080">
        <w:rPr>
          <w:rFonts w:cs="Times New Roman"/>
          <w:spacing w:val="3"/>
        </w:rPr>
        <w:t>i</w:t>
      </w:r>
      <w:r w:rsidRPr="00032080">
        <w:rPr>
          <w:rFonts w:cs="Times New Roman"/>
          <w:spacing w:val="-1"/>
        </w:rPr>
        <w:t>gh</w:t>
      </w:r>
      <w:r w:rsidRPr="00032080">
        <w:rPr>
          <w:rFonts w:cs="Times New Roman"/>
        </w:rPr>
        <w:t>t</w:t>
      </w:r>
      <w:r w:rsidRPr="00032080">
        <w:rPr>
          <w:rFonts w:cs="Times New Roman"/>
          <w:spacing w:val="8"/>
        </w:rPr>
        <w:t xml:space="preserve"> </w:t>
      </w:r>
      <w:r w:rsidRPr="00032080">
        <w:rPr>
          <w:rFonts w:cs="Times New Roman"/>
        </w:rPr>
        <w:t>a</w:t>
      </w:r>
      <w:r w:rsidRPr="00032080">
        <w:rPr>
          <w:rFonts w:cs="Times New Roman"/>
          <w:spacing w:val="-1"/>
        </w:rPr>
        <w:t>n</w:t>
      </w:r>
      <w:r w:rsidRPr="00032080">
        <w:rPr>
          <w:rFonts w:cs="Times New Roman"/>
        </w:rPr>
        <w:t>d su</w:t>
      </w:r>
      <w:r w:rsidRPr="00032080">
        <w:rPr>
          <w:rFonts w:cs="Times New Roman"/>
          <w:spacing w:val="-2"/>
        </w:rPr>
        <w:t>p</w:t>
      </w:r>
      <w:r w:rsidRPr="00032080">
        <w:rPr>
          <w:rFonts w:cs="Times New Roman"/>
          <w:spacing w:val="-1"/>
        </w:rPr>
        <w:t>p</w:t>
      </w:r>
      <w:r w:rsidRPr="00032080">
        <w:rPr>
          <w:rFonts w:cs="Times New Roman"/>
          <w:spacing w:val="1"/>
        </w:rPr>
        <w:t>o</w:t>
      </w:r>
      <w:r w:rsidRPr="00032080">
        <w:rPr>
          <w:rFonts w:cs="Times New Roman"/>
        </w:rPr>
        <w:t>rt</w:t>
      </w:r>
      <w:r w:rsidRPr="00032080">
        <w:rPr>
          <w:rFonts w:cs="Times New Roman"/>
          <w:spacing w:val="24"/>
        </w:rPr>
        <w:t xml:space="preserve"> </w:t>
      </w:r>
      <w:r w:rsidRPr="00032080">
        <w:rPr>
          <w:rFonts w:cs="Times New Roman"/>
        </w:rPr>
        <w:t>ser</w:t>
      </w:r>
      <w:r w:rsidRPr="00032080">
        <w:rPr>
          <w:rFonts w:cs="Times New Roman"/>
          <w:spacing w:val="1"/>
        </w:rPr>
        <w:t>v</w:t>
      </w:r>
      <w:r w:rsidRPr="00032080">
        <w:rPr>
          <w:rFonts w:cs="Times New Roman"/>
          <w:spacing w:val="-3"/>
        </w:rPr>
        <w:t>i</w:t>
      </w:r>
      <w:r w:rsidRPr="00032080">
        <w:rPr>
          <w:rFonts w:cs="Times New Roman"/>
        </w:rPr>
        <w:t>ces</w:t>
      </w:r>
      <w:r w:rsidRPr="00032080">
        <w:rPr>
          <w:rFonts w:cs="Times New Roman"/>
          <w:spacing w:val="25"/>
        </w:rPr>
        <w:t xml:space="preserve"> </w:t>
      </w:r>
      <w:r w:rsidRPr="00032080">
        <w:rPr>
          <w:rFonts w:cs="Times New Roman"/>
          <w:spacing w:val="-2"/>
        </w:rPr>
        <w:t>t</w:t>
      </w:r>
      <w:r w:rsidRPr="00032080">
        <w:rPr>
          <w:rFonts w:cs="Times New Roman"/>
        </w:rPr>
        <w:t>o</w:t>
      </w:r>
      <w:r w:rsidRPr="00032080">
        <w:rPr>
          <w:rFonts w:cs="Times New Roman"/>
          <w:spacing w:val="26"/>
        </w:rPr>
        <w:t xml:space="preserve"> </w:t>
      </w:r>
      <w:r w:rsidRPr="00032080">
        <w:rPr>
          <w:rFonts w:cs="Times New Roman"/>
        </w:rPr>
        <w:t>the</w:t>
      </w:r>
      <w:r w:rsidRPr="00032080">
        <w:rPr>
          <w:rFonts w:cs="Times New Roman"/>
          <w:spacing w:val="26"/>
        </w:rPr>
        <w:t xml:space="preserve"> </w:t>
      </w:r>
      <w:r w:rsidR="00032080">
        <w:rPr>
          <w:rFonts w:cs="Times New Roman"/>
        </w:rPr>
        <w:t>College</w:t>
      </w:r>
      <w:r w:rsidRPr="00032080">
        <w:rPr>
          <w:rFonts w:cs="Times New Roman"/>
          <w:spacing w:val="26"/>
        </w:rPr>
        <w:t xml:space="preserve"> </w:t>
      </w:r>
      <w:r w:rsidRPr="00032080">
        <w:rPr>
          <w:rFonts w:cs="Times New Roman"/>
          <w:spacing w:val="-1"/>
        </w:rPr>
        <w:t>p</w:t>
      </w:r>
      <w:r w:rsidRPr="00032080">
        <w:rPr>
          <w:rFonts w:cs="Times New Roman"/>
          <w:spacing w:val="-3"/>
        </w:rPr>
        <w:t>r</w:t>
      </w:r>
      <w:r w:rsidRPr="00032080">
        <w:rPr>
          <w:rFonts w:cs="Times New Roman"/>
          <w:spacing w:val="1"/>
        </w:rPr>
        <w:t>o</w:t>
      </w:r>
      <w:r w:rsidRPr="00032080">
        <w:rPr>
          <w:rFonts w:cs="Times New Roman"/>
          <w:spacing w:val="-1"/>
        </w:rPr>
        <w:t>g</w:t>
      </w:r>
      <w:r w:rsidRPr="00032080">
        <w:rPr>
          <w:rFonts w:cs="Times New Roman"/>
        </w:rPr>
        <w:t>ram</w:t>
      </w:r>
      <w:r w:rsidRPr="00032080">
        <w:rPr>
          <w:rFonts w:cs="Times New Roman"/>
          <w:spacing w:val="23"/>
        </w:rPr>
        <w:t xml:space="preserve"> </w:t>
      </w:r>
      <w:r w:rsidRPr="00032080">
        <w:rPr>
          <w:rFonts w:cs="Times New Roman"/>
        </w:rPr>
        <w:t>ma</w:t>
      </w:r>
      <w:r w:rsidRPr="00032080">
        <w:rPr>
          <w:rFonts w:cs="Times New Roman"/>
          <w:spacing w:val="-1"/>
        </w:rPr>
        <w:t>n</w:t>
      </w:r>
      <w:r w:rsidRPr="00032080">
        <w:rPr>
          <w:rFonts w:cs="Times New Roman"/>
        </w:rPr>
        <w:t>a</w:t>
      </w:r>
      <w:r w:rsidRPr="00032080">
        <w:rPr>
          <w:rFonts w:cs="Times New Roman"/>
          <w:spacing w:val="-1"/>
        </w:rPr>
        <w:t>g</w:t>
      </w:r>
      <w:r w:rsidRPr="00032080">
        <w:rPr>
          <w:rFonts w:cs="Times New Roman"/>
        </w:rPr>
        <w:t>e</w:t>
      </w:r>
      <w:r w:rsidRPr="00032080">
        <w:rPr>
          <w:rFonts w:cs="Times New Roman"/>
          <w:spacing w:val="-3"/>
        </w:rPr>
        <w:t>r</w:t>
      </w:r>
      <w:r w:rsidRPr="00032080">
        <w:rPr>
          <w:rFonts w:cs="Times New Roman"/>
        </w:rPr>
        <w:t>s</w:t>
      </w:r>
      <w:r w:rsidRPr="00032080">
        <w:rPr>
          <w:rFonts w:cs="Times New Roman"/>
          <w:spacing w:val="25"/>
        </w:rPr>
        <w:t xml:space="preserve"> </w:t>
      </w:r>
      <w:r w:rsidRPr="00032080">
        <w:rPr>
          <w:rFonts w:cs="Times New Roman"/>
        </w:rPr>
        <w:t>respo</w:t>
      </w:r>
      <w:r w:rsidRPr="00032080">
        <w:rPr>
          <w:rFonts w:cs="Times New Roman"/>
          <w:spacing w:val="-1"/>
        </w:rPr>
        <w:t>n</w:t>
      </w:r>
      <w:r w:rsidRPr="00032080">
        <w:rPr>
          <w:rFonts w:cs="Times New Roman"/>
        </w:rPr>
        <w:t>si</w:t>
      </w:r>
      <w:r w:rsidRPr="00032080">
        <w:rPr>
          <w:rFonts w:cs="Times New Roman"/>
          <w:spacing w:val="-2"/>
        </w:rPr>
        <w:t>b</w:t>
      </w:r>
      <w:r w:rsidRPr="00032080">
        <w:rPr>
          <w:rFonts w:cs="Times New Roman"/>
        </w:rPr>
        <w:t>le</w:t>
      </w:r>
      <w:r w:rsidRPr="00032080">
        <w:rPr>
          <w:rFonts w:cs="Times New Roman"/>
          <w:spacing w:val="25"/>
        </w:rPr>
        <w:t xml:space="preserve"> </w:t>
      </w:r>
      <w:r w:rsidRPr="00032080">
        <w:rPr>
          <w:rFonts w:cs="Times New Roman"/>
        </w:rPr>
        <w:t>for</w:t>
      </w:r>
      <w:r w:rsidRPr="00032080">
        <w:rPr>
          <w:rFonts w:cs="Times New Roman"/>
          <w:spacing w:val="24"/>
        </w:rPr>
        <w:t xml:space="preserve"> </w:t>
      </w:r>
      <w:r w:rsidRPr="00032080">
        <w:rPr>
          <w:rFonts w:cs="Times New Roman"/>
          <w:spacing w:val="-2"/>
        </w:rPr>
        <w:t>e</w:t>
      </w:r>
      <w:r w:rsidRPr="00032080">
        <w:rPr>
          <w:rFonts w:cs="Times New Roman"/>
        </w:rPr>
        <w:t>xtern</w:t>
      </w:r>
      <w:r w:rsidRPr="00032080">
        <w:rPr>
          <w:rFonts w:cs="Times New Roman"/>
          <w:spacing w:val="-3"/>
        </w:rPr>
        <w:t>a</w:t>
      </w:r>
      <w:r w:rsidRPr="00032080">
        <w:rPr>
          <w:rFonts w:cs="Times New Roman"/>
        </w:rPr>
        <w:t>l</w:t>
      </w:r>
      <w:r w:rsidRPr="00032080">
        <w:rPr>
          <w:rFonts w:cs="Times New Roman"/>
          <w:spacing w:val="-1"/>
        </w:rPr>
        <w:t>l</w:t>
      </w:r>
      <w:r w:rsidRPr="00032080">
        <w:rPr>
          <w:rFonts w:cs="Times New Roman"/>
        </w:rPr>
        <w:t>y</w:t>
      </w:r>
      <w:r w:rsidRPr="00032080">
        <w:rPr>
          <w:rFonts w:cs="Times New Roman"/>
          <w:spacing w:val="26"/>
        </w:rPr>
        <w:t xml:space="preserve"> </w:t>
      </w:r>
      <w:r w:rsidRPr="00032080">
        <w:rPr>
          <w:rFonts w:cs="Times New Roman"/>
        </w:rPr>
        <w:t>f</w:t>
      </w:r>
      <w:r w:rsidRPr="00032080">
        <w:rPr>
          <w:rFonts w:cs="Times New Roman"/>
          <w:spacing w:val="-1"/>
        </w:rPr>
        <w:t>und</w:t>
      </w:r>
      <w:r w:rsidRPr="00032080">
        <w:rPr>
          <w:rFonts w:cs="Times New Roman"/>
        </w:rPr>
        <w:t>ed</w:t>
      </w:r>
      <w:r w:rsidRPr="00032080">
        <w:rPr>
          <w:rFonts w:cs="Times New Roman"/>
          <w:spacing w:val="25"/>
        </w:rPr>
        <w:t xml:space="preserve"> </w:t>
      </w:r>
      <w:r w:rsidRPr="00032080">
        <w:rPr>
          <w:rFonts w:cs="Times New Roman"/>
          <w:spacing w:val="-1"/>
        </w:rPr>
        <w:t>p</w:t>
      </w:r>
      <w:r w:rsidRPr="00032080">
        <w:rPr>
          <w:rFonts w:cs="Times New Roman"/>
        </w:rPr>
        <w:t>ro</w:t>
      </w:r>
      <w:r w:rsidRPr="00032080">
        <w:rPr>
          <w:rFonts w:cs="Times New Roman"/>
          <w:spacing w:val="-1"/>
        </w:rPr>
        <w:t>g</w:t>
      </w:r>
      <w:r w:rsidRPr="00032080">
        <w:rPr>
          <w:rFonts w:cs="Times New Roman"/>
        </w:rPr>
        <w:t>ram</w:t>
      </w:r>
      <w:r w:rsidRPr="00032080">
        <w:rPr>
          <w:rFonts w:cs="Times New Roman"/>
          <w:spacing w:val="-3"/>
        </w:rPr>
        <w:t>s</w:t>
      </w:r>
      <w:r w:rsidRPr="00032080">
        <w:rPr>
          <w:rFonts w:cs="Times New Roman"/>
        </w:rPr>
        <w:t>, c</w:t>
      </w:r>
      <w:r w:rsidRPr="00032080">
        <w:rPr>
          <w:rFonts w:cs="Times New Roman"/>
          <w:spacing w:val="1"/>
        </w:rPr>
        <w:t>o</w:t>
      </w:r>
      <w:r w:rsidRPr="00032080">
        <w:rPr>
          <w:rFonts w:cs="Times New Roman"/>
          <w:spacing w:val="-1"/>
        </w:rPr>
        <w:t>n</w:t>
      </w:r>
      <w:r w:rsidRPr="00032080">
        <w:rPr>
          <w:rFonts w:cs="Times New Roman"/>
        </w:rPr>
        <w:t>tra</w:t>
      </w:r>
      <w:r w:rsidRPr="00032080">
        <w:rPr>
          <w:rFonts w:cs="Times New Roman"/>
          <w:spacing w:val="-3"/>
        </w:rPr>
        <w:t>c</w:t>
      </w:r>
      <w:r w:rsidRPr="00032080">
        <w:rPr>
          <w:rFonts w:cs="Times New Roman"/>
        </w:rPr>
        <w:t>ts,</w:t>
      </w:r>
      <w:r w:rsidRPr="00032080">
        <w:rPr>
          <w:rFonts w:cs="Times New Roman"/>
          <w:spacing w:val="1"/>
        </w:rPr>
        <w:t xml:space="preserve"> </w:t>
      </w:r>
      <w:r w:rsidRPr="00032080">
        <w:rPr>
          <w:rFonts w:cs="Times New Roman"/>
        </w:rPr>
        <w:t>a</w:t>
      </w:r>
      <w:r w:rsidRPr="00032080">
        <w:rPr>
          <w:rFonts w:cs="Times New Roman"/>
          <w:spacing w:val="-1"/>
        </w:rPr>
        <w:t>n</w:t>
      </w:r>
      <w:r w:rsidRPr="00032080">
        <w:rPr>
          <w:rFonts w:cs="Times New Roman"/>
        </w:rPr>
        <w:t>d</w:t>
      </w:r>
      <w:r w:rsidRPr="00032080">
        <w:rPr>
          <w:rFonts w:cs="Times New Roman"/>
          <w:spacing w:val="-1"/>
        </w:rPr>
        <w:t xml:space="preserve"> </w:t>
      </w:r>
      <w:r w:rsidRPr="00032080">
        <w:rPr>
          <w:rFonts w:cs="Times New Roman"/>
        </w:rPr>
        <w:t>gr</w:t>
      </w:r>
      <w:r w:rsidRPr="00032080">
        <w:rPr>
          <w:rFonts w:cs="Times New Roman"/>
          <w:spacing w:val="-1"/>
        </w:rPr>
        <w:t>an</w:t>
      </w:r>
      <w:r w:rsidRPr="00032080">
        <w:rPr>
          <w:rFonts w:cs="Times New Roman"/>
        </w:rPr>
        <w:t>ts. T</w:t>
      </w:r>
      <w:r w:rsidRPr="00032080">
        <w:rPr>
          <w:rFonts w:cs="Times New Roman"/>
          <w:spacing w:val="-1"/>
        </w:rPr>
        <w:t>h</w:t>
      </w:r>
      <w:r w:rsidRPr="00032080">
        <w:rPr>
          <w:rFonts w:cs="Times New Roman"/>
        </w:rPr>
        <w:t>is</w:t>
      </w:r>
      <w:r w:rsidRPr="00032080">
        <w:rPr>
          <w:rFonts w:cs="Times New Roman"/>
          <w:spacing w:val="-2"/>
        </w:rPr>
        <w:t xml:space="preserve"> </w:t>
      </w:r>
      <w:r w:rsidRPr="00032080">
        <w:rPr>
          <w:rFonts w:cs="Times New Roman"/>
          <w:spacing w:val="1"/>
        </w:rPr>
        <w:t>o</w:t>
      </w:r>
      <w:r w:rsidRPr="00032080">
        <w:rPr>
          <w:rFonts w:cs="Times New Roman"/>
        </w:rPr>
        <w:t>ff</w:t>
      </w:r>
      <w:r w:rsidRPr="00032080">
        <w:rPr>
          <w:rFonts w:cs="Times New Roman"/>
          <w:spacing w:val="-1"/>
        </w:rPr>
        <w:t>i</w:t>
      </w:r>
      <w:r w:rsidRPr="00032080">
        <w:rPr>
          <w:rFonts w:cs="Times New Roman"/>
        </w:rPr>
        <w:t>ce</w:t>
      </w:r>
      <w:r w:rsidRPr="00032080">
        <w:rPr>
          <w:rFonts w:cs="Times New Roman"/>
          <w:spacing w:val="1"/>
        </w:rPr>
        <w:t xml:space="preserve"> </w:t>
      </w:r>
      <w:r w:rsidRPr="00032080">
        <w:rPr>
          <w:rFonts w:cs="Times New Roman"/>
          <w:spacing w:val="-3"/>
        </w:rPr>
        <w:t>a</w:t>
      </w:r>
      <w:r w:rsidRPr="00032080">
        <w:rPr>
          <w:rFonts w:cs="Times New Roman"/>
        </w:rPr>
        <w:t>cts as a</w:t>
      </w:r>
      <w:r w:rsidRPr="00032080">
        <w:rPr>
          <w:rFonts w:cs="Times New Roman"/>
          <w:spacing w:val="-3"/>
        </w:rPr>
        <w:t xml:space="preserve"> </w:t>
      </w:r>
      <w:r w:rsidRPr="00032080">
        <w:rPr>
          <w:rFonts w:cs="Times New Roman"/>
        </w:rPr>
        <w:t>lia</w:t>
      </w:r>
      <w:r w:rsidRPr="00032080">
        <w:rPr>
          <w:rFonts w:cs="Times New Roman"/>
          <w:spacing w:val="-1"/>
        </w:rPr>
        <w:t>i</w:t>
      </w:r>
      <w:r w:rsidRPr="00032080">
        <w:rPr>
          <w:rFonts w:cs="Times New Roman"/>
        </w:rPr>
        <w:t>s</w:t>
      </w:r>
      <w:r w:rsidRPr="00032080">
        <w:rPr>
          <w:rFonts w:cs="Times New Roman"/>
          <w:spacing w:val="1"/>
        </w:rPr>
        <w:t>o</w:t>
      </w:r>
      <w:r w:rsidRPr="00032080">
        <w:rPr>
          <w:rFonts w:cs="Times New Roman"/>
        </w:rPr>
        <w:t>n</w:t>
      </w:r>
      <w:r w:rsidRPr="00032080">
        <w:rPr>
          <w:rFonts w:cs="Times New Roman"/>
          <w:spacing w:val="-3"/>
        </w:rPr>
        <w:t xml:space="preserve"> </w:t>
      </w:r>
      <w:r w:rsidRPr="00032080">
        <w:rPr>
          <w:rFonts w:cs="Times New Roman"/>
        </w:rPr>
        <w:t>with</w:t>
      </w:r>
      <w:r w:rsidRPr="00032080">
        <w:rPr>
          <w:rFonts w:cs="Times New Roman"/>
          <w:spacing w:val="-2"/>
        </w:rPr>
        <w:t xml:space="preserve"> </w:t>
      </w:r>
      <w:r w:rsidRPr="00032080">
        <w:rPr>
          <w:rFonts w:cs="Times New Roman"/>
        </w:rPr>
        <w:t>f</w:t>
      </w:r>
      <w:r w:rsidRPr="00032080">
        <w:rPr>
          <w:rFonts w:cs="Times New Roman"/>
          <w:spacing w:val="-1"/>
        </w:rPr>
        <w:t>und</w:t>
      </w:r>
      <w:r w:rsidRPr="00032080">
        <w:rPr>
          <w:rFonts w:cs="Times New Roman"/>
        </w:rPr>
        <w:t>i</w:t>
      </w:r>
      <w:r w:rsidRPr="00032080">
        <w:rPr>
          <w:rFonts w:cs="Times New Roman"/>
          <w:spacing w:val="-2"/>
        </w:rPr>
        <w:t>n</w:t>
      </w:r>
      <w:r w:rsidRPr="00032080">
        <w:rPr>
          <w:rFonts w:cs="Times New Roman"/>
        </w:rPr>
        <w:t>g</w:t>
      </w:r>
      <w:r w:rsidRPr="00032080">
        <w:rPr>
          <w:rFonts w:cs="Times New Roman"/>
          <w:spacing w:val="-1"/>
        </w:rPr>
        <w:t xml:space="preserve"> </w:t>
      </w:r>
      <w:r w:rsidRPr="00032080">
        <w:rPr>
          <w:rFonts w:cs="Times New Roman"/>
        </w:rPr>
        <w:t>age</w:t>
      </w:r>
      <w:r w:rsidRPr="00032080">
        <w:rPr>
          <w:rFonts w:cs="Times New Roman"/>
          <w:spacing w:val="-1"/>
        </w:rPr>
        <w:t>n</w:t>
      </w:r>
      <w:r w:rsidRPr="00032080">
        <w:rPr>
          <w:rFonts w:cs="Times New Roman"/>
        </w:rPr>
        <w:t>cies</w:t>
      </w:r>
      <w:r w:rsidRPr="00032080">
        <w:rPr>
          <w:rFonts w:cs="Times New Roman"/>
          <w:spacing w:val="1"/>
        </w:rPr>
        <w:t xml:space="preserve"> </w:t>
      </w:r>
      <w:r w:rsidRPr="00032080">
        <w:rPr>
          <w:rFonts w:cs="Times New Roman"/>
        </w:rPr>
        <w:t>to</w:t>
      </w:r>
      <w:r w:rsidRPr="00032080">
        <w:rPr>
          <w:rFonts w:cs="Times New Roman"/>
          <w:spacing w:val="-1"/>
        </w:rPr>
        <w:t xml:space="preserve"> </w:t>
      </w:r>
      <w:r w:rsidRPr="00032080">
        <w:rPr>
          <w:rFonts w:cs="Times New Roman"/>
        </w:rPr>
        <w:t>ens</w:t>
      </w:r>
      <w:r w:rsidRPr="00032080">
        <w:rPr>
          <w:rFonts w:cs="Times New Roman"/>
          <w:spacing w:val="-1"/>
        </w:rPr>
        <w:t>u</w:t>
      </w:r>
      <w:r w:rsidRPr="00032080">
        <w:rPr>
          <w:rFonts w:cs="Times New Roman"/>
        </w:rPr>
        <w:t>re</w:t>
      </w:r>
      <w:r w:rsidRPr="00032080">
        <w:rPr>
          <w:rFonts w:cs="Times New Roman"/>
          <w:spacing w:val="-2"/>
        </w:rPr>
        <w:t xml:space="preserve"> </w:t>
      </w:r>
      <w:r w:rsidRPr="00032080">
        <w:rPr>
          <w:rFonts w:cs="Times New Roman"/>
        </w:rPr>
        <w:t>fu</w:t>
      </w:r>
      <w:r w:rsidRPr="00032080">
        <w:rPr>
          <w:rFonts w:cs="Times New Roman"/>
          <w:spacing w:val="-2"/>
        </w:rPr>
        <w:t>n</w:t>
      </w:r>
      <w:r w:rsidRPr="00032080">
        <w:rPr>
          <w:rFonts w:cs="Times New Roman"/>
          <w:spacing w:val="-1"/>
        </w:rPr>
        <w:t>d</w:t>
      </w:r>
      <w:r w:rsidRPr="00032080">
        <w:rPr>
          <w:rFonts w:cs="Times New Roman"/>
        </w:rPr>
        <w:t>s are</w:t>
      </w:r>
      <w:r w:rsidRPr="00032080">
        <w:rPr>
          <w:rFonts w:cs="Times New Roman"/>
          <w:spacing w:val="1"/>
        </w:rPr>
        <w:t xml:space="preserve"> </w:t>
      </w:r>
      <w:r w:rsidRPr="00032080">
        <w:rPr>
          <w:rFonts w:cs="Times New Roman"/>
        </w:rPr>
        <w:t>ex</w:t>
      </w:r>
      <w:r w:rsidRPr="00032080">
        <w:rPr>
          <w:rFonts w:cs="Times New Roman"/>
          <w:spacing w:val="-1"/>
        </w:rPr>
        <w:t>p</w:t>
      </w:r>
      <w:r w:rsidRPr="00032080">
        <w:rPr>
          <w:rFonts w:cs="Times New Roman"/>
        </w:rPr>
        <w:t>en</w:t>
      </w:r>
      <w:r w:rsidRPr="00032080">
        <w:rPr>
          <w:rFonts w:cs="Times New Roman"/>
          <w:spacing w:val="-2"/>
        </w:rPr>
        <w:t>d</w:t>
      </w:r>
      <w:r w:rsidRPr="00032080">
        <w:rPr>
          <w:rFonts w:cs="Times New Roman"/>
        </w:rPr>
        <w:t>ed in c</w:t>
      </w:r>
      <w:r w:rsidRPr="00032080">
        <w:rPr>
          <w:rFonts w:cs="Times New Roman"/>
          <w:spacing w:val="-1"/>
        </w:rPr>
        <w:t>o</w:t>
      </w:r>
      <w:r w:rsidRPr="00032080">
        <w:rPr>
          <w:rFonts w:cs="Times New Roman"/>
        </w:rPr>
        <w:t>m</w:t>
      </w:r>
      <w:r w:rsidRPr="00032080">
        <w:rPr>
          <w:rFonts w:cs="Times New Roman"/>
          <w:spacing w:val="-1"/>
        </w:rPr>
        <w:t>p</w:t>
      </w:r>
      <w:r w:rsidRPr="00032080">
        <w:rPr>
          <w:rFonts w:cs="Times New Roman"/>
        </w:rPr>
        <w:t>l</w:t>
      </w:r>
      <w:r w:rsidRPr="00032080">
        <w:rPr>
          <w:rFonts w:cs="Times New Roman"/>
          <w:spacing w:val="-1"/>
        </w:rPr>
        <w:t>i</w:t>
      </w:r>
      <w:r w:rsidRPr="00032080">
        <w:rPr>
          <w:rFonts w:cs="Times New Roman"/>
        </w:rPr>
        <w:t>a</w:t>
      </w:r>
      <w:r w:rsidRPr="00032080">
        <w:rPr>
          <w:rFonts w:cs="Times New Roman"/>
          <w:spacing w:val="-1"/>
        </w:rPr>
        <w:t>n</w:t>
      </w:r>
      <w:r w:rsidRPr="00032080">
        <w:rPr>
          <w:rFonts w:cs="Times New Roman"/>
        </w:rPr>
        <w:t>ce</w:t>
      </w:r>
      <w:r w:rsidRPr="00032080">
        <w:rPr>
          <w:rFonts w:cs="Times New Roman"/>
          <w:spacing w:val="-1"/>
        </w:rPr>
        <w:t xml:space="preserve"> </w:t>
      </w:r>
      <w:r w:rsidRPr="00032080">
        <w:rPr>
          <w:rFonts w:cs="Times New Roman"/>
        </w:rPr>
        <w:t>with t</w:t>
      </w:r>
      <w:r w:rsidRPr="00032080">
        <w:rPr>
          <w:rFonts w:cs="Times New Roman"/>
          <w:spacing w:val="-4"/>
        </w:rPr>
        <w:t>h</w:t>
      </w:r>
      <w:r w:rsidRPr="00032080">
        <w:rPr>
          <w:rFonts w:cs="Times New Roman"/>
        </w:rPr>
        <w:t xml:space="preserve">e </w:t>
      </w:r>
      <w:r w:rsidRPr="00032080">
        <w:rPr>
          <w:rFonts w:cs="Times New Roman"/>
          <w:spacing w:val="-3"/>
        </w:rPr>
        <w:t>c</w:t>
      </w:r>
      <w:r w:rsidRPr="00032080">
        <w:rPr>
          <w:rFonts w:cs="Times New Roman"/>
          <w:spacing w:val="1"/>
        </w:rPr>
        <w:t>o</w:t>
      </w:r>
      <w:r w:rsidRPr="00032080">
        <w:rPr>
          <w:rFonts w:cs="Times New Roman"/>
          <w:spacing w:val="-1"/>
        </w:rPr>
        <w:t>nd</w:t>
      </w:r>
      <w:r w:rsidRPr="00032080">
        <w:rPr>
          <w:rFonts w:cs="Times New Roman"/>
        </w:rPr>
        <w:t>i</w:t>
      </w:r>
      <w:r w:rsidRPr="00032080">
        <w:rPr>
          <w:rFonts w:cs="Times New Roman"/>
          <w:spacing w:val="-3"/>
        </w:rPr>
        <w:t>t</w:t>
      </w:r>
      <w:r w:rsidRPr="00032080">
        <w:rPr>
          <w:rFonts w:cs="Times New Roman"/>
        </w:rPr>
        <w:t>io</w:t>
      </w:r>
      <w:r w:rsidRPr="00032080">
        <w:rPr>
          <w:rFonts w:cs="Times New Roman"/>
          <w:spacing w:val="-1"/>
        </w:rPr>
        <w:t>n</w:t>
      </w:r>
      <w:r w:rsidRPr="00032080">
        <w:rPr>
          <w:rFonts w:cs="Times New Roman"/>
        </w:rPr>
        <w:t>s</w:t>
      </w:r>
      <w:r w:rsidRPr="00032080">
        <w:rPr>
          <w:rFonts w:cs="Times New Roman"/>
          <w:spacing w:val="-2"/>
        </w:rPr>
        <w:t xml:space="preserve"> </w:t>
      </w:r>
      <w:r w:rsidRPr="00032080">
        <w:rPr>
          <w:rFonts w:cs="Times New Roman"/>
          <w:spacing w:val="1"/>
        </w:rPr>
        <w:t>o</w:t>
      </w:r>
      <w:r w:rsidRPr="00032080">
        <w:rPr>
          <w:rFonts w:cs="Times New Roman"/>
        </w:rPr>
        <w:t>f t</w:t>
      </w:r>
      <w:r w:rsidRPr="00032080">
        <w:rPr>
          <w:rFonts w:cs="Times New Roman"/>
          <w:spacing w:val="-1"/>
        </w:rPr>
        <w:t>h</w:t>
      </w:r>
      <w:r w:rsidRPr="00032080">
        <w:rPr>
          <w:rFonts w:cs="Times New Roman"/>
        </w:rPr>
        <w:t>e</w:t>
      </w:r>
      <w:r w:rsidRPr="00032080">
        <w:rPr>
          <w:rFonts w:cs="Times New Roman"/>
          <w:spacing w:val="-2"/>
        </w:rPr>
        <w:t xml:space="preserve"> </w:t>
      </w:r>
      <w:r w:rsidRPr="00032080">
        <w:rPr>
          <w:rFonts w:cs="Times New Roman"/>
        </w:rPr>
        <w:t>ag</w:t>
      </w:r>
      <w:r w:rsidRPr="00032080">
        <w:rPr>
          <w:rFonts w:cs="Times New Roman"/>
          <w:spacing w:val="-1"/>
        </w:rPr>
        <w:t>r</w:t>
      </w:r>
      <w:r w:rsidRPr="00032080">
        <w:rPr>
          <w:rFonts w:cs="Times New Roman"/>
        </w:rPr>
        <w:t>e</w:t>
      </w:r>
      <w:r w:rsidRPr="00032080">
        <w:rPr>
          <w:rFonts w:cs="Times New Roman"/>
          <w:spacing w:val="-2"/>
        </w:rPr>
        <w:t>em</w:t>
      </w:r>
      <w:r w:rsidRPr="00032080">
        <w:rPr>
          <w:rFonts w:cs="Times New Roman"/>
        </w:rPr>
        <w:t>ent</w:t>
      </w:r>
      <w:r w:rsidRPr="00032080">
        <w:rPr>
          <w:rFonts w:cs="Times New Roman"/>
          <w:spacing w:val="1"/>
        </w:rPr>
        <w:t>s</w:t>
      </w:r>
      <w:r w:rsidRPr="00032080">
        <w:rPr>
          <w:rFonts w:cs="Times New Roman"/>
        </w:rPr>
        <w:t>.</w:t>
      </w:r>
    </w:p>
    <w:p w14:paraId="2B9E776F" w14:textId="77777777" w:rsidR="00E949D8" w:rsidRPr="00032080" w:rsidRDefault="00E949D8" w:rsidP="009F78FD">
      <w:pPr>
        <w:pStyle w:val="BodyText"/>
        <w:rPr>
          <w:rFonts w:cs="Times New Roman"/>
          <w:b/>
          <w:bCs/>
          <w:color w:val="FF0000"/>
        </w:rPr>
      </w:pPr>
    </w:p>
    <w:p w14:paraId="434FBA7A" w14:textId="00B3C66B" w:rsidR="009D22E8" w:rsidRPr="00032080" w:rsidRDefault="009D22E8" w:rsidP="009F78FD">
      <w:pPr>
        <w:pStyle w:val="BodyText"/>
        <w:rPr>
          <w:rFonts w:cs="Times New Roman"/>
        </w:rPr>
      </w:pPr>
      <w:r w:rsidRPr="00032080">
        <w:rPr>
          <w:rFonts w:cs="Times New Roman"/>
        </w:rPr>
        <w:t>The District prepares for the annual external audit. The interim visit by the external auditors consists of internal control review and assessment</w:t>
      </w:r>
      <w:r w:rsidR="0043035E">
        <w:rPr>
          <w:rFonts w:cs="Times New Roman"/>
        </w:rPr>
        <w:t>,</w:t>
      </w:r>
      <w:r w:rsidRPr="00032080">
        <w:rPr>
          <w:rFonts w:cs="Times New Roman"/>
        </w:rPr>
        <w:t xml:space="preserve"> as well as testing over state and federal compliance areas. The external auditors also visit the three </w:t>
      </w:r>
      <w:r w:rsidR="00032080">
        <w:rPr>
          <w:rFonts w:cs="Times New Roman"/>
        </w:rPr>
        <w:t>College</w:t>
      </w:r>
      <w:r w:rsidRPr="00032080">
        <w:rPr>
          <w:rFonts w:cs="Times New Roman"/>
        </w:rPr>
        <w:t>s during the summer. After the financial records are closed for the fiscal year, the external auditors complete their financial statement, federal compliance (single</w:t>
      </w:r>
      <w:r w:rsidR="0043035E">
        <w:rPr>
          <w:rFonts w:cs="Times New Roman"/>
        </w:rPr>
        <w:t xml:space="preserve"> </w:t>
      </w:r>
      <w:r w:rsidRPr="00032080">
        <w:rPr>
          <w:rFonts w:cs="Times New Roman"/>
        </w:rPr>
        <w:t>audit), and state compliance audit at the District office</w:t>
      </w:r>
      <w:r w:rsidR="00F54BBC" w:rsidRPr="00032080">
        <w:rPr>
          <w:rFonts w:cs="Times New Roman"/>
        </w:rPr>
        <w:t xml:space="preserve"> (III.D.32)</w:t>
      </w:r>
      <w:r w:rsidRPr="00032080">
        <w:rPr>
          <w:rFonts w:cs="Times New Roman"/>
        </w:rPr>
        <w:t>. As part of the single</w:t>
      </w:r>
      <w:r w:rsidR="0043035E">
        <w:rPr>
          <w:rFonts w:cs="Times New Roman"/>
        </w:rPr>
        <w:t xml:space="preserve"> </w:t>
      </w:r>
      <w:r w:rsidRPr="00032080">
        <w:rPr>
          <w:rFonts w:cs="Times New Roman"/>
        </w:rPr>
        <w:t>audit, the external auditors review the disbursement of Title IV funds (financial aid). The District also has a separate financial and performance audit of Measure S bond funds. The District reviews quarterly, mid-year, and annual budget and expenditure reports for restricted</w:t>
      </w:r>
      <w:r w:rsidR="00F54BBC" w:rsidRPr="00032080">
        <w:rPr>
          <w:rFonts w:cs="Times New Roman"/>
        </w:rPr>
        <w:t xml:space="preserve">.  This single audit also encompasses the </w:t>
      </w:r>
      <w:r w:rsidR="00032080">
        <w:rPr>
          <w:rFonts w:cs="Times New Roman"/>
          <w:spacing w:val="-3"/>
        </w:rPr>
        <w:t>College</w:t>
      </w:r>
      <w:r w:rsidR="00F54BBC" w:rsidRPr="00032080">
        <w:rPr>
          <w:rFonts w:cs="Times New Roman"/>
          <w:spacing w:val="32"/>
        </w:rPr>
        <w:t xml:space="preserve"> </w:t>
      </w:r>
      <w:r w:rsidR="00F54BBC" w:rsidRPr="00032080">
        <w:rPr>
          <w:rFonts w:cs="Times New Roman"/>
          <w:spacing w:val="-3"/>
        </w:rPr>
        <w:t>F</w:t>
      </w:r>
      <w:r w:rsidR="00F54BBC" w:rsidRPr="00032080">
        <w:rPr>
          <w:rFonts w:cs="Times New Roman"/>
          <w:spacing w:val="1"/>
        </w:rPr>
        <w:t>o</w:t>
      </w:r>
      <w:r w:rsidR="00F54BBC" w:rsidRPr="00032080">
        <w:rPr>
          <w:rFonts w:cs="Times New Roman"/>
          <w:spacing w:val="-1"/>
        </w:rPr>
        <w:t>und</w:t>
      </w:r>
      <w:r w:rsidR="00F54BBC" w:rsidRPr="00032080">
        <w:rPr>
          <w:rFonts w:cs="Times New Roman"/>
        </w:rPr>
        <w:t>at</w:t>
      </w:r>
      <w:r w:rsidR="00F54BBC" w:rsidRPr="00032080">
        <w:rPr>
          <w:rFonts w:cs="Times New Roman"/>
          <w:spacing w:val="-3"/>
        </w:rPr>
        <w:t>i</w:t>
      </w:r>
      <w:r w:rsidR="00F54BBC" w:rsidRPr="00032080">
        <w:rPr>
          <w:rFonts w:cs="Times New Roman"/>
          <w:spacing w:val="1"/>
        </w:rPr>
        <w:t>o</w:t>
      </w:r>
      <w:r w:rsidR="00F54BBC" w:rsidRPr="00032080">
        <w:rPr>
          <w:rFonts w:cs="Times New Roman"/>
        </w:rPr>
        <w:t>n,</w:t>
      </w:r>
      <w:r w:rsidR="00F54BBC" w:rsidRPr="00032080">
        <w:rPr>
          <w:rFonts w:cs="Times New Roman"/>
          <w:spacing w:val="32"/>
        </w:rPr>
        <w:t xml:space="preserve"> </w:t>
      </w:r>
      <w:r w:rsidR="00F54BBC" w:rsidRPr="00032080">
        <w:rPr>
          <w:rFonts w:cs="Times New Roman"/>
        </w:rPr>
        <w:t>a</w:t>
      </w:r>
      <w:r w:rsidR="00F54BBC" w:rsidRPr="00032080">
        <w:rPr>
          <w:rFonts w:cs="Times New Roman"/>
          <w:spacing w:val="29"/>
        </w:rPr>
        <w:t xml:space="preserve"> </w:t>
      </w:r>
      <w:r w:rsidR="00F54BBC" w:rsidRPr="00032080">
        <w:rPr>
          <w:rFonts w:cs="Times New Roman"/>
        </w:rPr>
        <w:t>5</w:t>
      </w:r>
      <w:r w:rsidR="00F54BBC" w:rsidRPr="00032080">
        <w:rPr>
          <w:rFonts w:cs="Times New Roman"/>
          <w:spacing w:val="-2"/>
        </w:rPr>
        <w:t>0</w:t>
      </w:r>
      <w:r w:rsidR="00F54BBC" w:rsidRPr="00032080">
        <w:rPr>
          <w:rFonts w:cs="Times New Roman"/>
        </w:rPr>
        <w:t>1C3</w:t>
      </w:r>
      <w:r w:rsidR="00F54BBC" w:rsidRPr="00032080">
        <w:rPr>
          <w:rFonts w:cs="Times New Roman"/>
          <w:spacing w:val="29"/>
        </w:rPr>
        <w:t xml:space="preserve"> </w:t>
      </w:r>
      <w:r w:rsidR="00F54BBC" w:rsidRPr="00032080">
        <w:rPr>
          <w:rFonts w:cs="Times New Roman"/>
        </w:rPr>
        <w:t>a</w:t>
      </w:r>
      <w:r w:rsidR="00F54BBC" w:rsidRPr="00032080">
        <w:rPr>
          <w:rFonts w:cs="Times New Roman"/>
          <w:spacing w:val="-1"/>
        </w:rPr>
        <w:t>u</w:t>
      </w:r>
      <w:r w:rsidR="00F54BBC" w:rsidRPr="00032080">
        <w:rPr>
          <w:rFonts w:cs="Times New Roman"/>
        </w:rPr>
        <w:t>xil</w:t>
      </w:r>
      <w:r w:rsidR="00F54BBC" w:rsidRPr="00032080">
        <w:rPr>
          <w:rFonts w:cs="Times New Roman"/>
          <w:spacing w:val="-1"/>
        </w:rPr>
        <w:t>i</w:t>
      </w:r>
      <w:r w:rsidR="00F54BBC" w:rsidRPr="00032080">
        <w:rPr>
          <w:rFonts w:cs="Times New Roman"/>
        </w:rPr>
        <w:t>ary</w:t>
      </w:r>
      <w:r w:rsidR="00F54BBC" w:rsidRPr="00032080">
        <w:rPr>
          <w:rFonts w:cs="Times New Roman"/>
          <w:spacing w:val="30"/>
        </w:rPr>
        <w:t xml:space="preserve"> </w:t>
      </w:r>
      <w:r w:rsidR="00F54BBC" w:rsidRPr="00032080">
        <w:rPr>
          <w:rFonts w:cs="Times New Roman"/>
          <w:spacing w:val="1"/>
        </w:rPr>
        <w:t>o</w:t>
      </w:r>
      <w:r w:rsidR="00F54BBC" w:rsidRPr="00032080">
        <w:rPr>
          <w:rFonts w:cs="Times New Roman"/>
        </w:rPr>
        <w:t>r</w:t>
      </w:r>
      <w:r w:rsidR="00F54BBC" w:rsidRPr="00032080">
        <w:rPr>
          <w:rFonts w:cs="Times New Roman"/>
          <w:spacing w:val="-1"/>
        </w:rPr>
        <w:t>g</w:t>
      </w:r>
      <w:r w:rsidR="00F54BBC" w:rsidRPr="00032080">
        <w:rPr>
          <w:rFonts w:cs="Times New Roman"/>
        </w:rPr>
        <w:t>a</w:t>
      </w:r>
      <w:r w:rsidR="00F54BBC" w:rsidRPr="00032080">
        <w:rPr>
          <w:rFonts w:cs="Times New Roman"/>
          <w:spacing w:val="-1"/>
        </w:rPr>
        <w:t>n</w:t>
      </w:r>
      <w:r w:rsidR="00F54BBC" w:rsidRPr="00032080">
        <w:rPr>
          <w:rFonts w:cs="Times New Roman"/>
        </w:rPr>
        <w:t>i</w:t>
      </w:r>
      <w:r w:rsidR="00F54BBC" w:rsidRPr="00032080">
        <w:rPr>
          <w:rFonts w:cs="Times New Roman"/>
          <w:spacing w:val="-1"/>
        </w:rPr>
        <w:t>z</w:t>
      </w:r>
      <w:r w:rsidR="00F54BBC" w:rsidRPr="00032080">
        <w:rPr>
          <w:rFonts w:cs="Times New Roman"/>
        </w:rPr>
        <w:t>at</w:t>
      </w:r>
      <w:r w:rsidR="00F54BBC" w:rsidRPr="00032080">
        <w:rPr>
          <w:rFonts w:cs="Times New Roman"/>
          <w:spacing w:val="-3"/>
        </w:rPr>
        <w:t>i</w:t>
      </w:r>
      <w:r w:rsidR="00F54BBC" w:rsidRPr="00032080">
        <w:rPr>
          <w:rFonts w:cs="Times New Roman"/>
          <w:spacing w:val="1"/>
        </w:rPr>
        <w:t>o</w:t>
      </w:r>
      <w:r w:rsidR="00F54BBC" w:rsidRPr="00032080">
        <w:rPr>
          <w:rFonts w:cs="Times New Roman"/>
        </w:rPr>
        <w:t>n</w:t>
      </w:r>
      <w:r w:rsidR="00F54BBC" w:rsidRPr="00032080">
        <w:rPr>
          <w:rFonts w:cs="Times New Roman"/>
          <w:spacing w:val="28"/>
        </w:rPr>
        <w:t xml:space="preserve"> </w:t>
      </w:r>
      <w:r w:rsidR="00F54BBC" w:rsidRPr="00032080">
        <w:rPr>
          <w:rFonts w:cs="Times New Roman"/>
          <w:spacing w:val="1"/>
        </w:rPr>
        <w:t>o</w:t>
      </w:r>
      <w:r w:rsidR="00F54BBC" w:rsidRPr="00032080">
        <w:rPr>
          <w:rFonts w:cs="Times New Roman"/>
        </w:rPr>
        <w:t>f</w:t>
      </w:r>
      <w:r w:rsidR="00F54BBC" w:rsidRPr="00032080">
        <w:rPr>
          <w:rFonts w:cs="Times New Roman"/>
          <w:spacing w:val="30"/>
        </w:rPr>
        <w:t xml:space="preserve"> </w:t>
      </w:r>
      <w:r w:rsidR="00F54BBC" w:rsidRPr="00032080">
        <w:rPr>
          <w:rFonts w:cs="Times New Roman"/>
        </w:rPr>
        <w:t>the</w:t>
      </w:r>
      <w:r w:rsidR="00F54BBC" w:rsidRPr="00032080">
        <w:rPr>
          <w:rFonts w:cs="Times New Roman"/>
          <w:spacing w:val="29"/>
        </w:rPr>
        <w:t xml:space="preserve"> </w:t>
      </w:r>
      <w:r w:rsidR="00032080">
        <w:rPr>
          <w:rFonts w:cs="Times New Roman"/>
          <w:spacing w:val="-3"/>
        </w:rPr>
        <w:t>College</w:t>
      </w:r>
      <w:r w:rsidR="00F54BBC" w:rsidRPr="00032080">
        <w:rPr>
          <w:rFonts w:cs="Times New Roman"/>
        </w:rPr>
        <w:t>,</w:t>
      </w:r>
      <w:r w:rsidR="00F54BBC" w:rsidRPr="00032080">
        <w:rPr>
          <w:rFonts w:cs="Times New Roman"/>
          <w:spacing w:val="34"/>
        </w:rPr>
        <w:t xml:space="preserve"> </w:t>
      </w:r>
      <w:r w:rsidR="00F54BBC" w:rsidRPr="00032080">
        <w:rPr>
          <w:rFonts w:cs="Times New Roman"/>
        </w:rPr>
        <w:t>the</w:t>
      </w:r>
      <w:r w:rsidR="00F54BBC" w:rsidRPr="00032080">
        <w:rPr>
          <w:rFonts w:cs="Times New Roman"/>
          <w:spacing w:val="36"/>
        </w:rPr>
        <w:t xml:space="preserve"> </w:t>
      </w:r>
      <w:r w:rsidR="00F54BBC" w:rsidRPr="00032080">
        <w:rPr>
          <w:rFonts w:cs="Times New Roman"/>
        </w:rPr>
        <w:t>resu</w:t>
      </w:r>
      <w:r w:rsidR="00F54BBC" w:rsidRPr="00032080">
        <w:rPr>
          <w:rFonts w:cs="Times New Roman"/>
          <w:spacing w:val="-4"/>
        </w:rPr>
        <w:t>l</w:t>
      </w:r>
      <w:r w:rsidR="00F54BBC" w:rsidRPr="00032080">
        <w:rPr>
          <w:rFonts w:cs="Times New Roman"/>
        </w:rPr>
        <w:t>ts</w:t>
      </w:r>
      <w:r w:rsidR="00F54BBC" w:rsidRPr="00032080">
        <w:rPr>
          <w:rFonts w:cs="Times New Roman"/>
          <w:spacing w:val="34"/>
        </w:rPr>
        <w:t xml:space="preserve"> </w:t>
      </w:r>
      <w:r w:rsidR="00F54BBC" w:rsidRPr="00032080">
        <w:rPr>
          <w:rFonts w:cs="Times New Roman"/>
          <w:spacing w:val="1"/>
        </w:rPr>
        <w:t>o</w:t>
      </w:r>
      <w:r w:rsidR="00F54BBC" w:rsidRPr="00032080">
        <w:rPr>
          <w:rFonts w:cs="Times New Roman"/>
        </w:rPr>
        <w:t>f</w:t>
      </w:r>
      <w:r w:rsidR="00F54BBC" w:rsidRPr="00032080">
        <w:rPr>
          <w:rFonts w:cs="Times New Roman"/>
          <w:spacing w:val="35"/>
        </w:rPr>
        <w:t xml:space="preserve"> </w:t>
      </w:r>
      <w:r w:rsidR="00F54BBC" w:rsidRPr="00032080">
        <w:rPr>
          <w:rFonts w:cs="Times New Roman"/>
        </w:rPr>
        <w:t>which</w:t>
      </w:r>
      <w:r w:rsidR="00F54BBC" w:rsidRPr="00032080">
        <w:rPr>
          <w:rFonts w:cs="Times New Roman"/>
          <w:spacing w:val="35"/>
        </w:rPr>
        <w:t xml:space="preserve"> </w:t>
      </w:r>
      <w:r w:rsidR="00F54BBC" w:rsidRPr="00032080">
        <w:rPr>
          <w:rFonts w:cs="Times New Roman"/>
        </w:rPr>
        <w:t>are</w:t>
      </w:r>
      <w:r w:rsidR="00F54BBC" w:rsidRPr="00032080">
        <w:rPr>
          <w:rFonts w:cs="Times New Roman"/>
          <w:spacing w:val="34"/>
        </w:rPr>
        <w:t xml:space="preserve"> </w:t>
      </w:r>
      <w:r w:rsidR="00F54BBC" w:rsidRPr="00032080">
        <w:rPr>
          <w:rFonts w:cs="Times New Roman"/>
        </w:rPr>
        <w:t>repo</w:t>
      </w:r>
      <w:r w:rsidR="00F54BBC" w:rsidRPr="00032080">
        <w:rPr>
          <w:rFonts w:cs="Times New Roman"/>
          <w:spacing w:val="-3"/>
        </w:rPr>
        <w:t>r</w:t>
      </w:r>
      <w:r w:rsidR="00F54BBC" w:rsidRPr="00032080">
        <w:rPr>
          <w:rFonts w:cs="Times New Roman"/>
          <w:spacing w:val="4"/>
        </w:rPr>
        <w:t>t</w:t>
      </w:r>
      <w:r w:rsidR="00F54BBC" w:rsidRPr="00032080">
        <w:rPr>
          <w:rFonts w:cs="Times New Roman"/>
        </w:rPr>
        <w:t>ed</w:t>
      </w:r>
      <w:r w:rsidR="00F54BBC" w:rsidRPr="00032080">
        <w:rPr>
          <w:rFonts w:cs="Times New Roman"/>
          <w:spacing w:val="35"/>
        </w:rPr>
        <w:t xml:space="preserve"> </w:t>
      </w:r>
      <w:r w:rsidR="00F54BBC" w:rsidRPr="00032080">
        <w:rPr>
          <w:rFonts w:cs="Times New Roman"/>
        </w:rPr>
        <w:t>t</w:t>
      </w:r>
      <w:r w:rsidR="00F54BBC" w:rsidRPr="00032080">
        <w:rPr>
          <w:rFonts w:cs="Times New Roman"/>
          <w:spacing w:val="-3"/>
        </w:rPr>
        <w:t>h</w:t>
      </w:r>
      <w:r w:rsidR="00F54BBC" w:rsidRPr="00032080">
        <w:rPr>
          <w:rFonts w:cs="Times New Roman"/>
        </w:rPr>
        <w:t>ro</w:t>
      </w:r>
      <w:r w:rsidR="00F54BBC" w:rsidRPr="00032080">
        <w:rPr>
          <w:rFonts w:cs="Times New Roman"/>
          <w:spacing w:val="-1"/>
        </w:rPr>
        <w:t>ug</w:t>
      </w:r>
      <w:r w:rsidR="00F54BBC" w:rsidRPr="00032080">
        <w:rPr>
          <w:rFonts w:cs="Times New Roman"/>
        </w:rPr>
        <w:t>h</w:t>
      </w:r>
      <w:r w:rsidR="00F54BBC" w:rsidRPr="00032080">
        <w:rPr>
          <w:rFonts w:cs="Times New Roman"/>
          <w:spacing w:val="35"/>
        </w:rPr>
        <w:t xml:space="preserve"> </w:t>
      </w:r>
      <w:r w:rsidR="00F54BBC" w:rsidRPr="00032080">
        <w:rPr>
          <w:rFonts w:cs="Times New Roman"/>
        </w:rPr>
        <w:t>the</w:t>
      </w:r>
      <w:r w:rsidR="00F54BBC" w:rsidRPr="00032080">
        <w:rPr>
          <w:rFonts w:cs="Times New Roman"/>
          <w:spacing w:val="36"/>
        </w:rPr>
        <w:t xml:space="preserve"> </w:t>
      </w:r>
      <w:r w:rsidR="00F54BBC" w:rsidRPr="00032080">
        <w:rPr>
          <w:rFonts w:cs="Times New Roman"/>
        </w:rPr>
        <w:t>Fo</w:t>
      </w:r>
      <w:r w:rsidR="00F54BBC" w:rsidRPr="00032080">
        <w:rPr>
          <w:rFonts w:cs="Times New Roman"/>
          <w:spacing w:val="-1"/>
        </w:rPr>
        <w:t>und</w:t>
      </w:r>
      <w:r w:rsidR="00F54BBC" w:rsidRPr="00032080">
        <w:rPr>
          <w:rFonts w:cs="Times New Roman"/>
        </w:rPr>
        <w:t>at</w:t>
      </w:r>
      <w:r w:rsidR="00F54BBC" w:rsidRPr="00032080">
        <w:rPr>
          <w:rFonts w:cs="Times New Roman"/>
          <w:spacing w:val="-3"/>
        </w:rPr>
        <w:t>i</w:t>
      </w:r>
      <w:r w:rsidR="00F54BBC" w:rsidRPr="00032080">
        <w:rPr>
          <w:rFonts w:cs="Times New Roman"/>
          <w:spacing w:val="1"/>
        </w:rPr>
        <w:t>o</w:t>
      </w:r>
      <w:r w:rsidR="00F54BBC" w:rsidRPr="00032080">
        <w:rPr>
          <w:rFonts w:cs="Times New Roman"/>
        </w:rPr>
        <w:t>n Board</w:t>
      </w:r>
      <w:r w:rsidR="00F54BBC" w:rsidRPr="00032080">
        <w:rPr>
          <w:rFonts w:cs="Times New Roman"/>
          <w:spacing w:val="-1"/>
        </w:rPr>
        <w:t xml:space="preserve"> </w:t>
      </w:r>
      <w:r w:rsidR="00F54BBC" w:rsidRPr="00032080">
        <w:rPr>
          <w:rFonts w:cs="Times New Roman"/>
          <w:spacing w:val="-2"/>
        </w:rPr>
        <w:t>t</w:t>
      </w:r>
      <w:r w:rsidR="00F54BBC" w:rsidRPr="00032080">
        <w:rPr>
          <w:rFonts w:cs="Times New Roman"/>
        </w:rPr>
        <w:t>o</w:t>
      </w:r>
      <w:r w:rsidR="00F54BBC" w:rsidRPr="00032080">
        <w:rPr>
          <w:rFonts w:cs="Times New Roman"/>
          <w:spacing w:val="-1"/>
        </w:rPr>
        <w:t xml:space="preserve"> </w:t>
      </w:r>
      <w:r w:rsidR="00F54BBC" w:rsidRPr="00032080">
        <w:rPr>
          <w:rFonts w:cs="Times New Roman"/>
        </w:rPr>
        <w:t>the</w:t>
      </w:r>
      <w:r w:rsidR="00F54BBC" w:rsidRPr="00032080">
        <w:rPr>
          <w:rFonts w:cs="Times New Roman"/>
          <w:spacing w:val="-2"/>
        </w:rPr>
        <w:t xml:space="preserve"> </w:t>
      </w:r>
      <w:r w:rsidR="00F54BBC" w:rsidRPr="00032080">
        <w:rPr>
          <w:rFonts w:cs="Times New Roman"/>
        </w:rPr>
        <w:t>Distri</w:t>
      </w:r>
      <w:r w:rsidR="00F54BBC" w:rsidRPr="00032080">
        <w:rPr>
          <w:rFonts w:cs="Times New Roman"/>
          <w:spacing w:val="-3"/>
        </w:rPr>
        <w:t>c</w:t>
      </w:r>
      <w:r w:rsidR="00F54BBC" w:rsidRPr="00032080">
        <w:rPr>
          <w:rFonts w:cs="Times New Roman"/>
        </w:rPr>
        <w:t>t a</w:t>
      </w:r>
      <w:r w:rsidR="00F54BBC" w:rsidRPr="00032080">
        <w:rPr>
          <w:rFonts w:cs="Times New Roman"/>
          <w:spacing w:val="-1"/>
        </w:rPr>
        <w:t>n</w:t>
      </w:r>
      <w:r w:rsidR="00F54BBC" w:rsidRPr="00032080">
        <w:rPr>
          <w:rFonts w:cs="Times New Roman"/>
        </w:rPr>
        <w:t>d</w:t>
      </w:r>
      <w:r w:rsidR="00F54BBC" w:rsidRPr="00032080">
        <w:rPr>
          <w:rFonts w:cs="Times New Roman"/>
          <w:spacing w:val="-1"/>
        </w:rPr>
        <w:t xml:space="preserve"> </w:t>
      </w:r>
      <w:r w:rsidR="00F54BBC" w:rsidRPr="00032080">
        <w:rPr>
          <w:rFonts w:cs="Times New Roman"/>
        </w:rPr>
        <w:t>t</w:t>
      </w:r>
      <w:r w:rsidR="00F54BBC" w:rsidRPr="00032080">
        <w:rPr>
          <w:rFonts w:cs="Times New Roman"/>
          <w:spacing w:val="-4"/>
        </w:rPr>
        <w:t>h</w:t>
      </w:r>
      <w:r w:rsidR="00F54BBC" w:rsidRPr="00032080">
        <w:rPr>
          <w:rFonts w:cs="Times New Roman"/>
        </w:rPr>
        <w:t>e B</w:t>
      </w:r>
      <w:r w:rsidR="00F54BBC" w:rsidRPr="00032080">
        <w:rPr>
          <w:rFonts w:cs="Times New Roman"/>
          <w:spacing w:val="-2"/>
        </w:rPr>
        <w:t>o</w:t>
      </w:r>
      <w:r w:rsidR="00F54BBC" w:rsidRPr="00032080">
        <w:rPr>
          <w:rFonts w:cs="Times New Roman"/>
        </w:rPr>
        <w:t>ard</w:t>
      </w:r>
      <w:r w:rsidR="00F54BBC" w:rsidRPr="00032080">
        <w:rPr>
          <w:rFonts w:cs="Times New Roman"/>
          <w:spacing w:val="-1"/>
        </w:rPr>
        <w:t xml:space="preserve"> </w:t>
      </w:r>
      <w:r w:rsidR="00F54BBC" w:rsidRPr="00032080">
        <w:rPr>
          <w:rFonts w:cs="Times New Roman"/>
          <w:spacing w:val="1"/>
        </w:rPr>
        <w:t>o</w:t>
      </w:r>
      <w:r w:rsidR="00F54BBC" w:rsidRPr="00032080">
        <w:rPr>
          <w:rFonts w:cs="Times New Roman"/>
        </w:rPr>
        <w:t>f</w:t>
      </w:r>
      <w:r w:rsidR="00F54BBC" w:rsidRPr="00032080">
        <w:rPr>
          <w:rFonts w:cs="Times New Roman"/>
          <w:spacing w:val="-3"/>
        </w:rPr>
        <w:t xml:space="preserve"> </w:t>
      </w:r>
      <w:r w:rsidR="00F54BBC" w:rsidRPr="00032080">
        <w:rPr>
          <w:rFonts w:cs="Times New Roman"/>
        </w:rPr>
        <w:t>Tr</w:t>
      </w:r>
      <w:r w:rsidR="00F54BBC" w:rsidRPr="00032080">
        <w:rPr>
          <w:rFonts w:cs="Times New Roman"/>
          <w:spacing w:val="-1"/>
        </w:rPr>
        <w:t>u</w:t>
      </w:r>
      <w:r w:rsidR="00F54BBC" w:rsidRPr="00032080">
        <w:rPr>
          <w:rFonts w:cs="Times New Roman"/>
        </w:rPr>
        <w:t>s</w:t>
      </w:r>
      <w:r w:rsidR="00F54BBC" w:rsidRPr="00032080">
        <w:rPr>
          <w:rFonts w:cs="Times New Roman"/>
          <w:spacing w:val="-2"/>
        </w:rPr>
        <w:t>t</w:t>
      </w:r>
      <w:r w:rsidR="00F54BBC" w:rsidRPr="00032080">
        <w:rPr>
          <w:rFonts w:cs="Times New Roman"/>
        </w:rPr>
        <w:t>ees.</w:t>
      </w:r>
    </w:p>
    <w:p w14:paraId="0B2A273C" w14:textId="77777777" w:rsidR="009D22E8" w:rsidRPr="00032080" w:rsidRDefault="009D22E8" w:rsidP="009F78FD">
      <w:pPr>
        <w:pStyle w:val="BodyText"/>
        <w:rPr>
          <w:rFonts w:cs="Times New Roman"/>
        </w:rPr>
      </w:pPr>
    </w:p>
    <w:p w14:paraId="64B1A0AD" w14:textId="29C64142" w:rsidR="009D22E8" w:rsidRPr="00032080" w:rsidRDefault="009D22E8" w:rsidP="009F78FD">
      <w:pPr>
        <w:pStyle w:val="BodyText"/>
        <w:rPr>
          <w:rFonts w:cs="Times New Roman"/>
        </w:rPr>
      </w:pPr>
      <w:r w:rsidRPr="00032080">
        <w:rPr>
          <w:rFonts w:cs="Times New Roman"/>
        </w:rPr>
        <w:t>The District Office reviews, reconciles, and internally audits financial aid transactions specific</w:t>
      </w:r>
      <w:r w:rsidR="0043035E">
        <w:rPr>
          <w:rFonts w:cs="Times New Roman"/>
        </w:rPr>
        <w:t>ally in the areas of T</w:t>
      </w:r>
      <w:r w:rsidRPr="00032080">
        <w:rPr>
          <w:rFonts w:cs="Times New Roman"/>
        </w:rPr>
        <w:t>itle IV requirements. In conjunction with other reporting requirements, the District Office also prepares and reviews other financial reports related to Title IV funding. The FISAP (Fiscal Operations and Application to Participate) is prepared and submitted annually. The Federal Student Audit eZ-audit report is also submitted annually.</w:t>
      </w:r>
    </w:p>
    <w:p w14:paraId="6B2FE749" w14:textId="77777777" w:rsidR="009D22E8" w:rsidRPr="00032080" w:rsidRDefault="009D22E8" w:rsidP="009F78FD">
      <w:pPr>
        <w:pStyle w:val="BodyText"/>
        <w:rPr>
          <w:rFonts w:cs="Times New Roman"/>
        </w:rPr>
      </w:pPr>
    </w:p>
    <w:p w14:paraId="5D16817E" w14:textId="43D68048" w:rsidR="006A6C29" w:rsidRDefault="009D22E8" w:rsidP="005C05D9">
      <w:pPr>
        <w:pStyle w:val="BodyText"/>
        <w:rPr>
          <w:rFonts w:cs="Times New Roman"/>
        </w:rPr>
      </w:pPr>
      <w:r w:rsidRPr="00032080">
        <w:rPr>
          <w:rFonts w:cs="Times New Roman"/>
        </w:rPr>
        <w:t>The Purchasing Department maintains an electronic workflow process to record contracts, memoran</w:t>
      </w:r>
      <w:r w:rsidR="0043035E">
        <w:rPr>
          <w:rFonts w:cs="Times New Roman"/>
        </w:rPr>
        <w:t>da</w:t>
      </w:r>
      <w:r w:rsidRPr="00032080">
        <w:rPr>
          <w:rFonts w:cs="Times New Roman"/>
        </w:rPr>
        <w:t xml:space="preserve"> of understandings, and agreements with the District.  The workflow process tracks the effective date of an agreement, contract term and expiration dates, revenue, Board approvals, and insurance requirements.</w:t>
      </w:r>
    </w:p>
    <w:p w14:paraId="17041AEF" w14:textId="77777777" w:rsidR="0043035E" w:rsidRPr="00032080" w:rsidRDefault="0043035E" w:rsidP="005C05D9">
      <w:pPr>
        <w:pStyle w:val="BodyText"/>
        <w:rPr>
          <w:rFonts w:cs="Times New Roman"/>
          <w:b/>
          <w:bCs/>
        </w:rPr>
      </w:pPr>
    </w:p>
    <w:p w14:paraId="2B5CB47A" w14:textId="77777777" w:rsidR="00233F52" w:rsidRPr="00032080" w:rsidRDefault="00233F52" w:rsidP="0043035E">
      <w:pPr>
        <w:pStyle w:val="Heading3"/>
      </w:pPr>
      <w:r w:rsidRPr="00032080">
        <w:t>Analysis and Evaluation</w:t>
      </w:r>
    </w:p>
    <w:p w14:paraId="5C32CF0A" w14:textId="2DA10652" w:rsidR="00233F52" w:rsidRPr="00032080" w:rsidRDefault="00233F52" w:rsidP="00233F52">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the </w:t>
      </w:r>
      <w:r w:rsidR="0043035E">
        <w:rPr>
          <w:rFonts w:cs="Times New Roman"/>
        </w:rPr>
        <w:t>s</w:t>
      </w:r>
      <w:r w:rsidRPr="00032080">
        <w:rPr>
          <w:rFonts w:cs="Times New Roman"/>
        </w:rPr>
        <w:t xml:space="preserve">tandard.  The Vice President of Business Services oversees the </w:t>
      </w:r>
      <w:r w:rsidR="00032080">
        <w:rPr>
          <w:rFonts w:cs="Times New Roman"/>
        </w:rPr>
        <w:t>College</w:t>
      </w:r>
      <w:r w:rsidRPr="00032080">
        <w:rPr>
          <w:rFonts w:cs="Times New Roman"/>
        </w:rPr>
        <w:t xml:space="preserve">’s financial resources through ongoing monitoring of all funds. To ensure that financial resources are used effectively in support of the </w:t>
      </w:r>
      <w:r w:rsidR="00032080">
        <w:rPr>
          <w:rFonts w:cs="Times New Roman"/>
        </w:rPr>
        <w:t>College</w:t>
      </w:r>
      <w:r w:rsidRPr="00032080">
        <w:rPr>
          <w:rFonts w:cs="Times New Roman"/>
        </w:rPr>
        <w:t xml:space="preserve"> Mission, the </w:t>
      </w:r>
      <w:r w:rsidR="00032080">
        <w:rPr>
          <w:rFonts w:cs="Times New Roman"/>
        </w:rPr>
        <w:t>College</w:t>
      </w:r>
      <w:r w:rsidRPr="00032080">
        <w:rPr>
          <w:rFonts w:cs="Times New Roman"/>
        </w:rPr>
        <w:t xml:space="preserve"> has embedded the assessment in its annual planning cycle. An iterative budget planning and review process is managed by the President, Vice President of Business Services, Executive Vice President, department managers, and Fiscal Services.</w:t>
      </w:r>
    </w:p>
    <w:p w14:paraId="243DA6EC" w14:textId="77777777" w:rsidR="00842C22" w:rsidRPr="00032080" w:rsidRDefault="00842C22" w:rsidP="005C05D9">
      <w:pPr>
        <w:pStyle w:val="BodyText"/>
        <w:rPr>
          <w:rFonts w:cs="Times New Roman"/>
        </w:rPr>
      </w:pPr>
    </w:p>
    <w:p w14:paraId="211519B1" w14:textId="157C3F0C" w:rsidR="00842C22" w:rsidRPr="00032080" w:rsidRDefault="0043035E" w:rsidP="0043035E">
      <w:pPr>
        <w:pStyle w:val="Heading2"/>
      </w:pPr>
      <w:r>
        <w:t xml:space="preserve">Standard </w:t>
      </w:r>
      <w:r w:rsidR="00842C22" w:rsidRPr="00032080">
        <w:t>III. D.11</w:t>
      </w:r>
    </w:p>
    <w:p w14:paraId="4187658E" w14:textId="77777777" w:rsidR="00842C22" w:rsidRPr="0043035E" w:rsidRDefault="00842C22" w:rsidP="00842C22">
      <w:pPr>
        <w:pStyle w:val="BodyText"/>
        <w:rPr>
          <w:rFonts w:cs="Times New Roman"/>
          <w:i/>
        </w:rPr>
      </w:pPr>
      <w:r w:rsidRPr="0043035E">
        <w:rPr>
          <w:rFonts w:cs="Times New Roman"/>
          <w:i/>
        </w:rPr>
        <w:t>The level of financial resources provides a reasonable expectation of both short-term and long-term</w:t>
      </w:r>
      <w:r w:rsidR="004569CC" w:rsidRPr="0043035E">
        <w:rPr>
          <w:rFonts w:cs="Times New Roman"/>
          <w:i/>
        </w:rPr>
        <w:t xml:space="preserve"> financial</w:t>
      </w:r>
      <w:r w:rsidRPr="0043035E">
        <w:rPr>
          <w:rFonts w:cs="Times New Roman"/>
          <w:i/>
        </w:rPr>
        <w:t xml:space="preserve"> solvency. When making short-range financial plans, the institution considers its long-range financial priorities to assure financial stability. The institution clearly </w:t>
      </w:r>
      <w:r w:rsidR="00870213" w:rsidRPr="0043035E">
        <w:rPr>
          <w:rFonts w:cs="Times New Roman"/>
          <w:i/>
        </w:rPr>
        <w:t>identifies</w:t>
      </w:r>
      <w:r w:rsidRPr="0043035E">
        <w:rPr>
          <w:rFonts w:cs="Times New Roman"/>
          <w:i/>
        </w:rPr>
        <w:t xml:space="preserve"> plans and allocates resources for payment of liabilities and future obligations.</w:t>
      </w:r>
    </w:p>
    <w:p w14:paraId="024FD2A7" w14:textId="59BEA5A6" w:rsidR="00842C22" w:rsidRPr="00032080" w:rsidRDefault="003E4C98" w:rsidP="00842C22">
      <w:pPr>
        <w:pStyle w:val="BodyText"/>
        <w:rPr>
          <w:rFonts w:cs="Times New Roman"/>
          <w:b/>
          <w:i/>
        </w:rPr>
      </w:pPr>
      <w:r w:rsidRPr="00E17523">
        <w:rPr>
          <w:noProof/>
          <w:color w:val="000000"/>
          <w:sz w:val="20"/>
          <w:szCs w:val="20"/>
        </w:rPr>
        <mc:AlternateContent>
          <mc:Choice Requires="wpg">
            <w:drawing>
              <wp:inline distT="0" distB="0" distL="0" distR="0" wp14:anchorId="01E5B902" wp14:editId="64F74430">
                <wp:extent cx="5760720" cy="635"/>
                <wp:effectExtent l="6350" t="10160" r="5080" b="825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39" name="Group 87"/>
                        <wpg:cNvGrpSpPr>
                          <a:grpSpLocks/>
                        </wpg:cNvGrpSpPr>
                        <wpg:grpSpPr bwMode="auto">
                          <a:xfrm>
                            <a:off x="6" y="6"/>
                            <a:ext cx="9348" cy="2"/>
                            <a:chOff x="6" y="6"/>
                            <a:chExt cx="9348" cy="2"/>
                          </a:xfrm>
                        </wpg:grpSpPr>
                        <wps:wsp>
                          <wps:cNvPr id="140"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A71E99" id="Group 138"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aidnjoMDAADYCAAADgAAAAAAAAAAAAAAAAAuAgAAZHJzL2Uy&#10;b0RvYy54bWxQSwECLQAUAAYACAAAACEAc1WLvNoAAAACAQAADwAAAAAAAAAAAAAAAADdBQAAZHJz&#10;L2Rvd25yZXYueG1sUEsFBgAAAAAEAAQA8wAAAOQGA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dsYA&#10;AADcAAAADwAAAGRycy9kb3ducmV2LnhtbESPQWvCQBCF70L/wzKFXqRuGlRK6ipSLZSerJX2OmTH&#10;bDA7m2a3Jv5751DwNsN78943i9XgG3WmLtaBDTxNMlDEZbA1VwYOX2+Pz6BiQrbYBCYDF4qwWt6N&#10;FljY0PMnnfepUhLCsUADLqW20DqWjjzGSWiJRTuGzmOStau07bCXcN/oPMvm2mPN0uCwpVdH5Wn/&#10;5w1s8/ynd6fLujzs3O94dvyYb77RmIf7Yf0CKtGQbub/63cr+FPBl2dkAr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QdsYAAADcAAAADwAAAAAAAAAAAAAAAACYAgAAZHJz&#10;L2Rvd25yZXYueG1sUEsFBgAAAAAEAAQA9QAAAIsDAAAAAA==&#10;" path="m,l9347,e" filled="f" strokeweight=".58pt">
                    <v:path arrowok="t" o:connecttype="custom" o:connectlocs="0,0;9347,0" o:connectangles="0,0"/>
                  </v:shape>
                </v:group>
                <w10:anchorlock/>
              </v:group>
            </w:pict>
          </mc:Fallback>
        </mc:AlternateContent>
      </w:r>
    </w:p>
    <w:p w14:paraId="4B5110E2" w14:textId="77777777" w:rsidR="00842C22" w:rsidRPr="00032080" w:rsidRDefault="00842C22" w:rsidP="0043035E">
      <w:pPr>
        <w:pStyle w:val="Heading3"/>
      </w:pPr>
      <w:r w:rsidRPr="00032080">
        <w:t>Evidence of Meeting the Standard</w:t>
      </w:r>
    </w:p>
    <w:p w14:paraId="1962422F" w14:textId="2F5D284D" w:rsidR="009D22E8" w:rsidRPr="00032080" w:rsidRDefault="009D22E8" w:rsidP="009F78FD">
      <w:pPr>
        <w:pStyle w:val="BodyText"/>
        <w:rPr>
          <w:rFonts w:cs="Times New Roman"/>
        </w:rPr>
      </w:pPr>
      <w:r w:rsidRPr="00032080">
        <w:rPr>
          <w:rFonts w:cs="Times New Roman"/>
        </w:rPr>
        <w:t>The District maintains adequate reserves to ensure financial solvency</w:t>
      </w:r>
      <w:r w:rsidR="00E016FF" w:rsidRPr="00032080">
        <w:rPr>
          <w:rFonts w:eastAsia="Times New Roman" w:cs="Times New Roman"/>
        </w:rPr>
        <w:t xml:space="preserve"> (III.D.50)</w:t>
      </w:r>
      <w:r w:rsidRPr="00032080">
        <w:rPr>
          <w:rFonts w:cs="Times New Roman"/>
        </w:rPr>
        <w:t xml:space="preserve">.  In addition to the </w:t>
      </w:r>
      <w:r w:rsidR="0043035E">
        <w:rPr>
          <w:rFonts w:cs="Times New Roman"/>
        </w:rPr>
        <w:t>state required five percent</w:t>
      </w:r>
      <w:r w:rsidRPr="00032080">
        <w:rPr>
          <w:rFonts w:cs="Times New Roman"/>
        </w:rPr>
        <w:t xml:space="preserve"> minimum reserve, the Board has designated </w:t>
      </w:r>
      <w:r w:rsidR="0043035E">
        <w:rPr>
          <w:rFonts w:cs="Times New Roman"/>
        </w:rPr>
        <w:t>five m</w:t>
      </w:r>
      <w:r w:rsidRPr="00032080">
        <w:rPr>
          <w:rFonts w:cs="Times New Roman"/>
        </w:rPr>
        <w:t xml:space="preserve">illion </w:t>
      </w:r>
      <w:r w:rsidR="0043035E">
        <w:rPr>
          <w:rFonts w:cs="Times New Roman"/>
        </w:rPr>
        <w:t xml:space="preserve">dollars </w:t>
      </w:r>
      <w:r w:rsidRPr="00032080">
        <w:rPr>
          <w:rFonts w:cs="Times New Roman"/>
        </w:rPr>
        <w:t>to cover any mid-year reductions.  The District has an obligation to fund post-retirement benefits.  An actuarial study was performed in November 2014, estimating the amount that should be accumulated under GASB 45</w:t>
      </w:r>
      <w:r w:rsidR="006C70D7" w:rsidRPr="00032080">
        <w:rPr>
          <w:rFonts w:cs="Times New Roman"/>
        </w:rPr>
        <w:t xml:space="preserve"> (III.D.3, </w:t>
      </w:r>
      <w:r w:rsidR="00297789">
        <w:rPr>
          <w:rFonts w:cs="Times New Roman"/>
        </w:rPr>
        <w:t>page</w:t>
      </w:r>
      <w:r w:rsidR="006C70D7" w:rsidRPr="00032080">
        <w:rPr>
          <w:rFonts w:cs="Times New Roman"/>
        </w:rPr>
        <w:t xml:space="preserve"> 38)</w:t>
      </w:r>
      <w:r w:rsidRPr="00032080">
        <w:rPr>
          <w:rFonts w:cs="Times New Roman"/>
        </w:rPr>
        <w:t xml:space="preserve">.  In order to reduce the overall cost to the District, in fiscal year 2010-11 the District established an irrevocable trust fund for the partial funding of the liability. Deposits to the trust are made annually.  </w:t>
      </w:r>
    </w:p>
    <w:p w14:paraId="53DD8757" w14:textId="77777777" w:rsidR="00842C22" w:rsidRPr="00032080" w:rsidRDefault="00842C22" w:rsidP="009F78FD">
      <w:pPr>
        <w:pStyle w:val="BodyText"/>
        <w:rPr>
          <w:rFonts w:cs="Times New Roman"/>
        </w:rPr>
      </w:pPr>
    </w:p>
    <w:p w14:paraId="749DF317" w14:textId="531C3DE3" w:rsidR="00842C22" w:rsidRPr="00032080" w:rsidRDefault="00842C22" w:rsidP="0067363A">
      <w:pPr>
        <w:pStyle w:val="BodyText"/>
        <w:rPr>
          <w:rFonts w:cs="Times New Roman"/>
        </w:rPr>
      </w:pPr>
      <w:r w:rsidRPr="00032080">
        <w:rPr>
          <w:rFonts w:cs="Times New Roman"/>
        </w:rPr>
        <w:t xml:space="preserve">Building maintenance costs are budgeted in the </w:t>
      </w:r>
      <w:r w:rsidR="00032080">
        <w:rPr>
          <w:rFonts w:cs="Times New Roman"/>
        </w:rPr>
        <w:t>College</w:t>
      </w:r>
      <w:r w:rsidRPr="00032080">
        <w:rPr>
          <w:rFonts w:cs="Times New Roman"/>
        </w:rPr>
        <w:t xml:space="preserve">’s operating costs and capital projects budget for scheduled maintenance. The </w:t>
      </w:r>
      <w:r w:rsidR="00032080">
        <w:rPr>
          <w:rFonts w:cs="Times New Roman"/>
        </w:rPr>
        <w:t>College</w:t>
      </w:r>
      <w:r w:rsidRPr="00032080">
        <w:rPr>
          <w:rFonts w:cs="Times New Roman"/>
        </w:rPr>
        <w:t xml:space="preserve"> also has access to capital funds that have been set aside over time, </w:t>
      </w:r>
      <w:r w:rsidR="00C220F1" w:rsidRPr="00032080">
        <w:rPr>
          <w:rFonts w:cs="Times New Roman"/>
        </w:rPr>
        <w:t xml:space="preserve">in addition </w:t>
      </w:r>
      <w:r w:rsidRPr="00032080">
        <w:rPr>
          <w:rFonts w:cs="Times New Roman"/>
        </w:rPr>
        <w:t xml:space="preserve">to the Foreign Student Surcharge and Redevelopment Agency funds to assist with the </w:t>
      </w:r>
      <w:r w:rsidR="00C220F1" w:rsidRPr="00032080">
        <w:rPr>
          <w:rFonts w:cs="Times New Roman"/>
        </w:rPr>
        <w:t>larger</w:t>
      </w:r>
      <w:r w:rsidR="0043035E">
        <w:rPr>
          <w:rFonts w:cs="Times New Roman"/>
        </w:rPr>
        <w:t>-</w:t>
      </w:r>
      <w:r w:rsidR="00C220F1" w:rsidRPr="00032080">
        <w:rPr>
          <w:rFonts w:cs="Times New Roman"/>
        </w:rPr>
        <w:t xml:space="preserve">scale </w:t>
      </w:r>
      <w:r w:rsidRPr="00032080">
        <w:rPr>
          <w:rFonts w:cs="Times New Roman"/>
        </w:rPr>
        <w:t>maintenance of facilities</w:t>
      </w:r>
      <w:r w:rsidR="00C26A04" w:rsidRPr="00032080">
        <w:rPr>
          <w:rFonts w:cs="Times New Roman"/>
        </w:rPr>
        <w:t xml:space="preserve"> ((III.D.3)</w:t>
      </w:r>
      <w:r w:rsidRPr="00032080">
        <w:rPr>
          <w:rFonts w:cs="Times New Roman"/>
        </w:rPr>
        <w:t>.</w:t>
      </w:r>
    </w:p>
    <w:p w14:paraId="6A83A2ED" w14:textId="77777777" w:rsidR="00842C22" w:rsidRPr="00032080" w:rsidRDefault="00842C22" w:rsidP="0067363A">
      <w:pPr>
        <w:pStyle w:val="BodyText"/>
        <w:rPr>
          <w:rFonts w:cs="Times New Roman"/>
        </w:rPr>
      </w:pPr>
    </w:p>
    <w:p w14:paraId="570E5BC0" w14:textId="12E18812" w:rsidR="00842C22" w:rsidRPr="00032080" w:rsidRDefault="00842C22" w:rsidP="0067363A">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’s only other long-term obligations are facility lease and equipment lease agreements. The District identifies these obligations annually during budget development and requires the </w:t>
      </w:r>
      <w:r w:rsidR="00032080">
        <w:rPr>
          <w:rFonts w:cs="Times New Roman"/>
        </w:rPr>
        <w:t>College</w:t>
      </w:r>
      <w:r w:rsidRPr="00032080">
        <w:rPr>
          <w:rFonts w:cs="Times New Roman"/>
        </w:rPr>
        <w:t xml:space="preserve"> to include these costs in the operating budget </w:t>
      </w:r>
    </w:p>
    <w:p w14:paraId="5CE2C60A" w14:textId="77777777" w:rsidR="00354235" w:rsidRPr="00032080" w:rsidRDefault="00354235" w:rsidP="0067363A">
      <w:pPr>
        <w:pStyle w:val="BodyText"/>
        <w:rPr>
          <w:rFonts w:cs="Times New Roman"/>
        </w:rPr>
      </w:pPr>
    </w:p>
    <w:p w14:paraId="02D4600D" w14:textId="77777777" w:rsidR="00354235" w:rsidRPr="00032080" w:rsidRDefault="00354235" w:rsidP="0043035E">
      <w:pPr>
        <w:pStyle w:val="Heading3"/>
      </w:pPr>
      <w:r w:rsidRPr="00032080">
        <w:t>Analysis and Evaluation</w:t>
      </w:r>
    </w:p>
    <w:p w14:paraId="71DD98CD" w14:textId="2D818D3E" w:rsidR="006C70D7" w:rsidRDefault="003E261D" w:rsidP="0043035E">
      <w:pPr>
        <w:pStyle w:val="BodyText"/>
      </w:pPr>
      <w:r w:rsidRPr="0043035E">
        <w:t xml:space="preserve">The </w:t>
      </w:r>
      <w:r w:rsidR="00032080" w:rsidRPr="0043035E">
        <w:t>College</w:t>
      </w:r>
      <w:r w:rsidRPr="0043035E">
        <w:t xml:space="preserve"> meets this standard. </w:t>
      </w:r>
      <w:r w:rsidR="00137335" w:rsidRPr="0043035E">
        <w:t xml:space="preserve"> The</w:t>
      </w:r>
      <w:r w:rsidRPr="0043035E">
        <w:t xml:space="preserve"> District directly oversees liabilities and other long-term obligations at the level of the office of the Vice-Chancellor of Business Services.  </w:t>
      </w:r>
      <w:r w:rsidR="00754ED8" w:rsidRPr="0043035E">
        <w:t>The  annual Adoption Budget reflects compliance with external standards, including but not limited to GASB, other post-employment benefits (OPEB), the Education Code, Title 5 regulations, Full</w:t>
      </w:r>
      <w:r w:rsidR="00E97E78">
        <w:t>-</w:t>
      </w:r>
      <w:r w:rsidR="00754ED8" w:rsidRPr="0043035E">
        <w:t>Time Faculty Obligation Number (FON), the 50</w:t>
      </w:r>
      <w:r w:rsidR="00E97E78">
        <w:t xml:space="preserve"> percent</w:t>
      </w:r>
      <w:r w:rsidR="00754ED8" w:rsidRPr="0043035E">
        <w:t xml:space="preserve"> law, EPA funding, etc.  </w:t>
      </w:r>
      <w:r w:rsidR="00137335" w:rsidRPr="0043035E">
        <w:t xml:space="preserve">Throughout the past six years, the District and </w:t>
      </w:r>
      <w:r w:rsidR="00032080" w:rsidRPr="0043035E">
        <w:t>College</w:t>
      </w:r>
      <w:r w:rsidR="00137335" w:rsidRPr="0043035E">
        <w:t xml:space="preserve"> have shown diligence and discipline in budget management. Following cyclical budget funding shortfalls in previous years, the </w:t>
      </w:r>
      <w:r w:rsidR="00032080" w:rsidRPr="0043035E">
        <w:t>College</w:t>
      </w:r>
      <w:r w:rsidR="00137335" w:rsidRPr="0043035E">
        <w:t xml:space="preserve"> has continued to control its discretionary spending even during periods of increases in state funding. </w:t>
      </w:r>
      <w:r w:rsidRPr="0043035E">
        <w:t xml:space="preserve">The </w:t>
      </w:r>
      <w:r w:rsidR="00E97E78" w:rsidRPr="0043035E">
        <w:t>implementation of strategic long-range plans (Educational Master Plan, Facilities Plan, Technology Plan, and program plans) directly influence</w:t>
      </w:r>
      <w:r w:rsidR="00E97E78">
        <w:t>s</w:t>
      </w:r>
      <w:r w:rsidR="00137335" w:rsidRPr="0043035E">
        <w:t xml:space="preserve"> </w:t>
      </w:r>
      <w:r w:rsidR="00D47A01" w:rsidRPr="0043035E">
        <w:t>short-</w:t>
      </w:r>
      <w:r w:rsidRPr="0043035E">
        <w:t xml:space="preserve">term </w:t>
      </w:r>
      <w:r w:rsidR="00137335" w:rsidRPr="0043035E">
        <w:t>financial</w:t>
      </w:r>
      <w:r w:rsidR="00D47A01" w:rsidRPr="0043035E">
        <w:t xml:space="preserve"> decisions.</w:t>
      </w:r>
    </w:p>
    <w:p w14:paraId="39A5A524" w14:textId="77777777" w:rsidR="00E97E78" w:rsidRPr="0043035E" w:rsidRDefault="00E97E78" w:rsidP="0043035E">
      <w:pPr>
        <w:pStyle w:val="BodyText"/>
      </w:pPr>
    </w:p>
    <w:p w14:paraId="0AAB027A" w14:textId="638DDF2D" w:rsidR="00842C22" w:rsidRPr="0043035E" w:rsidRDefault="00842C22" w:rsidP="0043035E">
      <w:pPr>
        <w:pStyle w:val="BodyText"/>
      </w:pPr>
      <w:r w:rsidRPr="0043035E">
        <w:t xml:space="preserve">The </w:t>
      </w:r>
      <w:r w:rsidR="00032080" w:rsidRPr="0043035E">
        <w:t>College</w:t>
      </w:r>
      <w:r w:rsidRPr="0043035E">
        <w:t xml:space="preserve"> has developed </w:t>
      </w:r>
      <w:r w:rsidR="00E97E78">
        <w:t xml:space="preserve">four </w:t>
      </w:r>
      <w:r w:rsidRPr="0043035E">
        <w:t>major documents through the participatory governance process that identify long-range financial priorities</w:t>
      </w:r>
      <w:r w:rsidR="00E97E78">
        <w:t>:</w:t>
      </w:r>
      <w:r w:rsidRPr="0043035E">
        <w:t xml:space="preserve"> the </w:t>
      </w:r>
      <w:r w:rsidR="000A38D6" w:rsidRPr="0043035E">
        <w:t xml:space="preserve">Moorpark </w:t>
      </w:r>
      <w:r w:rsidR="00032080" w:rsidRPr="0043035E">
        <w:t>College</w:t>
      </w:r>
      <w:r w:rsidR="000A38D6" w:rsidRPr="0043035E">
        <w:t xml:space="preserve"> </w:t>
      </w:r>
      <w:r w:rsidRPr="0043035E">
        <w:t>Educational Master Plan</w:t>
      </w:r>
      <w:r w:rsidR="000A38D6" w:rsidRPr="0043035E">
        <w:t xml:space="preserve"> (III.D.25), Moorpark </w:t>
      </w:r>
      <w:r w:rsidR="00032080" w:rsidRPr="0043035E">
        <w:t>College</w:t>
      </w:r>
      <w:r w:rsidR="000A38D6" w:rsidRPr="0043035E">
        <w:t xml:space="preserve"> </w:t>
      </w:r>
      <w:r w:rsidRPr="0043035E">
        <w:t>Strategic Plan</w:t>
      </w:r>
      <w:r w:rsidR="000A38D6" w:rsidRPr="0043035E">
        <w:t xml:space="preserve"> (III.D.28), Facilities</w:t>
      </w:r>
      <w:r w:rsidRPr="0043035E">
        <w:t xml:space="preserve"> Master Plan</w:t>
      </w:r>
      <w:r w:rsidR="000A38D6" w:rsidRPr="0043035E">
        <w:t xml:space="preserve"> (III.D.26)</w:t>
      </w:r>
      <w:r w:rsidRPr="0043035E">
        <w:t xml:space="preserve">, and Technology Master </w:t>
      </w:r>
      <w:r w:rsidR="000A38D6" w:rsidRPr="0043035E">
        <w:t>Plan (III.D.29)</w:t>
      </w:r>
      <w:r w:rsidRPr="0043035E">
        <w:t>. Specific categories under each of these plans with high impact on long-term planning include capital planning, scheduled maintenance,</w:t>
      </w:r>
      <w:r w:rsidR="00E97E78">
        <w:t xml:space="preserve"> and</w:t>
      </w:r>
      <w:r w:rsidR="000673F8" w:rsidRPr="0043035E">
        <w:t xml:space="preserve"> institutional</w:t>
      </w:r>
      <w:r w:rsidRPr="0043035E">
        <w:t xml:space="preserve"> </w:t>
      </w:r>
      <w:r w:rsidR="000673F8" w:rsidRPr="0043035E">
        <w:t>technology</w:t>
      </w:r>
      <w:r w:rsidRPr="0043035E">
        <w:t xml:space="preserve"> refresh. Each plan is reviewed on a regular </w:t>
      </w:r>
      <w:r w:rsidR="000673F8" w:rsidRPr="0043035E">
        <w:t>schedule in</w:t>
      </w:r>
      <w:r w:rsidRPr="0043035E">
        <w:t xml:space="preserve"> order to validate established goals, or, when data reveal changes in the environment, to realign planning goals to meet short-</w:t>
      </w:r>
      <w:r w:rsidR="00E97E78">
        <w:t>term</w:t>
      </w:r>
      <w:r w:rsidRPr="0043035E">
        <w:t xml:space="preserve"> and long-term fiscal priorities.</w:t>
      </w:r>
    </w:p>
    <w:p w14:paraId="2F13B1C6" w14:textId="77777777" w:rsidR="005E0B57" w:rsidRPr="0043035E" w:rsidRDefault="005E0B57" w:rsidP="0043035E">
      <w:pPr>
        <w:pStyle w:val="BodyText"/>
      </w:pPr>
    </w:p>
    <w:p w14:paraId="2197B3FA" w14:textId="54B7AD78" w:rsidR="00A56DD2" w:rsidRPr="00032080" w:rsidRDefault="00E97E78" w:rsidP="00E97E78">
      <w:pPr>
        <w:pStyle w:val="Heading2"/>
      </w:pPr>
      <w:r>
        <w:t xml:space="preserve">Standard </w:t>
      </w:r>
      <w:r w:rsidR="0013716C" w:rsidRPr="00032080">
        <w:t>III.D.12</w:t>
      </w:r>
    </w:p>
    <w:p w14:paraId="53E03664" w14:textId="3C4D3503" w:rsidR="005E0B57" w:rsidRPr="00E97E78" w:rsidRDefault="005E0B57" w:rsidP="005E0B57">
      <w:pPr>
        <w:pStyle w:val="BodyText"/>
        <w:rPr>
          <w:rFonts w:cs="Times New Roman"/>
          <w:i/>
        </w:rPr>
      </w:pPr>
      <w:r w:rsidRPr="00E97E78">
        <w:rPr>
          <w:rFonts w:cs="Times New Roman"/>
          <w:i/>
        </w:rPr>
        <w:t>The ins</w:t>
      </w:r>
      <w:r w:rsidR="00A56DD2" w:rsidRPr="00E97E78">
        <w:rPr>
          <w:rFonts w:cs="Times New Roman"/>
          <w:i/>
        </w:rPr>
        <w:t>titution plans for and allocates</w:t>
      </w:r>
      <w:r w:rsidRPr="00E97E78">
        <w:rPr>
          <w:rFonts w:cs="Times New Roman"/>
          <w:i/>
        </w:rPr>
        <w:t xml:space="preserve"> appropriate resources for the payment of liabilities and future obligations, including Other Post-Employment Benefits (</w:t>
      </w:r>
      <w:r w:rsidR="00A56DD2" w:rsidRPr="00E97E78">
        <w:rPr>
          <w:rFonts w:cs="Times New Roman"/>
          <w:i/>
        </w:rPr>
        <w:t>O</w:t>
      </w:r>
      <w:r w:rsidRPr="00E97E78">
        <w:rPr>
          <w:rFonts w:cs="Times New Roman"/>
          <w:i/>
        </w:rPr>
        <w:t>PEB), compensated absences, and other employee related obligations.</w:t>
      </w:r>
      <w:r w:rsidR="0013716C" w:rsidRPr="00E97E78">
        <w:rPr>
          <w:rFonts w:cs="Times New Roman"/>
          <w:i/>
        </w:rPr>
        <w:t xml:space="preserve"> The actuarial plan to determine Other Post-Employment Benefits (OPEB) is current and prepared as required by </w:t>
      </w:r>
      <w:r w:rsidR="00E97E78">
        <w:rPr>
          <w:rFonts w:cs="Times New Roman"/>
          <w:i/>
        </w:rPr>
        <w:t>appropriate accounting standards.</w:t>
      </w:r>
    </w:p>
    <w:p w14:paraId="5B93797C" w14:textId="7CFFC3B2" w:rsidR="00012FDC" w:rsidRPr="00032080" w:rsidRDefault="003E4C98" w:rsidP="005E0B57">
      <w:pPr>
        <w:pStyle w:val="BodyText"/>
        <w:rPr>
          <w:rFonts w:cs="Times New Roman"/>
          <w:b/>
        </w:rPr>
      </w:pPr>
      <w:r w:rsidRPr="00E17523">
        <w:rPr>
          <w:noProof/>
          <w:color w:val="000000"/>
          <w:sz w:val="20"/>
          <w:szCs w:val="20"/>
        </w:rPr>
        <mc:AlternateContent>
          <mc:Choice Requires="wpg">
            <w:drawing>
              <wp:inline distT="0" distB="0" distL="0" distR="0" wp14:anchorId="7B0387D6" wp14:editId="517F0677">
                <wp:extent cx="5760720" cy="635"/>
                <wp:effectExtent l="6350" t="10160" r="5080" b="825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2" name="Group 87"/>
                        <wpg:cNvGrpSpPr>
                          <a:grpSpLocks/>
                        </wpg:cNvGrpSpPr>
                        <wpg:grpSpPr bwMode="auto">
                          <a:xfrm>
                            <a:off x="6" y="6"/>
                            <a:ext cx="9348" cy="2"/>
                            <a:chOff x="6" y="6"/>
                            <a:chExt cx="9348" cy="2"/>
                          </a:xfrm>
                        </wpg:grpSpPr>
                        <wps:wsp>
                          <wps:cNvPr id="143"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F20D6" id="Group 14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6shAMAANg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KKZPqy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OAcQA&#10;AADcAAAADwAAAGRycy9kb3ducmV2LnhtbERPTWvCQBC9F/oflin0InXTWEVSVxFtQTxpKvY6ZMds&#10;MDubZrcm/nu3IPQ2j/c5s0Vva3Gh1leOFbwOExDEhdMVlwoOX58vUxA+IGusHZOCK3lYzB8fZphp&#10;1/GeLnkoRQxhn6ECE0KTSekLQxb90DXEkTu51mKIsC2lbrGL4baWaZJMpMWKY4PBhlaGinP+axV8&#10;pOl3Z87XZXHYmZ/B+LSdrI+o1PNTv3wHEagP/+K7e6Pj/LcR/D0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jgHEAAAA3AAAAA8AAAAAAAAAAAAAAAAAmAIAAGRycy9k&#10;b3ducmV2LnhtbFBLBQYAAAAABAAEAPUAAACJAwAAAAA=&#10;" path="m,l9347,e" filled="f" strokeweight=".58pt">
                    <v:path arrowok="t" o:connecttype="custom" o:connectlocs="0,0;9347,0" o:connectangles="0,0"/>
                  </v:shape>
                </v:group>
                <w10:anchorlock/>
              </v:group>
            </w:pict>
          </mc:Fallback>
        </mc:AlternateContent>
      </w:r>
    </w:p>
    <w:p w14:paraId="43A87E1C" w14:textId="77777777" w:rsidR="000249B4" w:rsidRPr="00032080" w:rsidRDefault="000249B4" w:rsidP="00E97E78">
      <w:pPr>
        <w:pStyle w:val="Heading3"/>
      </w:pPr>
      <w:r w:rsidRPr="00032080">
        <w:t>Evidence of Meeting the Standard</w:t>
      </w:r>
    </w:p>
    <w:p w14:paraId="76CA5CF0" w14:textId="2005B1C0" w:rsidR="009D22E8" w:rsidRPr="00032080" w:rsidRDefault="009D22E8" w:rsidP="005C05D9">
      <w:pPr>
        <w:pStyle w:val="BodyText"/>
        <w:rPr>
          <w:rFonts w:cs="Times New Roman"/>
          <w:b/>
          <w:color w:val="FF0000"/>
        </w:rPr>
      </w:pPr>
      <w:r w:rsidRPr="00032080">
        <w:rPr>
          <w:rFonts w:cs="Times New Roman"/>
        </w:rPr>
        <w:t>The District follows the employer rates that have been statutorily set for STRS and PERS. The District’s proportionate share of net pension liability was $61.3 million for STRS and</w:t>
      </w:r>
      <w:r w:rsidR="00E97E78">
        <w:rPr>
          <w:rFonts w:cs="Times New Roman"/>
        </w:rPr>
        <w:t xml:space="preserve"> $29.8 million for PERS at the June 30, 2014 </w:t>
      </w:r>
      <w:r w:rsidRPr="00032080">
        <w:rPr>
          <w:rFonts w:cs="Times New Roman"/>
        </w:rPr>
        <w:t xml:space="preserve">measurement date. The District recognized </w:t>
      </w:r>
      <w:r w:rsidR="00E97E78">
        <w:rPr>
          <w:rFonts w:cs="Times New Roman"/>
        </w:rPr>
        <w:t xml:space="preserve">that </w:t>
      </w:r>
      <w:r w:rsidRPr="00032080">
        <w:rPr>
          <w:rFonts w:cs="Times New Roman"/>
        </w:rPr>
        <w:t>post</w:t>
      </w:r>
      <w:r w:rsidR="00E97E78">
        <w:rPr>
          <w:rFonts w:cs="Times New Roman"/>
        </w:rPr>
        <w:t>-</w:t>
      </w:r>
      <w:r w:rsidRPr="00032080">
        <w:rPr>
          <w:rFonts w:cs="Times New Roman"/>
        </w:rPr>
        <w:t>employment benefits, specifically retiree health benefits, were significantly un</w:t>
      </w:r>
      <w:r w:rsidR="00673E39" w:rsidRPr="00032080">
        <w:rPr>
          <w:rFonts w:cs="Times New Roman"/>
        </w:rPr>
        <w:t>der</w:t>
      </w:r>
      <w:r w:rsidRPr="00032080">
        <w:rPr>
          <w:rFonts w:cs="Times New Roman"/>
        </w:rPr>
        <w:t xml:space="preserve">funded.  In 2000 and 2001, in order to mitigate these increasing future liabilities, retiree health benefits provided to new hires were modified from lifetime benefits to benefits until the age of 65.  In 2005, retiree benefits were discontinued for </w:t>
      </w:r>
      <w:r w:rsidR="00E97E78">
        <w:rPr>
          <w:rFonts w:cs="Times New Roman"/>
        </w:rPr>
        <w:t>c</w:t>
      </w:r>
      <w:r w:rsidRPr="00032080">
        <w:rPr>
          <w:rFonts w:cs="Times New Roman"/>
        </w:rPr>
        <w:t xml:space="preserve">lassified (including </w:t>
      </w:r>
      <w:r w:rsidR="00E97E78">
        <w:rPr>
          <w:rFonts w:cs="Times New Roman"/>
        </w:rPr>
        <w:t>c</w:t>
      </w:r>
      <w:r w:rsidRPr="00032080">
        <w:rPr>
          <w:rFonts w:cs="Times New Roman"/>
        </w:rPr>
        <w:t xml:space="preserve">onfidential and </w:t>
      </w:r>
      <w:r w:rsidR="00E97E78">
        <w:rPr>
          <w:rFonts w:cs="Times New Roman"/>
        </w:rPr>
        <w:t>s</w:t>
      </w:r>
      <w:r w:rsidRPr="00032080">
        <w:rPr>
          <w:rFonts w:cs="Times New Roman"/>
        </w:rPr>
        <w:t xml:space="preserve">upervisors) and </w:t>
      </w:r>
      <w:r w:rsidR="00E97E78">
        <w:rPr>
          <w:rFonts w:cs="Times New Roman"/>
        </w:rPr>
        <w:t>m</w:t>
      </w:r>
      <w:r w:rsidRPr="00032080">
        <w:rPr>
          <w:rFonts w:cs="Times New Roman"/>
        </w:rPr>
        <w:t>anagement new hires. New faculty members hired on or after July 1, 2015, will not be eligible for retiree health benefits. As of June 2015, membership in the plan consists of 693 retirees and beneficiaries</w:t>
      </w:r>
      <w:r w:rsidR="00E97E78">
        <w:rPr>
          <w:rFonts w:cs="Times New Roman"/>
        </w:rPr>
        <w:t xml:space="preserve"> currently receiving benefits, 3</w:t>
      </w:r>
      <w:r w:rsidRPr="00032080">
        <w:rPr>
          <w:rFonts w:cs="Times New Roman"/>
        </w:rPr>
        <w:t xml:space="preserve"> terminated plan members entitled to but not receiving benefits, and 852 active full-time plan members. The required contribution is based on projected pay-as-you-go financing requirements with an additional amount to prefund benefits. For fiscal year 2014-2015, the District contributed $12.4 million to the plan</w:t>
      </w:r>
      <w:r w:rsidR="00E97E78">
        <w:rPr>
          <w:rFonts w:cs="Times New Roman"/>
        </w:rPr>
        <w:t>,</w:t>
      </w:r>
      <w:r w:rsidRPr="00032080">
        <w:rPr>
          <w:rFonts w:cs="Times New Roman"/>
        </w:rPr>
        <w:t xml:space="preserve"> of which $11.6 million was used for current premiums, and $800</w:t>
      </w:r>
      <w:r w:rsidR="00E97E78">
        <w:rPr>
          <w:rFonts w:cs="Times New Roman"/>
        </w:rPr>
        <w:t>,000</w:t>
      </w:r>
      <w:r w:rsidRPr="00032080">
        <w:rPr>
          <w:rFonts w:cs="Times New Roman"/>
        </w:rPr>
        <w:t xml:space="preserve"> was contributed to an irrevocable trust.</w:t>
      </w:r>
    </w:p>
    <w:p w14:paraId="006B56D7" w14:textId="77777777" w:rsidR="00012FDC" w:rsidRPr="00032080" w:rsidRDefault="00012FDC" w:rsidP="00012FDC">
      <w:pPr>
        <w:pStyle w:val="BodyText"/>
        <w:rPr>
          <w:rFonts w:cs="Times New Roman"/>
          <w:b/>
          <w:color w:val="FF0000"/>
        </w:rPr>
      </w:pPr>
    </w:p>
    <w:p w14:paraId="30EF2E01" w14:textId="77777777" w:rsidR="006B6A17" w:rsidRPr="00032080" w:rsidRDefault="006B6A17" w:rsidP="00E97E78">
      <w:pPr>
        <w:pStyle w:val="Heading3"/>
      </w:pPr>
      <w:r w:rsidRPr="00032080">
        <w:t>Analysis and Evaluation</w:t>
      </w:r>
    </w:p>
    <w:p w14:paraId="1AB9BC5E" w14:textId="53E3E2E2" w:rsidR="00137335" w:rsidRPr="00E97E78" w:rsidRDefault="00137335" w:rsidP="00E97E78">
      <w:pPr>
        <w:pStyle w:val="BodyText"/>
      </w:pPr>
      <w:r w:rsidRPr="00E97E78">
        <w:t xml:space="preserve">The </w:t>
      </w:r>
      <w:r w:rsidR="00032080" w:rsidRPr="00E97E78">
        <w:t>College</w:t>
      </w:r>
      <w:r w:rsidRPr="00E97E78">
        <w:t xml:space="preserve"> meets this standard. The District has planned and accounted for its long</w:t>
      </w:r>
      <w:r w:rsidR="00E97E78">
        <w:t>-</w:t>
      </w:r>
      <w:r w:rsidRPr="00E97E78">
        <w:t>term OPEB liability</w:t>
      </w:r>
      <w:r w:rsidR="00E50812" w:rsidRPr="00E97E78">
        <w:t xml:space="preserve"> through the </w:t>
      </w:r>
      <w:r w:rsidRPr="00E97E78">
        <w:t>es</w:t>
      </w:r>
      <w:r w:rsidR="00E50812" w:rsidRPr="00E97E78">
        <w:t>tablishment of an irrevocable trust</w:t>
      </w:r>
      <w:r w:rsidR="00024B8D" w:rsidRPr="00E97E78">
        <w:t xml:space="preserve">. </w:t>
      </w:r>
      <w:r w:rsidR="00754ED8" w:rsidRPr="00E97E78">
        <w:t xml:space="preserve"> The District contributes approximately $1 million per year to the Futuris Irrevocable Trust. This annual contribution is included in the </w:t>
      </w:r>
      <w:r w:rsidR="00E97E78">
        <w:t>fiscal year</w:t>
      </w:r>
      <w:r w:rsidR="00754ED8" w:rsidRPr="00E97E78">
        <w:t xml:space="preserve"> 2015-16 Adoption Budget. According to the current actuarial study (November 2014), the District's unfunded liability was $138 million. In </w:t>
      </w:r>
      <w:r w:rsidR="00E97E78">
        <w:t>fiscal year</w:t>
      </w:r>
      <w:r w:rsidR="00754ED8" w:rsidRPr="00E97E78">
        <w:t xml:space="preserve"> 2014-15, an additional $1,000,000 was designated</w:t>
      </w:r>
      <w:r w:rsidR="00E97E78">
        <w:t>,</w:t>
      </w:r>
      <w:r w:rsidR="00754ED8" w:rsidRPr="00E97E78">
        <w:t xml:space="preserve"> with the intent of sending four increments of $250,000 to the irrevocable trust and was transferred to the Internal Services Fund.  </w:t>
      </w:r>
      <w:r w:rsidR="00024B8D" w:rsidRPr="00E97E78">
        <w:t xml:space="preserve">The District </w:t>
      </w:r>
      <w:r w:rsidR="00754ED8" w:rsidRPr="00E97E78">
        <w:t>also has</w:t>
      </w:r>
      <w:r w:rsidR="00024B8D" w:rsidRPr="00E97E78">
        <w:t xml:space="preserve"> accounted for </w:t>
      </w:r>
      <w:r w:rsidRPr="00E97E78">
        <w:t xml:space="preserve">the </w:t>
      </w:r>
      <w:r w:rsidR="00024B8D" w:rsidRPr="00E97E78">
        <w:t xml:space="preserve">increased future </w:t>
      </w:r>
      <w:r w:rsidRPr="00E97E78">
        <w:t>STRS/PERS rate obligations. [</w:t>
      </w:r>
      <w:r w:rsidR="00754ED8" w:rsidRPr="00E97E78">
        <w:t xml:space="preserve">FY16 Adoption Budget Fund 693] [STRS PERS Table] </w:t>
      </w:r>
      <w:r w:rsidRPr="00E97E78">
        <w:t xml:space="preserve">  </w:t>
      </w:r>
    </w:p>
    <w:p w14:paraId="2CB4A6EA" w14:textId="3309209B" w:rsidR="00A151D0" w:rsidRPr="00E97E78" w:rsidRDefault="00A151D0" w:rsidP="00E97E78">
      <w:pPr>
        <w:pStyle w:val="BodyText"/>
      </w:pPr>
    </w:p>
    <w:p w14:paraId="68B8E564" w14:textId="2267CD72" w:rsidR="00A56DD2" w:rsidRPr="00032080" w:rsidRDefault="00826C33" w:rsidP="00826C33">
      <w:pPr>
        <w:pStyle w:val="Heading2"/>
      </w:pPr>
      <w:r>
        <w:t xml:space="preserve">Standard </w:t>
      </w:r>
      <w:r w:rsidR="0013716C" w:rsidRPr="00032080">
        <w:t>III.D.13</w:t>
      </w:r>
    </w:p>
    <w:p w14:paraId="18452D9C" w14:textId="77777777" w:rsidR="00A56DD2" w:rsidRPr="00826C33" w:rsidRDefault="00A56DD2" w:rsidP="005C05D9">
      <w:pPr>
        <w:pStyle w:val="BodyText"/>
        <w:rPr>
          <w:rFonts w:cs="Times New Roman"/>
          <w:i/>
        </w:rPr>
      </w:pPr>
      <w:r w:rsidRPr="00826C33">
        <w:rPr>
          <w:rFonts w:cs="Times New Roman"/>
          <w:i/>
        </w:rPr>
        <w:t>On an annual basis, the institution assesses and allocates resources for the repayment of any locally incurred debt instruments that can affect the financial condition of the institution.</w:t>
      </w:r>
    </w:p>
    <w:p w14:paraId="30F36BF3" w14:textId="1127E876" w:rsidR="005C05D9" w:rsidRPr="00032080" w:rsidRDefault="003E4C98" w:rsidP="005C05D9">
      <w:pPr>
        <w:pStyle w:val="BodyText"/>
        <w:rPr>
          <w:rFonts w:cs="Times New Roman"/>
          <w:b/>
        </w:rPr>
      </w:pPr>
      <w:r w:rsidRPr="00E17523">
        <w:rPr>
          <w:noProof/>
          <w:color w:val="000000"/>
          <w:sz w:val="20"/>
          <w:szCs w:val="20"/>
        </w:rPr>
        <mc:AlternateContent>
          <mc:Choice Requires="wpg">
            <w:drawing>
              <wp:inline distT="0" distB="0" distL="0" distR="0" wp14:anchorId="430DB98E" wp14:editId="00944964">
                <wp:extent cx="5760720" cy="635"/>
                <wp:effectExtent l="6350" t="10160" r="5080" b="825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5" name="Group 87"/>
                        <wpg:cNvGrpSpPr>
                          <a:grpSpLocks/>
                        </wpg:cNvGrpSpPr>
                        <wpg:grpSpPr bwMode="auto">
                          <a:xfrm>
                            <a:off x="6" y="6"/>
                            <a:ext cx="9348" cy="2"/>
                            <a:chOff x="6" y="6"/>
                            <a:chExt cx="9348" cy="2"/>
                          </a:xfrm>
                        </wpg:grpSpPr>
                        <wps:wsp>
                          <wps:cNvPr id="146"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0CE1B" id="Group 14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ICtoHe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mcMA&#10;AADcAAAADwAAAGRycy9kb3ducmV2LnhtbERPTWvCQBC9F/wPywheim4MbZDoKqIWSk+til6H7JgN&#10;Zmdjdmviv+8WCr3N433OYtXbWtyp9ZVjBdNJAoK4cLriUsHx8DaegfABWWPtmBQ8yMNqOXhaYK5d&#10;x19034dSxBD2OSowITS5lL4wZNFPXEMcuYtrLYYI21LqFrsYbmuZJkkmLVYcGww2tDFUXPffVsEu&#10;Tc+duT7WxfHT3J5fLx/Z9oRKjYb9eg4iUB/+xX/udx3nv2T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tmcMAAADc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05811E8D" w14:textId="77777777" w:rsidR="000249B4" w:rsidRPr="00032080" w:rsidRDefault="000249B4" w:rsidP="00826C33">
      <w:pPr>
        <w:pStyle w:val="Heading3"/>
      </w:pPr>
      <w:r w:rsidRPr="00032080">
        <w:t>Evidence of Meeting Standard</w:t>
      </w:r>
    </w:p>
    <w:p w14:paraId="5581245C" w14:textId="200CAEF3" w:rsidR="001E50AC" w:rsidRPr="00032080" w:rsidRDefault="001E50AC" w:rsidP="009F78FD">
      <w:pPr>
        <w:pStyle w:val="BodyText"/>
        <w:rPr>
          <w:rFonts w:cs="Times New Roman"/>
        </w:rPr>
      </w:pPr>
      <w:r w:rsidRPr="00032080">
        <w:rPr>
          <w:rFonts w:cs="Times New Roman"/>
        </w:rPr>
        <w:t>In March 2002, the citizens of Ventura County approved the issuance of bonds totaling $356.3 million for construction and rehabilitation of facilities. In accordance with Education Code Section 15278</w:t>
      </w:r>
      <w:r w:rsidR="00826C33">
        <w:rPr>
          <w:rFonts w:cs="Times New Roman"/>
        </w:rPr>
        <w:t>,</w:t>
      </w:r>
      <w:r w:rsidRPr="00032080">
        <w:rPr>
          <w:rFonts w:cs="Times New Roman"/>
        </w:rPr>
        <w:t xml:space="preserve"> a Citizens</w:t>
      </w:r>
      <w:r w:rsidR="00826C33">
        <w:rPr>
          <w:rFonts w:cs="Times New Roman"/>
        </w:rPr>
        <w:t>’</w:t>
      </w:r>
      <w:r w:rsidRPr="00032080">
        <w:rPr>
          <w:rFonts w:cs="Times New Roman"/>
        </w:rPr>
        <w:t xml:space="preserve"> Oversight Committee was established to inform the public concerning the </w:t>
      </w:r>
      <w:r w:rsidR="00D5716C">
        <w:rPr>
          <w:rFonts w:cs="Times New Roman"/>
        </w:rPr>
        <w:t>District</w:t>
      </w:r>
      <w:r w:rsidRPr="00032080">
        <w:rPr>
          <w:rFonts w:cs="Times New Roman"/>
        </w:rPr>
        <w:t xml:space="preserve">’s expenditure of bond proceeds. The committee provides oversight ensuring that 1) bond revenues are expended only for the construction, reconstruction, rehabilitation or replacement of </w:t>
      </w:r>
      <w:r w:rsidR="00032080">
        <w:rPr>
          <w:rFonts w:cs="Times New Roman"/>
        </w:rPr>
        <w:t>College</w:t>
      </w:r>
      <w:r w:rsidRPr="00032080">
        <w:rPr>
          <w:rFonts w:cs="Times New Roman"/>
        </w:rPr>
        <w:t xml:space="preserve"> facilities, including the furnishing and equipping of </w:t>
      </w:r>
      <w:r w:rsidR="00032080">
        <w:rPr>
          <w:rFonts w:cs="Times New Roman"/>
        </w:rPr>
        <w:t>College</w:t>
      </w:r>
      <w:r w:rsidRPr="00032080">
        <w:rPr>
          <w:rFonts w:cs="Times New Roman"/>
        </w:rPr>
        <w:t xml:space="preserve"> facilities or the acquisition or lease of real property for </w:t>
      </w:r>
      <w:r w:rsidR="00032080">
        <w:rPr>
          <w:rFonts w:cs="Times New Roman"/>
        </w:rPr>
        <w:t>College</w:t>
      </w:r>
      <w:r w:rsidRPr="00032080">
        <w:rPr>
          <w:rFonts w:cs="Times New Roman"/>
        </w:rPr>
        <w:t xml:space="preserve"> facilities; and 2) no bond revenues are expended for any teacher or administrative salaries or other </w:t>
      </w:r>
      <w:r w:rsidR="00032080">
        <w:rPr>
          <w:rFonts w:cs="Times New Roman"/>
        </w:rPr>
        <w:t>College</w:t>
      </w:r>
      <w:r w:rsidRPr="00032080">
        <w:rPr>
          <w:rFonts w:cs="Times New Roman"/>
        </w:rPr>
        <w:t xml:space="preserve"> operating expenses.</w:t>
      </w:r>
    </w:p>
    <w:p w14:paraId="01C10A1A" w14:textId="77777777" w:rsidR="006B6A17" w:rsidRPr="00032080" w:rsidRDefault="006B6A17" w:rsidP="00A56DD2">
      <w:pPr>
        <w:pStyle w:val="BodyText"/>
        <w:jc w:val="both"/>
        <w:rPr>
          <w:rFonts w:cs="Times New Roman"/>
          <w:b/>
          <w:bCs/>
        </w:rPr>
      </w:pPr>
    </w:p>
    <w:p w14:paraId="65AD3ED1" w14:textId="77777777" w:rsidR="003D398F" w:rsidRPr="00032080" w:rsidRDefault="006B6A17" w:rsidP="00826C33">
      <w:pPr>
        <w:pStyle w:val="Heading3"/>
      </w:pPr>
      <w:r w:rsidRPr="00032080">
        <w:t>Analysis and Evaluation</w:t>
      </w:r>
    </w:p>
    <w:p w14:paraId="07B9A57E" w14:textId="79ADBAE6" w:rsidR="00A151D0" w:rsidRPr="00826C33" w:rsidRDefault="00137335" w:rsidP="00826C33">
      <w:pPr>
        <w:pStyle w:val="BodyText"/>
      </w:pPr>
      <w:r w:rsidRPr="00826C33">
        <w:t xml:space="preserve">The </w:t>
      </w:r>
      <w:r w:rsidR="00032080" w:rsidRPr="00826C33">
        <w:t>College</w:t>
      </w:r>
      <w:r w:rsidRPr="00826C33">
        <w:t xml:space="preserve"> meets this standard. Other than the Measure S Capital Bond, which is repaid by tax payers, the District does not have any other locally</w:t>
      </w:r>
      <w:r w:rsidR="00826C33">
        <w:t>-</w:t>
      </w:r>
      <w:r w:rsidRPr="00826C33">
        <w:t xml:space="preserve">incurred debt obligations. </w:t>
      </w:r>
    </w:p>
    <w:p w14:paraId="780E850C" w14:textId="77777777" w:rsidR="00842C22" w:rsidRPr="00032080" w:rsidRDefault="00842C22" w:rsidP="00A56DD2">
      <w:pPr>
        <w:pStyle w:val="BodyText"/>
        <w:jc w:val="both"/>
        <w:rPr>
          <w:rFonts w:cs="Times New Roman"/>
          <w:b/>
          <w:bCs/>
        </w:rPr>
      </w:pPr>
    </w:p>
    <w:p w14:paraId="601318FD" w14:textId="18E801F8" w:rsidR="00842C22" w:rsidRPr="00032080" w:rsidRDefault="00826C33" w:rsidP="00826C33">
      <w:pPr>
        <w:pStyle w:val="Heading2"/>
      </w:pPr>
      <w:r>
        <w:t xml:space="preserve">Standard </w:t>
      </w:r>
      <w:r w:rsidR="00842C22" w:rsidRPr="00032080">
        <w:t>III. D.14</w:t>
      </w:r>
    </w:p>
    <w:p w14:paraId="57B29706" w14:textId="6CE625FB" w:rsidR="00842C22" w:rsidRPr="00826C33" w:rsidRDefault="00842C22" w:rsidP="00842C22">
      <w:pPr>
        <w:pStyle w:val="BodyText"/>
        <w:rPr>
          <w:rFonts w:cs="Times New Roman"/>
          <w:i/>
        </w:rPr>
      </w:pPr>
      <w:r w:rsidRPr="00826C33">
        <w:rPr>
          <w:rFonts w:cs="Times New Roman"/>
          <w:i/>
        </w:rPr>
        <w:t>All financial resources, including short-</w:t>
      </w:r>
      <w:r w:rsidR="00826C33">
        <w:rPr>
          <w:rFonts w:cs="Times New Roman"/>
          <w:i/>
        </w:rPr>
        <w:t xml:space="preserve">term </w:t>
      </w:r>
      <w:r w:rsidRPr="00826C33">
        <w:rPr>
          <w:rFonts w:cs="Times New Roman"/>
          <w:i/>
        </w:rPr>
        <w:t>and long-term debt instruments (such as bonds and Certificates of Participation), auxiliary activities, fund-raising efforts, and grants, are used with integrity in a manner consistent with the intended purpose of the funding source.</w:t>
      </w:r>
    </w:p>
    <w:p w14:paraId="79589758" w14:textId="53D03BC5" w:rsidR="00BF0758" w:rsidRPr="00032080" w:rsidRDefault="003E4C98" w:rsidP="00842C22">
      <w:pPr>
        <w:pStyle w:val="BodyText"/>
        <w:rPr>
          <w:rFonts w:cs="Times New Roman"/>
          <w:b/>
        </w:rPr>
      </w:pPr>
      <w:r w:rsidRPr="00E17523">
        <w:rPr>
          <w:noProof/>
          <w:color w:val="000000"/>
          <w:sz w:val="20"/>
          <w:szCs w:val="20"/>
        </w:rPr>
        <mc:AlternateContent>
          <mc:Choice Requires="wpg">
            <w:drawing>
              <wp:inline distT="0" distB="0" distL="0" distR="0" wp14:anchorId="7691E87B" wp14:editId="56909BE9">
                <wp:extent cx="5760720" cy="635"/>
                <wp:effectExtent l="6350" t="10160" r="5080" b="825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8" name="Group 87"/>
                        <wpg:cNvGrpSpPr>
                          <a:grpSpLocks/>
                        </wpg:cNvGrpSpPr>
                        <wpg:grpSpPr bwMode="auto">
                          <a:xfrm>
                            <a:off x="6" y="6"/>
                            <a:ext cx="9348" cy="2"/>
                            <a:chOff x="6" y="6"/>
                            <a:chExt cx="9348" cy="2"/>
                          </a:xfrm>
                        </wpg:grpSpPr>
                        <wps:wsp>
                          <wps:cNvPr id="149"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B16D" id="Group 14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Au2tWa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568QA&#10;AADcAAAADwAAAGRycy9kb3ducmV2LnhtbERPTWvCQBC9F/wPywi9FN0YWmmjq4htQTzZVOx1yI7Z&#10;YHY2Zrcm/ntXKPQ2j/c582Vva3Gh1leOFUzGCQjiwumKSwX778/RKwgfkDXWjknBlTwsF4OHOWba&#10;dfxFlzyUIoawz1CBCaHJpPSFIYt+7BriyB1dazFE2JZSt9jFcFvLNEmm0mLFscFgQ2tDxSn/tQo+&#10;0vSnM6frqtjvzPnp5bidvh9Qqcdhv5qBCNSHf/Gfe6Pj/Oc3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uevEAAAA3AAAAA8AAAAAAAAAAAAAAAAAmAIAAGRycy9k&#10;b3ducmV2LnhtbFBLBQYAAAAABAAEAPUAAACJAwAAAAA=&#10;" path="m,l9347,e" filled="f" strokeweight=".58pt">
                    <v:path arrowok="t" o:connecttype="custom" o:connectlocs="0,0;9347,0" o:connectangles="0,0"/>
                  </v:shape>
                </v:group>
                <w10:anchorlock/>
              </v:group>
            </w:pict>
          </mc:Fallback>
        </mc:AlternateContent>
      </w:r>
    </w:p>
    <w:p w14:paraId="2D19B03C" w14:textId="62FBEE8A" w:rsidR="003D398F" w:rsidRPr="00032080" w:rsidRDefault="00BF0758" w:rsidP="00826C33">
      <w:pPr>
        <w:pStyle w:val="Heading3"/>
        <w:rPr>
          <w:color w:val="FF0000"/>
        </w:rPr>
      </w:pPr>
      <w:r w:rsidRPr="00032080">
        <w:t>Evidence of Meeting the Standard</w:t>
      </w:r>
    </w:p>
    <w:p w14:paraId="105AA66D" w14:textId="79BF379F" w:rsidR="001C22A1" w:rsidRPr="00032080" w:rsidRDefault="00856511" w:rsidP="00B42147">
      <w:pPr>
        <w:pStyle w:val="BodyText"/>
        <w:rPr>
          <w:rFonts w:cs="Times New Roman"/>
        </w:rPr>
      </w:pPr>
      <w:r w:rsidRPr="00032080">
        <w:rPr>
          <w:rFonts w:cs="Times New Roman"/>
        </w:rPr>
        <w:t xml:space="preserve">The </w:t>
      </w:r>
      <w:r w:rsidR="00826C33">
        <w:rPr>
          <w:rFonts w:cs="Times New Roman"/>
        </w:rPr>
        <w:t>g</w:t>
      </w:r>
      <w:r w:rsidR="00BF0758" w:rsidRPr="00032080">
        <w:rPr>
          <w:rFonts w:cs="Times New Roman"/>
        </w:rPr>
        <w:t xml:space="preserve">rant </w:t>
      </w:r>
      <w:r w:rsidRPr="00032080">
        <w:rPr>
          <w:rFonts w:cs="Times New Roman"/>
        </w:rPr>
        <w:t>application, r</w:t>
      </w:r>
      <w:r w:rsidR="00BF0758" w:rsidRPr="00032080">
        <w:rPr>
          <w:rFonts w:cs="Times New Roman"/>
        </w:rPr>
        <w:t>eview</w:t>
      </w:r>
      <w:r w:rsidR="00826C33">
        <w:rPr>
          <w:rFonts w:cs="Times New Roman"/>
        </w:rPr>
        <w:t>,</w:t>
      </w:r>
      <w:r w:rsidR="00BF0758" w:rsidRPr="00032080">
        <w:rPr>
          <w:rFonts w:cs="Times New Roman"/>
        </w:rPr>
        <w:t xml:space="preserve"> and </w:t>
      </w:r>
      <w:r w:rsidRPr="00032080">
        <w:rPr>
          <w:rFonts w:cs="Times New Roman"/>
        </w:rPr>
        <w:t>a</w:t>
      </w:r>
      <w:r w:rsidR="00BF0758" w:rsidRPr="00032080">
        <w:rPr>
          <w:rFonts w:cs="Times New Roman"/>
        </w:rPr>
        <w:t xml:space="preserve">pproval </w:t>
      </w:r>
      <w:r w:rsidR="00673E39" w:rsidRPr="00032080">
        <w:rPr>
          <w:rFonts w:cs="Times New Roman"/>
        </w:rPr>
        <w:t xml:space="preserve">process overseen </w:t>
      </w:r>
      <w:r w:rsidRPr="00032080">
        <w:rPr>
          <w:rFonts w:cs="Times New Roman"/>
        </w:rPr>
        <w:t>by t</w:t>
      </w:r>
      <w:r w:rsidR="00BF0758" w:rsidRPr="00032080">
        <w:rPr>
          <w:rFonts w:cs="Times New Roman"/>
        </w:rPr>
        <w:t>he Board of Trustees supports efforts to secure funding that supplements</w:t>
      </w:r>
      <w:r w:rsidR="001E50AC" w:rsidRPr="00032080">
        <w:rPr>
          <w:rFonts w:cs="Times New Roman"/>
        </w:rPr>
        <w:t xml:space="preserve"> the </w:t>
      </w:r>
      <w:r w:rsidR="00032080">
        <w:rPr>
          <w:rFonts w:cs="Times New Roman"/>
        </w:rPr>
        <w:t>College</w:t>
      </w:r>
      <w:r w:rsidR="00826C33">
        <w:rPr>
          <w:rFonts w:cs="Times New Roman"/>
        </w:rPr>
        <w:t>’</w:t>
      </w:r>
      <w:r w:rsidR="00673E39" w:rsidRPr="00032080">
        <w:rPr>
          <w:rFonts w:cs="Times New Roman"/>
        </w:rPr>
        <w:t xml:space="preserve">s </w:t>
      </w:r>
      <w:r w:rsidR="00BF0758" w:rsidRPr="00032080">
        <w:rPr>
          <w:rFonts w:cs="Times New Roman"/>
        </w:rPr>
        <w:t>efforts to enhance the learning environment for students and is in alignment with identified and articulated needs and goals</w:t>
      </w:r>
      <w:r w:rsidR="00906257" w:rsidRPr="00032080">
        <w:rPr>
          <w:rFonts w:cs="Times New Roman"/>
        </w:rPr>
        <w:t xml:space="preserve"> (III.D.20)</w:t>
      </w:r>
      <w:r w:rsidR="00BF0758" w:rsidRPr="00032080">
        <w:rPr>
          <w:rFonts w:cs="Times New Roman"/>
        </w:rPr>
        <w:t xml:space="preserve">. All requests by </w:t>
      </w:r>
      <w:r w:rsidR="001E50AC" w:rsidRPr="00032080">
        <w:rPr>
          <w:rFonts w:cs="Times New Roman"/>
        </w:rPr>
        <w:t xml:space="preserve">the </w:t>
      </w:r>
      <w:r w:rsidR="00032080">
        <w:rPr>
          <w:rFonts w:cs="Times New Roman"/>
        </w:rPr>
        <w:t>College</w:t>
      </w:r>
      <w:r w:rsidR="00BF0758" w:rsidRPr="00032080">
        <w:rPr>
          <w:rFonts w:cs="Times New Roman"/>
        </w:rPr>
        <w:t xml:space="preserve"> to apply for grants must be reviewed and approved through the Chancellor’s Cabinet prior to submission to the funding agency. </w:t>
      </w:r>
      <w:r w:rsidR="00F23690" w:rsidRPr="00032080">
        <w:rPr>
          <w:rFonts w:cs="Times New Roman"/>
        </w:rPr>
        <w:t>All g</w:t>
      </w:r>
      <w:r w:rsidR="00BF0758" w:rsidRPr="00032080">
        <w:rPr>
          <w:rFonts w:cs="Times New Roman"/>
        </w:rPr>
        <w:t xml:space="preserve">rants pursued </w:t>
      </w:r>
      <w:r w:rsidR="00F23690" w:rsidRPr="00032080">
        <w:rPr>
          <w:rFonts w:cs="Times New Roman"/>
        </w:rPr>
        <w:t xml:space="preserve">by the </w:t>
      </w:r>
      <w:r w:rsidR="00032080">
        <w:rPr>
          <w:rFonts w:cs="Times New Roman"/>
        </w:rPr>
        <w:t>College</w:t>
      </w:r>
      <w:r w:rsidR="00F23690" w:rsidRPr="00032080">
        <w:rPr>
          <w:rFonts w:cs="Times New Roman"/>
        </w:rPr>
        <w:t xml:space="preserve"> </w:t>
      </w:r>
      <w:r w:rsidR="00BF0758" w:rsidRPr="00032080">
        <w:rPr>
          <w:rFonts w:cs="Times New Roman"/>
        </w:rPr>
        <w:t xml:space="preserve">directly support the </w:t>
      </w:r>
      <w:r w:rsidR="00F23690" w:rsidRPr="00032080">
        <w:rPr>
          <w:rFonts w:cs="Times New Roman"/>
        </w:rPr>
        <w:t>M</w:t>
      </w:r>
      <w:r w:rsidR="00BF0758" w:rsidRPr="00032080">
        <w:rPr>
          <w:rFonts w:cs="Times New Roman"/>
        </w:rPr>
        <w:t xml:space="preserve">ission of </w:t>
      </w:r>
      <w:r w:rsidR="00622F7C" w:rsidRPr="00032080">
        <w:rPr>
          <w:rFonts w:cs="Times New Roman"/>
        </w:rPr>
        <w:t xml:space="preserve">the </w:t>
      </w:r>
      <w:r w:rsidR="00032080">
        <w:rPr>
          <w:rFonts w:cs="Times New Roman"/>
        </w:rPr>
        <w:t>College</w:t>
      </w:r>
      <w:r w:rsidR="00BF0758" w:rsidRPr="00032080">
        <w:rPr>
          <w:rFonts w:cs="Times New Roman"/>
        </w:rPr>
        <w:t xml:space="preserve"> and </w:t>
      </w:r>
      <w:r w:rsidR="001E50AC" w:rsidRPr="00032080">
        <w:rPr>
          <w:rFonts w:cs="Times New Roman"/>
        </w:rPr>
        <w:t>the District</w:t>
      </w:r>
      <w:r w:rsidR="00F23690" w:rsidRPr="00032080">
        <w:rPr>
          <w:rFonts w:cs="Times New Roman"/>
        </w:rPr>
        <w:t>,</w:t>
      </w:r>
      <w:r w:rsidR="00BF0758" w:rsidRPr="00032080">
        <w:rPr>
          <w:rFonts w:cs="Times New Roman"/>
        </w:rPr>
        <w:t xml:space="preserve"> and are consistent with strategic and institutional plans. </w:t>
      </w:r>
      <w:r w:rsidR="00826C33">
        <w:rPr>
          <w:rFonts w:cs="Times New Roman"/>
        </w:rPr>
        <w:t>T</w:t>
      </w:r>
      <w:r w:rsidR="00BF0758" w:rsidRPr="00032080">
        <w:rPr>
          <w:rFonts w:cs="Times New Roman"/>
        </w:rPr>
        <w:t xml:space="preserve">he </w:t>
      </w:r>
      <w:r w:rsidR="00906257" w:rsidRPr="00032080">
        <w:rPr>
          <w:rFonts w:cs="Times New Roman"/>
        </w:rPr>
        <w:t>g</w:t>
      </w:r>
      <w:r w:rsidR="00622F7C" w:rsidRPr="00032080">
        <w:rPr>
          <w:rFonts w:cs="Times New Roman"/>
        </w:rPr>
        <w:t xml:space="preserve">rant </w:t>
      </w:r>
      <w:r w:rsidR="00BF0758" w:rsidRPr="00032080">
        <w:rPr>
          <w:rFonts w:cs="Times New Roman"/>
        </w:rPr>
        <w:t>project</w:t>
      </w:r>
      <w:r w:rsidR="00622F7C" w:rsidRPr="00032080">
        <w:rPr>
          <w:rFonts w:cs="Times New Roman"/>
        </w:rPr>
        <w:t>s</w:t>
      </w:r>
      <w:r w:rsidR="00BF0758" w:rsidRPr="00032080">
        <w:rPr>
          <w:rFonts w:cs="Times New Roman"/>
        </w:rPr>
        <w:t xml:space="preserve"> should increase the capacity of the </w:t>
      </w:r>
      <w:r w:rsidR="00032080">
        <w:rPr>
          <w:rFonts w:cs="Times New Roman"/>
        </w:rPr>
        <w:t>College</w:t>
      </w:r>
      <w:r w:rsidR="00BF0758" w:rsidRPr="00032080">
        <w:rPr>
          <w:rFonts w:cs="Times New Roman"/>
        </w:rPr>
        <w:t xml:space="preserve"> to serve the needs of its students</w:t>
      </w:r>
      <w:r w:rsidR="00906257" w:rsidRPr="00032080">
        <w:rPr>
          <w:rFonts w:cs="Times New Roman"/>
        </w:rPr>
        <w:t>.</w:t>
      </w:r>
      <w:r w:rsidR="00BF0758" w:rsidRPr="00032080">
        <w:rPr>
          <w:rFonts w:cs="Times New Roman"/>
        </w:rPr>
        <w:t xml:space="preserve"> </w:t>
      </w:r>
      <w:r w:rsidR="001E50AC" w:rsidRPr="00032080">
        <w:rPr>
          <w:rFonts w:cs="Times New Roman"/>
        </w:rPr>
        <w:t>Grant projects</w:t>
      </w:r>
      <w:r w:rsidR="00BF0758" w:rsidRPr="00032080">
        <w:rPr>
          <w:rFonts w:cs="Times New Roman"/>
        </w:rPr>
        <w:t xml:space="preserve"> will not bring undesirable or hidden costs to the </w:t>
      </w:r>
      <w:r w:rsidR="00032080">
        <w:rPr>
          <w:rFonts w:cs="Times New Roman"/>
        </w:rPr>
        <w:t>College</w:t>
      </w:r>
      <w:r w:rsidR="00BF0758" w:rsidRPr="00032080">
        <w:rPr>
          <w:rFonts w:cs="Times New Roman"/>
        </w:rPr>
        <w:t xml:space="preserve"> or </w:t>
      </w:r>
      <w:r w:rsidR="00D5716C">
        <w:rPr>
          <w:rFonts w:cs="Times New Roman"/>
        </w:rPr>
        <w:t>District</w:t>
      </w:r>
      <w:r w:rsidR="00BF0758" w:rsidRPr="00032080">
        <w:rPr>
          <w:rFonts w:cs="Times New Roman"/>
        </w:rPr>
        <w:t xml:space="preserve">, </w:t>
      </w:r>
      <w:r w:rsidR="00622F7C" w:rsidRPr="00032080">
        <w:rPr>
          <w:rFonts w:cs="Times New Roman"/>
        </w:rPr>
        <w:t xml:space="preserve">and </w:t>
      </w:r>
      <w:r w:rsidR="00BF0758" w:rsidRPr="00032080">
        <w:rPr>
          <w:rFonts w:cs="Times New Roman"/>
        </w:rPr>
        <w:t xml:space="preserve">all fiscal feasibility and accountability of the project </w:t>
      </w:r>
      <w:r w:rsidR="00F23690" w:rsidRPr="00032080">
        <w:rPr>
          <w:rFonts w:cs="Times New Roman"/>
        </w:rPr>
        <w:t>will be</w:t>
      </w:r>
      <w:r w:rsidR="00BF0758" w:rsidRPr="00032080">
        <w:rPr>
          <w:rFonts w:cs="Times New Roman"/>
        </w:rPr>
        <w:t xml:space="preserve"> maintained in an appropriate manner. </w:t>
      </w:r>
    </w:p>
    <w:p w14:paraId="00AF4B8A" w14:textId="77777777" w:rsidR="00B42147" w:rsidRPr="00032080" w:rsidRDefault="00B42147" w:rsidP="00B42147">
      <w:pPr>
        <w:pStyle w:val="BodyText"/>
        <w:rPr>
          <w:rFonts w:cs="Times New Roman"/>
        </w:rPr>
      </w:pPr>
    </w:p>
    <w:p w14:paraId="5FF1997D" w14:textId="7A039C01" w:rsidR="00B42147" w:rsidRPr="00032080" w:rsidRDefault="000F3478" w:rsidP="00B42147">
      <w:pPr>
        <w:pStyle w:val="BodyText"/>
        <w:rPr>
          <w:rFonts w:cs="Times New Roman"/>
        </w:rPr>
      </w:pPr>
      <w:r>
        <w:rPr>
          <w:rFonts w:cs="Times New Roman"/>
        </w:rPr>
        <w:t>The</w:t>
      </w:r>
      <w:r w:rsidR="00F23690" w:rsidRPr="00032080">
        <w:rPr>
          <w:rFonts w:cs="Times New Roman"/>
        </w:rPr>
        <w:t xml:space="preserve"> </w:t>
      </w:r>
      <w:r w:rsidR="00032080">
        <w:rPr>
          <w:rFonts w:cs="Times New Roman"/>
        </w:rPr>
        <w:t>College</w:t>
      </w:r>
      <w:r w:rsidR="00F23690" w:rsidRPr="00032080">
        <w:rPr>
          <w:rFonts w:cs="Times New Roman"/>
        </w:rPr>
        <w:t xml:space="preserve"> has</w:t>
      </w:r>
      <w:r w:rsidR="00B42147" w:rsidRPr="00032080">
        <w:rPr>
          <w:rFonts w:cs="Times New Roman"/>
        </w:rPr>
        <w:t xml:space="preserve"> a Civic Center operation </w:t>
      </w:r>
      <w:r w:rsidR="00472469" w:rsidRPr="00032080">
        <w:rPr>
          <w:rFonts w:cs="Times New Roman"/>
        </w:rPr>
        <w:t>(III.D.45)</w:t>
      </w:r>
      <w:r w:rsidR="00B42147" w:rsidRPr="00032080">
        <w:rPr>
          <w:rFonts w:cs="Times New Roman"/>
        </w:rPr>
        <w:t xml:space="preserve">. The Chancellor establishes procedures </w:t>
      </w:r>
      <w:r w:rsidR="00826C33">
        <w:rPr>
          <w:rFonts w:cs="Times New Roman"/>
        </w:rPr>
        <w:t>for</w:t>
      </w:r>
      <w:r w:rsidR="00B42147" w:rsidRPr="00032080">
        <w:rPr>
          <w:rFonts w:cs="Times New Roman"/>
        </w:rPr>
        <w:t xml:space="preserve"> the use of </w:t>
      </w:r>
      <w:r w:rsidR="00032080">
        <w:rPr>
          <w:rFonts w:cs="Times New Roman"/>
        </w:rPr>
        <w:t>College</w:t>
      </w:r>
      <w:r w:rsidR="00B42147" w:rsidRPr="00032080">
        <w:rPr>
          <w:rFonts w:cs="Times New Roman"/>
        </w:rPr>
        <w:t xml:space="preserve"> property, including but not limited to facilities, equipment</w:t>
      </w:r>
      <w:r w:rsidR="00826C33">
        <w:rPr>
          <w:rFonts w:cs="Times New Roman"/>
        </w:rPr>
        <w:t>,</w:t>
      </w:r>
      <w:r w:rsidR="00B42147" w:rsidRPr="00032080">
        <w:rPr>
          <w:rFonts w:cs="Times New Roman"/>
        </w:rPr>
        <w:t xml:space="preserve"> and supplies, by community groups and other outside contractors. </w:t>
      </w:r>
      <w:r w:rsidR="00D1019B" w:rsidRPr="00032080">
        <w:rPr>
          <w:rFonts w:cs="Times New Roman"/>
        </w:rPr>
        <w:t>These administrative procedures</w:t>
      </w:r>
      <w:r w:rsidR="00B42147" w:rsidRPr="00032080">
        <w:rPr>
          <w:rFonts w:cs="Times New Roman"/>
        </w:rPr>
        <w:t xml:space="preserve"> reflect the requirements of applicable law, including Education Code Section 82537-82548, regarding Civic Centers. The </w:t>
      </w:r>
      <w:r w:rsidR="00032080">
        <w:rPr>
          <w:rFonts w:cs="Times New Roman"/>
        </w:rPr>
        <w:t>College</w:t>
      </w:r>
      <w:r w:rsidR="00B42147" w:rsidRPr="00032080">
        <w:rPr>
          <w:rFonts w:cs="Times New Roman"/>
        </w:rPr>
        <w:t xml:space="preserve"> Vice President of Business Services is responsible for the coordination and implementation of these procedures. The Board of </w:t>
      </w:r>
      <w:r w:rsidR="00061775" w:rsidRPr="00032080">
        <w:rPr>
          <w:rFonts w:cs="Times New Roman"/>
        </w:rPr>
        <w:t>Trustees determine</w:t>
      </w:r>
      <w:r w:rsidR="00826C33">
        <w:rPr>
          <w:rFonts w:cs="Times New Roman"/>
        </w:rPr>
        <w:t>s</w:t>
      </w:r>
      <w:r w:rsidR="00B42147" w:rsidRPr="00032080">
        <w:rPr>
          <w:rFonts w:cs="Times New Roman"/>
        </w:rPr>
        <w:t xml:space="preserve"> all applicable fees to be charged</w:t>
      </w:r>
      <w:r w:rsidR="00826C33">
        <w:rPr>
          <w:rFonts w:cs="Times New Roman"/>
        </w:rPr>
        <w:t>, i</w:t>
      </w:r>
      <w:r w:rsidR="00B42147" w:rsidRPr="00032080">
        <w:rPr>
          <w:rFonts w:cs="Times New Roman"/>
        </w:rPr>
        <w:t>n accordance with the fee schedule adopted by the Board of Trustees (BP 6700). Fees collected through the Civic Center are u</w:t>
      </w:r>
      <w:r w:rsidR="00826C33">
        <w:rPr>
          <w:rFonts w:cs="Times New Roman"/>
        </w:rPr>
        <w:t>s</w:t>
      </w:r>
      <w:r w:rsidR="00B42147" w:rsidRPr="00032080">
        <w:rPr>
          <w:rFonts w:cs="Times New Roman"/>
        </w:rPr>
        <w:t>ed to offset staff expenses, supplies</w:t>
      </w:r>
      <w:r w:rsidR="00826C33">
        <w:rPr>
          <w:rFonts w:cs="Times New Roman"/>
        </w:rPr>
        <w:t>,</w:t>
      </w:r>
      <w:r w:rsidR="00B42147" w:rsidRPr="00032080">
        <w:rPr>
          <w:rFonts w:cs="Times New Roman"/>
        </w:rPr>
        <w:t xml:space="preserve"> and repairs directly related to the use of the </w:t>
      </w:r>
      <w:r w:rsidR="00032080">
        <w:rPr>
          <w:rFonts w:cs="Times New Roman"/>
        </w:rPr>
        <w:t>College</w:t>
      </w:r>
      <w:r w:rsidR="00B42147" w:rsidRPr="00032080">
        <w:rPr>
          <w:rFonts w:cs="Times New Roman"/>
        </w:rPr>
        <w:t xml:space="preserve"> facilities</w:t>
      </w:r>
      <w:r w:rsidR="00D1019B" w:rsidRPr="00032080">
        <w:rPr>
          <w:rFonts w:cs="Times New Roman"/>
        </w:rPr>
        <w:t xml:space="preserve"> and equipment</w:t>
      </w:r>
      <w:r w:rsidR="00B42147" w:rsidRPr="00032080">
        <w:rPr>
          <w:rFonts w:cs="Times New Roman"/>
        </w:rPr>
        <w:t xml:space="preserve">. </w:t>
      </w:r>
    </w:p>
    <w:p w14:paraId="529A3EA1" w14:textId="77777777" w:rsidR="00B42147" w:rsidRPr="00032080" w:rsidRDefault="00B42147" w:rsidP="00B42147">
      <w:pPr>
        <w:pStyle w:val="BodyText"/>
        <w:rPr>
          <w:rFonts w:cs="Times New Roman"/>
        </w:rPr>
      </w:pPr>
    </w:p>
    <w:p w14:paraId="02619337" w14:textId="5E967702" w:rsidR="00B42147" w:rsidRPr="00032080" w:rsidRDefault="00B42147" w:rsidP="0084148B">
      <w:pPr>
        <w:pStyle w:val="BodyText"/>
        <w:rPr>
          <w:rFonts w:cs="Times New Roman"/>
        </w:rPr>
      </w:pPr>
      <w:r w:rsidRPr="00032080">
        <w:rPr>
          <w:rFonts w:cs="Times New Roman"/>
        </w:rPr>
        <w:t>Up until May 2012</w:t>
      </w:r>
      <w:r w:rsidR="00777337" w:rsidRPr="00032080">
        <w:rPr>
          <w:rFonts w:cs="Times New Roman"/>
        </w:rPr>
        <w:t>, the</w:t>
      </w:r>
      <w:r w:rsidRPr="00032080">
        <w:rPr>
          <w:rFonts w:cs="Times New Roman"/>
        </w:rPr>
        <w:t xml:space="preserve"> </w:t>
      </w:r>
      <w:r w:rsidR="00032080">
        <w:rPr>
          <w:rFonts w:cs="Times New Roman"/>
        </w:rPr>
        <w:t>College</w:t>
      </w:r>
      <w:r w:rsidRPr="00032080">
        <w:rPr>
          <w:rFonts w:cs="Times New Roman"/>
        </w:rPr>
        <w:t xml:space="preserve"> Food Court was self-operated by the </w:t>
      </w:r>
      <w:r w:rsidR="00032080">
        <w:rPr>
          <w:rFonts w:cs="Times New Roman"/>
        </w:rPr>
        <w:t>College</w:t>
      </w:r>
      <w:r w:rsidRPr="00032080">
        <w:rPr>
          <w:rFonts w:cs="Times New Roman"/>
        </w:rPr>
        <w:t xml:space="preserve">. </w:t>
      </w:r>
      <w:r w:rsidR="00826C33">
        <w:rPr>
          <w:rFonts w:cs="Times New Roman"/>
        </w:rPr>
        <w:t>A</w:t>
      </w:r>
      <w:r w:rsidRPr="00032080">
        <w:rPr>
          <w:rFonts w:cs="Times New Roman"/>
        </w:rPr>
        <w:t>n in-depth cost analysis of the operation</w:t>
      </w:r>
      <w:r w:rsidR="00826C33">
        <w:rPr>
          <w:rFonts w:cs="Times New Roman"/>
        </w:rPr>
        <w:t xml:space="preserve"> determined that</w:t>
      </w:r>
      <w:r w:rsidRPr="00032080">
        <w:rPr>
          <w:rFonts w:cs="Times New Roman"/>
        </w:rPr>
        <w:t xml:space="preserve"> </w:t>
      </w:r>
      <w:r w:rsidR="000F3478">
        <w:rPr>
          <w:rFonts w:cs="Times New Roman"/>
        </w:rPr>
        <w:t>the</w:t>
      </w:r>
      <w:r w:rsidRPr="00032080">
        <w:rPr>
          <w:rFonts w:cs="Times New Roman"/>
        </w:rPr>
        <w:t xml:space="preserve"> </w:t>
      </w:r>
      <w:r w:rsidR="00032080">
        <w:rPr>
          <w:rFonts w:cs="Times New Roman"/>
        </w:rPr>
        <w:t>College</w:t>
      </w:r>
      <w:r w:rsidRPr="00032080">
        <w:rPr>
          <w:rFonts w:cs="Times New Roman"/>
        </w:rPr>
        <w:t xml:space="preserve"> could no longer sustain the yearly net </w:t>
      </w:r>
      <w:r w:rsidR="00777337" w:rsidRPr="00032080">
        <w:rPr>
          <w:rFonts w:cs="Times New Roman"/>
        </w:rPr>
        <w:t>loss</w:t>
      </w:r>
      <w:r w:rsidRPr="00032080">
        <w:rPr>
          <w:rFonts w:cs="Times New Roman"/>
        </w:rPr>
        <w:t xml:space="preserve"> and </w:t>
      </w:r>
      <w:r w:rsidR="00297789">
        <w:rPr>
          <w:rFonts w:cs="Times New Roman"/>
        </w:rPr>
        <w:t>should seek</w:t>
      </w:r>
      <w:r w:rsidRPr="00032080">
        <w:rPr>
          <w:rFonts w:cs="Times New Roman"/>
        </w:rPr>
        <w:t xml:space="preserve"> </w:t>
      </w:r>
      <w:r w:rsidR="00761CB1" w:rsidRPr="00032080">
        <w:rPr>
          <w:rFonts w:cs="Times New Roman"/>
        </w:rPr>
        <w:t>an alternate path</w:t>
      </w:r>
      <w:r w:rsidRPr="00032080">
        <w:rPr>
          <w:rFonts w:cs="Times New Roman"/>
        </w:rPr>
        <w:t xml:space="preserve"> to offset this student service</w:t>
      </w:r>
      <w:r w:rsidR="00906257" w:rsidRPr="00032080">
        <w:rPr>
          <w:rFonts w:cs="Times New Roman"/>
        </w:rPr>
        <w:t xml:space="preserve"> need</w:t>
      </w:r>
      <w:r w:rsidRPr="00032080">
        <w:rPr>
          <w:rFonts w:cs="Times New Roman"/>
        </w:rPr>
        <w:t xml:space="preserve">. The </w:t>
      </w:r>
      <w:r w:rsidR="00032080">
        <w:rPr>
          <w:rFonts w:cs="Times New Roman"/>
        </w:rPr>
        <w:t>College</w:t>
      </w:r>
      <w:r w:rsidRPr="00032080">
        <w:rPr>
          <w:rFonts w:cs="Times New Roman"/>
        </w:rPr>
        <w:t xml:space="preserve"> offer</w:t>
      </w:r>
      <w:r w:rsidR="00297789">
        <w:rPr>
          <w:rFonts w:cs="Times New Roman"/>
        </w:rPr>
        <w:t>s</w:t>
      </w:r>
      <w:r w:rsidRPr="00032080">
        <w:rPr>
          <w:rFonts w:cs="Times New Roman"/>
        </w:rPr>
        <w:t xml:space="preserve"> vending choices </w:t>
      </w:r>
      <w:r w:rsidR="00297789">
        <w:rPr>
          <w:rFonts w:cs="Times New Roman"/>
        </w:rPr>
        <w:t>and</w:t>
      </w:r>
      <w:r w:rsidRPr="00032080">
        <w:rPr>
          <w:rFonts w:cs="Times New Roman"/>
        </w:rPr>
        <w:t xml:space="preserve"> food truck service</w:t>
      </w:r>
      <w:r w:rsidR="00906257" w:rsidRPr="00032080">
        <w:rPr>
          <w:rFonts w:cs="Times New Roman"/>
        </w:rPr>
        <w:t>s</w:t>
      </w:r>
      <w:r w:rsidR="00297789">
        <w:rPr>
          <w:rFonts w:cs="Times New Roman"/>
        </w:rPr>
        <w:t>,</w:t>
      </w:r>
      <w:r w:rsidRPr="00032080">
        <w:rPr>
          <w:rFonts w:cs="Times New Roman"/>
        </w:rPr>
        <w:t xml:space="preserve"> which </w:t>
      </w:r>
      <w:r w:rsidR="00297789">
        <w:rPr>
          <w:rFonts w:cs="Times New Roman"/>
        </w:rPr>
        <w:t>are</w:t>
      </w:r>
      <w:r w:rsidRPr="00032080">
        <w:rPr>
          <w:rFonts w:cs="Times New Roman"/>
        </w:rPr>
        <w:t xml:space="preserve"> managed by the Moorpark </w:t>
      </w:r>
      <w:r w:rsidR="00032080">
        <w:rPr>
          <w:rFonts w:cs="Times New Roman"/>
        </w:rPr>
        <w:t>College</w:t>
      </w:r>
      <w:r w:rsidRPr="00032080">
        <w:rPr>
          <w:rFonts w:cs="Times New Roman"/>
        </w:rPr>
        <w:t xml:space="preserve"> Foundation</w:t>
      </w:r>
      <w:r w:rsidR="004C03A9" w:rsidRPr="00032080">
        <w:rPr>
          <w:rFonts w:cs="Times New Roman"/>
        </w:rPr>
        <w:t xml:space="preserve"> (III.D.3, page 83)</w:t>
      </w:r>
      <w:r w:rsidRPr="00032080">
        <w:rPr>
          <w:rFonts w:cs="Times New Roman"/>
        </w:rPr>
        <w:t xml:space="preserve">. In 2014 the </w:t>
      </w:r>
      <w:r w:rsidR="00032080">
        <w:rPr>
          <w:rFonts w:cs="Times New Roman"/>
        </w:rPr>
        <w:t>College</w:t>
      </w:r>
      <w:r w:rsidRPr="00032080">
        <w:rPr>
          <w:rFonts w:cs="Times New Roman"/>
        </w:rPr>
        <w:t xml:space="preserve"> Bookstore transitioned from being self-operated to </w:t>
      </w:r>
      <w:r w:rsidR="00297789">
        <w:rPr>
          <w:rFonts w:cs="Times New Roman"/>
        </w:rPr>
        <w:t xml:space="preserve">having </w:t>
      </w:r>
      <w:r w:rsidR="00277CA1" w:rsidRPr="00032080">
        <w:rPr>
          <w:rFonts w:cs="Times New Roman"/>
        </w:rPr>
        <w:t>operations managed</w:t>
      </w:r>
      <w:r w:rsidRPr="00032080">
        <w:rPr>
          <w:rFonts w:cs="Times New Roman"/>
        </w:rPr>
        <w:t xml:space="preserve"> by Barnes and Noble</w:t>
      </w:r>
      <w:r w:rsidR="004C03A9" w:rsidRPr="00032080">
        <w:rPr>
          <w:rFonts w:cs="Times New Roman"/>
        </w:rPr>
        <w:t xml:space="preserve"> (III.D.3  </w:t>
      </w:r>
      <w:r w:rsidR="00297789">
        <w:rPr>
          <w:rFonts w:cs="Times New Roman"/>
        </w:rPr>
        <w:t>page</w:t>
      </w:r>
      <w:r w:rsidR="004C03A9" w:rsidRPr="00032080">
        <w:rPr>
          <w:rFonts w:cs="Times New Roman"/>
        </w:rPr>
        <w:t xml:space="preserve"> 104)</w:t>
      </w:r>
      <w:r w:rsidRPr="00032080">
        <w:rPr>
          <w:rFonts w:cs="Times New Roman"/>
        </w:rPr>
        <w:t>. Revenue from vending and bookstore commission are allocated in support of student learning</w:t>
      </w:r>
      <w:r w:rsidR="001E50AC" w:rsidRPr="00032080">
        <w:rPr>
          <w:rFonts w:cs="Times New Roman"/>
        </w:rPr>
        <w:t xml:space="preserve"> </w:t>
      </w:r>
      <w:r w:rsidR="00622F7C" w:rsidRPr="00032080">
        <w:rPr>
          <w:rFonts w:cs="Times New Roman"/>
        </w:rPr>
        <w:t xml:space="preserve">via </w:t>
      </w:r>
      <w:r w:rsidRPr="00032080">
        <w:rPr>
          <w:rFonts w:cs="Times New Roman"/>
        </w:rPr>
        <w:t>co-curricular</w:t>
      </w:r>
      <w:r w:rsidR="00622F7C" w:rsidRPr="00032080">
        <w:rPr>
          <w:rFonts w:cs="Times New Roman"/>
        </w:rPr>
        <w:t xml:space="preserve"> funds</w:t>
      </w:r>
      <w:r w:rsidR="00297789">
        <w:rPr>
          <w:rFonts w:cs="Times New Roman"/>
        </w:rPr>
        <w:t>,</w:t>
      </w:r>
      <w:r w:rsidR="00622F7C" w:rsidRPr="00032080">
        <w:rPr>
          <w:rFonts w:cs="Times New Roman"/>
        </w:rPr>
        <w:t xml:space="preserve"> which support</w:t>
      </w:r>
      <w:r w:rsidRPr="00032080">
        <w:rPr>
          <w:rFonts w:cs="Times New Roman"/>
        </w:rPr>
        <w:t xml:space="preserve"> </w:t>
      </w:r>
      <w:r w:rsidR="00032080">
        <w:rPr>
          <w:rFonts w:cs="Times New Roman"/>
        </w:rPr>
        <w:t>College</w:t>
      </w:r>
      <w:r w:rsidRPr="00032080">
        <w:rPr>
          <w:rFonts w:cs="Times New Roman"/>
        </w:rPr>
        <w:t xml:space="preserve"> initiatives that consider the mission of the </w:t>
      </w:r>
      <w:r w:rsidR="00032080">
        <w:rPr>
          <w:rFonts w:cs="Times New Roman"/>
        </w:rPr>
        <w:t>College</w:t>
      </w:r>
      <w:r w:rsidRPr="00032080">
        <w:rPr>
          <w:rFonts w:cs="Times New Roman"/>
        </w:rPr>
        <w:t xml:space="preserve"> and </w:t>
      </w:r>
      <w:r w:rsidR="00777337" w:rsidRPr="00032080">
        <w:rPr>
          <w:rFonts w:cs="Times New Roman"/>
        </w:rPr>
        <w:t>aid in</w:t>
      </w:r>
      <w:r w:rsidR="00383A8E" w:rsidRPr="00032080">
        <w:rPr>
          <w:rFonts w:cs="Times New Roman"/>
        </w:rPr>
        <w:t xml:space="preserve"> offsetting</w:t>
      </w:r>
      <w:r w:rsidR="00777337" w:rsidRPr="00032080">
        <w:rPr>
          <w:rFonts w:cs="Times New Roman"/>
        </w:rPr>
        <w:t xml:space="preserve"> expenses </w:t>
      </w:r>
      <w:r w:rsidR="00383A8E" w:rsidRPr="00032080">
        <w:rPr>
          <w:rFonts w:cs="Times New Roman"/>
        </w:rPr>
        <w:t>related to the</w:t>
      </w:r>
      <w:r w:rsidRPr="00032080">
        <w:rPr>
          <w:rFonts w:cs="Times New Roman"/>
        </w:rPr>
        <w:t xml:space="preserve"> cost of ownership o</w:t>
      </w:r>
      <w:r w:rsidR="00297789">
        <w:rPr>
          <w:rFonts w:cs="Times New Roman"/>
        </w:rPr>
        <w:t>f</w:t>
      </w:r>
      <w:r w:rsidRPr="00032080">
        <w:rPr>
          <w:rFonts w:cs="Times New Roman"/>
        </w:rPr>
        <w:t xml:space="preserve"> facilities.</w:t>
      </w:r>
    </w:p>
    <w:p w14:paraId="74594798" w14:textId="77777777" w:rsidR="00277CA1" w:rsidRPr="00032080" w:rsidRDefault="00277CA1" w:rsidP="0084148B">
      <w:pPr>
        <w:pStyle w:val="BodyText"/>
        <w:rPr>
          <w:rFonts w:cs="Times New Roman"/>
        </w:rPr>
      </w:pPr>
    </w:p>
    <w:p w14:paraId="02B16758" w14:textId="023C0BD7" w:rsidR="001C22A1" w:rsidRPr="00032080" w:rsidRDefault="00297789" w:rsidP="009F78FD">
      <w:pPr>
        <w:pStyle w:val="BodyText"/>
        <w:rPr>
          <w:rFonts w:eastAsia="Times New Roman" w:cs="Times New Roman"/>
          <w:vanish/>
          <w:sz w:val="16"/>
          <w:szCs w:val="16"/>
        </w:rPr>
      </w:pPr>
      <w:r>
        <w:rPr>
          <w:rFonts w:cs="Times New Roman"/>
        </w:rPr>
        <w:t>All advisors of s</w:t>
      </w:r>
      <w:r w:rsidR="00277CA1" w:rsidRPr="00032080">
        <w:rPr>
          <w:rFonts w:cs="Times New Roman"/>
        </w:rPr>
        <w:t xml:space="preserve">tudent </w:t>
      </w:r>
      <w:r>
        <w:rPr>
          <w:rFonts w:cs="Times New Roman"/>
        </w:rPr>
        <w:t>c</w:t>
      </w:r>
      <w:r w:rsidR="00277CA1" w:rsidRPr="00032080">
        <w:rPr>
          <w:rFonts w:cs="Times New Roman"/>
        </w:rPr>
        <w:t>lubs are required to attend training in fundraising</w:t>
      </w:r>
      <w:r>
        <w:rPr>
          <w:rFonts w:cs="Times New Roman"/>
        </w:rPr>
        <w:t xml:space="preserve"> and </w:t>
      </w:r>
      <w:r w:rsidR="00277CA1" w:rsidRPr="00032080">
        <w:rPr>
          <w:rFonts w:cs="Times New Roman"/>
        </w:rPr>
        <w:t>account and expenditure management on a yearly basis. Once training is completed, the advisor hold</w:t>
      </w:r>
      <w:r>
        <w:rPr>
          <w:rFonts w:cs="Times New Roman"/>
        </w:rPr>
        <w:t>s a training session for s</w:t>
      </w:r>
      <w:r w:rsidR="00277CA1" w:rsidRPr="00032080">
        <w:rPr>
          <w:rFonts w:cs="Times New Roman"/>
        </w:rPr>
        <w:t xml:space="preserve">tudent </w:t>
      </w:r>
      <w:r>
        <w:rPr>
          <w:rFonts w:cs="Times New Roman"/>
        </w:rPr>
        <w:t>c</w:t>
      </w:r>
      <w:r w:rsidR="00277CA1" w:rsidRPr="00032080">
        <w:rPr>
          <w:rFonts w:cs="Times New Roman"/>
        </w:rPr>
        <w:t xml:space="preserve">lub members. New </w:t>
      </w:r>
      <w:r>
        <w:rPr>
          <w:rFonts w:cs="Times New Roman"/>
        </w:rPr>
        <w:t>t</w:t>
      </w:r>
      <w:r w:rsidR="00277CA1" w:rsidRPr="00032080">
        <w:rPr>
          <w:rFonts w:cs="Times New Roman"/>
        </w:rPr>
        <w:t xml:space="preserve">rust </w:t>
      </w:r>
      <w:r>
        <w:rPr>
          <w:rFonts w:cs="Times New Roman"/>
        </w:rPr>
        <w:t>a</w:t>
      </w:r>
      <w:r w:rsidR="00277CA1" w:rsidRPr="00032080">
        <w:rPr>
          <w:rFonts w:cs="Times New Roman"/>
        </w:rPr>
        <w:t>ccount setup requires official paperwork that note</w:t>
      </w:r>
      <w:r w:rsidR="000B5394" w:rsidRPr="00032080">
        <w:rPr>
          <w:rFonts w:cs="Times New Roman"/>
        </w:rPr>
        <w:t>s</w:t>
      </w:r>
      <w:r w:rsidR="00277CA1" w:rsidRPr="00032080">
        <w:rPr>
          <w:rFonts w:cs="Times New Roman"/>
        </w:rPr>
        <w:t xml:space="preserve"> the proposed name of the account, method </w:t>
      </w:r>
      <w:r>
        <w:rPr>
          <w:rFonts w:cs="Times New Roman"/>
        </w:rPr>
        <w:t>by</w:t>
      </w:r>
      <w:r w:rsidR="00277CA1" w:rsidRPr="00032080">
        <w:rPr>
          <w:rFonts w:cs="Times New Roman"/>
        </w:rPr>
        <w:t xml:space="preserve"> which revenue will be generated</w:t>
      </w:r>
      <w:r>
        <w:rPr>
          <w:rFonts w:cs="Times New Roman"/>
        </w:rPr>
        <w:t>,</w:t>
      </w:r>
      <w:r w:rsidR="00277CA1" w:rsidRPr="00032080">
        <w:rPr>
          <w:rFonts w:cs="Times New Roman"/>
        </w:rPr>
        <w:t xml:space="preserve"> and categories in which funds can be expended. The form requires a signature of three </w:t>
      </w:r>
      <w:r w:rsidR="00032080">
        <w:rPr>
          <w:rFonts w:cs="Times New Roman"/>
        </w:rPr>
        <w:t>College</w:t>
      </w:r>
      <w:r w:rsidR="00277CA1" w:rsidRPr="00032080">
        <w:rPr>
          <w:rFonts w:cs="Times New Roman"/>
        </w:rPr>
        <w:t xml:space="preserve"> employees</w:t>
      </w:r>
      <w:r>
        <w:rPr>
          <w:rFonts w:cs="Times New Roman"/>
        </w:rPr>
        <w:t xml:space="preserve"> and</w:t>
      </w:r>
      <w:r w:rsidR="00277CA1" w:rsidRPr="00032080">
        <w:rPr>
          <w:rFonts w:cs="Times New Roman"/>
        </w:rPr>
        <w:t xml:space="preserve"> must be approved by the V</w:t>
      </w:r>
      <w:r>
        <w:rPr>
          <w:rFonts w:cs="Times New Roman"/>
        </w:rPr>
        <w:t xml:space="preserve">ice </w:t>
      </w:r>
      <w:r w:rsidR="00277CA1" w:rsidRPr="00032080">
        <w:rPr>
          <w:rFonts w:cs="Times New Roman"/>
        </w:rPr>
        <w:t>P</w:t>
      </w:r>
      <w:r>
        <w:rPr>
          <w:rFonts w:cs="Times New Roman"/>
        </w:rPr>
        <w:t>resident</w:t>
      </w:r>
      <w:r w:rsidR="00277CA1" w:rsidRPr="00032080">
        <w:rPr>
          <w:rFonts w:cs="Times New Roman"/>
        </w:rPr>
        <w:t xml:space="preserve"> of Business S</w:t>
      </w:r>
      <w:r>
        <w:rPr>
          <w:rFonts w:cs="Times New Roman"/>
        </w:rPr>
        <w:t>ervices and the District. Both s</w:t>
      </w:r>
      <w:r w:rsidR="00277CA1" w:rsidRPr="00032080">
        <w:rPr>
          <w:rFonts w:cs="Times New Roman"/>
        </w:rPr>
        <w:t xml:space="preserve">tudent </w:t>
      </w:r>
      <w:r>
        <w:rPr>
          <w:rFonts w:cs="Times New Roman"/>
        </w:rPr>
        <w:t>clubs and t</w:t>
      </w:r>
      <w:r w:rsidR="00277CA1" w:rsidRPr="00032080">
        <w:rPr>
          <w:rFonts w:cs="Times New Roman"/>
        </w:rPr>
        <w:t xml:space="preserve">rust </w:t>
      </w:r>
      <w:r>
        <w:rPr>
          <w:rFonts w:cs="Times New Roman"/>
        </w:rPr>
        <w:t>a</w:t>
      </w:r>
      <w:r w:rsidR="00277CA1" w:rsidRPr="00032080">
        <w:rPr>
          <w:rFonts w:cs="Times New Roman"/>
        </w:rPr>
        <w:t xml:space="preserve">ccount paperwork must be updated on a yearly basis. </w:t>
      </w:r>
      <w:r w:rsidR="000B5394" w:rsidRPr="00032080">
        <w:rPr>
          <w:rFonts w:cs="Times New Roman"/>
        </w:rPr>
        <w:t xml:space="preserve">Revenue from </w:t>
      </w:r>
      <w:r>
        <w:rPr>
          <w:rFonts w:cs="Times New Roman"/>
        </w:rPr>
        <w:t>s</w:t>
      </w:r>
      <w:r w:rsidR="000B5394" w:rsidRPr="00032080">
        <w:rPr>
          <w:rFonts w:cs="Times New Roman"/>
        </w:rPr>
        <w:t xml:space="preserve">tudent </w:t>
      </w:r>
      <w:r>
        <w:rPr>
          <w:rFonts w:cs="Times New Roman"/>
        </w:rPr>
        <w:t>c</w:t>
      </w:r>
      <w:r w:rsidR="000B5394" w:rsidRPr="00032080">
        <w:rPr>
          <w:rFonts w:cs="Times New Roman"/>
        </w:rPr>
        <w:t>lub</w:t>
      </w:r>
      <w:r>
        <w:rPr>
          <w:rFonts w:cs="Times New Roman"/>
        </w:rPr>
        <w:t xml:space="preserve"> and t</w:t>
      </w:r>
      <w:r w:rsidR="00277CA1" w:rsidRPr="00032080">
        <w:rPr>
          <w:rFonts w:cs="Times New Roman"/>
        </w:rPr>
        <w:t xml:space="preserve">rust </w:t>
      </w:r>
      <w:r>
        <w:rPr>
          <w:rFonts w:cs="Times New Roman"/>
        </w:rPr>
        <w:t>a</w:t>
      </w:r>
      <w:r w:rsidR="00277CA1" w:rsidRPr="00032080">
        <w:rPr>
          <w:rFonts w:cs="Times New Roman"/>
        </w:rPr>
        <w:t xml:space="preserve">ccount fundraising is </w:t>
      </w:r>
      <w:r w:rsidR="000B5394" w:rsidRPr="00032080">
        <w:rPr>
          <w:rFonts w:cs="Times New Roman"/>
        </w:rPr>
        <w:t>deposited</w:t>
      </w:r>
      <w:r w:rsidR="00277CA1" w:rsidRPr="00032080">
        <w:rPr>
          <w:rFonts w:cs="Times New Roman"/>
        </w:rPr>
        <w:t xml:space="preserve"> through the Student Business Office</w:t>
      </w:r>
      <w:r>
        <w:rPr>
          <w:rFonts w:cs="Times New Roman"/>
        </w:rPr>
        <w:t>,</w:t>
      </w:r>
      <w:r w:rsidR="00277CA1" w:rsidRPr="00032080">
        <w:rPr>
          <w:rFonts w:cs="Times New Roman"/>
        </w:rPr>
        <w:t xml:space="preserve"> and requisitions for expenditures </w:t>
      </w:r>
      <w:r>
        <w:rPr>
          <w:rFonts w:cs="Times New Roman"/>
        </w:rPr>
        <w:t>are</w:t>
      </w:r>
      <w:r w:rsidR="00277CA1" w:rsidRPr="00032080">
        <w:rPr>
          <w:rFonts w:cs="Times New Roman"/>
        </w:rPr>
        <w:t xml:space="preserve"> verified and processed through Fiscal Services.</w:t>
      </w:r>
      <w:r w:rsidR="001C22A1" w:rsidRPr="00032080">
        <w:rPr>
          <w:rFonts w:eastAsia="Times New Roman" w:cs="Times New Roman"/>
          <w:vanish/>
          <w:sz w:val="16"/>
          <w:szCs w:val="16"/>
        </w:rPr>
        <w:t>Top of Form</w:t>
      </w:r>
    </w:p>
    <w:p w14:paraId="6AD6588F" w14:textId="77777777" w:rsidR="001C22A1" w:rsidRPr="00032080" w:rsidRDefault="001C22A1" w:rsidP="001C22A1">
      <w:pPr>
        <w:widowControl/>
        <w:pBdr>
          <w:top w:val="single" w:sz="6" w:space="1" w:color="auto"/>
        </w:pBdr>
        <w:jc w:val="center"/>
        <w:rPr>
          <w:rFonts w:ascii="Times New Roman" w:eastAsia="Times New Roman" w:hAnsi="Times New Roman" w:cs="Times New Roman"/>
          <w:vanish/>
          <w:sz w:val="16"/>
          <w:szCs w:val="16"/>
        </w:rPr>
      </w:pPr>
      <w:r w:rsidRPr="00032080">
        <w:rPr>
          <w:rFonts w:ascii="Times New Roman" w:eastAsia="Times New Roman" w:hAnsi="Times New Roman" w:cs="Times New Roman"/>
          <w:vanish/>
          <w:sz w:val="16"/>
          <w:szCs w:val="16"/>
        </w:rPr>
        <w:t>Bottom of Form</w:t>
      </w:r>
    </w:p>
    <w:p w14:paraId="549EE3FD" w14:textId="77777777" w:rsidR="00297789" w:rsidRDefault="00297789" w:rsidP="0084148B">
      <w:pPr>
        <w:pStyle w:val="BodyText"/>
        <w:rPr>
          <w:rFonts w:cs="Times New Roman"/>
        </w:rPr>
      </w:pPr>
    </w:p>
    <w:p w14:paraId="6E9D332E" w14:textId="77777777" w:rsidR="00297789" w:rsidRDefault="00297789" w:rsidP="0084148B">
      <w:pPr>
        <w:pStyle w:val="BodyText"/>
        <w:rPr>
          <w:rFonts w:cs="Times New Roman"/>
        </w:rPr>
      </w:pPr>
    </w:p>
    <w:p w14:paraId="0D4BC32A" w14:textId="61359CA5" w:rsidR="005F0B0B" w:rsidRPr="00032080" w:rsidRDefault="005F0B0B" w:rsidP="0084148B">
      <w:pPr>
        <w:pStyle w:val="BodyText"/>
        <w:rPr>
          <w:rFonts w:cs="Times New Roman"/>
        </w:rPr>
      </w:pPr>
      <w:r w:rsidRPr="00032080">
        <w:rPr>
          <w:rFonts w:cs="Times New Roman"/>
        </w:rPr>
        <w:t xml:space="preserve">External independent auditors examine all </w:t>
      </w:r>
      <w:r w:rsidR="00D5716C">
        <w:rPr>
          <w:rFonts w:cs="Times New Roman"/>
        </w:rPr>
        <w:t>District</w:t>
      </w:r>
      <w:r w:rsidRPr="00032080">
        <w:rPr>
          <w:rFonts w:cs="Times New Roman"/>
        </w:rPr>
        <w:t xml:space="preserve"> financial resources, including those from su</w:t>
      </w:r>
      <w:r w:rsidR="00297789">
        <w:rPr>
          <w:rFonts w:cs="Times New Roman"/>
        </w:rPr>
        <w:t>ch auxiliary activities as the b</w:t>
      </w:r>
      <w:r w:rsidRPr="00032080">
        <w:rPr>
          <w:rFonts w:cs="Times New Roman"/>
        </w:rPr>
        <w:t xml:space="preserve">ookstore and </w:t>
      </w:r>
      <w:r w:rsidR="00297789">
        <w:rPr>
          <w:rFonts w:cs="Times New Roman"/>
        </w:rPr>
        <w:t>c</w:t>
      </w:r>
      <w:r w:rsidRPr="00032080">
        <w:rPr>
          <w:rFonts w:cs="Times New Roman"/>
        </w:rPr>
        <w:t>afeteria</w:t>
      </w:r>
      <w:r w:rsidR="00F23690" w:rsidRPr="00032080">
        <w:rPr>
          <w:rFonts w:cs="Times New Roman"/>
        </w:rPr>
        <w:t>,</w:t>
      </w:r>
      <w:r w:rsidRPr="00032080">
        <w:rPr>
          <w:rFonts w:cs="Times New Roman"/>
        </w:rPr>
        <w:t xml:space="preserve"> Student Health Center</w:t>
      </w:r>
      <w:r w:rsidR="00F23690" w:rsidRPr="00032080">
        <w:rPr>
          <w:rFonts w:cs="Times New Roman"/>
        </w:rPr>
        <w:t>,</w:t>
      </w:r>
      <w:r w:rsidRPr="00032080">
        <w:rPr>
          <w:rFonts w:cs="Times New Roman"/>
        </w:rPr>
        <w:t xml:space="preserve"> Child Care Center</w:t>
      </w:r>
      <w:r w:rsidR="00F23690" w:rsidRPr="00032080">
        <w:rPr>
          <w:rFonts w:cs="Times New Roman"/>
        </w:rPr>
        <w:t>,</w:t>
      </w:r>
      <w:r w:rsidRPr="00032080">
        <w:rPr>
          <w:rFonts w:cs="Times New Roman"/>
        </w:rPr>
        <w:t xml:space="preserve"> trust and agency accounts</w:t>
      </w:r>
      <w:r w:rsidR="00F23690" w:rsidRPr="00032080">
        <w:rPr>
          <w:rFonts w:cs="Times New Roman"/>
        </w:rPr>
        <w:t>,</w:t>
      </w:r>
      <w:r w:rsidRPr="00032080">
        <w:rPr>
          <w:rFonts w:cs="Times New Roman"/>
        </w:rPr>
        <w:t xml:space="preserve"> categorical programs</w:t>
      </w:r>
      <w:r w:rsidR="00F23690" w:rsidRPr="00032080">
        <w:rPr>
          <w:rFonts w:cs="Times New Roman"/>
        </w:rPr>
        <w:t>,</w:t>
      </w:r>
      <w:r w:rsidRPr="00032080">
        <w:rPr>
          <w:rFonts w:cs="Times New Roman"/>
        </w:rPr>
        <w:t xml:space="preserve"> and contracts and grants. As a part of the audit process, the </w:t>
      </w:r>
      <w:r w:rsidR="00D5716C">
        <w:rPr>
          <w:rFonts w:cs="Times New Roman"/>
        </w:rPr>
        <w:t>District</w:t>
      </w:r>
      <w:r w:rsidRPr="00032080">
        <w:rPr>
          <w:rFonts w:cs="Times New Roman"/>
        </w:rPr>
        <w:t xml:space="preserve"> also receives a management letter with recommendations to strengthen internal controls or to improve financial procedures. These reports</w:t>
      </w:r>
      <w:r w:rsidR="00472469" w:rsidRPr="00032080">
        <w:rPr>
          <w:rFonts w:cs="Times New Roman"/>
        </w:rPr>
        <w:t xml:space="preserve"> (III.D.32)</w:t>
      </w:r>
      <w:r w:rsidRPr="00032080">
        <w:rPr>
          <w:rFonts w:cs="Times New Roman"/>
        </w:rPr>
        <w:t xml:space="preserve"> and the follow-up work to evaluate and implement recommendations</w:t>
      </w:r>
      <w:r w:rsidR="00297789">
        <w:rPr>
          <w:rFonts w:cs="Times New Roman"/>
        </w:rPr>
        <w:t>,</w:t>
      </w:r>
      <w:r w:rsidRPr="00032080">
        <w:rPr>
          <w:rFonts w:cs="Times New Roman"/>
        </w:rPr>
        <w:t xml:space="preserve"> ensur</w:t>
      </w:r>
      <w:r w:rsidR="00297789">
        <w:rPr>
          <w:rFonts w:cs="Times New Roman"/>
        </w:rPr>
        <w:t>e</w:t>
      </w:r>
      <w:r w:rsidRPr="00032080">
        <w:rPr>
          <w:rFonts w:cs="Times New Roman"/>
        </w:rPr>
        <w:t xml:space="preserve"> that all funds are used appropriately</w:t>
      </w:r>
      <w:r w:rsidR="00297789">
        <w:rPr>
          <w:rFonts w:cs="Times New Roman"/>
        </w:rPr>
        <w:t>,</w:t>
      </w:r>
      <w:r w:rsidRPr="00032080">
        <w:rPr>
          <w:rFonts w:cs="Times New Roman"/>
        </w:rPr>
        <w:t xml:space="preserve"> within the </w:t>
      </w:r>
      <w:r w:rsidR="004C03A9" w:rsidRPr="00032080">
        <w:rPr>
          <w:rFonts w:cs="Times New Roman"/>
        </w:rPr>
        <w:t xml:space="preserve">Mission </w:t>
      </w:r>
      <w:r w:rsidRPr="00032080">
        <w:rPr>
          <w:rFonts w:cs="Times New Roman"/>
        </w:rPr>
        <w:t xml:space="preserve">and </w:t>
      </w:r>
      <w:r w:rsidR="004C03A9" w:rsidRPr="00032080">
        <w:rPr>
          <w:rFonts w:cs="Times New Roman"/>
        </w:rPr>
        <w:t xml:space="preserve">Goals </w:t>
      </w:r>
      <w:r w:rsidRPr="00032080">
        <w:rPr>
          <w:rFonts w:cs="Times New Roman"/>
        </w:rPr>
        <w:t xml:space="preserve">of the </w:t>
      </w:r>
      <w:r w:rsidR="004C03A9" w:rsidRPr="00032080">
        <w:rPr>
          <w:rFonts w:cs="Times New Roman"/>
        </w:rPr>
        <w:t xml:space="preserve">District </w:t>
      </w:r>
      <w:r w:rsidRPr="00032080">
        <w:rPr>
          <w:rFonts w:cs="Times New Roman"/>
        </w:rPr>
        <w:t xml:space="preserve">and </w:t>
      </w:r>
      <w:r w:rsidR="00297789">
        <w:rPr>
          <w:rFonts w:cs="Times New Roman"/>
        </w:rPr>
        <w:t>the</w:t>
      </w:r>
      <w:r w:rsidRPr="00032080">
        <w:rPr>
          <w:rFonts w:cs="Times New Roman"/>
        </w:rPr>
        <w:t xml:space="preserve"> </w:t>
      </w:r>
      <w:r w:rsidR="00032080">
        <w:rPr>
          <w:rFonts w:cs="Times New Roman"/>
        </w:rPr>
        <w:t>College</w:t>
      </w:r>
      <w:r w:rsidRPr="00032080">
        <w:rPr>
          <w:rFonts w:cs="Times New Roman"/>
        </w:rPr>
        <w:t>s.</w:t>
      </w:r>
    </w:p>
    <w:p w14:paraId="2E8AEC83" w14:textId="77777777" w:rsidR="00D71595" w:rsidRPr="00032080" w:rsidRDefault="00D71595" w:rsidP="00D71595">
      <w:pPr>
        <w:pStyle w:val="BodyText"/>
        <w:rPr>
          <w:rFonts w:cs="Times New Roman"/>
          <w:b/>
        </w:rPr>
      </w:pPr>
    </w:p>
    <w:p w14:paraId="22A037A8" w14:textId="77777777" w:rsidR="00D71595" w:rsidRPr="00032080" w:rsidRDefault="00D71595" w:rsidP="00826C33">
      <w:pPr>
        <w:pStyle w:val="Heading3"/>
      </w:pPr>
      <w:r w:rsidRPr="00032080">
        <w:t>Analysis and Evaluation</w:t>
      </w:r>
    </w:p>
    <w:p w14:paraId="1A7185EA" w14:textId="2B489AAA" w:rsidR="005F0B0B" w:rsidRPr="00032080" w:rsidRDefault="00D71595" w:rsidP="005F0B0B">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this standard.  The </w:t>
      </w:r>
      <w:r w:rsidR="00032080">
        <w:rPr>
          <w:rFonts w:cs="Times New Roman"/>
        </w:rPr>
        <w:t>College</w:t>
      </w:r>
      <w:r w:rsidRPr="00032080">
        <w:rPr>
          <w:rFonts w:cs="Times New Roman"/>
        </w:rPr>
        <w:t xml:space="preserve"> </w:t>
      </w:r>
      <w:r w:rsidR="00E35011" w:rsidRPr="00032080">
        <w:rPr>
          <w:rFonts w:cs="Times New Roman"/>
        </w:rPr>
        <w:t>maintains</w:t>
      </w:r>
      <w:r w:rsidRPr="00032080">
        <w:rPr>
          <w:rFonts w:cs="Times New Roman"/>
        </w:rPr>
        <w:t xml:space="preserve"> compliance with Board procedures.  Where required, the </w:t>
      </w:r>
      <w:r w:rsidR="00032080">
        <w:rPr>
          <w:rFonts w:cs="Times New Roman"/>
        </w:rPr>
        <w:t>College</w:t>
      </w:r>
      <w:r w:rsidRPr="00032080">
        <w:rPr>
          <w:rFonts w:cs="Times New Roman"/>
        </w:rPr>
        <w:t xml:space="preserve"> has altered </w:t>
      </w:r>
      <w:r w:rsidR="00E35011" w:rsidRPr="00032080">
        <w:rPr>
          <w:rFonts w:cs="Times New Roman"/>
        </w:rPr>
        <w:t>management</w:t>
      </w:r>
      <w:r w:rsidRPr="00032080">
        <w:rPr>
          <w:rFonts w:cs="Times New Roman"/>
        </w:rPr>
        <w:t xml:space="preserve"> of services provided to students.  Lastly, </w:t>
      </w:r>
      <w:r w:rsidR="00032080">
        <w:rPr>
          <w:rFonts w:cs="Times New Roman"/>
        </w:rPr>
        <w:t>College</w:t>
      </w:r>
      <w:r w:rsidRPr="00032080">
        <w:rPr>
          <w:rFonts w:cs="Times New Roman"/>
        </w:rPr>
        <w:t xml:space="preserve"> auxiliary activities, fund-raising efforts, and grants </w:t>
      </w:r>
      <w:r w:rsidR="004C03A9" w:rsidRPr="00032080">
        <w:rPr>
          <w:rFonts w:cs="Times New Roman"/>
        </w:rPr>
        <w:t xml:space="preserve">are </w:t>
      </w:r>
      <w:r w:rsidRPr="00032080">
        <w:rPr>
          <w:rFonts w:cs="Times New Roman"/>
        </w:rPr>
        <w:t xml:space="preserve">reviewed by external </w:t>
      </w:r>
      <w:r w:rsidR="00E35011" w:rsidRPr="00032080">
        <w:rPr>
          <w:rFonts w:cs="Times New Roman"/>
        </w:rPr>
        <w:t>auditors</w:t>
      </w:r>
      <w:r w:rsidRPr="00032080">
        <w:rPr>
          <w:rFonts w:cs="Times New Roman"/>
        </w:rPr>
        <w:t xml:space="preserve"> to ensure fiscal compliance. </w:t>
      </w:r>
    </w:p>
    <w:p w14:paraId="102B315C" w14:textId="77777777" w:rsidR="00D71595" w:rsidRPr="00032080" w:rsidRDefault="00D71595" w:rsidP="005F0B0B">
      <w:pPr>
        <w:pStyle w:val="BodyText"/>
        <w:rPr>
          <w:rFonts w:cs="Times New Roman"/>
        </w:rPr>
      </w:pPr>
    </w:p>
    <w:p w14:paraId="085AD690" w14:textId="60C7538F" w:rsidR="00A56DD2" w:rsidRPr="00032080" w:rsidRDefault="00297789" w:rsidP="00297789">
      <w:pPr>
        <w:pStyle w:val="Heading2"/>
      </w:pPr>
      <w:r>
        <w:t xml:space="preserve">Standard </w:t>
      </w:r>
      <w:r w:rsidR="00187B34" w:rsidRPr="00032080">
        <w:t>III.D.15</w:t>
      </w:r>
    </w:p>
    <w:p w14:paraId="1FE61274" w14:textId="77777777" w:rsidR="00A56DD2" w:rsidRPr="00297789" w:rsidRDefault="00187B34" w:rsidP="005C05D9">
      <w:pPr>
        <w:pStyle w:val="BodyText"/>
        <w:rPr>
          <w:rFonts w:cs="Times New Roman"/>
          <w:i/>
        </w:rPr>
      </w:pPr>
      <w:r w:rsidRPr="00297789">
        <w:rPr>
          <w:rFonts w:cs="Times New Roman"/>
          <w:i/>
        </w:rPr>
        <w:t>The Institution</w:t>
      </w:r>
      <w:r w:rsidR="00A56DD2" w:rsidRPr="00297789">
        <w:rPr>
          <w:rFonts w:cs="Times New Roman"/>
          <w:i/>
        </w:rPr>
        <w:t xml:space="preserve"> monitor</w:t>
      </w:r>
      <w:r w:rsidRPr="00297789">
        <w:rPr>
          <w:rFonts w:cs="Times New Roman"/>
          <w:i/>
        </w:rPr>
        <w:t>s</w:t>
      </w:r>
      <w:r w:rsidR="00A56DD2" w:rsidRPr="00297789">
        <w:rPr>
          <w:rFonts w:cs="Times New Roman"/>
          <w:i/>
        </w:rPr>
        <w:t xml:space="preserve"> and manage</w:t>
      </w:r>
      <w:r w:rsidRPr="00297789">
        <w:rPr>
          <w:rFonts w:cs="Times New Roman"/>
          <w:i/>
        </w:rPr>
        <w:t>s</w:t>
      </w:r>
      <w:r w:rsidR="00A56DD2" w:rsidRPr="00297789">
        <w:rPr>
          <w:rFonts w:cs="Times New Roman"/>
          <w:i/>
        </w:rPr>
        <w:t xml:space="preserve"> student loan default rates, revenue streams, and assets to ensure compliance with federal req</w:t>
      </w:r>
      <w:r w:rsidRPr="00297789">
        <w:rPr>
          <w:rFonts w:cs="Times New Roman"/>
          <w:i/>
        </w:rPr>
        <w:t>uirements, including Title IV of the Higher Education Act, and comes into compliance when the federal government identifies deficiencies.</w:t>
      </w:r>
    </w:p>
    <w:p w14:paraId="585EB233" w14:textId="04BA22C6" w:rsidR="00673F6A" w:rsidRPr="00032080" w:rsidRDefault="003E4C98" w:rsidP="006717E5">
      <w:pPr>
        <w:pStyle w:val="BodyText"/>
        <w:rPr>
          <w:rFonts w:cs="Times New Roman"/>
          <w:b/>
        </w:rPr>
      </w:pPr>
      <w:r w:rsidRPr="00E17523">
        <w:rPr>
          <w:noProof/>
          <w:color w:val="000000"/>
          <w:sz w:val="20"/>
          <w:szCs w:val="20"/>
        </w:rPr>
        <mc:AlternateContent>
          <mc:Choice Requires="wpg">
            <w:drawing>
              <wp:inline distT="0" distB="0" distL="0" distR="0" wp14:anchorId="73D4B355" wp14:editId="41F0C6EE">
                <wp:extent cx="5760720" cy="635"/>
                <wp:effectExtent l="6350" t="10160" r="5080" b="825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51" name="Group 87"/>
                        <wpg:cNvGrpSpPr>
                          <a:grpSpLocks/>
                        </wpg:cNvGrpSpPr>
                        <wpg:grpSpPr bwMode="auto">
                          <a:xfrm>
                            <a:off x="6" y="6"/>
                            <a:ext cx="9348" cy="2"/>
                            <a:chOff x="6" y="6"/>
                            <a:chExt cx="9348" cy="2"/>
                          </a:xfrm>
                        </wpg:grpSpPr>
                        <wps:wsp>
                          <wps:cNvPr id="152"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55A602" id="Group 15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OW3Tie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9R8MA&#10;AADcAAAADwAAAGRycy9kb3ducmV2LnhtbERPS2vCQBC+C/0Pywi9iG4aUEp0I9IHlJ58Ua9DdpIN&#10;ZmfT7NbEf98VBG/z8T1ntR5sIy7U+dqxgpdZAoK4cLrmSsHx8Dl9BeEDssbGMSm4kod1/jRaYaZd&#10;zzu67EMlYgj7DBWYENpMSl8YsuhnriWOXOk6iyHCrpK6wz6G20amSbKQFmuODQZbejNUnPd/VsFH&#10;mp56c75uiuPW/E7m5ffi/QeVeh4PmyWIQEN4iO/uLx3nz1O4PRMv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9R8MAAADc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43E721FF" w14:textId="77777777" w:rsidR="006717E5" w:rsidRPr="00032080" w:rsidRDefault="006717E5" w:rsidP="00297789">
      <w:pPr>
        <w:pStyle w:val="Heading3"/>
      </w:pPr>
      <w:r w:rsidRPr="00032080">
        <w:t>Evidence of Meeting the Standard</w:t>
      </w:r>
    </w:p>
    <w:p w14:paraId="68A29313" w14:textId="7B13A71E" w:rsidR="00633624" w:rsidRPr="00032080" w:rsidRDefault="000312EC" w:rsidP="000312EC">
      <w:pPr>
        <w:pStyle w:val="BodyText"/>
        <w:rPr>
          <w:rFonts w:cs="Times New Roman"/>
        </w:rPr>
      </w:pPr>
      <w:r w:rsidRPr="00032080">
        <w:rPr>
          <w:rFonts w:cs="Times New Roman"/>
        </w:rPr>
        <w:t xml:space="preserve">The </w:t>
      </w:r>
      <w:r w:rsidR="00032080">
        <w:rPr>
          <w:rFonts w:cs="Times New Roman"/>
        </w:rPr>
        <w:t>College</w:t>
      </w:r>
      <w:r w:rsidR="00024533">
        <w:rPr>
          <w:rFonts w:cs="Times New Roman"/>
        </w:rPr>
        <w:t xml:space="preserve"> Financial Aid D</w:t>
      </w:r>
      <w:r w:rsidRPr="00032080">
        <w:rPr>
          <w:rFonts w:cs="Times New Roman"/>
        </w:rPr>
        <w:t>epartment has maintain</w:t>
      </w:r>
      <w:r w:rsidR="00F23690" w:rsidRPr="00032080">
        <w:rPr>
          <w:rFonts w:cs="Times New Roman"/>
        </w:rPr>
        <w:t>ed</w:t>
      </w:r>
      <w:r w:rsidRPr="00032080">
        <w:rPr>
          <w:rFonts w:cs="Times New Roman"/>
        </w:rPr>
        <w:t xml:space="preserve"> a default </w:t>
      </w:r>
      <w:r w:rsidR="00F23690" w:rsidRPr="00032080">
        <w:rPr>
          <w:rFonts w:cs="Times New Roman"/>
        </w:rPr>
        <w:t>rate of less than</w:t>
      </w:r>
      <w:r w:rsidRPr="00032080">
        <w:rPr>
          <w:rFonts w:cs="Times New Roman"/>
        </w:rPr>
        <w:t xml:space="preserve"> 10</w:t>
      </w:r>
      <w:r w:rsidR="00024533">
        <w:rPr>
          <w:rFonts w:cs="Times New Roman"/>
        </w:rPr>
        <w:t xml:space="preserve"> percent</w:t>
      </w:r>
      <w:r w:rsidRPr="00032080">
        <w:rPr>
          <w:rFonts w:cs="Times New Roman"/>
        </w:rPr>
        <w:t xml:space="preserve"> for </w:t>
      </w:r>
      <w:r w:rsidR="00F23690" w:rsidRPr="00032080">
        <w:rPr>
          <w:rFonts w:cs="Times New Roman"/>
        </w:rPr>
        <w:t>more than</w:t>
      </w:r>
      <w:r w:rsidRPr="00032080">
        <w:rPr>
          <w:rFonts w:cs="Times New Roman"/>
        </w:rPr>
        <w:t xml:space="preserve"> five years</w:t>
      </w:r>
      <w:r w:rsidR="00F23690" w:rsidRPr="00032080">
        <w:rPr>
          <w:rFonts w:cs="Times New Roman"/>
        </w:rPr>
        <w:t>.  This</w:t>
      </w:r>
      <w:r w:rsidR="00366A3B" w:rsidRPr="00032080">
        <w:rPr>
          <w:rFonts w:cs="Times New Roman"/>
        </w:rPr>
        <w:t xml:space="preserve"> is below the nation</w:t>
      </w:r>
      <w:r w:rsidR="00E901F7" w:rsidRPr="00032080">
        <w:rPr>
          <w:rFonts w:cs="Times New Roman"/>
        </w:rPr>
        <w:t>al</w:t>
      </w:r>
      <w:r w:rsidR="00366A3B" w:rsidRPr="00032080">
        <w:rPr>
          <w:rFonts w:cs="Times New Roman"/>
        </w:rPr>
        <w:t xml:space="preserve"> average of 11.8</w:t>
      </w:r>
      <w:r w:rsidR="00024533">
        <w:rPr>
          <w:rFonts w:cs="Times New Roman"/>
        </w:rPr>
        <w:t xml:space="preserve"> percent</w:t>
      </w:r>
      <w:r w:rsidR="00245BC2" w:rsidRPr="00032080">
        <w:rPr>
          <w:rFonts w:cs="Times New Roman"/>
        </w:rPr>
        <w:t xml:space="preserve"> (III.D.10)</w:t>
      </w:r>
      <w:r w:rsidRPr="00032080">
        <w:rPr>
          <w:rFonts w:cs="Times New Roman"/>
        </w:rPr>
        <w:t>.</w:t>
      </w:r>
    </w:p>
    <w:p w14:paraId="3FF124FB" w14:textId="77777777" w:rsidR="00633624" w:rsidRPr="00032080" w:rsidRDefault="00633624" w:rsidP="000312EC">
      <w:pPr>
        <w:pStyle w:val="BodyText"/>
        <w:rPr>
          <w:rFonts w:cs="Times New Roman"/>
        </w:rPr>
      </w:pPr>
    </w:p>
    <w:p w14:paraId="21248C4C" w14:textId="35C23A73" w:rsidR="00633624" w:rsidRPr="00032080" w:rsidRDefault="000312EC" w:rsidP="000312EC">
      <w:pPr>
        <w:pStyle w:val="BodyText"/>
        <w:rPr>
          <w:rFonts w:cs="Times New Roman"/>
        </w:rPr>
      </w:pPr>
      <w:r w:rsidRPr="00032080">
        <w:rPr>
          <w:rFonts w:cs="Times New Roman"/>
        </w:rPr>
        <w:t>If there w</w:t>
      </w:r>
      <w:r w:rsidR="00024533">
        <w:rPr>
          <w:rFonts w:cs="Times New Roman"/>
        </w:rPr>
        <w:t>ere</w:t>
      </w:r>
      <w:r w:rsidRPr="00032080">
        <w:rPr>
          <w:rFonts w:cs="Times New Roman"/>
        </w:rPr>
        <w:t xml:space="preserve"> a significant change in this rate or tier</w:t>
      </w:r>
      <w:r w:rsidR="00E901F7" w:rsidRPr="00032080">
        <w:rPr>
          <w:rFonts w:cs="Times New Roman"/>
        </w:rPr>
        <w:t>,</w:t>
      </w:r>
      <w:r w:rsidRPr="00032080">
        <w:rPr>
          <w:rFonts w:cs="Times New Roman"/>
        </w:rPr>
        <w:t xml:space="preserve"> </w:t>
      </w:r>
      <w:r w:rsidR="00366A3B" w:rsidRPr="00032080">
        <w:rPr>
          <w:rFonts w:cs="Times New Roman"/>
        </w:rPr>
        <w:t>Financial</w:t>
      </w:r>
      <w:r w:rsidR="00E4039C" w:rsidRPr="00032080">
        <w:rPr>
          <w:rFonts w:cs="Times New Roman"/>
        </w:rPr>
        <w:t xml:space="preserve"> Aid</w:t>
      </w:r>
      <w:r w:rsidR="00963661" w:rsidRPr="00032080">
        <w:rPr>
          <w:rFonts w:cs="Times New Roman"/>
        </w:rPr>
        <w:t xml:space="preserve"> would</w:t>
      </w:r>
      <w:r w:rsidRPr="00032080">
        <w:rPr>
          <w:rFonts w:cs="Times New Roman"/>
        </w:rPr>
        <w:t xml:space="preserve"> partner with Parker</w:t>
      </w:r>
      <w:r w:rsidR="00024533">
        <w:rPr>
          <w:rFonts w:cs="Times New Roman"/>
        </w:rPr>
        <w:t>,</w:t>
      </w:r>
      <w:r w:rsidRPr="00032080">
        <w:rPr>
          <w:rFonts w:cs="Times New Roman"/>
        </w:rPr>
        <w:t xml:space="preserve"> Pierson &amp; Associates and </w:t>
      </w:r>
      <w:r w:rsidR="00F23690" w:rsidRPr="00032080">
        <w:rPr>
          <w:rFonts w:cs="Times New Roman"/>
        </w:rPr>
        <w:t>the</w:t>
      </w:r>
      <w:r w:rsidRPr="00032080">
        <w:rPr>
          <w:rFonts w:cs="Times New Roman"/>
        </w:rPr>
        <w:t xml:space="preserve"> </w:t>
      </w:r>
      <w:r w:rsidR="00F23690" w:rsidRPr="00032080">
        <w:rPr>
          <w:rFonts w:cs="Times New Roman"/>
        </w:rPr>
        <w:t>S</w:t>
      </w:r>
      <w:r w:rsidRPr="00032080">
        <w:rPr>
          <w:rFonts w:cs="Times New Roman"/>
        </w:rPr>
        <w:t xml:space="preserve">tate </w:t>
      </w:r>
      <w:r w:rsidR="00F23690" w:rsidRPr="00032080">
        <w:rPr>
          <w:rFonts w:cs="Times New Roman"/>
        </w:rPr>
        <w:t>C</w:t>
      </w:r>
      <w:r w:rsidRPr="00032080">
        <w:rPr>
          <w:rFonts w:cs="Times New Roman"/>
        </w:rPr>
        <w:t xml:space="preserve">hancellor’s </w:t>
      </w:r>
      <w:r w:rsidR="00F23690" w:rsidRPr="00032080">
        <w:rPr>
          <w:rFonts w:cs="Times New Roman"/>
        </w:rPr>
        <w:t>O</w:t>
      </w:r>
      <w:r w:rsidRPr="00032080">
        <w:rPr>
          <w:rFonts w:cs="Times New Roman"/>
        </w:rPr>
        <w:t xml:space="preserve">ffice to </w:t>
      </w:r>
      <w:r w:rsidR="00366A3B" w:rsidRPr="00032080">
        <w:rPr>
          <w:rFonts w:cs="Times New Roman"/>
        </w:rPr>
        <w:t xml:space="preserve">initiate </w:t>
      </w:r>
      <w:r w:rsidR="00024533">
        <w:rPr>
          <w:rFonts w:cs="Times New Roman"/>
        </w:rPr>
        <w:t xml:space="preserve">elsewhere, </w:t>
      </w:r>
      <w:r w:rsidR="00366A3B" w:rsidRPr="00032080">
        <w:rPr>
          <w:rFonts w:cs="Times New Roman"/>
        </w:rPr>
        <w:t>prevent</w:t>
      </w:r>
      <w:r w:rsidR="009D464A">
        <w:rPr>
          <w:rFonts w:cs="Times New Roman"/>
        </w:rPr>
        <w:t>at</w:t>
      </w:r>
      <w:r w:rsidR="00366A3B" w:rsidRPr="00032080">
        <w:rPr>
          <w:rFonts w:cs="Times New Roman"/>
        </w:rPr>
        <w:t>ive</w:t>
      </w:r>
      <w:r w:rsidRPr="00032080">
        <w:rPr>
          <w:rFonts w:cs="Times New Roman"/>
        </w:rPr>
        <w:t xml:space="preserve"> measures and formulate a more specific plan to mitigate </w:t>
      </w:r>
      <w:r w:rsidR="00963661" w:rsidRPr="00032080">
        <w:rPr>
          <w:rFonts w:cs="Times New Roman"/>
        </w:rPr>
        <w:t>future negative</w:t>
      </w:r>
      <w:r w:rsidRPr="00032080">
        <w:rPr>
          <w:rFonts w:cs="Times New Roman"/>
        </w:rPr>
        <w:t xml:space="preserve"> changes</w:t>
      </w:r>
      <w:r w:rsidR="00963661" w:rsidRPr="00032080">
        <w:rPr>
          <w:rFonts w:cs="Times New Roman"/>
        </w:rPr>
        <w:t xml:space="preserve">. </w:t>
      </w:r>
      <w:r w:rsidRPr="00032080">
        <w:rPr>
          <w:rFonts w:cs="Times New Roman"/>
        </w:rPr>
        <w:t xml:space="preserve"> </w:t>
      </w:r>
      <w:r w:rsidR="00F23690" w:rsidRPr="00032080">
        <w:rPr>
          <w:rFonts w:cs="Times New Roman"/>
        </w:rPr>
        <w:t xml:space="preserve">The </w:t>
      </w:r>
      <w:r w:rsidR="00032080">
        <w:rPr>
          <w:rFonts w:cs="Times New Roman"/>
        </w:rPr>
        <w:t>College</w:t>
      </w:r>
      <w:r w:rsidR="00024533">
        <w:rPr>
          <w:rFonts w:cs="Times New Roman"/>
        </w:rPr>
        <w:t xml:space="preserve"> Financial Aid D</w:t>
      </w:r>
      <w:r w:rsidRPr="00032080">
        <w:rPr>
          <w:rFonts w:cs="Times New Roman"/>
        </w:rPr>
        <w:t>epartment regularly monitor</w:t>
      </w:r>
      <w:r w:rsidR="00366A3B" w:rsidRPr="00032080">
        <w:rPr>
          <w:rFonts w:cs="Times New Roman"/>
        </w:rPr>
        <w:t>s</w:t>
      </w:r>
      <w:r w:rsidRPr="00032080">
        <w:rPr>
          <w:rFonts w:cs="Times New Roman"/>
        </w:rPr>
        <w:t xml:space="preserve"> student</w:t>
      </w:r>
      <w:r w:rsidR="00F23690" w:rsidRPr="00032080">
        <w:rPr>
          <w:rFonts w:cs="Times New Roman"/>
        </w:rPr>
        <w:t xml:space="preserve"> </w:t>
      </w:r>
      <w:r w:rsidR="00FD3337" w:rsidRPr="00032080">
        <w:rPr>
          <w:rFonts w:cs="Times New Roman"/>
        </w:rPr>
        <w:t>financial aid activity</w:t>
      </w:r>
      <w:r w:rsidR="00024533">
        <w:rPr>
          <w:rFonts w:cs="Times New Roman"/>
        </w:rPr>
        <w:t xml:space="preserve"> and</w:t>
      </w:r>
      <w:r w:rsidRPr="00032080">
        <w:rPr>
          <w:rFonts w:cs="Times New Roman"/>
        </w:rPr>
        <w:t xml:space="preserve"> offer</w:t>
      </w:r>
      <w:r w:rsidR="00963661" w:rsidRPr="00032080">
        <w:rPr>
          <w:rFonts w:cs="Times New Roman"/>
        </w:rPr>
        <w:t>s</w:t>
      </w:r>
      <w:r w:rsidRPr="00032080">
        <w:rPr>
          <w:rFonts w:cs="Times New Roman"/>
        </w:rPr>
        <w:t xml:space="preserve"> loan</w:t>
      </w:r>
      <w:r w:rsidR="00963661" w:rsidRPr="00032080">
        <w:rPr>
          <w:rFonts w:cs="Times New Roman"/>
        </w:rPr>
        <w:t xml:space="preserve"> </w:t>
      </w:r>
      <w:r w:rsidR="00F23690" w:rsidRPr="00032080">
        <w:rPr>
          <w:rFonts w:cs="Times New Roman"/>
        </w:rPr>
        <w:t>and</w:t>
      </w:r>
      <w:r w:rsidR="00963661" w:rsidRPr="00032080">
        <w:rPr>
          <w:rFonts w:cs="Times New Roman"/>
        </w:rPr>
        <w:t xml:space="preserve"> debt</w:t>
      </w:r>
      <w:r w:rsidRPr="00032080">
        <w:rPr>
          <w:rFonts w:cs="Times New Roman"/>
        </w:rPr>
        <w:t xml:space="preserve"> counseling</w:t>
      </w:r>
      <w:r w:rsidR="00963661" w:rsidRPr="00032080">
        <w:rPr>
          <w:rFonts w:cs="Times New Roman"/>
        </w:rPr>
        <w:t xml:space="preserve"> and </w:t>
      </w:r>
      <w:r w:rsidR="00F23690" w:rsidRPr="00032080">
        <w:rPr>
          <w:rFonts w:cs="Times New Roman"/>
        </w:rPr>
        <w:t>financial aid</w:t>
      </w:r>
      <w:r w:rsidR="00963661" w:rsidRPr="00032080">
        <w:rPr>
          <w:rFonts w:cs="Times New Roman"/>
        </w:rPr>
        <w:t xml:space="preserve"> workshops</w:t>
      </w:r>
      <w:r w:rsidR="00366A3B" w:rsidRPr="00032080">
        <w:rPr>
          <w:rFonts w:cs="Times New Roman"/>
        </w:rPr>
        <w:t>.</w:t>
      </w:r>
    </w:p>
    <w:p w14:paraId="122714A8" w14:textId="77777777" w:rsidR="00633624" w:rsidRPr="00032080" w:rsidRDefault="00633624" w:rsidP="000312EC">
      <w:pPr>
        <w:pStyle w:val="BodyText"/>
        <w:rPr>
          <w:rFonts w:cs="Times New Roman"/>
        </w:rPr>
      </w:pPr>
    </w:p>
    <w:p w14:paraId="00502ABB" w14:textId="231DDE62" w:rsidR="00633624" w:rsidRPr="00032080" w:rsidRDefault="00F23690" w:rsidP="006717E5">
      <w:pPr>
        <w:pStyle w:val="BodyText"/>
        <w:rPr>
          <w:rFonts w:cs="Times New Roman"/>
        </w:rPr>
      </w:pPr>
      <w:r w:rsidRPr="00032080">
        <w:rPr>
          <w:rFonts w:cs="Times New Roman"/>
        </w:rPr>
        <w:t xml:space="preserve">The </w:t>
      </w:r>
      <w:r w:rsidR="006717E5" w:rsidRPr="00032080">
        <w:rPr>
          <w:rFonts w:cs="Times New Roman"/>
        </w:rPr>
        <w:t>Financial Aid</w:t>
      </w:r>
      <w:r w:rsidR="00542289" w:rsidRPr="00032080">
        <w:rPr>
          <w:rFonts w:cs="Times New Roman"/>
        </w:rPr>
        <w:t xml:space="preserve"> </w:t>
      </w:r>
      <w:r w:rsidRPr="00032080">
        <w:rPr>
          <w:rFonts w:cs="Times New Roman"/>
        </w:rPr>
        <w:t>Department</w:t>
      </w:r>
      <w:r w:rsidR="00542289" w:rsidRPr="00032080">
        <w:rPr>
          <w:rFonts w:cs="Times New Roman"/>
        </w:rPr>
        <w:t xml:space="preserve"> file</w:t>
      </w:r>
      <w:r w:rsidR="006717E5" w:rsidRPr="00032080">
        <w:rPr>
          <w:rFonts w:cs="Times New Roman"/>
        </w:rPr>
        <w:t>s a</w:t>
      </w:r>
      <w:r w:rsidR="00542289" w:rsidRPr="00032080">
        <w:rPr>
          <w:rFonts w:cs="Times New Roman"/>
        </w:rPr>
        <w:t xml:space="preserve"> yearly FISAP report</w:t>
      </w:r>
      <w:r w:rsidR="00024533">
        <w:rPr>
          <w:rFonts w:cs="Times New Roman"/>
        </w:rPr>
        <w:t xml:space="preserve"> and</w:t>
      </w:r>
      <w:r w:rsidR="00233D26" w:rsidRPr="00032080">
        <w:rPr>
          <w:rFonts w:cs="Times New Roman"/>
        </w:rPr>
        <w:t xml:space="preserve"> prepares </w:t>
      </w:r>
      <w:r w:rsidR="00024533">
        <w:rPr>
          <w:rFonts w:cs="Times New Roman"/>
        </w:rPr>
        <w:t xml:space="preserve">a </w:t>
      </w:r>
      <w:r w:rsidR="00233D26" w:rsidRPr="00032080">
        <w:rPr>
          <w:rFonts w:cs="Times New Roman"/>
        </w:rPr>
        <w:t xml:space="preserve">yearly </w:t>
      </w:r>
      <w:r w:rsidR="00542289" w:rsidRPr="00032080">
        <w:rPr>
          <w:rFonts w:cs="Times New Roman"/>
        </w:rPr>
        <w:t>close</w:t>
      </w:r>
      <w:r w:rsidR="00024533">
        <w:rPr>
          <w:rFonts w:cs="Times New Roman"/>
        </w:rPr>
        <w:t>-</w:t>
      </w:r>
      <w:r w:rsidR="00542289" w:rsidRPr="00032080">
        <w:rPr>
          <w:rFonts w:cs="Times New Roman"/>
        </w:rPr>
        <w:t xml:space="preserve">out </w:t>
      </w:r>
      <w:r w:rsidR="00233D26" w:rsidRPr="00032080">
        <w:rPr>
          <w:rFonts w:cs="Times New Roman"/>
        </w:rPr>
        <w:t xml:space="preserve">of </w:t>
      </w:r>
      <w:r w:rsidR="006717E5" w:rsidRPr="00032080">
        <w:rPr>
          <w:rFonts w:cs="Times New Roman"/>
        </w:rPr>
        <w:t>COD</w:t>
      </w:r>
      <w:r w:rsidR="00963661" w:rsidRPr="00032080">
        <w:rPr>
          <w:rFonts w:cs="Times New Roman"/>
        </w:rPr>
        <w:t>, Pell</w:t>
      </w:r>
      <w:r w:rsidR="00024533">
        <w:rPr>
          <w:rFonts w:cs="Times New Roman"/>
        </w:rPr>
        <w:t>,</w:t>
      </w:r>
      <w:r w:rsidR="00150ED9" w:rsidRPr="00032080">
        <w:rPr>
          <w:rFonts w:cs="Times New Roman"/>
        </w:rPr>
        <w:t xml:space="preserve"> and Direct L</w:t>
      </w:r>
      <w:r w:rsidR="00542289" w:rsidRPr="00032080">
        <w:rPr>
          <w:rFonts w:cs="Times New Roman"/>
        </w:rPr>
        <w:t>oans</w:t>
      </w:r>
      <w:r w:rsidR="00233D26" w:rsidRPr="00032080">
        <w:rPr>
          <w:rFonts w:cs="Times New Roman"/>
        </w:rPr>
        <w:t xml:space="preserve"> along with</w:t>
      </w:r>
      <w:r w:rsidR="00542289" w:rsidRPr="00032080">
        <w:rPr>
          <w:rFonts w:cs="Times New Roman"/>
        </w:rPr>
        <w:t xml:space="preserve"> monthly reconciliations for these programs. </w:t>
      </w:r>
      <w:r w:rsidRPr="00032080">
        <w:rPr>
          <w:rFonts w:cs="Times New Roman"/>
        </w:rPr>
        <w:t xml:space="preserve"> </w:t>
      </w:r>
      <w:r w:rsidR="002A5C9E" w:rsidRPr="00032080">
        <w:rPr>
          <w:rFonts w:cs="Times New Roman"/>
        </w:rPr>
        <w:t xml:space="preserve">Financial Aid </w:t>
      </w:r>
      <w:r w:rsidR="00542289" w:rsidRPr="00032080">
        <w:rPr>
          <w:rFonts w:cs="Times New Roman"/>
        </w:rPr>
        <w:t>update</w:t>
      </w:r>
      <w:r w:rsidR="002A5C9E" w:rsidRPr="00032080">
        <w:rPr>
          <w:rFonts w:cs="Times New Roman"/>
        </w:rPr>
        <w:t>s</w:t>
      </w:r>
      <w:r w:rsidR="00542289" w:rsidRPr="00032080">
        <w:rPr>
          <w:rFonts w:cs="Times New Roman"/>
        </w:rPr>
        <w:t xml:space="preserve"> E-App</w:t>
      </w:r>
      <w:r w:rsidR="00FD3337" w:rsidRPr="00032080">
        <w:rPr>
          <w:rFonts w:cs="Times New Roman"/>
        </w:rPr>
        <w:t xml:space="preserve">’s </w:t>
      </w:r>
      <w:r w:rsidR="00542289" w:rsidRPr="00032080">
        <w:rPr>
          <w:rFonts w:cs="Times New Roman"/>
        </w:rPr>
        <w:t>within 10 days when any changes</w:t>
      </w:r>
      <w:r w:rsidR="006717E5" w:rsidRPr="00032080">
        <w:rPr>
          <w:rFonts w:cs="Times New Roman"/>
        </w:rPr>
        <w:t xml:space="preserve"> occur</w:t>
      </w:r>
      <w:r w:rsidR="00542289" w:rsidRPr="00032080">
        <w:rPr>
          <w:rFonts w:cs="Times New Roman"/>
        </w:rPr>
        <w:t xml:space="preserve"> </w:t>
      </w:r>
      <w:r w:rsidR="00233D26" w:rsidRPr="00032080">
        <w:rPr>
          <w:rFonts w:cs="Times New Roman"/>
        </w:rPr>
        <w:t>and re</w:t>
      </w:r>
      <w:r w:rsidR="00542289" w:rsidRPr="00032080">
        <w:rPr>
          <w:rFonts w:cs="Times New Roman"/>
        </w:rPr>
        <w:t>-applie</w:t>
      </w:r>
      <w:r w:rsidRPr="00032080">
        <w:rPr>
          <w:rFonts w:cs="Times New Roman"/>
        </w:rPr>
        <w:t>s</w:t>
      </w:r>
      <w:r w:rsidR="00542289" w:rsidRPr="00032080">
        <w:rPr>
          <w:rFonts w:cs="Times New Roman"/>
        </w:rPr>
        <w:t xml:space="preserve"> as </w:t>
      </w:r>
      <w:r w:rsidR="006717E5" w:rsidRPr="00032080">
        <w:rPr>
          <w:rFonts w:cs="Times New Roman"/>
        </w:rPr>
        <w:t xml:space="preserve">required for renewal of </w:t>
      </w:r>
      <w:r w:rsidR="00FD3337" w:rsidRPr="00032080">
        <w:rPr>
          <w:rFonts w:cs="Times New Roman"/>
        </w:rPr>
        <w:t xml:space="preserve">our </w:t>
      </w:r>
      <w:r w:rsidR="006717E5" w:rsidRPr="00032080">
        <w:rPr>
          <w:rFonts w:cs="Times New Roman"/>
        </w:rPr>
        <w:t xml:space="preserve">PPA. </w:t>
      </w:r>
    </w:p>
    <w:p w14:paraId="1E83F62B" w14:textId="77777777" w:rsidR="00633624" w:rsidRPr="00032080" w:rsidRDefault="00633624" w:rsidP="006717E5">
      <w:pPr>
        <w:pStyle w:val="BodyText"/>
        <w:rPr>
          <w:rFonts w:cs="Times New Roman"/>
        </w:rPr>
      </w:pPr>
    </w:p>
    <w:p w14:paraId="478785DF" w14:textId="0486C4E0" w:rsidR="00633624" w:rsidRPr="00032080" w:rsidRDefault="00633624" w:rsidP="00633624">
      <w:pPr>
        <w:pStyle w:val="BodyText"/>
        <w:rPr>
          <w:rFonts w:cs="Times New Roman"/>
        </w:rPr>
      </w:pPr>
      <w:r w:rsidRPr="00032080">
        <w:rPr>
          <w:rFonts w:cs="Times New Roman"/>
        </w:rPr>
        <w:t xml:space="preserve">The </w:t>
      </w:r>
      <w:r w:rsidR="00032080">
        <w:rPr>
          <w:rFonts w:cs="Times New Roman"/>
        </w:rPr>
        <w:t>College</w:t>
      </w:r>
      <w:r w:rsidR="00024533">
        <w:rPr>
          <w:rFonts w:cs="Times New Roman"/>
        </w:rPr>
        <w:t xml:space="preserve"> Financial Aid D</w:t>
      </w:r>
      <w:r w:rsidRPr="00032080">
        <w:rPr>
          <w:rFonts w:cs="Times New Roman"/>
        </w:rPr>
        <w:t>epartment maintain</w:t>
      </w:r>
      <w:r w:rsidR="00F23690" w:rsidRPr="00032080">
        <w:rPr>
          <w:rFonts w:cs="Times New Roman"/>
        </w:rPr>
        <w:t>s</w:t>
      </w:r>
      <w:r w:rsidRPr="00032080">
        <w:rPr>
          <w:rFonts w:cs="Times New Roman"/>
        </w:rPr>
        <w:t xml:space="preserve"> a </w:t>
      </w:r>
      <w:r w:rsidR="00024533">
        <w:rPr>
          <w:rFonts w:cs="Times New Roman"/>
        </w:rPr>
        <w:t xml:space="preserve">manual of </w:t>
      </w:r>
      <w:r w:rsidR="00F23690" w:rsidRPr="00032080">
        <w:rPr>
          <w:rFonts w:cs="Times New Roman"/>
        </w:rPr>
        <w:t>Board</w:t>
      </w:r>
      <w:r w:rsidR="00FD3337" w:rsidRPr="00032080">
        <w:rPr>
          <w:rFonts w:cs="Times New Roman"/>
        </w:rPr>
        <w:t xml:space="preserve"> </w:t>
      </w:r>
      <w:r w:rsidR="002A5C9E" w:rsidRPr="00032080">
        <w:rPr>
          <w:rFonts w:cs="Times New Roman"/>
        </w:rPr>
        <w:t xml:space="preserve">Policies </w:t>
      </w:r>
      <w:r w:rsidRPr="00032080">
        <w:rPr>
          <w:rFonts w:cs="Times New Roman"/>
        </w:rPr>
        <w:t xml:space="preserve">and </w:t>
      </w:r>
      <w:r w:rsidR="00F23690" w:rsidRPr="00032080">
        <w:rPr>
          <w:rFonts w:cs="Times New Roman"/>
        </w:rPr>
        <w:t>Administrative P</w:t>
      </w:r>
      <w:r w:rsidRPr="00032080">
        <w:rPr>
          <w:rFonts w:cs="Times New Roman"/>
        </w:rPr>
        <w:t>rocedures (III.D.38) that is reviewed annually</w:t>
      </w:r>
      <w:r w:rsidR="00F23690" w:rsidRPr="00032080">
        <w:rPr>
          <w:rFonts w:cs="Times New Roman"/>
        </w:rPr>
        <w:t>.  The</w:t>
      </w:r>
      <w:r w:rsidRPr="00032080">
        <w:rPr>
          <w:rFonts w:cs="Times New Roman"/>
        </w:rPr>
        <w:t xml:space="preserve"> </w:t>
      </w:r>
      <w:r w:rsidR="002F19A2" w:rsidRPr="00032080">
        <w:rPr>
          <w:rFonts w:cs="Times New Roman"/>
        </w:rPr>
        <w:t>Financial</w:t>
      </w:r>
      <w:r w:rsidR="002A5C9E" w:rsidRPr="00032080">
        <w:rPr>
          <w:rFonts w:cs="Times New Roman"/>
        </w:rPr>
        <w:t xml:space="preserve"> Aid </w:t>
      </w:r>
      <w:r w:rsidR="00024533">
        <w:rPr>
          <w:rFonts w:cs="Times New Roman"/>
        </w:rPr>
        <w:t>D</w:t>
      </w:r>
      <w:r w:rsidR="00622F7C" w:rsidRPr="00032080">
        <w:rPr>
          <w:rFonts w:cs="Times New Roman"/>
        </w:rPr>
        <w:t>epartment</w:t>
      </w:r>
      <w:r w:rsidR="002A5C9E" w:rsidRPr="00032080">
        <w:rPr>
          <w:rFonts w:cs="Times New Roman"/>
        </w:rPr>
        <w:t xml:space="preserve"> </w:t>
      </w:r>
      <w:r w:rsidRPr="00032080">
        <w:rPr>
          <w:rFonts w:cs="Times New Roman"/>
        </w:rPr>
        <w:t>confirm</w:t>
      </w:r>
      <w:r w:rsidR="002A5C9E" w:rsidRPr="00032080">
        <w:rPr>
          <w:rFonts w:cs="Times New Roman"/>
        </w:rPr>
        <w:t>s its</w:t>
      </w:r>
      <w:r w:rsidRPr="00032080">
        <w:rPr>
          <w:rFonts w:cs="Times New Roman"/>
        </w:rPr>
        <w:t xml:space="preserve"> compliance by completing NASFAA self-evaluation guides each year, utiliz</w:t>
      </w:r>
      <w:r w:rsidR="00F23690" w:rsidRPr="00032080">
        <w:rPr>
          <w:rFonts w:cs="Times New Roman"/>
        </w:rPr>
        <w:t>ing</w:t>
      </w:r>
      <w:r w:rsidRPr="00032080">
        <w:rPr>
          <w:rFonts w:cs="Times New Roman"/>
        </w:rPr>
        <w:t xml:space="preserve"> recommended good practices and standards of participation in Title IV programs, and </w:t>
      </w:r>
      <w:r w:rsidR="00FD3337" w:rsidRPr="00032080">
        <w:rPr>
          <w:rFonts w:cs="Times New Roman"/>
        </w:rPr>
        <w:t>providing</w:t>
      </w:r>
      <w:r w:rsidRPr="00032080">
        <w:rPr>
          <w:rFonts w:cs="Times New Roman"/>
        </w:rPr>
        <w:t xml:space="preserve"> student</w:t>
      </w:r>
      <w:r w:rsidR="00FD3337" w:rsidRPr="00032080">
        <w:rPr>
          <w:rFonts w:cs="Times New Roman"/>
        </w:rPr>
        <w:t>s</w:t>
      </w:r>
      <w:r w:rsidRPr="00032080">
        <w:rPr>
          <w:rFonts w:cs="Times New Roman"/>
        </w:rPr>
        <w:t xml:space="preserve"> </w:t>
      </w:r>
      <w:r w:rsidR="00024533">
        <w:rPr>
          <w:rFonts w:cs="Times New Roman"/>
        </w:rPr>
        <w:t xml:space="preserve">the </w:t>
      </w:r>
      <w:r w:rsidR="008D2DC8" w:rsidRPr="00032080">
        <w:rPr>
          <w:rFonts w:cs="Times New Roman"/>
        </w:rPr>
        <w:t>most</w:t>
      </w:r>
      <w:r w:rsidR="00024533">
        <w:rPr>
          <w:rFonts w:cs="Times New Roman"/>
        </w:rPr>
        <w:t xml:space="preserve"> recently</w:t>
      </w:r>
      <w:r w:rsidR="008D2DC8" w:rsidRPr="00032080">
        <w:rPr>
          <w:rFonts w:cs="Times New Roman"/>
        </w:rPr>
        <w:t xml:space="preserve"> updated </w:t>
      </w:r>
      <w:r w:rsidRPr="00032080">
        <w:rPr>
          <w:rFonts w:cs="Times New Roman"/>
        </w:rPr>
        <w:t xml:space="preserve">consumer information </w:t>
      </w:r>
      <w:r w:rsidR="008D2DC8" w:rsidRPr="00032080">
        <w:rPr>
          <w:rFonts w:cs="Times New Roman"/>
        </w:rPr>
        <w:t>fro</w:t>
      </w:r>
      <w:r w:rsidR="00FD3337" w:rsidRPr="00032080">
        <w:rPr>
          <w:rFonts w:cs="Times New Roman"/>
        </w:rPr>
        <w:t>m</w:t>
      </w:r>
      <w:r w:rsidRPr="00032080">
        <w:rPr>
          <w:rFonts w:cs="Times New Roman"/>
        </w:rPr>
        <w:t xml:space="preserve"> the Department of Education (III.D.40). </w:t>
      </w:r>
    </w:p>
    <w:p w14:paraId="3527915B" w14:textId="77777777" w:rsidR="00633624" w:rsidRPr="00032080" w:rsidRDefault="00633624" w:rsidP="006717E5">
      <w:pPr>
        <w:pStyle w:val="BodyText"/>
        <w:rPr>
          <w:rFonts w:cs="Times New Roman"/>
        </w:rPr>
      </w:pPr>
    </w:p>
    <w:p w14:paraId="4A0025A0" w14:textId="281F171C" w:rsidR="000312EC" w:rsidRPr="00032080" w:rsidRDefault="000312EC" w:rsidP="000312EC">
      <w:pPr>
        <w:pStyle w:val="BodyText"/>
        <w:rPr>
          <w:rFonts w:cs="Times New Roman"/>
        </w:rPr>
      </w:pPr>
      <w:r w:rsidRPr="00032080">
        <w:rPr>
          <w:rFonts w:cs="Times New Roman"/>
        </w:rPr>
        <w:t xml:space="preserve">The </w:t>
      </w:r>
      <w:r w:rsidR="00032080">
        <w:rPr>
          <w:rFonts w:cs="Times New Roman"/>
        </w:rPr>
        <w:t>College</w:t>
      </w:r>
      <w:r w:rsidR="00963F87" w:rsidRPr="00032080">
        <w:rPr>
          <w:rFonts w:cs="Times New Roman"/>
        </w:rPr>
        <w:t xml:space="preserve"> participates in</w:t>
      </w:r>
      <w:r w:rsidRPr="00032080">
        <w:rPr>
          <w:rFonts w:cs="Times New Roman"/>
        </w:rPr>
        <w:t xml:space="preserve"> the </w:t>
      </w:r>
      <w:r w:rsidR="00963F87" w:rsidRPr="00032080">
        <w:rPr>
          <w:rFonts w:cs="Times New Roman"/>
        </w:rPr>
        <w:t>Di</w:t>
      </w:r>
      <w:r w:rsidRPr="00032080">
        <w:rPr>
          <w:rFonts w:cs="Times New Roman"/>
        </w:rPr>
        <w:t>strict annual exter</w:t>
      </w:r>
      <w:r w:rsidR="00AA2E36" w:rsidRPr="00032080">
        <w:rPr>
          <w:rFonts w:cs="Times New Roman"/>
        </w:rPr>
        <w:t xml:space="preserve">nal audit </w:t>
      </w:r>
      <w:r w:rsidR="00963F87" w:rsidRPr="00032080">
        <w:rPr>
          <w:rFonts w:cs="Times New Roman"/>
        </w:rPr>
        <w:t xml:space="preserve">process.  As with previous years, in 2014-15 </w:t>
      </w:r>
      <w:r w:rsidR="000F3478">
        <w:rPr>
          <w:rFonts w:cs="Times New Roman"/>
        </w:rPr>
        <w:t>The</w:t>
      </w:r>
      <w:r w:rsidR="00963F87" w:rsidRPr="00032080">
        <w:rPr>
          <w:rFonts w:cs="Times New Roman"/>
        </w:rPr>
        <w:t xml:space="preserve"> </w:t>
      </w:r>
      <w:r w:rsidR="00032080">
        <w:rPr>
          <w:rFonts w:cs="Times New Roman"/>
        </w:rPr>
        <w:t>College</w:t>
      </w:r>
      <w:r w:rsidR="00AA2E36" w:rsidRPr="00032080">
        <w:rPr>
          <w:rFonts w:cs="Times New Roman"/>
        </w:rPr>
        <w:t xml:space="preserve"> received </w:t>
      </w:r>
      <w:r w:rsidR="00EF2B58" w:rsidRPr="00032080">
        <w:rPr>
          <w:rFonts w:cs="Times New Roman"/>
        </w:rPr>
        <w:t>an</w:t>
      </w:r>
      <w:r w:rsidR="00AA2E36" w:rsidRPr="00032080">
        <w:rPr>
          <w:rFonts w:cs="Times New Roman"/>
        </w:rPr>
        <w:t xml:space="preserve"> unmodified opinion </w:t>
      </w:r>
      <w:r w:rsidR="00AA1A83" w:rsidRPr="00032080">
        <w:rPr>
          <w:rFonts w:cs="Times New Roman"/>
        </w:rPr>
        <w:t>(III.D.32)</w:t>
      </w:r>
      <w:r w:rsidRPr="00032080">
        <w:rPr>
          <w:rFonts w:cs="Times New Roman"/>
        </w:rPr>
        <w:t>.</w:t>
      </w:r>
    </w:p>
    <w:p w14:paraId="02B0559A" w14:textId="77777777" w:rsidR="006B6A17" w:rsidRPr="00032080" w:rsidRDefault="006B6A17" w:rsidP="000312EC">
      <w:pPr>
        <w:pStyle w:val="BodyText"/>
        <w:rPr>
          <w:rFonts w:cs="Times New Roman"/>
        </w:rPr>
      </w:pPr>
    </w:p>
    <w:p w14:paraId="41D0ACB1" w14:textId="77777777" w:rsidR="006B6A17" w:rsidRPr="00032080" w:rsidRDefault="006B6A17" w:rsidP="00024533">
      <w:pPr>
        <w:pStyle w:val="Heading3"/>
      </w:pPr>
      <w:r w:rsidRPr="00032080">
        <w:t>Analysis and Evaluation</w:t>
      </w:r>
    </w:p>
    <w:p w14:paraId="6B351334" w14:textId="1F19F194" w:rsidR="00633624" w:rsidRPr="00032080" w:rsidRDefault="001F3E87" w:rsidP="00633624">
      <w:pPr>
        <w:pStyle w:val="BodyText"/>
        <w:rPr>
          <w:rFonts w:cs="Times New Roman"/>
        </w:rPr>
      </w:pPr>
      <w:r w:rsidRPr="00032080">
        <w:rPr>
          <w:rFonts w:cs="Times New Roman"/>
        </w:rPr>
        <w:t xml:space="preserve">The </w:t>
      </w:r>
      <w:r w:rsidR="00032080">
        <w:rPr>
          <w:rFonts w:cs="Times New Roman"/>
        </w:rPr>
        <w:t>College</w:t>
      </w:r>
      <w:r w:rsidRPr="00032080">
        <w:rPr>
          <w:rFonts w:cs="Times New Roman"/>
        </w:rPr>
        <w:t xml:space="preserve"> meets this standard.  </w:t>
      </w:r>
      <w:r w:rsidR="001A47B1" w:rsidRPr="00032080">
        <w:rPr>
          <w:rFonts w:cs="Times New Roman"/>
        </w:rPr>
        <w:t xml:space="preserve">The </w:t>
      </w:r>
      <w:r w:rsidR="00032080">
        <w:rPr>
          <w:rFonts w:cs="Times New Roman"/>
        </w:rPr>
        <w:t>College</w:t>
      </w:r>
      <w:r w:rsidRPr="00032080">
        <w:rPr>
          <w:rFonts w:cs="Times New Roman"/>
        </w:rPr>
        <w:t xml:space="preserve">'s </w:t>
      </w:r>
      <w:r w:rsidR="001A47B1" w:rsidRPr="00032080">
        <w:rPr>
          <w:rFonts w:cs="Times New Roman"/>
        </w:rPr>
        <w:t xml:space="preserve">Financial Aid </w:t>
      </w:r>
      <w:r w:rsidR="00024533">
        <w:rPr>
          <w:rFonts w:cs="Times New Roman"/>
        </w:rPr>
        <w:t>D</w:t>
      </w:r>
      <w:r w:rsidR="001A47B1" w:rsidRPr="00032080">
        <w:rPr>
          <w:rFonts w:cs="Times New Roman"/>
        </w:rPr>
        <w:t>epartment’s default rate has been monitored and managed in a proactive manner</w:t>
      </w:r>
      <w:r w:rsidR="00AA2E36" w:rsidRPr="00032080">
        <w:rPr>
          <w:rFonts w:cs="Times New Roman"/>
        </w:rPr>
        <w:t xml:space="preserve"> </w:t>
      </w:r>
      <w:r w:rsidR="00024533">
        <w:rPr>
          <w:rFonts w:cs="Times New Roman"/>
        </w:rPr>
        <w:t>that</w:t>
      </w:r>
      <w:r w:rsidR="00AA2E36" w:rsidRPr="00032080">
        <w:rPr>
          <w:rFonts w:cs="Times New Roman"/>
        </w:rPr>
        <w:t xml:space="preserve"> is periodically modified to ensure the </w:t>
      </w:r>
      <w:r w:rsidR="00032080">
        <w:rPr>
          <w:rFonts w:cs="Times New Roman"/>
        </w:rPr>
        <w:t>College</w:t>
      </w:r>
      <w:r w:rsidR="00AA2E36" w:rsidRPr="00032080">
        <w:rPr>
          <w:rFonts w:cs="Times New Roman"/>
        </w:rPr>
        <w:t xml:space="preserve"> is in compliance and under the national average. </w:t>
      </w:r>
      <w:r w:rsidR="00633624" w:rsidRPr="00032080">
        <w:rPr>
          <w:rFonts w:cs="Times New Roman"/>
        </w:rPr>
        <w:t xml:space="preserve">The </w:t>
      </w:r>
      <w:r w:rsidR="00032080">
        <w:rPr>
          <w:rFonts w:cs="Times New Roman"/>
        </w:rPr>
        <w:t>College</w:t>
      </w:r>
      <w:r w:rsidRPr="00032080">
        <w:rPr>
          <w:rFonts w:cs="Times New Roman"/>
        </w:rPr>
        <w:t>'s</w:t>
      </w:r>
      <w:r w:rsidR="00633624" w:rsidRPr="00032080">
        <w:rPr>
          <w:rFonts w:cs="Times New Roman"/>
        </w:rPr>
        <w:t xml:space="preserve"> Financial Aid department has developed numerous internal checks and balances along with self-audits that help to demonstrate </w:t>
      </w:r>
      <w:r w:rsidR="00024533">
        <w:rPr>
          <w:rFonts w:cs="Times New Roman"/>
        </w:rPr>
        <w:t xml:space="preserve">its </w:t>
      </w:r>
      <w:r w:rsidR="00633624" w:rsidRPr="00032080">
        <w:rPr>
          <w:rFonts w:cs="Times New Roman"/>
        </w:rPr>
        <w:t xml:space="preserve">compliance with Federal </w:t>
      </w:r>
      <w:r w:rsidR="008D2DC8" w:rsidRPr="00032080">
        <w:rPr>
          <w:rFonts w:cs="Times New Roman"/>
        </w:rPr>
        <w:t>T</w:t>
      </w:r>
      <w:r w:rsidR="00633624" w:rsidRPr="00032080">
        <w:rPr>
          <w:rFonts w:cs="Times New Roman"/>
        </w:rPr>
        <w:t xml:space="preserve">itle IV regulations and requirements. In order to provide more in-depth self-audits within the department, staff workload assignments </w:t>
      </w:r>
      <w:r w:rsidR="00963F87" w:rsidRPr="00032080">
        <w:rPr>
          <w:rFonts w:cs="Times New Roman"/>
        </w:rPr>
        <w:t>are</w:t>
      </w:r>
      <w:r w:rsidR="00633624" w:rsidRPr="00032080">
        <w:rPr>
          <w:rFonts w:cs="Times New Roman"/>
        </w:rPr>
        <w:t xml:space="preserve"> change</w:t>
      </w:r>
      <w:r w:rsidR="00963F87" w:rsidRPr="00032080">
        <w:rPr>
          <w:rFonts w:cs="Times New Roman"/>
        </w:rPr>
        <w:t>d</w:t>
      </w:r>
      <w:r w:rsidR="00633624" w:rsidRPr="00032080">
        <w:rPr>
          <w:rFonts w:cs="Times New Roman"/>
        </w:rPr>
        <w:t xml:space="preserve"> periodically during the year to ensure </w:t>
      </w:r>
      <w:r w:rsidR="00622F7C" w:rsidRPr="00032080">
        <w:rPr>
          <w:rFonts w:cs="Times New Roman"/>
        </w:rPr>
        <w:t xml:space="preserve">a </w:t>
      </w:r>
      <w:r w:rsidR="00633624" w:rsidRPr="00032080">
        <w:rPr>
          <w:rFonts w:cs="Times New Roman"/>
        </w:rPr>
        <w:t>cross</w:t>
      </w:r>
      <w:r w:rsidR="00963F87" w:rsidRPr="00032080">
        <w:rPr>
          <w:rFonts w:cs="Times New Roman"/>
        </w:rPr>
        <w:t>-</w:t>
      </w:r>
      <w:r w:rsidR="00633624" w:rsidRPr="00032080">
        <w:rPr>
          <w:rFonts w:cs="Times New Roman"/>
        </w:rPr>
        <w:t>trained and well</w:t>
      </w:r>
      <w:r w:rsidR="00963F87" w:rsidRPr="00032080">
        <w:rPr>
          <w:rFonts w:cs="Times New Roman"/>
        </w:rPr>
        <w:t>-</w:t>
      </w:r>
      <w:r w:rsidR="00633624" w:rsidRPr="00032080">
        <w:rPr>
          <w:rFonts w:cs="Times New Roman"/>
        </w:rPr>
        <w:t>educated Financial Aid staff.</w:t>
      </w:r>
    </w:p>
    <w:p w14:paraId="6E2EAECB" w14:textId="77777777" w:rsidR="00633624" w:rsidRPr="00032080" w:rsidRDefault="00633624" w:rsidP="000312EC">
      <w:pPr>
        <w:pStyle w:val="BodyText"/>
        <w:rPr>
          <w:rFonts w:cs="Times New Roman"/>
          <w:b/>
        </w:rPr>
      </w:pPr>
    </w:p>
    <w:p w14:paraId="0FF49A29" w14:textId="7AEDD46C" w:rsidR="00542289" w:rsidRPr="00032080" w:rsidRDefault="00633624" w:rsidP="00A151D0">
      <w:pPr>
        <w:pStyle w:val="BodyText"/>
        <w:rPr>
          <w:rFonts w:cs="Times New Roman"/>
        </w:rPr>
      </w:pPr>
      <w:r w:rsidRPr="00032080">
        <w:rPr>
          <w:rFonts w:cs="Times New Roman"/>
        </w:rPr>
        <w:t xml:space="preserve">One of the most effective tools the Moorpark </w:t>
      </w:r>
      <w:r w:rsidR="00032080">
        <w:rPr>
          <w:rFonts w:cs="Times New Roman"/>
        </w:rPr>
        <w:t>College</w:t>
      </w:r>
      <w:r w:rsidRPr="00032080">
        <w:rPr>
          <w:rFonts w:cs="Times New Roman"/>
        </w:rPr>
        <w:t xml:space="preserve"> Financial Aid office offers to student</w:t>
      </w:r>
      <w:r w:rsidR="008D2DC8" w:rsidRPr="00032080">
        <w:rPr>
          <w:rFonts w:cs="Times New Roman"/>
        </w:rPr>
        <w:t>s</w:t>
      </w:r>
      <w:r w:rsidRPr="00032080">
        <w:rPr>
          <w:rFonts w:cs="Times New Roman"/>
        </w:rPr>
        <w:t xml:space="preserve"> in regard to debt management </w:t>
      </w:r>
      <w:r w:rsidR="008D2DC8" w:rsidRPr="00032080">
        <w:rPr>
          <w:rFonts w:cs="Times New Roman"/>
        </w:rPr>
        <w:t xml:space="preserve">and </w:t>
      </w:r>
      <w:r w:rsidRPr="00032080">
        <w:rPr>
          <w:rFonts w:cs="Times New Roman"/>
        </w:rPr>
        <w:t>complet</w:t>
      </w:r>
      <w:r w:rsidR="008D2DC8" w:rsidRPr="00032080">
        <w:rPr>
          <w:rFonts w:cs="Times New Roman"/>
        </w:rPr>
        <w:t>ing the</w:t>
      </w:r>
      <w:r w:rsidRPr="00032080">
        <w:rPr>
          <w:rFonts w:cs="Times New Roman"/>
        </w:rPr>
        <w:t xml:space="preserve"> Financial Aid process is</w:t>
      </w:r>
      <w:r w:rsidR="008D2DC8" w:rsidRPr="00032080">
        <w:rPr>
          <w:rFonts w:cs="Times New Roman"/>
        </w:rPr>
        <w:t xml:space="preserve"> Financial Aid TV (</w:t>
      </w:r>
      <w:r w:rsidRPr="00032080">
        <w:rPr>
          <w:rFonts w:cs="Times New Roman"/>
        </w:rPr>
        <w:t>FATV</w:t>
      </w:r>
      <w:r w:rsidR="008D2DC8" w:rsidRPr="00032080">
        <w:rPr>
          <w:rFonts w:cs="Times New Roman"/>
        </w:rPr>
        <w:t>)</w:t>
      </w:r>
      <w:r w:rsidRPr="00032080">
        <w:rPr>
          <w:rFonts w:cs="Times New Roman"/>
        </w:rPr>
        <w:t xml:space="preserve">. This information site allows students to drill down into specific areas within the Financial Aid </w:t>
      </w:r>
      <w:r w:rsidR="008D2DC8" w:rsidRPr="00032080">
        <w:rPr>
          <w:rFonts w:cs="Times New Roman"/>
        </w:rPr>
        <w:t xml:space="preserve">process </w:t>
      </w:r>
      <w:r w:rsidRPr="00032080">
        <w:rPr>
          <w:rFonts w:cs="Times New Roman"/>
        </w:rPr>
        <w:t xml:space="preserve">through video clips </w:t>
      </w:r>
      <w:r w:rsidR="00024533">
        <w:rPr>
          <w:rFonts w:cs="Times New Roman"/>
        </w:rPr>
        <w:t>that</w:t>
      </w:r>
      <w:r w:rsidRPr="00032080">
        <w:rPr>
          <w:rFonts w:cs="Times New Roman"/>
        </w:rPr>
        <w:t xml:space="preserve"> provide step</w:t>
      </w:r>
      <w:r w:rsidR="00024533">
        <w:rPr>
          <w:rFonts w:cs="Times New Roman"/>
        </w:rPr>
        <w:t>-</w:t>
      </w:r>
      <w:r w:rsidRPr="00032080">
        <w:rPr>
          <w:rFonts w:cs="Times New Roman"/>
        </w:rPr>
        <w:t>by</w:t>
      </w:r>
      <w:r w:rsidR="00024533">
        <w:rPr>
          <w:rFonts w:cs="Times New Roman"/>
        </w:rPr>
        <w:t>-</w:t>
      </w:r>
      <w:r w:rsidRPr="00032080">
        <w:rPr>
          <w:rFonts w:cs="Times New Roman"/>
        </w:rPr>
        <w:t xml:space="preserve">step instructions or answers to </w:t>
      </w:r>
      <w:r w:rsidR="00024533">
        <w:rPr>
          <w:rFonts w:cs="Times New Roman"/>
        </w:rPr>
        <w:t>frequently</w:t>
      </w:r>
      <w:r w:rsidRPr="00032080">
        <w:rPr>
          <w:rFonts w:cs="Times New Roman"/>
        </w:rPr>
        <w:t xml:space="preserve"> asked questions (III.D.39).</w:t>
      </w:r>
    </w:p>
    <w:p w14:paraId="35CAC67A" w14:textId="77777777" w:rsidR="00A151D0" w:rsidRPr="00032080" w:rsidRDefault="00A151D0" w:rsidP="00A151D0">
      <w:pPr>
        <w:pStyle w:val="BodyText"/>
        <w:rPr>
          <w:rFonts w:cs="Times New Roman"/>
          <w:color w:val="FF0000"/>
        </w:rPr>
      </w:pPr>
    </w:p>
    <w:p w14:paraId="3F2CF6E9" w14:textId="15415826" w:rsidR="00A56DD2" w:rsidRPr="00032080" w:rsidRDefault="00FB0EA9" w:rsidP="00FB0EA9">
      <w:pPr>
        <w:pStyle w:val="Heading2"/>
      </w:pPr>
      <w:r>
        <w:t xml:space="preserve">Standard </w:t>
      </w:r>
      <w:r w:rsidR="00A56DD2" w:rsidRPr="00032080">
        <w:t>III.D.</w:t>
      </w:r>
      <w:r w:rsidR="00841872" w:rsidRPr="00032080">
        <w:t>16</w:t>
      </w:r>
    </w:p>
    <w:p w14:paraId="3B091226" w14:textId="77777777" w:rsidR="00A56DD2" w:rsidRPr="00FB0EA9" w:rsidRDefault="00A56DD2" w:rsidP="005C05D9">
      <w:pPr>
        <w:pStyle w:val="BodyText"/>
        <w:rPr>
          <w:rFonts w:cs="Times New Roman"/>
          <w:i/>
        </w:rPr>
      </w:pPr>
      <w:r w:rsidRPr="00FB0EA9">
        <w:rPr>
          <w:rFonts w:cs="Times New Roman"/>
          <w:i/>
        </w:rPr>
        <w:t>Contractual agreements with external entities are consistent with the mission and goals of the institution, governed by institutional policies, and contain appropriate provisions to maintain the integrity</w:t>
      </w:r>
      <w:r w:rsidR="00841872" w:rsidRPr="00FB0EA9">
        <w:rPr>
          <w:rFonts w:cs="Times New Roman"/>
          <w:i/>
        </w:rPr>
        <w:t xml:space="preserve"> of the institution and the quality of its programs, services and operations.</w:t>
      </w:r>
    </w:p>
    <w:p w14:paraId="660A1CE9" w14:textId="4D0C6676" w:rsidR="009848ED" w:rsidRPr="00032080" w:rsidRDefault="003E4C98" w:rsidP="005C05D9">
      <w:pPr>
        <w:pStyle w:val="BodyText"/>
        <w:rPr>
          <w:rFonts w:cs="Times New Roman"/>
          <w:b/>
        </w:rPr>
      </w:pPr>
      <w:r w:rsidRPr="00E17523">
        <w:rPr>
          <w:noProof/>
          <w:color w:val="000000"/>
          <w:sz w:val="20"/>
          <w:szCs w:val="20"/>
        </w:rPr>
        <mc:AlternateContent>
          <mc:Choice Requires="wpg">
            <w:drawing>
              <wp:inline distT="0" distB="0" distL="0" distR="0" wp14:anchorId="6FC39A13" wp14:editId="3DFAC99B">
                <wp:extent cx="5760720" cy="635"/>
                <wp:effectExtent l="6350" t="10160" r="5080" b="825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54" name="Group 87"/>
                        <wpg:cNvGrpSpPr>
                          <a:grpSpLocks/>
                        </wpg:cNvGrpSpPr>
                        <wpg:grpSpPr bwMode="auto">
                          <a:xfrm>
                            <a:off x="6" y="6"/>
                            <a:ext cx="9348" cy="2"/>
                            <a:chOff x="6" y="6"/>
                            <a:chExt cx="9348" cy="2"/>
                          </a:xfrm>
                        </wpg:grpSpPr>
                        <wps:wsp>
                          <wps:cNvPr id="155" name="Freeform 8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6C6A9" id="Group 15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">
                <v:group id="Group 87"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8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lM8IA&#10;AADcAAAADwAAAGRycy9kb3ducmV2LnhtbERPTWvCQBC9C/6HZYRepG4aiJToKqIVSk9qpb0O2TEb&#10;zM7G7Griv+8KQm/zeJ8zX/a2FjdqfeVYwdskAUFcOF1xqeD4vX19B+EDssbaMSm4k4flYjiYY65d&#10;x3u6HUIpYgj7HBWYEJpcSl8YsugnriGO3Mm1FkOEbSl1i10Mt7VMk2QqLVYcGww2tDZUnA9Xq+Aj&#10;TX87c76viuPOXMbZ6Wu6+UGlXkb9agYiUB/+xU/3p47zsww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SUzwgAAANwAAAAPAAAAAAAAAAAAAAAAAJgCAABkcnMvZG93&#10;bnJldi54bWxQSwUGAAAAAAQABAD1AAAAhwMAAAAA&#10;" path="m,l9347,e" filled="f" strokeweight=".58pt">
                    <v:path arrowok="t" o:connecttype="custom" o:connectlocs="0,0;9347,0" o:connectangles="0,0"/>
                  </v:shape>
                </v:group>
                <w10:anchorlock/>
              </v:group>
            </w:pict>
          </mc:Fallback>
        </mc:AlternateContent>
      </w:r>
    </w:p>
    <w:p w14:paraId="2D040012" w14:textId="77777777" w:rsidR="00E22A75" w:rsidRPr="00032080" w:rsidRDefault="00E22A75" w:rsidP="00FB0EA9">
      <w:pPr>
        <w:pStyle w:val="Heading3"/>
      </w:pPr>
      <w:r w:rsidRPr="00032080">
        <w:t>Evidence of Meeting the Standard</w:t>
      </w:r>
    </w:p>
    <w:p w14:paraId="1E14F1B5" w14:textId="0EFCDDA1" w:rsidR="00E35011" w:rsidRPr="00032080" w:rsidRDefault="00E35011" w:rsidP="009F78FD">
      <w:pPr>
        <w:pStyle w:val="BodyText"/>
        <w:rPr>
          <w:rFonts w:cs="Times New Roman"/>
        </w:rPr>
      </w:pPr>
      <w:r w:rsidRPr="00032080">
        <w:rPr>
          <w:rFonts w:cs="Times New Roman"/>
        </w:rPr>
        <w:t xml:space="preserve">Prior to seeking or accepting a contract or grant from a </w:t>
      </w:r>
      <w:r w:rsidR="00032080">
        <w:rPr>
          <w:rFonts w:cs="Times New Roman"/>
        </w:rPr>
        <w:t>College</w:t>
      </w:r>
      <w:r w:rsidRPr="00032080">
        <w:rPr>
          <w:rFonts w:cs="Times New Roman"/>
        </w:rPr>
        <w:t xml:space="preserve"> department or division, the President, </w:t>
      </w:r>
      <w:r w:rsidR="008D2DC8" w:rsidRPr="00032080">
        <w:rPr>
          <w:rFonts w:cs="Times New Roman"/>
        </w:rPr>
        <w:t xml:space="preserve">Executive </w:t>
      </w:r>
      <w:r w:rsidRPr="00032080">
        <w:rPr>
          <w:rFonts w:cs="Times New Roman"/>
        </w:rPr>
        <w:t xml:space="preserve">Vice President of Student Learning, and Vice President of Business Services review the project for consistency with the </w:t>
      </w:r>
      <w:r w:rsidR="00032080">
        <w:rPr>
          <w:rFonts w:cs="Times New Roman"/>
        </w:rPr>
        <w:t>College</w:t>
      </w:r>
      <w:r w:rsidRPr="00032080">
        <w:rPr>
          <w:rFonts w:cs="Times New Roman"/>
        </w:rPr>
        <w:t xml:space="preserve"> mission and goals. Grant applications and proposed contractual agreements with external entities are also reviewed by the Chancellor’s Cabinet. The District presents agreements to the Board for approval per Board Policy and Administrative Procedures</w:t>
      </w:r>
      <w:r w:rsidR="008D2DC8" w:rsidRPr="00032080">
        <w:rPr>
          <w:rFonts w:cs="Times New Roman"/>
        </w:rPr>
        <w:t xml:space="preserve"> (III.D.20 </w:t>
      </w:r>
      <w:r w:rsidR="00FB0EA9">
        <w:rPr>
          <w:rFonts w:cs="Times New Roman"/>
        </w:rPr>
        <w:t>and</w:t>
      </w:r>
      <w:r w:rsidR="008D2DC8" w:rsidRPr="00032080">
        <w:rPr>
          <w:rFonts w:cs="Times New Roman"/>
        </w:rPr>
        <w:t xml:space="preserve"> 21)</w:t>
      </w:r>
      <w:r w:rsidRPr="00032080">
        <w:rPr>
          <w:rFonts w:cs="Times New Roman"/>
        </w:rPr>
        <w:t>.</w:t>
      </w:r>
    </w:p>
    <w:p w14:paraId="24897716" w14:textId="77777777" w:rsidR="00E35011" w:rsidRPr="00032080" w:rsidRDefault="00E35011" w:rsidP="009F78FD">
      <w:pPr>
        <w:pStyle w:val="BodyText"/>
        <w:rPr>
          <w:rFonts w:cs="Times New Roman"/>
        </w:rPr>
      </w:pPr>
    </w:p>
    <w:p w14:paraId="48AA41A9" w14:textId="2B97D463" w:rsidR="00E35011" w:rsidRPr="00032080" w:rsidRDefault="00E35011" w:rsidP="009F78FD">
      <w:pPr>
        <w:pStyle w:val="BodyText"/>
        <w:rPr>
          <w:rFonts w:cs="Times New Roman"/>
        </w:rPr>
      </w:pPr>
      <w:r w:rsidRPr="00032080">
        <w:rPr>
          <w:rFonts w:cs="Times New Roman"/>
        </w:rPr>
        <w:t xml:space="preserve">Contractual agreements with external entities for services exist to directly support the </w:t>
      </w:r>
      <w:r w:rsidR="00032080">
        <w:rPr>
          <w:rFonts w:cs="Times New Roman"/>
        </w:rPr>
        <w:t>College</w:t>
      </w:r>
      <w:r w:rsidRPr="00032080">
        <w:rPr>
          <w:rFonts w:cs="Times New Roman"/>
        </w:rPr>
        <w:t xml:space="preserve"> missions and goals, as well as for programs and services that directly support the effective operations of the </w:t>
      </w:r>
      <w:r w:rsidR="00032080">
        <w:rPr>
          <w:rFonts w:cs="Times New Roman"/>
        </w:rPr>
        <w:t>College</w:t>
      </w:r>
      <w:r w:rsidRPr="00032080">
        <w:rPr>
          <w:rFonts w:cs="Times New Roman"/>
        </w:rPr>
        <w:t xml:space="preserve">.  All contractual agreements of the </w:t>
      </w:r>
      <w:r w:rsidR="00032080">
        <w:rPr>
          <w:rFonts w:cs="Times New Roman"/>
        </w:rPr>
        <w:t>College</w:t>
      </w:r>
      <w:r w:rsidRPr="00032080">
        <w:rPr>
          <w:rFonts w:cs="Times New Roman"/>
        </w:rPr>
        <w:t xml:space="preserve"> are governed by institutional policies and contain appropriate provisions to maintain the integrity of the </w:t>
      </w:r>
      <w:r w:rsidR="00032080">
        <w:rPr>
          <w:rFonts w:cs="Times New Roman"/>
        </w:rPr>
        <w:t>College</w:t>
      </w:r>
      <w:r w:rsidR="008D2DC8" w:rsidRPr="00032080">
        <w:rPr>
          <w:rFonts w:cs="Times New Roman"/>
        </w:rPr>
        <w:t xml:space="preserve"> (III.D.8</w:t>
      </w:r>
      <w:r w:rsidR="008C430C" w:rsidRPr="00032080">
        <w:rPr>
          <w:rFonts w:cs="Times New Roman"/>
        </w:rPr>
        <w:t>, BP 6340</w:t>
      </w:r>
      <w:r w:rsidR="008D2DC8" w:rsidRPr="00032080">
        <w:rPr>
          <w:rFonts w:cs="Times New Roman"/>
        </w:rPr>
        <w:t>)</w:t>
      </w:r>
      <w:r w:rsidRPr="00032080">
        <w:rPr>
          <w:rFonts w:cs="Times New Roman"/>
        </w:rPr>
        <w:t>.  All contracts</w:t>
      </w:r>
      <w:r w:rsidR="00FB0EA9">
        <w:rPr>
          <w:rFonts w:cs="Times New Roman"/>
        </w:rPr>
        <w:t xml:space="preserve"> and </w:t>
      </w:r>
      <w:r w:rsidRPr="00032080">
        <w:rPr>
          <w:rFonts w:cs="Times New Roman"/>
        </w:rPr>
        <w:t xml:space="preserve">agreements are monitored by the Vice President of Business Services at the </w:t>
      </w:r>
      <w:r w:rsidR="00032080">
        <w:rPr>
          <w:rFonts w:cs="Times New Roman"/>
        </w:rPr>
        <w:t>College</w:t>
      </w:r>
      <w:r w:rsidRPr="00032080">
        <w:rPr>
          <w:rFonts w:cs="Times New Roman"/>
        </w:rPr>
        <w:t xml:space="preserve">, and </w:t>
      </w:r>
      <w:r w:rsidR="008C430C" w:rsidRPr="00032080">
        <w:rPr>
          <w:rFonts w:cs="Times New Roman"/>
        </w:rPr>
        <w:t xml:space="preserve">the office of the </w:t>
      </w:r>
      <w:r w:rsidRPr="00032080">
        <w:rPr>
          <w:rFonts w:cs="Times New Roman"/>
        </w:rPr>
        <w:t>Vice Chancellor</w:t>
      </w:r>
      <w:r w:rsidR="008C430C" w:rsidRPr="00032080">
        <w:rPr>
          <w:rFonts w:cs="Times New Roman"/>
        </w:rPr>
        <w:t xml:space="preserve"> of </w:t>
      </w:r>
      <w:r w:rsidRPr="00032080">
        <w:rPr>
          <w:rFonts w:cs="Times New Roman"/>
        </w:rPr>
        <w:t>Business Services</w:t>
      </w:r>
      <w:r w:rsidR="00FB0EA9">
        <w:rPr>
          <w:rFonts w:cs="Times New Roman"/>
        </w:rPr>
        <w:t xml:space="preserve"> at the District</w:t>
      </w:r>
      <w:r w:rsidRPr="00032080">
        <w:rPr>
          <w:rFonts w:cs="Times New Roman"/>
        </w:rPr>
        <w:t>.  District’s legal counsel reviews specialized contracts as necessary to ensure legal compliance.  The District presents agreements to the Board for approval per Board Policy and Administrative Procedures</w:t>
      </w:r>
      <w:r w:rsidR="008C430C" w:rsidRPr="00032080">
        <w:rPr>
          <w:rFonts w:cs="Times New Roman"/>
        </w:rPr>
        <w:t xml:space="preserve"> (III.D.8,   BP 6340).</w:t>
      </w:r>
      <w:r w:rsidRPr="00032080">
        <w:rPr>
          <w:rFonts w:cs="Times New Roman"/>
        </w:rPr>
        <w:t xml:space="preserve"> These agreements cover, among other</w:t>
      </w:r>
      <w:r w:rsidR="00FB0EA9">
        <w:rPr>
          <w:rFonts w:cs="Times New Roman"/>
        </w:rPr>
        <w:t xml:space="preserve"> things</w:t>
      </w:r>
      <w:r w:rsidRPr="00032080">
        <w:rPr>
          <w:rFonts w:cs="Times New Roman"/>
        </w:rPr>
        <w:t>, personal</w:t>
      </w:r>
      <w:r w:rsidR="00FB0EA9">
        <w:rPr>
          <w:rFonts w:cs="Times New Roman"/>
        </w:rPr>
        <w:t xml:space="preserve"> and </w:t>
      </w:r>
      <w:r w:rsidRPr="00032080">
        <w:rPr>
          <w:rFonts w:cs="Times New Roman"/>
        </w:rPr>
        <w:t xml:space="preserve">professional services, lease purchase agreements, instructional programs and services, contract education, and facility usage agreements.  </w:t>
      </w:r>
    </w:p>
    <w:p w14:paraId="46A5D2DA" w14:textId="77777777" w:rsidR="00E35011" w:rsidRPr="00032080" w:rsidRDefault="00E35011" w:rsidP="009F78FD">
      <w:pPr>
        <w:pStyle w:val="BodyText"/>
        <w:rPr>
          <w:rFonts w:cs="Times New Roman"/>
        </w:rPr>
      </w:pPr>
    </w:p>
    <w:p w14:paraId="6296C298" w14:textId="5E53381B" w:rsidR="00E35011" w:rsidRPr="00032080" w:rsidRDefault="00E35011" w:rsidP="009F78FD">
      <w:pPr>
        <w:pStyle w:val="BodyText"/>
        <w:rPr>
          <w:rFonts w:cs="Times New Roman"/>
        </w:rPr>
      </w:pPr>
      <w:r w:rsidRPr="00032080">
        <w:rPr>
          <w:rFonts w:cs="Times New Roman"/>
        </w:rPr>
        <w:t xml:space="preserve">Contracting practices and agreements support </w:t>
      </w:r>
      <w:r w:rsidR="00FB0EA9">
        <w:rPr>
          <w:rFonts w:cs="Times New Roman"/>
        </w:rPr>
        <w:t xml:space="preserve">the </w:t>
      </w:r>
      <w:r w:rsidR="00032080">
        <w:rPr>
          <w:rFonts w:cs="Times New Roman"/>
        </w:rPr>
        <w:t>College</w:t>
      </w:r>
      <w:r w:rsidRPr="00032080">
        <w:rPr>
          <w:rFonts w:cs="Times New Roman"/>
        </w:rPr>
        <w:t xml:space="preserve"> mission, goals, and priorities and are in compliance with Board Policies and Administrative Procedures</w:t>
      </w:r>
      <w:r w:rsidR="008C430C" w:rsidRPr="00032080">
        <w:rPr>
          <w:rFonts w:cs="Times New Roman"/>
        </w:rPr>
        <w:t xml:space="preserve"> (III.D.8,   BP 6330).</w:t>
      </w:r>
      <w:r w:rsidRPr="00032080">
        <w:rPr>
          <w:rFonts w:cs="Times New Roman"/>
        </w:rPr>
        <w:t xml:space="preserve">  </w:t>
      </w:r>
      <w:r w:rsidR="00032080">
        <w:rPr>
          <w:rFonts w:cs="Times New Roman"/>
        </w:rPr>
        <w:t>College</w:t>
      </w:r>
      <w:r w:rsidRPr="00032080">
        <w:rPr>
          <w:rFonts w:cs="Times New Roman"/>
        </w:rPr>
        <w:t xml:space="preserve"> policies ensure the integrity of such agreements.  Purchasing practices are reviewed as part of the annual audit and </w:t>
      </w:r>
      <w:r w:rsidR="00FB0EA9">
        <w:rPr>
          <w:rFonts w:cs="Times New Roman"/>
        </w:rPr>
        <w:t>p</w:t>
      </w:r>
      <w:r w:rsidRPr="00032080">
        <w:rPr>
          <w:rFonts w:cs="Times New Roman"/>
        </w:rPr>
        <w:t xml:space="preserve">rogram </w:t>
      </w:r>
      <w:r w:rsidR="00FB0EA9">
        <w:rPr>
          <w:rFonts w:cs="Times New Roman"/>
        </w:rPr>
        <w:t>planning r</w:t>
      </w:r>
      <w:r w:rsidRPr="00032080">
        <w:rPr>
          <w:rFonts w:cs="Times New Roman"/>
        </w:rPr>
        <w:t xml:space="preserve">eview process.  </w:t>
      </w:r>
    </w:p>
    <w:p w14:paraId="4CB43369" w14:textId="77777777" w:rsidR="00E35011" w:rsidRPr="00032080" w:rsidRDefault="00E35011" w:rsidP="009F78FD">
      <w:pPr>
        <w:pStyle w:val="BodyText"/>
        <w:rPr>
          <w:rFonts w:cs="Times New Roman"/>
        </w:rPr>
      </w:pPr>
    </w:p>
    <w:p w14:paraId="38251617" w14:textId="29086238" w:rsidR="00E35011" w:rsidRPr="00032080" w:rsidRDefault="00E35011" w:rsidP="009F78FD">
      <w:pPr>
        <w:pStyle w:val="BodyText"/>
        <w:rPr>
          <w:rFonts w:cs="Times New Roman"/>
        </w:rPr>
      </w:pPr>
      <w:r w:rsidRPr="00032080">
        <w:rPr>
          <w:rFonts w:cs="Times New Roman"/>
        </w:rPr>
        <w:t>District approval for all requisitions for amounts over $25,000 to vendors providing services to federally</w:t>
      </w:r>
      <w:r w:rsidR="00FB0EA9">
        <w:rPr>
          <w:rFonts w:cs="Times New Roman"/>
        </w:rPr>
        <w:t>-</w:t>
      </w:r>
      <w:r w:rsidRPr="00032080">
        <w:rPr>
          <w:rFonts w:cs="Times New Roman"/>
        </w:rPr>
        <w:t>funded programs</w:t>
      </w:r>
      <w:r w:rsidR="00FB0EA9">
        <w:rPr>
          <w:rFonts w:cs="Times New Roman"/>
        </w:rPr>
        <w:t xml:space="preserve"> are</w:t>
      </w:r>
      <w:r w:rsidRPr="00032080">
        <w:rPr>
          <w:rFonts w:cs="Times New Roman"/>
        </w:rPr>
        <w:t xml:space="preserve"> contingent on securing verification that the Federal debarment website (EPLS) has been checked and that the vendor status is favorable, as evidenced by a printout from the website</w:t>
      </w:r>
      <w:r w:rsidR="008C430C" w:rsidRPr="00032080">
        <w:rPr>
          <w:rFonts w:cs="Times New Roman"/>
        </w:rPr>
        <w:t xml:space="preserve"> (III.D.8,  BP 6330).</w:t>
      </w:r>
      <w:r w:rsidRPr="00032080">
        <w:rPr>
          <w:rFonts w:cs="Times New Roman"/>
        </w:rPr>
        <w:t xml:space="preserve"> In addition, the vendor </w:t>
      </w:r>
      <w:r w:rsidR="00FB0EA9">
        <w:rPr>
          <w:rFonts w:cs="Times New Roman"/>
        </w:rPr>
        <w:t xml:space="preserve">is </w:t>
      </w:r>
      <w:r w:rsidRPr="00032080">
        <w:rPr>
          <w:rFonts w:cs="Times New Roman"/>
        </w:rPr>
        <w:t xml:space="preserve">required to sign a certification form before a purchase order is issued.  District’s purchasing staff will retain both the EPLS website printout and certification form in the vendor file.  A </w:t>
      </w:r>
      <w:r w:rsidR="00FB0EA9">
        <w:rPr>
          <w:rFonts w:cs="Times New Roman"/>
        </w:rPr>
        <w:t>f</w:t>
      </w:r>
      <w:r w:rsidRPr="00032080">
        <w:rPr>
          <w:rFonts w:cs="Times New Roman"/>
        </w:rPr>
        <w:t>ederal website is u</w:t>
      </w:r>
      <w:r w:rsidR="00FB0EA9">
        <w:rPr>
          <w:rFonts w:cs="Times New Roman"/>
        </w:rPr>
        <w:t xml:space="preserve">sed to check </w:t>
      </w:r>
      <w:r w:rsidRPr="00032080">
        <w:rPr>
          <w:rFonts w:cs="Times New Roman"/>
        </w:rPr>
        <w:t>vendor licenses for debarment</w:t>
      </w:r>
      <w:r w:rsidR="00FB0EA9">
        <w:rPr>
          <w:rFonts w:cs="Times New Roman"/>
        </w:rPr>
        <w:t xml:space="preserve"> or </w:t>
      </w:r>
      <w:r w:rsidRPr="00032080">
        <w:rPr>
          <w:rFonts w:cs="Times New Roman"/>
        </w:rPr>
        <w:t>suspension (the Excluded Parties List System – EPLS).</w:t>
      </w:r>
    </w:p>
    <w:p w14:paraId="7054AB6E" w14:textId="77777777" w:rsidR="008C430C" w:rsidRPr="00032080" w:rsidRDefault="008C430C" w:rsidP="009F78FD">
      <w:pPr>
        <w:pStyle w:val="BodyText"/>
        <w:rPr>
          <w:rFonts w:cs="Times New Roman"/>
          <w:highlight w:val="yellow"/>
        </w:rPr>
      </w:pPr>
    </w:p>
    <w:p w14:paraId="1F17BB06" w14:textId="0B5DF822" w:rsidR="008C430C" w:rsidRPr="00032080" w:rsidRDefault="008C430C" w:rsidP="009F78FD">
      <w:pPr>
        <w:pStyle w:val="BodyText"/>
        <w:rPr>
          <w:rFonts w:cs="Times New Roman"/>
        </w:rPr>
      </w:pPr>
      <w:r w:rsidRPr="00032080">
        <w:rPr>
          <w:rFonts w:cs="Times New Roman"/>
        </w:rPr>
        <w:t>Policies for contracts and grants are governed by:</w:t>
      </w:r>
    </w:p>
    <w:p w14:paraId="7B4190AC" w14:textId="77777777" w:rsidR="008C430C" w:rsidRPr="00032080" w:rsidRDefault="008C430C" w:rsidP="009F78FD">
      <w:pPr>
        <w:pStyle w:val="BodyText"/>
        <w:rPr>
          <w:rFonts w:cs="Times New Roman"/>
          <w:highlight w:val="yellow"/>
        </w:rPr>
      </w:pPr>
    </w:p>
    <w:p w14:paraId="3C144CCB" w14:textId="77777777" w:rsidR="00E35011" w:rsidRPr="00032080" w:rsidRDefault="00E35011" w:rsidP="009F78FD">
      <w:pPr>
        <w:pStyle w:val="BodyText"/>
        <w:rPr>
          <w:rFonts w:cs="Times New Roman"/>
        </w:rPr>
      </w:pPr>
      <w:r w:rsidRPr="00032080">
        <w:rPr>
          <w:rFonts w:cs="Times New Roman"/>
        </w:rPr>
        <w:t>Board Policies:</w:t>
      </w:r>
    </w:p>
    <w:p w14:paraId="71D2D9DE" w14:textId="77777777" w:rsidR="00E35011" w:rsidRPr="00032080" w:rsidRDefault="00E35011" w:rsidP="009F78FD">
      <w:pPr>
        <w:pStyle w:val="BodyText"/>
        <w:numPr>
          <w:ilvl w:val="0"/>
          <w:numId w:val="51"/>
        </w:numPr>
        <w:ind w:left="630" w:hanging="270"/>
        <w:rPr>
          <w:rFonts w:cs="Times New Roman"/>
        </w:rPr>
      </w:pPr>
      <w:r w:rsidRPr="00032080">
        <w:rPr>
          <w:rFonts w:cs="Times New Roman"/>
        </w:rPr>
        <w:t>6100 Delegation of Authority</w:t>
      </w:r>
    </w:p>
    <w:p w14:paraId="40FD0D7D" w14:textId="77777777" w:rsidR="00E35011" w:rsidRPr="00032080" w:rsidRDefault="00E35011" w:rsidP="009F78FD">
      <w:pPr>
        <w:pStyle w:val="BodyText"/>
        <w:numPr>
          <w:ilvl w:val="0"/>
          <w:numId w:val="51"/>
        </w:numPr>
        <w:ind w:left="630" w:hanging="270"/>
        <w:rPr>
          <w:rFonts w:cs="Times New Roman"/>
        </w:rPr>
      </w:pPr>
      <w:r w:rsidRPr="00032080">
        <w:rPr>
          <w:rFonts w:cs="Times New Roman"/>
        </w:rPr>
        <w:t>6330 Purchasing</w:t>
      </w:r>
    </w:p>
    <w:p w14:paraId="46FB475B" w14:textId="77777777" w:rsidR="00E35011" w:rsidRPr="00032080" w:rsidRDefault="00E35011" w:rsidP="009F78FD">
      <w:pPr>
        <w:pStyle w:val="BodyText"/>
        <w:numPr>
          <w:ilvl w:val="0"/>
          <w:numId w:val="51"/>
        </w:numPr>
        <w:ind w:left="630" w:hanging="270"/>
        <w:rPr>
          <w:rFonts w:cs="Times New Roman"/>
        </w:rPr>
      </w:pPr>
      <w:r w:rsidRPr="00032080">
        <w:rPr>
          <w:rFonts w:cs="Times New Roman"/>
        </w:rPr>
        <w:t>6340 Contracts</w:t>
      </w:r>
    </w:p>
    <w:p w14:paraId="30ED4AD2" w14:textId="77777777" w:rsidR="00E35011" w:rsidRPr="00032080" w:rsidRDefault="00E35011" w:rsidP="009F78FD">
      <w:pPr>
        <w:pStyle w:val="BodyText"/>
        <w:rPr>
          <w:rFonts w:cs="Times New Roman"/>
        </w:rPr>
      </w:pPr>
    </w:p>
    <w:p w14:paraId="1A5C2F2F" w14:textId="77777777" w:rsidR="00E35011" w:rsidRPr="00032080" w:rsidRDefault="00E35011" w:rsidP="009F78FD">
      <w:pPr>
        <w:pStyle w:val="BodyText"/>
        <w:rPr>
          <w:rFonts w:cs="Times New Roman"/>
        </w:rPr>
      </w:pPr>
      <w:r w:rsidRPr="00032080">
        <w:rPr>
          <w:rFonts w:cs="Times New Roman"/>
        </w:rPr>
        <w:t>Board Administrative Procedures:</w:t>
      </w:r>
    </w:p>
    <w:p w14:paraId="5D8AF032" w14:textId="77777777" w:rsidR="00E35011" w:rsidRPr="00032080" w:rsidRDefault="00E35011" w:rsidP="009F78FD">
      <w:pPr>
        <w:pStyle w:val="BodyText"/>
        <w:numPr>
          <w:ilvl w:val="0"/>
          <w:numId w:val="52"/>
        </w:numPr>
        <w:ind w:left="630" w:hanging="270"/>
        <w:rPr>
          <w:rFonts w:cs="Times New Roman"/>
        </w:rPr>
      </w:pPr>
      <w:r w:rsidRPr="00032080">
        <w:rPr>
          <w:rFonts w:cs="Times New Roman"/>
        </w:rPr>
        <w:t>6100 Delegation of Authority</w:t>
      </w:r>
    </w:p>
    <w:p w14:paraId="362D8B00" w14:textId="77777777" w:rsidR="00E35011" w:rsidRPr="00032080" w:rsidRDefault="00E35011" w:rsidP="009F78FD">
      <w:pPr>
        <w:pStyle w:val="BodyText"/>
        <w:numPr>
          <w:ilvl w:val="0"/>
          <w:numId w:val="52"/>
        </w:numPr>
        <w:ind w:left="630" w:hanging="270"/>
        <w:rPr>
          <w:rFonts w:cs="Times New Roman"/>
        </w:rPr>
      </w:pPr>
      <w:r w:rsidRPr="00032080">
        <w:rPr>
          <w:rFonts w:cs="Times New Roman"/>
        </w:rPr>
        <w:t>6330 Purchasing</w:t>
      </w:r>
    </w:p>
    <w:p w14:paraId="0C3A5ADE" w14:textId="77777777" w:rsidR="00E35011" w:rsidRPr="00032080" w:rsidRDefault="00E35011" w:rsidP="009F78FD">
      <w:pPr>
        <w:pStyle w:val="BodyText"/>
        <w:numPr>
          <w:ilvl w:val="0"/>
          <w:numId w:val="52"/>
        </w:numPr>
        <w:ind w:left="630" w:hanging="270"/>
        <w:rPr>
          <w:rFonts w:cs="Times New Roman"/>
        </w:rPr>
      </w:pPr>
      <w:r w:rsidRPr="00032080">
        <w:rPr>
          <w:rFonts w:cs="Times New Roman"/>
        </w:rPr>
        <w:t>6340 Bids and Contracts</w:t>
      </w:r>
    </w:p>
    <w:p w14:paraId="5BBC49D4" w14:textId="77777777" w:rsidR="00E35011" w:rsidRPr="00032080" w:rsidRDefault="00E35011">
      <w:pPr>
        <w:pStyle w:val="BodyText"/>
        <w:rPr>
          <w:rFonts w:cs="Times New Roman"/>
          <w:b/>
          <w:color w:val="FF0000"/>
        </w:rPr>
      </w:pPr>
    </w:p>
    <w:p w14:paraId="7F56F832" w14:textId="77777777" w:rsidR="00673F6A" w:rsidRPr="00032080" w:rsidRDefault="00673F6A" w:rsidP="00FB0EA9">
      <w:pPr>
        <w:pStyle w:val="Heading3"/>
      </w:pPr>
      <w:r w:rsidRPr="00032080">
        <w:t>Analysis and Evaluation</w:t>
      </w:r>
    </w:p>
    <w:p w14:paraId="477C1579" w14:textId="7CA7D7D7" w:rsidR="0013632C" w:rsidRDefault="00024B8D" w:rsidP="00FB0EA9">
      <w:pPr>
        <w:pStyle w:val="BodyText"/>
      </w:pPr>
      <w:r w:rsidRPr="00FB0EA9">
        <w:t xml:space="preserve">Contractual agreements established with external entities are consistent with the </w:t>
      </w:r>
      <w:r w:rsidR="00FB0EA9">
        <w:t>M</w:t>
      </w:r>
      <w:r w:rsidRPr="00FB0EA9">
        <w:t xml:space="preserve">ission and goals of the </w:t>
      </w:r>
      <w:r w:rsidR="00032080" w:rsidRPr="00FB0EA9">
        <w:t>College</w:t>
      </w:r>
      <w:r w:rsidRPr="00FB0EA9">
        <w:t xml:space="preserve">. </w:t>
      </w:r>
      <w:r w:rsidR="0013632C" w:rsidRPr="00FB0EA9">
        <w:t xml:space="preserve">At the </w:t>
      </w:r>
      <w:r w:rsidR="00032080" w:rsidRPr="00FB0EA9">
        <w:t>College</w:t>
      </w:r>
      <w:r w:rsidR="0013632C" w:rsidRPr="00FB0EA9">
        <w:t xml:space="preserve"> level</w:t>
      </w:r>
      <w:r w:rsidR="00963F87" w:rsidRPr="00FB0EA9">
        <w:t>,</w:t>
      </w:r>
      <w:r w:rsidR="0013632C" w:rsidRPr="00FB0EA9">
        <w:t xml:space="preserve"> the President and Vice President of Business Services </w:t>
      </w:r>
      <w:r w:rsidR="00963F87" w:rsidRPr="00FB0EA9">
        <w:t>are</w:t>
      </w:r>
      <w:r w:rsidR="0013632C" w:rsidRPr="00FB0EA9">
        <w:t xml:space="preserve"> responsible for ensuring that all recommended contractual agreements</w:t>
      </w:r>
      <w:r w:rsidR="006B1266" w:rsidRPr="00FB0EA9">
        <w:t xml:space="preserve"> and grants</w:t>
      </w:r>
      <w:r w:rsidR="0013632C" w:rsidRPr="00FB0EA9">
        <w:t xml:space="preserve"> are consistent w</w:t>
      </w:r>
      <w:r w:rsidR="00FB0EA9">
        <w:t>ith the M</w:t>
      </w:r>
      <w:r w:rsidR="0013632C" w:rsidRPr="00FB0EA9">
        <w:t xml:space="preserve">ission and the goals of the </w:t>
      </w:r>
      <w:r w:rsidR="00032080" w:rsidRPr="00FB0EA9">
        <w:t>College</w:t>
      </w:r>
      <w:r w:rsidR="0013632C" w:rsidRPr="00FB0EA9">
        <w:t xml:space="preserve"> before forwarding to District for final approval</w:t>
      </w:r>
      <w:r w:rsidR="00FB0EA9">
        <w:t>,</w:t>
      </w:r>
      <w:r w:rsidR="0013632C" w:rsidRPr="00FB0EA9">
        <w:t xml:space="preserve"> </w:t>
      </w:r>
      <w:r w:rsidR="00FB0EA9">
        <w:t>w</w:t>
      </w:r>
      <w:r w:rsidR="0013632C" w:rsidRPr="00FB0EA9">
        <w:t xml:space="preserve">ith the </w:t>
      </w:r>
      <w:r w:rsidR="006B1266" w:rsidRPr="00FB0EA9">
        <w:t>overarching approval residing with the Board of Trustees</w:t>
      </w:r>
      <w:r w:rsidR="00FB0EA9">
        <w:t>.</w:t>
      </w:r>
    </w:p>
    <w:p w14:paraId="41ACC933" w14:textId="77777777" w:rsidR="00FB0EA9" w:rsidRDefault="00FB0EA9" w:rsidP="00FB0EA9">
      <w:pPr>
        <w:pStyle w:val="BodyText"/>
      </w:pPr>
    </w:p>
    <w:p w14:paraId="1CAF6E9D" w14:textId="77777777" w:rsidR="00FB0EA9" w:rsidRPr="00FB0EA9" w:rsidRDefault="00FB0EA9" w:rsidP="00FB0EA9">
      <w:pPr>
        <w:pStyle w:val="BodyText"/>
      </w:pPr>
    </w:p>
    <w:p w14:paraId="775F5B79" w14:textId="59474BE5" w:rsidR="00563F79" w:rsidRPr="00032080" w:rsidRDefault="007A650F">
      <w:pPr>
        <w:pStyle w:val="BodyText"/>
        <w:rPr>
          <w:rFonts w:cs="Times New Roman"/>
        </w:rPr>
      </w:pPr>
      <w:r w:rsidRPr="00032080">
        <w:rPr>
          <w:rFonts w:cs="Times New Roman"/>
          <w:noProof/>
        </w:rPr>
        <mc:AlternateContent>
          <mc:Choice Requires="wpg">
            <w:drawing>
              <wp:anchor distT="0" distB="0" distL="114300" distR="114300" simplePos="0" relativeHeight="251651584" behindDoc="1" locked="0" layoutInCell="1" allowOverlap="1" wp14:anchorId="6BAC6C8F" wp14:editId="0E4E0797">
                <wp:simplePos x="0" y="0"/>
                <wp:positionH relativeFrom="page">
                  <wp:posOffset>1125220</wp:posOffset>
                </wp:positionH>
                <wp:positionV relativeFrom="paragraph">
                  <wp:posOffset>218440</wp:posOffset>
                </wp:positionV>
                <wp:extent cx="5935345" cy="1270"/>
                <wp:effectExtent l="0" t="0" r="27305" b="17780"/>
                <wp:wrapNone/>
                <wp:docPr id="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344"/>
                          <a:chExt cx="9347" cy="2"/>
                        </a:xfrm>
                      </wpg:grpSpPr>
                      <wps:wsp>
                        <wps:cNvPr id="26" name="Freeform 93"/>
                        <wps:cNvSpPr>
                          <a:spLocks/>
                        </wps:cNvSpPr>
                        <wps:spPr bwMode="auto">
                          <a:xfrm>
                            <a:off x="1772" y="344"/>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92A6E" id="Group 92" o:spid="_x0000_s1026" style="position:absolute;margin-left:88.6pt;margin-top:17.2pt;width:467.35pt;height:.1pt;z-index:-251664896;mso-position-horizontal-relative:page" coordorigin="1772,344"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OsYAMAAOU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">
                <v:shape id="Freeform 93" o:spid="_x0000_s1027" style="position:absolute;left:1772;top:344;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0CcQA&#10;AADbAAAADwAAAGRycy9kb3ducmV2LnhtbESPS4vCQBCE74L/YWjBm04Mi0h0lF3Zl5cFX7vXJtMm&#10;IZmekBlj9Nc7woLHoqq+oharzlSipcYVlhVMxhEI4tTqgjMFh/3HaAbCeWSNlWVScCUHq2W/t8BE&#10;2wtvqd35TAQIuwQV5N7XiZQuzcmgG9uaOHgn2xj0QTaZ1A1eAtxUMo6iqTRYcFjIsaZ1Tmm5OxsF&#10;tzLW72V83HxuXv5mp1/Hbz/tl1LDQfc6B+Gp88/wf/tbK4in8Pg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NAnEAAAA2wAAAA8AAAAAAAAAAAAAAAAAmAIAAGRycy9k&#10;b3ducmV2LnhtbFBLBQYAAAAABAAEAPUAAACJAwAAAAA=&#10;" path="m,l9347,e" filled="f" strokeweight=".58pt">
                  <v:path arrowok="t" o:connecttype="custom" o:connectlocs="0,0;9347,0" o:connectangles="0,0"/>
                </v:shape>
                <w10:wrap anchorx="page"/>
              </v:group>
            </w:pict>
          </mc:Fallback>
        </mc:AlternateContent>
      </w:r>
      <w:r w:rsidR="009B052D" w:rsidRPr="00032080">
        <w:rPr>
          <w:rFonts w:cs="Times New Roman"/>
        </w:rPr>
        <w:t>Standard III D - Evidence</w:t>
      </w:r>
    </w:p>
    <w:p w14:paraId="3667DFE4" w14:textId="77777777" w:rsidR="002F19A2" w:rsidRPr="00032080" w:rsidRDefault="002F19A2" w:rsidP="009F78FD">
      <w:pPr>
        <w:pStyle w:val="BodyText"/>
        <w:rPr>
          <w:rFonts w:cs="Times New Roman"/>
        </w:rPr>
      </w:pPr>
    </w:p>
    <w:p w14:paraId="6B1186B1" w14:textId="77777777" w:rsidR="007B0E40" w:rsidRPr="00032080" w:rsidRDefault="007B0E40" w:rsidP="009B052D">
      <w:pPr>
        <w:pStyle w:val="BodyText"/>
        <w:rPr>
          <w:rFonts w:cs="Times New Roman"/>
        </w:rPr>
      </w:pPr>
    </w:p>
    <w:p w14:paraId="1A6912A3" w14:textId="77777777" w:rsidR="007B0E40" w:rsidRPr="00032080" w:rsidRDefault="007B0E40" w:rsidP="009B052D">
      <w:pPr>
        <w:pStyle w:val="BodyText"/>
        <w:rPr>
          <w:rFonts w:cs="Times New Roman"/>
        </w:rPr>
      </w:pPr>
    </w:p>
    <w:p w14:paraId="4BFCC511" w14:textId="77777777" w:rsidR="007B0E40" w:rsidRPr="00032080" w:rsidRDefault="007B0E40" w:rsidP="009B052D">
      <w:pPr>
        <w:pStyle w:val="BodyText"/>
        <w:rPr>
          <w:rFonts w:cs="Times New Roman"/>
        </w:rPr>
      </w:pPr>
    </w:p>
    <w:p w14:paraId="3B20EC73" w14:textId="77777777" w:rsidR="007B0E40" w:rsidRPr="00032080" w:rsidRDefault="007B0E40" w:rsidP="009B052D">
      <w:pPr>
        <w:pStyle w:val="BodyText"/>
        <w:rPr>
          <w:rFonts w:cs="Times New Roman"/>
        </w:rPr>
      </w:pPr>
    </w:p>
    <w:p w14:paraId="791BD85B" w14:textId="77777777" w:rsidR="007B0E40" w:rsidRPr="00032080" w:rsidRDefault="007B0E40" w:rsidP="009B052D">
      <w:pPr>
        <w:pStyle w:val="BodyText"/>
        <w:rPr>
          <w:rFonts w:cs="Times New Roman"/>
        </w:rPr>
      </w:pPr>
    </w:p>
    <w:p w14:paraId="3C48206E" w14:textId="77777777" w:rsidR="007B0E40" w:rsidRPr="00032080" w:rsidRDefault="007B0E40" w:rsidP="009B052D">
      <w:pPr>
        <w:pStyle w:val="BodyText"/>
        <w:rPr>
          <w:rFonts w:cs="Times New Roman"/>
        </w:rPr>
      </w:pPr>
    </w:p>
    <w:p w14:paraId="36110217" w14:textId="77777777" w:rsidR="007B0E40" w:rsidRPr="00032080" w:rsidRDefault="007B0E40" w:rsidP="009B052D">
      <w:pPr>
        <w:pStyle w:val="BodyText"/>
        <w:rPr>
          <w:rFonts w:cs="Times New Roman"/>
        </w:rPr>
      </w:pPr>
    </w:p>
    <w:p w14:paraId="1A33BB5E" w14:textId="77777777" w:rsidR="00563F79" w:rsidRPr="00032080" w:rsidRDefault="004E5C81" w:rsidP="009B052D">
      <w:pPr>
        <w:pStyle w:val="BodyText"/>
        <w:rPr>
          <w:rFonts w:cs="Times New Roman"/>
        </w:rPr>
      </w:pPr>
      <w:r w:rsidRPr="00032080">
        <w:rPr>
          <w:rFonts w:cs="Times New Roman"/>
        </w:rPr>
        <w:t>General Documents</w:t>
      </w:r>
    </w:p>
    <w:p w14:paraId="4DA7C3F0" w14:textId="77777777" w:rsidR="00A92F89" w:rsidRPr="00032080" w:rsidRDefault="00A92F89" w:rsidP="009B052D">
      <w:pPr>
        <w:pStyle w:val="BodyText"/>
        <w:rPr>
          <w:rFonts w:cs="Times New Roman"/>
        </w:rPr>
      </w:pPr>
    </w:p>
    <w:p w14:paraId="3814B045" w14:textId="77777777" w:rsidR="00A92F89" w:rsidRPr="00032080" w:rsidRDefault="00C432B7" w:rsidP="00A92F89">
      <w:pPr>
        <w:pStyle w:val="BodyText"/>
        <w:rPr>
          <w:rFonts w:cs="Times New Roman"/>
        </w:rPr>
      </w:pPr>
      <w:r w:rsidRPr="00032080">
        <w:rPr>
          <w:rFonts w:cs="Times New Roman"/>
        </w:rPr>
        <w:t>III.D.1 Budget</w:t>
      </w:r>
      <w:r w:rsidR="00A92F89" w:rsidRPr="00032080">
        <w:rPr>
          <w:rFonts w:cs="Times New Roman"/>
        </w:rPr>
        <w:t xml:space="preserve"> Assumptions and Guidelines </w:t>
      </w:r>
    </w:p>
    <w:p w14:paraId="0CBB17FE" w14:textId="77777777" w:rsidR="00A92F89" w:rsidRPr="00032080" w:rsidRDefault="007F6B35" w:rsidP="00A92F89">
      <w:pPr>
        <w:pStyle w:val="BodyText"/>
        <w:rPr>
          <w:rFonts w:cs="Times New Roman"/>
        </w:rPr>
      </w:pPr>
      <w:hyperlink r:id="rId10" w:history="1">
        <w:r w:rsidR="00A92F89" w:rsidRPr="00032080">
          <w:rPr>
            <w:rStyle w:val="Hyperlink"/>
            <w:rFonts w:cs="Times New Roman"/>
          </w:rPr>
          <w:t>http://www.vcccd.edu/committees/dcas</w:t>
        </w:r>
      </w:hyperlink>
      <w:r w:rsidR="00A92F89" w:rsidRPr="00032080">
        <w:rPr>
          <w:rFonts w:cs="Times New Roman"/>
        </w:rPr>
        <w:t xml:space="preserve">   (Sample: 2015-16 February 2015 DCAS meeting)</w:t>
      </w:r>
    </w:p>
    <w:p w14:paraId="00942559" w14:textId="77777777" w:rsidR="00A92F89" w:rsidRPr="00032080" w:rsidRDefault="007F6B35" w:rsidP="00A92F89">
      <w:pPr>
        <w:pStyle w:val="BodyText"/>
        <w:rPr>
          <w:rFonts w:cs="Times New Roman"/>
        </w:rPr>
      </w:pPr>
      <w:hyperlink r:id="rId11" w:history="1">
        <w:r w:rsidR="00A92F89" w:rsidRPr="00032080">
          <w:rPr>
            <w:rStyle w:val="Hyperlink"/>
            <w:rFonts w:cs="Times New Roman"/>
          </w:rPr>
          <w:t>http://www.boarddocs.com/ca/vcccd/Board.nsf/vpublic?open</w:t>
        </w:r>
      </w:hyperlink>
      <w:r w:rsidR="00A92F89" w:rsidRPr="00032080">
        <w:rPr>
          <w:rFonts w:cs="Times New Roman"/>
        </w:rPr>
        <w:t xml:space="preserve">  (</w:t>
      </w:r>
      <w:r w:rsidR="00861E67" w:rsidRPr="00032080">
        <w:rPr>
          <w:rFonts w:cs="Times New Roman"/>
        </w:rPr>
        <w:t xml:space="preserve">Sample: 2015-16 </w:t>
      </w:r>
      <w:r w:rsidR="00A92F89" w:rsidRPr="00032080">
        <w:rPr>
          <w:rFonts w:cs="Times New Roman"/>
        </w:rPr>
        <w:t>March 2015 BOT meeting)</w:t>
      </w:r>
    </w:p>
    <w:p w14:paraId="4E69720A" w14:textId="77777777" w:rsidR="00A92F89" w:rsidRPr="00032080" w:rsidRDefault="00A92F89" w:rsidP="00A92F89">
      <w:pPr>
        <w:pStyle w:val="BodyText"/>
        <w:rPr>
          <w:rFonts w:cs="Times New Roman"/>
        </w:rPr>
      </w:pPr>
    </w:p>
    <w:p w14:paraId="3E48D801" w14:textId="77777777" w:rsidR="00A92F89" w:rsidRPr="00032080" w:rsidRDefault="007F6B35" w:rsidP="00A92F89">
      <w:pPr>
        <w:pStyle w:val="BodyText"/>
        <w:rPr>
          <w:rFonts w:cs="Times New Roman"/>
        </w:rPr>
      </w:pPr>
      <w:hyperlink r:id="rId12" w:history="1">
        <w:r w:rsidR="00A92F89" w:rsidRPr="00032080">
          <w:rPr>
            <w:rStyle w:val="Hyperlink"/>
            <w:rFonts w:cs="Times New Roman"/>
          </w:rPr>
          <w:t>http://www.vcccd.edu/departments/budget-and-state-reporting/budget-documents</w:t>
        </w:r>
      </w:hyperlink>
    </w:p>
    <w:p w14:paraId="0B9372A9" w14:textId="77777777" w:rsidR="00A92F89" w:rsidRPr="00032080" w:rsidRDefault="00A92F89" w:rsidP="009B052D">
      <w:pPr>
        <w:pStyle w:val="BodyText"/>
        <w:rPr>
          <w:rFonts w:cs="Times New Roman"/>
        </w:rPr>
      </w:pPr>
    </w:p>
    <w:p w14:paraId="32A27E22" w14:textId="77777777" w:rsidR="00A92F89" w:rsidRPr="00032080" w:rsidRDefault="00C432B7" w:rsidP="00A92F89">
      <w:pPr>
        <w:pStyle w:val="BodyText"/>
        <w:rPr>
          <w:rFonts w:cs="Times New Roman"/>
        </w:rPr>
      </w:pPr>
      <w:r w:rsidRPr="00032080">
        <w:rPr>
          <w:rFonts w:cs="Times New Roman"/>
        </w:rPr>
        <w:t>III.D.2 Executive</w:t>
      </w:r>
      <w:r w:rsidR="00A92F89" w:rsidRPr="00032080">
        <w:rPr>
          <w:rFonts w:cs="Times New Roman"/>
        </w:rPr>
        <w:t xml:space="preserve"> Summary</w:t>
      </w:r>
    </w:p>
    <w:p w14:paraId="1ECDB5CC" w14:textId="77777777" w:rsidR="00A92F89" w:rsidRPr="00032080" w:rsidRDefault="007F6B35" w:rsidP="00A92F89">
      <w:pPr>
        <w:pStyle w:val="BodyText"/>
        <w:rPr>
          <w:rFonts w:cs="Times New Roman"/>
        </w:rPr>
      </w:pPr>
      <w:hyperlink r:id="rId13" w:history="1">
        <w:r w:rsidR="00A92F89" w:rsidRPr="00032080">
          <w:rPr>
            <w:rStyle w:val="Hyperlink"/>
            <w:rFonts w:cs="Times New Roman"/>
          </w:rPr>
          <w:t>http://www.vcccd.edu/departments/budget-and-state-reporting/budget-documents</w:t>
        </w:r>
      </w:hyperlink>
    </w:p>
    <w:p w14:paraId="54C4059C" w14:textId="77777777" w:rsidR="00563F79" w:rsidRPr="00032080" w:rsidRDefault="00563F79" w:rsidP="009B052D">
      <w:pPr>
        <w:pStyle w:val="BodyText"/>
        <w:rPr>
          <w:rFonts w:cs="Times New Roman"/>
        </w:rPr>
      </w:pPr>
    </w:p>
    <w:p w14:paraId="7F181BD7" w14:textId="77777777" w:rsidR="00DF646B" w:rsidRPr="00032080" w:rsidRDefault="007A37B6" w:rsidP="000656F2">
      <w:pPr>
        <w:pStyle w:val="BodyText"/>
        <w:rPr>
          <w:rFonts w:cs="Times New Roman"/>
        </w:rPr>
      </w:pPr>
      <w:r w:rsidRPr="00032080">
        <w:rPr>
          <w:rFonts w:cs="Times New Roman"/>
        </w:rPr>
        <w:t>III.D.</w:t>
      </w:r>
      <w:r w:rsidR="00C432B7" w:rsidRPr="00032080">
        <w:rPr>
          <w:rFonts w:cs="Times New Roman"/>
        </w:rPr>
        <w:t>3</w:t>
      </w:r>
      <w:r w:rsidR="008758FA" w:rsidRPr="00032080">
        <w:rPr>
          <w:rFonts w:cs="Times New Roman"/>
        </w:rPr>
        <w:t xml:space="preserve"> </w:t>
      </w:r>
      <w:r w:rsidR="004E5C81" w:rsidRPr="00032080">
        <w:rPr>
          <w:rFonts w:cs="Times New Roman"/>
        </w:rPr>
        <w:t xml:space="preserve">VCCCD </w:t>
      </w:r>
      <w:r w:rsidR="008822E4" w:rsidRPr="00032080">
        <w:rPr>
          <w:rFonts w:cs="Times New Roman"/>
        </w:rPr>
        <w:t xml:space="preserve">Adoption Budget </w:t>
      </w:r>
      <w:r w:rsidR="004E5C81" w:rsidRPr="00032080">
        <w:rPr>
          <w:rFonts w:cs="Times New Roman"/>
        </w:rPr>
        <w:t>20</w:t>
      </w:r>
      <w:r w:rsidR="009254AB" w:rsidRPr="00032080">
        <w:rPr>
          <w:rFonts w:cs="Times New Roman"/>
        </w:rPr>
        <w:t>1</w:t>
      </w:r>
      <w:r w:rsidR="008822E4" w:rsidRPr="00032080">
        <w:rPr>
          <w:rFonts w:cs="Times New Roman"/>
        </w:rPr>
        <w:t>3</w:t>
      </w:r>
      <w:r w:rsidR="004E5C81" w:rsidRPr="00032080">
        <w:rPr>
          <w:rFonts w:cs="Times New Roman"/>
        </w:rPr>
        <w:t>-</w:t>
      </w:r>
      <w:r w:rsidR="009254AB" w:rsidRPr="00032080">
        <w:rPr>
          <w:rFonts w:cs="Times New Roman"/>
        </w:rPr>
        <w:t>1</w:t>
      </w:r>
      <w:r w:rsidR="008822E4" w:rsidRPr="00032080">
        <w:rPr>
          <w:rFonts w:cs="Times New Roman"/>
        </w:rPr>
        <w:t>4, 2014-15, 2015-16</w:t>
      </w:r>
      <w:r w:rsidR="004E5C81" w:rsidRPr="00032080">
        <w:rPr>
          <w:rFonts w:cs="Times New Roman"/>
        </w:rPr>
        <w:t xml:space="preserve"> </w:t>
      </w:r>
    </w:p>
    <w:p w14:paraId="5AF11611" w14:textId="77777777" w:rsidR="00F6064D" w:rsidRPr="00032080" w:rsidRDefault="007F6B35" w:rsidP="000656F2">
      <w:pPr>
        <w:pStyle w:val="BodyText"/>
        <w:rPr>
          <w:rFonts w:cs="Times New Roman"/>
        </w:rPr>
      </w:pPr>
      <w:hyperlink r:id="rId14" w:history="1">
        <w:r w:rsidR="00DF646B" w:rsidRPr="00032080">
          <w:rPr>
            <w:rStyle w:val="Hyperlink"/>
            <w:rFonts w:cs="Times New Roman"/>
          </w:rPr>
          <w:t>http://www.vcccd.edu/departments/budget-and-state-reporting/budget-documents</w:t>
        </w:r>
      </w:hyperlink>
    </w:p>
    <w:p w14:paraId="6DE879E4" w14:textId="77777777" w:rsidR="008758FA" w:rsidRPr="00032080" w:rsidRDefault="008758FA" w:rsidP="000656F2">
      <w:pPr>
        <w:pStyle w:val="BodyText"/>
        <w:rPr>
          <w:rFonts w:cs="Times New Roman"/>
        </w:rPr>
      </w:pPr>
    </w:p>
    <w:p w14:paraId="0A99195E" w14:textId="77777777" w:rsidR="008822E4" w:rsidRPr="00032080" w:rsidRDefault="008822E4" w:rsidP="008822E4">
      <w:pPr>
        <w:pStyle w:val="BodyText"/>
        <w:rPr>
          <w:rFonts w:cs="Times New Roman"/>
        </w:rPr>
      </w:pPr>
      <w:r w:rsidRPr="00032080">
        <w:rPr>
          <w:rFonts w:cs="Times New Roman"/>
        </w:rPr>
        <w:t>III.D.</w:t>
      </w:r>
      <w:r w:rsidR="00C432B7" w:rsidRPr="00032080">
        <w:rPr>
          <w:rFonts w:cs="Times New Roman"/>
        </w:rPr>
        <w:t>4</w:t>
      </w:r>
      <w:r w:rsidRPr="00032080">
        <w:rPr>
          <w:rFonts w:cs="Times New Roman"/>
        </w:rPr>
        <w:tab/>
      </w:r>
      <w:r w:rsidR="008758FA" w:rsidRPr="00032080">
        <w:rPr>
          <w:rFonts w:cs="Times New Roman"/>
        </w:rPr>
        <w:t xml:space="preserve"> </w:t>
      </w:r>
      <w:r w:rsidRPr="00032080">
        <w:rPr>
          <w:rFonts w:cs="Times New Roman"/>
        </w:rPr>
        <w:t>VCCCD Revenue Model Document</w:t>
      </w:r>
    </w:p>
    <w:p w14:paraId="2E6ED03D" w14:textId="77777777" w:rsidR="00861E67" w:rsidRPr="00032080" w:rsidRDefault="007F6B35" w:rsidP="008822E4">
      <w:pPr>
        <w:pStyle w:val="BodyText"/>
        <w:rPr>
          <w:rFonts w:cs="Times New Roman"/>
        </w:rPr>
      </w:pPr>
      <w:hyperlink r:id="rId15" w:history="1">
        <w:r w:rsidR="00861E67" w:rsidRPr="00032080">
          <w:rPr>
            <w:rStyle w:val="Hyperlink"/>
            <w:rFonts w:cs="Times New Roman"/>
          </w:rPr>
          <w:t>http://www.vcccd.edu/committees/dcas</w:t>
        </w:r>
      </w:hyperlink>
      <w:r w:rsidR="00861E67" w:rsidRPr="00032080">
        <w:rPr>
          <w:rFonts w:cs="Times New Roman"/>
        </w:rPr>
        <w:t xml:space="preserve">  (Sample: May &amp; June 2015 DCAS meeting)</w:t>
      </w:r>
    </w:p>
    <w:p w14:paraId="6C378AA0" w14:textId="77777777" w:rsidR="008758FA" w:rsidRPr="00032080" w:rsidRDefault="007F6B35" w:rsidP="008758FA">
      <w:pPr>
        <w:pStyle w:val="BodyText"/>
        <w:rPr>
          <w:rFonts w:cs="Times New Roman"/>
        </w:rPr>
      </w:pPr>
      <w:hyperlink r:id="rId16" w:history="1">
        <w:r w:rsidR="008758FA" w:rsidRPr="00032080">
          <w:rPr>
            <w:rStyle w:val="Hyperlink"/>
            <w:rFonts w:cs="Times New Roman"/>
          </w:rPr>
          <w:t>http://www.vcccd.edu/departments/budget-and-state-reporting/budget-documents</w:t>
        </w:r>
      </w:hyperlink>
    </w:p>
    <w:p w14:paraId="29CE0D7E" w14:textId="77777777" w:rsidR="008758FA" w:rsidRPr="00032080" w:rsidRDefault="008758FA" w:rsidP="008758FA">
      <w:pPr>
        <w:pStyle w:val="BodyText"/>
        <w:rPr>
          <w:rFonts w:cs="Times New Roman"/>
        </w:rPr>
      </w:pPr>
    </w:p>
    <w:p w14:paraId="60E86DDE" w14:textId="77777777" w:rsidR="00563F79" w:rsidRPr="00032080" w:rsidRDefault="007A37B6" w:rsidP="000656F2">
      <w:pPr>
        <w:pStyle w:val="BodyText"/>
        <w:rPr>
          <w:rFonts w:cs="Times New Roman"/>
        </w:rPr>
      </w:pPr>
      <w:r w:rsidRPr="00032080">
        <w:rPr>
          <w:rFonts w:cs="Times New Roman"/>
        </w:rPr>
        <w:t>III.D.</w:t>
      </w:r>
      <w:r w:rsidR="00C432B7" w:rsidRPr="00032080">
        <w:rPr>
          <w:rFonts w:cs="Times New Roman"/>
        </w:rPr>
        <w:t>5</w:t>
      </w:r>
      <w:r w:rsidR="004E5C81" w:rsidRPr="00032080">
        <w:rPr>
          <w:rFonts w:cs="Times New Roman"/>
        </w:rPr>
        <w:tab/>
      </w:r>
      <w:r w:rsidR="000656F2" w:rsidRPr="00032080">
        <w:rPr>
          <w:rFonts w:cs="Times New Roman"/>
        </w:rPr>
        <w:t>VCCCD</w:t>
      </w:r>
      <w:r w:rsidR="004E5C81" w:rsidRPr="00032080">
        <w:rPr>
          <w:rFonts w:cs="Times New Roman"/>
        </w:rPr>
        <w:t xml:space="preserve"> Allocation Model Document</w:t>
      </w:r>
    </w:p>
    <w:p w14:paraId="4FCBC858" w14:textId="77777777" w:rsidR="008758FA" w:rsidRPr="00032080" w:rsidRDefault="007F6B35" w:rsidP="008758FA">
      <w:pPr>
        <w:pStyle w:val="BodyText"/>
        <w:rPr>
          <w:rFonts w:cs="Times New Roman"/>
        </w:rPr>
      </w:pPr>
      <w:hyperlink r:id="rId17" w:history="1">
        <w:r w:rsidR="008758FA" w:rsidRPr="00032080">
          <w:rPr>
            <w:rStyle w:val="Hyperlink"/>
            <w:rFonts w:cs="Times New Roman"/>
          </w:rPr>
          <w:t>http://www.vcccd.edu/departments/budget-and-state-reporting/budget-documents</w:t>
        </w:r>
      </w:hyperlink>
    </w:p>
    <w:p w14:paraId="57D1CAFC" w14:textId="77777777" w:rsidR="008758FA" w:rsidRPr="00032080" w:rsidRDefault="007F6B35" w:rsidP="008758FA">
      <w:pPr>
        <w:pStyle w:val="BodyText"/>
        <w:rPr>
          <w:rFonts w:cs="Times New Roman"/>
        </w:rPr>
      </w:pPr>
      <w:hyperlink r:id="rId18" w:history="1">
        <w:r w:rsidR="008758FA" w:rsidRPr="00032080">
          <w:rPr>
            <w:rStyle w:val="Hyperlink"/>
            <w:rFonts w:cs="Times New Roman"/>
          </w:rPr>
          <w:t>http://www.vcccd.edu/committees/dcas</w:t>
        </w:r>
      </w:hyperlink>
      <w:r w:rsidR="00A92F89" w:rsidRPr="00032080">
        <w:rPr>
          <w:rFonts w:cs="Times New Roman"/>
        </w:rPr>
        <w:t xml:space="preserve"> (Sample: 2015-16 February 2015 DCAS meeting)</w:t>
      </w:r>
    </w:p>
    <w:p w14:paraId="2664F86B" w14:textId="77777777" w:rsidR="00A92F89" w:rsidRPr="00032080" w:rsidRDefault="007F6B35" w:rsidP="008758FA">
      <w:pPr>
        <w:pStyle w:val="BodyText"/>
        <w:rPr>
          <w:rFonts w:cs="Times New Roman"/>
        </w:rPr>
      </w:pPr>
      <w:hyperlink r:id="rId19" w:history="1">
        <w:r w:rsidR="00A92F89" w:rsidRPr="00032080">
          <w:rPr>
            <w:rStyle w:val="Hyperlink"/>
            <w:rFonts w:cs="Times New Roman"/>
          </w:rPr>
          <w:t>http://www.boarddocs.com/ca/vcccd/Board.nsf/vpublic?open</w:t>
        </w:r>
      </w:hyperlink>
      <w:r w:rsidR="00A92F89" w:rsidRPr="00032080">
        <w:rPr>
          <w:rFonts w:cs="Times New Roman"/>
        </w:rPr>
        <w:t xml:space="preserve">  (March 2015 BOT meeting)</w:t>
      </w:r>
    </w:p>
    <w:p w14:paraId="0A9AF6AB" w14:textId="77777777" w:rsidR="008758FA" w:rsidRPr="00032080" w:rsidRDefault="008758FA" w:rsidP="000656F2">
      <w:pPr>
        <w:pStyle w:val="BodyText"/>
        <w:rPr>
          <w:rFonts w:cs="Times New Roman"/>
        </w:rPr>
      </w:pPr>
    </w:p>
    <w:p w14:paraId="75F5B0C5" w14:textId="77777777" w:rsidR="00BA4C72" w:rsidRPr="00032080" w:rsidRDefault="00765148" w:rsidP="00765148">
      <w:pPr>
        <w:pStyle w:val="BodyText"/>
        <w:rPr>
          <w:rFonts w:cs="Times New Roman"/>
        </w:rPr>
      </w:pPr>
      <w:r w:rsidRPr="00032080">
        <w:rPr>
          <w:rFonts w:cs="Times New Roman"/>
        </w:rPr>
        <w:t>III.D.</w:t>
      </w:r>
      <w:r w:rsidR="00C432B7" w:rsidRPr="00032080">
        <w:rPr>
          <w:rFonts w:cs="Times New Roman"/>
        </w:rPr>
        <w:t>6</w:t>
      </w:r>
      <w:r w:rsidRPr="00032080">
        <w:rPr>
          <w:rFonts w:cs="Times New Roman"/>
        </w:rPr>
        <w:t xml:space="preserve"> VCCCD Infrastructure Model</w:t>
      </w:r>
      <w:r w:rsidR="005B6AA8" w:rsidRPr="00032080">
        <w:rPr>
          <w:rFonts w:cs="Times New Roman"/>
        </w:rPr>
        <w:t xml:space="preserve"> </w:t>
      </w:r>
    </w:p>
    <w:p w14:paraId="6D8B6DAD" w14:textId="77777777" w:rsidR="00BA4C72" w:rsidRPr="00032080" w:rsidRDefault="007F6B35" w:rsidP="00BA4C72">
      <w:pPr>
        <w:pStyle w:val="BodyText"/>
        <w:rPr>
          <w:rFonts w:cs="Times New Roman"/>
        </w:rPr>
      </w:pPr>
      <w:hyperlink r:id="rId20" w:history="1">
        <w:r w:rsidR="00BA4C72" w:rsidRPr="00032080">
          <w:rPr>
            <w:rStyle w:val="Hyperlink"/>
            <w:rFonts w:cs="Times New Roman"/>
          </w:rPr>
          <w:t>http://www.vcccd.edu/committees/dcas</w:t>
        </w:r>
      </w:hyperlink>
      <w:r w:rsidR="00A92F89" w:rsidRPr="00032080">
        <w:rPr>
          <w:rFonts w:cs="Times New Roman"/>
        </w:rPr>
        <w:t xml:space="preserve">  (Sample: 2015-16 – February 2015 DCAS meeting)</w:t>
      </w:r>
    </w:p>
    <w:p w14:paraId="18FB6648" w14:textId="77777777" w:rsidR="00BA4C72" w:rsidRPr="00032080" w:rsidRDefault="007F6B35" w:rsidP="00BA4C72">
      <w:pPr>
        <w:pStyle w:val="BodyText"/>
        <w:rPr>
          <w:rFonts w:cs="Times New Roman"/>
        </w:rPr>
      </w:pPr>
      <w:hyperlink r:id="rId21" w:history="1">
        <w:r w:rsidR="00BA4C72" w:rsidRPr="00032080">
          <w:rPr>
            <w:rStyle w:val="Hyperlink"/>
            <w:rFonts w:cs="Times New Roman"/>
          </w:rPr>
          <w:t>http://www.vcccd.edu/departments/budget-and-state-reporting/budget-documents</w:t>
        </w:r>
      </w:hyperlink>
    </w:p>
    <w:p w14:paraId="7F8FA94D" w14:textId="77777777" w:rsidR="00A92F89" w:rsidRPr="00032080" w:rsidRDefault="007F6B35" w:rsidP="00A92F89">
      <w:pPr>
        <w:pStyle w:val="BodyText"/>
        <w:rPr>
          <w:rFonts w:cs="Times New Roman"/>
        </w:rPr>
      </w:pPr>
      <w:hyperlink r:id="rId22" w:history="1">
        <w:r w:rsidR="00A92F89" w:rsidRPr="00032080">
          <w:rPr>
            <w:rStyle w:val="Hyperlink"/>
            <w:rFonts w:cs="Times New Roman"/>
          </w:rPr>
          <w:t>http://www.boarddocs.com/ca/vcccd/Board.nsf/vpublic?open</w:t>
        </w:r>
      </w:hyperlink>
      <w:r w:rsidR="00A92F89" w:rsidRPr="00032080">
        <w:rPr>
          <w:rFonts w:cs="Times New Roman"/>
        </w:rPr>
        <w:t xml:space="preserve">    (March 2015 BOT meeting)</w:t>
      </w:r>
    </w:p>
    <w:p w14:paraId="455EE44F" w14:textId="77777777" w:rsidR="008758FA" w:rsidRPr="00032080" w:rsidRDefault="008758FA" w:rsidP="00BA4C72">
      <w:pPr>
        <w:pStyle w:val="BodyText"/>
        <w:rPr>
          <w:rFonts w:cs="Times New Roman"/>
        </w:rPr>
      </w:pPr>
    </w:p>
    <w:p w14:paraId="646995EB" w14:textId="77777777" w:rsidR="008758FA" w:rsidRPr="00032080" w:rsidRDefault="008758FA" w:rsidP="008758FA">
      <w:pPr>
        <w:pStyle w:val="BodyText"/>
        <w:rPr>
          <w:rFonts w:cs="Times New Roman"/>
        </w:rPr>
      </w:pPr>
      <w:r w:rsidRPr="00032080">
        <w:rPr>
          <w:rFonts w:cs="Times New Roman"/>
          <w:highlight w:val="cyan"/>
        </w:rPr>
        <w:t>III.D.</w:t>
      </w:r>
      <w:r w:rsidR="00C432B7" w:rsidRPr="00032080">
        <w:rPr>
          <w:rFonts w:cs="Times New Roman"/>
          <w:highlight w:val="cyan"/>
        </w:rPr>
        <w:t>7</w:t>
      </w:r>
      <w:r w:rsidRPr="00032080">
        <w:rPr>
          <w:rFonts w:cs="Times New Roman"/>
          <w:highlight w:val="cyan"/>
        </w:rPr>
        <w:t xml:space="preserve"> Budgets for funds 691, 693, 411, 419, 412, 514, 417, and 44X</w:t>
      </w:r>
    </w:p>
    <w:p w14:paraId="41A955CD" w14:textId="77777777" w:rsidR="00BA4C72" w:rsidRPr="00032080" w:rsidRDefault="00BA4C72" w:rsidP="00765148">
      <w:pPr>
        <w:pStyle w:val="BodyText"/>
        <w:rPr>
          <w:rFonts w:cs="Times New Roman"/>
        </w:rPr>
      </w:pPr>
    </w:p>
    <w:p w14:paraId="184D75DD" w14:textId="77777777" w:rsidR="005B6AA8" w:rsidRPr="00032080" w:rsidRDefault="00B82F92" w:rsidP="00765148">
      <w:pPr>
        <w:pStyle w:val="BodyText"/>
        <w:rPr>
          <w:rFonts w:cs="Times New Roman"/>
        </w:rPr>
      </w:pPr>
      <w:r w:rsidRPr="00032080">
        <w:rPr>
          <w:rFonts w:cs="Times New Roman"/>
        </w:rPr>
        <w:t>III.D.</w:t>
      </w:r>
      <w:r w:rsidR="00C432B7" w:rsidRPr="00032080">
        <w:rPr>
          <w:rFonts w:cs="Times New Roman"/>
        </w:rPr>
        <w:t>8</w:t>
      </w:r>
      <w:r w:rsidRPr="00032080">
        <w:rPr>
          <w:rFonts w:cs="Times New Roman"/>
        </w:rPr>
        <w:t xml:space="preserve"> Board Policies</w:t>
      </w:r>
      <w:r w:rsidR="005B6AA8" w:rsidRPr="00032080">
        <w:rPr>
          <w:rFonts w:cs="Times New Roman"/>
        </w:rPr>
        <w:t xml:space="preserve"> &amp; Administrative Policies</w:t>
      </w:r>
    </w:p>
    <w:p w14:paraId="6EAF5156" w14:textId="77777777" w:rsidR="00B82F92" w:rsidRPr="00032080" w:rsidRDefault="007F6B35" w:rsidP="00765148">
      <w:pPr>
        <w:pStyle w:val="BodyText"/>
        <w:rPr>
          <w:rStyle w:val="Hyperlink"/>
          <w:rFonts w:cs="Times New Roman"/>
        </w:rPr>
      </w:pPr>
      <w:hyperlink r:id="rId23" w:history="1">
        <w:r w:rsidR="005B6AA8" w:rsidRPr="00032080">
          <w:rPr>
            <w:rStyle w:val="Hyperlink"/>
            <w:rFonts w:cs="Times New Roman"/>
          </w:rPr>
          <w:t>http://www.vcccd.edu/board-of-trustees/policies-and-procedures</w:t>
        </w:r>
      </w:hyperlink>
    </w:p>
    <w:p w14:paraId="7639DF79" w14:textId="77777777" w:rsidR="00D1639B" w:rsidRPr="00032080" w:rsidRDefault="00D1639B" w:rsidP="00765148">
      <w:pPr>
        <w:pStyle w:val="BodyText"/>
        <w:rPr>
          <w:rFonts w:cs="Times New Roman"/>
        </w:rPr>
      </w:pPr>
    </w:p>
    <w:p w14:paraId="56D036F8" w14:textId="77777777" w:rsidR="005B6AA8" w:rsidRPr="00032080" w:rsidRDefault="005B6AA8" w:rsidP="00765148">
      <w:pPr>
        <w:pStyle w:val="BodyText"/>
        <w:rPr>
          <w:rFonts w:cs="Times New Roman"/>
        </w:rPr>
      </w:pPr>
    </w:p>
    <w:p w14:paraId="0CD9A323" w14:textId="77777777" w:rsidR="00B82F92" w:rsidRPr="00032080" w:rsidRDefault="00B82F92" w:rsidP="00765148">
      <w:pPr>
        <w:pStyle w:val="BodyText"/>
        <w:rPr>
          <w:rFonts w:cs="Times New Roman"/>
        </w:rPr>
      </w:pPr>
      <w:r w:rsidRPr="00032080">
        <w:rPr>
          <w:rFonts w:cs="Times New Roman"/>
          <w:highlight w:val="cyan"/>
        </w:rPr>
        <w:t>III.D.</w:t>
      </w:r>
      <w:r w:rsidR="00C432B7" w:rsidRPr="00032080">
        <w:rPr>
          <w:rFonts w:cs="Times New Roman"/>
          <w:highlight w:val="cyan"/>
        </w:rPr>
        <w:t>9</w:t>
      </w:r>
      <w:r w:rsidRPr="00032080">
        <w:rPr>
          <w:rFonts w:cs="Times New Roman"/>
          <w:highlight w:val="cyan"/>
        </w:rPr>
        <w:t xml:space="preserve"> Fall Fling agenda </w:t>
      </w:r>
      <w:r w:rsidR="00A92F89" w:rsidRPr="00032080">
        <w:rPr>
          <w:rFonts w:cs="Times New Roman"/>
          <w:highlight w:val="cyan"/>
        </w:rPr>
        <w:t>– MCShare   SharePoint</w:t>
      </w:r>
    </w:p>
    <w:p w14:paraId="14541D6E" w14:textId="77777777" w:rsidR="00AD495D" w:rsidRPr="00032080" w:rsidRDefault="00AD495D" w:rsidP="00765148">
      <w:pPr>
        <w:pStyle w:val="BodyText"/>
        <w:rPr>
          <w:rFonts w:cs="Times New Roman"/>
        </w:rPr>
      </w:pPr>
    </w:p>
    <w:p w14:paraId="79F9C2C6" w14:textId="77777777" w:rsidR="00AD495D" w:rsidRPr="00032080" w:rsidRDefault="00E003E3" w:rsidP="00765148">
      <w:pPr>
        <w:pStyle w:val="BodyText"/>
        <w:rPr>
          <w:rFonts w:cs="Times New Roman"/>
        </w:rPr>
      </w:pPr>
      <w:r w:rsidRPr="00032080">
        <w:rPr>
          <w:rFonts w:cs="Times New Roman"/>
        </w:rPr>
        <w:t>III.D.</w:t>
      </w:r>
      <w:r w:rsidR="00C432B7" w:rsidRPr="00032080">
        <w:rPr>
          <w:rFonts w:cs="Times New Roman"/>
        </w:rPr>
        <w:t>10</w:t>
      </w:r>
      <w:r w:rsidRPr="00032080">
        <w:rPr>
          <w:rFonts w:cs="Times New Roman"/>
        </w:rPr>
        <w:t xml:space="preserve"> Financial Aid Default Rate</w:t>
      </w:r>
    </w:p>
    <w:p w14:paraId="7DB22082" w14:textId="35AFDB82" w:rsidR="00E003E3" w:rsidRPr="00032080" w:rsidRDefault="00E003E3" w:rsidP="00E003E3">
      <w:pPr>
        <w:widowControl/>
        <w:rPr>
          <w:rFonts w:ascii="Times New Roman" w:eastAsia="Times New Roman" w:hAnsi="Times New Roman" w:cs="Times New Roman"/>
          <w:color w:val="000000"/>
          <w:sz w:val="24"/>
          <w:szCs w:val="24"/>
        </w:rPr>
      </w:pPr>
      <w:r w:rsidRPr="00032080">
        <w:rPr>
          <w:rFonts w:ascii="Times New Roman" w:eastAsiaTheme="minorEastAsia" w:hAnsi="Times New Roman" w:cs="Times New Roman"/>
          <w:sz w:val="24"/>
          <w:szCs w:val="24"/>
        </w:rPr>
        <w:t xml:space="preserve">   </w:t>
      </w:r>
      <w:hyperlink r:id="rId24" w:tgtFrame="_blank" w:history="1">
        <w:r w:rsidRPr="00032080">
          <w:rPr>
            <w:rFonts w:ascii="Times New Roman" w:eastAsia="Times New Roman" w:hAnsi="Times New Roman" w:cs="Times New Roman"/>
            <w:color w:val="3333CC"/>
            <w:sz w:val="24"/>
            <w:szCs w:val="24"/>
            <w:u w:val="single"/>
          </w:rPr>
          <w:t>http://www.moorpark</w:t>
        </w:r>
        <w:r w:rsidR="00032080">
          <w:rPr>
            <w:rFonts w:ascii="Times New Roman" w:eastAsia="Times New Roman" w:hAnsi="Times New Roman" w:cs="Times New Roman"/>
            <w:color w:val="3333CC"/>
            <w:sz w:val="24"/>
            <w:szCs w:val="24"/>
            <w:u w:val="single"/>
          </w:rPr>
          <w:t>College</w:t>
        </w:r>
        <w:r w:rsidRPr="00032080">
          <w:rPr>
            <w:rFonts w:ascii="Times New Roman" w:eastAsia="Times New Roman" w:hAnsi="Times New Roman" w:cs="Times New Roman"/>
            <w:color w:val="3333CC"/>
            <w:sz w:val="24"/>
            <w:szCs w:val="24"/>
            <w:u w:val="single"/>
          </w:rPr>
          <w:t>.edu/apply-and-enroll/</w:t>
        </w:r>
        <w:r w:rsidR="00032080">
          <w:rPr>
            <w:rFonts w:ascii="Times New Roman" w:eastAsia="Times New Roman" w:hAnsi="Times New Roman" w:cs="Times New Roman"/>
            <w:color w:val="3333CC"/>
            <w:sz w:val="24"/>
            <w:szCs w:val="24"/>
            <w:u w:val="single"/>
          </w:rPr>
          <w:t>College</w:t>
        </w:r>
        <w:r w:rsidRPr="00032080">
          <w:rPr>
            <w:rFonts w:ascii="Times New Roman" w:eastAsia="Times New Roman" w:hAnsi="Times New Roman" w:cs="Times New Roman"/>
            <w:color w:val="3333CC"/>
            <w:sz w:val="24"/>
            <w:szCs w:val="24"/>
            <w:u w:val="single"/>
          </w:rPr>
          <w:t>-catalog</w:t>
        </w:r>
      </w:hyperlink>
    </w:p>
    <w:p w14:paraId="359621B9" w14:textId="1F1AC0CC" w:rsidR="00101D63" w:rsidRPr="00032080" w:rsidRDefault="007F6B35" w:rsidP="00E003E3">
      <w:pPr>
        <w:pStyle w:val="BodyText"/>
        <w:rPr>
          <w:rFonts w:cs="Times New Roman"/>
        </w:rPr>
      </w:pPr>
      <w:hyperlink r:id="rId25" w:history="1">
        <w:r w:rsidR="00101D63" w:rsidRPr="00032080">
          <w:rPr>
            <w:rStyle w:val="Hyperlink"/>
            <w:rFonts w:cs="Times New Roman"/>
          </w:rPr>
          <w:t>http://www.moorpark</w:t>
        </w:r>
        <w:r w:rsidR="00032080">
          <w:rPr>
            <w:rStyle w:val="Hyperlink"/>
            <w:rFonts w:cs="Times New Roman"/>
          </w:rPr>
          <w:t>College</w:t>
        </w:r>
        <w:r w:rsidR="00101D63" w:rsidRPr="00032080">
          <w:rPr>
            <w:rStyle w:val="Hyperlink"/>
            <w:rFonts w:cs="Times New Roman"/>
          </w:rPr>
          <w:t>.edu/departments/student-services/financial-aid</w:t>
        </w:r>
      </w:hyperlink>
    </w:p>
    <w:p w14:paraId="5B9891D8" w14:textId="77777777" w:rsidR="00E003E3" w:rsidRPr="00032080" w:rsidRDefault="00E003E3" w:rsidP="00765148">
      <w:pPr>
        <w:pStyle w:val="BodyText"/>
        <w:rPr>
          <w:rFonts w:cs="Times New Roman"/>
        </w:rPr>
      </w:pPr>
    </w:p>
    <w:p w14:paraId="071FEAEE" w14:textId="77777777" w:rsidR="005B6AA8" w:rsidRPr="00032080" w:rsidRDefault="007A37B6" w:rsidP="000656F2">
      <w:pPr>
        <w:pStyle w:val="BodyText"/>
        <w:rPr>
          <w:rFonts w:cs="Times New Roman"/>
        </w:rPr>
      </w:pPr>
      <w:r w:rsidRPr="00032080">
        <w:rPr>
          <w:rFonts w:cs="Times New Roman"/>
        </w:rPr>
        <w:t>III.D.</w:t>
      </w:r>
      <w:r w:rsidR="00C432B7" w:rsidRPr="00032080">
        <w:rPr>
          <w:rFonts w:cs="Times New Roman"/>
        </w:rPr>
        <w:t xml:space="preserve">11 </w:t>
      </w:r>
      <w:r w:rsidR="004E5C81" w:rsidRPr="00032080">
        <w:rPr>
          <w:rFonts w:cs="Times New Roman"/>
        </w:rPr>
        <w:t>VCCCD Boa</w:t>
      </w:r>
      <w:r w:rsidR="000656F2" w:rsidRPr="00032080">
        <w:rPr>
          <w:rFonts w:cs="Times New Roman"/>
        </w:rPr>
        <w:t>rd of Trustees Meeting Minutes</w:t>
      </w:r>
    </w:p>
    <w:p w14:paraId="6E846FAB" w14:textId="77777777" w:rsidR="005B6AA8" w:rsidRPr="00032080" w:rsidRDefault="005B6AA8" w:rsidP="005B6AA8">
      <w:pPr>
        <w:pStyle w:val="BodyText"/>
        <w:rPr>
          <w:rFonts w:cs="Times New Roman"/>
        </w:rPr>
      </w:pPr>
      <w:r w:rsidRPr="00032080">
        <w:rPr>
          <w:rFonts w:cs="Times New Roman"/>
        </w:rPr>
        <w:t xml:space="preserve">   </w:t>
      </w:r>
      <w:hyperlink r:id="rId26" w:history="1">
        <w:r w:rsidRPr="00032080">
          <w:rPr>
            <w:rStyle w:val="Hyperlink"/>
            <w:rFonts w:cs="Times New Roman"/>
          </w:rPr>
          <w:t>http://www.vcccd.edu/board-of-trustees/meetings</w:t>
        </w:r>
      </w:hyperlink>
      <w:r w:rsidRPr="00032080">
        <w:rPr>
          <w:rFonts w:cs="Times New Roman"/>
        </w:rPr>
        <w:t xml:space="preserve"> </w:t>
      </w:r>
    </w:p>
    <w:p w14:paraId="69BCF0B3" w14:textId="77777777" w:rsidR="00F6064D" w:rsidRPr="00032080" w:rsidRDefault="007F6B35" w:rsidP="000656F2">
      <w:pPr>
        <w:pStyle w:val="BodyText"/>
        <w:rPr>
          <w:rStyle w:val="Hyperlink"/>
          <w:rFonts w:cs="Times New Roman"/>
        </w:rPr>
      </w:pPr>
      <w:hyperlink r:id="rId27" w:history="1">
        <w:r w:rsidR="005B6AA8" w:rsidRPr="00032080">
          <w:rPr>
            <w:rStyle w:val="Hyperlink"/>
            <w:rFonts w:cs="Times New Roman"/>
          </w:rPr>
          <w:t>http://www.vcccd.edu/board-of-trustees/meetings/archived-meetings</w:t>
        </w:r>
      </w:hyperlink>
    </w:p>
    <w:p w14:paraId="106AED5B" w14:textId="205D98B5" w:rsidR="00A0023D" w:rsidRPr="00032080" w:rsidRDefault="00151742" w:rsidP="000656F2">
      <w:pPr>
        <w:pStyle w:val="BodyText"/>
        <w:rPr>
          <w:rFonts w:cs="Times New Roman"/>
        </w:rPr>
      </w:pPr>
      <w:r w:rsidRPr="00032080">
        <w:rPr>
          <w:rFonts w:cs="Times New Roman"/>
        </w:rPr>
        <w:t xml:space="preserve">Meeting minutes with approved adoption budget for Fiscal Year 16:   </w:t>
      </w:r>
      <w:hyperlink r:id="rId28" w:history="1">
        <w:r w:rsidRPr="00032080">
          <w:rPr>
            <w:rStyle w:val="Hyperlink"/>
            <w:rFonts w:cs="Times New Roman"/>
          </w:rPr>
          <w:t>http://www.boarddocs.com/ca/vcccd/Board.nsf/files/A3Z2LN815253/$file/09.08.15%20BoT%20Meeting%20Minutes%20FINAL.pdf</w:t>
        </w:r>
      </w:hyperlink>
    </w:p>
    <w:p w14:paraId="6EDBACE7" w14:textId="77777777" w:rsidR="00151742" w:rsidRPr="00032080" w:rsidRDefault="00151742" w:rsidP="000656F2">
      <w:pPr>
        <w:pStyle w:val="BodyText"/>
        <w:rPr>
          <w:rFonts w:cs="Times New Roman"/>
        </w:rPr>
      </w:pPr>
    </w:p>
    <w:p w14:paraId="5006B9A8" w14:textId="77777777" w:rsidR="00151742" w:rsidRPr="00032080" w:rsidRDefault="00151742" w:rsidP="000656F2">
      <w:pPr>
        <w:pStyle w:val="BodyText"/>
        <w:rPr>
          <w:rFonts w:cs="Times New Roman"/>
        </w:rPr>
      </w:pPr>
    </w:p>
    <w:p w14:paraId="712065DE" w14:textId="77777777" w:rsidR="00563F79" w:rsidRPr="00032080" w:rsidRDefault="007A37B6" w:rsidP="000656F2">
      <w:pPr>
        <w:pStyle w:val="BodyText"/>
        <w:rPr>
          <w:rFonts w:cs="Times New Roman"/>
        </w:rPr>
      </w:pPr>
      <w:r w:rsidRPr="00032080">
        <w:rPr>
          <w:rFonts w:cs="Times New Roman"/>
        </w:rPr>
        <w:t>III.D.</w:t>
      </w:r>
      <w:r w:rsidR="00C432B7" w:rsidRPr="00032080">
        <w:rPr>
          <w:rFonts w:cs="Times New Roman"/>
        </w:rPr>
        <w:t>12</w:t>
      </w:r>
      <w:r w:rsidR="00DA7C6E" w:rsidRPr="00032080">
        <w:rPr>
          <w:rFonts w:cs="Times New Roman"/>
        </w:rPr>
        <w:t xml:space="preserve"> </w:t>
      </w:r>
      <w:r w:rsidR="004E5C81" w:rsidRPr="00032080">
        <w:rPr>
          <w:rFonts w:cs="Times New Roman"/>
        </w:rPr>
        <w:t>Distribution List for Budget</w:t>
      </w:r>
    </w:p>
    <w:p w14:paraId="02F0DD21" w14:textId="77777777" w:rsidR="008758FA" w:rsidRPr="00032080" w:rsidRDefault="008758FA" w:rsidP="000656F2">
      <w:pPr>
        <w:pStyle w:val="BodyText"/>
        <w:rPr>
          <w:rFonts w:cs="Times New Roman"/>
        </w:rPr>
      </w:pPr>
    </w:p>
    <w:p w14:paraId="6D5FE89E" w14:textId="77777777" w:rsidR="00563F79" w:rsidRPr="00032080" w:rsidRDefault="007A37B6" w:rsidP="000656F2">
      <w:pPr>
        <w:pStyle w:val="BodyText"/>
        <w:rPr>
          <w:rFonts w:cs="Times New Roman"/>
        </w:rPr>
      </w:pPr>
      <w:r w:rsidRPr="00032080">
        <w:rPr>
          <w:rFonts w:cs="Times New Roman"/>
        </w:rPr>
        <w:t>III.D.</w:t>
      </w:r>
      <w:r w:rsidR="00C432B7" w:rsidRPr="00032080">
        <w:rPr>
          <w:rFonts w:cs="Times New Roman"/>
        </w:rPr>
        <w:t>13</w:t>
      </w:r>
      <w:r w:rsidR="00870213" w:rsidRPr="00032080">
        <w:rPr>
          <w:rFonts w:cs="Times New Roman"/>
        </w:rPr>
        <w:t xml:space="preserve"> DCAS</w:t>
      </w:r>
      <w:r w:rsidR="004E5C81" w:rsidRPr="00032080">
        <w:rPr>
          <w:rFonts w:cs="Times New Roman"/>
        </w:rPr>
        <w:t xml:space="preserve"> Notes</w:t>
      </w:r>
    </w:p>
    <w:p w14:paraId="136BE6FF" w14:textId="77777777" w:rsidR="00BA4C72" w:rsidRPr="00032080" w:rsidRDefault="007F6B35" w:rsidP="000656F2">
      <w:pPr>
        <w:pStyle w:val="BodyText"/>
        <w:rPr>
          <w:rStyle w:val="Hyperlink"/>
          <w:rFonts w:cs="Times New Roman"/>
        </w:rPr>
      </w:pPr>
      <w:hyperlink r:id="rId29" w:history="1">
        <w:r w:rsidR="008758FA" w:rsidRPr="00032080">
          <w:rPr>
            <w:rStyle w:val="Hyperlink"/>
            <w:rFonts w:cs="Times New Roman"/>
          </w:rPr>
          <w:t>http://www.vcccd.edu/committees/dcas</w:t>
        </w:r>
      </w:hyperlink>
    </w:p>
    <w:p w14:paraId="554036DA" w14:textId="33F25E54" w:rsidR="00D43057" w:rsidRPr="00032080" w:rsidRDefault="00D43057" w:rsidP="000656F2">
      <w:pPr>
        <w:pStyle w:val="BodyText"/>
        <w:rPr>
          <w:rStyle w:val="Hyperlink"/>
          <w:rFonts w:cs="Times New Roman"/>
          <w:color w:val="auto"/>
          <w:u w:val="none"/>
        </w:rPr>
      </w:pPr>
      <w:r w:rsidRPr="00032080">
        <w:rPr>
          <w:rStyle w:val="Hyperlink"/>
          <w:rFonts w:cs="Times New Roman"/>
          <w:color w:val="auto"/>
          <w:u w:val="none"/>
        </w:rPr>
        <w:t xml:space="preserve">DCAS minutes: Budget Assumption Review:  </w:t>
      </w:r>
      <w:hyperlink r:id="rId30" w:history="1">
        <w:r w:rsidRPr="00032080">
          <w:rPr>
            <w:rStyle w:val="Hyperlink"/>
            <w:rFonts w:cs="Times New Roman"/>
          </w:rPr>
          <w:t>http://www.vcccd.edu/sites/default/files/files/committees/DCAS/dcas_meeting_notes_2-19-15.pdf</w:t>
        </w:r>
      </w:hyperlink>
    </w:p>
    <w:p w14:paraId="714C77C7" w14:textId="77777777" w:rsidR="00D43057" w:rsidRPr="00032080" w:rsidRDefault="00D43057" w:rsidP="000656F2">
      <w:pPr>
        <w:pStyle w:val="BodyText"/>
        <w:rPr>
          <w:rFonts w:cs="Times New Roman"/>
        </w:rPr>
      </w:pPr>
    </w:p>
    <w:p w14:paraId="0DA3C448" w14:textId="77777777" w:rsidR="00563F79" w:rsidRPr="00032080" w:rsidRDefault="007A37B6" w:rsidP="000656F2">
      <w:pPr>
        <w:pStyle w:val="BodyText"/>
        <w:rPr>
          <w:rFonts w:cs="Times New Roman"/>
        </w:rPr>
      </w:pPr>
      <w:r w:rsidRPr="00032080">
        <w:rPr>
          <w:rFonts w:cs="Times New Roman"/>
          <w:highlight w:val="cyan"/>
        </w:rPr>
        <w:t>III.D.</w:t>
      </w:r>
      <w:r w:rsidR="00C432B7" w:rsidRPr="00032080">
        <w:rPr>
          <w:rFonts w:cs="Times New Roman"/>
          <w:highlight w:val="cyan"/>
        </w:rPr>
        <w:t>14</w:t>
      </w:r>
      <w:r w:rsidR="00FE3C0A" w:rsidRPr="00032080">
        <w:rPr>
          <w:rFonts w:cs="Times New Roman"/>
          <w:highlight w:val="cyan"/>
        </w:rPr>
        <w:t xml:space="preserve"> MCShare</w:t>
      </w:r>
      <w:r w:rsidR="00A92F89" w:rsidRPr="00032080">
        <w:rPr>
          <w:rFonts w:cs="Times New Roman"/>
          <w:highlight w:val="cyan"/>
        </w:rPr>
        <w:t xml:space="preserve"> Town Hall Archives MCShare  SharePoint</w:t>
      </w:r>
    </w:p>
    <w:p w14:paraId="5EADA664" w14:textId="77777777" w:rsidR="00A92F89" w:rsidRPr="00032080" w:rsidRDefault="00A92F89" w:rsidP="000656F2">
      <w:pPr>
        <w:pStyle w:val="BodyText"/>
        <w:rPr>
          <w:rFonts w:cs="Times New Roman"/>
        </w:rPr>
      </w:pPr>
    </w:p>
    <w:p w14:paraId="46D538EC" w14:textId="77777777" w:rsidR="00563F79" w:rsidRPr="00032080" w:rsidRDefault="007A37B6" w:rsidP="000656F2">
      <w:pPr>
        <w:pStyle w:val="BodyText"/>
        <w:rPr>
          <w:rFonts w:cs="Times New Roman"/>
        </w:rPr>
      </w:pPr>
      <w:r w:rsidRPr="00032080">
        <w:rPr>
          <w:rFonts w:cs="Times New Roman"/>
          <w:highlight w:val="cyan"/>
        </w:rPr>
        <w:t>III.D.</w:t>
      </w:r>
      <w:r w:rsidR="00FE3C0A" w:rsidRPr="00032080">
        <w:rPr>
          <w:rFonts w:cs="Times New Roman"/>
          <w:highlight w:val="cyan"/>
        </w:rPr>
        <w:t>1</w:t>
      </w:r>
      <w:r w:rsidR="00C432B7" w:rsidRPr="00032080">
        <w:rPr>
          <w:rFonts w:cs="Times New Roman"/>
          <w:highlight w:val="cyan"/>
        </w:rPr>
        <w:t>5</w:t>
      </w:r>
      <w:r w:rsidR="00FE3C0A" w:rsidRPr="00032080">
        <w:rPr>
          <w:rFonts w:cs="Times New Roman"/>
          <w:highlight w:val="cyan"/>
        </w:rPr>
        <w:t xml:space="preserve"> Core</w:t>
      </w:r>
      <w:r w:rsidR="004E5C81" w:rsidRPr="00032080">
        <w:rPr>
          <w:rFonts w:cs="Times New Roman"/>
          <w:highlight w:val="cyan"/>
        </w:rPr>
        <w:t xml:space="preserve"> Discussions:  Sample Department Meeting Minutes</w:t>
      </w:r>
    </w:p>
    <w:p w14:paraId="7CF59377" w14:textId="77777777" w:rsidR="00A92F89" w:rsidRPr="00032080" w:rsidRDefault="00A92F89" w:rsidP="000656F2">
      <w:pPr>
        <w:pStyle w:val="BodyText"/>
        <w:rPr>
          <w:rFonts w:cs="Times New Roman"/>
        </w:rPr>
      </w:pPr>
    </w:p>
    <w:p w14:paraId="74274559" w14:textId="77777777" w:rsidR="00563F79" w:rsidRPr="00032080" w:rsidRDefault="007A37B6" w:rsidP="000656F2">
      <w:pPr>
        <w:pStyle w:val="BodyText"/>
        <w:rPr>
          <w:rFonts w:cs="Times New Roman"/>
        </w:rPr>
      </w:pPr>
      <w:r w:rsidRPr="00032080">
        <w:rPr>
          <w:rFonts w:cs="Times New Roman"/>
          <w:highlight w:val="cyan"/>
        </w:rPr>
        <w:t>III.D.</w:t>
      </w:r>
      <w:r w:rsidR="00C432B7" w:rsidRPr="00032080">
        <w:rPr>
          <w:rFonts w:cs="Times New Roman"/>
          <w:highlight w:val="cyan"/>
        </w:rPr>
        <w:t>16</w:t>
      </w:r>
      <w:r w:rsidR="004E5C81" w:rsidRPr="00032080">
        <w:rPr>
          <w:rFonts w:cs="Times New Roman"/>
          <w:highlight w:val="cyan"/>
        </w:rPr>
        <w:t xml:space="preserve"> Fall 20</w:t>
      </w:r>
      <w:r w:rsidR="00A92F89" w:rsidRPr="00032080">
        <w:rPr>
          <w:rFonts w:cs="Times New Roman"/>
          <w:highlight w:val="cyan"/>
        </w:rPr>
        <w:t>15</w:t>
      </w:r>
      <w:r w:rsidR="004E5C81" w:rsidRPr="00032080">
        <w:rPr>
          <w:rFonts w:cs="Times New Roman"/>
          <w:highlight w:val="cyan"/>
        </w:rPr>
        <w:t xml:space="preserve"> Employee Satisfaction Survey</w:t>
      </w:r>
    </w:p>
    <w:p w14:paraId="219C50C2" w14:textId="77777777" w:rsidR="00A92F89" w:rsidRPr="00032080" w:rsidRDefault="00A92F89" w:rsidP="000656F2">
      <w:pPr>
        <w:pStyle w:val="BodyText"/>
        <w:rPr>
          <w:rFonts w:cs="Times New Roman"/>
        </w:rPr>
      </w:pPr>
    </w:p>
    <w:p w14:paraId="04D2EBD6" w14:textId="77777777" w:rsidR="00F6064D" w:rsidRPr="00032080" w:rsidRDefault="007A37B6" w:rsidP="000656F2">
      <w:pPr>
        <w:pStyle w:val="BodyText"/>
        <w:rPr>
          <w:rFonts w:cs="Times New Roman"/>
        </w:rPr>
      </w:pPr>
      <w:r w:rsidRPr="00032080">
        <w:rPr>
          <w:rFonts w:cs="Times New Roman"/>
        </w:rPr>
        <w:t>III.D.</w:t>
      </w:r>
      <w:r w:rsidR="00C432B7" w:rsidRPr="00032080">
        <w:rPr>
          <w:rFonts w:cs="Times New Roman"/>
        </w:rPr>
        <w:t>17</w:t>
      </w:r>
      <w:r w:rsidR="004E5C81" w:rsidRPr="00032080">
        <w:rPr>
          <w:rFonts w:cs="Times New Roman"/>
        </w:rPr>
        <w:t xml:space="preserve"> Budget Presentation to Academic Senate </w:t>
      </w:r>
    </w:p>
    <w:p w14:paraId="2AAE1D8D" w14:textId="77777777" w:rsidR="00A92F89" w:rsidRPr="00032080" w:rsidRDefault="00A92F89" w:rsidP="000656F2">
      <w:pPr>
        <w:pStyle w:val="BodyText"/>
        <w:rPr>
          <w:rFonts w:cs="Times New Roman"/>
        </w:rPr>
      </w:pPr>
    </w:p>
    <w:p w14:paraId="74B07586" w14:textId="77777777" w:rsidR="00F6064D" w:rsidRPr="00032080" w:rsidRDefault="007A37B6" w:rsidP="000656F2">
      <w:pPr>
        <w:pStyle w:val="BodyText"/>
        <w:rPr>
          <w:rFonts w:cs="Times New Roman"/>
        </w:rPr>
      </w:pPr>
      <w:r w:rsidRPr="00032080">
        <w:rPr>
          <w:rFonts w:cs="Times New Roman"/>
        </w:rPr>
        <w:t>III.D.</w:t>
      </w:r>
      <w:r w:rsidR="00C432B7" w:rsidRPr="00032080">
        <w:rPr>
          <w:rFonts w:cs="Times New Roman"/>
        </w:rPr>
        <w:t>18</w:t>
      </w:r>
      <w:r w:rsidR="00FE3C0A" w:rsidRPr="00032080">
        <w:rPr>
          <w:rFonts w:cs="Times New Roman"/>
        </w:rPr>
        <w:t xml:space="preserve"> Example</w:t>
      </w:r>
      <w:r w:rsidR="004E5C81" w:rsidRPr="00032080">
        <w:rPr>
          <w:rFonts w:cs="Times New Roman"/>
        </w:rPr>
        <w:t xml:space="preserve"> of Audit Approval. Board of Trustees Meeting Minutes, November 30, 2009 </w:t>
      </w:r>
    </w:p>
    <w:p w14:paraId="30998493" w14:textId="77777777" w:rsidR="00861E67" w:rsidRPr="00032080" w:rsidRDefault="00861E67" w:rsidP="000656F2">
      <w:pPr>
        <w:pStyle w:val="BodyText"/>
        <w:rPr>
          <w:rFonts w:cs="Times New Roman"/>
        </w:rPr>
      </w:pPr>
    </w:p>
    <w:p w14:paraId="0C7FCEA7" w14:textId="139D1292" w:rsidR="00E155E3" w:rsidRPr="00032080" w:rsidRDefault="007A37B6" w:rsidP="000656F2">
      <w:pPr>
        <w:pStyle w:val="BodyText"/>
        <w:rPr>
          <w:rFonts w:cs="Times New Roman"/>
        </w:rPr>
      </w:pPr>
      <w:r w:rsidRPr="00032080">
        <w:rPr>
          <w:rFonts w:cs="Times New Roman"/>
        </w:rPr>
        <w:t>III.D.</w:t>
      </w:r>
      <w:r w:rsidR="00C432B7" w:rsidRPr="00032080">
        <w:rPr>
          <w:rFonts w:cs="Times New Roman"/>
        </w:rPr>
        <w:t>19</w:t>
      </w:r>
      <w:r w:rsidR="00FE3C0A" w:rsidRPr="00032080">
        <w:rPr>
          <w:rFonts w:cs="Times New Roman"/>
        </w:rPr>
        <w:t xml:space="preserve"> Insurance</w:t>
      </w:r>
      <w:r w:rsidR="004E5C81" w:rsidRPr="00032080">
        <w:rPr>
          <w:rFonts w:cs="Times New Roman"/>
        </w:rPr>
        <w:t xml:space="preserve"> Policies/Coverage </w:t>
      </w:r>
      <w:r w:rsidR="00906257" w:rsidRPr="00032080">
        <w:rPr>
          <w:rFonts w:cs="Times New Roman"/>
        </w:rPr>
        <w:t xml:space="preserve"> BP 6540</w:t>
      </w:r>
    </w:p>
    <w:p w14:paraId="1E278894" w14:textId="2D4F8899" w:rsidR="009C6455" w:rsidRPr="00032080" w:rsidRDefault="00906257" w:rsidP="000656F2">
      <w:pPr>
        <w:pStyle w:val="BodyText"/>
        <w:rPr>
          <w:rFonts w:cs="Times New Roman"/>
        </w:rPr>
      </w:pPr>
      <w:r w:rsidRPr="00032080">
        <w:rPr>
          <w:rFonts w:cs="Times New Roman"/>
        </w:rPr>
        <w:t xml:space="preserve">http://www.boarddocs.com/ca/vcccd/Board.nsf/vpublic?open#  </w:t>
      </w:r>
    </w:p>
    <w:p w14:paraId="0BDE21D1" w14:textId="77777777" w:rsidR="00906257" w:rsidRPr="00032080" w:rsidRDefault="00906257" w:rsidP="000656F2">
      <w:pPr>
        <w:pStyle w:val="BodyText"/>
        <w:rPr>
          <w:rFonts w:cs="Times New Roman"/>
        </w:rPr>
      </w:pPr>
    </w:p>
    <w:p w14:paraId="6DAF5A2C" w14:textId="77777777" w:rsidR="009C6455" w:rsidRPr="00032080" w:rsidRDefault="007A37B6" w:rsidP="000656F2">
      <w:pPr>
        <w:pStyle w:val="BodyText"/>
        <w:rPr>
          <w:rFonts w:cs="Times New Roman"/>
        </w:rPr>
      </w:pPr>
      <w:r w:rsidRPr="00032080">
        <w:rPr>
          <w:rFonts w:cs="Times New Roman"/>
        </w:rPr>
        <w:t>III.D.</w:t>
      </w:r>
      <w:r w:rsidR="00C432B7" w:rsidRPr="00032080">
        <w:rPr>
          <w:rFonts w:cs="Times New Roman"/>
        </w:rPr>
        <w:t>20</w:t>
      </w:r>
      <w:r w:rsidR="00FE3C0A" w:rsidRPr="00032080">
        <w:rPr>
          <w:rFonts w:cs="Times New Roman"/>
        </w:rPr>
        <w:t xml:space="preserve"> Grant</w:t>
      </w:r>
      <w:r w:rsidR="004E5C81" w:rsidRPr="00032080">
        <w:rPr>
          <w:rFonts w:cs="Times New Roman"/>
        </w:rPr>
        <w:t xml:space="preserve"> Proposal </w:t>
      </w:r>
      <w:r w:rsidR="009C6455" w:rsidRPr="00032080">
        <w:rPr>
          <w:rFonts w:cs="Times New Roman"/>
        </w:rPr>
        <w:t>Process</w:t>
      </w:r>
    </w:p>
    <w:p w14:paraId="7B2343F7" w14:textId="77777777" w:rsidR="009C6455" w:rsidRPr="00032080" w:rsidRDefault="007F6B35" w:rsidP="000656F2">
      <w:pPr>
        <w:pStyle w:val="BodyText"/>
        <w:rPr>
          <w:rFonts w:cs="Times New Roman"/>
        </w:rPr>
      </w:pPr>
      <w:hyperlink r:id="rId31" w:history="1">
        <w:r w:rsidR="009C6455" w:rsidRPr="00032080">
          <w:rPr>
            <w:rStyle w:val="Hyperlink"/>
            <w:rFonts w:cs="Times New Roman"/>
          </w:rPr>
          <w:t>http://www.boarddocs.com/ca/vcccd/Board.nsf/vpublic?open#</w:t>
        </w:r>
      </w:hyperlink>
      <w:r w:rsidR="009C6455" w:rsidRPr="00032080">
        <w:rPr>
          <w:rFonts w:cs="Times New Roman"/>
        </w:rPr>
        <w:t xml:space="preserve">  (BP 3280  AP</w:t>
      </w:r>
      <w:r w:rsidR="00EF2B58" w:rsidRPr="00032080">
        <w:rPr>
          <w:rFonts w:cs="Times New Roman"/>
        </w:rPr>
        <w:t xml:space="preserve"> </w:t>
      </w:r>
      <w:r w:rsidR="009C6455" w:rsidRPr="00032080">
        <w:rPr>
          <w:rFonts w:cs="Times New Roman"/>
        </w:rPr>
        <w:t>3280)</w:t>
      </w:r>
    </w:p>
    <w:p w14:paraId="12F34FD9" w14:textId="77777777" w:rsidR="009C6455" w:rsidRPr="00032080" w:rsidRDefault="009C6455" w:rsidP="000656F2">
      <w:pPr>
        <w:pStyle w:val="BodyText"/>
        <w:rPr>
          <w:rFonts w:cs="Times New Roman"/>
        </w:rPr>
      </w:pPr>
    </w:p>
    <w:p w14:paraId="1B4AE7B7" w14:textId="77777777" w:rsidR="00F6064D" w:rsidRPr="00032080" w:rsidRDefault="007A37B6" w:rsidP="000656F2">
      <w:pPr>
        <w:pStyle w:val="BodyText"/>
        <w:rPr>
          <w:rFonts w:cs="Times New Roman"/>
        </w:rPr>
      </w:pPr>
      <w:r w:rsidRPr="00032080">
        <w:rPr>
          <w:rFonts w:cs="Times New Roman"/>
          <w:highlight w:val="cyan"/>
        </w:rPr>
        <w:t>III.D.</w:t>
      </w:r>
      <w:r w:rsidR="00C432B7" w:rsidRPr="00032080">
        <w:rPr>
          <w:rFonts w:cs="Times New Roman"/>
          <w:highlight w:val="cyan"/>
        </w:rPr>
        <w:t>21</w:t>
      </w:r>
      <w:r w:rsidR="00FE3C0A" w:rsidRPr="00032080">
        <w:rPr>
          <w:rFonts w:cs="Times New Roman"/>
          <w:highlight w:val="cyan"/>
        </w:rPr>
        <w:t xml:space="preserve"> Sample</w:t>
      </w:r>
      <w:r w:rsidR="004E5C81" w:rsidRPr="00032080">
        <w:rPr>
          <w:rFonts w:cs="Times New Roman"/>
          <w:highlight w:val="cyan"/>
        </w:rPr>
        <w:t xml:space="preserve"> VCCCD Board Reports for Grants and Contracts for Support Services</w:t>
      </w:r>
      <w:r w:rsidR="004E5C81" w:rsidRPr="00032080">
        <w:rPr>
          <w:rFonts w:cs="Times New Roman"/>
        </w:rPr>
        <w:t xml:space="preserve"> </w:t>
      </w:r>
    </w:p>
    <w:p w14:paraId="23A80D95" w14:textId="77777777" w:rsidR="00861E67" w:rsidRPr="00032080" w:rsidRDefault="00861E67" w:rsidP="000656F2">
      <w:pPr>
        <w:pStyle w:val="BodyText"/>
        <w:rPr>
          <w:rFonts w:cs="Times New Roman"/>
        </w:rPr>
      </w:pPr>
    </w:p>
    <w:p w14:paraId="011DC627" w14:textId="77777777" w:rsidR="00563F79" w:rsidRPr="00032080" w:rsidRDefault="007A37B6" w:rsidP="000656F2">
      <w:pPr>
        <w:pStyle w:val="BodyText"/>
        <w:rPr>
          <w:rFonts w:cs="Times New Roman"/>
        </w:rPr>
      </w:pPr>
      <w:r w:rsidRPr="00032080">
        <w:rPr>
          <w:rFonts w:cs="Times New Roman"/>
        </w:rPr>
        <w:t>III.D.</w:t>
      </w:r>
      <w:r w:rsidR="00C432B7" w:rsidRPr="00032080">
        <w:rPr>
          <w:rFonts w:cs="Times New Roman"/>
        </w:rPr>
        <w:t>22</w:t>
      </w:r>
      <w:r w:rsidR="00FE3C0A" w:rsidRPr="00032080">
        <w:rPr>
          <w:rFonts w:cs="Times New Roman"/>
        </w:rPr>
        <w:t xml:space="preserve"> Sample</w:t>
      </w:r>
      <w:r w:rsidR="004E5C81" w:rsidRPr="00032080">
        <w:rPr>
          <w:rFonts w:cs="Times New Roman"/>
        </w:rPr>
        <w:t xml:space="preserve"> VCCCD</w:t>
      </w:r>
      <w:r w:rsidR="00861E67" w:rsidRPr="00032080">
        <w:rPr>
          <w:rFonts w:cs="Times New Roman"/>
        </w:rPr>
        <w:t xml:space="preserve"> </w:t>
      </w:r>
      <w:r w:rsidR="004E5C81" w:rsidRPr="00032080">
        <w:rPr>
          <w:rFonts w:cs="Times New Roman"/>
        </w:rPr>
        <w:t>Board</w:t>
      </w:r>
      <w:r w:rsidR="00861E67" w:rsidRPr="00032080">
        <w:rPr>
          <w:rFonts w:cs="Times New Roman"/>
        </w:rPr>
        <w:t xml:space="preserve"> of Trustees</w:t>
      </w:r>
      <w:r w:rsidR="004E5C81" w:rsidRPr="00032080">
        <w:rPr>
          <w:rFonts w:cs="Times New Roman"/>
        </w:rPr>
        <w:t xml:space="preserve"> Agendas</w:t>
      </w:r>
    </w:p>
    <w:p w14:paraId="6E478268" w14:textId="77777777" w:rsidR="00861E67" w:rsidRPr="00032080" w:rsidRDefault="007F6B35" w:rsidP="000656F2">
      <w:pPr>
        <w:pStyle w:val="BodyText"/>
        <w:rPr>
          <w:rFonts w:cs="Times New Roman"/>
        </w:rPr>
      </w:pPr>
      <w:hyperlink r:id="rId32" w:history="1">
        <w:r w:rsidR="00861E67" w:rsidRPr="00032080">
          <w:rPr>
            <w:rStyle w:val="Hyperlink"/>
            <w:rFonts w:cs="Times New Roman"/>
          </w:rPr>
          <w:t>http://www.boarddocs.com/ca/vcccd/Board.nsf/vpublic?open</w:t>
        </w:r>
      </w:hyperlink>
    </w:p>
    <w:p w14:paraId="4862D17C" w14:textId="77777777" w:rsidR="00861E67" w:rsidRPr="00032080" w:rsidRDefault="00861E67" w:rsidP="000656F2">
      <w:pPr>
        <w:pStyle w:val="BodyText"/>
        <w:rPr>
          <w:rFonts w:cs="Times New Roman"/>
        </w:rPr>
      </w:pPr>
    </w:p>
    <w:p w14:paraId="120B5140" w14:textId="6EFDF1AA" w:rsidR="00563F79" w:rsidRPr="00032080" w:rsidRDefault="007A37B6" w:rsidP="000656F2">
      <w:pPr>
        <w:pStyle w:val="BodyText"/>
        <w:rPr>
          <w:rFonts w:cs="Times New Roman"/>
        </w:rPr>
      </w:pPr>
      <w:r w:rsidRPr="00032080">
        <w:rPr>
          <w:rFonts w:cs="Times New Roman"/>
          <w:highlight w:val="cyan"/>
        </w:rPr>
        <w:t>III.D.</w:t>
      </w:r>
      <w:r w:rsidR="00C432B7" w:rsidRPr="00032080">
        <w:rPr>
          <w:rFonts w:cs="Times New Roman"/>
          <w:highlight w:val="cyan"/>
        </w:rPr>
        <w:t>23</w:t>
      </w:r>
      <w:r w:rsidR="00FE3C0A" w:rsidRPr="00032080">
        <w:rPr>
          <w:rFonts w:cs="Times New Roman"/>
          <w:highlight w:val="cyan"/>
        </w:rPr>
        <w:t xml:space="preserve"> Program</w:t>
      </w:r>
      <w:r w:rsidR="004E5C81" w:rsidRPr="00032080">
        <w:rPr>
          <w:rFonts w:cs="Times New Roman"/>
          <w:highlight w:val="cyan"/>
        </w:rPr>
        <w:t xml:space="preserve"> Evaluation Template and Documentation of P</w:t>
      </w:r>
      <w:r w:rsidR="00F6064D" w:rsidRPr="00032080">
        <w:rPr>
          <w:rFonts w:cs="Times New Roman"/>
          <w:highlight w:val="cyan"/>
        </w:rPr>
        <w:t>rogram Status 20</w:t>
      </w:r>
      <w:r w:rsidR="000656F2" w:rsidRPr="00032080">
        <w:rPr>
          <w:rFonts w:cs="Times New Roman"/>
          <w:highlight w:val="cyan"/>
        </w:rPr>
        <w:t>14</w:t>
      </w:r>
      <w:r w:rsidR="00F6064D" w:rsidRPr="00032080">
        <w:rPr>
          <w:rFonts w:cs="Times New Roman"/>
          <w:highlight w:val="cyan"/>
        </w:rPr>
        <w:t>, 20</w:t>
      </w:r>
      <w:r w:rsidR="000656F2" w:rsidRPr="00032080">
        <w:rPr>
          <w:rFonts w:cs="Times New Roman"/>
          <w:highlight w:val="cyan"/>
        </w:rPr>
        <w:t>15</w:t>
      </w:r>
      <w:r w:rsidR="00F6064D" w:rsidRPr="00032080">
        <w:rPr>
          <w:rFonts w:cs="Times New Roman"/>
          <w:highlight w:val="cyan"/>
        </w:rPr>
        <w:t>, 20</w:t>
      </w:r>
      <w:r w:rsidR="000656F2" w:rsidRPr="00032080">
        <w:rPr>
          <w:rFonts w:cs="Times New Roman"/>
          <w:highlight w:val="cyan"/>
        </w:rPr>
        <w:t>16</w:t>
      </w:r>
    </w:p>
    <w:p w14:paraId="1AA3E41A" w14:textId="700B05E6" w:rsidR="009B4D71" w:rsidRPr="00032080" w:rsidRDefault="009B4D71" w:rsidP="000656F2">
      <w:pPr>
        <w:pStyle w:val="BodyText"/>
        <w:rPr>
          <w:rFonts w:cs="Times New Roman"/>
          <w:b/>
          <w:color w:val="FF0000"/>
        </w:rPr>
      </w:pPr>
      <w:r w:rsidRPr="00032080">
        <w:rPr>
          <w:rFonts w:cs="Times New Roman"/>
          <w:b/>
          <w:color w:val="FF0000"/>
        </w:rPr>
        <w:t>Need URLs for the program plans or attached documents</w:t>
      </w:r>
    </w:p>
    <w:p w14:paraId="5738B780" w14:textId="77777777" w:rsidR="00462EE4" w:rsidRPr="00032080" w:rsidRDefault="00462EE4" w:rsidP="000656F2">
      <w:pPr>
        <w:pStyle w:val="BodyText"/>
        <w:rPr>
          <w:rFonts w:cs="Times New Roman"/>
        </w:rPr>
      </w:pPr>
    </w:p>
    <w:p w14:paraId="35E48CA2" w14:textId="51C03E54" w:rsidR="00E155E3" w:rsidRPr="00032080" w:rsidRDefault="00E155E3" w:rsidP="000656F2">
      <w:pPr>
        <w:pStyle w:val="BodyText"/>
        <w:rPr>
          <w:rFonts w:cs="Times New Roman"/>
        </w:rPr>
      </w:pPr>
      <w:r w:rsidRPr="00032080">
        <w:rPr>
          <w:rFonts w:cs="Times New Roman"/>
        </w:rPr>
        <w:t>III.D.</w:t>
      </w:r>
      <w:r w:rsidR="00C432B7" w:rsidRPr="00032080">
        <w:rPr>
          <w:rFonts w:cs="Times New Roman"/>
        </w:rPr>
        <w:t>24</w:t>
      </w:r>
      <w:r w:rsidRPr="00032080">
        <w:rPr>
          <w:rFonts w:cs="Times New Roman"/>
        </w:rPr>
        <w:t xml:space="preserve"> Ventura County Community </w:t>
      </w:r>
      <w:r w:rsidR="00032080">
        <w:rPr>
          <w:rFonts w:cs="Times New Roman"/>
        </w:rPr>
        <w:t>College</w:t>
      </w:r>
      <w:r w:rsidRPr="00032080">
        <w:rPr>
          <w:rFonts w:cs="Times New Roman"/>
        </w:rPr>
        <w:t xml:space="preserve"> District Master Plan 2013-2019</w:t>
      </w:r>
    </w:p>
    <w:p w14:paraId="1BF3E23E" w14:textId="7E3EB845" w:rsidR="00462EE4" w:rsidRPr="00032080" w:rsidRDefault="007F6B35" w:rsidP="00462EE4">
      <w:pPr>
        <w:pStyle w:val="BodyText"/>
        <w:rPr>
          <w:rFonts w:cs="Times New Roman"/>
        </w:rPr>
      </w:pPr>
      <w:hyperlink r:id="rId33" w:history="1">
        <w:r w:rsidR="00462EE4" w:rsidRPr="00032080">
          <w:rPr>
            <w:rStyle w:val="Hyperlink"/>
            <w:rFonts w:cs="Times New Roman"/>
          </w:rPr>
          <w:t>http://www.moorpark</w:t>
        </w:r>
        <w:r w:rsidR="00032080">
          <w:rPr>
            <w:rStyle w:val="Hyperlink"/>
            <w:rFonts w:cs="Times New Roman"/>
          </w:rPr>
          <w:t>College</w:t>
        </w:r>
        <w:r w:rsidR="00462EE4" w:rsidRPr="00032080">
          <w:rPr>
            <w:rStyle w:val="Hyperlink"/>
            <w:rFonts w:cs="Times New Roman"/>
          </w:rPr>
          <w:t>.edu/</w:t>
        </w:r>
        <w:r w:rsidR="00032080">
          <w:rPr>
            <w:rStyle w:val="Hyperlink"/>
            <w:rFonts w:cs="Times New Roman"/>
          </w:rPr>
          <w:t>College</w:t>
        </w:r>
        <w:r w:rsidR="00462EE4" w:rsidRPr="00032080">
          <w:rPr>
            <w:rStyle w:val="Hyperlink"/>
            <w:rFonts w:cs="Times New Roman"/>
          </w:rPr>
          <w:t>-information/planning-at-moorpark-</w:t>
        </w:r>
        <w:r w:rsidR="00032080">
          <w:rPr>
            <w:rStyle w:val="Hyperlink"/>
            <w:rFonts w:cs="Times New Roman"/>
          </w:rPr>
          <w:t>College</w:t>
        </w:r>
      </w:hyperlink>
    </w:p>
    <w:p w14:paraId="763B319F" w14:textId="77777777" w:rsidR="00462EE4" w:rsidRPr="00032080" w:rsidRDefault="00462EE4" w:rsidP="000656F2">
      <w:pPr>
        <w:pStyle w:val="BodyText"/>
        <w:rPr>
          <w:rFonts w:cs="Times New Roman"/>
          <w:highlight w:val="cyan"/>
        </w:rPr>
      </w:pPr>
    </w:p>
    <w:p w14:paraId="57EB9D71" w14:textId="1E4D3EEB" w:rsidR="00B82F92" w:rsidRPr="00032080" w:rsidRDefault="00B82F92" w:rsidP="000656F2">
      <w:pPr>
        <w:pStyle w:val="BodyText"/>
        <w:rPr>
          <w:rFonts w:cs="Times New Roman"/>
        </w:rPr>
      </w:pPr>
      <w:r w:rsidRPr="00032080">
        <w:rPr>
          <w:rFonts w:cs="Times New Roman"/>
        </w:rPr>
        <w:t>III.D.</w:t>
      </w:r>
      <w:r w:rsidR="00C432B7" w:rsidRPr="00032080">
        <w:rPr>
          <w:rFonts w:cs="Times New Roman"/>
        </w:rPr>
        <w:t>25</w:t>
      </w:r>
      <w:r w:rsidRPr="00032080">
        <w:rPr>
          <w:rFonts w:cs="Times New Roman"/>
        </w:rPr>
        <w:t xml:space="preserve"> Moorpark </w:t>
      </w:r>
      <w:r w:rsidR="00032080">
        <w:rPr>
          <w:rFonts w:cs="Times New Roman"/>
        </w:rPr>
        <w:t>College</w:t>
      </w:r>
      <w:r w:rsidRPr="00032080">
        <w:rPr>
          <w:rFonts w:cs="Times New Roman"/>
        </w:rPr>
        <w:t xml:space="preserve"> Educational Master Plan 2009-2019</w:t>
      </w:r>
    </w:p>
    <w:p w14:paraId="0503DB7C" w14:textId="3096E311" w:rsidR="00462EE4" w:rsidRPr="00032080" w:rsidRDefault="007F6B35" w:rsidP="00462EE4">
      <w:pPr>
        <w:pStyle w:val="BodyText"/>
        <w:rPr>
          <w:rFonts w:cs="Times New Roman"/>
        </w:rPr>
      </w:pPr>
      <w:hyperlink r:id="rId34" w:history="1">
        <w:r w:rsidR="00462EE4" w:rsidRPr="00032080">
          <w:rPr>
            <w:rStyle w:val="Hyperlink"/>
            <w:rFonts w:cs="Times New Roman"/>
          </w:rPr>
          <w:t>http://www.moorpark</w:t>
        </w:r>
        <w:r w:rsidR="00032080">
          <w:rPr>
            <w:rStyle w:val="Hyperlink"/>
            <w:rFonts w:cs="Times New Roman"/>
          </w:rPr>
          <w:t>College</w:t>
        </w:r>
        <w:r w:rsidR="00462EE4" w:rsidRPr="00032080">
          <w:rPr>
            <w:rStyle w:val="Hyperlink"/>
            <w:rFonts w:cs="Times New Roman"/>
          </w:rPr>
          <w:t>.edu/</w:t>
        </w:r>
        <w:r w:rsidR="00032080">
          <w:rPr>
            <w:rStyle w:val="Hyperlink"/>
            <w:rFonts w:cs="Times New Roman"/>
          </w:rPr>
          <w:t>College</w:t>
        </w:r>
        <w:r w:rsidR="00462EE4" w:rsidRPr="00032080">
          <w:rPr>
            <w:rStyle w:val="Hyperlink"/>
            <w:rFonts w:cs="Times New Roman"/>
          </w:rPr>
          <w:t>-information/planning-at-moorpark-</w:t>
        </w:r>
        <w:r w:rsidR="00032080">
          <w:rPr>
            <w:rStyle w:val="Hyperlink"/>
            <w:rFonts w:cs="Times New Roman"/>
          </w:rPr>
          <w:t>College</w:t>
        </w:r>
      </w:hyperlink>
    </w:p>
    <w:p w14:paraId="0007D8F3" w14:textId="77777777" w:rsidR="00462EE4" w:rsidRPr="00032080" w:rsidRDefault="00462EE4" w:rsidP="000656F2">
      <w:pPr>
        <w:pStyle w:val="BodyText"/>
        <w:rPr>
          <w:rFonts w:cs="Times New Roman"/>
        </w:rPr>
      </w:pPr>
    </w:p>
    <w:p w14:paraId="481A9EE5" w14:textId="212F1BC2" w:rsidR="00BE731D" w:rsidRPr="00032080" w:rsidRDefault="00BE731D" w:rsidP="000656F2">
      <w:pPr>
        <w:pStyle w:val="BodyText"/>
        <w:rPr>
          <w:rFonts w:cs="Times New Roman"/>
        </w:rPr>
      </w:pPr>
      <w:r w:rsidRPr="00032080">
        <w:rPr>
          <w:rFonts w:cs="Times New Roman"/>
        </w:rPr>
        <w:t>III. D</w:t>
      </w:r>
      <w:r w:rsidR="00C432B7" w:rsidRPr="00032080">
        <w:rPr>
          <w:rFonts w:cs="Times New Roman"/>
        </w:rPr>
        <w:t>.26</w:t>
      </w:r>
      <w:r w:rsidRPr="00032080">
        <w:rPr>
          <w:rFonts w:cs="Times New Roman"/>
        </w:rPr>
        <w:t xml:space="preserve"> Moorpark </w:t>
      </w:r>
      <w:r w:rsidR="00032080">
        <w:rPr>
          <w:rFonts w:cs="Times New Roman"/>
        </w:rPr>
        <w:t>College</w:t>
      </w:r>
      <w:r w:rsidRPr="00032080">
        <w:rPr>
          <w:rFonts w:cs="Times New Roman"/>
        </w:rPr>
        <w:t xml:space="preserve"> Facilities Master Plan</w:t>
      </w:r>
      <w:r w:rsidR="000656F2" w:rsidRPr="00032080">
        <w:rPr>
          <w:rFonts w:cs="Times New Roman"/>
        </w:rPr>
        <w:t xml:space="preserve"> 2015-2025 </w:t>
      </w:r>
    </w:p>
    <w:p w14:paraId="404E8F02" w14:textId="757EB045" w:rsidR="00E003E3" w:rsidRPr="00032080" w:rsidRDefault="007F6B35" w:rsidP="000656F2">
      <w:pPr>
        <w:pStyle w:val="BodyText"/>
        <w:rPr>
          <w:rFonts w:cs="Times New Roman"/>
        </w:rPr>
      </w:pPr>
      <w:hyperlink r:id="rId35" w:history="1">
        <w:r w:rsidR="00E003E3" w:rsidRPr="00032080">
          <w:rPr>
            <w:rStyle w:val="Hyperlink"/>
            <w:rFonts w:cs="Times New Roman"/>
          </w:rPr>
          <w:t>http://www.moorpark</w:t>
        </w:r>
        <w:r w:rsidR="00032080">
          <w:rPr>
            <w:rStyle w:val="Hyperlink"/>
            <w:rFonts w:cs="Times New Roman"/>
          </w:rPr>
          <w:t>College</w:t>
        </w:r>
        <w:r w:rsidR="00E003E3" w:rsidRPr="00032080">
          <w:rPr>
            <w:rStyle w:val="Hyperlink"/>
            <w:rFonts w:cs="Times New Roman"/>
          </w:rPr>
          <w:t>.edu/</w:t>
        </w:r>
        <w:r w:rsidR="00032080">
          <w:rPr>
            <w:rStyle w:val="Hyperlink"/>
            <w:rFonts w:cs="Times New Roman"/>
          </w:rPr>
          <w:t>College</w:t>
        </w:r>
        <w:r w:rsidR="00E003E3" w:rsidRPr="00032080">
          <w:rPr>
            <w:rStyle w:val="Hyperlink"/>
            <w:rFonts w:cs="Times New Roman"/>
          </w:rPr>
          <w:t>-information/planning-at-moorpark-</w:t>
        </w:r>
        <w:r w:rsidR="00032080">
          <w:rPr>
            <w:rStyle w:val="Hyperlink"/>
            <w:rFonts w:cs="Times New Roman"/>
          </w:rPr>
          <w:t>College</w:t>
        </w:r>
      </w:hyperlink>
    </w:p>
    <w:p w14:paraId="20D122B6" w14:textId="77777777" w:rsidR="00E003E3" w:rsidRPr="00032080" w:rsidRDefault="00E003E3" w:rsidP="000656F2">
      <w:pPr>
        <w:pStyle w:val="BodyText"/>
        <w:rPr>
          <w:rFonts w:cs="Times New Roman"/>
        </w:rPr>
      </w:pPr>
    </w:p>
    <w:p w14:paraId="122D5193" w14:textId="7E157F94" w:rsidR="00BE731D" w:rsidRPr="00032080" w:rsidRDefault="007A37B6" w:rsidP="000656F2">
      <w:pPr>
        <w:pStyle w:val="BodyText"/>
        <w:rPr>
          <w:rFonts w:cs="Times New Roman"/>
        </w:rPr>
      </w:pPr>
      <w:r w:rsidRPr="00032080">
        <w:rPr>
          <w:rFonts w:cs="Times New Roman"/>
        </w:rPr>
        <w:t>III.D.</w:t>
      </w:r>
      <w:r w:rsidR="00C432B7" w:rsidRPr="00032080">
        <w:rPr>
          <w:rFonts w:cs="Times New Roman"/>
        </w:rPr>
        <w:t>27</w:t>
      </w:r>
      <w:r w:rsidR="00BE731D" w:rsidRPr="00032080">
        <w:rPr>
          <w:rFonts w:cs="Times New Roman"/>
        </w:rPr>
        <w:t xml:space="preserve"> Moorpark </w:t>
      </w:r>
      <w:r w:rsidR="00032080">
        <w:rPr>
          <w:rFonts w:cs="Times New Roman"/>
        </w:rPr>
        <w:t>College</w:t>
      </w:r>
      <w:r w:rsidR="00BE731D" w:rsidRPr="00032080">
        <w:rPr>
          <w:rFonts w:cs="Times New Roman"/>
        </w:rPr>
        <w:t xml:space="preserve"> Institutional Effectiveness Reports</w:t>
      </w:r>
      <w:r w:rsidR="00B82F92" w:rsidRPr="00032080">
        <w:rPr>
          <w:rFonts w:cs="Times New Roman"/>
        </w:rPr>
        <w:t xml:space="preserve"> </w:t>
      </w:r>
      <w:r w:rsidR="00BE731D" w:rsidRPr="00032080">
        <w:rPr>
          <w:rFonts w:cs="Times New Roman"/>
        </w:rPr>
        <w:t>20</w:t>
      </w:r>
      <w:r w:rsidR="00E155E3" w:rsidRPr="00032080">
        <w:rPr>
          <w:rFonts w:cs="Times New Roman"/>
        </w:rPr>
        <w:t>13</w:t>
      </w:r>
      <w:r w:rsidR="00BE731D" w:rsidRPr="00032080">
        <w:rPr>
          <w:rFonts w:cs="Times New Roman"/>
        </w:rPr>
        <w:t>, 20</w:t>
      </w:r>
      <w:r w:rsidR="00E155E3" w:rsidRPr="00032080">
        <w:rPr>
          <w:rFonts w:cs="Times New Roman"/>
        </w:rPr>
        <w:t>14</w:t>
      </w:r>
      <w:r w:rsidR="00BE731D" w:rsidRPr="00032080">
        <w:rPr>
          <w:rFonts w:cs="Times New Roman"/>
        </w:rPr>
        <w:t xml:space="preserve">, </w:t>
      </w:r>
      <w:r w:rsidR="00B82F92" w:rsidRPr="00032080">
        <w:rPr>
          <w:rFonts w:cs="Times New Roman"/>
        </w:rPr>
        <w:t>and 2015</w:t>
      </w:r>
      <w:r w:rsidR="00BE731D" w:rsidRPr="00032080">
        <w:rPr>
          <w:rFonts w:cs="Times New Roman"/>
        </w:rPr>
        <w:t xml:space="preserve"> </w:t>
      </w:r>
    </w:p>
    <w:p w14:paraId="6F9F2361" w14:textId="4ADE5336" w:rsidR="00014B78" w:rsidRPr="00032080" w:rsidRDefault="007F6B35" w:rsidP="000656F2">
      <w:pPr>
        <w:pStyle w:val="BodyText"/>
        <w:rPr>
          <w:rFonts w:cs="Times New Roman"/>
        </w:rPr>
      </w:pPr>
      <w:hyperlink r:id="rId36"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.edu/departments/administrative/institutional-effectiveness-office/institutional-effectiveness-reports</w:t>
        </w:r>
      </w:hyperlink>
    </w:p>
    <w:p w14:paraId="471D3C2B" w14:textId="77777777" w:rsidR="00014B78" w:rsidRPr="00032080" w:rsidRDefault="00014B78" w:rsidP="000656F2">
      <w:pPr>
        <w:pStyle w:val="BodyText"/>
        <w:rPr>
          <w:rFonts w:cs="Times New Roman"/>
        </w:rPr>
      </w:pPr>
    </w:p>
    <w:p w14:paraId="479A283E" w14:textId="64E90299" w:rsidR="00BE731D" w:rsidRPr="00032080" w:rsidRDefault="007A37B6" w:rsidP="000656F2">
      <w:pPr>
        <w:pStyle w:val="BodyText"/>
        <w:rPr>
          <w:rFonts w:cs="Times New Roman"/>
        </w:rPr>
      </w:pPr>
      <w:r w:rsidRPr="00032080">
        <w:rPr>
          <w:rFonts w:cs="Times New Roman"/>
        </w:rPr>
        <w:t>III.D.</w:t>
      </w:r>
      <w:r w:rsidR="00C432B7" w:rsidRPr="00032080">
        <w:rPr>
          <w:rFonts w:cs="Times New Roman"/>
        </w:rPr>
        <w:t>28</w:t>
      </w:r>
      <w:r w:rsidR="00BE731D" w:rsidRPr="00032080">
        <w:rPr>
          <w:rFonts w:cs="Times New Roman"/>
        </w:rPr>
        <w:t xml:space="preserve"> Moorpark </w:t>
      </w:r>
      <w:r w:rsidR="00032080">
        <w:rPr>
          <w:rFonts w:cs="Times New Roman"/>
        </w:rPr>
        <w:t>College</w:t>
      </w:r>
      <w:r w:rsidR="00BE731D" w:rsidRPr="00032080">
        <w:rPr>
          <w:rFonts w:cs="Times New Roman"/>
        </w:rPr>
        <w:t xml:space="preserve"> Strategic Plan 20</w:t>
      </w:r>
      <w:r w:rsidR="00B82F92" w:rsidRPr="00032080">
        <w:rPr>
          <w:rFonts w:cs="Times New Roman"/>
        </w:rPr>
        <w:t>13</w:t>
      </w:r>
      <w:r w:rsidR="00BE731D" w:rsidRPr="00032080">
        <w:rPr>
          <w:rFonts w:cs="Times New Roman"/>
        </w:rPr>
        <w:t>-201</w:t>
      </w:r>
      <w:r w:rsidR="00B82F92" w:rsidRPr="00032080">
        <w:rPr>
          <w:rFonts w:cs="Times New Roman"/>
        </w:rPr>
        <w:t>6</w:t>
      </w:r>
    </w:p>
    <w:p w14:paraId="0006BE93" w14:textId="4ABE80C5" w:rsidR="00E003E3" w:rsidRPr="00032080" w:rsidRDefault="007F6B35" w:rsidP="000656F2">
      <w:pPr>
        <w:pStyle w:val="BodyText"/>
        <w:rPr>
          <w:rFonts w:cs="Times New Roman"/>
        </w:rPr>
      </w:pPr>
      <w:hyperlink r:id="rId37" w:history="1">
        <w:r w:rsidR="00E003E3" w:rsidRPr="00032080">
          <w:rPr>
            <w:rStyle w:val="Hyperlink"/>
            <w:rFonts w:cs="Times New Roman"/>
          </w:rPr>
          <w:t>http://www.moorpark</w:t>
        </w:r>
        <w:r w:rsidR="00032080">
          <w:rPr>
            <w:rStyle w:val="Hyperlink"/>
            <w:rFonts w:cs="Times New Roman"/>
          </w:rPr>
          <w:t>College</w:t>
        </w:r>
        <w:r w:rsidR="00E003E3" w:rsidRPr="00032080">
          <w:rPr>
            <w:rStyle w:val="Hyperlink"/>
            <w:rFonts w:cs="Times New Roman"/>
          </w:rPr>
          <w:t>.edu/</w:t>
        </w:r>
        <w:r w:rsidR="00032080">
          <w:rPr>
            <w:rStyle w:val="Hyperlink"/>
            <w:rFonts w:cs="Times New Roman"/>
          </w:rPr>
          <w:t>College</w:t>
        </w:r>
        <w:r w:rsidR="00E003E3" w:rsidRPr="00032080">
          <w:rPr>
            <w:rStyle w:val="Hyperlink"/>
            <w:rFonts w:cs="Times New Roman"/>
          </w:rPr>
          <w:t>-information/planning-at-moorpark-</w:t>
        </w:r>
        <w:r w:rsidR="00032080">
          <w:rPr>
            <w:rStyle w:val="Hyperlink"/>
            <w:rFonts w:cs="Times New Roman"/>
          </w:rPr>
          <w:t>College</w:t>
        </w:r>
      </w:hyperlink>
    </w:p>
    <w:p w14:paraId="1DC9BE09" w14:textId="77777777" w:rsidR="00E003E3" w:rsidRPr="00032080" w:rsidRDefault="00E003E3" w:rsidP="000656F2">
      <w:pPr>
        <w:pStyle w:val="BodyText"/>
        <w:rPr>
          <w:rFonts w:cs="Times New Roman"/>
        </w:rPr>
      </w:pPr>
    </w:p>
    <w:p w14:paraId="5F8C0E53" w14:textId="176B4D6E" w:rsidR="00BE731D" w:rsidRPr="00032080" w:rsidRDefault="007A37B6" w:rsidP="000656F2">
      <w:pPr>
        <w:pStyle w:val="BodyText"/>
        <w:rPr>
          <w:rFonts w:cs="Times New Roman"/>
        </w:rPr>
      </w:pPr>
      <w:r w:rsidRPr="00032080">
        <w:rPr>
          <w:rFonts w:cs="Times New Roman"/>
        </w:rPr>
        <w:t>III.D.</w:t>
      </w:r>
      <w:r w:rsidR="00C432B7" w:rsidRPr="00032080">
        <w:rPr>
          <w:rFonts w:cs="Times New Roman"/>
        </w:rPr>
        <w:t>29</w:t>
      </w:r>
      <w:r w:rsidR="00BE731D" w:rsidRPr="00032080">
        <w:rPr>
          <w:rFonts w:cs="Times New Roman"/>
        </w:rPr>
        <w:t xml:space="preserve"> Moorpark </w:t>
      </w:r>
      <w:r w:rsidR="00032080">
        <w:rPr>
          <w:rFonts w:cs="Times New Roman"/>
        </w:rPr>
        <w:t>College</w:t>
      </w:r>
      <w:r w:rsidR="00BE731D" w:rsidRPr="00032080">
        <w:rPr>
          <w:rFonts w:cs="Times New Roman"/>
        </w:rPr>
        <w:t xml:space="preserve"> Technology Master Plan</w:t>
      </w:r>
      <w:r w:rsidR="000656F2" w:rsidRPr="00032080">
        <w:rPr>
          <w:rFonts w:cs="Times New Roman"/>
        </w:rPr>
        <w:t xml:space="preserve"> 2012-2015</w:t>
      </w:r>
    </w:p>
    <w:p w14:paraId="1B0E7054" w14:textId="03410FB6" w:rsidR="00E003E3" w:rsidRPr="00032080" w:rsidRDefault="007F6B35" w:rsidP="000656F2">
      <w:pPr>
        <w:pStyle w:val="BodyText"/>
        <w:rPr>
          <w:rFonts w:cs="Times New Roman"/>
        </w:rPr>
      </w:pPr>
      <w:hyperlink r:id="rId38" w:history="1">
        <w:r w:rsidR="00E003E3" w:rsidRPr="00032080">
          <w:rPr>
            <w:rStyle w:val="Hyperlink"/>
            <w:rFonts w:cs="Times New Roman"/>
          </w:rPr>
          <w:t>http://www.moorpark</w:t>
        </w:r>
        <w:r w:rsidR="00032080">
          <w:rPr>
            <w:rStyle w:val="Hyperlink"/>
            <w:rFonts w:cs="Times New Roman"/>
          </w:rPr>
          <w:t>College</w:t>
        </w:r>
        <w:r w:rsidR="00E003E3" w:rsidRPr="00032080">
          <w:rPr>
            <w:rStyle w:val="Hyperlink"/>
            <w:rFonts w:cs="Times New Roman"/>
          </w:rPr>
          <w:t>.edu/</w:t>
        </w:r>
        <w:r w:rsidR="00032080">
          <w:rPr>
            <w:rStyle w:val="Hyperlink"/>
            <w:rFonts w:cs="Times New Roman"/>
          </w:rPr>
          <w:t>College</w:t>
        </w:r>
        <w:r w:rsidR="00E003E3" w:rsidRPr="00032080">
          <w:rPr>
            <w:rStyle w:val="Hyperlink"/>
            <w:rFonts w:cs="Times New Roman"/>
          </w:rPr>
          <w:t>-information/planning-at-moorpark-</w:t>
        </w:r>
        <w:r w:rsidR="00032080">
          <w:rPr>
            <w:rStyle w:val="Hyperlink"/>
            <w:rFonts w:cs="Times New Roman"/>
          </w:rPr>
          <w:t>College</w:t>
        </w:r>
      </w:hyperlink>
    </w:p>
    <w:p w14:paraId="13F808C1" w14:textId="77777777" w:rsidR="00E003E3" w:rsidRPr="00032080" w:rsidRDefault="00E003E3" w:rsidP="000656F2">
      <w:pPr>
        <w:pStyle w:val="BodyText"/>
        <w:rPr>
          <w:rFonts w:cs="Times New Roman"/>
        </w:rPr>
      </w:pPr>
    </w:p>
    <w:p w14:paraId="2D749D78" w14:textId="77777777" w:rsidR="00B82F92" w:rsidRPr="00032080" w:rsidRDefault="00B82F92" w:rsidP="00B82F92">
      <w:pPr>
        <w:pStyle w:val="BodyText"/>
        <w:rPr>
          <w:rFonts w:cs="Times New Roman"/>
        </w:rPr>
      </w:pPr>
      <w:r w:rsidRPr="00032080">
        <w:rPr>
          <w:rFonts w:cs="Times New Roman"/>
        </w:rPr>
        <w:t xml:space="preserve">   </w:t>
      </w:r>
      <w:r w:rsidR="00765148" w:rsidRPr="00032080">
        <w:rPr>
          <w:rFonts w:cs="Times New Roman"/>
        </w:rPr>
        <w:t>III.D.</w:t>
      </w:r>
      <w:r w:rsidR="00C432B7" w:rsidRPr="00032080">
        <w:rPr>
          <w:rFonts w:cs="Times New Roman"/>
        </w:rPr>
        <w:t>30</w:t>
      </w:r>
      <w:r w:rsidR="00765148" w:rsidRPr="00032080">
        <w:rPr>
          <w:rFonts w:cs="Times New Roman"/>
        </w:rPr>
        <w:t xml:space="preserve"> Enrollment Management Plan 2013-2016</w:t>
      </w:r>
      <w:r w:rsidRPr="00032080">
        <w:rPr>
          <w:rFonts w:cs="Times New Roman"/>
        </w:rPr>
        <w:t xml:space="preserve"> </w:t>
      </w:r>
    </w:p>
    <w:p w14:paraId="6DC9D7C3" w14:textId="09208F59" w:rsidR="00E003E3" w:rsidRPr="00032080" w:rsidRDefault="00E003E3" w:rsidP="00E003E3">
      <w:pPr>
        <w:pStyle w:val="BodyText"/>
        <w:rPr>
          <w:rFonts w:cs="Times New Roman"/>
        </w:rPr>
      </w:pPr>
      <w:r w:rsidRPr="00032080">
        <w:rPr>
          <w:rFonts w:cs="Times New Roman"/>
        </w:rPr>
        <w:t xml:space="preserve">   </w:t>
      </w:r>
      <w:hyperlink r:id="rId39" w:history="1">
        <w:r w:rsidRPr="00032080">
          <w:rPr>
            <w:rStyle w:val="Hyperlink"/>
            <w:rFonts w:cs="Times New Roman"/>
          </w:rPr>
          <w:t>http://www.moorpark</w:t>
        </w:r>
        <w:r w:rsidR="00032080">
          <w:rPr>
            <w:rStyle w:val="Hyperlink"/>
            <w:rFonts w:cs="Times New Roman"/>
          </w:rPr>
          <w:t>College</w:t>
        </w:r>
        <w:r w:rsidRPr="00032080">
          <w:rPr>
            <w:rStyle w:val="Hyperlink"/>
            <w:rFonts w:cs="Times New Roman"/>
          </w:rPr>
          <w:t>.edu/</w:t>
        </w:r>
        <w:r w:rsidR="00032080">
          <w:rPr>
            <w:rStyle w:val="Hyperlink"/>
            <w:rFonts w:cs="Times New Roman"/>
          </w:rPr>
          <w:t>College</w:t>
        </w:r>
        <w:r w:rsidRPr="00032080">
          <w:rPr>
            <w:rStyle w:val="Hyperlink"/>
            <w:rFonts w:cs="Times New Roman"/>
          </w:rPr>
          <w:t>-information/planning-at-moorpark-</w:t>
        </w:r>
        <w:r w:rsidR="00032080">
          <w:rPr>
            <w:rStyle w:val="Hyperlink"/>
            <w:rFonts w:cs="Times New Roman"/>
          </w:rPr>
          <w:t>College</w:t>
        </w:r>
      </w:hyperlink>
    </w:p>
    <w:p w14:paraId="73674581" w14:textId="77777777" w:rsidR="00E003E3" w:rsidRPr="00032080" w:rsidRDefault="00E003E3" w:rsidP="00B82F92">
      <w:pPr>
        <w:pStyle w:val="BodyText"/>
        <w:rPr>
          <w:rFonts w:cs="Times New Roman"/>
        </w:rPr>
      </w:pPr>
    </w:p>
    <w:p w14:paraId="5BE254D5" w14:textId="38BB049C" w:rsidR="00B82F92" w:rsidRPr="00032080" w:rsidRDefault="00B82F92" w:rsidP="00B82F92">
      <w:pPr>
        <w:pStyle w:val="BodyText"/>
        <w:rPr>
          <w:rFonts w:cs="Times New Roman"/>
        </w:rPr>
      </w:pPr>
      <w:r w:rsidRPr="00032080">
        <w:rPr>
          <w:rFonts w:cs="Times New Roman"/>
        </w:rPr>
        <w:t xml:space="preserve">   III.D.</w:t>
      </w:r>
      <w:r w:rsidR="00C432B7" w:rsidRPr="00032080">
        <w:rPr>
          <w:rFonts w:cs="Times New Roman"/>
        </w:rPr>
        <w:t>31</w:t>
      </w:r>
      <w:r w:rsidRPr="00032080">
        <w:rPr>
          <w:rFonts w:cs="Times New Roman"/>
        </w:rPr>
        <w:t xml:space="preserve"> Making Decisions at Moorpark </w:t>
      </w:r>
      <w:r w:rsidR="00032080">
        <w:rPr>
          <w:rFonts w:cs="Times New Roman"/>
        </w:rPr>
        <w:t>College</w:t>
      </w:r>
      <w:r w:rsidRPr="00032080">
        <w:rPr>
          <w:rFonts w:cs="Times New Roman"/>
        </w:rPr>
        <w:t xml:space="preserve"> 2015-2017 </w:t>
      </w:r>
    </w:p>
    <w:p w14:paraId="14DD49AC" w14:textId="22564549" w:rsidR="00E003E3" w:rsidRPr="00032080" w:rsidRDefault="007F6B35" w:rsidP="00E003E3">
      <w:pPr>
        <w:pStyle w:val="BodyText"/>
        <w:ind w:firstLine="140"/>
        <w:rPr>
          <w:rFonts w:cs="Times New Roman"/>
        </w:rPr>
      </w:pPr>
      <w:hyperlink r:id="rId40" w:history="1">
        <w:r w:rsidR="00E003E3" w:rsidRPr="00032080">
          <w:rPr>
            <w:rStyle w:val="Hyperlink"/>
            <w:rFonts w:cs="Times New Roman"/>
          </w:rPr>
          <w:t>http://www.moorpark</w:t>
        </w:r>
        <w:r w:rsidR="00032080">
          <w:rPr>
            <w:rStyle w:val="Hyperlink"/>
            <w:rFonts w:cs="Times New Roman"/>
          </w:rPr>
          <w:t>College</w:t>
        </w:r>
        <w:r w:rsidR="00E003E3" w:rsidRPr="00032080">
          <w:rPr>
            <w:rStyle w:val="Hyperlink"/>
            <w:rFonts w:cs="Times New Roman"/>
          </w:rPr>
          <w:t>.edu/</w:t>
        </w:r>
        <w:r w:rsidR="00032080">
          <w:rPr>
            <w:rStyle w:val="Hyperlink"/>
            <w:rFonts w:cs="Times New Roman"/>
          </w:rPr>
          <w:t>College</w:t>
        </w:r>
        <w:r w:rsidR="00E003E3" w:rsidRPr="00032080">
          <w:rPr>
            <w:rStyle w:val="Hyperlink"/>
            <w:rFonts w:cs="Times New Roman"/>
          </w:rPr>
          <w:t>-information/planning-at-moorpark-</w:t>
        </w:r>
        <w:r w:rsidR="00032080">
          <w:rPr>
            <w:rStyle w:val="Hyperlink"/>
            <w:rFonts w:cs="Times New Roman"/>
          </w:rPr>
          <w:t>College</w:t>
        </w:r>
      </w:hyperlink>
    </w:p>
    <w:p w14:paraId="085FFA3E" w14:textId="77777777" w:rsidR="00E003E3" w:rsidRPr="00032080" w:rsidRDefault="00E003E3" w:rsidP="00B82F92">
      <w:pPr>
        <w:pStyle w:val="BodyText"/>
        <w:rPr>
          <w:rFonts w:cs="Times New Roman"/>
        </w:rPr>
      </w:pPr>
    </w:p>
    <w:p w14:paraId="650FDD2F" w14:textId="77777777" w:rsidR="00BE731D" w:rsidRPr="00032080" w:rsidRDefault="007A37B6" w:rsidP="000656F2">
      <w:pPr>
        <w:pStyle w:val="BodyText"/>
        <w:rPr>
          <w:rFonts w:cs="Times New Roman"/>
        </w:rPr>
      </w:pPr>
      <w:r w:rsidRPr="00032080">
        <w:rPr>
          <w:rFonts w:cs="Times New Roman"/>
        </w:rPr>
        <w:t>III.D.</w:t>
      </w:r>
      <w:r w:rsidR="00C432B7" w:rsidRPr="00032080">
        <w:rPr>
          <w:rFonts w:cs="Times New Roman"/>
        </w:rPr>
        <w:t>32</w:t>
      </w:r>
      <w:r w:rsidR="00BE731D" w:rsidRPr="00032080">
        <w:rPr>
          <w:rFonts w:cs="Times New Roman"/>
        </w:rPr>
        <w:t xml:space="preserve"> VCCCD Audit Reports 2012/2013, 2013/2014, 2014/2015</w:t>
      </w:r>
    </w:p>
    <w:p w14:paraId="2CA54AE9" w14:textId="77777777" w:rsidR="00E003E3" w:rsidRPr="00032080" w:rsidRDefault="007F6B35" w:rsidP="000656F2">
      <w:pPr>
        <w:pStyle w:val="BodyText"/>
        <w:rPr>
          <w:rFonts w:cs="Times New Roman"/>
        </w:rPr>
      </w:pPr>
      <w:hyperlink r:id="rId41" w:history="1">
        <w:r w:rsidR="00E003E3" w:rsidRPr="00032080">
          <w:rPr>
            <w:rStyle w:val="Hyperlink"/>
            <w:rFonts w:cs="Times New Roman"/>
          </w:rPr>
          <w:t>http://www.vcccd.edu/departments/accounting/financial-statements</w:t>
        </w:r>
      </w:hyperlink>
    </w:p>
    <w:p w14:paraId="5C37A9A1" w14:textId="77777777" w:rsidR="00E003E3" w:rsidRPr="00032080" w:rsidRDefault="00E003E3" w:rsidP="000656F2">
      <w:pPr>
        <w:pStyle w:val="BodyText"/>
        <w:rPr>
          <w:rFonts w:cs="Times New Roman"/>
        </w:rPr>
      </w:pPr>
    </w:p>
    <w:p w14:paraId="5E736F49" w14:textId="77777777" w:rsidR="00E155E3" w:rsidRPr="00032080" w:rsidRDefault="00F6064D" w:rsidP="00E155E3">
      <w:pPr>
        <w:pStyle w:val="BodyText"/>
        <w:rPr>
          <w:rFonts w:cs="Times New Roman"/>
        </w:rPr>
      </w:pPr>
      <w:r w:rsidRPr="00032080">
        <w:rPr>
          <w:rFonts w:cs="Times New Roman"/>
        </w:rPr>
        <w:t>III.D.</w:t>
      </w:r>
      <w:r w:rsidR="00C432B7" w:rsidRPr="00032080">
        <w:rPr>
          <w:rFonts w:cs="Times New Roman"/>
        </w:rPr>
        <w:t>33</w:t>
      </w:r>
      <w:r w:rsidRPr="00032080">
        <w:rPr>
          <w:rFonts w:cs="Times New Roman"/>
        </w:rPr>
        <w:t xml:space="preserve"> Fiscal Committee on Accreditation &amp;</w:t>
      </w:r>
      <w:r w:rsidR="00765148" w:rsidRPr="00032080">
        <w:rPr>
          <w:rFonts w:cs="Times New Roman"/>
        </w:rPr>
        <w:t xml:space="preserve"> </w:t>
      </w:r>
      <w:r w:rsidRPr="00032080">
        <w:rPr>
          <w:rFonts w:cs="Times New Roman"/>
        </w:rPr>
        <w:t>Planning (meeting notes)</w:t>
      </w:r>
    </w:p>
    <w:p w14:paraId="0D812FA5" w14:textId="196E6C5E" w:rsidR="00014B78" w:rsidRPr="00032080" w:rsidRDefault="007F6B35" w:rsidP="00E155E3">
      <w:pPr>
        <w:pStyle w:val="BodyText"/>
        <w:rPr>
          <w:rFonts w:cs="Times New Roman"/>
        </w:rPr>
      </w:pPr>
      <w:hyperlink r:id="rId42"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.edu/departments/administrative/presidents-office/public-meetings</w:t>
        </w:r>
      </w:hyperlink>
    </w:p>
    <w:p w14:paraId="300D848A" w14:textId="01C25EAB" w:rsidR="00014B78" w:rsidRPr="00032080" w:rsidRDefault="007F6B35" w:rsidP="00E155E3">
      <w:pPr>
        <w:pStyle w:val="BodyText"/>
        <w:rPr>
          <w:rFonts w:cs="Times New Roman"/>
        </w:rPr>
      </w:pPr>
      <w:hyperlink r:id="rId43"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.edu/departments/administrative/office-of-business-services/planning-links</w:t>
        </w:r>
      </w:hyperlink>
    </w:p>
    <w:p w14:paraId="11A2736F" w14:textId="77777777" w:rsidR="00014B78" w:rsidRPr="00032080" w:rsidRDefault="00014B78" w:rsidP="00E155E3">
      <w:pPr>
        <w:pStyle w:val="BodyText"/>
        <w:rPr>
          <w:rFonts w:cs="Times New Roman"/>
          <w:highlight w:val="cyan"/>
        </w:rPr>
      </w:pPr>
    </w:p>
    <w:p w14:paraId="20331FE0" w14:textId="77777777" w:rsidR="00014B78" w:rsidRPr="00032080" w:rsidRDefault="00F6064D" w:rsidP="00B82F92">
      <w:pPr>
        <w:pStyle w:val="BodyText"/>
        <w:rPr>
          <w:rFonts w:cs="Times New Roman"/>
        </w:rPr>
      </w:pPr>
      <w:r w:rsidRPr="00032080">
        <w:rPr>
          <w:rFonts w:cs="Times New Roman"/>
        </w:rPr>
        <w:t>III.D.</w:t>
      </w:r>
      <w:r w:rsidR="00C432B7" w:rsidRPr="00032080">
        <w:rPr>
          <w:rFonts w:cs="Times New Roman"/>
        </w:rPr>
        <w:t>34</w:t>
      </w:r>
      <w:r w:rsidRPr="00032080">
        <w:rPr>
          <w:rFonts w:cs="Times New Roman"/>
        </w:rPr>
        <w:t xml:space="preserve"> Technology Committee on Accreditation &amp;Planning (meeting notes)</w:t>
      </w:r>
    </w:p>
    <w:p w14:paraId="645A90D7" w14:textId="2B2756F9" w:rsidR="00014B78" w:rsidRPr="00032080" w:rsidRDefault="007F6B35" w:rsidP="00B82F92">
      <w:pPr>
        <w:pStyle w:val="BodyText"/>
        <w:rPr>
          <w:rFonts w:cs="Times New Roman"/>
        </w:rPr>
      </w:pPr>
      <w:hyperlink r:id="rId44"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.edu/departments/administrative/presidents-office/public-meetings</w:t>
        </w:r>
      </w:hyperlink>
    </w:p>
    <w:p w14:paraId="0173785A" w14:textId="040807A2" w:rsidR="00B82F92" w:rsidRPr="00032080" w:rsidRDefault="007F6B35" w:rsidP="00B82F92">
      <w:pPr>
        <w:pStyle w:val="BodyText"/>
        <w:rPr>
          <w:rFonts w:cs="Times New Roman"/>
        </w:rPr>
      </w:pPr>
      <w:hyperlink r:id="rId45"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.edu/departments/administrative/office-of-business-services/planning-links</w:t>
        </w:r>
      </w:hyperlink>
    </w:p>
    <w:p w14:paraId="45DCCBEB" w14:textId="77777777" w:rsidR="00014B78" w:rsidRPr="00032080" w:rsidRDefault="00014B78" w:rsidP="00B82F92">
      <w:pPr>
        <w:pStyle w:val="BodyText"/>
        <w:rPr>
          <w:rFonts w:cs="Times New Roman"/>
        </w:rPr>
      </w:pPr>
    </w:p>
    <w:p w14:paraId="4287CB31" w14:textId="77777777" w:rsidR="00E155E3" w:rsidRPr="00032080" w:rsidRDefault="00B82F92" w:rsidP="00E155E3">
      <w:pPr>
        <w:pStyle w:val="BodyText"/>
        <w:rPr>
          <w:rFonts w:cs="Times New Roman"/>
        </w:rPr>
      </w:pPr>
      <w:r w:rsidRPr="00032080">
        <w:rPr>
          <w:rFonts w:cs="Times New Roman"/>
        </w:rPr>
        <w:t>III.D.</w:t>
      </w:r>
      <w:r w:rsidR="00C432B7" w:rsidRPr="00032080">
        <w:rPr>
          <w:rFonts w:cs="Times New Roman"/>
        </w:rPr>
        <w:t>35</w:t>
      </w:r>
      <w:r w:rsidRPr="00032080">
        <w:rPr>
          <w:rFonts w:cs="Times New Roman"/>
        </w:rPr>
        <w:t xml:space="preserve"> Facilities Committee on Accreditation &amp;Planning (meeting notes)</w:t>
      </w:r>
    </w:p>
    <w:p w14:paraId="6E8AED6A" w14:textId="42B594DD" w:rsidR="00014B78" w:rsidRPr="00032080" w:rsidRDefault="007F6B35" w:rsidP="00E155E3">
      <w:pPr>
        <w:pStyle w:val="BodyText"/>
        <w:rPr>
          <w:rFonts w:cs="Times New Roman"/>
        </w:rPr>
      </w:pPr>
      <w:hyperlink r:id="rId46"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.edu/departments/administrative/presidents-office/public-meetings</w:t>
        </w:r>
      </w:hyperlink>
    </w:p>
    <w:p w14:paraId="62C2FACF" w14:textId="28476ADA" w:rsidR="00014B78" w:rsidRPr="00032080" w:rsidRDefault="007F6B35" w:rsidP="00E155E3">
      <w:pPr>
        <w:pStyle w:val="BodyText"/>
        <w:rPr>
          <w:rFonts w:cs="Times New Roman"/>
        </w:rPr>
      </w:pPr>
      <w:hyperlink r:id="rId47" w:history="1">
        <w:r w:rsidR="00014B78" w:rsidRPr="00032080">
          <w:rPr>
            <w:rStyle w:val="Hyperlink"/>
            <w:rFonts w:cs="Times New Roman"/>
          </w:rPr>
          <w:t>http://www.moorpark</w:t>
        </w:r>
        <w:r w:rsidR="00032080">
          <w:rPr>
            <w:rStyle w:val="Hyperlink"/>
            <w:rFonts w:cs="Times New Roman"/>
          </w:rPr>
          <w:t>College</w:t>
        </w:r>
        <w:r w:rsidR="00014B78" w:rsidRPr="00032080">
          <w:rPr>
            <w:rStyle w:val="Hyperlink"/>
            <w:rFonts w:cs="Times New Roman"/>
          </w:rPr>
          <w:t>.edu/departments/administrative/office-of-business-services/planning-links</w:t>
        </w:r>
      </w:hyperlink>
    </w:p>
    <w:p w14:paraId="6D1CC86A" w14:textId="77777777" w:rsidR="00014B78" w:rsidRPr="00032080" w:rsidRDefault="00014B78" w:rsidP="00E155E3">
      <w:pPr>
        <w:pStyle w:val="BodyText"/>
        <w:rPr>
          <w:rFonts w:cs="Times New Roman"/>
          <w:highlight w:val="cyan"/>
        </w:rPr>
      </w:pPr>
    </w:p>
    <w:p w14:paraId="044175F5" w14:textId="77777777" w:rsidR="00765148" w:rsidRPr="00032080" w:rsidRDefault="00E155E3" w:rsidP="00765148">
      <w:pPr>
        <w:pStyle w:val="BodyText"/>
        <w:rPr>
          <w:rFonts w:cs="Times New Roman"/>
        </w:rPr>
      </w:pPr>
      <w:r w:rsidRPr="00032080">
        <w:rPr>
          <w:rFonts w:cs="Times New Roman"/>
        </w:rPr>
        <w:t>I</w:t>
      </w:r>
      <w:r w:rsidR="00F6064D" w:rsidRPr="00032080">
        <w:rPr>
          <w:rFonts w:cs="Times New Roman"/>
        </w:rPr>
        <w:t>II.D.</w:t>
      </w:r>
      <w:r w:rsidR="00C432B7" w:rsidRPr="00032080">
        <w:rPr>
          <w:rFonts w:cs="Times New Roman"/>
        </w:rPr>
        <w:t>36</w:t>
      </w:r>
      <w:r w:rsidR="00F6064D" w:rsidRPr="00032080">
        <w:rPr>
          <w:rFonts w:cs="Times New Roman"/>
        </w:rPr>
        <w:t xml:space="preserve"> Facilities/Technology Committee on Accreditation &amp;Planning (meeting notes)</w:t>
      </w:r>
      <w:r w:rsidR="00765148" w:rsidRPr="00032080">
        <w:rPr>
          <w:rFonts w:cs="Times New Roman"/>
        </w:rPr>
        <w:t xml:space="preserve"> </w:t>
      </w:r>
    </w:p>
    <w:p w14:paraId="5E56FDC3" w14:textId="278225CB" w:rsidR="00014B78" w:rsidRPr="00032080" w:rsidRDefault="007F6B35" w:rsidP="00765148">
      <w:pPr>
        <w:pStyle w:val="BodyText"/>
        <w:rPr>
          <w:rFonts w:cs="Times New Roman"/>
        </w:rPr>
      </w:pPr>
      <w:hyperlink r:id="rId48" w:history="1">
        <w:r w:rsidR="00505119" w:rsidRPr="00032080">
          <w:rPr>
            <w:rStyle w:val="Hyperlink"/>
            <w:rFonts w:cs="Times New Roman"/>
          </w:rPr>
          <w:t>http://www.moorpark</w:t>
        </w:r>
        <w:r w:rsidR="00032080">
          <w:rPr>
            <w:rStyle w:val="Hyperlink"/>
            <w:rFonts w:cs="Times New Roman"/>
          </w:rPr>
          <w:t>College</w:t>
        </w:r>
        <w:r w:rsidR="00505119" w:rsidRPr="00032080">
          <w:rPr>
            <w:rStyle w:val="Hyperlink"/>
            <w:rFonts w:cs="Times New Roman"/>
          </w:rPr>
          <w:t>.edu/departments/administrative/presidents-office/public-meetings</w:t>
        </w:r>
      </w:hyperlink>
    </w:p>
    <w:p w14:paraId="4A51FFCD" w14:textId="1A127BC1" w:rsidR="00505119" w:rsidRPr="00032080" w:rsidRDefault="007F6B35" w:rsidP="00505119">
      <w:pPr>
        <w:pStyle w:val="BodyText"/>
        <w:rPr>
          <w:rFonts w:cs="Times New Roman"/>
        </w:rPr>
      </w:pPr>
      <w:hyperlink r:id="rId49" w:history="1">
        <w:r w:rsidR="00505119" w:rsidRPr="00032080">
          <w:rPr>
            <w:rStyle w:val="Hyperlink"/>
            <w:rFonts w:cs="Times New Roman"/>
          </w:rPr>
          <w:t>http://www.moorpark</w:t>
        </w:r>
        <w:r w:rsidR="00032080">
          <w:rPr>
            <w:rStyle w:val="Hyperlink"/>
            <w:rFonts w:cs="Times New Roman"/>
          </w:rPr>
          <w:t>College</w:t>
        </w:r>
        <w:r w:rsidR="00505119" w:rsidRPr="00032080">
          <w:rPr>
            <w:rStyle w:val="Hyperlink"/>
            <w:rFonts w:cs="Times New Roman"/>
          </w:rPr>
          <w:t>.edu/departments/administrative/office-of-business-services/planning-links</w:t>
        </w:r>
      </w:hyperlink>
    </w:p>
    <w:p w14:paraId="46CF2CC5" w14:textId="77777777" w:rsidR="00014B78" w:rsidRPr="00032080" w:rsidRDefault="00014B78" w:rsidP="00765148">
      <w:pPr>
        <w:pStyle w:val="BodyText"/>
        <w:rPr>
          <w:rFonts w:cs="Times New Roman"/>
          <w:highlight w:val="cyan"/>
        </w:rPr>
      </w:pPr>
    </w:p>
    <w:p w14:paraId="14F55E7B" w14:textId="0C9D60F5" w:rsidR="00765148" w:rsidRPr="00032080" w:rsidRDefault="00765148" w:rsidP="00765148">
      <w:pPr>
        <w:pStyle w:val="BodyText"/>
        <w:rPr>
          <w:rFonts w:cs="Times New Roman"/>
        </w:rPr>
      </w:pPr>
      <w:r w:rsidRPr="00032080">
        <w:rPr>
          <w:rFonts w:cs="Times New Roman"/>
        </w:rPr>
        <w:t>III.D.</w:t>
      </w:r>
      <w:r w:rsidR="00C432B7" w:rsidRPr="00032080">
        <w:rPr>
          <w:rFonts w:cs="Times New Roman"/>
        </w:rPr>
        <w:t>37</w:t>
      </w:r>
      <w:r w:rsidRPr="00032080">
        <w:rPr>
          <w:rFonts w:cs="Times New Roman"/>
        </w:rPr>
        <w:t xml:space="preserve"> Moorpark </w:t>
      </w:r>
      <w:r w:rsidR="00032080">
        <w:rPr>
          <w:rFonts w:cs="Times New Roman"/>
        </w:rPr>
        <w:t>College</w:t>
      </w:r>
      <w:r w:rsidRPr="00032080">
        <w:rPr>
          <w:rFonts w:cs="Times New Roman"/>
        </w:rPr>
        <w:t xml:space="preserve"> Balanced Scorecard</w:t>
      </w:r>
    </w:p>
    <w:p w14:paraId="24365127" w14:textId="09EB9A99" w:rsidR="00462EE4" w:rsidRPr="00032080" w:rsidRDefault="007F6B35" w:rsidP="00765148">
      <w:pPr>
        <w:pStyle w:val="BodyText"/>
        <w:rPr>
          <w:rFonts w:cs="Times New Roman"/>
        </w:rPr>
      </w:pPr>
      <w:hyperlink r:id="rId50" w:history="1">
        <w:r w:rsidR="00462EE4" w:rsidRPr="00032080">
          <w:rPr>
            <w:rStyle w:val="Hyperlink"/>
            <w:rFonts w:cs="Times New Roman"/>
          </w:rPr>
          <w:t>http://www.moorpark</w:t>
        </w:r>
        <w:r w:rsidR="00032080">
          <w:rPr>
            <w:rStyle w:val="Hyperlink"/>
            <w:rFonts w:cs="Times New Roman"/>
          </w:rPr>
          <w:t>College</w:t>
        </w:r>
        <w:r w:rsidR="00462EE4" w:rsidRPr="00032080">
          <w:rPr>
            <w:rStyle w:val="Hyperlink"/>
            <w:rFonts w:cs="Times New Roman"/>
          </w:rPr>
          <w:t>.edu/departments/administrative/office-of-business-services</w:t>
        </w:r>
      </w:hyperlink>
    </w:p>
    <w:p w14:paraId="52D40F0C" w14:textId="77777777" w:rsidR="00430268" w:rsidRPr="00032080" w:rsidRDefault="00430268" w:rsidP="00765148">
      <w:pPr>
        <w:pStyle w:val="BodyText"/>
        <w:rPr>
          <w:rFonts w:cs="Times New Roman"/>
        </w:rPr>
      </w:pPr>
    </w:p>
    <w:p w14:paraId="2C521CF2" w14:textId="77777777" w:rsidR="00430268" w:rsidRPr="00032080" w:rsidRDefault="00430268" w:rsidP="00765148">
      <w:pPr>
        <w:pStyle w:val="BodyText"/>
        <w:rPr>
          <w:rFonts w:cs="Times New Roman"/>
        </w:rPr>
      </w:pPr>
      <w:r w:rsidRPr="00032080">
        <w:rPr>
          <w:rFonts w:cs="Times New Roman"/>
          <w:highlight w:val="cyan"/>
        </w:rPr>
        <w:t>III.D.38 Financial Aid Policy and Procedure Manual</w:t>
      </w:r>
    </w:p>
    <w:p w14:paraId="652D44BB" w14:textId="77777777" w:rsidR="00430268" w:rsidRPr="00032080" w:rsidRDefault="00430268" w:rsidP="00765148">
      <w:pPr>
        <w:pStyle w:val="BodyText"/>
        <w:rPr>
          <w:rFonts w:cs="Times New Roman"/>
        </w:rPr>
      </w:pPr>
    </w:p>
    <w:p w14:paraId="14B2AB74" w14:textId="77777777" w:rsidR="00430268" w:rsidRPr="00032080" w:rsidRDefault="00574E64" w:rsidP="00430268">
      <w:pPr>
        <w:pStyle w:val="BodyText"/>
        <w:rPr>
          <w:rFonts w:cs="Times New Roman"/>
        </w:rPr>
      </w:pPr>
      <w:r w:rsidRPr="00032080">
        <w:rPr>
          <w:rFonts w:cs="Times New Roman"/>
        </w:rPr>
        <w:t>III.D.39 Financial</w:t>
      </w:r>
      <w:r w:rsidR="00430268" w:rsidRPr="00032080">
        <w:rPr>
          <w:rFonts w:cs="Times New Roman"/>
        </w:rPr>
        <w:t xml:space="preserve"> Aid TV</w:t>
      </w:r>
    </w:p>
    <w:p w14:paraId="25683BBD" w14:textId="64B3942B" w:rsidR="00430268" w:rsidRPr="00032080" w:rsidRDefault="00430268" w:rsidP="00430268">
      <w:pPr>
        <w:pStyle w:val="BodyText"/>
        <w:rPr>
          <w:rFonts w:eastAsia="Times New Roman" w:cs="Times New Roman"/>
          <w:color w:val="3333CC"/>
          <w:u w:val="single"/>
        </w:rPr>
      </w:pPr>
      <w:r w:rsidRPr="00032080">
        <w:rPr>
          <w:rFonts w:cs="Times New Roman"/>
        </w:rPr>
        <w:t xml:space="preserve"> </w:t>
      </w:r>
      <w:hyperlink r:id="rId51" w:tgtFrame="_blank" w:history="1">
        <w:r w:rsidRPr="00032080">
          <w:rPr>
            <w:rFonts w:eastAsia="Times New Roman" w:cs="Times New Roman"/>
            <w:color w:val="3333CC"/>
            <w:u w:val="single"/>
          </w:rPr>
          <w:t>http://moorpark</w:t>
        </w:r>
        <w:r w:rsidR="00032080">
          <w:rPr>
            <w:rFonts w:eastAsia="Times New Roman" w:cs="Times New Roman"/>
            <w:color w:val="3333CC"/>
            <w:u w:val="single"/>
          </w:rPr>
          <w:t>College</w:t>
        </w:r>
        <w:r w:rsidRPr="00032080">
          <w:rPr>
            <w:rFonts w:eastAsia="Times New Roman" w:cs="Times New Roman"/>
            <w:color w:val="3333CC"/>
            <w:u w:val="single"/>
          </w:rPr>
          <w:t>.financialaidtv.com/#playlist-2231:video-11</w:t>
        </w:r>
      </w:hyperlink>
    </w:p>
    <w:p w14:paraId="2AC876C9" w14:textId="77777777" w:rsidR="00430268" w:rsidRPr="00032080" w:rsidRDefault="00430268" w:rsidP="00430268">
      <w:pPr>
        <w:pStyle w:val="BodyText"/>
        <w:rPr>
          <w:rFonts w:eastAsia="Times New Roman" w:cs="Times New Roman"/>
          <w:color w:val="3333CC"/>
          <w:szCs w:val="24"/>
          <w:u w:val="single"/>
        </w:rPr>
      </w:pPr>
    </w:p>
    <w:p w14:paraId="6781CE8A" w14:textId="77777777" w:rsidR="00430268" w:rsidRPr="00032080" w:rsidRDefault="00430268" w:rsidP="00430268">
      <w:pPr>
        <w:pStyle w:val="BodyText"/>
        <w:rPr>
          <w:rFonts w:eastAsia="Times New Roman" w:cs="Times New Roman"/>
        </w:rPr>
      </w:pPr>
      <w:r w:rsidRPr="00032080">
        <w:rPr>
          <w:rFonts w:eastAsia="Times New Roman" w:cs="Times New Roman"/>
          <w:highlight w:val="cyan"/>
        </w:rPr>
        <w:t>III.D.40 Student Financial Aid Department of Education Consumer Check List</w:t>
      </w:r>
    </w:p>
    <w:p w14:paraId="79DD75F2" w14:textId="77777777" w:rsidR="00574E64" w:rsidRPr="00032080" w:rsidRDefault="00574E64" w:rsidP="00430268">
      <w:pPr>
        <w:pStyle w:val="BodyText"/>
        <w:rPr>
          <w:rFonts w:eastAsia="Times New Roman" w:cs="Times New Roman"/>
        </w:rPr>
      </w:pPr>
    </w:p>
    <w:p w14:paraId="4002C1BF" w14:textId="77777777" w:rsidR="00574E64" w:rsidRPr="00032080" w:rsidRDefault="00574E64" w:rsidP="00430268">
      <w:pPr>
        <w:pStyle w:val="BodyText"/>
        <w:rPr>
          <w:rFonts w:eastAsia="Times New Roman" w:cs="Times New Roman"/>
        </w:rPr>
      </w:pPr>
      <w:r w:rsidRPr="00032080">
        <w:rPr>
          <w:rFonts w:eastAsia="Times New Roman" w:cs="Times New Roman"/>
          <w:highlight w:val="cyan"/>
        </w:rPr>
        <w:t>III.D.41 Civic Center BP6700 &amp; AP3700</w:t>
      </w:r>
    </w:p>
    <w:p w14:paraId="44CF878A" w14:textId="77777777" w:rsidR="00574E64" w:rsidRPr="00032080" w:rsidRDefault="00574E64" w:rsidP="00430268">
      <w:pPr>
        <w:pStyle w:val="BodyText"/>
        <w:rPr>
          <w:rFonts w:eastAsia="Times New Roman" w:cs="Times New Roman"/>
        </w:rPr>
      </w:pPr>
    </w:p>
    <w:p w14:paraId="688F9A16" w14:textId="77777777" w:rsidR="00430268" w:rsidRPr="00032080" w:rsidRDefault="00574E64" w:rsidP="00430268">
      <w:pPr>
        <w:pStyle w:val="BodyText"/>
        <w:rPr>
          <w:rFonts w:eastAsia="Times New Roman" w:cs="Times New Roman"/>
        </w:rPr>
      </w:pPr>
      <w:r w:rsidRPr="00032080">
        <w:rPr>
          <w:rFonts w:eastAsia="Times New Roman" w:cs="Times New Roman"/>
          <w:highlight w:val="cyan"/>
        </w:rPr>
        <w:t>III.D.42 Sample: Department Budget Review Document</w:t>
      </w:r>
    </w:p>
    <w:p w14:paraId="68173FD7" w14:textId="77777777" w:rsidR="00574E64" w:rsidRPr="00032080" w:rsidRDefault="00574E64" w:rsidP="00430268">
      <w:pPr>
        <w:pStyle w:val="BodyText"/>
        <w:rPr>
          <w:rFonts w:eastAsia="Times New Roman" w:cs="Times New Roman"/>
        </w:rPr>
      </w:pPr>
    </w:p>
    <w:p w14:paraId="5EF912FD" w14:textId="603DEB43" w:rsidR="00574E64" w:rsidRPr="00032080" w:rsidRDefault="00574E64" w:rsidP="00430268">
      <w:pPr>
        <w:pStyle w:val="BodyText"/>
        <w:rPr>
          <w:rFonts w:eastAsia="Times New Roman" w:cs="Times New Roman"/>
        </w:rPr>
      </w:pPr>
      <w:r w:rsidRPr="00032080">
        <w:rPr>
          <w:rFonts w:eastAsia="Times New Roman" w:cs="Times New Roman"/>
          <w:highlight w:val="cyan"/>
        </w:rPr>
        <w:t xml:space="preserve">III.D.43 Moorpark </w:t>
      </w:r>
      <w:r w:rsidR="00032080">
        <w:rPr>
          <w:rFonts w:eastAsia="Times New Roman" w:cs="Times New Roman"/>
          <w:highlight w:val="cyan"/>
        </w:rPr>
        <w:t>College</w:t>
      </w:r>
      <w:r w:rsidRPr="00032080">
        <w:rPr>
          <w:rFonts w:eastAsia="Times New Roman" w:cs="Times New Roman"/>
          <w:highlight w:val="cyan"/>
        </w:rPr>
        <w:t xml:space="preserve"> Vision &amp; Mission</w:t>
      </w:r>
    </w:p>
    <w:p w14:paraId="145A65BB" w14:textId="77777777" w:rsidR="00574E64" w:rsidRPr="00032080" w:rsidRDefault="00574E64" w:rsidP="00430268">
      <w:pPr>
        <w:pStyle w:val="BodyText"/>
        <w:rPr>
          <w:rFonts w:eastAsia="Times New Roman" w:cs="Times New Roman"/>
        </w:rPr>
      </w:pPr>
    </w:p>
    <w:p w14:paraId="6AFD6709" w14:textId="77777777" w:rsidR="00574E64" w:rsidRPr="00032080" w:rsidRDefault="00574E64" w:rsidP="00430268">
      <w:pPr>
        <w:pStyle w:val="BodyText"/>
        <w:rPr>
          <w:rFonts w:eastAsia="Times New Roman" w:cs="Times New Roman"/>
        </w:rPr>
      </w:pPr>
      <w:r w:rsidRPr="00032080">
        <w:rPr>
          <w:rFonts w:eastAsia="Times New Roman" w:cs="Times New Roman"/>
          <w:highlight w:val="cyan"/>
        </w:rPr>
        <w:t>III.D.44</w:t>
      </w:r>
      <w:r w:rsidR="00A0023D" w:rsidRPr="00032080">
        <w:rPr>
          <w:rFonts w:eastAsia="Times New Roman" w:cs="Times New Roman"/>
          <w:highlight w:val="cyan"/>
        </w:rPr>
        <w:t xml:space="preserve"> Sample: Banner Report</w:t>
      </w:r>
    </w:p>
    <w:p w14:paraId="1666B5A4" w14:textId="77777777" w:rsidR="0084148B" w:rsidRPr="00032080" w:rsidRDefault="0084148B" w:rsidP="00430268">
      <w:pPr>
        <w:pStyle w:val="BodyText"/>
        <w:rPr>
          <w:rFonts w:eastAsia="Times New Roman" w:cs="Times New Roman"/>
        </w:rPr>
      </w:pPr>
    </w:p>
    <w:p w14:paraId="7D53014F" w14:textId="77777777" w:rsidR="0084148B" w:rsidRPr="00032080" w:rsidRDefault="0084148B" w:rsidP="00430268">
      <w:pPr>
        <w:pStyle w:val="BodyText"/>
        <w:rPr>
          <w:rFonts w:eastAsia="Times New Roman" w:cs="Times New Roman"/>
        </w:rPr>
      </w:pPr>
      <w:r w:rsidRPr="00032080">
        <w:rPr>
          <w:rFonts w:eastAsia="Times New Roman" w:cs="Times New Roman"/>
          <w:highlight w:val="cyan"/>
        </w:rPr>
        <w:t>III.D.45 Civic Process</w:t>
      </w:r>
    </w:p>
    <w:p w14:paraId="74661E65" w14:textId="77777777" w:rsidR="0084148B" w:rsidRPr="00032080" w:rsidRDefault="0084148B" w:rsidP="00430268">
      <w:pPr>
        <w:pStyle w:val="BodyText"/>
        <w:rPr>
          <w:rFonts w:eastAsia="Times New Roman" w:cs="Times New Roman"/>
        </w:rPr>
      </w:pPr>
    </w:p>
    <w:p w14:paraId="0CA8FBB6" w14:textId="77777777" w:rsidR="0084148B" w:rsidRPr="00032080" w:rsidRDefault="0084148B" w:rsidP="00430268">
      <w:pPr>
        <w:pStyle w:val="BodyText"/>
        <w:rPr>
          <w:rFonts w:eastAsia="Times New Roman" w:cs="Times New Roman"/>
        </w:rPr>
      </w:pPr>
      <w:r w:rsidRPr="00032080">
        <w:rPr>
          <w:rFonts w:eastAsia="Times New Roman" w:cs="Times New Roman"/>
          <w:highlight w:val="cyan"/>
        </w:rPr>
        <w:t>III.D.46 Board of Trustees Audit &amp; Finance Committee</w:t>
      </w:r>
    </w:p>
    <w:p w14:paraId="49CD21B3" w14:textId="77777777" w:rsidR="00430268" w:rsidRPr="00032080" w:rsidRDefault="00430268" w:rsidP="00765148">
      <w:pPr>
        <w:pStyle w:val="BodyText"/>
        <w:rPr>
          <w:rFonts w:cs="Times New Roman"/>
        </w:rPr>
      </w:pPr>
    </w:p>
    <w:p w14:paraId="5D92ACC9" w14:textId="4404185A" w:rsidR="00462EE4" w:rsidRPr="00032080" w:rsidRDefault="00624964" w:rsidP="00765148">
      <w:pPr>
        <w:pStyle w:val="BodyText"/>
        <w:rPr>
          <w:rFonts w:cs="Times New Roman"/>
        </w:rPr>
      </w:pPr>
      <w:r w:rsidRPr="00032080">
        <w:rPr>
          <w:rFonts w:cs="Times New Roman"/>
          <w:highlight w:val="cyan"/>
        </w:rPr>
        <w:t>III.D.47  Academic Senate Meeting Minutes</w:t>
      </w:r>
      <w:r w:rsidRPr="00032080">
        <w:rPr>
          <w:rFonts w:cs="Times New Roman"/>
        </w:rPr>
        <w:t xml:space="preserve"> </w:t>
      </w:r>
    </w:p>
    <w:p w14:paraId="6C270637" w14:textId="74FFC5E1" w:rsidR="00624964" w:rsidRPr="00032080" w:rsidRDefault="007F6B35" w:rsidP="00765148">
      <w:pPr>
        <w:pStyle w:val="BodyText"/>
        <w:rPr>
          <w:rFonts w:cs="Times New Roman"/>
        </w:rPr>
      </w:pPr>
      <w:hyperlink r:id="rId52" w:history="1">
        <w:r w:rsidR="00624964" w:rsidRPr="00032080">
          <w:rPr>
            <w:rStyle w:val="Hyperlink"/>
            <w:rFonts w:cs="Times New Roman"/>
          </w:rPr>
          <w:t>http://www.moorpark</w:t>
        </w:r>
        <w:r w:rsidR="00032080">
          <w:rPr>
            <w:rStyle w:val="Hyperlink"/>
            <w:rFonts w:cs="Times New Roman"/>
          </w:rPr>
          <w:t>College</w:t>
        </w:r>
        <w:r w:rsidR="00624964" w:rsidRPr="00032080">
          <w:rPr>
            <w:rStyle w:val="Hyperlink"/>
            <w:rFonts w:cs="Times New Roman"/>
          </w:rPr>
          <w:t>.edu/faculty-and-staff/academic-senate/2015-16-meetings</w:t>
        </w:r>
      </w:hyperlink>
    </w:p>
    <w:p w14:paraId="76B839C6" w14:textId="77777777" w:rsidR="00624964" w:rsidRPr="00032080" w:rsidRDefault="00624964" w:rsidP="00765148">
      <w:pPr>
        <w:pStyle w:val="BodyText"/>
        <w:rPr>
          <w:rFonts w:cs="Times New Roman"/>
        </w:rPr>
      </w:pPr>
    </w:p>
    <w:p w14:paraId="04101697" w14:textId="4B88681A" w:rsidR="00624964" w:rsidRPr="00032080" w:rsidRDefault="00624964" w:rsidP="00765148">
      <w:pPr>
        <w:pStyle w:val="BodyText"/>
        <w:rPr>
          <w:rFonts w:cs="Times New Roman"/>
        </w:rPr>
      </w:pPr>
      <w:r w:rsidRPr="00032080">
        <w:rPr>
          <w:rFonts w:cs="Times New Roman"/>
        </w:rPr>
        <w:t>III.D.48  Office of Business Services Planning Page for Resource Allocation Recommendations</w:t>
      </w:r>
    </w:p>
    <w:p w14:paraId="3AB32B7C" w14:textId="1531A756" w:rsidR="00624964" w:rsidRPr="00032080" w:rsidRDefault="007F6B35" w:rsidP="00765148">
      <w:pPr>
        <w:pStyle w:val="BodyText"/>
        <w:rPr>
          <w:rFonts w:cs="Times New Roman"/>
        </w:rPr>
      </w:pPr>
      <w:hyperlink r:id="rId53" w:history="1">
        <w:r w:rsidR="00624964" w:rsidRPr="00032080">
          <w:rPr>
            <w:rStyle w:val="Hyperlink"/>
            <w:rFonts w:cs="Times New Roman"/>
          </w:rPr>
          <w:t>http://www.moorpark</w:t>
        </w:r>
        <w:r w:rsidR="00032080">
          <w:rPr>
            <w:rStyle w:val="Hyperlink"/>
            <w:rFonts w:cs="Times New Roman"/>
          </w:rPr>
          <w:t>College</w:t>
        </w:r>
        <w:r w:rsidR="00624964" w:rsidRPr="00032080">
          <w:rPr>
            <w:rStyle w:val="Hyperlink"/>
            <w:rFonts w:cs="Times New Roman"/>
          </w:rPr>
          <w:t>.edu/departments/administrative/office-of-business-services/planning-links</w:t>
        </w:r>
      </w:hyperlink>
    </w:p>
    <w:p w14:paraId="739FDF2A" w14:textId="77777777" w:rsidR="00624964" w:rsidRPr="00032080" w:rsidRDefault="00624964" w:rsidP="00765148">
      <w:pPr>
        <w:pStyle w:val="BodyText"/>
        <w:rPr>
          <w:rFonts w:cs="Times New Roman"/>
        </w:rPr>
      </w:pPr>
    </w:p>
    <w:p w14:paraId="2733771C" w14:textId="7C6D419D" w:rsidR="00253373" w:rsidRPr="00032080" w:rsidRDefault="00253373" w:rsidP="00765148">
      <w:pPr>
        <w:pStyle w:val="BodyText"/>
        <w:rPr>
          <w:rFonts w:cs="Times New Roman"/>
          <w:highlight w:val="cyan"/>
        </w:rPr>
      </w:pPr>
      <w:r w:rsidRPr="00032080">
        <w:rPr>
          <w:rFonts w:cs="Times New Roman"/>
          <w:highlight w:val="cyan"/>
        </w:rPr>
        <w:t>III.D.49   Fall Fling agenda</w:t>
      </w:r>
    </w:p>
    <w:p w14:paraId="067B1914" w14:textId="3B7DBD41" w:rsidR="00253373" w:rsidRPr="00032080" w:rsidRDefault="00253373" w:rsidP="00765148">
      <w:pPr>
        <w:pStyle w:val="BodyText"/>
        <w:rPr>
          <w:rFonts w:cs="Times New Roman"/>
          <w:b/>
          <w:color w:val="FF0000"/>
        </w:rPr>
      </w:pPr>
      <w:r w:rsidRPr="00032080">
        <w:rPr>
          <w:rFonts w:cs="Times New Roman"/>
          <w:b/>
          <w:color w:val="FF0000"/>
          <w:highlight w:val="cyan"/>
        </w:rPr>
        <w:t>Email evidence</w:t>
      </w:r>
    </w:p>
    <w:p w14:paraId="5EFB9646" w14:textId="77777777" w:rsidR="00F6064D" w:rsidRPr="00032080" w:rsidRDefault="00F6064D" w:rsidP="00E155E3">
      <w:pPr>
        <w:pStyle w:val="BodyText"/>
        <w:rPr>
          <w:rFonts w:cs="Times New Roman"/>
        </w:rPr>
      </w:pPr>
    </w:p>
    <w:p w14:paraId="2D4455D5" w14:textId="6D7F8987" w:rsidR="00F54BBC" w:rsidRPr="00032080" w:rsidRDefault="00F54BBC" w:rsidP="00F54BBC">
      <w:pPr>
        <w:widowControl/>
        <w:ind w:firstLine="180"/>
        <w:rPr>
          <w:rFonts w:ascii="Times New Roman" w:eastAsia="Times New Roman" w:hAnsi="Times New Roman" w:cs="Times New Roman"/>
        </w:rPr>
      </w:pPr>
      <w:r w:rsidRPr="00032080">
        <w:rPr>
          <w:rFonts w:ascii="Times New Roman" w:eastAsia="Times New Roman" w:hAnsi="Times New Roman" w:cs="Times New Roman"/>
        </w:rPr>
        <w:t>III.D.50    311 Report</w:t>
      </w:r>
    </w:p>
    <w:p w14:paraId="1F87869F" w14:textId="77777777" w:rsidR="00F54BBC" w:rsidRPr="00032080" w:rsidRDefault="007F6B35" w:rsidP="00F54BBC">
      <w:pPr>
        <w:widowControl/>
        <w:ind w:firstLine="180"/>
        <w:rPr>
          <w:rFonts w:ascii="Times New Roman" w:eastAsia="Times New Roman" w:hAnsi="Times New Roman" w:cs="Times New Roman"/>
          <w:color w:val="0000FF"/>
          <w:u w:val="single"/>
        </w:rPr>
      </w:pPr>
      <w:hyperlink r:id="rId54" w:history="1">
        <w:r w:rsidR="00F54BBC" w:rsidRPr="00032080">
          <w:rPr>
            <w:rFonts w:ascii="Times New Roman" w:eastAsia="Times New Roman" w:hAnsi="Times New Roman" w:cs="Times New Roman"/>
            <w:color w:val="0000FF"/>
            <w:u w:val="single"/>
          </w:rPr>
          <w:t>http://www.vcccd.edu/departments/budget-and-state-reporting/state-reporting</w:t>
        </w:r>
      </w:hyperlink>
    </w:p>
    <w:p w14:paraId="295A34D8" w14:textId="77777777" w:rsidR="00765148" w:rsidRPr="00032080" w:rsidRDefault="00765148" w:rsidP="00E155E3">
      <w:pPr>
        <w:pStyle w:val="BodyText"/>
        <w:rPr>
          <w:rFonts w:cs="Times New Roman"/>
        </w:rPr>
        <w:sectPr w:rsidR="00765148" w:rsidRPr="00032080">
          <w:headerReference w:type="default" r:id="rId55"/>
          <w:footerReference w:type="even" r:id="rId56"/>
          <w:footerReference w:type="default" r:id="rId57"/>
          <w:pgSz w:w="12240" w:h="15840"/>
          <w:pgMar w:top="1360" w:right="1000" w:bottom="1100" w:left="1660" w:header="0" w:footer="917" w:gutter="0"/>
          <w:cols w:space="720"/>
        </w:sectPr>
      </w:pPr>
    </w:p>
    <w:p w14:paraId="04AA1E69" w14:textId="77777777" w:rsidR="00F6064D" w:rsidRPr="00032080" w:rsidRDefault="00F6064D" w:rsidP="00F6064D">
      <w:pPr>
        <w:pStyle w:val="BodyText"/>
        <w:rPr>
          <w:rFonts w:cs="Times New Roman"/>
        </w:rPr>
        <w:sectPr w:rsidR="00F6064D" w:rsidRPr="00032080">
          <w:footerReference w:type="even" r:id="rId58"/>
          <w:footerReference w:type="default" r:id="rId59"/>
          <w:pgSz w:w="12240" w:h="15840"/>
          <w:pgMar w:top="1360" w:right="1000" w:bottom="1100" w:left="1660" w:header="0" w:footer="917" w:gutter="0"/>
          <w:cols w:space="720"/>
        </w:sectPr>
      </w:pPr>
    </w:p>
    <w:p w14:paraId="0D5D50C1" w14:textId="77777777" w:rsidR="00BE731D" w:rsidRPr="00032080" w:rsidRDefault="00BE731D" w:rsidP="00FE3C0A">
      <w:pPr>
        <w:pStyle w:val="BodyText"/>
        <w:spacing w:line="360" w:lineRule="auto"/>
        <w:rPr>
          <w:rFonts w:cs="Times New Roman"/>
        </w:rPr>
        <w:sectPr w:rsidR="00BE731D" w:rsidRPr="00032080">
          <w:footerReference w:type="even" r:id="rId60"/>
          <w:footerReference w:type="default" r:id="rId61"/>
          <w:pgSz w:w="12240" w:h="15840"/>
          <w:pgMar w:top="940" w:right="1660" w:bottom="1100" w:left="1000" w:header="0" w:footer="917" w:gutter="0"/>
          <w:pgNumType w:start="200"/>
          <w:cols w:space="720"/>
        </w:sectPr>
      </w:pPr>
    </w:p>
    <w:p w14:paraId="4FEFAED7" w14:textId="77777777" w:rsidR="00563F79" w:rsidRPr="00032080" w:rsidRDefault="00563F79" w:rsidP="00051203">
      <w:pPr>
        <w:pStyle w:val="BodyText"/>
        <w:rPr>
          <w:rFonts w:cs="Times New Roman"/>
        </w:rPr>
      </w:pPr>
    </w:p>
    <w:sectPr w:rsidR="00563F79" w:rsidRPr="00032080" w:rsidSect="003D104C">
      <w:footerReference w:type="even" r:id="rId62"/>
      <w:footerReference w:type="default" r:id="rId63"/>
      <w:pgSz w:w="12240" w:h="15840"/>
      <w:pgMar w:top="940" w:right="1000" w:bottom="1100" w:left="1660" w:header="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5716" w14:textId="77777777" w:rsidR="007F6B35" w:rsidRDefault="007F6B35">
      <w:r>
        <w:separator/>
      </w:r>
    </w:p>
  </w:endnote>
  <w:endnote w:type="continuationSeparator" w:id="0">
    <w:p w14:paraId="17783485" w14:textId="77777777" w:rsidR="007F6B35" w:rsidRDefault="007F6B35">
      <w:r>
        <w:continuationSeparator/>
      </w:r>
    </w:p>
  </w:endnote>
  <w:endnote w:type="continuationNotice" w:id="1">
    <w:p w14:paraId="451B1525" w14:textId="77777777" w:rsidR="007F6B35" w:rsidRDefault="007F6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13848"/>
      <w:docPartObj>
        <w:docPartGallery w:val="Page Numbers (Bottom of Page)"/>
        <w:docPartUnique/>
      </w:docPartObj>
    </w:sdtPr>
    <w:sdtEndPr>
      <w:rPr>
        <w:noProof/>
      </w:rPr>
    </w:sdtEndPr>
    <w:sdtContent>
      <w:p w14:paraId="2797EE30" w14:textId="39D40293" w:rsidR="00DE03D4" w:rsidRDefault="00DE03D4">
        <w:pPr>
          <w:pStyle w:val="Footer"/>
          <w:jc w:val="center"/>
        </w:pPr>
        <w:r>
          <w:fldChar w:fldCharType="begin"/>
        </w:r>
        <w:r>
          <w:instrText xml:space="preserve"> PAGE   \* MERGEFORMAT </w:instrText>
        </w:r>
        <w:r>
          <w:fldChar w:fldCharType="separate"/>
        </w:r>
        <w:r w:rsidR="00F87569">
          <w:rPr>
            <w:noProof/>
          </w:rPr>
          <w:t>2</w:t>
        </w:r>
        <w:r>
          <w:rPr>
            <w:noProof/>
          </w:rPr>
          <w:fldChar w:fldCharType="end"/>
        </w:r>
      </w:p>
    </w:sdtContent>
  </w:sdt>
  <w:p w14:paraId="24BF893B" w14:textId="77777777" w:rsidR="00DE03D4" w:rsidRDefault="00DE03D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C72D" w14:textId="6B72867E" w:rsidR="00DE03D4" w:rsidRDefault="00DE03D4">
    <w:pPr>
      <w:spacing w:line="200" w:lineRule="exact"/>
      <w:rPr>
        <w:sz w:val="20"/>
        <w:szCs w:val="20"/>
      </w:rPr>
    </w:pPr>
    <w:r>
      <w:rPr>
        <w:noProof/>
      </w:rPr>
      <mc:AlternateContent>
        <mc:Choice Requires="wpg">
          <w:drawing>
            <wp:anchor distT="0" distB="0" distL="114300" distR="114300" simplePos="0" relativeHeight="251688960" behindDoc="1" locked="0" layoutInCell="1" allowOverlap="1" wp14:anchorId="239E7A06" wp14:editId="11BC018A">
              <wp:simplePos x="0" y="0"/>
              <wp:positionH relativeFrom="page">
                <wp:posOffset>1125220</wp:posOffset>
              </wp:positionH>
              <wp:positionV relativeFrom="page">
                <wp:posOffset>9340215</wp:posOffset>
              </wp:positionV>
              <wp:extent cx="5935345" cy="1270"/>
              <wp:effectExtent l="10795" t="5715" r="6985" b="1206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73" name="Freeform 73"/>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22111" id="Group 72" o:spid="_x0000_s1026" style="position:absolute;margin-left:88.6pt;margin-top:735.45pt;width:467.35pt;height:.1pt;z-index:-251627520;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">
              <v:shape id="Freeform 73"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4jMYA&#10;AADbAAAADwAAAGRycy9kb3ducmV2LnhtbESPW2vCQBSE34X+h+UUfNNNo1RJXaUtXuqL4KXt6yF7&#10;TEKyZ0N2jWl/vVso+DjMzDfMbNGZSrTUuMKygqdhBII4tbrgTMHpuBpMQTiPrLGyTAp+yMFi/tCb&#10;YaLtlffUHnwmAoRdggpy7+tESpfmZNANbU0cvLNtDPogm0zqBq8BbioZR9GzNFhwWMixpvec0vJw&#10;MQp+y1gvy/hzu96Ov6fnL8dvu3ajVP+xe30B4anz9/B/+0MrmIzg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i4jMYAAADbAAAADwAAAAAAAAAAAAAAAACYAgAAZHJz&#10;L2Rvd25yZXYueG1sUEsFBgAAAAAEAAQA9QAAAIsDA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89984" behindDoc="1" locked="0" layoutInCell="1" allowOverlap="1" wp14:anchorId="7493B7F0" wp14:editId="620463DA">
              <wp:simplePos x="0" y="0"/>
              <wp:positionH relativeFrom="page">
                <wp:posOffset>3820795</wp:posOffset>
              </wp:positionH>
              <wp:positionV relativeFrom="page">
                <wp:posOffset>9370060</wp:posOffset>
              </wp:positionV>
              <wp:extent cx="556895" cy="165735"/>
              <wp:effectExtent l="1270" t="0" r="381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4E6B"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3B7F0" id="_x0000_t202" coordsize="21600,21600" o:spt="202" path="m,l,21600r21600,l21600,xe">
              <v:stroke joinstyle="miter"/>
              <v:path gradientshapeok="t" o:connecttype="rect"/>
            </v:shapetype>
            <v:shape id="Text Box 74" o:spid="_x0000_s1037" type="#_x0000_t202" style="position:absolute;margin-left:300.85pt;margin-top:737.8pt;width:43.85pt;height:13.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t8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" filled="f" stroked="f">
              <v:textbox inset="0,0,0,0">
                <w:txbxContent>
                  <w:p w14:paraId="27454E6B"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1" locked="0" layoutInCell="1" allowOverlap="1" wp14:anchorId="5EBF4B93" wp14:editId="23DF4644">
              <wp:simplePos x="0" y="0"/>
              <wp:positionH relativeFrom="page">
                <wp:posOffset>1125220</wp:posOffset>
              </wp:positionH>
              <wp:positionV relativeFrom="page">
                <wp:posOffset>9340215</wp:posOffset>
              </wp:positionV>
              <wp:extent cx="5935345" cy="1270"/>
              <wp:effectExtent l="0" t="0" r="2730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3" name="Freeform 3"/>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3B36" id="Group 2" o:spid="_x0000_s1026" style="position:absolute;margin-left:88.6pt;margin-top:735.45pt;width:467.35pt;height:.1pt;z-index:-251655168;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">
              <v:shape id="Freeform 3"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cwsQA&#10;AADaAAAADwAAAGRycy9kb3ducmV2LnhtbESPQWvCQBSE70L/w/IEb7oxSpHoKm2pWi+FWrXXR/aZ&#10;hGTfhuwaY3+9KxR6HGbmG2ax6kwlWmpcYVnBeBSBIE6tLjhTcPheD2cgnEfWWFkmBTdysFo+9RaY&#10;aHvlL2r3PhMBwi5BBbn3dSKlS3My6Ea2Jg7e2TYGfZBNJnWD1wA3lYyj6FkaLDgs5FjTW05pub8Y&#10;Bb9lrN/L+Ljb7KY/s/PJ8etnu1Vq0O9e5iA8df4//Nf+0Aom8LgSb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XMLEAAAA2gAAAA8AAAAAAAAAAAAAAAAAmAIAAGRycy9k&#10;b3ducmV2LnhtbFBLBQYAAAAABAAEAPUAAACJAw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53120" behindDoc="1" locked="0" layoutInCell="1" allowOverlap="1" wp14:anchorId="6BC327F5" wp14:editId="3C62ED10">
              <wp:simplePos x="0" y="0"/>
              <wp:positionH relativeFrom="page">
                <wp:posOffset>3820795</wp:posOffset>
              </wp:positionH>
              <wp:positionV relativeFrom="page">
                <wp:posOffset>9370060</wp:posOffset>
              </wp:positionV>
              <wp:extent cx="556895" cy="165735"/>
              <wp:effectExtent l="0" t="0" r="146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E701"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27F5" id="Text Box 1" o:spid="_x0000_s1038" type="#_x0000_t202" style="position:absolute;margin-left:300.85pt;margin-top:737.8pt;width:43.8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OLrw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" filled="f" stroked="f">
              <v:textbox inset="0,0,0,0">
                <w:txbxContent>
                  <w:p w14:paraId="5F0EE701"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98CB" w14:textId="77777777" w:rsidR="00DE03D4" w:rsidRDefault="00DE03D4">
    <w:pPr>
      <w:spacing w:line="14" w:lineRule="auto"/>
      <w:rPr>
        <w:sz w:val="20"/>
        <w:szCs w:val="20"/>
      </w:rPr>
    </w:pPr>
    <w:r>
      <w:rPr>
        <w:noProof/>
      </w:rPr>
      <mc:AlternateContent>
        <mc:Choice Requires="wps">
          <w:drawing>
            <wp:anchor distT="0" distB="0" distL="114300" distR="114300" simplePos="0" relativeHeight="251692032" behindDoc="1" locked="0" layoutInCell="1" allowOverlap="1" wp14:anchorId="34B1AC0F" wp14:editId="1F229883">
              <wp:simplePos x="0" y="0"/>
              <wp:positionH relativeFrom="page">
                <wp:posOffset>3825240</wp:posOffset>
              </wp:positionH>
              <wp:positionV relativeFrom="page">
                <wp:posOffset>9690100</wp:posOffset>
              </wp:positionV>
              <wp:extent cx="121920" cy="152400"/>
              <wp:effectExtent l="0" t="3175"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3300" w14:textId="77777777" w:rsidR="00DE03D4" w:rsidRDefault="00DE03D4">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87569">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1AC0F" id="_x0000_t202" coordsize="21600,21600" o:spt="202" path="m,l,21600r21600,l21600,xe">
              <v:stroke joinstyle="miter"/>
              <v:path gradientshapeok="t" o:connecttype="rect"/>
            </v:shapetype>
            <v:shape id="Text Box 123" o:spid="_x0000_s1026" type="#_x0000_t202" style="position:absolute;margin-left:301.2pt;margin-top:763pt;width:9.6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" filled="f" stroked="f">
              <v:textbox inset="0,0,0,0">
                <w:txbxContent>
                  <w:p w14:paraId="0B143300" w14:textId="77777777" w:rsidR="00DE03D4" w:rsidRDefault="00DE03D4">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87569">
                      <w:rPr>
                        <w:rFonts w:ascii="Arial"/>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246"/>
      <w:docPartObj>
        <w:docPartGallery w:val="Page Numbers (Bottom of Page)"/>
        <w:docPartUnique/>
      </w:docPartObj>
    </w:sdtPr>
    <w:sdtEndPr>
      <w:rPr>
        <w:noProof/>
      </w:rPr>
    </w:sdtEndPr>
    <w:sdtContent>
      <w:p w14:paraId="4BB5E6CA" w14:textId="38D93FC8" w:rsidR="00DE03D4" w:rsidRDefault="00DE03D4">
        <w:pPr>
          <w:pStyle w:val="Footer"/>
          <w:jc w:val="center"/>
        </w:pPr>
        <w:r>
          <w:fldChar w:fldCharType="begin"/>
        </w:r>
        <w:r>
          <w:instrText xml:space="preserve"> PAGE   \* MERGEFORMAT </w:instrText>
        </w:r>
        <w:r>
          <w:fldChar w:fldCharType="separate"/>
        </w:r>
        <w:r w:rsidR="009D464A">
          <w:rPr>
            <w:noProof/>
          </w:rPr>
          <w:t>22</w:t>
        </w:r>
        <w:r>
          <w:rPr>
            <w:noProof/>
          </w:rPr>
          <w:fldChar w:fldCharType="end"/>
        </w:r>
      </w:p>
    </w:sdtContent>
  </w:sdt>
  <w:p w14:paraId="504255B9" w14:textId="15C1ED36" w:rsidR="00DE03D4" w:rsidRDefault="00DE03D4">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89453"/>
      <w:docPartObj>
        <w:docPartGallery w:val="Page Numbers (Bottom of Page)"/>
        <w:docPartUnique/>
      </w:docPartObj>
    </w:sdtPr>
    <w:sdtEndPr>
      <w:rPr>
        <w:noProof/>
      </w:rPr>
    </w:sdtEndPr>
    <w:sdtContent>
      <w:p w14:paraId="4714BA49" w14:textId="602D263E" w:rsidR="00DE03D4" w:rsidRDefault="00DE03D4">
        <w:pPr>
          <w:pStyle w:val="Footer"/>
          <w:jc w:val="center"/>
        </w:pPr>
        <w:r>
          <w:fldChar w:fldCharType="begin"/>
        </w:r>
        <w:r>
          <w:instrText xml:space="preserve"> PAGE   \* MERGEFORMAT </w:instrText>
        </w:r>
        <w:r>
          <w:fldChar w:fldCharType="separate"/>
        </w:r>
        <w:r w:rsidR="009D464A">
          <w:rPr>
            <w:noProof/>
          </w:rPr>
          <w:t>21</w:t>
        </w:r>
        <w:r>
          <w:rPr>
            <w:noProof/>
          </w:rPr>
          <w:fldChar w:fldCharType="end"/>
        </w:r>
      </w:p>
    </w:sdtContent>
  </w:sdt>
  <w:p w14:paraId="65710DAB" w14:textId="06F6D9F8" w:rsidR="00DE03D4" w:rsidRDefault="00DE03D4">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AD97" w14:textId="49164DA4" w:rsidR="00DE03D4" w:rsidRDefault="00DE03D4">
    <w:pPr>
      <w:spacing w:line="200" w:lineRule="exact"/>
      <w:rPr>
        <w:sz w:val="20"/>
        <w:szCs w:val="20"/>
      </w:rPr>
    </w:pPr>
    <w:r>
      <w:rPr>
        <w:noProof/>
      </w:rPr>
      <mc:AlternateContent>
        <mc:Choice Requires="wpg">
          <w:drawing>
            <wp:anchor distT="0" distB="0" distL="114300" distR="114300" simplePos="0" relativeHeight="251673600" behindDoc="1" locked="0" layoutInCell="1" allowOverlap="1" wp14:anchorId="77AD64EA" wp14:editId="52056B21">
              <wp:simplePos x="0" y="0"/>
              <wp:positionH relativeFrom="page">
                <wp:posOffset>713105</wp:posOffset>
              </wp:positionH>
              <wp:positionV relativeFrom="page">
                <wp:posOffset>9340215</wp:posOffset>
              </wp:positionV>
              <wp:extent cx="5935980" cy="1270"/>
              <wp:effectExtent l="8255" t="5715" r="8890" b="12065"/>
              <wp:wrapNone/>
              <wp:docPr id="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52" name="Freeform 28"/>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02565" id="Group 27" o:spid="_x0000_s1026" style="position:absolute;margin-left:56.15pt;margin-top:735.45pt;width:467.4pt;height:.1pt;z-index:-251642880;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">
              <v:shape id="Freeform 28"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20MQA&#10;AADbAAAADwAAAGRycy9kb3ducmV2LnhtbESPQWvCQBSE74L/YXmFXqRuDCiSuhGxCqWnasVeH9mX&#10;bDD7Ns2uJv77bkHocZiZb5jVerCNuFHna8cKZtMEBHHhdM2VgtPX/mUJwgdkjY1jUnAnD+t8PFph&#10;pl3PB7odQyUihH2GCkwIbSalLwxZ9FPXEkevdJ3FEGVXSd1hH+G2kWmSLKTFmuOCwZa2horL8WoV&#10;7NL0uzeX+6Y4fZqfybz8WLydUannp2HzCiLQEP7Dj/a7VjBP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9tDEAAAA2wAAAA8AAAAAAAAAAAAAAAAAmAIAAGRycy9k&#10;b3ducmV2LnhtbFBLBQYAAAAABAAEAPUAAACJAw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14:anchorId="34EBB039" wp14:editId="50D44F60">
              <wp:simplePos x="0" y="0"/>
              <wp:positionH relativeFrom="page">
                <wp:posOffset>3409315</wp:posOffset>
              </wp:positionH>
              <wp:positionV relativeFrom="page">
                <wp:posOffset>9370060</wp:posOffset>
              </wp:positionV>
              <wp:extent cx="556895" cy="165735"/>
              <wp:effectExtent l="0" t="0" r="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65FD"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BB039" id="_x0000_t202" coordsize="21600,21600" o:spt="202" path="m,l,21600r21600,l21600,xe">
              <v:stroke joinstyle="miter"/>
              <v:path gradientshapeok="t" o:connecttype="rect"/>
            </v:shapetype>
            <v:shape id="Text Box 26" o:spid="_x0000_s1027" type="#_x0000_t202" style="position:absolute;margin-left:268.45pt;margin-top:737.8pt;width:43.8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xB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lGHHSQ48e6EGjW3FAQWzqMw4qA7f7ARz1Afahz5arGu5E9VUhLlYt4Vt6I6UYW0pqyM83N92z&#10;qxOOMiCb8YOoIQ7ZaWGBDo3sTfGgHAjQoU+Pp96YXCrYjKI4SSO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" filled="f" stroked="f">
              <v:textbox inset="0,0,0,0">
                <w:txbxContent>
                  <w:p w14:paraId="643065FD"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30</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2336" behindDoc="1" locked="0" layoutInCell="1" allowOverlap="1" wp14:anchorId="41B9B173" wp14:editId="1692929B">
              <wp:simplePos x="0" y="0"/>
              <wp:positionH relativeFrom="page">
                <wp:posOffset>713105</wp:posOffset>
              </wp:positionH>
              <wp:positionV relativeFrom="page">
                <wp:posOffset>9340215</wp:posOffset>
              </wp:positionV>
              <wp:extent cx="5935980" cy="1270"/>
              <wp:effectExtent l="0" t="0" r="26670" b="17780"/>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20" name="Freeform 28"/>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56836" id="Group 27" o:spid="_x0000_s1026" style="position:absolute;margin-left:56.15pt;margin-top:735.45pt;width:467.4pt;height:.1pt;z-index:-251654144;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">
              <v:shape id="Freeform 28"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QcIA&#10;AADbAAAADwAAAGRycy9kb3ducmV2LnhtbERPz2vCMBS+D/wfwhN2GZqusDKqUcQ5GDttXdHro3k2&#10;xealNtG2//1yGOz48f1eb0fbijv1vnGs4HmZgCCunG64VlD+vC9eQfiArLF1TAom8rDdzB7WmGs3&#10;8Dfdi1CLGMI+RwUmhC6X0leGLPql64gjd3a9xRBhX0vd4xDDbSvTJMmkxYZjg8GO9oaqS3GzCg5p&#10;ehrMZdpV5Ze5Pr2cP7O3Iyr1OB93KxCBxvAv/nN/aAVp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r5BwgAAANsAAAAPAAAAAAAAAAAAAAAAAJgCAABkcnMvZG93&#10;bnJldi54bWxQSwUGAAAAAAQABAD1AAAAhwM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14:anchorId="0BD95881" wp14:editId="69AFD54C">
              <wp:simplePos x="0" y="0"/>
              <wp:positionH relativeFrom="page">
                <wp:posOffset>3409315</wp:posOffset>
              </wp:positionH>
              <wp:positionV relativeFrom="page">
                <wp:posOffset>9370060</wp:posOffset>
              </wp:positionV>
              <wp:extent cx="556895" cy="165735"/>
              <wp:effectExtent l="0" t="0" r="14605" b="571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391F8"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5881" id="_x0000_s1028" type="#_x0000_t202" style="position:absolute;margin-left:268.45pt;margin-top:737.8pt;width:43.8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b4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QWzqMw4qA7f7ARz1Afahz5arGu5E9VUhLlYt4Vt6I6UYW0pqyM83N92z&#10;qxOOMiCb8YOoIQ7ZaWGBDo3sTfGgHAjQoU+Pp96YXCrYjKI4SSO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" filled="f" stroked="f">
              <v:textbox inset="0,0,0,0">
                <w:txbxContent>
                  <w:p w14:paraId="394391F8"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30</w:t>
                    </w:r>
                    <w:r>
                      <w:rPr>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AE89" w14:textId="2832A458" w:rsidR="00DE03D4" w:rsidRDefault="00DE03D4">
    <w:pPr>
      <w:spacing w:line="200" w:lineRule="exact"/>
      <w:rPr>
        <w:sz w:val="20"/>
        <w:szCs w:val="20"/>
      </w:rPr>
    </w:pPr>
    <w:r>
      <w:rPr>
        <w:noProof/>
      </w:rPr>
      <mc:AlternateContent>
        <mc:Choice Requires="wpg">
          <w:drawing>
            <wp:anchor distT="0" distB="0" distL="114300" distR="114300" simplePos="0" relativeHeight="251676672" behindDoc="1" locked="0" layoutInCell="1" allowOverlap="1" wp14:anchorId="39D79C89" wp14:editId="1F9D0212">
              <wp:simplePos x="0" y="0"/>
              <wp:positionH relativeFrom="page">
                <wp:posOffset>1125220</wp:posOffset>
              </wp:positionH>
              <wp:positionV relativeFrom="page">
                <wp:posOffset>9340215</wp:posOffset>
              </wp:positionV>
              <wp:extent cx="5935345" cy="1270"/>
              <wp:effectExtent l="10795" t="5715" r="6985" b="12065"/>
              <wp:wrapNone/>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61" name="Freeform 25"/>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EE1E0" id="Group 24" o:spid="_x0000_s1026" style="position:absolute;margin-left:88.6pt;margin-top:735.45pt;width:467.35pt;height:.1pt;z-index:-251639808;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">
              <v:shape id="Freeform 25"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VvcYA&#10;AADbAAAADwAAAGRycy9kb3ducmV2LnhtbESPW2vCQBSE3wv+h+UIfasbg4hE11CltfWl4KXt6yF7&#10;ciHZsyG7jdFf3y0UfBxm5htmlQ6mET11rrKsYDqJQBBnVldcKDifXp8WIJxH1thYJgVXcpCuRw8r&#10;TLS98IH6oy9EgLBLUEHpfZtI6bKSDLqJbYmDl9vOoA+yK6Tu8BLgppFxFM2lwYrDQoktbUvK6uOP&#10;UXCrY/1Sx5/73X72vci/HG8++jelHsfD8xKEp8Hfw//td61gPoW/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8VvcYAAADbAAAADwAAAAAAAAAAAAAAAACYAgAAZHJz&#10;L2Rvd25yZXYueG1sUEsFBgAAAAAEAAQA9QAAAIsDA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77696" behindDoc="1" locked="0" layoutInCell="1" allowOverlap="1" wp14:anchorId="65653F42" wp14:editId="7838B531">
              <wp:simplePos x="0" y="0"/>
              <wp:positionH relativeFrom="page">
                <wp:posOffset>3820795</wp:posOffset>
              </wp:positionH>
              <wp:positionV relativeFrom="page">
                <wp:posOffset>9370060</wp:posOffset>
              </wp:positionV>
              <wp:extent cx="556895" cy="165735"/>
              <wp:effectExtent l="1270" t="0" r="3810" b="0"/>
              <wp:wrapNone/>
              <wp:docPr id="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5F974"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53F42" id="_x0000_t202" coordsize="21600,21600" o:spt="202" path="m,l,21600r21600,l21600,xe">
              <v:stroke joinstyle="miter"/>
              <v:path gradientshapeok="t" o:connecttype="rect"/>
            </v:shapetype>
            <v:shape id="Text Box 23" o:spid="_x0000_s1029" type="#_x0000_t202" style="position:absolute;margin-left:300.85pt;margin-top:737.8pt;width:43.85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hf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" filled="f" stroked="f">
              <v:textbox inset="0,0,0,0">
                <w:txbxContent>
                  <w:p w14:paraId="7BF5F974"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31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2C250A88" wp14:editId="7548AE67">
              <wp:simplePos x="0" y="0"/>
              <wp:positionH relativeFrom="page">
                <wp:posOffset>1125220</wp:posOffset>
              </wp:positionH>
              <wp:positionV relativeFrom="page">
                <wp:posOffset>9340215</wp:posOffset>
              </wp:positionV>
              <wp:extent cx="5935345" cy="1270"/>
              <wp:effectExtent l="0" t="0" r="27305" b="1778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23" name="Freeform 25"/>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E14B" id="Group 24" o:spid="_x0000_s1026" style="position:absolute;margin-left:88.6pt;margin-top:735.45pt;width:467.35pt;height:.1pt;z-index:-251653120;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">
              <v:shape id="Freeform 25"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XkcUA&#10;AADbAAAADwAAAGRycy9kb3ducmV2LnhtbESPQWvCQBSE7wX/w/IKvdVN0yISXUXFtnoRjK1eH9ln&#10;EpJ9G7LbmPrruwXB4zAz3zDTeW9q0VHrSssKXoYRCOLM6pJzBV+H9+cxCOeRNdaWScEvOZjPBg9T&#10;TLS98J661OciQNglqKDwvkmkdFlBBt3QNsTBO9vWoA+yzaVu8RLgppZxFI2kwZLDQoENrQrKqvTH&#10;KLhWsV5X8ff2Y/t2Gp+Pjpe77lOpp8d+MQHhqff38K290QriV/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5eRxQAAANsAAAAPAAAAAAAAAAAAAAAAAJgCAABkcnMv&#10;ZG93bnJldi54bWxQSwUGAAAAAAQABAD1AAAAigM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2411C9B1" wp14:editId="40A4EBFC">
              <wp:simplePos x="0" y="0"/>
              <wp:positionH relativeFrom="page">
                <wp:posOffset>3820795</wp:posOffset>
              </wp:positionH>
              <wp:positionV relativeFrom="page">
                <wp:posOffset>9370060</wp:posOffset>
              </wp:positionV>
              <wp:extent cx="556895" cy="165735"/>
              <wp:effectExtent l="0" t="0" r="14605" b="571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CA7A"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C9B1" id="_x0000_s1030" type="#_x0000_t202" style="position:absolute;margin-left:300.85pt;margin-top:737.8pt;width:43.8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u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waWpzzioDNzuB3DUB9iHPluuargT1VeFuFi1hG/pjZRibCmpIT/f3HTP&#10;rk44yoBsxg+ihjhkp4UFOjSyN8WDciBAhz49nnpjcqlgM4riJI0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" filled="f" stroked="f">
              <v:textbox inset="0,0,0,0">
                <w:txbxContent>
                  <w:p w14:paraId="7099CA7A"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31</w:t>
                    </w:r>
                    <w:r>
                      <w:rPr>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D780" w14:textId="46499E93" w:rsidR="00DE03D4" w:rsidRDefault="00DE03D4">
    <w:pPr>
      <w:spacing w:line="200" w:lineRule="exact"/>
      <w:rPr>
        <w:sz w:val="20"/>
        <w:szCs w:val="20"/>
      </w:rPr>
    </w:pPr>
    <w:r>
      <w:rPr>
        <w:noProof/>
      </w:rPr>
      <mc:AlternateContent>
        <mc:Choice Requires="wpg">
          <w:drawing>
            <wp:anchor distT="0" distB="0" distL="114300" distR="114300" simplePos="0" relativeHeight="251679744" behindDoc="1" locked="0" layoutInCell="1" allowOverlap="1" wp14:anchorId="1155587A" wp14:editId="12300974">
              <wp:simplePos x="0" y="0"/>
              <wp:positionH relativeFrom="page">
                <wp:posOffset>713105</wp:posOffset>
              </wp:positionH>
              <wp:positionV relativeFrom="page">
                <wp:posOffset>9340215</wp:posOffset>
              </wp:positionV>
              <wp:extent cx="5935980" cy="1270"/>
              <wp:effectExtent l="8255" t="5715" r="8890" b="12065"/>
              <wp:wrapNone/>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64" name="Freeform 22"/>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7495" id="Group 21" o:spid="_x0000_s1026" style="position:absolute;margin-left:56.15pt;margin-top:735.45pt;width:467.4pt;height:.1pt;z-index:-251636736;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">
              <v:shape id="Freeform 22"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BgsQA&#10;AADbAAAADwAAAGRycy9kb3ducmV2LnhtbESPQWvCQBSE7wX/w/IEL0U3hjZIdBVRC6WnVkWvj+wz&#10;G8y+jdmtif++Wyj0OMzMN8xi1dta3Kn1lWMF00kCgrhwuuJSwfHwNp6B8AFZY+2YFDzIw2o5eFpg&#10;rl3HX3Tfh1JECPscFZgQmlxKXxiy6CeuIY7exbUWQ5RtKXWLXYTbWqZJkkmLFccFgw1tDBXX/bdV&#10;sEvTc2euj3Vx/DS359fLR7Y9oVKjYb+egwjUh//wX/tdK8he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AYLEAAAA2wAAAA8AAAAAAAAAAAAAAAAAmAIAAGRycy9k&#10;b3ducmV2LnhtbFBLBQYAAAAABAAEAPUAAACJAw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57E76568" wp14:editId="632A1E72">
              <wp:simplePos x="0" y="0"/>
              <wp:positionH relativeFrom="page">
                <wp:posOffset>3409315</wp:posOffset>
              </wp:positionH>
              <wp:positionV relativeFrom="page">
                <wp:posOffset>9370060</wp:posOffset>
              </wp:positionV>
              <wp:extent cx="556895" cy="165735"/>
              <wp:effectExtent l="0" t="0" r="0" b="0"/>
              <wp:wrapNone/>
              <wp:docPr id="6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206C"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6568" id="_x0000_t202" coordsize="21600,21600" o:spt="202" path="m,l,21600r21600,l21600,xe">
              <v:stroke joinstyle="miter"/>
              <v:path gradientshapeok="t" o:connecttype="rect"/>
            </v:shapetype>
            <v:shape id="Text Box 20" o:spid="_x0000_s1031" type="#_x0000_t202" style="position:absolute;margin-left:268.45pt;margin-top:737.8pt;width:43.85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ZgsQ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" filled="f" stroked="f">
              <v:textbox inset="0,0,0,0">
                <w:txbxContent>
                  <w:p w14:paraId="328C206C"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200</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59734D50" wp14:editId="4F00AC53">
              <wp:simplePos x="0" y="0"/>
              <wp:positionH relativeFrom="page">
                <wp:posOffset>713105</wp:posOffset>
              </wp:positionH>
              <wp:positionV relativeFrom="page">
                <wp:posOffset>9340215</wp:posOffset>
              </wp:positionV>
              <wp:extent cx="5935980" cy="1270"/>
              <wp:effectExtent l="0" t="0" r="26670" b="1778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12" name="Freeform 22"/>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7D378" id="Group 21" o:spid="_x0000_s1026" style="position:absolute;margin-left:56.15pt;margin-top:735.45pt;width:467.4pt;height:.1pt;z-index:-251658240;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">
              <v:shape id="Freeform 22"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PEMIA&#10;AADbAAAADwAAAGRycy9kb3ducmV2LnhtbERPTWvCQBC9F/oflin0UnTTQEVSNyLWQunJarDXITvJ&#10;BrOzMbua+O+7QsHbPN7nLJajbcWFet84VvA6TUAQl043XCso9p+TOQgfkDW2jknBlTws88eHBWba&#10;DfxDl12oRQxhn6ECE0KXSelLQxb91HXEkatcbzFE2NdS9zjEcNvKNElm0mLDscFgR2tD5XF3tgo2&#10;afo7mON1VRZbc3p5q75nHwdU6vlpXL2DCDSGu/jf/aXj/BR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8QwgAAANsAAAAPAAAAAAAAAAAAAAAAAJgCAABkcnMvZG93&#10;bnJldi54bWxQSwUGAAAAAAQABAD1AAAAhwM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3769D0E0" wp14:editId="39643E9A">
              <wp:simplePos x="0" y="0"/>
              <wp:positionH relativeFrom="page">
                <wp:posOffset>3409315</wp:posOffset>
              </wp:positionH>
              <wp:positionV relativeFrom="page">
                <wp:posOffset>9370060</wp:posOffset>
              </wp:positionV>
              <wp:extent cx="556895" cy="165735"/>
              <wp:effectExtent l="0" t="0" r="1460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D4EA"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D0E0" id="_x0000_s1032" type="#_x0000_t202" style="position:absolute;margin-left:268.45pt;margin-top:737.8pt;width:43.85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cosQIAALE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" filled="f" stroked="f">
              <v:textbox inset="0,0,0,0">
                <w:txbxContent>
                  <w:p w14:paraId="3F32D4EA"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sidR="007B4DFF">
                      <w:rPr>
                        <w:noProof/>
                      </w:rPr>
                      <w:t>200</w:t>
                    </w:r>
                    <w:r>
                      <w:rPr>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87D1" w14:textId="26E400D4" w:rsidR="00DE03D4" w:rsidRDefault="00DE03D4">
    <w:pPr>
      <w:spacing w:line="200" w:lineRule="exact"/>
      <w:rPr>
        <w:sz w:val="20"/>
        <w:szCs w:val="20"/>
      </w:rPr>
    </w:pPr>
    <w:r>
      <w:rPr>
        <w:noProof/>
      </w:rPr>
      <mc:AlternateContent>
        <mc:Choice Requires="wpg">
          <w:drawing>
            <wp:anchor distT="0" distB="0" distL="114300" distR="114300" simplePos="0" relativeHeight="251682816" behindDoc="1" locked="0" layoutInCell="1" allowOverlap="1" wp14:anchorId="140083CF" wp14:editId="72CD57EA">
              <wp:simplePos x="0" y="0"/>
              <wp:positionH relativeFrom="page">
                <wp:posOffset>1125220</wp:posOffset>
              </wp:positionH>
              <wp:positionV relativeFrom="page">
                <wp:posOffset>9340215</wp:posOffset>
              </wp:positionV>
              <wp:extent cx="5935345" cy="1270"/>
              <wp:effectExtent l="10795" t="5715" r="6985" b="12065"/>
              <wp:wrapNone/>
              <wp:docPr id="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67" name="Freeform 19"/>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1B85" id="Group 18" o:spid="_x0000_s1026" style="position:absolute;margin-left:88.6pt;margin-top:735.45pt;width:467.35pt;height:.1pt;z-index:-251633664;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">
              <v:shape id="Freeform 19"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oUsUA&#10;AADbAAAADwAAAGRycy9kb3ducmV2LnhtbESPT2vCQBTE70K/w/IK3nTTIFaiq7RFrV4E/7XXR/aZ&#10;hGTfhuwaUz99t1DwOMzMb5jZojOVaKlxhWUFL8MIBHFqdcGZgtNxNZiAcB5ZY2WZFPyQg8X8qTfD&#10;RNsb76k9+EwECLsEFeTe14mULs3JoBvamjh4F9sY9EE2mdQN3gLcVDKOorE0WHBYyLGmj5zS8nA1&#10;Cu5lrJdlfN6ut6PvyeXL8fuu/VSq/9y9TUF46vwj/N/eaAXjV/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ihSxQAAANsAAAAPAAAAAAAAAAAAAAAAAJgCAABkcnMv&#10;ZG93bnJldi54bWxQSwUGAAAAAAQABAD1AAAAigM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83840" behindDoc="1" locked="0" layoutInCell="1" allowOverlap="1" wp14:anchorId="4AB2A34B" wp14:editId="422F54AE">
              <wp:simplePos x="0" y="0"/>
              <wp:positionH relativeFrom="page">
                <wp:posOffset>3820795</wp:posOffset>
              </wp:positionH>
              <wp:positionV relativeFrom="page">
                <wp:posOffset>9370060</wp:posOffset>
              </wp:positionV>
              <wp:extent cx="556895" cy="165735"/>
              <wp:effectExtent l="1270" t="0" r="3810" b="0"/>
              <wp:wrapNone/>
              <wp:docPr id="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EE92F"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2A34B" id="_x0000_t202" coordsize="21600,21600" o:spt="202" path="m,l,21600r21600,l21600,xe">
              <v:stroke joinstyle="miter"/>
              <v:path gradientshapeok="t" o:connecttype="rect"/>
            </v:shapetype>
            <v:shape id="Text Box 17" o:spid="_x0000_s1033" type="#_x0000_t202" style="position:absolute;margin-left:300.85pt;margin-top:737.8pt;width:43.85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ArsAIAALE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" filled="f" stroked="f">
              <v:textbox inset="0,0,0,0">
                <w:txbxContent>
                  <w:p w14:paraId="61DEE92F"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209</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17F00E8" wp14:editId="007C0C67">
              <wp:simplePos x="0" y="0"/>
              <wp:positionH relativeFrom="page">
                <wp:posOffset>1125220</wp:posOffset>
              </wp:positionH>
              <wp:positionV relativeFrom="page">
                <wp:posOffset>9340215</wp:posOffset>
              </wp:positionV>
              <wp:extent cx="5935345" cy="1270"/>
              <wp:effectExtent l="0" t="0" r="27305" b="1778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772" y="14709"/>
                        <a:chExt cx="9347" cy="2"/>
                      </a:xfrm>
                    </wpg:grpSpPr>
                    <wps:wsp>
                      <wps:cNvPr id="9" name="Freeform 19"/>
                      <wps:cNvSpPr>
                        <a:spLocks/>
                      </wps:cNvSpPr>
                      <wps:spPr bwMode="auto">
                        <a:xfrm>
                          <a:off x="1772" y="14709"/>
                          <a:ext cx="9347" cy="2"/>
                        </a:xfrm>
                        <a:custGeom>
                          <a:avLst/>
                          <a:gdLst>
                            <a:gd name="T0" fmla="+- 0 1772 1772"/>
                            <a:gd name="T1" fmla="*/ T0 w 9347"/>
                            <a:gd name="T2" fmla="+- 0 11119 1772"/>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E4352" id="Group 18" o:spid="_x0000_s1026" style="position:absolute;margin-left:88.6pt;margin-top:735.45pt;width:467.35pt;height:.1pt;z-index:-251657216;mso-position-horizontal-relative:page;mso-position-vertical-relative:page" coordorigin="1772,14709"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">
              <v:shape id="Freeform 19" o:spid="_x0000_s1027" style="position:absolute;left:1772;top:14709;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rKMQA&#10;AADaAAAADwAAAGRycy9kb3ducmV2LnhtbESPQWvCQBSE74X+h+UJ3nRjKMVGV2nFtnopNFV7fWSf&#10;SUj2bciuMfXXu4LQ4zAz3zDzZW9q0VHrSssKJuMIBHFmdcm5gt3P+2gKwnlkjbVlUvBHDpaLx4c5&#10;Jtqe+Zu61OciQNglqKDwvkmkdFlBBt3YNsTBO9rWoA+yzaVu8RzgppZxFD1LgyWHhQIbWhWUVenJ&#10;KLhUsV5X8X77sX36nR4Pjt++uk+lhoP+dQbCU+//w/f2Rit4gduVc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ayjEAAAA2gAAAA8AAAAAAAAAAAAAAAAAmAIAAGRycy9k&#10;b3ducmV2LnhtbFBLBQYAAAAABAAEAPUAAACJAwAAAAA=&#10;" path="m,l9347,e" filled="f" strokeweight=".58pt">
                <v:path arrowok="t" o:connecttype="custom" o:connectlocs="0,0;9347,0" o:connectangles="0,0"/>
              </v:shape>
              <w10:wrap anchorx="page" anchory="page"/>
            </v:group>
          </w:pict>
        </mc:Fallback>
      </mc:AlternateContent>
    </w:r>
    <w:r>
      <w:rPr>
        <w:noProof/>
      </w:rPr>
      <mc:AlternateContent>
        <mc:Choice Requires="wps">
          <w:drawing>
            <wp:anchor distT="0" distB="0" distL="114300" distR="114300" simplePos="0" relativeHeight="251651072" behindDoc="1" locked="0" layoutInCell="1" allowOverlap="1" wp14:anchorId="3052B4D3" wp14:editId="761281AD">
              <wp:simplePos x="0" y="0"/>
              <wp:positionH relativeFrom="page">
                <wp:posOffset>3820795</wp:posOffset>
              </wp:positionH>
              <wp:positionV relativeFrom="page">
                <wp:posOffset>9370060</wp:posOffset>
              </wp:positionV>
              <wp:extent cx="556895" cy="165735"/>
              <wp:effectExtent l="0" t="0" r="14605" b="571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E45B"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209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B4D3" id="_x0000_s1034" type="#_x0000_t202" style="position:absolute;margin-left:300.85pt;margin-top:737.8pt;width:43.85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6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" filled="f" stroked="f">
              <v:textbox inset="0,0,0,0">
                <w:txbxContent>
                  <w:p w14:paraId="6A72E45B"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209</w:t>
                    </w:r>
                    <w:r>
                      <w:rPr>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306D" w14:textId="1C7883E0" w:rsidR="00DE03D4" w:rsidRDefault="00DE03D4">
    <w:pPr>
      <w:spacing w:line="200" w:lineRule="exact"/>
      <w:rPr>
        <w:sz w:val="20"/>
        <w:szCs w:val="20"/>
      </w:rPr>
    </w:pPr>
    <w:r>
      <w:rPr>
        <w:noProof/>
      </w:rPr>
      <mc:AlternateContent>
        <mc:Choice Requires="wpg">
          <w:drawing>
            <wp:anchor distT="0" distB="0" distL="114300" distR="114300" simplePos="0" relativeHeight="251685888" behindDoc="1" locked="0" layoutInCell="1" allowOverlap="1" wp14:anchorId="5667F121" wp14:editId="6C9A6723">
              <wp:simplePos x="0" y="0"/>
              <wp:positionH relativeFrom="page">
                <wp:posOffset>713105</wp:posOffset>
              </wp:positionH>
              <wp:positionV relativeFrom="page">
                <wp:posOffset>9340215</wp:posOffset>
              </wp:positionV>
              <wp:extent cx="5935980" cy="1270"/>
              <wp:effectExtent l="8255" t="5715" r="8890" b="1206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70" name="Freeform 70"/>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05A39" id="Group 69" o:spid="_x0000_s1026" style="position:absolute;margin-left:56.15pt;margin-top:735.45pt;width:467.4pt;height:.1pt;z-index:-251630592;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">
              <v:shape id="Freeform 70"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RXMIA&#10;AADbAAAADwAAAGRycy9kb3ducmV2LnhtbERPz2vCMBS+C/sfwhN2kZmuoBu1UWQ6GDupE70+mtem&#10;2Lx0TWbrf28OA48f3+98NdhGXKnztWMFr9MEBHHhdM2VguPP58s7CB+QNTaOScGNPKyWT6McM+16&#10;3tP1ECoRQ9hnqMCE0GZS+sKQRT91LXHkStdZDBF2ldQd9jHcNjJNkrm0WHNsMNjSh6HicvizCrZp&#10;eu7N5bYujjvzO5mV3/PNCZV6Hg/rBYhAQ3iI/91fWsFbXB+/x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FcwgAAANsAAAAPAAAAAAAAAAAAAAAAAJgCAABkcnMvZG93&#10;bnJldi54bWxQSwUGAAAAAAQABAD1AAAAhwM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86912" behindDoc="1" locked="0" layoutInCell="1" allowOverlap="1" wp14:anchorId="7A7395FC" wp14:editId="3F4DD085">
              <wp:simplePos x="0" y="0"/>
              <wp:positionH relativeFrom="page">
                <wp:posOffset>3409315</wp:posOffset>
              </wp:positionH>
              <wp:positionV relativeFrom="page">
                <wp:posOffset>9370060</wp:posOffset>
              </wp:positionV>
              <wp:extent cx="55689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6849"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95FC" id="_x0000_t202" coordsize="21600,21600" o:spt="202" path="m,l,21600r21600,l21600,xe">
              <v:stroke joinstyle="miter"/>
              <v:path gradientshapeok="t" o:connecttype="rect"/>
            </v:shapetype>
            <v:shape id="Text Box 71" o:spid="_x0000_s1035" type="#_x0000_t202" style="position:absolute;margin-left:268.45pt;margin-top:737.8pt;width:43.85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NMsQ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" filled="f" stroked="f">
              <v:textbox inset="0,0,0,0">
                <w:txbxContent>
                  <w:p w14:paraId="2CD06849"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238</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6FEFD5E5" wp14:editId="4656511B">
              <wp:simplePos x="0" y="0"/>
              <wp:positionH relativeFrom="page">
                <wp:posOffset>713105</wp:posOffset>
              </wp:positionH>
              <wp:positionV relativeFrom="page">
                <wp:posOffset>9340215</wp:posOffset>
              </wp:positionV>
              <wp:extent cx="5935980" cy="1270"/>
              <wp:effectExtent l="0" t="0" r="2667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123" y="14709"/>
                        <a:chExt cx="9348" cy="2"/>
                      </a:xfrm>
                    </wpg:grpSpPr>
                    <wps:wsp>
                      <wps:cNvPr id="6" name="Freeform 6"/>
                      <wps:cNvSpPr>
                        <a:spLocks/>
                      </wps:cNvSpPr>
                      <wps:spPr bwMode="auto">
                        <a:xfrm>
                          <a:off x="1123" y="14709"/>
                          <a:ext cx="9348" cy="2"/>
                        </a:xfrm>
                        <a:custGeom>
                          <a:avLst/>
                          <a:gdLst>
                            <a:gd name="T0" fmla="+- 0 1123 1123"/>
                            <a:gd name="T1" fmla="*/ T0 w 9348"/>
                            <a:gd name="T2" fmla="+- 0 10471 1123"/>
                            <a:gd name="T3" fmla="*/ T2 w 9348"/>
                          </a:gdLst>
                          <a:ahLst/>
                          <a:cxnLst>
                            <a:cxn ang="0">
                              <a:pos x="T1" y="0"/>
                            </a:cxn>
                            <a:cxn ang="0">
                              <a:pos x="T3" y="0"/>
                            </a:cxn>
                          </a:cxnLst>
                          <a:rect l="0" t="0" r="r" b="b"/>
                          <a:pathLst>
                            <a:path w="9348">
                              <a:moveTo>
                                <a:pt x="0" y="0"/>
                              </a:moveTo>
                              <a:lnTo>
                                <a:pt x="9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6D37A" id="Group 5" o:spid="_x0000_s1026" style="position:absolute;margin-left:56.15pt;margin-top:735.45pt;width:467.4pt;height:.1pt;z-index:-251656192;mso-position-horizontal-relative:page;mso-position-vertical-relative:page" coordorigin="1123,14709"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">
              <v:shape id="Freeform 6" o:spid="_x0000_s1027" style="position:absolute;left:1123;top:14709;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eisMA&#10;AADaAAAADwAAAGRycy9kb3ducmV2LnhtbESPQWvCQBSE7wX/w/IEL0U3DTRIdBWxCqWnVkWvj+wz&#10;G8y+jdnVxH/fLRQ8DjPzDTNf9rYWd2p95VjB2yQBQVw4XXGp4LDfjqcgfEDWWDsmBQ/ysFwMXuaY&#10;a9fxD913oRQRwj5HBSaEJpfSF4Ys+olriKN3dq3FEGVbSt1iF+G2lmmSZNJixXHBYENrQ8Vld7MK&#10;Nml66szlsSoO3+b6+n7+yj6OqNRo2K9mIAL14Rn+b39qBR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eisMAAADaAAAADwAAAAAAAAAAAAAAAACYAgAAZHJzL2Rv&#10;d25yZXYueG1sUEsFBgAAAAAEAAQA9QAAAIgDAAAAAA==&#10;" path="m,l9348,e" filled="f" strokeweight=".58pt">
                <v:path arrowok="t" o:connecttype="custom" o:connectlocs="0,0;9348,0" o:connectangles="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5EEDAAD3" wp14:editId="38123DC0">
              <wp:simplePos x="0" y="0"/>
              <wp:positionH relativeFrom="page">
                <wp:posOffset>3409315</wp:posOffset>
              </wp:positionH>
              <wp:positionV relativeFrom="page">
                <wp:posOffset>9370060</wp:posOffset>
              </wp:positionV>
              <wp:extent cx="556895" cy="165735"/>
              <wp:effectExtent l="0" t="0" r="146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2A9C"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238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AAD3" id="Text Box 4" o:spid="_x0000_s1036" type="#_x0000_t202" style="position:absolute;margin-left:268.45pt;margin-top:737.8pt;width:43.85pt;height: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c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IZhFCchRiUc+VG4vAx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" filled="f" stroked="f">
              <v:textbox inset="0,0,0,0">
                <w:txbxContent>
                  <w:p w14:paraId="66042A9C" w14:textId="77777777" w:rsidR="00DE03D4" w:rsidRDefault="00DE03D4">
                    <w:pPr>
                      <w:pStyle w:val="BodyText"/>
                      <w:spacing w:line="245" w:lineRule="exact"/>
                      <w:ind w:left="20"/>
                    </w:pPr>
                    <w:r>
                      <w:t>Pa</w:t>
                    </w:r>
                    <w:r>
                      <w:rPr>
                        <w:spacing w:val="-1"/>
                      </w:rPr>
                      <w:t>g</w:t>
                    </w:r>
                    <w:r>
                      <w:t>e</w:t>
                    </w:r>
                    <w:r>
                      <w:rPr>
                        <w:spacing w:val="-2"/>
                      </w:rPr>
                      <w:t xml:space="preserve"> </w:t>
                    </w:r>
                    <w:r>
                      <w:fldChar w:fldCharType="begin"/>
                    </w:r>
                    <w:r>
                      <w:instrText xml:space="preserve"> PAGE </w:instrText>
                    </w:r>
                    <w:r>
                      <w:fldChar w:fldCharType="separate"/>
                    </w:r>
                    <w:r>
                      <w:rPr>
                        <w:noProof/>
                      </w:rPr>
                      <w:t>238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9BF0" w14:textId="77777777" w:rsidR="007F6B35" w:rsidRDefault="007F6B35">
      <w:r>
        <w:separator/>
      </w:r>
    </w:p>
  </w:footnote>
  <w:footnote w:type="continuationSeparator" w:id="0">
    <w:p w14:paraId="4C680E40" w14:textId="77777777" w:rsidR="007F6B35" w:rsidRDefault="007F6B35">
      <w:r>
        <w:continuationSeparator/>
      </w:r>
    </w:p>
  </w:footnote>
  <w:footnote w:type="continuationNotice" w:id="1">
    <w:p w14:paraId="0ACC7A99" w14:textId="77777777" w:rsidR="007F6B35" w:rsidRDefault="007F6B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B837" w14:textId="77777777" w:rsidR="00DE03D4" w:rsidRDefault="00DE0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4E"/>
    <w:multiLevelType w:val="hybridMultilevel"/>
    <w:tmpl w:val="1BE22FA8"/>
    <w:lvl w:ilvl="0" w:tplc="851E60F2">
      <w:start w:val="1"/>
      <w:numFmt w:val="bullet"/>
      <w:lvlText w:val=""/>
      <w:lvlJc w:val="left"/>
      <w:pPr>
        <w:ind w:hanging="360"/>
      </w:pPr>
      <w:rPr>
        <w:rFonts w:ascii="Symbol" w:eastAsia="Symbol" w:hAnsi="Symbol" w:hint="default"/>
        <w:sz w:val="22"/>
        <w:szCs w:val="22"/>
      </w:rPr>
    </w:lvl>
    <w:lvl w:ilvl="1" w:tplc="B898428A">
      <w:start w:val="1"/>
      <w:numFmt w:val="bullet"/>
      <w:lvlText w:val="•"/>
      <w:lvlJc w:val="left"/>
      <w:rPr>
        <w:rFonts w:hint="default"/>
      </w:rPr>
    </w:lvl>
    <w:lvl w:ilvl="2" w:tplc="350C564A">
      <w:start w:val="1"/>
      <w:numFmt w:val="bullet"/>
      <w:lvlText w:val="•"/>
      <w:lvlJc w:val="left"/>
      <w:rPr>
        <w:rFonts w:hint="default"/>
      </w:rPr>
    </w:lvl>
    <w:lvl w:ilvl="3" w:tplc="B582AC70">
      <w:start w:val="1"/>
      <w:numFmt w:val="bullet"/>
      <w:lvlText w:val="•"/>
      <w:lvlJc w:val="left"/>
      <w:rPr>
        <w:rFonts w:hint="default"/>
      </w:rPr>
    </w:lvl>
    <w:lvl w:ilvl="4" w:tplc="CE42526C">
      <w:start w:val="1"/>
      <w:numFmt w:val="bullet"/>
      <w:lvlText w:val="•"/>
      <w:lvlJc w:val="left"/>
      <w:rPr>
        <w:rFonts w:hint="default"/>
      </w:rPr>
    </w:lvl>
    <w:lvl w:ilvl="5" w:tplc="7B6693A0">
      <w:start w:val="1"/>
      <w:numFmt w:val="bullet"/>
      <w:lvlText w:val="•"/>
      <w:lvlJc w:val="left"/>
      <w:rPr>
        <w:rFonts w:hint="default"/>
      </w:rPr>
    </w:lvl>
    <w:lvl w:ilvl="6" w:tplc="DD6652C8">
      <w:start w:val="1"/>
      <w:numFmt w:val="bullet"/>
      <w:lvlText w:val="•"/>
      <w:lvlJc w:val="left"/>
      <w:rPr>
        <w:rFonts w:hint="default"/>
      </w:rPr>
    </w:lvl>
    <w:lvl w:ilvl="7" w:tplc="5712DE34">
      <w:start w:val="1"/>
      <w:numFmt w:val="bullet"/>
      <w:lvlText w:val="•"/>
      <w:lvlJc w:val="left"/>
      <w:rPr>
        <w:rFonts w:hint="default"/>
      </w:rPr>
    </w:lvl>
    <w:lvl w:ilvl="8" w:tplc="228255DC">
      <w:start w:val="1"/>
      <w:numFmt w:val="bullet"/>
      <w:lvlText w:val="•"/>
      <w:lvlJc w:val="left"/>
      <w:rPr>
        <w:rFonts w:hint="default"/>
      </w:rPr>
    </w:lvl>
  </w:abstractNum>
  <w:abstractNum w:abstractNumId="1" w15:restartNumberingAfterBreak="0">
    <w:nsid w:val="01DD23E4"/>
    <w:multiLevelType w:val="multilevel"/>
    <w:tmpl w:val="FEB28682"/>
    <w:lvl w:ilvl="0">
      <w:start w:val="4"/>
      <w:numFmt w:val="decimal"/>
      <w:lvlText w:val="%1"/>
      <w:lvlJc w:val="left"/>
      <w:pPr>
        <w:ind w:hanging="331"/>
      </w:pPr>
      <w:rPr>
        <w:rFonts w:hint="default"/>
      </w:rPr>
    </w:lvl>
    <w:lvl w:ilvl="1">
      <w:start w:val="1"/>
      <w:numFmt w:val="decimal"/>
      <w:lvlText w:val="%1.%2"/>
      <w:lvlJc w:val="left"/>
      <w:pPr>
        <w:ind w:hanging="331"/>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5930B1"/>
    <w:multiLevelType w:val="multilevel"/>
    <w:tmpl w:val="9C9C7D98"/>
    <w:lvl w:ilvl="0">
      <w:start w:val="3"/>
      <w:numFmt w:val="upperRoman"/>
      <w:lvlText w:val="%1"/>
      <w:lvlJc w:val="left"/>
      <w:pPr>
        <w:ind w:hanging="738"/>
      </w:pPr>
      <w:rPr>
        <w:rFonts w:hint="default"/>
      </w:rPr>
    </w:lvl>
    <w:lvl w:ilvl="1">
      <w:start w:val="2"/>
      <w:numFmt w:val="upperLetter"/>
      <w:lvlText w:val="%1.%2"/>
      <w:lvlJc w:val="left"/>
      <w:pPr>
        <w:ind w:hanging="738"/>
      </w:pPr>
      <w:rPr>
        <w:rFonts w:hint="default"/>
      </w:rPr>
    </w:lvl>
    <w:lvl w:ilvl="2">
      <w:start w:val="1"/>
      <w:numFmt w:val="decimal"/>
      <w:lvlText w:val="%1.%2.%3"/>
      <w:lvlJc w:val="left"/>
      <w:pPr>
        <w:ind w:hanging="738"/>
      </w:pPr>
      <w:rPr>
        <w:rFonts w:ascii="Calibri" w:eastAsia="Calibri" w:hAnsi="Calibri"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2E2381B"/>
    <w:multiLevelType w:val="multilevel"/>
    <w:tmpl w:val="A62C6B4E"/>
    <w:lvl w:ilvl="0">
      <w:start w:val="3"/>
      <w:numFmt w:val="upperRoman"/>
      <w:lvlText w:val="%1"/>
      <w:lvlJc w:val="left"/>
      <w:pPr>
        <w:ind w:hanging="734"/>
      </w:pPr>
      <w:rPr>
        <w:rFonts w:hint="default"/>
      </w:rPr>
    </w:lvl>
    <w:lvl w:ilvl="1">
      <w:start w:val="3"/>
      <w:numFmt w:val="upperLetter"/>
      <w:lvlText w:val="%1.%2"/>
      <w:lvlJc w:val="left"/>
      <w:pPr>
        <w:ind w:hanging="734"/>
      </w:pPr>
      <w:rPr>
        <w:rFonts w:hint="default"/>
      </w:rPr>
    </w:lvl>
    <w:lvl w:ilvl="2">
      <w:start w:val="1"/>
      <w:numFmt w:val="decimal"/>
      <w:lvlText w:val="%1.%2.%3"/>
      <w:lvlJc w:val="left"/>
      <w:pPr>
        <w:ind w:hanging="734"/>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4BC498E"/>
    <w:multiLevelType w:val="hybridMultilevel"/>
    <w:tmpl w:val="220CA3DE"/>
    <w:lvl w:ilvl="0" w:tplc="F1E436A2">
      <w:start w:val="1"/>
      <w:numFmt w:val="decimal"/>
      <w:lvlText w:val="%1."/>
      <w:lvlJc w:val="left"/>
      <w:pPr>
        <w:ind w:hanging="170"/>
      </w:pPr>
      <w:rPr>
        <w:rFonts w:hint="default"/>
        <w:u w:val="single" w:color="000000"/>
      </w:rPr>
    </w:lvl>
    <w:lvl w:ilvl="1" w:tplc="6BF296B2">
      <w:start w:val="1"/>
      <w:numFmt w:val="bullet"/>
      <w:lvlText w:val="•"/>
      <w:lvlJc w:val="left"/>
      <w:rPr>
        <w:rFonts w:hint="default"/>
      </w:rPr>
    </w:lvl>
    <w:lvl w:ilvl="2" w:tplc="A094D5E4">
      <w:start w:val="1"/>
      <w:numFmt w:val="bullet"/>
      <w:lvlText w:val="•"/>
      <w:lvlJc w:val="left"/>
      <w:rPr>
        <w:rFonts w:hint="default"/>
      </w:rPr>
    </w:lvl>
    <w:lvl w:ilvl="3" w:tplc="3BBE6C96">
      <w:start w:val="1"/>
      <w:numFmt w:val="bullet"/>
      <w:lvlText w:val="•"/>
      <w:lvlJc w:val="left"/>
      <w:rPr>
        <w:rFonts w:hint="default"/>
      </w:rPr>
    </w:lvl>
    <w:lvl w:ilvl="4" w:tplc="1CDC7556">
      <w:start w:val="1"/>
      <w:numFmt w:val="bullet"/>
      <w:lvlText w:val="•"/>
      <w:lvlJc w:val="left"/>
      <w:rPr>
        <w:rFonts w:hint="default"/>
      </w:rPr>
    </w:lvl>
    <w:lvl w:ilvl="5" w:tplc="079C6114">
      <w:start w:val="1"/>
      <w:numFmt w:val="bullet"/>
      <w:lvlText w:val="•"/>
      <w:lvlJc w:val="left"/>
      <w:rPr>
        <w:rFonts w:hint="default"/>
      </w:rPr>
    </w:lvl>
    <w:lvl w:ilvl="6" w:tplc="AF387A74">
      <w:start w:val="1"/>
      <w:numFmt w:val="bullet"/>
      <w:lvlText w:val="•"/>
      <w:lvlJc w:val="left"/>
      <w:rPr>
        <w:rFonts w:hint="default"/>
      </w:rPr>
    </w:lvl>
    <w:lvl w:ilvl="7" w:tplc="4872A224">
      <w:start w:val="1"/>
      <w:numFmt w:val="bullet"/>
      <w:lvlText w:val="•"/>
      <w:lvlJc w:val="left"/>
      <w:rPr>
        <w:rFonts w:hint="default"/>
      </w:rPr>
    </w:lvl>
    <w:lvl w:ilvl="8" w:tplc="DF9C0B34">
      <w:start w:val="1"/>
      <w:numFmt w:val="bullet"/>
      <w:lvlText w:val="•"/>
      <w:lvlJc w:val="left"/>
      <w:rPr>
        <w:rFonts w:hint="default"/>
      </w:rPr>
    </w:lvl>
  </w:abstractNum>
  <w:abstractNum w:abstractNumId="5" w15:restartNumberingAfterBreak="0">
    <w:nsid w:val="08B11D3A"/>
    <w:multiLevelType w:val="hybridMultilevel"/>
    <w:tmpl w:val="D2CA3F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0C914048"/>
    <w:multiLevelType w:val="hybridMultilevel"/>
    <w:tmpl w:val="96D865CC"/>
    <w:lvl w:ilvl="0" w:tplc="D5861F7A">
      <w:start w:val="1"/>
      <w:numFmt w:val="decimal"/>
      <w:lvlText w:val="%1."/>
      <w:lvlJc w:val="left"/>
      <w:pPr>
        <w:ind w:hanging="360"/>
      </w:pPr>
      <w:rPr>
        <w:rFonts w:ascii="Calibri" w:eastAsia="Calibri" w:hAnsi="Calibri" w:hint="default"/>
        <w:sz w:val="22"/>
        <w:szCs w:val="22"/>
      </w:rPr>
    </w:lvl>
    <w:lvl w:ilvl="1" w:tplc="D67AB910">
      <w:start w:val="1"/>
      <w:numFmt w:val="bullet"/>
      <w:lvlText w:val=""/>
      <w:lvlJc w:val="left"/>
      <w:pPr>
        <w:ind w:hanging="360"/>
      </w:pPr>
      <w:rPr>
        <w:rFonts w:ascii="Symbol" w:eastAsia="Symbol" w:hAnsi="Symbol" w:hint="default"/>
        <w:sz w:val="22"/>
        <w:szCs w:val="22"/>
      </w:rPr>
    </w:lvl>
    <w:lvl w:ilvl="2" w:tplc="441C3870">
      <w:start w:val="1"/>
      <w:numFmt w:val="bullet"/>
      <w:lvlText w:val="•"/>
      <w:lvlJc w:val="left"/>
      <w:rPr>
        <w:rFonts w:hint="default"/>
      </w:rPr>
    </w:lvl>
    <w:lvl w:ilvl="3" w:tplc="B12EB3DC">
      <w:start w:val="1"/>
      <w:numFmt w:val="bullet"/>
      <w:lvlText w:val="•"/>
      <w:lvlJc w:val="left"/>
      <w:rPr>
        <w:rFonts w:hint="default"/>
      </w:rPr>
    </w:lvl>
    <w:lvl w:ilvl="4" w:tplc="7904F41A">
      <w:start w:val="1"/>
      <w:numFmt w:val="bullet"/>
      <w:lvlText w:val="•"/>
      <w:lvlJc w:val="left"/>
      <w:rPr>
        <w:rFonts w:hint="default"/>
      </w:rPr>
    </w:lvl>
    <w:lvl w:ilvl="5" w:tplc="426C7CF6">
      <w:start w:val="1"/>
      <w:numFmt w:val="bullet"/>
      <w:lvlText w:val="•"/>
      <w:lvlJc w:val="left"/>
      <w:rPr>
        <w:rFonts w:hint="default"/>
      </w:rPr>
    </w:lvl>
    <w:lvl w:ilvl="6" w:tplc="84F8A8FC">
      <w:start w:val="1"/>
      <w:numFmt w:val="bullet"/>
      <w:lvlText w:val="•"/>
      <w:lvlJc w:val="left"/>
      <w:rPr>
        <w:rFonts w:hint="default"/>
      </w:rPr>
    </w:lvl>
    <w:lvl w:ilvl="7" w:tplc="4A787366">
      <w:start w:val="1"/>
      <w:numFmt w:val="bullet"/>
      <w:lvlText w:val="•"/>
      <w:lvlJc w:val="left"/>
      <w:rPr>
        <w:rFonts w:hint="default"/>
      </w:rPr>
    </w:lvl>
    <w:lvl w:ilvl="8" w:tplc="72D86B1C">
      <w:start w:val="1"/>
      <w:numFmt w:val="bullet"/>
      <w:lvlText w:val="•"/>
      <w:lvlJc w:val="left"/>
      <w:rPr>
        <w:rFonts w:hint="default"/>
      </w:rPr>
    </w:lvl>
  </w:abstractNum>
  <w:abstractNum w:abstractNumId="7" w15:restartNumberingAfterBreak="0">
    <w:nsid w:val="0D2D1D26"/>
    <w:multiLevelType w:val="hybridMultilevel"/>
    <w:tmpl w:val="E8FA4520"/>
    <w:lvl w:ilvl="0" w:tplc="59F2F100">
      <w:start w:val="1"/>
      <w:numFmt w:val="bullet"/>
      <w:lvlText w:val=""/>
      <w:lvlJc w:val="left"/>
      <w:pPr>
        <w:ind w:hanging="360"/>
      </w:pPr>
      <w:rPr>
        <w:rFonts w:ascii="Symbol" w:eastAsia="Symbol" w:hAnsi="Symbol" w:hint="default"/>
        <w:sz w:val="22"/>
        <w:szCs w:val="22"/>
      </w:rPr>
    </w:lvl>
    <w:lvl w:ilvl="1" w:tplc="439AB592">
      <w:start w:val="1"/>
      <w:numFmt w:val="bullet"/>
      <w:lvlText w:val="•"/>
      <w:lvlJc w:val="left"/>
      <w:rPr>
        <w:rFonts w:hint="default"/>
      </w:rPr>
    </w:lvl>
    <w:lvl w:ilvl="2" w:tplc="102E0A76">
      <w:start w:val="1"/>
      <w:numFmt w:val="bullet"/>
      <w:lvlText w:val="•"/>
      <w:lvlJc w:val="left"/>
      <w:rPr>
        <w:rFonts w:hint="default"/>
      </w:rPr>
    </w:lvl>
    <w:lvl w:ilvl="3" w:tplc="9730A1BC">
      <w:start w:val="1"/>
      <w:numFmt w:val="bullet"/>
      <w:lvlText w:val="•"/>
      <w:lvlJc w:val="left"/>
      <w:rPr>
        <w:rFonts w:hint="default"/>
      </w:rPr>
    </w:lvl>
    <w:lvl w:ilvl="4" w:tplc="26C0F092">
      <w:start w:val="1"/>
      <w:numFmt w:val="bullet"/>
      <w:lvlText w:val="•"/>
      <w:lvlJc w:val="left"/>
      <w:rPr>
        <w:rFonts w:hint="default"/>
      </w:rPr>
    </w:lvl>
    <w:lvl w:ilvl="5" w:tplc="C2001514">
      <w:start w:val="1"/>
      <w:numFmt w:val="bullet"/>
      <w:lvlText w:val="•"/>
      <w:lvlJc w:val="left"/>
      <w:rPr>
        <w:rFonts w:hint="default"/>
      </w:rPr>
    </w:lvl>
    <w:lvl w:ilvl="6" w:tplc="FA006D80">
      <w:start w:val="1"/>
      <w:numFmt w:val="bullet"/>
      <w:lvlText w:val="•"/>
      <w:lvlJc w:val="left"/>
      <w:rPr>
        <w:rFonts w:hint="default"/>
      </w:rPr>
    </w:lvl>
    <w:lvl w:ilvl="7" w:tplc="32B47DF4">
      <w:start w:val="1"/>
      <w:numFmt w:val="bullet"/>
      <w:lvlText w:val="•"/>
      <w:lvlJc w:val="left"/>
      <w:rPr>
        <w:rFonts w:hint="default"/>
      </w:rPr>
    </w:lvl>
    <w:lvl w:ilvl="8" w:tplc="9F2A7EC0">
      <w:start w:val="1"/>
      <w:numFmt w:val="bullet"/>
      <w:lvlText w:val="•"/>
      <w:lvlJc w:val="left"/>
      <w:rPr>
        <w:rFonts w:hint="default"/>
      </w:rPr>
    </w:lvl>
  </w:abstractNum>
  <w:abstractNum w:abstractNumId="8" w15:restartNumberingAfterBreak="0">
    <w:nsid w:val="0D32583D"/>
    <w:multiLevelType w:val="hybridMultilevel"/>
    <w:tmpl w:val="D8D02ECC"/>
    <w:lvl w:ilvl="0" w:tplc="ABBCF7CA">
      <w:start w:val="1"/>
      <w:numFmt w:val="bullet"/>
      <w:lvlText w:val=""/>
      <w:lvlJc w:val="left"/>
      <w:pPr>
        <w:ind w:hanging="360"/>
      </w:pPr>
      <w:rPr>
        <w:rFonts w:ascii="Symbol" w:eastAsia="Symbol" w:hAnsi="Symbol" w:hint="default"/>
        <w:sz w:val="22"/>
        <w:szCs w:val="22"/>
      </w:rPr>
    </w:lvl>
    <w:lvl w:ilvl="1" w:tplc="AF4C6916">
      <w:start w:val="1"/>
      <w:numFmt w:val="bullet"/>
      <w:lvlText w:val="•"/>
      <w:lvlJc w:val="left"/>
      <w:rPr>
        <w:rFonts w:hint="default"/>
      </w:rPr>
    </w:lvl>
    <w:lvl w:ilvl="2" w:tplc="042EA410">
      <w:start w:val="1"/>
      <w:numFmt w:val="bullet"/>
      <w:lvlText w:val="•"/>
      <w:lvlJc w:val="left"/>
      <w:rPr>
        <w:rFonts w:hint="default"/>
      </w:rPr>
    </w:lvl>
    <w:lvl w:ilvl="3" w:tplc="6B6A231E">
      <w:start w:val="1"/>
      <w:numFmt w:val="bullet"/>
      <w:lvlText w:val="•"/>
      <w:lvlJc w:val="left"/>
      <w:rPr>
        <w:rFonts w:hint="default"/>
      </w:rPr>
    </w:lvl>
    <w:lvl w:ilvl="4" w:tplc="78F0F586">
      <w:start w:val="1"/>
      <w:numFmt w:val="bullet"/>
      <w:lvlText w:val="•"/>
      <w:lvlJc w:val="left"/>
      <w:rPr>
        <w:rFonts w:hint="default"/>
      </w:rPr>
    </w:lvl>
    <w:lvl w:ilvl="5" w:tplc="D44ABA3A">
      <w:start w:val="1"/>
      <w:numFmt w:val="bullet"/>
      <w:lvlText w:val="•"/>
      <w:lvlJc w:val="left"/>
      <w:rPr>
        <w:rFonts w:hint="default"/>
      </w:rPr>
    </w:lvl>
    <w:lvl w:ilvl="6" w:tplc="D3A62C3A">
      <w:start w:val="1"/>
      <w:numFmt w:val="bullet"/>
      <w:lvlText w:val="•"/>
      <w:lvlJc w:val="left"/>
      <w:rPr>
        <w:rFonts w:hint="default"/>
      </w:rPr>
    </w:lvl>
    <w:lvl w:ilvl="7" w:tplc="1C2E73D4">
      <w:start w:val="1"/>
      <w:numFmt w:val="bullet"/>
      <w:lvlText w:val="•"/>
      <w:lvlJc w:val="left"/>
      <w:rPr>
        <w:rFonts w:hint="default"/>
      </w:rPr>
    </w:lvl>
    <w:lvl w:ilvl="8" w:tplc="195E981A">
      <w:start w:val="1"/>
      <w:numFmt w:val="bullet"/>
      <w:lvlText w:val="•"/>
      <w:lvlJc w:val="left"/>
      <w:rPr>
        <w:rFonts w:hint="default"/>
      </w:rPr>
    </w:lvl>
  </w:abstractNum>
  <w:abstractNum w:abstractNumId="9" w15:restartNumberingAfterBreak="0">
    <w:nsid w:val="0D55219B"/>
    <w:multiLevelType w:val="hybridMultilevel"/>
    <w:tmpl w:val="E42AD4D2"/>
    <w:lvl w:ilvl="0" w:tplc="1716EF10">
      <w:start w:val="1"/>
      <w:numFmt w:val="lowerLetter"/>
      <w:lvlText w:val="%1."/>
      <w:lvlJc w:val="left"/>
      <w:pPr>
        <w:ind w:hanging="219"/>
      </w:pPr>
      <w:rPr>
        <w:rFonts w:ascii="Calibri" w:eastAsia="Calibri" w:hAnsi="Calibri" w:hint="default"/>
        <w:b/>
        <w:bCs/>
        <w:spacing w:val="-2"/>
        <w:sz w:val="22"/>
        <w:szCs w:val="22"/>
      </w:rPr>
    </w:lvl>
    <w:lvl w:ilvl="1" w:tplc="FD36966C">
      <w:start w:val="1"/>
      <w:numFmt w:val="bullet"/>
      <w:lvlText w:val=""/>
      <w:lvlJc w:val="left"/>
      <w:pPr>
        <w:ind w:hanging="360"/>
      </w:pPr>
      <w:rPr>
        <w:rFonts w:ascii="Symbol" w:eastAsia="Symbol" w:hAnsi="Symbol" w:hint="default"/>
        <w:sz w:val="22"/>
        <w:szCs w:val="22"/>
      </w:rPr>
    </w:lvl>
    <w:lvl w:ilvl="2" w:tplc="2ACC4892">
      <w:start w:val="1"/>
      <w:numFmt w:val="bullet"/>
      <w:lvlText w:val="•"/>
      <w:lvlJc w:val="left"/>
      <w:rPr>
        <w:rFonts w:hint="default"/>
      </w:rPr>
    </w:lvl>
    <w:lvl w:ilvl="3" w:tplc="A1663FE2">
      <w:start w:val="1"/>
      <w:numFmt w:val="bullet"/>
      <w:lvlText w:val="•"/>
      <w:lvlJc w:val="left"/>
      <w:rPr>
        <w:rFonts w:hint="default"/>
      </w:rPr>
    </w:lvl>
    <w:lvl w:ilvl="4" w:tplc="3072F8A2">
      <w:start w:val="1"/>
      <w:numFmt w:val="bullet"/>
      <w:lvlText w:val="•"/>
      <w:lvlJc w:val="left"/>
      <w:rPr>
        <w:rFonts w:hint="default"/>
      </w:rPr>
    </w:lvl>
    <w:lvl w:ilvl="5" w:tplc="EAE4B6CC">
      <w:start w:val="1"/>
      <w:numFmt w:val="bullet"/>
      <w:lvlText w:val="•"/>
      <w:lvlJc w:val="left"/>
      <w:rPr>
        <w:rFonts w:hint="default"/>
      </w:rPr>
    </w:lvl>
    <w:lvl w:ilvl="6" w:tplc="21E6BAD0">
      <w:start w:val="1"/>
      <w:numFmt w:val="bullet"/>
      <w:lvlText w:val="•"/>
      <w:lvlJc w:val="left"/>
      <w:rPr>
        <w:rFonts w:hint="default"/>
      </w:rPr>
    </w:lvl>
    <w:lvl w:ilvl="7" w:tplc="71DED790">
      <w:start w:val="1"/>
      <w:numFmt w:val="bullet"/>
      <w:lvlText w:val="•"/>
      <w:lvlJc w:val="left"/>
      <w:rPr>
        <w:rFonts w:hint="default"/>
      </w:rPr>
    </w:lvl>
    <w:lvl w:ilvl="8" w:tplc="727ED21E">
      <w:start w:val="1"/>
      <w:numFmt w:val="bullet"/>
      <w:lvlText w:val="•"/>
      <w:lvlJc w:val="left"/>
      <w:rPr>
        <w:rFonts w:hint="default"/>
      </w:rPr>
    </w:lvl>
  </w:abstractNum>
  <w:abstractNum w:abstractNumId="10" w15:restartNumberingAfterBreak="0">
    <w:nsid w:val="0D5F2D1F"/>
    <w:multiLevelType w:val="hybridMultilevel"/>
    <w:tmpl w:val="6D7220F4"/>
    <w:lvl w:ilvl="0" w:tplc="BBDA3B94">
      <w:start w:val="1"/>
      <w:numFmt w:val="bullet"/>
      <w:lvlText w:val=""/>
      <w:lvlJc w:val="left"/>
      <w:pPr>
        <w:ind w:hanging="360"/>
      </w:pPr>
      <w:rPr>
        <w:rFonts w:ascii="Wingdings" w:eastAsia="Wingdings" w:hAnsi="Wingdings" w:hint="default"/>
        <w:sz w:val="18"/>
        <w:szCs w:val="18"/>
      </w:rPr>
    </w:lvl>
    <w:lvl w:ilvl="1" w:tplc="12A8181C">
      <w:start w:val="1"/>
      <w:numFmt w:val="bullet"/>
      <w:lvlText w:val=""/>
      <w:lvlJc w:val="left"/>
      <w:pPr>
        <w:ind w:hanging="360"/>
      </w:pPr>
      <w:rPr>
        <w:rFonts w:ascii="Wingdings" w:eastAsia="Wingdings" w:hAnsi="Wingdings" w:hint="default"/>
        <w:sz w:val="18"/>
        <w:szCs w:val="18"/>
      </w:rPr>
    </w:lvl>
    <w:lvl w:ilvl="2" w:tplc="34EE0D48">
      <w:start w:val="1"/>
      <w:numFmt w:val="bullet"/>
      <w:lvlText w:val="•"/>
      <w:lvlJc w:val="left"/>
      <w:rPr>
        <w:rFonts w:hint="default"/>
      </w:rPr>
    </w:lvl>
    <w:lvl w:ilvl="3" w:tplc="E50218A6">
      <w:start w:val="1"/>
      <w:numFmt w:val="bullet"/>
      <w:lvlText w:val="•"/>
      <w:lvlJc w:val="left"/>
      <w:rPr>
        <w:rFonts w:hint="default"/>
      </w:rPr>
    </w:lvl>
    <w:lvl w:ilvl="4" w:tplc="FFF62BC0">
      <w:start w:val="1"/>
      <w:numFmt w:val="bullet"/>
      <w:lvlText w:val="•"/>
      <w:lvlJc w:val="left"/>
      <w:rPr>
        <w:rFonts w:hint="default"/>
      </w:rPr>
    </w:lvl>
    <w:lvl w:ilvl="5" w:tplc="C0260864">
      <w:start w:val="1"/>
      <w:numFmt w:val="bullet"/>
      <w:lvlText w:val="•"/>
      <w:lvlJc w:val="left"/>
      <w:rPr>
        <w:rFonts w:hint="default"/>
      </w:rPr>
    </w:lvl>
    <w:lvl w:ilvl="6" w:tplc="43E8B23E">
      <w:start w:val="1"/>
      <w:numFmt w:val="bullet"/>
      <w:lvlText w:val="•"/>
      <w:lvlJc w:val="left"/>
      <w:rPr>
        <w:rFonts w:hint="default"/>
      </w:rPr>
    </w:lvl>
    <w:lvl w:ilvl="7" w:tplc="6DBC2886">
      <w:start w:val="1"/>
      <w:numFmt w:val="bullet"/>
      <w:lvlText w:val="•"/>
      <w:lvlJc w:val="left"/>
      <w:rPr>
        <w:rFonts w:hint="default"/>
      </w:rPr>
    </w:lvl>
    <w:lvl w:ilvl="8" w:tplc="0FFE0700">
      <w:start w:val="1"/>
      <w:numFmt w:val="bullet"/>
      <w:lvlText w:val="•"/>
      <w:lvlJc w:val="left"/>
      <w:rPr>
        <w:rFonts w:hint="default"/>
      </w:rPr>
    </w:lvl>
  </w:abstractNum>
  <w:abstractNum w:abstractNumId="11" w15:restartNumberingAfterBreak="0">
    <w:nsid w:val="0DE6506E"/>
    <w:multiLevelType w:val="hybridMultilevel"/>
    <w:tmpl w:val="9AFA141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115525CF"/>
    <w:multiLevelType w:val="hybridMultilevel"/>
    <w:tmpl w:val="42704AA0"/>
    <w:lvl w:ilvl="0" w:tplc="57804300">
      <w:start w:val="1"/>
      <w:numFmt w:val="decimal"/>
      <w:lvlText w:val="%1."/>
      <w:lvlJc w:val="left"/>
      <w:pPr>
        <w:ind w:hanging="360"/>
      </w:pPr>
      <w:rPr>
        <w:rFonts w:ascii="Calibri" w:eastAsia="Calibri" w:hAnsi="Calibri" w:hint="default"/>
        <w:sz w:val="22"/>
        <w:szCs w:val="22"/>
      </w:rPr>
    </w:lvl>
    <w:lvl w:ilvl="1" w:tplc="AF54B0A6">
      <w:start w:val="1"/>
      <w:numFmt w:val="bullet"/>
      <w:lvlText w:val="•"/>
      <w:lvlJc w:val="left"/>
      <w:rPr>
        <w:rFonts w:hint="default"/>
      </w:rPr>
    </w:lvl>
    <w:lvl w:ilvl="2" w:tplc="3C748A7E">
      <w:start w:val="1"/>
      <w:numFmt w:val="bullet"/>
      <w:lvlText w:val="•"/>
      <w:lvlJc w:val="left"/>
      <w:rPr>
        <w:rFonts w:hint="default"/>
      </w:rPr>
    </w:lvl>
    <w:lvl w:ilvl="3" w:tplc="655AB352">
      <w:start w:val="1"/>
      <w:numFmt w:val="bullet"/>
      <w:lvlText w:val="•"/>
      <w:lvlJc w:val="left"/>
      <w:rPr>
        <w:rFonts w:hint="default"/>
      </w:rPr>
    </w:lvl>
    <w:lvl w:ilvl="4" w:tplc="063C85B6">
      <w:start w:val="1"/>
      <w:numFmt w:val="bullet"/>
      <w:lvlText w:val="•"/>
      <w:lvlJc w:val="left"/>
      <w:rPr>
        <w:rFonts w:hint="default"/>
      </w:rPr>
    </w:lvl>
    <w:lvl w:ilvl="5" w:tplc="0D2A6760">
      <w:start w:val="1"/>
      <w:numFmt w:val="bullet"/>
      <w:lvlText w:val="•"/>
      <w:lvlJc w:val="left"/>
      <w:rPr>
        <w:rFonts w:hint="default"/>
      </w:rPr>
    </w:lvl>
    <w:lvl w:ilvl="6" w:tplc="4A6EC18C">
      <w:start w:val="1"/>
      <w:numFmt w:val="bullet"/>
      <w:lvlText w:val="•"/>
      <w:lvlJc w:val="left"/>
      <w:rPr>
        <w:rFonts w:hint="default"/>
      </w:rPr>
    </w:lvl>
    <w:lvl w:ilvl="7" w:tplc="95FC5406">
      <w:start w:val="1"/>
      <w:numFmt w:val="bullet"/>
      <w:lvlText w:val="•"/>
      <w:lvlJc w:val="left"/>
      <w:rPr>
        <w:rFonts w:hint="default"/>
      </w:rPr>
    </w:lvl>
    <w:lvl w:ilvl="8" w:tplc="C65A0448">
      <w:start w:val="1"/>
      <w:numFmt w:val="bullet"/>
      <w:lvlText w:val="•"/>
      <w:lvlJc w:val="left"/>
      <w:rPr>
        <w:rFonts w:hint="default"/>
      </w:rPr>
    </w:lvl>
  </w:abstractNum>
  <w:abstractNum w:abstractNumId="13" w15:restartNumberingAfterBreak="0">
    <w:nsid w:val="142508A0"/>
    <w:multiLevelType w:val="hybridMultilevel"/>
    <w:tmpl w:val="27A2D92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185F3A37"/>
    <w:multiLevelType w:val="hybridMultilevel"/>
    <w:tmpl w:val="250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663AB"/>
    <w:multiLevelType w:val="hybridMultilevel"/>
    <w:tmpl w:val="D848DCF4"/>
    <w:lvl w:ilvl="0" w:tplc="3552ECC6">
      <w:start w:val="2"/>
      <w:numFmt w:val="decimal"/>
      <w:lvlText w:val="(%1)"/>
      <w:lvlJc w:val="left"/>
      <w:pPr>
        <w:ind w:hanging="336"/>
      </w:pPr>
      <w:rPr>
        <w:rFonts w:ascii="Calibri" w:eastAsia="Calibri" w:hAnsi="Calibri" w:hint="default"/>
        <w:sz w:val="22"/>
        <w:szCs w:val="22"/>
      </w:rPr>
    </w:lvl>
    <w:lvl w:ilvl="1" w:tplc="F1AA8E9E">
      <w:start w:val="1"/>
      <w:numFmt w:val="bullet"/>
      <w:lvlText w:val=""/>
      <w:lvlJc w:val="left"/>
      <w:pPr>
        <w:ind w:hanging="360"/>
      </w:pPr>
      <w:rPr>
        <w:rFonts w:ascii="Symbol" w:eastAsia="Symbol" w:hAnsi="Symbol" w:hint="default"/>
        <w:sz w:val="22"/>
        <w:szCs w:val="22"/>
      </w:rPr>
    </w:lvl>
    <w:lvl w:ilvl="2" w:tplc="BC245FDA">
      <w:start w:val="1"/>
      <w:numFmt w:val="bullet"/>
      <w:lvlText w:val="•"/>
      <w:lvlJc w:val="left"/>
      <w:rPr>
        <w:rFonts w:hint="default"/>
      </w:rPr>
    </w:lvl>
    <w:lvl w:ilvl="3" w:tplc="96CA3CDE">
      <w:start w:val="1"/>
      <w:numFmt w:val="bullet"/>
      <w:lvlText w:val="•"/>
      <w:lvlJc w:val="left"/>
      <w:rPr>
        <w:rFonts w:hint="default"/>
      </w:rPr>
    </w:lvl>
    <w:lvl w:ilvl="4" w:tplc="591CD94A">
      <w:start w:val="1"/>
      <w:numFmt w:val="bullet"/>
      <w:lvlText w:val="•"/>
      <w:lvlJc w:val="left"/>
      <w:rPr>
        <w:rFonts w:hint="default"/>
      </w:rPr>
    </w:lvl>
    <w:lvl w:ilvl="5" w:tplc="66880772">
      <w:start w:val="1"/>
      <w:numFmt w:val="bullet"/>
      <w:lvlText w:val="•"/>
      <w:lvlJc w:val="left"/>
      <w:rPr>
        <w:rFonts w:hint="default"/>
      </w:rPr>
    </w:lvl>
    <w:lvl w:ilvl="6" w:tplc="EBC4589C">
      <w:start w:val="1"/>
      <w:numFmt w:val="bullet"/>
      <w:lvlText w:val="•"/>
      <w:lvlJc w:val="left"/>
      <w:rPr>
        <w:rFonts w:hint="default"/>
      </w:rPr>
    </w:lvl>
    <w:lvl w:ilvl="7" w:tplc="B6FA49DE">
      <w:start w:val="1"/>
      <w:numFmt w:val="bullet"/>
      <w:lvlText w:val="•"/>
      <w:lvlJc w:val="left"/>
      <w:rPr>
        <w:rFonts w:hint="default"/>
      </w:rPr>
    </w:lvl>
    <w:lvl w:ilvl="8" w:tplc="62583F22">
      <w:start w:val="1"/>
      <w:numFmt w:val="bullet"/>
      <w:lvlText w:val="•"/>
      <w:lvlJc w:val="left"/>
      <w:rPr>
        <w:rFonts w:hint="default"/>
      </w:rPr>
    </w:lvl>
  </w:abstractNum>
  <w:abstractNum w:abstractNumId="16" w15:restartNumberingAfterBreak="0">
    <w:nsid w:val="1E671E49"/>
    <w:multiLevelType w:val="hybridMultilevel"/>
    <w:tmpl w:val="1F4864B2"/>
    <w:lvl w:ilvl="0" w:tplc="68867B00">
      <w:start w:val="1"/>
      <w:numFmt w:val="bullet"/>
      <w:lvlText w:val=""/>
      <w:lvlJc w:val="left"/>
      <w:pPr>
        <w:ind w:hanging="360"/>
      </w:pPr>
      <w:rPr>
        <w:rFonts w:ascii="Symbol" w:eastAsia="Symbol" w:hAnsi="Symbol" w:hint="default"/>
        <w:sz w:val="22"/>
        <w:szCs w:val="22"/>
      </w:rPr>
    </w:lvl>
    <w:lvl w:ilvl="1" w:tplc="174AD492">
      <w:start w:val="1"/>
      <w:numFmt w:val="bullet"/>
      <w:lvlText w:val="•"/>
      <w:lvlJc w:val="left"/>
      <w:rPr>
        <w:rFonts w:hint="default"/>
      </w:rPr>
    </w:lvl>
    <w:lvl w:ilvl="2" w:tplc="A672DAA0">
      <w:start w:val="1"/>
      <w:numFmt w:val="bullet"/>
      <w:lvlText w:val="•"/>
      <w:lvlJc w:val="left"/>
      <w:rPr>
        <w:rFonts w:hint="default"/>
      </w:rPr>
    </w:lvl>
    <w:lvl w:ilvl="3" w:tplc="E2C42DFC">
      <w:start w:val="1"/>
      <w:numFmt w:val="bullet"/>
      <w:lvlText w:val="•"/>
      <w:lvlJc w:val="left"/>
      <w:rPr>
        <w:rFonts w:hint="default"/>
      </w:rPr>
    </w:lvl>
    <w:lvl w:ilvl="4" w:tplc="76201D2C">
      <w:start w:val="1"/>
      <w:numFmt w:val="bullet"/>
      <w:lvlText w:val="•"/>
      <w:lvlJc w:val="left"/>
      <w:rPr>
        <w:rFonts w:hint="default"/>
      </w:rPr>
    </w:lvl>
    <w:lvl w:ilvl="5" w:tplc="A2B6A954">
      <w:start w:val="1"/>
      <w:numFmt w:val="bullet"/>
      <w:lvlText w:val="•"/>
      <w:lvlJc w:val="left"/>
      <w:rPr>
        <w:rFonts w:hint="default"/>
      </w:rPr>
    </w:lvl>
    <w:lvl w:ilvl="6" w:tplc="99D629F4">
      <w:start w:val="1"/>
      <w:numFmt w:val="bullet"/>
      <w:lvlText w:val="•"/>
      <w:lvlJc w:val="left"/>
      <w:rPr>
        <w:rFonts w:hint="default"/>
      </w:rPr>
    </w:lvl>
    <w:lvl w:ilvl="7" w:tplc="002E5578">
      <w:start w:val="1"/>
      <w:numFmt w:val="bullet"/>
      <w:lvlText w:val="•"/>
      <w:lvlJc w:val="left"/>
      <w:rPr>
        <w:rFonts w:hint="default"/>
      </w:rPr>
    </w:lvl>
    <w:lvl w:ilvl="8" w:tplc="37FAC4CA">
      <w:start w:val="1"/>
      <w:numFmt w:val="bullet"/>
      <w:lvlText w:val="•"/>
      <w:lvlJc w:val="left"/>
      <w:rPr>
        <w:rFonts w:hint="default"/>
      </w:rPr>
    </w:lvl>
  </w:abstractNum>
  <w:abstractNum w:abstractNumId="17" w15:restartNumberingAfterBreak="0">
    <w:nsid w:val="1F8561E9"/>
    <w:multiLevelType w:val="multilevel"/>
    <w:tmpl w:val="26F26AAE"/>
    <w:lvl w:ilvl="0">
      <w:start w:val="2"/>
      <w:numFmt w:val="decimal"/>
      <w:lvlText w:val="%1"/>
      <w:lvlJc w:val="left"/>
      <w:pPr>
        <w:ind w:hanging="331"/>
      </w:pPr>
      <w:rPr>
        <w:rFonts w:hint="default"/>
      </w:rPr>
    </w:lvl>
    <w:lvl w:ilvl="1">
      <w:start w:val="9"/>
      <w:numFmt w:val="decimal"/>
      <w:lvlText w:val="%1.%2"/>
      <w:lvlJc w:val="left"/>
      <w:pPr>
        <w:ind w:hanging="331"/>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212F4329"/>
    <w:multiLevelType w:val="multilevel"/>
    <w:tmpl w:val="ECB8D148"/>
    <w:lvl w:ilvl="0">
      <w:start w:val="2"/>
      <w:numFmt w:val="decimal"/>
      <w:lvlText w:val="%1"/>
      <w:lvlJc w:val="left"/>
      <w:pPr>
        <w:ind w:hanging="331"/>
      </w:pPr>
      <w:rPr>
        <w:rFonts w:hint="default"/>
      </w:rPr>
    </w:lvl>
    <w:lvl w:ilvl="1">
      <w:start w:val="8"/>
      <w:numFmt w:val="decimal"/>
      <w:lvlText w:val="%1.%2"/>
      <w:lvlJc w:val="left"/>
      <w:pPr>
        <w:ind w:hanging="331"/>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14F1C5E"/>
    <w:multiLevelType w:val="hybridMultilevel"/>
    <w:tmpl w:val="12DA7108"/>
    <w:lvl w:ilvl="0" w:tplc="9D80CB1A">
      <w:start w:val="21"/>
      <w:numFmt w:val="decimal"/>
      <w:lvlText w:val="%1)"/>
      <w:lvlJc w:val="left"/>
      <w:pPr>
        <w:ind w:hanging="377"/>
      </w:pPr>
      <w:rPr>
        <w:rFonts w:ascii="Calibri" w:eastAsia="Calibri" w:hAnsi="Calibri" w:hint="default"/>
        <w:sz w:val="22"/>
        <w:szCs w:val="22"/>
      </w:rPr>
    </w:lvl>
    <w:lvl w:ilvl="1" w:tplc="2F2C372C">
      <w:start w:val="1"/>
      <w:numFmt w:val="bullet"/>
      <w:lvlText w:val=""/>
      <w:lvlJc w:val="left"/>
      <w:pPr>
        <w:ind w:hanging="360"/>
      </w:pPr>
      <w:rPr>
        <w:rFonts w:ascii="Symbol" w:eastAsia="Symbol" w:hAnsi="Symbol" w:hint="default"/>
        <w:sz w:val="22"/>
        <w:szCs w:val="22"/>
      </w:rPr>
    </w:lvl>
    <w:lvl w:ilvl="2" w:tplc="1196E660">
      <w:start w:val="1"/>
      <w:numFmt w:val="bullet"/>
      <w:lvlText w:val="•"/>
      <w:lvlJc w:val="left"/>
      <w:rPr>
        <w:rFonts w:hint="default"/>
      </w:rPr>
    </w:lvl>
    <w:lvl w:ilvl="3" w:tplc="8166B70E">
      <w:start w:val="1"/>
      <w:numFmt w:val="bullet"/>
      <w:lvlText w:val="•"/>
      <w:lvlJc w:val="left"/>
      <w:rPr>
        <w:rFonts w:hint="default"/>
      </w:rPr>
    </w:lvl>
    <w:lvl w:ilvl="4" w:tplc="48A68FEA">
      <w:start w:val="1"/>
      <w:numFmt w:val="bullet"/>
      <w:lvlText w:val="•"/>
      <w:lvlJc w:val="left"/>
      <w:rPr>
        <w:rFonts w:hint="default"/>
      </w:rPr>
    </w:lvl>
    <w:lvl w:ilvl="5" w:tplc="8460BD8A">
      <w:start w:val="1"/>
      <w:numFmt w:val="bullet"/>
      <w:lvlText w:val="•"/>
      <w:lvlJc w:val="left"/>
      <w:rPr>
        <w:rFonts w:hint="default"/>
      </w:rPr>
    </w:lvl>
    <w:lvl w:ilvl="6" w:tplc="CD34D134">
      <w:start w:val="1"/>
      <w:numFmt w:val="bullet"/>
      <w:lvlText w:val="•"/>
      <w:lvlJc w:val="left"/>
      <w:rPr>
        <w:rFonts w:hint="default"/>
      </w:rPr>
    </w:lvl>
    <w:lvl w:ilvl="7" w:tplc="66EAAA06">
      <w:start w:val="1"/>
      <w:numFmt w:val="bullet"/>
      <w:lvlText w:val="•"/>
      <w:lvlJc w:val="left"/>
      <w:rPr>
        <w:rFonts w:hint="default"/>
      </w:rPr>
    </w:lvl>
    <w:lvl w:ilvl="8" w:tplc="21308C04">
      <w:start w:val="1"/>
      <w:numFmt w:val="bullet"/>
      <w:lvlText w:val="•"/>
      <w:lvlJc w:val="left"/>
      <w:rPr>
        <w:rFonts w:hint="default"/>
      </w:rPr>
    </w:lvl>
  </w:abstractNum>
  <w:abstractNum w:abstractNumId="20" w15:restartNumberingAfterBreak="0">
    <w:nsid w:val="21B144D7"/>
    <w:multiLevelType w:val="multilevel"/>
    <w:tmpl w:val="3D040B46"/>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6"/>
      <w:numFmt w:val="decimal"/>
      <w:lvlText w:val="%1.%2.%3"/>
      <w:lvlJc w:val="left"/>
      <w:pPr>
        <w:ind w:hanging="671"/>
      </w:pPr>
      <w:rPr>
        <w:rFonts w:ascii="Calibri" w:eastAsia="Calibri" w:hAnsi="Calibri"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225145A0"/>
    <w:multiLevelType w:val="hybridMultilevel"/>
    <w:tmpl w:val="A0B6EBB6"/>
    <w:lvl w:ilvl="0" w:tplc="2A045B6C">
      <w:start w:val="1"/>
      <w:numFmt w:val="bullet"/>
      <w:lvlText w:val=""/>
      <w:lvlJc w:val="left"/>
      <w:pPr>
        <w:ind w:hanging="360"/>
      </w:pPr>
      <w:rPr>
        <w:rFonts w:ascii="Wingdings" w:eastAsia="Wingdings" w:hAnsi="Wingdings" w:hint="default"/>
        <w:sz w:val="22"/>
        <w:szCs w:val="22"/>
      </w:rPr>
    </w:lvl>
    <w:lvl w:ilvl="1" w:tplc="B2AC2712">
      <w:start w:val="1"/>
      <w:numFmt w:val="bullet"/>
      <w:lvlText w:val="-"/>
      <w:lvlJc w:val="left"/>
      <w:pPr>
        <w:ind w:hanging="360"/>
      </w:pPr>
      <w:rPr>
        <w:rFonts w:ascii="Times New Roman" w:eastAsia="Times New Roman" w:hAnsi="Times New Roman" w:hint="default"/>
        <w:sz w:val="22"/>
        <w:szCs w:val="22"/>
      </w:rPr>
    </w:lvl>
    <w:lvl w:ilvl="2" w:tplc="30DCD686">
      <w:start w:val="1"/>
      <w:numFmt w:val="bullet"/>
      <w:lvlText w:val="•"/>
      <w:lvlJc w:val="left"/>
      <w:rPr>
        <w:rFonts w:hint="default"/>
      </w:rPr>
    </w:lvl>
    <w:lvl w:ilvl="3" w:tplc="683C60F6">
      <w:start w:val="1"/>
      <w:numFmt w:val="bullet"/>
      <w:lvlText w:val="•"/>
      <w:lvlJc w:val="left"/>
      <w:rPr>
        <w:rFonts w:hint="default"/>
      </w:rPr>
    </w:lvl>
    <w:lvl w:ilvl="4" w:tplc="40764412">
      <w:start w:val="1"/>
      <w:numFmt w:val="bullet"/>
      <w:lvlText w:val="•"/>
      <w:lvlJc w:val="left"/>
      <w:rPr>
        <w:rFonts w:hint="default"/>
      </w:rPr>
    </w:lvl>
    <w:lvl w:ilvl="5" w:tplc="DE2CF698">
      <w:start w:val="1"/>
      <w:numFmt w:val="bullet"/>
      <w:lvlText w:val="•"/>
      <w:lvlJc w:val="left"/>
      <w:rPr>
        <w:rFonts w:hint="default"/>
      </w:rPr>
    </w:lvl>
    <w:lvl w:ilvl="6" w:tplc="C6F89648">
      <w:start w:val="1"/>
      <w:numFmt w:val="bullet"/>
      <w:lvlText w:val="•"/>
      <w:lvlJc w:val="left"/>
      <w:rPr>
        <w:rFonts w:hint="default"/>
      </w:rPr>
    </w:lvl>
    <w:lvl w:ilvl="7" w:tplc="F17A929A">
      <w:start w:val="1"/>
      <w:numFmt w:val="bullet"/>
      <w:lvlText w:val="•"/>
      <w:lvlJc w:val="left"/>
      <w:rPr>
        <w:rFonts w:hint="default"/>
      </w:rPr>
    </w:lvl>
    <w:lvl w:ilvl="8" w:tplc="8B20B882">
      <w:start w:val="1"/>
      <w:numFmt w:val="bullet"/>
      <w:lvlText w:val="•"/>
      <w:lvlJc w:val="left"/>
      <w:rPr>
        <w:rFonts w:hint="default"/>
      </w:rPr>
    </w:lvl>
  </w:abstractNum>
  <w:abstractNum w:abstractNumId="22" w15:restartNumberingAfterBreak="0">
    <w:nsid w:val="276E58B9"/>
    <w:multiLevelType w:val="hybridMultilevel"/>
    <w:tmpl w:val="E0FA8D1C"/>
    <w:lvl w:ilvl="0" w:tplc="E4368958">
      <w:start w:val="1"/>
      <w:numFmt w:val="bullet"/>
      <w:lvlText w:val=""/>
      <w:lvlJc w:val="left"/>
      <w:pPr>
        <w:ind w:hanging="360"/>
      </w:pPr>
      <w:rPr>
        <w:rFonts w:ascii="Wingdings" w:eastAsia="Wingdings" w:hAnsi="Wingdings" w:hint="default"/>
        <w:sz w:val="22"/>
        <w:szCs w:val="22"/>
      </w:rPr>
    </w:lvl>
    <w:lvl w:ilvl="1" w:tplc="9A9A6C30">
      <w:start w:val="1"/>
      <w:numFmt w:val="bullet"/>
      <w:lvlText w:val="•"/>
      <w:lvlJc w:val="left"/>
      <w:rPr>
        <w:rFonts w:hint="default"/>
      </w:rPr>
    </w:lvl>
    <w:lvl w:ilvl="2" w:tplc="0130EE92">
      <w:start w:val="1"/>
      <w:numFmt w:val="bullet"/>
      <w:lvlText w:val="•"/>
      <w:lvlJc w:val="left"/>
      <w:rPr>
        <w:rFonts w:hint="default"/>
      </w:rPr>
    </w:lvl>
    <w:lvl w:ilvl="3" w:tplc="1FC6650C">
      <w:start w:val="1"/>
      <w:numFmt w:val="bullet"/>
      <w:lvlText w:val="•"/>
      <w:lvlJc w:val="left"/>
      <w:rPr>
        <w:rFonts w:hint="default"/>
      </w:rPr>
    </w:lvl>
    <w:lvl w:ilvl="4" w:tplc="DABC14CC">
      <w:start w:val="1"/>
      <w:numFmt w:val="bullet"/>
      <w:lvlText w:val="•"/>
      <w:lvlJc w:val="left"/>
      <w:rPr>
        <w:rFonts w:hint="default"/>
      </w:rPr>
    </w:lvl>
    <w:lvl w:ilvl="5" w:tplc="342E23B6">
      <w:start w:val="1"/>
      <w:numFmt w:val="bullet"/>
      <w:lvlText w:val="•"/>
      <w:lvlJc w:val="left"/>
      <w:rPr>
        <w:rFonts w:hint="default"/>
      </w:rPr>
    </w:lvl>
    <w:lvl w:ilvl="6" w:tplc="6088DE80">
      <w:start w:val="1"/>
      <w:numFmt w:val="bullet"/>
      <w:lvlText w:val="•"/>
      <w:lvlJc w:val="left"/>
      <w:rPr>
        <w:rFonts w:hint="default"/>
      </w:rPr>
    </w:lvl>
    <w:lvl w:ilvl="7" w:tplc="6C44EF18">
      <w:start w:val="1"/>
      <w:numFmt w:val="bullet"/>
      <w:lvlText w:val="•"/>
      <w:lvlJc w:val="left"/>
      <w:rPr>
        <w:rFonts w:hint="default"/>
      </w:rPr>
    </w:lvl>
    <w:lvl w:ilvl="8" w:tplc="26804860">
      <w:start w:val="1"/>
      <w:numFmt w:val="bullet"/>
      <w:lvlText w:val="•"/>
      <w:lvlJc w:val="left"/>
      <w:rPr>
        <w:rFonts w:hint="default"/>
      </w:rPr>
    </w:lvl>
  </w:abstractNum>
  <w:abstractNum w:abstractNumId="23" w15:restartNumberingAfterBreak="0">
    <w:nsid w:val="2B23075F"/>
    <w:multiLevelType w:val="multilevel"/>
    <w:tmpl w:val="D9504BB8"/>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1"/>
      <w:numFmt w:val="decimal"/>
      <w:lvlText w:val="%1.%2.%3"/>
      <w:lvlJc w:val="left"/>
      <w:pPr>
        <w:ind w:hanging="671"/>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2B2F70A0"/>
    <w:multiLevelType w:val="hybridMultilevel"/>
    <w:tmpl w:val="DFEE43C0"/>
    <w:lvl w:ilvl="0" w:tplc="8E06F1C6">
      <w:start w:val="1"/>
      <w:numFmt w:val="bullet"/>
      <w:lvlText w:val=""/>
      <w:lvlJc w:val="left"/>
      <w:pPr>
        <w:ind w:hanging="360"/>
      </w:pPr>
      <w:rPr>
        <w:rFonts w:ascii="Wingdings" w:eastAsia="Wingdings" w:hAnsi="Wingdings" w:hint="default"/>
        <w:sz w:val="22"/>
        <w:szCs w:val="22"/>
      </w:rPr>
    </w:lvl>
    <w:lvl w:ilvl="1" w:tplc="BB702F62">
      <w:start w:val="1"/>
      <w:numFmt w:val="bullet"/>
      <w:lvlText w:val="•"/>
      <w:lvlJc w:val="left"/>
      <w:rPr>
        <w:rFonts w:hint="default"/>
      </w:rPr>
    </w:lvl>
    <w:lvl w:ilvl="2" w:tplc="512ECE10">
      <w:start w:val="1"/>
      <w:numFmt w:val="bullet"/>
      <w:lvlText w:val="•"/>
      <w:lvlJc w:val="left"/>
      <w:rPr>
        <w:rFonts w:hint="default"/>
      </w:rPr>
    </w:lvl>
    <w:lvl w:ilvl="3" w:tplc="E5CA1488">
      <w:start w:val="1"/>
      <w:numFmt w:val="bullet"/>
      <w:lvlText w:val="•"/>
      <w:lvlJc w:val="left"/>
      <w:rPr>
        <w:rFonts w:hint="default"/>
      </w:rPr>
    </w:lvl>
    <w:lvl w:ilvl="4" w:tplc="FCDAD196">
      <w:start w:val="1"/>
      <w:numFmt w:val="bullet"/>
      <w:lvlText w:val="•"/>
      <w:lvlJc w:val="left"/>
      <w:rPr>
        <w:rFonts w:hint="default"/>
      </w:rPr>
    </w:lvl>
    <w:lvl w:ilvl="5" w:tplc="152CA47A">
      <w:start w:val="1"/>
      <w:numFmt w:val="bullet"/>
      <w:lvlText w:val="•"/>
      <w:lvlJc w:val="left"/>
      <w:rPr>
        <w:rFonts w:hint="default"/>
      </w:rPr>
    </w:lvl>
    <w:lvl w:ilvl="6" w:tplc="51E65C78">
      <w:start w:val="1"/>
      <w:numFmt w:val="bullet"/>
      <w:lvlText w:val="•"/>
      <w:lvlJc w:val="left"/>
      <w:rPr>
        <w:rFonts w:hint="default"/>
      </w:rPr>
    </w:lvl>
    <w:lvl w:ilvl="7" w:tplc="D11E18A4">
      <w:start w:val="1"/>
      <w:numFmt w:val="bullet"/>
      <w:lvlText w:val="•"/>
      <w:lvlJc w:val="left"/>
      <w:rPr>
        <w:rFonts w:hint="default"/>
      </w:rPr>
    </w:lvl>
    <w:lvl w:ilvl="8" w:tplc="A3A47470">
      <w:start w:val="1"/>
      <w:numFmt w:val="bullet"/>
      <w:lvlText w:val="•"/>
      <w:lvlJc w:val="left"/>
      <w:rPr>
        <w:rFonts w:hint="default"/>
      </w:rPr>
    </w:lvl>
  </w:abstractNum>
  <w:abstractNum w:abstractNumId="25" w15:restartNumberingAfterBreak="0">
    <w:nsid w:val="2BF91CCF"/>
    <w:multiLevelType w:val="hybridMultilevel"/>
    <w:tmpl w:val="BCE04D82"/>
    <w:lvl w:ilvl="0" w:tplc="F310455E">
      <w:start w:val="1"/>
      <w:numFmt w:val="bullet"/>
      <w:lvlText w:val=""/>
      <w:lvlJc w:val="left"/>
      <w:pPr>
        <w:ind w:hanging="360"/>
      </w:pPr>
      <w:rPr>
        <w:rFonts w:ascii="Symbol" w:eastAsia="Symbol" w:hAnsi="Symbol" w:hint="default"/>
        <w:sz w:val="22"/>
        <w:szCs w:val="22"/>
      </w:rPr>
    </w:lvl>
    <w:lvl w:ilvl="1" w:tplc="AA7870F8">
      <w:start w:val="1"/>
      <w:numFmt w:val="bullet"/>
      <w:lvlText w:val="•"/>
      <w:lvlJc w:val="left"/>
      <w:rPr>
        <w:rFonts w:hint="default"/>
      </w:rPr>
    </w:lvl>
    <w:lvl w:ilvl="2" w:tplc="74764DD0">
      <w:start w:val="1"/>
      <w:numFmt w:val="bullet"/>
      <w:lvlText w:val="•"/>
      <w:lvlJc w:val="left"/>
      <w:rPr>
        <w:rFonts w:hint="default"/>
      </w:rPr>
    </w:lvl>
    <w:lvl w:ilvl="3" w:tplc="8BC8E08E">
      <w:start w:val="1"/>
      <w:numFmt w:val="bullet"/>
      <w:lvlText w:val="•"/>
      <w:lvlJc w:val="left"/>
      <w:rPr>
        <w:rFonts w:hint="default"/>
      </w:rPr>
    </w:lvl>
    <w:lvl w:ilvl="4" w:tplc="21C62E68">
      <w:start w:val="1"/>
      <w:numFmt w:val="bullet"/>
      <w:lvlText w:val="•"/>
      <w:lvlJc w:val="left"/>
      <w:rPr>
        <w:rFonts w:hint="default"/>
      </w:rPr>
    </w:lvl>
    <w:lvl w:ilvl="5" w:tplc="973C5D26">
      <w:start w:val="1"/>
      <w:numFmt w:val="bullet"/>
      <w:lvlText w:val="•"/>
      <w:lvlJc w:val="left"/>
      <w:rPr>
        <w:rFonts w:hint="default"/>
      </w:rPr>
    </w:lvl>
    <w:lvl w:ilvl="6" w:tplc="171E35EE">
      <w:start w:val="1"/>
      <w:numFmt w:val="bullet"/>
      <w:lvlText w:val="•"/>
      <w:lvlJc w:val="left"/>
      <w:rPr>
        <w:rFonts w:hint="default"/>
      </w:rPr>
    </w:lvl>
    <w:lvl w:ilvl="7" w:tplc="698212B6">
      <w:start w:val="1"/>
      <w:numFmt w:val="bullet"/>
      <w:lvlText w:val="•"/>
      <w:lvlJc w:val="left"/>
      <w:rPr>
        <w:rFonts w:hint="default"/>
      </w:rPr>
    </w:lvl>
    <w:lvl w:ilvl="8" w:tplc="3B0C947C">
      <w:start w:val="1"/>
      <w:numFmt w:val="bullet"/>
      <w:lvlText w:val="•"/>
      <w:lvlJc w:val="left"/>
      <w:rPr>
        <w:rFonts w:hint="default"/>
      </w:rPr>
    </w:lvl>
  </w:abstractNum>
  <w:abstractNum w:abstractNumId="26" w15:restartNumberingAfterBreak="0">
    <w:nsid w:val="2C4D4139"/>
    <w:multiLevelType w:val="hybridMultilevel"/>
    <w:tmpl w:val="B6EE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16393C"/>
    <w:multiLevelType w:val="hybridMultilevel"/>
    <w:tmpl w:val="C3EE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63B05"/>
    <w:multiLevelType w:val="multilevel"/>
    <w:tmpl w:val="54D844CA"/>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1"/>
      <w:numFmt w:val="decimal"/>
      <w:lvlText w:val="%1.%2.%3"/>
      <w:lvlJc w:val="left"/>
      <w:pPr>
        <w:ind w:hanging="671"/>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F883972"/>
    <w:multiLevelType w:val="hybridMultilevel"/>
    <w:tmpl w:val="0CA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C651C1"/>
    <w:multiLevelType w:val="multilevel"/>
    <w:tmpl w:val="876A53A8"/>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7"/>
      <w:numFmt w:val="decimal"/>
      <w:lvlText w:val="%1.%2.%3"/>
      <w:lvlJc w:val="left"/>
      <w:pPr>
        <w:ind w:hanging="671"/>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311A67B9"/>
    <w:multiLevelType w:val="multilevel"/>
    <w:tmpl w:val="C03092FC"/>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2"/>
      <w:numFmt w:val="decimal"/>
      <w:lvlText w:val="%1.%2.%3"/>
      <w:lvlJc w:val="left"/>
      <w:pPr>
        <w:ind w:hanging="671"/>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pPr>
        <w:ind w:hanging="161"/>
      </w:pPr>
      <w:rPr>
        <w:rFonts w:ascii="Calibri" w:eastAsia="Calibri" w:hAnsi="Calibri" w:hint="default"/>
        <w:i/>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32465334"/>
    <w:multiLevelType w:val="hybridMultilevel"/>
    <w:tmpl w:val="4C5A7E18"/>
    <w:lvl w:ilvl="0" w:tplc="D77C7132">
      <w:start w:val="1"/>
      <w:numFmt w:val="bullet"/>
      <w:lvlText w:val=""/>
      <w:lvlJc w:val="left"/>
      <w:pPr>
        <w:ind w:hanging="360"/>
      </w:pPr>
      <w:rPr>
        <w:rFonts w:ascii="Symbol" w:eastAsia="Symbol" w:hAnsi="Symbol" w:hint="default"/>
        <w:sz w:val="22"/>
        <w:szCs w:val="22"/>
      </w:rPr>
    </w:lvl>
    <w:lvl w:ilvl="1" w:tplc="ECC0043A">
      <w:start w:val="1"/>
      <w:numFmt w:val="bullet"/>
      <w:lvlText w:val="•"/>
      <w:lvlJc w:val="left"/>
      <w:rPr>
        <w:rFonts w:hint="default"/>
      </w:rPr>
    </w:lvl>
    <w:lvl w:ilvl="2" w:tplc="81E6B3DA">
      <w:start w:val="1"/>
      <w:numFmt w:val="bullet"/>
      <w:lvlText w:val="•"/>
      <w:lvlJc w:val="left"/>
      <w:rPr>
        <w:rFonts w:hint="default"/>
      </w:rPr>
    </w:lvl>
    <w:lvl w:ilvl="3" w:tplc="2F703C4A">
      <w:start w:val="1"/>
      <w:numFmt w:val="bullet"/>
      <w:lvlText w:val="•"/>
      <w:lvlJc w:val="left"/>
      <w:rPr>
        <w:rFonts w:hint="default"/>
      </w:rPr>
    </w:lvl>
    <w:lvl w:ilvl="4" w:tplc="6EC85FB2">
      <w:start w:val="1"/>
      <w:numFmt w:val="bullet"/>
      <w:lvlText w:val="•"/>
      <w:lvlJc w:val="left"/>
      <w:rPr>
        <w:rFonts w:hint="default"/>
      </w:rPr>
    </w:lvl>
    <w:lvl w:ilvl="5" w:tplc="8E887D10">
      <w:start w:val="1"/>
      <w:numFmt w:val="bullet"/>
      <w:lvlText w:val="•"/>
      <w:lvlJc w:val="left"/>
      <w:rPr>
        <w:rFonts w:hint="default"/>
      </w:rPr>
    </w:lvl>
    <w:lvl w:ilvl="6" w:tplc="7480EBBC">
      <w:start w:val="1"/>
      <w:numFmt w:val="bullet"/>
      <w:lvlText w:val="•"/>
      <w:lvlJc w:val="left"/>
      <w:rPr>
        <w:rFonts w:hint="default"/>
      </w:rPr>
    </w:lvl>
    <w:lvl w:ilvl="7" w:tplc="3D6CAE6C">
      <w:start w:val="1"/>
      <w:numFmt w:val="bullet"/>
      <w:lvlText w:val="•"/>
      <w:lvlJc w:val="left"/>
      <w:rPr>
        <w:rFonts w:hint="default"/>
      </w:rPr>
    </w:lvl>
    <w:lvl w:ilvl="8" w:tplc="EEFA9B3E">
      <w:start w:val="1"/>
      <w:numFmt w:val="bullet"/>
      <w:lvlText w:val="•"/>
      <w:lvlJc w:val="left"/>
      <w:rPr>
        <w:rFonts w:hint="default"/>
      </w:rPr>
    </w:lvl>
  </w:abstractNum>
  <w:abstractNum w:abstractNumId="33" w15:restartNumberingAfterBreak="0">
    <w:nsid w:val="33E06457"/>
    <w:multiLevelType w:val="hybridMultilevel"/>
    <w:tmpl w:val="45183180"/>
    <w:lvl w:ilvl="0" w:tplc="8430CC9C">
      <w:start w:val="1"/>
      <w:numFmt w:val="bullet"/>
      <w:lvlText w:val=""/>
      <w:lvlJc w:val="left"/>
      <w:pPr>
        <w:ind w:hanging="360"/>
      </w:pPr>
      <w:rPr>
        <w:rFonts w:ascii="Wingdings" w:eastAsia="Wingdings" w:hAnsi="Wingdings" w:hint="default"/>
        <w:sz w:val="18"/>
        <w:szCs w:val="18"/>
      </w:rPr>
    </w:lvl>
    <w:lvl w:ilvl="1" w:tplc="0EA8C336">
      <w:start w:val="1"/>
      <w:numFmt w:val="bullet"/>
      <w:lvlText w:val="•"/>
      <w:lvlJc w:val="left"/>
      <w:rPr>
        <w:rFonts w:hint="default"/>
      </w:rPr>
    </w:lvl>
    <w:lvl w:ilvl="2" w:tplc="6908C2D2">
      <w:start w:val="1"/>
      <w:numFmt w:val="bullet"/>
      <w:lvlText w:val="•"/>
      <w:lvlJc w:val="left"/>
      <w:rPr>
        <w:rFonts w:hint="default"/>
      </w:rPr>
    </w:lvl>
    <w:lvl w:ilvl="3" w:tplc="9760A4E8">
      <w:start w:val="1"/>
      <w:numFmt w:val="bullet"/>
      <w:lvlText w:val="•"/>
      <w:lvlJc w:val="left"/>
      <w:rPr>
        <w:rFonts w:hint="default"/>
      </w:rPr>
    </w:lvl>
    <w:lvl w:ilvl="4" w:tplc="D33E803C">
      <w:start w:val="1"/>
      <w:numFmt w:val="bullet"/>
      <w:lvlText w:val="•"/>
      <w:lvlJc w:val="left"/>
      <w:rPr>
        <w:rFonts w:hint="default"/>
      </w:rPr>
    </w:lvl>
    <w:lvl w:ilvl="5" w:tplc="194CEF5E">
      <w:start w:val="1"/>
      <w:numFmt w:val="bullet"/>
      <w:lvlText w:val="•"/>
      <w:lvlJc w:val="left"/>
      <w:rPr>
        <w:rFonts w:hint="default"/>
      </w:rPr>
    </w:lvl>
    <w:lvl w:ilvl="6" w:tplc="AC68C2A2">
      <w:start w:val="1"/>
      <w:numFmt w:val="bullet"/>
      <w:lvlText w:val="•"/>
      <w:lvlJc w:val="left"/>
      <w:rPr>
        <w:rFonts w:hint="default"/>
      </w:rPr>
    </w:lvl>
    <w:lvl w:ilvl="7" w:tplc="78E2ED86">
      <w:start w:val="1"/>
      <w:numFmt w:val="bullet"/>
      <w:lvlText w:val="•"/>
      <w:lvlJc w:val="left"/>
      <w:rPr>
        <w:rFonts w:hint="default"/>
      </w:rPr>
    </w:lvl>
    <w:lvl w:ilvl="8" w:tplc="E94809F8">
      <w:start w:val="1"/>
      <w:numFmt w:val="bullet"/>
      <w:lvlText w:val="•"/>
      <w:lvlJc w:val="left"/>
      <w:rPr>
        <w:rFonts w:hint="default"/>
      </w:rPr>
    </w:lvl>
  </w:abstractNum>
  <w:abstractNum w:abstractNumId="34" w15:restartNumberingAfterBreak="0">
    <w:nsid w:val="3A2A1C37"/>
    <w:multiLevelType w:val="multilevel"/>
    <w:tmpl w:val="52FC040E"/>
    <w:lvl w:ilvl="0">
      <w:start w:val="2"/>
      <w:numFmt w:val="upperRoman"/>
      <w:lvlText w:val="%1"/>
      <w:lvlJc w:val="left"/>
      <w:pPr>
        <w:ind w:hanging="671"/>
      </w:pPr>
      <w:rPr>
        <w:rFonts w:hint="default"/>
      </w:rPr>
    </w:lvl>
    <w:lvl w:ilvl="1">
      <w:start w:val="1"/>
      <w:numFmt w:val="upperLetter"/>
      <w:lvlText w:val="%1.%2"/>
      <w:lvlJc w:val="left"/>
      <w:pPr>
        <w:ind w:hanging="671"/>
      </w:pPr>
      <w:rPr>
        <w:rFonts w:hint="default"/>
      </w:rPr>
    </w:lvl>
    <w:lvl w:ilvl="2">
      <w:start w:val="2"/>
      <w:numFmt w:val="decimal"/>
      <w:lvlText w:val="%1.%2.%3"/>
      <w:lvlJc w:val="left"/>
      <w:pPr>
        <w:ind w:hanging="671"/>
      </w:pPr>
      <w:rPr>
        <w:rFonts w:ascii="Calibri" w:eastAsia="Calibri" w:hAnsi="Calibri" w:hint="default"/>
        <w:b/>
        <w:bCs/>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403A2988"/>
    <w:multiLevelType w:val="hybridMultilevel"/>
    <w:tmpl w:val="EA6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3674B"/>
    <w:multiLevelType w:val="hybridMultilevel"/>
    <w:tmpl w:val="DF18396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4C8C54E9"/>
    <w:multiLevelType w:val="multilevel"/>
    <w:tmpl w:val="E44A7844"/>
    <w:lvl w:ilvl="0">
      <w:start w:val="3"/>
      <w:numFmt w:val="upperRoman"/>
      <w:lvlText w:val="%1"/>
      <w:lvlJc w:val="left"/>
      <w:pPr>
        <w:ind w:hanging="739"/>
      </w:pPr>
      <w:rPr>
        <w:rFonts w:hint="default"/>
      </w:rPr>
    </w:lvl>
    <w:lvl w:ilvl="1">
      <w:start w:val="2"/>
      <w:numFmt w:val="upperLetter"/>
      <w:lvlText w:val="%1.%2"/>
      <w:lvlJc w:val="left"/>
      <w:pPr>
        <w:ind w:hanging="739"/>
      </w:pPr>
      <w:rPr>
        <w:rFonts w:hint="default"/>
      </w:rPr>
    </w:lvl>
    <w:lvl w:ilvl="2">
      <w:start w:val="2"/>
      <w:numFmt w:val="decimal"/>
      <w:lvlText w:val="%1.%2.%3"/>
      <w:lvlJc w:val="left"/>
      <w:pPr>
        <w:ind w:hanging="739"/>
      </w:pPr>
      <w:rPr>
        <w:rFonts w:ascii="Calibri" w:eastAsia="Calibri" w:hAnsi="Calibri" w:hint="default"/>
        <w:b/>
        <w:bCs/>
        <w:spacing w:val="20"/>
        <w:sz w:val="22"/>
        <w:szCs w:val="22"/>
      </w:rPr>
    </w:lvl>
    <w:lvl w:ilvl="3">
      <w:start w:val="1"/>
      <w:numFmt w:val="bullet"/>
      <w:lvlText w:val=""/>
      <w:lvlJc w:val="left"/>
      <w:pPr>
        <w:ind w:hanging="360"/>
      </w:pPr>
      <w:rPr>
        <w:rFonts w:ascii="Symbol" w:eastAsia="Symbol" w:hAnsi="Symbo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557824C5"/>
    <w:multiLevelType w:val="hybridMultilevel"/>
    <w:tmpl w:val="8EDAC94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9" w15:restartNumberingAfterBreak="0">
    <w:nsid w:val="565C54AD"/>
    <w:multiLevelType w:val="hybridMultilevel"/>
    <w:tmpl w:val="74BEFBC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57883EC7"/>
    <w:multiLevelType w:val="hybridMultilevel"/>
    <w:tmpl w:val="1654EB02"/>
    <w:lvl w:ilvl="0" w:tplc="394228CA">
      <w:start w:val="2"/>
      <w:numFmt w:val="decimal"/>
      <w:lvlText w:val="%1)"/>
      <w:lvlJc w:val="left"/>
      <w:pPr>
        <w:ind w:hanging="262"/>
      </w:pPr>
      <w:rPr>
        <w:rFonts w:ascii="Calibri" w:eastAsia="Calibri" w:hAnsi="Calibri" w:hint="default"/>
        <w:sz w:val="22"/>
        <w:szCs w:val="22"/>
      </w:rPr>
    </w:lvl>
    <w:lvl w:ilvl="1" w:tplc="586231FE">
      <w:start w:val="1"/>
      <w:numFmt w:val="bullet"/>
      <w:lvlText w:val=""/>
      <w:lvlJc w:val="left"/>
      <w:pPr>
        <w:ind w:hanging="360"/>
      </w:pPr>
      <w:rPr>
        <w:rFonts w:ascii="Symbol" w:eastAsia="Symbol" w:hAnsi="Symbol" w:hint="default"/>
        <w:sz w:val="22"/>
        <w:szCs w:val="22"/>
      </w:rPr>
    </w:lvl>
    <w:lvl w:ilvl="2" w:tplc="5C4C4F46">
      <w:start w:val="1"/>
      <w:numFmt w:val="bullet"/>
      <w:lvlText w:val="•"/>
      <w:lvlJc w:val="left"/>
      <w:rPr>
        <w:rFonts w:hint="default"/>
      </w:rPr>
    </w:lvl>
    <w:lvl w:ilvl="3" w:tplc="AB021C9C">
      <w:start w:val="1"/>
      <w:numFmt w:val="bullet"/>
      <w:lvlText w:val="•"/>
      <w:lvlJc w:val="left"/>
      <w:rPr>
        <w:rFonts w:hint="default"/>
      </w:rPr>
    </w:lvl>
    <w:lvl w:ilvl="4" w:tplc="F2DC67B4">
      <w:start w:val="1"/>
      <w:numFmt w:val="bullet"/>
      <w:lvlText w:val="•"/>
      <w:lvlJc w:val="left"/>
      <w:rPr>
        <w:rFonts w:hint="default"/>
      </w:rPr>
    </w:lvl>
    <w:lvl w:ilvl="5" w:tplc="F61ACFEE">
      <w:start w:val="1"/>
      <w:numFmt w:val="bullet"/>
      <w:lvlText w:val="•"/>
      <w:lvlJc w:val="left"/>
      <w:rPr>
        <w:rFonts w:hint="default"/>
      </w:rPr>
    </w:lvl>
    <w:lvl w:ilvl="6" w:tplc="6BACFC46">
      <w:start w:val="1"/>
      <w:numFmt w:val="bullet"/>
      <w:lvlText w:val="•"/>
      <w:lvlJc w:val="left"/>
      <w:rPr>
        <w:rFonts w:hint="default"/>
      </w:rPr>
    </w:lvl>
    <w:lvl w:ilvl="7" w:tplc="9418CDFA">
      <w:start w:val="1"/>
      <w:numFmt w:val="bullet"/>
      <w:lvlText w:val="•"/>
      <w:lvlJc w:val="left"/>
      <w:rPr>
        <w:rFonts w:hint="default"/>
      </w:rPr>
    </w:lvl>
    <w:lvl w:ilvl="8" w:tplc="67D27124">
      <w:start w:val="1"/>
      <w:numFmt w:val="bullet"/>
      <w:lvlText w:val="•"/>
      <w:lvlJc w:val="left"/>
      <w:rPr>
        <w:rFonts w:hint="default"/>
      </w:rPr>
    </w:lvl>
  </w:abstractNum>
  <w:abstractNum w:abstractNumId="41" w15:restartNumberingAfterBreak="0">
    <w:nsid w:val="5D1A7351"/>
    <w:multiLevelType w:val="hybridMultilevel"/>
    <w:tmpl w:val="9356BCDE"/>
    <w:lvl w:ilvl="0" w:tplc="0DCC92C4">
      <w:start w:val="1"/>
      <w:numFmt w:val="bullet"/>
      <w:lvlText w:val=""/>
      <w:lvlJc w:val="left"/>
      <w:pPr>
        <w:ind w:hanging="360"/>
      </w:pPr>
      <w:rPr>
        <w:rFonts w:ascii="Symbol" w:eastAsia="Symbol" w:hAnsi="Symbol" w:hint="default"/>
        <w:sz w:val="22"/>
        <w:szCs w:val="22"/>
      </w:rPr>
    </w:lvl>
    <w:lvl w:ilvl="1" w:tplc="F6DE5214">
      <w:start w:val="1"/>
      <w:numFmt w:val="bullet"/>
      <w:lvlText w:val="•"/>
      <w:lvlJc w:val="left"/>
      <w:rPr>
        <w:rFonts w:hint="default"/>
      </w:rPr>
    </w:lvl>
    <w:lvl w:ilvl="2" w:tplc="3CF85418">
      <w:start w:val="1"/>
      <w:numFmt w:val="bullet"/>
      <w:lvlText w:val="•"/>
      <w:lvlJc w:val="left"/>
      <w:rPr>
        <w:rFonts w:hint="default"/>
      </w:rPr>
    </w:lvl>
    <w:lvl w:ilvl="3" w:tplc="8BC204DE">
      <w:start w:val="1"/>
      <w:numFmt w:val="bullet"/>
      <w:lvlText w:val="•"/>
      <w:lvlJc w:val="left"/>
      <w:rPr>
        <w:rFonts w:hint="default"/>
      </w:rPr>
    </w:lvl>
    <w:lvl w:ilvl="4" w:tplc="0FC2D382">
      <w:start w:val="1"/>
      <w:numFmt w:val="bullet"/>
      <w:lvlText w:val="•"/>
      <w:lvlJc w:val="left"/>
      <w:rPr>
        <w:rFonts w:hint="default"/>
      </w:rPr>
    </w:lvl>
    <w:lvl w:ilvl="5" w:tplc="DE226EBC">
      <w:start w:val="1"/>
      <w:numFmt w:val="bullet"/>
      <w:lvlText w:val="•"/>
      <w:lvlJc w:val="left"/>
      <w:rPr>
        <w:rFonts w:hint="default"/>
      </w:rPr>
    </w:lvl>
    <w:lvl w:ilvl="6" w:tplc="9260F200">
      <w:start w:val="1"/>
      <w:numFmt w:val="bullet"/>
      <w:lvlText w:val="•"/>
      <w:lvlJc w:val="left"/>
      <w:rPr>
        <w:rFonts w:hint="default"/>
      </w:rPr>
    </w:lvl>
    <w:lvl w:ilvl="7" w:tplc="A4585F5C">
      <w:start w:val="1"/>
      <w:numFmt w:val="bullet"/>
      <w:lvlText w:val="•"/>
      <w:lvlJc w:val="left"/>
      <w:rPr>
        <w:rFonts w:hint="default"/>
      </w:rPr>
    </w:lvl>
    <w:lvl w:ilvl="8" w:tplc="B54A8FBE">
      <w:start w:val="1"/>
      <w:numFmt w:val="bullet"/>
      <w:lvlText w:val="•"/>
      <w:lvlJc w:val="left"/>
      <w:rPr>
        <w:rFonts w:hint="default"/>
      </w:rPr>
    </w:lvl>
  </w:abstractNum>
  <w:abstractNum w:abstractNumId="42" w15:restartNumberingAfterBreak="0">
    <w:nsid w:val="64EC7074"/>
    <w:multiLevelType w:val="hybridMultilevel"/>
    <w:tmpl w:val="B96876CA"/>
    <w:lvl w:ilvl="0" w:tplc="A0CE8480">
      <w:start w:val="1"/>
      <w:numFmt w:val="bullet"/>
      <w:lvlText w:val=""/>
      <w:lvlJc w:val="left"/>
      <w:pPr>
        <w:ind w:hanging="360"/>
      </w:pPr>
      <w:rPr>
        <w:rFonts w:ascii="Wingdings" w:eastAsia="Wingdings" w:hAnsi="Wingdings" w:hint="default"/>
        <w:sz w:val="22"/>
        <w:szCs w:val="22"/>
      </w:rPr>
    </w:lvl>
    <w:lvl w:ilvl="1" w:tplc="859E5FC2">
      <w:start w:val="1"/>
      <w:numFmt w:val="bullet"/>
      <w:lvlText w:val="-"/>
      <w:lvlJc w:val="left"/>
      <w:pPr>
        <w:ind w:hanging="360"/>
      </w:pPr>
      <w:rPr>
        <w:rFonts w:ascii="Times New Roman" w:eastAsia="Times New Roman" w:hAnsi="Times New Roman" w:hint="default"/>
        <w:sz w:val="22"/>
        <w:szCs w:val="22"/>
      </w:rPr>
    </w:lvl>
    <w:lvl w:ilvl="2" w:tplc="F80C6932">
      <w:start w:val="1"/>
      <w:numFmt w:val="bullet"/>
      <w:lvlText w:val="•"/>
      <w:lvlJc w:val="left"/>
      <w:rPr>
        <w:rFonts w:hint="default"/>
      </w:rPr>
    </w:lvl>
    <w:lvl w:ilvl="3" w:tplc="40EE564A">
      <w:start w:val="1"/>
      <w:numFmt w:val="bullet"/>
      <w:lvlText w:val="•"/>
      <w:lvlJc w:val="left"/>
      <w:rPr>
        <w:rFonts w:hint="default"/>
      </w:rPr>
    </w:lvl>
    <w:lvl w:ilvl="4" w:tplc="BE90160E">
      <w:start w:val="1"/>
      <w:numFmt w:val="bullet"/>
      <w:lvlText w:val="•"/>
      <w:lvlJc w:val="left"/>
      <w:rPr>
        <w:rFonts w:hint="default"/>
      </w:rPr>
    </w:lvl>
    <w:lvl w:ilvl="5" w:tplc="624C595A">
      <w:start w:val="1"/>
      <w:numFmt w:val="bullet"/>
      <w:lvlText w:val="•"/>
      <w:lvlJc w:val="left"/>
      <w:rPr>
        <w:rFonts w:hint="default"/>
      </w:rPr>
    </w:lvl>
    <w:lvl w:ilvl="6" w:tplc="5E3C7C42">
      <w:start w:val="1"/>
      <w:numFmt w:val="bullet"/>
      <w:lvlText w:val="•"/>
      <w:lvlJc w:val="left"/>
      <w:rPr>
        <w:rFonts w:hint="default"/>
      </w:rPr>
    </w:lvl>
    <w:lvl w:ilvl="7" w:tplc="806C3434">
      <w:start w:val="1"/>
      <w:numFmt w:val="bullet"/>
      <w:lvlText w:val="•"/>
      <w:lvlJc w:val="left"/>
      <w:rPr>
        <w:rFonts w:hint="default"/>
      </w:rPr>
    </w:lvl>
    <w:lvl w:ilvl="8" w:tplc="2C40D99E">
      <w:start w:val="1"/>
      <w:numFmt w:val="bullet"/>
      <w:lvlText w:val="•"/>
      <w:lvlJc w:val="left"/>
      <w:rPr>
        <w:rFonts w:hint="default"/>
      </w:rPr>
    </w:lvl>
  </w:abstractNum>
  <w:abstractNum w:abstractNumId="43" w15:restartNumberingAfterBreak="0">
    <w:nsid w:val="680134CC"/>
    <w:multiLevelType w:val="hybridMultilevel"/>
    <w:tmpl w:val="45041498"/>
    <w:lvl w:ilvl="0" w:tplc="74DEF302">
      <w:start w:val="1"/>
      <w:numFmt w:val="bullet"/>
      <w:lvlText w:val=""/>
      <w:lvlJc w:val="left"/>
      <w:pPr>
        <w:ind w:hanging="360"/>
      </w:pPr>
      <w:rPr>
        <w:rFonts w:ascii="Symbol" w:eastAsia="Symbol" w:hAnsi="Symbol" w:hint="default"/>
        <w:sz w:val="24"/>
        <w:szCs w:val="24"/>
      </w:rPr>
    </w:lvl>
    <w:lvl w:ilvl="1" w:tplc="4E2EBF84">
      <w:start w:val="1"/>
      <w:numFmt w:val="bullet"/>
      <w:lvlText w:val="•"/>
      <w:lvlJc w:val="left"/>
      <w:rPr>
        <w:rFonts w:hint="default"/>
      </w:rPr>
    </w:lvl>
    <w:lvl w:ilvl="2" w:tplc="DE26E3F8">
      <w:start w:val="1"/>
      <w:numFmt w:val="bullet"/>
      <w:lvlText w:val="•"/>
      <w:lvlJc w:val="left"/>
      <w:rPr>
        <w:rFonts w:hint="default"/>
      </w:rPr>
    </w:lvl>
    <w:lvl w:ilvl="3" w:tplc="56E87F66">
      <w:start w:val="1"/>
      <w:numFmt w:val="bullet"/>
      <w:lvlText w:val="•"/>
      <w:lvlJc w:val="left"/>
      <w:rPr>
        <w:rFonts w:hint="default"/>
      </w:rPr>
    </w:lvl>
    <w:lvl w:ilvl="4" w:tplc="0F1ABDB2">
      <w:start w:val="1"/>
      <w:numFmt w:val="bullet"/>
      <w:lvlText w:val="•"/>
      <w:lvlJc w:val="left"/>
      <w:rPr>
        <w:rFonts w:hint="default"/>
      </w:rPr>
    </w:lvl>
    <w:lvl w:ilvl="5" w:tplc="D28838E6">
      <w:start w:val="1"/>
      <w:numFmt w:val="bullet"/>
      <w:lvlText w:val="•"/>
      <w:lvlJc w:val="left"/>
      <w:rPr>
        <w:rFonts w:hint="default"/>
      </w:rPr>
    </w:lvl>
    <w:lvl w:ilvl="6" w:tplc="3BD83638">
      <w:start w:val="1"/>
      <w:numFmt w:val="bullet"/>
      <w:lvlText w:val="•"/>
      <w:lvlJc w:val="left"/>
      <w:rPr>
        <w:rFonts w:hint="default"/>
      </w:rPr>
    </w:lvl>
    <w:lvl w:ilvl="7" w:tplc="7944843C">
      <w:start w:val="1"/>
      <w:numFmt w:val="bullet"/>
      <w:lvlText w:val="•"/>
      <w:lvlJc w:val="left"/>
      <w:rPr>
        <w:rFonts w:hint="default"/>
      </w:rPr>
    </w:lvl>
    <w:lvl w:ilvl="8" w:tplc="6110298C">
      <w:start w:val="1"/>
      <w:numFmt w:val="bullet"/>
      <w:lvlText w:val="•"/>
      <w:lvlJc w:val="left"/>
      <w:rPr>
        <w:rFonts w:hint="default"/>
      </w:rPr>
    </w:lvl>
  </w:abstractNum>
  <w:abstractNum w:abstractNumId="44" w15:restartNumberingAfterBreak="0">
    <w:nsid w:val="699842F0"/>
    <w:multiLevelType w:val="hybridMultilevel"/>
    <w:tmpl w:val="7B9A49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5" w15:restartNumberingAfterBreak="0">
    <w:nsid w:val="6C0A1355"/>
    <w:multiLevelType w:val="multilevel"/>
    <w:tmpl w:val="53BE2A54"/>
    <w:lvl w:ilvl="0">
      <w:start w:val="3"/>
      <w:numFmt w:val="decimal"/>
      <w:lvlText w:val="%1"/>
      <w:lvlJc w:val="left"/>
      <w:pPr>
        <w:ind w:hanging="331"/>
      </w:pPr>
      <w:rPr>
        <w:rFonts w:hint="default"/>
      </w:rPr>
    </w:lvl>
    <w:lvl w:ilvl="1">
      <w:start w:val="4"/>
      <w:numFmt w:val="decimal"/>
      <w:lvlText w:val="%1.%2"/>
      <w:lvlJc w:val="left"/>
      <w:pPr>
        <w:ind w:hanging="331"/>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703C730C"/>
    <w:multiLevelType w:val="hybridMultilevel"/>
    <w:tmpl w:val="ED0EC38E"/>
    <w:lvl w:ilvl="0" w:tplc="C6648364">
      <w:start w:val="1"/>
      <w:numFmt w:val="bullet"/>
      <w:lvlText w:val=""/>
      <w:lvlJc w:val="left"/>
      <w:pPr>
        <w:ind w:hanging="360"/>
      </w:pPr>
      <w:rPr>
        <w:rFonts w:ascii="Symbol" w:eastAsia="Symbol" w:hAnsi="Symbol" w:hint="default"/>
        <w:w w:val="99"/>
        <w:sz w:val="20"/>
        <w:szCs w:val="20"/>
      </w:rPr>
    </w:lvl>
    <w:lvl w:ilvl="1" w:tplc="3C90CD46">
      <w:start w:val="1"/>
      <w:numFmt w:val="bullet"/>
      <w:lvlText w:val="•"/>
      <w:lvlJc w:val="left"/>
      <w:rPr>
        <w:rFonts w:hint="default"/>
      </w:rPr>
    </w:lvl>
    <w:lvl w:ilvl="2" w:tplc="96D60B74">
      <w:start w:val="1"/>
      <w:numFmt w:val="bullet"/>
      <w:lvlText w:val="•"/>
      <w:lvlJc w:val="left"/>
      <w:rPr>
        <w:rFonts w:hint="default"/>
      </w:rPr>
    </w:lvl>
    <w:lvl w:ilvl="3" w:tplc="A4F25F6E">
      <w:start w:val="1"/>
      <w:numFmt w:val="bullet"/>
      <w:lvlText w:val="•"/>
      <w:lvlJc w:val="left"/>
      <w:rPr>
        <w:rFonts w:hint="default"/>
      </w:rPr>
    </w:lvl>
    <w:lvl w:ilvl="4" w:tplc="79005A14">
      <w:start w:val="1"/>
      <w:numFmt w:val="bullet"/>
      <w:lvlText w:val="•"/>
      <w:lvlJc w:val="left"/>
      <w:rPr>
        <w:rFonts w:hint="default"/>
      </w:rPr>
    </w:lvl>
    <w:lvl w:ilvl="5" w:tplc="11A06700">
      <w:start w:val="1"/>
      <w:numFmt w:val="bullet"/>
      <w:lvlText w:val="•"/>
      <w:lvlJc w:val="left"/>
      <w:rPr>
        <w:rFonts w:hint="default"/>
      </w:rPr>
    </w:lvl>
    <w:lvl w:ilvl="6" w:tplc="C6401608">
      <w:start w:val="1"/>
      <w:numFmt w:val="bullet"/>
      <w:lvlText w:val="•"/>
      <w:lvlJc w:val="left"/>
      <w:rPr>
        <w:rFonts w:hint="default"/>
      </w:rPr>
    </w:lvl>
    <w:lvl w:ilvl="7" w:tplc="778484E8">
      <w:start w:val="1"/>
      <w:numFmt w:val="bullet"/>
      <w:lvlText w:val="•"/>
      <w:lvlJc w:val="left"/>
      <w:rPr>
        <w:rFonts w:hint="default"/>
      </w:rPr>
    </w:lvl>
    <w:lvl w:ilvl="8" w:tplc="58202D2C">
      <w:start w:val="1"/>
      <w:numFmt w:val="bullet"/>
      <w:lvlText w:val="•"/>
      <w:lvlJc w:val="left"/>
      <w:rPr>
        <w:rFonts w:hint="default"/>
      </w:rPr>
    </w:lvl>
  </w:abstractNum>
  <w:abstractNum w:abstractNumId="47" w15:restartNumberingAfterBreak="0">
    <w:nsid w:val="709A0376"/>
    <w:multiLevelType w:val="hybridMultilevel"/>
    <w:tmpl w:val="EC981810"/>
    <w:lvl w:ilvl="0" w:tplc="6F78BC24">
      <w:start w:val="1"/>
      <w:numFmt w:val="bullet"/>
      <w:lvlText w:val=""/>
      <w:lvlJc w:val="left"/>
      <w:pPr>
        <w:ind w:hanging="360"/>
      </w:pPr>
      <w:rPr>
        <w:rFonts w:ascii="Symbol" w:eastAsia="Symbol" w:hAnsi="Symbol" w:hint="default"/>
        <w:sz w:val="22"/>
        <w:szCs w:val="22"/>
      </w:rPr>
    </w:lvl>
    <w:lvl w:ilvl="1" w:tplc="2306F9DA">
      <w:start w:val="1"/>
      <w:numFmt w:val="bullet"/>
      <w:lvlText w:val="•"/>
      <w:lvlJc w:val="left"/>
      <w:rPr>
        <w:rFonts w:hint="default"/>
      </w:rPr>
    </w:lvl>
    <w:lvl w:ilvl="2" w:tplc="BF78FECA">
      <w:start w:val="1"/>
      <w:numFmt w:val="bullet"/>
      <w:lvlText w:val="•"/>
      <w:lvlJc w:val="left"/>
      <w:rPr>
        <w:rFonts w:hint="default"/>
      </w:rPr>
    </w:lvl>
    <w:lvl w:ilvl="3" w:tplc="2B2A312C">
      <w:start w:val="1"/>
      <w:numFmt w:val="bullet"/>
      <w:lvlText w:val="•"/>
      <w:lvlJc w:val="left"/>
      <w:rPr>
        <w:rFonts w:hint="default"/>
      </w:rPr>
    </w:lvl>
    <w:lvl w:ilvl="4" w:tplc="B3C06024">
      <w:start w:val="1"/>
      <w:numFmt w:val="bullet"/>
      <w:lvlText w:val="•"/>
      <w:lvlJc w:val="left"/>
      <w:rPr>
        <w:rFonts w:hint="default"/>
      </w:rPr>
    </w:lvl>
    <w:lvl w:ilvl="5" w:tplc="AEBAC5E2">
      <w:start w:val="1"/>
      <w:numFmt w:val="bullet"/>
      <w:lvlText w:val="•"/>
      <w:lvlJc w:val="left"/>
      <w:rPr>
        <w:rFonts w:hint="default"/>
      </w:rPr>
    </w:lvl>
    <w:lvl w:ilvl="6" w:tplc="21984C64">
      <w:start w:val="1"/>
      <w:numFmt w:val="bullet"/>
      <w:lvlText w:val="•"/>
      <w:lvlJc w:val="left"/>
      <w:rPr>
        <w:rFonts w:hint="default"/>
      </w:rPr>
    </w:lvl>
    <w:lvl w:ilvl="7" w:tplc="225EEAD0">
      <w:start w:val="1"/>
      <w:numFmt w:val="bullet"/>
      <w:lvlText w:val="•"/>
      <w:lvlJc w:val="left"/>
      <w:rPr>
        <w:rFonts w:hint="default"/>
      </w:rPr>
    </w:lvl>
    <w:lvl w:ilvl="8" w:tplc="CB5C2D64">
      <w:start w:val="1"/>
      <w:numFmt w:val="bullet"/>
      <w:lvlText w:val="•"/>
      <w:lvlJc w:val="left"/>
      <w:rPr>
        <w:rFonts w:hint="default"/>
      </w:rPr>
    </w:lvl>
  </w:abstractNum>
  <w:abstractNum w:abstractNumId="48" w15:restartNumberingAfterBreak="0">
    <w:nsid w:val="70DB4EE3"/>
    <w:multiLevelType w:val="hybridMultilevel"/>
    <w:tmpl w:val="60FC03BE"/>
    <w:lvl w:ilvl="0" w:tplc="F3467228">
      <w:start w:val="1"/>
      <w:numFmt w:val="decimal"/>
      <w:lvlText w:val="%1)"/>
      <w:lvlJc w:val="left"/>
      <w:pPr>
        <w:ind w:hanging="271"/>
      </w:pPr>
      <w:rPr>
        <w:rFonts w:ascii="Calibri" w:eastAsia="Calibri" w:hAnsi="Calibri" w:hint="default"/>
        <w:sz w:val="22"/>
        <w:szCs w:val="22"/>
      </w:rPr>
    </w:lvl>
    <w:lvl w:ilvl="1" w:tplc="F67475C0">
      <w:start w:val="1"/>
      <w:numFmt w:val="bullet"/>
      <w:lvlText w:val=""/>
      <w:lvlJc w:val="left"/>
      <w:pPr>
        <w:ind w:hanging="360"/>
      </w:pPr>
      <w:rPr>
        <w:rFonts w:ascii="Symbol" w:eastAsia="Symbol" w:hAnsi="Symbol" w:hint="default"/>
        <w:sz w:val="22"/>
        <w:szCs w:val="22"/>
      </w:rPr>
    </w:lvl>
    <w:lvl w:ilvl="2" w:tplc="BC9C22CC">
      <w:start w:val="1"/>
      <w:numFmt w:val="bullet"/>
      <w:lvlText w:val="•"/>
      <w:lvlJc w:val="left"/>
      <w:rPr>
        <w:rFonts w:hint="default"/>
      </w:rPr>
    </w:lvl>
    <w:lvl w:ilvl="3" w:tplc="617C4434">
      <w:start w:val="1"/>
      <w:numFmt w:val="bullet"/>
      <w:lvlText w:val="•"/>
      <w:lvlJc w:val="left"/>
      <w:rPr>
        <w:rFonts w:hint="default"/>
      </w:rPr>
    </w:lvl>
    <w:lvl w:ilvl="4" w:tplc="E8D4BD88">
      <w:start w:val="1"/>
      <w:numFmt w:val="bullet"/>
      <w:lvlText w:val="•"/>
      <w:lvlJc w:val="left"/>
      <w:rPr>
        <w:rFonts w:hint="default"/>
      </w:rPr>
    </w:lvl>
    <w:lvl w:ilvl="5" w:tplc="84066496">
      <w:start w:val="1"/>
      <w:numFmt w:val="bullet"/>
      <w:lvlText w:val="•"/>
      <w:lvlJc w:val="left"/>
      <w:rPr>
        <w:rFonts w:hint="default"/>
      </w:rPr>
    </w:lvl>
    <w:lvl w:ilvl="6" w:tplc="5DF4B708">
      <w:start w:val="1"/>
      <w:numFmt w:val="bullet"/>
      <w:lvlText w:val="•"/>
      <w:lvlJc w:val="left"/>
      <w:rPr>
        <w:rFonts w:hint="default"/>
      </w:rPr>
    </w:lvl>
    <w:lvl w:ilvl="7" w:tplc="3424B168">
      <w:start w:val="1"/>
      <w:numFmt w:val="bullet"/>
      <w:lvlText w:val="•"/>
      <w:lvlJc w:val="left"/>
      <w:rPr>
        <w:rFonts w:hint="default"/>
      </w:rPr>
    </w:lvl>
    <w:lvl w:ilvl="8" w:tplc="61AEE08C">
      <w:start w:val="1"/>
      <w:numFmt w:val="bullet"/>
      <w:lvlText w:val="•"/>
      <w:lvlJc w:val="left"/>
      <w:rPr>
        <w:rFonts w:hint="default"/>
      </w:rPr>
    </w:lvl>
  </w:abstractNum>
  <w:abstractNum w:abstractNumId="49" w15:restartNumberingAfterBreak="0">
    <w:nsid w:val="75AA5828"/>
    <w:multiLevelType w:val="hybridMultilevel"/>
    <w:tmpl w:val="8C18EBD4"/>
    <w:lvl w:ilvl="0" w:tplc="E4C2983C">
      <w:start w:val="1"/>
      <w:numFmt w:val="decimal"/>
      <w:lvlText w:val="%1)"/>
      <w:lvlJc w:val="left"/>
      <w:pPr>
        <w:ind w:hanging="360"/>
      </w:pPr>
      <w:rPr>
        <w:rFonts w:ascii="Calibri" w:eastAsia="Calibri" w:hAnsi="Calibri" w:hint="default"/>
        <w:sz w:val="22"/>
        <w:szCs w:val="22"/>
      </w:rPr>
    </w:lvl>
    <w:lvl w:ilvl="1" w:tplc="E438E962">
      <w:start w:val="1"/>
      <w:numFmt w:val="bullet"/>
      <w:lvlText w:val="•"/>
      <w:lvlJc w:val="left"/>
      <w:rPr>
        <w:rFonts w:hint="default"/>
      </w:rPr>
    </w:lvl>
    <w:lvl w:ilvl="2" w:tplc="DABE4E72">
      <w:start w:val="1"/>
      <w:numFmt w:val="bullet"/>
      <w:lvlText w:val="•"/>
      <w:lvlJc w:val="left"/>
      <w:rPr>
        <w:rFonts w:hint="default"/>
      </w:rPr>
    </w:lvl>
    <w:lvl w:ilvl="3" w:tplc="BAF873B0">
      <w:start w:val="1"/>
      <w:numFmt w:val="bullet"/>
      <w:lvlText w:val="•"/>
      <w:lvlJc w:val="left"/>
      <w:rPr>
        <w:rFonts w:hint="default"/>
      </w:rPr>
    </w:lvl>
    <w:lvl w:ilvl="4" w:tplc="C8FAC32E">
      <w:start w:val="1"/>
      <w:numFmt w:val="bullet"/>
      <w:lvlText w:val="•"/>
      <w:lvlJc w:val="left"/>
      <w:rPr>
        <w:rFonts w:hint="default"/>
      </w:rPr>
    </w:lvl>
    <w:lvl w:ilvl="5" w:tplc="674687E6">
      <w:start w:val="1"/>
      <w:numFmt w:val="bullet"/>
      <w:lvlText w:val="•"/>
      <w:lvlJc w:val="left"/>
      <w:rPr>
        <w:rFonts w:hint="default"/>
      </w:rPr>
    </w:lvl>
    <w:lvl w:ilvl="6" w:tplc="24485300">
      <w:start w:val="1"/>
      <w:numFmt w:val="bullet"/>
      <w:lvlText w:val="•"/>
      <w:lvlJc w:val="left"/>
      <w:rPr>
        <w:rFonts w:hint="default"/>
      </w:rPr>
    </w:lvl>
    <w:lvl w:ilvl="7" w:tplc="B48CE5AE">
      <w:start w:val="1"/>
      <w:numFmt w:val="bullet"/>
      <w:lvlText w:val="•"/>
      <w:lvlJc w:val="left"/>
      <w:rPr>
        <w:rFonts w:hint="default"/>
      </w:rPr>
    </w:lvl>
    <w:lvl w:ilvl="8" w:tplc="FF22529A">
      <w:start w:val="1"/>
      <w:numFmt w:val="bullet"/>
      <w:lvlText w:val="•"/>
      <w:lvlJc w:val="left"/>
      <w:rPr>
        <w:rFonts w:hint="default"/>
      </w:rPr>
    </w:lvl>
  </w:abstractNum>
  <w:abstractNum w:abstractNumId="50" w15:restartNumberingAfterBreak="0">
    <w:nsid w:val="76450C59"/>
    <w:multiLevelType w:val="multilevel"/>
    <w:tmpl w:val="30F45856"/>
    <w:lvl w:ilvl="0">
      <w:start w:val="2"/>
      <w:numFmt w:val="decimal"/>
      <w:lvlText w:val="%1"/>
      <w:lvlJc w:val="left"/>
      <w:pPr>
        <w:ind w:hanging="331"/>
      </w:pPr>
      <w:rPr>
        <w:rFonts w:hint="default"/>
      </w:rPr>
    </w:lvl>
    <w:lvl w:ilvl="1">
      <w:start w:val="4"/>
      <w:numFmt w:val="decimal"/>
      <w:lvlText w:val="%1.%2"/>
      <w:lvlJc w:val="left"/>
      <w:pPr>
        <w:ind w:hanging="331"/>
      </w:pPr>
      <w:rPr>
        <w:rFonts w:ascii="Calibri" w:eastAsia="Calibri" w:hAnsi="Calibri" w:hint="default"/>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79272C25"/>
    <w:multiLevelType w:val="multilevel"/>
    <w:tmpl w:val="3FF63C3A"/>
    <w:lvl w:ilvl="0">
      <w:start w:val="2"/>
      <w:numFmt w:val="upperRoman"/>
      <w:lvlText w:val="%1"/>
      <w:lvlJc w:val="left"/>
      <w:pPr>
        <w:ind w:hanging="537"/>
      </w:pPr>
      <w:rPr>
        <w:rFonts w:hint="default"/>
      </w:rPr>
    </w:lvl>
    <w:lvl w:ilvl="1">
      <w:start w:val="1"/>
      <w:numFmt w:val="upperLetter"/>
      <w:lvlText w:val="%1.%2"/>
      <w:lvlJc w:val="left"/>
      <w:pPr>
        <w:ind w:hanging="537"/>
      </w:pPr>
      <w:rPr>
        <w:rFonts w:ascii="Calibri" w:eastAsia="Calibri" w:hAnsi="Calibri" w:hint="default"/>
        <w:color w:val="0E233D"/>
        <w:spacing w:val="17"/>
        <w:sz w:val="28"/>
        <w:szCs w:val="28"/>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8"/>
  </w:num>
  <w:num w:numId="3">
    <w:abstractNumId w:val="41"/>
  </w:num>
  <w:num w:numId="4">
    <w:abstractNumId w:val="6"/>
  </w:num>
  <w:num w:numId="5">
    <w:abstractNumId w:val="40"/>
  </w:num>
  <w:num w:numId="6">
    <w:abstractNumId w:val="47"/>
  </w:num>
  <w:num w:numId="7">
    <w:abstractNumId w:val="46"/>
  </w:num>
  <w:num w:numId="8">
    <w:abstractNumId w:val="19"/>
  </w:num>
  <w:num w:numId="9">
    <w:abstractNumId w:val="3"/>
  </w:num>
  <w:num w:numId="10">
    <w:abstractNumId w:val="37"/>
  </w:num>
  <w:num w:numId="11">
    <w:abstractNumId w:val="48"/>
  </w:num>
  <w:num w:numId="12">
    <w:abstractNumId w:val="2"/>
  </w:num>
  <w:num w:numId="13">
    <w:abstractNumId w:val="9"/>
  </w:num>
  <w:num w:numId="14">
    <w:abstractNumId w:val="30"/>
  </w:num>
  <w:num w:numId="15">
    <w:abstractNumId w:val="20"/>
  </w:num>
  <w:num w:numId="16">
    <w:abstractNumId w:val="31"/>
  </w:num>
  <w:num w:numId="17">
    <w:abstractNumId w:val="34"/>
  </w:num>
  <w:num w:numId="18">
    <w:abstractNumId w:val="28"/>
  </w:num>
  <w:num w:numId="19">
    <w:abstractNumId w:val="23"/>
  </w:num>
  <w:num w:numId="20">
    <w:abstractNumId w:val="51"/>
  </w:num>
  <w:num w:numId="21">
    <w:abstractNumId w:val="43"/>
  </w:num>
  <w:num w:numId="22">
    <w:abstractNumId w:val="33"/>
  </w:num>
  <w:num w:numId="23">
    <w:abstractNumId w:val="49"/>
  </w:num>
  <w:num w:numId="24">
    <w:abstractNumId w:val="16"/>
  </w:num>
  <w:num w:numId="25">
    <w:abstractNumId w:val="0"/>
  </w:num>
  <w:num w:numId="26">
    <w:abstractNumId w:val="25"/>
  </w:num>
  <w:num w:numId="27">
    <w:abstractNumId w:val="1"/>
  </w:num>
  <w:num w:numId="28">
    <w:abstractNumId w:val="45"/>
  </w:num>
  <w:num w:numId="29">
    <w:abstractNumId w:val="18"/>
  </w:num>
  <w:num w:numId="30">
    <w:abstractNumId w:val="17"/>
  </w:num>
  <w:num w:numId="31">
    <w:abstractNumId w:val="50"/>
  </w:num>
  <w:num w:numId="32">
    <w:abstractNumId w:val="24"/>
  </w:num>
  <w:num w:numId="33">
    <w:abstractNumId w:val="32"/>
  </w:num>
  <w:num w:numId="34">
    <w:abstractNumId w:val="21"/>
  </w:num>
  <w:num w:numId="35">
    <w:abstractNumId w:val="42"/>
  </w:num>
  <w:num w:numId="36">
    <w:abstractNumId w:val="15"/>
  </w:num>
  <w:num w:numId="37">
    <w:abstractNumId w:val="22"/>
  </w:num>
  <w:num w:numId="38">
    <w:abstractNumId w:val="10"/>
  </w:num>
  <w:num w:numId="39">
    <w:abstractNumId w:val="4"/>
  </w:num>
  <w:num w:numId="40">
    <w:abstractNumId w:val="12"/>
  </w:num>
  <w:num w:numId="41">
    <w:abstractNumId w:val="35"/>
  </w:num>
  <w:num w:numId="42">
    <w:abstractNumId w:val="11"/>
  </w:num>
  <w:num w:numId="43">
    <w:abstractNumId w:val="26"/>
  </w:num>
  <w:num w:numId="44">
    <w:abstractNumId w:val="29"/>
  </w:num>
  <w:num w:numId="45">
    <w:abstractNumId w:val="38"/>
  </w:num>
  <w:num w:numId="46">
    <w:abstractNumId w:val="36"/>
  </w:num>
  <w:num w:numId="47">
    <w:abstractNumId w:val="27"/>
  </w:num>
  <w:num w:numId="48">
    <w:abstractNumId w:val="39"/>
  </w:num>
  <w:num w:numId="49">
    <w:abstractNumId w:val="14"/>
  </w:num>
  <w:num w:numId="50">
    <w:abstractNumId w:val="13"/>
  </w:num>
  <w:num w:numId="51">
    <w:abstractNumId w:val="44"/>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79"/>
    <w:rsid w:val="00012FDC"/>
    <w:rsid w:val="00014B78"/>
    <w:rsid w:val="00024533"/>
    <w:rsid w:val="000249B4"/>
    <w:rsid w:val="00024B8D"/>
    <w:rsid w:val="00024BC1"/>
    <w:rsid w:val="000312EC"/>
    <w:rsid w:val="00032080"/>
    <w:rsid w:val="00032FBB"/>
    <w:rsid w:val="0003699D"/>
    <w:rsid w:val="00042F66"/>
    <w:rsid w:val="000472A3"/>
    <w:rsid w:val="000472AE"/>
    <w:rsid w:val="000476E1"/>
    <w:rsid w:val="00051203"/>
    <w:rsid w:val="00061775"/>
    <w:rsid w:val="000656F2"/>
    <w:rsid w:val="000673F8"/>
    <w:rsid w:val="000705E2"/>
    <w:rsid w:val="00081B8B"/>
    <w:rsid w:val="00082441"/>
    <w:rsid w:val="00095A53"/>
    <w:rsid w:val="000A38D6"/>
    <w:rsid w:val="000B5394"/>
    <w:rsid w:val="000C5348"/>
    <w:rsid w:val="000E3E54"/>
    <w:rsid w:val="000F3478"/>
    <w:rsid w:val="000F55AA"/>
    <w:rsid w:val="00101282"/>
    <w:rsid w:val="00101D63"/>
    <w:rsid w:val="00120535"/>
    <w:rsid w:val="0012443A"/>
    <w:rsid w:val="00124FA4"/>
    <w:rsid w:val="00125423"/>
    <w:rsid w:val="001273A2"/>
    <w:rsid w:val="0013150D"/>
    <w:rsid w:val="0013632C"/>
    <w:rsid w:val="0013716C"/>
    <w:rsid w:val="00137335"/>
    <w:rsid w:val="00137CCC"/>
    <w:rsid w:val="00140826"/>
    <w:rsid w:val="001440B4"/>
    <w:rsid w:val="00147EF1"/>
    <w:rsid w:val="00150BBC"/>
    <w:rsid w:val="00150DD5"/>
    <w:rsid w:val="00150ED9"/>
    <w:rsid w:val="00151742"/>
    <w:rsid w:val="00155082"/>
    <w:rsid w:val="00156D71"/>
    <w:rsid w:val="00165188"/>
    <w:rsid w:val="00170219"/>
    <w:rsid w:val="00173C56"/>
    <w:rsid w:val="00186826"/>
    <w:rsid w:val="00187B34"/>
    <w:rsid w:val="00195642"/>
    <w:rsid w:val="001A2059"/>
    <w:rsid w:val="001A2BB6"/>
    <w:rsid w:val="001A47B1"/>
    <w:rsid w:val="001C0575"/>
    <w:rsid w:val="001C22A1"/>
    <w:rsid w:val="001C5E68"/>
    <w:rsid w:val="001D3C5C"/>
    <w:rsid w:val="001E50AC"/>
    <w:rsid w:val="001F3E87"/>
    <w:rsid w:val="001F583C"/>
    <w:rsid w:val="00207214"/>
    <w:rsid w:val="00214C7C"/>
    <w:rsid w:val="00223B8A"/>
    <w:rsid w:val="00233D26"/>
    <w:rsid w:val="00233F52"/>
    <w:rsid w:val="00242247"/>
    <w:rsid w:val="0024362A"/>
    <w:rsid w:val="00245BC2"/>
    <w:rsid w:val="00253373"/>
    <w:rsid w:val="002551F6"/>
    <w:rsid w:val="002566B8"/>
    <w:rsid w:val="00270739"/>
    <w:rsid w:val="002716BE"/>
    <w:rsid w:val="00277CA1"/>
    <w:rsid w:val="00287604"/>
    <w:rsid w:val="00297789"/>
    <w:rsid w:val="002A5C9E"/>
    <w:rsid w:val="002A7C91"/>
    <w:rsid w:val="002C0078"/>
    <w:rsid w:val="002D2FC3"/>
    <w:rsid w:val="002E17AF"/>
    <w:rsid w:val="002E4A07"/>
    <w:rsid w:val="002F19A2"/>
    <w:rsid w:val="002F2255"/>
    <w:rsid w:val="002F6C72"/>
    <w:rsid w:val="002F73DD"/>
    <w:rsid w:val="002F7B16"/>
    <w:rsid w:val="00301249"/>
    <w:rsid w:val="00305C86"/>
    <w:rsid w:val="003119D2"/>
    <w:rsid w:val="003173CD"/>
    <w:rsid w:val="003443F9"/>
    <w:rsid w:val="00353728"/>
    <w:rsid w:val="00354235"/>
    <w:rsid w:val="00363A4E"/>
    <w:rsid w:val="003663A4"/>
    <w:rsid w:val="00366A3B"/>
    <w:rsid w:val="00372DD3"/>
    <w:rsid w:val="0037393E"/>
    <w:rsid w:val="00383A8E"/>
    <w:rsid w:val="003A5175"/>
    <w:rsid w:val="003A7376"/>
    <w:rsid w:val="003B4D73"/>
    <w:rsid w:val="003B575C"/>
    <w:rsid w:val="003C4ED9"/>
    <w:rsid w:val="003C5387"/>
    <w:rsid w:val="003D104C"/>
    <w:rsid w:val="003D398F"/>
    <w:rsid w:val="003D7C44"/>
    <w:rsid w:val="003E261D"/>
    <w:rsid w:val="003E4C98"/>
    <w:rsid w:val="004127AF"/>
    <w:rsid w:val="00413A97"/>
    <w:rsid w:val="00414F66"/>
    <w:rsid w:val="0042041A"/>
    <w:rsid w:val="004243C0"/>
    <w:rsid w:val="00424AFC"/>
    <w:rsid w:val="00427D86"/>
    <w:rsid w:val="00430268"/>
    <w:rsid w:val="0043035E"/>
    <w:rsid w:val="00437923"/>
    <w:rsid w:val="0044133A"/>
    <w:rsid w:val="00447736"/>
    <w:rsid w:val="00451CE2"/>
    <w:rsid w:val="00453173"/>
    <w:rsid w:val="004569CC"/>
    <w:rsid w:val="00462EE4"/>
    <w:rsid w:val="00472469"/>
    <w:rsid w:val="00476ABE"/>
    <w:rsid w:val="0048112E"/>
    <w:rsid w:val="00486639"/>
    <w:rsid w:val="0049417F"/>
    <w:rsid w:val="00497ADD"/>
    <w:rsid w:val="004C03A9"/>
    <w:rsid w:val="004C057C"/>
    <w:rsid w:val="004C18C3"/>
    <w:rsid w:val="004C3EA2"/>
    <w:rsid w:val="004D39F5"/>
    <w:rsid w:val="004E451D"/>
    <w:rsid w:val="004E5C81"/>
    <w:rsid w:val="004E6D0C"/>
    <w:rsid w:val="004F662A"/>
    <w:rsid w:val="005016FD"/>
    <w:rsid w:val="00505119"/>
    <w:rsid w:val="00520DC8"/>
    <w:rsid w:val="00527D1B"/>
    <w:rsid w:val="00531032"/>
    <w:rsid w:val="0054059B"/>
    <w:rsid w:val="005406DC"/>
    <w:rsid w:val="00542289"/>
    <w:rsid w:val="005509D4"/>
    <w:rsid w:val="005551BF"/>
    <w:rsid w:val="00557C88"/>
    <w:rsid w:val="00561617"/>
    <w:rsid w:val="00561CFC"/>
    <w:rsid w:val="00561E69"/>
    <w:rsid w:val="00563F79"/>
    <w:rsid w:val="00564B22"/>
    <w:rsid w:val="005732B3"/>
    <w:rsid w:val="0057464A"/>
    <w:rsid w:val="00574E64"/>
    <w:rsid w:val="00574EC8"/>
    <w:rsid w:val="0058746E"/>
    <w:rsid w:val="005942F9"/>
    <w:rsid w:val="00594756"/>
    <w:rsid w:val="005A0005"/>
    <w:rsid w:val="005A65E4"/>
    <w:rsid w:val="005A7B26"/>
    <w:rsid w:val="005B1E43"/>
    <w:rsid w:val="005B5E9B"/>
    <w:rsid w:val="005B6AA8"/>
    <w:rsid w:val="005B74BE"/>
    <w:rsid w:val="005C05D9"/>
    <w:rsid w:val="005C41F0"/>
    <w:rsid w:val="005D11D9"/>
    <w:rsid w:val="005D28DC"/>
    <w:rsid w:val="005D7FB7"/>
    <w:rsid w:val="005E0B57"/>
    <w:rsid w:val="005F0B0B"/>
    <w:rsid w:val="005F3B8E"/>
    <w:rsid w:val="006068C5"/>
    <w:rsid w:val="00611866"/>
    <w:rsid w:val="00611F1C"/>
    <w:rsid w:val="00615729"/>
    <w:rsid w:val="006218B1"/>
    <w:rsid w:val="00622F7C"/>
    <w:rsid w:val="00624781"/>
    <w:rsid w:val="00624964"/>
    <w:rsid w:val="006256C3"/>
    <w:rsid w:val="00633624"/>
    <w:rsid w:val="00636E4F"/>
    <w:rsid w:val="00640AC6"/>
    <w:rsid w:val="00640FBD"/>
    <w:rsid w:val="00643AD0"/>
    <w:rsid w:val="006448EC"/>
    <w:rsid w:val="00654C30"/>
    <w:rsid w:val="00660693"/>
    <w:rsid w:val="00670A88"/>
    <w:rsid w:val="006717E5"/>
    <w:rsid w:val="0067363A"/>
    <w:rsid w:val="00673D01"/>
    <w:rsid w:val="00673E39"/>
    <w:rsid w:val="00673F6A"/>
    <w:rsid w:val="006750A8"/>
    <w:rsid w:val="00687834"/>
    <w:rsid w:val="00690EFF"/>
    <w:rsid w:val="00691EB6"/>
    <w:rsid w:val="00691F03"/>
    <w:rsid w:val="006A4BE7"/>
    <w:rsid w:val="006A6B5C"/>
    <w:rsid w:val="006A6C29"/>
    <w:rsid w:val="006A6D16"/>
    <w:rsid w:val="006B1266"/>
    <w:rsid w:val="006B4DB3"/>
    <w:rsid w:val="006B60DD"/>
    <w:rsid w:val="006B6A17"/>
    <w:rsid w:val="006C70D7"/>
    <w:rsid w:val="006F4AC1"/>
    <w:rsid w:val="0071083E"/>
    <w:rsid w:val="00712790"/>
    <w:rsid w:val="00715641"/>
    <w:rsid w:val="007238A6"/>
    <w:rsid w:val="0072420E"/>
    <w:rsid w:val="007544DF"/>
    <w:rsid w:val="00754ED8"/>
    <w:rsid w:val="00756B39"/>
    <w:rsid w:val="00761CB1"/>
    <w:rsid w:val="00765148"/>
    <w:rsid w:val="00777337"/>
    <w:rsid w:val="00782509"/>
    <w:rsid w:val="00790D75"/>
    <w:rsid w:val="007A37B6"/>
    <w:rsid w:val="007A650F"/>
    <w:rsid w:val="007B0E40"/>
    <w:rsid w:val="007B3B99"/>
    <w:rsid w:val="007B4DFF"/>
    <w:rsid w:val="007D1854"/>
    <w:rsid w:val="007D324A"/>
    <w:rsid w:val="007D3834"/>
    <w:rsid w:val="007D437C"/>
    <w:rsid w:val="007D705E"/>
    <w:rsid w:val="007D74AD"/>
    <w:rsid w:val="007D7BC3"/>
    <w:rsid w:val="007E35CC"/>
    <w:rsid w:val="007F6B35"/>
    <w:rsid w:val="00802703"/>
    <w:rsid w:val="008074BA"/>
    <w:rsid w:val="00812DE8"/>
    <w:rsid w:val="008215A5"/>
    <w:rsid w:val="00826C33"/>
    <w:rsid w:val="0084148B"/>
    <w:rsid w:val="00841872"/>
    <w:rsid w:val="00842C22"/>
    <w:rsid w:val="00843DD4"/>
    <w:rsid w:val="00847A82"/>
    <w:rsid w:val="00856511"/>
    <w:rsid w:val="00857258"/>
    <w:rsid w:val="0086124A"/>
    <w:rsid w:val="00861E67"/>
    <w:rsid w:val="00864138"/>
    <w:rsid w:val="00867462"/>
    <w:rsid w:val="008701AC"/>
    <w:rsid w:val="00870213"/>
    <w:rsid w:val="008708A4"/>
    <w:rsid w:val="00872158"/>
    <w:rsid w:val="008758FA"/>
    <w:rsid w:val="008822E4"/>
    <w:rsid w:val="00892476"/>
    <w:rsid w:val="00892633"/>
    <w:rsid w:val="00894F62"/>
    <w:rsid w:val="00896F07"/>
    <w:rsid w:val="008A31C7"/>
    <w:rsid w:val="008A6783"/>
    <w:rsid w:val="008C430C"/>
    <w:rsid w:val="008D2337"/>
    <w:rsid w:val="008D2DC8"/>
    <w:rsid w:val="008D709A"/>
    <w:rsid w:val="008E5ED1"/>
    <w:rsid w:val="008F4ECB"/>
    <w:rsid w:val="00901C9F"/>
    <w:rsid w:val="00906257"/>
    <w:rsid w:val="00912BCC"/>
    <w:rsid w:val="00914FCE"/>
    <w:rsid w:val="009158C8"/>
    <w:rsid w:val="00915B29"/>
    <w:rsid w:val="009173E3"/>
    <w:rsid w:val="009254AB"/>
    <w:rsid w:val="009448B8"/>
    <w:rsid w:val="0095227B"/>
    <w:rsid w:val="00953682"/>
    <w:rsid w:val="00960CA3"/>
    <w:rsid w:val="00963661"/>
    <w:rsid w:val="00963F87"/>
    <w:rsid w:val="00972610"/>
    <w:rsid w:val="00973B8E"/>
    <w:rsid w:val="00976B24"/>
    <w:rsid w:val="00982440"/>
    <w:rsid w:val="009848ED"/>
    <w:rsid w:val="009867DD"/>
    <w:rsid w:val="009A2DDA"/>
    <w:rsid w:val="009A3AFD"/>
    <w:rsid w:val="009B052D"/>
    <w:rsid w:val="009B3AC2"/>
    <w:rsid w:val="009B4D3E"/>
    <w:rsid w:val="009B4D71"/>
    <w:rsid w:val="009C6455"/>
    <w:rsid w:val="009D22E8"/>
    <w:rsid w:val="009D2E84"/>
    <w:rsid w:val="009D3825"/>
    <w:rsid w:val="009D464A"/>
    <w:rsid w:val="009D730D"/>
    <w:rsid w:val="009E2D49"/>
    <w:rsid w:val="009F5A68"/>
    <w:rsid w:val="009F78FD"/>
    <w:rsid w:val="009F7BDB"/>
    <w:rsid w:val="00A0023D"/>
    <w:rsid w:val="00A02CA1"/>
    <w:rsid w:val="00A034D6"/>
    <w:rsid w:val="00A11BD7"/>
    <w:rsid w:val="00A151D0"/>
    <w:rsid w:val="00A20349"/>
    <w:rsid w:val="00A22722"/>
    <w:rsid w:val="00A27FB5"/>
    <w:rsid w:val="00A31F95"/>
    <w:rsid w:val="00A35138"/>
    <w:rsid w:val="00A35AC0"/>
    <w:rsid w:val="00A430E7"/>
    <w:rsid w:val="00A46CF0"/>
    <w:rsid w:val="00A56DD2"/>
    <w:rsid w:val="00A57F8D"/>
    <w:rsid w:val="00A63BD5"/>
    <w:rsid w:val="00A73F50"/>
    <w:rsid w:val="00A82BFD"/>
    <w:rsid w:val="00A842FB"/>
    <w:rsid w:val="00A92F89"/>
    <w:rsid w:val="00A95CE7"/>
    <w:rsid w:val="00AA1A83"/>
    <w:rsid w:val="00AA2E36"/>
    <w:rsid w:val="00AB1ADC"/>
    <w:rsid w:val="00AB2CD4"/>
    <w:rsid w:val="00AB57B5"/>
    <w:rsid w:val="00AB69AD"/>
    <w:rsid w:val="00AD04E7"/>
    <w:rsid w:val="00AD495D"/>
    <w:rsid w:val="00AE0B9C"/>
    <w:rsid w:val="00AF501E"/>
    <w:rsid w:val="00B05C27"/>
    <w:rsid w:val="00B12068"/>
    <w:rsid w:val="00B132A0"/>
    <w:rsid w:val="00B266AF"/>
    <w:rsid w:val="00B33691"/>
    <w:rsid w:val="00B40597"/>
    <w:rsid w:val="00B42147"/>
    <w:rsid w:val="00B5125C"/>
    <w:rsid w:val="00B653A5"/>
    <w:rsid w:val="00B76E67"/>
    <w:rsid w:val="00B77D21"/>
    <w:rsid w:val="00B82C7F"/>
    <w:rsid w:val="00B82F92"/>
    <w:rsid w:val="00B84131"/>
    <w:rsid w:val="00B866C4"/>
    <w:rsid w:val="00B91962"/>
    <w:rsid w:val="00B9338F"/>
    <w:rsid w:val="00B95DFE"/>
    <w:rsid w:val="00BA2922"/>
    <w:rsid w:val="00BA4C72"/>
    <w:rsid w:val="00BA7D8D"/>
    <w:rsid w:val="00BD1414"/>
    <w:rsid w:val="00BD47ED"/>
    <w:rsid w:val="00BD5D38"/>
    <w:rsid w:val="00BE251C"/>
    <w:rsid w:val="00BE3DBE"/>
    <w:rsid w:val="00BE6074"/>
    <w:rsid w:val="00BE676F"/>
    <w:rsid w:val="00BE731D"/>
    <w:rsid w:val="00BF0758"/>
    <w:rsid w:val="00C12DAD"/>
    <w:rsid w:val="00C15483"/>
    <w:rsid w:val="00C220F1"/>
    <w:rsid w:val="00C25518"/>
    <w:rsid w:val="00C26A04"/>
    <w:rsid w:val="00C329FD"/>
    <w:rsid w:val="00C432B7"/>
    <w:rsid w:val="00C44F89"/>
    <w:rsid w:val="00C63B74"/>
    <w:rsid w:val="00C75EDE"/>
    <w:rsid w:val="00C86580"/>
    <w:rsid w:val="00CA0391"/>
    <w:rsid w:val="00CA77A3"/>
    <w:rsid w:val="00CB094D"/>
    <w:rsid w:val="00CB2AD3"/>
    <w:rsid w:val="00CC7F91"/>
    <w:rsid w:val="00CD4C16"/>
    <w:rsid w:val="00CD7214"/>
    <w:rsid w:val="00CE4F0C"/>
    <w:rsid w:val="00CE7219"/>
    <w:rsid w:val="00D055CF"/>
    <w:rsid w:val="00D1019B"/>
    <w:rsid w:val="00D107ED"/>
    <w:rsid w:val="00D1639B"/>
    <w:rsid w:val="00D231E5"/>
    <w:rsid w:val="00D23726"/>
    <w:rsid w:val="00D321C7"/>
    <w:rsid w:val="00D43057"/>
    <w:rsid w:val="00D461BD"/>
    <w:rsid w:val="00D47A01"/>
    <w:rsid w:val="00D52570"/>
    <w:rsid w:val="00D552CC"/>
    <w:rsid w:val="00D5716C"/>
    <w:rsid w:val="00D65877"/>
    <w:rsid w:val="00D71595"/>
    <w:rsid w:val="00D81AD2"/>
    <w:rsid w:val="00D92BC7"/>
    <w:rsid w:val="00D946A4"/>
    <w:rsid w:val="00DA7C6E"/>
    <w:rsid w:val="00DB1A25"/>
    <w:rsid w:val="00DC6837"/>
    <w:rsid w:val="00DD0F1C"/>
    <w:rsid w:val="00DE03D4"/>
    <w:rsid w:val="00DE16CB"/>
    <w:rsid w:val="00DF646B"/>
    <w:rsid w:val="00E003E3"/>
    <w:rsid w:val="00E016FF"/>
    <w:rsid w:val="00E062C2"/>
    <w:rsid w:val="00E06F7A"/>
    <w:rsid w:val="00E073AB"/>
    <w:rsid w:val="00E12A55"/>
    <w:rsid w:val="00E14F38"/>
    <w:rsid w:val="00E155E3"/>
    <w:rsid w:val="00E179FE"/>
    <w:rsid w:val="00E20AA9"/>
    <w:rsid w:val="00E22A75"/>
    <w:rsid w:val="00E24A8F"/>
    <w:rsid w:val="00E24CC5"/>
    <w:rsid w:val="00E35011"/>
    <w:rsid w:val="00E4039C"/>
    <w:rsid w:val="00E50812"/>
    <w:rsid w:val="00E51FE3"/>
    <w:rsid w:val="00E62C28"/>
    <w:rsid w:val="00E75FBC"/>
    <w:rsid w:val="00E83BBF"/>
    <w:rsid w:val="00E85A66"/>
    <w:rsid w:val="00E901F7"/>
    <w:rsid w:val="00E92016"/>
    <w:rsid w:val="00E949D8"/>
    <w:rsid w:val="00E97E78"/>
    <w:rsid w:val="00E97E84"/>
    <w:rsid w:val="00EA282B"/>
    <w:rsid w:val="00EC66FE"/>
    <w:rsid w:val="00EC7FB6"/>
    <w:rsid w:val="00EE745B"/>
    <w:rsid w:val="00EF036A"/>
    <w:rsid w:val="00EF2B58"/>
    <w:rsid w:val="00EF6E30"/>
    <w:rsid w:val="00F01231"/>
    <w:rsid w:val="00F0350C"/>
    <w:rsid w:val="00F10884"/>
    <w:rsid w:val="00F10E9D"/>
    <w:rsid w:val="00F17600"/>
    <w:rsid w:val="00F23690"/>
    <w:rsid w:val="00F362A6"/>
    <w:rsid w:val="00F4099E"/>
    <w:rsid w:val="00F42A27"/>
    <w:rsid w:val="00F5346A"/>
    <w:rsid w:val="00F54BBC"/>
    <w:rsid w:val="00F55630"/>
    <w:rsid w:val="00F6064D"/>
    <w:rsid w:val="00F7404E"/>
    <w:rsid w:val="00F80467"/>
    <w:rsid w:val="00F84CFD"/>
    <w:rsid w:val="00F86668"/>
    <w:rsid w:val="00F868EF"/>
    <w:rsid w:val="00F87569"/>
    <w:rsid w:val="00F92707"/>
    <w:rsid w:val="00FA4628"/>
    <w:rsid w:val="00FA71B8"/>
    <w:rsid w:val="00FB0EA9"/>
    <w:rsid w:val="00FC186B"/>
    <w:rsid w:val="00FC6FC8"/>
    <w:rsid w:val="00FD23DB"/>
    <w:rsid w:val="00FD3337"/>
    <w:rsid w:val="00FE3C0A"/>
    <w:rsid w:val="00FE59D0"/>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1E95"/>
  <w15:docId w15:val="{5BA3A1FB-20C6-4B3E-8AC2-10BC96C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032080"/>
    <w:pPr>
      <w:outlineLvl w:val="0"/>
    </w:pPr>
    <w:rPr>
      <w:rFonts w:ascii="Times New Roman" w:eastAsia="Calibri" w:hAnsi="Times New Roman"/>
      <w:b/>
      <w:sz w:val="28"/>
      <w:szCs w:val="28"/>
    </w:rPr>
  </w:style>
  <w:style w:type="paragraph" w:styleId="Heading2">
    <w:name w:val="heading 2"/>
    <w:basedOn w:val="Normal"/>
    <w:uiPriority w:val="1"/>
    <w:qFormat/>
    <w:rsid w:val="00032080"/>
    <w:pPr>
      <w:outlineLvl w:val="1"/>
    </w:pPr>
    <w:rPr>
      <w:rFonts w:ascii="Times New Roman" w:eastAsia="Calibri" w:hAnsi="Times New Roman"/>
      <w:b/>
      <w:sz w:val="24"/>
      <w:szCs w:val="26"/>
    </w:rPr>
  </w:style>
  <w:style w:type="paragraph" w:styleId="Heading3">
    <w:name w:val="heading 3"/>
    <w:basedOn w:val="Normal"/>
    <w:uiPriority w:val="1"/>
    <w:qFormat/>
    <w:rsid w:val="001A2BB6"/>
    <w:pPr>
      <w:spacing w:before="120"/>
      <w:outlineLvl w:val="2"/>
    </w:pPr>
    <w:rPr>
      <w:rFonts w:ascii="Times New Roman" w:eastAsia="Calibri" w:hAnsi="Times New Roman"/>
      <w:b/>
      <w:sz w:val="24"/>
      <w:szCs w:val="24"/>
    </w:rPr>
  </w:style>
  <w:style w:type="paragraph" w:styleId="Heading4">
    <w:name w:val="heading 4"/>
    <w:basedOn w:val="Normal"/>
    <w:uiPriority w:val="1"/>
    <w:qFormat/>
    <w:pPr>
      <w:ind w:left="140"/>
      <w:outlineLvl w:val="3"/>
    </w:pPr>
    <w:rPr>
      <w:rFonts w:ascii="Calibri" w:eastAsia="Calibri" w:hAnsi="Calibri"/>
      <w:b/>
      <w:bCs/>
    </w:rPr>
  </w:style>
  <w:style w:type="paragraph" w:styleId="Heading5">
    <w:name w:val="heading 5"/>
    <w:basedOn w:val="Normal"/>
    <w:uiPriority w:val="1"/>
    <w:qFormat/>
    <w:pPr>
      <w:ind w:left="148"/>
      <w:outlineLvl w:val="4"/>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8"/>
      <w:ind w:left="460" w:hanging="360"/>
    </w:pPr>
    <w:rPr>
      <w:rFonts w:ascii="Calibri" w:eastAsia="Calibri" w:hAnsi="Calibri"/>
    </w:rPr>
  </w:style>
  <w:style w:type="paragraph" w:styleId="TOC2">
    <w:name w:val="toc 2"/>
    <w:basedOn w:val="Normal"/>
    <w:uiPriority w:val="1"/>
    <w:qFormat/>
    <w:pPr>
      <w:spacing w:before="41"/>
      <w:ind w:left="820"/>
    </w:pPr>
    <w:rPr>
      <w:rFonts w:ascii="Calibri" w:eastAsia="Calibri" w:hAnsi="Calibri"/>
    </w:rPr>
  </w:style>
  <w:style w:type="paragraph" w:styleId="BodyText">
    <w:name w:val="Body Text"/>
    <w:basedOn w:val="Normal"/>
    <w:link w:val="BodyTextChar"/>
    <w:uiPriority w:val="1"/>
    <w:qFormat/>
    <w:rsid w:val="001A2BB6"/>
    <w:pPr>
      <w:spacing w:before="120"/>
    </w:pPr>
    <w:rPr>
      <w:rFonts w:ascii="Times New Roman" w:eastAsia="Calibri" w:hAnsi="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B3B99"/>
    <w:rPr>
      <w:sz w:val="16"/>
      <w:szCs w:val="16"/>
    </w:rPr>
  </w:style>
  <w:style w:type="paragraph" w:styleId="CommentText">
    <w:name w:val="annotation text"/>
    <w:basedOn w:val="Normal"/>
    <w:link w:val="CommentTextChar"/>
    <w:uiPriority w:val="99"/>
    <w:semiHidden/>
    <w:unhideWhenUsed/>
    <w:rsid w:val="007B3B99"/>
    <w:rPr>
      <w:sz w:val="20"/>
      <w:szCs w:val="20"/>
    </w:rPr>
  </w:style>
  <w:style w:type="character" w:customStyle="1" w:styleId="CommentTextChar">
    <w:name w:val="Comment Text Char"/>
    <w:basedOn w:val="DefaultParagraphFont"/>
    <w:link w:val="CommentText"/>
    <w:uiPriority w:val="99"/>
    <w:semiHidden/>
    <w:rsid w:val="007B3B99"/>
    <w:rPr>
      <w:sz w:val="20"/>
      <w:szCs w:val="20"/>
    </w:rPr>
  </w:style>
  <w:style w:type="paragraph" w:styleId="CommentSubject">
    <w:name w:val="annotation subject"/>
    <w:basedOn w:val="CommentText"/>
    <w:next w:val="CommentText"/>
    <w:link w:val="CommentSubjectChar"/>
    <w:uiPriority w:val="99"/>
    <w:semiHidden/>
    <w:unhideWhenUsed/>
    <w:rsid w:val="007B3B99"/>
    <w:rPr>
      <w:b/>
      <w:bCs/>
    </w:rPr>
  </w:style>
  <w:style w:type="character" w:customStyle="1" w:styleId="CommentSubjectChar">
    <w:name w:val="Comment Subject Char"/>
    <w:basedOn w:val="CommentTextChar"/>
    <w:link w:val="CommentSubject"/>
    <w:uiPriority w:val="99"/>
    <w:semiHidden/>
    <w:rsid w:val="007B3B99"/>
    <w:rPr>
      <w:b/>
      <w:bCs/>
      <w:sz w:val="20"/>
      <w:szCs w:val="20"/>
    </w:rPr>
  </w:style>
  <w:style w:type="paragraph" w:styleId="BalloonText">
    <w:name w:val="Balloon Text"/>
    <w:basedOn w:val="Normal"/>
    <w:link w:val="BalloonTextChar"/>
    <w:uiPriority w:val="99"/>
    <w:semiHidden/>
    <w:unhideWhenUsed/>
    <w:rsid w:val="007B3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99"/>
    <w:rPr>
      <w:rFonts w:ascii="Segoe UI" w:hAnsi="Segoe UI" w:cs="Segoe UI"/>
      <w:sz w:val="18"/>
      <w:szCs w:val="18"/>
    </w:rPr>
  </w:style>
  <w:style w:type="paragraph" w:styleId="Header">
    <w:name w:val="header"/>
    <w:basedOn w:val="Normal"/>
    <w:link w:val="HeaderChar"/>
    <w:uiPriority w:val="99"/>
    <w:unhideWhenUsed/>
    <w:rsid w:val="00012FDC"/>
    <w:pPr>
      <w:tabs>
        <w:tab w:val="center" w:pos="4680"/>
        <w:tab w:val="right" w:pos="9360"/>
      </w:tabs>
    </w:pPr>
  </w:style>
  <w:style w:type="character" w:customStyle="1" w:styleId="HeaderChar">
    <w:name w:val="Header Char"/>
    <w:basedOn w:val="DefaultParagraphFont"/>
    <w:link w:val="Header"/>
    <w:uiPriority w:val="99"/>
    <w:rsid w:val="00012FDC"/>
  </w:style>
  <w:style w:type="paragraph" w:styleId="Footer">
    <w:name w:val="footer"/>
    <w:basedOn w:val="Normal"/>
    <w:link w:val="FooterChar"/>
    <w:uiPriority w:val="99"/>
    <w:unhideWhenUsed/>
    <w:rsid w:val="00012FDC"/>
    <w:pPr>
      <w:tabs>
        <w:tab w:val="center" w:pos="4680"/>
        <w:tab w:val="right" w:pos="9360"/>
      </w:tabs>
    </w:pPr>
  </w:style>
  <w:style w:type="character" w:customStyle="1" w:styleId="FooterChar">
    <w:name w:val="Footer Char"/>
    <w:basedOn w:val="DefaultParagraphFont"/>
    <w:link w:val="Footer"/>
    <w:uiPriority w:val="99"/>
    <w:rsid w:val="00012FDC"/>
  </w:style>
  <w:style w:type="paragraph" w:customStyle="1" w:styleId="Default">
    <w:name w:val="Default"/>
    <w:rsid w:val="006A4BE7"/>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F646B"/>
    <w:rPr>
      <w:color w:val="0000FF" w:themeColor="hyperlink"/>
      <w:u w:val="single"/>
    </w:rPr>
  </w:style>
  <w:style w:type="character" w:styleId="FollowedHyperlink">
    <w:name w:val="FollowedHyperlink"/>
    <w:basedOn w:val="DefaultParagraphFont"/>
    <w:uiPriority w:val="99"/>
    <w:semiHidden/>
    <w:unhideWhenUsed/>
    <w:rsid w:val="005B6AA8"/>
    <w:rPr>
      <w:color w:val="800080" w:themeColor="followedHyperlink"/>
      <w:u w:val="single"/>
    </w:rPr>
  </w:style>
  <w:style w:type="table" w:styleId="TableGrid">
    <w:name w:val="Table Grid"/>
    <w:basedOn w:val="TableNormal"/>
    <w:uiPriority w:val="59"/>
    <w:rsid w:val="00E003E3"/>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C16"/>
    <w:pPr>
      <w:widowControl/>
    </w:pPr>
    <w:rPr>
      <w:rFonts w:eastAsiaTheme="minorEastAsia"/>
    </w:rPr>
  </w:style>
  <w:style w:type="paragraph" w:styleId="NormalWeb">
    <w:name w:val="Normal (Web)"/>
    <w:basedOn w:val="Normal"/>
    <w:uiPriority w:val="99"/>
    <w:unhideWhenUsed/>
    <w:rsid w:val="001E50AC"/>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2BB6"/>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262">
      <w:bodyDiv w:val="1"/>
      <w:marLeft w:val="0"/>
      <w:marRight w:val="0"/>
      <w:marTop w:val="0"/>
      <w:marBottom w:val="0"/>
      <w:divBdr>
        <w:top w:val="none" w:sz="0" w:space="0" w:color="auto"/>
        <w:left w:val="none" w:sz="0" w:space="0" w:color="auto"/>
        <w:bottom w:val="none" w:sz="0" w:space="0" w:color="auto"/>
        <w:right w:val="none" w:sz="0" w:space="0" w:color="auto"/>
      </w:divBdr>
    </w:div>
    <w:div w:id="538011991">
      <w:bodyDiv w:val="1"/>
      <w:marLeft w:val="0"/>
      <w:marRight w:val="0"/>
      <w:marTop w:val="0"/>
      <w:marBottom w:val="0"/>
      <w:divBdr>
        <w:top w:val="none" w:sz="0" w:space="0" w:color="auto"/>
        <w:left w:val="none" w:sz="0" w:space="0" w:color="auto"/>
        <w:bottom w:val="none" w:sz="0" w:space="0" w:color="auto"/>
        <w:right w:val="none" w:sz="0" w:space="0" w:color="auto"/>
      </w:divBdr>
      <w:divsChild>
        <w:div w:id="1248228171">
          <w:marLeft w:val="0"/>
          <w:marRight w:val="0"/>
          <w:marTop w:val="0"/>
          <w:marBottom w:val="0"/>
          <w:divBdr>
            <w:top w:val="none" w:sz="0" w:space="0" w:color="auto"/>
            <w:left w:val="none" w:sz="0" w:space="0" w:color="auto"/>
            <w:bottom w:val="none" w:sz="0" w:space="0" w:color="auto"/>
            <w:right w:val="none" w:sz="0" w:space="0" w:color="auto"/>
          </w:divBdr>
          <w:divsChild>
            <w:div w:id="80295428">
              <w:marLeft w:val="150"/>
              <w:marRight w:val="150"/>
              <w:marTop w:val="100"/>
              <w:marBottom w:val="100"/>
              <w:divBdr>
                <w:top w:val="none" w:sz="0" w:space="0" w:color="auto"/>
                <w:left w:val="none" w:sz="0" w:space="0" w:color="auto"/>
                <w:bottom w:val="none" w:sz="0" w:space="0" w:color="auto"/>
                <w:right w:val="none" w:sz="0" w:space="0" w:color="auto"/>
              </w:divBdr>
              <w:divsChild>
                <w:div w:id="1425957619">
                  <w:marLeft w:val="0"/>
                  <w:marRight w:val="0"/>
                  <w:marTop w:val="0"/>
                  <w:marBottom w:val="0"/>
                  <w:divBdr>
                    <w:top w:val="none" w:sz="0" w:space="0" w:color="auto"/>
                    <w:left w:val="none" w:sz="0" w:space="0" w:color="auto"/>
                    <w:bottom w:val="none" w:sz="0" w:space="0" w:color="auto"/>
                    <w:right w:val="none" w:sz="0" w:space="0" w:color="auto"/>
                  </w:divBdr>
                  <w:divsChild>
                    <w:div w:id="1765375280">
                      <w:marLeft w:val="0"/>
                      <w:marRight w:val="0"/>
                      <w:marTop w:val="0"/>
                      <w:marBottom w:val="0"/>
                      <w:divBdr>
                        <w:top w:val="none" w:sz="0" w:space="0" w:color="auto"/>
                        <w:left w:val="none" w:sz="0" w:space="0" w:color="auto"/>
                        <w:bottom w:val="none" w:sz="0" w:space="0" w:color="auto"/>
                        <w:right w:val="none" w:sz="0" w:space="0" w:color="auto"/>
                      </w:divBdr>
                      <w:divsChild>
                        <w:div w:id="328296600">
                          <w:marLeft w:val="0"/>
                          <w:marRight w:val="0"/>
                          <w:marTop w:val="0"/>
                          <w:marBottom w:val="0"/>
                          <w:divBdr>
                            <w:top w:val="none" w:sz="0" w:space="0" w:color="auto"/>
                            <w:left w:val="none" w:sz="0" w:space="0" w:color="auto"/>
                            <w:bottom w:val="none" w:sz="0" w:space="0" w:color="auto"/>
                            <w:right w:val="none" w:sz="0" w:space="0" w:color="auto"/>
                          </w:divBdr>
                          <w:divsChild>
                            <w:div w:id="1499615870">
                              <w:marLeft w:val="0"/>
                              <w:marRight w:val="0"/>
                              <w:marTop w:val="0"/>
                              <w:marBottom w:val="0"/>
                              <w:divBdr>
                                <w:top w:val="none" w:sz="0" w:space="0" w:color="auto"/>
                                <w:left w:val="none" w:sz="0" w:space="0" w:color="auto"/>
                                <w:bottom w:val="none" w:sz="0" w:space="0" w:color="auto"/>
                                <w:right w:val="none" w:sz="0" w:space="0" w:color="auto"/>
                              </w:divBdr>
                              <w:divsChild>
                                <w:div w:id="653949199">
                                  <w:marLeft w:val="0"/>
                                  <w:marRight w:val="0"/>
                                  <w:marTop w:val="0"/>
                                  <w:marBottom w:val="0"/>
                                  <w:divBdr>
                                    <w:top w:val="none" w:sz="0" w:space="0" w:color="auto"/>
                                    <w:left w:val="none" w:sz="0" w:space="0" w:color="auto"/>
                                    <w:bottom w:val="none" w:sz="0" w:space="0" w:color="auto"/>
                                    <w:right w:val="none" w:sz="0" w:space="0" w:color="auto"/>
                                  </w:divBdr>
                                  <w:divsChild>
                                    <w:div w:id="2068599791">
                                      <w:marLeft w:val="0"/>
                                      <w:marRight w:val="0"/>
                                      <w:marTop w:val="0"/>
                                      <w:marBottom w:val="0"/>
                                      <w:divBdr>
                                        <w:top w:val="none" w:sz="0" w:space="0" w:color="auto"/>
                                        <w:left w:val="none" w:sz="0" w:space="0" w:color="auto"/>
                                        <w:bottom w:val="none" w:sz="0" w:space="0" w:color="auto"/>
                                        <w:right w:val="none" w:sz="0" w:space="0" w:color="auto"/>
                                      </w:divBdr>
                                      <w:divsChild>
                                        <w:div w:id="1161776320">
                                          <w:marLeft w:val="0"/>
                                          <w:marRight w:val="0"/>
                                          <w:marTop w:val="0"/>
                                          <w:marBottom w:val="0"/>
                                          <w:divBdr>
                                            <w:top w:val="none" w:sz="0" w:space="0" w:color="auto"/>
                                            <w:left w:val="none" w:sz="0" w:space="0" w:color="auto"/>
                                            <w:bottom w:val="none" w:sz="0" w:space="0" w:color="auto"/>
                                            <w:right w:val="none" w:sz="0" w:space="0" w:color="auto"/>
                                          </w:divBdr>
                                          <w:divsChild>
                                            <w:div w:id="14688130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131513329">
                          <w:marLeft w:val="0"/>
                          <w:marRight w:val="0"/>
                          <w:marTop w:val="0"/>
                          <w:marBottom w:val="0"/>
                          <w:divBdr>
                            <w:top w:val="none" w:sz="0" w:space="0" w:color="auto"/>
                            <w:left w:val="none" w:sz="0" w:space="0" w:color="auto"/>
                            <w:bottom w:val="none" w:sz="0" w:space="0" w:color="auto"/>
                            <w:right w:val="none" w:sz="0" w:space="0" w:color="auto"/>
                          </w:divBdr>
                          <w:divsChild>
                            <w:div w:id="983705267">
                              <w:marLeft w:val="0"/>
                              <w:marRight w:val="0"/>
                              <w:marTop w:val="0"/>
                              <w:marBottom w:val="150"/>
                              <w:divBdr>
                                <w:top w:val="none" w:sz="0" w:space="0" w:color="auto"/>
                                <w:left w:val="none" w:sz="0" w:space="0" w:color="auto"/>
                                <w:bottom w:val="single" w:sz="6" w:space="0" w:color="CCCCCC"/>
                                <w:right w:val="none" w:sz="0" w:space="0" w:color="auto"/>
                              </w:divBdr>
                            </w:div>
                            <w:div w:id="904030555">
                              <w:marLeft w:val="0"/>
                              <w:marRight w:val="0"/>
                              <w:marTop w:val="0"/>
                              <w:marBottom w:val="0"/>
                              <w:divBdr>
                                <w:top w:val="none" w:sz="0" w:space="0" w:color="auto"/>
                                <w:left w:val="none" w:sz="0" w:space="0" w:color="auto"/>
                                <w:bottom w:val="none" w:sz="0" w:space="0" w:color="auto"/>
                                <w:right w:val="none" w:sz="0" w:space="0" w:color="auto"/>
                              </w:divBdr>
                              <w:divsChild>
                                <w:div w:id="791093502">
                                  <w:marLeft w:val="0"/>
                                  <w:marRight w:val="0"/>
                                  <w:marTop w:val="0"/>
                                  <w:marBottom w:val="0"/>
                                  <w:divBdr>
                                    <w:top w:val="none" w:sz="0" w:space="0" w:color="auto"/>
                                    <w:left w:val="none" w:sz="0" w:space="0" w:color="auto"/>
                                    <w:bottom w:val="none" w:sz="0" w:space="0" w:color="auto"/>
                                    <w:right w:val="none" w:sz="0" w:space="0" w:color="auto"/>
                                  </w:divBdr>
                                  <w:divsChild>
                                    <w:div w:id="77182045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21001806">
                          <w:marLeft w:val="0"/>
                          <w:marRight w:val="0"/>
                          <w:marTop w:val="0"/>
                          <w:marBottom w:val="0"/>
                          <w:divBdr>
                            <w:top w:val="none" w:sz="0" w:space="0" w:color="auto"/>
                            <w:left w:val="none" w:sz="0" w:space="0" w:color="auto"/>
                            <w:bottom w:val="none" w:sz="0" w:space="0" w:color="auto"/>
                            <w:right w:val="none" w:sz="0" w:space="0" w:color="auto"/>
                          </w:divBdr>
                          <w:divsChild>
                            <w:div w:id="671785">
                              <w:marLeft w:val="0"/>
                              <w:marRight w:val="0"/>
                              <w:marTop w:val="0"/>
                              <w:marBottom w:val="150"/>
                              <w:divBdr>
                                <w:top w:val="none" w:sz="0" w:space="0" w:color="auto"/>
                                <w:left w:val="none" w:sz="0" w:space="0" w:color="auto"/>
                                <w:bottom w:val="single" w:sz="6" w:space="0" w:color="CCCCCC"/>
                                <w:right w:val="none" w:sz="0" w:space="0" w:color="auto"/>
                              </w:divBdr>
                            </w:div>
                            <w:div w:id="475875488">
                              <w:marLeft w:val="0"/>
                              <w:marRight w:val="0"/>
                              <w:marTop w:val="0"/>
                              <w:marBottom w:val="0"/>
                              <w:divBdr>
                                <w:top w:val="none" w:sz="0" w:space="0" w:color="auto"/>
                                <w:left w:val="none" w:sz="0" w:space="0" w:color="auto"/>
                                <w:bottom w:val="none" w:sz="0" w:space="0" w:color="auto"/>
                                <w:right w:val="none" w:sz="0" w:space="0" w:color="auto"/>
                              </w:divBdr>
                              <w:divsChild>
                                <w:div w:id="1149542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70333344">
                          <w:marLeft w:val="0"/>
                          <w:marRight w:val="0"/>
                          <w:marTop w:val="0"/>
                          <w:marBottom w:val="0"/>
                          <w:divBdr>
                            <w:top w:val="none" w:sz="0" w:space="0" w:color="auto"/>
                            <w:left w:val="none" w:sz="0" w:space="0" w:color="auto"/>
                            <w:bottom w:val="none" w:sz="0" w:space="0" w:color="auto"/>
                            <w:right w:val="none" w:sz="0" w:space="0" w:color="auto"/>
                          </w:divBdr>
                          <w:divsChild>
                            <w:div w:id="1049036546">
                              <w:marLeft w:val="0"/>
                              <w:marRight w:val="0"/>
                              <w:marTop w:val="0"/>
                              <w:marBottom w:val="0"/>
                              <w:divBdr>
                                <w:top w:val="none" w:sz="0" w:space="0" w:color="auto"/>
                                <w:left w:val="none" w:sz="0" w:space="0" w:color="auto"/>
                                <w:bottom w:val="none" w:sz="0" w:space="0" w:color="auto"/>
                                <w:right w:val="none" w:sz="0" w:space="0" w:color="auto"/>
                              </w:divBdr>
                              <w:divsChild>
                                <w:div w:id="71322910">
                                  <w:marLeft w:val="0"/>
                                  <w:marRight w:val="0"/>
                                  <w:marTop w:val="0"/>
                                  <w:marBottom w:val="0"/>
                                  <w:divBdr>
                                    <w:top w:val="none" w:sz="0" w:space="0" w:color="auto"/>
                                    <w:left w:val="none" w:sz="0" w:space="0" w:color="auto"/>
                                    <w:bottom w:val="none" w:sz="0" w:space="0" w:color="auto"/>
                                    <w:right w:val="none" w:sz="0" w:space="0" w:color="auto"/>
                                  </w:divBdr>
                                  <w:divsChild>
                                    <w:div w:id="1800957366">
                                      <w:marLeft w:val="0"/>
                                      <w:marRight w:val="0"/>
                                      <w:marTop w:val="0"/>
                                      <w:marBottom w:val="0"/>
                                      <w:divBdr>
                                        <w:top w:val="none" w:sz="0" w:space="0" w:color="auto"/>
                                        <w:left w:val="none" w:sz="0" w:space="0" w:color="auto"/>
                                        <w:bottom w:val="none" w:sz="0" w:space="0" w:color="auto"/>
                                        <w:right w:val="none" w:sz="0" w:space="0" w:color="auto"/>
                                      </w:divBdr>
                                    </w:div>
                                  </w:divsChild>
                                </w:div>
                                <w:div w:id="6865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1979">
                  <w:marLeft w:val="0"/>
                  <w:marRight w:val="0"/>
                  <w:marTop w:val="0"/>
                  <w:marBottom w:val="0"/>
                  <w:divBdr>
                    <w:top w:val="none" w:sz="0" w:space="0" w:color="auto"/>
                    <w:left w:val="none" w:sz="0" w:space="0" w:color="auto"/>
                    <w:bottom w:val="none" w:sz="0" w:space="0" w:color="auto"/>
                    <w:right w:val="none" w:sz="0" w:space="0" w:color="auto"/>
                  </w:divBdr>
                  <w:divsChild>
                    <w:div w:id="2113359481">
                      <w:marLeft w:val="0"/>
                      <w:marRight w:val="0"/>
                      <w:marTop w:val="150"/>
                      <w:marBottom w:val="0"/>
                      <w:divBdr>
                        <w:top w:val="none" w:sz="0" w:space="0" w:color="auto"/>
                        <w:left w:val="none" w:sz="0" w:space="0" w:color="auto"/>
                        <w:bottom w:val="none" w:sz="0" w:space="0" w:color="auto"/>
                        <w:right w:val="none" w:sz="0" w:space="0" w:color="auto"/>
                      </w:divBdr>
                      <w:divsChild>
                        <w:div w:id="8557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27677">
      <w:bodyDiv w:val="1"/>
      <w:marLeft w:val="0"/>
      <w:marRight w:val="0"/>
      <w:marTop w:val="0"/>
      <w:marBottom w:val="0"/>
      <w:divBdr>
        <w:top w:val="none" w:sz="0" w:space="0" w:color="auto"/>
        <w:left w:val="none" w:sz="0" w:space="0" w:color="auto"/>
        <w:bottom w:val="none" w:sz="0" w:space="0" w:color="auto"/>
        <w:right w:val="none" w:sz="0" w:space="0" w:color="auto"/>
      </w:divBdr>
    </w:div>
    <w:div w:id="204748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ccd.edu/departments/budget-and-state-reporting/budget-documents" TargetMode="External"/><Relationship Id="rId18" Type="http://schemas.openxmlformats.org/officeDocument/2006/relationships/hyperlink" Target="http://www.vcccd.edu/committees/dcas" TargetMode="External"/><Relationship Id="rId26" Type="http://schemas.openxmlformats.org/officeDocument/2006/relationships/hyperlink" Target="http://www.vcccd.edu/board-of-trustees/meetings" TargetMode="External"/><Relationship Id="rId39" Type="http://schemas.openxmlformats.org/officeDocument/2006/relationships/hyperlink" Target="http://www.moorparkcollege.edu/college-information/planning-at-moorpark-college" TargetMode="External"/><Relationship Id="rId21" Type="http://schemas.openxmlformats.org/officeDocument/2006/relationships/hyperlink" Target="http://www.vcccd.edu/departments/budget-and-state-reporting/budget-documents" TargetMode="External"/><Relationship Id="rId34" Type="http://schemas.openxmlformats.org/officeDocument/2006/relationships/hyperlink" Target="http://www.moorparkcollege.edu/college-information/planning-at-moorpark-college" TargetMode="External"/><Relationship Id="rId42" Type="http://schemas.openxmlformats.org/officeDocument/2006/relationships/hyperlink" Target="http://www.moorparkcollege.edu/departments/administrative/presidents-office/public-meetings" TargetMode="External"/><Relationship Id="rId47" Type="http://schemas.openxmlformats.org/officeDocument/2006/relationships/hyperlink" Target="http://www.moorparkcollege.edu/departments/administrative/office-of-business-services/planning-links" TargetMode="External"/><Relationship Id="rId50" Type="http://schemas.openxmlformats.org/officeDocument/2006/relationships/hyperlink" Target="http://www.moorparkcollege.edu/departments/administrative/office-of-business-services" TargetMode="External"/><Relationship Id="rId55" Type="http://schemas.openxmlformats.org/officeDocument/2006/relationships/header" Target="header1.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cccd.edu/departments/budget-and-state-reporting/budget-documents" TargetMode="External"/><Relationship Id="rId20" Type="http://schemas.openxmlformats.org/officeDocument/2006/relationships/hyperlink" Target="http://www.vcccd.edu/committees/dcas" TargetMode="External"/><Relationship Id="rId29" Type="http://schemas.openxmlformats.org/officeDocument/2006/relationships/hyperlink" Target="http://www.vcccd.edu/committees/dcas" TargetMode="External"/><Relationship Id="rId41" Type="http://schemas.openxmlformats.org/officeDocument/2006/relationships/hyperlink" Target="http://www.vcccd.edu/departments/accounting/financial-statements" TargetMode="External"/><Relationship Id="rId54" Type="http://schemas.openxmlformats.org/officeDocument/2006/relationships/hyperlink" Target="http://www.vcccd.edu/departments/budget-and-state-reporting/state-reporting"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docs.com/ca/vcccd/Board.nsf/vpublic?open" TargetMode="External"/><Relationship Id="rId24" Type="http://schemas.openxmlformats.org/officeDocument/2006/relationships/hyperlink" Target="https://outlook.vcccd.edu/owa/redir.aspx?C=Jg_Lzepp1U-OfQvw38GsuxCZvwfvMNIIMDZkFB9kBeBa0xXOB5azDf0Q-qhih4gfVQz9dpqxUF4.&amp;URL=http%3a%2f%2fwww.moorparkcollege.edu%2fapply-and-enroll%2fcollege-catalog" TargetMode="External"/><Relationship Id="rId32" Type="http://schemas.openxmlformats.org/officeDocument/2006/relationships/hyperlink" Target="http://www.boarddocs.com/ca/vcccd/Board.nsf/vpublic?open" TargetMode="External"/><Relationship Id="rId37" Type="http://schemas.openxmlformats.org/officeDocument/2006/relationships/hyperlink" Target="http://www.moorparkcollege.edu/college-information/planning-at-moorpark-college" TargetMode="External"/><Relationship Id="rId40" Type="http://schemas.openxmlformats.org/officeDocument/2006/relationships/hyperlink" Target="http://www.moorparkcollege.edu/college-information/planning-at-moorpark-college" TargetMode="External"/><Relationship Id="rId45" Type="http://schemas.openxmlformats.org/officeDocument/2006/relationships/hyperlink" Target="http://www.moorparkcollege.edu/departments/administrative/office-of-business-services/planning-links" TargetMode="External"/><Relationship Id="rId53" Type="http://schemas.openxmlformats.org/officeDocument/2006/relationships/hyperlink" Target="http://www.moorparkcollege.edu/departments/administrative/office-of-business-services/planning-links"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vcccd.edu/committees/dcas" TargetMode="External"/><Relationship Id="rId23" Type="http://schemas.openxmlformats.org/officeDocument/2006/relationships/hyperlink" Target="http://www.vcccd.edu/board-of-trustees/policies-and-procedures" TargetMode="External"/><Relationship Id="rId28" Type="http://schemas.openxmlformats.org/officeDocument/2006/relationships/hyperlink" Target="http://www.boarddocs.com/ca/vcccd/Board.nsf/files/A3Z2LN815253/$file/09.08.15%20BoT%20Meeting%20Minutes%20FINAL.pdf" TargetMode="External"/><Relationship Id="rId36" Type="http://schemas.openxmlformats.org/officeDocument/2006/relationships/hyperlink" Target="http://www.moorparkcollege.edu/departments/administrative/institutional-effectiveness-office/institutional-effectiveness-reports" TargetMode="External"/><Relationship Id="rId49" Type="http://schemas.openxmlformats.org/officeDocument/2006/relationships/hyperlink" Target="http://www.moorparkcollege.edu/departments/administrative/office-of-business-services/planning-links" TargetMode="External"/><Relationship Id="rId57" Type="http://schemas.openxmlformats.org/officeDocument/2006/relationships/footer" Target="footer4.xml"/><Relationship Id="rId61" Type="http://schemas.openxmlformats.org/officeDocument/2006/relationships/footer" Target="footer8.xml"/><Relationship Id="rId10" Type="http://schemas.openxmlformats.org/officeDocument/2006/relationships/hyperlink" Target="http://www.vcccd.edu/committees/dcas" TargetMode="External"/><Relationship Id="rId19" Type="http://schemas.openxmlformats.org/officeDocument/2006/relationships/hyperlink" Target="http://www.boarddocs.com/ca/vcccd/Board.nsf/vpublic?open" TargetMode="External"/><Relationship Id="rId31" Type="http://schemas.openxmlformats.org/officeDocument/2006/relationships/hyperlink" Target="http://www.boarddocs.com/ca/vcccd/Board.nsf/vpublic?open" TargetMode="External"/><Relationship Id="rId44" Type="http://schemas.openxmlformats.org/officeDocument/2006/relationships/hyperlink" Target="http://www.moorparkcollege.edu/departments/administrative/presidents-office/public-meetings" TargetMode="External"/><Relationship Id="rId52" Type="http://schemas.openxmlformats.org/officeDocument/2006/relationships/hyperlink" Target="http://www.moorparkcollege.edu/faculty-and-staff/academic-senate/2015-16-meetings" TargetMode="External"/><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cccd.edu/departments/budget-and-state-reporting/budget-documents" TargetMode="External"/><Relationship Id="rId22" Type="http://schemas.openxmlformats.org/officeDocument/2006/relationships/hyperlink" Target="http://www.boarddocs.com/ca/vcccd/Board.nsf/vpublic?open" TargetMode="External"/><Relationship Id="rId27" Type="http://schemas.openxmlformats.org/officeDocument/2006/relationships/hyperlink" Target="http://www.vcccd.edu/board-of-trustees/meetings/archived-meetings" TargetMode="External"/><Relationship Id="rId30" Type="http://schemas.openxmlformats.org/officeDocument/2006/relationships/hyperlink" Target="http://www.vcccd.edu/sites/default/files/files/committees/DCAS/dcas_meeting_notes_2-19-15.pdf" TargetMode="External"/><Relationship Id="rId35" Type="http://schemas.openxmlformats.org/officeDocument/2006/relationships/hyperlink" Target="http://www.moorparkcollege.edu/college-information/planning-at-moorpark-college" TargetMode="External"/><Relationship Id="rId43" Type="http://schemas.openxmlformats.org/officeDocument/2006/relationships/hyperlink" Target="http://www.moorparkcollege.edu/departments/administrative/office-of-business-services/planning-links" TargetMode="External"/><Relationship Id="rId48" Type="http://schemas.openxmlformats.org/officeDocument/2006/relationships/hyperlink" Target="http://www.moorparkcollege.edu/departments/administrative/presidents-office/public-meetings" TargetMode="External"/><Relationship Id="rId56" Type="http://schemas.openxmlformats.org/officeDocument/2006/relationships/footer" Target="footer3.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outlook.vcccd.edu/owa/redir.aspx?C=Jg_Lzepp1U-OfQvw38GsuxCZvwfvMNIIMDZkFB9kBeBa0xXOB5azDf0Q-qhih4gfVQz9dpqxUF4.&amp;URL=http%3a%2f%2fmoorparkcollege.financialaidtv.com%2f%23playlist-2231%3avideo-11" TargetMode="External"/><Relationship Id="rId3" Type="http://schemas.openxmlformats.org/officeDocument/2006/relationships/styles" Target="styles.xml"/><Relationship Id="rId12" Type="http://schemas.openxmlformats.org/officeDocument/2006/relationships/hyperlink" Target="http://www.vcccd.edu/departments/budget-and-state-reporting/budget-documents" TargetMode="External"/><Relationship Id="rId17" Type="http://schemas.openxmlformats.org/officeDocument/2006/relationships/hyperlink" Target="http://www.vcccd.edu/departments/budget-and-state-reporting/budget-documents" TargetMode="External"/><Relationship Id="rId25" Type="http://schemas.openxmlformats.org/officeDocument/2006/relationships/hyperlink" Target="http://www.moorparkcollege.edu/departments/student-services/financial-aid" TargetMode="External"/><Relationship Id="rId33" Type="http://schemas.openxmlformats.org/officeDocument/2006/relationships/hyperlink" Target="http://www.moorparkcollege.edu/college-information/planning-at-moorpark-college" TargetMode="External"/><Relationship Id="rId38" Type="http://schemas.openxmlformats.org/officeDocument/2006/relationships/hyperlink" Target="http://www.moorparkcollege.edu/college-information/planning-at-moorpark-college" TargetMode="External"/><Relationship Id="rId46" Type="http://schemas.openxmlformats.org/officeDocument/2006/relationships/hyperlink" Target="http://www.moorparkcollege.edu/departments/administrative/presidents-office/public-meetings"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7C93-E10A-46C0-ACF0-773D7DD9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11332</Words>
  <Characters>64594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lputnam</dc:creator>
  <cp:lastModifiedBy>Mary Rees</cp:lastModifiedBy>
  <cp:revision>2</cp:revision>
  <cp:lastPrinted>2016-02-10T00:21:00Z</cp:lastPrinted>
  <dcterms:created xsi:type="dcterms:W3CDTF">2016-03-25T04:33:00Z</dcterms:created>
  <dcterms:modified xsi:type="dcterms:W3CDTF">2016-03-25T04:33:00Z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2010-08-13T00:00:00Z</vt:filetime>
  </property>
  <property fmtid="{D5CDD505-2E9C-101B-9397-08002B2CF9AE}" pid="3" name="LastSaved">
    <vt:filetime>2015-10-05T00:00:00Z</vt:filetime>
  </property>
</Properties>
</file>