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7B70A429"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September </w:t>
      </w:r>
      <w:r w:rsidR="00483891">
        <w:rPr>
          <w:b/>
          <w:sz w:val="20"/>
          <w:szCs w:val="20"/>
        </w:rPr>
        <w:t>19</w:t>
      </w:r>
      <w:r w:rsidRPr="00ED22F2">
        <w:rPr>
          <w:b/>
          <w:sz w:val="20"/>
          <w:szCs w:val="20"/>
          <w:vertAlign w:val="superscript"/>
        </w:rPr>
        <w:t>th</w:t>
      </w:r>
      <w:r>
        <w:rPr>
          <w:b/>
          <w:sz w:val="20"/>
          <w:szCs w:val="20"/>
        </w:rPr>
        <w:t>, 2017,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35333DC3" w14:textId="77777777" w:rsidR="00EE1538" w:rsidRDefault="00EE1538" w:rsidP="00EE1538">
            <w:pPr>
              <w:rPr>
                <w:sz w:val="16"/>
                <w:szCs w:val="16"/>
              </w:rPr>
            </w:pPr>
            <w:r>
              <w:rPr>
                <w:sz w:val="16"/>
                <w:szCs w:val="16"/>
              </w:rPr>
              <w:t>Josepha Baca</w:t>
            </w:r>
          </w:p>
          <w:p w14:paraId="703A40CB" w14:textId="5A732042" w:rsidR="002414AE" w:rsidRDefault="00423EAB" w:rsidP="00AF4C87">
            <w:pPr>
              <w:rPr>
                <w:sz w:val="16"/>
                <w:szCs w:val="16"/>
              </w:rPr>
            </w:pPr>
            <w:r>
              <w:rPr>
                <w:sz w:val="16"/>
                <w:szCs w:val="16"/>
              </w:rPr>
              <w:t>Dean Mary Rees</w:t>
            </w:r>
          </w:p>
          <w:p w14:paraId="003D3218" w14:textId="46B77B84" w:rsidR="00121D30" w:rsidRDefault="00121D30" w:rsidP="00AF4C87">
            <w:pPr>
              <w:rPr>
                <w:sz w:val="16"/>
                <w:szCs w:val="16"/>
              </w:rPr>
            </w:pPr>
            <w:r>
              <w:rPr>
                <w:sz w:val="16"/>
                <w:szCs w:val="16"/>
              </w:rPr>
              <w:t>Marnie Melendez</w:t>
            </w:r>
          </w:p>
          <w:p w14:paraId="41CBCED7" w14:textId="16368F94" w:rsidR="00542460" w:rsidRDefault="00992985" w:rsidP="00AF4C87">
            <w:pPr>
              <w:rPr>
                <w:sz w:val="16"/>
                <w:szCs w:val="16"/>
              </w:rPr>
            </w:pPr>
            <w:r>
              <w:rPr>
                <w:sz w:val="16"/>
                <w:szCs w:val="16"/>
              </w:rPr>
              <w:t>Rex Edwards</w:t>
            </w:r>
          </w:p>
          <w:p w14:paraId="645B06D8" w14:textId="77777777" w:rsidR="00542460" w:rsidRDefault="000558AA" w:rsidP="00AF4C87">
            <w:pPr>
              <w:rPr>
                <w:sz w:val="16"/>
                <w:szCs w:val="16"/>
              </w:rPr>
            </w:pPr>
            <w:r>
              <w:rPr>
                <w:sz w:val="16"/>
                <w:szCs w:val="16"/>
              </w:rPr>
              <w:t>Celine Park</w:t>
            </w:r>
          </w:p>
          <w:p w14:paraId="559505C6" w14:textId="7625E0CD" w:rsidR="00F71275" w:rsidRDefault="00333EEB" w:rsidP="00AF4C87">
            <w:pPr>
              <w:rPr>
                <w:sz w:val="16"/>
                <w:szCs w:val="16"/>
              </w:rPr>
            </w:pPr>
            <w:r>
              <w:rPr>
                <w:sz w:val="16"/>
                <w:szCs w:val="16"/>
              </w:rPr>
              <w:t>Alejandra Mares</w:t>
            </w: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4321CB99"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7C4A728F"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3233D979" w:rsidR="00253ABE" w:rsidRDefault="00AD6B25"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56F2A7D9" w:rsidR="00253ABE" w:rsidRDefault="00F83B0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A2AB6A6" w:rsidR="00253ABE" w:rsidRDefault="00AD6B25"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4F19CA37"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23ADC0EB" w:rsidR="00253ABE" w:rsidRDefault="00AD6B25"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2B6F79F9"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75C1BDE"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38937405" w:rsidR="00253ABE" w:rsidRDefault="00253ABE" w:rsidP="00AF4C87">
            <w:pPr>
              <w:rPr>
                <w:sz w:val="16"/>
                <w:szCs w:val="16"/>
              </w:rPr>
            </w:pPr>
            <w:r>
              <w:rPr>
                <w:sz w:val="16"/>
                <w:szCs w:val="16"/>
              </w:rPr>
              <w:t>Jolie Bernal</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EA6FEB3" w:rsidR="00253ABE" w:rsidRDefault="00AD6B25" w:rsidP="00AF4C87">
            <w:pPr>
              <w:jc w:val="center"/>
              <w:rPr>
                <w:sz w:val="16"/>
                <w:szCs w:val="16"/>
              </w:rPr>
            </w:pPr>
            <w:r>
              <w:rPr>
                <w:sz w:val="16"/>
                <w:szCs w:val="16"/>
              </w:rPr>
              <w:t>JB</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79E1E93E" w:rsidR="00253ABE" w:rsidRDefault="0065716F"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1786108A"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6D1B6386" w:rsidR="00253ABE" w:rsidRDefault="004C1379" w:rsidP="00AF4C87">
            <w:pPr>
              <w:rPr>
                <w:sz w:val="16"/>
                <w:szCs w:val="16"/>
              </w:rPr>
            </w:pPr>
            <w:r>
              <w:rPr>
                <w:sz w:val="16"/>
                <w:szCs w:val="16"/>
              </w:rPr>
              <w:t xml:space="preserve">Brandon Elliot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4EF638EC" w:rsidR="00253ABE" w:rsidRDefault="00F83B02"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0D354D30" w:rsidR="00253ABE" w:rsidRDefault="00AD6B25"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5BCEBD34" w:rsidR="00253ABE" w:rsidRDefault="00AD6B25"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253D58D2" w:rsidR="00253ABE" w:rsidRDefault="00AD6B25" w:rsidP="00AF4C87">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853D77" w:rsidR="00253ABE" w:rsidRDefault="00AD6B25"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0ED4E420" w:rsidR="00253ABE" w:rsidRDefault="00AD6B25"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77777777" w:rsidR="00253ABE" w:rsidRDefault="00253ABE" w:rsidP="00AF4C87">
            <w:pPr>
              <w:rPr>
                <w:sz w:val="16"/>
                <w:szCs w:val="16"/>
              </w:rPr>
            </w:pPr>
            <w:r>
              <w:rPr>
                <w:sz w:val="16"/>
                <w:szCs w:val="16"/>
              </w:rPr>
              <w:t>Sharon Manakas</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2EC4B9E8" w:rsidR="00253ABE" w:rsidRDefault="008678AC"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3B93DB84"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0079EDA1" w:rsidR="00253ABE" w:rsidRDefault="00DA402F"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proofErr w:type="spellStart"/>
            <w:r>
              <w:rPr>
                <w:sz w:val="16"/>
                <w:szCs w:val="16"/>
              </w:rPr>
              <w:t>Comm</w:t>
            </w:r>
            <w:proofErr w:type="spellEnd"/>
            <w:r>
              <w:rPr>
                <w:sz w:val="16"/>
                <w:szCs w:val="16"/>
              </w:rPr>
              <w:t xml:space="preserve">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7D5D0D23" w:rsidR="00253ABE" w:rsidRDefault="009E6B2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77777777" w:rsidR="00253ABE" w:rsidRDefault="00253ABE" w:rsidP="00AF4C87">
            <w:pPr>
              <w:rPr>
                <w:sz w:val="16"/>
                <w:szCs w:val="16"/>
              </w:rPr>
            </w:pPr>
            <w:r>
              <w:rPr>
                <w:sz w:val="16"/>
                <w:szCs w:val="16"/>
              </w:rPr>
              <w:t>Raquel Olivera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4DDF170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77777777" w:rsidR="00253ABE" w:rsidRDefault="00253ABE" w:rsidP="00AF4C87">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18405E45" w:rsidR="00253ABE" w:rsidRDefault="00AD6B2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7FD2A44E" w:rsidR="00253ABE" w:rsidRDefault="00F83B02"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080A44A9" w:rsidR="000A4211" w:rsidRDefault="00AD6B25" w:rsidP="000A4211">
            <w:pPr>
              <w:jc w:val="center"/>
              <w:rPr>
                <w:sz w:val="16"/>
                <w:szCs w:val="16"/>
              </w:rPr>
            </w:pPr>
            <w:r>
              <w:rPr>
                <w:sz w:val="16"/>
                <w:szCs w:val="16"/>
              </w:rPr>
              <w:t>SS</w:t>
            </w:r>
            <w:r w:rsidR="00121D30">
              <w:rPr>
                <w:sz w:val="16"/>
                <w:szCs w:val="16"/>
              </w:rPr>
              <w:t xml:space="preserve"> / JM</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2A06829D" w:rsidR="000A4211" w:rsidRDefault="000A4211" w:rsidP="000A4211">
            <w:pPr>
              <w:rPr>
                <w:sz w:val="16"/>
                <w:szCs w:val="16"/>
              </w:rPr>
            </w:pPr>
            <w:r>
              <w:rPr>
                <w:sz w:val="16"/>
                <w:szCs w:val="16"/>
              </w:rPr>
              <w:t>Simran Singh</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35AE2090" w:rsidR="000A4211" w:rsidRDefault="00160197"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0F11A000" w:rsidR="000A4211" w:rsidRDefault="00AD6B25"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6D85A3BF" w14:textId="389D5166" w:rsidR="00CB16F4" w:rsidRDefault="00415CBE" w:rsidP="00647D84">
      <w:pPr>
        <w:pStyle w:val="ListParagraph"/>
        <w:numPr>
          <w:ilvl w:val="2"/>
          <w:numId w:val="38"/>
        </w:numPr>
        <w:rPr>
          <w:sz w:val="18"/>
          <w:szCs w:val="18"/>
        </w:rPr>
      </w:pPr>
      <w:r>
        <w:rPr>
          <w:sz w:val="18"/>
          <w:szCs w:val="18"/>
        </w:rPr>
        <w:t>Congratulations to</w:t>
      </w:r>
      <w:r w:rsidR="00974023">
        <w:rPr>
          <w:sz w:val="18"/>
          <w:szCs w:val="18"/>
        </w:rPr>
        <w:t xml:space="preserve"> the recipients of employee </w:t>
      </w:r>
      <w:r>
        <w:rPr>
          <w:sz w:val="18"/>
          <w:szCs w:val="18"/>
        </w:rPr>
        <w:t>of the month</w:t>
      </w:r>
      <w:r w:rsidR="00974023">
        <w:rPr>
          <w:sz w:val="18"/>
          <w:szCs w:val="18"/>
        </w:rPr>
        <w:t xml:space="preserve"> awards</w:t>
      </w:r>
      <w:r>
        <w:rPr>
          <w:sz w:val="18"/>
          <w:szCs w:val="18"/>
        </w:rPr>
        <w:t xml:space="preserve">: </w:t>
      </w:r>
      <w:r w:rsidR="003F6D99">
        <w:rPr>
          <w:sz w:val="18"/>
          <w:szCs w:val="18"/>
        </w:rPr>
        <w:t xml:space="preserve">Full-Time </w:t>
      </w:r>
      <w:r>
        <w:rPr>
          <w:sz w:val="18"/>
          <w:szCs w:val="18"/>
        </w:rPr>
        <w:t xml:space="preserve">Faculty—Lee Ballestero, </w:t>
      </w:r>
      <w:r w:rsidR="003F6D99">
        <w:rPr>
          <w:sz w:val="18"/>
          <w:szCs w:val="18"/>
        </w:rPr>
        <w:t xml:space="preserve">Part-Time Faculty—Brian Burns, </w:t>
      </w:r>
      <w:r>
        <w:rPr>
          <w:sz w:val="18"/>
          <w:szCs w:val="18"/>
        </w:rPr>
        <w:t>Classified—Traci</w:t>
      </w:r>
      <w:r w:rsidR="00D3493E">
        <w:rPr>
          <w:sz w:val="18"/>
          <w:szCs w:val="18"/>
        </w:rPr>
        <w:t>e</w:t>
      </w:r>
      <w:r>
        <w:rPr>
          <w:sz w:val="18"/>
          <w:szCs w:val="18"/>
        </w:rPr>
        <w:t xml:space="preserve"> B</w:t>
      </w:r>
      <w:r w:rsidR="00D03814">
        <w:rPr>
          <w:sz w:val="18"/>
          <w:szCs w:val="18"/>
        </w:rPr>
        <w:t>osket, Student Worker—</w:t>
      </w:r>
      <w:proofErr w:type="spellStart"/>
      <w:r w:rsidR="00D03814">
        <w:rPr>
          <w:sz w:val="18"/>
          <w:szCs w:val="18"/>
        </w:rPr>
        <w:t>Yevhen</w:t>
      </w:r>
      <w:proofErr w:type="spellEnd"/>
      <w:r w:rsidR="00D03814">
        <w:rPr>
          <w:sz w:val="18"/>
          <w:szCs w:val="18"/>
        </w:rPr>
        <w:t xml:space="preserve"> (Jay) </w:t>
      </w:r>
      <w:proofErr w:type="spellStart"/>
      <w:r w:rsidR="00D03814">
        <w:rPr>
          <w:sz w:val="18"/>
          <w:szCs w:val="18"/>
        </w:rPr>
        <w:t>Voitiuk</w:t>
      </w:r>
      <w:proofErr w:type="spellEnd"/>
    </w:p>
    <w:p w14:paraId="1695704D" w14:textId="19C64D60" w:rsidR="009E6B2E" w:rsidRDefault="00FD5604" w:rsidP="00647D84">
      <w:pPr>
        <w:pStyle w:val="ListParagraph"/>
        <w:numPr>
          <w:ilvl w:val="2"/>
          <w:numId w:val="38"/>
        </w:numPr>
        <w:rPr>
          <w:sz w:val="18"/>
          <w:szCs w:val="18"/>
        </w:rPr>
      </w:pPr>
      <w:r>
        <w:rPr>
          <w:sz w:val="18"/>
          <w:szCs w:val="18"/>
        </w:rPr>
        <w:t>Vance Manakas—</w:t>
      </w:r>
      <w:r w:rsidR="00E751CF">
        <w:rPr>
          <w:sz w:val="18"/>
          <w:szCs w:val="18"/>
        </w:rPr>
        <w:t xml:space="preserve">On </w:t>
      </w:r>
      <w:r w:rsidR="009E6B2E">
        <w:rPr>
          <w:sz w:val="18"/>
          <w:szCs w:val="18"/>
        </w:rPr>
        <w:t>Sept 29</w:t>
      </w:r>
      <w:r w:rsidR="009E6B2E" w:rsidRPr="009E6B2E">
        <w:rPr>
          <w:sz w:val="18"/>
          <w:szCs w:val="18"/>
          <w:vertAlign w:val="superscript"/>
        </w:rPr>
        <w:t>th</w:t>
      </w:r>
      <w:r>
        <w:rPr>
          <w:sz w:val="18"/>
          <w:szCs w:val="18"/>
          <w:vertAlign w:val="superscript"/>
        </w:rPr>
        <w:t xml:space="preserve"> </w:t>
      </w:r>
      <w:r w:rsidR="00E751CF">
        <w:rPr>
          <w:sz w:val="18"/>
          <w:szCs w:val="18"/>
        </w:rPr>
        <w:t>at 7</w:t>
      </w:r>
      <w:r>
        <w:rPr>
          <w:sz w:val="18"/>
          <w:szCs w:val="18"/>
        </w:rPr>
        <w:t>pm,</w:t>
      </w:r>
      <w:r w:rsidR="002C5D2A">
        <w:rPr>
          <w:sz w:val="18"/>
          <w:szCs w:val="18"/>
        </w:rPr>
        <w:t xml:space="preserve"> the f</w:t>
      </w:r>
      <w:r w:rsidR="009E6B2E">
        <w:rPr>
          <w:sz w:val="18"/>
          <w:szCs w:val="18"/>
        </w:rPr>
        <w:t>irst wrestling match in 8 years</w:t>
      </w:r>
      <w:r>
        <w:rPr>
          <w:sz w:val="18"/>
          <w:szCs w:val="18"/>
        </w:rPr>
        <w:t xml:space="preserve"> will be held in the Raiders Sports Pavilion</w:t>
      </w:r>
    </w:p>
    <w:p w14:paraId="7D16C8CE" w14:textId="77777777" w:rsidR="00324CF6" w:rsidRDefault="00324CF6"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679CFC45" w14:textId="63160CAB" w:rsidR="00F75A94" w:rsidRPr="00C86D5D" w:rsidRDefault="00CB16F4" w:rsidP="00F75A94">
      <w:pPr>
        <w:pStyle w:val="ListParagraph"/>
        <w:numPr>
          <w:ilvl w:val="1"/>
          <w:numId w:val="38"/>
        </w:numPr>
        <w:rPr>
          <w:color w:val="0070C0"/>
          <w:sz w:val="18"/>
          <w:szCs w:val="18"/>
        </w:rPr>
      </w:pPr>
      <w:r>
        <w:rPr>
          <w:color w:val="0070C0"/>
          <w:sz w:val="18"/>
          <w:szCs w:val="18"/>
        </w:rPr>
        <w:t>September 5</w:t>
      </w:r>
      <w:r w:rsidR="00F75A94" w:rsidRPr="00C86D5D">
        <w:rPr>
          <w:color w:val="0070C0"/>
          <w:sz w:val="18"/>
          <w:szCs w:val="18"/>
          <w:vertAlign w:val="superscript"/>
        </w:rPr>
        <w:t>th</w:t>
      </w:r>
      <w:r w:rsidR="00F75A94" w:rsidRPr="00C86D5D">
        <w:rPr>
          <w:color w:val="0070C0"/>
          <w:sz w:val="18"/>
          <w:szCs w:val="18"/>
        </w:rPr>
        <w:t>, 2017</w:t>
      </w:r>
      <w:r w:rsidR="007B105B">
        <w:rPr>
          <w:color w:val="0070C0"/>
          <w:sz w:val="18"/>
          <w:szCs w:val="18"/>
        </w:rPr>
        <w:t>—</w:t>
      </w:r>
      <w:r w:rsidR="00C12094" w:rsidRPr="00C86D5D">
        <w:rPr>
          <w:color w:val="0070C0"/>
          <w:sz w:val="18"/>
          <w:szCs w:val="18"/>
        </w:rPr>
        <w:t>approved</w:t>
      </w:r>
      <w:r w:rsidR="00CE43DF" w:rsidRPr="00C86D5D">
        <w:rPr>
          <w:color w:val="0070C0"/>
          <w:sz w:val="18"/>
          <w:szCs w:val="18"/>
        </w:rPr>
        <w:t xml:space="preserve"> with </w:t>
      </w:r>
      <w:r w:rsidR="002846E8">
        <w:rPr>
          <w:color w:val="0070C0"/>
          <w:sz w:val="18"/>
          <w:szCs w:val="18"/>
        </w:rPr>
        <w:t xml:space="preserve">Hugo Hernandez </w:t>
      </w:r>
      <w:r w:rsidR="00CE43DF" w:rsidRPr="00C86D5D">
        <w:rPr>
          <w:color w:val="0070C0"/>
          <w:sz w:val="18"/>
          <w:szCs w:val="18"/>
        </w:rPr>
        <w:t>abstaining</w:t>
      </w:r>
    </w:p>
    <w:p w14:paraId="7DBA9727" w14:textId="77777777" w:rsidR="002E2B58" w:rsidRDefault="002E2B58" w:rsidP="00911B49">
      <w:pPr>
        <w:rPr>
          <w:b/>
          <w:color w:val="0070C0"/>
          <w:sz w:val="18"/>
          <w:szCs w:val="18"/>
        </w:rPr>
      </w:pPr>
    </w:p>
    <w:p w14:paraId="278B8929" w14:textId="77777777" w:rsidR="00C244D5" w:rsidRDefault="00C244D5" w:rsidP="00F054A0">
      <w:pPr>
        <w:pStyle w:val="ListParagraph"/>
        <w:ind w:left="360"/>
        <w:rPr>
          <w:b/>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595E66F0" w14:textId="77777777" w:rsidR="00F75A94" w:rsidRDefault="00F75A94" w:rsidP="00F75A94">
      <w:pPr>
        <w:pStyle w:val="ListParagraph"/>
        <w:numPr>
          <w:ilvl w:val="1"/>
          <w:numId w:val="38"/>
        </w:numPr>
        <w:rPr>
          <w:sz w:val="18"/>
          <w:szCs w:val="18"/>
        </w:rPr>
      </w:pPr>
      <w:r>
        <w:rPr>
          <w:sz w:val="18"/>
          <w:szCs w:val="18"/>
        </w:rPr>
        <w:t>Updates to Standing Committee Membership for 2017-18</w:t>
      </w:r>
    </w:p>
    <w:p w14:paraId="4980C22D" w14:textId="0A98405A" w:rsidR="005A7920" w:rsidRPr="005A7920" w:rsidRDefault="00575AD5" w:rsidP="005A7920">
      <w:pPr>
        <w:pStyle w:val="ListParagraph"/>
        <w:numPr>
          <w:ilvl w:val="2"/>
          <w:numId w:val="38"/>
        </w:numPr>
        <w:rPr>
          <w:color w:val="0070C0"/>
          <w:sz w:val="18"/>
          <w:szCs w:val="18"/>
        </w:rPr>
      </w:pPr>
      <w:r>
        <w:rPr>
          <w:color w:val="0070C0"/>
          <w:sz w:val="18"/>
          <w:szCs w:val="18"/>
        </w:rPr>
        <w:t xml:space="preserve">Ratified with </w:t>
      </w:r>
      <w:r w:rsidR="00D461B8">
        <w:rPr>
          <w:color w:val="0070C0"/>
          <w:sz w:val="18"/>
          <w:szCs w:val="18"/>
        </w:rPr>
        <w:t>no abstentions</w:t>
      </w:r>
    </w:p>
    <w:p w14:paraId="08F5494B" w14:textId="77777777" w:rsidR="00C244D5" w:rsidRDefault="00C244D5" w:rsidP="00D015E6">
      <w:pPr>
        <w:pStyle w:val="ListParagraph"/>
        <w:ind w:left="720"/>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4C381275" w14:textId="7DE671F0" w:rsidR="006E0626" w:rsidRDefault="006E0626" w:rsidP="006E0626">
      <w:pPr>
        <w:pStyle w:val="ListParagraph"/>
        <w:numPr>
          <w:ilvl w:val="1"/>
          <w:numId w:val="38"/>
        </w:numPr>
        <w:rPr>
          <w:sz w:val="18"/>
          <w:szCs w:val="18"/>
        </w:rPr>
      </w:pPr>
      <w:r>
        <w:rPr>
          <w:sz w:val="18"/>
          <w:szCs w:val="18"/>
        </w:rPr>
        <w:t>Strong Workforce grant update—</w:t>
      </w:r>
      <w:r w:rsidR="00FA4C2C">
        <w:rPr>
          <w:sz w:val="18"/>
          <w:szCs w:val="18"/>
        </w:rPr>
        <w:t xml:space="preserve">presented by Dean </w:t>
      </w:r>
      <w:r>
        <w:rPr>
          <w:sz w:val="18"/>
          <w:szCs w:val="18"/>
        </w:rPr>
        <w:t>Mary Rees</w:t>
      </w:r>
    </w:p>
    <w:p w14:paraId="27F25DDB" w14:textId="28E454FC" w:rsidR="00DF68FB" w:rsidRDefault="00DF68FB" w:rsidP="00DF68FB">
      <w:pPr>
        <w:pStyle w:val="ListParagraph"/>
        <w:numPr>
          <w:ilvl w:val="2"/>
          <w:numId w:val="38"/>
        </w:numPr>
        <w:rPr>
          <w:sz w:val="18"/>
          <w:szCs w:val="18"/>
        </w:rPr>
      </w:pPr>
      <w:r>
        <w:rPr>
          <w:sz w:val="18"/>
          <w:szCs w:val="18"/>
        </w:rPr>
        <w:t>Background from Nenagh Brown</w:t>
      </w:r>
    </w:p>
    <w:p w14:paraId="5A9D0A62" w14:textId="27005562" w:rsidR="00DF68FB" w:rsidRDefault="00DF68FB" w:rsidP="00DF68FB">
      <w:pPr>
        <w:pStyle w:val="ListParagraph"/>
        <w:numPr>
          <w:ilvl w:val="3"/>
          <w:numId w:val="38"/>
        </w:numPr>
        <w:rPr>
          <w:sz w:val="18"/>
          <w:szCs w:val="18"/>
        </w:rPr>
      </w:pPr>
      <w:r>
        <w:rPr>
          <w:sz w:val="18"/>
          <w:szCs w:val="18"/>
        </w:rPr>
        <w:t>3 full-time faculty via Strong Workforce funded at 99% from the grant</w:t>
      </w:r>
    </w:p>
    <w:p w14:paraId="0008955C" w14:textId="6CFA4216" w:rsidR="00573ABF" w:rsidRDefault="00DF68FB" w:rsidP="00DF68FB">
      <w:pPr>
        <w:pStyle w:val="ListParagraph"/>
        <w:numPr>
          <w:ilvl w:val="3"/>
          <w:numId w:val="38"/>
        </w:numPr>
        <w:rPr>
          <w:sz w:val="18"/>
          <w:szCs w:val="18"/>
        </w:rPr>
      </w:pPr>
      <w:r>
        <w:rPr>
          <w:sz w:val="18"/>
          <w:szCs w:val="18"/>
        </w:rPr>
        <w:t xml:space="preserve">Positions picked </w:t>
      </w:r>
      <w:r w:rsidR="009747F0">
        <w:rPr>
          <w:sz w:val="18"/>
          <w:szCs w:val="18"/>
        </w:rPr>
        <w:t xml:space="preserve">broadly </w:t>
      </w:r>
      <w:r>
        <w:rPr>
          <w:sz w:val="18"/>
          <w:szCs w:val="18"/>
        </w:rPr>
        <w:t xml:space="preserve">based </w:t>
      </w:r>
      <w:r w:rsidR="009747F0">
        <w:rPr>
          <w:sz w:val="18"/>
          <w:szCs w:val="18"/>
        </w:rPr>
        <w:t xml:space="preserve">on </w:t>
      </w:r>
      <w:r>
        <w:rPr>
          <w:sz w:val="18"/>
          <w:szCs w:val="18"/>
        </w:rPr>
        <w:t>faculty prioritization for CTE disciplines</w:t>
      </w:r>
      <w:r w:rsidR="00EA5FB7">
        <w:rPr>
          <w:sz w:val="18"/>
          <w:szCs w:val="18"/>
        </w:rPr>
        <w:t>, with final decision</w:t>
      </w:r>
      <w:r w:rsidR="005F0FB1">
        <w:rPr>
          <w:sz w:val="18"/>
          <w:szCs w:val="18"/>
        </w:rPr>
        <w:t xml:space="preserve"> by the </w:t>
      </w:r>
      <w:r w:rsidR="00CC1182">
        <w:rPr>
          <w:sz w:val="18"/>
          <w:szCs w:val="18"/>
        </w:rPr>
        <w:t xml:space="preserve">College </w:t>
      </w:r>
      <w:r w:rsidR="005F0FB1">
        <w:rPr>
          <w:sz w:val="18"/>
          <w:szCs w:val="18"/>
        </w:rPr>
        <w:t>President</w:t>
      </w:r>
    </w:p>
    <w:p w14:paraId="38BAA6AE" w14:textId="77777777" w:rsidR="00573ABF" w:rsidRDefault="00573ABF" w:rsidP="00573ABF">
      <w:pPr>
        <w:pStyle w:val="ListParagraph"/>
        <w:numPr>
          <w:ilvl w:val="2"/>
          <w:numId w:val="38"/>
        </w:numPr>
        <w:rPr>
          <w:sz w:val="18"/>
          <w:szCs w:val="18"/>
        </w:rPr>
      </w:pPr>
      <w:r>
        <w:rPr>
          <w:sz w:val="18"/>
          <w:szCs w:val="18"/>
        </w:rPr>
        <w:t>Thank you to all the faculty for all the work going on in the CTE world—transformation going on</w:t>
      </w:r>
    </w:p>
    <w:p w14:paraId="06091F3F" w14:textId="7010D82D" w:rsidR="00DF68FB" w:rsidRDefault="00573ABF" w:rsidP="00573ABF">
      <w:pPr>
        <w:pStyle w:val="ListParagraph"/>
        <w:numPr>
          <w:ilvl w:val="2"/>
          <w:numId w:val="38"/>
        </w:numPr>
        <w:rPr>
          <w:sz w:val="18"/>
          <w:szCs w:val="18"/>
        </w:rPr>
      </w:pPr>
      <w:r>
        <w:rPr>
          <w:sz w:val="18"/>
          <w:szCs w:val="18"/>
        </w:rPr>
        <w:t>CTE faculty met ~1 year ago and discussed what programs they were thinking about (see AS handout)</w:t>
      </w:r>
      <w:r w:rsidR="00DF68FB">
        <w:rPr>
          <w:sz w:val="18"/>
          <w:szCs w:val="18"/>
        </w:rPr>
        <w:t xml:space="preserve"> </w:t>
      </w:r>
    </w:p>
    <w:p w14:paraId="51423533" w14:textId="3859E86C" w:rsidR="00573ABF" w:rsidRDefault="00573ABF" w:rsidP="00573ABF">
      <w:pPr>
        <w:pStyle w:val="ListParagraph"/>
        <w:numPr>
          <w:ilvl w:val="3"/>
          <w:numId w:val="38"/>
        </w:numPr>
        <w:rPr>
          <w:sz w:val="18"/>
          <w:szCs w:val="18"/>
        </w:rPr>
      </w:pPr>
      <w:r>
        <w:rPr>
          <w:sz w:val="18"/>
          <w:szCs w:val="18"/>
        </w:rPr>
        <w:t>Then figured out equipment and person-power required</w:t>
      </w:r>
    </w:p>
    <w:p w14:paraId="73FFD34B" w14:textId="7772BE5E" w:rsidR="00573ABF" w:rsidRDefault="00573ABF" w:rsidP="00573ABF">
      <w:pPr>
        <w:pStyle w:val="ListParagraph"/>
        <w:numPr>
          <w:ilvl w:val="3"/>
          <w:numId w:val="38"/>
        </w:numPr>
        <w:rPr>
          <w:sz w:val="18"/>
          <w:szCs w:val="18"/>
        </w:rPr>
      </w:pPr>
      <w:r>
        <w:rPr>
          <w:sz w:val="18"/>
          <w:szCs w:val="18"/>
        </w:rPr>
        <w:lastRenderedPageBreak/>
        <w:t>Faculty was the number one request</w:t>
      </w:r>
    </w:p>
    <w:p w14:paraId="6C363A98" w14:textId="07FE24BF" w:rsidR="00573ABF" w:rsidRDefault="00573ABF" w:rsidP="00573ABF">
      <w:pPr>
        <w:pStyle w:val="ListParagraph"/>
        <w:numPr>
          <w:ilvl w:val="3"/>
          <w:numId w:val="38"/>
        </w:numPr>
        <w:rPr>
          <w:sz w:val="18"/>
          <w:szCs w:val="18"/>
        </w:rPr>
      </w:pPr>
      <w:r>
        <w:rPr>
          <w:sz w:val="18"/>
          <w:szCs w:val="18"/>
        </w:rPr>
        <w:t>Facility requests were next in line</w:t>
      </w:r>
    </w:p>
    <w:p w14:paraId="632ECBE7" w14:textId="6CA2291D" w:rsidR="003D529F" w:rsidRDefault="003D529F" w:rsidP="003D529F">
      <w:pPr>
        <w:pStyle w:val="ListParagraph"/>
        <w:numPr>
          <w:ilvl w:val="2"/>
          <w:numId w:val="38"/>
        </w:numPr>
        <w:rPr>
          <w:sz w:val="18"/>
          <w:szCs w:val="18"/>
        </w:rPr>
      </w:pPr>
      <w:r>
        <w:rPr>
          <w:sz w:val="18"/>
          <w:szCs w:val="18"/>
        </w:rPr>
        <w:t>$800k in local strong workforce budget</w:t>
      </w:r>
    </w:p>
    <w:p w14:paraId="6F564F1A" w14:textId="510F3F6C" w:rsidR="00A97145" w:rsidRDefault="00A97145" w:rsidP="003D529F">
      <w:pPr>
        <w:pStyle w:val="ListParagraph"/>
        <w:numPr>
          <w:ilvl w:val="2"/>
          <w:numId w:val="38"/>
        </w:numPr>
        <w:rPr>
          <w:sz w:val="18"/>
          <w:szCs w:val="18"/>
        </w:rPr>
      </w:pPr>
      <w:r>
        <w:rPr>
          <w:sz w:val="18"/>
          <w:szCs w:val="18"/>
        </w:rPr>
        <w:t xml:space="preserve">One year ago, faculty agreed to hire </w:t>
      </w:r>
      <w:r w:rsidR="000D2FCF">
        <w:rPr>
          <w:sz w:val="18"/>
          <w:szCs w:val="18"/>
        </w:rPr>
        <w:t xml:space="preserve">3 </w:t>
      </w:r>
      <w:r>
        <w:rPr>
          <w:sz w:val="18"/>
          <w:szCs w:val="18"/>
        </w:rPr>
        <w:t>new tenure-track full-time faculty</w:t>
      </w:r>
    </w:p>
    <w:p w14:paraId="5CE8B120" w14:textId="5244BDF1" w:rsidR="00A97145" w:rsidRDefault="00A97145" w:rsidP="003D529F">
      <w:pPr>
        <w:pStyle w:val="ListParagraph"/>
        <w:numPr>
          <w:ilvl w:val="2"/>
          <w:numId w:val="38"/>
        </w:numPr>
        <w:rPr>
          <w:sz w:val="18"/>
          <w:szCs w:val="18"/>
        </w:rPr>
      </w:pPr>
      <w:r>
        <w:rPr>
          <w:sz w:val="18"/>
          <w:szCs w:val="18"/>
        </w:rPr>
        <w:t>Tenure positions must be funded from general funds eventually</w:t>
      </w:r>
    </w:p>
    <w:p w14:paraId="5E0072E6" w14:textId="1FFFB966" w:rsidR="00A97145" w:rsidRDefault="00A97145" w:rsidP="003D529F">
      <w:pPr>
        <w:pStyle w:val="ListParagraph"/>
        <w:numPr>
          <w:ilvl w:val="2"/>
          <w:numId w:val="38"/>
        </w:numPr>
        <w:rPr>
          <w:sz w:val="18"/>
          <w:szCs w:val="18"/>
        </w:rPr>
      </w:pPr>
      <w:r>
        <w:rPr>
          <w:sz w:val="18"/>
          <w:szCs w:val="18"/>
        </w:rPr>
        <w:t>Options</w:t>
      </w:r>
      <w:r w:rsidR="00445042">
        <w:rPr>
          <w:sz w:val="18"/>
          <w:szCs w:val="18"/>
        </w:rPr>
        <w:t xml:space="preserve"> for the 3 full-time faculty positions funded last year via Strong Workforce</w:t>
      </w:r>
    </w:p>
    <w:p w14:paraId="32379EF8" w14:textId="5100FD75" w:rsidR="00A97145" w:rsidRDefault="00A97145" w:rsidP="00A97145">
      <w:pPr>
        <w:pStyle w:val="ListParagraph"/>
        <w:numPr>
          <w:ilvl w:val="3"/>
          <w:numId w:val="38"/>
        </w:numPr>
        <w:rPr>
          <w:sz w:val="18"/>
          <w:szCs w:val="18"/>
        </w:rPr>
      </w:pPr>
      <w:r>
        <w:rPr>
          <w:sz w:val="18"/>
          <w:szCs w:val="18"/>
        </w:rPr>
        <w:t>Move all 3 to general funds</w:t>
      </w:r>
      <w:r w:rsidR="000D2FCF">
        <w:rPr>
          <w:sz w:val="18"/>
          <w:szCs w:val="18"/>
        </w:rPr>
        <w:t xml:space="preserve"> this year</w:t>
      </w:r>
    </w:p>
    <w:p w14:paraId="444D7378" w14:textId="2E084892" w:rsidR="00A97145" w:rsidRDefault="00A97145" w:rsidP="00A97145">
      <w:pPr>
        <w:pStyle w:val="ListParagraph"/>
        <w:numPr>
          <w:ilvl w:val="3"/>
          <w:numId w:val="38"/>
        </w:numPr>
        <w:rPr>
          <w:sz w:val="18"/>
          <w:szCs w:val="18"/>
        </w:rPr>
      </w:pPr>
      <w:r>
        <w:rPr>
          <w:sz w:val="18"/>
          <w:szCs w:val="18"/>
        </w:rPr>
        <w:t>Wait until grant runs out and then move all 3 that year</w:t>
      </w:r>
      <w:r w:rsidR="00C6168D">
        <w:rPr>
          <w:sz w:val="18"/>
          <w:szCs w:val="18"/>
        </w:rPr>
        <w:t xml:space="preserve"> (zero </w:t>
      </w:r>
      <w:r w:rsidR="000D2FCF">
        <w:rPr>
          <w:sz w:val="18"/>
          <w:szCs w:val="18"/>
        </w:rPr>
        <w:t xml:space="preserve">moved over </w:t>
      </w:r>
      <w:r w:rsidR="00C6168D">
        <w:rPr>
          <w:sz w:val="18"/>
          <w:szCs w:val="18"/>
        </w:rPr>
        <w:t>this year)</w:t>
      </w:r>
    </w:p>
    <w:p w14:paraId="21D68054" w14:textId="0ED4E56E" w:rsidR="00A97145" w:rsidRDefault="00A97145" w:rsidP="00A97145">
      <w:pPr>
        <w:pStyle w:val="ListParagraph"/>
        <w:numPr>
          <w:ilvl w:val="3"/>
          <w:numId w:val="38"/>
        </w:numPr>
        <w:rPr>
          <w:sz w:val="18"/>
          <w:szCs w:val="18"/>
        </w:rPr>
      </w:pPr>
      <w:r>
        <w:rPr>
          <w:sz w:val="18"/>
          <w:szCs w:val="18"/>
        </w:rPr>
        <w:t xml:space="preserve">Move 1 </w:t>
      </w:r>
      <w:r w:rsidR="000D2FCF">
        <w:rPr>
          <w:sz w:val="18"/>
          <w:szCs w:val="18"/>
        </w:rPr>
        <w:t xml:space="preserve">position </w:t>
      </w:r>
      <w:r>
        <w:rPr>
          <w:sz w:val="18"/>
          <w:szCs w:val="18"/>
        </w:rPr>
        <w:t>over each year to general funds</w:t>
      </w:r>
    </w:p>
    <w:p w14:paraId="19F4EE73" w14:textId="4BD74471" w:rsidR="00847966" w:rsidRDefault="00847966" w:rsidP="00847966">
      <w:pPr>
        <w:pStyle w:val="ListParagraph"/>
        <w:numPr>
          <w:ilvl w:val="2"/>
          <w:numId w:val="38"/>
        </w:numPr>
        <w:rPr>
          <w:sz w:val="18"/>
          <w:szCs w:val="18"/>
        </w:rPr>
      </w:pPr>
      <w:r>
        <w:rPr>
          <w:sz w:val="18"/>
          <w:szCs w:val="18"/>
        </w:rPr>
        <w:t>Strong Workforce is basically additional categorical funds (rather than a grant for which we apply)</w:t>
      </w:r>
    </w:p>
    <w:p w14:paraId="7E317EB8" w14:textId="792DF2AB" w:rsidR="00847966" w:rsidRDefault="002670EC" w:rsidP="00847966">
      <w:pPr>
        <w:pStyle w:val="ListParagraph"/>
        <w:numPr>
          <w:ilvl w:val="3"/>
          <w:numId w:val="38"/>
        </w:numPr>
        <w:rPr>
          <w:sz w:val="18"/>
          <w:szCs w:val="18"/>
        </w:rPr>
      </w:pPr>
      <w:r>
        <w:rPr>
          <w:sz w:val="18"/>
          <w:szCs w:val="18"/>
        </w:rPr>
        <w:t>Guaranteed for</w:t>
      </w:r>
      <w:r w:rsidR="00847966">
        <w:rPr>
          <w:sz w:val="18"/>
          <w:szCs w:val="18"/>
        </w:rPr>
        <w:t xml:space="preserve"> 3 years and then </w:t>
      </w:r>
      <w:r>
        <w:rPr>
          <w:sz w:val="18"/>
          <w:szCs w:val="18"/>
        </w:rPr>
        <w:t xml:space="preserve">funding is </w:t>
      </w:r>
      <w:r w:rsidR="00847966">
        <w:rPr>
          <w:sz w:val="18"/>
          <w:szCs w:val="18"/>
        </w:rPr>
        <w:t>unclear after but if SS&amp;E are any indication, may very well continue</w:t>
      </w:r>
    </w:p>
    <w:p w14:paraId="26398196" w14:textId="1A9524A8" w:rsidR="00A017CC" w:rsidRDefault="00A017CC" w:rsidP="00847966">
      <w:pPr>
        <w:pStyle w:val="ListParagraph"/>
        <w:numPr>
          <w:ilvl w:val="3"/>
          <w:numId w:val="38"/>
        </w:numPr>
        <w:rPr>
          <w:sz w:val="18"/>
          <w:szCs w:val="18"/>
        </w:rPr>
      </w:pPr>
      <w:r>
        <w:rPr>
          <w:sz w:val="18"/>
          <w:szCs w:val="18"/>
        </w:rPr>
        <w:t>Funds could be used for a very wide range of things</w:t>
      </w:r>
      <w:r w:rsidR="00FA4EFC">
        <w:rPr>
          <w:sz w:val="18"/>
          <w:szCs w:val="18"/>
        </w:rPr>
        <w:t>, rather unique to these funds</w:t>
      </w:r>
    </w:p>
    <w:p w14:paraId="57E313BB" w14:textId="60626996" w:rsidR="006B12DD" w:rsidRDefault="006B12DD" w:rsidP="00847966">
      <w:pPr>
        <w:pStyle w:val="ListParagraph"/>
        <w:numPr>
          <w:ilvl w:val="3"/>
          <w:numId w:val="38"/>
        </w:numPr>
        <w:rPr>
          <w:sz w:val="18"/>
          <w:szCs w:val="18"/>
        </w:rPr>
      </w:pPr>
      <w:r>
        <w:rPr>
          <w:sz w:val="18"/>
          <w:szCs w:val="18"/>
        </w:rPr>
        <w:t>Note that Strong Workforce funds are one of the few that can actually be used for facilities</w:t>
      </w:r>
    </w:p>
    <w:p w14:paraId="6866429B" w14:textId="15B992B4" w:rsidR="00A017CC" w:rsidRDefault="00D3493E" w:rsidP="00A017CC">
      <w:pPr>
        <w:pStyle w:val="ListParagraph"/>
        <w:numPr>
          <w:ilvl w:val="2"/>
          <w:numId w:val="38"/>
        </w:numPr>
        <w:rPr>
          <w:sz w:val="18"/>
          <w:szCs w:val="18"/>
        </w:rPr>
      </w:pPr>
      <w:r>
        <w:rPr>
          <w:sz w:val="18"/>
          <w:szCs w:val="18"/>
        </w:rPr>
        <w:t>R</w:t>
      </w:r>
      <w:r w:rsidR="00A017CC">
        <w:rPr>
          <w:sz w:val="18"/>
          <w:szCs w:val="18"/>
        </w:rPr>
        <w:t>esults based funds for Strong Workforce</w:t>
      </w:r>
      <w:r w:rsidR="006363A8">
        <w:rPr>
          <w:sz w:val="18"/>
          <w:szCs w:val="18"/>
        </w:rPr>
        <w:t xml:space="preserve"> </w:t>
      </w:r>
      <w:r>
        <w:rPr>
          <w:sz w:val="18"/>
          <w:szCs w:val="18"/>
        </w:rPr>
        <w:t xml:space="preserve">of around 17% </w:t>
      </w:r>
      <w:r w:rsidR="006363A8">
        <w:rPr>
          <w:sz w:val="18"/>
          <w:szCs w:val="18"/>
        </w:rPr>
        <w:t xml:space="preserve">based on </w:t>
      </w:r>
      <w:r w:rsidR="008D24C4">
        <w:rPr>
          <w:sz w:val="18"/>
          <w:szCs w:val="18"/>
        </w:rPr>
        <w:t xml:space="preserve">CTE FTES, number of certificates, degrees, &amp; </w:t>
      </w:r>
      <w:r w:rsidR="0025264A">
        <w:rPr>
          <w:sz w:val="18"/>
          <w:szCs w:val="18"/>
        </w:rPr>
        <w:t>proficiencies</w:t>
      </w:r>
      <w:r w:rsidR="008D24C4">
        <w:rPr>
          <w:sz w:val="18"/>
          <w:szCs w:val="18"/>
        </w:rPr>
        <w:t xml:space="preserve">, </w:t>
      </w:r>
      <w:r w:rsidR="00BD5707">
        <w:rPr>
          <w:sz w:val="18"/>
          <w:szCs w:val="18"/>
        </w:rPr>
        <w:t xml:space="preserve">obtaining </w:t>
      </w:r>
      <w:r w:rsidR="008D24C4">
        <w:rPr>
          <w:sz w:val="18"/>
          <w:szCs w:val="18"/>
        </w:rPr>
        <w:t>jobs within majors, and bump in salary</w:t>
      </w:r>
    </w:p>
    <w:p w14:paraId="5D368499" w14:textId="7AE34047" w:rsidR="0003080C" w:rsidRDefault="009D2B27" w:rsidP="00A017CC">
      <w:pPr>
        <w:pStyle w:val="ListParagraph"/>
        <w:numPr>
          <w:ilvl w:val="2"/>
          <w:numId w:val="38"/>
        </w:numPr>
        <w:rPr>
          <w:sz w:val="18"/>
          <w:szCs w:val="18"/>
        </w:rPr>
      </w:pPr>
      <w:r>
        <w:rPr>
          <w:sz w:val="18"/>
          <w:szCs w:val="18"/>
        </w:rPr>
        <w:t xml:space="preserve">A </w:t>
      </w:r>
      <w:r w:rsidR="00D3493E">
        <w:rPr>
          <w:sz w:val="18"/>
          <w:szCs w:val="18"/>
        </w:rPr>
        <w:t xml:space="preserve">show of </w:t>
      </w:r>
      <w:r w:rsidR="0003080C">
        <w:rPr>
          <w:sz w:val="18"/>
          <w:szCs w:val="18"/>
        </w:rPr>
        <w:t xml:space="preserve">hands strongly suggested </w:t>
      </w:r>
      <w:r w:rsidR="00DE05A0">
        <w:rPr>
          <w:sz w:val="18"/>
          <w:szCs w:val="18"/>
        </w:rPr>
        <w:t xml:space="preserve">the will of the senate is to </w:t>
      </w:r>
      <w:r w:rsidR="0003080C">
        <w:rPr>
          <w:sz w:val="18"/>
          <w:szCs w:val="18"/>
        </w:rPr>
        <w:t xml:space="preserve">move one </w:t>
      </w:r>
      <w:r w:rsidR="00785021">
        <w:rPr>
          <w:sz w:val="18"/>
          <w:szCs w:val="18"/>
        </w:rPr>
        <w:t xml:space="preserve">Strong Workforce hired faculty member </w:t>
      </w:r>
      <w:r w:rsidR="0003080C">
        <w:rPr>
          <w:sz w:val="18"/>
          <w:szCs w:val="18"/>
        </w:rPr>
        <w:t xml:space="preserve">over to general </w:t>
      </w:r>
      <w:r w:rsidR="00D3493E">
        <w:rPr>
          <w:sz w:val="18"/>
          <w:szCs w:val="18"/>
        </w:rPr>
        <w:t xml:space="preserve">funds </w:t>
      </w:r>
      <w:r w:rsidR="0003080C">
        <w:rPr>
          <w:sz w:val="18"/>
          <w:szCs w:val="18"/>
        </w:rPr>
        <w:t>this year</w:t>
      </w:r>
    </w:p>
    <w:p w14:paraId="0F89C70A" w14:textId="0B3DAE2E" w:rsidR="0003080C" w:rsidRDefault="0003080C" w:rsidP="0003080C">
      <w:pPr>
        <w:pStyle w:val="ListParagraph"/>
        <w:numPr>
          <w:ilvl w:val="3"/>
          <w:numId w:val="38"/>
        </w:numPr>
        <w:rPr>
          <w:sz w:val="18"/>
          <w:szCs w:val="18"/>
        </w:rPr>
      </w:pPr>
      <w:r>
        <w:rPr>
          <w:sz w:val="18"/>
          <w:szCs w:val="18"/>
        </w:rPr>
        <w:t>This frees up about $140k—possibl</w:t>
      </w:r>
      <w:r w:rsidR="0097339A">
        <w:rPr>
          <w:sz w:val="18"/>
          <w:szCs w:val="18"/>
        </w:rPr>
        <w:t>e</w:t>
      </w:r>
      <w:r w:rsidR="00CC360E">
        <w:rPr>
          <w:sz w:val="18"/>
          <w:szCs w:val="18"/>
        </w:rPr>
        <w:t xml:space="preserve"> uses for these funds</w:t>
      </w:r>
      <w:r>
        <w:rPr>
          <w:sz w:val="18"/>
          <w:szCs w:val="18"/>
        </w:rPr>
        <w:t xml:space="preserve"> is posted </w:t>
      </w:r>
      <w:r w:rsidR="00D3493E">
        <w:rPr>
          <w:sz w:val="18"/>
          <w:szCs w:val="18"/>
        </w:rPr>
        <w:t>on</w:t>
      </w:r>
      <w:r>
        <w:rPr>
          <w:sz w:val="18"/>
          <w:szCs w:val="18"/>
        </w:rPr>
        <w:t xml:space="preserve"> AS Handout</w:t>
      </w:r>
    </w:p>
    <w:p w14:paraId="4A4A06E1" w14:textId="184DCCBC" w:rsidR="008A58D9" w:rsidRDefault="008A58D9" w:rsidP="0003080C">
      <w:pPr>
        <w:pStyle w:val="ListParagraph"/>
        <w:numPr>
          <w:ilvl w:val="3"/>
          <w:numId w:val="38"/>
        </w:numPr>
        <w:rPr>
          <w:sz w:val="18"/>
          <w:szCs w:val="18"/>
        </w:rPr>
      </w:pPr>
      <w:r>
        <w:rPr>
          <w:sz w:val="18"/>
          <w:szCs w:val="18"/>
        </w:rPr>
        <w:t>Option to hire</w:t>
      </w:r>
      <w:r w:rsidR="00796444">
        <w:rPr>
          <w:sz w:val="18"/>
          <w:szCs w:val="18"/>
        </w:rPr>
        <w:t xml:space="preserve"> another faculty member at 99% Strong W</w:t>
      </w:r>
      <w:r>
        <w:rPr>
          <w:sz w:val="18"/>
          <w:szCs w:val="18"/>
        </w:rPr>
        <w:t>orkforce funds or use these funds for other purposes</w:t>
      </w:r>
    </w:p>
    <w:p w14:paraId="0CCCE601" w14:textId="43EE955D" w:rsidR="00A0603F" w:rsidRDefault="00A0603F" w:rsidP="0003080C">
      <w:pPr>
        <w:pStyle w:val="ListParagraph"/>
        <w:numPr>
          <w:ilvl w:val="3"/>
          <w:numId w:val="38"/>
        </w:numPr>
        <w:rPr>
          <w:sz w:val="18"/>
          <w:szCs w:val="18"/>
        </w:rPr>
      </w:pPr>
      <w:r>
        <w:rPr>
          <w:sz w:val="18"/>
          <w:szCs w:val="18"/>
        </w:rPr>
        <w:t xml:space="preserve">What do you want to prioritize this year?  Another faculty hire or use the </w:t>
      </w:r>
      <w:r w:rsidR="003F5116">
        <w:rPr>
          <w:sz w:val="18"/>
          <w:szCs w:val="18"/>
        </w:rPr>
        <w:t xml:space="preserve">Strong Workforce </w:t>
      </w:r>
      <w:r>
        <w:rPr>
          <w:sz w:val="18"/>
          <w:szCs w:val="18"/>
        </w:rPr>
        <w:t>funds otherwise</w:t>
      </w:r>
      <w:r w:rsidR="009945AA">
        <w:rPr>
          <w:sz w:val="18"/>
          <w:szCs w:val="18"/>
        </w:rPr>
        <w:t>?</w:t>
      </w:r>
    </w:p>
    <w:p w14:paraId="6705EB76" w14:textId="7C0C042E" w:rsidR="006B12DD" w:rsidRDefault="006B12DD" w:rsidP="006B12DD">
      <w:pPr>
        <w:pStyle w:val="ListParagraph"/>
        <w:numPr>
          <w:ilvl w:val="4"/>
          <w:numId w:val="38"/>
        </w:numPr>
        <w:rPr>
          <w:sz w:val="18"/>
          <w:szCs w:val="18"/>
        </w:rPr>
      </w:pPr>
      <w:r>
        <w:rPr>
          <w:sz w:val="18"/>
          <w:szCs w:val="18"/>
        </w:rPr>
        <w:t>Comment:  Might be best to support new faculty already hired rather than hire a new faculty member</w:t>
      </w:r>
    </w:p>
    <w:p w14:paraId="51566FCE" w14:textId="148DDC57" w:rsidR="006B12DD" w:rsidRDefault="006B12DD" w:rsidP="006B12DD">
      <w:pPr>
        <w:pStyle w:val="ListParagraph"/>
        <w:numPr>
          <w:ilvl w:val="4"/>
          <w:numId w:val="38"/>
        </w:numPr>
        <w:rPr>
          <w:sz w:val="18"/>
          <w:szCs w:val="18"/>
        </w:rPr>
      </w:pPr>
      <w:r>
        <w:rPr>
          <w:sz w:val="18"/>
          <w:szCs w:val="18"/>
        </w:rPr>
        <w:t>Comment:  What about splitting available funds, half faculty and half equipment, facilities,</w:t>
      </w:r>
      <w:r w:rsidR="009945AA">
        <w:rPr>
          <w:sz w:val="18"/>
          <w:szCs w:val="18"/>
        </w:rPr>
        <w:t xml:space="preserve"> and</w:t>
      </w:r>
      <w:r>
        <w:rPr>
          <w:sz w:val="18"/>
          <w:szCs w:val="18"/>
        </w:rPr>
        <w:t xml:space="preserve"> otherwise</w:t>
      </w:r>
      <w:r w:rsidR="009945AA">
        <w:rPr>
          <w:sz w:val="18"/>
          <w:szCs w:val="18"/>
        </w:rPr>
        <w:t>?</w:t>
      </w:r>
    </w:p>
    <w:p w14:paraId="681F617B" w14:textId="76A7F06F" w:rsidR="00536838" w:rsidRDefault="00536838" w:rsidP="006B12DD">
      <w:pPr>
        <w:pStyle w:val="ListParagraph"/>
        <w:numPr>
          <w:ilvl w:val="4"/>
          <w:numId w:val="38"/>
        </w:numPr>
        <w:rPr>
          <w:sz w:val="18"/>
          <w:szCs w:val="18"/>
        </w:rPr>
      </w:pPr>
      <w:r>
        <w:rPr>
          <w:sz w:val="18"/>
          <w:szCs w:val="18"/>
        </w:rPr>
        <w:t>Comment:  Would Admissions &amp; Records allocation funds carry over to general funds when the grant runs out?  Answer: No</w:t>
      </w:r>
    </w:p>
    <w:p w14:paraId="1B41ABC1" w14:textId="21D37208" w:rsidR="00E4083F" w:rsidRDefault="00E4083F" w:rsidP="006B12DD">
      <w:pPr>
        <w:pStyle w:val="ListParagraph"/>
        <w:numPr>
          <w:ilvl w:val="4"/>
          <w:numId w:val="38"/>
        </w:numPr>
        <w:rPr>
          <w:sz w:val="18"/>
          <w:szCs w:val="18"/>
        </w:rPr>
      </w:pPr>
      <w:r>
        <w:rPr>
          <w:sz w:val="18"/>
          <w:szCs w:val="18"/>
        </w:rPr>
        <w:t>Question:  If not hiring, is there enough to do to spend the full $800k.  Answer:  Yes!</w:t>
      </w:r>
    </w:p>
    <w:p w14:paraId="1FA48D3A" w14:textId="16637553" w:rsidR="000E37BA" w:rsidRDefault="000E37BA" w:rsidP="006B12DD">
      <w:pPr>
        <w:pStyle w:val="ListParagraph"/>
        <w:numPr>
          <w:ilvl w:val="4"/>
          <w:numId w:val="38"/>
        </w:numPr>
        <w:rPr>
          <w:sz w:val="18"/>
          <w:szCs w:val="18"/>
        </w:rPr>
      </w:pPr>
      <w:r>
        <w:rPr>
          <w:sz w:val="18"/>
          <w:szCs w:val="18"/>
        </w:rPr>
        <w:t>Question/Comment:  How to move the non-tenure</w:t>
      </w:r>
      <w:r w:rsidR="009343DC">
        <w:rPr>
          <w:sz w:val="18"/>
          <w:szCs w:val="18"/>
        </w:rPr>
        <w:t xml:space="preserve"> track</w:t>
      </w:r>
      <w:r>
        <w:rPr>
          <w:sz w:val="18"/>
          <w:szCs w:val="18"/>
        </w:rPr>
        <w:t xml:space="preserve"> CTE counselor over to tenure-track?</w:t>
      </w:r>
      <w:r w:rsidR="00D36F9C">
        <w:rPr>
          <w:sz w:val="18"/>
          <w:szCs w:val="18"/>
        </w:rPr>
        <w:t xml:space="preserve">  Is there some way to roll over one of these positions for this counselor?</w:t>
      </w:r>
    </w:p>
    <w:p w14:paraId="374823C1" w14:textId="56CA0583" w:rsidR="004C7A61" w:rsidRDefault="004C7A61" w:rsidP="006B12DD">
      <w:pPr>
        <w:pStyle w:val="ListParagraph"/>
        <w:numPr>
          <w:ilvl w:val="4"/>
          <w:numId w:val="38"/>
        </w:numPr>
        <w:rPr>
          <w:sz w:val="18"/>
          <w:szCs w:val="18"/>
        </w:rPr>
      </w:pPr>
      <w:r>
        <w:rPr>
          <w:sz w:val="18"/>
          <w:szCs w:val="18"/>
        </w:rPr>
        <w:t>Comment:  Suggests using the $140k as investment in current programs this year and reconsider possibly hiring faculty for next year’s Strong Workforce budget</w:t>
      </w:r>
    </w:p>
    <w:p w14:paraId="7495C141" w14:textId="3023D1FA" w:rsidR="00F3395D" w:rsidRDefault="00F3395D" w:rsidP="006B12DD">
      <w:pPr>
        <w:pStyle w:val="ListParagraph"/>
        <w:numPr>
          <w:ilvl w:val="4"/>
          <w:numId w:val="38"/>
        </w:numPr>
        <w:rPr>
          <w:sz w:val="18"/>
          <w:szCs w:val="18"/>
        </w:rPr>
      </w:pPr>
      <w:r>
        <w:rPr>
          <w:sz w:val="18"/>
          <w:szCs w:val="18"/>
        </w:rPr>
        <w:t>Comment:  CTE workgroup members have a good sense of the needs of the programs on campus, based on labor market studies and other research</w:t>
      </w:r>
    </w:p>
    <w:p w14:paraId="4186A00B" w14:textId="4F57CCCF" w:rsidR="007A2DA5" w:rsidRDefault="007A2DA5" w:rsidP="007A2DA5">
      <w:pPr>
        <w:pStyle w:val="ListParagraph"/>
        <w:numPr>
          <w:ilvl w:val="5"/>
          <w:numId w:val="38"/>
        </w:numPr>
        <w:rPr>
          <w:sz w:val="18"/>
          <w:szCs w:val="18"/>
        </w:rPr>
      </w:pPr>
      <w:r>
        <w:rPr>
          <w:sz w:val="18"/>
          <w:szCs w:val="18"/>
        </w:rPr>
        <w:t>Other faculty members ought to have this information as well</w:t>
      </w:r>
    </w:p>
    <w:p w14:paraId="49D82635" w14:textId="28C5F872" w:rsidR="00B03ADF" w:rsidRDefault="00B03ADF" w:rsidP="00B03ADF">
      <w:pPr>
        <w:pStyle w:val="ListParagraph"/>
        <w:numPr>
          <w:ilvl w:val="2"/>
          <w:numId w:val="38"/>
        </w:numPr>
        <w:rPr>
          <w:sz w:val="18"/>
          <w:szCs w:val="18"/>
        </w:rPr>
      </w:pPr>
      <w:r>
        <w:rPr>
          <w:sz w:val="18"/>
          <w:szCs w:val="18"/>
        </w:rPr>
        <w:t>Summary of apparent will of the counsel</w:t>
      </w:r>
    </w:p>
    <w:p w14:paraId="043E9C65" w14:textId="6C1C31DC" w:rsidR="00B03ADF" w:rsidRDefault="00B03ADF" w:rsidP="00B03ADF">
      <w:pPr>
        <w:pStyle w:val="ListParagraph"/>
        <w:numPr>
          <w:ilvl w:val="3"/>
          <w:numId w:val="38"/>
        </w:numPr>
        <w:rPr>
          <w:sz w:val="18"/>
          <w:szCs w:val="18"/>
        </w:rPr>
      </w:pPr>
      <w:r>
        <w:rPr>
          <w:sz w:val="18"/>
          <w:szCs w:val="18"/>
        </w:rPr>
        <w:t xml:space="preserve">Seems like we </w:t>
      </w:r>
      <w:r w:rsidR="00EB64F1">
        <w:rPr>
          <w:sz w:val="18"/>
          <w:szCs w:val="18"/>
        </w:rPr>
        <w:t>ought to</w:t>
      </w:r>
      <w:r>
        <w:rPr>
          <w:sz w:val="18"/>
          <w:szCs w:val="18"/>
        </w:rPr>
        <w:t xml:space="preserve"> roll over 1 faculty member to general funds</w:t>
      </w:r>
      <w:r w:rsidR="0052047A">
        <w:rPr>
          <w:sz w:val="18"/>
          <w:szCs w:val="18"/>
        </w:rPr>
        <w:t xml:space="preserve"> this year</w:t>
      </w:r>
    </w:p>
    <w:p w14:paraId="044B0E88" w14:textId="584FC352" w:rsidR="00B03ADF" w:rsidRDefault="00B03ADF" w:rsidP="00B03ADF">
      <w:pPr>
        <w:pStyle w:val="ListParagraph"/>
        <w:numPr>
          <w:ilvl w:val="3"/>
          <w:numId w:val="38"/>
        </w:numPr>
        <w:rPr>
          <w:sz w:val="18"/>
          <w:szCs w:val="18"/>
        </w:rPr>
      </w:pPr>
      <w:r>
        <w:rPr>
          <w:sz w:val="18"/>
          <w:szCs w:val="18"/>
        </w:rPr>
        <w:t xml:space="preserve">Use </w:t>
      </w:r>
      <w:r w:rsidR="00E60D72">
        <w:rPr>
          <w:sz w:val="18"/>
          <w:szCs w:val="18"/>
        </w:rPr>
        <w:t xml:space="preserve">the liberated </w:t>
      </w:r>
      <w:r>
        <w:rPr>
          <w:sz w:val="18"/>
          <w:szCs w:val="18"/>
        </w:rPr>
        <w:t xml:space="preserve">funds </w:t>
      </w:r>
      <w:r w:rsidR="00D3493E">
        <w:rPr>
          <w:sz w:val="18"/>
          <w:szCs w:val="18"/>
        </w:rPr>
        <w:t xml:space="preserve">primarily </w:t>
      </w:r>
      <w:r>
        <w:rPr>
          <w:sz w:val="18"/>
          <w:szCs w:val="18"/>
        </w:rPr>
        <w:t xml:space="preserve">for </w:t>
      </w:r>
      <w:r w:rsidR="00D3493E">
        <w:rPr>
          <w:sz w:val="18"/>
          <w:szCs w:val="18"/>
        </w:rPr>
        <w:t xml:space="preserve"> facilities</w:t>
      </w:r>
      <w:r>
        <w:rPr>
          <w:sz w:val="18"/>
          <w:szCs w:val="18"/>
        </w:rPr>
        <w:t xml:space="preserve"> besides faculty hiring for this year and reconsider next year</w:t>
      </w:r>
    </w:p>
    <w:p w14:paraId="79992D46" w14:textId="77777777" w:rsidR="006E0626" w:rsidRDefault="006E0626" w:rsidP="006E0626">
      <w:pPr>
        <w:pStyle w:val="ListParagraph"/>
        <w:numPr>
          <w:ilvl w:val="1"/>
          <w:numId w:val="38"/>
        </w:numPr>
        <w:rPr>
          <w:sz w:val="18"/>
          <w:szCs w:val="18"/>
        </w:rPr>
      </w:pPr>
      <w:r>
        <w:rPr>
          <w:sz w:val="18"/>
          <w:szCs w:val="18"/>
        </w:rPr>
        <w:t>Full-time faculty prioritization process</w:t>
      </w:r>
    </w:p>
    <w:p w14:paraId="13FD6C64" w14:textId="7E0E0306" w:rsidR="000E610A" w:rsidRDefault="000E610A" w:rsidP="000E610A">
      <w:pPr>
        <w:pStyle w:val="ListParagraph"/>
        <w:numPr>
          <w:ilvl w:val="2"/>
          <w:numId w:val="38"/>
        </w:numPr>
        <w:rPr>
          <w:sz w:val="18"/>
          <w:szCs w:val="18"/>
        </w:rPr>
      </w:pPr>
      <w:r>
        <w:rPr>
          <w:sz w:val="18"/>
          <w:szCs w:val="18"/>
        </w:rPr>
        <w:t>Question on what a “vital program” is on criteria #1</w:t>
      </w:r>
    </w:p>
    <w:p w14:paraId="35DAB39A" w14:textId="67058812" w:rsidR="007F767C" w:rsidRDefault="001B577A" w:rsidP="000E610A">
      <w:pPr>
        <w:pStyle w:val="ListParagraph"/>
        <w:numPr>
          <w:ilvl w:val="2"/>
          <w:numId w:val="38"/>
        </w:numPr>
        <w:rPr>
          <w:sz w:val="18"/>
          <w:szCs w:val="18"/>
        </w:rPr>
      </w:pPr>
      <w:r>
        <w:rPr>
          <w:sz w:val="18"/>
          <w:szCs w:val="18"/>
        </w:rPr>
        <w:t>Presentation</w:t>
      </w:r>
      <w:r w:rsidR="00F608BE">
        <w:rPr>
          <w:sz w:val="18"/>
          <w:szCs w:val="18"/>
        </w:rPr>
        <w:t xml:space="preserve"> time—3 minutes + 3 for any number of additional requests within a discipline</w:t>
      </w:r>
    </w:p>
    <w:p w14:paraId="35220BB6" w14:textId="7628264C" w:rsidR="00AC533E" w:rsidRDefault="00AC533E" w:rsidP="00AC533E">
      <w:pPr>
        <w:pStyle w:val="ListParagraph"/>
        <w:numPr>
          <w:ilvl w:val="3"/>
          <w:numId w:val="38"/>
        </w:numPr>
        <w:rPr>
          <w:sz w:val="18"/>
          <w:szCs w:val="18"/>
        </w:rPr>
      </w:pPr>
      <w:r>
        <w:rPr>
          <w:sz w:val="18"/>
          <w:szCs w:val="18"/>
        </w:rPr>
        <w:t>3 minutes max including presentation and questions</w:t>
      </w:r>
    </w:p>
    <w:p w14:paraId="5A42096F" w14:textId="3270BA92" w:rsidR="001B577A" w:rsidRDefault="001B577A" w:rsidP="00AC533E">
      <w:pPr>
        <w:pStyle w:val="ListParagraph"/>
        <w:numPr>
          <w:ilvl w:val="3"/>
          <w:numId w:val="38"/>
        </w:numPr>
        <w:rPr>
          <w:sz w:val="18"/>
          <w:szCs w:val="18"/>
        </w:rPr>
      </w:pPr>
      <w:r>
        <w:rPr>
          <w:sz w:val="18"/>
          <w:szCs w:val="18"/>
        </w:rPr>
        <w:t>With 6 minutes total for disciplines requesting more than one faculty member</w:t>
      </w:r>
    </w:p>
    <w:p w14:paraId="7856227F" w14:textId="04D361D2" w:rsidR="008A0138" w:rsidRDefault="008A0138" w:rsidP="008A0138">
      <w:pPr>
        <w:pStyle w:val="ListParagraph"/>
        <w:numPr>
          <w:ilvl w:val="2"/>
          <w:numId w:val="38"/>
        </w:numPr>
        <w:rPr>
          <w:sz w:val="18"/>
          <w:szCs w:val="18"/>
        </w:rPr>
      </w:pPr>
      <w:r>
        <w:rPr>
          <w:sz w:val="18"/>
          <w:szCs w:val="18"/>
        </w:rPr>
        <w:t xml:space="preserve">Last time allowed experts from each discipline come to present but </w:t>
      </w:r>
      <w:r w:rsidR="00E0709B">
        <w:rPr>
          <w:sz w:val="18"/>
          <w:szCs w:val="18"/>
        </w:rPr>
        <w:t>were not allowed to vote: only council members may vote</w:t>
      </w:r>
      <w:r w:rsidR="00D3493E">
        <w:rPr>
          <w:sz w:val="18"/>
          <w:szCs w:val="18"/>
        </w:rPr>
        <w:t xml:space="preserve"> </w:t>
      </w:r>
    </w:p>
    <w:p w14:paraId="43C1D257" w14:textId="436A7FD1" w:rsidR="00451C60" w:rsidRDefault="00451C60" w:rsidP="008A0138">
      <w:pPr>
        <w:pStyle w:val="ListParagraph"/>
        <w:numPr>
          <w:ilvl w:val="2"/>
          <w:numId w:val="38"/>
        </w:numPr>
        <w:rPr>
          <w:sz w:val="18"/>
          <w:szCs w:val="18"/>
        </w:rPr>
      </w:pPr>
      <w:r>
        <w:rPr>
          <w:sz w:val="18"/>
          <w:szCs w:val="18"/>
        </w:rPr>
        <w:t>No references should be made to other program</w:t>
      </w:r>
      <w:r w:rsidR="002E6624">
        <w:rPr>
          <w:sz w:val="18"/>
          <w:szCs w:val="18"/>
        </w:rPr>
        <w:t xml:space="preserve"> requests</w:t>
      </w:r>
      <w:r>
        <w:rPr>
          <w:sz w:val="18"/>
          <w:szCs w:val="18"/>
        </w:rPr>
        <w:t>, either pro or con</w:t>
      </w:r>
    </w:p>
    <w:p w14:paraId="5810552B" w14:textId="5FB0120B" w:rsidR="00451C60" w:rsidRDefault="00FA1CD6" w:rsidP="008A0138">
      <w:pPr>
        <w:pStyle w:val="ListParagraph"/>
        <w:numPr>
          <w:ilvl w:val="2"/>
          <w:numId w:val="38"/>
        </w:numPr>
        <w:rPr>
          <w:sz w:val="18"/>
          <w:szCs w:val="18"/>
        </w:rPr>
      </w:pPr>
      <w:r>
        <w:rPr>
          <w:sz w:val="18"/>
          <w:szCs w:val="18"/>
        </w:rPr>
        <w:t>Special considerations—</w:t>
      </w:r>
      <w:r w:rsidR="0022076F">
        <w:rPr>
          <w:sz w:val="18"/>
          <w:szCs w:val="18"/>
        </w:rPr>
        <w:t>Absentee ballots</w:t>
      </w:r>
      <w:r>
        <w:rPr>
          <w:sz w:val="18"/>
          <w:szCs w:val="18"/>
        </w:rPr>
        <w:t>, alternates, and more</w:t>
      </w:r>
    </w:p>
    <w:p w14:paraId="0034F0E7" w14:textId="520CBA9A" w:rsidR="00516BD1" w:rsidRDefault="00516BD1" w:rsidP="00516BD1">
      <w:pPr>
        <w:pStyle w:val="ListParagraph"/>
        <w:numPr>
          <w:ilvl w:val="3"/>
          <w:numId w:val="38"/>
        </w:numPr>
        <w:rPr>
          <w:sz w:val="18"/>
          <w:szCs w:val="18"/>
        </w:rPr>
      </w:pPr>
      <w:r>
        <w:rPr>
          <w:sz w:val="18"/>
          <w:szCs w:val="18"/>
        </w:rPr>
        <w:t>Last year one faculty member and one dean were unable to attend faculty prioritization</w:t>
      </w:r>
    </w:p>
    <w:p w14:paraId="12786DD2" w14:textId="2720C072" w:rsidR="00E83CA7" w:rsidRDefault="00E83CA7" w:rsidP="00516BD1">
      <w:pPr>
        <w:pStyle w:val="ListParagraph"/>
        <w:numPr>
          <w:ilvl w:val="3"/>
          <w:numId w:val="38"/>
        </w:numPr>
        <w:rPr>
          <w:sz w:val="18"/>
          <w:szCs w:val="18"/>
        </w:rPr>
      </w:pPr>
      <w:r>
        <w:rPr>
          <w:sz w:val="18"/>
          <w:szCs w:val="18"/>
        </w:rPr>
        <w:t>If prioritize on Oct 3, one dean is unable to make it</w:t>
      </w:r>
    </w:p>
    <w:p w14:paraId="2CA0927E" w14:textId="325DC26A" w:rsidR="00E83CA7" w:rsidRDefault="00E83CA7" w:rsidP="00E83CA7">
      <w:pPr>
        <w:pStyle w:val="ListParagraph"/>
        <w:numPr>
          <w:ilvl w:val="4"/>
          <w:numId w:val="38"/>
        </w:numPr>
        <w:rPr>
          <w:sz w:val="18"/>
          <w:szCs w:val="18"/>
        </w:rPr>
      </w:pPr>
      <w:r>
        <w:rPr>
          <w:sz w:val="18"/>
          <w:szCs w:val="18"/>
        </w:rPr>
        <w:t>Alternates for deans?</w:t>
      </w:r>
    </w:p>
    <w:p w14:paraId="01E121E6" w14:textId="46841E0A" w:rsidR="008C3668" w:rsidRDefault="008C3668" w:rsidP="00E83CA7">
      <w:pPr>
        <w:pStyle w:val="ListParagraph"/>
        <w:numPr>
          <w:ilvl w:val="4"/>
          <w:numId w:val="38"/>
        </w:numPr>
        <w:rPr>
          <w:sz w:val="18"/>
          <w:szCs w:val="18"/>
        </w:rPr>
      </w:pPr>
      <w:r>
        <w:rPr>
          <w:sz w:val="18"/>
          <w:szCs w:val="18"/>
        </w:rPr>
        <w:t>Or absentee ballot?</w:t>
      </w:r>
    </w:p>
    <w:p w14:paraId="7DF65FD9" w14:textId="6CA00D3F" w:rsidR="00883C0A" w:rsidRDefault="00883C0A" w:rsidP="00E83CA7">
      <w:pPr>
        <w:pStyle w:val="ListParagraph"/>
        <w:numPr>
          <w:ilvl w:val="4"/>
          <w:numId w:val="38"/>
        </w:numPr>
        <w:rPr>
          <w:sz w:val="18"/>
          <w:szCs w:val="18"/>
        </w:rPr>
      </w:pPr>
      <w:r>
        <w:rPr>
          <w:sz w:val="18"/>
          <w:szCs w:val="18"/>
        </w:rPr>
        <w:t>Or not at all?</w:t>
      </w:r>
    </w:p>
    <w:p w14:paraId="0D0921AE" w14:textId="16B70BF5" w:rsidR="00E83CA7" w:rsidRDefault="00E83CA7" w:rsidP="00E83CA7">
      <w:pPr>
        <w:pStyle w:val="ListParagraph"/>
        <w:numPr>
          <w:ilvl w:val="3"/>
          <w:numId w:val="38"/>
        </w:numPr>
        <w:rPr>
          <w:sz w:val="18"/>
          <w:szCs w:val="18"/>
        </w:rPr>
      </w:pPr>
      <w:r>
        <w:rPr>
          <w:sz w:val="18"/>
          <w:szCs w:val="18"/>
        </w:rPr>
        <w:t xml:space="preserve">For Health Services, possibly have ACCESS </w:t>
      </w:r>
      <w:r w:rsidR="00E14878">
        <w:rPr>
          <w:sz w:val="18"/>
          <w:szCs w:val="18"/>
        </w:rPr>
        <w:t xml:space="preserve">as alternate for voting—Silva </w:t>
      </w:r>
      <w:r w:rsidR="00233610">
        <w:rPr>
          <w:sz w:val="18"/>
          <w:szCs w:val="18"/>
        </w:rPr>
        <w:t xml:space="preserve">Arzunyan </w:t>
      </w:r>
      <w:r w:rsidR="00E14878">
        <w:rPr>
          <w:sz w:val="18"/>
          <w:szCs w:val="18"/>
        </w:rPr>
        <w:t>as alternate for</w:t>
      </w:r>
      <w:r>
        <w:rPr>
          <w:sz w:val="18"/>
          <w:szCs w:val="18"/>
        </w:rPr>
        <w:t xml:space="preserve"> Sharon</w:t>
      </w:r>
      <w:r w:rsidR="00107FAE">
        <w:rPr>
          <w:sz w:val="18"/>
          <w:szCs w:val="18"/>
        </w:rPr>
        <w:t xml:space="preserve"> Manakas</w:t>
      </w:r>
    </w:p>
    <w:p w14:paraId="4A9705DC" w14:textId="30F6A3E4" w:rsidR="006E1AB2" w:rsidRDefault="006E1AB2" w:rsidP="006E1AB2">
      <w:pPr>
        <w:pStyle w:val="ListParagraph"/>
        <w:numPr>
          <w:ilvl w:val="4"/>
          <w:numId w:val="38"/>
        </w:numPr>
        <w:rPr>
          <w:sz w:val="18"/>
          <w:szCs w:val="18"/>
        </w:rPr>
      </w:pPr>
      <w:r>
        <w:rPr>
          <w:sz w:val="18"/>
          <w:szCs w:val="18"/>
        </w:rPr>
        <w:t>Sharon</w:t>
      </w:r>
      <w:r w:rsidR="00107FAE">
        <w:rPr>
          <w:sz w:val="18"/>
          <w:szCs w:val="18"/>
        </w:rPr>
        <w:t xml:space="preserve"> Manakas</w:t>
      </w:r>
      <w:r>
        <w:rPr>
          <w:sz w:val="18"/>
          <w:szCs w:val="18"/>
        </w:rPr>
        <w:t xml:space="preserve">—would really have liked to vote since </w:t>
      </w:r>
      <w:r w:rsidR="00107FAE">
        <w:rPr>
          <w:sz w:val="18"/>
          <w:szCs w:val="18"/>
        </w:rPr>
        <w:t xml:space="preserve">she </w:t>
      </w:r>
      <w:r>
        <w:rPr>
          <w:sz w:val="18"/>
          <w:szCs w:val="18"/>
        </w:rPr>
        <w:t>did</w:t>
      </w:r>
      <w:r w:rsidR="00107FAE">
        <w:rPr>
          <w:sz w:val="18"/>
          <w:szCs w:val="18"/>
        </w:rPr>
        <w:t xml:space="preserve"> all the background work ahead of time</w:t>
      </w:r>
    </w:p>
    <w:p w14:paraId="482DA436" w14:textId="77777777" w:rsidR="00A06A06" w:rsidRDefault="00A06A06" w:rsidP="0000383B">
      <w:pPr>
        <w:pStyle w:val="ListParagraph"/>
        <w:numPr>
          <w:ilvl w:val="2"/>
          <w:numId w:val="38"/>
        </w:numPr>
        <w:rPr>
          <w:color w:val="00B050"/>
          <w:sz w:val="18"/>
          <w:szCs w:val="18"/>
        </w:rPr>
      </w:pPr>
      <w:r>
        <w:rPr>
          <w:color w:val="00B050"/>
          <w:sz w:val="18"/>
          <w:szCs w:val="18"/>
        </w:rPr>
        <w:t>Processes on which to vote</w:t>
      </w:r>
    </w:p>
    <w:p w14:paraId="32D210DA" w14:textId="0124B7C9" w:rsidR="00A06A06" w:rsidRDefault="00627B66" w:rsidP="0000383B">
      <w:pPr>
        <w:pStyle w:val="ListParagraph"/>
        <w:numPr>
          <w:ilvl w:val="3"/>
          <w:numId w:val="38"/>
        </w:numPr>
        <w:rPr>
          <w:color w:val="00B050"/>
          <w:sz w:val="18"/>
          <w:szCs w:val="18"/>
        </w:rPr>
      </w:pPr>
      <w:r w:rsidRPr="00627B66">
        <w:rPr>
          <w:color w:val="00B050"/>
          <w:sz w:val="18"/>
          <w:szCs w:val="18"/>
        </w:rPr>
        <w:t>Absence</w:t>
      </w:r>
      <w:r w:rsidR="00A06A06">
        <w:rPr>
          <w:color w:val="00B050"/>
          <w:sz w:val="18"/>
          <w:szCs w:val="18"/>
        </w:rPr>
        <w:t>s</w:t>
      </w:r>
      <w:r w:rsidRPr="00627B66">
        <w:rPr>
          <w:color w:val="00B050"/>
          <w:sz w:val="18"/>
          <w:szCs w:val="18"/>
        </w:rPr>
        <w:t>—</w:t>
      </w:r>
      <w:r w:rsidR="00A06A06">
        <w:rPr>
          <w:color w:val="00B050"/>
          <w:sz w:val="18"/>
          <w:szCs w:val="18"/>
        </w:rPr>
        <w:t xml:space="preserve">official </w:t>
      </w:r>
      <w:r w:rsidRPr="00627B66">
        <w:rPr>
          <w:color w:val="00B050"/>
          <w:sz w:val="18"/>
          <w:szCs w:val="18"/>
        </w:rPr>
        <w:t>alternate</w:t>
      </w:r>
      <w:r w:rsidR="00A06A06">
        <w:rPr>
          <w:color w:val="00B050"/>
          <w:sz w:val="18"/>
          <w:szCs w:val="18"/>
        </w:rPr>
        <w:t xml:space="preserve">s that have been ratified by the senate council </w:t>
      </w:r>
      <w:r w:rsidR="00DC4DE9">
        <w:rPr>
          <w:color w:val="00B050"/>
          <w:sz w:val="18"/>
          <w:szCs w:val="18"/>
        </w:rPr>
        <w:t xml:space="preserve">or approved by the Vice President of Academic Affairs as appropriate </w:t>
      </w:r>
      <w:r w:rsidR="00A06A06">
        <w:rPr>
          <w:color w:val="00B050"/>
          <w:sz w:val="18"/>
          <w:szCs w:val="18"/>
        </w:rPr>
        <w:t>may vote in place of a regular member</w:t>
      </w:r>
    </w:p>
    <w:p w14:paraId="4D06B5E1" w14:textId="5EAB1D18" w:rsidR="00627B66" w:rsidRDefault="00A06A06" w:rsidP="0000383B">
      <w:pPr>
        <w:pStyle w:val="ListParagraph"/>
        <w:numPr>
          <w:ilvl w:val="4"/>
          <w:numId w:val="38"/>
        </w:numPr>
        <w:rPr>
          <w:color w:val="00B050"/>
          <w:sz w:val="18"/>
          <w:szCs w:val="18"/>
        </w:rPr>
      </w:pPr>
      <w:r>
        <w:rPr>
          <w:color w:val="00B050"/>
          <w:sz w:val="18"/>
          <w:szCs w:val="18"/>
        </w:rPr>
        <w:t>Alternates m</w:t>
      </w:r>
      <w:r w:rsidR="00BC267C">
        <w:rPr>
          <w:color w:val="00B050"/>
          <w:sz w:val="18"/>
          <w:szCs w:val="18"/>
        </w:rPr>
        <w:t>ay be outside the discipline</w:t>
      </w:r>
      <w:r>
        <w:rPr>
          <w:color w:val="00B050"/>
          <w:sz w:val="18"/>
          <w:szCs w:val="18"/>
        </w:rPr>
        <w:t xml:space="preserve"> in special cases, for example, </w:t>
      </w:r>
      <w:r w:rsidR="00BC267C">
        <w:rPr>
          <w:color w:val="00B050"/>
          <w:sz w:val="18"/>
          <w:szCs w:val="18"/>
        </w:rPr>
        <w:t>Sharon</w:t>
      </w:r>
      <w:r>
        <w:rPr>
          <w:color w:val="00B050"/>
          <w:sz w:val="18"/>
          <w:szCs w:val="18"/>
        </w:rPr>
        <w:t xml:space="preserve"> Manakas in Health Services &amp; the deans</w:t>
      </w:r>
    </w:p>
    <w:p w14:paraId="267DE152" w14:textId="4639DF21" w:rsidR="002E6DFC" w:rsidRPr="00627B66" w:rsidRDefault="002E6DFC" w:rsidP="0000383B">
      <w:pPr>
        <w:pStyle w:val="ListParagraph"/>
        <w:numPr>
          <w:ilvl w:val="4"/>
          <w:numId w:val="38"/>
        </w:numPr>
        <w:rPr>
          <w:color w:val="00B050"/>
          <w:sz w:val="18"/>
          <w:szCs w:val="18"/>
        </w:rPr>
      </w:pPr>
      <w:r>
        <w:rPr>
          <w:color w:val="00B050"/>
          <w:sz w:val="18"/>
          <w:szCs w:val="18"/>
        </w:rPr>
        <w:t>It is assumed that the alternates will be informed and have done their homework for the prioritization process</w:t>
      </w:r>
    </w:p>
    <w:p w14:paraId="157C4DEF" w14:textId="4E1165CA" w:rsidR="00627B66" w:rsidRDefault="00A126EE" w:rsidP="0000383B">
      <w:pPr>
        <w:pStyle w:val="ListParagraph"/>
        <w:numPr>
          <w:ilvl w:val="3"/>
          <w:numId w:val="38"/>
        </w:numPr>
        <w:rPr>
          <w:color w:val="00B050"/>
          <w:sz w:val="18"/>
          <w:szCs w:val="18"/>
        </w:rPr>
      </w:pPr>
      <w:r>
        <w:rPr>
          <w:color w:val="00B050"/>
          <w:sz w:val="18"/>
          <w:szCs w:val="18"/>
        </w:rPr>
        <w:t>Emergencies</w:t>
      </w:r>
      <w:r w:rsidR="00627B66" w:rsidRPr="00627B66">
        <w:rPr>
          <w:color w:val="00B050"/>
          <w:sz w:val="18"/>
          <w:szCs w:val="18"/>
        </w:rPr>
        <w:t>—</w:t>
      </w:r>
      <w:r>
        <w:rPr>
          <w:color w:val="00B050"/>
          <w:sz w:val="18"/>
          <w:szCs w:val="18"/>
        </w:rPr>
        <w:t xml:space="preserve">in cases of last minute emergencies </w:t>
      </w:r>
      <w:r w:rsidR="00EE7438">
        <w:rPr>
          <w:color w:val="00B050"/>
          <w:sz w:val="18"/>
          <w:szCs w:val="18"/>
        </w:rPr>
        <w:t xml:space="preserve">that do not allow for alternates to prepare properly </w:t>
      </w:r>
      <w:r w:rsidRPr="00A126EE">
        <w:rPr>
          <w:color w:val="FF0000"/>
          <w:sz w:val="18"/>
          <w:szCs w:val="18"/>
        </w:rPr>
        <w:t xml:space="preserve">(set time scale next time) </w:t>
      </w:r>
      <w:r w:rsidR="00627B66" w:rsidRPr="00627B66">
        <w:rPr>
          <w:color w:val="00B050"/>
          <w:sz w:val="18"/>
          <w:szCs w:val="18"/>
        </w:rPr>
        <w:t>absentee ballot</w:t>
      </w:r>
      <w:r>
        <w:rPr>
          <w:color w:val="00B050"/>
          <w:sz w:val="18"/>
          <w:szCs w:val="18"/>
        </w:rPr>
        <w:t>s will be accepted if they are received in time to be counted with the other ballots</w:t>
      </w:r>
    </w:p>
    <w:p w14:paraId="34CF89AA" w14:textId="2BC72A71" w:rsidR="00E716C2" w:rsidRDefault="00E716C2" w:rsidP="0000383B">
      <w:pPr>
        <w:pStyle w:val="ListParagraph"/>
        <w:numPr>
          <w:ilvl w:val="3"/>
          <w:numId w:val="38"/>
        </w:numPr>
        <w:rPr>
          <w:color w:val="00B050"/>
          <w:sz w:val="18"/>
          <w:szCs w:val="18"/>
        </w:rPr>
      </w:pPr>
      <w:r>
        <w:rPr>
          <w:color w:val="00B050"/>
          <w:sz w:val="18"/>
          <w:szCs w:val="18"/>
        </w:rPr>
        <w:t>Any faculty member may present a faculty request but only academic senate council members may vote</w:t>
      </w:r>
    </w:p>
    <w:p w14:paraId="0E6DF7C6" w14:textId="23350B07" w:rsidR="00E716C2" w:rsidRDefault="00E716C2" w:rsidP="0000383B">
      <w:pPr>
        <w:pStyle w:val="ListParagraph"/>
        <w:numPr>
          <w:ilvl w:val="3"/>
          <w:numId w:val="38"/>
        </w:numPr>
        <w:rPr>
          <w:color w:val="00B050"/>
          <w:sz w:val="18"/>
          <w:szCs w:val="18"/>
        </w:rPr>
      </w:pPr>
      <w:r>
        <w:rPr>
          <w:color w:val="00B050"/>
          <w:sz w:val="18"/>
          <w:szCs w:val="18"/>
        </w:rPr>
        <w:t>All requests are granted 3 minutes to present for a discipline, including questions; 6 minutes total are granted for disciplines requesting more than one faculty member</w:t>
      </w:r>
    </w:p>
    <w:p w14:paraId="62D9A49E" w14:textId="5AA666EB" w:rsidR="00C5527F" w:rsidRPr="00C5527F" w:rsidRDefault="00C5527F" w:rsidP="00C5527F">
      <w:pPr>
        <w:pStyle w:val="ListParagraph"/>
        <w:numPr>
          <w:ilvl w:val="3"/>
          <w:numId w:val="38"/>
        </w:numPr>
        <w:rPr>
          <w:color w:val="00B050"/>
          <w:sz w:val="18"/>
          <w:szCs w:val="18"/>
        </w:rPr>
      </w:pPr>
      <w:r>
        <w:rPr>
          <w:color w:val="00B050"/>
          <w:sz w:val="18"/>
          <w:szCs w:val="18"/>
        </w:rPr>
        <w:t>Comparisons with other program requests are not to be made during presentations, neither for nor against</w:t>
      </w:r>
    </w:p>
    <w:p w14:paraId="3CFB0177" w14:textId="0474172A" w:rsidR="00627B66" w:rsidRDefault="00627B66" w:rsidP="0000383B">
      <w:pPr>
        <w:pStyle w:val="ListParagraph"/>
        <w:numPr>
          <w:ilvl w:val="3"/>
          <w:numId w:val="38"/>
        </w:numPr>
        <w:rPr>
          <w:color w:val="0070C0"/>
          <w:sz w:val="18"/>
          <w:szCs w:val="18"/>
        </w:rPr>
      </w:pPr>
      <w:r w:rsidRPr="00627B66">
        <w:rPr>
          <w:color w:val="0070C0"/>
          <w:sz w:val="18"/>
          <w:szCs w:val="18"/>
        </w:rPr>
        <w:t>Voted to approve with no abstentions</w:t>
      </w:r>
    </w:p>
    <w:p w14:paraId="6904ED83" w14:textId="7D18A7D5" w:rsidR="008061DB" w:rsidRDefault="008061DB" w:rsidP="008061DB">
      <w:pPr>
        <w:pStyle w:val="ListParagraph"/>
        <w:numPr>
          <w:ilvl w:val="2"/>
          <w:numId w:val="38"/>
        </w:numPr>
        <w:rPr>
          <w:sz w:val="18"/>
          <w:szCs w:val="18"/>
        </w:rPr>
      </w:pPr>
      <w:bookmarkStart w:id="0" w:name="_GoBack"/>
      <w:bookmarkEnd w:id="0"/>
      <w:r w:rsidRPr="008061DB">
        <w:rPr>
          <w:sz w:val="18"/>
          <w:szCs w:val="18"/>
        </w:rPr>
        <w:t>Possible dates:  Oct 3 and Oct 31</w:t>
      </w:r>
    </w:p>
    <w:p w14:paraId="50801623" w14:textId="3C5C6445" w:rsidR="008061DB" w:rsidRDefault="008061DB" w:rsidP="008061DB">
      <w:pPr>
        <w:pStyle w:val="ListParagraph"/>
        <w:numPr>
          <w:ilvl w:val="3"/>
          <w:numId w:val="38"/>
        </w:numPr>
        <w:rPr>
          <w:sz w:val="18"/>
          <w:szCs w:val="18"/>
        </w:rPr>
      </w:pPr>
      <w:r>
        <w:rPr>
          <w:sz w:val="18"/>
          <w:szCs w:val="18"/>
        </w:rPr>
        <w:t xml:space="preserve">Oct 3 </w:t>
      </w:r>
      <w:r w:rsidR="00D3493E">
        <w:rPr>
          <w:sz w:val="18"/>
          <w:szCs w:val="18"/>
        </w:rPr>
        <w:t xml:space="preserve">preferred from </w:t>
      </w:r>
      <w:r>
        <w:rPr>
          <w:sz w:val="18"/>
          <w:szCs w:val="18"/>
        </w:rPr>
        <w:t>2:30pm-5:30pm in CCCR for faculty prioritization</w:t>
      </w:r>
    </w:p>
    <w:p w14:paraId="69F31873" w14:textId="35E9E075" w:rsidR="007C3BD0" w:rsidRDefault="007C3BD0" w:rsidP="007C3BD0">
      <w:pPr>
        <w:pStyle w:val="ListParagraph"/>
        <w:numPr>
          <w:ilvl w:val="2"/>
          <w:numId w:val="38"/>
        </w:numPr>
        <w:rPr>
          <w:sz w:val="18"/>
          <w:szCs w:val="18"/>
        </w:rPr>
      </w:pPr>
      <w:r>
        <w:rPr>
          <w:sz w:val="18"/>
          <w:szCs w:val="18"/>
        </w:rPr>
        <w:lastRenderedPageBreak/>
        <w:t>Process</w:t>
      </w:r>
      <w:r w:rsidR="00274783">
        <w:rPr>
          <w:sz w:val="18"/>
          <w:szCs w:val="18"/>
        </w:rPr>
        <w:t xml:space="preserve"> for pre-prioritization workflow</w:t>
      </w:r>
    </w:p>
    <w:p w14:paraId="57B2BA2C" w14:textId="5F7E51F4" w:rsidR="007C3BD0" w:rsidRDefault="007C3BD0" w:rsidP="007C3BD0">
      <w:pPr>
        <w:pStyle w:val="ListParagraph"/>
        <w:numPr>
          <w:ilvl w:val="3"/>
          <w:numId w:val="38"/>
        </w:numPr>
        <w:rPr>
          <w:sz w:val="18"/>
          <w:szCs w:val="18"/>
        </w:rPr>
      </w:pPr>
      <w:r>
        <w:rPr>
          <w:sz w:val="18"/>
          <w:szCs w:val="18"/>
        </w:rPr>
        <w:t>P</w:t>
      </w:r>
      <w:r w:rsidR="000260F5">
        <w:rPr>
          <w:sz w:val="18"/>
          <w:szCs w:val="18"/>
        </w:rPr>
        <w:t xml:space="preserve">rogram </w:t>
      </w:r>
      <w:r>
        <w:rPr>
          <w:sz w:val="18"/>
          <w:szCs w:val="18"/>
        </w:rPr>
        <w:t>P</w:t>
      </w:r>
      <w:r w:rsidR="000260F5">
        <w:rPr>
          <w:sz w:val="18"/>
          <w:szCs w:val="18"/>
        </w:rPr>
        <w:t>lans due Thursday at</w:t>
      </w:r>
      <w:r>
        <w:rPr>
          <w:sz w:val="18"/>
          <w:szCs w:val="18"/>
        </w:rPr>
        <w:t xml:space="preserve"> noon</w:t>
      </w:r>
    </w:p>
    <w:p w14:paraId="006F0DEA" w14:textId="58155418" w:rsidR="007C3BD0" w:rsidRDefault="007C3BD0" w:rsidP="007C3BD0">
      <w:pPr>
        <w:pStyle w:val="ListParagraph"/>
        <w:numPr>
          <w:ilvl w:val="3"/>
          <w:numId w:val="38"/>
        </w:numPr>
        <w:rPr>
          <w:sz w:val="18"/>
          <w:szCs w:val="18"/>
        </w:rPr>
      </w:pPr>
      <w:r>
        <w:rPr>
          <w:sz w:val="18"/>
          <w:szCs w:val="18"/>
        </w:rPr>
        <w:t>F</w:t>
      </w:r>
      <w:r w:rsidR="00071B6A">
        <w:rPr>
          <w:sz w:val="18"/>
          <w:szCs w:val="18"/>
        </w:rPr>
        <w:t>irst</w:t>
      </w:r>
      <w:r>
        <w:rPr>
          <w:sz w:val="18"/>
          <w:szCs w:val="18"/>
        </w:rPr>
        <w:t xml:space="preserve"> we go through </w:t>
      </w:r>
      <w:r w:rsidR="00071B6A">
        <w:rPr>
          <w:sz w:val="18"/>
          <w:szCs w:val="18"/>
        </w:rPr>
        <w:t>the raw pulling of requests</w:t>
      </w:r>
      <w:r>
        <w:rPr>
          <w:sz w:val="18"/>
          <w:szCs w:val="18"/>
        </w:rPr>
        <w:t xml:space="preserve"> from the program plan: </w:t>
      </w:r>
      <w:r w:rsidR="00B90614">
        <w:rPr>
          <w:sz w:val="18"/>
          <w:szCs w:val="18"/>
        </w:rPr>
        <w:t xml:space="preserve">VPAA </w:t>
      </w:r>
      <w:r>
        <w:rPr>
          <w:sz w:val="18"/>
          <w:szCs w:val="18"/>
        </w:rPr>
        <w:t>Julius</w:t>
      </w:r>
      <w:r w:rsidR="00B90614">
        <w:rPr>
          <w:sz w:val="18"/>
          <w:szCs w:val="18"/>
        </w:rPr>
        <w:t xml:space="preserve"> Sokenu</w:t>
      </w:r>
      <w:r>
        <w:rPr>
          <w:sz w:val="18"/>
          <w:szCs w:val="18"/>
        </w:rPr>
        <w:t xml:space="preserve"> &amp; Nenagh </w:t>
      </w:r>
      <w:r w:rsidR="00B90614">
        <w:rPr>
          <w:sz w:val="18"/>
          <w:szCs w:val="18"/>
        </w:rPr>
        <w:t>Brown</w:t>
      </w:r>
    </w:p>
    <w:p w14:paraId="3F757C49" w14:textId="6DC59DE5" w:rsidR="007C3BD0" w:rsidRDefault="00F8547E" w:rsidP="007C3BD0">
      <w:pPr>
        <w:pStyle w:val="ListParagraph"/>
        <w:numPr>
          <w:ilvl w:val="4"/>
          <w:numId w:val="38"/>
        </w:numPr>
        <w:rPr>
          <w:sz w:val="18"/>
          <w:szCs w:val="18"/>
        </w:rPr>
      </w:pPr>
      <w:r>
        <w:rPr>
          <w:sz w:val="18"/>
          <w:szCs w:val="18"/>
        </w:rPr>
        <w:t xml:space="preserve">VPAA </w:t>
      </w:r>
      <w:r w:rsidR="007C3BD0">
        <w:rPr>
          <w:sz w:val="18"/>
          <w:szCs w:val="18"/>
        </w:rPr>
        <w:t>J</w:t>
      </w:r>
      <w:r>
        <w:rPr>
          <w:sz w:val="18"/>
          <w:szCs w:val="18"/>
        </w:rPr>
        <w:t>ulius Sokenu</w:t>
      </w:r>
      <w:r w:rsidR="007C3BD0">
        <w:rPr>
          <w:sz w:val="18"/>
          <w:szCs w:val="18"/>
        </w:rPr>
        <w:t xml:space="preserve"> &amp; N</w:t>
      </w:r>
      <w:r>
        <w:rPr>
          <w:sz w:val="18"/>
          <w:szCs w:val="18"/>
        </w:rPr>
        <w:t>enagh Brown</w:t>
      </w:r>
      <w:r w:rsidR="007C3BD0">
        <w:rPr>
          <w:sz w:val="18"/>
          <w:szCs w:val="18"/>
        </w:rPr>
        <w:t xml:space="preserve"> will send a “complete” list—must check the list on Friday Sep 22!</w:t>
      </w:r>
    </w:p>
    <w:p w14:paraId="54AA89EF" w14:textId="07050BDE" w:rsidR="007C3BD0" w:rsidRDefault="007C3BD0" w:rsidP="00590966">
      <w:pPr>
        <w:pStyle w:val="ListParagraph"/>
        <w:numPr>
          <w:ilvl w:val="3"/>
          <w:numId w:val="38"/>
        </w:numPr>
        <w:rPr>
          <w:sz w:val="18"/>
          <w:szCs w:val="18"/>
        </w:rPr>
      </w:pPr>
      <w:r>
        <w:rPr>
          <w:sz w:val="18"/>
          <w:szCs w:val="18"/>
        </w:rPr>
        <w:t>Send it out to</w:t>
      </w:r>
      <w:r w:rsidR="00D3493E">
        <w:rPr>
          <w:sz w:val="18"/>
          <w:szCs w:val="18"/>
        </w:rPr>
        <w:t xml:space="preserve"> Council</w:t>
      </w:r>
      <w:r>
        <w:rPr>
          <w:sz w:val="18"/>
          <w:szCs w:val="18"/>
        </w:rPr>
        <w:t xml:space="preserve"> on Monday Sep 25</w:t>
      </w:r>
    </w:p>
    <w:p w14:paraId="4DC9F68A" w14:textId="03E82716" w:rsidR="007C3BD0" w:rsidRDefault="00590966" w:rsidP="00ED7C41">
      <w:pPr>
        <w:pStyle w:val="ListParagraph"/>
        <w:numPr>
          <w:ilvl w:val="3"/>
          <w:numId w:val="38"/>
        </w:numPr>
        <w:rPr>
          <w:sz w:val="18"/>
          <w:szCs w:val="18"/>
        </w:rPr>
      </w:pPr>
      <w:r>
        <w:rPr>
          <w:sz w:val="18"/>
          <w:szCs w:val="18"/>
        </w:rPr>
        <w:t xml:space="preserve">Have a </w:t>
      </w:r>
      <w:r w:rsidR="007C3BD0">
        <w:rPr>
          <w:sz w:val="18"/>
          <w:szCs w:val="18"/>
        </w:rPr>
        <w:t xml:space="preserve">week and a day to review the </w:t>
      </w:r>
      <w:r w:rsidR="00517CAC">
        <w:rPr>
          <w:sz w:val="18"/>
          <w:szCs w:val="18"/>
        </w:rPr>
        <w:t xml:space="preserve">background and information </w:t>
      </w:r>
      <w:r w:rsidR="007C3BD0">
        <w:rPr>
          <w:sz w:val="18"/>
          <w:szCs w:val="18"/>
        </w:rPr>
        <w:t>materials</w:t>
      </w:r>
    </w:p>
    <w:p w14:paraId="65C44E09" w14:textId="58E11435" w:rsidR="00EF11AA" w:rsidRDefault="00EF11AA" w:rsidP="00ED7C41">
      <w:pPr>
        <w:pStyle w:val="ListParagraph"/>
        <w:numPr>
          <w:ilvl w:val="4"/>
          <w:numId w:val="38"/>
        </w:numPr>
        <w:rPr>
          <w:sz w:val="18"/>
          <w:szCs w:val="18"/>
        </w:rPr>
      </w:pPr>
      <w:r>
        <w:rPr>
          <w:sz w:val="18"/>
          <w:szCs w:val="18"/>
        </w:rPr>
        <w:t xml:space="preserve">Materials—program plan statements, institutional effectiveness 3 year data, number of declared majors, </w:t>
      </w:r>
      <w:r w:rsidR="004A6324">
        <w:rPr>
          <w:sz w:val="18"/>
          <w:szCs w:val="18"/>
        </w:rPr>
        <w:t>number of certificates and degrees awarded</w:t>
      </w:r>
    </w:p>
    <w:p w14:paraId="628DA255" w14:textId="276A52FB" w:rsidR="00A3437A" w:rsidRDefault="003F4B6F" w:rsidP="00A3437A">
      <w:pPr>
        <w:pStyle w:val="ListParagraph"/>
        <w:numPr>
          <w:ilvl w:val="3"/>
          <w:numId w:val="38"/>
        </w:numPr>
        <w:rPr>
          <w:sz w:val="18"/>
          <w:szCs w:val="18"/>
        </w:rPr>
      </w:pPr>
      <w:r>
        <w:rPr>
          <w:sz w:val="18"/>
          <w:szCs w:val="18"/>
        </w:rPr>
        <w:t>Comment:  May we go through the faculty requests</w:t>
      </w:r>
      <w:r w:rsidR="00A3437A">
        <w:rPr>
          <w:sz w:val="18"/>
          <w:szCs w:val="18"/>
        </w:rPr>
        <w:t xml:space="preserve"> in a different order than usual?</w:t>
      </w:r>
    </w:p>
    <w:p w14:paraId="2904BBF0" w14:textId="77777777" w:rsidR="00B1611A" w:rsidRDefault="00B1611A" w:rsidP="00B1611A">
      <w:pPr>
        <w:pStyle w:val="ListParagraph"/>
        <w:numPr>
          <w:ilvl w:val="2"/>
          <w:numId w:val="38"/>
        </w:numPr>
        <w:rPr>
          <w:sz w:val="18"/>
          <w:szCs w:val="18"/>
        </w:rPr>
      </w:pPr>
      <w:r>
        <w:rPr>
          <w:sz w:val="18"/>
          <w:szCs w:val="18"/>
        </w:rPr>
        <w:t>Final comments from district, etc.</w:t>
      </w:r>
    </w:p>
    <w:p w14:paraId="691F2A1C" w14:textId="35AAA846" w:rsidR="00B1611A" w:rsidRDefault="00B1611A" w:rsidP="00B1611A">
      <w:pPr>
        <w:pStyle w:val="ListParagraph"/>
        <w:numPr>
          <w:ilvl w:val="3"/>
          <w:numId w:val="38"/>
        </w:numPr>
        <w:rPr>
          <w:sz w:val="18"/>
          <w:szCs w:val="18"/>
        </w:rPr>
      </w:pPr>
      <w:r>
        <w:rPr>
          <w:sz w:val="18"/>
          <w:szCs w:val="18"/>
        </w:rPr>
        <w:t>Any new hires go through the Chancellor’s cabinet</w:t>
      </w:r>
    </w:p>
    <w:p w14:paraId="6F066735" w14:textId="3979CC76" w:rsidR="00B1611A" w:rsidRDefault="00615F03" w:rsidP="00B1611A">
      <w:pPr>
        <w:pStyle w:val="ListParagraph"/>
        <w:numPr>
          <w:ilvl w:val="3"/>
          <w:numId w:val="38"/>
        </w:numPr>
        <w:rPr>
          <w:sz w:val="18"/>
          <w:szCs w:val="18"/>
        </w:rPr>
      </w:pPr>
      <w:r>
        <w:rPr>
          <w:sz w:val="18"/>
          <w:szCs w:val="18"/>
        </w:rPr>
        <w:t>One t</w:t>
      </w:r>
      <w:r w:rsidR="00B1611A">
        <w:rPr>
          <w:sz w:val="18"/>
          <w:szCs w:val="18"/>
        </w:rPr>
        <w:t>rustee says that there should not be any new hires</w:t>
      </w:r>
      <w:r w:rsidR="00D3493E">
        <w:rPr>
          <w:sz w:val="18"/>
          <w:szCs w:val="18"/>
        </w:rPr>
        <w:t xml:space="preserve"> in the current budget situation </w:t>
      </w:r>
    </w:p>
    <w:p w14:paraId="555716A1" w14:textId="2186836D" w:rsidR="001F2645" w:rsidRDefault="00B964B1" w:rsidP="001F2645">
      <w:pPr>
        <w:pStyle w:val="ListParagraph"/>
        <w:numPr>
          <w:ilvl w:val="2"/>
          <w:numId w:val="38"/>
        </w:numPr>
        <w:rPr>
          <w:sz w:val="18"/>
          <w:szCs w:val="18"/>
        </w:rPr>
      </w:pPr>
      <w:r>
        <w:rPr>
          <w:sz w:val="18"/>
          <w:szCs w:val="18"/>
        </w:rPr>
        <w:t xml:space="preserve">There were </w:t>
      </w:r>
      <w:r w:rsidR="001F2645">
        <w:rPr>
          <w:sz w:val="18"/>
          <w:szCs w:val="18"/>
        </w:rPr>
        <w:t>4 last minute retirees, lost 4 faculty members to other institutions, 1 failed search: 9 less salaries to pay</w:t>
      </w:r>
      <w:r w:rsidR="00111E07">
        <w:rPr>
          <w:sz w:val="18"/>
          <w:szCs w:val="18"/>
        </w:rPr>
        <w:t xml:space="preserve"> </w:t>
      </w:r>
    </w:p>
    <w:p w14:paraId="39C56316" w14:textId="08F88A9C" w:rsidR="00111E07" w:rsidRDefault="00111E07" w:rsidP="00111E07">
      <w:pPr>
        <w:pStyle w:val="ListParagraph"/>
        <w:numPr>
          <w:ilvl w:val="3"/>
          <w:numId w:val="38"/>
        </w:numPr>
        <w:rPr>
          <w:sz w:val="18"/>
          <w:szCs w:val="18"/>
        </w:rPr>
      </w:pPr>
      <w:r>
        <w:rPr>
          <w:sz w:val="18"/>
          <w:szCs w:val="18"/>
        </w:rPr>
        <w:t>Over our FON by 20</w:t>
      </w:r>
    </w:p>
    <w:p w14:paraId="1B7F07EC" w14:textId="09C20EDA" w:rsidR="00F40E3E" w:rsidRPr="008061DB" w:rsidRDefault="00F40E3E" w:rsidP="00111E07">
      <w:pPr>
        <w:pStyle w:val="ListParagraph"/>
        <w:numPr>
          <w:ilvl w:val="3"/>
          <w:numId w:val="38"/>
        </w:numPr>
        <w:rPr>
          <w:sz w:val="18"/>
          <w:szCs w:val="18"/>
        </w:rPr>
      </w:pPr>
      <w:r>
        <w:rPr>
          <w:sz w:val="18"/>
          <w:szCs w:val="18"/>
        </w:rPr>
        <w:t xml:space="preserve">Yes, will hire some, but there is no </w:t>
      </w:r>
      <w:r w:rsidR="00B964B1">
        <w:rPr>
          <w:sz w:val="18"/>
          <w:szCs w:val="18"/>
        </w:rPr>
        <w:t xml:space="preserve">room for </w:t>
      </w:r>
      <w:r>
        <w:rPr>
          <w:sz w:val="18"/>
          <w:szCs w:val="18"/>
        </w:rPr>
        <w:t>slack</w:t>
      </w:r>
      <w:r w:rsidR="00B964B1">
        <w:rPr>
          <w:sz w:val="18"/>
          <w:szCs w:val="18"/>
        </w:rPr>
        <w:t xml:space="preserve">; must be certain </w:t>
      </w:r>
      <w:r>
        <w:rPr>
          <w:sz w:val="18"/>
          <w:szCs w:val="18"/>
        </w:rPr>
        <w:t xml:space="preserve">the top </w:t>
      </w:r>
      <w:r w:rsidR="00B964B1">
        <w:rPr>
          <w:sz w:val="18"/>
          <w:szCs w:val="18"/>
        </w:rPr>
        <w:t>faculty choices are the top choices</w:t>
      </w:r>
    </w:p>
    <w:p w14:paraId="3D660A71" w14:textId="7B4173F8" w:rsidR="00430786" w:rsidRPr="00053AFF" w:rsidRDefault="00430786" w:rsidP="00430786">
      <w:pPr>
        <w:pStyle w:val="ListParagraph"/>
        <w:numPr>
          <w:ilvl w:val="1"/>
          <w:numId w:val="38"/>
        </w:numPr>
        <w:rPr>
          <w:b/>
          <w:sz w:val="18"/>
          <w:szCs w:val="18"/>
        </w:rPr>
      </w:pPr>
      <w:r>
        <w:rPr>
          <w:sz w:val="18"/>
          <w:szCs w:val="18"/>
        </w:rPr>
        <w:t xml:space="preserve">Resolution for compressed calendar—presented by </w:t>
      </w:r>
      <w:proofErr w:type="spellStart"/>
      <w:r>
        <w:rPr>
          <w:sz w:val="18"/>
          <w:szCs w:val="18"/>
        </w:rPr>
        <w:t>Reet</w:t>
      </w:r>
      <w:proofErr w:type="spellEnd"/>
      <w:r>
        <w:rPr>
          <w:sz w:val="18"/>
          <w:szCs w:val="18"/>
        </w:rPr>
        <w:t xml:space="preserve"> </w:t>
      </w:r>
      <w:proofErr w:type="spellStart"/>
      <w:r>
        <w:rPr>
          <w:sz w:val="18"/>
          <w:szCs w:val="18"/>
        </w:rPr>
        <w:t>Sumal</w:t>
      </w:r>
      <w:proofErr w:type="spellEnd"/>
    </w:p>
    <w:p w14:paraId="172931FA" w14:textId="149D6BE4" w:rsidR="00053AFF" w:rsidRPr="00053AFF" w:rsidRDefault="00053AFF" w:rsidP="00053AFF">
      <w:pPr>
        <w:pStyle w:val="ListParagraph"/>
        <w:numPr>
          <w:ilvl w:val="2"/>
          <w:numId w:val="38"/>
        </w:numPr>
        <w:rPr>
          <w:sz w:val="18"/>
          <w:szCs w:val="18"/>
        </w:rPr>
      </w:pPr>
      <w:r w:rsidRPr="00053AFF">
        <w:rPr>
          <w:sz w:val="18"/>
          <w:szCs w:val="18"/>
        </w:rPr>
        <w:t>To be discussed next time</w:t>
      </w:r>
    </w:p>
    <w:p w14:paraId="63968F03" w14:textId="77777777" w:rsidR="00630571" w:rsidRDefault="00630571" w:rsidP="00630571">
      <w:pPr>
        <w:pStyle w:val="ListParagraph"/>
        <w:numPr>
          <w:ilvl w:val="1"/>
          <w:numId w:val="38"/>
        </w:numPr>
        <w:rPr>
          <w:sz w:val="18"/>
          <w:szCs w:val="18"/>
        </w:rPr>
      </w:pPr>
      <w:r w:rsidRPr="00B66E4F">
        <w:rPr>
          <w:sz w:val="18"/>
          <w:szCs w:val="18"/>
        </w:rPr>
        <w:t xml:space="preserve">Academic Senate Council membership </w:t>
      </w:r>
    </w:p>
    <w:p w14:paraId="7640C205" w14:textId="67F4A783" w:rsidR="00053AFF" w:rsidRDefault="00053AFF" w:rsidP="00053AFF">
      <w:pPr>
        <w:pStyle w:val="ListParagraph"/>
        <w:numPr>
          <w:ilvl w:val="2"/>
          <w:numId w:val="38"/>
        </w:numPr>
        <w:rPr>
          <w:sz w:val="18"/>
          <w:szCs w:val="18"/>
        </w:rPr>
      </w:pPr>
      <w:r>
        <w:rPr>
          <w:sz w:val="18"/>
          <w:szCs w:val="18"/>
        </w:rPr>
        <w:t>To be discussed next time</w:t>
      </w:r>
    </w:p>
    <w:p w14:paraId="5589CEE7" w14:textId="77777777" w:rsidR="00430786" w:rsidRDefault="00430786" w:rsidP="00430786">
      <w:pPr>
        <w:pStyle w:val="ListParagraph"/>
        <w:numPr>
          <w:ilvl w:val="1"/>
          <w:numId w:val="38"/>
        </w:numPr>
        <w:rPr>
          <w:sz w:val="18"/>
          <w:szCs w:val="18"/>
        </w:rPr>
      </w:pPr>
      <w:r w:rsidRPr="00F74FA5">
        <w:rPr>
          <w:sz w:val="18"/>
          <w:szCs w:val="18"/>
        </w:rPr>
        <w:t>VCCCD Strategic Plan</w:t>
      </w:r>
      <w:r>
        <w:rPr>
          <w:sz w:val="18"/>
          <w:szCs w:val="18"/>
        </w:rPr>
        <w:t xml:space="preserve"> revision</w:t>
      </w:r>
    </w:p>
    <w:p w14:paraId="2FCB4587" w14:textId="752212B5" w:rsidR="00053AFF" w:rsidRDefault="00053AFF" w:rsidP="00053AFF">
      <w:pPr>
        <w:pStyle w:val="ListParagraph"/>
        <w:numPr>
          <w:ilvl w:val="2"/>
          <w:numId w:val="38"/>
        </w:numPr>
        <w:rPr>
          <w:sz w:val="18"/>
          <w:szCs w:val="18"/>
        </w:rPr>
      </w:pPr>
      <w:r>
        <w:rPr>
          <w:sz w:val="18"/>
          <w:szCs w:val="18"/>
        </w:rPr>
        <w:t>To be discussed next time</w:t>
      </w:r>
    </w:p>
    <w:p w14:paraId="12C27748" w14:textId="77777777" w:rsidR="00430786" w:rsidRPr="00053AFF" w:rsidRDefault="00430786" w:rsidP="00430786">
      <w:pPr>
        <w:pStyle w:val="ListParagraph"/>
        <w:numPr>
          <w:ilvl w:val="1"/>
          <w:numId w:val="38"/>
        </w:numPr>
        <w:rPr>
          <w:b/>
          <w:sz w:val="18"/>
          <w:szCs w:val="18"/>
        </w:rPr>
      </w:pPr>
      <w:r>
        <w:rPr>
          <w:sz w:val="18"/>
          <w:szCs w:val="18"/>
        </w:rPr>
        <w:t>Study Abroad processes</w:t>
      </w:r>
    </w:p>
    <w:p w14:paraId="3734A6E3" w14:textId="0AB084D0" w:rsidR="00053AFF" w:rsidRPr="00053AFF" w:rsidRDefault="00053AFF" w:rsidP="00053AFF">
      <w:pPr>
        <w:pStyle w:val="ListParagraph"/>
        <w:numPr>
          <w:ilvl w:val="2"/>
          <w:numId w:val="38"/>
        </w:numPr>
        <w:rPr>
          <w:sz w:val="18"/>
          <w:szCs w:val="18"/>
        </w:rPr>
      </w:pPr>
      <w:r w:rsidRPr="00053AFF">
        <w:rPr>
          <w:sz w:val="18"/>
          <w:szCs w:val="18"/>
        </w:rPr>
        <w:t>To be discussed next time</w:t>
      </w:r>
    </w:p>
    <w:p w14:paraId="782A8879" w14:textId="77777777" w:rsidR="00430786" w:rsidRDefault="00430786" w:rsidP="00430786">
      <w:pPr>
        <w:pStyle w:val="ListParagraph"/>
        <w:ind w:left="720"/>
        <w:rPr>
          <w:sz w:val="18"/>
          <w:szCs w:val="18"/>
        </w:rPr>
      </w:pPr>
    </w:p>
    <w:p w14:paraId="1D1207FB" w14:textId="77777777" w:rsidR="002D74BE" w:rsidRPr="002D74BE" w:rsidRDefault="002D74BE" w:rsidP="002D74BE">
      <w:pPr>
        <w:rPr>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77777777" w:rsidR="002D74BE" w:rsidRDefault="002D74BE" w:rsidP="002D74BE">
      <w:pPr>
        <w:pStyle w:val="ListParagraph"/>
        <w:numPr>
          <w:ilvl w:val="1"/>
          <w:numId w:val="38"/>
        </w:numPr>
        <w:rPr>
          <w:sz w:val="18"/>
          <w:szCs w:val="18"/>
        </w:rPr>
      </w:pPr>
      <w:r w:rsidRPr="00811BC5">
        <w:rPr>
          <w:sz w:val="18"/>
          <w:szCs w:val="18"/>
        </w:rPr>
        <w:t>Committees</w:t>
      </w:r>
      <w:r>
        <w:rPr>
          <w:sz w:val="18"/>
          <w:szCs w:val="18"/>
        </w:rPr>
        <w:t xml:space="preserve">—written format </w:t>
      </w:r>
    </w:p>
    <w:p w14:paraId="2C3020C5" w14:textId="77777777" w:rsidR="002D74BE" w:rsidRDefault="002D74BE" w:rsidP="002D74BE">
      <w:pPr>
        <w:pStyle w:val="ListParagraph"/>
        <w:numPr>
          <w:ilvl w:val="2"/>
          <w:numId w:val="38"/>
        </w:numPr>
        <w:rPr>
          <w:sz w:val="18"/>
          <w:szCs w:val="18"/>
        </w:rPr>
      </w:pPr>
      <w:proofErr w:type="spellStart"/>
      <w:r>
        <w:rPr>
          <w:sz w:val="18"/>
          <w:szCs w:val="18"/>
        </w:rPr>
        <w:t>CurCom</w:t>
      </w:r>
      <w:proofErr w:type="spellEnd"/>
    </w:p>
    <w:p w14:paraId="4D65E854" w14:textId="77777777" w:rsidR="002D74BE" w:rsidRDefault="002D74BE" w:rsidP="002D74BE">
      <w:pPr>
        <w:pStyle w:val="ListParagraph"/>
        <w:numPr>
          <w:ilvl w:val="2"/>
          <w:numId w:val="38"/>
        </w:numPr>
        <w:rPr>
          <w:sz w:val="18"/>
          <w:szCs w:val="18"/>
        </w:rPr>
      </w:pPr>
      <w:proofErr w:type="spellStart"/>
      <w:r>
        <w:rPr>
          <w:sz w:val="18"/>
          <w:szCs w:val="18"/>
        </w:rPr>
        <w:t>Fac</w:t>
      </w:r>
      <w:proofErr w:type="spellEnd"/>
      <w:r>
        <w:rPr>
          <w:sz w:val="18"/>
          <w:szCs w:val="18"/>
        </w:rPr>
        <w:t>/Tech</w:t>
      </w:r>
    </w:p>
    <w:p w14:paraId="3AE52EAB" w14:textId="6D9C097B" w:rsidR="004C197B" w:rsidRDefault="004C197B" w:rsidP="004C197B">
      <w:pPr>
        <w:pStyle w:val="ListParagraph"/>
        <w:numPr>
          <w:ilvl w:val="3"/>
          <w:numId w:val="38"/>
        </w:numPr>
        <w:rPr>
          <w:sz w:val="18"/>
          <w:szCs w:val="18"/>
        </w:rPr>
      </w:pPr>
      <w:r>
        <w:rPr>
          <w:sz w:val="18"/>
          <w:szCs w:val="18"/>
        </w:rPr>
        <w:t>Discussed goals for this year</w:t>
      </w:r>
    </w:p>
    <w:p w14:paraId="053C191C" w14:textId="1624AA5F" w:rsidR="004C197B" w:rsidRDefault="004C197B" w:rsidP="004C197B">
      <w:pPr>
        <w:pStyle w:val="ListParagraph"/>
        <w:numPr>
          <w:ilvl w:val="3"/>
          <w:numId w:val="38"/>
        </w:numPr>
        <w:rPr>
          <w:sz w:val="18"/>
          <w:szCs w:val="18"/>
        </w:rPr>
      </w:pPr>
      <w:r>
        <w:rPr>
          <w:sz w:val="18"/>
          <w:szCs w:val="18"/>
        </w:rPr>
        <w:t>Recruited for the 3 workgroups: FRAWG, TRAWG, and PAWG</w:t>
      </w:r>
    </w:p>
    <w:p w14:paraId="598EB249" w14:textId="77777777" w:rsidR="002D74BE" w:rsidRPr="00A33B01" w:rsidRDefault="002D74BE" w:rsidP="002D74BE">
      <w:pPr>
        <w:pStyle w:val="ListParagraph"/>
        <w:numPr>
          <w:ilvl w:val="2"/>
          <w:numId w:val="38"/>
        </w:numPr>
        <w:rPr>
          <w:sz w:val="18"/>
          <w:szCs w:val="18"/>
          <w:u w:val="single"/>
        </w:rPr>
      </w:pPr>
      <w:proofErr w:type="spellStart"/>
      <w:r w:rsidRPr="00A33B01">
        <w:rPr>
          <w:sz w:val="18"/>
          <w:szCs w:val="18"/>
          <w:u w:val="single"/>
        </w:rPr>
        <w:t>ProfDev</w:t>
      </w:r>
      <w:proofErr w:type="spellEnd"/>
    </w:p>
    <w:p w14:paraId="525A7734" w14:textId="77777777" w:rsidR="002D74BE" w:rsidRDefault="002D74BE" w:rsidP="002D74BE">
      <w:pPr>
        <w:pStyle w:val="ListParagraph"/>
        <w:numPr>
          <w:ilvl w:val="2"/>
          <w:numId w:val="38"/>
        </w:numPr>
        <w:rPr>
          <w:sz w:val="18"/>
          <w:szCs w:val="18"/>
        </w:rPr>
      </w:pPr>
      <w:r>
        <w:rPr>
          <w:sz w:val="18"/>
          <w:szCs w:val="18"/>
        </w:rPr>
        <w:t>Fiscal</w:t>
      </w:r>
    </w:p>
    <w:p w14:paraId="739BFA2D" w14:textId="77777777" w:rsidR="002D74BE" w:rsidRDefault="002D74BE" w:rsidP="002D74BE">
      <w:pPr>
        <w:pStyle w:val="ListParagraph"/>
        <w:numPr>
          <w:ilvl w:val="2"/>
          <w:numId w:val="38"/>
        </w:numPr>
        <w:rPr>
          <w:sz w:val="18"/>
          <w:szCs w:val="18"/>
        </w:rPr>
      </w:pPr>
      <w:r>
        <w:rPr>
          <w:sz w:val="18"/>
          <w:szCs w:val="18"/>
        </w:rPr>
        <w:t>SLO</w:t>
      </w:r>
    </w:p>
    <w:p w14:paraId="62DDC235" w14:textId="1F81AB19" w:rsidR="00086C7A" w:rsidRDefault="00086C7A" w:rsidP="00086C7A">
      <w:pPr>
        <w:pStyle w:val="ListParagraph"/>
        <w:numPr>
          <w:ilvl w:val="3"/>
          <w:numId w:val="38"/>
        </w:numPr>
        <w:rPr>
          <w:sz w:val="18"/>
          <w:szCs w:val="18"/>
        </w:rPr>
      </w:pPr>
      <w:r>
        <w:rPr>
          <w:sz w:val="18"/>
          <w:szCs w:val="18"/>
        </w:rPr>
        <w:t>Introduced the new SLO Coordinator Mahta Rosenberg, who then gave a full report</w:t>
      </w:r>
    </w:p>
    <w:p w14:paraId="70704E88" w14:textId="70B0CE9D" w:rsidR="00086C7A" w:rsidRDefault="00086C7A" w:rsidP="00086C7A">
      <w:pPr>
        <w:pStyle w:val="ListParagraph"/>
        <w:numPr>
          <w:ilvl w:val="3"/>
          <w:numId w:val="38"/>
        </w:numPr>
        <w:rPr>
          <w:sz w:val="18"/>
          <w:szCs w:val="18"/>
        </w:rPr>
      </w:pPr>
      <w:r>
        <w:rPr>
          <w:sz w:val="18"/>
          <w:szCs w:val="18"/>
        </w:rPr>
        <w:t>Reviewed committee representation</w:t>
      </w:r>
    </w:p>
    <w:p w14:paraId="4C8DA2F1" w14:textId="18AE7A83" w:rsidR="00086C7A" w:rsidRDefault="00086C7A" w:rsidP="00086C7A">
      <w:pPr>
        <w:pStyle w:val="ListParagraph"/>
        <w:numPr>
          <w:ilvl w:val="3"/>
          <w:numId w:val="38"/>
        </w:numPr>
        <w:rPr>
          <w:sz w:val="18"/>
          <w:szCs w:val="18"/>
        </w:rPr>
      </w:pPr>
      <w:r>
        <w:rPr>
          <w:sz w:val="18"/>
          <w:szCs w:val="18"/>
        </w:rPr>
        <w:t>Began discussion of goals</w:t>
      </w:r>
    </w:p>
    <w:p w14:paraId="49F35FC9" w14:textId="4D4FE352" w:rsidR="00086C7A" w:rsidRDefault="00086C7A" w:rsidP="00086C7A">
      <w:pPr>
        <w:pStyle w:val="ListParagraph"/>
        <w:numPr>
          <w:ilvl w:val="3"/>
          <w:numId w:val="38"/>
        </w:numPr>
        <w:rPr>
          <w:sz w:val="18"/>
          <w:szCs w:val="18"/>
        </w:rPr>
      </w:pPr>
      <w:r>
        <w:rPr>
          <w:sz w:val="18"/>
          <w:szCs w:val="18"/>
        </w:rPr>
        <w:t>Discussed SLO participation as part of faculty evaluation (SLO results NOT part of faculty evaluation)</w:t>
      </w:r>
    </w:p>
    <w:p w14:paraId="41D98CF4" w14:textId="77777777" w:rsidR="002D74BE" w:rsidRDefault="002D74BE" w:rsidP="002D74BE">
      <w:pPr>
        <w:pStyle w:val="ListParagraph"/>
        <w:numPr>
          <w:ilvl w:val="2"/>
          <w:numId w:val="38"/>
        </w:numPr>
        <w:rPr>
          <w:sz w:val="18"/>
          <w:szCs w:val="18"/>
        </w:rPr>
      </w:pPr>
      <w:proofErr w:type="spellStart"/>
      <w:r>
        <w:rPr>
          <w:sz w:val="18"/>
          <w:szCs w:val="18"/>
        </w:rPr>
        <w:t>EdCAP</w:t>
      </w:r>
      <w:proofErr w:type="spellEnd"/>
    </w:p>
    <w:p w14:paraId="5201492D" w14:textId="77777777" w:rsidR="002D74BE" w:rsidRPr="00A32225"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6AC289B5" w14:textId="77777777" w:rsidR="005752BC" w:rsidRDefault="005752BC" w:rsidP="005752BC">
      <w:pPr>
        <w:pStyle w:val="ListParagraph"/>
        <w:numPr>
          <w:ilvl w:val="3"/>
          <w:numId w:val="38"/>
        </w:numPr>
        <w:rPr>
          <w:sz w:val="18"/>
          <w:szCs w:val="18"/>
        </w:rPr>
      </w:pPr>
      <w:r>
        <w:rPr>
          <w:sz w:val="18"/>
          <w:szCs w:val="18"/>
        </w:rPr>
        <w:t>Clarified membership</w:t>
      </w:r>
    </w:p>
    <w:p w14:paraId="43A3D842" w14:textId="77777777" w:rsidR="005752BC" w:rsidRDefault="005752BC" w:rsidP="005752BC">
      <w:pPr>
        <w:pStyle w:val="ListParagraph"/>
        <w:numPr>
          <w:ilvl w:val="3"/>
          <w:numId w:val="38"/>
        </w:numPr>
        <w:rPr>
          <w:sz w:val="18"/>
          <w:szCs w:val="18"/>
        </w:rPr>
      </w:pPr>
      <w:r>
        <w:rPr>
          <w:sz w:val="18"/>
          <w:szCs w:val="18"/>
        </w:rPr>
        <w:t>Reviewed goals</w:t>
      </w:r>
    </w:p>
    <w:p w14:paraId="5401C421" w14:textId="74D7119A" w:rsidR="005752BC" w:rsidRDefault="005752BC" w:rsidP="005752BC">
      <w:pPr>
        <w:pStyle w:val="ListParagraph"/>
        <w:numPr>
          <w:ilvl w:val="3"/>
          <w:numId w:val="38"/>
        </w:numPr>
        <w:rPr>
          <w:sz w:val="18"/>
          <w:szCs w:val="18"/>
        </w:rPr>
      </w:pPr>
      <w:r>
        <w:rPr>
          <w:sz w:val="18"/>
          <w:szCs w:val="18"/>
        </w:rPr>
        <w:t>Established committee workgroups</w:t>
      </w:r>
    </w:p>
    <w:p w14:paraId="28899684" w14:textId="77777777" w:rsidR="002D74BE" w:rsidRDefault="002D74BE" w:rsidP="002D74BE">
      <w:pPr>
        <w:pStyle w:val="ListParagraph"/>
        <w:ind w:left="1440"/>
        <w:rPr>
          <w:sz w:val="18"/>
          <w:szCs w:val="18"/>
        </w:rPr>
      </w:pPr>
    </w:p>
    <w:p w14:paraId="7D1E8AD1" w14:textId="77777777" w:rsidR="00986DAE" w:rsidRDefault="00986DAE" w:rsidP="002D74BE">
      <w:pPr>
        <w:pStyle w:val="ListParagraph"/>
        <w:numPr>
          <w:ilvl w:val="1"/>
          <w:numId w:val="38"/>
        </w:numPr>
        <w:rPr>
          <w:sz w:val="18"/>
          <w:szCs w:val="18"/>
        </w:rPr>
      </w:pPr>
      <w:r>
        <w:rPr>
          <w:sz w:val="18"/>
          <w:szCs w:val="18"/>
        </w:rPr>
        <w:t>CTE Report</w:t>
      </w:r>
    </w:p>
    <w:p w14:paraId="246149A9" w14:textId="4353ADE3" w:rsidR="00B13143" w:rsidRDefault="00B13143" w:rsidP="00B13143">
      <w:pPr>
        <w:pStyle w:val="ListParagraph"/>
        <w:numPr>
          <w:ilvl w:val="2"/>
          <w:numId w:val="38"/>
        </w:numPr>
        <w:rPr>
          <w:sz w:val="18"/>
          <w:szCs w:val="18"/>
        </w:rPr>
      </w:pPr>
      <w:r>
        <w:rPr>
          <w:sz w:val="18"/>
          <w:szCs w:val="18"/>
        </w:rPr>
        <w:t>More and Better Conference at Ventura College</w:t>
      </w:r>
    </w:p>
    <w:p w14:paraId="7C42C0F7" w14:textId="0019022B" w:rsidR="00B13143" w:rsidRDefault="00B13143" w:rsidP="00B13143">
      <w:pPr>
        <w:pStyle w:val="ListParagraph"/>
        <w:numPr>
          <w:ilvl w:val="3"/>
          <w:numId w:val="38"/>
        </w:numPr>
        <w:rPr>
          <w:sz w:val="18"/>
          <w:szCs w:val="18"/>
        </w:rPr>
      </w:pPr>
      <w:r>
        <w:rPr>
          <w:sz w:val="18"/>
          <w:szCs w:val="18"/>
        </w:rPr>
        <w:t>CCCAOE—California Community College Association for Occupational Education</w:t>
      </w:r>
    </w:p>
    <w:p w14:paraId="413096E1" w14:textId="692553A9" w:rsidR="00B13143" w:rsidRDefault="00B13143" w:rsidP="00B13143">
      <w:pPr>
        <w:pStyle w:val="ListParagraph"/>
        <w:numPr>
          <w:ilvl w:val="3"/>
          <w:numId w:val="38"/>
        </w:numPr>
        <w:rPr>
          <w:sz w:val="18"/>
          <w:szCs w:val="18"/>
        </w:rPr>
      </w:pPr>
      <w:r>
        <w:rPr>
          <w:sz w:val="18"/>
          <w:szCs w:val="18"/>
        </w:rPr>
        <w:t>Involved discussions of the Strong Workforce Program, supporting CTE students, and the launch board data tool</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777F3BB9" w14:textId="77777777" w:rsidR="002D74BE" w:rsidRDefault="002D74BE" w:rsidP="002D74BE">
      <w:pPr>
        <w:pStyle w:val="ListParagraph"/>
        <w:numPr>
          <w:ilvl w:val="2"/>
          <w:numId w:val="38"/>
        </w:numPr>
        <w:rPr>
          <w:sz w:val="18"/>
          <w:szCs w:val="18"/>
        </w:rPr>
      </w:pPr>
      <w:r w:rsidRPr="00F90739">
        <w:rPr>
          <w:sz w:val="18"/>
          <w:szCs w:val="18"/>
        </w:rPr>
        <w:t>President</w:t>
      </w:r>
      <w:r w:rsidRPr="006B5A72">
        <w:rPr>
          <w:sz w:val="18"/>
          <w:szCs w:val="18"/>
        </w:rPr>
        <w:t xml:space="preserve"> </w:t>
      </w:r>
    </w:p>
    <w:p w14:paraId="208C50A9" w14:textId="77777777" w:rsidR="002D74BE" w:rsidRPr="00A122DD" w:rsidRDefault="002D74BE"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5D37CB0D" w:rsidR="00D46393" w:rsidRDefault="00747A04" w:rsidP="00747A04">
      <w:pPr>
        <w:pStyle w:val="ListParagraph"/>
        <w:tabs>
          <w:tab w:val="left" w:pos="2453"/>
        </w:tabs>
        <w:ind w:left="360"/>
        <w:rPr>
          <w:b/>
          <w:sz w:val="18"/>
          <w:szCs w:val="18"/>
        </w:rPr>
      </w:pPr>
      <w:r>
        <w:rPr>
          <w:b/>
          <w:sz w:val="18"/>
          <w:szCs w:val="18"/>
        </w:rPr>
        <w:tab/>
      </w:r>
    </w:p>
    <w:p w14:paraId="297F3DA8" w14:textId="29AC78C1" w:rsidR="00F75A94" w:rsidRDefault="00F75A94" w:rsidP="000C415B">
      <w:pPr>
        <w:pStyle w:val="ListParagraph"/>
        <w:numPr>
          <w:ilvl w:val="1"/>
          <w:numId w:val="28"/>
        </w:numPr>
        <w:kinsoku w:val="0"/>
        <w:overflowPunct w:val="0"/>
        <w:autoSpaceDE w:val="0"/>
        <w:autoSpaceDN w:val="0"/>
        <w:adjustRightInd w:val="0"/>
        <w:spacing w:line="180" w:lineRule="exact"/>
        <w:outlineLvl w:val="0"/>
        <w:rPr>
          <w:sz w:val="18"/>
          <w:szCs w:val="18"/>
        </w:rPr>
      </w:pPr>
      <w:r w:rsidRPr="00B14822">
        <w:rPr>
          <w:sz w:val="18"/>
          <w:szCs w:val="18"/>
        </w:rPr>
        <w:t>October 14: ASCCC Area C Meeting (</w:t>
      </w:r>
      <w:r>
        <w:rPr>
          <w:sz w:val="18"/>
          <w:szCs w:val="18"/>
        </w:rPr>
        <w:t xml:space="preserve">held </w:t>
      </w:r>
      <w:r w:rsidRPr="00B14822">
        <w:rPr>
          <w:sz w:val="18"/>
          <w:szCs w:val="18"/>
        </w:rPr>
        <w:t>at MC)</w:t>
      </w:r>
    </w:p>
    <w:p w14:paraId="7C06BDCE" w14:textId="58A153C3" w:rsidR="000C415B" w:rsidRPr="00B14822" w:rsidRDefault="000C415B" w:rsidP="000C415B">
      <w:pPr>
        <w:pStyle w:val="ListParagraph"/>
        <w:numPr>
          <w:ilvl w:val="1"/>
          <w:numId w:val="28"/>
        </w:numPr>
        <w:kinsoku w:val="0"/>
        <w:overflowPunct w:val="0"/>
        <w:autoSpaceDE w:val="0"/>
        <w:autoSpaceDN w:val="0"/>
        <w:adjustRightInd w:val="0"/>
        <w:spacing w:line="180" w:lineRule="exact"/>
        <w:outlineLvl w:val="0"/>
        <w:rPr>
          <w:b/>
          <w:sz w:val="18"/>
          <w:szCs w:val="18"/>
        </w:rPr>
      </w:pPr>
      <w:r>
        <w:rPr>
          <w:sz w:val="18"/>
          <w:szCs w:val="18"/>
        </w:rPr>
        <w:t>November 3: Project ALAS Summit at Moorpark College</w:t>
      </w:r>
    </w:p>
    <w:p w14:paraId="7DA419C7" w14:textId="4D907982" w:rsidR="00131D41" w:rsidRPr="00302235" w:rsidRDefault="00131D41" w:rsidP="00F75A94">
      <w:pPr>
        <w:pStyle w:val="ListParagraph"/>
        <w:ind w:left="720"/>
        <w:rPr>
          <w:sz w:val="18"/>
          <w:szCs w:val="18"/>
        </w:rPr>
      </w:pPr>
    </w:p>
    <w:sectPr w:rsidR="00131D41" w:rsidRPr="0030223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60CAA" w14:textId="77777777" w:rsidR="00234CFD" w:rsidRDefault="00234CFD">
      <w:r>
        <w:separator/>
      </w:r>
    </w:p>
  </w:endnote>
  <w:endnote w:type="continuationSeparator" w:id="0">
    <w:p w14:paraId="50A3736B" w14:textId="77777777" w:rsidR="00234CFD" w:rsidRDefault="0023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365A18">
              <w:rPr>
                <w:bCs/>
                <w:noProof/>
                <w:sz w:val="20"/>
                <w:szCs w:val="20"/>
              </w:rPr>
              <w:t>2</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365A18">
              <w:rPr>
                <w:bCs/>
                <w:noProof/>
                <w:sz w:val="20"/>
                <w:szCs w:val="20"/>
              </w:rPr>
              <w:t>3</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CF8D7" w14:textId="77777777" w:rsidR="00234CFD" w:rsidRDefault="00234CFD">
      <w:r>
        <w:separator/>
      </w:r>
    </w:p>
  </w:footnote>
  <w:footnote w:type="continuationSeparator" w:id="0">
    <w:p w14:paraId="76145AF9" w14:textId="77777777" w:rsidR="00234CFD" w:rsidRDefault="00234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383B"/>
    <w:rsid w:val="000046D9"/>
    <w:rsid w:val="0000474C"/>
    <w:rsid w:val="0000524F"/>
    <w:rsid w:val="00007078"/>
    <w:rsid w:val="00007B47"/>
    <w:rsid w:val="000100C8"/>
    <w:rsid w:val="00010C89"/>
    <w:rsid w:val="00010CE4"/>
    <w:rsid w:val="0001105E"/>
    <w:rsid w:val="00011A9B"/>
    <w:rsid w:val="00013118"/>
    <w:rsid w:val="000139D1"/>
    <w:rsid w:val="00014F03"/>
    <w:rsid w:val="000158A0"/>
    <w:rsid w:val="00015B50"/>
    <w:rsid w:val="00015F85"/>
    <w:rsid w:val="00016474"/>
    <w:rsid w:val="0001663F"/>
    <w:rsid w:val="000170F6"/>
    <w:rsid w:val="0002004B"/>
    <w:rsid w:val="00020457"/>
    <w:rsid w:val="000207E3"/>
    <w:rsid w:val="00020899"/>
    <w:rsid w:val="00021A20"/>
    <w:rsid w:val="00021DAE"/>
    <w:rsid w:val="00021FEA"/>
    <w:rsid w:val="00022673"/>
    <w:rsid w:val="00022E78"/>
    <w:rsid w:val="000232CF"/>
    <w:rsid w:val="000238E8"/>
    <w:rsid w:val="00023C6C"/>
    <w:rsid w:val="0002510B"/>
    <w:rsid w:val="0002566C"/>
    <w:rsid w:val="000260F5"/>
    <w:rsid w:val="000262CD"/>
    <w:rsid w:val="000267FD"/>
    <w:rsid w:val="00027278"/>
    <w:rsid w:val="0003080C"/>
    <w:rsid w:val="00031C74"/>
    <w:rsid w:val="0003214D"/>
    <w:rsid w:val="00032154"/>
    <w:rsid w:val="0003282E"/>
    <w:rsid w:val="0003309C"/>
    <w:rsid w:val="000339CA"/>
    <w:rsid w:val="00033B38"/>
    <w:rsid w:val="00034A10"/>
    <w:rsid w:val="00035C48"/>
    <w:rsid w:val="00036F3A"/>
    <w:rsid w:val="0003755A"/>
    <w:rsid w:val="00040940"/>
    <w:rsid w:val="00041546"/>
    <w:rsid w:val="00042AA9"/>
    <w:rsid w:val="00042C85"/>
    <w:rsid w:val="0004341B"/>
    <w:rsid w:val="00043FB4"/>
    <w:rsid w:val="0004413A"/>
    <w:rsid w:val="000445AE"/>
    <w:rsid w:val="00045441"/>
    <w:rsid w:val="000454BA"/>
    <w:rsid w:val="00045609"/>
    <w:rsid w:val="00045BCD"/>
    <w:rsid w:val="0004612E"/>
    <w:rsid w:val="000472C0"/>
    <w:rsid w:val="00047D17"/>
    <w:rsid w:val="00050CCF"/>
    <w:rsid w:val="00051EF3"/>
    <w:rsid w:val="00052CA6"/>
    <w:rsid w:val="00052E2A"/>
    <w:rsid w:val="00053394"/>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799"/>
    <w:rsid w:val="00061DF4"/>
    <w:rsid w:val="00062765"/>
    <w:rsid w:val="00062BB2"/>
    <w:rsid w:val="000638B0"/>
    <w:rsid w:val="00063A6B"/>
    <w:rsid w:val="00063F0E"/>
    <w:rsid w:val="00066E06"/>
    <w:rsid w:val="00067528"/>
    <w:rsid w:val="0006776D"/>
    <w:rsid w:val="000678A0"/>
    <w:rsid w:val="00070173"/>
    <w:rsid w:val="000706EB"/>
    <w:rsid w:val="00070764"/>
    <w:rsid w:val="000707B8"/>
    <w:rsid w:val="000709C8"/>
    <w:rsid w:val="000710E9"/>
    <w:rsid w:val="000715E1"/>
    <w:rsid w:val="00071B6A"/>
    <w:rsid w:val="00071C3E"/>
    <w:rsid w:val="0007282C"/>
    <w:rsid w:val="00072B0F"/>
    <w:rsid w:val="00073727"/>
    <w:rsid w:val="00075145"/>
    <w:rsid w:val="000752A8"/>
    <w:rsid w:val="0007645D"/>
    <w:rsid w:val="00076EA2"/>
    <w:rsid w:val="00077357"/>
    <w:rsid w:val="00077FB2"/>
    <w:rsid w:val="00081E1F"/>
    <w:rsid w:val="00082784"/>
    <w:rsid w:val="00082B11"/>
    <w:rsid w:val="00082B52"/>
    <w:rsid w:val="00082D69"/>
    <w:rsid w:val="00082FA9"/>
    <w:rsid w:val="000838B5"/>
    <w:rsid w:val="00084641"/>
    <w:rsid w:val="000846A4"/>
    <w:rsid w:val="0008564C"/>
    <w:rsid w:val="00086C0C"/>
    <w:rsid w:val="00086C7A"/>
    <w:rsid w:val="00087473"/>
    <w:rsid w:val="00087806"/>
    <w:rsid w:val="0009103E"/>
    <w:rsid w:val="00091AEE"/>
    <w:rsid w:val="00091F00"/>
    <w:rsid w:val="00092410"/>
    <w:rsid w:val="00092AD0"/>
    <w:rsid w:val="00092C52"/>
    <w:rsid w:val="000930BF"/>
    <w:rsid w:val="00093143"/>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1AE1"/>
    <w:rsid w:val="000C249F"/>
    <w:rsid w:val="000C273D"/>
    <w:rsid w:val="000C284F"/>
    <w:rsid w:val="000C2F2C"/>
    <w:rsid w:val="000C3A4C"/>
    <w:rsid w:val="000C415B"/>
    <w:rsid w:val="000C4237"/>
    <w:rsid w:val="000C4A02"/>
    <w:rsid w:val="000C4E9C"/>
    <w:rsid w:val="000C5186"/>
    <w:rsid w:val="000C598E"/>
    <w:rsid w:val="000C5D91"/>
    <w:rsid w:val="000C634D"/>
    <w:rsid w:val="000C695C"/>
    <w:rsid w:val="000C708B"/>
    <w:rsid w:val="000D042A"/>
    <w:rsid w:val="000D1F0B"/>
    <w:rsid w:val="000D2443"/>
    <w:rsid w:val="000D27E5"/>
    <w:rsid w:val="000D2FCF"/>
    <w:rsid w:val="000D3A35"/>
    <w:rsid w:val="000D5649"/>
    <w:rsid w:val="000D5CC6"/>
    <w:rsid w:val="000D6423"/>
    <w:rsid w:val="000D6F54"/>
    <w:rsid w:val="000D7A18"/>
    <w:rsid w:val="000D7E31"/>
    <w:rsid w:val="000E010F"/>
    <w:rsid w:val="000E03CD"/>
    <w:rsid w:val="000E08CE"/>
    <w:rsid w:val="000E11C7"/>
    <w:rsid w:val="000E21F5"/>
    <w:rsid w:val="000E258F"/>
    <w:rsid w:val="000E27D7"/>
    <w:rsid w:val="000E2A67"/>
    <w:rsid w:val="000E37BA"/>
    <w:rsid w:val="000E4AFE"/>
    <w:rsid w:val="000E57A0"/>
    <w:rsid w:val="000E5C57"/>
    <w:rsid w:val="000E610A"/>
    <w:rsid w:val="000E62B2"/>
    <w:rsid w:val="000E633B"/>
    <w:rsid w:val="000E6A5D"/>
    <w:rsid w:val="000E6DA6"/>
    <w:rsid w:val="000E6ED8"/>
    <w:rsid w:val="000F05F4"/>
    <w:rsid w:val="000F0F2C"/>
    <w:rsid w:val="000F0F63"/>
    <w:rsid w:val="000F1807"/>
    <w:rsid w:val="000F1A4B"/>
    <w:rsid w:val="000F2F6E"/>
    <w:rsid w:val="000F31DB"/>
    <w:rsid w:val="000F385A"/>
    <w:rsid w:val="000F5BCF"/>
    <w:rsid w:val="000F624E"/>
    <w:rsid w:val="00101645"/>
    <w:rsid w:val="00102C12"/>
    <w:rsid w:val="00103BC6"/>
    <w:rsid w:val="00105533"/>
    <w:rsid w:val="0010694A"/>
    <w:rsid w:val="001076B5"/>
    <w:rsid w:val="00107CE1"/>
    <w:rsid w:val="00107F18"/>
    <w:rsid w:val="00107FAE"/>
    <w:rsid w:val="0011054E"/>
    <w:rsid w:val="0011071B"/>
    <w:rsid w:val="0011092F"/>
    <w:rsid w:val="00110A99"/>
    <w:rsid w:val="00111B32"/>
    <w:rsid w:val="00111E07"/>
    <w:rsid w:val="001123F2"/>
    <w:rsid w:val="00112A2E"/>
    <w:rsid w:val="00113109"/>
    <w:rsid w:val="00114BC8"/>
    <w:rsid w:val="0011570A"/>
    <w:rsid w:val="001158A4"/>
    <w:rsid w:val="00116786"/>
    <w:rsid w:val="00117277"/>
    <w:rsid w:val="00117F57"/>
    <w:rsid w:val="00117FAA"/>
    <w:rsid w:val="001209C6"/>
    <w:rsid w:val="00120DBC"/>
    <w:rsid w:val="00120EF5"/>
    <w:rsid w:val="00120F68"/>
    <w:rsid w:val="00121A72"/>
    <w:rsid w:val="00121D30"/>
    <w:rsid w:val="0012223A"/>
    <w:rsid w:val="00122D9A"/>
    <w:rsid w:val="001260A2"/>
    <w:rsid w:val="00126237"/>
    <w:rsid w:val="0012702B"/>
    <w:rsid w:val="00127214"/>
    <w:rsid w:val="00127275"/>
    <w:rsid w:val="0012733E"/>
    <w:rsid w:val="001277FC"/>
    <w:rsid w:val="00127AE8"/>
    <w:rsid w:val="0013020E"/>
    <w:rsid w:val="001306DF"/>
    <w:rsid w:val="00131168"/>
    <w:rsid w:val="0013127E"/>
    <w:rsid w:val="001316C7"/>
    <w:rsid w:val="00131D41"/>
    <w:rsid w:val="00131E71"/>
    <w:rsid w:val="00132045"/>
    <w:rsid w:val="00132223"/>
    <w:rsid w:val="00132B3C"/>
    <w:rsid w:val="00132DE8"/>
    <w:rsid w:val="001331EB"/>
    <w:rsid w:val="0013499D"/>
    <w:rsid w:val="00134AE8"/>
    <w:rsid w:val="00134F89"/>
    <w:rsid w:val="0013581F"/>
    <w:rsid w:val="00136120"/>
    <w:rsid w:val="001364C2"/>
    <w:rsid w:val="00136530"/>
    <w:rsid w:val="00137DBB"/>
    <w:rsid w:val="00140726"/>
    <w:rsid w:val="00140815"/>
    <w:rsid w:val="00141CF4"/>
    <w:rsid w:val="00141ECC"/>
    <w:rsid w:val="0014211C"/>
    <w:rsid w:val="00142140"/>
    <w:rsid w:val="00142256"/>
    <w:rsid w:val="00142BAD"/>
    <w:rsid w:val="00143C0E"/>
    <w:rsid w:val="0014404F"/>
    <w:rsid w:val="00144A89"/>
    <w:rsid w:val="001452AC"/>
    <w:rsid w:val="001469B0"/>
    <w:rsid w:val="001469B8"/>
    <w:rsid w:val="00146DFE"/>
    <w:rsid w:val="001473D8"/>
    <w:rsid w:val="001477E4"/>
    <w:rsid w:val="00150795"/>
    <w:rsid w:val="0015143A"/>
    <w:rsid w:val="00151549"/>
    <w:rsid w:val="001518E0"/>
    <w:rsid w:val="00151E0F"/>
    <w:rsid w:val="00151EF5"/>
    <w:rsid w:val="0015256C"/>
    <w:rsid w:val="00152AD2"/>
    <w:rsid w:val="00152DEA"/>
    <w:rsid w:val="00153AE9"/>
    <w:rsid w:val="00155EFF"/>
    <w:rsid w:val="00156451"/>
    <w:rsid w:val="001568F3"/>
    <w:rsid w:val="00157370"/>
    <w:rsid w:val="0015740F"/>
    <w:rsid w:val="00157A38"/>
    <w:rsid w:val="00160197"/>
    <w:rsid w:val="001602C4"/>
    <w:rsid w:val="001616D3"/>
    <w:rsid w:val="0016231C"/>
    <w:rsid w:val="001628A2"/>
    <w:rsid w:val="00162D0F"/>
    <w:rsid w:val="00162FC8"/>
    <w:rsid w:val="00163F63"/>
    <w:rsid w:val="00164599"/>
    <w:rsid w:val="00164D8F"/>
    <w:rsid w:val="0016561E"/>
    <w:rsid w:val="00165C7D"/>
    <w:rsid w:val="00165CF7"/>
    <w:rsid w:val="00165FD8"/>
    <w:rsid w:val="00166022"/>
    <w:rsid w:val="001662B6"/>
    <w:rsid w:val="001667FB"/>
    <w:rsid w:val="00166860"/>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4EFE"/>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5D0"/>
    <w:rsid w:val="0019288F"/>
    <w:rsid w:val="00192EA5"/>
    <w:rsid w:val="00193794"/>
    <w:rsid w:val="001939A5"/>
    <w:rsid w:val="00194EC9"/>
    <w:rsid w:val="00194F6F"/>
    <w:rsid w:val="00194FB0"/>
    <w:rsid w:val="00195648"/>
    <w:rsid w:val="00195A43"/>
    <w:rsid w:val="00195BF5"/>
    <w:rsid w:val="00195F23"/>
    <w:rsid w:val="001961ED"/>
    <w:rsid w:val="00197036"/>
    <w:rsid w:val="001970D8"/>
    <w:rsid w:val="001A02E1"/>
    <w:rsid w:val="001A0803"/>
    <w:rsid w:val="001A09CC"/>
    <w:rsid w:val="001A0D8D"/>
    <w:rsid w:val="001A2F54"/>
    <w:rsid w:val="001A3C2A"/>
    <w:rsid w:val="001A481D"/>
    <w:rsid w:val="001A49CA"/>
    <w:rsid w:val="001A5FA1"/>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577A"/>
    <w:rsid w:val="001B5FBE"/>
    <w:rsid w:val="001B7783"/>
    <w:rsid w:val="001B7C85"/>
    <w:rsid w:val="001C06DD"/>
    <w:rsid w:val="001C1141"/>
    <w:rsid w:val="001C1A2F"/>
    <w:rsid w:val="001C1F5F"/>
    <w:rsid w:val="001C3032"/>
    <w:rsid w:val="001C34CB"/>
    <w:rsid w:val="001C3ABB"/>
    <w:rsid w:val="001C45ED"/>
    <w:rsid w:val="001C5735"/>
    <w:rsid w:val="001C6644"/>
    <w:rsid w:val="001C6715"/>
    <w:rsid w:val="001C7934"/>
    <w:rsid w:val="001C7AB0"/>
    <w:rsid w:val="001D04CD"/>
    <w:rsid w:val="001D093F"/>
    <w:rsid w:val="001D09C8"/>
    <w:rsid w:val="001D1E2A"/>
    <w:rsid w:val="001D2039"/>
    <w:rsid w:val="001D23BE"/>
    <w:rsid w:val="001D2966"/>
    <w:rsid w:val="001D3055"/>
    <w:rsid w:val="001D3063"/>
    <w:rsid w:val="001D401F"/>
    <w:rsid w:val="001D4455"/>
    <w:rsid w:val="001D47D5"/>
    <w:rsid w:val="001D480C"/>
    <w:rsid w:val="001D4EBA"/>
    <w:rsid w:val="001D6176"/>
    <w:rsid w:val="001D6342"/>
    <w:rsid w:val="001D63CE"/>
    <w:rsid w:val="001D6FE9"/>
    <w:rsid w:val="001D7A1E"/>
    <w:rsid w:val="001D7A56"/>
    <w:rsid w:val="001D7FE6"/>
    <w:rsid w:val="001E038E"/>
    <w:rsid w:val="001E0CAD"/>
    <w:rsid w:val="001E1370"/>
    <w:rsid w:val="001E1480"/>
    <w:rsid w:val="001E14EC"/>
    <w:rsid w:val="001E162F"/>
    <w:rsid w:val="001E194E"/>
    <w:rsid w:val="001E246D"/>
    <w:rsid w:val="001E2844"/>
    <w:rsid w:val="001E2914"/>
    <w:rsid w:val="001E2976"/>
    <w:rsid w:val="001E35B3"/>
    <w:rsid w:val="001E3847"/>
    <w:rsid w:val="001E3E44"/>
    <w:rsid w:val="001E4072"/>
    <w:rsid w:val="001E4D20"/>
    <w:rsid w:val="001E525D"/>
    <w:rsid w:val="001E56EE"/>
    <w:rsid w:val="001E5777"/>
    <w:rsid w:val="001E5B50"/>
    <w:rsid w:val="001E6122"/>
    <w:rsid w:val="001E66F7"/>
    <w:rsid w:val="001E6D23"/>
    <w:rsid w:val="001E7BA5"/>
    <w:rsid w:val="001E7BD3"/>
    <w:rsid w:val="001F000E"/>
    <w:rsid w:val="001F1CD4"/>
    <w:rsid w:val="001F207E"/>
    <w:rsid w:val="001F2645"/>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4C6"/>
    <w:rsid w:val="0021160A"/>
    <w:rsid w:val="00211992"/>
    <w:rsid w:val="00211A0A"/>
    <w:rsid w:val="00211A8E"/>
    <w:rsid w:val="00211BEA"/>
    <w:rsid w:val="002124BD"/>
    <w:rsid w:val="00212BFC"/>
    <w:rsid w:val="00213238"/>
    <w:rsid w:val="00213B49"/>
    <w:rsid w:val="00214890"/>
    <w:rsid w:val="0021583B"/>
    <w:rsid w:val="00216D6B"/>
    <w:rsid w:val="00217107"/>
    <w:rsid w:val="00217303"/>
    <w:rsid w:val="0022076F"/>
    <w:rsid w:val="0022148F"/>
    <w:rsid w:val="002217EE"/>
    <w:rsid w:val="00221C95"/>
    <w:rsid w:val="00221F0B"/>
    <w:rsid w:val="002221AA"/>
    <w:rsid w:val="0022232E"/>
    <w:rsid w:val="00223806"/>
    <w:rsid w:val="002238BA"/>
    <w:rsid w:val="00223A0B"/>
    <w:rsid w:val="00223B6B"/>
    <w:rsid w:val="002247F7"/>
    <w:rsid w:val="00224B02"/>
    <w:rsid w:val="0022521D"/>
    <w:rsid w:val="0022550A"/>
    <w:rsid w:val="00225AAC"/>
    <w:rsid w:val="00225B7D"/>
    <w:rsid w:val="0022611E"/>
    <w:rsid w:val="00226123"/>
    <w:rsid w:val="00226DAD"/>
    <w:rsid w:val="00227244"/>
    <w:rsid w:val="00230507"/>
    <w:rsid w:val="00230575"/>
    <w:rsid w:val="002308B2"/>
    <w:rsid w:val="00231F53"/>
    <w:rsid w:val="00233542"/>
    <w:rsid w:val="00233610"/>
    <w:rsid w:val="002338C1"/>
    <w:rsid w:val="00234CFD"/>
    <w:rsid w:val="002351E7"/>
    <w:rsid w:val="0023541D"/>
    <w:rsid w:val="00235838"/>
    <w:rsid w:val="0023653B"/>
    <w:rsid w:val="00236F0B"/>
    <w:rsid w:val="002370E0"/>
    <w:rsid w:val="00237505"/>
    <w:rsid w:val="00237529"/>
    <w:rsid w:val="002378DA"/>
    <w:rsid w:val="0023790D"/>
    <w:rsid w:val="00237A29"/>
    <w:rsid w:val="00237C4F"/>
    <w:rsid w:val="00237E34"/>
    <w:rsid w:val="002414AE"/>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0205"/>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0EC"/>
    <w:rsid w:val="002679DB"/>
    <w:rsid w:val="00267E1E"/>
    <w:rsid w:val="0027147A"/>
    <w:rsid w:val="00272E88"/>
    <w:rsid w:val="00273836"/>
    <w:rsid w:val="00273A1B"/>
    <w:rsid w:val="00273D58"/>
    <w:rsid w:val="00274379"/>
    <w:rsid w:val="00274651"/>
    <w:rsid w:val="00274783"/>
    <w:rsid w:val="00274CB7"/>
    <w:rsid w:val="00274D79"/>
    <w:rsid w:val="002757E3"/>
    <w:rsid w:val="00275B72"/>
    <w:rsid w:val="00275D49"/>
    <w:rsid w:val="00276F19"/>
    <w:rsid w:val="0027751F"/>
    <w:rsid w:val="00277FF2"/>
    <w:rsid w:val="00280E1B"/>
    <w:rsid w:val="00281530"/>
    <w:rsid w:val="002834F5"/>
    <w:rsid w:val="00283837"/>
    <w:rsid w:val="002841AA"/>
    <w:rsid w:val="002846D5"/>
    <w:rsid w:val="002846E8"/>
    <w:rsid w:val="00285901"/>
    <w:rsid w:val="002860DD"/>
    <w:rsid w:val="00286E4A"/>
    <w:rsid w:val="00287D77"/>
    <w:rsid w:val="002903BC"/>
    <w:rsid w:val="00291DD4"/>
    <w:rsid w:val="00292144"/>
    <w:rsid w:val="0029280A"/>
    <w:rsid w:val="00292B36"/>
    <w:rsid w:val="00292EE3"/>
    <w:rsid w:val="00293EF4"/>
    <w:rsid w:val="002940D0"/>
    <w:rsid w:val="00294365"/>
    <w:rsid w:val="00294B88"/>
    <w:rsid w:val="0029598B"/>
    <w:rsid w:val="00295C81"/>
    <w:rsid w:val="00295E9E"/>
    <w:rsid w:val="00296342"/>
    <w:rsid w:val="002966F6"/>
    <w:rsid w:val="00297748"/>
    <w:rsid w:val="00297794"/>
    <w:rsid w:val="002A01FF"/>
    <w:rsid w:val="002A0D0E"/>
    <w:rsid w:val="002A1008"/>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884"/>
    <w:rsid w:val="002A5BC3"/>
    <w:rsid w:val="002A5EF2"/>
    <w:rsid w:val="002A6044"/>
    <w:rsid w:val="002A6091"/>
    <w:rsid w:val="002A60D5"/>
    <w:rsid w:val="002A701D"/>
    <w:rsid w:val="002A7891"/>
    <w:rsid w:val="002A7BEB"/>
    <w:rsid w:val="002B0508"/>
    <w:rsid w:val="002B1875"/>
    <w:rsid w:val="002B1A98"/>
    <w:rsid w:val="002B2216"/>
    <w:rsid w:val="002B2A78"/>
    <w:rsid w:val="002B380F"/>
    <w:rsid w:val="002B477E"/>
    <w:rsid w:val="002B4F86"/>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202"/>
    <w:rsid w:val="002C3CE9"/>
    <w:rsid w:val="002C3F69"/>
    <w:rsid w:val="002C538A"/>
    <w:rsid w:val="002C56BA"/>
    <w:rsid w:val="002C580A"/>
    <w:rsid w:val="002C5CCD"/>
    <w:rsid w:val="002C5D2A"/>
    <w:rsid w:val="002C61A2"/>
    <w:rsid w:val="002C6A49"/>
    <w:rsid w:val="002C6F9D"/>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67E2"/>
    <w:rsid w:val="002D74BE"/>
    <w:rsid w:val="002D7505"/>
    <w:rsid w:val="002D7BCF"/>
    <w:rsid w:val="002D7F4D"/>
    <w:rsid w:val="002E06BE"/>
    <w:rsid w:val="002E06E8"/>
    <w:rsid w:val="002E0B6C"/>
    <w:rsid w:val="002E0DD5"/>
    <w:rsid w:val="002E10F1"/>
    <w:rsid w:val="002E12F6"/>
    <w:rsid w:val="002E16A2"/>
    <w:rsid w:val="002E17C8"/>
    <w:rsid w:val="002E2B58"/>
    <w:rsid w:val="002E4571"/>
    <w:rsid w:val="002E4EFA"/>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8BF"/>
    <w:rsid w:val="002F6A40"/>
    <w:rsid w:val="0030095F"/>
    <w:rsid w:val="00300B8D"/>
    <w:rsid w:val="00300CD6"/>
    <w:rsid w:val="003015A1"/>
    <w:rsid w:val="00302235"/>
    <w:rsid w:val="003026EB"/>
    <w:rsid w:val="00303A4E"/>
    <w:rsid w:val="00303A5B"/>
    <w:rsid w:val="003040EC"/>
    <w:rsid w:val="00304787"/>
    <w:rsid w:val="00304CC9"/>
    <w:rsid w:val="00305741"/>
    <w:rsid w:val="00306BBA"/>
    <w:rsid w:val="00307914"/>
    <w:rsid w:val="00310AE3"/>
    <w:rsid w:val="00311F07"/>
    <w:rsid w:val="00312418"/>
    <w:rsid w:val="003127DA"/>
    <w:rsid w:val="00312D74"/>
    <w:rsid w:val="00312EFB"/>
    <w:rsid w:val="003135DD"/>
    <w:rsid w:val="003149C0"/>
    <w:rsid w:val="00315319"/>
    <w:rsid w:val="00315DEC"/>
    <w:rsid w:val="00315F2E"/>
    <w:rsid w:val="00316593"/>
    <w:rsid w:val="00316A67"/>
    <w:rsid w:val="00316DBB"/>
    <w:rsid w:val="00317071"/>
    <w:rsid w:val="00317395"/>
    <w:rsid w:val="0031741B"/>
    <w:rsid w:val="00317D71"/>
    <w:rsid w:val="0032002D"/>
    <w:rsid w:val="0032134E"/>
    <w:rsid w:val="00321685"/>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3EEB"/>
    <w:rsid w:val="00334C9C"/>
    <w:rsid w:val="00335946"/>
    <w:rsid w:val="00335C09"/>
    <w:rsid w:val="00335F8B"/>
    <w:rsid w:val="00336B7E"/>
    <w:rsid w:val="00337161"/>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12F"/>
    <w:rsid w:val="00364404"/>
    <w:rsid w:val="0036441A"/>
    <w:rsid w:val="00364AAE"/>
    <w:rsid w:val="00364D22"/>
    <w:rsid w:val="00365303"/>
    <w:rsid w:val="0036541A"/>
    <w:rsid w:val="00365A18"/>
    <w:rsid w:val="003670A7"/>
    <w:rsid w:val="00367346"/>
    <w:rsid w:val="003677EE"/>
    <w:rsid w:val="003677FC"/>
    <w:rsid w:val="003705A9"/>
    <w:rsid w:val="00371237"/>
    <w:rsid w:val="00371B20"/>
    <w:rsid w:val="00372626"/>
    <w:rsid w:val="00372783"/>
    <w:rsid w:val="00373495"/>
    <w:rsid w:val="00373795"/>
    <w:rsid w:val="00373B78"/>
    <w:rsid w:val="00373DF9"/>
    <w:rsid w:val="0037453C"/>
    <w:rsid w:val="00374560"/>
    <w:rsid w:val="00374568"/>
    <w:rsid w:val="0037574E"/>
    <w:rsid w:val="00375B4E"/>
    <w:rsid w:val="003772F6"/>
    <w:rsid w:val="003772FB"/>
    <w:rsid w:val="003776D6"/>
    <w:rsid w:val="00377AE4"/>
    <w:rsid w:val="003804DD"/>
    <w:rsid w:val="003808A3"/>
    <w:rsid w:val="00380C01"/>
    <w:rsid w:val="0038178B"/>
    <w:rsid w:val="00381EB5"/>
    <w:rsid w:val="00382908"/>
    <w:rsid w:val="00382C15"/>
    <w:rsid w:val="00383721"/>
    <w:rsid w:val="00383B30"/>
    <w:rsid w:val="0038468B"/>
    <w:rsid w:val="00384BF8"/>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7E5"/>
    <w:rsid w:val="00394CD7"/>
    <w:rsid w:val="003954AE"/>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5D32"/>
    <w:rsid w:val="003B6A2D"/>
    <w:rsid w:val="003B6AA2"/>
    <w:rsid w:val="003C104A"/>
    <w:rsid w:val="003C10C6"/>
    <w:rsid w:val="003C2D8F"/>
    <w:rsid w:val="003C2E8B"/>
    <w:rsid w:val="003C2EB9"/>
    <w:rsid w:val="003C31CB"/>
    <w:rsid w:val="003C3359"/>
    <w:rsid w:val="003C37DA"/>
    <w:rsid w:val="003C3891"/>
    <w:rsid w:val="003C3C72"/>
    <w:rsid w:val="003C40D0"/>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29F"/>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5F1"/>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4B6F"/>
    <w:rsid w:val="003F5116"/>
    <w:rsid w:val="003F5221"/>
    <w:rsid w:val="003F5946"/>
    <w:rsid w:val="003F5ACA"/>
    <w:rsid w:val="003F6D99"/>
    <w:rsid w:val="003F78B1"/>
    <w:rsid w:val="003F7B0F"/>
    <w:rsid w:val="003F7BCD"/>
    <w:rsid w:val="00400D8D"/>
    <w:rsid w:val="004014D5"/>
    <w:rsid w:val="00402947"/>
    <w:rsid w:val="00402C04"/>
    <w:rsid w:val="00402CF7"/>
    <w:rsid w:val="00402DBB"/>
    <w:rsid w:val="0040344C"/>
    <w:rsid w:val="004034C2"/>
    <w:rsid w:val="00403E58"/>
    <w:rsid w:val="00404B03"/>
    <w:rsid w:val="00404B23"/>
    <w:rsid w:val="00404C03"/>
    <w:rsid w:val="00404FA4"/>
    <w:rsid w:val="004053DA"/>
    <w:rsid w:val="0040575F"/>
    <w:rsid w:val="004058C0"/>
    <w:rsid w:val="00405FEE"/>
    <w:rsid w:val="0040644E"/>
    <w:rsid w:val="00406D65"/>
    <w:rsid w:val="00410A23"/>
    <w:rsid w:val="00410ADB"/>
    <w:rsid w:val="00411B44"/>
    <w:rsid w:val="00411CDE"/>
    <w:rsid w:val="004120E7"/>
    <w:rsid w:val="0041286E"/>
    <w:rsid w:val="00412E62"/>
    <w:rsid w:val="00413F76"/>
    <w:rsid w:val="00415CBE"/>
    <w:rsid w:val="00417BF9"/>
    <w:rsid w:val="00420301"/>
    <w:rsid w:val="00421065"/>
    <w:rsid w:val="004211E0"/>
    <w:rsid w:val="00421C4F"/>
    <w:rsid w:val="00421CAD"/>
    <w:rsid w:val="00422B2A"/>
    <w:rsid w:val="00422CE7"/>
    <w:rsid w:val="00423091"/>
    <w:rsid w:val="00423EAB"/>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CA8"/>
    <w:rsid w:val="00434F31"/>
    <w:rsid w:val="004352D3"/>
    <w:rsid w:val="00435CCE"/>
    <w:rsid w:val="00435EE2"/>
    <w:rsid w:val="0043635E"/>
    <w:rsid w:val="00436544"/>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042"/>
    <w:rsid w:val="0044532E"/>
    <w:rsid w:val="0044538E"/>
    <w:rsid w:val="00445438"/>
    <w:rsid w:val="00445D51"/>
    <w:rsid w:val="0044646B"/>
    <w:rsid w:val="00446BA6"/>
    <w:rsid w:val="00446D84"/>
    <w:rsid w:val="004471FB"/>
    <w:rsid w:val="0045066D"/>
    <w:rsid w:val="00450C64"/>
    <w:rsid w:val="00451414"/>
    <w:rsid w:val="00451958"/>
    <w:rsid w:val="00451A35"/>
    <w:rsid w:val="00451C60"/>
    <w:rsid w:val="00452485"/>
    <w:rsid w:val="00452753"/>
    <w:rsid w:val="004530B9"/>
    <w:rsid w:val="00454F8C"/>
    <w:rsid w:val="00455755"/>
    <w:rsid w:val="00456231"/>
    <w:rsid w:val="00456EEA"/>
    <w:rsid w:val="00457415"/>
    <w:rsid w:val="004603D6"/>
    <w:rsid w:val="0046078A"/>
    <w:rsid w:val="00460F25"/>
    <w:rsid w:val="00460FBD"/>
    <w:rsid w:val="004612BA"/>
    <w:rsid w:val="004617A0"/>
    <w:rsid w:val="00461E73"/>
    <w:rsid w:val="00462849"/>
    <w:rsid w:val="004629CC"/>
    <w:rsid w:val="00462CCA"/>
    <w:rsid w:val="00463161"/>
    <w:rsid w:val="004634C3"/>
    <w:rsid w:val="00463F14"/>
    <w:rsid w:val="00464ED3"/>
    <w:rsid w:val="00465B0B"/>
    <w:rsid w:val="00465BDC"/>
    <w:rsid w:val="00466887"/>
    <w:rsid w:val="00466B99"/>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891"/>
    <w:rsid w:val="0048395A"/>
    <w:rsid w:val="00484D72"/>
    <w:rsid w:val="00484EAC"/>
    <w:rsid w:val="004857FE"/>
    <w:rsid w:val="004860B7"/>
    <w:rsid w:val="00486C7B"/>
    <w:rsid w:val="00486E47"/>
    <w:rsid w:val="00487276"/>
    <w:rsid w:val="00487A0B"/>
    <w:rsid w:val="0049030E"/>
    <w:rsid w:val="00491BE1"/>
    <w:rsid w:val="004926D0"/>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52E"/>
    <w:rsid w:val="004A1D65"/>
    <w:rsid w:val="004A2191"/>
    <w:rsid w:val="004A22EF"/>
    <w:rsid w:val="004A2BE5"/>
    <w:rsid w:val="004A32A4"/>
    <w:rsid w:val="004A344A"/>
    <w:rsid w:val="004A3A0F"/>
    <w:rsid w:val="004A3E7B"/>
    <w:rsid w:val="004A50BF"/>
    <w:rsid w:val="004A57E7"/>
    <w:rsid w:val="004A6324"/>
    <w:rsid w:val="004A6348"/>
    <w:rsid w:val="004A7AB9"/>
    <w:rsid w:val="004A7B54"/>
    <w:rsid w:val="004A7C9D"/>
    <w:rsid w:val="004B0022"/>
    <w:rsid w:val="004B008E"/>
    <w:rsid w:val="004B05EC"/>
    <w:rsid w:val="004B06F8"/>
    <w:rsid w:val="004B1AC8"/>
    <w:rsid w:val="004B2398"/>
    <w:rsid w:val="004B34DA"/>
    <w:rsid w:val="004B417A"/>
    <w:rsid w:val="004B475B"/>
    <w:rsid w:val="004B49E4"/>
    <w:rsid w:val="004B532C"/>
    <w:rsid w:val="004B69AB"/>
    <w:rsid w:val="004B7F9D"/>
    <w:rsid w:val="004C0C8C"/>
    <w:rsid w:val="004C1379"/>
    <w:rsid w:val="004C197B"/>
    <w:rsid w:val="004C19A3"/>
    <w:rsid w:val="004C2E62"/>
    <w:rsid w:val="004C2E95"/>
    <w:rsid w:val="004C2FE7"/>
    <w:rsid w:val="004C31AA"/>
    <w:rsid w:val="004C34B7"/>
    <w:rsid w:val="004C371F"/>
    <w:rsid w:val="004C3781"/>
    <w:rsid w:val="004C5471"/>
    <w:rsid w:val="004C5744"/>
    <w:rsid w:val="004C5BE1"/>
    <w:rsid w:val="004C5E78"/>
    <w:rsid w:val="004C6E32"/>
    <w:rsid w:val="004C70F3"/>
    <w:rsid w:val="004C7306"/>
    <w:rsid w:val="004C75F0"/>
    <w:rsid w:val="004C7A61"/>
    <w:rsid w:val="004C7BB2"/>
    <w:rsid w:val="004D07B9"/>
    <w:rsid w:val="004D0C77"/>
    <w:rsid w:val="004D1F6A"/>
    <w:rsid w:val="004D27FC"/>
    <w:rsid w:val="004D469B"/>
    <w:rsid w:val="004D53B6"/>
    <w:rsid w:val="004D5922"/>
    <w:rsid w:val="004D5CCF"/>
    <w:rsid w:val="004D5FB8"/>
    <w:rsid w:val="004D66DC"/>
    <w:rsid w:val="004D71CD"/>
    <w:rsid w:val="004E012C"/>
    <w:rsid w:val="004E186E"/>
    <w:rsid w:val="004E2B2F"/>
    <w:rsid w:val="004E3BA1"/>
    <w:rsid w:val="004E4720"/>
    <w:rsid w:val="004E4867"/>
    <w:rsid w:val="004E4D4E"/>
    <w:rsid w:val="004E54C0"/>
    <w:rsid w:val="004E5AF3"/>
    <w:rsid w:val="004E6AD8"/>
    <w:rsid w:val="004E6D15"/>
    <w:rsid w:val="004E7F17"/>
    <w:rsid w:val="004F0077"/>
    <w:rsid w:val="004F055B"/>
    <w:rsid w:val="004F0DFC"/>
    <w:rsid w:val="004F0EAA"/>
    <w:rsid w:val="004F1224"/>
    <w:rsid w:val="004F1A82"/>
    <w:rsid w:val="004F1B2E"/>
    <w:rsid w:val="004F21C6"/>
    <w:rsid w:val="004F27E1"/>
    <w:rsid w:val="004F30EC"/>
    <w:rsid w:val="004F32A5"/>
    <w:rsid w:val="004F36DB"/>
    <w:rsid w:val="004F3EE5"/>
    <w:rsid w:val="004F46F8"/>
    <w:rsid w:val="004F507B"/>
    <w:rsid w:val="004F513C"/>
    <w:rsid w:val="004F52AC"/>
    <w:rsid w:val="004F5EEE"/>
    <w:rsid w:val="004F6414"/>
    <w:rsid w:val="004F678A"/>
    <w:rsid w:val="004F7333"/>
    <w:rsid w:val="004F7A73"/>
    <w:rsid w:val="005013AB"/>
    <w:rsid w:val="00502E00"/>
    <w:rsid w:val="0050335C"/>
    <w:rsid w:val="00503975"/>
    <w:rsid w:val="00504807"/>
    <w:rsid w:val="005049ED"/>
    <w:rsid w:val="00504DD8"/>
    <w:rsid w:val="005064A1"/>
    <w:rsid w:val="00507E46"/>
    <w:rsid w:val="00507EF9"/>
    <w:rsid w:val="00510AF9"/>
    <w:rsid w:val="00510F54"/>
    <w:rsid w:val="00510FF1"/>
    <w:rsid w:val="00512322"/>
    <w:rsid w:val="005133B4"/>
    <w:rsid w:val="00513CD0"/>
    <w:rsid w:val="00513D2C"/>
    <w:rsid w:val="00514101"/>
    <w:rsid w:val="00514615"/>
    <w:rsid w:val="00514A60"/>
    <w:rsid w:val="00514F76"/>
    <w:rsid w:val="00515593"/>
    <w:rsid w:val="00515B1F"/>
    <w:rsid w:val="005166B0"/>
    <w:rsid w:val="005169AE"/>
    <w:rsid w:val="00516B1A"/>
    <w:rsid w:val="00516BD1"/>
    <w:rsid w:val="00517CAC"/>
    <w:rsid w:val="0052047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30963"/>
    <w:rsid w:val="00530E30"/>
    <w:rsid w:val="005311A1"/>
    <w:rsid w:val="00531230"/>
    <w:rsid w:val="0053176A"/>
    <w:rsid w:val="00531B13"/>
    <w:rsid w:val="00532E5E"/>
    <w:rsid w:val="00533356"/>
    <w:rsid w:val="00533452"/>
    <w:rsid w:val="00533541"/>
    <w:rsid w:val="0053356A"/>
    <w:rsid w:val="005337D5"/>
    <w:rsid w:val="00533EF5"/>
    <w:rsid w:val="0053571D"/>
    <w:rsid w:val="005357AB"/>
    <w:rsid w:val="005358CC"/>
    <w:rsid w:val="005366AD"/>
    <w:rsid w:val="00536838"/>
    <w:rsid w:val="00537234"/>
    <w:rsid w:val="0053796B"/>
    <w:rsid w:val="00537BBC"/>
    <w:rsid w:val="00540578"/>
    <w:rsid w:val="0054061A"/>
    <w:rsid w:val="00540A68"/>
    <w:rsid w:val="00541273"/>
    <w:rsid w:val="005419EB"/>
    <w:rsid w:val="00542460"/>
    <w:rsid w:val="00542A5F"/>
    <w:rsid w:val="0054305C"/>
    <w:rsid w:val="00543304"/>
    <w:rsid w:val="00543E73"/>
    <w:rsid w:val="005445CA"/>
    <w:rsid w:val="00544C0C"/>
    <w:rsid w:val="00545C4F"/>
    <w:rsid w:val="00546217"/>
    <w:rsid w:val="00546299"/>
    <w:rsid w:val="00546573"/>
    <w:rsid w:val="00546DF7"/>
    <w:rsid w:val="00547DCD"/>
    <w:rsid w:val="00550342"/>
    <w:rsid w:val="00550A3D"/>
    <w:rsid w:val="00550FBE"/>
    <w:rsid w:val="00551627"/>
    <w:rsid w:val="005516CF"/>
    <w:rsid w:val="00552F2E"/>
    <w:rsid w:val="00553D78"/>
    <w:rsid w:val="005541D3"/>
    <w:rsid w:val="005541D7"/>
    <w:rsid w:val="0055431D"/>
    <w:rsid w:val="00554FE7"/>
    <w:rsid w:val="00555309"/>
    <w:rsid w:val="0055586D"/>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0346"/>
    <w:rsid w:val="005717FE"/>
    <w:rsid w:val="00571BFF"/>
    <w:rsid w:val="00571CD9"/>
    <w:rsid w:val="00571DFA"/>
    <w:rsid w:val="00571F7B"/>
    <w:rsid w:val="00572F1B"/>
    <w:rsid w:val="00573ABF"/>
    <w:rsid w:val="00573E53"/>
    <w:rsid w:val="00574555"/>
    <w:rsid w:val="005752BC"/>
    <w:rsid w:val="005753B1"/>
    <w:rsid w:val="0057546C"/>
    <w:rsid w:val="00575AD5"/>
    <w:rsid w:val="00575D1F"/>
    <w:rsid w:val="0057621B"/>
    <w:rsid w:val="00576C14"/>
    <w:rsid w:val="00576D13"/>
    <w:rsid w:val="00576F2D"/>
    <w:rsid w:val="0057713D"/>
    <w:rsid w:val="0058051E"/>
    <w:rsid w:val="00581098"/>
    <w:rsid w:val="00581548"/>
    <w:rsid w:val="005821C6"/>
    <w:rsid w:val="00584744"/>
    <w:rsid w:val="0058477C"/>
    <w:rsid w:val="00587727"/>
    <w:rsid w:val="005901CA"/>
    <w:rsid w:val="00590966"/>
    <w:rsid w:val="00592039"/>
    <w:rsid w:val="0059204B"/>
    <w:rsid w:val="00592808"/>
    <w:rsid w:val="005931C4"/>
    <w:rsid w:val="00593780"/>
    <w:rsid w:val="0059387E"/>
    <w:rsid w:val="00593A35"/>
    <w:rsid w:val="00593D03"/>
    <w:rsid w:val="005946AE"/>
    <w:rsid w:val="00594B97"/>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920"/>
    <w:rsid w:val="005A7D8A"/>
    <w:rsid w:val="005B06AA"/>
    <w:rsid w:val="005B0F58"/>
    <w:rsid w:val="005B18D9"/>
    <w:rsid w:val="005B1E06"/>
    <w:rsid w:val="005B20CD"/>
    <w:rsid w:val="005B2662"/>
    <w:rsid w:val="005B2A60"/>
    <w:rsid w:val="005B2DD5"/>
    <w:rsid w:val="005B34EB"/>
    <w:rsid w:val="005B37E8"/>
    <w:rsid w:val="005B380E"/>
    <w:rsid w:val="005B44FE"/>
    <w:rsid w:val="005B46BE"/>
    <w:rsid w:val="005B46DA"/>
    <w:rsid w:val="005B6403"/>
    <w:rsid w:val="005B6551"/>
    <w:rsid w:val="005B6572"/>
    <w:rsid w:val="005B664E"/>
    <w:rsid w:val="005B7033"/>
    <w:rsid w:val="005B7F31"/>
    <w:rsid w:val="005B7F4E"/>
    <w:rsid w:val="005C0AEE"/>
    <w:rsid w:val="005C0F0E"/>
    <w:rsid w:val="005C1816"/>
    <w:rsid w:val="005C26F2"/>
    <w:rsid w:val="005C48E5"/>
    <w:rsid w:val="005C522D"/>
    <w:rsid w:val="005C53DD"/>
    <w:rsid w:val="005C58E7"/>
    <w:rsid w:val="005C5EAC"/>
    <w:rsid w:val="005C655D"/>
    <w:rsid w:val="005C67B7"/>
    <w:rsid w:val="005C6C7E"/>
    <w:rsid w:val="005C6F85"/>
    <w:rsid w:val="005D02BC"/>
    <w:rsid w:val="005D02E6"/>
    <w:rsid w:val="005D0B36"/>
    <w:rsid w:val="005D0E11"/>
    <w:rsid w:val="005D10BD"/>
    <w:rsid w:val="005D1184"/>
    <w:rsid w:val="005D13A1"/>
    <w:rsid w:val="005D1550"/>
    <w:rsid w:val="005D16D0"/>
    <w:rsid w:val="005D1C26"/>
    <w:rsid w:val="005D1CB7"/>
    <w:rsid w:val="005D2BB8"/>
    <w:rsid w:val="005D2ED4"/>
    <w:rsid w:val="005D2F84"/>
    <w:rsid w:val="005D3088"/>
    <w:rsid w:val="005D426B"/>
    <w:rsid w:val="005D48AF"/>
    <w:rsid w:val="005D4F99"/>
    <w:rsid w:val="005D5585"/>
    <w:rsid w:val="005D629B"/>
    <w:rsid w:val="005D64B6"/>
    <w:rsid w:val="005D6C30"/>
    <w:rsid w:val="005D6D6F"/>
    <w:rsid w:val="005D6DBD"/>
    <w:rsid w:val="005D7391"/>
    <w:rsid w:val="005D78F6"/>
    <w:rsid w:val="005D7A42"/>
    <w:rsid w:val="005D7B4A"/>
    <w:rsid w:val="005E06A9"/>
    <w:rsid w:val="005E0C6A"/>
    <w:rsid w:val="005E1236"/>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F0FB1"/>
    <w:rsid w:val="005F1675"/>
    <w:rsid w:val="005F2396"/>
    <w:rsid w:val="005F38F0"/>
    <w:rsid w:val="005F425D"/>
    <w:rsid w:val="005F4404"/>
    <w:rsid w:val="005F561B"/>
    <w:rsid w:val="005F5EB9"/>
    <w:rsid w:val="005F63B0"/>
    <w:rsid w:val="005F6452"/>
    <w:rsid w:val="005F64BE"/>
    <w:rsid w:val="005F6716"/>
    <w:rsid w:val="005F67B4"/>
    <w:rsid w:val="0060010E"/>
    <w:rsid w:val="0060251F"/>
    <w:rsid w:val="00603C86"/>
    <w:rsid w:val="00603F82"/>
    <w:rsid w:val="006049CB"/>
    <w:rsid w:val="006057F0"/>
    <w:rsid w:val="00605BB0"/>
    <w:rsid w:val="00605DAF"/>
    <w:rsid w:val="006068F8"/>
    <w:rsid w:val="006074F5"/>
    <w:rsid w:val="00607CFF"/>
    <w:rsid w:val="00610227"/>
    <w:rsid w:val="006102AB"/>
    <w:rsid w:val="00610836"/>
    <w:rsid w:val="006108DE"/>
    <w:rsid w:val="006110F1"/>
    <w:rsid w:val="006111C0"/>
    <w:rsid w:val="006116A9"/>
    <w:rsid w:val="006118CA"/>
    <w:rsid w:val="00611A54"/>
    <w:rsid w:val="006120A2"/>
    <w:rsid w:val="006123D2"/>
    <w:rsid w:val="00612B8A"/>
    <w:rsid w:val="00612E01"/>
    <w:rsid w:val="00614001"/>
    <w:rsid w:val="0061591E"/>
    <w:rsid w:val="00615F03"/>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B66"/>
    <w:rsid w:val="00627CBF"/>
    <w:rsid w:val="00627F7B"/>
    <w:rsid w:val="00630571"/>
    <w:rsid w:val="00630FAA"/>
    <w:rsid w:val="006347FA"/>
    <w:rsid w:val="00634F02"/>
    <w:rsid w:val="006353C5"/>
    <w:rsid w:val="00635A7D"/>
    <w:rsid w:val="00636074"/>
    <w:rsid w:val="006363A8"/>
    <w:rsid w:val="00636827"/>
    <w:rsid w:val="00636B91"/>
    <w:rsid w:val="00636EC6"/>
    <w:rsid w:val="00637465"/>
    <w:rsid w:val="006374EB"/>
    <w:rsid w:val="006375E9"/>
    <w:rsid w:val="00637CBD"/>
    <w:rsid w:val="00637EE0"/>
    <w:rsid w:val="00640A95"/>
    <w:rsid w:val="00640EAC"/>
    <w:rsid w:val="00641615"/>
    <w:rsid w:val="00641827"/>
    <w:rsid w:val="006420D3"/>
    <w:rsid w:val="00643238"/>
    <w:rsid w:val="00643693"/>
    <w:rsid w:val="00643874"/>
    <w:rsid w:val="00644033"/>
    <w:rsid w:val="00644A39"/>
    <w:rsid w:val="00644CD2"/>
    <w:rsid w:val="00645200"/>
    <w:rsid w:val="0064652C"/>
    <w:rsid w:val="006472C8"/>
    <w:rsid w:val="00647B46"/>
    <w:rsid w:val="00647BF0"/>
    <w:rsid w:val="00647C2C"/>
    <w:rsid w:val="00647D84"/>
    <w:rsid w:val="00650034"/>
    <w:rsid w:val="0065046B"/>
    <w:rsid w:val="00650E5F"/>
    <w:rsid w:val="00651D01"/>
    <w:rsid w:val="00651D20"/>
    <w:rsid w:val="006521B4"/>
    <w:rsid w:val="0065310B"/>
    <w:rsid w:val="00653B4E"/>
    <w:rsid w:val="0065480B"/>
    <w:rsid w:val="00654997"/>
    <w:rsid w:val="006551C1"/>
    <w:rsid w:val="00655732"/>
    <w:rsid w:val="006557E6"/>
    <w:rsid w:val="00655B3F"/>
    <w:rsid w:val="00655C42"/>
    <w:rsid w:val="00656E42"/>
    <w:rsid w:val="0065716F"/>
    <w:rsid w:val="00657349"/>
    <w:rsid w:val="00657D2E"/>
    <w:rsid w:val="006610C1"/>
    <w:rsid w:val="00661A0C"/>
    <w:rsid w:val="006626FF"/>
    <w:rsid w:val="00662E96"/>
    <w:rsid w:val="006636A7"/>
    <w:rsid w:val="00663B0B"/>
    <w:rsid w:val="00664456"/>
    <w:rsid w:val="00664CB2"/>
    <w:rsid w:val="00664FF0"/>
    <w:rsid w:val="00666ECC"/>
    <w:rsid w:val="00667572"/>
    <w:rsid w:val="0066782B"/>
    <w:rsid w:val="006678DB"/>
    <w:rsid w:val="00670DD6"/>
    <w:rsid w:val="006724BD"/>
    <w:rsid w:val="006727A1"/>
    <w:rsid w:val="00672BEC"/>
    <w:rsid w:val="00672F46"/>
    <w:rsid w:val="00673148"/>
    <w:rsid w:val="00673261"/>
    <w:rsid w:val="0067333F"/>
    <w:rsid w:val="006733BE"/>
    <w:rsid w:val="00673569"/>
    <w:rsid w:val="00673901"/>
    <w:rsid w:val="00673A71"/>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5192"/>
    <w:rsid w:val="006A670B"/>
    <w:rsid w:val="006A6F2B"/>
    <w:rsid w:val="006B127B"/>
    <w:rsid w:val="006B12DD"/>
    <w:rsid w:val="006B1B61"/>
    <w:rsid w:val="006B257C"/>
    <w:rsid w:val="006B3015"/>
    <w:rsid w:val="006B4172"/>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40E"/>
    <w:rsid w:val="006C2458"/>
    <w:rsid w:val="006C2898"/>
    <w:rsid w:val="006C2A04"/>
    <w:rsid w:val="006C2C7A"/>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0626"/>
    <w:rsid w:val="006E11AE"/>
    <w:rsid w:val="006E1AB2"/>
    <w:rsid w:val="006E1EB8"/>
    <w:rsid w:val="006E1EE5"/>
    <w:rsid w:val="006E31D8"/>
    <w:rsid w:val="006E4AE5"/>
    <w:rsid w:val="006E4C6B"/>
    <w:rsid w:val="006E4F0B"/>
    <w:rsid w:val="006E5423"/>
    <w:rsid w:val="006E5479"/>
    <w:rsid w:val="006E6BF3"/>
    <w:rsid w:val="006E6F19"/>
    <w:rsid w:val="006E7460"/>
    <w:rsid w:val="006E7B70"/>
    <w:rsid w:val="006E7DE2"/>
    <w:rsid w:val="006F016A"/>
    <w:rsid w:val="006F05F6"/>
    <w:rsid w:val="006F0DFD"/>
    <w:rsid w:val="006F15E8"/>
    <w:rsid w:val="006F2195"/>
    <w:rsid w:val="006F2991"/>
    <w:rsid w:val="006F2B25"/>
    <w:rsid w:val="006F48B9"/>
    <w:rsid w:val="006F4A05"/>
    <w:rsid w:val="006F4BF4"/>
    <w:rsid w:val="006F4E80"/>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B98"/>
    <w:rsid w:val="00731CB0"/>
    <w:rsid w:val="0073226C"/>
    <w:rsid w:val="007324C1"/>
    <w:rsid w:val="00733182"/>
    <w:rsid w:val="00733376"/>
    <w:rsid w:val="00733A07"/>
    <w:rsid w:val="007343EB"/>
    <w:rsid w:val="00737FCE"/>
    <w:rsid w:val="00740404"/>
    <w:rsid w:val="0074040D"/>
    <w:rsid w:val="0074057B"/>
    <w:rsid w:val="00740D1E"/>
    <w:rsid w:val="0074106A"/>
    <w:rsid w:val="007411A3"/>
    <w:rsid w:val="007432B3"/>
    <w:rsid w:val="007437B4"/>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26B3"/>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BC8"/>
    <w:rsid w:val="00762CE9"/>
    <w:rsid w:val="00762EAC"/>
    <w:rsid w:val="00763AA6"/>
    <w:rsid w:val="00764E2A"/>
    <w:rsid w:val="00765A9D"/>
    <w:rsid w:val="0076715F"/>
    <w:rsid w:val="00767AE3"/>
    <w:rsid w:val="00767B8F"/>
    <w:rsid w:val="0077056A"/>
    <w:rsid w:val="007715D2"/>
    <w:rsid w:val="00771E83"/>
    <w:rsid w:val="007726AD"/>
    <w:rsid w:val="00772D91"/>
    <w:rsid w:val="00773349"/>
    <w:rsid w:val="00774088"/>
    <w:rsid w:val="00774A7A"/>
    <w:rsid w:val="007752AF"/>
    <w:rsid w:val="0078104D"/>
    <w:rsid w:val="007823F8"/>
    <w:rsid w:val="00783C12"/>
    <w:rsid w:val="00784109"/>
    <w:rsid w:val="00784154"/>
    <w:rsid w:val="00784A65"/>
    <w:rsid w:val="00784CCD"/>
    <w:rsid w:val="00784E52"/>
    <w:rsid w:val="00785021"/>
    <w:rsid w:val="00785448"/>
    <w:rsid w:val="00785785"/>
    <w:rsid w:val="0078652C"/>
    <w:rsid w:val="007865C1"/>
    <w:rsid w:val="00786807"/>
    <w:rsid w:val="0078765C"/>
    <w:rsid w:val="00790205"/>
    <w:rsid w:val="00790267"/>
    <w:rsid w:val="00790471"/>
    <w:rsid w:val="00791101"/>
    <w:rsid w:val="007911B5"/>
    <w:rsid w:val="007914A7"/>
    <w:rsid w:val="007922B5"/>
    <w:rsid w:val="00792565"/>
    <w:rsid w:val="00792F10"/>
    <w:rsid w:val="007933F1"/>
    <w:rsid w:val="00793C49"/>
    <w:rsid w:val="0079439F"/>
    <w:rsid w:val="00794B19"/>
    <w:rsid w:val="00794C40"/>
    <w:rsid w:val="0079572F"/>
    <w:rsid w:val="0079578A"/>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9D7"/>
    <w:rsid w:val="007C369C"/>
    <w:rsid w:val="007C3BD0"/>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4356"/>
    <w:rsid w:val="007D56A0"/>
    <w:rsid w:val="007D5E87"/>
    <w:rsid w:val="007D64D2"/>
    <w:rsid w:val="007D6FFD"/>
    <w:rsid w:val="007D707D"/>
    <w:rsid w:val="007D795B"/>
    <w:rsid w:val="007D7F75"/>
    <w:rsid w:val="007E0507"/>
    <w:rsid w:val="007E0D01"/>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20E"/>
    <w:rsid w:val="007F16B4"/>
    <w:rsid w:val="007F2554"/>
    <w:rsid w:val="007F2682"/>
    <w:rsid w:val="007F28CC"/>
    <w:rsid w:val="007F2C27"/>
    <w:rsid w:val="007F2DE9"/>
    <w:rsid w:val="007F3A19"/>
    <w:rsid w:val="007F4120"/>
    <w:rsid w:val="007F59E7"/>
    <w:rsid w:val="007F631E"/>
    <w:rsid w:val="007F6A14"/>
    <w:rsid w:val="007F6DEF"/>
    <w:rsid w:val="007F6FAF"/>
    <w:rsid w:val="007F72E1"/>
    <w:rsid w:val="007F73AE"/>
    <w:rsid w:val="007F7556"/>
    <w:rsid w:val="007F767C"/>
    <w:rsid w:val="0080003B"/>
    <w:rsid w:val="008007E3"/>
    <w:rsid w:val="00800808"/>
    <w:rsid w:val="008009F7"/>
    <w:rsid w:val="00802B2E"/>
    <w:rsid w:val="00803F05"/>
    <w:rsid w:val="00804649"/>
    <w:rsid w:val="0080594B"/>
    <w:rsid w:val="008059FF"/>
    <w:rsid w:val="00805A02"/>
    <w:rsid w:val="00805B92"/>
    <w:rsid w:val="008060EA"/>
    <w:rsid w:val="008061DB"/>
    <w:rsid w:val="008073A8"/>
    <w:rsid w:val="00807779"/>
    <w:rsid w:val="0081040E"/>
    <w:rsid w:val="008109C6"/>
    <w:rsid w:val="00810E1E"/>
    <w:rsid w:val="00810EE9"/>
    <w:rsid w:val="00810FBA"/>
    <w:rsid w:val="008111E9"/>
    <w:rsid w:val="0081146D"/>
    <w:rsid w:val="008116EE"/>
    <w:rsid w:val="00811954"/>
    <w:rsid w:val="00811BC5"/>
    <w:rsid w:val="00812750"/>
    <w:rsid w:val="00814219"/>
    <w:rsid w:val="00814891"/>
    <w:rsid w:val="008166AE"/>
    <w:rsid w:val="00816E70"/>
    <w:rsid w:val="0081719A"/>
    <w:rsid w:val="00817AE7"/>
    <w:rsid w:val="00817D36"/>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A75"/>
    <w:rsid w:val="008312D2"/>
    <w:rsid w:val="008312E5"/>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69A"/>
    <w:rsid w:val="00836E00"/>
    <w:rsid w:val="00837391"/>
    <w:rsid w:val="0083785C"/>
    <w:rsid w:val="008403FA"/>
    <w:rsid w:val="00840904"/>
    <w:rsid w:val="00841ADB"/>
    <w:rsid w:val="00841FCC"/>
    <w:rsid w:val="0084293F"/>
    <w:rsid w:val="00842F88"/>
    <w:rsid w:val="008431C7"/>
    <w:rsid w:val="00843BF9"/>
    <w:rsid w:val="00843D9C"/>
    <w:rsid w:val="0084501C"/>
    <w:rsid w:val="00845226"/>
    <w:rsid w:val="00845F2F"/>
    <w:rsid w:val="0084675E"/>
    <w:rsid w:val="00846979"/>
    <w:rsid w:val="00846E95"/>
    <w:rsid w:val="008470D8"/>
    <w:rsid w:val="00847293"/>
    <w:rsid w:val="008475CE"/>
    <w:rsid w:val="00847966"/>
    <w:rsid w:val="00847AE9"/>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A78"/>
    <w:rsid w:val="00861F91"/>
    <w:rsid w:val="00862530"/>
    <w:rsid w:val="00863E90"/>
    <w:rsid w:val="00863FD9"/>
    <w:rsid w:val="008641C6"/>
    <w:rsid w:val="00864981"/>
    <w:rsid w:val="008653F0"/>
    <w:rsid w:val="00865467"/>
    <w:rsid w:val="00866C48"/>
    <w:rsid w:val="00867738"/>
    <w:rsid w:val="008678AC"/>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7713D"/>
    <w:rsid w:val="008800DC"/>
    <w:rsid w:val="0088015C"/>
    <w:rsid w:val="00880660"/>
    <w:rsid w:val="00880D1E"/>
    <w:rsid w:val="00881272"/>
    <w:rsid w:val="008814D6"/>
    <w:rsid w:val="0088206E"/>
    <w:rsid w:val="00882C31"/>
    <w:rsid w:val="00882DBA"/>
    <w:rsid w:val="00883C0A"/>
    <w:rsid w:val="00883D2A"/>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9D7"/>
    <w:rsid w:val="00895BA8"/>
    <w:rsid w:val="008963DE"/>
    <w:rsid w:val="00896DDF"/>
    <w:rsid w:val="008976E7"/>
    <w:rsid w:val="0089778A"/>
    <w:rsid w:val="008979C2"/>
    <w:rsid w:val="00897A5A"/>
    <w:rsid w:val="00897C2C"/>
    <w:rsid w:val="00897D6D"/>
    <w:rsid w:val="008A0138"/>
    <w:rsid w:val="008A0B07"/>
    <w:rsid w:val="008A116A"/>
    <w:rsid w:val="008A142A"/>
    <w:rsid w:val="008A1798"/>
    <w:rsid w:val="008A1A43"/>
    <w:rsid w:val="008A1C0C"/>
    <w:rsid w:val="008A2DCC"/>
    <w:rsid w:val="008A3752"/>
    <w:rsid w:val="008A3A1A"/>
    <w:rsid w:val="008A3CC6"/>
    <w:rsid w:val="008A5458"/>
    <w:rsid w:val="008A570A"/>
    <w:rsid w:val="008A58D9"/>
    <w:rsid w:val="008A63D0"/>
    <w:rsid w:val="008A6A15"/>
    <w:rsid w:val="008A73BA"/>
    <w:rsid w:val="008A7B58"/>
    <w:rsid w:val="008B0693"/>
    <w:rsid w:val="008B0BCD"/>
    <w:rsid w:val="008B0E19"/>
    <w:rsid w:val="008B16B3"/>
    <w:rsid w:val="008B1F22"/>
    <w:rsid w:val="008B3565"/>
    <w:rsid w:val="008B3AA1"/>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1CE6"/>
    <w:rsid w:val="008C2290"/>
    <w:rsid w:val="008C3668"/>
    <w:rsid w:val="008C37E5"/>
    <w:rsid w:val="008C4AC6"/>
    <w:rsid w:val="008C60DC"/>
    <w:rsid w:val="008C7104"/>
    <w:rsid w:val="008C73BF"/>
    <w:rsid w:val="008D00E2"/>
    <w:rsid w:val="008D015B"/>
    <w:rsid w:val="008D077B"/>
    <w:rsid w:val="008D13B0"/>
    <w:rsid w:val="008D159B"/>
    <w:rsid w:val="008D1850"/>
    <w:rsid w:val="008D24C4"/>
    <w:rsid w:val="008D2B9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57E1"/>
    <w:rsid w:val="008E5BF1"/>
    <w:rsid w:val="008E6B47"/>
    <w:rsid w:val="008E6FBA"/>
    <w:rsid w:val="008E75C1"/>
    <w:rsid w:val="008F0472"/>
    <w:rsid w:val="008F0D8A"/>
    <w:rsid w:val="008F15B0"/>
    <w:rsid w:val="008F27C9"/>
    <w:rsid w:val="008F3ED2"/>
    <w:rsid w:val="008F554B"/>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6FFA"/>
    <w:rsid w:val="0090701B"/>
    <w:rsid w:val="009079A5"/>
    <w:rsid w:val="00911B49"/>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A0F"/>
    <w:rsid w:val="00927C39"/>
    <w:rsid w:val="00927EFB"/>
    <w:rsid w:val="00930539"/>
    <w:rsid w:val="00930E75"/>
    <w:rsid w:val="009343DC"/>
    <w:rsid w:val="00934467"/>
    <w:rsid w:val="009351B0"/>
    <w:rsid w:val="009355C9"/>
    <w:rsid w:val="009367C4"/>
    <w:rsid w:val="00936AFA"/>
    <w:rsid w:val="00937544"/>
    <w:rsid w:val="009379F5"/>
    <w:rsid w:val="00940906"/>
    <w:rsid w:val="009411EA"/>
    <w:rsid w:val="0094233A"/>
    <w:rsid w:val="00942CE7"/>
    <w:rsid w:val="00942F08"/>
    <w:rsid w:val="00943126"/>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659"/>
    <w:rsid w:val="00953B23"/>
    <w:rsid w:val="00953B69"/>
    <w:rsid w:val="00953DF4"/>
    <w:rsid w:val="009549C6"/>
    <w:rsid w:val="00954BCE"/>
    <w:rsid w:val="00954C12"/>
    <w:rsid w:val="00954ED1"/>
    <w:rsid w:val="009551BC"/>
    <w:rsid w:val="00955222"/>
    <w:rsid w:val="00956116"/>
    <w:rsid w:val="009566BB"/>
    <w:rsid w:val="009567B9"/>
    <w:rsid w:val="0096000B"/>
    <w:rsid w:val="0096026E"/>
    <w:rsid w:val="00960A08"/>
    <w:rsid w:val="009617C2"/>
    <w:rsid w:val="0096251D"/>
    <w:rsid w:val="00962826"/>
    <w:rsid w:val="00962F5E"/>
    <w:rsid w:val="009637A9"/>
    <w:rsid w:val="009639E7"/>
    <w:rsid w:val="0096544C"/>
    <w:rsid w:val="009656D6"/>
    <w:rsid w:val="009657A5"/>
    <w:rsid w:val="009657C1"/>
    <w:rsid w:val="00965A80"/>
    <w:rsid w:val="00965F45"/>
    <w:rsid w:val="00965F61"/>
    <w:rsid w:val="00966F4C"/>
    <w:rsid w:val="0096724D"/>
    <w:rsid w:val="0096737E"/>
    <w:rsid w:val="00967A75"/>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19F0"/>
    <w:rsid w:val="00981FA6"/>
    <w:rsid w:val="0098205A"/>
    <w:rsid w:val="0098209E"/>
    <w:rsid w:val="00982676"/>
    <w:rsid w:val="0098278C"/>
    <w:rsid w:val="009829AD"/>
    <w:rsid w:val="00982FFA"/>
    <w:rsid w:val="0098371C"/>
    <w:rsid w:val="00983B07"/>
    <w:rsid w:val="00983E84"/>
    <w:rsid w:val="00985206"/>
    <w:rsid w:val="00985801"/>
    <w:rsid w:val="009860A8"/>
    <w:rsid w:val="009865D1"/>
    <w:rsid w:val="0098681A"/>
    <w:rsid w:val="00986DAE"/>
    <w:rsid w:val="00987002"/>
    <w:rsid w:val="00987BAD"/>
    <w:rsid w:val="00990171"/>
    <w:rsid w:val="00990450"/>
    <w:rsid w:val="00992491"/>
    <w:rsid w:val="00992652"/>
    <w:rsid w:val="009928E5"/>
    <w:rsid w:val="00992985"/>
    <w:rsid w:val="00993BE7"/>
    <w:rsid w:val="009940AF"/>
    <w:rsid w:val="009945AA"/>
    <w:rsid w:val="00994CDC"/>
    <w:rsid w:val="009951DC"/>
    <w:rsid w:val="00995897"/>
    <w:rsid w:val="00995A18"/>
    <w:rsid w:val="00996A1E"/>
    <w:rsid w:val="00996A3E"/>
    <w:rsid w:val="00997046"/>
    <w:rsid w:val="009A0331"/>
    <w:rsid w:val="009A0BC7"/>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43A6"/>
    <w:rsid w:val="009C48EE"/>
    <w:rsid w:val="009C5799"/>
    <w:rsid w:val="009C735D"/>
    <w:rsid w:val="009C7748"/>
    <w:rsid w:val="009C786E"/>
    <w:rsid w:val="009C78DB"/>
    <w:rsid w:val="009D06DA"/>
    <w:rsid w:val="009D2320"/>
    <w:rsid w:val="009D2B27"/>
    <w:rsid w:val="009D351A"/>
    <w:rsid w:val="009D379A"/>
    <w:rsid w:val="009D37E3"/>
    <w:rsid w:val="009D3C08"/>
    <w:rsid w:val="009D412D"/>
    <w:rsid w:val="009D48C1"/>
    <w:rsid w:val="009D54AD"/>
    <w:rsid w:val="009D5A48"/>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6B2E"/>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C13"/>
    <w:rsid w:val="009F5CE1"/>
    <w:rsid w:val="009F731F"/>
    <w:rsid w:val="009F741A"/>
    <w:rsid w:val="00A00435"/>
    <w:rsid w:val="00A017CC"/>
    <w:rsid w:val="00A02EE8"/>
    <w:rsid w:val="00A03A97"/>
    <w:rsid w:val="00A03F5B"/>
    <w:rsid w:val="00A0603F"/>
    <w:rsid w:val="00A0610F"/>
    <w:rsid w:val="00A0678F"/>
    <w:rsid w:val="00A06A06"/>
    <w:rsid w:val="00A06DF2"/>
    <w:rsid w:val="00A06FDE"/>
    <w:rsid w:val="00A07722"/>
    <w:rsid w:val="00A07830"/>
    <w:rsid w:val="00A07B3D"/>
    <w:rsid w:val="00A111A7"/>
    <w:rsid w:val="00A11AA2"/>
    <w:rsid w:val="00A11BD6"/>
    <w:rsid w:val="00A11DD2"/>
    <w:rsid w:val="00A11FD5"/>
    <w:rsid w:val="00A1242D"/>
    <w:rsid w:val="00A124A0"/>
    <w:rsid w:val="00A126EE"/>
    <w:rsid w:val="00A12C87"/>
    <w:rsid w:val="00A12D0D"/>
    <w:rsid w:val="00A138E6"/>
    <w:rsid w:val="00A154B0"/>
    <w:rsid w:val="00A154B8"/>
    <w:rsid w:val="00A15513"/>
    <w:rsid w:val="00A1732B"/>
    <w:rsid w:val="00A1796D"/>
    <w:rsid w:val="00A21055"/>
    <w:rsid w:val="00A210E7"/>
    <w:rsid w:val="00A21AE7"/>
    <w:rsid w:val="00A22065"/>
    <w:rsid w:val="00A22451"/>
    <w:rsid w:val="00A236E9"/>
    <w:rsid w:val="00A24064"/>
    <w:rsid w:val="00A244C3"/>
    <w:rsid w:val="00A24636"/>
    <w:rsid w:val="00A24846"/>
    <w:rsid w:val="00A24BDA"/>
    <w:rsid w:val="00A24CEB"/>
    <w:rsid w:val="00A256FA"/>
    <w:rsid w:val="00A25906"/>
    <w:rsid w:val="00A2590C"/>
    <w:rsid w:val="00A25B3D"/>
    <w:rsid w:val="00A2626A"/>
    <w:rsid w:val="00A26320"/>
    <w:rsid w:val="00A30751"/>
    <w:rsid w:val="00A308BA"/>
    <w:rsid w:val="00A30B4B"/>
    <w:rsid w:val="00A31575"/>
    <w:rsid w:val="00A31E2B"/>
    <w:rsid w:val="00A31F5B"/>
    <w:rsid w:val="00A32225"/>
    <w:rsid w:val="00A323D7"/>
    <w:rsid w:val="00A3288E"/>
    <w:rsid w:val="00A3311D"/>
    <w:rsid w:val="00A33B01"/>
    <w:rsid w:val="00A3437A"/>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CBB"/>
    <w:rsid w:val="00A458C6"/>
    <w:rsid w:val="00A464A9"/>
    <w:rsid w:val="00A46788"/>
    <w:rsid w:val="00A473CD"/>
    <w:rsid w:val="00A4787F"/>
    <w:rsid w:val="00A47F89"/>
    <w:rsid w:val="00A52029"/>
    <w:rsid w:val="00A524CC"/>
    <w:rsid w:val="00A52AC3"/>
    <w:rsid w:val="00A53A11"/>
    <w:rsid w:val="00A53D78"/>
    <w:rsid w:val="00A5476D"/>
    <w:rsid w:val="00A54EB4"/>
    <w:rsid w:val="00A55362"/>
    <w:rsid w:val="00A55B81"/>
    <w:rsid w:val="00A55ED0"/>
    <w:rsid w:val="00A55F1D"/>
    <w:rsid w:val="00A56A0D"/>
    <w:rsid w:val="00A56B0A"/>
    <w:rsid w:val="00A57193"/>
    <w:rsid w:val="00A5739B"/>
    <w:rsid w:val="00A57F3D"/>
    <w:rsid w:val="00A57F57"/>
    <w:rsid w:val="00A601D6"/>
    <w:rsid w:val="00A60830"/>
    <w:rsid w:val="00A60B77"/>
    <w:rsid w:val="00A60C32"/>
    <w:rsid w:val="00A63924"/>
    <w:rsid w:val="00A6465B"/>
    <w:rsid w:val="00A64994"/>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E5B"/>
    <w:rsid w:val="00A807A3"/>
    <w:rsid w:val="00A8156B"/>
    <w:rsid w:val="00A8157C"/>
    <w:rsid w:val="00A81A1C"/>
    <w:rsid w:val="00A82936"/>
    <w:rsid w:val="00A82E13"/>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145"/>
    <w:rsid w:val="00A97201"/>
    <w:rsid w:val="00A972DD"/>
    <w:rsid w:val="00A977CC"/>
    <w:rsid w:val="00A97FBF"/>
    <w:rsid w:val="00A97FF8"/>
    <w:rsid w:val="00AA011B"/>
    <w:rsid w:val="00AA149D"/>
    <w:rsid w:val="00AA1761"/>
    <w:rsid w:val="00AA19F6"/>
    <w:rsid w:val="00AA27A2"/>
    <w:rsid w:val="00AA3A49"/>
    <w:rsid w:val="00AA3DD8"/>
    <w:rsid w:val="00AA424A"/>
    <w:rsid w:val="00AA5A29"/>
    <w:rsid w:val="00AA5C35"/>
    <w:rsid w:val="00AA703F"/>
    <w:rsid w:val="00AA71A1"/>
    <w:rsid w:val="00AA79C8"/>
    <w:rsid w:val="00AB0807"/>
    <w:rsid w:val="00AB0DF9"/>
    <w:rsid w:val="00AB1068"/>
    <w:rsid w:val="00AB10C2"/>
    <w:rsid w:val="00AB1375"/>
    <w:rsid w:val="00AB148F"/>
    <w:rsid w:val="00AB18F9"/>
    <w:rsid w:val="00AB3AA7"/>
    <w:rsid w:val="00AB3DA0"/>
    <w:rsid w:val="00AB48DB"/>
    <w:rsid w:val="00AB56AB"/>
    <w:rsid w:val="00AB6751"/>
    <w:rsid w:val="00AB6BEE"/>
    <w:rsid w:val="00AC0370"/>
    <w:rsid w:val="00AC0376"/>
    <w:rsid w:val="00AC083B"/>
    <w:rsid w:val="00AC0D44"/>
    <w:rsid w:val="00AC0E6B"/>
    <w:rsid w:val="00AC12AF"/>
    <w:rsid w:val="00AC1EA2"/>
    <w:rsid w:val="00AC2B23"/>
    <w:rsid w:val="00AC35D8"/>
    <w:rsid w:val="00AC3895"/>
    <w:rsid w:val="00AC3B83"/>
    <w:rsid w:val="00AC4DCF"/>
    <w:rsid w:val="00AC4E5D"/>
    <w:rsid w:val="00AC4F12"/>
    <w:rsid w:val="00AC5339"/>
    <w:rsid w:val="00AC533E"/>
    <w:rsid w:val="00AC5B98"/>
    <w:rsid w:val="00AC611F"/>
    <w:rsid w:val="00AC62AC"/>
    <w:rsid w:val="00AC6461"/>
    <w:rsid w:val="00AC7141"/>
    <w:rsid w:val="00AC7CCE"/>
    <w:rsid w:val="00AD0A89"/>
    <w:rsid w:val="00AD2225"/>
    <w:rsid w:val="00AD25CD"/>
    <w:rsid w:val="00AD2604"/>
    <w:rsid w:val="00AD2768"/>
    <w:rsid w:val="00AD2FD5"/>
    <w:rsid w:val="00AD31D5"/>
    <w:rsid w:val="00AD3ED1"/>
    <w:rsid w:val="00AD40BE"/>
    <w:rsid w:val="00AD4853"/>
    <w:rsid w:val="00AD5662"/>
    <w:rsid w:val="00AD58DA"/>
    <w:rsid w:val="00AD6B25"/>
    <w:rsid w:val="00AD7F9B"/>
    <w:rsid w:val="00AE0148"/>
    <w:rsid w:val="00AE01A5"/>
    <w:rsid w:val="00AE03A8"/>
    <w:rsid w:val="00AE09EE"/>
    <w:rsid w:val="00AE1545"/>
    <w:rsid w:val="00AE1E7D"/>
    <w:rsid w:val="00AE3192"/>
    <w:rsid w:val="00AE3391"/>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F27"/>
    <w:rsid w:val="00AF5F04"/>
    <w:rsid w:val="00AF7D32"/>
    <w:rsid w:val="00B004E6"/>
    <w:rsid w:val="00B012E4"/>
    <w:rsid w:val="00B01ADB"/>
    <w:rsid w:val="00B0234F"/>
    <w:rsid w:val="00B03ADF"/>
    <w:rsid w:val="00B03C5E"/>
    <w:rsid w:val="00B05357"/>
    <w:rsid w:val="00B05EB5"/>
    <w:rsid w:val="00B06619"/>
    <w:rsid w:val="00B06E10"/>
    <w:rsid w:val="00B07F56"/>
    <w:rsid w:val="00B10462"/>
    <w:rsid w:val="00B10896"/>
    <w:rsid w:val="00B108D2"/>
    <w:rsid w:val="00B112C6"/>
    <w:rsid w:val="00B1131F"/>
    <w:rsid w:val="00B11A2C"/>
    <w:rsid w:val="00B11DD9"/>
    <w:rsid w:val="00B12547"/>
    <w:rsid w:val="00B13143"/>
    <w:rsid w:val="00B13324"/>
    <w:rsid w:val="00B13878"/>
    <w:rsid w:val="00B140D3"/>
    <w:rsid w:val="00B1413E"/>
    <w:rsid w:val="00B1611A"/>
    <w:rsid w:val="00B1623E"/>
    <w:rsid w:val="00B17B14"/>
    <w:rsid w:val="00B209FF"/>
    <w:rsid w:val="00B20DAE"/>
    <w:rsid w:val="00B21622"/>
    <w:rsid w:val="00B21907"/>
    <w:rsid w:val="00B21A37"/>
    <w:rsid w:val="00B21B83"/>
    <w:rsid w:val="00B22970"/>
    <w:rsid w:val="00B2300B"/>
    <w:rsid w:val="00B23821"/>
    <w:rsid w:val="00B23A61"/>
    <w:rsid w:val="00B23E21"/>
    <w:rsid w:val="00B24BFF"/>
    <w:rsid w:val="00B24DC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571"/>
    <w:rsid w:val="00B34FE8"/>
    <w:rsid w:val="00B3513E"/>
    <w:rsid w:val="00B35169"/>
    <w:rsid w:val="00B35430"/>
    <w:rsid w:val="00B3559D"/>
    <w:rsid w:val="00B3747A"/>
    <w:rsid w:val="00B376AF"/>
    <w:rsid w:val="00B4002B"/>
    <w:rsid w:val="00B402E0"/>
    <w:rsid w:val="00B41B78"/>
    <w:rsid w:val="00B41F5A"/>
    <w:rsid w:val="00B41F68"/>
    <w:rsid w:val="00B42EFF"/>
    <w:rsid w:val="00B43259"/>
    <w:rsid w:val="00B43F3F"/>
    <w:rsid w:val="00B45197"/>
    <w:rsid w:val="00B45517"/>
    <w:rsid w:val="00B4632C"/>
    <w:rsid w:val="00B46879"/>
    <w:rsid w:val="00B47F17"/>
    <w:rsid w:val="00B50B08"/>
    <w:rsid w:val="00B51F11"/>
    <w:rsid w:val="00B532CD"/>
    <w:rsid w:val="00B533DA"/>
    <w:rsid w:val="00B54068"/>
    <w:rsid w:val="00B5418B"/>
    <w:rsid w:val="00B54341"/>
    <w:rsid w:val="00B5475F"/>
    <w:rsid w:val="00B553EF"/>
    <w:rsid w:val="00B56A5C"/>
    <w:rsid w:val="00B56E9A"/>
    <w:rsid w:val="00B575C2"/>
    <w:rsid w:val="00B57AF0"/>
    <w:rsid w:val="00B57D34"/>
    <w:rsid w:val="00B600DF"/>
    <w:rsid w:val="00B62784"/>
    <w:rsid w:val="00B62C8A"/>
    <w:rsid w:val="00B636BC"/>
    <w:rsid w:val="00B63D03"/>
    <w:rsid w:val="00B64E47"/>
    <w:rsid w:val="00B66F3B"/>
    <w:rsid w:val="00B6765B"/>
    <w:rsid w:val="00B67CC7"/>
    <w:rsid w:val="00B70BF2"/>
    <w:rsid w:val="00B7251F"/>
    <w:rsid w:val="00B734D8"/>
    <w:rsid w:val="00B73938"/>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8F7"/>
    <w:rsid w:val="00B77B3B"/>
    <w:rsid w:val="00B80F21"/>
    <w:rsid w:val="00B810A1"/>
    <w:rsid w:val="00B815B3"/>
    <w:rsid w:val="00B81EE0"/>
    <w:rsid w:val="00B8242E"/>
    <w:rsid w:val="00B83668"/>
    <w:rsid w:val="00B8420D"/>
    <w:rsid w:val="00B846FE"/>
    <w:rsid w:val="00B84752"/>
    <w:rsid w:val="00B84E9D"/>
    <w:rsid w:val="00B85051"/>
    <w:rsid w:val="00B8759A"/>
    <w:rsid w:val="00B876C1"/>
    <w:rsid w:val="00B90193"/>
    <w:rsid w:val="00B90614"/>
    <w:rsid w:val="00B91106"/>
    <w:rsid w:val="00B92C84"/>
    <w:rsid w:val="00B9343A"/>
    <w:rsid w:val="00B94B79"/>
    <w:rsid w:val="00B94CDD"/>
    <w:rsid w:val="00B94D08"/>
    <w:rsid w:val="00B94E7E"/>
    <w:rsid w:val="00B951E9"/>
    <w:rsid w:val="00B95905"/>
    <w:rsid w:val="00B95E55"/>
    <w:rsid w:val="00B964B1"/>
    <w:rsid w:val="00B9696E"/>
    <w:rsid w:val="00B96D6A"/>
    <w:rsid w:val="00B978CA"/>
    <w:rsid w:val="00BA09F1"/>
    <w:rsid w:val="00BA0D23"/>
    <w:rsid w:val="00BA124C"/>
    <w:rsid w:val="00BA22D3"/>
    <w:rsid w:val="00BA26F4"/>
    <w:rsid w:val="00BA3875"/>
    <w:rsid w:val="00BA388F"/>
    <w:rsid w:val="00BA421C"/>
    <w:rsid w:val="00BA503B"/>
    <w:rsid w:val="00BA5232"/>
    <w:rsid w:val="00BA59A2"/>
    <w:rsid w:val="00BA5F51"/>
    <w:rsid w:val="00BA6D4A"/>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BEB"/>
    <w:rsid w:val="00BB7DB8"/>
    <w:rsid w:val="00BB7FD3"/>
    <w:rsid w:val="00BC1695"/>
    <w:rsid w:val="00BC1B89"/>
    <w:rsid w:val="00BC1E93"/>
    <w:rsid w:val="00BC24EB"/>
    <w:rsid w:val="00BC267C"/>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3A21"/>
    <w:rsid w:val="00BD3CD8"/>
    <w:rsid w:val="00BD4390"/>
    <w:rsid w:val="00BD461F"/>
    <w:rsid w:val="00BD5707"/>
    <w:rsid w:val="00BD57A1"/>
    <w:rsid w:val="00BD5B7B"/>
    <w:rsid w:val="00BD5DC8"/>
    <w:rsid w:val="00BD7324"/>
    <w:rsid w:val="00BD79EC"/>
    <w:rsid w:val="00BE09CE"/>
    <w:rsid w:val="00BE1102"/>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47FB"/>
    <w:rsid w:val="00BF56F1"/>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1E30"/>
    <w:rsid w:val="00C1209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167A"/>
    <w:rsid w:val="00C3275D"/>
    <w:rsid w:val="00C33314"/>
    <w:rsid w:val="00C3340E"/>
    <w:rsid w:val="00C3368A"/>
    <w:rsid w:val="00C33B7A"/>
    <w:rsid w:val="00C34D35"/>
    <w:rsid w:val="00C34EC7"/>
    <w:rsid w:val="00C35184"/>
    <w:rsid w:val="00C3540F"/>
    <w:rsid w:val="00C355D6"/>
    <w:rsid w:val="00C360CF"/>
    <w:rsid w:val="00C3782C"/>
    <w:rsid w:val="00C401D2"/>
    <w:rsid w:val="00C40DED"/>
    <w:rsid w:val="00C41081"/>
    <w:rsid w:val="00C41E2F"/>
    <w:rsid w:val="00C423E3"/>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37C0"/>
    <w:rsid w:val="00C5391B"/>
    <w:rsid w:val="00C54B9C"/>
    <w:rsid w:val="00C54F1E"/>
    <w:rsid w:val="00C5527F"/>
    <w:rsid w:val="00C559A7"/>
    <w:rsid w:val="00C562DC"/>
    <w:rsid w:val="00C56726"/>
    <w:rsid w:val="00C56BBA"/>
    <w:rsid w:val="00C57E6A"/>
    <w:rsid w:val="00C60407"/>
    <w:rsid w:val="00C60F53"/>
    <w:rsid w:val="00C61223"/>
    <w:rsid w:val="00C6168D"/>
    <w:rsid w:val="00C620F9"/>
    <w:rsid w:val="00C62393"/>
    <w:rsid w:val="00C624FF"/>
    <w:rsid w:val="00C64B49"/>
    <w:rsid w:val="00C65506"/>
    <w:rsid w:val="00C655B5"/>
    <w:rsid w:val="00C66245"/>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AC1"/>
    <w:rsid w:val="00C86D5D"/>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383"/>
    <w:rsid w:val="00C9761C"/>
    <w:rsid w:val="00C976F5"/>
    <w:rsid w:val="00C97B99"/>
    <w:rsid w:val="00CA0115"/>
    <w:rsid w:val="00CA0AD8"/>
    <w:rsid w:val="00CA0F38"/>
    <w:rsid w:val="00CA1970"/>
    <w:rsid w:val="00CA221F"/>
    <w:rsid w:val="00CA293C"/>
    <w:rsid w:val="00CA30ED"/>
    <w:rsid w:val="00CA335F"/>
    <w:rsid w:val="00CA359B"/>
    <w:rsid w:val="00CA4D03"/>
    <w:rsid w:val="00CA5B0E"/>
    <w:rsid w:val="00CA64B7"/>
    <w:rsid w:val="00CA67B7"/>
    <w:rsid w:val="00CA7D90"/>
    <w:rsid w:val="00CB053B"/>
    <w:rsid w:val="00CB0796"/>
    <w:rsid w:val="00CB0CC4"/>
    <w:rsid w:val="00CB123E"/>
    <w:rsid w:val="00CB16F4"/>
    <w:rsid w:val="00CB26A6"/>
    <w:rsid w:val="00CB295F"/>
    <w:rsid w:val="00CB2BD9"/>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D72B7"/>
    <w:rsid w:val="00CD7CF3"/>
    <w:rsid w:val="00CE0637"/>
    <w:rsid w:val="00CE1458"/>
    <w:rsid w:val="00CE2036"/>
    <w:rsid w:val="00CE2FEA"/>
    <w:rsid w:val="00CE35F2"/>
    <w:rsid w:val="00CE3AB6"/>
    <w:rsid w:val="00CE3DE9"/>
    <w:rsid w:val="00CE42EF"/>
    <w:rsid w:val="00CE43DF"/>
    <w:rsid w:val="00CE5B53"/>
    <w:rsid w:val="00CE7673"/>
    <w:rsid w:val="00CE7DF3"/>
    <w:rsid w:val="00CF06EF"/>
    <w:rsid w:val="00CF1780"/>
    <w:rsid w:val="00CF17C0"/>
    <w:rsid w:val="00CF1DBA"/>
    <w:rsid w:val="00CF1F65"/>
    <w:rsid w:val="00CF26A7"/>
    <w:rsid w:val="00CF2A8B"/>
    <w:rsid w:val="00CF3838"/>
    <w:rsid w:val="00CF39AA"/>
    <w:rsid w:val="00CF46F4"/>
    <w:rsid w:val="00CF5039"/>
    <w:rsid w:val="00CF5AB9"/>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814"/>
    <w:rsid w:val="00D0390C"/>
    <w:rsid w:val="00D040C9"/>
    <w:rsid w:val="00D05A6A"/>
    <w:rsid w:val="00D06C55"/>
    <w:rsid w:val="00D06F4A"/>
    <w:rsid w:val="00D06FD1"/>
    <w:rsid w:val="00D07720"/>
    <w:rsid w:val="00D07911"/>
    <w:rsid w:val="00D0793A"/>
    <w:rsid w:val="00D1053A"/>
    <w:rsid w:val="00D123FD"/>
    <w:rsid w:val="00D126F8"/>
    <w:rsid w:val="00D127CD"/>
    <w:rsid w:val="00D1291B"/>
    <w:rsid w:val="00D13849"/>
    <w:rsid w:val="00D13F1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BF9"/>
    <w:rsid w:val="00D21EF0"/>
    <w:rsid w:val="00D229D9"/>
    <w:rsid w:val="00D22A9B"/>
    <w:rsid w:val="00D23616"/>
    <w:rsid w:val="00D23B74"/>
    <w:rsid w:val="00D24A26"/>
    <w:rsid w:val="00D24D0F"/>
    <w:rsid w:val="00D24F4B"/>
    <w:rsid w:val="00D2646C"/>
    <w:rsid w:val="00D26621"/>
    <w:rsid w:val="00D26E7E"/>
    <w:rsid w:val="00D273EE"/>
    <w:rsid w:val="00D276FB"/>
    <w:rsid w:val="00D3182C"/>
    <w:rsid w:val="00D31A67"/>
    <w:rsid w:val="00D32621"/>
    <w:rsid w:val="00D336F4"/>
    <w:rsid w:val="00D33842"/>
    <w:rsid w:val="00D33DB6"/>
    <w:rsid w:val="00D34121"/>
    <w:rsid w:val="00D3489F"/>
    <w:rsid w:val="00D3493E"/>
    <w:rsid w:val="00D34B8E"/>
    <w:rsid w:val="00D34BA1"/>
    <w:rsid w:val="00D36C72"/>
    <w:rsid w:val="00D36F9C"/>
    <w:rsid w:val="00D371C0"/>
    <w:rsid w:val="00D37988"/>
    <w:rsid w:val="00D37FD5"/>
    <w:rsid w:val="00D42FB5"/>
    <w:rsid w:val="00D432B6"/>
    <w:rsid w:val="00D43667"/>
    <w:rsid w:val="00D437C6"/>
    <w:rsid w:val="00D43824"/>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512"/>
    <w:rsid w:val="00D60C43"/>
    <w:rsid w:val="00D61047"/>
    <w:rsid w:val="00D61620"/>
    <w:rsid w:val="00D617A5"/>
    <w:rsid w:val="00D61D0D"/>
    <w:rsid w:val="00D61DC0"/>
    <w:rsid w:val="00D61FB1"/>
    <w:rsid w:val="00D62633"/>
    <w:rsid w:val="00D62EC6"/>
    <w:rsid w:val="00D62FA3"/>
    <w:rsid w:val="00D6371A"/>
    <w:rsid w:val="00D647AB"/>
    <w:rsid w:val="00D6545E"/>
    <w:rsid w:val="00D6562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3B7"/>
    <w:rsid w:val="00D75A30"/>
    <w:rsid w:val="00D75C97"/>
    <w:rsid w:val="00D76C00"/>
    <w:rsid w:val="00D76CFB"/>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C4D"/>
    <w:rsid w:val="00D86D15"/>
    <w:rsid w:val="00D873C2"/>
    <w:rsid w:val="00D87C8D"/>
    <w:rsid w:val="00D87ED3"/>
    <w:rsid w:val="00D9097B"/>
    <w:rsid w:val="00D90DAE"/>
    <w:rsid w:val="00D9112F"/>
    <w:rsid w:val="00D921DE"/>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6687"/>
    <w:rsid w:val="00DA6964"/>
    <w:rsid w:val="00DA76AE"/>
    <w:rsid w:val="00DB0993"/>
    <w:rsid w:val="00DB09CB"/>
    <w:rsid w:val="00DB12EC"/>
    <w:rsid w:val="00DB13D7"/>
    <w:rsid w:val="00DB220E"/>
    <w:rsid w:val="00DB259D"/>
    <w:rsid w:val="00DB26E6"/>
    <w:rsid w:val="00DB47BF"/>
    <w:rsid w:val="00DB4FE6"/>
    <w:rsid w:val="00DB653D"/>
    <w:rsid w:val="00DB677B"/>
    <w:rsid w:val="00DB6BA2"/>
    <w:rsid w:val="00DB7B84"/>
    <w:rsid w:val="00DC001B"/>
    <w:rsid w:val="00DC186C"/>
    <w:rsid w:val="00DC1B3C"/>
    <w:rsid w:val="00DC2EB6"/>
    <w:rsid w:val="00DC39B6"/>
    <w:rsid w:val="00DC45E7"/>
    <w:rsid w:val="00DC46E8"/>
    <w:rsid w:val="00DC4841"/>
    <w:rsid w:val="00DC48B1"/>
    <w:rsid w:val="00DC49C4"/>
    <w:rsid w:val="00DC4CC8"/>
    <w:rsid w:val="00DC4DE9"/>
    <w:rsid w:val="00DC50A7"/>
    <w:rsid w:val="00DC5167"/>
    <w:rsid w:val="00DC5729"/>
    <w:rsid w:val="00DC5B7E"/>
    <w:rsid w:val="00DC69E1"/>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5A0"/>
    <w:rsid w:val="00DE065C"/>
    <w:rsid w:val="00DE0E4A"/>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C36"/>
    <w:rsid w:val="00E00E1A"/>
    <w:rsid w:val="00E01554"/>
    <w:rsid w:val="00E01955"/>
    <w:rsid w:val="00E0237C"/>
    <w:rsid w:val="00E03568"/>
    <w:rsid w:val="00E03999"/>
    <w:rsid w:val="00E03CFC"/>
    <w:rsid w:val="00E03EBD"/>
    <w:rsid w:val="00E04BDB"/>
    <w:rsid w:val="00E04C48"/>
    <w:rsid w:val="00E05B7F"/>
    <w:rsid w:val="00E05EEF"/>
    <w:rsid w:val="00E0606B"/>
    <w:rsid w:val="00E06487"/>
    <w:rsid w:val="00E0709B"/>
    <w:rsid w:val="00E07C10"/>
    <w:rsid w:val="00E1000D"/>
    <w:rsid w:val="00E10CAD"/>
    <w:rsid w:val="00E1221F"/>
    <w:rsid w:val="00E12768"/>
    <w:rsid w:val="00E12C98"/>
    <w:rsid w:val="00E13A03"/>
    <w:rsid w:val="00E14405"/>
    <w:rsid w:val="00E14878"/>
    <w:rsid w:val="00E14EFB"/>
    <w:rsid w:val="00E168DF"/>
    <w:rsid w:val="00E16AF5"/>
    <w:rsid w:val="00E1729D"/>
    <w:rsid w:val="00E17459"/>
    <w:rsid w:val="00E17BD9"/>
    <w:rsid w:val="00E17C7B"/>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29"/>
    <w:rsid w:val="00E313A1"/>
    <w:rsid w:val="00E31C2F"/>
    <w:rsid w:val="00E31E78"/>
    <w:rsid w:val="00E321E1"/>
    <w:rsid w:val="00E3289A"/>
    <w:rsid w:val="00E32BBD"/>
    <w:rsid w:val="00E32D85"/>
    <w:rsid w:val="00E339A3"/>
    <w:rsid w:val="00E34B01"/>
    <w:rsid w:val="00E34C2B"/>
    <w:rsid w:val="00E3622E"/>
    <w:rsid w:val="00E36332"/>
    <w:rsid w:val="00E4083F"/>
    <w:rsid w:val="00E40CA6"/>
    <w:rsid w:val="00E423C9"/>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326"/>
    <w:rsid w:val="00E56918"/>
    <w:rsid w:val="00E575E1"/>
    <w:rsid w:val="00E57718"/>
    <w:rsid w:val="00E57739"/>
    <w:rsid w:val="00E60D72"/>
    <w:rsid w:val="00E61A50"/>
    <w:rsid w:val="00E62067"/>
    <w:rsid w:val="00E627B1"/>
    <w:rsid w:val="00E63C07"/>
    <w:rsid w:val="00E6428F"/>
    <w:rsid w:val="00E646C6"/>
    <w:rsid w:val="00E64F3D"/>
    <w:rsid w:val="00E6575B"/>
    <w:rsid w:val="00E677B7"/>
    <w:rsid w:val="00E677EB"/>
    <w:rsid w:val="00E7011C"/>
    <w:rsid w:val="00E7122A"/>
    <w:rsid w:val="00E716C2"/>
    <w:rsid w:val="00E716FE"/>
    <w:rsid w:val="00E7171E"/>
    <w:rsid w:val="00E71A2D"/>
    <w:rsid w:val="00E72345"/>
    <w:rsid w:val="00E723D7"/>
    <w:rsid w:val="00E7305A"/>
    <w:rsid w:val="00E74B65"/>
    <w:rsid w:val="00E751CF"/>
    <w:rsid w:val="00E7526B"/>
    <w:rsid w:val="00E769E9"/>
    <w:rsid w:val="00E775B1"/>
    <w:rsid w:val="00E77891"/>
    <w:rsid w:val="00E80226"/>
    <w:rsid w:val="00E80594"/>
    <w:rsid w:val="00E81539"/>
    <w:rsid w:val="00E83279"/>
    <w:rsid w:val="00E83635"/>
    <w:rsid w:val="00E83ABE"/>
    <w:rsid w:val="00E83CA7"/>
    <w:rsid w:val="00E846F1"/>
    <w:rsid w:val="00E84D2F"/>
    <w:rsid w:val="00E84EA6"/>
    <w:rsid w:val="00E85432"/>
    <w:rsid w:val="00E85670"/>
    <w:rsid w:val="00E858C5"/>
    <w:rsid w:val="00E864EF"/>
    <w:rsid w:val="00E86535"/>
    <w:rsid w:val="00E87DEE"/>
    <w:rsid w:val="00E904FF"/>
    <w:rsid w:val="00E905DD"/>
    <w:rsid w:val="00E908EB"/>
    <w:rsid w:val="00E90B20"/>
    <w:rsid w:val="00E91BD7"/>
    <w:rsid w:val="00E92087"/>
    <w:rsid w:val="00E928DF"/>
    <w:rsid w:val="00E931F5"/>
    <w:rsid w:val="00E93513"/>
    <w:rsid w:val="00E9354F"/>
    <w:rsid w:val="00E93A64"/>
    <w:rsid w:val="00E9491B"/>
    <w:rsid w:val="00E94CFD"/>
    <w:rsid w:val="00E95462"/>
    <w:rsid w:val="00E95A54"/>
    <w:rsid w:val="00E95B70"/>
    <w:rsid w:val="00E95EDE"/>
    <w:rsid w:val="00E97EFB"/>
    <w:rsid w:val="00EA064B"/>
    <w:rsid w:val="00EA0A74"/>
    <w:rsid w:val="00EA1180"/>
    <w:rsid w:val="00EA1774"/>
    <w:rsid w:val="00EA18E3"/>
    <w:rsid w:val="00EA1D7A"/>
    <w:rsid w:val="00EA24FD"/>
    <w:rsid w:val="00EA2BE6"/>
    <w:rsid w:val="00EA3963"/>
    <w:rsid w:val="00EA4203"/>
    <w:rsid w:val="00EA4478"/>
    <w:rsid w:val="00EA5080"/>
    <w:rsid w:val="00EA54ED"/>
    <w:rsid w:val="00EA5FB7"/>
    <w:rsid w:val="00EA633F"/>
    <w:rsid w:val="00EA6608"/>
    <w:rsid w:val="00EA6CAF"/>
    <w:rsid w:val="00EA7848"/>
    <w:rsid w:val="00EB00E7"/>
    <w:rsid w:val="00EB0EBD"/>
    <w:rsid w:val="00EB20D5"/>
    <w:rsid w:val="00EB2475"/>
    <w:rsid w:val="00EB2769"/>
    <w:rsid w:val="00EB2ACA"/>
    <w:rsid w:val="00EB32E1"/>
    <w:rsid w:val="00EB3CF5"/>
    <w:rsid w:val="00EB42CA"/>
    <w:rsid w:val="00EB46F8"/>
    <w:rsid w:val="00EB4943"/>
    <w:rsid w:val="00EB4DA1"/>
    <w:rsid w:val="00EB578A"/>
    <w:rsid w:val="00EB64F1"/>
    <w:rsid w:val="00EB676D"/>
    <w:rsid w:val="00EB6BE6"/>
    <w:rsid w:val="00EC0619"/>
    <w:rsid w:val="00EC18A1"/>
    <w:rsid w:val="00EC26BD"/>
    <w:rsid w:val="00EC2B82"/>
    <w:rsid w:val="00EC500A"/>
    <w:rsid w:val="00EC581E"/>
    <w:rsid w:val="00EC5FEE"/>
    <w:rsid w:val="00EC63DB"/>
    <w:rsid w:val="00ED019F"/>
    <w:rsid w:val="00ED05A4"/>
    <w:rsid w:val="00ED068F"/>
    <w:rsid w:val="00ED0C24"/>
    <w:rsid w:val="00ED0CB9"/>
    <w:rsid w:val="00ED1AD5"/>
    <w:rsid w:val="00ED3179"/>
    <w:rsid w:val="00ED344B"/>
    <w:rsid w:val="00ED3E78"/>
    <w:rsid w:val="00ED441E"/>
    <w:rsid w:val="00ED448C"/>
    <w:rsid w:val="00ED569F"/>
    <w:rsid w:val="00ED681D"/>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6577"/>
    <w:rsid w:val="00EE7438"/>
    <w:rsid w:val="00EE7499"/>
    <w:rsid w:val="00EF0057"/>
    <w:rsid w:val="00EF0F4E"/>
    <w:rsid w:val="00EF1059"/>
    <w:rsid w:val="00EF108E"/>
    <w:rsid w:val="00EF11AA"/>
    <w:rsid w:val="00EF20F6"/>
    <w:rsid w:val="00EF4325"/>
    <w:rsid w:val="00EF4387"/>
    <w:rsid w:val="00EF43D4"/>
    <w:rsid w:val="00EF4B0B"/>
    <w:rsid w:val="00EF5B1F"/>
    <w:rsid w:val="00EF5E46"/>
    <w:rsid w:val="00EF674D"/>
    <w:rsid w:val="00EF76F9"/>
    <w:rsid w:val="00EF7DB7"/>
    <w:rsid w:val="00F0083D"/>
    <w:rsid w:val="00F0190B"/>
    <w:rsid w:val="00F025A0"/>
    <w:rsid w:val="00F037AB"/>
    <w:rsid w:val="00F054A0"/>
    <w:rsid w:val="00F05AD1"/>
    <w:rsid w:val="00F06B10"/>
    <w:rsid w:val="00F0743C"/>
    <w:rsid w:val="00F07617"/>
    <w:rsid w:val="00F07C2F"/>
    <w:rsid w:val="00F10A57"/>
    <w:rsid w:val="00F11486"/>
    <w:rsid w:val="00F1241E"/>
    <w:rsid w:val="00F1299E"/>
    <w:rsid w:val="00F12E28"/>
    <w:rsid w:val="00F12E36"/>
    <w:rsid w:val="00F13293"/>
    <w:rsid w:val="00F139C5"/>
    <w:rsid w:val="00F13FD0"/>
    <w:rsid w:val="00F14F52"/>
    <w:rsid w:val="00F14F7B"/>
    <w:rsid w:val="00F15164"/>
    <w:rsid w:val="00F15515"/>
    <w:rsid w:val="00F1618E"/>
    <w:rsid w:val="00F16A49"/>
    <w:rsid w:val="00F17CA4"/>
    <w:rsid w:val="00F20124"/>
    <w:rsid w:val="00F20475"/>
    <w:rsid w:val="00F2104B"/>
    <w:rsid w:val="00F214DC"/>
    <w:rsid w:val="00F22382"/>
    <w:rsid w:val="00F2242C"/>
    <w:rsid w:val="00F22C0F"/>
    <w:rsid w:val="00F22D32"/>
    <w:rsid w:val="00F23894"/>
    <w:rsid w:val="00F23E89"/>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395D"/>
    <w:rsid w:val="00F33D8B"/>
    <w:rsid w:val="00F35927"/>
    <w:rsid w:val="00F35F57"/>
    <w:rsid w:val="00F36505"/>
    <w:rsid w:val="00F3686E"/>
    <w:rsid w:val="00F37746"/>
    <w:rsid w:val="00F37F72"/>
    <w:rsid w:val="00F4058F"/>
    <w:rsid w:val="00F40E3E"/>
    <w:rsid w:val="00F4150A"/>
    <w:rsid w:val="00F42105"/>
    <w:rsid w:val="00F42565"/>
    <w:rsid w:val="00F43567"/>
    <w:rsid w:val="00F43B3F"/>
    <w:rsid w:val="00F44115"/>
    <w:rsid w:val="00F44724"/>
    <w:rsid w:val="00F44AFA"/>
    <w:rsid w:val="00F453A4"/>
    <w:rsid w:val="00F467FD"/>
    <w:rsid w:val="00F46FE1"/>
    <w:rsid w:val="00F478E2"/>
    <w:rsid w:val="00F4795E"/>
    <w:rsid w:val="00F479F5"/>
    <w:rsid w:val="00F47AB8"/>
    <w:rsid w:val="00F47B81"/>
    <w:rsid w:val="00F504F8"/>
    <w:rsid w:val="00F5194C"/>
    <w:rsid w:val="00F51A84"/>
    <w:rsid w:val="00F51CA8"/>
    <w:rsid w:val="00F520E4"/>
    <w:rsid w:val="00F520E7"/>
    <w:rsid w:val="00F53C8E"/>
    <w:rsid w:val="00F55466"/>
    <w:rsid w:val="00F560C2"/>
    <w:rsid w:val="00F56562"/>
    <w:rsid w:val="00F56DB7"/>
    <w:rsid w:val="00F57049"/>
    <w:rsid w:val="00F572D4"/>
    <w:rsid w:val="00F57B13"/>
    <w:rsid w:val="00F57D9A"/>
    <w:rsid w:val="00F604A1"/>
    <w:rsid w:val="00F608BE"/>
    <w:rsid w:val="00F60B86"/>
    <w:rsid w:val="00F60E72"/>
    <w:rsid w:val="00F61032"/>
    <w:rsid w:val="00F61479"/>
    <w:rsid w:val="00F61E03"/>
    <w:rsid w:val="00F64600"/>
    <w:rsid w:val="00F64F91"/>
    <w:rsid w:val="00F664C5"/>
    <w:rsid w:val="00F679E2"/>
    <w:rsid w:val="00F703EB"/>
    <w:rsid w:val="00F70B80"/>
    <w:rsid w:val="00F71275"/>
    <w:rsid w:val="00F71D2F"/>
    <w:rsid w:val="00F72A04"/>
    <w:rsid w:val="00F72D04"/>
    <w:rsid w:val="00F72F17"/>
    <w:rsid w:val="00F735B6"/>
    <w:rsid w:val="00F73926"/>
    <w:rsid w:val="00F73A7B"/>
    <w:rsid w:val="00F73E9D"/>
    <w:rsid w:val="00F73F32"/>
    <w:rsid w:val="00F74C3E"/>
    <w:rsid w:val="00F7502D"/>
    <w:rsid w:val="00F75A94"/>
    <w:rsid w:val="00F76941"/>
    <w:rsid w:val="00F76A06"/>
    <w:rsid w:val="00F770AA"/>
    <w:rsid w:val="00F80072"/>
    <w:rsid w:val="00F80E76"/>
    <w:rsid w:val="00F812E0"/>
    <w:rsid w:val="00F8141D"/>
    <w:rsid w:val="00F8165C"/>
    <w:rsid w:val="00F829AC"/>
    <w:rsid w:val="00F82F27"/>
    <w:rsid w:val="00F833F1"/>
    <w:rsid w:val="00F8368B"/>
    <w:rsid w:val="00F837A4"/>
    <w:rsid w:val="00F838DF"/>
    <w:rsid w:val="00F83B02"/>
    <w:rsid w:val="00F83D04"/>
    <w:rsid w:val="00F83F82"/>
    <w:rsid w:val="00F840F7"/>
    <w:rsid w:val="00F844D9"/>
    <w:rsid w:val="00F84A48"/>
    <w:rsid w:val="00F84D89"/>
    <w:rsid w:val="00F8543C"/>
    <w:rsid w:val="00F8547E"/>
    <w:rsid w:val="00F85638"/>
    <w:rsid w:val="00F85996"/>
    <w:rsid w:val="00F8666C"/>
    <w:rsid w:val="00F86BF0"/>
    <w:rsid w:val="00F87955"/>
    <w:rsid w:val="00F90739"/>
    <w:rsid w:val="00F915C1"/>
    <w:rsid w:val="00F919F4"/>
    <w:rsid w:val="00F919F6"/>
    <w:rsid w:val="00F93AF3"/>
    <w:rsid w:val="00F93EE9"/>
    <w:rsid w:val="00F940CF"/>
    <w:rsid w:val="00F94AF7"/>
    <w:rsid w:val="00F94CC5"/>
    <w:rsid w:val="00F95706"/>
    <w:rsid w:val="00F9609F"/>
    <w:rsid w:val="00F96106"/>
    <w:rsid w:val="00F96E81"/>
    <w:rsid w:val="00F973CC"/>
    <w:rsid w:val="00F97404"/>
    <w:rsid w:val="00F97AC4"/>
    <w:rsid w:val="00FA06A5"/>
    <w:rsid w:val="00FA128E"/>
    <w:rsid w:val="00FA1806"/>
    <w:rsid w:val="00FA1CD6"/>
    <w:rsid w:val="00FA2B14"/>
    <w:rsid w:val="00FA2E97"/>
    <w:rsid w:val="00FA3137"/>
    <w:rsid w:val="00FA3A86"/>
    <w:rsid w:val="00FA3DA1"/>
    <w:rsid w:val="00FA4C2C"/>
    <w:rsid w:val="00FA4EFC"/>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5EEC"/>
    <w:rsid w:val="00FB7352"/>
    <w:rsid w:val="00FB76F9"/>
    <w:rsid w:val="00FB78D9"/>
    <w:rsid w:val="00FB7AEF"/>
    <w:rsid w:val="00FB7BC0"/>
    <w:rsid w:val="00FC18FA"/>
    <w:rsid w:val="00FC1A3B"/>
    <w:rsid w:val="00FC1B29"/>
    <w:rsid w:val="00FC1F3E"/>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E7E7C"/>
    <w:rsid w:val="00FF0718"/>
    <w:rsid w:val="00FF2282"/>
    <w:rsid w:val="00FF291B"/>
    <w:rsid w:val="00FF2DD7"/>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28F654A-DEEB-4A30-AD9A-0542B96B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DAF0865-2CB8-4A6C-BB07-56C26603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4</cp:revision>
  <cp:lastPrinted>2017-04-15T16:41:00Z</cp:lastPrinted>
  <dcterms:created xsi:type="dcterms:W3CDTF">2017-10-14T07:02:00Z</dcterms:created>
  <dcterms:modified xsi:type="dcterms:W3CDTF">2017-10-14T07:02:00Z</dcterms:modified>
</cp:coreProperties>
</file>