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5" w:rsidRDefault="00823C85">
      <w:pPr>
        <w:spacing w:before="11"/>
        <w:rPr>
          <w:rFonts w:ascii="Times New Roman" w:eastAsia="Times New Roman" w:hAnsi="Times New Roman" w:cs="Times New Roman"/>
          <w:sz w:val="6"/>
          <w:szCs w:val="6"/>
        </w:rPr>
      </w:pPr>
    </w:p>
    <w:p w:rsidR="00823C85" w:rsidRDefault="00E50AB2">
      <w:pPr>
        <w:spacing w:line="200" w:lineRule="atLeast"/>
        <w:ind w:left="15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828FBF" wp14:editId="2BD153BA">
            <wp:extent cx="3657600" cy="2200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657600" cy="2200275"/>
                    </a:xfrm>
                    <a:prstGeom prst="rect">
                      <a:avLst/>
                    </a:prstGeom>
                  </pic:spPr>
                </pic:pic>
              </a:graphicData>
            </a:graphic>
          </wp:inline>
        </w:drawing>
      </w: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spacing w:before="4"/>
        <w:rPr>
          <w:rFonts w:ascii="Times New Roman" w:eastAsia="Times New Roman" w:hAnsi="Times New Roman" w:cs="Times New Roman"/>
          <w:sz w:val="19"/>
          <w:szCs w:val="19"/>
        </w:rPr>
      </w:pPr>
    </w:p>
    <w:p w:rsidR="00C25BE2" w:rsidRDefault="00E50AB2">
      <w:pPr>
        <w:spacing w:before="33" w:line="356" w:lineRule="auto"/>
        <w:ind w:left="101" w:right="108"/>
        <w:jc w:val="center"/>
        <w:rPr>
          <w:rFonts w:ascii="Times New Roman"/>
          <w:b/>
          <w:spacing w:val="33"/>
          <w:sz w:val="52"/>
        </w:rPr>
      </w:pPr>
      <w:r>
        <w:rPr>
          <w:rFonts w:ascii="Times New Roman"/>
          <w:b/>
          <w:spacing w:val="-1"/>
          <w:sz w:val="52"/>
        </w:rPr>
        <w:t>Making</w:t>
      </w:r>
      <w:r>
        <w:rPr>
          <w:rFonts w:ascii="Times New Roman"/>
          <w:b/>
          <w:sz w:val="52"/>
        </w:rPr>
        <w:t xml:space="preserve"> </w:t>
      </w:r>
      <w:r>
        <w:rPr>
          <w:rFonts w:ascii="Times New Roman"/>
          <w:b/>
          <w:spacing w:val="-1"/>
          <w:sz w:val="52"/>
        </w:rPr>
        <w:t>Decisions</w:t>
      </w:r>
      <w:r>
        <w:rPr>
          <w:rFonts w:ascii="Times New Roman"/>
          <w:b/>
          <w:spacing w:val="-2"/>
          <w:sz w:val="52"/>
        </w:rPr>
        <w:t xml:space="preserve"> </w:t>
      </w:r>
      <w:r>
        <w:rPr>
          <w:rFonts w:ascii="Times New Roman"/>
          <w:b/>
          <w:sz w:val="52"/>
        </w:rPr>
        <w:t>at</w:t>
      </w:r>
      <w:r>
        <w:rPr>
          <w:rFonts w:ascii="Times New Roman"/>
          <w:b/>
          <w:spacing w:val="-1"/>
          <w:sz w:val="52"/>
        </w:rPr>
        <w:t xml:space="preserve"> Moorpark</w:t>
      </w:r>
      <w:r>
        <w:rPr>
          <w:rFonts w:ascii="Times New Roman"/>
          <w:b/>
          <w:spacing w:val="-2"/>
          <w:sz w:val="52"/>
        </w:rPr>
        <w:t xml:space="preserve"> </w:t>
      </w:r>
      <w:r>
        <w:rPr>
          <w:rFonts w:ascii="Times New Roman"/>
          <w:b/>
          <w:spacing w:val="-1"/>
          <w:sz w:val="52"/>
        </w:rPr>
        <w:t>College</w:t>
      </w:r>
      <w:r>
        <w:rPr>
          <w:rFonts w:ascii="Times New Roman"/>
          <w:b/>
          <w:spacing w:val="33"/>
          <w:sz w:val="52"/>
        </w:rPr>
        <w:t xml:space="preserve"> </w:t>
      </w:r>
    </w:p>
    <w:p w:rsidR="00C25BE2" w:rsidRDefault="00C25BE2">
      <w:pPr>
        <w:spacing w:before="33" w:line="356" w:lineRule="auto"/>
        <w:ind w:left="101" w:right="108"/>
        <w:jc w:val="center"/>
        <w:rPr>
          <w:rFonts w:ascii="Times New Roman"/>
          <w:b/>
          <w:spacing w:val="33"/>
          <w:sz w:val="52"/>
        </w:rPr>
      </w:pPr>
      <w:r>
        <w:rPr>
          <w:rFonts w:ascii="Times New Roman"/>
          <w:b/>
          <w:spacing w:val="33"/>
          <w:sz w:val="52"/>
        </w:rPr>
        <w:t>A Handbook</w:t>
      </w:r>
    </w:p>
    <w:p w:rsidR="00823C85" w:rsidRDefault="00E50AB2">
      <w:pPr>
        <w:spacing w:before="33" w:line="356" w:lineRule="auto"/>
        <w:ind w:left="101" w:right="108"/>
        <w:jc w:val="center"/>
        <w:rPr>
          <w:rFonts w:ascii="Times New Roman" w:eastAsia="Times New Roman" w:hAnsi="Times New Roman" w:cs="Times New Roman"/>
          <w:sz w:val="52"/>
          <w:szCs w:val="52"/>
        </w:rPr>
      </w:pPr>
      <w:r>
        <w:rPr>
          <w:rFonts w:ascii="Times New Roman"/>
          <w:b/>
          <w:spacing w:val="-1"/>
          <w:sz w:val="52"/>
        </w:rPr>
        <w:t>201</w:t>
      </w:r>
      <w:r w:rsidR="005866C5">
        <w:rPr>
          <w:rFonts w:ascii="Times New Roman"/>
          <w:b/>
          <w:spacing w:val="-1"/>
          <w:sz w:val="52"/>
        </w:rPr>
        <w:t>7</w:t>
      </w:r>
      <w:r>
        <w:rPr>
          <w:rFonts w:ascii="Times New Roman"/>
          <w:b/>
          <w:sz w:val="52"/>
        </w:rPr>
        <w:t>-</w:t>
      </w:r>
      <w:r>
        <w:rPr>
          <w:rFonts w:ascii="Times New Roman"/>
          <w:b/>
          <w:spacing w:val="-1"/>
          <w:sz w:val="52"/>
        </w:rPr>
        <w:t>20</w:t>
      </w:r>
      <w:r w:rsidR="00600E9B">
        <w:rPr>
          <w:rFonts w:ascii="Times New Roman"/>
          <w:b/>
          <w:spacing w:val="-1"/>
          <w:sz w:val="52"/>
        </w:rPr>
        <w:t>20</w:t>
      </w: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spacing w:before="9"/>
        <w:rPr>
          <w:rFonts w:ascii="Times New Roman" w:eastAsia="Times New Roman" w:hAnsi="Times New Roman" w:cs="Times New Roman"/>
          <w:b/>
          <w:bCs/>
          <w:sz w:val="65"/>
          <w:szCs w:val="65"/>
        </w:rPr>
      </w:pPr>
    </w:p>
    <w:p w:rsidR="00823C85" w:rsidRDefault="00E50AB2">
      <w:pPr>
        <w:jc w:val="center"/>
        <w:rPr>
          <w:rFonts w:ascii="Times New Roman" w:eastAsia="Times New Roman" w:hAnsi="Times New Roman" w:cs="Times New Roman"/>
          <w:sz w:val="20"/>
          <w:szCs w:val="20"/>
        </w:rPr>
      </w:pPr>
      <w:r>
        <w:rPr>
          <w:rFonts w:ascii="Times New Roman"/>
          <w:b/>
          <w:sz w:val="20"/>
        </w:rPr>
        <w:t>7075</w:t>
      </w:r>
      <w:r>
        <w:rPr>
          <w:rFonts w:ascii="Times New Roman"/>
          <w:b/>
          <w:spacing w:val="-7"/>
          <w:sz w:val="20"/>
        </w:rPr>
        <w:t xml:space="preserve"> </w:t>
      </w:r>
      <w:r>
        <w:rPr>
          <w:rFonts w:ascii="Times New Roman"/>
          <w:b/>
          <w:spacing w:val="-1"/>
          <w:sz w:val="20"/>
        </w:rPr>
        <w:t>Campus</w:t>
      </w:r>
      <w:r>
        <w:rPr>
          <w:rFonts w:ascii="Times New Roman"/>
          <w:b/>
          <w:spacing w:val="-9"/>
          <w:sz w:val="20"/>
        </w:rPr>
        <w:t xml:space="preserve"> </w:t>
      </w:r>
      <w:r>
        <w:rPr>
          <w:rFonts w:ascii="Times New Roman"/>
          <w:b/>
          <w:sz w:val="20"/>
        </w:rPr>
        <w:t>Road</w:t>
      </w:r>
    </w:p>
    <w:p w:rsidR="00823C85" w:rsidRDefault="00E50AB2">
      <w:pPr>
        <w:ind w:left="3060" w:right="3056" w:firstLine="1"/>
        <w:jc w:val="center"/>
        <w:rPr>
          <w:rFonts w:ascii="Times New Roman" w:eastAsia="Times New Roman" w:hAnsi="Times New Roman" w:cs="Times New Roman"/>
          <w:sz w:val="20"/>
          <w:szCs w:val="20"/>
        </w:rPr>
      </w:pPr>
      <w:r>
        <w:rPr>
          <w:rFonts w:ascii="Times New Roman"/>
          <w:b/>
          <w:sz w:val="20"/>
        </w:rPr>
        <w:t>Moorpark</w:t>
      </w:r>
      <w:r w:rsidR="006E325C">
        <w:rPr>
          <w:rFonts w:ascii="Times New Roman"/>
          <w:b/>
          <w:sz w:val="20"/>
        </w:rPr>
        <w:t>,</w:t>
      </w:r>
      <w:r>
        <w:rPr>
          <w:rFonts w:ascii="Times New Roman"/>
          <w:b/>
          <w:spacing w:val="-12"/>
          <w:sz w:val="20"/>
        </w:rPr>
        <w:t xml:space="preserve"> </w:t>
      </w:r>
      <w:r>
        <w:rPr>
          <w:rFonts w:ascii="Times New Roman"/>
          <w:b/>
          <w:sz w:val="20"/>
        </w:rPr>
        <w:t>CA</w:t>
      </w:r>
      <w:r w:rsidR="006E325C">
        <w:rPr>
          <w:rFonts w:ascii="Times New Roman"/>
          <w:b/>
          <w:spacing w:val="-8"/>
          <w:sz w:val="20"/>
        </w:rPr>
        <w:t xml:space="preserve">  </w:t>
      </w:r>
      <w:r>
        <w:rPr>
          <w:rFonts w:ascii="Times New Roman"/>
          <w:b/>
          <w:spacing w:val="1"/>
          <w:sz w:val="20"/>
        </w:rPr>
        <w:t>93021</w:t>
      </w:r>
      <w:r>
        <w:rPr>
          <w:rFonts w:ascii="Times New Roman"/>
          <w:b/>
          <w:spacing w:val="24"/>
          <w:w w:val="99"/>
          <w:sz w:val="20"/>
        </w:rPr>
        <w:t xml:space="preserve"> </w:t>
      </w:r>
      <w:hyperlink r:id="rId10">
        <w:r>
          <w:rPr>
            <w:rFonts w:ascii="Times New Roman"/>
            <w:b/>
            <w:spacing w:val="-1"/>
            <w:w w:val="95"/>
            <w:sz w:val="20"/>
          </w:rPr>
          <w:t>http://www.moorparkcollege.edu</w:t>
        </w:r>
      </w:hyperlink>
    </w:p>
    <w:p w:rsidR="00823C85" w:rsidRDefault="00823C85" w:rsidP="00D810E0">
      <w:pPr>
        <w:rPr>
          <w:rFonts w:ascii="Times New Roman" w:eastAsia="Times New Roman" w:hAnsi="Times New Roman" w:cs="Times New Roman"/>
          <w:sz w:val="20"/>
          <w:szCs w:val="20"/>
        </w:rPr>
        <w:sectPr w:rsidR="00823C85">
          <w:footerReference w:type="default" r:id="rId11"/>
          <w:type w:val="continuous"/>
          <w:pgSz w:w="12240" w:h="15840"/>
          <w:pgMar w:top="1360" w:right="1580" w:bottom="280" w:left="1720" w:header="720" w:footer="720" w:gutter="0"/>
          <w:cols w:space="720"/>
        </w:sectPr>
      </w:pPr>
    </w:p>
    <w:p w:rsidR="00D810E0" w:rsidRPr="00D810E0" w:rsidRDefault="00D810E0" w:rsidP="00D810E0">
      <w:pPr>
        <w:pStyle w:val="Heading1"/>
        <w:spacing w:before="48"/>
        <w:ind w:left="0" w:firstLine="720"/>
        <w:rPr>
          <w:rFonts w:cs="Times New Roman"/>
          <w:spacing w:val="-1"/>
          <w:sz w:val="2"/>
        </w:rPr>
      </w:pPr>
    </w:p>
    <w:p w:rsidR="00823C85" w:rsidRPr="00344843" w:rsidRDefault="00E50AB2" w:rsidP="00D810E0">
      <w:pPr>
        <w:pStyle w:val="Heading1"/>
        <w:spacing w:before="48"/>
        <w:ind w:left="0" w:firstLine="720"/>
        <w:rPr>
          <w:rFonts w:cs="Times New Roman"/>
          <w:b w:val="0"/>
          <w:bCs w:val="0"/>
        </w:rPr>
      </w:pPr>
      <w:r w:rsidRPr="00344843">
        <w:rPr>
          <w:rFonts w:cs="Times New Roman"/>
          <w:spacing w:val="-1"/>
        </w:rPr>
        <w:t>Moorpark</w:t>
      </w:r>
      <w:r w:rsidRPr="00344843">
        <w:rPr>
          <w:rFonts w:cs="Times New Roman"/>
        </w:rPr>
        <w:t xml:space="preserve"> </w:t>
      </w:r>
      <w:r w:rsidRPr="00344843">
        <w:rPr>
          <w:rFonts w:cs="Times New Roman"/>
          <w:spacing w:val="-1"/>
        </w:rPr>
        <w:t xml:space="preserve">College </w:t>
      </w:r>
      <w:r w:rsidRPr="00344843">
        <w:rPr>
          <w:rFonts w:cs="Times New Roman"/>
        </w:rPr>
        <w:t>Mission</w:t>
      </w:r>
      <w:r w:rsidR="003F37ED" w:rsidRPr="00344843">
        <w:rPr>
          <w:rFonts w:cs="Times New Roman"/>
        </w:rPr>
        <w:t xml:space="preserve"> and Values</w:t>
      </w:r>
      <w:r w:rsidRPr="00344843">
        <w:rPr>
          <w:rFonts w:cs="Times New Roman"/>
        </w:rPr>
        <w:t xml:space="preserve"> </w:t>
      </w:r>
      <w:r w:rsidRPr="00344843">
        <w:rPr>
          <w:rFonts w:cs="Times New Roman"/>
          <w:spacing w:val="-1"/>
        </w:rPr>
        <w:t>Statement</w:t>
      </w:r>
    </w:p>
    <w:p w:rsidR="00344843" w:rsidRPr="00344843" w:rsidRDefault="00252E18" w:rsidP="00252E18">
      <w:pPr>
        <w:rPr>
          <w:rFonts w:ascii="Times New Roman" w:hAnsi="Times New Roman" w:cs="Times New Roman"/>
          <w:sz w:val="24"/>
          <w:szCs w:val="24"/>
        </w:rPr>
      </w:pPr>
      <w:r w:rsidRPr="00344843">
        <w:rPr>
          <w:rFonts w:ascii="Times New Roman" w:hAnsi="Times New Roman" w:cs="Times New Roman"/>
          <w:sz w:val="24"/>
          <w:szCs w:val="24"/>
        </w:rPr>
        <w:tab/>
      </w:r>
    </w:p>
    <w:p w:rsidR="00344843" w:rsidRPr="00344843" w:rsidRDefault="00252E18" w:rsidP="00344843">
      <w:pPr>
        <w:ind w:firstLine="720"/>
        <w:rPr>
          <w:rFonts w:ascii="Times New Roman" w:hAnsi="Times New Roman" w:cs="Times New Roman"/>
          <w:sz w:val="24"/>
          <w:szCs w:val="24"/>
        </w:rPr>
      </w:pPr>
      <w:r w:rsidRPr="00344843">
        <w:rPr>
          <w:rFonts w:ascii="Times New Roman" w:hAnsi="Times New Roman" w:cs="Times New Roman"/>
          <w:sz w:val="24"/>
          <w:szCs w:val="24"/>
        </w:rPr>
        <w:t>With a “students first” philosophy, Moorpark College empowers it</w:t>
      </w:r>
      <w:r w:rsidR="00344843" w:rsidRPr="00344843">
        <w:rPr>
          <w:rFonts w:ascii="Times New Roman" w:hAnsi="Times New Roman" w:cs="Times New Roman"/>
          <w:sz w:val="24"/>
          <w:szCs w:val="24"/>
        </w:rPr>
        <w:t>s diverse community of learners</w:t>
      </w:r>
    </w:p>
    <w:p w:rsidR="00252E18" w:rsidRPr="00344843" w:rsidRDefault="00344843" w:rsidP="00344843">
      <w:pPr>
        <w:ind w:left="720"/>
        <w:rPr>
          <w:rFonts w:ascii="Times New Roman" w:hAnsi="Times New Roman" w:cs="Times New Roman"/>
          <w:sz w:val="24"/>
          <w:szCs w:val="24"/>
        </w:rPr>
      </w:pPr>
      <w:proofErr w:type="gramStart"/>
      <w:r w:rsidRPr="00344843">
        <w:rPr>
          <w:rFonts w:ascii="Times New Roman" w:hAnsi="Times New Roman" w:cs="Times New Roman"/>
          <w:sz w:val="24"/>
          <w:szCs w:val="24"/>
        </w:rPr>
        <w:t>to</w:t>
      </w:r>
      <w:proofErr w:type="gramEnd"/>
      <w:r w:rsidRPr="00344843">
        <w:rPr>
          <w:rFonts w:ascii="Times New Roman" w:hAnsi="Times New Roman" w:cs="Times New Roman"/>
          <w:sz w:val="24"/>
          <w:szCs w:val="24"/>
        </w:rPr>
        <w:t xml:space="preserve"> </w:t>
      </w:r>
      <w:r w:rsidR="00252E18" w:rsidRPr="00344843">
        <w:rPr>
          <w:rFonts w:ascii="Times New Roman" w:hAnsi="Times New Roman" w:cs="Times New Roman"/>
          <w:sz w:val="24"/>
          <w:szCs w:val="24"/>
        </w:rPr>
        <w:t>complete their goals for academic transfer, basic skills, and caree</w:t>
      </w:r>
      <w:r w:rsidRPr="00344843">
        <w:rPr>
          <w:rFonts w:ascii="Times New Roman" w:hAnsi="Times New Roman" w:cs="Times New Roman"/>
          <w:sz w:val="24"/>
          <w:szCs w:val="24"/>
        </w:rPr>
        <w:t xml:space="preserve">r technical education. Moorpark College </w:t>
      </w:r>
      <w:r w:rsidR="00252E18" w:rsidRPr="00344843">
        <w:rPr>
          <w:rFonts w:ascii="Times New Roman" w:hAnsi="Times New Roman" w:cs="Times New Roman"/>
          <w:sz w:val="24"/>
          <w:szCs w:val="24"/>
        </w:rPr>
        <w:t>integrates instruction and student services, collaborates with industry</w:t>
      </w:r>
      <w:r w:rsidRPr="00344843">
        <w:rPr>
          <w:rFonts w:ascii="Times New Roman" w:hAnsi="Times New Roman" w:cs="Times New Roman"/>
          <w:sz w:val="24"/>
          <w:szCs w:val="24"/>
        </w:rPr>
        <w:t xml:space="preserve"> and educational partners, and </w:t>
      </w:r>
      <w:r w:rsidR="00252E18" w:rsidRPr="00344843">
        <w:rPr>
          <w:rFonts w:ascii="Times New Roman" w:hAnsi="Times New Roman" w:cs="Times New Roman"/>
          <w:sz w:val="24"/>
          <w:szCs w:val="24"/>
        </w:rPr>
        <w:t>promotes a global perspective.</w:t>
      </w:r>
    </w:p>
    <w:p w:rsidR="00823C85" w:rsidRPr="00344843" w:rsidRDefault="00823C85">
      <w:pPr>
        <w:spacing w:before="6"/>
        <w:rPr>
          <w:rFonts w:ascii="Times New Roman" w:eastAsia="Times New Roman" w:hAnsi="Times New Roman" w:cs="Times New Roman"/>
          <w:b/>
          <w:bCs/>
          <w:sz w:val="24"/>
          <w:szCs w:val="24"/>
        </w:rPr>
      </w:pPr>
    </w:p>
    <w:p w:rsidR="00252E18" w:rsidRPr="00344843" w:rsidRDefault="00252E18" w:rsidP="00344843">
      <w:pPr>
        <w:ind w:left="720"/>
        <w:rPr>
          <w:rFonts w:ascii="Times New Roman" w:hAnsi="Times New Roman" w:cs="Times New Roman"/>
          <w:sz w:val="24"/>
          <w:szCs w:val="24"/>
        </w:rPr>
      </w:pPr>
      <w:r w:rsidRPr="00344843">
        <w:rPr>
          <w:rFonts w:ascii="Times New Roman" w:hAnsi="Times New Roman" w:cs="Times New Roman"/>
          <w:sz w:val="24"/>
          <w:szCs w:val="24"/>
        </w:rPr>
        <w:t>We value a learning environment that embraces innovative thinki</w:t>
      </w:r>
      <w:r w:rsidR="00344843" w:rsidRPr="00344843">
        <w:rPr>
          <w:rFonts w:ascii="Times New Roman" w:hAnsi="Times New Roman" w:cs="Times New Roman"/>
          <w:sz w:val="24"/>
          <w:szCs w:val="24"/>
        </w:rPr>
        <w:t xml:space="preserve">ng, a culture of creativity and excellence </w:t>
      </w:r>
      <w:r w:rsidRPr="00344843">
        <w:rPr>
          <w:rFonts w:ascii="Times New Roman" w:hAnsi="Times New Roman" w:cs="Times New Roman"/>
          <w:sz w:val="24"/>
          <w:szCs w:val="24"/>
        </w:rPr>
        <w:t>through:</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Community: Embrace a shared commitment to the development of relationships among internal and external constituents to foster a culture of student success</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Integrity: Commit to transparency, civility, collegi</w:t>
      </w:r>
      <w:r w:rsidR="00D810E0">
        <w:rPr>
          <w:rFonts w:ascii="Times New Roman" w:hAnsi="Times New Roman" w:cs="Times New Roman"/>
          <w:sz w:val="24"/>
          <w:szCs w:val="24"/>
        </w:rPr>
        <w:t xml:space="preserve">ality, and collaboration in all </w:t>
      </w:r>
      <w:r w:rsidRPr="00344843">
        <w:rPr>
          <w:rFonts w:ascii="Times New Roman" w:hAnsi="Times New Roman" w:cs="Times New Roman"/>
          <w:sz w:val="24"/>
          <w:szCs w:val="24"/>
        </w:rPr>
        <w:t>relationships</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Equity: Recognize and respect individuals and perspectives through equitable access and participation in the campus community</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Dialogue: Foster open and productive communication between all campus and community constituents in evidence-based decision-making</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Access: Create an environment in which the institution responds to the evolving needs of all while using its constituents and technology t</w:t>
      </w:r>
      <w:r w:rsidR="00D810E0">
        <w:rPr>
          <w:rFonts w:ascii="Times New Roman" w:hAnsi="Times New Roman" w:cs="Times New Roman"/>
          <w:sz w:val="24"/>
          <w:szCs w:val="24"/>
        </w:rPr>
        <w:t xml:space="preserve">o enhance human development and </w:t>
      </w:r>
      <w:r w:rsidRPr="00344843">
        <w:rPr>
          <w:rFonts w:ascii="Times New Roman" w:hAnsi="Times New Roman" w:cs="Times New Roman"/>
          <w:sz w:val="24"/>
          <w:szCs w:val="24"/>
        </w:rPr>
        <w:t>connection</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Responsibility: Live a commitment to the well-being of self, others and promoting a culture of service</w:t>
      </w:r>
    </w:p>
    <w:p w:rsidR="00252E18" w:rsidRPr="00344843" w:rsidRDefault="00252E18" w:rsidP="0095404D">
      <w:pPr>
        <w:pStyle w:val="ListParagraph"/>
        <w:widowControl/>
        <w:numPr>
          <w:ilvl w:val="0"/>
          <w:numId w:val="88"/>
        </w:numPr>
        <w:contextualSpacing/>
        <w:rPr>
          <w:rFonts w:ascii="Times New Roman" w:hAnsi="Times New Roman" w:cs="Times New Roman"/>
          <w:sz w:val="24"/>
          <w:szCs w:val="24"/>
        </w:rPr>
      </w:pPr>
      <w:r w:rsidRPr="00344843">
        <w:rPr>
          <w:rFonts w:ascii="Times New Roman" w:hAnsi="Times New Roman" w:cs="Times New Roman"/>
          <w:sz w:val="24"/>
          <w:szCs w:val="24"/>
        </w:rPr>
        <w:t>Citizenship: Promote purposeful and proactive involvement in a local and global society</w:t>
      </w:r>
    </w:p>
    <w:p w:rsidR="00823C85" w:rsidRPr="00344843" w:rsidRDefault="00823C85">
      <w:pPr>
        <w:spacing w:before="2"/>
        <w:rPr>
          <w:rFonts w:ascii="Times New Roman" w:eastAsia="Times New Roman" w:hAnsi="Times New Roman" w:cs="Times New Roman"/>
          <w:sz w:val="24"/>
          <w:szCs w:val="24"/>
        </w:rPr>
      </w:pPr>
    </w:p>
    <w:p w:rsidR="00823C85" w:rsidRPr="00344843" w:rsidRDefault="00E50AB2">
      <w:pPr>
        <w:pStyle w:val="Heading1"/>
        <w:rPr>
          <w:rFonts w:cs="Times New Roman"/>
          <w:b w:val="0"/>
          <w:bCs w:val="0"/>
        </w:rPr>
      </w:pPr>
      <w:r w:rsidRPr="00344843">
        <w:rPr>
          <w:rFonts w:cs="Times New Roman"/>
          <w:spacing w:val="-1"/>
        </w:rPr>
        <w:t>Moorpark</w:t>
      </w:r>
      <w:r w:rsidRPr="00344843">
        <w:rPr>
          <w:rFonts w:cs="Times New Roman"/>
        </w:rPr>
        <w:t xml:space="preserve"> </w:t>
      </w:r>
      <w:r w:rsidRPr="00344843">
        <w:rPr>
          <w:rFonts w:cs="Times New Roman"/>
          <w:spacing w:val="-1"/>
        </w:rPr>
        <w:t xml:space="preserve">College </w:t>
      </w:r>
      <w:r w:rsidRPr="00344843">
        <w:rPr>
          <w:rFonts w:cs="Times New Roman"/>
        </w:rPr>
        <w:t xml:space="preserve">Vision </w:t>
      </w:r>
      <w:r w:rsidRPr="00344843">
        <w:rPr>
          <w:rFonts w:cs="Times New Roman"/>
          <w:spacing w:val="-1"/>
        </w:rPr>
        <w:t>Statement</w:t>
      </w:r>
    </w:p>
    <w:p w:rsidR="00344843" w:rsidRPr="00344843" w:rsidRDefault="00344843">
      <w:pPr>
        <w:pStyle w:val="BodyText"/>
        <w:ind w:right="156"/>
        <w:rPr>
          <w:rFonts w:cs="Times New Roman"/>
          <w:spacing w:val="-1"/>
        </w:rPr>
      </w:pPr>
    </w:p>
    <w:p w:rsidR="00823C85" w:rsidRPr="00344843" w:rsidRDefault="00E50AB2" w:rsidP="00344843">
      <w:pPr>
        <w:pStyle w:val="BodyText"/>
        <w:ind w:right="156"/>
        <w:rPr>
          <w:rFonts w:cs="Times New Roman"/>
        </w:rPr>
      </w:pPr>
      <w:r w:rsidRPr="00344843">
        <w:rPr>
          <w:rFonts w:cs="Times New Roman"/>
          <w:spacing w:val="-1"/>
        </w:rPr>
        <w:t>At</w:t>
      </w:r>
      <w:r w:rsidRPr="00344843">
        <w:rPr>
          <w:rFonts w:cs="Times New Roman"/>
        </w:rPr>
        <w:t xml:space="preserve"> </w:t>
      </w:r>
      <w:r w:rsidRPr="00344843">
        <w:rPr>
          <w:rFonts w:cs="Times New Roman"/>
          <w:spacing w:val="-1"/>
        </w:rPr>
        <w:t>Moorpark</w:t>
      </w:r>
      <w:r w:rsidRPr="00344843">
        <w:rPr>
          <w:rFonts w:cs="Times New Roman"/>
        </w:rPr>
        <w:t xml:space="preserve"> </w:t>
      </w:r>
      <w:r w:rsidRPr="00344843">
        <w:rPr>
          <w:rFonts w:cs="Times New Roman"/>
          <w:spacing w:val="-1"/>
        </w:rPr>
        <w:t>College,</w:t>
      </w:r>
      <w:r w:rsidRPr="00344843">
        <w:rPr>
          <w:rFonts w:cs="Times New Roman"/>
        </w:rPr>
        <w:t xml:space="preserve"> we</w:t>
      </w:r>
      <w:r w:rsidRPr="00344843">
        <w:rPr>
          <w:rFonts w:cs="Times New Roman"/>
          <w:spacing w:val="-1"/>
        </w:rPr>
        <w:t xml:space="preserve"> encourage </w:t>
      </w:r>
      <w:r w:rsidRPr="00344843">
        <w:rPr>
          <w:rFonts w:cs="Times New Roman"/>
        </w:rPr>
        <w:t>quality</w:t>
      </w:r>
      <w:r w:rsidRPr="00344843">
        <w:rPr>
          <w:rFonts w:cs="Times New Roman"/>
          <w:spacing w:val="-5"/>
        </w:rPr>
        <w:t xml:space="preserve"> </w:t>
      </w:r>
      <w:r w:rsidRPr="00344843">
        <w:rPr>
          <w:rFonts w:cs="Times New Roman"/>
          <w:spacing w:val="-1"/>
        </w:rPr>
        <w:t>and</w:t>
      </w:r>
      <w:r w:rsidRPr="00344843">
        <w:rPr>
          <w:rFonts w:cs="Times New Roman"/>
          <w:spacing w:val="2"/>
        </w:rPr>
        <w:t xml:space="preserve"> </w:t>
      </w:r>
      <w:r w:rsidRPr="00344843">
        <w:rPr>
          <w:rFonts w:cs="Times New Roman"/>
          <w:spacing w:val="-1"/>
        </w:rPr>
        <w:t xml:space="preserve">believe </w:t>
      </w:r>
      <w:r w:rsidRPr="00344843">
        <w:rPr>
          <w:rFonts w:cs="Times New Roman"/>
        </w:rPr>
        <w:t>our</w:t>
      </w:r>
      <w:r w:rsidRPr="00344843">
        <w:rPr>
          <w:rFonts w:cs="Times New Roman"/>
          <w:spacing w:val="-1"/>
        </w:rPr>
        <w:t xml:space="preserve"> strengths</w:t>
      </w:r>
      <w:r w:rsidRPr="00344843">
        <w:rPr>
          <w:rFonts w:cs="Times New Roman"/>
        </w:rPr>
        <w:t xml:space="preserve"> have</w:t>
      </w:r>
      <w:r w:rsidRPr="00344843">
        <w:rPr>
          <w:rFonts w:cs="Times New Roman"/>
          <w:spacing w:val="-1"/>
        </w:rPr>
        <w:t xml:space="preserve"> been,</w:t>
      </w:r>
      <w:r w:rsidRPr="00344843">
        <w:rPr>
          <w:rFonts w:cs="Times New Roman"/>
          <w:spacing w:val="2"/>
        </w:rPr>
        <w:t xml:space="preserve"> </w:t>
      </w:r>
      <w:r w:rsidRPr="00344843">
        <w:rPr>
          <w:rFonts w:cs="Times New Roman"/>
          <w:spacing w:val="-1"/>
        </w:rPr>
        <w:t>and</w:t>
      </w:r>
      <w:r w:rsidRPr="00344843">
        <w:rPr>
          <w:rFonts w:cs="Times New Roman"/>
        </w:rPr>
        <w:t xml:space="preserve"> </w:t>
      </w:r>
      <w:r w:rsidRPr="00344843">
        <w:rPr>
          <w:rFonts w:cs="Times New Roman"/>
          <w:spacing w:val="-1"/>
        </w:rPr>
        <w:t>will</w:t>
      </w:r>
      <w:r w:rsidRPr="00344843">
        <w:rPr>
          <w:rFonts w:cs="Times New Roman"/>
          <w:spacing w:val="91"/>
        </w:rPr>
        <w:t xml:space="preserve"> </w:t>
      </w:r>
      <w:r w:rsidRPr="00344843">
        <w:rPr>
          <w:rFonts w:cs="Times New Roman"/>
          <w:spacing w:val="-1"/>
        </w:rPr>
        <w:t xml:space="preserve">continue </w:t>
      </w:r>
      <w:r w:rsidRPr="00344843">
        <w:rPr>
          <w:rFonts w:cs="Times New Roman"/>
        </w:rPr>
        <w:t xml:space="preserve">to </w:t>
      </w:r>
      <w:r w:rsidRPr="00344843">
        <w:rPr>
          <w:rFonts w:cs="Times New Roman"/>
          <w:spacing w:val="-1"/>
        </w:rPr>
        <w:t>be,</w:t>
      </w:r>
      <w:r w:rsidRPr="00344843">
        <w:rPr>
          <w:rFonts w:cs="Times New Roman"/>
        </w:rPr>
        <w:t xml:space="preserve"> </w:t>
      </w:r>
      <w:r w:rsidRPr="00344843">
        <w:rPr>
          <w:rFonts w:cs="Times New Roman"/>
          <w:spacing w:val="-1"/>
        </w:rPr>
        <w:t xml:space="preserve">people </w:t>
      </w:r>
      <w:r w:rsidRPr="00344843">
        <w:rPr>
          <w:rFonts w:cs="Times New Roman"/>
        </w:rPr>
        <w:t>-</w:t>
      </w:r>
      <w:r w:rsidRPr="00344843">
        <w:rPr>
          <w:rFonts w:cs="Times New Roman"/>
          <w:spacing w:val="-1"/>
        </w:rPr>
        <w:t xml:space="preserve"> </w:t>
      </w:r>
      <w:r w:rsidRPr="00344843">
        <w:rPr>
          <w:rFonts w:cs="Times New Roman"/>
        </w:rPr>
        <w:t>their</w:t>
      </w:r>
      <w:r w:rsidRPr="00344843">
        <w:rPr>
          <w:rFonts w:cs="Times New Roman"/>
          <w:spacing w:val="-1"/>
        </w:rPr>
        <w:t xml:space="preserve"> flexibility,</w:t>
      </w:r>
      <w:r w:rsidRPr="00344843">
        <w:rPr>
          <w:rFonts w:cs="Times New Roman"/>
        </w:rPr>
        <w:t xml:space="preserve"> </w:t>
      </w:r>
      <w:r w:rsidRPr="00344843">
        <w:rPr>
          <w:rFonts w:cs="Times New Roman"/>
          <w:spacing w:val="-1"/>
        </w:rPr>
        <w:t xml:space="preserve">their </w:t>
      </w:r>
      <w:r w:rsidRPr="00344843">
        <w:rPr>
          <w:rFonts w:cs="Times New Roman"/>
        </w:rPr>
        <w:t xml:space="preserve">responsiveness, </w:t>
      </w:r>
      <w:r w:rsidRPr="00344843">
        <w:rPr>
          <w:rFonts w:cs="Times New Roman"/>
          <w:spacing w:val="-1"/>
        </w:rPr>
        <w:t>and</w:t>
      </w:r>
      <w:r w:rsidRPr="00344843">
        <w:rPr>
          <w:rFonts w:cs="Times New Roman"/>
        </w:rPr>
        <w:t xml:space="preserve"> </w:t>
      </w:r>
      <w:r w:rsidRPr="00344843">
        <w:rPr>
          <w:rFonts w:cs="Times New Roman"/>
          <w:spacing w:val="-1"/>
        </w:rPr>
        <w:t>their willingness</w:t>
      </w:r>
      <w:r w:rsidRPr="00344843">
        <w:rPr>
          <w:rFonts w:cs="Times New Roman"/>
        </w:rPr>
        <w:t xml:space="preserve"> to </w:t>
      </w:r>
      <w:r w:rsidRPr="00344843">
        <w:rPr>
          <w:rFonts w:cs="Times New Roman"/>
          <w:spacing w:val="-1"/>
        </w:rPr>
        <w:t>meet</w:t>
      </w:r>
      <w:r w:rsidRPr="00344843">
        <w:rPr>
          <w:rFonts w:cs="Times New Roman"/>
        </w:rPr>
        <w:t xml:space="preserve"> the</w:t>
      </w:r>
      <w:r w:rsidRPr="00344843">
        <w:rPr>
          <w:rFonts w:cs="Times New Roman"/>
          <w:spacing w:val="83"/>
        </w:rPr>
        <w:t xml:space="preserve"> </w:t>
      </w:r>
      <w:r w:rsidRPr="00344843">
        <w:rPr>
          <w:rFonts w:cs="Times New Roman"/>
          <w:spacing w:val="-1"/>
        </w:rPr>
        <w:t>needs</w:t>
      </w:r>
      <w:r w:rsidRPr="00344843">
        <w:rPr>
          <w:rFonts w:cs="Times New Roman"/>
        </w:rPr>
        <w:t xml:space="preserve"> of</w:t>
      </w:r>
      <w:r w:rsidRPr="00344843">
        <w:rPr>
          <w:rFonts w:cs="Times New Roman"/>
          <w:spacing w:val="-1"/>
        </w:rPr>
        <w:t xml:space="preserve"> </w:t>
      </w:r>
      <w:r w:rsidRPr="00344843">
        <w:rPr>
          <w:rFonts w:cs="Times New Roman"/>
        </w:rPr>
        <w:t>our</w:t>
      </w:r>
      <w:r w:rsidRPr="00344843">
        <w:rPr>
          <w:rFonts w:cs="Times New Roman"/>
          <w:spacing w:val="-1"/>
        </w:rPr>
        <w:t xml:space="preserve"> students</w:t>
      </w:r>
      <w:r w:rsidRPr="00344843">
        <w:rPr>
          <w:rFonts w:cs="Times New Roman"/>
          <w:spacing w:val="2"/>
        </w:rPr>
        <w:t xml:space="preserve"> </w:t>
      </w:r>
      <w:r w:rsidRPr="00344843">
        <w:rPr>
          <w:rFonts w:cs="Times New Roman"/>
          <w:spacing w:val="-1"/>
        </w:rPr>
        <w:t>and</w:t>
      </w:r>
      <w:r w:rsidRPr="00344843">
        <w:rPr>
          <w:rFonts w:cs="Times New Roman"/>
          <w:spacing w:val="2"/>
        </w:rPr>
        <w:t xml:space="preserve"> </w:t>
      </w:r>
      <w:r w:rsidRPr="00344843">
        <w:rPr>
          <w:rFonts w:cs="Times New Roman"/>
          <w:spacing w:val="-1"/>
        </w:rPr>
        <w:t>community.</w:t>
      </w:r>
      <w:r w:rsidRPr="00344843">
        <w:rPr>
          <w:rFonts w:cs="Times New Roman"/>
        </w:rPr>
        <w:t xml:space="preserve"> We</w:t>
      </w:r>
      <w:r w:rsidRPr="00344843">
        <w:rPr>
          <w:rFonts w:cs="Times New Roman"/>
          <w:spacing w:val="-1"/>
        </w:rPr>
        <w:t xml:space="preserve"> believe</w:t>
      </w:r>
      <w:r w:rsidRPr="00344843">
        <w:rPr>
          <w:rFonts w:cs="Times New Roman"/>
          <w:spacing w:val="1"/>
        </w:rPr>
        <w:t xml:space="preserve"> </w:t>
      </w:r>
      <w:r w:rsidRPr="00344843">
        <w:rPr>
          <w:rFonts w:cs="Times New Roman"/>
          <w:spacing w:val="-1"/>
        </w:rPr>
        <w:t>that</w:t>
      </w:r>
      <w:r w:rsidRPr="00344843">
        <w:rPr>
          <w:rFonts w:cs="Times New Roman"/>
        </w:rPr>
        <w:t xml:space="preserve"> building</w:t>
      </w:r>
      <w:r w:rsidRPr="00344843">
        <w:rPr>
          <w:rFonts w:cs="Times New Roman"/>
          <w:spacing w:val="-3"/>
        </w:rPr>
        <w:t xml:space="preserve"> </w:t>
      </w:r>
      <w:r w:rsidRPr="00344843">
        <w:rPr>
          <w:rFonts w:cs="Times New Roman"/>
        </w:rPr>
        <w:t xml:space="preserve">on </w:t>
      </w:r>
      <w:r w:rsidRPr="00344843">
        <w:rPr>
          <w:rFonts w:cs="Times New Roman"/>
          <w:spacing w:val="-1"/>
        </w:rPr>
        <w:t>these strengths</w:t>
      </w:r>
      <w:r w:rsidRPr="00344843">
        <w:rPr>
          <w:rFonts w:cs="Times New Roman"/>
        </w:rPr>
        <w:t xml:space="preserve"> provides </w:t>
      </w:r>
      <w:r w:rsidRPr="00344843">
        <w:rPr>
          <w:rFonts w:cs="Times New Roman"/>
          <w:spacing w:val="-1"/>
        </w:rPr>
        <w:t>an</w:t>
      </w:r>
      <w:r w:rsidRPr="00344843">
        <w:rPr>
          <w:rFonts w:cs="Times New Roman"/>
          <w:spacing w:val="77"/>
        </w:rPr>
        <w:t xml:space="preserve"> </w:t>
      </w:r>
      <w:r w:rsidRPr="00344843">
        <w:rPr>
          <w:rFonts w:cs="Times New Roman"/>
          <w:spacing w:val="-1"/>
        </w:rPr>
        <w:t>educational</w:t>
      </w:r>
      <w:r w:rsidRPr="00344843">
        <w:rPr>
          <w:rFonts w:cs="Times New Roman"/>
        </w:rPr>
        <w:t xml:space="preserve"> </w:t>
      </w:r>
      <w:r w:rsidRPr="00344843">
        <w:rPr>
          <w:rFonts w:cs="Times New Roman"/>
          <w:spacing w:val="-1"/>
        </w:rPr>
        <w:t xml:space="preserve">experience appropriate </w:t>
      </w:r>
      <w:r w:rsidRPr="00344843">
        <w:rPr>
          <w:rFonts w:cs="Times New Roman"/>
        </w:rPr>
        <w:t>to the</w:t>
      </w:r>
      <w:r w:rsidRPr="00344843">
        <w:rPr>
          <w:rFonts w:cs="Times New Roman"/>
          <w:spacing w:val="-1"/>
        </w:rPr>
        <w:t xml:space="preserve"> </w:t>
      </w:r>
      <w:r w:rsidRPr="00344843">
        <w:rPr>
          <w:rFonts w:cs="Times New Roman"/>
        </w:rPr>
        <w:t>students’</w:t>
      </w:r>
      <w:r w:rsidRPr="00344843">
        <w:rPr>
          <w:rFonts w:cs="Times New Roman"/>
          <w:spacing w:val="-1"/>
        </w:rPr>
        <w:t xml:space="preserve"> needs</w:t>
      </w:r>
      <w:r w:rsidRPr="00344843">
        <w:rPr>
          <w:rFonts w:cs="Times New Roman"/>
        </w:rPr>
        <w:t xml:space="preserve"> </w:t>
      </w:r>
      <w:r w:rsidRPr="00344843">
        <w:rPr>
          <w:rFonts w:cs="Times New Roman"/>
          <w:spacing w:val="-1"/>
        </w:rPr>
        <w:t>and</w:t>
      </w:r>
      <w:r w:rsidRPr="00344843">
        <w:rPr>
          <w:rFonts w:cs="Times New Roman"/>
          <w:spacing w:val="2"/>
        </w:rPr>
        <w:t xml:space="preserve"> </w:t>
      </w:r>
      <w:r w:rsidRPr="00344843">
        <w:rPr>
          <w:rFonts w:cs="Times New Roman"/>
          <w:spacing w:val="-1"/>
        </w:rPr>
        <w:t>within</w:t>
      </w:r>
      <w:r w:rsidRPr="00344843">
        <w:rPr>
          <w:rFonts w:cs="Times New Roman"/>
        </w:rPr>
        <w:t xml:space="preserve"> the</w:t>
      </w:r>
      <w:r w:rsidRPr="00344843">
        <w:rPr>
          <w:rFonts w:cs="Times New Roman"/>
          <w:spacing w:val="-1"/>
        </w:rPr>
        <w:t xml:space="preserve"> College’s</w:t>
      </w:r>
      <w:r w:rsidRPr="00344843">
        <w:rPr>
          <w:rFonts w:cs="Times New Roman"/>
        </w:rPr>
        <w:t xml:space="preserve"> mission.</w:t>
      </w:r>
    </w:p>
    <w:p w:rsidR="00823C85" w:rsidRPr="00344843" w:rsidRDefault="00823C85">
      <w:pPr>
        <w:rPr>
          <w:rFonts w:ascii="Times New Roman" w:eastAsia="Times New Roman" w:hAnsi="Times New Roman" w:cs="Times New Roman"/>
          <w:sz w:val="24"/>
          <w:szCs w:val="24"/>
        </w:rPr>
      </w:pPr>
    </w:p>
    <w:p w:rsidR="00823C85" w:rsidRPr="00344843" w:rsidRDefault="00E50AB2">
      <w:pPr>
        <w:pStyle w:val="BodyText"/>
        <w:rPr>
          <w:rFonts w:cs="Times New Roman"/>
        </w:rPr>
      </w:pPr>
      <w:r w:rsidRPr="00344843">
        <w:rPr>
          <w:rFonts w:cs="Times New Roman"/>
          <w:spacing w:val="-1"/>
        </w:rPr>
        <w:t>Specifically,</w:t>
      </w:r>
      <w:r w:rsidRPr="00344843">
        <w:rPr>
          <w:rFonts w:cs="Times New Roman"/>
        </w:rPr>
        <w:t xml:space="preserve"> our</w:t>
      </w:r>
      <w:r w:rsidRPr="00344843">
        <w:rPr>
          <w:rFonts w:cs="Times New Roman"/>
          <w:spacing w:val="-1"/>
        </w:rPr>
        <w:t xml:space="preserve"> </w:t>
      </w:r>
      <w:r w:rsidRPr="00344843">
        <w:rPr>
          <w:rFonts w:cs="Times New Roman"/>
        </w:rPr>
        <w:t xml:space="preserve">actions </w:t>
      </w:r>
      <w:r w:rsidRPr="00344843">
        <w:rPr>
          <w:rFonts w:cs="Times New Roman"/>
          <w:spacing w:val="-1"/>
        </w:rPr>
        <w:t>and</w:t>
      </w:r>
      <w:r w:rsidRPr="00344843">
        <w:rPr>
          <w:rFonts w:cs="Times New Roman"/>
        </w:rPr>
        <w:t xml:space="preserve"> </w:t>
      </w:r>
      <w:r w:rsidRPr="00344843">
        <w:rPr>
          <w:rFonts w:cs="Times New Roman"/>
          <w:spacing w:val="-1"/>
        </w:rPr>
        <w:t>decisions</w:t>
      </w:r>
      <w:r w:rsidRPr="00344843">
        <w:rPr>
          <w:rFonts w:cs="Times New Roman"/>
        </w:rPr>
        <w:t xml:space="preserve"> are</w:t>
      </w:r>
      <w:r w:rsidRPr="00344843">
        <w:rPr>
          <w:rFonts w:cs="Times New Roman"/>
          <w:spacing w:val="-1"/>
        </w:rPr>
        <w:t xml:space="preserve"> based</w:t>
      </w:r>
      <w:r w:rsidRPr="00344843">
        <w:rPr>
          <w:rFonts w:cs="Times New Roman"/>
        </w:rPr>
        <w:t xml:space="preserve"> </w:t>
      </w:r>
      <w:r w:rsidRPr="00344843">
        <w:rPr>
          <w:rFonts w:cs="Times New Roman"/>
          <w:spacing w:val="1"/>
        </w:rPr>
        <w:t>on</w:t>
      </w:r>
      <w:r w:rsidRPr="00344843">
        <w:rPr>
          <w:rFonts w:cs="Times New Roman"/>
        </w:rPr>
        <w:t xml:space="preserve"> the</w:t>
      </w:r>
      <w:r w:rsidRPr="00344843">
        <w:rPr>
          <w:rFonts w:cs="Times New Roman"/>
          <w:spacing w:val="-1"/>
        </w:rPr>
        <w:t xml:space="preserve"> following</w:t>
      </w:r>
      <w:r w:rsidRPr="00344843">
        <w:rPr>
          <w:rFonts w:cs="Times New Roman"/>
          <w:spacing w:val="-3"/>
        </w:rPr>
        <w:t xml:space="preserve"> </w:t>
      </w:r>
      <w:r w:rsidRPr="00344843">
        <w:rPr>
          <w:rFonts w:cs="Times New Roman"/>
          <w:spacing w:val="-1"/>
        </w:rPr>
        <w:t>beliefs:</w:t>
      </w:r>
    </w:p>
    <w:p w:rsidR="00823C85" w:rsidRPr="00344843" w:rsidRDefault="00E50AB2" w:rsidP="0095404D">
      <w:pPr>
        <w:pStyle w:val="BodyText"/>
        <w:numPr>
          <w:ilvl w:val="0"/>
          <w:numId w:val="86"/>
        </w:numPr>
        <w:tabs>
          <w:tab w:val="left" w:pos="1540"/>
        </w:tabs>
        <w:spacing w:before="2" w:line="293" w:lineRule="exact"/>
        <w:rPr>
          <w:rFonts w:cs="Times New Roman"/>
        </w:rPr>
      </w:pPr>
      <w:r w:rsidRPr="00344843">
        <w:rPr>
          <w:rFonts w:cs="Times New Roman"/>
        </w:rPr>
        <w:t>We</w:t>
      </w:r>
      <w:r w:rsidRPr="00344843">
        <w:rPr>
          <w:rFonts w:cs="Times New Roman"/>
          <w:spacing w:val="-1"/>
        </w:rPr>
        <w:t xml:space="preserve"> will</w:t>
      </w:r>
      <w:r w:rsidRPr="00344843">
        <w:rPr>
          <w:rFonts w:cs="Times New Roman"/>
        </w:rPr>
        <w:t xml:space="preserve"> </w:t>
      </w:r>
      <w:r w:rsidRPr="00344843">
        <w:rPr>
          <w:rFonts w:cs="Times New Roman"/>
          <w:spacing w:val="-1"/>
        </w:rPr>
        <w:t xml:space="preserve">provide </w:t>
      </w:r>
      <w:r w:rsidRPr="00344843">
        <w:rPr>
          <w:rFonts w:cs="Times New Roman"/>
        </w:rPr>
        <w:t>the</w:t>
      </w:r>
      <w:r w:rsidRPr="00344843">
        <w:rPr>
          <w:rFonts w:cs="Times New Roman"/>
          <w:spacing w:val="-1"/>
        </w:rPr>
        <w:t xml:space="preserve"> best</w:t>
      </w:r>
      <w:r w:rsidRPr="00344843">
        <w:rPr>
          <w:rFonts w:cs="Times New Roman"/>
        </w:rPr>
        <w:t xml:space="preserve"> </w:t>
      </w:r>
      <w:r w:rsidRPr="00344843">
        <w:rPr>
          <w:rFonts w:cs="Times New Roman"/>
          <w:spacing w:val="-1"/>
        </w:rPr>
        <w:t>services,</w:t>
      </w:r>
      <w:r w:rsidRPr="00344843">
        <w:rPr>
          <w:rFonts w:cs="Times New Roman"/>
        </w:rPr>
        <w:t xml:space="preserve"> </w:t>
      </w:r>
      <w:r w:rsidRPr="00344843">
        <w:rPr>
          <w:rFonts w:cs="Times New Roman"/>
          <w:spacing w:val="-1"/>
        </w:rPr>
        <w:t>programs</w:t>
      </w:r>
      <w:r w:rsidRPr="00344843">
        <w:rPr>
          <w:rFonts w:cs="Times New Roman"/>
        </w:rPr>
        <w:t xml:space="preserve"> </w:t>
      </w:r>
      <w:r w:rsidRPr="00344843">
        <w:rPr>
          <w:rFonts w:cs="Times New Roman"/>
          <w:spacing w:val="-1"/>
        </w:rPr>
        <w:t>and</w:t>
      </w:r>
      <w:r w:rsidRPr="00344843">
        <w:rPr>
          <w:rFonts w:cs="Times New Roman"/>
        </w:rPr>
        <w:t xml:space="preserve"> opportunities </w:t>
      </w:r>
      <w:r w:rsidRPr="00344843">
        <w:rPr>
          <w:rFonts w:cs="Times New Roman"/>
          <w:spacing w:val="-1"/>
        </w:rPr>
        <w:t>for students.</w:t>
      </w:r>
    </w:p>
    <w:p w:rsidR="00823C85" w:rsidRPr="00344843" w:rsidRDefault="00E50AB2" w:rsidP="0095404D">
      <w:pPr>
        <w:pStyle w:val="BodyText"/>
        <w:numPr>
          <w:ilvl w:val="0"/>
          <w:numId w:val="86"/>
        </w:numPr>
        <w:tabs>
          <w:tab w:val="left" w:pos="1540"/>
        </w:tabs>
        <w:spacing w:line="293" w:lineRule="exact"/>
        <w:rPr>
          <w:rFonts w:cs="Times New Roman"/>
        </w:rPr>
      </w:pPr>
      <w:r w:rsidRPr="00344843">
        <w:rPr>
          <w:rFonts w:cs="Times New Roman"/>
        </w:rPr>
        <w:t>We</w:t>
      </w:r>
      <w:r w:rsidRPr="00344843">
        <w:rPr>
          <w:rFonts w:cs="Times New Roman"/>
          <w:spacing w:val="-1"/>
        </w:rPr>
        <w:t xml:space="preserve"> encourage </w:t>
      </w:r>
      <w:r w:rsidRPr="00344843">
        <w:rPr>
          <w:rFonts w:cs="Times New Roman"/>
        </w:rPr>
        <w:t>creativity</w:t>
      </w:r>
      <w:r w:rsidRPr="00344843">
        <w:rPr>
          <w:rFonts w:cs="Times New Roman"/>
          <w:spacing w:val="-3"/>
        </w:rPr>
        <w:t xml:space="preserve"> </w:t>
      </w:r>
      <w:r w:rsidRPr="00344843">
        <w:rPr>
          <w:rFonts w:cs="Times New Roman"/>
          <w:spacing w:val="-1"/>
        </w:rPr>
        <w:t>and</w:t>
      </w:r>
      <w:r w:rsidRPr="00344843">
        <w:rPr>
          <w:rFonts w:cs="Times New Roman"/>
        </w:rPr>
        <w:t xml:space="preserve"> </w:t>
      </w:r>
      <w:r w:rsidRPr="00344843">
        <w:rPr>
          <w:rFonts w:cs="Times New Roman"/>
          <w:spacing w:val="-1"/>
        </w:rPr>
        <w:t>innovation</w:t>
      </w:r>
      <w:r w:rsidRPr="00344843">
        <w:rPr>
          <w:rFonts w:cs="Times New Roman"/>
        </w:rPr>
        <w:t xml:space="preserve"> </w:t>
      </w:r>
      <w:r w:rsidRPr="00344843">
        <w:rPr>
          <w:rFonts w:cs="Times New Roman"/>
          <w:spacing w:val="-1"/>
        </w:rPr>
        <w:t>and</w:t>
      </w:r>
      <w:r w:rsidRPr="00344843">
        <w:rPr>
          <w:rFonts w:cs="Times New Roman"/>
        </w:rPr>
        <w:t xml:space="preserve"> </w:t>
      </w:r>
      <w:r w:rsidRPr="00344843">
        <w:rPr>
          <w:rFonts w:cs="Times New Roman"/>
          <w:spacing w:val="-1"/>
        </w:rPr>
        <w:t xml:space="preserve">we </w:t>
      </w:r>
      <w:r w:rsidRPr="00344843">
        <w:rPr>
          <w:rFonts w:cs="Times New Roman"/>
        </w:rPr>
        <w:t>will try</w:t>
      </w:r>
      <w:r w:rsidRPr="00344843">
        <w:rPr>
          <w:rFonts w:cs="Times New Roman"/>
          <w:spacing w:val="-8"/>
        </w:rPr>
        <w:t xml:space="preserve"> </w:t>
      </w:r>
      <w:r w:rsidRPr="00344843">
        <w:rPr>
          <w:rFonts w:cs="Times New Roman"/>
        </w:rPr>
        <w:t>new</w:t>
      </w:r>
      <w:r w:rsidRPr="00344843">
        <w:rPr>
          <w:rFonts w:cs="Times New Roman"/>
          <w:spacing w:val="-1"/>
        </w:rPr>
        <w:t xml:space="preserve"> </w:t>
      </w:r>
      <w:r w:rsidRPr="00344843">
        <w:rPr>
          <w:rFonts w:cs="Times New Roman"/>
        </w:rPr>
        <w:t xml:space="preserve">ideas </w:t>
      </w:r>
      <w:r w:rsidRPr="00344843">
        <w:rPr>
          <w:rFonts w:cs="Times New Roman"/>
          <w:spacing w:val="-1"/>
        </w:rPr>
        <w:t>and</w:t>
      </w:r>
      <w:r w:rsidRPr="00344843">
        <w:rPr>
          <w:rFonts w:cs="Times New Roman"/>
        </w:rPr>
        <w:t xml:space="preserve"> new</w:t>
      </w:r>
      <w:r w:rsidRPr="00344843">
        <w:rPr>
          <w:rFonts w:cs="Times New Roman"/>
          <w:spacing w:val="1"/>
        </w:rPr>
        <w:t xml:space="preserve"> </w:t>
      </w:r>
      <w:r w:rsidRPr="00344843">
        <w:rPr>
          <w:rFonts w:cs="Times New Roman"/>
          <w:spacing w:val="-1"/>
        </w:rPr>
        <w:t>things.</w:t>
      </w:r>
    </w:p>
    <w:p w:rsidR="00823C85" w:rsidRPr="00344843" w:rsidRDefault="00E50AB2" w:rsidP="0095404D">
      <w:pPr>
        <w:pStyle w:val="BodyText"/>
        <w:numPr>
          <w:ilvl w:val="0"/>
          <w:numId w:val="86"/>
        </w:numPr>
        <w:tabs>
          <w:tab w:val="left" w:pos="1540"/>
        </w:tabs>
        <w:spacing w:before="23" w:line="274" w:lineRule="exact"/>
        <w:ind w:right="266"/>
        <w:rPr>
          <w:rFonts w:cs="Times New Roman"/>
        </w:rPr>
      </w:pPr>
      <w:r w:rsidRPr="00344843">
        <w:rPr>
          <w:rFonts w:cs="Times New Roman"/>
          <w:spacing w:val="-1"/>
        </w:rPr>
        <w:t>All</w:t>
      </w:r>
      <w:r w:rsidRPr="00344843">
        <w:rPr>
          <w:rFonts w:cs="Times New Roman"/>
        </w:rPr>
        <w:t xml:space="preserve"> </w:t>
      </w:r>
      <w:r w:rsidRPr="00344843">
        <w:rPr>
          <w:rFonts w:cs="Times New Roman"/>
          <w:spacing w:val="-1"/>
        </w:rPr>
        <w:t>students</w:t>
      </w:r>
      <w:r w:rsidRPr="00344843">
        <w:rPr>
          <w:rFonts w:cs="Times New Roman"/>
        </w:rPr>
        <w:t xml:space="preserve"> </w:t>
      </w:r>
      <w:r w:rsidRPr="00344843">
        <w:rPr>
          <w:rFonts w:cs="Times New Roman"/>
          <w:spacing w:val="-1"/>
        </w:rPr>
        <w:t>attending</w:t>
      </w:r>
      <w:r w:rsidRPr="00344843">
        <w:rPr>
          <w:rFonts w:cs="Times New Roman"/>
          <w:spacing w:val="-3"/>
        </w:rPr>
        <w:t xml:space="preserve"> </w:t>
      </w:r>
      <w:r w:rsidRPr="00344843">
        <w:rPr>
          <w:rFonts w:cs="Times New Roman"/>
          <w:spacing w:val="-1"/>
        </w:rPr>
        <w:t>Moorpark</w:t>
      </w:r>
      <w:r w:rsidRPr="00344843">
        <w:rPr>
          <w:rFonts w:cs="Times New Roman"/>
        </w:rPr>
        <w:t xml:space="preserve"> </w:t>
      </w:r>
      <w:r w:rsidRPr="00344843">
        <w:rPr>
          <w:rFonts w:cs="Times New Roman"/>
          <w:spacing w:val="-1"/>
        </w:rPr>
        <w:t>College will</w:t>
      </w:r>
      <w:r w:rsidRPr="00344843">
        <w:rPr>
          <w:rFonts w:cs="Times New Roman"/>
        </w:rPr>
        <w:t xml:space="preserve"> receive</w:t>
      </w:r>
      <w:r w:rsidRPr="00344843">
        <w:rPr>
          <w:rFonts w:cs="Times New Roman"/>
          <w:spacing w:val="-1"/>
        </w:rPr>
        <w:t xml:space="preserve"> </w:t>
      </w:r>
      <w:r w:rsidRPr="00344843">
        <w:rPr>
          <w:rFonts w:cs="Times New Roman"/>
        </w:rPr>
        <w:t>the</w:t>
      </w:r>
      <w:r w:rsidRPr="00344843">
        <w:rPr>
          <w:rFonts w:cs="Times New Roman"/>
          <w:spacing w:val="-1"/>
        </w:rPr>
        <w:t xml:space="preserve"> support</w:t>
      </w:r>
      <w:r w:rsidRPr="00344843">
        <w:rPr>
          <w:rFonts w:cs="Times New Roman"/>
        </w:rPr>
        <w:t xml:space="preserve"> they</w:t>
      </w:r>
      <w:r w:rsidRPr="00344843">
        <w:rPr>
          <w:rFonts w:cs="Times New Roman"/>
          <w:spacing w:val="-5"/>
        </w:rPr>
        <w:t xml:space="preserve"> </w:t>
      </w:r>
      <w:r w:rsidRPr="00344843">
        <w:rPr>
          <w:rFonts w:cs="Times New Roman"/>
          <w:spacing w:val="-1"/>
        </w:rPr>
        <w:t>need</w:t>
      </w:r>
      <w:r w:rsidRPr="00344843">
        <w:rPr>
          <w:rFonts w:cs="Times New Roman"/>
          <w:spacing w:val="2"/>
        </w:rPr>
        <w:t xml:space="preserve"> </w:t>
      </w:r>
      <w:r w:rsidRPr="00344843">
        <w:rPr>
          <w:rFonts w:cs="Times New Roman"/>
        </w:rPr>
        <w:t xml:space="preserve">to </w:t>
      </w:r>
      <w:r w:rsidRPr="00344843">
        <w:rPr>
          <w:rFonts w:cs="Times New Roman"/>
          <w:spacing w:val="-1"/>
        </w:rPr>
        <w:t>meet</w:t>
      </w:r>
      <w:r w:rsidRPr="00344843">
        <w:rPr>
          <w:rFonts w:cs="Times New Roman"/>
        </w:rPr>
        <w:t xml:space="preserve"> </w:t>
      </w:r>
      <w:r w:rsidRPr="00344843">
        <w:rPr>
          <w:rFonts w:cs="Times New Roman"/>
          <w:spacing w:val="-1"/>
        </w:rPr>
        <w:t>their</w:t>
      </w:r>
      <w:r w:rsidRPr="00344843">
        <w:rPr>
          <w:rFonts w:cs="Times New Roman"/>
          <w:spacing w:val="97"/>
        </w:rPr>
        <w:t xml:space="preserve"> </w:t>
      </w:r>
      <w:r w:rsidRPr="00344843">
        <w:rPr>
          <w:rFonts w:cs="Times New Roman"/>
          <w:spacing w:val="-1"/>
        </w:rPr>
        <w:t>individual</w:t>
      </w:r>
      <w:r w:rsidRPr="00344843">
        <w:rPr>
          <w:rFonts w:cs="Times New Roman"/>
        </w:rPr>
        <w:t xml:space="preserve"> </w:t>
      </w:r>
      <w:r w:rsidRPr="00344843">
        <w:rPr>
          <w:rFonts w:cs="Times New Roman"/>
          <w:spacing w:val="-1"/>
        </w:rPr>
        <w:t>educational</w:t>
      </w:r>
      <w:r w:rsidRPr="00344843">
        <w:rPr>
          <w:rFonts w:cs="Times New Roman"/>
        </w:rPr>
        <w:t xml:space="preserve"> </w:t>
      </w:r>
      <w:r w:rsidRPr="00344843">
        <w:rPr>
          <w:rFonts w:cs="Times New Roman"/>
          <w:spacing w:val="-1"/>
        </w:rPr>
        <w:t>goals.</w:t>
      </w:r>
    </w:p>
    <w:p w:rsidR="00823C85" w:rsidRPr="00344843" w:rsidRDefault="00E50AB2" w:rsidP="0095404D">
      <w:pPr>
        <w:pStyle w:val="BodyText"/>
        <w:numPr>
          <w:ilvl w:val="0"/>
          <w:numId w:val="86"/>
        </w:numPr>
        <w:tabs>
          <w:tab w:val="left" w:pos="1540"/>
        </w:tabs>
        <w:spacing w:before="21" w:line="274" w:lineRule="exact"/>
        <w:ind w:right="105"/>
        <w:rPr>
          <w:rFonts w:cs="Times New Roman"/>
        </w:rPr>
      </w:pPr>
      <w:r w:rsidRPr="00344843">
        <w:rPr>
          <w:rFonts w:cs="Times New Roman"/>
          <w:spacing w:val="-1"/>
        </w:rPr>
        <w:t>Students</w:t>
      </w:r>
      <w:r w:rsidRPr="00344843">
        <w:rPr>
          <w:rFonts w:cs="Times New Roman"/>
        </w:rPr>
        <w:t xml:space="preserve"> </w:t>
      </w:r>
      <w:r w:rsidRPr="00344843">
        <w:rPr>
          <w:rFonts w:cs="Times New Roman"/>
          <w:spacing w:val="-1"/>
        </w:rPr>
        <w:t>who</w:t>
      </w:r>
      <w:r w:rsidRPr="00344843">
        <w:rPr>
          <w:rFonts w:cs="Times New Roman"/>
        </w:rPr>
        <w:t xml:space="preserve"> </w:t>
      </w:r>
      <w:r w:rsidRPr="00344843">
        <w:rPr>
          <w:rFonts w:cs="Times New Roman"/>
          <w:spacing w:val="-1"/>
        </w:rPr>
        <w:t>wish</w:t>
      </w:r>
      <w:r w:rsidRPr="00344843">
        <w:rPr>
          <w:rFonts w:cs="Times New Roman"/>
        </w:rPr>
        <w:t xml:space="preserve"> to </w:t>
      </w:r>
      <w:r w:rsidRPr="00344843">
        <w:rPr>
          <w:rFonts w:cs="Times New Roman"/>
          <w:spacing w:val="-1"/>
        </w:rPr>
        <w:t xml:space="preserve">transfer </w:t>
      </w:r>
      <w:r w:rsidRPr="00344843">
        <w:rPr>
          <w:rFonts w:cs="Times New Roman"/>
        </w:rPr>
        <w:t xml:space="preserve">to </w:t>
      </w:r>
      <w:r w:rsidRPr="00344843">
        <w:rPr>
          <w:rFonts w:cs="Times New Roman"/>
          <w:spacing w:val="-1"/>
        </w:rPr>
        <w:t xml:space="preserve">four-year </w:t>
      </w:r>
      <w:r w:rsidRPr="00344843">
        <w:rPr>
          <w:rFonts w:cs="Times New Roman"/>
        </w:rPr>
        <w:t xml:space="preserve">institutions </w:t>
      </w:r>
      <w:r w:rsidRPr="00344843">
        <w:rPr>
          <w:rFonts w:cs="Times New Roman"/>
          <w:spacing w:val="-1"/>
        </w:rPr>
        <w:t>will</w:t>
      </w:r>
      <w:r w:rsidRPr="00344843">
        <w:rPr>
          <w:rFonts w:cs="Times New Roman"/>
        </w:rPr>
        <w:t xml:space="preserve"> </w:t>
      </w:r>
      <w:r w:rsidRPr="00344843">
        <w:rPr>
          <w:rFonts w:cs="Times New Roman"/>
          <w:spacing w:val="-1"/>
        </w:rPr>
        <w:t>receive up-to-date and</w:t>
      </w:r>
      <w:r w:rsidRPr="00344843">
        <w:rPr>
          <w:rFonts w:cs="Times New Roman"/>
        </w:rPr>
        <w:t xml:space="preserve"> </w:t>
      </w:r>
      <w:r w:rsidRPr="00344843">
        <w:rPr>
          <w:rFonts w:cs="Times New Roman"/>
          <w:spacing w:val="-1"/>
        </w:rPr>
        <w:t>accurate</w:t>
      </w:r>
      <w:r w:rsidRPr="00344843">
        <w:rPr>
          <w:rFonts w:cs="Times New Roman"/>
          <w:spacing w:val="97"/>
        </w:rPr>
        <w:t xml:space="preserve"> </w:t>
      </w:r>
      <w:r w:rsidRPr="00344843">
        <w:rPr>
          <w:rFonts w:cs="Times New Roman"/>
          <w:spacing w:val="-1"/>
        </w:rPr>
        <w:t>information</w:t>
      </w:r>
      <w:r w:rsidRPr="00344843">
        <w:rPr>
          <w:rFonts w:cs="Times New Roman"/>
        </w:rPr>
        <w:t xml:space="preserve"> to </w:t>
      </w:r>
      <w:r w:rsidRPr="00344843">
        <w:rPr>
          <w:rFonts w:cs="Times New Roman"/>
          <w:spacing w:val="-1"/>
        </w:rPr>
        <w:t>facilitate transfer.</w:t>
      </w:r>
    </w:p>
    <w:p w:rsidR="00823C85" w:rsidRPr="00344843" w:rsidRDefault="00E50AB2" w:rsidP="0095404D">
      <w:pPr>
        <w:pStyle w:val="BodyText"/>
        <w:numPr>
          <w:ilvl w:val="0"/>
          <w:numId w:val="86"/>
        </w:numPr>
        <w:tabs>
          <w:tab w:val="left" w:pos="1540"/>
        </w:tabs>
        <w:spacing w:before="21" w:line="274" w:lineRule="exact"/>
        <w:ind w:right="732"/>
        <w:rPr>
          <w:rFonts w:cs="Times New Roman"/>
        </w:rPr>
      </w:pPr>
      <w:r w:rsidRPr="00344843">
        <w:rPr>
          <w:rFonts w:cs="Times New Roman"/>
        </w:rPr>
        <w:t>We</w:t>
      </w:r>
      <w:r w:rsidRPr="00344843">
        <w:rPr>
          <w:rFonts w:cs="Times New Roman"/>
          <w:spacing w:val="-1"/>
        </w:rPr>
        <w:t xml:space="preserve"> will</w:t>
      </w:r>
      <w:r w:rsidRPr="00344843">
        <w:rPr>
          <w:rFonts w:cs="Times New Roman"/>
        </w:rPr>
        <w:t xml:space="preserve"> </w:t>
      </w:r>
      <w:r w:rsidRPr="00344843">
        <w:rPr>
          <w:rFonts w:cs="Times New Roman"/>
          <w:spacing w:val="-1"/>
        </w:rPr>
        <w:t xml:space="preserve">increase </w:t>
      </w:r>
      <w:r w:rsidRPr="00344843">
        <w:rPr>
          <w:rFonts w:cs="Times New Roman"/>
        </w:rPr>
        <w:t>our</w:t>
      </w:r>
      <w:r w:rsidRPr="00344843">
        <w:rPr>
          <w:rFonts w:cs="Times New Roman"/>
          <w:spacing w:val="1"/>
        </w:rPr>
        <w:t xml:space="preserve"> </w:t>
      </w:r>
      <w:r w:rsidRPr="00344843">
        <w:rPr>
          <w:rFonts w:cs="Times New Roman"/>
          <w:spacing w:val="-1"/>
        </w:rPr>
        <w:t>responsiveness</w:t>
      </w:r>
      <w:r w:rsidRPr="00344843">
        <w:rPr>
          <w:rFonts w:cs="Times New Roman"/>
        </w:rPr>
        <w:t xml:space="preserve"> to </w:t>
      </w:r>
      <w:r w:rsidRPr="00344843">
        <w:rPr>
          <w:rFonts w:cs="Times New Roman"/>
          <w:spacing w:val="-1"/>
        </w:rPr>
        <w:t>business</w:t>
      </w:r>
      <w:r w:rsidRPr="00344843">
        <w:rPr>
          <w:rFonts w:cs="Times New Roman"/>
        </w:rPr>
        <w:t xml:space="preserve"> </w:t>
      </w:r>
      <w:r w:rsidRPr="00344843">
        <w:rPr>
          <w:rFonts w:cs="Times New Roman"/>
          <w:spacing w:val="-1"/>
        </w:rPr>
        <w:t>and</w:t>
      </w:r>
      <w:r w:rsidRPr="00344843">
        <w:rPr>
          <w:rFonts w:cs="Times New Roman"/>
        </w:rPr>
        <w:t xml:space="preserve"> industry</w:t>
      </w:r>
      <w:r w:rsidRPr="00344843">
        <w:rPr>
          <w:rFonts w:cs="Times New Roman"/>
          <w:spacing w:val="-5"/>
        </w:rPr>
        <w:t xml:space="preserve"> </w:t>
      </w:r>
      <w:r w:rsidRPr="00344843">
        <w:rPr>
          <w:rFonts w:cs="Times New Roman"/>
        </w:rPr>
        <w:t xml:space="preserve">in </w:t>
      </w:r>
      <w:r w:rsidRPr="00344843">
        <w:rPr>
          <w:rFonts w:cs="Times New Roman"/>
          <w:spacing w:val="-1"/>
        </w:rPr>
        <w:t>changing</w:t>
      </w:r>
      <w:r w:rsidRPr="00344843">
        <w:rPr>
          <w:rFonts w:cs="Times New Roman"/>
        </w:rPr>
        <w:t xml:space="preserve"> economic</w:t>
      </w:r>
      <w:r w:rsidRPr="00344843">
        <w:rPr>
          <w:rFonts w:cs="Times New Roman"/>
          <w:spacing w:val="75"/>
        </w:rPr>
        <w:t xml:space="preserve"> </w:t>
      </w:r>
      <w:r w:rsidRPr="00344843">
        <w:rPr>
          <w:rFonts w:cs="Times New Roman"/>
          <w:spacing w:val="-1"/>
        </w:rPr>
        <w:t>climates.</w:t>
      </w:r>
    </w:p>
    <w:p w:rsidR="00823C85" w:rsidRPr="00344843" w:rsidRDefault="00E50AB2" w:rsidP="0095404D">
      <w:pPr>
        <w:pStyle w:val="BodyText"/>
        <w:numPr>
          <w:ilvl w:val="0"/>
          <w:numId w:val="86"/>
        </w:numPr>
        <w:tabs>
          <w:tab w:val="left" w:pos="1540"/>
        </w:tabs>
        <w:spacing w:line="293" w:lineRule="exact"/>
        <w:rPr>
          <w:rFonts w:cs="Times New Roman"/>
        </w:rPr>
      </w:pPr>
      <w:r w:rsidRPr="00344843">
        <w:rPr>
          <w:rFonts w:cs="Times New Roman"/>
        </w:rPr>
        <w:t>We</w:t>
      </w:r>
      <w:r w:rsidRPr="00344843">
        <w:rPr>
          <w:rFonts w:cs="Times New Roman"/>
          <w:spacing w:val="-1"/>
        </w:rPr>
        <w:t xml:space="preserve"> are an</w:t>
      </w:r>
      <w:r w:rsidRPr="00344843">
        <w:rPr>
          <w:rFonts w:cs="Times New Roman"/>
        </w:rPr>
        <w:t xml:space="preserve"> </w:t>
      </w:r>
      <w:r w:rsidRPr="00344843">
        <w:rPr>
          <w:rFonts w:cs="Times New Roman"/>
          <w:spacing w:val="-1"/>
        </w:rPr>
        <w:t>integral</w:t>
      </w:r>
      <w:r w:rsidRPr="00344843">
        <w:rPr>
          <w:rFonts w:cs="Times New Roman"/>
        </w:rPr>
        <w:t xml:space="preserve"> </w:t>
      </w:r>
      <w:r w:rsidRPr="00344843">
        <w:rPr>
          <w:rFonts w:cs="Times New Roman"/>
          <w:spacing w:val="-1"/>
        </w:rPr>
        <w:t>part</w:t>
      </w:r>
      <w:r w:rsidRPr="00344843">
        <w:rPr>
          <w:rFonts w:cs="Times New Roman"/>
        </w:rPr>
        <w:t xml:space="preserve"> </w:t>
      </w:r>
      <w:r w:rsidRPr="00344843">
        <w:rPr>
          <w:rFonts w:cs="Times New Roman"/>
          <w:spacing w:val="1"/>
        </w:rPr>
        <w:t>of</w:t>
      </w:r>
      <w:r w:rsidRPr="00344843">
        <w:rPr>
          <w:rFonts w:cs="Times New Roman"/>
          <w:spacing w:val="-1"/>
        </w:rPr>
        <w:t xml:space="preserve"> </w:t>
      </w:r>
      <w:r w:rsidRPr="00344843">
        <w:rPr>
          <w:rFonts w:cs="Times New Roman"/>
        </w:rPr>
        <w:t>the</w:t>
      </w:r>
      <w:r w:rsidRPr="00344843">
        <w:rPr>
          <w:rFonts w:cs="Times New Roman"/>
          <w:spacing w:val="-1"/>
        </w:rPr>
        <w:t xml:space="preserve"> community.</w:t>
      </w:r>
    </w:p>
    <w:p w:rsidR="00823C85" w:rsidRPr="00344843" w:rsidRDefault="00823C85">
      <w:pPr>
        <w:spacing w:before="8"/>
        <w:rPr>
          <w:rFonts w:ascii="Times New Roman" w:eastAsia="Times New Roman" w:hAnsi="Times New Roman" w:cs="Times New Roman"/>
          <w:sz w:val="24"/>
          <w:szCs w:val="24"/>
        </w:rPr>
      </w:pPr>
    </w:p>
    <w:p w:rsidR="00823C85" w:rsidRPr="00344843" w:rsidRDefault="00E50AB2">
      <w:pPr>
        <w:pStyle w:val="BodyText"/>
        <w:ind w:right="156"/>
        <w:rPr>
          <w:rFonts w:cs="Times New Roman"/>
        </w:rPr>
      </w:pPr>
      <w:r w:rsidRPr="00344843">
        <w:rPr>
          <w:rFonts w:cs="Times New Roman"/>
          <w:spacing w:val="-1"/>
        </w:rPr>
        <w:t>To</w:t>
      </w:r>
      <w:r w:rsidRPr="00344843">
        <w:rPr>
          <w:rFonts w:cs="Times New Roman"/>
        </w:rPr>
        <w:t xml:space="preserve"> </w:t>
      </w:r>
      <w:r w:rsidRPr="00344843">
        <w:rPr>
          <w:rFonts w:cs="Times New Roman"/>
          <w:spacing w:val="-1"/>
        </w:rPr>
        <w:t>best</w:t>
      </w:r>
      <w:r w:rsidRPr="00344843">
        <w:rPr>
          <w:rFonts w:cs="Times New Roman"/>
        </w:rPr>
        <w:t xml:space="preserve"> </w:t>
      </w:r>
      <w:r w:rsidRPr="00344843">
        <w:rPr>
          <w:rFonts w:cs="Times New Roman"/>
          <w:spacing w:val="-1"/>
        </w:rPr>
        <w:t>implement</w:t>
      </w:r>
      <w:r w:rsidRPr="00344843">
        <w:rPr>
          <w:rFonts w:cs="Times New Roman"/>
        </w:rPr>
        <w:t xml:space="preserve"> our</w:t>
      </w:r>
      <w:r w:rsidRPr="00344843">
        <w:rPr>
          <w:rFonts w:cs="Times New Roman"/>
          <w:spacing w:val="-1"/>
        </w:rPr>
        <w:t xml:space="preserve"> </w:t>
      </w:r>
      <w:r w:rsidRPr="00344843">
        <w:rPr>
          <w:rFonts w:cs="Times New Roman"/>
        </w:rPr>
        <w:t xml:space="preserve">actions </w:t>
      </w:r>
      <w:r w:rsidRPr="00344843">
        <w:rPr>
          <w:rFonts w:cs="Times New Roman"/>
          <w:spacing w:val="-1"/>
        </w:rPr>
        <w:t>and</w:t>
      </w:r>
      <w:r w:rsidRPr="00344843">
        <w:rPr>
          <w:rFonts w:cs="Times New Roman"/>
        </w:rPr>
        <w:t xml:space="preserve"> </w:t>
      </w:r>
      <w:r w:rsidRPr="00344843">
        <w:rPr>
          <w:rFonts w:cs="Times New Roman"/>
          <w:spacing w:val="-1"/>
        </w:rPr>
        <w:t>decisions,</w:t>
      </w:r>
      <w:r w:rsidRPr="00344843">
        <w:rPr>
          <w:rFonts w:cs="Times New Roman"/>
        </w:rPr>
        <w:t xml:space="preserve"> our</w:t>
      </w:r>
      <w:r w:rsidRPr="00344843">
        <w:rPr>
          <w:rFonts w:cs="Times New Roman"/>
          <w:spacing w:val="-1"/>
        </w:rPr>
        <w:t xml:space="preserve"> internal</w:t>
      </w:r>
      <w:r w:rsidRPr="00344843">
        <w:rPr>
          <w:rFonts w:cs="Times New Roman"/>
        </w:rPr>
        <w:t xml:space="preserve"> working</w:t>
      </w:r>
      <w:r w:rsidRPr="00344843">
        <w:rPr>
          <w:rFonts w:cs="Times New Roman"/>
          <w:spacing w:val="-3"/>
        </w:rPr>
        <w:t xml:space="preserve"> </w:t>
      </w:r>
      <w:r w:rsidRPr="00344843">
        <w:rPr>
          <w:rFonts w:cs="Times New Roman"/>
          <w:spacing w:val="-1"/>
        </w:rPr>
        <w:t>environment</w:t>
      </w:r>
      <w:r w:rsidRPr="00344843">
        <w:rPr>
          <w:rFonts w:cs="Times New Roman"/>
        </w:rPr>
        <w:t xml:space="preserve"> is </w:t>
      </w:r>
      <w:r w:rsidRPr="00344843">
        <w:rPr>
          <w:rFonts w:cs="Times New Roman"/>
          <w:spacing w:val="-1"/>
        </w:rPr>
        <w:t>based</w:t>
      </w:r>
      <w:r w:rsidRPr="00344843">
        <w:rPr>
          <w:rFonts w:cs="Times New Roman"/>
        </w:rPr>
        <w:t xml:space="preserve"> on the</w:t>
      </w:r>
      <w:r w:rsidRPr="00344843">
        <w:rPr>
          <w:rFonts w:cs="Times New Roman"/>
          <w:spacing w:val="79"/>
        </w:rPr>
        <w:t xml:space="preserve"> </w:t>
      </w:r>
      <w:r w:rsidRPr="00344843">
        <w:rPr>
          <w:rFonts w:cs="Times New Roman"/>
          <w:spacing w:val="-1"/>
        </w:rPr>
        <w:t>following</w:t>
      </w:r>
      <w:r w:rsidRPr="00344843">
        <w:rPr>
          <w:rFonts w:cs="Times New Roman"/>
          <w:spacing w:val="-3"/>
        </w:rPr>
        <w:t xml:space="preserve"> </w:t>
      </w:r>
      <w:r w:rsidRPr="00344843">
        <w:rPr>
          <w:rFonts w:cs="Times New Roman"/>
          <w:spacing w:val="-1"/>
        </w:rPr>
        <w:t>beliefs:</w:t>
      </w:r>
    </w:p>
    <w:p w:rsidR="00823C85" w:rsidRPr="00344843" w:rsidRDefault="00E50AB2" w:rsidP="0095404D">
      <w:pPr>
        <w:pStyle w:val="BodyText"/>
        <w:numPr>
          <w:ilvl w:val="0"/>
          <w:numId w:val="86"/>
        </w:numPr>
        <w:tabs>
          <w:tab w:val="left" w:pos="1540"/>
        </w:tabs>
        <w:spacing w:before="2" w:line="293" w:lineRule="exact"/>
        <w:rPr>
          <w:rFonts w:cs="Times New Roman"/>
        </w:rPr>
      </w:pPr>
      <w:r w:rsidRPr="00344843">
        <w:rPr>
          <w:rFonts w:cs="Times New Roman"/>
        </w:rPr>
        <w:t>Participatory</w:t>
      </w:r>
      <w:r w:rsidRPr="00344843">
        <w:rPr>
          <w:rFonts w:cs="Times New Roman"/>
          <w:spacing w:val="-3"/>
        </w:rPr>
        <w:t xml:space="preserve"> </w:t>
      </w:r>
      <w:r w:rsidRPr="00344843">
        <w:rPr>
          <w:rFonts w:cs="Times New Roman"/>
          <w:spacing w:val="-1"/>
        </w:rPr>
        <w:t>governance</w:t>
      </w:r>
      <w:r w:rsidRPr="00344843">
        <w:rPr>
          <w:rFonts w:cs="Times New Roman"/>
          <w:spacing w:val="1"/>
        </w:rPr>
        <w:t xml:space="preserve"> </w:t>
      </w:r>
      <w:r w:rsidRPr="00344843">
        <w:rPr>
          <w:rFonts w:cs="Times New Roman"/>
        </w:rPr>
        <w:t xml:space="preserve">is </w:t>
      </w:r>
      <w:r w:rsidRPr="00344843">
        <w:rPr>
          <w:rFonts w:cs="Times New Roman"/>
          <w:spacing w:val="-1"/>
        </w:rPr>
        <w:t>an</w:t>
      </w:r>
      <w:r w:rsidRPr="00344843">
        <w:rPr>
          <w:rFonts w:cs="Times New Roman"/>
        </w:rPr>
        <w:t xml:space="preserve"> </w:t>
      </w:r>
      <w:r w:rsidRPr="00344843">
        <w:rPr>
          <w:rFonts w:cs="Times New Roman"/>
          <w:spacing w:val="-1"/>
        </w:rPr>
        <w:t>accepted</w:t>
      </w:r>
      <w:r w:rsidRPr="00344843">
        <w:rPr>
          <w:rFonts w:cs="Times New Roman"/>
        </w:rPr>
        <w:t xml:space="preserve"> part of</w:t>
      </w:r>
      <w:r w:rsidRPr="00344843">
        <w:rPr>
          <w:rFonts w:cs="Times New Roman"/>
          <w:spacing w:val="-1"/>
        </w:rPr>
        <w:t xml:space="preserve"> </w:t>
      </w:r>
      <w:r w:rsidRPr="00344843">
        <w:rPr>
          <w:rFonts w:cs="Times New Roman"/>
        </w:rPr>
        <w:t>our</w:t>
      </w:r>
      <w:r w:rsidRPr="00344843">
        <w:rPr>
          <w:rFonts w:cs="Times New Roman"/>
          <w:spacing w:val="-1"/>
        </w:rPr>
        <w:t xml:space="preserve"> decision-making</w:t>
      </w:r>
      <w:r w:rsidRPr="00344843">
        <w:rPr>
          <w:rFonts w:cs="Times New Roman"/>
          <w:spacing w:val="-3"/>
        </w:rPr>
        <w:t xml:space="preserve"> </w:t>
      </w:r>
      <w:r w:rsidRPr="00344843">
        <w:rPr>
          <w:rFonts w:cs="Times New Roman"/>
        </w:rPr>
        <w:t>process.</w:t>
      </w:r>
    </w:p>
    <w:p w:rsidR="00823C85" w:rsidRPr="00344843" w:rsidRDefault="00E50AB2" w:rsidP="0095404D">
      <w:pPr>
        <w:pStyle w:val="BodyText"/>
        <w:numPr>
          <w:ilvl w:val="0"/>
          <w:numId w:val="86"/>
        </w:numPr>
        <w:tabs>
          <w:tab w:val="left" w:pos="1540"/>
        </w:tabs>
        <w:spacing w:before="21" w:line="274" w:lineRule="exact"/>
        <w:ind w:right="586"/>
        <w:rPr>
          <w:rFonts w:cs="Times New Roman"/>
        </w:rPr>
      </w:pPr>
      <w:r w:rsidRPr="00344843">
        <w:rPr>
          <w:rFonts w:cs="Times New Roman"/>
        </w:rPr>
        <w:t>We</w:t>
      </w:r>
      <w:r w:rsidRPr="00344843">
        <w:rPr>
          <w:rFonts w:cs="Times New Roman"/>
          <w:spacing w:val="-1"/>
        </w:rPr>
        <w:t xml:space="preserve"> will</w:t>
      </w:r>
      <w:r w:rsidRPr="00344843">
        <w:rPr>
          <w:rFonts w:cs="Times New Roman"/>
        </w:rPr>
        <w:t xml:space="preserve"> </w:t>
      </w:r>
      <w:r w:rsidRPr="00344843">
        <w:rPr>
          <w:rFonts w:cs="Times New Roman"/>
          <w:spacing w:val="-1"/>
        </w:rPr>
        <w:t xml:space="preserve">strive </w:t>
      </w:r>
      <w:r w:rsidRPr="00344843">
        <w:rPr>
          <w:rFonts w:cs="Times New Roman"/>
        </w:rPr>
        <w:t xml:space="preserve">to build </w:t>
      </w:r>
      <w:r w:rsidRPr="00344843">
        <w:rPr>
          <w:rFonts w:cs="Times New Roman"/>
          <w:spacing w:val="-1"/>
        </w:rPr>
        <w:t>greater trust,</w:t>
      </w:r>
      <w:r w:rsidRPr="00344843">
        <w:rPr>
          <w:rFonts w:cs="Times New Roman"/>
        </w:rPr>
        <w:t xml:space="preserve"> understanding, </w:t>
      </w:r>
      <w:r w:rsidRPr="00344843">
        <w:rPr>
          <w:rFonts w:cs="Times New Roman"/>
          <w:spacing w:val="-1"/>
        </w:rPr>
        <w:t>and</w:t>
      </w:r>
      <w:r w:rsidRPr="00344843">
        <w:rPr>
          <w:rFonts w:cs="Times New Roman"/>
        </w:rPr>
        <w:t xml:space="preserve"> </w:t>
      </w:r>
      <w:r w:rsidRPr="00344843">
        <w:rPr>
          <w:rFonts w:cs="Times New Roman"/>
          <w:spacing w:val="-1"/>
        </w:rPr>
        <w:t>cooperation</w:t>
      </w:r>
      <w:r w:rsidRPr="00344843">
        <w:rPr>
          <w:rFonts w:cs="Times New Roman"/>
        </w:rPr>
        <w:t xml:space="preserve"> among the</w:t>
      </w:r>
      <w:r w:rsidRPr="00344843">
        <w:rPr>
          <w:rFonts w:cs="Times New Roman"/>
          <w:spacing w:val="-1"/>
        </w:rPr>
        <w:t xml:space="preserve"> other</w:t>
      </w:r>
      <w:r w:rsidRPr="00344843">
        <w:rPr>
          <w:rFonts w:cs="Times New Roman"/>
          <w:spacing w:val="63"/>
        </w:rPr>
        <w:t xml:space="preserve"> </w:t>
      </w:r>
      <w:r w:rsidRPr="00344843">
        <w:rPr>
          <w:rFonts w:cs="Times New Roman"/>
          <w:spacing w:val="-1"/>
        </w:rPr>
        <w:t>segments</w:t>
      </w:r>
      <w:r w:rsidRPr="00344843">
        <w:rPr>
          <w:rFonts w:cs="Times New Roman"/>
        </w:rPr>
        <w:t xml:space="preserve"> </w:t>
      </w:r>
      <w:r w:rsidRPr="00344843">
        <w:rPr>
          <w:rFonts w:cs="Times New Roman"/>
          <w:spacing w:val="1"/>
        </w:rPr>
        <w:t>of</w:t>
      </w:r>
      <w:r w:rsidRPr="00344843">
        <w:rPr>
          <w:rFonts w:cs="Times New Roman"/>
          <w:spacing w:val="-1"/>
        </w:rPr>
        <w:t xml:space="preserve"> </w:t>
      </w:r>
      <w:r w:rsidRPr="00344843">
        <w:rPr>
          <w:rFonts w:cs="Times New Roman"/>
        </w:rPr>
        <w:t>the</w:t>
      </w:r>
      <w:r w:rsidRPr="00344843">
        <w:rPr>
          <w:rFonts w:cs="Times New Roman"/>
          <w:spacing w:val="-1"/>
        </w:rPr>
        <w:t xml:space="preserve"> Ventura</w:t>
      </w:r>
      <w:r w:rsidRPr="00344843">
        <w:rPr>
          <w:rFonts w:cs="Times New Roman"/>
          <w:spacing w:val="1"/>
        </w:rPr>
        <w:t xml:space="preserve"> </w:t>
      </w:r>
      <w:r w:rsidRPr="00344843">
        <w:rPr>
          <w:rFonts w:cs="Times New Roman"/>
        </w:rPr>
        <w:t>County</w:t>
      </w:r>
      <w:r w:rsidRPr="00344843">
        <w:rPr>
          <w:rFonts w:cs="Times New Roman"/>
          <w:spacing w:val="-5"/>
        </w:rPr>
        <w:t xml:space="preserve"> </w:t>
      </w:r>
      <w:r w:rsidRPr="00344843">
        <w:rPr>
          <w:rFonts w:cs="Times New Roman"/>
        </w:rPr>
        <w:t>Community</w:t>
      </w:r>
      <w:r w:rsidRPr="00344843">
        <w:rPr>
          <w:rFonts w:cs="Times New Roman"/>
          <w:spacing w:val="-8"/>
        </w:rPr>
        <w:t xml:space="preserve"> </w:t>
      </w:r>
      <w:r w:rsidRPr="00344843">
        <w:rPr>
          <w:rFonts w:cs="Times New Roman"/>
        </w:rPr>
        <w:t>College</w:t>
      </w:r>
      <w:r w:rsidRPr="00344843">
        <w:rPr>
          <w:rFonts w:cs="Times New Roman"/>
          <w:spacing w:val="-1"/>
        </w:rPr>
        <w:t xml:space="preserve"> District</w:t>
      </w:r>
      <w:r w:rsidR="00A32D15">
        <w:rPr>
          <w:rFonts w:cs="Times New Roman"/>
        </w:rPr>
        <w:t xml:space="preserve"> </w:t>
      </w:r>
      <w:r w:rsidRPr="00344843">
        <w:rPr>
          <w:rFonts w:cs="Times New Roman"/>
          <w:spacing w:val="-1"/>
        </w:rPr>
        <w:t>and</w:t>
      </w:r>
      <w:r w:rsidRPr="00344843">
        <w:rPr>
          <w:rFonts w:cs="Times New Roman"/>
        </w:rPr>
        <w:t xml:space="preserve"> Moorpark </w:t>
      </w:r>
      <w:r w:rsidRPr="00344843">
        <w:rPr>
          <w:rFonts w:cs="Times New Roman"/>
          <w:spacing w:val="-1"/>
        </w:rPr>
        <w:t>College.</w:t>
      </w:r>
    </w:p>
    <w:p w:rsidR="00823C85" w:rsidRPr="00D810E0" w:rsidRDefault="00E50AB2" w:rsidP="0095404D">
      <w:pPr>
        <w:pStyle w:val="BodyText"/>
        <w:numPr>
          <w:ilvl w:val="0"/>
          <w:numId w:val="86"/>
        </w:numPr>
        <w:tabs>
          <w:tab w:val="left" w:pos="1540"/>
        </w:tabs>
        <w:spacing w:line="293" w:lineRule="exact"/>
        <w:rPr>
          <w:rFonts w:cs="Times New Roman"/>
        </w:rPr>
        <w:sectPr w:rsidR="00823C85" w:rsidRPr="00D810E0" w:rsidSect="00D810E0">
          <w:footerReference w:type="default" r:id="rId12"/>
          <w:pgSz w:w="12240" w:h="15840"/>
          <w:pgMar w:top="864" w:right="1296" w:bottom="1166" w:left="619" w:header="0" w:footer="965" w:gutter="0"/>
          <w:pgNumType w:start="2"/>
          <w:cols w:space="720"/>
        </w:sectPr>
      </w:pPr>
      <w:r w:rsidRPr="00344843">
        <w:rPr>
          <w:rFonts w:cs="Times New Roman"/>
        </w:rPr>
        <w:t>We</w:t>
      </w:r>
      <w:r w:rsidRPr="00344843">
        <w:rPr>
          <w:rFonts w:cs="Times New Roman"/>
          <w:spacing w:val="-1"/>
        </w:rPr>
        <w:t xml:space="preserve"> will</w:t>
      </w:r>
      <w:r w:rsidRPr="00344843">
        <w:rPr>
          <w:rFonts w:cs="Times New Roman"/>
        </w:rPr>
        <w:t xml:space="preserve"> </w:t>
      </w:r>
      <w:r w:rsidRPr="00344843">
        <w:rPr>
          <w:rFonts w:cs="Times New Roman"/>
          <w:spacing w:val="-1"/>
        </w:rPr>
        <w:t>provide all</w:t>
      </w:r>
      <w:r w:rsidRPr="00344843">
        <w:rPr>
          <w:rFonts w:cs="Times New Roman"/>
        </w:rPr>
        <w:t xml:space="preserve"> </w:t>
      </w:r>
      <w:r w:rsidRPr="00344843">
        <w:rPr>
          <w:rFonts w:cs="Times New Roman"/>
          <w:spacing w:val="-1"/>
        </w:rPr>
        <w:t>employees</w:t>
      </w:r>
      <w:r w:rsidRPr="00344843">
        <w:rPr>
          <w:rFonts w:cs="Times New Roman"/>
        </w:rPr>
        <w:t xml:space="preserve"> </w:t>
      </w:r>
      <w:r w:rsidRPr="00344843">
        <w:rPr>
          <w:rFonts w:cs="Times New Roman"/>
          <w:spacing w:val="-1"/>
        </w:rPr>
        <w:t>with</w:t>
      </w:r>
      <w:r w:rsidRPr="00344843">
        <w:rPr>
          <w:rFonts w:cs="Times New Roman"/>
        </w:rPr>
        <w:t xml:space="preserve"> </w:t>
      </w:r>
      <w:r w:rsidRPr="00344843">
        <w:rPr>
          <w:rFonts w:cs="Times New Roman"/>
          <w:spacing w:val="-1"/>
        </w:rPr>
        <w:t>support</w:t>
      </w:r>
      <w:r w:rsidRPr="00344843">
        <w:rPr>
          <w:rFonts w:cs="Times New Roman"/>
        </w:rPr>
        <w:t xml:space="preserve"> </w:t>
      </w:r>
      <w:r w:rsidRPr="00344843">
        <w:rPr>
          <w:rFonts w:cs="Times New Roman"/>
          <w:spacing w:val="-1"/>
        </w:rPr>
        <w:t>for professional</w:t>
      </w:r>
      <w:r w:rsidRPr="00344843">
        <w:rPr>
          <w:rFonts w:cs="Times New Roman"/>
        </w:rPr>
        <w:t xml:space="preserve"> </w:t>
      </w:r>
      <w:r w:rsidRPr="00344843">
        <w:rPr>
          <w:rFonts w:cs="Times New Roman"/>
          <w:spacing w:val="-1"/>
        </w:rPr>
        <w:t>development.</w:t>
      </w:r>
    </w:p>
    <w:p w:rsidR="00D810E0" w:rsidRPr="00D810E0" w:rsidRDefault="00D810E0" w:rsidP="00D810E0">
      <w:pPr>
        <w:pStyle w:val="Heading1"/>
        <w:spacing w:before="56"/>
        <w:ind w:left="99" w:firstLine="720"/>
        <w:rPr>
          <w:rFonts w:cs="Times New Roman"/>
          <w:spacing w:val="-1"/>
          <w:sz w:val="8"/>
        </w:rPr>
      </w:pPr>
    </w:p>
    <w:p w:rsidR="00823C85" w:rsidRPr="00344843" w:rsidRDefault="00E50AB2" w:rsidP="00D810E0">
      <w:pPr>
        <w:pStyle w:val="Heading1"/>
        <w:spacing w:before="56"/>
        <w:ind w:left="99" w:firstLine="720"/>
        <w:rPr>
          <w:rFonts w:cs="Times New Roman"/>
          <w:b w:val="0"/>
          <w:bCs w:val="0"/>
        </w:rPr>
      </w:pPr>
      <w:r w:rsidRPr="00344843">
        <w:rPr>
          <w:rFonts w:cs="Times New Roman"/>
          <w:spacing w:val="-1"/>
        </w:rPr>
        <w:t>Introduction</w:t>
      </w:r>
    </w:p>
    <w:p w:rsidR="00823C85" w:rsidRPr="00344843" w:rsidRDefault="00823C85">
      <w:pPr>
        <w:spacing w:before="7"/>
        <w:rPr>
          <w:rFonts w:ascii="Times New Roman" w:eastAsia="Times New Roman" w:hAnsi="Times New Roman" w:cs="Times New Roman"/>
          <w:b/>
          <w:bCs/>
          <w:sz w:val="24"/>
          <w:szCs w:val="24"/>
        </w:rPr>
      </w:pPr>
    </w:p>
    <w:p w:rsidR="00823C85" w:rsidRPr="00344843" w:rsidRDefault="00E50AB2">
      <w:pPr>
        <w:pStyle w:val="BodyText"/>
        <w:ind w:left="819" w:right="389"/>
        <w:rPr>
          <w:rFonts w:cs="Times New Roman"/>
        </w:rPr>
      </w:pPr>
      <w:r w:rsidRPr="00344843">
        <w:rPr>
          <w:rFonts w:cs="Times New Roman"/>
          <w:b/>
          <w:bCs/>
          <w:i/>
        </w:rPr>
        <w:t xml:space="preserve">Making </w:t>
      </w:r>
      <w:r w:rsidRPr="00344843">
        <w:rPr>
          <w:rFonts w:cs="Times New Roman"/>
          <w:b/>
          <w:bCs/>
          <w:i/>
          <w:spacing w:val="-1"/>
        </w:rPr>
        <w:t>Decisions</w:t>
      </w:r>
      <w:r w:rsidRPr="00344843">
        <w:rPr>
          <w:rFonts w:cs="Times New Roman"/>
          <w:b/>
          <w:bCs/>
          <w:i/>
        </w:rPr>
        <w:t xml:space="preserve"> at </w:t>
      </w:r>
      <w:r w:rsidRPr="00344843">
        <w:rPr>
          <w:rFonts w:cs="Times New Roman"/>
          <w:b/>
          <w:bCs/>
          <w:i/>
          <w:spacing w:val="-1"/>
        </w:rPr>
        <w:t>Moorpark</w:t>
      </w:r>
      <w:r w:rsidRPr="00344843">
        <w:rPr>
          <w:rFonts w:cs="Times New Roman"/>
          <w:b/>
          <w:bCs/>
          <w:i/>
        </w:rPr>
        <w:t xml:space="preserve"> </w:t>
      </w:r>
      <w:r w:rsidRPr="00344843">
        <w:rPr>
          <w:rFonts w:cs="Times New Roman"/>
          <w:b/>
          <w:bCs/>
          <w:i/>
          <w:spacing w:val="-1"/>
        </w:rPr>
        <w:t xml:space="preserve">College </w:t>
      </w:r>
      <w:r w:rsidRPr="00344843">
        <w:rPr>
          <w:rFonts w:cs="Times New Roman"/>
          <w:spacing w:val="-1"/>
        </w:rPr>
        <w:t>201</w:t>
      </w:r>
      <w:r w:rsidR="002E1B97" w:rsidRPr="00344843">
        <w:rPr>
          <w:rFonts w:cs="Times New Roman"/>
          <w:spacing w:val="-1"/>
        </w:rPr>
        <w:t>7</w:t>
      </w:r>
      <w:r w:rsidRPr="00344843">
        <w:rPr>
          <w:rFonts w:cs="Times New Roman"/>
          <w:spacing w:val="-1"/>
        </w:rPr>
        <w:t>-20</w:t>
      </w:r>
      <w:r w:rsidR="00600E9B" w:rsidRPr="00344843">
        <w:rPr>
          <w:rFonts w:cs="Times New Roman"/>
          <w:spacing w:val="-1"/>
        </w:rPr>
        <w:t>20</w:t>
      </w:r>
      <w:r w:rsidRPr="00344843">
        <w:rPr>
          <w:rFonts w:cs="Times New Roman"/>
        </w:rPr>
        <w:t xml:space="preserve"> </w:t>
      </w:r>
      <w:r w:rsidRPr="00344843">
        <w:rPr>
          <w:rFonts w:cs="Times New Roman"/>
          <w:spacing w:val="-1"/>
        </w:rPr>
        <w:t>describes</w:t>
      </w:r>
      <w:r w:rsidRPr="00344843">
        <w:rPr>
          <w:rFonts w:cs="Times New Roman"/>
        </w:rPr>
        <w:t xml:space="preserve"> the</w:t>
      </w:r>
      <w:r w:rsidRPr="00344843">
        <w:rPr>
          <w:rFonts w:cs="Times New Roman"/>
          <w:spacing w:val="-1"/>
        </w:rPr>
        <w:t xml:space="preserve"> structure</w:t>
      </w:r>
      <w:r w:rsidRPr="00344843">
        <w:rPr>
          <w:rFonts w:cs="Times New Roman"/>
          <w:spacing w:val="1"/>
        </w:rPr>
        <w:t xml:space="preserve"> </w:t>
      </w:r>
      <w:r w:rsidRPr="00344843">
        <w:rPr>
          <w:rFonts w:cs="Times New Roman"/>
          <w:spacing w:val="-1"/>
        </w:rPr>
        <w:t>and</w:t>
      </w:r>
      <w:r w:rsidRPr="00344843">
        <w:rPr>
          <w:rFonts w:cs="Times New Roman"/>
        </w:rPr>
        <w:t xml:space="preserve"> </w:t>
      </w:r>
      <w:r w:rsidRPr="00344843">
        <w:rPr>
          <w:rFonts w:cs="Times New Roman"/>
          <w:spacing w:val="-1"/>
        </w:rPr>
        <w:t>operating</w:t>
      </w:r>
      <w:r w:rsidRPr="00344843">
        <w:rPr>
          <w:rFonts w:cs="Times New Roman"/>
          <w:spacing w:val="97"/>
        </w:rPr>
        <w:t xml:space="preserve"> </w:t>
      </w:r>
      <w:r w:rsidRPr="00344843">
        <w:rPr>
          <w:rFonts w:cs="Times New Roman"/>
          <w:spacing w:val="-1"/>
        </w:rPr>
        <w:t>agreements</w:t>
      </w:r>
      <w:r w:rsidRPr="00344843">
        <w:rPr>
          <w:rFonts w:cs="Times New Roman"/>
        </w:rPr>
        <w:t xml:space="preserve"> </w:t>
      </w:r>
      <w:r w:rsidRPr="00344843">
        <w:rPr>
          <w:rFonts w:cs="Times New Roman"/>
          <w:spacing w:val="-1"/>
        </w:rPr>
        <w:t xml:space="preserve">for </w:t>
      </w:r>
      <w:r w:rsidRPr="00344843">
        <w:rPr>
          <w:rFonts w:cs="Times New Roman"/>
        </w:rPr>
        <w:t>making</w:t>
      </w:r>
      <w:r w:rsidRPr="00344843">
        <w:rPr>
          <w:rFonts w:cs="Times New Roman"/>
          <w:spacing w:val="-3"/>
        </w:rPr>
        <w:t xml:space="preserve"> </w:t>
      </w:r>
      <w:r w:rsidRPr="00344843">
        <w:rPr>
          <w:rFonts w:cs="Times New Roman"/>
          <w:spacing w:val="-1"/>
        </w:rPr>
        <w:t>decisions</w:t>
      </w:r>
      <w:r w:rsidRPr="00344843">
        <w:rPr>
          <w:rFonts w:cs="Times New Roman"/>
        </w:rPr>
        <w:t xml:space="preserve"> </w:t>
      </w:r>
      <w:r w:rsidRPr="00344843">
        <w:rPr>
          <w:rFonts w:cs="Times New Roman"/>
          <w:spacing w:val="-1"/>
        </w:rPr>
        <w:t>at</w:t>
      </w:r>
      <w:r w:rsidRPr="00344843">
        <w:rPr>
          <w:rFonts w:cs="Times New Roman"/>
        </w:rPr>
        <w:t xml:space="preserve"> </w:t>
      </w:r>
      <w:r w:rsidRPr="00344843">
        <w:rPr>
          <w:rFonts w:cs="Times New Roman"/>
          <w:spacing w:val="-1"/>
        </w:rPr>
        <w:t>Moorpark</w:t>
      </w:r>
      <w:r w:rsidRPr="00344843">
        <w:rPr>
          <w:rFonts w:cs="Times New Roman"/>
        </w:rPr>
        <w:t xml:space="preserve"> College. </w:t>
      </w:r>
      <w:r w:rsidRPr="00344843">
        <w:rPr>
          <w:rFonts w:cs="Times New Roman"/>
          <w:spacing w:val="-1"/>
        </w:rPr>
        <w:t xml:space="preserve">These </w:t>
      </w:r>
      <w:r w:rsidRPr="00344843">
        <w:rPr>
          <w:rFonts w:cs="Times New Roman"/>
        </w:rPr>
        <w:t xml:space="preserve">processes put into </w:t>
      </w:r>
      <w:r w:rsidRPr="00344843">
        <w:rPr>
          <w:rFonts w:cs="Times New Roman"/>
          <w:spacing w:val="-1"/>
        </w:rPr>
        <w:t xml:space="preserve">practice </w:t>
      </w:r>
      <w:r w:rsidRPr="00344843">
        <w:rPr>
          <w:rFonts w:cs="Times New Roman"/>
        </w:rPr>
        <w:t>the</w:t>
      </w:r>
      <w:r w:rsidRPr="00344843">
        <w:rPr>
          <w:rFonts w:cs="Times New Roman"/>
          <w:spacing w:val="61"/>
        </w:rPr>
        <w:t xml:space="preserve"> </w:t>
      </w:r>
      <w:r w:rsidRPr="00344843">
        <w:rPr>
          <w:rFonts w:cs="Times New Roman"/>
          <w:spacing w:val="-1"/>
        </w:rPr>
        <w:t>mechanisms</w:t>
      </w:r>
      <w:r w:rsidRPr="00344843">
        <w:rPr>
          <w:rFonts w:cs="Times New Roman"/>
        </w:rPr>
        <w:t xml:space="preserve"> </w:t>
      </w:r>
      <w:r w:rsidRPr="00344843">
        <w:rPr>
          <w:rFonts w:cs="Times New Roman"/>
          <w:spacing w:val="-1"/>
        </w:rPr>
        <w:t>through</w:t>
      </w:r>
      <w:r w:rsidRPr="00344843">
        <w:rPr>
          <w:rFonts w:cs="Times New Roman"/>
          <w:spacing w:val="2"/>
        </w:rPr>
        <w:t xml:space="preserve"> </w:t>
      </w:r>
      <w:r w:rsidRPr="00344843">
        <w:rPr>
          <w:rFonts w:cs="Times New Roman"/>
          <w:spacing w:val="-1"/>
        </w:rPr>
        <w:t>which</w:t>
      </w:r>
      <w:r w:rsidRPr="00344843">
        <w:rPr>
          <w:rFonts w:cs="Times New Roman"/>
        </w:rPr>
        <w:t xml:space="preserve"> the</w:t>
      </w:r>
      <w:r w:rsidRPr="00344843">
        <w:rPr>
          <w:rFonts w:cs="Times New Roman"/>
          <w:spacing w:val="-1"/>
        </w:rPr>
        <w:t xml:space="preserve"> voices</w:t>
      </w:r>
      <w:r w:rsidRPr="00344843">
        <w:rPr>
          <w:rFonts w:cs="Times New Roman"/>
        </w:rPr>
        <w:t xml:space="preserve"> of</w:t>
      </w:r>
      <w:r w:rsidRPr="00344843">
        <w:rPr>
          <w:rFonts w:cs="Times New Roman"/>
          <w:spacing w:val="-1"/>
        </w:rPr>
        <w:t xml:space="preserve"> </w:t>
      </w:r>
      <w:r w:rsidRPr="00344843">
        <w:rPr>
          <w:rFonts w:cs="Times New Roman"/>
        </w:rPr>
        <w:t>the</w:t>
      </w:r>
      <w:r w:rsidRPr="00344843">
        <w:rPr>
          <w:rFonts w:cs="Times New Roman"/>
          <w:spacing w:val="-1"/>
        </w:rPr>
        <w:t xml:space="preserve"> college’s</w:t>
      </w:r>
      <w:r w:rsidRPr="00344843">
        <w:rPr>
          <w:rFonts w:cs="Times New Roman"/>
        </w:rPr>
        <w:t xml:space="preserve"> </w:t>
      </w:r>
      <w:r w:rsidRPr="00344843">
        <w:rPr>
          <w:rFonts w:cs="Times New Roman"/>
          <w:spacing w:val="-1"/>
        </w:rPr>
        <w:t>constituent</w:t>
      </w:r>
      <w:r w:rsidRPr="00344843">
        <w:rPr>
          <w:rFonts w:cs="Times New Roman"/>
        </w:rPr>
        <w:t xml:space="preserve"> </w:t>
      </w:r>
      <w:r w:rsidRPr="00344843">
        <w:rPr>
          <w:rFonts w:cs="Times New Roman"/>
          <w:spacing w:val="-1"/>
        </w:rPr>
        <w:t>groups</w:t>
      </w:r>
      <w:r w:rsidRPr="00344843">
        <w:rPr>
          <w:rFonts w:cs="Times New Roman"/>
        </w:rPr>
        <w:t xml:space="preserve"> are</w:t>
      </w:r>
      <w:r w:rsidRPr="00344843">
        <w:rPr>
          <w:rFonts w:cs="Times New Roman"/>
          <w:spacing w:val="-1"/>
        </w:rPr>
        <w:t xml:space="preserve"> heard.</w:t>
      </w:r>
    </w:p>
    <w:p w:rsidR="00823C85" w:rsidRPr="00344843" w:rsidRDefault="00823C85">
      <w:pPr>
        <w:spacing w:before="1"/>
        <w:rPr>
          <w:rFonts w:ascii="Times New Roman" w:eastAsia="Times New Roman" w:hAnsi="Times New Roman" w:cs="Times New Roman"/>
          <w:sz w:val="24"/>
          <w:szCs w:val="24"/>
        </w:rPr>
      </w:pPr>
    </w:p>
    <w:p w:rsidR="00823C85" w:rsidRPr="00344843" w:rsidRDefault="00E50AB2">
      <w:pPr>
        <w:pStyle w:val="BodyText"/>
        <w:ind w:left="819"/>
        <w:rPr>
          <w:rFonts w:cs="Times New Roman"/>
        </w:rPr>
      </w:pPr>
      <w:r w:rsidRPr="00344843">
        <w:rPr>
          <w:rFonts w:cs="Times New Roman"/>
          <w:spacing w:val="-1"/>
        </w:rPr>
        <w:t>This</w:t>
      </w:r>
      <w:r w:rsidRPr="00344843">
        <w:rPr>
          <w:rFonts w:cs="Times New Roman"/>
        </w:rPr>
        <w:t xml:space="preserve"> </w:t>
      </w:r>
      <w:r w:rsidRPr="00344843">
        <w:rPr>
          <w:rFonts w:cs="Times New Roman"/>
          <w:spacing w:val="-1"/>
        </w:rPr>
        <w:t>document</w:t>
      </w:r>
      <w:r w:rsidRPr="00344843">
        <w:rPr>
          <w:rFonts w:cs="Times New Roman"/>
        </w:rPr>
        <w:t xml:space="preserve"> </w:t>
      </w:r>
      <w:r w:rsidRPr="00344843">
        <w:rPr>
          <w:rFonts w:cs="Times New Roman"/>
          <w:spacing w:val="-1"/>
        </w:rPr>
        <w:t>describes</w:t>
      </w:r>
      <w:r w:rsidRPr="00344843">
        <w:rPr>
          <w:rFonts w:cs="Times New Roman"/>
          <w:spacing w:val="2"/>
        </w:rPr>
        <w:t xml:space="preserve"> </w:t>
      </w:r>
      <w:r w:rsidRPr="00344843">
        <w:rPr>
          <w:rFonts w:cs="Times New Roman"/>
        </w:rPr>
        <w:t>the</w:t>
      </w:r>
      <w:r w:rsidRPr="00344843">
        <w:rPr>
          <w:rFonts w:cs="Times New Roman"/>
          <w:spacing w:val="-1"/>
        </w:rPr>
        <w:t xml:space="preserve"> four </w:t>
      </w:r>
      <w:r w:rsidRPr="00344843">
        <w:rPr>
          <w:rFonts w:cs="Times New Roman"/>
        </w:rPr>
        <w:t>primary</w:t>
      </w:r>
      <w:r w:rsidRPr="00344843">
        <w:rPr>
          <w:rFonts w:cs="Times New Roman"/>
          <w:spacing w:val="-3"/>
        </w:rPr>
        <w:t xml:space="preserve"> </w:t>
      </w:r>
      <w:r w:rsidRPr="00344843">
        <w:rPr>
          <w:rFonts w:cs="Times New Roman"/>
          <w:spacing w:val="-1"/>
        </w:rPr>
        <w:t>facets</w:t>
      </w:r>
      <w:r w:rsidRPr="00344843">
        <w:rPr>
          <w:rFonts w:cs="Times New Roman"/>
        </w:rPr>
        <w:t xml:space="preserve"> of</w:t>
      </w:r>
      <w:r w:rsidRPr="00344843">
        <w:rPr>
          <w:rFonts w:cs="Times New Roman"/>
          <w:spacing w:val="1"/>
        </w:rPr>
        <w:t xml:space="preserve"> </w:t>
      </w:r>
      <w:r w:rsidRPr="00344843">
        <w:rPr>
          <w:rFonts w:cs="Times New Roman"/>
        </w:rPr>
        <w:t>the</w:t>
      </w:r>
      <w:r w:rsidRPr="00344843">
        <w:rPr>
          <w:rFonts w:cs="Times New Roman"/>
          <w:spacing w:val="-1"/>
        </w:rPr>
        <w:t xml:space="preserve"> college </w:t>
      </w:r>
      <w:r w:rsidRPr="00344843">
        <w:rPr>
          <w:rFonts w:cs="Times New Roman"/>
        </w:rPr>
        <w:t>decision-making</w:t>
      </w:r>
      <w:r w:rsidRPr="00344843">
        <w:rPr>
          <w:rFonts w:cs="Times New Roman"/>
          <w:spacing w:val="-3"/>
        </w:rPr>
        <w:t xml:space="preserve"> </w:t>
      </w:r>
      <w:r w:rsidRPr="00344843">
        <w:rPr>
          <w:rFonts w:cs="Times New Roman"/>
          <w:spacing w:val="-1"/>
        </w:rPr>
        <w:t>process:</w:t>
      </w:r>
    </w:p>
    <w:p w:rsidR="00823C85" w:rsidRPr="00344843" w:rsidRDefault="00E50AB2" w:rsidP="0095404D">
      <w:pPr>
        <w:pStyle w:val="BodyText"/>
        <w:numPr>
          <w:ilvl w:val="0"/>
          <w:numId w:val="86"/>
        </w:numPr>
        <w:tabs>
          <w:tab w:val="left" w:pos="1540"/>
        </w:tabs>
        <w:spacing w:before="2" w:line="293" w:lineRule="exact"/>
        <w:rPr>
          <w:rFonts w:cs="Times New Roman"/>
        </w:rPr>
      </w:pPr>
      <w:r w:rsidRPr="00344843">
        <w:rPr>
          <w:rFonts w:cs="Times New Roman"/>
          <w:spacing w:val="-1"/>
        </w:rPr>
        <w:t xml:space="preserve">Chapter </w:t>
      </w:r>
      <w:r w:rsidRPr="00344843">
        <w:rPr>
          <w:rFonts w:cs="Times New Roman"/>
        </w:rPr>
        <w:t xml:space="preserve">1: </w:t>
      </w:r>
      <w:r w:rsidRPr="00344843">
        <w:rPr>
          <w:rFonts w:cs="Times New Roman"/>
          <w:spacing w:val="-1"/>
        </w:rPr>
        <w:t>The College</w:t>
      </w:r>
      <w:r w:rsidRPr="00344843">
        <w:rPr>
          <w:rFonts w:cs="Times New Roman"/>
          <w:spacing w:val="1"/>
        </w:rPr>
        <w:t xml:space="preserve"> </w:t>
      </w:r>
      <w:r w:rsidRPr="00344843">
        <w:rPr>
          <w:rFonts w:cs="Times New Roman"/>
          <w:spacing w:val="-1"/>
        </w:rPr>
        <w:t>Culture</w:t>
      </w:r>
    </w:p>
    <w:p w:rsidR="00823C85" w:rsidRPr="00344843" w:rsidRDefault="00E50AB2" w:rsidP="0095404D">
      <w:pPr>
        <w:pStyle w:val="BodyText"/>
        <w:numPr>
          <w:ilvl w:val="0"/>
          <w:numId w:val="86"/>
        </w:numPr>
        <w:tabs>
          <w:tab w:val="left" w:pos="1540"/>
        </w:tabs>
        <w:spacing w:line="293" w:lineRule="exact"/>
        <w:rPr>
          <w:rFonts w:cs="Times New Roman"/>
        </w:rPr>
      </w:pPr>
      <w:r w:rsidRPr="00344843">
        <w:rPr>
          <w:rFonts w:cs="Times New Roman"/>
          <w:spacing w:val="-1"/>
        </w:rPr>
        <w:t xml:space="preserve">Chapter </w:t>
      </w:r>
      <w:r w:rsidRPr="00344843">
        <w:rPr>
          <w:rFonts w:cs="Times New Roman"/>
        </w:rPr>
        <w:t xml:space="preserve">2: </w:t>
      </w:r>
      <w:r w:rsidRPr="00344843">
        <w:rPr>
          <w:rFonts w:cs="Times New Roman"/>
          <w:spacing w:val="-1"/>
        </w:rPr>
        <w:t>Type and</w:t>
      </w:r>
      <w:r w:rsidRPr="00344843">
        <w:rPr>
          <w:rFonts w:cs="Times New Roman"/>
        </w:rPr>
        <w:t xml:space="preserve"> </w:t>
      </w:r>
      <w:r w:rsidRPr="00344843">
        <w:rPr>
          <w:rFonts w:cs="Times New Roman"/>
          <w:spacing w:val="-1"/>
        </w:rPr>
        <w:t xml:space="preserve">Structure </w:t>
      </w:r>
      <w:r w:rsidRPr="00344843">
        <w:rPr>
          <w:rFonts w:cs="Times New Roman"/>
        </w:rPr>
        <w:t>of</w:t>
      </w:r>
      <w:r w:rsidRPr="00344843">
        <w:rPr>
          <w:rFonts w:cs="Times New Roman"/>
          <w:spacing w:val="-1"/>
        </w:rPr>
        <w:t xml:space="preserve"> </w:t>
      </w:r>
      <w:r w:rsidRPr="00344843">
        <w:rPr>
          <w:rFonts w:cs="Times New Roman"/>
        </w:rPr>
        <w:t xml:space="preserve">Groups </w:t>
      </w:r>
      <w:r w:rsidRPr="00344843">
        <w:rPr>
          <w:rFonts w:cs="Times New Roman"/>
          <w:spacing w:val="-1"/>
        </w:rPr>
        <w:t>that</w:t>
      </w:r>
      <w:r w:rsidRPr="00344843">
        <w:rPr>
          <w:rFonts w:cs="Times New Roman"/>
        </w:rPr>
        <w:t xml:space="preserve"> </w:t>
      </w:r>
      <w:r w:rsidRPr="00344843">
        <w:rPr>
          <w:rFonts w:cs="Times New Roman"/>
          <w:spacing w:val="-1"/>
        </w:rPr>
        <w:t>Develop</w:t>
      </w:r>
      <w:r w:rsidRPr="00344843">
        <w:rPr>
          <w:rFonts w:cs="Times New Roman"/>
        </w:rPr>
        <w:t xml:space="preserve"> </w:t>
      </w:r>
      <w:r w:rsidRPr="00344843">
        <w:rPr>
          <w:rFonts w:cs="Times New Roman"/>
          <w:spacing w:val="-1"/>
        </w:rPr>
        <w:t>Recommendations</w:t>
      </w:r>
    </w:p>
    <w:p w:rsidR="00823C85" w:rsidRPr="00344843" w:rsidRDefault="00E50AB2" w:rsidP="0095404D">
      <w:pPr>
        <w:pStyle w:val="BodyText"/>
        <w:numPr>
          <w:ilvl w:val="0"/>
          <w:numId w:val="86"/>
        </w:numPr>
        <w:tabs>
          <w:tab w:val="left" w:pos="1540"/>
        </w:tabs>
        <w:spacing w:line="293" w:lineRule="exact"/>
        <w:rPr>
          <w:rFonts w:cs="Times New Roman"/>
        </w:rPr>
      </w:pPr>
      <w:r w:rsidRPr="00344843">
        <w:rPr>
          <w:rFonts w:cs="Times New Roman"/>
          <w:spacing w:val="-1"/>
        </w:rPr>
        <w:t xml:space="preserve">Chapter </w:t>
      </w:r>
      <w:r w:rsidRPr="00344843">
        <w:rPr>
          <w:rFonts w:cs="Times New Roman"/>
        </w:rPr>
        <w:t xml:space="preserve">3: </w:t>
      </w:r>
      <w:r w:rsidRPr="00344843">
        <w:rPr>
          <w:rFonts w:cs="Times New Roman"/>
          <w:spacing w:val="-1"/>
        </w:rPr>
        <w:t>Timelines</w:t>
      </w:r>
      <w:r w:rsidRPr="00344843">
        <w:rPr>
          <w:rFonts w:cs="Times New Roman"/>
        </w:rPr>
        <w:t xml:space="preserve"> </w:t>
      </w:r>
      <w:r w:rsidRPr="00344843">
        <w:rPr>
          <w:rFonts w:cs="Times New Roman"/>
          <w:spacing w:val="-1"/>
        </w:rPr>
        <w:t>and</w:t>
      </w:r>
      <w:r w:rsidRPr="00344843">
        <w:rPr>
          <w:rFonts w:cs="Times New Roman"/>
          <w:spacing w:val="2"/>
        </w:rPr>
        <w:t xml:space="preserve"> </w:t>
      </w:r>
      <w:r w:rsidRPr="00344843">
        <w:rPr>
          <w:rFonts w:cs="Times New Roman"/>
          <w:spacing w:val="-1"/>
        </w:rPr>
        <w:t>Sequences</w:t>
      </w:r>
      <w:r w:rsidRPr="00344843">
        <w:rPr>
          <w:rFonts w:cs="Times New Roman"/>
        </w:rPr>
        <w:t xml:space="preserve"> for</w:t>
      </w:r>
      <w:r w:rsidRPr="00344843">
        <w:rPr>
          <w:rFonts w:cs="Times New Roman"/>
          <w:spacing w:val="-1"/>
        </w:rPr>
        <w:t xml:space="preserve"> </w:t>
      </w:r>
      <w:r w:rsidRPr="00344843">
        <w:rPr>
          <w:rFonts w:cs="Times New Roman"/>
        </w:rPr>
        <w:t>Key</w:t>
      </w:r>
      <w:r w:rsidRPr="00344843">
        <w:rPr>
          <w:rFonts w:cs="Times New Roman"/>
          <w:spacing w:val="-5"/>
        </w:rPr>
        <w:t xml:space="preserve"> </w:t>
      </w:r>
      <w:r w:rsidRPr="00344843">
        <w:rPr>
          <w:rFonts w:cs="Times New Roman"/>
          <w:spacing w:val="-1"/>
        </w:rPr>
        <w:t>College</w:t>
      </w:r>
      <w:r w:rsidRPr="00344843">
        <w:rPr>
          <w:rFonts w:cs="Times New Roman"/>
          <w:spacing w:val="1"/>
        </w:rPr>
        <w:t xml:space="preserve"> </w:t>
      </w:r>
      <w:r w:rsidRPr="00344843">
        <w:rPr>
          <w:rFonts w:cs="Times New Roman"/>
          <w:spacing w:val="-1"/>
        </w:rPr>
        <w:t>Decisions</w:t>
      </w:r>
    </w:p>
    <w:p w:rsidR="00823C85" w:rsidRPr="00344843" w:rsidRDefault="00E50AB2" w:rsidP="0095404D">
      <w:pPr>
        <w:pStyle w:val="BodyText"/>
        <w:numPr>
          <w:ilvl w:val="0"/>
          <w:numId w:val="86"/>
        </w:numPr>
        <w:tabs>
          <w:tab w:val="left" w:pos="1540"/>
        </w:tabs>
        <w:spacing w:line="293" w:lineRule="exact"/>
        <w:rPr>
          <w:rFonts w:cs="Times New Roman"/>
        </w:rPr>
      </w:pPr>
      <w:r w:rsidRPr="00344843">
        <w:rPr>
          <w:rFonts w:cs="Times New Roman"/>
          <w:spacing w:val="-1"/>
        </w:rPr>
        <w:t xml:space="preserve">Chapter </w:t>
      </w:r>
      <w:r w:rsidRPr="00344843">
        <w:rPr>
          <w:rFonts w:cs="Times New Roman"/>
        </w:rPr>
        <w:t xml:space="preserve">4: </w:t>
      </w:r>
      <w:r w:rsidRPr="00344843">
        <w:rPr>
          <w:rFonts w:cs="Times New Roman"/>
          <w:spacing w:val="-1"/>
        </w:rPr>
        <w:t xml:space="preserve">College </w:t>
      </w:r>
      <w:r w:rsidRPr="00344843">
        <w:rPr>
          <w:rFonts w:cs="Times New Roman"/>
        </w:rPr>
        <w:t>Planning</w:t>
      </w:r>
      <w:r w:rsidRPr="00344843">
        <w:rPr>
          <w:rFonts w:cs="Times New Roman"/>
          <w:spacing w:val="-3"/>
        </w:rPr>
        <w:t xml:space="preserve"> </w:t>
      </w:r>
      <w:r w:rsidRPr="00344843">
        <w:rPr>
          <w:rFonts w:cs="Times New Roman"/>
          <w:spacing w:val="-1"/>
        </w:rPr>
        <w:t>and</w:t>
      </w:r>
      <w:r w:rsidRPr="00344843">
        <w:rPr>
          <w:rFonts w:cs="Times New Roman"/>
        </w:rPr>
        <w:t xml:space="preserve"> </w:t>
      </w:r>
      <w:r w:rsidRPr="00344843">
        <w:rPr>
          <w:rFonts w:cs="Times New Roman"/>
          <w:spacing w:val="-1"/>
        </w:rPr>
        <w:t>Assessment</w:t>
      </w:r>
    </w:p>
    <w:p w:rsidR="00823C85" w:rsidRPr="00344843" w:rsidRDefault="00823C85">
      <w:pPr>
        <w:spacing w:before="11"/>
        <w:rPr>
          <w:rFonts w:ascii="Times New Roman" w:eastAsia="Times New Roman" w:hAnsi="Times New Roman" w:cs="Times New Roman"/>
          <w:sz w:val="24"/>
          <w:szCs w:val="24"/>
        </w:rPr>
      </w:pPr>
    </w:p>
    <w:p w:rsidR="00823C85" w:rsidRPr="00344843" w:rsidRDefault="00E50AB2">
      <w:pPr>
        <w:pStyle w:val="BodyText"/>
        <w:spacing w:line="250" w:lineRule="auto"/>
        <w:rPr>
          <w:rFonts w:cs="Times New Roman"/>
        </w:rPr>
      </w:pPr>
      <w:r w:rsidRPr="00344843">
        <w:rPr>
          <w:rFonts w:cs="Times New Roman"/>
          <w:spacing w:val="-1"/>
        </w:rPr>
        <w:t>The contents</w:t>
      </w:r>
      <w:r w:rsidRPr="00344843">
        <w:rPr>
          <w:rFonts w:cs="Times New Roman"/>
        </w:rPr>
        <w:t xml:space="preserve"> of</w:t>
      </w:r>
      <w:r w:rsidRPr="00344843">
        <w:rPr>
          <w:rFonts w:cs="Times New Roman"/>
          <w:spacing w:val="-1"/>
        </w:rPr>
        <w:t xml:space="preserve"> </w:t>
      </w:r>
      <w:r w:rsidRPr="00344843">
        <w:rPr>
          <w:rFonts w:cs="Times New Roman"/>
        </w:rPr>
        <w:t xml:space="preserve">this document </w:t>
      </w:r>
      <w:r w:rsidRPr="00344843">
        <w:rPr>
          <w:rFonts w:cs="Times New Roman"/>
          <w:spacing w:val="-1"/>
        </w:rPr>
        <w:t>represent</w:t>
      </w:r>
      <w:r w:rsidRPr="00344843">
        <w:rPr>
          <w:rFonts w:cs="Times New Roman"/>
        </w:rPr>
        <w:t xml:space="preserve"> the</w:t>
      </w:r>
      <w:r w:rsidRPr="00344843">
        <w:rPr>
          <w:rFonts w:cs="Times New Roman"/>
          <w:spacing w:val="-1"/>
        </w:rPr>
        <w:t xml:space="preserve"> collegial</w:t>
      </w:r>
      <w:r w:rsidRPr="00344843">
        <w:rPr>
          <w:rFonts w:cs="Times New Roman"/>
        </w:rPr>
        <w:t xml:space="preserve"> </w:t>
      </w:r>
      <w:r w:rsidRPr="00344843">
        <w:rPr>
          <w:rFonts w:cs="Times New Roman"/>
          <w:spacing w:val="-1"/>
        </w:rPr>
        <w:t>consultation</w:t>
      </w:r>
      <w:r w:rsidRPr="00344843">
        <w:rPr>
          <w:rFonts w:cs="Times New Roman"/>
        </w:rPr>
        <w:t xml:space="preserve"> </w:t>
      </w:r>
      <w:r w:rsidRPr="00344843">
        <w:rPr>
          <w:rFonts w:cs="Times New Roman"/>
          <w:spacing w:val="-1"/>
        </w:rPr>
        <w:t>structure</w:t>
      </w:r>
      <w:r w:rsidRPr="00344843">
        <w:rPr>
          <w:rFonts w:cs="Times New Roman"/>
          <w:spacing w:val="1"/>
        </w:rPr>
        <w:t xml:space="preserve"> </w:t>
      </w:r>
      <w:r w:rsidRPr="00344843">
        <w:rPr>
          <w:rFonts w:cs="Times New Roman"/>
          <w:spacing w:val="-1"/>
        </w:rPr>
        <w:t>and</w:t>
      </w:r>
      <w:r w:rsidRPr="00344843">
        <w:rPr>
          <w:rFonts w:cs="Times New Roman"/>
        </w:rPr>
        <w:t xml:space="preserve"> </w:t>
      </w:r>
      <w:r w:rsidRPr="00344843">
        <w:rPr>
          <w:rFonts w:cs="Times New Roman"/>
          <w:spacing w:val="-1"/>
        </w:rPr>
        <w:t>procedures</w:t>
      </w:r>
      <w:r w:rsidRPr="00344843">
        <w:rPr>
          <w:rFonts w:cs="Times New Roman"/>
        </w:rPr>
        <w:t xml:space="preserve"> </w:t>
      </w:r>
      <w:r w:rsidRPr="00344843">
        <w:rPr>
          <w:rFonts w:cs="Times New Roman"/>
          <w:spacing w:val="-1"/>
        </w:rPr>
        <w:t>that</w:t>
      </w:r>
      <w:r w:rsidRPr="00344843">
        <w:rPr>
          <w:rFonts w:cs="Times New Roman"/>
          <w:spacing w:val="101"/>
        </w:rPr>
        <w:t xml:space="preserve"> </w:t>
      </w:r>
      <w:r w:rsidRPr="00344843">
        <w:rPr>
          <w:rFonts w:cs="Times New Roman"/>
          <w:spacing w:val="-1"/>
        </w:rPr>
        <w:t xml:space="preserve">have </w:t>
      </w:r>
      <w:r w:rsidRPr="00344843">
        <w:rPr>
          <w:rFonts w:cs="Times New Roman"/>
        </w:rPr>
        <w:t xml:space="preserve">been </w:t>
      </w:r>
      <w:r w:rsidRPr="00344843">
        <w:rPr>
          <w:rFonts w:cs="Times New Roman"/>
          <w:spacing w:val="-1"/>
        </w:rPr>
        <w:t>agreed</w:t>
      </w:r>
      <w:r w:rsidRPr="00344843">
        <w:rPr>
          <w:rFonts w:cs="Times New Roman"/>
        </w:rPr>
        <w:t xml:space="preserve"> upon </w:t>
      </w:r>
      <w:r w:rsidRPr="00344843">
        <w:rPr>
          <w:rFonts w:cs="Times New Roman"/>
          <w:spacing w:val="1"/>
        </w:rPr>
        <w:t>by</w:t>
      </w:r>
      <w:r w:rsidRPr="00344843">
        <w:rPr>
          <w:rFonts w:cs="Times New Roman"/>
          <w:spacing w:val="-3"/>
        </w:rPr>
        <w:t xml:space="preserve"> </w:t>
      </w:r>
      <w:r w:rsidRPr="00344843">
        <w:rPr>
          <w:rFonts w:cs="Times New Roman"/>
        </w:rPr>
        <w:t>the</w:t>
      </w:r>
      <w:r w:rsidRPr="00344843">
        <w:rPr>
          <w:rFonts w:cs="Times New Roman"/>
          <w:spacing w:val="-1"/>
        </w:rPr>
        <w:t xml:space="preserve"> undersigned</w:t>
      </w:r>
      <w:r w:rsidRPr="00344843">
        <w:rPr>
          <w:rFonts w:cs="Times New Roman"/>
        </w:rPr>
        <w:t xml:space="preserve"> faculty, </w:t>
      </w:r>
      <w:r w:rsidRPr="00344843">
        <w:rPr>
          <w:rFonts w:cs="Times New Roman"/>
          <w:spacing w:val="-1"/>
        </w:rPr>
        <w:t>classified</w:t>
      </w:r>
      <w:r w:rsidRPr="00344843">
        <w:rPr>
          <w:rFonts w:cs="Times New Roman"/>
        </w:rPr>
        <w:t xml:space="preserve"> </w:t>
      </w:r>
      <w:r w:rsidRPr="00344843">
        <w:rPr>
          <w:rFonts w:cs="Times New Roman"/>
          <w:spacing w:val="-1"/>
        </w:rPr>
        <w:t>staff,</w:t>
      </w:r>
      <w:r w:rsidRPr="00344843">
        <w:rPr>
          <w:rFonts w:cs="Times New Roman"/>
        </w:rPr>
        <w:t xml:space="preserve"> </w:t>
      </w:r>
      <w:r w:rsidRPr="00344843">
        <w:rPr>
          <w:rFonts w:cs="Times New Roman"/>
          <w:spacing w:val="-1"/>
        </w:rPr>
        <w:t>student,</w:t>
      </w:r>
      <w:r w:rsidRPr="00344843">
        <w:rPr>
          <w:rFonts w:cs="Times New Roman"/>
          <w:spacing w:val="2"/>
        </w:rPr>
        <w:t xml:space="preserve"> </w:t>
      </w:r>
      <w:r w:rsidRPr="00344843">
        <w:rPr>
          <w:rFonts w:cs="Times New Roman"/>
          <w:spacing w:val="-1"/>
        </w:rPr>
        <w:t>and</w:t>
      </w:r>
      <w:r w:rsidRPr="00344843">
        <w:rPr>
          <w:rFonts w:cs="Times New Roman"/>
        </w:rPr>
        <w:t xml:space="preserve"> </w:t>
      </w:r>
      <w:r w:rsidRPr="00344843">
        <w:rPr>
          <w:rFonts w:cs="Times New Roman"/>
          <w:spacing w:val="-1"/>
        </w:rPr>
        <w:t>administrative</w:t>
      </w:r>
      <w:r w:rsidRPr="00344843">
        <w:rPr>
          <w:rFonts w:cs="Times New Roman"/>
          <w:spacing w:val="91"/>
        </w:rPr>
        <w:t xml:space="preserve"> </w:t>
      </w:r>
      <w:r w:rsidRPr="00344843">
        <w:rPr>
          <w:rFonts w:cs="Times New Roman"/>
          <w:spacing w:val="-1"/>
        </w:rPr>
        <w:t>representatives</w:t>
      </w:r>
      <w:r w:rsidRPr="00344843">
        <w:rPr>
          <w:rFonts w:cs="Times New Roman"/>
        </w:rPr>
        <w:t xml:space="preserve"> of</w:t>
      </w:r>
      <w:r w:rsidRPr="00344843">
        <w:rPr>
          <w:rFonts w:cs="Times New Roman"/>
          <w:spacing w:val="-1"/>
        </w:rPr>
        <w:t xml:space="preserve"> Moorpark</w:t>
      </w:r>
      <w:r w:rsidRPr="00344843">
        <w:rPr>
          <w:rFonts w:cs="Times New Roman"/>
        </w:rPr>
        <w:t xml:space="preserve"> </w:t>
      </w:r>
      <w:r w:rsidRPr="00344843">
        <w:rPr>
          <w:rFonts w:cs="Times New Roman"/>
          <w:spacing w:val="-1"/>
        </w:rPr>
        <w:t>College:</w:t>
      </w:r>
    </w:p>
    <w:p w:rsidR="00823C85" w:rsidRPr="00344843" w:rsidRDefault="00823C85">
      <w:pPr>
        <w:spacing w:before="9"/>
        <w:rPr>
          <w:rFonts w:ascii="Times New Roman" w:eastAsia="Times New Roman" w:hAnsi="Times New Roman" w:cs="Times New Roman"/>
          <w:sz w:val="24"/>
          <w:szCs w:val="24"/>
        </w:rPr>
      </w:pPr>
    </w:p>
    <w:p w:rsidR="00823C85" w:rsidRPr="00344843" w:rsidRDefault="00E50AB2">
      <w:pPr>
        <w:pStyle w:val="BodyText"/>
        <w:spacing w:line="275" w:lineRule="auto"/>
        <w:ind w:right="6630"/>
        <w:rPr>
          <w:rFonts w:cs="Times New Roman"/>
        </w:rPr>
      </w:pPr>
      <w:r w:rsidRPr="00344843">
        <w:rPr>
          <w:rFonts w:cs="Times New Roman"/>
          <w:spacing w:val="-1"/>
        </w:rPr>
        <w:t>College President</w:t>
      </w:r>
      <w:r w:rsidRPr="00344843">
        <w:rPr>
          <w:rFonts w:cs="Times New Roman"/>
          <w:spacing w:val="30"/>
        </w:rPr>
        <w:t xml:space="preserve"> </w:t>
      </w:r>
      <w:r w:rsidRPr="00344843">
        <w:rPr>
          <w:rFonts w:cs="Times New Roman"/>
          <w:spacing w:val="-1"/>
        </w:rPr>
        <w:t xml:space="preserve">Academic </w:t>
      </w:r>
      <w:r w:rsidRPr="00344843">
        <w:rPr>
          <w:rFonts w:cs="Times New Roman"/>
        </w:rPr>
        <w:t>Senate</w:t>
      </w:r>
      <w:r w:rsidRPr="00344843">
        <w:rPr>
          <w:rFonts w:cs="Times New Roman"/>
          <w:spacing w:val="-1"/>
        </w:rPr>
        <w:t xml:space="preserve"> President</w:t>
      </w:r>
      <w:r w:rsidRPr="00344843">
        <w:rPr>
          <w:rFonts w:cs="Times New Roman"/>
          <w:spacing w:val="25"/>
        </w:rPr>
        <w:t xml:space="preserve"> </w:t>
      </w:r>
      <w:r w:rsidRPr="00344843">
        <w:rPr>
          <w:rFonts w:cs="Times New Roman"/>
          <w:spacing w:val="-1"/>
        </w:rPr>
        <w:t>Classified</w:t>
      </w:r>
      <w:r w:rsidRPr="00344843">
        <w:rPr>
          <w:rFonts w:cs="Times New Roman"/>
        </w:rPr>
        <w:t xml:space="preserve"> </w:t>
      </w:r>
      <w:r w:rsidRPr="00344843">
        <w:rPr>
          <w:rFonts w:cs="Times New Roman"/>
          <w:spacing w:val="-1"/>
        </w:rPr>
        <w:t>Senate President</w:t>
      </w:r>
    </w:p>
    <w:p w:rsidR="00823C85" w:rsidRPr="00344843" w:rsidRDefault="00E50AB2">
      <w:pPr>
        <w:pStyle w:val="BodyText"/>
        <w:spacing w:before="4"/>
        <w:rPr>
          <w:rFonts w:cs="Times New Roman"/>
        </w:rPr>
      </w:pPr>
      <w:r w:rsidRPr="00344843">
        <w:rPr>
          <w:rFonts w:cs="Times New Roman"/>
          <w:spacing w:val="-1"/>
        </w:rPr>
        <w:t>Associated</w:t>
      </w:r>
      <w:r w:rsidRPr="00344843">
        <w:rPr>
          <w:rFonts w:cs="Times New Roman"/>
        </w:rPr>
        <w:t xml:space="preserve"> </w:t>
      </w:r>
      <w:r w:rsidRPr="00344843">
        <w:rPr>
          <w:rFonts w:cs="Times New Roman"/>
          <w:spacing w:val="-1"/>
        </w:rPr>
        <w:t>Students</w:t>
      </w:r>
      <w:r w:rsidRPr="00344843">
        <w:rPr>
          <w:rFonts w:cs="Times New Roman"/>
        </w:rPr>
        <w:t xml:space="preserve"> </w:t>
      </w:r>
      <w:r w:rsidRPr="00344843">
        <w:rPr>
          <w:rFonts w:cs="Times New Roman"/>
          <w:spacing w:val="-1"/>
        </w:rPr>
        <w:t>President</w:t>
      </w:r>
    </w:p>
    <w:p w:rsidR="00823C85" w:rsidRPr="00344843" w:rsidRDefault="00823C85">
      <w:pPr>
        <w:rPr>
          <w:rFonts w:ascii="Times New Roman" w:hAnsi="Times New Roman" w:cs="Times New Roman"/>
          <w:sz w:val="24"/>
          <w:szCs w:val="24"/>
        </w:rPr>
        <w:sectPr w:rsidR="00823C85" w:rsidRPr="00344843" w:rsidSect="00D810E0">
          <w:pgSz w:w="12240" w:h="15840"/>
          <w:pgMar w:top="864" w:right="1541" w:bottom="1181" w:left="619" w:header="0" w:footer="965" w:gutter="0"/>
          <w:cols w:space="720"/>
        </w:sectPr>
      </w:pPr>
    </w:p>
    <w:p w:rsidR="00D810E0" w:rsidRPr="00D810E0" w:rsidRDefault="00D810E0">
      <w:pPr>
        <w:pStyle w:val="Heading1"/>
        <w:spacing w:before="48"/>
        <w:rPr>
          <w:rFonts w:cs="Times New Roman"/>
          <w:sz w:val="4"/>
        </w:rPr>
      </w:pPr>
    </w:p>
    <w:p w:rsidR="00823C85" w:rsidRPr="00344843" w:rsidRDefault="00E50AB2">
      <w:pPr>
        <w:pStyle w:val="Heading1"/>
        <w:spacing w:before="48"/>
        <w:rPr>
          <w:rFonts w:cs="Times New Roman"/>
          <w:b w:val="0"/>
          <w:bCs w:val="0"/>
        </w:rPr>
      </w:pPr>
      <w:r w:rsidRPr="00344843">
        <w:rPr>
          <w:rFonts w:cs="Times New Roman"/>
        </w:rPr>
        <w:t>Table</w:t>
      </w:r>
      <w:r w:rsidRPr="00344843">
        <w:rPr>
          <w:rFonts w:cs="Times New Roman"/>
          <w:spacing w:val="-1"/>
        </w:rPr>
        <w:t xml:space="preserve"> </w:t>
      </w:r>
      <w:r w:rsidRPr="00344843">
        <w:rPr>
          <w:rFonts w:cs="Times New Roman"/>
        </w:rPr>
        <w:t>of</w:t>
      </w:r>
      <w:r w:rsidRPr="00344843">
        <w:rPr>
          <w:rFonts w:cs="Times New Roman"/>
          <w:spacing w:val="1"/>
        </w:rPr>
        <w:t xml:space="preserve"> </w:t>
      </w:r>
      <w:r w:rsidRPr="00344843">
        <w:rPr>
          <w:rFonts w:cs="Times New Roman"/>
          <w:spacing w:val="-1"/>
        </w:rPr>
        <w:t>Contents</w:t>
      </w:r>
    </w:p>
    <w:p w:rsidR="00823C85" w:rsidRPr="00344843" w:rsidRDefault="00823C85">
      <w:pPr>
        <w:rPr>
          <w:rFonts w:ascii="Times New Roman" w:eastAsia="Times New Roman" w:hAnsi="Times New Roman" w:cs="Times New Roman"/>
          <w:b/>
          <w:bCs/>
          <w:sz w:val="24"/>
          <w:szCs w:val="24"/>
        </w:rPr>
      </w:pPr>
    </w:p>
    <w:p w:rsidR="00823C85" w:rsidRPr="00344843" w:rsidRDefault="00E50AB2">
      <w:pPr>
        <w:ind w:left="819"/>
        <w:rPr>
          <w:rFonts w:ascii="Times New Roman" w:eastAsia="Times New Roman" w:hAnsi="Times New Roman" w:cs="Times New Roman"/>
          <w:sz w:val="24"/>
          <w:szCs w:val="24"/>
        </w:rPr>
      </w:pPr>
      <w:r w:rsidRPr="00344843">
        <w:rPr>
          <w:rFonts w:ascii="Times New Roman" w:hAnsi="Times New Roman" w:cs="Times New Roman"/>
          <w:b/>
          <w:spacing w:val="-1"/>
          <w:sz w:val="24"/>
          <w:szCs w:val="24"/>
        </w:rPr>
        <w:t xml:space="preserve">Chapter </w:t>
      </w:r>
      <w:r w:rsidRPr="00344843">
        <w:rPr>
          <w:rFonts w:ascii="Times New Roman" w:hAnsi="Times New Roman" w:cs="Times New Roman"/>
          <w:b/>
          <w:sz w:val="24"/>
          <w:szCs w:val="24"/>
        </w:rPr>
        <w:t>1:</w:t>
      </w:r>
      <w:r w:rsidRPr="00344843">
        <w:rPr>
          <w:rFonts w:ascii="Times New Roman" w:hAnsi="Times New Roman" w:cs="Times New Roman"/>
          <w:b/>
          <w:spacing w:val="-1"/>
          <w:sz w:val="24"/>
          <w:szCs w:val="24"/>
        </w:rPr>
        <w:t xml:space="preserve"> </w:t>
      </w:r>
      <w:r w:rsidRPr="00344843">
        <w:rPr>
          <w:rFonts w:ascii="Times New Roman" w:hAnsi="Times New Roman" w:cs="Times New Roman"/>
          <w:b/>
          <w:sz w:val="24"/>
          <w:szCs w:val="24"/>
        </w:rPr>
        <w:t>The</w:t>
      </w:r>
      <w:r w:rsidRPr="00344843">
        <w:rPr>
          <w:rFonts w:ascii="Times New Roman" w:hAnsi="Times New Roman" w:cs="Times New Roman"/>
          <w:b/>
          <w:spacing w:val="-1"/>
          <w:sz w:val="24"/>
          <w:szCs w:val="24"/>
        </w:rPr>
        <w:t xml:space="preserve"> College</w:t>
      </w:r>
      <w:r w:rsidRPr="00344843">
        <w:rPr>
          <w:rFonts w:ascii="Times New Roman" w:hAnsi="Times New Roman" w:cs="Times New Roman"/>
          <w:b/>
          <w:spacing w:val="1"/>
          <w:sz w:val="24"/>
          <w:szCs w:val="24"/>
        </w:rPr>
        <w:t xml:space="preserve"> </w:t>
      </w:r>
      <w:r w:rsidRPr="00344843">
        <w:rPr>
          <w:rFonts w:ascii="Times New Roman" w:hAnsi="Times New Roman" w:cs="Times New Roman"/>
          <w:b/>
          <w:spacing w:val="-1"/>
          <w:sz w:val="24"/>
          <w:szCs w:val="24"/>
        </w:rPr>
        <w:t>Culture</w:t>
      </w:r>
    </w:p>
    <w:p w:rsidR="00823C85" w:rsidRPr="00344843" w:rsidRDefault="00E50AB2" w:rsidP="0095404D">
      <w:pPr>
        <w:pStyle w:val="BodyText"/>
        <w:numPr>
          <w:ilvl w:val="1"/>
          <w:numId w:val="85"/>
        </w:numPr>
        <w:tabs>
          <w:tab w:val="left" w:pos="1540"/>
        </w:tabs>
        <w:spacing w:before="60"/>
        <w:rPr>
          <w:rFonts w:cs="Times New Roman"/>
        </w:rPr>
      </w:pPr>
      <w:r w:rsidRPr="00344843">
        <w:rPr>
          <w:rFonts w:cs="Times New Roman"/>
          <w:spacing w:val="-1"/>
        </w:rPr>
        <w:t>Operating</w:t>
      </w:r>
      <w:r w:rsidRPr="00344843">
        <w:rPr>
          <w:rFonts w:cs="Times New Roman"/>
          <w:spacing w:val="-3"/>
        </w:rPr>
        <w:t xml:space="preserve"> </w:t>
      </w:r>
      <w:r w:rsidRPr="00344843">
        <w:rPr>
          <w:rFonts w:cs="Times New Roman"/>
          <w:spacing w:val="-1"/>
        </w:rPr>
        <w:t>Agreements</w:t>
      </w:r>
      <w:r w:rsidRPr="00344843">
        <w:rPr>
          <w:rFonts w:cs="Times New Roman"/>
        </w:rPr>
        <w:t xml:space="preserve"> for</w:t>
      </w:r>
      <w:r w:rsidRPr="00344843">
        <w:rPr>
          <w:rFonts w:cs="Times New Roman"/>
          <w:spacing w:val="-1"/>
        </w:rPr>
        <w:t xml:space="preserve"> Making</w:t>
      </w:r>
      <w:r w:rsidRPr="00344843">
        <w:rPr>
          <w:rFonts w:cs="Times New Roman"/>
        </w:rPr>
        <w:t xml:space="preserve"> </w:t>
      </w:r>
      <w:r w:rsidRPr="00344843">
        <w:rPr>
          <w:rFonts w:cs="Times New Roman"/>
          <w:spacing w:val="-1"/>
        </w:rPr>
        <w:t>Decisions</w:t>
      </w:r>
    </w:p>
    <w:p w:rsidR="00823C85" w:rsidRPr="00344843" w:rsidRDefault="00E50AB2" w:rsidP="0095404D">
      <w:pPr>
        <w:pStyle w:val="BodyText"/>
        <w:numPr>
          <w:ilvl w:val="1"/>
          <w:numId w:val="85"/>
        </w:numPr>
        <w:tabs>
          <w:tab w:val="left" w:pos="1540"/>
        </w:tabs>
        <w:spacing w:before="65"/>
        <w:rPr>
          <w:rFonts w:cs="Times New Roman"/>
        </w:rPr>
      </w:pPr>
      <w:r w:rsidRPr="00344843">
        <w:rPr>
          <w:rFonts w:cs="Times New Roman"/>
          <w:spacing w:val="-1"/>
        </w:rPr>
        <w:t>Roles</w:t>
      </w:r>
      <w:r w:rsidRPr="00344843">
        <w:rPr>
          <w:rFonts w:cs="Times New Roman"/>
        </w:rPr>
        <w:t xml:space="preserve"> of</w:t>
      </w:r>
      <w:r w:rsidRPr="00344843">
        <w:rPr>
          <w:rFonts w:cs="Times New Roman"/>
          <w:spacing w:val="-1"/>
        </w:rPr>
        <w:t xml:space="preserve"> Faculty,</w:t>
      </w:r>
      <w:r w:rsidRPr="00344843">
        <w:rPr>
          <w:rFonts w:cs="Times New Roman"/>
        </w:rPr>
        <w:t xml:space="preserve"> </w:t>
      </w:r>
      <w:r w:rsidRPr="00344843">
        <w:rPr>
          <w:rFonts w:cs="Times New Roman"/>
          <w:spacing w:val="-1"/>
        </w:rPr>
        <w:t>Staff,</w:t>
      </w:r>
      <w:r w:rsidRPr="00344843">
        <w:rPr>
          <w:rFonts w:cs="Times New Roman"/>
        </w:rPr>
        <w:t xml:space="preserve"> Students, </w:t>
      </w:r>
      <w:r w:rsidRPr="00344843">
        <w:rPr>
          <w:rFonts w:cs="Times New Roman"/>
          <w:spacing w:val="-1"/>
        </w:rPr>
        <w:t>and</w:t>
      </w:r>
      <w:r w:rsidRPr="00344843">
        <w:rPr>
          <w:rFonts w:cs="Times New Roman"/>
        </w:rPr>
        <w:t xml:space="preserve"> </w:t>
      </w:r>
      <w:r w:rsidRPr="00344843">
        <w:rPr>
          <w:rFonts w:cs="Times New Roman"/>
          <w:spacing w:val="-1"/>
        </w:rPr>
        <w:t>Administrators</w:t>
      </w:r>
      <w:r w:rsidRPr="00344843">
        <w:rPr>
          <w:rFonts w:cs="Times New Roman"/>
        </w:rPr>
        <w:t xml:space="preserve"> in </w:t>
      </w:r>
      <w:r w:rsidRPr="00344843">
        <w:rPr>
          <w:rFonts w:cs="Times New Roman"/>
          <w:spacing w:val="-1"/>
        </w:rPr>
        <w:t>Making</w:t>
      </w:r>
      <w:r w:rsidRPr="00344843">
        <w:rPr>
          <w:rFonts w:cs="Times New Roman"/>
          <w:spacing w:val="-3"/>
        </w:rPr>
        <w:t xml:space="preserve"> </w:t>
      </w:r>
      <w:r w:rsidRPr="00344843">
        <w:rPr>
          <w:rFonts w:cs="Times New Roman"/>
          <w:spacing w:val="-1"/>
        </w:rPr>
        <w:t>Decisions</w:t>
      </w:r>
    </w:p>
    <w:p w:rsidR="00823C85" w:rsidRPr="00344843" w:rsidRDefault="00823C85">
      <w:pPr>
        <w:spacing w:before="10"/>
        <w:rPr>
          <w:rFonts w:ascii="Times New Roman" w:eastAsia="Times New Roman" w:hAnsi="Times New Roman" w:cs="Times New Roman"/>
          <w:sz w:val="24"/>
          <w:szCs w:val="24"/>
        </w:rPr>
      </w:pPr>
    </w:p>
    <w:p w:rsidR="00823C85" w:rsidRPr="00344843" w:rsidRDefault="00E50AB2">
      <w:pPr>
        <w:pStyle w:val="Heading1"/>
        <w:ind w:left="819"/>
        <w:rPr>
          <w:rFonts w:cs="Times New Roman"/>
          <w:b w:val="0"/>
          <w:bCs w:val="0"/>
        </w:rPr>
      </w:pPr>
      <w:r w:rsidRPr="00344843">
        <w:rPr>
          <w:rFonts w:cs="Times New Roman"/>
          <w:spacing w:val="-1"/>
        </w:rPr>
        <w:t xml:space="preserve">Chapter </w:t>
      </w:r>
      <w:r w:rsidRPr="00344843">
        <w:rPr>
          <w:rFonts w:cs="Times New Roman"/>
        </w:rPr>
        <w:t>2:</w:t>
      </w:r>
      <w:r w:rsidRPr="00344843">
        <w:rPr>
          <w:rFonts w:cs="Times New Roman"/>
          <w:spacing w:val="-1"/>
        </w:rPr>
        <w:t xml:space="preserve"> </w:t>
      </w:r>
      <w:r w:rsidRPr="00344843">
        <w:rPr>
          <w:rFonts w:cs="Times New Roman"/>
        </w:rPr>
        <w:t>Type</w:t>
      </w:r>
      <w:r w:rsidRPr="00344843">
        <w:rPr>
          <w:rFonts w:cs="Times New Roman"/>
          <w:spacing w:val="-1"/>
        </w:rPr>
        <w:t xml:space="preserve"> </w:t>
      </w:r>
      <w:r w:rsidRPr="00344843">
        <w:rPr>
          <w:rFonts w:cs="Times New Roman"/>
        </w:rPr>
        <w:t xml:space="preserve">and </w:t>
      </w:r>
      <w:r w:rsidRPr="00344843">
        <w:rPr>
          <w:rFonts w:cs="Times New Roman"/>
          <w:spacing w:val="-1"/>
        </w:rPr>
        <w:t xml:space="preserve">Structure </w:t>
      </w:r>
      <w:r w:rsidRPr="00344843">
        <w:rPr>
          <w:rFonts w:cs="Times New Roman"/>
        </w:rPr>
        <w:t>of</w:t>
      </w:r>
      <w:r w:rsidRPr="00344843">
        <w:rPr>
          <w:rFonts w:cs="Times New Roman"/>
          <w:spacing w:val="1"/>
        </w:rPr>
        <w:t xml:space="preserve"> </w:t>
      </w:r>
      <w:r w:rsidRPr="00344843">
        <w:rPr>
          <w:rFonts w:cs="Times New Roman"/>
          <w:spacing w:val="-1"/>
        </w:rPr>
        <w:t>Groups</w:t>
      </w:r>
      <w:r w:rsidRPr="00344843">
        <w:rPr>
          <w:rFonts w:cs="Times New Roman"/>
        </w:rPr>
        <w:t xml:space="preserve"> </w:t>
      </w:r>
      <w:r w:rsidRPr="00344843">
        <w:rPr>
          <w:rFonts w:cs="Times New Roman"/>
          <w:spacing w:val="-1"/>
        </w:rPr>
        <w:t>that Develop</w:t>
      </w:r>
      <w:r w:rsidRPr="00344843">
        <w:rPr>
          <w:rFonts w:cs="Times New Roman"/>
        </w:rPr>
        <w:t xml:space="preserve"> </w:t>
      </w:r>
      <w:r w:rsidRPr="00344843">
        <w:rPr>
          <w:rFonts w:cs="Times New Roman"/>
          <w:spacing w:val="-1"/>
        </w:rPr>
        <w:t>Recommendations</w:t>
      </w:r>
    </w:p>
    <w:p w:rsidR="00823C85" w:rsidRPr="00344843" w:rsidRDefault="00E50AB2" w:rsidP="0095404D">
      <w:pPr>
        <w:pStyle w:val="BodyText"/>
        <w:numPr>
          <w:ilvl w:val="1"/>
          <w:numId w:val="84"/>
        </w:numPr>
        <w:tabs>
          <w:tab w:val="left" w:pos="1540"/>
        </w:tabs>
        <w:spacing w:before="60"/>
        <w:rPr>
          <w:rFonts w:cs="Times New Roman"/>
        </w:rPr>
      </w:pPr>
      <w:r w:rsidRPr="00344843">
        <w:rPr>
          <w:rFonts w:cs="Times New Roman"/>
          <w:spacing w:val="-1"/>
        </w:rPr>
        <w:t xml:space="preserve">Governance </w:t>
      </w:r>
      <w:r w:rsidRPr="00344843">
        <w:rPr>
          <w:rFonts w:cs="Times New Roman"/>
        </w:rPr>
        <w:t xml:space="preserve">Groups </w:t>
      </w:r>
      <w:r w:rsidRPr="00344843">
        <w:rPr>
          <w:rFonts w:cs="Times New Roman"/>
          <w:spacing w:val="-1"/>
        </w:rPr>
        <w:t>and</w:t>
      </w:r>
      <w:r w:rsidRPr="00344843">
        <w:rPr>
          <w:rFonts w:cs="Times New Roman"/>
          <w:spacing w:val="2"/>
        </w:rPr>
        <w:t xml:space="preserve"> </w:t>
      </w:r>
      <w:r w:rsidRPr="00344843">
        <w:rPr>
          <w:rFonts w:cs="Times New Roman"/>
          <w:spacing w:val="-1"/>
        </w:rPr>
        <w:t>Membership</w:t>
      </w:r>
    </w:p>
    <w:p w:rsidR="00823C85"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Senates</w:t>
      </w:r>
    </w:p>
    <w:p w:rsidR="00823C85" w:rsidRPr="00344843" w:rsidRDefault="00E50AB2" w:rsidP="0095404D">
      <w:pPr>
        <w:pStyle w:val="BodyText"/>
        <w:numPr>
          <w:ilvl w:val="2"/>
          <w:numId w:val="84"/>
        </w:numPr>
        <w:tabs>
          <w:tab w:val="left" w:pos="2260"/>
        </w:tabs>
        <w:spacing w:before="62"/>
        <w:rPr>
          <w:rFonts w:cs="Times New Roman"/>
        </w:rPr>
      </w:pPr>
      <w:r w:rsidRPr="00344843">
        <w:rPr>
          <w:rFonts w:cs="Times New Roman"/>
          <w:spacing w:val="-1"/>
        </w:rPr>
        <w:t xml:space="preserve">College </w:t>
      </w:r>
      <w:r w:rsidRPr="00344843">
        <w:rPr>
          <w:rFonts w:cs="Times New Roman"/>
        </w:rPr>
        <w:t>Standing</w:t>
      </w:r>
      <w:r w:rsidRPr="00344843">
        <w:rPr>
          <w:rFonts w:cs="Times New Roman"/>
          <w:spacing w:val="-3"/>
        </w:rPr>
        <w:t xml:space="preserve"> </w:t>
      </w:r>
      <w:r w:rsidRPr="00344843">
        <w:rPr>
          <w:rFonts w:cs="Times New Roman"/>
          <w:spacing w:val="-1"/>
        </w:rPr>
        <w:t>Committees:</w:t>
      </w:r>
      <w:r w:rsidRPr="00344843">
        <w:rPr>
          <w:rFonts w:cs="Times New Roman"/>
        </w:rPr>
        <w:t xml:space="preserve"> </w:t>
      </w:r>
      <w:r w:rsidRPr="00344843">
        <w:rPr>
          <w:rFonts w:cs="Times New Roman"/>
          <w:spacing w:val="-1"/>
        </w:rPr>
        <w:t>Charters</w:t>
      </w:r>
    </w:p>
    <w:p w:rsidR="00823C85" w:rsidRPr="00344843" w:rsidRDefault="00E50AB2" w:rsidP="0095404D">
      <w:pPr>
        <w:pStyle w:val="BodyText"/>
        <w:numPr>
          <w:ilvl w:val="3"/>
          <w:numId w:val="84"/>
        </w:numPr>
        <w:tabs>
          <w:tab w:val="left" w:pos="3700"/>
        </w:tabs>
        <w:spacing w:before="65"/>
        <w:rPr>
          <w:rFonts w:cs="Times New Roman"/>
        </w:rPr>
      </w:pPr>
      <w:r w:rsidRPr="00344843">
        <w:rPr>
          <w:rFonts w:cs="Times New Roman"/>
          <w:spacing w:val="-1"/>
        </w:rPr>
        <w:t xml:space="preserve">Committee </w:t>
      </w:r>
      <w:r w:rsidRPr="00344843">
        <w:rPr>
          <w:rFonts w:cs="Times New Roman"/>
        </w:rPr>
        <w:t xml:space="preserve">on </w:t>
      </w:r>
      <w:r w:rsidRPr="00344843">
        <w:rPr>
          <w:rFonts w:cs="Times New Roman"/>
          <w:spacing w:val="-1"/>
        </w:rPr>
        <w:t>Accreditation</w:t>
      </w:r>
      <w:r w:rsidRPr="00344843">
        <w:rPr>
          <w:rFonts w:cs="Times New Roman"/>
        </w:rPr>
        <w:t xml:space="preserve"> </w:t>
      </w:r>
      <w:r w:rsidRPr="00344843">
        <w:rPr>
          <w:rFonts w:cs="Times New Roman"/>
          <w:spacing w:val="-1"/>
        </w:rPr>
        <w:t>and</w:t>
      </w:r>
      <w:r w:rsidRPr="00344843">
        <w:rPr>
          <w:rFonts w:cs="Times New Roman"/>
        </w:rPr>
        <w:t xml:space="preserve"> </w:t>
      </w:r>
      <w:r w:rsidRPr="00344843">
        <w:rPr>
          <w:rFonts w:cs="Times New Roman"/>
          <w:spacing w:val="-1"/>
        </w:rPr>
        <w:t>Planning</w:t>
      </w:r>
      <w:r w:rsidRPr="00344843">
        <w:rPr>
          <w:rFonts w:cs="Times New Roman"/>
          <w:spacing w:val="-3"/>
        </w:rPr>
        <w:t xml:space="preserve"> </w:t>
      </w:r>
      <w:r w:rsidRPr="00344843">
        <w:rPr>
          <w:rFonts w:cs="Times New Roman"/>
        </w:rPr>
        <w:t xml:space="preserve">–Education </w:t>
      </w:r>
      <w:r w:rsidRPr="00344843">
        <w:rPr>
          <w:rFonts w:cs="Times New Roman"/>
          <w:spacing w:val="-1"/>
        </w:rPr>
        <w:t>(</w:t>
      </w:r>
      <w:proofErr w:type="spellStart"/>
      <w:r w:rsidRPr="00344843">
        <w:rPr>
          <w:rFonts w:cs="Times New Roman"/>
          <w:spacing w:val="-1"/>
        </w:rPr>
        <w:t>EdCAP</w:t>
      </w:r>
      <w:proofErr w:type="spellEnd"/>
      <w:r w:rsidRPr="00344843">
        <w:rPr>
          <w:rFonts w:cs="Times New Roman"/>
          <w:spacing w:val="-1"/>
        </w:rPr>
        <w:t>)</w:t>
      </w:r>
    </w:p>
    <w:p w:rsidR="00823C85" w:rsidRPr="00344843" w:rsidRDefault="00E50AB2" w:rsidP="0095404D">
      <w:pPr>
        <w:pStyle w:val="BodyText"/>
        <w:numPr>
          <w:ilvl w:val="3"/>
          <w:numId w:val="84"/>
        </w:numPr>
        <w:tabs>
          <w:tab w:val="left" w:pos="3700"/>
        </w:tabs>
        <w:spacing w:before="65" w:line="294" w:lineRule="auto"/>
        <w:ind w:right="760"/>
        <w:rPr>
          <w:rFonts w:cs="Times New Roman"/>
        </w:rPr>
      </w:pPr>
      <w:r w:rsidRPr="00344843">
        <w:rPr>
          <w:rFonts w:cs="Times New Roman"/>
          <w:spacing w:val="-1"/>
        </w:rPr>
        <w:t xml:space="preserve">Committee </w:t>
      </w:r>
      <w:r w:rsidRPr="00344843">
        <w:rPr>
          <w:rFonts w:cs="Times New Roman"/>
        </w:rPr>
        <w:t xml:space="preserve">on </w:t>
      </w:r>
      <w:r w:rsidRPr="00344843">
        <w:rPr>
          <w:rFonts w:cs="Times New Roman"/>
          <w:spacing w:val="-1"/>
        </w:rPr>
        <w:t>Accreditation</w:t>
      </w:r>
      <w:r w:rsidRPr="00344843">
        <w:rPr>
          <w:rFonts w:cs="Times New Roman"/>
        </w:rPr>
        <w:t xml:space="preserve"> </w:t>
      </w:r>
      <w:r w:rsidRPr="00344843">
        <w:rPr>
          <w:rFonts w:cs="Times New Roman"/>
          <w:spacing w:val="-1"/>
        </w:rPr>
        <w:t>and</w:t>
      </w:r>
      <w:r w:rsidRPr="00344843">
        <w:rPr>
          <w:rFonts w:cs="Times New Roman"/>
        </w:rPr>
        <w:t xml:space="preserve"> </w:t>
      </w:r>
      <w:r w:rsidRPr="00344843">
        <w:rPr>
          <w:rFonts w:cs="Times New Roman"/>
          <w:spacing w:val="-1"/>
        </w:rPr>
        <w:t>Planning</w:t>
      </w:r>
      <w:r w:rsidRPr="00344843">
        <w:rPr>
          <w:rFonts w:cs="Times New Roman"/>
          <w:spacing w:val="-3"/>
        </w:rPr>
        <w:t xml:space="preserve"> </w:t>
      </w:r>
      <w:r w:rsidRPr="00344843">
        <w:rPr>
          <w:rFonts w:cs="Times New Roman"/>
          <w:spacing w:val="-1"/>
        </w:rPr>
        <w:t>–Facilities</w:t>
      </w:r>
      <w:r w:rsidRPr="00344843">
        <w:rPr>
          <w:rFonts w:cs="Times New Roman"/>
        </w:rPr>
        <w:t xml:space="preserve"> </w:t>
      </w:r>
      <w:r w:rsidRPr="00344843">
        <w:rPr>
          <w:rFonts w:cs="Times New Roman"/>
          <w:spacing w:val="-1"/>
        </w:rPr>
        <w:t>and</w:t>
      </w:r>
      <w:r w:rsidRPr="00344843">
        <w:rPr>
          <w:rFonts w:cs="Times New Roman"/>
          <w:spacing w:val="73"/>
        </w:rPr>
        <w:t xml:space="preserve"> </w:t>
      </w:r>
      <w:r w:rsidRPr="00344843">
        <w:rPr>
          <w:rFonts w:cs="Times New Roman"/>
        </w:rPr>
        <w:t>Technology</w:t>
      </w:r>
      <w:r w:rsidRPr="00344843">
        <w:rPr>
          <w:rFonts w:cs="Times New Roman"/>
          <w:spacing w:val="-5"/>
        </w:rPr>
        <w:t xml:space="preserve"> </w:t>
      </w:r>
      <w:r w:rsidRPr="00344843">
        <w:rPr>
          <w:rFonts w:cs="Times New Roman"/>
          <w:spacing w:val="-1"/>
        </w:rPr>
        <w:t>(</w:t>
      </w:r>
      <w:proofErr w:type="spellStart"/>
      <w:r w:rsidRPr="00344843">
        <w:rPr>
          <w:rFonts w:cs="Times New Roman"/>
          <w:spacing w:val="-1"/>
        </w:rPr>
        <w:t>Fac</w:t>
      </w:r>
      <w:proofErr w:type="spellEnd"/>
      <w:r w:rsidRPr="00344843">
        <w:rPr>
          <w:rFonts w:cs="Times New Roman"/>
          <w:spacing w:val="-1"/>
        </w:rPr>
        <w:t>/</w:t>
      </w:r>
      <w:proofErr w:type="spellStart"/>
      <w:r w:rsidRPr="00344843">
        <w:rPr>
          <w:rFonts w:cs="Times New Roman"/>
          <w:spacing w:val="-1"/>
        </w:rPr>
        <w:t>TechCAP</w:t>
      </w:r>
      <w:proofErr w:type="spellEnd"/>
      <w:r w:rsidRPr="00344843">
        <w:rPr>
          <w:rFonts w:cs="Times New Roman"/>
          <w:spacing w:val="-1"/>
        </w:rPr>
        <w:t>)</w:t>
      </w:r>
    </w:p>
    <w:p w:rsidR="00823C85" w:rsidRPr="00344843" w:rsidRDefault="00E50AB2" w:rsidP="0095404D">
      <w:pPr>
        <w:pStyle w:val="BodyText"/>
        <w:numPr>
          <w:ilvl w:val="3"/>
          <w:numId w:val="84"/>
        </w:numPr>
        <w:tabs>
          <w:tab w:val="left" w:pos="3700"/>
        </w:tabs>
        <w:spacing w:before="4"/>
        <w:rPr>
          <w:rFonts w:cs="Times New Roman"/>
        </w:rPr>
      </w:pPr>
      <w:r w:rsidRPr="00344843">
        <w:rPr>
          <w:rFonts w:cs="Times New Roman"/>
          <w:spacing w:val="-1"/>
        </w:rPr>
        <w:t>Curriculum</w:t>
      </w:r>
      <w:r w:rsidRPr="00344843">
        <w:rPr>
          <w:rFonts w:cs="Times New Roman"/>
        </w:rPr>
        <w:t xml:space="preserve"> </w:t>
      </w:r>
      <w:r w:rsidRPr="00344843">
        <w:rPr>
          <w:rFonts w:cs="Times New Roman"/>
          <w:spacing w:val="-1"/>
        </w:rPr>
        <w:t>Committee</w:t>
      </w:r>
    </w:p>
    <w:p w:rsidR="00823C85" w:rsidRPr="00344843" w:rsidRDefault="00E50AB2" w:rsidP="0095404D">
      <w:pPr>
        <w:pStyle w:val="BodyText"/>
        <w:numPr>
          <w:ilvl w:val="3"/>
          <w:numId w:val="84"/>
        </w:numPr>
        <w:tabs>
          <w:tab w:val="left" w:pos="3700"/>
        </w:tabs>
        <w:spacing w:before="65"/>
        <w:rPr>
          <w:rFonts w:cs="Times New Roman"/>
        </w:rPr>
      </w:pPr>
      <w:r w:rsidRPr="00344843">
        <w:rPr>
          <w:rFonts w:cs="Times New Roman"/>
          <w:spacing w:val="-1"/>
        </w:rPr>
        <w:t>Professional</w:t>
      </w:r>
      <w:r w:rsidRPr="00344843">
        <w:rPr>
          <w:rFonts w:cs="Times New Roman"/>
        </w:rPr>
        <w:t xml:space="preserve"> </w:t>
      </w:r>
      <w:r w:rsidRPr="00344843">
        <w:rPr>
          <w:rFonts w:cs="Times New Roman"/>
          <w:spacing w:val="-1"/>
        </w:rPr>
        <w:t>Development</w:t>
      </w:r>
      <w:r w:rsidRPr="00344843">
        <w:rPr>
          <w:rFonts w:cs="Times New Roman"/>
        </w:rPr>
        <w:t xml:space="preserve"> </w:t>
      </w:r>
      <w:r w:rsidRPr="00344843">
        <w:rPr>
          <w:rFonts w:cs="Times New Roman"/>
          <w:spacing w:val="-1"/>
        </w:rPr>
        <w:t>Committee</w:t>
      </w:r>
    </w:p>
    <w:p w:rsidR="00823C85" w:rsidRPr="00344843" w:rsidRDefault="00E50AB2" w:rsidP="0095404D">
      <w:pPr>
        <w:pStyle w:val="BodyText"/>
        <w:numPr>
          <w:ilvl w:val="3"/>
          <w:numId w:val="84"/>
        </w:numPr>
        <w:tabs>
          <w:tab w:val="left" w:pos="3700"/>
        </w:tabs>
        <w:spacing w:before="62"/>
        <w:rPr>
          <w:rFonts w:cs="Times New Roman"/>
        </w:rPr>
      </w:pPr>
      <w:r w:rsidRPr="00344843">
        <w:rPr>
          <w:rFonts w:cs="Times New Roman"/>
          <w:spacing w:val="-1"/>
        </w:rPr>
        <w:t>Fiscal</w:t>
      </w:r>
      <w:r w:rsidRPr="00344843">
        <w:rPr>
          <w:rFonts w:cs="Times New Roman"/>
        </w:rPr>
        <w:t xml:space="preserve"> </w:t>
      </w:r>
      <w:r w:rsidRPr="00344843">
        <w:rPr>
          <w:rFonts w:cs="Times New Roman"/>
          <w:spacing w:val="-1"/>
        </w:rPr>
        <w:t>Planning</w:t>
      </w:r>
      <w:r w:rsidRPr="00344843">
        <w:rPr>
          <w:rFonts w:cs="Times New Roman"/>
          <w:spacing w:val="-3"/>
        </w:rPr>
        <w:t xml:space="preserve"> </w:t>
      </w:r>
      <w:r w:rsidRPr="00344843">
        <w:rPr>
          <w:rFonts w:cs="Times New Roman"/>
          <w:spacing w:val="-1"/>
        </w:rPr>
        <w:t>Committee</w:t>
      </w:r>
    </w:p>
    <w:p w:rsidR="00823C85" w:rsidRPr="00344843" w:rsidRDefault="00E50AB2" w:rsidP="0095404D">
      <w:pPr>
        <w:pStyle w:val="BodyText"/>
        <w:numPr>
          <w:ilvl w:val="3"/>
          <w:numId w:val="84"/>
        </w:numPr>
        <w:tabs>
          <w:tab w:val="left" w:pos="3700"/>
        </w:tabs>
        <w:spacing w:before="65"/>
        <w:rPr>
          <w:rFonts w:cs="Times New Roman"/>
        </w:rPr>
      </w:pPr>
      <w:r w:rsidRPr="00344843">
        <w:rPr>
          <w:rFonts w:cs="Times New Roman"/>
          <w:spacing w:val="-1"/>
        </w:rPr>
        <w:t>Student</w:t>
      </w:r>
      <w:r w:rsidRPr="00344843">
        <w:rPr>
          <w:rFonts w:cs="Times New Roman"/>
          <w:spacing w:val="2"/>
        </w:rPr>
        <w:t xml:space="preserve"> </w:t>
      </w:r>
      <w:r w:rsidRPr="00344843">
        <w:rPr>
          <w:rFonts w:cs="Times New Roman"/>
          <w:spacing w:val="-1"/>
        </w:rPr>
        <w:t>Learning</w:t>
      </w:r>
      <w:r w:rsidRPr="00344843">
        <w:rPr>
          <w:rFonts w:cs="Times New Roman"/>
        </w:rPr>
        <w:t xml:space="preserve"> </w:t>
      </w:r>
      <w:r w:rsidRPr="00344843">
        <w:rPr>
          <w:rFonts w:cs="Times New Roman"/>
          <w:spacing w:val="-1"/>
        </w:rPr>
        <w:t>Outcomes</w:t>
      </w:r>
      <w:r w:rsidRPr="00344843">
        <w:rPr>
          <w:rFonts w:cs="Times New Roman"/>
        </w:rPr>
        <w:t xml:space="preserve"> </w:t>
      </w:r>
      <w:r w:rsidR="00A32D15">
        <w:rPr>
          <w:rFonts w:cs="Times New Roman"/>
        </w:rPr>
        <w:t xml:space="preserve">(SLOs) </w:t>
      </w:r>
      <w:r w:rsidRPr="00344843">
        <w:rPr>
          <w:rFonts w:cs="Times New Roman"/>
          <w:spacing w:val="-1"/>
        </w:rPr>
        <w:t>Committee</w:t>
      </w:r>
    </w:p>
    <w:p w:rsidR="00823C85" w:rsidRPr="00344843" w:rsidRDefault="00E50AB2" w:rsidP="0095404D">
      <w:pPr>
        <w:pStyle w:val="BodyText"/>
        <w:numPr>
          <w:ilvl w:val="3"/>
          <w:numId w:val="84"/>
        </w:numPr>
        <w:tabs>
          <w:tab w:val="left" w:pos="3700"/>
        </w:tabs>
        <w:spacing w:before="65"/>
        <w:rPr>
          <w:rFonts w:cs="Times New Roman"/>
        </w:rPr>
      </w:pPr>
      <w:r w:rsidRPr="00344843">
        <w:rPr>
          <w:rFonts w:cs="Times New Roman"/>
          <w:spacing w:val="-1"/>
        </w:rPr>
        <w:t>Student</w:t>
      </w:r>
      <w:r w:rsidRPr="00344843">
        <w:rPr>
          <w:rFonts w:cs="Times New Roman"/>
        </w:rPr>
        <w:t xml:space="preserve"> </w:t>
      </w:r>
      <w:r w:rsidRPr="00344843">
        <w:rPr>
          <w:rFonts w:cs="Times New Roman"/>
          <w:spacing w:val="-1"/>
        </w:rPr>
        <w:t>Success</w:t>
      </w:r>
      <w:r w:rsidRPr="00344843">
        <w:rPr>
          <w:rFonts w:cs="Times New Roman"/>
        </w:rPr>
        <w:t xml:space="preserve"> and Equity</w:t>
      </w:r>
      <w:r w:rsidRPr="00344843">
        <w:rPr>
          <w:rFonts w:cs="Times New Roman"/>
          <w:spacing w:val="-5"/>
        </w:rPr>
        <w:t xml:space="preserve"> </w:t>
      </w:r>
      <w:r w:rsidRPr="00344843">
        <w:rPr>
          <w:rFonts w:cs="Times New Roman"/>
          <w:spacing w:val="-1"/>
        </w:rPr>
        <w:t>Committee</w:t>
      </w:r>
    </w:p>
    <w:p w:rsidR="00823C85" w:rsidRPr="00344843" w:rsidRDefault="00E50AB2">
      <w:pPr>
        <w:pStyle w:val="BodyText"/>
        <w:spacing w:before="62"/>
        <w:ind w:left="2979"/>
        <w:rPr>
          <w:rFonts w:cs="Times New Roman"/>
        </w:rPr>
      </w:pPr>
      <w:r w:rsidRPr="00344843">
        <w:rPr>
          <w:rFonts w:cs="Times New Roman"/>
        </w:rPr>
        <w:t>2.1.2.</w:t>
      </w:r>
      <w:r w:rsidR="00745D8D" w:rsidRPr="00344843">
        <w:rPr>
          <w:rFonts w:cs="Times New Roman"/>
        </w:rPr>
        <w:t>8</w:t>
      </w:r>
      <w:r w:rsidRPr="00344843">
        <w:rPr>
          <w:rFonts w:cs="Times New Roman"/>
        </w:rPr>
        <w:t xml:space="preserve"> </w:t>
      </w:r>
      <w:r w:rsidRPr="00344843">
        <w:rPr>
          <w:rFonts w:cs="Times New Roman"/>
          <w:spacing w:val="-1"/>
        </w:rPr>
        <w:t>Distance Education</w:t>
      </w:r>
      <w:r w:rsidRPr="00344843">
        <w:rPr>
          <w:rFonts w:cs="Times New Roman"/>
        </w:rPr>
        <w:t xml:space="preserve"> </w:t>
      </w:r>
      <w:r w:rsidRPr="00344843">
        <w:rPr>
          <w:rFonts w:cs="Times New Roman"/>
          <w:spacing w:val="-1"/>
        </w:rPr>
        <w:t>Committee</w:t>
      </w:r>
    </w:p>
    <w:p w:rsidR="00823C85" w:rsidRPr="00344843" w:rsidRDefault="00E50AB2" w:rsidP="0095404D">
      <w:pPr>
        <w:pStyle w:val="BodyText"/>
        <w:numPr>
          <w:ilvl w:val="2"/>
          <w:numId w:val="84"/>
        </w:numPr>
        <w:tabs>
          <w:tab w:val="left" w:pos="2260"/>
        </w:tabs>
        <w:spacing w:before="65"/>
        <w:rPr>
          <w:rFonts w:cs="Times New Roman"/>
        </w:rPr>
      </w:pPr>
      <w:r w:rsidRPr="00344843">
        <w:rPr>
          <w:rFonts w:cs="Times New Roman"/>
        </w:rPr>
        <w:t>Route</w:t>
      </w:r>
      <w:r w:rsidRPr="00344843">
        <w:rPr>
          <w:rFonts w:cs="Times New Roman"/>
          <w:spacing w:val="-1"/>
        </w:rPr>
        <w:t xml:space="preserve"> </w:t>
      </w:r>
      <w:r w:rsidRPr="00344843">
        <w:rPr>
          <w:rFonts w:cs="Times New Roman"/>
        </w:rPr>
        <w:t>of</w:t>
      </w:r>
      <w:r w:rsidRPr="00344843">
        <w:rPr>
          <w:rFonts w:cs="Times New Roman"/>
          <w:spacing w:val="-1"/>
        </w:rPr>
        <w:t xml:space="preserve"> </w:t>
      </w:r>
      <w:r w:rsidRPr="00344843">
        <w:rPr>
          <w:rFonts w:cs="Times New Roman"/>
        </w:rPr>
        <w:t>a</w:t>
      </w:r>
      <w:r w:rsidRPr="00344843">
        <w:rPr>
          <w:rFonts w:cs="Times New Roman"/>
          <w:spacing w:val="-1"/>
        </w:rPr>
        <w:t xml:space="preserve"> Proposal</w:t>
      </w:r>
      <w:r w:rsidRPr="00344843">
        <w:rPr>
          <w:rFonts w:cs="Times New Roman"/>
        </w:rPr>
        <w:t xml:space="preserve"> in </w:t>
      </w:r>
      <w:r w:rsidRPr="00344843">
        <w:rPr>
          <w:rFonts w:cs="Times New Roman"/>
          <w:spacing w:val="-1"/>
        </w:rPr>
        <w:t>Model</w:t>
      </w:r>
      <w:r w:rsidRPr="00344843">
        <w:rPr>
          <w:rFonts w:cs="Times New Roman"/>
        </w:rPr>
        <w:t xml:space="preserve"> </w:t>
      </w:r>
      <w:r w:rsidRPr="00344843">
        <w:rPr>
          <w:rFonts w:cs="Times New Roman"/>
          <w:spacing w:val="-1"/>
        </w:rPr>
        <w:t>Consultation</w:t>
      </w:r>
    </w:p>
    <w:p w:rsidR="00823C85" w:rsidRPr="00344843" w:rsidRDefault="00E50AB2" w:rsidP="0095404D">
      <w:pPr>
        <w:pStyle w:val="BodyText"/>
        <w:numPr>
          <w:ilvl w:val="1"/>
          <w:numId w:val="84"/>
        </w:numPr>
        <w:tabs>
          <w:tab w:val="left" w:pos="1540"/>
        </w:tabs>
        <w:spacing w:before="65"/>
        <w:rPr>
          <w:rFonts w:cs="Times New Roman"/>
        </w:rPr>
      </w:pPr>
      <w:r w:rsidRPr="00344843">
        <w:rPr>
          <w:rFonts w:cs="Times New Roman"/>
          <w:spacing w:val="-1"/>
        </w:rPr>
        <w:t>Organizational</w:t>
      </w:r>
      <w:r w:rsidRPr="00344843">
        <w:rPr>
          <w:rFonts w:cs="Times New Roman"/>
        </w:rPr>
        <w:t xml:space="preserve"> </w:t>
      </w:r>
      <w:r w:rsidRPr="00344843">
        <w:rPr>
          <w:rFonts w:cs="Times New Roman"/>
          <w:spacing w:val="-1"/>
        </w:rPr>
        <w:t>Groups</w:t>
      </w:r>
    </w:p>
    <w:p w:rsidR="00823C85" w:rsidRPr="003D007B" w:rsidRDefault="00E50AB2" w:rsidP="0095404D">
      <w:pPr>
        <w:pStyle w:val="BodyText"/>
        <w:numPr>
          <w:ilvl w:val="2"/>
          <w:numId w:val="84"/>
        </w:numPr>
        <w:tabs>
          <w:tab w:val="left" w:pos="2260"/>
        </w:tabs>
        <w:spacing w:before="62"/>
        <w:rPr>
          <w:rFonts w:cs="Times New Roman"/>
        </w:rPr>
      </w:pPr>
      <w:r w:rsidRPr="00344843">
        <w:rPr>
          <w:rFonts w:cs="Times New Roman"/>
          <w:spacing w:val="-1"/>
        </w:rPr>
        <w:t>Presidents</w:t>
      </w:r>
      <w:r w:rsidRPr="00344843">
        <w:rPr>
          <w:rFonts w:cs="Times New Roman"/>
        </w:rPr>
        <w:t xml:space="preserve"> </w:t>
      </w:r>
      <w:r w:rsidRPr="00344843">
        <w:rPr>
          <w:rFonts w:cs="Times New Roman"/>
          <w:spacing w:val="-1"/>
        </w:rPr>
        <w:t>Council</w:t>
      </w:r>
    </w:p>
    <w:p w:rsidR="003D007B" w:rsidRPr="00344843" w:rsidRDefault="003D007B" w:rsidP="0095404D">
      <w:pPr>
        <w:pStyle w:val="BodyText"/>
        <w:numPr>
          <w:ilvl w:val="2"/>
          <w:numId w:val="84"/>
        </w:numPr>
        <w:tabs>
          <w:tab w:val="left" w:pos="2260"/>
        </w:tabs>
        <w:spacing w:before="62"/>
        <w:rPr>
          <w:rFonts w:cs="Times New Roman"/>
        </w:rPr>
      </w:pPr>
      <w:r>
        <w:rPr>
          <w:rFonts w:cs="Times New Roman"/>
          <w:spacing w:val="-1"/>
        </w:rPr>
        <w:t>Executive Council</w:t>
      </w:r>
    </w:p>
    <w:p w:rsidR="00823C85" w:rsidRPr="00344843" w:rsidRDefault="00E61C62" w:rsidP="0095404D">
      <w:pPr>
        <w:pStyle w:val="BodyText"/>
        <w:numPr>
          <w:ilvl w:val="2"/>
          <w:numId w:val="84"/>
        </w:numPr>
        <w:tabs>
          <w:tab w:val="left" w:pos="2260"/>
        </w:tabs>
        <w:spacing w:before="65"/>
        <w:rPr>
          <w:rFonts w:cs="Times New Roman"/>
        </w:rPr>
      </w:pPr>
      <w:r>
        <w:rPr>
          <w:rFonts w:cs="Times New Roman"/>
          <w:spacing w:val="-1"/>
        </w:rPr>
        <w:t>Consultation Conference</w:t>
      </w:r>
    </w:p>
    <w:p w:rsidR="00823C85"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Administrative Council</w:t>
      </w:r>
    </w:p>
    <w:p w:rsidR="00823C85" w:rsidRPr="00344843" w:rsidRDefault="00E50AB2" w:rsidP="0095404D">
      <w:pPr>
        <w:pStyle w:val="BodyText"/>
        <w:numPr>
          <w:ilvl w:val="2"/>
          <w:numId w:val="84"/>
        </w:numPr>
        <w:tabs>
          <w:tab w:val="left" w:pos="2260"/>
        </w:tabs>
        <w:spacing w:before="62"/>
        <w:rPr>
          <w:rFonts w:cs="Times New Roman"/>
        </w:rPr>
      </w:pPr>
      <w:r w:rsidRPr="00344843">
        <w:rPr>
          <w:rFonts w:cs="Times New Roman"/>
          <w:spacing w:val="-1"/>
        </w:rPr>
        <w:t>Deans</w:t>
      </w:r>
      <w:r w:rsidRPr="00344843">
        <w:rPr>
          <w:rFonts w:cs="Times New Roman"/>
        </w:rPr>
        <w:t xml:space="preserve"> </w:t>
      </w:r>
      <w:r w:rsidRPr="00344843">
        <w:rPr>
          <w:rFonts w:cs="Times New Roman"/>
          <w:spacing w:val="-1"/>
        </w:rPr>
        <w:t>Council</w:t>
      </w:r>
    </w:p>
    <w:p w:rsidR="00823C85"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Student</w:t>
      </w:r>
      <w:r w:rsidRPr="00344843">
        <w:rPr>
          <w:rFonts w:cs="Times New Roman"/>
        </w:rPr>
        <w:t xml:space="preserve"> </w:t>
      </w:r>
      <w:r w:rsidRPr="00344843">
        <w:rPr>
          <w:rFonts w:cs="Times New Roman"/>
          <w:spacing w:val="-1"/>
        </w:rPr>
        <w:t>Services</w:t>
      </w:r>
      <w:r w:rsidRPr="00344843">
        <w:rPr>
          <w:rFonts w:cs="Times New Roman"/>
        </w:rPr>
        <w:t xml:space="preserve"> </w:t>
      </w:r>
      <w:r w:rsidRPr="00344843">
        <w:rPr>
          <w:rFonts w:cs="Times New Roman"/>
          <w:spacing w:val="-1"/>
        </w:rPr>
        <w:t>Council</w:t>
      </w:r>
    </w:p>
    <w:p w:rsidR="00823C85" w:rsidRPr="00344843" w:rsidRDefault="00E50AB2" w:rsidP="0095404D">
      <w:pPr>
        <w:pStyle w:val="BodyText"/>
        <w:numPr>
          <w:ilvl w:val="1"/>
          <w:numId w:val="84"/>
        </w:numPr>
        <w:tabs>
          <w:tab w:val="left" w:pos="1540"/>
        </w:tabs>
        <w:spacing w:before="65"/>
        <w:rPr>
          <w:rFonts w:cs="Times New Roman"/>
        </w:rPr>
      </w:pPr>
      <w:r w:rsidRPr="00344843">
        <w:rPr>
          <w:rFonts w:cs="Times New Roman"/>
        </w:rPr>
        <w:t>Advisory</w:t>
      </w:r>
      <w:r w:rsidRPr="00344843">
        <w:rPr>
          <w:rFonts w:cs="Times New Roman"/>
          <w:spacing w:val="-5"/>
        </w:rPr>
        <w:t xml:space="preserve"> </w:t>
      </w:r>
      <w:r w:rsidRPr="00344843">
        <w:rPr>
          <w:rFonts w:cs="Times New Roman"/>
          <w:spacing w:val="-1"/>
        </w:rPr>
        <w:t>Committees</w:t>
      </w:r>
    </w:p>
    <w:p w:rsidR="00823C85" w:rsidRPr="00344843" w:rsidRDefault="00E50AB2" w:rsidP="0095404D">
      <w:pPr>
        <w:pStyle w:val="BodyText"/>
        <w:numPr>
          <w:ilvl w:val="2"/>
          <w:numId w:val="84"/>
        </w:numPr>
        <w:tabs>
          <w:tab w:val="left" w:pos="2260"/>
        </w:tabs>
        <w:spacing w:before="62"/>
        <w:rPr>
          <w:rFonts w:cs="Times New Roman"/>
        </w:rPr>
      </w:pPr>
      <w:r w:rsidRPr="00344843">
        <w:rPr>
          <w:rFonts w:cs="Times New Roman"/>
          <w:spacing w:val="-1"/>
        </w:rPr>
        <w:t>Campus</w:t>
      </w:r>
      <w:r w:rsidRPr="00344843">
        <w:rPr>
          <w:rFonts w:cs="Times New Roman"/>
        </w:rPr>
        <w:t xml:space="preserve"> </w:t>
      </w:r>
      <w:r w:rsidRPr="00344843">
        <w:rPr>
          <w:rFonts w:cs="Times New Roman"/>
          <w:spacing w:val="-1"/>
        </w:rPr>
        <w:t>Environment</w:t>
      </w:r>
    </w:p>
    <w:p w:rsidR="00823C85"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Honors</w:t>
      </w:r>
    </w:p>
    <w:p w:rsidR="00823C85" w:rsidRPr="00344843" w:rsidRDefault="007B4BE9" w:rsidP="0095404D">
      <w:pPr>
        <w:pStyle w:val="BodyText"/>
        <w:numPr>
          <w:ilvl w:val="2"/>
          <w:numId w:val="84"/>
        </w:numPr>
        <w:tabs>
          <w:tab w:val="left" w:pos="2263"/>
        </w:tabs>
        <w:spacing w:before="65"/>
        <w:ind w:left="2262" w:hanging="722"/>
        <w:rPr>
          <w:rFonts w:cs="Times New Roman"/>
        </w:rPr>
      </w:pPr>
      <w:r>
        <w:rPr>
          <w:rFonts w:cs="Times New Roman"/>
          <w:spacing w:val="-1"/>
        </w:rPr>
        <w:t>Wellness and Safety</w:t>
      </w:r>
    </w:p>
    <w:p w:rsidR="00823C85" w:rsidRPr="007B4BE9" w:rsidRDefault="007B4BE9" w:rsidP="0095404D">
      <w:pPr>
        <w:pStyle w:val="BodyText"/>
        <w:numPr>
          <w:ilvl w:val="2"/>
          <w:numId w:val="84"/>
        </w:numPr>
        <w:tabs>
          <w:tab w:val="left" w:pos="2260"/>
        </w:tabs>
        <w:spacing w:before="62"/>
        <w:rPr>
          <w:rFonts w:cs="Times New Roman"/>
        </w:rPr>
      </w:pPr>
      <w:r>
        <w:rPr>
          <w:rFonts w:cs="Times New Roman"/>
          <w:spacing w:val="-1"/>
        </w:rPr>
        <w:t>Basic Skills</w:t>
      </w:r>
    </w:p>
    <w:p w:rsidR="00B13A1C"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Career</w:t>
      </w:r>
      <w:r w:rsidRPr="00344843">
        <w:rPr>
          <w:rFonts w:cs="Times New Roman"/>
          <w:spacing w:val="1"/>
        </w:rPr>
        <w:t xml:space="preserve"> </w:t>
      </w:r>
      <w:r w:rsidRPr="00344843">
        <w:rPr>
          <w:rFonts w:cs="Times New Roman"/>
          <w:spacing w:val="-1"/>
        </w:rPr>
        <w:t>Technical</w:t>
      </w:r>
      <w:r w:rsidRPr="00344843">
        <w:rPr>
          <w:rFonts w:cs="Times New Roman"/>
        </w:rPr>
        <w:t xml:space="preserve"> </w:t>
      </w:r>
      <w:r w:rsidRPr="00344843">
        <w:rPr>
          <w:rFonts w:cs="Times New Roman"/>
          <w:spacing w:val="-1"/>
        </w:rPr>
        <w:t>Education</w:t>
      </w:r>
    </w:p>
    <w:p w:rsidR="00B51BE9" w:rsidRPr="00344843" w:rsidRDefault="00325CBA" w:rsidP="0095404D">
      <w:pPr>
        <w:pStyle w:val="BodyText"/>
        <w:numPr>
          <w:ilvl w:val="2"/>
          <w:numId w:val="84"/>
        </w:numPr>
        <w:tabs>
          <w:tab w:val="left" w:pos="2260"/>
        </w:tabs>
        <w:spacing w:before="65"/>
        <w:rPr>
          <w:rFonts w:cs="Times New Roman"/>
        </w:rPr>
      </w:pPr>
      <w:r w:rsidRPr="00344843">
        <w:rPr>
          <w:rFonts w:cs="Times New Roman"/>
          <w:spacing w:val="-1"/>
        </w:rPr>
        <w:t>Study</w:t>
      </w:r>
      <w:r w:rsidR="00B51BE9" w:rsidRPr="00344843">
        <w:rPr>
          <w:rFonts w:cs="Times New Roman"/>
          <w:spacing w:val="-1"/>
        </w:rPr>
        <w:t xml:space="preserve"> Abroad</w:t>
      </w:r>
    </w:p>
    <w:p w:rsidR="00823C85" w:rsidRPr="00344843" w:rsidRDefault="00E50AB2" w:rsidP="0095404D">
      <w:pPr>
        <w:pStyle w:val="BodyText"/>
        <w:numPr>
          <w:ilvl w:val="1"/>
          <w:numId w:val="84"/>
        </w:numPr>
        <w:tabs>
          <w:tab w:val="left" w:pos="1540"/>
        </w:tabs>
        <w:spacing w:before="62"/>
        <w:rPr>
          <w:rFonts w:cs="Times New Roman"/>
        </w:rPr>
      </w:pPr>
      <w:r w:rsidRPr="00344843">
        <w:rPr>
          <w:rFonts w:cs="Times New Roman"/>
          <w:spacing w:val="-1"/>
        </w:rPr>
        <w:t>Project</w:t>
      </w:r>
      <w:r w:rsidRPr="00344843">
        <w:rPr>
          <w:rFonts w:cs="Times New Roman"/>
        </w:rPr>
        <w:t xml:space="preserve"> </w:t>
      </w:r>
      <w:r w:rsidRPr="00344843">
        <w:rPr>
          <w:rFonts w:cs="Times New Roman"/>
          <w:spacing w:val="-1"/>
        </w:rPr>
        <w:t>Groups</w:t>
      </w:r>
    </w:p>
    <w:p w:rsidR="003A1FC7"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Multicultural</w:t>
      </w:r>
      <w:r w:rsidRPr="00344843">
        <w:rPr>
          <w:rFonts w:cs="Times New Roman"/>
        </w:rPr>
        <w:t xml:space="preserve"> Day</w:t>
      </w:r>
    </w:p>
    <w:p w:rsidR="003A1FC7" w:rsidRPr="00344843" w:rsidRDefault="00E50AB2" w:rsidP="0095404D">
      <w:pPr>
        <w:pStyle w:val="BodyText"/>
        <w:numPr>
          <w:ilvl w:val="2"/>
          <w:numId w:val="84"/>
        </w:numPr>
        <w:tabs>
          <w:tab w:val="left" w:pos="2260"/>
        </w:tabs>
        <w:spacing w:before="65"/>
        <w:rPr>
          <w:rFonts w:cs="Times New Roman"/>
        </w:rPr>
      </w:pPr>
      <w:r w:rsidRPr="00344843">
        <w:rPr>
          <w:rFonts w:cs="Times New Roman"/>
          <w:spacing w:val="-1"/>
        </w:rPr>
        <w:t xml:space="preserve">Year </w:t>
      </w:r>
      <w:r w:rsidRPr="00344843">
        <w:rPr>
          <w:rFonts w:cs="Times New Roman"/>
        </w:rPr>
        <w:t xml:space="preserve">of… </w:t>
      </w:r>
      <w:r w:rsidRPr="00344843">
        <w:rPr>
          <w:rFonts w:cs="Times New Roman"/>
          <w:spacing w:val="-1"/>
        </w:rPr>
        <w:t xml:space="preserve">(college </w:t>
      </w:r>
      <w:r w:rsidRPr="00344843">
        <w:rPr>
          <w:rFonts w:cs="Times New Roman"/>
        </w:rPr>
        <w:t>theme)</w:t>
      </w:r>
      <w:r w:rsidR="003A1FC7" w:rsidRPr="00344843">
        <w:rPr>
          <w:rFonts w:cs="Times New Roman"/>
        </w:rPr>
        <w:t xml:space="preserve"> and One Campus, One Book</w:t>
      </w:r>
    </w:p>
    <w:p w:rsidR="003A1FC7" w:rsidRPr="00344843" w:rsidRDefault="003A1FC7" w:rsidP="003A1FC7">
      <w:pPr>
        <w:pStyle w:val="BodyText"/>
        <w:tabs>
          <w:tab w:val="left" w:pos="2260"/>
        </w:tabs>
        <w:spacing w:before="62"/>
        <w:rPr>
          <w:rFonts w:cs="Times New Roman"/>
        </w:rPr>
        <w:sectPr w:rsidR="003A1FC7" w:rsidRPr="00344843" w:rsidSect="00D810E0">
          <w:pgSz w:w="12240" w:h="15840"/>
          <w:pgMar w:top="864" w:right="1642" w:bottom="1181" w:left="619" w:header="0" w:footer="965" w:gutter="0"/>
          <w:cols w:space="720"/>
        </w:sectPr>
      </w:pPr>
    </w:p>
    <w:p w:rsidR="00D810E0" w:rsidRPr="00D810E0" w:rsidRDefault="00D810E0" w:rsidP="00D810E0">
      <w:pPr>
        <w:pStyle w:val="Heading1"/>
        <w:spacing w:before="41"/>
        <w:ind w:left="100" w:firstLine="720"/>
        <w:rPr>
          <w:rFonts w:cs="Times New Roman"/>
          <w:spacing w:val="-1"/>
          <w:sz w:val="6"/>
        </w:rPr>
      </w:pPr>
    </w:p>
    <w:p w:rsidR="00823C85" w:rsidRPr="00344843" w:rsidRDefault="00E50AB2" w:rsidP="00D810E0">
      <w:pPr>
        <w:pStyle w:val="Heading1"/>
        <w:spacing w:before="41"/>
        <w:ind w:left="100" w:firstLine="720"/>
        <w:rPr>
          <w:rFonts w:cs="Times New Roman"/>
          <w:b w:val="0"/>
          <w:bCs w:val="0"/>
        </w:rPr>
      </w:pPr>
      <w:r w:rsidRPr="00344843">
        <w:rPr>
          <w:rFonts w:cs="Times New Roman"/>
          <w:spacing w:val="-1"/>
        </w:rPr>
        <w:t xml:space="preserve">Chapter </w:t>
      </w:r>
      <w:r w:rsidRPr="00344843">
        <w:rPr>
          <w:rFonts w:cs="Times New Roman"/>
        </w:rPr>
        <w:t>3:</w:t>
      </w:r>
      <w:r w:rsidRPr="00344843">
        <w:rPr>
          <w:rFonts w:cs="Times New Roman"/>
          <w:spacing w:val="-1"/>
        </w:rPr>
        <w:t xml:space="preserve"> Timelines</w:t>
      </w:r>
      <w:r w:rsidRPr="00344843">
        <w:rPr>
          <w:rFonts w:cs="Times New Roman"/>
        </w:rPr>
        <w:t xml:space="preserve"> and </w:t>
      </w:r>
      <w:r w:rsidRPr="00344843">
        <w:rPr>
          <w:rFonts w:cs="Times New Roman"/>
          <w:spacing w:val="-1"/>
        </w:rPr>
        <w:t>Sequences</w:t>
      </w:r>
      <w:r w:rsidRPr="00344843">
        <w:rPr>
          <w:rFonts w:cs="Times New Roman"/>
        </w:rPr>
        <w:t xml:space="preserve"> for</w:t>
      </w:r>
      <w:r w:rsidRPr="00344843">
        <w:rPr>
          <w:rFonts w:cs="Times New Roman"/>
          <w:spacing w:val="-1"/>
        </w:rPr>
        <w:t xml:space="preserve"> Key</w:t>
      </w:r>
      <w:r w:rsidRPr="00344843">
        <w:rPr>
          <w:rFonts w:cs="Times New Roman"/>
        </w:rPr>
        <w:t xml:space="preserve"> College</w:t>
      </w:r>
      <w:r w:rsidRPr="00344843">
        <w:rPr>
          <w:rFonts w:cs="Times New Roman"/>
          <w:spacing w:val="-1"/>
        </w:rPr>
        <w:t xml:space="preserve"> Decisions</w:t>
      </w:r>
    </w:p>
    <w:p w:rsidR="00823C85" w:rsidRPr="00344843" w:rsidRDefault="00E50AB2" w:rsidP="0095404D">
      <w:pPr>
        <w:pStyle w:val="BodyText"/>
        <w:numPr>
          <w:ilvl w:val="1"/>
          <w:numId w:val="83"/>
        </w:numPr>
        <w:tabs>
          <w:tab w:val="left" w:pos="1540"/>
        </w:tabs>
        <w:spacing w:before="60"/>
        <w:rPr>
          <w:rFonts w:cs="Times New Roman"/>
        </w:rPr>
      </w:pPr>
      <w:r w:rsidRPr="00344843">
        <w:rPr>
          <w:rFonts w:cs="Times New Roman"/>
          <w:spacing w:val="-1"/>
        </w:rPr>
        <w:t>The Development</w:t>
      </w:r>
      <w:r w:rsidRPr="00344843">
        <w:rPr>
          <w:rFonts w:cs="Times New Roman"/>
          <w:spacing w:val="2"/>
        </w:rPr>
        <w:t xml:space="preserve"> </w:t>
      </w:r>
      <w:r w:rsidRPr="00344843">
        <w:rPr>
          <w:rFonts w:cs="Times New Roman"/>
          <w:spacing w:val="-1"/>
        </w:rPr>
        <w:t>and</w:t>
      </w:r>
      <w:r w:rsidRPr="00344843">
        <w:rPr>
          <w:rFonts w:cs="Times New Roman"/>
        </w:rPr>
        <w:t xml:space="preserve"> </w:t>
      </w:r>
      <w:r w:rsidRPr="00344843">
        <w:rPr>
          <w:rFonts w:cs="Times New Roman"/>
          <w:spacing w:val="-1"/>
        </w:rPr>
        <w:t xml:space="preserve">Review </w:t>
      </w:r>
      <w:r w:rsidRPr="00344843">
        <w:rPr>
          <w:rFonts w:cs="Times New Roman"/>
        </w:rPr>
        <w:t>of</w:t>
      </w:r>
      <w:r w:rsidRPr="00344843">
        <w:rPr>
          <w:rFonts w:cs="Times New Roman"/>
          <w:spacing w:val="-1"/>
        </w:rPr>
        <w:t xml:space="preserve"> Program</w:t>
      </w:r>
      <w:r w:rsidRPr="00344843">
        <w:rPr>
          <w:rFonts w:cs="Times New Roman"/>
        </w:rPr>
        <w:t xml:space="preserve"> </w:t>
      </w:r>
      <w:r w:rsidRPr="00344843">
        <w:rPr>
          <w:rFonts w:cs="Times New Roman"/>
          <w:spacing w:val="-1"/>
        </w:rPr>
        <w:t>Plans</w:t>
      </w:r>
      <w:r w:rsidRPr="00344843">
        <w:rPr>
          <w:rFonts w:cs="Times New Roman"/>
        </w:rPr>
        <w:t xml:space="preserve"> </w:t>
      </w:r>
      <w:r w:rsidRPr="00344843">
        <w:rPr>
          <w:rFonts w:cs="Times New Roman"/>
          <w:spacing w:val="-1"/>
        </w:rPr>
        <w:t>and</w:t>
      </w:r>
      <w:r w:rsidRPr="00344843">
        <w:rPr>
          <w:rFonts w:cs="Times New Roman"/>
        </w:rPr>
        <w:t xml:space="preserve"> </w:t>
      </w:r>
      <w:r w:rsidRPr="00344843">
        <w:rPr>
          <w:rFonts w:cs="Times New Roman"/>
          <w:spacing w:val="-1"/>
        </w:rPr>
        <w:t>Assessment</w:t>
      </w:r>
    </w:p>
    <w:p w:rsidR="00823C85" w:rsidRPr="00344843" w:rsidRDefault="00E50AB2" w:rsidP="0095404D">
      <w:pPr>
        <w:pStyle w:val="BodyText"/>
        <w:numPr>
          <w:ilvl w:val="1"/>
          <w:numId w:val="83"/>
        </w:numPr>
        <w:tabs>
          <w:tab w:val="left" w:pos="1540"/>
        </w:tabs>
        <w:spacing w:before="62"/>
        <w:rPr>
          <w:rFonts w:cs="Times New Roman"/>
        </w:rPr>
      </w:pPr>
      <w:r w:rsidRPr="00344843">
        <w:rPr>
          <w:rFonts w:cs="Times New Roman"/>
          <w:spacing w:val="-1"/>
        </w:rPr>
        <w:t>College</w:t>
      </w:r>
      <w:r w:rsidRPr="00344843">
        <w:rPr>
          <w:rFonts w:cs="Times New Roman"/>
          <w:spacing w:val="1"/>
        </w:rPr>
        <w:t xml:space="preserve"> </w:t>
      </w:r>
      <w:r w:rsidRPr="00344843">
        <w:rPr>
          <w:rFonts w:cs="Times New Roman"/>
          <w:spacing w:val="-1"/>
        </w:rPr>
        <w:t>Budget</w:t>
      </w:r>
      <w:r w:rsidRPr="00344843">
        <w:rPr>
          <w:rFonts w:cs="Times New Roman"/>
        </w:rPr>
        <w:t xml:space="preserve"> </w:t>
      </w:r>
      <w:r w:rsidRPr="00344843">
        <w:rPr>
          <w:rFonts w:cs="Times New Roman"/>
          <w:spacing w:val="-1"/>
        </w:rPr>
        <w:t>Development</w:t>
      </w:r>
      <w:r w:rsidRPr="00344843">
        <w:rPr>
          <w:rFonts w:cs="Times New Roman"/>
        </w:rPr>
        <w:t xml:space="preserve"> </w:t>
      </w:r>
      <w:r w:rsidRPr="00344843">
        <w:rPr>
          <w:rFonts w:cs="Times New Roman"/>
          <w:spacing w:val="-1"/>
        </w:rPr>
        <w:t>Timeline</w:t>
      </w:r>
    </w:p>
    <w:p w:rsidR="00823C85" w:rsidRPr="00344843" w:rsidRDefault="00E50AB2" w:rsidP="0095404D">
      <w:pPr>
        <w:pStyle w:val="BodyText"/>
        <w:numPr>
          <w:ilvl w:val="1"/>
          <w:numId w:val="83"/>
        </w:numPr>
        <w:tabs>
          <w:tab w:val="left" w:pos="1540"/>
        </w:tabs>
        <w:spacing w:before="65"/>
        <w:rPr>
          <w:rFonts w:cs="Times New Roman"/>
        </w:rPr>
      </w:pPr>
      <w:r w:rsidRPr="00344843">
        <w:rPr>
          <w:rFonts w:cs="Times New Roman"/>
          <w:spacing w:val="-1"/>
        </w:rPr>
        <w:t>Development</w:t>
      </w:r>
      <w:r w:rsidRPr="00344843">
        <w:rPr>
          <w:rFonts w:cs="Times New Roman"/>
        </w:rPr>
        <w:t xml:space="preserve"> of</w:t>
      </w:r>
      <w:r w:rsidRPr="00344843">
        <w:rPr>
          <w:rFonts w:cs="Times New Roman"/>
          <w:spacing w:val="-1"/>
        </w:rPr>
        <w:t xml:space="preserve"> </w:t>
      </w:r>
      <w:r w:rsidRPr="00344843">
        <w:rPr>
          <w:rFonts w:cs="Times New Roman"/>
        </w:rPr>
        <w:t>the</w:t>
      </w:r>
      <w:r w:rsidRPr="00344843">
        <w:rPr>
          <w:rFonts w:cs="Times New Roman"/>
          <w:spacing w:val="-1"/>
        </w:rPr>
        <w:t xml:space="preserve"> </w:t>
      </w:r>
      <w:r w:rsidRPr="00344843">
        <w:rPr>
          <w:rFonts w:cs="Times New Roman"/>
        </w:rPr>
        <w:t xml:space="preserve">Annual </w:t>
      </w:r>
      <w:r w:rsidRPr="00344843">
        <w:rPr>
          <w:rFonts w:cs="Times New Roman"/>
          <w:spacing w:val="-1"/>
        </w:rPr>
        <w:t xml:space="preserve">Full-time </w:t>
      </w:r>
      <w:r w:rsidRPr="00344843">
        <w:rPr>
          <w:rFonts w:cs="Times New Roman"/>
        </w:rPr>
        <w:t>Faculty</w:t>
      </w:r>
      <w:r w:rsidRPr="00344843">
        <w:rPr>
          <w:rFonts w:cs="Times New Roman"/>
          <w:spacing w:val="-5"/>
        </w:rPr>
        <w:t xml:space="preserve"> </w:t>
      </w:r>
      <w:r w:rsidRPr="00344843">
        <w:rPr>
          <w:rFonts w:cs="Times New Roman"/>
        </w:rPr>
        <w:t>Priority</w:t>
      </w:r>
      <w:r w:rsidRPr="00344843">
        <w:rPr>
          <w:rFonts w:cs="Times New Roman"/>
          <w:spacing w:val="-3"/>
        </w:rPr>
        <w:t xml:space="preserve"> </w:t>
      </w:r>
      <w:r w:rsidRPr="00344843">
        <w:rPr>
          <w:rFonts w:cs="Times New Roman"/>
          <w:spacing w:val="-1"/>
        </w:rPr>
        <w:t>List</w:t>
      </w:r>
    </w:p>
    <w:p w:rsidR="00823C85" w:rsidRPr="00344843" w:rsidRDefault="00E50AB2" w:rsidP="0095404D">
      <w:pPr>
        <w:pStyle w:val="BodyText"/>
        <w:numPr>
          <w:ilvl w:val="1"/>
          <w:numId w:val="83"/>
        </w:numPr>
        <w:tabs>
          <w:tab w:val="left" w:pos="1540"/>
        </w:tabs>
        <w:spacing w:before="65"/>
        <w:rPr>
          <w:rFonts w:cs="Times New Roman"/>
        </w:rPr>
      </w:pPr>
      <w:r w:rsidRPr="00344843">
        <w:rPr>
          <w:rFonts w:cs="Times New Roman"/>
          <w:spacing w:val="-1"/>
        </w:rPr>
        <w:t>Development</w:t>
      </w:r>
      <w:r w:rsidRPr="00344843">
        <w:rPr>
          <w:rFonts w:cs="Times New Roman"/>
        </w:rPr>
        <w:t xml:space="preserve"> of</w:t>
      </w:r>
      <w:r w:rsidRPr="00344843">
        <w:rPr>
          <w:rFonts w:cs="Times New Roman"/>
          <w:spacing w:val="-1"/>
        </w:rPr>
        <w:t xml:space="preserve"> </w:t>
      </w:r>
      <w:r w:rsidRPr="00344843">
        <w:rPr>
          <w:rFonts w:cs="Times New Roman"/>
        </w:rPr>
        <w:t>the</w:t>
      </w:r>
      <w:r w:rsidRPr="00344843">
        <w:rPr>
          <w:rFonts w:cs="Times New Roman"/>
          <w:spacing w:val="-1"/>
        </w:rPr>
        <w:t xml:space="preserve"> </w:t>
      </w:r>
      <w:r w:rsidRPr="00344843">
        <w:rPr>
          <w:rFonts w:cs="Times New Roman"/>
        </w:rPr>
        <w:t xml:space="preserve">Annual </w:t>
      </w:r>
      <w:r w:rsidRPr="00344843">
        <w:rPr>
          <w:rFonts w:cs="Times New Roman"/>
          <w:spacing w:val="-1"/>
        </w:rPr>
        <w:t>Classified</w:t>
      </w:r>
      <w:r w:rsidRPr="00344843">
        <w:rPr>
          <w:rFonts w:cs="Times New Roman"/>
        </w:rPr>
        <w:t xml:space="preserve"> </w:t>
      </w:r>
      <w:r w:rsidRPr="00344843">
        <w:rPr>
          <w:rFonts w:cs="Times New Roman"/>
          <w:spacing w:val="-1"/>
        </w:rPr>
        <w:t xml:space="preserve">Staff </w:t>
      </w:r>
      <w:r w:rsidRPr="00344843">
        <w:rPr>
          <w:rFonts w:cs="Times New Roman"/>
        </w:rPr>
        <w:t>Priority</w:t>
      </w:r>
      <w:r w:rsidRPr="00344843">
        <w:rPr>
          <w:rFonts w:cs="Times New Roman"/>
          <w:spacing w:val="-3"/>
        </w:rPr>
        <w:t xml:space="preserve"> </w:t>
      </w:r>
      <w:r w:rsidRPr="00344843">
        <w:rPr>
          <w:rFonts w:cs="Times New Roman"/>
          <w:spacing w:val="-1"/>
        </w:rPr>
        <w:t>List</w:t>
      </w:r>
    </w:p>
    <w:p w:rsidR="00823C85" w:rsidRPr="00344843" w:rsidRDefault="00E50AB2" w:rsidP="0095404D">
      <w:pPr>
        <w:pStyle w:val="BodyText"/>
        <w:numPr>
          <w:ilvl w:val="1"/>
          <w:numId w:val="83"/>
        </w:numPr>
        <w:tabs>
          <w:tab w:val="left" w:pos="1540"/>
        </w:tabs>
        <w:spacing w:before="62"/>
        <w:rPr>
          <w:rFonts w:cs="Times New Roman"/>
        </w:rPr>
      </w:pPr>
      <w:r w:rsidRPr="00344843">
        <w:rPr>
          <w:rFonts w:cs="Times New Roman"/>
          <w:spacing w:val="-1"/>
        </w:rPr>
        <w:t>Development</w:t>
      </w:r>
      <w:r w:rsidRPr="00344843">
        <w:rPr>
          <w:rFonts w:cs="Times New Roman"/>
        </w:rPr>
        <w:t xml:space="preserve"> of</w:t>
      </w:r>
      <w:r w:rsidRPr="00344843">
        <w:rPr>
          <w:rFonts w:cs="Times New Roman"/>
          <w:spacing w:val="-1"/>
        </w:rPr>
        <w:t xml:space="preserve"> </w:t>
      </w:r>
      <w:r w:rsidRPr="00344843">
        <w:rPr>
          <w:rFonts w:cs="Times New Roman"/>
        </w:rPr>
        <w:t xml:space="preserve">Annual </w:t>
      </w:r>
      <w:r w:rsidRPr="00344843">
        <w:rPr>
          <w:rFonts w:cs="Times New Roman"/>
          <w:spacing w:val="-1"/>
        </w:rPr>
        <w:t>Budget</w:t>
      </w:r>
      <w:r w:rsidRPr="00344843">
        <w:rPr>
          <w:rFonts w:cs="Times New Roman"/>
        </w:rPr>
        <w:t xml:space="preserve"> for</w:t>
      </w:r>
      <w:r w:rsidRPr="00344843">
        <w:rPr>
          <w:rFonts w:cs="Times New Roman"/>
          <w:spacing w:val="-1"/>
        </w:rPr>
        <w:t xml:space="preserve"> Priorities</w:t>
      </w:r>
      <w:r w:rsidRPr="00344843">
        <w:rPr>
          <w:rFonts w:cs="Times New Roman"/>
        </w:rPr>
        <w:t xml:space="preserve"> </w:t>
      </w:r>
      <w:r w:rsidRPr="00344843">
        <w:rPr>
          <w:rFonts w:cs="Times New Roman"/>
          <w:spacing w:val="-1"/>
        </w:rPr>
        <w:t>other than</w:t>
      </w:r>
      <w:r w:rsidRPr="00344843">
        <w:rPr>
          <w:rFonts w:cs="Times New Roman"/>
        </w:rPr>
        <w:t xml:space="preserve"> </w:t>
      </w:r>
      <w:r w:rsidRPr="00344843">
        <w:rPr>
          <w:rFonts w:cs="Times New Roman"/>
          <w:spacing w:val="-1"/>
        </w:rPr>
        <w:t>Staffing</w:t>
      </w:r>
    </w:p>
    <w:p w:rsidR="00823C85" w:rsidRPr="00344843" w:rsidRDefault="00E50AB2" w:rsidP="0095404D">
      <w:pPr>
        <w:pStyle w:val="BodyText"/>
        <w:numPr>
          <w:ilvl w:val="1"/>
          <w:numId w:val="83"/>
        </w:numPr>
        <w:tabs>
          <w:tab w:val="left" w:pos="1540"/>
        </w:tabs>
        <w:spacing w:before="65"/>
        <w:rPr>
          <w:rFonts w:cs="Times New Roman"/>
        </w:rPr>
      </w:pPr>
      <w:r w:rsidRPr="00344843">
        <w:rPr>
          <w:rFonts w:cs="Times New Roman"/>
          <w:spacing w:val="-1"/>
        </w:rPr>
        <w:t>Development</w:t>
      </w:r>
      <w:r w:rsidRPr="00344843">
        <w:rPr>
          <w:rFonts w:cs="Times New Roman"/>
        </w:rPr>
        <w:t xml:space="preserve"> of</w:t>
      </w:r>
      <w:r w:rsidRPr="00344843">
        <w:rPr>
          <w:rFonts w:cs="Times New Roman"/>
          <w:spacing w:val="-1"/>
        </w:rPr>
        <w:t xml:space="preserve"> </w:t>
      </w:r>
      <w:r w:rsidRPr="00344843">
        <w:rPr>
          <w:rFonts w:cs="Times New Roman"/>
        </w:rPr>
        <w:t xml:space="preserve">Annual </w:t>
      </w:r>
      <w:r w:rsidRPr="00344843">
        <w:rPr>
          <w:rFonts w:cs="Times New Roman"/>
          <w:spacing w:val="-1"/>
        </w:rPr>
        <w:t>Priorities</w:t>
      </w:r>
      <w:r w:rsidRPr="00344843">
        <w:rPr>
          <w:rFonts w:cs="Times New Roman"/>
        </w:rPr>
        <w:t xml:space="preserve"> </w:t>
      </w:r>
      <w:r w:rsidRPr="00344843">
        <w:rPr>
          <w:rFonts w:cs="Times New Roman"/>
          <w:spacing w:val="-1"/>
        </w:rPr>
        <w:t>for Facilities</w:t>
      </w:r>
      <w:r w:rsidRPr="00344843">
        <w:rPr>
          <w:rFonts w:cs="Times New Roman"/>
        </w:rPr>
        <w:t xml:space="preserve"> </w:t>
      </w:r>
      <w:r w:rsidRPr="00344843">
        <w:rPr>
          <w:rFonts w:cs="Times New Roman"/>
          <w:spacing w:val="-1"/>
        </w:rPr>
        <w:t>and</w:t>
      </w:r>
      <w:r w:rsidRPr="00344843">
        <w:rPr>
          <w:rFonts w:cs="Times New Roman"/>
        </w:rPr>
        <w:t xml:space="preserve"> Technology</w:t>
      </w:r>
      <w:r w:rsidRPr="00344843">
        <w:rPr>
          <w:rFonts w:cs="Times New Roman"/>
          <w:spacing w:val="-5"/>
        </w:rPr>
        <w:t xml:space="preserve"> </w:t>
      </w:r>
      <w:r w:rsidR="00184812" w:rsidRPr="00344843">
        <w:rPr>
          <w:rFonts w:cs="Times New Roman"/>
          <w:spacing w:val="-1"/>
        </w:rPr>
        <w:t>R</w:t>
      </w:r>
      <w:r w:rsidRPr="00344843">
        <w:rPr>
          <w:rFonts w:cs="Times New Roman"/>
          <w:spacing w:val="-1"/>
        </w:rPr>
        <w:t>esources</w:t>
      </w:r>
    </w:p>
    <w:p w:rsidR="00823C85" w:rsidRPr="00344843" w:rsidRDefault="00E50AB2" w:rsidP="0095404D">
      <w:pPr>
        <w:pStyle w:val="BodyText"/>
        <w:numPr>
          <w:ilvl w:val="1"/>
          <w:numId w:val="83"/>
        </w:numPr>
        <w:tabs>
          <w:tab w:val="left" w:pos="1540"/>
        </w:tabs>
        <w:spacing w:before="65"/>
        <w:rPr>
          <w:rFonts w:cs="Times New Roman"/>
        </w:rPr>
      </w:pPr>
      <w:r w:rsidRPr="00344843">
        <w:rPr>
          <w:rFonts w:cs="Times New Roman"/>
          <w:spacing w:val="-1"/>
        </w:rPr>
        <w:t>Development</w:t>
      </w:r>
      <w:r w:rsidRPr="00344843">
        <w:rPr>
          <w:rFonts w:cs="Times New Roman"/>
        </w:rPr>
        <w:t xml:space="preserve"> </w:t>
      </w:r>
      <w:r w:rsidRPr="00344843">
        <w:rPr>
          <w:rFonts w:cs="Times New Roman"/>
          <w:spacing w:val="-1"/>
        </w:rPr>
        <w:t>and</w:t>
      </w:r>
      <w:r w:rsidRPr="00344843">
        <w:rPr>
          <w:rFonts w:cs="Times New Roman"/>
        </w:rPr>
        <w:t xml:space="preserve"> Approval of</w:t>
      </w:r>
      <w:r w:rsidRPr="00344843">
        <w:rPr>
          <w:rFonts w:cs="Times New Roman"/>
          <w:spacing w:val="-1"/>
        </w:rPr>
        <w:t xml:space="preserve"> Curriculum</w:t>
      </w:r>
    </w:p>
    <w:p w:rsidR="00823C85" w:rsidRPr="00344843" w:rsidRDefault="00823C85">
      <w:pPr>
        <w:spacing w:before="6"/>
        <w:rPr>
          <w:rFonts w:ascii="Times New Roman" w:eastAsia="Times New Roman" w:hAnsi="Times New Roman" w:cs="Times New Roman"/>
          <w:sz w:val="24"/>
          <w:szCs w:val="24"/>
        </w:rPr>
      </w:pPr>
    </w:p>
    <w:p w:rsidR="00823C85" w:rsidRPr="00344843" w:rsidRDefault="00E50AB2">
      <w:pPr>
        <w:pStyle w:val="Heading1"/>
        <w:rPr>
          <w:rFonts w:cs="Times New Roman"/>
          <w:b w:val="0"/>
          <w:bCs w:val="0"/>
        </w:rPr>
      </w:pPr>
      <w:r w:rsidRPr="00344843">
        <w:rPr>
          <w:rFonts w:cs="Times New Roman"/>
          <w:spacing w:val="-1"/>
        </w:rPr>
        <w:t xml:space="preserve">Chapter </w:t>
      </w:r>
      <w:r w:rsidRPr="00344843">
        <w:rPr>
          <w:rFonts w:cs="Times New Roman"/>
        </w:rPr>
        <w:t>4:</w:t>
      </w:r>
      <w:r w:rsidRPr="00344843">
        <w:rPr>
          <w:rFonts w:cs="Times New Roman"/>
          <w:spacing w:val="-1"/>
        </w:rPr>
        <w:t xml:space="preserve"> College</w:t>
      </w:r>
      <w:r w:rsidRPr="00344843">
        <w:rPr>
          <w:rFonts w:cs="Times New Roman"/>
          <w:spacing w:val="1"/>
        </w:rPr>
        <w:t xml:space="preserve"> </w:t>
      </w:r>
      <w:r w:rsidRPr="00344843">
        <w:rPr>
          <w:rFonts w:cs="Times New Roman"/>
          <w:spacing w:val="-1"/>
        </w:rPr>
        <w:t>Planning</w:t>
      </w:r>
      <w:r w:rsidRPr="00344843">
        <w:rPr>
          <w:rFonts w:cs="Times New Roman"/>
        </w:rPr>
        <w:t xml:space="preserve"> </w:t>
      </w:r>
      <w:r w:rsidRPr="00344843">
        <w:rPr>
          <w:rFonts w:cs="Times New Roman"/>
          <w:spacing w:val="-1"/>
        </w:rPr>
        <w:t>and</w:t>
      </w:r>
      <w:r w:rsidRPr="00344843">
        <w:rPr>
          <w:rFonts w:cs="Times New Roman"/>
        </w:rPr>
        <w:t xml:space="preserve"> </w:t>
      </w:r>
      <w:r w:rsidRPr="00344843">
        <w:rPr>
          <w:rFonts w:cs="Times New Roman"/>
          <w:spacing w:val="-1"/>
        </w:rPr>
        <w:t>Assessment</w:t>
      </w:r>
    </w:p>
    <w:p w:rsidR="00823C85" w:rsidRPr="00344843" w:rsidRDefault="00E50AB2" w:rsidP="0095404D">
      <w:pPr>
        <w:pStyle w:val="BodyText"/>
        <w:numPr>
          <w:ilvl w:val="1"/>
          <w:numId w:val="82"/>
        </w:numPr>
        <w:tabs>
          <w:tab w:val="left" w:pos="1540"/>
        </w:tabs>
        <w:spacing w:before="60"/>
        <w:rPr>
          <w:rFonts w:cs="Times New Roman"/>
        </w:rPr>
      </w:pPr>
      <w:r w:rsidRPr="00344843">
        <w:rPr>
          <w:rFonts w:cs="Times New Roman"/>
          <w:spacing w:val="-1"/>
        </w:rPr>
        <w:t>Planning</w:t>
      </w:r>
      <w:r w:rsidRPr="00344843">
        <w:rPr>
          <w:rFonts w:cs="Times New Roman"/>
          <w:spacing w:val="-3"/>
        </w:rPr>
        <w:t xml:space="preserve"> </w:t>
      </w:r>
      <w:r w:rsidRPr="00344843">
        <w:rPr>
          <w:rFonts w:cs="Times New Roman"/>
          <w:spacing w:val="-1"/>
        </w:rPr>
        <w:t>Model</w:t>
      </w:r>
    </w:p>
    <w:p w:rsidR="00823C85" w:rsidRPr="00344843" w:rsidRDefault="00E50AB2" w:rsidP="0095404D">
      <w:pPr>
        <w:pStyle w:val="BodyText"/>
        <w:numPr>
          <w:ilvl w:val="1"/>
          <w:numId w:val="82"/>
        </w:numPr>
        <w:tabs>
          <w:tab w:val="left" w:pos="1540"/>
        </w:tabs>
        <w:spacing w:before="62"/>
        <w:rPr>
          <w:rFonts w:cs="Times New Roman"/>
        </w:rPr>
      </w:pPr>
      <w:r w:rsidRPr="00344843">
        <w:rPr>
          <w:rFonts w:cs="Times New Roman"/>
          <w:spacing w:val="-1"/>
        </w:rPr>
        <w:t>Assessment</w:t>
      </w:r>
      <w:r w:rsidRPr="00344843">
        <w:rPr>
          <w:rFonts w:cs="Times New Roman"/>
        </w:rPr>
        <w:t xml:space="preserve"> </w:t>
      </w:r>
      <w:r w:rsidRPr="00344843">
        <w:rPr>
          <w:rFonts w:cs="Times New Roman"/>
          <w:spacing w:val="-1"/>
        </w:rPr>
        <w:t>Model</w:t>
      </w:r>
    </w:p>
    <w:p w:rsidR="00823C85" w:rsidRPr="00344843" w:rsidRDefault="00E50AB2" w:rsidP="0095404D">
      <w:pPr>
        <w:pStyle w:val="BodyText"/>
        <w:numPr>
          <w:ilvl w:val="1"/>
          <w:numId w:val="82"/>
        </w:numPr>
        <w:tabs>
          <w:tab w:val="left" w:pos="1540"/>
        </w:tabs>
        <w:spacing w:before="65"/>
        <w:rPr>
          <w:rFonts w:cs="Times New Roman"/>
        </w:rPr>
      </w:pPr>
      <w:r w:rsidRPr="00344843">
        <w:rPr>
          <w:rFonts w:cs="Times New Roman"/>
          <w:spacing w:val="-1"/>
        </w:rPr>
        <w:t>Links</w:t>
      </w:r>
      <w:r w:rsidRPr="00344843">
        <w:rPr>
          <w:rFonts w:cs="Times New Roman"/>
        </w:rPr>
        <w:t xml:space="preserve"> </w:t>
      </w:r>
      <w:r w:rsidRPr="00344843">
        <w:rPr>
          <w:rFonts w:cs="Times New Roman"/>
          <w:spacing w:val="-1"/>
        </w:rPr>
        <w:t>between</w:t>
      </w:r>
      <w:r w:rsidRPr="00344843">
        <w:rPr>
          <w:rFonts w:cs="Times New Roman"/>
        </w:rPr>
        <w:t xml:space="preserve"> </w:t>
      </w:r>
      <w:r w:rsidRPr="00344843">
        <w:rPr>
          <w:rFonts w:cs="Times New Roman"/>
          <w:spacing w:val="-1"/>
        </w:rPr>
        <w:t>Planning,</w:t>
      </w:r>
      <w:r w:rsidRPr="00344843">
        <w:rPr>
          <w:rFonts w:cs="Times New Roman"/>
          <w:spacing w:val="2"/>
        </w:rPr>
        <w:t xml:space="preserve"> </w:t>
      </w:r>
      <w:r w:rsidRPr="00344843">
        <w:rPr>
          <w:rFonts w:cs="Times New Roman"/>
          <w:spacing w:val="-1"/>
        </w:rPr>
        <w:t>Program</w:t>
      </w:r>
      <w:r w:rsidRPr="00344843">
        <w:rPr>
          <w:rFonts w:cs="Times New Roman"/>
        </w:rPr>
        <w:t xml:space="preserve"> </w:t>
      </w:r>
      <w:r w:rsidRPr="00344843">
        <w:rPr>
          <w:rFonts w:cs="Times New Roman"/>
          <w:spacing w:val="-1"/>
        </w:rPr>
        <w:t>Plans,</w:t>
      </w:r>
      <w:r w:rsidRPr="00344843">
        <w:rPr>
          <w:rFonts w:cs="Times New Roman"/>
        </w:rPr>
        <w:t xml:space="preserve"> </w:t>
      </w:r>
      <w:r w:rsidRPr="00344843">
        <w:rPr>
          <w:rFonts w:cs="Times New Roman"/>
          <w:spacing w:val="-1"/>
        </w:rPr>
        <w:t>and</w:t>
      </w:r>
      <w:r w:rsidRPr="00344843">
        <w:rPr>
          <w:rFonts w:cs="Times New Roman"/>
        </w:rPr>
        <w:t xml:space="preserve"> Key</w:t>
      </w:r>
      <w:r w:rsidRPr="00344843">
        <w:rPr>
          <w:rFonts w:cs="Times New Roman"/>
          <w:spacing w:val="-3"/>
        </w:rPr>
        <w:t xml:space="preserve"> </w:t>
      </w:r>
      <w:r w:rsidRPr="00344843">
        <w:rPr>
          <w:rFonts w:cs="Times New Roman"/>
          <w:spacing w:val="-1"/>
        </w:rPr>
        <w:t>College Decisions</w:t>
      </w:r>
    </w:p>
    <w:p w:rsidR="00823C85" w:rsidRPr="00344843" w:rsidRDefault="00823C85">
      <w:pPr>
        <w:spacing w:before="6"/>
        <w:rPr>
          <w:rFonts w:ascii="Times New Roman" w:eastAsia="Times New Roman" w:hAnsi="Times New Roman" w:cs="Times New Roman"/>
          <w:sz w:val="24"/>
          <w:szCs w:val="24"/>
        </w:rPr>
      </w:pPr>
    </w:p>
    <w:p w:rsidR="00823C85" w:rsidRPr="00344843" w:rsidRDefault="00E50AB2">
      <w:pPr>
        <w:pStyle w:val="Heading1"/>
        <w:rPr>
          <w:rFonts w:cs="Times New Roman"/>
          <w:b w:val="0"/>
          <w:bCs w:val="0"/>
        </w:rPr>
      </w:pPr>
      <w:r w:rsidRPr="00344843">
        <w:rPr>
          <w:rFonts w:cs="Times New Roman"/>
          <w:spacing w:val="-1"/>
        </w:rPr>
        <w:t>Appendices</w:t>
      </w:r>
    </w:p>
    <w:p w:rsidR="00823C85" w:rsidRPr="00344843" w:rsidRDefault="00E50AB2" w:rsidP="0095404D">
      <w:pPr>
        <w:pStyle w:val="BodyText"/>
        <w:numPr>
          <w:ilvl w:val="1"/>
          <w:numId w:val="81"/>
        </w:numPr>
        <w:tabs>
          <w:tab w:val="left" w:pos="1540"/>
        </w:tabs>
        <w:spacing w:before="60"/>
        <w:rPr>
          <w:rFonts w:cs="Times New Roman"/>
        </w:rPr>
      </w:pPr>
      <w:r w:rsidRPr="00344843">
        <w:rPr>
          <w:rFonts w:cs="Times New Roman"/>
          <w:spacing w:val="-1"/>
        </w:rPr>
        <w:t>College Organizational</w:t>
      </w:r>
      <w:r w:rsidRPr="00344843">
        <w:rPr>
          <w:rFonts w:cs="Times New Roman"/>
        </w:rPr>
        <w:t xml:space="preserve"> </w:t>
      </w:r>
      <w:r w:rsidRPr="00344843">
        <w:rPr>
          <w:rFonts w:cs="Times New Roman"/>
          <w:spacing w:val="-1"/>
        </w:rPr>
        <w:t>Charts</w:t>
      </w:r>
    </w:p>
    <w:p w:rsidR="00823C85" w:rsidRPr="00344843" w:rsidRDefault="00E50AB2" w:rsidP="0095404D">
      <w:pPr>
        <w:pStyle w:val="BodyText"/>
        <w:numPr>
          <w:ilvl w:val="1"/>
          <w:numId w:val="81"/>
        </w:numPr>
        <w:tabs>
          <w:tab w:val="left" w:pos="1540"/>
        </w:tabs>
        <w:spacing w:before="65" w:line="294" w:lineRule="auto"/>
        <w:ind w:right="2782"/>
        <w:rPr>
          <w:rFonts w:cs="Times New Roman"/>
        </w:rPr>
      </w:pPr>
      <w:r w:rsidRPr="00344843">
        <w:rPr>
          <w:rFonts w:cs="Times New Roman"/>
          <w:spacing w:val="-1"/>
        </w:rPr>
        <w:t xml:space="preserve">California </w:t>
      </w:r>
      <w:r w:rsidRPr="00344843">
        <w:rPr>
          <w:rFonts w:cs="Times New Roman"/>
        </w:rPr>
        <w:t>Code</w:t>
      </w:r>
      <w:r w:rsidRPr="00344843">
        <w:rPr>
          <w:rFonts w:cs="Times New Roman"/>
          <w:spacing w:val="-1"/>
        </w:rPr>
        <w:t xml:space="preserve"> </w:t>
      </w:r>
      <w:r w:rsidRPr="00344843">
        <w:rPr>
          <w:rFonts w:cs="Times New Roman"/>
        </w:rPr>
        <w:t>of</w:t>
      </w:r>
      <w:r w:rsidRPr="00344843">
        <w:rPr>
          <w:rFonts w:cs="Times New Roman"/>
          <w:spacing w:val="-1"/>
        </w:rPr>
        <w:t xml:space="preserve"> Regulations</w:t>
      </w:r>
      <w:r w:rsidRPr="00344843">
        <w:rPr>
          <w:rFonts w:cs="Times New Roman"/>
        </w:rPr>
        <w:t xml:space="preserve"> </w:t>
      </w:r>
      <w:r w:rsidRPr="00344843">
        <w:rPr>
          <w:rFonts w:cs="Times New Roman"/>
          <w:spacing w:val="-1"/>
        </w:rPr>
        <w:t>for Collegial</w:t>
      </w:r>
      <w:r w:rsidRPr="00344843">
        <w:rPr>
          <w:rFonts w:cs="Times New Roman"/>
        </w:rPr>
        <w:t xml:space="preserve"> Consultation</w:t>
      </w:r>
      <w:r w:rsidRPr="00344843">
        <w:rPr>
          <w:rFonts w:cs="Times New Roman"/>
          <w:spacing w:val="49"/>
        </w:rPr>
        <w:t xml:space="preserve"> </w:t>
      </w:r>
      <w:r w:rsidRPr="00344843">
        <w:rPr>
          <w:rFonts w:cs="Times New Roman"/>
          <w:spacing w:val="-1"/>
        </w:rPr>
        <w:t xml:space="preserve">Academic </w:t>
      </w:r>
      <w:r w:rsidRPr="00344843">
        <w:rPr>
          <w:rFonts w:cs="Times New Roman"/>
        </w:rPr>
        <w:t>Senate</w:t>
      </w:r>
      <w:r w:rsidRPr="00344843">
        <w:rPr>
          <w:rFonts w:cs="Times New Roman"/>
          <w:spacing w:val="-1"/>
        </w:rPr>
        <w:t xml:space="preserve"> (CCR</w:t>
      </w:r>
      <w:r w:rsidRPr="00344843">
        <w:rPr>
          <w:rFonts w:cs="Times New Roman"/>
        </w:rPr>
        <w:t xml:space="preserve"> </w:t>
      </w:r>
      <w:r w:rsidRPr="00344843">
        <w:rPr>
          <w:rFonts w:cs="Times New Roman"/>
          <w:spacing w:val="-1"/>
        </w:rPr>
        <w:t xml:space="preserve">Title </w:t>
      </w:r>
      <w:r w:rsidRPr="00344843">
        <w:rPr>
          <w:rFonts w:cs="Times New Roman"/>
        </w:rPr>
        <w:t xml:space="preserve">5, </w:t>
      </w:r>
      <w:r w:rsidRPr="00344843">
        <w:rPr>
          <w:rFonts w:cs="Times New Roman"/>
          <w:spacing w:val="-1"/>
        </w:rPr>
        <w:t>Section</w:t>
      </w:r>
      <w:r w:rsidRPr="00344843">
        <w:rPr>
          <w:rFonts w:cs="Times New Roman"/>
        </w:rPr>
        <w:t xml:space="preserve"> 53200)</w:t>
      </w:r>
    </w:p>
    <w:p w:rsidR="00823C85" w:rsidRPr="00344843" w:rsidRDefault="00E50AB2">
      <w:pPr>
        <w:pStyle w:val="BodyText"/>
        <w:spacing w:before="4" w:line="296" w:lineRule="auto"/>
        <w:ind w:left="1540" w:right="3357"/>
        <w:rPr>
          <w:rFonts w:cs="Times New Roman"/>
        </w:rPr>
      </w:pPr>
      <w:r w:rsidRPr="00344843">
        <w:rPr>
          <w:rFonts w:cs="Times New Roman"/>
          <w:spacing w:val="-1"/>
        </w:rPr>
        <w:t xml:space="preserve">College </w:t>
      </w:r>
      <w:r w:rsidR="0061411C">
        <w:rPr>
          <w:rFonts w:cs="Times New Roman"/>
        </w:rPr>
        <w:t>S</w:t>
      </w:r>
      <w:r w:rsidRPr="00344843">
        <w:rPr>
          <w:rFonts w:cs="Times New Roman"/>
        </w:rPr>
        <w:t>taff</w:t>
      </w:r>
      <w:r w:rsidRPr="00344843">
        <w:rPr>
          <w:rFonts w:cs="Times New Roman"/>
          <w:spacing w:val="-1"/>
        </w:rPr>
        <w:t xml:space="preserve"> (CCR</w:t>
      </w:r>
      <w:r w:rsidRPr="00344843">
        <w:rPr>
          <w:rFonts w:cs="Times New Roman"/>
        </w:rPr>
        <w:t xml:space="preserve"> </w:t>
      </w:r>
      <w:r w:rsidRPr="00344843">
        <w:rPr>
          <w:rFonts w:cs="Times New Roman"/>
          <w:spacing w:val="-1"/>
        </w:rPr>
        <w:t xml:space="preserve">Title </w:t>
      </w:r>
      <w:r w:rsidRPr="00344843">
        <w:rPr>
          <w:rFonts w:cs="Times New Roman"/>
        </w:rPr>
        <w:t xml:space="preserve">5, </w:t>
      </w:r>
      <w:r w:rsidRPr="00344843">
        <w:rPr>
          <w:rFonts w:cs="Times New Roman"/>
          <w:spacing w:val="-1"/>
        </w:rPr>
        <w:t>Section</w:t>
      </w:r>
      <w:r w:rsidRPr="00344843">
        <w:rPr>
          <w:rFonts w:cs="Times New Roman"/>
        </w:rPr>
        <w:t xml:space="preserve"> 51023.5)</w:t>
      </w:r>
      <w:r w:rsidRPr="00344843">
        <w:rPr>
          <w:rFonts w:cs="Times New Roman"/>
          <w:spacing w:val="31"/>
        </w:rPr>
        <w:t xml:space="preserve"> </w:t>
      </w:r>
      <w:r w:rsidRPr="00344843">
        <w:rPr>
          <w:rFonts w:cs="Times New Roman"/>
          <w:spacing w:val="-1"/>
        </w:rPr>
        <w:t>College students</w:t>
      </w:r>
      <w:r w:rsidRPr="00344843">
        <w:rPr>
          <w:rFonts w:cs="Times New Roman"/>
        </w:rPr>
        <w:t xml:space="preserve"> </w:t>
      </w:r>
      <w:r w:rsidRPr="00344843">
        <w:rPr>
          <w:rFonts w:cs="Times New Roman"/>
          <w:spacing w:val="-1"/>
        </w:rPr>
        <w:t>(CCR</w:t>
      </w:r>
      <w:r w:rsidRPr="00344843">
        <w:rPr>
          <w:rFonts w:cs="Times New Roman"/>
        </w:rPr>
        <w:t xml:space="preserve"> </w:t>
      </w:r>
      <w:r w:rsidRPr="00344843">
        <w:rPr>
          <w:rFonts w:cs="Times New Roman"/>
          <w:spacing w:val="-1"/>
        </w:rPr>
        <w:t xml:space="preserve">Title </w:t>
      </w:r>
      <w:r w:rsidRPr="00344843">
        <w:rPr>
          <w:rFonts w:cs="Times New Roman"/>
        </w:rPr>
        <w:t xml:space="preserve">5, </w:t>
      </w:r>
      <w:r w:rsidRPr="00344843">
        <w:rPr>
          <w:rFonts w:cs="Times New Roman"/>
          <w:spacing w:val="-1"/>
        </w:rPr>
        <w:t>Section</w:t>
      </w:r>
      <w:r w:rsidRPr="00344843">
        <w:rPr>
          <w:rFonts w:cs="Times New Roman"/>
        </w:rPr>
        <w:t xml:space="preserve"> 51023.7)</w:t>
      </w:r>
    </w:p>
    <w:p w:rsidR="00823C85" w:rsidRPr="00344843" w:rsidRDefault="00E50AB2" w:rsidP="0095404D">
      <w:pPr>
        <w:pStyle w:val="BodyText"/>
        <w:numPr>
          <w:ilvl w:val="1"/>
          <w:numId w:val="81"/>
        </w:numPr>
        <w:tabs>
          <w:tab w:val="left" w:pos="1540"/>
        </w:tabs>
        <w:rPr>
          <w:rFonts w:cs="Times New Roman"/>
        </w:rPr>
      </w:pPr>
      <w:r w:rsidRPr="00344843">
        <w:rPr>
          <w:rFonts w:cs="Times New Roman"/>
          <w:spacing w:val="-1"/>
        </w:rPr>
        <w:t xml:space="preserve">Senate </w:t>
      </w:r>
      <w:r w:rsidRPr="00344843">
        <w:rPr>
          <w:rFonts w:cs="Times New Roman"/>
        </w:rPr>
        <w:t xml:space="preserve">Constitutions </w:t>
      </w:r>
      <w:r w:rsidRPr="00344843">
        <w:rPr>
          <w:rFonts w:cs="Times New Roman"/>
          <w:spacing w:val="-1"/>
        </w:rPr>
        <w:t>and</w:t>
      </w:r>
      <w:r w:rsidRPr="00344843">
        <w:rPr>
          <w:rFonts w:cs="Times New Roman"/>
          <w:spacing w:val="-3"/>
        </w:rPr>
        <w:t xml:space="preserve"> </w:t>
      </w:r>
      <w:r w:rsidRPr="00344843">
        <w:rPr>
          <w:rFonts w:cs="Times New Roman"/>
          <w:spacing w:val="-1"/>
        </w:rPr>
        <w:t>Bylaws</w:t>
      </w:r>
    </w:p>
    <w:p w:rsidR="00823C85" w:rsidRPr="00344843" w:rsidRDefault="00E50AB2" w:rsidP="0095404D">
      <w:pPr>
        <w:pStyle w:val="BodyText"/>
        <w:numPr>
          <w:ilvl w:val="2"/>
          <w:numId w:val="81"/>
        </w:numPr>
        <w:tabs>
          <w:tab w:val="left" w:pos="2260"/>
        </w:tabs>
        <w:spacing w:before="65"/>
        <w:rPr>
          <w:rFonts w:cs="Times New Roman"/>
        </w:rPr>
      </w:pPr>
      <w:r w:rsidRPr="00344843">
        <w:rPr>
          <w:rFonts w:cs="Times New Roman"/>
          <w:spacing w:val="-1"/>
        </w:rPr>
        <w:t xml:space="preserve">Academic </w:t>
      </w:r>
      <w:r w:rsidRPr="00344843">
        <w:rPr>
          <w:rFonts w:cs="Times New Roman"/>
        </w:rPr>
        <w:t>Senate</w:t>
      </w:r>
    </w:p>
    <w:p w:rsidR="00823C85" w:rsidRPr="00344843" w:rsidRDefault="00E50AB2" w:rsidP="0095404D">
      <w:pPr>
        <w:pStyle w:val="BodyText"/>
        <w:numPr>
          <w:ilvl w:val="2"/>
          <w:numId w:val="81"/>
        </w:numPr>
        <w:tabs>
          <w:tab w:val="left" w:pos="2260"/>
        </w:tabs>
        <w:spacing w:before="65"/>
        <w:rPr>
          <w:rFonts w:cs="Times New Roman"/>
        </w:rPr>
      </w:pPr>
      <w:r w:rsidRPr="00344843">
        <w:rPr>
          <w:rFonts w:cs="Times New Roman"/>
          <w:spacing w:val="-1"/>
        </w:rPr>
        <w:t>Classified</w:t>
      </w:r>
      <w:r w:rsidRPr="00344843">
        <w:rPr>
          <w:rFonts w:cs="Times New Roman"/>
        </w:rPr>
        <w:t xml:space="preserve"> </w:t>
      </w:r>
      <w:r w:rsidRPr="00344843">
        <w:rPr>
          <w:rFonts w:cs="Times New Roman"/>
          <w:spacing w:val="-1"/>
        </w:rPr>
        <w:t>Senate</w:t>
      </w:r>
    </w:p>
    <w:p w:rsidR="00823C85" w:rsidRPr="00344843" w:rsidRDefault="00E50AB2" w:rsidP="0095404D">
      <w:pPr>
        <w:pStyle w:val="BodyText"/>
        <w:numPr>
          <w:ilvl w:val="2"/>
          <w:numId w:val="81"/>
        </w:numPr>
        <w:tabs>
          <w:tab w:val="left" w:pos="2260"/>
        </w:tabs>
        <w:spacing w:before="62"/>
        <w:rPr>
          <w:rFonts w:cs="Times New Roman"/>
        </w:rPr>
      </w:pPr>
      <w:r w:rsidRPr="00344843">
        <w:rPr>
          <w:rFonts w:cs="Times New Roman"/>
          <w:spacing w:val="-1"/>
        </w:rPr>
        <w:t>Associated</w:t>
      </w:r>
      <w:r w:rsidRPr="00344843">
        <w:rPr>
          <w:rFonts w:cs="Times New Roman"/>
        </w:rPr>
        <w:t xml:space="preserve"> </w:t>
      </w:r>
      <w:r w:rsidRPr="00344843">
        <w:rPr>
          <w:rFonts w:cs="Times New Roman"/>
          <w:spacing w:val="-1"/>
        </w:rPr>
        <w:t>Students</w:t>
      </w:r>
    </w:p>
    <w:p w:rsidR="00823C85" w:rsidRPr="00344843" w:rsidRDefault="00E50AB2" w:rsidP="0095404D">
      <w:pPr>
        <w:pStyle w:val="BodyText"/>
        <w:numPr>
          <w:ilvl w:val="1"/>
          <w:numId w:val="81"/>
        </w:numPr>
        <w:tabs>
          <w:tab w:val="left" w:pos="1540"/>
        </w:tabs>
        <w:spacing w:before="65"/>
        <w:rPr>
          <w:rFonts w:cs="Times New Roman"/>
        </w:rPr>
      </w:pPr>
      <w:r w:rsidRPr="00344843">
        <w:rPr>
          <w:rFonts w:cs="Times New Roman"/>
          <w:spacing w:val="-1"/>
        </w:rPr>
        <w:t>The Ralph</w:t>
      </w:r>
      <w:r w:rsidRPr="00344843">
        <w:rPr>
          <w:rFonts w:cs="Times New Roman"/>
        </w:rPr>
        <w:t xml:space="preserve"> M. </w:t>
      </w:r>
      <w:r w:rsidRPr="00344843">
        <w:rPr>
          <w:rFonts w:cs="Times New Roman"/>
          <w:spacing w:val="-1"/>
        </w:rPr>
        <w:t>Brown</w:t>
      </w:r>
      <w:r w:rsidRPr="00344843">
        <w:rPr>
          <w:rFonts w:cs="Times New Roman"/>
        </w:rPr>
        <w:t xml:space="preserve"> Act</w:t>
      </w:r>
    </w:p>
    <w:p w:rsidR="00823C85" w:rsidRPr="001C6E1F" w:rsidRDefault="00823C85">
      <w:pPr>
        <w:rPr>
          <w:rFonts w:ascii="Times New Roman" w:hAnsi="Times New Roman" w:cs="Times New Roman"/>
        </w:rPr>
        <w:sectPr w:rsidR="00823C85" w:rsidRPr="001C6E1F" w:rsidSect="00D810E0">
          <w:pgSz w:w="12240" w:h="15840"/>
          <w:pgMar w:top="864" w:right="1714" w:bottom="1181" w:left="619" w:header="0" w:footer="965" w:gutter="0"/>
          <w:cols w:space="720"/>
        </w:sectPr>
      </w:pPr>
    </w:p>
    <w:p w:rsidR="00823C85" w:rsidRPr="00D810E0" w:rsidRDefault="00E50AB2">
      <w:pPr>
        <w:pStyle w:val="Heading1"/>
        <w:tabs>
          <w:tab w:val="left" w:pos="2171"/>
        </w:tabs>
        <w:spacing w:before="56"/>
        <w:rPr>
          <w:rFonts w:cs="Times New Roman"/>
          <w:b w:val="0"/>
          <w:bCs w:val="0"/>
        </w:rPr>
      </w:pPr>
      <w:r w:rsidRPr="00D810E0">
        <w:rPr>
          <w:rFonts w:cs="Times New Roman"/>
          <w:spacing w:val="-1"/>
        </w:rPr>
        <w:lastRenderedPageBreak/>
        <w:t xml:space="preserve">Chapter </w:t>
      </w:r>
      <w:r w:rsidRPr="00D810E0">
        <w:rPr>
          <w:rFonts w:cs="Times New Roman"/>
        </w:rPr>
        <w:t>1:</w:t>
      </w:r>
      <w:r w:rsidRPr="00D810E0">
        <w:rPr>
          <w:rFonts w:cs="Times New Roman"/>
        </w:rPr>
        <w:tab/>
        <w:t>The</w:t>
      </w:r>
      <w:r w:rsidRPr="00D810E0">
        <w:rPr>
          <w:rFonts w:cs="Times New Roman"/>
          <w:spacing w:val="-1"/>
        </w:rPr>
        <w:t xml:space="preserve"> </w:t>
      </w:r>
      <w:r w:rsidRPr="00D810E0">
        <w:rPr>
          <w:rFonts w:cs="Times New Roman"/>
        </w:rPr>
        <w:t>College</w:t>
      </w:r>
      <w:r w:rsidRPr="00D810E0">
        <w:rPr>
          <w:rFonts w:cs="Times New Roman"/>
          <w:spacing w:val="-1"/>
        </w:rPr>
        <w:t xml:space="preserve"> Culture</w:t>
      </w:r>
    </w:p>
    <w:p w:rsidR="00823C85" w:rsidRPr="00D810E0" w:rsidRDefault="00823C85">
      <w:pPr>
        <w:spacing w:before="10"/>
        <w:rPr>
          <w:rFonts w:ascii="Times New Roman" w:eastAsia="Times New Roman" w:hAnsi="Times New Roman" w:cs="Times New Roman"/>
          <w:b/>
          <w:bCs/>
          <w:sz w:val="24"/>
          <w:szCs w:val="24"/>
        </w:rPr>
      </w:pPr>
    </w:p>
    <w:p w:rsidR="00823C85" w:rsidRPr="00D810E0" w:rsidRDefault="00E50AB2" w:rsidP="0095404D">
      <w:pPr>
        <w:numPr>
          <w:ilvl w:val="1"/>
          <w:numId w:val="80"/>
        </w:numPr>
        <w:tabs>
          <w:tab w:val="left" w:pos="1540"/>
        </w:tabs>
        <w:rPr>
          <w:rFonts w:ascii="Times New Roman" w:eastAsia="Times New Roman" w:hAnsi="Times New Roman" w:cs="Times New Roman"/>
          <w:sz w:val="24"/>
          <w:szCs w:val="24"/>
        </w:rPr>
      </w:pPr>
      <w:r w:rsidRPr="00D810E0">
        <w:rPr>
          <w:rFonts w:ascii="Times New Roman" w:hAnsi="Times New Roman" w:cs="Times New Roman"/>
          <w:b/>
          <w:spacing w:val="-1"/>
          <w:sz w:val="24"/>
          <w:szCs w:val="24"/>
        </w:rPr>
        <w:t>Operating</w:t>
      </w:r>
      <w:r w:rsidRPr="00D810E0">
        <w:rPr>
          <w:rFonts w:ascii="Times New Roman" w:hAnsi="Times New Roman" w:cs="Times New Roman"/>
          <w:b/>
          <w:sz w:val="24"/>
          <w:szCs w:val="24"/>
        </w:rPr>
        <w:t xml:space="preserve"> </w:t>
      </w:r>
      <w:r w:rsidRPr="00D810E0">
        <w:rPr>
          <w:rFonts w:ascii="Times New Roman" w:hAnsi="Times New Roman" w:cs="Times New Roman"/>
          <w:b/>
          <w:spacing w:val="-1"/>
          <w:sz w:val="24"/>
          <w:szCs w:val="24"/>
        </w:rPr>
        <w:t>Agreements</w:t>
      </w:r>
      <w:r w:rsidRPr="00D810E0">
        <w:rPr>
          <w:rFonts w:ascii="Times New Roman" w:hAnsi="Times New Roman" w:cs="Times New Roman"/>
          <w:b/>
          <w:spacing w:val="2"/>
          <w:sz w:val="24"/>
          <w:szCs w:val="24"/>
        </w:rPr>
        <w:t xml:space="preserve"> </w:t>
      </w:r>
      <w:r w:rsidRPr="00D810E0">
        <w:rPr>
          <w:rFonts w:ascii="Times New Roman" w:hAnsi="Times New Roman" w:cs="Times New Roman"/>
          <w:b/>
          <w:sz w:val="24"/>
          <w:szCs w:val="24"/>
        </w:rPr>
        <w:t>for</w:t>
      </w:r>
      <w:r w:rsidRPr="00D810E0">
        <w:rPr>
          <w:rFonts w:ascii="Times New Roman" w:hAnsi="Times New Roman" w:cs="Times New Roman"/>
          <w:b/>
          <w:spacing w:val="-1"/>
          <w:sz w:val="24"/>
          <w:szCs w:val="24"/>
        </w:rPr>
        <w:t xml:space="preserve"> Making</w:t>
      </w:r>
      <w:r w:rsidRPr="00D810E0">
        <w:rPr>
          <w:rFonts w:ascii="Times New Roman" w:hAnsi="Times New Roman" w:cs="Times New Roman"/>
          <w:b/>
          <w:sz w:val="24"/>
          <w:szCs w:val="24"/>
        </w:rPr>
        <w:t xml:space="preserve"> </w:t>
      </w:r>
      <w:r w:rsidRPr="00D810E0">
        <w:rPr>
          <w:rFonts w:ascii="Times New Roman" w:hAnsi="Times New Roman" w:cs="Times New Roman"/>
          <w:b/>
          <w:spacing w:val="-1"/>
          <w:sz w:val="24"/>
          <w:szCs w:val="24"/>
        </w:rPr>
        <w:t>Decisions</w:t>
      </w:r>
    </w:p>
    <w:p w:rsidR="00823C85" w:rsidRPr="00D810E0" w:rsidRDefault="00823C85">
      <w:pPr>
        <w:spacing w:before="9"/>
        <w:rPr>
          <w:rFonts w:ascii="Times New Roman" w:eastAsia="Times New Roman" w:hAnsi="Times New Roman" w:cs="Times New Roman"/>
          <w:b/>
          <w:bCs/>
          <w:sz w:val="24"/>
          <w:szCs w:val="24"/>
        </w:rPr>
      </w:pPr>
    </w:p>
    <w:p w:rsidR="00D810E0" w:rsidRPr="00D810E0" w:rsidRDefault="003F37ED" w:rsidP="00A32D15">
      <w:pPr>
        <w:pStyle w:val="BodyText"/>
        <w:spacing w:line="239" w:lineRule="auto"/>
        <w:ind w:right="118"/>
        <w:rPr>
          <w:rFonts w:cs="Times New Roman"/>
          <w:spacing w:val="-1"/>
        </w:rPr>
      </w:pPr>
      <w:r w:rsidRPr="00D810E0">
        <w:rPr>
          <w:rFonts w:cs="Times New Roman"/>
          <w:spacing w:val="-1"/>
        </w:rPr>
        <w:t>A culture of integrity informs all aspects of our college work – a commitment to transparency, civility, collegiality, and coll</w:t>
      </w:r>
      <w:r w:rsidR="008F39BB">
        <w:rPr>
          <w:rFonts w:cs="Times New Roman"/>
          <w:spacing w:val="-1"/>
        </w:rPr>
        <w:t>aboration in all relationships.</w:t>
      </w:r>
      <w:r w:rsidRPr="00D810E0">
        <w:rPr>
          <w:rFonts w:cs="Times New Roman"/>
          <w:spacing w:val="-1"/>
        </w:rPr>
        <w:t xml:space="preserve"> This </w:t>
      </w:r>
      <w:r w:rsidR="00E50AB2" w:rsidRPr="00D810E0">
        <w:rPr>
          <w:rFonts w:cs="Times New Roman"/>
          <w:spacing w:val="-1"/>
        </w:rPr>
        <w:t>college</w:t>
      </w:r>
      <w:r w:rsidR="00E50AB2" w:rsidRPr="00D810E0">
        <w:rPr>
          <w:rFonts w:cs="Times New Roman"/>
          <w:spacing w:val="1"/>
        </w:rPr>
        <w:t xml:space="preserve"> </w:t>
      </w:r>
      <w:r w:rsidR="00E50AB2" w:rsidRPr="00D810E0">
        <w:rPr>
          <w:rFonts w:cs="Times New Roman"/>
          <w:spacing w:val="-1"/>
        </w:rPr>
        <w:t xml:space="preserve">culture </w:t>
      </w:r>
      <w:r w:rsidR="00E50AB2" w:rsidRPr="00D810E0">
        <w:rPr>
          <w:rFonts w:cs="Times New Roman"/>
        </w:rPr>
        <w:t xml:space="preserve">impacts </w:t>
      </w:r>
      <w:r w:rsidR="00E50AB2" w:rsidRPr="00D810E0">
        <w:rPr>
          <w:rFonts w:cs="Times New Roman"/>
          <w:spacing w:val="-1"/>
        </w:rPr>
        <w:t>decisions</w:t>
      </w:r>
      <w:r w:rsidR="00A32D15">
        <w:rPr>
          <w:rFonts w:cs="Times New Roman"/>
        </w:rPr>
        <w:t xml:space="preserve"> in both </w:t>
      </w:r>
      <w:r w:rsidR="00E50AB2" w:rsidRPr="00D810E0">
        <w:rPr>
          <w:rFonts w:cs="Times New Roman"/>
          <w:spacing w:val="-1"/>
        </w:rPr>
        <w:t>formal</w:t>
      </w:r>
      <w:r w:rsidR="00E50AB2" w:rsidRPr="00D810E0">
        <w:rPr>
          <w:rFonts w:cs="Times New Roman"/>
        </w:rPr>
        <w:t xml:space="preserve"> </w:t>
      </w:r>
      <w:r w:rsidR="00E50AB2" w:rsidRPr="00D810E0">
        <w:rPr>
          <w:rFonts w:cs="Times New Roman"/>
          <w:spacing w:val="-1"/>
        </w:rPr>
        <w:t>and</w:t>
      </w:r>
      <w:r w:rsidR="00E50AB2" w:rsidRPr="00D810E0">
        <w:rPr>
          <w:rFonts w:cs="Times New Roman"/>
        </w:rPr>
        <w:t xml:space="preserve"> </w:t>
      </w:r>
      <w:r w:rsidR="00E50AB2" w:rsidRPr="00D810E0">
        <w:rPr>
          <w:rFonts w:cs="Times New Roman"/>
          <w:spacing w:val="-1"/>
        </w:rPr>
        <w:t>informal</w:t>
      </w:r>
      <w:r w:rsidR="00E50AB2" w:rsidRPr="00D810E0">
        <w:rPr>
          <w:rFonts w:cs="Times New Roman"/>
        </w:rPr>
        <w:t xml:space="preserve"> </w:t>
      </w:r>
      <w:r w:rsidR="00E50AB2" w:rsidRPr="00D810E0">
        <w:rPr>
          <w:rFonts w:cs="Times New Roman"/>
          <w:spacing w:val="-1"/>
        </w:rPr>
        <w:t>ways.</w:t>
      </w:r>
      <w:r w:rsidR="008F39BB">
        <w:rPr>
          <w:rFonts w:cs="Times New Roman"/>
          <w:spacing w:val="2"/>
        </w:rPr>
        <w:t xml:space="preserve"> </w:t>
      </w:r>
      <w:r w:rsidR="008F39BB">
        <w:rPr>
          <w:rFonts w:cs="Times New Roman"/>
          <w:spacing w:val="-1"/>
        </w:rPr>
        <w:t>The fo</w:t>
      </w:r>
      <w:r w:rsidR="00A32D15">
        <w:rPr>
          <w:rFonts w:cs="Times New Roman"/>
          <w:spacing w:val="-1"/>
        </w:rPr>
        <w:t xml:space="preserve">llowing </w:t>
      </w:r>
      <w:r w:rsidR="00FD721B" w:rsidRPr="00D810E0">
        <w:rPr>
          <w:rFonts w:cs="Times New Roman"/>
          <w:spacing w:val="-3"/>
        </w:rPr>
        <w:t xml:space="preserve">aspects </w:t>
      </w:r>
      <w:r w:rsidRPr="00D810E0">
        <w:rPr>
          <w:rFonts w:cs="Times New Roman"/>
          <w:spacing w:val="-3"/>
        </w:rPr>
        <w:t xml:space="preserve">that lead from this culture </w:t>
      </w:r>
      <w:r w:rsidR="00E50AB2" w:rsidRPr="00D810E0">
        <w:rPr>
          <w:rFonts w:cs="Times New Roman"/>
          <w:spacing w:val="-1"/>
        </w:rPr>
        <w:t xml:space="preserve">describe </w:t>
      </w:r>
      <w:r w:rsidR="00E50AB2" w:rsidRPr="00D810E0">
        <w:rPr>
          <w:rFonts w:cs="Times New Roman"/>
        </w:rPr>
        <w:t>the</w:t>
      </w:r>
      <w:r w:rsidR="00E50AB2" w:rsidRPr="00D810E0">
        <w:rPr>
          <w:rFonts w:cs="Times New Roman"/>
          <w:spacing w:val="-1"/>
        </w:rPr>
        <w:t xml:space="preserve"> </w:t>
      </w:r>
      <w:r w:rsidR="00E50AB2" w:rsidRPr="00D810E0">
        <w:rPr>
          <w:rFonts w:cs="Times New Roman"/>
        </w:rPr>
        <w:t>philosophy</w:t>
      </w:r>
      <w:r w:rsidR="00E50AB2" w:rsidRPr="00D810E0">
        <w:rPr>
          <w:rFonts w:cs="Times New Roman"/>
          <w:spacing w:val="-5"/>
        </w:rPr>
        <w:t xml:space="preserve"> </w:t>
      </w:r>
      <w:r w:rsidR="00E50AB2" w:rsidRPr="00D810E0">
        <w:rPr>
          <w:rFonts w:cs="Times New Roman"/>
        </w:rPr>
        <w:t xml:space="preserve">and </w:t>
      </w:r>
      <w:r w:rsidR="00E50AB2" w:rsidRPr="00D810E0">
        <w:rPr>
          <w:rFonts w:cs="Times New Roman"/>
          <w:spacing w:val="-1"/>
        </w:rPr>
        <w:t>practices</w:t>
      </w:r>
      <w:r w:rsidR="00E50AB2" w:rsidRPr="00D810E0">
        <w:rPr>
          <w:rFonts w:cs="Times New Roman"/>
        </w:rPr>
        <w:t xml:space="preserve"> that </w:t>
      </w:r>
      <w:r w:rsidR="00FD721B" w:rsidRPr="00D810E0">
        <w:rPr>
          <w:rFonts w:cs="Times New Roman"/>
        </w:rPr>
        <w:t xml:space="preserve">shape </w:t>
      </w:r>
      <w:r w:rsidR="00E50AB2" w:rsidRPr="00D810E0">
        <w:rPr>
          <w:rFonts w:cs="Times New Roman"/>
        </w:rPr>
        <w:t>the</w:t>
      </w:r>
      <w:r w:rsidR="00E50AB2" w:rsidRPr="00D810E0">
        <w:rPr>
          <w:rFonts w:cs="Times New Roman"/>
          <w:spacing w:val="-1"/>
        </w:rPr>
        <w:t xml:space="preserve"> operating</w:t>
      </w:r>
      <w:r w:rsidR="00E50AB2" w:rsidRPr="00D810E0">
        <w:rPr>
          <w:rFonts w:cs="Times New Roman"/>
          <w:spacing w:val="-3"/>
        </w:rPr>
        <w:t xml:space="preserve"> </w:t>
      </w:r>
      <w:r w:rsidR="00E50AB2" w:rsidRPr="00D810E0">
        <w:rPr>
          <w:rFonts w:cs="Times New Roman"/>
          <w:spacing w:val="-1"/>
        </w:rPr>
        <w:t>agreements</w:t>
      </w:r>
      <w:r w:rsidR="00E50AB2" w:rsidRPr="00D810E0">
        <w:rPr>
          <w:rFonts w:cs="Times New Roman"/>
        </w:rPr>
        <w:t xml:space="preserve"> of</w:t>
      </w:r>
      <w:r w:rsidR="00E50AB2" w:rsidRPr="00D810E0">
        <w:rPr>
          <w:rFonts w:cs="Times New Roman"/>
          <w:spacing w:val="-1"/>
        </w:rPr>
        <w:t xml:space="preserve"> Moorpark</w:t>
      </w:r>
      <w:r w:rsidR="00E50AB2" w:rsidRPr="00D810E0">
        <w:rPr>
          <w:rFonts w:cs="Times New Roman"/>
        </w:rPr>
        <w:t xml:space="preserve"> </w:t>
      </w:r>
      <w:r w:rsidR="00184812" w:rsidRPr="00D810E0">
        <w:rPr>
          <w:rFonts w:cs="Times New Roman"/>
          <w:spacing w:val="-1"/>
        </w:rPr>
        <w:t xml:space="preserve">College </w:t>
      </w:r>
      <w:r w:rsidR="00E50AB2" w:rsidRPr="00D810E0">
        <w:rPr>
          <w:rFonts w:cs="Times New Roman"/>
          <w:spacing w:val="-1"/>
        </w:rPr>
        <w:t>processes.</w:t>
      </w:r>
    </w:p>
    <w:p w:rsidR="00D810E0" w:rsidRPr="00D810E0" w:rsidRDefault="00D810E0" w:rsidP="00A32D15">
      <w:pPr>
        <w:pStyle w:val="BodyText"/>
        <w:spacing w:line="239" w:lineRule="auto"/>
        <w:ind w:right="118"/>
        <w:rPr>
          <w:rFonts w:cs="Times New Roman"/>
          <w:spacing w:val="-1"/>
        </w:rPr>
      </w:pPr>
    </w:p>
    <w:p w:rsidR="009926BF" w:rsidRPr="00D810E0" w:rsidRDefault="009926BF" w:rsidP="00D810E0">
      <w:pPr>
        <w:pStyle w:val="BodyText"/>
        <w:spacing w:line="239" w:lineRule="auto"/>
        <w:ind w:right="118"/>
        <w:jc w:val="both"/>
        <w:rPr>
          <w:rFonts w:cs="Times New Roman"/>
          <w:b/>
        </w:rPr>
      </w:pPr>
      <w:r w:rsidRPr="00D810E0">
        <w:rPr>
          <w:rFonts w:cs="Times New Roman"/>
          <w:b/>
          <w:spacing w:val="-1"/>
        </w:rPr>
        <w:t>Culture of Excellence</w:t>
      </w:r>
    </w:p>
    <w:p w:rsidR="00D810E0" w:rsidRPr="00D810E0" w:rsidRDefault="009926BF" w:rsidP="00D810E0">
      <w:pPr>
        <w:ind w:left="820"/>
        <w:rPr>
          <w:rFonts w:ascii="Times New Roman" w:hAnsi="Times New Roman" w:cs="Times New Roman"/>
          <w:sz w:val="24"/>
          <w:szCs w:val="24"/>
        </w:rPr>
      </w:pPr>
      <w:r w:rsidRPr="00D810E0">
        <w:rPr>
          <w:rFonts w:ascii="Times New Roman" w:hAnsi="Times New Roman" w:cs="Times New Roman"/>
          <w:sz w:val="24"/>
          <w:szCs w:val="24"/>
        </w:rPr>
        <w:t>In 2015, Moorpark College was recognized by the Huffington Post as the fourth best community college in the nation. In 2017, BestColleges.com cited our college as the best community college in California. Our reputation for excellence is no accident. We pride ourselves on hiring employees who strive to be the best they can be, and who will not settle for mediocrity in fulfilling our mission to foster student success. We take to heart the value of continuous improvement, and we encourage each other to excel. We embr</w:t>
      </w:r>
      <w:r w:rsidR="00184812" w:rsidRPr="00D810E0">
        <w:rPr>
          <w:rFonts w:ascii="Times New Roman" w:hAnsi="Times New Roman" w:cs="Times New Roman"/>
          <w:sz w:val="24"/>
          <w:szCs w:val="24"/>
        </w:rPr>
        <w:t xml:space="preserve">ace </w:t>
      </w:r>
      <w:r w:rsidRPr="00D810E0">
        <w:rPr>
          <w:rFonts w:ascii="Times New Roman" w:hAnsi="Times New Roman" w:cs="Times New Roman"/>
          <w:sz w:val="24"/>
          <w:szCs w:val="24"/>
        </w:rPr>
        <w:t xml:space="preserve">the challenge articulated by President John F. Kennedy in announcing our </w:t>
      </w:r>
      <w:r w:rsidR="00184812" w:rsidRPr="00D810E0">
        <w:rPr>
          <w:rFonts w:ascii="Times New Roman" w:hAnsi="Times New Roman" w:cs="Times New Roman"/>
          <w:sz w:val="24"/>
          <w:szCs w:val="24"/>
        </w:rPr>
        <w:t xml:space="preserve">nation’s race to the moon: our </w:t>
      </w:r>
      <w:r w:rsidRPr="00D810E0">
        <w:rPr>
          <w:rFonts w:ascii="Times New Roman" w:hAnsi="Times New Roman" w:cs="Times New Roman"/>
          <w:sz w:val="24"/>
          <w:szCs w:val="24"/>
        </w:rPr>
        <w:t>relentless pursuit of excellence is hard work, so we strive, persevere, and stri</w:t>
      </w:r>
      <w:r w:rsidR="00184812" w:rsidRPr="00D810E0">
        <w:rPr>
          <w:rFonts w:ascii="Times New Roman" w:hAnsi="Times New Roman" w:cs="Times New Roman"/>
          <w:sz w:val="24"/>
          <w:szCs w:val="24"/>
        </w:rPr>
        <w:t xml:space="preserve">ve anew NOT because it’s easy, </w:t>
      </w:r>
      <w:r w:rsidRPr="00D810E0">
        <w:rPr>
          <w:rFonts w:ascii="Times New Roman" w:hAnsi="Times New Roman" w:cs="Times New Roman"/>
          <w:sz w:val="24"/>
          <w:szCs w:val="24"/>
        </w:rPr>
        <w:t xml:space="preserve">but because it’s hard.          </w:t>
      </w:r>
    </w:p>
    <w:p w:rsidR="00D810E0" w:rsidRPr="00D810E0" w:rsidRDefault="00D810E0" w:rsidP="00D810E0">
      <w:pPr>
        <w:ind w:left="720"/>
        <w:rPr>
          <w:rFonts w:ascii="Times New Roman" w:hAnsi="Times New Roman" w:cs="Times New Roman"/>
          <w:sz w:val="24"/>
          <w:szCs w:val="24"/>
        </w:rPr>
      </w:pPr>
    </w:p>
    <w:p w:rsidR="00823C85" w:rsidRPr="00D810E0" w:rsidRDefault="00E50AB2" w:rsidP="00D810E0">
      <w:pPr>
        <w:ind w:left="720" w:firstLine="100"/>
        <w:rPr>
          <w:rFonts w:ascii="Times New Roman" w:hAnsi="Times New Roman" w:cs="Times New Roman"/>
          <w:b/>
          <w:sz w:val="24"/>
          <w:szCs w:val="24"/>
        </w:rPr>
      </w:pPr>
      <w:r w:rsidRPr="00D810E0">
        <w:rPr>
          <w:rFonts w:ascii="Times New Roman" w:hAnsi="Times New Roman" w:cs="Times New Roman"/>
          <w:b/>
          <w:spacing w:val="-1"/>
          <w:sz w:val="24"/>
          <w:szCs w:val="24"/>
        </w:rPr>
        <w:t xml:space="preserve">Culture </w:t>
      </w:r>
      <w:r w:rsidRPr="00D810E0">
        <w:rPr>
          <w:rFonts w:ascii="Times New Roman" w:hAnsi="Times New Roman" w:cs="Times New Roman"/>
          <w:b/>
          <w:sz w:val="24"/>
          <w:szCs w:val="24"/>
        </w:rPr>
        <w:t>of</w:t>
      </w:r>
      <w:r w:rsidRPr="00D810E0">
        <w:rPr>
          <w:rFonts w:ascii="Times New Roman" w:hAnsi="Times New Roman" w:cs="Times New Roman"/>
          <w:b/>
          <w:spacing w:val="1"/>
          <w:sz w:val="24"/>
          <w:szCs w:val="24"/>
        </w:rPr>
        <w:t xml:space="preserve"> </w:t>
      </w:r>
      <w:r w:rsidRPr="00D810E0">
        <w:rPr>
          <w:rFonts w:ascii="Times New Roman" w:hAnsi="Times New Roman" w:cs="Times New Roman"/>
          <w:b/>
          <w:spacing w:val="-1"/>
          <w:sz w:val="24"/>
          <w:szCs w:val="24"/>
        </w:rPr>
        <w:t>Collegiality</w:t>
      </w:r>
    </w:p>
    <w:p w:rsidR="00D810E0" w:rsidRPr="00D810E0" w:rsidRDefault="00E50AB2" w:rsidP="00D810E0">
      <w:pPr>
        <w:pStyle w:val="BodyText"/>
        <w:spacing w:before="7" w:line="250" w:lineRule="auto"/>
        <w:ind w:right="179"/>
        <w:rPr>
          <w:rFonts w:cs="Times New Roman"/>
          <w:spacing w:val="-1"/>
        </w:rPr>
      </w:pPr>
      <w:r w:rsidRPr="00D810E0">
        <w:rPr>
          <w:rFonts w:cs="Times New Roman"/>
          <w:spacing w:val="-1"/>
        </w:rPr>
        <w:t>The college</w:t>
      </w:r>
      <w:r w:rsidRPr="00D810E0">
        <w:rPr>
          <w:rFonts w:cs="Times New Roman"/>
          <w:spacing w:val="1"/>
        </w:rPr>
        <w:t xml:space="preserve"> </w:t>
      </w:r>
      <w:r w:rsidRPr="00D810E0">
        <w:rPr>
          <w:rFonts w:cs="Times New Roman"/>
          <w:spacing w:val="-1"/>
        </w:rPr>
        <w:t xml:space="preserve">culture </w:t>
      </w:r>
      <w:r w:rsidRPr="00D810E0">
        <w:rPr>
          <w:rFonts w:cs="Times New Roman"/>
        </w:rPr>
        <w:t xml:space="preserve">is </w:t>
      </w:r>
      <w:r w:rsidRPr="00D810E0">
        <w:rPr>
          <w:rFonts w:cs="Times New Roman"/>
          <w:spacing w:val="-1"/>
        </w:rPr>
        <w:t>marked</w:t>
      </w:r>
      <w:r w:rsidRPr="00D810E0">
        <w:rPr>
          <w:rFonts w:cs="Times New Roman"/>
        </w:rPr>
        <w:t xml:space="preserve"> </w:t>
      </w:r>
      <w:r w:rsidRPr="00D810E0">
        <w:rPr>
          <w:rFonts w:cs="Times New Roman"/>
          <w:spacing w:val="2"/>
        </w:rPr>
        <w:t>by</w:t>
      </w:r>
      <w:r w:rsidRPr="00D810E0">
        <w:rPr>
          <w:rFonts w:cs="Times New Roman"/>
          <w:spacing w:val="-5"/>
        </w:rPr>
        <w:t xml:space="preserve"> </w:t>
      </w:r>
      <w:r w:rsidRPr="00D810E0">
        <w:rPr>
          <w:rFonts w:cs="Times New Roman"/>
        </w:rPr>
        <w:t>collegiality</w:t>
      </w:r>
      <w:r w:rsidRPr="00D810E0">
        <w:rPr>
          <w:rFonts w:cs="Times New Roman"/>
          <w:spacing w:val="-5"/>
        </w:rPr>
        <w:t xml:space="preserve"> </w:t>
      </w:r>
      <w:r w:rsidRPr="00D810E0">
        <w:rPr>
          <w:rFonts w:cs="Times New Roman"/>
          <w:spacing w:val="-1"/>
        </w:rPr>
        <w:t>and</w:t>
      </w:r>
      <w:r w:rsidRPr="00D810E0">
        <w:rPr>
          <w:rFonts w:cs="Times New Roman"/>
        </w:rPr>
        <w:t xml:space="preserve"> </w:t>
      </w:r>
      <w:r w:rsidRPr="00D810E0">
        <w:rPr>
          <w:rFonts w:cs="Times New Roman"/>
          <w:spacing w:val="-1"/>
        </w:rPr>
        <w:t>respect</w:t>
      </w:r>
      <w:r w:rsidRPr="00D810E0">
        <w:rPr>
          <w:rFonts w:cs="Times New Roman"/>
        </w:rPr>
        <w:t xml:space="preserve"> </w:t>
      </w:r>
      <w:r w:rsidRPr="00D810E0">
        <w:rPr>
          <w:rFonts w:cs="Times New Roman"/>
          <w:spacing w:val="-1"/>
        </w:rPr>
        <w:t xml:space="preserve">for </w:t>
      </w:r>
      <w:r w:rsidRPr="00D810E0">
        <w:rPr>
          <w:rFonts w:cs="Times New Roman"/>
        </w:rPr>
        <w:t>the</w:t>
      </w:r>
      <w:r w:rsidRPr="00D810E0">
        <w:rPr>
          <w:rFonts w:cs="Times New Roman"/>
          <w:spacing w:val="-1"/>
        </w:rPr>
        <w:t xml:space="preserve"> role </w:t>
      </w:r>
      <w:r w:rsidRPr="00D810E0">
        <w:rPr>
          <w:rFonts w:cs="Times New Roman"/>
        </w:rPr>
        <w:t>of</w:t>
      </w:r>
      <w:r w:rsidRPr="00D810E0">
        <w:rPr>
          <w:rFonts w:cs="Times New Roman"/>
          <w:spacing w:val="-1"/>
        </w:rPr>
        <w:t xml:space="preserve"> </w:t>
      </w:r>
      <w:r w:rsidRPr="00D810E0">
        <w:rPr>
          <w:rFonts w:cs="Times New Roman"/>
        </w:rPr>
        <w:t xml:space="preserve">others. </w:t>
      </w:r>
      <w:r w:rsidRPr="00D810E0">
        <w:rPr>
          <w:rFonts w:cs="Times New Roman"/>
          <w:spacing w:val="-1"/>
        </w:rPr>
        <w:t>This</w:t>
      </w:r>
      <w:r w:rsidRPr="00D810E0">
        <w:rPr>
          <w:rFonts w:cs="Times New Roman"/>
        </w:rPr>
        <w:t xml:space="preserve"> is</w:t>
      </w:r>
      <w:r w:rsidRPr="00D810E0">
        <w:rPr>
          <w:rFonts w:cs="Times New Roman"/>
          <w:spacing w:val="69"/>
        </w:rPr>
        <w:t xml:space="preserve"> </w:t>
      </w:r>
      <w:r w:rsidRPr="00D810E0">
        <w:rPr>
          <w:rFonts w:cs="Times New Roman"/>
          <w:spacing w:val="-1"/>
        </w:rPr>
        <w:t>demonstrated</w:t>
      </w:r>
      <w:r w:rsidRPr="00D810E0">
        <w:rPr>
          <w:rFonts w:cs="Times New Roman"/>
        </w:rPr>
        <w:t xml:space="preserve"> </w:t>
      </w:r>
      <w:r w:rsidRPr="00D810E0">
        <w:rPr>
          <w:rFonts w:cs="Times New Roman"/>
          <w:spacing w:val="2"/>
        </w:rPr>
        <w:t>by</w:t>
      </w:r>
      <w:r w:rsidRPr="00D810E0">
        <w:rPr>
          <w:rFonts w:cs="Times New Roman"/>
          <w:spacing w:val="-5"/>
        </w:rPr>
        <w:t xml:space="preserve"> </w:t>
      </w:r>
      <w:r w:rsidRPr="00D810E0">
        <w:rPr>
          <w:rFonts w:cs="Times New Roman"/>
        </w:rPr>
        <w:t>the</w:t>
      </w:r>
      <w:r w:rsidRPr="00D810E0">
        <w:rPr>
          <w:rFonts w:cs="Times New Roman"/>
          <w:spacing w:val="-1"/>
        </w:rPr>
        <w:t xml:space="preserve"> </w:t>
      </w:r>
      <w:r w:rsidRPr="00D810E0">
        <w:rPr>
          <w:rFonts w:cs="Times New Roman"/>
        </w:rPr>
        <w:t>practice</w:t>
      </w:r>
      <w:r w:rsidRPr="00D810E0">
        <w:rPr>
          <w:rFonts w:cs="Times New Roman"/>
          <w:spacing w:val="-1"/>
        </w:rPr>
        <w:t xml:space="preserve"> </w:t>
      </w:r>
      <w:r w:rsidRPr="00D810E0">
        <w:rPr>
          <w:rFonts w:cs="Times New Roman"/>
        </w:rPr>
        <w:t xml:space="preserve">in </w:t>
      </w:r>
      <w:r w:rsidRPr="00D810E0">
        <w:rPr>
          <w:rFonts w:cs="Times New Roman"/>
          <w:spacing w:val="-1"/>
        </w:rPr>
        <w:t>which</w:t>
      </w:r>
      <w:r w:rsidRPr="00D810E0">
        <w:rPr>
          <w:rFonts w:cs="Times New Roman"/>
        </w:rPr>
        <w:t xml:space="preserve"> </w:t>
      </w:r>
      <w:r w:rsidRPr="00D810E0">
        <w:rPr>
          <w:rFonts w:cs="Times New Roman"/>
          <w:spacing w:val="-1"/>
        </w:rPr>
        <w:t>committees</w:t>
      </w:r>
      <w:r w:rsidRPr="00D810E0">
        <w:rPr>
          <w:rFonts w:cs="Times New Roman"/>
          <w:spacing w:val="2"/>
        </w:rPr>
        <w:t xml:space="preserve"> </w:t>
      </w:r>
      <w:r w:rsidRPr="00D810E0">
        <w:rPr>
          <w:rFonts w:cs="Times New Roman"/>
          <w:spacing w:val="-1"/>
        </w:rPr>
        <w:t>are co-chaired</w:t>
      </w:r>
      <w:r w:rsidRPr="00D810E0">
        <w:rPr>
          <w:rFonts w:cs="Times New Roman"/>
        </w:rPr>
        <w:t xml:space="preserve"> </w:t>
      </w:r>
      <w:r w:rsidRPr="00D810E0">
        <w:rPr>
          <w:rFonts w:cs="Times New Roman"/>
          <w:spacing w:val="2"/>
        </w:rPr>
        <w:t>by</w:t>
      </w:r>
      <w:r w:rsidRPr="00D810E0">
        <w:rPr>
          <w:rFonts w:cs="Times New Roman"/>
          <w:spacing w:val="-5"/>
        </w:rPr>
        <w:t xml:space="preserve"> </w:t>
      </w:r>
      <w:r w:rsidRPr="00D810E0">
        <w:rPr>
          <w:rFonts w:cs="Times New Roman"/>
        </w:rPr>
        <w:t>a</w:t>
      </w:r>
      <w:r w:rsidRPr="00D810E0">
        <w:rPr>
          <w:rFonts w:cs="Times New Roman"/>
          <w:spacing w:val="1"/>
        </w:rPr>
        <w:t xml:space="preserve"> </w:t>
      </w:r>
      <w:r w:rsidRPr="00D810E0">
        <w:rPr>
          <w:rFonts w:cs="Times New Roman"/>
        </w:rPr>
        <w:t>faculty</w:t>
      </w:r>
      <w:r w:rsidRPr="00D810E0">
        <w:rPr>
          <w:rFonts w:cs="Times New Roman"/>
          <w:spacing w:val="-5"/>
        </w:rPr>
        <w:t xml:space="preserve"> </w:t>
      </w:r>
      <w:r w:rsidRPr="00D810E0">
        <w:rPr>
          <w:rFonts w:cs="Times New Roman"/>
          <w:spacing w:val="-1"/>
        </w:rPr>
        <w:t>and/or staff</w:t>
      </w:r>
      <w:r w:rsidRPr="00D810E0">
        <w:rPr>
          <w:rFonts w:cs="Times New Roman"/>
          <w:spacing w:val="74"/>
        </w:rPr>
        <w:t xml:space="preserve"> </w:t>
      </w:r>
      <w:r w:rsidRPr="00D810E0">
        <w:rPr>
          <w:rFonts w:cs="Times New Roman"/>
          <w:spacing w:val="-1"/>
        </w:rPr>
        <w:t>member</w:t>
      </w:r>
      <w:r w:rsidRPr="00D810E0">
        <w:rPr>
          <w:rFonts w:cs="Times New Roman"/>
        </w:rPr>
        <w:t xml:space="preserve"> </w:t>
      </w:r>
      <w:r w:rsidRPr="00D810E0">
        <w:rPr>
          <w:rFonts w:cs="Times New Roman"/>
          <w:spacing w:val="-1"/>
        </w:rPr>
        <w:t>and</w:t>
      </w:r>
      <w:r w:rsidRPr="00D810E0">
        <w:rPr>
          <w:rFonts w:cs="Times New Roman"/>
        </w:rPr>
        <w:t xml:space="preserve"> </w:t>
      </w:r>
      <w:r w:rsidRPr="00D810E0">
        <w:rPr>
          <w:rFonts w:cs="Times New Roman"/>
          <w:spacing w:val="-1"/>
        </w:rPr>
        <w:t>an</w:t>
      </w:r>
      <w:r w:rsidRPr="00D810E0">
        <w:rPr>
          <w:rFonts w:cs="Times New Roman"/>
          <w:spacing w:val="2"/>
        </w:rPr>
        <w:t xml:space="preserve"> </w:t>
      </w:r>
      <w:r w:rsidRPr="00D810E0">
        <w:rPr>
          <w:rFonts w:cs="Times New Roman"/>
          <w:spacing w:val="-1"/>
        </w:rPr>
        <w:t>administrator.</w:t>
      </w:r>
      <w:r w:rsidRPr="00D810E0">
        <w:rPr>
          <w:rFonts w:cs="Times New Roman"/>
        </w:rPr>
        <w:t xml:space="preserve"> </w:t>
      </w:r>
      <w:r w:rsidRPr="00D810E0">
        <w:rPr>
          <w:rFonts w:cs="Times New Roman"/>
          <w:spacing w:val="-1"/>
        </w:rPr>
        <w:t xml:space="preserve">The </w:t>
      </w:r>
      <w:r w:rsidRPr="00D810E0">
        <w:rPr>
          <w:rFonts w:cs="Times New Roman"/>
        </w:rPr>
        <w:t>faculty</w:t>
      </w:r>
      <w:r w:rsidRPr="00D810E0">
        <w:rPr>
          <w:rFonts w:cs="Times New Roman"/>
          <w:spacing w:val="-5"/>
        </w:rPr>
        <w:t xml:space="preserve"> </w:t>
      </w:r>
      <w:r w:rsidRPr="00D810E0">
        <w:rPr>
          <w:rFonts w:cs="Times New Roman"/>
        </w:rPr>
        <w:t>or</w:t>
      </w:r>
      <w:r w:rsidRPr="00D810E0">
        <w:rPr>
          <w:rFonts w:cs="Times New Roman"/>
          <w:spacing w:val="-1"/>
        </w:rPr>
        <w:t xml:space="preserve"> </w:t>
      </w:r>
      <w:r w:rsidRPr="00D810E0">
        <w:rPr>
          <w:rFonts w:cs="Times New Roman"/>
        </w:rPr>
        <w:t>staff</w:t>
      </w:r>
      <w:r w:rsidRPr="00D810E0">
        <w:rPr>
          <w:rFonts w:cs="Times New Roman"/>
          <w:spacing w:val="-1"/>
        </w:rPr>
        <w:t xml:space="preserve"> co-chairs</w:t>
      </w:r>
      <w:r w:rsidRPr="00D810E0">
        <w:rPr>
          <w:rFonts w:cs="Times New Roman"/>
        </w:rPr>
        <w:t xml:space="preserve"> are</w:t>
      </w:r>
      <w:r w:rsidRPr="00D810E0">
        <w:rPr>
          <w:rFonts w:cs="Times New Roman"/>
          <w:spacing w:val="-1"/>
        </w:rPr>
        <w:t xml:space="preserve"> elected</w:t>
      </w:r>
      <w:r w:rsidRPr="00D810E0">
        <w:rPr>
          <w:rFonts w:cs="Times New Roman"/>
        </w:rPr>
        <w:t xml:space="preserve"> </w:t>
      </w:r>
      <w:r w:rsidRPr="00D810E0">
        <w:rPr>
          <w:rFonts w:cs="Times New Roman"/>
          <w:spacing w:val="2"/>
        </w:rPr>
        <w:t>by</w:t>
      </w:r>
      <w:r w:rsidRPr="00D810E0">
        <w:rPr>
          <w:rFonts w:cs="Times New Roman"/>
          <w:spacing w:val="-3"/>
        </w:rPr>
        <w:t xml:space="preserve"> </w:t>
      </w:r>
      <w:r w:rsidRPr="00D810E0">
        <w:rPr>
          <w:rFonts w:cs="Times New Roman"/>
        </w:rPr>
        <w:t>the</w:t>
      </w:r>
      <w:r w:rsidRPr="00D810E0">
        <w:rPr>
          <w:rFonts w:cs="Times New Roman"/>
          <w:spacing w:val="-1"/>
        </w:rPr>
        <w:t xml:space="preserve"> Senate Councils.</w:t>
      </w:r>
      <w:r w:rsidRPr="00D810E0">
        <w:rPr>
          <w:rFonts w:cs="Times New Roman"/>
          <w:spacing w:val="93"/>
        </w:rPr>
        <w:t xml:space="preserve"> </w:t>
      </w:r>
      <w:r w:rsidRPr="00D810E0">
        <w:rPr>
          <w:rFonts w:cs="Times New Roman"/>
          <w:spacing w:val="-1"/>
        </w:rPr>
        <w:t>Administrative co-chairs</w:t>
      </w:r>
      <w:r w:rsidRPr="00D810E0">
        <w:rPr>
          <w:rFonts w:cs="Times New Roman"/>
        </w:rPr>
        <w:t xml:space="preserve"> </w:t>
      </w:r>
      <w:r w:rsidRPr="00D810E0">
        <w:rPr>
          <w:rFonts w:cs="Times New Roman"/>
          <w:spacing w:val="-1"/>
        </w:rPr>
        <w:t>are appointed</w:t>
      </w:r>
      <w:r w:rsidRPr="00D810E0">
        <w:rPr>
          <w:rFonts w:cs="Times New Roman"/>
        </w:rPr>
        <w:t xml:space="preserve"> </w:t>
      </w:r>
      <w:r w:rsidRPr="00D810E0">
        <w:rPr>
          <w:rFonts w:cs="Times New Roman"/>
          <w:spacing w:val="2"/>
        </w:rPr>
        <w:t>by</w:t>
      </w:r>
      <w:r w:rsidRPr="00D810E0">
        <w:rPr>
          <w:rFonts w:cs="Times New Roman"/>
          <w:spacing w:val="-5"/>
        </w:rPr>
        <w:t xml:space="preserve"> </w:t>
      </w:r>
      <w:r w:rsidRPr="00D810E0">
        <w:rPr>
          <w:rFonts w:cs="Times New Roman"/>
        </w:rPr>
        <w:t>the</w:t>
      </w:r>
      <w:r w:rsidRPr="00D810E0">
        <w:rPr>
          <w:rFonts w:cs="Times New Roman"/>
          <w:spacing w:val="-1"/>
        </w:rPr>
        <w:t xml:space="preserve"> Vice President</w:t>
      </w:r>
      <w:r w:rsidR="002E1B97" w:rsidRPr="00D810E0">
        <w:rPr>
          <w:rFonts w:cs="Times New Roman"/>
          <w:spacing w:val="-1"/>
        </w:rPr>
        <w:t>s of Academic Affairs, Student S</w:t>
      </w:r>
      <w:r w:rsidR="00184812" w:rsidRPr="00D810E0">
        <w:rPr>
          <w:rFonts w:cs="Times New Roman"/>
          <w:spacing w:val="-1"/>
        </w:rPr>
        <w:t>upport</w:t>
      </w:r>
      <w:r w:rsidR="002E1B97" w:rsidRPr="00D810E0">
        <w:rPr>
          <w:rFonts w:cs="Times New Roman"/>
          <w:spacing w:val="-1"/>
        </w:rPr>
        <w:t xml:space="preserve">, </w:t>
      </w:r>
      <w:r w:rsidRPr="00D810E0">
        <w:rPr>
          <w:rFonts w:cs="Times New Roman"/>
        </w:rPr>
        <w:t>or</w:t>
      </w:r>
      <w:r w:rsidRPr="00D810E0">
        <w:rPr>
          <w:rFonts w:cs="Times New Roman"/>
          <w:spacing w:val="1"/>
        </w:rPr>
        <w:t xml:space="preserve"> </w:t>
      </w:r>
      <w:r w:rsidRPr="00D810E0">
        <w:rPr>
          <w:rFonts w:cs="Times New Roman"/>
          <w:spacing w:val="-1"/>
        </w:rPr>
        <w:t>Business</w:t>
      </w:r>
      <w:r w:rsidRPr="00D810E0">
        <w:rPr>
          <w:rFonts w:cs="Times New Roman"/>
        </w:rPr>
        <w:t xml:space="preserve"> </w:t>
      </w:r>
      <w:r w:rsidRPr="00D810E0">
        <w:rPr>
          <w:rFonts w:cs="Times New Roman"/>
          <w:spacing w:val="-1"/>
        </w:rPr>
        <w:t>Services.</w:t>
      </w:r>
    </w:p>
    <w:p w:rsidR="00D810E0" w:rsidRPr="00D810E0" w:rsidRDefault="00D810E0" w:rsidP="00D810E0">
      <w:pPr>
        <w:pStyle w:val="BodyText"/>
        <w:spacing w:before="7" w:line="250" w:lineRule="auto"/>
        <w:ind w:left="720" w:right="179"/>
        <w:rPr>
          <w:rFonts w:cs="Times New Roman"/>
          <w:spacing w:val="-1"/>
        </w:rPr>
      </w:pPr>
    </w:p>
    <w:p w:rsidR="00D810E0" w:rsidRPr="00D810E0" w:rsidRDefault="00E50AB2" w:rsidP="00D810E0">
      <w:pPr>
        <w:pStyle w:val="BodyText"/>
        <w:spacing w:before="7" w:line="250" w:lineRule="auto"/>
        <w:ind w:left="720" w:right="179" w:firstLine="100"/>
        <w:rPr>
          <w:rFonts w:cs="Times New Roman"/>
          <w:b/>
        </w:rPr>
      </w:pPr>
      <w:r w:rsidRPr="00D810E0">
        <w:rPr>
          <w:rFonts w:cs="Times New Roman"/>
          <w:b/>
          <w:spacing w:val="-1"/>
        </w:rPr>
        <w:t xml:space="preserve">Culture </w:t>
      </w:r>
      <w:r w:rsidRPr="00D810E0">
        <w:rPr>
          <w:rFonts w:cs="Times New Roman"/>
          <w:b/>
        </w:rPr>
        <w:t>of</w:t>
      </w:r>
      <w:r w:rsidRPr="00D810E0">
        <w:rPr>
          <w:rFonts w:cs="Times New Roman"/>
          <w:b/>
          <w:spacing w:val="1"/>
        </w:rPr>
        <w:t xml:space="preserve"> </w:t>
      </w:r>
      <w:r w:rsidRPr="00D810E0">
        <w:rPr>
          <w:rFonts w:cs="Times New Roman"/>
          <w:b/>
          <w:spacing w:val="-1"/>
        </w:rPr>
        <w:t>Dialogue</w:t>
      </w:r>
    </w:p>
    <w:p w:rsidR="00D810E0" w:rsidRPr="00D810E0" w:rsidRDefault="00E50AB2" w:rsidP="00D810E0">
      <w:pPr>
        <w:pStyle w:val="BodyText"/>
        <w:spacing w:before="7" w:line="250" w:lineRule="auto"/>
        <w:ind w:right="179"/>
        <w:rPr>
          <w:rFonts w:cs="Times New Roman"/>
          <w:spacing w:val="-1"/>
        </w:rPr>
      </w:pPr>
      <w:r w:rsidRPr="00D810E0">
        <w:rPr>
          <w:rFonts w:cs="Times New Roman"/>
          <w:spacing w:val="-1"/>
        </w:rPr>
        <w:t>Sharing</w:t>
      </w:r>
      <w:r w:rsidRPr="00D810E0">
        <w:rPr>
          <w:rFonts w:cs="Times New Roman"/>
          <w:spacing w:val="-3"/>
        </w:rPr>
        <w:t xml:space="preserve"> </w:t>
      </w:r>
      <w:r w:rsidRPr="00D810E0">
        <w:rPr>
          <w:rFonts w:cs="Times New Roman"/>
        </w:rPr>
        <w:t xml:space="preserve">ideas is </w:t>
      </w:r>
      <w:r w:rsidRPr="00D810E0">
        <w:rPr>
          <w:rFonts w:cs="Times New Roman"/>
          <w:spacing w:val="-1"/>
        </w:rPr>
        <w:t>valued.</w:t>
      </w:r>
      <w:r w:rsidRPr="00D810E0">
        <w:rPr>
          <w:rFonts w:cs="Times New Roman"/>
          <w:spacing w:val="2"/>
        </w:rPr>
        <w:t xml:space="preserve"> </w:t>
      </w:r>
      <w:r w:rsidRPr="00D810E0">
        <w:rPr>
          <w:rFonts w:cs="Times New Roman"/>
          <w:spacing w:val="-1"/>
        </w:rPr>
        <w:t>Meetings</w:t>
      </w:r>
      <w:r w:rsidRPr="00D810E0">
        <w:rPr>
          <w:rFonts w:cs="Times New Roman"/>
        </w:rPr>
        <w:t xml:space="preserve"> often </w:t>
      </w:r>
      <w:r w:rsidRPr="00D810E0">
        <w:rPr>
          <w:rFonts w:cs="Times New Roman"/>
          <w:spacing w:val="-1"/>
        </w:rPr>
        <w:t>begin</w:t>
      </w:r>
      <w:r w:rsidRPr="00D810E0">
        <w:rPr>
          <w:rFonts w:cs="Times New Roman"/>
        </w:rPr>
        <w:t xml:space="preserve"> with </w:t>
      </w:r>
      <w:r w:rsidRPr="00D810E0">
        <w:rPr>
          <w:rFonts w:cs="Times New Roman"/>
          <w:spacing w:val="-1"/>
        </w:rPr>
        <w:t>committee co-chairs</w:t>
      </w:r>
      <w:r w:rsidRPr="00D810E0">
        <w:rPr>
          <w:rFonts w:cs="Times New Roman"/>
        </w:rPr>
        <w:t xml:space="preserve"> </w:t>
      </w:r>
      <w:r w:rsidRPr="00D810E0">
        <w:rPr>
          <w:rFonts w:cs="Times New Roman"/>
          <w:spacing w:val="-1"/>
        </w:rPr>
        <w:t>presenting</w:t>
      </w:r>
      <w:r w:rsidRPr="00D810E0">
        <w:rPr>
          <w:rFonts w:cs="Times New Roman"/>
          <w:spacing w:val="-3"/>
        </w:rPr>
        <w:t xml:space="preserve"> </w:t>
      </w:r>
      <w:r w:rsidRPr="00D810E0">
        <w:rPr>
          <w:rFonts w:cs="Times New Roman"/>
        </w:rPr>
        <w:t>the</w:t>
      </w:r>
      <w:r w:rsidRPr="00D810E0">
        <w:rPr>
          <w:rFonts w:cs="Times New Roman"/>
          <w:spacing w:val="-1"/>
        </w:rPr>
        <w:t xml:space="preserve"> issues</w:t>
      </w:r>
      <w:r w:rsidRPr="00D810E0">
        <w:rPr>
          <w:rFonts w:cs="Times New Roman"/>
        </w:rPr>
        <w:t xml:space="preserve"> to </w:t>
      </w:r>
      <w:r w:rsidR="00AD1DA0">
        <w:rPr>
          <w:rFonts w:cs="Times New Roman"/>
          <w:spacing w:val="1"/>
        </w:rPr>
        <w:t xml:space="preserve">be </w:t>
      </w:r>
      <w:r w:rsidRPr="00D810E0">
        <w:rPr>
          <w:rFonts w:cs="Times New Roman"/>
          <w:spacing w:val="-1"/>
        </w:rPr>
        <w:t>resolved.</w:t>
      </w:r>
      <w:r w:rsidRPr="00D810E0">
        <w:rPr>
          <w:rFonts w:cs="Times New Roman"/>
        </w:rPr>
        <w:t xml:space="preserve"> </w:t>
      </w:r>
      <w:r w:rsidRPr="00D810E0">
        <w:rPr>
          <w:rFonts w:cs="Times New Roman"/>
          <w:spacing w:val="-1"/>
        </w:rPr>
        <w:t xml:space="preserve">Whether </w:t>
      </w:r>
      <w:r w:rsidRPr="00D810E0">
        <w:rPr>
          <w:rFonts w:cs="Times New Roman"/>
        </w:rPr>
        <w:t>or</w:t>
      </w:r>
      <w:r w:rsidRPr="00D810E0">
        <w:rPr>
          <w:rFonts w:cs="Times New Roman"/>
          <w:spacing w:val="-1"/>
        </w:rPr>
        <w:t xml:space="preserve"> </w:t>
      </w:r>
      <w:r w:rsidRPr="00D810E0">
        <w:rPr>
          <w:rFonts w:cs="Times New Roman"/>
        </w:rPr>
        <w:t>not</w:t>
      </w:r>
      <w:r w:rsidRPr="00D810E0">
        <w:rPr>
          <w:rFonts w:cs="Times New Roman"/>
          <w:spacing w:val="2"/>
        </w:rPr>
        <w:t xml:space="preserve"> </w:t>
      </w:r>
      <w:r w:rsidRPr="00D810E0">
        <w:rPr>
          <w:rFonts w:cs="Times New Roman"/>
        </w:rPr>
        <w:t>a</w:t>
      </w:r>
      <w:r w:rsidRPr="00D810E0">
        <w:rPr>
          <w:rFonts w:cs="Times New Roman"/>
          <w:spacing w:val="-1"/>
        </w:rPr>
        <w:t xml:space="preserve"> </w:t>
      </w:r>
      <w:r w:rsidRPr="00D810E0">
        <w:rPr>
          <w:rFonts w:cs="Times New Roman"/>
        </w:rPr>
        <w:t xml:space="preserve">solution is </w:t>
      </w:r>
      <w:r w:rsidRPr="00D810E0">
        <w:rPr>
          <w:rFonts w:cs="Times New Roman"/>
          <w:spacing w:val="-1"/>
        </w:rPr>
        <w:t>proposed,</w:t>
      </w:r>
      <w:r w:rsidRPr="00D810E0">
        <w:rPr>
          <w:rFonts w:cs="Times New Roman"/>
        </w:rPr>
        <w:t xml:space="preserve"> the</w:t>
      </w:r>
      <w:r w:rsidRPr="00D810E0">
        <w:rPr>
          <w:rFonts w:cs="Times New Roman"/>
          <w:spacing w:val="-1"/>
        </w:rPr>
        <w:t xml:space="preserve"> second</w:t>
      </w:r>
      <w:r w:rsidRPr="00D810E0">
        <w:rPr>
          <w:rFonts w:cs="Times New Roman"/>
        </w:rPr>
        <w:t xml:space="preserve"> </w:t>
      </w:r>
      <w:r w:rsidRPr="00D810E0">
        <w:rPr>
          <w:rFonts w:cs="Times New Roman"/>
          <w:spacing w:val="-1"/>
        </w:rPr>
        <w:t>step</w:t>
      </w:r>
      <w:r w:rsidRPr="00D810E0">
        <w:rPr>
          <w:rFonts w:cs="Times New Roman"/>
        </w:rPr>
        <w:t xml:space="preserve"> in </w:t>
      </w:r>
      <w:r w:rsidRPr="00D810E0">
        <w:rPr>
          <w:rFonts w:cs="Times New Roman"/>
          <w:spacing w:val="-1"/>
        </w:rPr>
        <w:t>committee work</w:t>
      </w:r>
      <w:r w:rsidRPr="00D810E0">
        <w:rPr>
          <w:rFonts w:cs="Times New Roman"/>
        </w:rPr>
        <w:t xml:space="preserve"> is</w:t>
      </w:r>
      <w:r w:rsidRPr="00D810E0">
        <w:rPr>
          <w:rFonts w:cs="Times New Roman"/>
          <w:spacing w:val="71"/>
        </w:rPr>
        <w:t xml:space="preserve"> </w:t>
      </w:r>
      <w:r w:rsidRPr="00D810E0">
        <w:rPr>
          <w:rFonts w:cs="Times New Roman"/>
          <w:spacing w:val="-1"/>
        </w:rPr>
        <w:t>brainstorming.</w:t>
      </w:r>
      <w:r w:rsidRPr="00D810E0">
        <w:rPr>
          <w:rFonts w:cs="Times New Roman"/>
        </w:rPr>
        <w:t xml:space="preserve"> </w:t>
      </w:r>
      <w:r w:rsidRPr="00D810E0">
        <w:rPr>
          <w:rFonts w:cs="Times New Roman"/>
          <w:spacing w:val="-1"/>
        </w:rPr>
        <w:t>Committee members</w:t>
      </w:r>
      <w:r w:rsidRPr="00D810E0">
        <w:rPr>
          <w:rFonts w:cs="Times New Roman"/>
        </w:rPr>
        <w:t xml:space="preserve"> </w:t>
      </w:r>
      <w:r w:rsidRPr="00D810E0">
        <w:rPr>
          <w:rFonts w:cs="Times New Roman"/>
          <w:spacing w:val="-1"/>
        </w:rPr>
        <w:t>ask</w:t>
      </w:r>
      <w:r w:rsidRPr="00D810E0">
        <w:rPr>
          <w:rFonts w:cs="Times New Roman"/>
        </w:rPr>
        <w:t xml:space="preserve"> questions </w:t>
      </w:r>
      <w:r w:rsidRPr="00D810E0">
        <w:rPr>
          <w:rFonts w:cs="Times New Roman"/>
          <w:spacing w:val="-1"/>
        </w:rPr>
        <w:t>and</w:t>
      </w:r>
      <w:r w:rsidRPr="00D810E0">
        <w:rPr>
          <w:rFonts w:cs="Times New Roman"/>
        </w:rPr>
        <w:t xml:space="preserve"> </w:t>
      </w:r>
      <w:r w:rsidRPr="00D810E0">
        <w:rPr>
          <w:rFonts w:cs="Times New Roman"/>
          <w:spacing w:val="-1"/>
        </w:rPr>
        <w:t>suggest</w:t>
      </w:r>
      <w:r w:rsidRPr="00D810E0">
        <w:rPr>
          <w:rFonts w:cs="Times New Roman"/>
        </w:rPr>
        <w:t xml:space="preserve"> </w:t>
      </w:r>
      <w:r w:rsidRPr="00D810E0">
        <w:rPr>
          <w:rFonts w:cs="Times New Roman"/>
          <w:spacing w:val="-1"/>
        </w:rPr>
        <w:t>ideas</w:t>
      </w:r>
      <w:r w:rsidRPr="00D810E0">
        <w:rPr>
          <w:rFonts w:cs="Times New Roman"/>
        </w:rPr>
        <w:t xml:space="preserve"> </w:t>
      </w:r>
      <w:r w:rsidRPr="00D810E0">
        <w:rPr>
          <w:rFonts w:cs="Times New Roman"/>
          <w:spacing w:val="-1"/>
        </w:rPr>
        <w:t>with</w:t>
      </w:r>
      <w:r w:rsidRPr="00D810E0">
        <w:rPr>
          <w:rFonts w:cs="Times New Roman"/>
        </w:rPr>
        <w:t xml:space="preserve"> the</w:t>
      </w:r>
      <w:r w:rsidRPr="00D810E0">
        <w:rPr>
          <w:rFonts w:cs="Times New Roman"/>
          <w:spacing w:val="-1"/>
        </w:rPr>
        <w:t xml:space="preserve"> expectation</w:t>
      </w:r>
      <w:r w:rsidRPr="00D810E0">
        <w:rPr>
          <w:rFonts w:cs="Times New Roman"/>
        </w:rPr>
        <w:t xml:space="preserve"> </w:t>
      </w:r>
      <w:r w:rsidRPr="00D810E0">
        <w:rPr>
          <w:rFonts w:cs="Times New Roman"/>
          <w:spacing w:val="-1"/>
        </w:rPr>
        <w:t>that</w:t>
      </w:r>
      <w:r w:rsidRPr="00D810E0">
        <w:rPr>
          <w:rFonts w:cs="Times New Roman"/>
          <w:spacing w:val="96"/>
        </w:rPr>
        <w:t xml:space="preserve"> </w:t>
      </w:r>
      <w:r w:rsidRPr="00D810E0">
        <w:rPr>
          <w:rFonts w:cs="Times New Roman"/>
          <w:spacing w:val="-1"/>
        </w:rPr>
        <w:t>other group</w:t>
      </w:r>
      <w:r w:rsidRPr="00D810E0">
        <w:rPr>
          <w:rFonts w:cs="Times New Roman"/>
        </w:rPr>
        <w:t xml:space="preserve"> </w:t>
      </w:r>
      <w:r w:rsidRPr="00D810E0">
        <w:rPr>
          <w:rFonts w:cs="Times New Roman"/>
          <w:spacing w:val="-1"/>
        </w:rPr>
        <w:t>members</w:t>
      </w:r>
      <w:r w:rsidRPr="00D810E0">
        <w:rPr>
          <w:rFonts w:cs="Times New Roman"/>
          <w:spacing w:val="2"/>
        </w:rPr>
        <w:t xml:space="preserve"> </w:t>
      </w:r>
      <w:r w:rsidRPr="00D810E0">
        <w:rPr>
          <w:rFonts w:cs="Times New Roman"/>
          <w:spacing w:val="-1"/>
        </w:rPr>
        <w:t>will</w:t>
      </w:r>
      <w:r w:rsidRPr="00D810E0">
        <w:rPr>
          <w:rFonts w:cs="Times New Roman"/>
        </w:rPr>
        <w:t xml:space="preserve"> </w:t>
      </w:r>
      <w:r w:rsidRPr="00D810E0">
        <w:rPr>
          <w:rFonts w:cs="Times New Roman"/>
          <w:spacing w:val="-1"/>
        </w:rPr>
        <w:t>withhold</w:t>
      </w:r>
      <w:r w:rsidRPr="00D810E0">
        <w:rPr>
          <w:rFonts w:cs="Times New Roman"/>
        </w:rPr>
        <w:t xml:space="preserve"> </w:t>
      </w:r>
      <w:r w:rsidRPr="00D810E0">
        <w:rPr>
          <w:rFonts w:cs="Times New Roman"/>
          <w:spacing w:val="-1"/>
        </w:rPr>
        <w:t>criticism</w:t>
      </w:r>
      <w:r w:rsidRPr="00D810E0">
        <w:rPr>
          <w:rFonts w:cs="Times New Roman"/>
        </w:rPr>
        <w:t xml:space="preserve"> until</w:t>
      </w:r>
      <w:r w:rsidRPr="00D810E0">
        <w:rPr>
          <w:rFonts w:cs="Times New Roman"/>
          <w:spacing w:val="-2"/>
        </w:rPr>
        <w:t xml:space="preserve"> </w:t>
      </w:r>
      <w:r w:rsidRPr="00D810E0">
        <w:rPr>
          <w:rFonts w:cs="Times New Roman"/>
          <w:spacing w:val="-1"/>
        </w:rPr>
        <w:t>the final</w:t>
      </w:r>
      <w:r w:rsidRPr="00D810E0">
        <w:rPr>
          <w:rFonts w:cs="Times New Roman"/>
        </w:rPr>
        <w:t xml:space="preserve"> </w:t>
      </w:r>
      <w:r w:rsidRPr="00D810E0">
        <w:rPr>
          <w:rFonts w:cs="Times New Roman"/>
          <w:spacing w:val="-1"/>
        </w:rPr>
        <w:t>stages</w:t>
      </w:r>
      <w:r w:rsidRPr="00D810E0">
        <w:rPr>
          <w:rFonts w:cs="Times New Roman"/>
        </w:rPr>
        <w:t xml:space="preserve"> of</w:t>
      </w:r>
      <w:r w:rsidRPr="00D810E0">
        <w:rPr>
          <w:rFonts w:cs="Times New Roman"/>
          <w:spacing w:val="-1"/>
        </w:rPr>
        <w:t xml:space="preserve"> </w:t>
      </w:r>
      <w:r w:rsidRPr="00D810E0">
        <w:rPr>
          <w:rFonts w:cs="Times New Roman"/>
        </w:rPr>
        <w:t>developing</w:t>
      </w:r>
      <w:r w:rsidRPr="00D810E0">
        <w:rPr>
          <w:rFonts w:cs="Times New Roman"/>
          <w:spacing w:val="-3"/>
        </w:rPr>
        <w:t xml:space="preserve"> </w:t>
      </w:r>
      <w:r w:rsidRPr="00D810E0">
        <w:rPr>
          <w:rFonts w:cs="Times New Roman"/>
        </w:rPr>
        <w:t>a</w:t>
      </w:r>
      <w:r w:rsidRPr="00D810E0">
        <w:rPr>
          <w:rFonts w:cs="Times New Roman"/>
          <w:spacing w:val="77"/>
        </w:rPr>
        <w:t xml:space="preserve"> </w:t>
      </w:r>
      <w:r w:rsidRPr="00D810E0">
        <w:rPr>
          <w:rFonts w:cs="Times New Roman"/>
          <w:spacing w:val="-1"/>
        </w:rPr>
        <w:t>recommendation.</w:t>
      </w:r>
      <w:r w:rsidRPr="00D810E0">
        <w:rPr>
          <w:rFonts w:cs="Times New Roman"/>
        </w:rPr>
        <w:t xml:space="preserve"> Divergent </w:t>
      </w:r>
      <w:r w:rsidRPr="00D810E0">
        <w:rPr>
          <w:rFonts w:cs="Times New Roman"/>
          <w:spacing w:val="-1"/>
        </w:rPr>
        <w:t>views</w:t>
      </w:r>
      <w:r w:rsidRPr="00D810E0">
        <w:rPr>
          <w:rFonts w:cs="Times New Roman"/>
        </w:rPr>
        <w:t xml:space="preserve"> are</w:t>
      </w:r>
      <w:r w:rsidRPr="00D810E0">
        <w:rPr>
          <w:rFonts w:cs="Times New Roman"/>
          <w:spacing w:val="-1"/>
        </w:rPr>
        <w:t xml:space="preserve"> </w:t>
      </w:r>
      <w:r w:rsidRPr="00D810E0">
        <w:rPr>
          <w:rFonts w:cs="Times New Roman"/>
        </w:rPr>
        <w:t>fully</w:t>
      </w:r>
      <w:r w:rsidRPr="00D810E0">
        <w:rPr>
          <w:rFonts w:cs="Times New Roman"/>
          <w:spacing w:val="-3"/>
        </w:rPr>
        <w:t xml:space="preserve"> </w:t>
      </w:r>
      <w:r w:rsidRPr="00D810E0">
        <w:rPr>
          <w:rFonts w:cs="Times New Roman"/>
          <w:spacing w:val="-1"/>
        </w:rPr>
        <w:t>explored</w:t>
      </w:r>
      <w:r w:rsidRPr="00D810E0">
        <w:rPr>
          <w:rFonts w:cs="Times New Roman"/>
        </w:rPr>
        <w:t xml:space="preserve"> in keeping</w:t>
      </w:r>
      <w:r w:rsidRPr="00D810E0">
        <w:rPr>
          <w:rFonts w:cs="Times New Roman"/>
          <w:spacing w:val="-3"/>
        </w:rPr>
        <w:t xml:space="preserve"> </w:t>
      </w:r>
      <w:r w:rsidRPr="00D810E0">
        <w:rPr>
          <w:rFonts w:cs="Times New Roman"/>
          <w:spacing w:val="-1"/>
        </w:rPr>
        <w:t>with</w:t>
      </w:r>
      <w:r w:rsidRPr="00D810E0">
        <w:rPr>
          <w:rFonts w:cs="Times New Roman"/>
        </w:rPr>
        <w:t xml:space="preserve"> the</w:t>
      </w:r>
      <w:r w:rsidRPr="00D810E0">
        <w:rPr>
          <w:rFonts w:cs="Times New Roman"/>
          <w:spacing w:val="-1"/>
        </w:rPr>
        <w:t xml:space="preserve"> </w:t>
      </w:r>
      <w:r w:rsidRPr="00D810E0">
        <w:rPr>
          <w:rFonts w:cs="Times New Roman"/>
        </w:rPr>
        <w:t>belief</w:t>
      </w:r>
      <w:r w:rsidRPr="00D810E0">
        <w:rPr>
          <w:rFonts w:cs="Times New Roman"/>
          <w:spacing w:val="-1"/>
        </w:rPr>
        <w:t xml:space="preserve"> that</w:t>
      </w:r>
      <w:r w:rsidRPr="00D810E0">
        <w:rPr>
          <w:rFonts w:cs="Times New Roman"/>
        </w:rPr>
        <w:t xml:space="preserve"> the</w:t>
      </w:r>
      <w:r w:rsidRPr="00D810E0">
        <w:rPr>
          <w:rFonts w:cs="Times New Roman"/>
          <w:spacing w:val="-1"/>
        </w:rPr>
        <w:t xml:space="preserve"> best</w:t>
      </w:r>
      <w:r w:rsidRPr="00D810E0">
        <w:rPr>
          <w:rFonts w:cs="Times New Roman"/>
          <w:spacing w:val="61"/>
        </w:rPr>
        <w:t xml:space="preserve"> </w:t>
      </w:r>
      <w:r w:rsidRPr="00D810E0">
        <w:rPr>
          <w:rFonts w:cs="Times New Roman"/>
          <w:spacing w:val="-1"/>
        </w:rPr>
        <w:t>decisions</w:t>
      </w:r>
      <w:r w:rsidRPr="00D810E0">
        <w:rPr>
          <w:rFonts w:cs="Times New Roman"/>
        </w:rPr>
        <w:t xml:space="preserve"> </w:t>
      </w:r>
      <w:r w:rsidRPr="00D810E0">
        <w:rPr>
          <w:rFonts w:cs="Times New Roman"/>
          <w:spacing w:val="-1"/>
        </w:rPr>
        <w:t>are</w:t>
      </w:r>
      <w:r w:rsidRPr="00D810E0">
        <w:rPr>
          <w:rFonts w:cs="Times New Roman"/>
          <w:spacing w:val="1"/>
        </w:rPr>
        <w:t xml:space="preserve"> </w:t>
      </w:r>
      <w:r w:rsidRPr="00D810E0">
        <w:rPr>
          <w:rFonts w:cs="Times New Roman"/>
          <w:spacing w:val="-1"/>
        </w:rPr>
        <w:t>reached</w:t>
      </w:r>
      <w:r w:rsidRPr="00D810E0">
        <w:rPr>
          <w:rFonts w:cs="Times New Roman"/>
        </w:rPr>
        <w:t xml:space="preserve"> once</w:t>
      </w:r>
      <w:r w:rsidRPr="00D810E0">
        <w:rPr>
          <w:rFonts w:cs="Times New Roman"/>
          <w:spacing w:val="-1"/>
        </w:rPr>
        <w:t xml:space="preserve"> </w:t>
      </w:r>
      <w:r w:rsidRPr="00D810E0">
        <w:rPr>
          <w:rFonts w:cs="Times New Roman"/>
        </w:rPr>
        <w:t>the</w:t>
      </w:r>
      <w:r w:rsidRPr="00D810E0">
        <w:rPr>
          <w:rFonts w:cs="Times New Roman"/>
          <w:spacing w:val="1"/>
        </w:rPr>
        <w:t xml:space="preserve"> </w:t>
      </w:r>
      <w:r w:rsidRPr="00D810E0">
        <w:rPr>
          <w:rFonts w:cs="Times New Roman"/>
          <w:spacing w:val="-1"/>
        </w:rPr>
        <w:t>group</w:t>
      </w:r>
      <w:r w:rsidRPr="00D810E0">
        <w:rPr>
          <w:rFonts w:cs="Times New Roman"/>
        </w:rPr>
        <w:t xml:space="preserve"> has </w:t>
      </w:r>
      <w:r w:rsidRPr="00D810E0">
        <w:rPr>
          <w:rFonts w:cs="Times New Roman"/>
          <w:spacing w:val="-1"/>
        </w:rPr>
        <w:t>explored</w:t>
      </w:r>
      <w:r w:rsidRPr="00D810E0">
        <w:rPr>
          <w:rFonts w:cs="Times New Roman"/>
        </w:rPr>
        <w:t xml:space="preserve"> options. </w:t>
      </w:r>
      <w:r w:rsidRPr="00D810E0">
        <w:rPr>
          <w:rFonts w:cs="Times New Roman"/>
          <w:spacing w:val="-1"/>
        </w:rPr>
        <w:t>Final</w:t>
      </w:r>
      <w:r w:rsidRPr="00D810E0">
        <w:rPr>
          <w:rFonts w:cs="Times New Roman"/>
        </w:rPr>
        <w:t xml:space="preserve"> </w:t>
      </w:r>
      <w:r w:rsidRPr="00D810E0">
        <w:rPr>
          <w:rFonts w:cs="Times New Roman"/>
          <w:spacing w:val="-1"/>
        </w:rPr>
        <w:t>recommendations</w:t>
      </w:r>
      <w:r w:rsidRPr="00D810E0">
        <w:rPr>
          <w:rFonts w:cs="Times New Roman"/>
        </w:rPr>
        <w:t xml:space="preserve"> </w:t>
      </w:r>
      <w:r w:rsidRPr="00D810E0">
        <w:rPr>
          <w:rFonts w:cs="Times New Roman"/>
          <w:spacing w:val="-1"/>
        </w:rPr>
        <w:t xml:space="preserve">are </w:t>
      </w:r>
      <w:r w:rsidRPr="00D810E0">
        <w:rPr>
          <w:rFonts w:cs="Times New Roman"/>
        </w:rPr>
        <w:t>typically</w:t>
      </w:r>
      <w:r w:rsidRPr="00D810E0">
        <w:rPr>
          <w:rFonts w:cs="Times New Roman"/>
          <w:spacing w:val="81"/>
        </w:rPr>
        <w:t xml:space="preserve"> </w:t>
      </w:r>
      <w:r w:rsidRPr="00D810E0">
        <w:rPr>
          <w:rFonts w:cs="Times New Roman"/>
          <w:spacing w:val="-1"/>
        </w:rPr>
        <w:t>reached</w:t>
      </w:r>
      <w:r w:rsidRPr="00D810E0">
        <w:rPr>
          <w:rFonts w:cs="Times New Roman"/>
        </w:rPr>
        <w:t xml:space="preserve"> </w:t>
      </w:r>
      <w:r w:rsidRPr="00D810E0">
        <w:rPr>
          <w:rFonts w:cs="Times New Roman"/>
          <w:spacing w:val="2"/>
        </w:rPr>
        <w:t>by</w:t>
      </w:r>
      <w:r w:rsidRPr="00D810E0">
        <w:rPr>
          <w:rFonts w:cs="Times New Roman"/>
          <w:spacing w:val="-5"/>
        </w:rPr>
        <w:t xml:space="preserve"> </w:t>
      </w:r>
      <w:r w:rsidRPr="00D810E0">
        <w:rPr>
          <w:rFonts w:cs="Times New Roman"/>
        </w:rPr>
        <w:t xml:space="preserve">consensus </w:t>
      </w:r>
      <w:r w:rsidRPr="00D810E0">
        <w:rPr>
          <w:rFonts w:cs="Times New Roman"/>
          <w:spacing w:val="-1"/>
        </w:rPr>
        <w:t>rather than</w:t>
      </w:r>
      <w:r w:rsidRPr="00D810E0">
        <w:rPr>
          <w:rFonts w:cs="Times New Roman"/>
        </w:rPr>
        <w:t xml:space="preserve"> </w:t>
      </w:r>
      <w:r w:rsidRPr="00D810E0">
        <w:rPr>
          <w:rFonts w:cs="Times New Roman"/>
          <w:spacing w:val="-1"/>
        </w:rPr>
        <w:t>voting.</w:t>
      </w:r>
    </w:p>
    <w:p w:rsidR="00D810E0" w:rsidRPr="00D810E0" w:rsidRDefault="00D810E0" w:rsidP="00D810E0">
      <w:pPr>
        <w:pStyle w:val="BodyText"/>
        <w:spacing w:before="7" w:line="250" w:lineRule="auto"/>
        <w:ind w:left="720" w:right="179"/>
        <w:rPr>
          <w:rFonts w:cs="Times New Roman"/>
          <w:spacing w:val="-1"/>
        </w:rPr>
      </w:pPr>
    </w:p>
    <w:p w:rsidR="00823C85" w:rsidRPr="00D810E0" w:rsidRDefault="00E50AB2" w:rsidP="00D810E0">
      <w:pPr>
        <w:pStyle w:val="BodyText"/>
        <w:spacing w:before="7" w:line="250" w:lineRule="auto"/>
        <w:ind w:left="720" w:right="179" w:firstLine="100"/>
        <w:rPr>
          <w:rFonts w:cs="Times New Roman"/>
          <w:b/>
        </w:rPr>
      </w:pPr>
      <w:r w:rsidRPr="00D810E0">
        <w:rPr>
          <w:rFonts w:cs="Times New Roman"/>
          <w:b/>
          <w:spacing w:val="-1"/>
        </w:rPr>
        <w:t xml:space="preserve">Culture </w:t>
      </w:r>
      <w:r w:rsidRPr="00D810E0">
        <w:rPr>
          <w:rFonts w:cs="Times New Roman"/>
          <w:b/>
        </w:rPr>
        <w:t>of</w:t>
      </w:r>
      <w:r w:rsidRPr="00D810E0">
        <w:rPr>
          <w:rFonts w:cs="Times New Roman"/>
          <w:b/>
          <w:spacing w:val="1"/>
        </w:rPr>
        <w:t xml:space="preserve"> </w:t>
      </w:r>
      <w:r w:rsidRPr="00D810E0">
        <w:rPr>
          <w:rFonts w:cs="Times New Roman"/>
          <w:b/>
          <w:spacing w:val="-1"/>
        </w:rPr>
        <w:t>Inclusiveness</w:t>
      </w:r>
    </w:p>
    <w:p w:rsidR="00D810E0" w:rsidRPr="00D810E0" w:rsidRDefault="003F37ED" w:rsidP="00D810E0">
      <w:pPr>
        <w:pStyle w:val="BodyText"/>
        <w:spacing w:before="7" w:line="250" w:lineRule="auto"/>
        <w:ind w:right="118"/>
        <w:rPr>
          <w:rFonts w:cs="Times New Roman"/>
        </w:rPr>
      </w:pPr>
      <w:r w:rsidRPr="00D810E0">
        <w:rPr>
          <w:rFonts w:cs="Times New Roman"/>
        </w:rPr>
        <w:t>At Moorpark College e</w:t>
      </w:r>
      <w:r w:rsidR="00E50AB2" w:rsidRPr="00D810E0">
        <w:rPr>
          <w:rFonts w:cs="Times New Roman"/>
          <w:spacing w:val="-1"/>
        </w:rPr>
        <w:t>veryone who</w:t>
      </w:r>
      <w:r w:rsidR="00E50AB2" w:rsidRPr="00D810E0">
        <w:rPr>
          <w:rFonts w:cs="Times New Roman"/>
        </w:rPr>
        <w:t xml:space="preserve"> </w:t>
      </w:r>
      <w:r w:rsidR="00E50AB2" w:rsidRPr="00D810E0">
        <w:rPr>
          <w:rFonts w:cs="Times New Roman"/>
          <w:spacing w:val="-1"/>
        </w:rPr>
        <w:t>will</w:t>
      </w:r>
      <w:r w:rsidR="00E50AB2" w:rsidRPr="00D810E0">
        <w:rPr>
          <w:rFonts w:cs="Times New Roman"/>
        </w:rPr>
        <w:t xml:space="preserve"> be</w:t>
      </w:r>
      <w:r w:rsidR="00E50AB2" w:rsidRPr="00D810E0">
        <w:rPr>
          <w:rFonts w:cs="Times New Roman"/>
          <w:spacing w:val="-1"/>
        </w:rPr>
        <w:t xml:space="preserve"> impacted</w:t>
      </w:r>
      <w:r w:rsidR="00E50AB2" w:rsidRPr="00D810E0">
        <w:rPr>
          <w:rFonts w:cs="Times New Roman"/>
        </w:rPr>
        <w:t xml:space="preserve"> </w:t>
      </w:r>
      <w:r w:rsidR="00E50AB2" w:rsidRPr="00D810E0">
        <w:rPr>
          <w:rFonts w:cs="Times New Roman"/>
          <w:spacing w:val="1"/>
        </w:rPr>
        <w:t>by</w:t>
      </w:r>
      <w:r w:rsidR="00E50AB2" w:rsidRPr="00D810E0">
        <w:rPr>
          <w:rFonts w:cs="Times New Roman"/>
          <w:spacing w:val="-3"/>
        </w:rPr>
        <w:t xml:space="preserve"> </w:t>
      </w:r>
      <w:r w:rsidR="00E50AB2" w:rsidRPr="00D810E0">
        <w:rPr>
          <w:rFonts w:cs="Times New Roman"/>
        </w:rPr>
        <w:t>a</w:t>
      </w:r>
      <w:r w:rsidR="00E50AB2" w:rsidRPr="00D810E0">
        <w:rPr>
          <w:rFonts w:cs="Times New Roman"/>
          <w:spacing w:val="-1"/>
        </w:rPr>
        <w:t xml:space="preserve"> </w:t>
      </w:r>
      <w:r w:rsidR="00E50AB2" w:rsidRPr="00D810E0">
        <w:rPr>
          <w:rFonts w:cs="Times New Roman"/>
        </w:rPr>
        <w:t xml:space="preserve">decision is </w:t>
      </w:r>
      <w:r w:rsidR="00E50AB2" w:rsidRPr="00D810E0">
        <w:rPr>
          <w:rFonts w:cs="Times New Roman"/>
          <w:spacing w:val="-1"/>
        </w:rPr>
        <w:t>encouraged</w:t>
      </w:r>
      <w:r w:rsidR="00E50AB2" w:rsidRPr="00D810E0">
        <w:rPr>
          <w:rFonts w:cs="Times New Roman"/>
        </w:rPr>
        <w:t xml:space="preserve"> to be</w:t>
      </w:r>
      <w:r w:rsidR="00E50AB2" w:rsidRPr="00D810E0">
        <w:rPr>
          <w:rFonts w:cs="Times New Roman"/>
          <w:spacing w:val="-1"/>
        </w:rPr>
        <w:t xml:space="preserve"> involved</w:t>
      </w:r>
      <w:r w:rsidR="009E3D16" w:rsidRPr="00D810E0">
        <w:rPr>
          <w:rFonts w:cs="Times New Roman"/>
        </w:rPr>
        <w:t xml:space="preserve"> in </w:t>
      </w:r>
      <w:r w:rsidR="00E50AB2" w:rsidRPr="00D810E0">
        <w:rPr>
          <w:rFonts w:cs="Times New Roman"/>
          <w:spacing w:val="-1"/>
        </w:rPr>
        <w:t>shaping</w:t>
      </w:r>
      <w:r w:rsidR="00E50AB2" w:rsidRPr="00D810E0">
        <w:rPr>
          <w:rFonts w:cs="Times New Roman"/>
          <w:spacing w:val="-3"/>
        </w:rPr>
        <w:t xml:space="preserve"> </w:t>
      </w:r>
      <w:r w:rsidR="00E50AB2" w:rsidRPr="00D810E0">
        <w:rPr>
          <w:rFonts w:cs="Times New Roman"/>
        </w:rPr>
        <w:t>the</w:t>
      </w:r>
      <w:r w:rsidR="00E50AB2" w:rsidRPr="00D810E0">
        <w:rPr>
          <w:rFonts w:cs="Times New Roman"/>
          <w:spacing w:val="1"/>
        </w:rPr>
        <w:t xml:space="preserve"> </w:t>
      </w:r>
      <w:r w:rsidR="00E50AB2" w:rsidRPr="00D810E0">
        <w:rPr>
          <w:rFonts w:cs="Times New Roman"/>
          <w:spacing w:val="-1"/>
        </w:rPr>
        <w:t>recommendation.</w:t>
      </w:r>
    </w:p>
    <w:p w:rsidR="00D810E0" w:rsidRPr="00D810E0" w:rsidRDefault="00D810E0" w:rsidP="00D810E0">
      <w:pPr>
        <w:pStyle w:val="BodyText"/>
        <w:spacing w:before="7" w:line="250" w:lineRule="auto"/>
        <w:ind w:left="720" w:right="118"/>
        <w:rPr>
          <w:rFonts w:cs="Times New Roman"/>
        </w:rPr>
      </w:pPr>
    </w:p>
    <w:p w:rsidR="005D057F" w:rsidRPr="00D810E0" w:rsidRDefault="00E50AB2" w:rsidP="00D810E0">
      <w:pPr>
        <w:pStyle w:val="BodyText"/>
        <w:spacing w:before="7" w:line="250" w:lineRule="auto"/>
        <w:ind w:left="819" w:right="118"/>
        <w:rPr>
          <w:rFonts w:cs="Times New Roman"/>
        </w:rPr>
      </w:pPr>
      <w:r w:rsidRPr="008F39BB">
        <w:rPr>
          <w:rFonts w:cs="Times New Roman"/>
          <w:spacing w:val="-1"/>
        </w:rPr>
        <w:t>The schedule</w:t>
      </w:r>
      <w:r w:rsidRPr="008F39BB">
        <w:rPr>
          <w:rFonts w:cs="Times New Roman"/>
          <w:spacing w:val="1"/>
        </w:rPr>
        <w:t xml:space="preserve"> </w:t>
      </w:r>
      <w:r w:rsidRPr="008F39BB">
        <w:rPr>
          <w:rFonts w:cs="Times New Roman"/>
          <w:spacing w:val="-1"/>
        </w:rPr>
        <w:t xml:space="preserve">for </w:t>
      </w:r>
      <w:r w:rsidRPr="008F39BB">
        <w:rPr>
          <w:rFonts w:cs="Times New Roman"/>
        </w:rPr>
        <w:t>committee</w:t>
      </w:r>
      <w:r w:rsidRPr="008F39BB">
        <w:rPr>
          <w:rFonts w:cs="Times New Roman"/>
          <w:spacing w:val="-1"/>
        </w:rPr>
        <w:t xml:space="preserve"> meetings</w:t>
      </w:r>
      <w:r w:rsidRPr="008F39BB">
        <w:rPr>
          <w:rFonts w:cs="Times New Roman"/>
        </w:rPr>
        <w:t xml:space="preserve"> is </w:t>
      </w:r>
      <w:r w:rsidRPr="008F39BB">
        <w:rPr>
          <w:rFonts w:cs="Times New Roman"/>
          <w:spacing w:val="-1"/>
        </w:rPr>
        <w:t>distributed college-wide</w:t>
      </w:r>
      <w:r w:rsidRPr="008F39BB">
        <w:rPr>
          <w:rFonts w:cs="Times New Roman"/>
          <w:spacing w:val="1"/>
        </w:rPr>
        <w:t xml:space="preserve"> </w:t>
      </w:r>
      <w:r w:rsidRPr="008F39BB">
        <w:rPr>
          <w:rFonts w:cs="Times New Roman"/>
          <w:spacing w:val="-1"/>
        </w:rPr>
        <w:t>at</w:t>
      </w:r>
      <w:r w:rsidRPr="008F39BB">
        <w:rPr>
          <w:rFonts w:cs="Times New Roman"/>
        </w:rPr>
        <w:t xml:space="preserve"> the</w:t>
      </w:r>
      <w:r w:rsidRPr="008F39BB">
        <w:rPr>
          <w:rFonts w:cs="Times New Roman"/>
          <w:spacing w:val="-1"/>
        </w:rPr>
        <w:t xml:space="preserve"> </w:t>
      </w:r>
      <w:r w:rsidRPr="008F39BB">
        <w:rPr>
          <w:rFonts w:cs="Times New Roman"/>
        </w:rPr>
        <w:t>beginning</w:t>
      </w:r>
      <w:r w:rsidRPr="008F39BB">
        <w:rPr>
          <w:rFonts w:cs="Times New Roman"/>
          <w:spacing w:val="-3"/>
        </w:rPr>
        <w:t xml:space="preserve"> </w:t>
      </w:r>
      <w:r w:rsidRPr="008F39BB">
        <w:rPr>
          <w:rFonts w:cs="Times New Roman"/>
        </w:rPr>
        <w:t>of</w:t>
      </w:r>
      <w:r w:rsidRPr="008F39BB">
        <w:rPr>
          <w:rFonts w:cs="Times New Roman"/>
          <w:spacing w:val="-1"/>
        </w:rPr>
        <w:t xml:space="preserve"> each</w:t>
      </w:r>
      <w:r w:rsidRPr="008F39BB">
        <w:rPr>
          <w:rFonts w:cs="Times New Roman"/>
          <w:spacing w:val="71"/>
        </w:rPr>
        <w:t xml:space="preserve"> </w:t>
      </w:r>
      <w:r w:rsidRPr="008F39BB">
        <w:rPr>
          <w:rFonts w:cs="Times New Roman"/>
          <w:spacing w:val="-1"/>
        </w:rPr>
        <w:t>academic</w:t>
      </w:r>
      <w:r w:rsidRPr="008F39BB">
        <w:rPr>
          <w:rFonts w:cs="Times New Roman"/>
          <w:spacing w:val="3"/>
        </w:rPr>
        <w:t xml:space="preserve"> </w:t>
      </w:r>
      <w:r w:rsidRPr="008F39BB">
        <w:rPr>
          <w:rFonts w:cs="Times New Roman"/>
          <w:spacing w:val="-2"/>
        </w:rPr>
        <w:t>year</w:t>
      </w:r>
      <w:r w:rsidRPr="008F39BB">
        <w:rPr>
          <w:rFonts w:cs="Times New Roman"/>
          <w:spacing w:val="-1"/>
        </w:rPr>
        <w:t xml:space="preserve"> and</w:t>
      </w:r>
      <w:r w:rsidRPr="008F39BB">
        <w:rPr>
          <w:rFonts w:cs="Times New Roman"/>
        </w:rPr>
        <w:t xml:space="preserve"> committee</w:t>
      </w:r>
      <w:r w:rsidRPr="008F39BB">
        <w:rPr>
          <w:rFonts w:cs="Times New Roman"/>
          <w:spacing w:val="-1"/>
        </w:rPr>
        <w:t xml:space="preserve"> meetings</w:t>
      </w:r>
      <w:r w:rsidRPr="008F39BB">
        <w:rPr>
          <w:rFonts w:cs="Times New Roman"/>
          <w:spacing w:val="2"/>
        </w:rPr>
        <w:t xml:space="preserve"> </w:t>
      </w:r>
      <w:r w:rsidRPr="008F39BB">
        <w:rPr>
          <w:rFonts w:cs="Times New Roman"/>
          <w:spacing w:val="-1"/>
        </w:rPr>
        <w:t xml:space="preserve">are </w:t>
      </w:r>
      <w:r w:rsidRPr="008F39BB">
        <w:rPr>
          <w:rFonts w:cs="Times New Roman"/>
        </w:rPr>
        <w:t xml:space="preserve">open to </w:t>
      </w:r>
      <w:r w:rsidRPr="008F39BB">
        <w:rPr>
          <w:rFonts w:cs="Times New Roman"/>
          <w:spacing w:val="-1"/>
        </w:rPr>
        <w:t>all</w:t>
      </w:r>
      <w:r w:rsidRPr="008F39BB">
        <w:rPr>
          <w:rFonts w:cs="Times New Roman"/>
        </w:rPr>
        <w:t xml:space="preserve"> </w:t>
      </w:r>
      <w:r w:rsidRPr="008F39BB">
        <w:rPr>
          <w:rFonts w:cs="Times New Roman"/>
          <w:spacing w:val="-1"/>
        </w:rPr>
        <w:t>members</w:t>
      </w:r>
      <w:r w:rsidRPr="008F39BB">
        <w:rPr>
          <w:rFonts w:cs="Times New Roman"/>
        </w:rPr>
        <w:t xml:space="preserve"> of</w:t>
      </w:r>
      <w:r w:rsidRPr="008F39BB">
        <w:rPr>
          <w:rFonts w:cs="Times New Roman"/>
          <w:spacing w:val="-1"/>
        </w:rPr>
        <w:t xml:space="preserve"> </w:t>
      </w:r>
      <w:r w:rsidRPr="008F39BB">
        <w:rPr>
          <w:rFonts w:cs="Times New Roman"/>
        </w:rPr>
        <w:t>the</w:t>
      </w:r>
      <w:r w:rsidRPr="008F39BB">
        <w:rPr>
          <w:rFonts w:cs="Times New Roman"/>
          <w:spacing w:val="-1"/>
        </w:rPr>
        <w:t xml:space="preserve"> </w:t>
      </w:r>
      <w:r w:rsidRPr="008F39BB">
        <w:rPr>
          <w:rFonts w:cs="Times New Roman"/>
        </w:rPr>
        <w:t xml:space="preserve">campus </w:t>
      </w:r>
      <w:r w:rsidRPr="008F39BB">
        <w:rPr>
          <w:rFonts w:cs="Times New Roman"/>
          <w:spacing w:val="-1"/>
        </w:rPr>
        <w:t>community.</w:t>
      </w:r>
      <w:r w:rsidRPr="008F39BB">
        <w:rPr>
          <w:rFonts w:cs="Times New Roman"/>
          <w:spacing w:val="4"/>
        </w:rPr>
        <w:t xml:space="preserve"> </w:t>
      </w:r>
      <w:r w:rsidRPr="008F39BB">
        <w:rPr>
          <w:rFonts w:cs="Times New Roman"/>
          <w:spacing w:val="-2"/>
        </w:rPr>
        <w:t>In</w:t>
      </w:r>
      <w:r w:rsidRPr="008F39BB">
        <w:rPr>
          <w:rFonts w:cs="Times New Roman"/>
          <w:spacing w:val="55"/>
        </w:rPr>
        <w:t xml:space="preserve"> </w:t>
      </w:r>
      <w:r w:rsidRPr="008F39BB">
        <w:rPr>
          <w:rFonts w:cs="Times New Roman"/>
          <w:spacing w:val="-1"/>
        </w:rPr>
        <w:t>addition,</w:t>
      </w:r>
      <w:r w:rsidRPr="008F39BB">
        <w:rPr>
          <w:rFonts w:cs="Times New Roman"/>
        </w:rPr>
        <w:t xml:space="preserve"> </w:t>
      </w:r>
      <w:r w:rsidRPr="008F39BB">
        <w:rPr>
          <w:rFonts w:cs="Times New Roman"/>
          <w:spacing w:val="-1"/>
        </w:rPr>
        <w:t>Standing</w:t>
      </w:r>
      <w:r w:rsidRPr="008F39BB">
        <w:rPr>
          <w:rFonts w:cs="Times New Roman"/>
          <w:spacing w:val="-3"/>
        </w:rPr>
        <w:t xml:space="preserve"> </w:t>
      </w:r>
      <w:r w:rsidRPr="008F39BB">
        <w:rPr>
          <w:rFonts w:cs="Times New Roman"/>
          <w:spacing w:val="-1"/>
        </w:rPr>
        <w:t>Committee minutes</w:t>
      </w:r>
      <w:r w:rsidRPr="008F39BB">
        <w:rPr>
          <w:rFonts w:cs="Times New Roman"/>
        </w:rPr>
        <w:t xml:space="preserve"> </w:t>
      </w:r>
      <w:r w:rsidRPr="008F39BB">
        <w:rPr>
          <w:rFonts w:cs="Times New Roman"/>
          <w:spacing w:val="-1"/>
        </w:rPr>
        <w:t xml:space="preserve">are </w:t>
      </w:r>
      <w:r w:rsidRPr="008F39BB">
        <w:rPr>
          <w:rFonts w:cs="Times New Roman"/>
        </w:rPr>
        <w:t>posted on the</w:t>
      </w:r>
      <w:r w:rsidRPr="008F39BB">
        <w:rPr>
          <w:rFonts w:cs="Times New Roman"/>
          <w:spacing w:val="-1"/>
        </w:rPr>
        <w:t xml:space="preserve"> college webpage.</w:t>
      </w:r>
      <w:r w:rsidRPr="008F39BB">
        <w:rPr>
          <w:rFonts w:cs="Times New Roman"/>
        </w:rPr>
        <w:t xml:space="preserve"> </w:t>
      </w:r>
      <w:r w:rsidRPr="008F39BB">
        <w:rPr>
          <w:rFonts w:cs="Times New Roman"/>
          <w:spacing w:val="-1"/>
        </w:rPr>
        <w:t>Frequent</w:t>
      </w:r>
      <w:r w:rsidRPr="008F39BB">
        <w:rPr>
          <w:rFonts w:cs="Times New Roman"/>
        </w:rPr>
        <w:t xml:space="preserve"> </w:t>
      </w:r>
      <w:r w:rsidRPr="008F39BB">
        <w:rPr>
          <w:rFonts w:cs="Times New Roman"/>
          <w:spacing w:val="-1"/>
        </w:rPr>
        <w:t>all-users</w:t>
      </w:r>
      <w:r w:rsidRPr="008F39BB">
        <w:rPr>
          <w:rFonts w:cs="Times New Roman"/>
          <w:spacing w:val="105"/>
        </w:rPr>
        <w:t xml:space="preserve"> </w:t>
      </w:r>
      <w:r w:rsidRPr="008F39BB">
        <w:rPr>
          <w:rFonts w:cs="Times New Roman"/>
          <w:spacing w:val="-1"/>
        </w:rPr>
        <w:t>emails,</w:t>
      </w:r>
      <w:r w:rsidRPr="008F39BB">
        <w:rPr>
          <w:rFonts w:cs="Times New Roman"/>
        </w:rPr>
        <w:t xml:space="preserve"> </w:t>
      </w:r>
      <w:r w:rsidRPr="008F39BB">
        <w:rPr>
          <w:rFonts w:cs="Times New Roman"/>
          <w:spacing w:val="-1"/>
        </w:rPr>
        <w:t>postings</w:t>
      </w:r>
      <w:r w:rsidRPr="008F39BB">
        <w:rPr>
          <w:rFonts w:cs="Times New Roman"/>
        </w:rPr>
        <w:t xml:space="preserve"> on the</w:t>
      </w:r>
      <w:r w:rsidRPr="008F39BB">
        <w:rPr>
          <w:rFonts w:cs="Times New Roman"/>
          <w:spacing w:val="-1"/>
        </w:rPr>
        <w:t xml:space="preserve"> Portal,</w:t>
      </w:r>
      <w:r w:rsidRPr="008F39BB">
        <w:rPr>
          <w:rFonts w:cs="Times New Roman"/>
        </w:rPr>
        <w:t xml:space="preserve"> </w:t>
      </w:r>
      <w:r w:rsidRPr="008F39BB">
        <w:rPr>
          <w:rFonts w:cs="Times New Roman"/>
          <w:spacing w:val="-1"/>
        </w:rPr>
        <w:t>and</w:t>
      </w:r>
      <w:r w:rsidRPr="008F39BB">
        <w:rPr>
          <w:rFonts w:cs="Times New Roman"/>
        </w:rPr>
        <w:t xml:space="preserve"> </w:t>
      </w:r>
      <w:r w:rsidRPr="008F39BB">
        <w:rPr>
          <w:rFonts w:cs="Times New Roman"/>
          <w:spacing w:val="-1"/>
        </w:rPr>
        <w:t>open</w:t>
      </w:r>
      <w:r w:rsidRPr="008F39BB">
        <w:rPr>
          <w:rFonts w:cs="Times New Roman"/>
        </w:rPr>
        <w:t xml:space="preserve"> discussion </w:t>
      </w:r>
      <w:r w:rsidRPr="008F39BB">
        <w:rPr>
          <w:rFonts w:cs="Times New Roman"/>
          <w:spacing w:val="-1"/>
        </w:rPr>
        <w:t>meetings</w:t>
      </w:r>
      <w:r w:rsidRPr="008F39BB">
        <w:rPr>
          <w:rFonts w:cs="Times New Roman"/>
        </w:rPr>
        <w:t xml:space="preserve"> are</w:t>
      </w:r>
      <w:r w:rsidRPr="008F39BB">
        <w:rPr>
          <w:rFonts w:cs="Times New Roman"/>
          <w:spacing w:val="-1"/>
        </w:rPr>
        <w:t xml:space="preserve"> vehicles</w:t>
      </w:r>
      <w:r w:rsidRPr="008F39BB">
        <w:rPr>
          <w:rFonts w:cs="Times New Roman"/>
        </w:rPr>
        <w:t xml:space="preserve"> </w:t>
      </w:r>
      <w:r w:rsidRPr="008F39BB">
        <w:rPr>
          <w:rFonts w:cs="Times New Roman"/>
          <w:spacing w:val="1"/>
        </w:rPr>
        <w:t>to</w:t>
      </w:r>
      <w:r w:rsidRPr="008F39BB">
        <w:rPr>
          <w:rFonts w:cs="Times New Roman"/>
        </w:rPr>
        <w:t xml:space="preserve"> </w:t>
      </w:r>
      <w:r w:rsidRPr="008F39BB">
        <w:rPr>
          <w:rFonts w:cs="Times New Roman"/>
          <w:spacing w:val="-1"/>
        </w:rPr>
        <w:t>keep</w:t>
      </w:r>
      <w:r w:rsidRPr="008F39BB">
        <w:rPr>
          <w:rFonts w:cs="Times New Roman"/>
        </w:rPr>
        <w:t xml:space="preserve"> the</w:t>
      </w:r>
      <w:r w:rsidRPr="008F39BB">
        <w:rPr>
          <w:rFonts w:cs="Times New Roman"/>
          <w:spacing w:val="-1"/>
        </w:rPr>
        <w:t xml:space="preserve"> </w:t>
      </w:r>
      <w:r w:rsidRPr="008F39BB">
        <w:rPr>
          <w:rFonts w:cs="Times New Roman"/>
        </w:rPr>
        <w:t>college</w:t>
      </w:r>
      <w:r w:rsidRPr="008F39BB">
        <w:rPr>
          <w:rFonts w:cs="Times New Roman"/>
          <w:spacing w:val="67"/>
        </w:rPr>
        <w:t xml:space="preserve"> </w:t>
      </w:r>
      <w:r w:rsidRPr="008F39BB">
        <w:rPr>
          <w:rFonts w:cs="Times New Roman"/>
        </w:rPr>
        <w:t>community</w:t>
      </w:r>
      <w:r w:rsidRPr="008F39BB">
        <w:rPr>
          <w:rFonts w:cs="Times New Roman"/>
          <w:spacing w:val="-5"/>
        </w:rPr>
        <w:t xml:space="preserve"> </w:t>
      </w:r>
      <w:r w:rsidRPr="008F39BB">
        <w:rPr>
          <w:rFonts w:cs="Times New Roman"/>
          <w:spacing w:val="-1"/>
        </w:rPr>
        <w:t>involved</w:t>
      </w:r>
      <w:r w:rsidRPr="008F39BB">
        <w:rPr>
          <w:rFonts w:cs="Times New Roman"/>
        </w:rPr>
        <w:t xml:space="preserve"> </w:t>
      </w:r>
      <w:r w:rsidRPr="008F39BB">
        <w:rPr>
          <w:rFonts w:cs="Times New Roman"/>
          <w:spacing w:val="-1"/>
        </w:rPr>
        <w:t>and</w:t>
      </w:r>
      <w:r w:rsidRPr="008F39BB">
        <w:rPr>
          <w:rFonts w:cs="Times New Roman"/>
          <w:spacing w:val="2"/>
        </w:rPr>
        <w:t xml:space="preserve"> </w:t>
      </w:r>
      <w:r w:rsidRPr="008F39BB">
        <w:rPr>
          <w:rFonts w:cs="Times New Roman"/>
          <w:spacing w:val="-1"/>
        </w:rPr>
        <w:t>updated</w:t>
      </w:r>
      <w:r w:rsidRPr="008F39BB">
        <w:rPr>
          <w:rFonts w:cs="Times New Roman"/>
        </w:rPr>
        <w:t xml:space="preserve"> on </w:t>
      </w:r>
      <w:r w:rsidRPr="008F39BB">
        <w:rPr>
          <w:rFonts w:cs="Times New Roman"/>
          <w:spacing w:val="-1"/>
        </w:rPr>
        <w:t>issues</w:t>
      </w:r>
      <w:r w:rsidRPr="008F39BB">
        <w:rPr>
          <w:rFonts w:cs="Times New Roman"/>
        </w:rPr>
        <w:t xml:space="preserve"> </w:t>
      </w:r>
      <w:r w:rsidRPr="008F39BB">
        <w:rPr>
          <w:rFonts w:cs="Times New Roman"/>
          <w:spacing w:val="-1"/>
        </w:rPr>
        <w:t>and</w:t>
      </w:r>
      <w:r w:rsidRPr="008F39BB">
        <w:rPr>
          <w:rFonts w:cs="Times New Roman"/>
        </w:rPr>
        <w:t xml:space="preserve"> decisions. </w:t>
      </w:r>
      <w:r w:rsidRPr="008F39BB">
        <w:rPr>
          <w:rFonts w:cs="Times New Roman"/>
          <w:spacing w:val="-1"/>
        </w:rPr>
        <w:t>Town</w:t>
      </w:r>
      <w:r w:rsidRPr="008F39BB">
        <w:rPr>
          <w:rFonts w:cs="Times New Roman"/>
        </w:rPr>
        <w:t xml:space="preserve"> </w:t>
      </w:r>
      <w:r w:rsidRPr="008F39BB">
        <w:rPr>
          <w:rFonts w:cs="Times New Roman"/>
          <w:spacing w:val="-1"/>
        </w:rPr>
        <w:t>Hall</w:t>
      </w:r>
      <w:r w:rsidRPr="008F39BB">
        <w:rPr>
          <w:rFonts w:cs="Times New Roman"/>
        </w:rPr>
        <w:t xml:space="preserve"> </w:t>
      </w:r>
      <w:r w:rsidRPr="008F39BB">
        <w:rPr>
          <w:rFonts w:cs="Times New Roman"/>
          <w:spacing w:val="-1"/>
        </w:rPr>
        <w:t>meetings</w:t>
      </w:r>
      <w:r w:rsidRPr="008F39BB">
        <w:rPr>
          <w:rFonts w:cs="Times New Roman"/>
        </w:rPr>
        <w:t xml:space="preserve"> are</w:t>
      </w:r>
      <w:r w:rsidRPr="008F39BB">
        <w:rPr>
          <w:rFonts w:cs="Times New Roman"/>
          <w:spacing w:val="-1"/>
        </w:rPr>
        <w:t xml:space="preserve"> convened</w:t>
      </w:r>
      <w:r w:rsidRPr="008F39BB">
        <w:rPr>
          <w:rFonts w:cs="Times New Roman"/>
          <w:spacing w:val="2"/>
        </w:rPr>
        <w:t xml:space="preserve"> </w:t>
      </w:r>
      <w:r w:rsidRPr="008F39BB">
        <w:rPr>
          <w:rFonts w:cs="Times New Roman"/>
          <w:spacing w:val="-1"/>
        </w:rPr>
        <w:t>as</w:t>
      </w:r>
      <w:r w:rsidRPr="008F39BB">
        <w:rPr>
          <w:rFonts w:cs="Times New Roman"/>
          <w:spacing w:val="72"/>
        </w:rPr>
        <w:t xml:space="preserve"> </w:t>
      </w:r>
      <w:r w:rsidRPr="008F39BB">
        <w:rPr>
          <w:rFonts w:cs="Times New Roman"/>
          <w:spacing w:val="-1"/>
        </w:rPr>
        <w:t>needed</w:t>
      </w:r>
      <w:r w:rsidR="00862045" w:rsidRPr="008F39BB">
        <w:rPr>
          <w:rFonts w:cs="Times New Roman"/>
          <w:spacing w:val="-1"/>
        </w:rPr>
        <w:t xml:space="preserve"> during the semester</w:t>
      </w:r>
      <w:r w:rsidRPr="008F39BB">
        <w:rPr>
          <w:rFonts w:cs="Times New Roman"/>
          <w:spacing w:val="-1"/>
        </w:rPr>
        <w:t>,</w:t>
      </w:r>
      <w:r w:rsidRPr="008F39BB">
        <w:rPr>
          <w:rFonts w:cs="Times New Roman"/>
        </w:rPr>
        <w:t xml:space="preserve"> typically</w:t>
      </w:r>
      <w:r w:rsidRPr="008F39BB">
        <w:rPr>
          <w:rFonts w:cs="Times New Roman"/>
          <w:spacing w:val="-3"/>
        </w:rPr>
        <w:t xml:space="preserve"> </w:t>
      </w:r>
      <w:r w:rsidRPr="008F39BB">
        <w:rPr>
          <w:rFonts w:cs="Times New Roman"/>
          <w:spacing w:val="-1"/>
        </w:rPr>
        <w:t>at</w:t>
      </w:r>
      <w:r w:rsidRPr="008F39BB">
        <w:rPr>
          <w:rFonts w:cs="Times New Roman"/>
        </w:rPr>
        <w:t xml:space="preserve"> </w:t>
      </w:r>
      <w:r w:rsidRPr="008F39BB">
        <w:rPr>
          <w:rFonts w:cs="Times New Roman"/>
          <w:spacing w:val="-1"/>
        </w:rPr>
        <w:t>least</w:t>
      </w:r>
      <w:r w:rsidRPr="008F39BB">
        <w:rPr>
          <w:rFonts w:cs="Times New Roman"/>
          <w:spacing w:val="2"/>
        </w:rPr>
        <w:t xml:space="preserve"> </w:t>
      </w:r>
      <w:r w:rsidRPr="008F39BB">
        <w:rPr>
          <w:rFonts w:cs="Times New Roman"/>
          <w:spacing w:val="-1"/>
        </w:rPr>
        <w:t>once,</w:t>
      </w:r>
      <w:r w:rsidRPr="008F39BB">
        <w:rPr>
          <w:rFonts w:cs="Times New Roman"/>
        </w:rPr>
        <w:t xml:space="preserve"> </w:t>
      </w:r>
      <w:r w:rsidRPr="008F39BB">
        <w:rPr>
          <w:rFonts w:cs="Times New Roman"/>
          <w:spacing w:val="-1"/>
        </w:rPr>
        <w:t>as</w:t>
      </w:r>
      <w:r w:rsidRPr="008F39BB">
        <w:rPr>
          <w:rFonts w:cs="Times New Roman"/>
        </w:rPr>
        <w:t xml:space="preserve"> a</w:t>
      </w:r>
      <w:r w:rsidRPr="008F39BB">
        <w:rPr>
          <w:rFonts w:cs="Times New Roman"/>
          <w:spacing w:val="-1"/>
        </w:rPr>
        <w:t xml:space="preserve"> venue</w:t>
      </w:r>
      <w:r w:rsidRPr="008F39BB">
        <w:rPr>
          <w:rFonts w:cs="Times New Roman"/>
          <w:spacing w:val="1"/>
        </w:rPr>
        <w:t xml:space="preserve"> </w:t>
      </w:r>
      <w:r w:rsidRPr="008F39BB">
        <w:rPr>
          <w:rFonts w:cs="Times New Roman"/>
          <w:spacing w:val="-1"/>
        </w:rPr>
        <w:t>for</w:t>
      </w:r>
      <w:r w:rsidRPr="008F39BB">
        <w:rPr>
          <w:rFonts w:cs="Times New Roman"/>
          <w:spacing w:val="1"/>
        </w:rPr>
        <w:t xml:space="preserve"> </w:t>
      </w:r>
      <w:r w:rsidRPr="008F39BB">
        <w:rPr>
          <w:rFonts w:cs="Times New Roman"/>
          <w:spacing w:val="-1"/>
        </w:rPr>
        <w:t>general</w:t>
      </w:r>
      <w:r w:rsidRPr="008F39BB">
        <w:rPr>
          <w:rFonts w:cs="Times New Roman"/>
        </w:rPr>
        <w:t xml:space="preserve"> </w:t>
      </w:r>
      <w:r w:rsidRPr="008F39BB">
        <w:rPr>
          <w:rFonts w:cs="Times New Roman"/>
          <w:spacing w:val="-1"/>
        </w:rPr>
        <w:t>updates</w:t>
      </w:r>
      <w:r w:rsidRPr="008F39BB">
        <w:rPr>
          <w:rFonts w:cs="Times New Roman"/>
        </w:rPr>
        <w:t xml:space="preserve"> </w:t>
      </w:r>
      <w:r w:rsidRPr="008F39BB">
        <w:rPr>
          <w:rFonts w:cs="Times New Roman"/>
          <w:spacing w:val="-1"/>
        </w:rPr>
        <w:t>and</w:t>
      </w:r>
      <w:r w:rsidRPr="008F39BB">
        <w:rPr>
          <w:rFonts w:cs="Times New Roman"/>
        </w:rPr>
        <w:t xml:space="preserve"> </w:t>
      </w:r>
      <w:r w:rsidRPr="008F39BB">
        <w:rPr>
          <w:rFonts w:cs="Times New Roman"/>
          <w:spacing w:val="-1"/>
        </w:rPr>
        <w:t>discussions</w:t>
      </w:r>
      <w:r w:rsidRPr="008F39BB">
        <w:rPr>
          <w:rFonts w:cs="Times New Roman"/>
          <w:spacing w:val="99"/>
        </w:rPr>
        <w:t xml:space="preserve"> </w:t>
      </w:r>
      <w:r w:rsidRPr="008F39BB">
        <w:rPr>
          <w:rFonts w:cs="Times New Roman"/>
        </w:rPr>
        <w:lastRenderedPageBreak/>
        <w:t>of</w:t>
      </w:r>
      <w:r w:rsidRPr="008F39BB">
        <w:rPr>
          <w:rFonts w:cs="Times New Roman"/>
          <w:spacing w:val="-1"/>
        </w:rPr>
        <w:t xml:space="preserve"> current</w:t>
      </w:r>
      <w:r w:rsidRPr="008F39BB">
        <w:rPr>
          <w:rFonts w:cs="Times New Roman"/>
        </w:rPr>
        <w:t xml:space="preserve"> </w:t>
      </w:r>
      <w:r w:rsidRPr="008F39BB">
        <w:rPr>
          <w:rFonts w:cs="Times New Roman"/>
          <w:spacing w:val="-1"/>
        </w:rPr>
        <w:t>topics</w:t>
      </w:r>
      <w:r w:rsidRPr="008F39BB">
        <w:rPr>
          <w:rFonts w:cs="Times New Roman"/>
        </w:rPr>
        <w:t xml:space="preserve"> of</w:t>
      </w:r>
      <w:r w:rsidRPr="008F39BB">
        <w:rPr>
          <w:rFonts w:cs="Times New Roman"/>
          <w:spacing w:val="-1"/>
        </w:rPr>
        <w:t xml:space="preserve"> interest.</w:t>
      </w:r>
      <w:r w:rsidRPr="008F39BB">
        <w:rPr>
          <w:rFonts w:cs="Times New Roman"/>
          <w:spacing w:val="-3"/>
        </w:rPr>
        <w:t xml:space="preserve"> </w:t>
      </w:r>
      <w:proofErr w:type="spellStart"/>
      <w:r w:rsidRPr="008F39BB">
        <w:rPr>
          <w:rFonts w:cs="Times New Roman"/>
          <w:i/>
        </w:rPr>
        <w:t>Y’all</w:t>
      </w:r>
      <w:proofErr w:type="spellEnd"/>
      <w:r w:rsidRPr="008F39BB">
        <w:rPr>
          <w:rFonts w:cs="Times New Roman"/>
          <w:i/>
        </w:rPr>
        <w:t xml:space="preserve"> </w:t>
      </w:r>
      <w:r w:rsidRPr="008F39BB">
        <w:rPr>
          <w:rFonts w:cs="Times New Roman"/>
          <w:i/>
          <w:spacing w:val="-1"/>
        </w:rPr>
        <w:t xml:space="preserve">Come </w:t>
      </w:r>
      <w:r w:rsidRPr="008F39BB">
        <w:rPr>
          <w:rFonts w:cs="Times New Roman"/>
          <w:spacing w:val="-1"/>
        </w:rPr>
        <w:t>meetings</w:t>
      </w:r>
      <w:r w:rsidRPr="008F39BB">
        <w:rPr>
          <w:rFonts w:cs="Times New Roman"/>
          <w:spacing w:val="2"/>
        </w:rPr>
        <w:t xml:space="preserve"> </w:t>
      </w:r>
      <w:r w:rsidRPr="008F39BB">
        <w:rPr>
          <w:rFonts w:cs="Times New Roman"/>
          <w:spacing w:val="-1"/>
        </w:rPr>
        <w:t>are open</w:t>
      </w:r>
      <w:r w:rsidRPr="008F39BB">
        <w:rPr>
          <w:rFonts w:cs="Times New Roman"/>
        </w:rPr>
        <w:t xml:space="preserve"> </w:t>
      </w:r>
      <w:r w:rsidRPr="008F39BB">
        <w:rPr>
          <w:rFonts w:cs="Times New Roman"/>
          <w:spacing w:val="-1"/>
        </w:rPr>
        <w:t>invitation</w:t>
      </w:r>
      <w:r w:rsidRPr="008F39BB">
        <w:rPr>
          <w:rFonts w:cs="Times New Roman"/>
        </w:rPr>
        <w:t xml:space="preserve"> </w:t>
      </w:r>
      <w:r w:rsidRPr="008F39BB">
        <w:rPr>
          <w:rFonts w:cs="Times New Roman"/>
          <w:spacing w:val="-1"/>
        </w:rPr>
        <w:t>meetings</w:t>
      </w:r>
      <w:r w:rsidRPr="008F39BB">
        <w:rPr>
          <w:rFonts w:cs="Times New Roman"/>
        </w:rPr>
        <w:t xml:space="preserve"> to </w:t>
      </w:r>
      <w:r w:rsidRPr="008F39BB">
        <w:rPr>
          <w:rFonts w:cs="Times New Roman"/>
          <w:spacing w:val="-1"/>
        </w:rPr>
        <w:t>brainstorm</w:t>
      </w:r>
      <w:r w:rsidRPr="008F39BB">
        <w:rPr>
          <w:rFonts w:cs="Times New Roman"/>
        </w:rPr>
        <w:t xml:space="preserve"> </w:t>
      </w:r>
      <w:r w:rsidRPr="008F39BB">
        <w:rPr>
          <w:rFonts w:cs="Times New Roman"/>
          <w:spacing w:val="-1"/>
        </w:rPr>
        <w:t>about</w:t>
      </w:r>
      <w:r w:rsidRPr="00D810E0">
        <w:rPr>
          <w:rFonts w:cs="Times New Roman"/>
          <w:spacing w:val="111"/>
        </w:rPr>
        <w:t xml:space="preserve"> </w:t>
      </w:r>
      <w:r w:rsidRPr="00D810E0">
        <w:rPr>
          <w:rFonts w:cs="Times New Roman"/>
          <w:spacing w:val="-1"/>
        </w:rPr>
        <w:t>specific topics.</w:t>
      </w:r>
    </w:p>
    <w:p w:rsidR="005D057F" w:rsidRPr="00D810E0" w:rsidRDefault="005D057F">
      <w:pPr>
        <w:pStyle w:val="BodyText"/>
        <w:spacing w:line="250" w:lineRule="auto"/>
        <w:ind w:left="819" w:right="152"/>
        <w:rPr>
          <w:rFonts w:cs="Times New Roman"/>
          <w:spacing w:val="-1"/>
        </w:rPr>
      </w:pPr>
    </w:p>
    <w:p w:rsidR="005D057F" w:rsidRPr="00D810E0" w:rsidRDefault="005D057F" w:rsidP="009E3D16">
      <w:pPr>
        <w:pStyle w:val="BodyText"/>
        <w:spacing w:line="250" w:lineRule="auto"/>
        <w:ind w:left="819" w:right="152"/>
        <w:rPr>
          <w:rFonts w:cs="Times New Roman"/>
          <w:spacing w:val="-1"/>
        </w:rPr>
      </w:pPr>
      <w:r w:rsidRPr="00D810E0">
        <w:rPr>
          <w:rFonts w:cs="Times New Roman"/>
          <w:spacing w:val="-1"/>
        </w:rPr>
        <w:t>Complementing its culture of inclusiveness the college strives</w:t>
      </w:r>
      <w:r w:rsidRPr="00D810E0">
        <w:rPr>
          <w:rFonts w:cs="Times New Roman"/>
          <w:spacing w:val="2"/>
        </w:rPr>
        <w:t xml:space="preserve"> </w:t>
      </w:r>
      <w:r w:rsidRPr="00D810E0">
        <w:rPr>
          <w:rFonts w:cs="Times New Roman"/>
          <w:spacing w:val="-1"/>
        </w:rPr>
        <w:t xml:space="preserve">for </w:t>
      </w:r>
      <w:r w:rsidRPr="00D810E0">
        <w:rPr>
          <w:rFonts w:cs="Times New Roman"/>
        </w:rPr>
        <w:t>transparency</w:t>
      </w:r>
      <w:r w:rsidRPr="00D810E0">
        <w:rPr>
          <w:rFonts w:cs="Times New Roman"/>
          <w:spacing w:val="-5"/>
        </w:rPr>
        <w:t xml:space="preserve"> </w:t>
      </w:r>
      <w:r w:rsidRPr="00D810E0">
        <w:rPr>
          <w:rFonts w:cs="Times New Roman"/>
          <w:spacing w:val="-1"/>
        </w:rPr>
        <w:t>and</w:t>
      </w:r>
      <w:r w:rsidRPr="00D810E0">
        <w:rPr>
          <w:rFonts w:cs="Times New Roman"/>
          <w:spacing w:val="2"/>
        </w:rPr>
        <w:t xml:space="preserve"> </w:t>
      </w:r>
      <w:r w:rsidRPr="00D810E0">
        <w:rPr>
          <w:rFonts w:cs="Times New Roman"/>
        </w:rPr>
        <w:t>a</w:t>
      </w:r>
      <w:r w:rsidRPr="00D810E0">
        <w:rPr>
          <w:rFonts w:cs="Times New Roman"/>
          <w:spacing w:val="-1"/>
        </w:rPr>
        <w:t xml:space="preserve"> </w:t>
      </w:r>
      <w:r w:rsidRPr="00D810E0">
        <w:rPr>
          <w:rFonts w:cs="Times New Roman"/>
          <w:i/>
        </w:rPr>
        <w:t xml:space="preserve">no-secrets </w:t>
      </w:r>
      <w:r w:rsidRPr="00D810E0">
        <w:rPr>
          <w:rFonts w:cs="Times New Roman"/>
          <w:spacing w:val="-1"/>
        </w:rPr>
        <w:t>approach</w:t>
      </w:r>
      <w:r w:rsidRPr="00D810E0">
        <w:rPr>
          <w:rFonts w:cs="Times New Roman"/>
        </w:rPr>
        <w:t xml:space="preserve"> to </w:t>
      </w:r>
      <w:r w:rsidRPr="00D810E0">
        <w:rPr>
          <w:rFonts w:cs="Times New Roman"/>
          <w:spacing w:val="-1"/>
        </w:rPr>
        <w:t>decision</w:t>
      </w:r>
      <w:r w:rsidRPr="00D810E0">
        <w:rPr>
          <w:rFonts w:cs="Times New Roman"/>
          <w:spacing w:val="2"/>
        </w:rPr>
        <w:t xml:space="preserve"> </w:t>
      </w:r>
      <w:r w:rsidRPr="00D810E0">
        <w:rPr>
          <w:rFonts w:cs="Times New Roman"/>
          <w:spacing w:val="-1"/>
        </w:rPr>
        <w:t>making,</w:t>
      </w:r>
      <w:r w:rsidRPr="00D810E0">
        <w:rPr>
          <w:rFonts w:cs="Times New Roman"/>
        </w:rPr>
        <w:t xml:space="preserve"> </w:t>
      </w:r>
      <w:r w:rsidRPr="00D810E0">
        <w:rPr>
          <w:rFonts w:cs="Times New Roman"/>
          <w:spacing w:val="-1"/>
        </w:rPr>
        <w:t>operations,</w:t>
      </w:r>
      <w:r w:rsidRPr="00D810E0">
        <w:rPr>
          <w:rFonts w:cs="Times New Roman"/>
        </w:rPr>
        <w:t xml:space="preserve"> </w:t>
      </w:r>
      <w:r w:rsidR="00220F53">
        <w:rPr>
          <w:rFonts w:cs="Times New Roman"/>
          <w:spacing w:val="-1"/>
        </w:rPr>
        <w:t xml:space="preserve">and </w:t>
      </w:r>
      <w:r w:rsidRPr="00D810E0">
        <w:rPr>
          <w:rFonts w:cs="Times New Roman"/>
          <w:spacing w:val="-1"/>
        </w:rPr>
        <w:t>communication.</w:t>
      </w:r>
    </w:p>
    <w:p w:rsidR="009E3D16" w:rsidRPr="00D810E0" w:rsidRDefault="009E3D16" w:rsidP="009E3D16">
      <w:pPr>
        <w:pStyle w:val="BodyText"/>
        <w:spacing w:line="250" w:lineRule="auto"/>
        <w:ind w:left="819" w:right="152"/>
        <w:rPr>
          <w:rFonts w:cs="Times New Roman"/>
        </w:rPr>
      </w:pPr>
    </w:p>
    <w:p w:rsidR="00823C85" w:rsidRPr="00D810E0" w:rsidRDefault="00E50AB2">
      <w:pPr>
        <w:pStyle w:val="Heading1"/>
        <w:ind w:left="819" w:right="423"/>
        <w:rPr>
          <w:rFonts w:cs="Times New Roman"/>
          <w:b w:val="0"/>
          <w:bCs w:val="0"/>
        </w:rPr>
      </w:pPr>
      <w:r w:rsidRPr="00D810E0">
        <w:rPr>
          <w:rFonts w:cs="Times New Roman"/>
          <w:spacing w:val="-1"/>
        </w:rPr>
        <w:t xml:space="preserve">Culture </w:t>
      </w:r>
      <w:r w:rsidRPr="00D810E0">
        <w:rPr>
          <w:rFonts w:cs="Times New Roman"/>
        </w:rPr>
        <w:t>of</w:t>
      </w:r>
      <w:r w:rsidRPr="00D810E0">
        <w:rPr>
          <w:rFonts w:cs="Times New Roman"/>
          <w:spacing w:val="1"/>
        </w:rPr>
        <w:t xml:space="preserve"> </w:t>
      </w:r>
      <w:r w:rsidRPr="00D810E0">
        <w:rPr>
          <w:rFonts w:cs="Times New Roman"/>
          <w:spacing w:val="-1"/>
        </w:rPr>
        <w:t>Evidence</w:t>
      </w:r>
    </w:p>
    <w:p w:rsidR="00823C85" w:rsidRPr="00D810E0" w:rsidRDefault="00E50AB2">
      <w:pPr>
        <w:pStyle w:val="BodyText"/>
        <w:spacing w:before="7" w:line="250" w:lineRule="auto"/>
        <w:ind w:left="819" w:right="179"/>
        <w:rPr>
          <w:rFonts w:cs="Times New Roman"/>
        </w:rPr>
      </w:pPr>
      <w:r w:rsidRPr="00D810E0">
        <w:rPr>
          <w:rFonts w:cs="Times New Roman"/>
          <w:spacing w:val="-1"/>
        </w:rPr>
        <w:t>The college</w:t>
      </w:r>
      <w:r w:rsidRPr="00D810E0">
        <w:rPr>
          <w:rFonts w:cs="Times New Roman"/>
          <w:spacing w:val="1"/>
        </w:rPr>
        <w:t xml:space="preserve"> </w:t>
      </w:r>
      <w:r w:rsidRPr="00D810E0">
        <w:rPr>
          <w:rFonts w:cs="Times New Roman"/>
          <w:spacing w:val="-1"/>
        </w:rPr>
        <w:t>relies</w:t>
      </w:r>
      <w:r w:rsidRPr="00D810E0">
        <w:rPr>
          <w:rFonts w:cs="Times New Roman"/>
        </w:rPr>
        <w:t xml:space="preserve"> on </w:t>
      </w:r>
      <w:r w:rsidR="00FD721B" w:rsidRPr="00D810E0">
        <w:rPr>
          <w:rFonts w:cs="Times New Roman"/>
        </w:rPr>
        <w:t xml:space="preserve">metrics </w:t>
      </w:r>
      <w:r w:rsidRPr="00D810E0">
        <w:rPr>
          <w:rFonts w:cs="Times New Roman"/>
        </w:rPr>
        <w:t>to make</w:t>
      </w:r>
      <w:r w:rsidRPr="00D810E0">
        <w:rPr>
          <w:rFonts w:cs="Times New Roman"/>
          <w:spacing w:val="-1"/>
        </w:rPr>
        <w:t xml:space="preserve"> decisions.</w:t>
      </w:r>
      <w:r w:rsidRPr="00D810E0">
        <w:rPr>
          <w:rFonts w:cs="Times New Roman"/>
          <w:spacing w:val="2"/>
        </w:rPr>
        <w:t xml:space="preserve"> </w:t>
      </w:r>
      <w:r w:rsidRPr="00D810E0">
        <w:rPr>
          <w:rFonts w:cs="Times New Roman"/>
          <w:spacing w:val="-1"/>
        </w:rPr>
        <w:t>This</w:t>
      </w:r>
      <w:r w:rsidRPr="00D810E0">
        <w:rPr>
          <w:rFonts w:cs="Times New Roman"/>
        </w:rPr>
        <w:t xml:space="preserve"> </w:t>
      </w:r>
      <w:r w:rsidRPr="00D810E0">
        <w:rPr>
          <w:rFonts w:cs="Times New Roman"/>
          <w:spacing w:val="-1"/>
        </w:rPr>
        <w:t>operating</w:t>
      </w:r>
      <w:r w:rsidRPr="00D810E0">
        <w:rPr>
          <w:rFonts w:cs="Times New Roman"/>
        </w:rPr>
        <w:t xml:space="preserve"> </w:t>
      </w:r>
      <w:r w:rsidRPr="00D810E0">
        <w:rPr>
          <w:rFonts w:cs="Times New Roman"/>
          <w:spacing w:val="-1"/>
        </w:rPr>
        <w:t>agreement</w:t>
      </w:r>
      <w:r w:rsidRPr="00D810E0">
        <w:rPr>
          <w:rFonts w:cs="Times New Roman"/>
        </w:rPr>
        <w:t xml:space="preserve"> to</w:t>
      </w:r>
      <w:r w:rsidRPr="00D810E0">
        <w:rPr>
          <w:rFonts w:cs="Times New Roman"/>
          <w:spacing w:val="-1"/>
        </w:rPr>
        <w:t xml:space="preserve"> </w:t>
      </w:r>
      <w:r w:rsidRPr="00D810E0">
        <w:rPr>
          <w:rFonts w:cs="Times New Roman"/>
        </w:rPr>
        <w:t>rely</w:t>
      </w:r>
      <w:r w:rsidRPr="00D810E0">
        <w:rPr>
          <w:rFonts w:cs="Times New Roman"/>
          <w:spacing w:val="-5"/>
        </w:rPr>
        <w:t xml:space="preserve"> </w:t>
      </w:r>
      <w:r w:rsidRPr="00D810E0">
        <w:rPr>
          <w:rFonts w:cs="Times New Roman"/>
        </w:rPr>
        <w:t xml:space="preserve">on </w:t>
      </w:r>
      <w:r w:rsidRPr="00D810E0">
        <w:rPr>
          <w:rFonts w:cs="Times New Roman"/>
          <w:spacing w:val="-1"/>
        </w:rPr>
        <w:t xml:space="preserve">evidence </w:t>
      </w:r>
      <w:r w:rsidRPr="00D810E0">
        <w:rPr>
          <w:rFonts w:cs="Times New Roman"/>
        </w:rPr>
        <w:t>is</w:t>
      </w:r>
      <w:r w:rsidRPr="00D810E0">
        <w:rPr>
          <w:rFonts w:cs="Times New Roman"/>
          <w:spacing w:val="95"/>
        </w:rPr>
        <w:t xml:space="preserve"> </w:t>
      </w:r>
      <w:r w:rsidRPr="00D810E0">
        <w:rPr>
          <w:rFonts w:cs="Times New Roman"/>
          <w:spacing w:val="-1"/>
        </w:rPr>
        <w:t>institutionalized</w:t>
      </w:r>
      <w:r w:rsidRPr="00D810E0">
        <w:rPr>
          <w:rFonts w:cs="Times New Roman"/>
        </w:rPr>
        <w:t xml:space="preserve"> </w:t>
      </w:r>
      <w:r w:rsidRPr="00D810E0">
        <w:rPr>
          <w:rFonts w:cs="Times New Roman"/>
          <w:spacing w:val="-1"/>
        </w:rPr>
        <w:t>through</w:t>
      </w:r>
      <w:r w:rsidRPr="00D810E0">
        <w:rPr>
          <w:rFonts w:cs="Times New Roman"/>
        </w:rPr>
        <w:t xml:space="preserve"> </w:t>
      </w:r>
      <w:r w:rsidRPr="00D810E0">
        <w:rPr>
          <w:rFonts w:cs="Times New Roman"/>
          <w:spacing w:val="-1"/>
        </w:rPr>
        <w:t>two</w:t>
      </w:r>
      <w:r w:rsidRPr="00D810E0">
        <w:rPr>
          <w:rFonts w:cs="Times New Roman"/>
        </w:rPr>
        <w:t xml:space="preserve"> key</w:t>
      </w:r>
      <w:r w:rsidRPr="00D810E0">
        <w:rPr>
          <w:rFonts w:cs="Times New Roman"/>
          <w:spacing w:val="-5"/>
        </w:rPr>
        <w:t xml:space="preserve"> </w:t>
      </w:r>
      <w:r w:rsidRPr="00D810E0">
        <w:rPr>
          <w:rFonts w:cs="Times New Roman"/>
          <w:spacing w:val="-1"/>
        </w:rPr>
        <w:t>mechanisms:</w:t>
      </w:r>
    </w:p>
    <w:p w:rsidR="00823C85" w:rsidRPr="00D810E0" w:rsidRDefault="00823C85">
      <w:pPr>
        <w:spacing w:before="1"/>
        <w:rPr>
          <w:rFonts w:ascii="Times New Roman" w:eastAsia="Times New Roman" w:hAnsi="Times New Roman" w:cs="Times New Roman"/>
          <w:sz w:val="24"/>
          <w:szCs w:val="24"/>
        </w:rPr>
      </w:pPr>
    </w:p>
    <w:p w:rsidR="00823C85" w:rsidRPr="00D810E0" w:rsidRDefault="00E50AB2" w:rsidP="0095404D">
      <w:pPr>
        <w:numPr>
          <w:ilvl w:val="2"/>
          <w:numId w:val="80"/>
        </w:numPr>
        <w:tabs>
          <w:tab w:val="left" w:pos="1540"/>
          <w:tab w:val="left" w:pos="5031"/>
          <w:tab w:val="left" w:pos="5557"/>
        </w:tabs>
        <w:spacing w:before="44" w:line="250" w:lineRule="auto"/>
        <w:ind w:right="137"/>
        <w:rPr>
          <w:rFonts w:ascii="Times New Roman" w:hAnsi="Times New Roman" w:cs="Times New Roman"/>
          <w:spacing w:val="-1"/>
          <w:sz w:val="24"/>
          <w:szCs w:val="24"/>
        </w:rPr>
      </w:pPr>
      <w:r w:rsidRPr="00D810E0">
        <w:rPr>
          <w:rFonts w:ascii="Times New Roman" w:hAnsi="Times New Roman" w:cs="Times New Roman"/>
          <w:spacing w:val="-1"/>
          <w:sz w:val="24"/>
          <w:szCs w:val="24"/>
          <w:u w:val="single" w:color="000000"/>
        </w:rPr>
        <w:t>Standardized</w:t>
      </w:r>
      <w:r w:rsidRPr="00D810E0">
        <w:rPr>
          <w:rFonts w:ascii="Times New Roman" w:hAnsi="Times New Roman" w:cs="Times New Roman"/>
          <w:sz w:val="24"/>
          <w:szCs w:val="24"/>
          <w:u w:val="single" w:color="000000"/>
        </w:rPr>
        <w:t xml:space="preserve"> </w:t>
      </w:r>
      <w:r w:rsidRPr="00D810E0">
        <w:rPr>
          <w:rFonts w:ascii="Times New Roman" w:hAnsi="Times New Roman" w:cs="Times New Roman"/>
          <w:spacing w:val="-1"/>
          <w:sz w:val="24"/>
          <w:szCs w:val="24"/>
          <w:u w:val="single" w:color="000000"/>
        </w:rPr>
        <w:t>data for decision-making</w:t>
      </w:r>
      <w:r w:rsidR="009E3D16" w:rsidRPr="00D810E0">
        <w:rPr>
          <w:rFonts w:ascii="Times New Roman" w:hAnsi="Times New Roman" w:cs="Times New Roman"/>
          <w:spacing w:val="-1"/>
          <w:sz w:val="24"/>
          <w:szCs w:val="24"/>
        </w:rPr>
        <w:t xml:space="preserve">: </w:t>
      </w:r>
      <w:r w:rsidRPr="00D810E0">
        <w:rPr>
          <w:rFonts w:ascii="Times New Roman" w:hAnsi="Times New Roman" w:cs="Times New Roman"/>
          <w:spacing w:val="-1"/>
          <w:sz w:val="24"/>
          <w:szCs w:val="24"/>
        </w:rPr>
        <w:t>Recommending</w:t>
      </w:r>
      <w:r w:rsidRPr="00D810E0">
        <w:rPr>
          <w:rFonts w:ascii="Times New Roman" w:hAnsi="Times New Roman" w:cs="Times New Roman"/>
          <w:sz w:val="24"/>
          <w:szCs w:val="24"/>
        </w:rPr>
        <w:t xml:space="preserve"> </w:t>
      </w:r>
      <w:r w:rsidRPr="00D810E0">
        <w:rPr>
          <w:rFonts w:ascii="Times New Roman" w:hAnsi="Times New Roman" w:cs="Times New Roman"/>
          <w:spacing w:val="-1"/>
          <w:sz w:val="24"/>
          <w:szCs w:val="24"/>
        </w:rPr>
        <w:t>groups</w:t>
      </w:r>
      <w:r w:rsidRPr="00D810E0">
        <w:rPr>
          <w:rFonts w:ascii="Times New Roman" w:hAnsi="Times New Roman" w:cs="Times New Roman"/>
          <w:sz w:val="24"/>
          <w:szCs w:val="24"/>
        </w:rPr>
        <w:t xml:space="preserve"> use</w:t>
      </w:r>
      <w:r w:rsidR="009E3D16" w:rsidRPr="00D810E0">
        <w:rPr>
          <w:rFonts w:ascii="Times New Roman" w:hAnsi="Times New Roman" w:cs="Times New Roman"/>
          <w:spacing w:val="-1"/>
          <w:sz w:val="24"/>
          <w:szCs w:val="24"/>
        </w:rPr>
        <w:t xml:space="preserve"> foundational </w:t>
      </w:r>
      <w:r w:rsidRPr="00D810E0">
        <w:rPr>
          <w:rFonts w:ascii="Times New Roman" w:hAnsi="Times New Roman" w:cs="Times New Roman"/>
          <w:spacing w:val="-1"/>
          <w:sz w:val="24"/>
          <w:szCs w:val="24"/>
        </w:rPr>
        <w:t xml:space="preserve">data </w:t>
      </w:r>
      <w:r w:rsidRPr="00D810E0">
        <w:rPr>
          <w:rFonts w:ascii="Times New Roman" w:hAnsi="Times New Roman" w:cs="Times New Roman"/>
          <w:sz w:val="24"/>
          <w:szCs w:val="24"/>
        </w:rPr>
        <w:t xml:space="preserve">in </w:t>
      </w:r>
      <w:r w:rsidRPr="00D810E0">
        <w:rPr>
          <w:rFonts w:ascii="Times New Roman" w:hAnsi="Times New Roman" w:cs="Times New Roman"/>
          <w:spacing w:val="-1"/>
          <w:sz w:val="24"/>
          <w:szCs w:val="24"/>
        </w:rPr>
        <w:t>making</w:t>
      </w:r>
      <w:r w:rsidRPr="00D810E0">
        <w:rPr>
          <w:rFonts w:ascii="Times New Roman" w:hAnsi="Times New Roman" w:cs="Times New Roman"/>
          <w:sz w:val="24"/>
          <w:szCs w:val="24"/>
        </w:rPr>
        <w:t xml:space="preserve"> </w:t>
      </w:r>
      <w:r w:rsidR="009E3D16" w:rsidRPr="00D810E0">
        <w:rPr>
          <w:rFonts w:ascii="Times New Roman" w:hAnsi="Times New Roman" w:cs="Times New Roman"/>
          <w:spacing w:val="-1"/>
          <w:sz w:val="24"/>
          <w:szCs w:val="24"/>
        </w:rPr>
        <w:t xml:space="preserve">recommendations. </w:t>
      </w:r>
      <w:r w:rsidRPr="00D810E0">
        <w:rPr>
          <w:rFonts w:ascii="Times New Roman" w:hAnsi="Times New Roman" w:cs="Times New Roman"/>
          <w:spacing w:val="-1"/>
          <w:sz w:val="24"/>
          <w:szCs w:val="24"/>
        </w:rPr>
        <w:t>Since college</w:t>
      </w:r>
      <w:r w:rsidRPr="00D810E0">
        <w:rPr>
          <w:rFonts w:ascii="Times New Roman" w:hAnsi="Times New Roman" w:cs="Times New Roman"/>
          <w:spacing w:val="1"/>
          <w:sz w:val="24"/>
          <w:szCs w:val="24"/>
        </w:rPr>
        <w:t xml:space="preserve"> </w:t>
      </w:r>
      <w:r w:rsidRPr="00D810E0">
        <w:rPr>
          <w:rFonts w:ascii="Times New Roman" w:hAnsi="Times New Roman" w:cs="Times New Roman"/>
          <w:spacing w:val="-1"/>
          <w:sz w:val="24"/>
          <w:szCs w:val="24"/>
        </w:rPr>
        <w:t>groups</w:t>
      </w:r>
      <w:r w:rsidRPr="00D810E0">
        <w:rPr>
          <w:rFonts w:ascii="Times New Roman" w:hAnsi="Times New Roman" w:cs="Times New Roman"/>
          <w:spacing w:val="2"/>
          <w:sz w:val="24"/>
          <w:szCs w:val="24"/>
        </w:rPr>
        <w:t xml:space="preserve"> </w:t>
      </w:r>
      <w:r w:rsidRPr="00D810E0">
        <w:rPr>
          <w:rFonts w:ascii="Times New Roman" w:hAnsi="Times New Roman" w:cs="Times New Roman"/>
          <w:sz w:val="24"/>
          <w:szCs w:val="24"/>
        </w:rPr>
        <w:t>rely</w:t>
      </w:r>
      <w:r w:rsidRPr="00D810E0">
        <w:rPr>
          <w:rFonts w:ascii="Times New Roman" w:hAnsi="Times New Roman" w:cs="Times New Roman"/>
          <w:spacing w:val="-5"/>
          <w:sz w:val="24"/>
          <w:szCs w:val="24"/>
        </w:rPr>
        <w:t xml:space="preserve"> </w:t>
      </w:r>
      <w:r w:rsidRPr="00D810E0">
        <w:rPr>
          <w:rFonts w:ascii="Times New Roman" w:hAnsi="Times New Roman" w:cs="Times New Roman"/>
          <w:sz w:val="24"/>
          <w:szCs w:val="24"/>
        </w:rPr>
        <w:t>on the</w:t>
      </w:r>
      <w:r w:rsidRPr="00D810E0">
        <w:rPr>
          <w:rFonts w:ascii="Times New Roman" w:hAnsi="Times New Roman" w:cs="Times New Roman"/>
          <w:spacing w:val="-1"/>
          <w:sz w:val="24"/>
          <w:szCs w:val="24"/>
        </w:rPr>
        <w:t xml:space="preserve"> same</w:t>
      </w:r>
      <w:r w:rsidRPr="00D810E0">
        <w:rPr>
          <w:rFonts w:ascii="Times New Roman" w:hAnsi="Times New Roman" w:cs="Times New Roman"/>
          <w:spacing w:val="1"/>
          <w:sz w:val="24"/>
          <w:szCs w:val="24"/>
        </w:rPr>
        <w:t xml:space="preserve"> </w:t>
      </w:r>
      <w:r w:rsidRPr="00D810E0">
        <w:rPr>
          <w:rFonts w:ascii="Times New Roman" w:hAnsi="Times New Roman" w:cs="Times New Roman"/>
          <w:spacing w:val="-1"/>
          <w:sz w:val="24"/>
          <w:szCs w:val="24"/>
        </w:rPr>
        <w:t>data,</w:t>
      </w:r>
      <w:r w:rsidRPr="00D810E0">
        <w:rPr>
          <w:rFonts w:ascii="Times New Roman" w:hAnsi="Times New Roman" w:cs="Times New Roman"/>
          <w:sz w:val="24"/>
          <w:szCs w:val="24"/>
        </w:rPr>
        <w:t xml:space="preserve"> </w:t>
      </w:r>
      <w:r w:rsidR="009E3D16" w:rsidRPr="00D810E0">
        <w:rPr>
          <w:rFonts w:ascii="Times New Roman" w:hAnsi="Times New Roman" w:cs="Times New Roman"/>
          <w:spacing w:val="-1"/>
          <w:sz w:val="24"/>
          <w:szCs w:val="24"/>
        </w:rPr>
        <w:t xml:space="preserve">there is </w:t>
      </w:r>
      <w:r w:rsidRPr="00D810E0">
        <w:rPr>
          <w:rFonts w:ascii="Times New Roman" w:hAnsi="Times New Roman" w:cs="Times New Roman"/>
          <w:spacing w:val="-1"/>
          <w:sz w:val="24"/>
          <w:szCs w:val="24"/>
        </w:rPr>
        <w:t xml:space="preserve">ease </w:t>
      </w:r>
      <w:r w:rsidRPr="00D810E0">
        <w:rPr>
          <w:rFonts w:ascii="Times New Roman" w:hAnsi="Times New Roman" w:cs="Times New Roman"/>
          <w:sz w:val="24"/>
          <w:szCs w:val="24"/>
        </w:rPr>
        <w:t xml:space="preserve">in </w:t>
      </w:r>
      <w:r w:rsidRPr="00D810E0">
        <w:rPr>
          <w:rFonts w:ascii="Times New Roman" w:hAnsi="Times New Roman" w:cs="Times New Roman"/>
          <w:spacing w:val="-1"/>
          <w:sz w:val="24"/>
          <w:szCs w:val="24"/>
        </w:rPr>
        <w:t xml:space="preserve">transfer </w:t>
      </w:r>
      <w:r w:rsidRPr="00D810E0">
        <w:rPr>
          <w:rFonts w:ascii="Times New Roman" w:hAnsi="Times New Roman" w:cs="Times New Roman"/>
          <w:spacing w:val="1"/>
          <w:sz w:val="24"/>
          <w:szCs w:val="24"/>
        </w:rPr>
        <w:t>of</w:t>
      </w:r>
      <w:r w:rsidRPr="00D810E0">
        <w:rPr>
          <w:rFonts w:ascii="Times New Roman" w:hAnsi="Times New Roman" w:cs="Times New Roman"/>
          <w:spacing w:val="-1"/>
          <w:sz w:val="24"/>
          <w:szCs w:val="24"/>
        </w:rPr>
        <w:t xml:space="preserve"> information</w:t>
      </w:r>
      <w:r w:rsidRPr="00D810E0">
        <w:rPr>
          <w:rFonts w:ascii="Times New Roman" w:hAnsi="Times New Roman" w:cs="Times New Roman"/>
          <w:sz w:val="24"/>
          <w:szCs w:val="24"/>
        </w:rPr>
        <w:t xml:space="preserve"> </w:t>
      </w:r>
      <w:r w:rsidRPr="00D810E0">
        <w:rPr>
          <w:rFonts w:ascii="Times New Roman" w:hAnsi="Times New Roman" w:cs="Times New Roman"/>
          <w:spacing w:val="-1"/>
          <w:sz w:val="24"/>
          <w:szCs w:val="24"/>
        </w:rPr>
        <w:t>from</w:t>
      </w:r>
      <w:r w:rsidRPr="00D810E0">
        <w:rPr>
          <w:rFonts w:ascii="Times New Roman" w:hAnsi="Times New Roman" w:cs="Times New Roman"/>
          <w:sz w:val="24"/>
          <w:szCs w:val="24"/>
        </w:rPr>
        <w:t xml:space="preserve"> one</w:t>
      </w:r>
      <w:r w:rsidRPr="00D810E0">
        <w:rPr>
          <w:rFonts w:ascii="Times New Roman" w:hAnsi="Times New Roman" w:cs="Times New Roman"/>
          <w:spacing w:val="1"/>
          <w:sz w:val="24"/>
          <w:szCs w:val="24"/>
        </w:rPr>
        <w:t xml:space="preserve"> </w:t>
      </w:r>
      <w:r w:rsidRPr="00D810E0">
        <w:rPr>
          <w:rFonts w:ascii="Times New Roman" w:hAnsi="Times New Roman" w:cs="Times New Roman"/>
          <w:spacing w:val="-1"/>
          <w:sz w:val="24"/>
          <w:szCs w:val="24"/>
        </w:rPr>
        <w:t>group</w:t>
      </w:r>
      <w:r w:rsidRPr="00D810E0">
        <w:rPr>
          <w:rFonts w:ascii="Times New Roman" w:hAnsi="Times New Roman" w:cs="Times New Roman"/>
          <w:sz w:val="24"/>
          <w:szCs w:val="24"/>
        </w:rPr>
        <w:t xml:space="preserve"> to another</w:t>
      </w:r>
      <w:r w:rsidRPr="00D810E0">
        <w:rPr>
          <w:rFonts w:ascii="Times New Roman" w:hAnsi="Times New Roman" w:cs="Times New Roman"/>
          <w:spacing w:val="-1"/>
          <w:sz w:val="24"/>
          <w:szCs w:val="24"/>
        </w:rPr>
        <w:t xml:space="preserve"> and</w:t>
      </w:r>
      <w:r w:rsidRPr="00D810E0">
        <w:rPr>
          <w:rFonts w:ascii="Times New Roman" w:hAnsi="Times New Roman" w:cs="Times New Roman"/>
          <w:spacing w:val="2"/>
          <w:sz w:val="24"/>
          <w:szCs w:val="24"/>
        </w:rPr>
        <w:t xml:space="preserve"> </w:t>
      </w:r>
      <w:r w:rsidRPr="00D810E0">
        <w:rPr>
          <w:rFonts w:ascii="Times New Roman" w:hAnsi="Times New Roman" w:cs="Times New Roman"/>
          <w:spacing w:val="-1"/>
          <w:sz w:val="24"/>
          <w:szCs w:val="24"/>
        </w:rPr>
        <w:t>greater</w:t>
      </w:r>
      <w:r w:rsidRPr="00D810E0">
        <w:rPr>
          <w:rFonts w:ascii="Times New Roman" w:hAnsi="Times New Roman" w:cs="Times New Roman"/>
          <w:spacing w:val="1"/>
          <w:sz w:val="24"/>
          <w:szCs w:val="24"/>
        </w:rPr>
        <w:t xml:space="preserve"> </w:t>
      </w:r>
      <w:r w:rsidRPr="00D810E0">
        <w:rPr>
          <w:rFonts w:ascii="Times New Roman" w:hAnsi="Times New Roman" w:cs="Times New Roman"/>
          <w:sz w:val="24"/>
          <w:szCs w:val="24"/>
        </w:rPr>
        <w:t>accuracy</w:t>
      </w:r>
      <w:r w:rsidRPr="00D810E0">
        <w:rPr>
          <w:rFonts w:ascii="Times New Roman" w:hAnsi="Times New Roman" w:cs="Times New Roman"/>
          <w:spacing w:val="-5"/>
          <w:sz w:val="24"/>
          <w:szCs w:val="24"/>
        </w:rPr>
        <w:t xml:space="preserve"> </w:t>
      </w:r>
      <w:r w:rsidRPr="00D810E0">
        <w:rPr>
          <w:rFonts w:ascii="Times New Roman" w:hAnsi="Times New Roman" w:cs="Times New Roman"/>
          <w:sz w:val="24"/>
          <w:szCs w:val="24"/>
        </w:rPr>
        <w:t>in the</w:t>
      </w:r>
      <w:r w:rsidRPr="00D810E0">
        <w:rPr>
          <w:rFonts w:ascii="Times New Roman" w:hAnsi="Times New Roman" w:cs="Times New Roman"/>
          <w:spacing w:val="51"/>
          <w:sz w:val="24"/>
          <w:szCs w:val="24"/>
        </w:rPr>
        <w:t xml:space="preserve"> </w:t>
      </w:r>
      <w:r w:rsidRPr="00D810E0">
        <w:rPr>
          <w:rFonts w:ascii="Times New Roman" w:hAnsi="Times New Roman" w:cs="Times New Roman"/>
          <w:spacing w:val="-1"/>
          <w:sz w:val="24"/>
          <w:szCs w:val="24"/>
        </w:rPr>
        <w:t>interpretation</w:t>
      </w:r>
      <w:r w:rsidRPr="00D810E0">
        <w:rPr>
          <w:rFonts w:ascii="Times New Roman" w:hAnsi="Times New Roman" w:cs="Times New Roman"/>
          <w:sz w:val="24"/>
          <w:szCs w:val="24"/>
        </w:rPr>
        <w:t xml:space="preserve"> of</w:t>
      </w:r>
      <w:r w:rsidRPr="00D810E0">
        <w:rPr>
          <w:rFonts w:ascii="Times New Roman" w:hAnsi="Times New Roman" w:cs="Times New Roman"/>
          <w:spacing w:val="-1"/>
          <w:sz w:val="24"/>
          <w:szCs w:val="24"/>
        </w:rPr>
        <w:t xml:space="preserve"> </w:t>
      </w:r>
      <w:r w:rsidRPr="00D810E0">
        <w:rPr>
          <w:rFonts w:ascii="Times New Roman" w:hAnsi="Times New Roman" w:cs="Times New Roman"/>
          <w:sz w:val="24"/>
          <w:szCs w:val="24"/>
        </w:rPr>
        <w:t>the</w:t>
      </w:r>
      <w:r w:rsidRPr="00D810E0">
        <w:rPr>
          <w:rFonts w:ascii="Times New Roman" w:hAnsi="Times New Roman" w:cs="Times New Roman"/>
          <w:spacing w:val="-1"/>
          <w:sz w:val="24"/>
          <w:szCs w:val="24"/>
        </w:rPr>
        <w:t xml:space="preserve"> data.</w:t>
      </w:r>
      <w:r w:rsidR="008F39BB">
        <w:rPr>
          <w:rFonts w:ascii="Times New Roman" w:hAnsi="Times New Roman" w:cs="Times New Roman"/>
          <w:spacing w:val="-1"/>
          <w:sz w:val="24"/>
          <w:szCs w:val="24"/>
        </w:rPr>
        <w:t xml:space="preserve"> </w:t>
      </w:r>
      <w:r w:rsidR="005D057F" w:rsidRPr="00D810E0">
        <w:rPr>
          <w:rFonts w:ascii="Times New Roman" w:hAnsi="Times New Roman" w:cs="Times New Roman"/>
          <w:spacing w:val="-1"/>
          <w:sz w:val="24"/>
          <w:szCs w:val="24"/>
        </w:rPr>
        <w:t>Some examples of data used are:</w:t>
      </w:r>
    </w:p>
    <w:p w:rsidR="005D057F" w:rsidRPr="00D810E0" w:rsidRDefault="00542C5C">
      <w:pPr>
        <w:pStyle w:val="BodyText"/>
        <w:spacing w:before="44" w:line="250" w:lineRule="auto"/>
        <w:ind w:left="1540" w:right="137"/>
        <w:rPr>
          <w:rFonts w:cs="Times New Roman"/>
          <w:spacing w:val="-1"/>
        </w:rPr>
      </w:pPr>
      <w:r>
        <w:rPr>
          <w:rFonts w:cs="Times New Roman"/>
          <w:spacing w:val="-1"/>
        </w:rPr>
        <w:tab/>
        <w:t>The A</w:t>
      </w:r>
      <w:r w:rsidR="005D057F" w:rsidRPr="00D810E0">
        <w:rPr>
          <w:rFonts w:cs="Times New Roman"/>
          <w:spacing w:val="-1"/>
        </w:rPr>
        <w:t>nnual Institutional Effectiveness Report</w:t>
      </w:r>
    </w:p>
    <w:p w:rsidR="005D057F" w:rsidRPr="00D810E0" w:rsidRDefault="005D057F">
      <w:pPr>
        <w:pStyle w:val="BodyText"/>
        <w:spacing w:before="44" w:line="250" w:lineRule="auto"/>
        <w:ind w:left="1540" w:right="137"/>
        <w:rPr>
          <w:rFonts w:cs="Times New Roman"/>
          <w:spacing w:val="-1"/>
        </w:rPr>
      </w:pPr>
      <w:r w:rsidRPr="00D810E0">
        <w:rPr>
          <w:rFonts w:cs="Times New Roman"/>
          <w:spacing w:val="-1"/>
        </w:rPr>
        <w:tab/>
        <w:t>The Program Planning Data Report</w:t>
      </w:r>
    </w:p>
    <w:p w:rsidR="005D057F" w:rsidRPr="00D810E0" w:rsidRDefault="005D057F">
      <w:pPr>
        <w:pStyle w:val="BodyText"/>
        <w:spacing w:before="44" w:line="250" w:lineRule="auto"/>
        <w:ind w:left="1540" w:right="137"/>
        <w:rPr>
          <w:rFonts w:cs="Times New Roman"/>
          <w:spacing w:val="-1"/>
        </w:rPr>
      </w:pPr>
      <w:r w:rsidRPr="00D810E0">
        <w:rPr>
          <w:rFonts w:cs="Times New Roman"/>
          <w:spacing w:val="-1"/>
        </w:rPr>
        <w:tab/>
        <w:t>The Scorecard</w:t>
      </w:r>
    </w:p>
    <w:p w:rsidR="005D057F" w:rsidRPr="00D810E0" w:rsidRDefault="005D057F">
      <w:pPr>
        <w:pStyle w:val="BodyText"/>
        <w:spacing w:before="44" w:line="250" w:lineRule="auto"/>
        <w:ind w:left="1540" w:right="137"/>
        <w:rPr>
          <w:rFonts w:cs="Times New Roman"/>
          <w:spacing w:val="-1"/>
        </w:rPr>
      </w:pPr>
      <w:r w:rsidRPr="00D810E0">
        <w:rPr>
          <w:rFonts w:cs="Times New Roman"/>
          <w:spacing w:val="-1"/>
        </w:rPr>
        <w:tab/>
        <w:t xml:space="preserve">The </w:t>
      </w:r>
      <w:proofErr w:type="spellStart"/>
      <w:r w:rsidRPr="00D810E0">
        <w:rPr>
          <w:rFonts w:cs="Times New Roman"/>
          <w:spacing w:val="-1"/>
        </w:rPr>
        <w:t>Launchboard</w:t>
      </w:r>
      <w:proofErr w:type="spellEnd"/>
      <w:r w:rsidRPr="00D810E0">
        <w:rPr>
          <w:rFonts w:cs="Times New Roman"/>
          <w:spacing w:val="-1"/>
        </w:rPr>
        <w:t xml:space="preserve"> and Salary Surfer</w:t>
      </w:r>
    </w:p>
    <w:p w:rsidR="005D057F" w:rsidRPr="00D810E0" w:rsidRDefault="005D057F">
      <w:pPr>
        <w:pStyle w:val="BodyText"/>
        <w:spacing w:before="44" w:line="250" w:lineRule="auto"/>
        <w:ind w:left="1540" w:right="137"/>
        <w:rPr>
          <w:rFonts w:cs="Times New Roman"/>
        </w:rPr>
      </w:pPr>
      <w:r w:rsidRPr="00D810E0">
        <w:rPr>
          <w:rFonts w:cs="Times New Roman"/>
          <w:spacing w:val="-1"/>
        </w:rPr>
        <w:tab/>
        <w:t>The dashboards at the program, college, and district level</w:t>
      </w:r>
    </w:p>
    <w:p w:rsidR="00823C85" w:rsidRPr="00D810E0" w:rsidRDefault="00823C85">
      <w:pPr>
        <w:spacing w:before="1"/>
        <w:rPr>
          <w:rFonts w:ascii="Times New Roman" w:eastAsia="Times New Roman" w:hAnsi="Times New Roman" w:cs="Times New Roman"/>
          <w:sz w:val="24"/>
          <w:szCs w:val="24"/>
        </w:rPr>
      </w:pPr>
    </w:p>
    <w:p w:rsidR="00823C85" w:rsidRPr="00D810E0" w:rsidRDefault="00E50AB2" w:rsidP="0095404D">
      <w:pPr>
        <w:pStyle w:val="BodyText"/>
        <w:numPr>
          <w:ilvl w:val="2"/>
          <w:numId w:val="80"/>
        </w:numPr>
        <w:tabs>
          <w:tab w:val="left" w:pos="1540"/>
        </w:tabs>
        <w:spacing w:line="250" w:lineRule="auto"/>
        <w:ind w:right="137"/>
        <w:rPr>
          <w:rFonts w:cs="Times New Roman"/>
        </w:rPr>
      </w:pPr>
      <w:r w:rsidRPr="00D810E0">
        <w:rPr>
          <w:rFonts w:cs="Times New Roman"/>
          <w:spacing w:val="-1"/>
          <w:u w:val="single" w:color="000000"/>
        </w:rPr>
        <w:t>Planning</w:t>
      </w:r>
      <w:r w:rsidRPr="00D810E0">
        <w:rPr>
          <w:rFonts w:cs="Times New Roman"/>
          <w:spacing w:val="-3"/>
          <w:u w:val="single" w:color="000000"/>
        </w:rPr>
        <w:t xml:space="preserve"> </w:t>
      </w:r>
      <w:r w:rsidRPr="00D810E0">
        <w:rPr>
          <w:rFonts w:cs="Times New Roman"/>
          <w:spacing w:val="-1"/>
          <w:u w:val="single" w:color="000000"/>
        </w:rPr>
        <w:t xml:space="preserve">cycle </w:t>
      </w:r>
      <w:r w:rsidRPr="00D810E0">
        <w:rPr>
          <w:rFonts w:cs="Times New Roman"/>
          <w:u w:val="single" w:color="000000"/>
        </w:rPr>
        <w:t>of</w:t>
      </w:r>
      <w:r w:rsidRPr="00D810E0">
        <w:rPr>
          <w:rFonts w:cs="Times New Roman"/>
          <w:spacing w:val="-1"/>
          <w:u w:val="single" w:color="000000"/>
        </w:rPr>
        <w:t xml:space="preserve"> Standing</w:t>
      </w:r>
      <w:r w:rsidRPr="00D810E0">
        <w:rPr>
          <w:rFonts w:cs="Times New Roman"/>
          <w:spacing w:val="-3"/>
          <w:u w:val="single" w:color="000000"/>
        </w:rPr>
        <w:t xml:space="preserve"> </w:t>
      </w:r>
      <w:r w:rsidRPr="00D810E0">
        <w:rPr>
          <w:rFonts w:cs="Times New Roman"/>
          <w:spacing w:val="-1"/>
          <w:u w:val="single" w:color="000000"/>
        </w:rPr>
        <w:t>Committees</w:t>
      </w:r>
      <w:r w:rsidRPr="00D810E0">
        <w:rPr>
          <w:rFonts w:cs="Times New Roman"/>
          <w:spacing w:val="-1"/>
        </w:rPr>
        <w:t>:</w:t>
      </w:r>
      <w:r w:rsidRPr="00D810E0">
        <w:rPr>
          <w:rFonts w:cs="Times New Roman"/>
        </w:rPr>
        <w:t xml:space="preserve"> </w:t>
      </w:r>
      <w:r w:rsidRPr="00D810E0">
        <w:rPr>
          <w:rFonts w:cs="Times New Roman"/>
          <w:spacing w:val="-1"/>
        </w:rPr>
        <w:t>Each</w:t>
      </w:r>
      <w:r w:rsidRPr="00D810E0">
        <w:rPr>
          <w:rFonts w:cs="Times New Roman"/>
        </w:rPr>
        <w:t xml:space="preserve"> committee</w:t>
      </w:r>
      <w:r w:rsidRPr="00D810E0">
        <w:rPr>
          <w:rFonts w:cs="Times New Roman"/>
          <w:spacing w:val="-1"/>
        </w:rPr>
        <w:t xml:space="preserve"> establishes</w:t>
      </w:r>
      <w:r w:rsidRPr="00D810E0">
        <w:rPr>
          <w:rFonts w:cs="Times New Roman"/>
        </w:rPr>
        <w:t xml:space="preserve"> </w:t>
      </w:r>
      <w:r w:rsidRPr="00D810E0">
        <w:rPr>
          <w:rFonts w:cs="Times New Roman"/>
          <w:spacing w:val="-1"/>
        </w:rPr>
        <w:t>goals</w:t>
      </w:r>
      <w:r w:rsidRPr="00D810E0">
        <w:rPr>
          <w:rFonts w:cs="Times New Roman"/>
          <w:spacing w:val="2"/>
        </w:rPr>
        <w:t xml:space="preserve"> </w:t>
      </w:r>
      <w:r w:rsidRPr="00D810E0">
        <w:rPr>
          <w:rFonts w:cs="Times New Roman"/>
          <w:spacing w:val="-1"/>
        </w:rPr>
        <w:t>at</w:t>
      </w:r>
      <w:r w:rsidRPr="00D810E0">
        <w:rPr>
          <w:rFonts w:cs="Times New Roman"/>
        </w:rPr>
        <w:t xml:space="preserve"> the</w:t>
      </w:r>
      <w:r w:rsidR="008F39BB">
        <w:rPr>
          <w:rFonts w:cs="Times New Roman"/>
          <w:spacing w:val="-1"/>
        </w:rPr>
        <w:t xml:space="preserve"> beginning </w:t>
      </w:r>
      <w:r w:rsidRPr="00D810E0">
        <w:rPr>
          <w:rFonts w:cs="Times New Roman"/>
        </w:rPr>
        <w:t>of</w:t>
      </w:r>
      <w:r w:rsidRPr="00D810E0">
        <w:rPr>
          <w:rFonts w:cs="Times New Roman"/>
          <w:spacing w:val="-1"/>
        </w:rPr>
        <w:t xml:space="preserve"> </w:t>
      </w:r>
      <w:r w:rsidRPr="00D810E0">
        <w:rPr>
          <w:rFonts w:cs="Times New Roman"/>
        </w:rPr>
        <w:t>the</w:t>
      </w:r>
      <w:r w:rsidRPr="00D810E0">
        <w:rPr>
          <w:rFonts w:cs="Times New Roman"/>
          <w:spacing w:val="1"/>
        </w:rPr>
        <w:t xml:space="preserve"> </w:t>
      </w:r>
      <w:r w:rsidRPr="00D810E0">
        <w:rPr>
          <w:rFonts w:cs="Times New Roman"/>
          <w:spacing w:val="-1"/>
        </w:rPr>
        <w:t>year and</w:t>
      </w:r>
      <w:r w:rsidRPr="00D810E0">
        <w:rPr>
          <w:rFonts w:cs="Times New Roman"/>
        </w:rPr>
        <w:t xml:space="preserve"> documents </w:t>
      </w:r>
      <w:r w:rsidRPr="00D810E0">
        <w:rPr>
          <w:rFonts w:cs="Times New Roman"/>
          <w:spacing w:val="-1"/>
        </w:rPr>
        <w:t>progress</w:t>
      </w:r>
      <w:r w:rsidRPr="00D810E0">
        <w:rPr>
          <w:rFonts w:cs="Times New Roman"/>
        </w:rPr>
        <w:t xml:space="preserve"> </w:t>
      </w:r>
      <w:r w:rsidRPr="00D810E0">
        <w:rPr>
          <w:rFonts w:cs="Times New Roman"/>
          <w:spacing w:val="-1"/>
        </w:rPr>
        <w:t>toward</w:t>
      </w:r>
      <w:r w:rsidRPr="00D810E0">
        <w:rPr>
          <w:rFonts w:cs="Times New Roman"/>
        </w:rPr>
        <w:t xml:space="preserve"> those</w:t>
      </w:r>
      <w:r w:rsidRPr="00D810E0">
        <w:rPr>
          <w:rFonts w:cs="Times New Roman"/>
          <w:spacing w:val="1"/>
        </w:rPr>
        <w:t xml:space="preserve"> </w:t>
      </w:r>
      <w:r w:rsidRPr="00D810E0">
        <w:rPr>
          <w:rFonts w:cs="Times New Roman"/>
          <w:spacing w:val="-1"/>
        </w:rPr>
        <w:t>goals</w:t>
      </w:r>
      <w:r w:rsidRPr="00D810E0">
        <w:rPr>
          <w:rFonts w:cs="Times New Roman"/>
        </w:rPr>
        <w:t xml:space="preserve"> in </w:t>
      </w:r>
      <w:r w:rsidRPr="00D810E0">
        <w:rPr>
          <w:rFonts w:cs="Times New Roman"/>
          <w:spacing w:val="-1"/>
        </w:rPr>
        <w:t>an</w:t>
      </w:r>
      <w:r w:rsidRPr="00D810E0">
        <w:rPr>
          <w:rFonts w:cs="Times New Roman"/>
        </w:rPr>
        <w:t xml:space="preserve"> </w:t>
      </w:r>
      <w:r w:rsidRPr="00D810E0">
        <w:rPr>
          <w:rFonts w:cs="Times New Roman"/>
          <w:spacing w:val="-1"/>
        </w:rPr>
        <w:t>end-of-year report.</w:t>
      </w:r>
      <w:r w:rsidRPr="00D810E0">
        <w:rPr>
          <w:rFonts w:cs="Times New Roman"/>
        </w:rPr>
        <w:t xml:space="preserve"> </w:t>
      </w:r>
      <w:r w:rsidR="008F39BB">
        <w:rPr>
          <w:rFonts w:cs="Times New Roman"/>
          <w:spacing w:val="-1"/>
        </w:rPr>
        <w:t xml:space="preserve">The </w:t>
      </w:r>
      <w:r w:rsidRPr="00D810E0">
        <w:rPr>
          <w:rFonts w:cs="Times New Roman"/>
          <w:spacing w:val="-1"/>
        </w:rPr>
        <w:t>annual</w:t>
      </w:r>
      <w:r w:rsidRPr="00D810E0">
        <w:rPr>
          <w:rFonts w:cs="Times New Roman"/>
        </w:rPr>
        <w:t xml:space="preserve"> </w:t>
      </w:r>
      <w:r w:rsidRPr="00D810E0">
        <w:rPr>
          <w:rFonts w:cs="Times New Roman"/>
          <w:spacing w:val="-1"/>
        </w:rPr>
        <w:t>reports</w:t>
      </w:r>
      <w:r w:rsidRPr="00D810E0">
        <w:rPr>
          <w:rFonts w:cs="Times New Roman"/>
        </w:rPr>
        <w:t xml:space="preserve"> </w:t>
      </w:r>
      <w:r w:rsidRPr="00D810E0">
        <w:rPr>
          <w:rFonts w:cs="Times New Roman"/>
          <w:spacing w:val="-1"/>
        </w:rPr>
        <w:t xml:space="preserve">are </w:t>
      </w:r>
      <w:r w:rsidRPr="00D810E0">
        <w:rPr>
          <w:rFonts w:cs="Times New Roman"/>
        </w:rPr>
        <w:t>sent to the</w:t>
      </w:r>
      <w:r w:rsidRPr="00D810E0">
        <w:rPr>
          <w:rFonts w:cs="Times New Roman"/>
          <w:spacing w:val="-1"/>
        </w:rPr>
        <w:t xml:space="preserve"> College President</w:t>
      </w:r>
      <w:r w:rsidRPr="00D810E0">
        <w:rPr>
          <w:rFonts w:cs="Times New Roman"/>
        </w:rPr>
        <w:t xml:space="preserve"> </w:t>
      </w:r>
      <w:r w:rsidRPr="00D810E0">
        <w:rPr>
          <w:rFonts w:cs="Times New Roman"/>
          <w:spacing w:val="-1"/>
        </w:rPr>
        <w:t>each</w:t>
      </w:r>
      <w:r w:rsidRPr="00D810E0">
        <w:rPr>
          <w:rFonts w:cs="Times New Roman"/>
        </w:rPr>
        <w:t xml:space="preserve"> </w:t>
      </w:r>
      <w:r w:rsidRPr="00D810E0">
        <w:rPr>
          <w:rFonts w:cs="Times New Roman"/>
          <w:spacing w:val="-1"/>
        </w:rPr>
        <w:t>Spring</w:t>
      </w:r>
      <w:r w:rsidRPr="00D810E0">
        <w:rPr>
          <w:rFonts w:cs="Times New Roman"/>
        </w:rPr>
        <w:t xml:space="preserve"> </w:t>
      </w:r>
      <w:r w:rsidRPr="00D810E0">
        <w:rPr>
          <w:rFonts w:cs="Times New Roman"/>
          <w:spacing w:val="-1"/>
        </w:rPr>
        <w:t>and</w:t>
      </w:r>
      <w:r w:rsidRPr="00D810E0">
        <w:rPr>
          <w:rFonts w:cs="Times New Roman"/>
        </w:rPr>
        <w:t xml:space="preserve"> are</w:t>
      </w:r>
      <w:r w:rsidRPr="00D810E0">
        <w:rPr>
          <w:rFonts w:cs="Times New Roman"/>
          <w:spacing w:val="-1"/>
        </w:rPr>
        <w:t xml:space="preserve"> </w:t>
      </w:r>
      <w:r w:rsidRPr="00D810E0">
        <w:rPr>
          <w:rFonts w:cs="Times New Roman"/>
        </w:rPr>
        <w:t>archived on the</w:t>
      </w:r>
      <w:r w:rsidRPr="00D810E0">
        <w:rPr>
          <w:rFonts w:cs="Times New Roman"/>
          <w:spacing w:val="67"/>
        </w:rPr>
        <w:t xml:space="preserve"> </w:t>
      </w:r>
      <w:r w:rsidRPr="00D810E0">
        <w:rPr>
          <w:rFonts w:cs="Times New Roman"/>
          <w:spacing w:val="-1"/>
        </w:rPr>
        <w:t xml:space="preserve">College </w:t>
      </w:r>
      <w:r w:rsidRPr="00D810E0">
        <w:rPr>
          <w:rFonts w:cs="Times New Roman"/>
        </w:rPr>
        <w:t xml:space="preserve">Webpage to </w:t>
      </w:r>
      <w:r w:rsidRPr="00D810E0">
        <w:rPr>
          <w:rFonts w:cs="Times New Roman"/>
          <w:spacing w:val="-1"/>
        </w:rPr>
        <w:t>facilitate communication</w:t>
      </w:r>
      <w:r w:rsidRPr="00D810E0">
        <w:rPr>
          <w:rFonts w:cs="Times New Roman"/>
        </w:rPr>
        <w:t xml:space="preserve"> </w:t>
      </w:r>
      <w:r w:rsidRPr="00D810E0">
        <w:rPr>
          <w:rFonts w:cs="Times New Roman"/>
          <w:spacing w:val="-1"/>
        </w:rPr>
        <w:t>and</w:t>
      </w:r>
      <w:r w:rsidRPr="00D810E0">
        <w:rPr>
          <w:rFonts w:cs="Times New Roman"/>
        </w:rPr>
        <w:t xml:space="preserve"> to </w:t>
      </w:r>
      <w:r w:rsidRPr="00D810E0">
        <w:rPr>
          <w:rFonts w:cs="Times New Roman"/>
          <w:spacing w:val="-1"/>
        </w:rPr>
        <w:t xml:space="preserve">provide </w:t>
      </w:r>
      <w:r w:rsidRPr="00D810E0">
        <w:rPr>
          <w:rFonts w:cs="Times New Roman"/>
        </w:rPr>
        <w:t>the</w:t>
      </w:r>
      <w:r w:rsidRPr="00D810E0">
        <w:rPr>
          <w:rFonts w:cs="Times New Roman"/>
          <w:spacing w:val="-1"/>
        </w:rPr>
        <w:t xml:space="preserve"> </w:t>
      </w:r>
      <w:r w:rsidRPr="00D810E0">
        <w:rPr>
          <w:rFonts w:cs="Times New Roman"/>
        </w:rPr>
        <w:t>history</w:t>
      </w:r>
      <w:r w:rsidRPr="00D810E0">
        <w:rPr>
          <w:rFonts w:cs="Times New Roman"/>
          <w:spacing w:val="-5"/>
        </w:rPr>
        <w:t xml:space="preserve"> </w:t>
      </w:r>
      <w:r w:rsidRPr="00D810E0">
        <w:rPr>
          <w:rFonts w:cs="Times New Roman"/>
          <w:spacing w:val="1"/>
        </w:rPr>
        <w:t>of</w:t>
      </w:r>
      <w:r w:rsidRPr="00D810E0">
        <w:rPr>
          <w:rFonts w:cs="Times New Roman"/>
          <w:spacing w:val="63"/>
        </w:rPr>
        <w:t xml:space="preserve"> </w:t>
      </w:r>
      <w:r w:rsidRPr="00D810E0">
        <w:rPr>
          <w:rFonts w:cs="Times New Roman"/>
          <w:spacing w:val="-1"/>
        </w:rPr>
        <w:t xml:space="preserve">how/when/where </w:t>
      </w:r>
      <w:r w:rsidRPr="00D810E0">
        <w:rPr>
          <w:rFonts w:cs="Times New Roman"/>
        </w:rPr>
        <w:t xml:space="preserve">decisions </w:t>
      </w:r>
      <w:r w:rsidRPr="00D810E0">
        <w:rPr>
          <w:rFonts w:cs="Times New Roman"/>
          <w:spacing w:val="-1"/>
        </w:rPr>
        <w:t>are recommended.</w:t>
      </w:r>
    </w:p>
    <w:p w:rsidR="00823C85" w:rsidRPr="00D810E0" w:rsidRDefault="00823C85">
      <w:pPr>
        <w:spacing w:before="5"/>
        <w:rPr>
          <w:rFonts w:ascii="Times New Roman" w:eastAsia="Times New Roman" w:hAnsi="Times New Roman" w:cs="Times New Roman"/>
          <w:sz w:val="24"/>
          <w:szCs w:val="24"/>
        </w:rPr>
      </w:pPr>
    </w:p>
    <w:p w:rsidR="00823C85" w:rsidRPr="00220F53" w:rsidRDefault="00E50AB2">
      <w:pPr>
        <w:pStyle w:val="Heading1"/>
        <w:rPr>
          <w:rFonts w:cs="Times New Roman"/>
          <w:b w:val="0"/>
          <w:bCs w:val="0"/>
        </w:rPr>
      </w:pPr>
      <w:r w:rsidRPr="00220F53">
        <w:rPr>
          <w:rFonts w:cs="Times New Roman"/>
          <w:spacing w:val="-1"/>
        </w:rPr>
        <w:t xml:space="preserve">Culture </w:t>
      </w:r>
      <w:r w:rsidRPr="00220F53">
        <w:rPr>
          <w:rFonts w:cs="Times New Roman"/>
        </w:rPr>
        <w:t>of</w:t>
      </w:r>
      <w:r w:rsidRPr="00220F53">
        <w:rPr>
          <w:rFonts w:cs="Times New Roman"/>
          <w:spacing w:val="1"/>
        </w:rPr>
        <w:t xml:space="preserve"> </w:t>
      </w:r>
      <w:r w:rsidRPr="00220F53">
        <w:rPr>
          <w:rFonts w:cs="Times New Roman"/>
          <w:spacing w:val="-1"/>
        </w:rPr>
        <w:t>Innovation</w:t>
      </w:r>
    </w:p>
    <w:p w:rsidR="00823C85" w:rsidRPr="00220F53" w:rsidRDefault="00E50AB2">
      <w:pPr>
        <w:pStyle w:val="BodyText"/>
        <w:spacing w:before="7" w:line="250" w:lineRule="auto"/>
        <w:ind w:left="819" w:right="136"/>
        <w:rPr>
          <w:rFonts w:cs="Times New Roman"/>
        </w:rPr>
      </w:pPr>
      <w:r w:rsidRPr="00220F53">
        <w:rPr>
          <w:rFonts w:cs="Times New Roman"/>
          <w:spacing w:val="-1"/>
        </w:rPr>
        <w:t>The college</w:t>
      </w:r>
      <w:r w:rsidRPr="00220F53">
        <w:rPr>
          <w:rFonts w:cs="Times New Roman"/>
          <w:spacing w:val="1"/>
        </w:rPr>
        <w:t xml:space="preserve"> </w:t>
      </w:r>
      <w:r w:rsidRPr="00220F53">
        <w:rPr>
          <w:rFonts w:cs="Times New Roman"/>
        </w:rPr>
        <w:t>community</w:t>
      </w:r>
      <w:r w:rsidRPr="00220F53">
        <w:rPr>
          <w:rFonts w:cs="Times New Roman"/>
          <w:spacing w:val="-5"/>
        </w:rPr>
        <w:t xml:space="preserve"> </w:t>
      </w:r>
      <w:r w:rsidRPr="00220F53">
        <w:rPr>
          <w:rFonts w:cs="Times New Roman"/>
          <w:spacing w:val="1"/>
        </w:rPr>
        <w:t>is</w:t>
      </w:r>
      <w:r w:rsidRPr="00220F53">
        <w:rPr>
          <w:rFonts w:cs="Times New Roman"/>
        </w:rPr>
        <w:t xml:space="preserve"> </w:t>
      </w:r>
      <w:r w:rsidRPr="00220F53">
        <w:rPr>
          <w:rFonts w:cs="Times New Roman"/>
          <w:spacing w:val="-1"/>
        </w:rPr>
        <w:t>proud</w:t>
      </w:r>
      <w:r w:rsidRPr="00220F53">
        <w:rPr>
          <w:rFonts w:cs="Times New Roman"/>
        </w:rPr>
        <w:t xml:space="preserve"> of</w:t>
      </w:r>
      <w:r w:rsidRPr="00220F53">
        <w:rPr>
          <w:rFonts w:cs="Times New Roman"/>
          <w:spacing w:val="-1"/>
        </w:rPr>
        <w:t xml:space="preserve"> </w:t>
      </w:r>
      <w:r w:rsidRPr="00220F53">
        <w:rPr>
          <w:rFonts w:cs="Times New Roman"/>
        </w:rPr>
        <w:t xml:space="preserve">its </w:t>
      </w:r>
      <w:r w:rsidRPr="00220F53">
        <w:rPr>
          <w:rFonts w:cs="Times New Roman"/>
          <w:spacing w:val="-1"/>
        </w:rPr>
        <w:t>reputation</w:t>
      </w:r>
      <w:r w:rsidRPr="00220F53">
        <w:rPr>
          <w:rFonts w:cs="Times New Roman"/>
        </w:rPr>
        <w:t xml:space="preserve"> </w:t>
      </w:r>
      <w:r w:rsidRPr="00220F53">
        <w:rPr>
          <w:rFonts w:cs="Times New Roman"/>
          <w:spacing w:val="-1"/>
        </w:rPr>
        <w:t>as</w:t>
      </w:r>
      <w:r w:rsidRPr="00220F53">
        <w:rPr>
          <w:rFonts w:cs="Times New Roman"/>
        </w:rPr>
        <w:t xml:space="preserve"> </w:t>
      </w:r>
      <w:r w:rsidRPr="00220F53">
        <w:rPr>
          <w:rFonts w:cs="Times New Roman"/>
          <w:spacing w:val="-1"/>
        </w:rPr>
        <w:t>an</w:t>
      </w:r>
      <w:r w:rsidRPr="00220F53">
        <w:rPr>
          <w:rFonts w:cs="Times New Roman"/>
        </w:rPr>
        <w:t xml:space="preserve"> institution </w:t>
      </w:r>
      <w:r w:rsidRPr="00220F53">
        <w:rPr>
          <w:rFonts w:cs="Times New Roman"/>
          <w:spacing w:val="-1"/>
        </w:rPr>
        <w:t>that</w:t>
      </w:r>
      <w:r w:rsidRPr="00220F53">
        <w:rPr>
          <w:rFonts w:cs="Times New Roman"/>
        </w:rPr>
        <w:t xml:space="preserve"> </w:t>
      </w:r>
      <w:r w:rsidRPr="00220F53">
        <w:rPr>
          <w:rFonts w:cs="Times New Roman"/>
          <w:spacing w:val="-1"/>
        </w:rPr>
        <w:t>supports</w:t>
      </w:r>
      <w:r w:rsidRPr="00220F53">
        <w:rPr>
          <w:rFonts w:cs="Times New Roman"/>
        </w:rPr>
        <w:t xml:space="preserve"> </w:t>
      </w:r>
      <w:r w:rsidRPr="00220F53">
        <w:rPr>
          <w:rFonts w:cs="Times New Roman"/>
          <w:spacing w:val="-1"/>
        </w:rPr>
        <w:t>innovation</w:t>
      </w:r>
      <w:r w:rsidRPr="00220F53">
        <w:rPr>
          <w:rFonts w:cs="Times New Roman"/>
        </w:rPr>
        <w:t xml:space="preserve"> in</w:t>
      </w:r>
      <w:r w:rsidRPr="00220F53">
        <w:rPr>
          <w:rFonts w:cs="Times New Roman"/>
          <w:spacing w:val="73"/>
        </w:rPr>
        <w:t xml:space="preserve"> </w:t>
      </w:r>
      <w:r w:rsidRPr="00220F53">
        <w:rPr>
          <w:rFonts w:cs="Times New Roman"/>
          <w:spacing w:val="-1"/>
        </w:rPr>
        <w:t>instructional</w:t>
      </w:r>
      <w:r w:rsidRPr="00220F53">
        <w:rPr>
          <w:rFonts w:cs="Times New Roman"/>
        </w:rPr>
        <w:t xml:space="preserve"> </w:t>
      </w:r>
      <w:r w:rsidRPr="00220F53">
        <w:rPr>
          <w:rFonts w:cs="Times New Roman"/>
          <w:spacing w:val="-1"/>
        </w:rPr>
        <w:t>programs</w:t>
      </w:r>
      <w:r w:rsidRPr="00220F53">
        <w:rPr>
          <w:rFonts w:cs="Times New Roman"/>
        </w:rPr>
        <w:t xml:space="preserve"> and </w:t>
      </w:r>
      <w:r w:rsidRPr="00220F53">
        <w:rPr>
          <w:rFonts w:cs="Times New Roman"/>
          <w:spacing w:val="-1"/>
        </w:rPr>
        <w:t>student</w:t>
      </w:r>
      <w:r w:rsidRPr="00220F53">
        <w:rPr>
          <w:rFonts w:cs="Times New Roman"/>
        </w:rPr>
        <w:t xml:space="preserve"> </w:t>
      </w:r>
      <w:r w:rsidRPr="00220F53">
        <w:rPr>
          <w:rFonts w:cs="Times New Roman"/>
          <w:spacing w:val="-1"/>
        </w:rPr>
        <w:t>services.</w:t>
      </w:r>
      <w:r w:rsidRPr="00220F53">
        <w:rPr>
          <w:rFonts w:cs="Times New Roman"/>
        </w:rPr>
        <w:t xml:space="preserve"> </w:t>
      </w:r>
      <w:r w:rsidRPr="00220F53">
        <w:rPr>
          <w:rFonts w:cs="Times New Roman"/>
          <w:spacing w:val="-1"/>
        </w:rPr>
        <w:t>This</w:t>
      </w:r>
      <w:r w:rsidRPr="00220F53">
        <w:rPr>
          <w:rFonts w:cs="Times New Roman"/>
        </w:rPr>
        <w:t xml:space="preserve"> support is </w:t>
      </w:r>
      <w:r w:rsidRPr="00220F53">
        <w:rPr>
          <w:rFonts w:cs="Times New Roman"/>
          <w:spacing w:val="-1"/>
        </w:rPr>
        <w:t>evident</w:t>
      </w:r>
      <w:r w:rsidRPr="00220F53">
        <w:rPr>
          <w:rFonts w:cs="Times New Roman"/>
        </w:rPr>
        <w:t xml:space="preserve"> in:</w:t>
      </w:r>
    </w:p>
    <w:p w:rsidR="00823C85" w:rsidRPr="00220F53" w:rsidRDefault="00E50AB2" w:rsidP="0095404D">
      <w:pPr>
        <w:pStyle w:val="BodyText"/>
        <w:numPr>
          <w:ilvl w:val="0"/>
          <w:numId w:val="79"/>
        </w:numPr>
        <w:tabs>
          <w:tab w:val="left" w:pos="1540"/>
        </w:tabs>
        <w:spacing w:line="284" w:lineRule="exact"/>
        <w:rPr>
          <w:rFonts w:cs="Times New Roman"/>
        </w:rPr>
      </w:pPr>
      <w:r w:rsidRPr="00220F53">
        <w:rPr>
          <w:rFonts w:cs="Times New Roman"/>
          <w:spacing w:val="-1"/>
        </w:rPr>
        <w:t>An</w:t>
      </w:r>
      <w:r w:rsidRPr="00220F53">
        <w:rPr>
          <w:rFonts w:cs="Times New Roman"/>
        </w:rPr>
        <w:t xml:space="preserve"> </w:t>
      </w:r>
      <w:r w:rsidRPr="00220F53">
        <w:rPr>
          <w:rFonts w:cs="Times New Roman"/>
          <w:spacing w:val="-1"/>
        </w:rPr>
        <w:t xml:space="preserve">acceptance </w:t>
      </w:r>
      <w:r w:rsidRPr="00220F53">
        <w:rPr>
          <w:rFonts w:cs="Times New Roman"/>
        </w:rPr>
        <w:t>of</w:t>
      </w:r>
      <w:r w:rsidRPr="00220F53">
        <w:rPr>
          <w:rFonts w:cs="Times New Roman"/>
          <w:spacing w:val="-1"/>
        </w:rPr>
        <w:t xml:space="preserve"> change</w:t>
      </w:r>
      <w:r w:rsidRPr="00220F53">
        <w:rPr>
          <w:rFonts w:cs="Times New Roman"/>
          <w:spacing w:val="1"/>
        </w:rPr>
        <w:t xml:space="preserve"> </w:t>
      </w:r>
      <w:r w:rsidRPr="00220F53">
        <w:rPr>
          <w:rFonts w:cs="Times New Roman"/>
          <w:spacing w:val="-1"/>
        </w:rPr>
        <w:t>with</w:t>
      </w:r>
      <w:r w:rsidRPr="00220F53">
        <w:rPr>
          <w:rFonts w:cs="Times New Roman"/>
        </w:rPr>
        <w:t xml:space="preserve"> </w:t>
      </w:r>
      <w:r w:rsidRPr="00220F53">
        <w:rPr>
          <w:rFonts w:cs="Times New Roman"/>
          <w:spacing w:val="-1"/>
        </w:rPr>
        <w:t xml:space="preserve">an attitude </w:t>
      </w:r>
      <w:r w:rsidRPr="00220F53">
        <w:rPr>
          <w:rFonts w:cs="Times New Roman"/>
        </w:rPr>
        <w:t>of</w:t>
      </w:r>
      <w:r w:rsidRPr="00220F53">
        <w:rPr>
          <w:rFonts w:cs="Times New Roman"/>
          <w:spacing w:val="-1"/>
        </w:rPr>
        <w:t xml:space="preserve"> “Let’s</w:t>
      </w:r>
      <w:r w:rsidRPr="00220F53">
        <w:rPr>
          <w:rFonts w:cs="Times New Roman"/>
        </w:rPr>
        <w:t xml:space="preserve"> </w:t>
      </w:r>
      <w:r w:rsidRPr="00220F53">
        <w:rPr>
          <w:rFonts w:cs="Times New Roman"/>
          <w:spacing w:val="-1"/>
        </w:rPr>
        <w:t>try”;</w:t>
      </w:r>
      <w:r w:rsidRPr="00220F53">
        <w:rPr>
          <w:rFonts w:cs="Times New Roman"/>
          <w:spacing w:val="2"/>
        </w:rPr>
        <w:t xml:space="preserve"> </w:t>
      </w:r>
      <w:r w:rsidRPr="00220F53">
        <w:rPr>
          <w:rFonts w:cs="Times New Roman"/>
          <w:spacing w:val="-1"/>
        </w:rPr>
        <w:t>and</w:t>
      </w:r>
    </w:p>
    <w:p w:rsidR="00823C85" w:rsidRPr="00220F53" w:rsidRDefault="00E50AB2" w:rsidP="0095404D">
      <w:pPr>
        <w:pStyle w:val="BodyText"/>
        <w:numPr>
          <w:ilvl w:val="0"/>
          <w:numId w:val="79"/>
        </w:numPr>
        <w:tabs>
          <w:tab w:val="left" w:pos="1540"/>
        </w:tabs>
        <w:spacing w:before="21" w:line="274" w:lineRule="exact"/>
        <w:ind w:right="343"/>
        <w:rPr>
          <w:rFonts w:cs="Times New Roman"/>
        </w:rPr>
      </w:pPr>
      <w:r w:rsidRPr="00220F53">
        <w:rPr>
          <w:rFonts w:cs="Times New Roman"/>
        </w:rPr>
        <w:t>A</w:t>
      </w:r>
      <w:r w:rsidRPr="00220F53">
        <w:rPr>
          <w:rFonts w:cs="Times New Roman"/>
          <w:spacing w:val="-1"/>
        </w:rPr>
        <w:t xml:space="preserve"> no-fault</w:t>
      </w:r>
      <w:r w:rsidRPr="00220F53">
        <w:rPr>
          <w:rFonts w:cs="Times New Roman"/>
        </w:rPr>
        <w:t xml:space="preserve"> </w:t>
      </w:r>
      <w:r w:rsidRPr="00220F53">
        <w:rPr>
          <w:rFonts w:cs="Times New Roman"/>
          <w:spacing w:val="-1"/>
        </w:rPr>
        <w:t>approach</w:t>
      </w:r>
      <w:r w:rsidRPr="00220F53">
        <w:rPr>
          <w:rFonts w:cs="Times New Roman"/>
        </w:rPr>
        <w:t xml:space="preserve"> to the</w:t>
      </w:r>
      <w:r w:rsidRPr="00220F53">
        <w:rPr>
          <w:rFonts w:cs="Times New Roman"/>
          <w:spacing w:val="-1"/>
        </w:rPr>
        <w:t xml:space="preserve"> analysis</w:t>
      </w:r>
      <w:r w:rsidRPr="00220F53">
        <w:rPr>
          <w:rFonts w:cs="Times New Roman"/>
        </w:rPr>
        <w:t xml:space="preserve"> of</w:t>
      </w:r>
      <w:r w:rsidRPr="00220F53">
        <w:rPr>
          <w:rFonts w:cs="Times New Roman"/>
          <w:spacing w:val="-1"/>
        </w:rPr>
        <w:t xml:space="preserve"> </w:t>
      </w:r>
      <w:r w:rsidRPr="00220F53">
        <w:rPr>
          <w:rFonts w:cs="Times New Roman"/>
        </w:rPr>
        <w:t xml:space="preserve">results </w:t>
      </w:r>
      <w:r w:rsidRPr="00220F53">
        <w:rPr>
          <w:rFonts w:cs="Times New Roman"/>
          <w:spacing w:val="-1"/>
        </w:rPr>
        <w:t>produced</w:t>
      </w:r>
      <w:r w:rsidRPr="00220F53">
        <w:rPr>
          <w:rFonts w:cs="Times New Roman"/>
        </w:rPr>
        <w:t xml:space="preserve"> </w:t>
      </w:r>
      <w:r w:rsidRPr="00220F53">
        <w:rPr>
          <w:rFonts w:cs="Times New Roman"/>
          <w:spacing w:val="2"/>
        </w:rPr>
        <w:t>by</w:t>
      </w:r>
      <w:r w:rsidRPr="00220F53">
        <w:rPr>
          <w:rFonts w:cs="Times New Roman"/>
          <w:spacing w:val="-5"/>
        </w:rPr>
        <w:t xml:space="preserve"> </w:t>
      </w:r>
      <w:r w:rsidRPr="00220F53">
        <w:rPr>
          <w:rFonts w:cs="Times New Roman"/>
        </w:rPr>
        <w:t>the</w:t>
      </w:r>
      <w:r w:rsidRPr="00220F53">
        <w:rPr>
          <w:rFonts w:cs="Times New Roman"/>
          <w:spacing w:val="-1"/>
        </w:rPr>
        <w:t xml:space="preserve"> innovations,</w:t>
      </w:r>
      <w:r w:rsidRPr="00220F53">
        <w:rPr>
          <w:rFonts w:cs="Times New Roman"/>
          <w:spacing w:val="2"/>
        </w:rPr>
        <w:t xml:space="preserve"> </w:t>
      </w:r>
      <w:r w:rsidRPr="00220F53">
        <w:rPr>
          <w:rFonts w:cs="Times New Roman"/>
          <w:spacing w:val="-1"/>
        </w:rPr>
        <w:t>articulated</w:t>
      </w:r>
      <w:r w:rsidRPr="00220F53">
        <w:rPr>
          <w:rFonts w:cs="Times New Roman"/>
        </w:rPr>
        <w:t xml:space="preserve"> </w:t>
      </w:r>
      <w:r w:rsidR="008F39BB">
        <w:rPr>
          <w:rFonts w:cs="Times New Roman"/>
          <w:spacing w:val="2"/>
        </w:rPr>
        <w:t xml:space="preserve">by </w:t>
      </w:r>
      <w:r w:rsidRPr="00220F53">
        <w:rPr>
          <w:rFonts w:cs="Times New Roman"/>
          <w:spacing w:val="-1"/>
        </w:rPr>
        <w:t>reassuring</w:t>
      </w:r>
      <w:r w:rsidRPr="00220F53">
        <w:rPr>
          <w:rFonts w:cs="Times New Roman"/>
          <w:spacing w:val="-3"/>
        </w:rPr>
        <w:t xml:space="preserve"> </w:t>
      </w:r>
      <w:r w:rsidRPr="00220F53">
        <w:rPr>
          <w:rFonts w:cs="Times New Roman"/>
        </w:rPr>
        <w:t>those</w:t>
      </w:r>
      <w:r w:rsidRPr="00220F53">
        <w:rPr>
          <w:rFonts w:cs="Times New Roman"/>
          <w:spacing w:val="-1"/>
        </w:rPr>
        <w:t xml:space="preserve"> who</w:t>
      </w:r>
      <w:r w:rsidRPr="00220F53">
        <w:rPr>
          <w:rFonts w:cs="Times New Roman"/>
          <w:spacing w:val="2"/>
        </w:rPr>
        <w:t xml:space="preserve"> </w:t>
      </w:r>
      <w:r w:rsidRPr="00220F53">
        <w:rPr>
          <w:rFonts w:cs="Times New Roman"/>
          <w:spacing w:val="-1"/>
        </w:rPr>
        <w:t>experiment</w:t>
      </w:r>
      <w:r w:rsidRPr="00220F53">
        <w:rPr>
          <w:rFonts w:cs="Times New Roman"/>
        </w:rPr>
        <w:t xml:space="preserve"> </w:t>
      </w:r>
      <w:r w:rsidRPr="00220F53">
        <w:rPr>
          <w:rFonts w:cs="Times New Roman"/>
          <w:spacing w:val="-1"/>
        </w:rPr>
        <w:t>with,</w:t>
      </w:r>
      <w:r w:rsidRPr="00220F53">
        <w:rPr>
          <w:rFonts w:cs="Times New Roman"/>
        </w:rPr>
        <w:t xml:space="preserve"> </w:t>
      </w:r>
      <w:r w:rsidRPr="00220F53">
        <w:rPr>
          <w:rFonts w:cs="Times New Roman"/>
          <w:spacing w:val="-1"/>
        </w:rPr>
        <w:t>“It’s</w:t>
      </w:r>
      <w:r w:rsidRPr="00220F53">
        <w:rPr>
          <w:rFonts w:cs="Times New Roman"/>
        </w:rPr>
        <w:t xml:space="preserve"> OK.”</w:t>
      </w:r>
    </w:p>
    <w:p w:rsidR="00823C85" w:rsidRPr="00220F53" w:rsidRDefault="00823C85">
      <w:pPr>
        <w:spacing w:before="2"/>
        <w:rPr>
          <w:rFonts w:ascii="Times New Roman" w:eastAsia="Times New Roman" w:hAnsi="Times New Roman" w:cs="Times New Roman"/>
          <w:sz w:val="24"/>
          <w:szCs w:val="24"/>
        </w:rPr>
      </w:pPr>
    </w:p>
    <w:p w:rsidR="00823C85" w:rsidRPr="00220F53" w:rsidRDefault="00E50AB2">
      <w:pPr>
        <w:pStyle w:val="Heading1"/>
        <w:rPr>
          <w:rFonts w:cs="Times New Roman"/>
          <w:b w:val="0"/>
          <w:bCs w:val="0"/>
        </w:rPr>
      </w:pPr>
      <w:r w:rsidRPr="00220F53">
        <w:rPr>
          <w:rFonts w:cs="Times New Roman"/>
          <w:spacing w:val="-1"/>
        </w:rPr>
        <w:t xml:space="preserve">Culture </w:t>
      </w:r>
      <w:r w:rsidRPr="00220F53">
        <w:rPr>
          <w:rFonts w:cs="Times New Roman"/>
        </w:rPr>
        <w:t>of</w:t>
      </w:r>
      <w:r w:rsidRPr="00220F53">
        <w:rPr>
          <w:rFonts w:cs="Times New Roman"/>
          <w:spacing w:val="1"/>
        </w:rPr>
        <w:t xml:space="preserve"> </w:t>
      </w:r>
      <w:r w:rsidRPr="00220F53">
        <w:rPr>
          <w:rFonts w:cs="Times New Roman"/>
          <w:spacing w:val="-1"/>
        </w:rPr>
        <w:t xml:space="preserve">Student Learning </w:t>
      </w:r>
      <w:r w:rsidRPr="00220F53">
        <w:rPr>
          <w:rFonts w:cs="Times New Roman"/>
        </w:rPr>
        <w:t>and</w:t>
      </w:r>
      <w:r w:rsidRPr="00220F53">
        <w:rPr>
          <w:rFonts w:cs="Times New Roman"/>
          <w:spacing w:val="-2"/>
        </w:rPr>
        <w:t xml:space="preserve"> </w:t>
      </w:r>
      <w:r w:rsidRPr="00220F53">
        <w:rPr>
          <w:rFonts w:cs="Times New Roman"/>
          <w:spacing w:val="-1"/>
        </w:rPr>
        <w:t>Success</w:t>
      </w:r>
    </w:p>
    <w:p w:rsidR="00823C85" w:rsidRPr="00220F53" w:rsidRDefault="00E50AB2">
      <w:pPr>
        <w:pStyle w:val="BodyText"/>
        <w:spacing w:before="7" w:line="250" w:lineRule="auto"/>
        <w:ind w:left="819" w:right="136"/>
        <w:rPr>
          <w:rFonts w:cs="Times New Roman"/>
        </w:rPr>
      </w:pPr>
      <w:r w:rsidRPr="00220F53">
        <w:rPr>
          <w:rFonts w:cs="Times New Roman"/>
          <w:spacing w:val="-1"/>
        </w:rPr>
        <w:t>The organizational</w:t>
      </w:r>
      <w:r w:rsidRPr="00220F53">
        <w:rPr>
          <w:rFonts w:cs="Times New Roman"/>
        </w:rPr>
        <w:t xml:space="preserve"> </w:t>
      </w:r>
      <w:r w:rsidRPr="00220F53">
        <w:rPr>
          <w:rFonts w:cs="Times New Roman"/>
          <w:spacing w:val="-1"/>
        </w:rPr>
        <w:t xml:space="preserve">structure </w:t>
      </w:r>
      <w:r w:rsidRPr="00220F53">
        <w:rPr>
          <w:rFonts w:cs="Times New Roman"/>
        </w:rPr>
        <w:t>of</w:t>
      </w:r>
      <w:r w:rsidRPr="00220F53">
        <w:rPr>
          <w:rFonts w:cs="Times New Roman"/>
          <w:spacing w:val="-1"/>
        </w:rPr>
        <w:t xml:space="preserve"> Moorpark</w:t>
      </w:r>
      <w:r w:rsidRPr="00220F53">
        <w:rPr>
          <w:rFonts w:cs="Times New Roman"/>
        </w:rPr>
        <w:t xml:space="preserve"> </w:t>
      </w:r>
      <w:r w:rsidRPr="00220F53">
        <w:rPr>
          <w:rFonts w:cs="Times New Roman"/>
          <w:spacing w:val="-1"/>
        </w:rPr>
        <w:t>College</w:t>
      </w:r>
      <w:r w:rsidRPr="00220F53">
        <w:rPr>
          <w:rFonts w:cs="Times New Roman"/>
          <w:spacing w:val="1"/>
        </w:rPr>
        <w:t xml:space="preserve"> </w:t>
      </w:r>
      <w:r w:rsidRPr="00220F53">
        <w:rPr>
          <w:rFonts w:cs="Times New Roman"/>
        </w:rPr>
        <w:t xml:space="preserve">is </w:t>
      </w:r>
      <w:r w:rsidRPr="00220F53">
        <w:rPr>
          <w:rFonts w:cs="Times New Roman"/>
          <w:spacing w:val="-1"/>
        </w:rPr>
        <w:t>based</w:t>
      </w:r>
      <w:r w:rsidRPr="00220F53">
        <w:rPr>
          <w:rFonts w:cs="Times New Roman"/>
        </w:rPr>
        <w:t xml:space="preserve"> on a</w:t>
      </w:r>
      <w:r w:rsidRPr="00220F53">
        <w:rPr>
          <w:rFonts w:cs="Times New Roman"/>
          <w:spacing w:val="1"/>
        </w:rPr>
        <w:t xml:space="preserve"> </w:t>
      </w:r>
      <w:r w:rsidRPr="00220F53">
        <w:rPr>
          <w:rFonts w:cs="Times New Roman"/>
          <w:spacing w:val="-1"/>
        </w:rPr>
        <w:t>goal</w:t>
      </w:r>
      <w:r w:rsidRPr="00220F53">
        <w:rPr>
          <w:rFonts w:cs="Times New Roman"/>
        </w:rPr>
        <w:t xml:space="preserve"> of</w:t>
      </w:r>
      <w:r w:rsidRPr="00220F53">
        <w:rPr>
          <w:rFonts w:cs="Times New Roman"/>
          <w:spacing w:val="-1"/>
        </w:rPr>
        <w:t xml:space="preserve"> </w:t>
      </w:r>
      <w:r w:rsidRPr="00220F53">
        <w:rPr>
          <w:rFonts w:cs="Times New Roman"/>
        </w:rPr>
        <w:t>serving</w:t>
      </w:r>
      <w:r w:rsidRPr="00220F53">
        <w:rPr>
          <w:rFonts w:cs="Times New Roman"/>
          <w:spacing w:val="-3"/>
        </w:rPr>
        <w:t xml:space="preserve"> </w:t>
      </w:r>
      <w:r w:rsidRPr="00220F53">
        <w:rPr>
          <w:rFonts w:cs="Times New Roman"/>
          <w:spacing w:val="-1"/>
        </w:rPr>
        <w:t>students</w:t>
      </w:r>
      <w:r w:rsidRPr="00220F53">
        <w:rPr>
          <w:rFonts w:cs="Times New Roman"/>
        </w:rPr>
        <w:t xml:space="preserve"> </w:t>
      </w:r>
      <w:r w:rsidRPr="00220F53">
        <w:rPr>
          <w:rFonts w:cs="Times New Roman"/>
          <w:spacing w:val="-1"/>
        </w:rPr>
        <w:t>more</w:t>
      </w:r>
      <w:r w:rsidRPr="00220F53">
        <w:rPr>
          <w:rFonts w:cs="Times New Roman"/>
          <w:spacing w:val="95"/>
        </w:rPr>
        <w:t xml:space="preserve"> </w:t>
      </w:r>
      <w:r w:rsidRPr="00220F53">
        <w:rPr>
          <w:rFonts w:cs="Times New Roman"/>
        </w:rPr>
        <w:t>effectively</w:t>
      </w:r>
      <w:r w:rsidRPr="00220F53">
        <w:rPr>
          <w:rFonts w:cs="Times New Roman"/>
          <w:spacing w:val="-5"/>
        </w:rPr>
        <w:t xml:space="preserve"> </w:t>
      </w:r>
      <w:r w:rsidRPr="00220F53">
        <w:rPr>
          <w:rFonts w:cs="Times New Roman"/>
          <w:spacing w:val="2"/>
        </w:rPr>
        <w:t>by</w:t>
      </w:r>
      <w:r w:rsidRPr="00220F53">
        <w:rPr>
          <w:rFonts w:cs="Times New Roman"/>
          <w:spacing w:val="-5"/>
        </w:rPr>
        <w:t xml:space="preserve"> </w:t>
      </w:r>
      <w:r w:rsidRPr="00220F53">
        <w:rPr>
          <w:rFonts w:cs="Times New Roman"/>
          <w:spacing w:val="-1"/>
        </w:rPr>
        <w:t>integrating</w:t>
      </w:r>
      <w:r w:rsidRPr="00220F53">
        <w:rPr>
          <w:rFonts w:cs="Times New Roman"/>
        </w:rPr>
        <w:t xml:space="preserve"> </w:t>
      </w:r>
      <w:r w:rsidRPr="00220F53">
        <w:rPr>
          <w:rFonts w:cs="Times New Roman"/>
          <w:spacing w:val="-1"/>
        </w:rPr>
        <w:t>instruction</w:t>
      </w:r>
      <w:r w:rsidRPr="00220F53">
        <w:rPr>
          <w:rFonts w:cs="Times New Roman"/>
        </w:rPr>
        <w:t xml:space="preserve"> </w:t>
      </w:r>
      <w:r w:rsidRPr="00220F53">
        <w:rPr>
          <w:rFonts w:cs="Times New Roman"/>
          <w:spacing w:val="-1"/>
        </w:rPr>
        <w:t>and</w:t>
      </w:r>
      <w:r w:rsidRPr="00220F53">
        <w:rPr>
          <w:rFonts w:cs="Times New Roman"/>
        </w:rPr>
        <w:t xml:space="preserve"> </w:t>
      </w:r>
      <w:r w:rsidRPr="00220F53">
        <w:rPr>
          <w:rFonts w:cs="Times New Roman"/>
          <w:spacing w:val="-1"/>
        </w:rPr>
        <w:t>student</w:t>
      </w:r>
      <w:r w:rsidRPr="00220F53">
        <w:rPr>
          <w:rFonts w:cs="Times New Roman"/>
        </w:rPr>
        <w:t xml:space="preserve"> </w:t>
      </w:r>
      <w:r w:rsidRPr="00220F53">
        <w:rPr>
          <w:rFonts w:cs="Times New Roman"/>
          <w:spacing w:val="-1"/>
        </w:rPr>
        <w:t>services.</w:t>
      </w:r>
      <w:r w:rsidRPr="00220F53">
        <w:rPr>
          <w:rFonts w:cs="Times New Roman"/>
        </w:rPr>
        <w:t xml:space="preserve"> </w:t>
      </w:r>
      <w:r w:rsidRPr="00220F53">
        <w:rPr>
          <w:rFonts w:cs="Times New Roman"/>
          <w:spacing w:val="-1"/>
        </w:rPr>
        <w:t>This</w:t>
      </w:r>
      <w:r w:rsidRPr="00220F53">
        <w:rPr>
          <w:rFonts w:cs="Times New Roman"/>
        </w:rPr>
        <w:t xml:space="preserve"> </w:t>
      </w:r>
      <w:r w:rsidRPr="00220F53">
        <w:rPr>
          <w:rFonts w:cs="Times New Roman"/>
          <w:spacing w:val="-1"/>
        </w:rPr>
        <w:t>student</w:t>
      </w:r>
      <w:r w:rsidRPr="00220F53">
        <w:rPr>
          <w:rFonts w:cs="Times New Roman"/>
        </w:rPr>
        <w:t xml:space="preserve"> learning</w:t>
      </w:r>
      <w:r w:rsidRPr="00220F53">
        <w:rPr>
          <w:rFonts w:cs="Times New Roman"/>
          <w:spacing w:val="-3"/>
        </w:rPr>
        <w:t xml:space="preserve"> </w:t>
      </w:r>
      <w:r w:rsidRPr="00220F53">
        <w:rPr>
          <w:rFonts w:cs="Times New Roman"/>
          <w:spacing w:val="-1"/>
        </w:rPr>
        <w:t>and</w:t>
      </w:r>
      <w:r w:rsidRPr="00220F53">
        <w:rPr>
          <w:rFonts w:cs="Times New Roman"/>
        </w:rPr>
        <w:t xml:space="preserve"> </w:t>
      </w:r>
      <w:r w:rsidRPr="00220F53">
        <w:rPr>
          <w:rFonts w:cs="Times New Roman"/>
          <w:spacing w:val="-1"/>
        </w:rPr>
        <w:t>success</w:t>
      </w:r>
      <w:r w:rsidRPr="00220F53">
        <w:rPr>
          <w:rFonts w:cs="Times New Roman"/>
          <w:spacing w:val="101"/>
        </w:rPr>
        <w:t xml:space="preserve"> </w:t>
      </w:r>
      <w:r w:rsidRPr="00220F53">
        <w:rPr>
          <w:rFonts w:cs="Times New Roman"/>
        </w:rPr>
        <w:t>philosophy</w:t>
      </w:r>
      <w:r w:rsidRPr="00220F53">
        <w:rPr>
          <w:rFonts w:cs="Times New Roman"/>
          <w:spacing w:val="-5"/>
        </w:rPr>
        <w:t xml:space="preserve"> </w:t>
      </w:r>
      <w:r w:rsidRPr="00220F53">
        <w:rPr>
          <w:rFonts w:cs="Times New Roman"/>
        </w:rPr>
        <w:t xml:space="preserve">is </w:t>
      </w:r>
      <w:r w:rsidRPr="00220F53">
        <w:rPr>
          <w:rFonts w:cs="Times New Roman"/>
          <w:spacing w:val="-1"/>
        </w:rPr>
        <w:t>drawn</w:t>
      </w:r>
      <w:r w:rsidRPr="00220F53">
        <w:rPr>
          <w:rFonts w:cs="Times New Roman"/>
        </w:rPr>
        <w:t xml:space="preserve"> from </w:t>
      </w:r>
      <w:r w:rsidRPr="00220F53">
        <w:rPr>
          <w:rFonts w:cs="Times New Roman"/>
          <w:spacing w:val="-1"/>
        </w:rPr>
        <w:t>several</w:t>
      </w:r>
      <w:r w:rsidRPr="00220F53">
        <w:rPr>
          <w:rFonts w:cs="Times New Roman"/>
        </w:rPr>
        <w:t xml:space="preserve"> </w:t>
      </w:r>
      <w:r w:rsidRPr="00220F53">
        <w:rPr>
          <w:rFonts w:cs="Times New Roman"/>
          <w:spacing w:val="-1"/>
        </w:rPr>
        <w:t>concepts</w:t>
      </w:r>
      <w:r w:rsidRPr="00220F53">
        <w:rPr>
          <w:rFonts w:cs="Times New Roman"/>
        </w:rPr>
        <w:t xml:space="preserve"> in </w:t>
      </w:r>
      <w:r w:rsidRPr="00220F53">
        <w:rPr>
          <w:rFonts w:cs="Times New Roman"/>
          <w:spacing w:val="-1"/>
        </w:rPr>
        <w:t>educational</w:t>
      </w:r>
      <w:r w:rsidRPr="00220F53">
        <w:rPr>
          <w:rFonts w:cs="Times New Roman"/>
        </w:rPr>
        <w:t xml:space="preserve"> </w:t>
      </w:r>
      <w:r w:rsidRPr="00220F53">
        <w:rPr>
          <w:rFonts w:cs="Times New Roman"/>
          <w:spacing w:val="-1"/>
        </w:rPr>
        <w:t>theory,</w:t>
      </w:r>
      <w:r w:rsidRPr="00220F53">
        <w:rPr>
          <w:rFonts w:cs="Times New Roman"/>
        </w:rPr>
        <w:t xml:space="preserve"> research, </w:t>
      </w:r>
      <w:r w:rsidRPr="00220F53">
        <w:rPr>
          <w:rFonts w:cs="Times New Roman"/>
          <w:spacing w:val="-1"/>
        </w:rPr>
        <w:t>and</w:t>
      </w:r>
      <w:r w:rsidRPr="00220F53">
        <w:rPr>
          <w:rFonts w:cs="Times New Roman"/>
        </w:rPr>
        <w:t xml:space="preserve"> </w:t>
      </w:r>
      <w:r w:rsidRPr="00220F53">
        <w:rPr>
          <w:rFonts w:cs="Times New Roman"/>
          <w:spacing w:val="-1"/>
        </w:rPr>
        <w:t>organizational</w:t>
      </w:r>
      <w:r w:rsidRPr="00220F53">
        <w:rPr>
          <w:rFonts w:cs="Times New Roman"/>
          <w:spacing w:val="85"/>
        </w:rPr>
        <w:t xml:space="preserve"> </w:t>
      </w:r>
      <w:r w:rsidRPr="00220F53">
        <w:rPr>
          <w:rFonts w:cs="Times New Roman"/>
          <w:spacing w:val="-1"/>
        </w:rPr>
        <w:t>theory:</w:t>
      </w:r>
    </w:p>
    <w:p w:rsidR="00823C85" w:rsidRPr="00220F53" w:rsidRDefault="00E50AB2" w:rsidP="0095404D">
      <w:pPr>
        <w:pStyle w:val="BodyText"/>
        <w:numPr>
          <w:ilvl w:val="0"/>
          <w:numId w:val="79"/>
        </w:numPr>
        <w:tabs>
          <w:tab w:val="left" w:pos="1540"/>
        </w:tabs>
        <w:spacing w:before="36"/>
        <w:rPr>
          <w:rFonts w:cs="Times New Roman"/>
        </w:rPr>
      </w:pPr>
      <w:r w:rsidRPr="00220F53">
        <w:rPr>
          <w:rFonts w:cs="Times New Roman"/>
          <w:spacing w:val="-1"/>
        </w:rPr>
        <w:t>The student</w:t>
      </w:r>
      <w:r w:rsidRPr="00220F53">
        <w:rPr>
          <w:rFonts w:cs="Times New Roman"/>
        </w:rPr>
        <w:t xml:space="preserve"> is the</w:t>
      </w:r>
      <w:r w:rsidRPr="00220F53">
        <w:rPr>
          <w:rFonts w:cs="Times New Roman"/>
          <w:spacing w:val="-1"/>
        </w:rPr>
        <w:t xml:space="preserve"> center</w:t>
      </w:r>
      <w:r w:rsidRPr="00220F53">
        <w:rPr>
          <w:rFonts w:cs="Times New Roman"/>
          <w:spacing w:val="1"/>
        </w:rPr>
        <w:t xml:space="preserve"> </w:t>
      </w:r>
      <w:r w:rsidRPr="00220F53">
        <w:rPr>
          <w:rFonts w:cs="Times New Roman"/>
        </w:rPr>
        <w:t>of</w:t>
      </w:r>
      <w:r w:rsidRPr="00220F53">
        <w:rPr>
          <w:rFonts w:cs="Times New Roman"/>
          <w:spacing w:val="-1"/>
        </w:rPr>
        <w:t xml:space="preserve"> </w:t>
      </w:r>
      <w:r w:rsidRPr="00220F53">
        <w:rPr>
          <w:rFonts w:cs="Times New Roman"/>
        </w:rPr>
        <w:t>the</w:t>
      </w:r>
      <w:r w:rsidRPr="00220F53">
        <w:rPr>
          <w:rFonts w:cs="Times New Roman"/>
          <w:spacing w:val="-1"/>
        </w:rPr>
        <w:t xml:space="preserve"> learning</w:t>
      </w:r>
      <w:r w:rsidRPr="00220F53">
        <w:rPr>
          <w:rFonts w:cs="Times New Roman"/>
        </w:rPr>
        <w:t xml:space="preserve"> </w:t>
      </w:r>
      <w:r w:rsidRPr="00220F53">
        <w:rPr>
          <w:rFonts w:cs="Times New Roman"/>
          <w:spacing w:val="-1"/>
        </w:rPr>
        <w:t>enterprise.</w:t>
      </w:r>
    </w:p>
    <w:p w:rsidR="00823C85" w:rsidRPr="00220F53" w:rsidRDefault="00E50AB2" w:rsidP="0095404D">
      <w:pPr>
        <w:pStyle w:val="BodyText"/>
        <w:numPr>
          <w:ilvl w:val="0"/>
          <w:numId w:val="79"/>
        </w:numPr>
        <w:tabs>
          <w:tab w:val="left" w:pos="1540"/>
        </w:tabs>
        <w:spacing w:before="46" w:line="292" w:lineRule="auto"/>
        <w:ind w:right="343"/>
        <w:rPr>
          <w:rFonts w:cs="Times New Roman"/>
        </w:rPr>
      </w:pPr>
      <w:r w:rsidRPr="00220F53">
        <w:rPr>
          <w:rFonts w:cs="Times New Roman"/>
          <w:spacing w:val="-1"/>
        </w:rPr>
        <w:t>Institutions</w:t>
      </w:r>
      <w:r w:rsidRPr="00220F53">
        <w:rPr>
          <w:rFonts w:cs="Times New Roman"/>
        </w:rPr>
        <w:t xml:space="preserve"> </w:t>
      </w:r>
      <w:r w:rsidRPr="00220F53">
        <w:rPr>
          <w:rFonts w:cs="Times New Roman"/>
          <w:spacing w:val="-1"/>
        </w:rPr>
        <w:t>unwittingly</w:t>
      </w:r>
      <w:r w:rsidRPr="00220F53">
        <w:rPr>
          <w:rFonts w:cs="Times New Roman"/>
          <w:spacing w:val="-3"/>
        </w:rPr>
        <w:t xml:space="preserve"> </w:t>
      </w:r>
      <w:r w:rsidRPr="00220F53">
        <w:rPr>
          <w:rFonts w:cs="Times New Roman"/>
          <w:spacing w:val="-1"/>
        </w:rPr>
        <w:t>create barriers</w:t>
      </w:r>
      <w:r w:rsidRPr="00220F53">
        <w:rPr>
          <w:rFonts w:cs="Times New Roman"/>
        </w:rPr>
        <w:t xml:space="preserve"> </w:t>
      </w:r>
      <w:r w:rsidRPr="00220F53">
        <w:rPr>
          <w:rFonts w:cs="Times New Roman"/>
          <w:spacing w:val="-1"/>
        </w:rPr>
        <w:t>for students</w:t>
      </w:r>
      <w:r w:rsidRPr="00220F53">
        <w:rPr>
          <w:rFonts w:cs="Times New Roman"/>
          <w:spacing w:val="2"/>
        </w:rPr>
        <w:t xml:space="preserve"> </w:t>
      </w:r>
      <w:r w:rsidRPr="00220F53">
        <w:rPr>
          <w:rFonts w:cs="Times New Roman"/>
          <w:spacing w:val="1"/>
        </w:rPr>
        <w:t>by</w:t>
      </w:r>
      <w:r w:rsidRPr="00220F53">
        <w:rPr>
          <w:rFonts w:cs="Times New Roman"/>
          <w:spacing w:val="-5"/>
        </w:rPr>
        <w:t xml:space="preserve"> </w:t>
      </w:r>
      <w:r w:rsidRPr="00220F53">
        <w:rPr>
          <w:rFonts w:cs="Times New Roman"/>
        </w:rPr>
        <w:t>dividing a</w:t>
      </w:r>
      <w:r w:rsidRPr="00220F53">
        <w:rPr>
          <w:rFonts w:cs="Times New Roman"/>
          <w:spacing w:val="-1"/>
        </w:rPr>
        <w:t xml:space="preserve"> </w:t>
      </w:r>
      <w:r w:rsidRPr="00220F53">
        <w:rPr>
          <w:rFonts w:cs="Times New Roman"/>
        </w:rPr>
        <w:t>college</w:t>
      </w:r>
      <w:r w:rsidRPr="00220F53">
        <w:rPr>
          <w:rFonts w:cs="Times New Roman"/>
          <w:spacing w:val="-1"/>
        </w:rPr>
        <w:t xml:space="preserve"> </w:t>
      </w:r>
      <w:r w:rsidRPr="00220F53">
        <w:rPr>
          <w:rFonts w:cs="Times New Roman"/>
        </w:rPr>
        <w:t xml:space="preserve">into </w:t>
      </w:r>
      <w:r w:rsidR="002E1B97" w:rsidRPr="00220F53">
        <w:rPr>
          <w:rFonts w:cs="Times New Roman"/>
        </w:rPr>
        <w:t xml:space="preserve">separate </w:t>
      </w:r>
      <w:r w:rsidR="00645CB6">
        <w:rPr>
          <w:rFonts w:cs="Times New Roman"/>
          <w:spacing w:val="-1"/>
        </w:rPr>
        <w:t xml:space="preserve">houses: </w:t>
      </w:r>
      <w:r w:rsidR="00344843" w:rsidRPr="00220F53">
        <w:rPr>
          <w:rFonts w:cs="Times New Roman"/>
          <w:spacing w:val="-1"/>
        </w:rPr>
        <w:t xml:space="preserve">academic affairs, </w:t>
      </w:r>
      <w:r w:rsidRPr="00220F53">
        <w:rPr>
          <w:rFonts w:cs="Times New Roman"/>
          <w:spacing w:val="-1"/>
        </w:rPr>
        <w:t>student</w:t>
      </w:r>
      <w:r w:rsidRPr="00220F53">
        <w:rPr>
          <w:rFonts w:cs="Times New Roman"/>
        </w:rPr>
        <w:t xml:space="preserve"> </w:t>
      </w:r>
      <w:r w:rsidR="00AD1DA0">
        <w:rPr>
          <w:rFonts w:cs="Times New Roman"/>
          <w:spacing w:val="-1"/>
        </w:rPr>
        <w:t>support</w:t>
      </w:r>
      <w:r w:rsidR="002E1B97" w:rsidRPr="00220F53">
        <w:rPr>
          <w:rFonts w:cs="Times New Roman"/>
          <w:spacing w:val="-1"/>
        </w:rPr>
        <w:t>, and business services</w:t>
      </w:r>
      <w:r w:rsidRPr="00220F53">
        <w:rPr>
          <w:rFonts w:cs="Times New Roman"/>
          <w:spacing w:val="-1"/>
        </w:rPr>
        <w:t>.</w:t>
      </w:r>
    </w:p>
    <w:p w:rsidR="00823C85" w:rsidRPr="00220F53" w:rsidRDefault="00E50AB2" w:rsidP="0095404D">
      <w:pPr>
        <w:pStyle w:val="BodyText"/>
        <w:numPr>
          <w:ilvl w:val="0"/>
          <w:numId w:val="79"/>
        </w:numPr>
        <w:tabs>
          <w:tab w:val="left" w:pos="1540"/>
        </w:tabs>
        <w:spacing w:line="281" w:lineRule="exact"/>
        <w:rPr>
          <w:rFonts w:cs="Times New Roman"/>
        </w:rPr>
      </w:pPr>
      <w:r w:rsidRPr="00220F53">
        <w:rPr>
          <w:rFonts w:cs="Times New Roman"/>
          <w:spacing w:val="-1"/>
        </w:rPr>
        <w:t>The emphasis</w:t>
      </w:r>
      <w:r w:rsidRPr="00220F53">
        <w:rPr>
          <w:rFonts w:cs="Times New Roman"/>
        </w:rPr>
        <w:t xml:space="preserve"> in </w:t>
      </w:r>
      <w:r w:rsidRPr="00220F53">
        <w:rPr>
          <w:rFonts w:cs="Times New Roman"/>
          <w:spacing w:val="-1"/>
        </w:rPr>
        <w:t>education</w:t>
      </w:r>
      <w:r w:rsidRPr="00220F53">
        <w:rPr>
          <w:rFonts w:cs="Times New Roman"/>
        </w:rPr>
        <w:t xml:space="preserve"> </w:t>
      </w:r>
      <w:r w:rsidRPr="00220F53">
        <w:rPr>
          <w:rFonts w:cs="Times New Roman"/>
          <w:spacing w:val="-1"/>
        </w:rPr>
        <w:t>shifts</w:t>
      </w:r>
      <w:r w:rsidRPr="00220F53">
        <w:rPr>
          <w:rFonts w:cs="Times New Roman"/>
        </w:rPr>
        <w:t xml:space="preserve"> </w:t>
      </w:r>
      <w:r w:rsidRPr="00220F53">
        <w:rPr>
          <w:rFonts w:cs="Times New Roman"/>
          <w:spacing w:val="-1"/>
        </w:rPr>
        <w:t>from</w:t>
      </w:r>
      <w:r w:rsidRPr="00220F53">
        <w:rPr>
          <w:rFonts w:cs="Times New Roman"/>
        </w:rPr>
        <w:t xml:space="preserve"> </w:t>
      </w:r>
      <w:r w:rsidRPr="00220F53">
        <w:rPr>
          <w:rFonts w:cs="Times New Roman"/>
          <w:spacing w:val="-1"/>
        </w:rPr>
        <w:t>strategies</w:t>
      </w:r>
      <w:r w:rsidRPr="00220F53">
        <w:rPr>
          <w:rFonts w:cs="Times New Roman"/>
        </w:rPr>
        <w:t xml:space="preserve"> to</w:t>
      </w:r>
      <w:r w:rsidRPr="00220F53">
        <w:rPr>
          <w:rFonts w:cs="Times New Roman"/>
          <w:spacing w:val="2"/>
        </w:rPr>
        <w:t xml:space="preserve"> </w:t>
      </w:r>
      <w:r w:rsidRPr="00220F53">
        <w:rPr>
          <w:rFonts w:cs="Times New Roman"/>
          <w:spacing w:val="-1"/>
        </w:rPr>
        <w:t xml:space="preserve">improve </w:t>
      </w:r>
      <w:r w:rsidRPr="00220F53">
        <w:rPr>
          <w:rFonts w:cs="Times New Roman"/>
          <w:i/>
          <w:spacing w:val="-1"/>
        </w:rPr>
        <w:t>teaching</w:t>
      </w:r>
      <w:r w:rsidRPr="00220F53">
        <w:rPr>
          <w:rFonts w:cs="Times New Roman"/>
          <w:i/>
        </w:rPr>
        <w:t xml:space="preserve"> </w:t>
      </w:r>
      <w:r w:rsidRPr="00220F53">
        <w:rPr>
          <w:rFonts w:cs="Times New Roman"/>
        </w:rPr>
        <w:t>to those</w:t>
      </w:r>
      <w:r w:rsidRPr="00220F53">
        <w:rPr>
          <w:rFonts w:cs="Times New Roman"/>
          <w:spacing w:val="-1"/>
        </w:rPr>
        <w:t xml:space="preserve"> that</w:t>
      </w:r>
      <w:r w:rsidRPr="00220F53">
        <w:rPr>
          <w:rFonts w:cs="Times New Roman"/>
        </w:rPr>
        <w:t xml:space="preserve"> </w:t>
      </w:r>
      <w:r w:rsidRPr="00220F53">
        <w:rPr>
          <w:rFonts w:cs="Times New Roman"/>
          <w:spacing w:val="-1"/>
        </w:rPr>
        <w:t>improve</w:t>
      </w:r>
      <w:r w:rsidR="00344843" w:rsidRPr="00220F53">
        <w:rPr>
          <w:rFonts w:cs="Times New Roman"/>
          <w:spacing w:val="-1"/>
        </w:rPr>
        <w:t xml:space="preserve"> </w:t>
      </w:r>
      <w:r w:rsidRPr="00220F53">
        <w:rPr>
          <w:rFonts w:cs="Times New Roman"/>
          <w:i/>
          <w:spacing w:val="-1"/>
        </w:rPr>
        <w:t>learning</w:t>
      </w:r>
      <w:r w:rsidRPr="00220F53">
        <w:rPr>
          <w:rFonts w:cs="Times New Roman"/>
          <w:i/>
        </w:rPr>
        <w:t xml:space="preserve"> and </w:t>
      </w:r>
      <w:r w:rsidRPr="00220F53">
        <w:rPr>
          <w:rFonts w:cs="Times New Roman"/>
          <w:i/>
          <w:spacing w:val="-1"/>
        </w:rPr>
        <w:t>completion</w:t>
      </w:r>
      <w:r w:rsidRPr="00220F53">
        <w:rPr>
          <w:rFonts w:cs="Times New Roman"/>
          <w:spacing w:val="-1"/>
        </w:rPr>
        <w:t>.</w:t>
      </w:r>
    </w:p>
    <w:p w:rsidR="00823C85" w:rsidRPr="00220F53" w:rsidRDefault="00E50AB2" w:rsidP="0095404D">
      <w:pPr>
        <w:pStyle w:val="BodyText"/>
        <w:numPr>
          <w:ilvl w:val="0"/>
          <w:numId w:val="79"/>
        </w:numPr>
        <w:tabs>
          <w:tab w:val="left" w:pos="1540"/>
        </w:tabs>
        <w:spacing w:before="47" w:line="290" w:lineRule="auto"/>
        <w:ind w:right="295"/>
        <w:rPr>
          <w:rFonts w:cs="Times New Roman"/>
        </w:rPr>
      </w:pPr>
      <w:r w:rsidRPr="00220F53">
        <w:rPr>
          <w:rFonts w:cs="Times New Roman"/>
          <w:spacing w:val="-1"/>
        </w:rPr>
        <w:lastRenderedPageBreak/>
        <w:t xml:space="preserve">The </w:t>
      </w:r>
      <w:r w:rsidRPr="00220F53">
        <w:rPr>
          <w:rFonts w:cs="Times New Roman"/>
        </w:rPr>
        <w:t>responsibility</w:t>
      </w:r>
      <w:r w:rsidRPr="00220F53">
        <w:rPr>
          <w:rFonts w:cs="Times New Roman"/>
          <w:spacing w:val="-5"/>
        </w:rPr>
        <w:t xml:space="preserve"> </w:t>
      </w:r>
      <w:r w:rsidRPr="00220F53">
        <w:rPr>
          <w:rFonts w:cs="Times New Roman"/>
        </w:rPr>
        <w:t>for</w:t>
      </w:r>
      <w:r w:rsidRPr="00220F53">
        <w:rPr>
          <w:rFonts w:cs="Times New Roman"/>
          <w:spacing w:val="-1"/>
        </w:rPr>
        <w:t xml:space="preserve"> learning</w:t>
      </w:r>
      <w:r w:rsidRPr="00220F53">
        <w:rPr>
          <w:rFonts w:cs="Times New Roman"/>
          <w:spacing w:val="-3"/>
        </w:rPr>
        <w:t xml:space="preserve"> </w:t>
      </w:r>
      <w:r w:rsidRPr="00220F53">
        <w:rPr>
          <w:rFonts w:cs="Times New Roman"/>
          <w:spacing w:val="-1"/>
        </w:rPr>
        <w:t>shifts</w:t>
      </w:r>
      <w:r w:rsidRPr="00220F53">
        <w:rPr>
          <w:rFonts w:cs="Times New Roman"/>
        </w:rPr>
        <w:t xml:space="preserve"> to </w:t>
      </w:r>
      <w:r w:rsidRPr="00220F53">
        <w:rPr>
          <w:rFonts w:cs="Times New Roman"/>
          <w:spacing w:val="-1"/>
        </w:rPr>
        <w:t>students</w:t>
      </w:r>
      <w:r w:rsidRPr="00220F53">
        <w:rPr>
          <w:rFonts w:cs="Times New Roman"/>
        </w:rPr>
        <w:t xml:space="preserve"> while</w:t>
      </w:r>
      <w:r w:rsidRPr="00220F53">
        <w:rPr>
          <w:rFonts w:cs="Times New Roman"/>
          <w:spacing w:val="-1"/>
        </w:rPr>
        <w:t xml:space="preserve"> </w:t>
      </w:r>
      <w:r w:rsidRPr="00220F53">
        <w:rPr>
          <w:rFonts w:cs="Times New Roman"/>
        </w:rPr>
        <w:t>the</w:t>
      </w:r>
      <w:r w:rsidRPr="00220F53">
        <w:rPr>
          <w:rFonts w:cs="Times New Roman"/>
          <w:spacing w:val="-1"/>
        </w:rPr>
        <w:t xml:space="preserve"> </w:t>
      </w:r>
      <w:r w:rsidRPr="00220F53">
        <w:rPr>
          <w:rFonts w:cs="Times New Roman"/>
        </w:rPr>
        <w:t xml:space="preserve">institution </w:t>
      </w:r>
      <w:r w:rsidRPr="00220F53">
        <w:rPr>
          <w:rFonts w:cs="Times New Roman"/>
          <w:spacing w:val="-1"/>
        </w:rPr>
        <w:t>remains</w:t>
      </w:r>
      <w:r w:rsidRPr="00220F53">
        <w:rPr>
          <w:rFonts w:cs="Times New Roman"/>
        </w:rPr>
        <w:t xml:space="preserve"> </w:t>
      </w:r>
      <w:r w:rsidR="00645CB6">
        <w:rPr>
          <w:rFonts w:cs="Times New Roman"/>
          <w:spacing w:val="-1"/>
        </w:rPr>
        <w:t xml:space="preserve">accountable </w:t>
      </w:r>
      <w:r w:rsidRPr="00220F53">
        <w:rPr>
          <w:rFonts w:cs="Times New Roman"/>
        </w:rPr>
        <w:t xml:space="preserve">to </w:t>
      </w:r>
      <w:r w:rsidRPr="00220F53">
        <w:rPr>
          <w:rFonts w:cs="Times New Roman"/>
          <w:spacing w:val="-1"/>
        </w:rPr>
        <w:t>document</w:t>
      </w:r>
      <w:r w:rsidRPr="00220F53">
        <w:rPr>
          <w:rFonts w:cs="Times New Roman"/>
        </w:rPr>
        <w:t xml:space="preserve"> </w:t>
      </w:r>
      <w:r w:rsidRPr="00220F53">
        <w:rPr>
          <w:rFonts w:cs="Times New Roman"/>
          <w:spacing w:val="-1"/>
        </w:rPr>
        <w:t>that</w:t>
      </w:r>
      <w:r w:rsidRPr="00220F53">
        <w:rPr>
          <w:rFonts w:cs="Times New Roman"/>
        </w:rPr>
        <w:t xml:space="preserve"> the</w:t>
      </w:r>
      <w:r w:rsidRPr="00220F53">
        <w:rPr>
          <w:rFonts w:cs="Times New Roman"/>
          <w:spacing w:val="-1"/>
        </w:rPr>
        <w:t xml:space="preserve"> enriching</w:t>
      </w:r>
      <w:r w:rsidRPr="00220F53">
        <w:rPr>
          <w:rFonts w:cs="Times New Roman"/>
        </w:rPr>
        <w:t xml:space="preserve"> </w:t>
      </w:r>
      <w:r w:rsidRPr="00220F53">
        <w:rPr>
          <w:rFonts w:cs="Times New Roman"/>
          <w:spacing w:val="-1"/>
        </w:rPr>
        <w:t>activities</w:t>
      </w:r>
      <w:r w:rsidRPr="00220F53">
        <w:rPr>
          <w:rFonts w:cs="Times New Roman"/>
        </w:rPr>
        <w:t xml:space="preserve"> </w:t>
      </w:r>
      <w:r w:rsidRPr="00220F53">
        <w:rPr>
          <w:rFonts w:cs="Times New Roman"/>
          <w:spacing w:val="-1"/>
        </w:rPr>
        <w:t>and</w:t>
      </w:r>
      <w:r w:rsidRPr="00220F53">
        <w:rPr>
          <w:rFonts w:cs="Times New Roman"/>
        </w:rPr>
        <w:t xml:space="preserve"> assignments truly</w:t>
      </w:r>
      <w:r w:rsidRPr="00220F53">
        <w:rPr>
          <w:rFonts w:cs="Times New Roman"/>
          <w:spacing w:val="-5"/>
        </w:rPr>
        <w:t xml:space="preserve"> </w:t>
      </w:r>
      <w:r w:rsidRPr="00220F53">
        <w:rPr>
          <w:rFonts w:cs="Times New Roman"/>
          <w:spacing w:val="-1"/>
        </w:rPr>
        <w:t>result</w:t>
      </w:r>
      <w:r w:rsidRPr="00220F53">
        <w:rPr>
          <w:rFonts w:cs="Times New Roman"/>
        </w:rPr>
        <w:t xml:space="preserve"> in </w:t>
      </w:r>
      <w:r w:rsidRPr="00220F53">
        <w:rPr>
          <w:rFonts w:cs="Times New Roman"/>
          <w:spacing w:val="-1"/>
        </w:rPr>
        <w:t>student</w:t>
      </w:r>
      <w:r w:rsidRPr="00220F53">
        <w:rPr>
          <w:rFonts w:cs="Times New Roman"/>
        </w:rPr>
        <w:t xml:space="preserve"> </w:t>
      </w:r>
      <w:r w:rsidRPr="00220F53">
        <w:rPr>
          <w:rFonts w:cs="Times New Roman"/>
          <w:spacing w:val="-1"/>
        </w:rPr>
        <w:t>learning.</w:t>
      </w:r>
    </w:p>
    <w:p w:rsidR="00823C85" w:rsidRPr="00220F53" w:rsidRDefault="00E50AB2" w:rsidP="0095404D">
      <w:pPr>
        <w:pStyle w:val="BodyText"/>
        <w:numPr>
          <w:ilvl w:val="0"/>
          <w:numId w:val="79"/>
        </w:numPr>
        <w:tabs>
          <w:tab w:val="left" w:pos="1540"/>
        </w:tabs>
        <w:spacing w:line="292" w:lineRule="auto"/>
        <w:ind w:right="533"/>
        <w:rPr>
          <w:rFonts w:cs="Times New Roman"/>
        </w:rPr>
      </w:pPr>
      <w:r w:rsidRPr="00220F53">
        <w:rPr>
          <w:rFonts w:cs="Times New Roman"/>
          <w:spacing w:val="-1"/>
        </w:rPr>
        <w:t>To</w:t>
      </w:r>
      <w:r w:rsidRPr="00220F53">
        <w:rPr>
          <w:rFonts w:cs="Times New Roman"/>
        </w:rPr>
        <w:t xml:space="preserve"> be</w:t>
      </w:r>
      <w:r w:rsidRPr="00220F53">
        <w:rPr>
          <w:rFonts w:cs="Times New Roman"/>
          <w:spacing w:val="-1"/>
        </w:rPr>
        <w:t xml:space="preserve"> </w:t>
      </w:r>
      <w:r w:rsidRPr="00220F53">
        <w:rPr>
          <w:rFonts w:cs="Times New Roman"/>
        </w:rPr>
        <w:t>maximally</w:t>
      </w:r>
      <w:r w:rsidRPr="00220F53">
        <w:rPr>
          <w:rFonts w:cs="Times New Roman"/>
          <w:spacing w:val="-5"/>
        </w:rPr>
        <w:t xml:space="preserve"> </w:t>
      </w:r>
      <w:r w:rsidRPr="00220F53">
        <w:rPr>
          <w:rFonts w:cs="Times New Roman"/>
          <w:spacing w:val="-1"/>
        </w:rPr>
        <w:t>effective,</w:t>
      </w:r>
      <w:r w:rsidRPr="00220F53">
        <w:rPr>
          <w:rFonts w:cs="Times New Roman"/>
        </w:rPr>
        <w:t xml:space="preserve"> </w:t>
      </w:r>
      <w:r w:rsidRPr="00220F53">
        <w:rPr>
          <w:rFonts w:cs="Times New Roman"/>
          <w:spacing w:val="-1"/>
        </w:rPr>
        <w:t>colleges</w:t>
      </w:r>
      <w:r w:rsidRPr="00220F53">
        <w:rPr>
          <w:rFonts w:cs="Times New Roman"/>
        </w:rPr>
        <w:t xml:space="preserve"> must be</w:t>
      </w:r>
      <w:r w:rsidRPr="00220F53">
        <w:rPr>
          <w:rFonts w:cs="Times New Roman"/>
          <w:spacing w:val="-1"/>
        </w:rPr>
        <w:t xml:space="preserve"> </w:t>
      </w:r>
      <w:r w:rsidRPr="00220F53">
        <w:rPr>
          <w:rFonts w:cs="Times New Roman"/>
        </w:rPr>
        <w:t>learning</w:t>
      </w:r>
      <w:r w:rsidRPr="00220F53">
        <w:rPr>
          <w:rFonts w:cs="Times New Roman"/>
          <w:spacing w:val="-3"/>
        </w:rPr>
        <w:t xml:space="preserve"> </w:t>
      </w:r>
      <w:r w:rsidRPr="00220F53">
        <w:rPr>
          <w:rFonts w:cs="Times New Roman"/>
        </w:rPr>
        <w:t xml:space="preserve">institutions both </w:t>
      </w:r>
      <w:r w:rsidRPr="00220F53">
        <w:rPr>
          <w:rFonts w:cs="Times New Roman"/>
          <w:spacing w:val="-1"/>
        </w:rPr>
        <w:t>horizontally</w:t>
      </w:r>
      <w:r w:rsidRPr="00220F53">
        <w:rPr>
          <w:rFonts w:cs="Times New Roman"/>
          <w:spacing w:val="-5"/>
        </w:rPr>
        <w:t xml:space="preserve"> </w:t>
      </w:r>
      <w:r w:rsidR="00645CB6">
        <w:rPr>
          <w:rFonts w:cs="Times New Roman"/>
          <w:spacing w:val="-1"/>
        </w:rPr>
        <w:t xml:space="preserve">and </w:t>
      </w:r>
      <w:r w:rsidRPr="00220F53">
        <w:rPr>
          <w:rFonts w:cs="Times New Roman"/>
          <w:spacing w:val="-1"/>
        </w:rPr>
        <w:t>vertically:</w:t>
      </w:r>
    </w:p>
    <w:p w:rsidR="00823C85" w:rsidRPr="00220F53" w:rsidRDefault="00E50AB2" w:rsidP="0095404D">
      <w:pPr>
        <w:pStyle w:val="BodyText"/>
        <w:numPr>
          <w:ilvl w:val="1"/>
          <w:numId w:val="79"/>
        </w:numPr>
        <w:tabs>
          <w:tab w:val="left" w:pos="2260"/>
        </w:tabs>
        <w:spacing w:line="244" w:lineRule="exact"/>
        <w:rPr>
          <w:rFonts w:cs="Times New Roman"/>
        </w:rPr>
      </w:pPr>
      <w:r w:rsidRPr="00220F53">
        <w:rPr>
          <w:rFonts w:cs="Times New Roman"/>
          <w:spacing w:val="-1"/>
        </w:rPr>
        <w:t>As</w:t>
      </w:r>
      <w:r w:rsidRPr="00220F53">
        <w:rPr>
          <w:rFonts w:cs="Times New Roman"/>
        </w:rPr>
        <w:t xml:space="preserve"> </w:t>
      </w:r>
      <w:r w:rsidRPr="00220F53">
        <w:rPr>
          <w:rFonts w:cs="Times New Roman"/>
          <w:spacing w:val="-1"/>
        </w:rPr>
        <w:t>administrators,</w:t>
      </w:r>
      <w:r w:rsidRPr="00220F53">
        <w:rPr>
          <w:rFonts w:cs="Times New Roman"/>
        </w:rPr>
        <w:t xml:space="preserve"> </w:t>
      </w:r>
      <w:r w:rsidRPr="00220F53">
        <w:rPr>
          <w:rFonts w:cs="Times New Roman"/>
          <w:spacing w:val="-1"/>
        </w:rPr>
        <w:t>instructional</w:t>
      </w:r>
      <w:r w:rsidRPr="00220F53">
        <w:rPr>
          <w:rFonts w:cs="Times New Roman"/>
        </w:rPr>
        <w:t xml:space="preserve"> </w:t>
      </w:r>
      <w:r w:rsidRPr="00220F53">
        <w:rPr>
          <w:rFonts w:cs="Times New Roman"/>
          <w:spacing w:val="-1"/>
        </w:rPr>
        <w:t>and</w:t>
      </w:r>
      <w:r w:rsidRPr="00220F53">
        <w:rPr>
          <w:rFonts w:cs="Times New Roman"/>
        </w:rPr>
        <w:t xml:space="preserve"> </w:t>
      </w:r>
      <w:r w:rsidRPr="00220F53">
        <w:rPr>
          <w:rFonts w:cs="Times New Roman"/>
          <w:spacing w:val="-1"/>
        </w:rPr>
        <w:t>student</w:t>
      </w:r>
      <w:r w:rsidRPr="00220F53">
        <w:rPr>
          <w:rFonts w:cs="Times New Roman"/>
        </w:rPr>
        <w:t xml:space="preserve"> </w:t>
      </w:r>
      <w:r w:rsidRPr="00220F53">
        <w:rPr>
          <w:rFonts w:cs="Times New Roman"/>
          <w:spacing w:val="-1"/>
        </w:rPr>
        <w:t>services</w:t>
      </w:r>
      <w:r w:rsidRPr="00220F53">
        <w:rPr>
          <w:rFonts w:cs="Times New Roman"/>
        </w:rPr>
        <w:t xml:space="preserve"> faculty</w:t>
      </w:r>
      <w:r w:rsidRPr="00220F53">
        <w:rPr>
          <w:rFonts w:cs="Times New Roman"/>
          <w:spacing w:val="-5"/>
        </w:rPr>
        <w:t xml:space="preserve"> </w:t>
      </w:r>
      <w:r w:rsidRPr="00220F53">
        <w:rPr>
          <w:rFonts w:cs="Times New Roman"/>
          <w:spacing w:val="-1"/>
        </w:rPr>
        <w:t>and</w:t>
      </w:r>
      <w:r w:rsidRPr="00220F53">
        <w:rPr>
          <w:rFonts w:cs="Times New Roman"/>
        </w:rPr>
        <w:t xml:space="preserve"> staff</w:t>
      </w:r>
      <w:r w:rsidRPr="00220F53">
        <w:rPr>
          <w:rFonts w:cs="Times New Roman"/>
          <w:spacing w:val="-1"/>
        </w:rPr>
        <w:t xml:space="preserve"> </w:t>
      </w:r>
      <w:r w:rsidRPr="00220F53">
        <w:rPr>
          <w:rFonts w:cs="Times New Roman"/>
        </w:rPr>
        <w:t>become</w:t>
      </w:r>
    </w:p>
    <w:p w:rsidR="00823C85" w:rsidRPr="00220F53" w:rsidRDefault="00E50AB2">
      <w:pPr>
        <w:pStyle w:val="BodyText"/>
        <w:spacing w:line="250" w:lineRule="auto"/>
        <w:ind w:left="2259" w:right="136"/>
        <w:rPr>
          <w:rFonts w:cs="Times New Roman"/>
        </w:rPr>
      </w:pPr>
      <w:proofErr w:type="gramStart"/>
      <w:r w:rsidRPr="00220F53">
        <w:rPr>
          <w:rFonts w:cs="Times New Roman"/>
          <w:spacing w:val="-1"/>
        </w:rPr>
        <w:t>aware</w:t>
      </w:r>
      <w:proofErr w:type="gramEnd"/>
      <w:r w:rsidRPr="00220F53">
        <w:rPr>
          <w:rFonts w:cs="Times New Roman"/>
          <w:spacing w:val="-1"/>
        </w:rPr>
        <w:t xml:space="preserve"> </w:t>
      </w:r>
      <w:r w:rsidRPr="00220F53">
        <w:rPr>
          <w:rFonts w:cs="Times New Roman"/>
        </w:rPr>
        <w:t>of</w:t>
      </w:r>
      <w:r w:rsidRPr="00220F53">
        <w:rPr>
          <w:rFonts w:cs="Times New Roman"/>
          <w:spacing w:val="-1"/>
        </w:rPr>
        <w:t xml:space="preserve"> </w:t>
      </w:r>
      <w:r w:rsidRPr="00220F53">
        <w:rPr>
          <w:rFonts w:cs="Times New Roman"/>
        </w:rPr>
        <w:t>many</w:t>
      </w:r>
      <w:r w:rsidRPr="00220F53">
        <w:rPr>
          <w:rFonts w:cs="Times New Roman"/>
          <w:spacing w:val="-5"/>
        </w:rPr>
        <w:t xml:space="preserve"> </w:t>
      </w:r>
      <w:r w:rsidRPr="00220F53">
        <w:rPr>
          <w:rFonts w:cs="Times New Roman"/>
          <w:spacing w:val="-1"/>
        </w:rPr>
        <w:t>ways</w:t>
      </w:r>
      <w:r w:rsidRPr="00220F53">
        <w:rPr>
          <w:rFonts w:cs="Times New Roman"/>
        </w:rPr>
        <w:t xml:space="preserve"> </w:t>
      </w:r>
      <w:r w:rsidRPr="00220F53">
        <w:rPr>
          <w:rFonts w:cs="Times New Roman"/>
          <w:spacing w:val="-1"/>
        </w:rPr>
        <w:t>that</w:t>
      </w:r>
      <w:r w:rsidRPr="00220F53">
        <w:rPr>
          <w:rFonts w:cs="Times New Roman"/>
          <w:spacing w:val="2"/>
        </w:rPr>
        <w:t xml:space="preserve"> </w:t>
      </w:r>
      <w:r w:rsidRPr="00220F53">
        <w:rPr>
          <w:rFonts w:cs="Times New Roman"/>
          <w:spacing w:val="-1"/>
        </w:rPr>
        <w:t>students</w:t>
      </w:r>
      <w:r w:rsidRPr="00220F53">
        <w:rPr>
          <w:rFonts w:cs="Times New Roman"/>
        </w:rPr>
        <w:t xml:space="preserve"> </w:t>
      </w:r>
      <w:r w:rsidRPr="00220F53">
        <w:rPr>
          <w:rFonts w:cs="Times New Roman"/>
          <w:spacing w:val="-1"/>
        </w:rPr>
        <w:t>need</w:t>
      </w:r>
      <w:r w:rsidRPr="00220F53">
        <w:rPr>
          <w:rFonts w:cs="Times New Roman"/>
        </w:rPr>
        <w:t xml:space="preserve"> to </w:t>
      </w:r>
      <w:r w:rsidRPr="00220F53">
        <w:rPr>
          <w:rFonts w:cs="Times New Roman"/>
          <w:spacing w:val="-1"/>
        </w:rPr>
        <w:t>connect</w:t>
      </w:r>
      <w:r w:rsidRPr="00220F53">
        <w:rPr>
          <w:rFonts w:cs="Times New Roman"/>
        </w:rPr>
        <w:t xml:space="preserve"> </w:t>
      </w:r>
      <w:r w:rsidRPr="00220F53">
        <w:rPr>
          <w:rFonts w:cs="Times New Roman"/>
          <w:spacing w:val="-1"/>
        </w:rPr>
        <w:t>with</w:t>
      </w:r>
      <w:r w:rsidRPr="00220F53">
        <w:rPr>
          <w:rFonts w:cs="Times New Roman"/>
        </w:rPr>
        <w:t xml:space="preserve"> the</w:t>
      </w:r>
      <w:r w:rsidRPr="00220F53">
        <w:rPr>
          <w:rFonts w:cs="Times New Roman"/>
          <w:spacing w:val="-1"/>
        </w:rPr>
        <w:t xml:space="preserve"> college for </w:t>
      </w:r>
      <w:r w:rsidRPr="00220F53">
        <w:rPr>
          <w:rFonts w:cs="Times New Roman"/>
        </w:rPr>
        <w:t>success, the</w:t>
      </w:r>
      <w:r w:rsidRPr="00220F53">
        <w:rPr>
          <w:rFonts w:cs="Times New Roman"/>
          <w:spacing w:val="77"/>
        </w:rPr>
        <w:t xml:space="preserve"> </w:t>
      </w:r>
      <w:r w:rsidRPr="00220F53">
        <w:rPr>
          <w:rFonts w:cs="Times New Roman"/>
          <w:spacing w:val="-1"/>
        </w:rPr>
        <w:t xml:space="preserve">college </w:t>
      </w:r>
      <w:r w:rsidRPr="00220F53">
        <w:rPr>
          <w:rFonts w:cs="Times New Roman"/>
        </w:rPr>
        <w:t>community</w:t>
      </w:r>
      <w:r w:rsidRPr="00220F53">
        <w:rPr>
          <w:rFonts w:cs="Times New Roman"/>
          <w:spacing w:val="-5"/>
        </w:rPr>
        <w:t xml:space="preserve"> </w:t>
      </w:r>
      <w:r w:rsidRPr="00220F53">
        <w:rPr>
          <w:rFonts w:cs="Times New Roman"/>
        </w:rPr>
        <w:t>is more</w:t>
      </w:r>
      <w:r w:rsidRPr="00220F53">
        <w:rPr>
          <w:rFonts w:cs="Times New Roman"/>
          <w:spacing w:val="-1"/>
        </w:rPr>
        <w:t xml:space="preserve"> </w:t>
      </w:r>
      <w:r w:rsidRPr="00220F53">
        <w:rPr>
          <w:rFonts w:cs="Times New Roman"/>
        </w:rPr>
        <w:t>likely</w:t>
      </w:r>
      <w:r w:rsidRPr="00220F53">
        <w:rPr>
          <w:rFonts w:cs="Times New Roman"/>
          <w:spacing w:val="-5"/>
        </w:rPr>
        <w:t xml:space="preserve"> </w:t>
      </w:r>
      <w:r w:rsidRPr="00220F53">
        <w:rPr>
          <w:rFonts w:cs="Times New Roman"/>
        </w:rPr>
        <w:t>to view</w:t>
      </w:r>
      <w:r w:rsidRPr="00220F53">
        <w:rPr>
          <w:rFonts w:cs="Times New Roman"/>
          <w:spacing w:val="-1"/>
        </w:rPr>
        <w:t xml:space="preserve"> students</w:t>
      </w:r>
      <w:r w:rsidRPr="00220F53">
        <w:rPr>
          <w:rFonts w:cs="Times New Roman"/>
        </w:rPr>
        <w:t xml:space="preserve"> </w:t>
      </w:r>
      <w:r w:rsidRPr="00220F53">
        <w:rPr>
          <w:rFonts w:cs="Times New Roman"/>
          <w:spacing w:val="-1"/>
        </w:rPr>
        <w:t>holistically;</w:t>
      </w:r>
    </w:p>
    <w:p w:rsidR="00823C85" w:rsidRPr="00220F53" w:rsidRDefault="00E50AB2" w:rsidP="0095404D">
      <w:pPr>
        <w:pStyle w:val="BodyText"/>
        <w:numPr>
          <w:ilvl w:val="1"/>
          <w:numId w:val="79"/>
        </w:numPr>
        <w:tabs>
          <w:tab w:val="left" w:pos="2260"/>
        </w:tabs>
        <w:spacing w:before="6" w:line="233" w:lineRule="auto"/>
        <w:ind w:right="1065"/>
        <w:rPr>
          <w:rFonts w:cs="Times New Roman"/>
        </w:rPr>
      </w:pPr>
      <w:r w:rsidRPr="00220F53">
        <w:rPr>
          <w:rFonts w:cs="Times New Roman"/>
          <w:spacing w:val="-1"/>
        </w:rPr>
        <w:t>As</w:t>
      </w:r>
      <w:r w:rsidRPr="00220F53">
        <w:rPr>
          <w:rFonts w:cs="Times New Roman"/>
        </w:rPr>
        <w:t xml:space="preserve"> </w:t>
      </w:r>
      <w:r w:rsidRPr="00220F53">
        <w:rPr>
          <w:rFonts w:cs="Times New Roman"/>
          <w:spacing w:val="-1"/>
        </w:rPr>
        <w:t>administrators</w:t>
      </w:r>
      <w:r w:rsidRPr="00220F53">
        <w:rPr>
          <w:rFonts w:cs="Times New Roman"/>
        </w:rPr>
        <w:t xml:space="preserve"> </w:t>
      </w:r>
      <w:r w:rsidRPr="00220F53">
        <w:rPr>
          <w:rFonts w:cs="Times New Roman"/>
          <w:spacing w:val="-1"/>
        </w:rPr>
        <w:t>assume new responsibilities</w:t>
      </w:r>
      <w:r w:rsidRPr="00220F53">
        <w:rPr>
          <w:rFonts w:cs="Times New Roman"/>
        </w:rPr>
        <w:t xml:space="preserve"> </w:t>
      </w:r>
      <w:r w:rsidRPr="00220F53">
        <w:rPr>
          <w:rFonts w:cs="Times New Roman"/>
          <w:spacing w:val="-1"/>
        </w:rPr>
        <w:t>they</w:t>
      </w:r>
      <w:r w:rsidRPr="00220F53">
        <w:rPr>
          <w:rFonts w:cs="Times New Roman"/>
          <w:spacing w:val="-3"/>
        </w:rPr>
        <w:t xml:space="preserve"> </w:t>
      </w:r>
      <w:r w:rsidRPr="00220F53">
        <w:rPr>
          <w:rFonts w:cs="Times New Roman"/>
          <w:spacing w:val="-1"/>
        </w:rPr>
        <w:t>learn</w:t>
      </w:r>
      <w:r w:rsidRPr="00220F53">
        <w:rPr>
          <w:rFonts w:cs="Times New Roman"/>
        </w:rPr>
        <w:t xml:space="preserve"> </w:t>
      </w:r>
      <w:r w:rsidRPr="00220F53">
        <w:rPr>
          <w:rFonts w:cs="Times New Roman"/>
          <w:spacing w:val="-1"/>
        </w:rPr>
        <w:t>about</w:t>
      </w:r>
      <w:r w:rsidR="00645CB6">
        <w:rPr>
          <w:rFonts w:cs="Times New Roman"/>
        </w:rPr>
        <w:t xml:space="preserve"> previously </w:t>
      </w:r>
      <w:r w:rsidRPr="00220F53">
        <w:rPr>
          <w:rFonts w:cs="Times New Roman"/>
          <w:spacing w:val="-1"/>
        </w:rPr>
        <w:t>unfamiliar aspects</w:t>
      </w:r>
      <w:r w:rsidRPr="00220F53">
        <w:rPr>
          <w:rFonts w:cs="Times New Roman"/>
        </w:rPr>
        <w:t xml:space="preserve"> of</w:t>
      </w:r>
      <w:r w:rsidRPr="00220F53">
        <w:rPr>
          <w:rFonts w:cs="Times New Roman"/>
          <w:spacing w:val="-1"/>
        </w:rPr>
        <w:t xml:space="preserve"> the</w:t>
      </w:r>
      <w:r w:rsidRPr="00220F53">
        <w:rPr>
          <w:rFonts w:cs="Times New Roman"/>
          <w:spacing w:val="1"/>
        </w:rPr>
        <w:t xml:space="preserve"> </w:t>
      </w:r>
      <w:r w:rsidRPr="00220F53">
        <w:rPr>
          <w:rFonts w:cs="Times New Roman"/>
          <w:spacing w:val="-1"/>
        </w:rPr>
        <w:t>college;</w:t>
      </w:r>
      <w:r w:rsidRPr="00220F53">
        <w:rPr>
          <w:rFonts w:cs="Times New Roman"/>
        </w:rPr>
        <w:t xml:space="preserve"> </w:t>
      </w:r>
      <w:r w:rsidRPr="00220F53">
        <w:rPr>
          <w:rFonts w:cs="Times New Roman"/>
          <w:spacing w:val="-1"/>
        </w:rPr>
        <w:t>and</w:t>
      </w:r>
    </w:p>
    <w:p w:rsidR="00823C85" w:rsidRPr="00220F53" w:rsidRDefault="00E50AB2" w:rsidP="0095404D">
      <w:pPr>
        <w:pStyle w:val="BodyText"/>
        <w:numPr>
          <w:ilvl w:val="1"/>
          <w:numId w:val="79"/>
        </w:numPr>
        <w:tabs>
          <w:tab w:val="left" w:pos="2260"/>
        </w:tabs>
        <w:spacing w:before="13"/>
        <w:rPr>
          <w:rFonts w:cs="Times New Roman"/>
        </w:rPr>
      </w:pPr>
      <w:r w:rsidRPr="00220F53">
        <w:rPr>
          <w:rFonts w:cs="Times New Roman"/>
          <w:spacing w:val="-1"/>
        </w:rPr>
        <w:t>As</w:t>
      </w:r>
      <w:r w:rsidRPr="00220F53">
        <w:rPr>
          <w:rFonts w:cs="Times New Roman"/>
        </w:rPr>
        <w:t xml:space="preserve"> </w:t>
      </w:r>
      <w:r w:rsidRPr="00220F53">
        <w:rPr>
          <w:rFonts w:cs="Times New Roman"/>
          <w:spacing w:val="-1"/>
        </w:rPr>
        <w:t>colleagues</w:t>
      </w:r>
      <w:r w:rsidRPr="00220F53">
        <w:rPr>
          <w:rFonts w:cs="Times New Roman"/>
        </w:rPr>
        <w:t xml:space="preserve"> </w:t>
      </w:r>
      <w:r w:rsidRPr="00220F53">
        <w:rPr>
          <w:rFonts w:cs="Times New Roman"/>
          <w:spacing w:val="-1"/>
        </w:rPr>
        <w:t>interact</w:t>
      </w:r>
      <w:r w:rsidRPr="00220F53">
        <w:rPr>
          <w:rFonts w:cs="Times New Roman"/>
        </w:rPr>
        <w:t xml:space="preserve"> they</w:t>
      </w:r>
      <w:r w:rsidRPr="00220F53">
        <w:rPr>
          <w:rFonts w:cs="Times New Roman"/>
          <w:spacing w:val="-5"/>
        </w:rPr>
        <w:t xml:space="preserve"> </w:t>
      </w:r>
      <w:r w:rsidRPr="00220F53">
        <w:rPr>
          <w:rFonts w:cs="Times New Roman"/>
          <w:spacing w:val="-1"/>
        </w:rPr>
        <w:t>learn</w:t>
      </w:r>
      <w:r w:rsidRPr="00220F53">
        <w:rPr>
          <w:rFonts w:cs="Times New Roman"/>
          <w:spacing w:val="2"/>
        </w:rPr>
        <w:t xml:space="preserve"> </w:t>
      </w:r>
      <w:r w:rsidRPr="00220F53">
        <w:rPr>
          <w:rFonts w:cs="Times New Roman"/>
          <w:spacing w:val="-1"/>
        </w:rPr>
        <w:t>about</w:t>
      </w:r>
      <w:r w:rsidRPr="00220F53">
        <w:rPr>
          <w:rFonts w:cs="Times New Roman"/>
        </w:rPr>
        <w:t xml:space="preserve"> previously</w:t>
      </w:r>
      <w:r w:rsidRPr="00220F53">
        <w:rPr>
          <w:rFonts w:cs="Times New Roman"/>
          <w:spacing w:val="-3"/>
        </w:rPr>
        <w:t xml:space="preserve"> </w:t>
      </w:r>
      <w:r w:rsidRPr="00220F53">
        <w:rPr>
          <w:rFonts w:cs="Times New Roman"/>
          <w:spacing w:val="-1"/>
        </w:rPr>
        <w:t>unfamiliar aspects</w:t>
      </w:r>
      <w:r w:rsidRPr="00220F53">
        <w:rPr>
          <w:rFonts w:cs="Times New Roman"/>
        </w:rPr>
        <w:t xml:space="preserve"> of</w:t>
      </w:r>
      <w:r w:rsidRPr="00220F53">
        <w:rPr>
          <w:rFonts w:cs="Times New Roman"/>
          <w:spacing w:val="-1"/>
        </w:rPr>
        <w:t xml:space="preserve"> </w:t>
      </w:r>
      <w:r w:rsidRPr="00220F53">
        <w:rPr>
          <w:rFonts w:cs="Times New Roman"/>
        </w:rPr>
        <w:t>the</w:t>
      </w:r>
      <w:r w:rsidRPr="00220F53">
        <w:rPr>
          <w:rFonts w:cs="Times New Roman"/>
          <w:spacing w:val="1"/>
        </w:rPr>
        <w:t xml:space="preserve"> </w:t>
      </w:r>
      <w:r w:rsidRPr="00220F53">
        <w:rPr>
          <w:rFonts w:cs="Times New Roman"/>
          <w:spacing w:val="-1"/>
        </w:rPr>
        <w:t>college.</w:t>
      </w:r>
    </w:p>
    <w:p w:rsidR="00823C85" w:rsidRPr="00220F53" w:rsidRDefault="00823C85">
      <w:pPr>
        <w:rPr>
          <w:rFonts w:ascii="Times New Roman" w:eastAsia="Times New Roman" w:hAnsi="Times New Roman" w:cs="Times New Roman"/>
          <w:sz w:val="24"/>
          <w:szCs w:val="24"/>
        </w:rPr>
      </w:pPr>
    </w:p>
    <w:p w:rsidR="00823C85" w:rsidRPr="00220F53" w:rsidRDefault="00823C85">
      <w:pPr>
        <w:spacing w:before="10"/>
        <w:rPr>
          <w:rFonts w:ascii="Times New Roman" w:eastAsia="Times New Roman" w:hAnsi="Times New Roman" w:cs="Times New Roman"/>
          <w:sz w:val="24"/>
          <w:szCs w:val="24"/>
        </w:rPr>
      </w:pPr>
    </w:p>
    <w:p w:rsidR="00823C85" w:rsidRPr="00220F53" w:rsidRDefault="00E50AB2" w:rsidP="0095404D">
      <w:pPr>
        <w:pStyle w:val="Heading1"/>
        <w:numPr>
          <w:ilvl w:val="1"/>
          <w:numId w:val="80"/>
        </w:numPr>
        <w:tabs>
          <w:tab w:val="left" w:pos="1540"/>
        </w:tabs>
        <w:rPr>
          <w:rFonts w:cs="Times New Roman"/>
          <w:b w:val="0"/>
          <w:bCs w:val="0"/>
        </w:rPr>
      </w:pPr>
      <w:r w:rsidRPr="00220F53">
        <w:rPr>
          <w:rFonts w:cs="Times New Roman"/>
          <w:spacing w:val="-1"/>
        </w:rPr>
        <w:t>Roles</w:t>
      </w:r>
      <w:r w:rsidRPr="00220F53">
        <w:rPr>
          <w:rFonts w:cs="Times New Roman"/>
        </w:rPr>
        <w:t xml:space="preserve"> of</w:t>
      </w:r>
      <w:r w:rsidRPr="00220F53">
        <w:rPr>
          <w:rFonts w:cs="Times New Roman"/>
          <w:spacing w:val="1"/>
        </w:rPr>
        <w:t xml:space="preserve"> </w:t>
      </w:r>
      <w:r w:rsidR="00344843" w:rsidRPr="00220F53">
        <w:rPr>
          <w:rFonts w:cs="Times New Roman"/>
          <w:spacing w:val="-1"/>
        </w:rPr>
        <w:t>F</w:t>
      </w:r>
      <w:r w:rsidRPr="00220F53">
        <w:rPr>
          <w:rFonts w:cs="Times New Roman"/>
          <w:spacing w:val="-1"/>
        </w:rPr>
        <w:t>aculty,</w:t>
      </w:r>
      <w:r w:rsidRPr="00220F53">
        <w:rPr>
          <w:rFonts w:cs="Times New Roman"/>
        </w:rPr>
        <w:t xml:space="preserve"> </w:t>
      </w:r>
      <w:r w:rsidR="00344843" w:rsidRPr="00220F53">
        <w:rPr>
          <w:rFonts w:cs="Times New Roman"/>
          <w:spacing w:val="-1"/>
        </w:rPr>
        <w:t>S</w:t>
      </w:r>
      <w:r w:rsidRPr="00220F53">
        <w:rPr>
          <w:rFonts w:cs="Times New Roman"/>
          <w:spacing w:val="-1"/>
        </w:rPr>
        <w:t>taff,</w:t>
      </w:r>
      <w:r w:rsidRPr="00220F53">
        <w:rPr>
          <w:rFonts w:cs="Times New Roman"/>
        </w:rPr>
        <w:t xml:space="preserve"> </w:t>
      </w:r>
      <w:r w:rsidR="00344843" w:rsidRPr="00220F53">
        <w:rPr>
          <w:rFonts w:cs="Times New Roman"/>
        </w:rPr>
        <w:t>S</w:t>
      </w:r>
      <w:r w:rsidRPr="00220F53">
        <w:rPr>
          <w:rFonts w:cs="Times New Roman"/>
          <w:spacing w:val="-1"/>
        </w:rPr>
        <w:t>tudents,</w:t>
      </w:r>
      <w:r w:rsidRPr="00220F53">
        <w:rPr>
          <w:rFonts w:cs="Times New Roman"/>
        </w:rPr>
        <w:t xml:space="preserve"> and </w:t>
      </w:r>
      <w:r w:rsidR="00344843" w:rsidRPr="00220F53">
        <w:rPr>
          <w:rFonts w:cs="Times New Roman"/>
          <w:spacing w:val="-1"/>
        </w:rPr>
        <w:t>A</w:t>
      </w:r>
      <w:r w:rsidRPr="00220F53">
        <w:rPr>
          <w:rFonts w:cs="Times New Roman"/>
          <w:spacing w:val="-1"/>
        </w:rPr>
        <w:t>dministrators</w:t>
      </w:r>
      <w:r w:rsidRPr="00220F53">
        <w:rPr>
          <w:rFonts w:cs="Times New Roman"/>
        </w:rPr>
        <w:t xml:space="preserve"> in </w:t>
      </w:r>
      <w:r w:rsidR="00344843" w:rsidRPr="00220F53">
        <w:rPr>
          <w:rFonts w:cs="Times New Roman"/>
          <w:spacing w:val="-1"/>
        </w:rPr>
        <w:t>M</w:t>
      </w:r>
      <w:r w:rsidRPr="00220F53">
        <w:rPr>
          <w:rFonts w:cs="Times New Roman"/>
          <w:spacing w:val="-1"/>
        </w:rPr>
        <w:t>aking</w:t>
      </w:r>
      <w:r w:rsidRPr="00220F53">
        <w:rPr>
          <w:rFonts w:cs="Times New Roman"/>
        </w:rPr>
        <w:t xml:space="preserve"> </w:t>
      </w:r>
      <w:r w:rsidR="00344843" w:rsidRPr="00220F53">
        <w:rPr>
          <w:rFonts w:cs="Times New Roman"/>
          <w:spacing w:val="-1"/>
        </w:rPr>
        <w:t>D</w:t>
      </w:r>
      <w:r w:rsidRPr="00220F53">
        <w:rPr>
          <w:rFonts w:cs="Times New Roman"/>
          <w:spacing w:val="-1"/>
        </w:rPr>
        <w:t>ecisions</w:t>
      </w:r>
    </w:p>
    <w:p w:rsidR="00823C85" w:rsidRPr="00220F53" w:rsidRDefault="00823C85">
      <w:pPr>
        <w:spacing w:before="6"/>
        <w:rPr>
          <w:rFonts w:ascii="Times New Roman" w:eastAsia="Times New Roman" w:hAnsi="Times New Roman" w:cs="Times New Roman"/>
          <w:b/>
          <w:bCs/>
          <w:sz w:val="24"/>
          <w:szCs w:val="24"/>
        </w:rPr>
      </w:pPr>
    </w:p>
    <w:p w:rsidR="00823C85" w:rsidRPr="00220F53" w:rsidRDefault="00E50AB2" w:rsidP="00220F53">
      <w:pPr>
        <w:pStyle w:val="BodyText"/>
        <w:spacing w:line="250" w:lineRule="auto"/>
        <w:ind w:left="819" w:right="136"/>
        <w:rPr>
          <w:rFonts w:cs="Times New Roman"/>
        </w:rPr>
      </w:pPr>
      <w:r w:rsidRPr="00220F53">
        <w:rPr>
          <w:rFonts w:cs="Times New Roman"/>
          <w:spacing w:val="-1"/>
        </w:rPr>
        <w:t>Decisions</w:t>
      </w:r>
      <w:r w:rsidRPr="00220F53">
        <w:rPr>
          <w:rFonts w:cs="Times New Roman"/>
        </w:rPr>
        <w:t xml:space="preserve"> </w:t>
      </w:r>
      <w:r w:rsidRPr="00220F53">
        <w:rPr>
          <w:rFonts w:cs="Times New Roman"/>
          <w:spacing w:val="-1"/>
        </w:rPr>
        <w:t>at</w:t>
      </w:r>
      <w:r w:rsidRPr="00220F53">
        <w:rPr>
          <w:rFonts w:cs="Times New Roman"/>
        </w:rPr>
        <w:t xml:space="preserve"> </w:t>
      </w:r>
      <w:r w:rsidRPr="00220F53">
        <w:rPr>
          <w:rFonts w:cs="Times New Roman"/>
          <w:spacing w:val="-1"/>
        </w:rPr>
        <w:t>Moorpark</w:t>
      </w:r>
      <w:r w:rsidRPr="00220F53">
        <w:rPr>
          <w:rFonts w:cs="Times New Roman"/>
        </w:rPr>
        <w:t xml:space="preserve"> </w:t>
      </w:r>
      <w:r w:rsidRPr="00220F53">
        <w:rPr>
          <w:rFonts w:cs="Times New Roman"/>
          <w:spacing w:val="-1"/>
        </w:rPr>
        <w:t>College</w:t>
      </w:r>
      <w:r w:rsidRPr="00220F53">
        <w:rPr>
          <w:rFonts w:cs="Times New Roman"/>
          <w:spacing w:val="1"/>
        </w:rPr>
        <w:t xml:space="preserve"> </w:t>
      </w:r>
      <w:r w:rsidRPr="00220F53">
        <w:rPr>
          <w:rFonts w:cs="Times New Roman"/>
          <w:spacing w:val="-1"/>
        </w:rPr>
        <w:t xml:space="preserve">are </w:t>
      </w:r>
      <w:r w:rsidRPr="00220F53">
        <w:rPr>
          <w:rFonts w:cs="Times New Roman"/>
        </w:rPr>
        <w:t xml:space="preserve">shaped in </w:t>
      </w:r>
      <w:r w:rsidRPr="00220F53">
        <w:rPr>
          <w:rFonts w:cs="Times New Roman"/>
          <w:spacing w:val="-1"/>
        </w:rPr>
        <w:t>an</w:t>
      </w:r>
      <w:r w:rsidRPr="00220F53">
        <w:rPr>
          <w:rFonts w:cs="Times New Roman"/>
        </w:rPr>
        <w:t xml:space="preserve"> open </w:t>
      </w:r>
      <w:r w:rsidRPr="00220F53">
        <w:rPr>
          <w:rFonts w:cs="Times New Roman"/>
          <w:spacing w:val="-1"/>
        </w:rPr>
        <w:t>structure that</w:t>
      </w:r>
      <w:r w:rsidRPr="00220F53">
        <w:rPr>
          <w:rFonts w:cs="Times New Roman"/>
        </w:rPr>
        <w:t xml:space="preserve"> puts into </w:t>
      </w:r>
      <w:r w:rsidRPr="00220F53">
        <w:rPr>
          <w:rFonts w:cs="Times New Roman"/>
          <w:spacing w:val="-1"/>
        </w:rPr>
        <w:t xml:space="preserve">practice </w:t>
      </w:r>
      <w:r w:rsidRPr="00220F53">
        <w:rPr>
          <w:rFonts w:cs="Times New Roman"/>
        </w:rPr>
        <w:t>the</w:t>
      </w:r>
      <w:r w:rsidRPr="00220F53">
        <w:rPr>
          <w:rFonts w:cs="Times New Roman"/>
          <w:spacing w:val="-1"/>
        </w:rPr>
        <w:t xml:space="preserve"> spirit</w:t>
      </w:r>
      <w:r w:rsidRPr="00220F53">
        <w:rPr>
          <w:rFonts w:cs="Times New Roman"/>
        </w:rPr>
        <w:t xml:space="preserve"> </w:t>
      </w:r>
      <w:r w:rsidR="00220F53">
        <w:rPr>
          <w:rFonts w:cs="Times New Roman"/>
          <w:spacing w:val="-1"/>
        </w:rPr>
        <w:t xml:space="preserve">and </w:t>
      </w:r>
      <w:r w:rsidRPr="00220F53">
        <w:rPr>
          <w:rFonts w:cs="Times New Roman"/>
          <w:spacing w:val="-1"/>
        </w:rPr>
        <w:t>principles</w:t>
      </w:r>
      <w:r w:rsidRPr="00220F53">
        <w:rPr>
          <w:rFonts w:cs="Times New Roman"/>
        </w:rPr>
        <w:t xml:space="preserve"> of</w:t>
      </w:r>
      <w:r w:rsidRPr="00220F53">
        <w:rPr>
          <w:rFonts w:cs="Times New Roman"/>
          <w:spacing w:val="-1"/>
        </w:rPr>
        <w:t xml:space="preserve"> participatory</w:t>
      </w:r>
      <w:r w:rsidRPr="00220F53">
        <w:rPr>
          <w:rFonts w:cs="Times New Roman"/>
          <w:spacing w:val="-3"/>
        </w:rPr>
        <w:t xml:space="preserve"> </w:t>
      </w:r>
      <w:r w:rsidRPr="00220F53">
        <w:rPr>
          <w:rFonts w:cs="Times New Roman"/>
        </w:rPr>
        <w:t>governance</w:t>
      </w:r>
      <w:r w:rsidRPr="00220F53">
        <w:rPr>
          <w:rFonts w:cs="Times New Roman"/>
          <w:spacing w:val="-1"/>
        </w:rPr>
        <w:t xml:space="preserve"> and</w:t>
      </w:r>
      <w:r w:rsidRPr="00220F53">
        <w:rPr>
          <w:rFonts w:cs="Times New Roman"/>
          <w:spacing w:val="2"/>
        </w:rPr>
        <w:t xml:space="preserve"> </w:t>
      </w:r>
      <w:r w:rsidRPr="00220F53">
        <w:rPr>
          <w:rFonts w:cs="Times New Roman"/>
        </w:rPr>
        <w:t>a</w:t>
      </w:r>
      <w:r w:rsidRPr="00220F53">
        <w:rPr>
          <w:rFonts w:cs="Times New Roman"/>
          <w:spacing w:val="-1"/>
        </w:rPr>
        <w:t xml:space="preserve"> student-</w:t>
      </w:r>
      <w:r w:rsidR="002E1DFA" w:rsidRPr="00220F53">
        <w:rPr>
          <w:rFonts w:cs="Times New Roman"/>
          <w:spacing w:val="-1"/>
        </w:rPr>
        <w:t xml:space="preserve">focused </w:t>
      </w:r>
      <w:r w:rsidRPr="00220F53">
        <w:rPr>
          <w:rFonts w:cs="Times New Roman"/>
          <w:spacing w:val="-1"/>
        </w:rPr>
        <w:t>approach.</w:t>
      </w:r>
      <w:r w:rsidRPr="00220F53">
        <w:rPr>
          <w:rFonts w:cs="Times New Roman"/>
        </w:rPr>
        <w:t xml:space="preserve"> Members of</w:t>
      </w:r>
      <w:r w:rsidRPr="00220F53">
        <w:rPr>
          <w:rFonts w:cs="Times New Roman"/>
          <w:spacing w:val="-1"/>
        </w:rPr>
        <w:t xml:space="preserve"> </w:t>
      </w:r>
      <w:r w:rsidRPr="00220F53">
        <w:rPr>
          <w:rFonts w:cs="Times New Roman"/>
        </w:rPr>
        <w:t>the</w:t>
      </w:r>
      <w:r w:rsidRPr="00220F53">
        <w:rPr>
          <w:rFonts w:cs="Times New Roman"/>
          <w:spacing w:val="-1"/>
        </w:rPr>
        <w:t xml:space="preserve"> </w:t>
      </w:r>
      <w:r w:rsidR="00220F53">
        <w:rPr>
          <w:rFonts w:cs="Times New Roman"/>
        </w:rPr>
        <w:t xml:space="preserve">college </w:t>
      </w:r>
      <w:r w:rsidRPr="00220F53">
        <w:rPr>
          <w:rFonts w:cs="Times New Roman"/>
        </w:rPr>
        <w:t>community</w:t>
      </w:r>
      <w:r w:rsidRPr="00220F53">
        <w:rPr>
          <w:rFonts w:cs="Times New Roman"/>
          <w:spacing w:val="-5"/>
        </w:rPr>
        <w:t xml:space="preserve"> </w:t>
      </w:r>
      <w:r w:rsidRPr="00220F53">
        <w:rPr>
          <w:rFonts w:cs="Times New Roman"/>
          <w:spacing w:val="-1"/>
        </w:rPr>
        <w:t xml:space="preserve">have </w:t>
      </w:r>
      <w:r w:rsidRPr="00220F53">
        <w:rPr>
          <w:rFonts w:cs="Times New Roman"/>
        </w:rPr>
        <w:t>the</w:t>
      </w:r>
      <w:r w:rsidRPr="00220F53">
        <w:rPr>
          <w:rFonts w:cs="Times New Roman"/>
          <w:spacing w:val="-1"/>
        </w:rPr>
        <w:t xml:space="preserve"> </w:t>
      </w:r>
      <w:r w:rsidRPr="00220F53">
        <w:rPr>
          <w:rFonts w:cs="Times New Roman"/>
        </w:rPr>
        <w:t>authority</w:t>
      </w:r>
      <w:r w:rsidRPr="00220F53">
        <w:rPr>
          <w:rFonts w:cs="Times New Roman"/>
          <w:spacing w:val="-5"/>
        </w:rPr>
        <w:t xml:space="preserve"> </w:t>
      </w:r>
      <w:r w:rsidRPr="00220F53">
        <w:rPr>
          <w:rFonts w:cs="Times New Roman"/>
          <w:spacing w:val="-1"/>
        </w:rPr>
        <w:t>and</w:t>
      </w:r>
      <w:r w:rsidRPr="00220F53">
        <w:rPr>
          <w:rFonts w:cs="Times New Roman"/>
          <w:spacing w:val="2"/>
        </w:rPr>
        <w:t xml:space="preserve"> </w:t>
      </w:r>
      <w:r w:rsidRPr="00220F53">
        <w:rPr>
          <w:rFonts w:cs="Times New Roman"/>
        </w:rPr>
        <w:t>responsibility</w:t>
      </w:r>
      <w:r w:rsidRPr="00220F53">
        <w:rPr>
          <w:rFonts w:cs="Times New Roman"/>
          <w:spacing w:val="-5"/>
        </w:rPr>
        <w:t xml:space="preserve"> </w:t>
      </w:r>
      <w:r w:rsidRPr="00220F53">
        <w:rPr>
          <w:rFonts w:cs="Times New Roman"/>
          <w:spacing w:val="1"/>
        </w:rPr>
        <w:t>to</w:t>
      </w:r>
      <w:r w:rsidRPr="00220F53">
        <w:rPr>
          <w:rFonts w:cs="Times New Roman"/>
        </w:rPr>
        <w:t xml:space="preserve"> </w:t>
      </w:r>
      <w:r w:rsidRPr="00220F53">
        <w:rPr>
          <w:rFonts w:cs="Times New Roman"/>
          <w:spacing w:val="-1"/>
        </w:rPr>
        <w:t>make recommendations</w:t>
      </w:r>
      <w:r w:rsidRPr="00220F53">
        <w:rPr>
          <w:rFonts w:cs="Times New Roman"/>
        </w:rPr>
        <w:t xml:space="preserve"> in </w:t>
      </w:r>
      <w:r w:rsidRPr="00220F53">
        <w:rPr>
          <w:rFonts w:cs="Times New Roman"/>
          <w:spacing w:val="-1"/>
        </w:rPr>
        <w:t>matters</w:t>
      </w:r>
      <w:r w:rsidRPr="00220F53">
        <w:rPr>
          <w:rFonts w:cs="Times New Roman"/>
        </w:rPr>
        <w:t xml:space="preserve"> </w:t>
      </w:r>
      <w:r w:rsidRPr="00220F53">
        <w:rPr>
          <w:rFonts w:cs="Times New Roman"/>
          <w:spacing w:val="-1"/>
        </w:rPr>
        <w:t>appropriate</w:t>
      </w:r>
      <w:r w:rsidR="00220F53">
        <w:rPr>
          <w:rFonts w:cs="Times New Roman"/>
        </w:rPr>
        <w:t xml:space="preserve"> </w:t>
      </w:r>
      <w:r>
        <w:t xml:space="preserve">in </w:t>
      </w:r>
      <w:r>
        <w:rPr>
          <w:spacing w:val="-1"/>
        </w:rPr>
        <w:t xml:space="preserve">scope </w:t>
      </w:r>
      <w:r>
        <w:t xml:space="preserve">to </w:t>
      </w:r>
      <w:r>
        <w:rPr>
          <w:spacing w:val="-1"/>
        </w:rPr>
        <w:t>their roles</w:t>
      </w:r>
      <w:r>
        <w:t xml:space="preserve"> in the</w:t>
      </w:r>
      <w:r>
        <w:rPr>
          <w:spacing w:val="-1"/>
        </w:rPr>
        <w:t xml:space="preserve"> college.</w:t>
      </w:r>
      <w:r>
        <w:t xml:space="preserve"> The</w:t>
      </w:r>
      <w:r>
        <w:rPr>
          <w:spacing w:val="-1"/>
        </w:rPr>
        <w:t xml:space="preserve"> scope</w:t>
      </w:r>
      <w:r>
        <w:rPr>
          <w:spacing w:val="1"/>
        </w:rPr>
        <w:t xml:space="preserve"> </w:t>
      </w:r>
      <w:r>
        <w:rPr>
          <w:spacing w:val="-1"/>
        </w:rPr>
        <w:t>for</w:t>
      </w:r>
      <w:r>
        <w:rPr>
          <w:spacing w:val="1"/>
        </w:rPr>
        <w:t xml:space="preserve"> </w:t>
      </w:r>
      <w:r>
        <w:rPr>
          <w:spacing w:val="-1"/>
        </w:rPr>
        <w:t>each</w:t>
      </w:r>
      <w:r>
        <w:rPr>
          <w:spacing w:val="2"/>
        </w:rPr>
        <w:t xml:space="preserve"> </w:t>
      </w:r>
      <w:r>
        <w:rPr>
          <w:spacing w:val="-1"/>
        </w:rPr>
        <w:t>constituent</w:t>
      </w:r>
      <w:r>
        <w:t xml:space="preserve"> </w:t>
      </w:r>
      <w:r>
        <w:rPr>
          <w:spacing w:val="-1"/>
        </w:rPr>
        <w:t>group</w:t>
      </w:r>
      <w:r>
        <w:rPr>
          <w:spacing w:val="2"/>
        </w:rPr>
        <w:t xml:space="preserve"> </w:t>
      </w:r>
      <w:r>
        <w:t xml:space="preserve">as </w:t>
      </w:r>
      <w:r>
        <w:rPr>
          <w:spacing w:val="-1"/>
        </w:rPr>
        <w:t>outlined</w:t>
      </w:r>
      <w:r>
        <w:t xml:space="preserve"> </w:t>
      </w:r>
      <w:r>
        <w:rPr>
          <w:spacing w:val="-1"/>
        </w:rPr>
        <w:t xml:space="preserve">below </w:t>
      </w:r>
      <w:r w:rsidR="00220F53">
        <w:t xml:space="preserve">is </w:t>
      </w:r>
      <w:r>
        <w:rPr>
          <w:spacing w:val="-1"/>
        </w:rPr>
        <w:t>derived</w:t>
      </w:r>
      <w:r>
        <w:t xml:space="preserve"> </w:t>
      </w:r>
      <w:r>
        <w:rPr>
          <w:spacing w:val="-1"/>
        </w:rPr>
        <w:t>from</w:t>
      </w:r>
      <w:r>
        <w:t xml:space="preserve"> the</w:t>
      </w:r>
      <w:r>
        <w:rPr>
          <w:spacing w:val="-1"/>
        </w:rPr>
        <w:t xml:space="preserve"> </w:t>
      </w:r>
      <w:r>
        <w:t>California</w:t>
      </w:r>
      <w:r>
        <w:rPr>
          <w:spacing w:val="-1"/>
        </w:rPr>
        <w:t xml:space="preserve"> </w:t>
      </w:r>
      <w:r>
        <w:t>Code</w:t>
      </w:r>
      <w:r>
        <w:rPr>
          <w:spacing w:val="-1"/>
        </w:rPr>
        <w:t xml:space="preserve"> </w:t>
      </w:r>
      <w:r>
        <w:t>of</w:t>
      </w:r>
      <w:r>
        <w:rPr>
          <w:spacing w:val="-1"/>
        </w:rPr>
        <w:t xml:space="preserve"> Regulations</w:t>
      </w:r>
      <w:r>
        <w:t xml:space="preserve"> </w:t>
      </w:r>
      <w:r>
        <w:rPr>
          <w:spacing w:val="-1"/>
        </w:rPr>
        <w:t>(CCR),</w:t>
      </w:r>
      <w:r>
        <w:t xml:space="preserve"> the</w:t>
      </w:r>
      <w:r>
        <w:rPr>
          <w:spacing w:val="-1"/>
        </w:rPr>
        <w:t xml:space="preserve"> Ventura </w:t>
      </w:r>
      <w:r>
        <w:t>County</w:t>
      </w:r>
      <w:r>
        <w:rPr>
          <w:spacing w:val="-5"/>
        </w:rPr>
        <w:t xml:space="preserve"> </w:t>
      </w:r>
      <w:r>
        <w:t>Community</w:t>
      </w:r>
      <w:r>
        <w:rPr>
          <w:spacing w:val="-5"/>
        </w:rPr>
        <w:t xml:space="preserve"> </w:t>
      </w:r>
      <w:r w:rsidR="00220F53">
        <w:rPr>
          <w:spacing w:val="-1"/>
        </w:rPr>
        <w:t xml:space="preserve">College </w:t>
      </w:r>
      <w:r>
        <w:rPr>
          <w:spacing w:val="-1"/>
        </w:rPr>
        <w:t>District</w:t>
      </w:r>
      <w:r>
        <w:t xml:space="preserve"> </w:t>
      </w:r>
      <w:r w:rsidR="00AD1DA0">
        <w:t xml:space="preserve">(VCCCD) </w:t>
      </w:r>
      <w:r>
        <w:rPr>
          <w:spacing w:val="-1"/>
        </w:rPr>
        <w:t>Board</w:t>
      </w:r>
      <w:r>
        <w:t xml:space="preserve"> </w:t>
      </w:r>
      <w:r>
        <w:rPr>
          <w:spacing w:val="-1"/>
        </w:rPr>
        <w:t>Policy,</w:t>
      </w:r>
      <w:r>
        <w:t xml:space="preserve"> senate</w:t>
      </w:r>
      <w:r>
        <w:rPr>
          <w:spacing w:val="-1"/>
        </w:rPr>
        <w:t xml:space="preserve"> constitutions,</w:t>
      </w:r>
      <w:r>
        <w:t xml:space="preserve"> </w:t>
      </w:r>
      <w:r>
        <w:rPr>
          <w:spacing w:val="-1"/>
        </w:rPr>
        <w:t>college/district</w:t>
      </w:r>
      <w:r>
        <w:t xml:space="preserve"> </w:t>
      </w:r>
      <w:r>
        <w:rPr>
          <w:spacing w:val="-1"/>
        </w:rPr>
        <w:t>practices,</w:t>
      </w:r>
      <w:r>
        <w:t xml:space="preserve"> </w:t>
      </w:r>
      <w:r>
        <w:rPr>
          <w:spacing w:val="-1"/>
        </w:rPr>
        <w:t>procedures,</w:t>
      </w:r>
      <w:r>
        <w:t xml:space="preserve"> </w:t>
      </w:r>
      <w:r>
        <w:rPr>
          <w:spacing w:val="-1"/>
        </w:rPr>
        <w:t>and</w:t>
      </w:r>
      <w:r w:rsidR="00220F53">
        <w:t xml:space="preserve"> job </w:t>
      </w:r>
      <w:r>
        <w:rPr>
          <w:spacing w:val="-1"/>
        </w:rPr>
        <w:t>descriptions.</w:t>
      </w:r>
      <w:r>
        <w:t xml:space="preserve"> </w:t>
      </w:r>
      <w:r>
        <w:rPr>
          <w:spacing w:val="-1"/>
        </w:rPr>
        <w:t>The</w:t>
      </w:r>
      <w:r>
        <w:rPr>
          <w:spacing w:val="1"/>
        </w:rPr>
        <w:t xml:space="preserve"> </w:t>
      </w:r>
      <w:r>
        <w:rPr>
          <w:spacing w:val="-1"/>
        </w:rPr>
        <w:t>governance bodies</w:t>
      </w:r>
      <w:r>
        <w:rPr>
          <w:spacing w:val="2"/>
        </w:rPr>
        <w:t xml:space="preserve"> </w:t>
      </w:r>
      <w:r>
        <w:rPr>
          <w:spacing w:val="-1"/>
        </w:rPr>
        <w:t>created</w:t>
      </w:r>
      <w:r>
        <w:t xml:space="preserve"> to fulfill this </w:t>
      </w:r>
      <w:r>
        <w:rPr>
          <w:spacing w:val="-1"/>
        </w:rPr>
        <w:t>section</w:t>
      </w:r>
      <w:r>
        <w:t xml:space="preserve"> of</w:t>
      </w:r>
      <w:r>
        <w:rPr>
          <w:spacing w:val="-1"/>
        </w:rPr>
        <w:t xml:space="preserve"> </w:t>
      </w:r>
      <w:r>
        <w:t xml:space="preserve">CCR </w:t>
      </w:r>
      <w:r>
        <w:rPr>
          <w:spacing w:val="-1"/>
        </w:rPr>
        <w:t xml:space="preserve">Title </w:t>
      </w:r>
      <w:r>
        <w:t xml:space="preserve">5 </w:t>
      </w:r>
      <w:r w:rsidR="00220F53">
        <w:rPr>
          <w:spacing w:val="-1"/>
        </w:rPr>
        <w:t xml:space="preserve">are summarized </w:t>
      </w:r>
      <w:r>
        <w:t>on the</w:t>
      </w:r>
      <w:r>
        <w:rPr>
          <w:spacing w:val="-1"/>
        </w:rPr>
        <w:t xml:space="preserve"> following</w:t>
      </w:r>
      <w:r>
        <w:rPr>
          <w:spacing w:val="-3"/>
        </w:rPr>
        <w:t xml:space="preserve"> </w:t>
      </w:r>
      <w:r>
        <w:t>pages.</w:t>
      </w:r>
      <w:r>
        <w:rPr>
          <w:spacing w:val="2"/>
        </w:rPr>
        <w:t xml:space="preserve"> </w:t>
      </w:r>
      <w:r>
        <w:rPr>
          <w:spacing w:val="-1"/>
        </w:rPr>
        <w:t>The relevant</w:t>
      </w:r>
      <w:r>
        <w:t xml:space="preserve"> </w:t>
      </w:r>
      <w:r>
        <w:rPr>
          <w:spacing w:val="-1"/>
        </w:rPr>
        <w:t>sections</w:t>
      </w:r>
      <w:r>
        <w:t xml:space="preserve"> of</w:t>
      </w:r>
      <w:r>
        <w:rPr>
          <w:spacing w:val="-1"/>
        </w:rPr>
        <w:t xml:space="preserve"> </w:t>
      </w:r>
      <w:r>
        <w:t>the</w:t>
      </w:r>
      <w:r w:rsidR="00220F53">
        <w:rPr>
          <w:spacing w:val="-1"/>
        </w:rPr>
        <w:t xml:space="preserve"> CCR</w:t>
      </w:r>
      <w:r>
        <w:t xml:space="preserve"> are</w:t>
      </w:r>
      <w:r w:rsidR="00220F53">
        <w:rPr>
          <w:spacing w:val="-1"/>
        </w:rPr>
        <w:t xml:space="preserve"> included </w:t>
      </w:r>
      <w:r>
        <w:t xml:space="preserve">in </w:t>
      </w:r>
      <w:r>
        <w:rPr>
          <w:spacing w:val="-1"/>
        </w:rPr>
        <w:t>Appendix</w:t>
      </w:r>
      <w:r>
        <w:rPr>
          <w:spacing w:val="2"/>
        </w:rPr>
        <w:t xml:space="preserve"> </w:t>
      </w:r>
      <w:r>
        <w:t>2 of</w:t>
      </w:r>
      <w:r>
        <w:rPr>
          <w:spacing w:val="-1"/>
        </w:rPr>
        <w:t xml:space="preserve"> </w:t>
      </w:r>
      <w:r>
        <w:t xml:space="preserve">this </w:t>
      </w:r>
      <w:r>
        <w:rPr>
          <w:spacing w:val="-1"/>
        </w:rPr>
        <w:t>document.</w:t>
      </w:r>
    </w:p>
    <w:p w:rsidR="00823C85" w:rsidRPr="00C51918" w:rsidRDefault="00823C85">
      <w:pPr>
        <w:spacing w:before="6"/>
        <w:rPr>
          <w:rFonts w:ascii="Times New Roman" w:eastAsia="Times New Roman" w:hAnsi="Times New Roman" w:cs="Times New Roman"/>
          <w:sz w:val="24"/>
          <w:szCs w:val="24"/>
        </w:rPr>
      </w:pPr>
    </w:p>
    <w:p w:rsidR="00823C85" w:rsidRDefault="00E50AB2">
      <w:pPr>
        <w:pStyle w:val="Heading1"/>
        <w:rPr>
          <w:b w:val="0"/>
          <w:bCs w:val="0"/>
        </w:rPr>
      </w:pPr>
      <w:r>
        <w:rPr>
          <w:spacing w:val="-1"/>
        </w:rPr>
        <w:t xml:space="preserve">Role </w:t>
      </w:r>
      <w:r>
        <w:t>of</w:t>
      </w:r>
      <w:r>
        <w:rPr>
          <w:spacing w:val="1"/>
        </w:rPr>
        <w:t xml:space="preserve"> </w:t>
      </w:r>
      <w:r>
        <w:rPr>
          <w:spacing w:val="-1"/>
        </w:rPr>
        <w:t>Faculty</w:t>
      </w:r>
    </w:p>
    <w:p w:rsidR="00823C85" w:rsidRDefault="00E50AB2">
      <w:pPr>
        <w:pStyle w:val="BodyText"/>
        <w:spacing w:before="7" w:line="250" w:lineRule="auto"/>
        <w:ind w:right="156"/>
      </w:pPr>
      <w:r>
        <w:rPr>
          <w:spacing w:val="-1"/>
        </w:rPr>
        <w:t>Full- and</w:t>
      </w:r>
      <w:r>
        <w:t xml:space="preserve"> </w:t>
      </w:r>
      <w:r>
        <w:rPr>
          <w:spacing w:val="-1"/>
        </w:rPr>
        <w:t>part-time faculty</w:t>
      </w:r>
      <w:r>
        <w:rPr>
          <w:spacing w:val="-3"/>
        </w:rPr>
        <w:t xml:space="preserve"> </w:t>
      </w:r>
      <w:r>
        <w:rPr>
          <w:spacing w:val="-1"/>
        </w:rPr>
        <w:t>members</w:t>
      </w:r>
      <w:r>
        <w:t xml:space="preserve"> are</w:t>
      </w:r>
      <w:r>
        <w:rPr>
          <w:spacing w:val="-1"/>
        </w:rPr>
        <w:t xml:space="preserve"> provided</w:t>
      </w:r>
      <w:r>
        <w:rPr>
          <w:spacing w:val="2"/>
        </w:rPr>
        <w:t xml:space="preserve"> </w:t>
      </w:r>
      <w:r>
        <w:rPr>
          <w:spacing w:val="-1"/>
        </w:rPr>
        <w:t>with</w:t>
      </w:r>
      <w:r>
        <w:t xml:space="preserve"> </w:t>
      </w:r>
      <w:r>
        <w:rPr>
          <w:spacing w:val="-1"/>
        </w:rPr>
        <w:t>opportunities</w:t>
      </w:r>
      <w:r>
        <w:t xml:space="preserve"> to </w:t>
      </w:r>
      <w:r>
        <w:rPr>
          <w:spacing w:val="-1"/>
        </w:rPr>
        <w:t xml:space="preserve">participate </w:t>
      </w:r>
      <w:r>
        <w:t>in the</w:t>
      </w:r>
      <w:r>
        <w:rPr>
          <w:spacing w:val="105"/>
        </w:rPr>
        <w:t xml:space="preserve"> </w:t>
      </w:r>
      <w:r>
        <w:rPr>
          <w:spacing w:val="-1"/>
        </w:rPr>
        <w:t>formulation</w:t>
      </w:r>
      <w:r>
        <w:t xml:space="preserve"> </w:t>
      </w:r>
      <w:r>
        <w:rPr>
          <w:spacing w:val="-1"/>
        </w:rPr>
        <w:t>and</w:t>
      </w:r>
      <w:r>
        <w:t xml:space="preserve"> </w:t>
      </w:r>
      <w:r>
        <w:rPr>
          <w:spacing w:val="-1"/>
        </w:rPr>
        <w:t>development</w:t>
      </w:r>
      <w:r>
        <w:t xml:space="preserve"> of</w:t>
      </w:r>
      <w:r>
        <w:rPr>
          <w:spacing w:val="-1"/>
        </w:rPr>
        <w:t xml:space="preserve"> college recommendations</w:t>
      </w:r>
      <w:r w:rsidR="00220F53">
        <w:rPr>
          <w:spacing w:val="-1"/>
        </w:rPr>
        <w:t xml:space="preserve">. </w:t>
      </w:r>
      <w:r w:rsidR="005D057F">
        <w:rPr>
          <w:spacing w:val="-1"/>
        </w:rPr>
        <w:t xml:space="preserve">This includes developing processes </w:t>
      </w:r>
      <w:r w:rsidR="0013493A">
        <w:rPr>
          <w:spacing w:val="-1"/>
        </w:rPr>
        <w:t xml:space="preserve">by which </w:t>
      </w:r>
      <w:r w:rsidR="005D057F">
        <w:rPr>
          <w:spacing w:val="-1"/>
        </w:rPr>
        <w:t>recommendations</w:t>
      </w:r>
      <w:r w:rsidR="0013493A">
        <w:rPr>
          <w:spacing w:val="-1"/>
        </w:rPr>
        <w:t xml:space="preserve"> are given</w:t>
      </w:r>
      <w:r w:rsidR="005D057F">
        <w:rPr>
          <w:spacing w:val="-1"/>
        </w:rPr>
        <w:t xml:space="preserve">, </w:t>
      </w:r>
      <w:r w:rsidR="0013493A">
        <w:rPr>
          <w:spacing w:val="-1"/>
        </w:rPr>
        <w:t xml:space="preserve">carrying out </w:t>
      </w:r>
      <w:r w:rsidR="005D057F">
        <w:rPr>
          <w:spacing w:val="-1"/>
        </w:rPr>
        <w:t xml:space="preserve">these processes, and finally assessing the results for </w:t>
      </w:r>
      <w:r w:rsidR="00220F53">
        <w:rPr>
          <w:spacing w:val="-1"/>
        </w:rPr>
        <w:t xml:space="preserve">future improvements. </w:t>
      </w:r>
      <w:r w:rsidR="0013493A">
        <w:t>To achieve this role a</w:t>
      </w:r>
      <w:r>
        <w:rPr>
          <w:spacing w:val="-1"/>
        </w:rPr>
        <w:t>ll</w:t>
      </w:r>
      <w:r w:rsidR="00220F53">
        <w:t xml:space="preserve"> faculty </w:t>
      </w:r>
      <w:r>
        <w:rPr>
          <w:spacing w:val="-1"/>
        </w:rPr>
        <w:t>members</w:t>
      </w:r>
      <w:r>
        <w:t xml:space="preserve"> are</w:t>
      </w:r>
      <w:r>
        <w:rPr>
          <w:spacing w:val="-1"/>
        </w:rPr>
        <w:t xml:space="preserve"> members</w:t>
      </w:r>
      <w:r>
        <w:t xml:space="preserve"> </w:t>
      </w:r>
      <w:r>
        <w:rPr>
          <w:spacing w:val="1"/>
        </w:rPr>
        <w:t xml:space="preserve">of </w:t>
      </w:r>
      <w:r>
        <w:rPr>
          <w:spacing w:val="-1"/>
        </w:rPr>
        <w:t xml:space="preserve">the </w:t>
      </w:r>
      <w:r>
        <w:rPr>
          <w:b/>
          <w:spacing w:val="-1"/>
        </w:rPr>
        <w:t>Academic Senate</w:t>
      </w:r>
      <w:r>
        <w:rPr>
          <w:spacing w:val="-1"/>
        </w:rPr>
        <w:t>.</w:t>
      </w:r>
    </w:p>
    <w:p w:rsidR="00823C85" w:rsidRPr="00C51918" w:rsidRDefault="00823C85">
      <w:pPr>
        <w:spacing w:before="1"/>
        <w:rPr>
          <w:rFonts w:ascii="Times New Roman" w:eastAsia="Times New Roman" w:hAnsi="Times New Roman" w:cs="Times New Roman"/>
          <w:sz w:val="24"/>
          <w:szCs w:val="24"/>
        </w:rPr>
      </w:pPr>
    </w:p>
    <w:p w:rsidR="00823C85" w:rsidRDefault="00E50AB2">
      <w:pPr>
        <w:pStyle w:val="BodyText"/>
        <w:spacing w:line="250" w:lineRule="auto"/>
        <w:ind w:right="156"/>
      </w:pPr>
      <w:r>
        <w:rPr>
          <w:spacing w:val="-1"/>
        </w:rPr>
        <w:t xml:space="preserve">For </w:t>
      </w:r>
      <w:r>
        <w:t>purposes of</w:t>
      </w:r>
      <w:r>
        <w:rPr>
          <w:spacing w:val="-1"/>
        </w:rPr>
        <w:t xml:space="preserve"> </w:t>
      </w:r>
      <w:r>
        <w:t>college</w:t>
      </w:r>
      <w:r>
        <w:rPr>
          <w:spacing w:val="-1"/>
        </w:rPr>
        <w:t xml:space="preserve"> </w:t>
      </w:r>
      <w:r>
        <w:t xml:space="preserve">and </w:t>
      </w:r>
      <w:r>
        <w:rPr>
          <w:spacing w:val="-1"/>
        </w:rPr>
        <w:t>district</w:t>
      </w:r>
      <w:r>
        <w:t xml:space="preserve"> </w:t>
      </w:r>
      <w:r>
        <w:rPr>
          <w:spacing w:val="-1"/>
        </w:rPr>
        <w:t>governance,</w:t>
      </w:r>
      <w:r>
        <w:t xml:space="preserve"> the</w:t>
      </w:r>
      <w:r>
        <w:rPr>
          <w:spacing w:val="-1"/>
        </w:rPr>
        <w:t xml:space="preserve"> Academic Senate</w:t>
      </w:r>
      <w:r>
        <w:rPr>
          <w:spacing w:val="1"/>
        </w:rPr>
        <w:t xml:space="preserve"> </w:t>
      </w:r>
      <w:r>
        <w:rPr>
          <w:spacing w:val="-1"/>
        </w:rPr>
        <w:t>elects</w:t>
      </w:r>
      <w:r>
        <w:rPr>
          <w:spacing w:val="2"/>
        </w:rPr>
        <w:t xml:space="preserve"> </w:t>
      </w:r>
      <w:r>
        <w:rPr>
          <w:spacing w:val="-1"/>
        </w:rPr>
        <w:t>representatives,</w:t>
      </w:r>
      <w:r>
        <w:rPr>
          <w:spacing w:val="79"/>
        </w:rPr>
        <w:t xml:space="preserve"> </w:t>
      </w:r>
      <w:r>
        <w:rPr>
          <w:spacing w:val="-1"/>
        </w:rPr>
        <w:t xml:space="preserve">“Senators,” </w:t>
      </w:r>
      <w:r>
        <w:t>to the</w:t>
      </w:r>
      <w:r>
        <w:rPr>
          <w:spacing w:val="-1"/>
        </w:rPr>
        <w:t xml:space="preserve"> </w:t>
      </w:r>
      <w:r>
        <w:rPr>
          <w:rFonts w:cs="Times New Roman"/>
          <w:b/>
          <w:bCs/>
          <w:spacing w:val="-1"/>
        </w:rPr>
        <w:t xml:space="preserve">Academic </w:t>
      </w:r>
      <w:r>
        <w:rPr>
          <w:rFonts w:cs="Times New Roman"/>
          <w:b/>
          <w:bCs/>
        </w:rPr>
        <w:t>Senate</w:t>
      </w:r>
      <w:r>
        <w:rPr>
          <w:rFonts w:cs="Times New Roman"/>
          <w:b/>
          <w:bCs/>
          <w:spacing w:val="-1"/>
        </w:rPr>
        <w:t xml:space="preserve"> Council</w:t>
      </w:r>
      <w:r>
        <w:rPr>
          <w:spacing w:val="-1"/>
        </w:rPr>
        <w:t>,</w:t>
      </w:r>
      <w:r>
        <w:t xml:space="preserve"> </w:t>
      </w:r>
      <w:r>
        <w:rPr>
          <w:spacing w:val="-1"/>
        </w:rPr>
        <w:t>which</w:t>
      </w:r>
      <w:r>
        <w:t xml:space="preserve"> </w:t>
      </w:r>
      <w:r>
        <w:rPr>
          <w:spacing w:val="-1"/>
        </w:rPr>
        <w:t>represents</w:t>
      </w:r>
      <w:r>
        <w:t xml:space="preserve"> the</w:t>
      </w:r>
      <w:r>
        <w:rPr>
          <w:spacing w:val="-1"/>
        </w:rPr>
        <w:t xml:space="preserve"> full</w:t>
      </w:r>
      <w:r>
        <w:t xml:space="preserve"> faculty</w:t>
      </w:r>
      <w:r>
        <w:rPr>
          <w:spacing w:val="-5"/>
        </w:rPr>
        <w:t xml:space="preserve"> </w:t>
      </w:r>
      <w:r>
        <w:t xml:space="preserve">in </w:t>
      </w:r>
      <w:r>
        <w:rPr>
          <w:spacing w:val="-1"/>
        </w:rPr>
        <w:t>making</w:t>
      </w:r>
      <w:r>
        <w:rPr>
          <w:spacing w:val="79"/>
        </w:rPr>
        <w:t xml:space="preserve"> </w:t>
      </w:r>
      <w:r>
        <w:rPr>
          <w:spacing w:val="-1"/>
        </w:rPr>
        <w:t>recommendations</w:t>
      </w:r>
      <w:r>
        <w:t xml:space="preserve"> to the</w:t>
      </w:r>
      <w:r>
        <w:rPr>
          <w:spacing w:val="1"/>
        </w:rPr>
        <w:t xml:space="preserve"> </w:t>
      </w:r>
      <w:r>
        <w:rPr>
          <w:spacing w:val="-1"/>
        </w:rPr>
        <w:t>college administration</w:t>
      </w:r>
      <w:r>
        <w:t xml:space="preserve"> and the</w:t>
      </w:r>
      <w:r>
        <w:rPr>
          <w:spacing w:val="-1"/>
        </w:rPr>
        <w:t xml:space="preserve"> Board</w:t>
      </w:r>
      <w:r>
        <w:t xml:space="preserve"> of</w:t>
      </w:r>
      <w:r>
        <w:rPr>
          <w:spacing w:val="-1"/>
        </w:rPr>
        <w:t xml:space="preserve"> Trustees</w:t>
      </w:r>
      <w:r>
        <w:t xml:space="preserve"> </w:t>
      </w:r>
      <w:r>
        <w:rPr>
          <w:spacing w:val="1"/>
        </w:rPr>
        <w:t>on</w:t>
      </w:r>
      <w:r>
        <w:t xml:space="preserve"> </w:t>
      </w:r>
      <w:r>
        <w:rPr>
          <w:spacing w:val="-1"/>
        </w:rPr>
        <w:t>academic and</w:t>
      </w:r>
      <w:r>
        <w:rPr>
          <w:spacing w:val="89"/>
        </w:rPr>
        <w:t xml:space="preserve"> </w:t>
      </w:r>
      <w:r>
        <w:rPr>
          <w:spacing w:val="-1"/>
        </w:rPr>
        <w:t>professional</w:t>
      </w:r>
      <w:r>
        <w:t xml:space="preserve"> </w:t>
      </w:r>
      <w:r>
        <w:rPr>
          <w:spacing w:val="-1"/>
        </w:rPr>
        <w:t>matters.</w:t>
      </w:r>
      <w:r>
        <w:t xml:space="preserve"> These</w:t>
      </w:r>
      <w:r>
        <w:rPr>
          <w:spacing w:val="-1"/>
        </w:rPr>
        <w:t xml:space="preserve"> academic and</w:t>
      </w:r>
      <w:r>
        <w:t xml:space="preserve"> professional </w:t>
      </w:r>
      <w:r>
        <w:rPr>
          <w:spacing w:val="-1"/>
        </w:rPr>
        <w:t>matters</w:t>
      </w:r>
      <w:r>
        <w:t xml:space="preserve"> are</w:t>
      </w:r>
      <w:r>
        <w:rPr>
          <w:spacing w:val="-1"/>
        </w:rPr>
        <w:t xml:space="preserve"> </w:t>
      </w:r>
      <w:r>
        <w:t>commonly</w:t>
      </w:r>
      <w:r>
        <w:rPr>
          <w:spacing w:val="-5"/>
        </w:rPr>
        <w:t xml:space="preserve"> </w:t>
      </w:r>
      <w:r>
        <w:rPr>
          <w:spacing w:val="-1"/>
        </w:rPr>
        <w:t>referred</w:t>
      </w:r>
      <w:r>
        <w:t xml:space="preserve"> to </w:t>
      </w:r>
      <w:r>
        <w:rPr>
          <w:spacing w:val="-1"/>
        </w:rPr>
        <w:t>as</w:t>
      </w:r>
      <w:r>
        <w:t xml:space="preserve"> the</w:t>
      </w:r>
      <w:r>
        <w:rPr>
          <w:spacing w:val="73"/>
        </w:rPr>
        <w:t xml:space="preserve"> </w:t>
      </w:r>
      <w:r>
        <w:rPr>
          <w:spacing w:val="-1"/>
        </w:rPr>
        <w:t>“10+1”</w:t>
      </w:r>
      <w:r>
        <w:rPr>
          <w:spacing w:val="1"/>
        </w:rPr>
        <w:t xml:space="preserve"> </w:t>
      </w:r>
      <w:r>
        <w:rPr>
          <w:spacing w:val="-1"/>
        </w:rPr>
        <w:t>and</w:t>
      </w:r>
      <w:r>
        <w:t xml:space="preserve"> </w:t>
      </w:r>
      <w:r>
        <w:rPr>
          <w:spacing w:val="-1"/>
        </w:rPr>
        <w:t>include:</w:t>
      </w:r>
    </w:p>
    <w:p w:rsidR="00823C85" w:rsidRPr="00522FE9" w:rsidRDefault="00823C85">
      <w:pPr>
        <w:spacing w:before="10"/>
        <w:rPr>
          <w:rFonts w:ascii="Times New Roman" w:eastAsia="Times New Roman" w:hAnsi="Times New Roman" w:cs="Times New Roman"/>
          <w:sz w:val="8"/>
          <w:szCs w:val="24"/>
        </w:rPr>
      </w:pPr>
    </w:p>
    <w:p w:rsidR="00823C85" w:rsidRDefault="00E50AB2" w:rsidP="0095404D">
      <w:pPr>
        <w:pStyle w:val="BodyText"/>
        <w:numPr>
          <w:ilvl w:val="2"/>
          <w:numId w:val="80"/>
        </w:numPr>
        <w:tabs>
          <w:tab w:val="left" w:pos="1540"/>
        </w:tabs>
      </w:pPr>
      <w:r>
        <w:rPr>
          <w:spacing w:val="-1"/>
        </w:rPr>
        <w:t>Curriculum,</w:t>
      </w:r>
      <w:r>
        <w:t xml:space="preserve"> </w:t>
      </w:r>
      <w:r>
        <w:rPr>
          <w:spacing w:val="-1"/>
        </w:rPr>
        <w:t>including</w:t>
      </w:r>
      <w:r>
        <w:rPr>
          <w:spacing w:val="-3"/>
        </w:rPr>
        <w:t xml:space="preserve"> </w:t>
      </w:r>
      <w:r>
        <w:t>establishing</w:t>
      </w:r>
      <w:r>
        <w:rPr>
          <w:spacing w:val="-3"/>
        </w:rPr>
        <w:t xml:space="preserve"> </w:t>
      </w:r>
      <w:r>
        <w:rPr>
          <w:spacing w:val="-1"/>
        </w:rPr>
        <w:t>prerequisites</w:t>
      </w:r>
      <w:r>
        <w:t xml:space="preserve"> and </w:t>
      </w:r>
      <w:r>
        <w:rPr>
          <w:spacing w:val="-1"/>
        </w:rPr>
        <w:t>placing</w:t>
      </w:r>
      <w:r>
        <w:t xml:space="preserve"> </w:t>
      </w:r>
      <w:r>
        <w:rPr>
          <w:spacing w:val="-1"/>
        </w:rPr>
        <w:t>courses</w:t>
      </w:r>
      <w:r>
        <w:rPr>
          <w:spacing w:val="2"/>
        </w:rPr>
        <w:t xml:space="preserve"> </w:t>
      </w:r>
      <w:r>
        <w:rPr>
          <w:spacing w:val="-1"/>
        </w:rPr>
        <w:t>within</w:t>
      </w:r>
      <w:r>
        <w:t xml:space="preserve"> </w:t>
      </w:r>
      <w:r>
        <w:rPr>
          <w:spacing w:val="-1"/>
        </w:rPr>
        <w:t>disciplines</w:t>
      </w:r>
    </w:p>
    <w:p w:rsidR="00823C85" w:rsidRDefault="00E50AB2" w:rsidP="0095404D">
      <w:pPr>
        <w:pStyle w:val="BodyText"/>
        <w:numPr>
          <w:ilvl w:val="2"/>
          <w:numId w:val="80"/>
        </w:numPr>
        <w:tabs>
          <w:tab w:val="left" w:pos="1540"/>
        </w:tabs>
      </w:pPr>
      <w:r>
        <w:rPr>
          <w:spacing w:val="-1"/>
        </w:rPr>
        <w:t>Degree and</w:t>
      </w:r>
      <w:r>
        <w:t xml:space="preserve"> </w:t>
      </w:r>
      <w:r>
        <w:rPr>
          <w:spacing w:val="-1"/>
        </w:rPr>
        <w:t>certificate requirements</w:t>
      </w:r>
    </w:p>
    <w:p w:rsidR="00823C85" w:rsidRDefault="00E50AB2" w:rsidP="0095404D">
      <w:pPr>
        <w:pStyle w:val="BodyText"/>
        <w:numPr>
          <w:ilvl w:val="2"/>
          <w:numId w:val="80"/>
        </w:numPr>
        <w:tabs>
          <w:tab w:val="left" w:pos="1540"/>
        </w:tabs>
      </w:pPr>
      <w:r>
        <w:rPr>
          <w:spacing w:val="-1"/>
        </w:rPr>
        <w:t>Grading</w:t>
      </w:r>
      <w:r>
        <w:rPr>
          <w:spacing w:val="-3"/>
        </w:rPr>
        <w:t xml:space="preserve"> </w:t>
      </w:r>
      <w:r>
        <w:rPr>
          <w:spacing w:val="-1"/>
        </w:rPr>
        <w:t>policies</w:t>
      </w:r>
    </w:p>
    <w:p w:rsidR="00823C85" w:rsidRDefault="00E50AB2" w:rsidP="0095404D">
      <w:pPr>
        <w:pStyle w:val="BodyText"/>
        <w:numPr>
          <w:ilvl w:val="2"/>
          <w:numId w:val="80"/>
        </w:numPr>
        <w:tabs>
          <w:tab w:val="left" w:pos="1540"/>
        </w:tabs>
      </w:pPr>
      <w:r>
        <w:rPr>
          <w:spacing w:val="-1"/>
        </w:rPr>
        <w:t>Educational</w:t>
      </w:r>
      <w:r>
        <w:t xml:space="preserve"> </w:t>
      </w:r>
      <w:r>
        <w:rPr>
          <w:spacing w:val="-1"/>
        </w:rPr>
        <w:t>program</w:t>
      </w:r>
      <w:r>
        <w:t xml:space="preserve"> </w:t>
      </w:r>
      <w:r>
        <w:rPr>
          <w:spacing w:val="-1"/>
        </w:rPr>
        <w:t>development</w:t>
      </w:r>
    </w:p>
    <w:p w:rsidR="00823C85" w:rsidRDefault="00E50AB2" w:rsidP="0095404D">
      <w:pPr>
        <w:pStyle w:val="BodyText"/>
        <w:numPr>
          <w:ilvl w:val="2"/>
          <w:numId w:val="80"/>
        </w:numPr>
        <w:tabs>
          <w:tab w:val="left" w:pos="1540"/>
        </w:tabs>
      </w:pPr>
      <w:r>
        <w:rPr>
          <w:spacing w:val="-1"/>
        </w:rPr>
        <w:t>Standards</w:t>
      </w:r>
      <w:r>
        <w:t xml:space="preserve"> or</w:t>
      </w:r>
      <w:r>
        <w:rPr>
          <w:spacing w:val="-1"/>
        </w:rPr>
        <w:t xml:space="preserve"> policies</w:t>
      </w:r>
      <w:r>
        <w:t xml:space="preserve"> </w:t>
      </w:r>
      <w:r>
        <w:rPr>
          <w:spacing w:val="-1"/>
        </w:rPr>
        <w:t>regarding</w:t>
      </w:r>
      <w:r>
        <w:rPr>
          <w:spacing w:val="-3"/>
        </w:rPr>
        <w:t xml:space="preserve"> </w:t>
      </w:r>
      <w:r>
        <w:t xml:space="preserve">student </w:t>
      </w:r>
      <w:r>
        <w:rPr>
          <w:spacing w:val="-1"/>
        </w:rPr>
        <w:t>preparation</w:t>
      </w:r>
      <w:r>
        <w:t xml:space="preserve"> </w:t>
      </w:r>
      <w:r>
        <w:rPr>
          <w:spacing w:val="-1"/>
        </w:rPr>
        <w:t>and</w:t>
      </w:r>
      <w:r>
        <w:t xml:space="preserve"> </w:t>
      </w:r>
      <w:r>
        <w:rPr>
          <w:spacing w:val="-1"/>
        </w:rPr>
        <w:t>success;</w:t>
      </w:r>
    </w:p>
    <w:p w:rsidR="00823C85" w:rsidRDefault="00E50AB2" w:rsidP="0095404D">
      <w:pPr>
        <w:pStyle w:val="BodyText"/>
        <w:numPr>
          <w:ilvl w:val="2"/>
          <w:numId w:val="80"/>
        </w:numPr>
        <w:tabs>
          <w:tab w:val="left" w:pos="1540"/>
        </w:tabs>
      </w:pP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 structures,</w:t>
      </w:r>
      <w:r>
        <w:rPr>
          <w:spacing w:val="2"/>
        </w:rPr>
        <w:t xml:space="preserve"> </w:t>
      </w:r>
      <w:r>
        <w:rPr>
          <w:spacing w:val="-1"/>
        </w:rPr>
        <w:t>as</w:t>
      </w:r>
      <w:r>
        <w:t xml:space="preserve"> </w:t>
      </w:r>
      <w:r>
        <w:rPr>
          <w:spacing w:val="-1"/>
        </w:rPr>
        <w:t>related</w:t>
      </w:r>
      <w:r>
        <w:t xml:space="preserve"> to faculty</w:t>
      </w:r>
      <w:r>
        <w:rPr>
          <w:spacing w:val="-5"/>
        </w:rPr>
        <w:t xml:space="preserve"> </w:t>
      </w:r>
      <w:r>
        <w:rPr>
          <w:spacing w:val="-1"/>
        </w:rPr>
        <w:t>roles</w:t>
      </w:r>
    </w:p>
    <w:p w:rsidR="00823C85" w:rsidRDefault="00E50AB2" w:rsidP="0095404D">
      <w:pPr>
        <w:pStyle w:val="BodyText"/>
        <w:numPr>
          <w:ilvl w:val="2"/>
          <w:numId w:val="80"/>
        </w:numPr>
        <w:tabs>
          <w:tab w:val="left" w:pos="1540"/>
        </w:tabs>
        <w:ind w:right="209"/>
      </w:pPr>
      <w:r>
        <w:t>Faculty</w:t>
      </w:r>
      <w:r>
        <w:rPr>
          <w:spacing w:val="-5"/>
        </w:rPr>
        <w:t xml:space="preserve"> </w:t>
      </w:r>
      <w:r>
        <w:rPr>
          <w:spacing w:val="-1"/>
        </w:rPr>
        <w:t>roles</w:t>
      </w:r>
      <w:r>
        <w:rPr>
          <w:spacing w:val="2"/>
        </w:rPr>
        <w:t xml:space="preserve"> </w:t>
      </w:r>
      <w:r>
        <w:rPr>
          <w:spacing w:val="-1"/>
        </w:rPr>
        <w:t>and</w:t>
      </w:r>
      <w:r>
        <w:t xml:space="preserve"> involvement in </w:t>
      </w:r>
      <w:r>
        <w:rPr>
          <w:spacing w:val="-1"/>
        </w:rPr>
        <w:t>accreditation</w:t>
      </w:r>
      <w:r>
        <w:t xml:space="preserve"> </w:t>
      </w:r>
      <w:r>
        <w:rPr>
          <w:spacing w:val="-1"/>
        </w:rPr>
        <w:t>processes,</w:t>
      </w:r>
      <w:r>
        <w:t xml:space="preserve"> including</w:t>
      </w:r>
      <w:r>
        <w:rPr>
          <w:spacing w:val="-3"/>
        </w:rPr>
        <w:t xml:space="preserve"> </w:t>
      </w:r>
      <w:r>
        <w:t>self-study</w:t>
      </w:r>
      <w:r>
        <w:rPr>
          <w:spacing w:val="-5"/>
        </w:rPr>
        <w:t xml:space="preserve"> </w:t>
      </w:r>
      <w:r>
        <w:rPr>
          <w:spacing w:val="-1"/>
        </w:rPr>
        <w:t>and</w:t>
      </w:r>
      <w:r>
        <w:rPr>
          <w:spacing w:val="2"/>
        </w:rPr>
        <w:t xml:space="preserve"> </w:t>
      </w:r>
      <w:r>
        <w:rPr>
          <w:spacing w:val="-1"/>
        </w:rPr>
        <w:t>annual</w:t>
      </w:r>
      <w:r>
        <w:rPr>
          <w:spacing w:val="59"/>
        </w:rPr>
        <w:t xml:space="preserve"> </w:t>
      </w:r>
      <w:r>
        <w:rPr>
          <w:spacing w:val="-1"/>
        </w:rPr>
        <w:lastRenderedPageBreak/>
        <w:t>reports</w:t>
      </w:r>
    </w:p>
    <w:p w:rsidR="00823C85" w:rsidRDefault="00E50AB2" w:rsidP="0095404D">
      <w:pPr>
        <w:pStyle w:val="BodyText"/>
        <w:numPr>
          <w:ilvl w:val="2"/>
          <w:numId w:val="80"/>
        </w:numPr>
        <w:tabs>
          <w:tab w:val="left" w:pos="1540"/>
        </w:tabs>
      </w:pPr>
      <w:r>
        <w:rPr>
          <w:spacing w:val="-1"/>
        </w:rPr>
        <w:t>Policies</w:t>
      </w:r>
      <w:r>
        <w:t xml:space="preserve"> </w:t>
      </w:r>
      <w:r>
        <w:rPr>
          <w:spacing w:val="-1"/>
        </w:rPr>
        <w:t xml:space="preserve">for </w:t>
      </w:r>
      <w:r>
        <w:t>faculty</w:t>
      </w:r>
      <w:r>
        <w:rPr>
          <w:spacing w:val="-5"/>
        </w:rPr>
        <w:t xml:space="preserve"> </w:t>
      </w:r>
      <w:r>
        <w:t xml:space="preserve">professional </w:t>
      </w:r>
      <w:r>
        <w:rPr>
          <w:spacing w:val="-1"/>
        </w:rPr>
        <w:t>development</w:t>
      </w:r>
      <w:r>
        <w:t xml:space="preserve"> </w:t>
      </w:r>
      <w:r>
        <w:rPr>
          <w:spacing w:val="-1"/>
        </w:rPr>
        <w:t>activities</w:t>
      </w:r>
    </w:p>
    <w:p w:rsidR="00823C85" w:rsidRDefault="00E50AB2" w:rsidP="0095404D">
      <w:pPr>
        <w:pStyle w:val="BodyText"/>
        <w:numPr>
          <w:ilvl w:val="2"/>
          <w:numId w:val="80"/>
        </w:numPr>
        <w:tabs>
          <w:tab w:val="left" w:pos="1540"/>
        </w:tabs>
      </w:pPr>
      <w:r>
        <w:rPr>
          <w:spacing w:val="-1"/>
        </w:rPr>
        <w:t>Processes</w:t>
      </w:r>
      <w:r>
        <w:t xml:space="preserve"> </w:t>
      </w:r>
      <w:r>
        <w:rPr>
          <w:spacing w:val="-1"/>
        </w:rPr>
        <w:t>for program</w:t>
      </w:r>
      <w:r>
        <w:rPr>
          <w:spacing w:val="2"/>
        </w:rPr>
        <w:t xml:space="preserve"> </w:t>
      </w:r>
      <w:r>
        <w:rPr>
          <w:spacing w:val="-1"/>
        </w:rPr>
        <w:t>review</w:t>
      </w:r>
    </w:p>
    <w:p w:rsidR="00823C85" w:rsidRDefault="00E50AB2" w:rsidP="0095404D">
      <w:pPr>
        <w:pStyle w:val="BodyText"/>
        <w:numPr>
          <w:ilvl w:val="2"/>
          <w:numId w:val="80"/>
        </w:numPr>
        <w:tabs>
          <w:tab w:val="left" w:pos="1540"/>
        </w:tabs>
      </w:pPr>
      <w:r>
        <w:rPr>
          <w:spacing w:val="-1"/>
        </w:rPr>
        <w:t>Processes</w:t>
      </w:r>
      <w:r>
        <w:t xml:space="preserve"> </w:t>
      </w:r>
      <w:r>
        <w:rPr>
          <w:spacing w:val="-1"/>
        </w:rPr>
        <w:t>for institutional</w:t>
      </w:r>
      <w:r>
        <w:t xml:space="preserve"> </w:t>
      </w:r>
      <w:r>
        <w:rPr>
          <w:spacing w:val="-1"/>
        </w:rPr>
        <w:t>planning</w:t>
      </w:r>
      <w:r>
        <w:rPr>
          <w:spacing w:val="-3"/>
        </w:rPr>
        <w:t xml:space="preserve"> </w:t>
      </w:r>
      <w:r>
        <w:rPr>
          <w:spacing w:val="-1"/>
        </w:rPr>
        <w:t>and</w:t>
      </w:r>
      <w:r>
        <w:t xml:space="preserve"> budget </w:t>
      </w:r>
      <w:r>
        <w:rPr>
          <w:spacing w:val="-1"/>
        </w:rPr>
        <w:t>development</w:t>
      </w:r>
    </w:p>
    <w:p w:rsidR="00823C85" w:rsidRDefault="00E50AB2" w:rsidP="0095404D">
      <w:pPr>
        <w:pStyle w:val="BodyText"/>
        <w:numPr>
          <w:ilvl w:val="2"/>
          <w:numId w:val="80"/>
        </w:numPr>
        <w:tabs>
          <w:tab w:val="left" w:pos="1540"/>
        </w:tabs>
        <w:ind w:right="199"/>
      </w:pPr>
      <w:r>
        <w:rPr>
          <w:spacing w:val="-1"/>
        </w:rPr>
        <w:t>Other academic/professional</w:t>
      </w:r>
      <w:r>
        <w:t xml:space="preserve"> </w:t>
      </w:r>
      <w:r>
        <w:rPr>
          <w:spacing w:val="-1"/>
        </w:rPr>
        <w:t>matters,</w:t>
      </w:r>
      <w:r>
        <w:t xml:space="preserve"> mutually</w:t>
      </w:r>
      <w:r>
        <w:rPr>
          <w:spacing w:val="-5"/>
        </w:rPr>
        <w:t xml:space="preserve"> </w:t>
      </w:r>
      <w:r>
        <w:rPr>
          <w:spacing w:val="-1"/>
        </w:rPr>
        <w:t>agreed</w:t>
      </w:r>
      <w:r>
        <w:t xml:space="preserve"> upon </w:t>
      </w:r>
      <w:r>
        <w:rPr>
          <w:spacing w:val="-1"/>
        </w:rPr>
        <w:t>between</w:t>
      </w:r>
      <w:r>
        <w:t xml:space="preserve"> the</w:t>
      </w:r>
      <w:r>
        <w:rPr>
          <w:spacing w:val="1"/>
        </w:rPr>
        <w:t xml:space="preserve"> </w:t>
      </w:r>
      <w:r>
        <w:rPr>
          <w:spacing w:val="-1"/>
        </w:rPr>
        <w:t>governing</w:t>
      </w:r>
      <w:r>
        <w:t xml:space="preserve"> </w:t>
      </w:r>
      <w:r>
        <w:rPr>
          <w:spacing w:val="-1"/>
        </w:rPr>
        <w:t>board</w:t>
      </w:r>
      <w:r>
        <w:rPr>
          <w:spacing w:val="93"/>
        </w:rPr>
        <w:t xml:space="preserve"> </w:t>
      </w:r>
      <w:r>
        <w:rPr>
          <w:spacing w:val="-1"/>
        </w:rPr>
        <w:t>and</w:t>
      </w:r>
      <w:r>
        <w:t xml:space="preserve"> the</w:t>
      </w:r>
      <w:r>
        <w:rPr>
          <w:spacing w:val="-1"/>
        </w:rPr>
        <w:t xml:space="preserve"> academic </w:t>
      </w:r>
      <w:r>
        <w:t>senate</w:t>
      </w:r>
    </w:p>
    <w:p w:rsidR="00823C85" w:rsidRPr="00C51918" w:rsidRDefault="00823C85">
      <w:pPr>
        <w:spacing w:before="1"/>
        <w:rPr>
          <w:rFonts w:ascii="Times New Roman" w:eastAsia="Times New Roman" w:hAnsi="Times New Roman" w:cs="Times New Roman"/>
          <w:sz w:val="24"/>
          <w:szCs w:val="24"/>
        </w:rPr>
      </w:pPr>
    </w:p>
    <w:p w:rsidR="00D91B6B" w:rsidRPr="00D23D75" w:rsidRDefault="00F75836" w:rsidP="00D91B6B">
      <w:pPr>
        <w:pStyle w:val="BodyText"/>
        <w:spacing w:line="250" w:lineRule="auto"/>
        <w:ind w:right="105"/>
        <w:rPr>
          <w:rFonts w:cs="Times New Roman"/>
          <w:spacing w:val="-1"/>
        </w:rPr>
      </w:pPr>
      <w:r w:rsidRPr="00D23D75">
        <w:rPr>
          <w:rFonts w:cs="Times New Roman"/>
          <w:noProof/>
        </w:rPr>
        <mc:AlternateContent>
          <mc:Choice Requires="wpg">
            <w:drawing>
              <wp:anchor distT="0" distB="0" distL="114300" distR="114300" simplePos="0" relativeHeight="503227376" behindDoc="1" locked="0" layoutInCell="1" allowOverlap="1" wp14:anchorId="1885C909" wp14:editId="5F7E21AA">
                <wp:simplePos x="0" y="0"/>
                <wp:positionH relativeFrom="page">
                  <wp:posOffset>4666615</wp:posOffset>
                </wp:positionH>
                <wp:positionV relativeFrom="paragraph">
                  <wp:posOffset>285750</wp:posOffset>
                </wp:positionV>
                <wp:extent cx="38100" cy="7620"/>
                <wp:effectExtent l="8890" t="9525" r="10160" b="1905"/>
                <wp:wrapNone/>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7349" y="450"/>
                          <a:chExt cx="60" cy="12"/>
                        </a:xfrm>
                      </wpg:grpSpPr>
                      <wps:wsp>
                        <wps:cNvPr id="156" name="Freeform 146"/>
                        <wps:cNvSpPr>
                          <a:spLocks/>
                        </wps:cNvSpPr>
                        <wps:spPr bwMode="auto">
                          <a:xfrm>
                            <a:off x="7349" y="450"/>
                            <a:ext cx="60" cy="12"/>
                          </a:xfrm>
                          <a:custGeom>
                            <a:avLst/>
                            <a:gdLst>
                              <a:gd name="T0" fmla="+- 0 7349 7349"/>
                              <a:gd name="T1" fmla="*/ T0 w 60"/>
                              <a:gd name="T2" fmla="+- 0 456 450"/>
                              <a:gd name="T3" fmla="*/ 456 h 12"/>
                              <a:gd name="T4" fmla="+- 0 7409 7349"/>
                              <a:gd name="T5" fmla="*/ T4 w 60"/>
                              <a:gd name="T6" fmla="+- 0 456 450"/>
                              <a:gd name="T7" fmla="*/ 456 h 12"/>
                            </a:gdLst>
                            <a:ahLst/>
                            <a:cxnLst>
                              <a:cxn ang="0">
                                <a:pos x="T1" y="T3"/>
                              </a:cxn>
                              <a:cxn ang="0">
                                <a:pos x="T5" y="T7"/>
                              </a:cxn>
                            </a:cxnLst>
                            <a:rect l="0" t="0" r="r" b="b"/>
                            <a:pathLst>
                              <a:path w="60" h="12">
                                <a:moveTo>
                                  <a:pt x="0" y="6"/>
                                </a:moveTo>
                                <a:lnTo>
                                  <a:pt x="6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A831F8" id="Group 145" o:spid="_x0000_s1026" style="position:absolute;margin-left:367.45pt;margin-top:22.5pt;width:3pt;height:.6pt;z-index:-89104;mso-position-horizontal-relative:page" coordorigin="7349,4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">
                <v:shape id="Freeform 146" o:spid="_x0000_s1027" style="position:absolute;left:7349;top:450;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" path="m,6r60,e" filled="f" strokeweight=".24658mm">
                  <v:path arrowok="t" o:connecttype="custom" o:connectlocs="0,456;60,456" o:connectangles="0,0"/>
                </v:shape>
                <w10:wrap anchorx="page"/>
              </v:group>
            </w:pict>
          </mc:Fallback>
        </mc:AlternateContent>
      </w:r>
      <w:r w:rsidR="00E50AB2" w:rsidRPr="00D23D75">
        <w:rPr>
          <w:rFonts w:cs="Times New Roman"/>
          <w:spacing w:val="-1"/>
        </w:rPr>
        <w:t>The constitution</w:t>
      </w:r>
      <w:r w:rsidR="00E50AB2" w:rsidRPr="00D23D75">
        <w:rPr>
          <w:rFonts w:cs="Times New Roman"/>
        </w:rPr>
        <w:t xml:space="preserve"> </w:t>
      </w:r>
      <w:r w:rsidR="00E50AB2" w:rsidRPr="00D23D75">
        <w:rPr>
          <w:rFonts w:cs="Times New Roman"/>
          <w:spacing w:val="-1"/>
        </w:rPr>
        <w:t>and</w:t>
      </w:r>
      <w:r w:rsidR="00E50AB2" w:rsidRPr="00D23D75">
        <w:rPr>
          <w:rFonts w:cs="Times New Roman"/>
        </w:rPr>
        <w:t xml:space="preserve"> </w:t>
      </w:r>
      <w:r w:rsidR="00E50AB2" w:rsidRPr="00D23D75">
        <w:rPr>
          <w:rFonts w:cs="Times New Roman"/>
          <w:spacing w:val="-1"/>
        </w:rPr>
        <w:t>by-laws</w:t>
      </w:r>
      <w:r w:rsidR="00E50AB2" w:rsidRPr="00D23D75">
        <w:rPr>
          <w:rFonts w:cs="Times New Roman"/>
        </w:rPr>
        <w:t xml:space="preserve"> of</w:t>
      </w:r>
      <w:r w:rsidR="00E50AB2" w:rsidRPr="00D23D75">
        <w:rPr>
          <w:rFonts w:cs="Times New Roman"/>
          <w:spacing w:val="-1"/>
        </w:rPr>
        <w:t xml:space="preserve"> </w:t>
      </w:r>
      <w:r w:rsidR="00E50AB2" w:rsidRPr="00D23D75">
        <w:rPr>
          <w:rFonts w:cs="Times New Roman"/>
        </w:rPr>
        <w:t>the</w:t>
      </w:r>
      <w:r w:rsidR="00E50AB2" w:rsidRPr="00D23D75">
        <w:rPr>
          <w:rFonts w:cs="Times New Roman"/>
          <w:spacing w:val="-1"/>
        </w:rPr>
        <w:t xml:space="preserve"> Moorpark</w:t>
      </w:r>
      <w:r w:rsidR="00E50AB2" w:rsidRPr="00D23D75">
        <w:rPr>
          <w:rFonts w:cs="Times New Roman"/>
        </w:rPr>
        <w:t xml:space="preserve"> </w:t>
      </w:r>
      <w:r w:rsidR="00E50AB2" w:rsidRPr="00D23D75">
        <w:rPr>
          <w:rFonts w:cs="Times New Roman"/>
          <w:spacing w:val="-1"/>
        </w:rPr>
        <w:t>College Academic Senate,</w:t>
      </w:r>
      <w:r w:rsidR="00E50AB2" w:rsidRPr="00D23D75">
        <w:rPr>
          <w:rFonts w:cs="Times New Roman"/>
          <w:spacing w:val="2"/>
        </w:rPr>
        <w:t xml:space="preserve"> </w:t>
      </w:r>
      <w:r w:rsidR="00E50AB2" w:rsidRPr="00D23D75">
        <w:rPr>
          <w:rFonts w:cs="Times New Roman"/>
        </w:rPr>
        <w:t>most recently</w:t>
      </w:r>
      <w:r w:rsidR="00E50AB2" w:rsidRPr="00D23D75">
        <w:rPr>
          <w:rFonts w:cs="Times New Roman"/>
          <w:spacing w:val="-5"/>
        </w:rPr>
        <w:t xml:space="preserve"> </w:t>
      </w:r>
      <w:r w:rsidR="00E50AB2" w:rsidRPr="00D23D75">
        <w:rPr>
          <w:rFonts w:cs="Times New Roman"/>
          <w:spacing w:val="-1"/>
        </w:rPr>
        <w:t>reviewed</w:t>
      </w:r>
      <w:r w:rsidR="00E50AB2" w:rsidRPr="00D23D75">
        <w:rPr>
          <w:rFonts w:cs="Times New Roman"/>
          <w:spacing w:val="92"/>
        </w:rPr>
        <w:t xml:space="preserve"> </w:t>
      </w:r>
      <w:r w:rsidR="00E50AB2" w:rsidRPr="00D23D75">
        <w:rPr>
          <w:rFonts w:cs="Times New Roman"/>
          <w:spacing w:val="-1"/>
        </w:rPr>
        <w:t>and</w:t>
      </w:r>
      <w:r w:rsidR="00E50AB2" w:rsidRPr="00D23D75">
        <w:rPr>
          <w:rFonts w:cs="Times New Roman"/>
        </w:rPr>
        <w:t xml:space="preserve"> </w:t>
      </w:r>
      <w:r w:rsidR="00E50AB2" w:rsidRPr="00D23D75">
        <w:rPr>
          <w:rFonts w:cs="Times New Roman"/>
          <w:spacing w:val="-1"/>
        </w:rPr>
        <w:t>revised</w:t>
      </w:r>
      <w:r w:rsidR="00E50AB2" w:rsidRPr="00D23D75">
        <w:rPr>
          <w:rFonts w:cs="Times New Roman"/>
          <w:spacing w:val="2"/>
        </w:rPr>
        <w:t xml:space="preserve"> </w:t>
      </w:r>
      <w:r w:rsidR="00220F53" w:rsidRPr="00D23D75">
        <w:rPr>
          <w:rFonts w:cs="Times New Roman"/>
        </w:rPr>
        <w:t>April</w:t>
      </w:r>
      <w:r w:rsidR="00E50AB2" w:rsidRPr="00D23D75">
        <w:rPr>
          <w:rFonts w:cs="Times New Roman"/>
        </w:rPr>
        <w:t xml:space="preserve"> 2015</w:t>
      </w:r>
      <w:r w:rsidR="00862045" w:rsidRPr="00D23D75">
        <w:rPr>
          <w:rFonts w:cs="Times New Roman"/>
        </w:rPr>
        <w:t xml:space="preserve"> and </w:t>
      </w:r>
      <w:r w:rsidR="006F725C" w:rsidRPr="00D23D75">
        <w:rPr>
          <w:rFonts w:cs="Times New Roman"/>
        </w:rPr>
        <w:t>April</w:t>
      </w:r>
      <w:r w:rsidR="00862045" w:rsidRPr="00D23D75">
        <w:rPr>
          <w:rFonts w:cs="Times New Roman"/>
        </w:rPr>
        <w:t xml:space="preserve"> 2017 respectively</w:t>
      </w:r>
      <w:r w:rsidR="00E50AB2" w:rsidRPr="00D23D75">
        <w:rPr>
          <w:rFonts w:cs="Times New Roman"/>
        </w:rPr>
        <w:t xml:space="preserve">, </w:t>
      </w:r>
      <w:r w:rsidR="00E50AB2" w:rsidRPr="00D23D75">
        <w:rPr>
          <w:rFonts w:cs="Times New Roman"/>
          <w:spacing w:val="-1"/>
        </w:rPr>
        <w:t xml:space="preserve">are available </w:t>
      </w:r>
      <w:r w:rsidR="00E50AB2" w:rsidRPr="00D23D75">
        <w:rPr>
          <w:rFonts w:cs="Times New Roman"/>
        </w:rPr>
        <w:t>on</w:t>
      </w:r>
      <w:r w:rsidR="00E50AB2" w:rsidRPr="00D23D75">
        <w:rPr>
          <w:rFonts w:cs="Times New Roman"/>
          <w:spacing w:val="2"/>
        </w:rPr>
        <w:t xml:space="preserve"> </w:t>
      </w:r>
      <w:r w:rsidR="00E50AB2" w:rsidRPr="00D23D75">
        <w:rPr>
          <w:rFonts w:cs="Times New Roman"/>
        </w:rPr>
        <w:t>the</w:t>
      </w:r>
      <w:r w:rsidR="00E50AB2" w:rsidRPr="00D23D75">
        <w:rPr>
          <w:rFonts w:cs="Times New Roman"/>
          <w:spacing w:val="-1"/>
        </w:rPr>
        <w:t xml:space="preserve"> college </w:t>
      </w:r>
      <w:r w:rsidR="00E50AB2" w:rsidRPr="00D23D75">
        <w:rPr>
          <w:rFonts w:cs="Times New Roman"/>
        </w:rPr>
        <w:t>website</w:t>
      </w:r>
      <w:r w:rsidR="00E50AB2" w:rsidRPr="00D23D75">
        <w:rPr>
          <w:rFonts w:cs="Times New Roman"/>
          <w:spacing w:val="-1"/>
        </w:rPr>
        <w:t xml:space="preserve"> and</w:t>
      </w:r>
      <w:r w:rsidR="00E50AB2" w:rsidRPr="00D23D75">
        <w:rPr>
          <w:rFonts w:cs="Times New Roman"/>
        </w:rPr>
        <w:t xml:space="preserve"> </w:t>
      </w:r>
      <w:r w:rsidR="00E50AB2" w:rsidRPr="00D23D75">
        <w:rPr>
          <w:rFonts w:cs="Times New Roman"/>
          <w:spacing w:val="1"/>
        </w:rPr>
        <w:t>in</w:t>
      </w:r>
      <w:r w:rsidR="00E50AB2" w:rsidRPr="00D23D75">
        <w:rPr>
          <w:rFonts w:cs="Times New Roman"/>
        </w:rPr>
        <w:t xml:space="preserve"> </w:t>
      </w:r>
      <w:r w:rsidR="00E50AB2" w:rsidRPr="00D23D75">
        <w:rPr>
          <w:rFonts w:cs="Times New Roman"/>
          <w:spacing w:val="-1"/>
        </w:rPr>
        <w:t>Appendix</w:t>
      </w:r>
      <w:r w:rsidR="00E50AB2" w:rsidRPr="00D23D75">
        <w:rPr>
          <w:rFonts w:cs="Times New Roman"/>
          <w:spacing w:val="2"/>
        </w:rPr>
        <w:t xml:space="preserve"> </w:t>
      </w:r>
      <w:r w:rsidR="00E50AB2" w:rsidRPr="00D23D75">
        <w:rPr>
          <w:rFonts w:cs="Times New Roman"/>
        </w:rPr>
        <w:t>3.1 of</w:t>
      </w:r>
      <w:r w:rsidR="00E50AB2" w:rsidRPr="00D23D75">
        <w:rPr>
          <w:rFonts w:cs="Times New Roman"/>
          <w:spacing w:val="-1"/>
        </w:rPr>
        <w:t xml:space="preserve"> </w:t>
      </w:r>
      <w:r w:rsidR="00220F53" w:rsidRPr="00D23D75">
        <w:rPr>
          <w:rFonts w:cs="Times New Roman"/>
        </w:rPr>
        <w:t xml:space="preserve">this </w:t>
      </w:r>
      <w:r w:rsidR="00E50AB2" w:rsidRPr="00D23D75">
        <w:rPr>
          <w:rFonts w:cs="Times New Roman"/>
          <w:spacing w:val="-1"/>
        </w:rPr>
        <w:t>document.</w:t>
      </w:r>
    </w:p>
    <w:p w:rsidR="00D91B6B" w:rsidRPr="00D23D75" w:rsidRDefault="00D91B6B" w:rsidP="00D91B6B">
      <w:pPr>
        <w:pStyle w:val="BodyText"/>
        <w:spacing w:line="250" w:lineRule="auto"/>
        <w:ind w:right="105"/>
        <w:rPr>
          <w:rFonts w:cs="Times New Roman"/>
          <w:spacing w:val="-1"/>
        </w:rPr>
      </w:pPr>
    </w:p>
    <w:p w:rsidR="008F39BB" w:rsidRPr="00D23D75" w:rsidRDefault="00E11384" w:rsidP="008F39BB">
      <w:pPr>
        <w:pStyle w:val="BodyText"/>
        <w:spacing w:line="250" w:lineRule="auto"/>
        <w:ind w:right="105"/>
        <w:rPr>
          <w:rFonts w:cs="Times New Roman"/>
        </w:rPr>
      </w:pPr>
      <w:r w:rsidRPr="00D23D75">
        <w:rPr>
          <w:rFonts w:cs="Times New Roman"/>
        </w:rPr>
        <w:t>According to the stipulations in Title V t</w:t>
      </w:r>
      <w:r w:rsidR="006F725C" w:rsidRPr="00D23D75">
        <w:rPr>
          <w:rFonts w:cs="Times New Roman"/>
        </w:rPr>
        <w:t xml:space="preserve">he Academic Senate shall consult collegially with </w:t>
      </w:r>
      <w:r w:rsidR="006F725C" w:rsidRPr="00D23D75">
        <w:rPr>
          <w:rFonts w:cs="Times New Roman"/>
          <w:color w:val="000000"/>
        </w:rPr>
        <w:t xml:space="preserve">the administration and the </w:t>
      </w:r>
      <w:r w:rsidRPr="00D23D75">
        <w:rPr>
          <w:rFonts w:cs="Times New Roman"/>
          <w:color w:val="000000"/>
        </w:rPr>
        <w:t>Board of Trustees</w:t>
      </w:r>
      <w:r w:rsidR="006F725C" w:rsidRPr="00D23D75">
        <w:rPr>
          <w:rFonts w:cs="Times New Roman"/>
          <w:color w:val="000000"/>
        </w:rPr>
        <w:t xml:space="preserve"> on th</w:t>
      </w:r>
      <w:r w:rsidR="008F39BB" w:rsidRPr="00D23D75">
        <w:rPr>
          <w:rFonts w:cs="Times New Roman"/>
          <w:color w:val="000000"/>
        </w:rPr>
        <w:t xml:space="preserve">e matters under its authority. </w:t>
      </w:r>
      <w:r w:rsidR="007465B3">
        <w:rPr>
          <w:rFonts w:cs="Times New Roman"/>
          <w:spacing w:val="-1"/>
        </w:rPr>
        <w:t>The VCCCD</w:t>
      </w:r>
      <w:r w:rsidR="00E50AB2" w:rsidRPr="00D23D75">
        <w:rPr>
          <w:rFonts w:cs="Times New Roman"/>
          <w:spacing w:val="1"/>
        </w:rPr>
        <w:t xml:space="preserve"> </w:t>
      </w:r>
      <w:r w:rsidR="00E50AB2" w:rsidRPr="00D23D75">
        <w:rPr>
          <w:rFonts w:cs="Times New Roman"/>
          <w:spacing w:val="-1"/>
        </w:rPr>
        <w:t>Board</w:t>
      </w:r>
      <w:r w:rsidR="00E50AB2" w:rsidRPr="00D23D75">
        <w:rPr>
          <w:rFonts w:cs="Times New Roman"/>
          <w:spacing w:val="2"/>
        </w:rPr>
        <w:t xml:space="preserve"> </w:t>
      </w:r>
      <w:r w:rsidR="00E50AB2" w:rsidRPr="00D23D75">
        <w:rPr>
          <w:rFonts w:cs="Times New Roman"/>
        </w:rPr>
        <w:t>of</w:t>
      </w:r>
      <w:r w:rsidR="00E50AB2" w:rsidRPr="00D23D75">
        <w:rPr>
          <w:rFonts w:cs="Times New Roman"/>
          <w:spacing w:val="-1"/>
        </w:rPr>
        <w:t xml:space="preserve"> Trustees</w:t>
      </w:r>
      <w:r w:rsidR="00E50AB2" w:rsidRPr="00D23D75">
        <w:rPr>
          <w:rFonts w:cs="Times New Roman"/>
        </w:rPr>
        <w:t xml:space="preserve"> agrees in </w:t>
      </w:r>
      <w:r w:rsidR="00E50AB2" w:rsidRPr="00D23D75">
        <w:rPr>
          <w:rFonts w:cs="Times New Roman"/>
          <w:spacing w:val="-1"/>
        </w:rPr>
        <w:t>Board</w:t>
      </w:r>
      <w:r w:rsidR="00E50AB2" w:rsidRPr="00D23D75">
        <w:rPr>
          <w:rFonts w:cs="Times New Roman"/>
        </w:rPr>
        <w:t xml:space="preserve"> Policy</w:t>
      </w:r>
      <w:r w:rsidR="00E50AB2" w:rsidRPr="00D23D75">
        <w:rPr>
          <w:rFonts w:cs="Times New Roman"/>
          <w:spacing w:val="-5"/>
        </w:rPr>
        <w:t xml:space="preserve"> </w:t>
      </w:r>
      <w:r w:rsidR="00D91B6B" w:rsidRPr="00D23D75">
        <w:rPr>
          <w:rFonts w:cs="Times New Roman"/>
        </w:rPr>
        <w:t xml:space="preserve">2510 to “consult </w:t>
      </w:r>
      <w:r w:rsidR="008F39BB" w:rsidRPr="00D23D75">
        <w:rPr>
          <w:rFonts w:cs="Times New Roman"/>
        </w:rPr>
        <w:t xml:space="preserve">collegially” </w:t>
      </w:r>
      <w:r w:rsidR="00115827" w:rsidRPr="00D23D75">
        <w:rPr>
          <w:rFonts w:cs="Times New Roman"/>
          <w:spacing w:val="-1"/>
        </w:rPr>
        <w:t>with</w:t>
      </w:r>
      <w:r w:rsidR="00E50AB2" w:rsidRPr="00D23D75">
        <w:rPr>
          <w:rFonts w:cs="Times New Roman"/>
        </w:rPr>
        <w:t xml:space="preserve"> the</w:t>
      </w:r>
      <w:r w:rsidR="00E50AB2" w:rsidRPr="00D23D75">
        <w:rPr>
          <w:rFonts w:cs="Times New Roman"/>
          <w:spacing w:val="-1"/>
        </w:rPr>
        <w:t xml:space="preserve"> colleges’ Academic Senates</w:t>
      </w:r>
      <w:r w:rsidR="00E50AB2" w:rsidRPr="00D23D75">
        <w:rPr>
          <w:rFonts w:cs="Times New Roman"/>
        </w:rPr>
        <w:t xml:space="preserve"> in </w:t>
      </w:r>
      <w:r w:rsidR="00E50AB2" w:rsidRPr="00D23D75">
        <w:rPr>
          <w:rFonts w:cs="Times New Roman"/>
          <w:spacing w:val="-1"/>
        </w:rPr>
        <w:t>academic</w:t>
      </w:r>
      <w:r w:rsidR="00E50AB2" w:rsidRPr="00D23D75">
        <w:rPr>
          <w:rFonts w:cs="Times New Roman"/>
          <w:spacing w:val="1"/>
        </w:rPr>
        <w:t xml:space="preserve"> </w:t>
      </w:r>
      <w:r w:rsidR="00E50AB2" w:rsidRPr="00D23D75">
        <w:rPr>
          <w:rFonts w:cs="Times New Roman"/>
          <w:spacing w:val="-1"/>
        </w:rPr>
        <w:t>and</w:t>
      </w:r>
      <w:r w:rsidR="00E50AB2" w:rsidRPr="00D23D75">
        <w:rPr>
          <w:rFonts w:cs="Times New Roman"/>
        </w:rPr>
        <w:t xml:space="preserve"> </w:t>
      </w:r>
      <w:r w:rsidR="00E50AB2" w:rsidRPr="00D23D75">
        <w:rPr>
          <w:rFonts w:cs="Times New Roman"/>
          <w:spacing w:val="-1"/>
        </w:rPr>
        <w:t>professional</w:t>
      </w:r>
      <w:r w:rsidR="00E50AB2" w:rsidRPr="00D23D75">
        <w:rPr>
          <w:rFonts w:cs="Times New Roman"/>
        </w:rPr>
        <w:t xml:space="preserve"> </w:t>
      </w:r>
      <w:r w:rsidR="00E50AB2" w:rsidRPr="00D23D75">
        <w:rPr>
          <w:rFonts w:cs="Times New Roman"/>
          <w:spacing w:val="-1"/>
        </w:rPr>
        <w:t>matters</w:t>
      </w:r>
      <w:r w:rsidR="00D91B6B" w:rsidRPr="00D23D75">
        <w:rPr>
          <w:rFonts w:cs="Times New Roman"/>
        </w:rPr>
        <w:t xml:space="preserve"> </w:t>
      </w:r>
      <w:r w:rsidR="00E50AB2" w:rsidRPr="00D23D75">
        <w:rPr>
          <w:rFonts w:cs="Times New Roman"/>
          <w:spacing w:val="1"/>
        </w:rPr>
        <w:t>by</w:t>
      </w:r>
      <w:r w:rsidR="00E50AB2" w:rsidRPr="00D23D75">
        <w:rPr>
          <w:rFonts w:cs="Times New Roman"/>
          <w:spacing w:val="-3"/>
        </w:rPr>
        <w:t xml:space="preserve"> </w:t>
      </w:r>
      <w:r w:rsidR="00E50AB2" w:rsidRPr="00D23D75">
        <w:rPr>
          <w:rFonts w:cs="Times New Roman"/>
          <w:spacing w:val="-1"/>
        </w:rPr>
        <w:t>“</w:t>
      </w:r>
      <w:r w:rsidR="00D91B6B" w:rsidRPr="00D23D75">
        <w:rPr>
          <w:rFonts w:cs="Times New Roman"/>
          <w:b/>
          <w:bCs/>
          <w:spacing w:val="-1"/>
        </w:rPr>
        <w:t xml:space="preserve">mutual </w:t>
      </w:r>
      <w:r w:rsidR="00E50AB2" w:rsidRPr="00D23D75">
        <w:rPr>
          <w:rFonts w:cs="Times New Roman"/>
          <w:b/>
          <w:bCs/>
          <w:spacing w:val="-1"/>
        </w:rPr>
        <w:t>agreement</w:t>
      </w:r>
      <w:r w:rsidR="00E50AB2" w:rsidRPr="00D23D75">
        <w:rPr>
          <w:rFonts w:cs="Times New Roman"/>
          <w:spacing w:val="-1"/>
        </w:rPr>
        <w:t xml:space="preserve">” </w:t>
      </w:r>
      <w:r w:rsidRPr="00D23D75">
        <w:rPr>
          <w:rFonts w:cs="Times New Roman"/>
          <w:spacing w:val="-1"/>
        </w:rPr>
        <w:t>through written resoluti</w:t>
      </w:r>
      <w:r w:rsidR="00115827" w:rsidRPr="00D23D75">
        <w:rPr>
          <w:rFonts w:cs="Times New Roman"/>
          <w:spacing w:val="-1"/>
        </w:rPr>
        <w:t xml:space="preserve">ons, regulations, or policies. </w:t>
      </w:r>
      <w:r w:rsidR="006F725C" w:rsidRPr="00D23D75">
        <w:rPr>
          <w:rFonts w:cs="Times New Roman"/>
          <w:spacing w:val="-1"/>
        </w:rPr>
        <w:t xml:space="preserve">This </w:t>
      </w:r>
      <w:r w:rsidR="00E50AB2" w:rsidRPr="00D23D75">
        <w:rPr>
          <w:rFonts w:cs="Times New Roman"/>
        </w:rPr>
        <w:t xml:space="preserve">means </w:t>
      </w:r>
      <w:r w:rsidR="00E50AB2" w:rsidRPr="00D23D75">
        <w:rPr>
          <w:rFonts w:cs="Times New Roman"/>
          <w:spacing w:val="-1"/>
        </w:rPr>
        <w:t>that</w:t>
      </w:r>
      <w:r w:rsidR="00E50AB2" w:rsidRPr="00D23D75">
        <w:rPr>
          <w:rFonts w:cs="Times New Roman"/>
        </w:rPr>
        <w:t xml:space="preserve"> faculty</w:t>
      </w:r>
      <w:r w:rsidR="00E50AB2" w:rsidRPr="00D23D75">
        <w:rPr>
          <w:rFonts w:cs="Times New Roman"/>
          <w:spacing w:val="-5"/>
        </w:rPr>
        <w:t xml:space="preserve"> </w:t>
      </w:r>
      <w:r w:rsidR="00E50AB2" w:rsidRPr="00D23D75">
        <w:rPr>
          <w:rFonts w:cs="Times New Roman"/>
          <w:spacing w:val="-1"/>
        </w:rPr>
        <w:t>and</w:t>
      </w:r>
      <w:r w:rsidR="00E50AB2" w:rsidRPr="00D23D75">
        <w:rPr>
          <w:rFonts w:cs="Times New Roman"/>
        </w:rPr>
        <w:t xml:space="preserve"> </w:t>
      </w:r>
      <w:r w:rsidR="00E50AB2" w:rsidRPr="00D23D75">
        <w:rPr>
          <w:rFonts w:cs="Times New Roman"/>
          <w:spacing w:val="-1"/>
        </w:rPr>
        <w:t>administrators</w:t>
      </w:r>
      <w:r w:rsidR="00E50AB2" w:rsidRPr="00D23D75">
        <w:rPr>
          <w:rFonts w:cs="Times New Roman"/>
        </w:rPr>
        <w:t xml:space="preserve"> </w:t>
      </w:r>
      <w:r w:rsidR="00E50AB2" w:rsidRPr="00D23D75">
        <w:rPr>
          <w:rFonts w:cs="Times New Roman"/>
          <w:spacing w:val="-1"/>
        </w:rPr>
        <w:t>will</w:t>
      </w:r>
      <w:r w:rsidR="00E50AB2" w:rsidRPr="00D23D75">
        <w:rPr>
          <w:rFonts w:cs="Times New Roman"/>
        </w:rPr>
        <w:t xml:space="preserve"> </w:t>
      </w:r>
      <w:r w:rsidR="00E50AB2" w:rsidRPr="00D23D75">
        <w:rPr>
          <w:rFonts w:cs="Times New Roman"/>
          <w:spacing w:val="-1"/>
        </w:rPr>
        <w:t>work</w:t>
      </w:r>
      <w:r w:rsidR="00E50AB2" w:rsidRPr="00D23D75">
        <w:rPr>
          <w:rFonts w:cs="Times New Roman"/>
        </w:rPr>
        <w:t xml:space="preserve"> in </w:t>
      </w:r>
      <w:r w:rsidR="00E50AB2" w:rsidRPr="00D23D75">
        <w:rPr>
          <w:rFonts w:cs="Times New Roman"/>
          <w:spacing w:val="-1"/>
        </w:rPr>
        <w:t>good</w:t>
      </w:r>
      <w:r w:rsidR="00E50AB2" w:rsidRPr="00D23D75">
        <w:rPr>
          <w:rFonts w:cs="Times New Roman"/>
        </w:rPr>
        <w:t xml:space="preserve"> </w:t>
      </w:r>
      <w:r w:rsidR="00E50AB2" w:rsidRPr="00D23D75">
        <w:rPr>
          <w:rFonts w:cs="Times New Roman"/>
          <w:spacing w:val="-1"/>
        </w:rPr>
        <w:t>faith</w:t>
      </w:r>
      <w:r w:rsidR="00E50AB2" w:rsidRPr="00D23D75">
        <w:rPr>
          <w:rFonts w:cs="Times New Roman"/>
        </w:rPr>
        <w:t xml:space="preserve"> to </w:t>
      </w:r>
      <w:r w:rsidR="00115827" w:rsidRPr="00D23D75">
        <w:rPr>
          <w:rFonts w:cs="Times New Roman"/>
          <w:spacing w:val="-1"/>
        </w:rPr>
        <w:t xml:space="preserve">reach </w:t>
      </w:r>
      <w:r w:rsidR="00E50AB2" w:rsidRPr="00D23D75">
        <w:rPr>
          <w:rFonts w:cs="Times New Roman"/>
          <w:spacing w:val="-1"/>
        </w:rPr>
        <w:t>agreement</w:t>
      </w:r>
      <w:r w:rsidR="00E50AB2" w:rsidRPr="00D23D75">
        <w:rPr>
          <w:rFonts w:cs="Times New Roman"/>
        </w:rPr>
        <w:t xml:space="preserve"> on </w:t>
      </w:r>
      <w:r w:rsidR="00E50AB2" w:rsidRPr="00D23D75">
        <w:rPr>
          <w:rFonts w:cs="Times New Roman"/>
          <w:spacing w:val="-1"/>
        </w:rPr>
        <w:t xml:space="preserve">academic </w:t>
      </w:r>
      <w:r w:rsidR="00E50AB2" w:rsidRPr="00D23D75">
        <w:rPr>
          <w:rFonts w:cs="Times New Roman"/>
        </w:rPr>
        <w:t xml:space="preserve">and </w:t>
      </w:r>
      <w:r w:rsidR="00E50AB2" w:rsidRPr="00D23D75">
        <w:rPr>
          <w:rFonts w:cs="Times New Roman"/>
          <w:spacing w:val="-1"/>
        </w:rPr>
        <w:t>professional</w:t>
      </w:r>
      <w:r w:rsidR="00E50AB2" w:rsidRPr="00D23D75">
        <w:rPr>
          <w:rFonts w:cs="Times New Roman"/>
        </w:rPr>
        <w:t xml:space="preserve"> </w:t>
      </w:r>
      <w:r w:rsidR="00E50AB2" w:rsidRPr="00D23D75">
        <w:rPr>
          <w:rFonts w:cs="Times New Roman"/>
          <w:spacing w:val="-1"/>
        </w:rPr>
        <w:t>matters.</w:t>
      </w:r>
      <w:r w:rsidR="006F725C" w:rsidRPr="00D23D75">
        <w:rPr>
          <w:rFonts w:cs="Times New Roman"/>
          <w:color w:val="000000"/>
        </w:rPr>
        <w:t xml:space="preserve"> </w:t>
      </w:r>
      <w:r w:rsidR="00E50AB2" w:rsidRPr="00D23D75">
        <w:rPr>
          <w:rFonts w:cs="Times New Roman"/>
          <w:spacing w:val="-1"/>
        </w:rPr>
        <w:t>In</w:t>
      </w:r>
      <w:r w:rsidR="00E50AB2" w:rsidRPr="00D23D75">
        <w:rPr>
          <w:rFonts w:cs="Times New Roman"/>
        </w:rPr>
        <w:t xml:space="preserve"> </w:t>
      </w:r>
      <w:r w:rsidR="00E50AB2" w:rsidRPr="00D23D75">
        <w:rPr>
          <w:rFonts w:cs="Times New Roman"/>
          <w:spacing w:val="-1"/>
        </w:rPr>
        <w:t>instances</w:t>
      </w:r>
      <w:r w:rsidR="00E50AB2" w:rsidRPr="00D23D75">
        <w:rPr>
          <w:rFonts w:cs="Times New Roman"/>
        </w:rPr>
        <w:t xml:space="preserve"> in </w:t>
      </w:r>
      <w:r w:rsidR="00E50AB2" w:rsidRPr="00D23D75">
        <w:rPr>
          <w:rFonts w:cs="Times New Roman"/>
          <w:spacing w:val="-1"/>
        </w:rPr>
        <w:t>which</w:t>
      </w:r>
      <w:r w:rsidR="00E50AB2" w:rsidRPr="00D23D75">
        <w:rPr>
          <w:rFonts w:cs="Times New Roman"/>
        </w:rPr>
        <w:t xml:space="preserve"> </w:t>
      </w:r>
      <w:r w:rsidR="00E50AB2" w:rsidRPr="00D23D75">
        <w:rPr>
          <w:rFonts w:cs="Times New Roman"/>
          <w:spacing w:val="-1"/>
        </w:rPr>
        <w:t>mutual</w:t>
      </w:r>
      <w:r w:rsidR="00E50AB2" w:rsidRPr="00D23D75">
        <w:rPr>
          <w:rFonts w:cs="Times New Roman"/>
        </w:rPr>
        <w:t xml:space="preserve"> </w:t>
      </w:r>
      <w:r w:rsidR="00E50AB2" w:rsidRPr="00D23D75">
        <w:rPr>
          <w:rFonts w:cs="Times New Roman"/>
          <w:spacing w:val="-1"/>
        </w:rPr>
        <w:t>agreement</w:t>
      </w:r>
      <w:r w:rsidR="00E50AB2" w:rsidRPr="00D23D75">
        <w:rPr>
          <w:rFonts w:cs="Times New Roman"/>
        </w:rPr>
        <w:t xml:space="preserve"> </w:t>
      </w:r>
      <w:r w:rsidR="00E50AB2" w:rsidRPr="00D23D75">
        <w:rPr>
          <w:rFonts w:cs="Times New Roman"/>
          <w:spacing w:val="-1"/>
        </w:rPr>
        <w:t>with</w:t>
      </w:r>
      <w:r w:rsidR="00E50AB2" w:rsidRPr="00D23D75">
        <w:rPr>
          <w:rFonts w:cs="Times New Roman"/>
        </w:rPr>
        <w:t xml:space="preserve"> </w:t>
      </w:r>
      <w:r w:rsidR="00115827" w:rsidRPr="00D23D75">
        <w:rPr>
          <w:rFonts w:cs="Times New Roman"/>
        </w:rPr>
        <w:t xml:space="preserve">the </w:t>
      </w:r>
      <w:r w:rsidR="00E50AB2" w:rsidRPr="00D23D75">
        <w:rPr>
          <w:rFonts w:cs="Times New Roman"/>
          <w:spacing w:val="-1"/>
        </w:rPr>
        <w:t xml:space="preserve">Academic </w:t>
      </w:r>
      <w:r w:rsidR="00E50AB2" w:rsidRPr="00D23D75">
        <w:rPr>
          <w:rFonts w:cs="Times New Roman"/>
        </w:rPr>
        <w:t>Senate</w:t>
      </w:r>
      <w:r w:rsidR="00E50AB2" w:rsidRPr="00D23D75">
        <w:rPr>
          <w:rFonts w:cs="Times New Roman"/>
          <w:spacing w:val="-1"/>
        </w:rPr>
        <w:t xml:space="preserve"> </w:t>
      </w:r>
      <w:r w:rsidR="00E50AB2" w:rsidRPr="00D23D75">
        <w:rPr>
          <w:rFonts w:cs="Times New Roman"/>
        </w:rPr>
        <w:t xml:space="preserve">is not </w:t>
      </w:r>
      <w:r w:rsidR="00E50AB2" w:rsidRPr="00D23D75">
        <w:rPr>
          <w:rFonts w:cs="Times New Roman"/>
          <w:spacing w:val="-1"/>
        </w:rPr>
        <w:t>reached,</w:t>
      </w:r>
      <w:r w:rsidR="00E50AB2" w:rsidRPr="00D23D75">
        <w:rPr>
          <w:rFonts w:cs="Times New Roman"/>
        </w:rPr>
        <w:t xml:space="preserve"> the</w:t>
      </w:r>
      <w:r w:rsidR="00E50AB2" w:rsidRPr="00D23D75">
        <w:rPr>
          <w:rFonts w:cs="Times New Roman"/>
          <w:spacing w:val="-1"/>
        </w:rPr>
        <w:t xml:space="preserve"> </w:t>
      </w:r>
      <w:r w:rsidRPr="00D23D75">
        <w:rPr>
          <w:rFonts w:cs="Times New Roman"/>
          <w:spacing w:val="-1"/>
        </w:rPr>
        <w:t xml:space="preserve">administration and </w:t>
      </w:r>
      <w:r w:rsidR="00E50AB2" w:rsidRPr="00D23D75">
        <w:rPr>
          <w:rFonts w:cs="Times New Roman"/>
          <w:spacing w:val="-1"/>
        </w:rPr>
        <w:t>Board</w:t>
      </w:r>
      <w:r w:rsidR="00E50AB2" w:rsidRPr="00D23D75">
        <w:rPr>
          <w:rFonts w:cs="Times New Roman"/>
          <w:spacing w:val="2"/>
        </w:rPr>
        <w:t xml:space="preserve"> </w:t>
      </w:r>
      <w:r w:rsidR="00E50AB2" w:rsidRPr="00D23D75">
        <w:rPr>
          <w:rFonts w:cs="Times New Roman"/>
          <w:spacing w:val="-1"/>
        </w:rPr>
        <w:t>commits</w:t>
      </w:r>
      <w:r w:rsidR="00E50AB2" w:rsidRPr="00D23D75">
        <w:rPr>
          <w:rFonts w:cs="Times New Roman"/>
        </w:rPr>
        <w:t xml:space="preserve"> </w:t>
      </w:r>
      <w:r w:rsidR="00E50AB2" w:rsidRPr="00D23D75">
        <w:rPr>
          <w:rFonts w:cs="Times New Roman"/>
          <w:spacing w:val="-1"/>
        </w:rPr>
        <w:t>that</w:t>
      </w:r>
      <w:r w:rsidR="00E50AB2" w:rsidRPr="00D23D75">
        <w:rPr>
          <w:rFonts w:cs="Times New Roman"/>
        </w:rPr>
        <w:t xml:space="preserve"> its </w:t>
      </w:r>
      <w:r w:rsidR="00E50AB2" w:rsidRPr="00D23D75">
        <w:rPr>
          <w:rFonts w:cs="Times New Roman"/>
          <w:spacing w:val="-1"/>
        </w:rPr>
        <w:t>decision</w:t>
      </w:r>
      <w:r w:rsidR="00E50AB2" w:rsidRPr="00D23D75">
        <w:rPr>
          <w:rFonts w:cs="Times New Roman"/>
        </w:rPr>
        <w:t xml:space="preserve"> </w:t>
      </w:r>
      <w:r w:rsidR="00E50AB2" w:rsidRPr="00D23D75">
        <w:rPr>
          <w:rFonts w:cs="Times New Roman"/>
          <w:spacing w:val="-1"/>
        </w:rPr>
        <w:t>will</w:t>
      </w:r>
      <w:r w:rsidR="00E50AB2" w:rsidRPr="00D23D75">
        <w:rPr>
          <w:rFonts w:cs="Times New Roman"/>
        </w:rPr>
        <w:t xml:space="preserve"> be</w:t>
      </w:r>
      <w:r w:rsidR="00E50AB2" w:rsidRPr="00D23D75">
        <w:rPr>
          <w:rFonts w:cs="Times New Roman"/>
          <w:spacing w:val="-4"/>
        </w:rPr>
        <w:t xml:space="preserve"> </w:t>
      </w:r>
      <w:r w:rsidR="00E50AB2" w:rsidRPr="00D23D75">
        <w:rPr>
          <w:rFonts w:cs="Times New Roman"/>
          <w:spacing w:val="-1"/>
        </w:rPr>
        <w:t>based</w:t>
      </w:r>
      <w:r w:rsidR="00E50AB2" w:rsidRPr="00D23D75">
        <w:rPr>
          <w:rFonts w:cs="Times New Roman"/>
        </w:rPr>
        <w:t xml:space="preserve"> on a</w:t>
      </w:r>
      <w:r w:rsidR="00E50AB2" w:rsidRPr="00D23D75">
        <w:rPr>
          <w:rFonts w:cs="Times New Roman"/>
          <w:spacing w:val="-1"/>
        </w:rPr>
        <w:t xml:space="preserve"> clear</w:t>
      </w:r>
      <w:r w:rsidR="00E50AB2" w:rsidRPr="00D23D75">
        <w:rPr>
          <w:rFonts w:cs="Times New Roman"/>
          <w:spacing w:val="1"/>
        </w:rPr>
        <w:t xml:space="preserve"> </w:t>
      </w:r>
      <w:r w:rsidR="00115827" w:rsidRPr="00D23D75">
        <w:rPr>
          <w:rFonts w:cs="Times New Roman"/>
          <w:spacing w:val="-1"/>
        </w:rPr>
        <w:t xml:space="preserve">and </w:t>
      </w:r>
      <w:r w:rsidR="00E50AB2" w:rsidRPr="00D23D75">
        <w:rPr>
          <w:rFonts w:cs="Times New Roman"/>
          <w:spacing w:val="-1"/>
        </w:rPr>
        <w:t>substantive rationale that</w:t>
      </w:r>
      <w:r w:rsidR="00E50AB2" w:rsidRPr="00D23D75">
        <w:rPr>
          <w:rFonts w:cs="Times New Roman"/>
          <w:spacing w:val="2"/>
        </w:rPr>
        <w:t xml:space="preserve"> </w:t>
      </w:r>
      <w:r w:rsidR="00E50AB2" w:rsidRPr="00D23D75">
        <w:rPr>
          <w:rFonts w:cs="Times New Roman"/>
        </w:rPr>
        <w:t>puts the</w:t>
      </w:r>
      <w:r w:rsidR="00E50AB2" w:rsidRPr="00D23D75">
        <w:rPr>
          <w:rFonts w:cs="Times New Roman"/>
          <w:spacing w:val="-1"/>
        </w:rPr>
        <w:t xml:space="preserve"> explanation</w:t>
      </w:r>
      <w:r w:rsidR="00E50AB2" w:rsidRPr="00D23D75">
        <w:rPr>
          <w:rFonts w:cs="Times New Roman"/>
        </w:rPr>
        <w:t xml:space="preserve"> </w:t>
      </w:r>
      <w:r w:rsidR="00E50AB2" w:rsidRPr="00D23D75">
        <w:rPr>
          <w:rFonts w:cs="Times New Roman"/>
          <w:spacing w:val="-1"/>
        </w:rPr>
        <w:t xml:space="preserve">for </w:t>
      </w:r>
      <w:r w:rsidR="00E50AB2" w:rsidRPr="00D23D75">
        <w:rPr>
          <w:rFonts w:cs="Times New Roman"/>
        </w:rPr>
        <w:t>the</w:t>
      </w:r>
      <w:r w:rsidR="00E50AB2" w:rsidRPr="00D23D75">
        <w:rPr>
          <w:rFonts w:cs="Times New Roman"/>
          <w:spacing w:val="-1"/>
        </w:rPr>
        <w:t xml:space="preserve"> decision</w:t>
      </w:r>
      <w:r w:rsidR="00E50AB2" w:rsidRPr="00D23D75">
        <w:rPr>
          <w:rFonts w:cs="Times New Roman"/>
        </w:rPr>
        <w:t xml:space="preserve"> in </w:t>
      </w:r>
      <w:r w:rsidR="00E50AB2" w:rsidRPr="00D23D75">
        <w:rPr>
          <w:rFonts w:cs="Times New Roman"/>
          <w:spacing w:val="-1"/>
        </w:rPr>
        <w:t>an</w:t>
      </w:r>
      <w:r w:rsidR="00E50AB2" w:rsidRPr="00D23D75">
        <w:rPr>
          <w:rFonts w:cs="Times New Roman"/>
        </w:rPr>
        <w:t xml:space="preserve"> </w:t>
      </w:r>
      <w:r w:rsidR="00E50AB2" w:rsidRPr="00D23D75">
        <w:rPr>
          <w:rFonts w:cs="Times New Roman"/>
          <w:spacing w:val="-1"/>
        </w:rPr>
        <w:t>accurate,</w:t>
      </w:r>
      <w:r w:rsidR="00E50AB2" w:rsidRPr="00D23D75">
        <w:rPr>
          <w:rFonts w:cs="Times New Roman"/>
        </w:rPr>
        <w:t xml:space="preserve"> </w:t>
      </w:r>
      <w:r w:rsidR="00E50AB2" w:rsidRPr="00D23D75">
        <w:rPr>
          <w:rFonts w:cs="Times New Roman"/>
          <w:spacing w:val="-1"/>
        </w:rPr>
        <w:t>appropriate,</w:t>
      </w:r>
      <w:r w:rsidR="00E50AB2" w:rsidRPr="00D23D75">
        <w:rPr>
          <w:rFonts w:cs="Times New Roman"/>
        </w:rPr>
        <w:t xml:space="preserve"> </w:t>
      </w:r>
      <w:r w:rsidR="00115827" w:rsidRPr="00D23D75">
        <w:rPr>
          <w:rFonts w:cs="Times New Roman"/>
          <w:spacing w:val="-1"/>
        </w:rPr>
        <w:t xml:space="preserve">and </w:t>
      </w:r>
      <w:r w:rsidR="00E50AB2" w:rsidRPr="00D23D75">
        <w:rPr>
          <w:rFonts w:cs="Times New Roman"/>
          <w:spacing w:val="-1"/>
        </w:rPr>
        <w:t>relevant</w:t>
      </w:r>
      <w:r w:rsidR="00E50AB2" w:rsidRPr="00D23D75">
        <w:rPr>
          <w:rFonts w:cs="Times New Roman"/>
        </w:rPr>
        <w:t xml:space="preserve"> context</w:t>
      </w:r>
      <w:r w:rsidR="008F39BB" w:rsidRPr="00D23D75">
        <w:rPr>
          <w:rFonts w:cs="Times New Roman"/>
        </w:rPr>
        <w:t xml:space="preserve">. </w:t>
      </w:r>
      <w:r w:rsidRPr="00D23D75">
        <w:rPr>
          <w:rFonts w:cs="Times New Roman"/>
        </w:rPr>
        <w:t>The</w:t>
      </w:r>
      <w:r w:rsidR="00115827" w:rsidRPr="00D23D75">
        <w:rPr>
          <w:rFonts w:cs="Times New Roman"/>
        </w:rPr>
        <w:t xml:space="preserve"> </w:t>
      </w:r>
      <w:r w:rsidR="006F725C" w:rsidRPr="00D23D75">
        <w:rPr>
          <w:rFonts w:cs="Times New Roman"/>
        </w:rPr>
        <w:t>Academic Senate shall have a reasonable expectation of receiving a written explanation</w:t>
      </w:r>
      <w:r w:rsidR="00115827" w:rsidRPr="00D23D75">
        <w:rPr>
          <w:rFonts w:cs="Times New Roman"/>
        </w:rPr>
        <w:t xml:space="preserve"> </w:t>
      </w:r>
      <w:r w:rsidR="002E1DFA" w:rsidRPr="00D23D75">
        <w:rPr>
          <w:rFonts w:cs="Times New Roman"/>
        </w:rPr>
        <w:t>when mutual agreement is not reached</w:t>
      </w:r>
      <w:r w:rsidR="006F725C" w:rsidRPr="00D23D75">
        <w:rPr>
          <w:rFonts w:cs="Times New Roman"/>
        </w:rPr>
        <w:t>.</w:t>
      </w:r>
    </w:p>
    <w:p w:rsidR="008F39BB" w:rsidRPr="00D23D75" w:rsidRDefault="008F39BB" w:rsidP="008F39BB">
      <w:pPr>
        <w:pStyle w:val="BodyText"/>
        <w:spacing w:line="250" w:lineRule="auto"/>
        <w:ind w:right="105"/>
        <w:rPr>
          <w:rFonts w:cs="Times New Roman"/>
        </w:rPr>
      </w:pPr>
    </w:p>
    <w:p w:rsidR="00823C85" w:rsidRPr="00D23D75" w:rsidRDefault="00E50AB2" w:rsidP="008F39BB">
      <w:pPr>
        <w:pStyle w:val="BodyText"/>
        <w:spacing w:line="250" w:lineRule="auto"/>
        <w:ind w:right="105"/>
        <w:rPr>
          <w:rFonts w:cs="Times New Roman"/>
        </w:rPr>
      </w:pPr>
      <w:r w:rsidRPr="00D23D75">
        <w:rPr>
          <w:rFonts w:cs="Times New Roman"/>
          <w:spacing w:val="-1"/>
        </w:rPr>
        <w:t xml:space="preserve">For </w:t>
      </w:r>
      <w:r w:rsidRPr="00D23D75">
        <w:rPr>
          <w:rFonts w:cs="Times New Roman"/>
        </w:rPr>
        <w:t>purposes of</w:t>
      </w:r>
      <w:r w:rsidRPr="00D23D75">
        <w:rPr>
          <w:rFonts w:cs="Times New Roman"/>
          <w:spacing w:val="-1"/>
        </w:rPr>
        <w:t xml:space="preserve"> collective bargaining,</w:t>
      </w:r>
      <w:r w:rsidRPr="00D23D75">
        <w:rPr>
          <w:rFonts w:cs="Times New Roman"/>
        </w:rPr>
        <w:t xml:space="preserve"> faculty</w:t>
      </w:r>
      <w:r w:rsidRPr="00D23D75">
        <w:rPr>
          <w:rFonts w:cs="Times New Roman"/>
          <w:spacing w:val="-5"/>
        </w:rPr>
        <w:t xml:space="preserve"> </w:t>
      </w:r>
      <w:r w:rsidRPr="00D23D75">
        <w:rPr>
          <w:rFonts w:cs="Times New Roman"/>
          <w:spacing w:val="-1"/>
        </w:rPr>
        <w:t>members</w:t>
      </w:r>
      <w:r w:rsidRPr="00D23D75">
        <w:rPr>
          <w:rFonts w:cs="Times New Roman"/>
        </w:rPr>
        <w:t xml:space="preserve"> </w:t>
      </w:r>
      <w:r w:rsidRPr="00D23D75">
        <w:rPr>
          <w:rFonts w:cs="Times New Roman"/>
          <w:spacing w:val="-1"/>
        </w:rPr>
        <w:t>are</w:t>
      </w:r>
      <w:r w:rsidRPr="00D23D75">
        <w:rPr>
          <w:rFonts w:cs="Times New Roman"/>
          <w:spacing w:val="1"/>
        </w:rPr>
        <w:t xml:space="preserve"> </w:t>
      </w:r>
      <w:r w:rsidRPr="00D23D75">
        <w:rPr>
          <w:rFonts w:cs="Times New Roman"/>
          <w:spacing w:val="-1"/>
        </w:rPr>
        <w:t>represented</w:t>
      </w:r>
      <w:r w:rsidRPr="00D23D75">
        <w:rPr>
          <w:rFonts w:cs="Times New Roman"/>
        </w:rPr>
        <w:t xml:space="preserve"> in</w:t>
      </w:r>
      <w:r w:rsidRPr="00D23D75">
        <w:rPr>
          <w:rFonts w:cs="Times New Roman"/>
          <w:spacing w:val="2"/>
        </w:rPr>
        <w:t xml:space="preserve"> </w:t>
      </w:r>
      <w:r w:rsidRPr="00D23D75">
        <w:rPr>
          <w:rFonts w:cs="Times New Roman"/>
          <w:spacing w:val="-1"/>
        </w:rPr>
        <w:t>collective bargaining</w:t>
      </w:r>
      <w:r w:rsidRPr="00D23D75">
        <w:rPr>
          <w:rFonts w:cs="Times New Roman"/>
          <w:spacing w:val="-3"/>
        </w:rPr>
        <w:t xml:space="preserve"> </w:t>
      </w:r>
      <w:r w:rsidRPr="00D23D75">
        <w:rPr>
          <w:rFonts w:cs="Times New Roman"/>
          <w:spacing w:val="2"/>
        </w:rPr>
        <w:t>by</w:t>
      </w:r>
      <w:r w:rsidRPr="00D23D75">
        <w:rPr>
          <w:rFonts w:cs="Times New Roman"/>
          <w:spacing w:val="101"/>
        </w:rPr>
        <w:t xml:space="preserve"> </w:t>
      </w:r>
      <w:r w:rsidRPr="00D23D75">
        <w:rPr>
          <w:rFonts w:cs="Times New Roman"/>
        </w:rPr>
        <w:t>a</w:t>
      </w:r>
      <w:r w:rsidRPr="00D23D75">
        <w:rPr>
          <w:rFonts w:cs="Times New Roman"/>
          <w:spacing w:val="-1"/>
        </w:rPr>
        <w:t xml:space="preserve"> chapter </w:t>
      </w:r>
      <w:r w:rsidRPr="00D23D75">
        <w:rPr>
          <w:rFonts w:cs="Times New Roman"/>
        </w:rPr>
        <w:t>of</w:t>
      </w:r>
      <w:r w:rsidRPr="00D23D75">
        <w:rPr>
          <w:rFonts w:cs="Times New Roman"/>
          <w:spacing w:val="-1"/>
        </w:rPr>
        <w:t xml:space="preserve"> </w:t>
      </w:r>
      <w:r w:rsidRPr="00D23D75">
        <w:rPr>
          <w:rFonts w:cs="Times New Roman"/>
        </w:rPr>
        <w:t>the</w:t>
      </w:r>
      <w:r w:rsidRPr="00D23D75">
        <w:rPr>
          <w:rFonts w:cs="Times New Roman"/>
          <w:spacing w:val="-1"/>
        </w:rPr>
        <w:t xml:space="preserve"> </w:t>
      </w:r>
      <w:r w:rsidRPr="00D23D75">
        <w:rPr>
          <w:rFonts w:cs="Times New Roman"/>
          <w:b/>
        </w:rPr>
        <w:t xml:space="preserve">American </w:t>
      </w:r>
      <w:r w:rsidRPr="00D23D75">
        <w:rPr>
          <w:rFonts w:cs="Times New Roman"/>
          <w:b/>
          <w:spacing w:val="-1"/>
        </w:rPr>
        <w:t>Federation</w:t>
      </w:r>
      <w:r w:rsidRPr="00D23D75">
        <w:rPr>
          <w:rFonts w:cs="Times New Roman"/>
          <w:b/>
        </w:rPr>
        <w:t xml:space="preserve"> of</w:t>
      </w:r>
      <w:r w:rsidRPr="00D23D75">
        <w:rPr>
          <w:rFonts w:cs="Times New Roman"/>
          <w:b/>
          <w:spacing w:val="1"/>
        </w:rPr>
        <w:t xml:space="preserve"> </w:t>
      </w:r>
      <w:r w:rsidRPr="00D23D75">
        <w:rPr>
          <w:rFonts w:cs="Times New Roman"/>
          <w:b/>
          <w:spacing w:val="-1"/>
        </w:rPr>
        <w:t>Teachers</w:t>
      </w:r>
      <w:r w:rsidR="00D97585">
        <w:rPr>
          <w:rFonts w:cs="Times New Roman"/>
          <w:b/>
          <w:spacing w:val="-1"/>
        </w:rPr>
        <w:t xml:space="preserve"> (AFT)</w:t>
      </w:r>
      <w:r w:rsidRPr="00D23D75">
        <w:rPr>
          <w:rFonts w:cs="Times New Roman"/>
          <w:spacing w:val="-1"/>
        </w:rPr>
        <w:t>,</w:t>
      </w:r>
      <w:r w:rsidRPr="00D23D75">
        <w:rPr>
          <w:rFonts w:cs="Times New Roman"/>
        </w:rPr>
        <w:t xml:space="preserve"> </w:t>
      </w:r>
      <w:r w:rsidRPr="00D23D75">
        <w:rPr>
          <w:rFonts w:cs="Times New Roman"/>
          <w:spacing w:val="-1"/>
        </w:rPr>
        <w:t>which</w:t>
      </w:r>
      <w:r w:rsidRPr="00D23D75">
        <w:rPr>
          <w:rFonts w:cs="Times New Roman"/>
        </w:rPr>
        <w:t xml:space="preserve"> </w:t>
      </w:r>
      <w:r w:rsidRPr="00D23D75">
        <w:rPr>
          <w:rFonts w:cs="Times New Roman"/>
          <w:spacing w:val="-1"/>
        </w:rPr>
        <w:t>operates</w:t>
      </w:r>
      <w:r w:rsidRPr="00D23D75">
        <w:rPr>
          <w:rFonts w:cs="Times New Roman"/>
        </w:rPr>
        <w:t xml:space="preserve"> under</w:t>
      </w:r>
      <w:r w:rsidRPr="00D23D75">
        <w:rPr>
          <w:rFonts w:cs="Times New Roman"/>
          <w:spacing w:val="1"/>
        </w:rPr>
        <w:t xml:space="preserve"> </w:t>
      </w:r>
      <w:r w:rsidRPr="00D23D75">
        <w:rPr>
          <w:rFonts w:cs="Times New Roman"/>
        </w:rPr>
        <w:t>a</w:t>
      </w:r>
      <w:r w:rsidRPr="00D23D75">
        <w:rPr>
          <w:rFonts w:cs="Times New Roman"/>
          <w:spacing w:val="-1"/>
        </w:rPr>
        <w:t xml:space="preserve"> contract</w:t>
      </w:r>
      <w:r w:rsidRPr="00D23D75">
        <w:rPr>
          <w:rFonts w:cs="Times New Roman"/>
        </w:rPr>
        <w:t xml:space="preserve"> </w:t>
      </w:r>
      <w:r w:rsidR="00F61A4B">
        <w:rPr>
          <w:rFonts w:cs="Times New Roman"/>
          <w:spacing w:val="-1"/>
        </w:rPr>
        <w:t xml:space="preserve">negotiated </w:t>
      </w:r>
      <w:r w:rsidRPr="00D23D75">
        <w:rPr>
          <w:rFonts w:cs="Times New Roman"/>
          <w:spacing w:val="-1"/>
        </w:rPr>
        <w:t>and</w:t>
      </w:r>
      <w:r w:rsidRPr="00D23D75">
        <w:rPr>
          <w:rFonts w:cs="Times New Roman"/>
        </w:rPr>
        <w:t xml:space="preserve"> </w:t>
      </w:r>
      <w:r w:rsidRPr="00D23D75">
        <w:rPr>
          <w:rFonts w:cs="Times New Roman"/>
          <w:spacing w:val="-1"/>
        </w:rPr>
        <w:t>approved</w:t>
      </w:r>
      <w:r w:rsidRPr="00D23D75">
        <w:rPr>
          <w:rFonts w:cs="Times New Roman"/>
          <w:spacing w:val="2"/>
        </w:rPr>
        <w:t xml:space="preserve"> by</w:t>
      </w:r>
      <w:r w:rsidRPr="00D23D75">
        <w:rPr>
          <w:rFonts w:cs="Times New Roman"/>
          <w:spacing w:val="-5"/>
        </w:rPr>
        <w:t xml:space="preserve"> </w:t>
      </w:r>
      <w:r w:rsidRPr="00D23D75">
        <w:rPr>
          <w:rFonts w:cs="Times New Roman"/>
        </w:rPr>
        <w:t xml:space="preserve">its </w:t>
      </w:r>
      <w:r w:rsidRPr="00D23D75">
        <w:rPr>
          <w:rFonts w:cs="Times New Roman"/>
          <w:spacing w:val="-1"/>
        </w:rPr>
        <w:t>members.</w:t>
      </w:r>
      <w:r w:rsidRPr="00D23D75">
        <w:rPr>
          <w:rFonts w:cs="Times New Roman"/>
        </w:rPr>
        <w:t xml:space="preserve"> </w:t>
      </w:r>
      <w:r w:rsidRPr="00D23D75">
        <w:rPr>
          <w:rFonts w:cs="Times New Roman"/>
          <w:spacing w:val="-1"/>
        </w:rPr>
        <w:t>The two</w:t>
      </w:r>
      <w:r w:rsidRPr="00D23D75">
        <w:rPr>
          <w:rFonts w:cs="Times New Roman"/>
        </w:rPr>
        <w:t xml:space="preserve"> </w:t>
      </w:r>
      <w:r w:rsidRPr="00D23D75">
        <w:rPr>
          <w:rFonts w:cs="Times New Roman"/>
          <w:spacing w:val="-1"/>
        </w:rPr>
        <w:t>bodies</w:t>
      </w:r>
      <w:r w:rsidRPr="00D23D75">
        <w:rPr>
          <w:rFonts w:cs="Times New Roman"/>
        </w:rPr>
        <w:t xml:space="preserve"> </w:t>
      </w:r>
      <w:r w:rsidRPr="00D23D75">
        <w:rPr>
          <w:rFonts w:cs="Times New Roman"/>
          <w:spacing w:val="-1"/>
        </w:rPr>
        <w:t>that</w:t>
      </w:r>
      <w:r w:rsidRPr="00D23D75">
        <w:rPr>
          <w:rFonts w:cs="Times New Roman"/>
          <w:spacing w:val="2"/>
        </w:rPr>
        <w:t xml:space="preserve"> </w:t>
      </w:r>
      <w:r w:rsidRPr="00D23D75">
        <w:rPr>
          <w:rFonts w:cs="Times New Roman"/>
          <w:spacing w:val="-1"/>
        </w:rPr>
        <w:t>represent</w:t>
      </w:r>
      <w:r w:rsidRPr="00D23D75">
        <w:rPr>
          <w:rFonts w:cs="Times New Roman"/>
        </w:rPr>
        <w:t xml:space="preserve"> </w:t>
      </w:r>
      <w:r w:rsidRPr="00D23D75">
        <w:rPr>
          <w:rFonts w:cs="Times New Roman"/>
          <w:spacing w:val="-1"/>
        </w:rPr>
        <w:t>college</w:t>
      </w:r>
      <w:r w:rsidRPr="00D23D75">
        <w:rPr>
          <w:rFonts w:cs="Times New Roman"/>
          <w:spacing w:val="1"/>
        </w:rPr>
        <w:t xml:space="preserve"> </w:t>
      </w:r>
      <w:r w:rsidRPr="00D23D75">
        <w:rPr>
          <w:rFonts w:cs="Times New Roman"/>
        </w:rPr>
        <w:t>faculty</w:t>
      </w:r>
      <w:r w:rsidRPr="00D23D75">
        <w:rPr>
          <w:rFonts w:cs="Times New Roman"/>
          <w:spacing w:val="-3"/>
        </w:rPr>
        <w:t xml:space="preserve"> </w:t>
      </w:r>
      <w:r w:rsidRPr="00D23D75">
        <w:rPr>
          <w:rFonts w:cs="Times New Roman"/>
          <w:spacing w:val="-1"/>
        </w:rPr>
        <w:t>are compatible;</w:t>
      </w:r>
      <w:r w:rsidRPr="00D23D75">
        <w:rPr>
          <w:rFonts w:cs="Times New Roman"/>
        </w:rPr>
        <w:t xml:space="preserve"> the</w:t>
      </w:r>
      <w:r w:rsidR="00F57274">
        <w:rPr>
          <w:rFonts w:cs="Times New Roman"/>
        </w:rPr>
        <w:t xml:space="preserve"> A</w:t>
      </w:r>
      <w:r w:rsidRPr="00D23D75">
        <w:rPr>
          <w:rFonts w:cs="Times New Roman"/>
          <w:spacing w:val="-1"/>
        </w:rPr>
        <w:t xml:space="preserve">cademic </w:t>
      </w:r>
      <w:r w:rsidRPr="00D23D75">
        <w:rPr>
          <w:rFonts w:cs="Times New Roman"/>
        </w:rPr>
        <w:t>Senate</w:t>
      </w:r>
      <w:r w:rsidRPr="00D23D75">
        <w:rPr>
          <w:rFonts w:cs="Times New Roman"/>
          <w:spacing w:val="-1"/>
        </w:rPr>
        <w:t xml:space="preserve"> </w:t>
      </w:r>
      <w:r w:rsidRPr="00D23D75">
        <w:rPr>
          <w:rFonts w:cs="Times New Roman"/>
        </w:rPr>
        <w:t>is responsible</w:t>
      </w:r>
      <w:r w:rsidRPr="00D23D75">
        <w:rPr>
          <w:rFonts w:cs="Times New Roman"/>
          <w:spacing w:val="-1"/>
        </w:rPr>
        <w:t xml:space="preserve"> for professional</w:t>
      </w:r>
      <w:r w:rsidRPr="00D23D75">
        <w:rPr>
          <w:rFonts w:cs="Times New Roman"/>
        </w:rPr>
        <w:t xml:space="preserve"> and </w:t>
      </w:r>
      <w:r w:rsidRPr="00D23D75">
        <w:rPr>
          <w:rFonts w:cs="Times New Roman"/>
          <w:spacing w:val="-1"/>
        </w:rPr>
        <w:t>academic matters,</w:t>
      </w:r>
      <w:r w:rsidRPr="00D23D75">
        <w:rPr>
          <w:rFonts w:cs="Times New Roman"/>
        </w:rPr>
        <w:t xml:space="preserve"> while</w:t>
      </w:r>
      <w:r w:rsidRPr="00D23D75">
        <w:rPr>
          <w:rFonts w:cs="Times New Roman"/>
          <w:spacing w:val="-1"/>
        </w:rPr>
        <w:t xml:space="preserve"> the chapter </w:t>
      </w:r>
      <w:r w:rsidRPr="00D23D75">
        <w:rPr>
          <w:rFonts w:cs="Times New Roman"/>
        </w:rPr>
        <w:t>of</w:t>
      </w:r>
      <w:r w:rsidRPr="00D23D75">
        <w:rPr>
          <w:rFonts w:cs="Times New Roman"/>
          <w:spacing w:val="-1"/>
        </w:rPr>
        <w:t xml:space="preserve"> </w:t>
      </w:r>
      <w:r w:rsidR="00F57274">
        <w:rPr>
          <w:rFonts w:cs="Times New Roman"/>
        </w:rPr>
        <w:t xml:space="preserve">the </w:t>
      </w:r>
      <w:r w:rsidR="00D97585">
        <w:rPr>
          <w:rFonts w:cs="Times New Roman"/>
          <w:spacing w:val="-1"/>
        </w:rPr>
        <w:t>AFT</w:t>
      </w:r>
      <w:r w:rsidRPr="00D23D75">
        <w:rPr>
          <w:rFonts w:cs="Times New Roman"/>
        </w:rPr>
        <w:t xml:space="preserve"> responds to </w:t>
      </w:r>
      <w:r w:rsidRPr="00D23D75">
        <w:rPr>
          <w:rFonts w:cs="Times New Roman"/>
          <w:spacing w:val="-1"/>
        </w:rPr>
        <w:t>matters</w:t>
      </w:r>
      <w:r w:rsidRPr="00D23D75">
        <w:rPr>
          <w:rFonts w:cs="Times New Roman"/>
        </w:rPr>
        <w:t xml:space="preserve"> of</w:t>
      </w:r>
      <w:r w:rsidRPr="00D23D75">
        <w:rPr>
          <w:rFonts w:cs="Times New Roman"/>
          <w:spacing w:val="-1"/>
        </w:rPr>
        <w:t xml:space="preserve"> salary,</w:t>
      </w:r>
      <w:r w:rsidRPr="00D23D75">
        <w:rPr>
          <w:rFonts w:cs="Times New Roman"/>
          <w:spacing w:val="2"/>
        </w:rPr>
        <w:t xml:space="preserve"> </w:t>
      </w:r>
      <w:r w:rsidRPr="00D23D75">
        <w:rPr>
          <w:rFonts w:cs="Times New Roman"/>
          <w:spacing w:val="-1"/>
        </w:rPr>
        <w:t>benefits,</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working</w:t>
      </w:r>
      <w:r w:rsidRPr="00D23D75">
        <w:rPr>
          <w:rFonts w:cs="Times New Roman"/>
        </w:rPr>
        <w:t xml:space="preserve"> </w:t>
      </w:r>
      <w:r w:rsidRPr="00D23D75">
        <w:rPr>
          <w:rFonts w:cs="Times New Roman"/>
          <w:spacing w:val="-1"/>
        </w:rPr>
        <w:t>conditions.</w:t>
      </w:r>
    </w:p>
    <w:p w:rsidR="00823C85" w:rsidRPr="00D23D75" w:rsidRDefault="00823C85">
      <w:pPr>
        <w:spacing w:before="6"/>
        <w:rPr>
          <w:rFonts w:ascii="Times New Roman" w:eastAsia="Times New Roman" w:hAnsi="Times New Roman" w:cs="Times New Roman"/>
          <w:sz w:val="24"/>
          <w:szCs w:val="24"/>
        </w:rPr>
      </w:pPr>
    </w:p>
    <w:p w:rsidR="00823C85" w:rsidRPr="00D23D75" w:rsidRDefault="00E50AB2">
      <w:pPr>
        <w:pStyle w:val="Heading1"/>
        <w:rPr>
          <w:rFonts w:cs="Times New Roman"/>
          <w:b w:val="0"/>
          <w:bCs w:val="0"/>
        </w:rPr>
      </w:pPr>
      <w:r w:rsidRPr="00D23D75">
        <w:rPr>
          <w:rFonts w:cs="Times New Roman"/>
          <w:spacing w:val="-1"/>
        </w:rPr>
        <w:t xml:space="preserve">Role </w:t>
      </w:r>
      <w:r w:rsidRPr="00D23D75">
        <w:rPr>
          <w:rFonts w:cs="Times New Roman"/>
        </w:rPr>
        <w:t>of</w:t>
      </w:r>
      <w:r w:rsidRPr="00D23D75">
        <w:rPr>
          <w:rFonts w:cs="Times New Roman"/>
          <w:spacing w:val="1"/>
        </w:rPr>
        <w:t xml:space="preserve"> </w:t>
      </w:r>
      <w:r w:rsidRPr="00D23D75">
        <w:rPr>
          <w:rFonts w:cs="Times New Roman"/>
          <w:spacing w:val="-1"/>
        </w:rPr>
        <w:t>Classified</w:t>
      </w:r>
      <w:r w:rsidRPr="00D23D75">
        <w:rPr>
          <w:rFonts w:cs="Times New Roman"/>
        </w:rPr>
        <w:t xml:space="preserve"> </w:t>
      </w:r>
      <w:r w:rsidRPr="00D23D75">
        <w:rPr>
          <w:rFonts w:cs="Times New Roman"/>
          <w:spacing w:val="-1"/>
        </w:rPr>
        <w:t>Staff</w:t>
      </w:r>
    </w:p>
    <w:p w:rsidR="00823C85" w:rsidRPr="00D23D75" w:rsidRDefault="00E50AB2">
      <w:pPr>
        <w:pStyle w:val="BodyText"/>
        <w:spacing w:line="250" w:lineRule="auto"/>
        <w:ind w:right="257"/>
        <w:rPr>
          <w:rFonts w:cs="Times New Roman"/>
        </w:rPr>
      </w:pPr>
      <w:r w:rsidRPr="00D23D75">
        <w:rPr>
          <w:rFonts w:cs="Times New Roman"/>
          <w:spacing w:val="-1"/>
        </w:rPr>
        <w:t>Classified</w:t>
      </w:r>
      <w:r w:rsidRPr="00D23D75">
        <w:rPr>
          <w:rFonts w:cs="Times New Roman"/>
        </w:rPr>
        <w:t xml:space="preserve"> </w:t>
      </w:r>
      <w:r w:rsidRPr="00D23D75">
        <w:rPr>
          <w:rFonts w:cs="Times New Roman"/>
          <w:spacing w:val="-1"/>
        </w:rPr>
        <w:t>staff members</w:t>
      </w:r>
      <w:r w:rsidRPr="00D23D75">
        <w:rPr>
          <w:rFonts w:cs="Times New Roman"/>
          <w:spacing w:val="2"/>
        </w:rPr>
        <w:t xml:space="preserve"> </w:t>
      </w:r>
      <w:r w:rsidRPr="00D23D75">
        <w:rPr>
          <w:rFonts w:cs="Times New Roman"/>
          <w:spacing w:val="-1"/>
        </w:rPr>
        <w:t xml:space="preserve">are </w:t>
      </w:r>
      <w:r w:rsidRPr="00D23D75">
        <w:rPr>
          <w:rFonts w:cs="Times New Roman"/>
        </w:rPr>
        <w:t xml:space="preserve">provided </w:t>
      </w:r>
      <w:r w:rsidRPr="00D23D75">
        <w:rPr>
          <w:rFonts w:cs="Times New Roman"/>
          <w:spacing w:val="-1"/>
        </w:rPr>
        <w:t>with</w:t>
      </w:r>
      <w:r w:rsidRPr="00D23D75">
        <w:rPr>
          <w:rFonts w:cs="Times New Roman"/>
        </w:rPr>
        <w:t xml:space="preserve"> </w:t>
      </w:r>
      <w:r w:rsidRPr="00D23D75">
        <w:rPr>
          <w:rFonts w:cs="Times New Roman"/>
          <w:spacing w:val="-1"/>
        </w:rPr>
        <w:t>opportunities</w:t>
      </w:r>
      <w:r w:rsidRPr="00D23D75">
        <w:rPr>
          <w:rFonts w:cs="Times New Roman"/>
        </w:rPr>
        <w:t xml:space="preserve"> to </w:t>
      </w:r>
      <w:r w:rsidRPr="00D23D75">
        <w:rPr>
          <w:rFonts w:cs="Times New Roman"/>
          <w:spacing w:val="-1"/>
        </w:rPr>
        <w:t xml:space="preserve">participate </w:t>
      </w:r>
      <w:r w:rsidRPr="00D23D75">
        <w:rPr>
          <w:rFonts w:cs="Times New Roman"/>
        </w:rPr>
        <w:t>in the</w:t>
      </w:r>
      <w:r w:rsidRPr="00D23D75">
        <w:rPr>
          <w:rFonts w:cs="Times New Roman"/>
          <w:spacing w:val="-1"/>
        </w:rPr>
        <w:t xml:space="preserve"> formulation</w:t>
      </w:r>
      <w:r w:rsidRPr="00D23D75">
        <w:rPr>
          <w:rFonts w:cs="Times New Roman"/>
        </w:rPr>
        <w:t xml:space="preserve"> </w:t>
      </w:r>
      <w:r w:rsidRPr="00D23D75">
        <w:rPr>
          <w:rFonts w:cs="Times New Roman"/>
          <w:spacing w:val="-1"/>
        </w:rPr>
        <w:t>and</w:t>
      </w:r>
      <w:r w:rsidRPr="00D23D75">
        <w:rPr>
          <w:rFonts w:cs="Times New Roman"/>
          <w:spacing w:val="93"/>
        </w:rPr>
        <w:t xml:space="preserve"> </w:t>
      </w:r>
      <w:r w:rsidRPr="00D23D75">
        <w:rPr>
          <w:rFonts w:cs="Times New Roman"/>
          <w:spacing w:val="-1"/>
        </w:rPr>
        <w:t>development</w:t>
      </w:r>
      <w:r w:rsidRPr="00D23D75">
        <w:rPr>
          <w:rFonts w:cs="Times New Roman"/>
        </w:rPr>
        <w:t xml:space="preserve"> of</w:t>
      </w:r>
      <w:r w:rsidRPr="00D23D75">
        <w:rPr>
          <w:rFonts w:cs="Times New Roman"/>
          <w:spacing w:val="-1"/>
        </w:rPr>
        <w:t xml:space="preserve"> district</w:t>
      </w:r>
      <w:r w:rsidRPr="00D23D75">
        <w:rPr>
          <w:rFonts w:cs="Times New Roman"/>
        </w:rPr>
        <w:t xml:space="preserve"> and </w:t>
      </w:r>
      <w:r w:rsidRPr="00D23D75">
        <w:rPr>
          <w:rFonts w:cs="Times New Roman"/>
          <w:spacing w:val="-1"/>
        </w:rPr>
        <w:t>college recommendations</w:t>
      </w:r>
      <w:r w:rsidR="008F39BB" w:rsidRPr="00D23D75">
        <w:rPr>
          <w:rFonts w:cs="Times New Roman"/>
          <w:spacing w:val="-1"/>
        </w:rPr>
        <w:t xml:space="preserve">. </w:t>
      </w:r>
      <w:r w:rsidR="00650071" w:rsidRPr="00D23D75">
        <w:rPr>
          <w:rFonts w:cs="Times New Roman"/>
          <w:spacing w:val="-1"/>
        </w:rPr>
        <w:t>This includes developing processes by which recommendations are given, carrying out these processes, and finally assessing the results for future imp</w:t>
      </w:r>
      <w:r w:rsidR="008F39BB" w:rsidRPr="00D23D75">
        <w:rPr>
          <w:rFonts w:cs="Times New Roman"/>
          <w:spacing w:val="-1"/>
        </w:rPr>
        <w:t xml:space="preserve">rovements. To achieve this role </w:t>
      </w:r>
      <w:r w:rsidRPr="00D23D75">
        <w:rPr>
          <w:rFonts w:cs="Times New Roman"/>
          <w:spacing w:val="-1"/>
        </w:rPr>
        <w:t>classified</w:t>
      </w:r>
      <w:r w:rsidRPr="00D23D75">
        <w:rPr>
          <w:rFonts w:cs="Times New Roman"/>
        </w:rPr>
        <w:t xml:space="preserve"> </w:t>
      </w:r>
      <w:r w:rsidRPr="00D23D75">
        <w:rPr>
          <w:rFonts w:cs="Times New Roman"/>
          <w:spacing w:val="-1"/>
        </w:rPr>
        <w:t>staff members</w:t>
      </w:r>
      <w:r w:rsidRPr="00D23D75">
        <w:rPr>
          <w:rFonts w:cs="Times New Roman"/>
        </w:rPr>
        <w:t xml:space="preserve"> have</w:t>
      </w:r>
      <w:r w:rsidRPr="00D23D75">
        <w:rPr>
          <w:rFonts w:cs="Times New Roman"/>
          <w:spacing w:val="-1"/>
        </w:rPr>
        <w:t xml:space="preserve"> formed</w:t>
      </w:r>
      <w:r w:rsidRPr="00D23D75">
        <w:rPr>
          <w:rFonts w:cs="Times New Roman"/>
          <w:spacing w:val="2"/>
        </w:rPr>
        <w:t xml:space="preserve"> </w:t>
      </w:r>
      <w:r w:rsidR="008F39BB" w:rsidRPr="00D23D75">
        <w:rPr>
          <w:rFonts w:cs="Times New Roman"/>
        </w:rPr>
        <w:t xml:space="preserve">a </w:t>
      </w:r>
      <w:r w:rsidRPr="00D23D75">
        <w:rPr>
          <w:rFonts w:cs="Times New Roman"/>
          <w:b/>
          <w:spacing w:val="-1"/>
        </w:rPr>
        <w:t>Classified</w:t>
      </w:r>
      <w:r w:rsidRPr="00D23D75">
        <w:rPr>
          <w:rFonts w:cs="Times New Roman"/>
          <w:b/>
          <w:spacing w:val="-2"/>
        </w:rPr>
        <w:t xml:space="preserve"> </w:t>
      </w:r>
      <w:r w:rsidRPr="00D23D75">
        <w:rPr>
          <w:rFonts w:cs="Times New Roman"/>
          <w:b/>
          <w:spacing w:val="-1"/>
        </w:rPr>
        <w:t xml:space="preserve">Senate </w:t>
      </w:r>
      <w:r w:rsidRPr="00D23D75">
        <w:rPr>
          <w:rFonts w:cs="Times New Roman"/>
        </w:rPr>
        <w:t xml:space="preserve">to </w:t>
      </w:r>
      <w:r w:rsidRPr="00D23D75">
        <w:rPr>
          <w:rFonts w:cs="Times New Roman"/>
          <w:spacing w:val="-1"/>
        </w:rPr>
        <w:t>provide classified</w:t>
      </w:r>
      <w:r w:rsidRPr="00D23D75">
        <w:rPr>
          <w:rFonts w:cs="Times New Roman"/>
        </w:rPr>
        <w:t xml:space="preserve"> staff</w:t>
      </w:r>
      <w:r w:rsidRPr="00D23D75">
        <w:rPr>
          <w:rFonts w:cs="Times New Roman"/>
          <w:spacing w:val="-1"/>
        </w:rPr>
        <w:t xml:space="preserve"> with</w:t>
      </w:r>
      <w:r w:rsidRPr="00D23D75">
        <w:rPr>
          <w:rFonts w:cs="Times New Roman"/>
        </w:rPr>
        <w:t xml:space="preserve"> </w:t>
      </w:r>
      <w:r w:rsidRPr="00D23D75">
        <w:rPr>
          <w:rFonts w:cs="Times New Roman"/>
          <w:spacing w:val="-1"/>
        </w:rPr>
        <w:t>an</w:t>
      </w:r>
      <w:r w:rsidRPr="00D23D75">
        <w:rPr>
          <w:rFonts w:cs="Times New Roman"/>
        </w:rPr>
        <w:t xml:space="preserve"> opportunity</w:t>
      </w:r>
      <w:r w:rsidRPr="00D23D75">
        <w:rPr>
          <w:rFonts w:cs="Times New Roman"/>
          <w:spacing w:val="-5"/>
        </w:rPr>
        <w:t xml:space="preserve"> </w:t>
      </w:r>
      <w:r w:rsidRPr="00D23D75">
        <w:rPr>
          <w:rFonts w:cs="Times New Roman"/>
        </w:rPr>
        <w:t xml:space="preserve">to </w:t>
      </w:r>
      <w:r w:rsidRPr="00D23D75">
        <w:rPr>
          <w:rFonts w:cs="Times New Roman"/>
          <w:spacing w:val="-1"/>
        </w:rPr>
        <w:t xml:space="preserve">participate </w:t>
      </w:r>
      <w:r w:rsidRPr="00D23D75">
        <w:rPr>
          <w:rFonts w:cs="Times New Roman"/>
        </w:rPr>
        <w:t>effectively</w:t>
      </w:r>
      <w:r w:rsidRPr="00D23D75">
        <w:rPr>
          <w:rFonts w:cs="Times New Roman"/>
          <w:spacing w:val="-5"/>
        </w:rPr>
        <w:t xml:space="preserve"> </w:t>
      </w:r>
      <w:r w:rsidR="008F39BB" w:rsidRPr="00D23D75">
        <w:rPr>
          <w:rFonts w:cs="Times New Roman"/>
        </w:rPr>
        <w:t xml:space="preserve">in </w:t>
      </w:r>
      <w:r w:rsidRPr="00D23D75">
        <w:rPr>
          <w:rFonts w:cs="Times New Roman"/>
          <w:spacing w:val="-1"/>
        </w:rPr>
        <w:t>district</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college</w:t>
      </w:r>
      <w:r w:rsidRPr="00D23D75">
        <w:rPr>
          <w:rFonts w:cs="Times New Roman"/>
          <w:spacing w:val="1"/>
        </w:rPr>
        <w:t xml:space="preserve"> </w:t>
      </w:r>
      <w:r w:rsidRPr="00D23D75">
        <w:rPr>
          <w:rFonts w:cs="Times New Roman"/>
          <w:spacing w:val="-1"/>
        </w:rPr>
        <w:t xml:space="preserve">governance </w:t>
      </w:r>
      <w:r w:rsidRPr="00D23D75">
        <w:rPr>
          <w:rFonts w:cs="Times New Roman"/>
        </w:rPr>
        <w:t>in the</w:t>
      </w:r>
      <w:r w:rsidRPr="00D23D75">
        <w:rPr>
          <w:rFonts w:cs="Times New Roman"/>
          <w:spacing w:val="1"/>
        </w:rPr>
        <w:t xml:space="preserve"> </w:t>
      </w:r>
      <w:r w:rsidRPr="00D23D75">
        <w:rPr>
          <w:rFonts w:cs="Times New Roman"/>
          <w:spacing w:val="-1"/>
        </w:rPr>
        <w:t>areas</w:t>
      </w:r>
      <w:r w:rsidRPr="00D23D75">
        <w:rPr>
          <w:rFonts w:cs="Times New Roman"/>
        </w:rPr>
        <w:t xml:space="preserve"> </w:t>
      </w:r>
      <w:r w:rsidRPr="00D23D75">
        <w:rPr>
          <w:rFonts w:cs="Times New Roman"/>
          <w:spacing w:val="-1"/>
        </w:rPr>
        <w:t>that</w:t>
      </w:r>
      <w:r w:rsidRPr="00D23D75">
        <w:rPr>
          <w:rFonts w:cs="Times New Roman"/>
        </w:rPr>
        <w:t xml:space="preserve"> are</w:t>
      </w:r>
      <w:r w:rsidRPr="00D23D75">
        <w:rPr>
          <w:rFonts w:cs="Times New Roman"/>
          <w:spacing w:val="-1"/>
        </w:rPr>
        <w:t xml:space="preserve"> </w:t>
      </w:r>
      <w:r w:rsidRPr="00D23D75">
        <w:rPr>
          <w:rFonts w:cs="Times New Roman"/>
        </w:rPr>
        <w:t>outside</w:t>
      </w:r>
      <w:r w:rsidRPr="00D23D75">
        <w:rPr>
          <w:rFonts w:cs="Times New Roman"/>
          <w:spacing w:val="-1"/>
        </w:rPr>
        <w:t xml:space="preserve"> </w:t>
      </w:r>
      <w:r w:rsidRPr="00D23D75">
        <w:rPr>
          <w:rFonts w:cs="Times New Roman"/>
        </w:rPr>
        <w:t>the</w:t>
      </w:r>
      <w:r w:rsidRPr="00D23D75">
        <w:rPr>
          <w:rFonts w:cs="Times New Roman"/>
          <w:spacing w:val="-1"/>
        </w:rPr>
        <w:t xml:space="preserve"> scope </w:t>
      </w:r>
      <w:r w:rsidRPr="00D23D75">
        <w:rPr>
          <w:rFonts w:cs="Times New Roman"/>
        </w:rPr>
        <w:t>of</w:t>
      </w:r>
      <w:r w:rsidRPr="00D23D75">
        <w:rPr>
          <w:rFonts w:cs="Times New Roman"/>
          <w:spacing w:val="1"/>
        </w:rPr>
        <w:t xml:space="preserve"> </w:t>
      </w:r>
      <w:r w:rsidRPr="00D23D75">
        <w:rPr>
          <w:rFonts w:cs="Times New Roman"/>
          <w:spacing w:val="-1"/>
        </w:rPr>
        <w:t>collective bargaining</w:t>
      </w:r>
      <w:r w:rsidRPr="00D23D75">
        <w:rPr>
          <w:rFonts w:cs="Times New Roman"/>
        </w:rPr>
        <w:t xml:space="preserve"> </w:t>
      </w:r>
      <w:r w:rsidR="008F39BB" w:rsidRPr="00D23D75">
        <w:rPr>
          <w:rFonts w:cs="Times New Roman"/>
          <w:spacing w:val="-1"/>
        </w:rPr>
        <w:t xml:space="preserve">and </w:t>
      </w:r>
      <w:r w:rsidRPr="00D23D75">
        <w:rPr>
          <w:rFonts w:cs="Times New Roman"/>
          <w:spacing w:val="-1"/>
        </w:rPr>
        <w:t>that</w:t>
      </w:r>
      <w:r w:rsidRPr="00D23D75">
        <w:rPr>
          <w:rFonts w:cs="Times New Roman"/>
        </w:rPr>
        <w:t xml:space="preserve"> </w:t>
      </w:r>
      <w:r w:rsidRPr="00D23D75">
        <w:rPr>
          <w:rFonts w:cs="Times New Roman"/>
          <w:spacing w:val="-1"/>
        </w:rPr>
        <w:t xml:space="preserve">have </w:t>
      </w:r>
      <w:r w:rsidRPr="00D23D75">
        <w:rPr>
          <w:rFonts w:cs="Times New Roman"/>
        </w:rPr>
        <w:t>or</w:t>
      </w:r>
      <w:r w:rsidRPr="00D23D75">
        <w:rPr>
          <w:rFonts w:cs="Times New Roman"/>
          <w:spacing w:val="-1"/>
        </w:rPr>
        <w:t xml:space="preserve"> will</w:t>
      </w:r>
      <w:r w:rsidRPr="00D23D75">
        <w:rPr>
          <w:rFonts w:cs="Times New Roman"/>
        </w:rPr>
        <w:t xml:space="preserve"> </w:t>
      </w:r>
      <w:r w:rsidRPr="00D23D75">
        <w:rPr>
          <w:rFonts w:cs="Times New Roman"/>
          <w:spacing w:val="-1"/>
        </w:rPr>
        <w:t>have</w:t>
      </w:r>
      <w:r w:rsidRPr="00D23D75">
        <w:rPr>
          <w:rFonts w:cs="Times New Roman"/>
          <w:spacing w:val="1"/>
        </w:rPr>
        <w:t xml:space="preserve"> </w:t>
      </w:r>
      <w:r w:rsidRPr="00D23D75">
        <w:rPr>
          <w:rFonts w:cs="Times New Roman"/>
        </w:rPr>
        <w:t>a</w:t>
      </w:r>
      <w:r w:rsidRPr="00D23D75">
        <w:rPr>
          <w:rFonts w:cs="Times New Roman"/>
          <w:spacing w:val="-1"/>
        </w:rPr>
        <w:t xml:space="preserve"> significant</w:t>
      </w:r>
      <w:r w:rsidRPr="00D23D75">
        <w:rPr>
          <w:rFonts w:cs="Times New Roman"/>
          <w:spacing w:val="2"/>
        </w:rPr>
        <w:t xml:space="preserve"> </w:t>
      </w:r>
      <w:r w:rsidRPr="00D23D75">
        <w:rPr>
          <w:rFonts w:cs="Times New Roman"/>
          <w:spacing w:val="-1"/>
        </w:rPr>
        <w:t>effect</w:t>
      </w:r>
      <w:r w:rsidRPr="00D23D75">
        <w:rPr>
          <w:rFonts w:cs="Times New Roman"/>
        </w:rPr>
        <w:t xml:space="preserve"> on </w:t>
      </w:r>
      <w:r w:rsidRPr="00D23D75">
        <w:rPr>
          <w:rFonts w:cs="Times New Roman"/>
          <w:spacing w:val="-1"/>
        </w:rPr>
        <w:t>staff.</w:t>
      </w:r>
    </w:p>
    <w:p w:rsidR="00823C85" w:rsidRPr="00D23D75" w:rsidRDefault="00823C85">
      <w:pPr>
        <w:rPr>
          <w:rFonts w:ascii="Times New Roman" w:eastAsia="Times New Roman" w:hAnsi="Times New Roman" w:cs="Times New Roman"/>
          <w:sz w:val="24"/>
          <w:szCs w:val="24"/>
        </w:rPr>
      </w:pPr>
    </w:p>
    <w:p w:rsidR="00823C85" w:rsidRPr="00D23D75" w:rsidRDefault="00E50AB2">
      <w:pPr>
        <w:pStyle w:val="BodyText"/>
        <w:spacing w:line="250" w:lineRule="auto"/>
        <w:ind w:right="343"/>
        <w:rPr>
          <w:rFonts w:cs="Times New Roman"/>
        </w:rPr>
      </w:pPr>
      <w:r w:rsidRPr="00D23D75">
        <w:rPr>
          <w:rFonts w:cs="Times New Roman"/>
          <w:spacing w:val="-1"/>
        </w:rPr>
        <w:t xml:space="preserve">The </w:t>
      </w:r>
      <w:r w:rsidR="00671392">
        <w:rPr>
          <w:rFonts w:cs="Times New Roman"/>
          <w:spacing w:val="-1"/>
        </w:rPr>
        <w:t xml:space="preserve">VCCCD </w:t>
      </w:r>
      <w:r w:rsidRPr="00D23D75">
        <w:rPr>
          <w:rFonts w:cs="Times New Roman"/>
          <w:spacing w:val="-1"/>
        </w:rPr>
        <w:t>Governing</w:t>
      </w:r>
      <w:r w:rsidRPr="00D23D75">
        <w:rPr>
          <w:rFonts w:cs="Times New Roman"/>
          <w:spacing w:val="-3"/>
        </w:rPr>
        <w:t xml:space="preserve"> </w:t>
      </w:r>
      <w:r w:rsidRPr="00D23D75">
        <w:rPr>
          <w:rFonts w:cs="Times New Roman"/>
          <w:spacing w:val="-1"/>
        </w:rPr>
        <w:t>Board</w:t>
      </w:r>
      <w:r w:rsidRPr="00D23D75">
        <w:rPr>
          <w:rFonts w:cs="Times New Roman"/>
          <w:spacing w:val="2"/>
        </w:rPr>
        <w:t xml:space="preserve"> </w:t>
      </w:r>
      <w:r w:rsidRPr="00D23D75">
        <w:rPr>
          <w:rFonts w:cs="Times New Roman"/>
          <w:spacing w:val="-1"/>
        </w:rPr>
        <w:t>agrees</w:t>
      </w:r>
      <w:r w:rsidRPr="00D23D75">
        <w:rPr>
          <w:rFonts w:cs="Times New Roman"/>
          <w:spacing w:val="2"/>
        </w:rPr>
        <w:t xml:space="preserve"> </w:t>
      </w:r>
      <w:r w:rsidRPr="00D23D75">
        <w:rPr>
          <w:rFonts w:cs="Times New Roman"/>
        </w:rPr>
        <w:t xml:space="preserve">in </w:t>
      </w:r>
      <w:r w:rsidRPr="00D23D75">
        <w:rPr>
          <w:rFonts w:cs="Times New Roman"/>
          <w:spacing w:val="-1"/>
        </w:rPr>
        <w:t>Board</w:t>
      </w:r>
      <w:r w:rsidRPr="00D23D75">
        <w:rPr>
          <w:rFonts w:cs="Times New Roman"/>
        </w:rPr>
        <w:t xml:space="preserve"> Policy</w:t>
      </w:r>
      <w:r w:rsidRPr="00D23D75">
        <w:rPr>
          <w:rFonts w:cs="Times New Roman"/>
          <w:spacing w:val="-5"/>
        </w:rPr>
        <w:t xml:space="preserve"> </w:t>
      </w:r>
      <w:r w:rsidR="008F39BB" w:rsidRPr="00D23D75">
        <w:rPr>
          <w:rFonts w:cs="Times New Roman"/>
        </w:rPr>
        <w:t xml:space="preserve">2510 </w:t>
      </w:r>
      <w:r w:rsidRPr="00D23D75">
        <w:rPr>
          <w:rFonts w:cs="Times New Roman"/>
          <w:spacing w:val="-1"/>
        </w:rPr>
        <w:t>that</w:t>
      </w:r>
      <w:r w:rsidRPr="00D23D75">
        <w:rPr>
          <w:rFonts w:cs="Times New Roman"/>
        </w:rPr>
        <w:t xml:space="preserve"> </w:t>
      </w:r>
      <w:r w:rsidRPr="00D23D75">
        <w:rPr>
          <w:rFonts w:cs="Times New Roman"/>
          <w:spacing w:val="-1"/>
        </w:rPr>
        <w:t>recommendations</w:t>
      </w:r>
      <w:r w:rsidRPr="00D23D75">
        <w:rPr>
          <w:rFonts w:cs="Times New Roman"/>
        </w:rPr>
        <w:t xml:space="preserve"> and positions </w:t>
      </w:r>
      <w:r w:rsidRPr="00D23D75">
        <w:rPr>
          <w:rFonts w:cs="Times New Roman"/>
          <w:spacing w:val="-1"/>
        </w:rPr>
        <w:t>developed</w:t>
      </w:r>
      <w:r w:rsidRPr="00D23D75">
        <w:rPr>
          <w:rFonts w:cs="Times New Roman"/>
        </w:rPr>
        <w:t xml:space="preserve"> </w:t>
      </w:r>
      <w:r w:rsidRPr="00D23D75">
        <w:rPr>
          <w:rFonts w:cs="Times New Roman"/>
          <w:spacing w:val="1"/>
        </w:rPr>
        <w:t>by</w:t>
      </w:r>
      <w:r w:rsidRPr="00D23D75">
        <w:rPr>
          <w:rFonts w:cs="Times New Roman"/>
          <w:spacing w:val="-3"/>
        </w:rPr>
        <w:t xml:space="preserve"> </w:t>
      </w:r>
      <w:r w:rsidRPr="00D23D75">
        <w:rPr>
          <w:rFonts w:cs="Times New Roman"/>
          <w:spacing w:val="-1"/>
        </w:rPr>
        <w:t>classified</w:t>
      </w:r>
      <w:r w:rsidRPr="00D23D75">
        <w:rPr>
          <w:rFonts w:cs="Times New Roman"/>
        </w:rPr>
        <w:t xml:space="preserve"> </w:t>
      </w:r>
      <w:r w:rsidRPr="00D23D75">
        <w:rPr>
          <w:rFonts w:cs="Times New Roman"/>
          <w:spacing w:val="-1"/>
        </w:rPr>
        <w:t xml:space="preserve">staff </w:t>
      </w:r>
      <w:r w:rsidRPr="00D23D75">
        <w:rPr>
          <w:rFonts w:cs="Times New Roman"/>
          <w:spacing w:val="1"/>
        </w:rPr>
        <w:t xml:space="preserve">be </w:t>
      </w:r>
      <w:r w:rsidRPr="00D23D75">
        <w:rPr>
          <w:rFonts w:cs="Times New Roman"/>
          <w:spacing w:val="-1"/>
        </w:rPr>
        <w:t>given</w:t>
      </w:r>
      <w:r w:rsidRPr="00D23D75">
        <w:rPr>
          <w:rFonts w:cs="Times New Roman"/>
        </w:rPr>
        <w:t xml:space="preserve"> every</w:t>
      </w:r>
      <w:r w:rsidRPr="00D23D75">
        <w:rPr>
          <w:rFonts w:cs="Times New Roman"/>
          <w:spacing w:val="-5"/>
        </w:rPr>
        <w:t xml:space="preserve"> </w:t>
      </w:r>
      <w:r w:rsidR="008F39BB" w:rsidRPr="00D23D75">
        <w:rPr>
          <w:rFonts w:cs="Times New Roman"/>
          <w:spacing w:val="-1"/>
        </w:rPr>
        <w:t xml:space="preserve">reasonable </w:t>
      </w:r>
      <w:r w:rsidRPr="00D23D75">
        <w:rPr>
          <w:rFonts w:cs="Times New Roman"/>
          <w:spacing w:val="-1"/>
        </w:rPr>
        <w:t>consideration</w:t>
      </w:r>
      <w:r w:rsidRPr="00D23D75">
        <w:rPr>
          <w:rFonts w:cs="Times New Roman"/>
        </w:rPr>
        <w:t xml:space="preserve"> </w:t>
      </w:r>
      <w:r w:rsidRPr="00D23D75">
        <w:rPr>
          <w:rFonts w:cs="Times New Roman"/>
          <w:spacing w:val="-1"/>
        </w:rPr>
        <w:t xml:space="preserve">prior </w:t>
      </w:r>
      <w:r w:rsidRPr="00D23D75">
        <w:rPr>
          <w:rFonts w:cs="Times New Roman"/>
        </w:rPr>
        <w:t>to the</w:t>
      </w:r>
      <w:r w:rsidRPr="00D23D75">
        <w:rPr>
          <w:rFonts w:cs="Times New Roman"/>
          <w:spacing w:val="1"/>
        </w:rPr>
        <w:t xml:space="preserve"> </w:t>
      </w:r>
      <w:r w:rsidRPr="00D23D75">
        <w:rPr>
          <w:rFonts w:cs="Times New Roman"/>
          <w:spacing w:val="-1"/>
        </w:rPr>
        <w:t>Board’s</w:t>
      </w:r>
      <w:r w:rsidRPr="00D23D75">
        <w:rPr>
          <w:rFonts w:cs="Times New Roman"/>
        </w:rPr>
        <w:t xml:space="preserve"> taking</w:t>
      </w:r>
      <w:r w:rsidRPr="00D23D75">
        <w:rPr>
          <w:rFonts w:cs="Times New Roman"/>
          <w:spacing w:val="-3"/>
        </w:rPr>
        <w:t xml:space="preserve"> </w:t>
      </w:r>
      <w:r w:rsidRPr="00D23D75">
        <w:rPr>
          <w:rFonts w:cs="Times New Roman"/>
          <w:spacing w:val="-1"/>
        </w:rPr>
        <w:t>action</w:t>
      </w:r>
      <w:r w:rsidRPr="00D23D75">
        <w:rPr>
          <w:rFonts w:cs="Times New Roman"/>
        </w:rPr>
        <w:t xml:space="preserve"> on</w:t>
      </w:r>
      <w:r w:rsidRPr="00D23D75">
        <w:rPr>
          <w:rFonts w:cs="Times New Roman"/>
          <w:spacing w:val="2"/>
        </w:rPr>
        <w:t xml:space="preserve"> </w:t>
      </w:r>
      <w:r w:rsidRPr="00D23D75">
        <w:rPr>
          <w:rFonts w:cs="Times New Roman"/>
        </w:rPr>
        <w:t>a</w:t>
      </w:r>
      <w:r w:rsidRPr="00D23D75">
        <w:rPr>
          <w:rFonts w:cs="Times New Roman"/>
          <w:spacing w:val="-1"/>
        </w:rPr>
        <w:t xml:space="preserve"> matter </w:t>
      </w:r>
      <w:r w:rsidRPr="00D23D75">
        <w:rPr>
          <w:rFonts w:cs="Times New Roman"/>
        </w:rPr>
        <w:t>having</w:t>
      </w:r>
      <w:r w:rsidRPr="00D23D75">
        <w:rPr>
          <w:rFonts w:cs="Times New Roman"/>
          <w:spacing w:val="-3"/>
        </w:rPr>
        <w:t xml:space="preserve"> </w:t>
      </w:r>
      <w:r w:rsidRPr="00D23D75">
        <w:rPr>
          <w:rFonts w:cs="Times New Roman"/>
        </w:rPr>
        <w:t>a</w:t>
      </w:r>
      <w:r w:rsidRPr="00D23D75">
        <w:rPr>
          <w:rFonts w:cs="Times New Roman"/>
          <w:spacing w:val="-1"/>
        </w:rPr>
        <w:t xml:space="preserve"> significant</w:t>
      </w:r>
      <w:r w:rsidRPr="00D23D75">
        <w:rPr>
          <w:rFonts w:cs="Times New Roman"/>
        </w:rPr>
        <w:t xml:space="preserve"> </w:t>
      </w:r>
      <w:r w:rsidRPr="00D23D75">
        <w:rPr>
          <w:rFonts w:cs="Times New Roman"/>
          <w:spacing w:val="-1"/>
        </w:rPr>
        <w:t>effect</w:t>
      </w:r>
      <w:r w:rsidR="008F39BB" w:rsidRPr="00D23D75">
        <w:rPr>
          <w:rFonts w:cs="Times New Roman"/>
        </w:rPr>
        <w:t xml:space="preserve"> on </w:t>
      </w:r>
      <w:r w:rsidRPr="00D23D75">
        <w:rPr>
          <w:rFonts w:cs="Times New Roman"/>
          <w:spacing w:val="-1"/>
        </w:rPr>
        <w:t>classified</w:t>
      </w:r>
      <w:r w:rsidRPr="00D23D75">
        <w:rPr>
          <w:rFonts w:cs="Times New Roman"/>
        </w:rPr>
        <w:t xml:space="preserve"> </w:t>
      </w:r>
      <w:r w:rsidRPr="00D23D75">
        <w:rPr>
          <w:rFonts w:cs="Times New Roman"/>
          <w:spacing w:val="-1"/>
        </w:rPr>
        <w:t>staff.</w:t>
      </w:r>
    </w:p>
    <w:p w:rsidR="00823C85" w:rsidRPr="00D23D75" w:rsidRDefault="00823C85">
      <w:pPr>
        <w:spacing w:before="1"/>
        <w:rPr>
          <w:rFonts w:ascii="Times New Roman" w:eastAsia="Times New Roman" w:hAnsi="Times New Roman" w:cs="Times New Roman"/>
          <w:sz w:val="24"/>
          <w:szCs w:val="24"/>
        </w:rPr>
      </w:pPr>
    </w:p>
    <w:p w:rsidR="00D97585" w:rsidRDefault="00E50AB2" w:rsidP="00671392">
      <w:pPr>
        <w:spacing w:line="250" w:lineRule="auto"/>
        <w:ind w:left="820" w:right="137"/>
        <w:rPr>
          <w:rFonts w:ascii="Times New Roman" w:hAnsi="Times New Roman" w:cs="Times New Roman"/>
          <w:spacing w:val="-1"/>
          <w:sz w:val="24"/>
          <w:szCs w:val="24"/>
        </w:rPr>
      </w:pPr>
      <w:r w:rsidRPr="00D23D75">
        <w:rPr>
          <w:rFonts w:ascii="Times New Roman" w:hAnsi="Times New Roman" w:cs="Times New Roman"/>
          <w:spacing w:val="-1"/>
          <w:sz w:val="24"/>
          <w:szCs w:val="24"/>
        </w:rPr>
        <w:t>Classified</w:t>
      </w:r>
      <w:r w:rsidRPr="00D23D75">
        <w:rPr>
          <w:rFonts w:ascii="Times New Roman" w:hAnsi="Times New Roman" w:cs="Times New Roman"/>
          <w:sz w:val="24"/>
          <w:szCs w:val="24"/>
        </w:rPr>
        <w:t xml:space="preserve"> </w:t>
      </w:r>
      <w:r w:rsidRPr="00D23D75">
        <w:rPr>
          <w:rFonts w:ascii="Times New Roman" w:hAnsi="Times New Roman" w:cs="Times New Roman"/>
          <w:spacing w:val="-1"/>
          <w:sz w:val="24"/>
          <w:szCs w:val="24"/>
        </w:rPr>
        <w:t>staff members</w:t>
      </w:r>
      <w:r w:rsidRPr="00D23D75">
        <w:rPr>
          <w:rFonts w:ascii="Times New Roman" w:hAnsi="Times New Roman" w:cs="Times New Roman"/>
          <w:spacing w:val="2"/>
          <w:sz w:val="24"/>
          <w:szCs w:val="24"/>
        </w:rPr>
        <w:t xml:space="preserve"> </w:t>
      </w:r>
      <w:r w:rsidRPr="00D23D75">
        <w:rPr>
          <w:rFonts w:ascii="Times New Roman" w:hAnsi="Times New Roman" w:cs="Times New Roman"/>
          <w:spacing w:val="-1"/>
          <w:sz w:val="24"/>
          <w:szCs w:val="24"/>
        </w:rPr>
        <w:t>are represented</w:t>
      </w:r>
      <w:r w:rsidRPr="00D23D75">
        <w:rPr>
          <w:rFonts w:ascii="Times New Roman" w:hAnsi="Times New Roman" w:cs="Times New Roman"/>
          <w:sz w:val="24"/>
          <w:szCs w:val="24"/>
        </w:rPr>
        <w:t xml:space="preserve"> in </w:t>
      </w:r>
      <w:r w:rsidRPr="00D23D75">
        <w:rPr>
          <w:rFonts w:ascii="Times New Roman" w:hAnsi="Times New Roman" w:cs="Times New Roman"/>
          <w:spacing w:val="-1"/>
          <w:sz w:val="24"/>
          <w:szCs w:val="24"/>
        </w:rPr>
        <w:t>collective bargaining</w:t>
      </w:r>
      <w:r w:rsidRPr="00D23D75">
        <w:rPr>
          <w:rFonts w:ascii="Times New Roman" w:hAnsi="Times New Roman" w:cs="Times New Roman"/>
          <w:spacing w:val="-3"/>
          <w:sz w:val="24"/>
          <w:szCs w:val="24"/>
        </w:rPr>
        <w:t xml:space="preserve"> </w:t>
      </w:r>
      <w:r w:rsidRPr="00D23D75">
        <w:rPr>
          <w:rFonts w:ascii="Times New Roman" w:hAnsi="Times New Roman" w:cs="Times New Roman"/>
          <w:spacing w:val="2"/>
          <w:sz w:val="24"/>
          <w:szCs w:val="24"/>
        </w:rPr>
        <w:t>by</w:t>
      </w:r>
      <w:r w:rsidRPr="00D23D75">
        <w:rPr>
          <w:rFonts w:ascii="Times New Roman" w:hAnsi="Times New Roman" w:cs="Times New Roman"/>
          <w:spacing w:val="-5"/>
          <w:sz w:val="24"/>
          <w:szCs w:val="24"/>
        </w:rPr>
        <w:t xml:space="preserve"> </w:t>
      </w:r>
      <w:r w:rsidRPr="00D23D75">
        <w:rPr>
          <w:rFonts w:ascii="Times New Roman" w:hAnsi="Times New Roman" w:cs="Times New Roman"/>
          <w:sz w:val="24"/>
          <w:szCs w:val="24"/>
        </w:rPr>
        <w:t>the</w:t>
      </w:r>
      <w:r w:rsidRPr="00D23D75">
        <w:rPr>
          <w:rFonts w:ascii="Times New Roman" w:hAnsi="Times New Roman" w:cs="Times New Roman"/>
          <w:spacing w:val="-1"/>
          <w:sz w:val="24"/>
          <w:szCs w:val="24"/>
        </w:rPr>
        <w:t xml:space="preserve"> </w:t>
      </w:r>
      <w:r w:rsidRPr="00D23D75">
        <w:rPr>
          <w:rFonts w:ascii="Times New Roman" w:hAnsi="Times New Roman" w:cs="Times New Roman"/>
          <w:b/>
          <w:spacing w:val="-1"/>
          <w:sz w:val="24"/>
          <w:szCs w:val="24"/>
        </w:rPr>
        <w:t>Service Employees</w:t>
      </w:r>
      <w:r w:rsidRPr="00D23D75">
        <w:rPr>
          <w:rFonts w:ascii="Times New Roman" w:hAnsi="Times New Roman" w:cs="Times New Roman"/>
          <w:b/>
          <w:spacing w:val="104"/>
          <w:sz w:val="24"/>
          <w:szCs w:val="24"/>
        </w:rPr>
        <w:t xml:space="preserve"> </w:t>
      </w:r>
      <w:r w:rsidRPr="00D23D75">
        <w:rPr>
          <w:rFonts w:ascii="Times New Roman" w:hAnsi="Times New Roman" w:cs="Times New Roman"/>
          <w:b/>
          <w:spacing w:val="-1"/>
          <w:sz w:val="24"/>
          <w:szCs w:val="24"/>
        </w:rPr>
        <w:t>International</w:t>
      </w:r>
      <w:r w:rsidRPr="00D23D75">
        <w:rPr>
          <w:rFonts w:ascii="Times New Roman" w:hAnsi="Times New Roman" w:cs="Times New Roman"/>
          <w:b/>
          <w:sz w:val="24"/>
          <w:szCs w:val="24"/>
        </w:rPr>
        <w:t xml:space="preserve"> </w:t>
      </w:r>
      <w:r w:rsidRPr="00D23D75">
        <w:rPr>
          <w:rFonts w:ascii="Times New Roman" w:hAnsi="Times New Roman" w:cs="Times New Roman"/>
          <w:b/>
          <w:spacing w:val="-1"/>
          <w:sz w:val="24"/>
          <w:szCs w:val="24"/>
        </w:rPr>
        <w:t>Union</w:t>
      </w:r>
      <w:r w:rsidRPr="00D23D75">
        <w:rPr>
          <w:rFonts w:ascii="Times New Roman" w:hAnsi="Times New Roman" w:cs="Times New Roman"/>
          <w:b/>
          <w:sz w:val="24"/>
          <w:szCs w:val="24"/>
        </w:rPr>
        <w:t xml:space="preserve"> </w:t>
      </w:r>
      <w:r w:rsidR="00D97585">
        <w:rPr>
          <w:rFonts w:ascii="Times New Roman" w:hAnsi="Times New Roman" w:cs="Times New Roman"/>
          <w:b/>
          <w:sz w:val="24"/>
          <w:szCs w:val="24"/>
        </w:rPr>
        <w:t xml:space="preserve">(SEIU) </w:t>
      </w:r>
      <w:r w:rsidRPr="00D23D75">
        <w:rPr>
          <w:rFonts w:ascii="Times New Roman" w:hAnsi="Times New Roman" w:cs="Times New Roman"/>
          <w:spacing w:val="-1"/>
          <w:sz w:val="24"/>
          <w:szCs w:val="24"/>
        </w:rPr>
        <w:t>which</w:t>
      </w:r>
      <w:r w:rsidRPr="00D23D75">
        <w:rPr>
          <w:rFonts w:ascii="Times New Roman" w:hAnsi="Times New Roman" w:cs="Times New Roman"/>
          <w:sz w:val="24"/>
          <w:szCs w:val="24"/>
        </w:rPr>
        <w:t xml:space="preserve"> </w:t>
      </w:r>
      <w:r w:rsidRPr="00D23D75">
        <w:rPr>
          <w:rFonts w:ascii="Times New Roman" w:hAnsi="Times New Roman" w:cs="Times New Roman"/>
          <w:spacing w:val="-1"/>
          <w:sz w:val="24"/>
          <w:szCs w:val="24"/>
        </w:rPr>
        <w:t>operates</w:t>
      </w:r>
      <w:r w:rsidRPr="00D23D75">
        <w:rPr>
          <w:rFonts w:ascii="Times New Roman" w:hAnsi="Times New Roman" w:cs="Times New Roman"/>
          <w:sz w:val="24"/>
          <w:szCs w:val="24"/>
        </w:rPr>
        <w:t xml:space="preserve"> under</w:t>
      </w:r>
      <w:r w:rsidRPr="00D23D75">
        <w:rPr>
          <w:rFonts w:ascii="Times New Roman" w:hAnsi="Times New Roman" w:cs="Times New Roman"/>
          <w:spacing w:val="-1"/>
          <w:sz w:val="24"/>
          <w:szCs w:val="24"/>
        </w:rPr>
        <w:t xml:space="preserve"> </w:t>
      </w:r>
      <w:r w:rsidRPr="00D23D75">
        <w:rPr>
          <w:rFonts w:ascii="Times New Roman" w:hAnsi="Times New Roman" w:cs="Times New Roman"/>
          <w:sz w:val="24"/>
          <w:szCs w:val="24"/>
        </w:rPr>
        <w:t>a</w:t>
      </w:r>
      <w:r w:rsidRPr="00D23D75">
        <w:rPr>
          <w:rFonts w:ascii="Times New Roman" w:hAnsi="Times New Roman" w:cs="Times New Roman"/>
          <w:spacing w:val="1"/>
          <w:sz w:val="24"/>
          <w:szCs w:val="24"/>
        </w:rPr>
        <w:t xml:space="preserve"> </w:t>
      </w:r>
      <w:r w:rsidRPr="00D23D75">
        <w:rPr>
          <w:rFonts w:ascii="Times New Roman" w:hAnsi="Times New Roman" w:cs="Times New Roman"/>
          <w:spacing w:val="-1"/>
          <w:sz w:val="24"/>
          <w:szCs w:val="24"/>
        </w:rPr>
        <w:t>contract</w:t>
      </w:r>
      <w:r w:rsidRPr="00D23D75">
        <w:rPr>
          <w:rFonts w:ascii="Times New Roman" w:hAnsi="Times New Roman" w:cs="Times New Roman"/>
          <w:sz w:val="24"/>
          <w:szCs w:val="24"/>
        </w:rPr>
        <w:t xml:space="preserve"> </w:t>
      </w:r>
      <w:r w:rsidRPr="00D23D75">
        <w:rPr>
          <w:rFonts w:ascii="Times New Roman" w:hAnsi="Times New Roman" w:cs="Times New Roman"/>
          <w:spacing w:val="-1"/>
          <w:sz w:val="24"/>
          <w:szCs w:val="24"/>
        </w:rPr>
        <w:t>negotiated</w:t>
      </w:r>
      <w:r w:rsidRPr="00D23D75">
        <w:rPr>
          <w:rFonts w:ascii="Times New Roman" w:hAnsi="Times New Roman" w:cs="Times New Roman"/>
          <w:spacing w:val="2"/>
          <w:sz w:val="24"/>
          <w:szCs w:val="24"/>
        </w:rPr>
        <w:t xml:space="preserve"> </w:t>
      </w:r>
      <w:r w:rsidRPr="00D23D75">
        <w:rPr>
          <w:rFonts w:ascii="Times New Roman" w:hAnsi="Times New Roman" w:cs="Times New Roman"/>
          <w:spacing w:val="-1"/>
          <w:sz w:val="24"/>
          <w:szCs w:val="24"/>
        </w:rPr>
        <w:t>and</w:t>
      </w:r>
      <w:r w:rsidRPr="00D23D75">
        <w:rPr>
          <w:rFonts w:ascii="Times New Roman" w:hAnsi="Times New Roman" w:cs="Times New Roman"/>
          <w:sz w:val="24"/>
          <w:szCs w:val="24"/>
        </w:rPr>
        <w:t xml:space="preserve"> approved </w:t>
      </w:r>
      <w:r w:rsidRPr="00D23D75">
        <w:rPr>
          <w:rFonts w:ascii="Times New Roman" w:hAnsi="Times New Roman" w:cs="Times New Roman"/>
          <w:spacing w:val="1"/>
          <w:sz w:val="24"/>
          <w:szCs w:val="24"/>
        </w:rPr>
        <w:t>by</w:t>
      </w:r>
      <w:r w:rsidRPr="00D23D75">
        <w:rPr>
          <w:rFonts w:ascii="Times New Roman" w:hAnsi="Times New Roman" w:cs="Times New Roman"/>
          <w:spacing w:val="-5"/>
          <w:sz w:val="24"/>
          <w:szCs w:val="24"/>
        </w:rPr>
        <w:t xml:space="preserve"> </w:t>
      </w:r>
      <w:r w:rsidRPr="00D23D75">
        <w:rPr>
          <w:rFonts w:ascii="Times New Roman" w:hAnsi="Times New Roman" w:cs="Times New Roman"/>
          <w:sz w:val="24"/>
          <w:szCs w:val="24"/>
        </w:rPr>
        <w:t xml:space="preserve">its </w:t>
      </w:r>
      <w:r w:rsidRPr="00D23D75">
        <w:rPr>
          <w:rFonts w:ascii="Times New Roman" w:hAnsi="Times New Roman" w:cs="Times New Roman"/>
          <w:spacing w:val="-1"/>
          <w:sz w:val="24"/>
          <w:szCs w:val="24"/>
        </w:rPr>
        <w:t>members.</w:t>
      </w:r>
    </w:p>
    <w:p w:rsidR="007B7169" w:rsidRPr="00671392" w:rsidRDefault="007B7169" w:rsidP="00671392">
      <w:pPr>
        <w:spacing w:line="250" w:lineRule="auto"/>
        <w:ind w:left="820" w:right="137"/>
        <w:rPr>
          <w:rFonts w:ascii="Times New Roman" w:hAnsi="Times New Roman" w:cs="Times New Roman"/>
          <w:spacing w:val="-1"/>
          <w:sz w:val="24"/>
          <w:szCs w:val="24"/>
        </w:rPr>
      </w:pPr>
    </w:p>
    <w:p w:rsidR="00823C85" w:rsidRPr="00D23D75" w:rsidRDefault="00E50AB2">
      <w:pPr>
        <w:pStyle w:val="Heading1"/>
        <w:rPr>
          <w:rFonts w:cs="Times New Roman"/>
          <w:b w:val="0"/>
          <w:bCs w:val="0"/>
        </w:rPr>
      </w:pPr>
      <w:r w:rsidRPr="00D23D75">
        <w:rPr>
          <w:rFonts w:cs="Times New Roman"/>
          <w:spacing w:val="-1"/>
        </w:rPr>
        <w:lastRenderedPageBreak/>
        <w:t xml:space="preserve">Role </w:t>
      </w:r>
      <w:r w:rsidRPr="00D23D75">
        <w:rPr>
          <w:rFonts w:cs="Times New Roman"/>
        </w:rPr>
        <w:t>of</w:t>
      </w:r>
      <w:r w:rsidRPr="00D23D75">
        <w:rPr>
          <w:rFonts w:cs="Times New Roman"/>
          <w:spacing w:val="1"/>
        </w:rPr>
        <w:t xml:space="preserve"> </w:t>
      </w:r>
      <w:r w:rsidRPr="00D23D75">
        <w:rPr>
          <w:rFonts w:cs="Times New Roman"/>
          <w:spacing w:val="-1"/>
        </w:rPr>
        <w:t>Students</w:t>
      </w:r>
    </w:p>
    <w:p w:rsidR="00522FE9" w:rsidRPr="00522FE9" w:rsidRDefault="00E50AB2" w:rsidP="00522FE9">
      <w:pPr>
        <w:pStyle w:val="BodyText"/>
        <w:spacing w:before="7" w:line="250" w:lineRule="auto"/>
        <w:ind w:right="208"/>
        <w:rPr>
          <w:rFonts w:cs="Times New Roman"/>
          <w:spacing w:val="-1"/>
        </w:rPr>
      </w:pPr>
      <w:r w:rsidRPr="00D23D75">
        <w:rPr>
          <w:rFonts w:cs="Times New Roman"/>
          <w:spacing w:val="-1"/>
        </w:rPr>
        <w:t>Moorpark</w:t>
      </w:r>
      <w:r w:rsidRPr="00D23D75">
        <w:rPr>
          <w:rFonts w:cs="Times New Roman"/>
        </w:rPr>
        <w:t xml:space="preserve"> </w:t>
      </w:r>
      <w:r w:rsidRPr="00D23D75">
        <w:rPr>
          <w:rFonts w:cs="Times New Roman"/>
          <w:spacing w:val="-1"/>
        </w:rPr>
        <w:t>College’s</w:t>
      </w:r>
      <w:r w:rsidRPr="00D23D75">
        <w:rPr>
          <w:rFonts w:cs="Times New Roman"/>
        </w:rPr>
        <w:t xml:space="preserve"> </w:t>
      </w:r>
      <w:r w:rsidRPr="00D23D75">
        <w:rPr>
          <w:rFonts w:cs="Times New Roman"/>
          <w:spacing w:val="-1"/>
        </w:rPr>
        <w:t>Associated</w:t>
      </w:r>
      <w:r w:rsidRPr="00D23D75">
        <w:rPr>
          <w:rFonts w:cs="Times New Roman"/>
        </w:rPr>
        <w:t xml:space="preserve"> </w:t>
      </w:r>
      <w:r w:rsidRPr="00D23D75">
        <w:rPr>
          <w:rFonts w:cs="Times New Roman"/>
          <w:spacing w:val="-1"/>
        </w:rPr>
        <w:t>Students</w:t>
      </w:r>
      <w:r w:rsidRPr="00D23D75">
        <w:rPr>
          <w:rFonts w:cs="Times New Roman"/>
        </w:rPr>
        <w:t xml:space="preserve"> is </w:t>
      </w:r>
      <w:r w:rsidRPr="00D23D75">
        <w:rPr>
          <w:rFonts w:cs="Times New Roman"/>
          <w:spacing w:val="-1"/>
        </w:rPr>
        <w:t>recognized</w:t>
      </w:r>
      <w:r w:rsidRPr="00D23D75">
        <w:rPr>
          <w:rFonts w:cs="Times New Roman"/>
        </w:rPr>
        <w:t xml:space="preserve"> </w:t>
      </w:r>
      <w:r w:rsidRPr="00D23D75">
        <w:rPr>
          <w:rFonts w:cs="Times New Roman"/>
          <w:spacing w:val="1"/>
        </w:rPr>
        <w:t>by</w:t>
      </w:r>
      <w:r w:rsidRPr="00D23D75">
        <w:rPr>
          <w:rFonts w:cs="Times New Roman"/>
          <w:spacing w:val="-5"/>
        </w:rPr>
        <w:t xml:space="preserve"> </w:t>
      </w:r>
      <w:r w:rsidRPr="00D23D75">
        <w:rPr>
          <w:rFonts w:cs="Times New Roman"/>
        </w:rPr>
        <w:t>the</w:t>
      </w:r>
      <w:r w:rsidRPr="00D23D75">
        <w:rPr>
          <w:rFonts w:cs="Times New Roman"/>
          <w:spacing w:val="-1"/>
        </w:rPr>
        <w:t xml:space="preserve"> </w:t>
      </w:r>
      <w:r w:rsidRPr="00D23D75">
        <w:rPr>
          <w:rFonts w:cs="Times New Roman"/>
        </w:rPr>
        <w:t>college</w:t>
      </w:r>
      <w:r w:rsidRPr="00D23D75">
        <w:rPr>
          <w:rFonts w:cs="Times New Roman"/>
          <w:spacing w:val="-1"/>
        </w:rPr>
        <w:t xml:space="preserve"> as</w:t>
      </w:r>
      <w:r w:rsidRPr="00D23D75">
        <w:rPr>
          <w:rFonts w:cs="Times New Roman"/>
        </w:rPr>
        <w:t xml:space="preserve"> the</w:t>
      </w:r>
      <w:r w:rsidRPr="00D23D75">
        <w:rPr>
          <w:rFonts w:cs="Times New Roman"/>
          <w:spacing w:val="-1"/>
        </w:rPr>
        <w:t xml:space="preserve"> representative </w:t>
      </w:r>
      <w:r w:rsidRPr="00D23D75">
        <w:rPr>
          <w:rFonts w:cs="Times New Roman"/>
          <w:spacing w:val="1"/>
        </w:rPr>
        <w:t>body</w:t>
      </w:r>
      <w:r w:rsidRPr="00D23D75">
        <w:rPr>
          <w:rFonts w:cs="Times New Roman"/>
          <w:spacing w:val="95"/>
        </w:rPr>
        <w:t xml:space="preserve"> </w:t>
      </w:r>
      <w:r w:rsidRPr="00D23D75">
        <w:rPr>
          <w:rFonts w:cs="Times New Roman"/>
        </w:rPr>
        <w:t>of</w:t>
      </w:r>
      <w:r w:rsidRPr="00D23D75">
        <w:rPr>
          <w:rFonts w:cs="Times New Roman"/>
          <w:spacing w:val="-1"/>
        </w:rPr>
        <w:t xml:space="preserve"> </w:t>
      </w:r>
      <w:r w:rsidRPr="00D23D75">
        <w:rPr>
          <w:rFonts w:cs="Times New Roman"/>
        </w:rPr>
        <w:t>the</w:t>
      </w:r>
      <w:r w:rsidRPr="00D23D75">
        <w:rPr>
          <w:rFonts w:cs="Times New Roman"/>
          <w:spacing w:val="-1"/>
        </w:rPr>
        <w:t xml:space="preserve"> students.</w:t>
      </w:r>
      <w:r w:rsidRPr="00D23D75">
        <w:rPr>
          <w:rFonts w:cs="Times New Roman"/>
          <w:spacing w:val="2"/>
        </w:rPr>
        <w:t xml:space="preserve"> </w:t>
      </w:r>
      <w:r w:rsidRPr="00D23D75">
        <w:rPr>
          <w:rFonts w:cs="Times New Roman"/>
          <w:spacing w:val="-2"/>
        </w:rPr>
        <w:t>In</w:t>
      </w:r>
      <w:r w:rsidRPr="00D23D75">
        <w:rPr>
          <w:rFonts w:cs="Times New Roman"/>
        </w:rPr>
        <w:t xml:space="preserve"> its </w:t>
      </w:r>
      <w:r w:rsidRPr="00D23D75">
        <w:rPr>
          <w:rFonts w:cs="Times New Roman"/>
          <w:spacing w:val="-1"/>
        </w:rPr>
        <w:t>role</w:t>
      </w:r>
      <w:r w:rsidRPr="00D23D75">
        <w:rPr>
          <w:rFonts w:cs="Times New Roman"/>
          <w:spacing w:val="1"/>
        </w:rPr>
        <w:t xml:space="preserve"> </w:t>
      </w:r>
      <w:r w:rsidRPr="00D23D75">
        <w:rPr>
          <w:rFonts w:cs="Times New Roman"/>
          <w:spacing w:val="-1"/>
        </w:rPr>
        <w:t>representing</w:t>
      </w:r>
      <w:r w:rsidRPr="00D23D75">
        <w:rPr>
          <w:rFonts w:cs="Times New Roman"/>
        </w:rPr>
        <w:t xml:space="preserve"> </w:t>
      </w:r>
      <w:r w:rsidRPr="00D23D75">
        <w:rPr>
          <w:rFonts w:cs="Times New Roman"/>
          <w:spacing w:val="-1"/>
        </w:rPr>
        <w:t>all</w:t>
      </w:r>
      <w:r w:rsidRPr="00D23D75">
        <w:rPr>
          <w:rFonts w:cs="Times New Roman"/>
        </w:rPr>
        <w:t xml:space="preserve"> </w:t>
      </w:r>
      <w:r w:rsidRPr="00D23D75">
        <w:rPr>
          <w:rFonts w:cs="Times New Roman"/>
          <w:spacing w:val="-1"/>
        </w:rPr>
        <w:t>students,</w:t>
      </w:r>
      <w:r w:rsidRPr="00D23D75">
        <w:rPr>
          <w:rFonts w:cs="Times New Roman"/>
        </w:rPr>
        <w:t xml:space="preserve"> it </w:t>
      </w:r>
      <w:r w:rsidRPr="00D23D75">
        <w:rPr>
          <w:rFonts w:cs="Times New Roman"/>
          <w:spacing w:val="-1"/>
        </w:rPr>
        <w:t>offers</w:t>
      </w:r>
      <w:r w:rsidRPr="00D23D75">
        <w:rPr>
          <w:rFonts w:cs="Times New Roman"/>
        </w:rPr>
        <w:t xml:space="preserve"> opinions </w:t>
      </w:r>
      <w:r w:rsidRPr="00D23D75">
        <w:rPr>
          <w:rFonts w:cs="Times New Roman"/>
          <w:spacing w:val="-1"/>
        </w:rPr>
        <w:t>and</w:t>
      </w:r>
      <w:r w:rsidRPr="00D23D75">
        <w:rPr>
          <w:rFonts w:cs="Times New Roman"/>
        </w:rPr>
        <w:t xml:space="preserve"> </w:t>
      </w:r>
      <w:r w:rsidRPr="00D23D75">
        <w:rPr>
          <w:rFonts w:cs="Times New Roman"/>
          <w:spacing w:val="-1"/>
        </w:rPr>
        <w:t>makes</w:t>
      </w:r>
      <w:r w:rsidR="008F39BB" w:rsidRPr="00D23D75">
        <w:rPr>
          <w:rFonts w:cs="Times New Roman"/>
        </w:rPr>
        <w:t xml:space="preserve"> </w:t>
      </w:r>
      <w:r w:rsidR="008F39BB" w:rsidRPr="00D23D75">
        <w:rPr>
          <w:rFonts w:cs="Times New Roman"/>
          <w:spacing w:val="-1"/>
        </w:rPr>
        <w:t xml:space="preserve">recommendations </w:t>
      </w:r>
      <w:r w:rsidRPr="00D23D75">
        <w:rPr>
          <w:rFonts w:cs="Times New Roman"/>
        </w:rPr>
        <w:t>to the</w:t>
      </w:r>
      <w:r w:rsidRPr="00D23D75">
        <w:rPr>
          <w:rFonts w:cs="Times New Roman"/>
          <w:spacing w:val="-1"/>
        </w:rPr>
        <w:t xml:space="preserve"> administration</w:t>
      </w:r>
      <w:r w:rsidRPr="00D23D75">
        <w:rPr>
          <w:rFonts w:cs="Times New Roman"/>
        </w:rPr>
        <w:t xml:space="preserve"> of</w:t>
      </w:r>
      <w:r w:rsidRPr="00D23D75">
        <w:rPr>
          <w:rFonts w:cs="Times New Roman"/>
          <w:spacing w:val="-1"/>
        </w:rPr>
        <w:t xml:space="preserve"> </w:t>
      </w:r>
      <w:r w:rsidRPr="00D23D75">
        <w:rPr>
          <w:rFonts w:cs="Times New Roman"/>
        </w:rPr>
        <w:t>the</w:t>
      </w:r>
      <w:r w:rsidRPr="00D23D75">
        <w:rPr>
          <w:rFonts w:cs="Times New Roman"/>
          <w:spacing w:val="-1"/>
        </w:rPr>
        <w:t xml:space="preserve"> college</w:t>
      </w:r>
      <w:r w:rsidRPr="00D23D75">
        <w:rPr>
          <w:rFonts w:cs="Times New Roman"/>
          <w:spacing w:val="1"/>
        </w:rPr>
        <w:t xml:space="preserve"> </w:t>
      </w:r>
      <w:r w:rsidRPr="00D23D75">
        <w:rPr>
          <w:rFonts w:cs="Times New Roman"/>
          <w:spacing w:val="-1"/>
        </w:rPr>
        <w:t>and</w:t>
      </w:r>
      <w:r w:rsidRPr="00D23D75">
        <w:rPr>
          <w:rFonts w:cs="Times New Roman"/>
        </w:rPr>
        <w:t xml:space="preserve"> to the</w:t>
      </w:r>
      <w:r w:rsidRPr="00D23D75">
        <w:rPr>
          <w:rFonts w:cs="Times New Roman"/>
          <w:spacing w:val="1"/>
        </w:rPr>
        <w:t xml:space="preserve"> </w:t>
      </w:r>
      <w:r w:rsidRPr="00D23D75">
        <w:rPr>
          <w:rFonts w:cs="Times New Roman"/>
          <w:spacing w:val="-1"/>
        </w:rPr>
        <w:t>governing</w:t>
      </w:r>
      <w:r w:rsidRPr="00D23D75">
        <w:rPr>
          <w:rFonts w:cs="Times New Roman"/>
          <w:spacing w:val="-3"/>
        </w:rPr>
        <w:t xml:space="preserve"> </w:t>
      </w:r>
      <w:r w:rsidRPr="00D23D75">
        <w:rPr>
          <w:rFonts w:cs="Times New Roman"/>
        </w:rPr>
        <w:t xml:space="preserve">board </w:t>
      </w:r>
      <w:r w:rsidRPr="00D23D75">
        <w:rPr>
          <w:rFonts w:cs="Times New Roman"/>
          <w:spacing w:val="-1"/>
        </w:rPr>
        <w:t>with</w:t>
      </w:r>
      <w:r w:rsidRPr="00D23D75">
        <w:rPr>
          <w:rFonts w:cs="Times New Roman"/>
        </w:rPr>
        <w:t xml:space="preserve"> </w:t>
      </w:r>
      <w:r w:rsidRPr="00D23D75">
        <w:rPr>
          <w:rFonts w:cs="Times New Roman"/>
          <w:spacing w:val="-1"/>
        </w:rPr>
        <w:t>regard</w:t>
      </w:r>
      <w:r w:rsidRPr="00D23D75">
        <w:rPr>
          <w:rFonts w:cs="Times New Roman"/>
          <w:spacing w:val="2"/>
        </w:rPr>
        <w:t xml:space="preserve"> </w:t>
      </w:r>
      <w:r w:rsidRPr="00D23D75">
        <w:rPr>
          <w:rFonts w:cs="Times New Roman"/>
        </w:rPr>
        <w:t xml:space="preserve">to </w:t>
      </w:r>
      <w:r w:rsidRPr="00D23D75">
        <w:rPr>
          <w:rFonts w:cs="Times New Roman"/>
          <w:spacing w:val="-1"/>
        </w:rPr>
        <w:t>district</w:t>
      </w:r>
      <w:r w:rsidRPr="00D23D75">
        <w:rPr>
          <w:rFonts w:cs="Times New Roman"/>
        </w:rPr>
        <w:t xml:space="preserve"> </w:t>
      </w:r>
      <w:r w:rsidRPr="00D23D75">
        <w:rPr>
          <w:rFonts w:cs="Times New Roman"/>
          <w:spacing w:val="-1"/>
        </w:rPr>
        <w:t>and</w:t>
      </w:r>
      <w:r w:rsidRPr="00D23D75">
        <w:rPr>
          <w:rFonts w:cs="Times New Roman"/>
        </w:rPr>
        <w:t xml:space="preserve"> </w:t>
      </w:r>
      <w:r w:rsidR="008F39BB" w:rsidRPr="00D23D75">
        <w:rPr>
          <w:rFonts w:cs="Times New Roman"/>
          <w:spacing w:val="-1"/>
        </w:rPr>
        <w:t xml:space="preserve">college </w:t>
      </w:r>
      <w:r w:rsidRPr="00D23D75">
        <w:rPr>
          <w:rFonts w:cs="Times New Roman"/>
          <w:spacing w:val="-1"/>
        </w:rPr>
        <w:t>policies</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procedures</w:t>
      </w:r>
      <w:r w:rsidRPr="00D23D75">
        <w:rPr>
          <w:rFonts w:cs="Times New Roman"/>
        </w:rPr>
        <w:t xml:space="preserve"> that </w:t>
      </w:r>
      <w:r w:rsidRPr="00D23D75">
        <w:rPr>
          <w:rFonts w:cs="Times New Roman"/>
          <w:spacing w:val="-1"/>
        </w:rPr>
        <w:t xml:space="preserve">have </w:t>
      </w:r>
      <w:r w:rsidRPr="00D23D75">
        <w:rPr>
          <w:rFonts w:cs="Times New Roman"/>
        </w:rPr>
        <w:t>or</w:t>
      </w:r>
      <w:r w:rsidRPr="00D23D75">
        <w:rPr>
          <w:rFonts w:cs="Times New Roman"/>
          <w:spacing w:val="-1"/>
        </w:rPr>
        <w:t xml:space="preserve"> will</w:t>
      </w:r>
      <w:r w:rsidRPr="00D23D75">
        <w:rPr>
          <w:rFonts w:cs="Times New Roman"/>
        </w:rPr>
        <w:t xml:space="preserve"> have</w:t>
      </w:r>
      <w:r w:rsidRPr="00D23D75">
        <w:rPr>
          <w:rFonts w:cs="Times New Roman"/>
          <w:spacing w:val="-1"/>
        </w:rPr>
        <w:t xml:space="preserve"> </w:t>
      </w:r>
      <w:r w:rsidRPr="00D23D75">
        <w:rPr>
          <w:rFonts w:cs="Times New Roman"/>
        </w:rPr>
        <w:t>a</w:t>
      </w:r>
      <w:r w:rsidRPr="00D23D75">
        <w:rPr>
          <w:rFonts w:cs="Times New Roman"/>
          <w:spacing w:val="-1"/>
        </w:rPr>
        <w:t xml:space="preserve"> significant</w:t>
      </w:r>
      <w:r w:rsidRPr="00D23D75">
        <w:rPr>
          <w:rFonts w:cs="Times New Roman"/>
        </w:rPr>
        <w:t xml:space="preserve"> </w:t>
      </w:r>
      <w:r w:rsidRPr="00D23D75">
        <w:rPr>
          <w:rFonts w:cs="Times New Roman"/>
          <w:spacing w:val="-1"/>
        </w:rPr>
        <w:t>effect</w:t>
      </w:r>
      <w:r w:rsidRPr="00D23D75">
        <w:rPr>
          <w:rFonts w:cs="Times New Roman"/>
        </w:rPr>
        <w:t xml:space="preserve"> on students. </w:t>
      </w:r>
      <w:r w:rsidRPr="00D23D75">
        <w:rPr>
          <w:rFonts w:cs="Times New Roman"/>
          <w:spacing w:val="-1"/>
        </w:rPr>
        <w:t>The specific</w:t>
      </w:r>
      <w:r w:rsidRPr="00D23D75">
        <w:rPr>
          <w:rFonts w:cs="Times New Roman"/>
          <w:spacing w:val="1"/>
        </w:rPr>
        <w:t xml:space="preserve"> </w:t>
      </w:r>
      <w:r w:rsidR="008F39BB" w:rsidRPr="00D23D75">
        <w:rPr>
          <w:rFonts w:cs="Times New Roman"/>
          <w:spacing w:val="-1"/>
        </w:rPr>
        <w:t xml:space="preserve">areas </w:t>
      </w:r>
      <w:r w:rsidRPr="00D23D75">
        <w:rPr>
          <w:rFonts w:cs="Times New Roman"/>
        </w:rPr>
        <w:t>of</w:t>
      </w:r>
      <w:r w:rsidRPr="00D23D75">
        <w:rPr>
          <w:rFonts w:cs="Times New Roman"/>
          <w:spacing w:val="-1"/>
        </w:rPr>
        <w:t xml:space="preserve"> their purview</w:t>
      </w:r>
      <w:r w:rsidRPr="00D23D75">
        <w:rPr>
          <w:rFonts w:cs="Times New Roman"/>
          <w:spacing w:val="1"/>
        </w:rPr>
        <w:t xml:space="preserve"> </w:t>
      </w:r>
      <w:r w:rsidRPr="00D23D75">
        <w:rPr>
          <w:rFonts w:cs="Times New Roman"/>
          <w:spacing w:val="-1"/>
        </w:rPr>
        <w:t>are:</w:t>
      </w:r>
    </w:p>
    <w:p w:rsidR="00823C85" w:rsidRPr="00D23D75" w:rsidRDefault="00E50AB2" w:rsidP="0095404D">
      <w:pPr>
        <w:pStyle w:val="BodyText"/>
        <w:numPr>
          <w:ilvl w:val="0"/>
          <w:numId w:val="78"/>
        </w:numPr>
        <w:tabs>
          <w:tab w:val="left" w:pos="1540"/>
        </w:tabs>
        <w:spacing w:line="284" w:lineRule="exact"/>
        <w:rPr>
          <w:rFonts w:cs="Times New Roman"/>
        </w:rPr>
      </w:pPr>
      <w:r w:rsidRPr="00D23D75">
        <w:rPr>
          <w:rFonts w:cs="Times New Roman"/>
          <w:spacing w:val="-1"/>
        </w:rPr>
        <w:t>grading</w:t>
      </w:r>
      <w:r w:rsidRPr="00D23D75">
        <w:rPr>
          <w:rFonts w:cs="Times New Roman"/>
          <w:spacing w:val="-3"/>
        </w:rPr>
        <w:t xml:space="preserve"> </w:t>
      </w:r>
      <w:r w:rsidRPr="00D23D75">
        <w:rPr>
          <w:rFonts w:cs="Times New Roman"/>
        </w:rPr>
        <w:t>policies;</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codes</w:t>
      </w:r>
      <w:r w:rsidRPr="00D23D75">
        <w:rPr>
          <w:rFonts w:cs="Times New Roman"/>
        </w:rPr>
        <w:t xml:space="preserve"> of</w:t>
      </w:r>
      <w:r w:rsidRPr="00D23D75">
        <w:rPr>
          <w:rFonts w:cs="Times New Roman"/>
          <w:spacing w:val="-1"/>
        </w:rPr>
        <w:t xml:space="preserve"> student</w:t>
      </w:r>
      <w:r w:rsidRPr="00D23D75">
        <w:rPr>
          <w:rFonts w:cs="Times New Roman"/>
        </w:rPr>
        <w:t xml:space="preserve"> conduct;</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 xml:space="preserve">academic </w:t>
      </w:r>
      <w:r w:rsidRPr="00D23D75">
        <w:rPr>
          <w:rFonts w:cs="Times New Roman"/>
        </w:rPr>
        <w:t>disciplinary</w:t>
      </w:r>
      <w:r w:rsidRPr="00D23D75">
        <w:rPr>
          <w:rFonts w:cs="Times New Roman"/>
          <w:spacing w:val="-5"/>
        </w:rPr>
        <w:t xml:space="preserve"> </w:t>
      </w:r>
      <w:r w:rsidRPr="00D23D75">
        <w:rPr>
          <w:rFonts w:cs="Times New Roman"/>
          <w:spacing w:val="-1"/>
        </w:rPr>
        <w:t>policies;</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curriculum</w:t>
      </w:r>
      <w:r w:rsidRPr="00D23D75">
        <w:rPr>
          <w:rFonts w:cs="Times New Roman"/>
        </w:rPr>
        <w:t xml:space="preserve"> </w:t>
      </w:r>
      <w:r w:rsidRPr="00D23D75">
        <w:rPr>
          <w:rFonts w:cs="Times New Roman"/>
          <w:spacing w:val="-1"/>
        </w:rPr>
        <w:t>development;</w:t>
      </w:r>
    </w:p>
    <w:p w:rsidR="00823C85" w:rsidRPr="00D23D75" w:rsidRDefault="00E50AB2" w:rsidP="0095404D">
      <w:pPr>
        <w:pStyle w:val="BodyText"/>
        <w:numPr>
          <w:ilvl w:val="0"/>
          <w:numId w:val="78"/>
        </w:numPr>
        <w:tabs>
          <w:tab w:val="left" w:pos="1540"/>
        </w:tabs>
        <w:spacing w:before="1" w:line="293" w:lineRule="exact"/>
        <w:rPr>
          <w:rFonts w:cs="Times New Roman"/>
        </w:rPr>
      </w:pPr>
      <w:r w:rsidRPr="00D23D75">
        <w:rPr>
          <w:rFonts w:cs="Times New Roman"/>
          <w:spacing w:val="-1"/>
        </w:rPr>
        <w:t>courses</w:t>
      </w:r>
      <w:r w:rsidRPr="00D23D75">
        <w:rPr>
          <w:rFonts w:cs="Times New Roman"/>
        </w:rPr>
        <w:t xml:space="preserve"> or</w:t>
      </w:r>
      <w:r w:rsidRPr="00D23D75">
        <w:rPr>
          <w:rFonts w:cs="Times New Roman"/>
          <w:spacing w:val="-1"/>
        </w:rPr>
        <w:t xml:space="preserve"> programs</w:t>
      </w:r>
      <w:r w:rsidRPr="00D23D75">
        <w:rPr>
          <w:rFonts w:cs="Times New Roman"/>
        </w:rPr>
        <w:t xml:space="preserve"> which should be</w:t>
      </w:r>
      <w:r w:rsidRPr="00D23D75">
        <w:rPr>
          <w:rFonts w:cs="Times New Roman"/>
          <w:spacing w:val="-1"/>
        </w:rPr>
        <w:t xml:space="preserve"> initiated</w:t>
      </w:r>
      <w:r w:rsidRPr="00D23D75">
        <w:rPr>
          <w:rFonts w:cs="Times New Roman"/>
        </w:rPr>
        <w:t xml:space="preserve"> or</w:t>
      </w:r>
      <w:r w:rsidRPr="00D23D75">
        <w:rPr>
          <w:rFonts w:cs="Times New Roman"/>
          <w:spacing w:val="1"/>
        </w:rPr>
        <w:t xml:space="preserve"> </w:t>
      </w:r>
      <w:r w:rsidRPr="00D23D75">
        <w:rPr>
          <w:rFonts w:cs="Times New Roman"/>
          <w:spacing w:val="-1"/>
        </w:rPr>
        <w:t>discontinued;</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processes</w:t>
      </w:r>
      <w:r w:rsidRPr="00D23D75">
        <w:rPr>
          <w:rFonts w:cs="Times New Roman"/>
          <w:spacing w:val="2"/>
        </w:rPr>
        <w:t xml:space="preserve"> </w:t>
      </w:r>
      <w:r w:rsidRPr="00D23D75">
        <w:rPr>
          <w:rFonts w:cs="Times New Roman"/>
          <w:spacing w:val="-1"/>
        </w:rPr>
        <w:t>for institutional</w:t>
      </w:r>
      <w:r w:rsidRPr="00D23D75">
        <w:rPr>
          <w:rFonts w:cs="Times New Roman"/>
        </w:rPr>
        <w:t xml:space="preserve"> </w:t>
      </w:r>
      <w:r w:rsidRPr="00D23D75">
        <w:rPr>
          <w:rFonts w:cs="Times New Roman"/>
          <w:spacing w:val="-1"/>
        </w:rPr>
        <w:t>planning</w:t>
      </w:r>
      <w:r w:rsidRPr="00D23D75">
        <w:rPr>
          <w:rFonts w:cs="Times New Roman"/>
          <w:spacing w:val="-3"/>
        </w:rPr>
        <w:t xml:space="preserve"> </w:t>
      </w:r>
      <w:r w:rsidRPr="00D23D75">
        <w:rPr>
          <w:rFonts w:cs="Times New Roman"/>
          <w:spacing w:val="-1"/>
        </w:rPr>
        <w:t>and</w:t>
      </w:r>
      <w:r w:rsidRPr="00D23D75">
        <w:rPr>
          <w:rFonts w:cs="Times New Roman"/>
        </w:rPr>
        <w:t xml:space="preserve"> budget </w:t>
      </w:r>
      <w:r w:rsidRPr="00D23D75">
        <w:rPr>
          <w:rFonts w:cs="Times New Roman"/>
          <w:spacing w:val="-1"/>
        </w:rPr>
        <w:t>development;</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standards</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policies</w:t>
      </w:r>
      <w:r w:rsidRPr="00D23D75">
        <w:rPr>
          <w:rFonts w:cs="Times New Roman"/>
        </w:rPr>
        <w:t xml:space="preserve"> </w:t>
      </w:r>
      <w:r w:rsidRPr="00D23D75">
        <w:rPr>
          <w:rFonts w:cs="Times New Roman"/>
          <w:spacing w:val="-1"/>
        </w:rPr>
        <w:t>regarding</w:t>
      </w:r>
      <w:r w:rsidRPr="00D23D75">
        <w:rPr>
          <w:rFonts w:cs="Times New Roman"/>
          <w:spacing w:val="-3"/>
        </w:rPr>
        <w:t xml:space="preserve"> </w:t>
      </w:r>
      <w:r w:rsidRPr="00D23D75">
        <w:rPr>
          <w:rFonts w:cs="Times New Roman"/>
        </w:rPr>
        <w:t xml:space="preserve">student </w:t>
      </w:r>
      <w:r w:rsidRPr="00D23D75">
        <w:rPr>
          <w:rFonts w:cs="Times New Roman"/>
          <w:spacing w:val="-1"/>
        </w:rPr>
        <w:t>preparation</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success;</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student</w:t>
      </w:r>
      <w:r w:rsidRPr="00D23D75">
        <w:rPr>
          <w:rFonts w:cs="Times New Roman"/>
        </w:rPr>
        <w:t xml:space="preserve"> </w:t>
      </w:r>
      <w:r w:rsidRPr="00D23D75">
        <w:rPr>
          <w:rFonts w:cs="Times New Roman"/>
          <w:spacing w:val="-1"/>
        </w:rPr>
        <w:t>services</w:t>
      </w:r>
      <w:r w:rsidRPr="00D23D75">
        <w:rPr>
          <w:rFonts w:cs="Times New Roman"/>
        </w:rPr>
        <w:t xml:space="preserve"> planning </w:t>
      </w:r>
      <w:r w:rsidRPr="00D23D75">
        <w:rPr>
          <w:rFonts w:cs="Times New Roman"/>
          <w:spacing w:val="-1"/>
        </w:rPr>
        <w:t>and</w:t>
      </w:r>
      <w:r w:rsidRPr="00D23D75">
        <w:rPr>
          <w:rFonts w:cs="Times New Roman"/>
        </w:rPr>
        <w:t xml:space="preserve"> </w:t>
      </w:r>
      <w:r w:rsidRPr="00D23D75">
        <w:rPr>
          <w:rFonts w:cs="Times New Roman"/>
          <w:spacing w:val="-1"/>
        </w:rPr>
        <w:t>development;</w:t>
      </w:r>
    </w:p>
    <w:p w:rsidR="00823C85" w:rsidRPr="00D23D75" w:rsidRDefault="00E50AB2" w:rsidP="0095404D">
      <w:pPr>
        <w:pStyle w:val="BodyText"/>
        <w:numPr>
          <w:ilvl w:val="0"/>
          <w:numId w:val="78"/>
        </w:numPr>
        <w:tabs>
          <w:tab w:val="left" w:pos="1540"/>
        </w:tabs>
        <w:spacing w:line="293" w:lineRule="exact"/>
        <w:rPr>
          <w:rFonts w:cs="Times New Roman"/>
        </w:rPr>
      </w:pPr>
      <w:r w:rsidRPr="00D23D75">
        <w:rPr>
          <w:rFonts w:cs="Times New Roman"/>
          <w:spacing w:val="-1"/>
        </w:rPr>
        <w:t>student</w:t>
      </w:r>
      <w:r w:rsidRPr="00D23D75">
        <w:rPr>
          <w:rFonts w:cs="Times New Roman"/>
        </w:rPr>
        <w:t xml:space="preserve"> </w:t>
      </w:r>
      <w:r w:rsidRPr="00D23D75">
        <w:rPr>
          <w:rFonts w:cs="Times New Roman"/>
          <w:spacing w:val="-1"/>
        </w:rPr>
        <w:t>fees</w:t>
      </w:r>
      <w:r w:rsidRPr="00D23D75">
        <w:rPr>
          <w:rFonts w:cs="Times New Roman"/>
        </w:rPr>
        <w:t xml:space="preserve"> </w:t>
      </w:r>
      <w:r w:rsidRPr="00D23D75">
        <w:rPr>
          <w:rFonts w:cs="Times New Roman"/>
          <w:spacing w:val="-1"/>
        </w:rPr>
        <w:t>within</w:t>
      </w:r>
      <w:r w:rsidRPr="00D23D75">
        <w:rPr>
          <w:rFonts w:cs="Times New Roman"/>
        </w:rPr>
        <w:t xml:space="preserve"> the</w:t>
      </w:r>
      <w:r w:rsidRPr="00D23D75">
        <w:rPr>
          <w:rFonts w:cs="Times New Roman"/>
          <w:spacing w:val="-1"/>
        </w:rPr>
        <w:t xml:space="preserve"> </w:t>
      </w:r>
      <w:r w:rsidRPr="00D23D75">
        <w:rPr>
          <w:rFonts w:cs="Times New Roman"/>
        </w:rPr>
        <w:t>authority</w:t>
      </w:r>
      <w:r w:rsidRPr="00D23D75">
        <w:rPr>
          <w:rFonts w:cs="Times New Roman"/>
          <w:spacing w:val="-5"/>
        </w:rPr>
        <w:t xml:space="preserve"> </w:t>
      </w:r>
      <w:r w:rsidRPr="00D23D75">
        <w:rPr>
          <w:rFonts w:cs="Times New Roman"/>
        </w:rPr>
        <w:t>of</w:t>
      </w:r>
      <w:r w:rsidRPr="00D23D75">
        <w:rPr>
          <w:rFonts w:cs="Times New Roman"/>
          <w:spacing w:val="-1"/>
        </w:rPr>
        <w:t xml:space="preserve"> </w:t>
      </w:r>
      <w:r w:rsidRPr="00D23D75">
        <w:rPr>
          <w:rFonts w:cs="Times New Roman"/>
        </w:rPr>
        <w:t>the</w:t>
      </w:r>
      <w:r w:rsidRPr="00D23D75">
        <w:rPr>
          <w:rFonts w:cs="Times New Roman"/>
          <w:spacing w:val="-1"/>
        </w:rPr>
        <w:t xml:space="preserve"> district</w:t>
      </w:r>
      <w:r w:rsidRPr="00D23D75">
        <w:rPr>
          <w:rFonts w:cs="Times New Roman"/>
        </w:rPr>
        <w:t xml:space="preserve"> to adopt; </w:t>
      </w:r>
      <w:r w:rsidRPr="00D23D75">
        <w:rPr>
          <w:rFonts w:cs="Times New Roman"/>
          <w:spacing w:val="-1"/>
        </w:rPr>
        <w:t>and</w:t>
      </w:r>
    </w:p>
    <w:p w:rsidR="00823C85" w:rsidRPr="00D23D75" w:rsidRDefault="00E50AB2" w:rsidP="0095404D">
      <w:pPr>
        <w:pStyle w:val="BodyText"/>
        <w:numPr>
          <w:ilvl w:val="0"/>
          <w:numId w:val="78"/>
        </w:numPr>
        <w:tabs>
          <w:tab w:val="left" w:pos="1540"/>
        </w:tabs>
        <w:spacing w:line="249" w:lineRule="auto"/>
        <w:ind w:right="137"/>
        <w:rPr>
          <w:rFonts w:cs="Times New Roman"/>
        </w:rPr>
      </w:pPr>
      <w:proofErr w:type="gramStart"/>
      <w:r w:rsidRPr="00D23D75">
        <w:rPr>
          <w:rFonts w:cs="Times New Roman"/>
        </w:rPr>
        <w:t>any</w:t>
      </w:r>
      <w:proofErr w:type="gramEnd"/>
      <w:r w:rsidRPr="00D23D75">
        <w:rPr>
          <w:rFonts w:cs="Times New Roman"/>
          <w:spacing w:val="-5"/>
        </w:rPr>
        <w:t xml:space="preserve"> </w:t>
      </w:r>
      <w:r w:rsidRPr="00D23D75">
        <w:rPr>
          <w:rFonts w:cs="Times New Roman"/>
        </w:rPr>
        <w:t>other</w:t>
      </w:r>
      <w:r w:rsidRPr="00D23D75">
        <w:rPr>
          <w:rFonts w:cs="Times New Roman"/>
          <w:spacing w:val="-1"/>
        </w:rPr>
        <w:t xml:space="preserve"> district</w:t>
      </w:r>
      <w:r w:rsidRPr="00D23D75">
        <w:rPr>
          <w:rFonts w:cs="Times New Roman"/>
        </w:rPr>
        <w:t xml:space="preserve"> </w:t>
      </w:r>
      <w:r w:rsidRPr="00D23D75">
        <w:rPr>
          <w:rFonts w:cs="Times New Roman"/>
          <w:spacing w:val="-1"/>
        </w:rPr>
        <w:t>and</w:t>
      </w:r>
      <w:r w:rsidRPr="00D23D75">
        <w:rPr>
          <w:rFonts w:cs="Times New Roman"/>
        </w:rPr>
        <w:t xml:space="preserve"> college</w:t>
      </w:r>
      <w:r w:rsidRPr="00D23D75">
        <w:rPr>
          <w:rFonts w:cs="Times New Roman"/>
          <w:spacing w:val="-1"/>
        </w:rPr>
        <w:t xml:space="preserve"> policy,</w:t>
      </w:r>
      <w:r w:rsidRPr="00D23D75">
        <w:rPr>
          <w:rFonts w:cs="Times New Roman"/>
        </w:rPr>
        <w:t xml:space="preserve"> </w:t>
      </w:r>
      <w:r w:rsidRPr="00D23D75">
        <w:rPr>
          <w:rFonts w:cs="Times New Roman"/>
          <w:spacing w:val="-1"/>
        </w:rPr>
        <w:t>procedure,</w:t>
      </w:r>
      <w:r w:rsidRPr="00D23D75">
        <w:rPr>
          <w:rFonts w:cs="Times New Roman"/>
        </w:rPr>
        <w:t xml:space="preserve"> or</w:t>
      </w:r>
      <w:r w:rsidRPr="00D23D75">
        <w:rPr>
          <w:rFonts w:cs="Times New Roman"/>
          <w:spacing w:val="1"/>
        </w:rPr>
        <w:t xml:space="preserve"> </w:t>
      </w:r>
      <w:r w:rsidRPr="00D23D75">
        <w:rPr>
          <w:rFonts w:cs="Times New Roman"/>
          <w:spacing w:val="-1"/>
        </w:rPr>
        <w:t>related</w:t>
      </w:r>
      <w:r w:rsidRPr="00D23D75">
        <w:rPr>
          <w:rFonts w:cs="Times New Roman"/>
        </w:rPr>
        <w:t xml:space="preserve"> </w:t>
      </w:r>
      <w:r w:rsidRPr="00D23D75">
        <w:rPr>
          <w:rFonts w:cs="Times New Roman"/>
          <w:spacing w:val="-1"/>
        </w:rPr>
        <w:t xml:space="preserve">matter </w:t>
      </w:r>
      <w:r w:rsidRPr="00D23D75">
        <w:rPr>
          <w:rFonts w:cs="Times New Roman"/>
        </w:rPr>
        <w:t>that the</w:t>
      </w:r>
      <w:r w:rsidRPr="00D23D75">
        <w:rPr>
          <w:rFonts w:cs="Times New Roman"/>
          <w:spacing w:val="-1"/>
        </w:rPr>
        <w:t xml:space="preserve"> district</w:t>
      </w:r>
      <w:r w:rsidRPr="00D23D75">
        <w:rPr>
          <w:rFonts w:cs="Times New Roman"/>
        </w:rPr>
        <w:t xml:space="preserve"> </w:t>
      </w:r>
      <w:r w:rsidR="008F39BB" w:rsidRPr="00D23D75">
        <w:rPr>
          <w:rFonts w:cs="Times New Roman"/>
          <w:spacing w:val="-1"/>
        </w:rPr>
        <w:t xml:space="preserve">governing </w:t>
      </w:r>
      <w:r w:rsidRPr="00D23D75">
        <w:rPr>
          <w:rFonts w:cs="Times New Roman"/>
          <w:spacing w:val="-1"/>
        </w:rPr>
        <w:t>board</w:t>
      </w:r>
      <w:r w:rsidRPr="00D23D75">
        <w:rPr>
          <w:rFonts w:cs="Times New Roman"/>
        </w:rPr>
        <w:t xml:space="preserve"> </w:t>
      </w:r>
      <w:r w:rsidRPr="00D23D75">
        <w:rPr>
          <w:rFonts w:cs="Times New Roman"/>
          <w:spacing w:val="-1"/>
        </w:rPr>
        <w:t>determines</w:t>
      </w:r>
      <w:r w:rsidRPr="00D23D75">
        <w:rPr>
          <w:rFonts w:cs="Times New Roman"/>
        </w:rPr>
        <w:t xml:space="preserve"> </w:t>
      </w:r>
      <w:r w:rsidRPr="00D23D75">
        <w:rPr>
          <w:rFonts w:cs="Times New Roman"/>
          <w:spacing w:val="-1"/>
        </w:rPr>
        <w:t>will</w:t>
      </w:r>
      <w:r w:rsidRPr="00D23D75">
        <w:rPr>
          <w:rFonts w:cs="Times New Roman"/>
        </w:rPr>
        <w:t xml:space="preserve"> </w:t>
      </w:r>
      <w:r w:rsidRPr="00D23D75">
        <w:rPr>
          <w:rFonts w:cs="Times New Roman"/>
          <w:spacing w:val="-1"/>
        </w:rPr>
        <w:t xml:space="preserve">have </w:t>
      </w:r>
      <w:r w:rsidRPr="00D23D75">
        <w:rPr>
          <w:rFonts w:cs="Times New Roman"/>
        </w:rPr>
        <w:t>a</w:t>
      </w:r>
      <w:r w:rsidRPr="00D23D75">
        <w:rPr>
          <w:rFonts w:cs="Times New Roman"/>
          <w:spacing w:val="-1"/>
        </w:rPr>
        <w:t xml:space="preserve"> significant</w:t>
      </w:r>
      <w:r w:rsidRPr="00D23D75">
        <w:rPr>
          <w:rFonts w:cs="Times New Roman"/>
        </w:rPr>
        <w:t xml:space="preserve"> </w:t>
      </w:r>
      <w:r w:rsidRPr="00D23D75">
        <w:rPr>
          <w:rFonts w:cs="Times New Roman"/>
          <w:spacing w:val="-1"/>
        </w:rPr>
        <w:t>effect</w:t>
      </w:r>
      <w:r w:rsidRPr="00D23D75">
        <w:rPr>
          <w:rFonts w:cs="Times New Roman"/>
        </w:rPr>
        <w:t xml:space="preserve"> on</w:t>
      </w:r>
      <w:r w:rsidRPr="00D23D75">
        <w:rPr>
          <w:rFonts w:cs="Times New Roman"/>
          <w:spacing w:val="2"/>
        </w:rPr>
        <w:t xml:space="preserve"> </w:t>
      </w:r>
      <w:r w:rsidRPr="00D23D75">
        <w:rPr>
          <w:rFonts w:cs="Times New Roman"/>
          <w:spacing w:val="-1"/>
        </w:rPr>
        <w:t>students.</w:t>
      </w:r>
    </w:p>
    <w:p w:rsidR="00823C85" w:rsidRPr="00D23D75" w:rsidRDefault="00823C85">
      <w:pPr>
        <w:spacing w:before="2"/>
        <w:rPr>
          <w:rFonts w:ascii="Times New Roman" w:eastAsia="Times New Roman" w:hAnsi="Times New Roman" w:cs="Times New Roman"/>
          <w:sz w:val="24"/>
          <w:szCs w:val="24"/>
        </w:rPr>
      </w:pPr>
    </w:p>
    <w:p w:rsidR="00823C85" w:rsidRPr="00D23D75" w:rsidRDefault="00E50AB2" w:rsidP="008F39BB">
      <w:pPr>
        <w:pStyle w:val="BodyText"/>
        <w:spacing w:line="250" w:lineRule="auto"/>
        <w:ind w:right="204"/>
        <w:rPr>
          <w:rFonts w:cs="Times New Roman"/>
        </w:rPr>
      </w:pPr>
      <w:r w:rsidRPr="00D23D75">
        <w:rPr>
          <w:rFonts w:cs="Times New Roman"/>
          <w:spacing w:val="-1"/>
        </w:rPr>
        <w:t xml:space="preserve">The </w:t>
      </w:r>
      <w:r w:rsidR="00671392">
        <w:rPr>
          <w:rFonts w:cs="Times New Roman"/>
          <w:spacing w:val="-1"/>
        </w:rPr>
        <w:t>VCCCD</w:t>
      </w:r>
      <w:r w:rsidRPr="00D23D75">
        <w:rPr>
          <w:rFonts w:cs="Times New Roman"/>
          <w:spacing w:val="2"/>
        </w:rPr>
        <w:t xml:space="preserve"> </w:t>
      </w:r>
      <w:r w:rsidRPr="00D23D75">
        <w:rPr>
          <w:rFonts w:cs="Times New Roman"/>
          <w:spacing w:val="-1"/>
        </w:rPr>
        <w:t>Governing</w:t>
      </w:r>
      <w:r w:rsidRPr="00D23D75">
        <w:rPr>
          <w:rFonts w:cs="Times New Roman"/>
          <w:spacing w:val="-3"/>
        </w:rPr>
        <w:t xml:space="preserve"> </w:t>
      </w:r>
      <w:r w:rsidRPr="00D23D75">
        <w:rPr>
          <w:rFonts w:cs="Times New Roman"/>
          <w:spacing w:val="-1"/>
        </w:rPr>
        <w:t>Board</w:t>
      </w:r>
      <w:r w:rsidRPr="00D23D75">
        <w:rPr>
          <w:rFonts w:cs="Times New Roman"/>
          <w:spacing w:val="2"/>
        </w:rPr>
        <w:t xml:space="preserve"> </w:t>
      </w:r>
      <w:r w:rsidRPr="00D23D75">
        <w:rPr>
          <w:rFonts w:cs="Times New Roman"/>
          <w:spacing w:val="-1"/>
        </w:rPr>
        <w:t>agrees</w:t>
      </w:r>
      <w:r w:rsidRPr="00D23D75">
        <w:rPr>
          <w:rFonts w:cs="Times New Roman"/>
          <w:spacing w:val="2"/>
        </w:rPr>
        <w:t xml:space="preserve"> </w:t>
      </w:r>
      <w:r w:rsidRPr="00D23D75">
        <w:rPr>
          <w:rFonts w:cs="Times New Roman"/>
        </w:rPr>
        <w:t xml:space="preserve">in </w:t>
      </w:r>
      <w:r w:rsidRPr="00D23D75">
        <w:rPr>
          <w:rFonts w:cs="Times New Roman"/>
          <w:spacing w:val="-1"/>
        </w:rPr>
        <w:t>Board</w:t>
      </w:r>
      <w:r w:rsidRPr="00D23D75">
        <w:rPr>
          <w:rFonts w:cs="Times New Roman"/>
        </w:rPr>
        <w:t xml:space="preserve"> Policy</w:t>
      </w:r>
      <w:r w:rsidRPr="00D23D75">
        <w:rPr>
          <w:rFonts w:cs="Times New Roman"/>
          <w:spacing w:val="-5"/>
        </w:rPr>
        <w:t xml:space="preserve"> </w:t>
      </w:r>
      <w:r w:rsidR="00671392">
        <w:rPr>
          <w:rFonts w:cs="Times New Roman"/>
        </w:rPr>
        <w:t xml:space="preserve">2510 </w:t>
      </w:r>
      <w:r w:rsidRPr="00D23D75">
        <w:rPr>
          <w:rFonts w:cs="Times New Roman"/>
        </w:rPr>
        <w:t xml:space="preserve">to </w:t>
      </w:r>
      <w:r w:rsidRPr="00D23D75">
        <w:rPr>
          <w:rFonts w:cs="Times New Roman"/>
          <w:spacing w:val="-1"/>
        </w:rPr>
        <w:t>provide students</w:t>
      </w:r>
      <w:r w:rsidRPr="00D23D75">
        <w:rPr>
          <w:rFonts w:cs="Times New Roman"/>
        </w:rPr>
        <w:t xml:space="preserve"> </w:t>
      </w:r>
      <w:r w:rsidRPr="00D23D75">
        <w:rPr>
          <w:rFonts w:cs="Times New Roman"/>
          <w:spacing w:val="-1"/>
        </w:rPr>
        <w:t>with</w:t>
      </w:r>
      <w:r w:rsidRPr="00D23D75">
        <w:rPr>
          <w:rFonts w:cs="Times New Roman"/>
        </w:rPr>
        <w:t xml:space="preserve"> </w:t>
      </w:r>
      <w:r w:rsidRPr="00D23D75">
        <w:rPr>
          <w:rFonts w:cs="Times New Roman"/>
          <w:spacing w:val="-1"/>
        </w:rPr>
        <w:t>an</w:t>
      </w:r>
      <w:r w:rsidRPr="00D23D75">
        <w:rPr>
          <w:rFonts w:cs="Times New Roman"/>
        </w:rPr>
        <w:t xml:space="preserve"> opportunity</w:t>
      </w:r>
      <w:r w:rsidRPr="00D23D75">
        <w:rPr>
          <w:rFonts w:cs="Times New Roman"/>
          <w:spacing w:val="-5"/>
        </w:rPr>
        <w:t xml:space="preserve"> </w:t>
      </w:r>
      <w:r w:rsidRPr="00D23D75">
        <w:rPr>
          <w:rFonts w:cs="Times New Roman"/>
        </w:rPr>
        <w:t xml:space="preserve">to </w:t>
      </w:r>
      <w:r w:rsidRPr="00D23D75">
        <w:rPr>
          <w:rFonts w:cs="Times New Roman"/>
          <w:spacing w:val="-1"/>
        </w:rPr>
        <w:t>formulate recommendations</w:t>
      </w:r>
      <w:r w:rsidRPr="00D23D75">
        <w:rPr>
          <w:rFonts w:cs="Times New Roman"/>
        </w:rPr>
        <w:t xml:space="preserve"> </w:t>
      </w:r>
      <w:r w:rsidRPr="00D23D75">
        <w:rPr>
          <w:rFonts w:cs="Times New Roman"/>
          <w:spacing w:val="-1"/>
        </w:rPr>
        <w:t>through</w:t>
      </w:r>
      <w:r w:rsidR="008F39BB" w:rsidRPr="00D23D75">
        <w:rPr>
          <w:rFonts w:cs="Times New Roman"/>
        </w:rPr>
        <w:t xml:space="preserve"> </w:t>
      </w:r>
      <w:r w:rsidR="008F39BB" w:rsidRPr="00D23D75">
        <w:rPr>
          <w:rFonts w:cs="Times New Roman"/>
          <w:spacing w:val="-1"/>
        </w:rPr>
        <w:t xml:space="preserve">council/committee </w:t>
      </w:r>
      <w:r w:rsidRPr="00D23D75">
        <w:rPr>
          <w:rFonts w:cs="Times New Roman"/>
          <w:spacing w:val="-1"/>
        </w:rPr>
        <w:t>participation</w:t>
      </w:r>
      <w:r w:rsidRPr="00D23D75">
        <w:rPr>
          <w:rFonts w:cs="Times New Roman"/>
        </w:rPr>
        <w:t xml:space="preserve"> </w:t>
      </w:r>
      <w:r w:rsidRPr="00D23D75">
        <w:rPr>
          <w:rFonts w:cs="Times New Roman"/>
          <w:spacing w:val="-1"/>
        </w:rPr>
        <w:t>and</w:t>
      </w:r>
      <w:r w:rsidRPr="00D23D75">
        <w:rPr>
          <w:rFonts w:cs="Times New Roman"/>
        </w:rPr>
        <w:t xml:space="preserve"> to</w:t>
      </w:r>
      <w:r w:rsidRPr="00D23D75">
        <w:rPr>
          <w:rFonts w:cs="Times New Roman"/>
          <w:spacing w:val="2"/>
        </w:rPr>
        <w:t xml:space="preserve"> </w:t>
      </w:r>
      <w:r w:rsidRPr="00D23D75">
        <w:rPr>
          <w:rFonts w:cs="Times New Roman"/>
          <w:spacing w:val="-1"/>
        </w:rPr>
        <w:t>give</w:t>
      </w:r>
      <w:r w:rsidRPr="00D23D75">
        <w:rPr>
          <w:rFonts w:cs="Times New Roman"/>
          <w:spacing w:val="1"/>
        </w:rPr>
        <w:t xml:space="preserve"> </w:t>
      </w:r>
      <w:r w:rsidRPr="00D23D75">
        <w:rPr>
          <w:rFonts w:cs="Times New Roman"/>
        </w:rPr>
        <w:t>the</w:t>
      </w:r>
      <w:r w:rsidRPr="00D23D75">
        <w:rPr>
          <w:rFonts w:cs="Times New Roman"/>
          <w:spacing w:val="-1"/>
        </w:rPr>
        <w:t xml:space="preserve"> recommendations</w:t>
      </w:r>
      <w:r w:rsidRPr="00D23D75">
        <w:rPr>
          <w:rFonts w:cs="Times New Roman"/>
        </w:rPr>
        <w:t xml:space="preserve"> and positions </w:t>
      </w:r>
      <w:r w:rsidRPr="00D23D75">
        <w:rPr>
          <w:rFonts w:cs="Times New Roman"/>
          <w:spacing w:val="-1"/>
        </w:rPr>
        <w:t>developed</w:t>
      </w:r>
      <w:r w:rsidRPr="00D23D75">
        <w:rPr>
          <w:rFonts w:cs="Times New Roman"/>
        </w:rPr>
        <w:t xml:space="preserve"> </w:t>
      </w:r>
      <w:r w:rsidRPr="00D23D75">
        <w:rPr>
          <w:rFonts w:cs="Times New Roman"/>
          <w:spacing w:val="1"/>
        </w:rPr>
        <w:t>by</w:t>
      </w:r>
      <w:r w:rsidRPr="00D23D75">
        <w:rPr>
          <w:rFonts w:cs="Times New Roman"/>
          <w:spacing w:val="-3"/>
        </w:rPr>
        <w:t xml:space="preserve"> </w:t>
      </w:r>
      <w:r w:rsidRPr="00D23D75">
        <w:rPr>
          <w:rFonts w:cs="Times New Roman"/>
          <w:spacing w:val="-1"/>
        </w:rPr>
        <w:t>students</w:t>
      </w:r>
      <w:r w:rsidRPr="00D23D75">
        <w:rPr>
          <w:rFonts w:cs="Times New Roman"/>
        </w:rPr>
        <w:t xml:space="preserve"> every</w:t>
      </w:r>
      <w:r w:rsidR="008F39BB" w:rsidRPr="00D23D75">
        <w:rPr>
          <w:rFonts w:cs="Times New Roman"/>
        </w:rPr>
        <w:t xml:space="preserve"> </w:t>
      </w:r>
      <w:r w:rsidRPr="00D23D75">
        <w:rPr>
          <w:rFonts w:cs="Times New Roman"/>
          <w:spacing w:val="-1"/>
        </w:rPr>
        <w:t>reasonable consideration.</w:t>
      </w:r>
    </w:p>
    <w:p w:rsidR="00823C85" w:rsidRPr="00D23D75" w:rsidRDefault="00823C85">
      <w:pPr>
        <w:spacing w:before="6"/>
        <w:rPr>
          <w:rFonts w:ascii="Times New Roman" w:eastAsia="Times New Roman" w:hAnsi="Times New Roman" w:cs="Times New Roman"/>
          <w:sz w:val="24"/>
          <w:szCs w:val="24"/>
        </w:rPr>
      </w:pPr>
    </w:p>
    <w:p w:rsidR="00823C85" w:rsidRPr="00D23D75" w:rsidRDefault="00E50AB2">
      <w:pPr>
        <w:pStyle w:val="Heading1"/>
        <w:rPr>
          <w:rFonts w:cs="Times New Roman"/>
          <w:b w:val="0"/>
          <w:bCs w:val="0"/>
        </w:rPr>
      </w:pPr>
      <w:r w:rsidRPr="00D23D75">
        <w:rPr>
          <w:rFonts w:cs="Times New Roman"/>
          <w:spacing w:val="-1"/>
        </w:rPr>
        <w:t xml:space="preserve">Role </w:t>
      </w:r>
      <w:r w:rsidRPr="00D23D75">
        <w:rPr>
          <w:rFonts w:cs="Times New Roman"/>
        </w:rPr>
        <w:t>of</w:t>
      </w:r>
      <w:r w:rsidRPr="00D23D75">
        <w:rPr>
          <w:rFonts w:cs="Times New Roman"/>
          <w:spacing w:val="1"/>
        </w:rPr>
        <w:t xml:space="preserve"> </w:t>
      </w:r>
      <w:r w:rsidRPr="00D23D75">
        <w:rPr>
          <w:rFonts w:cs="Times New Roman"/>
          <w:spacing w:val="-1"/>
        </w:rPr>
        <w:t>Administrators</w:t>
      </w:r>
    </w:p>
    <w:p w:rsidR="00823C85" w:rsidRPr="00D23D75" w:rsidRDefault="00E50AB2">
      <w:pPr>
        <w:pStyle w:val="BodyText"/>
        <w:spacing w:before="7" w:line="250" w:lineRule="auto"/>
        <w:ind w:left="819" w:right="101"/>
        <w:rPr>
          <w:rFonts w:cs="Times New Roman"/>
        </w:rPr>
      </w:pPr>
      <w:r w:rsidRPr="00D23D75">
        <w:rPr>
          <w:rFonts w:cs="Times New Roman"/>
          <w:spacing w:val="-1"/>
        </w:rPr>
        <w:t>Moorpark</w:t>
      </w:r>
      <w:r w:rsidRPr="00D23D75">
        <w:rPr>
          <w:rFonts w:cs="Times New Roman"/>
        </w:rPr>
        <w:t xml:space="preserve"> </w:t>
      </w:r>
      <w:r w:rsidRPr="00D23D75">
        <w:rPr>
          <w:rFonts w:cs="Times New Roman"/>
          <w:spacing w:val="-1"/>
        </w:rPr>
        <w:t>College’s</w:t>
      </w:r>
      <w:r w:rsidRPr="00D23D75">
        <w:rPr>
          <w:rFonts w:cs="Times New Roman"/>
          <w:spacing w:val="2"/>
        </w:rPr>
        <w:t xml:space="preserve"> </w:t>
      </w:r>
      <w:r w:rsidRPr="00D23D75">
        <w:rPr>
          <w:rFonts w:cs="Times New Roman"/>
          <w:spacing w:val="-1"/>
        </w:rPr>
        <w:t>administrative staff includes</w:t>
      </w:r>
      <w:r w:rsidRPr="00D23D75">
        <w:rPr>
          <w:rFonts w:cs="Times New Roman"/>
          <w:spacing w:val="2"/>
        </w:rPr>
        <w:t xml:space="preserve"> </w:t>
      </w:r>
      <w:r w:rsidR="002E1DFA" w:rsidRPr="00D23D75">
        <w:rPr>
          <w:rFonts w:cs="Times New Roman"/>
          <w:spacing w:val="2"/>
        </w:rPr>
        <w:t xml:space="preserve">vice-presidents, deans, and directors </w:t>
      </w:r>
      <w:r w:rsidRPr="00D23D75">
        <w:rPr>
          <w:rFonts w:cs="Times New Roman"/>
          <w:spacing w:val="-1"/>
        </w:rPr>
        <w:t>(classified</w:t>
      </w:r>
      <w:r w:rsidRPr="00D23D75">
        <w:rPr>
          <w:rFonts w:cs="Times New Roman"/>
        </w:rPr>
        <w:t xml:space="preserve"> </w:t>
      </w:r>
      <w:r w:rsidRPr="00D23D75">
        <w:rPr>
          <w:rFonts w:cs="Times New Roman"/>
          <w:spacing w:val="-1"/>
        </w:rPr>
        <w:t>managers).</w:t>
      </w:r>
      <w:r w:rsidRPr="00D23D75">
        <w:rPr>
          <w:rFonts w:cs="Times New Roman"/>
        </w:rPr>
        <w:t xml:space="preserve"> </w:t>
      </w:r>
      <w:r w:rsidR="008F39BB" w:rsidRPr="00D23D75">
        <w:rPr>
          <w:rFonts w:cs="Times New Roman"/>
          <w:spacing w:val="-1"/>
        </w:rPr>
        <w:t xml:space="preserve">The organizational </w:t>
      </w:r>
      <w:r w:rsidRPr="00D23D75">
        <w:rPr>
          <w:rFonts w:cs="Times New Roman"/>
          <w:spacing w:val="-1"/>
        </w:rPr>
        <w:t>charts</w:t>
      </w:r>
      <w:r w:rsidRPr="00D23D75">
        <w:rPr>
          <w:rFonts w:cs="Times New Roman"/>
        </w:rPr>
        <w:t xml:space="preserve"> in the</w:t>
      </w:r>
      <w:r w:rsidRPr="00D23D75">
        <w:rPr>
          <w:rFonts w:cs="Times New Roman"/>
          <w:spacing w:val="-1"/>
        </w:rPr>
        <w:t xml:space="preserve"> appendices</w:t>
      </w:r>
      <w:r w:rsidRPr="00D23D75">
        <w:rPr>
          <w:rFonts w:cs="Times New Roman"/>
          <w:spacing w:val="2"/>
        </w:rPr>
        <w:t xml:space="preserve"> </w:t>
      </w:r>
      <w:r w:rsidRPr="00D23D75">
        <w:rPr>
          <w:rFonts w:cs="Times New Roman"/>
        </w:rPr>
        <w:t>outline</w:t>
      </w:r>
      <w:r w:rsidRPr="00D23D75">
        <w:rPr>
          <w:rFonts w:cs="Times New Roman"/>
          <w:spacing w:val="-1"/>
        </w:rPr>
        <w:t xml:space="preserve"> </w:t>
      </w:r>
      <w:r w:rsidRPr="00D23D75">
        <w:rPr>
          <w:rFonts w:cs="Times New Roman"/>
        </w:rPr>
        <w:t>the</w:t>
      </w:r>
      <w:r w:rsidRPr="00D23D75">
        <w:rPr>
          <w:rFonts w:cs="Times New Roman"/>
          <w:spacing w:val="-1"/>
        </w:rPr>
        <w:t xml:space="preserve"> scope </w:t>
      </w:r>
      <w:r w:rsidRPr="00D23D75">
        <w:rPr>
          <w:rFonts w:cs="Times New Roman"/>
        </w:rPr>
        <w:t>of</w:t>
      </w:r>
      <w:r w:rsidRPr="00D23D75">
        <w:rPr>
          <w:rFonts w:cs="Times New Roman"/>
          <w:spacing w:val="-1"/>
        </w:rPr>
        <w:t xml:space="preserve"> </w:t>
      </w:r>
      <w:r w:rsidRPr="00D23D75">
        <w:rPr>
          <w:rFonts w:cs="Times New Roman"/>
        </w:rPr>
        <w:t>responsibility</w:t>
      </w:r>
      <w:r w:rsidRPr="00D23D75">
        <w:rPr>
          <w:rFonts w:cs="Times New Roman"/>
          <w:spacing w:val="-8"/>
        </w:rPr>
        <w:t xml:space="preserve"> </w:t>
      </w:r>
      <w:r w:rsidRPr="00D23D75">
        <w:rPr>
          <w:rFonts w:cs="Times New Roman"/>
          <w:spacing w:val="-1"/>
        </w:rPr>
        <w:t>for</w:t>
      </w:r>
      <w:r w:rsidRPr="00D23D75">
        <w:rPr>
          <w:rFonts w:cs="Times New Roman"/>
          <w:spacing w:val="1"/>
        </w:rPr>
        <w:t xml:space="preserve"> </w:t>
      </w:r>
      <w:r w:rsidRPr="00D23D75">
        <w:rPr>
          <w:rFonts w:cs="Times New Roman"/>
          <w:spacing w:val="-1"/>
        </w:rPr>
        <w:t>each</w:t>
      </w:r>
      <w:r w:rsidRPr="00D23D75">
        <w:rPr>
          <w:rFonts w:cs="Times New Roman"/>
        </w:rPr>
        <w:t xml:space="preserve"> position; </w:t>
      </w:r>
      <w:r w:rsidRPr="00D23D75">
        <w:rPr>
          <w:rFonts w:cs="Times New Roman"/>
          <w:spacing w:val="-1"/>
        </w:rPr>
        <w:t xml:space="preserve">specific </w:t>
      </w:r>
      <w:r w:rsidR="008F39BB" w:rsidRPr="00D23D75">
        <w:rPr>
          <w:rFonts w:cs="Times New Roman"/>
        </w:rPr>
        <w:t xml:space="preserve">job </w:t>
      </w:r>
      <w:r w:rsidRPr="00D23D75">
        <w:rPr>
          <w:rFonts w:cs="Times New Roman"/>
          <w:spacing w:val="-1"/>
        </w:rPr>
        <w:t>responsibilities</w:t>
      </w:r>
      <w:r w:rsidRPr="00D23D75">
        <w:rPr>
          <w:rFonts w:cs="Times New Roman"/>
        </w:rPr>
        <w:t xml:space="preserve"> of</w:t>
      </w:r>
      <w:r w:rsidRPr="00D23D75">
        <w:rPr>
          <w:rFonts w:cs="Times New Roman"/>
          <w:spacing w:val="-1"/>
        </w:rPr>
        <w:t xml:space="preserve"> each</w:t>
      </w:r>
      <w:r w:rsidRPr="00D23D75">
        <w:rPr>
          <w:rFonts w:cs="Times New Roman"/>
        </w:rPr>
        <w:t xml:space="preserve"> position </w:t>
      </w:r>
      <w:r w:rsidRPr="00D23D75">
        <w:rPr>
          <w:rFonts w:cs="Times New Roman"/>
          <w:spacing w:val="-1"/>
        </w:rPr>
        <w:t xml:space="preserve">are available </w:t>
      </w:r>
      <w:r w:rsidRPr="00D23D75">
        <w:rPr>
          <w:rFonts w:cs="Times New Roman"/>
        </w:rPr>
        <w:t>in the</w:t>
      </w:r>
      <w:r w:rsidRPr="00D23D75">
        <w:rPr>
          <w:rFonts w:cs="Times New Roman"/>
          <w:spacing w:val="-1"/>
        </w:rPr>
        <w:t xml:space="preserve"> </w:t>
      </w:r>
      <w:r w:rsidRPr="00D23D75">
        <w:rPr>
          <w:rFonts w:cs="Times New Roman"/>
        </w:rPr>
        <w:t xml:space="preserve">job </w:t>
      </w:r>
      <w:r w:rsidRPr="00D23D75">
        <w:rPr>
          <w:rFonts w:cs="Times New Roman"/>
          <w:spacing w:val="-1"/>
        </w:rPr>
        <w:t>descriptions</w:t>
      </w:r>
      <w:r w:rsidRPr="00D23D75">
        <w:rPr>
          <w:rFonts w:cs="Times New Roman"/>
        </w:rPr>
        <w:t xml:space="preserve"> </w:t>
      </w:r>
      <w:r w:rsidRPr="00D23D75">
        <w:rPr>
          <w:rFonts w:cs="Times New Roman"/>
          <w:spacing w:val="-1"/>
        </w:rPr>
        <w:t>housed</w:t>
      </w:r>
      <w:r w:rsidRPr="00D23D75">
        <w:rPr>
          <w:rFonts w:cs="Times New Roman"/>
          <w:spacing w:val="2"/>
        </w:rPr>
        <w:t xml:space="preserve"> </w:t>
      </w:r>
      <w:r w:rsidRPr="00D23D75">
        <w:rPr>
          <w:rFonts w:cs="Times New Roman"/>
        </w:rPr>
        <w:t>in the</w:t>
      </w:r>
      <w:r w:rsidRPr="00D23D75">
        <w:rPr>
          <w:rFonts w:cs="Times New Roman"/>
          <w:spacing w:val="-1"/>
        </w:rPr>
        <w:t xml:space="preserve"> District</w:t>
      </w:r>
      <w:r w:rsidRPr="00D23D75">
        <w:rPr>
          <w:rFonts w:cs="Times New Roman"/>
        </w:rPr>
        <w:t xml:space="preserve"> </w:t>
      </w:r>
      <w:r w:rsidR="008F39BB" w:rsidRPr="00D23D75">
        <w:rPr>
          <w:rFonts w:cs="Times New Roman"/>
          <w:spacing w:val="-1"/>
        </w:rPr>
        <w:t xml:space="preserve">Human </w:t>
      </w:r>
      <w:r w:rsidRPr="00D23D75">
        <w:rPr>
          <w:rFonts w:cs="Times New Roman"/>
          <w:spacing w:val="-1"/>
        </w:rPr>
        <w:t>Resources</w:t>
      </w:r>
      <w:r w:rsidRPr="00D23D75">
        <w:rPr>
          <w:rFonts w:cs="Times New Roman"/>
        </w:rPr>
        <w:t xml:space="preserve"> </w:t>
      </w:r>
      <w:r w:rsidRPr="00D23D75">
        <w:rPr>
          <w:rFonts w:cs="Times New Roman"/>
          <w:spacing w:val="-1"/>
        </w:rPr>
        <w:t>Department.</w:t>
      </w:r>
    </w:p>
    <w:p w:rsidR="00823C85" w:rsidRPr="00D23D75" w:rsidRDefault="00823C85">
      <w:pPr>
        <w:rPr>
          <w:rFonts w:ascii="Times New Roman" w:eastAsia="Times New Roman" w:hAnsi="Times New Roman" w:cs="Times New Roman"/>
          <w:sz w:val="24"/>
          <w:szCs w:val="24"/>
        </w:rPr>
      </w:pPr>
    </w:p>
    <w:p w:rsidR="00522FE9" w:rsidRPr="00522FE9" w:rsidRDefault="00E50AB2" w:rsidP="00522FE9">
      <w:pPr>
        <w:pStyle w:val="BodyText"/>
        <w:spacing w:line="250" w:lineRule="auto"/>
        <w:ind w:left="819" w:right="479"/>
        <w:rPr>
          <w:rFonts w:cs="Times New Roman"/>
          <w:spacing w:val="-1"/>
        </w:rPr>
      </w:pPr>
      <w:r w:rsidRPr="00D23D75">
        <w:rPr>
          <w:rFonts w:cs="Times New Roman"/>
          <w:spacing w:val="-1"/>
        </w:rPr>
        <w:t>Drawing</w:t>
      </w:r>
      <w:r w:rsidRPr="00D23D75">
        <w:rPr>
          <w:rFonts w:cs="Times New Roman"/>
          <w:spacing w:val="-3"/>
        </w:rPr>
        <w:t xml:space="preserve"> </w:t>
      </w:r>
      <w:r w:rsidRPr="00D23D75">
        <w:rPr>
          <w:rFonts w:cs="Times New Roman"/>
        </w:rPr>
        <w:t xml:space="preserve">from job </w:t>
      </w:r>
      <w:r w:rsidRPr="00D23D75">
        <w:rPr>
          <w:rFonts w:cs="Times New Roman"/>
          <w:spacing w:val="-1"/>
        </w:rPr>
        <w:t>descriptions</w:t>
      </w:r>
      <w:r w:rsidRPr="00D23D75">
        <w:rPr>
          <w:rFonts w:cs="Times New Roman"/>
        </w:rPr>
        <w:t xml:space="preserve"> </w:t>
      </w:r>
      <w:r w:rsidRPr="00D23D75">
        <w:rPr>
          <w:rFonts w:cs="Times New Roman"/>
          <w:spacing w:val="-1"/>
        </w:rPr>
        <w:t>approved</w:t>
      </w:r>
      <w:r w:rsidRPr="00D23D75">
        <w:rPr>
          <w:rFonts w:cs="Times New Roman"/>
        </w:rPr>
        <w:t xml:space="preserve"> </w:t>
      </w:r>
      <w:r w:rsidRPr="00D23D75">
        <w:rPr>
          <w:rFonts w:cs="Times New Roman"/>
          <w:spacing w:val="2"/>
        </w:rPr>
        <w:t>by</w:t>
      </w:r>
      <w:r w:rsidRPr="00D23D75">
        <w:rPr>
          <w:rFonts w:cs="Times New Roman"/>
          <w:spacing w:val="-5"/>
        </w:rPr>
        <w:t xml:space="preserve"> </w:t>
      </w:r>
      <w:r w:rsidRPr="00D23D75">
        <w:rPr>
          <w:rFonts w:cs="Times New Roman"/>
        </w:rPr>
        <w:t>the</w:t>
      </w:r>
      <w:r w:rsidRPr="00D23D75">
        <w:rPr>
          <w:rFonts w:cs="Times New Roman"/>
          <w:spacing w:val="-1"/>
        </w:rPr>
        <w:t xml:space="preserve"> Board</w:t>
      </w:r>
      <w:r w:rsidRPr="00D23D75">
        <w:rPr>
          <w:rFonts w:cs="Times New Roman"/>
        </w:rPr>
        <w:t xml:space="preserve"> of</w:t>
      </w:r>
      <w:r w:rsidRPr="00D23D75">
        <w:rPr>
          <w:rFonts w:cs="Times New Roman"/>
          <w:spacing w:val="-1"/>
        </w:rPr>
        <w:t xml:space="preserve"> Trustees</w:t>
      </w:r>
      <w:r w:rsidRPr="00D23D75">
        <w:rPr>
          <w:rFonts w:cs="Times New Roman"/>
        </w:rPr>
        <w:t xml:space="preserve"> </w:t>
      </w:r>
      <w:r w:rsidRPr="00D23D75">
        <w:rPr>
          <w:rFonts w:cs="Times New Roman"/>
          <w:spacing w:val="-1"/>
        </w:rPr>
        <w:t>for</w:t>
      </w:r>
      <w:r w:rsidRPr="00D23D75">
        <w:rPr>
          <w:rFonts w:cs="Times New Roman"/>
          <w:spacing w:val="1"/>
        </w:rPr>
        <w:t xml:space="preserve"> </w:t>
      </w:r>
      <w:r w:rsidRPr="00D23D75">
        <w:rPr>
          <w:rFonts w:cs="Times New Roman"/>
          <w:spacing w:val="-1"/>
        </w:rPr>
        <w:t>each</w:t>
      </w:r>
      <w:r w:rsidRPr="00D23D75">
        <w:rPr>
          <w:rFonts w:cs="Times New Roman"/>
          <w:spacing w:val="2"/>
        </w:rPr>
        <w:t xml:space="preserve"> </w:t>
      </w:r>
      <w:r w:rsidRPr="00D23D75">
        <w:rPr>
          <w:rFonts w:cs="Times New Roman"/>
          <w:spacing w:val="-1"/>
        </w:rPr>
        <w:t>administrative</w:t>
      </w:r>
      <w:r w:rsidRPr="00D23D75">
        <w:rPr>
          <w:rFonts w:cs="Times New Roman"/>
          <w:spacing w:val="93"/>
        </w:rPr>
        <w:t xml:space="preserve"> </w:t>
      </w:r>
      <w:r w:rsidRPr="00D23D75">
        <w:rPr>
          <w:rFonts w:cs="Times New Roman"/>
        </w:rPr>
        <w:t xml:space="preserve">position, </w:t>
      </w:r>
      <w:r w:rsidRPr="00D23D75">
        <w:rPr>
          <w:rFonts w:cs="Times New Roman"/>
          <w:spacing w:val="-1"/>
        </w:rPr>
        <w:t>and</w:t>
      </w:r>
      <w:r w:rsidRPr="00D23D75">
        <w:rPr>
          <w:rFonts w:cs="Times New Roman"/>
        </w:rPr>
        <w:t xml:space="preserve"> in </w:t>
      </w:r>
      <w:r w:rsidRPr="00D23D75">
        <w:rPr>
          <w:rFonts w:cs="Times New Roman"/>
          <w:spacing w:val="-1"/>
        </w:rPr>
        <w:t>addition</w:t>
      </w:r>
      <w:r w:rsidRPr="00D23D75">
        <w:rPr>
          <w:rFonts w:cs="Times New Roman"/>
          <w:spacing w:val="-3"/>
        </w:rPr>
        <w:t xml:space="preserve"> </w:t>
      </w:r>
      <w:r w:rsidRPr="00D23D75">
        <w:rPr>
          <w:rFonts w:cs="Times New Roman"/>
        </w:rPr>
        <w:t>to the</w:t>
      </w:r>
      <w:r w:rsidRPr="00D23D75">
        <w:rPr>
          <w:rFonts w:cs="Times New Roman"/>
          <w:spacing w:val="-1"/>
        </w:rPr>
        <w:t xml:space="preserve"> supervision</w:t>
      </w:r>
      <w:r w:rsidRPr="00D23D75">
        <w:rPr>
          <w:rFonts w:cs="Times New Roman"/>
        </w:rPr>
        <w:t xml:space="preserve"> of</w:t>
      </w:r>
      <w:r w:rsidRPr="00D23D75">
        <w:rPr>
          <w:rFonts w:cs="Times New Roman"/>
          <w:spacing w:val="-1"/>
        </w:rPr>
        <w:t xml:space="preserve"> budgets,</w:t>
      </w:r>
      <w:r w:rsidRPr="00D23D75">
        <w:rPr>
          <w:rFonts w:cs="Times New Roman"/>
        </w:rPr>
        <w:t xml:space="preserve"> </w:t>
      </w:r>
      <w:r w:rsidRPr="00D23D75">
        <w:rPr>
          <w:rFonts w:cs="Times New Roman"/>
          <w:spacing w:val="-1"/>
        </w:rPr>
        <w:t>personnel,</w:t>
      </w:r>
      <w:r w:rsidRPr="00D23D75">
        <w:rPr>
          <w:rFonts w:cs="Times New Roman"/>
        </w:rPr>
        <w:t xml:space="preserve"> </w:t>
      </w:r>
      <w:r w:rsidRPr="00D23D75">
        <w:rPr>
          <w:rFonts w:cs="Times New Roman"/>
          <w:spacing w:val="-1"/>
        </w:rPr>
        <w:t>and</w:t>
      </w:r>
      <w:r w:rsidRPr="00D23D75">
        <w:rPr>
          <w:rFonts w:cs="Times New Roman"/>
          <w:spacing w:val="2"/>
        </w:rPr>
        <w:t xml:space="preserve"> </w:t>
      </w:r>
      <w:r w:rsidRPr="00D23D75">
        <w:rPr>
          <w:rFonts w:cs="Times New Roman"/>
          <w:spacing w:val="-1"/>
        </w:rPr>
        <w:t>related</w:t>
      </w:r>
      <w:r w:rsidRPr="00D23D75">
        <w:rPr>
          <w:rFonts w:cs="Times New Roman"/>
        </w:rPr>
        <w:t xml:space="preserve"> </w:t>
      </w:r>
      <w:r w:rsidRPr="00D23D75">
        <w:rPr>
          <w:rFonts w:cs="Times New Roman"/>
          <w:spacing w:val="-1"/>
        </w:rPr>
        <w:t>operational</w:t>
      </w:r>
      <w:r w:rsidRPr="00D23D75">
        <w:rPr>
          <w:rFonts w:cs="Times New Roman"/>
          <w:spacing w:val="91"/>
        </w:rPr>
        <w:t xml:space="preserve"> </w:t>
      </w:r>
      <w:r w:rsidRPr="00D23D75">
        <w:rPr>
          <w:rFonts w:cs="Times New Roman"/>
          <w:spacing w:val="-1"/>
        </w:rPr>
        <w:t>responsibilities,</w:t>
      </w:r>
      <w:r w:rsidRPr="00D23D75">
        <w:rPr>
          <w:rFonts w:cs="Times New Roman"/>
        </w:rPr>
        <w:t xml:space="preserve"> </w:t>
      </w:r>
      <w:r w:rsidRPr="00D23D75">
        <w:rPr>
          <w:rFonts w:cs="Times New Roman"/>
          <w:spacing w:val="-1"/>
        </w:rPr>
        <w:t>college</w:t>
      </w:r>
      <w:r w:rsidRPr="00D23D75">
        <w:rPr>
          <w:rFonts w:cs="Times New Roman"/>
          <w:spacing w:val="1"/>
        </w:rPr>
        <w:t xml:space="preserve"> </w:t>
      </w:r>
      <w:r w:rsidRPr="00D23D75">
        <w:rPr>
          <w:rFonts w:cs="Times New Roman"/>
          <w:spacing w:val="-1"/>
        </w:rPr>
        <w:t>administrators</w:t>
      </w:r>
      <w:r w:rsidRPr="00D23D75">
        <w:rPr>
          <w:rFonts w:cs="Times New Roman"/>
        </w:rPr>
        <w:t xml:space="preserve"> </w:t>
      </w:r>
      <w:r w:rsidRPr="00D23D75">
        <w:rPr>
          <w:rFonts w:cs="Times New Roman"/>
          <w:spacing w:val="-1"/>
        </w:rPr>
        <w:t>are responsible to:</w:t>
      </w:r>
    </w:p>
    <w:p w:rsidR="00823C85" w:rsidRPr="00D23D75" w:rsidRDefault="00E50AB2" w:rsidP="0095404D">
      <w:pPr>
        <w:pStyle w:val="BodyText"/>
        <w:numPr>
          <w:ilvl w:val="0"/>
          <w:numId w:val="78"/>
        </w:numPr>
        <w:tabs>
          <w:tab w:val="left" w:pos="1540"/>
        </w:tabs>
        <w:spacing w:line="238" w:lineRule="auto"/>
        <w:ind w:right="714"/>
        <w:rPr>
          <w:rFonts w:cs="Times New Roman"/>
        </w:rPr>
      </w:pPr>
      <w:r w:rsidRPr="00D23D75">
        <w:rPr>
          <w:rFonts w:cs="Times New Roman"/>
          <w:spacing w:val="-1"/>
        </w:rPr>
        <w:t>provide leadership</w:t>
      </w:r>
      <w:r w:rsidRPr="00D23D75">
        <w:rPr>
          <w:rFonts w:cs="Times New Roman"/>
        </w:rPr>
        <w:t xml:space="preserve"> </w:t>
      </w:r>
      <w:r w:rsidRPr="00D23D75">
        <w:rPr>
          <w:rFonts w:cs="Times New Roman"/>
          <w:spacing w:val="-1"/>
        </w:rPr>
        <w:t>and</w:t>
      </w:r>
      <w:r w:rsidRPr="00D23D75">
        <w:rPr>
          <w:rFonts w:cs="Times New Roman"/>
        </w:rPr>
        <w:t xml:space="preserve"> expertise</w:t>
      </w:r>
      <w:r w:rsidRPr="00D23D75">
        <w:rPr>
          <w:rFonts w:cs="Times New Roman"/>
          <w:spacing w:val="-1"/>
        </w:rPr>
        <w:t xml:space="preserve"> </w:t>
      </w:r>
      <w:r w:rsidRPr="00D23D75">
        <w:rPr>
          <w:rFonts w:cs="Times New Roman"/>
        </w:rPr>
        <w:t xml:space="preserve">in </w:t>
      </w:r>
      <w:r w:rsidRPr="00D23D75">
        <w:rPr>
          <w:rFonts w:cs="Times New Roman"/>
          <w:spacing w:val="-1"/>
        </w:rPr>
        <w:t>assessing,</w:t>
      </w:r>
      <w:r w:rsidRPr="00D23D75">
        <w:rPr>
          <w:rFonts w:cs="Times New Roman"/>
        </w:rPr>
        <w:t xml:space="preserve"> </w:t>
      </w:r>
      <w:r w:rsidRPr="00D23D75">
        <w:rPr>
          <w:rFonts w:cs="Times New Roman"/>
          <w:spacing w:val="-1"/>
        </w:rPr>
        <w:t>identifying,</w:t>
      </w:r>
      <w:r w:rsidRPr="00D23D75">
        <w:rPr>
          <w:rFonts w:cs="Times New Roman"/>
        </w:rPr>
        <w:t xml:space="preserve"> </w:t>
      </w:r>
      <w:r w:rsidRPr="00D23D75">
        <w:rPr>
          <w:rFonts w:cs="Times New Roman"/>
          <w:spacing w:val="-1"/>
        </w:rPr>
        <w:t xml:space="preserve">formulating, </w:t>
      </w:r>
      <w:r w:rsidRPr="00D23D75">
        <w:rPr>
          <w:rFonts w:cs="Times New Roman"/>
        </w:rPr>
        <w:t>and</w:t>
      </w:r>
      <w:r w:rsidRPr="00D23D75">
        <w:rPr>
          <w:rFonts w:cs="Times New Roman"/>
          <w:spacing w:val="-1"/>
        </w:rPr>
        <w:t xml:space="preserve"> aiding</w:t>
      </w:r>
      <w:r w:rsidRPr="00D23D75">
        <w:rPr>
          <w:rFonts w:cs="Times New Roman"/>
          <w:spacing w:val="-3"/>
        </w:rPr>
        <w:t xml:space="preserve"> </w:t>
      </w:r>
      <w:r w:rsidRPr="00D23D75">
        <w:rPr>
          <w:rFonts w:cs="Times New Roman"/>
        </w:rPr>
        <w:t>in</w:t>
      </w:r>
      <w:r w:rsidRPr="00D23D75">
        <w:rPr>
          <w:rFonts w:cs="Times New Roman"/>
          <w:spacing w:val="89"/>
        </w:rPr>
        <w:t xml:space="preserve"> </w:t>
      </w:r>
      <w:r w:rsidRPr="00D23D75">
        <w:rPr>
          <w:rFonts w:cs="Times New Roman"/>
          <w:spacing w:val="-1"/>
        </w:rPr>
        <w:t>implementing</w:t>
      </w:r>
      <w:r w:rsidRPr="00D23D75">
        <w:rPr>
          <w:rFonts w:cs="Times New Roman"/>
          <w:spacing w:val="-3"/>
        </w:rPr>
        <w:t xml:space="preserve"> </w:t>
      </w:r>
      <w:r w:rsidRPr="00D23D75">
        <w:rPr>
          <w:rFonts w:cs="Times New Roman"/>
        </w:rPr>
        <w:t>the</w:t>
      </w:r>
      <w:r w:rsidRPr="00D23D75">
        <w:rPr>
          <w:rFonts w:cs="Times New Roman"/>
          <w:spacing w:val="-1"/>
        </w:rPr>
        <w:t xml:space="preserve"> overall</w:t>
      </w:r>
      <w:r w:rsidRPr="00D23D75">
        <w:rPr>
          <w:rFonts w:cs="Times New Roman"/>
        </w:rPr>
        <w:t xml:space="preserve"> </w:t>
      </w:r>
      <w:r w:rsidRPr="00D23D75">
        <w:rPr>
          <w:rFonts w:cs="Times New Roman"/>
          <w:spacing w:val="-1"/>
        </w:rPr>
        <w:t>academic direction</w:t>
      </w:r>
      <w:r w:rsidRPr="00D23D75">
        <w:rPr>
          <w:rFonts w:cs="Times New Roman"/>
        </w:rPr>
        <w:t xml:space="preserve"> for</w:t>
      </w:r>
      <w:r w:rsidRPr="00D23D75">
        <w:rPr>
          <w:rFonts w:cs="Times New Roman"/>
          <w:spacing w:val="-1"/>
        </w:rPr>
        <w:t xml:space="preserve"> the college </w:t>
      </w:r>
      <w:r w:rsidRPr="00D23D75">
        <w:rPr>
          <w:rFonts w:cs="Times New Roman"/>
        </w:rPr>
        <w:t xml:space="preserve">in conjunction </w:t>
      </w:r>
      <w:r w:rsidRPr="00D23D75">
        <w:rPr>
          <w:rFonts w:cs="Times New Roman"/>
          <w:spacing w:val="-1"/>
        </w:rPr>
        <w:t>with</w:t>
      </w:r>
      <w:r w:rsidRPr="00D23D75">
        <w:rPr>
          <w:rFonts w:cs="Times New Roman"/>
        </w:rPr>
        <w:t xml:space="preserve"> the</w:t>
      </w:r>
      <w:r w:rsidRPr="00D23D75">
        <w:rPr>
          <w:rFonts w:cs="Times New Roman"/>
          <w:spacing w:val="77"/>
        </w:rPr>
        <w:t xml:space="preserve"> </w:t>
      </w:r>
      <w:r w:rsidRPr="00D23D75">
        <w:rPr>
          <w:rFonts w:cs="Times New Roman"/>
          <w:spacing w:val="-1"/>
        </w:rPr>
        <w:t>Chancellor;</w:t>
      </w:r>
    </w:p>
    <w:p w:rsidR="00823C85" w:rsidRPr="00D23D75" w:rsidRDefault="00E50AB2" w:rsidP="0095404D">
      <w:pPr>
        <w:pStyle w:val="BodyText"/>
        <w:numPr>
          <w:ilvl w:val="0"/>
          <w:numId w:val="78"/>
        </w:numPr>
        <w:tabs>
          <w:tab w:val="left" w:pos="1540"/>
        </w:tabs>
        <w:spacing w:before="3" w:line="238" w:lineRule="auto"/>
        <w:ind w:right="613"/>
        <w:rPr>
          <w:rFonts w:cs="Times New Roman"/>
        </w:rPr>
      </w:pPr>
      <w:r w:rsidRPr="00D23D75">
        <w:rPr>
          <w:rFonts w:cs="Times New Roman"/>
          <w:spacing w:val="-1"/>
        </w:rPr>
        <w:t>plan,</w:t>
      </w:r>
      <w:r w:rsidRPr="00D23D75">
        <w:rPr>
          <w:rFonts w:cs="Times New Roman"/>
        </w:rPr>
        <w:t xml:space="preserve"> </w:t>
      </w:r>
      <w:r w:rsidRPr="00D23D75">
        <w:rPr>
          <w:rFonts w:cs="Times New Roman"/>
          <w:spacing w:val="-1"/>
        </w:rPr>
        <w:t>organize,</w:t>
      </w:r>
      <w:r w:rsidRPr="00D23D75">
        <w:rPr>
          <w:rFonts w:cs="Times New Roman"/>
        </w:rPr>
        <w:t xml:space="preserve"> </w:t>
      </w:r>
      <w:r w:rsidRPr="00D23D75">
        <w:rPr>
          <w:rFonts w:cs="Times New Roman"/>
          <w:spacing w:val="-1"/>
        </w:rPr>
        <w:t>direct</w:t>
      </w:r>
      <w:r w:rsidRPr="00D23D75">
        <w:rPr>
          <w:rFonts w:cs="Times New Roman"/>
        </w:rPr>
        <w:t xml:space="preserve"> and</w:t>
      </w:r>
      <w:r w:rsidRPr="00D23D75">
        <w:rPr>
          <w:rFonts w:cs="Times New Roman"/>
          <w:spacing w:val="2"/>
        </w:rPr>
        <w:t xml:space="preserve"> </w:t>
      </w:r>
      <w:r w:rsidRPr="00D23D75">
        <w:rPr>
          <w:rFonts w:cs="Times New Roman"/>
          <w:spacing w:val="-1"/>
        </w:rPr>
        <w:t xml:space="preserve">evaluate </w:t>
      </w:r>
      <w:r w:rsidRPr="00D23D75">
        <w:rPr>
          <w:rFonts w:cs="Times New Roman"/>
        </w:rPr>
        <w:t>the</w:t>
      </w:r>
      <w:r w:rsidRPr="00D23D75">
        <w:rPr>
          <w:rFonts w:cs="Times New Roman"/>
          <w:spacing w:val="1"/>
        </w:rPr>
        <w:t xml:space="preserve"> </w:t>
      </w:r>
      <w:r w:rsidRPr="00D23D75">
        <w:rPr>
          <w:rFonts w:cs="Times New Roman"/>
          <w:spacing w:val="-1"/>
        </w:rPr>
        <w:t>activities</w:t>
      </w:r>
      <w:r w:rsidRPr="00D23D75">
        <w:rPr>
          <w:rFonts w:cs="Times New Roman"/>
        </w:rPr>
        <w:t xml:space="preserve"> of</w:t>
      </w:r>
      <w:r w:rsidRPr="00D23D75">
        <w:rPr>
          <w:rFonts w:cs="Times New Roman"/>
          <w:spacing w:val="1"/>
        </w:rPr>
        <w:t xml:space="preserve"> </w:t>
      </w:r>
      <w:r w:rsidRPr="00D23D75">
        <w:rPr>
          <w:rFonts w:cs="Times New Roman"/>
        </w:rPr>
        <w:t>the</w:t>
      </w:r>
      <w:r w:rsidRPr="00D23D75">
        <w:rPr>
          <w:rFonts w:cs="Times New Roman"/>
          <w:spacing w:val="-1"/>
        </w:rPr>
        <w:t xml:space="preserve"> college </w:t>
      </w:r>
      <w:r w:rsidRPr="00D23D75">
        <w:rPr>
          <w:rFonts w:cs="Times New Roman"/>
        </w:rPr>
        <w:t xml:space="preserve">pursuant to </w:t>
      </w:r>
      <w:r w:rsidRPr="00D23D75">
        <w:rPr>
          <w:rFonts w:cs="Times New Roman"/>
          <w:spacing w:val="-1"/>
        </w:rPr>
        <w:t>district</w:t>
      </w:r>
      <w:r w:rsidRPr="00D23D75">
        <w:rPr>
          <w:rFonts w:cs="Times New Roman"/>
        </w:rPr>
        <w:t xml:space="preserve"> </w:t>
      </w:r>
      <w:r w:rsidRPr="00D23D75">
        <w:rPr>
          <w:rFonts w:cs="Times New Roman"/>
          <w:spacing w:val="-1"/>
        </w:rPr>
        <w:t>and</w:t>
      </w:r>
      <w:r w:rsidRPr="00D23D75">
        <w:rPr>
          <w:rFonts w:cs="Times New Roman"/>
          <w:spacing w:val="77"/>
        </w:rPr>
        <w:t xml:space="preserve"> </w:t>
      </w:r>
      <w:r w:rsidRPr="00D23D75">
        <w:rPr>
          <w:rFonts w:cs="Times New Roman"/>
          <w:spacing w:val="-1"/>
        </w:rPr>
        <w:t xml:space="preserve">college </w:t>
      </w:r>
      <w:r w:rsidRPr="00D23D75">
        <w:rPr>
          <w:rFonts w:cs="Times New Roman"/>
        </w:rPr>
        <w:t xml:space="preserve">mission </w:t>
      </w:r>
      <w:r w:rsidRPr="00D23D75">
        <w:rPr>
          <w:rFonts w:cs="Times New Roman"/>
          <w:spacing w:val="-1"/>
        </w:rPr>
        <w:t>and</w:t>
      </w:r>
      <w:r w:rsidRPr="00D23D75">
        <w:rPr>
          <w:rFonts w:cs="Times New Roman"/>
        </w:rPr>
        <w:t xml:space="preserve"> goals </w:t>
      </w:r>
      <w:r w:rsidRPr="00D23D75">
        <w:rPr>
          <w:rFonts w:cs="Times New Roman"/>
          <w:spacing w:val="-1"/>
        </w:rPr>
        <w:t>as</w:t>
      </w:r>
      <w:r w:rsidRPr="00D23D75">
        <w:rPr>
          <w:rFonts w:cs="Times New Roman"/>
        </w:rPr>
        <w:t xml:space="preserve"> </w:t>
      </w:r>
      <w:r w:rsidRPr="00D23D75">
        <w:rPr>
          <w:rFonts w:cs="Times New Roman"/>
          <w:spacing w:val="-1"/>
        </w:rPr>
        <w:t>set</w:t>
      </w:r>
      <w:r w:rsidRPr="00D23D75">
        <w:rPr>
          <w:rFonts w:cs="Times New Roman"/>
        </w:rPr>
        <w:t xml:space="preserve"> </w:t>
      </w:r>
      <w:r w:rsidRPr="00D23D75">
        <w:rPr>
          <w:rFonts w:cs="Times New Roman"/>
          <w:spacing w:val="-1"/>
        </w:rPr>
        <w:t>forth</w:t>
      </w:r>
      <w:r w:rsidRPr="00D23D75">
        <w:rPr>
          <w:rFonts w:cs="Times New Roman"/>
        </w:rPr>
        <w:t xml:space="preserve"> </w:t>
      </w:r>
      <w:r w:rsidRPr="00D23D75">
        <w:rPr>
          <w:rFonts w:cs="Times New Roman"/>
          <w:spacing w:val="2"/>
        </w:rPr>
        <w:t>by</w:t>
      </w:r>
      <w:r w:rsidRPr="00D23D75">
        <w:rPr>
          <w:rFonts w:cs="Times New Roman"/>
          <w:spacing w:val="-5"/>
        </w:rPr>
        <w:t xml:space="preserve"> </w:t>
      </w:r>
      <w:r w:rsidRPr="00D23D75">
        <w:rPr>
          <w:rFonts w:cs="Times New Roman"/>
        </w:rPr>
        <w:t>the</w:t>
      </w:r>
      <w:r w:rsidRPr="00D23D75">
        <w:rPr>
          <w:rFonts w:cs="Times New Roman"/>
          <w:spacing w:val="1"/>
        </w:rPr>
        <w:t xml:space="preserve"> </w:t>
      </w:r>
      <w:r w:rsidRPr="00D23D75">
        <w:rPr>
          <w:rFonts w:cs="Times New Roman"/>
          <w:spacing w:val="-1"/>
        </w:rPr>
        <w:t>Board</w:t>
      </w:r>
      <w:r w:rsidRPr="00D23D75">
        <w:rPr>
          <w:rFonts w:cs="Times New Roman"/>
        </w:rPr>
        <w:t xml:space="preserve"> of</w:t>
      </w:r>
      <w:r w:rsidRPr="00D23D75">
        <w:rPr>
          <w:rFonts w:cs="Times New Roman"/>
          <w:spacing w:val="-1"/>
        </w:rPr>
        <w:t xml:space="preserve"> Trustees;</w:t>
      </w:r>
      <w:r w:rsidRPr="00D23D75">
        <w:rPr>
          <w:rFonts w:cs="Times New Roman"/>
        </w:rPr>
        <w:t xml:space="preserve"> </w:t>
      </w:r>
      <w:r w:rsidRPr="00D23D75">
        <w:rPr>
          <w:rFonts w:cs="Times New Roman"/>
          <w:spacing w:val="-1"/>
        </w:rPr>
        <w:t>report</w:t>
      </w:r>
      <w:r w:rsidRPr="00D23D75">
        <w:rPr>
          <w:rFonts w:cs="Times New Roman"/>
        </w:rPr>
        <w:t xml:space="preserve"> on </w:t>
      </w:r>
      <w:r w:rsidRPr="00D23D75">
        <w:rPr>
          <w:rFonts w:cs="Times New Roman"/>
          <w:spacing w:val="-1"/>
        </w:rPr>
        <w:t>college</w:t>
      </w:r>
      <w:r w:rsidRPr="00D23D75">
        <w:rPr>
          <w:rFonts w:cs="Times New Roman"/>
          <w:spacing w:val="61"/>
        </w:rPr>
        <w:t xml:space="preserve"> </w:t>
      </w:r>
      <w:r w:rsidRPr="00D23D75">
        <w:rPr>
          <w:rFonts w:cs="Times New Roman"/>
          <w:spacing w:val="-1"/>
        </w:rPr>
        <w:t>achievement</w:t>
      </w:r>
      <w:r w:rsidRPr="00D23D75">
        <w:rPr>
          <w:rFonts w:cs="Times New Roman"/>
        </w:rPr>
        <w:t xml:space="preserve"> of</w:t>
      </w:r>
      <w:r w:rsidRPr="00D23D75">
        <w:rPr>
          <w:rFonts w:cs="Times New Roman"/>
          <w:spacing w:val="-1"/>
        </w:rPr>
        <w:t xml:space="preserve"> district</w:t>
      </w:r>
      <w:r w:rsidRPr="00D23D75">
        <w:rPr>
          <w:rFonts w:cs="Times New Roman"/>
        </w:rPr>
        <w:t xml:space="preserve"> and </w:t>
      </w:r>
      <w:r w:rsidRPr="00D23D75">
        <w:rPr>
          <w:rFonts w:cs="Times New Roman"/>
          <w:spacing w:val="-1"/>
        </w:rPr>
        <w:t>college</w:t>
      </w:r>
      <w:r w:rsidRPr="00D23D75">
        <w:rPr>
          <w:rFonts w:cs="Times New Roman"/>
          <w:spacing w:val="1"/>
        </w:rPr>
        <w:t xml:space="preserve"> </w:t>
      </w:r>
      <w:r w:rsidRPr="00D23D75">
        <w:rPr>
          <w:rFonts w:cs="Times New Roman"/>
          <w:spacing w:val="-1"/>
        </w:rPr>
        <w:t>goals;</w:t>
      </w:r>
    </w:p>
    <w:p w:rsidR="00823C85" w:rsidRPr="00D23D75" w:rsidRDefault="00E50AB2" w:rsidP="0095404D">
      <w:pPr>
        <w:pStyle w:val="BodyText"/>
        <w:numPr>
          <w:ilvl w:val="0"/>
          <w:numId w:val="78"/>
        </w:numPr>
        <w:tabs>
          <w:tab w:val="left" w:pos="1540"/>
        </w:tabs>
        <w:spacing w:before="24" w:line="274" w:lineRule="exact"/>
        <w:ind w:right="268"/>
        <w:rPr>
          <w:rFonts w:cs="Times New Roman"/>
        </w:rPr>
      </w:pPr>
      <w:r w:rsidRPr="00D23D75">
        <w:rPr>
          <w:rFonts w:cs="Times New Roman"/>
          <w:spacing w:val="-1"/>
        </w:rPr>
        <w:t>plan</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recommend</w:t>
      </w:r>
      <w:r w:rsidRPr="00D23D75">
        <w:rPr>
          <w:rFonts w:cs="Times New Roman"/>
        </w:rPr>
        <w:t xml:space="preserve"> the</w:t>
      </w:r>
      <w:r w:rsidRPr="00D23D75">
        <w:rPr>
          <w:rFonts w:cs="Times New Roman"/>
          <w:spacing w:val="1"/>
        </w:rPr>
        <w:t xml:space="preserve"> </w:t>
      </w:r>
      <w:r w:rsidRPr="00D23D75">
        <w:rPr>
          <w:rFonts w:cs="Times New Roman"/>
          <w:spacing w:val="-1"/>
        </w:rPr>
        <w:t>instructional</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student</w:t>
      </w:r>
      <w:r w:rsidRPr="00D23D75">
        <w:rPr>
          <w:rFonts w:cs="Times New Roman"/>
        </w:rPr>
        <w:t xml:space="preserve"> </w:t>
      </w:r>
      <w:r w:rsidRPr="00D23D75">
        <w:rPr>
          <w:rFonts w:cs="Times New Roman"/>
          <w:spacing w:val="-1"/>
        </w:rPr>
        <w:t>services</w:t>
      </w:r>
      <w:r w:rsidRPr="00D23D75">
        <w:rPr>
          <w:rFonts w:cs="Times New Roman"/>
        </w:rPr>
        <w:t xml:space="preserve"> </w:t>
      </w:r>
      <w:r w:rsidRPr="00D23D75">
        <w:rPr>
          <w:rFonts w:cs="Times New Roman"/>
          <w:spacing w:val="-1"/>
        </w:rPr>
        <w:t>programs,</w:t>
      </w:r>
      <w:r w:rsidRPr="00D23D75">
        <w:rPr>
          <w:rFonts w:cs="Times New Roman"/>
        </w:rPr>
        <w:t xml:space="preserve"> college</w:t>
      </w:r>
      <w:r w:rsidRPr="00D23D75">
        <w:rPr>
          <w:rFonts w:cs="Times New Roman"/>
          <w:spacing w:val="-1"/>
        </w:rPr>
        <w:t xml:space="preserve"> budget,</w:t>
      </w:r>
      <w:r w:rsidRPr="00D23D75">
        <w:rPr>
          <w:rFonts w:cs="Times New Roman"/>
        </w:rPr>
        <w:t xml:space="preserve"> </w:t>
      </w:r>
      <w:r w:rsidRPr="00D23D75">
        <w:rPr>
          <w:rFonts w:cs="Times New Roman"/>
          <w:spacing w:val="-1"/>
        </w:rPr>
        <w:t>and</w:t>
      </w:r>
      <w:r w:rsidRPr="00D23D75">
        <w:rPr>
          <w:rFonts w:cs="Times New Roman"/>
          <w:spacing w:val="101"/>
        </w:rPr>
        <w:t xml:space="preserve"> </w:t>
      </w:r>
      <w:r w:rsidRPr="00D23D75">
        <w:rPr>
          <w:rFonts w:cs="Times New Roman"/>
          <w:spacing w:val="-1"/>
        </w:rPr>
        <w:t>organizational</w:t>
      </w:r>
      <w:r w:rsidRPr="00D23D75">
        <w:rPr>
          <w:rFonts w:cs="Times New Roman"/>
        </w:rPr>
        <w:t xml:space="preserve"> </w:t>
      </w:r>
      <w:r w:rsidRPr="00D23D75">
        <w:rPr>
          <w:rFonts w:cs="Times New Roman"/>
          <w:spacing w:val="-1"/>
        </w:rPr>
        <w:t xml:space="preserve">structure </w:t>
      </w:r>
      <w:r w:rsidRPr="00D23D75">
        <w:rPr>
          <w:rFonts w:cs="Times New Roman"/>
          <w:spacing w:val="1"/>
        </w:rPr>
        <w:t>of</w:t>
      </w:r>
      <w:r w:rsidRPr="00D23D75">
        <w:rPr>
          <w:rFonts w:cs="Times New Roman"/>
          <w:spacing w:val="-1"/>
        </w:rPr>
        <w:t xml:space="preserve"> </w:t>
      </w:r>
      <w:r w:rsidRPr="00D23D75">
        <w:rPr>
          <w:rFonts w:cs="Times New Roman"/>
        </w:rPr>
        <w:t>the</w:t>
      </w:r>
      <w:r w:rsidRPr="00D23D75">
        <w:rPr>
          <w:rFonts w:cs="Times New Roman"/>
          <w:spacing w:val="-1"/>
        </w:rPr>
        <w:t xml:space="preserve"> college;</w:t>
      </w:r>
    </w:p>
    <w:p w:rsidR="00823C85" w:rsidRPr="00D23D75" w:rsidRDefault="00E50AB2" w:rsidP="0095404D">
      <w:pPr>
        <w:pStyle w:val="BodyText"/>
        <w:numPr>
          <w:ilvl w:val="0"/>
          <w:numId w:val="78"/>
        </w:numPr>
        <w:tabs>
          <w:tab w:val="left" w:pos="1540"/>
        </w:tabs>
        <w:ind w:right="203"/>
        <w:rPr>
          <w:rFonts w:cs="Times New Roman"/>
        </w:rPr>
      </w:pPr>
      <w:r w:rsidRPr="00D23D75">
        <w:rPr>
          <w:rFonts w:cs="Times New Roman"/>
          <w:spacing w:val="-1"/>
        </w:rPr>
        <w:t>prepare and</w:t>
      </w:r>
      <w:r w:rsidRPr="00D23D75">
        <w:rPr>
          <w:rFonts w:cs="Times New Roman"/>
        </w:rPr>
        <w:t xml:space="preserve"> </w:t>
      </w:r>
      <w:r w:rsidRPr="00D23D75">
        <w:rPr>
          <w:rFonts w:cs="Times New Roman"/>
          <w:spacing w:val="-1"/>
        </w:rPr>
        <w:t>maintain</w:t>
      </w:r>
      <w:r w:rsidRPr="00D23D75">
        <w:rPr>
          <w:rFonts w:cs="Times New Roman"/>
        </w:rPr>
        <w:t xml:space="preserve"> an</w:t>
      </w:r>
      <w:r w:rsidRPr="00D23D75">
        <w:rPr>
          <w:rFonts w:cs="Times New Roman"/>
          <w:spacing w:val="2"/>
        </w:rPr>
        <w:t xml:space="preserve"> </w:t>
      </w:r>
      <w:r w:rsidRPr="00D23D75">
        <w:rPr>
          <w:rFonts w:cs="Times New Roman"/>
          <w:spacing w:val="-1"/>
        </w:rPr>
        <w:t>educational</w:t>
      </w:r>
      <w:r w:rsidRPr="00D23D75">
        <w:rPr>
          <w:rFonts w:cs="Times New Roman"/>
        </w:rPr>
        <w:t xml:space="preserve"> master</w:t>
      </w:r>
      <w:r w:rsidRPr="00D23D75">
        <w:rPr>
          <w:rFonts w:cs="Times New Roman"/>
          <w:spacing w:val="-1"/>
        </w:rPr>
        <w:t xml:space="preserve"> plan</w:t>
      </w:r>
      <w:r w:rsidRPr="00D23D75">
        <w:rPr>
          <w:rFonts w:cs="Times New Roman"/>
        </w:rPr>
        <w:t xml:space="preserve"> and </w:t>
      </w:r>
      <w:r w:rsidRPr="00D23D75">
        <w:rPr>
          <w:rFonts w:cs="Times New Roman"/>
          <w:spacing w:val="-1"/>
        </w:rPr>
        <w:t>support</w:t>
      </w:r>
      <w:r w:rsidRPr="00D23D75">
        <w:rPr>
          <w:rFonts w:cs="Times New Roman"/>
        </w:rPr>
        <w:t xml:space="preserve"> </w:t>
      </w:r>
      <w:r w:rsidRPr="00D23D75">
        <w:rPr>
          <w:rFonts w:cs="Times New Roman"/>
          <w:spacing w:val="-1"/>
        </w:rPr>
        <w:t>institutional</w:t>
      </w:r>
      <w:r w:rsidRPr="00D23D75">
        <w:rPr>
          <w:rFonts w:cs="Times New Roman"/>
        </w:rPr>
        <w:t xml:space="preserve"> </w:t>
      </w:r>
      <w:r w:rsidRPr="00D23D75">
        <w:rPr>
          <w:rFonts w:cs="Times New Roman"/>
          <w:spacing w:val="-1"/>
        </w:rPr>
        <w:t>research</w:t>
      </w:r>
      <w:r w:rsidRPr="00D23D75">
        <w:rPr>
          <w:rFonts w:cs="Times New Roman"/>
        </w:rPr>
        <w:t xml:space="preserve"> </w:t>
      </w:r>
      <w:r w:rsidRPr="00D23D75">
        <w:rPr>
          <w:rFonts w:cs="Times New Roman"/>
          <w:spacing w:val="-1"/>
        </w:rPr>
        <w:t>related</w:t>
      </w:r>
      <w:r w:rsidRPr="00D23D75">
        <w:rPr>
          <w:rFonts w:cs="Times New Roman"/>
          <w:spacing w:val="99"/>
        </w:rPr>
        <w:t xml:space="preserve"> </w:t>
      </w:r>
      <w:r w:rsidRPr="00D23D75">
        <w:rPr>
          <w:rFonts w:cs="Times New Roman"/>
        </w:rPr>
        <w:t xml:space="preserve">to </w:t>
      </w:r>
      <w:r w:rsidRPr="00D23D75">
        <w:rPr>
          <w:rFonts w:cs="Times New Roman"/>
          <w:spacing w:val="-1"/>
        </w:rPr>
        <w:t>student</w:t>
      </w:r>
      <w:r w:rsidRPr="00D23D75">
        <w:rPr>
          <w:rFonts w:cs="Times New Roman"/>
        </w:rPr>
        <w:t xml:space="preserve"> </w:t>
      </w:r>
      <w:r w:rsidRPr="00D23D75">
        <w:rPr>
          <w:rFonts w:cs="Times New Roman"/>
          <w:spacing w:val="-1"/>
        </w:rPr>
        <w:t>learning,</w:t>
      </w:r>
      <w:r w:rsidRPr="00D23D75">
        <w:rPr>
          <w:rFonts w:cs="Times New Roman"/>
        </w:rPr>
        <w:t xml:space="preserve"> development, </w:t>
      </w:r>
      <w:r w:rsidRPr="00D23D75">
        <w:rPr>
          <w:rFonts w:cs="Times New Roman"/>
          <w:spacing w:val="-1"/>
        </w:rPr>
        <w:t>and</w:t>
      </w:r>
      <w:r w:rsidRPr="00D23D75">
        <w:rPr>
          <w:rFonts w:cs="Times New Roman"/>
        </w:rPr>
        <w:t xml:space="preserve"> </w:t>
      </w:r>
      <w:r w:rsidRPr="00D23D75">
        <w:rPr>
          <w:rFonts w:cs="Times New Roman"/>
          <w:spacing w:val="-1"/>
        </w:rPr>
        <w:t>outcomes;</w:t>
      </w:r>
    </w:p>
    <w:p w:rsidR="00823C85" w:rsidRPr="00D23D75" w:rsidRDefault="00E50AB2" w:rsidP="0095404D">
      <w:pPr>
        <w:pStyle w:val="BodyText"/>
        <w:numPr>
          <w:ilvl w:val="0"/>
          <w:numId w:val="78"/>
        </w:numPr>
        <w:tabs>
          <w:tab w:val="left" w:pos="1540"/>
        </w:tabs>
        <w:spacing w:before="24" w:line="274" w:lineRule="exact"/>
        <w:ind w:right="613"/>
        <w:rPr>
          <w:rFonts w:cs="Times New Roman"/>
        </w:rPr>
      </w:pPr>
      <w:r w:rsidRPr="00D23D75">
        <w:rPr>
          <w:rFonts w:cs="Times New Roman"/>
          <w:spacing w:val="-1"/>
        </w:rPr>
        <w:t>remain</w:t>
      </w:r>
      <w:r w:rsidRPr="00D23D75">
        <w:rPr>
          <w:rFonts w:cs="Times New Roman"/>
        </w:rPr>
        <w:t xml:space="preserve"> </w:t>
      </w:r>
      <w:r w:rsidRPr="00D23D75">
        <w:rPr>
          <w:rFonts w:cs="Times New Roman"/>
          <w:spacing w:val="-1"/>
        </w:rPr>
        <w:t>current</w:t>
      </w:r>
      <w:r w:rsidRPr="00D23D75">
        <w:rPr>
          <w:rFonts w:cs="Times New Roman"/>
        </w:rPr>
        <w:t xml:space="preserve"> on emerging</w:t>
      </w:r>
      <w:r w:rsidRPr="00D23D75">
        <w:rPr>
          <w:rFonts w:cs="Times New Roman"/>
          <w:spacing w:val="-3"/>
        </w:rPr>
        <w:t xml:space="preserve"> </w:t>
      </w:r>
      <w:r w:rsidRPr="00D23D75">
        <w:rPr>
          <w:rFonts w:cs="Times New Roman"/>
          <w:spacing w:val="-1"/>
        </w:rPr>
        <w:t>services,</w:t>
      </w:r>
      <w:r w:rsidRPr="00D23D75">
        <w:rPr>
          <w:rFonts w:cs="Times New Roman"/>
        </w:rPr>
        <w:t xml:space="preserve"> </w:t>
      </w:r>
      <w:r w:rsidRPr="00D23D75">
        <w:rPr>
          <w:rFonts w:cs="Times New Roman"/>
          <w:spacing w:val="-1"/>
        </w:rPr>
        <w:t>methodologies,</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technologies</w:t>
      </w:r>
      <w:r w:rsidRPr="00D23D75">
        <w:rPr>
          <w:rFonts w:cs="Times New Roman"/>
        </w:rPr>
        <w:t xml:space="preserve"> relevant to the</w:t>
      </w:r>
      <w:r w:rsidRPr="00D23D75">
        <w:rPr>
          <w:rFonts w:cs="Times New Roman"/>
          <w:spacing w:val="77"/>
        </w:rPr>
        <w:t xml:space="preserve"> </w:t>
      </w:r>
      <w:r w:rsidRPr="00D23D75">
        <w:rPr>
          <w:rFonts w:cs="Times New Roman"/>
          <w:spacing w:val="-1"/>
        </w:rPr>
        <w:t>college’s</w:t>
      </w:r>
      <w:r w:rsidRPr="00D23D75">
        <w:rPr>
          <w:rFonts w:cs="Times New Roman"/>
        </w:rPr>
        <w:t xml:space="preserve"> </w:t>
      </w:r>
      <w:r w:rsidRPr="00D23D75">
        <w:rPr>
          <w:rFonts w:cs="Times New Roman"/>
          <w:spacing w:val="-1"/>
        </w:rPr>
        <w:t>educational</w:t>
      </w:r>
      <w:r w:rsidRPr="00D23D75">
        <w:rPr>
          <w:rFonts w:cs="Times New Roman"/>
        </w:rPr>
        <w:t xml:space="preserve"> </w:t>
      </w:r>
      <w:r w:rsidRPr="00D23D75">
        <w:rPr>
          <w:rFonts w:cs="Times New Roman"/>
          <w:spacing w:val="-1"/>
        </w:rPr>
        <w:t>programs</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student</w:t>
      </w:r>
      <w:r w:rsidRPr="00D23D75">
        <w:rPr>
          <w:rFonts w:cs="Times New Roman"/>
        </w:rPr>
        <w:t xml:space="preserve"> </w:t>
      </w:r>
      <w:r w:rsidRPr="00D23D75">
        <w:rPr>
          <w:rFonts w:cs="Times New Roman"/>
          <w:spacing w:val="-1"/>
        </w:rPr>
        <w:t>services;</w:t>
      </w:r>
    </w:p>
    <w:p w:rsidR="00823C85" w:rsidRPr="00D23D75" w:rsidRDefault="00E50AB2" w:rsidP="0095404D">
      <w:pPr>
        <w:pStyle w:val="BodyText"/>
        <w:numPr>
          <w:ilvl w:val="0"/>
          <w:numId w:val="78"/>
        </w:numPr>
        <w:tabs>
          <w:tab w:val="left" w:pos="1540"/>
        </w:tabs>
        <w:spacing w:line="238" w:lineRule="auto"/>
        <w:ind w:right="535"/>
        <w:rPr>
          <w:rFonts w:cs="Times New Roman"/>
        </w:rPr>
      </w:pPr>
      <w:r w:rsidRPr="00D23D75">
        <w:rPr>
          <w:rFonts w:cs="Times New Roman"/>
          <w:spacing w:val="-1"/>
        </w:rPr>
        <w:t>establish</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maintain</w:t>
      </w:r>
      <w:r w:rsidRPr="00D23D75">
        <w:rPr>
          <w:rFonts w:cs="Times New Roman"/>
        </w:rPr>
        <w:t xml:space="preserve"> </w:t>
      </w:r>
      <w:r w:rsidRPr="00D23D75">
        <w:rPr>
          <w:rFonts w:cs="Times New Roman"/>
          <w:spacing w:val="-1"/>
        </w:rPr>
        <w:t>liaisons</w:t>
      </w:r>
      <w:r w:rsidRPr="00D23D75">
        <w:rPr>
          <w:rFonts w:cs="Times New Roman"/>
        </w:rPr>
        <w:t xml:space="preserve"> </w:t>
      </w:r>
      <w:r w:rsidRPr="00D23D75">
        <w:rPr>
          <w:rFonts w:cs="Times New Roman"/>
          <w:spacing w:val="-1"/>
        </w:rPr>
        <w:t>with</w:t>
      </w:r>
      <w:r w:rsidRPr="00D23D75">
        <w:rPr>
          <w:rFonts w:cs="Times New Roman"/>
        </w:rPr>
        <w:t xml:space="preserve"> </w:t>
      </w:r>
      <w:r w:rsidRPr="00D23D75">
        <w:rPr>
          <w:rFonts w:cs="Times New Roman"/>
          <w:spacing w:val="-1"/>
        </w:rPr>
        <w:t>business</w:t>
      </w:r>
      <w:r w:rsidRPr="00D23D75">
        <w:rPr>
          <w:rFonts w:cs="Times New Roman"/>
        </w:rPr>
        <w:t xml:space="preserve"> </w:t>
      </w:r>
      <w:r w:rsidRPr="00D23D75">
        <w:rPr>
          <w:rFonts w:cs="Times New Roman"/>
          <w:spacing w:val="-1"/>
        </w:rPr>
        <w:t>and</w:t>
      </w:r>
      <w:r w:rsidRPr="00D23D75">
        <w:rPr>
          <w:rFonts w:cs="Times New Roman"/>
        </w:rPr>
        <w:t xml:space="preserve"> community</w:t>
      </w:r>
      <w:r w:rsidRPr="00D23D75">
        <w:rPr>
          <w:rFonts w:cs="Times New Roman"/>
          <w:spacing w:val="-8"/>
        </w:rPr>
        <w:t xml:space="preserve"> </w:t>
      </w:r>
      <w:r w:rsidRPr="00D23D75">
        <w:rPr>
          <w:rFonts w:cs="Times New Roman"/>
          <w:spacing w:val="-1"/>
        </w:rPr>
        <w:t>representatives</w:t>
      </w:r>
      <w:r w:rsidRPr="00D23D75">
        <w:rPr>
          <w:rFonts w:cs="Times New Roman"/>
        </w:rPr>
        <w:t xml:space="preserve"> </w:t>
      </w:r>
      <w:r w:rsidRPr="00D23D75">
        <w:rPr>
          <w:rFonts w:cs="Times New Roman"/>
          <w:spacing w:val="-1"/>
        </w:rPr>
        <w:t>as</w:t>
      </w:r>
      <w:r w:rsidRPr="00D23D75">
        <w:rPr>
          <w:rFonts w:cs="Times New Roman"/>
          <w:spacing w:val="101"/>
        </w:rPr>
        <w:t xml:space="preserve"> </w:t>
      </w:r>
      <w:r w:rsidRPr="00D23D75">
        <w:rPr>
          <w:rFonts w:cs="Times New Roman"/>
          <w:spacing w:val="-1"/>
        </w:rPr>
        <w:t>participants</w:t>
      </w:r>
      <w:r w:rsidRPr="00D23D75">
        <w:rPr>
          <w:rFonts w:cs="Times New Roman"/>
        </w:rPr>
        <w:t xml:space="preserve"> in the</w:t>
      </w:r>
      <w:r w:rsidRPr="00D23D75">
        <w:rPr>
          <w:rFonts w:cs="Times New Roman"/>
          <w:spacing w:val="-1"/>
        </w:rPr>
        <w:t xml:space="preserve"> planning,</w:t>
      </w:r>
      <w:r w:rsidRPr="00D23D75">
        <w:rPr>
          <w:rFonts w:cs="Times New Roman"/>
        </w:rPr>
        <w:t xml:space="preserve"> </w:t>
      </w:r>
      <w:r w:rsidRPr="00D23D75">
        <w:rPr>
          <w:rFonts w:cs="Times New Roman"/>
          <w:spacing w:val="-1"/>
        </w:rPr>
        <w:t>development</w:t>
      </w:r>
      <w:r w:rsidRPr="00D23D75">
        <w:rPr>
          <w:rFonts w:cs="Times New Roman"/>
        </w:rPr>
        <w:t xml:space="preserve"> </w:t>
      </w:r>
      <w:r w:rsidRPr="00D23D75">
        <w:rPr>
          <w:rFonts w:cs="Times New Roman"/>
          <w:spacing w:val="-1"/>
        </w:rPr>
        <w:t>and</w:t>
      </w:r>
      <w:r w:rsidRPr="00D23D75">
        <w:rPr>
          <w:rFonts w:cs="Times New Roman"/>
        </w:rPr>
        <w:t xml:space="preserve"> </w:t>
      </w:r>
      <w:r w:rsidRPr="00D23D75">
        <w:rPr>
          <w:rFonts w:cs="Times New Roman"/>
          <w:spacing w:val="-1"/>
        </w:rPr>
        <w:t>modification</w:t>
      </w:r>
      <w:r w:rsidRPr="00D23D75">
        <w:rPr>
          <w:rFonts w:cs="Times New Roman"/>
        </w:rPr>
        <w:t xml:space="preserve"> of</w:t>
      </w:r>
      <w:r w:rsidRPr="00D23D75">
        <w:rPr>
          <w:rFonts w:cs="Times New Roman"/>
          <w:spacing w:val="-1"/>
        </w:rPr>
        <w:t xml:space="preserve"> </w:t>
      </w:r>
      <w:r w:rsidRPr="00D23D75">
        <w:rPr>
          <w:rFonts w:cs="Times New Roman"/>
        </w:rPr>
        <w:t xml:space="preserve">division </w:t>
      </w:r>
      <w:r w:rsidRPr="00D23D75">
        <w:rPr>
          <w:rFonts w:cs="Times New Roman"/>
          <w:spacing w:val="-1"/>
        </w:rPr>
        <w:t>curriculum</w:t>
      </w:r>
      <w:r w:rsidRPr="00D23D75">
        <w:rPr>
          <w:rFonts w:cs="Times New Roman"/>
        </w:rPr>
        <w:t xml:space="preserve"> </w:t>
      </w:r>
      <w:r w:rsidRPr="00D23D75">
        <w:rPr>
          <w:rFonts w:cs="Times New Roman"/>
          <w:spacing w:val="-1"/>
        </w:rPr>
        <w:t>and</w:t>
      </w:r>
      <w:r w:rsidRPr="00D23D75">
        <w:rPr>
          <w:rFonts w:cs="Times New Roman"/>
          <w:spacing w:val="93"/>
        </w:rPr>
        <w:t xml:space="preserve"> </w:t>
      </w:r>
      <w:r w:rsidRPr="00D23D75">
        <w:rPr>
          <w:rFonts w:cs="Times New Roman"/>
          <w:spacing w:val="-1"/>
        </w:rPr>
        <w:lastRenderedPageBreak/>
        <w:t>programs;</w:t>
      </w:r>
    </w:p>
    <w:p w:rsidR="00823C85" w:rsidRPr="00D23D75" w:rsidRDefault="00E50AB2" w:rsidP="0095404D">
      <w:pPr>
        <w:pStyle w:val="BodyText"/>
        <w:numPr>
          <w:ilvl w:val="0"/>
          <w:numId w:val="78"/>
        </w:numPr>
        <w:tabs>
          <w:tab w:val="left" w:pos="1540"/>
        </w:tabs>
        <w:spacing w:before="24" w:line="274" w:lineRule="exact"/>
        <w:ind w:right="362"/>
        <w:rPr>
          <w:rFonts w:cs="Times New Roman"/>
        </w:rPr>
      </w:pPr>
      <w:r w:rsidRPr="00D23D75">
        <w:rPr>
          <w:rFonts w:cs="Times New Roman"/>
          <w:spacing w:val="-1"/>
        </w:rPr>
        <w:t>serve as</w:t>
      </w:r>
      <w:r w:rsidRPr="00D23D75">
        <w:rPr>
          <w:rFonts w:cs="Times New Roman"/>
          <w:spacing w:val="2"/>
        </w:rPr>
        <w:t xml:space="preserve"> </w:t>
      </w:r>
      <w:r w:rsidRPr="00D23D75">
        <w:rPr>
          <w:rFonts w:cs="Times New Roman"/>
        </w:rPr>
        <w:t>a</w:t>
      </w:r>
      <w:r w:rsidRPr="00D23D75">
        <w:rPr>
          <w:rFonts w:cs="Times New Roman"/>
          <w:spacing w:val="-1"/>
        </w:rPr>
        <w:t xml:space="preserve"> resource </w:t>
      </w:r>
      <w:r w:rsidRPr="00D23D75">
        <w:rPr>
          <w:rFonts w:cs="Times New Roman"/>
        </w:rPr>
        <w:t>to</w:t>
      </w:r>
      <w:r w:rsidRPr="00D23D75">
        <w:rPr>
          <w:rFonts w:cs="Times New Roman"/>
          <w:spacing w:val="2"/>
        </w:rPr>
        <w:t xml:space="preserve"> </w:t>
      </w:r>
      <w:r w:rsidRPr="00D23D75">
        <w:rPr>
          <w:rFonts w:cs="Times New Roman"/>
        </w:rPr>
        <w:t xml:space="preserve">and </w:t>
      </w:r>
      <w:r w:rsidRPr="00D23D75">
        <w:rPr>
          <w:rFonts w:cs="Times New Roman"/>
          <w:spacing w:val="-1"/>
        </w:rPr>
        <w:t>collaborate with</w:t>
      </w:r>
      <w:r w:rsidRPr="00D23D75">
        <w:rPr>
          <w:rFonts w:cs="Times New Roman"/>
        </w:rPr>
        <w:t xml:space="preserve"> faculty</w:t>
      </w:r>
      <w:r w:rsidRPr="00D23D75">
        <w:rPr>
          <w:rFonts w:cs="Times New Roman"/>
          <w:spacing w:val="-3"/>
        </w:rPr>
        <w:t xml:space="preserve"> </w:t>
      </w:r>
      <w:r w:rsidRPr="00D23D75">
        <w:rPr>
          <w:rFonts w:cs="Times New Roman"/>
          <w:spacing w:val="-1"/>
        </w:rPr>
        <w:t>and</w:t>
      </w:r>
      <w:r w:rsidRPr="00D23D75">
        <w:rPr>
          <w:rFonts w:cs="Times New Roman"/>
        </w:rPr>
        <w:t xml:space="preserve"> staff</w:t>
      </w:r>
      <w:r w:rsidRPr="00D23D75">
        <w:rPr>
          <w:rFonts w:cs="Times New Roman"/>
          <w:spacing w:val="-1"/>
        </w:rPr>
        <w:t xml:space="preserve"> </w:t>
      </w:r>
      <w:r w:rsidRPr="00D23D75">
        <w:rPr>
          <w:rFonts w:cs="Times New Roman"/>
        </w:rPr>
        <w:t xml:space="preserve">in </w:t>
      </w:r>
      <w:r w:rsidRPr="00D23D75">
        <w:rPr>
          <w:rFonts w:cs="Times New Roman"/>
          <w:spacing w:val="-1"/>
        </w:rPr>
        <w:t>developing,</w:t>
      </w:r>
      <w:r w:rsidRPr="00D23D75">
        <w:rPr>
          <w:rFonts w:cs="Times New Roman"/>
          <w:spacing w:val="2"/>
        </w:rPr>
        <w:t xml:space="preserve"> </w:t>
      </w:r>
      <w:r w:rsidRPr="00D23D75">
        <w:rPr>
          <w:rFonts w:cs="Times New Roman"/>
          <w:spacing w:val="-1"/>
        </w:rPr>
        <w:t>coordinating,</w:t>
      </w:r>
      <w:r w:rsidRPr="00D23D75">
        <w:rPr>
          <w:rFonts w:cs="Times New Roman"/>
          <w:spacing w:val="79"/>
        </w:rPr>
        <w:t xml:space="preserve"> </w:t>
      </w:r>
      <w:r w:rsidRPr="00D23D75">
        <w:rPr>
          <w:rFonts w:cs="Times New Roman"/>
          <w:spacing w:val="-1"/>
        </w:rPr>
        <w:t>and</w:t>
      </w:r>
      <w:r w:rsidRPr="00D23D75">
        <w:rPr>
          <w:rFonts w:cs="Times New Roman"/>
        </w:rPr>
        <w:t xml:space="preserve"> </w:t>
      </w:r>
      <w:r w:rsidRPr="00D23D75">
        <w:rPr>
          <w:rFonts w:cs="Times New Roman"/>
          <w:spacing w:val="-1"/>
        </w:rPr>
        <w:t>evaluating</w:t>
      </w:r>
      <w:r w:rsidRPr="00D23D75">
        <w:rPr>
          <w:rFonts w:cs="Times New Roman"/>
          <w:spacing w:val="-3"/>
        </w:rPr>
        <w:t xml:space="preserve"> </w:t>
      </w:r>
      <w:r w:rsidRPr="00D23D75">
        <w:rPr>
          <w:rFonts w:cs="Times New Roman"/>
        </w:rPr>
        <w:t>the</w:t>
      </w:r>
      <w:r w:rsidRPr="00D23D75">
        <w:rPr>
          <w:rFonts w:cs="Times New Roman"/>
          <w:spacing w:val="1"/>
        </w:rPr>
        <w:t xml:space="preserve"> </w:t>
      </w:r>
      <w:r w:rsidRPr="00D23D75">
        <w:rPr>
          <w:rFonts w:cs="Times New Roman"/>
          <w:spacing w:val="-1"/>
        </w:rPr>
        <w:t>college’s</w:t>
      </w:r>
      <w:r w:rsidRPr="00D23D75">
        <w:rPr>
          <w:rFonts w:cs="Times New Roman"/>
        </w:rPr>
        <w:t xml:space="preserve"> </w:t>
      </w:r>
      <w:r w:rsidRPr="00D23D75">
        <w:rPr>
          <w:rFonts w:cs="Times New Roman"/>
          <w:spacing w:val="-1"/>
        </w:rPr>
        <w:t>programs</w:t>
      </w:r>
      <w:r w:rsidRPr="00D23D75">
        <w:rPr>
          <w:rFonts w:cs="Times New Roman"/>
        </w:rPr>
        <w:t xml:space="preserve"> </w:t>
      </w:r>
      <w:r w:rsidRPr="00D23D75">
        <w:rPr>
          <w:rFonts w:cs="Times New Roman"/>
          <w:spacing w:val="-1"/>
        </w:rPr>
        <w:t>and</w:t>
      </w:r>
      <w:r w:rsidRPr="00D23D75">
        <w:rPr>
          <w:rFonts w:cs="Times New Roman"/>
        </w:rPr>
        <w:t xml:space="preserve"> services;</w:t>
      </w:r>
    </w:p>
    <w:p w:rsidR="00823C85" w:rsidRPr="00D23D75" w:rsidRDefault="00E50AB2" w:rsidP="0095404D">
      <w:pPr>
        <w:pStyle w:val="BodyText"/>
        <w:numPr>
          <w:ilvl w:val="0"/>
          <w:numId w:val="78"/>
        </w:numPr>
        <w:tabs>
          <w:tab w:val="left" w:pos="1540"/>
        </w:tabs>
        <w:spacing w:line="238" w:lineRule="auto"/>
        <w:ind w:right="485"/>
        <w:rPr>
          <w:rFonts w:cs="Times New Roman"/>
        </w:rPr>
      </w:pPr>
      <w:r w:rsidRPr="00D23D75">
        <w:rPr>
          <w:rFonts w:cs="Times New Roman"/>
          <w:spacing w:val="-1"/>
        </w:rPr>
        <w:t>ensure that</w:t>
      </w:r>
      <w:r w:rsidRPr="00D23D75">
        <w:rPr>
          <w:rFonts w:cs="Times New Roman"/>
        </w:rPr>
        <w:t xml:space="preserve"> the</w:t>
      </w:r>
      <w:r w:rsidRPr="00D23D75">
        <w:rPr>
          <w:rFonts w:cs="Times New Roman"/>
          <w:spacing w:val="1"/>
        </w:rPr>
        <w:t xml:space="preserve"> </w:t>
      </w:r>
      <w:r w:rsidRPr="00D23D75">
        <w:rPr>
          <w:rFonts w:cs="Times New Roman"/>
          <w:spacing w:val="-1"/>
        </w:rPr>
        <w:t>college’s</w:t>
      </w:r>
      <w:r w:rsidRPr="00D23D75">
        <w:rPr>
          <w:rFonts w:cs="Times New Roman"/>
          <w:spacing w:val="2"/>
        </w:rPr>
        <w:t xml:space="preserve"> </w:t>
      </w:r>
      <w:r w:rsidRPr="00D23D75">
        <w:rPr>
          <w:rFonts w:cs="Times New Roman"/>
          <w:spacing w:val="-1"/>
        </w:rPr>
        <w:t>educational</w:t>
      </w:r>
      <w:r w:rsidRPr="00D23D75">
        <w:rPr>
          <w:rFonts w:cs="Times New Roman"/>
        </w:rPr>
        <w:t xml:space="preserve"> </w:t>
      </w:r>
      <w:r w:rsidRPr="00D23D75">
        <w:rPr>
          <w:rFonts w:cs="Times New Roman"/>
          <w:spacing w:val="-1"/>
        </w:rPr>
        <w:t>programs</w:t>
      </w:r>
      <w:r w:rsidRPr="00D23D75">
        <w:rPr>
          <w:rFonts w:cs="Times New Roman"/>
        </w:rPr>
        <w:t xml:space="preserve"> and </w:t>
      </w:r>
      <w:r w:rsidRPr="00D23D75">
        <w:rPr>
          <w:rFonts w:cs="Times New Roman"/>
          <w:spacing w:val="-1"/>
        </w:rPr>
        <w:t>student</w:t>
      </w:r>
      <w:r w:rsidRPr="00D23D75">
        <w:rPr>
          <w:rFonts w:cs="Times New Roman"/>
        </w:rPr>
        <w:t xml:space="preserve"> </w:t>
      </w:r>
      <w:r w:rsidRPr="00D23D75">
        <w:rPr>
          <w:rFonts w:cs="Times New Roman"/>
          <w:spacing w:val="-1"/>
        </w:rPr>
        <w:t>services</w:t>
      </w:r>
      <w:r w:rsidRPr="00D23D75">
        <w:rPr>
          <w:rFonts w:cs="Times New Roman"/>
        </w:rPr>
        <w:t xml:space="preserve"> comply</w:t>
      </w:r>
      <w:r w:rsidRPr="00D23D75">
        <w:rPr>
          <w:rFonts w:cs="Times New Roman"/>
          <w:spacing w:val="-3"/>
        </w:rPr>
        <w:t xml:space="preserve"> </w:t>
      </w:r>
      <w:r w:rsidRPr="00D23D75">
        <w:rPr>
          <w:rFonts w:cs="Times New Roman"/>
          <w:spacing w:val="-1"/>
        </w:rPr>
        <w:t>with</w:t>
      </w:r>
      <w:r w:rsidRPr="00D23D75">
        <w:rPr>
          <w:rFonts w:cs="Times New Roman"/>
        </w:rPr>
        <w:t xml:space="preserve"> the</w:t>
      </w:r>
      <w:r w:rsidRPr="00D23D75">
        <w:rPr>
          <w:rFonts w:cs="Times New Roman"/>
          <w:spacing w:val="81"/>
        </w:rPr>
        <w:t xml:space="preserve"> </w:t>
      </w:r>
      <w:r w:rsidRPr="00D23D75">
        <w:rPr>
          <w:rFonts w:cs="Times New Roman"/>
          <w:spacing w:val="-1"/>
        </w:rPr>
        <w:t>Education</w:t>
      </w:r>
      <w:r w:rsidRPr="00D23D75">
        <w:rPr>
          <w:rFonts w:cs="Times New Roman"/>
        </w:rPr>
        <w:t xml:space="preserve"> </w:t>
      </w:r>
      <w:r w:rsidRPr="00D23D75">
        <w:rPr>
          <w:rFonts w:cs="Times New Roman"/>
          <w:spacing w:val="-1"/>
        </w:rPr>
        <w:t>Code,</w:t>
      </w:r>
      <w:r w:rsidRPr="00D23D75">
        <w:rPr>
          <w:rFonts w:cs="Times New Roman"/>
        </w:rPr>
        <w:t xml:space="preserve"> </w:t>
      </w:r>
      <w:r w:rsidRPr="00D23D75">
        <w:rPr>
          <w:rFonts w:cs="Times New Roman"/>
          <w:spacing w:val="-1"/>
        </w:rPr>
        <w:t xml:space="preserve">state </w:t>
      </w:r>
      <w:r w:rsidRPr="00D23D75">
        <w:rPr>
          <w:rFonts w:cs="Times New Roman"/>
        </w:rPr>
        <w:t xml:space="preserve">and </w:t>
      </w:r>
      <w:r w:rsidRPr="00D23D75">
        <w:rPr>
          <w:rFonts w:cs="Times New Roman"/>
          <w:spacing w:val="-1"/>
        </w:rPr>
        <w:t>federal</w:t>
      </w:r>
      <w:r w:rsidRPr="00D23D75">
        <w:rPr>
          <w:rFonts w:cs="Times New Roman"/>
        </w:rPr>
        <w:t xml:space="preserve"> </w:t>
      </w:r>
      <w:r w:rsidRPr="00D23D75">
        <w:rPr>
          <w:rFonts w:cs="Times New Roman"/>
          <w:spacing w:val="-1"/>
        </w:rPr>
        <w:t>regulations,</w:t>
      </w:r>
      <w:r w:rsidRPr="00D23D75">
        <w:rPr>
          <w:rFonts w:cs="Times New Roman"/>
        </w:rPr>
        <w:t xml:space="preserve"> </w:t>
      </w:r>
      <w:r w:rsidRPr="00D23D75">
        <w:rPr>
          <w:rFonts w:cs="Times New Roman"/>
          <w:spacing w:val="-1"/>
        </w:rPr>
        <w:t>accreditation</w:t>
      </w:r>
      <w:r w:rsidRPr="00D23D75">
        <w:rPr>
          <w:rFonts w:cs="Times New Roman"/>
        </w:rPr>
        <w:t xml:space="preserve"> </w:t>
      </w:r>
      <w:r w:rsidRPr="00D23D75">
        <w:rPr>
          <w:rFonts w:cs="Times New Roman"/>
          <w:spacing w:val="-1"/>
        </w:rPr>
        <w:t>standards,</w:t>
      </w:r>
      <w:r w:rsidRPr="00D23D75">
        <w:rPr>
          <w:rFonts w:cs="Times New Roman"/>
        </w:rPr>
        <w:t xml:space="preserve"> district </w:t>
      </w:r>
      <w:r w:rsidRPr="00D23D75">
        <w:rPr>
          <w:rFonts w:cs="Times New Roman"/>
          <w:spacing w:val="-1"/>
        </w:rPr>
        <w:t>policies,</w:t>
      </w:r>
      <w:r w:rsidRPr="00D23D75">
        <w:rPr>
          <w:rFonts w:cs="Times New Roman"/>
          <w:spacing w:val="105"/>
        </w:rPr>
        <w:t xml:space="preserve"> </w:t>
      </w:r>
      <w:r w:rsidRPr="00D23D75">
        <w:rPr>
          <w:rFonts w:cs="Times New Roman"/>
          <w:spacing w:val="-1"/>
        </w:rPr>
        <w:t>contractual</w:t>
      </w:r>
      <w:r w:rsidRPr="00D23D75">
        <w:rPr>
          <w:rFonts w:cs="Times New Roman"/>
          <w:spacing w:val="2"/>
        </w:rPr>
        <w:t xml:space="preserve"> </w:t>
      </w:r>
      <w:r w:rsidRPr="00D23D75">
        <w:rPr>
          <w:rFonts w:cs="Times New Roman"/>
          <w:spacing w:val="-1"/>
        </w:rPr>
        <w:t xml:space="preserve">agreements, </w:t>
      </w:r>
      <w:r w:rsidRPr="00D23D75">
        <w:rPr>
          <w:rFonts w:cs="Times New Roman"/>
        </w:rPr>
        <w:t xml:space="preserve">and </w:t>
      </w:r>
      <w:r w:rsidRPr="00D23D75">
        <w:rPr>
          <w:rFonts w:cs="Times New Roman"/>
          <w:spacing w:val="-1"/>
        </w:rPr>
        <w:t>articulation</w:t>
      </w:r>
      <w:r w:rsidRPr="00D23D75">
        <w:rPr>
          <w:rFonts w:cs="Times New Roman"/>
        </w:rPr>
        <w:t xml:space="preserve"> </w:t>
      </w:r>
      <w:r w:rsidRPr="00D23D75">
        <w:rPr>
          <w:rFonts w:cs="Times New Roman"/>
          <w:spacing w:val="-1"/>
        </w:rPr>
        <w:t>agreements;</w:t>
      </w:r>
    </w:p>
    <w:p w:rsidR="00823C85" w:rsidRPr="00D23D75" w:rsidRDefault="00E50AB2" w:rsidP="0095404D">
      <w:pPr>
        <w:pStyle w:val="BodyText"/>
        <w:numPr>
          <w:ilvl w:val="0"/>
          <w:numId w:val="78"/>
        </w:numPr>
        <w:tabs>
          <w:tab w:val="left" w:pos="1540"/>
        </w:tabs>
        <w:spacing w:before="24" w:line="274" w:lineRule="exact"/>
        <w:ind w:right="268"/>
        <w:rPr>
          <w:rFonts w:cs="Times New Roman"/>
        </w:rPr>
      </w:pPr>
      <w:r w:rsidRPr="00D23D75">
        <w:rPr>
          <w:rFonts w:cs="Times New Roman"/>
          <w:spacing w:val="-1"/>
        </w:rPr>
        <w:t>serve as</w:t>
      </w:r>
      <w:r w:rsidRPr="00D23D75">
        <w:rPr>
          <w:rFonts w:cs="Times New Roman"/>
          <w:spacing w:val="2"/>
        </w:rPr>
        <w:t xml:space="preserve"> </w:t>
      </w:r>
      <w:r w:rsidRPr="00D23D75">
        <w:rPr>
          <w:rFonts w:cs="Times New Roman"/>
        </w:rPr>
        <w:t>a</w:t>
      </w:r>
      <w:r w:rsidRPr="00D23D75">
        <w:rPr>
          <w:rFonts w:cs="Times New Roman"/>
          <w:spacing w:val="-1"/>
        </w:rPr>
        <w:t xml:space="preserve"> resource </w:t>
      </w:r>
      <w:r w:rsidRPr="00D23D75">
        <w:rPr>
          <w:rFonts w:cs="Times New Roman"/>
        </w:rPr>
        <w:t>to the</w:t>
      </w:r>
      <w:r w:rsidRPr="00D23D75">
        <w:rPr>
          <w:rFonts w:cs="Times New Roman"/>
          <w:spacing w:val="1"/>
        </w:rPr>
        <w:t xml:space="preserve"> </w:t>
      </w:r>
      <w:r w:rsidRPr="00D23D75">
        <w:rPr>
          <w:rFonts w:cs="Times New Roman"/>
          <w:spacing w:val="-1"/>
        </w:rPr>
        <w:t>Chancellor,</w:t>
      </w:r>
      <w:r w:rsidRPr="00D23D75">
        <w:rPr>
          <w:rFonts w:cs="Times New Roman"/>
        </w:rPr>
        <w:t xml:space="preserve"> the</w:t>
      </w:r>
      <w:r w:rsidRPr="00D23D75">
        <w:rPr>
          <w:rFonts w:cs="Times New Roman"/>
          <w:spacing w:val="1"/>
        </w:rPr>
        <w:t xml:space="preserve"> </w:t>
      </w:r>
      <w:r w:rsidRPr="00D23D75">
        <w:rPr>
          <w:rFonts w:cs="Times New Roman"/>
          <w:spacing w:val="-1"/>
        </w:rPr>
        <w:t>Board</w:t>
      </w:r>
      <w:r w:rsidRPr="00D23D75">
        <w:rPr>
          <w:rFonts w:cs="Times New Roman"/>
        </w:rPr>
        <w:t xml:space="preserve"> </w:t>
      </w:r>
      <w:r w:rsidRPr="00D23D75">
        <w:rPr>
          <w:rFonts w:cs="Times New Roman"/>
          <w:spacing w:val="1"/>
        </w:rPr>
        <w:t xml:space="preserve">of </w:t>
      </w:r>
      <w:r w:rsidRPr="00D23D75">
        <w:rPr>
          <w:rFonts w:cs="Times New Roman"/>
          <w:spacing w:val="-1"/>
        </w:rPr>
        <w:t>Trustees,</w:t>
      </w:r>
      <w:r w:rsidRPr="00D23D75">
        <w:rPr>
          <w:rFonts w:cs="Times New Roman"/>
        </w:rPr>
        <w:t xml:space="preserve"> </w:t>
      </w:r>
      <w:r w:rsidRPr="00D23D75">
        <w:rPr>
          <w:rFonts w:cs="Times New Roman"/>
          <w:spacing w:val="-1"/>
        </w:rPr>
        <w:t>and</w:t>
      </w:r>
      <w:r w:rsidRPr="00D23D75">
        <w:rPr>
          <w:rFonts w:cs="Times New Roman"/>
          <w:spacing w:val="2"/>
        </w:rPr>
        <w:t xml:space="preserve"> </w:t>
      </w:r>
      <w:r w:rsidRPr="00D23D75">
        <w:rPr>
          <w:rFonts w:cs="Times New Roman"/>
          <w:spacing w:val="-1"/>
        </w:rPr>
        <w:t xml:space="preserve">college </w:t>
      </w:r>
      <w:r w:rsidRPr="00D23D75">
        <w:rPr>
          <w:rFonts w:cs="Times New Roman"/>
        </w:rPr>
        <w:t>faculty</w:t>
      </w:r>
      <w:r w:rsidRPr="00D23D75">
        <w:rPr>
          <w:rFonts w:cs="Times New Roman"/>
          <w:spacing w:val="-5"/>
        </w:rPr>
        <w:t xml:space="preserve"> </w:t>
      </w:r>
      <w:r w:rsidRPr="00D23D75">
        <w:rPr>
          <w:rFonts w:cs="Times New Roman"/>
          <w:spacing w:val="-1"/>
        </w:rPr>
        <w:t>and</w:t>
      </w:r>
      <w:r w:rsidRPr="00D23D75">
        <w:rPr>
          <w:rFonts w:cs="Times New Roman"/>
        </w:rPr>
        <w:t xml:space="preserve"> staff</w:t>
      </w:r>
      <w:r w:rsidRPr="00D23D75">
        <w:rPr>
          <w:rFonts w:cs="Times New Roman"/>
          <w:spacing w:val="67"/>
        </w:rPr>
        <w:t xml:space="preserve"> </w:t>
      </w:r>
      <w:r w:rsidRPr="00D23D75">
        <w:rPr>
          <w:rFonts w:cs="Times New Roman"/>
          <w:spacing w:val="-1"/>
        </w:rPr>
        <w:t>for college’s</w:t>
      </w:r>
      <w:r w:rsidRPr="00D23D75">
        <w:rPr>
          <w:rFonts w:cs="Times New Roman"/>
        </w:rPr>
        <w:t xml:space="preserve"> </w:t>
      </w:r>
      <w:r w:rsidRPr="00D23D75">
        <w:rPr>
          <w:rFonts w:cs="Times New Roman"/>
          <w:spacing w:val="-1"/>
        </w:rPr>
        <w:t>educational</w:t>
      </w:r>
      <w:r w:rsidRPr="00D23D75">
        <w:rPr>
          <w:rFonts w:cs="Times New Roman"/>
          <w:spacing w:val="2"/>
        </w:rPr>
        <w:t xml:space="preserve"> </w:t>
      </w:r>
      <w:r w:rsidRPr="00D23D75">
        <w:rPr>
          <w:rFonts w:cs="Times New Roman"/>
          <w:spacing w:val="-1"/>
        </w:rPr>
        <w:t>and</w:t>
      </w:r>
      <w:r w:rsidRPr="00D23D75">
        <w:rPr>
          <w:rFonts w:cs="Times New Roman"/>
        </w:rPr>
        <w:t xml:space="preserve"> </w:t>
      </w:r>
      <w:r w:rsidRPr="00D23D75">
        <w:rPr>
          <w:rFonts w:cs="Times New Roman"/>
          <w:spacing w:val="-1"/>
        </w:rPr>
        <w:t>student</w:t>
      </w:r>
      <w:r w:rsidRPr="00D23D75">
        <w:rPr>
          <w:rFonts w:cs="Times New Roman"/>
        </w:rPr>
        <w:t xml:space="preserve"> </w:t>
      </w:r>
      <w:r w:rsidRPr="00D23D75">
        <w:rPr>
          <w:rFonts w:cs="Times New Roman"/>
          <w:spacing w:val="-1"/>
        </w:rPr>
        <w:t xml:space="preserve">service </w:t>
      </w:r>
      <w:r w:rsidRPr="00D23D75">
        <w:rPr>
          <w:rFonts w:cs="Times New Roman"/>
        </w:rPr>
        <w:t xml:space="preserve">programs; </w:t>
      </w:r>
      <w:r w:rsidRPr="00D23D75">
        <w:rPr>
          <w:rFonts w:cs="Times New Roman"/>
          <w:spacing w:val="-1"/>
        </w:rPr>
        <w:t>and</w:t>
      </w:r>
    </w:p>
    <w:p w:rsidR="00823C85" w:rsidRPr="00D23D75" w:rsidRDefault="00E50AB2" w:rsidP="0095404D">
      <w:pPr>
        <w:pStyle w:val="BodyText"/>
        <w:numPr>
          <w:ilvl w:val="0"/>
          <w:numId w:val="78"/>
        </w:numPr>
        <w:tabs>
          <w:tab w:val="left" w:pos="1540"/>
        </w:tabs>
        <w:ind w:right="1190"/>
        <w:rPr>
          <w:rFonts w:cs="Times New Roman"/>
        </w:rPr>
      </w:pPr>
      <w:proofErr w:type="gramStart"/>
      <w:r w:rsidRPr="00D23D75">
        <w:rPr>
          <w:rFonts w:cs="Times New Roman"/>
          <w:spacing w:val="-1"/>
        </w:rPr>
        <w:t>promote</w:t>
      </w:r>
      <w:proofErr w:type="gramEnd"/>
      <w:r w:rsidRPr="00D23D75">
        <w:rPr>
          <w:rFonts w:cs="Times New Roman"/>
          <w:spacing w:val="-1"/>
        </w:rPr>
        <w:t xml:space="preserve"> </w:t>
      </w:r>
      <w:r w:rsidRPr="00D23D75">
        <w:rPr>
          <w:rFonts w:cs="Times New Roman"/>
        </w:rPr>
        <w:t>the</w:t>
      </w:r>
      <w:r w:rsidRPr="00D23D75">
        <w:rPr>
          <w:rFonts w:cs="Times New Roman"/>
          <w:spacing w:val="-1"/>
        </w:rPr>
        <w:t xml:space="preserve"> appropriate </w:t>
      </w:r>
      <w:r w:rsidRPr="00D23D75">
        <w:rPr>
          <w:rFonts w:cs="Times New Roman"/>
        </w:rPr>
        <w:t>inclusion of</w:t>
      </w:r>
      <w:r w:rsidRPr="00D23D75">
        <w:rPr>
          <w:rFonts w:cs="Times New Roman"/>
          <w:spacing w:val="-1"/>
        </w:rPr>
        <w:t xml:space="preserve"> students,</w:t>
      </w:r>
      <w:r w:rsidRPr="00D23D75">
        <w:rPr>
          <w:rFonts w:cs="Times New Roman"/>
        </w:rPr>
        <w:t xml:space="preserve"> </w:t>
      </w:r>
      <w:r w:rsidRPr="00D23D75">
        <w:rPr>
          <w:rFonts w:cs="Times New Roman"/>
          <w:spacing w:val="-1"/>
        </w:rPr>
        <w:t>faculty,</w:t>
      </w:r>
      <w:r w:rsidRPr="00D23D75">
        <w:rPr>
          <w:rFonts w:cs="Times New Roman"/>
        </w:rPr>
        <w:t xml:space="preserve"> </w:t>
      </w:r>
      <w:r w:rsidRPr="00D23D75">
        <w:rPr>
          <w:rFonts w:cs="Times New Roman"/>
          <w:spacing w:val="-1"/>
        </w:rPr>
        <w:t>and</w:t>
      </w:r>
      <w:r w:rsidRPr="00D23D75">
        <w:rPr>
          <w:rFonts w:cs="Times New Roman"/>
        </w:rPr>
        <w:t xml:space="preserve"> staff</w:t>
      </w:r>
      <w:r w:rsidRPr="00D23D75">
        <w:rPr>
          <w:rFonts w:cs="Times New Roman"/>
          <w:spacing w:val="-1"/>
        </w:rPr>
        <w:t xml:space="preserve"> </w:t>
      </w:r>
      <w:r w:rsidRPr="00D23D75">
        <w:rPr>
          <w:rFonts w:cs="Times New Roman"/>
        </w:rPr>
        <w:t xml:space="preserve">in </w:t>
      </w:r>
      <w:r w:rsidRPr="00D23D75">
        <w:rPr>
          <w:rFonts w:cs="Times New Roman"/>
          <w:spacing w:val="-1"/>
        </w:rPr>
        <w:t>participatory</w:t>
      </w:r>
      <w:r w:rsidRPr="00D23D75">
        <w:rPr>
          <w:rFonts w:cs="Times New Roman"/>
          <w:spacing w:val="85"/>
        </w:rPr>
        <w:t xml:space="preserve"> </w:t>
      </w:r>
      <w:r w:rsidRPr="00D23D75">
        <w:rPr>
          <w:rFonts w:cs="Times New Roman"/>
          <w:spacing w:val="-1"/>
        </w:rPr>
        <w:t>decision-making</w:t>
      </w:r>
      <w:r w:rsidRPr="00D23D75">
        <w:rPr>
          <w:rFonts w:cs="Times New Roman"/>
          <w:spacing w:val="-3"/>
        </w:rPr>
        <w:t xml:space="preserve"> </w:t>
      </w:r>
      <w:r w:rsidRPr="00D23D75">
        <w:rPr>
          <w:rFonts w:cs="Times New Roman"/>
          <w:spacing w:val="-1"/>
        </w:rPr>
        <w:t>processes.</w:t>
      </w:r>
    </w:p>
    <w:p w:rsidR="00823C85" w:rsidRPr="00D23D75" w:rsidRDefault="00823C85">
      <w:pPr>
        <w:rPr>
          <w:rFonts w:ascii="Times New Roman" w:hAnsi="Times New Roman" w:cs="Times New Roman"/>
          <w:sz w:val="24"/>
          <w:szCs w:val="24"/>
        </w:rPr>
        <w:sectPr w:rsidR="00823C85" w:rsidRPr="00D23D75" w:rsidSect="008F39BB">
          <w:pgSz w:w="12240" w:h="15840"/>
          <w:pgMar w:top="1397" w:right="1267" w:bottom="1440" w:left="619" w:header="0" w:footer="965" w:gutter="0"/>
          <w:cols w:space="720"/>
        </w:sectPr>
      </w:pPr>
    </w:p>
    <w:p w:rsidR="00823C85" w:rsidRPr="00AC57CB" w:rsidRDefault="00E50AB2">
      <w:pPr>
        <w:pStyle w:val="Heading1"/>
        <w:tabs>
          <w:tab w:val="left" w:pos="2171"/>
        </w:tabs>
        <w:spacing w:before="52"/>
        <w:rPr>
          <w:rFonts w:cs="Times New Roman"/>
          <w:b w:val="0"/>
          <w:bCs w:val="0"/>
        </w:rPr>
      </w:pPr>
      <w:r w:rsidRPr="00AC57CB">
        <w:rPr>
          <w:rFonts w:cs="Times New Roman"/>
          <w:spacing w:val="-1"/>
        </w:rPr>
        <w:lastRenderedPageBreak/>
        <w:t xml:space="preserve">Chapter </w:t>
      </w:r>
      <w:r w:rsidRPr="00AC57CB">
        <w:rPr>
          <w:rFonts w:cs="Times New Roman"/>
        </w:rPr>
        <w:t>2:</w:t>
      </w:r>
      <w:r w:rsidRPr="00AC57CB">
        <w:rPr>
          <w:rFonts w:cs="Times New Roman"/>
        </w:rPr>
        <w:tab/>
        <w:t>Type</w:t>
      </w:r>
      <w:r w:rsidRPr="00AC57CB">
        <w:rPr>
          <w:rFonts w:cs="Times New Roman"/>
          <w:spacing w:val="-1"/>
        </w:rPr>
        <w:t xml:space="preserve"> </w:t>
      </w:r>
      <w:r w:rsidRPr="00AC57CB">
        <w:rPr>
          <w:rFonts w:cs="Times New Roman"/>
        </w:rPr>
        <w:t xml:space="preserve">and </w:t>
      </w:r>
      <w:r w:rsidRPr="00AC57CB">
        <w:rPr>
          <w:rFonts w:cs="Times New Roman"/>
          <w:spacing w:val="-1"/>
        </w:rPr>
        <w:t xml:space="preserve">Structure </w:t>
      </w:r>
      <w:r w:rsidRPr="00AC57CB">
        <w:rPr>
          <w:rFonts w:cs="Times New Roman"/>
        </w:rPr>
        <w:t>of</w:t>
      </w:r>
      <w:r w:rsidRPr="00AC57CB">
        <w:rPr>
          <w:rFonts w:cs="Times New Roman"/>
          <w:spacing w:val="1"/>
        </w:rPr>
        <w:t xml:space="preserve"> </w:t>
      </w:r>
      <w:r w:rsidRPr="00AC57CB">
        <w:rPr>
          <w:rFonts w:cs="Times New Roman"/>
          <w:spacing w:val="-1"/>
        </w:rPr>
        <w:t>Groups</w:t>
      </w:r>
      <w:r w:rsidRPr="00AC57CB">
        <w:rPr>
          <w:rFonts w:cs="Times New Roman"/>
        </w:rPr>
        <w:t xml:space="preserve"> </w:t>
      </w:r>
      <w:r w:rsidRPr="00AC57CB">
        <w:rPr>
          <w:rFonts w:cs="Times New Roman"/>
          <w:spacing w:val="-1"/>
        </w:rPr>
        <w:t>that Develop</w:t>
      </w:r>
      <w:r w:rsidRPr="00AC57CB">
        <w:rPr>
          <w:rFonts w:cs="Times New Roman"/>
        </w:rPr>
        <w:t xml:space="preserve"> </w:t>
      </w:r>
      <w:r w:rsidRPr="00AC57CB">
        <w:rPr>
          <w:rFonts w:cs="Times New Roman"/>
          <w:spacing w:val="-1"/>
        </w:rPr>
        <w:t>Recommendations</w:t>
      </w:r>
    </w:p>
    <w:p w:rsidR="00823C85" w:rsidRPr="00AC57CB" w:rsidRDefault="00823C85">
      <w:pPr>
        <w:spacing w:before="7"/>
        <w:rPr>
          <w:rFonts w:ascii="Times New Roman" w:eastAsia="Times New Roman" w:hAnsi="Times New Roman" w:cs="Times New Roman"/>
          <w:b/>
          <w:bCs/>
          <w:sz w:val="24"/>
          <w:szCs w:val="24"/>
        </w:rPr>
      </w:pPr>
    </w:p>
    <w:p w:rsidR="00823C85" w:rsidRPr="00AC57CB" w:rsidRDefault="00E50AB2">
      <w:pPr>
        <w:pStyle w:val="BodyText"/>
        <w:spacing w:line="250" w:lineRule="auto"/>
        <w:ind w:right="154"/>
        <w:rPr>
          <w:rFonts w:cs="Times New Roman"/>
        </w:rPr>
      </w:pPr>
      <w:r w:rsidRPr="00AC57CB">
        <w:rPr>
          <w:rFonts w:cs="Times New Roman"/>
          <w:spacing w:val="-1"/>
        </w:rPr>
        <w:t>The decision-making</w:t>
      </w:r>
      <w:r w:rsidRPr="00AC57CB">
        <w:rPr>
          <w:rFonts w:cs="Times New Roman"/>
          <w:spacing w:val="-3"/>
        </w:rPr>
        <w:t xml:space="preserve"> </w:t>
      </w:r>
      <w:r w:rsidRPr="00AC57CB">
        <w:rPr>
          <w:rFonts w:cs="Times New Roman"/>
          <w:spacing w:val="-1"/>
        </w:rPr>
        <w:t>process</w:t>
      </w:r>
      <w:r w:rsidRPr="00AC57CB">
        <w:rPr>
          <w:rFonts w:cs="Times New Roman"/>
        </w:rPr>
        <w:t xml:space="preserve"> </w:t>
      </w:r>
      <w:r w:rsidRPr="00AC57CB">
        <w:rPr>
          <w:rFonts w:cs="Times New Roman"/>
          <w:spacing w:val="-1"/>
        </w:rPr>
        <w:t>at</w:t>
      </w:r>
      <w:r w:rsidRPr="00AC57CB">
        <w:rPr>
          <w:rFonts w:cs="Times New Roman"/>
        </w:rPr>
        <w:t xml:space="preserve"> </w:t>
      </w:r>
      <w:r w:rsidRPr="00AC57CB">
        <w:rPr>
          <w:rFonts w:cs="Times New Roman"/>
          <w:spacing w:val="-1"/>
        </w:rPr>
        <w:t>Moorpark</w:t>
      </w:r>
      <w:r w:rsidRPr="00AC57CB">
        <w:rPr>
          <w:rFonts w:cs="Times New Roman"/>
        </w:rPr>
        <w:t xml:space="preserve"> </w:t>
      </w:r>
      <w:r w:rsidRPr="00AC57CB">
        <w:rPr>
          <w:rFonts w:cs="Times New Roman"/>
          <w:spacing w:val="-1"/>
        </w:rPr>
        <w:t xml:space="preserve">College </w:t>
      </w:r>
      <w:r w:rsidRPr="00AC57CB">
        <w:rPr>
          <w:rFonts w:cs="Times New Roman"/>
        </w:rPr>
        <w:t xml:space="preserve">is </w:t>
      </w:r>
      <w:r w:rsidRPr="00AC57CB">
        <w:rPr>
          <w:rFonts w:cs="Times New Roman"/>
          <w:spacing w:val="-1"/>
        </w:rPr>
        <w:t>grounded</w:t>
      </w:r>
      <w:r w:rsidRPr="00AC57CB">
        <w:rPr>
          <w:rFonts w:cs="Times New Roman"/>
        </w:rPr>
        <w:t xml:space="preserve"> in </w:t>
      </w:r>
      <w:r w:rsidRPr="00AC57CB">
        <w:rPr>
          <w:rFonts w:cs="Times New Roman"/>
          <w:spacing w:val="-1"/>
        </w:rPr>
        <w:t>respect</w:t>
      </w:r>
      <w:r w:rsidRPr="00AC57CB">
        <w:rPr>
          <w:rFonts w:cs="Times New Roman"/>
        </w:rPr>
        <w:t xml:space="preserve"> for</w:t>
      </w:r>
      <w:r w:rsidRPr="00AC57CB">
        <w:rPr>
          <w:rFonts w:cs="Times New Roman"/>
          <w:spacing w:val="-1"/>
        </w:rPr>
        <w:t xml:space="preserve"> </w:t>
      </w:r>
      <w:r w:rsidRPr="00AC57CB">
        <w:rPr>
          <w:rFonts w:cs="Times New Roman"/>
        </w:rPr>
        <w:t>the</w:t>
      </w:r>
      <w:r w:rsidRPr="00AC57CB">
        <w:rPr>
          <w:rFonts w:cs="Times New Roman"/>
          <w:spacing w:val="-1"/>
        </w:rPr>
        <w:t xml:space="preserve"> roles</w:t>
      </w:r>
      <w:r w:rsidRPr="00AC57CB">
        <w:rPr>
          <w:rFonts w:cs="Times New Roman"/>
        </w:rPr>
        <w:t xml:space="preserve"> </w:t>
      </w:r>
      <w:r w:rsidRPr="00AC57CB">
        <w:rPr>
          <w:rFonts w:cs="Times New Roman"/>
          <w:spacing w:val="-1"/>
        </w:rPr>
        <w:t>and</w:t>
      </w:r>
      <w:r w:rsidRPr="00AC57CB">
        <w:rPr>
          <w:rFonts w:cs="Times New Roman"/>
        </w:rPr>
        <w:t xml:space="preserve"> scope</w:t>
      </w:r>
      <w:r w:rsidRPr="00AC57CB">
        <w:rPr>
          <w:rFonts w:cs="Times New Roman"/>
          <w:spacing w:val="105"/>
        </w:rPr>
        <w:t xml:space="preserve"> </w:t>
      </w:r>
      <w:r w:rsidRPr="00AC57CB">
        <w:rPr>
          <w:rFonts w:cs="Times New Roman"/>
        </w:rPr>
        <w:t>of</w:t>
      </w:r>
      <w:r w:rsidRPr="00AC57CB">
        <w:rPr>
          <w:rFonts w:cs="Times New Roman"/>
          <w:spacing w:val="-1"/>
        </w:rPr>
        <w:t xml:space="preserve"> </w:t>
      </w:r>
      <w:r w:rsidRPr="00AC57CB">
        <w:rPr>
          <w:rFonts w:cs="Times New Roman"/>
        </w:rPr>
        <w:t>authority</w:t>
      </w:r>
      <w:r w:rsidRPr="00AC57CB">
        <w:rPr>
          <w:rFonts w:cs="Times New Roman"/>
          <w:spacing w:val="-5"/>
        </w:rPr>
        <w:t xml:space="preserve"> </w:t>
      </w:r>
      <w:r w:rsidRPr="00AC57CB">
        <w:rPr>
          <w:rFonts w:cs="Times New Roman"/>
          <w:spacing w:val="1"/>
        </w:rPr>
        <w:t>of</w:t>
      </w:r>
      <w:r w:rsidRPr="00AC57CB">
        <w:rPr>
          <w:rFonts w:cs="Times New Roman"/>
          <w:spacing w:val="-1"/>
        </w:rPr>
        <w:t xml:space="preserve"> each</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college’s</w:t>
      </w:r>
      <w:r w:rsidRPr="00AC57CB">
        <w:rPr>
          <w:rFonts w:cs="Times New Roman"/>
          <w:spacing w:val="2"/>
        </w:rPr>
        <w:t xml:space="preserve"> </w:t>
      </w:r>
      <w:r w:rsidRPr="00AC57CB">
        <w:rPr>
          <w:rFonts w:cs="Times New Roman"/>
          <w:spacing w:val="-1"/>
        </w:rPr>
        <w:t>constituencies.</w:t>
      </w:r>
      <w:r w:rsidRPr="00AC57CB">
        <w:rPr>
          <w:rFonts w:cs="Times New Roman"/>
        </w:rPr>
        <w:t xml:space="preserve"> </w:t>
      </w:r>
      <w:r w:rsidRPr="00AC57CB">
        <w:rPr>
          <w:rFonts w:cs="Times New Roman"/>
          <w:spacing w:val="-1"/>
        </w:rPr>
        <w:t>This</w:t>
      </w:r>
      <w:r w:rsidRPr="00AC57CB">
        <w:rPr>
          <w:rFonts w:cs="Times New Roman"/>
        </w:rPr>
        <w:t xml:space="preserve"> is most </w:t>
      </w:r>
      <w:r w:rsidRPr="00AC57CB">
        <w:rPr>
          <w:rFonts w:cs="Times New Roman"/>
          <w:spacing w:val="-1"/>
        </w:rPr>
        <w:t>clearly</w:t>
      </w:r>
      <w:r w:rsidRPr="00AC57CB">
        <w:rPr>
          <w:rFonts w:cs="Times New Roman"/>
          <w:spacing w:val="-5"/>
        </w:rPr>
        <w:t xml:space="preserve"> </w:t>
      </w:r>
      <w:r w:rsidRPr="00AC57CB">
        <w:rPr>
          <w:rFonts w:cs="Times New Roman"/>
          <w:spacing w:val="-1"/>
        </w:rPr>
        <w:t xml:space="preserve">demonstrated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83"/>
        </w:rPr>
        <w:t xml:space="preserve"> </w:t>
      </w:r>
      <w:r w:rsidRPr="00AC57CB">
        <w:rPr>
          <w:rFonts w:cs="Times New Roman"/>
          <w:spacing w:val="-1"/>
        </w:rPr>
        <w:t>understanding</w:t>
      </w:r>
      <w:r w:rsidRPr="00AC57CB">
        <w:rPr>
          <w:rFonts w:cs="Times New Roman"/>
          <w:spacing w:val="-3"/>
        </w:rPr>
        <w:t xml:space="preserve"> </w:t>
      </w:r>
      <w:r w:rsidRPr="00AC57CB">
        <w:rPr>
          <w:rFonts w:cs="Times New Roman"/>
          <w:spacing w:val="-1"/>
        </w:rPr>
        <w:t>and</w:t>
      </w:r>
      <w:r w:rsidRPr="00AC57CB">
        <w:rPr>
          <w:rFonts w:cs="Times New Roman"/>
        </w:rPr>
        <w:t xml:space="preserve"> </w:t>
      </w:r>
      <w:r w:rsidRPr="00AC57CB">
        <w:rPr>
          <w:rFonts w:cs="Times New Roman"/>
          <w:spacing w:val="-1"/>
        </w:rPr>
        <w:t xml:space="preserve">acceptance </w:t>
      </w:r>
      <w:r w:rsidRPr="00AC57CB">
        <w:rPr>
          <w:rFonts w:cs="Times New Roman"/>
        </w:rPr>
        <w:t>of</w:t>
      </w:r>
      <w:r w:rsidRPr="00AC57CB">
        <w:rPr>
          <w:rFonts w:cs="Times New Roman"/>
          <w:spacing w:val="1"/>
        </w:rPr>
        <w:t xml:space="preserve"> </w:t>
      </w:r>
      <w:r w:rsidRPr="00AC57CB">
        <w:rPr>
          <w:rFonts w:cs="Times New Roman"/>
          <w:spacing w:val="-1"/>
        </w:rPr>
        <w:t>committee members</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their work</w:t>
      </w:r>
      <w:r w:rsidRPr="00AC57CB">
        <w:rPr>
          <w:rFonts w:cs="Times New Roman"/>
        </w:rPr>
        <w:t xml:space="preserve"> product is a</w:t>
      </w:r>
      <w:r w:rsidRPr="00AC57CB">
        <w:rPr>
          <w:rFonts w:cs="Times New Roman"/>
          <w:spacing w:val="-1"/>
        </w:rPr>
        <w:t xml:space="preserve"> recommendation</w:t>
      </w:r>
      <w:r w:rsidRPr="00AC57CB">
        <w:rPr>
          <w:rFonts w:cs="Times New Roman"/>
          <w:spacing w:val="115"/>
        </w:rPr>
        <w:t xml:space="preserve"> </w:t>
      </w:r>
      <w:r w:rsidRPr="00AC57CB">
        <w:rPr>
          <w:rFonts w:cs="Times New Roman"/>
        </w:rPr>
        <w:t>to a</w:t>
      </w:r>
      <w:r w:rsidRPr="00AC57CB">
        <w:rPr>
          <w:rFonts w:cs="Times New Roman"/>
          <w:spacing w:val="-1"/>
        </w:rPr>
        <w:t xml:space="preserve"> specific </w:t>
      </w:r>
      <w:r w:rsidRPr="00AC57CB">
        <w:rPr>
          <w:rFonts w:cs="Times New Roman"/>
        </w:rPr>
        <w:t>person or</w:t>
      </w:r>
      <w:r w:rsidRPr="00AC57CB">
        <w:rPr>
          <w:rFonts w:cs="Times New Roman"/>
          <w:spacing w:val="1"/>
        </w:rPr>
        <w:t xml:space="preserve"> </w:t>
      </w:r>
      <w:r w:rsidRPr="00AC57CB">
        <w:rPr>
          <w:rFonts w:cs="Times New Roman"/>
          <w:spacing w:val="-1"/>
        </w:rPr>
        <w:t>group.</w:t>
      </w:r>
    </w:p>
    <w:p w:rsidR="00823C85" w:rsidRPr="00AC57CB" w:rsidRDefault="00823C85">
      <w:pPr>
        <w:spacing w:before="1"/>
        <w:rPr>
          <w:rFonts w:ascii="Times New Roman" w:eastAsia="Times New Roman" w:hAnsi="Times New Roman" w:cs="Times New Roman"/>
          <w:sz w:val="24"/>
          <w:szCs w:val="24"/>
        </w:rPr>
      </w:pPr>
    </w:p>
    <w:p w:rsidR="00823C85" w:rsidRPr="00522FE9" w:rsidRDefault="00E50AB2" w:rsidP="00522FE9">
      <w:pPr>
        <w:pStyle w:val="BodyText"/>
        <w:spacing w:line="250" w:lineRule="auto"/>
        <w:ind w:right="118"/>
        <w:rPr>
          <w:rFonts w:cs="Times New Roman"/>
        </w:rPr>
      </w:pPr>
      <w:r w:rsidRPr="00AC57CB">
        <w:rPr>
          <w:rFonts w:cs="Times New Roman"/>
          <w:spacing w:val="-1"/>
        </w:rPr>
        <w:t>At</w:t>
      </w:r>
      <w:r w:rsidRPr="00AC57CB">
        <w:rPr>
          <w:rFonts w:cs="Times New Roman"/>
        </w:rPr>
        <w:t xml:space="preserve"> </w:t>
      </w:r>
      <w:r w:rsidRPr="00AC57CB">
        <w:rPr>
          <w:rFonts w:cs="Times New Roman"/>
          <w:spacing w:val="-1"/>
        </w:rPr>
        <w:t>Moorpark</w:t>
      </w:r>
      <w:r w:rsidRPr="00AC57CB">
        <w:rPr>
          <w:rFonts w:cs="Times New Roman"/>
        </w:rPr>
        <w:t xml:space="preserve"> </w:t>
      </w:r>
      <w:r w:rsidRPr="00AC57CB">
        <w:rPr>
          <w:rFonts w:cs="Times New Roman"/>
          <w:spacing w:val="-1"/>
        </w:rPr>
        <w:t>College,</w:t>
      </w:r>
      <w:r w:rsidRPr="00AC57CB">
        <w:rPr>
          <w:rFonts w:cs="Times New Roman"/>
          <w:spacing w:val="2"/>
        </w:rPr>
        <w:t xml:space="preserve"> </w:t>
      </w:r>
      <w:r w:rsidRPr="00AC57CB">
        <w:rPr>
          <w:rFonts w:cs="Times New Roman"/>
          <w:spacing w:val="-1"/>
        </w:rPr>
        <w:t>groups</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contribute recommendations</w:t>
      </w:r>
      <w:r w:rsidRPr="00AC57CB">
        <w:rPr>
          <w:rFonts w:cs="Times New Roman"/>
        </w:rPr>
        <w:t xml:space="preserve"> to the</w:t>
      </w:r>
      <w:r w:rsidRPr="00AC57CB">
        <w:rPr>
          <w:rFonts w:cs="Times New Roman"/>
          <w:spacing w:val="-1"/>
        </w:rPr>
        <w:t xml:space="preserve"> decision-making</w:t>
      </w:r>
      <w:r w:rsidRPr="00AC57CB">
        <w:rPr>
          <w:rFonts w:cs="Times New Roman"/>
          <w:spacing w:val="-3"/>
        </w:rPr>
        <w:t xml:space="preserve"> </w:t>
      </w:r>
      <w:r w:rsidRPr="00AC57CB">
        <w:rPr>
          <w:rFonts w:cs="Times New Roman"/>
          <w:spacing w:val="-1"/>
        </w:rPr>
        <w:t>processes</w:t>
      </w:r>
      <w:r w:rsidRPr="00AC57CB">
        <w:rPr>
          <w:rFonts w:cs="Times New Roman"/>
          <w:spacing w:val="110"/>
        </w:rPr>
        <w:t xml:space="preserve"> </w:t>
      </w:r>
      <w:r w:rsidRPr="00AC57CB">
        <w:rPr>
          <w:rFonts w:cs="Times New Roman"/>
          <w:spacing w:val="-1"/>
        </w:rPr>
        <w:t xml:space="preserve">are </w:t>
      </w:r>
      <w:r w:rsidRPr="00AC57CB">
        <w:rPr>
          <w:rFonts w:cs="Times New Roman"/>
        </w:rPr>
        <w:t xml:space="preserve">organized into </w:t>
      </w:r>
      <w:r w:rsidRPr="00AC57CB">
        <w:rPr>
          <w:rFonts w:cs="Times New Roman"/>
          <w:spacing w:val="-1"/>
        </w:rPr>
        <w:t>four categories</w:t>
      </w:r>
      <w:r w:rsidRPr="00AC57CB">
        <w:rPr>
          <w:rFonts w:cs="Times New Roman"/>
        </w:rPr>
        <w:t xml:space="preserve"> based on the</w:t>
      </w:r>
      <w:r w:rsidRPr="00AC57CB">
        <w:rPr>
          <w:rFonts w:cs="Times New Roman"/>
          <w:spacing w:val="1"/>
        </w:rPr>
        <w:t xml:space="preserve"> </w:t>
      </w:r>
      <w:r w:rsidRPr="00AC57CB">
        <w:rPr>
          <w:rFonts w:cs="Times New Roman"/>
          <w:spacing w:val="-1"/>
        </w:rPr>
        <w:t>group’s</w:t>
      </w:r>
      <w:r w:rsidRPr="00AC57CB">
        <w:rPr>
          <w:rFonts w:cs="Times New Roman"/>
        </w:rPr>
        <w:t xml:space="preserve"> </w:t>
      </w:r>
      <w:r w:rsidRPr="00AC57CB">
        <w:rPr>
          <w:rFonts w:cs="Times New Roman"/>
          <w:spacing w:val="-1"/>
        </w:rPr>
        <w:t>responsibilities</w:t>
      </w:r>
      <w:r w:rsidRPr="00AC57CB">
        <w:rPr>
          <w:rFonts w:cs="Times New Roman"/>
        </w:rPr>
        <w:t xml:space="preserve"> </w:t>
      </w:r>
      <w:r w:rsidRPr="00AC57CB">
        <w:rPr>
          <w:rFonts w:cs="Times New Roman"/>
          <w:spacing w:val="-1"/>
        </w:rPr>
        <w:t>and</w:t>
      </w:r>
      <w:r w:rsidRPr="00AC57CB">
        <w:rPr>
          <w:rFonts w:cs="Times New Roman"/>
        </w:rPr>
        <w:t xml:space="preserve"> its </w:t>
      </w:r>
      <w:r w:rsidRPr="00AC57CB">
        <w:rPr>
          <w:rFonts w:cs="Times New Roman"/>
          <w:spacing w:val="-1"/>
        </w:rPr>
        <w:t xml:space="preserve">source </w:t>
      </w:r>
      <w:r w:rsidRPr="00AC57CB">
        <w:rPr>
          <w:rFonts w:cs="Times New Roman"/>
        </w:rPr>
        <w:t>of</w:t>
      </w:r>
      <w:r w:rsidRPr="00AC57CB">
        <w:rPr>
          <w:rFonts w:cs="Times New Roman"/>
          <w:spacing w:val="-1"/>
        </w:rPr>
        <w:t xml:space="preserve"> authority.</w:t>
      </w:r>
      <w:r w:rsidRPr="00AC57CB">
        <w:rPr>
          <w:rFonts w:cs="Times New Roman"/>
          <w:spacing w:val="83"/>
        </w:rPr>
        <w:t xml:space="preserve"> </w:t>
      </w:r>
      <w:r w:rsidRPr="00AC57CB">
        <w:rPr>
          <w:rFonts w:cs="Times New Roman"/>
          <w:spacing w:val="-1"/>
        </w:rPr>
        <w:t>These categories</w:t>
      </w:r>
      <w:r w:rsidRPr="00AC57CB">
        <w:rPr>
          <w:rFonts w:cs="Times New Roman"/>
          <w:spacing w:val="2"/>
        </w:rPr>
        <w:t xml:space="preserve"> </w:t>
      </w:r>
      <w:r w:rsidRPr="00AC57CB">
        <w:rPr>
          <w:rFonts w:cs="Times New Roman"/>
          <w:spacing w:val="-1"/>
        </w:rPr>
        <w:t>are:</w:t>
      </w:r>
    </w:p>
    <w:p w:rsidR="00823C85" w:rsidRPr="00AC57CB" w:rsidRDefault="00E50AB2" w:rsidP="0095404D">
      <w:pPr>
        <w:pStyle w:val="BodyText"/>
        <w:numPr>
          <w:ilvl w:val="0"/>
          <w:numId w:val="78"/>
        </w:numPr>
        <w:tabs>
          <w:tab w:val="left" w:pos="1540"/>
        </w:tabs>
        <w:spacing w:line="293" w:lineRule="exact"/>
        <w:rPr>
          <w:rFonts w:cs="Times New Roman"/>
        </w:rPr>
      </w:pPr>
      <w:r w:rsidRPr="00AC57CB">
        <w:rPr>
          <w:rFonts w:cs="Times New Roman"/>
          <w:spacing w:val="-1"/>
        </w:rPr>
        <w:t xml:space="preserve">Governance </w:t>
      </w:r>
      <w:r w:rsidRPr="00AC57CB">
        <w:rPr>
          <w:rFonts w:cs="Times New Roman"/>
        </w:rPr>
        <w:t>Groups</w:t>
      </w:r>
    </w:p>
    <w:p w:rsidR="00823C85" w:rsidRPr="00AC57CB" w:rsidRDefault="00E50AB2" w:rsidP="0095404D">
      <w:pPr>
        <w:pStyle w:val="BodyText"/>
        <w:numPr>
          <w:ilvl w:val="0"/>
          <w:numId w:val="78"/>
        </w:numPr>
        <w:tabs>
          <w:tab w:val="left" w:pos="1540"/>
        </w:tabs>
        <w:spacing w:line="293" w:lineRule="exact"/>
        <w:rPr>
          <w:rFonts w:cs="Times New Roman"/>
        </w:rPr>
      </w:pPr>
      <w:r w:rsidRPr="00AC57CB">
        <w:rPr>
          <w:rFonts w:cs="Times New Roman"/>
          <w:spacing w:val="-1"/>
        </w:rPr>
        <w:t>Organizational</w:t>
      </w:r>
      <w:r w:rsidRPr="00AC57CB">
        <w:rPr>
          <w:rFonts w:cs="Times New Roman"/>
        </w:rPr>
        <w:t xml:space="preserve"> </w:t>
      </w:r>
      <w:r w:rsidRPr="00AC57CB">
        <w:rPr>
          <w:rFonts w:cs="Times New Roman"/>
          <w:spacing w:val="-1"/>
        </w:rPr>
        <w:t>Groups</w:t>
      </w:r>
    </w:p>
    <w:p w:rsidR="00823C85" w:rsidRPr="00AC57CB" w:rsidRDefault="00E50AB2" w:rsidP="0095404D">
      <w:pPr>
        <w:pStyle w:val="BodyText"/>
        <w:numPr>
          <w:ilvl w:val="0"/>
          <w:numId w:val="78"/>
        </w:numPr>
        <w:tabs>
          <w:tab w:val="left" w:pos="1540"/>
        </w:tabs>
        <w:spacing w:line="293" w:lineRule="exact"/>
        <w:rPr>
          <w:rFonts w:cs="Times New Roman"/>
        </w:rPr>
      </w:pPr>
      <w:r w:rsidRPr="00AC57CB">
        <w:rPr>
          <w:rFonts w:cs="Times New Roman"/>
        </w:rPr>
        <w:t>Advisory</w:t>
      </w:r>
      <w:r w:rsidRPr="00AC57CB">
        <w:rPr>
          <w:rFonts w:cs="Times New Roman"/>
          <w:spacing w:val="-5"/>
        </w:rPr>
        <w:t xml:space="preserve"> </w:t>
      </w:r>
      <w:r w:rsidRPr="00AC57CB">
        <w:rPr>
          <w:rFonts w:cs="Times New Roman"/>
          <w:spacing w:val="-1"/>
        </w:rPr>
        <w:t>Committees</w:t>
      </w:r>
    </w:p>
    <w:p w:rsidR="00823C85" w:rsidRPr="00AC57CB" w:rsidRDefault="00E50AB2" w:rsidP="0095404D">
      <w:pPr>
        <w:pStyle w:val="BodyText"/>
        <w:numPr>
          <w:ilvl w:val="0"/>
          <w:numId w:val="78"/>
        </w:numPr>
        <w:tabs>
          <w:tab w:val="left" w:pos="1540"/>
        </w:tabs>
        <w:spacing w:line="293" w:lineRule="exact"/>
        <w:rPr>
          <w:rFonts w:cs="Times New Roman"/>
        </w:rPr>
      </w:pPr>
      <w:r w:rsidRPr="00AC57CB">
        <w:rPr>
          <w:rFonts w:cs="Times New Roman"/>
          <w:spacing w:val="-1"/>
        </w:rPr>
        <w:t>Project</w:t>
      </w:r>
      <w:r w:rsidRPr="00AC57CB">
        <w:rPr>
          <w:rFonts w:cs="Times New Roman"/>
        </w:rPr>
        <w:t xml:space="preserve"> </w:t>
      </w:r>
      <w:r w:rsidRPr="00AC57CB">
        <w:rPr>
          <w:rFonts w:cs="Times New Roman"/>
          <w:spacing w:val="-1"/>
        </w:rPr>
        <w:t>Groups</w:t>
      </w:r>
    </w:p>
    <w:p w:rsidR="00823C85" w:rsidRPr="00AC57CB" w:rsidRDefault="00823C85">
      <w:pPr>
        <w:spacing w:before="11"/>
        <w:rPr>
          <w:rFonts w:ascii="Times New Roman" w:eastAsia="Times New Roman" w:hAnsi="Times New Roman" w:cs="Times New Roman"/>
          <w:sz w:val="24"/>
          <w:szCs w:val="24"/>
        </w:rPr>
      </w:pPr>
    </w:p>
    <w:p w:rsidR="00823C85" w:rsidRPr="00AC57CB" w:rsidRDefault="00E50AB2">
      <w:pPr>
        <w:pStyle w:val="BodyText"/>
        <w:ind w:right="118"/>
        <w:rPr>
          <w:rFonts w:cs="Times New Roman"/>
        </w:rPr>
      </w:pPr>
      <w:r w:rsidRPr="00AC57CB">
        <w:rPr>
          <w:rFonts w:cs="Times New Roman"/>
          <w:spacing w:val="-1"/>
        </w:rPr>
        <w:t>The groups</w:t>
      </w:r>
      <w:r w:rsidRPr="00AC57CB">
        <w:rPr>
          <w:rFonts w:cs="Times New Roman"/>
        </w:rPr>
        <w:t xml:space="preserve"> in </w:t>
      </w:r>
      <w:r w:rsidRPr="00AC57CB">
        <w:rPr>
          <w:rFonts w:cs="Times New Roman"/>
          <w:spacing w:val="-1"/>
        </w:rPr>
        <w:t>all</w:t>
      </w:r>
      <w:r w:rsidRPr="00AC57CB">
        <w:rPr>
          <w:rFonts w:cs="Times New Roman"/>
        </w:rPr>
        <w:t xml:space="preserve"> </w:t>
      </w:r>
      <w:r w:rsidRPr="00AC57CB">
        <w:rPr>
          <w:rFonts w:cs="Times New Roman"/>
          <w:spacing w:val="-1"/>
        </w:rPr>
        <w:t>four categories</w:t>
      </w:r>
      <w:r w:rsidRPr="00AC57CB">
        <w:rPr>
          <w:rFonts w:cs="Times New Roman"/>
        </w:rPr>
        <w:t xml:space="preserve"> are</w:t>
      </w:r>
      <w:r w:rsidRPr="00AC57CB">
        <w:rPr>
          <w:rFonts w:cs="Times New Roman"/>
          <w:spacing w:val="-1"/>
        </w:rPr>
        <w:t xml:space="preserve"> essential</w:t>
      </w:r>
      <w:r w:rsidRPr="00AC57CB">
        <w:rPr>
          <w:rFonts w:cs="Times New Roman"/>
        </w:rPr>
        <w:t xml:space="preserve"> to the</w:t>
      </w:r>
      <w:r w:rsidRPr="00AC57CB">
        <w:rPr>
          <w:rFonts w:cs="Times New Roman"/>
          <w:spacing w:val="-1"/>
        </w:rPr>
        <w:t xml:space="preserve"> involvement</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college</w:t>
      </w:r>
      <w:r w:rsidRPr="00AC57CB">
        <w:rPr>
          <w:rFonts w:cs="Times New Roman"/>
          <w:spacing w:val="-1"/>
        </w:rPr>
        <w:t xml:space="preserve"> </w:t>
      </w:r>
      <w:r w:rsidRPr="00AC57CB">
        <w:rPr>
          <w:rFonts w:cs="Times New Roman"/>
        </w:rPr>
        <w:t>community</w:t>
      </w:r>
      <w:r w:rsidRPr="00AC57CB">
        <w:rPr>
          <w:rFonts w:cs="Times New Roman"/>
          <w:spacing w:val="-5"/>
        </w:rPr>
        <w:t xml:space="preserve"> </w:t>
      </w:r>
      <w:r w:rsidRPr="00AC57CB">
        <w:rPr>
          <w:rFonts w:cs="Times New Roman"/>
        </w:rPr>
        <w:t>in</w:t>
      </w:r>
      <w:r w:rsidRPr="00AC57CB">
        <w:rPr>
          <w:rFonts w:cs="Times New Roman"/>
          <w:spacing w:val="77"/>
        </w:rPr>
        <w:t xml:space="preserve"> </w:t>
      </w:r>
      <w:r w:rsidRPr="00AC57CB">
        <w:rPr>
          <w:rFonts w:cs="Times New Roman"/>
          <w:spacing w:val="-1"/>
        </w:rPr>
        <w:t>making</w:t>
      </w:r>
      <w:r w:rsidRPr="00AC57CB">
        <w:rPr>
          <w:rFonts w:cs="Times New Roman"/>
          <w:spacing w:val="-3"/>
        </w:rPr>
        <w:t xml:space="preserve"> </w:t>
      </w:r>
      <w:r w:rsidRPr="00AC57CB">
        <w:rPr>
          <w:rFonts w:cs="Times New Roman"/>
        </w:rPr>
        <w:t xml:space="preserve">decisions </w:t>
      </w:r>
      <w:r w:rsidRPr="00AC57CB">
        <w:rPr>
          <w:rFonts w:cs="Times New Roman"/>
          <w:spacing w:val="-1"/>
        </w:rPr>
        <w:t>and</w:t>
      </w:r>
      <w:r w:rsidRPr="00AC57CB">
        <w:rPr>
          <w:rFonts w:cs="Times New Roman"/>
        </w:rPr>
        <w:t xml:space="preserve"> being</w:t>
      </w:r>
      <w:r w:rsidRPr="00AC57CB">
        <w:rPr>
          <w:rFonts w:cs="Times New Roman"/>
          <w:spacing w:val="-3"/>
        </w:rPr>
        <w:t xml:space="preserve"> </w:t>
      </w:r>
      <w:r w:rsidRPr="00AC57CB">
        <w:rPr>
          <w:rFonts w:cs="Times New Roman"/>
          <w:spacing w:val="-1"/>
        </w:rPr>
        <w:t>informed</w:t>
      </w:r>
      <w:r w:rsidRPr="00AC57CB">
        <w:rPr>
          <w:rFonts w:cs="Times New Roman"/>
        </w:rPr>
        <w:t xml:space="preserve"> </w:t>
      </w:r>
      <w:r w:rsidRPr="00AC57CB">
        <w:rPr>
          <w:rFonts w:cs="Times New Roman"/>
          <w:spacing w:val="-1"/>
        </w:rPr>
        <w:t>about</w:t>
      </w:r>
      <w:r w:rsidRPr="00AC57CB">
        <w:rPr>
          <w:rFonts w:cs="Times New Roman"/>
        </w:rPr>
        <w:t xml:space="preserve"> </w:t>
      </w:r>
      <w:r w:rsidRPr="00AC57CB">
        <w:rPr>
          <w:rFonts w:cs="Times New Roman"/>
          <w:spacing w:val="-1"/>
        </w:rPr>
        <w:t>issues</w:t>
      </w:r>
      <w:r w:rsidRPr="00AC57CB">
        <w:rPr>
          <w:rFonts w:cs="Times New Roman"/>
          <w:spacing w:val="2"/>
        </w:rPr>
        <w:t xml:space="preserve"> </w:t>
      </w:r>
      <w:r w:rsidRPr="00AC57CB">
        <w:rPr>
          <w:rFonts w:cs="Times New Roman"/>
        </w:rPr>
        <w:t>of</w:t>
      </w:r>
      <w:r w:rsidRPr="00AC57CB">
        <w:rPr>
          <w:rFonts w:cs="Times New Roman"/>
          <w:spacing w:val="-1"/>
        </w:rPr>
        <w:t xml:space="preserve"> college-wide importance.</w:t>
      </w:r>
    </w:p>
    <w:p w:rsidR="00823C85" w:rsidRPr="00AC57CB" w:rsidRDefault="00823C85">
      <w:pPr>
        <w:rPr>
          <w:rFonts w:ascii="Times New Roman" w:eastAsia="Times New Roman" w:hAnsi="Times New Roman" w:cs="Times New Roman"/>
          <w:sz w:val="24"/>
          <w:szCs w:val="24"/>
        </w:rPr>
      </w:pPr>
    </w:p>
    <w:p w:rsidR="00823C85" w:rsidRPr="00AC57CB" w:rsidRDefault="00823C85">
      <w:pPr>
        <w:spacing w:before="5"/>
        <w:rPr>
          <w:rFonts w:ascii="Times New Roman" w:eastAsia="Times New Roman" w:hAnsi="Times New Roman" w:cs="Times New Roman"/>
          <w:sz w:val="24"/>
          <w:szCs w:val="24"/>
        </w:rPr>
      </w:pPr>
    </w:p>
    <w:p w:rsidR="00823C85" w:rsidRPr="00AC57CB" w:rsidRDefault="00E50AB2" w:rsidP="0095404D">
      <w:pPr>
        <w:pStyle w:val="Heading1"/>
        <w:numPr>
          <w:ilvl w:val="1"/>
          <w:numId w:val="77"/>
        </w:numPr>
        <w:tabs>
          <w:tab w:val="left" w:pos="1540"/>
        </w:tabs>
        <w:rPr>
          <w:rFonts w:cs="Times New Roman"/>
          <w:b w:val="0"/>
          <w:bCs w:val="0"/>
        </w:rPr>
      </w:pPr>
      <w:r w:rsidRPr="00AC57CB">
        <w:rPr>
          <w:rFonts w:cs="Times New Roman"/>
          <w:spacing w:val="-1"/>
        </w:rPr>
        <w:t>Governance Groups</w:t>
      </w:r>
      <w:r w:rsidRPr="00AC57CB">
        <w:rPr>
          <w:rFonts w:cs="Times New Roman"/>
        </w:rPr>
        <w:t xml:space="preserve"> and </w:t>
      </w:r>
      <w:r w:rsidRPr="00AC57CB">
        <w:rPr>
          <w:rFonts w:cs="Times New Roman"/>
          <w:spacing w:val="-1"/>
        </w:rPr>
        <w:t>Membership</w:t>
      </w:r>
    </w:p>
    <w:p w:rsidR="00823C85" w:rsidRPr="00AC57CB" w:rsidRDefault="00823C85">
      <w:pPr>
        <w:spacing w:before="7"/>
        <w:rPr>
          <w:rFonts w:ascii="Times New Roman" w:eastAsia="Times New Roman" w:hAnsi="Times New Roman" w:cs="Times New Roman"/>
          <w:b/>
          <w:bCs/>
          <w:sz w:val="24"/>
          <w:szCs w:val="24"/>
        </w:rPr>
      </w:pPr>
    </w:p>
    <w:p w:rsidR="00823C85" w:rsidRPr="00AC57CB" w:rsidRDefault="00E50AB2">
      <w:pPr>
        <w:pStyle w:val="BodyText"/>
        <w:spacing w:line="250" w:lineRule="auto"/>
        <w:ind w:right="118"/>
        <w:rPr>
          <w:rFonts w:cs="Times New Roman"/>
        </w:rPr>
      </w:pPr>
      <w:r w:rsidRPr="00AC57CB">
        <w:rPr>
          <w:rFonts w:cs="Times New Roman"/>
          <w:spacing w:val="-1"/>
        </w:rPr>
        <w:t>Governance</w:t>
      </w:r>
      <w:r w:rsidRPr="00AC57CB">
        <w:rPr>
          <w:rFonts w:cs="Times New Roman"/>
          <w:spacing w:val="1"/>
        </w:rPr>
        <w:t xml:space="preserve"> </w:t>
      </w:r>
      <w:r w:rsidRPr="00AC57CB">
        <w:rPr>
          <w:rFonts w:cs="Times New Roman"/>
          <w:spacing w:val="-1"/>
        </w:rPr>
        <w:t>groups</w:t>
      </w:r>
      <w:r w:rsidRPr="00AC57CB">
        <w:rPr>
          <w:rFonts w:cs="Times New Roman"/>
          <w:spacing w:val="2"/>
        </w:rPr>
        <w:t xml:space="preserve"> </w:t>
      </w:r>
      <w:r w:rsidRPr="00AC57CB">
        <w:rPr>
          <w:rFonts w:cs="Times New Roman"/>
          <w:spacing w:val="-1"/>
        </w:rPr>
        <w:t xml:space="preserve">are </w:t>
      </w:r>
      <w:r w:rsidRPr="00AC57CB">
        <w:rPr>
          <w:rFonts w:cs="Times New Roman"/>
        </w:rPr>
        <w:t>those</w:t>
      </w:r>
      <w:r w:rsidRPr="00AC57CB">
        <w:rPr>
          <w:rFonts w:cs="Times New Roman"/>
          <w:spacing w:val="-1"/>
        </w:rPr>
        <w:t xml:space="preserve"> whose </w:t>
      </w:r>
      <w:r w:rsidRPr="00AC57CB">
        <w:rPr>
          <w:rFonts w:cs="Times New Roman"/>
        </w:rPr>
        <w:t>authority</w:t>
      </w:r>
      <w:r w:rsidRPr="00AC57CB">
        <w:rPr>
          <w:rFonts w:cs="Times New Roman"/>
          <w:spacing w:val="-5"/>
        </w:rPr>
        <w:t xml:space="preserve"> </w:t>
      </w:r>
      <w:r w:rsidRPr="00AC57CB">
        <w:rPr>
          <w:rFonts w:cs="Times New Roman"/>
        </w:rPr>
        <w:t xml:space="preserve">is </w:t>
      </w:r>
      <w:r w:rsidRPr="00AC57CB">
        <w:rPr>
          <w:rFonts w:cs="Times New Roman"/>
          <w:spacing w:val="-1"/>
        </w:rPr>
        <w:t>derived</w:t>
      </w:r>
      <w:r w:rsidRPr="00AC57CB">
        <w:rPr>
          <w:rFonts w:cs="Times New Roman"/>
        </w:rPr>
        <w:t xml:space="preserve"> </w:t>
      </w:r>
      <w:r w:rsidRPr="00AC57CB">
        <w:rPr>
          <w:rFonts w:cs="Times New Roman"/>
          <w:spacing w:val="-1"/>
        </w:rPr>
        <w:t>from</w:t>
      </w:r>
      <w:r w:rsidRPr="00AC57CB">
        <w:rPr>
          <w:rFonts w:cs="Times New Roman"/>
        </w:rPr>
        <w:t xml:space="preserve"> law</w:t>
      </w:r>
      <w:r w:rsidRPr="00AC57CB">
        <w:rPr>
          <w:rFonts w:cs="Times New Roman"/>
          <w:spacing w:val="-1"/>
        </w:rPr>
        <w:t xml:space="preserve"> and</w:t>
      </w:r>
      <w:r w:rsidRPr="00AC57CB">
        <w:rPr>
          <w:rFonts w:cs="Times New Roman"/>
        </w:rPr>
        <w:t xml:space="preserve"> regulation, </w:t>
      </w:r>
      <w:r w:rsidRPr="00AC57CB">
        <w:rPr>
          <w:rFonts w:cs="Times New Roman"/>
          <w:spacing w:val="-1"/>
        </w:rPr>
        <w:t>either as</w:t>
      </w:r>
      <w:r w:rsidRPr="00AC57CB">
        <w:rPr>
          <w:rFonts w:cs="Times New Roman"/>
        </w:rPr>
        <w:t xml:space="preserve"> </w:t>
      </w:r>
      <w:r w:rsidRPr="00AC57CB">
        <w:rPr>
          <w:rFonts w:cs="Times New Roman"/>
          <w:spacing w:val="-1"/>
        </w:rPr>
        <w:t>written</w:t>
      </w:r>
      <w:r w:rsidRPr="00AC57CB">
        <w:rPr>
          <w:rFonts w:cs="Times New Roman"/>
          <w:spacing w:val="79"/>
        </w:rPr>
        <w:t xml:space="preserve"> </w:t>
      </w:r>
      <w:r w:rsidRPr="00AC57CB">
        <w:rPr>
          <w:rFonts w:cs="Times New Roman"/>
        </w:rPr>
        <w:t>expressly</w:t>
      </w:r>
      <w:r w:rsidRPr="00AC57CB">
        <w:rPr>
          <w:rFonts w:cs="Times New Roman"/>
          <w:spacing w:val="-5"/>
        </w:rPr>
        <w:t xml:space="preserve"> </w:t>
      </w:r>
      <w:r w:rsidRPr="00AC57CB">
        <w:rPr>
          <w:rFonts w:cs="Times New Roman"/>
        </w:rPr>
        <w:t>in the</w:t>
      </w:r>
      <w:r w:rsidRPr="00AC57CB">
        <w:rPr>
          <w:rFonts w:cs="Times New Roman"/>
          <w:spacing w:val="-1"/>
        </w:rPr>
        <w:t xml:space="preserve"> law/regulation</w:t>
      </w:r>
      <w:r w:rsidRPr="00AC57CB">
        <w:rPr>
          <w:rFonts w:cs="Times New Roman"/>
        </w:rPr>
        <w:t xml:space="preserve"> or</w:t>
      </w:r>
      <w:r w:rsidRPr="00AC57CB">
        <w:rPr>
          <w:rFonts w:cs="Times New Roman"/>
          <w:spacing w:val="-1"/>
        </w:rPr>
        <w:t xml:space="preserve"> as</w:t>
      </w:r>
      <w:r w:rsidRPr="00AC57CB">
        <w:rPr>
          <w:rFonts w:cs="Times New Roman"/>
        </w:rPr>
        <w:t xml:space="preserve"> </w:t>
      </w:r>
      <w:r w:rsidRPr="00AC57CB">
        <w:rPr>
          <w:rFonts w:cs="Times New Roman"/>
          <w:spacing w:val="-1"/>
        </w:rPr>
        <w:t>delegated</w:t>
      </w:r>
      <w:r w:rsidRPr="00AC57CB">
        <w:rPr>
          <w:rFonts w:cs="Times New Roman"/>
        </w:rPr>
        <w:t xml:space="preserve"> </w:t>
      </w:r>
      <w:r w:rsidRPr="00AC57CB">
        <w:rPr>
          <w:rFonts w:cs="Times New Roman"/>
          <w:spacing w:val="2"/>
        </w:rPr>
        <w:t>by</w:t>
      </w:r>
      <w:r w:rsidRPr="00AC57CB">
        <w:rPr>
          <w:rFonts w:cs="Times New Roman"/>
          <w:spacing w:val="-3"/>
        </w:rPr>
        <w:t xml:space="preserve"> </w:t>
      </w:r>
      <w:r w:rsidRPr="00AC57CB">
        <w:rPr>
          <w:rFonts w:cs="Times New Roman"/>
          <w:spacing w:val="-1"/>
        </w:rPr>
        <w:t>another</w:t>
      </w:r>
      <w:r w:rsidRPr="00AC57CB">
        <w:rPr>
          <w:rFonts w:cs="Times New Roman"/>
          <w:spacing w:val="1"/>
        </w:rPr>
        <w:t xml:space="preserve"> </w:t>
      </w:r>
      <w:r w:rsidRPr="00AC57CB">
        <w:rPr>
          <w:rFonts w:cs="Times New Roman"/>
          <w:spacing w:val="-1"/>
        </w:rPr>
        <w:t>group</w:t>
      </w:r>
      <w:r w:rsidRPr="00AC57CB">
        <w:rPr>
          <w:rFonts w:cs="Times New Roman"/>
        </w:rPr>
        <w:t xml:space="preserve"> </w:t>
      </w:r>
      <w:r w:rsidRPr="00AC57CB">
        <w:rPr>
          <w:rFonts w:cs="Times New Roman"/>
          <w:spacing w:val="-1"/>
        </w:rPr>
        <w:t>that</w:t>
      </w:r>
      <w:r w:rsidRPr="00AC57CB">
        <w:rPr>
          <w:rFonts w:cs="Times New Roman"/>
        </w:rPr>
        <w:t xml:space="preserve"> possesses </w:t>
      </w:r>
      <w:r w:rsidRPr="00AC57CB">
        <w:rPr>
          <w:rFonts w:cs="Times New Roman"/>
          <w:spacing w:val="-1"/>
        </w:rPr>
        <w:t>such</w:t>
      </w:r>
      <w:r w:rsidRPr="00AC57CB">
        <w:rPr>
          <w:rFonts w:cs="Times New Roman"/>
        </w:rPr>
        <w:t xml:space="preserve"> </w:t>
      </w:r>
      <w:r w:rsidRPr="00AC57CB">
        <w:rPr>
          <w:rFonts w:cs="Times New Roman"/>
          <w:spacing w:val="-1"/>
        </w:rPr>
        <w:t>authority.</w:t>
      </w:r>
    </w:p>
    <w:p w:rsidR="00823C85" w:rsidRPr="00AC57CB" w:rsidRDefault="00823C85">
      <w:pPr>
        <w:rPr>
          <w:rFonts w:ascii="Times New Roman" w:eastAsia="Times New Roman" w:hAnsi="Times New Roman" w:cs="Times New Roman"/>
          <w:sz w:val="24"/>
          <w:szCs w:val="24"/>
        </w:rPr>
      </w:pPr>
    </w:p>
    <w:p w:rsidR="00823C85" w:rsidRPr="00AC57CB" w:rsidRDefault="00E50AB2">
      <w:pPr>
        <w:pStyle w:val="BodyText"/>
        <w:spacing w:line="249" w:lineRule="auto"/>
        <w:ind w:right="118"/>
        <w:rPr>
          <w:rFonts w:cs="Times New Roman"/>
        </w:rPr>
      </w:pPr>
      <w:r w:rsidRPr="00AC57CB">
        <w:rPr>
          <w:rFonts w:cs="Times New Roman"/>
          <w:spacing w:val="-1"/>
        </w:rPr>
        <w:t>AB</w:t>
      </w:r>
      <w:r w:rsidRPr="00AC57CB">
        <w:rPr>
          <w:rFonts w:cs="Times New Roman"/>
          <w:spacing w:val="-2"/>
        </w:rPr>
        <w:t xml:space="preserve"> </w:t>
      </w:r>
      <w:r w:rsidRPr="00AC57CB">
        <w:rPr>
          <w:rFonts w:cs="Times New Roman"/>
        </w:rPr>
        <w:t xml:space="preserve">1725 </w:t>
      </w:r>
      <w:r w:rsidRPr="00AC57CB">
        <w:rPr>
          <w:rFonts w:cs="Times New Roman"/>
          <w:spacing w:val="-1"/>
        </w:rPr>
        <w:t>(Education</w:t>
      </w:r>
      <w:r w:rsidRPr="00AC57CB">
        <w:rPr>
          <w:rFonts w:cs="Times New Roman"/>
        </w:rPr>
        <w:t xml:space="preserve"> Code</w:t>
      </w:r>
      <w:r w:rsidRPr="00AC57CB">
        <w:rPr>
          <w:rFonts w:cs="Times New Roman"/>
          <w:spacing w:val="-1"/>
        </w:rPr>
        <w:t xml:space="preserve"> </w:t>
      </w:r>
      <w:r w:rsidRPr="00AC57CB">
        <w:rPr>
          <w:rFonts w:cs="Times New Roman"/>
        </w:rPr>
        <w:t xml:space="preserve">53200 </w:t>
      </w:r>
      <w:r w:rsidRPr="00AC57CB">
        <w:rPr>
          <w:rFonts w:cs="Times New Roman"/>
          <w:spacing w:val="-1"/>
        </w:rPr>
        <w:t>and</w:t>
      </w:r>
      <w:r w:rsidRPr="00AC57CB">
        <w:rPr>
          <w:rFonts w:cs="Times New Roman"/>
        </w:rPr>
        <w:t xml:space="preserve"> Assembly</w:t>
      </w:r>
      <w:r w:rsidRPr="00AC57CB">
        <w:rPr>
          <w:rFonts w:cs="Times New Roman"/>
          <w:spacing w:val="-3"/>
        </w:rPr>
        <w:t xml:space="preserve"> </w:t>
      </w:r>
      <w:r w:rsidRPr="00AC57CB">
        <w:rPr>
          <w:rFonts w:cs="Times New Roman"/>
        </w:rPr>
        <w:t>Bill 1725)</w:t>
      </w:r>
      <w:r w:rsidRPr="00AC57CB">
        <w:rPr>
          <w:rFonts w:cs="Times New Roman"/>
          <w:spacing w:val="-1"/>
        </w:rPr>
        <w:t xml:space="preserve"> mandates</w:t>
      </w:r>
      <w:r w:rsidRPr="00AC57CB">
        <w:rPr>
          <w:rFonts w:cs="Times New Roman"/>
        </w:rPr>
        <w:t xml:space="preserve"> a</w:t>
      </w:r>
      <w:r w:rsidRPr="00AC57CB">
        <w:rPr>
          <w:rFonts w:cs="Times New Roman"/>
          <w:spacing w:val="-1"/>
        </w:rPr>
        <w:t xml:space="preserve"> </w:t>
      </w:r>
      <w:r w:rsidRPr="00AC57CB">
        <w:rPr>
          <w:rFonts w:cs="Times New Roman"/>
        </w:rPr>
        <w:t>participatory</w:t>
      </w:r>
      <w:r w:rsidRPr="00AC57CB">
        <w:rPr>
          <w:rFonts w:cs="Times New Roman"/>
          <w:spacing w:val="-3"/>
        </w:rPr>
        <w:t xml:space="preserve"> </w:t>
      </w:r>
      <w:r w:rsidRPr="00AC57CB">
        <w:rPr>
          <w:rFonts w:cs="Times New Roman"/>
          <w:spacing w:val="-1"/>
        </w:rPr>
        <w:t>governance</w:t>
      </w:r>
      <w:r w:rsidRPr="00AC57CB">
        <w:rPr>
          <w:rFonts w:cs="Times New Roman"/>
          <w:spacing w:val="57"/>
        </w:rPr>
        <w:t xml:space="preserve"> </w:t>
      </w:r>
      <w:r w:rsidRPr="00AC57CB">
        <w:rPr>
          <w:rFonts w:cs="Times New Roman"/>
          <w:spacing w:val="-1"/>
        </w:rPr>
        <w:t>process</w:t>
      </w:r>
      <w:r w:rsidRPr="00AC57CB">
        <w:rPr>
          <w:rFonts w:cs="Times New Roman"/>
        </w:rPr>
        <w:t xml:space="preserve"> for</w:t>
      </w:r>
      <w:r w:rsidRPr="00AC57CB">
        <w:rPr>
          <w:rFonts w:cs="Times New Roman"/>
          <w:spacing w:val="-1"/>
        </w:rPr>
        <w:t xml:space="preserve"> California </w:t>
      </w:r>
      <w:r w:rsidRPr="00AC57CB">
        <w:rPr>
          <w:rFonts w:cs="Times New Roman"/>
        </w:rPr>
        <w:t>Community</w:t>
      </w:r>
      <w:r w:rsidRPr="00AC57CB">
        <w:rPr>
          <w:rFonts w:cs="Times New Roman"/>
          <w:spacing w:val="-8"/>
        </w:rPr>
        <w:t xml:space="preserve"> </w:t>
      </w:r>
      <w:r w:rsidRPr="00AC57CB">
        <w:rPr>
          <w:rFonts w:cs="Times New Roman"/>
          <w:spacing w:val="-1"/>
        </w:rPr>
        <w:t>Colleges.</w:t>
      </w:r>
      <w:r w:rsidRPr="00AC57CB">
        <w:rPr>
          <w:rFonts w:cs="Times New Roman"/>
          <w:spacing w:val="2"/>
        </w:rPr>
        <w:t xml:space="preserve"> </w:t>
      </w:r>
      <w:r w:rsidRPr="00AC57CB">
        <w:rPr>
          <w:rFonts w:cs="Times New Roman"/>
          <w:spacing w:val="-2"/>
        </w:rPr>
        <w:t>It</w:t>
      </w:r>
      <w:r w:rsidRPr="00AC57CB">
        <w:rPr>
          <w:rFonts w:cs="Times New Roman"/>
          <w:spacing w:val="2"/>
        </w:rPr>
        <w:t xml:space="preserve"> </w:t>
      </w:r>
      <w:r w:rsidRPr="00AC57CB">
        <w:rPr>
          <w:rFonts w:cs="Times New Roman"/>
          <w:spacing w:val="-1"/>
        </w:rPr>
        <w:t>authorizes</w:t>
      </w:r>
      <w:r w:rsidRPr="00AC57CB">
        <w:rPr>
          <w:rFonts w:cs="Times New Roman"/>
        </w:rPr>
        <w:t xml:space="preserve"> the</w:t>
      </w:r>
      <w:r w:rsidRPr="00AC57CB">
        <w:rPr>
          <w:rFonts w:cs="Times New Roman"/>
          <w:spacing w:val="-1"/>
        </w:rPr>
        <w:t xml:space="preserve"> formation</w:t>
      </w:r>
      <w:r w:rsidRPr="00AC57CB">
        <w:rPr>
          <w:rFonts w:cs="Times New Roman"/>
        </w:rPr>
        <w:t xml:space="preserve"> of</w:t>
      </w:r>
      <w:r w:rsidRPr="00AC57CB">
        <w:rPr>
          <w:rFonts w:cs="Times New Roman"/>
          <w:spacing w:val="1"/>
        </w:rPr>
        <w:t xml:space="preserve"> </w:t>
      </w:r>
      <w:r w:rsidRPr="00AC57CB">
        <w:rPr>
          <w:rFonts w:cs="Times New Roman"/>
          <w:spacing w:val="-1"/>
        </w:rPr>
        <w:t>governance</w:t>
      </w:r>
      <w:r w:rsidRPr="00AC57CB">
        <w:rPr>
          <w:rFonts w:cs="Times New Roman"/>
          <w:spacing w:val="1"/>
        </w:rPr>
        <w:t xml:space="preserve"> </w:t>
      </w:r>
      <w:r w:rsidRPr="00AC57CB">
        <w:rPr>
          <w:rFonts w:cs="Times New Roman"/>
          <w:spacing w:val="-1"/>
        </w:rPr>
        <w:t>groups</w:t>
      </w:r>
      <w:r w:rsidRPr="00AC57CB">
        <w:rPr>
          <w:rFonts w:cs="Times New Roman"/>
          <w:spacing w:val="2"/>
        </w:rPr>
        <w:t xml:space="preserve"> </w:t>
      </w:r>
      <w:r w:rsidRPr="00AC57CB">
        <w:rPr>
          <w:rFonts w:cs="Times New Roman"/>
          <w:spacing w:val="-1"/>
        </w:rPr>
        <w:t>and</w:t>
      </w:r>
      <w:r w:rsidRPr="00AC57CB">
        <w:rPr>
          <w:rFonts w:cs="Times New Roman"/>
          <w:spacing w:val="95"/>
        </w:rPr>
        <w:t xml:space="preserve"> </w:t>
      </w:r>
      <w:r w:rsidRPr="00AC57CB">
        <w:rPr>
          <w:rFonts w:cs="Times New Roman"/>
          <w:spacing w:val="-1"/>
        </w:rPr>
        <w:t xml:space="preserve">appropriate </w:t>
      </w:r>
      <w:r w:rsidRPr="00AC57CB">
        <w:rPr>
          <w:rFonts w:cs="Times New Roman"/>
        </w:rPr>
        <w:t xml:space="preserve">venues to host </w:t>
      </w:r>
      <w:r w:rsidRPr="00AC57CB">
        <w:rPr>
          <w:rFonts w:cs="Times New Roman"/>
          <w:spacing w:val="-1"/>
        </w:rPr>
        <w:t xml:space="preserve">governance </w:t>
      </w:r>
      <w:r w:rsidRPr="00AC57CB">
        <w:rPr>
          <w:rFonts w:cs="Times New Roman"/>
        </w:rPr>
        <w:t>conversations in a</w:t>
      </w:r>
      <w:r w:rsidRPr="00AC57CB">
        <w:rPr>
          <w:rFonts w:cs="Times New Roman"/>
          <w:spacing w:val="-1"/>
        </w:rPr>
        <w:t xml:space="preserve"> </w:t>
      </w:r>
      <w:r w:rsidRPr="00AC57CB">
        <w:rPr>
          <w:rFonts w:cs="Times New Roman"/>
        </w:rPr>
        <w:t>participatory</w:t>
      </w:r>
      <w:r w:rsidRPr="00AC57CB">
        <w:rPr>
          <w:rFonts w:cs="Times New Roman"/>
          <w:spacing w:val="-5"/>
        </w:rPr>
        <w:t xml:space="preserve"> </w:t>
      </w:r>
      <w:r w:rsidRPr="00AC57CB">
        <w:rPr>
          <w:rFonts w:cs="Times New Roman"/>
          <w:spacing w:val="-1"/>
        </w:rPr>
        <w:t>manner.</w:t>
      </w:r>
      <w:r w:rsidRPr="00AC57CB">
        <w:rPr>
          <w:rFonts w:cs="Times New Roman"/>
        </w:rPr>
        <w:t xml:space="preserve"> </w:t>
      </w:r>
      <w:r w:rsidRPr="00AC57CB">
        <w:rPr>
          <w:rFonts w:cs="Times New Roman"/>
          <w:spacing w:val="-1"/>
        </w:rPr>
        <w:t>To</w:t>
      </w:r>
      <w:r w:rsidRPr="00AC57CB">
        <w:rPr>
          <w:rFonts w:cs="Times New Roman"/>
        </w:rPr>
        <w:t xml:space="preserve"> actualize</w:t>
      </w:r>
      <w:r w:rsidRPr="00AC57CB">
        <w:rPr>
          <w:rFonts w:cs="Times New Roman"/>
          <w:spacing w:val="-1"/>
        </w:rPr>
        <w:t xml:space="preserve"> </w:t>
      </w:r>
      <w:r w:rsidRPr="00AC57CB">
        <w:rPr>
          <w:rFonts w:cs="Times New Roman"/>
        </w:rPr>
        <w:t>the</w:t>
      </w:r>
      <w:r w:rsidRPr="00AC57CB">
        <w:rPr>
          <w:rFonts w:cs="Times New Roman"/>
          <w:spacing w:val="47"/>
        </w:rPr>
        <w:t xml:space="preserve"> </w:t>
      </w:r>
      <w:r w:rsidRPr="00AC57CB">
        <w:rPr>
          <w:rFonts w:cs="Times New Roman"/>
          <w:spacing w:val="-1"/>
        </w:rPr>
        <w:t xml:space="preserve">mandate </w:t>
      </w:r>
      <w:r w:rsidRPr="00AC57CB">
        <w:rPr>
          <w:rFonts w:cs="Times New Roman"/>
        </w:rPr>
        <w:t>of</w:t>
      </w:r>
      <w:r w:rsidRPr="00AC57CB">
        <w:rPr>
          <w:rFonts w:cs="Times New Roman"/>
          <w:spacing w:val="-1"/>
        </w:rPr>
        <w:t xml:space="preserve"> </w:t>
      </w:r>
      <w:r w:rsidRPr="00AC57CB">
        <w:rPr>
          <w:rFonts w:cs="Times New Roman"/>
        </w:rPr>
        <w:t>AB</w:t>
      </w:r>
      <w:r w:rsidRPr="00AC57CB">
        <w:rPr>
          <w:rFonts w:cs="Times New Roman"/>
          <w:spacing w:val="-2"/>
        </w:rPr>
        <w:t xml:space="preserve"> </w:t>
      </w:r>
      <w:r w:rsidRPr="00AC57CB">
        <w:rPr>
          <w:rFonts w:cs="Times New Roman"/>
        </w:rPr>
        <w:t>1725, the</w:t>
      </w:r>
      <w:r w:rsidRPr="00AC57CB">
        <w:rPr>
          <w:rFonts w:cs="Times New Roman"/>
          <w:spacing w:val="1"/>
        </w:rPr>
        <w:t xml:space="preserve"> </w:t>
      </w:r>
      <w:r w:rsidRPr="00AC57CB">
        <w:rPr>
          <w:rFonts w:cs="Times New Roman"/>
          <w:spacing w:val="-1"/>
        </w:rPr>
        <w:t>College has</w:t>
      </w:r>
      <w:r w:rsidRPr="00AC57CB">
        <w:rPr>
          <w:rFonts w:cs="Times New Roman"/>
          <w:spacing w:val="2"/>
        </w:rPr>
        <w:t xml:space="preserve"> </w:t>
      </w:r>
      <w:r w:rsidRPr="00AC57CB">
        <w:rPr>
          <w:rFonts w:cs="Times New Roman"/>
          <w:spacing w:val="-1"/>
        </w:rPr>
        <w:t>formed</w:t>
      </w:r>
      <w:r w:rsidRPr="00AC57CB">
        <w:rPr>
          <w:rFonts w:cs="Times New Roman"/>
        </w:rPr>
        <w:t xml:space="preserve"> three</w:t>
      </w:r>
      <w:r w:rsidRPr="00AC57CB">
        <w:rPr>
          <w:rFonts w:cs="Times New Roman"/>
          <w:spacing w:val="-1"/>
        </w:rPr>
        <w:t xml:space="preserve"> senates</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eight</w:t>
      </w:r>
      <w:r w:rsidRPr="00AC57CB">
        <w:rPr>
          <w:rFonts w:cs="Times New Roman"/>
        </w:rPr>
        <w:t xml:space="preserve"> </w:t>
      </w:r>
      <w:r w:rsidRPr="00AC57CB">
        <w:rPr>
          <w:rFonts w:cs="Times New Roman"/>
          <w:spacing w:val="-1"/>
        </w:rPr>
        <w:t xml:space="preserve">College </w:t>
      </w:r>
      <w:r w:rsidRPr="00AC57CB">
        <w:rPr>
          <w:rFonts w:cs="Times New Roman"/>
        </w:rPr>
        <w:t xml:space="preserve">standing </w:t>
      </w:r>
      <w:r w:rsidRPr="00AC57CB">
        <w:rPr>
          <w:rFonts w:cs="Times New Roman"/>
          <w:spacing w:val="-1"/>
        </w:rPr>
        <w:t>committees</w:t>
      </w:r>
      <w:r w:rsidRPr="00AC57CB">
        <w:rPr>
          <w:rFonts w:cs="Times New Roman"/>
          <w:spacing w:val="73"/>
        </w:rPr>
        <w:t xml:space="preserve"> </w:t>
      </w:r>
      <w:r w:rsidRPr="00AC57CB">
        <w:rPr>
          <w:rFonts w:cs="Times New Roman"/>
        </w:rPr>
        <w:t>to carry</w:t>
      </w:r>
      <w:r w:rsidRPr="00AC57CB">
        <w:rPr>
          <w:rFonts w:cs="Times New Roman"/>
          <w:spacing w:val="-5"/>
        </w:rPr>
        <w:t xml:space="preserve"> </w:t>
      </w:r>
      <w:r w:rsidRPr="00AC57CB">
        <w:rPr>
          <w:rFonts w:cs="Times New Roman"/>
        </w:rPr>
        <w:t xml:space="preserve">on its </w:t>
      </w:r>
      <w:r w:rsidRPr="00AC57CB">
        <w:rPr>
          <w:rFonts w:cs="Times New Roman"/>
          <w:spacing w:val="-1"/>
        </w:rPr>
        <w:t>participatory</w:t>
      </w:r>
      <w:r w:rsidRPr="00AC57CB">
        <w:rPr>
          <w:rFonts w:cs="Times New Roman"/>
          <w:spacing w:val="-3"/>
        </w:rPr>
        <w:t xml:space="preserve"> </w:t>
      </w:r>
      <w:r w:rsidRPr="00AC57CB">
        <w:rPr>
          <w:rFonts w:cs="Times New Roman"/>
          <w:spacing w:val="-1"/>
        </w:rPr>
        <w:t xml:space="preserve">governance </w:t>
      </w:r>
      <w:r w:rsidRPr="00AC57CB">
        <w:rPr>
          <w:rFonts w:cs="Times New Roman"/>
        </w:rPr>
        <w:t>work.</w:t>
      </w:r>
    </w:p>
    <w:p w:rsidR="00823C85" w:rsidRDefault="00823C85">
      <w:pPr>
        <w:spacing w:before="6"/>
        <w:rPr>
          <w:rFonts w:ascii="Times New Roman" w:eastAsia="Times New Roman" w:hAnsi="Times New Roman" w:cs="Times New Roman"/>
          <w:sz w:val="24"/>
          <w:szCs w:val="24"/>
        </w:rPr>
      </w:pPr>
    </w:p>
    <w:p w:rsidR="00F57274" w:rsidRPr="00AC57CB" w:rsidRDefault="00F57274">
      <w:pPr>
        <w:spacing w:before="6"/>
        <w:rPr>
          <w:rFonts w:ascii="Times New Roman" w:eastAsia="Times New Roman" w:hAnsi="Times New Roman" w:cs="Times New Roman"/>
          <w:sz w:val="24"/>
          <w:szCs w:val="24"/>
        </w:rPr>
      </w:pPr>
    </w:p>
    <w:p w:rsidR="00823C85" w:rsidRPr="00AC57CB" w:rsidRDefault="00E50AB2">
      <w:pPr>
        <w:pStyle w:val="Heading1"/>
        <w:tabs>
          <w:tab w:val="left" w:pos="1539"/>
        </w:tabs>
        <w:rPr>
          <w:rFonts w:cs="Times New Roman"/>
          <w:b w:val="0"/>
          <w:bCs w:val="0"/>
        </w:rPr>
      </w:pPr>
      <w:r w:rsidRPr="00AC57CB">
        <w:rPr>
          <w:rFonts w:cs="Times New Roman"/>
        </w:rPr>
        <w:t>2.1.1</w:t>
      </w:r>
      <w:r w:rsidRPr="00AC57CB">
        <w:rPr>
          <w:rFonts w:cs="Times New Roman"/>
        </w:rPr>
        <w:tab/>
      </w:r>
      <w:r w:rsidRPr="00AC57CB">
        <w:rPr>
          <w:rFonts w:cs="Times New Roman"/>
          <w:spacing w:val="-1"/>
        </w:rPr>
        <w:t>Senates</w:t>
      </w:r>
    </w:p>
    <w:p w:rsidR="00823C85" w:rsidRPr="00AC57CB" w:rsidRDefault="00E50AB2">
      <w:pPr>
        <w:pStyle w:val="BodyText"/>
        <w:spacing w:before="7" w:line="250" w:lineRule="auto"/>
        <w:ind w:left="819" w:right="179"/>
        <w:rPr>
          <w:rFonts w:cs="Times New Roman"/>
        </w:rPr>
      </w:pPr>
      <w:r w:rsidRPr="00AC57CB">
        <w:rPr>
          <w:rFonts w:cs="Times New Roman"/>
          <w:spacing w:val="-1"/>
        </w:rPr>
        <w:t>All</w:t>
      </w:r>
      <w:r w:rsidRPr="00AC57CB">
        <w:rPr>
          <w:rFonts w:cs="Times New Roman"/>
        </w:rPr>
        <w:t xml:space="preserve"> </w:t>
      </w:r>
      <w:r w:rsidRPr="00AC57CB">
        <w:rPr>
          <w:rFonts w:cs="Times New Roman"/>
          <w:spacing w:val="-1"/>
        </w:rPr>
        <w:t>members</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faculty,</w:t>
      </w:r>
      <w:r w:rsidRPr="00AC57CB">
        <w:rPr>
          <w:rFonts w:cs="Times New Roman"/>
        </w:rPr>
        <w:t xml:space="preserve"> </w:t>
      </w:r>
      <w:r w:rsidRPr="00AC57CB">
        <w:rPr>
          <w:rFonts w:cs="Times New Roman"/>
          <w:spacing w:val="-1"/>
        </w:rPr>
        <w:t>staff,</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student</w:t>
      </w:r>
      <w:r w:rsidRPr="00AC57CB">
        <w:rPr>
          <w:rFonts w:cs="Times New Roman"/>
        </w:rPr>
        <w:t xml:space="preserve"> body</w:t>
      </w:r>
      <w:r w:rsidRPr="00AC57CB">
        <w:rPr>
          <w:rFonts w:cs="Times New Roman"/>
          <w:spacing w:val="-3"/>
        </w:rPr>
        <w:t xml:space="preserve"> </w:t>
      </w:r>
      <w:r w:rsidRPr="00AC57CB">
        <w:rPr>
          <w:rFonts w:cs="Times New Roman"/>
        </w:rPr>
        <w:t>are</w:t>
      </w:r>
      <w:r w:rsidRPr="00AC57CB">
        <w:rPr>
          <w:rFonts w:cs="Times New Roman"/>
          <w:spacing w:val="-1"/>
        </w:rPr>
        <w:t xml:space="preserve"> members</w:t>
      </w:r>
      <w:r w:rsidRPr="00AC57CB">
        <w:rPr>
          <w:rFonts w:cs="Times New Roman"/>
        </w:rPr>
        <w:t xml:space="preserve"> of</w:t>
      </w:r>
      <w:r w:rsidRPr="00AC57CB">
        <w:rPr>
          <w:rFonts w:cs="Times New Roman"/>
          <w:spacing w:val="-1"/>
        </w:rPr>
        <w:t xml:space="preserve"> their</w:t>
      </w:r>
      <w:r w:rsidRPr="00AC57CB">
        <w:rPr>
          <w:rFonts w:cs="Times New Roman"/>
          <w:spacing w:val="1"/>
        </w:rPr>
        <w:t xml:space="preserve"> </w:t>
      </w:r>
      <w:r w:rsidRPr="00AC57CB">
        <w:rPr>
          <w:rFonts w:cs="Times New Roman"/>
          <w:spacing w:val="-1"/>
        </w:rPr>
        <w:t>respective senates.</w:t>
      </w:r>
      <w:r w:rsidRPr="00AC57CB">
        <w:rPr>
          <w:rFonts w:cs="Times New Roman"/>
        </w:rPr>
        <w:t xml:space="preserve"> </w:t>
      </w:r>
      <w:r w:rsidRPr="00AC57CB">
        <w:rPr>
          <w:rFonts w:cs="Times New Roman"/>
          <w:spacing w:val="-1"/>
        </w:rPr>
        <w:t>The</w:t>
      </w:r>
      <w:r w:rsidRPr="00AC57CB">
        <w:rPr>
          <w:rFonts w:cs="Times New Roman"/>
          <w:spacing w:val="105"/>
        </w:rPr>
        <w:t xml:space="preserve"> </w:t>
      </w:r>
      <w:r w:rsidRPr="00AC57CB">
        <w:rPr>
          <w:rFonts w:cs="Times New Roman"/>
          <w:spacing w:val="-1"/>
        </w:rPr>
        <w:t>larger</w:t>
      </w:r>
      <w:r w:rsidRPr="00AC57CB">
        <w:rPr>
          <w:rFonts w:cs="Times New Roman"/>
          <w:spacing w:val="1"/>
        </w:rPr>
        <w:t xml:space="preserve"> </w:t>
      </w:r>
      <w:r w:rsidRPr="00AC57CB">
        <w:rPr>
          <w:rFonts w:cs="Times New Roman"/>
          <w:spacing w:val="-1"/>
        </w:rPr>
        <w:t>constituent</w:t>
      </w:r>
      <w:r w:rsidRPr="00AC57CB">
        <w:rPr>
          <w:rFonts w:cs="Times New Roman"/>
        </w:rPr>
        <w:t xml:space="preserve"> </w:t>
      </w:r>
      <w:r w:rsidRPr="00AC57CB">
        <w:rPr>
          <w:rFonts w:cs="Times New Roman"/>
          <w:spacing w:val="-1"/>
        </w:rPr>
        <w:t>group</w:t>
      </w:r>
      <w:r w:rsidRPr="00AC57CB">
        <w:rPr>
          <w:rFonts w:cs="Times New Roman"/>
          <w:spacing w:val="2"/>
        </w:rPr>
        <w:t xml:space="preserve"> </w:t>
      </w:r>
      <w:r w:rsidRPr="00AC57CB">
        <w:rPr>
          <w:rFonts w:cs="Times New Roman"/>
          <w:spacing w:val="-1"/>
        </w:rPr>
        <w:t>elects</w:t>
      </w:r>
      <w:r w:rsidRPr="00AC57CB">
        <w:rPr>
          <w:rFonts w:cs="Times New Roman"/>
        </w:rPr>
        <w:t xml:space="preserve"> the</w:t>
      </w:r>
      <w:r w:rsidRPr="00AC57CB">
        <w:rPr>
          <w:rFonts w:cs="Times New Roman"/>
          <w:spacing w:val="-1"/>
        </w:rPr>
        <w:t xml:space="preserve"> officers</w:t>
      </w:r>
      <w:r w:rsidRPr="00AC57CB">
        <w:rPr>
          <w:rFonts w:cs="Times New Roman"/>
        </w:rPr>
        <w:t xml:space="preserve"> </w:t>
      </w:r>
      <w:r w:rsidRPr="00AC57CB">
        <w:rPr>
          <w:rFonts w:cs="Times New Roman"/>
          <w:spacing w:val="1"/>
        </w:rPr>
        <w:t>of</w:t>
      </w:r>
      <w:r w:rsidRPr="00AC57CB">
        <w:rPr>
          <w:rFonts w:cs="Times New Roman"/>
          <w:spacing w:val="-1"/>
        </w:rPr>
        <w:t xml:space="preserve"> their</w:t>
      </w:r>
      <w:r w:rsidRPr="00AC57CB">
        <w:rPr>
          <w:rFonts w:cs="Times New Roman"/>
          <w:spacing w:val="1"/>
        </w:rPr>
        <w:t xml:space="preserve"> </w:t>
      </w:r>
      <w:r w:rsidRPr="00AC57CB">
        <w:rPr>
          <w:rFonts w:cs="Times New Roman"/>
          <w:spacing w:val="-1"/>
        </w:rPr>
        <w:t>respective senates.</w:t>
      </w:r>
      <w:r w:rsidRPr="00AC57CB">
        <w:rPr>
          <w:rFonts w:cs="Times New Roman"/>
        </w:rPr>
        <w:t xml:space="preserve"> The</w:t>
      </w:r>
      <w:r w:rsidRPr="00AC57CB">
        <w:rPr>
          <w:rFonts w:cs="Times New Roman"/>
          <w:spacing w:val="1"/>
        </w:rPr>
        <w:t xml:space="preserve"> </w:t>
      </w:r>
      <w:r w:rsidRPr="00AC57CB">
        <w:rPr>
          <w:rFonts w:cs="Times New Roman"/>
          <w:spacing w:val="-1"/>
        </w:rPr>
        <w:t>voices</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faculty,</w:t>
      </w:r>
      <w:r w:rsidRPr="00AC57CB">
        <w:rPr>
          <w:rFonts w:cs="Times New Roman"/>
          <w:spacing w:val="99"/>
        </w:rPr>
        <w:t xml:space="preserve"> </w:t>
      </w:r>
      <w:r w:rsidRPr="00AC57CB">
        <w:rPr>
          <w:rFonts w:cs="Times New Roman"/>
          <w:spacing w:val="-1"/>
        </w:rPr>
        <w:t>staff,</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students</w:t>
      </w:r>
      <w:r w:rsidRPr="00AC57CB">
        <w:rPr>
          <w:rFonts w:cs="Times New Roman"/>
        </w:rPr>
        <w:t xml:space="preserve"> are</w:t>
      </w:r>
      <w:r w:rsidRPr="00AC57CB">
        <w:rPr>
          <w:rFonts w:cs="Times New Roman"/>
          <w:spacing w:val="-1"/>
        </w:rPr>
        <w:t xml:space="preserve"> heard</w:t>
      </w:r>
      <w:r w:rsidRPr="00AC57CB">
        <w:rPr>
          <w:rFonts w:cs="Times New Roman"/>
        </w:rPr>
        <w:t xml:space="preserve"> in </w:t>
      </w:r>
      <w:r w:rsidRPr="00AC57CB">
        <w:rPr>
          <w:rFonts w:cs="Times New Roman"/>
          <w:spacing w:val="-1"/>
        </w:rPr>
        <w:t>College/District</w:t>
      </w:r>
      <w:r w:rsidRPr="00AC57CB">
        <w:rPr>
          <w:rFonts w:cs="Times New Roman"/>
        </w:rPr>
        <w:t xml:space="preserve"> </w:t>
      </w:r>
      <w:r w:rsidRPr="00AC57CB">
        <w:rPr>
          <w:rFonts w:cs="Times New Roman"/>
          <w:spacing w:val="-1"/>
        </w:rPr>
        <w:t>conversations</w:t>
      </w:r>
      <w:r w:rsidRPr="00AC57CB">
        <w:rPr>
          <w:rFonts w:cs="Times New Roman"/>
        </w:rPr>
        <w:t xml:space="preserve"> </w:t>
      </w:r>
      <w:r w:rsidRPr="00AC57CB">
        <w:rPr>
          <w:rFonts w:cs="Times New Roman"/>
          <w:spacing w:val="-1"/>
        </w:rPr>
        <w:t>through</w:t>
      </w:r>
      <w:r w:rsidRPr="00AC57CB">
        <w:rPr>
          <w:rFonts w:cs="Times New Roman"/>
        </w:rPr>
        <w:t xml:space="preserve"> </w:t>
      </w:r>
      <w:r w:rsidRPr="00AC57CB">
        <w:rPr>
          <w:rFonts w:cs="Times New Roman"/>
          <w:spacing w:val="-1"/>
        </w:rPr>
        <w:t>their</w:t>
      </w:r>
      <w:r w:rsidRPr="00AC57CB">
        <w:rPr>
          <w:rFonts w:cs="Times New Roman"/>
          <w:spacing w:val="1"/>
        </w:rPr>
        <w:t xml:space="preserve"> </w:t>
      </w:r>
      <w:r w:rsidRPr="00AC57CB">
        <w:rPr>
          <w:rFonts w:cs="Times New Roman"/>
          <w:spacing w:val="-1"/>
        </w:rPr>
        <w:t>councils</w:t>
      </w:r>
      <w:r w:rsidRPr="00AC57CB">
        <w:rPr>
          <w:rFonts w:cs="Times New Roman"/>
        </w:rPr>
        <w:t xml:space="preserve"> </w:t>
      </w:r>
      <w:r w:rsidRPr="00AC57CB">
        <w:rPr>
          <w:rFonts w:cs="Times New Roman"/>
          <w:spacing w:val="-1"/>
        </w:rPr>
        <w:t>and</w:t>
      </w:r>
      <w:r w:rsidRPr="00AC57CB">
        <w:rPr>
          <w:rFonts w:cs="Times New Roman"/>
        </w:rPr>
        <w:t xml:space="preserve"> the</w:t>
      </w:r>
      <w:r w:rsidRPr="00AC57CB">
        <w:rPr>
          <w:rFonts w:cs="Times New Roman"/>
          <w:spacing w:val="111"/>
        </w:rPr>
        <w:t xml:space="preserve"> </w:t>
      </w:r>
      <w:r w:rsidRPr="00AC57CB">
        <w:rPr>
          <w:rFonts w:cs="Times New Roman"/>
          <w:spacing w:val="-1"/>
        </w:rPr>
        <w:t>executive officers.</w:t>
      </w:r>
      <w:r w:rsidRPr="00AC57CB">
        <w:rPr>
          <w:rFonts w:cs="Times New Roman"/>
        </w:rPr>
        <w:t xml:space="preserve"> </w:t>
      </w:r>
      <w:r w:rsidRPr="00AC57CB">
        <w:rPr>
          <w:rFonts w:cs="Times New Roman"/>
          <w:spacing w:val="-1"/>
        </w:rPr>
        <w:t xml:space="preserve">The </w:t>
      </w:r>
      <w:r w:rsidRPr="00AC57CB">
        <w:rPr>
          <w:rFonts w:cs="Times New Roman"/>
        </w:rPr>
        <w:t xml:space="preserve">constitutions </w:t>
      </w:r>
      <w:r w:rsidRPr="00AC57CB">
        <w:rPr>
          <w:rFonts w:cs="Times New Roman"/>
          <w:spacing w:val="-1"/>
        </w:rPr>
        <w:t>and</w:t>
      </w:r>
      <w:r w:rsidRPr="00AC57CB">
        <w:rPr>
          <w:rFonts w:cs="Times New Roman"/>
        </w:rPr>
        <w:t xml:space="preserve"> </w:t>
      </w:r>
      <w:r w:rsidRPr="00AC57CB">
        <w:rPr>
          <w:rFonts w:cs="Times New Roman"/>
          <w:spacing w:val="-1"/>
        </w:rPr>
        <w:t>bylaws</w:t>
      </w:r>
      <w:r w:rsidRPr="00AC57CB">
        <w:rPr>
          <w:rFonts w:cs="Times New Roman"/>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Pr="00AC57CB">
        <w:rPr>
          <w:rFonts w:cs="Times New Roman"/>
          <w:spacing w:val="-1"/>
        </w:rPr>
        <w:t xml:space="preserve"> senates</w:t>
      </w:r>
      <w:r w:rsidRPr="00AC57CB">
        <w:rPr>
          <w:rFonts w:cs="Times New Roman"/>
          <w:spacing w:val="2"/>
        </w:rPr>
        <w:t xml:space="preserve"> </w:t>
      </w:r>
      <w:r w:rsidRPr="00AC57CB">
        <w:rPr>
          <w:rFonts w:cs="Times New Roman"/>
          <w:spacing w:val="-1"/>
        </w:rPr>
        <w:t xml:space="preserve">are </w:t>
      </w:r>
      <w:r w:rsidRPr="00AC57CB">
        <w:rPr>
          <w:rFonts w:cs="Times New Roman"/>
        </w:rPr>
        <w:t>included</w:t>
      </w:r>
      <w:r w:rsidRPr="00AC57CB">
        <w:rPr>
          <w:rFonts w:cs="Times New Roman"/>
          <w:spacing w:val="2"/>
        </w:rPr>
        <w:t xml:space="preserve"> </w:t>
      </w:r>
      <w:r w:rsidRPr="00AC57CB">
        <w:rPr>
          <w:rFonts w:cs="Times New Roman"/>
        </w:rPr>
        <w:t xml:space="preserve">in </w:t>
      </w:r>
      <w:r w:rsidRPr="00AC57CB">
        <w:rPr>
          <w:rFonts w:cs="Times New Roman"/>
          <w:spacing w:val="-1"/>
        </w:rPr>
        <w:t>Appendix</w:t>
      </w:r>
      <w:r w:rsidRPr="00AC57CB">
        <w:rPr>
          <w:rFonts w:cs="Times New Roman"/>
          <w:spacing w:val="2"/>
        </w:rPr>
        <w:t xml:space="preserve"> </w:t>
      </w:r>
      <w:r w:rsidRPr="00AC57CB">
        <w:rPr>
          <w:rFonts w:cs="Times New Roman"/>
        </w:rPr>
        <w:t>3 of</w:t>
      </w:r>
      <w:r w:rsidRPr="00AC57CB">
        <w:rPr>
          <w:rFonts w:cs="Times New Roman"/>
          <w:spacing w:val="-1"/>
        </w:rPr>
        <w:t xml:space="preserve"> </w:t>
      </w:r>
      <w:r w:rsidRPr="00AC57CB">
        <w:rPr>
          <w:rFonts w:cs="Times New Roman"/>
        </w:rPr>
        <w:t>this</w:t>
      </w:r>
      <w:r w:rsidRPr="00AC57CB">
        <w:rPr>
          <w:rFonts w:cs="Times New Roman"/>
          <w:spacing w:val="61"/>
        </w:rPr>
        <w:t xml:space="preserve"> </w:t>
      </w:r>
      <w:r w:rsidRPr="00AC57CB">
        <w:rPr>
          <w:rFonts w:cs="Times New Roman"/>
          <w:spacing w:val="-1"/>
        </w:rPr>
        <w:t>document.</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tabs>
          <w:tab w:val="left" w:pos="3599"/>
        </w:tabs>
        <w:spacing w:line="250" w:lineRule="auto"/>
        <w:ind w:right="118"/>
        <w:rPr>
          <w:rFonts w:cs="Times New Roman"/>
        </w:rPr>
      </w:pPr>
      <w:r w:rsidRPr="00AC57CB">
        <w:rPr>
          <w:rFonts w:cs="Times New Roman"/>
          <w:spacing w:val="-1"/>
        </w:rPr>
        <w:t>Further,</w:t>
      </w:r>
      <w:r w:rsidRPr="00AC57CB">
        <w:rPr>
          <w:rFonts w:cs="Times New Roman"/>
          <w:spacing w:val="2"/>
        </w:rPr>
        <w:t xml:space="preserve"> </w:t>
      </w:r>
      <w:r w:rsidRPr="00AC57CB">
        <w:rPr>
          <w:rFonts w:cs="Times New Roman"/>
          <w:spacing w:val="-1"/>
        </w:rPr>
        <w:t>AB</w:t>
      </w:r>
      <w:r w:rsidRPr="00AC57CB">
        <w:rPr>
          <w:rFonts w:cs="Times New Roman"/>
          <w:spacing w:val="-2"/>
        </w:rPr>
        <w:t xml:space="preserve"> </w:t>
      </w:r>
      <w:r w:rsidRPr="00AC57CB">
        <w:rPr>
          <w:rFonts w:cs="Times New Roman"/>
        </w:rPr>
        <w:t xml:space="preserve">1725 </w:t>
      </w:r>
      <w:r w:rsidRPr="00AC57CB">
        <w:rPr>
          <w:rFonts w:cs="Times New Roman"/>
          <w:spacing w:val="-1"/>
        </w:rPr>
        <w:t>identifies</w:t>
      </w:r>
      <w:r w:rsidRPr="00AC57CB">
        <w:rPr>
          <w:rFonts w:cs="Times New Roman"/>
        </w:rPr>
        <w:t xml:space="preserve"> the</w:t>
      </w:r>
      <w:r w:rsidRPr="00AC57CB">
        <w:rPr>
          <w:rFonts w:cs="Times New Roman"/>
          <w:spacing w:val="-1"/>
        </w:rPr>
        <w:t xml:space="preserve"> </w:t>
      </w:r>
      <w:r w:rsidRPr="00AC57CB">
        <w:rPr>
          <w:rFonts w:cs="Times New Roman"/>
        </w:rPr>
        <w:t>primacy</w:t>
      </w:r>
      <w:r w:rsidRPr="00AC57CB">
        <w:rPr>
          <w:rFonts w:cs="Times New Roman"/>
          <w:spacing w:val="-5"/>
        </w:rPr>
        <w:t xml:space="preserve"> </w:t>
      </w:r>
      <w:r w:rsidRPr="00AC57CB">
        <w:rPr>
          <w:rFonts w:cs="Times New Roman"/>
        </w:rPr>
        <w:t>of</w:t>
      </w:r>
      <w:r w:rsidRPr="00AC57CB">
        <w:rPr>
          <w:rFonts w:cs="Times New Roman"/>
          <w:spacing w:val="1"/>
        </w:rPr>
        <w:t xml:space="preserve"> </w:t>
      </w:r>
      <w:r w:rsidRPr="00AC57CB">
        <w:rPr>
          <w:rFonts w:cs="Times New Roman"/>
        </w:rPr>
        <w:t>faculty</w:t>
      </w:r>
      <w:r w:rsidRPr="00AC57CB">
        <w:rPr>
          <w:rFonts w:cs="Times New Roman"/>
          <w:spacing w:val="-3"/>
        </w:rPr>
        <w:t xml:space="preserve"> </w:t>
      </w:r>
      <w:r w:rsidRPr="00AC57CB">
        <w:rPr>
          <w:rFonts w:cs="Times New Roman"/>
        </w:rPr>
        <w:t xml:space="preserve">in </w:t>
      </w:r>
      <w:r w:rsidRPr="00AC57CB">
        <w:rPr>
          <w:rFonts w:cs="Times New Roman"/>
          <w:spacing w:val="-1"/>
        </w:rPr>
        <w:t>academic matters.</w:t>
      </w:r>
      <w:r w:rsidRPr="00AC57CB">
        <w:rPr>
          <w:rFonts w:cs="Times New Roman"/>
          <w:spacing w:val="2"/>
        </w:rPr>
        <w:t xml:space="preserve"> </w:t>
      </w:r>
      <w:r w:rsidRPr="00AC57CB">
        <w:rPr>
          <w:rFonts w:cs="Times New Roman"/>
          <w:spacing w:val="-2"/>
        </w:rPr>
        <w:t>It</w:t>
      </w:r>
      <w:r w:rsidRPr="00AC57CB">
        <w:rPr>
          <w:rFonts w:cs="Times New Roman"/>
        </w:rPr>
        <w:t xml:space="preserve"> </w:t>
      </w:r>
      <w:r w:rsidRPr="00AC57CB">
        <w:rPr>
          <w:rFonts w:cs="Times New Roman"/>
          <w:spacing w:val="-1"/>
        </w:rPr>
        <w:t>identifies</w:t>
      </w:r>
      <w:r w:rsidRPr="00AC57CB">
        <w:rPr>
          <w:rFonts w:cs="Times New Roman"/>
        </w:rPr>
        <w:t xml:space="preserve"> </w:t>
      </w:r>
      <w:r w:rsidRPr="00AC57CB">
        <w:rPr>
          <w:rFonts w:cs="Times New Roman"/>
          <w:spacing w:val="-1"/>
        </w:rPr>
        <w:t>ten</w:t>
      </w:r>
      <w:r w:rsidRPr="00AC57CB">
        <w:rPr>
          <w:rFonts w:cs="Times New Roman"/>
        </w:rPr>
        <w:t xml:space="preserve"> points of</w:t>
      </w:r>
      <w:r w:rsidRPr="00AC57CB">
        <w:rPr>
          <w:rFonts w:cs="Times New Roman"/>
          <w:spacing w:val="75"/>
        </w:rPr>
        <w:t xml:space="preserve"> </w:t>
      </w:r>
      <w:r w:rsidRPr="00AC57CB">
        <w:rPr>
          <w:rFonts w:cs="Times New Roman"/>
          <w:spacing w:val="-1"/>
        </w:rPr>
        <w:t>academic matters,</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rPr>
        <w:t xml:space="preserve">additional </w:t>
      </w:r>
      <w:r w:rsidRPr="00AC57CB">
        <w:rPr>
          <w:rFonts w:cs="Times New Roman"/>
          <w:spacing w:val="-1"/>
        </w:rPr>
        <w:t>professional</w:t>
      </w:r>
      <w:r w:rsidRPr="00AC57CB">
        <w:rPr>
          <w:rFonts w:cs="Times New Roman"/>
        </w:rPr>
        <w:t xml:space="preserve"> </w:t>
      </w:r>
      <w:r w:rsidRPr="00AC57CB">
        <w:rPr>
          <w:rFonts w:cs="Times New Roman"/>
          <w:spacing w:val="-1"/>
        </w:rPr>
        <w:t>matters</w:t>
      </w:r>
      <w:r w:rsidRPr="00AC57CB">
        <w:rPr>
          <w:rFonts w:cs="Times New Roman"/>
        </w:rPr>
        <w:t xml:space="preserve"> </w:t>
      </w:r>
      <w:r w:rsidRPr="00AC57CB">
        <w:rPr>
          <w:rFonts w:cs="Times New Roman"/>
          <w:spacing w:val="-1"/>
        </w:rPr>
        <w:t>as</w:t>
      </w:r>
      <w:r w:rsidRPr="00AC57CB">
        <w:rPr>
          <w:rFonts w:cs="Times New Roman"/>
        </w:rPr>
        <w:t xml:space="preserve"> </w:t>
      </w:r>
      <w:r w:rsidRPr="00AC57CB">
        <w:rPr>
          <w:rFonts w:cs="Times New Roman"/>
          <w:spacing w:val="-1"/>
        </w:rPr>
        <w:t>agreed</w:t>
      </w:r>
      <w:r w:rsidRPr="00AC57CB">
        <w:rPr>
          <w:rFonts w:cs="Times New Roman"/>
        </w:rPr>
        <w:t xml:space="preserve"> to </w:t>
      </w:r>
      <w:r w:rsidRPr="00AC57CB">
        <w:rPr>
          <w:rFonts w:cs="Times New Roman"/>
          <w:spacing w:val="-1"/>
        </w:rPr>
        <w:t>between</w:t>
      </w:r>
      <w:r w:rsidRPr="00AC57CB">
        <w:rPr>
          <w:rFonts w:cs="Times New Roman"/>
          <w:spacing w:val="2"/>
        </w:rPr>
        <w:t xml:space="preserve"> </w:t>
      </w:r>
      <w:r w:rsidRPr="00AC57CB">
        <w:rPr>
          <w:rFonts w:cs="Times New Roman"/>
        </w:rPr>
        <w:t>the</w:t>
      </w:r>
      <w:r w:rsidRPr="00AC57CB">
        <w:rPr>
          <w:rFonts w:cs="Times New Roman"/>
          <w:spacing w:val="-1"/>
        </w:rPr>
        <w:t xml:space="preserve"> Academic Senate</w:t>
      </w:r>
      <w:r w:rsidRPr="00AC57CB">
        <w:rPr>
          <w:rFonts w:cs="Times New Roman"/>
          <w:spacing w:val="91"/>
        </w:rPr>
        <w:t xml:space="preserve"> </w:t>
      </w:r>
      <w:r w:rsidRPr="00AC57CB">
        <w:rPr>
          <w:rFonts w:cs="Times New Roman"/>
          <w:spacing w:val="-1"/>
        </w:rPr>
        <w:t>and</w:t>
      </w:r>
      <w:r w:rsidRPr="00AC57CB">
        <w:rPr>
          <w:rFonts w:cs="Times New Roman"/>
        </w:rPr>
        <w:t xml:space="preserve"> the</w:t>
      </w:r>
      <w:r w:rsidRPr="00AC57CB">
        <w:rPr>
          <w:rFonts w:cs="Times New Roman"/>
          <w:spacing w:val="-1"/>
        </w:rPr>
        <w:t xml:space="preserve"> Board</w:t>
      </w:r>
      <w:r w:rsidRPr="00AC57CB">
        <w:rPr>
          <w:rFonts w:cs="Times New Roman"/>
        </w:rPr>
        <w:t xml:space="preserve"> of</w:t>
      </w:r>
      <w:r w:rsidRPr="00AC57CB">
        <w:rPr>
          <w:rFonts w:cs="Times New Roman"/>
          <w:spacing w:val="-1"/>
        </w:rPr>
        <w:t xml:space="preserve"> </w:t>
      </w:r>
      <w:r w:rsidR="00AC57CB">
        <w:rPr>
          <w:rFonts w:cs="Times New Roman"/>
        </w:rPr>
        <w:t xml:space="preserve">Trustees. </w:t>
      </w:r>
      <w:r w:rsidRPr="00AC57CB">
        <w:rPr>
          <w:rFonts w:cs="Times New Roman"/>
        </w:rPr>
        <w:t>Commonly</w:t>
      </w:r>
      <w:r w:rsidRPr="00AC57CB">
        <w:rPr>
          <w:rFonts w:cs="Times New Roman"/>
          <w:spacing w:val="-8"/>
        </w:rPr>
        <w:t xml:space="preserve"> </w:t>
      </w:r>
      <w:r w:rsidRPr="00AC57CB">
        <w:rPr>
          <w:rFonts w:cs="Times New Roman"/>
          <w:spacing w:val="-1"/>
        </w:rPr>
        <w:t>known</w:t>
      </w:r>
      <w:r w:rsidRPr="00AC57CB">
        <w:rPr>
          <w:rFonts w:cs="Times New Roman"/>
          <w:spacing w:val="2"/>
        </w:rPr>
        <w:t xml:space="preserve"> </w:t>
      </w:r>
      <w:r w:rsidRPr="00AC57CB">
        <w:rPr>
          <w:rFonts w:cs="Times New Roman"/>
          <w:spacing w:val="-1"/>
        </w:rPr>
        <w:t>as</w:t>
      </w:r>
      <w:r w:rsidRPr="00AC57CB">
        <w:rPr>
          <w:rFonts w:cs="Times New Roman"/>
          <w:spacing w:val="2"/>
        </w:rPr>
        <w:t xml:space="preserve"> </w:t>
      </w:r>
      <w:r w:rsidRPr="00AC57CB">
        <w:rPr>
          <w:rFonts w:cs="Times New Roman"/>
          <w:spacing w:val="-1"/>
        </w:rPr>
        <w:t>“ten</w:t>
      </w:r>
      <w:r w:rsidRPr="00AC57CB">
        <w:rPr>
          <w:rFonts w:cs="Times New Roman"/>
        </w:rPr>
        <w:t xml:space="preserve"> plus </w:t>
      </w:r>
      <w:r w:rsidRPr="00AC57CB">
        <w:rPr>
          <w:rFonts w:cs="Times New Roman"/>
          <w:spacing w:val="-1"/>
        </w:rPr>
        <w:t xml:space="preserve">one,” </w:t>
      </w:r>
      <w:r w:rsidRPr="00AC57CB">
        <w:rPr>
          <w:rFonts w:cs="Times New Roman"/>
        </w:rPr>
        <w:t>this mandate</w:t>
      </w:r>
      <w:r w:rsidRPr="00AC57CB">
        <w:rPr>
          <w:rFonts w:cs="Times New Roman"/>
          <w:spacing w:val="-1"/>
        </w:rPr>
        <w:t xml:space="preserve"> </w:t>
      </w:r>
      <w:r w:rsidRPr="00AC57CB">
        <w:rPr>
          <w:rFonts w:cs="Times New Roman"/>
        </w:rPr>
        <w:t xml:space="preserve">is </w:t>
      </w:r>
      <w:r w:rsidRPr="00AC57CB">
        <w:rPr>
          <w:rFonts w:cs="Times New Roman"/>
          <w:spacing w:val="-1"/>
        </w:rPr>
        <w:t>actualized</w:t>
      </w:r>
      <w:r w:rsidRPr="00AC57CB">
        <w:rPr>
          <w:rFonts w:cs="Times New Roman"/>
        </w:rPr>
        <w:t xml:space="preserve"> </w:t>
      </w:r>
      <w:r w:rsidRPr="00AC57CB">
        <w:rPr>
          <w:rFonts w:cs="Times New Roman"/>
          <w:spacing w:val="-1"/>
        </w:rPr>
        <w:t>at</w:t>
      </w:r>
      <w:r w:rsidRPr="00AC57CB">
        <w:rPr>
          <w:rFonts w:cs="Times New Roman"/>
        </w:rPr>
        <w:t xml:space="preserve"> our</w:t>
      </w:r>
      <w:r w:rsidRPr="00AC57CB">
        <w:rPr>
          <w:rFonts w:cs="Times New Roman"/>
          <w:spacing w:val="55"/>
        </w:rPr>
        <w:t xml:space="preserve"> </w:t>
      </w:r>
      <w:r w:rsidRPr="00AC57CB">
        <w:rPr>
          <w:rFonts w:cs="Times New Roman"/>
          <w:spacing w:val="-1"/>
        </w:rPr>
        <w:t>college through</w:t>
      </w:r>
      <w:r w:rsidRPr="00AC57CB">
        <w:rPr>
          <w:rFonts w:cs="Times New Roman"/>
        </w:rPr>
        <w:t xml:space="preserve"> the</w:t>
      </w:r>
      <w:r w:rsidRPr="00AC57CB">
        <w:rPr>
          <w:rFonts w:cs="Times New Roman"/>
          <w:spacing w:val="-1"/>
        </w:rPr>
        <w:t xml:space="preserve"> </w:t>
      </w:r>
      <w:r w:rsidRPr="00AC57CB">
        <w:rPr>
          <w:rFonts w:cs="Times New Roman"/>
        </w:rPr>
        <w:t>charge</w:t>
      </w:r>
      <w:r w:rsidRPr="00AC57CB">
        <w:rPr>
          <w:rFonts w:cs="Times New Roman"/>
          <w:spacing w:val="-1"/>
        </w:rPr>
        <w:t xml:space="preserve"> and</w:t>
      </w:r>
      <w:r w:rsidRPr="00AC57CB">
        <w:rPr>
          <w:rFonts w:cs="Times New Roman"/>
        </w:rPr>
        <w:t xml:space="preserve"> the</w:t>
      </w:r>
      <w:r w:rsidRPr="00AC57CB">
        <w:rPr>
          <w:rFonts w:cs="Times New Roman"/>
          <w:spacing w:val="-1"/>
        </w:rPr>
        <w:t xml:space="preserve"> composition</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 </w:t>
      </w:r>
      <w:r w:rsidRPr="00AC57CB">
        <w:rPr>
          <w:rFonts w:cs="Times New Roman"/>
        </w:rPr>
        <w:t>Standing</w:t>
      </w:r>
      <w:r w:rsidRPr="00AC57CB">
        <w:rPr>
          <w:rFonts w:cs="Times New Roman"/>
          <w:spacing w:val="-3"/>
        </w:rPr>
        <w:t xml:space="preserve"> </w:t>
      </w:r>
      <w:r w:rsidRPr="00AC57CB">
        <w:rPr>
          <w:rFonts w:cs="Times New Roman"/>
        </w:rPr>
        <w:t xml:space="preserve">Committees, </w:t>
      </w:r>
      <w:r w:rsidRPr="00AC57CB">
        <w:rPr>
          <w:rFonts w:cs="Times New Roman"/>
          <w:spacing w:val="-1"/>
        </w:rPr>
        <w:t>where</w:t>
      </w:r>
      <w:r w:rsidRPr="00AC57CB">
        <w:rPr>
          <w:rFonts w:cs="Times New Roman"/>
          <w:spacing w:val="59"/>
        </w:rPr>
        <w:t xml:space="preserve"> </w:t>
      </w:r>
      <w:r w:rsidRPr="00AC57CB">
        <w:rPr>
          <w:rFonts w:cs="Times New Roman"/>
          <w:spacing w:val="-1"/>
        </w:rPr>
        <w:t>academic and</w:t>
      </w:r>
      <w:r w:rsidRPr="00AC57CB">
        <w:rPr>
          <w:rFonts w:cs="Times New Roman"/>
        </w:rPr>
        <w:t xml:space="preserve"> professional </w:t>
      </w:r>
      <w:r w:rsidRPr="00AC57CB">
        <w:rPr>
          <w:rFonts w:cs="Times New Roman"/>
          <w:spacing w:val="-1"/>
        </w:rPr>
        <w:t>matters</w:t>
      </w:r>
      <w:r w:rsidRPr="00AC57CB">
        <w:rPr>
          <w:rFonts w:cs="Times New Roman"/>
        </w:rPr>
        <w:t xml:space="preserve"> are</w:t>
      </w:r>
      <w:r w:rsidRPr="00AC57CB">
        <w:rPr>
          <w:rFonts w:cs="Times New Roman"/>
          <w:spacing w:val="-1"/>
        </w:rPr>
        <w:t xml:space="preserve"> discussed</w:t>
      </w:r>
      <w:r w:rsidRPr="00AC57CB">
        <w:rPr>
          <w:rFonts w:cs="Times New Roman"/>
        </w:rPr>
        <w:t xml:space="preserve"> and faculty</w:t>
      </w:r>
      <w:r w:rsidRPr="00AC57CB">
        <w:rPr>
          <w:rFonts w:cs="Times New Roman"/>
          <w:spacing w:val="-5"/>
        </w:rPr>
        <w:t xml:space="preserve"> </w:t>
      </w:r>
      <w:r w:rsidRPr="00AC57CB">
        <w:rPr>
          <w:rFonts w:cs="Times New Roman"/>
          <w:spacing w:val="-1"/>
        </w:rPr>
        <w:t xml:space="preserve">expertise </w:t>
      </w:r>
      <w:r w:rsidRPr="00AC57CB">
        <w:rPr>
          <w:rFonts w:cs="Times New Roman"/>
        </w:rPr>
        <w:t xml:space="preserve">is </w:t>
      </w:r>
      <w:r w:rsidRPr="00AC57CB">
        <w:rPr>
          <w:rFonts w:cs="Times New Roman"/>
          <w:spacing w:val="-1"/>
        </w:rPr>
        <w:t>given voice.</w:t>
      </w:r>
    </w:p>
    <w:p w:rsidR="00823C85" w:rsidRPr="00AC57CB" w:rsidRDefault="00823C85">
      <w:pPr>
        <w:spacing w:line="250" w:lineRule="auto"/>
        <w:rPr>
          <w:rFonts w:ascii="Times New Roman" w:hAnsi="Times New Roman" w:cs="Times New Roman"/>
          <w:sz w:val="24"/>
          <w:szCs w:val="24"/>
        </w:rPr>
        <w:sectPr w:rsidR="00823C85" w:rsidRPr="00AC57CB">
          <w:pgSz w:w="12240" w:h="15840"/>
          <w:pgMar w:top="1440" w:right="1220" w:bottom="1180" w:left="620" w:header="0" w:footer="967" w:gutter="0"/>
          <w:cols w:space="720"/>
        </w:sectPr>
      </w:pPr>
    </w:p>
    <w:p w:rsidR="00823C85" w:rsidRPr="00AC57CB" w:rsidRDefault="00E50AB2" w:rsidP="0095404D">
      <w:pPr>
        <w:numPr>
          <w:ilvl w:val="2"/>
          <w:numId w:val="76"/>
        </w:numPr>
        <w:tabs>
          <w:tab w:val="left" w:pos="1541"/>
        </w:tabs>
        <w:spacing w:before="58"/>
        <w:ind w:hanging="720"/>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lastRenderedPageBreak/>
        <w:t>College</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Standing</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Committees</w:t>
      </w:r>
    </w:p>
    <w:p w:rsidR="00823C85" w:rsidRPr="00AC57CB" w:rsidRDefault="00823C85">
      <w:pPr>
        <w:spacing w:before="3"/>
        <w:rPr>
          <w:rFonts w:ascii="Times New Roman" w:eastAsia="Times New Roman" w:hAnsi="Times New Roman" w:cs="Times New Roman"/>
          <w:b/>
          <w:bCs/>
          <w:sz w:val="24"/>
          <w:szCs w:val="24"/>
        </w:rPr>
      </w:pPr>
    </w:p>
    <w:p w:rsidR="00823C85" w:rsidRPr="00AC57CB" w:rsidRDefault="00E50AB2">
      <w:pPr>
        <w:pStyle w:val="BodyText"/>
        <w:tabs>
          <w:tab w:val="left" w:pos="3553"/>
          <w:tab w:val="left" w:pos="9282"/>
        </w:tabs>
        <w:spacing w:line="250" w:lineRule="auto"/>
        <w:ind w:right="257"/>
        <w:rPr>
          <w:rFonts w:cs="Times New Roman"/>
        </w:rPr>
      </w:pPr>
      <w:r w:rsidRPr="00AC57CB">
        <w:rPr>
          <w:rFonts w:cs="Times New Roman"/>
          <w:spacing w:val="-1"/>
        </w:rPr>
        <w:t>To</w:t>
      </w:r>
      <w:r w:rsidRPr="00AC57CB">
        <w:rPr>
          <w:rFonts w:cs="Times New Roman"/>
        </w:rPr>
        <w:t xml:space="preserve"> carry</w:t>
      </w:r>
      <w:r w:rsidRPr="00AC57CB">
        <w:rPr>
          <w:rFonts w:cs="Times New Roman"/>
          <w:spacing w:val="-5"/>
        </w:rPr>
        <w:t xml:space="preserve"> </w:t>
      </w:r>
      <w:r w:rsidRPr="00AC57CB">
        <w:rPr>
          <w:rFonts w:cs="Times New Roman"/>
        </w:rPr>
        <w:t>out the</w:t>
      </w:r>
      <w:r w:rsidRPr="00AC57CB">
        <w:rPr>
          <w:rFonts w:cs="Times New Roman"/>
          <w:spacing w:val="-1"/>
        </w:rPr>
        <w:t xml:space="preserve"> </w:t>
      </w:r>
      <w:r w:rsidRPr="00AC57CB">
        <w:rPr>
          <w:rFonts w:cs="Times New Roman"/>
        </w:rPr>
        <w:t>mandate</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participatory</w:t>
      </w:r>
      <w:r w:rsidRPr="00AC57CB">
        <w:rPr>
          <w:rFonts w:cs="Times New Roman"/>
          <w:spacing w:val="-3"/>
        </w:rPr>
        <w:t xml:space="preserve"> </w:t>
      </w:r>
      <w:r w:rsidRPr="00AC57CB">
        <w:rPr>
          <w:rFonts w:cs="Times New Roman"/>
          <w:spacing w:val="-1"/>
        </w:rPr>
        <w:t xml:space="preserve">governance </w:t>
      </w:r>
      <w:r w:rsidRPr="00AC57CB">
        <w:rPr>
          <w:rFonts w:cs="Times New Roman"/>
        </w:rPr>
        <w:t>in AB</w:t>
      </w:r>
      <w:r w:rsidRPr="00AC57CB">
        <w:rPr>
          <w:rFonts w:cs="Times New Roman"/>
          <w:spacing w:val="-2"/>
        </w:rPr>
        <w:t xml:space="preserve"> </w:t>
      </w:r>
      <w:r w:rsidRPr="00AC57CB">
        <w:rPr>
          <w:rFonts w:cs="Times New Roman"/>
        </w:rPr>
        <w:t>1725, 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formed</w:t>
      </w:r>
      <w:r w:rsidR="00B51BE9" w:rsidRPr="00AC57CB">
        <w:rPr>
          <w:rFonts w:cs="Times New Roman"/>
          <w:spacing w:val="-1"/>
        </w:rPr>
        <w:t xml:space="preserve"> </w:t>
      </w:r>
      <w:r w:rsidRPr="00AC57CB">
        <w:rPr>
          <w:rFonts w:cs="Times New Roman"/>
          <w:spacing w:val="-1"/>
        </w:rPr>
        <w:t>eight</w:t>
      </w:r>
      <w:r w:rsidRPr="00AC57CB">
        <w:rPr>
          <w:rFonts w:cs="Times New Roman"/>
          <w:spacing w:val="37"/>
        </w:rPr>
        <w:t xml:space="preserve"> </w:t>
      </w:r>
      <w:r w:rsidRPr="00AC57CB">
        <w:rPr>
          <w:rFonts w:cs="Times New Roman"/>
          <w:spacing w:val="-1"/>
        </w:rPr>
        <w:t xml:space="preserve">College </w:t>
      </w:r>
      <w:r w:rsidRPr="00AC57CB">
        <w:rPr>
          <w:rFonts w:cs="Times New Roman"/>
        </w:rPr>
        <w:t>Standing</w:t>
      </w:r>
      <w:r w:rsidRPr="00AC57CB">
        <w:rPr>
          <w:rFonts w:cs="Times New Roman"/>
          <w:spacing w:val="-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where matters</w:t>
      </w:r>
      <w:r w:rsidRPr="00AC57CB">
        <w:rPr>
          <w:rFonts w:cs="Times New Roman"/>
        </w:rPr>
        <w:t xml:space="preserve"> concerning</w:t>
      </w:r>
      <w:r w:rsidRPr="00AC57CB">
        <w:rPr>
          <w:rFonts w:cs="Times New Roman"/>
          <w:spacing w:val="-3"/>
        </w:rPr>
        <w:t xml:space="preserve"> </w:t>
      </w:r>
      <w:r w:rsidRPr="00AC57CB">
        <w:rPr>
          <w:rFonts w:cs="Times New Roman"/>
        </w:rPr>
        <w:t>the</w:t>
      </w:r>
      <w:r w:rsidRPr="00AC57CB">
        <w:rPr>
          <w:rFonts w:cs="Times New Roman"/>
          <w:spacing w:val="-1"/>
        </w:rPr>
        <w:t xml:space="preserve"> work</w:t>
      </w:r>
      <w:r w:rsidRPr="00AC57CB">
        <w:rPr>
          <w:rFonts w:cs="Times New Roman"/>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 xml:space="preserve">are </w:t>
      </w:r>
      <w:r w:rsidRPr="00AC57CB">
        <w:rPr>
          <w:rFonts w:cs="Times New Roman"/>
        </w:rPr>
        <w:t>planned,</w:t>
      </w:r>
      <w:r w:rsidRPr="00AC57CB">
        <w:rPr>
          <w:rFonts w:cs="Times New Roman"/>
          <w:spacing w:val="61"/>
        </w:rPr>
        <w:t xml:space="preserve"> </w:t>
      </w:r>
      <w:r w:rsidRPr="00AC57CB">
        <w:rPr>
          <w:rFonts w:cs="Times New Roman"/>
          <w:spacing w:val="-1"/>
        </w:rPr>
        <w:t>monitored,</w:t>
      </w:r>
      <w:r w:rsidRPr="00AC57CB">
        <w:rPr>
          <w:rFonts w:cs="Times New Roman"/>
        </w:rPr>
        <w:t xml:space="preserve"> </w:t>
      </w:r>
      <w:r w:rsidRPr="00AC57CB">
        <w:rPr>
          <w:rFonts w:cs="Times New Roman"/>
          <w:spacing w:val="-1"/>
        </w:rPr>
        <w:t>and</w:t>
      </w:r>
      <w:r w:rsidR="00AC57CB">
        <w:rPr>
          <w:rFonts w:cs="Times New Roman"/>
        </w:rPr>
        <w:t xml:space="preserve"> evaluated. </w:t>
      </w:r>
      <w:r w:rsidRPr="00AC57CB">
        <w:rPr>
          <w:rFonts w:cs="Times New Roman"/>
          <w:spacing w:val="-1"/>
        </w:rPr>
        <w:t>Each</w:t>
      </w:r>
      <w:r w:rsidRPr="00AC57CB">
        <w:rPr>
          <w:rFonts w:cs="Times New Roman"/>
        </w:rPr>
        <w:t xml:space="preserve"> </w:t>
      </w:r>
      <w:r w:rsidRPr="00AC57CB">
        <w:rPr>
          <w:rFonts w:cs="Times New Roman"/>
          <w:spacing w:val="-1"/>
        </w:rPr>
        <w:t>constituent</w:t>
      </w:r>
      <w:r w:rsidRPr="00AC57CB">
        <w:rPr>
          <w:rFonts w:cs="Times New Roman"/>
          <w:spacing w:val="2"/>
        </w:rPr>
        <w:t xml:space="preserve"> </w:t>
      </w:r>
      <w:r w:rsidRPr="00AC57CB">
        <w:rPr>
          <w:rFonts w:cs="Times New Roman"/>
          <w:spacing w:val="-1"/>
        </w:rPr>
        <w:t>group</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w:t>
      </w:r>
      <w:r w:rsidRPr="00AC57CB">
        <w:rPr>
          <w:rFonts w:cs="Times New Roman"/>
        </w:rPr>
        <w:t xml:space="preserve"> </w:t>
      </w:r>
      <w:r w:rsidRPr="00AC57CB">
        <w:rPr>
          <w:rFonts w:cs="Times New Roman"/>
          <w:spacing w:val="-1"/>
        </w:rPr>
        <w:t>i.e.,</w:t>
      </w:r>
      <w:r w:rsidRPr="00AC57CB">
        <w:rPr>
          <w:rFonts w:cs="Times New Roman"/>
        </w:rPr>
        <w:t xml:space="preserve"> </w:t>
      </w:r>
      <w:r w:rsidRPr="00AC57CB">
        <w:rPr>
          <w:rFonts w:cs="Times New Roman"/>
          <w:spacing w:val="-1"/>
        </w:rPr>
        <w:t>Academic Senate,</w:t>
      </w:r>
      <w:r w:rsidRPr="00AC57CB">
        <w:rPr>
          <w:rFonts w:cs="Times New Roman"/>
          <w:spacing w:val="84"/>
        </w:rPr>
        <w:t xml:space="preserve"> </w:t>
      </w:r>
      <w:r w:rsidRPr="00AC57CB">
        <w:rPr>
          <w:rFonts w:cs="Times New Roman"/>
          <w:spacing w:val="-1"/>
        </w:rPr>
        <w:t>Classified</w:t>
      </w:r>
      <w:r w:rsidRPr="00AC57CB">
        <w:rPr>
          <w:rFonts w:cs="Times New Roman"/>
        </w:rPr>
        <w:t xml:space="preserve"> </w:t>
      </w:r>
      <w:r w:rsidRPr="00AC57CB">
        <w:rPr>
          <w:rFonts w:cs="Times New Roman"/>
          <w:spacing w:val="-1"/>
        </w:rPr>
        <w:t>Senate,</w:t>
      </w:r>
      <w:r w:rsidRPr="00AC57CB">
        <w:rPr>
          <w:rFonts w:cs="Times New Roman"/>
        </w:rPr>
        <w:t xml:space="preserve"> </w:t>
      </w:r>
      <w:r w:rsidRPr="00AC57CB">
        <w:rPr>
          <w:rFonts w:cs="Times New Roman"/>
          <w:spacing w:val="-1"/>
        </w:rPr>
        <w:t>Student</w:t>
      </w:r>
      <w:r w:rsidRPr="00AC57CB">
        <w:rPr>
          <w:rFonts w:cs="Times New Roman"/>
        </w:rPr>
        <w:t xml:space="preserve"> </w:t>
      </w:r>
      <w:r w:rsidRPr="00AC57CB">
        <w:rPr>
          <w:rFonts w:cs="Times New Roman"/>
          <w:spacing w:val="-1"/>
        </w:rPr>
        <w:t>Senate (Associated</w:t>
      </w:r>
      <w:r w:rsidRPr="00AC57CB">
        <w:rPr>
          <w:rFonts w:cs="Times New Roman"/>
        </w:rPr>
        <w:t xml:space="preserve"> Students), </w:t>
      </w:r>
      <w:r w:rsidRPr="00AC57CB">
        <w:rPr>
          <w:rFonts w:cs="Times New Roman"/>
          <w:spacing w:val="-1"/>
        </w:rPr>
        <w:t>Management,</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individuals</w:t>
      </w:r>
      <w:r w:rsidRPr="00AC57CB">
        <w:rPr>
          <w:rFonts w:cs="Times New Roman"/>
        </w:rPr>
        <w:t xml:space="preserve"> in the</w:t>
      </w:r>
      <w:r w:rsidR="00D6683E">
        <w:rPr>
          <w:rFonts w:cs="Times New Roman"/>
          <w:spacing w:val="-1"/>
        </w:rPr>
        <w:t xml:space="preserve"> best </w:t>
      </w:r>
      <w:r w:rsidRPr="00AC57CB">
        <w:rPr>
          <w:rFonts w:cs="Times New Roman"/>
        </w:rPr>
        <w:t xml:space="preserve">position to </w:t>
      </w:r>
      <w:r w:rsidRPr="00AC57CB">
        <w:rPr>
          <w:rFonts w:cs="Times New Roman"/>
          <w:spacing w:val="-1"/>
        </w:rPr>
        <w:t>understand</w:t>
      </w:r>
      <w:r w:rsidRPr="00AC57CB">
        <w:rPr>
          <w:rFonts w:cs="Times New Roman"/>
        </w:rPr>
        <w:t xml:space="preserve"> the</w:t>
      </w:r>
      <w:r w:rsidRPr="00AC57CB">
        <w:rPr>
          <w:rFonts w:cs="Times New Roman"/>
          <w:spacing w:val="-1"/>
        </w:rPr>
        <w:t xml:space="preserve"> issues,</w:t>
      </w:r>
      <w:r w:rsidRPr="00AC57CB">
        <w:rPr>
          <w:rFonts w:cs="Times New Roman"/>
        </w:rPr>
        <w:t xml:space="preserve"> is </w:t>
      </w:r>
      <w:r w:rsidRPr="00AC57CB">
        <w:rPr>
          <w:rFonts w:cs="Times New Roman"/>
          <w:spacing w:val="-1"/>
        </w:rPr>
        <w:t>represented</w:t>
      </w:r>
      <w:r w:rsidRPr="00AC57CB">
        <w:rPr>
          <w:rFonts w:cs="Times New Roman"/>
        </w:rPr>
        <w:t xml:space="preserve"> in</w:t>
      </w:r>
      <w:r w:rsidRPr="00AC57CB">
        <w:rPr>
          <w:rFonts w:cs="Times New Roman"/>
          <w:spacing w:val="2"/>
        </w:rPr>
        <w:t xml:space="preserve"> </w:t>
      </w:r>
      <w:r w:rsidRPr="00AC57CB">
        <w:rPr>
          <w:rFonts w:cs="Times New Roman"/>
          <w:spacing w:val="-1"/>
        </w:rPr>
        <w:t>membership</w:t>
      </w:r>
      <w:r w:rsidRPr="00AC57CB">
        <w:rPr>
          <w:rFonts w:cs="Times New Roman"/>
        </w:rPr>
        <w:t xml:space="preserve"> on the</w:t>
      </w:r>
      <w:r w:rsidRPr="00AC57CB">
        <w:rPr>
          <w:rFonts w:cs="Times New Roman"/>
          <w:spacing w:val="-1"/>
        </w:rPr>
        <w:t xml:space="preserve"> College Standing</w:t>
      </w:r>
      <w:r w:rsidRPr="00AC57CB">
        <w:rPr>
          <w:rFonts w:cs="Times New Roman"/>
          <w:spacing w:val="81"/>
        </w:rPr>
        <w:t xml:space="preserve"> </w:t>
      </w:r>
      <w:r w:rsidRPr="00AC57CB">
        <w:rPr>
          <w:rFonts w:cs="Times New Roman"/>
          <w:spacing w:val="-1"/>
        </w:rPr>
        <w:t>Committees.</w:t>
      </w:r>
      <w:r w:rsidRPr="00AC57CB">
        <w:rPr>
          <w:rFonts w:cs="Times New Roman"/>
        </w:rPr>
        <w:t xml:space="preserve"> </w:t>
      </w:r>
      <w:r w:rsidRPr="00AC57CB">
        <w:rPr>
          <w:rFonts w:cs="Times New Roman"/>
          <w:spacing w:val="-1"/>
        </w:rPr>
        <w:t>This</w:t>
      </w:r>
      <w:r w:rsidRPr="00AC57CB">
        <w:rPr>
          <w:rFonts w:cs="Times New Roman"/>
        </w:rPr>
        <w:t xml:space="preserve"> </w:t>
      </w:r>
      <w:r w:rsidRPr="00AC57CB">
        <w:rPr>
          <w:rFonts w:cs="Times New Roman"/>
          <w:spacing w:val="-1"/>
        </w:rPr>
        <w:t>ensures</w:t>
      </w:r>
      <w:r w:rsidRPr="00AC57CB">
        <w:rPr>
          <w:rFonts w:cs="Times New Roman"/>
        </w:rPr>
        <w:t xml:space="preserve"> the</w:t>
      </w:r>
      <w:r w:rsidRPr="00AC57CB">
        <w:rPr>
          <w:rFonts w:cs="Times New Roman"/>
          <w:spacing w:val="-1"/>
        </w:rPr>
        <w:t xml:space="preserve"> </w:t>
      </w:r>
      <w:r w:rsidRPr="00AC57CB">
        <w:rPr>
          <w:rFonts w:cs="Times New Roman"/>
        </w:rPr>
        <w:t>participatory</w:t>
      </w:r>
      <w:r w:rsidRPr="00AC57CB">
        <w:rPr>
          <w:rFonts w:cs="Times New Roman"/>
          <w:spacing w:val="-5"/>
        </w:rPr>
        <w:t xml:space="preserve"> </w:t>
      </w:r>
      <w:r w:rsidRPr="00AC57CB">
        <w:rPr>
          <w:rFonts w:cs="Times New Roman"/>
        </w:rPr>
        <w:t>nature</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governance structure.</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spacing w:line="250" w:lineRule="auto"/>
        <w:ind w:right="143"/>
        <w:rPr>
          <w:rFonts w:cs="Times New Roman"/>
        </w:rPr>
      </w:pPr>
      <w:r w:rsidRPr="00AC57CB">
        <w:rPr>
          <w:rFonts w:cs="Times New Roman"/>
          <w:spacing w:val="-1"/>
        </w:rPr>
        <w:t xml:space="preserve">The </w:t>
      </w:r>
      <w:r w:rsidRPr="00AC57CB">
        <w:rPr>
          <w:rFonts w:cs="Times New Roman"/>
          <w:b/>
          <w:bCs/>
          <w:spacing w:val="-1"/>
        </w:rPr>
        <w:t xml:space="preserve">Academic Senate </w:t>
      </w:r>
      <w:r w:rsidRPr="00AC57CB">
        <w:rPr>
          <w:rFonts w:cs="Times New Roman"/>
          <w:spacing w:val="-1"/>
        </w:rPr>
        <w:t>recognizes</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authorizes</w:t>
      </w:r>
      <w:r w:rsidRPr="00AC57CB">
        <w:rPr>
          <w:rFonts w:cs="Times New Roman"/>
        </w:rPr>
        <w:t xml:space="preserve"> the</w:t>
      </w:r>
      <w:r w:rsidRPr="00AC57CB">
        <w:rPr>
          <w:rFonts w:cs="Times New Roman"/>
          <w:spacing w:val="-1"/>
        </w:rPr>
        <w:t xml:space="preserve"> eight</w:t>
      </w:r>
      <w:r w:rsidRPr="00AC57CB">
        <w:rPr>
          <w:rFonts w:cs="Times New Roman"/>
        </w:rPr>
        <w:t xml:space="preserve"> </w:t>
      </w:r>
      <w:r w:rsidRPr="00AC57CB">
        <w:rPr>
          <w:rFonts w:cs="Times New Roman"/>
          <w:spacing w:val="-1"/>
        </w:rPr>
        <w:t xml:space="preserve">College </w:t>
      </w:r>
      <w:r w:rsidRPr="00AC57CB">
        <w:rPr>
          <w:rFonts w:cs="Times New Roman"/>
        </w:rPr>
        <w:t>Standing</w:t>
      </w:r>
      <w:r w:rsidRPr="00AC57CB">
        <w:rPr>
          <w:rFonts w:cs="Times New Roman"/>
          <w:spacing w:val="-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as</w:t>
      </w:r>
      <w:r w:rsidRPr="00AC57CB">
        <w:rPr>
          <w:rFonts w:cs="Times New Roman"/>
          <w:spacing w:val="86"/>
        </w:rPr>
        <w:t xml:space="preserve"> </w:t>
      </w:r>
      <w:r w:rsidRPr="00AC57CB">
        <w:rPr>
          <w:rFonts w:cs="Times New Roman"/>
          <w:spacing w:val="-1"/>
        </w:rPr>
        <w:t xml:space="preserve">appropriate </w:t>
      </w:r>
      <w:r w:rsidRPr="00AC57CB">
        <w:rPr>
          <w:rFonts w:cs="Times New Roman"/>
        </w:rPr>
        <w:t xml:space="preserve">venues to conduct </w:t>
      </w:r>
      <w:r w:rsidRPr="00AC57CB">
        <w:rPr>
          <w:rFonts w:cs="Times New Roman"/>
          <w:spacing w:val="-1"/>
        </w:rPr>
        <w:t>discussions</w:t>
      </w:r>
      <w:r w:rsidRPr="00AC57CB">
        <w:rPr>
          <w:rFonts w:cs="Times New Roman"/>
        </w:rPr>
        <w:t xml:space="preserve"> </w:t>
      </w:r>
      <w:r w:rsidRPr="00AC57CB">
        <w:rPr>
          <w:rFonts w:cs="Times New Roman"/>
          <w:spacing w:val="-1"/>
        </w:rPr>
        <w:t>regarding</w:t>
      </w:r>
      <w:r w:rsidRPr="00AC57CB">
        <w:rPr>
          <w:rFonts w:cs="Times New Roman"/>
          <w:spacing w:val="-3"/>
        </w:rPr>
        <w:t xml:space="preserve"> </w:t>
      </w:r>
      <w:r w:rsidRPr="00AC57CB">
        <w:rPr>
          <w:rFonts w:cs="Times New Roman"/>
        </w:rPr>
        <w:t>academic</w:t>
      </w:r>
      <w:r w:rsidRPr="00AC57CB">
        <w:rPr>
          <w:rFonts w:cs="Times New Roman"/>
          <w:spacing w:val="-1"/>
        </w:rPr>
        <w:t xml:space="preserve"> and</w:t>
      </w:r>
      <w:r w:rsidRPr="00AC57CB">
        <w:rPr>
          <w:rFonts w:cs="Times New Roman"/>
        </w:rPr>
        <w:t xml:space="preserve"> professional </w:t>
      </w:r>
      <w:r w:rsidRPr="00AC57CB">
        <w:rPr>
          <w:rFonts w:cs="Times New Roman"/>
          <w:spacing w:val="-1"/>
        </w:rPr>
        <w:t>matters.</w:t>
      </w:r>
      <w:r w:rsidRPr="00AC57CB">
        <w:rPr>
          <w:rFonts w:cs="Times New Roman"/>
        </w:rPr>
        <w:t xml:space="preserve"> </w:t>
      </w:r>
      <w:r w:rsidRPr="00AC57CB">
        <w:rPr>
          <w:rFonts w:cs="Times New Roman"/>
          <w:spacing w:val="-1"/>
        </w:rPr>
        <w:t>As</w:t>
      </w:r>
      <w:r w:rsidRPr="00AC57CB">
        <w:rPr>
          <w:rFonts w:cs="Times New Roman"/>
        </w:rPr>
        <w:t xml:space="preserve"> </w:t>
      </w:r>
      <w:r w:rsidRPr="00AC57CB">
        <w:rPr>
          <w:rFonts w:cs="Times New Roman"/>
          <w:spacing w:val="-1"/>
        </w:rPr>
        <w:t>such,</w:t>
      </w:r>
      <w:r w:rsidRPr="00AC57CB">
        <w:rPr>
          <w:rFonts w:cs="Times New Roman"/>
          <w:spacing w:val="71"/>
        </w:rPr>
        <w:t xml:space="preserve"> </w:t>
      </w:r>
      <w:r w:rsidRPr="00AC57CB">
        <w:rPr>
          <w:rFonts w:cs="Times New Roman"/>
          <w:spacing w:val="-1"/>
        </w:rPr>
        <w:t>these College Standing</w:t>
      </w:r>
      <w:r w:rsidRPr="00AC57CB">
        <w:rPr>
          <w:rFonts w:cs="Times New Roman"/>
          <w:spacing w:val="-3"/>
        </w:rPr>
        <w:t xml:space="preserve"> </w:t>
      </w:r>
      <w:r w:rsidRPr="00AC57CB">
        <w:rPr>
          <w:rFonts w:cs="Times New Roman"/>
        </w:rPr>
        <w:t>Committees carry</w:t>
      </w:r>
      <w:r w:rsidRPr="00AC57CB">
        <w:rPr>
          <w:rFonts w:cs="Times New Roman"/>
          <w:spacing w:val="-5"/>
        </w:rPr>
        <w:t xml:space="preserve"> </w:t>
      </w:r>
      <w:r w:rsidRPr="00AC57CB">
        <w:rPr>
          <w:rFonts w:cs="Times New Roman"/>
        </w:rPr>
        <w:t xml:space="preserve">out </w:t>
      </w:r>
      <w:r w:rsidRPr="00AC57CB">
        <w:rPr>
          <w:rFonts w:cs="Times New Roman"/>
          <w:spacing w:val="-1"/>
        </w:rPr>
        <w:t>their</w:t>
      </w:r>
      <w:r w:rsidRPr="00AC57CB">
        <w:rPr>
          <w:rFonts w:cs="Times New Roman"/>
          <w:spacing w:val="1"/>
        </w:rPr>
        <w:t xml:space="preserve"> </w:t>
      </w:r>
      <w:r w:rsidRPr="00AC57CB">
        <w:rPr>
          <w:rFonts w:cs="Times New Roman"/>
          <w:spacing w:val="-1"/>
        </w:rPr>
        <w:t>work</w:t>
      </w:r>
      <w:r w:rsidRPr="00AC57CB">
        <w:rPr>
          <w:rFonts w:cs="Times New Roman"/>
        </w:rPr>
        <w:t xml:space="preserve"> in </w:t>
      </w:r>
      <w:r w:rsidRPr="00AC57CB">
        <w:rPr>
          <w:rFonts w:cs="Times New Roman"/>
          <w:spacing w:val="-1"/>
        </w:rPr>
        <w:t>matters</w:t>
      </w:r>
      <w:r w:rsidRPr="00AC57CB">
        <w:rPr>
          <w:rFonts w:cs="Times New Roman"/>
        </w:rPr>
        <w:t xml:space="preserve"> of</w:t>
      </w:r>
      <w:r w:rsidRPr="00AC57CB">
        <w:rPr>
          <w:rFonts w:cs="Times New Roman"/>
          <w:spacing w:val="-1"/>
        </w:rPr>
        <w:t xml:space="preserve"> </w:t>
      </w:r>
      <w:r w:rsidRPr="00AC57CB">
        <w:rPr>
          <w:rFonts w:cs="Times New Roman"/>
        </w:rPr>
        <w:t>“ten</w:t>
      </w:r>
      <w:r w:rsidRPr="00AC57CB">
        <w:rPr>
          <w:rFonts w:cs="Times New Roman"/>
          <w:spacing w:val="2"/>
        </w:rPr>
        <w:t xml:space="preserve"> </w:t>
      </w:r>
      <w:r w:rsidRPr="00AC57CB">
        <w:rPr>
          <w:rFonts w:cs="Times New Roman"/>
        </w:rPr>
        <w:t xml:space="preserve">plus </w:t>
      </w:r>
      <w:r w:rsidRPr="00AC57CB">
        <w:rPr>
          <w:rFonts w:cs="Times New Roman"/>
          <w:spacing w:val="-1"/>
        </w:rPr>
        <w:t xml:space="preserve">one.” The </w:t>
      </w:r>
      <w:r w:rsidR="00F57274">
        <w:rPr>
          <w:rFonts w:cs="Times New Roman"/>
        </w:rPr>
        <w:t xml:space="preserve">primacy </w:t>
      </w:r>
      <w:r w:rsidRPr="00AC57CB">
        <w:rPr>
          <w:rFonts w:cs="Times New Roman"/>
        </w:rPr>
        <w:t>of</w:t>
      </w:r>
      <w:r w:rsidRPr="00AC57CB">
        <w:rPr>
          <w:rFonts w:cs="Times New Roman"/>
          <w:spacing w:val="-1"/>
        </w:rPr>
        <w:t xml:space="preserve"> </w:t>
      </w:r>
      <w:r w:rsidRPr="00AC57CB">
        <w:rPr>
          <w:rFonts w:cs="Times New Roman"/>
        </w:rPr>
        <w:t>faculty</w:t>
      </w:r>
      <w:r w:rsidRPr="00AC57CB">
        <w:rPr>
          <w:rFonts w:cs="Times New Roman"/>
          <w:spacing w:val="-5"/>
        </w:rPr>
        <w:t xml:space="preserve"> </w:t>
      </w:r>
      <w:r w:rsidRPr="00AC57CB">
        <w:rPr>
          <w:rFonts w:cs="Times New Roman"/>
        </w:rPr>
        <w:t xml:space="preserve">in </w:t>
      </w:r>
      <w:r w:rsidRPr="00AC57CB">
        <w:rPr>
          <w:rFonts w:cs="Times New Roman"/>
          <w:spacing w:val="-1"/>
        </w:rPr>
        <w:t xml:space="preserve">these </w:t>
      </w:r>
      <w:r w:rsidRPr="00AC57CB">
        <w:rPr>
          <w:rFonts w:cs="Times New Roman"/>
        </w:rPr>
        <w:t xml:space="preserve">discussions is </w:t>
      </w:r>
      <w:r w:rsidRPr="00AC57CB">
        <w:rPr>
          <w:rFonts w:cs="Times New Roman"/>
          <w:spacing w:val="-1"/>
        </w:rPr>
        <w:t>ensured</w:t>
      </w:r>
      <w:r w:rsidRPr="00AC57CB">
        <w:rPr>
          <w:rFonts w:cs="Times New Roman"/>
        </w:rPr>
        <w:t xml:space="preserve"> </w:t>
      </w:r>
      <w:r w:rsidRPr="00AC57CB">
        <w:rPr>
          <w:rFonts w:cs="Times New Roman"/>
          <w:spacing w:val="-1"/>
        </w:rPr>
        <w:t>through</w:t>
      </w:r>
      <w:r w:rsidRPr="00AC57CB">
        <w:rPr>
          <w:rFonts w:cs="Times New Roman"/>
        </w:rPr>
        <w:t xml:space="preserve"> the</w:t>
      </w:r>
      <w:r w:rsidRPr="00AC57CB">
        <w:rPr>
          <w:rFonts w:cs="Times New Roman"/>
          <w:spacing w:val="-1"/>
        </w:rPr>
        <w:t xml:space="preserve"> composition</w:t>
      </w:r>
      <w:r w:rsidRPr="00AC57CB">
        <w:rPr>
          <w:rFonts w:cs="Times New Roman"/>
        </w:rPr>
        <w:t xml:space="preserve"> of</w:t>
      </w:r>
      <w:r w:rsidR="00F57274">
        <w:rPr>
          <w:rFonts w:cs="Times New Roman"/>
          <w:spacing w:val="-1"/>
        </w:rPr>
        <w:t xml:space="preserve"> committee membership, </w:t>
      </w:r>
      <w:r w:rsidRPr="00AC57CB">
        <w:rPr>
          <w:rFonts w:cs="Times New Roman"/>
          <w:spacing w:val="-1"/>
        </w:rPr>
        <w:t>where</w:t>
      </w:r>
      <w:r w:rsidRPr="00AC57CB">
        <w:rPr>
          <w:rFonts w:cs="Times New Roman"/>
          <w:spacing w:val="1"/>
        </w:rPr>
        <w:t xml:space="preserve"> </w:t>
      </w:r>
      <w:r w:rsidRPr="00AC57CB">
        <w:rPr>
          <w:rFonts w:cs="Times New Roman"/>
        </w:rPr>
        <w:t>faculty</w:t>
      </w:r>
      <w:r w:rsidRPr="00AC57CB">
        <w:rPr>
          <w:rFonts w:cs="Times New Roman"/>
          <w:spacing w:val="-5"/>
        </w:rPr>
        <w:t xml:space="preserve"> </w:t>
      </w:r>
      <w:r w:rsidRPr="00AC57CB">
        <w:rPr>
          <w:rFonts w:cs="Times New Roman"/>
        </w:rPr>
        <w:t>holds the</w:t>
      </w:r>
      <w:r w:rsidRPr="00AC57CB">
        <w:rPr>
          <w:rFonts w:cs="Times New Roman"/>
          <w:spacing w:val="1"/>
        </w:rPr>
        <w:t xml:space="preserve"> </w:t>
      </w:r>
      <w:r w:rsidRPr="00AC57CB">
        <w:rPr>
          <w:rFonts w:cs="Times New Roman"/>
          <w:spacing w:val="-1"/>
        </w:rPr>
        <w:t>majority.</w:t>
      </w:r>
    </w:p>
    <w:p w:rsidR="00823C85" w:rsidRPr="00AC57CB" w:rsidRDefault="00823C85">
      <w:pPr>
        <w:rPr>
          <w:rFonts w:ascii="Times New Roman" w:eastAsia="Times New Roman" w:hAnsi="Times New Roman" w:cs="Times New Roman"/>
          <w:sz w:val="24"/>
          <w:szCs w:val="24"/>
        </w:rPr>
      </w:pPr>
    </w:p>
    <w:p w:rsidR="00522FE9" w:rsidRPr="00522FE9" w:rsidRDefault="00E50AB2" w:rsidP="00522FE9">
      <w:pPr>
        <w:pStyle w:val="BodyText"/>
        <w:spacing w:line="250" w:lineRule="auto"/>
        <w:ind w:left="819" w:right="136"/>
        <w:rPr>
          <w:rFonts w:cs="Times New Roman"/>
          <w:spacing w:val="-1"/>
        </w:rPr>
      </w:pPr>
      <w:r w:rsidRPr="00AC57CB">
        <w:rPr>
          <w:rFonts w:cs="Times New Roman"/>
          <w:spacing w:val="-2"/>
        </w:rPr>
        <w:t>It</w:t>
      </w:r>
      <w:r w:rsidRPr="00AC57CB">
        <w:rPr>
          <w:rFonts w:cs="Times New Roman"/>
        </w:rPr>
        <w:t xml:space="preserve"> is the</w:t>
      </w:r>
      <w:r w:rsidRPr="00AC57CB">
        <w:rPr>
          <w:rFonts w:cs="Times New Roman"/>
          <w:spacing w:val="-1"/>
        </w:rPr>
        <w:t xml:space="preserve"> </w:t>
      </w:r>
      <w:r w:rsidRPr="00AC57CB">
        <w:rPr>
          <w:rFonts w:cs="Times New Roman"/>
        </w:rPr>
        <w:t>responsibility</w:t>
      </w:r>
      <w:r w:rsidRPr="00AC57CB">
        <w:rPr>
          <w:rFonts w:cs="Times New Roman"/>
          <w:spacing w:val="-8"/>
        </w:rPr>
        <w:t xml:space="preserve"> </w:t>
      </w:r>
      <w:r w:rsidRPr="00AC57CB">
        <w:rPr>
          <w:rFonts w:cs="Times New Roman"/>
          <w:spacing w:val="1"/>
        </w:rPr>
        <w:t xml:space="preserve">of </w:t>
      </w:r>
      <w:r w:rsidRPr="00AC57CB">
        <w:rPr>
          <w:rFonts w:cs="Times New Roman"/>
        </w:rPr>
        <w:t>the</w:t>
      </w:r>
      <w:r w:rsidRPr="00AC57CB">
        <w:rPr>
          <w:rFonts w:cs="Times New Roman"/>
          <w:spacing w:val="-1"/>
        </w:rPr>
        <w:t xml:space="preserve"> </w:t>
      </w:r>
      <w:r w:rsidRPr="00AC57CB">
        <w:rPr>
          <w:rFonts w:cs="Times New Roman"/>
        </w:rPr>
        <w:t>faculty</w:t>
      </w:r>
      <w:r w:rsidRPr="00AC57CB">
        <w:rPr>
          <w:rFonts w:cs="Times New Roman"/>
          <w:spacing w:val="-5"/>
        </w:rPr>
        <w:t xml:space="preserve"> </w:t>
      </w:r>
      <w:r w:rsidRPr="00AC57CB">
        <w:rPr>
          <w:rFonts w:cs="Times New Roman"/>
          <w:spacing w:val="-1"/>
        </w:rPr>
        <w:t>co-chairs</w:t>
      </w:r>
      <w:r w:rsidRPr="00AC57CB">
        <w:rPr>
          <w:rFonts w:cs="Times New Roman"/>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Pr="00AC57CB">
        <w:rPr>
          <w:rFonts w:cs="Times New Roman"/>
          <w:spacing w:val="-1"/>
        </w:rPr>
        <w:t xml:space="preserve"> Standing</w:t>
      </w:r>
      <w:r w:rsidRPr="00AC57CB">
        <w:rPr>
          <w:rFonts w:cs="Times New Roman"/>
          <w:spacing w:val="-3"/>
        </w:rPr>
        <w:t xml:space="preserve"> </w:t>
      </w:r>
      <w:r w:rsidRPr="00AC57CB">
        <w:rPr>
          <w:rFonts w:cs="Times New Roman"/>
          <w:spacing w:val="-1"/>
        </w:rPr>
        <w:t>Committees</w:t>
      </w:r>
      <w:r w:rsidRPr="00AC57CB">
        <w:rPr>
          <w:rFonts w:cs="Times New Roman"/>
        </w:rPr>
        <w:t xml:space="preserve"> to </w:t>
      </w:r>
      <w:r w:rsidRPr="00AC57CB">
        <w:rPr>
          <w:rFonts w:cs="Times New Roman"/>
          <w:spacing w:val="-1"/>
        </w:rPr>
        <w:t>ensure that</w:t>
      </w:r>
      <w:r w:rsidRPr="00AC57CB">
        <w:rPr>
          <w:rFonts w:cs="Times New Roman"/>
        </w:rPr>
        <w:t xml:space="preserve"> </w:t>
      </w:r>
      <w:r w:rsidRPr="00AC57CB">
        <w:rPr>
          <w:rFonts w:cs="Times New Roman"/>
          <w:spacing w:val="-1"/>
        </w:rPr>
        <w:t>their</w:t>
      </w:r>
      <w:r w:rsidRPr="00AC57CB">
        <w:rPr>
          <w:rFonts w:cs="Times New Roman"/>
          <w:spacing w:val="7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delegated</w:t>
      </w:r>
      <w:r w:rsidRPr="00AC57CB">
        <w:rPr>
          <w:rFonts w:cs="Times New Roman"/>
          <w:spacing w:val="2"/>
        </w:rPr>
        <w:t xml:space="preserve"> </w:t>
      </w:r>
      <w:r w:rsidRPr="00AC57CB">
        <w:rPr>
          <w:rFonts w:cs="Times New Roman"/>
        </w:rPr>
        <w:t>authority</w:t>
      </w:r>
      <w:r w:rsidRPr="00AC57CB">
        <w:rPr>
          <w:rFonts w:cs="Times New Roman"/>
          <w:spacing w:val="-5"/>
        </w:rPr>
        <w:t xml:space="preserve"> </w:t>
      </w:r>
      <w:r w:rsidRPr="00AC57CB">
        <w:rPr>
          <w:rFonts w:cs="Times New Roman"/>
          <w:spacing w:val="-1"/>
        </w:rPr>
        <w:t>from</w:t>
      </w:r>
      <w:r w:rsidRPr="00AC57CB">
        <w:rPr>
          <w:rFonts w:cs="Times New Roman"/>
        </w:rPr>
        <w:t xml:space="preserve"> the</w:t>
      </w:r>
      <w:r w:rsidRPr="00AC57CB">
        <w:rPr>
          <w:rFonts w:cs="Times New Roman"/>
          <w:spacing w:val="-1"/>
        </w:rPr>
        <w:t xml:space="preserve"> </w:t>
      </w:r>
      <w:r w:rsidRPr="00AC57CB">
        <w:rPr>
          <w:rFonts w:cs="Times New Roman"/>
        </w:rPr>
        <w:t>Academic</w:t>
      </w:r>
      <w:r w:rsidRPr="00AC57CB">
        <w:rPr>
          <w:rFonts w:cs="Times New Roman"/>
          <w:spacing w:val="-1"/>
        </w:rPr>
        <w:t xml:space="preserve"> Senate </w:t>
      </w:r>
      <w:r w:rsidRPr="00AC57CB">
        <w:rPr>
          <w:rFonts w:cs="Times New Roman"/>
        </w:rPr>
        <w:t xml:space="preserve">is </w:t>
      </w:r>
      <w:r w:rsidRPr="00AC57CB">
        <w:rPr>
          <w:rFonts w:cs="Times New Roman"/>
          <w:spacing w:val="-1"/>
        </w:rPr>
        <w:t>accountable,</w:t>
      </w:r>
      <w:r w:rsidRPr="00AC57CB">
        <w:rPr>
          <w:rFonts w:cs="Times New Roman"/>
          <w:spacing w:val="2"/>
        </w:rPr>
        <w:t xml:space="preserve"> </w:t>
      </w:r>
      <w:r w:rsidRPr="00AC57CB">
        <w:rPr>
          <w:rFonts w:cs="Times New Roman"/>
          <w:spacing w:val="-1"/>
        </w:rPr>
        <w:t>and</w:t>
      </w:r>
      <w:r w:rsidRPr="00AC57CB">
        <w:rPr>
          <w:rFonts w:cs="Times New Roman"/>
        </w:rPr>
        <w:t xml:space="preserve"> the</w:t>
      </w:r>
      <w:r w:rsidRPr="00AC57CB">
        <w:rPr>
          <w:rFonts w:cs="Times New Roman"/>
          <w:spacing w:val="-1"/>
        </w:rPr>
        <w:t xml:space="preserve"> committee’s</w:t>
      </w:r>
      <w:r w:rsidRPr="00AC57CB">
        <w:rPr>
          <w:rFonts w:cs="Times New Roman"/>
          <w:spacing w:val="75"/>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communicated.</w:t>
      </w:r>
      <w:r w:rsidRPr="00AC57CB">
        <w:rPr>
          <w:rFonts w:cs="Times New Roman"/>
        </w:rPr>
        <w:t xml:space="preserve"> </w:t>
      </w:r>
      <w:r w:rsidRPr="00AC57CB">
        <w:rPr>
          <w:rFonts w:cs="Times New Roman"/>
          <w:spacing w:val="-1"/>
        </w:rPr>
        <w:t xml:space="preserve">The </w:t>
      </w:r>
      <w:r w:rsidRPr="00AC57CB">
        <w:rPr>
          <w:rFonts w:cs="Times New Roman"/>
        </w:rPr>
        <w:t>Academic</w:t>
      </w:r>
      <w:r w:rsidRPr="00AC57CB">
        <w:rPr>
          <w:rFonts w:cs="Times New Roman"/>
          <w:spacing w:val="1"/>
        </w:rPr>
        <w:t xml:space="preserve"> </w:t>
      </w:r>
      <w:r w:rsidRPr="00AC57CB">
        <w:rPr>
          <w:rFonts w:cs="Times New Roman"/>
          <w:spacing w:val="-1"/>
        </w:rPr>
        <w:t>Senate Council</w:t>
      </w:r>
      <w:r w:rsidRPr="00AC57CB">
        <w:rPr>
          <w:rFonts w:cs="Times New Roman"/>
        </w:rPr>
        <w:t xml:space="preserve"> </w:t>
      </w:r>
      <w:r w:rsidRPr="00AC57CB">
        <w:rPr>
          <w:rFonts w:cs="Times New Roman"/>
          <w:spacing w:val="-1"/>
        </w:rPr>
        <w:t>ensures</w:t>
      </w:r>
      <w:r w:rsidRPr="00AC57CB">
        <w:rPr>
          <w:rFonts w:cs="Times New Roman"/>
        </w:rPr>
        <w:t xml:space="preserve"> the</w:t>
      </w:r>
      <w:r w:rsidRPr="00AC57CB">
        <w:rPr>
          <w:rFonts w:cs="Times New Roman"/>
          <w:spacing w:val="-1"/>
        </w:rPr>
        <w:t xml:space="preserve"> </w:t>
      </w:r>
      <w:r w:rsidRPr="00AC57CB">
        <w:rPr>
          <w:rFonts w:cs="Times New Roman"/>
        </w:rPr>
        <w:t>integrity</w:t>
      </w:r>
      <w:r w:rsidRPr="00AC57CB">
        <w:rPr>
          <w:rFonts w:cs="Times New Roman"/>
          <w:spacing w:val="-5"/>
        </w:rPr>
        <w:t xml:space="preserve"> </w:t>
      </w:r>
      <w:r w:rsidRPr="00AC57CB">
        <w:rPr>
          <w:rFonts w:cs="Times New Roman"/>
          <w:spacing w:val="1"/>
        </w:rPr>
        <w:t>of</w:t>
      </w:r>
      <w:r w:rsidRPr="00AC57CB">
        <w:rPr>
          <w:rFonts w:cs="Times New Roman"/>
          <w:spacing w:val="-1"/>
        </w:rPr>
        <w:t xml:space="preserve"> these</w:t>
      </w:r>
      <w:r w:rsidRPr="00AC57CB">
        <w:rPr>
          <w:rFonts w:cs="Times New Roman"/>
          <w:spacing w:val="87"/>
        </w:rPr>
        <w:t xml:space="preserve"> </w:t>
      </w:r>
      <w:r w:rsidRPr="00AC57CB">
        <w:rPr>
          <w:rFonts w:cs="Times New Roman"/>
          <w:spacing w:val="-1"/>
        </w:rPr>
        <w:t>delegated</w:t>
      </w:r>
      <w:r w:rsidRPr="00AC57CB">
        <w:rPr>
          <w:rFonts w:cs="Times New Roman"/>
          <w:spacing w:val="2"/>
        </w:rPr>
        <w:t xml:space="preserve"> </w:t>
      </w:r>
      <w:r w:rsidRPr="00AC57CB">
        <w:rPr>
          <w:rFonts w:cs="Times New Roman"/>
          <w:spacing w:val="-1"/>
        </w:rPr>
        <w:t>activities</w:t>
      </w:r>
      <w:r w:rsidRPr="00AC57CB">
        <w:rPr>
          <w:rFonts w:cs="Times New Roman"/>
        </w:rPr>
        <w:t xml:space="preserve"> in the</w:t>
      </w:r>
      <w:r w:rsidRPr="00AC57CB">
        <w:rPr>
          <w:rFonts w:cs="Times New Roman"/>
          <w:spacing w:val="-1"/>
        </w:rPr>
        <w:t xml:space="preserve"> College </w:t>
      </w:r>
      <w:r w:rsidRPr="00AC57CB">
        <w:rPr>
          <w:rFonts w:cs="Times New Roman"/>
        </w:rPr>
        <w:t>Standing</w:t>
      </w:r>
      <w:r w:rsidRPr="00AC57CB">
        <w:rPr>
          <w:rFonts w:cs="Times New Roman"/>
          <w:spacing w:val="-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through</w:t>
      </w:r>
      <w:r w:rsidRPr="00AC57CB">
        <w:rPr>
          <w:rFonts w:cs="Times New Roman"/>
        </w:rPr>
        <w:t xml:space="preserve"> the</w:t>
      </w:r>
      <w:r w:rsidRPr="00AC57CB">
        <w:rPr>
          <w:rFonts w:cs="Times New Roman"/>
          <w:spacing w:val="1"/>
        </w:rPr>
        <w:t xml:space="preserve"> </w:t>
      </w:r>
      <w:r w:rsidRPr="00AC57CB">
        <w:rPr>
          <w:rFonts w:cs="Times New Roman"/>
          <w:spacing w:val="-1"/>
        </w:rPr>
        <w:t>following</w:t>
      </w:r>
      <w:r w:rsidRPr="00AC57CB">
        <w:rPr>
          <w:rFonts w:cs="Times New Roman"/>
          <w:spacing w:val="-3"/>
        </w:rPr>
        <w:t xml:space="preserve"> </w:t>
      </w:r>
      <w:r w:rsidRPr="00AC57CB">
        <w:rPr>
          <w:rFonts w:cs="Times New Roman"/>
          <w:spacing w:val="-1"/>
        </w:rPr>
        <w:t>procedure:</w:t>
      </w:r>
    </w:p>
    <w:p w:rsidR="00823C85" w:rsidRPr="00AC57CB" w:rsidRDefault="00E50AB2" w:rsidP="0095404D">
      <w:pPr>
        <w:pStyle w:val="BodyText"/>
        <w:numPr>
          <w:ilvl w:val="2"/>
          <w:numId w:val="77"/>
        </w:numPr>
        <w:tabs>
          <w:tab w:val="left" w:pos="1540"/>
        </w:tabs>
        <w:spacing w:line="247" w:lineRule="auto"/>
        <w:ind w:right="1065"/>
        <w:rPr>
          <w:rFonts w:cs="Times New Roman"/>
        </w:rPr>
      </w:pPr>
      <w:r w:rsidRPr="00AC57CB">
        <w:rPr>
          <w:rFonts w:cs="Times New Roman"/>
          <w:spacing w:val="-1"/>
        </w:rPr>
        <w:t>Inclusion</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Standing</w:t>
      </w:r>
      <w:r w:rsidRPr="00AC57CB">
        <w:rPr>
          <w:rFonts w:cs="Times New Roman"/>
          <w:spacing w:val="-3"/>
        </w:rPr>
        <w:t xml:space="preserve"> </w:t>
      </w:r>
      <w:r w:rsidRPr="00AC57CB">
        <w:rPr>
          <w:rFonts w:cs="Times New Roman"/>
          <w:spacing w:val="-1"/>
        </w:rPr>
        <w:t xml:space="preserve">Committee </w:t>
      </w:r>
      <w:r w:rsidRPr="00AC57CB">
        <w:rPr>
          <w:rFonts w:cs="Times New Roman"/>
        </w:rPr>
        <w:t>faculty</w:t>
      </w:r>
      <w:r w:rsidRPr="00AC57CB">
        <w:rPr>
          <w:rFonts w:cs="Times New Roman"/>
          <w:spacing w:val="-5"/>
        </w:rPr>
        <w:t xml:space="preserve"> </w:t>
      </w:r>
      <w:r w:rsidRPr="00AC57CB">
        <w:rPr>
          <w:rFonts w:cs="Times New Roman"/>
          <w:spacing w:val="-1"/>
        </w:rPr>
        <w:t>co-chairs</w:t>
      </w:r>
      <w:r w:rsidRPr="00AC57CB">
        <w:rPr>
          <w:rFonts w:cs="Times New Roman"/>
        </w:rPr>
        <w:t xml:space="preserve"> </w:t>
      </w:r>
      <w:r w:rsidRPr="00AC57CB">
        <w:rPr>
          <w:rFonts w:cs="Times New Roman"/>
          <w:spacing w:val="-1"/>
        </w:rPr>
        <w:t>as</w:t>
      </w:r>
      <w:r w:rsidRPr="00AC57CB">
        <w:rPr>
          <w:rFonts w:cs="Times New Roman"/>
        </w:rPr>
        <w:t xml:space="preserve"> </w:t>
      </w:r>
      <w:r w:rsidR="00B51BE9" w:rsidRPr="00AC57CB">
        <w:rPr>
          <w:rFonts w:cs="Times New Roman"/>
        </w:rPr>
        <w:t xml:space="preserve">ex-officio </w:t>
      </w:r>
      <w:r w:rsidRPr="00AC57CB">
        <w:rPr>
          <w:rFonts w:cs="Times New Roman"/>
          <w:spacing w:val="-1"/>
        </w:rPr>
        <w:t>members</w:t>
      </w:r>
      <w:r w:rsidRPr="00AC57CB">
        <w:rPr>
          <w:rFonts w:cs="Times New Roman"/>
          <w:spacing w:val="2"/>
        </w:rPr>
        <w:t xml:space="preserve"> </w:t>
      </w:r>
      <w:r w:rsidRPr="00AC57CB">
        <w:rPr>
          <w:rFonts w:cs="Times New Roman"/>
        </w:rPr>
        <w:t>of</w:t>
      </w:r>
      <w:r w:rsidRPr="00AC57CB">
        <w:rPr>
          <w:rFonts w:cs="Times New Roman"/>
          <w:spacing w:val="-1"/>
        </w:rPr>
        <w:t xml:space="preserve"> </w:t>
      </w:r>
      <w:r w:rsidRPr="00AC57CB">
        <w:rPr>
          <w:rFonts w:cs="Times New Roman"/>
        </w:rPr>
        <w:t>the</w:t>
      </w:r>
      <w:r w:rsidR="00E56B71">
        <w:rPr>
          <w:rFonts w:cs="Times New Roman"/>
        </w:rPr>
        <w:t xml:space="preserve"> </w:t>
      </w:r>
      <w:r w:rsidRPr="00AC57CB">
        <w:rPr>
          <w:rFonts w:cs="Times New Roman"/>
          <w:spacing w:val="-1"/>
        </w:rPr>
        <w:t xml:space="preserve">Academic </w:t>
      </w:r>
      <w:r w:rsidRPr="00AC57CB">
        <w:rPr>
          <w:rFonts w:cs="Times New Roman"/>
        </w:rPr>
        <w:t>Senate</w:t>
      </w:r>
      <w:r w:rsidRPr="00AC57CB">
        <w:rPr>
          <w:rFonts w:cs="Times New Roman"/>
          <w:spacing w:val="-1"/>
        </w:rPr>
        <w:t xml:space="preserve"> </w:t>
      </w:r>
      <w:r w:rsidRPr="00AC57CB">
        <w:rPr>
          <w:rFonts w:cs="Times New Roman"/>
        </w:rPr>
        <w:t xml:space="preserve">Council </w:t>
      </w:r>
      <w:r w:rsidRPr="00AC57CB">
        <w:rPr>
          <w:rFonts w:cs="Times New Roman"/>
          <w:spacing w:val="-1"/>
        </w:rPr>
        <w:t>and</w:t>
      </w:r>
      <w:r w:rsidRPr="00AC57CB">
        <w:rPr>
          <w:rFonts w:cs="Times New Roman"/>
        </w:rPr>
        <w:t xml:space="preserve"> </w:t>
      </w:r>
      <w:r w:rsidRPr="00AC57CB">
        <w:rPr>
          <w:rFonts w:cs="Times New Roman"/>
          <w:spacing w:val="-1"/>
        </w:rPr>
        <w:t xml:space="preserve">Academic Senate </w:t>
      </w:r>
      <w:r w:rsidRPr="00AC57CB">
        <w:rPr>
          <w:rFonts w:cs="Times New Roman"/>
        </w:rPr>
        <w:t>Executive</w:t>
      </w:r>
      <w:r w:rsidR="00E56B71">
        <w:rPr>
          <w:rFonts w:cs="Times New Roman"/>
          <w:spacing w:val="-1"/>
        </w:rPr>
        <w:t xml:space="preserve"> </w:t>
      </w:r>
      <w:r w:rsidRPr="00AC57CB">
        <w:rPr>
          <w:rFonts w:cs="Times New Roman"/>
          <w:spacing w:val="-1"/>
        </w:rPr>
        <w:t>Council.</w:t>
      </w:r>
    </w:p>
    <w:p w:rsidR="00823C85" w:rsidRPr="00AC57CB" w:rsidRDefault="00E50AB2" w:rsidP="0095404D">
      <w:pPr>
        <w:pStyle w:val="BodyText"/>
        <w:numPr>
          <w:ilvl w:val="2"/>
          <w:numId w:val="77"/>
        </w:numPr>
        <w:tabs>
          <w:tab w:val="left" w:pos="1540"/>
        </w:tabs>
        <w:spacing w:line="248" w:lineRule="auto"/>
        <w:ind w:right="379"/>
        <w:rPr>
          <w:rFonts w:cs="Times New Roman"/>
        </w:rPr>
      </w:pPr>
      <w:r w:rsidRPr="00AC57CB">
        <w:rPr>
          <w:rFonts w:cs="Times New Roman"/>
          <w:spacing w:val="-1"/>
        </w:rPr>
        <w:t>Regular reporting and</w:t>
      </w:r>
      <w:r w:rsidRPr="00AC57CB">
        <w:rPr>
          <w:rFonts w:cs="Times New Roman"/>
        </w:rPr>
        <w:t xml:space="preserve"> </w:t>
      </w:r>
      <w:r w:rsidRPr="00AC57CB">
        <w:rPr>
          <w:rFonts w:cs="Times New Roman"/>
          <w:spacing w:val="-1"/>
        </w:rPr>
        <w:t>presentation</w:t>
      </w:r>
      <w:r w:rsidRPr="00AC57CB">
        <w:rPr>
          <w:rFonts w:cs="Times New Roman"/>
        </w:rPr>
        <w:t xml:space="preserve"> of</w:t>
      </w:r>
      <w:r w:rsidRPr="00AC57CB">
        <w:rPr>
          <w:rFonts w:cs="Times New Roman"/>
          <w:spacing w:val="-1"/>
        </w:rPr>
        <w:t xml:space="preserve"> College </w:t>
      </w:r>
      <w:r w:rsidRPr="00AC57CB">
        <w:rPr>
          <w:rFonts w:cs="Times New Roman"/>
        </w:rPr>
        <w:t>Standing</w:t>
      </w:r>
      <w:r w:rsidRPr="00AC57CB">
        <w:rPr>
          <w:rFonts w:cs="Times New Roman"/>
          <w:spacing w:val="-3"/>
        </w:rPr>
        <w:t xml:space="preserve"> </w:t>
      </w:r>
      <w:r w:rsidRPr="00AC57CB">
        <w:rPr>
          <w:rFonts w:cs="Times New Roman"/>
          <w:spacing w:val="-1"/>
        </w:rPr>
        <w:t>Committee recommendations</w:t>
      </w:r>
      <w:r w:rsidRPr="00AC57CB">
        <w:rPr>
          <w:rFonts w:cs="Times New Roman"/>
        </w:rPr>
        <w:t xml:space="preserve"> </w:t>
      </w:r>
      <w:r w:rsidR="00F57274">
        <w:rPr>
          <w:rFonts w:cs="Times New Roman"/>
          <w:spacing w:val="1"/>
        </w:rPr>
        <w:t xml:space="preserve">by </w:t>
      </w:r>
      <w:r w:rsidRPr="00AC57CB">
        <w:rPr>
          <w:rFonts w:cs="Times New Roman"/>
        </w:rPr>
        <w:t>the</w:t>
      </w:r>
      <w:r w:rsidRPr="00AC57CB">
        <w:rPr>
          <w:rFonts w:cs="Times New Roman"/>
          <w:spacing w:val="-1"/>
        </w:rPr>
        <w:t xml:space="preserve"> </w:t>
      </w:r>
      <w:r w:rsidRPr="00AC57CB">
        <w:rPr>
          <w:rFonts w:cs="Times New Roman"/>
        </w:rPr>
        <w:t>faculty</w:t>
      </w:r>
      <w:r w:rsidRPr="00AC57CB">
        <w:rPr>
          <w:rFonts w:cs="Times New Roman"/>
          <w:spacing w:val="-5"/>
        </w:rPr>
        <w:t xml:space="preserve"> </w:t>
      </w:r>
      <w:r w:rsidRPr="00AC57CB">
        <w:rPr>
          <w:rFonts w:cs="Times New Roman"/>
          <w:spacing w:val="-1"/>
        </w:rPr>
        <w:t>co-chairs</w:t>
      </w:r>
      <w:r w:rsidRPr="00AC57CB">
        <w:rPr>
          <w:rFonts w:cs="Times New Roman"/>
          <w:spacing w:val="2"/>
        </w:rPr>
        <w:t xml:space="preserve"> </w:t>
      </w:r>
      <w:r w:rsidRPr="00AC57CB">
        <w:rPr>
          <w:rFonts w:cs="Times New Roman"/>
          <w:spacing w:val="-1"/>
        </w:rPr>
        <w:t>at</w:t>
      </w:r>
      <w:r w:rsidRPr="00AC57CB">
        <w:rPr>
          <w:rFonts w:cs="Times New Roman"/>
        </w:rPr>
        <w:t xml:space="preserve"> </w:t>
      </w:r>
      <w:r w:rsidRPr="00AC57CB">
        <w:rPr>
          <w:rFonts w:cs="Times New Roman"/>
          <w:spacing w:val="-1"/>
        </w:rPr>
        <w:t>meetings</w:t>
      </w:r>
      <w:r w:rsidRPr="00AC57CB">
        <w:rPr>
          <w:rFonts w:cs="Times New Roman"/>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Pr="00AC57CB">
        <w:rPr>
          <w:rFonts w:cs="Times New Roman"/>
          <w:spacing w:val="-1"/>
        </w:rPr>
        <w:t xml:space="preserve"> Academic</w:t>
      </w:r>
      <w:r w:rsidRPr="00AC57CB">
        <w:rPr>
          <w:rFonts w:cs="Times New Roman"/>
          <w:spacing w:val="1"/>
        </w:rPr>
        <w:t xml:space="preserve"> </w:t>
      </w:r>
      <w:r w:rsidRPr="00AC57CB">
        <w:rPr>
          <w:rFonts w:cs="Times New Roman"/>
          <w:spacing w:val="-1"/>
        </w:rPr>
        <w:t>Senate Council</w:t>
      </w:r>
      <w:r w:rsidRPr="00AC57CB">
        <w:rPr>
          <w:rFonts w:cs="Times New Roman"/>
        </w:rPr>
        <w:t xml:space="preserve"> or</w:t>
      </w:r>
      <w:r w:rsidRPr="00AC57CB">
        <w:rPr>
          <w:rFonts w:cs="Times New Roman"/>
          <w:spacing w:val="-1"/>
        </w:rPr>
        <w:t xml:space="preserve"> </w:t>
      </w:r>
      <w:r w:rsidRPr="00AC57CB">
        <w:rPr>
          <w:rFonts w:cs="Times New Roman"/>
        </w:rPr>
        <w:t>co-chair</w:t>
      </w:r>
      <w:r w:rsidRPr="00AC57CB">
        <w:rPr>
          <w:rFonts w:cs="Times New Roman"/>
          <w:spacing w:val="-1"/>
        </w:rPr>
        <w:t xml:space="preserve"> meetings</w:t>
      </w:r>
      <w:r w:rsidRPr="00AC57CB">
        <w:rPr>
          <w:rFonts w:cs="Times New Roman"/>
          <w:spacing w:val="61"/>
        </w:rPr>
        <w:t xml:space="preserve"> </w:t>
      </w:r>
      <w:r w:rsidRPr="00AC57CB">
        <w:rPr>
          <w:rFonts w:cs="Times New Roman"/>
          <w:spacing w:val="-1"/>
        </w:rPr>
        <w:t>with</w:t>
      </w:r>
      <w:r w:rsidRPr="00AC57CB">
        <w:rPr>
          <w:rFonts w:cs="Times New Roman"/>
        </w:rPr>
        <w:t xml:space="preserve"> the</w:t>
      </w:r>
      <w:r w:rsidRPr="00AC57CB">
        <w:rPr>
          <w:rFonts w:cs="Times New Roman"/>
          <w:spacing w:val="-1"/>
        </w:rPr>
        <w:t xml:space="preserve"> Academic </w:t>
      </w:r>
      <w:r w:rsidRPr="00AC57CB">
        <w:rPr>
          <w:rFonts w:cs="Times New Roman"/>
        </w:rPr>
        <w:t>Senate</w:t>
      </w:r>
      <w:r w:rsidRPr="00AC57CB">
        <w:rPr>
          <w:rFonts w:cs="Times New Roman"/>
          <w:spacing w:val="-1"/>
        </w:rPr>
        <w:t xml:space="preserve"> President.</w:t>
      </w:r>
    </w:p>
    <w:p w:rsidR="00823C85" w:rsidRPr="00AC57CB" w:rsidRDefault="00E50AB2" w:rsidP="0095404D">
      <w:pPr>
        <w:pStyle w:val="BodyText"/>
        <w:numPr>
          <w:ilvl w:val="2"/>
          <w:numId w:val="77"/>
        </w:numPr>
        <w:tabs>
          <w:tab w:val="left" w:pos="1540"/>
        </w:tabs>
        <w:spacing w:line="248" w:lineRule="auto"/>
        <w:ind w:right="816"/>
        <w:rPr>
          <w:rFonts w:cs="Times New Roman"/>
        </w:rPr>
      </w:pPr>
      <w:r w:rsidRPr="00AC57CB">
        <w:rPr>
          <w:rFonts w:cs="Times New Roman"/>
          <w:spacing w:val="-1"/>
        </w:rPr>
        <w:t>Participation</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Academic</w:t>
      </w:r>
      <w:r w:rsidRPr="00AC57CB">
        <w:rPr>
          <w:rFonts w:cs="Times New Roman"/>
          <w:spacing w:val="-1"/>
        </w:rPr>
        <w:t xml:space="preserve"> Senate President</w:t>
      </w:r>
      <w:r w:rsidRPr="00AC57CB">
        <w:rPr>
          <w:rFonts w:cs="Times New Roman"/>
        </w:rPr>
        <w:t xml:space="preserve"> in</w:t>
      </w:r>
      <w:r w:rsidRPr="00AC57CB">
        <w:rPr>
          <w:rFonts w:cs="Times New Roman"/>
          <w:spacing w:val="2"/>
        </w:rPr>
        <w:t xml:space="preserve"> </w:t>
      </w:r>
      <w:r w:rsidRPr="00AC57CB">
        <w:rPr>
          <w:rFonts w:cs="Times New Roman"/>
        </w:rPr>
        <w:t>the</w:t>
      </w:r>
      <w:r w:rsidRPr="00AC57CB">
        <w:rPr>
          <w:rFonts w:cs="Times New Roman"/>
          <w:spacing w:val="-1"/>
        </w:rPr>
        <w:t xml:space="preserve"> </w:t>
      </w:r>
      <w:r w:rsidR="008F5653" w:rsidRPr="00AC57CB">
        <w:rPr>
          <w:rFonts w:cs="Times New Roman"/>
          <w:spacing w:val="-1"/>
        </w:rPr>
        <w:t>C</w:t>
      </w:r>
      <w:r w:rsidR="00F57274">
        <w:rPr>
          <w:rFonts w:cs="Times New Roman"/>
          <w:spacing w:val="-1"/>
        </w:rPr>
        <w:t xml:space="preserve">onsultation Conference and the </w:t>
      </w:r>
      <w:r w:rsidRPr="00AC57CB">
        <w:rPr>
          <w:rFonts w:cs="Times New Roman"/>
          <w:spacing w:val="-1"/>
        </w:rPr>
        <w:t>President’s</w:t>
      </w:r>
      <w:r w:rsidRPr="00AC57CB">
        <w:rPr>
          <w:rFonts w:cs="Times New Roman"/>
        </w:rPr>
        <w:t xml:space="preserve"> </w:t>
      </w:r>
      <w:r w:rsidRPr="00AC57CB">
        <w:rPr>
          <w:rFonts w:cs="Times New Roman"/>
          <w:spacing w:val="-1"/>
        </w:rPr>
        <w:t>Council</w:t>
      </w:r>
      <w:r w:rsidRPr="00AC57CB">
        <w:rPr>
          <w:rFonts w:cs="Times New Roman"/>
        </w:rPr>
        <w:t xml:space="preserve"> to </w:t>
      </w:r>
      <w:r w:rsidR="00F57274">
        <w:rPr>
          <w:rFonts w:cs="Times New Roman"/>
          <w:spacing w:val="-1"/>
        </w:rPr>
        <w:t xml:space="preserve">present </w:t>
      </w:r>
      <w:r w:rsidRPr="00AC57CB">
        <w:rPr>
          <w:rFonts w:cs="Times New Roman"/>
          <w:spacing w:val="-1"/>
        </w:rPr>
        <w:t>concerns</w:t>
      </w:r>
      <w:r w:rsidRPr="00AC57CB">
        <w:rPr>
          <w:rFonts w:cs="Times New Roman"/>
        </w:rPr>
        <w:t xml:space="preserve"> </w:t>
      </w:r>
      <w:r w:rsidRPr="00AC57CB">
        <w:rPr>
          <w:rFonts w:cs="Times New Roman"/>
          <w:spacing w:val="1"/>
        </w:rPr>
        <w:t>or</w:t>
      </w:r>
      <w:r w:rsidRPr="00AC57CB">
        <w:rPr>
          <w:rFonts w:cs="Times New Roman"/>
          <w:spacing w:val="-1"/>
        </w:rPr>
        <w:t xml:space="preserve"> </w:t>
      </w:r>
      <w:r w:rsidRPr="00AC57CB">
        <w:rPr>
          <w:rFonts w:cs="Times New Roman"/>
        </w:rPr>
        <w:t xml:space="preserve">endorsements </w:t>
      </w:r>
      <w:r w:rsidRPr="00AC57CB">
        <w:rPr>
          <w:rFonts w:cs="Times New Roman"/>
          <w:spacing w:val="-1"/>
        </w:rPr>
        <w:t>regarding</w:t>
      </w:r>
      <w:r w:rsidRPr="00AC57CB">
        <w:rPr>
          <w:rFonts w:cs="Times New Roman"/>
          <w:spacing w:val="-3"/>
        </w:rPr>
        <w:t xml:space="preserve"> </w:t>
      </w:r>
      <w:r w:rsidRPr="00AC57CB">
        <w:rPr>
          <w:rFonts w:cs="Times New Roman"/>
        </w:rPr>
        <w:t>the</w:t>
      </w:r>
      <w:r w:rsidRPr="00AC57CB">
        <w:rPr>
          <w:rFonts w:cs="Times New Roman"/>
          <w:spacing w:val="1"/>
        </w:rPr>
        <w:t xml:space="preserve"> </w:t>
      </w:r>
      <w:r w:rsidRPr="00AC57CB">
        <w:rPr>
          <w:rFonts w:cs="Times New Roman"/>
          <w:spacing w:val="-1"/>
        </w:rPr>
        <w:t>recommendations</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 </w:t>
      </w:r>
      <w:r w:rsidR="00E56B71">
        <w:rPr>
          <w:rFonts w:cs="Times New Roman"/>
        </w:rPr>
        <w:t xml:space="preserve">Standing </w:t>
      </w:r>
      <w:r w:rsidRPr="00AC57CB">
        <w:rPr>
          <w:rFonts w:cs="Times New Roman"/>
          <w:spacing w:val="-1"/>
        </w:rPr>
        <w:t>Committees.</w:t>
      </w:r>
    </w:p>
    <w:p w:rsidR="00823C85" w:rsidRPr="00AC57CB" w:rsidRDefault="00823C85">
      <w:pPr>
        <w:spacing w:before="2"/>
        <w:rPr>
          <w:rFonts w:ascii="Times New Roman" w:eastAsia="Times New Roman" w:hAnsi="Times New Roman" w:cs="Times New Roman"/>
          <w:sz w:val="24"/>
          <w:szCs w:val="24"/>
        </w:rPr>
      </w:pPr>
    </w:p>
    <w:p w:rsidR="00650071" w:rsidRPr="00E56B71" w:rsidRDefault="00650071">
      <w:pPr>
        <w:pStyle w:val="BodyText"/>
        <w:spacing w:line="250" w:lineRule="auto"/>
        <w:ind w:right="137"/>
        <w:rPr>
          <w:rFonts w:cs="Times New Roman"/>
          <w:spacing w:val="-1"/>
        </w:rPr>
      </w:pPr>
      <w:r w:rsidRPr="00E56B71">
        <w:rPr>
          <w:rFonts w:cs="Times New Roman"/>
          <w:spacing w:val="-1"/>
        </w:rPr>
        <w:t>It is the responsibility of the classified co-chairs of the Standing Committees to ensure that their c</w:t>
      </w:r>
      <w:r w:rsidR="00F57274">
        <w:rPr>
          <w:rFonts w:cs="Times New Roman"/>
          <w:spacing w:val="-1"/>
        </w:rPr>
        <w:t xml:space="preserve">ommittee’s delegated authority </w:t>
      </w:r>
      <w:r w:rsidRPr="00E56B71">
        <w:rPr>
          <w:rFonts w:cs="Times New Roman"/>
          <w:spacing w:val="-1"/>
        </w:rPr>
        <w:t>is accountable, and the committee’s recommendations communicated to the Classified Senate.</w:t>
      </w:r>
    </w:p>
    <w:p w:rsidR="008F5653" w:rsidRPr="00E56B71" w:rsidRDefault="008F5653">
      <w:pPr>
        <w:pStyle w:val="BodyText"/>
        <w:spacing w:line="250" w:lineRule="auto"/>
        <w:ind w:right="137"/>
        <w:rPr>
          <w:rFonts w:cs="Times New Roman"/>
          <w:spacing w:val="-1"/>
        </w:rPr>
      </w:pPr>
    </w:p>
    <w:p w:rsidR="008F5653" w:rsidRPr="00E56B71" w:rsidRDefault="008F5653">
      <w:pPr>
        <w:pStyle w:val="BodyText"/>
        <w:spacing w:line="250" w:lineRule="auto"/>
        <w:ind w:right="137"/>
        <w:rPr>
          <w:rFonts w:cs="Times New Roman"/>
          <w:spacing w:val="-1"/>
        </w:rPr>
      </w:pPr>
      <w:r w:rsidRPr="00E56B71">
        <w:rPr>
          <w:rFonts w:cs="Times New Roman"/>
          <w:spacing w:val="-1"/>
        </w:rPr>
        <w:t xml:space="preserve">All Standing Committee co-chairs should be appointed by the end of the </w:t>
      </w:r>
      <w:proofErr w:type="gramStart"/>
      <w:r w:rsidRPr="00E56B71">
        <w:rPr>
          <w:rFonts w:cs="Times New Roman"/>
          <w:spacing w:val="-1"/>
        </w:rPr>
        <w:t>Fall</w:t>
      </w:r>
      <w:proofErr w:type="gramEnd"/>
      <w:r w:rsidRPr="00E56B71">
        <w:rPr>
          <w:rFonts w:cs="Times New Roman"/>
          <w:spacing w:val="-1"/>
        </w:rPr>
        <w:t xml:space="preserve"> semester to enable them to shadow over the Spring and move into their </w:t>
      </w:r>
      <w:proofErr w:type="spellStart"/>
      <w:r w:rsidRPr="00E56B71">
        <w:rPr>
          <w:rFonts w:cs="Times New Roman"/>
          <w:spacing w:val="-1"/>
        </w:rPr>
        <w:t>chairships</w:t>
      </w:r>
      <w:proofErr w:type="spellEnd"/>
      <w:r w:rsidRPr="00E56B71">
        <w:rPr>
          <w:rFonts w:cs="Times New Roman"/>
          <w:spacing w:val="-1"/>
        </w:rPr>
        <w:t xml:space="preserve"> the following Fall semester.</w:t>
      </w:r>
    </w:p>
    <w:p w:rsidR="00650071" w:rsidRPr="00E56B71" w:rsidRDefault="00650071">
      <w:pPr>
        <w:pStyle w:val="BodyText"/>
        <w:spacing w:line="250" w:lineRule="auto"/>
        <w:ind w:right="137"/>
        <w:rPr>
          <w:rFonts w:cs="Times New Roman"/>
          <w:spacing w:val="-1"/>
        </w:rPr>
      </w:pPr>
    </w:p>
    <w:p w:rsidR="00522FE9" w:rsidRPr="00522FE9" w:rsidRDefault="00E50AB2" w:rsidP="00522FE9">
      <w:pPr>
        <w:pStyle w:val="BodyText"/>
        <w:spacing w:line="250" w:lineRule="auto"/>
        <w:ind w:right="137"/>
        <w:rPr>
          <w:rFonts w:cs="Times New Roman"/>
          <w:spacing w:val="-1"/>
        </w:rPr>
      </w:pPr>
      <w:r w:rsidRPr="00E56B71">
        <w:rPr>
          <w:rFonts w:cs="Times New Roman"/>
          <w:spacing w:val="-1"/>
        </w:rPr>
        <w:t>The membership</w:t>
      </w:r>
      <w:r w:rsidRPr="00E56B71">
        <w:rPr>
          <w:rFonts w:cs="Times New Roman"/>
        </w:rPr>
        <w:t xml:space="preserve"> of</w:t>
      </w:r>
      <w:r w:rsidRPr="00E56B71">
        <w:rPr>
          <w:rFonts w:cs="Times New Roman"/>
          <w:spacing w:val="1"/>
        </w:rPr>
        <w:t xml:space="preserve"> </w:t>
      </w:r>
      <w:r w:rsidRPr="00E56B71">
        <w:rPr>
          <w:rFonts w:cs="Times New Roman"/>
          <w:spacing w:val="-1"/>
        </w:rPr>
        <w:t>each</w:t>
      </w:r>
      <w:r w:rsidRPr="00E56B71">
        <w:rPr>
          <w:rFonts w:cs="Times New Roman"/>
          <w:spacing w:val="2"/>
        </w:rPr>
        <w:t xml:space="preserve"> </w:t>
      </w:r>
      <w:r w:rsidRPr="00E56B71">
        <w:rPr>
          <w:rFonts w:cs="Times New Roman"/>
          <w:spacing w:val="-1"/>
        </w:rPr>
        <w:t xml:space="preserve">College </w:t>
      </w:r>
      <w:r w:rsidRPr="00E56B71">
        <w:rPr>
          <w:rFonts w:cs="Times New Roman"/>
        </w:rPr>
        <w:t>Standing</w:t>
      </w:r>
      <w:r w:rsidRPr="00E56B71">
        <w:rPr>
          <w:rFonts w:cs="Times New Roman"/>
          <w:spacing w:val="-3"/>
        </w:rPr>
        <w:t xml:space="preserve"> </w:t>
      </w:r>
      <w:r w:rsidRPr="00E56B71">
        <w:rPr>
          <w:rFonts w:cs="Times New Roman"/>
          <w:spacing w:val="-1"/>
        </w:rPr>
        <w:t xml:space="preserve">Committee </w:t>
      </w:r>
      <w:r w:rsidRPr="00E56B71">
        <w:rPr>
          <w:rFonts w:cs="Times New Roman"/>
        </w:rPr>
        <w:t xml:space="preserve">is </w:t>
      </w:r>
      <w:r w:rsidRPr="00E56B71">
        <w:rPr>
          <w:rFonts w:cs="Times New Roman"/>
          <w:spacing w:val="-1"/>
        </w:rPr>
        <w:t>outlined</w:t>
      </w:r>
      <w:r w:rsidRPr="00E56B71">
        <w:rPr>
          <w:rFonts w:cs="Times New Roman"/>
        </w:rPr>
        <w:t xml:space="preserve"> in the</w:t>
      </w:r>
      <w:r w:rsidRPr="00E56B71">
        <w:rPr>
          <w:rFonts w:cs="Times New Roman"/>
          <w:spacing w:val="-1"/>
        </w:rPr>
        <w:t xml:space="preserve"> next</w:t>
      </w:r>
      <w:r w:rsidRPr="00E56B71">
        <w:rPr>
          <w:rFonts w:cs="Times New Roman"/>
        </w:rPr>
        <w:t xml:space="preserve"> </w:t>
      </w:r>
      <w:r w:rsidRPr="00E56B71">
        <w:rPr>
          <w:rFonts w:cs="Times New Roman"/>
          <w:spacing w:val="-1"/>
        </w:rPr>
        <w:t>section.</w:t>
      </w:r>
      <w:r w:rsidRPr="00E56B71">
        <w:rPr>
          <w:rFonts w:cs="Times New Roman"/>
        </w:rPr>
        <w:t xml:space="preserve"> </w:t>
      </w:r>
      <w:r w:rsidRPr="00E56B71">
        <w:rPr>
          <w:rFonts w:cs="Times New Roman"/>
          <w:spacing w:val="-1"/>
        </w:rPr>
        <w:t>Members</w:t>
      </w:r>
      <w:r w:rsidRPr="00E56B71">
        <w:rPr>
          <w:rFonts w:cs="Times New Roman"/>
        </w:rPr>
        <w:t xml:space="preserve"> are</w:t>
      </w:r>
      <w:r w:rsidRPr="00E56B71">
        <w:rPr>
          <w:rFonts w:cs="Times New Roman"/>
          <w:spacing w:val="83"/>
        </w:rPr>
        <w:t xml:space="preserve"> </w:t>
      </w:r>
      <w:r w:rsidRPr="00E56B71">
        <w:rPr>
          <w:rFonts w:cs="Times New Roman"/>
          <w:spacing w:val="-1"/>
        </w:rPr>
        <w:t>selected</w:t>
      </w:r>
      <w:r w:rsidRPr="00E56B71">
        <w:rPr>
          <w:rFonts w:cs="Times New Roman"/>
        </w:rPr>
        <w:t xml:space="preserve"> </w:t>
      </w:r>
      <w:r w:rsidRPr="00E56B71">
        <w:rPr>
          <w:rFonts w:cs="Times New Roman"/>
          <w:spacing w:val="-1"/>
        </w:rPr>
        <w:t>as</w:t>
      </w:r>
      <w:r w:rsidRPr="00E56B71">
        <w:rPr>
          <w:rFonts w:cs="Times New Roman"/>
          <w:spacing w:val="2"/>
        </w:rPr>
        <w:t xml:space="preserve"> </w:t>
      </w:r>
      <w:r w:rsidRPr="00E56B71">
        <w:rPr>
          <w:rFonts w:cs="Times New Roman"/>
          <w:spacing w:val="-1"/>
        </w:rPr>
        <w:t>follows:</w:t>
      </w:r>
    </w:p>
    <w:p w:rsidR="00823C85" w:rsidRPr="00E56B71" w:rsidRDefault="00E50AB2" w:rsidP="0095404D">
      <w:pPr>
        <w:pStyle w:val="BodyText"/>
        <w:numPr>
          <w:ilvl w:val="2"/>
          <w:numId w:val="77"/>
        </w:numPr>
        <w:tabs>
          <w:tab w:val="left" w:pos="1540"/>
        </w:tabs>
        <w:spacing w:line="248" w:lineRule="auto"/>
        <w:ind w:right="916"/>
        <w:rPr>
          <w:rFonts w:cs="Times New Roman"/>
        </w:rPr>
      </w:pPr>
      <w:r w:rsidRPr="00E56B71">
        <w:rPr>
          <w:rFonts w:cs="Times New Roman"/>
        </w:rPr>
        <w:t>Faculty</w:t>
      </w:r>
      <w:r w:rsidRPr="00E56B71">
        <w:rPr>
          <w:rFonts w:cs="Times New Roman"/>
          <w:spacing w:val="-5"/>
        </w:rPr>
        <w:t xml:space="preserve"> </w:t>
      </w:r>
      <w:r w:rsidRPr="00E56B71">
        <w:rPr>
          <w:rFonts w:cs="Times New Roman"/>
          <w:spacing w:val="-1"/>
        </w:rPr>
        <w:t>members</w:t>
      </w:r>
      <w:r w:rsidRPr="00E56B71">
        <w:rPr>
          <w:rFonts w:cs="Times New Roman"/>
        </w:rPr>
        <w:t xml:space="preserve"> are</w:t>
      </w:r>
      <w:r w:rsidRPr="00E56B71">
        <w:rPr>
          <w:rFonts w:cs="Times New Roman"/>
          <w:spacing w:val="-1"/>
        </w:rPr>
        <w:t xml:space="preserve"> elected</w:t>
      </w:r>
      <w:r w:rsidRPr="00E56B71">
        <w:rPr>
          <w:rFonts w:cs="Times New Roman"/>
        </w:rPr>
        <w:t xml:space="preserve"> </w:t>
      </w:r>
      <w:r w:rsidRPr="00E56B71">
        <w:rPr>
          <w:rFonts w:cs="Times New Roman"/>
          <w:spacing w:val="2"/>
        </w:rPr>
        <w:t>by</w:t>
      </w:r>
      <w:r w:rsidRPr="00E56B71">
        <w:rPr>
          <w:rFonts w:cs="Times New Roman"/>
          <w:spacing w:val="-5"/>
        </w:rPr>
        <w:t xml:space="preserve"> </w:t>
      </w:r>
      <w:r w:rsidRPr="00E56B71">
        <w:rPr>
          <w:rFonts w:cs="Times New Roman"/>
          <w:spacing w:val="-1"/>
        </w:rPr>
        <w:t>their department</w:t>
      </w:r>
      <w:r w:rsidRPr="00E56B71">
        <w:rPr>
          <w:rFonts w:cs="Times New Roman"/>
          <w:spacing w:val="2"/>
        </w:rPr>
        <w:t xml:space="preserve"> </w:t>
      </w:r>
      <w:r w:rsidRPr="00E56B71">
        <w:rPr>
          <w:rFonts w:cs="Times New Roman"/>
        </w:rPr>
        <w:t>or</w:t>
      </w:r>
      <w:r w:rsidRPr="00E56B71">
        <w:rPr>
          <w:rFonts w:cs="Times New Roman"/>
          <w:spacing w:val="-1"/>
        </w:rPr>
        <w:t xml:space="preserve"> </w:t>
      </w:r>
      <w:r w:rsidRPr="00E56B71">
        <w:rPr>
          <w:rFonts w:cs="Times New Roman"/>
        </w:rPr>
        <w:t xml:space="preserve">division </w:t>
      </w:r>
      <w:r w:rsidRPr="00E56B71">
        <w:rPr>
          <w:rFonts w:cs="Times New Roman"/>
          <w:spacing w:val="-1"/>
        </w:rPr>
        <w:t>(depending</w:t>
      </w:r>
      <w:r w:rsidRPr="00E56B71">
        <w:rPr>
          <w:rFonts w:cs="Times New Roman"/>
          <w:spacing w:val="-3"/>
        </w:rPr>
        <w:t xml:space="preserve"> </w:t>
      </w:r>
      <w:r w:rsidRPr="00E56B71">
        <w:rPr>
          <w:rFonts w:cs="Times New Roman"/>
          <w:spacing w:val="1"/>
        </w:rPr>
        <w:t>on</w:t>
      </w:r>
      <w:r w:rsidRPr="00E56B71">
        <w:rPr>
          <w:rFonts w:cs="Times New Roman"/>
        </w:rPr>
        <w:t xml:space="preserve"> </w:t>
      </w:r>
      <w:r w:rsidR="00F57274">
        <w:rPr>
          <w:rFonts w:cs="Times New Roman"/>
          <w:spacing w:val="-1"/>
        </w:rPr>
        <w:t xml:space="preserve">criteria </w:t>
      </w:r>
      <w:r w:rsidRPr="00E56B71">
        <w:rPr>
          <w:rFonts w:cs="Times New Roman"/>
          <w:spacing w:val="-1"/>
        </w:rPr>
        <w:t>established</w:t>
      </w:r>
      <w:r w:rsidRPr="00E56B71">
        <w:rPr>
          <w:rFonts w:cs="Times New Roman"/>
        </w:rPr>
        <w:t xml:space="preserve"> </w:t>
      </w:r>
      <w:r w:rsidRPr="00E56B71">
        <w:rPr>
          <w:rFonts w:cs="Times New Roman"/>
          <w:spacing w:val="-1"/>
        </w:rPr>
        <w:t xml:space="preserve">for </w:t>
      </w:r>
      <w:r w:rsidRPr="00E56B71">
        <w:rPr>
          <w:rFonts w:cs="Times New Roman"/>
        </w:rPr>
        <w:t>the</w:t>
      </w:r>
      <w:r w:rsidRPr="00E56B71">
        <w:rPr>
          <w:rFonts w:cs="Times New Roman"/>
          <w:spacing w:val="1"/>
        </w:rPr>
        <w:t xml:space="preserve"> </w:t>
      </w:r>
      <w:r w:rsidRPr="00E56B71">
        <w:rPr>
          <w:rFonts w:cs="Times New Roman"/>
          <w:spacing w:val="-1"/>
        </w:rPr>
        <w:t>governance</w:t>
      </w:r>
      <w:r w:rsidRPr="00E56B71">
        <w:rPr>
          <w:rFonts w:cs="Times New Roman"/>
          <w:spacing w:val="1"/>
        </w:rPr>
        <w:t xml:space="preserve"> </w:t>
      </w:r>
      <w:r w:rsidRPr="00E56B71">
        <w:rPr>
          <w:rFonts w:cs="Times New Roman"/>
          <w:spacing w:val="-1"/>
        </w:rPr>
        <w:t>group) and</w:t>
      </w:r>
      <w:r w:rsidRPr="00E56B71">
        <w:rPr>
          <w:rFonts w:cs="Times New Roman"/>
          <w:spacing w:val="2"/>
        </w:rPr>
        <w:t xml:space="preserve"> </w:t>
      </w:r>
      <w:r w:rsidRPr="00E56B71">
        <w:rPr>
          <w:rFonts w:cs="Times New Roman"/>
          <w:spacing w:val="-1"/>
        </w:rPr>
        <w:t>recommended</w:t>
      </w:r>
      <w:r w:rsidRPr="00E56B71">
        <w:rPr>
          <w:rFonts w:cs="Times New Roman"/>
        </w:rPr>
        <w:t xml:space="preserve"> to </w:t>
      </w:r>
      <w:r w:rsidRPr="00E56B71">
        <w:rPr>
          <w:rFonts w:cs="Times New Roman"/>
          <w:spacing w:val="-1"/>
        </w:rPr>
        <w:t xml:space="preserve">Academic </w:t>
      </w:r>
      <w:r w:rsidRPr="00E56B71">
        <w:rPr>
          <w:rFonts w:cs="Times New Roman"/>
        </w:rPr>
        <w:t>Senate</w:t>
      </w:r>
      <w:r w:rsidRPr="00E56B71">
        <w:rPr>
          <w:rFonts w:cs="Times New Roman"/>
          <w:spacing w:val="-1"/>
        </w:rPr>
        <w:t xml:space="preserve"> for</w:t>
      </w:r>
      <w:r w:rsidRPr="00E56B71">
        <w:rPr>
          <w:rFonts w:cs="Times New Roman"/>
          <w:spacing w:val="79"/>
        </w:rPr>
        <w:t xml:space="preserve"> </w:t>
      </w:r>
      <w:r w:rsidRPr="00E56B71">
        <w:rPr>
          <w:rFonts w:cs="Times New Roman"/>
          <w:spacing w:val="-1"/>
        </w:rPr>
        <w:t>appointment.</w:t>
      </w:r>
    </w:p>
    <w:p w:rsidR="00E56B71" w:rsidRDefault="00E50AB2" w:rsidP="0095404D">
      <w:pPr>
        <w:pStyle w:val="BodyText"/>
        <w:numPr>
          <w:ilvl w:val="2"/>
          <w:numId w:val="77"/>
        </w:numPr>
        <w:tabs>
          <w:tab w:val="left" w:pos="1540"/>
        </w:tabs>
        <w:spacing w:line="247" w:lineRule="auto"/>
        <w:ind w:right="954"/>
        <w:rPr>
          <w:rFonts w:cs="Times New Roman"/>
        </w:rPr>
      </w:pPr>
      <w:r w:rsidRPr="00E56B71">
        <w:rPr>
          <w:rFonts w:cs="Times New Roman"/>
          <w:spacing w:val="-1"/>
        </w:rPr>
        <w:t>Administrators</w:t>
      </w:r>
      <w:r w:rsidRPr="00E56B71">
        <w:rPr>
          <w:rFonts w:cs="Times New Roman"/>
        </w:rPr>
        <w:t xml:space="preserve"> </w:t>
      </w:r>
      <w:r w:rsidRPr="00E56B71">
        <w:rPr>
          <w:rFonts w:cs="Times New Roman"/>
          <w:spacing w:val="-1"/>
        </w:rPr>
        <w:t xml:space="preserve">are appointed </w:t>
      </w:r>
      <w:r w:rsidRPr="00E56B71">
        <w:rPr>
          <w:rFonts w:cs="Times New Roman"/>
          <w:spacing w:val="1"/>
        </w:rPr>
        <w:t>by</w:t>
      </w:r>
      <w:r w:rsidRPr="00E56B71">
        <w:rPr>
          <w:rFonts w:cs="Times New Roman"/>
          <w:spacing w:val="-5"/>
        </w:rPr>
        <w:t xml:space="preserve"> </w:t>
      </w:r>
      <w:r w:rsidRPr="00E56B71">
        <w:rPr>
          <w:rFonts w:cs="Times New Roman"/>
        </w:rPr>
        <w:t>the</w:t>
      </w:r>
      <w:r w:rsidRPr="00E56B71">
        <w:rPr>
          <w:rFonts w:cs="Times New Roman"/>
          <w:spacing w:val="-1"/>
        </w:rPr>
        <w:t xml:space="preserve"> </w:t>
      </w:r>
      <w:r w:rsidRPr="00E56B71">
        <w:rPr>
          <w:rFonts w:cs="Times New Roman"/>
        </w:rPr>
        <w:t>Vice</w:t>
      </w:r>
      <w:r w:rsidRPr="00E56B71">
        <w:rPr>
          <w:rFonts w:cs="Times New Roman"/>
          <w:spacing w:val="-1"/>
        </w:rPr>
        <w:t xml:space="preserve"> President</w:t>
      </w:r>
      <w:r w:rsidR="00B51BE9" w:rsidRPr="00E56B71">
        <w:rPr>
          <w:rFonts w:cs="Times New Roman"/>
          <w:spacing w:val="-1"/>
        </w:rPr>
        <w:t>s</w:t>
      </w:r>
      <w:r w:rsidRPr="00E56B71">
        <w:rPr>
          <w:rFonts w:cs="Times New Roman"/>
        </w:rPr>
        <w:t xml:space="preserve"> of</w:t>
      </w:r>
      <w:r w:rsidR="00095547">
        <w:rPr>
          <w:rFonts w:cs="Times New Roman"/>
        </w:rPr>
        <w:t xml:space="preserve"> Academic Affairs, Student Sup</w:t>
      </w:r>
      <w:r w:rsidR="00E56B71">
        <w:rPr>
          <w:rFonts w:cs="Times New Roman"/>
        </w:rPr>
        <w:t>port, or B</w:t>
      </w:r>
      <w:r w:rsidRPr="00E56B71">
        <w:rPr>
          <w:rFonts w:cs="Times New Roman"/>
          <w:spacing w:val="-1"/>
        </w:rPr>
        <w:t>usiness</w:t>
      </w:r>
      <w:r w:rsidRPr="00E56B71">
        <w:rPr>
          <w:rFonts w:cs="Times New Roman"/>
        </w:rPr>
        <w:t xml:space="preserve"> </w:t>
      </w:r>
      <w:r w:rsidRPr="00E56B71">
        <w:rPr>
          <w:rFonts w:cs="Times New Roman"/>
          <w:spacing w:val="-1"/>
        </w:rPr>
        <w:t>Services</w:t>
      </w:r>
      <w:r w:rsidR="00B51BE9" w:rsidRPr="00E56B71">
        <w:rPr>
          <w:rFonts w:cs="Times New Roman"/>
          <w:spacing w:val="-1"/>
        </w:rPr>
        <w:t xml:space="preserve"> as stated</w:t>
      </w:r>
      <w:r w:rsidRPr="00E56B71">
        <w:rPr>
          <w:rFonts w:cs="Times New Roman"/>
          <w:spacing w:val="-1"/>
        </w:rPr>
        <w:t>.</w:t>
      </w:r>
    </w:p>
    <w:p w:rsidR="004B1F39" w:rsidRPr="00E56B71" w:rsidRDefault="00E50AB2" w:rsidP="0095404D">
      <w:pPr>
        <w:pStyle w:val="BodyText"/>
        <w:numPr>
          <w:ilvl w:val="2"/>
          <w:numId w:val="77"/>
        </w:numPr>
        <w:tabs>
          <w:tab w:val="left" w:pos="1540"/>
        </w:tabs>
        <w:spacing w:line="247" w:lineRule="auto"/>
        <w:ind w:right="954"/>
        <w:rPr>
          <w:rFonts w:cs="Times New Roman"/>
        </w:rPr>
      </w:pPr>
      <w:r w:rsidRPr="00E56B71">
        <w:rPr>
          <w:rFonts w:cs="Times New Roman"/>
          <w:spacing w:val="-1"/>
        </w:rPr>
        <w:t>Staff members</w:t>
      </w:r>
      <w:r w:rsidRPr="00E56B71">
        <w:rPr>
          <w:rFonts w:cs="Times New Roman"/>
        </w:rPr>
        <w:t xml:space="preserve"> are</w:t>
      </w:r>
      <w:r w:rsidRPr="00E56B71">
        <w:rPr>
          <w:rFonts w:cs="Times New Roman"/>
          <w:spacing w:val="-1"/>
        </w:rPr>
        <w:t xml:space="preserve"> </w:t>
      </w:r>
      <w:r w:rsidRPr="00E56B71">
        <w:rPr>
          <w:rFonts w:cs="Times New Roman"/>
        </w:rPr>
        <w:t xml:space="preserve">selected </w:t>
      </w:r>
      <w:r w:rsidRPr="00E56B71">
        <w:rPr>
          <w:rFonts w:cs="Times New Roman"/>
          <w:spacing w:val="1"/>
        </w:rPr>
        <w:t>by</w:t>
      </w:r>
      <w:r w:rsidRPr="00E56B71">
        <w:rPr>
          <w:rFonts w:cs="Times New Roman"/>
          <w:spacing w:val="-5"/>
        </w:rPr>
        <w:t xml:space="preserve"> </w:t>
      </w:r>
      <w:r w:rsidRPr="00E56B71">
        <w:rPr>
          <w:rFonts w:cs="Times New Roman"/>
        </w:rPr>
        <w:t>the</w:t>
      </w:r>
      <w:r w:rsidRPr="00E56B71">
        <w:rPr>
          <w:rFonts w:cs="Times New Roman"/>
          <w:spacing w:val="-1"/>
        </w:rPr>
        <w:t xml:space="preserve"> </w:t>
      </w:r>
      <w:r w:rsidRPr="00E56B71">
        <w:rPr>
          <w:rFonts w:cs="Times New Roman"/>
        </w:rPr>
        <w:t>position they</w:t>
      </w:r>
      <w:r w:rsidRPr="00E56B71">
        <w:rPr>
          <w:rFonts w:cs="Times New Roman"/>
          <w:spacing w:val="-5"/>
        </w:rPr>
        <w:t xml:space="preserve"> </w:t>
      </w:r>
      <w:r w:rsidRPr="00E56B71">
        <w:rPr>
          <w:rFonts w:cs="Times New Roman"/>
        </w:rPr>
        <w:t>hold in the</w:t>
      </w:r>
      <w:r w:rsidRPr="00E56B71">
        <w:rPr>
          <w:rFonts w:cs="Times New Roman"/>
          <w:spacing w:val="-1"/>
        </w:rPr>
        <w:t xml:space="preserve"> college</w:t>
      </w:r>
      <w:r w:rsidR="00A56EEB" w:rsidRPr="00E56B71">
        <w:rPr>
          <w:rFonts w:cs="Times New Roman"/>
          <w:spacing w:val="-1"/>
        </w:rPr>
        <w:t xml:space="preserve">, when </w:t>
      </w:r>
      <w:proofErr w:type="gramStart"/>
      <w:r w:rsidR="00A56EEB" w:rsidRPr="00E56B71">
        <w:rPr>
          <w:rFonts w:cs="Times New Roman"/>
          <w:spacing w:val="-1"/>
        </w:rPr>
        <w:t>stated  as</w:t>
      </w:r>
      <w:proofErr w:type="gramEnd"/>
      <w:r w:rsidR="00A56EEB" w:rsidRPr="00E56B71">
        <w:rPr>
          <w:rFonts w:cs="Times New Roman"/>
          <w:spacing w:val="-1"/>
        </w:rPr>
        <w:t xml:space="preserve"> such under the committee membership; otherwise they are elected </w:t>
      </w:r>
      <w:r w:rsidRPr="00E56B71">
        <w:rPr>
          <w:rFonts w:cs="Times New Roman"/>
          <w:spacing w:val="2"/>
        </w:rPr>
        <w:t>by</w:t>
      </w:r>
      <w:r w:rsidR="00E56B71">
        <w:rPr>
          <w:rFonts w:cs="Times New Roman"/>
          <w:spacing w:val="2"/>
        </w:rPr>
        <w:t xml:space="preserve"> </w:t>
      </w:r>
      <w:r w:rsidR="00A56EEB" w:rsidRPr="00E56B71">
        <w:rPr>
          <w:rFonts w:cs="Times New Roman"/>
          <w:spacing w:val="-5"/>
        </w:rPr>
        <w:t xml:space="preserve">the </w:t>
      </w:r>
      <w:r w:rsidR="00A56EEB" w:rsidRPr="00E56B71">
        <w:rPr>
          <w:rFonts w:cs="Times New Roman"/>
          <w:spacing w:val="-5"/>
        </w:rPr>
        <w:lastRenderedPageBreak/>
        <w:t>Classified Senate, o</w:t>
      </w:r>
      <w:r w:rsidR="00E56B71">
        <w:rPr>
          <w:rFonts w:cs="Times New Roman"/>
          <w:spacing w:val="-5"/>
        </w:rPr>
        <w:t>r</w:t>
      </w:r>
      <w:r w:rsidR="00A56EEB" w:rsidRPr="00E56B71">
        <w:rPr>
          <w:rFonts w:cs="Times New Roman"/>
          <w:spacing w:val="-5"/>
        </w:rPr>
        <w:t xml:space="preserve"> SEIU if within the scope</w:t>
      </w:r>
      <w:r w:rsidR="00E56B71">
        <w:rPr>
          <w:rFonts w:cs="Times New Roman"/>
          <w:spacing w:val="-5"/>
        </w:rPr>
        <w:t xml:space="preserve"> of the collective bargaining, </w:t>
      </w:r>
      <w:r w:rsidR="00A56EEB" w:rsidRPr="00E56B71">
        <w:rPr>
          <w:rFonts w:cs="Times New Roman"/>
          <w:spacing w:val="-5"/>
        </w:rPr>
        <w:t xml:space="preserve">and approved by the </w:t>
      </w:r>
      <w:r w:rsidR="008F5653" w:rsidRPr="00E56B71">
        <w:rPr>
          <w:rFonts w:cs="Times New Roman"/>
          <w:spacing w:val="-5"/>
        </w:rPr>
        <w:t xml:space="preserve">President.  </w:t>
      </w:r>
    </w:p>
    <w:p w:rsidR="00E56B71" w:rsidRDefault="008F5653" w:rsidP="00A56EEB">
      <w:pPr>
        <w:spacing w:before="2"/>
        <w:rPr>
          <w:rFonts w:ascii="Times New Roman" w:eastAsia="Times New Roman" w:hAnsi="Times New Roman" w:cs="Times New Roman"/>
          <w:sz w:val="24"/>
          <w:szCs w:val="24"/>
        </w:rPr>
      </w:pPr>
      <w:r w:rsidRPr="00E56B71">
        <w:rPr>
          <w:rFonts w:ascii="Times New Roman" w:eastAsia="Times New Roman" w:hAnsi="Times New Roman" w:cs="Times New Roman"/>
          <w:sz w:val="24"/>
          <w:szCs w:val="24"/>
        </w:rPr>
        <w:tab/>
      </w:r>
    </w:p>
    <w:p w:rsidR="00823C85" w:rsidRPr="00E56B71" w:rsidRDefault="008F5653" w:rsidP="00E56B71">
      <w:pPr>
        <w:spacing w:before="2"/>
        <w:ind w:left="820"/>
        <w:rPr>
          <w:rFonts w:ascii="Times New Roman" w:eastAsia="Times New Roman" w:hAnsi="Times New Roman" w:cs="Times New Roman"/>
          <w:sz w:val="24"/>
          <w:szCs w:val="24"/>
        </w:rPr>
      </w:pPr>
      <w:r w:rsidRPr="00E56B71">
        <w:rPr>
          <w:rFonts w:ascii="Times New Roman" w:eastAsia="Times New Roman" w:hAnsi="Times New Roman" w:cs="Times New Roman"/>
          <w:sz w:val="24"/>
          <w:szCs w:val="24"/>
        </w:rPr>
        <w:t xml:space="preserve">All members of Standing Committees should be appointed by the end of the </w:t>
      </w:r>
      <w:proofErr w:type="gramStart"/>
      <w:r w:rsidRPr="00E56B71">
        <w:rPr>
          <w:rFonts w:ascii="Times New Roman" w:eastAsia="Times New Roman" w:hAnsi="Times New Roman" w:cs="Times New Roman"/>
          <w:sz w:val="24"/>
          <w:szCs w:val="24"/>
        </w:rPr>
        <w:t>Spring</w:t>
      </w:r>
      <w:proofErr w:type="gramEnd"/>
      <w:r w:rsidRPr="00E56B71">
        <w:rPr>
          <w:rFonts w:ascii="Times New Roman" w:eastAsia="Times New Roman" w:hAnsi="Times New Roman" w:cs="Times New Roman"/>
          <w:sz w:val="24"/>
          <w:szCs w:val="24"/>
        </w:rPr>
        <w:t xml:space="preserve"> semester </w:t>
      </w:r>
      <w:r w:rsidR="00E56B71">
        <w:rPr>
          <w:rFonts w:ascii="Times New Roman" w:eastAsia="Times New Roman" w:hAnsi="Times New Roman" w:cs="Times New Roman"/>
          <w:sz w:val="24"/>
          <w:szCs w:val="24"/>
        </w:rPr>
        <w:t xml:space="preserve">in </w:t>
      </w:r>
      <w:r w:rsidR="004B1F39" w:rsidRPr="00E56B71">
        <w:rPr>
          <w:rFonts w:ascii="Times New Roman" w:eastAsia="Times New Roman" w:hAnsi="Times New Roman" w:cs="Times New Roman"/>
          <w:sz w:val="24"/>
          <w:szCs w:val="24"/>
        </w:rPr>
        <w:t xml:space="preserve">order for them to </w:t>
      </w:r>
      <w:r w:rsidRPr="00E56B71">
        <w:rPr>
          <w:rFonts w:ascii="Times New Roman" w:eastAsia="Times New Roman" w:hAnsi="Times New Roman" w:cs="Times New Roman"/>
          <w:sz w:val="24"/>
          <w:szCs w:val="24"/>
        </w:rPr>
        <w:t>take their seats at the start of the academic year.</w:t>
      </w:r>
    </w:p>
    <w:p w:rsidR="008F5653" w:rsidRPr="00E56B71" w:rsidRDefault="008F5653" w:rsidP="00A56EEB">
      <w:pPr>
        <w:spacing w:before="2"/>
        <w:rPr>
          <w:rFonts w:ascii="Times New Roman" w:eastAsia="Times New Roman" w:hAnsi="Times New Roman" w:cs="Times New Roman"/>
          <w:sz w:val="24"/>
          <w:szCs w:val="24"/>
        </w:rPr>
      </w:pPr>
    </w:p>
    <w:p w:rsidR="00823C85" w:rsidRPr="00E56B71" w:rsidRDefault="00E50AB2">
      <w:pPr>
        <w:pStyle w:val="BodyText"/>
        <w:rPr>
          <w:rFonts w:cs="Times New Roman"/>
        </w:rPr>
      </w:pPr>
      <w:r w:rsidRPr="00E56B71">
        <w:rPr>
          <w:rFonts w:cs="Times New Roman"/>
          <w:spacing w:val="-1"/>
        </w:rPr>
        <w:t xml:space="preserve">College </w:t>
      </w:r>
      <w:r w:rsidRPr="00E56B71">
        <w:rPr>
          <w:rFonts w:cs="Times New Roman"/>
        </w:rPr>
        <w:t>Standing</w:t>
      </w:r>
      <w:r w:rsidRPr="00E56B71">
        <w:rPr>
          <w:rFonts w:cs="Times New Roman"/>
          <w:spacing w:val="-3"/>
        </w:rPr>
        <w:t xml:space="preserve"> </w:t>
      </w:r>
      <w:r w:rsidRPr="00E56B71">
        <w:rPr>
          <w:rFonts w:cs="Times New Roman"/>
          <w:spacing w:val="-1"/>
        </w:rPr>
        <w:t>Committees</w:t>
      </w:r>
      <w:r w:rsidRPr="00E56B71">
        <w:rPr>
          <w:rFonts w:cs="Times New Roman"/>
        </w:rPr>
        <w:t xml:space="preserve"> may</w:t>
      </w:r>
      <w:r w:rsidRPr="00E56B71">
        <w:rPr>
          <w:rFonts w:cs="Times New Roman"/>
          <w:spacing w:val="-3"/>
        </w:rPr>
        <w:t xml:space="preserve"> </w:t>
      </w:r>
      <w:r w:rsidRPr="00E56B71">
        <w:rPr>
          <w:rFonts w:cs="Times New Roman"/>
          <w:spacing w:val="-1"/>
        </w:rPr>
        <w:t>form</w:t>
      </w:r>
      <w:r w:rsidRPr="00E56B71">
        <w:rPr>
          <w:rFonts w:cs="Times New Roman"/>
        </w:rPr>
        <w:t xml:space="preserve"> a</w:t>
      </w:r>
      <w:r w:rsidRPr="00E56B71">
        <w:rPr>
          <w:rFonts w:cs="Times New Roman"/>
          <w:spacing w:val="-1"/>
        </w:rPr>
        <w:t xml:space="preserve"> task</w:t>
      </w:r>
      <w:r w:rsidRPr="00E56B71">
        <w:rPr>
          <w:rFonts w:cs="Times New Roman"/>
          <w:spacing w:val="2"/>
        </w:rPr>
        <w:t xml:space="preserve"> </w:t>
      </w:r>
      <w:r w:rsidRPr="00E56B71">
        <w:rPr>
          <w:rFonts w:cs="Times New Roman"/>
          <w:spacing w:val="-1"/>
        </w:rPr>
        <w:t xml:space="preserve">force </w:t>
      </w:r>
      <w:r w:rsidRPr="00E56B71">
        <w:rPr>
          <w:rFonts w:cs="Times New Roman"/>
        </w:rPr>
        <w:t xml:space="preserve">to </w:t>
      </w:r>
      <w:r w:rsidRPr="00E56B71">
        <w:rPr>
          <w:rFonts w:cs="Times New Roman"/>
          <w:spacing w:val="-1"/>
        </w:rPr>
        <w:t>perform</w:t>
      </w:r>
      <w:r w:rsidRPr="00E56B71">
        <w:rPr>
          <w:rFonts w:cs="Times New Roman"/>
        </w:rPr>
        <w:t xml:space="preserve"> </w:t>
      </w:r>
      <w:r w:rsidRPr="00E56B71">
        <w:rPr>
          <w:rFonts w:cs="Times New Roman"/>
          <w:spacing w:val="-1"/>
        </w:rPr>
        <w:t>particular organizational</w:t>
      </w:r>
      <w:r w:rsidRPr="00E56B71">
        <w:rPr>
          <w:rFonts w:cs="Times New Roman"/>
        </w:rPr>
        <w:t xml:space="preserve"> or</w:t>
      </w:r>
    </w:p>
    <w:p w:rsidR="00823C85" w:rsidRPr="00E56B71" w:rsidRDefault="00E50AB2">
      <w:pPr>
        <w:pStyle w:val="BodyText"/>
        <w:spacing w:before="12" w:line="250" w:lineRule="auto"/>
        <w:ind w:left="819" w:right="136"/>
        <w:rPr>
          <w:rFonts w:cs="Times New Roman"/>
        </w:rPr>
      </w:pPr>
      <w:proofErr w:type="gramStart"/>
      <w:r w:rsidRPr="00E56B71">
        <w:rPr>
          <w:rFonts w:cs="Times New Roman"/>
          <w:spacing w:val="-1"/>
        </w:rPr>
        <w:t>data-gathering</w:t>
      </w:r>
      <w:proofErr w:type="gramEnd"/>
      <w:r w:rsidRPr="00E56B71">
        <w:rPr>
          <w:rFonts w:cs="Times New Roman"/>
          <w:spacing w:val="-3"/>
        </w:rPr>
        <w:t xml:space="preserve"> </w:t>
      </w:r>
      <w:r w:rsidRPr="00E56B71">
        <w:rPr>
          <w:rFonts w:cs="Times New Roman"/>
          <w:spacing w:val="-1"/>
        </w:rPr>
        <w:t>tasks</w:t>
      </w:r>
      <w:r w:rsidRPr="00E56B71">
        <w:rPr>
          <w:rFonts w:cs="Times New Roman"/>
        </w:rPr>
        <w:t xml:space="preserve"> </w:t>
      </w:r>
      <w:r w:rsidRPr="00E56B71">
        <w:rPr>
          <w:rFonts w:cs="Times New Roman"/>
          <w:spacing w:val="-1"/>
        </w:rPr>
        <w:t>as</w:t>
      </w:r>
      <w:r w:rsidRPr="00E56B71">
        <w:rPr>
          <w:rFonts w:cs="Times New Roman"/>
        </w:rPr>
        <w:t xml:space="preserve"> </w:t>
      </w:r>
      <w:r w:rsidRPr="00E56B71">
        <w:rPr>
          <w:rFonts w:cs="Times New Roman"/>
          <w:spacing w:val="-1"/>
        </w:rPr>
        <w:t>needed.</w:t>
      </w:r>
      <w:r w:rsidRPr="00E56B71">
        <w:rPr>
          <w:rFonts w:cs="Times New Roman"/>
        </w:rPr>
        <w:t xml:space="preserve"> </w:t>
      </w:r>
      <w:r w:rsidRPr="00E56B71">
        <w:rPr>
          <w:rFonts w:cs="Times New Roman"/>
          <w:spacing w:val="-1"/>
        </w:rPr>
        <w:t>Membership</w:t>
      </w:r>
      <w:r w:rsidRPr="00E56B71">
        <w:rPr>
          <w:rFonts w:cs="Times New Roman"/>
        </w:rPr>
        <w:t xml:space="preserve"> of</w:t>
      </w:r>
      <w:r w:rsidRPr="00E56B71">
        <w:rPr>
          <w:rFonts w:cs="Times New Roman"/>
          <w:spacing w:val="-1"/>
        </w:rPr>
        <w:t xml:space="preserve"> </w:t>
      </w:r>
      <w:r w:rsidRPr="00E56B71">
        <w:rPr>
          <w:rFonts w:cs="Times New Roman"/>
        </w:rPr>
        <w:t>a</w:t>
      </w:r>
      <w:r w:rsidRPr="00E56B71">
        <w:rPr>
          <w:rFonts w:cs="Times New Roman"/>
          <w:spacing w:val="-1"/>
        </w:rPr>
        <w:t xml:space="preserve"> </w:t>
      </w:r>
      <w:r w:rsidRPr="00E56B71">
        <w:rPr>
          <w:rFonts w:cs="Times New Roman"/>
        </w:rPr>
        <w:t xml:space="preserve">task </w:t>
      </w:r>
      <w:r w:rsidRPr="00E56B71">
        <w:rPr>
          <w:rFonts w:cs="Times New Roman"/>
          <w:spacing w:val="-1"/>
        </w:rPr>
        <w:t xml:space="preserve">force </w:t>
      </w:r>
      <w:r w:rsidRPr="00E56B71">
        <w:rPr>
          <w:rFonts w:cs="Times New Roman"/>
        </w:rPr>
        <w:t xml:space="preserve">is </w:t>
      </w:r>
      <w:r w:rsidRPr="00E56B71">
        <w:rPr>
          <w:rFonts w:cs="Times New Roman"/>
          <w:spacing w:val="-1"/>
        </w:rPr>
        <w:t>drawn</w:t>
      </w:r>
      <w:r w:rsidRPr="00E56B71">
        <w:rPr>
          <w:rFonts w:cs="Times New Roman"/>
          <w:spacing w:val="2"/>
        </w:rPr>
        <w:t xml:space="preserve"> </w:t>
      </w:r>
      <w:r w:rsidRPr="00E56B71">
        <w:rPr>
          <w:rFonts w:cs="Times New Roman"/>
          <w:spacing w:val="-1"/>
        </w:rPr>
        <w:t>from</w:t>
      </w:r>
      <w:r w:rsidRPr="00E56B71">
        <w:rPr>
          <w:rFonts w:cs="Times New Roman"/>
        </w:rPr>
        <w:t xml:space="preserve"> </w:t>
      </w:r>
      <w:r w:rsidRPr="00E56B71">
        <w:rPr>
          <w:rFonts w:cs="Times New Roman"/>
          <w:spacing w:val="-1"/>
        </w:rPr>
        <w:t>current</w:t>
      </w:r>
      <w:r w:rsidRPr="00E56B71">
        <w:rPr>
          <w:rFonts w:cs="Times New Roman"/>
        </w:rPr>
        <w:t xml:space="preserve"> </w:t>
      </w:r>
      <w:r w:rsidRPr="00E56B71">
        <w:rPr>
          <w:rFonts w:cs="Times New Roman"/>
          <w:spacing w:val="-1"/>
        </w:rPr>
        <w:t>members</w:t>
      </w:r>
      <w:r w:rsidRPr="00E56B71">
        <w:rPr>
          <w:rFonts w:cs="Times New Roman"/>
        </w:rPr>
        <w:t xml:space="preserve"> </w:t>
      </w:r>
      <w:r w:rsidRPr="00E56B71">
        <w:rPr>
          <w:rFonts w:cs="Times New Roman"/>
          <w:spacing w:val="1"/>
        </w:rPr>
        <w:t>of</w:t>
      </w:r>
      <w:r w:rsidRPr="00E56B71">
        <w:rPr>
          <w:rFonts w:cs="Times New Roman"/>
          <w:spacing w:val="-1"/>
        </w:rPr>
        <w:t xml:space="preserve"> </w:t>
      </w:r>
      <w:r w:rsidRPr="00E56B71">
        <w:rPr>
          <w:rFonts w:cs="Times New Roman"/>
        </w:rPr>
        <w:t>its</w:t>
      </w:r>
      <w:r w:rsidRPr="00E56B71">
        <w:rPr>
          <w:rFonts w:cs="Times New Roman"/>
          <w:spacing w:val="99"/>
        </w:rPr>
        <w:t xml:space="preserve"> </w:t>
      </w:r>
      <w:r w:rsidRPr="00E56B71">
        <w:rPr>
          <w:rFonts w:cs="Times New Roman"/>
          <w:spacing w:val="-1"/>
        </w:rPr>
        <w:t>parent</w:t>
      </w:r>
      <w:r w:rsidRPr="00E56B71">
        <w:rPr>
          <w:rFonts w:cs="Times New Roman"/>
        </w:rPr>
        <w:t xml:space="preserve"> </w:t>
      </w:r>
      <w:r w:rsidRPr="00E56B71">
        <w:rPr>
          <w:rFonts w:cs="Times New Roman"/>
          <w:spacing w:val="-1"/>
        </w:rPr>
        <w:t>committee and</w:t>
      </w:r>
      <w:r w:rsidRPr="00E56B71">
        <w:rPr>
          <w:rFonts w:cs="Times New Roman"/>
        </w:rPr>
        <w:t xml:space="preserve"> </w:t>
      </w:r>
      <w:r w:rsidRPr="00E56B71">
        <w:rPr>
          <w:rFonts w:cs="Times New Roman"/>
          <w:spacing w:val="1"/>
        </w:rPr>
        <w:t>may</w:t>
      </w:r>
      <w:r w:rsidRPr="00E56B71">
        <w:rPr>
          <w:rFonts w:cs="Times New Roman"/>
          <w:spacing w:val="-3"/>
        </w:rPr>
        <w:t xml:space="preserve"> </w:t>
      </w:r>
      <w:r w:rsidRPr="00E56B71">
        <w:rPr>
          <w:rFonts w:cs="Times New Roman"/>
          <w:spacing w:val="-1"/>
        </w:rPr>
        <w:t>include non-committee</w:t>
      </w:r>
      <w:r w:rsidRPr="00E56B71">
        <w:rPr>
          <w:rFonts w:cs="Times New Roman"/>
          <w:spacing w:val="1"/>
        </w:rPr>
        <w:t xml:space="preserve"> </w:t>
      </w:r>
      <w:r w:rsidRPr="00E56B71">
        <w:rPr>
          <w:rFonts w:cs="Times New Roman"/>
          <w:spacing w:val="-1"/>
        </w:rPr>
        <w:t>members</w:t>
      </w:r>
      <w:r w:rsidRPr="00E56B71">
        <w:rPr>
          <w:rFonts w:cs="Times New Roman"/>
        </w:rPr>
        <w:t xml:space="preserve"> </w:t>
      </w:r>
      <w:r w:rsidRPr="00E56B71">
        <w:rPr>
          <w:rFonts w:cs="Times New Roman"/>
          <w:spacing w:val="-1"/>
        </w:rPr>
        <w:t>as</w:t>
      </w:r>
      <w:r w:rsidRPr="00E56B71">
        <w:rPr>
          <w:rFonts w:cs="Times New Roman"/>
        </w:rPr>
        <w:t xml:space="preserve"> </w:t>
      </w:r>
      <w:r w:rsidRPr="00E56B71">
        <w:rPr>
          <w:rFonts w:cs="Times New Roman"/>
          <w:spacing w:val="-1"/>
        </w:rPr>
        <w:t>appropriate.</w:t>
      </w:r>
      <w:r w:rsidRPr="00E56B71">
        <w:rPr>
          <w:rFonts w:cs="Times New Roman"/>
          <w:spacing w:val="2"/>
        </w:rPr>
        <w:t xml:space="preserve"> </w:t>
      </w:r>
      <w:r w:rsidRPr="00E56B71">
        <w:rPr>
          <w:rFonts w:cs="Times New Roman"/>
          <w:spacing w:val="-1"/>
        </w:rPr>
        <w:t>No</w:t>
      </w:r>
      <w:r w:rsidRPr="00E56B71">
        <w:rPr>
          <w:rFonts w:cs="Times New Roman"/>
        </w:rPr>
        <w:t xml:space="preserve"> authority</w:t>
      </w:r>
      <w:r w:rsidRPr="00E56B71">
        <w:rPr>
          <w:rFonts w:cs="Times New Roman"/>
          <w:spacing w:val="-3"/>
        </w:rPr>
        <w:t xml:space="preserve"> </w:t>
      </w:r>
      <w:r w:rsidRPr="00E56B71">
        <w:rPr>
          <w:rFonts w:cs="Times New Roman"/>
          <w:spacing w:val="-1"/>
        </w:rPr>
        <w:t>for</w:t>
      </w:r>
      <w:r w:rsidRPr="00E56B71">
        <w:rPr>
          <w:rFonts w:cs="Times New Roman"/>
          <w:spacing w:val="95"/>
        </w:rPr>
        <w:t xml:space="preserve"> </w:t>
      </w:r>
      <w:r w:rsidRPr="00E56B71">
        <w:rPr>
          <w:rFonts w:cs="Times New Roman"/>
          <w:spacing w:val="-1"/>
        </w:rPr>
        <w:t>recommendations</w:t>
      </w:r>
      <w:r w:rsidRPr="00E56B71">
        <w:rPr>
          <w:rFonts w:cs="Times New Roman"/>
        </w:rPr>
        <w:t xml:space="preserve"> is </w:t>
      </w:r>
      <w:r w:rsidRPr="00E56B71">
        <w:rPr>
          <w:rFonts w:cs="Times New Roman"/>
          <w:spacing w:val="-1"/>
        </w:rPr>
        <w:t>delegated</w:t>
      </w:r>
      <w:r w:rsidRPr="00E56B71">
        <w:rPr>
          <w:rFonts w:cs="Times New Roman"/>
        </w:rPr>
        <w:t xml:space="preserve"> to the</w:t>
      </w:r>
      <w:r w:rsidRPr="00E56B71">
        <w:rPr>
          <w:rFonts w:cs="Times New Roman"/>
          <w:spacing w:val="-1"/>
        </w:rPr>
        <w:t xml:space="preserve"> task</w:t>
      </w:r>
      <w:r w:rsidRPr="00E56B71">
        <w:rPr>
          <w:rFonts w:cs="Times New Roman"/>
          <w:spacing w:val="2"/>
        </w:rPr>
        <w:t xml:space="preserve"> </w:t>
      </w:r>
      <w:r w:rsidRPr="00E56B71">
        <w:rPr>
          <w:rFonts w:cs="Times New Roman"/>
          <w:spacing w:val="-1"/>
        </w:rPr>
        <w:t>group</w:t>
      </w:r>
      <w:r w:rsidRPr="00E56B71">
        <w:rPr>
          <w:rFonts w:cs="Times New Roman"/>
        </w:rPr>
        <w:t xml:space="preserve"> </w:t>
      </w:r>
      <w:r w:rsidRPr="00E56B71">
        <w:rPr>
          <w:rFonts w:cs="Times New Roman"/>
          <w:spacing w:val="1"/>
        </w:rPr>
        <w:t>by</w:t>
      </w:r>
      <w:r w:rsidRPr="00E56B71">
        <w:rPr>
          <w:rFonts w:cs="Times New Roman"/>
          <w:spacing w:val="-3"/>
        </w:rPr>
        <w:t xml:space="preserve"> </w:t>
      </w:r>
      <w:r w:rsidRPr="00E56B71">
        <w:rPr>
          <w:rFonts w:cs="Times New Roman"/>
        </w:rPr>
        <w:t xml:space="preserve">its </w:t>
      </w:r>
      <w:r w:rsidRPr="00E56B71">
        <w:rPr>
          <w:rFonts w:cs="Times New Roman"/>
          <w:spacing w:val="-1"/>
        </w:rPr>
        <w:t>parent</w:t>
      </w:r>
      <w:r w:rsidRPr="00E56B71">
        <w:rPr>
          <w:rFonts w:cs="Times New Roman"/>
        </w:rPr>
        <w:t xml:space="preserve"> </w:t>
      </w:r>
      <w:r w:rsidRPr="00E56B71">
        <w:rPr>
          <w:rFonts w:cs="Times New Roman"/>
          <w:spacing w:val="-1"/>
        </w:rPr>
        <w:t>committee except,</w:t>
      </w:r>
      <w:r w:rsidRPr="00E56B71">
        <w:rPr>
          <w:rFonts w:cs="Times New Roman"/>
        </w:rPr>
        <w:t xml:space="preserve"> </w:t>
      </w:r>
      <w:r w:rsidRPr="00E56B71">
        <w:rPr>
          <w:rFonts w:cs="Times New Roman"/>
          <w:spacing w:val="-1"/>
        </w:rPr>
        <w:t>through</w:t>
      </w:r>
      <w:r w:rsidRPr="00E56B71">
        <w:rPr>
          <w:rFonts w:cs="Times New Roman"/>
        </w:rPr>
        <w:t xml:space="preserve"> its</w:t>
      </w:r>
      <w:r w:rsidRPr="00E56B71">
        <w:rPr>
          <w:rFonts w:cs="Times New Roman"/>
          <w:spacing w:val="87"/>
        </w:rPr>
        <w:t xml:space="preserve"> </w:t>
      </w:r>
      <w:r w:rsidRPr="00E56B71">
        <w:rPr>
          <w:rFonts w:cs="Times New Roman"/>
          <w:spacing w:val="-1"/>
        </w:rPr>
        <w:t>findings,</w:t>
      </w:r>
      <w:r w:rsidRPr="00E56B71">
        <w:rPr>
          <w:rFonts w:cs="Times New Roman"/>
        </w:rPr>
        <w:t xml:space="preserve"> to </w:t>
      </w:r>
      <w:r w:rsidRPr="00E56B71">
        <w:rPr>
          <w:rFonts w:cs="Times New Roman"/>
          <w:spacing w:val="-1"/>
        </w:rPr>
        <w:t>inform</w:t>
      </w:r>
      <w:r w:rsidRPr="00E56B71">
        <w:rPr>
          <w:rFonts w:cs="Times New Roman"/>
        </w:rPr>
        <w:t xml:space="preserve"> discussions </w:t>
      </w:r>
      <w:r w:rsidRPr="00E56B71">
        <w:rPr>
          <w:rFonts w:cs="Times New Roman"/>
          <w:spacing w:val="-1"/>
        </w:rPr>
        <w:t>and</w:t>
      </w:r>
      <w:r w:rsidRPr="00E56B71">
        <w:rPr>
          <w:rFonts w:cs="Times New Roman"/>
        </w:rPr>
        <w:t xml:space="preserve"> the</w:t>
      </w:r>
      <w:r w:rsidRPr="00E56B71">
        <w:rPr>
          <w:rFonts w:cs="Times New Roman"/>
          <w:spacing w:val="-1"/>
        </w:rPr>
        <w:t xml:space="preserve"> crafting</w:t>
      </w:r>
      <w:r w:rsidRPr="00E56B71">
        <w:rPr>
          <w:rFonts w:cs="Times New Roman"/>
          <w:spacing w:val="-3"/>
        </w:rPr>
        <w:t xml:space="preserve"> </w:t>
      </w:r>
      <w:r w:rsidRPr="00E56B71">
        <w:rPr>
          <w:rFonts w:cs="Times New Roman"/>
        </w:rPr>
        <w:t>of</w:t>
      </w:r>
      <w:r w:rsidRPr="00E56B71">
        <w:rPr>
          <w:rFonts w:cs="Times New Roman"/>
          <w:spacing w:val="1"/>
        </w:rPr>
        <w:t xml:space="preserve"> </w:t>
      </w:r>
      <w:r w:rsidRPr="00E56B71">
        <w:rPr>
          <w:rFonts w:cs="Times New Roman"/>
          <w:spacing w:val="-1"/>
        </w:rPr>
        <w:t>recommendations</w:t>
      </w:r>
      <w:r w:rsidRPr="00E56B71">
        <w:rPr>
          <w:rFonts w:cs="Times New Roman"/>
        </w:rPr>
        <w:t xml:space="preserve"> in the</w:t>
      </w:r>
      <w:r w:rsidRPr="00E56B71">
        <w:rPr>
          <w:rFonts w:cs="Times New Roman"/>
          <w:spacing w:val="1"/>
        </w:rPr>
        <w:t xml:space="preserve"> </w:t>
      </w:r>
      <w:r w:rsidRPr="00E56B71">
        <w:rPr>
          <w:rFonts w:cs="Times New Roman"/>
          <w:spacing w:val="-1"/>
        </w:rPr>
        <w:t>main</w:t>
      </w:r>
      <w:r w:rsidRPr="00E56B71">
        <w:rPr>
          <w:rFonts w:cs="Times New Roman"/>
        </w:rPr>
        <w:t xml:space="preserve"> </w:t>
      </w:r>
      <w:r w:rsidRPr="00E56B71">
        <w:rPr>
          <w:rFonts w:cs="Times New Roman"/>
          <w:spacing w:val="-1"/>
        </w:rPr>
        <w:t>forum</w:t>
      </w:r>
      <w:r w:rsidRPr="00E56B71">
        <w:rPr>
          <w:rFonts w:cs="Times New Roman"/>
        </w:rPr>
        <w:t xml:space="preserve"> of</w:t>
      </w:r>
      <w:r w:rsidRPr="00E56B71">
        <w:rPr>
          <w:rFonts w:cs="Times New Roman"/>
          <w:spacing w:val="-1"/>
        </w:rPr>
        <w:t xml:space="preserve"> </w:t>
      </w:r>
      <w:r w:rsidRPr="00E56B71">
        <w:rPr>
          <w:rFonts w:cs="Times New Roman"/>
        </w:rPr>
        <w:t>the</w:t>
      </w:r>
      <w:r w:rsidRPr="00E56B71">
        <w:rPr>
          <w:rFonts w:cs="Times New Roman"/>
          <w:spacing w:val="69"/>
        </w:rPr>
        <w:t xml:space="preserve"> </w:t>
      </w:r>
      <w:r w:rsidRPr="00E56B71">
        <w:rPr>
          <w:rFonts w:cs="Times New Roman"/>
          <w:spacing w:val="-1"/>
        </w:rPr>
        <w:t xml:space="preserve">College </w:t>
      </w:r>
      <w:r w:rsidRPr="00E56B71">
        <w:rPr>
          <w:rFonts w:cs="Times New Roman"/>
        </w:rPr>
        <w:t>Standing</w:t>
      </w:r>
      <w:r w:rsidRPr="00E56B71">
        <w:rPr>
          <w:rFonts w:cs="Times New Roman"/>
          <w:spacing w:val="-3"/>
        </w:rPr>
        <w:t xml:space="preserve"> </w:t>
      </w:r>
      <w:r w:rsidRPr="00E56B71">
        <w:rPr>
          <w:rFonts w:cs="Times New Roman"/>
          <w:spacing w:val="-1"/>
        </w:rPr>
        <w:t>Committee.</w:t>
      </w:r>
    </w:p>
    <w:p w:rsidR="00E56B71" w:rsidRDefault="00E56B71">
      <w:pPr>
        <w:pStyle w:val="BodyText"/>
        <w:spacing w:before="44" w:line="250" w:lineRule="auto"/>
        <w:ind w:right="780"/>
        <w:jc w:val="both"/>
        <w:rPr>
          <w:rFonts w:cs="Times New Roman"/>
          <w:spacing w:val="-1"/>
        </w:rPr>
      </w:pPr>
    </w:p>
    <w:p w:rsidR="00823C85" w:rsidRPr="00AC57CB" w:rsidRDefault="00E50AB2">
      <w:pPr>
        <w:pStyle w:val="BodyText"/>
        <w:spacing w:before="44" w:line="250" w:lineRule="auto"/>
        <w:ind w:right="780"/>
        <w:jc w:val="both"/>
        <w:rPr>
          <w:rFonts w:cs="Times New Roman"/>
        </w:rPr>
      </w:pPr>
      <w:r w:rsidRPr="00AC57CB">
        <w:rPr>
          <w:rFonts w:cs="Times New Roman"/>
          <w:spacing w:val="-1"/>
        </w:rPr>
        <w:t xml:space="preserve">The </w:t>
      </w:r>
      <w:r w:rsidRPr="00AC57CB">
        <w:rPr>
          <w:rFonts w:cs="Times New Roman"/>
        </w:rPr>
        <w:t>primary</w:t>
      </w:r>
      <w:r w:rsidRPr="00AC57CB">
        <w:rPr>
          <w:rFonts w:cs="Times New Roman"/>
          <w:spacing w:val="-5"/>
        </w:rPr>
        <w:t xml:space="preserve"> </w:t>
      </w:r>
      <w:r w:rsidRPr="00AC57CB">
        <w:rPr>
          <w:rFonts w:cs="Times New Roman"/>
        </w:rPr>
        <w:t>functions of</w:t>
      </w:r>
      <w:r w:rsidRPr="00AC57CB">
        <w:rPr>
          <w:rFonts w:cs="Times New Roman"/>
          <w:spacing w:val="1"/>
        </w:rPr>
        <w:t xml:space="preserve"> </w:t>
      </w:r>
      <w:r w:rsidRPr="00AC57CB">
        <w:rPr>
          <w:rFonts w:cs="Times New Roman"/>
        </w:rPr>
        <w:t>the</w:t>
      </w:r>
      <w:r w:rsidRPr="00AC57CB">
        <w:rPr>
          <w:rFonts w:cs="Times New Roman"/>
          <w:spacing w:val="-1"/>
        </w:rPr>
        <w:t xml:space="preserve"> College </w:t>
      </w:r>
      <w:r w:rsidRPr="00AC57CB">
        <w:rPr>
          <w:rFonts w:cs="Times New Roman"/>
        </w:rPr>
        <w:t>Standing</w:t>
      </w:r>
      <w:r w:rsidRPr="00AC57CB">
        <w:rPr>
          <w:rFonts w:cs="Times New Roman"/>
          <w:spacing w:val="-3"/>
        </w:rPr>
        <w:t xml:space="preserve"> </w:t>
      </w:r>
      <w:r w:rsidRPr="00AC57CB">
        <w:rPr>
          <w:rFonts w:cs="Times New Roman"/>
        </w:rPr>
        <w:t xml:space="preserve">Committees </w:t>
      </w:r>
      <w:r w:rsidRPr="00AC57CB">
        <w:rPr>
          <w:rFonts w:cs="Times New Roman"/>
          <w:spacing w:val="-1"/>
        </w:rPr>
        <w:t xml:space="preserve">are </w:t>
      </w:r>
      <w:r w:rsidRPr="00AC57CB">
        <w:rPr>
          <w:rFonts w:cs="Times New Roman"/>
        </w:rPr>
        <w:t xml:space="preserve">to </w:t>
      </w:r>
      <w:r w:rsidRPr="00AC57CB">
        <w:rPr>
          <w:rFonts w:cs="Times New Roman"/>
          <w:spacing w:val="-1"/>
        </w:rPr>
        <w:t>plan,</w:t>
      </w:r>
      <w:r w:rsidRPr="00AC57CB">
        <w:rPr>
          <w:rFonts w:cs="Times New Roman"/>
        </w:rPr>
        <w:t xml:space="preserve"> </w:t>
      </w:r>
      <w:r w:rsidRPr="00AC57CB">
        <w:rPr>
          <w:rFonts w:cs="Times New Roman"/>
          <w:spacing w:val="-1"/>
        </w:rPr>
        <w:t>monitor,</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assess</w:t>
      </w:r>
      <w:r w:rsidRPr="00AC57CB">
        <w:rPr>
          <w:rFonts w:cs="Times New Roman"/>
          <w:spacing w:val="53"/>
        </w:rPr>
        <w:t xml:space="preserve"> </w:t>
      </w:r>
      <w:r w:rsidRPr="00AC57CB">
        <w:rPr>
          <w:rFonts w:cs="Times New Roman"/>
          <w:spacing w:val="-1"/>
        </w:rPr>
        <w:t>initiatives</w:t>
      </w:r>
      <w:r w:rsidRPr="00AC57CB">
        <w:rPr>
          <w:rFonts w:cs="Times New Roman"/>
        </w:rPr>
        <w:t xml:space="preserve"> </w:t>
      </w:r>
      <w:r w:rsidRPr="00AC57CB">
        <w:rPr>
          <w:rFonts w:cs="Times New Roman"/>
          <w:spacing w:val="-1"/>
        </w:rPr>
        <w:t>under their stated</w:t>
      </w:r>
      <w:r w:rsidRPr="00AC57CB">
        <w:rPr>
          <w:rFonts w:cs="Times New Roman"/>
        </w:rPr>
        <w:t xml:space="preserve"> </w:t>
      </w:r>
      <w:r w:rsidRPr="00AC57CB">
        <w:rPr>
          <w:rFonts w:cs="Times New Roman"/>
          <w:spacing w:val="-1"/>
        </w:rPr>
        <w:t>purview.</w:t>
      </w:r>
      <w:r w:rsidRPr="00AC57CB">
        <w:rPr>
          <w:rFonts w:cs="Times New Roman"/>
        </w:rPr>
        <w:t xml:space="preserve"> </w:t>
      </w:r>
      <w:r w:rsidRPr="00AC57CB">
        <w:rPr>
          <w:rFonts w:cs="Times New Roman"/>
          <w:spacing w:val="-1"/>
        </w:rPr>
        <w:t>All</w:t>
      </w:r>
      <w:r w:rsidRPr="00AC57CB">
        <w:rPr>
          <w:rFonts w:cs="Times New Roman"/>
        </w:rPr>
        <w:t xml:space="preserve"> </w:t>
      </w:r>
      <w:r w:rsidRPr="00AC57CB">
        <w:rPr>
          <w:rFonts w:cs="Times New Roman"/>
          <w:spacing w:val="-1"/>
        </w:rPr>
        <w:t>meetings</w:t>
      </w:r>
      <w:r w:rsidRPr="00AC57CB">
        <w:rPr>
          <w:rFonts w:cs="Times New Roman"/>
          <w:spacing w:val="2"/>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College Standing</w:t>
      </w:r>
      <w:r w:rsidRPr="00AC57CB">
        <w:rPr>
          <w:rFonts w:cs="Times New Roman"/>
        </w:rPr>
        <w:t xml:space="preserve"> </w:t>
      </w:r>
      <w:r w:rsidRPr="00AC57CB">
        <w:rPr>
          <w:rFonts w:cs="Times New Roman"/>
          <w:spacing w:val="-1"/>
        </w:rPr>
        <w:t>Committees</w:t>
      </w:r>
      <w:r w:rsidRPr="00AC57CB">
        <w:rPr>
          <w:rFonts w:cs="Times New Roman"/>
        </w:rPr>
        <w:t xml:space="preserve"> </w:t>
      </w:r>
      <w:r w:rsidRPr="00AC57CB">
        <w:rPr>
          <w:rFonts w:cs="Times New Roman"/>
          <w:spacing w:val="-1"/>
        </w:rPr>
        <w:t>are</w:t>
      </w:r>
      <w:r w:rsidRPr="00AC57CB">
        <w:rPr>
          <w:rFonts w:cs="Times New Roman"/>
          <w:spacing w:val="111"/>
        </w:rPr>
        <w:t xml:space="preserve"> </w:t>
      </w:r>
      <w:r w:rsidRPr="00AC57CB">
        <w:rPr>
          <w:rFonts w:cs="Times New Roman"/>
          <w:spacing w:val="-1"/>
        </w:rPr>
        <w:t>conducted</w:t>
      </w:r>
      <w:r w:rsidRPr="00AC57CB">
        <w:rPr>
          <w:rFonts w:cs="Times New Roman"/>
        </w:rPr>
        <w:t xml:space="preserve"> under</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spacing w:val="-1"/>
        </w:rPr>
        <w:t>Brown</w:t>
      </w:r>
      <w:r w:rsidRPr="00AC57CB">
        <w:rPr>
          <w:rFonts w:cs="Times New Roman"/>
        </w:rPr>
        <w:t xml:space="preserve"> </w:t>
      </w:r>
      <w:r w:rsidRPr="00AC57CB">
        <w:rPr>
          <w:rFonts w:cs="Times New Roman"/>
          <w:spacing w:val="-1"/>
        </w:rPr>
        <w:t>Act.</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spacing w:line="250" w:lineRule="auto"/>
        <w:ind w:right="159"/>
        <w:rPr>
          <w:rFonts w:cs="Times New Roman"/>
        </w:rPr>
      </w:pPr>
      <w:r w:rsidRPr="00AC57CB">
        <w:rPr>
          <w:rFonts w:cs="Times New Roman"/>
          <w:spacing w:val="-1"/>
        </w:rPr>
        <w:t>Recommendations</w:t>
      </w:r>
      <w:r w:rsidRPr="00AC57CB">
        <w:rPr>
          <w:rFonts w:cs="Times New Roman"/>
        </w:rPr>
        <w:t xml:space="preserve"> </w:t>
      </w:r>
      <w:r w:rsidRPr="00AC57CB">
        <w:rPr>
          <w:rFonts w:cs="Times New Roman"/>
          <w:spacing w:val="-1"/>
        </w:rPr>
        <w:t>developed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spacing w:val="-1"/>
        </w:rPr>
        <w:t>governance</w:t>
      </w:r>
      <w:r w:rsidRPr="00AC57CB">
        <w:rPr>
          <w:rFonts w:cs="Times New Roman"/>
          <w:spacing w:val="1"/>
        </w:rPr>
        <w:t xml:space="preserve"> </w:t>
      </w:r>
      <w:r w:rsidRPr="00AC57CB">
        <w:rPr>
          <w:rFonts w:cs="Times New Roman"/>
        </w:rPr>
        <w:t xml:space="preserve">groups must </w:t>
      </w:r>
      <w:r w:rsidRPr="00AC57CB">
        <w:rPr>
          <w:rFonts w:cs="Times New Roman"/>
          <w:spacing w:val="-1"/>
        </w:rPr>
        <w:t>flow through</w:t>
      </w:r>
      <w:r w:rsidRPr="00AC57CB">
        <w:rPr>
          <w:rFonts w:cs="Times New Roman"/>
        </w:rPr>
        <w:t xml:space="preserve"> </w:t>
      </w:r>
      <w:r w:rsidRPr="00AC57CB">
        <w:rPr>
          <w:rFonts w:cs="Times New Roman"/>
          <w:spacing w:val="-1"/>
        </w:rPr>
        <w:t>on-campus</w:t>
      </w:r>
      <w:r w:rsidRPr="00AC57CB">
        <w:rPr>
          <w:rFonts w:cs="Times New Roman"/>
        </w:rPr>
        <w:t xml:space="preserve"> </w:t>
      </w:r>
      <w:r w:rsidRPr="00AC57CB">
        <w:rPr>
          <w:rFonts w:cs="Times New Roman"/>
          <w:spacing w:val="-1"/>
        </w:rPr>
        <w:t>processes</w:t>
      </w:r>
      <w:r w:rsidRPr="00AC57CB">
        <w:rPr>
          <w:rFonts w:cs="Times New Roman"/>
        </w:rPr>
        <w:t xml:space="preserve"> in</w:t>
      </w:r>
      <w:r w:rsidRPr="00AC57CB">
        <w:rPr>
          <w:rFonts w:cs="Times New Roman"/>
          <w:spacing w:val="97"/>
        </w:rPr>
        <w:t xml:space="preserve"> </w:t>
      </w:r>
      <w:r w:rsidRPr="00AC57CB">
        <w:rPr>
          <w:rFonts w:cs="Times New Roman"/>
        </w:rPr>
        <w:t>the</w:t>
      </w:r>
      <w:r w:rsidRPr="00AC57CB">
        <w:rPr>
          <w:rFonts w:cs="Times New Roman"/>
          <w:spacing w:val="-1"/>
        </w:rPr>
        <w:t xml:space="preserve"> prescribed</w:t>
      </w:r>
      <w:r w:rsidRPr="00AC57CB">
        <w:rPr>
          <w:rFonts w:cs="Times New Roman"/>
        </w:rPr>
        <w:t xml:space="preserve"> </w:t>
      </w:r>
      <w:r w:rsidRPr="00AC57CB">
        <w:rPr>
          <w:rFonts w:cs="Times New Roman"/>
          <w:spacing w:val="-1"/>
        </w:rPr>
        <w:t>sequence</w:t>
      </w:r>
      <w:r w:rsidRPr="00AC57CB">
        <w:rPr>
          <w:rFonts w:cs="Times New Roman"/>
          <w:spacing w:val="1"/>
        </w:rPr>
        <w:t xml:space="preserve"> </w:t>
      </w:r>
      <w:r w:rsidRPr="00AC57CB">
        <w:rPr>
          <w:rFonts w:cs="Times New Roman"/>
          <w:spacing w:val="-1"/>
        </w:rPr>
        <w:t>as</w:t>
      </w:r>
      <w:r w:rsidRPr="00AC57CB">
        <w:rPr>
          <w:rFonts w:cs="Times New Roman"/>
        </w:rPr>
        <w:t xml:space="preserve"> </w:t>
      </w:r>
      <w:r w:rsidRPr="00AC57CB">
        <w:rPr>
          <w:rFonts w:cs="Times New Roman"/>
          <w:spacing w:val="-1"/>
        </w:rPr>
        <w:t>delineated</w:t>
      </w:r>
      <w:r w:rsidRPr="00AC57CB">
        <w:rPr>
          <w:rFonts w:cs="Times New Roman"/>
        </w:rPr>
        <w:t xml:space="preserve"> in the</w:t>
      </w:r>
      <w:r w:rsidRPr="00AC57CB">
        <w:rPr>
          <w:rFonts w:cs="Times New Roman"/>
          <w:spacing w:val="-1"/>
        </w:rPr>
        <w:t xml:space="preserve"> timeline/sequence</w:t>
      </w:r>
      <w:r w:rsidRPr="00AC57CB">
        <w:rPr>
          <w:rFonts w:cs="Times New Roman"/>
          <w:spacing w:val="1"/>
        </w:rPr>
        <w:t xml:space="preserve"> </w:t>
      </w:r>
      <w:r w:rsidRPr="00AC57CB">
        <w:rPr>
          <w:rFonts w:cs="Times New Roman"/>
          <w:spacing w:val="-1"/>
        </w:rPr>
        <w:t xml:space="preserve">for </w:t>
      </w:r>
      <w:r w:rsidRPr="00AC57CB">
        <w:rPr>
          <w:rFonts w:cs="Times New Roman"/>
          <w:spacing w:val="1"/>
        </w:rPr>
        <w:t>key</w:t>
      </w:r>
      <w:r w:rsidRPr="00AC57CB">
        <w:rPr>
          <w:rFonts w:cs="Times New Roman"/>
          <w:spacing w:val="-3"/>
        </w:rPr>
        <w:t xml:space="preserve"> </w:t>
      </w:r>
      <w:r w:rsidRPr="00AC57CB">
        <w:rPr>
          <w:rFonts w:cs="Times New Roman"/>
          <w:spacing w:val="-1"/>
        </w:rPr>
        <w:t xml:space="preserve">college </w:t>
      </w:r>
      <w:r w:rsidRPr="00AC57CB">
        <w:rPr>
          <w:rFonts w:cs="Times New Roman"/>
        </w:rPr>
        <w:t>decisions</w:t>
      </w:r>
      <w:r w:rsidRPr="00AC57CB">
        <w:rPr>
          <w:rFonts w:cs="Times New Roman"/>
          <w:spacing w:val="85"/>
        </w:rPr>
        <w:t xml:space="preserve"> </w:t>
      </w:r>
      <w:r w:rsidRPr="00AC57CB">
        <w:rPr>
          <w:rFonts w:cs="Times New Roman"/>
          <w:spacing w:val="-1"/>
        </w:rPr>
        <w:t>referenced</w:t>
      </w:r>
      <w:r w:rsidRPr="00AC57CB">
        <w:rPr>
          <w:rFonts w:cs="Times New Roman"/>
        </w:rPr>
        <w:t xml:space="preserve"> in </w:t>
      </w:r>
      <w:r w:rsidRPr="00AC57CB">
        <w:rPr>
          <w:rFonts w:cs="Times New Roman"/>
          <w:spacing w:val="-1"/>
        </w:rPr>
        <w:t xml:space="preserve">Chapter </w:t>
      </w:r>
      <w:r w:rsidRPr="00AC57CB">
        <w:rPr>
          <w:rFonts w:cs="Times New Roman"/>
        </w:rPr>
        <w:t>3.</w:t>
      </w:r>
      <w:r w:rsidRPr="00AC57CB">
        <w:rPr>
          <w:rFonts w:cs="Times New Roman"/>
          <w:spacing w:val="2"/>
        </w:rPr>
        <w:t xml:space="preserve"> </w:t>
      </w:r>
      <w:r w:rsidRPr="00AC57CB">
        <w:rPr>
          <w:rFonts w:cs="Times New Roman"/>
          <w:spacing w:val="-1"/>
        </w:rPr>
        <w:t>The College Standing</w:t>
      </w:r>
      <w:r w:rsidRPr="00AC57CB">
        <w:rPr>
          <w:rFonts w:cs="Times New Roman"/>
          <w:spacing w:val="-3"/>
        </w:rPr>
        <w:t xml:space="preserve"> </w:t>
      </w:r>
      <w:r w:rsidRPr="00AC57CB">
        <w:rPr>
          <w:rFonts w:cs="Times New Roman"/>
        </w:rPr>
        <w:t xml:space="preserve">Committees </w:t>
      </w:r>
      <w:r w:rsidRPr="00AC57CB">
        <w:rPr>
          <w:rFonts w:cs="Times New Roman"/>
          <w:spacing w:val="-1"/>
        </w:rPr>
        <w:t>make recommendations</w:t>
      </w:r>
      <w:r w:rsidRPr="00AC57CB">
        <w:rPr>
          <w:rFonts w:cs="Times New Roman"/>
        </w:rPr>
        <w:t xml:space="preserve"> to the</w:t>
      </w:r>
      <w:r w:rsidRPr="00AC57CB">
        <w:rPr>
          <w:rFonts w:cs="Times New Roman"/>
          <w:spacing w:val="-1"/>
        </w:rPr>
        <w:t xml:space="preserve"> College</w:t>
      </w:r>
      <w:r w:rsidRPr="00AC57CB">
        <w:rPr>
          <w:rFonts w:cs="Times New Roman"/>
          <w:spacing w:val="89"/>
        </w:rPr>
        <w:t xml:space="preserve"> </w:t>
      </w:r>
      <w:r w:rsidRPr="00AC57CB">
        <w:rPr>
          <w:rFonts w:cs="Times New Roman"/>
          <w:spacing w:val="-1"/>
        </w:rPr>
        <w:t>President</w:t>
      </w:r>
      <w:r w:rsidRPr="00AC57CB">
        <w:rPr>
          <w:rFonts w:cs="Times New Roman"/>
        </w:rPr>
        <w:t xml:space="preserve"> only</w:t>
      </w:r>
      <w:r w:rsidRPr="00AC57CB">
        <w:rPr>
          <w:rFonts w:cs="Times New Roman"/>
          <w:spacing w:val="-5"/>
        </w:rPr>
        <w:t xml:space="preserve"> </w:t>
      </w:r>
      <w:r w:rsidRPr="00AC57CB">
        <w:rPr>
          <w:rFonts w:cs="Times New Roman"/>
          <w:spacing w:val="-1"/>
        </w:rPr>
        <w:t xml:space="preserve">after </w:t>
      </w:r>
      <w:r w:rsidRPr="00AC57CB">
        <w:rPr>
          <w:rFonts w:cs="Times New Roman"/>
        </w:rPr>
        <w:t>following</w:t>
      </w:r>
      <w:r w:rsidRPr="00AC57CB">
        <w:rPr>
          <w:rFonts w:cs="Times New Roman"/>
          <w:spacing w:val="-3"/>
        </w:rPr>
        <w:t xml:space="preserve"> </w:t>
      </w:r>
      <w:r w:rsidRPr="00AC57CB">
        <w:rPr>
          <w:rFonts w:cs="Times New Roman"/>
        </w:rPr>
        <w:t>the</w:t>
      </w:r>
      <w:r w:rsidRPr="00AC57CB">
        <w:rPr>
          <w:rFonts w:cs="Times New Roman"/>
          <w:spacing w:val="-1"/>
        </w:rPr>
        <w:t xml:space="preserve"> on-campus</w:t>
      </w:r>
      <w:r w:rsidRPr="00AC57CB">
        <w:rPr>
          <w:rFonts w:cs="Times New Roman"/>
        </w:rPr>
        <w:t xml:space="preserve"> process in the</w:t>
      </w:r>
      <w:r w:rsidRPr="00AC57CB">
        <w:rPr>
          <w:rFonts w:cs="Times New Roman"/>
          <w:spacing w:val="-1"/>
        </w:rPr>
        <w:t xml:space="preserve"> prescribed</w:t>
      </w:r>
      <w:r w:rsidRPr="00AC57CB">
        <w:rPr>
          <w:rFonts w:cs="Times New Roman"/>
        </w:rPr>
        <w:t xml:space="preserve"> </w:t>
      </w:r>
      <w:r w:rsidRPr="00AC57CB">
        <w:rPr>
          <w:rFonts w:cs="Times New Roman"/>
          <w:spacing w:val="-1"/>
        </w:rPr>
        <w:t xml:space="preserve">sequence </w:t>
      </w:r>
      <w:r w:rsidRPr="00AC57CB">
        <w:rPr>
          <w:rFonts w:cs="Times New Roman"/>
        </w:rPr>
        <w:t>before</w:t>
      </w:r>
      <w:r w:rsidRPr="00AC57CB">
        <w:rPr>
          <w:rFonts w:cs="Times New Roman"/>
          <w:spacing w:val="-1"/>
        </w:rPr>
        <w:t xml:space="preserve"> </w:t>
      </w:r>
      <w:r w:rsidRPr="00AC57CB">
        <w:rPr>
          <w:rFonts w:cs="Times New Roman"/>
        </w:rPr>
        <w:t>being</w:t>
      </w:r>
      <w:r w:rsidRPr="00AC57CB">
        <w:rPr>
          <w:rFonts w:cs="Times New Roman"/>
          <w:spacing w:val="75"/>
        </w:rPr>
        <w:t xml:space="preserve"> </w:t>
      </w:r>
      <w:r w:rsidRPr="00AC57CB">
        <w:rPr>
          <w:rFonts w:cs="Times New Roman"/>
          <w:spacing w:val="-1"/>
        </w:rPr>
        <w:t>forwarded</w:t>
      </w:r>
      <w:r w:rsidRPr="00AC57CB">
        <w:rPr>
          <w:rFonts w:cs="Times New Roman"/>
        </w:rPr>
        <w:t xml:space="preserve"> to 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President.</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spacing w:line="250" w:lineRule="auto"/>
        <w:ind w:right="143"/>
        <w:rPr>
          <w:rFonts w:cs="Times New Roman"/>
        </w:rPr>
      </w:pPr>
      <w:r w:rsidRPr="00AC57CB">
        <w:rPr>
          <w:rFonts w:cs="Times New Roman"/>
          <w:spacing w:val="-1"/>
        </w:rPr>
        <w:t>The College President</w:t>
      </w:r>
      <w:r w:rsidRPr="00AC57CB">
        <w:rPr>
          <w:rFonts w:cs="Times New Roman"/>
        </w:rPr>
        <w:t xml:space="preserve"> </w:t>
      </w:r>
      <w:r w:rsidRPr="00AC57CB">
        <w:rPr>
          <w:rFonts w:cs="Times New Roman"/>
          <w:spacing w:val="-1"/>
        </w:rPr>
        <w:t>reviews</w:t>
      </w:r>
      <w:r w:rsidRPr="00AC57CB">
        <w:rPr>
          <w:rFonts w:cs="Times New Roman"/>
        </w:rPr>
        <w:t xml:space="preserve"> the</w:t>
      </w:r>
      <w:r w:rsidRPr="00AC57CB">
        <w:rPr>
          <w:rFonts w:cs="Times New Roman"/>
          <w:spacing w:val="-1"/>
        </w:rPr>
        <w:t xml:space="preserve"> process</w:t>
      </w:r>
      <w:r w:rsidRPr="00AC57CB">
        <w:rPr>
          <w:rFonts w:cs="Times New Roman"/>
        </w:rPr>
        <w:t xml:space="preserve"> </w:t>
      </w:r>
      <w:r w:rsidRPr="00AC57CB">
        <w:rPr>
          <w:rFonts w:cs="Times New Roman"/>
          <w:spacing w:val="-1"/>
        </w:rPr>
        <w:t>and</w:t>
      </w:r>
      <w:r w:rsidRPr="00AC57CB">
        <w:rPr>
          <w:rFonts w:cs="Times New Roman"/>
        </w:rPr>
        <w:t xml:space="preserve"> the</w:t>
      </w:r>
      <w:r w:rsidRPr="00AC57CB">
        <w:rPr>
          <w:rFonts w:cs="Times New Roman"/>
          <w:spacing w:val="1"/>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rPr>
        <w:t>either</w:t>
      </w:r>
      <w:r w:rsidRPr="00AC57CB">
        <w:rPr>
          <w:rFonts w:cs="Times New Roman"/>
          <w:spacing w:val="-1"/>
        </w:rPr>
        <w:t xml:space="preserve"> returns</w:t>
      </w:r>
      <w:r w:rsidRPr="00AC57CB">
        <w:rPr>
          <w:rFonts w:cs="Times New Roman"/>
        </w:rPr>
        <w:t xml:space="preserve"> the</w:t>
      </w:r>
      <w:r w:rsidRPr="00AC57CB">
        <w:rPr>
          <w:rFonts w:cs="Times New Roman"/>
          <w:spacing w:val="89"/>
        </w:rPr>
        <w:t xml:space="preserve"> </w:t>
      </w:r>
      <w:r w:rsidRPr="00AC57CB">
        <w:rPr>
          <w:rFonts w:cs="Times New Roman"/>
          <w:spacing w:val="-1"/>
        </w:rPr>
        <w:t>recommendation</w:t>
      </w:r>
      <w:r w:rsidRPr="00AC57CB">
        <w:rPr>
          <w:rFonts w:cs="Times New Roman"/>
        </w:rPr>
        <w:t xml:space="preserve"> for</w:t>
      </w:r>
      <w:r w:rsidRPr="00AC57CB">
        <w:rPr>
          <w:rFonts w:cs="Times New Roman"/>
          <w:spacing w:val="-1"/>
        </w:rPr>
        <w:t xml:space="preserve"> further consideration</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spacing w:val="-1"/>
        </w:rPr>
        <w:t>governance</w:t>
      </w:r>
      <w:r w:rsidRPr="00AC57CB">
        <w:rPr>
          <w:rFonts w:cs="Times New Roman"/>
          <w:spacing w:val="1"/>
        </w:rPr>
        <w:t xml:space="preserve"> </w:t>
      </w:r>
      <w:r w:rsidRPr="00AC57CB">
        <w:rPr>
          <w:rFonts w:cs="Times New Roman"/>
          <w:spacing w:val="-1"/>
        </w:rPr>
        <w:t>group</w:t>
      </w:r>
      <w:r w:rsidRPr="00AC57CB">
        <w:rPr>
          <w:rFonts w:cs="Times New Roman"/>
        </w:rPr>
        <w:t xml:space="preserve"> </w:t>
      </w:r>
      <w:r w:rsidRPr="00AC57CB">
        <w:rPr>
          <w:rFonts w:cs="Times New Roman"/>
          <w:spacing w:val="1"/>
        </w:rPr>
        <w:t>or</w:t>
      </w:r>
      <w:r w:rsidRPr="00AC57CB">
        <w:rPr>
          <w:rFonts w:cs="Times New Roman"/>
          <w:spacing w:val="-1"/>
        </w:rPr>
        <w:t xml:space="preserve"> directs</w:t>
      </w:r>
      <w:r w:rsidRPr="00AC57CB">
        <w:rPr>
          <w:rFonts w:cs="Times New Roman"/>
        </w:rPr>
        <w:t xml:space="preserve"> </w:t>
      </w:r>
      <w:r w:rsidRPr="00AC57CB">
        <w:rPr>
          <w:rFonts w:cs="Times New Roman"/>
          <w:spacing w:val="-1"/>
        </w:rPr>
        <w:t>implementation</w:t>
      </w:r>
      <w:r w:rsidRPr="00AC57CB">
        <w:rPr>
          <w:rFonts w:cs="Times New Roman"/>
        </w:rPr>
        <w:t xml:space="preserve"> of</w:t>
      </w:r>
      <w:r w:rsidRPr="00AC57CB">
        <w:rPr>
          <w:rFonts w:cs="Times New Roman"/>
          <w:spacing w:val="109"/>
        </w:rPr>
        <w:t xml:space="preserve"> </w:t>
      </w:r>
      <w:r w:rsidRPr="00AC57CB">
        <w:rPr>
          <w:rFonts w:cs="Times New Roman"/>
        </w:rPr>
        <w:t>the</w:t>
      </w:r>
      <w:r w:rsidRPr="00AC57CB">
        <w:rPr>
          <w:rFonts w:cs="Times New Roman"/>
          <w:spacing w:val="-1"/>
        </w:rPr>
        <w:t xml:space="preserve"> recommendation.</w:t>
      </w:r>
      <w:r w:rsidRPr="00AC57CB">
        <w:rPr>
          <w:rFonts w:cs="Times New Roman"/>
          <w:spacing w:val="2"/>
        </w:rPr>
        <w:t xml:space="preserve"> </w:t>
      </w:r>
      <w:r w:rsidRPr="00AC57CB">
        <w:rPr>
          <w:rFonts w:cs="Times New Roman"/>
          <w:spacing w:val="-2"/>
        </w:rPr>
        <w:t>If</w:t>
      </w:r>
      <w:r w:rsidRPr="00AC57CB">
        <w:rPr>
          <w:rFonts w:cs="Times New Roman"/>
          <w:spacing w:val="-1"/>
        </w:rPr>
        <w:t xml:space="preserve"> </w:t>
      </w:r>
      <w:r w:rsidRPr="00AC57CB">
        <w:rPr>
          <w:rFonts w:cs="Times New Roman"/>
        </w:rPr>
        <w:t>the</w:t>
      </w:r>
      <w:r w:rsidRPr="00AC57CB">
        <w:rPr>
          <w:rFonts w:cs="Times New Roman"/>
          <w:spacing w:val="-1"/>
        </w:rPr>
        <w:t xml:space="preserve"> College President’s</w:t>
      </w:r>
      <w:r w:rsidRPr="00AC57CB">
        <w:rPr>
          <w:rFonts w:cs="Times New Roman"/>
        </w:rPr>
        <w:t xml:space="preserve"> decision </w:t>
      </w:r>
      <w:r w:rsidRPr="00AC57CB">
        <w:rPr>
          <w:rFonts w:cs="Times New Roman"/>
          <w:spacing w:val="-1"/>
        </w:rPr>
        <w:t>differs</w:t>
      </w:r>
      <w:r w:rsidRPr="00AC57CB">
        <w:rPr>
          <w:rFonts w:cs="Times New Roman"/>
        </w:rPr>
        <w:t xml:space="preserve"> from the</w:t>
      </w:r>
      <w:r w:rsidRPr="00AC57CB">
        <w:rPr>
          <w:rFonts w:cs="Times New Roman"/>
          <w:spacing w:val="-1"/>
        </w:rPr>
        <w:t xml:space="preserve"> formal</w:t>
      </w:r>
      <w:r w:rsidRPr="00AC57CB">
        <w:rPr>
          <w:rFonts w:cs="Times New Roman"/>
        </w:rPr>
        <w:t xml:space="preserve"> </w:t>
      </w:r>
      <w:r w:rsidRPr="00AC57CB">
        <w:rPr>
          <w:rFonts w:cs="Times New Roman"/>
          <w:spacing w:val="-1"/>
        </w:rPr>
        <w:t>recommendation</w:t>
      </w:r>
      <w:r w:rsidRPr="00AC57CB">
        <w:rPr>
          <w:rFonts w:cs="Times New Roman"/>
          <w:spacing w:val="93"/>
        </w:rPr>
        <w:t xml:space="preserve"> </w:t>
      </w:r>
      <w:r w:rsidRPr="00AC57CB">
        <w:rPr>
          <w:rFonts w:cs="Times New Roman"/>
        </w:rPr>
        <w:t>the</w:t>
      </w:r>
      <w:r w:rsidRPr="00AC57CB">
        <w:rPr>
          <w:rFonts w:cs="Times New Roman"/>
          <w:spacing w:val="-1"/>
        </w:rPr>
        <w:t xml:space="preserve"> President’s</w:t>
      </w:r>
      <w:r w:rsidRPr="00AC57CB">
        <w:rPr>
          <w:rFonts w:cs="Times New Roman"/>
        </w:rPr>
        <w:t xml:space="preserve"> </w:t>
      </w:r>
      <w:r w:rsidRPr="00AC57CB">
        <w:rPr>
          <w:rFonts w:cs="Times New Roman"/>
          <w:spacing w:val="-1"/>
        </w:rPr>
        <w:t>final</w:t>
      </w:r>
      <w:r w:rsidRPr="00AC57CB">
        <w:rPr>
          <w:rFonts w:cs="Times New Roman"/>
        </w:rPr>
        <w:t xml:space="preserve"> decision is </w:t>
      </w:r>
      <w:r w:rsidRPr="00AC57CB">
        <w:rPr>
          <w:rFonts w:cs="Times New Roman"/>
          <w:spacing w:val="-1"/>
        </w:rPr>
        <w:t>communicated</w:t>
      </w:r>
      <w:r w:rsidRPr="00AC57CB">
        <w:rPr>
          <w:rFonts w:cs="Times New Roman"/>
        </w:rPr>
        <w:t xml:space="preserve"> in</w:t>
      </w:r>
      <w:r w:rsidRPr="00AC57CB">
        <w:rPr>
          <w:rFonts w:cs="Times New Roman"/>
          <w:spacing w:val="-1"/>
        </w:rPr>
        <w:t xml:space="preserve"> writing,</w:t>
      </w:r>
      <w:r w:rsidRPr="00AC57CB">
        <w:rPr>
          <w:rFonts w:cs="Times New Roman"/>
        </w:rPr>
        <w:t xml:space="preserve"> </w:t>
      </w:r>
      <w:r w:rsidRPr="00AC57CB">
        <w:rPr>
          <w:rFonts w:cs="Times New Roman"/>
          <w:spacing w:val="-1"/>
        </w:rPr>
        <w:t>and</w:t>
      </w:r>
      <w:r w:rsidRPr="00AC57CB">
        <w:rPr>
          <w:rFonts w:cs="Times New Roman"/>
        </w:rPr>
        <w:t xml:space="preserve"> includes the</w:t>
      </w:r>
      <w:r w:rsidRPr="00AC57CB">
        <w:rPr>
          <w:rFonts w:cs="Times New Roman"/>
          <w:spacing w:val="1"/>
        </w:rPr>
        <w:t xml:space="preserve"> </w:t>
      </w:r>
      <w:r w:rsidRPr="00AC57CB">
        <w:rPr>
          <w:rFonts w:cs="Times New Roman"/>
          <w:spacing w:val="-1"/>
        </w:rPr>
        <w:t xml:space="preserve">rationale for </w:t>
      </w:r>
      <w:r w:rsidRPr="00AC57CB">
        <w:rPr>
          <w:rFonts w:cs="Times New Roman"/>
        </w:rPr>
        <w:t>the</w:t>
      </w:r>
      <w:r w:rsidRPr="00AC57CB">
        <w:rPr>
          <w:rFonts w:cs="Times New Roman"/>
          <w:spacing w:val="-1"/>
        </w:rPr>
        <w:t xml:space="preserve"> final</w:t>
      </w:r>
      <w:r w:rsidRPr="00AC57CB">
        <w:rPr>
          <w:rFonts w:cs="Times New Roman"/>
          <w:spacing w:val="71"/>
        </w:rPr>
        <w:t xml:space="preserve"> </w:t>
      </w:r>
      <w:r w:rsidRPr="00AC57CB">
        <w:rPr>
          <w:rFonts w:cs="Times New Roman"/>
          <w:spacing w:val="-1"/>
        </w:rPr>
        <w:t>decision.</w:t>
      </w:r>
      <w:r w:rsidRPr="00AC57CB">
        <w:rPr>
          <w:rFonts w:cs="Times New Roman"/>
        </w:rPr>
        <w:t xml:space="preserve"> When a</w:t>
      </w:r>
      <w:r w:rsidRPr="00AC57CB">
        <w:rPr>
          <w:rFonts w:cs="Times New Roman"/>
          <w:spacing w:val="-1"/>
        </w:rPr>
        <w:t xml:space="preserve"> recommendation</w:t>
      </w:r>
      <w:r w:rsidRPr="00AC57CB">
        <w:rPr>
          <w:rFonts w:cs="Times New Roman"/>
        </w:rPr>
        <w:t xml:space="preserve"> </w:t>
      </w:r>
      <w:r w:rsidRPr="00AC57CB">
        <w:rPr>
          <w:rFonts w:cs="Times New Roman"/>
          <w:spacing w:val="-1"/>
        </w:rPr>
        <w:t>has</w:t>
      </w:r>
      <w:r w:rsidRPr="00AC57CB">
        <w:rPr>
          <w:rFonts w:cs="Times New Roman"/>
        </w:rPr>
        <w:t xml:space="preserve"> </w:t>
      </w:r>
      <w:r w:rsidRPr="00AC57CB">
        <w:rPr>
          <w:rFonts w:cs="Times New Roman"/>
          <w:spacing w:val="-1"/>
        </w:rPr>
        <w:t>District-wide impact,</w:t>
      </w:r>
      <w:r w:rsidRPr="00AC57CB">
        <w:rPr>
          <w:rFonts w:cs="Times New Roman"/>
        </w:rPr>
        <w:t xml:space="preserve"> the</w:t>
      </w:r>
      <w:r w:rsidRPr="00AC57CB">
        <w:rPr>
          <w:rFonts w:cs="Times New Roman"/>
          <w:spacing w:val="-1"/>
        </w:rPr>
        <w:t xml:space="preserve"> College President</w:t>
      </w:r>
      <w:r w:rsidRPr="00AC57CB">
        <w:rPr>
          <w:rFonts w:cs="Times New Roman"/>
        </w:rPr>
        <w:t xml:space="preserve"> </w:t>
      </w:r>
      <w:r w:rsidRPr="00AC57CB">
        <w:rPr>
          <w:rFonts w:cs="Times New Roman"/>
          <w:spacing w:val="-1"/>
        </w:rPr>
        <w:t>forwards</w:t>
      </w:r>
      <w:r w:rsidRPr="00AC57CB">
        <w:rPr>
          <w:rFonts w:cs="Times New Roman"/>
        </w:rPr>
        <w:t xml:space="preserve"> the</w:t>
      </w:r>
      <w:r w:rsidRPr="00AC57CB">
        <w:rPr>
          <w:rFonts w:cs="Times New Roman"/>
          <w:spacing w:val="105"/>
        </w:rPr>
        <w:t xml:space="preserve"> </w:t>
      </w:r>
      <w:r w:rsidRPr="00AC57CB">
        <w:rPr>
          <w:rFonts w:cs="Times New Roman"/>
          <w:spacing w:val="-1"/>
        </w:rPr>
        <w:t>recommendation</w:t>
      </w:r>
      <w:r w:rsidRPr="00AC57CB">
        <w:rPr>
          <w:rFonts w:cs="Times New Roman"/>
        </w:rPr>
        <w:t xml:space="preserve"> for</w:t>
      </w:r>
      <w:r w:rsidRPr="00AC57CB">
        <w:rPr>
          <w:rFonts w:cs="Times New Roman"/>
          <w:spacing w:val="-1"/>
        </w:rPr>
        <w:t xml:space="preserve"> review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Chancellor.</w:t>
      </w:r>
    </w:p>
    <w:p w:rsidR="00D97585" w:rsidRDefault="00D97585">
      <w:pPr>
        <w:spacing w:before="8"/>
        <w:rPr>
          <w:rFonts w:ascii="Times New Roman" w:eastAsia="Times New Roman" w:hAnsi="Times New Roman" w:cs="Times New Roman"/>
          <w:sz w:val="24"/>
          <w:szCs w:val="24"/>
        </w:rPr>
      </w:pPr>
    </w:p>
    <w:p w:rsidR="00F57274" w:rsidRPr="00AC57CB" w:rsidRDefault="00F57274">
      <w:pPr>
        <w:spacing w:before="8"/>
        <w:rPr>
          <w:rFonts w:ascii="Times New Roman" w:eastAsia="Times New Roman" w:hAnsi="Times New Roman" w:cs="Times New Roman"/>
          <w:sz w:val="24"/>
          <w:szCs w:val="24"/>
        </w:rPr>
      </w:pPr>
    </w:p>
    <w:p w:rsidR="00823C85"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 xml:space="preserve">Committee </w:t>
      </w:r>
      <w:r w:rsidRPr="00AC57CB">
        <w:rPr>
          <w:rFonts w:cs="Times New Roman"/>
        </w:rPr>
        <w:t xml:space="preserve">on </w:t>
      </w:r>
      <w:r w:rsidRPr="00AC57CB">
        <w:rPr>
          <w:rFonts w:cs="Times New Roman"/>
          <w:spacing w:val="-1"/>
        </w:rPr>
        <w:t>Accreditation</w:t>
      </w:r>
      <w:r w:rsidRPr="00AC57CB">
        <w:rPr>
          <w:rFonts w:cs="Times New Roman"/>
        </w:rPr>
        <w:t xml:space="preserve"> and </w:t>
      </w:r>
      <w:r w:rsidRPr="00AC57CB">
        <w:rPr>
          <w:rFonts w:cs="Times New Roman"/>
          <w:spacing w:val="-1"/>
        </w:rPr>
        <w:t>Planning</w:t>
      </w:r>
      <w:r w:rsidRPr="00AC57CB">
        <w:rPr>
          <w:rFonts w:cs="Times New Roman"/>
        </w:rPr>
        <w:t xml:space="preserve"> – </w:t>
      </w:r>
      <w:r w:rsidRPr="00AC57CB">
        <w:rPr>
          <w:rFonts w:cs="Times New Roman"/>
          <w:spacing w:val="-1"/>
        </w:rPr>
        <w:t>Education</w:t>
      </w:r>
      <w:r w:rsidRPr="00AC57CB">
        <w:rPr>
          <w:rFonts w:cs="Times New Roman"/>
        </w:rPr>
        <w:t xml:space="preserve"> </w:t>
      </w:r>
      <w:r w:rsidRPr="00AC57CB">
        <w:rPr>
          <w:rFonts w:cs="Times New Roman"/>
          <w:spacing w:val="-1"/>
        </w:rPr>
        <w:t>(</w:t>
      </w:r>
      <w:proofErr w:type="spellStart"/>
      <w:r w:rsidRPr="00AC57CB">
        <w:rPr>
          <w:rFonts w:cs="Times New Roman"/>
          <w:spacing w:val="-1"/>
        </w:rPr>
        <w:t>EdCAP</w:t>
      </w:r>
      <w:proofErr w:type="spellEnd"/>
      <w:r w:rsidRPr="00AC57CB">
        <w:rPr>
          <w:rFonts w:cs="Times New Roman"/>
          <w:spacing w:val="-1"/>
        </w:rPr>
        <w:t>)</w:t>
      </w:r>
    </w:p>
    <w:p w:rsidR="00823C85" w:rsidRPr="00AC57CB" w:rsidRDefault="00E50AB2">
      <w:pPr>
        <w:pStyle w:val="BodyText"/>
        <w:spacing w:before="5" w:line="250" w:lineRule="auto"/>
        <w:ind w:right="452"/>
        <w:rPr>
          <w:rFonts w:cs="Times New Roman"/>
        </w:rPr>
      </w:pPr>
      <w:r w:rsidRPr="00AC57CB">
        <w:rPr>
          <w:rFonts w:cs="Times New Roman"/>
          <w:spacing w:val="-1"/>
        </w:rPr>
        <w:t>Charter:</w:t>
      </w:r>
      <w:r w:rsidRPr="00AC57CB">
        <w:rPr>
          <w:rFonts w:cs="Times New Roman"/>
        </w:rPr>
        <w:t xml:space="preserve"> </w:t>
      </w:r>
      <w:proofErr w:type="spellStart"/>
      <w:r w:rsidR="00671392">
        <w:rPr>
          <w:rFonts w:cs="Times New Roman"/>
          <w:spacing w:val="-1"/>
        </w:rPr>
        <w:t>EdCAP</w:t>
      </w:r>
      <w:proofErr w:type="spellEnd"/>
      <w:r w:rsidR="00671392">
        <w:rPr>
          <w:rFonts w:cs="Times New Roman"/>
          <w:spacing w:val="-1"/>
        </w:rPr>
        <w:t xml:space="preserve"> </w:t>
      </w:r>
      <w:r w:rsidRPr="00AC57CB">
        <w:rPr>
          <w:rFonts w:cs="Times New Roman"/>
          <w:spacing w:val="-1"/>
        </w:rPr>
        <w:t>makes</w:t>
      </w:r>
      <w:r w:rsidRPr="00AC57CB">
        <w:rPr>
          <w:rFonts w:cs="Times New Roman"/>
          <w:spacing w:val="2"/>
        </w:rPr>
        <w:t xml:space="preserve"> </w:t>
      </w:r>
      <w:r w:rsidRPr="00AC57CB">
        <w:rPr>
          <w:rFonts w:cs="Times New Roman"/>
          <w:spacing w:val="-1"/>
        </w:rPr>
        <w:t>recommendations</w:t>
      </w:r>
      <w:r w:rsidRPr="00AC57CB">
        <w:rPr>
          <w:rFonts w:cs="Times New Roman"/>
        </w:rPr>
        <w:t xml:space="preserve"> o</w:t>
      </w:r>
      <w:r w:rsidR="00671392">
        <w:rPr>
          <w:rFonts w:cs="Times New Roman"/>
        </w:rPr>
        <w:t xml:space="preserve">n </w:t>
      </w:r>
      <w:r w:rsidRPr="00AC57CB">
        <w:rPr>
          <w:rFonts w:cs="Times New Roman"/>
          <w:spacing w:val="-1"/>
        </w:rPr>
        <w:t xml:space="preserve">college-wide </w:t>
      </w:r>
      <w:r w:rsidRPr="00AC57CB">
        <w:rPr>
          <w:rFonts w:cs="Times New Roman"/>
        </w:rPr>
        <w:t xml:space="preserve">planning and </w:t>
      </w:r>
      <w:r w:rsidRPr="00AC57CB">
        <w:rPr>
          <w:rFonts w:cs="Times New Roman"/>
          <w:spacing w:val="-1"/>
        </w:rPr>
        <w:t>accreditation</w:t>
      </w:r>
      <w:r w:rsidRPr="00AC57CB">
        <w:rPr>
          <w:rFonts w:cs="Times New Roman"/>
        </w:rPr>
        <w:t xml:space="preserve"> </w:t>
      </w:r>
      <w:r w:rsidRPr="00AC57CB">
        <w:rPr>
          <w:rFonts w:cs="Times New Roman"/>
          <w:spacing w:val="-1"/>
        </w:rPr>
        <w:t>issues</w:t>
      </w:r>
      <w:r w:rsidRPr="00AC57CB">
        <w:rPr>
          <w:rFonts w:cs="Times New Roman"/>
        </w:rPr>
        <w:t xml:space="preserve"> </w:t>
      </w:r>
      <w:r w:rsidRPr="00AC57CB">
        <w:rPr>
          <w:rFonts w:cs="Times New Roman"/>
          <w:spacing w:val="-1"/>
        </w:rPr>
        <w:t>related</w:t>
      </w:r>
      <w:r w:rsidRPr="00AC57CB">
        <w:rPr>
          <w:rFonts w:cs="Times New Roman"/>
        </w:rPr>
        <w:t xml:space="preserve"> to </w:t>
      </w:r>
      <w:r w:rsidRPr="00AC57CB">
        <w:rPr>
          <w:rFonts w:cs="Times New Roman"/>
          <w:spacing w:val="-1"/>
        </w:rPr>
        <w:t>educational</w:t>
      </w:r>
      <w:r w:rsidRPr="00AC57CB">
        <w:rPr>
          <w:rFonts w:cs="Times New Roman"/>
        </w:rPr>
        <w:t xml:space="preserve"> </w:t>
      </w:r>
      <w:r w:rsidRPr="00AC57CB">
        <w:rPr>
          <w:rFonts w:cs="Times New Roman"/>
          <w:spacing w:val="-1"/>
        </w:rPr>
        <w:t>programs</w:t>
      </w:r>
      <w:r w:rsidRPr="00AC57CB">
        <w:rPr>
          <w:rFonts w:cs="Times New Roman"/>
        </w:rPr>
        <w:t xml:space="preserve"> </w:t>
      </w:r>
      <w:r w:rsidRPr="00AC57CB">
        <w:rPr>
          <w:rFonts w:cs="Times New Roman"/>
          <w:spacing w:val="-1"/>
        </w:rPr>
        <w:t>and</w:t>
      </w:r>
      <w:r w:rsidRPr="00AC57CB">
        <w:rPr>
          <w:rFonts w:cs="Times New Roman"/>
        </w:rPr>
        <w:t xml:space="preserve"> </w:t>
      </w:r>
      <w:r w:rsidR="00671392">
        <w:rPr>
          <w:rFonts w:cs="Times New Roman"/>
          <w:spacing w:val="-1"/>
        </w:rPr>
        <w:t xml:space="preserve">student </w:t>
      </w:r>
      <w:r w:rsidRPr="00AC57CB">
        <w:rPr>
          <w:rFonts w:cs="Times New Roman"/>
          <w:spacing w:val="-1"/>
        </w:rPr>
        <w:t>services.</w:t>
      </w:r>
    </w:p>
    <w:p w:rsidR="00823C85" w:rsidRPr="00AC57CB" w:rsidRDefault="00823C85">
      <w:pPr>
        <w:spacing w:before="1"/>
        <w:rPr>
          <w:rFonts w:ascii="Times New Roman" w:eastAsia="Times New Roman" w:hAnsi="Times New Roman" w:cs="Times New Roman"/>
          <w:sz w:val="24"/>
          <w:szCs w:val="24"/>
        </w:rPr>
      </w:pPr>
    </w:p>
    <w:p w:rsidR="00522FE9" w:rsidRPr="00522FE9" w:rsidRDefault="00E50AB2" w:rsidP="00522FE9">
      <w:pPr>
        <w:pStyle w:val="BodyText"/>
        <w:spacing w:line="250" w:lineRule="auto"/>
        <w:ind w:right="143"/>
        <w:rPr>
          <w:rFonts w:cs="Times New Roman"/>
          <w:spacing w:val="-1"/>
        </w:rPr>
      </w:pPr>
      <w:r w:rsidRPr="00AC57CB">
        <w:rPr>
          <w:rFonts w:cs="Times New Roman"/>
          <w:spacing w:val="-1"/>
        </w:rPr>
        <w:t>The planning</w:t>
      </w:r>
      <w:r w:rsidRPr="00AC57CB">
        <w:rPr>
          <w:rFonts w:cs="Times New Roman"/>
        </w:rPr>
        <w:t xml:space="preserve"> </w:t>
      </w:r>
      <w:r w:rsidRPr="00AC57CB">
        <w:rPr>
          <w:rFonts w:cs="Times New Roman"/>
          <w:spacing w:val="-1"/>
        </w:rPr>
        <w:t>component</w:t>
      </w:r>
      <w:r w:rsidRPr="00AC57CB">
        <w:rPr>
          <w:rFonts w:cs="Times New Roman"/>
          <w:spacing w:val="2"/>
        </w:rPr>
        <w:t xml:space="preserve"> </w:t>
      </w:r>
      <w:r w:rsidRPr="00AC57CB">
        <w:rPr>
          <w:rFonts w:cs="Times New Roman"/>
          <w:spacing w:val="-1"/>
        </w:rPr>
        <w:t xml:space="preserve">under </w:t>
      </w:r>
      <w:r w:rsidRPr="00AC57CB">
        <w:rPr>
          <w:rFonts w:cs="Times New Roman"/>
        </w:rPr>
        <w:t>the</w:t>
      </w:r>
      <w:r w:rsidRPr="00AC57CB">
        <w:rPr>
          <w:rFonts w:cs="Times New Roman"/>
          <w:spacing w:val="-1"/>
        </w:rPr>
        <w:t xml:space="preserve"> </w:t>
      </w:r>
      <w:r w:rsidRPr="00AC57CB">
        <w:rPr>
          <w:rFonts w:cs="Times New Roman"/>
        </w:rPr>
        <w:t>purview</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w:t>
      </w:r>
      <w:proofErr w:type="spellStart"/>
      <w:r w:rsidR="00671392">
        <w:rPr>
          <w:rFonts w:cs="Times New Roman"/>
          <w:spacing w:val="-1"/>
        </w:rPr>
        <w:t>EdCAP</w:t>
      </w:r>
      <w:proofErr w:type="spellEnd"/>
      <w:r w:rsidR="00671392">
        <w:rPr>
          <w:rFonts w:cs="Times New Roman"/>
          <w:spacing w:val="-1"/>
        </w:rPr>
        <w:t xml:space="preserve"> </w:t>
      </w:r>
      <w:r w:rsidRPr="00AC57CB">
        <w:rPr>
          <w:rFonts w:cs="Times New Roman"/>
          <w:spacing w:val="-1"/>
        </w:rPr>
        <w:t>includes:</w:t>
      </w:r>
    </w:p>
    <w:p w:rsidR="00823C85" w:rsidRPr="00AC57CB" w:rsidRDefault="00E50AB2" w:rsidP="0095404D">
      <w:pPr>
        <w:pStyle w:val="BodyText"/>
        <w:numPr>
          <w:ilvl w:val="4"/>
          <w:numId w:val="76"/>
        </w:numPr>
        <w:tabs>
          <w:tab w:val="left" w:pos="1540"/>
          <w:tab w:val="left" w:pos="9997"/>
        </w:tabs>
        <w:spacing w:line="247" w:lineRule="auto"/>
        <w:ind w:right="182"/>
        <w:rPr>
          <w:rFonts w:cs="Times New Roman"/>
        </w:rPr>
      </w:pPr>
      <w:r w:rsidRPr="00AC57CB">
        <w:rPr>
          <w:rFonts w:cs="Times New Roman"/>
          <w:spacing w:val="-1"/>
        </w:rPr>
        <w:t>Program</w:t>
      </w:r>
      <w:r w:rsidRPr="00AC57CB">
        <w:rPr>
          <w:rFonts w:cs="Times New Roman"/>
        </w:rPr>
        <w:t xml:space="preserve"> </w:t>
      </w:r>
      <w:r w:rsidRPr="00AC57CB">
        <w:rPr>
          <w:rFonts w:cs="Times New Roman"/>
          <w:spacing w:val="-1"/>
        </w:rPr>
        <w:t>Plans:</w:t>
      </w:r>
      <w:r w:rsidRPr="00AC57CB">
        <w:rPr>
          <w:rFonts w:cs="Times New Roman"/>
        </w:rPr>
        <w:t xml:space="preserve"> </w:t>
      </w:r>
      <w:r w:rsidRPr="00AC57CB">
        <w:rPr>
          <w:rFonts w:cs="Times New Roman"/>
          <w:spacing w:val="-1"/>
        </w:rPr>
        <w:t>evaluat</w:t>
      </w:r>
      <w:r w:rsidR="00147860" w:rsidRPr="00AC57CB">
        <w:rPr>
          <w:rFonts w:cs="Times New Roman"/>
          <w:spacing w:val="-1"/>
        </w:rPr>
        <w:t>ing</w:t>
      </w:r>
      <w:r w:rsidRPr="00AC57CB">
        <w:rPr>
          <w:rFonts w:cs="Times New Roman"/>
          <w:spacing w:val="1"/>
        </w:rPr>
        <w:t xml:space="preserve"> </w:t>
      </w:r>
      <w:r w:rsidRPr="00AC57CB">
        <w:rPr>
          <w:rFonts w:cs="Times New Roman"/>
        </w:rPr>
        <w:t>the</w:t>
      </w:r>
      <w:r w:rsidRPr="00AC57CB">
        <w:rPr>
          <w:rFonts w:cs="Times New Roman"/>
          <w:spacing w:val="-1"/>
        </w:rPr>
        <w:t xml:space="preserve"> program</w:t>
      </w:r>
      <w:r w:rsidRPr="00AC57CB">
        <w:rPr>
          <w:rFonts w:cs="Times New Roman"/>
        </w:rPr>
        <w:t xml:space="preserve"> planning</w:t>
      </w:r>
      <w:r w:rsidRPr="00AC57CB">
        <w:rPr>
          <w:rFonts w:cs="Times New Roman"/>
          <w:spacing w:val="-3"/>
        </w:rPr>
        <w:t xml:space="preserve"> </w:t>
      </w:r>
      <w:r w:rsidRPr="00AC57CB">
        <w:rPr>
          <w:rFonts w:cs="Times New Roman"/>
          <w:spacing w:val="-1"/>
        </w:rPr>
        <w:t>process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recommend</w:t>
      </w:r>
      <w:r w:rsidRPr="00AC57CB">
        <w:rPr>
          <w:rFonts w:cs="Times New Roman"/>
        </w:rPr>
        <w:t xml:space="preserve"> </w:t>
      </w:r>
      <w:r w:rsidRPr="00AC57CB">
        <w:rPr>
          <w:rFonts w:cs="Times New Roman"/>
          <w:spacing w:val="-1"/>
        </w:rPr>
        <w:t>modifications</w:t>
      </w:r>
      <w:r w:rsidR="004E646C" w:rsidRPr="00AC57CB">
        <w:rPr>
          <w:rFonts w:cs="Times New Roman"/>
          <w:spacing w:val="-1"/>
        </w:rPr>
        <w:t xml:space="preserve"> </w:t>
      </w:r>
      <w:r w:rsidRPr="00AC57CB">
        <w:rPr>
          <w:rFonts w:cs="Times New Roman"/>
          <w:spacing w:val="-1"/>
        </w:rPr>
        <w:t>as</w:t>
      </w:r>
      <w:r w:rsidRPr="00AC57CB">
        <w:rPr>
          <w:rFonts w:cs="Times New Roman"/>
          <w:spacing w:val="90"/>
        </w:rPr>
        <w:t xml:space="preserve"> </w:t>
      </w:r>
      <w:r w:rsidRPr="00AC57CB">
        <w:rPr>
          <w:rFonts w:cs="Times New Roman"/>
          <w:spacing w:val="-1"/>
        </w:rPr>
        <w:t>needed;</w:t>
      </w:r>
    </w:p>
    <w:p w:rsidR="004E646C" w:rsidRPr="00AC57CB" w:rsidRDefault="004E646C" w:rsidP="0095404D">
      <w:pPr>
        <w:pStyle w:val="BodyText"/>
        <w:numPr>
          <w:ilvl w:val="4"/>
          <w:numId w:val="76"/>
        </w:numPr>
        <w:tabs>
          <w:tab w:val="left" w:pos="1540"/>
          <w:tab w:val="left" w:pos="9997"/>
        </w:tabs>
        <w:spacing w:line="247" w:lineRule="auto"/>
        <w:ind w:right="182"/>
        <w:rPr>
          <w:rFonts w:cs="Times New Roman"/>
        </w:rPr>
      </w:pPr>
      <w:r w:rsidRPr="00AC57CB">
        <w:rPr>
          <w:rFonts w:cs="Times New Roman"/>
        </w:rPr>
        <w:t>Strategic Plan: defining the strategic directions and goals of the Strategic Plan, establishing and monitoring the timeline, and recommending approval of the final document.</w:t>
      </w:r>
    </w:p>
    <w:p w:rsidR="00823C85" w:rsidRPr="00AC57CB" w:rsidRDefault="00E50AB2" w:rsidP="0095404D">
      <w:pPr>
        <w:pStyle w:val="BodyText"/>
        <w:numPr>
          <w:ilvl w:val="4"/>
          <w:numId w:val="76"/>
        </w:numPr>
        <w:tabs>
          <w:tab w:val="left" w:pos="1540"/>
        </w:tabs>
        <w:spacing w:line="249" w:lineRule="auto"/>
        <w:ind w:right="143"/>
        <w:rPr>
          <w:rFonts w:cs="Times New Roman"/>
        </w:rPr>
      </w:pPr>
      <w:r w:rsidRPr="00AC57CB">
        <w:rPr>
          <w:rFonts w:cs="Times New Roman"/>
          <w:spacing w:val="-1"/>
        </w:rPr>
        <w:t>Educational</w:t>
      </w:r>
      <w:r w:rsidRPr="00AC57CB">
        <w:rPr>
          <w:rFonts w:cs="Times New Roman"/>
        </w:rPr>
        <w:t xml:space="preserve"> </w:t>
      </w:r>
      <w:r w:rsidRPr="00AC57CB">
        <w:rPr>
          <w:rFonts w:cs="Times New Roman"/>
          <w:spacing w:val="-1"/>
        </w:rPr>
        <w:t>Master Plan:</w:t>
      </w:r>
      <w:r w:rsidRPr="00AC57CB">
        <w:rPr>
          <w:rFonts w:cs="Times New Roman"/>
          <w:spacing w:val="2"/>
        </w:rPr>
        <w:t xml:space="preserve"> </w:t>
      </w:r>
      <w:r w:rsidRPr="00AC57CB">
        <w:rPr>
          <w:rFonts w:cs="Times New Roman"/>
          <w:spacing w:val="-1"/>
        </w:rPr>
        <w:t>defining</w:t>
      </w:r>
      <w:r w:rsidRPr="00AC57CB">
        <w:rPr>
          <w:rFonts w:cs="Times New Roman"/>
          <w:spacing w:val="-3"/>
        </w:rPr>
        <w:t xml:space="preserve"> </w:t>
      </w:r>
      <w:r w:rsidRPr="00AC57CB">
        <w:rPr>
          <w:rFonts w:cs="Times New Roman"/>
        </w:rPr>
        <w:t>the</w:t>
      </w:r>
      <w:r w:rsidRPr="00AC57CB">
        <w:rPr>
          <w:rFonts w:cs="Times New Roman"/>
          <w:spacing w:val="1"/>
        </w:rPr>
        <w:t xml:space="preserve"> </w:t>
      </w:r>
      <w:r w:rsidRPr="00AC57CB">
        <w:rPr>
          <w:rFonts w:cs="Times New Roman"/>
          <w:spacing w:val="-1"/>
        </w:rPr>
        <w:t>format</w:t>
      </w:r>
      <w:r w:rsidRPr="00AC57CB">
        <w:rPr>
          <w:rFonts w:cs="Times New Roman"/>
        </w:rPr>
        <w:t xml:space="preserve"> for</w:t>
      </w:r>
      <w:r w:rsidRPr="00AC57CB">
        <w:rPr>
          <w:rFonts w:cs="Times New Roman"/>
          <w:spacing w:val="-1"/>
        </w:rPr>
        <w:t xml:space="preserve"> </w:t>
      </w:r>
      <w:r w:rsidRPr="00AC57CB">
        <w:rPr>
          <w:rFonts w:cs="Times New Roman"/>
        </w:rPr>
        <w:t>the</w:t>
      </w:r>
      <w:r w:rsidRPr="00AC57CB">
        <w:rPr>
          <w:rFonts w:cs="Times New Roman"/>
          <w:spacing w:val="-1"/>
        </w:rPr>
        <w:t xml:space="preserve"> Educational</w:t>
      </w:r>
      <w:r w:rsidRPr="00AC57CB">
        <w:rPr>
          <w:rFonts w:cs="Times New Roman"/>
        </w:rPr>
        <w:t xml:space="preserve"> Master</w:t>
      </w:r>
      <w:r w:rsidRPr="00AC57CB">
        <w:rPr>
          <w:rFonts w:cs="Times New Roman"/>
          <w:spacing w:val="-1"/>
        </w:rPr>
        <w:t xml:space="preserve"> Plan,</w:t>
      </w:r>
      <w:r w:rsidRPr="00AC57CB">
        <w:rPr>
          <w:rFonts w:cs="Times New Roman"/>
        </w:rPr>
        <w:t xml:space="preserve"> </w:t>
      </w:r>
      <w:r w:rsidR="00F57274">
        <w:rPr>
          <w:rFonts w:cs="Times New Roman"/>
          <w:spacing w:val="-1"/>
        </w:rPr>
        <w:t xml:space="preserve">establishing </w:t>
      </w:r>
      <w:r w:rsidRPr="00AC57CB">
        <w:rPr>
          <w:rFonts w:cs="Times New Roman"/>
          <w:spacing w:val="-1"/>
        </w:rPr>
        <w:t>and</w:t>
      </w:r>
      <w:r w:rsidRPr="00AC57CB">
        <w:rPr>
          <w:rFonts w:cs="Times New Roman"/>
        </w:rPr>
        <w:t xml:space="preserve"> </w:t>
      </w:r>
      <w:r w:rsidRPr="00AC57CB">
        <w:rPr>
          <w:rFonts w:cs="Times New Roman"/>
          <w:spacing w:val="-1"/>
        </w:rPr>
        <w:t>monitoring</w:t>
      </w:r>
      <w:r w:rsidRPr="00AC57CB">
        <w:rPr>
          <w:rFonts w:cs="Times New Roman"/>
          <w:spacing w:val="-3"/>
        </w:rPr>
        <w:t xml:space="preserve"> </w:t>
      </w:r>
      <w:r w:rsidRPr="00AC57CB">
        <w:rPr>
          <w:rFonts w:cs="Times New Roman"/>
        </w:rPr>
        <w:t>the</w:t>
      </w:r>
      <w:r w:rsidRPr="00AC57CB">
        <w:rPr>
          <w:rFonts w:cs="Times New Roman"/>
          <w:spacing w:val="-1"/>
        </w:rPr>
        <w:t xml:space="preserve"> timeline,</w:t>
      </w:r>
      <w:r w:rsidRPr="00AC57CB">
        <w:rPr>
          <w:rFonts w:cs="Times New Roman"/>
        </w:rPr>
        <w:t xml:space="preserve"> </w:t>
      </w:r>
      <w:r w:rsidRPr="00AC57CB">
        <w:rPr>
          <w:rFonts w:cs="Times New Roman"/>
          <w:spacing w:val="-1"/>
        </w:rPr>
        <w:t>and</w:t>
      </w:r>
      <w:r w:rsidRPr="00AC57CB">
        <w:rPr>
          <w:rFonts w:cs="Times New Roman"/>
        </w:rPr>
        <w:t xml:space="preserve"> recommending</w:t>
      </w:r>
      <w:r w:rsidRPr="00AC57CB">
        <w:rPr>
          <w:rFonts w:cs="Times New Roman"/>
          <w:spacing w:val="-3"/>
        </w:rPr>
        <w:t xml:space="preserve"> </w:t>
      </w:r>
      <w:r w:rsidRPr="00AC57CB">
        <w:rPr>
          <w:rFonts w:cs="Times New Roman"/>
          <w:spacing w:val="-1"/>
        </w:rPr>
        <w:t>approval</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final</w:t>
      </w:r>
      <w:r w:rsidRPr="00AC57CB">
        <w:rPr>
          <w:rFonts w:cs="Times New Roman"/>
        </w:rPr>
        <w:t xml:space="preserve"> document.</w:t>
      </w:r>
    </w:p>
    <w:p w:rsidR="00D97585" w:rsidRPr="00D97585" w:rsidRDefault="00D97585">
      <w:pPr>
        <w:pStyle w:val="BodyText"/>
        <w:spacing w:line="250" w:lineRule="auto"/>
        <w:ind w:right="143"/>
        <w:rPr>
          <w:rFonts w:cs="Times New Roman"/>
          <w:spacing w:val="-1"/>
          <w:sz w:val="22"/>
        </w:rPr>
      </w:pPr>
    </w:p>
    <w:p w:rsidR="00823C85" w:rsidRPr="00AC57CB" w:rsidRDefault="00E50AB2">
      <w:pPr>
        <w:pStyle w:val="BodyText"/>
        <w:spacing w:line="250" w:lineRule="auto"/>
        <w:ind w:right="143"/>
        <w:rPr>
          <w:rFonts w:cs="Times New Roman"/>
        </w:rPr>
      </w:pPr>
      <w:r w:rsidRPr="00AC57CB">
        <w:rPr>
          <w:rFonts w:cs="Times New Roman"/>
          <w:spacing w:val="-1"/>
        </w:rPr>
        <w:t>The accreditation</w:t>
      </w:r>
      <w:r w:rsidRPr="00AC57CB">
        <w:rPr>
          <w:rFonts w:cs="Times New Roman"/>
        </w:rPr>
        <w:t xml:space="preserve"> component </w:t>
      </w:r>
      <w:r w:rsidRPr="00AC57CB">
        <w:rPr>
          <w:rFonts w:cs="Times New Roman"/>
          <w:spacing w:val="-1"/>
        </w:rPr>
        <w:t xml:space="preserve">under </w:t>
      </w:r>
      <w:r w:rsidRPr="00AC57CB">
        <w:rPr>
          <w:rFonts w:cs="Times New Roman"/>
        </w:rPr>
        <w:t>the</w:t>
      </w:r>
      <w:r w:rsidRPr="00AC57CB">
        <w:rPr>
          <w:rFonts w:cs="Times New Roman"/>
          <w:spacing w:val="-1"/>
        </w:rPr>
        <w:t xml:space="preserve"> </w:t>
      </w:r>
      <w:r w:rsidRPr="00AC57CB">
        <w:rPr>
          <w:rFonts w:cs="Times New Roman"/>
        </w:rPr>
        <w:t>purview</w:t>
      </w:r>
      <w:r w:rsidRPr="00AC57CB">
        <w:rPr>
          <w:rFonts w:cs="Times New Roman"/>
          <w:spacing w:val="-1"/>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00671392">
        <w:rPr>
          <w:rFonts w:cs="Times New Roman"/>
          <w:spacing w:val="-1"/>
        </w:rPr>
        <w:t xml:space="preserve"> </w:t>
      </w:r>
      <w:proofErr w:type="spellStart"/>
      <w:r w:rsidR="00671392">
        <w:rPr>
          <w:rFonts w:cs="Times New Roman"/>
          <w:spacing w:val="-1"/>
        </w:rPr>
        <w:t>EdCAP</w:t>
      </w:r>
      <w:proofErr w:type="spellEnd"/>
      <w:r w:rsidR="00671392">
        <w:rPr>
          <w:rFonts w:cs="Times New Roman"/>
          <w:spacing w:val="-1"/>
        </w:rPr>
        <w:t xml:space="preserve"> </w:t>
      </w:r>
      <w:r w:rsidRPr="00AC57CB">
        <w:rPr>
          <w:rFonts w:cs="Times New Roman"/>
          <w:spacing w:val="-1"/>
        </w:rPr>
        <w:t>includes:</w:t>
      </w:r>
    </w:p>
    <w:p w:rsidR="00823C85" w:rsidRPr="00AC57CB" w:rsidRDefault="00E50AB2" w:rsidP="0095404D">
      <w:pPr>
        <w:pStyle w:val="BodyText"/>
        <w:numPr>
          <w:ilvl w:val="4"/>
          <w:numId w:val="76"/>
        </w:numPr>
        <w:tabs>
          <w:tab w:val="left" w:pos="1540"/>
        </w:tabs>
        <w:spacing w:before="110" w:line="247" w:lineRule="auto"/>
        <w:ind w:right="322"/>
        <w:rPr>
          <w:rFonts w:cs="Times New Roman"/>
        </w:rPr>
      </w:pPr>
      <w:r w:rsidRPr="00AC57CB">
        <w:rPr>
          <w:rFonts w:cs="Times New Roman"/>
          <w:spacing w:val="-1"/>
        </w:rPr>
        <w:lastRenderedPageBreak/>
        <w:t>Monitoring</w:t>
      </w:r>
      <w:r w:rsidRPr="00AC57CB">
        <w:rPr>
          <w:rFonts w:cs="Times New Roman"/>
          <w:spacing w:val="-3"/>
        </w:rPr>
        <w:t xml:space="preserve"> </w:t>
      </w:r>
      <w:r w:rsidRPr="00AC57CB">
        <w:rPr>
          <w:rFonts w:cs="Times New Roman"/>
          <w:spacing w:val="-1"/>
        </w:rPr>
        <w:t>and</w:t>
      </w:r>
      <w:r w:rsidRPr="00AC57CB">
        <w:rPr>
          <w:rFonts w:cs="Times New Roman"/>
        </w:rPr>
        <w:t xml:space="preserve"> reviewing</w:t>
      </w:r>
      <w:r w:rsidRPr="00AC57CB">
        <w:rPr>
          <w:rFonts w:cs="Times New Roman"/>
          <w:spacing w:val="-3"/>
        </w:rPr>
        <w:t xml:space="preserve"> </w:t>
      </w:r>
      <w:r w:rsidRPr="00AC57CB">
        <w:rPr>
          <w:rFonts w:cs="Times New Roman"/>
        </w:rPr>
        <w:t>the</w:t>
      </w:r>
      <w:r w:rsidRPr="00AC57CB">
        <w:rPr>
          <w:rFonts w:cs="Times New Roman"/>
          <w:spacing w:val="-1"/>
        </w:rPr>
        <w:t xml:space="preserve"> preparation</w:t>
      </w:r>
      <w:r w:rsidRPr="00AC57CB">
        <w:rPr>
          <w:rFonts w:cs="Times New Roman"/>
        </w:rPr>
        <w:t xml:space="preserve"> of</w:t>
      </w:r>
      <w:r w:rsidRPr="00AC57CB">
        <w:rPr>
          <w:rFonts w:cs="Times New Roman"/>
          <w:spacing w:val="-1"/>
        </w:rPr>
        <w:t xml:space="preserve"> SELF-EVALUATION </w:t>
      </w:r>
      <w:r w:rsidRPr="00AC57CB">
        <w:rPr>
          <w:rFonts w:cs="Times New Roman"/>
        </w:rPr>
        <w:t xml:space="preserve">Reports </w:t>
      </w:r>
      <w:r w:rsidRPr="00AC57CB">
        <w:rPr>
          <w:rFonts w:cs="Times New Roman"/>
          <w:spacing w:val="-1"/>
        </w:rPr>
        <w:t>required</w:t>
      </w:r>
      <w:r w:rsidRPr="00AC57CB">
        <w:rPr>
          <w:rFonts w:cs="Times New Roman"/>
        </w:rPr>
        <w:t xml:space="preserve"> </w:t>
      </w:r>
      <w:r w:rsidR="00F57274">
        <w:rPr>
          <w:rFonts w:cs="Times New Roman"/>
          <w:spacing w:val="2"/>
        </w:rPr>
        <w:t xml:space="preserve">by </w:t>
      </w:r>
      <w:r w:rsidRPr="00AC57CB">
        <w:rPr>
          <w:rFonts w:cs="Times New Roman"/>
        </w:rPr>
        <w:t>the</w:t>
      </w:r>
      <w:r w:rsidRPr="00AC57CB">
        <w:rPr>
          <w:rFonts w:cs="Times New Roman"/>
          <w:spacing w:val="-1"/>
        </w:rPr>
        <w:t xml:space="preserve"> Accrediting</w:t>
      </w:r>
      <w:r w:rsidRPr="00AC57CB">
        <w:rPr>
          <w:rFonts w:cs="Times New Roman"/>
          <w:spacing w:val="-3"/>
        </w:rPr>
        <w:t xml:space="preserve"> </w:t>
      </w:r>
      <w:r w:rsidRPr="00AC57CB">
        <w:rPr>
          <w:rFonts w:cs="Times New Roman"/>
        </w:rPr>
        <w:t xml:space="preserve">Commission </w:t>
      </w:r>
      <w:r w:rsidRPr="00AC57CB">
        <w:rPr>
          <w:rFonts w:cs="Times New Roman"/>
          <w:spacing w:val="-1"/>
        </w:rPr>
        <w:t xml:space="preserve">for </w:t>
      </w:r>
      <w:r w:rsidRPr="00AC57CB">
        <w:rPr>
          <w:rFonts w:cs="Times New Roman"/>
        </w:rPr>
        <w:t>Community</w:t>
      </w:r>
      <w:r w:rsidRPr="00AC57CB">
        <w:rPr>
          <w:rFonts w:cs="Times New Roman"/>
          <w:spacing w:val="-5"/>
        </w:rPr>
        <w:t xml:space="preserve"> </w:t>
      </w:r>
      <w:r w:rsidRPr="00AC57CB">
        <w:rPr>
          <w:rFonts w:cs="Times New Roman"/>
          <w:spacing w:val="-1"/>
        </w:rPr>
        <w:t>and</w:t>
      </w:r>
      <w:r w:rsidRPr="00AC57CB">
        <w:rPr>
          <w:rFonts w:cs="Times New Roman"/>
        </w:rPr>
        <w:t xml:space="preserve"> Junior</w:t>
      </w:r>
      <w:r w:rsidRPr="00AC57CB">
        <w:rPr>
          <w:rFonts w:cs="Times New Roman"/>
          <w:spacing w:val="-1"/>
        </w:rPr>
        <w:t xml:space="preserve"> Colleges</w:t>
      </w:r>
      <w:r w:rsidR="00D97585">
        <w:rPr>
          <w:rFonts w:cs="Times New Roman"/>
          <w:spacing w:val="-1"/>
        </w:rPr>
        <w:t xml:space="preserve"> (ACCJC)</w:t>
      </w:r>
      <w:r w:rsidRPr="00AC57CB">
        <w:rPr>
          <w:rFonts w:cs="Times New Roman"/>
          <w:spacing w:val="-1"/>
        </w:rPr>
        <w:t>,</w:t>
      </w:r>
      <w:r w:rsidRPr="00AC57CB">
        <w:rPr>
          <w:rFonts w:cs="Times New Roman"/>
        </w:rPr>
        <w:t xml:space="preserve"> </w:t>
      </w:r>
      <w:r w:rsidRPr="00AC57CB">
        <w:rPr>
          <w:rFonts w:cs="Times New Roman"/>
          <w:spacing w:val="-1"/>
        </w:rPr>
        <w:t>and</w:t>
      </w:r>
    </w:p>
    <w:p w:rsidR="00823C85" w:rsidRPr="00AC57CB" w:rsidRDefault="00E50AB2" w:rsidP="0095404D">
      <w:pPr>
        <w:pStyle w:val="BodyText"/>
        <w:numPr>
          <w:ilvl w:val="4"/>
          <w:numId w:val="76"/>
        </w:numPr>
        <w:tabs>
          <w:tab w:val="left" w:pos="1540"/>
        </w:tabs>
        <w:spacing w:line="247" w:lineRule="auto"/>
        <w:ind w:right="452"/>
        <w:rPr>
          <w:rFonts w:cs="Times New Roman"/>
        </w:rPr>
      </w:pPr>
      <w:r w:rsidRPr="00AC57CB">
        <w:rPr>
          <w:rFonts w:cs="Times New Roman"/>
          <w:spacing w:val="-1"/>
        </w:rPr>
        <w:t>Monitoring/evaluating/documenting</w:t>
      </w:r>
      <w:r w:rsidRPr="00AC57CB">
        <w:rPr>
          <w:rFonts w:cs="Times New Roman"/>
          <w:spacing w:val="-3"/>
        </w:rPr>
        <w:t xml:space="preserve"> </w:t>
      </w:r>
      <w:r w:rsidRPr="00AC57CB">
        <w:rPr>
          <w:rFonts w:cs="Times New Roman"/>
          <w:spacing w:val="-1"/>
        </w:rPr>
        <w:t>progress</w:t>
      </w:r>
      <w:r w:rsidRPr="00AC57CB">
        <w:rPr>
          <w:rFonts w:cs="Times New Roman"/>
        </w:rPr>
        <w:t xml:space="preserve"> on</w:t>
      </w:r>
      <w:r w:rsidRPr="00AC57CB">
        <w:rPr>
          <w:rFonts w:cs="Times New Roman"/>
          <w:spacing w:val="2"/>
        </w:rPr>
        <w:t xml:space="preserve"> </w:t>
      </w:r>
      <w:r w:rsidRPr="00AC57CB">
        <w:rPr>
          <w:rFonts w:cs="Times New Roman"/>
          <w:spacing w:val="-1"/>
        </w:rPr>
        <w:t>self-evaluation</w:t>
      </w:r>
      <w:r w:rsidRPr="00AC57CB">
        <w:rPr>
          <w:rFonts w:cs="Times New Roman"/>
        </w:rPr>
        <w:t xml:space="preserve"> </w:t>
      </w:r>
      <w:r w:rsidRPr="00AC57CB">
        <w:rPr>
          <w:rFonts w:cs="Times New Roman"/>
          <w:spacing w:val="-1"/>
        </w:rPr>
        <w:t>plans</w:t>
      </w:r>
      <w:r w:rsidRPr="00AC57CB">
        <w:rPr>
          <w:rFonts w:cs="Times New Roman"/>
        </w:rPr>
        <w:t xml:space="preserve"> </w:t>
      </w:r>
      <w:r w:rsidRPr="00AC57CB">
        <w:rPr>
          <w:rFonts w:cs="Times New Roman"/>
          <w:spacing w:val="-1"/>
        </w:rPr>
        <w:t>developed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00F57274">
        <w:rPr>
          <w:rFonts w:cs="Times New Roman"/>
        </w:rPr>
        <w:t xml:space="preserve">the </w:t>
      </w:r>
      <w:r w:rsidRPr="00AC57CB">
        <w:rPr>
          <w:rFonts w:cs="Times New Roman"/>
          <w:spacing w:val="-1"/>
        </w:rPr>
        <w:t>college as</w:t>
      </w:r>
      <w:r w:rsidRPr="00AC57CB">
        <w:rPr>
          <w:rFonts w:cs="Times New Roman"/>
        </w:rPr>
        <w:t xml:space="preserve"> well </w:t>
      </w:r>
      <w:r w:rsidRPr="00AC57CB">
        <w:rPr>
          <w:rFonts w:cs="Times New Roman"/>
          <w:spacing w:val="-1"/>
        </w:rPr>
        <w:t>as</w:t>
      </w:r>
      <w:r w:rsidRPr="00AC57CB">
        <w:rPr>
          <w:rFonts w:cs="Times New Roman"/>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from</w:t>
      </w:r>
      <w:r w:rsidRPr="00AC57CB">
        <w:rPr>
          <w:rFonts w:cs="Times New Roman"/>
        </w:rPr>
        <w:t xml:space="preserve"> the</w:t>
      </w:r>
      <w:r w:rsidRPr="00AC57CB">
        <w:rPr>
          <w:rFonts w:cs="Times New Roman"/>
          <w:spacing w:val="-1"/>
        </w:rPr>
        <w:t xml:space="preserve"> </w:t>
      </w:r>
      <w:r w:rsidRPr="00AC57CB">
        <w:rPr>
          <w:rFonts w:cs="Times New Roman"/>
        </w:rPr>
        <w:t>ACCJC.</w:t>
      </w:r>
    </w:p>
    <w:p w:rsidR="004E646C" w:rsidRPr="00AC57CB" w:rsidRDefault="004E646C" w:rsidP="0095404D">
      <w:pPr>
        <w:pStyle w:val="BodyText"/>
        <w:numPr>
          <w:ilvl w:val="4"/>
          <w:numId w:val="76"/>
        </w:numPr>
        <w:tabs>
          <w:tab w:val="left" w:pos="1540"/>
        </w:tabs>
        <w:spacing w:line="249" w:lineRule="auto"/>
        <w:ind w:right="143"/>
        <w:rPr>
          <w:rFonts w:cs="Times New Roman"/>
        </w:rPr>
      </w:pPr>
      <w:r w:rsidRPr="00AC57CB">
        <w:rPr>
          <w:rFonts w:cs="Times New Roman"/>
        </w:rPr>
        <w:t xml:space="preserve">Institutional Effectiveness Goals: </w:t>
      </w:r>
      <w:r w:rsidR="00147860" w:rsidRPr="00AC57CB">
        <w:rPr>
          <w:rFonts w:cs="Times New Roman"/>
        </w:rPr>
        <w:t xml:space="preserve">reviewing and recommending </w:t>
      </w:r>
      <w:r w:rsidRPr="00AC57CB">
        <w:rPr>
          <w:rFonts w:cs="Times New Roman"/>
        </w:rPr>
        <w:t>the ACCJC and IEPI institutional goals.</w:t>
      </w:r>
    </w:p>
    <w:p w:rsidR="004E646C" w:rsidRPr="00AC57CB" w:rsidRDefault="004E646C" w:rsidP="00647051">
      <w:pPr>
        <w:pStyle w:val="BodyText"/>
        <w:tabs>
          <w:tab w:val="left" w:pos="1540"/>
        </w:tabs>
        <w:spacing w:line="247" w:lineRule="auto"/>
        <w:ind w:left="1540" w:right="452"/>
        <w:rPr>
          <w:rFonts w:cs="Times New Roman"/>
        </w:rPr>
      </w:pPr>
    </w:p>
    <w:p w:rsidR="00823C85" w:rsidRPr="00AC57CB" w:rsidRDefault="00E50AB2">
      <w:pPr>
        <w:pStyle w:val="BodyText"/>
        <w:tabs>
          <w:tab w:val="left" w:pos="2259"/>
        </w:tabs>
        <w:rPr>
          <w:rFonts w:cs="Times New Roman"/>
        </w:rPr>
      </w:pPr>
      <w:r w:rsidRPr="00AC57CB">
        <w:rPr>
          <w:rFonts w:cs="Times New Roman"/>
          <w:spacing w:val="-1"/>
        </w:rPr>
        <w:t>Co-chairs:</w:t>
      </w:r>
      <w:r w:rsidRPr="00AC57CB">
        <w:rPr>
          <w:rFonts w:cs="Times New Roman"/>
          <w:spacing w:val="-1"/>
        </w:rPr>
        <w:tab/>
        <w:t>Dean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Vice President</w:t>
      </w:r>
      <w:r w:rsidR="004E646C" w:rsidRPr="00AC57CB">
        <w:rPr>
          <w:rFonts w:cs="Times New Roman"/>
          <w:spacing w:val="-1"/>
        </w:rPr>
        <w:t>s of Academic Affairs and</w:t>
      </w:r>
      <w:r w:rsidR="00D97585">
        <w:rPr>
          <w:rFonts w:cs="Times New Roman"/>
          <w:spacing w:val="-1"/>
        </w:rPr>
        <w:t xml:space="preserve"> Student </w:t>
      </w:r>
      <w:r w:rsidR="004E646C" w:rsidRPr="00AC57CB">
        <w:rPr>
          <w:rFonts w:cs="Times New Roman"/>
          <w:spacing w:val="-1"/>
        </w:rPr>
        <w:t>S</w:t>
      </w:r>
      <w:r w:rsidR="00A952FF" w:rsidRPr="00AC57CB">
        <w:rPr>
          <w:rFonts w:cs="Times New Roman"/>
          <w:spacing w:val="-1"/>
        </w:rPr>
        <w:t>upport</w:t>
      </w:r>
    </w:p>
    <w:p w:rsidR="00F277DF" w:rsidRDefault="00E50AB2">
      <w:pPr>
        <w:pStyle w:val="BodyText"/>
        <w:spacing w:before="12" w:line="250" w:lineRule="auto"/>
        <w:ind w:left="2260" w:right="434"/>
        <w:rPr>
          <w:rFonts w:cs="Times New Roman"/>
        </w:rPr>
      </w:pP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rPr>
        <w:t>Academic</w:t>
      </w:r>
      <w:r w:rsidRPr="00AC57CB">
        <w:rPr>
          <w:rFonts w:cs="Times New Roman"/>
          <w:spacing w:val="-1"/>
        </w:rPr>
        <w:t xml:space="preserve"> </w:t>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who</w:t>
      </w:r>
      <w:r w:rsidRPr="00AC57CB">
        <w:rPr>
          <w:rFonts w:cs="Times New Roman"/>
        </w:rPr>
        <w:t xml:space="preserve"> is, </w:t>
      </w:r>
      <w:r w:rsidRPr="00AC57CB">
        <w:rPr>
          <w:rFonts w:cs="Times New Roman"/>
          <w:spacing w:val="-1"/>
        </w:rPr>
        <w:t>therefore,</w:t>
      </w:r>
      <w:r w:rsidR="00D97585">
        <w:rPr>
          <w:rFonts w:cs="Times New Roman"/>
        </w:rPr>
        <w:t xml:space="preserve"> </w:t>
      </w:r>
    </w:p>
    <w:p w:rsidR="00823C85" w:rsidRPr="00AC57CB" w:rsidRDefault="00E50AB2" w:rsidP="00F277DF">
      <w:pPr>
        <w:pStyle w:val="BodyText"/>
        <w:spacing w:before="12" w:line="250" w:lineRule="auto"/>
        <w:ind w:left="2260" w:right="434" w:firstLine="620"/>
        <w:rPr>
          <w:rFonts w:cs="Times New Roman"/>
        </w:rPr>
      </w:pPr>
      <w:proofErr w:type="gramStart"/>
      <w:r w:rsidRPr="00AC57CB">
        <w:rPr>
          <w:rFonts w:cs="Times New Roman"/>
        </w:rPr>
        <w:t>a</w:t>
      </w:r>
      <w:r w:rsidR="004E646C" w:rsidRPr="00AC57CB">
        <w:rPr>
          <w:rFonts w:cs="Times New Roman"/>
        </w:rPr>
        <w:t>n</w:t>
      </w:r>
      <w:proofErr w:type="gramEnd"/>
      <w:r w:rsidR="004E646C" w:rsidRPr="00AC57CB">
        <w:rPr>
          <w:rFonts w:cs="Times New Roman"/>
        </w:rPr>
        <w:t xml:space="preserve"> ex-officio,</w:t>
      </w:r>
      <w:r w:rsidR="00384B60">
        <w:rPr>
          <w:rFonts w:cs="Times New Roman"/>
        </w:rPr>
        <w:t xml:space="preserve"> </w:t>
      </w:r>
      <w:r w:rsidRPr="00AC57CB">
        <w:rPr>
          <w:rFonts w:cs="Times New Roman"/>
          <w:spacing w:val="-1"/>
        </w:rPr>
        <w:t>non-voting</w:t>
      </w:r>
      <w:r w:rsidRPr="00AC57CB">
        <w:rPr>
          <w:rFonts w:cs="Times New Roman"/>
          <w:spacing w:val="-3"/>
        </w:rPr>
        <w:t xml:space="preserve"> </w:t>
      </w:r>
      <w:r w:rsidRPr="00AC57CB">
        <w:rPr>
          <w:rFonts w:cs="Times New Roman"/>
        </w:rPr>
        <w:t>member</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Academic Senate </w:t>
      </w:r>
      <w:r w:rsidRPr="00AC57CB">
        <w:rPr>
          <w:rFonts w:cs="Times New Roman"/>
        </w:rPr>
        <w:t>Council</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rsidP="00FB3EE9">
      <w:pPr>
        <w:pStyle w:val="BodyText"/>
        <w:tabs>
          <w:tab w:val="left" w:pos="2259"/>
        </w:tabs>
        <w:rPr>
          <w:rFonts w:cs="Times New Roman"/>
        </w:rPr>
      </w:pPr>
      <w:r w:rsidRPr="00AC57CB">
        <w:rPr>
          <w:rFonts w:cs="Times New Roman"/>
          <w:spacing w:val="-1"/>
        </w:rPr>
        <w:t>Members:</w:t>
      </w:r>
      <w:r w:rsidRPr="00AC57CB">
        <w:rPr>
          <w:rFonts w:cs="Times New Roman"/>
          <w:spacing w:val="-1"/>
        </w:rPr>
        <w:tab/>
        <w:t>Department</w:t>
      </w:r>
      <w:r w:rsidRPr="00AC57CB">
        <w:rPr>
          <w:rFonts w:cs="Times New Roman"/>
        </w:rPr>
        <w:t xml:space="preserve"> </w:t>
      </w:r>
      <w:r w:rsidRPr="00AC57CB">
        <w:rPr>
          <w:rFonts w:cs="Times New Roman"/>
          <w:spacing w:val="-1"/>
        </w:rPr>
        <w:t>Chair,</w:t>
      </w:r>
      <w:r w:rsidRPr="00AC57CB">
        <w:rPr>
          <w:rFonts w:cs="Times New Roman"/>
        </w:rPr>
        <w:t xml:space="preserve"> </w:t>
      </w:r>
      <w:r w:rsidRPr="00AC57CB">
        <w:rPr>
          <w:rFonts w:cs="Times New Roman"/>
          <w:spacing w:val="-1"/>
        </w:rPr>
        <w:t>Coordinator,</w:t>
      </w:r>
      <w:r w:rsidRPr="00AC57CB">
        <w:rPr>
          <w:rFonts w:cs="Times New Roman"/>
        </w:rPr>
        <w:t xml:space="preserve"> </w:t>
      </w:r>
      <w:r w:rsidRPr="00AC57CB">
        <w:rPr>
          <w:rFonts w:cs="Times New Roman"/>
          <w:spacing w:val="-1"/>
        </w:rPr>
        <w:t>Supervisor,</w:t>
      </w:r>
      <w:r w:rsidRPr="00AC57CB">
        <w:rPr>
          <w:rFonts w:cs="Times New Roman"/>
        </w:rPr>
        <w:t xml:space="preserve"> or</w:t>
      </w:r>
      <w:r w:rsidRPr="00AC57CB">
        <w:rPr>
          <w:rFonts w:cs="Times New Roman"/>
          <w:spacing w:val="-1"/>
        </w:rPr>
        <w:t xml:space="preserve"> designee from</w:t>
      </w:r>
      <w:r w:rsidRPr="00AC57CB">
        <w:rPr>
          <w:rFonts w:cs="Times New Roman"/>
        </w:rPr>
        <w:t xml:space="preserve"> </w:t>
      </w:r>
      <w:r w:rsidRPr="00AC57CB">
        <w:rPr>
          <w:rFonts w:cs="Times New Roman"/>
          <w:spacing w:val="-1"/>
        </w:rPr>
        <w:t>each</w:t>
      </w:r>
      <w:r w:rsidRPr="00AC57CB">
        <w:rPr>
          <w:rFonts w:cs="Times New Roman"/>
        </w:rPr>
        <w:t xml:space="preserve"> department</w:t>
      </w:r>
    </w:p>
    <w:p w:rsidR="00823C85" w:rsidRPr="00AC57CB" w:rsidRDefault="00E50AB2">
      <w:pPr>
        <w:pStyle w:val="BodyText"/>
        <w:spacing w:before="44"/>
        <w:ind w:left="2260"/>
        <w:rPr>
          <w:rFonts w:cs="Times New Roman"/>
        </w:rPr>
      </w:pPr>
      <w:r w:rsidRPr="00AC57CB">
        <w:rPr>
          <w:rFonts w:cs="Times New Roman"/>
          <w:spacing w:val="-1"/>
        </w:rPr>
        <w:t>All</w:t>
      </w:r>
      <w:r w:rsidRPr="00AC57CB">
        <w:rPr>
          <w:rFonts w:cs="Times New Roman"/>
        </w:rPr>
        <w:t xml:space="preserve"> </w:t>
      </w:r>
      <w:r w:rsidRPr="00AC57CB">
        <w:rPr>
          <w:rFonts w:cs="Times New Roman"/>
          <w:spacing w:val="-1"/>
        </w:rPr>
        <w:t>Deans</w:t>
      </w:r>
    </w:p>
    <w:p w:rsidR="005B7F63" w:rsidRPr="00AC57CB" w:rsidRDefault="005B7F63" w:rsidP="005B7F63">
      <w:pPr>
        <w:pStyle w:val="BodyText"/>
        <w:tabs>
          <w:tab w:val="left" w:pos="2259"/>
        </w:tabs>
        <w:rPr>
          <w:rFonts w:cs="Times New Roman"/>
          <w:spacing w:val="83"/>
        </w:rPr>
      </w:pPr>
      <w:r w:rsidRPr="00AC57CB">
        <w:rPr>
          <w:rFonts w:cs="Times New Roman"/>
          <w:spacing w:val="-1"/>
        </w:rPr>
        <w:tab/>
      </w:r>
      <w:r w:rsidR="00E50AB2" w:rsidRPr="00AC57CB">
        <w:rPr>
          <w:rFonts w:cs="Times New Roman"/>
          <w:spacing w:val="-1"/>
        </w:rPr>
        <w:t>One student</w:t>
      </w:r>
      <w:r w:rsidR="00E50AB2" w:rsidRPr="00AC57CB">
        <w:rPr>
          <w:rFonts w:cs="Times New Roman"/>
        </w:rPr>
        <w:t xml:space="preserve"> </w:t>
      </w:r>
      <w:r w:rsidR="00E50AB2" w:rsidRPr="00AC57CB">
        <w:rPr>
          <w:rFonts w:cs="Times New Roman"/>
          <w:spacing w:val="-1"/>
        </w:rPr>
        <w:t>appointed</w:t>
      </w:r>
      <w:r w:rsidR="00E50AB2" w:rsidRPr="00AC57CB">
        <w:rPr>
          <w:rFonts w:cs="Times New Roman"/>
        </w:rPr>
        <w:t xml:space="preserve"> </w:t>
      </w:r>
      <w:r w:rsidR="00E50AB2" w:rsidRPr="00AC57CB">
        <w:rPr>
          <w:rFonts w:cs="Times New Roman"/>
          <w:spacing w:val="1"/>
        </w:rPr>
        <w:t>by</w:t>
      </w:r>
      <w:r w:rsidR="00E50AB2" w:rsidRPr="00AC57CB">
        <w:rPr>
          <w:rFonts w:cs="Times New Roman"/>
          <w:spacing w:val="-3"/>
        </w:rPr>
        <w:t xml:space="preserve"> </w:t>
      </w:r>
      <w:r w:rsidR="00E50AB2" w:rsidRPr="00AC57CB">
        <w:rPr>
          <w:rFonts w:cs="Times New Roman"/>
          <w:spacing w:val="-1"/>
        </w:rPr>
        <w:t>Associated</w:t>
      </w:r>
      <w:r w:rsidR="00E50AB2" w:rsidRPr="00AC57CB">
        <w:rPr>
          <w:rFonts w:cs="Times New Roman"/>
        </w:rPr>
        <w:t xml:space="preserve"> </w:t>
      </w:r>
      <w:r w:rsidR="00E50AB2" w:rsidRPr="00AC57CB">
        <w:rPr>
          <w:rFonts w:cs="Times New Roman"/>
          <w:spacing w:val="-1"/>
        </w:rPr>
        <w:t>Students</w:t>
      </w:r>
      <w:r w:rsidR="00E50AB2" w:rsidRPr="00AC57CB">
        <w:rPr>
          <w:rFonts w:cs="Times New Roman"/>
        </w:rPr>
        <w:t xml:space="preserve"> who </w:t>
      </w:r>
      <w:r w:rsidR="00E50AB2" w:rsidRPr="00AC57CB">
        <w:rPr>
          <w:rFonts w:cs="Times New Roman"/>
          <w:spacing w:val="-1"/>
        </w:rPr>
        <w:t>serves</w:t>
      </w:r>
      <w:r w:rsidR="00E50AB2" w:rsidRPr="00AC57CB">
        <w:rPr>
          <w:rFonts w:cs="Times New Roman"/>
        </w:rPr>
        <w:t xml:space="preserve"> in </w:t>
      </w:r>
      <w:r w:rsidR="00E50AB2" w:rsidRPr="00AC57CB">
        <w:rPr>
          <w:rFonts w:cs="Times New Roman"/>
          <w:spacing w:val="-1"/>
        </w:rPr>
        <w:t>an</w:t>
      </w:r>
      <w:r w:rsidR="00E50AB2" w:rsidRPr="00AC57CB">
        <w:rPr>
          <w:rFonts w:cs="Times New Roman"/>
          <w:spacing w:val="2"/>
        </w:rPr>
        <w:t xml:space="preserve"> </w:t>
      </w:r>
      <w:r w:rsidR="00E50AB2" w:rsidRPr="00AC57CB">
        <w:rPr>
          <w:rFonts w:cs="Times New Roman"/>
        </w:rPr>
        <w:t>advisory</w:t>
      </w:r>
      <w:r w:rsidR="00E50AB2" w:rsidRPr="00AC57CB">
        <w:rPr>
          <w:rFonts w:cs="Times New Roman"/>
          <w:spacing w:val="-3"/>
        </w:rPr>
        <w:t xml:space="preserve"> </w:t>
      </w:r>
      <w:r w:rsidR="00E50AB2" w:rsidRPr="00AC57CB">
        <w:rPr>
          <w:rFonts w:cs="Times New Roman"/>
          <w:spacing w:val="-1"/>
        </w:rPr>
        <w:t>role</w:t>
      </w:r>
      <w:r w:rsidR="00E50AB2" w:rsidRPr="00AC57CB">
        <w:rPr>
          <w:rFonts w:cs="Times New Roman"/>
          <w:spacing w:val="83"/>
        </w:rPr>
        <w:t xml:space="preserve"> </w:t>
      </w:r>
    </w:p>
    <w:p w:rsidR="005B7F63" w:rsidRPr="00AC57CB" w:rsidRDefault="005B7F63" w:rsidP="005B7F63">
      <w:pPr>
        <w:pStyle w:val="BodyText"/>
        <w:tabs>
          <w:tab w:val="left" w:pos="2259"/>
        </w:tabs>
        <w:rPr>
          <w:rFonts w:cs="Times New Roman"/>
          <w:spacing w:val="-1"/>
        </w:rPr>
      </w:pPr>
      <w:r w:rsidRPr="00AC57CB">
        <w:rPr>
          <w:rFonts w:cs="Times New Roman"/>
          <w:spacing w:val="83"/>
        </w:rPr>
        <w:tab/>
      </w:r>
      <w:r w:rsidRPr="00AC57CB">
        <w:rPr>
          <w:rFonts w:cs="Times New Roman"/>
          <w:spacing w:val="-1"/>
        </w:rPr>
        <w:t>Vice President of Academic Affairs</w:t>
      </w:r>
      <w:r w:rsidRPr="00AC57CB">
        <w:rPr>
          <w:rFonts w:cs="Times New Roman"/>
          <w:spacing w:val="2"/>
        </w:rPr>
        <w:t xml:space="preserve"> </w:t>
      </w:r>
      <w:r w:rsidRPr="00AC57CB">
        <w:rPr>
          <w:rFonts w:cs="Times New Roman"/>
          <w:spacing w:val="-1"/>
        </w:rPr>
        <w:t>(ex-officio,</w:t>
      </w:r>
      <w:r w:rsidRPr="00AC57CB">
        <w:rPr>
          <w:rFonts w:cs="Times New Roman"/>
        </w:rPr>
        <w:t xml:space="preserve"> </w:t>
      </w:r>
      <w:r w:rsidRPr="00AC57CB">
        <w:rPr>
          <w:rFonts w:cs="Times New Roman"/>
          <w:spacing w:val="-1"/>
        </w:rPr>
        <w:t>non-voting)</w:t>
      </w:r>
    </w:p>
    <w:p w:rsidR="005B7F63" w:rsidRPr="00AC57CB" w:rsidRDefault="005B7F63" w:rsidP="005B7F63">
      <w:pPr>
        <w:pStyle w:val="BodyText"/>
        <w:tabs>
          <w:tab w:val="left" w:pos="2259"/>
        </w:tabs>
        <w:rPr>
          <w:rFonts w:cs="Times New Roman"/>
          <w:spacing w:val="-1"/>
        </w:rPr>
      </w:pPr>
      <w:r w:rsidRPr="00AC57CB">
        <w:rPr>
          <w:rFonts w:cs="Times New Roman"/>
          <w:spacing w:val="-1"/>
        </w:rPr>
        <w:tab/>
        <w:t>Vice President of</w:t>
      </w:r>
      <w:r w:rsidR="00A952FF" w:rsidRPr="00AC57CB">
        <w:rPr>
          <w:rFonts w:cs="Times New Roman"/>
          <w:spacing w:val="-1"/>
        </w:rPr>
        <w:t xml:space="preserve"> Student Support</w:t>
      </w:r>
      <w:r w:rsidRPr="00AC57CB">
        <w:rPr>
          <w:rFonts w:cs="Times New Roman"/>
          <w:spacing w:val="-1"/>
        </w:rPr>
        <w:t xml:space="preserve"> (ex-officio, non-voting)</w:t>
      </w:r>
    </w:p>
    <w:p w:rsidR="005B7F63" w:rsidRPr="00AC57CB" w:rsidRDefault="005B7F63" w:rsidP="005B7F63">
      <w:pPr>
        <w:pStyle w:val="BodyText"/>
        <w:tabs>
          <w:tab w:val="left" w:pos="2259"/>
        </w:tabs>
        <w:rPr>
          <w:rFonts w:cs="Times New Roman"/>
        </w:rPr>
      </w:pPr>
      <w:r w:rsidRPr="00AC57CB">
        <w:rPr>
          <w:rFonts w:cs="Times New Roman"/>
          <w:spacing w:val="-1"/>
        </w:rPr>
        <w:tab/>
        <w:t>Vice President</w:t>
      </w:r>
      <w:r w:rsidRPr="00AC57CB">
        <w:rPr>
          <w:rFonts w:cs="Times New Roman"/>
        </w:rPr>
        <w:t xml:space="preserve"> of</w:t>
      </w:r>
      <w:r w:rsidRPr="00AC57CB">
        <w:rPr>
          <w:rFonts w:cs="Times New Roman"/>
          <w:spacing w:val="1"/>
        </w:rPr>
        <w:t xml:space="preserve"> </w:t>
      </w:r>
      <w:r w:rsidRPr="00AC57CB">
        <w:rPr>
          <w:rFonts w:cs="Times New Roman"/>
          <w:spacing w:val="-1"/>
        </w:rPr>
        <w:t>Business</w:t>
      </w:r>
      <w:r w:rsidRPr="00AC57CB">
        <w:rPr>
          <w:rFonts w:cs="Times New Roman"/>
        </w:rPr>
        <w:t xml:space="preserve"> </w:t>
      </w:r>
      <w:r w:rsidRPr="00AC57CB">
        <w:rPr>
          <w:rFonts w:cs="Times New Roman"/>
          <w:spacing w:val="-1"/>
        </w:rPr>
        <w:t>Services</w:t>
      </w:r>
      <w:r w:rsidRPr="00AC57CB">
        <w:rPr>
          <w:rFonts w:cs="Times New Roman"/>
        </w:rPr>
        <w:t xml:space="preserve"> </w:t>
      </w:r>
      <w:r w:rsidRPr="00AC57CB">
        <w:rPr>
          <w:rFonts w:cs="Times New Roman"/>
          <w:spacing w:val="-1"/>
        </w:rPr>
        <w:t>(ex-officio,</w:t>
      </w:r>
      <w:r w:rsidRPr="00AC57CB">
        <w:rPr>
          <w:rFonts w:cs="Times New Roman"/>
        </w:rPr>
        <w:t xml:space="preserve"> </w:t>
      </w:r>
      <w:r w:rsidRPr="00AC57CB">
        <w:rPr>
          <w:rFonts w:cs="Times New Roman"/>
          <w:spacing w:val="-1"/>
        </w:rPr>
        <w:t>non-voting)</w:t>
      </w:r>
    </w:p>
    <w:p w:rsidR="005B7F63" w:rsidRPr="00AC57CB" w:rsidRDefault="005B7F63" w:rsidP="005B7F63">
      <w:pPr>
        <w:pStyle w:val="BodyText"/>
        <w:spacing w:before="12"/>
        <w:ind w:left="2260"/>
        <w:rPr>
          <w:rFonts w:cs="Times New Roman"/>
        </w:rPr>
      </w:pPr>
      <w:r w:rsidRPr="00AC57CB">
        <w:rPr>
          <w:rFonts w:cs="Times New Roman"/>
          <w:spacing w:val="-1"/>
        </w:rPr>
        <w:t>Academic Senate President</w:t>
      </w:r>
      <w:r w:rsidRPr="00AC57CB">
        <w:rPr>
          <w:rFonts w:cs="Times New Roman"/>
          <w:spacing w:val="1"/>
        </w:rPr>
        <w:t xml:space="preserve"> </w:t>
      </w:r>
      <w:r w:rsidRPr="00AC57CB">
        <w:rPr>
          <w:rFonts w:cs="Times New Roman"/>
          <w:spacing w:val="-1"/>
        </w:rPr>
        <w:t>(ex-officio,</w:t>
      </w:r>
      <w:r w:rsidRPr="00AC57CB">
        <w:rPr>
          <w:rFonts w:cs="Times New Roman"/>
        </w:rPr>
        <w:t xml:space="preserve"> </w:t>
      </w:r>
      <w:r w:rsidRPr="00AC57CB">
        <w:rPr>
          <w:rFonts w:cs="Times New Roman"/>
          <w:spacing w:val="-1"/>
        </w:rPr>
        <w:t>non-voting)</w:t>
      </w:r>
    </w:p>
    <w:p w:rsidR="00823C85" w:rsidRPr="00AC57CB" w:rsidRDefault="00823C85">
      <w:pPr>
        <w:pStyle w:val="BodyText"/>
        <w:spacing w:before="12" w:line="250" w:lineRule="auto"/>
        <w:ind w:left="2260" w:right="452"/>
        <w:rPr>
          <w:rFonts w:cs="Times New Roman"/>
        </w:rPr>
      </w:pPr>
    </w:p>
    <w:p w:rsidR="00823C85" w:rsidRPr="00AC57CB" w:rsidRDefault="00823C85">
      <w:pPr>
        <w:rPr>
          <w:rFonts w:ascii="Times New Roman" w:eastAsia="Times New Roman" w:hAnsi="Times New Roman" w:cs="Times New Roman"/>
          <w:sz w:val="24"/>
          <w:szCs w:val="24"/>
        </w:rPr>
      </w:pPr>
    </w:p>
    <w:p w:rsidR="00823C85"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 xml:space="preserve">Committee </w:t>
      </w:r>
      <w:r w:rsidRPr="00AC57CB">
        <w:rPr>
          <w:rFonts w:cs="Times New Roman"/>
        </w:rPr>
        <w:t xml:space="preserve">on </w:t>
      </w:r>
      <w:r w:rsidRPr="00AC57CB">
        <w:rPr>
          <w:rFonts w:cs="Times New Roman"/>
          <w:spacing w:val="-1"/>
        </w:rPr>
        <w:t>Accreditation</w:t>
      </w:r>
      <w:r w:rsidRPr="00AC57CB">
        <w:rPr>
          <w:rFonts w:cs="Times New Roman"/>
        </w:rPr>
        <w:t xml:space="preserve"> and </w:t>
      </w:r>
      <w:r w:rsidRPr="00AC57CB">
        <w:rPr>
          <w:rFonts w:cs="Times New Roman"/>
          <w:spacing w:val="-1"/>
        </w:rPr>
        <w:t>Planning</w:t>
      </w:r>
      <w:r w:rsidRPr="00AC57CB">
        <w:rPr>
          <w:rFonts w:cs="Times New Roman"/>
        </w:rPr>
        <w:t xml:space="preserve"> </w:t>
      </w:r>
      <w:r w:rsidRPr="00AC57CB">
        <w:rPr>
          <w:rFonts w:cs="Times New Roman"/>
          <w:spacing w:val="-1"/>
        </w:rPr>
        <w:t>–</w:t>
      </w:r>
      <w:r w:rsidR="00236D0E">
        <w:rPr>
          <w:rFonts w:cs="Times New Roman"/>
          <w:spacing w:val="-1"/>
        </w:rPr>
        <w:t xml:space="preserve"> </w:t>
      </w:r>
      <w:r w:rsidRPr="00AC57CB">
        <w:rPr>
          <w:rFonts w:cs="Times New Roman"/>
          <w:spacing w:val="-1"/>
        </w:rPr>
        <w:t>Facilities</w:t>
      </w:r>
      <w:r w:rsidRPr="00AC57CB">
        <w:rPr>
          <w:rFonts w:cs="Times New Roman"/>
        </w:rPr>
        <w:t xml:space="preserve"> and </w:t>
      </w:r>
      <w:r w:rsidRPr="00AC57CB">
        <w:rPr>
          <w:rFonts w:cs="Times New Roman"/>
          <w:spacing w:val="-1"/>
        </w:rPr>
        <w:t>Technology</w:t>
      </w:r>
      <w:r w:rsidR="00236D0E">
        <w:rPr>
          <w:rFonts w:cs="Times New Roman"/>
          <w:spacing w:val="-1"/>
        </w:rPr>
        <w:t xml:space="preserve"> (</w:t>
      </w:r>
      <w:proofErr w:type="spellStart"/>
      <w:r w:rsidR="00236D0E">
        <w:rPr>
          <w:rFonts w:cs="Times New Roman"/>
          <w:spacing w:val="-1"/>
        </w:rPr>
        <w:t>Fac</w:t>
      </w:r>
      <w:proofErr w:type="spellEnd"/>
      <w:r w:rsidR="00236D0E">
        <w:rPr>
          <w:rFonts w:cs="Times New Roman"/>
          <w:spacing w:val="-1"/>
        </w:rPr>
        <w:t>/</w:t>
      </w:r>
      <w:proofErr w:type="spellStart"/>
      <w:r w:rsidR="00236D0E">
        <w:rPr>
          <w:rFonts w:cs="Times New Roman"/>
          <w:spacing w:val="-1"/>
        </w:rPr>
        <w:t>TechCAP</w:t>
      </w:r>
      <w:proofErr w:type="spellEnd"/>
      <w:r w:rsidR="00236D0E">
        <w:rPr>
          <w:rFonts w:cs="Times New Roman"/>
          <w:spacing w:val="-1"/>
        </w:rPr>
        <w:t>)</w:t>
      </w:r>
    </w:p>
    <w:p w:rsidR="00823C85" w:rsidRPr="00AC57CB" w:rsidRDefault="00E50AB2">
      <w:pPr>
        <w:pStyle w:val="BodyText"/>
        <w:spacing w:before="7" w:line="251" w:lineRule="auto"/>
        <w:ind w:right="143"/>
        <w:rPr>
          <w:rFonts w:cs="Times New Roman"/>
        </w:rPr>
      </w:pPr>
      <w:r w:rsidRPr="00AC57CB">
        <w:rPr>
          <w:rFonts w:cs="Times New Roman"/>
          <w:spacing w:val="-1"/>
        </w:rPr>
        <w:t>Charter:</w:t>
      </w:r>
      <w:r w:rsidRPr="00AC57CB">
        <w:rPr>
          <w:rFonts w:cs="Times New Roman"/>
        </w:rPr>
        <w:t xml:space="preserve"> </w:t>
      </w:r>
      <w:r w:rsidR="0093600F">
        <w:rPr>
          <w:rFonts w:cs="Times New Roman"/>
        </w:rPr>
        <w:t xml:space="preserve">The </w:t>
      </w:r>
      <w:proofErr w:type="spellStart"/>
      <w:r w:rsidR="00671392">
        <w:rPr>
          <w:rFonts w:cs="Times New Roman"/>
          <w:spacing w:val="-1"/>
        </w:rPr>
        <w:t>Fac</w:t>
      </w:r>
      <w:proofErr w:type="spellEnd"/>
      <w:r w:rsidR="00671392">
        <w:rPr>
          <w:rFonts w:cs="Times New Roman"/>
          <w:spacing w:val="-1"/>
        </w:rPr>
        <w:t>/</w:t>
      </w:r>
      <w:proofErr w:type="spellStart"/>
      <w:r w:rsidR="00671392">
        <w:rPr>
          <w:rFonts w:cs="Times New Roman"/>
          <w:spacing w:val="-1"/>
        </w:rPr>
        <w:t>TechCAP</w:t>
      </w:r>
      <w:proofErr w:type="spellEnd"/>
      <w:r w:rsidRPr="00AC57CB">
        <w:rPr>
          <w:rFonts w:cs="Times New Roman"/>
          <w:spacing w:val="-3"/>
        </w:rPr>
        <w:t xml:space="preserve"> </w:t>
      </w:r>
      <w:r w:rsidR="0093600F">
        <w:rPr>
          <w:rFonts w:cs="Times New Roman"/>
          <w:spacing w:val="-1"/>
        </w:rPr>
        <w:t xml:space="preserve">makes </w:t>
      </w:r>
      <w:r w:rsidRPr="00AC57CB">
        <w:rPr>
          <w:rFonts w:cs="Times New Roman"/>
          <w:spacing w:val="-1"/>
        </w:rPr>
        <w:t>recommendations</w:t>
      </w:r>
      <w:r w:rsidRPr="00AC57CB">
        <w:rPr>
          <w:rFonts w:cs="Times New Roman"/>
        </w:rPr>
        <w:t xml:space="preserve"> on </w:t>
      </w:r>
      <w:r w:rsidRPr="00AC57CB">
        <w:rPr>
          <w:rFonts w:cs="Times New Roman"/>
          <w:spacing w:val="-1"/>
        </w:rPr>
        <w:t xml:space="preserve">college-wide </w:t>
      </w:r>
      <w:r w:rsidRPr="00AC57CB">
        <w:rPr>
          <w:rFonts w:cs="Times New Roman"/>
        </w:rPr>
        <w:t xml:space="preserve">planning </w:t>
      </w:r>
      <w:r w:rsidRPr="00AC57CB">
        <w:rPr>
          <w:rFonts w:cs="Times New Roman"/>
          <w:spacing w:val="-1"/>
        </w:rPr>
        <w:t>and</w:t>
      </w:r>
      <w:r w:rsidRPr="00AC57CB">
        <w:rPr>
          <w:rFonts w:cs="Times New Roman"/>
        </w:rPr>
        <w:t xml:space="preserve"> </w:t>
      </w:r>
      <w:r w:rsidRPr="00AC57CB">
        <w:rPr>
          <w:rFonts w:cs="Times New Roman"/>
          <w:spacing w:val="-1"/>
        </w:rPr>
        <w:t>accreditation</w:t>
      </w:r>
      <w:r w:rsidRPr="00AC57CB">
        <w:rPr>
          <w:rFonts w:cs="Times New Roman"/>
        </w:rPr>
        <w:t xml:space="preserve"> </w:t>
      </w:r>
      <w:r w:rsidRPr="00AC57CB">
        <w:rPr>
          <w:rFonts w:cs="Times New Roman"/>
          <w:spacing w:val="-1"/>
        </w:rPr>
        <w:t>issues</w:t>
      </w:r>
      <w:r w:rsidRPr="00AC57CB">
        <w:rPr>
          <w:rFonts w:cs="Times New Roman"/>
        </w:rPr>
        <w:t xml:space="preserve"> related to </w:t>
      </w:r>
      <w:r w:rsidRPr="00AC57CB">
        <w:rPr>
          <w:rFonts w:cs="Times New Roman"/>
          <w:spacing w:val="-1"/>
        </w:rPr>
        <w:t>facilities</w:t>
      </w:r>
      <w:r w:rsidRPr="00AC57CB">
        <w:rPr>
          <w:rFonts w:cs="Times New Roman"/>
        </w:rPr>
        <w:t xml:space="preserve"> </w:t>
      </w:r>
      <w:r w:rsidR="0093600F">
        <w:rPr>
          <w:rFonts w:cs="Times New Roman"/>
          <w:spacing w:val="-1"/>
        </w:rPr>
        <w:t xml:space="preserve">for </w:t>
      </w:r>
      <w:r w:rsidRPr="00AC57CB">
        <w:rPr>
          <w:rFonts w:cs="Times New Roman"/>
          <w:spacing w:val="-1"/>
        </w:rPr>
        <w:t>educational</w:t>
      </w:r>
      <w:r w:rsidRPr="00AC57CB">
        <w:rPr>
          <w:rFonts w:cs="Times New Roman"/>
        </w:rPr>
        <w:t xml:space="preserve"> </w:t>
      </w:r>
      <w:r w:rsidRPr="00AC57CB">
        <w:rPr>
          <w:rFonts w:cs="Times New Roman"/>
          <w:spacing w:val="-1"/>
        </w:rPr>
        <w:t>programs</w:t>
      </w:r>
      <w:r w:rsidRPr="00AC57CB">
        <w:rPr>
          <w:rFonts w:cs="Times New Roman"/>
        </w:rPr>
        <w:t xml:space="preserve"> and </w:t>
      </w:r>
      <w:r w:rsidRPr="00AC57CB">
        <w:rPr>
          <w:rFonts w:cs="Times New Roman"/>
          <w:spacing w:val="-1"/>
        </w:rPr>
        <w:t>student</w:t>
      </w:r>
      <w:r w:rsidRPr="00AC57CB">
        <w:rPr>
          <w:rFonts w:cs="Times New Roman"/>
        </w:rPr>
        <w:t xml:space="preserve"> </w:t>
      </w:r>
      <w:r w:rsidRPr="00AC57CB">
        <w:rPr>
          <w:rFonts w:cs="Times New Roman"/>
          <w:spacing w:val="-1"/>
        </w:rPr>
        <w:t>service and</w:t>
      </w:r>
      <w:r w:rsidRPr="00AC57CB">
        <w:rPr>
          <w:rFonts w:cs="Times New Roman"/>
        </w:rPr>
        <w:t xml:space="preserve"> those</w:t>
      </w:r>
      <w:r w:rsidRPr="00AC57CB">
        <w:rPr>
          <w:rFonts w:cs="Times New Roman"/>
          <w:spacing w:val="-1"/>
        </w:rPr>
        <w:t xml:space="preserve"> related</w:t>
      </w:r>
      <w:r w:rsidRPr="00AC57CB">
        <w:rPr>
          <w:rFonts w:cs="Times New Roman"/>
        </w:rPr>
        <w:t xml:space="preserve"> to</w:t>
      </w:r>
      <w:r w:rsidRPr="00AC57CB">
        <w:rPr>
          <w:rFonts w:cs="Times New Roman"/>
          <w:spacing w:val="2"/>
        </w:rPr>
        <w:t xml:space="preserve"> </w:t>
      </w:r>
      <w:r w:rsidRPr="00AC57CB">
        <w:rPr>
          <w:rFonts w:cs="Times New Roman"/>
          <w:spacing w:val="-1"/>
        </w:rPr>
        <w:t>campus</w:t>
      </w:r>
      <w:r w:rsidRPr="00AC57CB">
        <w:rPr>
          <w:rFonts w:cs="Times New Roman"/>
        </w:rPr>
        <w:t xml:space="preserve"> </w:t>
      </w:r>
      <w:r w:rsidRPr="00AC57CB">
        <w:rPr>
          <w:rFonts w:cs="Times New Roman"/>
          <w:spacing w:val="-1"/>
        </w:rPr>
        <w:t>instructional</w:t>
      </w:r>
      <w:r w:rsidRPr="00AC57CB">
        <w:rPr>
          <w:rFonts w:cs="Times New Roman"/>
        </w:rPr>
        <w:t xml:space="preserve"> </w:t>
      </w:r>
      <w:r w:rsidR="0093600F">
        <w:rPr>
          <w:rFonts w:cs="Times New Roman"/>
          <w:spacing w:val="-1"/>
        </w:rPr>
        <w:t xml:space="preserve">and </w:t>
      </w:r>
      <w:r w:rsidRPr="00AC57CB">
        <w:rPr>
          <w:rFonts w:cs="Times New Roman"/>
          <w:spacing w:val="-1"/>
        </w:rPr>
        <w:t>administrative digital</w:t>
      </w:r>
      <w:r w:rsidRPr="00AC57CB">
        <w:rPr>
          <w:rFonts w:cs="Times New Roman"/>
        </w:rPr>
        <w:t xml:space="preserve"> </w:t>
      </w:r>
      <w:r w:rsidRPr="00AC57CB">
        <w:rPr>
          <w:rFonts w:cs="Times New Roman"/>
          <w:spacing w:val="-1"/>
        </w:rPr>
        <w:t>technology.</w:t>
      </w:r>
    </w:p>
    <w:p w:rsidR="00823C85" w:rsidRPr="00AC57CB" w:rsidRDefault="00E50AB2">
      <w:pPr>
        <w:pStyle w:val="BodyText"/>
        <w:spacing w:before="199" w:line="250" w:lineRule="auto"/>
        <w:ind w:right="143"/>
        <w:rPr>
          <w:rFonts w:cs="Times New Roman"/>
        </w:rPr>
      </w:pPr>
      <w:r w:rsidRPr="00AC57CB">
        <w:rPr>
          <w:rFonts w:cs="Times New Roman"/>
          <w:spacing w:val="-1"/>
        </w:rPr>
        <w:t>The planning</w:t>
      </w:r>
      <w:r w:rsidRPr="00AC57CB">
        <w:rPr>
          <w:rFonts w:cs="Times New Roman"/>
        </w:rPr>
        <w:t xml:space="preserve"> </w:t>
      </w:r>
      <w:r w:rsidRPr="00AC57CB">
        <w:rPr>
          <w:rFonts w:cs="Times New Roman"/>
          <w:spacing w:val="-1"/>
        </w:rPr>
        <w:t>component</w:t>
      </w:r>
      <w:r w:rsidRPr="00AC57CB">
        <w:rPr>
          <w:rFonts w:cs="Times New Roman"/>
          <w:spacing w:val="2"/>
        </w:rPr>
        <w:t xml:space="preserve"> </w:t>
      </w:r>
      <w:r w:rsidRPr="00AC57CB">
        <w:rPr>
          <w:rFonts w:cs="Times New Roman"/>
          <w:spacing w:val="-1"/>
        </w:rPr>
        <w:t xml:space="preserve">under </w:t>
      </w:r>
      <w:r w:rsidRPr="00AC57CB">
        <w:rPr>
          <w:rFonts w:cs="Times New Roman"/>
        </w:rPr>
        <w:t>the</w:t>
      </w:r>
      <w:r w:rsidRPr="00AC57CB">
        <w:rPr>
          <w:rFonts w:cs="Times New Roman"/>
          <w:spacing w:val="-1"/>
        </w:rPr>
        <w:t xml:space="preserve"> </w:t>
      </w:r>
      <w:r w:rsidRPr="00AC57CB">
        <w:rPr>
          <w:rFonts w:cs="Times New Roman"/>
        </w:rPr>
        <w:t>purview</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w:t>
      </w:r>
      <w:proofErr w:type="spellStart"/>
      <w:r w:rsidR="0093600F">
        <w:rPr>
          <w:rFonts w:cs="Times New Roman"/>
          <w:spacing w:val="-1"/>
        </w:rPr>
        <w:t>Fac</w:t>
      </w:r>
      <w:proofErr w:type="spellEnd"/>
      <w:r w:rsidR="0093600F">
        <w:rPr>
          <w:rFonts w:cs="Times New Roman"/>
          <w:spacing w:val="-1"/>
        </w:rPr>
        <w:t>/</w:t>
      </w:r>
      <w:proofErr w:type="spellStart"/>
      <w:r w:rsidR="0093600F">
        <w:rPr>
          <w:rFonts w:cs="Times New Roman"/>
          <w:spacing w:val="-1"/>
        </w:rPr>
        <w:t>TechCAP</w:t>
      </w:r>
      <w:proofErr w:type="spellEnd"/>
      <w:r w:rsidR="0093600F">
        <w:rPr>
          <w:rFonts w:cs="Times New Roman"/>
          <w:spacing w:val="-1"/>
        </w:rPr>
        <w:t xml:space="preserve"> </w:t>
      </w:r>
      <w:r w:rsidRPr="00AC57CB">
        <w:rPr>
          <w:rFonts w:cs="Times New Roman"/>
          <w:spacing w:val="-1"/>
        </w:rPr>
        <w:t>includes:</w:t>
      </w:r>
    </w:p>
    <w:p w:rsidR="00823C85" w:rsidRPr="00AC57CB" w:rsidRDefault="00E50AB2" w:rsidP="0095404D">
      <w:pPr>
        <w:pStyle w:val="BodyText"/>
        <w:numPr>
          <w:ilvl w:val="4"/>
          <w:numId w:val="76"/>
        </w:numPr>
        <w:tabs>
          <w:tab w:val="left" w:pos="1540"/>
        </w:tabs>
        <w:spacing w:before="110" w:line="293" w:lineRule="exact"/>
        <w:rPr>
          <w:rFonts w:cs="Times New Roman"/>
        </w:rPr>
      </w:pPr>
      <w:r w:rsidRPr="00AC57CB">
        <w:rPr>
          <w:rFonts w:cs="Times New Roman"/>
          <w:spacing w:val="-1"/>
        </w:rPr>
        <w:t>Develop</w:t>
      </w:r>
      <w:r w:rsidR="00147860" w:rsidRPr="00AC57CB">
        <w:rPr>
          <w:rFonts w:cs="Times New Roman"/>
          <w:spacing w:val="-1"/>
        </w:rPr>
        <w:t>ing</w:t>
      </w:r>
      <w:r w:rsidRPr="00AC57CB">
        <w:rPr>
          <w:rFonts w:cs="Times New Roman"/>
        </w:rPr>
        <w:t xml:space="preserve"> </w:t>
      </w:r>
      <w:r w:rsidRPr="00AC57CB">
        <w:rPr>
          <w:rFonts w:cs="Times New Roman"/>
          <w:spacing w:val="-1"/>
        </w:rPr>
        <w:t>and</w:t>
      </w:r>
      <w:r w:rsidRPr="00AC57CB">
        <w:rPr>
          <w:rFonts w:cs="Times New Roman"/>
        </w:rPr>
        <w:t xml:space="preserve"> monitor</w:t>
      </w:r>
      <w:r w:rsidR="00147860" w:rsidRPr="00AC57CB">
        <w:rPr>
          <w:rFonts w:cs="Times New Roman"/>
        </w:rPr>
        <w:t>ing</w:t>
      </w:r>
      <w:r w:rsidRPr="00AC57CB">
        <w:rPr>
          <w:rFonts w:cs="Times New Roman"/>
          <w:spacing w:val="-1"/>
        </w:rPr>
        <w:t xml:space="preserve"> Facilities</w:t>
      </w:r>
      <w:r w:rsidRPr="00AC57CB">
        <w:rPr>
          <w:rFonts w:cs="Times New Roman"/>
        </w:rPr>
        <w:t xml:space="preserve"> </w:t>
      </w:r>
      <w:r w:rsidRPr="00AC57CB">
        <w:rPr>
          <w:rFonts w:cs="Times New Roman"/>
          <w:spacing w:val="-1"/>
        </w:rPr>
        <w:t>Master Plan</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Develop</w:t>
      </w:r>
      <w:r w:rsidR="00147860" w:rsidRPr="00AC57CB">
        <w:rPr>
          <w:rFonts w:cs="Times New Roman"/>
          <w:spacing w:val="-1"/>
        </w:rPr>
        <w:t>ing</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rPr>
        <w:t>annually</w:t>
      </w:r>
      <w:r w:rsidRPr="00AC57CB">
        <w:rPr>
          <w:rFonts w:cs="Times New Roman"/>
          <w:spacing w:val="-5"/>
        </w:rPr>
        <w:t xml:space="preserve"> </w:t>
      </w:r>
      <w:r w:rsidRPr="00AC57CB">
        <w:rPr>
          <w:rFonts w:cs="Times New Roman"/>
        </w:rPr>
        <w:t>updat</w:t>
      </w:r>
      <w:r w:rsidR="00147860" w:rsidRPr="00AC57CB">
        <w:rPr>
          <w:rFonts w:cs="Times New Roman"/>
        </w:rPr>
        <w:t>ing</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Technology</w:t>
      </w:r>
      <w:r w:rsidRPr="00AC57CB">
        <w:rPr>
          <w:rFonts w:cs="Times New Roman"/>
          <w:spacing w:val="-3"/>
        </w:rPr>
        <w:t xml:space="preserve"> </w:t>
      </w:r>
      <w:r w:rsidRPr="00AC57CB">
        <w:rPr>
          <w:rFonts w:cs="Times New Roman"/>
          <w:spacing w:val="-1"/>
        </w:rPr>
        <w:t>Operations</w:t>
      </w:r>
      <w:r w:rsidRPr="00AC57CB">
        <w:rPr>
          <w:rFonts w:cs="Times New Roman"/>
        </w:rPr>
        <w:t xml:space="preserve"> </w:t>
      </w:r>
      <w:r w:rsidRPr="00AC57CB">
        <w:rPr>
          <w:rFonts w:cs="Times New Roman"/>
          <w:spacing w:val="-1"/>
        </w:rPr>
        <w:t>Plan</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Review</w:t>
      </w:r>
      <w:r w:rsidR="00147860" w:rsidRPr="00AC57CB">
        <w:rPr>
          <w:rFonts w:cs="Times New Roman"/>
          <w:spacing w:val="-1"/>
        </w:rPr>
        <w:t>ing</w:t>
      </w:r>
      <w:r w:rsidRPr="00AC57CB">
        <w:rPr>
          <w:rFonts w:cs="Times New Roman"/>
          <w:spacing w:val="-1"/>
        </w:rPr>
        <w:t xml:space="preserve"> </w:t>
      </w:r>
      <w:r w:rsidRPr="00AC57CB">
        <w:rPr>
          <w:rFonts w:cs="Times New Roman"/>
        </w:rPr>
        <w:t>the</w:t>
      </w:r>
      <w:r w:rsidRPr="00AC57CB">
        <w:rPr>
          <w:rFonts w:cs="Times New Roman"/>
          <w:spacing w:val="-1"/>
        </w:rPr>
        <w:t xml:space="preserve"> District</w:t>
      </w:r>
      <w:r w:rsidRPr="00AC57CB">
        <w:rPr>
          <w:rFonts w:cs="Times New Roman"/>
        </w:rPr>
        <w:t xml:space="preserve"> Technology</w:t>
      </w:r>
      <w:r w:rsidRPr="00AC57CB">
        <w:rPr>
          <w:rFonts w:cs="Times New Roman"/>
          <w:spacing w:val="-5"/>
        </w:rPr>
        <w:t xml:space="preserve"> </w:t>
      </w:r>
      <w:r w:rsidRPr="00AC57CB">
        <w:rPr>
          <w:rFonts w:cs="Times New Roman"/>
        </w:rPr>
        <w:t>Master</w:t>
      </w:r>
      <w:r w:rsidRPr="00AC57CB">
        <w:rPr>
          <w:rFonts w:cs="Times New Roman"/>
          <w:spacing w:val="-1"/>
        </w:rPr>
        <w:t xml:space="preserve"> Plan</w:t>
      </w:r>
      <w:r w:rsidRPr="00AC57CB">
        <w:rPr>
          <w:rFonts w:cs="Times New Roman"/>
        </w:rPr>
        <w:t xml:space="preserve"> </w:t>
      </w:r>
      <w:r w:rsidRPr="00AC57CB">
        <w:rPr>
          <w:rFonts w:cs="Times New Roman"/>
          <w:spacing w:val="-1"/>
        </w:rPr>
        <w:t>every</w:t>
      </w:r>
      <w:r w:rsidRPr="00AC57CB">
        <w:rPr>
          <w:rFonts w:cs="Times New Roman"/>
          <w:spacing w:val="-3"/>
        </w:rPr>
        <w:t xml:space="preserve"> </w:t>
      </w:r>
      <w:r w:rsidRPr="00AC57CB">
        <w:rPr>
          <w:rFonts w:cs="Times New Roman"/>
        </w:rPr>
        <w:t>three</w:t>
      </w:r>
      <w:r w:rsidRPr="00AC57CB">
        <w:rPr>
          <w:rFonts w:cs="Times New Roman"/>
          <w:spacing w:val="3"/>
        </w:rPr>
        <w:t xml:space="preserve"> </w:t>
      </w:r>
      <w:r w:rsidRPr="00AC57CB">
        <w:rPr>
          <w:rFonts w:cs="Times New Roman"/>
          <w:spacing w:val="-2"/>
        </w:rPr>
        <w:t>years</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rPr>
        <w:t>Monitor</w:t>
      </w:r>
      <w:r w:rsidR="00147860" w:rsidRPr="00AC57CB">
        <w:rPr>
          <w:rFonts w:cs="Times New Roman"/>
        </w:rPr>
        <w:t>ing</w:t>
      </w:r>
      <w:r w:rsidRPr="00AC57CB">
        <w:rPr>
          <w:rFonts w:cs="Times New Roman"/>
          <w:spacing w:val="-1"/>
        </w:rPr>
        <w:t xml:space="preserve"> </w:t>
      </w:r>
      <w:r w:rsidRPr="00AC57CB">
        <w:rPr>
          <w:rFonts w:cs="Times New Roman"/>
        </w:rPr>
        <w:t>the</w:t>
      </w:r>
      <w:r w:rsidRPr="00AC57CB">
        <w:rPr>
          <w:rFonts w:cs="Times New Roman"/>
          <w:spacing w:val="-1"/>
        </w:rPr>
        <w:t xml:space="preserve"> annual</w:t>
      </w:r>
      <w:r w:rsidRPr="00AC57CB">
        <w:rPr>
          <w:rFonts w:cs="Times New Roman"/>
        </w:rPr>
        <w:t xml:space="preserve"> technology</w:t>
      </w:r>
      <w:r w:rsidRPr="00AC57CB">
        <w:rPr>
          <w:rFonts w:cs="Times New Roman"/>
          <w:spacing w:val="-5"/>
        </w:rPr>
        <w:t xml:space="preserve"> </w:t>
      </w:r>
      <w:r w:rsidRPr="00AC57CB">
        <w:rPr>
          <w:rFonts w:cs="Times New Roman"/>
        </w:rPr>
        <w:t>inventory</w:t>
      </w:r>
      <w:r w:rsidRPr="00AC57CB">
        <w:rPr>
          <w:rFonts w:cs="Times New Roman"/>
          <w:spacing w:val="-5"/>
        </w:rPr>
        <w:t xml:space="preserve"> </w:t>
      </w:r>
      <w:r w:rsidRPr="00AC57CB">
        <w:rPr>
          <w:rFonts w:cs="Times New Roman"/>
        </w:rPr>
        <w:t>for</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purposes of</w:t>
      </w:r>
      <w:r w:rsidRPr="00AC57CB">
        <w:rPr>
          <w:rFonts w:cs="Times New Roman"/>
          <w:spacing w:val="-1"/>
        </w:rPr>
        <w:t xml:space="preserve"> </w:t>
      </w:r>
      <w:r w:rsidRPr="00AC57CB">
        <w:rPr>
          <w:rFonts w:cs="Times New Roman"/>
        </w:rPr>
        <w:t>technology</w:t>
      </w:r>
      <w:r w:rsidRPr="00AC57CB">
        <w:rPr>
          <w:rFonts w:cs="Times New Roman"/>
          <w:spacing w:val="-3"/>
        </w:rPr>
        <w:t xml:space="preserve"> </w:t>
      </w:r>
      <w:r w:rsidRPr="00AC57CB">
        <w:rPr>
          <w:rFonts w:cs="Times New Roman"/>
          <w:spacing w:val="-1"/>
        </w:rPr>
        <w:t>refresh</w:t>
      </w:r>
    </w:p>
    <w:p w:rsidR="00823C85" w:rsidRPr="00AC57CB" w:rsidRDefault="00E50AB2" w:rsidP="0095404D">
      <w:pPr>
        <w:pStyle w:val="BodyText"/>
        <w:numPr>
          <w:ilvl w:val="4"/>
          <w:numId w:val="76"/>
        </w:numPr>
        <w:tabs>
          <w:tab w:val="left" w:pos="1540"/>
        </w:tabs>
        <w:spacing w:line="248" w:lineRule="auto"/>
        <w:ind w:right="143"/>
        <w:rPr>
          <w:rFonts w:cs="Times New Roman"/>
        </w:rPr>
      </w:pPr>
      <w:r w:rsidRPr="00AC57CB">
        <w:rPr>
          <w:rFonts w:cs="Times New Roman"/>
          <w:spacing w:val="-1"/>
        </w:rPr>
        <w:t>Prioritiz</w:t>
      </w:r>
      <w:r w:rsidR="00147860" w:rsidRPr="00AC57CB">
        <w:rPr>
          <w:rFonts w:cs="Times New Roman"/>
          <w:spacing w:val="-1"/>
        </w:rPr>
        <w:t>ing</w:t>
      </w:r>
      <w:r w:rsidRPr="00AC57CB">
        <w:rPr>
          <w:rFonts w:cs="Times New Roman"/>
          <w:spacing w:val="-1"/>
        </w:rPr>
        <w:t xml:space="preserve"> technology</w:t>
      </w:r>
      <w:r w:rsidR="00F678E8" w:rsidRPr="00AC57CB">
        <w:rPr>
          <w:rFonts w:cs="Times New Roman"/>
          <w:spacing w:val="-1"/>
        </w:rPr>
        <w:t xml:space="preserve"> </w:t>
      </w:r>
      <w:r w:rsidRPr="00AC57CB">
        <w:rPr>
          <w:rFonts w:cs="Times New Roman"/>
          <w:spacing w:val="-1"/>
        </w:rPr>
        <w:t>review and</w:t>
      </w:r>
      <w:r w:rsidRPr="00AC57CB">
        <w:rPr>
          <w:rFonts w:cs="Times New Roman"/>
        </w:rPr>
        <w:t xml:space="preserve"> </w:t>
      </w:r>
      <w:r w:rsidRPr="00AC57CB">
        <w:rPr>
          <w:rFonts w:cs="Times New Roman"/>
          <w:spacing w:val="-1"/>
        </w:rPr>
        <w:t xml:space="preserve">prioritize </w:t>
      </w:r>
      <w:r w:rsidRPr="00AC57CB">
        <w:rPr>
          <w:rFonts w:cs="Times New Roman"/>
        </w:rPr>
        <w:t>technology</w:t>
      </w:r>
      <w:r w:rsidRPr="00AC57CB">
        <w:rPr>
          <w:rFonts w:cs="Times New Roman"/>
          <w:spacing w:val="-5"/>
        </w:rPr>
        <w:t xml:space="preserve"> </w:t>
      </w:r>
      <w:r w:rsidRPr="00AC57CB">
        <w:rPr>
          <w:rFonts w:cs="Times New Roman"/>
          <w:spacing w:val="-1"/>
        </w:rPr>
        <w:t>related</w:t>
      </w:r>
      <w:r w:rsidRPr="00AC57CB">
        <w:rPr>
          <w:rFonts w:cs="Times New Roman"/>
        </w:rPr>
        <w:t xml:space="preserve"> </w:t>
      </w:r>
      <w:r w:rsidRPr="00AC57CB">
        <w:rPr>
          <w:rFonts w:cs="Times New Roman"/>
          <w:spacing w:val="-1"/>
        </w:rPr>
        <w:t>issues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resources</w:t>
      </w:r>
      <w:r w:rsidRPr="00AC57CB">
        <w:rPr>
          <w:rFonts w:cs="Times New Roman"/>
          <w:spacing w:val="106"/>
        </w:rPr>
        <w:t xml:space="preserve"> </w:t>
      </w:r>
      <w:r w:rsidRPr="00AC57CB">
        <w:rPr>
          <w:rFonts w:cs="Times New Roman"/>
          <w:spacing w:val="-1"/>
        </w:rPr>
        <w:t>identified</w:t>
      </w:r>
      <w:r w:rsidRPr="00AC57CB">
        <w:rPr>
          <w:rFonts w:cs="Times New Roman"/>
        </w:rPr>
        <w:t xml:space="preserve"> in </w:t>
      </w:r>
      <w:r w:rsidRPr="00AC57CB">
        <w:rPr>
          <w:rFonts w:cs="Times New Roman"/>
          <w:spacing w:val="-1"/>
        </w:rPr>
        <w:t>annual</w:t>
      </w:r>
      <w:r w:rsidRPr="00AC57CB">
        <w:rPr>
          <w:rFonts w:cs="Times New Roman"/>
        </w:rPr>
        <w:t xml:space="preserve"> </w:t>
      </w:r>
      <w:r w:rsidRPr="00AC57CB">
        <w:rPr>
          <w:rFonts w:cs="Times New Roman"/>
          <w:spacing w:val="-1"/>
        </w:rPr>
        <w:t>program</w:t>
      </w:r>
      <w:r w:rsidRPr="00AC57CB">
        <w:rPr>
          <w:rFonts w:cs="Times New Roman"/>
        </w:rPr>
        <w:t xml:space="preserve"> </w:t>
      </w:r>
      <w:r w:rsidRPr="00AC57CB">
        <w:rPr>
          <w:rFonts w:cs="Times New Roman"/>
          <w:spacing w:val="-1"/>
        </w:rPr>
        <w:t>plans,</w:t>
      </w:r>
      <w:r w:rsidRPr="00AC57CB">
        <w:rPr>
          <w:rFonts w:cs="Times New Roman"/>
        </w:rPr>
        <w:t xml:space="preserve"> </w:t>
      </w:r>
      <w:r w:rsidRPr="00AC57CB">
        <w:rPr>
          <w:rFonts w:cs="Times New Roman"/>
          <w:spacing w:val="-1"/>
        </w:rPr>
        <w:t>make recommendations,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report</w:t>
      </w:r>
      <w:r w:rsidRPr="00AC57CB">
        <w:rPr>
          <w:rFonts w:cs="Times New Roman"/>
        </w:rPr>
        <w:t xml:space="preserve"> results to </w:t>
      </w:r>
      <w:r w:rsidRPr="00AC57CB">
        <w:rPr>
          <w:rFonts w:cs="Times New Roman"/>
          <w:spacing w:val="-1"/>
        </w:rPr>
        <w:t>programs</w:t>
      </w:r>
      <w:r w:rsidRPr="00AC57CB">
        <w:rPr>
          <w:rFonts w:cs="Times New Roman"/>
          <w:spacing w:val="97"/>
        </w:rPr>
        <w:t xml:space="preserve"> </w:t>
      </w:r>
      <w:r w:rsidRPr="00AC57CB">
        <w:rPr>
          <w:rFonts w:cs="Times New Roman"/>
          <w:spacing w:val="-1"/>
        </w:rPr>
        <w:t>and</w:t>
      </w:r>
      <w:r w:rsidRPr="00AC57CB">
        <w:rPr>
          <w:rFonts w:cs="Times New Roman"/>
        </w:rPr>
        <w:t xml:space="preserve"> the</w:t>
      </w:r>
      <w:r w:rsidRPr="00AC57CB">
        <w:rPr>
          <w:rFonts w:cs="Times New Roman"/>
          <w:spacing w:val="1"/>
        </w:rPr>
        <w:t xml:space="preserve"> </w:t>
      </w:r>
      <w:r w:rsidRPr="00AC57CB">
        <w:rPr>
          <w:rFonts w:cs="Times New Roman"/>
          <w:spacing w:val="-1"/>
        </w:rPr>
        <w:t>general</w:t>
      </w:r>
      <w:r w:rsidRPr="00AC57CB">
        <w:rPr>
          <w:rFonts w:cs="Times New Roman"/>
        </w:rPr>
        <w:t xml:space="preserve"> campus</w:t>
      </w:r>
    </w:p>
    <w:p w:rsidR="00503261" w:rsidRPr="00AC57CB" w:rsidRDefault="00E50AB2" w:rsidP="0095404D">
      <w:pPr>
        <w:pStyle w:val="Default"/>
        <w:widowControl w:val="0"/>
        <w:numPr>
          <w:ilvl w:val="4"/>
          <w:numId w:val="76"/>
        </w:numPr>
        <w:tabs>
          <w:tab w:val="left" w:pos="1540"/>
        </w:tabs>
        <w:autoSpaceDE/>
        <w:autoSpaceDN/>
        <w:adjustRightInd/>
        <w:spacing w:line="249" w:lineRule="auto"/>
        <w:ind w:right="240"/>
        <w:rPr>
          <w:rFonts w:eastAsia="Times New Roman"/>
          <w:color w:val="auto"/>
        </w:rPr>
      </w:pPr>
      <w:r w:rsidRPr="00AC57CB">
        <w:rPr>
          <w:spacing w:val="-1"/>
        </w:rPr>
        <w:t>Prioritiz</w:t>
      </w:r>
      <w:r w:rsidR="00147860" w:rsidRPr="00AC57CB">
        <w:rPr>
          <w:spacing w:val="-1"/>
        </w:rPr>
        <w:t>ing</w:t>
      </w:r>
      <w:r w:rsidRPr="00AC57CB">
        <w:rPr>
          <w:spacing w:val="-1"/>
        </w:rPr>
        <w:t xml:space="preserve"> facilities</w:t>
      </w:r>
      <w:r w:rsidRPr="00AC57CB">
        <w:t xml:space="preserve"> – </w:t>
      </w:r>
      <w:r w:rsidRPr="00AC57CB">
        <w:rPr>
          <w:spacing w:val="-1"/>
        </w:rPr>
        <w:t>review and</w:t>
      </w:r>
      <w:r w:rsidRPr="00AC57CB">
        <w:t xml:space="preserve"> </w:t>
      </w:r>
      <w:r w:rsidRPr="00AC57CB">
        <w:rPr>
          <w:spacing w:val="-1"/>
        </w:rPr>
        <w:t>prioritize facilities</w:t>
      </w:r>
      <w:r w:rsidRPr="00AC57CB">
        <w:t xml:space="preserve"> </w:t>
      </w:r>
      <w:r w:rsidRPr="00AC57CB">
        <w:rPr>
          <w:spacing w:val="-1"/>
        </w:rPr>
        <w:t>related</w:t>
      </w:r>
      <w:r w:rsidRPr="00AC57CB">
        <w:t xml:space="preserve"> </w:t>
      </w:r>
      <w:r w:rsidRPr="00AC57CB">
        <w:rPr>
          <w:spacing w:val="-1"/>
        </w:rPr>
        <w:t>issues</w:t>
      </w:r>
      <w:r w:rsidRPr="00AC57CB">
        <w:t xml:space="preserve"> </w:t>
      </w:r>
      <w:r w:rsidRPr="00AC57CB">
        <w:rPr>
          <w:spacing w:val="-1"/>
        </w:rPr>
        <w:t>and</w:t>
      </w:r>
      <w:r w:rsidRPr="00AC57CB">
        <w:rPr>
          <w:spacing w:val="2"/>
        </w:rPr>
        <w:t xml:space="preserve"> </w:t>
      </w:r>
      <w:r w:rsidRPr="00AC57CB">
        <w:rPr>
          <w:spacing w:val="-1"/>
        </w:rPr>
        <w:t>resources</w:t>
      </w:r>
      <w:r w:rsidRPr="00AC57CB">
        <w:t xml:space="preserve"> </w:t>
      </w:r>
      <w:r w:rsidR="00236D0E">
        <w:rPr>
          <w:spacing w:val="-1"/>
        </w:rPr>
        <w:t xml:space="preserve">identified </w:t>
      </w:r>
      <w:r w:rsidRPr="00AC57CB">
        <w:t xml:space="preserve">in </w:t>
      </w:r>
      <w:r w:rsidRPr="00AC57CB">
        <w:rPr>
          <w:spacing w:val="-1"/>
        </w:rPr>
        <w:t>annual</w:t>
      </w:r>
      <w:r w:rsidRPr="00AC57CB">
        <w:t xml:space="preserve"> </w:t>
      </w:r>
      <w:r w:rsidRPr="00AC57CB">
        <w:rPr>
          <w:spacing w:val="-1"/>
        </w:rPr>
        <w:t>program</w:t>
      </w:r>
      <w:r w:rsidRPr="00AC57CB">
        <w:t xml:space="preserve"> </w:t>
      </w:r>
      <w:r w:rsidRPr="00AC57CB">
        <w:rPr>
          <w:spacing w:val="-1"/>
        </w:rPr>
        <w:t>plans,</w:t>
      </w:r>
      <w:r w:rsidRPr="00AC57CB">
        <w:rPr>
          <w:spacing w:val="2"/>
        </w:rPr>
        <w:t xml:space="preserve"> </w:t>
      </w:r>
      <w:r w:rsidRPr="00AC57CB">
        <w:rPr>
          <w:spacing w:val="-1"/>
        </w:rPr>
        <w:t>make recommendations,</w:t>
      </w:r>
      <w:r w:rsidRPr="00AC57CB">
        <w:rPr>
          <w:spacing w:val="2"/>
        </w:rPr>
        <w:t xml:space="preserve"> </w:t>
      </w:r>
      <w:r w:rsidRPr="00AC57CB">
        <w:rPr>
          <w:spacing w:val="-1"/>
        </w:rPr>
        <w:t>and</w:t>
      </w:r>
      <w:r w:rsidRPr="00AC57CB">
        <w:t xml:space="preserve"> </w:t>
      </w:r>
      <w:r w:rsidRPr="00AC57CB">
        <w:rPr>
          <w:spacing w:val="-1"/>
        </w:rPr>
        <w:t>report</w:t>
      </w:r>
      <w:r w:rsidRPr="00AC57CB">
        <w:t xml:space="preserve"> results to </w:t>
      </w:r>
      <w:r w:rsidRPr="00AC57CB">
        <w:rPr>
          <w:spacing w:val="-1"/>
        </w:rPr>
        <w:t>programs</w:t>
      </w:r>
      <w:r w:rsidRPr="00AC57CB">
        <w:t xml:space="preserve"> </w:t>
      </w:r>
      <w:r w:rsidRPr="00AC57CB">
        <w:rPr>
          <w:spacing w:val="-1"/>
        </w:rPr>
        <w:t>and</w:t>
      </w:r>
      <w:r w:rsidR="00236D0E">
        <w:t xml:space="preserve"> the g</w:t>
      </w:r>
      <w:r w:rsidRPr="00AC57CB">
        <w:rPr>
          <w:spacing w:val="-1"/>
        </w:rPr>
        <w:t>eneral</w:t>
      </w:r>
      <w:r w:rsidRPr="00AC57CB">
        <w:rPr>
          <w:spacing w:val="2"/>
        </w:rPr>
        <w:t xml:space="preserve"> </w:t>
      </w:r>
      <w:r w:rsidRPr="00AC57CB">
        <w:rPr>
          <w:spacing w:val="-1"/>
        </w:rPr>
        <w:t>campus</w:t>
      </w:r>
    </w:p>
    <w:p w:rsidR="00503261" w:rsidRPr="00AC57CB" w:rsidRDefault="00503261" w:rsidP="0095404D">
      <w:pPr>
        <w:pStyle w:val="Default"/>
        <w:widowControl w:val="0"/>
        <w:numPr>
          <w:ilvl w:val="4"/>
          <w:numId w:val="76"/>
        </w:numPr>
        <w:tabs>
          <w:tab w:val="left" w:pos="1540"/>
        </w:tabs>
        <w:autoSpaceDE/>
        <w:autoSpaceDN/>
        <w:adjustRightInd/>
        <w:spacing w:line="249" w:lineRule="auto"/>
        <w:ind w:right="240"/>
        <w:rPr>
          <w:rFonts w:eastAsia="Times New Roman"/>
          <w:color w:val="auto"/>
        </w:rPr>
      </w:pPr>
      <w:r w:rsidRPr="00AC57CB">
        <w:t>Prioritiz</w:t>
      </w:r>
      <w:r w:rsidR="00147860" w:rsidRPr="00AC57CB">
        <w:t>ing</w:t>
      </w:r>
      <w:r w:rsidRPr="00AC57CB">
        <w:t xml:space="preserve"> secondary effect and space allocation issues identified by the Facilities and Technology Workgroups</w:t>
      </w:r>
    </w:p>
    <w:p w:rsidR="00522FE9" w:rsidRDefault="00522FE9">
      <w:pPr>
        <w:pStyle w:val="BodyText"/>
        <w:spacing w:line="251" w:lineRule="auto"/>
        <w:ind w:left="819" w:right="361"/>
        <w:jc w:val="both"/>
        <w:rPr>
          <w:rFonts w:cs="Times New Roman"/>
          <w:spacing w:val="-1"/>
        </w:rPr>
      </w:pPr>
    </w:p>
    <w:p w:rsidR="00823C85" w:rsidRPr="00AC57CB" w:rsidRDefault="00E50AB2" w:rsidP="0093600F">
      <w:pPr>
        <w:pStyle w:val="BodyText"/>
        <w:spacing w:line="251" w:lineRule="auto"/>
        <w:ind w:left="819" w:right="361"/>
        <w:rPr>
          <w:rFonts w:cs="Times New Roman"/>
        </w:rPr>
      </w:pPr>
      <w:r w:rsidRPr="00AC57CB">
        <w:rPr>
          <w:rFonts w:cs="Times New Roman"/>
          <w:spacing w:val="-1"/>
        </w:rPr>
        <w:t>The accreditation</w:t>
      </w:r>
      <w:r w:rsidRPr="00AC57CB">
        <w:rPr>
          <w:rFonts w:cs="Times New Roman"/>
        </w:rPr>
        <w:t xml:space="preserve"> component </w:t>
      </w:r>
      <w:r w:rsidRPr="00AC57CB">
        <w:rPr>
          <w:rFonts w:cs="Times New Roman"/>
          <w:spacing w:val="-1"/>
        </w:rPr>
        <w:t xml:space="preserve">under </w:t>
      </w:r>
      <w:r w:rsidRPr="00AC57CB">
        <w:rPr>
          <w:rFonts w:cs="Times New Roman"/>
        </w:rPr>
        <w:t>the</w:t>
      </w:r>
      <w:r w:rsidRPr="00AC57CB">
        <w:rPr>
          <w:rFonts w:cs="Times New Roman"/>
          <w:spacing w:val="-1"/>
        </w:rPr>
        <w:t xml:space="preserve"> </w:t>
      </w:r>
      <w:r w:rsidRPr="00AC57CB">
        <w:rPr>
          <w:rFonts w:cs="Times New Roman"/>
        </w:rPr>
        <w:t>purview</w:t>
      </w:r>
      <w:r w:rsidRPr="00AC57CB">
        <w:rPr>
          <w:rFonts w:cs="Times New Roman"/>
          <w:spacing w:val="-1"/>
        </w:rPr>
        <w:t xml:space="preserve"> </w:t>
      </w:r>
      <w:r w:rsidRPr="00AC57CB">
        <w:rPr>
          <w:rFonts w:cs="Times New Roman"/>
          <w:spacing w:val="1"/>
        </w:rPr>
        <w:t>of</w:t>
      </w:r>
      <w:r w:rsidRPr="00AC57CB">
        <w:rPr>
          <w:rFonts w:cs="Times New Roman"/>
          <w:spacing w:val="-1"/>
        </w:rPr>
        <w:t xml:space="preserve"> </w:t>
      </w:r>
      <w:r w:rsidRPr="00AC57CB">
        <w:rPr>
          <w:rFonts w:cs="Times New Roman"/>
        </w:rPr>
        <w:t>the</w:t>
      </w:r>
      <w:r w:rsidRPr="00AC57CB">
        <w:rPr>
          <w:rFonts w:cs="Times New Roman"/>
          <w:spacing w:val="-1"/>
        </w:rPr>
        <w:t xml:space="preserve"> </w:t>
      </w:r>
      <w:proofErr w:type="spellStart"/>
      <w:r w:rsidR="0093600F">
        <w:rPr>
          <w:rFonts w:cs="Times New Roman"/>
          <w:spacing w:val="-1"/>
        </w:rPr>
        <w:t>Fac</w:t>
      </w:r>
      <w:proofErr w:type="spellEnd"/>
      <w:r w:rsidR="0093600F">
        <w:rPr>
          <w:rFonts w:cs="Times New Roman"/>
          <w:spacing w:val="-1"/>
        </w:rPr>
        <w:t>/</w:t>
      </w:r>
      <w:proofErr w:type="spellStart"/>
      <w:r w:rsidR="0093600F">
        <w:rPr>
          <w:rFonts w:cs="Times New Roman"/>
          <w:spacing w:val="-1"/>
        </w:rPr>
        <w:t>TechCAP</w:t>
      </w:r>
      <w:proofErr w:type="spellEnd"/>
      <w:r w:rsidR="0093600F">
        <w:rPr>
          <w:rFonts w:cs="Times New Roman"/>
          <w:spacing w:val="-1"/>
        </w:rPr>
        <w:t xml:space="preserve"> </w:t>
      </w:r>
      <w:r w:rsidRPr="00AC57CB">
        <w:rPr>
          <w:rFonts w:cs="Times New Roman"/>
        </w:rPr>
        <w:t>is the</w:t>
      </w:r>
      <w:r w:rsidRPr="00AC57CB">
        <w:rPr>
          <w:rFonts w:cs="Times New Roman"/>
          <w:spacing w:val="-1"/>
        </w:rPr>
        <w:t xml:space="preserve"> development</w:t>
      </w:r>
      <w:r w:rsidRPr="00AC57CB">
        <w:rPr>
          <w:rFonts w:cs="Times New Roman"/>
        </w:rPr>
        <w:t xml:space="preserve"> of</w:t>
      </w:r>
      <w:r w:rsidRPr="00AC57CB">
        <w:rPr>
          <w:rFonts w:cs="Times New Roman"/>
          <w:spacing w:val="1"/>
        </w:rPr>
        <w:t xml:space="preserve"> </w:t>
      </w:r>
      <w:r w:rsidRPr="00AC57CB">
        <w:rPr>
          <w:rFonts w:cs="Times New Roman"/>
          <w:spacing w:val="-1"/>
        </w:rPr>
        <w:t>plans</w:t>
      </w:r>
      <w:r w:rsidRPr="00AC57CB">
        <w:rPr>
          <w:rFonts w:cs="Times New Roman"/>
        </w:rPr>
        <w:t xml:space="preserve"> to </w:t>
      </w:r>
      <w:r w:rsidRPr="00AC57CB">
        <w:rPr>
          <w:rFonts w:cs="Times New Roman"/>
          <w:spacing w:val="-1"/>
        </w:rPr>
        <w:t>address</w:t>
      </w:r>
      <w:r w:rsidRPr="00AC57CB">
        <w:rPr>
          <w:rFonts w:cs="Times New Roman"/>
        </w:rPr>
        <w:t xml:space="preserve"> </w:t>
      </w:r>
      <w:r w:rsidRPr="00AC57CB">
        <w:rPr>
          <w:rFonts w:cs="Times New Roman"/>
          <w:spacing w:val="1"/>
        </w:rPr>
        <w:t>any</w:t>
      </w:r>
      <w:r w:rsidRPr="00AC57CB">
        <w:rPr>
          <w:rFonts w:cs="Times New Roman"/>
          <w:spacing w:val="-5"/>
        </w:rPr>
        <w:t xml:space="preserve"> </w:t>
      </w:r>
      <w:r w:rsidRPr="00AC57CB">
        <w:rPr>
          <w:rFonts w:cs="Times New Roman"/>
        </w:rPr>
        <w:t>self-study</w:t>
      </w:r>
      <w:r w:rsidRPr="00AC57CB">
        <w:rPr>
          <w:rFonts w:cs="Times New Roman"/>
          <w:spacing w:val="-5"/>
        </w:rPr>
        <w:t xml:space="preserve"> </w:t>
      </w:r>
      <w:r w:rsidRPr="00AC57CB">
        <w:rPr>
          <w:rFonts w:cs="Times New Roman"/>
          <w:spacing w:val="-1"/>
        </w:rPr>
        <w:t>advisement</w:t>
      </w:r>
      <w:r w:rsidR="0093600F">
        <w:rPr>
          <w:rFonts w:cs="Times New Roman"/>
        </w:rPr>
        <w:t xml:space="preserve"> or </w:t>
      </w:r>
      <w:r w:rsidRPr="00AC57CB">
        <w:rPr>
          <w:rFonts w:cs="Times New Roman"/>
        </w:rPr>
        <w:t>visiting</w:t>
      </w:r>
      <w:r w:rsidRPr="00AC57CB">
        <w:rPr>
          <w:rFonts w:cs="Times New Roman"/>
          <w:spacing w:val="-3"/>
        </w:rPr>
        <w:t xml:space="preserve"> </w:t>
      </w:r>
      <w:r w:rsidRPr="00AC57CB">
        <w:rPr>
          <w:rFonts w:cs="Times New Roman"/>
          <w:spacing w:val="-1"/>
        </w:rPr>
        <w:t>team</w:t>
      </w:r>
      <w:r w:rsidRPr="00AC57CB">
        <w:rPr>
          <w:rFonts w:cs="Times New Roman"/>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 xml:space="preserve">refer </w:t>
      </w:r>
      <w:r w:rsidRPr="00AC57CB">
        <w:rPr>
          <w:rFonts w:cs="Times New Roman"/>
        </w:rPr>
        <w:t xml:space="preserve">to </w:t>
      </w:r>
      <w:r w:rsidRPr="00AC57CB">
        <w:rPr>
          <w:rFonts w:cs="Times New Roman"/>
          <w:spacing w:val="-1"/>
        </w:rPr>
        <w:t>facilities</w:t>
      </w:r>
      <w:r w:rsidRPr="00AC57CB">
        <w:rPr>
          <w:rFonts w:cs="Times New Roman"/>
        </w:rPr>
        <w:t xml:space="preserve"> </w:t>
      </w:r>
      <w:r w:rsidRPr="00AC57CB">
        <w:rPr>
          <w:rFonts w:cs="Times New Roman"/>
          <w:spacing w:val="-1"/>
        </w:rPr>
        <w:t>and/</w:t>
      </w:r>
      <w:r w:rsidRPr="00AC57CB">
        <w:rPr>
          <w:rFonts w:cs="Times New Roman"/>
        </w:rPr>
        <w:t>or</w:t>
      </w:r>
      <w:r w:rsidRPr="00AC57CB">
        <w:rPr>
          <w:rFonts w:cs="Times New Roman"/>
          <w:spacing w:val="-1"/>
        </w:rPr>
        <w:t xml:space="preserve"> the </w:t>
      </w:r>
      <w:r w:rsidRPr="00AC57CB">
        <w:rPr>
          <w:rFonts w:cs="Times New Roman"/>
        </w:rPr>
        <w:t>needs of</w:t>
      </w:r>
      <w:r w:rsidRPr="00AC57CB">
        <w:rPr>
          <w:rFonts w:cs="Times New Roman"/>
          <w:spacing w:val="-1"/>
        </w:rPr>
        <w:t xml:space="preserve"> digital</w:t>
      </w:r>
      <w:r w:rsidRPr="00AC57CB">
        <w:rPr>
          <w:rFonts w:cs="Times New Roman"/>
        </w:rPr>
        <w:t xml:space="preserve"> technology</w:t>
      </w:r>
      <w:r w:rsidRPr="00AC57CB">
        <w:rPr>
          <w:rFonts w:cs="Times New Roman"/>
          <w:spacing w:val="-5"/>
        </w:rPr>
        <w:t xml:space="preserve"> </w:t>
      </w:r>
      <w:r w:rsidR="0093600F">
        <w:rPr>
          <w:rFonts w:cs="Times New Roman"/>
        </w:rPr>
        <w:t xml:space="preserve">for </w:t>
      </w:r>
      <w:r w:rsidRPr="00AC57CB">
        <w:rPr>
          <w:rFonts w:cs="Times New Roman"/>
          <w:spacing w:val="-1"/>
        </w:rPr>
        <w:t>students,</w:t>
      </w:r>
      <w:r w:rsidRPr="00AC57CB">
        <w:rPr>
          <w:rFonts w:cs="Times New Roman"/>
        </w:rPr>
        <w:t xml:space="preserve"> </w:t>
      </w:r>
      <w:r w:rsidRPr="00AC57CB">
        <w:rPr>
          <w:rFonts w:cs="Times New Roman"/>
          <w:spacing w:val="-1"/>
        </w:rPr>
        <w:t>faculty,</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staff.</w:t>
      </w:r>
    </w:p>
    <w:p w:rsidR="00823C85" w:rsidRPr="00AC57CB" w:rsidRDefault="00E50AB2">
      <w:pPr>
        <w:pStyle w:val="BodyText"/>
        <w:tabs>
          <w:tab w:val="left" w:pos="2259"/>
        </w:tabs>
        <w:spacing w:before="196"/>
        <w:ind w:left="819" w:right="451"/>
        <w:rPr>
          <w:rFonts w:cs="Times New Roman"/>
        </w:rPr>
      </w:pPr>
      <w:r w:rsidRPr="00AC57CB">
        <w:rPr>
          <w:rFonts w:cs="Times New Roman"/>
          <w:spacing w:val="-1"/>
        </w:rPr>
        <w:t>Co-chair</w:t>
      </w:r>
      <w:r w:rsidR="00236D0E">
        <w:rPr>
          <w:rFonts w:cs="Times New Roman"/>
          <w:spacing w:val="-1"/>
        </w:rPr>
        <w:t>s</w:t>
      </w:r>
      <w:r w:rsidRPr="00AC57CB">
        <w:rPr>
          <w:rFonts w:cs="Times New Roman"/>
          <w:spacing w:val="-1"/>
        </w:rPr>
        <w:t>:</w:t>
      </w:r>
      <w:r w:rsidRPr="00AC57CB">
        <w:rPr>
          <w:rFonts w:cs="Times New Roman"/>
          <w:spacing w:val="-1"/>
        </w:rPr>
        <w:tab/>
        <w:t>Vice President</w:t>
      </w:r>
      <w:r w:rsidRPr="00AC57CB">
        <w:rPr>
          <w:rFonts w:cs="Times New Roman"/>
        </w:rPr>
        <w:t xml:space="preserve"> of</w:t>
      </w:r>
      <w:r w:rsidRPr="00AC57CB">
        <w:rPr>
          <w:rFonts w:cs="Times New Roman"/>
          <w:spacing w:val="1"/>
        </w:rPr>
        <w:t xml:space="preserve"> </w:t>
      </w:r>
      <w:r w:rsidRPr="00AC57CB">
        <w:rPr>
          <w:rFonts w:cs="Times New Roman"/>
          <w:spacing w:val="-1"/>
        </w:rPr>
        <w:t>Business</w:t>
      </w:r>
      <w:r w:rsidRPr="00AC57CB">
        <w:rPr>
          <w:rFonts w:cs="Times New Roman"/>
        </w:rPr>
        <w:t xml:space="preserve"> </w:t>
      </w:r>
      <w:r w:rsidRPr="00AC57CB">
        <w:rPr>
          <w:rFonts w:cs="Times New Roman"/>
          <w:spacing w:val="-1"/>
        </w:rPr>
        <w:t>Services</w:t>
      </w:r>
    </w:p>
    <w:p w:rsidR="00823C85" w:rsidRPr="00AC57CB" w:rsidRDefault="00E50AB2">
      <w:pPr>
        <w:pStyle w:val="BodyText"/>
        <w:spacing w:before="12" w:line="252" w:lineRule="auto"/>
        <w:ind w:left="2260" w:right="861"/>
        <w:rPr>
          <w:rFonts w:cs="Times New Roman"/>
        </w:rPr>
      </w:pP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rPr>
        <w:t>Academic</w:t>
      </w:r>
      <w:r w:rsidRPr="00AC57CB">
        <w:rPr>
          <w:rFonts w:cs="Times New Roman"/>
          <w:spacing w:val="-1"/>
        </w:rPr>
        <w:t xml:space="preserve"> </w:t>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and</w:t>
      </w:r>
      <w:r w:rsidRPr="00AC57CB">
        <w:rPr>
          <w:rFonts w:cs="Times New Roman"/>
        </w:rPr>
        <w:t xml:space="preserve"> </w:t>
      </w:r>
      <w:r w:rsidR="00503261" w:rsidRPr="00AC57CB">
        <w:rPr>
          <w:rFonts w:cs="Times New Roman"/>
        </w:rPr>
        <w:t xml:space="preserve">who </w:t>
      </w:r>
      <w:r w:rsidRPr="00AC57CB">
        <w:rPr>
          <w:rFonts w:cs="Times New Roman"/>
        </w:rPr>
        <w:t>is,</w:t>
      </w:r>
      <w:r w:rsidRPr="00AC57CB">
        <w:rPr>
          <w:rFonts w:cs="Times New Roman"/>
          <w:spacing w:val="29"/>
        </w:rPr>
        <w:t xml:space="preserve"> </w:t>
      </w:r>
      <w:r w:rsidR="00497AFE" w:rsidRPr="00AC57CB">
        <w:rPr>
          <w:rFonts w:cs="Times New Roman"/>
          <w:spacing w:val="29"/>
        </w:rPr>
        <w:tab/>
      </w:r>
      <w:r w:rsidRPr="00AC57CB">
        <w:rPr>
          <w:rFonts w:cs="Times New Roman"/>
          <w:spacing w:val="-1"/>
        </w:rPr>
        <w:t>therefore,</w:t>
      </w:r>
      <w:r w:rsidRPr="00AC57CB">
        <w:rPr>
          <w:rFonts w:cs="Times New Roman"/>
        </w:rPr>
        <w:t xml:space="preserve"> a</w:t>
      </w:r>
      <w:r w:rsidR="00503261" w:rsidRPr="00AC57CB">
        <w:rPr>
          <w:rFonts w:cs="Times New Roman"/>
        </w:rPr>
        <w:t>n ex-officio, non-voting</w:t>
      </w:r>
      <w:r w:rsidRPr="00AC57CB">
        <w:rPr>
          <w:rFonts w:cs="Times New Roman"/>
          <w:spacing w:val="-1"/>
        </w:rPr>
        <w:t xml:space="preserve"> </w:t>
      </w:r>
      <w:r w:rsidRPr="00AC57CB">
        <w:rPr>
          <w:rFonts w:cs="Times New Roman"/>
        </w:rPr>
        <w:t>member</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Academic Senate </w:t>
      </w:r>
      <w:r w:rsidR="00497AFE" w:rsidRPr="00AC57CB">
        <w:rPr>
          <w:rFonts w:cs="Times New Roman"/>
          <w:spacing w:val="-1"/>
        </w:rPr>
        <w:lastRenderedPageBreak/>
        <w:tab/>
      </w:r>
      <w:r w:rsidRPr="00AC57CB">
        <w:rPr>
          <w:rFonts w:cs="Times New Roman"/>
        </w:rPr>
        <w:t>Council</w:t>
      </w:r>
    </w:p>
    <w:p w:rsidR="00823C85" w:rsidRPr="00AC57CB" w:rsidRDefault="00E50AB2">
      <w:pPr>
        <w:pStyle w:val="BodyText"/>
        <w:tabs>
          <w:tab w:val="left" w:pos="2259"/>
        </w:tabs>
        <w:spacing w:before="195" w:line="250" w:lineRule="auto"/>
        <w:ind w:left="2260" w:right="625" w:hanging="1440"/>
        <w:rPr>
          <w:rFonts w:cs="Times New Roman"/>
        </w:rPr>
      </w:pPr>
      <w:r w:rsidRPr="00AC57CB">
        <w:rPr>
          <w:rFonts w:cs="Times New Roman"/>
          <w:spacing w:val="-1"/>
        </w:rPr>
        <w:t>Members:</w:t>
      </w:r>
      <w:r w:rsidRPr="00AC57CB">
        <w:rPr>
          <w:rFonts w:cs="Times New Roman"/>
          <w:spacing w:val="-1"/>
        </w:rPr>
        <w:tab/>
        <w:t xml:space="preserve">Three </w:t>
      </w:r>
      <w:r w:rsidRPr="00AC57CB">
        <w:rPr>
          <w:rFonts w:cs="Times New Roman"/>
        </w:rPr>
        <w:t>faculty</w:t>
      </w:r>
      <w:r w:rsidRPr="00AC57CB">
        <w:rPr>
          <w:rFonts w:cs="Times New Roman"/>
          <w:spacing w:val="-5"/>
        </w:rPr>
        <w:t xml:space="preserve"> </w:t>
      </w:r>
      <w:r w:rsidRPr="00AC57CB">
        <w:rPr>
          <w:rFonts w:cs="Times New Roman"/>
          <w:spacing w:val="-1"/>
        </w:rPr>
        <w:t>members</w:t>
      </w:r>
      <w:r w:rsidRPr="00AC57CB">
        <w:rPr>
          <w:rFonts w:cs="Times New Roman"/>
          <w:spacing w:val="2"/>
        </w:rPr>
        <w:t xml:space="preserve"> </w:t>
      </w:r>
      <w:r w:rsidRPr="00AC57CB">
        <w:rPr>
          <w:rFonts w:cs="Times New Roman"/>
        </w:rPr>
        <w:t xml:space="preserve">from </w:t>
      </w:r>
      <w:r w:rsidRPr="00AC57CB">
        <w:rPr>
          <w:rFonts w:cs="Times New Roman"/>
          <w:spacing w:val="-1"/>
        </w:rPr>
        <w:t>each</w:t>
      </w:r>
      <w:r w:rsidRPr="00AC57CB">
        <w:rPr>
          <w:rFonts w:cs="Times New Roman"/>
        </w:rPr>
        <w:t xml:space="preserve"> </w:t>
      </w:r>
      <w:r w:rsidRPr="00AC57CB">
        <w:rPr>
          <w:rFonts w:cs="Times New Roman"/>
          <w:spacing w:val="-1"/>
        </w:rPr>
        <w:t>Student</w:t>
      </w:r>
      <w:r w:rsidRPr="00AC57CB">
        <w:rPr>
          <w:rFonts w:cs="Times New Roman"/>
          <w:spacing w:val="2"/>
        </w:rPr>
        <w:t xml:space="preserve"> </w:t>
      </w:r>
      <w:r w:rsidRPr="00AC57CB">
        <w:rPr>
          <w:rFonts w:cs="Times New Roman"/>
          <w:spacing w:val="-1"/>
        </w:rPr>
        <w:t>Learning</w:t>
      </w:r>
      <w:r w:rsidRPr="00AC57CB">
        <w:rPr>
          <w:rFonts w:cs="Times New Roman"/>
          <w:spacing w:val="-3"/>
        </w:rPr>
        <w:t xml:space="preserve"> </w:t>
      </w:r>
      <w:r w:rsidRPr="00AC57CB">
        <w:rPr>
          <w:rFonts w:cs="Times New Roman"/>
          <w:spacing w:val="-1"/>
        </w:rPr>
        <w:t>Division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89"/>
        </w:rPr>
        <w:t xml:space="preserve"> </w:t>
      </w:r>
      <w:r w:rsidR="008A64E8" w:rsidRPr="00AC57CB">
        <w:rPr>
          <w:rFonts w:cs="Times New Roman"/>
          <w:spacing w:val="89"/>
        </w:rPr>
        <w:tab/>
      </w:r>
      <w:r w:rsidRPr="00AC57CB">
        <w:rPr>
          <w:rFonts w:cs="Times New Roman"/>
          <w:spacing w:val="-1"/>
        </w:rPr>
        <w:t xml:space="preserve">Academic </w:t>
      </w:r>
      <w:r w:rsidRPr="00AC57CB">
        <w:rPr>
          <w:rFonts w:cs="Times New Roman"/>
        </w:rPr>
        <w:t>Senate</w:t>
      </w:r>
      <w:r w:rsidRPr="00AC57CB">
        <w:rPr>
          <w:rFonts w:cs="Times New Roman"/>
          <w:spacing w:val="-1"/>
        </w:rPr>
        <w:t xml:space="preserve"> </w:t>
      </w:r>
      <w:r w:rsidRPr="00AC57CB">
        <w:rPr>
          <w:rFonts w:cs="Times New Roman"/>
        </w:rPr>
        <w:t>Council</w:t>
      </w:r>
    </w:p>
    <w:p w:rsidR="00823C85" w:rsidRPr="00AC57CB" w:rsidRDefault="00503261" w:rsidP="00647051">
      <w:pPr>
        <w:pStyle w:val="Default"/>
        <w:ind w:left="720"/>
      </w:pPr>
      <w:r w:rsidRPr="00AC57CB">
        <w:tab/>
      </w:r>
      <w:r w:rsidR="008A64E8" w:rsidRPr="00AC57CB">
        <w:tab/>
      </w:r>
      <w:r w:rsidRPr="00AC57CB">
        <w:t xml:space="preserve"> Three Classified representatives appointed by the Classified Senate</w:t>
      </w:r>
      <w:r w:rsidRPr="00AC57CB">
        <w:tab/>
        <w:t xml:space="preserve"> </w:t>
      </w:r>
      <w:r w:rsidR="00D43223" w:rsidRPr="00AC57CB">
        <w:rPr>
          <w:spacing w:val="-1"/>
        </w:rPr>
        <w:tab/>
      </w:r>
      <w:r w:rsidR="00D43223" w:rsidRPr="00AC57CB">
        <w:rPr>
          <w:spacing w:val="-1"/>
        </w:rPr>
        <w:tab/>
        <w:t xml:space="preserve"> </w:t>
      </w:r>
      <w:r w:rsidR="00497AFE" w:rsidRPr="00AC57CB">
        <w:rPr>
          <w:spacing w:val="-1"/>
        </w:rPr>
        <w:tab/>
      </w:r>
      <w:r w:rsidR="008F35AE">
        <w:rPr>
          <w:spacing w:val="-1"/>
        </w:rPr>
        <w:t xml:space="preserve"> </w:t>
      </w:r>
      <w:r w:rsidR="00E50AB2" w:rsidRPr="00AC57CB">
        <w:rPr>
          <w:spacing w:val="-1"/>
        </w:rPr>
        <w:t>Two</w:t>
      </w:r>
      <w:r w:rsidR="00E50AB2" w:rsidRPr="00AC57CB">
        <w:t xml:space="preserve"> </w:t>
      </w:r>
      <w:r w:rsidR="00E50AB2" w:rsidRPr="00AC57CB">
        <w:rPr>
          <w:spacing w:val="-1"/>
        </w:rPr>
        <w:t>Deans</w:t>
      </w:r>
      <w:r w:rsidR="00E50AB2" w:rsidRPr="00AC57CB">
        <w:rPr>
          <w:spacing w:val="2"/>
        </w:rPr>
        <w:t xml:space="preserve"> </w:t>
      </w:r>
      <w:r w:rsidR="00E50AB2" w:rsidRPr="00AC57CB">
        <w:rPr>
          <w:spacing w:val="-1"/>
        </w:rPr>
        <w:t>appointed</w:t>
      </w:r>
      <w:r w:rsidR="00E50AB2" w:rsidRPr="00AC57CB">
        <w:t xml:space="preserve"> </w:t>
      </w:r>
      <w:r w:rsidR="00E50AB2" w:rsidRPr="00AC57CB">
        <w:rPr>
          <w:spacing w:val="2"/>
        </w:rPr>
        <w:t>by</w:t>
      </w:r>
      <w:r w:rsidR="00E50AB2" w:rsidRPr="00AC57CB">
        <w:rPr>
          <w:spacing w:val="-3"/>
        </w:rPr>
        <w:t xml:space="preserve"> </w:t>
      </w:r>
      <w:r w:rsidR="00E50AB2" w:rsidRPr="00AC57CB">
        <w:t>the</w:t>
      </w:r>
      <w:r w:rsidR="00E50AB2" w:rsidRPr="00AC57CB">
        <w:rPr>
          <w:spacing w:val="-1"/>
        </w:rPr>
        <w:t xml:space="preserve"> Vice President</w:t>
      </w:r>
      <w:r w:rsidR="008A64E8" w:rsidRPr="00AC57CB">
        <w:rPr>
          <w:spacing w:val="-1"/>
        </w:rPr>
        <w:t>s</w:t>
      </w:r>
      <w:r w:rsidR="00D43223" w:rsidRPr="00AC57CB">
        <w:rPr>
          <w:spacing w:val="-1"/>
        </w:rPr>
        <w:t xml:space="preserve"> of Academic Affairs</w:t>
      </w:r>
      <w:r w:rsidR="00E92CC6" w:rsidRPr="00AC57CB">
        <w:rPr>
          <w:spacing w:val="-1"/>
        </w:rPr>
        <w:t xml:space="preserve"> and </w:t>
      </w:r>
      <w:r w:rsidR="00E92CC6" w:rsidRPr="00AC57CB">
        <w:rPr>
          <w:spacing w:val="-1"/>
        </w:rPr>
        <w:tab/>
      </w:r>
      <w:r w:rsidR="00E92CC6" w:rsidRPr="00AC57CB">
        <w:rPr>
          <w:spacing w:val="-1"/>
        </w:rPr>
        <w:tab/>
      </w:r>
      <w:r w:rsidR="00E92CC6" w:rsidRPr="00AC57CB">
        <w:rPr>
          <w:spacing w:val="-1"/>
        </w:rPr>
        <w:tab/>
      </w:r>
      <w:r w:rsidR="00E92CC6" w:rsidRPr="00AC57CB">
        <w:rPr>
          <w:spacing w:val="-1"/>
        </w:rPr>
        <w:tab/>
      </w:r>
      <w:r w:rsidR="00497AFE" w:rsidRPr="00AC57CB">
        <w:rPr>
          <w:spacing w:val="-1"/>
        </w:rPr>
        <w:tab/>
      </w:r>
      <w:r w:rsidR="00E92CC6" w:rsidRPr="00AC57CB">
        <w:rPr>
          <w:spacing w:val="-1"/>
        </w:rPr>
        <w:t>Student S</w:t>
      </w:r>
      <w:r w:rsidR="00D157B3" w:rsidRPr="00AC57CB">
        <w:rPr>
          <w:spacing w:val="-1"/>
        </w:rPr>
        <w:t>upport</w:t>
      </w:r>
    </w:p>
    <w:p w:rsidR="00823C85" w:rsidRPr="00AC57CB" w:rsidRDefault="00E50AB2">
      <w:pPr>
        <w:pStyle w:val="BodyText"/>
        <w:spacing w:before="12" w:line="250" w:lineRule="auto"/>
        <w:ind w:left="2620" w:right="452" w:hanging="360"/>
        <w:rPr>
          <w:rFonts w:cs="Times New Roman"/>
        </w:rPr>
      </w:pPr>
      <w:r w:rsidRPr="00AC57CB">
        <w:rPr>
          <w:rFonts w:cs="Times New Roman"/>
          <w:spacing w:val="-1"/>
        </w:rPr>
        <w:t>Three</w:t>
      </w:r>
      <w:r w:rsidRPr="00AC57CB">
        <w:rPr>
          <w:rFonts w:cs="Times New Roman"/>
          <w:spacing w:val="1"/>
        </w:rPr>
        <w:t xml:space="preserve"> </w:t>
      </w:r>
      <w:r w:rsidRPr="00AC57CB">
        <w:rPr>
          <w:rFonts w:cs="Times New Roman"/>
          <w:spacing w:val="-1"/>
        </w:rPr>
        <w:t>Business</w:t>
      </w:r>
      <w:r w:rsidRPr="00AC57CB">
        <w:rPr>
          <w:rFonts w:cs="Times New Roman"/>
        </w:rPr>
        <w:t xml:space="preserve"> </w:t>
      </w:r>
      <w:r w:rsidRPr="00AC57CB">
        <w:rPr>
          <w:rFonts w:cs="Times New Roman"/>
          <w:spacing w:val="-1"/>
        </w:rPr>
        <w:t>Service</w:t>
      </w:r>
      <w:r w:rsidR="0093600F">
        <w:rPr>
          <w:rFonts w:cs="Times New Roman"/>
          <w:spacing w:val="-1"/>
        </w:rPr>
        <w:t>s</w:t>
      </w:r>
      <w:r w:rsidRPr="00AC57CB">
        <w:rPr>
          <w:rFonts w:cs="Times New Roman"/>
          <w:spacing w:val="-1"/>
        </w:rPr>
        <w:t xml:space="preserve"> representatives</w:t>
      </w:r>
      <w:r w:rsidRPr="00AC57CB">
        <w:rPr>
          <w:rFonts w:cs="Times New Roman"/>
        </w:rPr>
        <w:t xml:space="preserve"> </w:t>
      </w:r>
      <w:r w:rsidRPr="00AC57CB">
        <w:rPr>
          <w:rFonts w:cs="Times New Roman"/>
          <w:spacing w:val="-1"/>
        </w:rPr>
        <w:t>selected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Vice</w:t>
      </w:r>
      <w:r w:rsidRPr="00AC57CB">
        <w:rPr>
          <w:rFonts w:cs="Times New Roman"/>
          <w:spacing w:val="1"/>
        </w:rPr>
        <w:t xml:space="preserve"> </w:t>
      </w:r>
      <w:r w:rsidRPr="00AC57CB">
        <w:rPr>
          <w:rFonts w:cs="Times New Roman"/>
          <w:spacing w:val="-1"/>
        </w:rPr>
        <w:t>President</w:t>
      </w:r>
      <w:r w:rsidRPr="00AC57CB">
        <w:rPr>
          <w:rFonts w:cs="Times New Roman"/>
        </w:rPr>
        <w:t xml:space="preserve"> of</w:t>
      </w:r>
      <w:r w:rsidRPr="00AC57CB">
        <w:rPr>
          <w:rFonts w:cs="Times New Roman"/>
          <w:spacing w:val="77"/>
        </w:rPr>
        <w:t xml:space="preserve"> </w:t>
      </w:r>
      <w:r w:rsidR="008A64E8" w:rsidRPr="00AC57CB">
        <w:rPr>
          <w:rFonts w:cs="Times New Roman"/>
          <w:spacing w:val="77"/>
        </w:rPr>
        <w:tab/>
      </w:r>
      <w:r w:rsidRPr="00AC57CB">
        <w:rPr>
          <w:rFonts w:cs="Times New Roman"/>
          <w:spacing w:val="-1"/>
        </w:rPr>
        <w:t>Business</w:t>
      </w:r>
      <w:r w:rsidRPr="00AC57CB">
        <w:rPr>
          <w:rFonts w:cs="Times New Roman"/>
        </w:rPr>
        <w:t xml:space="preserve"> </w:t>
      </w:r>
      <w:r w:rsidRPr="00AC57CB">
        <w:rPr>
          <w:rFonts w:cs="Times New Roman"/>
          <w:spacing w:val="-1"/>
        </w:rPr>
        <w:t>Services</w:t>
      </w:r>
    </w:p>
    <w:p w:rsidR="00823C85" w:rsidRPr="00AC57CB" w:rsidRDefault="00E50AB2">
      <w:pPr>
        <w:pStyle w:val="BodyText"/>
        <w:spacing w:line="250" w:lineRule="auto"/>
        <w:ind w:left="2260" w:right="143"/>
        <w:rPr>
          <w:rFonts w:cs="Times New Roman"/>
        </w:rPr>
      </w:pPr>
      <w:r w:rsidRPr="00AC57CB">
        <w:rPr>
          <w:rFonts w:cs="Times New Roman"/>
          <w:spacing w:val="-1"/>
        </w:rPr>
        <w:t>One representative from</w:t>
      </w:r>
      <w:r w:rsidRPr="00AC57CB">
        <w:rPr>
          <w:rFonts w:cs="Times New Roman"/>
        </w:rPr>
        <w:t xml:space="preserve"> </w:t>
      </w:r>
      <w:r w:rsidRPr="00AC57CB">
        <w:rPr>
          <w:rFonts w:cs="Times New Roman"/>
          <w:spacing w:val="-1"/>
        </w:rPr>
        <w:t>Student</w:t>
      </w:r>
      <w:r w:rsidRPr="00AC57CB">
        <w:rPr>
          <w:rFonts w:cs="Times New Roman"/>
        </w:rPr>
        <w:t xml:space="preserve"> </w:t>
      </w:r>
      <w:r w:rsidRPr="00AC57CB">
        <w:rPr>
          <w:rFonts w:cs="Times New Roman"/>
          <w:spacing w:val="-1"/>
        </w:rPr>
        <w:t>Services</w:t>
      </w:r>
      <w:r w:rsidRPr="00AC57CB">
        <w:rPr>
          <w:rFonts w:cs="Times New Roman"/>
        </w:rPr>
        <w:t xml:space="preserve"> </w:t>
      </w:r>
      <w:r w:rsidRPr="00AC57CB">
        <w:rPr>
          <w:rFonts w:cs="Times New Roman"/>
          <w:spacing w:val="-1"/>
        </w:rPr>
        <w:t>Council</w:t>
      </w:r>
      <w:r w:rsidRPr="00AC57CB">
        <w:rPr>
          <w:rFonts w:cs="Times New Roman"/>
        </w:rPr>
        <w:t xml:space="preserve"> appointed </w:t>
      </w:r>
      <w:r w:rsidRPr="00AC57CB">
        <w:rPr>
          <w:rFonts w:cs="Times New Roman"/>
          <w:spacing w:val="1"/>
        </w:rPr>
        <w:t>by</w:t>
      </w:r>
      <w:r w:rsidRPr="00AC57CB">
        <w:rPr>
          <w:rFonts w:cs="Times New Roman"/>
          <w:spacing w:val="-5"/>
        </w:rPr>
        <w:t xml:space="preserve"> </w:t>
      </w:r>
      <w:r w:rsidRPr="00AC57CB">
        <w:rPr>
          <w:rFonts w:cs="Times New Roman"/>
        </w:rPr>
        <w:t>the</w:t>
      </w:r>
      <w:r w:rsidR="008F35AE">
        <w:rPr>
          <w:rFonts w:cs="Times New Roman"/>
          <w:spacing w:val="-1"/>
        </w:rPr>
        <w:t xml:space="preserve"> </w:t>
      </w:r>
      <w:r w:rsidRPr="00AC57CB">
        <w:rPr>
          <w:rFonts w:cs="Times New Roman"/>
        </w:rPr>
        <w:t>Vice</w:t>
      </w:r>
      <w:r w:rsidRPr="00AC57CB">
        <w:rPr>
          <w:rFonts w:cs="Times New Roman"/>
          <w:spacing w:val="81"/>
        </w:rPr>
        <w:t xml:space="preserve"> </w:t>
      </w:r>
      <w:r w:rsidR="005B7F63" w:rsidRPr="00AC57CB">
        <w:rPr>
          <w:rFonts w:cs="Times New Roman"/>
          <w:spacing w:val="81"/>
        </w:rPr>
        <w:tab/>
      </w:r>
      <w:r w:rsidRPr="00AC57CB">
        <w:rPr>
          <w:rFonts w:cs="Times New Roman"/>
          <w:spacing w:val="-1"/>
        </w:rPr>
        <w:t>President</w:t>
      </w:r>
      <w:r w:rsidR="00D43223" w:rsidRPr="00AC57CB">
        <w:rPr>
          <w:rFonts w:cs="Times New Roman"/>
          <w:spacing w:val="-1"/>
        </w:rPr>
        <w:t xml:space="preserve"> of Student S</w:t>
      </w:r>
      <w:r w:rsidR="00A952FF" w:rsidRPr="00AC57CB">
        <w:rPr>
          <w:rFonts w:cs="Times New Roman"/>
          <w:spacing w:val="-1"/>
        </w:rPr>
        <w:t>upport</w:t>
      </w:r>
    </w:p>
    <w:p w:rsidR="008F35AE" w:rsidRDefault="00E50AB2" w:rsidP="008F35AE">
      <w:pPr>
        <w:pStyle w:val="BodyText"/>
        <w:ind w:left="2160" w:firstLine="100"/>
        <w:rPr>
          <w:rFonts w:cs="Times New Roman"/>
          <w:spacing w:val="75"/>
        </w:rPr>
      </w:pPr>
      <w:r w:rsidRPr="00AC57CB">
        <w:rPr>
          <w:rFonts w:cs="Times New Roman"/>
          <w:spacing w:val="-1"/>
        </w:rPr>
        <w:t>One representative from</w:t>
      </w:r>
      <w:r w:rsidRPr="00AC57CB">
        <w:rPr>
          <w:rFonts w:cs="Times New Roman"/>
        </w:rPr>
        <w:t xml:space="preserve"> </w:t>
      </w:r>
      <w:r w:rsidR="008A64E8" w:rsidRPr="00AC57CB">
        <w:rPr>
          <w:rFonts w:cs="Times New Roman"/>
        </w:rPr>
        <w:t xml:space="preserve">the </w:t>
      </w:r>
      <w:r w:rsidRPr="00AC57CB">
        <w:rPr>
          <w:rFonts w:cs="Times New Roman"/>
        </w:rPr>
        <w:t>Accessibility</w:t>
      </w:r>
      <w:r w:rsidRPr="00AC57CB">
        <w:rPr>
          <w:rFonts w:cs="Times New Roman"/>
          <w:spacing w:val="-5"/>
        </w:rPr>
        <w:t xml:space="preserve"> </w:t>
      </w:r>
      <w:r w:rsidRPr="00AC57CB">
        <w:rPr>
          <w:rFonts w:cs="Times New Roman"/>
          <w:spacing w:val="-1"/>
        </w:rPr>
        <w:t>Coordination</w:t>
      </w:r>
      <w:r w:rsidRPr="00AC57CB">
        <w:rPr>
          <w:rFonts w:cs="Times New Roman"/>
        </w:rPr>
        <w:t xml:space="preserve"> </w:t>
      </w:r>
      <w:r w:rsidRPr="00AC57CB">
        <w:rPr>
          <w:rFonts w:cs="Times New Roman"/>
          <w:spacing w:val="-1"/>
        </w:rPr>
        <w:t xml:space="preserve">Center </w:t>
      </w:r>
      <w:r w:rsidRPr="00AC57CB">
        <w:rPr>
          <w:rFonts w:cs="Times New Roman"/>
        </w:rPr>
        <w:t xml:space="preserve">and </w:t>
      </w:r>
      <w:r w:rsidRPr="00AC57CB">
        <w:rPr>
          <w:rFonts w:cs="Times New Roman"/>
          <w:spacing w:val="-1"/>
        </w:rPr>
        <w:t>Education</w:t>
      </w:r>
      <w:r w:rsidRPr="00AC57CB">
        <w:rPr>
          <w:rFonts w:cs="Times New Roman"/>
          <w:spacing w:val="75"/>
        </w:rPr>
        <w:t xml:space="preserve"> </w:t>
      </w:r>
      <w:r w:rsidR="008F35AE">
        <w:rPr>
          <w:rFonts w:cs="Times New Roman"/>
          <w:spacing w:val="75"/>
        </w:rPr>
        <w:t xml:space="preserve">  </w:t>
      </w:r>
    </w:p>
    <w:p w:rsidR="008F35AE" w:rsidRDefault="008F35AE" w:rsidP="008F35AE">
      <w:pPr>
        <w:pStyle w:val="BodyText"/>
        <w:ind w:left="2160" w:firstLine="100"/>
        <w:rPr>
          <w:rFonts w:cs="Times New Roman"/>
          <w:spacing w:val="-1"/>
        </w:rPr>
      </w:pPr>
      <w:r>
        <w:rPr>
          <w:rFonts w:cs="Times New Roman"/>
          <w:spacing w:val="75"/>
        </w:rPr>
        <w:t xml:space="preserve">     </w:t>
      </w:r>
      <w:r w:rsidR="00E50AB2" w:rsidRPr="00AC57CB">
        <w:rPr>
          <w:rFonts w:cs="Times New Roman"/>
          <w:spacing w:val="-1"/>
        </w:rPr>
        <w:t>Support</w:t>
      </w:r>
      <w:r w:rsidR="00E50AB2" w:rsidRPr="00AC57CB">
        <w:rPr>
          <w:rFonts w:cs="Times New Roman"/>
        </w:rPr>
        <w:t xml:space="preserve"> </w:t>
      </w:r>
      <w:r w:rsidR="00E50AB2" w:rsidRPr="00AC57CB">
        <w:rPr>
          <w:rFonts w:cs="Times New Roman"/>
          <w:spacing w:val="-1"/>
        </w:rPr>
        <w:t>Services</w:t>
      </w:r>
    </w:p>
    <w:p w:rsidR="00823C85" w:rsidRPr="00AC57CB" w:rsidRDefault="00E50AB2">
      <w:pPr>
        <w:pStyle w:val="BodyText"/>
        <w:ind w:left="2260"/>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spacing w:val="-1"/>
        </w:rPr>
        <w:t>Instructional</w:t>
      </w:r>
      <w:r w:rsidRPr="00AC57CB">
        <w:rPr>
          <w:rFonts w:cs="Times New Roman"/>
        </w:rPr>
        <w:t xml:space="preserve"> Technology</w:t>
      </w:r>
    </w:p>
    <w:p w:rsidR="00D43223" w:rsidRPr="00AC57CB" w:rsidRDefault="00E50AB2">
      <w:pPr>
        <w:pStyle w:val="BodyText"/>
        <w:spacing w:before="12" w:line="250" w:lineRule="auto"/>
        <w:ind w:left="2260" w:right="143"/>
        <w:rPr>
          <w:rFonts w:cs="Times New Roman"/>
          <w:spacing w:val="-1"/>
        </w:rPr>
      </w:pPr>
      <w:r w:rsidRPr="00AC57CB">
        <w:rPr>
          <w:rFonts w:cs="Times New Roman"/>
          <w:spacing w:val="-1"/>
        </w:rPr>
        <w:t xml:space="preserve">One </w:t>
      </w:r>
      <w:r w:rsidRPr="00AC57CB">
        <w:rPr>
          <w:rFonts w:cs="Times New Roman"/>
        </w:rPr>
        <w:t xml:space="preserve">student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 xml:space="preserve">Associated </w:t>
      </w:r>
      <w:r w:rsidRPr="00AC57CB">
        <w:rPr>
          <w:rFonts w:cs="Times New Roman"/>
          <w:spacing w:val="-1"/>
        </w:rPr>
        <w:t>Students</w:t>
      </w:r>
      <w:r w:rsidRPr="00AC57CB">
        <w:rPr>
          <w:rFonts w:cs="Times New Roman"/>
        </w:rPr>
        <w:t xml:space="preserve"> </w:t>
      </w:r>
      <w:r w:rsidRPr="00AC57CB">
        <w:rPr>
          <w:rFonts w:cs="Times New Roman"/>
          <w:spacing w:val="-1"/>
        </w:rPr>
        <w:t>who</w:t>
      </w:r>
      <w:r w:rsidRPr="00AC57CB">
        <w:rPr>
          <w:rFonts w:cs="Times New Roman"/>
        </w:rPr>
        <w:t xml:space="preserve"> </w:t>
      </w:r>
      <w:r w:rsidRPr="00AC57CB">
        <w:rPr>
          <w:rFonts w:cs="Times New Roman"/>
          <w:spacing w:val="-1"/>
        </w:rPr>
        <w:t>serves</w:t>
      </w:r>
      <w:r w:rsidRPr="00AC57CB">
        <w:rPr>
          <w:rFonts w:cs="Times New Roman"/>
        </w:rPr>
        <w:t xml:space="preserve"> </w:t>
      </w:r>
      <w:r w:rsidRPr="00AC57CB">
        <w:rPr>
          <w:rFonts w:cs="Times New Roman"/>
          <w:spacing w:val="1"/>
        </w:rPr>
        <w:t>in</w:t>
      </w:r>
      <w:r w:rsidRPr="00AC57CB">
        <w:rPr>
          <w:rFonts w:cs="Times New Roman"/>
        </w:rPr>
        <w:t xml:space="preserve"> </w:t>
      </w:r>
      <w:r w:rsidRPr="00AC57CB">
        <w:rPr>
          <w:rFonts w:cs="Times New Roman"/>
          <w:spacing w:val="-1"/>
        </w:rPr>
        <w:t>an</w:t>
      </w:r>
      <w:r w:rsidRPr="00AC57CB">
        <w:rPr>
          <w:rFonts w:cs="Times New Roman"/>
        </w:rPr>
        <w:t xml:space="preserve"> advisory</w:t>
      </w:r>
      <w:r w:rsidRPr="00AC57CB">
        <w:rPr>
          <w:rFonts w:cs="Times New Roman"/>
          <w:spacing w:val="-5"/>
        </w:rPr>
        <w:t xml:space="preserve"> </w:t>
      </w:r>
      <w:r w:rsidRPr="00AC57CB">
        <w:rPr>
          <w:rFonts w:cs="Times New Roman"/>
          <w:spacing w:val="-1"/>
        </w:rPr>
        <w:t>role</w:t>
      </w:r>
    </w:p>
    <w:p w:rsidR="00823C85" w:rsidRPr="00AC57CB" w:rsidRDefault="00E50AB2">
      <w:pPr>
        <w:pStyle w:val="BodyText"/>
        <w:spacing w:before="12" w:line="250" w:lineRule="auto"/>
        <w:ind w:left="2260" w:right="143"/>
        <w:rPr>
          <w:rFonts w:cs="Times New Roman"/>
          <w:spacing w:val="-1"/>
        </w:rPr>
      </w:pPr>
      <w:r w:rsidRPr="00AC57CB">
        <w:rPr>
          <w:rFonts w:cs="Times New Roman"/>
          <w:spacing w:val="-1"/>
        </w:rPr>
        <w:t>Vice President</w:t>
      </w:r>
      <w:r w:rsidRPr="00AC57CB">
        <w:rPr>
          <w:rFonts w:cs="Times New Roman"/>
          <w:spacing w:val="2"/>
        </w:rPr>
        <w:t xml:space="preserve"> </w:t>
      </w:r>
      <w:r w:rsidR="00D43223" w:rsidRPr="00AC57CB">
        <w:rPr>
          <w:rFonts w:cs="Times New Roman"/>
          <w:spacing w:val="2"/>
        </w:rPr>
        <w:t xml:space="preserve">of Academic Affairs </w:t>
      </w:r>
      <w:r w:rsidRPr="00AC57CB">
        <w:rPr>
          <w:rFonts w:cs="Times New Roman"/>
          <w:spacing w:val="-1"/>
        </w:rPr>
        <w:t>(ex-officio,</w:t>
      </w:r>
      <w:r w:rsidRPr="00AC57CB">
        <w:rPr>
          <w:rFonts w:cs="Times New Roman"/>
        </w:rPr>
        <w:t xml:space="preserve"> </w:t>
      </w:r>
      <w:r w:rsidRPr="00AC57CB">
        <w:rPr>
          <w:rFonts w:cs="Times New Roman"/>
          <w:spacing w:val="-1"/>
        </w:rPr>
        <w:t>non-voting)</w:t>
      </w:r>
    </w:p>
    <w:p w:rsidR="00D43223" w:rsidRPr="00AC57CB" w:rsidRDefault="00A952FF">
      <w:pPr>
        <w:pStyle w:val="BodyText"/>
        <w:spacing w:before="12" w:line="250" w:lineRule="auto"/>
        <w:ind w:left="2260" w:right="143"/>
        <w:rPr>
          <w:rFonts w:cs="Times New Roman"/>
          <w:spacing w:val="-1"/>
        </w:rPr>
      </w:pPr>
      <w:r w:rsidRPr="00AC57CB">
        <w:rPr>
          <w:rFonts w:cs="Times New Roman"/>
          <w:spacing w:val="-1"/>
        </w:rPr>
        <w:t>Vice President of Student Support</w:t>
      </w:r>
      <w:r w:rsidR="00D43223" w:rsidRPr="00AC57CB">
        <w:rPr>
          <w:rFonts w:cs="Times New Roman"/>
          <w:spacing w:val="-1"/>
        </w:rPr>
        <w:t xml:space="preserve"> (ex-officio, non-voting)</w:t>
      </w:r>
    </w:p>
    <w:p w:rsidR="005B7F63" w:rsidRPr="00AC57CB" w:rsidRDefault="005B7F63" w:rsidP="005B7F63">
      <w:pPr>
        <w:pStyle w:val="BodyText"/>
        <w:spacing w:before="12" w:line="250" w:lineRule="auto"/>
        <w:ind w:left="2260" w:right="143"/>
        <w:rPr>
          <w:rFonts w:cs="Times New Roman"/>
          <w:spacing w:val="-1"/>
        </w:rPr>
      </w:pPr>
      <w:r w:rsidRPr="00AC57CB">
        <w:rPr>
          <w:rFonts w:cs="Times New Roman"/>
          <w:spacing w:val="-1"/>
        </w:rPr>
        <w:t>Academic Senate President (ex-officio, non-voting)</w:t>
      </w:r>
    </w:p>
    <w:p w:rsidR="005B7F63" w:rsidRPr="00AC57CB" w:rsidRDefault="005B7F63">
      <w:pPr>
        <w:pStyle w:val="BodyText"/>
        <w:spacing w:before="12" w:line="250" w:lineRule="auto"/>
        <w:ind w:left="2260" w:right="143"/>
        <w:rPr>
          <w:rFonts w:cs="Times New Roman"/>
        </w:rPr>
      </w:pPr>
    </w:p>
    <w:p w:rsidR="00823C85" w:rsidRPr="00AC57CB" w:rsidRDefault="00823C85">
      <w:pPr>
        <w:spacing w:line="250" w:lineRule="auto"/>
        <w:rPr>
          <w:rFonts w:ascii="Times New Roman" w:hAnsi="Times New Roman" w:cs="Times New Roman"/>
          <w:sz w:val="24"/>
          <w:szCs w:val="24"/>
        </w:rPr>
      </w:pPr>
    </w:p>
    <w:p w:rsidR="00823C85" w:rsidRPr="00AC57CB" w:rsidRDefault="00E50AB2" w:rsidP="0095404D">
      <w:pPr>
        <w:pStyle w:val="Heading1"/>
        <w:numPr>
          <w:ilvl w:val="3"/>
          <w:numId w:val="76"/>
        </w:numPr>
        <w:tabs>
          <w:tab w:val="left" w:pos="1540"/>
        </w:tabs>
        <w:spacing w:before="69"/>
        <w:rPr>
          <w:rFonts w:cs="Times New Roman"/>
          <w:b w:val="0"/>
          <w:bCs w:val="0"/>
        </w:rPr>
      </w:pPr>
      <w:r w:rsidRPr="00AC57CB">
        <w:rPr>
          <w:rFonts w:cs="Times New Roman"/>
          <w:spacing w:val="-1"/>
        </w:rPr>
        <w:t>Curriculum</w:t>
      </w:r>
      <w:r w:rsidRPr="00AC57CB">
        <w:rPr>
          <w:rFonts w:cs="Times New Roman"/>
          <w:spacing w:val="-4"/>
        </w:rPr>
        <w:t xml:space="preserve"> </w:t>
      </w:r>
      <w:r w:rsidRPr="00AC57CB">
        <w:rPr>
          <w:rFonts w:cs="Times New Roman"/>
          <w:spacing w:val="-1"/>
        </w:rPr>
        <w:t>Committee</w:t>
      </w:r>
    </w:p>
    <w:p w:rsidR="00823C85" w:rsidRPr="00AC57CB" w:rsidRDefault="00E50AB2">
      <w:pPr>
        <w:pStyle w:val="BodyText"/>
        <w:tabs>
          <w:tab w:val="left" w:pos="2619"/>
        </w:tabs>
        <w:spacing w:before="7" w:line="250" w:lineRule="auto"/>
        <w:ind w:left="819" w:right="380"/>
        <w:rPr>
          <w:rFonts w:cs="Times New Roman"/>
        </w:rPr>
      </w:pPr>
      <w:r w:rsidRPr="00AC57CB">
        <w:rPr>
          <w:rFonts w:cs="Times New Roman"/>
          <w:spacing w:val="-1"/>
        </w:rPr>
        <w:t>Charter:</w:t>
      </w:r>
      <w:r w:rsidR="00DC57B6">
        <w:rPr>
          <w:rFonts w:cs="Times New Roman"/>
        </w:rPr>
        <w:t xml:space="preserve"> T</w:t>
      </w:r>
      <w:r w:rsidRPr="00AC57CB">
        <w:rPr>
          <w:rFonts w:cs="Times New Roman"/>
        </w:rPr>
        <w:t>he</w:t>
      </w:r>
      <w:r w:rsidRPr="00AC57CB">
        <w:rPr>
          <w:rFonts w:cs="Times New Roman"/>
          <w:spacing w:val="-1"/>
        </w:rPr>
        <w:t xml:space="preserve"> Curriculum</w:t>
      </w:r>
      <w:r w:rsidRPr="00AC57CB">
        <w:rPr>
          <w:rFonts w:cs="Times New Roman"/>
          <w:spacing w:val="2"/>
        </w:rPr>
        <w:t xml:space="preserve"> </w:t>
      </w:r>
      <w:r w:rsidRPr="00AC57CB">
        <w:rPr>
          <w:rFonts w:cs="Times New Roman"/>
          <w:spacing w:val="-1"/>
        </w:rPr>
        <w:t>Committee reviews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recommends</w:t>
      </w:r>
      <w:r w:rsidRPr="00AC57CB">
        <w:rPr>
          <w:rFonts w:cs="Times New Roman"/>
        </w:rPr>
        <w:t xml:space="preserve"> </w:t>
      </w:r>
      <w:r w:rsidRPr="00AC57CB">
        <w:rPr>
          <w:rFonts w:cs="Times New Roman"/>
          <w:spacing w:val="-1"/>
        </w:rPr>
        <w:t>new</w:t>
      </w:r>
      <w:r w:rsidRPr="00AC57CB">
        <w:rPr>
          <w:rFonts w:cs="Times New Roman"/>
          <w:spacing w:val="1"/>
        </w:rPr>
        <w:t xml:space="preserve"> </w:t>
      </w:r>
      <w:r w:rsidRPr="00AC57CB">
        <w:rPr>
          <w:rFonts w:cs="Times New Roman"/>
          <w:spacing w:val="-1"/>
        </w:rPr>
        <w:t>courses,</w:t>
      </w:r>
      <w:r w:rsidRPr="00AC57CB">
        <w:rPr>
          <w:rFonts w:cs="Times New Roman"/>
          <w:spacing w:val="2"/>
        </w:rPr>
        <w:t xml:space="preserve"> </w:t>
      </w:r>
      <w:r w:rsidRPr="00AC57CB">
        <w:rPr>
          <w:rFonts w:cs="Times New Roman"/>
          <w:spacing w:val="-1"/>
        </w:rPr>
        <w:t>new programs,</w:t>
      </w:r>
      <w:r w:rsidRPr="00AC57CB">
        <w:rPr>
          <w:rFonts w:cs="Times New Roman"/>
          <w:spacing w:val="97"/>
        </w:rPr>
        <w:t xml:space="preserve"> </w:t>
      </w:r>
      <w:r w:rsidRPr="00AC57CB">
        <w:rPr>
          <w:rFonts w:cs="Times New Roman"/>
          <w:spacing w:val="-1"/>
        </w:rPr>
        <w:t>modifications</w:t>
      </w:r>
      <w:r w:rsidRPr="00AC57CB">
        <w:rPr>
          <w:rFonts w:cs="Times New Roman"/>
        </w:rPr>
        <w:t xml:space="preserve"> to </w:t>
      </w:r>
      <w:r w:rsidRPr="00AC57CB">
        <w:rPr>
          <w:rFonts w:cs="Times New Roman"/>
          <w:spacing w:val="-1"/>
        </w:rPr>
        <w:t>existing</w:t>
      </w:r>
      <w:r w:rsidRPr="00AC57CB">
        <w:rPr>
          <w:rFonts w:cs="Times New Roman"/>
          <w:spacing w:val="-3"/>
        </w:rPr>
        <w:t xml:space="preserve"> </w:t>
      </w:r>
      <w:r w:rsidRPr="00AC57CB">
        <w:rPr>
          <w:rFonts w:cs="Times New Roman"/>
          <w:spacing w:val="-1"/>
        </w:rPr>
        <w:t>courses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programs,</w:t>
      </w:r>
      <w:r w:rsidRPr="00AC57CB">
        <w:rPr>
          <w:rFonts w:cs="Times New Roman"/>
        </w:rPr>
        <w:t xml:space="preserve"> and </w:t>
      </w:r>
      <w:r w:rsidRPr="00AC57CB">
        <w:rPr>
          <w:rFonts w:cs="Times New Roman"/>
          <w:spacing w:val="-1"/>
        </w:rPr>
        <w:t>graduation</w:t>
      </w:r>
      <w:r w:rsidRPr="00AC57CB">
        <w:rPr>
          <w:rFonts w:cs="Times New Roman"/>
        </w:rPr>
        <w:t xml:space="preserve"> </w:t>
      </w:r>
      <w:r w:rsidRPr="00AC57CB">
        <w:rPr>
          <w:rFonts w:cs="Times New Roman"/>
          <w:spacing w:val="-1"/>
        </w:rPr>
        <w:t>requirements,</w:t>
      </w:r>
      <w:r w:rsidRPr="00AC57CB">
        <w:rPr>
          <w:rFonts w:cs="Times New Roman"/>
        </w:rPr>
        <w:t xml:space="preserve"> in </w:t>
      </w:r>
      <w:r w:rsidRPr="00AC57CB">
        <w:rPr>
          <w:rFonts w:cs="Times New Roman"/>
          <w:spacing w:val="-1"/>
        </w:rPr>
        <w:t>support</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13"/>
        </w:rPr>
        <w:t xml:space="preserve"> </w:t>
      </w:r>
      <w:r w:rsidRPr="00AC57CB">
        <w:rPr>
          <w:rFonts w:cs="Times New Roman"/>
          <w:spacing w:val="-1"/>
        </w:rPr>
        <w:t xml:space="preserve">college </w:t>
      </w:r>
      <w:r w:rsidR="008F35AE">
        <w:rPr>
          <w:rFonts w:cs="Times New Roman"/>
        </w:rPr>
        <w:t xml:space="preserve">mission. </w:t>
      </w:r>
      <w:r w:rsidRPr="00AC57CB">
        <w:rPr>
          <w:rFonts w:cs="Times New Roman"/>
          <w:spacing w:val="-1"/>
        </w:rPr>
        <w:t>Curricular recommendations</w:t>
      </w:r>
      <w:r w:rsidRPr="00AC57CB">
        <w:rPr>
          <w:rFonts w:cs="Times New Roman"/>
        </w:rPr>
        <w:t xml:space="preserve"> follow</w:t>
      </w:r>
      <w:r w:rsidRPr="00AC57CB">
        <w:rPr>
          <w:rFonts w:cs="Times New Roman"/>
          <w:spacing w:val="-1"/>
        </w:rPr>
        <w:t xml:space="preserve"> </w:t>
      </w:r>
      <w:r w:rsidRPr="00AC57CB">
        <w:rPr>
          <w:rFonts w:cs="Times New Roman"/>
        </w:rPr>
        <w:t>the</w:t>
      </w:r>
      <w:r w:rsidRPr="00AC57CB">
        <w:rPr>
          <w:rFonts w:cs="Times New Roman"/>
          <w:spacing w:val="-1"/>
        </w:rPr>
        <w:t xml:space="preserve"> prescribed</w:t>
      </w:r>
      <w:r w:rsidRPr="00AC57CB">
        <w:rPr>
          <w:rFonts w:cs="Times New Roman"/>
        </w:rPr>
        <w:t xml:space="preserve"> on-campus </w:t>
      </w:r>
      <w:r w:rsidRPr="00AC57CB">
        <w:rPr>
          <w:rFonts w:cs="Times New Roman"/>
          <w:spacing w:val="-1"/>
        </w:rPr>
        <w:t>processes</w:t>
      </w:r>
      <w:r w:rsidRPr="00AC57CB">
        <w:rPr>
          <w:rFonts w:cs="Times New Roman"/>
        </w:rPr>
        <w:t xml:space="preserve"> in</w:t>
      </w:r>
      <w:r w:rsidRPr="00AC57CB">
        <w:rPr>
          <w:rFonts w:cs="Times New Roman"/>
          <w:spacing w:val="75"/>
        </w:rPr>
        <w:t xml:space="preserve"> </w:t>
      </w:r>
      <w:r w:rsidRPr="00AC57CB">
        <w:rPr>
          <w:rFonts w:cs="Times New Roman"/>
          <w:spacing w:val="-1"/>
        </w:rPr>
        <w:t>addition</w:t>
      </w:r>
      <w:r w:rsidRPr="00AC57CB">
        <w:rPr>
          <w:rFonts w:cs="Times New Roman"/>
        </w:rPr>
        <w:t xml:space="preserve"> to </w:t>
      </w:r>
      <w:r w:rsidRPr="00AC57CB">
        <w:rPr>
          <w:rFonts w:cs="Times New Roman"/>
          <w:spacing w:val="-1"/>
        </w:rPr>
        <w:t>being</w:t>
      </w:r>
      <w:r w:rsidRPr="00AC57CB">
        <w:rPr>
          <w:rFonts w:cs="Times New Roman"/>
          <w:spacing w:val="-3"/>
        </w:rPr>
        <w:t xml:space="preserve"> </w:t>
      </w:r>
      <w:r w:rsidRPr="00AC57CB">
        <w:rPr>
          <w:rFonts w:cs="Times New Roman"/>
          <w:spacing w:val="-1"/>
        </w:rPr>
        <w:t>submitted</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ushered</w:t>
      </w:r>
      <w:r w:rsidRPr="00AC57CB">
        <w:rPr>
          <w:rFonts w:cs="Times New Roman"/>
        </w:rPr>
        <w:t xml:space="preserve"> </w:t>
      </w:r>
      <w:r w:rsidRPr="00AC57CB">
        <w:rPr>
          <w:rFonts w:cs="Times New Roman"/>
          <w:spacing w:val="-1"/>
        </w:rPr>
        <w:t>through</w:t>
      </w:r>
      <w:r w:rsidRPr="00AC57CB">
        <w:rPr>
          <w:rFonts w:cs="Times New Roman"/>
        </w:rPr>
        <w:t xml:space="preserve"> the</w:t>
      </w:r>
      <w:r w:rsidRPr="00AC57CB">
        <w:rPr>
          <w:rFonts w:cs="Times New Roman"/>
          <w:spacing w:val="-1"/>
        </w:rPr>
        <w:t xml:space="preserve"> District</w:t>
      </w:r>
      <w:r w:rsidRPr="00AC57CB">
        <w:rPr>
          <w:rFonts w:cs="Times New Roman"/>
        </w:rPr>
        <w:t xml:space="preserve"> </w:t>
      </w:r>
      <w:r w:rsidR="0083594E" w:rsidRPr="00AC57CB">
        <w:rPr>
          <w:rFonts w:cs="Times New Roman"/>
          <w:spacing w:val="-1"/>
        </w:rPr>
        <w:t>T</w:t>
      </w:r>
      <w:r w:rsidRPr="00AC57CB">
        <w:rPr>
          <w:rFonts w:cs="Times New Roman"/>
          <w:spacing w:val="-1"/>
        </w:rPr>
        <w:t>echnical</w:t>
      </w:r>
      <w:r w:rsidRPr="00AC57CB">
        <w:rPr>
          <w:rFonts w:cs="Times New Roman"/>
        </w:rPr>
        <w:t xml:space="preserve"> </w:t>
      </w:r>
      <w:r w:rsidRPr="00AC57CB">
        <w:rPr>
          <w:rFonts w:cs="Times New Roman"/>
          <w:spacing w:val="-1"/>
        </w:rPr>
        <w:t>Review Group</w:t>
      </w:r>
      <w:r w:rsidR="0083594E" w:rsidRPr="00AC57CB">
        <w:rPr>
          <w:rFonts w:cs="Times New Roman"/>
          <w:spacing w:val="-1"/>
        </w:rPr>
        <w:t xml:space="preserve"> for Instruction</w:t>
      </w:r>
      <w:r w:rsidRPr="00AC57CB">
        <w:rPr>
          <w:rFonts w:cs="Times New Roman"/>
          <w:spacing w:val="-1"/>
        </w:rPr>
        <w:t>.</w:t>
      </w:r>
    </w:p>
    <w:p w:rsidR="008F35AE" w:rsidRDefault="008F35AE">
      <w:pPr>
        <w:pStyle w:val="BodyText"/>
        <w:tabs>
          <w:tab w:val="left" w:pos="8732"/>
        </w:tabs>
        <w:spacing w:line="250" w:lineRule="auto"/>
        <w:ind w:left="819" w:right="127"/>
        <w:rPr>
          <w:rFonts w:cs="Times New Roman"/>
          <w:spacing w:val="-1"/>
        </w:rPr>
      </w:pPr>
    </w:p>
    <w:p w:rsidR="00823C85" w:rsidRPr="00AC57CB" w:rsidRDefault="00E50AB2">
      <w:pPr>
        <w:pStyle w:val="BodyText"/>
        <w:tabs>
          <w:tab w:val="left" w:pos="8732"/>
        </w:tabs>
        <w:spacing w:line="250" w:lineRule="auto"/>
        <w:ind w:left="819" w:right="127"/>
        <w:rPr>
          <w:rFonts w:cs="Times New Roman"/>
        </w:rPr>
      </w:pPr>
      <w:r w:rsidRPr="00AC57CB">
        <w:rPr>
          <w:rFonts w:cs="Times New Roman"/>
          <w:spacing w:val="-1"/>
        </w:rPr>
        <w:t>Curriculum</w:t>
      </w:r>
      <w:r w:rsidRPr="00AC57CB">
        <w:rPr>
          <w:rFonts w:cs="Times New Roman"/>
        </w:rPr>
        <w:t xml:space="preserve"> </w:t>
      </w:r>
      <w:r w:rsidRPr="00AC57CB">
        <w:rPr>
          <w:rFonts w:cs="Times New Roman"/>
          <w:spacing w:val="-1"/>
        </w:rPr>
        <w:t>matters</w:t>
      </w:r>
      <w:r w:rsidRPr="00AC57CB">
        <w:rPr>
          <w:rFonts w:cs="Times New Roman"/>
        </w:rPr>
        <w:t xml:space="preserve"> are</w:t>
      </w:r>
      <w:r w:rsidRPr="00AC57CB">
        <w:rPr>
          <w:rFonts w:cs="Times New Roman"/>
          <w:spacing w:val="-1"/>
        </w:rPr>
        <w:t xml:space="preserve"> presented</w:t>
      </w:r>
      <w:r w:rsidRPr="00AC57CB">
        <w:rPr>
          <w:rFonts w:cs="Times New Roman"/>
          <w:spacing w:val="2"/>
        </w:rPr>
        <w:t xml:space="preserve"> </w:t>
      </w:r>
      <w:r w:rsidRPr="00AC57CB">
        <w:rPr>
          <w:rFonts w:cs="Times New Roman"/>
          <w:spacing w:val="-1"/>
        </w:rPr>
        <w:t>as</w:t>
      </w:r>
      <w:r w:rsidRPr="00AC57CB">
        <w:rPr>
          <w:rFonts w:cs="Times New Roman"/>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Board</w:t>
      </w:r>
      <w:r w:rsidRPr="00AC57CB">
        <w:rPr>
          <w:rFonts w:cs="Times New Roman"/>
        </w:rPr>
        <w:t xml:space="preserve"> of</w:t>
      </w:r>
      <w:r w:rsidRPr="00AC57CB">
        <w:rPr>
          <w:rFonts w:cs="Times New Roman"/>
          <w:spacing w:val="-1"/>
        </w:rPr>
        <w:t xml:space="preserve"> </w:t>
      </w:r>
      <w:r w:rsidR="008F35AE">
        <w:rPr>
          <w:rFonts w:cs="Times New Roman"/>
        </w:rPr>
        <w:t xml:space="preserve">Trustees. </w:t>
      </w:r>
      <w:r w:rsidRPr="00AC57CB">
        <w:rPr>
          <w:rFonts w:cs="Times New Roman"/>
          <w:spacing w:val="-1"/>
        </w:rPr>
        <w:t>The Curriculum</w:t>
      </w:r>
      <w:r w:rsidRPr="00AC57CB">
        <w:rPr>
          <w:rFonts w:cs="Times New Roman"/>
          <w:spacing w:val="87"/>
        </w:rPr>
        <w:t xml:space="preserve"> </w:t>
      </w:r>
      <w:r w:rsidRPr="00AC57CB">
        <w:rPr>
          <w:rFonts w:cs="Times New Roman"/>
          <w:spacing w:val="-1"/>
        </w:rPr>
        <w:t>Committee’s</w:t>
      </w:r>
      <w:r w:rsidRPr="00AC57CB">
        <w:rPr>
          <w:rFonts w:cs="Times New Roman"/>
        </w:rPr>
        <w:t xml:space="preserve"> </w:t>
      </w:r>
      <w:r w:rsidRPr="00AC57CB">
        <w:rPr>
          <w:rFonts w:cs="Times New Roman"/>
          <w:spacing w:val="-1"/>
        </w:rPr>
        <w:t>charge includes</w:t>
      </w:r>
      <w:r w:rsidRPr="00AC57CB">
        <w:rPr>
          <w:rFonts w:cs="Times New Roman"/>
        </w:rPr>
        <w:t xml:space="preserve"> </w:t>
      </w:r>
      <w:r w:rsidRPr="00AC57CB">
        <w:rPr>
          <w:rFonts w:cs="Times New Roman"/>
          <w:spacing w:val="-1"/>
        </w:rPr>
        <w:t>these academic</w:t>
      </w:r>
      <w:r w:rsidRPr="00AC57CB">
        <w:rPr>
          <w:rFonts w:cs="Times New Roman"/>
          <w:spacing w:val="1"/>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professional</w:t>
      </w:r>
      <w:r w:rsidRPr="00AC57CB">
        <w:rPr>
          <w:rFonts w:cs="Times New Roman"/>
        </w:rPr>
        <w:t xml:space="preserve"> </w:t>
      </w:r>
      <w:r w:rsidRPr="00AC57CB">
        <w:rPr>
          <w:rFonts w:cs="Times New Roman"/>
          <w:spacing w:val="-1"/>
        </w:rPr>
        <w:t>matters</w:t>
      </w:r>
      <w:r w:rsidRPr="00AC57CB">
        <w:rPr>
          <w:rFonts w:cs="Times New Roman"/>
          <w:spacing w:val="2"/>
        </w:rPr>
        <w:t xml:space="preserve"> </w:t>
      </w:r>
      <w:r w:rsidRPr="00AC57CB">
        <w:rPr>
          <w:rFonts w:cs="Times New Roman"/>
          <w:spacing w:val="-1"/>
        </w:rPr>
        <w:t>as</w:t>
      </w:r>
      <w:r w:rsidRPr="00AC57CB">
        <w:rPr>
          <w:rFonts w:cs="Times New Roman"/>
        </w:rPr>
        <w:t xml:space="preserve"> </w:t>
      </w:r>
      <w:r w:rsidRPr="00AC57CB">
        <w:rPr>
          <w:rFonts w:cs="Times New Roman"/>
          <w:spacing w:val="-1"/>
        </w:rPr>
        <w:t>identified</w:t>
      </w:r>
      <w:r w:rsidRPr="00AC57CB">
        <w:rPr>
          <w:rFonts w:cs="Times New Roman"/>
        </w:rPr>
        <w:t xml:space="preserve"> in </w:t>
      </w:r>
      <w:r w:rsidRPr="00AC57CB">
        <w:rPr>
          <w:rFonts w:cs="Times New Roman"/>
          <w:spacing w:val="-1"/>
        </w:rPr>
        <w:t>Education</w:t>
      </w:r>
      <w:r w:rsidRPr="00AC57CB">
        <w:rPr>
          <w:rFonts w:cs="Times New Roman"/>
          <w:spacing w:val="109"/>
        </w:rPr>
        <w:t xml:space="preserve"> </w:t>
      </w:r>
      <w:r w:rsidRPr="00AC57CB">
        <w:rPr>
          <w:rFonts w:cs="Times New Roman"/>
        </w:rPr>
        <w:t>Code</w:t>
      </w:r>
      <w:r w:rsidRPr="00AC57CB">
        <w:rPr>
          <w:rFonts w:cs="Times New Roman"/>
          <w:spacing w:val="-1"/>
        </w:rPr>
        <w:t xml:space="preserve"> 53200(c):</w:t>
      </w:r>
    </w:p>
    <w:p w:rsidR="00823C85" w:rsidRPr="00AC57CB" w:rsidRDefault="00E50AB2" w:rsidP="0095404D">
      <w:pPr>
        <w:pStyle w:val="BodyText"/>
        <w:numPr>
          <w:ilvl w:val="4"/>
          <w:numId w:val="76"/>
        </w:numPr>
        <w:tabs>
          <w:tab w:val="left" w:pos="1540"/>
        </w:tabs>
        <w:spacing w:before="110" w:line="293" w:lineRule="exact"/>
        <w:rPr>
          <w:rFonts w:cs="Times New Roman"/>
        </w:rPr>
      </w:pPr>
      <w:r w:rsidRPr="00AC57CB">
        <w:rPr>
          <w:rFonts w:cs="Times New Roman"/>
          <w:spacing w:val="-1"/>
        </w:rPr>
        <w:t>Curriculum,</w:t>
      </w:r>
      <w:r w:rsidRPr="00AC57CB">
        <w:rPr>
          <w:rFonts w:cs="Times New Roman"/>
        </w:rPr>
        <w:t xml:space="preserve"> </w:t>
      </w:r>
      <w:r w:rsidRPr="00AC57CB">
        <w:rPr>
          <w:rFonts w:cs="Times New Roman"/>
          <w:spacing w:val="-1"/>
        </w:rPr>
        <w:t>including</w:t>
      </w:r>
      <w:r w:rsidRPr="00AC57CB">
        <w:rPr>
          <w:rFonts w:cs="Times New Roman"/>
          <w:spacing w:val="-3"/>
        </w:rPr>
        <w:t xml:space="preserve"> </w:t>
      </w:r>
      <w:r w:rsidRPr="00AC57CB">
        <w:rPr>
          <w:rFonts w:cs="Times New Roman"/>
        </w:rPr>
        <w:t>establishing</w:t>
      </w:r>
      <w:r w:rsidRPr="00AC57CB">
        <w:rPr>
          <w:rFonts w:cs="Times New Roman"/>
          <w:spacing w:val="-3"/>
        </w:rPr>
        <w:t xml:space="preserve"> </w:t>
      </w:r>
      <w:r w:rsidRPr="00AC57CB">
        <w:rPr>
          <w:rFonts w:cs="Times New Roman"/>
          <w:spacing w:val="-1"/>
        </w:rPr>
        <w:t>prerequisites</w:t>
      </w:r>
      <w:r w:rsidRPr="00AC57CB">
        <w:rPr>
          <w:rFonts w:cs="Times New Roman"/>
        </w:rPr>
        <w:t xml:space="preserve"> and </w:t>
      </w:r>
      <w:r w:rsidRPr="00AC57CB">
        <w:rPr>
          <w:rFonts w:cs="Times New Roman"/>
          <w:spacing w:val="-1"/>
        </w:rPr>
        <w:t>placing</w:t>
      </w:r>
      <w:r w:rsidRPr="00AC57CB">
        <w:rPr>
          <w:rFonts w:cs="Times New Roman"/>
        </w:rPr>
        <w:t xml:space="preserve"> </w:t>
      </w:r>
      <w:r w:rsidRPr="00AC57CB">
        <w:rPr>
          <w:rFonts w:cs="Times New Roman"/>
          <w:spacing w:val="-1"/>
        </w:rPr>
        <w:t>courses</w:t>
      </w:r>
      <w:r w:rsidRPr="00AC57CB">
        <w:rPr>
          <w:rFonts w:cs="Times New Roman"/>
          <w:spacing w:val="2"/>
        </w:rPr>
        <w:t xml:space="preserve"> </w:t>
      </w:r>
      <w:r w:rsidRPr="00AC57CB">
        <w:rPr>
          <w:rFonts w:cs="Times New Roman"/>
          <w:spacing w:val="-1"/>
        </w:rPr>
        <w:t>within</w:t>
      </w:r>
      <w:r w:rsidRPr="00AC57CB">
        <w:rPr>
          <w:rFonts w:cs="Times New Roman"/>
        </w:rPr>
        <w:t xml:space="preserve"> </w:t>
      </w:r>
      <w:r w:rsidRPr="00AC57CB">
        <w:rPr>
          <w:rFonts w:cs="Times New Roman"/>
          <w:spacing w:val="-1"/>
        </w:rPr>
        <w:t>disciplines;</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Degree,</w:t>
      </w:r>
      <w:r w:rsidRPr="00AC57CB">
        <w:rPr>
          <w:rFonts w:cs="Times New Roman"/>
        </w:rPr>
        <w:t xml:space="preserve"> </w:t>
      </w:r>
      <w:r w:rsidRPr="00AC57CB">
        <w:rPr>
          <w:rFonts w:cs="Times New Roman"/>
          <w:spacing w:val="-1"/>
        </w:rPr>
        <w:t>certificate</w:t>
      </w:r>
      <w:r w:rsidRPr="00AC57CB">
        <w:rPr>
          <w:rFonts w:cs="Times New Roman"/>
          <w:spacing w:val="1"/>
        </w:rPr>
        <w:t xml:space="preserve"> </w:t>
      </w:r>
      <w:r w:rsidRPr="00AC57CB">
        <w:rPr>
          <w:rFonts w:cs="Times New Roman"/>
          <w:spacing w:val="-1"/>
        </w:rPr>
        <w:t>requirements,</w:t>
      </w:r>
      <w:r w:rsidRPr="00AC57CB">
        <w:rPr>
          <w:rFonts w:cs="Times New Roman"/>
        </w:rPr>
        <w:t xml:space="preserve"> proficiency</w:t>
      </w:r>
      <w:r w:rsidRPr="00AC57CB">
        <w:rPr>
          <w:rFonts w:cs="Times New Roman"/>
          <w:spacing w:val="-5"/>
        </w:rPr>
        <w:t xml:space="preserve"> </w:t>
      </w:r>
      <w:r w:rsidRPr="00AC57CB">
        <w:rPr>
          <w:rFonts w:cs="Times New Roman"/>
        </w:rPr>
        <w:t xml:space="preserve">awards; </w:t>
      </w:r>
      <w:r w:rsidRPr="00AC57CB">
        <w:rPr>
          <w:rFonts w:cs="Times New Roman"/>
          <w:spacing w:val="-1"/>
        </w:rPr>
        <w:t>and</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Educational</w:t>
      </w:r>
      <w:r w:rsidRPr="00AC57CB">
        <w:rPr>
          <w:rFonts w:cs="Times New Roman"/>
        </w:rPr>
        <w:t xml:space="preserve"> </w:t>
      </w:r>
      <w:r w:rsidRPr="00AC57CB">
        <w:rPr>
          <w:rFonts w:cs="Times New Roman"/>
          <w:spacing w:val="-1"/>
        </w:rPr>
        <w:t>program</w:t>
      </w:r>
      <w:r w:rsidRPr="00AC57CB">
        <w:rPr>
          <w:rFonts w:cs="Times New Roman"/>
        </w:rPr>
        <w:t xml:space="preserve"> </w:t>
      </w:r>
      <w:r w:rsidRPr="00AC57CB">
        <w:rPr>
          <w:rFonts w:cs="Times New Roman"/>
          <w:spacing w:val="-1"/>
        </w:rPr>
        <w:t>development.</w:t>
      </w:r>
    </w:p>
    <w:p w:rsidR="00823C85" w:rsidRPr="00AC57CB" w:rsidRDefault="00823C85">
      <w:pPr>
        <w:spacing w:before="9"/>
        <w:rPr>
          <w:rFonts w:ascii="Times New Roman" w:eastAsia="Times New Roman" w:hAnsi="Times New Roman" w:cs="Times New Roman"/>
          <w:sz w:val="24"/>
          <w:szCs w:val="24"/>
        </w:rPr>
      </w:pPr>
    </w:p>
    <w:p w:rsidR="00823C85" w:rsidRPr="00AC57CB" w:rsidRDefault="00E50AB2">
      <w:pPr>
        <w:pStyle w:val="BodyText"/>
        <w:spacing w:line="250" w:lineRule="auto"/>
        <w:ind w:left="819" w:right="112"/>
        <w:rPr>
          <w:rFonts w:cs="Times New Roman"/>
        </w:rPr>
      </w:pPr>
      <w:r w:rsidRPr="00AC57CB">
        <w:rPr>
          <w:rFonts w:cs="Times New Roman"/>
          <w:spacing w:val="-1"/>
        </w:rPr>
        <w:t>Participants</w:t>
      </w:r>
      <w:r w:rsidRPr="00AC57CB">
        <w:rPr>
          <w:rFonts w:cs="Times New Roman"/>
        </w:rPr>
        <w:t xml:space="preserve"> </w:t>
      </w:r>
      <w:r w:rsidRPr="00AC57CB">
        <w:rPr>
          <w:rFonts w:cs="Times New Roman"/>
          <w:spacing w:val="-1"/>
        </w:rPr>
        <w:t xml:space="preserve">make </w:t>
      </w:r>
      <w:r w:rsidRPr="00AC57CB">
        <w:rPr>
          <w:rFonts w:cs="Times New Roman"/>
        </w:rPr>
        <w:t>a</w:t>
      </w:r>
      <w:r w:rsidRPr="00AC57CB">
        <w:rPr>
          <w:rFonts w:cs="Times New Roman"/>
          <w:spacing w:val="-1"/>
        </w:rPr>
        <w:t xml:space="preserve"> </w:t>
      </w:r>
      <w:r w:rsidRPr="00AC57CB">
        <w:rPr>
          <w:rFonts w:cs="Times New Roman"/>
        </w:rPr>
        <w:t xml:space="preserve">minimum </w:t>
      </w:r>
      <w:r w:rsidRPr="00AC57CB">
        <w:rPr>
          <w:rFonts w:cs="Times New Roman"/>
          <w:spacing w:val="-1"/>
        </w:rPr>
        <w:t>2-year commitment</w:t>
      </w:r>
      <w:r w:rsidRPr="00AC57CB">
        <w:rPr>
          <w:rFonts w:cs="Times New Roman"/>
        </w:rPr>
        <w:t xml:space="preserve"> to </w:t>
      </w:r>
      <w:r w:rsidRPr="00AC57CB">
        <w:rPr>
          <w:rFonts w:cs="Times New Roman"/>
          <w:spacing w:val="-1"/>
        </w:rPr>
        <w:t xml:space="preserve">serve </w:t>
      </w:r>
      <w:r w:rsidRPr="00AC57CB">
        <w:rPr>
          <w:rFonts w:cs="Times New Roman"/>
        </w:rPr>
        <w:t>on the</w:t>
      </w:r>
      <w:r w:rsidRPr="00AC57CB">
        <w:rPr>
          <w:rFonts w:cs="Times New Roman"/>
          <w:spacing w:val="-1"/>
        </w:rPr>
        <w:t xml:space="preserve"> Curriculum</w:t>
      </w:r>
      <w:r w:rsidRPr="00AC57CB">
        <w:rPr>
          <w:rFonts w:cs="Times New Roman"/>
        </w:rPr>
        <w:t xml:space="preserve"> </w:t>
      </w:r>
      <w:r w:rsidRPr="00AC57CB">
        <w:rPr>
          <w:rFonts w:cs="Times New Roman"/>
          <w:spacing w:val="-1"/>
        </w:rPr>
        <w:t>Committee.</w:t>
      </w:r>
      <w:r w:rsidRPr="00AC57CB">
        <w:rPr>
          <w:rFonts w:cs="Times New Roman"/>
          <w:spacing w:val="79"/>
        </w:rPr>
        <w:t xml:space="preserve"> </w:t>
      </w:r>
      <w:r w:rsidRPr="00AC57CB">
        <w:rPr>
          <w:rFonts w:cs="Times New Roman"/>
          <w:spacing w:val="-1"/>
        </w:rPr>
        <w:t>Members</w:t>
      </w:r>
      <w:r w:rsidRPr="00AC57CB">
        <w:rPr>
          <w:rFonts w:cs="Times New Roman"/>
        </w:rPr>
        <w:t xml:space="preserve"> are</w:t>
      </w:r>
      <w:r w:rsidRPr="00AC57CB">
        <w:rPr>
          <w:rFonts w:cs="Times New Roman"/>
          <w:spacing w:val="-1"/>
        </w:rPr>
        <w:t xml:space="preserve"> identified</w:t>
      </w:r>
      <w:r w:rsidRPr="00AC57CB">
        <w:rPr>
          <w:rFonts w:cs="Times New Roman"/>
        </w:rPr>
        <w:t xml:space="preserve"> </w:t>
      </w:r>
      <w:r w:rsidRPr="00AC57CB">
        <w:rPr>
          <w:rFonts w:cs="Times New Roman"/>
          <w:spacing w:val="1"/>
        </w:rPr>
        <w:t>in</w:t>
      </w:r>
      <w:r w:rsidRPr="00AC57CB">
        <w:rPr>
          <w:rFonts w:cs="Times New Roman"/>
          <w:spacing w:val="-1"/>
        </w:rPr>
        <w:t xml:space="preserve"> </w:t>
      </w:r>
      <w:r w:rsidRPr="00AC57CB">
        <w:rPr>
          <w:rFonts w:cs="Times New Roman"/>
        </w:rPr>
        <w:t>the</w:t>
      </w:r>
      <w:r w:rsidRPr="00AC57CB">
        <w:rPr>
          <w:rFonts w:cs="Times New Roman"/>
          <w:spacing w:val="-1"/>
        </w:rPr>
        <w:t xml:space="preserve"> spring</w:t>
      </w:r>
      <w:r w:rsidRPr="00AC57CB">
        <w:rPr>
          <w:rFonts w:cs="Times New Roman"/>
          <w:spacing w:val="-3"/>
        </w:rPr>
        <w:t xml:space="preserve"> </w:t>
      </w:r>
      <w:r w:rsidRPr="00AC57CB">
        <w:rPr>
          <w:rFonts w:cs="Times New Roman"/>
          <w:spacing w:val="1"/>
        </w:rPr>
        <w:t>of</w:t>
      </w:r>
      <w:r w:rsidRPr="00AC57CB">
        <w:rPr>
          <w:rFonts w:cs="Times New Roman"/>
          <w:spacing w:val="-1"/>
        </w:rPr>
        <w:t xml:space="preserve"> each</w:t>
      </w:r>
      <w:r w:rsidRPr="00AC57CB">
        <w:rPr>
          <w:rFonts w:cs="Times New Roman"/>
          <w:spacing w:val="4"/>
        </w:rPr>
        <w:t xml:space="preserve"> </w:t>
      </w:r>
      <w:r w:rsidRPr="00AC57CB">
        <w:rPr>
          <w:rFonts w:cs="Times New Roman"/>
          <w:spacing w:val="-2"/>
        </w:rPr>
        <w:t>year</w:t>
      </w:r>
      <w:r w:rsidR="0066212E" w:rsidRPr="00AC57CB">
        <w:rPr>
          <w:rFonts w:cs="Times New Roman"/>
          <w:spacing w:val="-2"/>
        </w:rPr>
        <w:t xml:space="preserve"> and must </w:t>
      </w:r>
      <w:r w:rsidRPr="00AC57CB">
        <w:rPr>
          <w:rFonts w:cs="Times New Roman"/>
        </w:rPr>
        <w:t>satisfy</w:t>
      </w:r>
      <w:r w:rsidRPr="00AC57CB">
        <w:rPr>
          <w:rFonts w:cs="Times New Roman"/>
          <w:spacing w:val="-5"/>
        </w:rPr>
        <w:t xml:space="preserve"> </w:t>
      </w:r>
      <w:r w:rsidR="008F35AE">
        <w:rPr>
          <w:rFonts w:cs="Times New Roman"/>
        </w:rPr>
        <w:t xml:space="preserve">training </w:t>
      </w:r>
      <w:r w:rsidRPr="00AC57CB">
        <w:rPr>
          <w:rFonts w:cs="Times New Roman"/>
          <w:spacing w:val="-1"/>
        </w:rPr>
        <w:t>requirements</w:t>
      </w:r>
      <w:r w:rsidRPr="00AC57CB">
        <w:rPr>
          <w:rFonts w:cs="Times New Roman"/>
        </w:rPr>
        <w:t xml:space="preserve"> on regulations </w:t>
      </w:r>
      <w:r w:rsidRPr="00AC57CB">
        <w:rPr>
          <w:rFonts w:cs="Times New Roman"/>
          <w:spacing w:val="-1"/>
        </w:rPr>
        <w:t>and</w:t>
      </w:r>
      <w:r w:rsidRPr="00AC57CB">
        <w:rPr>
          <w:rFonts w:cs="Times New Roman"/>
        </w:rPr>
        <w:t xml:space="preserve"> </w:t>
      </w:r>
      <w:r w:rsidRPr="00AC57CB">
        <w:rPr>
          <w:rFonts w:cs="Times New Roman"/>
          <w:spacing w:val="-1"/>
        </w:rPr>
        <w:t>practices</w:t>
      </w:r>
      <w:r w:rsidRPr="00AC57CB">
        <w:rPr>
          <w:rFonts w:cs="Times New Roman"/>
        </w:rPr>
        <w:t xml:space="preserve"> regarding</w:t>
      </w:r>
      <w:r w:rsidRPr="00AC57CB">
        <w:rPr>
          <w:rFonts w:cs="Times New Roman"/>
          <w:spacing w:val="-3"/>
        </w:rPr>
        <w:t xml:space="preserve"> </w:t>
      </w:r>
      <w:r w:rsidRPr="00AC57CB">
        <w:rPr>
          <w:rFonts w:cs="Times New Roman"/>
        </w:rPr>
        <w:t>course</w:t>
      </w:r>
      <w:r w:rsidRPr="00AC57CB">
        <w:rPr>
          <w:rFonts w:cs="Times New Roman"/>
          <w:spacing w:val="-1"/>
        </w:rPr>
        <w:t xml:space="preserve"> approval.</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tabs>
          <w:tab w:val="left" w:pos="2259"/>
        </w:tabs>
        <w:rPr>
          <w:rFonts w:cs="Times New Roman"/>
        </w:rPr>
      </w:pPr>
      <w:r w:rsidRPr="00AC57CB">
        <w:rPr>
          <w:rFonts w:cs="Times New Roman"/>
          <w:spacing w:val="-1"/>
        </w:rPr>
        <w:t>Co-chairs:</w:t>
      </w:r>
      <w:r w:rsidRPr="00AC57CB">
        <w:rPr>
          <w:rFonts w:cs="Times New Roman"/>
          <w:spacing w:val="-1"/>
        </w:rPr>
        <w:tab/>
        <w:t>Vice President</w:t>
      </w:r>
      <w:r w:rsidRPr="00AC57CB">
        <w:rPr>
          <w:rFonts w:cs="Times New Roman"/>
          <w:spacing w:val="2"/>
        </w:rPr>
        <w:t xml:space="preserve"> </w:t>
      </w:r>
      <w:r w:rsidR="0083594E" w:rsidRPr="00AC57CB">
        <w:rPr>
          <w:rFonts w:cs="Times New Roman"/>
          <w:spacing w:val="2"/>
        </w:rPr>
        <w:t xml:space="preserve">of Academic Affairs </w:t>
      </w:r>
      <w:r w:rsidRPr="00AC57CB">
        <w:rPr>
          <w:rFonts w:cs="Times New Roman"/>
        </w:rPr>
        <w:t>or</w:t>
      </w:r>
      <w:r w:rsidRPr="00AC57CB">
        <w:rPr>
          <w:rFonts w:cs="Times New Roman"/>
          <w:spacing w:val="-1"/>
        </w:rPr>
        <w:t xml:space="preserve"> designee</w:t>
      </w:r>
    </w:p>
    <w:p w:rsidR="00823C85" w:rsidRPr="00AC57CB" w:rsidRDefault="00E50AB2">
      <w:pPr>
        <w:pStyle w:val="BodyText"/>
        <w:spacing w:before="12" w:line="250" w:lineRule="auto"/>
        <w:ind w:left="2260" w:right="118"/>
        <w:rPr>
          <w:rFonts w:cs="Times New Roman"/>
        </w:rPr>
      </w:pP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spacing w:val="-1"/>
        </w:rPr>
        <w:t xml:space="preserve">the </w:t>
      </w:r>
      <w:r w:rsidRPr="00AC57CB">
        <w:rPr>
          <w:rFonts w:cs="Times New Roman"/>
        </w:rPr>
        <w:t>Academic</w:t>
      </w:r>
      <w:r w:rsidRPr="00AC57CB">
        <w:rPr>
          <w:rFonts w:cs="Times New Roman"/>
          <w:spacing w:val="-1"/>
        </w:rPr>
        <w:t xml:space="preserve"> </w:t>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and</w:t>
      </w:r>
      <w:r w:rsidRPr="00AC57CB">
        <w:rPr>
          <w:rFonts w:cs="Times New Roman"/>
        </w:rPr>
        <w:t xml:space="preserve"> </w:t>
      </w:r>
      <w:r w:rsidR="0083594E" w:rsidRPr="00AC57CB">
        <w:rPr>
          <w:rFonts w:cs="Times New Roman"/>
        </w:rPr>
        <w:t xml:space="preserve">who </w:t>
      </w:r>
      <w:r w:rsidRPr="00AC57CB">
        <w:rPr>
          <w:rFonts w:cs="Times New Roman"/>
        </w:rPr>
        <w:t xml:space="preserve">is, </w:t>
      </w:r>
      <w:r w:rsidRPr="00AC57CB">
        <w:rPr>
          <w:rFonts w:cs="Times New Roman"/>
          <w:spacing w:val="-1"/>
        </w:rPr>
        <w:t>therefore,</w:t>
      </w:r>
      <w:r w:rsidRPr="00AC57CB">
        <w:rPr>
          <w:rFonts w:cs="Times New Roman"/>
        </w:rPr>
        <w:t xml:space="preserve"> </w:t>
      </w:r>
      <w:r w:rsidR="00497AFE" w:rsidRPr="00AC57CB">
        <w:rPr>
          <w:rFonts w:cs="Times New Roman"/>
        </w:rPr>
        <w:tab/>
      </w:r>
      <w:r w:rsidRPr="00AC57CB">
        <w:rPr>
          <w:rFonts w:cs="Times New Roman"/>
        </w:rPr>
        <w:t>a</w:t>
      </w:r>
      <w:r w:rsidR="0083594E" w:rsidRPr="00AC57CB">
        <w:rPr>
          <w:rFonts w:cs="Times New Roman"/>
        </w:rPr>
        <w:t>n ex-officio, non-voting</w:t>
      </w:r>
      <w:r w:rsidRPr="00AC57CB">
        <w:rPr>
          <w:rFonts w:cs="Times New Roman"/>
          <w:spacing w:val="39"/>
        </w:rPr>
        <w:t xml:space="preserve"> </w:t>
      </w:r>
      <w:r w:rsidRPr="00AC57CB">
        <w:rPr>
          <w:rFonts w:cs="Times New Roman"/>
          <w:spacing w:val="-1"/>
        </w:rPr>
        <w:t xml:space="preserve">member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Academic</w:t>
      </w:r>
      <w:r w:rsidRPr="00AC57CB">
        <w:rPr>
          <w:rFonts w:cs="Times New Roman"/>
          <w:spacing w:val="1"/>
        </w:rPr>
        <w:t xml:space="preserve"> </w:t>
      </w:r>
      <w:r w:rsidRPr="00AC57CB">
        <w:rPr>
          <w:rFonts w:cs="Times New Roman"/>
          <w:spacing w:val="-1"/>
        </w:rPr>
        <w:t>Senate Council</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tabs>
          <w:tab w:val="left" w:pos="2259"/>
        </w:tabs>
        <w:spacing w:line="250" w:lineRule="auto"/>
        <w:ind w:left="2260" w:right="177" w:hanging="1440"/>
        <w:rPr>
          <w:rFonts w:cs="Times New Roman"/>
        </w:rPr>
      </w:pPr>
      <w:r w:rsidRPr="00AC57CB">
        <w:rPr>
          <w:rFonts w:cs="Times New Roman"/>
          <w:spacing w:val="-1"/>
        </w:rPr>
        <w:t>Members:</w:t>
      </w:r>
      <w:r w:rsidRPr="00AC57CB">
        <w:rPr>
          <w:rFonts w:cs="Times New Roman"/>
          <w:spacing w:val="-1"/>
        </w:rPr>
        <w:tab/>
        <w:t xml:space="preserve">One </w:t>
      </w: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from </w:t>
      </w:r>
      <w:r w:rsidRPr="00AC57CB">
        <w:rPr>
          <w:rFonts w:cs="Times New Roman"/>
          <w:spacing w:val="-1"/>
        </w:rPr>
        <w:t>each</w:t>
      </w:r>
      <w:r w:rsidRPr="00AC57CB">
        <w:rPr>
          <w:rFonts w:cs="Times New Roman"/>
        </w:rPr>
        <w:t xml:space="preserve"> </w:t>
      </w:r>
      <w:r w:rsidRPr="00AC57CB">
        <w:rPr>
          <w:rFonts w:cs="Times New Roman"/>
          <w:spacing w:val="-1"/>
        </w:rPr>
        <w:t>Academic</w:t>
      </w:r>
      <w:r w:rsidRPr="00AC57CB">
        <w:rPr>
          <w:rFonts w:cs="Times New Roman"/>
          <w:spacing w:val="1"/>
        </w:rPr>
        <w:t xml:space="preserve"> </w:t>
      </w:r>
      <w:r w:rsidRPr="00AC57CB">
        <w:rPr>
          <w:rFonts w:cs="Times New Roman"/>
          <w:spacing w:val="-1"/>
        </w:rPr>
        <w:t>Department</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Academic</w:t>
      </w:r>
      <w:r w:rsidRPr="00AC57CB">
        <w:rPr>
          <w:rFonts w:cs="Times New Roman"/>
          <w:spacing w:val="81"/>
        </w:rPr>
        <w:t xml:space="preserve"> </w:t>
      </w:r>
      <w:r w:rsidR="0083594E" w:rsidRPr="00AC57CB">
        <w:rPr>
          <w:rFonts w:cs="Times New Roman"/>
          <w:spacing w:val="81"/>
        </w:rPr>
        <w:tab/>
      </w:r>
      <w:r w:rsidRPr="00AC57CB">
        <w:rPr>
          <w:rFonts w:cs="Times New Roman"/>
          <w:spacing w:val="-1"/>
        </w:rPr>
        <w:t>Senate Council</w:t>
      </w:r>
    </w:p>
    <w:p w:rsidR="00095547" w:rsidRDefault="00E50AB2" w:rsidP="00095547">
      <w:pPr>
        <w:pStyle w:val="BodyText"/>
        <w:spacing w:line="250" w:lineRule="auto"/>
        <w:ind w:left="2260" w:right="2381"/>
        <w:rPr>
          <w:rFonts w:cs="Times New Roman"/>
          <w:spacing w:val="-1"/>
        </w:rPr>
      </w:pPr>
      <w:r w:rsidRPr="00AC57CB">
        <w:rPr>
          <w:rFonts w:cs="Times New Roman"/>
          <w:spacing w:val="-1"/>
        </w:rPr>
        <w:t>Three Deans,</w:t>
      </w:r>
      <w:r w:rsidRPr="00AC57CB">
        <w:rPr>
          <w:rFonts w:cs="Times New Roman"/>
        </w:rPr>
        <w:t xml:space="preserve"> </w:t>
      </w:r>
      <w:r w:rsidRPr="00AC57CB">
        <w:rPr>
          <w:rFonts w:cs="Times New Roman"/>
          <w:spacing w:val="-1"/>
        </w:rPr>
        <w:t xml:space="preserve">appointed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rPr>
        <w:t>Vice</w:t>
      </w:r>
      <w:r w:rsidRPr="00AC57CB">
        <w:rPr>
          <w:rFonts w:cs="Times New Roman"/>
          <w:spacing w:val="-1"/>
        </w:rPr>
        <w:t xml:space="preserve"> President</w:t>
      </w:r>
      <w:r w:rsidR="00095547">
        <w:rPr>
          <w:rFonts w:cs="Times New Roman"/>
          <w:spacing w:val="-1"/>
        </w:rPr>
        <w:t xml:space="preserve"> of Academic </w:t>
      </w:r>
    </w:p>
    <w:p w:rsidR="0083594E" w:rsidRPr="00AC57CB" w:rsidRDefault="0083594E" w:rsidP="00095547">
      <w:pPr>
        <w:pStyle w:val="BodyText"/>
        <w:spacing w:line="250" w:lineRule="auto"/>
        <w:ind w:left="2260" w:right="2381" w:firstLine="620"/>
        <w:rPr>
          <w:rFonts w:cs="Times New Roman"/>
          <w:spacing w:val="-1"/>
        </w:rPr>
      </w:pPr>
      <w:r w:rsidRPr="00AC57CB">
        <w:rPr>
          <w:rFonts w:cs="Times New Roman"/>
          <w:spacing w:val="-1"/>
        </w:rPr>
        <w:lastRenderedPageBreak/>
        <w:t>Affairs</w:t>
      </w:r>
    </w:p>
    <w:p w:rsidR="00823C85" w:rsidRPr="00AC57CB" w:rsidRDefault="00E50AB2">
      <w:pPr>
        <w:pStyle w:val="BodyText"/>
        <w:spacing w:line="250" w:lineRule="auto"/>
        <w:ind w:left="2260" w:right="2381"/>
        <w:rPr>
          <w:rFonts w:cs="Times New Roman"/>
        </w:rPr>
      </w:pPr>
      <w:r w:rsidRPr="00AC57CB">
        <w:rPr>
          <w:rFonts w:cs="Times New Roman"/>
          <w:spacing w:val="-1"/>
        </w:rPr>
        <w:t xml:space="preserve">One </w:t>
      </w:r>
      <w:r w:rsidRPr="00AC57CB">
        <w:rPr>
          <w:rFonts w:cs="Times New Roman"/>
        </w:rPr>
        <w:t>faculty</w:t>
      </w:r>
      <w:r w:rsidRPr="00AC57CB">
        <w:rPr>
          <w:rFonts w:cs="Times New Roman"/>
          <w:spacing w:val="-3"/>
        </w:rPr>
        <w:t xml:space="preserve"> </w:t>
      </w:r>
      <w:r w:rsidRPr="00AC57CB">
        <w:rPr>
          <w:rFonts w:cs="Times New Roman"/>
          <w:spacing w:val="-1"/>
        </w:rPr>
        <w:t>Librarian</w:t>
      </w:r>
    </w:p>
    <w:p w:rsidR="00823C85" w:rsidRPr="00AC57CB" w:rsidRDefault="00E50AB2">
      <w:pPr>
        <w:pStyle w:val="BodyText"/>
        <w:ind w:left="2260"/>
        <w:rPr>
          <w:rFonts w:cs="Times New Roman"/>
        </w:rPr>
      </w:pPr>
      <w:r w:rsidRPr="00AC57CB">
        <w:rPr>
          <w:rFonts w:cs="Times New Roman"/>
          <w:spacing w:val="-1"/>
        </w:rPr>
        <w:t>Articulation</w:t>
      </w:r>
      <w:r w:rsidRPr="00AC57CB">
        <w:rPr>
          <w:rFonts w:cs="Times New Roman"/>
        </w:rPr>
        <w:t xml:space="preserve"> </w:t>
      </w:r>
      <w:r w:rsidR="008F35AE">
        <w:rPr>
          <w:rFonts w:cs="Times New Roman"/>
          <w:spacing w:val="-1"/>
        </w:rPr>
        <w:t>O</w:t>
      </w:r>
      <w:r w:rsidRPr="00AC57CB">
        <w:rPr>
          <w:rFonts w:cs="Times New Roman"/>
          <w:spacing w:val="-1"/>
        </w:rPr>
        <w:t>fficer</w:t>
      </w:r>
    </w:p>
    <w:p w:rsidR="00823C85" w:rsidRPr="00AC57CB" w:rsidRDefault="00E50AB2">
      <w:pPr>
        <w:pStyle w:val="BodyText"/>
        <w:spacing w:before="12" w:line="250" w:lineRule="auto"/>
        <w:ind w:left="2260" w:right="118"/>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rPr>
        <w:t>the</w:t>
      </w:r>
      <w:r w:rsidRPr="00AC57CB">
        <w:rPr>
          <w:rFonts w:cs="Times New Roman"/>
          <w:spacing w:val="-1"/>
        </w:rPr>
        <w:t xml:space="preserve"> </w:t>
      </w:r>
      <w:r w:rsidRPr="00AC57CB">
        <w:rPr>
          <w:rFonts w:cs="Times New Roman"/>
        </w:rPr>
        <w:t>Accessibility</w:t>
      </w:r>
      <w:r w:rsidRPr="00AC57CB">
        <w:rPr>
          <w:rFonts w:cs="Times New Roman"/>
          <w:spacing w:val="-8"/>
        </w:rPr>
        <w:t xml:space="preserve"> </w:t>
      </w:r>
      <w:r w:rsidRPr="00AC57CB">
        <w:rPr>
          <w:rFonts w:cs="Times New Roman"/>
        </w:rPr>
        <w:t xml:space="preserve">Coordination </w:t>
      </w:r>
      <w:r w:rsidRPr="00AC57CB">
        <w:rPr>
          <w:rFonts w:cs="Times New Roman"/>
          <w:spacing w:val="-1"/>
        </w:rPr>
        <w:t>Center and</w:t>
      </w:r>
      <w:r w:rsidRPr="00AC57CB">
        <w:rPr>
          <w:rFonts w:cs="Times New Roman"/>
        </w:rPr>
        <w:t xml:space="preserve"> </w:t>
      </w:r>
      <w:r w:rsidRPr="00AC57CB">
        <w:rPr>
          <w:rFonts w:cs="Times New Roman"/>
          <w:spacing w:val="-1"/>
        </w:rPr>
        <w:t>Educational</w:t>
      </w:r>
      <w:r w:rsidRPr="00AC57CB">
        <w:rPr>
          <w:rFonts w:cs="Times New Roman"/>
          <w:spacing w:val="59"/>
        </w:rPr>
        <w:t xml:space="preserve"> </w:t>
      </w:r>
      <w:r w:rsidR="0083594E" w:rsidRPr="00AC57CB">
        <w:rPr>
          <w:rFonts w:cs="Times New Roman"/>
          <w:spacing w:val="59"/>
        </w:rPr>
        <w:tab/>
      </w:r>
      <w:r w:rsidRPr="00AC57CB">
        <w:rPr>
          <w:rFonts w:cs="Times New Roman"/>
          <w:spacing w:val="-1"/>
        </w:rPr>
        <w:t>Support</w:t>
      </w:r>
      <w:r w:rsidRPr="00AC57CB">
        <w:rPr>
          <w:rFonts w:cs="Times New Roman"/>
        </w:rPr>
        <w:t xml:space="preserve"> </w:t>
      </w:r>
      <w:r w:rsidRPr="00AC57CB">
        <w:rPr>
          <w:rFonts w:cs="Times New Roman"/>
          <w:spacing w:val="-1"/>
        </w:rPr>
        <w:t>Services</w:t>
      </w:r>
    </w:p>
    <w:p w:rsidR="00823C85" w:rsidRPr="00AC57CB" w:rsidRDefault="00E50AB2">
      <w:pPr>
        <w:pStyle w:val="BodyText"/>
        <w:ind w:left="2260"/>
        <w:rPr>
          <w:rFonts w:cs="Times New Roman"/>
          <w:spacing w:val="-1"/>
        </w:rPr>
      </w:pPr>
      <w:r w:rsidRPr="00AC57CB">
        <w:rPr>
          <w:rFonts w:cs="Times New Roman"/>
          <w:spacing w:val="-1"/>
        </w:rPr>
        <w:t xml:space="preserve">One </w:t>
      </w:r>
      <w:r w:rsidR="008F35AE">
        <w:rPr>
          <w:rFonts w:cs="Times New Roman"/>
        </w:rPr>
        <w:t>f</w:t>
      </w:r>
      <w:r w:rsidRPr="00AC57CB">
        <w:rPr>
          <w:rFonts w:cs="Times New Roman"/>
        </w:rPr>
        <w:t>aculty</w:t>
      </w:r>
      <w:r w:rsidRPr="00AC57CB">
        <w:rPr>
          <w:rFonts w:cs="Times New Roman"/>
          <w:spacing w:val="-5"/>
        </w:rPr>
        <w:t xml:space="preserve"> </w:t>
      </w:r>
      <w:r w:rsidRPr="00AC57CB">
        <w:rPr>
          <w:rFonts w:cs="Times New Roman"/>
        </w:rPr>
        <w:t>member</w:t>
      </w:r>
      <w:r w:rsidRPr="00AC57CB">
        <w:rPr>
          <w:rFonts w:cs="Times New Roman"/>
          <w:spacing w:val="-1"/>
        </w:rPr>
        <w:t xml:space="preserve"> 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spacing w:val="-1"/>
        </w:rPr>
        <w:t>AFT</w:t>
      </w:r>
      <w:r w:rsidR="00F678E8" w:rsidRPr="00AC57CB">
        <w:rPr>
          <w:rFonts w:cs="Times New Roman"/>
          <w:spacing w:val="-1"/>
        </w:rPr>
        <w:t xml:space="preserve"> (non-voting)</w:t>
      </w:r>
    </w:p>
    <w:p w:rsidR="00FD2C20" w:rsidRPr="00AC57CB" w:rsidRDefault="00FD2C20">
      <w:pPr>
        <w:pStyle w:val="BodyText"/>
        <w:ind w:left="2260"/>
        <w:rPr>
          <w:rFonts w:cs="Times New Roman"/>
        </w:rPr>
      </w:pPr>
      <w:r w:rsidRPr="00AC57CB">
        <w:rPr>
          <w:rFonts w:cs="Times New Roman"/>
          <w:spacing w:val="-1"/>
        </w:rPr>
        <w:t>CTE Faculty Liaison</w:t>
      </w:r>
      <w:r w:rsidR="00F678E8" w:rsidRPr="00AC57CB">
        <w:rPr>
          <w:rFonts w:cs="Times New Roman"/>
          <w:spacing w:val="-1"/>
        </w:rPr>
        <w:t xml:space="preserve"> (non-voting)</w:t>
      </w:r>
      <w:r w:rsidRPr="00AC57CB">
        <w:rPr>
          <w:rFonts w:cs="Times New Roman"/>
          <w:spacing w:val="-1"/>
        </w:rPr>
        <w:t xml:space="preserve"> </w:t>
      </w:r>
    </w:p>
    <w:p w:rsidR="00823C85" w:rsidRPr="00AC57CB" w:rsidRDefault="00E50AB2">
      <w:pPr>
        <w:pStyle w:val="BodyText"/>
        <w:spacing w:before="12"/>
        <w:ind w:left="2260"/>
        <w:rPr>
          <w:rFonts w:cs="Times New Roman"/>
          <w:spacing w:val="-1"/>
        </w:rPr>
      </w:pPr>
      <w:r w:rsidRPr="00AC57CB">
        <w:rPr>
          <w:rFonts w:cs="Times New Roman"/>
          <w:spacing w:val="-1"/>
        </w:rPr>
        <w:t>One student</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spacing w:val="-1"/>
        </w:rPr>
        <w:t>Associated</w:t>
      </w:r>
      <w:r w:rsidRPr="00AC57CB">
        <w:rPr>
          <w:rFonts w:cs="Times New Roman"/>
        </w:rPr>
        <w:t xml:space="preserve"> </w:t>
      </w:r>
      <w:r w:rsidRPr="00AC57CB">
        <w:rPr>
          <w:rFonts w:cs="Times New Roman"/>
          <w:spacing w:val="-1"/>
        </w:rPr>
        <w:t>Students</w:t>
      </w:r>
      <w:r w:rsidRPr="00AC57CB">
        <w:rPr>
          <w:rFonts w:cs="Times New Roman"/>
        </w:rPr>
        <w:t xml:space="preserve"> who </w:t>
      </w:r>
      <w:r w:rsidRPr="00AC57CB">
        <w:rPr>
          <w:rFonts w:cs="Times New Roman"/>
          <w:spacing w:val="-1"/>
        </w:rPr>
        <w:t>serves</w:t>
      </w:r>
      <w:r w:rsidRPr="00AC57CB">
        <w:rPr>
          <w:rFonts w:cs="Times New Roman"/>
        </w:rPr>
        <w:t xml:space="preserve"> in </w:t>
      </w:r>
      <w:r w:rsidRPr="00AC57CB">
        <w:rPr>
          <w:rFonts w:cs="Times New Roman"/>
          <w:spacing w:val="-1"/>
        </w:rPr>
        <w:t>an</w:t>
      </w:r>
      <w:r w:rsidRPr="00AC57CB">
        <w:rPr>
          <w:rFonts w:cs="Times New Roman"/>
          <w:spacing w:val="2"/>
        </w:rPr>
        <w:t xml:space="preserve"> </w:t>
      </w:r>
      <w:r w:rsidRPr="00AC57CB">
        <w:rPr>
          <w:rFonts w:cs="Times New Roman"/>
        </w:rPr>
        <w:t>advisory</w:t>
      </w:r>
      <w:r w:rsidRPr="00AC57CB">
        <w:rPr>
          <w:rFonts w:cs="Times New Roman"/>
          <w:spacing w:val="-3"/>
        </w:rPr>
        <w:t xml:space="preserve"> </w:t>
      </w:r>
      <w:r w:rsidRPr="00AC57CB">
        <w:rPr>
          <w:rFonts w:cs="Times New Roman"/>
          <w:spacing w:val="-1"/>
        </w:rPr>
        <w:t>role</w:t>
      </w:r>
    </w:p>
    <w:p w:rsidR="00714DB8" w:rsidRPr="00AC57CB" w:rsidRDefault="00714DB8" w:rsidP="00714DB8">
      <w:pPr>
        <w:pStyle w:val="BodyText"/>
        <w:spacing w:before="12" w:line="250" w:lineRule="auto"/>
        <w:ind w:left="2260" w:right="143"/>
        <w:rPr>
          <w:rFonts w:cs="Times New Roman"/>
          <w:spacing w:val="-1"/>
        </w:rPr>
      </w:pPr>
      <w:r w:rsidRPr="00AC57CB">
        <w:rPr>
          <w:rFonts w:cs="Times New Roman"/>
          <w:spacing w:val="-1"/>
        </w:rPr>
        <w:t>Academic Senate President (ex-officio, non-voting)</w:t>
      </w:r>
    </w:p>
    <w:p w:rsidR="00823C85" w:rsidRPr="00AC57CB" w:rsidRDefault="00823C85">
      <w:pPr>
        <w:rPr>
          <w:rFonts w:ascii="Times New Roman" w:eastAsia="Times New Roman" w:hAnsi="Times New Roman" w:cs="Times New Roman"/>
          <w:sz w:val="24"/>
          <w:szCs w:val="24"/>
        </w:rPr>
      </w:pPr>
    </w:p>
    <w:p w:rsidR="00823C85" w:rsidRPr="00AC57CB" w:rsidRDefault="00823C85">
      <w:pPr>
        <w:spacing w:before="6"/>
        <w:rPr>
          <w:rFonts w:ascii="Times New Roman" w:eastAsia="Times New Roman" w:hAnsi="Times New Roman" w:cs="Times New Roman"/>
          <w:sz w:val="24"/>
          <w:szCs w:val="24"/>
        </w:rPr>
      </w:pPr>
    </w:p>
    <w:p w:rsidR="00823C85"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Professional</w:t>
      </w:r>
      <w:r w:rsidRPr="00AC57CB">
        <w:rPr>
          <w:rFonts w:cs="Times New Roman"/>
        </w:rPr>
        <w:t xml:space="preserve"> </w:t>
      </w:r>
      <w:r w:rsidRPr="00AC57CB">
        <w:rPr>
          <w:rFonts w:cs="Times New Roman"/>
          <w:spacing w:val="-1"/>
        </w:rPr>
        <w:t>Development Committee</w:t>
      </w:r>
    </w:p>
    <w:p w:rsidR="00823C85" w:rsidRPr="00AC57CB" w:rsidRDefault="00E50AB2">
      <w:pPr>
        <w:pStyle w:val="BodyText"/>
        <w:spacing w:before="7" w:line="250" w:lineRule="auto"/>
        <w:ind w:right="118"/>
        <w:rPr>
          <w:rFonts w:cs="Times New Roman"/>
        </w:rPr>
      </w:pPr>
      <w:r w:rsidRPr="00AC57CB">
        <w:rPr>
          <w:rFonts w:cs="Times New Roman"/>
          <w:spacing w:val="-1"/>
        </w:rPr>
        <w:t>Charter:</w:t>
      </w:r>
      <w:r w:rsidRPr="00AC57CB">
        <w:rPr>
          <w:rFonts w:cs="Times New Roman"/>
        </w:rPr>
        <w:t xml:space="preserve"> </w:t>
      </w:r>
      <w:r w:rsidRPr="00AC57CB">
        <w:rPr>
          <w:rFonts w:cs="Times New Roman"/>
          <w:spacing w:val="-1"/>
        </w:rPr>
        <w:t xml:space="preserve">The </w:t>
      </w:r>
      <w:r w:rsidRPr="00AC57CB">
        <w:rPr>
          <w:rFonts w:cs="Times New Roman"/>
        </w:rPr>
        <w:t xml:space="preserve">Professional </w:t>
      </w:r>
      <w:r w:rsidRPr="00AC57CB">
        <w:rPr>
          <w:rFonts w:cs="Times New Roman"/>
          <w:spacing w:val="-1"/>
        </w:rPr>
        <w:t>Development</w:t>
      </w:r>
      <w:r w:rsidRPr="00AC57CB">
        <w:rPr>
          <w:rFonts w:cs="Times New Roman"/>
        </w:rPr>
        <w:t xml:space="preserve"> </w:t>
      </w:r>
      <w:r w:rsidRPr="00AC57CB">
        <w:rPr>
          <w:rFonts w:cs="Times New Roman"/>
          <w:spacing w:val="-1"/>
        </w:rPr>
        <w:t>Committee makes</w:t>
      </w:r>
      <w:r w:rsidRPr="00AC57CB">
        <w:rPr>
          <w:rFonts w:cs="Times New Roman"/>
        </w:rPr>
        <w:t xml:space="preserve"> </w:t>
      </w:r>
      <w:r w:rsidRPr="00AC57CB">
        <w:rPr>
          <w:rFonts w:cs="Times New Roman"/>
          <w:spacing w:val="-1"/>
        </w:rPr>
        <w:t>recommendations</w:t>
      </w:r>
      <w:r w:rsidRPr="00AC57CB">
        <w:rPr>
          <w:rFonts w:cs="Times New Roman"/>
        </w:rPr>
        <w:t xml:space="preserve"> on the</w:t>
      </w:r>
      <w:r w:rsidRPr="00AC57CB">
        <w:rPr>
          <w:rFonts w:cs="Times New Roman"/>
          <w:spacing w:val="-1"/>
        </w:rPr>
        <w:t xml:space="preserve"> direction</w:t>
      </w:r>
      <w:r w:rsidRPr="00AC57CB">
        <w:rPr>
          <w:rFonts w:cs="Times New Roman"/>
        </w:rPr>
        <w:t xml:space="preserve"> of</w:t>
      </w:r>
      <w:r w:rsidRPr="00AC57CB">
        <w:rPr>
          <w:rFonts w:cs="Times New Roman"/>
          <w:spacing w:val="89"/>
        </w:rPr>
        <w:t xml:space="preserve"> </w:t>
      </w:r>
      <w:r w:rsidRPr="00AC57CB">
        <w:rPr>
          <w:rFonts w:cs="Times New Roman"/>
          <w:spacing w:val="-1"/>
        </w:rPr>
        <w:t>professional</w:t>
      </w:r>
      <w:r w:rsidRPr="00AC57CB">
        <w:rPr>
          <w:rFonts w:cs="Times New Roman"/>
        </w:rPr>
        <w:t xml:space="preserve"> development </w:t>
      </w:r>
      <w:r w:rsidRPr="00AC57CB">
        <w:rPr>
          <w:rFonts w:cs="Times New Roman"/>
          <w:spacing w:val="-1"/>
        </w:rPr>
        <w:t>activities</w:t>
      </w:r>
      <w:r w:rsidRPr="00AC57CB">
        <w:rPr>
          <w:rFonts w:cs="Times New Roman"/>
        </w:rPr>
        <w:t xml:space="preserve"> </w:t>
      </w:r>
      <w:r w:rsidRPr="00AC57CB">
        <w:rPr>
          <w:rFonts w:cs="Times New Roman"/>
          <w:spacing w:val="-1"/>
        </w:rPr>
        <w:t xml:space="preserve">for full-time </w:t>
      </w:r>
      <w:r w:rsidRPr="00AC57CB">
        <w:rPr>
          <w:rFonts w:cs="Times New Roman"/>
        </w:rPr>
        <w:t xml:space="preserve">and </w:t>
      </w:r>
      <w:r w:rsidRPr="00AC57CB">
        <w:rPr>
          <w:rFonts w:cs="Times New Roman"/>
          <w:spacing w:val="-1"/>
        </w:rPr>
        <w:t xml:space="preserve">part-time </w:t>
      </w:r>
      <w:r w:rsidRPr="00AC57CB">
        <w:rPr>
          <w:rFonts w:cs="Times New Roman"/>
        </w:rPr>
        <w:t>faculty</w:t>
      </w:r>
      <w:r w:rsidRPr="00AC57CB">
        <w:rPr>
          <w:rFonts w:cs="Times New Roman"/>
          <w:spacing w:val="-3"/>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staff,</w:t>
      </w:r>
      <w:r w:rsidRPr="00AC57CB">
        <w:rPr>
          <w:rFonts w:cs="Times New Roman"/>
        </w:rPr>
        <w:t xml:space="preserve"> </w:t>
      </w:r>
      <w:r w:rsidRPr="00AC57CB">
        <w:rPr>
          <w:rFonts w:cs="Times New Roman"/>
          <w:spacing w:val="-1"/>
        </w:rPr>
        <w:t>including:</w:t>
      </w:r>
    </w:p>
    <w:p w:rsidR="00823C85" w:rsidRPr="00AC57CB" w:rsidRDefault="00E50AB2" w:rsidP="0095404D">
      <w:pPr>
        <w:pStyle w:val="BodyText"/>
        <w:numPr>
          <w:ilvl w:val="4"/>
          <w:numId w:val="76"/>
        </w:numPr>
        <w:tabs>
          <w:tab w:val="left" w:pos="1540"/>
        </w:tabs>
        <w:spacing w:before="110" w:line="249" w:lineRule="auto"/>
        <w:ind w:right="486"/>
        <w:rPr>
          <w:rFonts w:cs="Times New Roman"/>
        </w:rPr>
      </w:pPr>
      <w:r w:rsidRPr="00AC57CB">
        <w:rPr>
          <w:rFonts w:cs="Times New Roman"/>
          <w:spacing w:val="-1"/>
        </w:rPr>
        <w:t>Plan</w:t>
      </w:r>
      <w:r w:rsidR="005777D6" w:rsidRPr="00AC57CB">
        <w:rPr>
          <w:rFonts w:cs="Times New Roman"/>
          <w:spacing w:val="-1"/>
        </w:rPr>
        <w:t>ning</w:t>
      </w:r>
      <w:r w:rsidRPr="00AC57CB">
        <w:rPr>
          <w:rFonts w:cs="Times New Roman"/>
          <w:spacing w:val="-1"/>
        </w:rPr>
        <w:t>,</w:t>
      </w:r>
      <w:r w:rsidRPr="00AC57CB">
        <w:rPr>
          <w:rFonts w:cs="Times New Roman"/>
        </w:rPr>
        <w:t xml:space="preserve"> </w:t>
      </w:r>
      <w:r w:rsidRPr="00AC57CB">
        <w:rPr>
          <w:rFonts w:cs="Times New Roman"/>
          <w:spacing w:val="-1"/>
        </w:rPr>
        <w:t>implement</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assess</w:t>
      </w:r>
      <w:r w:rsidR="005777D6" w:rsidRPr="00AC57CB">
        <w:rPr>
          <w:rFonts w:cs="Times New Roman"/>
          <w:spacing w:val="-1"/>
        </w:rPr>
        <w:t>ing</w:t>
      </w:r>
      <w:r w:rsidRPr="00AC57CB">
        <w:rPr>
          <w:rFonts w:cs="Times New Roman"/>
        </w:rPr>
        <w:t xml:space="preserve"> </w:t>
      </w:r>
      <w:r w:rsidRPr="00AC57CB">
        <w:rPr>
          <w:rFonts w:cs="Times New Roman"/>
          <w:spacing w:val="-1"/>
        </w:rPr>
        <w:t>Fall</w:t>
      </w:r>
      <w:r w:rsidRPr="00AC57CB">
        <w:rPr>
          <w:rFonts w:cs="Times New Roman"/>
        </w:rPr>
        <w:t xml:space="preserve"> </w:t>
      </w:r>
      <w:r w:rsidRPr="00AC57CB">
        <w:rPr>
          <w:rFonts w:cs="Times New Roman"/>
          <w:spacing w:val="-1"/>
        </w:rPr>
        <w:t>and</w:t>
      </w:r>
      <w:r w:rsidRPr="00AC57CB">
        <w:rPr>
          <w:rFonts w:cs="Times New Roman"/>
        </w:rPr>
        <w:t xml:space="preserve"> Spring</w:t>
      </w:r>
      <w:r w:rsidRPr="00AC57CB">
        <w:rPr>
          <w:rFonts w:cs="Times New Roman"/>
          <w:spacing w:val="-3"/>
        </w:rPr>
        <w:t xml:space="preserve"> </w:t>
      </w:r>
      <w:r w:rsidRPr="00AC57CB">
        <w:rPr>
          <w:rFonts w:cs="Times New Roman"/>
        </w:rPr>
        <w:t>faculty</w:t>
      </w:r>
      <w:r w:rsidRPr="00AC57CB">
        <w:rPr>
          <w:rFonts w:cs="Times New Roman"/>
          <w:spacing w:val="-3"/>
        </w:rPr>
        <w:t xml:space="preserve"> </w:t>
      </w:r>
      <w:r w:rsidRPr="00AC57CB">
        <w:rPr>
          <w:rFonts w:cs="Times New Roman"/>
          <w:spacing w:val="-1"/>
        </w:rPr>
        <w:t>Professional</w:t>
      </w:r>
      <w:r w:rsidRPr="00AC57CB">
        <w:rPr>
          <w:rFonts w:cs="Times New Roman"/>
        </w:rPr>
        <w:t xml:space="preserve"> </w:t>
      </w:r>
      <w:r w:rsidRPr="00AC57CB">
        <w:rPr>
          <w:rFonts w:cs="Times New Roman"/>
          <w:spacing w:val="-1"/>
        </w:rPr>
        <w:t>Development</w:t>
      </w:r>
      <w:r w:rsidRPr="00AC57CB">
        <w:rPr>
          <w:rFonts w:cs="Times New Roman"/>
        </w:rPr>
        <w:t xml:space="preserve"> </w:t>
      </w:r>
      <w:r w:rsidR="008F35AE">
        <w:rPr>
          <w:rFonts w:cs="Times New Roman"/>
          <w:spacing w:val="-1"/>
        </w:rPr>
        <w:t xml:space="preserve">(FLEX) </w:t>
      </w:r>
      <w:r w:rsidRPr="00AC57CB">
        <w:rPr>
          <w:rFonts w:cs="Times New Roman"/>
          <w:spacing w:val="-1"/>
        </w:rPr>
        <w:t>Program</w:t>
      </w:r>
      <w:r w:rsidRPr="00AC57CB">
        <w:rPr>
          <w:rFonts w:cs="Times New Roman"/>
        </w:rPr>
        <w:t xml:space="preserve"> </w:t>
      </w:r>
      <w:r w:rsidRPr="00AC57CB">
        <w:rPr>
          <w:rFonts w:cs="Times New Roman"/>
          <w:spacing w:val="-1"/>
        </w:rPr>
        <w:t>activities</w:t>
      </w:r>
    </w:p>
    <w:p w:rsidR="00823C85" w:rsidRPr="00AC57CB" w:rsidRDefault="00E50AB2" w:rsidP="0095404D">
      <w:pPr>
        <w:pStyle w:val="BodyText"/>
        <w:numPr>
          <w:ilvl w:val="4"/>
          <w:numId w:val="76"/>
        </w:numPr>
        <w:tabs>
          <w:tab w:val="left" w:pos="1540"/>
        </w:tabs>
        <w:spacing w:line="285" w:lineRule="exact"/>
        <w:rPr>
          <w:rFonts w:cs="Times New Roman"/>
        </w:rPr>
      </w:pPr>
      <w:r w:rsidRPr="00AC57CB">
        <w:rPr>
          <w:rFonts w:cs="Times New Roman"/>
          <w:spacing w:val="-1"/>
        </w:rPr>
        <w:t>Plan</w:t>
      </w:r>
      <w:r w:rsidR="005777D6" w:rsidRPr="00AC57CB">
        <w:rPr>
          <w:rFonts w:cs="Times New Roman"/>
          <w:spacing w:val="-1"/>
        </w:rPr>
        <w:t>ning</w:t>
      </w:r>
      <w:r w:rsidRPr="00AC57CB">
        <w:rPr>
          <w:rFonts w:cs="Times New Roman"/>
          <w:spacing w:val="-1"/>
        </w:rPr>
        <w:t>,</w:t>
      </w:r>
      <w:r w:rsidRPr="00AC57CB">
        <w:rPr>
          <w:rFonts w:cs="Times New Roman"/>
        </w:rPr>
        <w:t xml:space="preserve"> </w:t>
      </w:r>
      <w:r w:rsidRPr="00AC57CB">
        <w:rPr>
          <w:rFonts w:cs="Times New Roman"/>
          <w:spacing w:val="-1"/>
        </w:rPr>
        <w:t>implement</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assess</w:t>
      </w:r>
      <w:r w:rsidR="005777D6" w:rsidRPr="00AC57CB">
        <w:rPr>
          <w:rFonts w:cs="Times New Roman"/>
          <w:spacing w:val="-1"/>
        </w:rPr>
        <w:t>ing</w:t>
      </w:r>
      <w:r w:rsidRPr="00AC57CB">
        <w:rPr>
          <w:rFonts w:cs="Times New Roman"/>
        </w:rPr>
        <w:t xml:space="preserve"> </w:t>
      </w:r>
      <w:r w:rsidRPr="00AC57CB">
        <w:rPr>
          <w:rFonts w:cs="Times New Roman"/>
          <w:spacing w:val="-1"/>
        </w:rPr>
        <w:t>Classified</w:t>
      </w:r>
      <w:r w:rsidRPr="00AC57CB">
        <w:rPr>
          <w:rFonts w:cs="Times New Roman"/>
        </w:rPr>
        <w:t xml:space="preserve"> </w:t>
      </w:r>
      <w:r w:rsidRPr="00AC57CB">
        <w:rPr>
          <w:rFonts w:cs="Times New Roman"/>
          <w:spacing w:val="-1"/>
        </w:rPr>
        <w:t>Staff Professional</w:t>
      </w:r>
      <w:r w:rsidRPr="00AC57CB">
        <w:rPr>
          <w:rFonts w:cs="Times New Roman"/>
        </w:rPr>
        <w:t xml:space="preserve"> </w:t>
      </w:r>
      <w:r w:rsidRPr="00AC57CB">
        <w:rPr>
          <w:rFonts w:cs="Times New Roman"/>
          <w:spacing w:val="-1"/>
        </w:rPr>
        <w:t>Development</w:t>
      </w:r>
      <w:r w:rsidRPr="00AC57CB">
        <w:rPr>
          <w:rFonts w:cs="Times New Roman"/>
        </w:rPr>
        <w:t xml:space="preserve"> opportunities</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Coordinat</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promot</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assess</w:t>
      </w:r>
      <w:r w:rsidR="005777D6" w:rsidRPr="00AC57CB">
        <w:rPr>
          <w:rFonts w:cs="Times New Roman"/>
          <w:spacing w:val="-1"/>
        </w:rPr>
        <w:t>ing</w:t>
      </w:r>
      <w:r w:rsidRPr="00AC57CB">
        <w:rPr>
          <w:rFonts w:cs="Times New Roman"/>
        </w:rPr>
        <w:t xml:space="preserve"> </w:t>
      </w:r>
      <w:r w:rsidRPr="00AC57CB">
        <w:rPr>
          <w:rFonts w:cs="Times New Roman"/>
          <w:spacing w:val="-1"/>
        </w:rPr>
        <w:t>College-wide Professional</w:t>
      </w:r>
      <w:r w:rsidRPr="00AC57CB">
        <w:rPr>
          <w:rFonts w:cs="Times New Roman"/>
        </w:rPr>
        <w:t xml:space="preserve"> </w:t>
      </w:r>
      <w:r w:rsidRPr="00AC57CB">
        <w:rPr>
          <w:rFonts w:cs="Times New Roman"/>
          <w:spacing w:val="-1"/>
        </w:rPr>
        <w:t>Development</w:t>
      </w:r>
      <w:r w:rsidRPr="00AC57CB">
        <w:rPr>
          <w:rFonts w:cs="Times New Roman"/>
        </w:rPr>
        <w:t xml:space="preserve"> </w:t>
      </w:r>
      <w:r w:rsidRPr="00AC57CB">
        <w:rPr>
          <w:rFonts w:cs="Times New Roman"/>
          <w:spacing w:val="-1"/>
        </w:rPr>
        <w:t>activities</w:t>
      </w:r>
    </w:p>
    <w:p w:rsidR="008F35AE" w:rsidRPr="008F35AE" w:rsidRDefault="00E50AB2" w:rsidP="0095404D">
      <w:pPr>
        <w:pStyle w:val="BodyText"/>
        <w:numPr>
          <w:ilvl w:val="4"/>
          <w:numId w:val="76"/>
        </w:numPr>
        <w:tabs>
          <w:tab w:val="left" w:pos="1540"/>
        </w:tabs>
        <w:spacing w:line="248" w:lineRule="auto"/>
        <w:ind w:right="621"/>
        <w:rPr>
          <w:rFonts w:cs="Times New Roman"/>
        </w:rPr>
      </w:pPr>
      <w:r w:rsidRPr="00AC57CB">
        <w:rPr>
          <w:rFonts w:cs="Times New Roman"/>
          <w:spacing w:val="-1"/>
        </w:rPr>
        <w:t>Evaluat</w:t>
      </w:r>
      <w:r w:rsidR="005777D6" w:rsidRPr="00AC57CB">
        <w:rPr>
          <w:rFonts w:cs="Times New Roman"/>
          <w:spacing w:val="-1"/>
        </w:rPr>
        <w:t>ing</w:t>
      </w:r>
      <w:r w:rsidRPr="00AC57CB">
        <w:rPr>
          <w:rFonts w:cs="Times New Roman"/>
          <w:spacing w:val="-1"/>
        </w:rPr>
        <w:t xml:space="preserve"> applications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award</w:t>
      </w:r>
      <w:r w:rsidR="005777D6" w:rsidRPr="00AC57CB">
        <w:rPr>
          <w:rFonts w:cs="Times New Roman"/>
          <w:spacing w:val="-1"/>
        </w:rPr>
        <w:t>ing</w:t>
      </w:r>
      <w:r w:rsidRPr="00AC57CB">
        <w:rPr>
          <w:rFonts w:cs="Times New Roman"/>
        </w:rPr>
        <w:t xml:space="preserve"> </w:t>
      </w:r>
      <w:r w:rsidRPr="00AC57CB">
        <w:rPr>
          <w:rFonts w:cs="Times New Roman"/>
          <w:spacing w:val="-1"/>
        </w:rPr>
        <w:t>professional</w:t>
      </w:r>
      <w:r w:rsidRPr="00AC57CB">
        <w:rPr>
          <w:rFonts w:cs="Times New Roman"/>
        </w:rPr>
        <w:t xml:space="preserve"> development </w:t>
      </w:r>
      <w:r w:rsidRPr="00AC57CB">
        <w:rPr>
          <w:rFonts w:cs="Times New Roman"/>
          <w:spacing w:val="-1"/>
        </w:rPr>
        <w:t>funds</w:t>
      </w:r>
      <w:r w:rsidRPr="00AC57CB">
        <w:rPr>
          <w:rFonts w:cs="Times New Roman"/>
        </w:rPr>
        <w:t xml:space="preserve"> to </w:t>
      </w:r>
      <w:r w:rsidRPr="00AC57CB">
        <w:rPr>
          <w:rFonts w:cs="Times New Roman"/>
          <w:spacing w:val="-1"/>
        </w:rPr>
        <w:t>full</w:t>
      </w:r>
      <w:r w:rsidR="008F35AE">
        <w:rPr>
          <w:rFonts w:cs="Times New Roman"/>
          <w:spacing w:val="-1"/>
        </w:rPr>
        <w:t>-time faculty; f</w:t>
      </w:r>
      <w:r w:rsidRPr="00AC57CB">
        <w:rPr>
          <w:rFonts w:cs="Times New Roman"/>
          <w:spacing w:val="-1"/>
        </w:rPr>
        <w:t>unds</w:t>
      </w:r>
      <w:r w:rsidRPr="00AC57CB">
        <w:rPr>
          <w:rFonts w:cs="Times New Roman"/>
        </w:rPr>
        <w:t xml:space="preserve"> to be</w:t>
      </w:r>
      <w:r w:rsidRPr="00AC57CB">
        <w:rPr>
          <w:rFonts w:cs="Times New Roman"/>
          <w:spacing w:val="-1"/>
        </w:rPr>
        <w:t xml:space="preserve"> considered</w:t>
      </w:r>
      <w:r w:rsidRPr="00AC57CB">
        <w:rPr>
          <w:rFonts w:cs="Times New Roman"/>
        </w:rPr>
        <w:t xml:space="preserve"> are</w:t>
      </w:r>
      <w:r w:rsidRPr="00AC57CB">
        <w:rPr>
          <w:rFonts w:cs="Times New Roman"/>
          <w:spacing w:val="-1"/>
        </w:rPr>
        <w:t xml:space="preserve"> limited</w:t>
      </w:r>
      <w:r w:rsidRPr="00AC57CB">
        <w:rPr>
          <w:rFonts w:cs="Times New Roman"/>
        </w:rPr>
        <w:t xml:space="preserve"> to those</w:t>
      </w:r>
      <w:r w:rsidRPr="00AC57CB">
        <w:rPr>
          <w:rFonts w:cs="Times New Roman"/>
          <w:spacing w:val="-1"/>
        </w:rPr>
        <w:t xml:space="preserve"> monies</w:t>
      </w:r>
      <w:r w:rsidRPr="00AC57CB">
        <w:rPr>
          <w:rFonts w:cs="Times New Roman"/>
        </w:rPr>
        <w:t xml:space="preserve"> </w:t>
      </w:r>
      <w:r w:rsidRPr="00AC57CB">
        <w:rPr>
          <w:rFonts w:cs="Times New Roman"/>
          <w:spacing w:val="-1"/>
        </w:rPr>
        <w:t>identified</w:t>
      </w:r>
      <w:r w:rsidRPr="00AC57CB">
        <w:rPr>
          <w:rFonts w:cs="Times New Roman"/>
        </w:rPr>
        <w:t xml:space="preserve"> in the</w:t>
      </w:r>
      <w:r w:rsidRPr="00AC57CB">
        <w:rPr>
          <w:rFonts w:cs="Times New Roman"/>
          <w:spacing w:val="-1"/>
        </w:rPr>
        <w:t xml:space="preserve"> AFT </w:t>
      </w:r>
      <w:r w:rsidR="008F35AE">
        <w:rPr>
          <w:rFonts w:cs="Times New Roman"/>
        </w:rPr>
        <w:t xml:space="preserve">Collective </w:t>
      </w:r>
      <w:r w:rsidRPr="00AC57CB">
        <w:rPr>
          <w:rFonts w:cs="Times New Roman"/>
          <w:spacing w:val="-1"/>
        </w:rPr>
        <w:t>Bargaining</w:t>
      </w:r>
      <w:r w:rsidRPr="00AC57CB">
        <w:rPr>
          <w:rFonts w:cs="Times New Roman"/>
        </w:rPr>
        <w:t xml:space="preserve"> </w:t>
      </w:r>
      <w:r w:rsidR="008F35AE">
        <w:rPr>
          <w:rFonts w:cs="Times New Roman"/>
          <w:spacing w:val="-1"/>
        </w:rPr>
        <w:t>Agreement</w:t>
      </w:r>
    </w:p>
    <w:p w:rsidR="008F35AE" w:rsidRDefault="00E50AB2" w:rsidP="0095404D">
      <w:pPr>
        <w:pStyle w:val="BodyText"/>
        <w:numPr>
          <w:ilvl w:val="4"/>
          <w:numId w:val="76"/>
        </w:numPr>
        <w:tabs>
          <w:tab w:val="left" w:pos="1540"/>
        </w:tabs>
        <w:spacing w:line="248" w:lineRule="auto"/>
        <w:ind w:right="621"/>
        <w:rPr>
          <w:rFonts w:cs="Times New Roman"/>
        </w:rPr>
      </w:pPr>
      <w:r w:rsidRPr="008F35AE">
        <w:rPr>
          <w:rFonts w:cs="Times New Roman"/>
          <w:spacing w:val="-1"/>
        </w:rPr>
        <w:t>Evaluat</w:t>
      </w:r>
      <w:r w:rsidR="005777D6" w:rsidRPr="008F35AE">
        <w:rPr>
          <w:rFonts w:cs="Times New Roman"/>
          <w:spacing w:val="-1"/>
        </w:rPr>
        <w:t>ing</w:t>
      </w:r>
      <w:r w:rsidRPr="008F35AE">
        <w:rPr>
          <w:rFonts w:cs="Times New Roman"/>
          <w:spacing w:val="-1"/>
        </w:rPr>
        <w:t xml:space="preserve"> application</w:t>
      </w:r>
      <w:r w:rsidR="005777D6" w:rsidRPr="008F35AE">
        <w:rPr>
          <w:rFonts w:cs="Times New Roman"/>
          <w:spacing w:val="-1"/>
        </w:rPr>
        <w:t>s</w:t>
      </w:r>
      <w:r w:rsidRPr="008F35AE">
        <w:rPr>
          <w:rFonts w:cs="Times New Roman"/>
        </w:rPr>
        <w:t xml:space="preserve"> </w:t>
      </w:r>
      <w:r w:rsidRPr="008F35AE">
        <w:rPr>
          <w:rFonts w:cs="Times New Roman"/>
          <w:spacing w:val="-1"/>
        </w:rPr>
        <w:t>and</w:t>
      </w:r>
      <w:r w:rsidRPr="008F35AE">
        <w:rPr>
          <w:rFonts w:cs="Times New Roman"/>
          <w:spacing w:val="2"/>
        </w:rPr>
        <w:t xml:space="preserve"> </w:t>
      </w:r>
      <w:r w:rsidRPr="008F35AE">
        <w:rPr>
          <w:rFonts w:cs="Times New Roman"/>
          <w:spacing w:val="-1"/>
        </w:rPr>
        <w:t>award</w:t>
      </w:r>
      <w:r w:rsidR="005777D6" w:rsidRPr="008F35AE">
        <w:rPr>
          <w:rFonts w:cs="Times New Roman"/>
          <w:spacing w:val="-1"/>
        </w:rPr>
        <w:t>ing</w:t>
      </w:r>
      <w:r w:rsidRPr="008F35AE">
        <w:rPr>
          <w:rFonts w:cs="Times New Roman"/>
        </w:rPr>
        <w:t xml:space="preserve"> other</w:t>
      </w:r>
      <w:r w:rsidRPr="008F35AE">
        <w:rPr>
          <w:rFonts w:cs="Times New Roman"/>
          <w:spacing w:val="-1"/>
        </w:rPr>
        <w:t xml:space="preserve"> funds</w:t>
      </w:r>
      <w:r w:rsidRPr="008F35AE">
        <w:rPr>
          <w:rFonts w:cs="Times New Roman"/>
        </w:rPr>
        <w:t xml:space="preserve"> provided to the</w:t>
      </w:r>
      <w:r w:rsidRPr="008F35AE">
        <w:rPr>
          <w:rFonts w:cs="Times New Roman"/>
          <w:spacing w:val="-1"/>
        </w:rPr>
        <w:t xml:space="preserve"> professional</w:t>
      </w:r>
      <w:r w:rsidRPr="008F35AE">
        <w:rPr>
          <w:rFonts w:cs="Times New Roman"/>
        </w:rPr>
        <w:t xml:space="preserve"> development </w:t>
      </w:r>
      <w:r w:rsidRPr="008F35AE">
        <w:rPr>
          <w:rFonts w:cs="Times New Roman"/>
          <w:spacing w:val="-1"/>
        </w:rPr>
        <w:t>committee</w:t>
      </w:r>
    </w:p>
    <w:p w:rsidR="008F35AE" w:rsidRDefault="008F35AE" w:rsidP="008F35AE">
      <w:pPr>
        <w:pStyle w:val="BodyText"/>
        <w:tabs>
          <w:tab w:val="left" w:pos="1540"/>
        </w:tabs>
        <w:spacing w:line="248" w:lineRule="auto"/>
        <w:ind w:left="0" w:right="621"/>
        <w:rPr>
          <w:rFonts w:cs="Times New Roman"/>
        </w:rPr>
      </w:pPr>
    </w:p>
    <w:p w:rsidR="00823C85" w:rsidRPr="008F35AE" w:rsidRDefault="008F35AE" w:rsidP="008F35AE">
      <w:pPr>
        <w:pStyle w:val="BodyText"/>
        <w:tabs>
          <w:tab w:val="left" w:pos="1540"/>
        </w:tabs>
        <w:spacing w:line="248" w:lineRule="auto"/>
        <w:ind w:left="0" w:right="621"/>
        <w:rPr>
          <w:rFonts w:cs="Times New Roman"/>
        </w:rPr>
      </w:pPr>
      <w:r>
        <w:rPr>
          <w:rFonts w:cs="Times New Roman"/>
        </w:rPr>
        <w:t xml:space="preserve">             </w:t>
      </w:r>
      <w:r w:rsidR="00E50AB2" w:rsidRPr="008F35AE">
        <w:rPr>
          <w:rFonts w:cs="Times New Roman"/>
          <w:spacing w:val="-1"/>
        </w:rPr>
        <w:t>Co-chairs:</w:t>
      </w:r>
      <w:r w:rsidR="00E50AB2" w:rsidRPr="008F35AE">
        <w:rPr>
          <w:rFonts w:cs="Times New Roman"/>
          <w:spacing w:val="-1"/>
        </w:rPr>
        <w:tab/>
        <w:t>Dean</w:t>
      </w:r>
      <w:r w:rsidR="00E50AB2" w:rsidRPr="008F35AE">
        <w:rPr>
          <w:rFonts w:cs="Times New Roman"/>
        </w:rPr>
        <w:t xml:space="preserve"> </w:t>
      </w:r>
      <w:r w:rsidR="00E50AB2" w:rsidRPr="008F35AE">
        <w:rPr>
          <w:rFonts w:cs="Times New Roman"/>
          <w:spacing w:val="-1"/>
        </w:rPr>
        <w:t>appointed</w:t>
      </w:r>
      <w:r w:rsidR="00E50AB2" w:rsidRPr="008F35AE">
        <w:rPr>
          <w:rFonts w:cs="Times New Roman"/>
        </w:rPr>
        <w:t xml:space="preserve"> </w:t>
      </w:r>
      <w:r w:rsidR="00E50AB2" w:rsidRPr="008F35AE">
        <w:rPr>
          <w:rFonts w:cs="Times New Roman"/>
          <w:spacing w:val="2"/>
        </w:rPr>
        <w:t>by</w:t>
      </w:r>
      <w:r w:rsidR="00E50AB2" w:rsidRPr="008F35AE">
        <w:rPr>
          <w:rFonts w:cs="Times New Roman"/>
          <w:spacing w:val="-5"/>
        </w:rPr>
        <w:t xml:space="preserve"> </w:t>
      </w:r>
      <w:r w:rsidR="00E50AB2" w:rsidRPr="008F35AE">
        <w:rPr>
          <w:rFonts w:cs="Times New Roman"/>
        </w:rPr>
        <w:t>the</w:t>
      </w:r>
      <w:r w:rsidR="00E50AB2" w:rsidRPr="008F35AE">
        <w:rPr>
          <w:rFonts w:cs="Times New Roman"/>
          <w:spacing w:val="-1"/>
        </w:rPr>
        <w:t xml:space="preserve"> Vice President</w:t>
      </w:r>
      <w:r w:rsidR="00D157B3" w:rsidRPr="008F35AE">
        <w:rPr>
          <w:rFonts w:cs="Times New Roman"/>
          <w:spacing w:val="-1"/>
        </w:rPr>
        <w:t>s</w:t>
      </w:r>
      <w:r w:rsidR="0055265C" w:rsidRPr="008F35AE">
        <w:rPr>
          <w:rFonts w:cs="Times New Roman"/>
          <w:spacing w:val="-1"/>
        </w:rPr>
        <w:t xml:space="preserve"> of Academic Affairs</w:t>
      </w:r>
      <w:r w:rsidR="00A952FF" w:rsidRPr="008F35AE">
        <w:rPr>
          <w:rFonts w:cs="Times New Roman"/>
          <w:spacing w:val="-1"/>
        </w:rPr>
        <w:t xml:space="preserve"> and Student </w:t>
      </w:r>
      <w:r w:rsidR="00A952FF" w:rsidRPr="008F35AE">
        <w:rPr>
          <w:rFonts w:cs="Times New Roman"/>
          <w:spacing w:val="-1"/>
        </w:rPr>
        <w:tab/>
      </w:r>
      <w:r w:rsidR="00A952FF" w:rsidRPr="008F35AE">
        <w:rPr>
          <w:rFonts w:cs="Times New Roman"/>
          <w:spacing w:val="-1"/>
        </w:rPr>
        <w:tab/>
      </w:r>
      <w:r>
        <w:rPr>
          <w:rFonts w:cs="Times New Roman"/>
          <w:spacing w:val="-1"/>
        </w:rPr>
        <w:tab/>
      </w:r>
      <w:r>
        <w:rPr>
          <w:rFonts w:cs="Times New Roman"/>
          <w:spacing w:val="-1"/>
        </w:rPr>
        <w:tab/>
      </w:r>
      <w:r w:rsidR="00A952FF" w:rsidRPr="008F35AE">
        <w:rPr>
          <w:rFonts w:cs="Times New Roman"/>
          <w:spacing w:val="-1"/>
        </w:rPr>
        <w:t>Support</w:t>
      </w:r>
    </w:p>
    <w:p w:rsidR="008F35AE" w:rsidRDefault="00E50AB2" w:rsidP="008F35AE">
      <w:pPr>
        <w:pStyle w:val="BodyText"/>
        <w:spacing w:before="12" w:line="250" w:lineRule="auto"/>
        <w:ind w:left="1440" w:right="439" w:firstLine="720"/>
        <w:rPr>
          <w:rFonts w:cs="Times New Roman"/>
        </w:rPr>
      </w:pP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spacing w:val="-1"/>
        </w:rPr>
        <w:t xml:space="preserve">the </w:t>
      </w:r>
      <w:r w:rsidRPr="00AC57CB">
        <w:rPr>
          <w:rFonts w:cs="Times New Roman"/>
        </w:rPr>
        <w:t>Academic</w:t>
      </w:r>
      <w:r w:rsidRPr="00AC57CB">
        <w:rPr>
          <w:rFonts w:cs="Times New Roman"/>
          <w:spacing w:val="-1"/>
        </w:rPr>
        <w:t xml:space="preserve"> </w:t>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and</w:t>
      </w:r>
      <w:r w:rsidRPr="00AC57CB">
        <w:rPr>
          <w:rFonts w:cs="Times New Roman"/>
        </w:rPr>
        <w:t xml:space="preserve"> </w:t>
      </w:r>
      <w:r w:rsidR="0055265C" w:rsidRPr="00AC57CB">
        <w:rPr>
          <w:rFonts w:cs="Times New Roman"/>
        </w:rPr>
        <w:t xml:space="preserve">who </w:t>
      </w:r>
      <w:r w:rsidRPr="00AC57CB">
        <w:rPr>
          <w:rFonts w:cs="Times New Roman"/>
        </w:rPr>
        <w:t xml:space="preserve">is, </w:t>
      </w:r>
      <w:r w:rsidR="0055265C" w:rsidRPr="00AC57CB">
        <w:rPr>
          <w:rFonts w:cs="Times New Roman"/>
        </w:rPr>
        <w:tab/>
      </w:r>
    </w:p>
    <w:p w:rsidR="00823C85" w:rsidRPr="00AC57CB" w:rsidRDefault="0055402D" w:rsidP="008F35AE">
      <w:pPr>
        <w:pStyle w:val="BodyText"/>
        <w:spacing w:before="12" w:line="250" w:lineRule="auto"/>
        <w:ind w:left="2160" w:right="439" w:firstLine="720"/>
        <w:rPr>
          <w:rFonts w:cs="Times New Roman"/>
        </w:rPr>
      </w:pPr>
      <w:proofErr w:type="gramStart"/>
      <w:r>
        <w:rPr>
          <w:rFonts w:cs="Times New Roman"/>
          <w:spacing w:val="-1"/>
        </w:rPr>
        <w:t>therefore</w:t>
      </w:r>
      <w:proofErr w:type="gramEnd"/>
      <w:r>
        <w:rPr>
          <w:rFonts w:cs="Times New Roman"/>
          <w:spacing w:val="-1"/>
        </w:rPr>
        <w:t xml:space="preserve">, </w:t>
      </w:r>
      <w:r w:rsidR="00E50AB2" w:rsidRPr="00AC57CB">
        <w:rPr>
          <w:rFonts w:cs="Times New Roman"/>
        </w:rPr>
        <w:t>a</w:t>
      </w:r>
      <w:r w:rsidR="0055265C" w:rsidRPr="00AC57CB">
        <w:rPr>
          <w:rFonts w:cs="Times New Roman"/>
        </w:rPr>
        <w:t>n ex-officio</w:t>
      </w:r>
      <w:r w:rsidR="00E50AB2" w:rsidRPr="00AC57CB">
        <w:rPr>
          <w:rFonts w:cs="Times New Roman"/>
          <w:spacing w:val="39"/>
        </w:rPr>
        <w:t xml:space="preserve"> </w:t>
      </w:r>
      <w:r w:rsidR="00E50AB2" w:rsidRPr="00AC57CB">
        <w:rPr>
          <w:rFonts w:cs="Times New Roman"/>
          <w:spacing w:val="-1"/>
        </w:rPr>
        <w:t>non-voting</w:t>
      </w:r>
      <w:r w:rsidR="00E50AB2" w:rsidRPr="00AC57CB">
        <w:rPr>
          <w:rFonts w:cs="Times New Roman"/>
          <w:spacing w:val="-3"/>
        </w:rPr>
        <w:t xml:space="preserve"> </w:t>
      </w:r>
      <w:r w:rsidR="00E50AB2" w:rsidRPr="00AC57CB">
        <w:rPr>
          <w:rFonts w:cs="Times New Roman"/>
        </w:rPr>
        <w:t>member</w:t>
      </w:r>
      <w:r w:rsidR="00E50AB2" w:rsidRPr="00AC57CB">
        <w:rPr>
          <w:rFonts w:cs="Times New Roman"/>
          <w:spacing w:val="-1"/>
        </w:rPr>
        <w:t xml:space="preserve"> </w:t>
      </w:r>
      <w:r w:rsidR="00E50AB2" w:rsidRPr="00AC57CB">
        <w:rPr>
          <w:rFonts w:cs="Times New Roman"/>
        </w:rPr>
        <w:t>of</w:t>
      </w:r>
      <w:r w:rsidR="00E50AB2" w:rsidRPr="00AC57CB">
        <w:rPr>
          <w:rFonts w:cs="Times New Roman"/>
          <w:spacing w:val="-1"/>
        </w:rPr>
        <w:t xml:space="preserve"> </w:t>
      </w:r>
      <w:r w:rsidR="00E50AB2" w:rsidRPr="00AC57CB">
        <w:rPr>
          <w:rFonts w:cs="Times New Roman"/>
        </w:rPr>
        <w:t>the</w:t>
      </w:r>
      <w:r w:rsidR="00E50AB2" w:rsidRPr="00AC57CB">
        <w:rPr>
          <w:rFonts w:cs="Times New Roman"/>
          <w:spacing w:val="-1"/>
        </w:rPr>
        <w:t xml:space="preserve"> Academic Senate </w:t>
      </w:r>
      <w:r w:rsidR="0055265C" w:rsidRPr="00AC57CB">
        <w:rPr>
          <w:rFonts w:cs="Times New Roman"/>
          <w:spacing w:val="-1"/>
        </w:rPr>
        <w:tab/>
      </w:r>
      <w:r w:rsidR="00E50AB2" w:rsidRPr="00AC57CB">
        <w:rPr>
          <w:rFonts w:cs="Times New Roman"/>
        </w:rPr>
        <w:t>Council</w:t>
      </w:r>
    </w:p>
    <w:p w:rsidR="00823C85" w:rsidRPr="00AC57CB" w:rsidRDefault="00E50AB2" w:rsidP="008F35AE">
      <w:pPr>
        <w:pStyle w:val="BodyText"/>
        <w:ind w:left="1540" w:firstLine="620"/>
        <w:rPr>
          <w:rFonts w:cs="Times New Roman"/>
        </w:rPr>
      </w:pPr>
      <w:r w:rsidRPr="00AC57CB">
        <w:rPr>
          <w:rFonts w:cs="Times New Roman"/>
          <w:spacing w:val="-1"/>
        </w:rPr>
        <w:t>Classified</w:t>
      </w:r>
      <w:r w:rsidRPr="00AC57CB">
        <w:rPr>
          <w:rFonts w:cs="Times New Roman"/>
        </w:rPr>
        <w:t xml:space="preserve"> </w:t>
      </w:r>
      <w:r w:rsidRPr="00AC57CB">
        <w:rPr>
          <w:rFonts w:cs="Times New Roman"/>
          <w:spacing w:val="-1"/>
        </w:rPr>
        <w:t>Senate Vice-President</w:t>
      </w:r>
      <w:r w:rsidRPr="00AC57CB">
        <w:rPr>
          <w:rFonts w:cs="Times New Roman"/>
        </w:rPr>
        <w:t xml:space="preserve"> or</w:t>
      </w:r>
      <w:r w:rsidRPr="00AC57CB">
        <w:rPr>
          <w:rFonts w:cs="Times New Roman"/>
          <w:spacing w:val="-1"/>
        </w:rPr>
        <w:t xml:space="preserve"> designee</w:t>
      </w:r>
    </w:p>
    <w:p w:rsidR="00823C85" w:rsidRPr="00AC57CB" w:rsidRDefault="00823C85">
      <w:pPr>
        <w:spacing w:before="1"/>
        <w:rPr>
          <w:rFonts w:ascii="Times New Roman" w:eastAsia="Times New Roman" w:hAnsi="Times New Roman" w:cs="Times New Roman"/>
          <w:sz w:val="24"/>
          <w:szCs w:val="24"/>
        </w:rPr>
      </w:pPr>
    </w:p>
    <w:p w:rsidR="00823C85" w:rsidRPr="00AC57CB" w:rsidRDefault="008F35AE">
      <w:pPr>
        <w:pStyle w:val="BodyText"/>
        <w:tabs>
          <w:tab w:val="left" w:pos="2259"/>
        </w:tabs>
        <w:rPr>
          <w:rFonts w:cs="Times New Roman"/>
        </w:rPr>
      </w:pPr>
      <w:r>
        <w:rPr>
          <w:rFonts w:cs="Times New Roman"/>
          <w:spacing w:val="-1"/>
        </w:rPr>
        <w:t xml:space="preserve">Members:      </w:t>
      </w:r>
      <w:r w:rsidR="00E50AB2" w:rsidRPr="00AC57CB">
        <w:rPr>
          <w:rFonts w:cs="Times New Roman"/>
          <w:spacing w:val="-1"/>
        </w:rPr>
        <w:t>One Dean</w:t>
      </w:r>
      <w:r w:rsidR="00E50AB2" w:rsidRPr="00AC57CB">
        <w:rPr>
          <w:rFonts w:cs="Times New Roman"/>
        </w:rPr>
        <w:t xml:space="preserve"> </w:t>
      </w:r>
      <w:r w:rsidR="00E50AB2" w:rsidRPr="00AC57CB">
        <w:rPr>
          <w:rFonts w:cs="Times New Roman"/>
          <w:spacing w:val="-1"/>
        </w:rPr>
        <w:t>appointed</w:t>
      </w:r>
      <w:r w:rsidR="00E50AB2" w:rsidRPr="00AC57CB">
        <w:rPr>
          <w:rFonts w:cs="Times New Roman"/>
        </w:rPr>
        <w:t xml:space="preserve"> </w:t>
      </w:r>
      <w:r w:rsidR="00E50AB2" w:rsidRPr="00AC57CB">
        <w:rPr>
          <w:rFonts w:cs="Times New Roman"/>
          <w:spacing w:val="2"/>
        </w:rPr>
        <w:t>by</w:t>
      </w:r>
      <w:r w:rsidR="00E50AB2" w:rsidRPr="00AC57CB">
        <w:rPr>
          <w:rFonts w:cs="Times New Roman"/>
          <w:spacing w:val="-5"/>
        </w:rPr>
        <w:t xml:space="preserve"> </w:t>
      </w:r>
      <w:r w:rsidR="00E50AB2" w:rsidRPr="00AC57CB">
        <w:rPr>
          <w:rFonts w:cs="Times New Roman"/>
        </w:rPr>
        <w:t>the</w:t>
      </w:r>
      <w:r w:rsidR="00E50AB2" w:rsidRPr="00AC57CB">
        <w:rPr>
          <w:rFonts w:cs="Times New Roman"/>
          <w:spacing w:val="-1"/>
        </w:rPr>
        <w:t xml:space="preserve"> Vice President</w:t>
      </w:r>
      <w:r w:rsidR="0055265C" w:rsidRPr="00AC57CB">
        <w:rPr>
          <w:rFonts w:cs="Times New Roman"/>
          <w:spacing w:val="-1"/>
        </w:rPr>
        <w:t xml:space="preserve"> of </w:t>
      </w:r>
      <w:r w:rsidR="00A952FF" w:rsidRPr="00AC57CB">
        <w:rPr>
          <w:rFonts w:cs="Times New Roman"/>
          <w:spacing w:val="-1"/>
        </w:rPr>
        <w:t>Academic Affairs</w:t>
      </w:r>
    </w:p>
    <w:p w:rsidR="008F35AE" w:rsidRDefault="00E50AB2" w:rsidP="008F35AE">
      <w:pPr>
        <w:pStyle w:val="BodyText"/>
        <w:spacing w:before="12" w:line="250" w:lineRule="auto"/>
        <w:ind w:left="1440" w:right="156" w:firstLine="720"/>
        <w:rPr>
          <w:rFonts w:cs="Times New Roman"/>
          <w:spacing w:val="77"/>
        </w:rPr>
      </w:pPr>
      <w:r w:rsidRPr="00AC57CB">
        <w:rPr>
          <w:rFonts w:cs="Times New Roman"/>
          <w:spacing w:val="-1"/>
        </w:rPr>
        <w:t>Two</w:t>
      </w:r>
      <w:r w:rsidRPr="00AC57CB">
        <w:rPr>
          <w:rFonts w:cs="Times New Roman"/>
        </w:rPr>
        <w:t xml:space="preserve"> faculty</w:t>
      </w:r>
      <w:r w:rsidRPr="00AC57CB">
        <w:rPr>
          <w:rFonts w:cs="Times New Roman"/>
          <w:spacing w:val="-5"/>
        </w:rPr>
        <w:t xml:space="preserve"> </w:t>
      </w:r>
      <w:r w:rsidRPr="00AC57CB">
        <w:rPr>
          <w:rFonts w:cs="Times New Roman"/>
          <w:spacing w:val="-1"/>
        </w:rPr>
        <w:t>members</w:t>
      </w:r>
      <w:r w:rsidRPr="00AC57CB">
        <w:rPr>
          <w:rFonts w:cs="Times New Roman"/>
        </w:rPr>
        <w:t xml:space="preserve"> from </w:t>
      </w:r>
      <w:r w:rsidRPr="00AC57CB">
        <w:rPr>
          <w:rFonts w:cs="Times New Roman"/>
          <w:spacing w:val="-1"/>
        </w:rPr>
        <w:t>each</w:t>
      </w:r>
      <w:r w:rsidRPr="00AC57CB">
        <w:rPr>
          <w:rFonts w:cs="Times New Roman"/>
        </w:rPr>
        <w:t xml:space="preserve"> </w:t>
      </w:r>
      <w:r w:rsidRPr="00AC57CB">
        <w:rPr>
          <w:rFonts w:cs="Times New Roman"/>
          <w:spacing w:val="-1"/>
        </w:rPr>
        <w:t>Student</w:t>
      </w:r>
      <w:r w:rsidRPr="00AC57CB">
        <w:rPr>
          <w:rFonts w:cs="Times New Roman"/>
          <w:spacing w:val="2"/>
        </w:rPr>
        <w:t xml:space="preserve"> </w:t>
      </w:r>
      <w:r w:rsidRPr="00AC57CB">
        <w:rPr>
          <w:rFonts w:cs="Times New Roman"/>
          <w:spacing w:val="-1"/>
        </w:rPr>
        <w:t>Learning</w:t>
      </w:r>
      <w:r w:rsidRPr="00AC57CB">
        <w:rPr>
          <w:rFonts w:cs="Times New Roman"/>
        </w:rPr>
        <w:t xml:space="preserve"> </w:t>
      </w:r>
      <w:r w:rsidRPr="00AC57CB">
        <w:rPr>
          <w:rFonts w:cs="Times New Roman"/>
          <w:spacing w:val="-1"/>
        </w:rPr>
        <w:t>Division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77"/>
        </w:rPr>
        <w:t xml:space="preserve"> </w:t>
      </w:r>
      <w:r w:rsidR="0055265C" w:rsidRPr="00AC57CB">
        <w:rPr>
          <w:rFonts w:cs="Times New Roman"/>
          <w:spacing w:val="77"/>
        </w:rPr>
        <w:tab/>
      </w:r>
    </w:p>
    <w:p w:rsidR="00823C85" w:rsidRPr="00AC57CB" w:rsidRDefault="00E50AB2" w:rsidP="008F35AE">
      <w:pPr>
        <w:pStyle w:val="BodyText"/>
        <w:spacing w:before="12" w:line="250" w:lineRule="auto"/>
        <w:ind w:left="2160" w:right="156" w:firstLine="720"/>
        <w:rPr>
          <w:rFonts w:cs="Times New Roman"/>
        </w:rPr>
      </w:pPr>
      <w:r w:rsidRPr="00AC57CB">
        <w:rPr>
          <w:rFonts w:cs="Times New Roman"/>
          <w:spacing w:val="-1"/>
        </w:rPr>
        <w:t xml:space="preserve">Academic </w:t>
      </w:r>
      <w:r w:rsidRPr="00AC57CB">
        <w:rPr>
          <w:rFonts w:cs="Times New Roman"/>
        </w:rPr>
        <w:t>Senate</w:t>
      </w:r>
      <w:r w:rsidRPr="00AC57CB">
        <w:rPr>
          <w:rFonts w:cs="Times New Roman"/>
          <w:spacing w:val="-1"/>
        </w:rPr>
        <w:t xml:space="preserve"> </w:t>
      </w:r>
      <w:r w:rsidRPr="00AC57CB">
        <w:rPr>
          <w:rFonts w:cs="Times New Roman"/>
        </w:rPr>
        <w:t>Council</w:t>
      </w:r>
    </w:p>
    <w:p w:rsidR="00992FC8" w:rsidRDefault="00E50AB2" w:rsidP="00992FC8">
      <w:pPr>
        <w:pStyle w:val="BodyText"/>
        <w:spacing w:line="250" w:lineRule="auto"/>
        <w:ind w:left="2160" w:right="156"/>
        <w:rPr>
          <w:rFonts w:cs="Times New Roman"/>
        </w:rPr>
      </w:pPr>
      <w:r w:rsidRPr="00AC57CB">
        <w:rPr>
          <w:rFonts w:cs="Times New Roman"/>
          <w:spacing w:val="-1"/>
        </w:rPr>
        <w:t>Two</w:t>
      </w:r>
      <w:r w:rsidRPr="00AC57CB">
        <w:rPr>
          <w:rFonts w:cs="Times New Roman"/>
        </w:rPr>
        <w:t xml:space="preserve"> </w:t>
      </w:r>
      <w:r w:rsidRPr="00AC57CB">
        <w:rPr>
          <w:rFonts w:cs="Times New Roman"/>
          <w:spacing w:val="-1"/>
        </w:rPr>
        <w:t>classified</w:t>
      </w:r>
      <w:r w:rsidRPr="00AC57CB">
        <w:rPr>
          <w:rFonts w:cs="Times New Roman"/>
        </w:rPr>
        <w:t xml:space="preserve"> staff</w:t>
      </w:r>
      <w:r w:rsidRPr="00AC57CB">
        <w:rPr>
          <w:rFonts w:cs="Times New Roman"/>
          <w:spacing w:val="-1"/>
        </w:rPr>
        <w:t xml:space="preserve"> members</w:t>
      </w:r>
      <w:r w:rsidRPr="00AC57CB">
        <w:rPr>
          <w:rFonts w:cs="Times New Roman"/>
        </w:rPr>
        <w:t xml:space="preserve"> </w:t>
      </w:r>
      <w:r w:rsidRPr="00AC57CB">
        <w:rPr>
          <w:rFonts w:cs="Times New Roman"/>
          <w:spacing w:val="-1"/>
        </w:rPr>
        <w:t>recommended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003E2967" w:rsidRPr="00AC57CB">
        <w:rPr>
          <w:rFonts w:cs="Times New Roman"/>
          <w:spacing w:val="-1"/>
        </w:rPr>
        <w:t xml:space="preserve">Classified Senate </w:t>
      </w:r>
      <w:r w:rsidRPr="00AC57CB">
        <w:rPr>
          <w:rFonts w:cs="Times New Roman"/>
          <w:spacing w:val="-1"/>
        </w:rPr>
        <w:t>and</w:t>
      </w:r>
      <w:r w:rsidRPr="00AC57CB">
        <w:rPr>
          <w:rFonts w:cs="Times New Roman"/>
        </w:rPr>
        <w:t xml:space="preserve"> </w:t>
      </w:r>
      <w:r w:rsidRPr="00AC57CB">
        <w:rPr>
          <w:rFonts w:cs="Times New Roman"/>
          <w:spacing w:val="-1"/>
        </w:rPr>
        <w:t>appointed</w:t>
      </w:r>
      <w:r w:rsidRPr="00AC57CB">
        <w:rPr>
          <w:rFonts w:cs="Times New Roman"/>
        </w:rPr>
        <w:t xml:space="preserve"> </w:t>
      </w:r>
    </w:p>
    <w:p w:rsidR="00823C85" w:rsidRPr="00AC57CB" w:rsidRDefault="00E50AB2" w:rsidP="00992FC8">
      <w:pPr>
        <w:pStyle w:val="BodyText"/>
        <w:spacing w:line="250" w:lineRule="auto"/>
        <w:ind w:left="2160" w:right="156" w:firstLine="720"/>
        <w:rPr>
          <w:rFonts w:cs="Times New Roman"/>
          <w:spacing w:val="-1"/>
        </w:rPr>
      </w:pPr>
      <w:proofErr w:type="gramStart"/>
      <w:r w:rsidRPr="00AC57CB">
        <w:rPr>
          <w:rFonts w:cs="Times New Roman"/>
          <w:spacing w:val="2"/>
        </w:rPr>
        <w:t>by</w:t>
      </w:r>
      <w:proofErr w:type="gramEnd"/>
      <w:r w:rsidRPr="00AC57CB">
        <w:rPr>
          <w:rFonts w:cs="Times New Roman"/>
          <w:spacing w:val="-3"/>
        </w:rPr>
        <w:t xml:space="preserve"> </w:t>
      </w:r>
      <w:r w:rsidR="00992FC8">
        <w:rPr>
          <w:rFonts w:cs="Times New Roman"/>
        </w:rPr>
        <w:t xml:space="preserve">the </w:t>
      </w:r>
      <w:r w:rsidRPr="00AC57CB">
        <w:rPr>
          <w:rFonts w:cs="Times New Roman"/>
          <w:spacing w:val="-1"/>
        </w:rPr>
        <w:t>College President</w:t>
      </w:r>
    </w:p>
    <w:p w:rsidR="00992FC8" w:rsidRDefault="008F5653" w:rsidP="00992FC8">
      <w:pPr>
        <w:pStyle w:val="BodyText"/>
        <w:spacing w:before="12"/>
        <w:ind w:left="1540" w:firstLine="620"/>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spacing w:val="-1"/>
        </w:rPr>
        <w:t>Instructional</w:t>
      </w:r>
      <w:r w:rsidRPr="00AC57CB">
        <w:rPr>
          <w:rFonts w:cs="Times New Roman"/>
        </w:rPr>
        <w:t xml:space="preserve"> Technology</w:t>
      </w:r>
    </w:p>
    <w:p w:rsidR="00992FC8" w:rsidRDefault="00E50AB2" w:rsidP="00992FC8">
      <w:pPr>
        <w:pStyle w:val="BodyText"/>
        <w:spacing w:before="12"/>
        <w:ind w:left="1540" w:firstLine="620"/>
        <w:rPr>
          <w:rFonts w:cs="Times New Roman"/>
          <w:spacing w:val="-1"/>
        </w:rPr>
      </w:pPr>
      <w:r w:rsidRPr="00AC57CB">
        <w:rPr>
          <w:rFonts w:cs="Times New Roman"/>
          <w:spacing w:val="-1"/>
        </w:rPr>
        <w:t xml:space="preserve">One </w:t>
      </w: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appointed </w:t>
      </w:r>
      <w:r w:rsidRPr="00AC57CB">
        <w:rPr>
          <w:rFonts w:cs="Times New Roman"/>
          <w:spacing w:val="1"/>
        </w:rPr>
        <w:t>by</w:t>
      </w:r>
      <w:r w:rsidRPr="00AC57CB">
        <w:rPr>
          <w:rFonts w:cs="Times New Roman"/>
          <w:spacing w:val="-5"/>
        </w:rPr>
        <w:t xml:space="preserve"> </w:t>
      </w:r>
      <w:r w:rsidRPr="00AC57CB">
        <w:rPr>
          <w:rFonts w:cs="Times New Roman"/>
          <w:spacing w:val="-1"/>
        </w:rPr>
        <w:t>AFT</w:t>
      </w:r>
    </w:p>
    <w:p w:rsidR="00992FC8" w:rsidRDefault="008F5653" w:rsidP="00992FC8">
      <w:pPr>
        <w:pStyle w:val="BodyText"/>
        <w:spacing w:before="12"/>
        <w:ind w:left="1540" w:firstLine="620"/>
        <w:rPr>
          <w:rFonts w:cs="Times New Roman"/>
          <w:spacing w:val="-1"/>
        </w:rPr>
      </w:pPr>
      <w:r w:rsidRPr="00AC57CB">
        <w:rPr>
          <w:rFonts w:cs="Times New Roman"/>
          <w:spacing w:val="-1"/>
        </w:rPr>
        <w:t>One classified staff representative appointed by SEI</w:t>
      </w:r>
      <w:r w:rsidR="00992FC8">
        <w:rPr>
          <w:rFonts w:cs="Times New Roman"/>
          <w:spacing w:val="-1"/>
        </w:rPr>
        <w:t>U and approved by the President</w:t>
      </w:r>
    </w:p>
    <w:p w:rsidR="00992FC8" w:rsidRDefault="00E50AB2" w:rsidP="00992FC8">
      <w:pPr>
        <w:pStyle w:val="BodyText"/>
        <w:spacing w:before="12"/>
        <w:ind w:left="1540" w:firstLine="620"/>
        <w:rPr>
          <w:rFonts w:cs="Times New Roman"/>
        </w:rPr>
      </w:pPr>
      <w:r w:rsidRPr="00AC57CB">
        <w:rPr>
          <w:rFonts w:cs="Times New Roman"/>
          <w:spacing w:val="-1"/>
        </w:rPr>
        <w:t>One student</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spacing w:val="-1"/>
        </w:rPr>
        <w:t>Associated</w:t>
      </w:r>
      <w:r w:rsidRPr="00AC57CB">
        <w:rPr>
          <w:rFonts w:cs="Times New Roman"/>
        </w:rPr>
        <w:t xml:space="preserve"> </w:t>
      </w:r>
      <w:r w:rsidRPr="00AC57CB">
        <w:rPr>
          <w:rFonts w:cs="Times New Roman"/>
          <w:spacing w:val="-1"/>
        </w:rPr>
        <w:t>Students</w:t>
      </w:r>
      <w:r w:rsidRPr="00AC57CB">
        <w:rPr>
          <w:rFonts w:cs="Times New Roman"/>
        </w:rPr>
        <w:t xml:space="preserve"> who </w:t>
      </w:r>
      <w:r w:rsidRPr="00AC57CB">
        <w:rPr>
          <w:rFonts w:cs="Times New Roman"/>
          <w:spacing w:val="-1"/>
        </w:rPr>
        <w:t>serves</w:t>
      </w:r>
      <w:r w:rsidRPr="00AC57CB">
        <w:rPr>
          <w:rFonts w:cs="Times New Roman"/>
        </w:rPr>
        <w:t xml:space="preserve"> in </w:t>
      </w:r>
      <w:r w:rsidRPr="00AC57CB">
        <w:rPr>
          <w:rFonts w:cs="Times New Roman"/>
          <w:spacing w:val="-1"/>
        </w:rPr>
        <w:t>an</w:t>
      </w:r>
      <w:r w:rsidRPr="00AC57CB">
        <w:rPr>
          <w:rFonts w:cs="Times New Roman"/>
          <w:spacing w:val="2"/>
        </w:rPr>
        <w:t xml:space="preserve"> </w:t>
      </w:r>
      <w:r w:rsidRPr="00AC57CB">
        <w:rPr>
          <w:rFonts w:cs="Times New Roman"/>
        </w:rPr>
        <w:t>advisory</w:t>
      </w:r>
      <w:r w:rsidRPr="00AC57CB">
        <w:rPr>
          <w:rFonts w:cs="Times New Roman"/>
          <w:spacing w:val="-3"/>
        </w:rPr>
        <w:t xml:space="preserve"> </w:t>
      </w:r>
      <w:r w:rsidRPr="00AC57CB">
        <w:rPr>
          <w:rFonts w:cs="Times New Roman"/>
          <w:spacing w:val="-1"/>
        </w:rPr>
        <w:t>role</w:t>
      </w:r>
    </w:p>
    <w:p w:rsidR="008856B6" w:rsidRPr="00992FC8" w:rsidRDefault="0055265C" w:rsidP="00992FC8">
      <w:pPr>
        <w:pStyle w:val="BodyText"/>
        <w:spacing w:before="12"/>
        <w:ind w:left="1540" w:firstLine="620"/>
        <w:rPr>
          <w:rFonts w:cs="Times New Roman"/>
        </w:rPr>
      </w:pPr>
      <w:r w:rsidRPr="00AC57CB">
        <w:rPr>
          <w:rFonts w:cs="Times New Roman"/>
          <w:spacing w:val="-1"/>
        </w:rPr>
        <w:t>Professional Development Coordinator (ex-officio, non-voting</w:t>
      </w:r>
      <w:r w:rsidR="008856B6" w:rsidRPr="00AC57CB">
        <w:rPr>
          <w:rFonts w:cs="Times New Roman"/>
          <w:spacing w:val="-1"/>
        </w:rPr>
        <w:t>)</w:t>
      </w:r>
    </w:p>
    <w:p w:rsidR="00992FC8" w:rsidRPr="00992FC8" w:rsidRDefault="008856B6" w:rsidP="00992FC8">
      <w:pPr>
        <w:pStyle w:val="BodyText"/>
        <w:tabs>
          <w:tab w:val="left" w:pos="2259"/>
        </w:tabs>
        <w:spacing w:line="250" w:lineRule="auto"/>
        <w:ind w:left="2880" w:right="613" w:hanging="1440"/>
        <w:jc w:val="both"/>
        <w:rPr>
          <w:rFonts w:cs="Times New Roman"/>
          <w:i/>
          <w:spacing w:val="-1"/>
        </w:rPr>
      </w:pPr>
      <w:r w:rsidRPr="00AC57CB">
        <w:rPr>
          <w:rFonts w:cs="Times New Roman"/>
          <w:spacing w:val="-1"/>
        </w:rPr>
        <w:tab/>
      </w:r>
      <w:r w:rsidR="00992FC8">
        <w:rPr>
          <w:rFonts w:cs="Times New Roman"/>
          <w:spacing w:val="-1"/>
        </w:rPr>
        <w:tab/>
      </w:r>
      <w:r w:rsidR="00992FC8" w:rsidRPr="00992FC8">
        <w:rPr>
          <w:rFonts w:cs="Times New Roman"/>
          <w:i/>
          <w:spacing w:val="-1"/>
        </w:rPr>
        <w:t>(Note:  These organizational coordinators are to be differentiated from department Coordinators, who are included within the AFT con</w:t>
      </w:r>
      <w:r w:rsidR="00095547">
        <w:rPr>
          <w:rFonts w:cs="Times New Roman"/>
          <w:i/>
          <w:spacing w:val="-1"/>
        </w:rPr>
        <w:t>t</w:t>
      </w:r>
      <w:r w:rsidR="00992FC8" w:rsidRPr="00992FC8">
        <w:rPr>
          <w:rFonts w:cs="Times New Roman"/>
          <w:i/>
          <w:spacing w:val="-1"/>
        </w:rPr>
        <w:t>ract)</w:t>
      </w:r>
    </w:p>
    <w:p w:rsidR="00714DB8" w:rsidRPr="00AC57CB" w:rsidRDefault="00992FC8" w:rsidP="00992FC8">
      <w:pPr>
        <w:pStyle w:val="BodyText"/>
        <w:tabs>
          <w:tab w:val="left" w:pos="2259"/>
        </w:tabs>
        <w:spacing w:line="250" w:lineRule="auto"/>
        <w:ind w:left="2260" w:right="613" w:hanging="1440"/>
        <w:jc w:val="both"/>
        <w:rPr>
          <w:rFonts w:cs="Times New Roman"/>
          <w:spacing w:val="-1"/>
        </w:rPr>
      </w:pPr>
      <w:r>
        <w:rPr>
          <w:rFonts w:cs="Times New Roman"/>
          <w:spacing w:val="-1"/>
        </w:rPr>
        <w:t xml:space="preserve">                      </w:t>
      </w:r>
      <w:r w:rsidR="00714DB8" w:rsidRPr="00AC57CB">
        <w:rPr>
          <w:rFonts w:cs="Times New Roman"/>
          <w:spacing w:val="-1"/>
        </w:rPr>
        <w:t>Academic Senate President (ex-officio, non-voting)</w:t>
      </w:r>
    </w:p>
    <w:p w:rsidR="00823C85" w:rsidRPr="00AC57CB" w:rsidRDefault="00823C85">
      <w:pPr>
        <w:rPr>
          <w:rFonts w:ascii="Times New Roman" w:eastAsia="Times New Roman" w:hAnsi="Times New Roman" w:cs="Times New Roman"/>
          <w:sz w:val="24"/>
          <w:szCs w:val="24"/>
        </w:rPr>
      </w:pPr>
    </w:p>
    <w:p w:rsidR="00823C85" w:rsidRPr="00AC57CB" w:rsidRDefault="00823C85">
      <w:pPr>
        <w:spacing w:before="6"/>
        <w:rPr>
          <w:rFonts w:ascii="Times New Roman" w:eastAsia="Times New Roman" w:hAnsi="Times New Roman" w:cs="Times New Roman"/>
          <w:sz w:val="24"/>
          <w:szCs w:val="24"/>
        </w:rPr>
      </w:pPr>
    </w:p>
    <w:p w:rsidR="00823C85"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Fiscal</w:t>
      </w:r>
      <w:r w:rsidRPr="00AC57CB">
        <w:rPr>
          <w:rFonts w:cs="Times New Roman"/>
          <w:spacing w:val="2"/>
        </w:rPr>
        <w:t xml:space="preserve"> </w:t>
      </w:r>
      <w:r w:rsidRPr="00AC57CB">
        <w:rPr>
          <w:rFonts w:cs="Times New Roman"/>
          <w:spacing w:val="-1"/>
        </w:rPr>
        <w:t>Planning</w:t>
      </w:r>
      <w:r w:rsidRPr="00AC57CB">
        <w:rPr>
          <w:rFonts w:cs="Times New Roman"/>
        </w:rPr>
        <w:t xml:space="preserve"> </w:t>
      </w:r>
      <w:r w:rsidRPr="00AC57CB">
        <w:rPr>
          <w:rFonts w:cs="Times New Roman"/>
          <w:spacing w:val="-1"/>
        </w:rPr>
        <w:t>Committee</w:t>
      </w:r>
    </w:p>
    <w:p w:rsidR="00522FE9" w:rsidRPr="00B868D6" w:rsidRDefault="00E50AB2" w:rsidP="00B868D6">
      <w:pPr>
        <w:pStyle w:val="BodyText"/>
        <w:spacing w:before="7" w:line="250" w:lineRule="auto"/>
        <w:ind w:left="819" w:right="104"/>
        <w:rPr>
          <w:rFonts w:cs="Times New Roman"/>
          <w:spacing w:val="-1"/>
        </w:rPr>
      </w:pPr>
      <w:r w:rsidRPr="00AC57CB">
        <w:rPr>
          <w:rFonts w:cs="Times New Roman"/>
          <w:spacing w:val="-1"/>
        </w:rPr>
        <w:t>Charter:</w:t>
      </w:r>
      <w:r w:rsidRPr="00AC57CB">
        <w:rPr>
          <w:rFonts w:cs="Times New Roman"/>
        </w:rPr>
        <w:t xml:space="preserve"> </w:t>
      </w:r>
      <w:r w:rsidRPr="00AC57CB">
        <w:rPr>
          <w:rFonts w:cs="Times New Roman"/>
          <w:spacing w:val="-1"/>
        </w:rPr>
        <w:t>The</w:t>
      </w:r>
      <w:r w:rsidRPr="00AC57CB">
        <w:rPr>
          <w:rFonts w:cs="Times New Roman"/>
          <w:spacing w:val="1"/>
        </w:rPr>
        <w:t xml:space="preserve"> </w:t>
      </w:r>
      <w:r w:rsidRPr="00AC57CB">
        <w:rPr>
          <w:rFonts w:cs="Times New Roman"/>
          <w:spacing w:val="-1"/>
        </w:rPr>
        <w:t>Fiscal</w:t>
      </w:r>
      <w:r w:rsidRPr="00AC57CB">
        <w:rPr>
          <w:rFonts w:cs="Times New Roman"/>
        </w:rPr>
        <w:t xml:space="preserve"> Planning</w:t>
      </w:r>
      <w:r w:rsidRPr="00AC57CB">
        <w:rPr>
          <w:rFonts w:cs="Times New Roman"/>
          <w:spacing w:val="-3"/>
        </w:rPr>
        <w:t xml:space="preserve"> </w:t>
      </w:r>
      <w:r w:rsidRPr="00AC57CB">
        <w:rPr>
          <w:rFonts w:cs="Times New Roman"/>
          <w:spacing w:val="-1"/>
        </w:rPr>
        <w:t>Committee makes</w:t>
      </w:r>
      <w:r w:rsidRPr="00AC57CB">
        <w:rPr>
          <w:rFonts w:cs="Times New Roman"/>
        </w:rPr>
        <w:t xml:space="preserve"> </w:t>
      </w:r>
      <w:r w:rsidRPr="00AC57CB">
        <w:rPr>
          <w:rFonts w:cs="Times New Roman"/>
          <w:spacing w:val="-1"/>
        </w:rPr>
        <w:t>recommendations</w:t>
      </w:r>
      <w:r w:rsidRPr="00AC57CB">
        <w:rPr>
          <w:rFonts w:cs="Times New Roman"/>
        </w:rPr>
        <w:t xml:space="preserve"> on </w:t>
      </w:r>
      <w:r w:rsidRPr="00AC57CB">
        <w:rPr>
          <w:rFonts w:cs="Times New Roman"/>
          <w:spacing w:val="-1"/>
        </w:rPr>
        <w:t>college-wide fiscal</w:t>
      </w:r>
      <w:r w:rsidRPr="00AC57CB">
        <w:rPr>
          <w:rFonts w:cs="Times New Roman"/>
          <w:spacing w:val="91"/>
        </w:rPr>
        <w:t xml:space="preserve"> </w:t>
      </w:r>
      <w:r w:rsidRPr="00AC57CB">
        <w:rPr>
          <w:rFonts w:cs="Times New Roman"/>
          <w:spacing w:val="-1"/>
        </w:rPr>
        <w:t>processes.</w:t>
      </w:r>
      <w:r w:rsidRPr="00AC57CB">
        <w:rPr>
          <w:rFonts w:cs="Times New Roman"/>
        </w:rPr>
        <w:t xml:space="preserve"> The</w:t>
      </w:r>
      <w:r w:rsidRPr="00AC57CB">
        <w:rPr>
          <w:rFonts w:cs="Times New Roman"/>
          <w:spacing w:val="-1"/>
        </w:rPr>
        <w:t xml:space="preserve"> specific </w:t>
      </w:r>
      <w:r w:rsidRPr="00AC57CB">
        <w:rPr>
          <w:rFonts w:cs="Times New Roman"/>
        </w:rPr>
        <w:t>tasks of</w:t>
      </w:r>
      <w:r w:rsidRPr="00AC57CB">
        <w:rPr>
          <w:rFonts w:cs="Times New Roman"/>
          <w:spacing w:val="-1"/>
        </w:rPr>
        <w:t xml:space="preserve"> </w:t>
      </w:r>
      <w:r w:rsidRPr="00AC57CB">
        <w:rPr>
          <w:rFonts w:cs="Times New Roman"/>
        </w:rPr>
        <w:t xml:space="preserve">this </w:t>
      </w:r>
      <w:r w:rsidRPr="00AC57CB">
        <w:rPr>
          <w:rFonts w:cs="Times New Roman"/>
          <w:spacing w:val="-1"/>
        </w:rPr>
        <w:t>committee are:</w:t>
      </w:r>
    </w:p>
    <w:p w:rsidR="00823C85" w:rsidRPr="00AC57CB" w:rsidRDefault="00E50AB2" w:rsidP="0095404D">
      <w:pPr>
        <w:pStyle w:val="BodyText"/>
        <w:numPr>
          <w:ilvl w:val="4"/>
          <w:numId w:val="76"/>
        </w:numPr>
        <w:tabs>
          <w:tab w:val="left" w:pos="1540"/>
        </w:tabs>
        <w:spacing w:line="247" w:lineRule="auto"/>
        <w:ind w:right="439"/>
        <w:rPr>
          <w:rFonts w:cs="Times New Roman"/>
        </w:rPr>
      </w:pPr>
      <w:r w:rsidRPr="00AC57CB">
        <w:rPr>
          <w:rFonts w:cs="Times New Roman"/>
        </w:rPr>
        <w:t>Annually</w:t>
      </w:r>
      <w:r w:rsidRPr="00AC57CB">
        <w:rPr>
          <w:rFonts w:cs="Times New Roman"/>
          <w:spacing w:val="-3"/>
        </w:rPr>
        <w:t xml:space="preserve"> </w:t>
      </w:r>
      <w:r w:rsidRPr="00AC57CB">
        <w:rPr>
          <w:rFonts w:cs="Times New Roman"/>
          <w:spacing w:val="-1"/>
        </w:rPr>
        <w:t>review</w:t>
      </w:r>
      <w:r w:rsidR="005777D6" w:rsidRPr="00AC57CB">
        <w:rPr>
          <w:rFonts w:cs="Times New Roman"/>
          <w:spacing w:val="-1"/>
        </w:rPr>
        <w:t>ing</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spacing w:val="-1"/>
        </w:rPr>
        <w:t>District</w:t>
      </w:r>
      <w:r w:rsidRPr="00AC57CB">
        <w:rPr>
          <w:rFonts w:cs="Times New Roman"/>
        </w:rPr>
        <w:t xml:space="preserve"> </w:t>
      </w:r>
      <w:r w:rsidRPr="00AC57CB">
        <w:rPr>
          <w:rFonts w:cs="Times New Roman"/>
          <w:spacing w:val="-1"/>
        </w:rPr>
        <w:t>Budget</w:t>
      </w:r>
      <w:r w:rsidRPr="00AC57CB">
        <w:rPr>
          <w:rFonts w:cs="Times New Roman"/>
        </w:rPr>
        <w:t xml:space="preserve"> </w:t>
      </w:r>
      <w:r w:rsidRPr="00AC57CB">
        <w:rPr>
          <w:rFonts w:cs="Times New Roman"/>
          <w:spacing w:val="-1"/>
        </w:rPr>
        <w:t>Allocation</w:t>
      </w:r>
      <w:r w:rsidRPr="00AC57CB">
        <w:rPr>
          <w:rFonts w:cs="Times New Roman"/>
        </w:rPr>
        <w:t xml:space="preserve"> </w:t>
      </w:r>
      <w:r w:rsidRPr="00AC57CB">
        <w:rPr>
          <w:rFonts w:cs="Times New Roman"/>
          <w:spacing w:val="-1"/>
        </w:rPr>
        <w:t>Model</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mak</w:t>
      </w:r>
      <w:r w:rsidR="005777D6" w:rsidRPr="00AC57CB">
        <w:rPr>
          <w:rFonts w:cs="Times New Roman"/>
          <w:spacing w:val="-1"/>
        </w:rPr>
        <w:t>ing</w:t>
      </w:r>
      <w:r w:rsidRPr="00AC57CB">
        <w:rPr>
          <w:rFonts w:cs="Times New Roman"/>
          <w:spacing w:val="-1"/>
        </w:rPr>
        <w:t xml:space="preserve"> recommendations</w:t>
      </w:r>
      <w:r w:rsidRPr="00AC57CB">
        <w:rPr>
          <w:rFonts w:cs="Times New Roman"/>
        </w:rPr>
        <w:t xml:space="preserve"> </w:t>
      </w:r>
      <w:r w:rsidR="00095547">
        <w:rPr>
          <w:rFonts w:cs="Times New Roman"/>
          <w:spacing w:val="-1"/>
        </w:rPr>
        <w:t xml:space="preserve">for </w:t>
      </w:r>
      <w:r w:rsidRPr="00AC57CB">
        <w:rPr>
          <w:rFonts w:cs="Times New Roman"/>
          <w:spacing w:val="-1"/>
        </w:rPr>
        <w:t>changes</w:t>
      </w:r>
      <w:r w:rsidRPr="00AC57CB">
        <w:rPr>
          <w:rFonts w:cs="Times New Roman"/>
        </w:rPr>
        <w:t xml:space="preserve"> </w:t>
      </w:r>
      <w:r w:rsidRPr="00AC57CB">
        <w:rPr>
          <w:rFonts w:cs="Times New Roman"/>
          <w:spacing w:val="-1"/>
        </w:rPr>
        <w:t>as</w:t>
      </w:r>
      <w:r w:rsidRPr="00AC57CB">
        <w:rPr>
          <w:rFonts w:cs="Times New Roman"/>
        </w:rPr>
        <w:t xml:space="preserve"> necessary</w:t>
      </w:r>
    </w:p>
    <w:p w:rsidR="00823C85" w:rsidRPr="00AC57CB" w:rsidRDefault="00E50AB2" w:rsidP="0095404D">
      <w:pPr>
        <w:pStyle w:val="BodyText"/>
        <w:numPr>
          <w:ilvl w:val="4"/>
          <w:numId w:val="76"/>
        </w:numPr>
        <w:tabs>
          <w:tab w:val="left" w:pos="1540"/>
        </w:tabs>
        <w:spacing w:line="247" w:lineRule="auto"/>
        <w:ind w:right="156"/>
        <w:rPr>
          <w:rFonts w:cs="Times New Roman"/>
        </w:rPr>
      </w:pPr>
      <w:r w:rsidRPr="00AC57CB">
        <w:rPr>
          <w:rFonts w:cs="Times New Roman"/>
          <w:spacing w:val="-1"/>
        </w:rPr>
        <w:t>Receiv</w:t>
      </w:r>
      <w:r w:rsidR="005777D6" w:rsidRPr="00AC57CB">
        <w:rPr>
          <w:rFonts w:cs="Times New Roman"/>
          <w:spacing w:val="-1"/>
        </w:rPr>
        <w:t>ing</w:t>
      </w:r>
      <w:r w:rsidRPr="00AC57CB">
        <w:rPr>
          <w:rFonts w:cs="Times New Roman"/>
          <w:spacing w:val="-1"/>
        </w:rPr>
        <w:t xml:space="preserve"> reports</w:t>
      </w:r>
      <w:r w:rsidRPr="00AC57CB">
        <w:rPr>
          <w:rFonts w:cs="Times New Roman"/>
        </w:rPr>
        <w:t xml:space="preserve"> on the</w:t>
      </w:r>
      <w:r w:rsidRPr="00AC57CB">
        <w:rPr>
          <w:rFonts w:cs="Times New Roman"/>
          <w:spacing w:val="-1"/>
        </w:rPr>
        <w:t xml:space="preserve"> development</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college</w:t>
      </w:r>
      <w:r w:rsidRPr="00AC57CB">
        <w:rPr>
          <w:rFonts w:cs="Times New Roman"/>
          <w:spacing w:val="1"/>
        </w:rPr>
        <w:t xml:space="preserve"> </w:t>
      </w:r>
      <w:r w:rsidRPr="00AC57CB">
        <w:rPr>
          <w:rFonts w:cs="Times New Roman"/>
          <w:spacing w:val="-1"/>
        </w:rPr>
        <w:t>General</w:t>
      </w:r>
      <w:r w:rsidRPr="00AC57CB">
        <w:rPr>
          <w:rFonts w:cs="Times New Roman"/>
        </w:rPr>
        <w:t xml:space="preserve"> </w:t>
      </w:r>
      <w:r w:rsidRPr="00AC57CB">
        <w:rPr>
          <w:rFonts w:cs="Times New Roman"/>
          <w:spacing w:val="-1"/>
        </w:rPr>
        <w:t>Fund</w:t>
      </w:r>
      <w:r w:rsidRPr="00AC57CB">
        <w:rPr>
          <w:rFonts w:cs="Times New Roman"/>
        </w:rPr>
        <w:t xml:space="preserve"> budget in </w:t>
      </w:r>
      <w:r w:rsidRPr="00AC57CB">
        <w:rPr>
          <w:rFonts w:cs="Times New Roman"/>
          <w:spacing w:val="-1"/>
        </w:rPr>
        <w:t>alignment</w:t>
      </w:r>
      <w:r w:rsidRPr="00AC57CB">
        <w:rPr>
          <w:rFonts w:cs="Times New Roman"/>
        </w:rPr>
        <w:t xml:space="preserve"> </w:t>
      </w:r>
      <w:r w:rsidR="00825D3D">
        <w:rPr>
          <w:rFonts w:cs="Times New Roman"/>
          <w:spacing w:val="-1"/>
        </w:rPr>
        <w:t xml:space="preserve">with </w:t>
      </w:r>
      <w:r w:rsidRPr="00AC57CB">
        <w:rPr>
          <w:rFonts w:cs="Times New Roman"/>
          <w:spacing w:val="-1"/>
        </w:rPr>
        <w:t>District</w:t>
      </w:r>
      <w:r w:rsidRPr="00AC57CB">
        <w:rPr>
          <w:rFonts w:cs="Times New Roman"/>
        </w:rPr>
        <w:t xml:space="preserve"> </w:t>
      </w:r>
      <w:r w:rsidRPr="00AC57CB">
        <w:rPr>
          <w:rFonts w:cs="Times New Roman"/>
          <w:spacing w:val="-1"/>
        </w:rPr>
        <w:t>processes</w:t>
      </w:r>
    </w:p>
    <w:p w:rsidR="00823C85" w:rsidRPr="00AC57CB" w:rsidRDefault="00E50AB2" w:rsidP="0095404D">
      <w:pPr>
        <w:pStyle w:val="BodyText"/>
        <w:numPr>
          <w:ilvl w:val="4"/>
          <w:numId w:val="76"/>
        </w:numPr>
        <w:tabs>
          <w:tab w:val="left" w:pos="1540"/>
        </w:tabs>
        <w:spacing w:line="287" w:lineRule="exact"/>
        <w:rPr>
          <w:rFonts w:cs="Times New Roman"/>
        </w:rPr>
      </w:pPr>
      <w:r w:rsidRPr="00AC57CB">
        <w:rPr>
          <w:rFonts w:cs="Times New Roman"/>
          <w:spacing w:val="-1"/>
        </w:rPr>
        <w:t>Review</w:t>
      </w:r>
      <w:r w:rsidR="005777D6" w:rsidRPr="00AC57CB">
        <w:rPr>
          <w:rFonts w:cs="Times New Roman"/>
          <w:spacing w:val="-1"/>
        </w:rPr>
        <w:t>ing</w:t>
      </w:r>
      <w:r w:rsidRPr="00AC57CB">
        <w:rPr>
          <w:rFonts w:cs="Times New Roman"/>
          <w:spacing w:val="-1"/>
        </w:rPr>
        <w:t xml:space="preserve"> emergent</w:t>
      </w:r>
      <w:r w:rsidRPr="00AC57CB">
        <w:rPr>
          <w:rFonts w:cs="Times New Roman"/>
        </w:rPr>
        <w:t xml:space="preserve"> </w:t>
      </w:r>
      <w:r w:rsidRPr="00AC57CB">
        <w:rPr>
          <w:rFonts w:cs="Times New Roman"/>
          <w:spacing w:val="-1"/>
        </w:rPr>
        <w:t>budget</w:t>
      </w:r>
      <w:r w:rsidRPr="00AC57CB">
        <w:rPr>
          <w:rFonts w:cs="Times New Roman"/>
          <w:spacing w:val="2"/>
        </w:rPr>
        <w:t xml:space="preserve"> </w:t>
      </w:r>
      <w:r w:rsidRPr="00AC57CB">
        <w:rPr>
          <w:rFonts w:cs="Times New Roman"/>
          <w:spacing w:val="-1"/>
        </w:rPr>
        <w:t>needs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constraints,</w:t>
      </w:r>
      <w:r w:rsidRPr="00AC57CB">
        <w:rPr>
          <w:rFonts w:cs="Times New Roman"/>
        </w:rPr>
        <w:t xml:space="preserve"> and</w:t>
      </w:r>
    </w:p>
    <w:p w:rsidR="00823C85" w:rsidRPr="00AC57CB" w:rsidRDefault="00E50AB2" w:rsidP="0095404D">
      <w:pPr>
        <w:pStyle w:val="BodyText"/>
        <w:numPr>
          <w:ilvl w:val="4"/>
          <w:numId w:val="76"/>
        </w:numPr>
        <w:tabs>
          <w:tab w:val="left" w:pos="1540"/>
        </w:tabs>
        <w:spacing w:line="293" w:lineRule="exact"/>
        <w:rPr>
          <w:rFonts w:cs="Times New Roman"/>
        </w:rPr>
      </w:pPr>
      <w:r w:rsidRPr="00AC57CB">
        <w:rPr>
          <w:rFonts w:cs="Times New Roman"/>
          <w:spacing w:val="-1"/>
        </w:rPr>
        <w:t>Implement</w:t>
      </w:r>
      <w:r w:rsidR="005777D6" w:rsidRPr="00AC57CB">
        <w:rPr>
          <w:rFonts w:cs="Times New Roman"/>
          <w:spacing w:val="-1"/>
        </w:rPr>
        <w:t>ing</w:t>
      </w:r>
      <w:r w:rsidRPr="00AC57CB">
        <w:rPr>
          <w:rFonts w:cs="Times New Roman"/>
        </w:rPr>
        <w:t xml:space="preserve"> the</w:t>
      </w:r>
      <w:r w:rsidRPr="00AC57CB">
        <w:rPr>
          <w:rFonts w:cs="Times New Roman"/>
          <w:spacing w:val="1"/>
        </w:rPr>
        <w:t xml:space="preserve"> </w:t>
      </w:r>
      <w:r w:rsidRPr="00AC57CB">
        <w:rPr>
          <w:rFonts w:cs="Times New Roman"/>
          <w:spacing w:val="-1"/>
        </w:rPr>
        <w:t>annual</w:t>
      </w:r>
      <w:r w:rsidRPr="00AC57CB">
        <w:rPr>
          <w:rFonts w:cs="Times New Roman"/>
        </w:rPr>
        <w:t xml:space="preserve"> </w:t>
      </w:r>
      <w:r w:rsidRPr="00AC57CB">
        <w:rPr>
          <w:rFonts w:cs="Times New Roman"/>
          <w:spacing w:val="-1"/>
        </w:rPr>
        <w:t>Classified</w:t>
      </w:r>
      <w:r w:rsidRPr="00AC57CB">
        <w:rPr>
          <w:rFonts w:cs="Times New Roman"/>
        </w:rPr>
        <w:t xml:space="preserve"> Hiring</w:t>
      </w:r>
      <w:r w:rsidRPr="00AC57CB">
        <w:rPr>
          <w:rFonts w:cs="Times New Roman"/>
          <w:spacing w:val="-3"/>
        </w:rPr>
        <w:t xml:space="preserve"> </w:t>
      </w:r>
      <w:r w:rsidRPr="00AC57CB">
        <w:rPr>
          <w:rFonts w:cs="Times New Roman"/>
          <w:spacing w:val="-1"/>
        </w:rPr>
        <w:t>Prioritization</w:t>
      </w:r>
      <w:r w:rsidRPr="00AC57CB">
        <w:rPr>
          <w:rFonts w:cs="Times New Roman"/>
        </w:rPr>
        <w:t xml:space="preserve"> </w:t>
      </w:r>
      <w:r w:rsidRPr="00AC57CB">
        <w:rPr>
          <w:rFonts w:cs="Times New Roman"/>
          <w:spacing w:val="-1"/>
        </w:rPr>
        <w:t>process.</w:t>
      </w:r>
    </w:p>
    <w:p w:rsidR="00823C85" w:rsidRPr="00AC57CB" w:rsidRDefault="00823C85">
      <w:pPr>
        <w:rPr>
          <w:rFonts w:ascii="Times New Roman" w:eastAsia="Times New Roman" w:hAnsi="Times New Roman" w:cs="Times New Roman"/>
          <w:sz w:val="24"/>
          <w:szCs w:val="24"/>
        </w:rPr>
      </w:pPr>
    </w:p>
    <w:p w:rsidR="00823C85" w:rsidRPr="00AC57CB" w:rsidRDefault="00E50AB2">
      <w:pPr>
        <w:pStyle w:val="BodyText"/>
        <w:tabs>
          <w:tab w:val="left" w:pos="2259"/>
        </w:tabs>
        <w:spacing w:line="250" w:lineRule="auto"/>
        <w:ind w:left="2259" w:right="4275" w:hanging="1440"/>
        <w:rPr>
          <w:rFonts w:cs="Times New Roman"/>
          <w:spacing w:val="-1"/>
        </w:rPr>
      </w:pPr>
      <w:r w:rsidRPr="00AC57CB">
        <w:rPr>
          <w:rFonts w:cs="Times New Roman"/>
          <w:spacing w:val="-1"/>
        </w:rPr>
        <w:t>Co-chairs:</w:t>
      </w:r>
      <w:r w:rsidRPr="00AC57CB">
        <w:rPr>
          <w:rFonts w:cs="Times New Roman"/>
          <w:spacing w:val="-1"/>
        </w:rPr>
        <w:tab/>
        <w:t>Vice President</w:t>
      </w:r>
      <w:r w:rsidRPr="00AC57CB">
        <w:rPr>
          <w:rFonts w:cs="Times New Roman"/>
        </w:rPr>
        <w:t xml:space="preserve"> of</w:t>
      </w:r>
      <w:r w:rsidRPr="00AC57CB">
        <w:rPr>
          <w:rFonts w:cs="Times New Roman"/>
          <w:spacing w:val="1"/>
        </w:rPr>
        <w:t xml:space="preserve"> </w:t>
      </w:r>
      <w:r w:rsidRPr="00AC57CB">
        <w:rPr>
          <w:rFonts w:cs="Times New Roman"/>
          <w:spacing w:val="-1"/>
        </w:rPr>
        <w:t>Business</w:t>
      </w:r>
      <w:r w:rsidRPr="00AC57CB">
        <w:rPr>
          <w:rFonts w:cs="Times New Roman"/>
        </w:rPr>
        <w:t xml:space="preserve"> </w:t>
      </w:r>
      <w:r w:rsidRPr="00AC57CB">
        <w:rPr>
          <w:rFonts w:cs="Times New Roman"/>
          <w:spacing w:val="-1"/>
        </w:rPr>
        <w:t>Services</w:t>
      </w:r>
      <w:r w:rsidRPr="00AC57CB">
        <w:rPr>
          <w:rFonts w:cs="Times New Roman"/>
          <w:spacing w:val="51"/>
        </w:rPr>
        <w:t xml:space="preserve"> </w:t>
      </w:r>
      <w:r w:rsidRPr="00AC57CB">
        <w:rPr>
          <w:rFonts w:cs="Times New Roman"/>
          <w:spacing w:val="-1"/>
        </w:rPr>
        <w:t xml:space="preserve">Academic </w:t>
      </w:r>
      <w:r w:rsidRPr="00AC57CB">
        <w:rPr>
          <w:rFonts w:cs="Times New Roman"/>
        </w:rPr>
        <w:t>Senate</w:t>
      </w:r>
      <w:r w:rsidRPr="00AC57CB">
        <w:rPr>
          <w:rFonts w:cs="Times New Roman"/>
          <w:spacing w:val="-1"/>
        </w:rPr>
        <w:t xml:space="preserve"> President</w:t>
      </w:r>
      <w:r w:rsidRPr="00AC57CB">
        <w:rPr>
          <w:rFonts w:cs="Times New Roman"/>
        </w:rPr>
        <w:t xml:space="preserve"> </w:t>
      </w:r>
      <w:r w:rsidRPr="00AC57CB">
        <w:rPr>
          <w:rFonts w:cs="Times New Roman"/>
          <w:spacing w:val="-1"/>
        </w:rPr>
        <w:t>or designee</w:t>
      </w:r>
    </w:p>
    <w:p w:rsidR="00F678E8" w:rsidRPr="00AC57CB" w:rsidRDefault="00F678E8">
      <w:pPr>
        <w:pStyle w:val="BodyText"/>
        <w:tabs>
          <w:tab w:val="left" w:pos="2259"/>
        </w:tabs>
        <w:spacing w:line="250" w:lineRule="auto"/>
        <w:ind w:left="2259" w:right="4275" w:hanging="1440"/>
        <w:rPr>
          <w:rFonts w:cs="Times New Roman"/>
        </w:rPr>
      </w:pPr>
      <w:r w:rsidRPr="00AC57CB">
        <w:rPr>
          <w:rFonts w:cs="Times New Roman"/>
          <w:spacing w:val="-1"/>
        </w:rPr>
        <w:tab/>
        <w:t>Classified Senate President or designee</w:t>
      </w:r>
    </w:p>
    <w:p w:rsidR="00823C85" w:rsidRPr="00AC57CB" w:rsidRDefault="00823C85">
      <w:pPr>
        <w:spacing w:before="1"/>
        <w:rPr>
          <w:rFonts w:ascii="Times New Roman" w:eastAsia="Times New Roman" w:hAnsi="Times New Roman" w:cs="Times New Roman"/>
          <w:sz w:val="24"/>
          <w:szCs w:val="24"/>
        </w:rPr>
      </w:pPr>
    </w:p>
    <w:p w:rsidR="00FD29E6" w:rsidRDefault="00E50AB2">
      <w:pPr>
        <w:pStyle w:val="BodyText"/>
        <w:tabs>
          <w:tab w:val="left" w:pos="2259"/>
        </w:tabs>
        <w:spacing w:line="250" w:lineRule="auto"/>
        <w:ind w:left="2259" w:right="2694" w:hanging="1440"/>
        <w:rPr>
          <w:rFonts w:cs="Times New Roman"/>
          <w:spacing w:val="-1"/>
        </w:rPr>
      </w:pPr>
      <w:r w:rsidRPr="00AC57CB">
        <w:rPr>
          <w:rFonts w:cs="Times New Roman"/>
          <w:spacing w:val="-1"/>
        </w:rPr>
        <w:t>Members:</w:t>
      </w:r>
      <w:r w:rsidRPr="00AC57CB">
        <w:rPr>
          <w:rFonts w:cs="Times New Roman"/>
          <w:spacing w:val="-1"/>
        </w:rPr>
        <w:tab/>
        <w:t>All</w:t>
      </w:r>
      <w:r w:rsidRPr="00AC57CB">
        <w:rPr>
          <w:rFonts w:cs="Times New Roman"/>
        </w:rPr>
        <w:t xml:space="preserve"> </w:t>
      </w:r>
      <w:r w:rsidRPr="00AC57CB">
        <w:rPr>
          <w:rFonts w:cs="Times New Roman"/>
          <w:spacing w:val="-1"/>
        </w:rPr>
        <w:t>Department</w:t>
      </w:r>
      <w:r w:rsidRPr="00AC57CB">
        <w:rPr>
          <w:rFonts w:cs="Times New Roman"/>
        </w:rPr>
        <w:t xml:space="preserve"> </w:t>
      </w:r>
      <w:r w:rsidRPr="00AC57CB">
        <w:rPr>
          <w:rFonts w:cs="Times New Roman"/>
          <w:spacing w:val="-1"/>
        </w:rPr>
        <w:t>Chairs</w:t>
      </w:r>
      <w:r w:rsidRPr="00AC57CB">
        <w:rPr>
          <w:rFonts w:cs="Times New Roman"/>
        </w:rPr>
        <w:t xml:space="preserve"> and </w:t>
      </w:r>
      <w:r w:rsidRPr="00AC57CB">
        <w:rPr>
          <w:rFonts w:cs="Times New Roman"/>
          <w:spacing w:val="-1"/>
        </w:rPr>
        <w:t>Coordinators</w:t>
      </w:r>
      <w:r w:rsidRPr="00AC57CB">
        <w:rPr>
          <w:rFonts w:cs="Times New Roman"/>
        </w:rPr>
        <w:t xml:space="preserve"> or</w:t>
      </w:r>
      <w:r w:rsidRPr="00AC57CB">
        <w:rPr>
          <w:rFonts w:cs="Times New Roman"/>
          <w:spacing w:val="-1"/>
        </w:rPr>
        <w:t xml:space="preserve"> designees</w:t>
      </w:r>
      <w:r w:rsidRPr="00AC57CB">
        <w:rPr>
          <w:rFonts w:cs="Times New Roman"/>
          <w:spacing w:val="69"/>
        </w:rPr>
        <w:t xml:space="preserve"> </w:t>
      </w:r>
      <w:r w:rsidRPr="00AC57CB">
        <w:rPr>
          <w:rFonts w:cs="Times New Roman"/>
          <w:spacing w:val="-1"/>
        </w:rPr>
        <w:t xml:space="preserve">Director </w:t>
      </w:r>
      <w:r w:rsidRPr="00AC57CB">
        <w:rPr>
          <w:rFonts w:cs="Times New Roman"/>
        </w:rPr>
        <w:t>of</w:t>
      </w:r>
      <w:r w:rsidRPr="00AC57CB">
        <w:rPr>
          <w:rFonts w:cs="Times New Roman"/>
          <w:spacing w:val="1"/>
        </w:rPr>
        <w:t xml:space="preserve"> </w:t>
      </w:r>
      <w:r w:rsidRPr="00AC57CB">
        <w:rPr>
          <w:rFonts w:cs="Times New Roman"/>
          <w:spacing w:val="-1"/>
        </w:rPr>
        <w:t>Facilities, Maintenance,</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Operations</w:t>
      </w:r>
      <w:r w:rsidRPr="00AC57CB">
        <w:rPr>
          <w:rFonts w:cs="Times New Roman"/>
          <w:spacing w:val="57"/>
        </w:rPr>
        <w:t xml:space="preserve"> </w:t>
      </w:r>
      <w:r w:rsidRPr="00AC57CB">
        <w:rPr>
          <w:rFonts w:cs="Times New Roman"/>
          <w:spacing w:val="-1"/>
        </w:rPr>
        <w:t>Three Deans</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rPr>
        <w:t>the</w:t>
      </w:r>
      <w:r w:rsidRPr="00AC57CB">
        <w:rPr>
          <w:rFonts w:cs="Times New Roman"/>
          <w:spacing w:val="-1"/>
        </w:rPr>
        <w:t xml:space="preserve"> </w:t>
      </w:r>
      <w:r w:rsidRPr="00AC57CB">
        <w:rPr>
          <w:rFonts w:cs="Times New Roman"/>
        </w:rPr>
        <w:t>Vice</w:t>
      </w:r>
      <w:r w:rsidRPr="00AC57CB">
        <w:rPr>
          <w:rFonts w:cs="Times New Roman"/>
          <w:spacing w:val="-1"/>
        </w:rPr>
        <w:t xml:space="preserve"> President</w:t>
      </w:r>
      <w:r w:rsidR="0055265C" w:rsidRPr="00AC57CB">
        <w:rPr>
          <w:rFonts w:cs="Times New Roman"/>
          <w:spacing w:val="-1"/>
        </w:rPr>
        <w:t>s o</w:t>
      </w:r>
      <w:r w:rsidR="00F57274">
        <w:rPr>
          <w:rFonts w:cs="Times New Roman"/>
          <w:spacing w:val="-1"/>
        </w:rPr>
        <w:t xml:space="preserve">f </w:t>
      </w:r>
    </w:p>
    <w:p w:rsidR="00823C85" w:rsidRPr="00AC57CB" w:rsidRDefault="00FD29E6">
      <w:pPr>
        <w:pStyle w:val="BodyText"/>
        <w:tabs>
          <w:tab w:val="left" w:pos="2259"/>
        </w:tabs>
        <w:spacing w:line="250" w:lineRule="auto"/>
        <w:ind w:left="2259" w:right="2694" w:hanging="1440"/>
        <w:rPr>
          <w:rFonts w:cs="Times New Roman"/>
        </w:rPr>
      </w:pPr>
      <w:r>
        <w:rPr>
          <w:rFonts w:cs="Times New Roman"/>
          <w:spacing w:val="-1"/>
        </w:rPr>
        <w:tab/>
      </w:r>
      <w:r>
        <w:rPr>
          <w:rFonts w:cs="Times New Roman"/>
          <w:spacing w:val="-1"/>
        </w:rPr>
        <w:tab/>
      </w:r>
      <w:r w:rsidR="00F57274">
        <w:rPr>
          <w:rFonts w:cs="Times New Roman"/>
          <w:spacing w:val="-1"/>
        </w:rPr>
        <w:t xml:space="preserve">Academic Affairs and Student </w:t>
      </w:r>
      <w:r w:rsidR="0055265C" w:rsidRPr="00AC57CB">
        <w:rPr>
          <w:rFonts w:cs="Times New Roman"/>
          <w:spacing w:val="-1"/>
        </w:rPr>
        <w:t>S</w:t>
      </w:r>
      <w:r w:rsidR="00D157B3" w:rsidRPr="00AC57CB">
        <w:rPr>
          <w:rFonts w:cs="Times New Roman"/>
          <w:spacing w:val="-1"/>
        </w:rPr>
        <w:t>upport</w:t>
      </w:r>
    </w:p>
    <w:p w:rsidR="00FD29E6" w:rsidRDefault="00E50AB2">
      <w:pPr>
        <w:pStyle w:val="BodyText"/>
        <w:spacing w:line="250" w:lineRule="auto"/>
        <w:ind w:left="2259" w:right="104"/>
        <w:rPr>
          <w:rFonts w:cs="Times New Roman"/>
        </w:rPr>
      </w:pPr>
      <w:r w:rsidRPr="00AC57CB">
        <w:rPr>
          <w:rFonts w:cs="Times New Roman"/>
          <w:spacing w:val="-1"/>
        </w:rPr>
        <w:t>Three</w:t>
      </w:r>
      <w:r w:rsidRPr="00AC57CB">
        <w:rPr>
          <w:rFonts w:cs="Times New Roman"/>
          <w:spacing w:val="1"/>
        </w:rPr>
        <w:t xml:space="preserve"> </w:t>
      </w:r>
      <w:r w:rsidRPr="00AC57CB">
        <w:rPr>
          <w:rFonts w:cs="Times New Roman"/>
          <w:spacing w:val="-1"/>
        </w:rPr>
        <w:t>classified</w:t>
      </w:r>
      <w:r w:rsidRPr="00AC57CB">
        <w:rPr>
          <w:rFonts w:cs="Times New Roman"/>
        </w:rPr>
        <w:t xml:space="preserve"> </w:t>
      </w:r>
      <w:r w:rsidR="00C95368" w:rsidRPr="00AC57CB">
        <w:rPr>
          <w:rFonts w:cs="Times New Roman"/>
        </w:rPr>
        <w:t xml:space="preserve">staff </w:t>
      </w:r>
      <w:r w:rsidRPr="00AC57CB">
        <w:rPr>
          <w:rFonts w:cs="Times New Roman"/>
          <w:spacing w:val="-1"/>
        </w:rPr>
        <w:t>representatives</w:t>
      </w:r>
      <w:r w:rsidRPr="00AC57CB">
        <w:rPr>
          <w:rFonts w:cs="Times New Roman"/>
        </w:rPr>
        <w:t xml:space="preserve"> </w:t>
      </w:r>
      <w:r w:rsidRPr="00AC57CB">
        <w:rPr>
          <w:rFonts w:cs="Times New Roman"/>
          <w:spacing w:val="-1"/>
        </w:rPr>
        <w:t>recommended</w:t>
      </w:r>
      <w:r w:rsidRPr="00AC57CB">
        <w:rPr>
          <w:rFonts w:cs="Times New Roman"/>
        </w:rPr>
        <w:t xml:space="preserve"> </w:t>
      </w:r>
      <w:r w:rsidRPr="00AC57CB">
        <w:rPr>
          <w:rFonts w:cs="Times New Roman"/>
          <w:spacing w:val="2"/>
        </w:rPr>
        <w:t>by</w:t>
      </w:r>
      <w:r w:rsidRPr="00AC57CB">
        <w:rPr>
          <w:rFonts w:cs="Times New Roman"/>
          <w:spacing w:val="-3"/>
        </w:rPr>
        <w:t xml:space="preserve"> </w:t>
      </w:r>
      <w:r w:rsidRPr="00AC57CB">
        <w:rPr>
          <w:rFonts w:cs="Times New Roman"/>
        </w:rPr>
        <w:t>the</w:t>
      </w:r>
      <w:r w:rsidRPr="00AC57CB">
        <w:rPr>
          <w:rFonts w:cs="Times New Roman"/>
          <w:spacing w:val="-1"/>
        </w:rPr>
        <w:t xml:space="preserve"> </w:t>
      </w:r>
      <w:r w:rsidR="00F678E8" w:rsidRPr="00AC57CB">
        <w:rPr>
          <w:rFonts w:cs="Times New Roman"/>
          <w:spacing w:val="-1"/>
        </w:rPr>
        <w:t xml:space="preserve">Classified Senate </w:t>
      </w:r>
      <w:r w:rsidRPr="00AC57CB">
        <w:rPr>
          <w:rFonts w:cs="Times New Roman"/>
          <w:spacing w:val="-1"/>
        </w:rPr>
        <w:t>and</w:t>
      </w:r>
      <w:r w:rsidRPr="00AC57CB">
        <w:rPr>
          <w:rFonts w:cs="Times New Roman"/>
        </w:rPr>
        <w:t xml:space="preserve"> </w:t>
      </w:r>
    </w:p>
    <w:p w:rsidR="00823C85" w:rsidRPr="00AC57CB" w:rsidRDefault="00E50AB2" w:rsidP="00FD29E6">
      <w:pPr>
        <w:pStyle w:val="BodyText"/>
        <w:spacing w:line="250" w:lineRule="auto"/>
        <w:ind w:left="2259" w:right="104" w:firstLine="621"/>
        <w:rPr>
          <w:rFonts w:cs="Times New Roman"/>
        </w:rPr>
      </w:pPr>
      <w:proofErr w:type="gramStart"/>
      <w:r w:rsidRPr="00AC57CB">
        <w:rPr>
          <w:rFonts w:cs="Times New Roman"/>
          <w:spacing w:val="-1"/>
        </w:rPr>
        <w:t>appointed</w:t>
      </w:r>
      <w:proofErr w:type="gramEnd"/>
      <w:r w:rsidRPr="00AC57CB">
        <w:rPr>
          <w:rFonts w:cs="Times New Roman"/>
          <w:spacing w:val="2"/>
        </w:rPr>
        <w:t xml:space="preserve"> </w:t>
      </w:r>
      <w:r w:rsidRPr="00AC57CB">
        <w:rPr>
          <w:rFonts w:cs="Times New Roman"/>
          <w:spacing w:val="1"/>
        </w:rPr>
        <w:t>by</w:t>
      </w:r>
      <w:r w:rsidRPr="00AC57CB">
        <w:rPr>
          <w:rFonts w:cs="Times New Roman"/>
          <w:spacing w:val="-5"/>
        </w:rPr>
        <w:t xml:space="preserve"> </w:t>
      </w:r>
      <w:r w:rsidR="00F57274">
        <w:rPr>
          <w:rFonts w:cs="Times New Roman"/>
        </w:rPr>
        <w:t xml:space="preserve">the </w:t>
      </w:r>
      <w:r w:rsidRPr="00AC57CB">
        <w:rPr>
          <w:rFonts w:cs="Times New Roman"/>
          <w:spacing w:val="-1"/>
        </w:rPr>
        <w:t>President</w:t>
      </w:r>
    </w:p>
    <w:p w:rsidR="00F57274" w:rsidRDefault="00E50AB2" w:rsidP="00F57274">
      <w:pPr>
        <w:pStyle w:val="BodyText"/>
        <w:spacing w:line="250" w:lineRule="auto"/>
        <w:ind w:left="2259" w:right="3914"/>
        <w:rPr>
          <w:rFonts w:cs="Times New Roman"/>
          <w:spacing w:val="-1"/>
        </w:rPr>
      </w:pPr>
      <w:r w:rsidRPr="00AC57CB">
        <w:rPr>
          <w:rFonts w:cs="Times New Roman"/>
          <w:spacing w:val="-1"/>
        </w:rPr>
        <w:t xml:space="preserve">One </w:t>
      </w: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appointed </w:t>
      </w:r>
      <w:r w:rsidRPr="00AC57CB">
        <w:rPr>
          <w:rFonts w:cs="Times New Roman"/>
          <w:spacing w:val="1"/>
        </w:rPr>
        <w:t>by</w:t>
      </w:r>
      <w:r w:rsidRPr="00AC57CB">
        <w:rPr>
          <w:rFonts w:cs="Times New Roman"/>
          <w:spacing w:val="-5"/>
        </w:rPr>
        <w:t xml:space="preserve"> </w:t>
      </w:r>
      <w:r w:rsidRPr="00AC57CB">
        <w:rPr>
          <w:rFonts w:cs="Times New Roman"/>
          <w:spacing w:val="-1"/>
        </w:rPr>
        <w:t>AFT</w:t>
      </w:r>
    </w:p>
    <w:p w:rsidR="00FD29E6" w:rsidRDefault="00F57274" w:rsidP="00F57274">
      <w:pPr>
        <w:pStyle w:val="BodyText"/>
        <w:spacing w:line="250" w:lineRule="auto"/>
        <w:ind w:left="2259" w:right="3914"/>
        <w:rPr>
          <w:rFonts w:cs="Times New Roman"/>
          <w:spacing w:val="-1"/>
        </w:rPr>
      </w:pPr>
      <w:r>
        <w:rPr>
          <w:rFonts w:cs="Times New Roman"/>
          <w:spacing w:val="-1"/>
        </w:rPr>
        <w:t xml:space="preserve">One classified staff representative </w:t>
      </w:r>
    </w:p>
    <w:p w:rsidR="00FD29E6" w:rsidRDefault="00F57274" w:rsidP="00FD29E6">
      <w:pPr>
        <w:pStyle w:val="BodyText"/>
        <w:spacing w:line="250" w:lineRule="auto"/>
        <w:ind w:left="2259" w:right="3914" w:firstLine="621"/>
        <w:rPr>
          <w:rFonts w:cs="Times New Roman"/>
          <w:spacing w:val="-1"/>
        </w:rPr>
      </w:pPr>
      <w:proofErr w:type="gramStart"/>
      <w:r>
        <w:rPr>
          <w:rFonts w:cs="Times New Roman"/>
          <w:spacing w:val="-1"/>
        </w:rPr>
        <w:t>recommended</w:t>
      </w:r>
      <w:proofErr w:type="gramEnd"/>
      <w:r>
        <w:rPr>
          <w:rFonts w:cs="Times New Roman"/>
          <w:spacing w:val="-1"/>
        </w:rPr>
        <w:t xml:space="preserve"> by SEIU and </w:t>
      </w:r>
    </w:p>
    <w:p w:rsidR="00F57274" w:rsidRDefault="00F57274" w:rsidP="00FD29E6">
      <w:pPr>
        <w:pStyle w:val="BodyText"/>
        <w:spacing w:line="250" w:lineRule="auto"/>
        <w:ind w:left="2880" w:right="3914"/>
        <w:rPr>
          <w:rFonts w:cs="Times New Roman"/>
          <w:spacing w:val="26"/>
        </w:rPr>
      </w:pPr>
      <w:proofErr w:type="gramStart"/>
      <w:r>
        <w:rPr>
          <w:rFonts w:cs="Times New Roman"/>
          <w:spacing w:val="-1"/>
        </w:rPr>
        <w:t>appointed</w:t>
      </w:r>
      <w:proofErr w:type="gramEnd"/>
      <w:r>
        <w:rPr>
          <w:rFonts w:cs="Times New Roman"/>
          <w:spacing w:val="-1"/>
        </w:rPr>
        <w:t xml:space="preserve"> by the President</w:t>
      </w:r>
    </w:p>
    <w:p w:rsidR="00FD29E6" w:rsidRDefault="00F678E8" w:rsidP="00825D3D">
      <w:pPr>
        <w:pStyle w:val="BodyText"/>
        <w:spacing w:line="250" w:lineRule="auto"/>
        <w:ind w:left="2259" w:right="3914"/>
        <w:rPr>
          <w:rFonts w:cs="Times New Roman"/>
          <w:spacing w:val="-1"/>
        </w:rPr>
      </w:pPr>
      <w:r w:rsidRPr="00AC57CB">
        <w:rPr>
          <w:rFonts w:cs="Times New Roman"/>
          <w:spacing w:val="-1"/>
        </w:rPr>
        <w:t xml:space="preserve">Two </w:t>
      </w:r>
      <w:r w:rsidR="00E50AB2" w:rsidRPr="00AC57CB">
        <w:rPr>
          <w:rFonts w:cs="Times New Roman"/>
          <w:spacing w:val="-1"/>
        </w:rPr>
        <w:t>Classified</w:t>
      </w:r>
      <w:r w:rsidR="00E50AB2" w:rsidRPr="00AC57CB">
        <w:rPr>
          <w:rFonts w:cs="Times New Roman"/>
        </w:rPr>
        <w:t xml:space="preserve"> </w:t>
      </w:r>
      <w:r w:rsidR="00E50AB2" w:rsidRPr="00AC57CB">
        <w:rPr>
          <w:rFonts w:cs="Times New Roman"/>
          <w:spacing w:val="-1"/>
        </w:rPr>
        <w:t>Supervisor</w:t>
      </w:r>
      <w:r w:rsidR="00E50AB2" w:rsidRPr="00AC57CB">
        <w:rPr>
          <w:rFonts w:cs="Times New Roman"/>
        </w:rPr>
        <w:t xml:space="preserve"> </w:t>
      </w:r>
      <w:r w:rsidR="00825D3D">
        <w:rPr>
          <w:rFonts w:cs="Times New Roman"/>
          <w:spacing w:val="-1"/>
        </w:rPr>
        <w:t>representative</w:t>
      </w:r>
      <w:r w:rsidR="00FD29E6">
        <w:rPr>
          <w:rFonts w:cs="Times New Roman"/>
          <w:spacing w:val="-1"/>
        </w:rPr>
        <w:t>s</w:t>
      </w:r>
      <w:r w:rsidR="00825D3D">
        <w:rPr>
          <w:rFonts w:cs="Times New Roman"/>
          <w:spacing w:val="-1"/>
        </w:rPr>
        <w:t xml:space="preserve"> </w:t>
      </w:r>
    </w:p>
    <w:p w:rsidR="00FD29E6" w:rsidRDefault="008F5653" w:rsidP="00FD29E6">
      <w:pPr>
        <w:pStyle w:val="BodyText"/>
        <w:spacing w:line="250" w:lineRule="auto"/>
        <w:ind w:left="2259" w:right="3914" w:firstLine="621"/>
        <w:rPr>
          <w:rFonts w:cs="Times New Roman"/>
          <w:spacing w:val="-1"/>
        </w:rPr>
      </w:pPr>
      <w:proofErr w:type="gramStart"/>
      <w:r w:rsidRPr="00AC57CB">
        <w:rPr>
          <w:rFonts w:cs="Times New Roman"/>
          <w:spacing w:val="-1"/>
        </w:rPr>
        <w:t>recommended</w:t>
      </w:r>
      <w:proofErr w:type="gramEnd"/>
      <w:r w:rsidRPr="00AC57CB">
        <w:rPr>
          <w:rFonts w:cs="Times New Roman"/>
          <w:spacing w:val="-1"/>
        </w:rPr>
        <w:t xml:space="preserve"> by the Vice President </w:t>
      </w:r>
    </w:p>
    <w:p w:rsidR="00823C85" w:rsidRPr="00825D3D" w:rsidRDefault="008F5653" w:rsidP="00FD29E6">
      <w:pPr>
        <w:pStyle w:val="BodyText"/>
        <w:spacing w:line="250" w:lineRule="auto"/>
        <w:ind w:left="2880" w:right="3914"/>
        <w:rPr>
          <w:rFonts w:cs="Times New Roman"/>
          <w:spacing w:val="-1"/>
        </w:rPr>
      </w:pPr>
      <w:proofErr w:type="gramStart"/>
      <w:r w:rsidRPr="00AC57CB">
        <w:rPr>
          <w:rFonts w:cs="Times New Roman"/>
          <w:spacing w:val="-1"/>
        </w:rPr>
        <w:t>of</w:t>
      </w:r>
      <w:proofErr w:type="gramEnd"/>
      <w:r w:rsidRPr="00AC57CB">
        <w:rPr>
          <w:rFonts w:cs="Times New Roman"/>
          <w:spacing w:val="-1"/>
        </w:rPr>
        <w:t xml:space="preserve"> Business </w:t>
      </w:r>
      <w:r w:rsidR="00095547">
        <w:rPr>
          <w:rFonts w:cs="Times New Roman"/>
          <w:spacing w:val="-1"/>
        </w:rPr>
        <w:t xml:space="preserve">Services </w:t>
      </w:r>
      <w:r w:rsidRPr="00AC57CB">
        <w:rPr>
          <w:rFonts w:cs="Times New Roman"/>
          <w:spacing w:val="-1"/>
        </w:rPr>
        <w:t>and appointed by the President</w:t>
      </w:r>
    </w:p>
    <w:p w:rsidR="00FD29E6" w:rsidRDefault="00E50AB2">
      <w:pPr>
        <w:pStyle w:val="BodyText"/>
        <w:spacing w:line="250" w:lineRule="auto"/>
        <w:ind w:left="2259" w:right="104"/>
        <w:rPr>
          <w:rFonts w:cs="Times New Roman"/>
          <w:spacing w:val="-1"/>
        </w:rPr>
      </w:pPr>
      <w:r w:rsidRPr="00AC57CB">
        <w:rPr>
          <w:rFonts w:cs="Times New Roman"/>
          <w:spacing w:val="-1"/>
        </w:rPr>
        <w:t>One student</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spacing w:val="-1"/>
        </w:rPr>
        <w:t>Associated</w:t>
      </w:r>
      <w:r w:rsidRPr="00AC57CB">
        <w:rPr>
          <w:rFonts w:cs="Times New Roman"/>
        </w:rPr>
        <w:t xml:space="preserve"> </w:t>
      </w:r>
      <w:r w:rsidRPr="00AC57CB">
        <w:rPr>
          <w:rFonts w:cs="Times New Roman"/>
          <w:spacing w:val="-1"/>
        </w:rPr>
        <w:t>Students</w:t>
      </w:r>
      <w:r w:rsidRPr="00AC57CB">
        <w:rPr>
          <w:rFonts w:cs="Times New Roman"/>
        </w:rPr>
        <w:t xml:space="preserve"> who </w:t>
      </w:r>
      <w:r w:rsidRPr="00AC57CB">
        <w:rPr>
          <w:rFonts w:cs="Times New Roman"/>
          <w:spacing w:val="-1"/>
        </w:rPr>
        <w:t>serves</w:t>
      </w:r>
      <w:r w:rsidRPr="00AC57CB">
        <w:rPr>
          <w:rFonts w:cs="Times New Roman"/>
        </w:rPr>
        <w:t xml:space="preserve"> in </w:t>
      </w:r>
      <w:r w:rsidRPr="00AC57CB">
        <w:rPr>
          <w:rFonts w:cs="Times New Roman"/>
          <w:spacing w:val="-1"/>
        </w:rPr>
        <w:t>an</w:t>
      </w:r>
      <w:r w:rsidRPr="00AC57CB">
        <w:rPr>
          <w:rFonts w:cs="Times New Roman"/>
          <w:spacing w:val="2"/>
        </w:rPr>
        <w:t xml:space="preserve"> </w:t>
      </w:r>
      <w:r w:rsidRPr="00AC57CB">
        <w:rPr>
          <w:rFonts w:cs="Times New Roman"/>
        </w:rPr>
        <w:t>advisory</w:t>
      </w:r>
      <w:r w:rsidRPr="00AC57CB">
        <w:rPr>
          <w:rFonts w:cs="Times New Roman"/>
          <w:spacing w:val="-3"/>
        </w:rPr>
        <w:t xml:space="preserve"> </w:t>
      </w:r>
      <w:r w:rsidR="00FD29E6">
        <w:rPr>
          <w:rFonts w:cs="Times New Roman"/>
          <w:spacing w:val="-1"/>
        </w:rPr>
        <w:t xml:space="preserve">role </w:t>
      </w:r>
    </w:p>
    <w:p w:rsidR="00823C85" w:rsidRPr="00AC57CB" w:rsidRDefault="00E50AB2">
      <w:pPr>
        <w:pStyle w:val="BodyText"/>
        <w:spacing w:line="250" w:lineRule="auto"/>
        <w:ind w:left="2259" w:right="104"/>
        <w:rPr>
          <w:rFonts w:cs="Times New Roman"/>
          <w:spacing w:val="-1"/>
        </w:rPr>
      </w:pPr>
      <w:r w:rsidRPr="00AC57CB">
        <w:rPr>
          <w:rFonts w:cs="Times New Roman"/>
          <w:spacing w:val="-1"/>
        </w:rPr>
        <w:t>Vice President</w:t>
      </w:r>
      <w:r w:rsidR="002D078A" w:rsidRPr="00AC57CB">
        <w:rPr>
          <w:rFonts w:cs="Times New Roman"/>
          <w:spacing w:val="-1"/>
        </w:rPr>
        <w:t xml:space="preserve"> of Academic Affairs</w:t>
      </w:r>
      <w:r w:rsidRPr="00AC57CB">
        <w:rPr>
          <w:rFonts w:cs="Times New Roman"/>
          <w:spacing w:val="2"/>
        </w:rPr>
        <w:t xml:space="preserve"> </w:t>
      </w:r>
      <w:r w:rsidRPr="00AC57CB">
        <w:rPr>
          <w:rFonts w:cs="Times New Roman"/>
          <w:spacing w:val="-1"/>
        </w:rPr>
        <w:t>(ex-officio,</w:t>
      </w:r>
      <w:r w:rsidRPr="00AC57CB">
        <w:rPr>
          <w:rFonts w:cs="Times New Roman"/>
        </w:rPr>
        <w:t xml:space="preserve"> </w:t>
      </w:r>
      <w:r w:rsidRPr="00AC57CB">
        <w:rPr>
          <w:rFonts w:cs="Times New Roman"/>
          <w:spacing w:val="-1"/>
        </w:rPr>
        <w:t>non-voting)</w:t>
      </w:r>
    </w:p>
    <w:p w:rsidR="002D078A" w:rsidRPr="00AC57CB" w:rsidRDefault="002D078A">
      <w:pPr>
        <w:pStyle w:val="BodyText"/>
        <w:spacing w:line="250" w:lineRule="auto"/>
        <w:ind w:left="2259" w:right="104"/>
        <w:rPr>
          <w:rFonts w:cs="Times New Roman"/>
          <w:spacing w:val="-1"/>
        </w:rPr>
      </w:pPr>
      <w:r w:rsidRPr="00AC57CB">
        <w:rPr>
          <w:rFonts w:cs="Times New Roman"/>
          <w:spacing w:val="-1"/>
        </w:rPr>
        <w:t>Vice President of Student S</w:t>
      </w:r>
      <w:r w:rsidR="00D157B3" w:rsidRPr="00AC57CB">
        <w:rPr>
          <w:rFonts w:cs="Times New Roman"/>
          <w:spacing w:val="-1"/>
        </w:rPr>
        <w:t>upport</w:t>
      </w:r>
      <w:r w:rsidRPr="00AC57CB">
        <w:rPr>
          <w:rFonts w:cs="Times New Roman"/>
          <w:spacing w:val="-1"/>
        </w:rPr>
        <w:t xml:space="preserve"> (ex-officio, non-voting)</w:t>
      </w:r>
    </w:p>
    <w:p w:rsidR="002D078A" w:rsidRPr="00AC57CB" w:rsidRDefault="002D078A">
      <w:pPr>
        <w:pStyle w:val="BodyText"/>
        <w:spacing w:line="250" w:lineRule="auto"/>
        <w:ind w:left="2259" w:right="104"/>
        <w:rPr>
          <w:rFonts w:cs="Times New Roman"/>
        </w:rPr>
      </w:pPr>
    </w:p>
    <w:p w:rsidR="00825D3D" w:rsidRPr="00AC57CB" w:rsidRDefault="00825D3D">
      <w:pPr>
        <w:spacing w:before="6"/>
        <w:rPr>
          <w:rFonts w:ascii="Times New Roman" w:eastAsia="Times New Roman" w:hAnsi="Times New Roman" w:cs="Times New Roman"/>
          <w:sz w:val="24"/>
          <w:szCs w:val="24"/>
        </w:rPr>
      </w:pPr>
    </w:p>
    <w:p w:rsidR="00CF35F1"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Student Learning</w:t>
      </w:r>
      <w:r w:rsidRPr="00AC57CB">
        <w:rPr>
          <w:rFonts w:cs="Times New Roman"/>
        </w:rPr>
        <w:t xml:space="preserve"> </w:t>
      </w:r>
      <w:r w:rsidRPr="00AC57CB">
        <w:rPr>
          <w:rFonts w:cs="Times New Roman"/>
          <w:spacing w:val="-1"/>
        </w:rPr>
        <w:t>Outcomes</w:t>
      </w:r>
      <w:r w:rsidRPr="00AC57CB">
        <w:rPr>
          <w:rFonts w:cs="Times New Roman"/>
        </w:rPr>
        <w:t xml:space="preserve"> </w:t>
      </w:r>
      <w:r w:rsidR="00D157B3" w:rsidRPr="00AC57CB">
        <w:rPr>
          <w:rFonts w:cs="Times New Roman"/>
        </w:rPr>
        <w:t>(SLO</w:t>
      </w:r>
      <w:r w:rsidR="00497291">
        <w:rPr>
          <w:rFonts w:cs="Times New Roman"/>
        </w:rPr>
        <w:t>s</w:t>
      </w:r>
      <w:r w:rsidR="00D157B3" w:rsidRPr="00AC57CB">
        <w:rPr>
          <w:rFonts w:cs="Times New Roman"/>
        </w:rPr>
        <w:t xml:space="preserve">) </w:t>
      </w:r>
      <w:r w:rsidRPr="00AC57CB">
        <w:rPr>
          <w:rFonts w:cs="Times New Roman"/>
          <w:spacing w:val="-1"/>
        </w:rPr>
        <w:t>Committee</w:t>
      </w:r>
    </w:p>
    <w:p w:rsidR="00823C85" w:rsidRPr="00AC57CB" w:rsidRDefault="00825D3D" w:rsidP="00825D3D">
      <w:pPr>
        <w:pStyle w:val="BodyText"/>
        <w:tabs>
          <w:tab w:val="left" w:pos="1844"/>
        </w:tabs>
        <w:spacing w:before="7" w:line="250" w:lineRule="auto"/>
        <w:ind w:left="819" w:right="105"/>
        <w:rPr>
          <w:rFonts w:cs="Times New Roman"/>
        </w:rPr>
      </w:pPr>
      <w:r>
        <w:rPr>
          <w:rFonts w:cs="Times New Roman"/>
          <w:spacing w:val="-1"/>
        </w:rPr>
        <w:t>Charter:  The SLO</w:t>
      </w:r>
      <w:r w:rsidR="00497291">
        <w:rPr>
          <w:rFonts w:cs="Times New Roman"/>
          <w:spacing w:val="-1"/>
        </w:rPr>
        <w:t>s</w:t>
      </w:r>
      <w:r>
        <w:rPr>
          <w:rFonts w:cs="Times New Roman"/>
          <w:spacing w:val="-1"/>
        </w:rPr>
        <w:t xml:space="preserve"> </w:t>
      </w:r>
      <w:r w:rsidR="00E50AB2" w:rsidRPr="00AC57CB">
        <w:rPr>
          <w:rFonts w:cs="Times New Roman"/>
        </w:rPr>
        <w:t>Committee</w:t>
      </w:r>
      <w:r w:rsidR="00E50AB2" w:rsidRPr="00AC57CB">
        <w:rPr>
          <w:rFonts w:cs="Times New Roman"/>
          <w:spacing w:val="-1"/>
        </w:rPr>
        <w:t xml:space="preserve"> promotes</w:t>
      </w:r>
      <w:r w:rsidR="00E50AB2" w:rsidRPr="00AC57CB">
        <w:rPr>
          <w:rFonts w:cs="Times New Roman"/>
        </w:rPr>
        <w:t xml:space="preserve"> </w:t>
      </w:r>
      <w:r w:rsidR="00E50AB2" w:rsidRPr="00AC57CB">
        <w:rPr>
          <w:rFonts w:cs="Times New Roman"/>
          <w:spacing w:val="-1"/>
        </w:rPr>
        <w:t>campus-wide understanding</w:t>
      </w:r>
      <w:r w:rsidR="00E50AB2" w:rsidRPr="00AC57CB">
        <w:rPr>
          <w:rFonts w:cs="Times New Roman"/>
          <w:spacing w:val="-3"/>
        </w:rPr>
        <w:t xml:space="preserve"> </w:t>
      </w:r>
      <w:r>
        <w:rPr>
          <w:rFonts w:cs="Times New Roman"/>
          <w:spacing w:val="-1"/>
        </w:rPr>
        <w:t xml:space="preserve">and </w:t>
      </w:r>
      <w:r w:rsidR="00E50AB2" w:rsidRPr="00AC57CB">
        <w:rPr>
          <w:rFonts w:cs="Times New Roman"/>
          <w:spacing w:val="-1"/>
        </w:rPr>
        <w:t>integration</w:t>
      </w:r>
      <w:r>
        <w:rPr>
          <w:rFonts w:cs="Times New Roman"/>
        </w:rPr>
        <w:t xml:space="preserve"> of outcomes</w:t>
      </w:r>
      <w:r w:rsidR="00E50AB2" w:rsidRPr="00AC57CB">
        <w:rPr>
          <w:rFonts w:cs="Times New Roman"/>
          <w:spacing w:val="-1"/>
        </w:rPr>
        <w:t>,</w:t>
      </w:r>
      <w:r w:rsidR="00E50AB2" w:rsidRPr="00AC57CB">
        <w:rPr>
          <w:rFonts w:cs="Times New Roman"/>
        </w:rPr>
        <w:t xml:space="preserve"> </w:t>
      </w:r>
      <w:r w:rsidR="00CF35F1" w:rsidRPr="00AC57CB">
        <w:rPr>
          <w:rFonts w:cs="Times New Roman"/>
        </w:rPr>
        <w:t>at all l</w:t>
      </w:r>
      <w:r>
        <w:rPr>
          <w:rFonts w:cs="Times New Roman"/>
        </w:rPr>
        <w:t xml:space="preserve">evels and across all programs. </w:t>
      </w:r>
      <w:r w:rsidR="00CF35F1" w:rsidRPr="00AC57CB">
        <w:rPr>
          <w:rFonts w:cs="Times New Roman"/>
        </w:rPr>
        <w:t>The SLO</w:t>
      </w:r>
      <w:r w:rsidR="00497291">
        <w:rPr>
          <w:rFonts w:cs="Times New Roman"/>
        </w:rPr>
        <w:t>s</w:t>
      </w:r>
      <w:r w:rsidR="00CF35F1" w:rsidRPr="00AC57CB">
        <w:rPr>
          <w:rFonts w:cs="Times New Roman"/>
        </w:rPr>
        <w:t xml:space="preserve"> Committee is charged with </w:t>
      </w:r>
      <w:r w:rsidR="00E50AB2" w:rsidRPr="00AC57CB">
        <w:rPr>
          <w:rFonts w:cs="Times New Roman"/>
        </w:rPr>
        <w:t>facilitating</w:t>
      </w:r>
      <w:r w:rsidR="00E50AB2" w:rsidRPr="00AC57CB">
        <w:rPr>
          <w:rFonts w:cs="Times New Roman"/>
          <w:spacing w:val="-3"/>
        </w:rPr>
        <w:t xml:space="preserve"> </w:t>
      </w:r>
      <w:r w:rsidR="00E50AB2" w:rsidRPr="00AC57CB">
        <w:rPr>
          <w:rFonts w:cs="Times New Roman"/>
          <w:spacing w:val="-1"/>
        </w:rPr>
        <w:t>campus</w:t>
      </w:r>
      <w:r w:rsidR="00E50AB2" w:rsidRPr="00AC57CB">
        <w:rPr>
          <w:rFonts w:cs="Times New Roman"/>
        </w:rPr>
        <w:t xml:space="preserve"> </w:t>
      </w:r>
      <w:r w:rsidR="00E50AB2" w:rsidRPr="00AC57CB">
        <w:rPr>
          <w:rFonts w:cs="Times New Roman"/>
          <w:spacing w:val="-1"/>
        </w:rPr>
        <w:t xml:space="preserve">dialogue </w:t>
      </w:r>
      <w:r w:rsidR="00E50AB2" w:rsidRPr="00AC57CB">
        <w:rPr>
          <w:rFonts w:cs="Times New Roman"/>
        </w:rPr>
        <w:t>to</w:t>
      </w:r>
      <w:r w:rsidR="00E50AB2" w:rsidRPr="00AC57CB">
        <w:rPr>
          <w:rFonts w:cs="Times New Roman"/>
          <w:spacing w:val="2"/>
        </w:rPr>
        <w:t xml:space="preserve"> </w:t>
      </w:r>
      <w:r w:rsidR="00E50AB2" w:rsidRPr="00AC57CB">
        <w:rPr>
          <w:rFonts w:cs="Times New Roman"/>
          <w:spacing w:val="-1"/>
        </w:rPr>
        <w:t>enhance institutional</w:t>
      </w:r>
      <w:r>
        <w:rPr>
          <w:rFonts w:cs="Times New Roman"/>
          <w:spacing w:val="-1"/>
        </w:rPr>
        <w:t xml:space="preserve"> </w:t>
      </w:r>
      <w:r w:rsidR="00E50AB2" w:rsidRPr="00AC57CB">
        <w:rPr>
          <w:rFonts w:cs="Times New Roman"/>
          <w:spacing w:val="-1"/>
        </w:rPr>
        <w:t>effectiveness</w:t>
      </w:r>
      <w:r w:rsidR="00E50AB2" w:rsidRPr="00AC57CB">
        <w:rPr>
          <w:rFonts w:cs="Times New Roman"/>
        </w:rPr>
        <w:t xml:space="preserve"> </w:t>
      </w:r>
      <w:r w:rsidR="00E50AB2" w:rsidRPr="00AC57CB">
        <w:rPr>
          <w:rFonts w:cs="Times New Roman"/>
          <w:spacing w:val="-1"/>
        </w:rPr>
        <w:t>and</w:t>
      </w:r>
      <w:r w:rsidR="00E50AB2" w:rsidRPr="00AC57CB">
        <w:rPr>
          <w:rFonts w:cs="Times New Roman"/>
        </w:rPr>
        <w:t xml:space="preserve"> the</w:t>
      </w:r>
      <w:r w:rsidR="00E50AB2" w:rsidRPr="00AC57CB">
        <w:rPr>
          <w:rFonts w:cs="Times New Roman"/>
          <w:spacing w:val="-1"/>
        </w:rPr>
        <w:t xml:space="preserve"> </w:t>
      </w:r>
      <w:r w:rsidR="00E50AB2" w:rsidRPr="00AC57CB">
        <w:rPr>
          <w:rFonts w:cs="Times New Roman"/>
        </w:rPr>
        <w:t xml:space="preserve">continuous </w:t>
      </w:r>
      <w:r w:rsidR="00E50AB2" w:rsidRPr="00AC57CB">
        <w:rPr>
          <w:rFonts w:cs="Times New Roman"/>
          <w:spacing w:val="-1"/>
        </w:rPr>
        <w:t>improvement</w:t>
      </w:r>
      <w:r w:rsidR="00E50AB2" w:rsidRPr="00AC57CB">
        <w:rPr>
          <w:rFonts w:cs="Times New Roman"/>
        </w:rPr>
        <w:t xml:space="preserve"> of</w:t>
      </w:r>
      <w:r w:rsidR="00E50AB2" w:rsidRPr="00AC57CB">
        <w:rPr>
          <w:rFonts w:cs="Times New Roman"/>
          <w:spacing w:val="-1"/>
        </w:rPr>
        <w:t xml:space="preserve"> student</w:t>
      </w:r>
      <w:r w:rsidR="00E50AB2" w:rsidRPr="00AC57CB">
        <w:rPr>
          <w:rFonts w:cs="Times New Roman"/>
        </w:rPr>
        <w:t xml:space="preserve"> </w:t>
      </w:r>
      <w:r w:rsidR="00E50AB2" w:rsidRPr="00AC57CB">
        <w:rPr>
          <w:rFonts w:cs="Times New Roman"/>
          <w:spacing w:val="-1"/>
        </w:rPr>
        <w:t>learning.</w:t>
      </w:r>
      <w:r w:rsidR="00E50AB2" w:rsidRPr="00AC57CB">
        <w:rPr>
          <w:rFonts w:cs="Times New Roman"/>
        </w:rPr>
        <w:t xml:space="preserve"> </w:t>
      </w:r>
      <w:r w:rsidR="00E50AB2" w:rsidRPr="00AC57CB">
        <w:rPr>
          <w:rFonts w:cs="Times New Roman"/>
          <w:spacing w:val="-1"/>
        </w:rPr>
        <w:t>The specific tasks</w:t>
      </w:r>
      <w:r w:rsidR="00E50AB2" w:rsidRPr="00AC57CB">
        <w:rPr>
          <w:rFonts w:cs="Times New Roman"/>
        </w:rPr>
        <w:t xml:space="preserve"> of</w:t>
      </w:r>
      <w:r w:rsidR="00E50AB2" w:rsidRPr="00AC57CB">
        <w:rPr>
          <w:rFonts w:cs="Times New Roman"/>
          <w:spacing w:val="-1"/>
        </w:rPr>
        <w:t xml:space="preserve"> </w:t>
      </w:r>
      <w:r>
        <w:rPr>
          <w:rFonts w:cs="Times New Roman"/>
        </w:rPr>
        <w:t xml:space="preserve">this </w:t>
      </w:r>
      <w:r w:rsidR="00E50AB2" w:rsidRPr="00AC57CB">
        <w:rPr>
          <w:rFonts w:cs="Times New Roman"/>
          <w:spacing w:val="-1"/>
        </w:rPr>
        <w:t>committee are:</w:t>
      </w:r>
    </w:p>
    <w:p w:rsidR="00823C85" w:rsidRPr="00AC57CB" w:rsidRDefault="00CF35F1" w:rsidP="0095404D">
      <w:pPr>
        <w:pStyle w:val="BodyText"/>
        <w:numPr>
          <w:ilvl w:val="4"/>
          <w:numId w:val="76"/>
        </w:numPr>
        <w:tabs>
          <w:tab w:val="left" w:pos="1540"/>
        </w:tabs>
        <w:spacing w:before="110" w:line="248" w:lineRule="auto"/>
        <w:ind w:right="613"/>
        <w:rPr>
          <w:rFonts w:cs="Times New Roman"/>
        </w:rPr>
      </w:pPr>
      <w:r w:rsidRPr="00AC57CB">
        <w:rPr>
          <w:rFonts w:cs="Times New Roman"/>
          <w:spacing w:val="-1"/>
        </w:rPr>
        <w:t>Refi</w:t>
      </w:r>
      <w:r w:rsidR="00E50AB2" w:rsidRPr="00AC57CB">
        <w:rPr>
          <w:rFonts w:cs="Times New Roman"/>
          <w:spacing w:val="-1"/>
        </w:rPr>
        <w:t>n</w:t>
      </w:r>
      <w:r w:rsidR="005777D6" w:rsidRPr="00AC57CB">
        <w:rPr>
          <w:rFonts w:cs="Times New Roman"/>
          <w:spacing w:val="-1"/>
        </w:rPr>
        <w:t>ing</w:t>
      </w:r>
      <w:r w:rsidR="00E50AB2" w:rsidRPr="00AC57CB">
        <w:rPr>
          <w:rFonts w:cs="Times New Roman"/>
          <w:spacing w:val="-1"/>
        </w:rPr>
        <w:t xml:space="preserve"> </w:t>
      </w:r>
      <w:r w:rsidR="00E50AB2" w:rsidRPr="00AC57CB">
        <w:rPr>
          <w:rFonts w:cs="Times New Roman"/>
        </w:rPr>
        <w:t>the</w:t>
      </w:r>
      <w:r w:rsidR="00E50AB2" w:rsidRPr="00AC57CB">
        <w:rPr>
          <w:rFonts w:cs="Times New Roman"/>
          <w:spacing w:val="-1"/>
        </w:rPr>
        <w:t xml:space="preserve"> plan</w:t>
      </w:r>
      <w:r w:rsidR="00E50AB2" w:rsidRPr="00AC57CB">
        <w:rPr>
          <w:rFonts w:cs="Times New Roman"/>
        </w:rPr>
        <w:t xml:space="preserve"> </w:t>
      </w:r>
      <w:r w:rsidR="00E50AB2" w:rsidRPr="00AC57CB">
        <w:rPr>
          <w:rFonts w:cs="Times New Roman"/>
          <w:spacing w:val="-1"/>
        </w:rPr>
        <w:t>and</w:t>
      </w:r>
      <w:r w:rsidR="00E50AB2" w:rsidRPr="00AC57CB">
        <w:rPr>
          <w:rFonts w:cs="Times New Roman"/>
        </w:rPr>
        <w:t xml:space="preserve"> timeline</w:t>
      </w:r>
      <w:r w:rsidRPr="00AC57CB">
        <w:rPr>
          <w:rFonts w:cs="Times New Roman"/>
        </w:rPr>
        <w:t>, as needed,</w:t>
      </w:r>
      <w:r w:rsidR="00E50AB2" w:rsidRPr="00AC57CB">
        <w:rPr>
          <w:rFonts w:cs="Times New Roman"/>
          <w:spacing w:val="-1"/>
        </w:rPr>
        <w:t xml:space="preserve"> for </w:t>
      </w:r>
      <w:r w:rsidR="00E50AB2" w:rsidRPr="00AC57CB">
        <w:rPr>
          <w:rFonts w:cs="Times New Roman"/>
        </w:rPr>
        <w:t>the</w:t>
      </w:r>
      <w:r w:rsidR="00E50AB2" w:rsidRPr="00AC57CB">
        <w:rPr>
          <w:rFonts w:cs="Times New Roman"/>
          <w:spacing w:val="-1"/>
        </w:rPr>
        <w:t xml:space="preserve"> </w:t>
      </w:r>
      <w:r w:rsidR="00E50AB2" w:rsidRPr="00AC57CB">
        <w:rPr>
          <w:rFonts w:cs="Times New Roman"/>
        </w:rPr>
        <w:t>ongoing</w:t>
      </w:r>
      <w:r w:rsidR="00E50AB2" w:rsidRPr="00AC57CB">
        <w:rPr>
          <w:rFonts w:cs="Times New Roman"/>
          <w:spacing w:val="-3"/>
        </w:rPr>
        <w:t xml:space="preserve"> </w:t>
      </w:r>
      <w:r w:rsidR="00E50AB2" w:rsidRPr="00AC57CB">
        <w:rPr>
          <w:rFonts w:cs="Times New Roman"/>
          <w:spacing w:val="-1"/>
        </w:rPr>
        <w:t>development</w:t>
      </w:r>
      <w:r w:rsidR="00E50AB2" w:rsidRPr="00AC57CB">
        <w:rPr>
          <w:rFonts w:cs="Times New Roman"/>
        </w:rPr>
        <w:t xml:space="preserve"> </w:t>
      </w:r>
      <w:r w:rsidR="00E50AB2" w:rsidRPr="00AC57CB">
        <w:rPr>
          <w:rFonts w:cs="Times New Roman"/>
          <w:spacing w:val="-1"/>
        </w:rPr>
        <w:t>and</w:t>
      </w:r>
      <w:r w:rsidR="00E50AB2" w:rsidRPr="00AC57CB">
        <w:rPr>
          <w:rFonts w:cs="Times New Roman"/>
        </w:rPr>
        <w:t xml:space="preserve"> </w:t>
      </w:r>
      <w:r w:rsidR="00E50AB2" w:rsidRPr="00AC57CB">
        <w:rPr>
          <w:rFonts w:cs="Times New Roman"/>
          <w:spacing w:val="-1"/>
        </w:rPr>
        <w:t>assessment</w:t>
      </w:r>
      <w:r w:rsidR="00E50AB2" w:rsidRPr="00AC57CB">
        <w:rPr>
          <w:rFonts w:cs="Times New Roman"/>
        </w:rPr>
        <w:t xml:space="preserve"> </w:t>
      </w:r>
      <w:r w:rsidR="00E50AB2" w:rsidRPr="00AC57CB">
        <w:rPr>
          <w:rFonts w:cs="Times New Roman"/>
          <w:spacing w:val="1"/>
        </w:rPr>
        <w:t>of</w:t>
      </w:r>
      <w:r w:rsidR="00E50AB2" w:rsidRPr="00AC57CB">
        <w:rPr>
          <w:rFonts w:cs="Times New Roman"/>
          <w:spacing w:val="-1"/>
        </w:rPr>
        <w:t xml:space="preserve"> </w:t>
      </w:r>
      <w:r w:rsidR="00825D3D">
        <w:rPr>
          <w:rFonts w:cs="Times New Roman"/>
        </w:rPr>
        <w:t>SLOs</w:t>
      </w:r>
      <w:r w:rsidR="00E50AB2" w:rsidRPr="00AC57CB">
        <w:rPr>
          <w:rFonts w:cs="Times New Roman"/>
          <w:spacing w:val="-1"/>
        </w:rPr>
        <w:t>,</w:t>
      </w:r>
      <w:r w:rsidR="00E50AB2" w:rsidRPr="00AC57CB">
        <w:rPr>
          <w:rFonts w:cs="Times New Roman"/>
        </w:rPr>
        <w:t xml:space="preserve"> </w:t>
      </w:r>
      <w:r w:rsidRPr="00AC57CB">
        <w:rPr>
          <w:rFonts w:cs="Times New Roman"/>
        </w:rPr>
        <w:t xml:space="preserve">which include: Institution-Level Outcomes (ILOs), Program-Level Outcomes (PLOs), Student Support Outcomes (SSOs), </w:t>
      </w:r>
      <w:r w:rsidR="00E50AB2" w:rsidRPr="00AC57CB">
        <w:rPr>
          <w:rFonts w:cs="Times New Roman"/>
          <w:spacing w:val="-1"/>
        </w:rPr>
        <w:t>General</w:t>
      </w:r>
      <w:r w:rsidR="00E50AB2" w:rsidRPr="00AC57CB">
        <w:rPr>
          <w:rFonts w:cs="Times New Roman"/>
        </w:rPr>
        <w:t xml:space="preserve"> </w:t>
      </w:r>
      <w:r w:rsidR="00E50AB2" w:rsidRPr="00AC57CB">
        <w:rPr>
          <w:rFonts w:cs="Times New Roman"/>
          <w:spacing w:val="-1"/>
        </w:rPr>
        <w:t>Education</w:t>
      </w:r>
      <w:r w:rsidR="00E50AB2" w:rsidRPr="00AC57CB">
        <w:rPr>
          <w:rFonts w:cs="Times New Roman"/>
        </w:rPr>
        <w:t xml:space="preserve"> </w:t>
      </w:r>
      <w:r w:rsidR="00E50AB2" w:rsidRPr="00AC57CB">
        <w:rPr>
          <w:rFonts w:cs="Times New Roman"/>
          <w:spacing w:val="2"/>
        </w:rPr>
        <w:t xml:space="preserve"> </w:t>
      </w:r>
      <w:r w:rsidR="00E50AB2" w:rsidRPr="00AC57CB">
        <w:rPr>
          <w:rFonts w:cs="Times New Roman"/>
          <w:spacing w:val="-1"/>
        </w:rPr>
        <w:t>Learning</w:t>
      </w:r>
      <w:r w:rsidR="00E50AB2" w:rsidRPr="00AC57CB">
        <w:rPr>
          <w:rFonts w:cs="Times New Roman"/>
          <w:spacing w:val="-3"/>
        </w:rPr>
        <w:t xml:space="preserve"> </w:t>
      </w:r>
      <w:r w:rsidR="00E50AB2" w:rsidRPr="00AC57CB">
        <w:rPr>
          <w:rFonts w:cs="Times New Roman"/>
          <w:spacing w:val="-1"/>
        </w:rPr>
        <w:t>Outcomes</w:t>
      </w:r>
      <w:r w:rsidRPr="00AC57CB">
        <w:rPr>
          <w:rFonts w:cs="Times New Roman"/>
          <w:spacing w:val="-1"/>
        </w:rPr>
        <w:t xml:space="preserve"> (GLOs)</w:t>
      </w:r>
      <w:r w:rsidR="00E50AB2" w:rsidRPr="00AC57CB">
        <w:rPr>
          <w:rFonts w:cs="Times New Roman"/>
          <w:spacing w:val="-1"/>
        </w:rPr>
        <w:t>,</w:t>
      </w:r>
      <w:r w:rsidR="00E50AB2" w:rsidRPr="00AC57CB">
        <w:rPr>
          <w:rFonts w:cs="Times New Roman"/>
          <w:spacing w:val="2"/>
        </w:rPr>
        <w:t xml:space="preserve"> </w:t>
      </w:r>
      <w:r w:rsidR="00E50AB2" w:rsidRPr="00AC57CB">
        <w:rPr>
          <w:rFonts w:cs="Times New Roman"/>
          <w:spacing w:val="-1"/>
        </w:rPr>
        <w:t>and</w:t>
      </w:r>
      <w:r w:rsidR="00E50AB2" w:rsidRPr="00AC57CB">
        <w:rPr>
          <w:rFonts w:cs="Times New Roman"/>
          <w:spacing w:val="2"/>
        </w:rPr>
        <w:t xml:space="preserve"> </w:t>
      </w:r>
      <w:r w:rsidRPr="00AC57CB">
        <w:rPr>
          <w:rFonts w:cs="Times New Roman"/>
          <w:spacing w:val="2"/>
        </w:rPr>
        <w:t>Course-Level Outcomes (CLOs)</w:t>
      </w:r>
      <w:r w:rsidR="00661202" w:rsidRPr="00AC57CB">
        <w:rPr>
          <w:rFonts w:cs="Times New Roman"/>
          <w:spacing w:val="2"/>
        </w:rPr>
        <w:t>;</w:t>
      </w:r>
    </w:p>
    <w:p w:rsidR="00823C85" w:rsidRPr="00AC57CB" w:rsidRDefault="00E50AB2" w:rsidP="0095404D">
      <w:pPr>
        <w:pStyle w:val="BodyText"/>
        <w:numPr>
          <w:ilvl w:val="4"/>
          <w:numId w:val="76"/>
        </w:numPr>
        <w:tabs>
          <w:tab w:val="left" w:pos="1540"/>
        </w:tabs>
        <w:spacing w:line="247" w:lineRule="auto"/>
        <w:ind w:right="362"/>
        <w:rPr>
          <w:rFonts w:cs="Times New Roman"/>
        </w:rPr>
      </w:pPr>
      <w:r w:rsidRPr="00AC57CB">
        <w:rPr>
          <w:rFonts w:cs="Times New Roman"/>
          <w:spacing w:val="-1"/>
        </w:rPr>
        <w:t>Guid</w:t>
      </w:r>
      <w:r w:rsidR="005777D6" w:rsidRPr="00AC57CB">
        <w:rPr>
          <w:rFonts w:cs="Times New Roman"/>
          <w:spacing w:val="-1"/>
        </w:rPr>
        <w:t>ing</w:t>
      </w:r>
      <w:r w:rsidRPr="00AC57CB">
        <w:rPr>
          <w:rFonts w:cs="Times New Roman"/>
          <w:spacing w:val="-1"/>
        </w:rPr>
        <w:t xml:space="preserve"> </w:t>
      </w:r>
      <w:r w:rsidRPr="00AC57CB">
        <w:rPr>
          <w:rFonts w:cs="Times New Roman"/>
        </w:rPr>
        <w:t>the</w:t>
      </w:r>
      <w:r w:rsidRPr="00AC57CB">
        <w:rPr>
          <w:rFonts w:cs="Times New Roman"/>
          <w:spacing w:val="-1"/>
        </w:rPr>
        <w:t xml:space="preserve"> college </w:t>
      </w:r>
      <w:r w:rsidRPr="00AC57CB">
        <w:rPr>
          <w:rFonts w:cs="Times New Roman"/>
        </w:rPr>
        <w:t>through the</w:t>
      </w:r>
      <w:r w:rsidRPr="00AC57CB">
        <w:rPr>
          <w:rFonts w:cs="Times New Roman"/>
          <w:spacing w:val="-1"/>
        </w:rPr>
        <w:t xml:space="preserve"> continual</w:t>
      </w:r>
      <w:r w:rsidRPr="00AC57CB">
        <w:rPr>
          <w:rFonts w:cs="Times New Roman"/>
        </w:rPr>
        <w:t xml:space="preserve"> </w:t>
      </w:r>
      <w:r w:rsidRPr="00AC57CB">
        <w:rPr>
          <w:rFonts w:cs="Times New Roman"/>
          <w:spacing w:val="-1"/>
        </w:rPr>
        <w:t>process</w:t>
      </w:r>
      <w:r w:rsidRPr="00AC57CB">
        <w:rPr>
          <w:rFonts w:cs="Times New Roman"/>
        </w:rPr>
        <w:t xml:space="preserve"> </w:t>
      </w:r>
      <w:r w:rsidRPr="00AC57CB">
        <w:rPr>
          <w:rFonts w:cs="Times New Roman"/>
          <w:spacing w:val="1"/>
        </w:rPr>
        <w:t>of</w:t>
      </w:r>
      <w:r w:rsidRPr="00AC57CB">
        <w:rPr>
          <w:rFonts w:cs="Times New Roman"/>
          <w:spacing w:val="-1"/>
        </w:rPr>
        <w:t xml:space="preserve"> developing,</w:t>
      </w:r>
      <w:r w:rsidRPr="00AC57CB">
        <w:rPr>
          <w:rFonts w:cs="Times New Roman"/>
        </w:rPr>
        <w:t xml:space="preserve"> </w:t>
      </w:r>
      <w:r w:rsidRPr="00AC57CB">
        <w:rPr>
          <w:rFonts w:cs="Times New Roman"/>
          <w:spacing w:val="-1"/>
        </w:rPr>
        <w:t>implementing,</w:t>
      </w:r>
      <w:r w:rsidRPr="00AC57CB">
        <w:rPr>
          <w:rFonts w:cs="Times New Roman"/>
        </w:rPr>
        <w:t xml:space="preserve"> </w:t>
      </w:r>
      <w:r w:rsidRPr="00AC57CB">
        <w:rPr>
          <w:rFonts w:cs="Times New Roman"/>
          <w:spacing w:val="-1"/>
        </w:rPr>
        <w:lastRenderedPageBreak/>
        <w:t>assessi</w:t>
      </w:r>
      <w:r w:rsidR="00825D3D">
        <w:rPr>
          <w:rFonts w:cs="Times New Roman"/>
          <w:spacing w:val="-1"/>
        </w:rPr>
        <w:t xml:space="preserve">ng, </w:t>
      </w:r>
      <w:r w:rsidRPr="00AC57CB">
        <w:rPr>
          <w:rFonts w:cs="Times New Roman"/>
          <w:spacing w:val="-1"/>
        </w:rPr>
        <w:t>and</w:t>
      </w:r>
      <w:r w:rsidRPr="00AC57CB">
        <w:rPr>
          <w:rFonts w:cs="Times New Roman"/>
        </w:rPr>
        <w:t xml:space="preserve"> </w:t>
      </w:r>
      <w:r w:rsidRPr="00AC57CB">
        <w:rPr>
          <w:rFonts w:cs="Times New Roman"/>
          <w:spacing w:val="-1"/>
        </w:rPr>
        <w:t>evaluating</w:t>
      </w:r>
      <w:r w:rsidRPr="00AC57CB">
        <w:rPr>
          <w:rFonts w:cs="Times New Roman"/>
          <w:spacing w:val="-3"/>
        </w:rPr>
        <w:t xml:space="preserve"> </w:t>
      </w:r>
      <w:r w:rsidRPr="00AC57CB">
        <w:rPr>
          <w:rFonts w:cs="Times New Roman"/>
          <w:spacing w:val="-1"/>
        </w:rPr>
        <w:t>outcomes</w:t>
      </w:r>
      <w:r w:rsidR="00661202" w:rsidRPr="00AC57CB">
        <w:rPr>
          <w:rFonts w:cs="Times New Roman"/>
          <w:spacing w:val="-1"/>
        </w:rPr>
        <w:t>;</w:t>
      </w:r>
    </w:p>
    <w:p w:rsidR="00823C85" w:rsidRPr="00AC57CB" w:rsidRDefault="00E50AB2" w:rsidP="0095404D">
      <w:pPr>
        <w:pStyle w:val="BodyText"/>
        <w:numPr>
          <w:ilvl w:val="4"/>
          <w:numId w:val="76"/>
        </w:numPr>
        <w:tabs>
          <w:tab w:val="left" w:pos="1540"/>
        </w:tabs>
        <w:spacing w:line="247" w:lineRule="auto"/>
        <w:ind w:right="485"/>
        <w:rPr>
          <w:rFonts w:cs="Times New Roman"/>
        </w:rPr>
      </w:pPr>
      <w:r w:rsidRPr="00AC57CB">
        <w:rPr>
          <w:rFonts w:cs="Times New Roman"/>
        </w:rPr>
        <w:t>Monitor</w:t>
      </w:r>
      <w:r w:rsidR="005777D6" w:rsidRPr="00AC57CB">
        <w:rPr>
          <w:rFonts w:cs="Times New Roman"/>
        </w:rPr>
        <w:t>ing</w:t>
      </w:r>
      <w:r w:rsidRPr="00AC57CB">
        <w:rPr>
          <w:rFonts w:cs="Times New Roman"/>
          <w:spacing w:val="-1"/>
        </w:rPr>
        <w:t xml:space="preserve"> and</w:t>
      </w:r>
      <w:r w:rsidRPr="00AC57CB">
        <w:rPr>
          <w:rFonts w:cs="Times New Roman"/>
        </w:rPr>
        <w:t xml:space="preserve"> </w:t>
      </w:r>
      <w:r w:rsidR="00D157B3" w:rsidRPr="00AC57CB">
        <w:rPr>
          <w:rFonts w:cs="Times New Roman"/>
        </w:rPr>
        <w:t>support</w:t>
      </w:r>
      <w:r w:rsidR="005777D6" w:rsidRPr="00AC57CB">
        <w:rPr>
          <w:rFonts w:cs="Times New Roman"/>
        </w:rPr>
        <w:t>ing</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spacing w:val="-1"/>
        </w:rPr>
        <w:t>process</w:t>
      </w:r>
      <w:r w:rsidRPr="00AC57CB">
        <w:rPr>
          <w:rFonts w:cs="Times New Roman"/>
        </w:rPr>
        <w:t xml:space="preserve"> of</w:t>
      </w:r>
      <w:r w:rsidRPr="00AC57CB">
        <w:rPr>
          <w:rFonts w:cs="Times New Roman"/>
          <w:spacing w:val="1"/>
        </w:rPr>
        <w:t xml:space="preserve"> </w:t>
      </w:r>
      <w:r w:rsidRPr="00AC57CB">
        <w:rPr>
          <w:rFonts w:cs="Times New Roman"/>
          <w:spacing w:val="-1"/>
        </w:rPr>
        <w:t>assessing</w:t>
      </w:r>
      <w:r w:rsidRPr="00AC57CB">
        <w:rPr>
          <w:rFonts w:cs="Times New Roman"/>
          <w:spacing w:val="-3"/>
        </w:rPr>
        <w:t xml:space="preserve"> </w:t>
      </w:r>
      <w:r w:rsidR="00825D3D">
        <w:rPr>
          <w:rFonts w:cs="Times New Roman"/>
          <w:spacing w:val="-1"/>
        </w:rPr>
        <w:t>o</w:t>
      </w:r>
      <w:r w:rsidRPr="00AC57CB">
        <w:rPr>
          <w:rFonts w:cs="Times New Roman"/>
          <w:spacing w:val="-1"/>
        </w:rPr>
        <w:t>utcomes</w:t>
      </w:r>
      <w:r w:rsidRPr="00AC57CB">
        <w:rPr>
          <w:rFonts w:cs="Times New Roman"/>
          <w:spacing w:val="2"/>
        </w:rPr>
        <w:t xml:space="preserve"> </w:t>
      </w:r>
      <w:r w:rsidR="00825D3D">
        <w:rPr>
          <w:rFonts w:cs="Times New Roman"/>
          <w:spacing w:val="-1"/>
        </w:rPr>
        <w:t xml:space="preserve">for courses, </w:t>
      </w:r>
      <w:r w:rsidRPr="00AC57CB">
        <w:rPr>
          <w:rFonts w:cs="Times New Roman"/>
          <w:spacing w:val="-1"/>
        </w:rPr>
        <w:t>programs,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services;</w:t>
      </w:r>
      <w:r w:rsidRPr="00AC57CB">
        <w:rPr>
          <w:rFonts w:cs="Times New Roman"/>
        </w:rPr>
        <w:t xml:space="preserve"> and</w:t>
      </w:r>
    </w:p>
    <w:p w:rsidR="00823C85" w:rsidRPr="00AC57CB" w:rsidRDefault="005777D6" w:rsidP="0095404D">
      <w:pPr>
        <w:pStyle w:val="BodyText"/>
        <w:numPr>
          <w:ilvl w:val="4"/>
          <w:numId w:val="76"/>
        </w:numPr>
        <w:tabs>
          <w:tab w:val="left" w:pos="1540"/>
        </w:tabs>
        <w:spacing w:line="288" w:lineRule="exact"/>
        <w:rPr>
          <w:rFonts w:cs="Times New Roman"/>
        </w:rPr>
      </w:pPr>
      <w:r w:rsidRPr="00AC57CB">
        <w:rPr>
          <w:rFonts w:cs="Times New Roman"/>
        </w:rPr>
        <w:t>Using</w:t>
      </w:r>
      <w:r w:rsidR="00661202" w:rsidRPr="00AC57CB">
        <w:rPr>
          <w:rFonts w:cs="Times New Roman"/>
        </w:rPr>
        <w:t xml:space="preserve"> </w:t>
      </w:r>
      <w:r w:rsidR="00E50AB2" w:rsidRPr="00AC57CB">
        <w:rPr>
          <w:rFonts w:cs="Times New Roman"/>
          <w:spacing w:val="-1"/>
        </w:rPr>
        <w:t>results</w:t>
      </w:r>
      <w:r w:rsidR="00E50AB2" w:rsidRPr="00AC57CB">
        <w:rPr>
          <w:rFonts w:cs="Times New Roman"/>
        </w:rPr>
        <w:t xml:space="preserve"> for</w:t>
      </w:r>
      <w:r w:rsidR="00E50AB2" w:rsidRPr="00AC57CB">
        <w:rPr>
          <w:rFonts w:cs="Times New Roman"/>
          <w:spacing w:val="-1"/>
        </w:rPr>
        <w:t xml:space="preserve"> accreditation</w:t>
      </w:r>
      <w:r w:rsidR="00661202" w:rsidRPr="00AC57CB">
        <w:rPr>
          <w:rFonts w:cs="Times New Roman"/>
          <w:spacing w:val="-1"/>
        </w:rPr>
        <w:t>.</w:t>
      </w:r>
    </w:p>
    <w:p w:rsidR="00823C85" w:rsidRPr="00AC57CB" w:rsidRDefault="00823C85">
      <w:pPr>
        <w:rPr>
          <w:rFonts w:ascii="Times New Roman" w:eastAsia="Times New Roman" w:hAnsi="Times New Roman" w:cs="Times New Roman"/>
          <w:sz w:val="24"/>
          <w:szCs w:val="24"/>
        </w:rPr>
      </w:pPr>
    </w:p>
    <w:p w:rsidR="00FD29E6" w:rsidRDefault="00E50AB2">
      <w:pPr>
        <w:pStyle w:val="BodyText"/>
        <w:tabs>
          <w:tab w:val="left" w:pos="2259"/>
        </w:tabs>
        <w:spacing w:line="250" w:lineRule="auto"/>
        <w:ind w:left="2260" w:right="3802" w:hanging="1440"/>
        <w:rPr>
          <w:rFonts w:cs="Times New Roman"/>
          <w:spacing w:val="-1"/>
        </w:rPr>
      </w:pPr>
      <w:r w:rsidRPr="00AC57CB">
        <w:rPr>
          <w:rFonts w:cs="Times New Roman"/>
          <w:spacing w:val="-1"/>
        </w:rPr>
        <w:t>Co-chairs:</w:t>
      </w:r>
      <w:r w:rsidRPr="00AC57CB">
        <w:rPr>
          <w:rFonts w:cs="Times New Roman"/>
          <w:spacing w:val="-1"/>
        </w:rPr>
        <w:tab/>
        <w:t>Dean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spacing w:val="-1"/>
        </w:rPr>
        <w:t>Vice President</w:t>
      </w:r>
      <w:r w:rsidR="00D157B3" w:rsidRPr="00AC57CB">
        <w:rPr>
          <w:rFonts w:cs="Times New Roman"/>
          <w:spacing w:val="-1"/>
        </w:rPr>
        <w:t xml:space="preserve"> of</w:t>
      </w:r>
      <w:r w:rsidR="00825D3D">
        <w:rPr>
          <w:rFonts w:cs="Times New Roman"/>
          <w:spacing w:val="-1"/>
        </w:rPr>
        <w:t xml:space="preserve"> </w:t>
      </w:r>
    </w:p>
    <w:p w:rsidR="00892009" w:rsidRPr="00AC57CB" w:rsidRDefault="00FD29E6">
      <w:pPr>
        <w:pStyle w:val="BodyText"/>
        <w:tabs>
          <w:tab w:val="left" w:pos="2259"/>
        </w:tabs>
        <w:spacing w:line="250" w:lineRule="auto"/>
        <w:ind w:left="2260" w:right="3802" w:hanging="1440"/>
        <w:rPr>
          <w:rFonts w:cs="Times New Roman"/>
          <w:spacing w:val="-1"/>
        </w:rPr>
      </w:pPr>
      <w:r>
        <w:rPr>
          <w:rFonts w:cs="Times New Roman"/>
          <w:spacing w:val="-1"/>
        </w:rPr>
        <w:tab/>
      </w:r>
      <w:r>
        <w:rPr>
          <w:rFonts w:cs="Times New Roman"/>
          <w:spacing w:val="-1"/>
        </w:rPr>
        <w:tab/>
      </w:r>
      <w:r>
        <w:rPr>
          <w:rFonts w:cs="Times New Roman"/>
          <w:spacing w:val="-1"/>
        </w:rPr>
        <w:tab/>
      </w:r>
      <w:r w:rsidR="00892009" w:rsidRPr="00AC57CB">
        <w:rPr>
          <w:rFonts w:cs="Times New Roman"/>
          <w:spacing w:val="-1"/>
        </w:rPr>
        <w:t>Academic Affairs</w:t>
      </w:r>
    </w:p>
    <w:p w:rsidR="00892009" w:rsidRPr="00AC57CB" w:rsidRDefault="00892009">
      <w:pPr>
        <w:pStyle w:val="BodyText"/>
        <w:tabs>
          <w:tab w:val="left" w:pos="2259"/>
        </w:tabs>
        <w:spacing w:line="250" w:lineRule="auto"/>
        <w:ind w:left="2260" w:right="3802" w:hanging="1440"/>
        <w:rPr>
          <w:rFonts w:cs="Times New Roman"/>
        </w:rPr>
      </w:pPr>
      <w:r w:rsidRPr="00AC57CB">
        <w:rPr>
          <w:rFonts w:cs="Times New Roman"/>
          <w:spacing w:val="-1"/>
        </w:rPr>
        <w:tab/>
      </w:r>
      <w:r w:rsidRPr="00AC57CB">
        <w:rPr>
          <w:rFonts w:cs="Times New Roman"/>
          <w:spacing w:val="-1"/>
        </w:rPr>
        <w:tab/>
      </w: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spacing w:val="-1"/>
        </w:rPr>
        <w:t xml:space="preserve">the </w:t>
      </w:r>
      <w:r w:rsidRPr="00AC57CB">
        <w:rPr>
          <w:rFonts w:cs="Times New Roman"/>
        </w:rPr>
        <w:t>Academic</w:t>
      </w:r>
      <w:r w:rsidRPr="00AC57CB">
        <w:rPr>
          <w:rFonts w:cs="Times New Roman"/>
          <w:spacing w:val="-1"/>
        </w:rPr>
        <w:t xml:space="preserve"> </w:t>
      </w:r>
      <w:r w:rsidR="00714DB8" w:rsidRPr="00AC57CB">
        <w:rPr>
          <w:rFonts w:cs="Times New Roman"/>
          <w:spacing w:val="-1"/>
        </w:rPr>
        <w:tab/>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and</w:t>
      </w:r>
      <w:r w:rsidRPr="00AC57CB">
        <w:rPr>
          <w:rFonts w:cs="Times New Roman"/>
        </w:rPr>
        <w:t xml:space="preserve"> who is, </w:t>
      </w:r>
      <w:r w:rsidRPr="00AC57CB">
        <w:rPr>
          <w:rFonts w:cs="Times New Roman"/>
          <w:spacing w:val="-1"/>
        </w:rPr>
        <w:t>therefore,</w:t>
      </w:r>
      <w:r w:rsidRPr="00AC57CB">
        <w:rPr>
          <w:rFonts w:cs="Times New Roman"/>
        </w:rPr>
        <w:t xml:space="preserve"> </w:t>
      </w:r>
      <w:r w:rsidR="00714DB8" w:rsidRPr="00AC57CB">
        <w:rPr>
          <w:rFonts w:cs="Times New Roman"/>
        </w:rPr>
        <w:tab/>
      </w:r>
      <w:r w:rsidRPr="00AC57CB">
        <w:rPr>
          <w:rFonts w:cs="Times New Roman"/>
        </w:rPr>
        <w:t>an ex-officio, non-voting</w:t>
      </w:r>
      <w:r w:rsidRPr="00AC57CB">
        <w:rPr>
          <w:rFonts w:cs="Times New Roman"/>
          <w:spacing w:val="39"/>
        </w:rPr>
        <w:t xml:space="preserve"> </w:t>
      </w:r>
      <w:r w:rsidRPr="00AC57CB">
        <w:rPr>
          <w:rFonts w:cs="Times New Roman"/>
          <w:spacing w:val="-1"/>
        </w:rPr>
        <w:t xml:space="preserve">member </w:t>
      </w:r>
      <w:r w:rsidRPr="00AC57CB">
        <w:rPr>
          <w:rFonts w:cs="Times New Roman"/>
        </w:rPr>
        <w:t>of</w:t>
      </w:r>
      <w:r w:rsidRPr="00AC57CB">
        <w:rPr>
          <w:rFonts w:cs="Times New Roman"/>
          <w:spacing w:val="-1"/>
        </w:rPr>
        <w:t xml:space="preserve"> </w:t>
      </w:r>
      <w:r w:rsidR="00714DB8" w:rsidRPr="00AC57CB">
        <w:rPr>
          <w:rFonts w:cs="Times New Roman"/>
          <w:spacing w:val="-1"/>
        </w:rPr>
        <w:tab/>
      </w:r>
      <w:r w:rsidRPr="00AC57CB">
        <w:rPr>
          <w:rFonts w:cs="Times New Roman"/>
        </w:rPr>
        <w:t>the</w:t>
      </w:r>
      <w:r w:rsidRPr="00AC57CB">
        <w:rPr>
          <w:rFonts w:cs="Times New Roman"/>
          <w:spacing w:val="-1"/>
        </w:rPr>
        <w:t xml:space="preserve"> </w:t>
      </w:r>
      <w:r w:rsidRPr="00AC57CB">
        <w:rPr>
          <w:rFonts w:cs="Times New Roman"/>
        </w:rPr>
        <w:t>Academic</w:t>
      </w:r>
      <w:r w:rsidRPr="00AC57CB">
        <w:rPr>
          <w:rFonts w:cs="Times New Roman"/>
          <w:spacing w:val="1"/>
        </w:rPr>
        <w:t xml:space="preserve"> </w:t>
      </w:r>
      <w:r w:rsidRPr="00AC57CB">
        <w:rPr>
          <w:rFonts w:cs="Times New Roman"/>
          <w:spacing w:val="-1"/>
        </w:rPr>
        <w:t>Senate Council</w:t>
      </w:r>
    </w:p>
    <w:p w:rsidR="00823C85" w:rsidRPr="00AC57CB" w:rsidRDefault="00823C85">
      <w:pPr>
        <w:spacing w:before="1"/>
        <w:rPr>
          <w:rFonts w:ascii="Times New Roman" w:eastAsia="Times New Roman" w:hAnsi="Times New Roman" w:cs="Times New Roman"/>
          <w:sz w:val="24"/>
          <w:szCs w:val="24"/>
        </w:rPr>
      </w:pPr>
    </w:p>
    <w:p w:rsidR="008856B6" w:rsidRPr="00AC57CB" w:rsidRDefault="00E50AB2" w:rsidP="008856B6">
      <w:pPr>
        <w:pStyle w:val="BodyText"/>
        <w:tabs>
          <w:tab w:val="left" w:pos="2259"/>
        </w:tabs>
        <w:spacing w:line="250" w:lineRule="auto"/>
        <w:ind w:left="2260" w:right="613" w:hanging="1440"/>
        <w:rPr>
          <w:rFonts w:cs="Times New Roman"/>
        </w:rPr>
      </w:pPr>
      <w:r w:rsidRPr="00AC57CB">
        <w:rPr>
          <w:rFonts w:cs="Times New Roman"/>
          <w:spacing w:val="-1"/>
        </w:rPr>
        <w:t>Members:</w:t>
      </w:r>
      <w:r w:rsidRPr="00AC57CB">
        <w:rPr>
          <w:rFonts w:cs="Times New Roman"/>
          <w:spacing w:val="-1"/>
        </w:rPr>
        <w:tab/>
        <w:t>Department</w:t>
      </w:r>
      <w:r w:rsidRPr="00AC57CB">
        <w:rPr>
          <w:rFonts w:cs="Times New Roman"/>
        </w:rPr>
        <w:t xml:space="preserve"> </w:t>
      </w:r>
      <w:r w:rsidRPr="00AC57CB">
        <w:rPr>
          <w:rFonts w:cs="Times New Roman"/>
          <w:spacing w:val="-1"/>
        </w:rPr>
        <w:t>Chair,</w:t>
      </w:r>
      <w:r w:rsidRPr="00AC57CB">
        <w:rPr>
          <w:rFonts w:cs="Times New Roman"/>
        </w:rPr>
        <w:t xml:space="preserve"> </w:t>
      </w:r>
      <w:r w:rsidRPr="00AC57CB">
        <w:rPr>
          <w:rFonts w:cs="Times New Roman"/>
          <w:spacing w:val="-1"/>
        </w:rPr>
        <w:t>Coordinator,</w:t>
      </w:r>
      <w:r w:rsidRPr="00AC57CB">
        <w:rPr>
          <w:rFonts w:cs="Times New Roman"/>
        </w:rPr>
        <w:t xml:space="preserve"> </w:t>
      </w:r>
      <w:r w:rsidRPr="00AC57CB">
        <w:rPr>
          <w:rFonts w:cs="Times New Roman"/>
          <w:spacing w:val="-1"/>
        </w:rPr>
        <w:t xml:space="preserve">Supervisor </w:t>
      </w:r>
      <w:r w:rsidRPr="00AC57CB">
        <w:rPr>
          <w:rFonts w:cs="Times New Roman"/>
        </w:rPr>
        <w:t>or</w:t>
      </w:r>
      <w:r w:rsidRPr="00AC57CB">
        <w:rPr>
          <w:rFonts w:cs="Times New Roman"/>
          <w:spacing w:val="-1"/>
        </w:rPr>
        <w:t xml:space="preserve"> designee from</w:t>
      </w:r>
      <w:r w:rsidRPr="00AC57CB">
        <w:rPr>
          <w:rFonts w:cs="Times New Roman"/>
          <w:spacing w:val="2"/>
        </w:rPr>
        <w:t xml:space="preserve"> </w:t>
      </w:r>
      <w:r w:rsidRPr="00AC57CB">
        <w:rPr>
          <w:rFonts w:cs="Times New Roman"/>
          <w:spacing w:val="-1"/>
        </w:rPr>
        <w:t>each</w:t>
      </w:r>
      <w:r w:rsidRPr="00AC57CB">
        <w:rPr>
          <w:rFonts w:cs="Times New Roman"/>
        </w:rPr>
        <w:t xml:space="preserve"> department</w:t>
      </w:r>
      <w:r w:rsidRPr="00AC57CB">
        <w:rPr>
          <w:rFonts w:cs="Times New Roman"/>
          <w:spacing w:val="87"/>
        </w:rPr>
        <w:t xml:space="preserve"> </w:t>
      </w:r>
    </w:p>
    <w:p w:rsidR="00823C85" w:rsidRPr="00AC57CB" w:rsidRDefault="00E50AB2">
      <w:pPr>
        <w:pStyle w:val="BodyText"/>
        <w:ind w:left="2260"/>
        <w:rPr>
          <w:rFonts w:cs="Times New Roman"/>
          <w:spacing w:val="-1"/>
        </w:rPr>
      </w:pPr>
      <w:r w:rsidRPr="00AC57CB">
        <w:rPr>
          <w:rFonts w:cs="Times New Roman"/>
          <w:spacing w:val="-1"/>
        </w:rPr>
        <w:t>Dean</w:t>
      </w:r>
      <w:r w:rsidRPr="00AC57CB">
        <w:rPr>
          <w:rFonts w:cs="Times New Roman"/>
        </w:rPr>
        <w:t xml:space="preserve"> appointed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Vice President</w:t>
      </w:r>
      <w:r w:rsidR="00661202" w:rsidRPr="00AC57CB">
        <w:rPr>
          <w:rFonts w:cs="Times New Roman"/>
          <w:spacing w:val="-1"/>
        </w:rPr>
        <w:t>s</w:t>
      </w:r>
      <w:r w:rsidR="00714DB8" w:rsidRPr="00AC57CB">
        <w:rPr>
          <w:rFonts w:cs="Times New Roman"/>
          <w:spacing w:val="-1"/>
        </w:rPr>
        <w:t xml:space="preserve"> of </w:t>
      </w:r>
      <w:r w:rsidR="00661202" w:rsidRPr="00AC57CB">
        <w:rPr>
          <w:rFonts w:cs="Times New Roman"/>
          <w:spacing w:val="-1"/>
        </w:rPr>
        <w:t xml:space="preserve">Academic Affairs and </w:t>
      </w:r>
      <w:r w:rsidR="00FD29E6">
        <w:rPr>
          <w:rFonts w:cs="Times New Roman"/>
          <w:spacing w:val="-1"/>
        </w:rPr>
        <w:t xml:space="preserve">Student </w:t>
      </w:r>
      <w:r w:rsidR="00714DB8" w:rsidRPr="00AC57CB">
        <w:rPr>
          <w:rFonts w:cs="Times New Roman"/>
          <w:spacing w:val="-1"/>
        </w:rPr>
        <w:t>S</w:t>
      </w:r>
      <w:r w:rsidR="00D157B3" w:rsidRPr="00AC57CB">
        <w:rPr>
          <w:rFonts w:cs="Times New Roman"/>
          <w:spacing w:val="-1"/>
        </w:rPr>
        <w:t>upport</w:t>
      </w:r>
    </w:p>
    <w:p w:rsidR="00714DB8" w:rsidRPr="00AC57CB" w:rsidRDefault="00714DB8" w:rsidP="00714DB8">
      <w:pPr>
        <w:pStyle w:val="BodyText"/>
        <w:spacing w:before="12" w:line="250" w:lineRule="auto"/>
        <w:ind w:left="2260" w:right="143"/>
        <w:rPr>
          <w:rFonts w:cs="Times New Roman"/>
          <w:spacing w:val="-1"/>
        </w:rPr>
      </w:pPr>
      <w:r w:rsidRPr="00AC57CB">
        <w:rPr>
          <w:rFonts w:cs="Times New Roman"/>
          <w:spacing w:val="-1"/>
        </w:rPr>
        <w:t>Academic Senate President (ex-officio, non-voting)</w:t>
      </w:r>
    </w:p>
    <w:p w:rsidR="008856B6" w:rsidRPr="00AC57CB" w:rsidRDefault="008856B6" w:rsidP="008856B6">
      <w:pPr>
        <w:pStyle w:val="BodyText"/>
        <w:tabs>
          <w:tab w:val="left" w:pos="2259"/>
        </w:tabs>
        <w:spacing w:line="250" w:lineRule="auto"/>
        <w:ind w:left="2260" w:right="613" w:hanging="1440"/>
        <w:rPr>
          <w:rFonts w:cs="Times New Roman"/>
          <w:spacing w:val="-1"/>
        </w:rPr>
      </w:pPr>
      <w:r w:rsidRPr="00AC57CB">
        <w:rPr>
          <w:rFonts w:cs="Times New Roman"/>
          <w:spacing w:val="-1"/>
        </w:rPr>
        <w:tab/>
      </w:r>
      <w:r w:rsidR="00FD29E6">
        <w:rPr>
          <w:rFonts w:cs="Times New Roman"/>
          <w:spacing w:val="-1"/>
        </w:rPr>
        <w:t>SLO</w:t>
      </w:r>
      <w:r w:rsidR="0095162A">
        <w:rPr>
          <w:rFonts w:cs="Times New Roman"/>
          <w:spacing w:val="-1"/>
        </w:rPr>
        <w:t>s</w:t>
      </w:r>
      <w:r w:rsidRPr="00AC57CB">
        <w:rPr>
          <w:rFonts w:cs="Times New Roman"/>
          <w:spacing w:val="1"/>
        </w:rPr>
        <w:t xml:space="preserve"> </w:t>
      </w:r>
      <w:r w:rsidRPr="00AC57CB">
        <w:rPr>
          <w:rFonts w:cs="Times New Roman"/>
          <w:spacing w:val="-1"/>
        </w:rPr>
        <w:t>Coordinator (ex-officio non-voting)</w:t>
      </w:r>
    </w:p>
    <w:p w:rsidR="00FD29E6" w:rsidRPr="00FD29E6" w:rsidRDefault="008856B6" w:rsidP="00FD29E6">
      <w:pPr>
        <w:pStyle w:val="BodyText"/>
        <w:tabs>
          <w:tab w:val="left" w:pos="2259"/>
        </w:tabs>
        <w:spacing w:line="250" w:lineRule="auto"/>
        <w:ind w:left="2880" w:right="613" w:hanging="1440"/>
        <w:rPr>
          <w:rFonts w:cs="Times New Roman"/>
          <w:i/>
          <w:spacing w:val="61"/>
        </w:rPr>
      </w:pPr>
      <w:r w:rsidRPr="00AC57CB">
        <w:rPr>
          <w:rFonts w:cs="Times New Roman"/>
          <w:spacing w:val="-1"/>
        </w:rPr>
        <w:tab/>
      </w:r>
      <w:r w:rsidRPr="00AC57CB">
        <w:rPr>
          <w:rFonts w:cs="Times New Roman"/>
          <w:spacing w:val="-1"/>
        </w:rPr>
        <w:tab/>
      </w:r>
      <w:r w:rsidRPr="00AC57CB">
        <w:rPr>
          <w:rFonts w:cs="Times New Roman"/>
          <w:i/>
          <w:spacing w:val="-1"/>
        </w:rPr>
        <w:t xml:space="preserve">(Note: </w:t>
      </w:r>
      <w:r w:rsidRPr="00AC57CB">
        <w:rPr>
          <w:rFonts w:cs="Times New Roman"/>
          <w:i/>
        </w:rPr>
        <w:t>These</w:t>
      </w:r>
      <w:r w:rsidRPr="00AC57CB">
        <w:rPr>
          <w:rFonts w:cs="Times New Roman"/>
          <w:i/>
          <w:spacing w:val="-1"/>
        </w:rPr>
        <w:t xml:space="preserve"> organizational coordinators </w:t>
      </w:r>
      <w:r w:rsidRPr="00AC57CB">
        <w:rPr>
          <w:rFonts w:cs="Times New Roman"/>
          <w:i/>
        </w:rPr>
        <w:t>are</w:t>
      </w:r>
      <w:r w:rsidRPr="00AC57CB">
        <w:rPr>
          <w:rFonts w:cs="Times New Roman"/>
          <w:i/>
          <w:spacing w:val="-1"/>
        </w:rPr>
        <w:t xml:space="preserve"> </w:t>
      </w:r>
      <w:r w:rsidRPr="00AC57CB">
        <w:rPr>
          <w:rFonts w:cs="Times New Roman"/>
          <w:i/>
        </w:rPr>
        <w:t>to be</w:t>
      </w:r>
      <w:r w:rsidR="00FD29E6">
        <w:rPr>
          <w:rFonts w:cs="Times New Roman"/>
          <w:i/>
          <w:spacing w:val="-1"/>
        </w:rPr>
        <w:t xml:space="preserve"> </w:t>
      </w:r>
      <w:r w:rsidRPr="00AC57CB">
        <w:rPr>
          <w:rFonts w:cs="Times New Roman"/>
          <w:i/>
          <w:spacing w:val="-1"/>
        </w:rPr>
        <w:t>differentiated</w:t>
      </w:r>
      <w:r w:rsidR="00FD29E6">
        <w:rPr>
          <w:rFonts w:cs="Times New Roman"/>
          <w:i/>
        </w:rPr>
        <w:t xml:space="preserve"> from department Coordinators, who are included within the AFT contract)</w:t>
      </w:r>
      <w:r w:rsidRPr="00AC57CB">
        <w:rPr>
          <w:rFonts w:cs="Times New Roman"/>
          <w:i/>
          <w:spacing w:val="61"/>
        </w:rPr>
        <w:t xml:space="preserve"> </w:t>
      </w:r>
      <w:r w:rsidRPr="00AC57CB">
        <w:rPr>
          <w:rFonts w:cs="Times New Roman"/>
          <w:i/>
          <w:spacing w:val="61"/>
        </w:rPr>
        <w:tab/>
      </w:r>
    </w:p>
    <w:p w:rsidR="00497AFE" w:rsidRPr="00AC57CB" w:rsidRDefault="00497AFE" w:rsidP="008856B6">
      <w:pPr>
        <w:pStyle w:val="BodyText"/>
        <w:tabs>
          <w:tab w:val="left" w:pos="2259"/>
        </w:tabs>
        <w:spacing w:line="250" w:lineRule="auto"/>
        <w:ind w:left="2260" w:right="613" w:hanging="1440"/>
        <w:rPr>
          <w:rFonts w:cs="Times New Roman"/>
        </w:rPr>
      </w:pPr>
    </w:p>
    <w:p w:rsidR="00823C85" w:rsidRPr="00AC57CB" w:rsidRDefault="00E50AB2" w:rsidP="0095404D">
      <w:pPr>
        <w:pStyle w:val="Heading1"/>
        <w:numPr>
          <w:ilvl w:val="3"/>
          <w:numId w:val="76"/>
        </w:numPr>
        <w:tabs>
          <w:tab w:val="left" w:pos="1540"/>
        </w:tabs>
        <w:rPr>
          <w:rFonts w:cs="Times New Roman"/>
          <w:b w:val="0"/>
          <w:bCs w:val="0"/>
        </w:rPr>
      </w:pPr>
      <w:r w:rsidRPr="00AC57CB">
        <w:rPr>
          <w:rFonts w:cs="Times New Roman"/>
          <w:spacing w:val="-1"/>
        </w:rPr>
        <w:t>Student Success</w:t>
      </w:r>
      <w:r w:rsidRPr="00AC57CB">
        <w:rPr>
          <w:rFonts w:cs="Times New Roman"/>
        </w:rPr>
        <w:t xml:space="preserve"> and </w:t>
      </w:r>
      <w:r w:rsidRPr="00AC57CB">
        <w:rPr>
          <w:rFonts w:cs="Times New Roman"/>
          <w:spacing w:val="-1"/>
        </w:rPr>
        <w:t>Equity</w:t>
      </w:r>
      <w:r w:rsidRPr="00AC57CB">
        <w:rPr>
          <w:rFonts w:cs="Times New Roman"/>
        </w:rPr>
        <w:t xml:space="preserve"> </w:t>
      </w:r>
      <w:r w:rsidRPr="00AC57CB">
        <w:rPr>
          <w:rFonts w:cs="Times New Roman"/>
          <w:spacing w:val="-1"/>
        </w:rPr>
        <w:t>Committee</w:t>
      </w:r>
    </w:p>
    <w:p w:rsidR="00823C85" w:rsidRPr="00AC57CB" w:rsidRDefault="00E50AB2">
      <w:pPr>
        <w:pStyle w:val="BodyText"/>
        <w:spacing w:before="7" w:line="250" w:lineRule="auto"/>
        <w:ind w:right="268"/>
        <w:rPr>
          <w:rFonts w:cs="Times New Roman"/>
        </w:rPr>
      </w:pPr>
      <w:r w:rsidRPr="00AC57CB">
        <w:rPr>
          <w:rFonts w:cs="Times New Roman"/>
          <w:spacing w:val="-1"/>
        </w:rPr>
        <w:t>Charter:</w:t>
      </w:r>
      <w:r w:rsidRPr="00AC57CB">
        <w:rPr>
          <w:rFonts w:cs="Times New Roman"/>
        </w:rPr>
        <w:t xml:space="preserve"> </w:t>
      </w:r>
      <w:r w:rsidRPr="00AC57CB">
        <w:rPr>
          <w:rFonts w:cs="Times New Roman"/>
          <w:spacing w:val="-1"/>
        </w:rPr>
        <w:t>The Student</w:t>
      </w:r>
      <w:r w:rsidRPr="00AC57CB">
        <w:rPr>
          <w:rFonts w:cs="Times New Roman"/>
        </w:rPr>
        <w:t xml:space="preserve"> </w:t>
      </w:r>
      <w:r w:rsidRPr="00AC57CB">
        <w:rPr>
          <w:rFonts w:cs="Times New Roman"/>
          <w:spacing w:val="-1"/>
        </w:rPr>
        <w:t>Success</w:t>
      </w:r>
      <w:r w:rsidRPr="00AC57CB">
        <w:rPr>
          <w:rFonts w:cs="Times New Roman"/>
        </w:rPr>
        <w:t xml:space="preserve"> </w:t>
      </w:r>
      <w:r w:rsidRPr="00AC57CB">
        <w:rPr>
          <w:rFonts w:cs="Times New Roman"/>
          <w:spacing w:val="-1"/>
        </w:rPr>
        <w:t>and</w:t>
      </w:r>
      <w:r w:rsidRPr="00AC57CB">
        <w:rPr>
          <w:rFonts w:cs="Times New Roman"/>
        </w:rPr>
        <w:t xml:space="preserve"> Equity</w:t>
      </w:r>
      <w:r w:rsidRPr="00AC57CB">
        <w:rPr>
          <w:rFonts w:cs="Times New Roman"/>
          <w:spacing w:val="-5"/>
        </w:rPr>
        <w:t xml:space="preserve"> </w:t>
      </w:r>
      <w:r w:rsidRPr="00AC57CB">
        <w:rPr>
          <w:rFonts w:cs="Times New Roman"/>
          <w:spacing w:val="-1"/>
        </w:rPr>
        <w:t>Committee makes</w:t>
      </w:r>
      <w:r w:rsidRPr="00AC57CB">
        <w:rPr>
          <w:rFonts w:cs="Times New Roman"/>
          <w:spacing w:val="2"/>
        </w:rPr>
        <w:t xml:space="preserve"> </w:t>
      </w:r>
      <w:r w:rsidRPr="00AC57CB">
        <w:rPr>
          <w:rFonts w:cs="Times New Roman"/>
          <w:spacing w:val="-1"/>
        </w:rPr>
        <w:t>recommendations</w:t>
      </w:r>
      <w:r w:rsidRPr="00AC57CB">
        <w:rPr>
          <w:rFonts w:cs="Times New Roman"/>
        </w:rPr>
        <w:t xml:space="preserve"> on </w:t>
      </w:r>
      <w:r w:rsidRPr="00AC57CB">
        <w:rPr>
          <w:rFonts w:cs="Times New Roman"/>
          <w:spacing w:val="-1"/>
        </w:rPr>
        <w:t>college-wide</w:t>
      </w:r>
      <w:r w:rsidRPr="00AC57CB">
        <w:rPr>
          <w:rFonts w:cs="Times New Roman"/>
          <w:spacing w:val="105"/>
        </w:rPr>
        <w:t xml:space="preserve"> </w:t>
      </w:r>
      <w:r w:rsidRPr="00AC57CB">
        <w:rPr>
          <w:rFonts w:cs="Times New Roman"/>
          <w:spacing w:val="-1"/>
        </w:rPr>
        <w:t>planning</w:t>
      </w:r>
      <w:r w:rsidRPr="00AC57CB">
        <w:rPr>
          <w:rFonts w:cs="Times New Roman"/>
          <w:spacing w:val="-3"/>
        </w:rPr>
        <w:t xml:space="preserve"> </w:t>
      </w:r>
      <w:r w:rsidRPr="00AC57CB">
        <w:rPr>
          <w:rFonts w:cs="Times New Roman"/>
          <w:spacing w:val="-1"/>
        </w:rPr>
        <w:t>related</w:t>
      </w:r>
      <w:r w:rsidRPr="00AC57CB">
        <w:rPr>
          <w:rFonts w:cs="Times New Roman"/>
        </w:rPr>
        <w:t xml:space="preserve"> to student </w:t>
      </w:r>
      <w:r w:rsidRPr="00AC57CB">
        <w:rPr>
          <w:rFonts w:cs="Times New Roman"/>
          <w:spacing w:val="-1"/>
        </w:rPr>
        <w:t>success</w:t>
      </w:r>
      <w:r w:rsidRPr="00AC57CB">
        <w:rPr>
          <w:rFonts w:cs="Times New Roman"/>
        </w:rPr>
        <w:t xml:space="preserve"> </w:t>
      </w:r>
      <w:r w:rsidRPr="00AC57CB">
        <w:rPr>
          <w:rFonts w:cs="Times New Roman"/>
          <w:spacing w:val="-1"/>
        </w:rPr>
        <w:t>activities. The</w:t>
      </w:r>
      <w:r w:rsidRPr="00AC57CB">
        <w:rPr>
          <w:rFonts w:cs="Times New Roman"/>
          <w:spacing w:val="1"/>
        </w:rPr>
        <w:t xml:space="preserve"> </w:t>
      </w:r>
      <w:r w:rsidRPr="00AC57CB">
        <w:rPr>
          <w:rFonts w:cs="Times New Roman"/>
          <w:spacing w:val="-1"/>
        </w:rPr>
        <w:t>specific tasks</w:t>
      </w:r>
      <w:r w:rsidRPr="00AC57CB">
        <w:rPr>
          <w:rFonts w:cs="Times New Roman"/>
        </w:rPr>
        <w:t xml:space="preserve"> of</w:t>
      </w:r>
      <w:r w:rsidRPr="00AC57CB">
        <w:rPr>
          <w:rFonts w:cs="Times New Roman"/>
          <w:spacing w:val="-1"/>
        </w:rPr>
        <w:t xml:space="preserve"> </w:t>
      </w:r>
      <w:r w:rsidRPr="00AC57CB">
        <w:rPr>
          <w:rFonts w:cs="Times New Roman"/>
        </w:rPr>
        <w:t>this committee</w:t>
      </w:r>
      <w:r w:rsidRPr="00AC57CB">
        <w:rPr>
          <w:rFonts w:cs="Times New Roman"/>
          <w:spacing w:val="-1"/>
        </w:rPr>
        <w:t xml:space="preserve"> are:</w:t>
      </w:r>
    </w:p>
    <w:p w:rsidR="00823C85" w:rsidRPr="00AC57CB" w:rsidRDefault="00E50AB2" w:rsidP="0095404D">
      <w:pPr>
        <w:pStyle w:val="BodyText"/>
        <w:numPr>
          <w:ilvl w:val="4"/>
          <w:numId w:val="76"/>
        </w:numPr>
        <w:tabs>
          <w:tab w:val="left" w:pos="1992"/>
        </w:tabs>
        <w:spacing w:before="110" w:line="293" w:lineRule="exact"/>
        <w:ind w:left="1991" w:hanging="451"/>
        <w:rPr>
          <w:rFonts w:cs="Times New Roman"/>
        </w:rPr>
      </w:pPr>
      <w:r w:rsidRPr="00AC57CB">
        <w:rPr>
          <w:rFonts w:cs="Times New Roman"/>
          <w:spacing w:val="-1"/>
        </w:rPr>
        <w:t>Review</w:t>
      </w:r>
      <w:r w:rsidR="005777D6" w:rsidRPr="00AC57CB">
        <w:rPr>
          <w:rFonts w:cs="Times New Roman"/>
          <w:spacing w:val="-1"/>
        </w:rPr>
        <w:t>ing</w:t>
      </w:r>
      <w:r w:rsidRPr="00AC57CB">
        <w:rPr>
          <w:rFonts w:cs="Times New Roman"/>
          <w:spacing w:val="-1"/>
        </w:rPr>
        <w:t xml:space="preserve"> and</w:t>
      </w:r>
      <w:r w:rsidRPr="00AC57CB">
        <w:rPr>
          <w:rFonts w:cs="Times New Roman"/>
        </w:rPr>
        <w:t xml:space="preserve"> </w:t>
      </w:r>
      <w:r w:rsidRPr="00AC57CB">
        <w:rPr>
          <w:rFonts w:cs="Times New Roman"/>
          <w:spacing w:val="-1"/>
        </w:rPr>
        <w:t>evaluat</w:t>
      </w:r>
      <w:r w:rsidR="005777D6" w:rsidRPr="00AC57CB">
        <w:rPr>
          <w:rFonts w:cs="Times New Roman"/>
          <w:spacing w:val="-1"/>
        </w:rPr>
        <w:t>ing</w:t>
      </w:r>
      <w:r w:rsidRPr="00AC57CB">
        <w:rPr>
          <w:rFonts w:cs="Times New Roman"/>
          <w:spacing w:val="-1"/>
        </w:rPr>
        <w:t xml:space="preserve"> campus-wide student</w:t>
      </w:r>
      <w:r w:rsidRPr="00AC57CB">
        <w:rPr>
          <w:rFonts w:cs="Times New Roman"/>
        </w:rPr>
        <w:t xml:space="preserve"> </w:t>
      </w:r>
      <w:r w:rsidRPr="00AC57CB">
        <w:rPr>
          <w:rFonts w:cs="Times New Roman"/>
          <w:spacing w:val="-1"/>
        </w:rPr>
        <w:t>success</w:t>
      </w:r>
      <w:r w:rsidRPr="00AC57CB">
        <w:rPr>
          <w:rFonts w:cs="Times New Roman"/>
        </w:rPr>
        <w:t xml:space="preserve"> </w:t>
      </w:r>
      <w:r w:rsidRPr="00AC57CB">
        <w:rPr>
          <w:rFonts w:cs="Times New Roman"/>
          <w:spacing w:val="-1"/>
        </w:rPr>
        <w:t>and</w:t>
      </w:r>
      <w:r w:rsidRPr="00AC57CB">
        <w:rPr>
          <w:rFonts w:cs="Times New Roman"/>
        </w:rPr>
        <w:t xml:space="preserve"> equity</w:t>
      </w:r>
      <w:r w:rsidRPr="00AC57CB">
        <w:rPr>
          <w:rFonts w:cs="Times New Roman"/>
          <w:spacing w:val="-5"/>
        </w:rPr>
        <w:t xml:space="preserve"> </w:t>
      </w:r>
      <w:r w:rsidRPr="00AC57CB">
        <w:rPr>
          <w:rFonts w:cs="Times New Roman"/>
        </w:rPr>
        <w:t>data</w:t>
      </w:r>
    </w:p>
    <w:p w:rsidR="00823C85" w:rsidRPr="00AC57CB" w:rsidRDefault="00EE12AD" w:rsidP="0095404D">
      <w:pPr>
        <w:pStyle w:val="BodyText"/>
        <w:numPr>
          <w:ilvl w:val="4"/>
          <w:numId w:val="76"/>
        </w:numPr>
        <w:tabs>
          <w:tab w:val="left" w:pos="1992"/>
        </w:tabs>
        <w:spacing w:line="293" w:lineRule="exact"/>
        <w:ind w:left="1991" w:hanging="451"/>
        <w:rPr>
          <w:rFonts w:cs="Times New Roman"/>
        </w:rPr>
      </w:pPr>
      <w:r w:rsidRPr="00AC57CB">
        <w:rPr>
          <w:rFonts w:cs="Times New Roman"/>
        </w:rPr>
        <w:t>Develop</w:t>
      </w:r>
      <w:r w:rsidR="005777D6" w:rsidRPr="00AC57CB">
        <w:rPr>
          <w:rFonts w:cs="Times New Roman"/>
        </w:rPr>
        <w:t>ing</w:t>
      </w:r>
      <w:r w:rsidRPr="00AC57CB">
        <w:rPr>
          <w:rFonts w:cs="Times New Roman"/>
        </w:rPr>
        <w:t xml:space="preserve"> and monitor</w:t>
      </w:r>
      <w:r w:rsidR="005777D6" w:rsidRPr="00AC57CB">
        <w:rPr>
          <w:rFonts w:cs="Times New Roman"/>
        </w:rPr>
        <w:t>ing</w:t>
      </w:r>
      <w:r w:rsidRPr="00AC57CB">
        <w:rPr>
          <w:rFonts w:cs="Times New Roman"/>
        </w:rPr>
        <w:t xml:space="preserve"> the College Integrated Plan: Basic Skills Initiative, Student Equity, and Student Success Program in coordination with the Basic Skills Advisory Committee</w:t>
      </w:r>
      <w:r w:rsidRPr="00AC57CB">
        <w:rPr>
          <w:rFonts w:cs="Times New Roman"/>
          <w:spacing w:val="-1"/>
        </w:rPr>
        <w:t xml:space="preserve"> </w:t>
      </w:r>
    </w:p>
    <w:p w:rsidR="00823C85" w:rsidRPr="00AC57CB" w:rsidRDefault="00E50AB2" w:rsidP="0095404D">
      <w:pPr>
        <w:pStyle w:val="BodyText"/>
        <w:numPr>
          <w:ilvl w:val="4"/>
          <w:numId w:val="76"/>
        </w:numPr>
        <w:tabs>
          <w:tab w:val="left" w:pos="1992"/>
        </w:tabs>
        <w:spacing w:line="247" w:lineRule="auto"/>
        <w:ind w:left="1991" w:right="613" w:hanging="451"/>
        <w:rPr>
          <w:rFonts w:cs="Times New Roman"/>
        </w:rPr>
      </w:pPr>
      <w:r w:rsidRPr="00AC57CB">
        <w:rPr>
          <w:rFonts w:cs="Times New Roman"/>
          <w:spacing w:val="-1"/>
        </w:rPr>
        <w:t>Recommend</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coordinat</w:t>
      </w:r>
      <w:r w:rsidR="005777D6" w:rsidRPr="00AC57CB">
        <w:rPr>
          <w:rFonts w:cs="Times New Roman"/>
          <w:spacing w:val="-1"/>
        </w:rPr>
        <w:t>ing</w:t>
      </w:r>
      <w:r w:rsidRPr="00AC57CB">
        <w:rPr>
          <w:rFonts w:cs="Times New Roman"/>
          <w:spacing w:val="-1"/>
        </w:rPr>
        <w:t>,</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initiat</w:t>
      </w:r>
      <w:r w:rsidR="005777D6" w:rsidRPr="00AC57CB">
        <w:rPr>
          <w:rFonts w:cs="Times New Roman"/>
          <w:spacing w:val="-1"/>
        </w:rPr>
        <w:t>ing</w:t>
      </w:r>
      <w:r w:rsidRPr="00AC57CB">
        <w:rPr>
          <w:rFonts w:cs="Times New Roman"/>
          <w:spacing w:val="-1"/>
        </w:rPr>
        <w:t xml:space="preserve"> strategies</w:t>
      </w:r>
      <w:r w:rsidRPr="00AC57CB">
        <w:rPr>
          <w:rFonts w:cs="Times New Roman"/>
        </w:rPr>
        <w:t xml:space="preserve"> which </w:t>
      </w:r>
      <w:r w:rsidRPr="00AC57CB">
        <w:rPr>
          <w:rFonts w:cs="Times New Roman"/>
          <w:spacing w:val="-1"/>
        </w:rPr>
        <w:t>enhance student</w:t>
      </w:r>
      <w:r w:rsidRPr="00AC57CB">
        <w:rPr>
          <w:rFonts w:cs="Times New Roman"/>
        </w:rPr>
        <w:t xml:space="preserve"> </w:t>
      </w:r>
      <w:r w:rsidRPr="00AC57CB">
        <w:rPr>
          <w:rFonts w:cs="Times New Roman"/>
          <w:spacing w:val="-1"/>
        </w:rPr>
        <w:t>success</w:t>
      </w:r>
      <w:r w:rsidRPr="00AC57CB">
        <w:rPr>
          <w:rFonts w:cs="Times New Roman"/>
        </w:rPr>
        <w:t xml:space="preserve"> </w:t>
      </w:r>
      <w:r w:rsidR="00FD29E6">
        <w:rPr>
          <w:rFonts w:cs="Times New Roman"/>
          <w:spacing w:val="-1"/>
        </w:rPr>
        <w:t xml:space="preserve">at </w:t>
      </w:r>
      <w:r w:rsidRPr="00AC57CB">
        <w:rPr>
          <w:rFonts w:cs="Times New Roman"/>
          <w:spacing w:val="-1"/>
        </w:rPr>
        <w:t>Moorpark</w:t>
      </w:r>
      <w:r w:rsidRPr="00AC57CB">
        <w:rPr>
          <w:rFonts w:cs="Times New Roman"/>
        </w:rPr>
        <w:t xml:space="preserve"> </w:t>
      </w:r>
      <w:r w:rsidRPr="00AC57CB">
        <w:rPr>
          <w:rFonts w:cs="Times New Roman"/>
          <w:spacing w:val="-1"/>
        </w:rPr>
        <w:t>College</w:t>
      </w:r>
    </w:p>
    <w:p w:rsidR="00823C85" w:rsidRPr="00AC57CB" w:rsidRDefault="00E50AB2" w:rsidP="0095404D">
      <w:pPr>
        <w:pStyle w:val="BodyText"/>
        <w:numPr>
          <w:ilvl w:val="4"/>
          <w:numId w:val="76"/>
        </w:numPr>
        <w:tabs>
          <w:tab w:val="left" w:pos="1992"/>
        </w:tabs>
        <w:spacing w:line="247" w:lineRule="auto"/>
        <w:ind w:left="1991" w:right="613" w:hanging="451"/>
        <w:rPr>
          <w:rFonts w:cs="Times New Roman"/>
        </w:rPr>
      </w:pPr>
      <w:r w:rsidRPr="00AC57CB">
        <w:rPr>
          <w:rFonts w:cs="Times New Roman"/>
          <w:spacing w:val="-1"/>
        </w:rPr>
        <w:t>Recommend</w:t>
      </w:r>
      <w:r w:rsidR="005777D6" w:rsidRPr="00AC57CB">
        <w:rPr>
          <w:rFonts w:cs="Times New Roman"/>
          <w:spacing w:val="-1"/>
        </w:rPr>
        <w:t>ing</w:t>
      </w:r>
      <w:r w:rsidRPr="00AC57CB">
        <w:rPr>
          <w:rFonts w:cs="Times New Roman"/>
          <w:spacing w:val="-1"/>
        </w:rPr>
        <w:t>,</w:t>
      </w:r>
      <w:r w:rsidRPr="00AC57CB">
        <w:rPr>
          <w:rFonts w:cs="Times New Roman"/>
        </w:rPr>
        <w:t xml:space="preserve"> </w:t>
      </w:r>
      <w:r w:rsidRPr="00AC57CB">
        <w:rPr>
          <w:rFonts w:cs="Times New Roman"/>
          <w:spacing w:val="-1"/>
        </w:rPr>
        <w:t>coordinat</w:t>
      </w:r>
      <w:r w:rsidR="005777D6" w:rsidRPr="00AC57CB">
        <w:rPr>
          <w:rFonts w:cs="Times New Roman"/>
          <w:spacing w:val="-1"/>
        </w:rPr>
        <w:t>ing</w:t>
      </w:r>
      <w:r w:rsidRPr="00AC57CB">
        <w:rPr>
          <w:rFonts w:cs="Times New Roman"/>
          <w:spacing w:val="-1"/>
        </w:rPr>
        <w:t>,</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support</w:t>
      </w:r>
      <w:r w:rsidR="005777D6" w:rsidRPr="00AC57CB">
        <w:rPr>
          <w:rFonts w:cs="Times New Roman"/>
          <w:spacing w:val="-1"/>
        </w:rPr>
        <w:t>ing</w:t>
      </w:r>
      <w:r w:rsidRPr="00AC57CB">
        <w:rPr>
          <w:rFonts w:cs="Times New Roman"/>
        </w:rPr>
        <w:t xml:space="preserve"> </w:t>
      </w:r>
      <w:r w:rsidRPr="00AC57CB">
        <w:rPr>
          <w:rFonts w:cs="Times New Roman"/>
          <w:spacing w:val="-1"/>
        </w:rPr>
        <w:t>programs</w:t>
      </w:r>
      <w:r w:rsidRPr="00AC57CB">
        <w:rPr>
          <w:rFonts w:cs="Times New Roman"/>
          <w:spacing w:val="2"/>
        </w:rPr>
        <w:t xml:space="preserve"> </w:t>
      </w:r>
      <w:r w:rsidRPr="00AC57CB">
        <w:rPr>
          <w:rFonts w:cs="Times New Roman"/>
        </w:rPr>
        <w:t xml:space="preserve">and </w:t>
      </w:r>
      <w:r w:rsidRPr="00AC57CB">
        <w:rPr>
          <w:rFonts w:cs="Times New Roman"/>
          <w:spacing w:val="-1"/>
        </w:rPr>
        <w:t>services</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support</w:t>
      </w:r>
      <w:r w:rsidR="00FD29E6">
        <w:rPr>
          <w:rFonts w:cs="Times New Roman"/>
        </w:rPr>
        <w:t xml:space="preserve"> diverse </w:t>
      </w:r>
      <w:r w:rsidRPr="00AC57CB">
        <w:rPr>
          <w:rFonts w:cs="Times New Roman"/>
          <w:spacing w:val="-1"/>
        </w:rPr>
        <w:t>groups</w:t>
      </w:r>
      <w:r w:rsidRPr="00AC57CB">
        <w:rPr>
          <w:rFonts w:cs="Times New Roman"/>
        </w:rPr>
        <w:t xml:space="preserve"> </w:t>
      </w:r>
      <w:r w:rsidRPr="00AC57CB">
        <w:rPr>
          <w:rFonts w:cs="Times New Roman"/>
          <w:spacing w:val="1"/>
        </w:rPr>
        <w:t>of</w:t>
      </w:r>
      <w:r w:rsidRPr="00AC57CB">
        <w:rPr>
          <w:rFonts w:cs="Times New Roman"/>
          <w:spacing w:val="-1"/>
        </w:rPr>
        <w:t xml:space="preserve"> students</w:t>
      </w:r>
      <w:r w:rsidRPr="00AC57CB">
        <w:rPr>
          <w:rFonts w:cs="Times New Roman"/>
        </w:rPr>
        <w:t xml:space="preserve"> in </w:t>
      </w:r>
      <w:r w:rsidRPr="00AC57CB">
        <w:rPr>
          <w:rFonts w:cs="Times New Roman"/>
          <w:spacing w:val="-1"/>
        </w:rPr>
        <w:t xml:space="preserve">order </w:t>
      </w:r>
      <w:r w:rsidRPr="00AC57CB">
        <w:rPr>
          <w:rFonts w:cs="Times New Roman"/>
        </w:rPr>
        <w:t xml:space="preserve">to </w:t>
      </w:r>
      <w:r w:rsidRPr="00AC57CB">
        <w:rPr>
          <w:rFonts w:cs="Times New Roman"/>
          <w:spacing w:val="-1"/>
        </w:rPr>
        <w:t>promote student</w:t>
      </w:r>
      <w:r w:rsidRPr="00AC57CB">
        <w:rPr>
          <w:rFonts w:cs="Times New Roman"/>
        </w:rPr>
        <w:t xml:space="preserve"> equity</w:t>
      </w:r>
    </w:p>
    <w:p w:rsidR="00823C85" w:rsidRPr="00AC57CB" w:rsidRDefault="00E50AB2" w:rsidP="0095404D">
      <w:pPr>
        <w:pStyle w:val="BodyText"/>
        <w:numPr>
          <w:ilvl w:val="4"/>
          <w:numId w:val="76"/>
        </w:numPr>
        <w:tabs>
          <w:tab w:val="left" w:pos="1992"/>
        </w:tabs>
        <w:spacing w:line="251" w:lineRule="auto"/>
        <w:ind w:left="1991" w:right="981" w:hanging="451"/>
        <w:rPr>
          <w:rFonts w:cs="Times New Roman"/>
        </w:rPr>
      </w:pPr>
      <w:r w:rsidRPr="00AC57CB">
        <w:rPr>
          <w:rFonts w:cs="Times New Roman"/>
          <w:spacing w:val="-1"/>
        </w:rPr>
        <w:t>Foster</w:t>
      </w:r>
      <w:r w:rsidR="005777D6" w:rsidRPr="00AC57CB">
        <w:rPr>
          <w:rFonts w:cs="Times New Roman"/>
          <w:spacing w:val="-1"/>
        </w:rPr>
        <w:t>ing</w:t>
      </w:r>
      <w:r w:rsidRPr="00AC57CB">
        <w:rPr>
          <w:rFonts w:cs="Times New Roman"/>
          <w:spacing w:val="-1"/>
        </w:rPr>
        <w:t xml:space="preserve"> communication</w:t>
      </w:r>
      <w:r w:rsidRPr="00AC57CB">
        <w:rPr>
          <w:rFonts w:cs="Times New Roman"/>
        </w:rPr>
        <w:t xml:space="preserve"> and </w:t>
      </w:r>
      <w:r w:rsidRPr="00AC57CB">
        <w:rPr>
          <w:rFonts w:cs="Times New Roman"/>
          <w:spacing w:val="-1"/>
        </w:rPr>
        <w:t>collaboration</w:t>
      </w:r>
      <w:r w:rsidRPr="00AC57CB">
        <w:rPr>
          <w:rFonts w:cs="Times New Roman"/>
        </w:rPr>
        <w:t xml:space="preserve"> among</w:t>
      </w:r>
      <w:r w:rsidRPr="00AC57CB">
        <w:rPr>
          <w:rFonts w:cs="Times New Roman"/>
          <w:spacing w:val="-3"/>
        </w:rPr>
        <w:t xml:space="preserve"> </w:t>
      </w:r>
      <w:r w:rsidRPr="00AC57CB">
        <w:rPr>
          <w:rFonts w:cs="Times New Roman"/>
        </w:rPr>
        <w:t xml:space="preserve">campus </w:t>
      </w:r>
      <w:r w:rsidRPr="00AC57CB">
        <w:rPr>
          <w:rFonts w:cs="Times New Roman"/>
          <w:spacing w:val="-1"/>
        </w:rPr>
        <w:t>student</w:t>
      </w:r>
      <w:r w:rsidRPr="00AC57CB">
        <w:rPr>
          <w:rFonts w:cs="Times New Roman"/>
        </w:rPr>
        <w:t xml:space="preserve"> </w:t>
      </w:r>
      <w:r w:rsidRPr="00AC57CB">
        <w:rPr>
          <w:rFonts w:cs="Times New Roman"/>
          <w:spacing w:val="-1"/>
        </w:rPr>
        <w:t>services</w:t>
      </w:r>
      <w:r w:rsidR="00FD29E6">
        <w:rPr>
          <w:rFonts w:cs="Times New Roman"/>
        </w:rPr>
        <w:t xml:space="preserve"> and </w:t>
      </w:r>
      <w:r w:rsidRPr="00AC57CB">
        <w:rPr>
          <w:rFonts w:cs="Times New Roman"/>
          <w:spacing w:val="-1"/>
        </w:rPr>
        <w:t>instructional</w:t>
      </w:r>
      <w:r w:rsidRPr="00AC57CB">
        <w:rPr>
          <w:rFonts w:cs="Times New Roman"/>
        </w:rPr>
        <w:t xml:space="preserve"> </w:t>
      </w:r>
      <w:r w:rsidRPr="00AC57CB">
        <w:rPr>
          <w:rFonts w:cs="Times New Roman"/>
          <w:spacing w:val="-1"/>
        </w:rPr>
        <w:t>programs</w:t>
      </w:r>
      <w:r w:rsidRPr="00AC57CB">
        <w:rPr>
          <w:rFonts w:cs="Times New Roman"/>
        </w:rPr>
        <w:t xml:space="preserve"> in </w:t>
      </w:r>
      <w:r w:rsidRPr="00AC57CB">
        <w:rPr>
          <w:rFonts w:cs="Times New Roman"/>
          <w:spacing w:val="-1"/>
        </w:rPr>
        <w:t>support</w:t>
      </w:r>
      <w:r w:rsidRPr="00AC57CB">
        <w:rPr>
          <w:rFonts w:cs="Times New Roman"/>
        </w:rPr>
        <w:t xml:space="preserve"> of</w:t>
      </w:r>
      <w:r w:rsidRPr="00AC57CB">
        <w:rPr>
          <w:rFonts w:cs="Times New Roman"/>
          <w:spacing w:val="-1"/>
        </w:rPr>
        <w:t xml:space="preserve"> campus</w:t>
      </w:r>
      <w:r w:rsidRPr="00AC57CB">
        <w:rPr>
          <w:rFonts w:cs="Times New Roman"/>
        </w:rPr>
        <w:t xml:space="preserve"> student </w:t>
      </w:r>
      <w:r w:rsidRPr="00AC57CB">
        <w:rPr>
          <w:rFonts w:cs="Times New Roman"/>
          <w:spacing w:val="-1"/>
        </w:rPr>
        <w:t>success</w:t>
      </w:r>
      <w:r w:rsidRPr="00AC57CB">
        <w:rPr>
          <w:rFonts w:cs="Times New Roman"/>
        </w:rPr>
        <w:t xml:space="preserve"> </w:t>
      </w:r>
      <w:r w:rsidRPr="00AC57CB">
        <w:rPr>
          <w:rFonts w:cs="Times New Roman"/>
          <w:spacing w:val="-1"/>
        </w:rPr>
        <w:t>activities</w:t>
      </w:r>
    </w:p>
    <w:p w:rsidR="00823C85" w:rsidRPr="00AC57CB" w:rsidRDefault="00FD29E6">
      <w:pPr>
        <w:pStyle w:val="BodyText"/>
        <w:tabs>
          <w:tab w:val="left" w:pos="2259"/>
        </w:tabs>
        <w:spacing w:before="196"/>
        <w:rPr>
          <w:rFonts w:cs="Times New Roman"/>
        </w:rPr>
      </w:pPr>
      <w:r>
        <w:rPr>
          <w:rFonts w:cs="Times New Roman"/>
          <w:spacing w:val="-1"/>
        </w:rPr>
        <w:t>Co-chairs:</w:t>
      </w:r>
      <w:r>
        <w:rPr>
          <w:rFonts w:cs="Times New Roman"/>
          <w:spacing w:val="-1"/>
        </w:rPr>
        <w:tab/>
      </w:r>
      <w:r w:rsidR="00E50AB2" w:rsidRPr="00AC57CB">
        <w:rPr>
          <w:rFonts w:cs="Times New Roman"/>
          <w:spacing w:val="-1"/>
        </w:rPr>
        <w:t>Vice President</w:t>
      </w:r>
      <w:r w:rsidR="00E50AB2" w:rsidRPr="00AC57CB">
        <w:rPr>
          <w:rFonts w:cs="Times New Roman"/>
          <w:spacing w:val="2"/>
        </w:rPr>
        <w:t xml:space="preserve"> </w:t>
      </w:r>
      <w:r w:rsidR="0056015D" w:rsidRPr="00AC57CB">
        <w:rPr>
          <w:rFonts w:cs="Times New Roman"/>
          <w:spacing w:val="2"/>
        </w:rPr>
        <w:t xml:space="preserve">of </w:t>
      </w:r>
      <w:r w:rsidR="00EE12AD" w:rsidRPr="00AC57CB">
        <w:rPr>
          <w:rFonts w:cs="Times New Roman"/>
          <w:spacing w:val="2"/>
        </w:rPr>
        <w:t>Student Support</w:t>
      </w:r>
      <w:r w:rsidR="0056015D" w:rsidRPr="00AC57CB">
        <w:rPr>
          <w:rFonts w:cs="Times New Roman"/>
          <w:spacing w:val="2"/>
        </w:rPr>
        <w:t xml:space="preserve"> </w:t>
      </w:r>
      <w:r w:rsidR="00E50AB2" w:rsidRPr="00AC57CB">
        <w:rPr>
          <w:rFonts w:cs="Times New Roman"/>
        </w:rPr>
        <w:t>or</w:t>
      </w:r>
      <w:r w:rsidR="00E50AB2" w:rsidRPr="00AC57CB">
        <w:rPr>
          <w:rFonts w:cs="Times New Roman"/>
          <w:spacing w:val="-1"/>
        </w:rPr>
        <w:t xml:space="preserve"> designee</w:t>
      </w:r>
    </w:p>
    <w:p w:rsidR="00FD29E6" w:rsidRDefault="00FD29E6" w:rsidP="00FD29E6">
      <w:pPr>
        <w:pStyle w:val="BodyText"/>
        <w:spacing w:before="12" w:line="252" w:lineRule="auto"/>
        <w:ind w:right="479"/>
        <w:rPr>
          <w:rFonts w:cs="Times New Roman"/>
        </w:rPr>
      </w:pPr>
      <w:r>
        <w:rPr>
          <w:rFonts w:cs="Times New Roman"/>
        </w:rPr>
        <w:t xml:space="preserve">                        </w:t>
      </w:r>
      <w:r w:rsidR="00E50AB2" w:rsidRPr="00AC57CB">
        <w:rPr>
          <w:rFonts w:cs="Times New Roman"/>
        </w:rPr>
        <w:t>Faculty</w:t>
      </w:r>
      <w:r w:rsidR="00E50AB2" w:rsidRPr="00AC57CB">
        <w:rPr>
          <w:rFonts w:cs="Times New Roman"/>
          <w:spacing w:val="-5"/>
        </w:rPr>
        <w:t xml:space="preserve"> </w:t>
      </w:r>
      <w:r w:rsidR="00E50AB2" w:rsidRPr="00AC57CB">
        <w:rPr>
          <w:rFonts w:cs="Times New Roman"/>
        </w:rPr>
        <w:t>member</w:t>
      </w:r>
      <w:r w:rsidR="00E50AB2" w:rsidRPr="00AC57CB">
        <w:rPr>
          <w:rFonts w:cs="Times New Roman"/>
          <w:spacing w:val="-1"/>
        </w:rPr>
        <w:t xml:space="preserve"> </w:t>
      </w:r>
      <w:r w:rsidR="00E50AB2" w:rsidRPr="00AC57CB">
        <w:rPr>
          <w:rFonts w:cs="Times New Roman"/>
        </w:rPr>
        <w:t xml:space="preserve">appointed </w:t>
      </w:r>
      <w:r w:rsidR="00E50AB2" w:rsidRPr="00AC57CB">
        <w:rPr>
          <w:rFonts w:cs="Times New Roman"/>
          <w:spacing w:val="1"/>
        </w:rPr>
        <w:t>by</w:t>
      </w:r>
      <w:r w:rsidR="00E50AB2" w:rsidRPr="00AC57CB">
        <w:rPr>
          <w:rFonts w:cs="Times New Roman"/>
          <w:spacing w:val="-5"/>
        </w:rPr>
        <w:t xml:space="preserve"> </w:t>
      </w:r>
      <w:r w:rsidR="00E50AB2" w:rsidRPr="00AC57CB">
        <w:rPr>
          <w:rFonts w:cs="Times New Roman"/>
          <w:spacing w:val="-1"/>
        </w:rPr>
        <w:t xml:space="preserve">the </w:t>
      </w:r>
      <w:r w:rsidR="00E50AB2" w:rsidRPr="00AC57CB">
        <w:rPr>
          <w:rFonts w:cs="Times New Roman"/>
        </w:rPr>
        <w:t>Academic</w:t>
      </w:r>
      <w:r w:rsidR="00E50AB2" w:rsidRPr="00AC57CB">
        <w:rPr>
          <w:rFonts w:cs="Times New Roman"/>
          <w:spacing w:val="-1"/>
        </w:rPr>
        <w:t xml:space="preserve"> </w:t>
      </w:r>
      <w:r w:rsidR="00E50AB2" w:rsidRPr="00AC57CB">
        <w:rPr>
          <w:rFonts w:cs="Times New Roman"/>
        </w:rPr>
        <w:t>Senate</w:t>
      </w:r>
      <w:r w:rsidR="00E50AB2" w:rsidRPr="00AC57CB">
        <w:rPr>
          <w:rFonts w:cs="Times New Roman"/>
          <w:spacing w:val="-1"/>
        </w:rPr>
        <w:t xml:space="preserve"> Council</w:t>
      </w:r>
      <w:r w:rsidR="00E50AB2" w:rsidRPr="00AC57CB">
        <w:rPr>
          <w:rFonts w:cs="Times New Roman"/>
        </w:rPr>
        <w:t xml:space="preserve"> </w:t>
      </w:r>
      <w:r w:rsidR="00E50AB2" w:rsidRPr="00AC57CB">
        <w:rPr>
          <w:rFonts w:cs="Times New Roman"/>
          <w:spacing w:val="-1"/>
        </w:rPr>
        <w:t>and</w:t>
      </w:r>
      <w:r w:rsidR="00E50AB2" w:rsidRPr="00AC57CB">
        <w:rPr>
          <w:rFonts w:cs="Times New Roman"/>
        </w:rPr>
        <w:t xml:space="preserve"> </w:t>
      </w:r>
      <w:r w:rsidR="0056015D" w:rsidRPr="00AC57CB">
        <w:rPr>
          <w:rFonts w:cs="Times New Roman"/>
        </w:rPr>
        <w:t xml:space="preserve">who </w:t>
      </w:r>
      <w:r>
        <w:rPr>
          <w:rFonts w:cs="Times New Roman"/>
        </w:rPr>
        <w:t xml:space="preserve">is, </w:t>
      </w:r>
    </w:p>
    <w:p w:rsidR="00823C85" w:rsidRPr="00AC57CB" w:rsidRDefault="00E50AB2" w:rsidP="00FD29E6">
      <w:pPr>
        <w:pStyle w:val="BodyText"/>
        <w:spacing w:before="12" w:line="252" w:lineRule="auto"/>
        <w:ind w:left="2260" w:right="479" w:firstLine="620"/>
        <w:rPr>
          <w:rFonts w:cs="Times New Roman"/>
        </w:rPr>
      </w:pPr>
      <w:proofErr w:type="gramStart"/>
      <w:r w:rsidRPr="00AC57CB">
        <w:rPr>
          <w:rFonts w:cs="Times New Roman"/>
          <w:spacing w:val="-1"/>
        </w:rPr>
        <w:t>therefore</w:t>
      </w:r>
      <w:proofErr w:type="gramEnd"/>
      <w:r w:rsidRPr="00AC57CB">
        <w:rPr>
          <w:rFonts w:cs="Times New Roman"/>
          <w:spacing w:val="-1"/>
        </w:rPr>
        <w:t>,</w:t>
      </w:r>
      <w:r w:rsidR="00B868D6">
        <w:rPr>
          <w:rFonts w:cs="Times New Roman"/>
        </w:rPr>
        <w:t xml:space="preserve"> a </w:t>
      </w:r>
      <w:r w:rsidRPr="00AC57CB">
        <w:rPr>
          <w:rFonts w:cs="Times New Roman"/>
          <w:spacing w:val="-1"/>
        </w:rPr>
        <w:t>non-voting</w:t>
      </w:r>
      <w:r w:rsidRPr="00AC57CB">
        <w:rPr>
          <w:rFonts w:cs="Times New Roman"/>
          <w:spacing w:val="-3"/>
        </w:rPr>
        <w:t xml:space="preserve"> </w:t>
      </w:r>
      <w:r w:rsidRPr="00AC57CB">
        <w:rPr>
          <w:rFonts w:cs="Times New Roman"/>
        </w:rPr>
        <w:t>member</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Academic Senate </w:t>
      </w:r>
      <w:r w:rsidRPr="00AC57CB">
        <w:rPr>
          <w:rFonts w:cs="Times New Roman"/>
        </w:rPr>
        <w:t>Council</w:t>
      </w:r>
    </w:p>
    <w:p w:rsidR="00823C85" w:rsidRPr="00EC0F9B" w:rsidRDefault="00E50AB2" w:rsidP="00EC0F9B">
      <w:pPr>
        <w:pStyle w:val="BodyText"/>
        <w:tabs>
          <w:tab w:val="left" w:pos="2259"/>
        </w:tabs>
        <w:spacing w:before="195"/>
        <w:rPr>
          <w:rFonts w:cs="Times New Roman"/>
          <w:spacing w:val="-1"/>
        </w:rPr>
      </w:pPr>
      <w:r w:rsidRPr="00AC57CB">
        <w:rPr>
          <w:rFonts w:cs="Times New Roman"/>
          <w:spacing w:val="-1"/>
        </w:rPr>
        <w:t>Members:</w:t>
      </w:r>
      <w:r w:rsidRPr="00AC57CB">
        <w:rPr>
          <w:rFonts w:cs="Times New Roman"/>
          <w:spacing w:val="-1"/>
        </w:rPr>
        <w:tab/>
        <w:t>T</w:t>
      </w:r>
      <w:r w:rsidR="00EE12AD" w:rsidRPr="00AC57CB">
        <w:rPr>
          <w:rFonts w:cs="Times New Roman"/>
          <w:spacing w:val="-1"/>
        </w:rPr>
        <w:t>hree</w:t>
      </w:r>
      <w:r w:rsidRPr="00AC57CB">
        <w:rPr>
          <w:rFonts w:cs="Times New Roman"/>
        </w:rPr>
        <w:t xml:space="preserve"> </w:t>
      </w:r>
      <w:r w:rsidRPr="00AC57CB">
        <w:rPr>
          <w:rFonts w:cs="Times New Roman"/>
          <w:spacing w:val="-1"/>
        </w:rPr>
        <w:t>Deans</w:t>
      </w:r>
      <w:r w:rsidRPr="00AC57CB">
        <w:rPr>
          <w:rFonts w:cs="Times New Roman"/>
          <w:spacing w:val="2"/>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3"/>
        </w:rPr>
        <w:t xml:space="preserve"> </w:t>
      </w:r>
      <w:r w:rsidRPr="00AC57CB">
        <w:rPr>
          <w:rFonts w:cs="Times New Roman"/>
        </w:rPr>
        <w:t>the</w:t>
      </w:r>
      <w:r w:rsidRPr="00AC57CB">
        <w:rPr>
          <w:rFonts w:cs="Times New Roman"/>
          <w:spacing w:val="-1"/>
        </w:rPr>
        <w:t xml:space="preserve"> Vice President</w:t>
      </w:r>
      <w:r w:rsidR="00EE12AD" w:rsidRPr="00AC57CB">
        <w:rPr>
          <w:rFonts w:cs="Times New Roman"/>
          <w:spacing w:val="-1"/>
        </w:rPr>
        <w:t>s</w:t>
      </w:r>
      <w:r w:rsidR="0056015D" w:rsidRPr="00AC57CB">
        <w:rPr>
          <w:rFonts w:cs="Times New Roman"/>
          <w:spacing w:val="-1"/>
        </w:rPr>
        <w:t xml:space="preserve"> of Academic Affairs</w:t>
      </w:r>
      <w:r w:rsidR="00EC0F9B">
        <w:rPr>
          <w:rFonts w:cs="Times New Roman"/>
          <w:spacing w:val="-1"/>
        </w:rPr>
        <w:t xml:space="preserve"> </w:t>
      </w:r>
      <w:r w:rsidR="00EC0F9B">
        <w:rPr>
          <w:rFonts w:cs="Times New Roman"/>
          <w:spacing w:val="-1"/>
        </w:rPr>
        <w:tab/>
      </w:r>
      <w:r w:rsidR="00EC0F9B">
        <w:rPr>
          <w:rFonts w:cs="Times New Roman"/>
          <w:spacing w:val="-1"/>
        </w:rPr>
        <w:tab/>
      </w:r>
      <w:r w:rsidR="00EC0F9B">
        <w:rPr>
          <w:rFonts w:cs="Times New Roman"/>
          <w:spacing w:val="-1"/>
        </w:rPr>
        <w:tab/>
      </w:r>
      <w:r w:rsidR="00EC0F9B">
        <w:rPr>
          <w:rFonts w:cs="Times New Roman"/>
          <w:spacing w:val="-1"/>
        </w:rPr>
        <w:tab/>
      </w:r>
      <w:r w:rsidR="00EE12AD" w:rsidRPr="00AC57CB">
        <w:rPr>
          <w:rFonts w:cs="Times New Roman"/>
          <w:spacing w:val="-1"/>
        </w:rPr>
        <w:t>and Student Support</w:t>
      </w:r>
    </w:p>
    <w:p w:rsidR="00FD29E6" w:rsidRDefault="00E50AB2">
      <w:pPr>
        <w:pStyle w:val="BodyText"/>
        <w:spacing w:before="12" w:line="250" w:lineRule="auto"/>
        <w:ind w:left="2980" w:right="714" w:hanging="720"/>
        <w:rPr>
          <w:rFonts w:cs="Times New Roman"/>
          <w:spacing w:val="77"/>
        </w:rPr>
      </w:pPr>
      <w:r w:rsidRPr="00AC57CB">
        <w:rPr>
          <w:rFonts w:cs="Times New Roman"/>
          <w:spacing w:val="-1"/>
        </w:rPr>
        <w:t>Two</w:t>
      </w:r>
      <w:r w:rsidRPr="00AC57CB">
        <w:rPr>
          <w:rFonts w:cs="Times New Roman"/>
        </w:rPr>
        <w:t xml:space="preserve"> faculty</w:t>
      </w:r>
      <w:r w:rsidRPr="00AC57CB">
        <w:rPr>
          <w:rFonts w:cs="Times New Roman"/>
          <w:spacing w:val="-5"/>
        </w:rPr>
        <w:t xml:space="preserve"> </w:t>
      </w:r>
      <w:r w:rsidRPr="00AC57CB">
        <w:rPr>
          <w:rFonts w:cs="Times New Roman"/>
          <w:spacing w:val="-1"/>
        </w:rPr>
        <w:t>members</w:t>
      </w:r>
      <w:r w:rsidRPr="00AC57CB">
        <w:rPr>
          <w:rFonts w:cs="Times New Roman"/>
        </w:rPr>
        <w:t xml:space="preserve"> from </w:t>
      </w:r>
      <w:r w:rsidRPr="00AC57CB">
        <w:rPr>
          <w:rFonts w:cs="Times New Roman"/>
          <w:spacing w:val="-1"/>
        </w:rPr>
        <w:t>each</w:t>
      </w:r>
      <w:r w:rsidRPr="00AC57CB">
        <w:rPr>
          <w:rFonts w:cs="Times New Roman"/>
        </w:rPr>
        <w:t xml:space="preserve"> </w:t>
      </w:r>
      <w:r w:rsidRPr="00AC57CB">
        <w:rPr>
          <w:rFonts w:cs="Times New Roman"/>
          <w:spacing w:val="-1"/>
        </w:rPr>
        <w:t>Student</w:t>
      </w:r>
      <w:r w:rsidRPr="00AC57CB">
        <w:rPr>
          <w:rFonts w:cs="Times New Roman"/>
          <w:spacing w:val="2"/>
        </w:rPr>
        <w:t xml:space="preserve"> </w:t>
      </w:r>
      <w:r w:rsidRPr="00AC57CB">
        <w:rPr>
          <w:rFonts w:cs="Times New Roman"/>
          <w:spacing w:val="-1"/>
        </w:rPr>
        <w:t>Learning</w:t>
      </w:r>
      <w:r w:rsidRPr="00AC57CB">
        <w:rPr>
          <w:rFonts w:cs="Times New Roman"/>
        </w:rPr>
        <w:t xml:space="preserve"> </w:t>
      </w:r>
      <w:r w:rsidRPr="00AC57CB">
        <w:rPr>
          <w:rFonts w:cs="Times New Roman"/>
          <w:spacing w:val="-1"/>
        </w:rPr>
        <w:t>Division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p>
    <w:p w:rsidR="00823C85" w:rsidRPr="00AC57CB" w:rsidRDefault="00E50AB2" w:rsidP="00FD29E6">
      <w:pPr>
        <w:pStyle w:val="BodyText"/>
        <w:spacing w:before="12" w:line="250" w:lineRule="auto"/>
        <w:ind w:left="2980" w:right="714" w:hanging="100"/>
        <w:rPr>
          <w:rFonts w:cs="Times New Roman"/>
        </w:rPr>
      </w:pPr>
      <w:r w:rsidRPr="00AC57CB">
        <w:rPr>
          <w:rFonts w:cs="Times New Roman"/>
          <w:spacing w:val="-1"/>
        </w:rPr>
        <w:t xml:space="preserve">Academic </w:t>
      </w:r>
      <w:r w:rsidRPr="00AC57CB">
        <w:rPr>
          <w:rFonts w:cs="Times New Roman"/>
        </w:rPr>
        <w:t>Senate</w:t>
      </w:r>
      <w:r w:rsidRPr="00AC57CB">
        <w:rPr>
          <w:rFonts w:cs="Times New Roman"/>
          <w:spacing w:val="-1"/>
        </w:rPr>
        <w:t xml:space="preserve"> </w:t>
      </w:r>
      <w:r w:rsidRPr="00AC57CB">
        <w:rPr>
          <w:rFonts w:cs="Times New Roman"/>
        </w:rPr>
        <w:t>Council</w:t>
      </w:r>
    </w:p>
    <w:p w:rsidR="00FD29E6" w:rsidRDefault="00E50AB2">
      <w:pPr>
        <w:pStyle w:val="BodyText"/>
        <w:spacing w:line="250" w:lineRule="auto"/>
        <w:ind w:left="2260" w:right="268"/>
        <w:rPr>
          <w:rFonts w:cs="Times New Roman"/>
          <w:spacing w:val="-1"/>
        </w:rPr>
      </w:pPr>
      <w:r w:rsidRPr="00AC57CB">
        <w:rPr>
          <w:rFonts w:cs="Times New Roman"/>
          <w:spacing w:val="-1"/>
        </w:rPr>
        <w:t>Four Student</w:t>
      </w:r>
      <w:r w:rsidRPr="00AC57CB">
        <w:rPr>
          <w:rFonts w:cs="Times New Roman"/>
        </w:rPr>
        <w:t xml:space="preserve"> </w:t>
      </w:r>
      <w:r w:rsidRPr="00AC57CB">
        <w:rPr>
          <w:rFonts w:cs="Times New Roman"/>
          <w:spacing w:val="-1"/>
        </w:rPr>
        <w:t>Service</w:t>
      </w:r>
      <w:r w:rsidRPr="00AC57CB">
        <w:rPr>
          <w:rFonts w:cs="Times New Roman"/>
          <w:spacing w:val="1"/>
        </w:rPr>
        <w:t xml:space="preserve"> </w:t>
      </w:r>
      <w:r w:rsidRPr="00AC57CB">
        <w:rPr>
          <w:rFonts w:cs="Times New Roman"/>
          <w:spacing w:val="-1"/>
        </w:rPr>
        <w:t>representatives</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3"/>
        </w:rPr>
        <w:t xml:space="preserve"> </w:t>
      </w:r>
      <w:r w:rsidRPr="00AC57CB">
        <w:rPr>
          <w:rFonts w:cs="Times New Roman"/>
        </w:rPr>
        <w:t>the</w:t>
      </w:r>
      <w:r w:rsidRPr="00AC57CB">
        <w:rPr>
          <w:rFonts w:cs="Times New Roman"/>
          <w:spacing w:val="-1"/>
        </w:rPr>
        <w:t xml:space="preserve"> Vice President</w:t>
      </w:r>
      <w:r w:rsidR="00FD29E6">
        <w:rPr>
          <w:rFonts w:cs="Times New Roman"/>
          <w:spacing w:val="-1"/>
        </w:rPr>
        <w:t xml:space="preserve"> </w:t>
      </w:r>
      <w:r w:rsidR="0056015D" w:rsidRPr="00AC57CB">
        <w:rPr>
          <w:rFonts w:cs="Times New Roman"/>
          <w:spacing w:val="-1"/>
        </w:rPr>
        <w:t xml:space="preserve">of Student </w:t>
      </w:r>
    </w:p>
    <w:p w:rsidR="0056015D" w:rsidRPr="00AC57CB" w:rsidRDefault="0056015D" w:rsidP="00FD29E6">
      <w:pPr>
        <w:pStyle w:val="BodyText"/>
        <w:spacing w:line="250" w:lineRule="auto"/>
        <w:ind w:left="2260" w:right="268" w:firstLine="620"/>
        <w:rPr>
          <w:rFonts w:cs="Times New Roman"/>
          <w:spacing w:val="-1"/>
        </w:rPr>
      </w:pPr>
      <w:r w:rsidRPr="00AC57CB">
        <w:rPr>
          <w:rFonts w:cs="Times New Roman"/>
          <w:spacing w:val="-1"/>
        </w:rPr>
        <w:t>S</w:t>
      </w:r>
      <w:r w:rsidR="00522FE9">
        <w:rPr>
          <w:rFonts w:cs="Times New Roman"/>
          <w:spacing w:val="-1"/>
        </w:rPr>
        <w:t>upport</w:t>
      </w:r>
    </w:p>
    <w:p w:rsidR="005155A2" w:rsidRPr="00AC57CB" w:rsidRDefault="005155A2" w:rsidP="00FD29E6">
      <w:pPr>
        <w:pStyle w:val="BodyText"/>
        <w:spacing w:line="250" w:lineRule="auto"/>
        <w:ind w:left="1640" w:right="268" w:firstLine="620"/>
        <w:rPr>
          <w:rFonts w:cs="Times New Roman"/>
          <w:spacing w:val="-1"/>
        </w:rPr>
      </w:pPr>
      <w:r w:rsidRPr="00AC57CB">
        <w:rPr>
          <w:rFonts w:cs="Times New Roman"/>
          <w:spacing w:val="-1"/>
        </w:rPr>
        <w:t>One Institutional Researcher</w:t>
      </w:r>
    </w:p>
    <w:p w:rsidR="00497AFE" w:rsidRPr="00AC57CB" w:rsidRDefault="00497AFE">
      <w:pPr>
        <w:pStyle w:val="BodyText"/>
        <w:spacing w:line="250" w:lineRule="auto"/>
        <w:ind w:right="121"/>
        <w:rPr>
          <w:rFonts w:cs="Times New Roman"/>
          <w:spacing w:val="-1"/>
        </w:rPr>
      </w:pPr>
      <w:r w:rsidRPr="00AC57CB">
        <w:rPr>
          <w:rFonts w:cs="Times New Roman"/>
          <w:spacing w:val="-1"/>
        </w:rPr>
        <w:tab/>
      </w:r>
      <w:r w:rsidRPr="00AC57CB">
        <w:rPr>
          <w:rFonts w:cs="Times New Roman"/>
          <w:spacing w:val="-1"/>
        </w:rPr>
        <w:tab/>
      </w:r>
      <w:r w:rsidR="00FD29E6">
        <w:rPr>
          <w:rFonts w:cs="Times New Roman"/>
          <w:spacing w:val="-1"/>
        </w:rPr>
        <w:t xml:space="preserve">  </w:t>
      </w:r>
      <w:r w:rsidRPr="00AC57CB">
        <w:rPr>
          <w:rFonts w:cs="Times New Roman"/>
          <w:spacing w:val="-1"/>
        </w:rPr>
        <w:t>O</w:t>
      </w:r>
      <w:r w:rsidR="00E50AB2" w:rsidRPr="00AC57CB">
        <w:rPr>
          <w:rFonts w:cs="Times New Roman"/>
          <w:spacing w:val="-1"/>
        </w:rPr>
        <w:t>ne student</w:t>
      </w:r>
      <w:r w:rsidR="00E50AB2" w:rsidRPr="00AC57CB">
        <w:rPr>
          <w:rFonts w:cs="Times New Roman"/>
        </w:rPr>
        <w:t xml:space="preserve"> </w:t>
      </w:r>
      <w:r w:rsidR="00E50AB2" w:rsidRPr="00AC57CB">
        <w:rPr>
          <w:rFonts w:cs="Times New Roman"/>
          <w:spacing w:val="-1"/>
        </w:rPr>
        <w:t>appointed</w:t>
      </w:r>
      <w:r w:rsidR="00E50AB2" w:rsidRPr="00AC57CB">
        <w:rPr>
          <w:rFonts w:cs="Times New Roman"/>
        </w:rPr>
        <w:t xml:space="preserve"> </w:t>
      </w:r>
      <w:r w:rsidR="00E50AB2" w:rsidRPr="00AC57CB">
        <w:rPr>
          <w:rFonts w:cs="Times New Roman"/>
          <w:spacing w:val="1"/>
        </w:rPr>
        <w:t>by</w:t>
      </w:r>
      <w:r w:rsidR="00E50AB2" w:rsidRPr="00AC57CB">
        <w:rPr>
          <w:rFonts w:cs="Times New Roman"/>
          <w:spacing w:val="-3"/>
        </w:rPr>
        <w:t xml:space="preserve"> </w:t>
      </w:r>
      <w:r w:rsidR="00E50AB2" w:rsidRPr="00AC57CB">
        <w:rPr>
          <w:rFonts w:cs="Times New Roman"/>
          <w:spacing w:val="-1"/>
        </w:rPr>
        <w:t>Associated</w:t>
      </w:r>
      <w:r w:rsidR="00E50AB2" w:rsidRPr="00AC57CB">
        <w:rPr>
          <w:rFonts w:cs="Times New Roman"/>
        </w:rPr>
        <w:t xml:space="preserve"> </w:t>
      </w:r>
      <w:r w:rsidR="00E50AB2" w:rsidRPr="00AC57CB">
        <w:rPr>
          <w:rFonts w:cs="Times New Roman"/>
          <w:spacing w:val="-1"/>
        </w:rPr>
        <w:t>Students</w:t>
      </w:r>
      <w:r w:rsidR="00E50AB2" w:rsidRPr="00AC57CB">
        <w:rPr>
          <w:rFonts w:cs="Times New Roman"/>
        </w:rPr>
        <w:t xml:space="preserve"> who </w:t>
      </w:r>
      <w:r w:rsidR="00E50AB2" w:rsidRPr="00AC57CB">
        <w:rPr>
          <w:rFonts w:cs="Times New Roman"/>
          <w:spacing w:val="-1"/>
        </w:rPr>
        <w:t>serves</w:t>
      </w:r>
      <w:r w:rsidR="00E50AB2" w:rsidRPr="00AC57CB">
        <w:rPr>
          <w:rFonts w:cs="Times New Roman"/>
        </w:rPr>
        <w:t xml:space="preserve"> in </w:t>
      </w:r>
      <w:r w:rsidR="00E50AB2" w:rsidRPr="00AC57CB">
        <w:rPr>
          <w:rFonts w:cs="Times New Roman"/>
          <w:spacing w:val="-1"/>
        </w:rPr>
        <w:t>an</w:t>
      </w:r>
      <w:r w:rsidR="00E50AB2" w:rsidRPr="00AC57CB">
        <w:rPr>
          <w:rFonts w:cs="Times New Roman"/>
          <w:spacing w:val="2"/>
        </w:rPr>
        <w:t xml:space="preserve"> </w:t>
      </w:r>
      <w:r w:rsidR="00E50AB2" w:rsidRPr="00AC57CB">
        <w:rPr>
          <w:rFonts w:cs="Times New Roman"/>
        </w:rPr>
        <w:t>advisory</w:t>
      </w:r>
      <w:r w:rsidR="00E50AB2" w:rsidRPr="00AC57CB">
        <w:rPr>
          <w:rFonts w:cs="Times New Roman"/>
          <w:spacing w:val="-3"/>
        </w:rPr>
        <w:t xml:space="preserve"> </w:t>
      </w:r>
      <w:r w:rsidR="00E50AB2" w:rsidRPr="00AC57CB">
        <w:rPr>
          <w:rFonts w:cs="Times New Roman"/>
          <w:spacing w:val="-1"/>
        </w:rPr>
        <w:t>role</w:t>
      </w:r>
    </w:p>
    <w:p w:rsidR="00497AFE" w:rsidRPr="00AC57CB" w:rsidRDefault="00497AFE">
      <w:pPr>
        <w:pStyle w:val="BodyText"/>
        <w:spacing w:line="250" w:lineRule="auto"/>
        <w:ind w:right="121"/>
        <w:rPr>
          <w:rFonts w:cs="Times New Roman"/>
        </w:rPr>
      </w:pPr>
      <w:r w:rsidRPr="00AC57CB">
        <w:rPr>
          <w:rFonts w:cs="Times New Roman"/>
          <w:spacing w:val="-1"/>
        </w:rPr>
        <w:lastRenderedPageBreak/>
        <w:tab/>
      </w:r>
      <w:r w:rsidRPr="00AC57CB">
        <w:rPr>
          <w:rFonts w:cs="Times New Roman"/>
          <w:spacing w:val="-1"/>
        </w:rPr>
        <w:tab/>
      </w:r>
      <w:r w:rsidR="00FD29E6">
        <w:rPr>
          <w:rFonts w:cs="Times New Roman"/>
          <w:spacing w:val="-1"/>
        </w:rPr>
        <w:t xml:space="preserve">  </w:t>
      </w:r>
      <w:r w:rsidR="00714DB8" w:rsidRPr="00AC57CB">
        <w:rPr>
          <w:rFonts w:cs="Times New Roman"/>
          <w:spacing w:val="-1"/>
        </w:rPr>
        <w:t>Academic Senate President (ex-officio, non-voting)</w:t>
      </w:r>
      <w:r w:rsidR="0095289C" w:rsidRPr="00AC57CB">
        <w:rPr>
          <w:rFonts w:cs="Times New Roman"/>
        </w:rPr>
        <w:tab/>
      </w:r>
      <w:r w:rsidR="0095289C" w:rsidRPr="00AC57CB">
        <w:rPr>
          <w:rFonts w:cs="Times New Roman"/>
        </w:rPr>
        <w:tab/>
      </w:r>
      <w:r w:rsidR="0095289C" w:rsidRPr="00AC57CB">
        <w:rPr>
          <w:rFonts w:cs="Times New Roman"/>
        </w:rPr>
        <w:tab/>
      </w:r>
    </w:p>
    <w:p w:rsidR="00FD29E6" w:rsidRDefault="00FD29E6">
      <w:pPr>
        <w:pStyle w:val="BodyText"/>
        <w:spacing w:line="250" w:lineRule="auto"/>
        <w:ind w:right="121"/>
        <w:rPr>
          <w:rFonts w:cs="Times New Roman"/>
          <w:spacing w:val="-2"/>
        </w:rPr>
      </w:pPr>
    </w:p>
    <w:p w:rsidR="00823C85" w:rsidRDefault="00E50AB2">
      <w:pPr>
        <w:pStyle w:val="BodyText"/>
        <w:spacing w:line="250" w:lineRule="auto"/>
        <w:ind w:right="121"/>
        <w:rPr>
          <w:rFonts w:cs="Times New Roman"/>
          <w:spacing w:val="-1"/>
        </w:rPr>
      </w:pPr>
      <w:r w:rsidRPr="00AC57CB">
        <w:rPr>
          <w:rFonts w:cs="Times New Roman"/>
          <w:spacing w:val="-2"/>
        </w:rPr>
        <w:t>It</w:t>
      </w:r>
      <w:r w:rsidRPr="00AC57CB">
        <w:rPr>
          <w:rFonts w:cs="Times New Roman"/>
        </w:rPr>
        <w:t xml:space="preserve"> is </w:t>
      </w:r>
      <w:r w:rsidRPr="00AC57CB">
        <w:rPr>
          <w:rFonts w:cs="Times New Roman"/>
          <w:spacing w:val="-1"/>
        </w:rPr>
        <w:t>expected</w:t>
      </w:r>
      <w:r w:rsidRPr="00AC57CB">
        <w:rPr>
          <w:rFonts w:cs="Times New Roman"/>
        </w:rPr>
        <w:t xml:space="preserve"> </w:t>
      </w:r>
      <w:r w:rsidRPr="00AC57CB">
        <w:rPr>
          <w:rFonts w:cs="Times New Roman"/>
          <w:spacing w:val="-1"/>
        </w:rPr>
        <w:t>that</w:t>
      </w:r>
      <w:r w:rsidRPr="00AC57CB">
        <w:rPr>
          <w:rFonts w:cs="Times New Roman"/>
        </w:rPr>
        <w:t xml:space="preserve"> the</w:t>
      </w:r>
      <w:r w:rsidRPr="00AC57CB">
        <w:rPr>
          <w:rFonts w:cs="Times New Roman"/>
          <w:spacing w:val="1"/>
        </w:rPr>
        <w:t xml:space="preserve"> </w:t>
      </w:r>
      <w:r w:rsidRPr="00AC57CB">
        <w:rPr>
          <w:rFonts w:cs="Times New Roman"/>
        </w:rPr>
        <w:t>committee</w:t>
      </w:r>
      <w:r w:rsidRPr="00AC57CB">
        <w:rPr>
          <w:rFonts w:cs="Times New Roman"/>
          <w:spacing w:val="-1"/>
        </w:rPr>
        <w:t xml:space="preserve"> will</w:t>
      </w:r>
      <w:r w:rsidRPr="00AC57CB">
        <w:rPr>
          <w:rFonts w:cs="Times New Roman"/>
        </w:rPr>
        <w:t xml:space="preserve"> </w:t>
      </w:r>
      <w:r w:rsidRPr="00AC57CB">
        <w:rPr>
          <w:rFonts w:cs="Times New Roman"/>
          <w:spacing w:val="-1"/>
        </w:rPr>
        <w:t xml:space="preserve">draw </w:t>
      </w:r>
      <w:r w:rsidRPr="00AC57CB">
        <w:rPr>
          <w:rFonts w:cs="Times New Roman"/>
        </w:rPr>
        <w:t xml:space="preserve">upon </w:t>
      </w:r>
      <w:r w:rsidRPr="00AC57CB">
        <w:rPr>
          <w:rFonts w:cs="Times New Roman"/>
          <w:spacing w:val="-1"/>
        </w:rPr>
        <w:t>additional</w:t>
      </w:r>
      <w:r w:rsidRPr="00AC57CB">
        <w:rPr>
          <w:rFonts w:cs="Times New Roman"/>
        </w:rPr>
        <w:t xml:space="preserve"> </w:t>
      </w:r>
      <w:r w:rsidRPr="00AC57CB">
        <w:rPr>
          <w:rFonts w:cs="Times New Roman"/>
          <w:spacing w:val="-1"/>
        </w:rPr>
        <w:t>resources</w:t>
      </w:r>
      <w:r w:rsidRPr="00AC57CB">
        <w:rPr>
          <w:rFonts w:cs="Times New Roman"/>
        </w:rPr>
        <w:t xml:space="preserve"> </w:t>
      </w:r>
      <w:r w:rsidRPr="00AC57CB">
        <w:rPr>
          <w:rFonts w:cs="Times New Roman"/>
          <w:spacing w:val="-1"/>
        </w:rPr>
        <w:t>from</w:t>
      </w:r>
      <w:r w:rsidRPr="00AC57CB">
        <w:rPr>
          <w:rFonts w:cs="Times New Roman"/>
          <w:spacing w:val="2"/>
        </w:rPr>
        <w:t xml:space="preserve"> </w:t>
      </w:r>
      <w:r w:rsidRPr="00AC57CB">
        <w:rPr>
          <w:rFonts w:cs="Times New Roman"/>
        </w:rPr>
        <w:t>the</w:t>
      </w:r>
      <w:r w:rsidRPr="00AC57CB">
        <w:rPr>
          <w:rFonts w:cs="Times New Roman"/>
          <w:spacing w:val="-1"/>
        </w:rPr>
        <w:t xml:space="preserve"> </w:t>
      </w:r>
      <w:r w:rsidRPr="00AC57CB">
        <w:rPr>
          <w:rFonts w:cs="Times New Roman"/>
        </w:rPr>
        <w:t>pool of</w:t>
      </w:r>
      <w:r w:rsidRPr="00AC57CB">
        <w:rPr>
          <w:rFonts w:cs="Times New Roman"/>
          <w:spacing w:val="-1"/>
        </w:rPr>
        <w:t xml:space="preserve"> knowledge,</w:t>
      </w:r>
      <w:r w:rsidRPr="00AC57CB">
        <w:rPr>
          <w:rFonts w:cs="Times New Roman"/>
          <w:spacing w:val="73"/>
        </w:rPr>
        <w:t xml:space="preserve"> </w:t>
      </w:r>
      <w:r w:rsidRPr="00AC57CB">
        <w:rPr>
          <w:rFonts w:cs="Times New Roman"/>
          <w:spacing w:val="-1"/>
        </w:rPr>
        <w:t>experience,</w:t>
      </w:r>
      <w:r w:rsidRPr="00AC57CB">
        <w:rPr>
          <w:rFonts w:cs="Times New Roman"/>
        </w:rPr>
        <w:t xml:space="preserve"> </w:t>
      </w:r>
      <w:r w:rsidRPr="00AC57CB">
        <w:rPr>
          <w:rFonts w:cs="Times New Roman"/>
          <w:spacing w:val="-1"/>
        </w:rPr>
        <w:t>and</w:t>
      </w:r>
      <w:r w:rsidRPr="00AC57CB">
        <w:rPr>
          <w:rFonts w:cs="Times New Roman"/>
        </w:rPr>
        <w:t xml:space="preserve"> technical </w:t>
      </w:r>
      <w:r w:rsidRPr="00AC57CB">
        <w:rPr>
          <w:rFonts w:cs="Times New Roman"/>
          <w:spacing w:val="-1"/>
        </w:rPr>
        <w:t>expertise as</w:t>
      </w:r>
      <w:r w:rsidRPr="00AC57CB">
        <w:rPr>
          <w:rFonts w:cs="Times New Roman"/>
        </w:rPr>
        <w:t xml:space="preserve"> </w:t>
      </w:r>
      <w:r w:rsidRPr="00AC57CB">
        <w:rPr>
          <w:rFonts w:cs="Times New Roman"/>
          <w:spacing w:val="-1"/>
        </w:rPr>
        <w:t>necessary.</w:t>
      </w:r>
    </w:p>
    <w:p w:rsidR="00FD29E6" w:rsidRDefault="00FD29E6">
      <w:pPr>
        <w:pStyle w:val="BodyText"/>
        <w:spacing w:line="250" w:lineRule="auto"/>
        <w:ind w:right="121"/>
        <w:rPr>
          <w:rFonts w:cs="Times New Roman"/>
          <w:spacing w:val="-1"/>
        </w:rPr>
      </w:pPr>
    </w:p>
    <w:p w:rsidR="00FD29E6" w:rsidRPr="00AC57CB" w:rsidRDefault="00FD29E6">
      <w:pPr>
        <w:pStyle w:val="BodyText"/>
        <w:spacing w:line="250" w:lineRule="auto"/>
        <w:ind w:right="121"/>
        <w:rPr>
          <w:rFonts w:cs="Times New Roman"/>
        </w:rPr>
      </w:pPr>
    </w:p>
    <w:p w:rsidR="00823C85" w:rsidRPr="00AC57CB" w:rsidRDefault="00E50AB2" w:rsidP="0095404D">
      <w:pPr>
        <w:pStyle w:val="Heading1"/>
        <w:numPr>
          <w:ilvl w:val="3"/>
          <w:numId w:val="76"/>
        </w:numPr>
        <w:tabs>
          <w:tab w:val="left" w:pos="1540"/>
        </w:tabs>
        <w:spacing w:before="48"/>
        <w:rPr>
          <w:rFonts w:cs="Times New Roman"/>
          <w:b w:val="0"/>
          <w:bCs w:val="0"/>
        </w:rPr>
      </w:pPr>
      <w:r w:rsidRPr="00AC57CB">
        <w:rPr>
          <w:rFonts w:cs="Times New Roman"/>
          <w:spacing w:val="-1"/>
        </w:rPr>
        <w:t>Distance Education</w:t>
      </w:r>
      <w:r w:rsidRPr="00AC57CB">
        <w:rPr>
          <w:rFonts w:cs="Times New Roman"/>
        </w:rPr>
        <w:t xml:space="preserve"> </w:t>
      </w:r>
      <w:r w:rsidRPr="00AC57CB">
        <w:rPr>
          <w:rFonts w:cs="Times New Roman"/>
          <w:spacing w:val="-1"/>
        </w:rPr>
        <w:t>Committee</w:t>
      </w:r>
    </w:p>
    <w:p w:rsidR="00823C85" w:rsidRPr="00AC57CB" w:rsidRDefault="00E50AB2">
      <w:pPr>
        <w:pStyle w:val="BodyText"/>
        <w:spacing w:before="7" w:line="250" w:lineRule="auto"/>
        <w:ind w:left="819" w:right="143"/>
        <w:rPr>
          <w:rFonts w:cs="Times New Roman"/>
        </w:rPr>
      </w:pPr>
      <w:r w:rsidRPr="00AC57CB">
        <w:rPr>
          <w:rFonts w:cs="Times New Roman"/>
          <w:spacing w:val="-1"/>
        </w:rPr>
        <w:t>Charter:</w:t>
      </w:r>
      <w:r w:rsidRPr="00AC57CB">
        <w:rPr>
          <w:rFonts w:cs="Times New Roman"/>
        </w:rPr>
        <w:t xml:space="preserve"> </w:t>
      </w:r>
      <w:r w:rsidRPr="00AC57CB">
        <w:rPr>
          <w:rFonts w:cs="Times New Roman"/>
          <w:spacing w:val="-1"/>
        </w:rPr>
        <w:t>The Distance Education</w:t>
      </w:r>
      <w:r w:rsidRPr="00AC57CB">
        <w:rPr>
          <w:rFonts w:cs="Times New Roman"/>
        </w:rPr>
        <w:t xml:space="preserve"> </w:t>
      </w:r>
      <w:r w:rsidRPr="00AC57CB">
        <w:rPr>
          <w:rFonts w:cs="Times New Roman"/>
          <w:spacing w:val="-1"/>
        </w:rPr>
        <w:t>Committee makes</w:t>
      </w:r>
      <w:r w:rsidRPr="00AC57CB">
        <w:rPr>
          <w:rFonts w:cs="Times New Roman"/>
        </w:rPr>
        <w:t xml:space="preserve"> </w:t>
      </w:r>
      <w:r w:rsidRPr="00AC57CB">
        <w:rPr>
          <w:rFonts w:cs="Times New Roman"/>
          <w:spacing w:val="-1"/>
        </w:rPr>
        <w:t>recommendations</w:t>
      </w:r>
      <w:r w:rsidRPr="00AC57CB">
        <w:rPr>
          <w:rFonts w:cs="Times New Roman"/>
        </w:rPr>
        <w:t xml:space="preserve"> on </w:t>
      </w:r>
      <w:r w:rsidRPr="00AC57CB">
        <w:rPr>
          <w:rFonts w:cs="Times New Roman"/>
          <w:spacing w:val="-1"/>
        </w:rPr>
        <w:t xml:space="preserve">college-wide </w:t>
      </w:r>
      <w:r w:rsidRPr="00AC57CB">
        <w:rPr>
          <w:rFonts w:cs="Times New Roman"/>
        </w:rPr>
        <w:t>planning</w:t>
      </w:r>
      <w:r w:rsidRPr="00AC57CB">
        <w:rPr>
          <w:rFonts w:cs="Times New Roman"/>
          <w:spacing w:val="103"/>
        </w:rPr>
        <w:t xml:space="preserve"> </w:t>
      </w:r>
      <w:r w:rsidRPr="00AC57CB">
        <w:rPr>
          <w:rFonts w:cs="Times New Roman"/>
          <w:spacing w:val="-1"/>
        </w:rPr>
        <w:t>and</w:t>
      </w:r>
      <w:r w:rsidRPr="00AC57CB">
        <w:rPr>
          <w:rFonts w:cs="Times New Roman"/>
        </w:rPr>
        <w:t xml:space="preserve"> </w:t>
      </w:r>
      <w:r w:rsidRPr="00AC57CB">
        <w:rPr>
          <w:rFonts w:cs="Times New Roman"/>
          <w:spacing w:val="-1"/>
        </w:rPr>
        <w:t>accreditation</w:t>
      </w:r>
      <w:r w:rsidRPr="00AC57CB">
        <w:rPr>
          <w:rFonts w:cs="Times New Roman"/>
        </w:rPr>
        <w:t xml:space="preserve"> </w:t>
      </w:r>
      <w:r w:rsidRPr="00AC57CB">
        <w:rPr>
          <w:rFonts w:cs="Times New Roman"/>
          <w:spacing w:val="-1"/>
        </w:rPr>
        <w:t>issues</w:t>
      </w:r>
      <w:r w:rsidRPr="00AC57CB">
        <w:rPr>
          <w:rFonts w:cs="Times New Roman"/>
        </w:rPr>
        <w:t xml:space="preserve"> </w:t>
      </w:r>
      <w:r w:rsidRPr="00AC57CB">
        <w:rPr>
          <w:rFonts w:cs="Times New Roman"/>
          <w:spacing w:val="-1"/>
        </w:rPr>
        <w:t>related</w:t>
      </w:r>
      <w:r w:rsidRPr="00AC57CB">
        <w:rPr>
          <w:rFonts w:cs="Times New Roman"/>
        </w:rPr>
        <w:t xml:space="preserve"> to </w:t>
      </w:r>
      <w:r w:rsidRPr="00AC57CB">
        <w:rPr>
          <w:rFonts w:cs="Times New Roman"/>
          <w:spacing w:val="-1"/>
        </w:rPr>
        <w:t>distance</w:t>
      </w:r>
      <w:r w:rsidRPr="00AC57CB">
        <w:rPr>
          <w:rFonts w:cs="Times New Roman"/>
          <w:spacing w:val="1"/>
        </w:rPr>
        <w:t xml:space="preserve"> </w:t>
      </w:r>
      <w:r w:rsidRPr="00AC57CB">
        <w:rPr>
          <w:rFonts w:cs="Times New Roman"/>
          <w:spacing w:val="-1"/>
        </w:rPr>
        <w:t>education</w:t>
      </w:r>
      <w:r w:rsidRPr="00AC57CB">
        <w:rPr>
          <w:rFonts w:cs="Times New Roman"/>
        </w:rPr>
        <w:t xml:space="preserve"> </w:t>
      </w:r>
      <w:r w:rsidRPr="00AC57CB">
        <w:rPr>
          <w:rFonts w:cs="Times New Roman"/>
          <w:spacing w:val="-1"/>
        </w:rPr>
        <w:t>activities.</w:t>
      </w:r>
      <w:r w:rsidRPr="00AC57CB">
        <w:rPr>
          <w:rFonts w:cs="Times New Roman"/>
        </w:rPr>
        <w:t xml:space="preserve"> </w:t>
      </w:r>
      <w:r w:rsidRPr="00AC57CB">
        <w:rPr>
          <w:rFonts w:cs="Times New Roman"/>
          <w:spacing w:val="-1"/>
        </w:rPr>
        <w:t>The specific tasks</w:t>
      </w:r>
      <w:r w:rsidRPr="00AC57CB">
        <w:rPr>
          <w:rFonts w:cs="Times New Roman"/>
        </w:rPr>
        <w:t xml:space="preserve"> of</w:t>
      </w:r>
      <w:r w:rsidRPr="00AC57CB">
        <w:rPr>
          <w:rFonts w:cs="Times New Roman"/>
          <w:spacing w:val="-1"/>
        </w:rPr>
        <w:t xml:space="preserve"> </w:t>
      </w:r>
      <w:r w:rsidRPr="00AC57CB">
        <w:rPr>
          <w:rFonts w:cs="Times New Roman"/>
        </w:rPr>
        <w:t>this</w:t>
      </w:r>
      <w:r w:rsidRPr="00AC57CB">
        <w:rPr>
          <w:rFonts w:cs="Times New Roman"/>
          <w:spacing w:val="111"/>
        </w:rPr>
        <w:t xml:space="preserve"> </w:t>
      </w:r>
      <w:r w:rsidRPr="00AC57CB">
        <w:rPr>
          <w:rFonts w:cs="Times New Roman"/>
          <w:spacing w:val="-1"/>
        </w:rPr>
        <w:t>committee are:</w:t>
      </w:r>
    </w:p>
    <w:p w:rsidR="00823C85" w:rsidRPr="00AC57CB" w:rsidRDefault="00E50AB2" w:rsidP="0095404D">
      <w:pPr>
        <w:pStyle w:val="BodyText"/>
        <w:numPr>
          <w:ilvl w:val="4"/>
          <w:numId w:val="76"/>
        </w:numPr>
        <w:tabs>
          <w:tab w:val="left" w:pos="1992"/>
        </w:tabs>
        <w:spacing w:before="110" w:line="247" w:lineRule="auto"/>
        <w:ind w:left="1991" w:right="207" w:hanging="451"/>
        <w:rPr>
          <w:rFonts w:cs="Times New Roman"/>
        </w:rPr>
      </w:pPr>
      <w:r w:rsidRPr="00AC57CB">
        <w:rPr>
          <w:rFonts w:cs="Times New Roman"/>
          <w:spacing w:val="-1"/>
        </w:rPr>
        <w:t>Review</w:t>
      </w:r>
      <w:r w:rsidR="00584DDB" w:rsidRPr="00AC57CB">
        <w:rPr>
          <w:rFonts w:cs="Times New Roman"/>
          <w:spacing w:val="-1"/>
        </w:rPr>
        <w:t>ing</w:t>
      </w:r>
      <w:r w:rsidRPr="00AC57CB">
        <w:rPr>
          <w:rFonts w:cs="Times New Roman"/>
          <w:spacing w:val="-1"/>
        </w:rPr>
        <w:t xml:space="preserve"> and</w:t>
      </w:r>
      <w:r w:rsidRPr="00AC57CB">
        <w:rPr>
          <w:rFonts w:cs="Times New Roman"/>
        </w:rPr>
        <w:t xml:space="preserve"> </w:t>
      </w:r>
      <w:r w:rsidRPr="00AC57CB">
        <w:rPr>
          <w:rFonts w:cs="Times New Roman"/>
          <w:spacing w:val="-1"/>
        </w:rPr>
        <w:t>evaluat</w:t>
      </w:r>
      <w:r w:rsidR="00584DDB" w:rsidRPr="00AC57CB">
        <w:rPr>
          <w:rFonts w:cs="Times New Roman"/>
          <w:spacing w:val="-1"/>
        </w:rPr>
        <w:t>ing</w:t>
      </w:r>
      <w:r w:rsidRPr="00AC57CB">
        <w:rPr>
          <w:rFonts w:cs="Times New Roman"/>
          <w:spacing w:val="-1"/>
        </w:rPr>
        <w:t xml:space="preserve"> campus-wide student</w:t>
      </w:r>
      <w:r w:rsidRPr="00AC57CB">
        <w:rPr>
          <w:rFonts w:cs="Times New Roman"/>
        </w:rPr>
        <w:t xml:space="preserve"> </w:t>
      </w:r>
      <w:r w:rsidRPr="00AC57CB">
        <w:rPr>
          <w:rFonts w:cs="Times New Roman"/>
          <w:spacing w:val="-1"/>
        </w:rPr>
        <w:t>success</w:t>
      </w:r>
      <w:r w:rsidRPr="00AC57CB">
        <w:rPr>
          <w:rFonts w:cs="Times New Roman"/>
        </w:rPr>
        <w:t xml:space="preserve"> </w:t>
      </w:r>
      <w:r w:rsidRPr="00AC57CB">
        <w:rPr>
          <w:rFonts w:cs="Times New Roman"/>
          <w:spacing w:val="-1"/>
        </w:rPr>
        <w:t xml:space="preserve">and </w:t>
      </w:r>
      <w:r w:rsidRPr="00AC57CB">
        <w:rPr>
          <w:rFonts w:cs="Times New Roman"/>
        </w:rPr>
        <w:t>equity</w:t>
      </w:r>
      <w:r w:rsidRPr="00AC57CB">
        <w:rPr>
          <w:rFonts w:cs="Times New Roman"/>
          <w:spacing w:val="-5"/>
        </w:rPr>
        <w:t xml:space="preserve"> </w:t>
      </w:r>
      <w:r w:rsidRPr="00AC57CB">
        <w:rPr>
          <w:rFonts w:cs="Times New Roman"/>
        </w:rPr>
        <w:t>data</w:t>
      </w:r>
      <w:r w:rsidRPr="00AC57CB">
        <w:rPr>
          <w:rFonts w:cs="Times New Roman"/>
          <w:spacing w:val="-1"/>
        </w:rPr>
        <w:t xml:space="preserve"> related</w:t>
      </w:r>
      <w:r w:rsidRPr="00AC57CB">
        <w:rPr>
          <w:rFonts w:cs="Times New Roman"/>
          <w:spacing w:val="2"/>
        </w:rPr>
        <w:t xml:space="preserve"> </w:t>
      </w:r>
      <w:r w:rsidRPr="00AC57CB">
        <w:rPr>
          <w:rFonts w:cs="Times New Roman"/>
        </w:rPr>
        <w:t xml:space="preserve">to </w:t>
      </w:r>
      <w:r w:rsidR="00B868D6">
        <w:rPr>
          <w:rFonts w:cs="Times New Roman"/>
          <w:spacing w:val="-1"/>
        </w:rPr>
        <w:t xml:space="preserve">distance </w:t>
      </w:r>
      <w:r w:rsidRPr="00AC57CB">
        <w:rPr>
          <w:rFonts w:cs="Times New Roman"/>
          <w:spacing w:val="-1"/>
        </w:rPr>
        <w:t>education</w:t>
      </w:r>
    </w:p>
    <w:p w:rsidR="00823C85" w:rsidRPr="00AC57CB" w:rsidRDefault="00E50AB2" w:rsidP="0095404D">
      <w:pPr>
        <w:pStyle w:val="BodyText"/>
        <w:numPr>
          <w:ilvl w:val="4"/>
          <w:numId w:val="76"/>
        </w:numPr>
        <w:tabs>
          <w:tab w:val="left" w:pos="1992"/>
        </w:tabs>
        <w:spacing w:line="247" w:lineRule="auto"/>
        <w:ind w:left="1991" w:right="761" w:hanging="451"/>
        <w:rPr>
          <w:rFonts w:cs="Times New Roman"/>
        </w:rPr>
      </w:pPr>
      <w:r w:rsidRPr="00AC57CB">
        <w:rPr>
          <w:rFonts w:cs="Times New Roman"/>
          <w:spacing w:val="-1"/>
        </w:rPr>
        <w:t>Develop</w:t>
      </w:r>
      <w:r w:rsidR="00584DDB" w:rsidRPr="00AC57CB">
        <w:rPr>
          <w:rFonts w:cs="Times New Roman"/>
          <w:spacing w:val="-1"/>
        </w:rPr>
        <w:t>ing</w:t>
      </w:r>
      <w:r w:rsidRPr="00AC57CB">
        <w:rPr>
          <w:rFonts w:cs="Times New Roman"/>
        </w:rPr>
        <w:t xml:space="preserve"> </w:t>
      </w:r>
      <w:r w:rsidRPr="00AC57CB">
        <w:rPr>
          <w:rFonts w:cs="Times New Roman"/>
          <w:spacing w:val="-1"/>
        </w:rPr>
        <w:t>and</w:t>
      </w:r>
      <w:r w:rsidRPr="00AC57CB">
        <w:rPr>
          <w:rFonts w:cs="Times New Roman"/>
        </w:rPr>
        <w:t xml:space="preserve"> promot</w:t>
      </w:r>
      <w:r w:rsidR="00584DDB" w:rsidRPr="00AC57CB">
        <w:rPr>
          <w:rFonts w:cs="Times New Roman"/>
        </w:rPr>
        <w:t>ing</w:t>
      </w:r>
      <w:r w:rsidRPr="00AC57CB">
        <w:rPr>
          <w:rFonts w:cs="Times New Roman"/>
          <w:spacing w:val="-1"/>
        </w:rPr>
        <w:t xml:space="preserve"> </w:t>
      </w:r>
      <w:r w:rsidRPr="00AC57CB">
        <w:rPr>
          <w:rFonts w:cs="Times New Roman"/>
        </w:rPr>
        <w:t xml:space="preserve">best </w:t>
      </w:r>
      <w:r w:rsidRPr="00AC57CB">
        <w:rPr>
          <w:rFonts w:cs="Times New Roman"/>
          <w:spacing w:val="-1"/>
        </w:rPr>
        <w:t>practices</w:t>
      </w:r>
      <w:r w:rsidRPr="00AC57CB">
        <w:rPr>
          <w:rFonts w:cs="Times New Roman"/>
        </w:rPr>
        <w:t xml:space="preserve"> </w:t>
      </w:r>
      <w:r w:rsidRPr="00AC57CB">
        <w:rPr>
          <w:rFonts w:cs="Times New Roman"/>
          <w:spacing w:val="-1"/>
        </w:rPr>
        <w:t>that</w:t>
      </w:r>
      <w:r w:rsidRPr="00AC57CB">
        <w:rPr>
          <w:rFonts w:cs="Times New Roman"/>
        </w:rPr>
        <w:t xml:space="preserve"> contribute</w:t>
      </w:r>
      <w:r w:rsidRPr="00AC57CB">
        <w:rPr>
          <w:rFonts w:cs="Times New Roman"/>
          <w:spacing w:val="-1"/>
        </w:rPr>
        <w:t xml:space="preserve"> </w:t>
      </w:r>
      <w:r w:rsidRPr="00AC57CB">
        <w:rPr>
          <w:rFonts w:cs="Times New Roman"/>
        </w:rPr>
        <w:t>to the</w:t>
      </w:r>
      <w:r w:rsidRPr="00AC57CB">
        <w:rPr>
          <w:rFonts w:cs="Times New Roman"/>
          <w:spacing w:val="-1"/>
        </w:rPr>
        <w:t xml:space="preserve"> </w:t>
      </w:r>
      <w:r w:rsidRPr="00AC57CB">
        <w:rPr>
          <w:rFonts w:cs="Times New Roman"/>
        </w:rPr>
        <w:t>quality</w:t>
      </w:r>
      <w:r w:rsidRPr="00AC57CB">
        <w:rPr>
          <w:rFonts w:cs="Times New Roman"/>
          <w:spacing w:val="-3"/>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growth</w:t>
      </w:r>
      <w:r w:rsidRPr="00AC57CB">
        <w:rPr>
          <w:rFonts w:cs="Times New Roman"/>
        </w:rPr>
        <w:t xml:space="preserve"> of</w:t>
      </w:r>
      <w:r w:rsidRPr="00AC57CB">
        <w:rPr>
          <w:rFonts w:cs="Times New Roman"/>
          <w:spacing w:val="43"/>
        </w:rPr>
        <w:t xml:space="preserve"> </w:t>
      </w:r>
      <w:r w:rsidRPr="00AC57CB">
        <w:rPr>
          <w:rFonts w:cs="Times New Roman"/>
          <w:spacing w:val="-1"/>
        </w:rPr>
        <w:t>distance education</w:t>
      </w:r>
      <w:r w:rsidRPr="00AC57CB">
        <w:rPr>
          <w:rFonts w:cs="Times New Roman"/>
        </w:rPr>
        <w:t xml:space="preserve"> </w:t>
      </w:r>
      <w:r w:rsidRPr="00AC57CB">
        <w:rPr>
          <w:rFonts w:cs="Times New Roman"/>
          <w:spacing w:val="-1"/>
        </w:rPr>
        <w:t>at</w:t>
      </w:r>
      <w:r w:rsidRPr="00AC57CB">
        <w:rPr>
          <w:rFonts w:cs="Times New Roman"/>
        </w:rPr>
        <w:t xml:space="preserve"> </w:t>
      </w:r>
      <w:r w:rsidRPr="00AC57CB">
        <w:rPr>
          <w:rFonts w:cs="Times New Roman"/>
          <w:spacing w:val="-1"/>
        </w:rPr>
        <w:t>Moorpark</w:t>
      </w:r>
      <w:r w:rsidRPr="00AC57CB">
        <w:rPr>
          <w:rFonts w:cs="Times New Roman"/>
        </w:rPr>
        <w:t xml:space="preserve"> </w:t>
      </w:r>
      <w:r w:rsidRPr="00AC57CB">
        <w:rPr>
          <w:rFonts w:cs="Times New Roman"/>
          <w:spacing w:val="-1"/>
        </w:rPr>
        <w:t>College</w:t>
      </w:r>
    </w:p>
    <w:p w:rsidR="00823C85" w:rsidRPr="00AC57CB" w:rsidRDefault="00E50AB2" w:rsidP="0095404D">
      <w:pPr>
        <w:pStyle w:val="BodyText"/>
        <w:numPr>
          <w:ilvl w:val="4"/>
          <w:numId w:val="76"/>
        </w:numPr>
        <w:tabs>
          <w:tab w:val="left" w:pos="1992"/>
        </w:tabs>
        <w:spacing w:line="287" w:lineRule="exact"/>
        <w:ind w:left="1991" w:hanging="451"/>
        <w:rPr>
          <w:rFonts w:cs="Times New Roman"/>
        </w:rPr>
      </w:pPr>
      <w:r w:rsidRPr="00AC57CB">
        <w:rPr>
          <w:rFonts w:cs="Times New Roman"/>
          <w:spacing w:val="-1"/>
        </w:rPr>
        <w:t>Provid</w:t>
      </w:r>
      <w:r w:rsidR="00584DDB" w:rsidRPr="00AC57CB">
        <w:rPr>
          <w:rFonts w:cs="Times New Roman"/>
          <w:spacing w:val="-1"/>
        </w:rPr>
        <w:t>ing</w:t>
      </w:r>
      <w:r w:rsidRPr="00AC57CB">
        <w:rPr>
          <w:rFonts w:cs="Times New Roman"/>
          <w:spacing w:val="-1"/>
        </w:rPr>
        <w:t xml:space="preserve"> guidance </w:t>
      </w:r>
      <w:r w:rsidRPr="00AC57CB">
        <w:rPr>
          <w:rFonts w:cs="Times New Roman"/>
        </w:rPr>
        <w:t xml:space="preserve">on professional </w:t>
      </w:r>
      <w:r w:rsidRPr="00AC57CB">
        <w:rPr>
          <w:rFonts w:cs="Times New Roman"/>
          <w:spacing w:val="-1"/>
        </w:rPr>
        <w:t>development</w:t>
      </w:r>
      <w:r w:rsidRPr="00AC57CB">
        <w:rPr>
          <w:rFonts w:cs="Times New Roman"/>
        </w:rPr>
        <w:t xml:space="preserve"> </w:t>
      </w:r>
      <w:r w:rsidRPr="00AC57CB">
        <w:rPr>
          <w:rFonts w:cs="Times New Roman"/>
          <w:spacing w:val="-1"/>
        </w:rPr>
        <w:t>activities</w:t>
      </w:r>
      <w:r w:rsidRPr="00AC57CB">
        <w:rPr>
          <w:rFonts w:cs="Times New Roman"/>
        </w:rPr>
        <w:t xml:space="preserve"> </w:t>
      </w:r>
      <w:r w:rsidRPr="00AC57CB">
        <w:rPr>
          <w:rFonts w:cs="Times New Roman"/>
          <w:spacing w:val="-1"/>
        </w:rPr>
        <w:t>related</w:t>
      </w:r>
      <w:r w:rsidRPr="00AC57CB">
        <w:rPr>
          <w:rFonts w:cs="Times New Roman"/>
        </w:rPr>
        <w:t xml:space="preserve"> to </w:t>
      </w:r>
      <w:r w:rsidRPr="00AC57CB">
        <w:rPr>
          <w:rFonts w:cs="Times New Roman"/>
          <w:spacing w:val="-1"/>
        </w:rPr>
        <w:t>distance</w:t>
      </w:r>
      <w:r w:rsidRPr="00AC57CB">
        <w:rPr>
          <w:rFonts w:cs="Times New Roman"/>
          <w:spacing w:val="1"/>
        </w:rPr>
        <w:t xml:space="preserve"> </w:t>
      </w:r>
      <w:r w:rsidRPr="00AC57CB">
        <w:rPr>
          <w:rFonts w:cs="Times New Roman"/>
          <w:spacing w:val="-1"/>
        </w:rPr>
        <w:t>education</w:t>
      </w:r>
    </w:p>
    <w:p w:rsidR="00823C85" w:rsidRPr="00AC57CB" w:rsidRDefault="00E50AB2" w:rsidP="0095404D">
      <w:pPr>
        <w:pStyle w:val="BodyText"/>
        <w:numPr>
          <w:ilvl w:val="4"/>
          <w:numId w:val="76"/>
        </w:numPr>
        <w:tabs>
          <w:tab w:val="left" w:pos="1992"/>
        </w:tabs>
        <w:spacing w:line="249" w:lineRule="auto"/>
        <w:ind w:left="1991" w:right="143" w:hanging="451"/>
        <w:rPr>
          <w:rFonts w:cs="Times New Roman"/>
        </w:rPr>
      </w:pPr>
      <w:r w:rsidRPr="00AC57CB">
        <w:rPr>
          <w:rFonts w:cs="Times New Roman"/>
        </w:rPr>
        <w:t>Monitor</w:t>
      </w:r>
      <w:r w:rsidR="00584DDB" w:rsidRPr="00AC57CB">
        <w:rPr>
          <w:rFonts w:cs="Times New Roman"/>
        </w:rPr>
        <w:t>ing</w:t>
      </w:r>
      <w:r w:rsidRPr="00AC57CB">
        <w:rPr>
          <w:rFonts w:cs="Times New Roman"/>
          <w:spacing w:val="-1"/>
        </w:rPr>
        <w:t xml:space="preserve"> and</w:t>
      </w:r>
      <w:r w:rsidRPr="00AC57CB">
        <w:rPr>
          <w:rFonts w:cs="Times New Roman"/>
        </w:rPr>
        <w:t xml:space="preserve"> </w:t>
      </w:r>
      <w:r w:rsidRPr="00AC57CB">
        <w:rPr>
          <w:rFonts w:cs="Times New Roman"/>
          <w:spacing w:val="-1"/>
        </w:rPr>
        <w:t>document</w:t>
      </w:r>
      <w:r w:rsidR="00584DDB" w:rsidRPr="00AC57CB">
        <w:rPr>
          <w:rFonts w:cs="Times New Roman"/>
          <w:spacing w:val="-1"/>
        </w:rPr>
        <w:t>ing</w:t>
      </w:r>
      <w:r w:rsidRPr="00AC57CB">
        <w:rPr>
          <w:rFonts w:cs="Times New Roman"/>
        </w:rPr>
        <w:t xml:space="preserve"> </w:t>
      </w:r>
      <w:r w:rsidRPr="00AC57CB">
        <w:rPr>
          <w:rFonts w:cs="Times New Roman"/>
          <w:spacing w:val="-1"/>
        </w:rPr>
        <w:t>compliance with</w:t>
      </w:r>
      <w:r w:rsidRPr="00AC57CB">
        <w:rPr>
          <w:rFonts w:cs="Times New Roman"/>
        </w:rPr>
        <w:t xml:space="preserve"> </w:t>
      </w:r>
      <w:r w:rsidRPr="00AC57CB">
        <w:rPr>
          <w:rFonts w:cs="Times New Roman"/>
          <w:spacing w:val="-1"/>
        </w:rPr>
        <w:t>accreditation</w:t>
      </w:r>
      <w:r w:rsidRPr="00AC57CB">
        <w:rPr>
          <w:rFonts w:cs="Times New Roman"/>
        </w:rPr>
        <w:t xml:space="preserve"> </w:t>
      </w:r>
      <w:r w:rsidRPr="00AC57CB">
        <w:rPr>
          <w:rFonts w:cs="Times New Roman"/>
          <w:spacing w:val="-1"/>
        </w:rPr>
        <w:t>standards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 xml:space="preserve">state </w:t>
      </w:r>
      <w:r w:rsidRPr="00AC57CB">
        <w:rPr>
          <w:rFonts w:cs="Times New Roman"/>
        </w:rPr>
        <w:t xml:space="preserve">and </w:t>
      </w:r>
      <w:r w:rsidR="00B868D6">
        <w:rPr>
          <w:rFonts w:cs="Times New Roman"/>
          <w:spacing w:val="-1"/>
        </w:rPr>
        <w:t xml:space="preserve">national </w:t>
      </w:r>
      <w:r w:rsidRPr="00AC57CB">
        <w:rPr>
          <w:rFonts w:cs="Times New Roman"/>
          <w:spacing w:val="-1"/>
        </w:rPr>
        <w:t>regulations</w:t>
      </w:r>
    </w:p>
    <w:p w:rsidR="00823C85" w:rsidRPr="00AC57CB" w:rsidRDefault="00E50AB2">
      <w:pPr>
        <w:pStyle w:val="BodyText"/>
        <w:tabs>
          <w:tab w:val="left" w:pos="2259"/>
        </w:tabs>
        <w:spacing w:before="213"/>
        <w:ind w:left="819" w:right="451"/>
        <w:rPr>
          <w:rFonts w:cs="Times New Roman"/>
        </w:rPr>
      </w:pPr>
      <w:r w:rsidRPr="00AC57CB">
        <w:rPr>
          <w:rFonts w:cs="Times New Roman"/>
          <w:spacing w:val="-1"/>
        </w:rPr>
        <w:t>Co-chairs:</w:t>
      </w:r>
      <w:r w:rsidRPr="00AC57CB">
        <w:rPr>
          <w:rFonts w:cs="Times New Roman"/>
          <w:spacing w:val="-1"/>
        </w:rPr>
        <w:tab/>
        <w:t>Dean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Vice President</w:t>
      </w:r>
      <w:r w:rsidR="008D5303" w:rsidRPr="00AC57CB">
        <w:rPr>
          <w:rFonts w:cs="Times New Roman"/>
          <w:spacing w:val="-1"/>
        </w:rPr>
        <w:t xml:space="preserve"> </w:t>
      </w:r>
      <w:r w:rsidR="0092313D" w:rsidRPr="00AC57CB">
        <w:rPr>
          <w:rFonts w:cs="Times New Roman"/>
          <w:spacing w:val="-1"/>
        </w:rPr>
        <w:t>of</w:t>
      </w:r>
      <w:r w:rsidR="008D5303" w:rsidRPr="00AC57CB">
        <w:rPr>
          <w:rFonts w:cs="Times New Roman"/>
          <w:spacing w:val="-1"/>
        </w:rPr>
        <w:t xml:space="preserve"> Academic Affairs</w:t>
      </w:r>
    </w:p>
    <w:p w:rsidR="00823C85" w:rsidRPr="00AC57CB" w:rsidRDefault="00E50AB2">
      <w:pPr>
        <w:pStyle w:val="BodyText"/>
        <w:spacing w:before="12" w:line="250" w:lineRule="auto"/>
        <w:ind w:left="2259" w:right="499"/>
        <w:rPr>
          <w:rFonts w:cs="Times New Roman"/>
        </w:rPr>
      </w:pPr>
      <w:r w:rsidRPr="00AC57CB">
        <w:rPr>
          <w:rFonts w:cs="Times New Roman"/>
        </w:rPr>
        <w:t>Faculty</w:t>
      </w:r>
      <w:r w:rsidRPr="00AC57CB">
        <w:rPr>
          <w:rFonts w:cs="Times New Roman"/>
          <w:spacing w:val="-5"/>
        </w:rPr>
        <w:t xml:space="preserve"> </w:t>
      </w:r>
      <w:r w:rsidRPr="00AC57CB">
        <w:rPr>
          <w:rFonts w:cs="Times New Roman"/>
        </w:rPr>
        <w:t>member</w:t>
      </w:r>
      <w:r w:rsidRPr="00AC57CB">
        <w:rPr>
          <w:rFonts w:cs="Times New Roman"/>
          <w:spacing w:val="-1"/>
        </w:rPr>
        <w:t xml:space="preserve"> </w:t>
      </w:r>
      <w:r w:rsidRPr="00AC57CB">
        <w:rPr>
          <w:rFonts w:cs="Times New Roman"/>
        </w:rPr>
        <w:t xml:space="preserve">appointed </w:t>
      </w:r>
      <w:r w:rsidRPr="00AC57CB">
        <w:rPr>
          <w:rFonts w:cs="Times New Roman"/>
          <w:spacing w:val="1"/>
        </w:rPr>
        <w:t>by</w:t>
      </w:r>
      <w:r w:rsidRPr="00AC57CB">
        <w:rPr>
          <w:rFonts w:cs="Times New Roman"/>
          <w:spacing w:val="-5"/>
        </w:rPr>
        <w:t xml:space="preserve"> </w:t>
      </w:r>
      <w:r w:rsidRPr="00AC57CB">
        <w:rPr>
          <w:rFonts w:cs="Times New Roman"/>
          <w:spacing w:val="-1"/>
        </w:rPr>
        <w:t xml:space="preserve">the </w:t>
      </w:r>
      <w:r w:rsidRPr="00AC57CB">
        <w:rPr>
          <w:rFonts w:cs="Times New Roman"/>
        </w:rPr>
        <w:t>Academic</w:t>
      </w:r>
      <w:r w:rsidRPr="00AC57CB">
        <w:rPr>
          <w:rFonts w:cs="Times New Roman"/>
          <w:spacing w:val="-1"/>
        </w:rPr>
        <w:t xml:space="preserve"> </w:t>
      </w:r>
      <w:r w:rsidRPr="00AC57CB">
        <w:rPr>
          <w:rFonts w:cs="Times New Roman"/>
        </w:rPr>
        <w:t>Senate</w:t>
      </w:r>
      <w:r w:rsidRPr="00AC57CB">
        <w:rPr>
          <w:rFonts w:cs="Times New Roman"/>
          <w:spacing w:val="-1"/>
        </w:rPr>
        <w:t xml:space="preserve"> Council</w:t>
      </w:r>
      <w:r w:rsidRPr="00AC57CB">
        <w:rPr>
          <w:rFonts w:cs="Times New Roman"/>
        </w:rPr>
        <w:t xml:space="preserve"> </w:t>
      </w:r>
      <w:r w:rsidRPr="00AC57CB">
        <w:rPr>
          <w:rFonts w:cs="Times New Roman"/>
          <w:spacing w:val="-1"/>
        </w:rPr>
        <w:t>and</w:t>
      </w:r>
      <w:r w:rsidRPr="00AC57CB">
        <w:rPr>
          <w:rFonts w:cs="Times New Roman"/>
        </w:rPr>
        <w:t xml:space="preserve"> </w:t>
      </w:r>
      <w:r w:rsidR="008D5303" w:rsidRPr="00AC57CB">
        <w:rPr>
          <w:rFonts w:cs="Times New Roman"/>
        </w:rPr>
        <w:t xml:space="preserve">who </w:t>
      </w:r>
      <w:r w:rsidRPr="00AC57CB">
        <w:rPr>
          <w:rFonts w:cs="Times New Roman"/>
        </w:rPr>
        <w:t xml:space="preserve">is, </w:t>
      </w:r>
      <w:r w:rsidR="008D5303" w:rsidRPr="00AC57CB">
        <w:rPr>
          <w:rFonts w:cs="Times New Roman"/>
        </w:rPr>
        <w:tab/>
      </w:r>
      <w:r w:rsidRPr="00AC57CB">
        <w:rPr>
          <w:rFonts w:cs="Times New Roman"/>
          <w:spacing w:val="-1"/>
        </w:rPr>
        <w:t>therefore,</w:t>
      </w:r>
      <w:r w:rsidRPr="00AC57CB">
        <w:rPr>
          <w:rFonts w:cs="Times New Roman"/>
        </w:rPr>
        <w:t xml:space="preserve"> a</w:t>
      </w:r>
      <w:r w:rsidRPr="00AC57CB">
        <w:rPr>
          <w:rFonts w:cs="Times New Roman"/>
          <w:spacing w:val="39"/>
        </w:rPr>
        <w:t xml:space="preserve"> </w:t>
      </w:r>
      <w:r w:rsidRPr="00AC57CB">
        <w:rPr>
          <w:rFonts w:cs="Times New Roman"/>
          <w:spacing w:val="-1"/>
        </w:rPr>
        <w:t>non-voting</w:t>
      </w:r>
      <w:r w:rsidRPr="00AC57CB">
        <w:rPr>
          <w:rFonts w:cs="Times New Roman"/>
          <w:spacing w:val="-3"/>
        </w:rPr>
        <w:t xml:space="preserve"> </w:t>
      </w:r>
      <w:r w:rsidRPr="00AC57CB">
        <w:rPr>
          <w:rFonts w:cs="Times New Roman"/>
        </w:rPr>
        <w:t>member</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rPr>
        <w:t>the</w:t>
      </w:r>
      <w:r w:rsidRPr="00AC57CB">
        <w:rPr>
          <w:rFonts w:cs="Times New Roman"/>
          <w:spacing w:val="-1"/>
        </w:rPr>
        <w:t xml:space="preserve"> Academic Senate </w:t>
      </w:r>
      <w:r w:rsidRPr="00AC57CB">
        <w:rPr>
          <w:rFonts w:cs="Times New Roman"/>
        </w:rPr>
        <w:t>Council</w:t>
      </w:r>
    </w:p>
    <w:p w:rsidR="00823C85" w:rsidRPr="00AC57CB" w:rsidRDefault="00823C85">
      <w:pPr>
        <w:spacing w:before="1"/>
        <w:rPr>
          <w:rFonts w:ascii="Times New Roman" w:eastAsia="Times New Roman" w:hAnsi="Times New Roman" w:cs="Times New Roman"/>
          <w:sz w:val="24"/>
          <w:szCs w:val="24"/>
        </w:rPr>
      </w:pPr>
    </w:p>
    <w:p w:rsidR="00823C85" w:rsidRPr="00AC57CB" w:rsidRDefault="00E50AB2">
      <w:pPr>
        <w:pStyle w:val="BodyText"/>
        <w:tabs>
          <w:tab w:val="left" w:pos="2259"/>
        </w:tabs>
        <w:spacing w:line="250" w:lineRule="auto"/>
        <w:ind w:left="2259" w:right="717" w:hanging="1440"/>
        <w:rPr>
          <w:rFonts w:cs="Times New Roman"/>
        </w:rPr>
      </w:pPr>
      <w:r w:rsidRPr="00AC57CB">
        <w:rPr>
          <w:rFonts w:cs="Times New Roman"/>
          <w:spacing w:val="-1"/>
        </w:rPr>
        <w:t>Members:</w:t>
      </w:r>
      <w:r w:rsidRPr="00AC57CB">
        <w:rPr>
          <w:rFonts w:cs="Times New Roman"/>
          <w:spacing w:val="-1"/>
        </w:rPr>
        <w:tab/>
        <w:t>Two</w:t>
      </w:r>
      <w:r w:rsidRPr="00AC57CB">
        <w:rPr>
          <w:rFonts w:cs="Times New Roman"/>
        </w:rPr>
        <w:t xml:space="preserve"> faculty</w:t>
      </w:r>
      <w:r w:rsidRPr="00AC57CB">
        <w:rPr>
          <w:rFonts w:cs="Times New Roman"/>
          <w:spacing w:val="-5"/>
        </w:rPr>
        <w:t xml:space="preserve"> </w:t>
      </w:r>
      <w:r w:rsidRPr="00AC57CB">
        <w:rPr>
          <w:rFonts w:cs="Times New Roman"/>
          <w:spacing w:val="-1"/>
        </w:rPr>
        <w:t>members</w:t>
      </w:r>
      <w:r w:rsidRPr="00AC57CB">
        <w:rPr>
          <w:rFonts w:cs="Times New Roman"/>
        </w:rPr>
        <w:t xml:space="preserve"> from </w:t>
      </w:r>
      <w:r w:rsidRPr="00AC57CB">
        <w:rPr>
          <w:rFonts w:cs="Times New Roman"/>
          <w:spacing w:val="-1"/>
        </w:rPr>
        <w:t>each</w:t>
      </w:r>
      <w:r w:rsidRPr="00AC57CB">
        <w:rPr>
          <w:rFonts w:cs="Times New Roman"/>
        </w:rPr>
        <w:t xml:space="preserve"> </w:t>
      </w:r>
      <w:r w:rsidRPr="00AC57CB">
        <w:rPr>
          <w:rFonts w:cs="Times New Roman"/>
          <w:spacing w:val="-1"/>
        </w:rPr>
        <w:t>Student</w:t>
      </w:r>
      <w:r w:rsidRPr="00AC57CB">
        <w:rPr>
          <w:rFonts w:cs="Times New Roman"/>
          <w:spacing w:val="2"/>
        </w:rPr>
        <w:t xml:space="preserve"> </w:t>
      </w:r>
      <w:r w:rsidRPr="00AC57CB">
        <w:rPr>
          <w:rFonts w:cs="Times New Roman"/>
          <w:spacing w:val="-1"/>
        </w:rPr>
        <w:t>Learning</w:t>
      </w:r>
      <w:r w:rsidRPr="00AC57CB">
        <w:rPr>
          <w:rFonts w:cs="Times New Roman"/>
        </w:rPr>
        <w:t xml:space="preserve"> </w:t>
      </w:r>
      <w:r w:rsidRPr="00AC57CB">
        <w:rPr>
          <w:rFonts w:cs="Times New Roman"/>
          <w:spacing w:val="-1"/>
        </w:rPr>
        <w:t>Division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87"/>
        </w:rPr>
        <w:t xml:space="preserve"> </w:t>
      </w:r>
      <w:r w:rsidR="0092313D" w:rsidRPr="00AC57CB">
        <w:rPr>
          <w:rFonts w:cs="Times New Roman"/>
          <w:spacing w:val="87"/>
        </w:rPr>
        <w:tab/>
      </w:r>
      <w:r w:rsidRPr="00AC57CB">
        <w:rPr>
          <w:rFonts w:cs="Times New Roman"/>
          <w:spacing w:val="-1"/>
        </w:rPr>
        <w:t xml:space="preserve">Academic </w:t>
      </w:r>
      <w:r w:rsidRPr="00AC57CB">
        <w:rPr>
          <w:rFonts w:cs="Times New Roman"/>
        </w:rPr>
        <w:t>Senate</w:t>
      </w:r>
      <w:r w:rsidRPr="00AC57CB">
        <w:rPr>
          <w:rFonts w:cs="Times New Roman"/>
          <w:spacing w:val="-1"/>
        </w:rPr>
        <w:t xml:space="preserve"> </w:t>
      </w:r>
      <w:r w:rsidRPr="00AC57CB">
        <w:rPr>
          <w:rFonts w:cs="Times New Roman"/>
        </w:rPr>
        <w:t>Council</w:t>
      </w:r>
    </w:p>
    <w:p w:rsidR="00B868D6" w:rsidRDefault="00E50AB2">
      <w:pPr>
        <w:pStyle w:val="BodyText"/>
        <w:spacing w:line="250" w:lineRule="auto"/>
        <w:ind w:left="2259" w:right="2671"/>
        <w:rPr>
          <w:rFonts w:cs="Times New Roman"/>
          <w:spacing w:val="-1"/>
        </w:rPr>
      </w:pPr>
      <w:r w:rsidRPr="00AC57CB">
        <w:rPr>
          <w:rFonts w:cs="Times New Roman"/>
          <w:spacing w:val="-1"/>
        </w:rPr>
        <w:t>One Dean</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Vice President</w:t>
      </w:r>
      <w:r w:rsidR="0092313D" w:rsidRPr="00AC57CB">
        <w:rPr>
          <w:rFonts w:cs="Times New Roman"/>
          <w:spacing w:val="-1"/>
        </w:rPr>
        <w:t>s</w:t>
      </w:r>
      <w:r w:rsidR="0092313D" w:rsidRPr="00AC57CB">
        <w:rPr>
          <w:rFonts w:cs="Times New Roman"/>
          <w:spacing w:val="-1"/>
        </w:rPr>
        <w:tab/>
      </w:r>
      <w:r w:rsidR="008D5303" w:rsidRPr="00AC57CB">
        <w:rPr>
          <w:rFonts w:cs="Times New Roman"/>
          <w:spacing w:val="-1"/>
        </w:rPr>
        <w:t xml:space="preserve"> </w:t>
      </w:r>
      <w:r w:rsidR="0092313D" w:rsidRPr="00AC57CB">
        <w:rPr>
          <w:rFonts w:cs="Times New Roman"/>
          <w:spacing w:val="-1"/>
        </w:rPr>
        <w:t>of</w:t>
      </w:r>
      <w:r w:rsidR="008D5303" w:rsidRPr="00AC57CB">
        <w:rPr>
          <w:rFonts w:cs="Times New Roman"/>
          <w:spacing w:val="-1"/>
        </w:rPr>
        <w:t xml:space="preserve"> </w:t>
      </w:r>
    </w:p>
    <w:p w:rsidR="008D5303" w:rsidRPr="00AC57CB" w:rsidRDefault="008D5303" w:rsidP="00B868D6">
      <w:pPr>
        <w:pStyle w:val="BodyText"/>
        <w:spacing w:line="250" w:lineRule="auto"/>
        <w:ind w:left="2259" w:right="2671" w:firstLine="621"/>
        <w:rPr>
          <w:rFonts w:cs="Times New Roman"/>
          <w:spacing w:val="-1"/>
        </w:rPr>
      </w:pPr>
      <w:r w:rsidRPr="00AC57CB">
        <w:rPr>
          <w:rFonts w:cs="Times New Roman"/>
          <w:spacing w:val="-1"/>
        </w:rPr>
        <w:t>Academic Affairs</w:t>
      </w:r>
      <w:r w:rsidR="0092313D" w:rsidRPr="00AC57CB">
        <w:rPr>
          <w:rFonts w:cs="Times New Roman"/>
          <w:spacing w:val="-1"/>
        </w:rPr>
        <w:t xml:space="preserve"> and Student Support</w:t>
      </w:r>
    </w:p>
    <w:p w:rsidR="00823C85" w:rsidRPr="00AC57CB" w:rsidRDefault="00E50AB2">
      <w:pPr>
        <w:pStyle w:val="BodyText"/>
        <w:spacing w:line="250" w:lineRule="auto"/>
        <w:ind w:left="2259" w:right="2671"/>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rPr>
        <w:t>Technology</w:t>
      </w:r>
      <w:r w:rsidRPr="00AC57CB">
        <w:rPr>
          <w:rFonts w:cs="Times New Roman"/>
          <w:spacing w:val="-5"/>
        </w:rPr>
        <w:t xml:space="preserve"> </w:t>
      </w:r>
      <w:r w:rsidRPr="00AC57CB">
        <w:rPr>
          <w:rFonts w:cs="Times New Roman"/>
          <w:spacing w:val="-1"/>
        </w:rPr>
        <w:t>Support</w:t>
      </w:r>
      <w:r w:rsidRPr="00AC57CB">
        <w:rPr>
          <w:rFonts w:cs="Times New Roman"/>
        </w:rPr>
        <w:t xml:space="preserve"> </w:t>
      </w:r>
      <w:r w:rsidRPr="00AC57CB">
        <w:rPr>
          <w:rFonts w:cs="Times New Roman"/>
          <w:spacing w:val="-1"/>
        </w:rPr>
        <w:t>Services</w:t>
      </w:r>
    </w:p>
    <w:p w:rsidR="00823C85" w:rsidRPr="00AC57CB" w:rsidRDefault="00E50AB2">
      <w:pPr>
        <w:pStyle w:val="BodyText"/>
        <w:spacing w:line="250" w:lineRule="auto"/>
        <w:ind w:left="2259" w:right="499"/>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rPr>
        <w:t>the</w:t>
      </w:r>
      <w:r w:rsidRPr="00AC57CB">
        <w:rPr>
          <w:rFonts w:cs="Times New Roman"/>
          <w:spacing w:val="-1"/>
        </w:rPr>
        <w:t xml:space="preserve"> </w:t>
      </w:r>
      <w:r w:rsidRPr="00AC57CB">
        <w:rPr>
          <w:rFonts w:cs="Times New Roman"/>
        </w:rPr>
        <w:t>Accessibility</w:t>
      </w:r>
      <w:r w:rsidRPr="00AC57CB">
        <w:rPr>
          <w:rFonts w:cs="Times New Roman"/>
          <w:spacing w:val="-8"/>
        </w:rPr>
        <w:t xml:space="preserve"> </w:t>
      </w:r>
      <w:r w:rsidRPr="00AC57CB">
        <w:rPr>
          <w:rFonts w:cs="Times New Roman"/>
        </w:rPr>
        <w:t xml:space="preserve">Coordination </w:t>
      </w:r>
      <w:r w:rsidRPr="00AC57CB">
        <w:rPr>
          <w:rFonts w:cs="Times New Roman"/>
          <w:spacing w:val="-1"/>
        </w:rPr>
        <w:t>Center and</w:t>
      </w:r>
      <w:r w:rsidRPr="00AC57CB">
        <w:rPr>
          <w:rFonts w:cs="Times New Roman"/>
        </w:rPr>
        <w:t xml:space="preserve"> </w:t>
      </w:r>
      <w:r w:rsidRPr="00AC57CB">
        <w:rPr>
          <w:rFonts w:cs="Times New Roman"/>
          <w:spacing w:val="-1"/>
        </w:rPr>
        <w:t>Educational</w:t>
      </w:r>
      <w:r w:rsidRPr="00AC57CB">
        <w:rPr>
          <w:rFonts w:cs="Times New Roman"/>
          <w:spacing w:val="59"/>
        </w:rPr>
        <w:t xml:space="preserve"> </w:t>
      </w:r>
      <w:r w:rsidR="00764B38" w:rsidRPr="00AC57CB">
        <w:rPr>
          <w:rFonts w:cs="Times New Roman"/>
          <w:spacing w:val="59"/>
        </w:rPr>
        <w:tab/>
      </w:r>
      <w:r w:rsidRPr="00AC57CB">
        <w:rPr>
          <w:rFonts w:cs="Times New Roman"/>
          <w:spacing w:val="-1"/>
        </w:rPr>
        <w:t>Support</w:t>
      </w:r>
      <w:r w:rsidRPr="00AC57CB">
        <w:rPr>
          <w:rFonts w:cs="Times New Roman"/>
        </w:rPr>
        <w:t xml:space="preserve"> </w:t>
      </w:r>
      <w:r w:rsidRPr="00AC57CB">
        <w:rPr>
          <w:rFonts w:cs="Times New Roman"/>
          <w:spacing w:val="-1"/>
        </w:rPr>
        <w:t>Services</w:t>
      </w:r>
    </w:p>
    <w:p w:rsidR="00823C85" w:rsidRPr="00AC57CB" w:rsidRDefault="00E50AB2">
      <w:pPr>
        <w:pStyle w:val="BodyText"/>
        <w:spacing w:line="250" w:lineRule="auto"/>
        <w:ind w:left="2259" w:right="146"/>
        <w:rPr>
          <w:rFonts w:cs="Times New Roman"/>
        </w:rPr>
      </w:pPr>
      <w:r w:rsidRPr="00AC57CB">
        <w:rPr>
          <w:rFonts w:cs="Times New Roman"/>
          <w:spacing w:val="-1"/>
        </w:rPr>
        <w:t>One representative</w:t>
      </w:r>
      <w:r w:rsidRPr="00AC57CB">
        <w:rPr>
          <w:rFonts w:cs="Times New Roman"/>
          <w:spacing w:val="1"/>
        </w:rPr>
        <w:t xml:space="preserve"> </w:t>
      </w:r>
      <w:r w:rsidRPr="00AC57CB">
        <w:rPr>
          <w:rFonts w:cs="Times New Roman"/>
          <w:spacing w:val="-1"/>
        </w:rPr>
        <w:t>from</w:t>
      </w:r>
      <w:r w:rsidRPr="00AC57CB">
        <w:rPr>
          <w:rFonts w:cs="Times New Roman"/>
          <w:spacing w:val="2"/>
        </w:rPr>
        <w:t xml:space="preserve"> </w:t>
      </w:r>
      <w:r w:rsidRPr="00AC57CB">
        <w:rPr>
          <w:rFonts w:cs="Times New Roman"/>
          <w:spacing w:val="-1"/>
        </w:rPr>
        <w:t>Student</w:t>
      </w:r>
      <w:r w:rsidRPr="00AC57CB">
        <w:rPr>
          <w:rFonts w:cs="Times New Roman"/>
        </w:rPr>
        <w:t xml:space="preserve"> </w:t>
      </w:r>
      <w:r w:rsidRPr="00AC57CB">
        <w:rPr>
          <w:rFonts w:cs="Times New Roman"/>
          <w:spacing w:val="-1"/>
        </w:rPr>
        <w:t>Services</w:t>
      </w:r>
      <w:r w:rsidRPr="00AC57CB">
        <w:rPr>
          <w:rFonts w:cs="Times New Roman"/>
        </w:rPr>
        <w:t xml:space="preserve"> </w:t>
      </w:r>
      <w:r w:rsidRPr="00AC57CB">
        <w:rPr>
          <w:rFonts w:cs="Times New Roman"/>
          <w:spacing w:val="-1"/>
        </w:rPr>
        <w:t>Council</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the</w:t>
      </w:r>
      <w:r w:rsidRPr="00AC57CB">
        <w:rPr>
          <w:rFonts w:cs="Times New Roman"/>
          <w:spacing w:val="-1"/>
        </w:rPr>
        <w:t xml:space="preserve"> Vice</w:t>
      </w:r>
      <w:r w:rsidRPr="00AC57CB">
        <w:rPr>
          <w:rFonts w:cs="Times New Roman"/>
          <w:spacing w:val="97"/>
        </w:rPr>
        <w:t xml:space="preserve"> </w:t>
      </w:r>
      <w:r w:rsidR="00764B38" w:rsidRPr="00AC57CB">
        <w:rPr>
          <w:rFonts w:cs="Times New Roman"/>
          <w:spacing w:val="97"/>
        </w:rPr>
        <w:tab/>
      </w:r>
      <w:r w:rsidRPr="00AC57CB">
        <w:rPr>
          <w:rFonts w:cs="Times New Roman"/>
          <w:spacing w:val="-1"/>
        </w:rPr>
        <w:t>President</w:t>
      </w:r>
      <w:r w:rsidR="00764B38" w:rsidRPr="00AC57CB">
        <w:rPr>
          <w:rFonts w:cs="Times New Roman"/>
          <w:spacing w:val="-1"/>
        </w:rPr>
        <w:t xml:space="preserve"> of Student S</w:t>
      </w:r>
      <w:r w:rsidR="0092313D" w:rsidRPr="00AC57CB">
        <w:rPr>
          <w:rFonts w:cs="Times New Roman"/>
          <w:spacing w:val="-1"/>
        </w:rPr>
        <w:t>upport</w:t>
      </w:r>
    </w:p>
    <w:p w:rsidR="00497AFE" w:rsidRPr="00AC57CB" w:rsidRDefault="00E50AB2" w:rsidP="008856B6">
      <w:pPr>
        <w:pStyle w:val="BodyText"/>
        <w:ind w:left="2259" w:right="451"/>
        <w:rPr>
          <w:rFonts w:cs="Times New Roman"/>
          <w:spacing w:val="-1"/>
        </w:rPr>
      </w:pPr>
      <w:r w:rsidRPr="00AC57CB">
        <w:rPr>
          <w:rFonts w:cs="Times New Roman"/>
          <w:spacing w:val="-1"/>
        </w:rPr>
        <w:t>One student</w:t>
      </w:r>
      <w:r w:rsidRPr="00AC57CB">
        <w:rPr>
          <w:rFonts w:cs="Times New Roman"/>
        </w:rPr>
        <w:t xml:space="preserve"> </w:t>
      </w:r>
      <w:r w:rsidRPr="00AC57CB">
        <w:rPr>
          <w:rFonts w:cs="Times New Roman"/>
          <w:spacing w:val="-1"/>
        </w:rPr>
        <w:t>appointed</w:t>
      </w:r>
      <w:r w:rsidRPr="00AC57CB">
        <w:rPr>
          <w:rFonts w:cs="Times New Roman"/>
        </w:rPr>
        <w:t xml:space="preserve"> </w:t>
      </w:r>
      <w:r w:rsidRPr="00AC57CB">
        <w:rPr>
          <w:rFonts w:cs="Times New Roman"/>
          <w:spacing w:val="1"/>
        </w:rPr>
        <w:t>by</w:t>
      </w:r>
      <w:r w:rsidRPr="00AC57CB">
        <w:rPr>
          <w:rFonts w:cs="Times New Roman"/>
          <w:spacing w:val="-3"/>
        </w:rPr>
        <w:t xml:space="preserve"> </w:t>
      </w:r>
      <w:r w:rsidRPr="00AC57CB">
        <w:rPr>
          <w:rFonts w:cs="Times New Roman"/>
          <w:spacing w:val="-1"/>
        </w:rPr>
        <w:t>Associated</w:t>
      </w:r>
      <w:r w:rsidRPr="00AC57CB">
        <w:rPr>
          <w:rFonts w:cs="Times New Roman"/>
        </w:rPr>
        <w:t xml:space="preserve"> </w:t>
      </w:r>
      <w:r w:rsidRPr="00AC57CB">
        <w:rPr>
          <w:rFonts w:cs="Times New Roman"/>
          <w:spacing w:val="-1"/>
        </w:rPr>
        <w:t>Students</w:t>
      </w:r>
      <w:r w:rsidRPr="00AC57CB">
        <w:rPr>
          <w:rFonts w:cs="Times New Roman"/>
        </w:rPr>
        <w:t xml:space="preserve"> who </w:t>
      </w:r>
      <w:r w:rsidRPr="00AC57CB">
        <w:rPr>
          <w:rFonts w:cs="Times New Roman"/>
          <w:spacing w:val="-1"/>
        </w:rPr>
        <w:t>serves</w:t>
      </w:r>
      <w:r w:rsidRPr="00AC57CB">
        <w:rPr>
          <w:rFonts w:cs="Times New Roman"/>
        </w:rPr>
        <w:t xml:space="preserve"> in </w:t>
      </w:r>
      <w:r w:rsidRPr="00AC57CB">
        <w:rPr>
          <w:rFonts w:cs="Times New Roman"/>
          <w:spacing w:val="-1"/>
        </w:rPr>
        <w:t>an</w:t>
      </w:r>
      <w:r w:rsidRPr="00AC57CB">
        <w:rPr>
          <w:rFonts w:cs="Times New Roman"/>
          <w:spacing w:val="2"/>
        </w:rPr>
        <w:t xml:space="preserve"> </w:t>
      </w:r>
      <w:r w:rsidRPr="00AC57CB">
        <w:rPr>
          <w:rFonts w:cs="Times New Roman"/>
        </w:rPr>
        <w:t>advisory</w:t>
      </w:r>
      <w:r w:rsidRPr="00AC57CB">
        <w:rPr>
          <w:rFonts w:cs="Times New Roman"/>
          <w:spacing w:val="-3"/>
        </w:rPr>
        <w:t xml:space="preserve"> </w:t>
      </w:r>
      <w:r w:rsidRPr="00AC57CB">
        <w:rPr>
          <w:rFonts w:cs="Times New Roman"/>
          <w:spacing w:val="-1"/>
        </w:rPr>
        <w:t>role</w:t>
      </w:r>
    </w:p>
    <w:p w:rsidR="008562E8" w:rsidRDefault="008856B6" w:rsidP="008562E8">
      <w:pPr>
        <w:pStyle w:val="BodyText"/>
        <w:ind w:left="2259" w:right="451"/>
        <w:rPr>
          <w:rFonts w:cs="Times New Roman"/>
          <w:spacing w:val="-1"/>
        </w:rPr>
      </w:pPr>
      <w:r w:rsidRPr="00AC57CB">
        <w:rPr>
          <w:rFonts w:cs="Times New Roman"/>
          <w:spacing w:val="-1"/>
        </w:rPr>
        <w:t xml:space="preserve">Distance Education Coordinator </w:t>
      </w:r>
      <w:r w:rsidR="00311FB1" w:rsidRPr="00AC57CB">
        <w:rPr>
          <w:rFonts w:cs="Times New Roman"/>
          <w:spacing w:val="-1"/>
        </w:rPr>
        <w:t>(</w:t>
      </w:r>
      <w:r w:rsidRPr="00AC57CB">
        <w:rPr>
          <w:rFonts w:cs="Times New Roman"/>
          <w:spacing w:val="-1"/>
        </w:rPr>
        <w:t>ex-officio, non-voting)</w:t>
      </w:r>
    </w:p>
    <w:p w:rsidR="008856B6" w:rsidRPr="008562E8" w:rsidRDefault="008856B6" w:rsidP="008562E8">
      <w:pPr>
        <w:pStyle w:val="BodyText"/>
        <w:ind w:left="2880" w:right="451"/>
        <w:rPr>
          <w:rFonts w:cs="Times New Roman"/>
          <w:spacing w:val="-1"/>
        </w:rPr>
      </w:pPr>
      <w:r w:rsidRPr="00AC57CB">
        <w:rPr>
          <w:rFonts w:cs="Times New Roman"/>
          <w:i/>
          <w:spacing w:val="-1"/>
        </w:rPr>
        <w:t xml:space="preserve">(Note: </w:t>
      </w:r>
      <w:r w:rsidRPr="00AC57CB">
        <w:rPr>
          <w:rFonts w:cs="Times New Roman"/>
          <w:i/>
        </w:rPr>
        <w:t>These</w:t>
      </w:r>
      <w:r w:rsidRPr="00AC57CB">
        <w:rPr>
          <w:rFonts w:cs="Times New Roman"/>
          <w:i/>
          <w:spacing w:val="-1"/>
        </w:rPr>
        <w:t xml:space="preserve"> organizational coordinators </w:t>
      </w:r>
      <w:r w:rsidRPr="00AC57CB">
        <w:rPr>
          <w:rFonts w:cs="Times New Roman"/>
          <w:i/>
        </w:rPr>
        <w:t>are</w:t>
      </w:r>
      <w:r w:rsidRPr="00AC57CB">
        <w:rPr>
          <w:rFonts w:cs="Times New Roman"/>
          <w:i/>
          <w:spacing w:val="-1"/>
        </w:rPr>
        <w:t xml:space="preserve"> </w:t>
      </w:r>
      <w:r w:rsidR="008562E8">
        <w:rPr>
          <w:rFonts w:cs="Times New Roman"/>
          <w:i/>
        </w:rPr>
        <w:t xml:space="preserve">to be </w:t>
      </w:r>
      <w:r w:rsidRPr="00AC57CB">
        <w:rPr>
          <w:rFonts w:cs="Times New Roman"/>
          <w:i/>
          <w:spacing w:val="-1"/>
        </w:rPr>
        <w:t>differentiated</w:t>
      </w:r>
      <w:r w:rsidR="008562E8">
        <w:rPr>
          <w:rFonts w:cs="Times New Roman"/>
          <w:i/>
        </w:rPr>
        <w:t xml:space="preserve"> from department Coordinators, who are included within the AFT contract)</w:t>
      </w:r>
    </w:p>
    <w:p w:rsidR="008D5303" w:rsidRPr="00AC57CB" w:rsidRDefault="008D5303" w:rsidP="008D5303">
      <w:pPr>
        <w:pStyle w:val="BodyText"/>
        <w:spacing w:before="12" w:line="250" w:lineRule="auto"/>
        <w:ind w:left="2260" w:right="143"/>
        <w:rPr>
          <w:rFonts w:cs="Times New Roman"/>
          <w:spacing w:val="-1"/>
        </w:rPr>
      </w:pPr>
      <w:r w:rsidRPr="00AC57CB">
        <w:rPr>
          <w:rFonts w:cs="Times New Roman"/>
          <w:spacing w:val="-1"/>
        </w:rPr>
        <w:t>Academic Senate President (ex-officio, non-voting)</w:t>
      </w:r>
    </w:p>
    <w:p w:rsidR="008D5303" w:rsidRPr="00AC57CB" w:rsidRDefault="008D5303">
      <w:pPr>
        <w:rPr>
          <w:rFonts w:ascii="Times New Roman" w:hAnsi="Times New Roman" w:cs="Times New Roman"/>
          <w:sz w:val="24"/>
          <w:szCs w:val="24"/>
        </w:rPr>
      </w:pPr>
    </w:p>
    <w:p w:rsidR="008856B6" w:rsidRPr="00AC57CB" w:rsidRDefault="008856B6">
      <w:pPr>
        <w:rPr>
          <w:rFonts w:ascii="Times New Roman" w:hAnsi="Times New Roman" w:cs="Times New Roman"/>
          <w:sz w:val="24"/>
          <w:szCs w:val="24"/>
        </w:rPr>
        <w:sectPr w:rsidR="008856B6" w:rsidRPr="00AC57CB">
          <w:pgSz w:w="12240" w:h="15840"/>
          <w:pgMar w:top="1400" w:right="1240" w:bottom="1180" w:left="620" w:header="0" w:footer="967" w:gutter="0"/>
          <w:cols w:space="720"/>
        </w:sectPr>
      </w:pPr>
      <w:r w:rsidRPr="00AC57CB">
        <w:rPr>
          <w:rFonts w:ascii="Times New Roman" w:hAnsi="Times New Roman" w:cs="Times New Roman"/>
          <w:sz w:val="24"/>
          <w:szCs w:val="24"/>
        </w:rPr>
        <w:tab/>
      </w:r>
      <w:r w:rsidRPr="00AC57CB">
        <w:rPr>
          <w:rFonts w:ascii="Times New Roman" w:hAnsi="Times New Roman" w:cs="Times New Roman"/>
          <w:sz w:val="24"/>
          <w:szCs w:val="24"/>
        </w:rPr>
        <w:tab/>
      </w:r>
      <w:r w:rsidRPr="00AC57CB">
        <w:rPr>
          <w:rFonts w:ascii="Times New Roman" w:hAnsi="Times New Roman" w:cs="Times New Roman"/>
          <w:sz w:val="24"/>
          <w:szCs w:val="24"/>
        </w:rPr>
        <w:tab/>
      </w:r>
    </w:p>
    <w:p w:rsidR="00823C85" w:rsidRPr="00AC57CB" w:rsidRDefault="00E50AB2">
      <w:pPr>
        <w:pStyle w:val="Heading1"/>
        <w:tabs>
          <w:tab w:val="left" w:pos="1539"/>
        </w:tabs>
        <w:spacing w:before="41"/>
        <w:rPr>
          <w:rFonts w:cs="Times New Roman"/>
          <w:b w:val="0"/>
          <w:bCs w:val="0"/>
        </w:rPr>
      </w:pPr>
      <w:r w:rsidRPr="00AC57CB">
        <w:rPr>
          <w:rFonts w:cs="Times New Roman"/>
        </w:rPr>
        <w:lastRenderedPageBreak/>
        <w:t>2.1.3</w:t>
      </w:r>
      <w:r w:rsidRPr="00AC57CB">
        <w:rPr>
          <w:rFonts w:cs="Times New Roman"/>
        </w:rPr>
        <w:tab/>
      </w:r>
      <w:r w:rsidRPr="00AC57CB">
        <w:rPr>
          <w:rFonts w:cs="Times New Roman"/>
          <w:spacing w:val="-1"/>
        </w:rPr>
        <w:t xml:space="preserve">Route </w:t>
      </w:r>
      <w:r w:rsidRPr="00AC57CB">
        <w:rPr>
          <w:rFonts w:cs="Times New Roman"/>
        </w:rPr>
        <w:t>of</w:t>
      </w:r>
      <w:r w:rsidRPr="00AC57CB">
        <w:rPr>
          <w:rFonts w:cs="Times New Roman"/>
          <w:spacing w:val="1"/>
        </w:rPr>
        <w:t xml:space="preserve"> </w:t>
      </w:r>
      <w:r w:rsidRPr="00AC57CB">
        <w:rPr>
          <w:rFonts w:cs="Times New Roman"/>
        </w:rPr>
        <w:t xml:space="preserve">a </w:t>
      </w:r>
      <w:r w:rsidRPr="00AC57CB">
        <w:rPr>
          <w:rFonts w:cs="Times New Roman"/>
          <w:spacing w:val="-1"/>
        </w:rPr>
        <w:t>Proposal</w:t>
      </w:r>
      <w:r w:rsidRPr="00AC57CB">
        <w:rPr>
          <w:rFonts w:cs="Times New Roman"/>
        </w:rPr>
        <w:t xml:space="preserve"> in </w:t>
      </w:r>
      <w:r w:rsidRPr="00AC57CB">
        <w:rPr>
          <w:rFonts w:cs="Times New Roman"/>
          <w:spacing w:val="-1"/>
        </w:rPr>
        <w:t>Model</w:t>
      </w:r>
      <w:r w:rsidRPr="00AC57CB">
        <w:rPr>
          <w:rFonts w:cs="Times New Roman"/>
        </w:rPr>
        <w:t xml:space="preserve"> </w:t>
      </w:r>
      <w:r w:rsidRPr="00AC57CB">
        <w:rPr>
          <w:rFonts w:cs="Times New Roman"/>
          <w:spacing w:val="-1"/>
        </w:rPr>
        <w:t>Consultation</w:t>
      </w:r>
    </w:p>
    <w:tbl>
      <w:tblPr>
        <w:tblW w:w="0" w:type="auto"/>
        <w:tblInd w:w="725" w:type="dxa"/>
        <w:tblLayout w:type="fixed"/>
        <w:tblCellMar>
          <w:left w:w="0" w:type="dxa"/>
          <w:right w:w="0" w:type="dxa"/>
        </w:tblCellMar>
        <w:tblLook w:val="01E0" w:firstRow="1" w:lastRow="1" w:firstColumn="1" w:lastColumn="1" w:noHBand="0" w:noVBand="0"/>
      </w:tblPr>
      <w:tblGrid>
        <w:gridCol w:w="3938"/>
        <w:gridCol w:w="6053"/>
      </w:tblGrid>
      <w:tr w:rsidR="00823C85" w:rsidRPr="00AC57CB">
        <w:trPr>
          <w:trHeight w:hRule="exact" w:val="281"/>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72" w:lineRule="exact"/>
              <w:ind w:left="107"/>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Places</w:t>
            </w:r>
            <w:r w:rsidRPr="00AC57CB">
              <w:rPr>
                <w:rFonts w:ascii="Times New Roman" w:hAnsi="Times New Roman" w:cs="Times New Roman"/>
                <w:b/>
                <w:sz w:val="24"/>
                <w:szCs w:val="24"/>
              </w:rPr>
              <w:t xml:space="preserve"> and </w:t>
            </w:r>
            <w:r w:rsidRPr="00AC57CB">
              <w:rPr>
                <w:rFonts w:ascii="Times New Roman" w:hAnsi="Times New Roman" w:cs="Times New Roman"/>
                <w:b/>
                <w:spacing w:val="-1"/>
                <w:sz w:val="24"/>
                <w:szCs w:val="24"/>
              </w:rPr>
              <w:t>People</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72" w:lineRule="exact"/>
              <w:ind w:left="104"/>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Actions</w:t>
            </w:r>
          </w:p>
        </w:tc>
      </w:tr>
      <w:tr w:rsidR="00823C85" w:rsidRPr="00AC57CB">
        <w:trPr>
          <w:trHeight w:hRule="exact" w:val="902"/>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Initiator</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rsidP="008836F8">
            <w:pPr>
              <w:pStyle w:val="TableParagraph"/>
              <w:ind w:left="104" w:right="329"/>
              <w:rPr>
                <w:rFonts w:ascii="Times New Roman" w:eastAsia="Times New Roman" w:hAnsi="Times New Roman" w:cs="Times New Roman"/>
                <w:sz w:val="24"/>
                <w:szCs w:val="24"/>
              </w:rPr>
            </w:pPr>
            <w:r w:rsidRPr="00AC57CB">
              <w:rPr>
                <w:rFonts w:ascii="Times New Roman" w:hAnsi="Times New Roman" w:cs="Times New Roman"/>
                <w:spacing w:val="-1"/>
                <w:sz w:val="24"/>
                <w:szCs w:val="24"/>
              </w:rPr>
              <w:t>Issue/Proposal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generated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individuals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venue</w:t>
            </w:r>
            <w:r w:rsidRPr="00AC57CB">
              <w:rPr>
                <w:rFonts w:ascii="Times New Roman" w:hAnsi="Times New Roman" w:cs="Times New Roman"/>
                <w:spacing w:val="69"/>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w:t>
            </w:r>
            <w:r w:rsidR="003D1B0A" w:rsidRPr="00AC57CB">
              <w:rPr>
                <w:rFonts w:ascii="Times New Roman" w:hAnsi="Times New Roman" w:cs="Times New Roman"/>
                <w:sz w:val="24"/>
                <w:szCs w:val="24"/>
              </w:rPr>
              <w:t>S</w:t>
            </w:r>
            <w:r w:rsidRPr="00AC57CB">
              <w:rPr>
                <w:rFonts w:ascii="Times New Roman" w:hAnsi="Times New Roman" w:cs="Times New Roman"/>
                <w:sz w:val="24"/>
                <w:szCs w:val="24"/>
              </w:rPr>
              <w:t>tanding</w:t>
            </w:r>
            <w:r w:rsidRPr="00AC57CB">
              <w:rPr>
                <w:rFonts w:ascii="Times New Roman" w:hAnsi="Times New Roman" w:cs="Times New Roman"/>
                <w:spacing w:val="-3"/>
                <w:sz w:val="24"/>
                <w:szCs w:val="24"/>
              </w:rPr>
              <w:t xml:space="preserve"> </w:t>
            </w:r>
            <w:r w:rsidR="003D1B0A" w:rsidRPr="00AC57CB">
              <w:rPr>
                <w:rFonts w:ascii="Times New Roman" w:hAnsi="Times New Roman" w:cs="Times New Roman"/>
                <w:spacing w:val="-1"/>
                <w:sz w:val="24"/>
                <w:szCs w:val="24"/>
              </w:rPr>
              <w:t>C</w:t>
            </w:r>
            <w:r w:rsidR="00FB3EE9">
              <w:rPr>
                <w:rFonts w:ascii="Times New Roman" w:hAnsi="Times New Roman" w:cs="Times New Roman"/>
                <w:spacing w:val="-1"/>
                <w:sz w:val="24"/>
                <w:szCs w:val="24"/>
              </w:rPr>
              <w:t xml:space="preserve">ommittee. </w:t>
            </w:r>
          </w:p>
        </w:tc>
      </w:tr>
      <w:tr w:rsidR="00823C85" w:rsidRPr="00AC57CB">
        <w:trPr>
          <w:trHeight w:hRule="exact" w:val="1030"/>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 xml:space="preserve">Committee </w:t>
            </w:r>
            <w:r w:rsidRPr="00AC57CB">
              <w:rPr>
                <w:rFonts w:ascii="Times New Roman" w:hAnsi="Times New Roman" w:cs="Times New Roman"/>
                <w:sz w:val="24"/>
                <w:szCs w:val="24"/>
              </w:rPr>
              <w:t>Agenda</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ind w:left="104" w:right="423"/>
              <w:rPr>
                <w:rFonts w:ascii="Times New Roman" w:eastAsia="Times New Roman" w:hAnsi="Times New Roman" w:cs="Times New Roman"/>
                <w:sz w:val="24"/>
                <w:szCs w:val="24"/>
              </w:rPr>
            </w:pPr>
            <w:r w:rsidRPr="00AC57CB">
              <w:rPr>
                <w:rFonts w:ascii="Times New Roman" w:hAnsi="Times New Roman" w:cs="Times New Roman"/>
                <w:spacing w:val="-1"/>
                <w:sz w:val="24"/>
                <w:szCs w:val="24"/>
              </w:rPr>
              <w:t>Issue/Proposal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placed</w:t>
            </w:r>
            <w:r w:rsidRPr="00AC57CB">
              <w:rPr>
                <w:rFonts w:ascii="Times New Roman" w:hAnsi="Times New Roman" w:cs="Times New Roman"/>
                <w:sz w:val="24"/>
                <w:szCs w:val="24"/>
              </w:rPr>
              <w:t xml:space="preserve"> on</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 agenda</w:t>
            </w:r>
            <w:r w:rsidRPr="00AC57CB">
              <w:rPr>
                <w:rFonts w:ascii="Times New Roman" w:hAnsi="Times New Roman" w:cs="Times New Roman"/>
                <w:spacing w:val="63"/>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discussion</w:t>
            </w:r>
            <w:r w:rsidRPr="00AC57CB">
              <w:rPr>
                <w:rFonts w:ascii="Times New Roman" w:hAnsi="Times New Roman" w:cs="Times New Roman"/>
                <w:sz w:val="24"/>
                <w:szCs w:val="24"/>
              </w:rPr>
              <w:t xml:space="preserve"> is </w:t>
            </w:r>
            <w:r w:rsidRPr="00AC57CB">
              <w:rPr>
                <w:rFonts w:ascii="Times New Roman" w:hAnsi="Times New Roman" w:cs="Times New Roman"/>
                <w:spacing w:val="-1"/>
                <w:sz w:val="24"/>
                <w:szCs w:val="24"/>
              </w:rPr>
              <w:t>initiated.</w:t>
            </w:r>
          </w:p>
        </w:tc>
      </w:tr>
      <w:tr w:rsidR="00823C85" w:rsidRPr="00AC57CB" w:rsidTr="00647051">
        <w:trPr>
          <w:trHeight w:hRule="exact" w:val="2696"/>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Councils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Senate Councils</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4"/>
              <w:rPr>
                <w:rFonts w:ascii="Times New Roman" w:eastAsia="Times New Roman" w:hAnsi="Times New Roman" w:cs="Times New Roman"/>
                <w:sz w:val="24"/>
                <w:szCs w:val="24"/>
              </w:rPr>
            </w:pPr>
            <w:r w:rsidRPr="00AC57CB">
              <w:rPr>
                <w:rFonts w:ascii="Times New Roman" w:hAnsi="Times New Roman" w:cs="Times New Roman"/>
                <w:spacing w:val="-1"/>
                <w:sz w:val="24"/>
                <w:szCs w:val="24"/>
              </w:rPr>
              <w:t>Issue/Proposal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enters</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consultation.</w:t>
            </w:r>
          </w:p>
          <w:p w:rsidR="00823C85" w:rsidRPr="00AC57CB" w:rsidRDefault="00823C85">
            <w:pPr>
              <w:pStyle w:val="TableParagraph"/>
              <w:rPr>
                <w:rFonts w:ascii="Times New Roman" w:eastAsia="Times New Roman" w:hAnsi="Times New Roman" w:cs="Times New Roman"/>
                <w:b/>
                <w:bCs/>
                <w:sz w:val="24"/>
                <w:szCs w:val="24"/>
              </w:rPr>
            </w:pPr>
          </w:p>
          <w:p w:rsidR="005155A2" w:rsidRPr="00AC57CB" w:rsidRDefault="00E50AB2">
            <w:pPr>
              <w:pStyle w:val="TableParagraph"/>
              <w:ind w:left="104" w:right="196"/>
              <w:rPr>
                <w:rFonts w:ascii="Times New Roman" w:hAnsi="Times New Roman" w:cs="Times New Roman"/>
                <w:spacing w:val="-1"/>
                <w:sz w:val="24"/>
                <w:szCs w:val="24"/>
              </w:rPr>
            </w:pPr>
            <w:r w:rsidRPr="00AC57CB">
              <w:rPr>
                <w:rFonts w:ascii="Times New Roman" w:hAnsi="Times New Roman" w:cs="Times New Roman"/>
                <w:spacing w:val="-1"/>
                <w:sz w:val="24"/>
                <w:szCs w:val="24"/>
              </w:rPr>
              <w:t>Presentation/Information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dissemination</w:t>
            </w:r>
            <w:r w:rsidRPr="00AC57CB">
              <w:rPr>
                <w:rFonts w:ascii="Times New Roman" w:hAnsi="Times New Roman" w:cs="Times New Roman"/>
                <w:sz w:val="24"/>
                <w:szCs w:val="24"/>
              </w:rPr>
              <w:t xml:space="preserve"> to </w:t>
            </w:r>
            <w:r w:rsidRPr="00AC57CB">
              <w:rPr>
                <w:rFonts w:ascii="Times New Roman" w:hAnsi="Times New Roman" w:cs="Times New Roman"/>
                <w:spacing w:val="-1"/>
                <w:sz w:val="24"/>
                <w:szCs w:val="24"/>
              </w:rPr>
              <w:t>councils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69"/>
                <w:sz w:val="24"/>
                <w:szCs w:val="24"/>
              </w:rPr>
              <w:t xml:space="preserve"> </w:t>
            </w:r>
            <w:r w:rsidRPr="00AC57CB">
              <w:rPr>
                <w:rFonts w:ascii="Times New Roman" w:hAnsi="Times New Roman" w:cs="Times New Roman"/>
                <w:spacing w:val="-1"/>
                <w:sz w:val="24"/>
                <w:szCs w:val="24"/>
              </w:rPr>
              <w:t xml:space="preserve">senate </w:t>
            </w:r>
            <w:r w:rsidRPr="00AC57CB">
              <w:rPr>
                <w:rFonts w:ascii="Times New Roman" w:hAnsi="Times New Roman" w:cs="Times New Roman"/>
                <w:sz w:val="24"/>
                <w:szCs w:val="24"/>
              </w:rPr>
              <w:t xml:space="preserve">councils </w:t>
            </w:r>
            <w:r w:rsidRPr="00AC57CB">
              <w:rPr>
                <w:rFonts w:ascii="Times New Roman" w:hAnsi="Times New Roman" w:cs="Times New Roman"/>
                <w:spacing w:val="-1"/>
                <w:sz w:val="24"/>
                <w:szCs w:val="24"/>
              </w:rPr>
              <w:t xml:space="preserve">whose </w:t>
            </w:r>
            <w:r w:rsidRPr="00AC57CB">
              <w:rPr>
                <w:rFonts w:ascii="Times New Roman" w:hAnsi="Times New Roman" w:cs="Times New Roman"/>
                <w:sz w:val="24"/>
                <w:szCs w:val="24"/>
              </w:rPr>
              <w:t>scope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responsibility</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covers</w:t>
            </w:r>
            <w:r w:rsidRPr="00AC57CB">
              <w:rPr>
                <w:rFonts w:ascii="Times New Roman" w:hAnsi="Times New Roman" w:cs="Times New Roman"/>
                <w:sz w:val="24"/>
                <w:szCs w:val="24"/>
              </w:rPr>
              <w:t xml:space="preserve"> the</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Issue/Proposal</w:t>
            </w:r>
          </w:p>
          <w:p w:rsidR="005155A2" w:rsidRPr="00AC57CB" w:rsidRDefault="005155A2">
            <w:pPr>
              <w:pStyle w:val="TableParagraph"/>
              <w:ind w:left="104" w:right="196"/>
              <w:rPr>
                <w:rFonts w:ascii="Times New Roman" w:hAnsi="Times New Roman" w:cs="Times New Roman"/>
                <w:spacing w:val="-1"/>
                <w:sz w:val="24"/>
                <w:szCs w:val="24"/>
              </w:rPr>
            </w:pPr>
          </w:p>
          <w:p w:rsidR="005155A2" w:rsidRPr="00AC57CB" w:rsidRDefault="005155A2" w:rsidP="005155A2">
            <w:pPr>
              <w:pStyle w:val="TableParagraph"/>
              <w:ind w:left="104" w:right="196"/>
              <w:rPr>
                <w:rFonts w:ascii="Times New Roman" w:hAnsi="Times New Roman" w:cs="Times New Roman"/>
                <w:sz w:val="24"/>
                <w:szCs w:val="24"/>
              </w:rPr>
            </w:pPr>
            <w:r w:rsidRPr="00AC57CB">
              <w:rPr>
                <w:rFonts w:ascii="Times New Roman" w:hAnsi="Times New Roman" w:cs="Times New Roman"/>
                <w:spacing w:val="-1"/>
                <w:sz w:val="24"/>
                <w:szCs w:val="24"/>
              </w:rPr>
              <w:t>C</w:t>
            </w:r>
            <w:r w:rsidR="00E50AB2" w:rsidRPr="00AC57CB">
              <w:rPr>
                <w:rFonts w:ascii="Times New Roman" w:hAnsi="Times New Roman" w:cs="Times New Roman"/>
                <w:spacing w:val="-1"/>
                <w:sz w:val="24"/>
                <w:szCs w:val="24"/>
              </w:rPr>
              <w:t>omments</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and</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concerns</w:t>
            </w:r>
            <w:r w:rsidR="00E50AB2" w:rsidRPr="00AC57CB">
              <w:rPr>
                <w:rFonts w:ascii="Times New Roman" w:hAnsi="Times New Roman" w:cs="Times New Roman"/>
                <w:spacing w:val="2"/>
                <w:sz w:val="24"/>
                <w:szCs w:val="24"/>
              </w:rPr>
              <w:t xml:space="preserve"> </w:t>
            </w:r>
            <w:r w:rsidR="00E50AB2" w:rsidRPr="00AC57CB">
              <w:rPr>
                <w:rFonts w:ascii="Times New Roman" w:hAnsi="Times New Roman" w:cs="Times New Roman"/>
                <w:spacing w:val="-1"/>
                <w:sz w:val="24"/>
                <w:szCs w:val="24"/>
              </w:rPr>
              <w:t>gathered</w:t>
            </w:r>
            <w:r w:rsidR="00E50AB2" w:rsidRPr="00AC57CB">
              <w:rPr>
                <w:rFonts w:ascii="Times New Roman" w:hAnsi="Times New Roman" w:cs="Times New Roman"/>
                <w:sz w:val="24"/>
                <w:szCs w:val="24"/>
              </w:rPr>
              <w:t xml:space="preserve"> </w:t>
            </w:r>
          </w:p>
          <w:p w:rsidR="005155A2" w:rsidRPr="00AC57CB" w:rsidRDefault="005155A2" w:rsidP="005155A2">
            <w:pPr>
              <w:pStyle w:val="TableParagraph"/>
              <w:ind w:left="104" w:right="196"/>
              <w:rPr>
                <w:rFonts w:ascii="Times New Roman" w:hAnsi="Times New Roman" w:cs="Times New Roman"/>
                <w:sz w:val="24"/>
                <w:szCs w:val="24"/>
              </w:rPr>
            </w:pPr>
          </w:p>
          <w:p w:rsidR="00823C85" w:rsidRDefault="005155A2" w:rsidP="005155A2">
            <w:pPr>
              <w:pStyle w:val="TableParagraph"/>
              <w:ind w:left="104" w:right="196"/>
              <w:rPr>
                <w:rFonts w:ascii="Times New Roman" w:hAnsi="Times New Roman" w:cs="Times New Roman"/>
                <w:spacing w:val="-1"/>
                <w:sz w:val="24"/>
                <w:szCs w:val="24"/>
              </w:rPr>
            </w:pPr>
            <w:r w:rsidRPr="00AC57CB">
              <w:rPr>
                <w:rFonts w:ascii="Times New Roman" w:hAnsi="Times New Roman" w:cs="Times New Roman"/>
                <w:sz w:val="24"/>
                <w:szCs w:val="24"/>
              </w:rPr>
              <w:t>C</w:t>
            </w:r>
            <w:r w:rsidR="008562E8">
              <w:rPr>
                <w:rFonts w:ascii="Times New Roman" w:hAnsi="Times New Roman" w:cs="Times New Roman"/>
                <w:sz w:val="24"/>
                <w:szCs w:val="24"/>
              </w:rPr>
              <w:t xml:space="preserve">onsensus </w:t>
            </w:r>
            <w:r w:rsidR="00E50AB2" w:rsidRPr="00AC57CB">
              <w:rPr>
                <w:rFonts w:ascii="Times New Roman" w:hAnsi="Times New Roman" w:cs="Times New Roman"/>
                <w:sz w:val="24"/>
                <w:szCs w:val="24"/>
              </w:rPr>
              <w:t>or</w:t>
            </w:r>
            <w:r w:rsidR="00E50AB2" w:rsidRPr="00AC57CB">
              <w:rPr>
                <w:rFonts w:ascii="Times New Roman" w:hAnsi="Times New Roman" w:cs="Times New Roman"/>
                <w:spacing w:val="-1"/>
                <w:sz w:val="24"/>
                <w:szCs w:val="24"/>
              </w:rPr>
              <w:t xml:space="preserve"> majority/minority</w:t>
            </w:r>
            <w:r w:rsidR="00E50AB2" w:rsidRPr="00AC57CB">
              <w:rPr>
                <w:rFonts w:ascii="Times New Roman" w:hAnsi="Times New Roman" w:cs="Times New Roman"/>
                <w:spacing w:val="-5"/>
                <w:sz w:val="24"/>
                <w:szCs w:val="24"/>
              </w:rPr>
              <w:t xml:space="preserve"> </w:t>
            </w:r>
            <w:r w:rsidR="00E50AB2" w:rsidRPr="00AC57CB">
              <w:rPr>
                <w:rFonts w:ascii="Times New Roman" w:hAnsi="Times New Roman" w:cs="Times New Roman"/>
                <w:sz w:val="24"/>
                <w:szCs w:val="24"/>
              </w:rPr>
              <w:t xml:space="preserve">opinions </w:t>
            </w:r>
            <w:r w:rsidR="00E50AB2" w:rsidRPr="00AC57CB">
              <w:rPr>
                <w:rFonts w:ascii="Times New Roman" w:hAnsi="Times New Roman" w:cs="Times New Roman"/>
                <w:spacing w:val="-1"/>
                <w:sz w:val="24"/>
                <w:szCs w:val="24"/>
              </w:rPr>
              <w:t>clarified.</w:t>
            </w:r>
          </w:p>
          <w:p w:rsidR="006C2A04" w:rsidRDefault="006C2A04" w:rsidP="005155A2">
            <w:pPr>
              <w:pStyle w:val="TableParagraph"/>
              <w:ind w:left="104" w:right="196"/>
              <w:rPr>
                <w:rFonts w:ascii="Times New Roman" w:hAnsi="Times New Roman" w:cs="Times New Roman"/>
                <w:spacing w:val="-1"/>
                <w:sz w:val="24"/>
                <w:szCs w:val="24"/>
              </w:rPr>
            </w:pPr>
          </w:p>
          <w:p w:rsidR="006C2A04" w:rsidRDefault="006C2A04" w:rsidP="005155A2">
            <w:pPr>
              <w:pStyle w:val="TableParagraph"/>
              <w:ind w:left="104" w:right="196"/>
              <w:rPr>
                <w:rFonts w:ascii="Times New Roman" w:hAnsi="Times New Roman" w:cs="Times New Roman"/>
                <w:spacing w:val="-1"/>
                <w:sz w:val="24"/>
                <w:szCs w:val="24"/>
              </w:rPr>
            </w:pPr>
          </w:p>
          <w:p w:rsidR="006C2A04" w:rsidRPr="00AC57CB" w:rsidRDefault="006C2A04" w:rsidP="005155A2">
            <w:pPr>
              <w:pStyle w:val="TableParagraph"/>
              <w:ind w:left="104" w:right="196"/>
              <w:rPr>
                <w:rFonts w:ascii="Times New Roman" w:eastAsia="Times New Roman" w:hAnsi="Times New Roman" w:cs="Times New Roman"/>
                <w:sz w:val="24"/>
                <w:szCs w:val="24"/>
              </w:rPr>
            </w:pPr>
          </w:p>
        </w:tc>
      </w:tr>
      <w:tr w:rsidR="00823C85" w:rsidRPr="00AC57CB">
        <w:trPr>
          <w:trHeight w:hRule="exact" w:val="3593"/>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 xml:space="preserve">Committee </w:t>
            </w:r>
            <w:r w:rsidRPr="00AC57CB">
              <w:rPr>
                <w:rFonts w:ascii="Times New Roman" w:hAnsi="Times New Roman" w:cs="Times New Roman"/>
                <w:sz w:val="24"/>
                <w:szCs w:val="24"/>
              </w:rPr>
              <w:t>Agenda</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ind w:left="104" w:right="123"/>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Consultation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results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made part</w:t>
            </w:r>
            <w:r w:rsidRPr="00AC57CB">
              <w:rPr>
                <w:rFonts w:ascii="Times New Roman" w:eastAsia="Times New Roman" w:hAnsi="Times New Roman" w:cs="Times New Roman"/>
                <w:sz w:val="24"/>
                <w:szCs w:val="24"/>
              </w:rPr>
              <w:t xml:space="preserve"> of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003D1B0A" w:rsidRPr="00AC57CB">
              <w:rPr>
                <w:rFonts w:ascii="Times New Roman" w:eastAsia="Times New Roman" w:hAnsi="Times New Roman" w:cs="Times New Roman"/>
                <w:sz w:val="24"/>
                <w:szCs w:val="24"/>
              </w:rPr>
              <w:t>S</w:t>
            </w:r>
            <w:r w:rsidRPr="00AC57CB">
              <w:rPr>
                <w:rFonts w:ascii="Times New Roman" w:eastAsia="Times New Roman" w:hAnsi="Times New Roman" w:cs="Times New Roman"/>
                <w:sz w:val="24"/>
                <w:szCs w:val="24"/>
              </w:rPr>
              <w:t xml:space="preserve">tanding </w:t>
            </w:r>
            <w:r w:rsidR="003D1B0A" w:rsidRPr="00AC57CB">
              <w:rPr>
                <w:rFonts w:ascii="Times New Roman" w:eastAsia="Times New Roman" w:hAnsi="Times New Roman" w:cs="Times New Roman"/>
                <w:spacing w:val="-1"/>
                <w:sz w:val="24"/>
                <w:szCs w:val="24"/>
              </w:rPr>
              <w:t>C</w:t>
            </w:r>
            <w:r w:rsidRPr="00AC57CB">
              <w:rPr>
                <w:rFonts w:ascii="Times New Roman" w:eastAsia="Times New Roman" w:hAnsi="Times New Roman" w:cs="Times New Roman"/>
                <w:spacing w:val="-1"/>
                <w:sz w:val="24"/>
                <w:szCs w:val="24"/>
              </w:rPr>
              <w:t>ommittee’s</w:t>
            </w:r>
            <w:r w:rsidRPr="00AC57CB">
              <w:rPr>
                <w:rFonts w:ascii="Times New Roman" w:eastAsia="Times New Roman" w:hAnsi="Times New Roman" w:cs="Times New Roman"/>
                <w:spacing w:val="54"/>
                <w:sz w:val="24"/>
                <w:szCs w:val="24"/>
              </w:rPr>
              <w:t xml:space="preserve"> </w:t>
            </w:r>
            <w:r w:rsidRPr="00AC57CB">
              <w:rPr>
                <w:rFonts w:ascii="Times New Roman" w:eastAsia="Times New Roman" w:hAnsi="Times New Roman" w:cs="Times New Roman"/>
                <w:spacing w:val="-1"/>
                <w:sz w:val="24"/>
                <w:szCs w:val="24"/>
              </w:rPr>
              <w:t>deliberation.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Representatives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consult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with</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respective</w:t>
            </w:r>
            <w:r w:rsidRPr="00AC57CB">
              <w:rPr>
                <w:rFonts w:ascii="Times New Roman" w:eastAsia="Times New Roman" w:hAnsi="Times New Roman" w:cs="Times New Roman"/>
                <w:spacing w:val="79"/>
                <w:sz w:val="24"/>
                <w:szCs w:val="24"/>
              </w:rPr>
              <w:t xml:space="preserve"> </w:t>
            </w:r>
            <w:r w:rsidRPr="00AC57CB">
              <w:rPr>
                <w:rFonts w:ascii="Times New Roman" w:eastAsia="Times New Roman" w:hAnsi="Times New Roman" w:cs="Times New Roman"/>
                <w:spacing w:val="-1"/>
                <w:sz w:val="24"/>
                <w:szCs w:val="24"/>
              </w:rPr>
              <w:t>constituent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groups.</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z w:val="24"/>
                <w:szCs w:val="24"/>
              </w:rPr>
              <w:t>Faculty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pacing w:val="-1"/>
                <w:sz w:val="24"/>
                <w:szCs w:val="24"/>
              </w:rPr>
              <w:t>co-chairs</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consult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with</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Academic</w:t>
            </w:r>
            <w:r w:rsidRPr="00AC57CB">
              <w:rPr>
                <w:rFonts w:ascii="Times New Roman" w:eastAsia="Times New Roman" w:hAnsi="Times New Roman" w:cs="Times New Roman"/>
                <w:spacing w:val="61"/>
                <w:sz w:val="24"/>
                <w:szCs w:val="24"/>
              </w:rPr>
              <w:t xml:space="preserve"> </w:t>
            </w:r>
            <w:r w:rsidRPr="00AC57CB">
              <w:rPr>
                <w:rFonts w:ascii="Times New Roman" w:eastAsia="Times New Roman" w:hAnsi="Times New Roman" w:cs="Times New Roman"/>
                <w:spacing w:val="-1"/>
                <w:sz w:val="24"/>
                <w:szCs w:val="24"/>
              </w:rPr>
              <w:t>Senate.</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4" w:right="683"/>
              <w:rPr>
                <w:rFonts w:ascii="Times New Roman" w:eastAsia="Times New Roman" w:hAnsi="Times New Roman" w:cs="Times New Roman"/>
                <w:sz w:val="24"/>
                <w:szCs w:val="24"/>
              </w:rPr>
            </w:pPr>
            <w:r w:rsidRPr="00AC57CB">
              <w:rPr>
                <w:rFonts w:ascii="Times New Roman" w:hAnsi="Times New Roman" w:cs="Times New Roman"/>
                <w:spacing w:val="-1"/>
                <w:sz w:val="24"/>
                <w:szCs w:val="24"/>
              </w:rPr>
              <w:t>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 makes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recommendation</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to</w:t>
            </w:r>
            <w:r w:rsidRPr="00AC57CB">
              <w:rPr>
                <w:rFonts w:ascii="Times New Roman" w:hAnsi="Times New Roman" w:cs="Times New Roman"/>
                <w:spacing w:val="65"/>
                <w:sz w:val="24"/>
                <w:szCs w:val="24"/>
              </w:rPr>
              <w:t xml:space="preserve"> </w:t>
            </w:r>
            <w:r w:rsidRPr="00AC57CB">
              <w:rPr>
                <w:rFonts w:ascii="Times New Roman" w:hAnsi="Times New Roman" w:cs="Times New Roman"/>
                <w:spacing w:val="-1"/>
                <w:sz w:val="24"/>
                <w:szCs w:val="24"/>
              </w:rPr>
              <w:t>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after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consultation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with</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Academic Senate.</w:t>
            </w:r>
          </w:p>
          <w:p w:rsidR="00823C85" w:rsidRPr="00AC57CB"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4" w:right="449"/>
              <w:rPr>
                <w:rFonts w:ascii="Times New Roman" w:hAnsi="Times New Roman" w:cs="Times New Roman"/>
                <w:sz w:val="24"/>
                <w:szCs w:val="24"/>
              </w:rPr>
            </w:pPr>
            <w:r w:rsidRPr="00AC57CB">
              <w:rPr>
                <w:rFonts w:ascii="Times New Roman" w:hAnsi="Times New Roman" w:cs="Times New Roman"/>
                <w:spacing w:val="-2"/>
                <w:sz w:val="24"/>
                <w:szCs w:val="24"/>
              </w:rPr>
              <w:t>In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 xml:space="preserve">case </w:t>
            </w:r>
            <w:r w:rsidRPr="00AC57CB">
              <w:rPr>
                <w:rFonts w:ascii="Times New Roman" w:hAnsi="Times New Roman" w:cs="Times New Roman"/>
                <w:spacing w:val="1"/>
                <w:sz w:val="24"/>
                <w:szCs w:val="24"/>
              </w:rPr>
              <w:t>of</w:t>
            </w:r>
            <w:r w:rsidRPr="00AC57CB">
              <w:rPr>
                <w:rFonts w:ascii="Times New Roman" w:hAnsi="Times New Roman" w:cs="Times New Roman"/>
                <w:spacing w:val="-1"/>
                <w:sz w:val="24"/>
                <w:szCs w:val="24"/>
              </w:rPr>
              <w:t xml:space="preserve"> consensus,</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single recommendation</w:t>
            </w:r>
            <w:r w:rsidRPr="00AC57CB">
              <w:rPr>
                <w:rFonts w:ascii="Times New Roman" w:hAnsi="Times New Roman" w:cs="Times New Roman"/>
                <w:sz w:val="24"/>
                <w:szCs w:val="24"/>
              </w:rPr>
              <w:t xml:space="preserve"> is</w:t>
            </w:r>
            <w:r w:rsidRPr="00AC57CB">
              <w:rPr>
                <w:rFonts w:ascii="Times New Roman" w:hAnsi="Times New Roman" w:cs="Times New Roman"/>
                <w:spacing w:val="53"/>
                <w:sz w:val="24"/>
                <w:szCs w:val="24"/>
              </w:rPr>
              <w:t xml:space="preserve"> </w:t>
            </w:r>
            <w:r w:rsidRPr="00AC57CB">
              <w:rPr>
                <w:rFonts w:ascii="Times New Roman" w:hAnsi="Times New Roman" w:cs="Times New Roman"/>
                <w:spacing w:val="-1"/>
                <w:sz w:val="24"/>
                <w:szCs w:val="24"/>
              </w:rPr>
              <w:t>forwarded.</w:t>
            </w:r>
            <w:r w:rsidRPr="00AC57CB">
              <w:rPr>
                <w:rFonts w:ascii="Times New Roman" w:hAnsi="Times New Roman" w:cs="Times New Roman"/>
                <w:sz w:val="24"/>
                <w:szCs w:val="24"/>
              </w:rPr>
              <w:t xml:space="preserve"> Should </w:t>
            </w:r>
            <w:r w:rsidRPr="00AC57CB">
              <w:rPr>
                <w:rFonts w:ascii="Times New Roman" w:hAnsi="Times New Roman" w:cs="Times New Roman"/>
                <w:spacing w:val="-1"/>
                <w:sz w:val="24"/>
                <w:szCs w:val="24"/>
              </w:rPr>
              <w:t>substantial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divergent</w:t>
            </w:r>
            <w:r w:rsidRPr="00AC57CB">
              <w:rPr>
                <w:rFonts w:ascii="Times New Roman" w:hAnsi="Times New Roman" w:cs="Times New Roman"/>
                <w:sz w:val="24"/>
                <w:szCs w:val="24"/>
              </w:rPr>
              <w:t xml:space="preserve"> opinions </w:t>
            </w:r>
            <w:r w:rsidRPr="00AC57CB">
              <w:rPr>
                <w:rFonts w:ascii="Times New Roman" w:hAnsi="Times New Roman" w:cs="Times New Roman"/>
                <w:spacing w:val="-1"/>
                <w:sz w:val="24"/>
                <w:szCs w:val="24"/>
              </w:rPr>
              <w:t>emerge</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during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consultation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w:t>
            </w:r>
            <w:r w:rsidRPr="00AC57CB">
              <w:rPr>
                <w:rFonts w:ascii="Times New Roman" w:hAnsi="Times New Roman" w:cs="Times New Roman"/>
                <w:spacing w:val="59"/>
                <w:sz w:val="24"/>
                <w:szCs w:val="24"/>
              </w:rPr>
              <w:t xml:space="preserve"> </w:t>
            </w:r>
            <w:r w:rsidRPr="00AC57CB">
              <w:rPr>
                <w:rFonts w:ascii="Times New Roman" w:hAnsi="Times New Roman" w:cs="Times New Roman"/>
                <w:sz w:val="24"/>
                <w:szCs w:val="24"/>
              </w:rPr>
              <w:t>may</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 xml:space="preserve">choose </w:t>
            </w:r>
            <w:r w:rsidRPr="00AC57CB">
              <w:rPr>
                <w:rFonts w:ascii="Times New Roman" w:hAnsi="Times New Roman" w:cs="Times New Roman"/>
                <w:sz w:val="24"/>
                <w:szCs w:val="24"/>
              </w:rPr>
              <w:t xml:space="preserve">to </w:t>
            </w:r>
            <w:r w:rsidRPr="00AC57CB">
              <w:rPr>
                <w:rFonts w:ascii="Times New Roman" w:hAnsi="Times New Roman" w:cs="Times New Roman"/>
                <w:spacing w:val="-1"/>
                <w:sz w:val="24"/>
                <w:szCs w:val="24"/>
              </w:rPr>
              <w:t>present</w:t>
            </w:r>
            <w:r w:rsidRPr="00AC57CB">
              <w:rPr>
                <w:rFonts w:ascii="Times New Roman" w:hAnsi="Times New Roman" w:cs="Times New Roman"/>
                <w:sz w:val="24"/>
                <w:szCs w:val="24"/>
              </w:rPr>
              <w:t xml:space="preserve"> its </w:t>
            </w:r>
            <w:r w:rsidRPr="00AC57CB">
              <w:rPr>
                <w:rFonts w:ascii="Times New Roman" w:hAnsi="Times New Roman" w:cs="Times New Roman"/>
                <w:spacing w:val="-1"/>
                <w:sz w:val="24"/>
                <w:szCs w:val="24"/>
              </w:rPr>
              <w:t>recommendation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with</w:t>
            </w:r>
            <w:r w:rsidRPr="00AC57CB">
              <w:rPr>
                <w:rFonts w:ascii="Times New Roman" w:hAnsi="Times New Roman" w:cs="Times New Roman"/>
                <w:sz w:val="24"/>
                <w:szCs w:val="24"/>
              </w:rPr>
              <w:t xml:space="preserve"> minority</w:t>
            </w:r>
            <w:r w:rsidRPr="00AC57CB">
              <w:rPr>
                <w:rFonts w:ascii="Times New Roman" w:hAnsi="Times New Roman" w:cs="Times New Roman"/>
                <w:spacing w:val="55"/>
                <w:sz w:val="24"/>
                <w:szCs w:val="24"/>
              </w:rPr>
              <w:t xml:space="preserve"> </w:t>
            </w:r>
            <w:r w:rsidRPr="00AC57CB">
              <w:rPr>
                <w:rFonts w:ascii="Times New Roman" w:hAnsi="Times New Roman" w:cs="Times New Roman"/>
                <w:sz w:val="24"/>
                <w:szCs w:val="24"/>
              </w:rPr>
              <w:t>opinions.</w:t>
            </w:r>
          </w:p>
          <w:p w:rsidR="006C2A04" w:rsidRDefault="006C2A04">
            <w:pPr>
              <w:pStyle w:val="TableParagraph"/>
              <w:ind w:left="104" w:right="449"/>
              <w:rPr>
                <w:rFonts w:ascii="Times New Roman" w:hAnsi="Times New Roman" w:cs="Times New Roman"/>
                <w:sz w:val="24"/>
                <w:szCs w:val="24"/>
              </w:rPr>
            </w:pPr>
          </w:p>
          <w:p w:rsidR="006C2A04" w:rsidRDefault="006C2A04">
            <w:pPr>
              <w:pStyle w:val="TableParagraph"/>
              <w:ind w:left="104" w:right="449"/>
              <w:rPr>
                <w:rFonts w:ascii="Times New Roman" w:hAnsi="Times New Roman" w:cs="Times New Roman"/>
                <w:sz w:val="24"/>
                <w:szCs w:val="24"/>
              </w:rPr>
            </w:pPr>
          </w:p>
          <w:p w:rsidR="006C2A04" w:rsidRDefault="006C2A04">
            <w:pPr>
              <w:pStyle w:val="TableParagraph"/>
              <w:ind w:left="104" w:right="449"/>
              <w:rPr>
                <w:rFonts w:ascii="Times New Roman" w:hAnsi="Times New Roman" w:cs="Times New Roman"/>
                <w:sz w:val="24"/>
                <w:szCs w:val="24"/>
              </w:rPr>
            </w:pPr>
          </w:p>
          <w:p w:rsidR="006C2A04" w:rsidRDefault="006C2A04">
            <w:pPr>
              <w:pStyle w:val="TableParagraph"/>
              <w:ind w:left="104" w:right="449"/>
              <w:rPr>
                <w:rFonts w:ascii="Times New Roman" w:hAnsi="Times New Roman" w:cs="Times New Roman"/>
                <w:sz w:val="24"/>
                <w:szCs w:val="24"/>
              </w:rPr>
            </w:pPr>
          </w:p>
          <w:p w:rsidR="006C2A04" w:rsidRDefault="006C2A04">
            <w:pPr>
              <w:pStyle w:val="TableParagraph"/>
              <w:ind w:left="104" w:right="449"/>
              <w:rPr>
                <w:rFonts w:ascii="Times New Roman" w:hAnsi="Times New Roman" w:cs="Times New Roman"/>
                <w:sz w:val="24"/>
                <w:szCs w:val="24"/>
              </w:rPr>
            </w:pPr>
          </w:p>
          <w:p w:rsidR="006C2A04" w:rsidRPr="00AC57CB" w:rsidRDefault="006C2A04">
            <w:pPr>
              <w:pStyle w:val="TableParagraph"/>
              <w:ind w:left="104" w:right="449"/>
              <w:rPr>
                <w:rFonts w:ascii="Times New Roman" w:eastAsia="Times New Roman" w:hAnsi="Times New Roman" w:cs="Times New Roman"/>
                <w:sz w:val="24"/>
                <w:szCs w:val="24"/>
              </w:rPr>
            </w:pPr>
          </w:p>
        </w:tc>
      </w:tr>
      <w:tr w:rsidR="00823C85" w:rsidRPr="00AC57CB">
        <w:trPr>
          <w:trHeight w:hRule="exact" w:val="1214"/>
        </w:trPr>
        <w:tc>
          <w:tcPr>
            <w:tcW w:w="3938"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spacing w:line="267" w:lineRule="exact"/>
              <w:ind w:left="1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Presidents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Council</w:t>
            </w:r>
          </w:p>
        </w:tc>
        <w:tc>
          <w:tcPr>
            <w:tcW w:w="6053" w:type="dxa"/>
            <w:tcBorders>
              <w:top w:val="single" w:sz="3" w:space="0" w:color="000000"/>
              <w:left w:val="single" w:sz="3" w:space="0" w:color="000000"/>
              <w:bottom w:val="single" w:sz="3" w:space="0" w:color="000000"/>
              <w:right w:val="single" w:sz="3" w:space="0" w:color="000000"/>
            </w:tcBorders>
          </w:tcPr>
          <w:p w:rsidR="00823C85" w:rsidRPr="00AC57CB" w:rsidRDefault="00E50AB2">
            <w:pPr>
              <w:pStyle w:val="TableParagraph"/>
              <w:ind w:left="104" w:right="294"/>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Concerns</w:t>
            </w:r>
            <w:r w:rsidRPr="00AC57CB">
              <w:rPr>
                <w:rFonts w:ascii="Times New Roman" w:hAnsi="Times New Roman" w:cs="Times New Roman"/>
                <w:sz w:val="24"/>
                <w:szCs w:val="24"/>
              </w:rPr>
              <w:t xml:space="preserve"> 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endorsements </w:t>
            </w:r>
            <w:r w:rsidRPr="00AC57CB">
              <w:rPr>
                <w:rFonts w:ascii="Times New Roman" w:hAnsi="Times New Roman" w:cs="Times New Roman"/>
                <w:spacing w:val="-1"/>
                <w:sz w:val="24"/>
                <w:szCs w:val="24"/>
              </w:rPr>
              <w:t>regarding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recommendations</w:t>
            </w:r>
            <w:r w:rsidRPr="00AC57CB">
              <w:rPr>
                <w:rFonts w:ascii="Times New Roman" w:hAnsi="Times New Roman" w:cs="Times New Roman"/>
                <w:spacing w:val="47"/>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College Standing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are </w:t>
            </w:r>
            <w:r w:rsidRPr="00AC57CB">
              <w:rPr>
                <w:rFonts w:ascii="Times New Roman" w:hAnsi="Times New Roman" w:cs="Times New Roman"/>
                <w:sz w:val="24"/>
                <w:szCs w:val="24"/>
              </w:rPr>
              <w:t>presented to the</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College President</w:t>
            </w:r>
            <w:r w:rsidRPr="00AC57CB">
              <w:rPr>
                <w:rFonts w:ascii="Times New Roman" w:hAnsi="Times New Roman" w:cs="Times New Roman"/>
                <w:sz w:val="24"/>
                <w:szCs w:val="24"/>
              </w:rPr>
              <w:t xml:space="preserve"> to inform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decision-making.</w:t>
            </w:r>
          </w:p>
        </w:tc>
      </w:tr>
    </w:tbl>
    <w:p w:rsidR="00823C85" w:rsidRPr="00AC57CB" w:rsidRDefault="00823C85">
      <w:pPr>
        <w:rPr>
          <w:rFonts w:ascii="Times New Roman" w:eastAsia="Times New Roman" w:hAnsi="Times New Roman" w:cs="Times New Roman"/>
          <w:sz w:val="24"/>
          <w:szCs w:val="24"/>
        </w:rPr>
        <w:sectPr w:rsidR="00823C85" w:rsidRPr="00AC57CB">
          <w:pgSz w:w="12240" w:h="15840"/>
          <w:pgMar w:top="1460" w:right="800" w:bottom="1180" w:left="620" w:header="0" w:footer="967" w:gutter="0"/>
          <w:cols w:space="720"/>
        </w:sectPr>
      </w:pPr>
    </w:p>
    <w:p w:rsidR="00823C85" w:rsidRPr="00AC57CB" w:rsidRDefault="00E50AB2" w:rsidP="0095404D">
      <w:pPr>
        <w:numPr>
          <w:ilvl w:val="1"/>
          <w:numId w:val="75"/>
        </w:numPr>
        <w:tabs>
          <w:tab w:val="left" w:pos="1540"/>
        </w:tabs>
        <w:spacing w:before="41"/>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lastRenderedPageBreak/>
        <w:t>Organizational</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Groups</w:t>
      </w:r>
    </w:p>
    <w:p w:rsidR="00823C85" w:rsidRPr="00AC57CB" w:rsidRDefault="00015AE2">
      <w:pPr>
        <w:pStyle w:val="BodyText"/>
        <w:spacing w:before="60" w:line="295" w:lineRule="auto"/>
        <w:ind w:right="118"/>
        <w:rPr>
          <w:rFonts w:cs="Times New Roman"/>
        </w:rPr>
      </w:pPr>
      <w:r w:rsidRPr="00AC57CB">
        <w:rPr>
          <w:rFonts w:cs="Times New Roman"/>
          <w:spacing w:val="-1"/>
        </w:rPr>
        <w:t xml:space="preserve">Six </w:t>
      </w:r>
      <w:r w:rsidR="00E50AB2" w:rsidRPr="00AC57CB">
        <w:rPr>
          <w:rFonts w:cs="Times New Roman"/>
        </w:rPr>
        <w:t xml:space="preserve">councils </w:t>
      </w:r>
      <w:r w:rsidR="00E50AB2" w:rsidRPr="00AC57CB">
        <w:rPr>
          <w:rFonts w:cs="Times New Roman"/>
          <w:spacing w:val="-1"/>
        </w:rPr>
        <w:t xml:space="preserve">have </w:t>
      </w:r>
      <w:r w:rsidR="00E50AB2" w:rsidRPr="00AC57CB">
        <w:rPr>
          <w:rFonts w:cs="Times New Roman"/>
        </w:rPr>
        <w:t>been</w:t>
      </w:r>
      <w:r w:rsidR="00E50AB2" w:rsidRPr="00AC57CB">
        <w:rPr>
          <w:rFonts w:cs="Times New Roman"/>
          <w:spacing w:val="2"/>
        </w:rPr>
        <w:t xml:space="preserve"> </w:t>
      </w:r>
      <w:r w:rsidR="00E50AB2" w:rsidRPr="00AC57CB">
        <w:rPr>
          <w:rFonts w:cs="Times New Roman"/>
          <w:spacing w:val="-1"/>
        </w:rPr>
        <w:t>developed</w:t>
      </w:r>
      <w:r w:rsidR="00E50AB2" w:rsidRPr="00AC57CB">
        <w:rPr>
          <w:rFonts w:cs="Times New Roman"/>
        </w:rPr>
        <w:t xml:space="preserve"> to </w:t>
      </w:r>
      <w:r w:rsidR="00E50AB2" w:rsidRPr="00AC57CB">
        <w:rPr>
          <w:rFonts w:cs="Times New Roman"/>
          <w:spacing w:val="-1"/>
        </w:rPr>
        <w:t>coordinate</w:t>
      </w:r>
      <w:r w:rsidR="00E50AB2" w:rsidRPr="00AC57CB">
        <w:rPr>
          <w:rFonts w:cs="Times New Roman"/>
          <w:spacing w:val="1"/>
        </w:rPr>
        <w:t xml:space="preserve"> </w:t>
      </w:r>
      <w:r w:rsidR="00E50AB2" w:rsidRPr="00AC57CB">
        <w:rPr>
          <w:rFonts w:cs="Times New Roman"/>
          <w:spacing w:val="-1"/>
        </w:rPr>
        <w:t>and</w:t>
      </w:r>
      <w:r w:rsidR="00E50AB2" w:rsidRPr="00AC57CB">
        <w:rPr>
          <w:rFonts w:cs="Times New Roman"/>
        </w:rPr>
        <w:t xml:space="preserve"> </w:t>
      </w:r>
      <w:r w:rsidR="00E50AB2" w:rsidRPr="00AC57CB">
        <w:rPr>
          <w:rFonts w:cs="Times New Roman"/>
          <w:spacing w:val="-1"/>
        </w:rPr>
        <w:t>fulfill</w:t>
      </w:r>
      <w:r w:rsidR="00E50AB2" w:rsidRPr="00AC57CB">
        <w:rPr>
          <w:rFonts w:cs="Times New Roman"/>
        </w:rPr>
        <w:t xml:space="preserve"> </w:t>
      </w:r>
      <w:r w:rsidR="00E50AB2" w:rsidRPr="00AC57CB">
        <w:rPr>
          <w:rFonts w:cs="Times New Roman"/>
          <w:spacing w:val="-1"/>
        </w:rPr>
        <w:t>operational,</w:t>
      </w:r>
      <w:r w:rsidR="00E50AB2" w:rsidRPr="00AC57CB">
        <w:rPr>
          <w:rFonts w:cs="Times New Roman"/>
        </w:rPr>
        <w:t xml:space="preserve"> </w:t>
      </w:r>
      <w:r w:rsidR="00E50AB2" w:rsidRPr="00AC57CB">
        <w:rPr>
          <w:rFonts w:cs="Times New Roman"/>
          <w:spacing w:val="-1"/>
        </w:rPr>
        <w:t>procedural,</w:t>
      </w:r>
      <w:r w:rsidR="00E50AB2" w:rsidRPr="00AC57CB">
        <w:rPr>
          <w:rFonts w:cs="Times New Roman"/>
          <w:spacing w:val="2"/>
        </w:rPr>
        <w:t xml:space="preserve"> </w:t>
      </w:r>
      <w:r w:rsidR="00E50AB2" w:rsidRPr="00AC57CB">
        <w:rPr>
          <w:rFonts w:cs="Times New Roman"/>
          <w:spacing w:val="-1"/>
        </w:rPr>
        <w:t>and</w:t>
      </w:r>
      <w:r w:rsidR="00E50AB2" w:rsidRPr="00AC57CB">
        <w:rPr>
          <w:rFonts w:cs="Times New Roman"/>
        </w:rPr>
        <w:t xml:space="preserve"> policy</w:t>
      </w:r>
      <w:r w:rsidR="00E50AB2" w:rsidRPr="00AC57CB">
        <w:rPr>
          <w:rFonts w:cs="Times New Roman"/>
          <w:spacing w:val="97"/>
        </w:rPr>
        <w:t xml:space="preserve"> </w:t>
      </w:r>
      <w:r w:rsidR="00E50AB2" w:rsidRPr="00AC57CB">
        <w:rPr>
          <w:rFonts w:cs="Times New Roman"/>
          <w:spacing w:val="-1"/>
        </w:rPr>
        <w:t>implementation</w:t>
      </w:r>
      <w:r w:rsidR="00E50AB2" w:rsidRPr="00AC57CB">
        <w:rPr>
          <w:rFonts w:cs="Times New Roman"/>
        </w:rPr>
        <w:t xml:space="preserve"> </w:t>
      </w:r>
      <w:r w:rsidR="00E50AB2" w:rsidRPr="00AC57CB">
        <w:rPr>
          <w:rFonts w:cs="Times New Roman"/>
          <w:spacing w:val="-1"/>
        </w:rPr>
        <w:t>at</w:t>
      </w:r>
      <w:r w:rsidR="00E50AB2" w:rsidRPr="00AC57CB">
        <w:rPr>
          <w:rFonts w:cs="Times New Roman"/>
        </w:rPr>
        <w:t xml:space="preserve"> </w:t>
      </w:r>
      <w:r w:rsidR="00E50AB2" w:rsidRPr="00AC57CB">
        <w:rPr>
          <w:rFonts w:cs="Times New Roman"/>
          <w:spacing w:val="-1"/>
        </w:rPr>
        <w:t>Moorpark</w:t>
      </w:r>
      <w:r w:rsidR="00E50AB2" w:rsidRPr="00AC57CB">
        <w:rPr>
          <w:rFonts w:cs="Times New Roman"/>
        </w:rPr>
        <w:t xml:space="preserve"> </w:t>
      </w:r>
      <w:r w:rsidR="00E50AB2" w:rsidRPr="00AC57CB">
        <w:rPr>
          <w:rFonts w:cs="Times New Roman"/>
          <w:spacing w:val="-1"/>
        </w:rPr>
        <w:t>College.</w:t>
      </w:r>
      <w:r w:rsidR="00E50AB2" w:rsidRPr="00AC57CB">
        <w:rPr>
          <w:rFonts w:cs="Times New Roman"/>
        </w:rPr>
        <w:t xml:space="preserve"> </w:t>
      </w:r>
      <w:r w:rsidR="00E50AB2" w:rsidRPr="00AC57CB">
        <w:rPr>
          <w:rFonts w:cs="Times New Roman"/>
          <w:spacing w:val="-1"/>
        </w:rPr>
        <w:t xml:space="preserve">The </w:t>
      </w:r>
      <w:r w:rsidR="00E50AB2" w:rsidRPr="00AC57CB">
        <w:rPr>
          <w:rFonts w:cs="Times New Roman"/>
        </w:rPr>
        <w:t>purpose</w:t>
      </w:r>
      <w:r w:rsidR="00E50AB2" w:rsidRPr="00AC57CB">
        <w:rPr>
          <w:rFonts w:cs="Times New Roman"/>
          <w:spacing w:val="1"/>
        </w:rPr>
        <w:t xml:space="preserve"> </w:t>
      </w:r>
      <w:r w:rsidR="00E50AB2" w:rsidRPr="00AC57CB">
        <w:rPr>
          <w:rFonts w:cs="Times New Roman"/>
        </w:rPr>
        <w:t>of</w:t>
      </w:r>
      <w:r w:rsidR="00E50AB2" w:rsidRPr="00AC57CB">
        <w:rPr>
          <w:rFonts w:cs="Times New Roman"/>
          <w:spacing w:val="-1"/>
        </w:rPr>
        <w:t xml:space="preserve"> </w:t>
      </w:r>
      <w:r w:rsidR="00E50AB2" w:rsidRPr="00AC57CB">
        <w:rPr>
          <w:rFonts w:cs="Times New Roman"/>
        </w:rPr>
        <w:t>the</w:t>
      </w:r>
      <w:r w:rsidR="00E50AB2" w:rsidRPr="00AC57CB">
        <w:rPr>
          <w:rFonts w:cs="Times New Roman"/>
          <w:spacing w:val="-1"/>
        </w:rPr>
        <w:t xml:space="preserve"> groups</w:t>
      </w:r>
      <w:r w:rsidR="00E50AB2" w:rsidRPr="00AC57CB">
        <w:rPr>
          <w:rFonts w:cs="Times New Roman"/>
        </w:rPr>
        <w:t xml:space="preserve"> is to </w:t>
      </w:r>
      <w:r w:rsidR="00E50AB2" w:rsidRPr="00AC57CB">
        <w:rPr>
          <w:rFonts w:cs="Times New Roman"/>
          <w:spacing w:val="-1"/>
        </w:rPr>
        <w:t>assist</w:t>
      </w:r>
      <w:r w:rsidR="00E50AB2" w:rsidRPr="00AC57CB">
        <w:rPr>
          <w:rFonts w:cs="Times New Roman"/>
        </w:rPr>
        <w:t xml:space="preserve"> the</w:t>
      </w:r>
      <w:r w:rsidR="00E50AB2" w:rsidRPr="00AC57CB">
        <w:rPr>
          <w:rFonts w:cs="Times New Roman"/>
          <w:spacing w:val="-1"/>
        </w:rPr>
        <w:t xml:space="preserve"> College President</w:t>
      </w:r>
      <w:r w:rsidR="00E50AB2" w:rsidRPr="00AC57CB">
        <w:rPr>
          <w:rFonts w:cs="Times New Roman"/>
          <w:spacing w:val="95"/>
        </w:rPr>
        <w:t xml:space="preserve"> </w:t>
      </w:r>
      <w:r w:rsidR="00E50AB2" w:rsidRPr="00AC57CB">
        <w:rPr>
          <w:rFonts w:cs="Times New Roman"/>
        </w:rPr>
        <w:t xml:space="preserve">in </w:t>
      </w:r>
      <w:r w:rsidR="00E50AB2" w:rsidRPr="00AC57CB">
        <w:rPr>
          <w:rFonts w:cs="Times New Roman"/>
          <w:spacing w:val="-1"/>
        </w:rPr>
        <w:t>implementing</w:t>
      </w:r>
      <w:r w:rsidR="00E50AB2" w:rsidRPr="00AC57CB">
        <w:rPr>
          <w:rFonts w:cs="Times New Roman"/>
          <w:spacing w:val="-3"/>
        </w:rPr>
        <w:t xml:space="preserve"> </w:t>
      </w:r>
      <w:r w:rsidR="00E50AB2" w:rsidRPr="00AC57CB">
        <w:rPr>
          <w:rFonts w:cs="Times New Roman"/>
        </w:rPr>
        <w:t>the</w:t>
      </w:r>
      <w:r w:rsidR="00E50AB2" w:rsidRPr="00AC57CB">
        <w:rPr>
          <w:rFonts w:cs="Times New Roman"/>
          <w:spacing w:val="-1"/>
        </w:rPr>
        <w:t xml:space="preserve"> Strategic Objectives</w:t>
      </w:r>
      <w:r w:rsidR="00E50AB2" w:rsidRPr="00AC57CB">
        <w:rPr>
          <w:rFonts w:cs="Times New Roman"/>
        </w:rPr>
        <w:t xml:space="preserve"> </w:t>
      </w:r>
      <w:r w:rsidR="00E50AB2" w:rsidRPr="00AC57CB">
        <w:rPr>
          <w:rFonts w:cs="Times New Roman"/>
          <w:spacing w:val="1"/>
        </w:rPr>
        <w:t>of</w:t>
      </w:r>
      <w:r w:rsidR="00E50AB2" w:rsidRPr="00AC57CB">
        <w:rPr>
          <w:rFonts w:cs="Times New Roman"/>
          <w:spacing w:val="-1"/>
        </w:rPr>
        <w:t xml:space="preserve"> </w:t>
      </w:r>
      <w:r w:rsidR="00E50AB2" w:rsidRPr="00AC57CB">
        <w:rPr>
          <w:rFonts w:cs="Times New Roman"/>
        </w:rPr>
        <w:t>the</w:t>
      </w:r>
      <w:r w:rsidR="00E50AB2" w:rsidRPr="00AC57CB">
        <w:rPr>
          <w:rFonts w:cs="Times New Roman"/>
          <w:spacing w:val="-1"/>
        </w:rPr>
        <w:t xml:space="preserve"> College</w:t>
      </w:r>
      <w:r w:rsidR="00E50AB2" w:rsidRPr="00AC57CB">
        <w:rPr>
          <w:rFonts w:cs="Times New Roman"/>
          <w:spacing w:val="2"/>
        </w:rPr>
        <w:t xml:space="preserve"> </w:t>
      </w:r>
      <w:r w:rsidR="00E50AB2" w:rsidRPr="00AC57CB">
        <w:rPr>
          <w:rFonts w:cs="Times New Roman"/>
          <w:spacing w:val="-1"/>
        </w:rPr>
        <w:t>and</w:t>
      </w:r>
      <w:r w:rsidR="00E50AB2" w:rsidRPr="00AC57CB">
        <w:rPr>
          <w:rFonts w:cs="Times New Roman"/>
        </w:rPr>
        <w:t xml:space="preserve"> the</w:t>
      </w:r>
      <w:r w:rsidR="00E50AB2" w:rsidRPr="00AC57CB">
        <w:rPr>
          <w:rFonts w:cs="Times New Roman"/>
          <w:spacing w:val="-1"/>
        </w:rPr>
        <w:t xml:space="preserve"> policies</w:t>
      </w:r>
      <w:r w:rsidR="00E50AB2" w:rsidRPr="00AC57CB">
        <w:rPr>
          <w:rFonts w:cs="Times New Roman"/>
        </w:rPr>
        <w:t xml:space="preserve"> of</w:t>
      </w:r>
      <w:r w:rsidR="00E50AB2" w:rsidRPr="00AC57CB">
        <w:rPr>
          <w:rFonts w:cs="Times New Roman"/>
          <w:spacing w:val="1"/>
        </w:rPr>
        <w:t xml:space="preserve"> </w:t>
      </w:r>
      <w:r w:rsidR="00E50AB2" w:rsidRPr="00AC57CB">
        <w:rPr>
          <w:rFonts w:cs="Times New Roman"/>
        </w:rPr>
        <w:t>the</w:t>
      </w:r>
      <w:r w:rsidR="00E50AB2" w:rsidRPr="00AC57CB">
        <w:rPr>
          <w:rFonts w:cs="Times New Roman"/>
          <w:spacing w:val="-1"/>
        </w:rPr>
        <w:t xml:space="preserve"> Chancellor and</w:t>
      </w:r>
      <w:r w:rsidR="00E50AB2" w:rsidRPr="00AC57CB">
        <w:rPr>
          <w:rFonts w:cs="Times New Roman"/>
        </w:rPr>
        <w:t xml:space="preserve"> the</w:t>
      </w:r>
      <w:r w:rsidR="00E50AB2" w:rsidRPr="00AC57CB">
        <w:rPr>
          <w:rFonts w:cs="Times New Roman"/>
          <w:spacing w:val="87"/>
        </w:rPr>
        <w:t xml:space="preserve"> </w:t>
      </w:r>
      <w:r w:rsidR="00E50AB2" w:rsidRPr="00AC57CB">
        <w:rPr>
          <w:rFonts w:cs="Times New Roman"/>
          <w:spacing w:val="-1"/>
        </w:rPr>
        <w:t>Board</w:t>
      </w:r>
      <w:r w:rsidR="00E50AB2" w:rsidRPr="00AC57CB">
        <w:rPr>
          <w:rFonts w:cs="Times New Roman"/>
        </w:rPr>
        <w:t xml:space="preserve"> </w:t>
      </w:r>
      <w:r w:rsidR="00E50AB2" w:rsidRPr="00AC57CB">
        <w:rPr>
          <w:rFonts w:cs="Times New Roman"/>
          <w:spacing w:val="1"/>
        </w:rPr>
        <w:t>of</w:t>
      </w:r>
      <w:r w:rsidR="00E50AB2" w:rsidRPr="00AC57CB">
        <w:rPr>
          <w:rFonts w:cs="Times New Roman"/>
          <w:spacing w:val="-1"/>
        </w:rPr>
        <w:t xml:space="preserve"> Trustees.</w:t>
      </w:r>
      <w:r w:rsidR="00E50AB2" w:rsidRPr="00AC57CB">
        <w:rPr>
          <w:rFonts w:cs="Times New Roman"/>
        </w:rPr>
        <w:t xml:space="preserve"> </w:t>
      </w:r>
      <w:r w:rsidR="00E50AB2" w:rsidRPr="00AC57CB">
        <w:rPr>
          <w:rFonts w:cs="Times New Roman"/>
          <w:spacing w:val="-1"/>
        </w:rPr>
        <w:t xml:space="preserve">The </w:t>
      </w:r>
      <w:r w:rsidR="00E50AB2" w:rsidRPr="00AC57CB">
        <w:rPr>
          <w:rFonts w:cs="Times New Roman"/>
        </w:rPr>
        <w:t>authority</w:t>
      </w:r>
      <w:r w:rsidR="00E50AB2" w:rsidRPr="00AC57CB">
        <w:rPr>
          <w:rFonts w:cs="Times New Roman"/>
          <w:spacing w:val="-5"/>
        </w:rPr>
        <w:t xml:space="preserve"> </w:t>
      </w:r>
      <w:r w:rsidR="00E50AB2" w:rsidRPr="00AC57CB">
        <w:rPr>
          <w:rFonts w:cs="Times New Roman"/>
          <w:spacing w:val="-1"/>
        </w:rPr>
        <w:t xml:space="preserve">for </w:t>
      </w:r>
      <w:r w:rsidR="00E50AB2" w:rsidRPr="00AC57CB">
        <w:rPr>
          <w:rFonts w:cs="Times New Roman"/>
        </w:rPr>
        <w:t>the</w:t>
      </w:r>
      <w:r w:rsidR="00E50AB2" w:rsidRPr="00AC57CB">
        <w:rPr>
          <w:rFonts w:cs="Times New Roman"/>
          <w:spacing w:val="-1"/>
        </w:rPr>
        <w:t xml:space="preserve"> members</w:t>
      </w:r>
      <w:r w:rsidR="00E50AB2" w:rsidRPr="00AC57CB">
        <w:rPr>
          <w:rFonts w:cs="Times New Roman"/>
          <w:spacing w:val="2"/>
        </w:rPr>
        <w:t xml:space="preserve"> </w:t>
      </w:r>
      <w:r w:rsidR="00E50AB2" w:rsidRPr="00AC57CB">
        <w:rPr>
          <w:rFonts w:cs="Times New Roman"/>
        </w:rPr>
        <w:t>of</w:t>
      </w:r>
      <w:r w:rsidR="00E50AB2" w:rsidRPr="00AC57CB">
        <w:rPr>
          <w:rFonts w:cs="Times New Roman"/>
          <w:spacing w:val="-1"/>
        </w:rPr>
        <w:t xml:space="preserve"> each</w:t>
      </w:r>
      <w:r w:rsidR="00E50AB2" w:rsidRPr="00AC57CB">
        <w:rPr>
          <w:rFonts w:cs="Times New Roman"/>
          <w:spacing w:val="2"/>
        </w:rPr>
        <w:t xml:space="preserve"> </w:t>
      </w:r>
      <w:r w:rsidR="00E50AB2" w:rsidRPr="00AC57CB">
        <w:rPr>
          <w:rFonts w:cs="Times New Roman"/>
          <w:spacing w:val="-1"/>
        </w:rPr>
        <w:t>group</w:t>
      </w:r>
      <w:r w:rsidR="00E50AB2" w:rsidRPr="00AC57CB">
        <w:rPr>
          <w:rFonts w:cs="Times New Roman"/>
        </w:rPr>
        <w:t xml:space="preserve"> is </w:t>
      </w:r>
      <w:r w:rsidR="00E50AB2" w:rsidRPr="00AC57CB">
        <w:rPr>
          <w:rFonts w:cs="Times New Roman"/>
          <w:spacing w:val="-1"/>
        </w:rPr>
        <w:t>derived</w:t>
      </w:r>
      <w:r w:rsidR="00E50AB2" w:rsidRPr="00AC57CB">
        <w:rPr>
          <w:rFonts w:cs="Times New Roman"/>
          <w:spacing w:val="2"/>
        </w:rPr>
        <w:t xml:space="preserve"> </w:t>
      </w:r>
      <w:r w:rsidR="00E50AB2" w:rsidRPr="00AC57CB">
        <w:rPr>
          <w:rFonts w:cs="Times New Roman"/>
          <w:spacing w:val="-1"/>
        </w:rPr>
        <w:t>from</w:t>
      </w:r>
      <w:r w:rsidR="00E50AB2" w:rsidRPr="00AC57CB">
        <w:rPr>
          <w:rFonts w:cs="Times New Roman"/>
        </w:rPr>
        <w:t xml:space="preserve"> </w:t>
      </w:r>
      <w:r w:rsidR="00E50AB2" w:rsidRPr="00AC57CB">
        <w:rPr>
          <w:rFonts w:cs="Times New Roman"/>
          <w:spacing w:val="-1"/>
        </w:rPr>
        <w:t>appointment</w:t>
      </w:r>
      <w:r w:rsidR="00E50AB2" w:rsidRPr="00AC57CB">
        <w:rPr>
          <w:rFonts w:cs="Times New Roman"/>
        </w:rPr>
        <w:t xml:space="preserve"> to</w:t>
      </w:r>
      <w:r w:rsidR="00E50AB2" w:rsidRPr="00AC57CB">
        <w:rPr>
          <w:rFonts w:cs="Times New Roman"/>
          <w:spacing w:val="81"/>
        </w:rPr>
        <w:t xml:space="preserve"> </w:t>
      </w:r>
      <w:r w:rsidR="00E50AB2" w:rsidRPr="00AC57CB">
        <w:rPr>
          <w:rFonts w:cs="Times New Roman"/>
        </w:rPr>
        <w:t xml:space="preserve">positions </w:t>
      </w:r>
      <w:r w:rsidR="00E50AB2" w:rsidRPr="00AC57CB">
        <w:rPr>
          <w:rFonts w:cs="Times New Roman"/>
          <w:spacing w:val="-1"/>
        </w:rPr>
        <w:t>within</w:t>
      </w:r>
      <w:r w:rsidR="00E50AB2" w:rsidRPr="00AC57CB">
        <w:rPr>
          <w:rFonts w:cs="Times New Roman"/>
        </w:rPr>
        <w:t xml:space="preserve"> the</w:t>
      </w:r>
      <w:r w:rsidR="00E50AB2" w:rsidRPr="00AC57CB">
        <w:rPr>
          <w:rFonts w:cs="Times New Roman"/>
          <w:spacing w:val="-1"/>
        </w:rPr>
        <w:t xml:space="preserve"> </w:t>
      </w:r>
      <w:r w:rsidR="00E50AB2" w:rsidRPr="00AC57CB">
        <w:rPr>
          <w:rFonts w:cs="Times New Roman"/>
          <w:spacing w:val="-2"/>
        </w:rPr>
        <w:t>college.</w:t>
      </w:r>
    </w:p>
    <w:p w:rsidR="00823C85" w:rsidRPr="00AC57CB" w:rsidRDefault="00823C85">
      <w:pPr>
        <w:spacing w:before="9"/>
        <w:rPr>
          <w:rFonts w:ascii="Times New Roman" w:eastAsia="Times New Roman" w:hAnsi="Times New Roman" w:cs="Times New Roman"/>
          <w:sz w:val="24"/>
          <w:szCs w:val="24"/>
        </w:rPr>
      </w:pPr>
    </w:p>
    <w:p w:rsidR="00823C85" w:rsidRPr="00AC57CB" w:rsidRDefault="00E50AB2" w:rsidP="0095404D">
      <w:pPr>
        <w:pStyle w:val="Heading1"/>
        <w:numPr>
          <w:ilvl w:val="2"/>
          <w:numId w:val="75"/>
        </w:numPr>
        <w:tabs>
          <w:tab w:val="left" w:pos="1540"/>
        </w:tabs>
        <w:rPr>
          <w:rFonts w:cs="Times New Roman"/>
          <w:b w:val="0"/>
          <w:bCs w:val="0"/>
        </w:rPr>
      </w:pPr>
      <w:r w:rsidRPr="00AC57CB">
        <w:rPr>
          <w:rFonts w:cs="Times New Roman"/>
          <w:spacing w:val="-1"/>
        </w:rPr>
        <w:t>President’s</w:t>
      </w:r>
      <w:r w:rsidRPr="00AC57CB">
        <w:rPr>
          <w:rFonts w:cs="Times New Roman"/>
        </w:rPr>
        <w:t xml:space="preserve"> </w:t>
      </w:r>
      <w:r w:rsidRPr="00AC57CB">
        <w:rPr>
          <w:rFonts w:cs="Times New Roman"/>
          <w:spacing w:val="-1"/>
        </w:rPr>
        <w:t>Council</w:t>
      </w:r>
    </w:p>
    <w:p w:rsidR="00823C85" w:rsidRPr="00AC57CB" w:rsidRDefault="00E50AB2">
      <w:pPr>
        <w:pStyle w:val="BodyText"/>
        <w:spacing w:before="60" w:line="295" w:lineRule="auto"/>
        <w:ind w:right="177"/>
        <w:rPr>
          <w:rFonts w:cs="Times New Roman"/>
        </w:rPr>
      </w:pPr>
      <w:r w:rsidRPr="00AC57CB">
        <w:rPr>
          <w:rFonts w:cs="Times New Roman"/>
          <w:spacing w:val="-1"/>
        </w:rPr>
        <w:t>The College President</w:t>
      </w:r>
      <w:r w:rsidRPr="00AC57CB">
        <w:rPr>
          <w:rFonts w:cs="Times New Roman"/>
        </w:rPr>
        <w:t xml:space="preserve"> meets </w:t>
      </w:r>
      <w:r w:rsidRPr="00AC57CB">
        <w:rPr>
          <w:rFonts w:cs="Times New Roman"/>
          <w:spacing w:val="-1"/>
        </w:rPr>
        <w:t>with</w:t>
      </w:r>
      <w:r w:rsidRPr="00AC57CB">
        <w:rPr>
          <w:rFonts w:cs="Times New Roman"/>
        </w:rPr>
        <w:t xml:space="preserve"> the</w:t>
      </w:r>
      <w:r w:rsidRPr="00AC57CB">
        <w:rPr>
          <w:rFonts w:cs="Times New Roman"/>
          <w:spacing w:val="-1"/>
        </w:rPr>
        <w:t xml:space="preserve"> Vice President</w:t>
      </w:r>
      <w:r w:rsidR="00182135" w:rsidRPr="00AC57CB">
        <w:rPr>
          <w:rFonts w:cs="Times New Roman"/>
          <w:spacing w:val="-1"/>
        </w:rPr>
        <w:t xml:space="preserve"> of Academic Affairs, Vice President of Student S</w:t>
      </w:r>
      <w:r w:rsidR="008856B6" w:rsidRPr="00AC57CB">
        <w:rPr>
          <w:rFonts w:cs="Times New Roman"/>
          <w:spacing w:val="-1"/>
        </w:rPr>
        <w:t>upport</w:t>
      </w:r>
      <w:r w:rsidRPr="00AC57CB">
        <w:rPr>
          <w:rFonts w:cs="Times New Roman"/>
          <w:spacing w:val="-1"/>
        </w:rPr>
        <w:t>,</w:t>
      </w:r>
      <w:r w:rsidRPr="00AC57CB">
        <w:rPr>
          <w:rFonts w:cs="Times New Roman"/>
        </w:rPr>
        <w:t xml:space="preserve"> Vice</w:t>
      </w:r>
      <w:r w:rsidRPr="00AC57CB">
        <w:rPr>
          <w:rFonts w:cs="Times New Roman"/>
          <w:spacing w:val="-1"/>
        </w:rPr>
        <w:t xml:space="preserve"> President</w:t>
      </w:r>
      <w:r w:rsidRPr="00AC57CB">
        <w:rPr>
          <w:rFonts w:cs="Times New Roman"/>
        </w:rPr>
        <w:t xml:space="preserve"> </w:t>
      </w:r>
      <w:r w:rsidR="00374ECC">
        <w:rPr>
          <w:rFonts w:cs="Times New Roman"/>
          <w:spacing w:val="-1"/>
        </w:rPr>
        <w:t xml:space="preserve">of Business </w:t>
      </w:r>
      <w:r w:rsidRPr="00AC57CB">
        <w:rPr>
          <w:rFonts w:cs="Times New Roman"/>
          <w:spacing w:val="-1"/>
        </w:rPr>
        <w:t>Services,</w:t>
      </w:r>
      <w:r w:rsidRPr="00AC57CB">
        <w:rPr>
          <w:rFonts w:cs="Times New Roman"/>
        </w:rPr>
        <w:t xml:space="preserve"> the</w:t>
      </w:r>
      <w:r w:rsidRPr="00AC57CB">
        <w:rPr>
          <w:rFonts w:cs="Times New Roman"/>
          <w:spacing w:val="-1"/>
        </w:rPr>
        <w:t xml:space="preserve"> Academic </w:t>
      </w:r>
      <w:r w:rsidRPr="00AC57CB">
        <w:rPr>
          <w:rFonts w:cs="Times New Roman"/>
        </w:rPr>
        <w:t>Senate</w:t>
      </w:r>
      <w:r w:rsidRPr="00AC57CB">
        <w:rPr>
          <w:rFonts w:cs="Times New Roman"/>
          <w:spacing w:val="-1"/>
        </w:rPr>
        <w:t xml:space="preserve"> President,</w:t>
      </w:r>
      <w:r w:rsidRPr="00AC57CB">
        <w:rPr>
          <w:rFonts w:cs="Times New Roman"/>
        </w:rPr>
        <w:t xml:space="preserve"> the</w:t>
      </w:r>
      <w:r w:rsidRPr="00AC57CB">
        <w:rPr>
          <w:rFonts w:cs="Times New Roman"/>
          <w:spacing w:val="-1"/>
        </w:rPr>
        <w:t xml:space="preserve"> Classified</w:t>
      </w:r>
      <w:r w:rsidRPr="00AC57CB">
        <w:rPr>
          <w:rFonts w:cs="Times New Roman"/>
        </w:rPr>
        <w:t xml:space="preserve"> </w:t>
      </w:r>
      <w:r w:rsidRPr="00AC57CB">
        <w:rPr>
          <w:rFonts w:cs="Times New Roman"/>
          <w:spacing w:val="-1"/>
        </w:rPr>
        <w:t>Senate President,</w:t>
      </w:r>
      <w:r w:rsidRPr="00AC57CB">
        <w:rPr>
          <w:rFonts w:cs="Times New Roman"/>
        </w:rPr>
        <w:t xml:space="preserve"> and</w:t>
      </w:r>
      <w:r w:rsidRPr="00AC57CB">
        <w:rPr>
          <w:rFonts w:cs="Times New Roman"/>
          <w:spacing w:val="-1"/>
        </w:rPr>
        <w:t xml:space="preserve"> </w:t>
      </w:r>
      <w:r w:rsidRPr="00AC57CB">
        <w:rPr>
          <w:rFonts w:cs="Times New Roman"/>
        </w:rPr>
        <w:t>the</w:t>
      </w:r>
      <w:r w:rsidR="00374ECC">
        <w:rPr>
          <w:rFonts w:cs="Times New Roman"/>
          <w:spacing w:val="-1"/>
        </w:rPr>
        <w:t xml:space="preserve"> Associated </w:t>
      </w:r>
      <w:r w:rsidRPr="00AC57CB">
        <w:rPr>
          <w:rFonts w:cs="Times New Roman"/>
          <w:spacing w:val="-1"/>
        </w:rPr>
        <w:t>Students</w:t>
      </w:r>
      <w:r w:rsidRPr="00AC57CB">
        <w:rPr>
          <w:rFonts w:cs="Times New Roman"/>
        </w:rPr>
        <w:t xml:space="preserve"> </w:t>
      </w:r>
      <w:r w:rsidRPr="00AC57CB">
        <w:rPr>
          <w:rFonts w:cs="Times New Roman"/>
          <w:spacing w:val="-1"/>
        </w:rPr>
        <w:t>President</w:t>
      </w:r>
      <w:r w:rsidRPr="00AC57CB">
        <w:rPr>
          <w:rFonts w:cs="Times New Roman"/>
        </w:rPr>
        <w:t xml:space="preserve"> </w:t>
      </w:r>
      <w:r w:rsidR="005C038C" w:rsidRPr="00AC57CB">
        <w:rPr>
          <w:rFonts w:cs="Times New Roman"/>
        </w:rPr>
        <w:t xml:space="preserve">at least </w:t>
      </w:r>
      <w:r w:rsidRPr="00AC57CB">
        <w:rPr>
          <w:rFonts w:cs="Times New Roman"/>
          <w:spacing w:val="-1"/>
        </w:rPr>
        <w:t>bi-annually</w:t>
      </w:r>
      <w:r w:rsidRPr="00AC57CB">
        <w:rPr>
          <w:rFonts w:cs="Times New Roman"/>
          <w:spacing w:val="-5"/>
        </w:rPr>
        <w:t xml:space="preserve"> </w:t>
      </w:r>
      <w:r w:rsidRPr="00AC57CB">
        <w:rPr>
          <w:rFonts w:cs="Times New Roman"/>
        </w:rPr>
        <w:t xml:space="preserve">to </w:t>
      </w:r>
      <w:r w:rsidRPr="00AC57CB">
        <w:rPr>
          <w:rFonts w:cs="Times New Roman"/>
          <w:spacing w:val="-1"/>
        </w:rPr>
        <w:t>receive</w:t>
      </w:r>
      <w:r w:rsidRPr="00AC57CB">
        <w:rPr>
          <w:rFonts w:cs="Times New Roman"/>
          <w:spacing w:val="1"/>
        </w:rPr>
        <w:t xml:space="preserve"> </w:t>
      </w:r>
      <w:r w:rsidRPr="00AC57CB">
        <w:rPr>
          <w:rFonts w:cs="Times New Roman"/>
        </w:rPr>
        <w:t xml:space="preserve">comments, </w:t>
      </w:r>
      <w:r w:rsidRPr="00AC57CB">
        <w:rPr>
          <w:rFonts w:cs="Times New Roman"/>
          <w:spacing w:val="-1"/>
        </w:rPr>
        <w:t>concerns,</w:t>
      </w:r>
      <w:r w:rsidRPr="00AC57CB">
        <w:rPr>
          <w:rFonts w:cs="Times New Roman"/>
          <w:spacing w:val="2"/>
        </w:rPr>
        <w:t xml:space="preserve"> </w:t>
      </w:r>
      <w:r w:rsidRPr="00AC57CB">
        <w:rPr>
          <w:rFonts w:cs="Times New Roman"/>
          <w:spacing w:val="-1"/>
        </w:rPr>
        <w:t>and</w:t>
      </w:r>
      <w:r w:rsidRPr="00AC57CB">
        <w:rPr>
          <w:rFonts w:cs="Times New Roman"/>
        </w:rPr>
        <w:t xml:space="preserve"> endorsements </w:t>
      </w:r>
      <w:r w:rsidRPr="00AC57CB">
        <w:rPr>
          <w:rFonts w:cs="Times New Roman"/>
          <w:spacing w:val="-1"/>
        </w:rPr>
        <w:t>regarding</w:t>
      </w:r>
      <w:r w:rsidRPr="00AC57CB">
        <w:rPr>
          <w:rFonts w:cs="Times New Roman"/>
          <w:spacing w:val="-3"/>
        </w:rPr>
        <w:t xml:space="preserve"> </w:t>
      </w:r>
      <w:r w:rsidR="00374ECC">
        <w:rPr>
          <w:rFonts w:cs="Times New Roman"/>
        </w:rPr>
        <w:t xml:space="preserve">the </w:t>
      </w:r>
      <w:r w:rsidRPr="00AC57CB">
        <w:rPr>
          <w:rFonts w:cs="Times New Roman"/>
          <w:spacing w:val="-1"/>
        </w:rPr>
        <w:t>recommendations</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spacing w:val="-1"/>
        </w:rPr>
        <w:t xml:space="preserve">College </w:t>
      </w:r>
      <w:r w:rsidRPr="00AC57CB">
        <w:rPr>
          <w:rFonts w:cs="Times New Roman"/>
        </w:rPr>
        <w:t>Standing</w:t>
      </w:r>
      <w:r w:rsidRPr="00AC57CB">
        <w:rPr>
          <w:rFonts w:cs="Times New Roman"/>
          <w:spacing w:val="-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The Council</w:t>
      </w:r>
      <w:r w:rsidRPr="00AC57CB">
        <w:rPr>
          <w:rFonts w:cs="Times New Roman"/>
        </w:rPr>
        <w:t xml:space="preserve"> provides the</w:t>
      </w:r>
      <w:r w:rsidR="00374ECC">
        <w:rPr>
          <w:rFonts w:cs="Times New Roman"/>
          <w:spacing w:val="-1"/>
        </w:rPr>
        <w:t xml:space="preserve"> College </w:t>
      </w:r>
      <w:r w:rsidRPr="00AC57CB">
        <w:rPr>
          <w:rFonts w:cs="Times New Roman"/>
          <w:spacing w:val="-1"/>
        </w:rPr>
        <w:t>President</w:t>
      </w:r>
      <w:r w:rsidRPr="00AC57CB">
        <w:rPr>
          <w:rFonts w:cs="Times New Roman"/>
        </w:rPr>
        <w:t xml:space="preserve"> </w:t>
      </w:r>
      <w:r w:rsidRPr="00AC57CB">
        <w:rPr>
          <w:rFonts w:cs="Times New Roman"/>
          <w:spacing w:val="-1"/>
        </w:rPr>
        <w:t>with</w:t>
      </w:r>
      <w:r w:rsidRPr="00AC57CB">
        <w:rPr>
          <w:rFonts w:cs="Times New Roman"/>
        </w:rPr>
        <w:t xml:space="preserve"> </w:t>
      </w:r>
      <w:r w:rsidRPr="00AC57CB">
        <w:rPr>
          <w:rFonts w:cs="Times New Roman"/>
          <w:spacing w:val="-1"/>
        </w:rPr>
        <w:t>varied</w:t>
      </w:r>
      <w:r w:rsidRPr="00AC57CB">
        <w:rPr>
          <w:rFonts w:cs="Times New Roman"/>
        </w:rPr>
        <w:t xml:space="preserve"> </w:t>
      </w:r>
      <w:r w:rsidRPr="00AC57CB">
        <w:rPr>
          <w:rFonts w:cs="Times New Roman"/>
          <w:spacing w:val="-1"/>
        </w:rPr>
        <w:t>perspectives</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spacing w:val="-1"/>
        </w:rPr>
        <w:t>which</w:t>
      </w:r>
      <w:r w:rsidRPr="00AC57CB">
        <w:rPr>
          <w:rFonts w:cs="Times New Roman"/>
        </w:rPr>
        <w:t xml:space="preserve"> to </w:t>
      </w:r>
      <w:r w:rsidRPr="00AC57CB">
        <w:rPr>
          <w:rFonts w:cs="Times New Roman"/>
          <w:spacing w:val="-1"/>
        </w:rPr>
        <w:t>evaluate recommendations</w:t>
      </w:r>
      <w:r w:rsidRPr="00AC57CB">
        <w:rPr>
          <w:rFonts w:cs="Times New Roman"/>
          <w:spacing w:val="2"/>
        </w:rPr>
        <w:t xml:space="preserve"> </w:t>
      </w:r>
      <w:r w:rsidRPr="00AC57CB">
        <w:rPr>
          <w:rFonts w:cs="Times New Roman"/>
          <w:spacing w:val="-1"/>
        </w:rPr>
        <w:t>and</w:t>
      </w:r>
      <w:r w:rsidRPr="00AC57CB">
        <w:rPr>
          <w:rFonts w:cs="Times New Roman"/>
        </w:rPr>
        <w:t xml:space="preserve"> </w:t>
      </w:r>
      <w:r w:rsidR="00374ECC">
        <w:rPr>
          <w:rFonts w:cs="Times New Roman"/>
          <w:spacing w:val="-1"/>
        </w:rPr>
        <w:t xml:space="preserve">make final </w:t>
      </w:r>
      <w:r w:rsidRPr="00AC57CB">
        <w:rPr>
          <w:rFonts w:cs="Times New Roman"/>
          <w:spacing w:val="-1"/>
        </w:rPr>
        <w:t>decisions.</w:t>
      </w:r>
    </w:p>
    <w:p w:rsidR="00823C85" w:rsidRPr="00AC57CB" w:rsidRDefault="00823C85">
      <w:pPr>
        <w:spacing w:before="4"/>
        <w:rPr>
          <w:rFonts w:ascii="Times New Roman" w:eastAsia="Times New Roman" w:hAnsi="Times New Roman" w:cs="Times New Roman"/>
          <w:sz w:val="24"/>
          <w:szCs w:val="24"/>
        </w:rPr>
      </w:pPr>
    </w:p>
    <w:p w:rsidR="00823C85" w:rsidRPr="00AC57CB" w:rsidRDefault="00FB2AD0" w:rsidP="0095404D">
      <w:pPr>
        <w:pStyle w:val="Heading1"/>
        <w:numPr>
          <w:ilvl w:val="2"/>
          <w:numId w:val="75"/>
        </w:numPr>
        <w:tabs>
          <w:tab w:val="left" w:pos="1540"/>
        </w:tabs>
        <w:rPr>
          <w:rFonts w:cs="Times New Roman"/>
          <w:b w:val="0"/>
          <w:bCs w:val="0"/>
        </w:rPr>
      </w:pPr>
      <w:r w:rsidRPr="00AC57CB">
        <w:rPr>
          <w:rFonts w:cs="Times New Roman"/>
          <w:spacing w:val="-1"/>
        </w:rPr>
        <w:t xml:space="preserve">Executive </w:t>
      </w:r>
      <w:r w:rsidR="00E50AB2" w:rsidRPr="00AC57CB">
        <w:rPr>
          <w:rFonts w:cs="Times New Roman"/>
          <w:spacing w:val="-1"/>
        </w:rPr>
        <w:t>Council</w:t>
      </w:r>
    </w:p>
    <w:p w:rsidR="002207CE" w:rsidRDefault="00E50AB2" w:rsidP="002207CE">
      <w:pPr>
        <w:pStyle w:val="BodyText"/>
        <w:spacing w:before="57" w:line="295" w:lineRule="auto"/>
        <w:ind w:right="118"/>
        <w:rPr>
          <w:rFonts w:cs="Times New Roman"/>
          <w:spacing w:val="-1"/>
        </w:rPr>
      </w:pPr>
      <w:r w:rsidRPr="00AC57CB">
        <w:rPr>
          <w:rFonts w:cs="Times New Roman"/>
          <w:spacing w:val="-1"/>
        </w:rPr>
        <w:t>The College President,</w:t>
      </w:r>
      <w:r w:rsidRPr="00AC57CB">
        <w:rPr>
          <w:rFonts w:cs="Times New Roman"/>
        </w:rPr>
        <w:t xml:space="preserve"> </w:t>
      </w:r>
      <w:r w:rsidRPr="00AC57CB">
        <w:rPr>
          <w:rFonts w:cs="Times New Roman"/>
          <w:spacing w:val="-1"/>
        </w:rPr>
        <w:t>Vice President</w:t>
      </w:r>
      <w:r w:rsidR="00182135" w:rsidRPr="00AC57CB">
        <w:rPr>
          <w:rFonts w:cs="Times New Roman"/>
          <w:spacing w:val="-1"/>
        </w:rPr>
        <w:t xml:space="preserve"> of Academic Affairs</w:t>
      </w:r>
      <w:r w:rsidRPr="00AC57CB">
        <w:rPr>
          <w:rFonts w:cs="Times New Roman"/>
          <w:spacing w:val="-1"/>
        </w:rPr>
        <w:t>,</w:t>
      </w:r>
      <w:r w:rsidRPr="00AC57CB">
        <w:rPr>
          <w:rFonts w:cs="Times New Roman"/>
          <w:spacing w:val="2"/>
        </w:rPr>
        <w:t xml:space="preserve"> </w:t>
      </w:r>
      <w:r w:rsidR="008856B6" w:rsidRPr="00AC57CB">
        <w:rPr>
          <w:rFonts w:cs="Times New Roman"/>
          <w:spacing w:val="2"/>
        </w:rPr>
        <w:t>Vice President of Student Support</w:t>
      </w:r>
      <w:r w:rsidR="00182135"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Vice President</w:t>
      </w:r>
      <w:r w:rsidRPr="00AC57CB">
        <w:rPr>
          <w:rFonts w:cs="Times New Roman"/>
        </w:rPr>
        <w:t xml:space="preserve"> of</w:t>
      </w:r>
      <w:r w:rsidRPr="00AC57CB">
        <w:rPr>
          <w:rFonts w:cs="Times New Roman"/>
          <w:spacing w:val="-1"/>
        </w:rPr>
        <w:t xml:space="preserve"> Business</w:t>
      </w:r>
      <w:r w:rsidRPr="00AC57CB">
        <w:rPr>
          <w:rFonts w:cs="Times New Roman"/>
        </w:rPr>
        <w:t xml:space="preserve"> </w:t>
      </w:r>
      <w:r w:rsidRPr="00AC57CB">
        <w:rPr>
          <w:rFonts w:cs="Times New Roman"/>
          <w:spacing w:val="-1"/>
        </w:rPr>
        <w:t>Services</w:t>
      </w:r>
      <w:r w:rsidRPr="00AC57CB">
        <w:rPr>
          <w:rFonts w:cs="Times New Roman"/>
        </w:rPr>
        <w:t xml:space="preserve"> </w:t>
      </w:r>
      <w:r w:rsidR="00A461E9">
        <w:rPr>
          <w:rFonts w:cs="Times New Roman"/>
          <w:spacing w:val="-1"/>
        </w:rPr>
        <w:t xml:space="preserve">meet </w:t>
      </w:r>
      <w:r w:rsidRPr="00AC57CB">
        <w:rPr>
          <w:rFonts w:cs="Times New Roman"/>
        </w:rPr>
        <w:t>weekly</w:t>
      </w:r>
      <w:r w:rsidRPr="00AC57CB">
        <w:rPr>
          <w:rFonts w:cs="Times New Roman"/>
          <w:spacing w:val="-5"/>
        </w:rPr>
        <w:t xml:space="preserve"> </w:t>
      </w:r>
      <w:r w:rsidRPr="00AC57CB">
        <w:rPr>
          <w:rFonts w:cs="Times New Roman"/>
        </w:rPr>
        <w:t xml:space="preserve">to </w:t>
      </w:r>
      <w:r w:rsidRPr="00AC57CB">
        <w:rPr>
          <w:rFonts w:cs="Times New Roman"/>
          <w:spacing w:val="-1"/>
        </w:rPr>
        <w:t>prepare</w:t>
      </w:r>
      <w:r w:rsidRPr="00AC57CB">
        <w:rPr>
          <w:rFonts w:cs="Times New Roman"/>
          <w:spacing w:val="1"/>
        </w:rPr>
        <w:t xml:space="preserve"> </w:t>
      </w:r>
      <w:r w:rsidRPr="00AC57CB">
        <w:rPr>
          <w:rFonts w:cs="Times New Roman"/>
          <w:spacing w:val="-1"/>
        </w:rPr>
        <w:t>Board</w:t>
      </w:r>
      <w:r w:rsidRPr="00AC57CB">
        <w:rPr>
          <w:rFonts w:cs="Times New Roman"/>
          <w:spacing w:val="2"/>
        </w:rPr>
        <w:t xml:space="preserve"> </w:t>
      </w:r>
      <w:r w:rsidR="00182135" w:rsidRPr="00AC57CB">
        <w:rPr>
          <w:rFonts w:cs="Times New Roman"/>
          <w:spacing w:val="2"/>
        </w:rPr>
        <w:t xml:space="preserve">of Trustees’ </w:t>
      </w:r>
      <w:r w:rsidRPr="00AC57CB">
        <w:rPr>
          <w:rFonts w:cs="Times New Roman"/>
          <w:spacing w:val="-1"/>
        </w:rPr>
        <w:t>actions,</w:t>
      </w:r>
      <w:r w:rsidRPr="00AC57CB">
        <w:rPr>
          <w:rFonts w:cs="Times New Roman"/>
        </w:rPr>
        <w:t xml:space="preserve"> </w:t>
      </w:r>
      <w:r w:rsidRPr="00AC57CB">
        <w:rPr>
          <w:rFonts w:cs="Times New Roman"/>
          <w:spacing w:val="-1"/>
        </w:rPr>
        <w:t>discuss</w:t>
      </w:r>
      <w:r w:rsidRPr="00AC57CB">
        <w:rPr>
          <w:rFonts w:cs="Times New Roman"/>
        </w:rPr>
        <w:t xml:space="preserve"> </w:t>
      </w:r>
      <w:r w:rsidRPr="00AC57CB">
        <w:rPr>
          <w:rFonts w:cs="Times New Roman"/>
          <w:spacing w:val="-1"/>
        </w:rPr>
        <w:t>issues</w:t>
      </w:r>
      <w:r w:rsidRPr="00AC57CB">
        <w:rPr>
          <w:rFonts w:cs="Times New Roman"/>
        </w:rPr>
        <w:t xml:space="preserve"> of</w:t>
      </w:r>
      <w:r w:rsidRPr="00AC57CB">
        <w:rPr>
          <w:rFonts w:cs="Times New Roman"/>
          <w:spacing w:val="-1"/>
        </w:rPr>
        <w:t xml:space="preserve"> college-wide </w:t>
      </w:r>
      <w:r w:rsidRPr="00AC57CB">
        <w:rPr>
          <w:rFonts w:cs="Times New Roman"/>
        </w:rPr>
        <w:t xml:space="preserve">impact, </w:t>
      </w:r>
      <w:r w:rsidRPr="00AC57CB">
        <w:rPr>
          <w:rFonts w:cs="Times New Roman"/>
          <w:spacing w:val="-1"/>
        </w:rPr>
        <w:t>and</w:t>
      </w:r>
      <w:r w:rsidRPr="00AC57CB">
        <w:rPr>
          <w:rFonts w:cs="Times New Roman"/>
          <w:spacing w:val="2"/>
        </w:rPr>
        <w:t xml:space="preserve"> </w:t>
      </w:r>
      <w:r w:rsidR="00A461E9">
        <w:rPr>
          <w:rFonts w:cs="Times New Roman"/>
          <w:spacing w:val="-1"/>
        </w:rPr>
        <w:t xml:space="preserve">coordinate activities </w:t>
      </w:r>
      <w:r w:rsidRPr="00AC57CB">
        <w:rPr>
          <w:rFonts w:cs="Times New Roman"/>
          <w:spacing w:val="-1"/>
        </w:rPr>
        <w:t>from</w:t>
      </w:r>
      <w:r w:rsidRPr="00AC57CB">
        <w:rPr>
          <w:rFonts w:cs="Times New Roman"/>
        </w:rPr>
        <w:t xml:space="preserve"> </w:t>
      </w:r>
      <w:r w:rsidRPr="00AC57CB">
        <w:rPr>
          <w:rFonts w:cs="Times New Roman"/>
          <w:spacing w:val="-1"/>
        </w:rPr>
        <w:t>various</w:t>
      </w:r>
      <w:r w:rsidRPr="00AC57CB">
        <w:rPr>
          <w:rFonts w:cs="Times New Roman"/>
        </w:rPr>
        <w:t xml:space="preserve"> </w:t>
      </w:r>
      <w:r w:rsidRPr="00AC57CB">
        <w:rPr>
          <w:rFonts w:cs="Times New Roman"/>
          <w:spacing w:val="-1"/>
        </w:rPr>
        <w:t>areas</w:t>
      </w:r>
      <w:r w:rsidRPr="00AC57CB">
        <w:rPr>
          <w:rFonts w:cs="Times New Roman"/>
        </w:rPr>
        <w:t xml:space="preserve"> </w:t>
      </w:r>
      <w:r w:rsidRPr="00AC57CB">
        <w:rPr>
          <w:rFonts w:cs="Times New Roman"/>
          <w:spacing w:val="1"/>
        </w:rPr>
        <w:t>of</w:t>
      </w:r>
      <w:r w:rsidRPr="00AC57CB">
        <w:rPr>
          <w:rFonts w:cs="Times New Roman"/>
          <w:spacing w:val="-1"/>
        </w:rPr>
        <w:t xml:space="preserve"> responsibility.</w:t>
      </w:r>
      <w:r w:rsidRPr="00AC57CB">
        <w:rPr>
          <w:rFonts w:cs="Times New Roman"/>
        </w:rPr>
        <w:t xml:space="preserve"> </w:t>
      </w:r>
      <w:r w:rsidRPr="00AC57CB">
        <w:rPr>
          <w:rFonts w:cs="Times New Roman"/>
          <w:spacing w:val="-1"/>
        </w:rPr>
        <w:t>Others</w:t>
      </w:r>
      <w:r w:rsidRPr="00AC57CB">
        <w:rPr>
          <w:rFonts w:cs="Times New Roman"/>
        </w:rPr>
        <w:t xml:space="preserve"> are</w:t>
      </w:r>
      <w:r w:rsidRPr="00AC57CB">
        <w:rPr>
          <w:rFonts w:cs="Times New Roman"/>
          <w:spacing w:val="-1"/>
        </w:rPr>
        <w:t xml:space="preserve"> invited</w:t>
      </w:r>
      <w:r w:rsidRPr="00AC57CB">
        <w:rPr>
          <w:rFonts w:cs="Times New Roman"/>
        </w:rPr>
        <w:t xml:space="preserve"> to join the</w:t>
      </w:r>
      <w:r w:rsidRPr="00AC57CB">
        <w:rPr>
          <w:rFonts w:cs="Times New Roman"/>
          <w:spacing w:val="-1"/>
        </w:rPr>
        <w:t xml:space="preserve"> discussion</w:t>
      </w:r>
      <w:r w:rsidRPr="00AC57CB">
        <w:rPr>
          <w:rFonts w:cs="Times New Roman"/>
        </w:rPr>
        <w:t xml:space="preserve"> </w:t>
      </w:r>
      <w:r w:rsidRPr="00AC57CB">
        <w:rPr>
          <w:rFonts w:cs="Times New Roman"/>
          <w:spacing w:val="-1"/>
        </w:rPr>
        <w:t>and</w:t>
      </w:r>
      <w:r w:rsidRPr="00AC57CB">
        <w:rPr>
          <w:rFonts w:cs="Times New Roman"/>
        </w:rPr>
        <w:t xml:space="preserve"> to </w:t>
      </w:r>
      <w:r w:rsidRPr="00AC57CB">
        <w:rPr>
          <w:rFonts w:cs="Times New Roman"/>
          <w:spacing w:val="-1"/>
        </w:rPr>
        <w:t>prov</w:t>
      </w:r>
      <w:r w:rsidR="00A461E9">
        <w:rPr>
          <w:rFonts w:cs="Times New Roman"/>
          <w:spacing w:val="-1"/>
        </w:rPr>
        <w:t xml:space="preserve">ide </w:t>
      </w:r>
      <w:r w:rsidRPr="00AC57CB">
        <w:rPr>
          <w:rFonts w:cs="Times New Roman"/>
          <w:spacing w:val="-1"/>
        </w:rPr>
        <w:t>information</w:t>
      </w:r>
      <w:r w:rsidRPr="00AC57CB">
        <w:rPr>
          <w:rFonts w:cs="Times New Roman"/>
        </w:rPr>
        <w:t xml:space="preserve"> on </w:t>
      </w:r>
      <w:r w:rsidRPr="00AC57CB">
        <w:rPr>
          <w:rFonts w:cs="Times New Roman"/>
          <w:spacing w:val="-1"/>
        </w:rPr>
        <w:t>particular</w:t>
      </w:r>
      <w:r w:rsidRPr="00AC57CB">
        <w:rPr>
          <w:rFonts w:cs="Times New Roman"/>
          <w:spacing w:val="1"/>
        </w:rPr>
        <w:t xml:space="preserve"> </w:t>
      </w:r>
      <w:r w:rsidRPr="00AC57CB">
        <w:rPr>
          <w:rFonts w:cs="Times New Roman"/>
          <w:spacing w:val="-1"/>
        </w:rPr>
        <w:t>items</w:t>
      </w:r>
      <w:r w:rsidRPr="00AC57CB">
        <w:rPr>
          <w:rFonts w:cs="Times New Roman"/>
        </w:rPr>
        <w:t xml:space="preserve"> </w:t>
      </w:r>
      <w:r w:rsidRPr="00AC57CB">
        <w:rPr>
          <w:rFonts w:cs="Times New Roman"/>
          <w:spacing w:val="-1"/>
        </w:rPr>
        <w:t>as</w:t>
      </w:r>
      <w:r w:rsidRPr="00AC57CB">
        <w:rPr>
          <w:rFonts w:cs="Times New Roman"/>
        </w:rPr>
        <w:t xml:space="preserve"> </w:t>
      </w:r>
      <w:r w:rsidRPr="00AC57CB">
        <w:rPr>
          <w:rFonts w:cs="Times New Roman"/>
          <w:spacing w:val="-1"/>
        </w:rPr>
        <w:t>appropriate.</w:t>
      </w:r>
    </w:p>
    <w:p w:rsidR="002207CE" w:rsidRDefault="002207CE" w:rsidP="002207CE">
      <w:pPr>
        <w:pStyle w:val="BodyText"/>
        <w:spacing w:before="57" w:line="295" w:lineRule="auto"/>
        <w:ind w:right="118"/>
        <w:rPr>
          <w:rFonts w:cs="Times New Roman"/>
          <w:spacing w:val="-1"/>
        </w:rPr>
      </w:pPr>
    </w:p>
    <w:p w:rsidR="002207CE" w:rsidRDefault="00015AE2" w:rsidP="0095404D">
      <w:pPr>
        <w:pStyle w:val="BodyText"/>
        <w:numPr>
          <w:ilvl w:val="2"/>
          <w:numId w:val="75"/>
        </w:numPr>
        <w:spacing w:before="57" w:line="295" w:lineRule="auto"/>
        <w:ind w:right="118"/>
        <w:rPr>
          <w:rFonts w:cs="Times New Roman"/>
          <w:b/>
        </w:rPr>
      </w:pPr>
      <w:r w:rsidRPr="00AC57CB">
        <w:rPr>
          <w:rFonts w:cs="Times New Roman"/>
          <w:b/>
        </w:rPr>
        <w:t>Consultation Conference</w:t>
      </w:r>
    </w:p>
    <w:p w:rsidR="00015AE2" w:rsidRPr="00AC57CB" w:rsidRDefault="00015AE2" w:rsidP="002207CE">
      <w:pPr>
        <w:pStyle w:val="BodyText"/>
        <w:spacing w:before="57" w:line="295" w:lineRule="auto"/>
        <w:ind w:right="118"/>
        <w:rPr>
          <w:rFonts w:cs="Times New Roman"/>
        </w:rPr>
      </w:pPr>
      <w:r w:rsidRPr="00AC57CB">
        <w:rPr>
          <w:rFonts w:cs="Times New Roman"/>
        </w:rPr>
        <w:t>The Executive Council membership is joined by the Academic Sena</w:t>
      </w:r>
      <w:r w:rsidR="002207CE">
        <w:rPr>
          <w:rFonts w:cs="Times New Roman"/>
        </w:rPr>
        <w:t xml:space="preserve">te President weekly to consult </w:t>
      </w:r>
      <w:r w:rsidRPr="00AC57CB">
        <w:rPr>
          <w:rFonts w:cs="Times New Roman"/>
        </w:rPr>
        <w:t>on all academic and professional matters (the 10+1), and to discuss any othe</w:t>
      </w:r>
      <w:r w:rsidR="002207CE">
        <w:rPr>
          <w:rFonts w:cs="Times New Roman"/>
        </w:rPr>
        <w:t xml:space="preserve">r matters for the good of </w:t>
      </w:r>
      <w:r w:rsidRPr="00AC57CB">
        <w:rPr>
          <w:rFonts w:cs="Times New Roman"/>
        </w:rPr>
        <w:t>the college.</w:t>
      </w:r>
    </w:p>
    <w:p w:rsidR="00015AE2" w:rsidRPr="00AC57CB" w:rsidRDefault="00015AE2">
      <w:pPr>
        <w:spacing w:before="4"/>
        <w:rPr>
          <w:rFonts w:ascii="Times New Roman" w:eastAsia="Times New Roman" w:hAnsi="Times New Roman" w:cs="Times New Roman"/>
          <w:sz w:val="24"/>
          <w:szCs w:val="24"/>
        </w:rPr>
      </w:pPr>
      <w:r w:rsidRPr="00AC57CB">
        <w:rPr>
          <w:rFonts w:ascii="Times New Roman" w:eastAsia="Times New Roman" w:hAnsi="Times New Roman" w:cs="Times New Roman"/>
          <w:sz w:val="24"/>
          <w:szCs w:val="24"/>
        </w:rPr>
        <w:tab/>
      </w:r>
    </w:p>
    <w:p w:rsidR="00823C85" w:rsidRPr="00AC57CB" w:rsidRDefault="00E50AB2" w:rsidP="0095404D">
      <w:pPr>
        <w:pStyle w:val="Heading1"/>
        <w:numPr>
          <w:ilvl w:val="2"/>
          <w:numId w:val="75"/>
        </w:numPr>
        <w:tabs>
          <w:tab w:val="left" w:pos="1540"/>
        </w:tabs>
        <w:rPr>
          <w:rFonts w:cs="Times New Roman"/>
          <w:b w:val="0"/>
          <w:bCs w:val="0"/>
        </w:rPr>
      </w:pPr>
      <w:r w:rsidRPr="00AC57CB">
        <w:rPr>
          <w:rFonts w:cs="Times New Roman"/>
          <w:spacing w:val="-1"/>
        </w:rPr>
        <w:t>Administrative</w:t>
      </w:r>
      <w:r w:rsidRPr="00AC57CB">
        <w:rPr>
          <w:rFonts w:cs="Times New Roman"/>
          <w:spacing w:val="1"/>
        </w:rPr>
        <w:t xml:space="preserve"> </w:t>
      </w:r>
      <w:r w:rsidRPr="00AC57CB">
        <w:rPr>
          <w:rFonts w:cs="Times New Roman"/>
          <w:spacing w:val="-1"/>
        </w:rPr>
        <w:t>Council</w:t>
      </w:r>
    </w:p>
    <w:p w:rsidR="00823C85" w:rsidRPr="00AC57CB" w:rsidRDefault="00E50AB2">
      <w:pPr>
        <w:pStyle w:val="BodyText"/>
        <w:spacing w:before="57" w:line="296" w:lineRule="auto"/>
        <w:ind w:left="819" w:right="179"/>
        <w:rPr>
          <w:rFonts w:cs="Times New Roman"/>
          <w:spacing w:val="-1"/>
        </w:rPr>
      </w:pPr>
      <w:r w:rsidRPr="00AC57CB">
        <w:rPr>
          <w:rFonts w:cs="Times New Roman"/>
          <w:spacing w:val="-1"/>
        </w:rPr>
        <w:t>All</w:t>
      </w:r>
      <w:r w:rsidRPr="00AC57CB">
        <w:rPr>
          <w:rFonts w:cs="Times New Roman"/>
        </w:rPr>
        <w:t xml:space="preserve"> </w:t>
      </w:r>
      <w:r w:rsidRPr="00AC57CB">
        <w:rPr>
          <w:rFonts w:cs="Times New Roman"/>
          <w:spacing w:val="-1"/>
        </w:rPr>
        <w:t>College managers</w:t>
      </w:r>
      <w:r w:rsidRPr="00AC57CB">
        <w:rPr>
          <w:rFonts w:cs="Times New Roman"/>
        </w:rPr>
        <w:t xml:space="preserve"> </w:t>
      </w:r>
      <w:r w:rsidRPr="00AC57CB">
        <w:rPr>
          <w:rFonts w:cs="Times New Roman"/>
          <w:spacing w:val="-1"/>
        </w:rPr>
        <w:t>(College President,</w:t>
      </w:r>
      <w:r w:rsidRPr="00AC57CB">
        <w:rPr>
          <w:rFonts w:cs="Times New Roman"/>
        </w:rPr>
        <w:t xml:space="preserve"> </w:t>
      </w:r>
      <w:r w:rsidRPr="00AC57CB">
        <w:rPr>
          <w:rFonts w:cs="Times New Roman"/>
          <w:spacing w:val="-1"/>
        </w:rPr>
        <w:t>Vice President</w:t>
      </w:r>
      <w:r w:rsidR="00182135" w:rsidRPr="00AC57CB">
        <w:rPr>
          <w:rFonts w:cs="Times New Roman"/>
          <w:spacing w:val="-1"/>
        </w:rPr>
        <w:t xml:space="preserve"> of Academic Affairs</w:t>
      </w:r>
      <w:r w:rsidRPr="00AC57CB">
        <w:rPr>
          <w:rFonts w:cs="Times New Roman"/>
          <w:spacing w:val="-1"/>
        </w:rPr>
        <w:t>,</w:t>
      </w:r>
      <w:r w:rsidRPr="00AC57CB">
        <w:rPr>
          <w:rFonts w:cs="Times New Roman"/>
        </w:rPr>
        <w:t xml:space="preserve"> </w:t>
      </w:r>
      <w:r w:rsidR="00182135" w:rsidRPr="00AC57CB">
        <w:rPr>
          <w:rFonts w:cs="Times New Roman"/>
        </w:rPr>
        <w:t>Vice President of Student S</w:t>
      </w:r>
      <w:r w:rsidR="008856B6" w:rsidRPr="00AC57CB">
        <w:rPr>
          <w:rFonts w:cs="Times New Roman"/>
        </w:rPr>
        <w:t>upport</w:t>
      </w:r>
      <w:r w:rsidR="00182135" w:rsidRPr="00AC57CB">
        <w:rPr>
          <w:rFonts w:cs="Times New Roman"/>
        </w:rPr>
        <w:t xml:space="preserve">, </w:t>
      </w:r>
      <w:r w:rsidRPr="00AC57CB">
        <w:rPr>
          <w:rFonts w:cs="Times New Roman"/>
          <w:spacing w:val="-1"/>
        </w:rPr>
        <w:t>Vice</w:t>
      </w:r>
      <w:r w:rsidRPr="00AC57CB">
        <w:rPr>
          <w:rFonts w:cs="Times New Roman"/>
          <w:spacing w:val="1"/>
        </w:rPr>
        <w:t xml:space="preserve"> </w:t>
      </w:r>
      <w:r w:rsidRPr="00AC57CB">
        <w:rPr>
          <w:rFonts w:cs="Times New Roman"/>
          <w:spacing w:val="-1"/>
        </w:rPr>
        <w:t>President</w:t>
      </w:r>
      <w:r w:rsidRPr="00AC57CB">
        <w:rPr>
          <w:rFonts w:cs="Times New Roman"/>
        </w:rPr>
        <w:t xml:space="preserve"> of</w:t>
      </w:r>
      <w:r w:rsidR="00A461E9">
        <w:rPr>
          <w:rFonts w:cs="Times New Roman"/>
          <w:spacing w:val="-1"/>
        </w:rPr>
        <w:t xml:space="preserve"> Business </w:t>
      </w:r>
      <w:r w:rsidRPr="00AC57CB">
        <w:rPr>
          <w:rFonts w:cs="Times New Roman"/>
          <w:spacing w:val="-1"/>
        </w:rPr>
        <w:t>Services,</w:t>
      </w:r>
      <w:r w:rsidRPr="00AC57CB">
        <w:rPr>
          <w:rFonts w:cs="Times New Roman"/>
        </w:rPr>
        <w:t xml:space="preserve"> </w:t>
      </w:r>
      <w:r w:rsidRPr="00AC57CB">
        <w:rPr>
          <w:rFonts w:cs="Times New Roman"/>
          <w:spacing w:val="-1"/>
        </w:rPr>
        <w:t>Deans,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 xml:space="preserve">Directors) </w:t>
      </w:r>
      <w:r w:rsidRPr="00AC57CB">
        <w:rPr>
          <w:rFonts w:cs="Times New Roman"/>
        </w:rPr>
        <w:t xml:space="preserve">meet </w:t>
      </w:r>
      <w:r w:rsidRPr="00AC57CB">
        <w:rPr>
          <w:rFonts w:cs="Times New Roman"/>
          <w:spacing w:val="-1"/>
        </w:rPr>
        <w:t>monthly</w:t>
      </w:r>
      <w:r w:rsidRPr="00AC57CB">
        <w:rPr>
          <w:rFonts w:cs="Times New Roman"/>
          <w:spacing w:val="-3"/>
        </w:rPr>
        <w:t xml:space="preserve"> </w:t>
      </w:r>
      <w:r w:rsidRPr="00AC57CB">
        <w:rPr>
          <w:rFonts w:cs="Times New Roman"/>
        </w:rPr>
        <w:t xml:space="preserve">to </w:t>
      </w:r>
      <w:r w:rsidRPr="00AC57CB">
        <w:rPr>
          <w:rFonts w:cs="Times New Roman"/>
          <w:spacing w:val="-1"/>
        </w:rPr>
        <w:t>review</w:t>
      </w:r>
      <w:r w:rsidRPr="00AC57CB">
        <w:rPr>
          <w:rFonts w:cs="Times New Roman"/>
          <w:spacing w:val="1"/>
        </w:rPr>
        <w:t xml:space="preserve"> </w:t>
      </w:r>
      <w:r w:rsidRPr="00AC57CB">
        <w:rPr>
          <w:rFonts w:cs="Times New Roman"/>
          <w:spacing w:val="-1"/>
        </w:rPr>
        <w:t>Board</w:t>
      </w:r>
      <w:r w:rsidRPr="00AC57CB">
        <w:rPr>
          <w:rFonts w:cs="Times New Roman"/>
          <w:spacing w:val="2"/>
        </w:rPr>
        <w:t xml:space="preserve"> </w:t>
      </w:r>
      <w:r w:rsidRPr="00AC57CB">
        <w:rPr>
          <w:rFonts w:cs="Times New Roman"/>
        </w:rPr>
        <w:t xml:space="preserve">actions, </w:t>
      </w:r>
      <w:r w:rsidRPr="00AC57CB">
        <w:rPr>
          <w:rFonts w:cs="Times New Roman"/>
          <w:spacing w:val="-1"/>
        </w:rPr>
        <w:t>discuss</w:t>
      </w:r>
      <w:r w:rsidRPr="00AC57CB">
        <w:rPr>
          <w:rFonts w:cs="Times New Roman"/>
        </w:rPr>
        <w:t xml:space="preserve"> </w:t>
      </w:r>
      <w:r w:rsidR="00A461E9">
        <w:rPr>
          <w:rFonts w:cs="Times New Roman"/>
          <w:spacing w:val="-1"/>
        </w:rPr>
        <w:t xml:space="preserve">management </w:t>
      </w:r>
      <w:r w:rsidRPr="00AC57CB">
        <w:rPr>
          <w:rFonts w:cs="Times New Roman"/>
          <w:spacing w:val="-1"/>
        </w:rPr>
        <w:t>issues</w:t>
      </w:r>
      <w:r w:rsidRPr="00AC57CB">
        <w:rPr>
          <w:rFonts w:cs="Times New Roman"/>
        </w:rPr>
        <w:t xml:space="preserve"> of</w:t>
      </w:r>
      <w:r w:rsidRPr="00AC57CB">
        <w:rPr>
          <w:rFonts w:cs="Times New Roman"/>
          <w:spacing w:val="-1"/>
        </w:rPr>
        <w:t xml:space="preserve"> college-wide impact,</w:t>
      </w:r>
      <w:r w:rsidRPr="00AC57CB">
        <w:rPr>
          <w:rFonts w:cs="Times New Roman"/>
        </w:rPr>
        <w:t xml:space="preserve"> </w:t>
      </w:r>
      <w:r w:rsidRPr="00AC57CB">
        <w:rPr>
          <w:rFonts w:cs="Times New Roman"/>
          <w:spacing w:val="-1"/>
        </w:rPr>
        <w:t>and</w:t>
      </w:r>
      <w:r w:rsidRPr="00AC57CB">
        <w:rPr>
          <w:rFonts w:cs="Times New Roman"/>
        </w:rPr>
        <w:t xml:space="preserve"> share</w:t>
      </w:r>
      <w:r w:rsidRPr="00AC57CB">
        <w:rPr>
          <w:rFonts w:cs="Times New Roman"/>
          <w:spacing w:val="-1"/>
        </w:rPr>
        <w:t xml:space="preserve"> </w:t>
      </w:r>
      <w:r w:rsidRPr="00AC57CB">
        <w:rPr>
          <w:rFonts w:cs="Times New Roman"/>
        </w:rPr>
        <w:t xml:space="preserve">news from </w:t>
      </w:r>
      <w:r w:rsidRPr="00AC57CB">
        <w:rPr>
          <w:rFonts w:cs="Times New Roman"/>
          <w:spacing w:val="-1"/>
        </w:rPr>
        <w:t>various</w:t>
      </w:r>
      <w:r w:rsidRPr="00AC57CB">
        <w:rPr>
          <w:rFonts w:cs="Times New Roman"/>
        </w:rPr>
        <w:t xml:space="preserve"> </w:t>
      </w:r>
      <w:r w:rsidRPr="00AC57CB">
        <w:rPr>
          <w:rFonts w:cs="Times New Roman"/>
          <w:spacing w:val="-1"/>
        </w:rPr>
        <w:t>areas</w:t>
      </w:r>
      <w:r w:rsidRPr="00AC57CB">
        <w:rPr>
          <w:rFonts w:cs="Times New Roman"/>
        </w:rPr>
        <w:t xml:space="preserve"> of</w:t>
      </w:r>
      <w:r w:rsidRPr="00AC57CB">
        <w:rPr>
          <w:rFonts w:cs="Times New Roman"/>
          <w:spacing w:val="-1"/>
        </w:rPr>
        <w:t xml:space="preserve"> responsibility.</w:t>
      </w:r>
    </w:p>
    <w:p w:rsidR="006330CF" w:rsidRPr="00AC57CB" w:rsidRDefault="003E2967">
      <w:pPr>
        <w:spacing w:before="1"/>
        <w:rPr>
          <w:rFonts w:ascii="Times New Roman" w:eastAsia="Times New Roman" w:hAnsi="Times New Roman" w:cs="Times New Roman"/>
          <w:sz w:val="24"/>
          <w:szCs w:val="24"/>
        </w:rPr>
      </w:pPr>
      <w:r w:rsidRPr="00AC57CB">
        <w:rPr>
          <w:rFonts w:ascii="Times New Roman" w:eastAsia="Times New Roman" w:hAnsi="Times New Roman" w:cs="Times New Roman"/>
          <w:sz w:val="24"/>
          <w:szCs w:val="24"/>
        </w:rPr>
        <w:tab/>
      </w:r>
    </w:p>
    <w:p w:rsidR="00823C85" w:rsidRPr="00AC57CB" w:rsidRDefault="00E50AB2" w:rsidP="0095404D">
      <w:pPr>
        <w:pStyle w:val="Heading1"/>
        <w:numPr>
          <w:ilvl w:val="2"/>
          <w:numId w:val="75"/>
        </w:numPr>
        <w:tabs>
          <w:tab w:val="left" w:pos="1540"/>
        </w:tabs>
        <w:rPr>
          <w:rFonts w:cs="Times New Roman"/>
          <w:b w:val="0"/>
          <w:bCs w:val="0"/>
        </w:rPr>
      </w:pPr>
      <w:r w:rsidRPr="00AC57CB">
        <w:rPr>
          <w:rFonts w:cs="Times New Roman"/>
          <w:spacing w:val="-1"/>
        </w:rPr>
        <w:t>Deans</w:t>
      </w:r>
      <w:r w:rsidRPr="00AC57CB">
        <w:rPr>
          <w:rFonts w:cs="Times New Roman"/>
        </w:rPr>
        <w:t xml:space="preserve"> </w:t>
      </w:r>
      <w:r w:rsidRPr="00AC57CB">
        <w:rPr>
          <w:rFonts w:cs="Times New Roman"/>
          <w:spacing w:val="-1"/>
        </w:rPr>
        <w:t>Council</w:t>
      </w:r>
    </w:p>
    <w:p w:rsidR="00823C85" w:rsidRPr="00AC57CB" w:rsidRDefault="00E50AB2">
      <w:pPr>
        <w:pStyle w:val="BodyText"/>
        <w:spacing w:before="60" w:line="294" w:lineRule="auto"/>
        <w:ind w:right="118"/>
        <w:rPr>
          <w:rFonts w:cs="Times New Roman"/>
        </w:rPr>
      </w:pPr>
      <w:r w:rsidRPr="00AC57CB">
        <w:rPr>
          <w:rFonts w:cs="Times New Roman"/>
          <w:spacing w:val="-1"/>
        </w:rPr>
        <w:t>The Vice President</w:t>
      </w:r>
      <w:r w:rsidR="008856B6" w:rsidRPr="00AC57CB">
        <w:rPr>
          <w:rFonts w:cs="Times New Roman"/>
          <w:spacing w:val="-1"/>
        </w:rPr>
        <w:t>s</w:t>
      </w:r>
      <w:r w:rsidRPr="00AC57CB">
        <w:rPr>
          <w:rFonts w:cs="Times New Roman"/>
        </w:rPr>
        <w:t xml:space="preserve"> </w:t>
      </w:r>
      <w:r w:rsidR="00182135" w:rsidRPr="00AC57CB">
        <w:rPr>
          <w:rFonts w:cs="Times New Roman"/>
        </w:rPr>
        <w:t>of Academic Affairs</w:t>
      </w:r>
      <w:r w:rsidR="008856B6" w:rsidRPr="00AC57CB">
        <w:rPr>
          <w:rFonts w:cs="Times New Roman"/>
        </w:rPr>
        <w:t xml:space="preserve"> and Student Support </w:t>
      </w:r>
      <w:r w:rsidRPr="00AC57CB">
        <w:rPr>
          <w:rFonts w:cs="Times New Roman"/>
          <w:spacing w:val="-1"/>
        </w:rPr>
        <w:t>and</w:t>
      </w:r>
      <w:r w:rsidRPr="00AC57CB">
        <w:rPr>
          <w:rFonts w:cs="Times New Roman"/>
        </w:rPr>
        <w:t xml:space="preserve"> </w:t>
      </w:r>
      <w:r w:rsidRPr="00AC57CB">
        <w:rPr>
          <w:rFonts w:cs="Times New Roman"/>
          <w:spacing w:val="-1"/>
        </w:rPr>
        <w:t>Deans</w:t>
      </w:r>
      <w:r w:rsidRPr="00AC57CB">
        <w:rPr>
          <w:rFonts w:cs="Times New Roman"/>
        </w:rPr>
        <w:t xml:space="preserve"> </w:t>
      </w:r>
      <w:r w:rsidRPr="00AC57CB">
        <w:rPr>
          <w:rFonts w:cs="Times New Roman"/>
          <w:spacing w:val="-1"/>
        </w:rPr>
        <w:t>meet</w:t>
      </w:r>
      <w:r w:rsidRPr="00AC57CB">
        <w:rPr>
          <w:rFonts w:cs="Times New Roman"/>
        </w:rPr>
        <w:t xml:space="preserve"> weekly</w:t>
      </w:r>
      <w:r w:rsidRPr="00AC57CB">
        <w:rPr>
          <w:rFonts w:cs="Times New Roman"/>
          <w:spacing w:val="-5"/>
        </w:rPr>
        <w:t xml:space="preserve"> </w:t>
      </w:r>
      <w:r w:rsidRPr="00AC57CB">
        <w:rPr>
          <w:rFonts w:cs="Times New Roman"/>
        </w:rPr>
        <w:t xml:space="preserve">to </w:t>
      </w:r>
      <w:r w:rsidRPr="00AC57CB">
        <w:rPr>
          <w:rFonts w:cs="Times New Roman"/>
          <w:spacing w:val="-1"/>
        </w:rPr>
        <w:t>review operational</w:t>
      </w:r>
      <w:r w:rsidRPr="00AC57CB">
        <w:rPr>
          <w:rFonts w:cs="Times New Roman"/>
          <w:spacing w:val="2"/>
        </w:rPr>
        <w:t xml:space="preserve"> </w:t>
      </w:r>
      <w:r w:rsidRPr="00AC57CB">
        <w:rPr>
          <w:rFonts w:cs="Times New Roman"/>
          <w:spacing w:val="-1"/>
        </w:rPr>
        <w:t>issues</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 xml:space="preserve">share </w:t>
      </w:r>
      <w:r w:rsidR="00C73DD7">
        <w:rPr>
          <w:rFonts w:cs="Times New Roman"/>
        </w:rPr>
        <w:t xml:space="preserve">news </w:t>
      </w:r>
      <w:r w:rsidRPr="00AC57CB">
        <w:rPr>
          <w:rFonts w:cs="Times New Roman"/>
          <w:spacing w:val="-1"/>
        </w:rPr>
        <w:t>from</w:t>
      </w:r>
      <w:r w:rsidRPr="00AC57CB">
        <w:rPr>
          <w:rFonts w:cs="Times New Roman"/>
        </w:rPr>
        <w:t xml:space="preserve"> </w:t>
      </w:r>
      <w:r w:rsidRPr="00AC57CB">
        <w:rPr>
          <w:rFonts w:cs="Times New Roman"/>
          <w:spacing w:val="-1"/>
        </w:rPr>
        <w:t>various</w:t>
      </w:r>
      <w:r w:rsidRPr="00AC57CB">
        <w:rPr>
          <w:rFonts w:cs="Times New Roman"/>
        </w:rPr>
        <w:t xml:space="preserve"> </w:t>
      </w:r>
      <w:r w:rsidRPr="00AC57CB">
        <w:rPr>
          <w:rFonts w:cs="Times New Roman"/>
          <w:spacing w:val="-1"/>
        </w:rPr>
        <w:t>areas</w:t>
      </w:r>
      <w:r w:rsidRPr="00AC57CB">
        <w:rPr>
          <w:rFonts w:cs="Times New Roman"/>
        </w:rPr>
        <w:t xml:space="preserve"> </w:t>
      </w:r>
      <w:r w:rsidRPr="00AC57CB">
        <w:rPr>
          <w:rFonts w:cs="Times New Roman"/>
          <w:spacing w:val="1"/>
        </w:rPr>
        <w:t>of</w:t>
      </w:r>
      <w:r w:rsidRPr="00AC57CB">
        <w:rPr>
          <w:rFonts w:cs="Times New Roman"/>
          <w:spacing w:val="-1"/>
        </w:rPr>
        <w:t xml:space="preserve"> responsibility.</w:t>
      </w:r>
    </w:p>
    <w:p w:rsidR="00823C85" w:rsidRPr="00AC57CB" w:rsidRDefault="00823C85">
      <w:pPr>
        <w:spacing w:before="5"/>
        <w:rPr>
          <w:rFonts w:ascii="Times New Roman" w:eastAsia="Times New Roman" w:hAnsi="Times New Roman" w:cs="Times New Roman"/>
          <w:sz w:val="24"/>
          <w:szCs w:val="24"/>
        </w:rPr>
      </w:pPr>
    </w:p>
    <w:p w:rsidR="00823C85" w:rsidRPr="00AC57CB" w:rsidRDefault="00E50AB2" w:rsidP="0095404D">
      <w:pPr>
        <w:pStyle w:val="Heading1"/>
        <w:numPr>
          <w:ilvl w:val="2"/>
          <w:numId w:val="75"/>
        </w:numPr>
        <w:tabs>
          <w:tab w:val="left" w:pos="1540"/>
        </w:tabs>
        <w:rPr>
          <w:rFonts w:cs="Times New Roman"/>
          <w:b w:val="0"/>
          <w:bCs w:val="0"/>
        </w:rPr>
      </w:pPr>
      <w:r w:rsidRPr="00AC57CB">
        <w:rPr>
          <w:rFonts w:cs="Times New Roman"/>
          <w:spacing w:val="-1"/>
        </w:rPr>
        <w:t>Student Services</w:t>
      </w:r>
      <w:r w:rsidRPr="00AC57CB">
        <w:rPr>
          <w:rFonts w:cs="Times New Roman"/>
        </w:rPr>
        <w:t xml:space="preserve"> </w:t>
      </w:r>
      <w:r w:rsidRPr="00AC57CB">
        <w:rPr>
          <w:rFonts w:cs="Times New Roman"/>
          <w:spacing w:val="-1"/>
        </w:rPr>
        <w:t>Council</w:t>
      </w:r>
    </w:p>
    <w:p w:rsidR="00823C85" w:rsidRPr="00AC57CB" w:rsidRDefault="00E50AB2">
      <w:pPr>
        <w:pStyle w:val="BodyText"/>
        <w:spacing w:before="57" w:line="295" w:lineRule="auto"/>
        <w:ind w:right="177"/>
        <w:rPr>
          <w:rFonts w:cs="Times New Roman"/>
        </w:rPr>
      </w:pPr>
      <w:r w:rsidRPr="00AC57CB">
        <w:rPr>
          <w:rFonts w:cs="Times New Roman"/>
          <w:spacing w:val="-1"/>
        </w:rPr>
        <w:t xml:space="preserve">The </w:t>
      </w:r>
      <w:r w:rsidR="00182135" w:rsidRPr="00AC57CB">
        <w:rPr>
          <w:rFonts w:cs="Times New Roman"/>
          <w:spacing w:val="-1"/>
        </w:rPr>
        <w:t>Vice President of Student S</w:t>
      </w:r>
      <w:r w:rsidR="008856B6" w:rsidRPr="00AC57CB">
        <w:rPr>
          <w:rFonts w:cs="Times New Roman"/>
          <w:spacing w:val="-1"/>
        </w:rPr>
        <w:t>upport</w:t>
      </w:r>
      <w:r w:rsidR="00182135" w:rsidRPr="00AC57CB">
        <w:rPr>
          <w:rFonts w:cs="Times New Roman"/>
          <w:spacing w:val="-1"/>
        </w:rPr>
        <w:t xml:space="preserve">, </w:t>
      </w:r>
      <w:r w:rsidRPr="00AC57CB">
        <w:rPr>
          <w:rFonts w:cs="Times New Roman"/>
          <w:spacing w:val="-1"/>
        </w:rPr>
        <w:t>lead</w:t>
      </w:r>
      <w:r w:rsidRPr="00AC57CB">
        <w:rPr>
          <w:rFonts w:cs="Times New Roman"/>
        </w:rPr>
        <w:t xml:space="preserve"> </w:t>
      </w:r>
      <w:r w:rsidRPr="00AC57CB">
        <w:rPr>
          <w:rFonts w:cs="Times New Roman"/>
          <w:spacing w:val="-1"/>
        </w:rPr>
        <w:t xml:space="preserve">faculty/staff </w:t>
      </w:r>
      <w:r w:rsidRPr="00AC57CB">
        <w:rPr>
          <w:rFonts w:cs="Times New Roman"/>
        </w:rPr>
        <w:t>in</w:t>
      </w:r>
      <w:r w:rsidRPr="00AC57CB">
        <w:rPr>
          <w:rFonts w:cs="Times New Roman"/>
          <w:spacing w:val="2"/>
        </w:rPr>
        <w:t xml:space="preserve"> </w:t>
      </w:r>
      <w:r w:rsidRPr="00AC57CB">
        <w:rPr>
          <w:rFonts w:cs="Times New Roman"/>
          <w:spacing w:val="-1"/>
        </w:rPr>
        <w:t>each</w:t>
      </w:r>
      <w:r w:rsidRPr="00AC57CB">
        <w:rPr>
          <w:rFonts w:cs="Times New Roman"/>
        </w:rPr>
        <w:t xml:space="preserve"> </w:t>
      </w:r>
      <w:r w:rsidRPr="00AC57CB">
        <w:rPr>
          <w:rFonts w:cs="Times New Roman"/>
          <w:spacing w:val="-1"/>
        </w:rPr>
        <w:t>student</w:t>
      </w:r>
      <w:r w:rsidRPr="00AC57CB">
        <w:rPr>
          <w:rFonts w:cs="Times New Roman"/>
        </w:rPr>
        <w:t xml:space="preserve"> </w:t>
      </w:r>
      <w:r w:rsidRPr="00AC57CB">
        <w:rPr>
          <w:rFonts w:cs="Times New Roman"/>
          <w:spacing w:val="-1"/>
        </w:rPr>
        <w:t xml:space="preserve">service </w:t>
      </w:r>
      <w:r w:rsidRPr="00AC57CB">
        <w:rPr>
          <w:rFonts w:cs="Times New Roman"/>
        </w:rPr>
        <w:t xml:space="preserve">program, </w:t>
      </w:r>
      <w:r w:rsidRPr="00AC57CB">
        <w:rPr>
          <w:rFonts w:cs="Times New Roman"/>
          <w:spacing w:val="-1"/>
        </w:rPr>
        <w:t>Deans</w:t>
      </w:r>
      <w:r w:rsidRPr="00AC57CB">
        <w:rPr>
          <w:rFonts w:cs="Times New Roman"/>
        </w:rPr>
        <w:t xml:space="preserve"> </w:t>
      </w:r>
      <w:r w:rsidRPr="00AC57CB">
        <w:rPr>
          <w:rFonts w:cs="Times New Roman"/>
          <w:spacing w:val="1"/>
        </w:rPr>
        <w:lastRenderedPageBreak/>
        <w:t>of</w:t>
      </w:r>
      <w:r w:rsidRPr="00AC57CB">
        <w:rPr>
          <w:rFonts w:cs="Times New Roman"/>
          <w:spacing w:val="-1"/>
        </w:rPr>
        <w:t xml:space="preserve"> Student</w:t>
      </w:r>
      <w:r w:rsidRPr="00AC57CB">
        <w:rPr>
          <w:rFonts w:cs="Times New Roman"/>
          <w:spacing w:val="2"/>
        </w:rPr>
        <w:t xml:space="preserve"> </w:t>
      </w:r>
      <w:r w:rsidRPr="00AC57CB">
        <w:rPr>
          <w:rFonts w:cs="Times New Roman"/>
          <w:spacing w:val="-1"/>
        </w:rPr>
        <w:t>Learning</w:t>
      </w:r>
      <w:r w:rsidRPr="00AC57CB">
        <w:rPr>
          <w:rFonts w:cs="Times New Roman"/>
          <w:spacing w:val="-3"/>
        </w:rPr>
        <w:t xml:space="preserve"> </w:t>
      </w:r>
      <w:r w:rsidRPr="00AC57CB">
        <w:rPr>
          <w:rFonts w:cs="Times New Roman"/>
          <w:spacing w:val="-1"/>
        </w:rPr>
        <w:t>who</w:t>
      </w:r>
      <w:r w:rsidR="009B29B2">
        <w:rPr>
          <w:rFonts w:cs="Times New Roman"/>
        </w:rPr>
        <w:t xml:space="preserve"> supervise </w:t>
      </w:r>
      <w:r w:rsidRPr="00AC57CB">
        <w:rPr>
          <w:rFonts w:cs="Times New Roman"/>
          <w:spacing w:val="-1"/>
        </w:rPr>
        <w:t>student</w:t>
      </w:r>
      <w:r w:rsidRPr="00AC57CB">
        <w:rPr>
          <w:rFonts w:cs="Times New Roman"/>
        </w:rPr>
        <w:t xml:space="preserve"> </w:t>
      </w:r>
      <w:r w:rsidRPr="00AC57CB">
        <w:rPr>
          <w:rFonts w:cs="Times New Roman"/>
          <w:spacing w:val="-1"/>
        </w:rPr>
        <w:t xml:space="preserve">service </w:t>
      </w:r>
      <w:proofErr w:type="gramStart"/>
      <w:r w:rsidR="003A1FC7" w:rsidRPr="00AC57CB">
        <w:rPr>
          <w:rFonts w:cs="Times New Roman"/>
        </w:rPr>
        <w:t>programs,</w:t>
      </w:r>
      <w:proofErr w:type="gramEnd"/>
      <w:r w:rsidR="003A1FC7" w:rsidRPr="00AC57CB">
        <w:rPr>
          <w:rFonts w:cs="Times New Roman"/>
        </w:rPr>
        <w:t xml:space="preserve"> </w:t>
      </w:r>
      <w:r w:rsidRPr="00AC57CB">
        <w:rPr>
          <w:rFonts w:cs="Times New Roman"/>
          <w:spacing w:val="-1"/>
        </w:rPr>
        <w:t>and</w:t>
      </w:r>
      <w:r w:rsidRPr="00AC57CB">
        <w:rPr>
          <w:rFonts w:cs="Times New Roman"/>
        </w:rPr>
        <w:t xml:space="preserve"> a</w:t>
      </w:r>
      <w:r w:rsidRPr="00AC57CB">
        <w:rPr>
          <w:rFonts w:cs="Times New Roman"/>
          <w:spacing w:val="-1"/>
        </w:rPr>
        <w:t xml:space="preserve"> representative </w:t>
      </w:r>
      <w:r w:rsidRPr="00AC57CB">
        <w:rPr>
          <w:rFonts w:cs="Times New Roman"/>
        </w:rPr>
        <w:t>of</w:t>
      </w:r>
      <w:r w:rsidRPr="00AC57CB">
        <w:rPr>
          <w:rFonts w:cs="Times New Roman"/>
          <w:spacing w:val="-1"/>
        </w:rPr>
        <w:t xml:space="preserve"> Associated</w:t>
      </w:r>
      <w:r w:rsidRPr="00AC57CB">
        <w:rPr>
          <w:rFonts w:cs="Times New Roman"/>
          <w:spacing w:val="103"/>
        </w:rPr>
        <w:t xml:space="preserve"> </w:t>
      </w:r>
      <w:r w:rsidRPr="00AC57CB">
        <w:rPr>
          <w:rFonts w:cs="Times New Roman"/>
          <w:spacing w:val="-1"/>
        </w:rPr>
        <w:t>Students</w:t>
      </w:r>
      <w:r w:rsidRPr="00AC57CB">
        <w:rPr>
          <w:rFonts w:cs="Times New Roman"/>
        </w:rPr>
        <w:t xml:space="preserve"> </w:t>
      </w:r>
      <w:r w:rsidRPr="00AC57CB">
        <w:rPr>
          <w:rFonts w:cs="Times New Roman"/>
          <w:spacing w:val="-1"/>
        </w:rPr>
        <w:t>meet</w:t>
      </w:r>
      <w:r w:rsidRPr="00AC57CB">
        <w:rPr>
          <w:rFonts w:cs="Times New Roman"/>
        </w:rPr>
        <w:t xml:space="preserve"> </w:t>
      </w:r>
      <w:r w:rsidRPr="00AC57CB">
        <w:rPr>
          <w:rFonts w:cs="Times New Roman"/>
          <w:spacing w:val="-1"/>
        </w:rPr>
        <w:t>bi-monthly</w:t>
      </w:r>
      <w:r w:rsidRPr="00AC57CB">
        <w:rPr>
          <w:rFonts w:cs="Times New Roman"/>
          <w:spacing w:val="-3"/>
        </w:rPr>
        <w:t xml:space="preserve"> </w:t>
      </w:r>
      <w:r w:rsidRPr="00AC57CB">
        <w:rPr>
          <w:rFonts w:cs="Times New Roman"/>
        </w:rPr>
        <w:t xml:space="preserve">to </w:t>
      </w:r>
      <w:r w:rsidRPr="00AC57CB">
        <w:rPr>
          <w:rFonts w:cs="Times New Roman"/>
          <w:spacing w:val="-1"/>
        </w:rPr>
        <w:t xml:space="preserve">coordinate </w:t>
      </w:r>
      <w:r w:rsidRPr="00AC57CB">
        <w:rPr>
          <w:rFonts w:cs="Times New Roman"/>
        </w:rPr>
        <w:t xml:space="preserve">events, </w:t>
      </w:r>
      <w:r w:rsidRPr="00AC57CB">
        <w:rPr>
          <w:rFonts w:cs="Times New Roman"/>
          <w:spacing w:val="-1"/>
        </w:rPr>
        <w:t>synchronize Program</w:t>
      </w:r>
      <w:r w:rsidRPr="00AC57CB">
        <w:rPr>
          <w:rFonts w:cs="Times New Roman"/>
        </w:rPr>
        <w:t xml:space="preserve"> </w:t>
      </w:r>
      <w:r w:rsidRPr="00AC57CB">
        <w:rPr>
          <w:rFonts w:cs="Times New Roman"/>
          <w:spacing w:val="-1"/>
        </w:rPr>
        <w:t>Plans</w:t>
      </w:r>
      <w:r w:rsidRPr="00AC57CB">
        <w:rPr>
          <w:rFonts w:cs="Times New Roman"/>
        </w:rPr>
        <w:t xml:space="preserve"> </w:t>
      </w:r>
      <w:r w:rsidRPr="00AC57CB">
        <w:rPr>
          <w:rFonts w:cs="Times New Roman"/>
          <w:spacing w:val="-1"/>
        </w:rPr>
        <w:t>as</w:t>
      </w:r>
      <w:r w:rsidRPr="00AC57CB">
        <w:rPr>
          <w:rFonts w:cs="Times New Roman"/>
        </w:rPr>
        <w:t xml:space="preserve"> </w:t>
      </w:r>
      <w:r w:rsidRPr="00AC57CB">
        <w:rPr>
          <w:rFonts w:cs="Times New Roman"/>
          <w:spacing w:val="-1"/>
        </w:rPr>
        <w:t>appropriate,</w:t>
      </w:r>
      <w:r w:rsidRPr="00AC57CB">
        <w:rPr>
          <w:rFonts w:cs="Times New Roman"/>
        </w:rPr>
        <w:t xml:space="preserve"> </w:t>
      </w:r>
      <w:r w:rsidRPr="00AC57CB">
        <w:rPr>
          <w:rFonts w:cs="Times New Roman"/>
          <w:spacing w:val="-1"/>
        </w:rPr>
        <w:t>and</w:t>
      </w:r>
      <w:r w:rsidRPr="00AC57CB">
        <w:rPr>
          <w:rFonts w:cs="Times New Roman"/>
          <w:spacing w:val="109"/>
        </w:rPr>
        <w:t xml:space="preserve"> </w:t>
      </w:r>
      <w:r w:rsidRPr="00AC57CB">
        <w:rPr>
          <w:rFonts w:cs="Times New Roman"/>
          <w:spacing w:val="-1"/>
        </w:rPr>
        <w:t>coordinate processes</w:t>
      </w:r>
      <w:r w:rsidRPr="00AC57CB">
        <w:rPr>
          <w:rFonts w:cs="Times New Roman"/>
          <w:spacing w:val="2"/>
        </w:rPr>
        <w:t xml:space="preserve"> </w:t>
      </w:r>
      <w:r w:rsidRPr="00AC57CB">
        <w:rPr>
          <w:rFonts w:cs="Times New Roman"/>
          <w:spacing w:val="-1"/>
        </w:rPr>
        <w:t>for</w:t>
      </w:r>
      <w:r w:rsidRPr="00AC57CB">
        <w:rPr>
          <w:rFonts w:cs="Times New Roman"/>
          <w:spacing w:val="1"/>
        </w:rPr>
        <w:t xml:space="preserve"> </w:t>
      </w:r>
      <w:r w:rsidRPr="00AC57CB">
        <w:rPr>
          <w:rFonts w:cs="Times New Roman"/>
          <w:spacing w:val="-1"/>
        </w:rPr>
        <w:t>program</w:t>
      </w:r>
      <w:r w:rsidRPr="00AC57CB">
        <w:rPr>
          <w:rFonts w:cs="Times New Roman"/>
        </w:rPr>
        <w:t xml:space="preserve"> </w:t>
      </w:r>
      <w:r w:rsidRPr="00AC57CB">
        <w:rPr>
          <w:rFonts w:cs="Times New Roman"/>
          <w:spacing w:val="-1"/>
        </w:rPr>
        <w:t>improvement.</w:t>
      </w:r>
    </w:p>
    <w:p w:rsidR="002207CE" w:rsidRPr="002207CE" w:rsidRDefault="002207CE" w:rsidP="002207CE">
      <w:pPr>
        <w:pStyle w:val="Heading1"/>
        <w:tabs>
          <w:tab w:val="left" w:pos="1540"/>
        </w:tabs>
        <w:spacing w:before="41"/>
        <w:ind w:left="1540"/>
        <w:rPr>
          <w:rFonts w:cs="Times New Roman"/>
          <w:b w:val="0"/>
          <w:bCs w:val="0"/>
        </w:rPr>
      </w:pPr>
    </w:p>
    <w:p w:rsidR="00823C85" w:rsidRPr="00AC57CB" w:rsidRDefault="00E50AB2" w:rsidP="0095404D">
      <w:pPr>
        <w:pStyle w:val="Heading1"/>
        <w:numPr>
          <w:ilvl w:val="1"/>
          <w:numId w:val="75"/>
        </w:numPr>
        <w:tabs>
          <w:tab w:val="left" w:pos="1540"/>
        </w:tabs>
        <w:spacing w:before="41"/>
        <w:rPr>
          <w:rFonts w:cs="Times New Roman"/>
          <w:b w:val="0"/>
          <w:bCs w:val="0"/>
        </w:rPr>
      </w:pPr>
      <w:r w:rsidRPr="00AC57CB">
        <w:rPr>
          <w:rFonts w:cs="Times New Roman"/>
          <w:spacing w:val="-1"/>
        </w:rPr>
        <w:t>Advisory</w:t>
      </w:r>
      <w:r w:rsidRPr="00AC57CB">
        <w:rPr>
          <w:rFonts w:cs="Times New Roman"/>
        </w:rPr>
        <w:t xml:space="preserve"> </w:t>
      </w:r>
      <w:r w:rsidRPr="00AC57CB">
        <w:rPr>
          <w:rFonts w:cs="Times New Roman"/>
          <w:spacing w:val="-1"/>
        </w:rPr>
        <w:t>Committees</w:t>
      </w:r>
    </w:p>
    <w:p w:rsidR="00823C85" w:rsidRPr="00AC57CB" w:rsidRDefault="00E50AB2">
      <w:pPr>
        <w:pStyle w:val="BodyText"/>
        <w:spacing w:before="60" w:line="295" w:lineRule="auto"/>
        <w:ind w:left="819" w:right="179"/>
        <w:rPr>
          <w:rFonts w:cs="Times New Roman"/>
        </w:rPr>
      </w:pPr>
      <w:r w:rsidRPr="00AC57CB">
        <w:rPr>
          <w:rFonts w:cs="Times New Roman"/>
        </w:rPr>
        <w:t>Advisory</w:t>
      </w:r>
      <w:r w:rsidRPr="00AC57CB">
        <w:rPr>
          <w:rFonts w:cs="Times New Roman"/>
          <w:spacing w:val="-3"/>
        </w:rPr>
        <w:t xml:space="preserve"> </w:t>
      </w:r>
      <w:r w:rsidRPr="00AC57CB">
        <w:rPr>
          <w:rFonts w:cs="Times New Roman"/>
          <w:spacing w:val="-1"/>
        </w:rPr>
        <w:t>committees</w:t>
      </w:r>
      <w:r w:rsidRPr="00AC57CB">
        <w:rPr>
          <w:rFonts w:cs="Times New Roman"/>
        </w:rPr>
        <w:t xml:space="preserve"> </w:t>
      </w:r>
      <w:r w:rsidRPr="00AC57CB">
        <w:rPr>
          <w:rFonts w:cs="Times New Roman"/>
          <w:spacing w:val="-1"/>
        </w:rPr>
        <w:t>are</w:t>
      </w:r>
      <w:r w:rsidRPr="00AC57CB">
        <w:rPr>
          <w:rFonts w:cs="Times New Roman"/>
          <w:spacing w:val="1"/>
        </w:rPr>
        <w:t xml:space="preserve"> </w:t>
      </w:r>
      <w:r w:rsidRPr="00AC57CB">
        <w:rPr>
          <w:rFonts w:cs="Times New Roman"/>
        </w:rPr>
        <w:t>a</w:t>
      </w:r>
      <w:r w:rsidRPr="00AC57CB">
        <w:rPr>
          <w:rFonts w:cs="Times New Roman"/>
          <w:spacing w:val="-1"/>
        </w:rPr>
        <w:t xml:space="preserve"> venue </w:t>
      </w:r>
      <w:r w:rsidRPr="00AC57CB">
        <w:rPr>
          <w:rFonts w:cs="Times New Roman"/>
        </w:rPr>
        <w:t>for</w:t>
      </w:r>
      <w:r w:rsidRPr="00AC57CB">
        <w:rPr>
          <w:rFonts w:cs="Times New Roman"/>
          <w:spacing w:val="-1"/>
        </w:rPr>
        <w:t xml:space="preserve"> college-wide</w:t>
      </w:r>
      <w:r w:rsidRPr="00AC57CB">
        <w:rPr>
          <w:rFonts w:cs="Times New Roman"/>
          <w:spacing w:val="1"/>
        </w:rPr>
        <w:t xml:space="preserve"> </w:t>
      </w:r>
      <w:r w:rsidRPr="00AC57CB">
        <w:rPr>
          <w:rFonts w:cs="Times New Roman"/>
          <w:spacing w:val="-1"/>
        </w:rPr>
        <w:t>conversations</w:t>
      </w:r>
      <w:r w:rsidRPr="00AC57CB">
        <w:rPr>
          <w:rFonts w:cs="Times New Roman"/>
        </w:rPr>
        <w:t xml:space="preserve"> on </w:t>
      </w:r>
      <w:r w:rsidRPr="00AC57CB">
        <w:rPr>
          <w:rFonts w:cs="Times New Roman"/>
          <w:spacing w:val="-1"/>
        </w:rPr>
        <w:t>topics</w:t>
      </w:r>
      <w:r w:rsidRPr="00AC57CB">
        <w:rPr>
          <w:rFonts w:cs="Times New Roman"/>
          <w:spacing w:val="2"/>
        </w:rPr>
        <w:t xml:space="preserve"> </w:t>
      </w:r>
      <w:r w:rsidRPr="00AC57CB">
        <w:rPr>
          <w:rFonts w:cs="Times New Roman"/>
          <w:spacing w:val="-1"/>
        </w:rPr>
        <w:t>chosen</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rPr>
        <w:t>college</w:t>
      </w:r>
      <w:r w:rsidRPr="00AC57CB">
        <w:rPr>
          <w:rFonts w:cs="Times New Roman"/>
          <w:spacing w:val="81"/>
        </w:rPr>
        <w:t xml:space="preserve"> </w:t>
      </w:r>
      <w:r w:rsidRPr="00AC57CB">
        <w:rPr>
          <w:rFonts w:cs="Times New Roman"/>
          <w:spacing w:val="-1"/>
        </w:rPr>
        <w:t>as</w:t>
      </w:r>
      <w:r w:rsidRPr="00AC57CB">
        <w:rPr>
          <w:rFonts w:cs="Times New Roman"/>
        </w:rPr>
        <w:t xml:space="preserve"> </w:t>
      </w:r>
      <w:r w:rsidRPr="00AC57CB">
        <w:rPr>
          <w:rFonts w:cs="Times New Roman"/>
          <w:spacing w:val="-1"/>
        </w:rPr>
        <w:t>important</w:t>
      </w:r>
      <w:r w:rsidRPr="00AC57CB">
        <w:rPr>
          <w:rFonts w:cs="Times New Roman"/>
        </w:rPr>
        <w:t xml:space="preserve"> </w:t>
      </w:r>
      <w:r w:rsidRPr="00AC57CB">
        <w:rPr>
          <w:rFonts w:cs="Times New Roman"/>
          <w:spacing w:val="-1"/>
        </w:rPr>
        <w:t>and</w:t>
      </w:r>
      <w:r w:rsidRPr="00AC57CB">
        <w:rPr>
          <w:rFonts w:cs="Times New Roman"/>
        </w:rPr>
        <w:t xml:space="preserve"> worthy</w:t>
      </w:r>
      <w:r w:rsidRPr="00AC57CB">
        <w:rPr>
          <w:rFonts w:cs="Times New Roman"/>
          <w:spacing w:val="-3"/>
        </w:rPr>
        <w:t xml:space="preserve"> </w:t>
      </w:r>
      <w:r w:rsidRPr="00AC57CB">
        <w:rPr>
          <w:rFonts w:cs="Times New Roman"/>
        </w:rPr>
        <w:t>of</w:t>
      </w:r>
      <w:r w:rsidRPr="00AC57CB">
        <w:rPr>
          <w:rFonts w:cs="Times New Roman"/>
          <w:spacing w:val="-1"/>
        </w:rPr>
        <w:t xml:space="preserve"> concentrated</w:t>
      </w:r>
      <w:r w:rsidRPr="00AC57CB">
        <w:rPr>
          <w:rFonts w:cs="Times New Roman"/>
          <w:spacing w:val="2"/>
        </w:rPr>
        <w:t xml:space="preserve"> </w:t>
      </w:r>
      <w:r w:rsidRPr="00AC57CB">
        <w:rPr>
          <w:rFonts w:cs="Times New Roman"/>
          <w:spacing w:val="-1"/>
        </w:rPr>
        <w:t>college-wide energy.</w:t>
      </w:r>
      <w:r w:rsidRPr="00AC57CB">
        <w:rPr>
          <w:rFonts w:cs="Times New Roman"/>
          <w:spacing w:val="2"/>
        </w:rPr>
        <w:t xml:space="preserve"> </w:t>
      </w:r>
      <w:r w:rsidRPr="00AC57CB">
        <w:rPr>
          <w:rFonts w:cs="Times New Roman"/>
          <w:spacing w:val="-1"/>
        </w:rPr>
        <w:t>These</w:t>
      </w:r>
      <w:r w:rsidRPr="00AC57CB">
        <w:rPr>
          <w:rFonts w:cs="Times New Roman"/>
          <w:spacing w:val="1"/>
        </w:rPr>
        <w:t xml:space="preserve"> </w:t>
      </w:r>
      <w:r w:rsidRPr="00AC57CB">
        <w:rPr>
          <w:rFonts w:cs="Times New Roman"/>
        </w:rPr>
        <w:t xml:space="preserve">groups </w:t>
      </w:r>
      <w:r w:rsidRPr="00AC57CB">
        <w:rPr>
          <w:rFonts w:cs="Times New Roman"/>
          <w:spacing w:val="-1"/>
        </w:rPr>
        <w:t xml:space="preserve">are </w:t>
      </w:r>
      <w:r w:rsidRPr="00AC57CB">
        <w:rPr>
          <w:rFonts w:cs="Times New Roman"/>
        </w:rPr>
        <w:t xml:space="preserve">not </w:t>
      </w:r>
      <w:r w:rsidRPr="00AC57CB">
        <w:rPr>
          <w:rFonts w:cs="Times New Roman"/>
          <w:spacing w:val="-1"/>
        </w:rPr>
        <w:t>required</w:t>
      </w:r>
      <w:r w:rsidRPr="00AC57CB">
        <w:rPr>
          <w:rFonts w:cs="Times New Roman"/>
        </w:rPr>
        <w:t xml:space="preserve"> </w:t>
      </w:r>
      <w:r w:rsidRPr="00AC57CB">
        <w:rPr>
          <w:rFonts w:cs="Times New Roman"/>
          <w:spacing w:val="2"/>
        </w:rPr>
        <w:t>by</w:t>
      </w:r>
      <w:r w:rsidRPr="00AC57CB">
        <w:rPr>
          <w:rFonts w:cs="Times New Roman"/>
          <w:spacing w:val="87"/>
        </w:rPr>
        <w:t xml:space="preserve"> </w:t>
      </w:r>
      <w:r w:rsidRPr="00AC57CB">
        <w:rPr>
          <w:rFonts w:cs="Times New Roman"/>
          <w:spacing w:val="-1"/>
        </w:rPr>
        <w:t xml:space="preserve">law </w:t>
      </w:r>
      <w:r w:rsidRPr="00AC57CB">
        <w:rPr>
          <w:rFonts w:cs="Times New Roman"/>
        </w:rPr>
        <w:t>or</w:t>
      </w:r>
      <w:r w:rsidRPr="00AC57CB">
        <w:rPr>
          <w:rFonts w:cs="Times New Roman"/>
          <w:spacing w:val="-1"/>
        </w:rPr>
        <w:t xml:space="preserve"> regulation.</w:t>
      </w:r>
      <w:r w:rsidRPr="00AC57CB">
        <w:rPr>
          <w:rFonts w:cs="Times New Roman"/>
        </w:rPr>
        <w:t xml:space="preserve"> </w:t>
      </w:r>
      <w:r w:rsidRPr="00AC57CB">
        <w:rPr>
          <w:rFonts w:cs="Times New Roman"/>
          <w:spacing w:val="-1"/>
        </w:rPr>
        <w:t>The</w:t>
      </w:r>
      <w:r w:rsidRPr="00AC57CB">
        <w:rPr>
          <w:rFonts w:cs="Times New Roman"/>
          <w:spacing w:val="1"/>
        </w:rPr>
        <w:t xml:space="preserve"> </w:t>
      </w:r>
      <w:r w:rsidRPr="00AC57CB">
        <w:rPr>
          <w:rFonts w:cs="Times New Roman"/>
          <w:spacing w:val="-1"/>
        </w:rPr>
        <w:t>groups</w:t>
      </w:r>
      <w:r w:rsidRPr="00AC57CB">
        <w:rPr>
          <w:rFonts w:cs="Times New Roman"/>
        </w:rPr>
        <w:t xml:space="preserve"> </w:t>
      </w:r>
      <w:r w:rsidRPr="00AC57CB">
        <w:rPr>
          <w:rFonts w:cs="Times New Roman"/>
          <w:spacing w:val="-1"/>
        </w:rPr>
        <w:t>are charged</w:t>
      </w:r>
      <w:r w:rsidRPr="00AC57CB">
        <w:rPr>
          <w:rFonts w:cs="Times New Roman"/>
          <w:spacing w:val="2"/>
        </w:rPr>
        <w:t xml:space="preserve"> 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spacing w:val="-1"/>
        </w:rPr>
        <w:t>College President</w:t>
      </w:r>
      <w:r w:rsidRPr="00AC57CB">
        <w:rPr>
          <w:rFonts w:cs="Times New Roman"/>
        </w:rPr>
        <w:t xml:space="preserve"> </w:t>
      </w:r>
      <w:r w:rsidRPr="00AC57CB">
        <w:rPr>
          <w:rFonts w:cs="Times New Roman"/>
          <w:spacing w:val="-1"/>
        </w:rPr>
        <w:t>with</w:t>
      </w:r>
      <w:r w:rsidRPr="00AC57CB">
        <w:rPr>
          <w:rFonts w:cs="Times New Roman"/>
        </w:rPr>
        <w:t xml:space="preserve"> performing</w:t>
      </w:r>
      <w:r w:rsidRPr="00AC57CB">
        <w:rPr>
          <w:rFonts w:cs="Times New Roman"/>
          <w:spacing w:val="-3"/>
        </w:rPr>
        <w:t xml:space="preserve"> </w:t>
      </w:r>
      <w:r w:rsidRPr="00AC57CB">
        <w:rPr>
          <w:rFonts w:cs="Times New Roman"/>
          <w:spacing w:val="-1"/>
        </w:rPr>
        <w:t>specific</w:t>
      </w:r>
      <w:r w:rsidRPr="00AC57CB">
        <w:rPr>
          <w:rFonts w:cs="Times New Roman"/>
          <w:spacing w:val="83"/>
        </w:rPr>
        <w:t xml:space="preserve"> </w:t>
      </w:r>
      <w:r w:rsidRPr="00AC57CB">
        <w:rPr>
          <w:rFonts w:cs="Times New Roman"/>
          <w:spacing w:val="-1"/>
        </w:rPr>
        <w:t>functions</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benefit</w:t>
      </w:r>
      <w:r w:rsidRPr="00AC57CB">
        <w:rPr>
          <w:rFonts w:cs="Times New Roman"/>
        </w:rPr>
        <w:t xml:space="preserve"> the</w:t>
      </w:r>
      <w:r w:rsidRPr="00AC57CB">
        <w:rPr>
          <w:rFonts w:cs="Times New Roman"/>
          <w:spacing w:val="1"/>
        </w:rPr>
        <w:t xml:space="preserve"> </w:t>
      </w:r>
      <w:r w:rsidRPr="00AC57CB">
        <w:rPr>
          <w:rFonts w:cs="Times New Roman"/>
          <w:spacing w:val="-1"/>
        </w:rPr>
        <w:t>college community,</w:t>
      </w:r>
      <w:r w:rsidRPr="00AC57CB">
        <w:rPr>
          <w:rFonts w:cs="Times New Roman"/>
          <w:spacing w:val="2"/>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are dissolved</w:t>
      </w:r>
      <w:r w:rsidRPr="00AC57CB">
        <w:rPr>
          <w:rFonts w:cs="Times New Roman"/>
        </w:rPr>
        <w:t xml:space="preserve"> upon completion of</w:t>
      </w:r>
      <w:r w:rsidRPr="00AC57CB">
        <w:rPr>
          <w:rFonts w:cs="Times New Roman"/>
          <w:spacing w:val="-1"/>
        </w:rPr>
        <w:t xml:space="preserve"> purpose.</w:t>
      </w:r>
    </w:p>
    <w:p w:rsidR="00823C85" w:rsidRPr="00AC57CB" w:rsidRDefault="00E50AB2">
      <w:pPr>
        <w:tabs>
          <w:tab w:val="left" w:pos="4033"/>
        </w:tabs>
        <w:spacing w:line="295" w:lineRule="auto"/>
        <w:ind w:left="819" w:right="1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Membership</w:t>
      </w:r>
      <w:r w:rsidRPr="00AC57CB">
        <w:rPr>
          <w:rFonts w:ascii="Times New Roman" w:hAnsi="Times New Roman" w:cs="Times New Roman"/>
          <w:sz w:val="24"/>
          <w:szCs w:val="24"/>
        </w:rPr>
        <w:t xml:space="preserve"> is </w:t>
      </w:r>
      <w:r w:rsidRPr="00AC57CB">
        <w:rPr>
          <w:rFonts w:ascii="Times New Roman" w:hAnsi="Times New Roman" w:cs="Times New Roman"/>
          <w:spacing w:val="-1"/>
          <w:sz w:val="24"/>
          <w:szCs w:val="24"/>
        </w:rPr>
        <w:t>voluntary.</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These committees</w:t>
      </w:r>
      <w:r w:rsidRPr="00AC57CB">
        <w:rPr>
          <w:rFonts w:ascii="Times New Roman" w:hAnsi="Times New Roman" w:cs="Times New Roman"/>
          <w:sz w:val="24"/>
          <w:szCs w:val="24"/>
        </w:rPr>
        <w:t xml:space="preserve"> are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generally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 xml:space="preserve">representative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the college</w:t>
      </w:r>
      <w:r w:rsidRPr="00AC57CB">
        <w:rPr>
          <w:rFonts w:ascii="Times New Roman" w:hAnsi="Times New Roman" w:cs="Times New Roman"/>
          <w:spacing w:val="85"/>
          <w:sz w:val="24"/>
          <w:szCs w:val="24"/>
        </w:rPr>
        <w:t xml:space="preserve"> </w:t>
      </w:r>
      <w:r w:rsidRPr="00AC57CB">
        <w:rPr>
          <w:rFonts w:ascii="Times New Roman" w:hAnsi="Times New Roman" w:cs="Times New Roman"/>
          <w:spacing w:val="-1"/>
          <w:sz w:val="24"/>
          <w:szCs w:val="24"/>
        </w:rPr>
        <w:t>constituencies</w:t>
      </w:r>
      <w:r w:rsidRPr="00AC57CB">
        <w:rPr>
          <w:rFonts w:ascii="Times New Roman" w:hAnsi="Times New Roman" w:cs="Times New Roman"/>
          <w:sz w:val="24"/>
          <w:szCs w:val="24"/>
        </w:rPr>
        <w:t xml:space="preserve"> most </w:t>
      </w:r>
      <w:r w:rsidRPr="00AC57CB">
        <w:rPr>
          <w:rFonts w:ascii="Times New Roman" w:hAnsi="Times New Roman" w:cs="Times New Roman"/>
          <w:spacing w:val="-1"/>
          <w:sz w:val="24"/>
          <w:szCs w:val="24"/>
        </w:rPr>
        <w:t xml:space="preserve">appropriate </w:t>
      </w:r>
      <w:r w:rsidRPr="00AC57CB">
        <w:rPr>
          <w:rFonts w:ascii="Times New Roman" w:hAnsi="Times New Roman" w:cs="Times New Roman"/>
          <w:sz w:val="24"/>
          <w:szCs w:val="24"/>
        </w:rPr>
        <w:t>to the</w:t>
      </w:r>
      <w:r w:rsidRPr="00AC57CB">
        <w:rPr>
          <w:rFonts w:ascii="Times New Roman" w:hAnsi="Times New Roman" w:cs="Times New Roman"/>
          <w:spacing w:val="-1"/>
          <w:sz w:val="24"/>
          <w:szCs w:val="24"/>
        </w:rPr>
        <w:t xml:space="preserve"> charge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group.</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make recommendations</w:t>
      </w:r>
      <w:r w:rsidRPr="00AC57CB">
        <w:rPr>
          <w:rFonts w:ascii="Times New Roman" w:hAnsi="Times New Roman" w:cs="Times New Roman"/>
          <w:sz w:val="24"/>
          <w:szCs w:val="24"/>
        </w:rPr>
        <w:t xml:space="preserve"> to</w:t>
      </w:r>
      <w:r w:rsidRPr="00AC57CB">
        <w:rPr>
          <w:rFonts w:ascii="Times New Roman" w:hAnsi="Times New Roman" w:cs="Times New Roman"/>
          <w:spacing w:val="10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appropriate Vice </w:t>
      </w:r>
      <w:r w:rsidR="00335CB6">
        <w:rPr>
          <w:rFonts w:ascii="Times New Roman" w:hAnsi="Times New Roman" w:cs="Times New Roman"/>
          <w:sz w:val="24"/>
          <w:szCs w:val="24"/>
        </w:rPr>
        <w:t xml:space="preserve">President. </w:t>
      </w:r>
      <w:r w:rsidRPr="00AC57CB">
        <w:rPr>
          <w:rFonts w:ascii="Times New Roman" w:hAnsi="Times New Roman" w:cs="Times New Roman"/>
          <w:i/>
          <w:spacing w:val="-1"/>
          <w:sz w:val="24"/>
          <w:szCs w:val="24"/>
        </w:rPr>
        <w:t xml:space="preserve">(Note: </w:t>
      </w:r>
      <w:r w:rsidRPr="00AC57CB">
        <w:rPr>
          <w:rFonts w:ascii="Times New Roman" w:hAnsi="Times New Roman" w:cs="Times New Roman"/>
          <w:i/>
          <w:sz w:val="24"/>
          <w:szCs w:val="24"/>
        </w:rPr>
        <w:t>These</w:t>
      </w:r>
      <w:r w:rsidRPr="00AC57CB">
        <w:rPr>
          <w:rFonts w:ascii="Times New Roman" w:hAnsi="Times New Roman" w:cs="Times New Roman"/>
          <w:i/>
          <w:spacing w:val="-1"/>
          <w:sz w:val="24"/>
          <w:szCs w:val="24"/>
        </w:rPr>
        <w:t xml:space="preserve"> </w:t>
      </w:r>
      <w:r w:rsidRPr="00AC57CB">
        <w:rPr>
          <w:rFonts w:ascii="Times New Roman" w:hAnsi="Times New Roman" w:cs="Times New Roman"/>
          <w:i/>
          <w:sz w:val="24"/>
          <w:szCs w:val="24"/>
        </w:rPr>
        <w:t>Advisory</w:t>
      </w:r>
      <w:r w:rsidRPr="00AC57CB">
        <w:rPr>
          <w:rFonts w:ascii="Times New Roman" w:hAnsi="Times New Roman" w:cs="Times New Roman"/>
          <w:i/>
          <w:spacing w:val="-1"/>
          <w:sz w:val="24"/>
          <w:szCs w:val="24"/>
        </w:rPr>
        <w:t xml:space="preserve"> Committees</w:t>
      </w:r>
      <w:r w:rsidRPr="00AC57CB">
        <w:rPr>
          <w:rFonts w:ascii="Times New Roman" w:hAnsi="Times New Roman" w:cs="Times New Roman"/>
          <w:i/>
          <w:sz w:val="24"/>
          <w:szCs w:val="24"/>
        </w:rPr>
        <w:t xml:space="preserve"> are</w:t>
      </w:r>
      <w:r w:rsidRPr="00AC57CB">
        <w:rPr>
          <w:rFonts w:ascii="Times New Roman" w:hAnsi="Times New Roman" w:cs="Times New Roman"/>
          <w:i/>
          <w:spacing w:val="-1"/>
          <w:sz w:val="24"/>
          <w:szCs w:val="24"/>
        </w:rPr>
        <w:t xml:space="preserve"> </w:t>
      </w:r>
      <w:r w:rsidRPr="00AC57CB">
        <w:rPr>
          <w:rFonts w:ascii="Times New Roman" w:hAnsi="Times New Roman" w:cs="Times New Roman"/>
          <w:i/>
          <w:sz w:val="24"/>
          <w:szCs w:val="24"/>
        </w:rPr>
        <w:t>to be</w:t>
      </w:r>
      <w:r w:rsidRPr="00AC57CB">
        <w:rPr>
          <w:rFonts w:ascii="Times New Roman" w:hAnsi="Times New Roman" w:cs="Times New Roman"/>
          <w:i/>
          <w:spacing w:val="-1"/>
          <w:sz w:val="24"/>
          <w:szCs w:val="24"/>
        </w:rPr>
        <w:t xml:space="preserve"> differentiated</w:t>
      </w:r>
      <w:r w:rsidRPr="00AC57CB">
        <w:rPr>
          <w:rFonts w:ascii="Times New Roman" w:hAnsi="Times New Roman" w:cs="Times New Roman"/>
          <w:i/>
          <w:sz w:val="24"/>
          <w:szCs w:val="24"/>
        </w:rPr>
        <w:t xml:space="preserve"> from</w:t>
      </w:r>
      <w:r w:rsidRPr="00AC57CB">
        <w:rPr>
          <w:rFonts w:ascii="Times New Roman" w:hAnsi="Times New Roman" w:cs="Times New Roman"/>
          <w:i/>
          <w:spacing w:val="61"/>
          <w:sz w:val="24"/>
          <w:szCs w:val="24"/>
        </w:rPr>
        <w:t xml:space="preserve"> </w:t>
      </w:r>
      <w:r w:rsidRPr="00AC57CB">
        <w:rPr>
          <w:rFonts w:ascii="Times New Roman" w:hAnsi="Times New Roman" w:cs="Times New Roman"/>
          <w:i/>
          <w:sz w:val="24"/>
          <w:szCs w:val="24"/>
        </w:rPr>
        <w:t>CTE</w:t>
      </w:r>
      <w:r w:rsidRPr="00AC57CB">
        <w:rPr>
          <w:rFonts w:ascii="Times New Roman" w:hAnsi="Times New Roman" w:cs="Times New Roman"/>
          <w:i/>
          <w:spacing w:val="-1"/>
          <w:sz w:val="24"/>
          <w:szCs w:val="24"/>
        </w:rPr>
        <w:t xml:space="preserve"> Advisory Committees,</w:t>
      </w:r>
      <w:r w:rsidRPr="00AC57CB">
        <w:rPr>
          <w:rFonts w:ascii="Times New Roman" w:hAnsi="Times New Roman" w:cs="Times New Roman"/>
          <w:i/>
          <w:sz w:val="24"/>
          <w:szCs w:val="24"/>
        </w:rPr>
        <w:t xml:space="preserve"> </w:t>
      </w:r>
      <w:r w:rsidRPr="00AC57CB">
        <w:rPr>
          <w:rFonts w:ascii="Times New Roman" w:hAnsi="Times New Roman" w:cs="Times New Roman"/>
          <w:i/>
          <w:spacing w:val="-1"/>
          <w:sz w:val="24"/>
          <w:szCs w:val="24"/>
        </w:rPr>
        <w:t>which</w:t>
      </w:r>
      <w:r w:rsidRPr="00AC57CB">
        <w:rPr>
          <w:rFonts w:ascii="Times New Roman" w:hAnsi="Times New Roman" w:cs="Times New Roman"/>
          <w:i/>
          <w:sz w:val="24"/>
          <w:szCs w:val="24"/>
        </w:rPr>
        <w:t xml:space="preserve"> are</w:t>
      </w:r>
      <w:r w:rsidRPr="00AC57CB">
        <w:rPr>
          <w:rFonts w:ascii="Times New Roman" w:hAnsi="Times New Roman" w:cs="Times New Roman"/>
          <w:i/>
          <w:spacing w:val="-1"/>
          <w:sz w:val="24"/>
          <w:szCs w:val="24"/>
        </w:rPr>
        <w:t xml:space="preserve"> connected</w:t>
      </w:r>
      <w:r w:rsidRPr="00AC57CB">
        <w:rPr>
          <w:rFonts w:ascii="Times New Roman" w:hAnsi="Times New Roman" w:cs="Times New Roman"/>
          <w:i/>
          <w:sz w:val="24"/>
          <w:szCs w:val="24"/>
        </w:rPr>
        <w:t xml:space="preserve"> to</w:t>
      </w:r>
      <w:r w:rsidRPr="00AC57CB">
        <w:rPr>
          <w:rFonts w:ascii="Times New Roman" w:hAnsi="Times New Roman" w:cs="Times New Roman"/>
          <w:i/>
          <w:spacing w:val="2"/>
          <w:sz w:val="24"/>
          <w:szCs w:val="24"/>
        </w:rPr>
        <w:t xml:space="preserve"> </w:t>
      </w:r>
      <w:r w:rsidRPr="00AC57CB">
        <w:rPr>
          <w:rFonts w:ascii="Times New Roman" w:hAnsi="Times New Roman" w:cs="Times New Roman"/>
          <w:i/>
          <w:spacing w:val="-1"/>
          <w:sz w:val="24"/>
          <w:szCs w:val="24"/>
        </w:rPr>
        <w:t>career-technical</w:t>
      </w:r>
      <w:r w:rsidRPr="00AC57CB">
        <w:rPr>
          <w:rFonts w:ascii="Times New Roman" w:hAnsi="Times New Roman" w:cs="Times New Roman"/>
          <w:i/>
          <w:sz w:val="24"/>
          <w:szCs w:val="24"/>
        </w:rPr>
        <w:t xml:space="preserve"> programs at the</w:t>
      </w:r>
      <w:r w:rsidRPr="00AC57CB">
        <w:rPr>
          <w:rFonts w:ascii="Times New Roman" w:hAnsi="Times New Roman" w:cs="Times New Roman"/>
          <w:i/>
          <w:spacing w:val="-1"/>
          <w:sz w:val="24"/>
          <w:szCs w:val="24"/>
        </w:rPr>
        <w:t xml:space="preserve"> College,</w:t>
      </w:r>
      <w:r w:rsidRPr="00AC57CB">
        <w:rPr>
          <w:rFonts w:ascii="Times New Roman" w:hAnsi="Times New Roman" w:cs="Times New Roman"/>
          <w:i/>
          <w:sz w:val="24"/>
          <w:szCs w:val="24"/>
        </w:rPr>
        <w:t xml:space="preserve"> and</w:t>
      </w:r>
      <w:r w:rsidRPr="00AC57CB">
        <w:rPr>
          <w:rFonts w:ascii="Times New Roman" w:hAnsi="Times New Roman" w:cs="Times New Roman"/>
          <w:i/>
          <w:spacing w:val="81"/>
          <w:sz w:val="24"/>
          <w:szCs w:val="24"/>
        </w:rPr>
        <w:t xml:space="preserve"> </w:t>
      </w:r>
      <w:r w:rsidRPr="00AC57CB">
        <w:rPr>
          <w:rFonts w:ascii="Times New Roman" w:hAnsi="Times New Roman" w:cs="Times New Roman"/>
          <w:i/>
          <w:sz w:val="24"/>
          <w:szCs w:val="24"/>
        </w:rPr>
        <w:t>are</w:t>
      </w:r>
      <w:r w:rsidRPr="00AC57CB">
        <w:rPr>
          <w:rFonts w:ascii="Times New Roman" w:hAnsi="Times New Roman" w:cs="Times New Roman"/>
          <w:i/>
          <w:spacing w:val="-1"/>
          <w:sz w:val="24"/>
          <w:szCs w:val="24"/>
        </w:rPr>
        <w:t xml:space="preserve"> mandated</w:t>
      </w:r>
      <w:r w:rsidRPr="00AC57CB">
        <w:rPr>
          <w:rFonts w:ascii="Times New Roman" w:hAnsi="Times New Roman" w:cs="Times New Roman"/>
          <w:i/>
          <w:sz w:val="24"/>
          <w:szCs w:val="24"/>
        </w:rPr>
        <w:t xml:space="preserve"> by</w:t>
      </w:r>
      <w:r w:rsidRPr="00AC57CB">
        <w:rPr>
          <w:rFonts w:ascii="Times New Roman" w:hAnsi="Times New Roman" w:cs="Times New Roman"/>
          <w:i/>
          <w:spacing w:val="-1"/>
          <w:sz w:val="24"/>
          <w:szCs w:val="24"/>
        </w:rPr>
        <w:t xml:space="preserve"> </w:t>
      </w:r>
      <w:r w:rsidRPr="00AC57CB">
        <w:rPr>
          <w:rFonts w:ascii="Times New Roman" w:hAnsi="Times New Roman" w:cs="Times New Roman"/>
          <w:i/>
          <w:sz w:val="24"/>
          <w:szCs w:val="24"/>
        </w:rPr>
        <w:t>CCR</w:t>
      </w:r>
      <w:r w:rsidRPr="00AC57CB">
        <w:rPr>
          <w:rFonts w:ascii="Times New Roman" w:hAnsi="Times New Roman" w:cs="Times New Roman"/>
          <w:i/>
          <w:spacing w:val="-1"/>
          <w:sz w:val="24"/>
          <w:szCs w:val="24"/>
        </w:rPr>
        <w:t xml:space="preserve"> </w:t>
      </w:r>
      <w:r w:rsidRPr="00AC57CB">
        <w:rPr>
          <w:rFonts w:ascii="Times New Roman" w:hAnsi="Times New Roman" w:cs="Times New Roman"/>
          <w:i/>
          <w:sz w:val="24"/>
          <w:szCs w:val="24"/>
        </w:rPr>
        <w:t>Title</w:t>
      </w:r>
      <w:r w:rsidRPr="00AC57CB">
        <w:rPr>
          <w:rFonts w:ascii="Times New Roman" w:hAnsi="Times New Roman" w:cs="Times New Roman"/>
          <w:i/>
          <w:spacing w:val="-1"/>
          <w:sz w:val="24"/>
          <w:szCs w:val="24"/>
        </w:rPr>
        <w:t xml:space="preserve"> </w:t>
      </w:r>
      <w:r w:rsidRPr="00AC57CB">
        <w:rPr>
          <w:rFonts w:ascii="Times New Roman" w:hAnsi="Times New Roman" w:cs="Times New Roman"/>
          <w:i/>
          <w:sz w:val="24"/>
          <w:szCs w:val="24"/>
        </w:rPr>
        <w:t>5.)</w:t>
      </w:r>
    </w:p>
    <w:p w:rsidR="00823C85" w:rsidRPr="00AC57CB" w:rsidRDefault="00823C85">
      <w:pPr>
        <w:spacing w:before="8"/>
        <w:rPr>
          <w:rFonts w:ascii="Times New Roman" w:eastAsia="Times New Roman" w:hAnsi="Times New Roman" w:cs="Times New Roman"/>
          <w:i/>
          <w:sz w:val="24"/>
          <w:szCs w:val="24"/>
        </w:rPr>
      </w:pPr>
    </w:p>
    <w:p w:rsidR="00823C85" w:rsidRPr="00AC57CB" w:rsidRDefault="00E50AB2">
      <w:pPr>
        <w:pStyle w:val="BodyText"/>
        <w:rPr>
          <w:rFonts w:cs="Times New Roman"/>
        </w:rPr>
      </w:pPr>
      <w:r w:rsidRPr="00AC57CB">
        <w:rPr>
          <w:rFonts w:cs="Times New Roman"/>
          <w:spacing w:val="-1"/>
          <w:u w:val="single" w:color="000000"/>
        </w:rPr>
        <w:t>The current</w:t>
      </w:r>
      <w:r w:rsidRPr="00AC57CB">
        <w:rPr>
          <w:rFonts w:cs="Times New Roman"/>
          <w:u w:val="single" w:color="000000"/>
        </w:rPr>
        <w:t xml:space="preserve"> Advisory</w:t>
      </w:r>
      <w:r w:rsidRPr="00AC57CB">
        <w:rPr>
          <w:rFonts w:cs="Times New Roman"/>
          <w:spacing w:val="-5"/>
          <w:u w:val="single" w:color="000000"/>
        </w:rPr>
        <w:t xml:space="preserve"> </w:t>
      </w:r>
      <w:r w:rsidRPr="00AC57CB">
        <w:rPr>
          <w:rFonts w:cs="Times New Roman"/>
          <w:u w:val="single" w:color="000000"/>
        </w:rPr>
        <w:t>Committee</w:t>
      </w:r>
      <w:r w:rsidRPr="00AC57CB">
        <w:rPr>
          <w:rFonts w:cs="Times New Roman"/>
          <w:spacing w:val="-1"/>
          <w:u w:val="single" w:color="000000"/>
        </w:rPr>
        <w:t xml:space="preserve"> groups</w:t>
      </w:r>
      <w:r w:rsidRPr="00AC57CB">
        <w:rPr>
          <w:rFonts w:cs="Times New Roman"/>
          <w:u w:val="single" w:color="000000"/>
        </w:rPr>
        <w:t xml:space="preserve"> </w:t>
      </w:r>
      <w:r w:rsidRPr="00AC57CB">
        <w:rPr>
          <w:rFonts w:cs="Times New Roman"/>
          <w:spacing w:val="-1"/>
          <w:u w:val="single" w:color="000000"/>
        </w:rPr>
        <w:t>are</w:t>
      </w:r>
      <w:r w:rsidRPr="00AC57CB">
        <w:rPr>
          <w:rFonts w:cs="Times New Roman"/>
          <w:spacing w:val="-1"/>
        </w:rPr>
        <w:t>:</w:t>
      </w:r>
    </w:p>
    <w:p w:rsidR="00823C85" w:rsidRPr="00AC57CB" w:rsidRDefault="00823C85">
      <w:pPr>
        <w:spacing w:before="8"/>
        <w:rPr>
          <w:rFonts w:ascii="Times New Roman" w:eastAsia="Times New Roman" w:hAnsi="Times New Roman" w:cs="Times New Roman"/>
          <w:sz w:val="24"/>
          <w:szCs w:val="24"/>
        </w:rPr>
      </w:pPr>
    </w:p>
    <w:p w:rsidR="00823C85" w:rsidRPr="00AC57CB" w:rsidRDefault="00E50AB2" w:rsidP="0095404D">
      <w:pPr>
        <w:pStyle w:val="Heading1"/>
        <w:numPr>
          <w:ilvl w:val="2"/>
          <w:numId w:val="75"/>
        </w:numPr>
        <w:tabs>
          <w:tab w:val="left" w:pos="1540"/>
        </w:tabs>
        <w:spacing w:before="69" w:line="272" w:lineRule="exact"/>
        <w:rPr>
          <w:rFonts w:cs="Times New Roman"/>
          <w:b w:val="0"/>
          <w:bCs w:val="0"/>
        </w:rPr>
      </w:pPr>
      <w:r w:rsidRPr="00AC57CB">
        <w:rPr>
          <w:rFonts w:cs="Times New Roman"/>
          <w:spacing w:val="-1"/>
        </w:rPr>
        <w:t>Campus</w:t>
      </w:r>
      <w:r w:rsidRPr="00AC57CB">
        <w:rPr>
          <w:rFonts w:cs="Times New Roman"/>
        </w:rPr>
        <w:t xml:space="preserve"> </w:t>
      </w:r>
      <w:r w:rsidRPr="00AC57CB">
        <w:rPr>
          <w:rFonts w:cs="Times New Roman"/>
          <w:spacing w:val="-1"/>
        </w:rPr>
        <w:t>Environment</w:t>
      </w:r>
    </w:p>
    <w:p w:rsidR="00823C85" w:rsidRPr="00AC57CB" w:rsidRDefault="00E50AB2">
      <w:pPr>
        <w:pStyle w:val="BodyText"/>
        <w:ind w:right="297"/>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monitors</w:t>
      </w:r>
      <w:r w:rsidRPr="00AC57CB">
        <w:rPr>
          <w:rFonts w:cs="Times New Roman"/>
        </w:rPr>
        <w:t xml:space="preserve"> </w:t>
      </w:r>
      <w:r w:rsidRPr="00AC57CB">
        <w:rPr>
          <w:rFonts w:cs="Times New Roman"/>
          <w:spacing w:val="-1"/>
        </w:rPr>
        <w:t>campus-wide issues</w:t>
      </w:r>
      <w:r w:rsidRPr="00AC57CB">
        <w:rPr>
          <w:rFonts w:cs="Times New Roman"/>
        </w:rPr>
        <w:t xml:space="preserve"> </w:t>
      </w:r>
      <w:r w:rsidRPr="00AC57CB">
        <w:rPr>
          <w:rFonts w:cs="Times New Roman"/>
          <w:spacing w:val="-1"/>
        </w:rPr>
        <w:t>relating</w:t>
      </w:r>
      <w:r w:rsidRPr="00AC57CB">
        <w:rPr>
          <w:rFonts w:cs="Times New Roman"/>
          <w:spacing w:val="-3"/>
        </w:rPr>
        <w:t xml:space="preserve"> </w:t>
      </w:r>
      <w:r w:rsidRPr="00AC57CB">
        <w:rPr>
          <w:rFonts w:cs="Times New Roman"/>
          <w:spacing w:val="1"/>
        </w:rPr>
        <w:t>to</w:t>
      </w:r>
      <w:r w:rsidRPr="00AC57CB">
        <w:rPr>
          <w:rFonts w:cs="Times New Roman"/>
        </w:rPr>
        <w:t xml:space="preserve"> </w:t>
      </w:r>
      <w:r w:rsidRPr="00AC57CB">
        <w:rPr>
          <w:rFonts w:cs="Times New Roman"/>
          <w:spacing w:val="-1"/>
        </w:rPr>
        <w:t>campus</w:t>
      </w:r>
      <w:r w:rsidRPr="00AC57CB">
        <w:rPr>
          <w:rFonts w:cs="Times New Roman"/>
        </w:rPr>
        <w:t xml:space="preserve"> </w:t>
      </w:r>
      <w:r w:rsidRPr="00AC57CB">
        <w:rPr>
          <w:rFonts w:cs="Times New Roman"/>
          <w:spacing w:val="-1"/>
        </w:rPr>
        <w:t>use,</w:t>
      </w:r>
      <w:r w:rsidRPr="00AC57CB">
        <w:rPr>
          <w:rFonts w:cs="Times New Roman"/>
        </w:rPr>
        <w:t xml:space="preserve"> </w:t>
      </w:r>
      <w:r w:rsidRPr="00AC57CB">
        <w:rPr>
          <w:rFonts w:cs="Times New Roman"/>
          <w:spacing w:val="-1"/>
        </w:rPr>
        <w:t>development,</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environment.</w:t>
      </w:r>
      <w:r w:rsidRPr="00AC57CB">
        <w:rPr>
          <w:rFonts w:cs="Times New Roman"/>
          <w:spacing w:val="123"/>
        </w:rPr>
        <w:t xml:space="preserve"> </w:t>
      </w:r>
      <w:r w:rsidRPr="00AC57CB">
        <w:rPr>
          <w:rFonts w:cs="Times New Roman"/>
          <w:spacing w:val="-2"/>
        </w:rPr>
        <w:t>It</w:t>
      </w:r>
      <w:r w:rsidRPr="00AC57CB">
        <w:rPr>
          <w:rFonts w:cs="Times New Roman"/>
        </w:rPr>
        <w:t xml:space="preserve"> makes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Vice President</w:t>
      </w:r>
      <w:r w:rsidRPr="00AC57CB">
        <w:rPr>
          <w:rFonts w:cs="Times New Roman"/>
          <w:spacing w:val="2"/>
        </w:rPr>
        <w:t xml:space="preserve"> </w:t>
      </w:r>
      <w:r w:rsidRPr="00AC57CB">
        <w:rPr>
          <w:rFonts w:cs="Times New Roman"/>
        </w:rPr>
        <w:t>of</w:t>
      </w:r>
      <w:r w:rsidRPr="00AC57CB">
        <w:rPr>
          <w:rFonts w:cs="Times New Roman"/>
          <w:spacing w:val="-1"/>
        </w:rPr>
        <w:t xml:space="preserve"> Business</w:t>
      </w:r>
      <w:r w:rsidRPr="00AC57CB">
        <w:rPr>
          <w:rFonts w:cs="Times New Roman"/>
        </w:rPr>
        <w:t xml:space="preserve"> </w:t>
      </w:r>
      <w:r w:rsidRPr="00AC57CB">
        <w:rPr>
          <w:rFonts w:cs="Times New Roman"/>
          <w:spacing w:val="-1"/>
        </w:rPr>
        <w:t>Services.</w:t>
      </w:r>
      <w:r w:rsidRPr="00AC57CB">
        <w:rPr>
          <w:rFonts w:cs="Times New Roman"/>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from</w:t>
      </w:r>
      <w:r w:rsidRPr="00AC57CB">
        <w:rPr>
          <w:rFonts w:cs="Times New Roman"/>
          <w:spacing w:val="99"/>
        </w:rPr>
        <w:t xml:space="preserve"> </w:t>
      </w:r>
      <w:r w:rsidRPr="00AC57CB">
        <w:rPr>
          <w:rFonts w:cs="Times New Roman"/>
        </w:rPr>
        <w:t xml:space="preserve">this </w:t>
      </w:r>
      <w:r w:rsidRPr="00AC57CB">
        <w:rPr>
          <w:rFonts w:cs="Times New Roman"/>
          <w:spacing w:val="-1"/>
        </w:rPr>
        <w:t>group</w:t>
      </w:r>
      <w:r w:rsidRPr="00AC57CB">
        <w:rPr>
          <w:rFonts w:cs="Times New Roman"/>
        </w:rPr>
        <w:t xml:space="preserve"> are</w:t>
      </w:r>
      <w:r w:rsidRPr="00AC57CB">
        <w:rPr>
          <w:rFonts w:cs="Times New Roman"/>
          <w:spacing w:val="-1"/>
        </w:rPr>
        <w:t xml:space="preserve"> dedicated</w:t>
      </w:r>
      <w:r w:rsidRPr="00AC57CB">
        <w:rPr>
          <w:rFonts w:cs="Times New Roman"/>
        </w:rPr>
        <w:t xml:space="preserve"> to:</w:t>
      </w:r>
    </w:p>
    <w:p w:rsidR="00823C85" w:rsidRPr="00AC57CB" w:rsidRDefault="00E50AB2" w:rsidP="0095404D">
      <w:pPr>
        <w:pStyle w:val="BodyText"/>
        <w:numPr>
          <w:ilvl w:val="0"/>
          <w:numId w:val="74"/>
        </w:numPr>
        <w:tabs>
          <w:tab w:val="left" w:pos="1540"/>
        </w:tabs>
        <w:spacing w:before="198"/>
        <w:rPr>
          <w:rFonts w:cs="Times New Roman"/>
        </w:rPr>
      </w:pPr>
      <w:r w:rsidRPr="00AC57CB">
        <w:rPr>
          <w:rFonts w:cs="Times New Roman"/>
          <w:spacing w:val="-1"/>
        </w:rPr>
        <w:t>Campus</w:t>
      </w:r>
      <w:r w:rsidRPr="00AC57CB">
        <w:rPr>
          <w:rFonts w:cs="Times New Roman"/>
        </w:rPr>
        <w:t xml:space="preserve"> </w:t>
      </w:r>
      <w:r w:rsidRPr="00AC57CB">
        <w:rPr>
          <w:rFonts w:cs="Times New Roman"/>
          <w:spacing w:val="-1"/>
        </w:rPr>
        <w:t>aesthetics</w:t>
      </w:r>
    </w:p>
    <w:p w:rsidR="00823C85" w:rsidRPr="00AC57CB" w:rsidRDefault="00E50AB2" w:rsidP="0095404D">
      <w:pPr>
        <w:pStyle w:val="BodyText"/>
        <w:numPr>
          <w:ilvl w:val="0"/>
          <w:numId w:val="74"/>
        </w:numPr>
        <w:tabs>
          <w:tab w:val="left" w:pos="1540"/>
        </w:tabs>
        <w:spacing w:before="44"/>
        <w:rPr>
          <w:rFonts w:cs="Times New Roman"/>
        </w:rPr>
      </w:pPr>
      <w:r w:rsidRPr="00AC57CB">
        <w:rPr>
          <w:rFonts w:cs="Times New Roman"/>
          <w:spacing w:val="-1"/>
        </w:rPr>
        <w:t>Operations</w:t>
      </w:r>
      <w:r w:rsidRPr="00AC57CB">
        <w:rPr>
          <w:rFonts w:cs="Times New Roman"/>
        </w:rPr>
        <w:t xml:space="preserve"> </w:t>
      </w:r>
      <w:r w:rsidRPr="00AC57CB">
        <w:rPr>
          <w:rFonts w:cs="Times New Roman"/>
          <w:spacing w:val="-1"/>
        </w:rPr>
        <w:t>and</w:t>
      </w:r>
      <w:r w:rsidRPr="00AC57CB">
        <w:rPr>
          <w:rFonts w:cs="Times New Roman"/>
        </w:rPr>
        <w:t xml:space="preserve"> maintenance</w:t>
      </w:r>
      <w:r w:rsidRPr="00AC57CB">
        <w:rPr>
          <w:rFonts w:cs="Times New Roman"/>
          <w:spacing w:val="-1"/>
        </w:rPr>
        <w:t xml:space="preserve"> </w:t>
      </w:r>
      <w:r w:rsidRPr="00AC57CB">
        <w:rPr>
          <w:rFonts w:cs="Times New Roman"/>
        </w:rPr>
        <w:t>of</w:t>
      </w:r>
      <w:r w:rsidRPr="00AC57CB">
        <w:rPr>
          <w:rFonts w:cs="Times New Roman"/>
          <w:spacing w:val="-1"/>
        </w:rPr>
        <w:t xml:space="preserve"> facilities</w:t>
      </w:r>
    </w:p>
    <w:p w:rsidR="00823C85" w:rsidRPr="00AC57CB" w:rsidRDefault="00E50AB2" w:rsidP="0095404D">
      <w:pPr>
        <w:pStyle w:val="BodyText"/>
        <w:numPr>
          <w:ilvl w:val="0"/>
          <w:numId w:val="74"/>
        </w:numPr>
        <w:tabs>
          <w:tab w:val="left" w:pos="1540"/>
        </w:tabs>
        <w:spacing w:before="46"/>
        <w:rPr>
          <w:rFonts w:cs="Times New Roman"/>
        </w:rPr>
      </w:pPr>
      <w:r w:rsidRPr="00AC57CB">
        <w:rPr>
          <w:rFonts w:cs="Times New Roman"/>
          <w:spacing w:val="-1"/>
        </w:rPr>
        <w:t>Best</w:t>
      </w:r>
      <w:r w:rsidRPr="00AC57CB">
        <w:rPr>
          <w:rFonts w:cs="Times New Roman"/>
        </w:rPr>
        <w:t xml:space="preserve"> </w:t>
      </w:r>
      <w:r w:rsidRPr="00AC57CB">
        <w:rPr>
          <w:rFonts w:cs="Times New Roman"/>
          <w:spacing w:val="-1"/>
        </w:rPr>
        <w:t>uses</w:t>
      </w:r>
      <w:r w:rsidRPr="00AC57CB">
        <w:rPr>
          <w:rFonts w:cs="Times New Roman"/>
        </w:rPr>
        <w:t xml:space="preserve"> of</w:t>
      </w:r>
      <w:r w:rsidRPr="00AC57CB">
        <w:rPr>
          <w:rFonts w:cs="Times New Roman"/>
          <w:spacing w:val="-1"/>
        </w:rPr>
        <w:t xml:space="preserve"> </w:t>
      </w:r>
      <w:r w:rsidRPr="00AC57CB">
        <w:rPr>
          <w:rFonts w:cs="Times New Roman"/>
        </w:rPr>
        <w:t>the</w:t>
      </w:r>
      <w:r w:rsidRPr="00AC57CB">
        <w:rPr>
          <w:rFonts w:cs="Times New Roman"/>
          <w:spacing w:val="-1"/>
        </w:rPr>
        <w:t xml:space="preserve"> Campus</w:t>
      </w:r>
      <w:r w:rsidRPr="00AC57CB">
        <w:rPr>
          <w:rFonts w:cs="Times New Roman"/>
        </w:rPr>
        <w:t xml:space="preserve"> </w:t>
      </w:r>
      <w:r w:rsidRPr="00AC57CB">
        <w:rPr>
          <w:rFonts w:cs="Times New Roman"/>
          <w:spacing w:val="-1"/>
        </w:rPr>
        <w:t>Improvement</w:t>
      </w:r>
      <w:r w:rsidRPr="00AC57CB">
        <w:rPr>
          <w:rFonts w:cs="Times New Roman"/>
        </w:rPr>
        <w:t xml:space="preserve"> </w:t>
      </w:r>
      <w:r w:rsidRPr="00AC57CB">
        <w:rPr>
          <w:rFonts w:cs="Times New Roman"/>
          <w:spacing w:val="-1"/>
        </w:rPr>
        <w:t>Fund</w:t>
      </w:r>
    </w:p>
    <w:p w:rsidR="00823C85" w:rsidRPr="00AC57CB" w:rsidRDefault="00E50AB2" w:rsidP="0095404D">
      <w:pPr>
        <w:pStyle w:val="BodyText"/>
        <w:numPr>
          <w:ilvl w:val="0"/>
          <w:numId w:val="74"/>
        </w:numPr>
        <w:tabs>
          <w:tab w:val="left" w:pos="1540"/>
        </w:tabs>
        <w:spacing w:before="46"/>
        <w:rPr>
          <w:rFonts w:cs="Times New Roman"/>
        </w:rPr>
      </w:pPr>
      <w:r w:rsidRPr="00AC57CB">
        <w:rPr>
          <w:rFonts w:cs="Times New Roman"/>
          <w:spacing w:val="-1"/>
        </w:rPr>
        <w:t>Responsible environmental</w:t>
      </w:r>
      <w:r w:rsidRPr="00AC57CB">
        <w:rPr>
          <w:rFonts w:cs="Times New Roman"/>
        </w:rPr>
        <w:t xml:space="preserve"> </w:t>
      </w:r>
      <w:r w:rsidRPr="00AC57CB">
        <w:rPr>
          <w:rFonts w:cs="Times New Roman"/>
          <w:spacing w:val="-1"/>
        </w:rPr>
        <w:t>practices</w:t>
      </w:r>
    </w:p>
    <w:p w:rsidR="00823C85" w:rsidRPr="00AC57CB" w:rsidRDefault="00823C85">
      <w:pPr>
        <w:spacing w:before="5"/>
        <w:rPr>
          <w:rFonts w:ascii="Times New Roman" w:eastAsia="Times New Roman" w:hAnsi="Times New Roman" w:cs="Times New Roman"/>
          <w:sz w:val="24"/>
          <w:szCs w:val="24"/>
        </w:rPr>
      </w:pPr>
    </w:p>
    <w:p w:rsidR="00823C85" w:rsidRPr="00AC57CB" w:rsidRDefault="00E50AB2" w:rsidP="0095404D">
      <w:pPr>
        <w:pStyle w:val="Heading1"/>
        <w:numPr>
          <w:ilvl w:val="2"/>
          <w:numId w:val="75"/>
        </w:numPr>
        <w:tabs>
          <w:tab w:val="left" w:pos="1540"/>
        </w:tabs>
        <w:rPr>
          <w:rFonts w:cs="Times New Roman"/>
          <w:b w:val="0"/>
          <w:bCs w:val="0"/>
        </w:rPr>
      </w:pPr>
      <w:r w:rsidRPr="00AC57CB">
        <w:rPr>
          <w:rFonts w:cs="Times New Roman"/>
          <w:spacing w:val="-1"/>
        </w:rPr>
        <w:t>Honors</w:t>
      </w:r>
    </w:p>
    <w:p w:rsidR="00823C85" w:rsidRPr="00AC57CB" w:rsidRDefault="00E50AB2">
      <w:pPr>
        <w:pStyle w:val="BodyText"/>
        <w:tabs>
          <w:tab w:val="left" w:pos="2173"/>
        </w:tabs>
        <w:spacing w:before="60" w:line="295" w:lineRule="auto"/>
        <w:ind w:right="358"/>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monitors</w:t>
      </w:r>
      <w:r w:rsidRPr="00AC57CB">
        <w:rPr>
          <w:rFonts w:cs="Times New Roman"/>
        </w:rPr>
        <w:t xml:space="preserve"> </w:t>
      </w:r>
      <w:r w:rsidRPr="00AC57CB">
        <w:rPr>
          <w:rFonts w:cs="Times New Roman"/>
          <w:spacing w:val="-1"/>
        </w:rPr>
        <w:t>campus-wide issues</w:t>
      </w:r>
      <w:r w:rsidRPr="00AC57CB">
        <w:rPr>
          <w:rFonts w:cs="Times New Roman"/>
        </w:rPr>
        <w:t xml:space="preserve"> </w:t>
      </w:r>
      <w:r w:rsidRPr="00AC57CB">
        <w:rPr>
          <w:rFonts w:cs="Times New Roman"/>
          <w:spacing w:val="-1"/>
        </w:rPr>
        <w:t>relating</w:t>
      </w:r>
      <w:r w:rsidRPr="00AC57CB">
        <w:rPr>
          <w:rFonts w:cs="Times New Roman"/>
          <w:spacing w:val="-3"/>
        </w:rPr>
        <w:t xml:space="preserve"> </w:t>
      </w:r>
      <w:r w:rsidRPr="00AC57CB">
        <w:rPr>
          <w:rFonts w:cs="Times New Roman"/>
          <w:spacing w:val="1"/>
        </w:rPr>
        <w:t>to</w:t>
      </w:r>
      <w:r w:rsidRPr="00AC57CB">
        <w:rPr>
          <w:rFonts w:cs="Times New Roman"/>
        </w:rPr>
        <w:t xml:space="preserve"> the</w:t>
      </w:r>
      <w:r w:rsidRPr="00AC57CB">
        <w:rPr>
          <w:rFonts w:cs="Times New Roman"/>
          <w:spacing w:val="-1"/>
        </w:rPr>
        <w:t xml:space="preserve"> Honors</w:t>
      </w:r>
      <w:r w:rsidRPr="00AC57CB">
        <w:rPr>
          <w:rFonts w:cs="Times New Roman"/>
        </w:rPr>
        <w:t xml:space="preserve"> </w:t>
      </w:r>
      <w:r w:rsidRPr="00AC57CB">
        <w:rPr>
          <w:rFonts w:cs="Times New Roman"/>
          <w:spacing w:val="-1"/>
        </w:rPr>
        <w:t>program</w:t>
      </w:r>
      <w:r w:rsidRPr="00AC57CB">
        <w:rPr>
          <w:rFonts w:cs="Times New Roman"/>
        </w:rPr>
        <w:t xml:space="preserve"> </w:t>
      </w:r>
      <w:r w:rsidRPr="00AC57CB">
        <w:rPr>
          <w:rFonts w:cs="Times New Roman"/>
          <w:spacing w:val="-1"/>
        </w:rPr>
        <w:t>standards</w:t>
      </w:r>
      <w:r w:rsidRPr="00AC57CB">
        <w:rPr>
          <w:rFonts w:cs="Times New Roman"/>
        </w:rPr>
        <w:t xml:space="preserve"> </w:t>
      </w:r>
      <w:r w:rsidRPr="00AC57CB">
        <w:rPr>
          <w:rFonts w:cs="Times New Roman"/>
          <w:spacing w:val="-1"/>
        </w:rPr>
        <w:t>and</w:t>
      </w:r>
      <w:r w:rsidRPr="00AC57CB">
        <w:rPr>
          <w:rFonts w:cs="Times New Roman"/>
          <w:spacing w:val="103"/>
        </w:rPr>
        <w:t xml:space="preserve"> </w:t>
      </w:r>
      <w:r w:rsidR="00745D8D" w:rsidRPr="00AC57CB">
        <w:rPr>
          <w:rFonts w:cs="Times New Roman"/>
          <w:spacing w:val="-1"/>
        </w:rPr>
        <w:t xml:space="preserve">curriculum. </w:t>
      </w:r>
      <w:r w:rsidRPr="00AC57CB">
        <w:rPr>
          <w:rFonts w:cs="Times New Roman"/>
          <w:spacing w:val="-2"/>
        </w:rPr>
        <w:t>It</w:t>
      </w:r>
      <w:r w:rsidRPr="00AC57CB">
        <w:rPr>
          <w:rFonts w:cs="Times New Roman"/>
        </w:rPr>
        <w:t xml:space="preserve"> </w:t>
      </w:r>
      <w:r w:rsidRPr="00AC57CB">
        <w:rPr>
          <w:rFonts w:cs="Times New Roman"/>
          <w:spacing w:val="-1"/>
        </w:rPr>
        <w:t>makes</w:t>
      </w:r>
      <w:r w:rsidRPr="00AC57CB">
        <w:rPr>
          <w:rFonts w:cs="Times New Roman"/>
          <w:spacing w:val="2"/>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Curriculum</w:t>
      </w:r>
      <w:r w:rsidRPr="00AC57CB">
        <w:rPr>
          <w:rFonts w:cs="Times New Roman"/>
        </w:rPr>
        <w:t xml:space="preserve"> </w:t>
      </w:r>
      <w:r w:rsidRPr="00AC57CB">
        <w:rPr>
          <w:rFonts w:cs="Times New Roman"/>
          <w:spacing w:val="-1"/>
        </w:rPr>
        <w:t xml:space="preserve">Committee </w:t>
      </w:r>
      <w:r w:rsidRPr="00AC57CB">
        <w:rPr>
          <w:rFonts w:cs="Times New Roman"/>
        </w:rPr>
        <w:t xml:space="preserve">in </w:t>
      </w:r>
      <w:r w:rsidRPr="00AC57CB">
        <w:rPr>
          <w:rFonts w:cs="Times New Roman"/>
          <w:spacing w:val="-1"/>
        </w:rPr>
        <w:t>matters</w:t>
      </w:r>
      <w:r w:rsidRPr="00AC57CB">
        <w:rPr>
          <w:rFonts w:cs="Times New Roman"/>
        </w:rPr>
        <w:t xml:space="preserve"> concerning</w:t>
      </w:r>
      <w:r w:rsidRPr="00AC57CB">
        <w:rPr>
          <w:rFonts w:cs="Times New Roman"/>
          <w:spacing w:val="81"/>
        </w:rPr>
        <w:t xml:space="preserve"> </w:t>
      </w:r>
      <w:r w:rsidRPr="00AC57CB">
        <w:rPr>
          <w:rFonts w:cs="Times New Roman"/>
          <w:spacing w:val="-1"/>
        </w:rPr>
        <w:t>curriculum,</w:t>
      </w:r>
      <w:r w:rsidRPr="00AC57CB">
        <w:rPr>
          <w:rFonts w:cs="Times New Roman"/>
        </w:rPr>
        <w:t xml:space="preserve"> to the</w:t>
      </w:r>
      <w:r w:rsidRPr="00AC57CB">
        <w:rPr>
          <w:rFonts w:cs="Times New Roman"/>
          <w:spacing w:val="-1"/>
        </w:rPr>
        <w:t xml:space="preserve"> </w:t>
      </w:r>
      <w:r w:rsidRPr="00AC57CB">
        <w:rPr>
          <w:rFonts w:cs="Times New Roman"/>
        </w:rPr>
        <w:t>Academic</w:t>
      </w:r>
      <w:r w:rsidRPr="00AC57CB">
        <w:rPr>
          <w:rFonts w:cs="Times New Roman"/>
          <w:spacing w:val="-1"/>
        </w:rPr>
        <w:t xml:space="preserve"> Senate </w:t>
      </w:r>
      <w:r w:rsidRPr="00AC57CB">
        <w:rPr>
          <w:rFonts w:cs="Times New Roman"/>
        </w:rPr>
        <w:t xml:space="preserve">in </w:t>
      </w:r>
      <w:r w:rsidRPr="00AC57CB">
        <w:rPr>
          <w:rFonts w:cs="Times New Roman"/>
          <w:spacing w:val="-1"/>
        </w:rPr>
        <w:t>matters</w:t>
      </w:r>
      <w:r w:rsidRPr="00AC57CB">
        <w:rPr>
          <w:rFonts w:cs="Times New Roman"/>
        </w:rPr>
        <w:t xml:space="preserve"> concerning</w:t>
      </w:r>
      <w:r w:rsidRPr="00AC57CB">
        <w:rPr>
          <w:rFonts w:cs="Times New Roman"/>
          <w:spacing w:val="-3"/>
        </w:rPr>
        <w:t xml:space="preserve"> </w:t>
      </w:r>
      <w:r w:rsidRPr="00AC57CB">
        <w:rPr>
          <w:rFonts w:cs="Times New Roman"/>
          <w:spacing w:val="-1"/>
        </w:rPr>
        <w:t xml:space="preserve">academic </w:t>
      </w:r>
      <w:r w:rsidRPr="00AC57CB">
        <w:rPr>
          <w:rFonts w:cs="Times New Roman"/>
        </w:rPr>
        <w:t xml:space="preserve">standards, </w:t>
      </w:r>
      <w:r w:rsidRPr="00AC57CB">
        <w:rPr>
          <w:rFonts w:cs="Times New Roman"/>
          <w:spacing w:val="-1"/>
        </w:rPr>
        <w:t>and</w:t>
      </w:r>
      <w:r w:rsidR="00C529D8">
        <w:rPr>
          <w:rFonts w:cs="Times New Roman"/>
        </w:rPr>
        <w:t xml:space="preserve"> to the </w:t>
      </w:r>
      <w:r w:rsidRPr="00AC57CB">
        <w:rPr>
          <w:rFonts w:cs="Times New Roman"/>
          <w:spacing w:val="-1"/>
        </w:rPr>
        <w:t>Vice President</w:t>
      </w:r>
      <w:r w:rsidRPr="00AC57CB">
        <w:rPr>
          <w:rFonts w:cs="Times New Roman"/>
          <w:spacing w:val="2"/>
        </w:rPr>
        <w:t xml:space="preserve"> </w:t>
      </w:r>
      <w:r w:rsidR="00182135" w:rsidRPr="00AC57CB">
        <w:rPr>
          <w:rFonts w:cs="Times New Roman"/>
          <w:spacing w:val="2"/>
        </w:rPr>
        <w:t xml:space="preserve">of Academic Affairs </w:t>
      </w:r>
      <w:r w:rsidRPr="00AC57CB">
        <w:rPr>
          <w:rFonts w:cs="Times New Roman"/>
        </w:rPr>
        <w:t xml:space="preserve">in </w:t>
      </w:r>
      <w:r w:rsidRPr="00AC57CB">
        <w:rPr>
          <w:rFonts w:cs="Times New Roman"/>
          <w:spacing w:val="-1"/>
        </w:rPr>
        <w:t>matters</w:t>
      </w:r>
      <w:r w:rsidRPr="00AC57CB">
        <w:rPr>
          <w:rFonts w:cs="Times New Roman"/>
        </w:rPr>
        <w:t xml:space="preserve"> </w:t>
      </w:r>
      <w:r w:rsidRPr="00AC57CB">
        <w:rPr>
          <w:rFonts w:cs="Times New Roman"/>
          <w:spacing w:val="-1"/>
        </w:rPr>
        <w:t>concerning</w:t>
      </w:r>
      <w:r w:rsidRPr="00AC57CB">
        <w:rPr>
          <w:rFonts w:cs="Times New Roman"/>
          <w:spacing w:val="-3"/>
        </w:rPr>
        <w:t xml:space="preserve"> </w:t>
      </w:r>
      <w:r w:rsidRPr="00AC57CB">
        <w:rPr>
          <w:rFonts w:cs="Times New Roman"/>
        </w:rPr>
        <w:t xml:space="preserve">program </w:t>
      </w:r>
      <w:r w:rsidRPr="00AC57CB">
        <w:rPr>
          <w:rFonts w:cs="Times New Roman"/>
          <w:spacing w:val="-1"/>
        </w:rPr>
        <w:t>implementation,</w:t>
      </w:r>
      <w:r w:rsidRPr="00AC57CB">
        <w:rPr>
          <w:rFonts w:cs="Times New Roman"/>
        </w:rPr>
        <w:t xml:space="preserve"> </w:t>
      </w:r>
      <w:r w:rsidRPr="00AC57CB">
        <w:rPr>
          <w:rFonts w:cs="Times New Roman"/>
          <w:spacing w:val="-1"/>
        </w:rPr>
        <w:t>program</w:t>
      </w:r>
      <w:r w:rsidRPr="00AC57CB">
        <w:rPr>
          <w:rFonts w:cs="Times New Roman"/>
        </w:rPr>
        <w:t xml:space="preserve"> </w:t>
      </w:r>
      <w:r w:rsidRPr="00AC57CB">
        <w:rPr>
          <w:rFonts w:cs="Times New Roman"/>
          <w:spacing w:val="-1"/>
        </w:rPr>
        <w:t>effectiveness</w:t>
      </w:r>
      <w:r w:rsidR="002207CE">
        <w:rPr>
          <w:rFonts w:cs="Times New Roman"/>
          <w:spacing w:val="-1"/>
        </w:rPr>
        <w:t xml:space="preserve">, </w:t>
      </w:r>
      <w:r w:rsidRPr="00AC57CB">
        <w:rPr>
          <w:rFonts w:cs="Times New Roman"/>
          <w:spacing w:val="-1"/>
        </w:rPr>
        <w:t>assessment,</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external</w:t>
      </w:r>
      <w:r w:rsidRPr="00AC57CB">
        <w:rPr>
          <w:rFonts w:cs="Times New Roman"/>
          <w:spacing w:val="2"/>
        </w:rPr>
        <w:t xml:space="preserve"> </w:t>
      </w:r>
      <w:r w:rsidRPr="00AC57CB">
        <w:rPr>
          <w:rFonts w:cs="Times New Roman"/>
          <w:spacing w:val="-1"/>
        </w:rPr>
        <w:t>approvals</w:t>
      </w:r>
      <w:r w:rsidRPr="00AC57CB">
        <w:rPr>
          <w:rFonts w:cs="Times New Roman"/>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accreditations</w:t>
      </w:r>
      <w:r w:rsidRPr="00AC57CB">
        <w:rPr>
          <w:rFonts w:cs="Times New Roman"/>
        </w:rPr>
        <w:t xml:space="preserve"> </w:t>
      </w:r>
      <w:r w:rsidRPr="00AC57CB">
        <w:rPr>
          <w:rFonts w:cs="Times New Roman"/>
          <w:spacing w:val="1"/>
        </w:rPr>
        <w:t>by</w:t>
      </w:r>
      <w:r w:rsidRPr="00AC57CB">
        <w:rPr>
          <w:rFonts w:cs="Times New Roman"/>
          <w:spacing w:val="-5"/>
        </w:rPr>
        <w:t xml:space="preserve"> </w:t>
      </w:r>
      <w:r w:rsidRPr="00AC57CB">
        <w:rPr>
          <w:rFonts w:cs="Times New Roman"/>
        </w:rPr>
        <w:t>outside</w:t>
      </w:r>
      <w:r w:rsidRPr="00AC57CB">
        <w:rPr>
          <w:rFonts w:cs="Times New Roman"/>
          <w:spacing w:val="-1"/>
        </w:rPr>
        <w:t xml:space="preserve"> agencies</w:t>
      </w:r>
      <w:r w:rsidRPr="00AC57CB">
        <w:rPr>
          <w:rFonts w:cs="Times New Roman"/>
        </w:rPr>
        <w:t xml:space="preserve"> and institutions.</w:t>
      </w:r>
    </w:p>
    <w:p w:rsidR="002207CE" w:rsidRDefault="002207CE">
      <w:pPr>
        <w:pStyle w:val="BodyText"/>
        <w:spacing w:before="3"/>
        <w:rPr>
          <w:rFonts w:cs="Times New Roman"/>
          <w:spacing w:val="-1"/>
        </w:rPr>
      </w:pPr>
    </w:p>
    <w:p w:rsidR="00823C85" w:rsidRPr="00AC57CB" w:rsidRDefault="00E50AB2">
      <w:pPr>
        <w:pStyle w:val="BodyText"/>
        <w:spacing w:before="3"/>
        <w:rPr>
          <w:rFonts w:cs="Times New Roman"/>
        </w:rPr>
      </w:pPr>
      <w:r w:rsidRPr="00AC57CB">
        <w:rPr>
          <w:rFonts w:cs="Times New Roman"/>
          <w:spacing w:val="-1"/>
        </w:rPr>
        <w:t>Recommendations</w:t>
      </w:r>
      <w:r w:rsidRPr="00AC57CB">
        <w:rPr>
          <w:rFonts w:cs="Times New Roman"/>
        </w:rPr>
        <w:t xml:space="preserve"> </w:t>
      </w:r>
      <w:r w:rsidRPr="00AC57CB">
        <w:rPr>
          <w:rFonts w:cs="Times New Roman"/>
          <w:spacing w:val="-1"/>
        </w:rPr>
        <w:t>from</w:t>
      </w:r>
      <w:r w:rsidRPr="00AC57CB">
        <w:rPr>
          <w:rFonts w:cs="Times New Roman"/>
        </w:rPr>
        <w:t xml:space="preserve"> this </w:t>
      </w:r>
      <w:r w:rsidRPr="00AC57CB">
        <w:rPr>
          <w:rFonts w:cs="Times New Roman"/>
          <w:spacing w:val="-1"/>
        </w:rPr>
        <w:t>group</w:t>
      </w:r>
      <w:r w:rsidRPr="00AC57CB">
        <w:rPr>
          <w:rFonts w:cs="Times New Roman"/>
        </w:rPr>
        <w:t xml:space="preserve"> are</w:t>
      </w:r>
      <w:r w:rsidRPr="00AC57CB">
        <w:rPr>
          <w:rFonts w:cs="Times New Roman"/>
          <w:spacing w:val="-1"/>
        </w:rPr>
        <w:t xml:space="preserve"> related</w:t>
      </w:r>
      <w:r w:rsidRPr="00AC57CB">
        <w:rPr>
          <w:rFonts w:cs="Times New Roman"/>
        </w:rPr>
        <w:t xml:space="preserve"> to:</w:t>
      </w:r>
    </w:p>
    <w:p w:rsidR="00823C85" w:rsidRPr="00AC57CB" w:rsidRDefault="00E50AB2" w:rsidP="0095404D">
      <w:pPr>
        <w:pStyle w:val="BodyText"/>
        <w:numPr>
          <w:ilvl w:val="0"/>
          <w:numId w:val="74"/>
        </w:numPr>
        <w:tabs>
          <w:tab w:val="left" w:pos="1540"/>
        </w:tabs>
        <w:spacing w:before="196"/>
        <w:rPr>
          <w:rFonts w:cs="Times New Roman"/>
        </w:rPr>
      </w:pPr>
      <w:r w:rsidRPr="00AC57CB">
        <w:rPr>
          <w:rFonts w:cs="Times New Roman"/>
          <w:spacing w:val="-1"/>
        </w:rPr>
        <w:t>Review and</w:t>
      </w:r>
      <w:r w:rsidRPr="00AC57CB">
        <w:rPr>
          <w:rFonts w:cs="Times New Roman"/>
        </w:rPr>
        <w:t xml:space="preserve"> </w:t>
      </w:r>
      <w:r w:rsidRPr="00AC57CB">
        <w:rPr>
          <w:rFonts w:cs="Times New Roman"/>
          <w:spacing w:val="-1"/>
        </w:rPr>
        <w:t>recommendation</w:t>
      </w:r>
      <w:r w:rsidRPr="00AC57CB">
        <w:rPr>
          <w:rFonts w:cs="Times New Roman"/>
        </w:rPr>
        <w:t xml:space="preserve"> of</w:t>
      </w:r>
      <w:r w:rsidRPr="00AC57CB">
        <w:rPr>
          <w:rFonts w:cs="Times New Roman"/>
          <w:spacing w:val="-1"/>
        </w:rPr>
        <w:t xml:space="preserve"> new and</w:t>
      </w:r>
      <w:r w:rsidRPr="00AC57CB">
        <w:rPr>
          <w:rFonts w:cs="Times New Roman"/>
        </w:rPr>
        <w:t xml:space="preserve"> </w:t>
      </w:r>
      <w:r w:rsidRPr="00AC57CB">
        <w:rPr>
          <w:rFonts w:cs="Times New Roman"/>
          <w:spacing w:val="-1"/>
        </w:rPr>
        <w:t>revised</w:t>
      </w:r>
      <w:r w:rsidRPr="00AC57CB">
        <w:rPr>
          <w:rFonts w:cs="Times New Roman"/>
        </w:rPr>
        <w:t xml:space="preserve"> honors </w:t>
      </w:r>
      <w:r w:rsidRPr="00AC57CB">
        <w:rPr>
          <w:rFonts w:cs="Times New Roman"/>
          <w:spacing w:val="-1"/>
        </w:rPr>
        <w:t>curriculum</w:t>
      </w:r>
      <w:r w:rsidRPr="00AC57CB">
        <w:rPr>
          <w:rFonts w:cs="Times New Roman"/>
        </w:rPr>
        <w:t xml:space="preserve"> </w:t>
      </w:r>
      <w:r w:rsidRPr="00AC57CB">
        <w:rPr>
          <w:rFonts w:cs="Times New Roman"/>
          <w:spacing w:val="-1"/>
        </w:rPr>
        <w:t>as</w:t>
      </w:r>
      <w:r w:rsidRPr="00AC57CB">
        <w:rPr>
          <w:rFonts w:cs="Times New Roman"/>
        </w:rPr>
        <w:t xml:space="preserve"> proposed </w:t>
      </w:r>
      <w:r w:rsidRPr="00AC57CB">
        <w:rPr>
          <w:rFonts w:cs="Times New Roman"/>
          <w:spacing w:val="1"/>
        </w:rPr>
        <w:t>by</w:t>
      </w:r>
      <w:r w:rsidRPr="00AC57CB">
        <w:rPr>
          <w:rFonts w:cs="Times New Roman"/>
          <w:spacing w:val="-3"/>
        </w:rPr>
        <w:t xml:space="preserve"> </w:t>
      </w:r>
      <w:r w:rsidRPr="00AC57CB">
        <w:rPr>
          <w:rFonts w:cs="Times New Roman"/>
        </w:rPr>
        <w:t>faculty</w:t>
      </w:r>
    </w:p>
    <w:p w:rsidR="00823C85" w:rsidRPr="00AC57CB" w:rsidRDefault="00E50AB2" w:rsidP="0095404D">
      <w:pPr>
        <w:pStyle w:val="BodyText"/>
        <w:numPr>
          <w:ilvl w:val="0"/>
          <w:numId w:val="74"/>
        </w:numPr>
        <w:tabs>
          <w:tab w:val="left" w:pos="1540"/>
        </w:tabs>
        <w:spacing w:before="46" w:line="292" w:lineRule="auto"/>
        <w:ind w:right="984"/>
        <w:rPr>
          <w:rFonts w:cs="Times New Roman"/>
        </w:rPr>
      </w:pPr>
      <w:r w:rsidRPr="00AC57CB">
        <w:rPr>
          <w:rFonts w:cs="Times New Roman"/>
          <w:spacing w:val="-1"/>
        </w:rPr>
        <w:t>Review and</w:t>
      </w:r>
      <w:r w:rsidRPr="00AC57CB">
        <w:rPr>
          <w:rFonts w:cs="Times New Roman"/>
        </w:rPr>
        <w:t xml:space="preserve"> </w:t>
      </w:r>
      <w:r w:rsidRPr="00AC57CB">
        <w:rPr>
          <w:rFonts w:cs="Times New Roman"/>
          <w:spacing w:val="-1"/>
        </w:rPr>
        <w:t>recommendation</w:t>
      </w:r>
      <w:r w:rsidRPr="00AC57CB">
        <w:rPr>
          <w:rFonts w:cs="Times New Roman"/>
        </w:rPr>
        <w:t xml:space="preserve"> of</w:t>
      </w:r>
      <w:r w:rsidRPr="00AC57CB">
        <w:rPr>
          <w:rFonts w:cs="Times New Roman"/>
          <w:spacing w:val="-1"/>
        </w:rPr>
        <w:t xml:space="preserve"> academic </w:t>
      </w:r>
      <w:r w:rsidRPr="00AC57CB">
        <w:rPr>
          <w:rFonts w:cs="Times New Roman"/>
        </w:rPr>
        <w:t xml:space="preserve">standards </w:t>
      </w:r>
      <w:r w:rsidRPr="00AC57CB">
        <w:rPr>
          <w:rFonts w:cs="Times New Roman"/>
          <w:spacing w:val="-1"/>
        </w:rPr>
        <w:t>as</w:t>
      </w:r>
      <w:r w:rsidRPr="00AC57CB">
        <w:rPr>
          <w:rFonts w:cs="Times New Roman"/>
        </w:rPr>
        <w:t xml:space="preserve"> </w:t>
      </w:r>
      <w:r w:rsidRPr="00AC57CB">
        <w:rPr>
          <w:rFonts w:cs="Times New Roman"/>
          <w:spacing w:val="-1"/>
        </w:rPr>
        <w:t>related</w:t>
      </w:r>
      <w:r w:rsidRPr="00AC57CB">
        <w:rPr>
          <w:rFonts w:cs="Times New Roman"/>
        </w:rPr>
        <w:t xml:space="preserve"> to Honors </w:t>
      </w:r>
      <w:r w:rsidRPr="00AC57CB">
        <w:rPr>
          <w:rFonts w:cs="Times New Roman"/>
          <w:spacing w:val="-1"/>
        </w:rPr>
        <w:t>Program</w:t>
      </w:r>
      <w:r w:rsidRPr="00AC57CB">
        <w:rPr>
          <w:rFonts w:cs="Times New Roman"/>
          <w:spacing w:val="65"/>
        </w:rPr>
        <w:t xml:space="preserve"> </w:t>
      </w:r>
      <w:r w:rsidRPr="00AC57CB">
        <w:rPr>
          <w:rFonts w:cs="Times New Roman"/>
          <w:spacing w:val="-1"/>
        </w:rPr>
        <w:t>eligibility</w:t>
      </w:r>
      <w:r w:rsidRPr="00AC57CB">
        <w:rPr>
          <w:rFonts w:cs="Times New Roman"/>
          <w:spacing w:val="-5"/>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completion</w:t>
      </w:r>
    </w:p>
    <w:p w:rsidR="00823C85" w:rsidRPr="00AC57CB" w:rsidRDefault="00E50AB2" w:rsidP="0095404D">
      <w:pPr>
        <w:pStyle w:val="BodyText"/>
        <w:numPr>
          <w:ilvl w:val="0"/>
          <w:numId w:val="74"/>
        </w:numPr>
        <w:tabs>
          <w:tab w:val="left" w:pos="1540"/>
        </w:tabs>
        <w:spacing w:line="292" w:lineRule="auto"/>
        <w:ind w:right="222"/>
        <w:rPr>
          <w:rFonts w:cs="Times New Roman"/>
        </w:rPr>
      </w:pPr>
      <w:r w:rsidRPr="00AC57CB">
        <w:rPr>
          <w:rFonts w:cs="Times New Roman"/>
          <w:spacing w:val="-1"/>
        </w:rPr>
        <w:t xml:space="preserve">Participate </w:t>
      </w:r>
      <w:r w:rsidRPr="00AC57CB">
        <w:rPr>
          <w:rFonts w:cs="Times New Roman"/>
        </w:rPr>
        <w:t>in the</w:t>
      </w:r>
      <w:r w:rsidRPr="00AC57CB">
        <w:rPr>
          <w:rFonts w:cs="Times New Roman"/>
          <w:spacing w:val="-1"/>
        </w:rPr>
        <w:t xml:space="preserve"> compilation</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 xml:space="preserve">review </w:t>
      </w:r>
      <w:r w:rsidRPr="00AC57CB">
        <w:rPr>
          <w:rFonts w:cs="Times New Roman"/>
          <w:spacing w:val="1"/>
        </w:rPr>
        <w:t>of</w:t>
      </w:r>
      <w:r w:rsidRPr="00AC57CB">
        <w:rPr>
          <w:rFonts w:cs="Times New Roman"/>
          <w:spacing w:val="-1"/>
        </w:rPr>
        <w:t xml:space="preserve"> </w:t>
      </w:r>
      <w:r w:rsidRPr="00AC57CB">
        <w:rPr>
          <w:rFonts w:cs="Times New Roman"/>
        </w:rPr>
        <w:t>self-study</w:t>
      </w:r>
      <w:r w:rsidRPr="00AC57CB">
        <w:rPr>
          <w:rFonts w:cs="Times New Roman"/>
          <w:spacing w:val="-5"/>
        </w:rPr>
        <w:t xml:space="preserve"> </w:t>
      </w:r>
      <w:r w:rsidRPr="00AC57CB">
        <w:rPr>
          <w:rFonts w:cs="Times New Roman"/>
          <w:spacing w:val="-1"/>
        </w:rPr>
        <w:t>processes</w:t>
      </w:r>
      <w:r w:rsidRPr="00AC57CB">
        <w:rPr>
          <w:rFonts w:cs="Times New Roman"/>
        </w:rPr>
        <w:t xml:space="preserve"> for</w:t>
      </w:r>
      <w:r w:rsidRPr="00AC57CB">
        <w:rPr>
          <w:rFonts w:cs="Times New Roman"/>
          <w:spacing w:val="-1"/>
        </w:rPr>
        <w:t xml:space="preserve"> </w:t>
      </w:r>
      <w:r w:rsidRPr="00AC57CB">
        <w:rPr>
          <w:rFonts w:cs="Times New Roman"/>
        </w:rPr>
        <w:t>the</w:t>
      </w:r>
      <w:r w:rsidRPr="00AC57CB">
        <w:rPr>
          <w:rFonts w:cs="Times New Roman"/>
          <w:spacing w:val="-1"/>
        </w:rPr>
        <w:t xml:space="preserve"> </w:t>
      </w:r>
      <w:r w:rsidRPr="00AC57CB">
        <w:rPr>
          <w:rFonts w:cs="Times New Roman"/>
        </w:rPr>
        <w:t xml:space="preserve">Honors </w:t>
      </w:r>
      <w:r w:rsidRPr="00AC57CB">
        <w:rPr>
          <w:rFonts w:cs="Times New Roman"/>
          <w:spacing w:val="-1"/>
        </w:rPr>
        <w:t>Program</w:t>
      </w:r>
      <w:r w:rsidRPr="00AC57CB">
        <w:rPr>
          <w:rFonts w:cs="Times New Roman"/>
          <w:spacing w:val="67"/>
        </w:rPr>
        <w:t xml:space="preserve"> </w:t>
      </w:r>
      <w:r w:rsidRPr="00AC57CB">
        <w:rPr>
          <w:rFonts w:cs="Times New Roman"/>
          <w:spacing w:val="-1"/>
        </w:rPr>
        <w:lastRenderedPageBreak/>
        <w:t>as</w:t>
      </w:r>
      <w:r w:rsidRPr="00AC57CB">
        <w:rPr>
          <w:rFonts w:cs="Times New Roman"/>
        </w:rPr>
        <w:t xml:space="preserve"> </w:t>
      </w:r>
      <w:r w:rsidRPr="00AC57CB">
        <w:rPr>
          <w:rFonts w:cs="Times New Roman"/>
          <w:spacing w:val="-1"/>
        </w:rPr>
        <w:t>required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approval</w:t>
      </w:r>
      <w:r w:rsidRPr="00AC57CB">
        <w:rPr>
          <w:rFonts w:cs="Times New Roman"/>
        </w:rPr>
        <w:t xml:space="preserve"> or</w:t>
      </w:r>
      <w:r w:rsidRPr="00AC57CB">
        <w:rPr>
          <w:rFonts w:cs="Times New Roman"/>
          <w:spacing w:val="-1"/>
        </w:rPr>
        <w:t xml:space="preserve"> accreditation</w:t>
      </w:r>
      <w:r w:rsidRPr="00AC57CB">
        <w:rPr>
          <w:rFonts w:cs="Times New Roman"/>
        </w:rPr>
        <w:t xml:space="preserve"> processes of</w:t>
      </w:r>
      <w:r w:rsidRPr="00AC57CB">
        <w:rPr>
          <w:rFonts w:cs="Times New Roman"/>
          <w:spacing w:val="-1"/>
        </w:rPr>
        <w:t xml:space="preserve"> external</w:t>
      </w:r>
      <w:r w:rsidRPr="00AC57CB">
        <w:rPr>
          <w:rFonts w:cs="Times New Roman"/>
        </w:rPr>
        <w:t xml:space="preserve"> </w:t>
      </w:r>
      <w:r w:rsidRPr="00AC57CB">
        <w:rPr>
          <w:rFonts w:cs="Times New Roman"/>
          <w:spacing w:val="-1"/>
        </w:rPr>
        <w:t>agencies</w:t>
      </w:r>
      <w:r w:rsidRPr="00AC57CB">
        <w:rPr>
          <w:rFonts w:cs="Times New Roman"/>
        </w:rPr>
        <w:t xml:space="preserve"> and institutions</w:t>
      </w:r>
    </w:p>
    <w:p w:rsidR="00823C85" w:rsidRPr="00335CB6" w:rsidRDefault="00E50AB2" w:rsidP="0095404D">
      <w:pPr>
        <w:pStyle w:val="BodyText"/>
        <w:numPr>
          <w:ilvl w:val="0"/>
          <w:numId w:val="74"/>
        </w:numPr>
        <w:tabs>
          <w:tab w:val="left" w:pos="1540"/>
        </w:tabs>
        <w:spacing w:before="2" w:line="290" w:lineRule="auto"/>
        <w:ind w:right="358"/>
        <w:rPr>
          <w:rFonts w:cs="Times New Roman"/>
        </w:rPr>
      </w:pPr>
      <w:r w:rsidRPr="00335CB6">
        <w:rPr>
          <w:rFonts w:cs="Times New Roman"/>
          <w:spacing w:val="-1"/>
        </w:rPr>
        <w:t>Assist</w:t>
      </w:r>
      <w:r w:rsidRPr="00335CB6">
        <w:rPr>
          <w:rFonts w:cs="Times New Roman"/>
        </w:rPr>
        <w:t xml:space="preserve"> the</w:t>
      </w:r>
      <w:r w:rsidRPr="00335CB6">
        <w:rPr>
          <w:rFonts w:cs="Times New Roman"/>
          <w:spacing w:val="-1"/>
        </w:rPr>
        <w:t xml:space="preserve"> lead</w:t>
      </w:r>
      <w:r w:rsidRPr="00335CB6">
        <w:rPr>
          <w:rFonts w:cs="Times New Roman"/>
        </w:rPr>
        <w:t xml:space="preserve"> faculty</w:t>
      </w:r>
      <w:r w:rsidRPr="00335CB6">
        <w:rPr>
          <w:rFonts w:cs="Times New Roman"/>
          <w:spacing w:val="-5"/>
        </w:rPr>
        <w:t xml:space="preserve"> </w:t>
      </w:r>
      <w:r w:rsidRPr="00335CB6">
        <w:rPr>
          <w:rFonts w:cs="Times New Roman"/>
        </w:rPr>
        <w:t>of</w:t>
      </w:r>
      <w:r w:rsidRPr="00335CB6">
        <w:rPr>
          <w:rFonts w:cs="Times New Roman"/>
          <w:spacing w:val="1"/>
        </w:rPr>
        <w:t xml:space="preserve"> </w:t>
      </w:r>
      <w:r w:rsidRPr="00335CB6">
        <w:rPr>
          <w:rFonts w:cs="Times New Roman"/>
        </w:rPr>
        <w:t>the</w:t>
      </w:r>
      <w:r w:rsidRPr="00335CB6">
        <w:rPr>
          <w:rFonts w:cs="Times New Roman"/>
          <w:spacing w:val="-1"/>
        </w:rPr>
        <w:t xml:space="preserve"> Honors</w:t>
      </w:r>
      <w:r w:rsidRPr="00335CB6">
        <w:rPr>
          <w:rFonts w:cs="Times New Roman"/>
        </w:rPr>
        <w:t xml:space="preserve"> </w:t>
      </w:r>
      <w:r w:rsidRPr="00335CB6">
        <w:rPr>
          <w:rFonts w:cs="Times New Roman"/>
          <w:spacing w:val="-1"/>
        </w:rPr>
        <w:t>Program</w:t>
      </w:r>
      <w:r w:rsidRPr="00335CB6">
        <w:rPr>
          <w:rFonts w:cs="Times New Roman"/>
        </w:rPr>
        <w:t xml:space="preserve"> in developing</w:t>
      </w:r>
      <w:r w:rsidRPr="00335CB6">
        <w:rPr>
          <w:rFonts w:cs="Times New Roman"/>
          <w:spacing w:val="-3"/>
        </w:rPr>
        <w:t xml:space="preserve"> </w:t>
      </w:r>
      <w:r w:rsidRPr="00335CB6">
        <w:rPr>
          <w:rFonts w:cs="Times New Roman"/>
        </w:rPr>
        <w:t xml:space="preserve">processes to assess </w:t>
      </w:r>
      <w:r w:rsidRPr="00335CB6">
        <w:rPr>
          <w:rFonts w:cs="Times New Roman"/>
          <w:spacing w:val="-1"/>
        </w:rPr>
        <w:t>program</w:t>
      </w:r>
      <w:r w:rsidRPr="00335CB6">
        <w:rPr>
          <w:rFonts w:cs="Times New Roman"/>
          <w:spacing w:val="41"/>
        </w:rPr>
        <w:t xml:space="preserve"> </w:t>
      </w:r>
      <w:r w:rsidR="00335CB6" w:rsidRPr="00335CB6">
        <w:rPr>
          <w:rFonts w:cs="Times New Roman"/>
          <w:spacing w:val="-1"/>
        </w:rPr>
        <w:t>effectiveness</w:t>
      </w:r>
    </w:p>
    <w:p w:rsidR="00335CB6" w:rsidRPr="00335CB6" w:rsidRDefault="00335CB6" w:rsidP="00335CB6">
      <w:pPr>
        <w:pStyle w:val="BodyText"/>
        <w:tabs>
          <w:tab w:val="left" w:pos="1540"/>
        </w:tabs>
        <w:spacing w:before="2" w:line="290" w:lineRule="auto"/>
        <w:ind w:left="1540" w:right="358"/>
        <w:rPr>
          <w:rFonts w:cs="Times New Roman"/>
        </w:rPr>
      </w:pPr>
    </w:p>
    <w:p w:rsidR="00823C85" w:rsidRPr="00AC57CB" w:rsidRDefault="00745D8D" w:rsidP="0095404D">
      <w:pPr>
        <w:pStyle w:val="Heading1"/>
        <w:numPr>
          <w:ilvl w:val="2"/>
          <w:numId w:val="75"/>
        </w:numPr>
        <w:tabs>
          <w:tab w:val="left" w:pos="1360"/>
        </w:tabs>
        <w:ind w:left="1360" w:hanging="540"/>
        <w:rPr>
          <w:rFonts w:cs="Times New Roman"/>
          <w:b w:val="0"/>
          <w:bCs w:val="0"/>
        </w:rPr>
      </w:pPr>
      <w:r w:rsidRPr="00AC57CB">
        <w:rPr>
          <w:rFonts w:cs="Times New Roman"/>
          <w:spacing w:val="-1"/>
        </w:rPr>
        <w:t xml:space="preserve">    </w:t>
      </w:r>
      <w:r w:rsidR="00E50AB2" w:rsidRPr="00AC57CB">
        <w:rPr>
          <w:rFonts w:cs="Times New Roman"/>
          <w:spacing w:val="-1"/>
        </w:rPr>
        <w:t>Wellness</w:t>
      </w:r>
      <w:r w:rsidR="00E50AB2" w:rsidRPr="00AC57CB">
        <w:rPr>
          <w:rFonts w:cs="Times New Roman"/>
        </w:rPr>
        <w:t xml:space="preserve"> and </w:t>
      </w:r>
      <w:r w:rsidR="00E50AB2" w:rsidRPr="00AC57CB">
        <w:rPr>
          <w:rFonts w:cs="Times New Roman"/>
          <w:spacing w:val="-2"/>
        </w:rPr>
        <w:t>Safety</w:t>
      </w:r>
    </w:p>
    <w:p w:rsidR="00823C85" w:rsidRPr="00AC57CB" w:rsidRDefault="00E50AB2">
      <w:pPr>
        <w:pStyle w:val="BodyText"/>
        <w:tabs>
          <w:tab w:val="left" w:pos="4343"/>
          <w:tab w:val="left" w:pos="6450"/>
        </w:tabs>
        <w:spacing w:before="36" w:line="276" w:lineRule="auto"/>
        <w:ind w:right="275"/>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monitors</w:t>
      </w:r>
      <w:r w:rsidRPr="00AC57CB">
        <w:rPr>
          <w:rFonts w:cs="Times New Roman"/>
        </w:rPr>
        <w:t xml:space="preserve"> </w:t>
      </w:r>
      <w:r w:rsidRPr="00AC57CB">
        <w:rPr>
          <w:rFonts w:cs="Times New Roman"/>
          <w:spacing w:val="-1"/>
        </w:rPr>
        <w:t>campus-wide issues</w:t>
      </w:r>
      <w:r w:rsidRPr="00AC57CB">
        <w:rPr>
          <w:rFonts w:cs="Times New Roman"/>
        </w:rPr>
        <w:t xml:space="preserve"> </w:t>
      </w:r>
      <w:r w:rsidRPr="00AC57CB">
        <w:rPr>
          <w:rFonts w:cs="Times New Roman"/>
          <w:spacing w:val="-1"/>
        </w:rPr>
        <w:t>relating</w:t>
      </w:r>
      <w:r w:rsidRPr="00AC57CB">
        <w:rPr>
          <w:rFonts w:cs="Times New Roman"/>
          <w:spacing w:val="-3"/>
        </w:rPr>
        <w:t xml:space="preserve"> </w:t>
      </w:r>
      <w:r w:rsidRPr="00AC57CB">
        <w:rPr>
          <w:rFonts w:cs="Times New Roman"/>
          <w:spacing w:val="1"/>
        </w:rPr>
        <w:t>to</w:t>
      </w:r>
      <w:r w:rsidRPr="00AC57CB">
        <w:rPr>
          <w:rFonts w:cs="Times New Roman"/>
        </w:rPr>
        <w:t xml:space="preserve"> </w:t>
      </w:r>
      <w:r w:rsidRPr="00AC57CB">
        <w:rPr>
          <w:rFonts w:cs="Times New Roman"/>
          <w:spacing w:val="-1"/>
        </w:rPr>
        <w:t>health,</w:t>
      </w:r>
      <w:r w:rsidRPr="00AC57CB">
        <w:rPr>
          <w:rFonts w:cs="Times New Roman"/>
        </w:rPr>
        <w:t xml:space="preserve"> </w:t>
      </w:r>
      <w:r w:rsidRPr="00AC57CB">
        <w:rPr>
          <w:rFonts w:cs="Times New Roman"/>
          <w:spacing w:val="-1"/>
        </w:rPr>
        <w:t>wellness</w:t>
      </w:r>
      <w:r w:rsidRPr="00AC57CB">
        <w:rPr>
          <w:rFonts w:cs="Times New Roman"/>
        </w:rPr>
        <w:t xml:space="preserve"> </w:t>
      </w:r>
      <w:r w:rsidRPr="00AC57CB">
        <w:rPr>
          <w:rFonts w:cs="Times New Roman"/>
          <w:spacing w:val="-1"/>
        </w:rPr>
        <w:t>and</w:t>
      </w:r>
      <w:r w:rsidRPr="00AC57CB">
        <w:rPr>
          <w:rFonts w:cs="Times New Roman"/>
        </w:rPr>
        <w:t xml:space="preserve"> safety</w:t>
      </w:r>
      <w:r w:rsidRPr="00AC57CB">
        <w:rPr>
          <w:rFonts w:cs="Times New Roman"/>
          <w:spacing w:val="-5"/>
        </w:rPr>
        <w:t xml:space="preserve"> </w:t>
      </w:r>
      <w:r w:rsidRPr="00AC57CB">
        <w:rPr>
          <w:rFonts w:cs="Times New Roman"/>
          <w:spacing w:val="-1"/>
        </w:rPr>
        <w:t>issues</w:t>
      </w:r>
      <w:r w:rsidRPr="00AC57CB">
        <w:rPr>
          <w:rFonts w:cs="Times New Roman"/>
          <w:spacing w:val="2"/>
        </w:rPr>
        <w:t xml:space="preserve"> </w:t>
      </w:r>
      <w:r w:rsidRPr="00AC57CB">
        <w:rPr>
          <w:rFonts w:cs="Times New Roman"/>
          <w:spacing w:val="-1"/>
        </w:rPr>
        <w:t>affecting</w:t>
      </w:r>
      <w:r w:rsidRPr="00AC57CB">
        <w:rPr>
          <w:rFonts w:cs="Times New Roman"/>
          <w:spacing w:val="115"/>
        </w:rPr>
        <w:t xml:space="preserve"> </w:t>
      </w:r>
      <w:r w:rsidRPr="00AC57CB">
        <w:rPr>
          <w:rFonts w:cs="Times New Roman"/>
          <w:spacing w:val="-1"/>
        </w:rPr>
        <w:t>college faculty,</w:t>
      </w:r>
      <w:r w:rsidRPr="00AC57CB">
        <w:rPr>
          <w:rFonts w:cs="Times New Roman"/>
        </w:rPr>
        <w:t xml:space="preserve"> staff</w:t>
      </w:r>
      <w:r w:rsidRPr="00AC57CB">
        <w:rPr>
          <w:rFonts w:cs="Times New Roman"/>
          <w:spacing w:val="-1"/>
        </w:rPr>
        <w:t xml:space="preserve"> </w:t>
      </w:r>
      <w:r w:rsidRPr="00AC57CB">
        <w:rPr>
          <w:rFonts w:cs="Times New Roman"/>
        </w:rPr>
        <w:t>and</w:t>
      </w:r>
      <w:r w:rsidRPr="00AC57CB">
        <w:rPr>
          <w:rFonts w:cs="Times New Roman"/>
          <w:spacing w:val="2"/>
        </w:rPr>
        <w:t xml:space="preserve"> </w:t>
      </w:r>
      <w:r w:rsidR="00335CB6">
        <w:rPr>
          <w:rFonts w:cs="Times New Roman"/>
          <w:spacing w:val="-1"/>
        </w:rPr>
        <w:t xml:space="preserve">students. </w:t>
      </w:r>
      <w:r w:rsidRPr="00AC57CB">
        <w:rPr>
          <w:rFonts w:cs="Times New Roman"/>
          <w:spacing w:val="-3"/>
        </w:rPr>
        <w:t>It</w:t>
      </w:r>
      <w:r w:rsidRPr="00AC57CB">
        <w:rPr>
          <w:rFonts w:cs="Times New Roman"/>
        </w:rPr>
        <w:t xml:space="preserve"> </w:t>
      </w:r>
      <w:r w:rsidRPr="00AC57CB">
        <w:rPr>
          <w:rFonts w:cs="Times New Roman"/>
          <w:spacing w:val="-1"/>
        </w:rPr>
        <w:t>makes</w:t>
      </w:r>
      <w:r w:rsidRPr="00AC57CB">
        <w:rPr>
          <w:rFonts w:cs="Times New Roman"/>
          <w:spacing w:val="2"/>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Vice</w:t>
      </w:r>
      <w:r w:rsidRPr="00AC57CB">
        <w:rPr>
          <w:rFonts w:cs="Times New Roman"/>
          <w:spacing w:val="1"/>
        </w:rPr>
        <w:t xml:space="preserve"> </w:t>
      </w:r>
      <w:r w:rsidRPr="00AC57CB">
        <w:rPr>
          <w:rFonts w:cs="Times New Roman"/>
          <w:spacing w:val="-1"/>
        </w:rPr>
        <w:t>President</w:t>
      </w:r>
      <w:r w:rsidRPr="00AC57CB">
        <w:rPr>
          <w:rFonts w:cs="Times New Roman"/>
        </w:rPr>
        <w:t xml:space="preserve"> of</w:t>
      </w:r>
      <w:r w:rsidR="00335CB6">
        <w:rPr>
          <w:rFonts w:cs="Times New Roman"/>
          <w:spacing w:val="-1"/>
        </w:rPr>
        <w:t xml:space="preserve"> Business Services </w:t>
      </w:r>
      <w:r w:rsidRPr="00AC57CB">
        <w:rPr>
          <w:rFonts w:cs="Times New Roman"/>
        </w:rPr>
        <w:t xml:space="preserve">in </w:t>
      </w:r>
      <w:r w:rsidRPr="00AC57CB">
        <w:rPr>
          <w:rFonts w:cs="Times New Roman"/>
          <w:spacing w:val="-1"/>
        </w:rPr>
        <w:t>areas</w:t>
      </w:r>
      <w:r w:rsidRPr="00AC57CB">
        <w:rPr>
          <w:rFonts w:cs="Times New Roman"/>
          <w:spacing w:val="2"/>
        </w:rPr>
        <w:t xml:space="preserve"> </w:t>
      </w:r>
      <w:r w:rsidRPr="00AC57CB">
        <w:rPr>
          <w:rFonts w:cs="Times New Roman"/>
        </w:rPr>
        <w:t>concerning</w:t>
      </w:r>
      <w:r w:rsidRPr="00AC57CB">
        <w:rPr>
          <w:rFonts w:cs="Times New Roman"/>
          <w:spacing w:val="-3"/>
        </w:rPr>
        <w:t xml:space="preserve"> </w:t>
      </w:r>
      <w:r w:rsidRPr="00AC57CB">
        <w:rPr>
          <w:rFonts w:cs="Times New Roman"/>
        </w:rPr>
        <w:t xml:space="preserve">health, </w:t>
      </w:r>
      <w:r w:rsidRPr="00AC57CB">
        <w:rPr>
          <w:rFonts w:cs="Times New Roman"/>
          <w:spacing w:val="-1"/>
        </w:rPr>
        <w:t>wellness</w:t>
      </w:r>
      <w:r w:rsidRPr="00AC57CB">
        <w:rPr>
          <w:rFonts w:cs="Times New Roman"/>
        </w:rPr>
        <w:t xml:space="preserve"> </w:t>
      </w:r>
      <w:r w:rsidRPr="00AC57CB">
        <w:rPr>
          <w:rFonts w:cs="Times New Roman"/>
          <w:spacing w:val="-1"/>
        </w:rPr>
        <w:t>and</w:t>
      </w:r>
      <w:r w:rsidRPr="00AC57CB">
        <w:rPr>
          <w:rFonts w:cs="Times New Roman"/>
          <w:spacing w:val="2"/>
        </w:rPr>
        <w:t xml:space="preserve"> </w:t>
      </w:r>
      <w:r w:rsidR="00335CB6">
        <w:rPr>
          <w:rFonts w:cs="Times New Roman"/>
          <w:spacing w:val="-1"/>
        </w:rPr>
        <w:t xml:space="preserve">safety. </w:t>
      </w:r>
      <w:r w:rsidRPr="00AC57CB">
        <w:rPr>
          <w:rFonts w:cs="Times New Roman"/>
          <w:spacing w:val="-1"/>
        </w:rPr>
        <w:t>Concern</w:t>
      </w:r>
      <w:r w:rsidR="001B0604" w:rsidRPr="00AC57CB">
        <w:rPr>
          <w:rFonts w:cs="Times New Roman"/>
          <w:spacing w:val="-1"/>
        </w:rPr>
        <w:t>s</w:t>
      </w:r>
      <w:r w:rsidRPr="00AC57CB">
        <w:rPr>
          <w:rFonts w:cs="Times New Roman"/>
        </w:rPr>
        <w:t xml:space="preserve"> regarding</w:t>
      </w:r>
      <w:r w:rsidRPr="00AC57CB">
        <w:rPr>
          <w:rFonts w:cs="Times New Roman"/>
          <w:spacing w:val="-3"/>
        </w:rPr>
        <w:t xml:space="preserve"> </w:t>
      </w:r>
      <w:r w:rsidRPr="00AC57CB">
        <w:rPr>
          <w:rFonts w:cs="Times New Roman"/>
          <w:spacing w:val="-1"/>
        </w:rPr>
        <w:t>instructional</w:t>
      </w:r>
      <w:r w:rsidRPr="00AC57CB">
        <w:rPr>
          <w:rFonts w:cs="Times New Roman"/>
        </w:rPr>
        <w:t xml:space="preserve"> </w:t>
      </w:r>
      <w:r w:rsidRPr="00AC57CB">
        <w:rPr>
          <w:rFonts w:cs="Times New Roman"/>
          <w:spacing w:val="-1"/>
        </w:rPr>
        <w:t>and</w:t>
      </w:r>
      <w:r w:rsidRPr="00AC57CB">
        <w:rPr>
          <w:rFonts w:cs="Times New Roman"/>
          <w:spacing w:val="73"/>
        </w:rPr>
        <w:t xml:space="preserve"> </w:t>
      </w:r>
      <w:r w:rsidR="008F377F" w:rsidRPr="00AC57CB">
        <w:rPr>
          <w:rFonts w:cs="Times New Roman"/>
          <w:spacing w:val="-1"/>
        </w:rPr>
        <w:t>s</w:t>
      </w:r>
      <w:r w:rsidRPr="00AC57CB">
        <w:rPr>
          <w:rFonts w:cs="Times New Roman"/>
          <w:spacing w:val="-1"/>
        </w:rPr>
        <w:t>tudent</w:t>
      </w:r>
      <w:r w:rsidRPr="00AC57CB">
        <w:rPr>
          <w:rFonts w:cs="Times New Roman"/>
        </w:rPr>
        <w:t xml:space="preserve"> </w:t>
      </w:r>
      <w:r w:rsidR="008F377F" w:rsidRPr="00AC57CB">
        <w:rPr>
          <w:rFonts w:cs="Times New Roman"/>
          <w:spacing w:val="-1"/>
        </w:rPr>
        <w:t>s</w:t>
      </w:r>
      <w:r w:rsidRPr="00AC57CB">
        <w:rPr>
          <w:rFonts w:cs="Times New Roman"/>
          <w:spacing w:val="-1"/>
        </w:rPr>
        <w:t>ervices</w:t>
      </w:r>
      <w:r w:rsidRPr="00AC57CB">
        <w:rPr>
          <w:rFonts w:cs="Times New Roman"/>
        </w:rPr>
        <w:t xml:space="preserve"> </w:t>
      </w:r>
      <w:r w:rsidRPr="00AC57CB">
        <w:rPr>
          <w:rFonts w:cs="Times New Roman"/>
          <w:spacing w:val="-1"/>
        </w:rPr>
        <w:t>area</w:t>
      </w:r>
      <w:r w:rsidR="001B0604" w:rsidRPr="00AC57CB">
        <w:rPr>
          <w:rFonts w:cs="Times New Roman"/>
          <w:spacing w:val="-1"/>
        </w:rPr>
        <w:t>s</w:t>
      </w:r>
      <w:r w:rsidRPr="00AC57CB">
        <w:rPr>
          <w:rFonts w:cs="Times New Roman"/>
          <w:spacing w:val="-1"/>
        </w:rPr>
        <w:t xml:space="preserve"> </w:t>
      </w:r>
      <w:r w:rsidRPr="00AC57CB">
        <w:rPr>
          <w:rFonts w:cs="Times New Roman"/>
        </w:rPr>
        <w:t xml:space="preserve">will </w:t>
      </w:r>
      <w:r w:rsidRPr="00AC57CB">
        <w:rPr>
          <w:rFonts w:cs="Times New Roman"/>
          <w:spacing w:val="-1"/>
        </w:rPr>
        <w:t>be presented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w:t>
      </w:r>
      <w:r w:rsidRPr="00AC57CB">
        <w:rPr>
          <w:rFonts w:cs="Times New Roman"/>
        </w:rPr>
        <w:t>Vice</w:t>
      </w:r>
      <w:r w:rsidRPr="00AC57CB">
        <w:rPr>
          <w:rFonts w:cs="Times New Roman"/>
          <w:spacing w:val="-1"/>
        </w:rPr>
        <w:t xml:space="preserve"> President</w:t>
      </w:r>
      <w:r w:rsidRPr="00AC57CB">
        <w:rPr>
          <w:rFonts w:cs="Times New Roman"/>
        </w:rPr>
        <w:t xml:space="preserve"> of</w:t>
      </w:r>
      <w:r w:rsidRPr="00AC57CB">
        <w:rPr>
          <w:rFonts w:cs="Times New Roman"/>
          <w:spacing w:val="1"/>
        </w:rPr>
        <w:t xml:space="preserve"> </w:t>
      </w:r>
      <w:r w:rsidRPr="00AC57CB">
        <w:rPr>
          <w:rFonts w:cs="Times New Roman"/>
          <w:spacing w:val="-1"/>
        </w:rPr>
        <w:t>Business</w:t>
      </w:r>
      <w:r w:rsidRPr="00AC57CB">
        <w:rPr>
          <w:rFonts w:cs="Times New Roman"/>
        </w:rPr>
        <w:t xml:space="preserve"> </w:t>
      </w:r>
      <w:r w:rsidRPr="00AC57CB">
        <w:rPr>
          <w:rFonts w:cs="Times New Roman"/>
          <w:spacing w:val="-1"/>
        </w:rPr>
        <w:t>Services</w:t>
      </w:r>
      <w:r w:rsidR="00335CB6">
        <w:rPr>
          <w:rFonts w:cs="Times New Roman"/>
        </w:rPr>
        <w:t xml:space="preserve"> to the Vice </w:t>
      </w:r>
      <w:r w:rsidRPr="00AC57CB">
        <w:rPr>
          <w:rFonts w:cs="Times New Roman"/>
          <w:spacing w:val="-1"/>
        </w:rPr>
        <w:t>President</w:t>
      </w:r>
      <w:r w:rsidRPr="00AC57CB">
        <w:rPr>
          <w:rFonts w:cs="Times New Roman"/>
          <w:spacing w:val="2"/>
        </w:rPr>
        <w:t xml:space="preserve"> </w:t>
      </w:r>
      <w:r w:rsidRPr="00AC57CB">
        <w:rPr>
          <w:rFonts w:cs="Times New Roman"/>
        </w:rPr>
        <w:t>of</w:t>
      </w:r>
      <w:r w:rsidRPr="00AC57CB">
        <w:rPr>
          <w:rFonts w:cs="Times New Roman"/>
          <w:spacing w:val="-1"/>
        </w:rPr>
        <w:t xml:space="preserve"> </w:t>
      </w:r>
      <w:r w:rsidR="00182135" w:rsidRPr="00AC57CB">
        <w:rPr>
          <w:rFonts w:cs="Times New Roman"/>
          <w:spacing w:val="-1"/>
        </w:rPr>
        <w:t xml:space="preserve">Academic Affairs and </w:t>
      </w:r>
      <w:r w:rsidR="001C6E1F" w:rsidRPr="00AC57CB">
        <w:rPr>
          <w:rFonts w:cs="Times New Roman"/>
          <w:spacing w:val="-1"/>
        </w:rPr>
        <w:t xml:space="preserve">the Vice President of </w:t>
      </w:r>
      <w:r w:rsidRPr="00AC57CB">
        <w:rPr>
          <w:rFonts w:cs="Times New Roman"/>
        </w:rPr>
        <w:t>Student</w:t>
      </w:r>
      <w:r w:rsidRPr="00AC57CB">
        <w:rPr>
          <w:rFonts w:cs="Times New Roman"/>
          <w:spacing w:val="2"/>
        </w:rPr>
        <w:t xml:space="preserve"> </w:t>
      </w:r>
      <w:r w:rsidR="00461CD3" w:rsidRPr="00AC57CB">
        <w:rPr>
          <w:rFonts w:cs="Times New Roman"/>
          <w:spacing w:val="2"/>
        </w:rPr>
        <w:t>Support</w:t>
      </w:r>
      <w:r w:rsidRPr="00AC57CB">
        <w:rPr>
          <w:rFonts w:cs="Times New Roman"/>
          <w:spacing w:val="-3"/>
        </w:rPr>
        <w:t xml:space="preserve"> </w:t>
      </w:r>
      <w:r w:rsidRPr="00AC57CB">
        <w:rPr>
          <w:rFonts w:cs="Times New Roman"/>
          <w:spacing w:val="-1"/>
        </w:rPr>
        <w:t>at</w:t>
      </w:r>
      <w:r w:rsidRPr="00AC57CB">
        <w:rPr>
          <w:rFonts w:cs="Times New Roman"/>
        </w:rPr>
        <w:t xml:space="preserve"> </w:t>
      </w:r>
      <w:r w:rsidR="001C6E1F" w:rsidRPr="00AC57CB">
        <w:rPr>
          <w:rFonts w:cs="Times New Roman"/>
        </w:rPr>
        <w:t>Executive</w:t>
      </w:r>
      <w:r w:rsidRPr="00AC57CB">
        <w:rPr>
          <w:rFonts w:cs="Times New Roman"/>
        </w:rPr>
        <w:t xml:space="preserve"> </w:t>
      </w:r>
      <w:r w:rsidRPr="00AC57CB">
        <w:rPr>
          <w:rFonts w:cs="Times New Roman"/>
          <w:spacing w:val="-1"/>
        </w:rPr>
        <w:t>Council.</w:t>
      </w:r>
    </w:p>
    <w:p w:rsidR="00823C85" w:rsidRPr="00AC57CB" w:rsidRDefault="00E50AB2">
      <w:pPr>
        <w:pStyle w:val="BodyText"/>
        <w:spacing w:line="275" w:lineRule="exact"/>
        <w:rPr>
          <w:rFonts w:cs="Times New Roman"/>
        </w:rPr>
      </w:pPr>
      <w:r w:rsidRPr="00AC57CB">
        <w:rPr>
          <w:rFonts w:cs="Times New Roman"/>
          <w:spacing w:val="-1"/>
        </w:rPr>
        <w:t>Recommendations</w:t>
      </w:r>
      <w:r w:rsidRPr="00AC57CB">
        <w:rPr>
          <w:rFonts w:cs="Times New Roman"/>
        </w:rPr>
        <w:t xml:space="preserve"> </w:t>
      </w:r>
      <w:r w:rsidRPr="00AC57CB">
        <w:rPr>
          <w:rFonts w:cs="Times New Roman"/>
          <w:spacing w:val="-1"/>
        </w:rPr>
        <w:t>from</w:t>
      </w:r>
      <w:r w:rsidRPr="00AC57CB">
        <w:rPr>
          <w:rFonts w:cs="Times New Roman"/>
        </w:rPr>
        <w:t xml:space="preserve"> this </w:t>
      </w:r>
      <w:r w:rsidRPr="00AC57CB">
        <w:rPr>
          <w:rFonts w:cs="Times New Roman"/>
          <w:spacing w:val="-1"/>
        </w:rPr>
        <w:t>group</w:t>
      </w:r>
      <w:r w:rsidRPr="00AC57CB">
        <w:rPr>
          <w:rFonts w:cs="Times New Roman"/>
        </w:rPr>
        <w:t xml:space="preserve"> are</w:t>
      </w:r>
      <w:r w:rsidRPr="00AC57CB">
        <w:rPr>
          <w:rFonts w:cs="Times New Roman"/>
          <w:spacing w:val="-1"/>
        </w:rPr>
        <w:t xml:space="preserve"> related</w:t>
      </w:r>
      <w:r w:rsidRPr="00AC57CB">
        <w:rPr>
          <w:rFonts w:cs="Times New Roman"/>
        </w:rPr>
        <w:t xml:space="preserve"> to:</w:t>
      </w:r>
    </w:p>
    <w:p w:rsidR="00823C85" w:rsidRPr="00AC57CB" w:rsidRDefault="00E50AB2" w:rsidP="0095404D">
      <w:pPr>
        <w:pStyle w:val="BodyText"/>
        <w:numPr>
          <w:ilvl w:val="0"/>
          <w:numId w:val="74"/>
        </w:numPr>
        <w:tabs>
          <w:tab w:val="left" w:pos="1540"/>
        </w:tabs>
        <w:spacing w:before="194"/>
        <w:rPr>
          <w:rFonts w:cs="Times New Roman"/>
        </w:rPr>
      </w:pPr>
      <w:r w:rsidRPr="00AC57CB">
        <w:rPr>
          <w:rFonts w:cs="Times New Roman"/>
          <w:spacing w:val="-1"/>
        </w:rPr>
        <w:t>Health,</w:t>
      </w:r>
      <w:r w:rsidRPr="00AC57CB">
        <w:rPr>
          <w:rFonts w:cs="Times New Roman"/>
        </w:rPr>
        <w:t xml:space="preserve"> </w:t>
      </w:r>
      <w:r w:rsidRPr="00AC57CB">
        <w:rPr>
          <w:rFonts w:cs="Times New Roman"/>
          <w:spacing w:val="-1"/>
        </w:rPr>
        <w:t>wellness,</w:t>
      </w:r>
      <w:r w:rsidRPr="00AC57CB">
        <w:rPr>
          <w:rFonts w:cs="Times New Roman"/>
        </w:rPr>
        <w:t xml:space="preserve"> </w:t>
      </w:r>
      <w:r w:rsidRPr="00AC57CB">
        <w:rPr>
          <w:rFonts w:cs="Times New Roman"/>
          <w:spacing w:val="-1"/>
        </w:rPr>
        <w:t>and</w:t>
      </w:r>
      <w:r w:rsidRPr="00AC57CB">
        <w:rPr>
          <w:rFonts w:cs="Times New Roman"/>
        </w:rPr>
        <w:t xml:space="preserve"> safety</w:t>
      </w:r>
      <w:r w:rsidRPr="00AC57CB">
        <w:rPr>
          <w:rFonts w:cs="Times New Roman"/>
          <w:spacing w:val="-5"/>
        </w:rPr>
        <w:t xml:space="preserve"> </w:t>
      </w:r>
      <w:r w:rsidRPr="00AC57CB">
        <w:rPr>
          <w:rFonts w:cs="Times New Roman"/>
          <w:spacing w:val="-1"/>
        </w:rPr>
        <w:t>issues</w:t>
      </w:r>
      <w:r w:rsidRPr="00AC57CB">
        <w:rPr>
          <w:rFonts w:cs="Times New Roman"/>
        </w:rPr>
        <w:t xml:space="preserve"> </w:t>
      </w:r>
      <w:r w:rsidRPr="00AC57CB">
        <w:rPr>
          <w:rFonts w:cs="Times New Roman"/>
          <w:spacing w:val="-1"/>
        </w:rPr>
        <w:t>identified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college</w:t>
      </w:r>
      <w:r w:rsidRPr="00AC57CB">
        <w:rPr>
          <w:rFonts w:cs="Times New Roman"/>
          <w:spacing w:val="1"/>
        </w:rPr>
        <w:t xml:space="preserve"> </w:t>
      </w:r>
      <w:r w:rsidRPr="00AC57CB">
        <w:rPr>
          <w:rFonts w:cs="Times New Roman"/>
        </w:rPr>
        <w:t>community</w:t>
      </w:r>
    </w:p>
    <w:p w:rsidR="00823C85" w:rsidRPr="00AC57CB" w:rsidRDefault="00E50AB2" w:rsidP="0095404D">
      <w:pPr>
        <w:pStyle w:val="BodyText"/>
        <w:numPr>
          <w:ilvl w:val="0"/>
          <w:numId w:val="74"/>
        </w:numPr>
        <w:tabs>
          <w:tab w:val="left" w:pos="1540"/>
        </w:tabs>
        <w:spacing w:before="39"/>
        <w:rPr>
          <w:rFonts w:cs="Times New Roman"/>
        </w:rPr>
      </w:pPr>
      <w:r w:rsidRPr="00AC57CB">
        <w:rPr>
          <w:rFonts w:cs="Times New Roman"/>
          <w:spacing w:val="-1"/>
        </w:rPr>
        <w:t>Emergency</w:t>
      </w:r>
      <w:r w:rsidRPr="00AC57CB">
        <w:rPr>
          <w:rFonts w:cs="Times New Roman"/>
          <w:spacing w:val="-5"/>
        </w:rPr>
        <w:t xml:space="preserve"> </w:t>
      </w:r>
      <w:r w:rsidRPr="00AC57CB">
        <w:rPr>
          <w:rFonts w:cs="Times New Roman"/>
        </w:rPr>
        <w:t xml:space="preserve">preparedness </w:t>
      </w:r>
      <w:r w:rsidRPr="00AC57CB">
        <w:rPr>
          <w:rFonts w:cs="Times New Roman"/>
          <w:spacing w:val="-1"/>
        </w:rPr>
        <w:t>issues</w:t>
      </w:r>
      <w:r w:rsidRPr="00AC57CB">
        <w:rPr>
          <w:rFonts w:cs="Times New Roman"/>
        </w:rPr>
        <w:t xml:space="preserve"> </w:t>
      </w:r>
      <w:r w:rsidRPr="00AC57CB">
        <w:rPr>
          <w:rFonts w:cs="Times New Roman"/>
          <w:spacing w:val="-1"/>
        </w:rPr>
        <w:t>relating</w:t>
      </w:r>
      <w:r w:rsidRPr="00AC57CB">
        <w:rPr>
          <w:rFonts w:cs="Times New Roman"/>
          <w:spacing w:val="-3"/>
        </w:rPr>
        <w:t xml:space="preserve"> </w:t>
      </w:r>
      <w:r w:rsidRPr="00AC57CB">
        <w:rPr>
          <w:rFonts w:cs="Times New Roman"/>
        </w:rPr>
        <w:t>to the</w:t>
      </w:r>
      <w:r w:rsidRPr="00AC57CB">
        <w:rPr>
          <w:rFonts w:cs="Times New Roman"/>
          <w:spacing w:val="1"/>
        </w:rPr>
        <w:t xml:space="preserve"> </w:t>
      </w:r>
      <w:r w:rsidRPr="00AC57CB">
        <w:rPr>
          <w:rFonts w:cs="Times New Roman"/>
          <w:spacing w:val="-1"/>
        </w:rPr>
        <w:t xml:space="preserve">college </w:t>
      </w:r>
      <w:r w:rsidRPr="00AC57CB">
        <w:rPr>
          <w:rFonts w:cs="Times New Roman"/>
        </w:rPr>
        <w:t>community</w:t>
      </w:r>
    </w:p>
    <w:p w:rsidR="00335CB6" w:rsidRDefault="00E50AB2" w:rsidP="0095404D">
      <w:pPr>
        <w:pStyle w:val="BodyText"/>
        <w:numPr>
          <w:ilvl w:val="0"/>
          <w:numId w:val="74"/>
        </w:numPr>
        <w:tabs>
          <w:tab w:val="left" w:pos="1540"/>
        </w:tabs>
        <w:spacing w:before="42"/>
        <w:rPr>
          <w:rFonts w:cs="Times New Roman"/>
          <w:spacing w:val="-1"/>
        </w:rPr>
      </w:pPr>
      <w:r w:rsidRPr="00AC57CB">
        <w:rPr>
          <w:rFonts w:cs="Times New Roman"/>
          <w:spacing w:val="-1"/>
        </w:rPr>
        <w:t>Education</w:t>
      </w:r>
      <w:r w:rsidRPr="00AC57CB">
        <w:rPr>
          <w:rFonts w:cs="Times New Roman"/>
        </w:rPr>
        <w:t xml:space="preserve"> of</w:t>
      </w:r>
      <w:r w:rsidRPr="00AC57CB">
        <w:rPr>
          <w:rFonts w:cs="Times New Roman"/>
          <w:spacing w:val="-1"/>
        </w:rPr>
        <w:t xml:space="preserve"> </w:t>
      </w:r>
      <w:r w:rsidRPr="00AC57CB">
        <w:rPr>
          <w:rFonts w:cs="Times New Roman"/>
        </w:rPr>
        <w:t>campus community</w:t>
      </w:r>
      <w:r w:rsidRPr="00AC57CB">
        <w:rPr>
          <w:rFonts w:cs="Times New Roman"/>
          <w:spacing w:val="-8"/>
        </w:rPr>
        <w:t xml:space="preserve"> </w:t>
      </w:r>
      <w:r w:rsidRPr="00AC57CB">
        <w:rPr>
          <w:rFonts w:cs="Times New Roman"/>
          <w:spacing w:val="-1"/>
        </w:rPr>
        <w:t>regarding</w:t>
      </w:r>
      <w:r w:rsidRPr="00AC57CB">
        <w:rPr>
          <w:rFonts w:cs="Times New Roman"/>
          <w:spacing w:val="-3"/>
        </w:rPr>
        <w:t xml:space="preserve"> </w:t>
      </w:r>
      <w:r w:rsidRPr="00AC57CB">
        <w:rPr>
          <w:rFonts w:cs="Times New Roman"/>
        </w:rPr>
        <w:t xml:space="preserve">health, </w:t>
      </w:r>
      <w:r w:rsidRPr="00AC57CB">
        <w:rPr>
          <w:rFonts w:cs="Times New Roman"/>
          <w:spacing w:val="-1"/>
        </w:rPr>
        <w:t>wellness</w:t>
      </w:r>
      <w:r w:rsidRPr="00AC57CB">
        <w:rPr>
          <w:rFonts w:cs="Times New Roman"/>
        </w:rPr>
        <w:t xml:space="preserve"> </w:t>
      </w:r>
      <w:r w:rsidRPr="00AC57CB">
        <w:rPr>
          <w:rFonts w:cs="Times New Roman"/>
          <w:spacing w:val="-1"/>
        </w:rPr>
        <w:t>and</w:t>
      </w:r>
      <w:r w:rsidRPr="00AC57CB">
        <w:rPr>
          <w:rFonts w:cs="Times New Roman"/>
        </w:rPr>
        <w:t xml:space="preserve"> safety</w:t>
      </w:r>
      <w:r w:rsidRPr="00AC57CB">
        <w:rPr>
          <w:rFonts w:cs="Times New Roman"/>
          <w:spacing w:val="-5"/>
        </w:rPr>
        <w:t xml:space="preserve"> </w:t>
      </w:r>
      <w:r w:rsidRPr="00AC57CB">
        <w:rPr>
          <w:rFonts w:cs="Times New Roman"/>
          <w:spacing w:val="-1"/>
        </w:rPr>
        <w:t>issues</w:t>
      </w:r>
    </w:p>
    <w:p w:rsidR="00335CB6" w:rsidRDefault="00335CB6" w:rsidP="00335CB6">
      <w:pPr>
        <w:pStyle w:val="BodyText"/>
        <w:tabs>
          <w:tab w:val="left" w:pos="1540"/>
        </w:tabs>
        <w:spacing w:before="42"/>
        <w:ind w:left="0"/>
        <w:rPr>
          <w:rFonts w:cs="Times New Roman"/>
        </w:rPr>
      </w:pPr>
    </w:p>
    <w:p w:rsidR="00823C85" w:rsidRPr="00335CB6" w:rsidRDefault="00335CB6" w:rsidP="00335CB6">
      <w:pPr>
        <w:pStyle w:val="BodyText"/>
        <w:tabs>
          <w:tab w:val="left" w:pos="1540"/>
        </w:tabs>
        <w:spacing w:before="42"/>
        <w:ind w:left="0"/>
        <w:rPr>
          <w:rFonts w:cs="Times New Roman"/>
          <w:b/>
          <w:spacing w:val="-1"/>
        </w:rPr>
      </w:pPr>
      <w:r>
        <w:rPr>
          <w:rFonts w:cs="Times New Roman"/>
        </w:rPr>
        <w:t xml:space="preserve">              </w:t>
      </w:r>
      <w:r w:rsidRPr="00335CB6">
        <w:rPr>
          <w:rFonts w:cs="Times New Roman"/>
          <w:b/>
        </w:rPr>
        <w:t>2.3.4</w:t>
      </w:r>
      <w:r w:rsidRPr="00335CB6">
        <w:rPr>
          <w:rFonts w:cs="Times New Roman"/>
          <w:b/>
        </w:rPr>
        <w:tab/>
      </w:r>
      <w:r w:rsidR="00E50AB2" w:rsidRPr="00335CB6">
        <w:rPr>
          <w:rFonts w:cs="Times New Roman"/>
          <w:b/>
        </w:rPr>
        <w:t>Basic</w:t>
      </w:r>
      <w:r w:rsidR="00E50AB2" w:rsidRPr="00335CB6">
        <w:rPr>
          <w:rFonts w:cs="Times New Roman"/>
          <w:b/>
          <w:spacing w:val="-1"/>
        </w:rPr>
        <w:t xml:space="preserve"> Skills</w:t>
      </w:r>
    </w:p>
    <w:p w:rsidR="00823C85" w:rsidRPr="00AC57CB" w:rsidRDefault="00E50AB2">
      <w:pPr>
        <w:pStyle w:val="BodyText"/>
        <w:spacing w:before="36" w:line="273" w:lineRule="auto"/>
        <w:ind w:right="124"/>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monitors</w:t>
      </w:r>
      <w:r w:rsidRPr="00AC57CB">
        <w:rPr>
          <w:rFonts w:cs="Times New Roman"/>
        </w:rPr>
        <w:t xml:space="preserve"> </w:t>
      </w:r>
      <w:r w:rsidRPr="00AC57CB">
        <w:rPr>
          <w:rFonts w:cs="Times New Roman"/>
          <w:spacing w:val="-1"/>
        </w:rPr>
        <w:t>campus-wide issues</w:t>
      </w:r>
      <w:r w:rsidRPr="00AC57CB">
        <w:rPr>
          <w:rFonts w:cs="Times New Roman"/>
        </w:rPr>
        <w:t xml:space="preserve"> </w:t>
      </w:r>
      <w:r w:rsidRPr="00AC57CB">
        <w:rPr>
          <w:rFonts w:cs="Times New Roman"/>
          <w:spacing w:val="-1"/>
        </w:rPr>
        <w:t>related</w:t>
      </w:r>
      <w:r w:rsidRPr="00AC57CB">
        <w:rPr>
          <w:rFonts w:cs="Times New Roman"/>
        </w:rPr>
        <w:t xml:space="preserve"> to </w:t>
      </w:r>
      <w:r w:rsidR="00C40949" w:rsidRPr="00AC57CB">
        <w:rPr>
          <w:rFonts w:cs="Times New Roman"/>
        </w:rPr>
        <w:t>b</w:t>
      </w:r>
      <w:r w:rsidR="00461CD3" w:rsidRPr="00AC57CB">
        <w:rPr>
          <w:rFonts w:cs="Times New Roman"/>
        </w:rPr>
        <w:t xml:space="preserve">asic </w:t>
      </w:r>
      <w:r w:rsidR="00C40949" w:rsidRPr="00AC57CB">
        <w:rPr>
          <w:rFonts w:cs="Times New Roman"/>
        </w:rPr>
        <w:t>skills</w:t>
      </w:r>
      <w:r w:rsidR="00461CD3" w:rsidRPr="00AC57CB">
        <w:rPr>
          <w:rFonts w:cs="Times New Roman"/>
        </w:rPr>
        <w:t xml:space="preserve">. </w:t>
      </w:r>
      <w:r w:rsidRPr="00AC57CB">
        <w:rPr>
          <w:rFonts w:cs="Times New Roman"/>
          <w:spacing w:val="-2"/>
        </w:rPr>
        <w:t>It</w:t>
      </w:r>
      <w:r w:rsidRPr="00AC57CB">
        <w:rPr>
          <w:rFonts w:cs="Times New Roman"/>
        </w:rPr>
        <w:t xml:space="preserve"> </w:t>
      </w:r>
      <w:r w:rsidR="00657FC0">
        <w:rPr>
          <w:rFonts w:cs="Times New Roman"/>
          <w:spacing w:val="-1"/>
        </w:rPr>
        <w:t xml:space="preserve">makes </w:t>
      </w:r>
      <w:r w:rsidRPr="00AC57CB">
        <w:rPr>
          <w:rFonts w:cs="Times New Roman"/>
          <w:spacing w:val="-1"/>
        </w:rPr>
        <w:t>recommendations</w:t>
      </w:r>
      <w:r w:rsidRPr="00AC57CB">
        <w:rPr>
          <w:rFonts w:cs="Times New Roman"/>
          <w:spacing w:val="-10"/>
        </w:rPr>
        <w:t xml:space="preserve"> </w:t>
      </w:r>
      <w:r w:rsidRPr="00AC57CB">
        <w:rPr>
          <w:rFonts w:cs="Times New Roman"/>
        </w:rPr>
        <w:t>to</w:t>
      </w:r>
      <w:r w:rsidRPr="00AC57CB">
        <w:rPr>
          <w:rFonts w:cs="Times New Roman"/>
          <w:spacing w:val="-10"/>
        </w:rPr>
        <w:t xml:space="preserve"> </w:t>
      </w:r>
      <w:r w:rsidRPr="00AC57CB">
        <w:rPr>
          <w:rFonts w:cs="Times New Roman"/>
        </w:rPr>
        <w:t>the</w:t>
      </w:r>
      <w:r w:rsidRPr="00AC57CB">
        <w:rPr>
          <w:rFonts w:cs="Times New Roman"/>
          <w:spacing w:val="-11"/>
        </w:rPr>
        <w:t xml:space="preserve"> </w:t>
      </w:r>
      <w:r w:rsidRPr="00AC57CB">
        <w:rPr>
          <w:rFonts w:cs="Times New Roman"/>
          <w:spacing w:val="-1"/>
        </w:rPr>
        <w:t>Vice</w:t>
      </w:r>
      <w:r w:rsidRPr="00AC57CB">
        <w:rPr>
          <w:rFonts w:cs="Times New Roman"/>
          <w:spacing w:val="-11"/>
        </w:rPr>
        <w:t xml:space="preserve"> </w:t>
      </w:r>
      <w:r w:rsidRPr="00AC57CB">
        <w:rPr>
          <w:rFonts w:cs="Times New Roman"/>
          <w:spacing w:val="-1"/>
        </w:rPr>
        <w:t>President</w:t>
      </w:r>
      <w:r w:rsidR="008F377F" w:rsidRPr="00AC57CB">
        <w:rPr>
          <w:rFonts w:cs="Times New Roman"/>
          <w:spacing w:val="-1"/>
        </w:rPr>
        <w:t xml:space="preserve"> of Academic Affairs</w:t>
      </w:r>
      <w:r w:rsidRPr="00AC57CB">
        <w:rPr>
          <w:rFonts w:cs="Times New Roman"/>
          <w:spacing w:val="-1"/>
        </w:rPr>
        <w:t>.</w:t>
      </w:r>
      <w:r w:rsidRPr="00AC57CB">
        <w:rPr>
          <w:rFonts w:cs="Times New Roman"/>
          <w:spacing w:val="-10"/>
        </w:rPr>
        <w:t xml:space="preserve"> </w:t>
      </w:r>
      <w:r w:rsidRPr="00AC57CB">
        <w:rPr>
          <w:rFonts w:cs="Times New Roman"/>
          <w:spacing w:val="-1"/>
        </w:rPr>
        <w:t>Recommendations</w:t>
      </w:r>
      <w:r w:rsidRPr="00AC57CB">
        <w:rPr>
          <w:rFonts w:cs="Times New Roman"/>
          <w:spacing w:val="-10"/>
        </w:rPr>
        <w:t xml:space="preserve"> </w:t>
      </w:r>
      <w:r w:rsidRPr="00AC57CB">
        <w:rPr>
          <w:rFonts w:cs="Times New Roman"/>
          <w:spacing w:val="-1"/>
        </w:rPr>
        <w:t>from</w:t>
      </w:r>
      <w:r w:rsidRPr="00AC57CB">
        <w:rPr>
          <w:rFonts w:cs="Times New Roman"/>
          <w:spacing w:val="-10"/>
        </w:rPr>
        <w:t xml:space="preserve"> </w:t>
      </w:r>
      <w:r w:rsidRPr="00AC57CB">
        <w:rPr>
          <w:rFonts w:cs="Times New Roman"/>
        </w:rPr>
        <w:t>this</w:t>
      </w:r>
      <w:r w:rsidRPr="00AC57CB">
        <w:rPr>
          <w:rFonts w:cs="Times New Roman"/>
          <w:spacing w:val="-10"/>
        </w:rPr>
        <w:t xml:space="preserve"> </w:t>
      </w:r>
      <w:r w:rsidRPr="00AC57CB">
        <w:rPr>
          <w:rFonts w:cs="Times New Roman"/>
          <w:spacing w:val="-1"/>
        </w:rPr>
        <w:t>group</w:t>
      </w:r>
      <w:r w:rsidRPr="00AC57CB">
        <w:rPr>
          <w:rFonts w:cs="Times New Roman"/>
          <w:spacing w:val="-10"/>
        </w:rPr>
        <w:t xml:space="preserve"> </w:t>
      </w:r>
      <w:r w:rsidRPr="00AC57CB">
        <w:rPr>
          <w:rFonts w:cs="Times New Roman"/>
          <w:spacing w:val="-1"/>
        </w:rPr>
        <w:t>are</w:t>
      </w:r>
      <w:r w:rsidRPr="00AC57CB">
        <w:rPr>
          <w:rFonts w:cs="Times New Roman"/>
          <w:spacing w:val="-11"/>
        </w:rPr>
        <w:t xml:space="preserve"> </w:t>
      </w:r>
      <w:r w:rsidRPr="00AC57CB">
        <w:rPr>
          <w:rFonts w:cs="Times New Roman"/>
          <w:spacing w:val="-1"/>
        </w:rPr>
        <w:t>related</w:t>
      </w:r>
      <w:r w:rsidRPr="00AC57CB">
        <w:rPr>
          <w:rFonts w:cs="Times New Roman"/>
          <w:spacing w:val="-10"/>
        </w:rPr>
        <w:t xml:space="preserve"> </w:t>
      </w:r>
      <w:r w:rsidRPr="00AC57CB">
        <w:rPr>
          <w:rFonts w:cs="Times New Roman"/>
        </w:rPr>
        <w:t>to:</w:t>
      </w:r>
    </w:p>
    <w:p w:rsidR="00823C85" w:rsidRPr="00AC57CB" w:rsidRDefault="00657FC0" w:rsidP="0095404D">
      <w:pPr>
        <w:pStyle w:val="BodyText"/>
        <w:numPr>
          <w:ilvl w:val="3"/>
          <w:numId w:val="73"/>
        </w:numPr>
        <w:tabs>
          <w:tab w:val="left" w:pos="1540"/>
        </w:tabs>
        <w:spacing w:before="157" w:line="272" w:lineRule="auto"/>
        <w:ind w:right="124"/>
        <w:rPr>
          <w:rFonts w:cs="Times New Roman"/>
        </w:rPr>
      </w:pPr>
      <w:r>
        <w:rPr>
          <w:rFonts w:cs="Times New Roman"/>
          <w:spacing w:val="-1"/>
        </w:rPr>
        <w:t>Plan, implement, and assess s</w:t>
      </w:r>
      <w:r w:rsidR="00E50AB2" w:rsidRPr="00AC57CB">
        <w:rPr>
          <w:rFonts w:cs="Times New Roman"/>
          <w:spacing w:val="-1"/>
        </w:rPr>
        <w:t>tr</w:t>
      </w:r>
      <w:r>
        <w:rPr>
          <w:rFonts w:cs="Times New Roman"/>
          <w:spacing w:val="-1"/>
        </w:rPr>
        <w:t xml:space="preserve">ategies </w:t>
      </w:r>
      <w:r>
        <w:rPr>
          <w:rFonts w:cs="Times New Roman"/>
        </w:rPr>
        <w:t xml:space="preserve">to </w:t>
      </w:r>
      <w:r>
        <w:rPr>
          <w:rFonts w:cs="Times New Roman"/>
          <w:spacing w:val="-1"/>
        </w:rPr>
        <w:t xml:space="preserve">help Moorpark College </w:t>
      </w:r>
      <w:r>
        <w:rPr>
          <w:rFonts w:cs="Times New Roman"/>
        </w:rPr>
        <w:t xml:space="preserve">students </w:t>
      </w:r>
      <w:r w:rsidR="00E50AB2" w:rsidRPr="00AC57CB">
        <w:rPr>
          <w:rFonts w:cs="Times New Roman"/>
        </w:rPr>
        <w:t>successfully</w:t>
      </w:r>
      <w:r w:rsidR="00E50AB2" w:rsidRPr="00AC57CB">
        <w:rPr>
          <w:rFonts w:cs="Times New Roman"/>
          <w:spacing w:val="77"/>
        </w:rPr>
        <w:t xml:space="preserve"> </w:t>
      </w:r>
      <w:r w:rsidR="00E50AB2" w:rsidRPr="00AC57CB">
        <w:rPr>
          <w:rFonts w:cs="Times New Roman"/>
          <w:spacing w:val="-1"/>
        </w:rPr>
        <w:t xml:space="preserve">acquire </w:t>
      </w:r>
      <w:r w:rsidR="00E50AB2" w:rsidRPr="00AC57CB">
        <w:rPr>
          <w:rFonts w:cs="Times New Roman"/>
        </w:rPr>
        <w:t>the</w:t>
      </w:r>
      <w:r w:rsidR="00E50AB2" w:rsidRPr="00AC57CB">
        <w:rPr>
          <w:rFonts w:cs="Times New Roman"/>
          <w:spacing w:val="-1"/>
        </w:rPr>
        <w:t xml:space="preserve"> </w:t>
      </w:r>
      <w:r w:rsidR="00E50AB2" w:rsidRPr="00AC57CB">
        <w:rPr>
          <w:rFonts w:cs="Times New Roman"/>
        </w:rPr>
        <w:t>basic</w:t>
      </w:r>
      <w:r w:rsidR="00E50AB2" w:rsidRPr="00AC57CB">
        <w:rPr>
          <w:rFonts w:cs="Times New Roman"/>
          <w:spacing w:val="-1"/>
        </w:rPr>
        <w:t xml:space="preserve"> </w:t>
      </w:r>
      <w:r w:rsidR="00E50AB2" w:rsidRPr="00AC57CB">
        <w:rPr>
          <w:rFonts w:cs="Times New Roman"/>
        </w:rPr>
        <w:t>skills necessary</w:t>
      </w:r>
      <w:r w:rsidR="00E50AB2" w:rsidRPr="00AC57CB">
        <w:rPr>
          <w:rFonts w:cs="Times New Roman"/>
          <w:spacing w:val="-5"/>
        </w:rPr>
        <w:t xml:space="preserve"> </w:t>
      </w:r>
      <w:r w:rsidR="00E50AB2" w:rsidRPr="00AC57CB">
        <w:rPr>
          <w:rFonts w:cs="Times New Roman"/>
        </w:rPr>
        <w:t xml:space="preserve">to </w:t>
      </w:r>
      <w:r w:rsidR="00E50AB2" w:rsidRPr="00AC57CB">
        <w:rPr>
          <w:rFonts w:cs="Times New Roman"/>
          <w:spacing w:val="-1"/>
        </w:rPr>
        <w:t>succeed</w:t>
      </w:r>
      <w:r w:rsidR="00E50AB2" w:rsidRPr="00AC57CB">
        <w:rPr>
          <w:rFonts w:cs="Times New Roman"/>
        </w:rPr>
        <w:t xml:space="preserve"> in </w:t>
      </w:r>
      <w:r w:rsidR="00E50AB2" w:rsidRPr="00AC57CB">
        <w:rPr>
          <w:rFonts w:cs="Times New Roman"/>
          <w:spacing w:val="-1"/>
        </w:rPr>
        <w:t>college-level</w:t>
      </w:r>
      <w:r w:rsidR="00E50AB2" w:rsidRPr="00AC57CB">
        <w:rPr>
          <w:rFonts w:cs="Times New Roman"/>
        </w:rPr>
        <w:t xml:space="preserve"> </w:t>
      </w:r>
      <w:r w:rsidR="00E50AB2" w:rsidRPr="00AC57CB">
        <w:rPr>
          <w:rFonts w:cs="Times New Roman"/>
          <w:spacing w:val="-1"/>
        </w:rPr>
        <w:t>coursework</w:t>
      </w:r>
    </w:p>
    <w:p w:rsidR="00823C85" w:rsidRPr="00AC57CB" w:rsidRDefault="00E50AB2" w:rsidP="0095404D">
      <w:pPr>
        <w:pStyle w:val="BodyText"/>
        <w:numPr>
          <w:ilvl w:val="3"/>
          <w:numId w:val="73"/>
        </w:numPr>
        <w:tabs>
          <w:tab w:val="left" w:pos="1540"/>
        </w:tabs>
        <w:spacing w:before="4"/>
        <w:rPr>
          <w:rFonts w:cs="Times New Roman"/>
        </w:rPr>
      </w:pPr>
      <w:r w:rsidRPr="00AC57CB">
        <w:rPr>
          <w:rFonts w:cs="Times New Roman"/>
          <w:spacing w:val="-1"/>
        </w:rPr>
        <w:t>Serve as</w:t>
      </w:r>
      <w:r w:rsidRPr="00AC57CB">
        <w:rPr>
          <w:rFonts w:cs="Times New Roman"/>
        </w:rPr>
        <w:t xml:space="preserve"> a</w:t>
      </w:r>
      <w:r w:rsidRPr="00AC57CB">
        <w:rPr>
          <w:rFonts w:cs="Times New Roman"/>
          <w:spacing w:val="1"/>
        </w:rPr>
        <w:t xml:space="preserve"> </w:t>
      </w:r>
      <w:r w:rsidRPr="00AC57CB">
        <w:rPr>
          <w:rFonts w:cs="Times New Roman"/>
          <w:spacing w:val="-1"/>
        </w:rPr>
        <w:t>central</w:t>
      </w:r>
      <w:r w:rsidRPr="00AC57CB">
        <w:rPr>
          <w:rFonts w:cs="Times New Roman"/>
        </w:rPr>
        <w:t xml:space="preserve"> </w:t>
      </w:r>
      <w:r w:rsidRPr="00AC57CB">
        <w:rPr>
          <w:rFonts w:cs="Times New Roman"/>
          <w:spacing w:val="-1"/>
        </w:rPr>
        <w:t>forum</w:t>
      </w:r>
      <w:r w:rsidRPr="00AC57CB">
        <w:rPr>
          <w:rFonts w:cs="Times New Roman"/>
          <w:spacing w:val="2"/>
        </w:rPr>
        <w:t xml:space="preserve"> </w:t>
      </w:r>
      <w:r w:rsidRPr="00AC57CB">
        <w:rPr>
          <w:rFonts w:cs="Times New Roman"/>
          <w:spacing w:val="-1"/>
        </w:rPr>
        <w:t>for campus</w:t>
      </w:r>
      <w:r w:rsidRPr="00AC57CB">
        <w:rPr>
          <w:rFonts w:cs="Times New Roman"/>
        </w:rPr>
        <w:t xml:space="preserve"> dialog</w:t>
      </w:r>
      <w:r w:rsidRPr="00AC57CB">
        <w:rPr>
          <w:rFonts w:cs="Times New Roman"/>
          <w:spacing w:val="-3"/>
        </w:rPr>
        <w:t xml:space="preserve"> </w:t>
      </w:r>
      <w:r w:rsidRPr="00AC57CB">
        <w:rPr>
          <w:rFonts w:cs="Times New Roman"/>
        </w:rPr>
        <w:t xml:space="preserve">on topics </w:t>
      </w:r>
      <w:r w:rsidRPr="00AC57CB">
        <w:rPr>
          <w:rFonts w:cs="Times New Roman"/>
          <w:spacing w:val="-1"/>
        </w:rPr>
        <w:t>related</w:t>
      </w:r>
      <w:r w:rsidRPr="00AC57CB">
        <w:rPr>
          <w:rFonts w:cs="Times New Roman"/>
        </w:rPr>
        <w:t xml:space="preserve"> to </w:t>
      </w:r>
      <w:r w:rsidRPr="00AC57CB">
        <w:rPr>
          <w:rFonts w:cs="Times New Roman"/>
          <w:spacing w:val="-1"/>
        </w:rPr>
        <w:t xml:space="preserve">basic </w:t>
      </w:r>
      <w:r w:rsidRPr="00AC57CB">
        <w:rPr>
          <w:rFonts w:cs="Times New Roman"/>
        </w:rPr>
        <w:t>skills</w:t>
      </w:r>
    </w:p>
    <w:p w:rsidR="00823C85" w:rsidRPr="00AC57CB" w:rsidRDefault="00E50AB2" w:rsidP="0095404D">
      <w:pPr>
        <w:pStyle w:val="BodyText"/>
        <w:numPr>
          <w:ilvl w:val="3"/>
          <w:numId w:val="73"/>
        </w:numPr>
        <w:tabs>
          <w:tab w:val="left" w:pos="1540"/>
        </w:tabs>
        <w:spacing w:before="42"/>
        <w:rPr>
          <w:rFonts w:cs="Times New Roman"/>
        </w:rPr>
      </w:pPr>
      <w:r w:rsidRPr="00AC57CB">
        <w:rPr>
          <w:rFonts w:cs="Times New Roman"/>
          <w:spacing w:val="-1"/>
        </w:rPr>
        <w:t xml:space="preserve">Promote basic </w:t>
      </w:r>
      <w:r w:rsidRPr="00AC57CB">
        <w:rPr>
          <w:rFonts w:cs="Times New Roman"/>
        </w:rPr>
        <w:t xml:space="preserve">skills </w:t>
      </w:r>
      <w:r w:rsidRPr="00AC57CB">
        <w:rPr>
          <w:rFonts w:cs="Times New Roman"/>
          <w:spacing w:val="-1"/>
        </w:rPr>
        <w:t>best</w:t>
      </w:r>
      <w:r w:rsidRPr="00AC57CB">
        <w:rPr>
          <w:rFonts w:cs="Times New Roman"/>
        </w:rPr>
        <w:t xml:space="preserve"> </w:t>
      </w:r>
      <w:r w:rsidRPr="00AC57CB">
        <w:rPr>
          <w:rFonts w:cs="Times New Roman"/>
          <w:spacing w:val="-1"/>
        </w:rPr>
        <w:t>practices</w:t>
      </w:r>
      <w:r w:rsidRPr="00AC57CB">
        <w:rPr>
          <w:rFonts w:cs="Times New Roman"/>
        </w:rPr>
        <w:t xml:space="preserve"> </w:t>
      </w:r>
      <w:r w:rsidRPr="00AC57CB">
        <w:rPr>
          <w:rFonts w:cs="Times New Roman"/>
          <w:spacing w:val="-1"/>
        </w:rPr>
        <w:t>throughout</w:t>
      </w:r>
      <w:r w:rsidRPr="00AC57CB">
        <w:rPr>
          <w:rFonts w:cs="Times New Roman"/>
        </w:rPr>
        <w:t xml:space="preserve"> the</w:t>
      </w:r>
      <w:r w:rsidRPr="00AC57CB">
        <w:rPr>
          <w:rFonts w:cs="Times New Roman"/>
          <w:spacing w:val="-1"/>
        </w:rPr>
        <w:t xml:space="preserve"> </w:t>
      </w:r>
      <w:r w:rsidRPr="00AC57CB">
        <w:rPr>
          <w:rFonts w:cs="Times New Roman"/>
        </w:rPr>
        <w:t>institution</w:t>
      </w:r>
    </w:p>
    <w:p w:rsidR="00823C85" w:rsidRPr="00AC57CB" w:rsidRDefault="00823C85">
      <w:pPr>
        <w:spacing w:before="10"/>
        <w:rPr>
          <w:rFonts w:ascii="Times New Roman" w:eastAsia="Times New Roman" w:hAnsi="Times New Roman" w:cs="Times New Roman"/>
          <w:sz w:val="24"/>
          <w:szCs w:val="24"/>
        </w:rPr>
      </w:pPr>
    </w:p>
    <w:p w:rsidR="00823C85" w:rsidRPr="00AC57CB" w:rsidRDefault="00E50AB2" w:rsidP="0095404D">
      <w:pPr>
        <w:pStyle w:val="Heading1"/>
        <w:numPr>
          <w:ilvl w:val="2"/>
          <w:numId w:val="89"/>
        </w:numPr>
        <w:tabs>
          <w:tab w:val="left" w:pos="1756"/>
        </w:tabs>
        <w:rPr>
          <w:rFonts w:cs="Times New Roman"/>
          <w:b w:val="0"/>
          <w:bCs w:val="0"/>
        </w:rPr>
      </w:pPr>
      <w:r w:rsidRPr="00AC57CB">
        <w:rPr>
          <w:rFonts w:cs="Times New Roman"/>
          <w:spacing w:val="-1"/>
        </w:rPr>
        <w:t>Career Technical</w:t>
      </w:r>
      <w:r w:rsidRPr="00AC57CB">
        <w:rPr>
          <w:rFonts w:cs="Times New Roman"/>
        </w:rPr>
        <w:t xml:space="preserve"> </w:t>
      </w:r>
      <w:r w:rsidRPr="00AC57CB">
        <w:rPr>
          <w:rFonts w:cs="Times New Roman"/>
          <w:spacing w:val="-1"/>
        </w:rPr>
        <w:t>Education</w:t>
      </w:r>
    </w:p>
    <w:p w:rsidR="00823C85" w:rsidRPr="00AC57CB" w:rsidRDefault="00E50AB2">
      <w:pPr>
        <w:pStyle w:val="BodyText"/>
        <w:spacing w:before="2" w:line="274" w:lineRule="auto"/>
        <w:ind w:right="324"/>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monitors</w:t>
      </w:r>
      <w:r w:rsidRPr="00AC57CB">
        <w:rPr>
          <w:rFonts w:cs="Times New Roman"/>
        </w:rPr>
        <w:t xml:space="preserve"> </w:t>
      </w:r>
      <w:r w:rsidRPr="00AC57CB">
        <w:rPr>
          <w:rFonts w:cs="Times New Roman"/>
          <w:spacing w:val="-1"/>
        </w:rPr>
        <w:t>campus-wide issues</w:t>
      </w:r>
      <w:r w:rsidRPr="00AC57CB">
        <w:rPr>
          <w:rFonts w:cs="Times New Roman"/>
        </w:rPr>
        <w:t xml:space="preserve"> </w:t>
      </w:r>
      <w:r w:rsidRPr="00AC57CB">
        <w:rPr>
          <w:rFonts w:cs="Times New Roman"/>
          <w:spacing w:val="-1"/>
        </w:rPr>
        <w:t>related</w:t>
      </w:r>
      <w:r w:rsidRPr="00AC57CB">
        <w:rPr>
          <w:rFonts w:cs="Times New Roman"/>
        </w:rPr>
        <w:t xml:space="preserve"> to </w:t>
      </w:r>
      <w:r w:rsidRPr="00AC57CB">
        <w:rPr>
          <w:rFonts w:cs="Times New Roman"/>
          <w:spacing w:val="-1"/>
        </w:rPr>
        <w:t>Career</w:t>
      </w:r>
      <w:r w:rsidRPr="00AC57CB">
        <w:rPr>
          <w:rFonts w:cs="Times New Roman"/>
          <w:spacing w:val="1"/>
        </w:rPr>
        <w:t xml:space="preserve"> </w:t>
      </w:r>
      <w:r w:rsidRPr="00AC57CB">
        <w:rPr>
          <w:rFonts w:cs="Times New Roman"/>
          <w:spacing w:val="-1"/>
        </w:rPr>
        <w:t>Technical</w:t>
      </w:r>
      <w:r w:rsidRPr="00AC57CB">
        <w:rPr>
          <w:rFonts w:cs="Times New Roman"/>
        </w:rPr>
        <w:t xml:space="preserve"> </w:t>
      </w:r>
      <w:r w:rsidRPr="00AC57CB">
        <w:rPr>
          <w:rFonts w:cs="Times New Roman"/>
          <w:spacing w:val="-1"/>
        </w:rPr>
        <w:t>Education</w:t>
      </w:r>
      <w:r w:rsidRPr="00AC57CB">
        <w:rPr>
          <w:rFonts w:cs="Times New Roman"/>
        </w:rPr>
        <w:t xml:space="preserve"> </w:t>
      </w:r>
      <w:r w:rsidRPr="00AC57CB">
        <w:rPr>
          <w:rFonts w:cs="Times New Roman"/>
          <w:spacing w:val="-1"/>
        </w:rPr>
        <w:t>initiatives.</w:t>
      </w:r>
      <w:r w:rsidRPr="00AC57CB">
        <w:rPr>
          <w:rFonts w:cs="Times New Roman"/>
        </w:rPr>
        <w:t xml:space="preserve"> </w:t>
      </w:r>
      <w:r w:rsidRPr="00AC57CB">
        <w:rPr>
          <w:rFonts w:cs="Times New Roman"/>
          <w:spacing w:val="-6"/>
        </w:rPr>
        <w:t>It</w:t>
      </w:r>
      <w:r w:rsidRPr="00AC57CB">
        <w:rPr>
          <w:rFonts w:cs="Times New Roman"/>
          <w:spacing w:val="107"/>
        </w:rPr>
        <w:t xml:space="preserve"> </w:t>
      </w:r>
      <w:r w:rsidRPr="00AC57CB">
        <w:rPr>
          <w:rFonts w:cs="Times New Roman"/>
          <w:spacing w:val="-1"/>
        </w:rPr>
        <w:t>makes</w:t>
      </w:r>
      <w:r w:rsidRPr="00AC57CB">
        <w:rPr>
          <w:rFonts w:cs="Times New Roman"/>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Vice President</w:t>
      </w:r>
      <w:r w:rsidR="008F377F" w:rsidRPr="00AC57CB">
        <w:rPr>
          <w:rFonts w:cs="Times New Roman"/>
          <w:spacing w:val="-1"/>
        </w:rPr>
        <w:t xml:space="preserve"> of Academic Affairs</w:t>
      </w:r>
      <w:r w:rsidRPr="00AC57CB">
        <w:rPr>
          <w:rFonts w:cs="Times New Roman"/>
          <w:spacing w:val="-1"/>
        </w:rPr>
        <w:t>.</w:t>
      </w:r>
      <w:r w:rsidRPr="00AC57CB">
        <w:rPr>
          <w:rFonts w:cs="Times New Roman"/>
        </w:rPr>
        <w:t xml:space="preserve"> </w:t>
      </w:r>
      <w:r w:rsidRPr="00AC57CB">
        <w:rPr>
          <w:rFonts w:cs="Times New Roman"/>
          <w:spacing w:val="-1"/>
        </w:rPr>
        <w:t>Recommendations</w:t>
      </w:r>
      <w:r w:rsidRPr="00AC57CB">
        <w:rPr>
          <w:rFonts w:cs="Times New Roman"/>
        </w:rPr>
        <w:t xml:space="preserve"> </w:t>
      </w:r>
      <w:r w:rsidRPr="00AC57CB">
        <w:rPr>
          <w:rFonts w:cs="Times New Roman"/>
          <w:spacing w:val="-1"/>
        </w:rPr>
        <w:t>from</w:t>
      </w:r>
      <w:r w:rsidRPr="00AC57CB">
        <w:rPr>
          <w:rFonts w:cs="Times New Roman"/>
        </w:rPr>
        <w:t xml:space="preserve"> this </w:t>
      </w:r>
      <w:r w:rsidRPr="00AC57CB">
        <w:rPr>
          <w:rFonts w:cs="Times New Roman"/>
          <w:spacing w:val="-1"/>
        </w:rPr>
        <w:t>group</w:t>
      </w:r>
      <w:r w:rsidRPr="00AC57CB">
        <w:rPr>
          <w:rFonts w:cs="Times New Roman"/>
          <w:spacing w:val="2"/>
        </w:rPr>
        <w:t xml:space="preserve"> </w:t>
      </w:r>
      <w:r w:rsidRPr="00AC57CB">
        <w:rPr>
          <w:rFonts w:cs="Times New Roman"/>
          <w:spacing w:val="-1"/>
        </w:rPr>
        <w:t>are</w:t>
      </w:r>
      <w:r w:rsidR="00657FC0">
        <w:rPr>
          <w:rFonts w:cs="Times New Roman"/>
          <w:spacing w:val="99"/>
        </w:rPr>
        <w:t xml:space="preserve"> </w:t>
      </w:r>
      <w:r w:rsidRPr="00AC57CB">
        <w:rPr>
          <w:rFonts w:cs="Times New Roman"/>
          <w:spacing w:val="-1"/>
        </w:rPr>
        <w:t>related</w:t>
      </w:r>
      <w:r w:rsidRPr="00AC57CB">
        <w:rPr>
          <w:rFonts w:cs="Times New Roman"/>
        </w:rPr>
        <w:t xml:space="preserve"> to:</w:t>
      </w:r>
    </w:p>
    <w:p w:rsidR="00823C85" w:rsidRPr="00AC57CB" w:rsidRDefault="00E50AB2" w:rsidP="0095404D">
      <w:pPr>
        <w:pStyle w:val="BodyText"/>
        <w:numPr>
          <w:ilvl w:val="3"/>
          <w:numId w:val="75"/>
        </w:numPr>
        <w:tabs>
          <w:tab w:val="left" w:pos="1540"/>
        </w:tabs>
        <w:spacing w:before="155"/>
        <w:rPr>
          <w:rFonts w:cs="Times New Roman"/>
        </w:rPr>
      </w:pPr>
      <w:r w:rsidRPr="00AC57CB">
        <w:rPr>
          <w:rFonts w:cs="Times New Roman"/>
          <w:spacing w:val="-1"/>
        </w:rPr>
        <w:t>Provide labor market</w:t>
      </w:r>
      <w:r w:rsidRPr="00AC57CB">
        <w:rPr>
          <w:rFonts w:cs="Times New Roman"/>
        </w:rPr>
        <w:t xml:space="preserve"> </w:t>
      </w:r>
      <w:r w:rsidRPr="00AC57CB">
        <w:rPr>
          <w:rFonts w:cs="Times New Roman"/>
          <w:spacing w:val="-1"/>
        </w:rPr>
        <w:t>information</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data resources</w:t>
      </w:r>
      <w:r w:rsidRPr="00AC57CB">
        <w:rPr>
          <w:rFonts w:cs="Times New Roman"/>
        </w:rPr>
        <w:t xml:space="preserve"> to </w:t>
      </w:r>
      <w:r w:rsidRPr="00AC57CB">
        <w:rPr>
          <w:rFonts w:cs="Times New Roman"/>
          <w:spacing w:val="-1"/>
        </w:rPr>
        <w:t xml:space="preserve">CTE </w:t>
      </w:r>
      <w:r w:rsidRPr="00AC57CB">
        <w:rPr>
          <w:rFonts w:cs="Times New Roman"/>
        </w:rPr>
        <w:t>faculty</w:t>
      </w:r>
      <w:r w:rsidRPr="00AC57CB">
        <w:rPr>
          <w:rFonts w:cs="Times New Roman"/>
          <w:spacing w:val="-5"/>
        </w:rPr>
        <w:t xml:space="preserve"> </w:t>
      </w:r>
      <w:r w:rsidRPr="00AC57CB">
        <w:rPr>
          <w:rFonts w:cs="Times New Roman"/>
          <w:spacing w:val="-1"/>
        </w:rPr>
        <w:t>and</w:t>
      </w:r>
      <w:r w:rsidRPr="00AC57CB">
        <w:rPr>
          <w:rFonts w:cs="Times New Roman"/>
          <w:spacing w:val="2"/>
        </w:rPr>
        <w:t xml:space="preserve"> </w:t>
      </w:r>
      <w:r w:rsidRPr="00AC57CB">
        <w:rPr>
          <w:rFonts w:cs="Times New Roman"/>
          <w:spacing w:val="-1"/>
        </w:rPr>
        <w:t>administration</w:t>
      </w:r>
    </w:p>
    <w:p w:rsidR="00823C85" w:rsidRPr="00AC57CB" w:rsidRDefault="00E50AB2" w:rsidP="0095404D">
      <w:pPr>
        <w:pStyle w:val="BodyText"/>
        <w:numPr>
          <w:ilvl w:val="3"/>
          <w:numId w:val="75"/>
        </w:numPr>
        <w:tabs>
          <w:tab w:val="left" w:pos="1540"/>
        </w:tabs>
        <w:spacing w:before="42"/>
        <w:rPr>
          <w:rFonts w:cs="Times New Roman"/>
        </w:rPr>
      </w:pPr>
      <w:r w:rsidRPr="00AC57CB">
        <w:rPr>
          <w:rFonts w:cs="Times New Roman"/>
          <w:spacing w:val="-1"/>
        </w:rPr>
        <w:t>Track</w:t>
      </w:r>
      <w:r w:rsidRPr="00AC57CB">
        <w:rPr>
          <w:rFonts w:cs="Times New Roman"/>
        </w:rPr>
        <w:t xml:space="preserve"> </w:t>
      </w:r>
      <w:r w:rsidRPr="00AC57CB">
        <w:rPr>
          <w:rFonts w:cs="Times New Roman"/>
          <w:spacing w:val="-1"/>
        </w:rPr>
        <w:t>CTE program</w:t>
      </w:r>
      <w:r w:rsidRPr="00AC57CB">
        <w:rPr>
          <w:rFonts w:cs="Times New Roman"/>
        </w:rPr>
        <w:t xml:space="preserve"> student </w:t>
      </w:r>
      <w:r w:rsidRPr="00AC57CB">
        <w:rPr>
          <w:rFonts w:cs="Times New Roman"/>
          <w:spacing w:val="-1"/>
        </w:rPr>
        <w:t>success</w:t>
      </w:r>
      <w:r w:rsidRPr="00AC57CB">
        <w:rPr>
          <w:rFonts w:cs="Times New Roman"/>
        </w:rPr>
        <w:t xml:space="preserve"> data</w:t>
      </w:r>
      <w:r w:rsidRPr="00AC57CB">
        <w:rPr>
          <w:rFonts w:cs="Times New Roman"/>
          <w:spacing w:val="-1"/>
        </w:rPr>
        <w:t xml:space="preserve"> and</w:t>
      </w:r>
      <w:r w:rsidRPr="00AC57CB">
        <w:rPr>
          <w:rFonts w:cs="Times New Roman"/>
        </w:rPr>
        <w:t xml:space="preserve"> promote</w:t>
      </w:r>
      <w:r w:rsidRPr="00AC57CB">
        <w:rPr>
          <w:rFonts w:cs="Times New Roman"/>
          <w:spacing w:val="-1"/>
        </w:rPr>
        <w:t xml:space="preserve"> best</w:t>
      </w:r>
      <w:r w:rsidRPr="00AC57CB">
        <w:rPr>
          <w:rFonts w:cs="Times New Roman"/>
        </w:rPr>
        <w:t xml:space="preserve"> </w:t>
      </w:r>
      <w:r w:rsidRPr="00AC57CB">
        <w:rPr>
          <w:rFonts w:cs="Times New Roman"/>
          <w:spacing w:val="-1"/>
        </w:rPr>
        <w:t>practices</w:t>
      </w:r>
    </w:p>
    <w:p w:rsidR="00657FC0" w:rsidRPr="00657FC0" w:rsidRDefault="00E50AB2" w:rsidP="0095404D">
      <w:pPr>
        <w:pStyle w:val="BodyText"/>
        <w:numPr>
          <w:ilvl w:val="3"/>
          <w:numId w:val="75"/>
        </w:numPr>
        <w:tabs>
          <w:tab w:val="left" w:pos="1540"/>
        </w:tabs>
        <w:spacing w:before="39" w:line="272" w:lineRule="auto"/>
        <w:ind w:right="124"/>
        <w:rPr>
          <w:rFonts w:cs="Times New Roman"/>
        </w:rPr>
      </w:pPr>
      <w:r w:rsidRPr="00AC57CB">
        <w:rPr>
          <w:rFonts w:cs="Times New Roman"/>
          <w:spacing w:val="-1"/>
        </w:rPr>
        <w:t>Provide</w:t>
      </w:r>
      <w:r w:rsidRPr="00AC57CB">
        <w:rPr>
          <w:rFonts w:cs="Times New Roman"/>
          <w:spacing w:val="-4"/>
        </w:rPr>
        <w:t xml:space="preserve"> </w:t>
      </w:r>
      <w:r w:rsidRPr="00AC57CB">
        <w:rPr>
          <w:rFonts w:cs="Times New Roman"/>
          <w:spacing w:val="-1"/>
        </w:rPr>
        <w:t>guidance</w:t>
      </w:r>
      <w:r w:rsidRPr="00AC57CB">
        <w:rPr>
          <w:rFonts w:cs="Times New Roman"/>
          <w:spacing w:val="-4"/>
        </w:rPr>
        <w:t xml:space="preserve"> </w:t>
      </w:r>
      <w:r w:rsidRPr="00AC57CB">
        <w:rPr>
          <w:rFonts w:cs="Times New Roman"/>
        </w:rPr>
        <w:t>to</w:t>
      </w:r>
      <w:r w:rsidRPr="00AC57CB">
        <w:rPr>
          <w:rFonts w:cs="Times New Roman"/>
          <w:spacing w:val="-3"/>
        </w:rPr>
        <w:t xml:space="preserve"> </w:t>
      </w:r>
      <w:r w:rsidRPr="00AC57CB">
        <w:rPr>
          <w:rFonts w:cs="Times New Roman"/>
        </w:rPr>
        <w:t>the</w:t>
      </w:r>
      <w:r w:rsidRPr="00AC57CB">
        <w:rPr>
          <w:rFonts w:cs="Times New Roman"/>
          <w:spacing w:val="-4"/>
        </w:rPr>
        <w:t xml:space="preserve"> </w:t>
      </w:r>
      <w:r w:rsidRPr="00AC57CB">
        <w:rPr>
          <w:rFonts w:cs="Times New Roman"/>
          <w:spacing w:val="-1"/>
        </w:rPr>
        <w:t>college</w:t>
      </w:r>
      <w:r w:rsidRPr="00AC57CB">
        <w:rPr>
          <w:rFonts w:cs="Times New Roman"/>
          <w:spacing w:val="-4"/>
        </w:rPr>
        <w:t xml:space="preserve"> </w:t>
      </w:r>
      <w:r w:rsidRPr="00AC57CB">
        <w:rPr>
          <w:rFonts w:cs="Times New Roman"/>
        </w:rPr>
        <w:t>on</w:t>
      </w:r>
      <w:r w:rsidRPr="00AC57CB">
        <w:rPr>
          <w:rFonts w:cs="Times New Roman"/>
          <w:spacing w:val="-3"/>
        </w:rPr>
        <w:t xml:space="preserve"> </w:t>
      </w:r>
      <w:r w:rsidRPr="00AC57CB">
        <w:rPr>
          <w:rFonts w:cs="Times New Roman"/>
          <w:spacing w:val="-1"/>
        </w:rPr>
        <w:t>potential</w:t>
      </w:r>
      <w:r w:rsidRPr="00AC57CB">
        <w:rPr>
          <w:rFonts w:cs="Times New Roman"/>
          <w:spacing w:val="-2"/>
        </w:rPr>
        <w:t xml:space="preserve"> </w:t>
      </w:r>
      <w:r w:rsidRPr="00AC57CB">
        <w:rPr>
          <w:rFonts w:cs="Times New Roman"/>
          <w:spacing w:val="-1"/>
        </w:rPr>
        <w:t>CTE growth</w:t>
      </w:r>
      <w:r w:rsidRPr="00AC57CB">
        <w:rPr>
          <w:rFonts w:cs="Times New Roman"/>
          <w:spacing w:val="-3"/>
        </w:rPr>
        <w:t xml:space="preserve"> </w:t>
      </w:r>
      <w:r w:rsidRPr="00AC57CB">
        <w:rPr>
          <w:rFonts w:cs="Times New Roman"/>
          <w:spacing w:val="-1"/>
        </w:rPr>
        <w:t>areas,</w:t>
      </w:r>
      <w:r w:rsidRPr="00AC57CB">
        <w:rPr>
          <w:rFonts w:cs="Times New Roman"/>
          <w:spacing w:val="-3"/>
        </w:rPr>
        <w:t xml:space="preserve"> </w:t>
      </w:r>
      <w:r w:rsidRPr="00AC57CB">
        <w:rPr>
          <w:rFonts w:cs="Times New Roman"/>
          <w:spacing w:val="-1"/>
        </w:rPr>
        <w:t>career</w:t>
      </w:r>
      <w:r w:rsidRPr="00AC57CB">
        <w:rPr>
          <w:rFonts w:cs="Times New Roman"/>
          <w:spacing w:val="-4"/>
        </w:rPr>
        <w:t xml:space="preserve"> </w:t>
      </w:r>
      <w:r w:rsidRPr="00AC57CB">
        <w:rPr>
          <w:rFonts w:cs="Times New Roman"/>
          <w:spacing w:val="-1"/>
        </w:rPr>
        <w:t>pathways,</w:t>
      </w:r>
      <w:r w:rsidRPr="00AC57CB">
        <w:rPr>
          <w:rFonts w:cs="Times New Roman"/>
          <w:spacing w:val="-3"/>
        </w:rPr>
        <w:t xml:space="preserve"> </w:t>
      </w:r>
      <w:r w:rsidRPr="00AC57CB">
        <w:rPr>
          <w:rFonts w:cs="Times New Roman"/>
          <w:spacing w:val="-1"/>
        </w:rPr>
        <w:t>and</w:t>
      </w:r>
      <w:r w:rsidRPr="00AC57CB">
        <w:rPr>
          <w:rFonts w:cs="Times New Roman"/>
          <w:spacing w:val="-3"/>
        </w:rPr>
        <w:t xml:space="preserve"> </w:t>
      </w:r>
      <w:r w:rsidRPr="00AC57CB">
        <w:rPr>
          <w:rFonts w:cs="Times New Roman"/>
          <w:spacing w:val="-1"/>
        </w:rPr>
        <w:t>trends</w:t>
      </w:r>
      <w:r w:rsidRPr="00AC57CB">
        <w:rPr>
          <w:rFonts w:cs="Times New Roman"/>
          <w:spacing w:val="99"/>
        </w:rPr>
        <w:t xml:space="preserve"> </w:t>
      </w:r>
    </w:p>
    <w:p w:rsidR="00823C85" w:rsidRPr="00AC57CB" w:rsidRDefault="00E50AB2" w:rsidP="0095404D">
      <w:pPr>
        <w:pStyle w:val="BodyText"/>
        <w:numPr>
          <w:ilvl w:val="3"/>
          <w:numId w:val="75"/>
        </w:numPr>
        <w:tabs>
          <w:tab w:val="left" w:pos="1540"/>
        </w:tabs>
        <w:spacing w:before="39" w:line="272" w:lineRule="auto"/>
        <w:ind w:right="124"/>
        <w:rPr>
          <w:rFonts w:cs="Times New Roman"/>
        </w:rPr>
      </w:pPr>
      <w:r w:rsidRPr="00AC57CB">
        <w:rPr>
          <w:rFonts w:cs="Times New Roman"/>
        </w:rPr>
        <w:t>in the</w:t>
      </w:r>
      <w:r w:rsidRPr="00AC57CB">
        <w:rPr>
          <w:rFonts w:cs="Times New Roman"/>
          <w:spacing w:val="-1"/>
        </w:rPr>
        <w:t xml:space="preserve"> regional</w:t>
      </w:r>
      <w:r w:rsidRPr="00AC57CB">
        <w:rPr>
          <w:rFonts w:cs="Times New Roman"/>
        </w:rPr>
        <w:t xml:space="preserve"> economy</w:t>
      </w:r>
    </w:p>
    <w:p w:rsidR="00C40949" w:rsidRPr="00AC57CB" w:rsidRDefault="00C40949" w:rsidP="0095404D">
      <w:pPr>
        <w:pStyle w:val="BodyText"/>
        <w:numPr>
          <w:ilvl w:val="3"/>
          <w:numId w:val="75"/>
        </w:numPr>
        <w:tabs>
          <w:tab w:val="left" w:pos="1540"/>
        </w:tabs>
        <w:spacing w:before="39" w:line="272" w:lineRule="auto"/>
        <w:ind w:right="124"/>
        <w:rPr>
          <w:rFonts w:cs="Times New Roman"/>
        </w:rPr>
      </w:pPr>
      <w:r w:rsidRPr="00AC57CB">
        <w:rPr>
          <w:rFonts w:cs="Times New Roman"/>
        </w:rPr>
        <w:t>Provide recommendations</w:t>
      </w:r>
      <w:r w:rsidR="00657FC0">
        <w:rPr>
          <w:rFonts w:cs="Times New Roman"/>
        </w:rPr>
        <w:t xml:space="preserve"> regarding CTE related funding </w:t>
      </w:r>
      <w:r w:rsidRPr="00AC57CB">
        <w:rPr>
          <w:rFonts w:cs="Times New Roman"/>
        </w:rPr>
        <w:t>including Perkins Grant</w:t>
      </w:r>
    </w:p>
    <w:p w:rsidR="00745D8D" w:rsidRPr="00AC57CB" w:rsidRDefault="00745D8D" w:rsidP="00745D8D">
      <w:pPr>
        <w:spacing w:line="272" w:lineRule="auto"/>
        <w:rPr>
          <w:rFonts w:ascii="Times New Roman" w:hAnsi="Times New Roman" w:cs="Times New Roman"/>
          <w:sz w:val="24"/>
          <w:szCs w:val="24"/>
        </w:rPr>
      </w:pPr>
    </w:p>
    <w:p w:rsidR="008F377F" w:rsidRPr="00657FC0" w:rsidRDefault="00657FC0" w:rsidP="00657FC0">
      <w:pPr>
        <w:spacing w:line="272" w:lineRule="auto"/>
        <w:ind w:left="720"/>
        <w:rPr>
          <w:rFonts w:ascii="Times New Roman" w:hAnsi="Times New Roman" w:cs="Times New Roman"/>
          <w:b/>
          <w:sz w:val="24"/>
          <w:szCs w:val="24"/>
        </w:rPr>
      </w:pPr>
      <w:r>
        <w:rPr>
          <w:rFonts w:ascii="Times New Roman" w:hAnsi="Times New Roman" w:cs="Times New Roman"/>
          <w:b/>
          <w:sz w:val="24"/>
          <w:szCs w:val="24"/>
        </w:rPr>
        <w:t xml:space="preserve"> 2.3.6</w:t>
      </w:r>
      <w:r w:rsidR="00745D8D" w:rsidRPr="00AC57CB">
        <w:rPr>
          <w:rFonts w:ascii="Times New Roman" w:hAnsi="Times New Roman" w:cs="Times New Roman"/>
          <w:sz w:val="24"/>
          <w:szCs w:val="24"/>
        </w:rPr>
        <w:tab/>
      </w:r>
      <w:r w:rsidR="008F377F" w:rsidRPr="00AC57CB">
        <w:rPr>
          <w:rFonts w:ascii="Times New Roman" w:hAnsi="Times New Roman" w:cs="Times New Roman"/>
          <w:b/>
          <w:sz w:val="24"/>
          <w:szCs w:val="24"/>
        </w:rPr>
        <w:t>Study Abroad</w:t>
      </w:r>
    </w:p>
    <w:p w:rsidR="00657FC0" w:rsidRDefault="008F377F">
      <w:pPr>
        <w:spacing w:line="272" w:lineRule="auto"/>
        <w:rPr>
          <w:rFonts w:ascii="Times New Roman" w:hAnsi="Times New Roman" w:cs="Times New Roman"/>
          <w:sz w:val="24"/>
          <w:szCs w:val="24"/>
        </w:rPr>
      </w:pPr>
      <w:r w:rsidRPr="00AC57CB">
        <w:rPr>
          <w:rFonts w:ascii="Times New Roman" w:hAnsi="Times New Roman" w:cs="Times New Roman"/>
          <w:sz w:val="24"/>
          <w:szCs w:val="24"/>
        </w:rPr>
        <w:tab/>
      </w:r>
      <w:r w:rsidR="00657FC0">
        <w:rPr>
          <w:rFonts w:ascii="Times New Roman" w:hAnsi="Times New Roman" w:cs="Times New Roman"/>
          <w:sz w:val="24"/>
          <w:szCs w:val="24"/>
        </w:rPr>
        <w:t xml:space="preserve"> </w:t>
      </w:r>
      <w:r w:rsidRPr="00AC57CB">
        <w:rPr>
          <w:rFonts w:ascii="Times New Roman" w:hAnsi="Times New Roman" w:cs="Times New Roman"/>
          <w:sz w:val="24"/>
          <w:szCs w:val="24"/>
        </w:rPr>
        <w:t>This group monitors campus-wide is</w:t>
      </w:r>
      <w:r w:rsidR="00657FC0">
        <w:rPr>
          <w:rFonts w:ascii="Times New Roman" w:hAnsi="Times New Roman" w:cs="Times New Roman"/>
          <w:sz w:val="24"/>
          <w:szCs w:val="24"/>
        </w:rPr>
        <w:t xml:space="preserve">sues relating to study abroad. </w:t>
      </w:r>
      <w:r w:rsidRPr="00AC57CB">
        <w:rPr>
          <w:rFonts w:ascii="Times New Roman" w:hAnsi="Times New Roman" w:cs="Times New Roman"/>
          <w:sz w:val="24"/>
          <w:szCs w:val="24"/>
        </w:rPr>
        <w:t xml:space="preserve">It makes recommendations to the </w:t>
      </w:r>
    </w:p>
    <w:p w:rsidR="008F377F" w:rsidRPr="00AC57CB" w:rsidRDefault="00657FC0" w:rsidP="00657FC0">
      <w:pPr>
        <w:spacing w:line="272" w:lineRule="auto"/>
        <w:ind w:left="720"/>
        <w:rPr>
          <w:rFonts w:ascii="Times New Roman" w:hAnsi="Times New Roman" w:cs="Times New Roman"/>
          <w:sz w:val="24"/>
          <w:szCs w:val="24"/>
        </w:rPr>
      </w:pPr>
      <w:r>
        <w:rPr>
          <w:rFonts w:ascii="Times New Roman" w:hAnsi="Times New Roman" w:cs="Times New Roman"/>
          <w:sz w:val="24"/>
          <w:szCs w:val="24"/>
        </w:rPr>
        <w:t xml:space="preserve"> Vice </w:t>
      </w:r>
      <w:r w:rsidR="008F377F" w:rsidRPr="00AC57CB">
        <w:rPr>
          <w:rFonts w:ascii="Times New Roman" w:hAnsi="Times New Roman" w:cs="Times New Roman"/>
          <w:sz w:val="24"/>
          <w:szCs w:val="24"/>
        </w:rPr>
        <w:t xml:space="preserve">President of Academic Affairs relating to: </w:t>
      </w:r>
    </w:p>
    <w:p w:rsidR="008F377F" w:rsidRPr="00AC57CB" w:rsidRDefault="008F377F" w:rsidP="0095404D">
      <w:pPr>
        <w:pStyle w:val="ListParagraph"/>
        <w:numPr>
          <w:ilvl w:val="0"/>
          <w:numId w:val="87"/>
        </w:numPr>
        <w:spacing w:line="272" w:lineRule="auto"/>
        <w:rPr>
          <w:rFonts w:ascii="Times New Roman" w:hAnsi="Times New Roman" w:cs="Times New Roman"/>
          <w:sz w:val="24"/>
          <w:szCs w:val="24"/>
        </w:rPr>
      </w:pPr>
      <w:r w:rsidRPr="00AC57CB">
        <w:rPr>
          <w:rFonts w:ascii="Times New Roman" w:hAnsi="Times New Roman" w:cs="Times New Roman"/>
          <w:sz w:val="24"/>
          <w:szCs w:val="24"/>
        </w:rPr>
        <w:t>Consideration of Study Abroad proposals</w:t>
      </w:r>
    </w:p>
    <w:p w:rsidR="008F377F" w:rsidRPr="00AC57CB" w:rsidRDefault="008F377F" w:rsidP="0095404D">
      <w:pPr>
        <w:pStyle w:val="ListParagraph"/>
        <w:numPr>
          <w:ilvl w:val="0"/>
          <w:numId w:val="87"/>
        </w:numPr>
        <w:spacing w:line="272" w:lineRule="auto"/>
        <w:rPr>
          <w:rFonts w:ascii="Times New Roman" w:hAnsi="Times New Roman" w:cs="Times New Roman"/>
          <w:sz w:val="24"/>
          <w:szCs w:val="24"/>
        </w:rPr>
      </w:pPr>
      <w:r w:rsidRPr="00AC57CB">
        <w:rPr>
          <w:rFonts w:ascii="Times New Roman" w:hAnsi="Times New Roman" w:cs="Times New Roman"/>
          <w:sz w:val="24"/>
          <w:szCs w:val="24"/>
        </w:rPr>
        <w:t>Analysis of balance of offerings over time</w:t>
      </w:r>
    </w:p>
    <w:p w:rsidR="008F377F" w:rsidRPr="00AC57CB" w:rsidRDefault="008F377F" w:rsidP="0095404D">
      <w:pPr>
        <w:pStyle w:val="ListParagraph"/>
        <w:numPr>
          <w:ilvl w:val="0"/>
          <w:numId w:val="87"/>
        </w:numPr>
        <w:spacing w:line="272" w:lineRule="auto"/>
        <w:rPr>
          <w:rFonts w:ascii="Times New Roman" w:hAnsi="Times New Roman" w:cs="Times New Roman"/>
          <w:sz w:val="24"/>
          <w:szCs w:val="24"/>
        </w:rPr>
      </w:pPr>
      <w:r w:rsidRPr="00AC57CB">
        <w:rPr>
          <w:rFonts w:ascii="Times New Roman" w:hAnsi="Times New Roman" w:cs="Times New Roman"/>
          <w:sz w:val="24"/>
          <w:szCs w:val="24"/>
        </w:rPr>
        <w:t>Proposals of assessment process for the Study Abroad program</w:t>
      </w:r>
    </w:p>
    <w:p w:rsidR="008F377F" w:rsidRPr="00657FC0" w:rsidRDefault="008F377F" w:rsidP="0095404D">
      <w:pPr>
        <w:pStyle w:val="ListParagraph"/>
        <w:numPr>
          <w:ilvl w:val="0"/>
          <w:numId w:val="87"/>
        </w:numPr>
        <w:spacing w:line="272" w:lineRule="auto"/>
        <w:rPr>
          <w:rFonts w:ascii="Times New Roman" w:hAnsi="Times New Roman" w:cs="Times New Roman"/>
          <w:sz w:val="24"/>
          <w:szCs w:val="24"/>
        </w:rPr>
        <w:sectPr w:rsidR="008F377F" w:rsidRPr="00657FC0">
          <w:pgSz w:w="12240" w:h="15840"/>
          <w:pgMar w:top="1460" w:right="1180" w:bottom="1180" w:left="620" w:header="0" w:footer="967" w:gutter="0"/>
          <w:cols w:space="720"/>
        </w:sectPr>
      </w:pPr>
    </w:p>
    <w:p w:rsidR="00823C85" w:rsidRPr="00AC57CB" w:rsidRDefault="00E50AB2" w:rsidP="0095404D">
      <w:pPr>
        <w:pStyle w:val="Heading1"/>
        <w:numPr>
          <w:ilvl w:val="1"/>
          <w:numId w:val="72"/>
        </w:numPr>
        <w:tabs>
          <w:tab w:val="left" w:pos="1540"/>
        </w:tabs>
        <w:spacing w:before="41"/>
        <w:rPr>
          <w:rFonts w:cs="Times New Roman"/>
          <w:b w:val="0"/>
          <w:bCs w:val="0"/>
        </w:rPr>
      </w:pPr>
      <w:r w:rsidRPr="00AC57CB">
        <w:rPr>
          <w:rFonts w:cs="Times New Roman"/>
          <w:spacing w:val="-1"/>
        </w:rPr>
        <w:lastRenderedPageBreak/>
        <w:t>Project</w:t>
      </w:r>
      <w:r w:rsidRPr="00AC57CB">
        <w:rPr>
          <w:rFonts w:cs="Times New Roman"/>
          <w:spacing w:val="1"/>
        </w:rPr>
        <w:t xml:space="preserve"> </w:t>
      </w:r>
      <w:r w:rsidRPr="00AC57CB">
        <w:rPr>
          <w:rFonts w:cs="Times New Roman"/>
          <w:spacing w:val="-1"/>
        </w:rPr>
        <w:t>Groups</w:t>
      </w:r>
    </w:p>
    <w:p w:rsidR="00823C85" w:rsidRPr="00AC57CB" w:rsidRDefault="00E50AB2">
      <w:pPr>
        <w:pStyle w:val="BodyText"/>
        <w:spacing w:before="60" w:line="295" w:lineRule="auto"/>
        <w:ind w:right="119"/>
        <w:rPr>
          <w:rFonts w:cs="Times New Roman"/>
        </w:rPr>
      </w:pPr>
      <w:r w:rsidRPr="00AC57CB">
        <w:rPr>
          <w:rFonts w:cs="Times New Roman"/>
          <w:spacing w:val="-1"/>
        </w:rPr>
        <w:t>Project</w:t>
      </w:r>
      <w:r w:rsidRPr="00AC57CB">
        <w:rPr>
          <w:rFonts w:cs="Times New Roman"/>
        </w:rPr>
        <w:t xml:space="preserve"> </w:t>
      </w:r>
      <w:r w:rsidRPr="00AC57CB">
        <w:rPr>
          <w:rFonts w:cs="Times New Roman"/>
          <w:spacing w:val="-1"/>
        </w:rPr>
        <w:t>groups</w:t>
      </w:r>
      <w:r w:rsidRPr="00AC57CB">
        <w:rPr>
          <w:rFonts w:cs="Times New Roman"/>
        </w:rPr>
        <w:t xml:space="preserve"> are</w:t>
      </w:r>
      <w:r w:rsidRPr="00AC57CB">
        <w:rPr>
          <w:rFonts w:cs="Times New Roman"/>
          <w:spacing w:val="-1"/>
        </w:rPr>
        <w:t xml:space="preserve"> formed</w:t>
      </w:r>
      <w:r w:rsidRPr="00AC57CB">
        <w:rPr>
          <w:rFonts w:cs="Times New Roman"/>
        </w:rPr>
        <w:t xml:space="preserve"> to</w:t>
      </w:r>
      <w:r w:rsidRPr="00AC57CB">
        <w:rPr>
          <w:rFonts w:cs="Times New Roman"/>
          <w:spacing w:val="-1"/>
        </w:rPr>
        <w:t xml:space="preserve"> complete </w:t>
      </w:r>
      <w:r w:rsidRPr="00AC57CB">
        <w:rPr>
          <w:rFonts w:cs="Times New Roman"/>
        </w:rPr>
        <w:t>a</w:t>
      </w:r>
      <w:r w:rsidRPr="00AC57CB">
        <w:rPr>
          <w:rFonts w:cs="Times New Roman"/>
          <w:spacing w:val="-1"/>
        </w:rPr>
        <w:t xml:space="preserve"> specific task</w:t>
      </w:r>
      <w:r w:rsidRPr="00AC57CB">
        <w:rPr>
          <w:rFonts w:cs="Times New Roman"/>
        </w:rPr>
        <w:t xml:space="preserve"> </w:t>
      </w:r>
      <w:r w:rsidRPr="00AC57CB">
        <w:rPr>
          <w:rFonts w:cs="Times New Roman"/>
          <w:spacing w:val="-1"/>
        </w:rPr>
        <w:t>that</w:t>
      </w:r>
      <w:r w:rsidRPr="00AC57CB">
        <w:rPr>
          <w:rFonts w:cs="Times New Roman"/>
        </w:rPr>
        <w:t xml:space="preserve"> </w:t>
      </w:r>
      <w:r w:rsidRPr="00AC57CB">
        <w:rPr>
          <w:rFonts w:cs="Times New Roman"/>
          <w:spacing w:val="-1"/>
        </w:rPr>
        <w:t>has</w:t>
      </w:r>
      <w:r w:rsidRPr="00AC57CB">
        <w:rPr>
          <w:rFonts w:cs="Times New Roman"/>
        </w:rPr>
        <w:t xml:space="preserve"> </w:t>
      </w:r>
      <w:r w:rsidRPr="00AC57CB">
        <w:rPr>
          <w:rFonts w:cs="Times New Roman"/>
          <w:spacing w:val="-1"/>
        </w:rPr>
        <w:t>college-wide</w:t>
      </w:r>
      <w:r w:rsidRPr="00AC57CB">
        <w:rPr>
          <w:rFonts w:cs="Times New Roman"/>
          <w:spacing w:val="1"/>
        </w:rPr>
        <w:t xml:space="preserve"> </w:t>
      </w:r>
      <w:r w:rsidRPr="00AC57CB">
        <w:rPr>
          <w:rFonts w:cs="Times New Roman"/>
          <w:spacing w:val="-1"/>
        </w:rPr>
        <w:t>impact</w:t>
      </w:r>
      <w:r w:rsidRPr="00AC57CB">
        <w:rPr>
          <w:rFonts w:cs="Times New Roman"/>
        </w:rPr>
        <w:t xml:space="preserve"> </w:t>
      </w:r>
      <w:r w:rsidRPr="00AC57CB">
        <w:rPr>
          <w:rFonts w:cs="Times New Roman"/>
          <w:spacing w:val="-1"/>
        </w:rPr>
        <w:t>and</w:t>
      </w:r>
      <w:r w:rsidRPr="00AC57CB">
        <w:rPr>
          <w:rFonts w:cs="Times New Roman"/>
        </w:rPr>
        <w:t xml:space="preserve"> </w:t>
      </w:r>
      <w:r w:rsidRPr="00AC57CB">
        <w:rPr>
          <w:rFonts w:cs="Times New Roman"/>
          <w:spacing w:val="-1"/>
        </w:rPr>
        <w:t>benefits</w:t>
      </w:r>
      <w:r w:rsidRPr="00AC57CB">
        <w:rPr>
          <w:rFonts w:cs="Times New Roman"/>
          <w:spacing w:val="111"/>
        </w:rPr>
        <w:t xml:space="preserve"> </w:t>
      </w:r>
      <w:r w:rsidRPr="00AC57CB">
        <w:rPr>
          <w:rFonts w:cs="Times New Roman"/>
        </w:rPr>
        <w:t>the</w:t>
      </w:r>
      <w:r w:rsidRPr="00AC57CB">
        <w:rPr>
          <w:rFonts w:cs="Times New Roman"/>
          <w:spacing w:val="-1"/>
        </w:rPr>
        <w:t xml:space="preserve"> college community.</w:t>
      </w:r>
      <w:r w:rsidRPr="00AC57CB">
        <w:rPr>
          <w:rFonts w:cs="Times New Roman"/>
          <w:spacing w:val="2"/>
        </w:rPr>
        <w:t xml:space="preserve"> </w:t>
      </w:r>
      <w:r w:rsidRPr="00AC57CB">
        <w:rPr>
          <w:rFonts w:cs="Times New Roman"/>
        </w:rPr>
        <w:t>They</w:t>
      </w:r>
      <w:r w:rsidRPr="00AC57CB">
        <w:rPr>
          <w:rFonts w:cs="Times New Roman"/>
          <w:spacing w:val="-3"/>
        </w:rPr>
        <w:t xml:space="preserve"> </w:t>
      </w:r>
      <w:r w:rsidRPr="00AC57CB">
        <w:rPr>
          <w:rFonts w:cs="Times New Roman"/>
        </w:rPr>
        <w:t>are</w:t>
      </w:r>
      <w:r w:rsidRPr="00AC57CB">
        <w:rPr>
          <w:rFonts w:cs="Times New Roman"/>
          <w:spacing w:val="-1"/>
        </w:rPr>
        <w:t xml:space="preserve"> established</w:t>
      </w:r>
      <w:r w:rsidRPr="00AC57CB">
        <w:rPr>
          <w:rFonts w:cs="Times New Roman"/>
        </w:rPr>
        <w:t xml:space="preserve"> </w:t>
      </w:r>
      <w:r w:rsidRPr="00AC57CB">
        <w:rPr>
          <w:rFonts w:cs="Times New Roman"/>
          <w:spacing w:val="2"/>
        </w:rPr>
        <w:t>by</w:t>
      </w:r>
      <w:r w:rsidRPr="00AC57CB">
        <w:rPr>
          <w:rFonts w:cs="Times New Roman"/>
          <w:spacing w:val="-5"/>
        </w:rPr>
        <w:t xml:space="preserve"> </w:t>
      </w:r>
      <w:r w:rsidRPr="00AC57CB">
        <w:rPr>
          <w:rFonts w:cs="Times New Roman"/>
        </w:rPr>
        <w:t>the</w:t>
      </w:r>
      <w:r w:rsidRPr="00AC57CB">
        <w:rPr>
          <w:rFonts w:cs="Times New Roman"/>
          <w:spacing w:val="-1"/>
        </w:rPr>
        <w:t xml:space="preserve"> College President</w:t>
      </w:r>
      <w:r w:rsidRPr="00AC57CB">
        <w:rPr>
          <w:rFonts w:cs="Times New Roman"/>
        </w:rPr>
        <w:t xml:space="preserve"> according</w:t>
      </w:r>
      <w:r w:rsidRPr="00AC57CB">
        <w:rPr>
          <w:rFonts w:cs="Times New Roman"/>
          <w:spacing w:val="-3"/>
        </w:rPr>
        <w:t xml:space="preserve"> </w:t>
      </w:r>
      <w:r w:rsidRPr="00AC57CB">
        <w:rPr>
          <w:rFonts w:cs="Times New Roman"/>
        </w:rPr>
        <w:t xml:space="preserve">to need, </w:t>
      </w:r>
      <w:r w:rsidRPr="00AC57CB">
        <w:rPr>
          <w:rFonts w:cs="Times New Roman"/>
          <w:spacing w:val="-1"/>
        </w:rPr>
        <w:t>and</w:t>
      </w:r>
      <w:r w:rsidRPr="00AC57CB">
        <w:rPr>
          <w:rFonts w:cs="Times New Roman"/>
        </w:rPr>
        <w:t xml:space="preserve"> are</w:t>
      </w:r>
      <w:r w:rsidRPr="00AC57CB">
        <w:rPr>
          <w:rFonts w:cs="Times New Roman"/>
          <w:spacing w:val="67"/>
        </w:rPr>
        <w:t xml:space="preserve"> </w:t>
      </w:r>
      <w:r w:rsidRPr="00AC57CB">
        <w:rPr>
          <w:rFonts w:cs="Times New Roman"/>
          <w:spacing w:val="-1"/>
        </w:rPr>
        <w:t>dissolved</w:t>
      </w:r>
      <w:r w:rsidRPr="00AC57CB">
        <w:rPr>
          <w:rFonts w:cs="Times New Roman"/>
        </w:rPr>
        <w:t xml:space="preserve"> upon the</w:t>
      </w:r>
      <w:r w:rsidRPr="00AC57CB">
        <w:rPr>
          <w:rFonts w:cs="Times New Roman"/>
          <w:spacing w:val="-1"/>
        </w:rPr>
        <w:t xml:space="preserve"> completion</w:t>
      </w:r>
      <w:r w:rsidRPr="00AC57CB">
        <w:rPr>
          <w:rFonts w:cs="Times New Roman"/>
        </w:rPr>
        <w:t xml:space="preserve"> of</w:t>
      </w:r>
      <w:r w:rsidRPr="00AC57CB">
        <w:rPr>
          <w:rFonts w:cs="Times New Roman"/>
          <w:spacing w:val="-1"/>
        </w:rPr>
        <w:t xml:space="preserve"> purpose.</w:t>
      </w:r>
      <w:r w:rsidRPr="00AC57CB">
        <w:rPr>
          <w:rFonts w:cs="Times New Roman"/>
        </w:rPr>
        <w:t xml:space="preserve"> </w:t>
      </w:r>
      <w:r w:rsidRPr="00AC57CB">
        <w:rPr>
          <w:rFonts w:cs="Times New Roman"/>
          <w:spacing w:val="-1"/>
        </w:rPr>
        <w:t>Membership</w:t>
      </w:r>
      <w:r w:rsidRPr="00AC57CB">
        <w:rPr>
          <w:rFonts w:cs="Times New Roman"/>
        </w:rPr>
        <w:t xml:space="preserve"> is </w:t>
      </w:r>
      <w:r w:rsidRPr="00AC57CB">
        <w:rPr>
          <w:rFonts w:cs="Times New Roman"/>
          <w:spacing w:val="-1"/>
        </w:rPr>
        <w:t>voluntary.</w:t>
      </w:r>
      <w:r w:rsidRPr="00AC57CB">
        <w:rPr>
          <w:rFonts w:cs="Times New Roman"/>
        </w:rPr>
        <w:t xml:space="preserve"> </w:t>
      </w:r>
      <w:r w:rsidRPr="00AC57CB">
        <w:rPr>
          <w:rFonts w:cs="Times New Roman"/>
          <w:spacing w:val="-1"/>
        </w:rPr>
        <w:t>Project</w:t>
      </w:r>
      <w:r w:rsidRPr="00AC57CB">
        <w:rPr>
          <w:rFonts w:cs="Times New Roman"/>
        </w:rPr>
        <w:t xml:space="preserve"> </w:t>
      </w:r>
      <w:r w:rsidRPr="00AC57CB">
        <w:rPr>
          <w:rFonts w:cs="Times New Roman"/>
          <w:spacing w:val="-1"/>
        </w:rPr>
        <w:t>Groups</w:t>
      </w:r>
      <w:r w:rsidRPr="00AC57CB">
        <w:rPr>
          <w:rFonts w:cs="Times New Roman"/>
        </w:rPr>
        <w:t xml:space="preserve"> </w:t>
      </w:r>
      <w:r w:rsidRPr="00AC57CB">
        <w:rPr>
          <w:rFonts w:cs="Times New Roman"/>
          <w:spacing w:val="-1"/>
        </w:rPr>
        <w:t>make</w:t>
      </w:r>
      <w:r w:rsidRPr="00AC57CB">
        <w:rPr>
          <w:rFonts w:cs="Times New Roman"/>
          <w:spacing w:val="99"/>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w:t>
      </w:r>
      <w:r w:rsidRPr="00AC57CB">
        <w:rPr>
          <w:rFonts w:cs="Times New Roman"/>
          <w:spacing w:val="-1"/>
        </w:rPr>
        <w:t>College President</w:t>
      </w:r>
      <w:r w:rsidRPr="00AC57CB">
        <w:rPr>
          <w:rFonts w:cs="Times New Roman"/>
        </w:rPr>
        <w:t xml:space="preserve"> </w:t>
      </w:r>
      <w:r w:rsidRPr="00AC57CB">
        <w:rPr>
          <w:rFonts w:cs="Times New Roman"/>
          <w:spacing w:val="1"/>
        </w:rPr>
        <w:t>or</w:t>
      </w:r>
      <w:r w:rsidRPr="00AC57CB">
        <w:rPr>
          <w:rFonts w:cs="Times New Roman"/>
          <w:spacing w:val="-1"/>
        </w:rPr>
        <w:t xml:space="preserve"> appropriate Vice President.</w:t>
      </w:r>
      <w:r w:rsidRPr="00AC57CB">
        <w:rPr>
          <w:rFonts w:cs="Times New Roman"/>
        </w:rPr>
        <w:t xml:space="preserve"> The</w:t>
      </w:r>
      <w:r w:rsidRPr="00AC57CB">
        <w:rPr>
          <w:rFonts w:cs="Times New Roman"/>
          <w:spacing w:val="-1"/>
        </w:rPr>
        <w:t xml:space="preserve"> current</w:t>
      </w:r>
      <w:r w:rsidRPr="00AC57CB">
        <w:rPr>
          <w:rFonts w:cs="Times New Roman"/>
        </w:rPr>
        <w:t xml:space="preserve"> </w:t>
      </w:r>
      <w:r w:rsidRPr="00AC57CB">
        <w:rPr>
          <w:rFonts w:cs="Times New Roman"/>
          <w:spacing w:val="-1"/>
        </w:rPr>
        <w:t>project</w:t>
      </w:r>
      <w:r w:rsidRPr="00AC57CB">
        <w:rPr>
          <w:rFonts w:cs="Times New Roman"/>
          <w:spacing w:val="96"/>
        </w:rPr>
        <w:t xml:space="preserve"> </w:t>
      </w:r>
      <w:r w:rsidRPr="00AC57CB">
        <w:rPr>
          <w:rFonts w:cs="Times New Roman"/>
          <w:spacing w:val="-1"/>
        </w:rPr>
        <w:t>groups</w:t>
      </w:r>
      <w:r w:rsidRPr="00AC57CB">
        <w:rPr>
          <w:rFonts w:cs="Times New Roman"/>
          <w:spacing w:val="2"/>
        </w:rPr>
        <w:t xml:space="preserve"> </w:t>
      </w:r>
      <w:r w:rsidRPr="00AC57CB">
        <w:rPr>
          <w:rFonts w:cs="Times New Roman"/>
          <w:spacing w:val="-1"/>
        </w:rPr>
        <w:t>are:</w:t>
      </w:r>
    </w:p>
    <w:p w:rsidR="00823C85" w:rsidRPr="00AC57CB" w:rsidRDefault="00823C85">
      <w:pPr>
        <w:spacing w:before="9"/>
        <w:rPr>
          <w:rFonts w:ascii="Times New Roman" w:eastAsia="Times New Roman" w:hAnsi="Times New Roman" w:cs="Times New Roman"/>
          <w:sz w:val="24"/>
          <w:szCs w:val="24"/>
        </w:rPr>
      </w:pPr>
    </w:p>
    <w:p w:rsidR="00823C85" w:rsidRPr="00AC57CB" w:rsidRDefault="00E50AB2" w:rsidP="0095404D">
      <w:pPr>
        <w:pStyle w:val="Heading1"/>
        <w:numPr>
          <w:ilvl w:val="2"/>
          <w:numId w:val="72"/>
        </w:numPr>
        <w:tabs>
          <w:tab w:val="left" w:pos="1540"/>
        </w:tabs>
        <w:rPr>
          <w:rFonts w:cs="Times New Roman"/>
          <w:b w:val="0"/>
          <w:bCs w:val="0"/>
        </w:rPr>
      </w:pPr>
      <w:r w:rsidRPr="00AC57CB">
        <w:rPr>
          <w:rFonts w:cs="Times New Roman"/>
          <w:spacing w:val="-1"/>
        </w:rPr>
        <w:t>Multi-Cultural</w:t>
      </w:r>
      <w:r w:rsidRPr="00AC57CB">
        <w:rPr>
          <w:rFonts w:cs="Times New Roman"/>
        </w:rPr>
        <w:t xml:space="preserve"> </w:t>
      </w:r>
      <w:r w:rsidRPr="00AC57CB">
        <w:rPr>
          <w:rFonts w:cs="Times New Roman"/>
          <w:spacing w:val="-1"/>
        </w:rPr>
        <w:t>Day</w:t>
      </w:r>
    </w:p>
    <w:p w:rsidR="00823C85" w:rsidRDefault="00E50AB2" w:rsidP="00032FB6">
      <w:pPr>
        <w:pStyle w:val="BodyText"/>
        <w:spacing w:before="60" w:line="295" w:lineRule="auto"/>
        <w:ind w:right="119"/>
        <w:rPr>
          <w:rFonts w:cs="Times New Roman"/>
          <w:spacing w:val="-1"/>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rPr>
        <w:t xml:space="preserve"> </w:t>
      </w:r>
      <w:r w:rsidRPr="00AC57CB">
        <w:rPr>
          <w:rFonts w:cs="Times New Roman"/>
          <w:spacing w:val="-1"/>
        </w:rPr>
        <w:t>plans</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implements</w:t>
      </w:r>
      <w:r w:rsidRPr="00AC57CB">
        <w:rPr>
          <w:rFonts w:cs="Times New Roman"/>
        </w:rPr>
        <w:t xml:space="preserve"> </w:t>
      </w:r>
      <w:r w:rsidRPr="00AC57CB">
        <w:rPr>
          <w:rFonts w:cs="Times New Roman"/>
          <w:spacing w:val="-1"/>
        </w:rPr>
        <w:t>an</w:t>
      </w:r>
      <w:r w:rsidRPr="00AC57CB">
        <w:rPr>
          <w:rFonts w:cs="Times New Roman"/>
        </w:rPr>
        <w:t xml:space="preserve"> </w:t>
      </w:r>
      <w:r w:rsidRPr="00AC57CB">
        <w:rPr>
          <w:rFonts w:cs="Times New Roman"/>
          <w:spacing w:val="-1"/>
        </w:rPr>
        <w:t xml:space="preserve">alternative </w:t>
      </w:r>
      <w:r w:rsidRPr="00AC57CB">
        <w:rPr>
          <w:rFonts w:cs="Times New Roman"/>
        </w:rPr>
        <w:t>learning</w:t>
      </w:r>
      <w:r w:rsidRPr="00AC57CB">
        <w:rPr>
          <w:rFonts w:cs="Times New Roman"/>
          <w:spacing w:val="-3"/>
        </w:rPr>
        <w:t xml:space="preserve"> </w:t>
      </w:r>
      <w:r w:rsidRPr="00AC57CB">
        <w:rPr>
          <w:rFonts w:cs="Times New Roman"/>
          <w:spacing w:val="1"/>
        </w:rPr>
        <w:t>day</w:t>
      </w:r>
      <w:r w:rsidRPr="00AC57CB">
        <w:rPr>
          <w:rFonts w:cs="Times New Roman"/>
          <w:spacing w:val="-5"/>
        </w:rPr>
        <w:t xml:space="preserve"> </w:t>
      </w:r>
      <w:r w:rsidRPr="00AC57CB">
        <w:rPr>
          <w:rFonts w:cs="Times New Roman"/>
        </w:rPr>
        <w:t xml:space="preserve">that is </w:t>
      </w:r>
      <w:r w:rsidRPr="00AC57CB">
        <w:rPr>
          <w:rFonts w:cs="Times New Roman"/>
          <w:spacing w:val="-1"/>
        </w:rPr>
        <w:t>presented</w:t>
      </w:r>
      <w:r w:rsidRPr="00AC57CB">
        <w:rPr>
          <w:rFonts w:cs="Times New Roman"/>
        </w:rPr>
        <w:t xml:space="preserve"> in </w:t>
      </w:r>
      <w:r w:rsidRPr="00AC57CB">
        <w:rPr>
          <w:rFonts w:cs="Times New Roman"/>
          <w:spacing w:val="-1"/>
        </w:rPr>
        <w:t>mid-April</w:t>
      </w:r>
      <w:r w:rsidRPr="00AC57CB">
        <w:rPr>
          <w:rFonts w:cs="Times New Roman"/>
        </w:rPr>
        <w:t xml:space="preserve"> to</w:t>
      </w:r>
      <w:r w:rsidRPr="00AC57CB">
        <w:rPr>
          <w:rFonts w:cs="Times New Roman"/>
          <w:spacing w:val="83"/>
        </w:rPr>
        <w:t xml:space="preserve"> </w:t>
      </w:r>
      <w:r w:rsidRPr="00AC57CB">
        <w:rPr>
          <w:rFonts w:cs="Times New Roman"/>
        </w:rPr>
        <w:t xml:space="preserve">expand </w:t>
      </w:r>
      <w:r w:rsidRPr="00AC57CB">
        <w:rPr>
          <w:rFonts w:cs="Times New Roman"/>
          <w:spacing w:val="-1"/>
        </w:rPr>
        <w:t>multi-cultural</w:t>
      </w:r>
      <w:r w:rsidRPr="00AC57CB">
        <w:rPr>
          <w:rFonts w:cs="Times New Roman"/>
        </w:rPr>
        <w:t xml:space="preserve"> </w:t>
      </w:r>
      <w:r w:rsidRPr="00AC57CB">
        <w:rPr>
          <w:rFonts w:cs="Times New Roman"/>
          <w:spacing w:val="-1"/>
        </w:rPr>
        <w:t>awareness</w:t>
      </w:r>
      <w:r w:rsidRPr="00AC57CB">
        <w:rPr>
          <w:rFonts w:cs="Times New Roman"/>
          <w:spacing w:val="2"/>
        </w:rPr>
        <w:t xml:space="preserve"> </w:t>
      </w:r>
      <w:r w:rsidRPr="00AC57CB">
        <w:rPr>
          <w:rFonts w:cs="Times New Roman"/>
          <w:spacing w:val="-1"/>
        </w:rPr>
        <w:t>and</w:t>
      </w:r>
      <w:r w:rsidRPr="00AC57CB">
        <w:rPr>
          <w:rFonts w:cs="Times New Roman"/>
        </w:rPr>
        <w:t xml:space="preserve"> </w:t>
      </w:r>
      <w:r w:rsidRPr="00AC57CB">
        <w:rPr>
          <w:rFonts w:cs="Times New Roman"/>
          <w:spacing w:val="-1"/>
        </w:rPr>
        <w:t>education.</w:t>
      </w:r>
      <w:r w:rsidRPr="00AC57CB">
        <w:rPr>
          <w:rFonts w:cs="Times New Roman"/>
          <w:spacing w:val="2"/>
        </w:rPr>
        <w:t xml:space="preserve"> </w:t>
      </w:r>
      <w:r w:rsidRPr="00AC57CB">
        <w:rPr>
          <w:rFonts w:cs="Times New Roman"/>
          <w:spacing w:val="-2"/>
        </w:rPr>
        <w:t>It</w:t>
      </w:r>
      <w:r w:rsidRPr="00AC57CB">
        <w:rPr>
          <w:rFonts w:cs="Times New Roman"/>
          <w:spacing w:val="2"/>
        </w:rPr>
        <w:t xml:space="preserve"> </w:t>
      </w:r>
      <w:r w:rsidRPr="00AC57CB">
        <w:rPr>
          <w:rFonts w:cs="Times New Roman"/>
          <w:spacing w:val="-1"/>
        </w:rPr>
        <w:t>makes</w:t>
      </w:r>
      <w:r w:rsidRPr="00AC57CB">
        <w:rPr>
          <w:rFonts w:cs="Times New Roman"/>
        </w:rPr>
        <w:t xml:space="preserve"> </w:t>
      </w:r>
      <w:r w:rsidRPr="00AC57CB">
        <w:rPr>
          <w:rFonts w:cs="Times New Roman"/>
          <w:spacing w:val="-1"/>
        </w:rPr>
        <w:t>recommendations</w:t>
      </w:r>
      <w:r w:rsidRPr="00AC57CB">
        <w:rPr>
          <w:rFonts w:cs="Times New Roman"/>
        </w:rPr>
        <w:t xml:space="preserve"> to </w:t>
      </w:r>
      <w:r w:rsidR="009E2169">
        <w:rPr>
          <w:rFonts w:cs="Times New Roman"/>
          <w:spacing w:val="-1"/>
        </w:rPr>
        <w:t xml:space="preserve">the Vice </w:t>
      </w:r>
      <w:r w:rsidRPr="00AC57CB">
        <w:rPr>
          <w:rFonts w:cs="Times New Roman"/>
          <w:spacing w:val="-1"/>
        </w:rPr>
        <w:t>President</w:t>
      </w:r>
      <w:r w:rsidR="008F377F" w:rsidRPr="00AC57CB">
        <w:rPr>
          <w:rFonts w:cs="Times New Roman"/>
          <w:spacing w:val="-1"/>
        </w:rPr>
        <w:t xml:space="preserve"> of Academic Affairs</w:t>
      </w:r>
      <w:r w:rsidRPr="00AC57CB">
        <w:rPr>
          <w:rFonts w:cs="Times New Roman"/>
          <w:spacing w:val="-1"/>
        </w:rPr>
        <w:t>.</w:t>
      </w:r>
    </w:p>
    <w:p w:rsidR="00823C85" w:rsidRPr="00AC57CB" w:rsidRDefault="00823C85">
      <w:pPr>
        <w:spacing w:before="4"/>
        <w:rPr>
          <w:rFonts w:ascii="Times New Roman" w:eastAsia="Times New Roman" w:hAnsi="Times New Roman" w:cs="Times New Roman"/>
          <w:sz w:val="24"/>
          <w:szCs w:val="24"/>
        </w:rPr>
      </w:pPr>
    </w:p>
    <w:p w:rsidR="00823C85" w:rsidRPr="00AC57CB" w:rsidRDefault="00E50AB2" w:rsidP="0095404D">
      <w:pPr>
        <w:pStyle w:val="Heading1"/>
        <w:numPr>
          <w:ilvl w:val="2"/>
          <w:numId w:val="72"/>
        </w:numPr>
        <w:tabs>
          <w:tab w:val="left" w:pos="1540"/>
        </w:tabs>
        <w:rPr>
          <w:rFonts w:cs="Times New Roman"/>
          <w:b w:val="0"/>
          <w:bCs w:val="0"/>
        </w:rPr>
      </w:pPr>
      <w:r w:rsidRPr="00AC57CB">
        <w:rPr>
          <w:rFonts w:cs="Times New Roman"/>
          <w:spacing w:val="-1"/>
        </w:rPr>
        <w:t xml:space="preserve">Year </w:t>
      </w:r>
      <w:r w:rsidRPr="00AC57CB">
        <w:rPr>
          <w:rFonts w:cs="Times New Roman"/>
        </w:rPr>
        <w:t>of</w:t>
      </w:r>
      <w:r w:rsidRPr="00AC57CB">
        <w:rPr>
          <w:rFonts w:cs="Times New Roman"/>
          <w:spacing w:val="1"/>
        </w:rPr>
        <w:t xml:space="preserve"> </w:t>
      </w:r>
      <w:r w:rsidRPr="00AC57CB">
        <w:rPr>
          <w:rFonts w:cs="Times New Roman"/>
        </w:rPr>
        <w:t xml:space="preserve">… </w:t>
      </w:r>
      <w:r w:rsidRPr="00AC57CB">
        <w:rPr>
          <w:rFonts w:cs="Times New Roman"/>
          <w:spacing w:val="-1"/>
        </w:rPr>
        <w:t>(college</w:t>
      </w:r>
      <w:r w:rsidRPr="00AC57CB">
        <w:rPr>
          <w:rFonts w:cs="Times New Roman"/>
          <w:spacing w:val="1"/>
        </w:rPr>
        <w:t xml:space="preserve"> </w:t>
      </w:r>
      <w:r w:rsidRPr="00AC57CB">
        <w:rPr>
          <w:rFonts w:cs="Times New Roman"/>
          <w:spacing w:val="-1"/>
        </w:rPr>
        <w:t>theme)</w:t>
      </w:r>
      <w:r w:rsidR="001B0604" w:rsidRPr="00AC57CB">
        <w:rPr>
          <w:rFonts w:cs="Times New Roman"/>
          <w:spacing w:val="-1"/>
        </w:rPr>
        <w:t xml:space="preserve"> </w:t>
      </w:r>
      <w:r w:rsidR="001B0604" w:rsidRPr="00AC57CB">
        <w:rPr>
          <w:rFonts w:cs="Times New Roman"/>
        </w:rPr>
        <w:t>and One Campus, One Book</w:t>
      </w:r>
    </w:p>
    <w:p w:rsidR="00823C85" w:rsidRPr="00AC57CB" w:rsidRDefault="00E50AB2">
      <w:pPr>
        <w:pStyle w:val="BodyText"/>
        <w:spacing w:before="57" w:line="296" w:lineRule="auto"/>
        <w:ind w:right="119"/>
        <w:rPr>
          <w:rFonts w:cs="Times New Roman"/>
        </w:rPr>
      </w:pPr>
      <w:r w:rsidRPr="00AC57CB">
        <w:rPr>
          <w:rFonts w:cs="Times New Roman"/>
          <w:spacing w:val="-1"/>
        </w:rPr>
        <w:t>This</w:t>
      </w:r>
      <w:r w:rsidRPr="00AC57CB">
        <w:rPr>
          <w:rFonts w:cs="Times New Roman"/>
        </w:rPr>
        <w:t xml:space="preserve"> </w:t>
      </w:r>
      <w:r w:rsidRPr="00AC57CB">
        <w:rPr>
          <w:rFonts w:cs="Times New Roman"/>
          <w:spacing w:val="-1"/>
        </w:rPr>
        <w:t>group</w:t>
      </w:r>
      <w:r w:rsidRPr="00AC57CB">
        <w:rPr>
          <w:rFonts w:cs="Times New Roman"/>
          <w:spacing w:val="2"/>
        </w:rPr>
        <w:t xml:space="preserve"> </w:t>
      </w:r>
      <w:r w:rsidRPr="00AC57CB">
        <w:rPr>
          <w:rFonts w:cs="Times New Roman"/>
          <w:spacing w:val="-1"/>
        </w:rPr>
        <w:t>coordinates</w:t>
      </w:r>
      <w:r w:rsidRPr="00AC57CB">
        <w:rPr>
          <w:rFonts w:cs="Times New Roman"/>
        </w:rPr>
        <w:t xml:space="preserve"> </w:t>
      </w:r>
      <w:r w:rsidRPr="00AC57CB">
        <w:rPr>
          <w:rFonts w:cs="Times New Roman"/>
          <w:spacing w:val="-1"/>
        </w:rPr>
        <w:t>college projects</w:t>
      </w:r>
      <w:r w:rsidRPr="00AC57CB">
        <w:rPr>
          <w:rFonts w:cs="Times New Roman"/>
        </w:rPr>
        <w:t xml:space="preserve"> </w:t>
      </w:r>
      <w:r w:rsidRPr="00AC57CB">
        <w:rPr>
          <w:rFonts w:cs="Times New Roman"/>
          <w:spacing w:val="-1"/>
        </w:rPr>
        <w:t>and</w:t>
      </w:r>
      <w:r w:rsidRPr="00AC57CB">
        <w:rPr>
          <w:rFonts w:cs="Times New Roman"/>
        </w:rPr>
        <w:t xml:space="preserve"> speakers </w:t>
      </w:r>
      <w:r w:rsidRPr="00AC57CB">
        <w:rPr>
          <w:rFonts w:cs="Times New Roman"/>
          <w:spacing w:val="-1"/>
        </w:rPr>
        <w:t>focused</w:t>
      </w:r>
      <w:r w:rsidRPr="00AC57CB">
        <w:rPr>
          <w:rFonts w:cs="Times New Roman"/>
        </w:rPr>
        <w:t xml:space="preserve"> on the</w:t>
      </w:r>
      <w:r w:rsidRPr="00AC57CB">
        <w:rPr>
          <w:rFonts w:cs="Times New Roman"/>
          <w:spacing w:val="-1"/>
        </w:rPr>
        <w:t xml:space="preserve"> </w:t>
      </w:r>
      <w:r w:rsidRPr="00AC57CB">
        <w:rPr>
          <w:rFonts w:cs="Times New Roman"/>
        </w:rPr>
        <w:t xml:space="preserve">annual </w:t>
      </w:r>
      <w:r w:rsidRPr="00AC57CB">
        <w:rPr>
          <w:rFonts w:cs="Times New Roman"/>
          <w:spacing w:val="-1"/>
        </w:rPr>
        <w:t>college theme.</w:t>
      </w:r>
      <w:r w:rsidRPr="00AC57CB">
        <w:rPr>
          <w:rFonts w:cs="Times New Roman"/>
          <w:spacing w:val="2"/>
        </w:rPr>
        <w:t xml:space="preserve"> </w:t>
      </w:r>
      <w:r w:rsidRPr="00AC57CB">
        <w:rPr>
          <w:rFonts w:cs="Times New Roman"/>
          <w:spacing w:val="-4"/>
        </w:rPr>
        <w:t>I</w:t>
      </w:r>
      <w:r w:rsidR="00461CD3" w:rsidRPr="00AC57CB">
        <w:rPr>
          <w:rFonts w:cs="Times New Roman"/>
          <w:spacing w:val="-4"/>
        </w:rPr>
        <w:t xml:space="preserve">n keeping with the theme it also coordinates campus involvement in selecting a </w:t>
      </w:r>
      <w:r w:rsidR="003E2967" w:rsidRPr="00AC57CB">
        <w:rPr>
          <w:rFonts w:cs="Times New Roman"/>
          <w:spacing w:val="-4"/>
        </w:rPr>
        <w:t>‘One Campus One B</w:t>
      </w:r>
      <w:r w:rsidR="00461CD3" w:rsidRPr="00AC57CB">
        <w:rPr>
          <w:rFonts w:cs="Times New Roman"/>
          <w:spacing w:val="-4"/>
        </w:rPr>
        <w:t>ook</w:t>
      </w:r>
      <w:r w:rsidR="003E2967" w:rsidRPr="00AC57CB">
        <w:rPr>
          <w:rFonts w:cs="Times New Roman"/>
          <w:spacing w:val="-4"/>
        </w:rPr>
        <w:t>’</w:t>
      </w:r>
      <w:r w:rsidR="00461CD3" w:rsidRPr="00AC57CB">
        <w:rPr>
          <w:rFonts w:cs="Times New Roman"/>
          <w:spacing w:val="-4"/>
        </w:rPr>
        <w:t xml:space="preserve"> for use across the curriculum as well as activities</w:t>
      </w:r>
      <w:r w:rsidR="003A1FC7" w:rsidRPr="00AC57CB">
        <w:rPr>
          <w:rFonts w:cs="Times New Roman"/>
          <w:spacing w:val="-4"/>
        </w:rPr>
        <w:t xml:space="preserve"> related to the selected book. It </w:t>
      </w:r>
      <w:r w:rsidRPr="00AC57CB">
        <w:rPr>
          <w:rFonts w:cs="Times New Roman"/>
          <w:spacing w:val="-1"/>
        </w:rPr>
        <w:t>makes</w:t>
      </w:r>
      <w:r w:rsidRPr="00AC57CB">
        <w:rPr>
          <w:rFonts w:cs="Times New Roman"/>
        </w:rPr>
        <w:t xml:space="preserve"> </w:t>
      </w:r>
      <w:r w:rsidRPr="00AC57CB">
        <w:rPr>
          <w:rFonts w:cs="Times New Roman"/>
          <w:spacing w:val="-1"/>
        </w:rPr>
        <w:t>recommendations</w:t>
      </w:r>
      <w:r w:rsidRPr="00AC57CB">
        <w:rPr>
          <w:rFonts w:cs="Times New Roman"/>
        </w:rPr>
        <w:t xml:space="preserve"> to the</w:t>
      </w:r>
      <w:r w:rsidRPr="00AC57CB">
        <w:rPr>
          <w:rFonts w:cs="Times New Roman"/>
          <w:spacing w:val="-1"/>
        </w:rPr>
        <w:t xml:space="preserve"> President.</w:t>
      </w:r>
    </w:p>
    <w:p w:rsidR="00823C85" w:rsidRPr="00AC57CB" w:rsidRDefault="00823C85">
      <w:pPr>
        <w:spacing w:line="296" w:lineRule="auto"/>
        <w:rPr>
          <w:rFonts w:ascii="Times New Roman" w:hAnsi="Times New Roman" w:cs="Times New Roman"/>
          <w:sz w:val="24"/>
          <w:szCs w:val="24"/>
        </w:rPr>
        <w:sectPr w:rsidR="00823C85" w:rsidRPr="00AC57CB">
          <w:pgSz w:w="12240" w:h="15840"/>
          <w:pgMar w:top="1460" w:right="1340" w:bottom="1180" w:left="620" w:header="0" w:footer="967" w:gutter="0"/>
          <w:cols w:space="720"/>
        </w:sectPr>
      </w:pPr>
    </w:p>
    <w:p w:rsidR="00823C85" w:rsidRPr="00AC57CB" w:rsidRDefault="00E50AB2">
      <w:pPr>
        <w:pStyle w:val="Heading1"/>
        <w:tabs>
          <w:tab w:val="left" w:pos="2171"/>
        </w:tabs>
        <w:spacing w:before="39"/>
        <w:rPr>
          <w:rFonts w:cs="Times New Roman"/>
          <w:b w:val="0"/>
          <w:bCs w:val="0"/>
        </w:rPr>
      </w:pPr>
      <w:r w:rsidRPr="00AC57CB">
        <w:rPr>
          <w:rFonts w:cs="Times New Roman"/>
          <w:spacing w:val="-1"/>
        </w:rPr>
        <w:lastRenderedPageBreak/>
        <w:t xml:space="preserve">Chapter </w:t>
      </w:r>
      <w:r w:rsidRPr="00AC57CB">
        <w:rPr>
          <w:rFonts w:cs="Times New Roman"/>
        </w:rPr>
        <w:t>3:</w:t>
      </w:r>
      <w:r w:rsidRPr="00AC57CB">
        <w:rPr>
          <w:rFonts w:cs="Times New Roman"/>
        </w:rPr>
        <w:tab/>
      </w:r>
      <w:r w:rsidRPr="00AC57CB">
        <w:rPr>
          <w:rFonts w:cs="Times New Roman"/>
          <w:spacing w:val="-1"/>
        </w:rPr>
        <w:t xml:space="preserve">Timeline </w:t>
      </w:r>
      <w:r w:rsidRPr="00AC57CB">
        <w:rPr>
          <w:rFonts w:cs="Times New Roman"/>
        </w:rPr>
        <w:t xml:space="preserve">and </w:t>
      </w:r>
      <w:r w:rsidRPr="00AC57CB">
        <w:rPr>
          <w:rFonts w:cs="Times New Roman"/>
          <w:spacing w:val="-1"/>
        </w:rPr>
        <w:t>Sequences</w:t>
      </w:r>
      <w:r w:rsidRPr="00AC57CB">
        <w:rPr>
          <w:rFonts w:cs="Times New Roman"/>
        </w:rPr>
        <w:t xml:space="preserve"> in </w:t>
      </w:r>
      <w:r w:rsidRPr="00AC57CB">
        <w:rPr>
          <w:rFonts w:cs="Times New Roman"/>
          <w:spacing w:val="-1"/>
        </w:rPr>
        <w:t>Key</w:t>
      </w:r>
      <w:r w:rsidRPr="00AC57CB">
        <w:rPr>
          <w:rFonts w:cs="Times New Roman"/>
        </w:rPr>
        <w:t xml:space="preserve"> College</w:t>
      </w:r>
      <w:r w:rsidRPr="00AC57CB">
        <w:rPr>
          <w:rFonts w:cs="Times New Roman"/>
          <w:spacing w:val="-1"/>
        </w:rPr>
        <w:t xml:space="preserve"> Decisions</w:t>
      </w:r>
    </w:p>
    <w:p w:rsidR="00823C85" w:rsidRPr="00AC57CB" w:rsidRDefault="00823C85">
      <w:pPr>
        <w:spacing w:before="5"/>
        <w:rPr>
          <w:rFonts w:ascii="Times New Roman" w:eastAsia="Times New Roman" w:hAnsi="Times New Roman" w:cs="Times New Roman"/>
          <w:b/>
          <w:bCs/>
          <w:sz w:val="24"/>
          <w:szCs w:val="24"/>
        </w:rPr>
      </w:pPr>
    </w:p>
    <w:p w:rsidR="00823C85" w:rsidRPr="00AC57CB" w:rsidRDefault="00E50AB2">
      <w:pPr>
        <w:pStyle w:val="BodyText"/>
        <w:ind w:right="143"/>
        <w:rPr>
          <w:rFonts w:cs="Times New Roman"/>
        </w:rPr>
      </w:pPr>
      <w:r w:rsidRPr="00AC57CB">
        <w:rPr>
          <w:rFonts w:cs="Times New Roman"/>
          <w:spacing w:val="-1"/>
        </w:rPr>
        <w:t>The charts</w:t>
      </w:r>
      <w:r w:rsidRPr="00AC57CB">
        <w:rPr>
          <w:rFonts w:cs="Times New Roman"/>
        </w:rPr>
        <w:t xml:space="preserve"> in this </w:t>
      </w:r>
      <w:r w:rsidRPr="00AC57CB">
        <w:rPr>
          <w:rFonts w:cs="Times New Roman"/>
          <w:spacing w:val="-1"/>
        </w:rPr>
        <w:t>section</w:t>
      </w:r>
      <w:r w:rsidRPr="00AC57CB">
        <w:rPr>
          <w:rFonts w:cs="Times New Roman"/>
        </w:rPr>
        <w:t xml:space="preserve"> </w:t>
      </w:r>
      <w:r w:rsidRPr="00AC57CB">
        <w:rPr>
          <w:rFonts w:cs="Times New Roman"/>
          <w:spacing w:val="-1"/>
        </w:rPr>
        <w:t>present</w:t>
      </w:r>
      <w:r w:rsidRPr="00AC57CB">
        <w:rPr>
          <w:rFonts w:cs="Times New Roman"/>
        </w:rPr>
        <w:t xml:space="preserve"> the</w:t>
      </w:r>
      <w:r w:rsidRPr="00AC57CB">
        <w:rPr>
          <w:rFonts w:cs="Times New Roman"/>
          <w:spacing w:val="-1"/>
        </w:rPr>
        <w:t xml:space="preserve"> sequences</w:t>
      </w:r>
      <w:r w:rsidRPr="00AC57CB">
        <w:rPr>
          <w:rFonts w:cs="Times New Roman"/>
        </w:rPr>
        <w:t xml:space="preserve"> in</w:t>
      </w:r>
      <w:r w:rsidRPr="00AC57CB">
        <w:rPr>
          <w:rFonts w:cs="Times New Roman"/>
          <w:spacing w:val="2"/>
        </w:rPr>
        <w:t xml:space="preserve"> </w:t>
      </w:r>
      <w:r w:rsidRPr="00AC57CB">
        <w:rPr>
          <w:rFonts w:cs="Times New Roman"/>
        </w:rPr>
        <w:t>key</w:t>
      </w:r>
      <w:r w:rsidRPr="00AC57CB">
        <w:rPr>
          <w:rFonts w:cs="Times New Roman"/>
          <w:spacing w:val="-3"/>
        </w:rPr>
        <w:t xml:space="preserve"> </w:t>
      </w:r>
      <w:r w:rsidRPr="00AC57CB">
        <w:rPr>
          <w:rFonts w:cs="Times New Roman"/>
          <w:spacing w:val="-1"/>
        </w:rPr>
        <w:t xml:space="preserve">college </w:t>
      </w:r>
      <w:r w:rsidRPr="00AC57CB">
        <w:rPr>
          <w:rFonts w:cs="Times New Roman"/>
        </w:rPr>
        <w:t>decisions and a</w:t>
      </w:r>
      <w:r w:rsidRPr="00AC57CB">
        <w:rPr>
          <w:rFonts w:cs="Times New Roman"/>
          <w:spacing w:val="-1"/>
        </w:rPr>
        <w:t xml:space="preserve"> timeline for </w:t>
      </w:r>
      <w:r w:rsidRPr="00AC57CB">
        <w:rPr>
          <w:rFonts w:cs="Times New Roman"/>
        </w:rPr>
        <w:t>the</w:t>
      </w:r>
      <w:r w:rsidRPr="00AC57CB">
        <w:rPr>
          <w:rFonts w:cs="Times New Roman"/>
          <w:spacing w:val="77"/>
        </w:rPr>
        <w:t xml:space="preserve"> </w:t>
      </w:r>
      <w:r w:rsidRPr="00AC57CB">
        <w:rPr>
          <w:rFonts w:cs="Times New Roman"/>
          <w:spacing w:val="-1"/>
        </w:rPr>
        <w:t>processes.</w:t>
      </w:r>
    </w:p>
    <w:p w:rsidR="00823C85" w:rsidRPr="00AC57CB" w:rsidRDefault="00823C85">
      <w:pPr>
        <w:spacing w:before="5"/>
        <w:rPr>
          <w:rFonts w:ascii="Times New Roman" w:eastAsia="Times New Roman" w:hAnsi="Times New Roman" w:cs="Times New Roman"/>
          <w:sz w:val="24"/>
          <w:szCs w:val="24"/>
        </w:rPr>
      </w:pPr>
    </w:p>
    <w:p w:rsidR="00823C85" w:rsidRPr="00AC57CB" w:rsidRDefault="00E50AB2">
      <w:pPr>
        <w:pStyle w:val="Heading1"/>
        <w:spacing w:line="275" w:lineRule="exact"/>
        <w:rPr>
          <w:rFonts w:cs="Times New Roman"/>
          <w:b w:val="0"/>
          <w:bCs w:val="0"/>
        </w:rPr>
      </w:pPr>
      <w:r w:rsidRPr="00AC57CB">
        <w:rPr>
          <w:rFonts w:cs="Times New Roman"/>
          <w:spacing w:val="-1"/>
          <w:u w:val="thick" w:color="000000"/>
        </w:rPr>
        <w:t>Definitions</w:t>
      </w:r>
    </w:p>
    <w:p w:rsidR="00823C85" w:rsidRPr="00AC57CB" w:rsidRDefault="00E50AB2" w:rsidP="0095404D">
      <w:pPr>
        <w:pStyle w:val="BodyText"/>
        <w:numPr>
          <w:ilvl w:val="0"/>
          <w:numId w:val="71"/>
        </w:numPr>
        <w:tabs>
          <w:tab w:val="left" w:pos="1540"/>
        </w:tabs>
        <w:spacing w:line="292" w:lineRule="exact"/>
        <w:rPr>
          <w:rFonts w:cs="Times New Roman"/>
        </w:rPr>
      </w:pPr>
      <w:r w:rsidRPr="00AC57CB">
        <w:rPr>
          <w:rFonts w:cs="Times New Roman"/>
          <w:b/>
          <w:spacing w:val="-1"/>
        </w:rPr>
        <w:t xml:space="preserve">Current </w:t>
      </w:r>
      <w:r w:rsidRPr="00AC57CB">
        <w:rPr>
          <w:rFonts w:cs="Times New Roman"/>
          <w:b/>
        </w:rPr>
        <w:t>Year</w:t>
      </w:r>
      <w:r w:rsidRPr="00AC57CB">
        <w:rPr>
          <w:rFonts w:cs="Times New Roman"/>
          <w:b/>
          <w:spacing w:val="-1"/>
        </w:rPr>
        <w:t xml:space="preserve"> </w:t>
      </w:r>
      <w:r w:rsidRPr="00AC57CB">
        <w:rPr>
          <w:rFonts w:cs="Times New Roman"/>
        </w:rPr>
        <w:t>is the</w:t>
      </w:r>
      <w:r w:rsidRPr="00AC57CB">
        <w:rPr>
          <w:rFonts w:cs="Times New Roman"/>
          <w:spacing w:val="-1"/>
        </w:rPr>
        <w:t xml:space="preserve"> </w:t>
      </w:r>
      <w:r w:rsidRPr="00AC57CB">
        <w:rPr>
          <w:rFonts w:cs="Times New Roman"/>
        </w:rPr>
        <w:t xml:space="preserve">current </w:t>
      </w:r>
      <w:r w:rsidRPr="00AC57CB">
        <w:rPr>
          <w:rFonts w:cs="Times New Roman"/>
          <w:spacing w:val="-1"/>
        </w:rPr>
        <w:t>fiscal</w:t>
      </w:r>
      <w:r w:rsidRPr="00AC57CB">
        <w:rPr>
          <w:rFonts w:cs="Times New Roman"/>
          <w:spacing w:val="5"/>
        </w:rPr>
        <w:t xml:space="preserve"> </w:t>
      </w:r>
      <w:r w:rsidRPr="00AC57CB">
        <w:rPr>
          <w:rFonts w:cs="Times New Roman"/>
          <w:spacing w:val="-2"/>
        </w:rPr>
        <w:t>year,</w:t>
      </w:r>
      <w:r w:rsidRPr="00AC57CB">
        <w:rPr>
          <w:rFonts w:cs="Times New Roman"/>
        </w:rPr>
        <w:t xml:space="preserve"> running</w:t>
      </w:r>
      <w:r w:rsidRPr="00AC57CB">
        <w:rPr>
          <w:rFonts w:cs="Times New Roman"/>
          <w:spacing w:val="-3"/>
        </w:rPr>
        <w:t xml:space="preserve"> </w:t>
      </w:r>
      <w:r w:rsidRPr="00AC57CB">
        <w:rPr>
          <w:rFonts w:cs="Times New Roman"/>
        </w:rPr>
        <w:t xml:space="preserve">from </w:t>
      </w:r>
      <w:r w:rsidRPr="00AC57CB">
        <w:rPr>
          <w:rFonts w:cs="Times New Roman"/>
          <w:spacing w:val="1"/>
        </w:rPr>
        <w:t>July</w:t>
      </w:r>
      <w:r w:rsidRPr="00AC57CB">
        <w:rPr>
          <w:rFonts w:cs="Times New Roman"/>
          <w:spacing w:val="-8"/>
        </w:rPr>
        <w:t xml:space="preserve"> </w:t>
      </w:r>
      <w:r w:rsidRPr="00AC57CB">
        <w:rPr>
          <w:rFonts w:cs="Times New Roman"/>
        </w:rPr>
        <w:t>1 to June</w:t>
      </w:r>
      <w:r w:rsidRPr="00AC57CB">
        <w:rPr>
          <w:rFonts w:cs="Times New Roman"/>
          <w:spacing w:val="-1"/>
        </w:rPr>
        <w:t xml:space="preserve"> </w:t>
      </w:r>
      <w:r w:rsidRPr="00AC57CB">
        <w:rPr>
          <w:rFonts w:cs="Times New Roman"/>
        </w:rPr>
        <w:t>30.</w:t>
      </w:r>
    </w:p>
    <w:p w:rsidR="00823C85" w:rsidRPr="00AC57CB" w:rsidRDefault="00E50AB2" w:rsidP="0095404D">
      <w:pPr>
        <w:numPr>
          <w:ilvl w:val="0"/>
          <w:numId w:val="71"/>
        </w:numPr>
        <w:tabs>
          <w:tab w:val="left" w:pos="1540"/>
        </w:tabs>
        <w:spacing w:line="293" w:lineRule="exact"/>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Coming</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 xml:space="preserve">Year </w:t>
      </w:r>
      <w:r w:rsidRPr="00AC57CB">
        <w:rPr>
          <w:rFonts w:ascii="Times New Roman" w:hAnsi="Times New Roman" w:cs="Times New Roman"/>
          <w:sz w:val="24"/>
          <w:szCs w:val="24"/>
        </w:rPr>
        <w:t>is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next </w:t>
      </w:r>
      <w:r w:rsidRPr="00AC57CB">
        <w:rPr>
          <w:rFonts w:ascii="Times New Roman" w:hAnsi="Times New Roman" w:cs="Times New Roman"/>
          <w:spacing w:val="-1"/>
          <w:sz w:val="24"/>
          <w:szCs w:val="24"/>
        </w:rPr>
        <w:t>fiscal</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2"/>
          <w:sz w:val="24"/>
          <w:szCs w:val="24"/>
        </w:rPr>
        <w:t>year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in </w:t>
      </w:r>
      <w:r w:rsidRPr="00AC57CB">
        <w:rPr>
          <w:rFonts w:ascii="Times New Roman" w:hAnsi="Times New Roman" w:cs="Times New Roman"/>
          <w:spacing w:val="-1"/>
          <w:sz w:val="24"/>
          <w:szCs w:val="24"/>
        </w:rPr>
        <w:t>planning.</w:t>
      </w:r>
    </w:p>
    <w:p w:rsidR="00823C85" w:rsidRPr="00AC57CB" w:rsidRDefault="00823C85">
      <w:pPr>
        <w:spacing w:before="2"/>
        <w:rPr>
          <w:rFonts w:ascii="Times New Roman" w:eastAsia="Times New Roman" w:hAnsi="Times New Roman" w:cs="Times New Roman"/>
          <w:sz w:val="24"/>
          <w:szCs w:val="24"/>
        </w:rPr>
      </w:pPr>
    </w:p>
    <w:p w:rsidR="00823C85" w:rsidRPr="00AC57CB" w:rsidRDefault="00E50AB2" w:rsidP="0095404D">
      <w:pPr>
        <w:pStyle w:val="Heading1"/>
        <w:numPr>
          <w:ilvl w:val="1"/>
          <w:numId w:val="70"/>
        </w:numPr>
        <w:tabs>
          <w:tab w:val="left" w:pos="1540"/>
        </w:tabs>
        <w:rPr>
          <w:rFonts w:cs="Times New Roman"/>
          <w:b w:val="0"/>
          <w:bCs w:val="0"/>
        </w:rPr>
      </w:pPr>
      <w:r w:rsidRPr="00AC57CB">
        <w:rPr>
          <w:rFonts w:cs="Times New Roman"/>
          <w:spacing w:val="-1"/>
        </w:rPr>
        <w:t xml:space="preserve">Development </w:t>
      </w:r>
      <w:r w:rsidRPr="00AC57CB">
        <w:rPr>
          <w:rFonts w:cs="Times New Roman"/>
        </w:rPr>
        <w:t xml:space="preserve">and </w:t>
      </w:r>
      <w:r w:rsidRPr="00AC57CB">
        <w:rPr>
          <w:rFonts w:cs="Times New Roman"/>
          <w:spacing w:val="-1"/>
        </w:rPr>
        <w:t>Review</w:t>
      </w:r>
      <w:r w:rsidRPr="00AC57CB">
        <w:rPr>
          <w:rFonts w:cs="Times New Roman"/>
          <w:spacing w:val="1"/>
        </w:rPr>
        <w:t xml:space="preserve"> </w:t>
      </w:r>
      <w:r w:rsidRPr="00AC57CB">
        <w:rPr>
          <w:rFonts w:cs="Times New Roman"/>
        </w:rPr>
        <w:t>of</w:t>
      </w:r>
      <w:r w:rsidRPr="00AC57CB">
        <w:rPr>
          <w:rFonts w:cs="Times New Roman"/>
          <w:spacing w:val="1"/>
        </w:rPr>
        <w:t xml:space="preserve"> </w:t>
      </w:r>
      <w:r w:rsidRPr="00AC57CB">
        <w:rPr>
          <w:rFonts w:cs="Times New Roman"/>
          <w:spacing w:val="-1"/>
        </w:rPr>
        <w:t>Program Plans</w:t>
      </w:r>
      <w:r w:rsidRPr="00AC57CB">
        <w:rPr>
          <w:rFonts w:cs="Times New Roman"/>
        </w:rPr>
        <w:t xml:space="preserve"> and </w:t>
      </w:r>
      <w:r w:rsidRPr="00AC57CB">
        <w:rPr>
          <w:rFonts w:cs="Times New Roman"/>
          <w:spacing w:val="-1"/>
        </w:rPr>
        <w:t>Assessment</w:t>
      </w:r>
    </w:p>
    <w:tbl>
      <w:tblPr>
        <w:tblW w:w="9818" w:type="dxa"/>
        <w:tblInd w:w="706" w:type="dxa"/>
        <w:tblLayout w:type="fixed"/>
        <w:tblCellMar>
          <w:left w:w="0" w:type="dxa"/>
          <w:right w:w="0" w:type="dxa"/>
        </w:tblCellMar>
        <w:tblLook w:val="01E0" w:firstRow="1" w:lastRow="1" w:firstColumn="1" w:lastColumn="1" w:noHBand="0" w:noVBand="0"/>
      </w:tblPr>
      <w:tblGrid>
        <w:gridCol w:w="1637"/>
        <w:gridCol w:w="3962"/>
        <w:gridCol w:w="4219"/>
      </w:tblGrid>
      <w:tr w:rsidR="00823C85" w:rsidRPr="00AC57CB" w:rsidTr="009A4D2F">
        <w:trPr>
          <w:trHeight w:hRule="exact" w:val="286"/>
        </w:trPr>
        <w:tc>
          <w:tcPr>
            <w:tcW w:w="163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Months</w:t>
            </w:r>
          </w:p>
        </w:tc>
        <w:tc>
          <w:tcPr>
            <w:tcW w:w="396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 xml:space="preserve">Current </w:t>
            </w:r>
            <w:r w:rsidRPr="00AC57CB">
              <w:rPr>
                <w:rFonts w:ascii="Times New Roman" w:hAnsi="Times New Roman" w:cs="Times New Roman"/>
                <w:b/>
                <w:sz w:val="24"/>
                <w:szCs w:val="24"/>
              </w:rPr>
              <w:t>Year</w:t>
            </w:r>
            <w:r w:rsidRPr="00AC57CB">
              <w:rPr>
                <w:rFonts w:ascii="Times New Roman" w:hAnsi="Times New Roman" w:cs="Times New Roman"/>
                <w:b/>
                <w:spacing w:val="-1"/>
                <w:sz w:val="24"/>
                <w:szCs w:val="24"/>
              </w:rPr>
              <w:t xml:space="preserve"> Activities</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9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Coming</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Year Activities</w:t>
            </w:r>
          </w:p>
        </w:tc>
      </w:tr>
      <w:tr w:rsidR="00823C85" w:rsidRPr="00AC57CB" w:rsidTr="009A4D2F">
        <w:trPr>
          <w:trHeight w:hRule="exact" w:val="5344"/>
        </w:trPr>
        <w:tc>
          <w:tcPr>
            <w:tcW w:w="163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429"/>
              <w:rPr>
                <w:rFonts w:ascii="Times New Roman" w:eastAsia="Times New Roman" w:hAnsi="Times New Roman" w:cs="Times New Roman"/>
                <w:sz w:val="24"/>
                <w:szCs w:val="24"/>
              </w:rPr>
            </w:pPr>
            <w:r w:rsidRPr="00AC57CB">
              <w:rPr>
                <w:rFonts w:ascii="Times New Roman" w:hAnsi="Times New Roman" w:cs="Times New Roman"/>
                <w:spacing w:val="-1"/>
                <w:sz w:val="24"/>
                <w:szCs w:val="24"/>
              </w:rPr>
              <w:t>August/</w:t>
            </w:r>
            <w:r w:rsidRPr="00AC57CB">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September/</w:t>
            </w:r>
            <w:r w:rsidRPr="00AC57CB">
              <w:rPr>
                <w:rFonts w:ascii="Times New Roman" w:hAnsi="Times New Roman" w:cs="Times New Roman"/>
                <w:spacing w:val="26"/>
                <w:sz w:val="24"/>
                <w:szCs w:val="24"/>
              </w:rPr>
              <w:t xml:space="preserve"> </w:t>
            </w:r>
            <w:r w:rsidRPr="00AC57CB">
              <w:rPr>
                <w:rFonts w:ascii="Times New Roman" w:hAnsi="Times New Roman" w:cs="Times New Roman"/>
                <w:spacing w:val="-1"/>
                <w:sz w:val="24"/>
                <w:szCs w:val="24"/>
              </w:rPr>
              <w:t>October</w:t>
            </w:r>
          </w:p>
        </w:tc>
        <w:tc>
          <w:tcPr>
            <w:tcW w:w="396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tabs>
                <w:tab w:val="left" w:pos="2108"/>
              </w:tabs>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u w:val="thick" w:color="000000"/>
              </w:rPr>
              <w:t>Assessment Cycle:</w:t>
            </w:r>
            <w:r w:rsidRPr="00AC57CB">
              <w:rPr>
                <w:rFonts w:ascii="Times New Roman" w:hAnsi="Times New Roman" w:cs="Times New Roman"/>
                <w:b/>
                <w:sz w:val="24"/>
                <w:szCs w:val="24"/>
                <w:u w:val="thick" w:color="000000"/>
              </w:rPr>
              <w:t xml:space="preserve"> </w:t>
            </w:r>
            <w:r w:rsidRPr="00AC57CB">
              <w:rPr>
                <w:rFonts w:ascii="Times New Roman" w:hAnsi="Times New Roman" w:cs="Times New Roman"/>
                <w:b/>
                <w:sz w:val="24"/>
                <w:szCs w:val="24"/>
                <w:u w:val="thick" w:color="000000"/>
              </w:rPr>
              <w:tab/>
            </w:r>
          </w:p>
          <w:p w:rsidR="00823C85" w:rsidRPr="00AC57CB" w:rsidRDefault="00E50AB2">
            <w:pPr>
              <w:pStyle w:val="TableParagraph"/>
              <w:ind w:left="102" w:right="357"/>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leaders </w:t>
            </w:r>
            <w:r w:rsidRPr="00AC57CB">
              <w:rPr>
                <w:rFonts w:ascii="Times New Roman" w:hAnsi="Times New Roman" w:cs="Times New Roman"/>
                <w:spacing w:val="-1"/>
                <w:sz w:val="24"/>
                <w:szCs w:val="24"/>
              </w:rPr>
              <w:t>with</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support</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Office </w:t>
            </w:r>
            <w:r w:rsidRPr="00AC57CB">
              <w:rPr>
                <w:rFonts w:ascii="Times New Roman" w:hAnsi="Times New Roman" w:cs="Times New Roman"/>
                <w:sz w:val="24"/>
                <w:szCs w:val="24"/>
              </w:rPr>
              <w:t>of</w:t>
            </w:r>
            <w:r w:rsidRPr="00AC57CB">
              <w:rPr>
                <w:rFonts w:ascii="Times New Roman" w:hAnsi="Times New Roman" w:cs="Times New Roman"/>
                <w:spacing w:val="4"/>
                <w:sz w:val="24"/>
                <w:szCs w:val="24"/>
              </w:rPr>
              <w:t xml:space="preserve"> </w:t>
            </w:r>
            <w:r w:rsidRPr="00AC57CB">
              <w:rPr>
                <w:rFonts w:ascii="Times New Roman" w:hAnsi="Times New Roman" w:cs="Times New Roman"/>
                <w:spacing w:val="-1"/>
                <w:sz w:val="24"/>
                <w:szCs w:val="24"/>
              </w:rPr>
              <w:t>Institutional</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Research:</w:t>
            </w:r>
          </w:p>
          <w:p w:rsidR="00823C85" w:rsidRPr="00AC57CB" w:rsidRDefault="00E50AB2" w:rsidP="0095404D">
            <w:pPr>
              <w:pStyle w:val="ListParagraph"/>
              <w:numPr>
                <w:ilvl w:val="0"/>
                <w:numId w:val="69"/>
              </w:numPr>
              <w:tabs>
                <w:tab w:val="left" w:pos="823"/>
              </w:tabs>
              <w:ind w:right="213"/>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Review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status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b/>
                <w:spacing w:val="-1"/>
                <w:sz w:val="24"/>
                <w:szCs w:val="24"/>
                <w:u w:val="thick" w:color="000000"/>
              </w:rPr>
              <w:t>Current</w:t>
            </w:r>
            <w:r w:rsidRPr="00AC57CB">
              <w:rPr>
                <w:rFonts w:ascii="Times New Roman" w:hAnsi="Times New Roman" w:cs="Times New Roman"/>
                <w:b/>
                <w:spacing w:val="1"/>
                <w:sz w:val="24"/>
                <w:szCs w:val="24"/>
                <w:u w:val="thick" w:color="000000"/>
              </w:rPr>
              <w:t xml:space="preserve"> </w:t>
            </w:r>
            <w:r w:rsidRPr="00AC57CB">
              <w:rPr>
                <w:rFonts w:ascii="Times New Roman" w:hAnsi="Times New Roman" w:cs="Times New Roman"/>
                <w:b/>
                <w:spacing w:val="30"/>
                <w:sz w:val="24"/>
                <w:szCs w:val="24"/>
              </w:rPr>
              <w:t xml:space="preserve"> </w:t>
            </w:r>
            <w:r w:rsidRPr="00AC57CB">
              <w:rPr>
                <w:rFonts w:ascii="Times New Roman" w:hAnsi="Times New Roman" w:cs="Times New Roman"/>
                <w:b/>
                <w:spacing w:val="-1"/>
                <w:sz w:val="24"/>
                <w:szCs w:val="24"/>
                <w:u w:val="thick" w:color="000000"/>
              </w:rPr>
              <w:t xml:space="preserve">Year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on </w:t>
            </w:r>
            <w:r w:rsidRPr="00AC57CB">
              <w:rPr>
                <w:rFonts w:ascii="Times New Roman" w:hAnsi="Times New Roman" w:cs="Times New Roman"/>
                <w:spacing w:val="-1"/>
                <w:sz w:val="24"/>
                <w:szCs w:val="24"/>
              </w:rPr>
              <w:t>program</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improvement</w:t>
            </w:r>
          </w:p>
          <w:p w:rsidR="00823C85" w:rsidRPr="00F86B2A" w:rsidRDefault="00E50AB2" w:rsidP="0095404D">
            <w:pPr>
              <w:pStyle w:val="ListParagraph"/>
              <w:numPr>
                <w:ilvl w:val="0"/>
                <w:numId w:val="69"/>
              </w:numPr>
              <w:tabs>
                <w:tab w:val="left" w:pos="823"/>
              </w:tabs>
              <w:ind w:right="654"/>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data </w:t>
            </w:r>
            <w:r w:rsidRPr="00AC57CB">
              <w:rPr>
                <w:rFonts w:ascii="Times New Roman" w:hAnsi="Times New Roman" w:cs="Times New Roman"/>
                <w:sz w:val="24"/>
                <w:szCs w:val="24"/>
              </w:rPr>
              <w:t>and</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prepare 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w:t>
            </w:r>
            <w:r w:rsidRPr="00AC57CB">
              <w:rPr>
                <w:rFonts w:ascii="Times New Roman" w:hAnsi="Times New Roman" w:cs="Times New Roman"/>
                <w:spacing w:val="20"/>
                <w:sz w:val="24"/>
                <w:szCs w:val="24"/>
              </w:rPr>
              <w:t xml:space="preserve"> </w:t>
            </w:r>
            <w:r w:rsidRPr="00AC57CB">
              <w:rPr>
                <w:rFonts w:ascii="Times New Roman" w:hAnsi="Times New Roman" w:cs="Times New Roman"/>
                <w:spacing w:val="-1"/>
                <w:sz w:val="24"/>
                <w:szCs w:val="24"/>
              </w:rPr>
              <w:t>document;</w:t>
            </w:r>
            <w:r w:rsidR="00F86B2A">
              <w:rPr>
                <w:rFonts w:ascii="Times New Roman" w:hAnsi="Times New Roman" w:cs="Times New Roman"/>
                <w:spacing w:val="-1"/>
                <w:sz w:val="24"/>
                <w:szCs w:val="24"/>
              </w:rPr>
              <w:t xml:space="preserve"> </w:t>
            </w:r>
            <w:r w:rsidRPr="00F86B2A">
              <w:rPr>
                <w:rFonts w:ascii="Times New Roman" w:hAnsi="Times New Roman" w:cs="Times New Roman"/>
                <w:spacing w:val="-1"/>
                <w:sz w:val="24"/>
                <w:szCs w:val="24"/>
              </w:rPr>
              <w:t xml:space="preserve">Review </w:t>
            </w:r>
            <w:r w:rsidR="002A2953" w:rsidRPr="00F86B2A">
              <w:rPr>
                <w:rFonts w:ascii="Times New Roman" w:hAnsi="Times New Roman" w:cs="Times New Roman"/>
                <w:spacing w:val="-1"/>
                <w:sz w:val="24"/>
                <w:szCs w:val="24"/>
              </w:rPr>
              <w:t>SLOs</w:t>
            </w:r>
            <w:r w:rsidRPr="00F86B2A">
              <w:rPr>
                <w:rFonts w:ascii="Times New Roman" w:hAnsi="Times New Roman" w:cs="Times New Roman"/>
                <w:sz w:val="24"/>
                <w:szCs w:val="24"/>
              </w:rPr>
              <w:t xml:space="preserve"> </w:t>
            </w:r>
            <w:r w:rsidRPr="00F86B2A">
              <w:rPr>
                <w:rFonts w:ascii="Times New Roman" w:hAnsi="Times New Roman" w:cs="Times New Roman"/>
                <w:spacing w:val="-1"/>
                <w:sz w:val="24"/>
                <w:szCs w:val="24"/>
              </w:rPr>
              <w:t>Assessment</w:t>
            </w:r>
            <w:r w:rsidRPr="00F86B2A">
              <w:rPr>
                <w:rFonts w:ascii="Times New Roman" w:hAnsi="Times New Roman" w:cs="Times New Roman"/>
                <w:sz w:val="24"/>
                <w:szCs w:val="24"/>
              </w:rPr>
              <w:t xml:space="preserve"> and</w:t>
            </w:r>
            <w:r w:rsidRPr="00F86B2A">
              <w:rPr>
                <w:rFonts w:ascii="Times New Roman" w:hAnsi="Times New Roman" w:cs="Times New Roman"/>
                <w:spacing w:val="27"/>
                <w:sz w:val="24"/>
                <w:szCs w:val="24"/>
              </w:rPr>
              <w:t xml:space="preserve"> </w:t>
            </w:r>
            <w:r w:rsidRPr="00F86B2A">
              <w:rPr>
                <w:rFonts w:ascii="Times New Roman" w:hAnsi="Times New Roman" w:cs="Times New Roman"/>
                <w:spacing w:val="-1"/>
                <w:sz w:val="24"/>
                <w:szCs w:val="24"/>
              </w:rPr>
              <w:t>report</w:t>
            </w:r>
            <w:r w:rsidRPr="00F86B2A">
              <w:rPr>
                <w:rFonts w:ascii="Times New Roman" w:hAnsi="Times New Roman" w:cs="Times New Roman"/>
                <w:sz w:val="24"/>
                <w:szCs w:val="24"/>
              </w:rPr>
              <w:t xml:space="preserve"> </w:t>
            </w:r>
            <w:r w:rsidRPr="00F86B2A">
              <w:rPr>
                <w:rFonts w:ascii="Times New Roman" w:hAnsi="Times New Roman" w:cs="Times New Roman"/>
                <w:spacing w:val="-1"/>
                <w:sz w:val="24"/>
                <w:szCs w:val="24"/>
              </w:rPr>
              <w:t>progress</w:t>
            </w:r>
            <w:r w:rsidRPr="00F86B2A">
              <w:rPr>
                <w:rFonts w:ascii="Times New Roman" w:hAnsi="Times New Roman" w:cs="Times New Roman"/>
                <w:sz w:val="24"/>
                <w:szCs w:val="24"/>
              </w:rPr>
              <w:t xml:space="preserve"> </w:t>
            </w:r>
            <w:r w:rsidRPr="00F86B2A">
              <w:rPr>
                <w:rFonts w:ascii="Times New Roman" w:hAnsi="Times New Roman" w:cs="Times New Roman"/>
                <w:spacing w:val="-1"/>
                <w:sz w:val="24"/>
                <w:szCs w:val="24"/>
              </w:rPr>
              <w:t>for Program</w:t>
            </w:r>
            <w:r w:rsidRPr="00F86B2A">
              <w:rPr>
                <w:rFonts w:ascii="Times New Roman" w:hAnsi="Times New Roman" w:cs="Times New Roman"/>
                <w:spacing w:val="33"/>
                <w:sz w:val="24"/>
                <w:szCs w:val="24"/>
              </w:rPr>
              <w:t xml:space="preserve"> </w:t>
            </w:r>
            <w:r w:rsidRPr="00F86B2A">
              <w:rPr>
                <w:rFonts w:ascii="Times New Roman" w:hAnsi="Times New Roman" w:cs="Times New Roman"/>
                <w:spacing w:val="-1"/>
                <w:sz w:val="24"/>
                <w:szCs w:val="24"/>
              </w:rPr>
              <w:t>Plans</w:t>
            </w:r>
          </w:p>
          <w:p w:rsidR="00823C85" w:rsidRPr="00AC57CB" w:rsidRDefault="00E50AB2" w:rsidP="0095404D">
            <w:pPr>
              <w:pStyle w:val="ListParagraph"/>
              <w:numPr>
                <w:ilvl w:val="0"/>
                <w:numId w:val="69"/>
              </w:numPr>
              <w:tabs>
                <w:tab w:val="left" w:pos="823"/>
                <w:tab w:val="left" w:pos="2391"/>
                <w:tab w:val="left" w:pos="2754"/>
              </w:tabs>
              <w:ind w:right="189"/>
              <w:rPr>
                <w:rFonts w:ascii="Times New Roman" w:eastAsia="Times New Roman" w:hAnsi="Times New Roman" w:cs="Times New Roman"/>
                <w:sz w:val="24"/>
                <w:szCs w:val="24"/>
              </w:rPr>
            </w:pPr>
            <w:r w:rsidRPr="00AC57CB">
              <w:rPr>
                <w:rFonts w:ascii="Times New Roman" w:hAnsi="Times New Roman" w:cs="Times New Roman"/>
                <w:spacing w:val="-1"/>
                <w:sz w:val="24"/>
                <w:szCs w:val="24"/>
              </w:rPr>
              <w:t>Document</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analysis</w:t>
            </w:r>
            <w:r w:rsidRPr="00AC57CB">
              <w:rPr>
                <w:rFonts w:ascii="Times New Roman" w:hAnsi="Times New Roman" w:cs="Times New Roman"/>
                <w:sz w:val="24"/>
                <w:szCs w:val="24"/>
              </w:rPr>
              <w:t xml:space="preserve"> of</w:t>
            </w:r>
            <w:r w:rsidRPr="00AC57CB">
              <w:rPr>
                <w:rFonts w:ascii="Times New Roman" w:hAnsi="Times New Roman" w:cs="Times New Roman"/>
                <w:spacing w:val="20"/>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009E2169">
              <w:rPr>
                <w:rFonts w:ascii="Times New Roman" w:hAnsi="Times New Roman" w:cs="Times New Roman"/>
                <w:spacing w:val="-1"/>
                <w:sz w:val="24"/>
                <w:szCs w:val="24"/>
              </w:rPr>
              <w:t xml:space="preserve">data, </w:t>
            </w:r>
            <w:r w:rsidR="002A2953">
              <w:rPr>
                <w:rFonts w:ascii="Times New Roman" w:hAnsi="Times New Roman" w:cs="Times New Roman"/>
                <w:spacing w:val="-1"/>
                <w:sz w:val="24"/>
                <w:szCs w:val="24"/>
              </w:rPr>
              <w:t>SLOs</w:t>
            </w:r>
            <w:r w:rsidRPr="00AC57CB">
              <w:rPr>
                <w:rFonts w:ascii="Times New Roman" w:hAnsi="Times New Roman" w:cs="Times New Roman"/>
                <w:spacing w:val="-1"/>
                <w:sz w:val="24"/>
                <w:szCs w:val="24"/>
              </w:rPr>
              <w:t xml:space="preserve"> assessment</w:t>
            </w:r>
            <w:r w:rsidRPr="00AC57CB">
              <w:rPr>
                <w:rFonts w:ascii="Times New Roman" w:hAnsi="Times New Roman" w:cs="Times New Roman"/>
                <w:spacing w:val="31"/>
                <w:sz w:val="24"/>
                <w:szCs w:val="24"/>
              </w:rPr>
              <w:t xml:space="preserve"> </w:t>
            </w:r>
            <w:r w:rsidRPr="00AC57CB">
              <w:rPr>
                <w:rFonts w:ascii="Times New Roman" w:hAnsi="Times New Roman" w:cs="Times New Roman"/>
                <w:spacing w:val="-1"/>
                <w:sz w:val="24"/>
                <w:szCs w:val="24"/>
              </w:rPr>
              <w:t>results,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other </w:t>
            </w:r>
            <w:r w:rsidRPr="00AC57CB">
              <w:rPr>
                <w:rFonts w:ascii="Times New Roman" w:hAnsi="Times New Roman" w:cs="Times New Roman"/>
                <w:sz w:val="24"/>
                <w:szCs w:val="24"/>
              </w:rPr>
              <w:t>relevant</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data </w:t>
            </w:r>
            <w:r w:rsidR="009E2169">
              <w:rPr>
                <w:rFonts w:ascii="Times New Roman" w:hAnsi="Times New Roman" w:cs="Times New Roman"/>
                <w:sz w:val="24"/>
                <w:szCs w:val="24"/>
              </w:rPr>
              <w:t xml:space="preserve">that </w:t>
            </w:r>
            <w:r w:rsidRPr="00AC57CB">
              <w:rPr>
                <w:rFonts w:ascii="Times New Roman" w:hAnsi="Times New Roman" w:cs="Times New Roman"/>
                <w:spacing w:val="-1"/>
                <w:sz w:val="24"/>
                <w:szCs w:val="24"/>
              </w:rPr>
              <w:t>support</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resource requests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009E2169">
              <w:rPr>
                <w:rFonts w:ascii="Times New Roman" w:hAnsi="Times New Roman" w:cs="Times New Roman"/>
                <w:spacing w:val="-1"/>
                <w:sz w:val="24"/>
                <w:szCs w:val="24"/>
              </w:rPr>
              <w:t xml:space="preserve">program </w:t>
            </w:r>
            <w:r w:rsidRPr="00AC57CB">
              <w:rPr>
                <w:rFonts w:ascii="Times New Roman" w:hAnsi="Times New Roman" w:cs="Times New Roman"/>
                <w:spacing w:val="-1"/>
                <w:sz w:val="24"/>
                <w:szCs w:val="24"/>
              </w:rPr>
              <w:t>plans.</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480" w:lineRule="auto"/>
              <w:ind w:left="99" w:right="587"/>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w:t>
            </w:r>
            <w:r w:rsidR="009D707D">
              <w:rPr>
                <w:rFonts w:ascii="Times New Roman" w:hAnsi="Times New Roman" w:cs="Times New Roman"/>
                <w:spacing w:val="-1"/>
                <w:sz w:val="24"/>
                <w:szCs w:val="24"/>
              </w:rPr>
              <w:t>s</w:t>
            </w:r>
            <w:r w:rsidRPr="00AC57CB">
              <w:rPr>
                <w:rFonts w:ascii="Times New Roman" w:hAnsi="Times New Roman" w:cs="Times New Roman"/>
                <w:sz w:val="24"/>
                <w:szCs w:val="24"/>
              </w:rPr>
              <w:t xml:space="preserve"> due</w:t>
            </w:r>
            <w:r w:rsidRPr="00AC57CB">
              <w:rPr>
                <w:rFonts w:ascii="Times New Roman" w:hAnsi="Times New Roman" w:cs="Times New Roman"/>
                <w:spacing w:val="-1"/>
                <w:sz w:val="24"/>
                <w:szCs w:val="24"/>
              </w:rPr>
              <w:t xml:space="preserve"> September </w:t>
            </w:r>
            <w:r w:rsidRPr="00AC57CB">
              <w:rPr>
                <w:rFonts w:ascii="Times New Roman" w:hAnsi="Times New Roman" w:cs="Times New Roman"/>
                <w:sz w:val="24"/>
                <w:szCs w:val="24"/>
              </w:rPr>
              <w:t>15.</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Update 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in</w:t>
            </w:r>
            <w:r w:rsidRPr="00AC57CB">
              <w:rPr>
                <w:rFonts w:ascii="Times New Roman" w:hAnsi="Times New Roman" w:cs="Times New Roman"/>
                <w:spacing w:val="2"/>
                <w:sz w:val="24"/>
                <w:szCs w:val="24"/>
              </w:rPr>
              <w:t xml:space="preserve"> </w:t>
            </w:r>
            <w:proofErr w:type="spellStart"/>
            <w:r w:rsidRPr="00AC57CB">
              <w:rPr>
                <w:rFonts w:ascii="Times New Roman" w:hAnsi="Times New Roman" w:cs="Times New Roman"/>
                <w:spacing w:val="-1"/>
                <w:sz w:val="24"/>
                <w:szCs w:val="24"/>
              </w:rPr>
              <w:t>Tracdat</w:t>
            </w:r>
            <w:proofErr w:type="spellEnd"/>
            <w:r w:rsidRPr="00AC57CB">
              <w:rPr>
                <w:rFonts w:ascii="Times New Roman" w:hAnsi="Times New Roman" w:cs="Times New Roman"/>
                <w:spacing w:val="-1"/>
                <w:sz w:val="24"/>
                <w:szCs w:val="24"/>
              </w:rPr>
              <w:t>.</w:t>
            </w:r>
          </w:p>
          <w:p w:rsidR="00823C85" w:rsidRPr="00AC57CB" w:rsidRDefault="00E50AB2">
            <w:pPr>
              <w:pStyle w:val="TableParagraph"/>
              <w:spacing w:before="10"/>
              <w:ind w:left="99" w:right="232"/>
              <w:rPr>
                <w:rFonts w:ascii="Times New Roman" w:eastAsia="Times New Roman" w:hAnsi="Times New Roman" w:cs="Times New Roman"/>
                <w:sz w:val="24"/>
                <w:szCs w:val="24"/>
              </w:rPr>
            </w:pPr>
            <w:r w:rsidRPr="00AC57CB">
              <w:rPr>
                <w:rFonts w:ascii="Times New Roman" w:hAnsi="Times New Roman" w:cs="Times New Roman"/>
                <w:spacing w:val="-1"/>
                <w:sz w:val="24"/>
                <w:szCs w:val="24"/>
              </w:rPr>
              <w:t>Begin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extraction</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requests </w:t>
            </w:r>
            <w:r w:rsidRPr="00AC57CB">
              <w:rPr>
                <w:rFonts w:ascii="Times New Roman" w:hAnsi="Times New Roman" w:cs="Times New Roman"/>
                <w:spacing w:val="-1"/>
                <w:sz w:val="24"/>
                <w:szCs w:val="24"/>
              </w:rPr>
              <w:t>from</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pacing w:val="47"/>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resources</w:t>
            </w:r>
            <w:r w:rsidRPr="00AC57CB">
              <w:rPr>
                <w:rFonts w:ascii="Times New Roman" w:hAnsi="Times New Roman" w:cs="Times New Roman"/>
                <w:sz w:val="24"/>
                <w:szCs w:val="24"/>
              </w:rPr>
              <w:t xml:space="preserve"> in </w:t>
            </w:r>
            <w:r w:rsidRPr="00AC57CB">
              <w:rPr>
                <w:rFonts w:ascii="Times New Roman" w:hAnsi="Times New Roman" w:cs="Times New Roman"/>
                <w:spacing w:val="-1"/>
                <w:sz w:val="24"/>
                <w:szCs w:val="24"/>
              </w:rPr>
              <w:t>Standing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ight="383"/>
              <w:rPr>
                <w:rFonts w:ascii="Times New Roman" w:eastAsia="Times New Roman" w:hAnsi="Times New Roman" w:cs="Times New Roman"/>
                <w:sz w:val="24"/>
                <w:szCs w:val="24"/>
              </w:rPr>
            </w:pPr>
            <w:r w:rsidRPr="00AC57CB">
              <w:rPr>
                <w:rFonts w:ascii="Times New Roman" w:hAnsi="Times New Roman" w:cs="Times New Roman"/>
                <w:spacing w:val="-2"/>
                <w:sz w:val="24"/>
                <w:szCs w:val="24"/>
              </w:rPr>
              <w:t>In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turn,</w:t>
            </w:r>
            <w:r w:rsidRPr="00AC57CB">
              <w:rPr>
                <w:rFonts w:ascii="Times New Roman" w:hAnsi="Times New Roman" w:cs="Times New Roman"/>
                <w:sz w:val="24"/>
                <w:szCs w:val="24"/>
              </w:rPr>
              <w:t xml:space="preserve"> these</w:t>
            </w:r>
            <w:r w:rsidRPr="00AC57CB">
              <w:rPr>
                <w:rFonts w:ascii="Times New Roman" w:hAnsi="Times New Roman" w:cs="Times New Roman"/>
                <w:spacing w:val="-1"/>
                <w:sz w:val="24"/>
                <w:szCs w:val="24"/>
              </w:rPr>
              <w:t xml:space="preserve"> extracts</w:t>
            </w:r>
            <w:r w:rsidRPr="00AC57CB">
              <w:rPr>
                <w:rFonts w:ascii="Times New Roman" w:hAnsi="Times New Roman" w:cs="Times New Roman"/>
                <w:sz w:val="24"/>
                <w:szCs w:val="24"/>
              </w:rPr>
              <w:t xml:space="preserve"> are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used</w:t>
            </w:r>
            <w:r w:rsidRPr="00AC57CB">
              <w:rPr>
                <w:rFonts w:ascii="Times New Roman" w:hAnsi="Times New Roman" w:cs="Times New Roman"/>
                <w:sz w:val="24"/>
                <w:szCs w:val="24"/>
              </w:rPr>
              <w:t xml:space="preserve"> in</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prioritizing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hiring,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classified</w:t>
            </w:r>
            <w:r w:rsidRPr="00AC57CB">
              <w:rPr>
                <w:rFonts w:ascii="Times New Roman" w:hAnsi="Times New Roman" w:cs="Times New Roman"/>
                <w:spacing w:val="51"/>
                <w:sz w:val="24"/>
                <w:szCs w:val="24"/>
              </w:rPr>
              <w:t xml:space="preserve"> </w:t>
            </w:r>
            <w:r w:rsidRPr="00AC57CB">
              <w:rPr>
                <w:rFonts w:ascii="Times New Roman" w:hAnsi="Times New Roman" w:cs="Times New Roman"/>
                <w:spacing w:val="-1"/>
                <w:sz w:val="24"/>
                <w:szCs w:val="24"/>
              </w:rPr>
              <w:t>staff hiring,</w:t>
            </w:r>
            <w:r w:rsidRPr="00AC57CB">
              <w:rPr>
                <w:rFonts w:ascii="Times New Roman" w:hAnsi="Times New Roman" w:cs="Times New Roman"/>
                <w:sz w:val="24"/>
                <w:szCs w:val="24"/>
              </w:rPr>
              <w:t xml:space="preserve"> technology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equipment,</w:t>
            </w:r>
            <w:r w:rsidRPr="00AC57CB">
              <w:rPr>
                <w:rFonts w:ascii="Times New Roman" w:hAnsi="Times New Roman" w:cs="Times New Roman"/>
                <w:spacing w:val="20"/>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facilities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projects.</w:t>
            </w:r>
          </w:p>
        </w:tc>
      </w:tr>
      <w:tr w:rsidR="00823C85" w:rsidRPr="00AC57CB" w:rsidTr="009A4D2F">
        <w:trPr>
          <w:trHeight w:hRule="exact" w:val="3598"/>
        </w:trPr>
        <w:tc>
          <w:tcPr>
            <w:tcW w:w="163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83"/>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w:t>
            </w:r>
            <w:r w:rsidRPr="00AC57CB">
              <w:rPr>
                <w:rFonts w:ascii="Times New Roman" w:hAnsi="Times New Roman" w:cs="Times New Roman"/>
                <w:spacing w:val="24"/>
                <w:sz w:val="24"/>
                <w:szCs w:val="24"/>
              </w:rPr>
              <w:t xml:space="preserve"> </w:t>
            </w:r>
            <w:r w:rsidRPr="00AC57CB">
              <w:rPr>
                <w:rFonts w:ascii="Times New Roman" w:hAnsi="Times New Roman" w:cs="Times New Roman"/>
                <w:sz w:val="24"/>
                <w:szCs w:val="24"/>
              </w:rPr>
              <w:t>January</w:t>
            </w:r>
          </w:p>
        </w:tc>
        <w:tc>
          <w:tcPr>
            <w:tcW w:w="396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94"/>
              <w:rPr>
                <w:rFonts w:ascii="Times New Roman" w:eastAsia="Times New Roman" w:hAnsi="Times New Roman" w:cs="Times New Roman"/>
                <w:sz w:val="24"/>
                <w:szCs w:val="24"/>
              </w:rPr>
            </w:pPr>
            <w:r w:rsidRPr="00AC57CB">
              <w:rPr>
                <w:rFonts w:ascii="Times New Roman" w:hAnsi="Times New Roman" w:cs="Times New Roman"/>
                <w:spacing w:val="-1"/>
                <w:sz w:val="24"/>
                <w:szCs w:val="24"/>
              </w:rPr>
              <w:t>Ongoing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data analysis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documentation,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including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(but</w:t>
            </w:r>
            <w:r w:rsidRPr="00AC57CB">
              <w:rPr>
                <w:rFonts w:ascii="Times New Roman" w:hAnsi="Times New Roman" w:cs="Times New Roman"/>
                <w:sz w:val="24"/>
                <w:szCs w:val="24"/>
              </w:rPr>
              <w:t xml:space="preserve"> not </w:t>
            </w:r>
            <w:r w:rsidRPr="00AC57CB">
              <w:rPr>
                <w:rFonts w:ascii="Times New Roman" w:hAnsi="Times New Roman" w:cs="Times New Roman"/>
                <w:spacing w:val="-1"/>
                <w:sz w:val="24"/>
                <w:szCs w:val="24"/>
              </w:rPr>
              <w:t>an</w:t>
            </w:r>
            <w:r w:rsidRPr="00AC57CB">
              <w:rPr>
                <w:rFonts w:ascii="Times New Roman" w:hAnsi="Times New Roman" w:cs="Times New Roman"/>
                <w:spacing w:val="47"/>
                <w:sz w:val="24"/>
                <w:szCs w:val="24"/>
              </w:rPr>
              <w:t xml:space="preserve"> </w:t>
            </w:r>
            <w:r w:rsidRPr="00AC57CB">
              <w:rPr>
                <w:rFonts w:ascii="Times New Roman" w:hAnsi="Times New Roman" w:cs="Times New Roman"/>
                <w:sz w:val="24"/>
                <w:szCs w:val="24"/>
              </w:rPr>
              <w:t>exhaustive</w:t>
            </w:r>
            <w:r w:rsidRPr="00AC57CB">
              <w:rPr>
                <w:rFonts w:ascii="Times New Roman" w:hAnsi="Times New Roman" w:cs="Times New Roman"/>
                <w:spacing w:val="-1"/>
                <w:sz w:val="24"/>
                <w:szCs w:val="24"/>
              </w:rPr>
              <w:t xml:space="preserve"> list):</w:t>
            </w:r>
          </w:p>
          <w:p w:rsidR="00823C85" w:rsidRPr="00AC57CB" w:rsidRDefault="00E50AB2" w:rsidP="0095404D">
            <w:pPr>
              <w:pStyle w:val="ListParagraph"/>
              <w:numPr>
                <w:ilvl w:val="0"/>
                <w:numId w:val="68"/>
              </w:numPr>
              <w:tabs>
                <w:tab w:val="left" w:pos="823"/>
              </w:tabs>
              <w:spacing w:before="2" w:line="293"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SLOs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(IO,</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GEO,</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PLO,</w:t>
            </w:r>
            <w:r w:rsidRPr="00AC57CB">
              <w:rPr>
                <w:rFonts w:ascii="Times New Roman" w:hAnsi="Times New Roman" w:cs="Times New Roman"/>
                <w:sz w:val="24"/>
                <w:szCs w:val="24"/>
              </w:rPr>
              <w:t xml:space="preserve"> CLO)</w:t>
            </w:r>
          </w:p>
          <w:p w:rsidR="00823C85" w:rsidRPr="00AC57CB" w:rsidRDefault="00E50AB2" w:rsidP="0095404D">
            <w:pPr>
              <w:pStyle w:val="ListParagraph"/>
              <w:numPr>
                <w:ilvl w:val="0"/>
                <w:numId w:val="68"/>
              </w:numPr>
              <w:tabs>
                <w:tab w:val="left" w:pos="823"/>
              </w:tabs>
              <w:spacing w:line="293"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Success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Equity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data</w:t>
            </w:r>
          </w:p>
          <w:p w:rsidR="00823C85" w:rsidRPr="00AC57CB" w:rsidRDefault="00E50AB2" w:rsidP="0095404D">
            <w:pPr>
              <w:pStyle w:val="ListParagraph"/>
              <w:numPr>
                <w:ilvl w:val="0"/>
                <w:numId w:val="68"/>
              </w:numPr>
              <w:tabs>
                <w:tab w:val="left" w:pos="823"/>
              </w:tabs>
              <w:spacing w:before="23" w:line="274" w:lineRule="exact"/>
              <w:ind w:right="750"/>
              <w:rPr>
                <w:rFonts w:ascii="Times New Roman" w:eastAsia="Times New Roman" w:hAnsi="Times New Roman" w:cs="Times New Roman"/>
                <w:sz w:val="24"/>
                <w:szCs w:val="24"/>
              </w:rPr>
            </w:pPr>
            <w:r w:rsidRPr="00AC57CB">
              <w:rPr>
                <w:rFonts w:ascii="Times New Roman" w:hAnsi="Times New Roman" w:cs="Times New Roman"/>
                <w:spacing w:val="-1"/>
                <w:sz w:val="24"/>
                <w:szCs w:val="24"/>
              </w:rPr>
              <w:t>Labor Market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data (CTE</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programs)</w:t>
            </w:r>
          </w:p>
          <w:p w:rsidR="00823C85" w:rsidRPr="00AC57CB" w:rsidRDefault="00E50AB2" w:rsidP="0095404D">
            <w:pPr>
              <w:pStyle w:val="ListParagraph"/>
              <w:numPr>
                <w:ilvl w:val="0"/>
                <w:numId w:val="68"/>
              </w:numPr>
              <w:tabs>
                <w:tab w:val="left" w:pos="823"/>
              </w:tabs>
              <w:spacing w:line="293"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Institution-level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data</w:t>
            </w:r>
          </w:p>
          <w:p w:rsidR="00823C85" w:rsidRPr="00AC57CB" w:rsidRDefault="00E50AB2" w:rsidP="0095404D">
            <w:pPr>
              <w:pStyle w:val="ListParagraph"/>
              <w:numPr>
                <w:ilvl w:val="0"/>
                <w:numId w:val="68"/>
              </w:numPr>
              <w:tabs>
                <w:tab w:val="left" w:pos="823"/>
              </w:tabs>
              <w:spacing w:line="293"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Other</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143"/>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The </w:t>
            </w:r>
            <w:r w:rsidR="005F7D13" w:rsidRPr="00AC57CB">
              <w:rPr>
                <w:rFonts w:ascii="Times New Roman" w:hAnsi="Times New Roman" w:cs="Times New Roman"/>
                <w:spacing w:val="-1"/>
                <w:sz w:val="24"/>
                <w:szCs w:val="24"/>
              </w:rPr>
              <w:t xml:space="preserve">appropriate </w:t>
            </w:r>
            <w:r w:rsidRPr="00AC57CB">
              <w:rPr>
                <w:rFonts w:ascii="Times New Roman" w:hAnsi="Times New Roman" w:cs="Times New Roman"/>
                <w:spacing w:val="-1"/>
                <w:sz w:val="24"/>
                <w:szCs w:val="24"/>
              </w:rPr>
              <w:t xml:space="preserve">Vice </w:t>
            </w:r>
            <w:proofErr w:type="gramStart"/>
            <w:r w:rsidRPr="00AC57CB">
              <w:rPr>
                <w:rFonts w:ascii="Times New Roman" w:hAnsi="Times New Roman" w:cs="Times New Roman"/>
                <w:spacing w:val="-1"/>
                <w:sz w:val="24"/>
                <w:szCs w:val="24"/>
              </w:rPr>
              <w:t>President</w:t>
            </w:r>
            <w:r w:rsidR="005F7D13" w:rsidRPr="00AC57CB">
              <w:rPr>
                <w:rFonts w:ascii="Times New Roman" w:hAnsi="Times New Roman" w:cs="Times New Roman"/>
                <w:spacing w:val="-1"/>
                <w:sz w:val="24"/>
                <w:szCs w:val="24"/>
              </w:rPr>
              <w:t>s</w:t>
            </w:r>
            <w:r w:rsidRPr="00AC57CB">
              <w:rPr>
                <w:rFonts w:ascii="Times New Roman" w:hAnsi="Times New Roman" w:cs="Times New Roman"/>
                <w:spacing w:val="-1"/>
                <w:sz w:val="24"/>
                <w:szCs w:val="24"/>
              </w:rPr>
              <w:t>,</w:t>
            </w:r>
            <w:proofErr w:type="gramEnd"/>
            <w:r w:rsidRPr="00AC57CB">
              <w:rPr>
                <w:rFonts w:ascii="Times New Roman" w:hAnsi="Times New Roman" w:cs="Times New Roman"/>
                <w:sz w:val="24"/>
                <w:szCs w:val="24"/>
              </w:rPr>
              <w:t xml:space="preserve"> </w:t>
            </w:r>
            <w:r w:rsidR="009D707D">
              <w:rPr>
                <w:rFonts w:ascii="Times New Roman" w:hAnsi="Times New Roman" w:cs="Times New Roman"/>
                <w:spacing w:val="-1"/>
                <w:sz w:val="24"/>
                <w:szCs w:val="24"/>
              </w:rPr>
              <w:t xml:space="preserve">joined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Academic </w:t>
            </w:r>
            <w:r w:rsidRPr="00AC57CB">
              <w:rPr>
                <w:rFonts w:ascii="Times New Roman" w:hAnsi="Times New Roman" w:cs="Times New Roman"/>
                <w:sz w:val="24"/>
                <w:szCs w:val="24"/>
              </w:rPr>
              <w:t>Senate</w:t>
            </w:r>
            <w:r w:rsidR="009D707D">
              <w:rPr>
                <w:rFonts w:ascii="Times New Roman" w:hAnsi="Times New Roman" w:cs="Times New Roman"/>
                <w:spacing w:val="-1"/>
                <w:sz w:val="24"/>
                <w:szCs w:val="24"/>
              </w:rPr>
              <w:t xml:space="preserve"> President, </w:t>
            </w:r>
            <w:r w:rsidRPr="00AC57CB">
              <w:rPr>
                <w:rFonts w:ascii="Times New Roman" w:hAnsi="Times New Roman" w:cs="Times New Roman"/>
                <w:spacing w:val="-1"/>
                <w:sz w:val="24"/>
                <w:szCs w:val="24"/>
              </w:rPr>
              <w:t>area</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Dean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Manager,</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and 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or</w:t>
            </w:r>
            <w:r w:rsidRPr="00AC57CB">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staff,</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conducts</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Program</w:t>
            </w:r>
            <w:r w:rsidRPr="00AC57CB">
              <w:rPr>
                <w:rFonts w:ascii="Times New Roman" w:hAnsi="Times New Roman" w:cs="Times New Roman"/>
                <w:spacing w:val="2"/>
                <w:sz w:val="24"/>
                <w:szCs w:val="24"/>
              </w:rPr>
              <w:t xml:space="preserve"> </w:t>
            </w:r>
            <w:r w:rsidR="009D707D">
              <w:rPr>
                <w:rFonts w:ascii="Times New Roman" w:hAnsi="Times New Roman" w:cs="Times New Roman"/>
                <w:spacing w:val="-1"/>
                <w:sz w:val="24"/>
                <w:szCs w:val="24"/>
              </w:rPr>
              <w:t xml:space="preserve">Evaluation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a</w:t>
            </w:r>
            <w:r w:rsidRPr="00AC57CB">
              <w:rPr>
                <w:rFonts w:ascii="Times New Roman" w:hAnsi="Times New Roman" w:cs="Times New Roman"/>
                <w:spacing w:val="-1"/>
                <w:sz w:val="24"/>
                <w:szCs w:val="24"/>
              </w:rPr>
              <w:t xml:space="preser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request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w:t>
            </w:r>
            <w:r w:rsidRPr="00AC57CB">
              <w:rPr>
                <w:rFonts w:ascii="Times New Roman" w:hAnsi="Times New Roman" w:cs="Times New Roman"/>
                <w:sz w:val="24"/>
                <w:szCs w:val="24"/>
              </w:rPr>
              <w:t xml:space="preserve"> </w:t>
            </w:r>
            <w:r w:rsidR="009D707D">
              <w:rPr>
                <w:rFonts w:ascii="Times New Roman" w:hAnsi="Times New Roman" w:cs="Times New Roman"/>
                <w:spacing w:val="-1"/>
                <w:sz w:val="24"/>
                <w:szCs w:val="24"/>
              </w:rPr>
              <w:t xml:space="preserve">Elements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evaluation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include:</w:t>
            </w:r>
          </w:p>
          <w:p w:rsidR="00823C85" w:rsidRPr="00AC57CB" w:rsidRDefault="00E50AB2" w:rsidP="0095404D">
            <w:pPr>
              <w:pStyle w:val="ListParagraph"/>
              <w:numPr>
                <w:ilvl w:val="0"/>
                <w:numId w:val="67"/>
              </w:numPr>
              <w:tabs>
                <w:tab w:val="left" w:pos="820"/>
              </w:tabs>
              <w:ind w:right="8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Provide feedback</w:t>
            </w:r>
            <w:r w:rsidRPr="00AC57CB">
              <w:rPr>
                <w:rFonts w:ascii="Times New Roman" w:hAnsi="Times New Roman" w:cs="Times New Roman"/>
                <w:sz w:val="24"/>
                <w:szCs w:val="24"/>
              </w:rPr>
              <w:t xml:space="preserve"> on the</w:t>
            </w:r>
            <w:r w:rsidRPr="00AC57CB">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w:t>
            </w:r>
          </w:p>
          <w:p w:rsidR="00823C85" w:rsidRPr="00AC57CB" w:rsidRDefault="00E50AB2" w:rsidP="0095404D">
            <w:pPr>
              <w:pStyle w:val="ListParagraph"/>
              <w:numPr>
                <w:ilvl w:val="0"/>
                <w:numId w:val="67"/>
              </w:numPr>
              <w:tabs>
                <w:tab w:val="left" w:pos="820"/>
              </w:tabs>
              <w:ind w:right="503"/>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Determine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status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each</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per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AP</w:t>
            </w:r>
            <w:r w:rsidRPr="00AC57CB">
              <w:rPr>
                <w:rFonts w:ascii="Times New Roman" w:hAnsi="Times New Roman" w:cs="Times New Roman"/>
                <w:sz w:val="24"/>
                <w:szCs w:val="24"/>
              </w:rPr>
              <w:t xml:space="preserve"> 4021:</w:t>
            </w:r>
          </w:p>
          <w:p w:rsidR="00823C85" w:rsidRPr="00AC57CB" w:rsidRDefault="00E50AB2" w:rsidP="0095404D">
            <w:pPr>
              <w:pStyle w:val="ListParagraph"/>
              <w:numPr>
                <w:ilvl w:val="1"/>
                <w:numId w:val="67"/>
              </w:numPr>
              <w:tabs>
                <w:tab w:val="left" w:pos="1180"/>
              </w:tabs>
              <w:rPr>
                <w:rFonts w:ascii="Times New Roman" w:eastAsia="Times New Roman" w:hAnsi="Times New Roman" w:cs="Times New Roman"/>
                <w:sz w:val="24"/>
                <w:szCs w:val="24"/>
              </w:rPr>
            </w:pPr>
            <w:r w:rsidRPr="00AC57CB">
              <w:rPr>
                <w:rFonts w:ascii="Times New Roman" w:hAnsi="Times New Roman" w:cs="Times New Roman"/>
                <w:spacing w:val="-1"/>
                <w:sz w:val="24"/>
                <w:szCs w:val="24"/>
              </w:rPr>
              <w:t>No</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action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needed</w:t>
            </w:r>
          </w:p>
          <w:p w:rsidR="00823C85" w:rsidRPr="00AC57CB" w:rsidRDefault="00E50AB2" w:rsidP="0095404D">
            <w:pPr>
              <w:pStyle w:val="ListParagraph"/>
              <w:numPr>
                <w:ilvl w:val="1"/>
                <w:numId w:val="67"/>
              </w:numPr>
              <w:tabs>
                <w:tab w:val="left" w:pos="1180"/>
              </w:tabs>
              <w:rPr>
                <w:rFonts w:ascii="Times New Roman" w:eastAsia="Times New Roman" w:hAnsi="Times New Roman" w:cs="Times New Roman"/>
                <w:sz w:val="24"/>
                <w:szCs w:val="24"/>
              </w:rPr>
            </w:pPr>
            <w:r w:rsidRPr="00AC57CB">
              <w:rPr>
                <w:rFonts w:ascii="Times New Roman" w:hAnsi="Times New Roman" w:cs="Times New Roman"/>
                <w:spacing w:val="-1"/>
                <w:sz w:val="24"/>
                <w:szCs w:val="24"/>
              </w:rPr>
              <w:t>Strengthen</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program</w:t>
            </w:r>
          </w:p>
        </w:tc>
      </w:tr>
    </w:tbl>
    <w:p w:rsidR="00823C85" w:rsidRPr="00AC57CB" w:rsidRDefault="00823C85">
      <w:pPr>
        <w:rPr>
          <w:rFonts w:ascii="Times New Roman" w:eastAsia="Times New Roman" w:hAnsi="Times New Roman" w:cs="Times New Roman"/>
          <w:sz w:val="24"/>
          <w:szCs w:val="24"/>
        </w:rPr>
        <w:sectPr w:rsidR="00823C85" w:rsidRPr="00AC57CB">
          <w:pgSz w:w="12240" w:h="15840"/>
          <w:pgMar w:top="1400" w:right="1240" w:bottom="1180" w:left="620" w:header="0" w:footer="967" w:gutter="0"/>
          <w:cols w:space="720"/>
        </w:sectPr>
      </w:pPr>
    </w:p>
    <w:tbl>
      <w:tblPr>
        <w:tblW w:w="9818" w:type="dxa"/>
        <w:tblInd w:w="706" w:type="dxa"/>
        <w:tblLayout w:type="fixed"/>
        <w:tblCellMar>
          <w:left w:w="0" w:type="dxa"/>
          <w:right w:w="0" w:type="dxa"/>
        </w:tblCellMar>
        <w:tblLook w:val="01E0" w:firstRow="1" w:lastRow="1" w:firstColumn="1" w:lastColumn="1" w:noHBand="0" w:noVBand="0"/>
      </w:tblPr>
      <w:tblGrid>
        <w:gridCol w:w="1637"/>
        <w:gridCol w:w="3962"/>
        <w:gridCol w:w="4219"/>
      </w:tblGrid>
      <w:tr w:rsidR="00823C85" w:rsidRPr="00AC57CB" w:rsidTr="00AA3368">
        <w:trPr>
          <w:trHeight w:hRule="exact" w:val="7302"/>
        </w:trPr>
        <w:tc>
          <w:tcPr>
            <w:tcW w:w="1637"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c>
          <w:tcPr>
            <w:tcW w:w="3962"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rsidP="0095404D">
            <w:pPr>
              <w:pStyle w:val="ListParagraph"/>
              <w:numPr>
                <w:ilvl w:val="0"/>
                <w:numId w:val="66"/>
              </w:numPr>
              <w:tabs>
                <w:tab w:val="left" w:pos="1180"/>
              </w:tabs>
              <w:spacing w:line="267"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Reduce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program</w:t>
            </w:r>
          </w:p>
          <w:p w:rsidR="00823C85" w:rsidRPr="00AC57CB" w:rsidRDefault="00E50AB2" w:rsidP="0095404D">
            <w:pPr>
              <w:pStyle w:val="ListParagraph"/>
              <w:numPr>
                <w:ilvl w:val="0"/>
                <w:numId w:val="66"/>
              </w:numPr>
              <w:tabs>
                <w:tab w:val="left" w:pos="1180"/>
              </w:tabs>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for discontinuance</w:t>
            </w:r>
          </w:p>
          <w:p w:rsidR="00823C85" w:rsidRPr="00AC57CB" w:rsidRDefault="00E50AB2">
            <w:pPr>
              <w:pStyle w:val="TableParagraph"/>
              <w:ind w:left="819" w:right="380" w:hanging="360"/>
              <w:rPr>
                <w:rFonts w:ascii="Times New Roman" w:eastAsia="Times New Roman" w:hAnsi="Times New Roman" w:cs="Times New Roman"/>
                <w:sz w:val="24"/>
                <w:szCs w:val="24"/>
              </w:rPr>
            </w:pPr>
            <w:r w:rsidRPr="00AC57CB">
              <w:rPr>
                <w:rFonts w:ascii="Times New Roman" w:hAnsi="Times New Roman" w:cs="Times New Roman"/>
                <w:sz w:val="24"/>
                <w:szCs w:val="24"/>
              </w:rPr>
              <w:t xml:space="preserve">3.   </w:t>
            </w:r>
            <w:r w:rsidRPr="00AC57CB">
              <w:rPr>
                <w:rFonts w:ascii="Times New Roman" w:hAnsi="Times New Roman" w:cs="Times New Roman"/>
                <w:spacing w:val="-1"/>
                <w:sz w:val="24"/>
                <w:szCs w:val="24"/>
              </w:rPr>
              <w:t>Discuss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impacts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w:t>
            </w:r>
          </w:p>
          <w:p w:rsidR="002A2953" w:rsidRDefault="002A2953">
            <w:pPr>
              <w:pStyle w:val="TableParagraph"/>
              <w:tabs>
                <w:tab w:val="left" w:pos="1441"/>
              </w:tabs>
              <w:ind w:left="99" w:right="235"/>
              <w:rPr>
                <w:rFonts w:ascii="Times New Roman" w:eastAsia="Times New Roman" w:hAnsi="Times New Roman" w:cs="Times New Roman"/>
                <w:sz w:val="24"/>
                <w:szCs w:val="24"/>
              </w:rPr>
            </w:pPr>
          </w:p>
          <w:p w:rsidR="00823C85" w:rsidRPr="00AC57CB" w:rsidRDefault="00E50AB2">
            <w:pPr>
              <w:pStyle w:val="TableParagraph"/>
              <w:tabs>
                <w:tab w:val="left" w:pos="1441"/>
              </w:tabs>
              <w:ind w:left="99" w:right="235"/>
              <w:rPr>
                <w:rFonts w:ascii="Times New Roman" w:eastAsia="Times New Roman" w:hAnsi="Times New Roman" w:cs="Times New Roman"/>
                <w:sz w:val="24"/>
                <w:szCs w:val="24"/>
              </w:rPr>
            </w:pPr>
            <w:r w:rsidRPr="00AC57CB">
              <w:rPr>
                <w:rFonts w:ascii="Times New Roman" w:eastAsia="Times New Roman" w:hAnsi="Times New Roman" w:cs="Times New Roman"/>
                <w:sz w:val="24"/>
                <w:szCs w:val="24"/>
              </w:rPr>
              <w:t>Should a</w:t>
            </w:r>
            <w:r w:rsidRPr="00AC57CB">
              <w:rPr>
                <w:rFonts w:ascii="Times New Roman" w:eastAsia="Times New Roman" w:hAnsi="Times New Roman" w:cs="Times New Roman"/>
                <w:spacing w:val="-1"/>
                <w:sz w:val="24"/>
                <w:szCs w:val="24"/>
              </w:rPr>
              <w:t xml:space="preserve"> program</w:t>
            </w:r>
            <w:r w:rsidRPr="00AC57CB">
              <w:rPr>
                <w:rFonts w:ascii="Times New Roman" w:eastAsia="Times New Roman" w:hAnsi="Times New Roman" w:cs="Times New Roman"/>
                <w:sz w:val="24"/>
                <w:szCs w:val="24"/>
              </w:rPr>
              <w:t xml:space="preserve"> receive</w:t>
            </w:r>
            <w:r w:rsidRPr="00AC57CB">
              <w:rPr>
                <w:rFonts w:ascii="Times New Roman" w:eastAsia="Times New Roman" w:hAnsi="Times New Roman" w:cs="Times New Roman"/>
                <w:spacing w:val="-1"/>
                <w:sz w:val="24"/>
                <w:szCs w:val="24"/>
              </w:rPr>
              <w:t xml:space="preserve"> an</w:t>
            </w:r>
            <w:r w:rsidRPr="00AC57CB">
              <w:rPr>
                <w:rFonts w:ascii="Times New Roman" w:eastAsia="Times New Roman" w:hAnsi="Times New Roman" w:cs="Times New Roman"/>
                <w:spacing w:val="24"/>
                <w:sz w:val="24"/>
                <w:szCs w:val="24"/>
              </w:rPr>
              <w:t xml:space="preserve"> </w:t>
            </w:r>
            <w:r w:rsidRPr="00AC57CB">
              <w:rPr>
                <w:rFonts w:ascii="Times New Roman" w:eastAsia="Times New Roman" w:hAnsi="Times New Roman" w:cs="Times New Roman"/>
                <w:spacing w:val="-1"/>
                <w:sz w:val="24"/>
                <w:szCs w:val="24"/>
              </w:rPr>
              <w:t>evaluation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status</w:t>
            </w:r>
            <w:r w:rsidRPr="00AC57CB">
              <w:rPr>
                <w:rFonts w:ascii="Times New Roman" w:eastAsia="Times New Roman" w:hAnsi="Times New Roman" w:cs="Times New Roman"/>
                <w:sz w:val="24"/>
                <w:szCs w:val="24"/>
              </w:rPr>
              <w:t xml:space="preserve"> of</w:t>
            </w:r>
            <w:r w:rsidRPr="00AC57CB">
              <w:rPr>
                <w:rFonts w:ascii="Times New Roman" w:eastAsia="Times New Roman" w:hAnsi="Times New Roman" w:cs="Times New Roman"/>
                <w:spacing w:val="-1"/>
                <w:sz w:val="24"/>
                <w:szCs w:val="24"/>
              </w:rPr>
              <w:t xml:space="preserve"> “Strengthen</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37"/>
                <w:sz w:val="24"/>
                <w:szCs w:val="24"/>
              </w:rPr>
              <w:t xml:space="preserve"> </w:t>
            </w:r>
            <w:r w:rsidRPr="00AC57CB">
              <w:rPr>
                <w:rFonts w:ascii="Times New Roman" w:eastAsia="Times New Roman" w:hAnsi="Times New Roman" w:cs="Times New Roman"/>
                <w:spacing w:val="-1"/>
                <w:sz w:val="24"/>
                <w:szCs w:val="24"/>
              </w:rPr>
              <w:t xml:space="preserve">Program,” “Reduce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Program”</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or</w:t>
            </w:r>
            <w:r w:rsidRPr="00AC57CB">
              <w:rPr>
                <w:rFonts w:ascii="Times New Roman" w:eastAsia="Times New Roman" w:hAnsi="Times New Roman" w:cs="Times New Roman"/>
                <w:spacing w:val="23"/>
                <w:sz w:val="24"/>
                <w:szCs w:val="24"/>
              </w:rPr>
              <w:t xml:space="preserve"> </w:t>
            </w:r>
            <w:r w:rsidRPr="00AC57CB">
              <w:rPr>
                <w:rFonts w:ascii="Times New Roman" w:eastAsia="Times New Roman" w:hAnsi="Times New Roman" w:cs="Times New Roman"/>
                <w:spacing w:val="-1"/>
                <w:sz w:val="24"/>
                <w:szCs w:val="24"/>
              </w:rPr>
              <w:t>“Review for</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 xml:space="preserve">Discontinuance,”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39"/>
                <w:sz w:val="24"/>
                <w:szCs w:val="24"/>
              </w:rPr>
              <w:t xml:space="preserve"> </w:t>
            </w:r>
            <w:r w:rsidRPr="00AC57CB">
              <w:rPr>
                <w:rFonts w:ascii="Times New Roman" w:eastAsia="Times New Roman" w:hAnsi="Times New Roman" w:cs="Times New Roman"/>
                <w:spacing w:val="-1"/>
                <w:sz w:val="24"/>
                <w:szCs w:val="24"/>
              </w:rPr>
              <w:t>College President</w:t>
            </w:r>
            <w:r w:rsidRPr="00AC57CB">
              <w:rPr>
                <w:rFonts w:ascii="Times New Roman" w:eastAsia="Times New Roman" w:hAnsi="Times New Roman" w:cs="Times New Roman"/>
                <w:sz w:val="24"/>
                <w:szCs w:val="24"/>
              </w:rPr>
              <w:t xml:space="preserve"> shall </w:t>
            </w:r>
            <w:r w:rsidRPr="00AC57CB">
              <w:rPr>
                <w:rFonts w:ascii="Times New Roman" w:eastAsia="Times New Roman" w:hAnsi="Times New Roman" w:cs="Times New Roman"/>
                <w:spacing w:val="-1"/>
                <w:sz w:val="24"/>
                <w:szCs w:val="24"/>
              </w:rPr>
              <w:t xml:space="preserve">review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25"/>
                <w:sz w:val="24"/>
                <w:szCs w:val="24"/>
              </w:rPr>
              <w:t xml:space="preserve"> </w:t>
            </w:r>
            <w:r w:rsidRPr="00AC57CB">
              <w:rPr>
                <w:rFonts w:ascii="Times New Roman" w:eastAsia="Times New Roman" w:hAnsi="Times New Roman" w:cs="Times New Roman"/>
                <w:spacing w:val="-1"/>
                <w:sz w:val="24"/>
                <w:szCs w:val="24"/>
              </w:rPr>
              <w:t>findings,</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accompanying</w:t>
            </w:r>
            <w:r w:rsidRPr="00AC57CB">
              <w:rPr>
                <w:rFonts w:ascii="Times New Roman" w:eastAsia="Times New Roman" w:hAnsi="Times New Roman" w:cs="Times New Roman"/>
                <w:spacing w:val="-3"/>
                <w:sz w:val="24"/>
                <w:szCs w:val="24"/>
              </w:rPr>
              <w:t xml:space="preserve"> </w:t>
            </w:r>
            <w:r w:rsidRPr="00AC57CB">
              <w:rPr>
                <w:rFonts w:ascii="Times New Roman" w:eastAsia="Times New Roman" w:hAnsi="Times New Roman" w:cs="Times New Roman"/>
                <w:spacing w:val="-1"/>
                <w:sz w:val="24"/>
                <w:szCs w:val="24"/>
              </w:rPr>
              <w:t>Program</w:t>
            </w:r>
            <w:r w:rsidRPr="00AC57CB">
              <w:rPr>
                <w:rFonts w:ascii="Times New Roman" w:eastAsia="Times New Roman" w:hAnsi="Times New Roman" w:cs="Times New Roman"/>
                <w:spacing w:val="42"/>
                <w:sz w:val="24"/>
                <w:szCs w:val="24"/>
              </w:rPr>
              <w:t xml:space="preserve"> </w:t>
            </w:r>
            <w:r w:rsidRPr="00AC57CB">
              <w:rPr>
                <w:rFonts w:ascii="Times New Roman" w:eastAsia="Times New Roman" w:hAnsi="Times New Roman" w:cs="Times New Roman"/>
                <w:spacing w:val="-1"/>
                <w:sz w:val="24"/>
                <w:szCs w:val="24"/>
              </w:rPr>
              <w:t>Plan,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recommendations</w:t>
            </w:r>
            <w:r w:rsidRPr="00AC57CB">
              <w:rPr>
                <w:rFonts w:ascii="Times New Roman" w:eastAsia="Times New Roman" w:hAnsi="Times New Roman" w:cs="Times New Roman"/>
                <w:spacing w:val="37"/>
                <w:sz w:val="24"/>
                <w:szCs w:val="24"/>
              </w:rPr>
              <w:t xml:space="preserve"> </w:t>
            </w:r>
            <w:r w:rsidRPr="00AC57CB">
              <w:rPr>
                <w:rFonts w:ascii="Times New Roman" w:eastAsia="Times New Roman" w:hAnsi="Times New Roman" w:cs="Times New Roman"/>
                <w:spacing w:val="-1"/>
                <w:sz w:val="24"/>
                <w:szCs w:val="24"/>
              </w:rPr>
              <w:t>emerging</w:t>
            </w:r>
            <w:r w:rsidRPr="00AC57CB">
              <w:rPr>
                <w:rFonts w:ascii="Times New Roman" w:eastAsia="Times New Roman" w:hAnsi="Times New Roman" w:cs="Times New Roman"/>
                <w:spacing w:val="-3"/>
                <w:sz w:val="24"/>
                <w:szCs w:val="24"/>
              </w:rPr>
              <w:t xml:space="preserve"> </w:t>
            </w:r>
            <w:r w:rsidRPr="00AC57CB">
              <w:rPr>
                <w:rFonts w:ascii="Times New Roman" w:eastAsia="Times New Roman" w:hAnsi="Times New Roman" w:cs="Times New Roman"/>
                <w:spacing w:val="-1"/>
                <w:sz w:val="24"/>
                <w:szCs w:val="24"/>
              </w:rPr>
              <w:t>from</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Program</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Plan</w:t>
            </w:r>
            <w:r w:rsidRPr="00AC57CB">
              <w:rPr>
                <w:rFonts w:ascii="Times New Roman" w:eastAsia="Times New Roman" w:hAnsi="Times New Roman" w:cs="Times New Roman"/>
                <w:spacing w:val="33"/>
                <w:sz w:val="24"/>
                <w:szCs w:val="24"/>
              </w:rPr>
              <w:t xml:space="preserve"> </w:t>
            </w:r>
            <w:r w:rsidR="009D707D">
              <w:rPr>
                <w:rFonts w:ascii="Times New Roman" w:eastAsia="Times New Roman" w:hAnsi="Times New Roman" w:cs="Times New Roman"/>
                <w:spacing w:val="-1"/>
                <w:sz w:val="24"/>
                <w:szCs w:val="24"/>
              </w:rPr>
              <w:t xml:space="preserve">Evaluation. </w:t>
            </w:r>
            <w:r w:rsidRPr="00AC57CB">
              <w:rPr>
                <w:rFonts w:ascii="Times New Roman" w:eastAsia="Times New Roman" w:hAnsi="Times New Roman" w:cs="Times New Roman"/>
                <w:spacing w:val="-2"/>
                <w:sz w:val="24"/>
                <w:szCs w:val="24"/>
              </w:rPr>
              <w:t>If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College President</w:t>
            </w:r>
            <w:r w:rsidRPr="00AC57CB">
              <w:rPr>
                <w:rFonts w:ascii="Times New Roman" w:eastAsia="Times New Roman" w:hAnsi="Times New Roman" w:cs="Times New Roman"/>
                <w:spacing w:val="43"/>
                <w:sz w:val="24"/>
                <w:szCs w:val="24"/>
              </w:rPr>
              <w:t xml:space="preserve"> </w:t>
            </w:r>
            <w:r w:rsidRPr="00AC57CB">
              <w:rPr>
                <w:rFonts w:ascii="Times New Roman" w:eastAsia="Times New Roman" w:hAnsi="Times New Roman" w:cs="Times New Roman"/>
                <w:spacing w:val="-1"/>
                <w:sz w:val="24"/>
                <w:szCs w:val="24"/>
              </w:rPr>
              <w:t>recommends</w:t>
            </w:r>
            <w:r w:rsidRPr="00AC57CB">
              <w:rPr>
                <w:rFonts w:ascii="Times New Roman" w:eastAsia="Times New Roman" w:hAnsi="Times New Roman" w:cs="Times New Roman"/>
                <w:sz w:val="24"/>
                <w:szCs w:val="24"/>
              </w:rPr>
              <w:t xml:space="preserve"> a</w:t>
            </w:r>
            <w:r w:rsidRPr="00AC57CB">
              <w:rPr>
                <w:rFonts w:ascii="Times New Roman" w:eastAsia="Times New Roman" w:hAnsi="Times New Roman" w:cs="Times New Roman"/>
                <w:spacing w:val="-1"/>
                <w:sz w:val="24"/>
                <w:szCs w:val="24"/>
              </w:rPr>
              <w:t xml:space="preserve"> program</w:t>
            </w:r>
            <w:r w:rsidRPr="00AC57CB">
              <w:rPr>
                <w:rFonts w:ascii="Times New Roman" w:eastAsia="Times New Roman" w:hAnsi="Times New Roman" w:cs="Times New Roman"/>
                <w:sz w:val="24"/>
                <w:szCs w:val="24"/>
              </w:rPr>
              <w:t xml:space="preserve"> for</w:t>
            </w:r>
            <w:r w:rsidRPr="00AC57CB">
              <w:rPr>
                <w:rFonts w:ascii="Times New Roman" w:eastAsia="Times New Roman" w:hAnsi="Times New Roman" w:cs="Times New Roman"/>
                <w:spacing w:val="25"/>
                <w:sz w:val="24"/>
                <w:szCs w:val="24"/>
              </w:rPr>
              <w:t xml:space="preserve"> </w:t>
            </w:r>
            <w:r w:rsidRPr="00AC57CB">
              <w:rPr>
                <w:rFonts w:ascii="Times New Roman" w:eastAsia="Times New Roman" w:hAnsi="Times New Roman" w:cs="Times New Roman"/>
                <w:spacing w:val="-1"/>
                <w:sz w:val="24"/>
                <w:szCs w:val="24"/>
              </w:rPr>
              <w:t xml:space="preserve">discontinuance </w:t>
            </w:r>
            <w:r w:rsidRPr="00AC57CB">
              <w:rPr>
                <w:rFonts w:ascii="Times New Roman" w:eastAsia="Times New Roman" w:hAnsi="Times New Roman" w:cs="Times New Roman"/>
                <w:sz w:val="24"/>
                <w:szCs w:val="24"/>
              </w:rPr>
              <w:t>based on</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z w:val="24"/>
                <w:szCs w:val="24"/>
              </w:rPr>
              <w:t xml:space="preserve">this </w:t>
            </w:r>
            <w:r w:rsidRPr="00AC57CB">
              <w:rPr>
                <w:rFonts w:ascii="Times New Roman" w:eastAsia="Times New Roman" w:hAnsi="Times New Roman" w:cs="Times New Roman"/>
                <w:spacing w:val="-1"/>
                <w:sz w:val="24"/>
                <w:szCs w:val="24"/>
              </w:rPr>
              <w:t>review,</w:t>
            </w:r>
            <w:r w:rsidRPr="00AC57CB">
              <w:rPr>
                <w:rFonts w:ascii="Times New Roman" w:eastAsia="Times New Roman" w:hAnsi="Times New Roman" w:cs="Times New Roman"/>
                <w:spacing w:val="29"/>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process</w:t>
            </w:r>
            <w:r w:rsidRPr="00AC57CB">
              <w:rPr>
                <w:rFonts w:ascii="Times New Roman" w:eastAsia="Times New Roman" w:hAnsi="Times New Roman" w:cs="Times New Roman"/>
                <w:sz w:val="24"/>
                <w:szCs w:val="24"/>
              </w:rPr>
              <w:t xml:space="preserve"> for</w:t>
            </w:r>
            <w:r w:rsidRPr="00AC57CB">
              <w:rPr>
                <w:rFonts w:ascii="Times New Roman" w:eastAsia="Times New Roman" w:hAnsi="Times New Roman" w:cs="Times New Roman"/>
                <w:spacing w:val="-1"/>
                <w:sz w:val="24"/>
                <w:szCs w:val="24"/>
              </w:rPr>
              <w:t xml:space="preserve"> AP</w:t>
            </w:r>
            <w:r w:rsidR="009D707D">
              <w:rPr>
                <w:rFonts w:ascii="Times New Roman" w:eastAsia="Times New Roman" w:hAnsi="Times New Roman" w:cs="Times New Roman"/>
                <w:sz w:val="24"/>
                <w:szCs w:val="24"/>
              </w:rPr>
              <w:t xml:space="preserve"> 4021 </w:t>
            </w:r>
            <w:r w:rsidRPr="00AC57CB">
              <w:rPr>
                <w:rFonts w:ascii="Times New Roman" w:eastAsia="Times New Roman" w:hAnsi="Times New Roman" w:cs="Times New Roman"/>
                <w:spacing w:val="-1"/>
                <w:sz w:val="24"/>
                <w:szCs w:val="24"/>
              </w:rPr>
              <w:t>Program</w:t>
            </w:r>
            <w:r w:rsidRPr="00AC57CB">
              <w:rPr>
                <w:rFonts w:ascii="Times New Roman" w:eastAsia="Times New Roman" w:hAnsi="Times New Roman" w:cs="Times New Roman"/>
                <w:spacing w:val="30"/>
                <w:sz w:val="24"/>
                <w:szCs w:val="24"/>
              </w:rPr>
              <w:t xml:space="preserve"> </w:t>
            </w:r>
            <w:r w:rsidRPr="00AC57CB">
              <w:rPr>
                <w:rFonts w:ascii="Times New Roman" w:eastAsia="Times New Roman" w:hAnsi="Times New Roman" w:cs="Times New Roman"/>
                <w:spacing w:val="-1"/>
                <w:sz w:val="24"/>
                <w:szCs w:val="24"/>
              </w:rPr>
              <w:t>Discontinuance will</w:t>
            </w:r>
            <w:r w:rsidRPr="00AC57CB">
              <w:rPr>
                <w:rFonts w:ascii="Times New Roman" w:eastAsia="Times New Roman" w:hAnsi="Times New Roman" w:cs="Times New Roman"/>
                <w:sz w:val="24"/>
                <w:szCs w:val="24"/>
              </w:rPr>
              <w:t xml:space="preserve"> be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initiated.</w:t>
            </w:r>
          </w:p>
          <w:p w:rsidR="00823C85" w:rsidRPr="00AC57CB" w:rsidRDefault="00823C85">
            <w:pPr>
              <w:pStyle w:val="TableParagraph"/>
              <w:rPr>
                <w:rFonts w:ascii="Times New Roman" w:eastAsia="Times New Roman" w:hAnsi="Times New Roman" w:cs="Times New Roman"/>
                <w:sz w:val="24"/>
                <w:szCs w:val="24"/>
              </w:rPr>
            </w:pPr>
          </w:p>
          <w:p w:rsidR="00823C85" w:rsidRPr="00AC57CB" w:rsidRDefault="00E50AB2" w:rsidP="008836F8">
            <w:pPr>
              <w:pStyle w:val="TableParagraph"/>
              <w:ind w:left="99" w:right="147"/>
              <w:rPr>
                <w:rFonts w:ascii="Times New Roman" w:eastAsia="Times New Roman" w:hAnsi="Times New Roman" w:cs="Times New Roman"/>
                <w:sz w:val="24"/>
                <w:szCs w:val="24"/>
              </w:rPr>
            </w:pP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summary</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report</w:t>
            </w:r>
            <w:r w:rsidRPr="00AC57CB">
              <w:rPr>
                <w:rFonts w:ascii="Times New Roman" w:hAnsi="Times New Roman" w:cs="Times New Roman"/>
                <w:sz w:val="24"/>
                <w:szCs w:val="24"/>
              </w:rPr>
              <w:t xml:space="preserve"> on 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Evaluation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including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status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programs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reviewed,</w:t>
            </w:r>
            <w:r w:rsidRPr="00AC57CB">
              <w:rPr>
                <w:rFonts w:ascii="Times New Roman" w:hAnsi="Times New Roman" w:cs="Times New Roman"/>
                <w:sz w:val="24"/>
                <w:szCs w:val="24"/>
              </w:rPr>
              <w:t xml:space="preserve"> is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prepared</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00AA3368">
              <w:rPr>
                <w:rFonts w:ascii="Times New Roman" w:hAnsi="Times New Roman" w:cs="Times New Roman"/>
                <w:spacing w:val="-1"/>
                <w:sz w:val="24"/>
                <w:szCs w:val="24"/>
              </w:rPr>
              <w:t xml:space="preserve"> VP </w:t>
            </w:r>
            <w:r w:rsidR="008836F8" w:rsidRPr="00AC57CB">
              <w:rPr>
                <w:rFonts w:ascii="Times New Roman" w:hAnsi="Times New Roman" w:cs="Times New Roman"/>
                <w:spacing w:val="-1"/>
                <w:sz w:val="24"/>
                <w:szCs w:val="24"/>
              </w:rPr>
              <w:t>of Academic Affairs</w:t>
            </w:r>
            <w:r w:rsidRPr="00AC57CB">
              <w:rPr>
                <w:rFonts w:ascii="Times New Roman" w:hAnsi="Times New Roman" w:cs="Times New Roman"/>
                <w:spacing w:val="-1"/>
                <w:sz w:val="24"/>
                <w:szCs w:val="24"/>
              </w:rPr>
              <w:t>.</w:t>
            </w:r>
            <w:r w:rsidRPr="00AC57CB">
              <w:rPr>
                <w:rFonts w:ascii="Times New Roman" w:hAnsi="Times New Roman" w:cs="Times New Roman"/>
                <w:sz w:val="24"/>
                <w:szCs w:val="24"/>
              </w:rPr>
              <w:t xml:space="preserve"> </w:t>
            </w:r>
            <w:r w:rsidR="00AA3368">
              <w:rPr>
                <w:rFonts w:ascii="Times New Roman" w:hAnsi="Times New Roman" w:cs="Times New Roman"/>
                <w:spacing w:val="-1"/>
                <w:sz w:val="24"/>
                <w:szCs w:val="24"/>
              </w:rPr>
              <w:t>The VP</w:t>
            </w:r>
            <w:r w:rsidRPr="00AC57CB">
              <w:rPr>
                <w:rFonts w:ascii="Times New Roman" w:hAnsi="Times New Roman" w:cs="Times New Roman"/>
                <w:sz w:val="24"/>
                <w:szCs w:val="24"/>
              </w:rPr>
              <w:t xml:space="preserve"> </w:t>
            </w:r>
            <w:r w:rsidR="00AA3368">
              <w:rPr>
                <w:rFonts w:ascii="Times New Roman" w:hAnsi="Times New Roman" w:cs="Times New Roman"/>
                <w:sz w:val="24"/>
                <w:szCs w:val="24"/>
              </w:rPr>
              <w:t xml:space="preserve">of Academic Affairs </w:t>
            </w:r>
            <w:r w:rsidRPr="00AC57CB">
              <w:rPr>
                <w:rFonts w:ascii="Times New Roman" w:hAnsi="Times New Roman" w:cs="Times New Roman"/>
                <w:spacing w:val="-1"/>
                <w:sz w:val="24"/>
                <w:szCs w:val="24"/>
              </w:rPr>
              <w:t>presents</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document to the</w:t>
            </w:r>
            <w:r w:rsidRPr="00AC57CB">
              <w:rPr>
                <w:rFonts w:ascii="Times New Roman" w:hAnsi="Times New Roman" w:cs="Times New Roman"/>
                <w:spacing w:val="23"/>
                <w:sz w:val="24"/>
                <w:szCs w:val="24"/>
              </w:rPr>
              <w:t xml:space="preserve"> </w:t>
            </w:r>
            <w:proofErr w:type="spellStart"/>
            <w:r w:rsidRPr="00AC57CB">
              <w:rPr>
                <w:rFonts w:ascii="Times New Roman" w:hAnsi="Times New Roman" w:cs="Times New Roman"/>
                <w:spacing w:val="-1"/>
                <w:sz w:val="24"/>
                <w:szCs w:val="24"/>
              </w:rPr>
              <w:t>EdCAP</w:t>
            </w:r>
            <w:proofErr w:type="spellEnd"/>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Co-chairs.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The Co-chairs</w:t>
            </w:r>
            <w:r w:rsidRPr="00AC57CB">
              <w:rPr>
                <w:rFonts w:ascii="Times New Roman" w:hAnsi="Times New Roman" w:cs="Times New Roman"/>
                <w:sz w:val="24"/>
                <w:szCs w:val="24"/>
              </w:rPr>
              <w:t xml:space="preserve"> of</w:t>
            </w:r>
            <w:r w:rsidRPr="00AC57CB">
              <w:rPr>
                <w:rFonts w:ascii="Times New Roman" w:hAnsi="Times New Roman" w:cs="Times New Roman"/>
                <w:spacing w:val="39"/>
                <w:sz w:val="24"/>
                <w:szCs w:val="24"/>
              </w:rPr>
              <w:t xml:space="preserve"> </w:t>
            </w:r>
            <w:proofErr w:type="spellStart"/>
            <w:r w:rsidRPr="00AC57CB">
              <w:rPr>
                <w:rFonts w:ascii="Times New Roman" w:hAnsi="Times New Roman" w:cs="Times New Roman"/>
                <w:spacing w:val="-1"/>
                <w:sz w:val="24"/>
                <w:szCs w:val="24"/>
              </w:rPr>
              <w:t>EdCAP</w:t>
            </w:r>
            <w:proofErr w:type="spellEnd"/>
            <w:r w:rsidRPr="00AC57CB">
              <w:rPr>
                <w:rFonts w:ascii="Times New Roman" w:hAnsi="Times New Roman" w:cs="Times New Roman"/>
                <w:sz w:val="24"/>
                <w:szCs w:val="24"/>
              </w:rPr>
              <w:t xml:space="preserve"> </w:t>
            </w:r>
            <w:proofErr w:type="spellStart"/>
            <w:r w:rsidRPr="00AC57CB">
              <w:rPr>
                <w:rFonts w:ascii="Times New Roman" w:hAnsi="Times New Roman" w:cs="Times New Roman"/>
                <w:spacing w:val="-1"/>
                <w:sz w:val="24"/>
                <w:szCs w:val="24"/>
              </w:rPr>
              <w:t>agendize</w:t>
            </w:r>
            <w:proofErr w:type="spellEnd"/>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document </w:t>
            </w:r>
            <w:r w:rsidRPr="00AC57CB">
              <w:rPr>
                <w:rFonts w:ascii="Times New Roman" w:hAnsi="Times New Roman" w:cs="Times New Roman"/>
                <w:spacing w:val="-1"/>
                <w:sz w:val="24"/>
                <w:szCs w:val="24"/>
              </w:rPr>
              <w:t>for</w:t>
            </w:r>
            <w:r w:rsidRPr="00AC57CB">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review 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acceptance.</w:t>
            </w:r>
          </w:p>
        </w:tc>
      </w:tr>
      <w:tr w:rsidR="00823C85" w:rsidRPr="00AC57CB" w:rsidTr="009A4D2F">
        <w:trPr>
          <w:trHeight w:hRule="exact" w:val="5052"/>
        </w:trPr>
        <w:tc>
          <w:tcPr>
            <w:tcW w:w="163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90"/>
              <w:rPr>
                <w:rFonts w:ascii="Times New Roman" w:eastAsia="Times New Roman" w:hAnsi="Times New Roman" w:cs="Times New Roman"/>
                <w:sz w:val="24"/>
                <w:szCs w:val="24"/>
              </w:rPr>
            </w:pPr>
            <w:r w:rsidRPr="00AC57CB">
              <w:rPr>
                <w:rFonts w:ascii="Times New Roman" w:hAnsi="Times New Roman" w:cs="Times New Roman"/>
                <w:spacing w:val="-1"/>
                <w:sz w:val="24"/>
                <w:szCs w:val="24"/>
              </w:rPr>
              <w:t>February/</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April</w:t>
            </w:r>
          </w:p>
        </w:tc>
        <w:tc>
          <w:tcPr>
            <w:tcW w:w="396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424"/>
              <w:rPr>
                <w:rFonts w:ascii="Times New Roman" w:eastAsia="Times New Roman" w:hAnsi="Times New Roman" w:cs="Times New Roman"/>
                <w:sz w:val="24"/>
                <w:szCs w:val="24"/>
              </w:rPr>
            </w:pPr>
            <w:r w:rsidRPr="00AC57CB">
              <w:rPr>
                <w:rFonts w:ascii="Times New Roman" w:hAnsi="Times New Roman" w:cs="Times New Roman"/>
                <w:spacing w:val="-1"/>
                <w:sz w:val="24"/>
                <w:szCs w:val="24"/>
              </w:rPr>
              <w:t>Ongoing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data analysis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documentation</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134"/>
              <w:rPr>
                <w:rFonts w:ascii="Times New Roman" w:eastAsia="Times New Roman" w:hAnsi="Times New Roman" w:cs="Times New Roman"/>
                <w:sz w:val="24"/>
                <w:szCs w:val="24"/>
              </w:rPr>
            </w:pPr>
            <w:proofErr w:type="spellStart"/>
            <w:r w:rsidRPr="00AC57CB">
              <w:rPr>
                <w:rFonts w:ascii="Times New Roman" w:hAnsi="Times New Roman" w:cs="Times New Roman"/>
                <w:spacing w:val="-1"/>
                <w:sz w:val="24"/>
                <w:szCs w:val="24"/>
              </w:rPr>
              <w:t>EdCAP</w:t>
            </w:r>
            <w:proofErr w:type="spellEnd"/>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completes</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process</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30"/>
                <w:sz w:val="24"/>
                <w:szCs w:val="24"/>
              </w:rPr>
              <w:t xml:space="preserve"> </w:t>
            </w:r>
            <w:r w:rsidRPr="00AC57CB">
              <w:rPr>
                <w:rFonts w:ascii="Times New Roman" w:hAnsi="Times New Roman" w:cs="Times New Roman"/>
                <w:spacing w:val="-1"/>
                <w:sz w:val="24"/>
                <w:szCs w:val="24"/>
              </w:rPr>
              <w:t>reporting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findings</w:t>
            </w:r>
            <w:r w:rsidRPr="00AC57CB">
              <w:rPr>
                <w:rFonts w:ascii="Times New Roman" w:hAnsi="Times New Roman" w:cs="Times New Roman"/>
                <w:sz w:val="24"/>
                <w:szCs w:val="24"/>
              </w:rPr>
              <w:t xml:space="preserve"> to the</w:t>
            </w:r>
            <w:r w:rsidRPr="00AC57CB">
              <w:rPr>
                <w:rFonts w:ascii="Times New Roman" w:hAnsi="Times New Roman" w:cs="Times New Roman"/>
                <w:spacing w:val="-1"/>
                <w:sz w:val="24"/>
                <w:szCs w:val="24"/>
              </w:rPr>
              <w:t xml:space="preserve"> Academic</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Senate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Administrative Council.</w:t>
            </w:r>
          </w:p>
          <w:p w:rsidR="00823C85" w:rsidRPr="00AC57CB" w:rsidRDefault="00823C85">
            <w:pPr>
              <w:pStyle w:val="TableParagraph"/>
              <w:rPr>
                <w:rFonts w:ascii="Times New Roman" w:eastAsia="Times New Roman" w:hAnsi="Times New Roman" w:cs="Times New Roman"/>
                <w:sz w:val="24"/>
                <w:szCs w:val="24"/>
              </w:rPr>
            </w:pPr>
          </w:p>
          <w:p w:rsidR="00823C85" w:rsidRPr="00AC57CB" w:rsidRDefault="00E50AB2">
            <w:pPr>
              <w:pStyle w:val="TableParagraph"/>
              <w:ind w:left="99" w:right="154"/>
              <w:rPr>
                <w:rFonts w:ascii="Times New Roman" w:eastAsia="Times New Roman" w:hAnsi="Times New Roman" w:cs="Times New Roman"/>
                <w:sz w:val="24"/>
                <w:szCs w:val="24"/>
              </w:rPr>
            </w:pPr>
            <w:r w:rsidRPr="00AC57CB">
              <w:rPr>
                <w:rFonts w:ascii="Times New Roman" w:hAnsi="Times New Roman" w:cs="Times New Roman"/>
                <w:spacing w:val="-1"/>
                <w:sz w:val="24"/>
                <w:szCs w:val="24"/>
              </w:rPr>
              <w:t>The 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distributes</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summary</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college-wide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then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forwards</w:t>
            </w:r>
            <w:r w:rsidRPr="00AC57CB">
              <w:rPr>
                <w:rFonts w:ascii="Times New Roman" w:hAnsi="Times New Roman" w:cs="Times New Roman"/>
                <w:sz w:val="24"/>
                <w:szCs w:val="24"/>
              </w:rPr>
              <w:t xml:space="preserve"> the</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report</w:t>
            </w:r>
            <w:r w:rsidRPr="00AC57CB">
              <w:rPr>
                <w:rFonts w:ascii="Times New Roman" w:hAnsi="Times New Roman" w:cs="Times New Roman"/>
                <w:sz w:val="24"/>
                <w:szCs w:val="24"/>
              </w:rPr>
              <w:t xml:space="preserve"> to the</w:t>
            </w:r>
            <w:r w:rsidRPr="00AC57CB">
              <w:rPr>
                <w:rFonts w:ascii="Times New Roman" w:hAnsi="Times New Roman" w:cs="Times New Roman"/>
                <w:spacing w:val="-1"/>
                <w:sz w:val="24"/>
                <w:szCs w:val="24"/>
              </w:rPr>
              <w:t xml:space="preserve"> Chancellor.</w:t>
            </w:r>
          </w:p>
          <w:p w:rsidR="00823C85" w:rsidRPr="00AC57CB" w:rsidRDefault="00823C85">
            <w:pPr>
              <w:pStyle w:val="TableParagraph"/>
              <w:rPr>
                <w:rFonts w:ascii="Times New Roman" w:eastAsia="Times New Roman" w:hAnsi="Times New Roman" w:cs="Times New Roman"/>
                <w:sz w:val="24"/>
                <w:szCs w:val="24"/>
              </w:rPr>
            </w:pPr>
          </w:p>
          <w:p w:rsidR="00823C85" w:rsidRPr="00AC57CB" w:rsidRDefault="00E50AB2">
            <w:pPr>
              <w:pStyle w:val="TableParagraph"/>
              <w:ind w:left="99" w:right="147"/>
              <w:rPr>
                <w:rFonts w:ascii="Times New Roman" w:eastAsia="Times New Roman" w:hAnsi="Times New Roman" w:cs="Times New Roman"/>
                <w:sz w:val="24"/>
                <w:szCs w:val="24"/>
              </w:rPr>
            </w:pPr>
            <w:proofErr w:type="spellStart"/>
            <w:r w:rsidRPr="00AC57CB">
              <w:rPr>
                <w:rFonts w:ascii="Times New Roman" w:hAnsi="Times New Roman" w:cs="Times New Roman"/>
                <w:spacing w:val="-1"/>
                <w:sz w:val="24"/>
                <w:szCs w:val="24"/>
              </w:rPr>
              <w:t>EdCAP</w:t>
            </w:r>
            <w:proofErr w:type="spellEnd"/>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revises </w:t>
            </w:r>
            <w:r w:rsidRPr="00AC57CB">
              <w:rPr>
                <w:rFonts w:ascii="Times New Roman" w:hAnsi="Times New Roman" w:cs="Times New Roman"/>
                <w:spacing w:val="-1"/>
                <w:sz w:val="24"/>
                <w:szCs w:val="24"/>
              </w:rPr>
              <w:t>as</w:t>
            </w:r>
            <w:r w:rsidRPr="00AC57CB">
              <w:rPr>
                <w:rFonts w:ascii="Times New Roman" w:hAnsi="Times New Roman" w:cs="Times New Roman"/>
                <w:spacing w:val="29"/>
                <w:sz w:val="24"/>
                <w:szCs w:val="24"/>
              </w:rPr>
              <w:t xml:space="preserve"> </w:t>
            </w:r>
            <w:r w:rsidRPr="00AC57CB">
              <w:rPr>
                <w:rFonts w:ascii="Times New Roman" w:hAnsi="Times New Roman" w:cs="Times New Roman"/>
                <w:sz w:val="24"/>
                <w:szCs w:val="24"/>
              </w:rPr>
              <w:t>necessary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template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and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for</w:t>
            </w:r>
            <w:r w:rsidRPr="00AC57CB">
              <w:rPr>
                <w:rFonts w:ascii="Times New Roman" w:hAnsi="Times New Roman" w:cs="Times New Roman"/>
                <w:spacing w:val="28"/>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coming</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2"/>
                <w:sz w:val="24"/>
                <w:szCs w:val="24"/>
              </w:rPr>
              <w:t>year</w:t>
            </w:r>
            <w:r w:rsidRPr="00AC57CB">
              <w:rPr>
                <w:rFonts w:ascii="Times New Roman" w:hAnsi="Times New Roman" w:cs="Times New Roman"/>
                <w:spacing w:val="-1"/>
                <w:sz w:val="24"/>
                <w:szCs w:val="24"/>
              </w:rPr>
              <w:t xml:space="preserve"> Program</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Plans.</w:t>
            </w:r>
          </w:p>
          <w:p w:rsidR="002A2953" w:rsidRDefault="002A2953" w:rsidP="002A2953">
            <w:pPr>
              <w:pStyle w:val="TableParagraph"/>
              <w:ind w:left="99" w:right="135"/>
              <w:rPr>
                <w:rFonts w:ascii="Times New Roman" w:hAnsi="Times New Roman" w:cs="Times New Roman"/>
                <w:spacing w:val="-1"/>
                <w:sz w:val="24"/>
                <w:szCs w:val="24"/>
              </w:rPr>
            </w:pPr>
          </w:p>
          <w:p w:rsidR="005F7D13" w:rsidRPr="002A2953" w:rsidRDefault="00E50AB2" w:rsidP="002A2953">
            <w:pPr>
              <w:pStyle w:val="TableParagraph"/>
              <w:ind w:left="99" w:right="135"/>
              <w:rPr>
                <w:rFonts w:ascii="Times New Roman" w:hAnsi="Times New Roman" w:cs="Times New Roman"/>
                <w:spacing w:val="-1"/>
                <w:sz w:val="24"/>
                <w:szCs w:val="24"/>
              </w:rPr>
            </w:pPr>
            <w:proofErr w:type="spellStart"/>
            <w:r w:rsidRPr="00AC57CB">
              <w:rPr>
                <w:rFonts w:ascii="Times New Roman" w:hAnsi="Times New Roman" w:cs="Times New Roman"/>
                <w:spacing w:val="-1"/>
                <w:sz w:val="24"/>
                <w:szCs w:val="24"/>
              </w:rPr>
              <w:t>EdCAP</w:t>
            </w:r>
            <w:proofErr w:type="spellEnd"/>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presents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template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changes,</w:t>
            </w:r>
            <w:r w:rsidRPr="00AC57CB">
              <w:rPr>
                <w:rFonts w:ascii="Times New Roman" w:hAnsi="Times New Roman" w:cs="Times New Roman"/>
                <w:sz w:val="24"/>
                <w:szCs w:val="24"/>
              </w:rPr>
              <w:t xml:space="preserve"> if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any,</w:t>
            </w:r>
            <w:r w:rsidRPr="00AC57CB">
              <w:rPr>
                <w:rFonts w:ascii="Times New Roman" w:hAnsi="Times New Roman" w:cs="Times New Roman"/>
                <w:sz w:val="24"/>
                <w:szCs w:val="24"/>
              </w:rPr>
              <w:t xml:space="preserve"> to Academic</w:t>
            </w:r>
            <w:r w:rsidRPr="00AC57CB">
              <w:rPr>
                <w:rFonts w:ascii="Times New Roman" w:hAnsi="Times New Roman" w:cs="Times New Roman"/>
                <w:spacing w:val="-1"/>
                <w:sz w:val="24"/>
                <w:szCs w:val="24"/>
              </w:rPr>
              <w:t xml:space="preserve"> Senate</w:t>
            </w:r>
            <w:r w:rsidRPr="00AC57CB">
              <w:rPr>
                <w:rFonts w:ascii="Times New Roman" w:hAnsi="Times New Roman" w:cs="Times New Roman"/>
                <w:spacing w:val="21"/>
                <w:sz w:val="24"/>
                <w:szCs w:val="24"/>
              </w:rPr>
              <w:t xml:space="preserve"> </w:t>
            </w:r>
            <w:r w:rsidRPr="00AC57CB">
              <w:rPr>
                <w:rFonts w:ascii="Times New Roman" w:hAnsi="Times New Roman" w:cs="Times New Roman"/>
                <w:spacing w:val="-1"/>
                <w:sz w:val="24"/>
                <w:szCs w:val="24"/>
              </w:rPr>
              <w:t>for review.</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recommendations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51"/>
                <w:sz w:val="24"/>
                <w:szCs w:val="24"/>
              </w:rPr>
              <w:t xml:space="preserve"> </w:t>
            </w:r>
            <w:r w:rsidRPr="00AC57CB">
              <w:rPr>
                <w:rFonts w:ascii="Times New Roman" w:hAnsi="Times New Roman" w:cs="Times New Roman"/>
                <w:spacing w:val="-1"/>
                <w:sz w:val="24"/>
                <w:szCs w:val="24"/>
              </w:rPr>
              <w:t>changes,</w:t>
            </w:r>
            <w:r w:rsidRPr="00AC57CB">
              <w:rPr>
                <w:rFonts w:ascii="Times New Roman" w:hAnsi="Times New Roman" w:cs="Times New Roman"/>
                <w:sz w:val="24"/>
                <w:szCs w:val="24"/>
              </w:rPr>
              <w:t xml:space="preserve"> if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any,</w:t>
            </w:r>
            <w:r w:rsidRPr="00AC57CB">
              <w:rPr>
                <w:rFonts w:ascii="Times New Roman" w:hAnsi="Times New Roman" w:cs="Times New Roman"/>
                <w:sz w:val="24"/>
                <w:szCs w:val="24"/>
              </w:rPr>
              <w:t xml:space="preserve"> are</w:t>
            </w:r>
            <w:r w:rsidRPr="00AC57CB">
              <w:rPr>
                <w:rFonts w:ascii="Times New Roman" w:hAnsi="Times New Roman" w:cs="Times New Roman"/>
                <w:spacing w:val="-1"/>
                <w:sz w:val="24"/>
                <w:szCs w:val="24"/>
              </w:rPr>
              <w:t xml:space="preserve"> made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to</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 xml:space="preserve">next </w:t>
            </w:r>
            <w:r w:rsidRPr="00AC57CB">
              <w:rPr>
                <w:rFonts w:ascii="Times New Roman" w:hAnsi="Times New Roman" w:cs="Times New Roman"/>
                <w:spacing w:val="-1"/>
                <w:sz w:val="24"/>
                <w:szCs w:val="24"/>
              </w:rPr>
              <w:t>implementation</w:t>
            </w:r>
            <w:r w:rsidRPr="00AC57CB">
              <w:rPr>
                <w:rFonts w:ascii="Times New Roman" w:hAnsi="Times New Roman" w:cs="Times New Roman"/>
                <w:spacing w:val="41"/>
                <w:sz w:val="24"/>
                <w:szCs w:val="24"/>
              </w:rPr>
              <w:t xml:space="preserve"> </w:t>
            </w:r>
            <w:r w:rsidR="002A2953">
              <w:rPr>
                <w:rFonts w:ascii="Times New Roman" w:hAnsi="Times New Roman" w:cs="Times New Roman"/>
                <w:spacing w:val="-1"/>
                <w:sz w:val="24"/>
                <w:szCs w:val="24"/>
              </w:rPr>
              <w:t>cycle.</w:t>
            </w:r>
          </w:p>
        </w:tc>
      </w:tr>
    </w:tbl>
    <w:p w:rsidR="00823C85" w:rsidRPr="00AC57CB" w:rsidRDefault="00823C85">
      <w:pPr>
        <w:rPr>
          <w:rFonts w:ascii="Times New Roman" w:eastAsia="Times New Roman" w:hAnsi="Times New Roman" w:cs="Times New Roman"/>
          <w:sz w:val="24"/>
          <w:szCs w:val="24"/>
        </w:rPr>
        <w:sectPr w:rsidR="00823C85" w:rsidRPr="00AC57CB">
          <w:pgSz w:w="12240" w:h="15840"/>
          <w:pgMar w:top="1380" w:right="1240" w:bottom="1160" w:left="620" w:header="0" w:footer="967" w:gutter="0"/>
          <w:cols w:space="720"/>
        </w:sectPr>
      </w:pPr>
    </w:p>
    <w:p w:rsidR="00823C85" w:rsidRPr="00AC57CB" w:rsidRDefault="00E50AB2" w:rsidP="0095404D">
      <w:pPr>
        <w:pStyle w:val="Heading1"/>
        <w:numPr>
          <w:ilvl w:val="1"/>
          <w:numId w:val="70"/>
        </w:numPr>
        <w:tabs>
          <w:tab w:val="left" w:pos="1540"/>
        </w:tabs>
        <w:spacing w:before="56"/>
        <w:rPr>
          <w:rFonts w:cs="Times New Roman"/>
          <w:b w:val="0"/>
          <w:bCs w:val="0"/>
        </w:rPr>
      </w:pPr>
      <w:r w:rsidRPr="00AC57CB">
        <w:rPr>
          <w:rFonts w:cs="Times New Roman"/>
          <w:spacing w:val="-1"/>
        </w:rPr>
        <w:lastRenderedPageBreak/>
        <w:t>College Budget Development Timeline</w:t>
      </w:r>
    </w:p>
    <w:tbl>
      <w:tblPr>
        <w:tblW w:w="9818" w:type="dxa"/>
        <w:tblInd w:w="706" w:type="dxa"/>
        <w:tblLayout w:type="fixed"/>
        <w:tblCellMar>
          <w:left w:w="0" w:type="dxa"/>
          <w:right w:w="0" w:type="dxa"/>
        </w:tblCellMar>
        <w:tblLook w:val="01E0" w:firstRow="1" w:lastRow="1" w:firstColumn="1" w:lastColumn="1" w:noHBand="0" w:noVBand="0"/>
      </w:tblPr>
      <w:tblGrid>
        <w:gridCol w:w="1649"/>
        <w:gridCol w:w="3950"/>
        <w:gridCol w:w="4219"/>
      </w:tblGrid>
      <w:tr w:rsidR="00823C85" w:rsidRPr="00AC57CB" w:rsidTr="009A4D2F">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District-wide Activity</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9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College Budget Activity</w:t>
            </w:r>
          </w:p>
        </w:tc>
      </w:tr>
      <w:tr w:rsidR="00823C85" w:rsidRPr="00AC57CB" w:rsidTr="009A4D2F">
        <w:trPr>
          <w:trHeight w:hRule="exact" w:val="838"/>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January</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43"/>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Governor’s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state budget</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proposal</w:t>
            </w:r>
            <w:r w:rsidRPr="00AC57CB">
              <w:rPr>
                <w:rFonts w:ascii="Times New Roman" w:eastAsia="Times New Roman" w:hAnsi="Times New Roman" w:cs="Times New Roman"/>
                <w:spacing w:val="43"/>
                <w:sz w:val="24"/>
                <w:szCs w:val="24"/>
              </w:rPr>
              <w:t xml:space="preserve"> </w:t>
            </w:r>
            <w:r w:rsidRPr="00AC57CB">
              <w:rPr>
                <w:rFonts w:ascii="Times New Roman" w:eastAsia="Times New Roman" w:hAnsi="Times New Roman" w:cs="Times New Roman"/>
                <w:spacing w:val="-1"/>
                <w:sz w:val="24"/>
                <w:szCs w:val="24"/>
              </w:rPr>
              <w:t xml:space="preserve">made </w:t>
            </w:r>
            <w:r w:rsidRPr="00AC57CB">
              <w:rPr>
                <w:rFonts w:ascii="Times New Roman" w:eastAsia="Times New Roman" w:hAnsi="Times New Roman" w:cs="Times New Roman"/>
                <w:sz w:val="24"/>
                <w:szCs w:val="24"/>
              </w:rPr>
              <w:t>public</w:t>
            </w:r>
            <w:r w:rsidR="00A2571D">
              <w:rPr>
                <w:rFonts w:ascii="Times New Roman" w:eastAsia="Times New Roman" w:hAnsi="Times New Roman" w:cs="Times New Roman"/>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99"/>
              <w:rPr>
                <w:rFonts w:ascii="Times New Roman" w:eastAsia="Times New Roman" w:hAnsi="Times New Roman" w:cs="Times New Roman"/>
                <w:sz w:val="24"/>
                <w:szCs w:val="24"/>
              </w:rPr>
            </w:pPr>
            <w:r w:rsidRPr="00AC57CB">
              <w:rPr>
                <w:rFonts w:ascii="Times New Roman" w:hAnsi="Times New Roman" w:cs="Times New Roman"/>
                <w:spacing w:val="-1"/>
                <w:sz w:val="24"/>
                <w:szCs w:val="24"/>
              </w:rPr>
              <w:t>Monitors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state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forecast.</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Pr>
                <w:rFonts w:ascii="Times New Roman" w:eastAsia="Times New Roman" w:hAnsi="Times New Roman" w:cs="Times New Roman"/>
                <w:sz w:val="24"/>
                <w:szCs w:val="24"/>
              </w:rPr>
            </w:pPr>
            <w:r w:rsidRPr="00AC57CB">
              <w:rPr>
                <w:rFonts w:ascii="Times New Roman" w:hAnsi="Times New Roman" w:cs="Times New Roman"/>
                <w:spacing w:val="-1"/>
                <w:sz w:val="24"/>
                <w:szCs w:val="24"/>
              </w:rPr>
              <w:t>Begin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Updates</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Programs.</w:t>
            </w:r>
          </w:p>
        </w:tc>
      </w:tr>
      <w:tr w:rsidR="00823C85" w:rsidRPr="00AC57CB" w:rsidTr="009A4D2F">
        <w:trPr>
          <w:trHeight w:hRule="exact" w:val="3598"/>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February</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17"/>
              <w:rPr>
                <w:rFonts w:ascii="Times New Roman" w:eastAsia="Times New Roman" w:hAnsi="Times New Roman" w:cs="Times New Roman"/>
                <w:sz w:val="24"/>
                <w:szCs w:val="24"/>
              </w:rPr>
            </w:pPr>
            <w:r w:rsidRPr="00AC57CB">
              <w:rPr>
                <w:rFonts w:ascii="Times New Roman" w:hAnsi="Times New Roman" w:cs="Times New Roman"/>
                <w:spacing w:val="-1"/>
                <w:sz w:val="24"/>
                <w:szCs w:val="24"/>
              </w:rPr>
              <w:t>Monitors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state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forecast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continues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for</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Tentative Budget.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121"/>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Conduct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Town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Hall</w:t>
            </w:r>
            <w:r w:rsidRPr="00AC57CB">
              <w:rPr>
                <w:rFonts w:ascii="Times New Roman" w:hAnsi="Times New Roman" w:cs="Times New Roman"/>
                <w:sz w:val="24"/>
                <w:szCs w:val="24"/>
              </w:rPr>
              <w:t xml:space="preserve"> meeting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to</w:t>
            </w:r>
            <w:r w:rsidRPr="00AC57CB">
              <w:rPr>
                <w:rFonts w:ascii="Times New Roman" w:hAnsi="Times New Roman" w:cs="Times New Roman"/>
                <w:spacing w:val="21"/>
                <w:sz w:val="24"/>
                <w:szCs w:val="24"/>
              </w:rPr>
              <w:t xml:space="preserve"> </w:t>
            </w:r>
            <w:r w:rsidRPr="00AC57CB">
              <w:rPr>
                <w:rFonts w:ascii="Times New Roman" w:hAnsi="Times New Roman" w:cs="Times New Roman"/>
                <w:spacing w:val="-1"/>
                <w:sz w:val="24"/>
                <w:szCs w:val="24"/>
              </w:rPr>
              <w:t xml:space="preserve">apprise College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current </w:t>
            </w:r>
            <w:r w:rsidRPr="00AC57CB">
              <w:rPr>
                <w:rFonts w:ascii="Times New Roman" w:hAnsi="Times New Roman" w:cs="Times New Roman"/>
                <w:spacing w:val="-1"/>
                <w:sz w:val="24"/>
                <w:szCs w:val="24"/>
              </w:rPr>
              <w:t>forecast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37"/>
                <w:sz w:val="24"/>
                <w:szCs w:val="24"/>
              </w:rPr>
              <w:t xml:space="preserve"> </w:t>
            </w:r>
            <w:r w:rsidRPr="00AC57CB">
              <w:rPr>
                <w:rFonts w:ascii="Times New Roman" w:hAnsi="Times New Roman" w:cs="Times New Roman"/>
                <w:spacing w:val="-1"/>
                <w:sz w:val="24"/>
                <w:szCs w:val="24"/>
              </w:rPr>
              <w:t>implications.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390096">
            <w:pPr>
              <w:pStyle w:val="TableParagraph"/>
              <w:ind w:left="99" w:right="384"/>
              <w:rPr>
                <w:rFonts w:ascii="Times New Roman" w:eastAsia="Times New Roman" w:hAnsi="Times New Roman" w:cs="Times New Roman"/>
                <w:sz w:val="24"/>
                <w:szCs w:val="24"/>
              </w:rPr>
            </w:pPr>
            <w:r>
              <w:rPr>
                <w:rFonts w:ascii="Times New Roman" w:hAnsi="Times New Roman" w:cs="Times New Roman"/>
                <w:spacing w:val="-1"/>
                <w:sz w:val="24"/>
                <w:szCs w:val="24"/>
              </w:rPr>
              <w:t>Update</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Fiscal</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Planning</w:t>
            </w:r>
            <w:r w:rsidR="00E50AB2" w:rsidRPr="00AC57CB">
              <w:rPr>
                <w:rFonts w:ascii="Times New Roman" w:hAnsi="Times New Roman" w:cs="Times New Roman"/>
                <w:sz w:val="24"/>
                <w:szCs w:val="24"/>
              </w:rPr>
              <w:t xml:space="preserve"> </w:t>
            </w:r>
            <w:r w:rsidR="00A2571D">
              <w:rPr>
                <w:rFonts w:ascii="Times New Roman" w:hAnsi="Times New Roman" w:cs="Times New Roman"/>
                <w:spacing w:val="-1"/>
                <w:sz w:val="24"/>
                <w:szCs w:val="24"/>
              </w:rPr>
              <w:t xml:space="preserve">Committee </w:t>
            </w:r>
            <w:r w:rsidR="00E50AB2" w:rsidRPr="00AC57CB">
              <w:rPr>
                <w:rFonts w:ascii="Times New Roman" w:hAnsi="Times New Roman" w:cs="Times New Roman"/>
                <w:sz w:val="24"/>
                <w:szCs w:val="24"/>
              </w:rPr>
              <w:t>on the</w:t>
            </w:r>
            <w:r w:rsidR="00E50AB2" w:rsidRPr="00AC57CB">
              <w:rPr>
                <w:rFonts w:ascii="Times New Roman" w:hAnsi="Times New Roman" w:cs="Times New Roman"/>
                <w:spacing w:val="-1"/>
                <w:sz w:val="24"/>
                <w:szCs w:val="24"/>
              </w:rPr>
              <w:t xml:space="preserve"> current</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forecast</w:t>
            </w:r>
            <w:r w:rsidR="00E50AB2" w:rsidRPr="00AC57CB">
              <w:rPr>
                <w:rFonts w:ascii="Times New Roman" w:hAnsi="Times New Roman" w:cs="Times New Roman"/>
                <w:spacing w:val="2"/>
                <w:sz w:val="24"/>
                <w:szCs w:val="24"/>
              </w:rPr>
              <w:t xml:space="preserve"> </w:t>
            </w:r>
            <w:r w:rsidR="00E50AB2" w:rsidRPr="00AC57CB">
              <w:rPr>
                <w:rFonts w:ascii="Times New Roman" w:hAnsi="Times New Roman" w:cs="Times New Roman"/>
                <w:spacing w:val="-1"/>
                <w:sz w:val="24"/>
                <w:szCs w:val="24"/>
              </w:rPr>
              <w:t>and</w:t>
            </w:r>
            <w:r w:rsidR="00E50AB2" w:rsidRPr="00AC57CB">
              <w:rPr>
                <w:rFonts w:ascii="Times New Roman" w:hAnsi="Times New Roman" w:cs="Times New Roman"/>
                <w:spacing w:val="35"/>
                <w:sz w:val="24"/>
                <w:szCs w:val="24"/>
              </w:rPr>
              <w:t xml:space="preserve"> </w:t>
            </w:r>
            <w:r w:rsidR="00E50AB2" w:rsidRPr="00AC57CB">
              <w:rPr>
                <w:rFonts w:ascii="Times New Roman" w:hAnsi="Times New Roman" w:cs="Times New Roman"/>
                <w:spacing w:val="-1"/>
                <w:sz w:val="24"/>
                <w:szCs w:val="24"/>
              </w:rPr>
              <w:t>implications.</w:t>
            </w:r>
            <w:r w:rsidR="00E50AB2" w:rsidRPr="00AC57CB">
              <w:rPr>
                <w:rFonts w:ascii="Times New Roman" w:hAnsi="Times New Roman" w:cs="Times New Roman"/>
                <w:sz w:val="24"/>
                <w:szCs w:val="24"/>
              </w:rPr>
              <w:t xml:space="preserve"> </w:t>
            </w:r>
            <w:r>
              <w:rPr>
                <w:rFonts w:ascii="Times New Roman" w:hAnsi="Times New Roman" w:cs="Times New Roman"/>
                <w:spacing w:val="-1"/>
                <w:sz w:val="24"/>
                <w:szCs w:val="24"/>
              </w:rPr>
              <w:t>Discuss</w:t>
            </w:r>
            <w:r w:rsidR="00E50AB2" w:rsidRPr="00AC57CB">
              <w:rPr>
                <w:rFonts w:ascii="Times New Roman" w:hAnsi="Times New Roman" w:cs="Times New Roman"/>
                <w:sz w:val="24"/>
                <w:szCs w:val="24"/>
              </w:rPr>
              <w:t xml:space="preserve"> </w:t>
            </w:r>
            <w:r w:rsidR="00A2571D">
              <w:rPr>
                <w:rFonts w:ascii="Times New Roman" w:hAnsi="Times New Roman" w:cs="Times New Roman"/>
                <w:spacing w:val="-1"/>
                <w:sz w:val="24"/>
                <w:szCs w:val="24"/>
              </w:rPr>
              <w:t xml:space="preserve">College </w:t>
            </w:r>
            <w:r w:rsidR="00E50AB2" w:rsidRPr="00AC57CB">
              <w:rPr>
                <w:rFonts w:ascii="Times New Roman" w:hAnsi="Times New Roman" w:cs="Times New Roman"/>
                <w:spacing w:val="-1"/>
                <w:sz w:val="24"/>
                <w:szCs w:val="24"/>
              </w:rPr>
              <w:t>priorities</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and</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College objectives.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Pr>
                <w:rFonts w:ascii="Times New Roman" w:eastAsia="Times New Roman" w:hAnsi="Times New Roman" w:cs="Times New Roman"/>
                <w:sz w:val="24"/>
                <w:szCs w:val="24"/>
              </w:rPr>
            </w:pPr>
            <w:r w:rsidRPr="00AC57CB">
              <w:rPr>
                <w:rFonts w:ascii="Times New Roman" w:hAnsi="Times New Roman" w:cs="Times New Roman"/>
                <w:spacing w:val="-1"/>
                <w:sz w:val="24"/>
                <w:szCs w:val="24"/>
              </w:rPr>
              <w:t>Begin</w:t>
            </w:r>
            <w:r w:rsidRPr="00AC57CB">
              <w:rPr>
                <w:rFonts w:ascii="Times New Roman" w:hAnsi="Times New Roman" w:cs="Times New Roman"/>
                <w:sz w:val="24"/>
                <w:szCs w:val="24"/>
              </w:rPr>
              <w:t xml:space="preserve"> 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Tentative Budget</w:t>
            </w:r>
            <w:r w:rsidR="00390096">
              <w:rPr>
                <w:rFonts w:ascii="Times New Roman" w:hAnsi="Times New Roman" w:cs="Times New Roman"/>
                <w:spacing w:val="-1"/>
                <w:sz w:val="24"/>
                <w:szCs w:val="24"/>
              </w:rPr>
              <w:t>.</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ight="1028"/>
              <w:rPr>
                <w:rFonts w:ascii="Times New Roman" w:eastAsia="Times New Roman" w:hAnsi="Times New Roman" w:cs="Times New Roman"/>
                <w:sz w:val="24"/>
                <w:szCs w:val="24"/>
              </w:rPr>
            </w:pPr>
            <w:r w:rsidRPr="00AC57CB">
              <w:rPr>
                <w:rFonts w:ascii="Times New Roman" w:hAnsi="Times New Roman" w:cs="Times New Roman"/>
                <w:sz w:val="24"/>
                <w:szCs w:val="24"/>
              </w:rPr>
              <w:t>Continue</w:t>
            </w:r>
            <w:r w:rsidRPr="00AC57CB">
              <w:rPr>
                <w:rFonts w:ascii="Times New Roman" w:hAnsi="Times New Roman" w:cs="Times New Roman"/>
                <w:spacing w:val="-1"/>
                <w:sz w:val="24"/>
                <w:szCs w:val="24"/>
              </w:rPr>
              <w:t xml:space="preser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Updates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00A2571D">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Programs.</w:t>
            </w:r>
          </w:p>
        </w:tc>
      </w:tr>
      <w:tr w:rsidR="00823C85" w:rsidRPr="00AC57CB" w:rsidTr="000E7D21">
        <w:trPr>
          <w:trHeight w:hRule="exact" w:val="1530"/>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March</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 xml:space="preserve">Work on </w:t>
            </w:r>
            <w:r w:rsidRPr="00AC57CB">
              <w:rPr>
                <w:rFonts w:ascii="Times New Roman" w:hAnsi="Times New Roman" w:cs="Times New Roman"/>
                <w:spacing w:val="-1"/>
                <w:sz w:val="24"/>
                <w:szCs w:val="24"/>
              </w:rPr>
              <w:t>Tentative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continues.</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99"/>
              <w:rPr>
                <w:rFonts w:ascii="Times New Roman" w:eastAsia="Times New Roman" w:hAnsi="Times New Roman" w:cs="Times New Roman"/>
                <w:sz w:val="24"/>
                <w:szCs w:val="24"/>
              </w:rPr>
            </w:pPr>
            <w:r w:rsidRPr="00AC57CB">
              <w:rPr>
                <w:rFonts w:ascii="Times New Roman" w:hAnsi="Times New Roman" w:cs="Times New Roman"/>
                <w:sz w:val="24"/>
                <w:szCs w:val="24"/>
              </w:rPr>
              <w:t xml:space="preserve">Work on </w:t>
            </w:r>
            <w:r w:rsidRPr="00AC57CB">
              <w:rPr>
                <w:rFonts w:ascii="Times New Roman" w:hAnsi="Times New Roman" w:cs="Times New Roman"/>
                <w:spacing w:val="-1"/>
                <w:sz w:val="24"/>
                <w:szCs w:val="24"/>
              </w:rPr>
              <w:t>Tentative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continues.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rsidP="005F7D13">
            <w:pPr>
              <w:pStyle w:val="TableParagraph"/>
              <w:ind w:left="99" w:right="207"/>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Resource and</w:t>
            </w:r>
            <w:r w:rsidRPr="00AC57CB">
              <w:rPr>
                <w:rFonts w:ascii="Times New Roman" w:hAnsi="Times New Roman" w:cs="Times New Roman"/>
                <w:spacing w:val="33"/>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Requests</w:t>
            </w:r>
            <w:r w:rsidRPr="00AC57CB">
              <w:rPr>
                <w:rFonts w:ascii="Times New Roman" w:hAnsi="Times New Roman" w:cs="Times New Roman"/>
                <w:sz w:val="24"/>
                <w:szCs w:val="24"/>
              </w:rPr>
              <w:t xml:space="preserve"> made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during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Update</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meetings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at</w:t>
            </w:r>
            <w:r w:rsidRPr="00AC57CB">
              <w:rPr>
                <w:rFonts w:ascii="Times New Roman" w:hAnsi="Times New Roman" w:cs="Times New Roman"/>
                <w:sz w:val="24"/>
                <w:szCs w:val="24"/>
              </w:rPr>
              <w:t xml:space="preserve"> </w:t>
            </w:r>
            <w:r w:rsidR="005F7D13" w:rsidRPr="00AC57CB">
              <w:rPr>
                <w:rFonts w:ascii="Times New Roman" w:hAnsi="Times New Roman" w:cs="Times New Roman"/>
                <w:sz w:val="24"/>
                <w:szCs w:val="24"/>
              </w:rPr>
              <w:t>Executive C</w:t>
            </w:r>
            <w:r w:rsidR="00390096">
              <w:rPr>
                <w:rFonts w:ascii="Times New Roman" w:hAnsi="Times New Roman" w:cs="Times New Roman"/>
                <w:sz w:val="24"/>
                <w:szCs w:val="24"/>
              </w:rPr>
              <w:t>o</w:t>
            </w:r>
            <w:r w:rsidR="005F7D13" w:rsidRPr="00AC57CB">
              <w:rPr>
                <w:rFonts w:ascii="Times New Roman" w:hAnsi="Times New Roman" w:cs="Times New Roman"/>
                <w:sz w:val="24"/>
                <w:szCs w:val="24"/>
              </w:rPr>
              <w:t>uncil</w:t>
            </w:r>
            <w:r w:rsidR="00390096">
              <w:rPr>
                <w:rFonts w:ascii="Times New Roman" w:hAnsi="Times New Roman" w:cs="Times New Roman"/>
                <w:sz w:val="24"/>
                <w:szCs w:val="24"/>
              </w:rPr>
              <w:t>.</w:t>
            </w:r>
          </w:p>
        </w:tc>
      </w:tr>
      <w:tr w:rsidR="00823C85" w:rsidRPr="00AC57CB" w:rsidTr="009A4D2F">
        <w:trPr>
          <w:trHeight w:hRule="exact" w:val="1944"/>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April</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 xml:space="preserve">Work on </w:t>
            </w:r>
            <w:r w:rsidRPr="00AC57CB">
              <w:rPr>
                <w:rFonts w:ascii="Times New Roman" w:hAnsi="Times New Roman" w:cs="Times New Roman"/>
                <w:spacing w:val="-1"/>
                <w:sz w:val="24"/>
                <w:szCs w:val="24"/>
              </w:rPr>
              <w:t>Tentative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continues.</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99"/>
              <w:rPr>
                <w:rFonts w:ascii="Times New Roman" w:eastAsia="Times New Roman" w:hAnsi="Times New Roman" w:cs="Times New Roman"/>
                <w:sz w:val="24"/>
                <w:szCs w:val="24"/>
              </w:rPr>
            </w:pPr>
            <w:r w:rsidRPr="00AC57CB">
              <w:rPr>
                <w:rFonts w:ascii="Times New Roman" w:hAnsi="Times New Roman" w:cs="Times New Roman"/>
                <w:sz w:val="24"/>
                <w:szCs w:val="24"/>
              </w:rPr>
              <w:t xml:space="preserve">Work on </w:t>
            </w:r>
            <w:r w:rsidRPr="00AC57CB">
              <w:rPr>
                <w:rFonts w:ascii="Times New Roman" w:hAnsi="Times New Roman" w:cs="Times New Roman"/>
                <w:spacing w:val="-1"/>
                <w:sz w:val="24"/>
                <w:szCs w:val="24"/>
              </w:rPr>
              <w:t>Tentative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continues.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ight="148"/>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College budget</w:t>
            </w:r>
            <w:r w:rsidRPr="00AC57CB">
              <w:rPr>
                <w:rFonts w:ascii="Times New Roman" w:hAnsi="Times New Roman" w:cs="Times New Roman"/>
                <w:sz w:val="24"/>
                <w:szCs w:val="24"/>
              </w:rPr>
              <w:t xml:space="preserve"> planning </w:t>
            </w:r>
            <w:r w:rsidRPr="00AC57CB">
              <w:rPr>
                <w:rFonts w:ascii="Times New Roman" w:hAnsi="Times New Roman" w:cs="Times New Roman"/>
                <w:spacing w:val="-1"/>
                <w:sz w:val="24"/>
                <w:szCs w:val="24"/>
              </w:rPr>
              <w:t>synchronized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with</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planning</w:t>
            </w:r>
            <w:r w:rsidRPr="00AC57CB">
              <w:rPr>
                <w:rFonts w:ascii="Times New Roman" w:hAnsi="Times New Roman" w:cs="Times New Roman"/>
                <w:spacing w:val="23"/>
                <w:sz w:val="24"/>
                <w:szCs w:val="24"/>
              </w:rPr>
              <w:t xml:space="preserve"> </w:t>
            </w:r>
            <w:r w:rsidRPr="00AC57CB">
              <w:rPr>
                <w:rFonts w:ascii="Times New Roman" w:hAnsi="Times New Roman" w:cs="Times New Roman"/>
                <w:sz w:val="24"/>
                <w:szCs w:val="24"/>
              </w:rPr>
              <w:t>operationally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28"/>
                <w:sz w:val="24"/>
                <w:szCs w:val="24"/>
              </w:rPr>
              <w:t xml:space="preserve"> </w:t>
            </w:r>
            <w:r w:rsidRPr="00AC57CB">
              <w:rPr>
                <w:rFonts w:ascii="Times New Roman" w:hAnsi="Times New Roman" w:cs="Times New Roman"/>
                <w:spacing w:val="-1"/>
                <w:sz w:val="24"/>
                <w:szCs w:val="24"/>
              </w:rPr>
              <w:t>Business</w:t>
            </w:r>
            <w:r w:rsidRPr="00AC57CB">
              <w:rPr>
                <w:rFonts w:ascii="Times New Roman" w:hAnsi="Times New Roman" w:cs="Times New Roman"/>
                <w:sz w:val="24"/>
                <w:szCs w:val="24"/>
              </w:rPr>
              <w:t xml:space="preserve"> </w:t>
            </w:r>
            <w:r w:rsidR="00390096">
              <w:rPr>
                <w:rFonts w:ascii="Times New Roman" w:hAnsi="Times New Roman" w:cs="Times New Roman"/>
                <w:sz w:val="24"/>
                <w:szCs w:val="24"/>
              </w:rPr>
              <w:t xml:space="preserve">Services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consultatively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DCAS.</w:t>
            </w:r>
          </w:p>
        </w:tc>
      </w:tr>
      <w:tr w:rsidR="00823C85" w:rsidRPr="00AC57CB" w:rsidTr="009A4D2F">
        <w:trPr>
          <w:trHeight w:hRule="exact" w:val="3322"/>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May</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Governor’s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May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pacing w:val="-1"/>
                <w:sz w:val="24"/>
                <w:szCs w:val="24"/>
              </w:rPr>
              <w:t>Budget</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Revise</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19"/>
              <w:rPr>
                <w:rFonts w:ascii="Times New Roman" w:eastAsia="Times New Roman" w:hAnsi="Times New Roman" w:cs="Times New Roman"/>
                <w:sz w:val="24"/>
                <w:szCs w:val="24"/>
              </w:rPr>
            </w:pPr>
            <w:r w:rsidRPr="00BB0A65">
              <w:rPr>
                <w:rFonts w:ascii="Times New Roman" w:eastAsia="Times New Roman" w:hAnsi="Times New Roman" w:cs="Times New Roman"/>
                <w:spacing w:val="-1"/>
                <w:sz w:val="24"/>
                <w:szCs w:val="24"/>
              </w:rPr>
              <w:t>The Tentative</w:t>
            </w:r>
            <w:r w:rsidRPr="00BB0A65">
              <w:rPr>
                <w:rFonts w:ascii="Times New Roman" w:eastAsia="Times New Roman" w:hAnsi="Times New Roman" w:cs="Times New Roman"/>
                <w:spacing w:val="1"/>
                <w:sz w:val="24"/>
                <w:szCs w:val="24"/>
              </w:rPr>
              <w:t xml:space="preserve"> </w:t>
            </w:r>
            <w:r w:rsidRPr="00BB0A65">
              <w:rPr>
                <w:rFonts w:ascii="Times New Roman" w:eastAsia="Times New Roman" w:hAnsi="Times New Roman" w:cs="Times New Roman"/>
                <w:spacing w:val="-1"/>
                <w:sz w:val="24"/>
                <w:szCs w:val="24"/>
              </w:rPr>
              <w:t>Budget</w:t>
            </w:r>
            <w:r w:rsidRPr="00BB0A65">
              <w:rPr>
                <w:rFonts w:ascii="Times New Roman" w:eastAsia="Times New Roman" w:hAnsi="Times New Roman" w:cs="Times New Roman"/>
                <w:sz w:val="24"/>
                <w:szCs w:val="24"/>
              </w:rPr>
              <w:t xml:space="preserve"> is </w:t>
            </w:r>
            <w:r w:rsidRPr="00BB0A65">
              <w:rPr>
                <w:rFonts w:ascii="Times New Roman" w:eastAsia="Times New Roman" w:hAnsi="Times New Roman" w:cs="Times New Roman"/>
                <w:spacing w:val="-1"/>
                <w:sz w:val="24"/>
                <w:szCs w:val="24"/>
              </w:rPr>
              <w:t>reviewed</w:t>
            </w:r>
            <w:r w:rsidRPr="00BB0A65">
              <w:rPr>
                <w:rFonts w:ascii="Times New Roman" w:eastAsia="Times New Roman" w:hAnsi="Times New Roman" w:cs="Times New Roman"/>
                <w:spacing w:val="2"/>
                <w:sz w:val="24"/>
                <w:szCs w:val="24"/>
              </w:rPr>
              <w:t xml:space="preserve"> </w:t>
            </w:r>
            <w:r w:rsidRPr="00BB0A65">
              <w:rPr>
                <w:rFonts w:ascii="Times New Roman" w:eastAsia="Times New Roman" w:hAnsi="Times New Roman" w:cs="Times New Roman"/>
                <w:spacing w:val="-1"/>
                <w:sz w:val="24"/>
                <w:szCs w:val="24"/>
              </w:rPr>
              <w:t>at</w:t>
            </w:r>
            <w:r w:rsidRPr="00BB0A65">
              <w:rPr>
                <w:rFonts w:ascii="Times New Roman" w:eastAsia="Times New Roman" w:hAnsi="Times New Roman" w:cs="Times New Roman"/>
                <w:spacing w:val="28"/>
                <w:sz w:val="24"/>
                <w:szCs w:val="24"/>
              </w:rPr>
              <w:t xml:space="preserve"> </w:t>
            </w:r>
            <w:r w:rsidRPr="00BB0A65">
              <w:rPr>
                <w:rFonts w:ascii="Times New Roman" w:eastAsia="Times New Roman" w:hAnsi="Times New Roman" w:cs="Times New Roman"/>
                <w:spacing w:val="-1"/>
                <w:sz w:val="24"/>
                <w:szCs w:val="24"/>
              </w:rPr>
              <w:t>various</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levels</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at</w:t>
            </w:r>
            <w:r w:rsidRPr="00BB0A65">
              <w:rPr>
                <w:rFonts w:ascii="Times New Roman" w:eastAsia="Times New Roman" w:hAnsi="Times New Roman" w:cs="Times New Roman"/>
                <w:sz w:val="24"/>
                <w:szCs w:val="24"/>
              </w:rPr>
              <w:t xml:space="preserve"> the</w:t>
            </w:r>
            <w:r w:rsidRPr="00BB0A65">
              <w:rPr>
                <w:rFonts w:ascii="Times New Roman" w:eastAsia="Times New Roman" w:hAnsi="Times New Roman" w:cs="Times New Roman"/>
                <w:spacing w:val="-1"/>
                <w:sz w:val="24"/>
                <w:szCs w:val="24"/>
              </w:rPr>
              <w:t xml:space="preserve"> College and</w:t>
            </w:r>
            <w:r w:rsidRPr="00BB0A65">
              <w:rPr>
                <w:rFonts w:ascii="Times New Roman" w:eastAsia="Times New Roman" w:hAnsi="Times New Roman" w:cs="Times New Roman"/>
                <w:sz w:val="24"/>
                <w:szCs w:val="24"/>
              </w:rPr>
              <w:t xml:space="preserve"> the</w:t>
            </w:r>
            <w:r w:rsidRPr="00BB0A65">
              <w:rPr>
                <w:rFonts w:ascii="Times New Roman" w:eastAsia="Times New Roman" w:hAnsi="Times New Roman" w:cs="Times New Roman"/>
                <w:spacing w:val="37"/>
                <w:sz w:val="24"/>
                <w:szCs w:val="24"/>
              </w:rPr>
              <w:t xml:space="preserve"> </w:t>
            </w:r>
            <w:r w:rsidRPr="00BB0A65">
              <w:rPr>
                <w:rFonts w:ascii="Times New Roman" w:eastAsia="Times New Roman" w:hAnsi="Times New Roman" w:cs="Times New Roman"/>
                <w:spacing w:val="-1"/>
                <w:sz w:val="24"/>
                <w:szCs w:val="24"/>
              </w:rPr>
              <w:t>District,</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including</w:t>
            </w:r>
            <w:r w:rsidRPr="00BB0A65">
              <w:rPr>
                <w:rFonts w:ascii="Times New Roman" w:eastAsia="Times New Roman" w:hAnsi="Times New Roman" w:cs="Times New Roman"/>
                <w:spacing w:val="-3"/>
                <w:sz w:val="24"/>
                <w:szCs w:val="24"/>
              </w:rPr>
              <w:t xml:space="preserve"> </w:t>
            </w:r>
            <w:r w:rsidRPr="00BB0A65">
              <w:rPr>
                <w:rFonts w:ascii="Times New Roman" w:eastAsia="Times New Roman" w:hAnsi="Times New Roman" w:cs="Times New Roman"/>
                <w:sz w:val="24"/>
                <w:szCs w:val="24"/>
              </w:rPr>
              <w:t>a</w:t>
            </w:r>
            <w:r w:rsidRPr="00BB0A65">
              <w:rPr>
                <w:rFonts w:ascii="Times New Roman" w:eastAsia="Times New Roman" w:hAnsi="Times New Roman" w:cs="Times New Roman"/>
                <w:spacing w:val="-1"/>
                <w:sz w:val="24"/>
                <w:szCs w:val="24"/>
              </w:rPr>
              <w:t xml:space="preserve"> </w:t>
            </w:r>
            <w:r w:rsidRPr="00BB0A65">
              <w:rPr>
                <w:rFonts w:ascii="Times New Roman" w:eastAsia="Times New Roman" w:hAnsi="Times New Roman" w:cs="Times New Roman"/>
                <w:sz w:val="24"/>
                <w:szCs w:val="24"/>
              </w:rPr>
              <w:t>review</w:t>
            </w:r>
            <w:r w:rsidRPr="00BB0A65">
              <w:rPr>
                <w:rFonts w:ascii="Times New Roman" w:eastAsia="Times New Roman" w:hAnsi="Times New Roman" w:cs="Times New Roman"/>
                <w:spacing w:val="-1"/>
                <w:sz w:val="24"/>
                <w:szCs w:val="24"/>
              </w:rPr>
              <w:t xml:space="preserve"> </w:t>
            </w:r>
            <w:r w:rsidRPr="00BB0A65">
              <w:rPr>
                <w:rFonts w:ascii="Times New Roman" w:eastAsia="Times New Roman" w:hAnsi="Times New Roman" w:cs="Times New Roman"/>
                <w:spacing w:val="1"/>
                <w:sz w:val="24"/>
                <w:szCs w:val="24"/>
              </w:rPr>
              <w:t>by</w:t>
            </w:r>
            <w:r w:rsidRPr="00BB0A65">
              <w:rPr>
                <w:rFonts w:ascii="Times New Roman" w:eastAsia="Times New Roman" w:hAnsi="Times New Roman" w:cs="Times New Roman"/>
                <w:spacing w:val="-5"/>
                <w:sz w:val="24"/>
                <w:szCs w:val="24"/>
              </w:rPr>
              <w:t xml:space="preserve"> </w:t>
            </w:r>
            <w:r w:rsidRPr="00BB0A65">
              <w:rPr>
                <w:rFonts w:ascii="Times New Roman" w:eastAsia="Times New Roman" w:hAnsi="Times New Roman" w:cs="Times New Roman"/>
                <w:sz w:val="24"/>
                <w:szCs w:val="24"/>
              </w:rPr>
              <w:t>the</w:t>
            </w:r>
            <w:r w:rsidRPr="00BB0A65">
              <w:rPr>
                <w:rFonts w:ascii="Times New Roman" w:eastAsia="Times New Roman" w:hAnsi="Times New Roman" w:cs="Times New Roman"/>
                <w:spacing w:val="30"/>
                <w:sz w:val="24"/>
                <w:szCs w:val="24"/>
              </w:rPr>
              <w:t xml:space="preserve"> </w:t>
            </w:r>
            <w:r w:rsidRPr="00BB0A65">
              <w:rPr>
                <w:rFonts w:ascii="Times New Roman" w:eastAsia="Times New Roman" w:hAnsi="Times New Roman" w:cs="Times New Roman"/>
                <w:spacing w:val="-1"/>
                <w:sz w:val="24"/>
                <w:szCs w:val="24"/>
              </w:rPr>
              <w:t>College President,</w:t>
            </w:r>
            <w:r w:rsidR="00527D22" w:rsidRPr="00BB0A65">
              <w:rPr>
                <w:rFonts w:ascii="Times New Roman" w:eastAsia="Times New Roman" w:hAnsi="Times New Roman" w:cs="Times New Roman"/>
                <w:spacing w:val="-1"/>
                <w:sz w:val="24"/>
                <w:szCs w:val="24"/>
              </w:rPr>
              <w:t xml:space="preserve"> Executive Council,</w:t>
            </w:r>
            <w:r w:rsidRPr="00BB0A65">
              <w:rPr>
                <w:rFonts w:ascii="Times New Roman" w:eastAsia="Times New Roman" w:hAnsi="Times New Roman" w:cs="Times New Roman"/>
                <w:sz w:val="24"/>
                <w:szCs w:val="24"/>
              </w:rPr>
              <w:t xml:space="preserve"> </w:t>
            </w:r>
            <w:r w:rsidR="00527D22" w:rsidRPr="00BB0A65">
              <w:rPr>
                <w:rFonts w:ascii="Times New Roman" w:eastAsia="Times New Roman" w:hAnsi="Times New Roman" w:cs="Times New Roman"/>
                <w:spacing w:val="-1"/>
                <w:sz w:val="24"/>
                <w:szCs w:val="24"/>
              </w:rPr>
              <w:t>Administrative Council</w:t>
            </w:r>
            <w:r w:rsidRPr="00BB0A65">
              <w:rPr>
                <w:rFonts w:ascii="Times New Roman" w:eastAsia="Times New Roman" w:hAnsi="Times New Roman" w:cs="Times New Roman"/>
                <w:spacing w:val="-1"/>
                <w:sz w:val="24"/>
                <w:szCs w:val="24"/>
              </w:rPr>
              <w:t>,</w:t>
            </w:r>
            <w:r w:rsidRPr="00BB0A65">
              <w:rPr>
                <w:rFonts w:ascii="Times New Roman" w:eastAsia="Times New Roman" w:hAnsi="Times New Roman" w:cs="Times New Roman"/>
                <w:sz w:val="24"/>
                <w:szCs w:val="24"/>
              </w:rPr>
              <w:t xml:space="preserve"> the</w:t>
            </w:r>
            <w:r w:rsidRPr="00BB0A65">
              <w:rPr>
                <w:rFonts w:ascii="Times New Roman" w:eastAsia="Times New Roman" w:hAnsi="Times New Roman" w:cs="Times New Roman"/>
                <w:spacing w:val="47"/>
                <w:sz w:val="24"/>
                <w:szCs w:val="24"/>
              </w:rPr>
              <w:t xml:space="preserve"> </w:t>
            </w:r>
            <w:r w:rsidRPr="00BB0A65">
              <w:rPr>
                <w:rFonts w:ascii="Times New Roman" w:eastAsia="Times New Roman" w:hAnsi="Times New Roman" w:cs="Times New Roman"/>
                <w:spacing w:val="-1"/>
                <w:sz w:val="24"/>
                <w:szCs w:val="24"/>
              </w:rPr>
              <w:t>District</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Council</w:t>
            </w:r>
            <w:r w:rsidRPr="00BB0A65">
              <w:rPr>
                <w:rFonts w:ascii="Times New Roman" w:eastAsia="Times New Roman" w:hAnsi="Times New Roman" w:cs="Times New Roman"/>
                <w:sz w:val="24"/>
                <w:szCs w:val="24"/>
              </w:rPr>
              <w:t xml:space="preserve"> on </w:t>
            </w:r>
            <w:r w:rsidRPr="00BB0A65">
              <w:rPr>
                <w:rFonts w:ascii="Times New Roman" w:eastAsia="Times New Roman" w:hAnsi="Times New Roman" w:cs="Times New Roman"/>
                <w:spacing w:val="-1"/>
                <w:sz w:val="24"/>
                <w:szCs w:val="24"/>
              </w:rPr>
              <w:t>Administrative</w:t>
            </w:r>
            <w:r w:rsidRPr="00BB0A65">
              <w:rPr>
                <w:rFonts w:ascii="Times New Roman" w:eastAsia="Times New Roman" w:hAnsi="Times New Roman" w:cs="Times New Roman"/>
                <w:spacing w:val="41"/>
                <w:sz w:val="24"/>
                <w:szCs w:val="24"/>
              </w:rPr>
              <w:t xml:space="preserve"> </w:t>
            </w:r>
            <w:r w:rsidRPr="00BB0A65">
              <w:rPr>
                <w:rFonts w:ascii="Times New Roman" w:eastAsia="Times New Roman" w:hAnsi="Times New Roman" w:cs="Times New Roman"/>
                <w:spacing w:val="-1"/>
                <w:sz w:val="24"/>
                <w:szCs w:val="24"/>
              </w:rPr>
              <w:t>Services,</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and</w:t>
            </w:r>
            <w:r w:rsidRPr="00BB0A65">
              <w:rPr>
                <w:rFonts w:ascii="Times New Roman" w:eastAsia="Times New Roman" w:hAnsi="Times New Roman" w:cs="Times New Roman"/>
                <w:sz w:val="24"/>
                <w:szCs w:val="24"/>
              </w:rPr>
              <w:t xml:space="preserve"> the</w:t>
            </w:r>
            <w:r w:rsidRPr="00BB0A65">
              <w:rPr>
                <w:rFonts w:ascii="Times New Roman" w:eastAsia="Times New Roman" w:hAnsi="Times New Roman" w:cs="Times New Roman"/>
                <w:spacing w:val="-1"/>
                <w:sz w:val="24"/>
                <w:szCs w:val="24"/>
              </w:rPr>
              <w:t xml:space="preserve"> Chancellor’s</w:t>
            </w:r>
            <w:r w:rsidRPr="00BB0A65">
              <w:rPr>
                <w:rFonts w:ascii="Times New Roman" w:eastAsia="Times New Roman" w:hAnsi="Times New Roman" w:cs="Times New Roman"/>
                <w:spacing w:val="37"/>
                <w:sz w:val="24"/>
                <w:szCs w:val="24"/>
              </w:rPr>
              <w:t xml:space="preserve"> </w:t>
            </w:r>
            <w:r w:rsidRPr="00BB0A65">
              <w:rPr>
                <w:rFonts w:ascii="Times New Roman" w:eastAsia="Times New Roman" w:hAnsi="Times New Roman" w:cs="Times New Roman"/>
                <w:spacing w:val="-1"/>
                <w:sz w:val="24"/>
                <w:szCs w:val="24"/>
              </w:rPr>
              <w:t>Cabinet</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 xml:space="preserve">prior </w:t>
            </w:r>
            <w:r w:rsidRPr="00BB0A65">
              <w:rPr>
                <w:rFonts w:ascii="Times New Roman" w:eastAsia="Times New Roman" w:hAnsi="Times New Roman" w:cs="Times New Roman"/>
                <w:sz w:val="24"/>
                <w:szCs w:val="24"/>
              </w:rPr>
              <w:t xml:space="preserve">to </w:t>
            </w:r>
            <w:r w:rsidRPr="00BB0A65">
              <w:rPr>
                <w:rFonts w:ascii="Times New Roman" w:eastAsia="Times New Roman" w:hAnsi="Times New Roman" w:cs="Times New Roman"/>
                <w:spacing w:val="-1"/>
                <w:sz w:val="24"/>
                <w:szCs w:val="24"/>
              </w:rPr>
              <w:t>being</w:t>
            </w:r>
            <w:r w:rsidRPr="00BB0A65">
              <w:rPr>
                <w:rFonts w:ascii="Times New Roman" w:eastAsia="Times New Roman" w:hAnsi="Times New Roman" w:cs="Times New Roman"/>
                <w:spacing w:val="-3"/>
                <w:sz w:val="24"/>
                <w:szCs w:val="24"/>
              </w:rPr>
              <w:t xml:space="preserve"> </w:t>
            </w:r>
            <w:r w:rsidRPr="00BB0A65">
              <w:rPr>
                <w:rFonts w:ascii="Times New Roman" w:eastAsia="Times New Roman" w:hAnsi="Times New Roman" w:cs="Times New Roman"/>
                <w:sz w:val="24"/>
                <w:szCs w:val="24"/>
              </w:rPr>
              <w:t xml:space="preserve">submitted </w:t>
            </w:r>
            <w:r w:rsidRPr="00BB0A65">
              <w:rPr>
                <w:rFonts w:ascii="Times New Roman" w:eastAsia="Times New Roman" w:hAnsi="Times New Roman" w:cs="Times New Roman"/>
                <w:spacing w:val="-1"/>
                <w:sz w:val="24"/>
                <w:szCs w:val="24"/>
              </w:rPr>
              <w:t>for</w:t>
            </w:r>
            <w:r w:rsidRPr="00BB0A65">
              <w:rPr>
                <w:rFonts w:ascii="Times New Roman" w:eastAsia="Times New Roman" w:hAnsi="Times New Roman" w:cs="Times New Roman"/>
                <w:spacing w:val="33"/>
                <w:sz w:val="24"/>
                <w:szCs w:val="24"/>
              </w:rPr>
              <w:t xml:space="preserve"> </w:t>
            </w:r>
            <w:r w:rsidRPr="00BB0A65">
              <w:rPr>
                <w:rFonts w:ascii="Times New Roman" w:eastAsia="Times New Roman" w:hAnsi="Times New Roman" w:cs="Times New Roman"/>
                <w:spacing w:val="-1"/>
                <w:sz w:val="24"/>
                <w:szCs w:val="24"/>
              </w:rPr>
              <w:t>Board</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subcommittee,</w:t>
            </w:r>
            <w:r w:rsidRPr="00BB0A65">
              <w:rPr>
                <w:rFonts w:ascii="Times New Roman" w:eastAsia="Times New Roman" w:hAnsi="Times New Roman" w:cs="Times New Roman"/>
                <w:sz w:val="24"/>
                <w:szCs w:val="24"/>
              </w:rPr>
              <w:t xml:space="preserve"> and </w:t>
            </w:r>
            <w:r w:rsidRPr="00BB0A65">
              <w:rPr>
                <w:rFonts w:ascii="Times New Roman" w:eastAsia="Times New Roman" w:hAnsi="Times New Roman" w:cs="Times New Roman"/>
                <w:spacing w:val="-1"/>
                <w:sz w:val="24"/>
                <w:szCs w:val="24"/>
              </w:rPr>
              <w:t>full</w:t>
            </w:r>
            <w:r w:rsidRPr="00BB0A65">
              <w:rPr>
                <w:rFonts w:ascii="Times New Roman" w:eastAsia="Times New Roman" w:hAnsi="Times New Roman" w:cs="Times New Roman"/>
                <w:sz w:val="24"/>
                <w:szCs w:val="24"/>
              </w:rPr>
              <w:t xml:space="preserve"> </w:t>
            </w:r>
            <w:r w:rsidRPr="00BB0A65">
              <w:rPr>
                <w:rFonts w:ascii="Times New Roman" w:eastAsia="Times New Roman" w:hAnsi="Times New Roman" w:cs="Times New Roman"/>
                <w:spacing w:val="-1"/>
                <w:sz w:val="24"/>
                <w:szCs w:val="24"/>
              </w:rPr>
              <w:t>Board</w:t>
            </w:r>
            <w:r w:rsidRPr="00BB0A65">
              <w:rPr>
                <w:rFonts w:ascii="Times New Roman" w:eastAsia="Times New Roman" w:hAnsi="Times New Roman" w:cs="Times New Roman"/>
                <w:spacing w:val="37"/>
                <w:sz w:val="24"/>
                <w:szCs w:val="24"/>
              </w:rPr>
              <w:t xml:space="preserve"> </w:t>
            </w:r>
            <w:r w:rsidRPr="00BB0A65">
              <w:rPr>
                <w:rFonts w:ascii="Times New Roman" w:eastAsia="Times New Roman" w:hAnsi="Times New Roman" w:cs="Times New Roman"/>
                <w:spacing w:val="-1"/>
                <w:sz w:val="24"/>
                <w:szCs w:val="24"/>
              </w:rPr>
              <w:t>approval.</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201"/>
              <w:rPr>
                <w:rFonts w:ascii="Times New Roman" w:eastAsia="Times New Roman" w:hAnsi="Times New Roman" w:cs="Times New Roman"/>
                <w:sz w:val="24"/>
                <w:szCs w:val="24"/>
              </w:rPr>
            </w:pP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Business</w:t>
            </w:r>
            <w:r w:rsidRPr="00AC57CB">
              <w:rPr>
                <w:rFonts w:ascii="Times New Roman" w:hAnsi="Times New Roman" w:cs="Times New Roman"/>
                <w:sz w:val="24"/>
                <w:szCs w:val="24"/>
              </w:rPr>
              <w:t xml:space="preserve"> </w:t>
            </w:r>
            <w:r w:rsidR="00390096">
              <w:rPr>
                <w:rFonts w:ascii="Times New Roman" w:hAnsi="Times New Roman" w:cs="Times New Roman"/>
                <w:sz w:val="24"/>
                <w:szCs w:val="24"/>
              </w:rPr>
              <w:t xml:space="preserve">Services </w:t>
            </w:r>
            <w:r w:rsidRPr="00AC57CB">
              <w:rPr>
                <w:rFonts w:ascii="Times New Roman" w:hAnsi="Times New Roman" w:cs="Times New Roman"/>
                <w:spacing w:val="-1"/>
                <w:sz w:val="24"/>
                <w:szCs w:val="24"/>
              </w:rPr>
              <w:t>balances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00390096">
              <w:rPr>
                <w:rFonts w:ascii="Times New Roman" w:hAnsi="Times New Roman" w:cs="Times New Roman"/>
                <w:spacing w:val="-1"/>
                <w:sz w:val="24"/>
                <w:szCs w:val="24"/>
              </w:rPr>
              <w:t xml:space="preserve">finalizes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Tentative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Budget.</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ight="390"/>
              <w:rPr>
                <w:rFonts w:ascii="Times New Roman" w:eastAsia="Times New Roman" w:hAnsi="Times New Roman" w:cs="Times New Roman"/>
                <w:sz w:val="24"/>
                <w:szCs w:val="24"/>
              </w:rPr>
            </w:pPr>
            <w:r w:rsidRPr="00AC57CB">
              <w:rPr>
                <w:rFonts w:ascii="Times New Roman" w:hAnsi="Times New Roman" w:cs="Times New Roman"/>
                <w:spacing w:val="-1"/>
                <w:sz w:val="24"/>
                <w:szCs w:val="24"/>
              </w:rPr>
              <w:t>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 receives</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updates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Tentative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discussions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affected </w:t>
            </w:r>
            <w:r w:rsidRPr="00AC57CB">
              <w:rPr>
                <w:rFonts w:ascii="Times New Roman" w:hAnsi="Times New Roman" w:cs="Times New Roman"/>
                <w:spacing w:val="1"/>
                <w:sz w:val="24"/>
                <w:szCs w:val="24"/>
              </w:rPr>
              <w:t>by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May</w:t>
            </w:r>
            <w:r w:rsidRPr="00AC57CB">
              <w:rPr>
                <w:rFonts w:ascii="Times New Roman" w:hAnsi="Times New Roman" w:cs="Times New Roman"/>
                <w:spacing w:val="30"/>
                <w:sz w:val="24"/>
                <w:szCs w:val="24"/>
              </w:rPr>
              <w:t xml:space="preserve"> </w:t>
            </w:r>
            <w:r w:rsidRPr="00AC57CB">
              <w:rPr>
                <w:rFonts w:ascii="Times New Roman" w:hAnsi="Times New Roman" w:cs="Times New Roman"/>
                <w:spacing w:val="-1"/>
                <w:sz w:val="24"/>
                <w:szCs w:val="24"/>
              </w:rPr>
              <w:t>Revise.</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99" w:right="189"/>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Conduct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Town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Hall</w:t>
            </w:r>
            <w:r w:rsidRPr="00AC57CB">
              <w:rPr>
                <w:rFonts w:ascii="Times New Roman" w:hAnsi="Times New Roman" w:cs="Times New Roman"/>
                <w:sz w:val="24"/>
                <w:szCs w:val="24"/>
              </w:rPr>
              <w:t xml:space="preserve"> meeting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to</w:t>
            </w:r>
            <w:r w:rsidRPr="00AC57CB">
              <w:rPr>
                <w:rFonts w:ascii="Times New Roman" w:hAnsi="Times New Roman" w:cs="Times New Roman"/>
                <w:spacing w:val="21"/>
                <w:sz w:val="24"/>
                <w:szCs w:val="24"/>
              </w:rPr>
              <w:t xml:space="preserve"> </w:t>
            </w:r>
            <w:r w:rsidRPr="00AC57CB">
              <w:rPr>
                <w:rFonts w:ascii="Times New Roman" w:hAnsi="Times New Roman" w:cs="Times New Roman"/>
                <w:spacing w:val="-1"/>
                <w:sz w:val="24"/>
                <w:szCs w:val="24"/>
              </w:rPr>
              <w:t xml:space="preserve">apprise College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changes</w:t>
            </w:r>
            <w:r w:rsidRPr="00AC57CB">
              <w:rPr>
                <w:rFonts w:ascii="Times New Roman" w:hAnsi="Times New Roman" w:cs="Times New Roman"/>
                <w:sz w:val="24"/>
                <w:szCs w:val="24"/>
              </w:rPr>
              <w:t xml:space="preserve"> in</w:t>
            </w:r>
            <w:r w:rsidRPr="00AC57CB">
              <w:rPr>
                <w:rFonts w:ascii="Times New Roman" w:hAnsi="Times New Roman" w:cs="Times New Roman"/>
                <w:spacing w:val="-1"/>
                <w:sz w:val="24"/>
                <w:szCs w:val="24"/>
              </w:rPr>
              <w:t xml:space="preserve"> forecast</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implications</w:t>
            </w:r>
            <w:r w:rsidRPr="00AC57CB">
              <w:rPr>
                <w:rFonts w:ascii="Times New Roman" w:hAnsi="Times New Roman" w:cs="Times New Roman"/>
                <w:sz w:val="24"/>
                <w:szCs w:val="24"/>
              </w:rPr>
              <w:t xml:space="preserve"> if</w:t>
            </w:r>
            <w:r w:rsidRPr="00AC57CB">
              <w:rPr>
                <w:rFonts w:ascii="Times New Roman" w:hAnsi="Times New Roman" w:cs="Times New Roman"/>
                <w:spacing w:val="-1"/>
                <w:sz w:val="24"/>
                <w:szCs w:val="24"/>
              </w:rPr>
              <w:t xml:space="preserve"> needed.</w:t>
            </w:r>
          </w:p>
        </w:tc>
      </w:tr>
      <w:tr w:rsidR="00823C85" w:rsidRPr="00AC57CB" w:rsidTr="000E7D21">
        <w:trPr>
          <w:trHeight w:hRule="exact" w:val="891"/>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June</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80"/>
              <w:rPr>
                <w:rFonts w:ascii="Times New Roman" w:eastAsia="Times New Roman" w:hAnsi="Times New Roman" w:cs="Times New Roman"/>
                <w:sz w:val="24"/>
                <w:szCs w:val="24"/>
              </w:rPr>
            </w:pPr>
            <w:r w:rsidRPr="00AC57CB">
              <w:rPr>
                <w:rFonts w:ascii="Times New Roman" w:hAnsi="Times New Roman" w:cs="Times New Roman"/>
                <w:spacing w:val="-1"/>
                <w:sz w:val="24"/>
                <w:szCs w:val="24"/>
              </w:rPr>
              <w:t>Tentative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40"/>
                <w:sz w:val="24"/>
                <w:szCs w:val="24"/>
              </w:rPr>
              <w:t xml:space="preserve"> </w:t>
            </w:r>
            <w:r w:rsidRPr="00AC57CB">
              <w:rPr>
                <w:rFonts w:ascii="Times New Roman" w:hAnsi="Times New Roman" w:cs="Times New Roman"/>
                <w:spacing w:val="-1"/>
                <w:sz w:val="24"/>
                <w:szCs w:val="24"/>
              </w:rPr>
              <w:t>Board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of</w:t>
            </w:r>
            <w:r w:rsidRPr="00AC57CB">
              <w:rPr>
                <w:rFonts w:ascii="Times New Roman" w:hAnsi="Times New Roman" w:cs="Times New Roman"/>
                <w:spacing w:val="-1"/>
                <w:sz w:val="24"/>
                <w:szCs w:val="24"/>
              </w:rPr>
              <w:t xml:space="preserve"> Trustees.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State law requires</w:t>
            </w:r>
            <w:r w:rsidRPr="00AC57CB">
              <w:rPr>
                <w:rFonts w:ascii="Times New Roman" w:hAnsi="Times New Roman" w:cs="Times New Roman"/>
                <w:spacing w:val="38"/>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Tentative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be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in</w:t>
            </w:r>
            <w:r w:rsidRPr="00AC57CB">
              <w:rPr>
                <w:rFonts w:ascii="Times New Roman" w:hAnsi="Times New Roman" w:cs="Times New Roman"/>
                <w:spacing w:val="-1"/>
                <w:sz w:val="24"/>
                <w:szCs w:val="24"/>
              </w:rPr>
              <w:t xml:space="preserve"> place </w:t>
            </w:r>
            <w:r w:rsidRPr="00AC57CB">
              <w:rPr>
                <w:rFonts w:ascii="Times New Roman" w:hAnsi="Times New Roman" w:cs="Times New Roman"/>
                <w:spacing w:val="2"/>
                <w:sz w:val="24"/>
                <w:szCs w:val="24"/>
              </w:rPr>
              <w:t>by</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bl>
    <w:p w:rsidR="00823C85" w:rsidRPr="00AC57CB" w:rsidRDefault="00823C85">
      <w:pPr>
        <w:rPr>
          <w:rFonts w:ascii="Times New Roman" w:hAnsi="Times New Roman" w:cs="Times New Roman"/>
          <w:sz w:val="24"/>
          <w:szCs w:val="24"/>
        </w:rPr>
        <w:sectPr w:rsidR="00823C85" w:rsidRPr="00AC57CB">
          <w:pgSz w:w="12240" w:h="15840"/>
          <w:pgMar w:top="1380" w:right="1240" w:bottom="1160" w:left="620" w:header="0" w:footer="967" w:gutter="0"/>
          <w:cols w:space="720"/>
        </w:sectPr>
      </w:pPr>
    </w:p>
    <w:p w:rsidR="00823C85" w:rsidRPr="00AC57CB" w:rsidRDefault="00823C85">
      <w:pPr>
        <w:spacing w:before="7"/>
        <w:rPr>
          <w:rFonts w:ascii="Times New Roman" w:eastAsia="Times New Roman" w:hAnsi="Times New Roman" w:cs="Times New Roman"/>
          <w:b/>
          <w:bCs/>
          <w:sz w:val="24"/>
          <w:szCs w:val="24"/>
        </w:rPr>
      </w:pPr>
    </w:p>
    <w:tbl>
      <w:tblPr>
        <w:tblW w:w="0" w:type="auto"/>
        <w:tblInd w:w="706" w:type="dxa"/>
        <w:tblLayout w:type="fixed"/>
        <w:tblCellMar>
          <w:left w:w="0" w:type="dxa"/>
          <w:right w:w="0" w:type="dxa"/>
        </w:tblCellMar>
        <w:tblLook w:val="01E0" w:firstRow="1" w:lastRow="1" w:firstColumn="1" w:lastColumn="1" w:noHBand="0" w:noVBand="0"/>
      </w:tblPr>
      <w:tblGrid>
        <w:gridCol w:w="1649"/>
        <w:gridCol w:w="3950"/>
        <w:gridCol w:w="4219"/>
      </w:tblGrid>
      <w:tr w:rsidR="00823C85" w:rsidRPr="00AC57CB" w:rsidTr="00873D46">
        <w:trPr>
          <w:trHeight w:hRule="exact" w:val="556"/>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397"/>
              <w:rPr>
                <w:rFonts w:ascii="Times New Roman" w:eastAsia="Times New Roman" w:hAnsi="Times New Roman" w:cs="Times New Roman"/>
                <w:sz w:val="24"/>
                <w:szCs w:val="24"/>
              </w:rPr>
            </w:pPr>
            <w:proofErr w:type="gramStart"/>
            <w:r w:rsidRPr="00AC57CB">
              <w:rPr>
                <w:rFonts w:ascii="Times New Roman" w:hAnsi="Times New Roman" w:cs="Times New Roman"/>
                <w:sz w:val="24"/>
                <w:szCs w:val="24"/>
              </w:rPr>
              <w:t>the</w:t>
            </w:r>
            <w:proofErr w:type="gramEnd"/>
            <w:r w:rsidRPr="00AC57CB">
              <w:rPr>
                <w:rFonts w:ascii="Times New Roman" w:hAnsi="Times New Roman" w:cs="Times New Roman"/>
                <w:spacing w:val="-1"/>
                <w:sz w:val="24"/>
                <w:szCs w:val="24"/>
              </w:rPr>
              <w:t xml:space="preserve"> beginning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new</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fiscal</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2"/>
                <w:sz w:val="24"/>
                <w:szCs w:val="24"/>
              </w:rPr>
              <w:t>year</w:t>
            </w:r>
            <w:r w:rsidRPr="00AC57CB">
              <w:rPr>
                <w:rFonts w:ascii="Times New Roman" w:hAnsi="Times New Roman" w:cs="Times New Roman"/>
                <w:spacing w:val="35"/>
                <w:sz w:val="24"/>
                <w:szCs w:val="24"/>
              </w:rPr>
              <w:t xml:space="preserve"> </w:t>
            </w:r>
            <w:r w:rsidRPr="00AC57CB">
              <w:rPr>
                <w:rFonts w:ascii="Times New Roman" w:hAnsi="Times New Roman" w:cs="Times New Roman"/>
                <w:sz w:val="24"/>
                <w:szCs w:val="24"/>
              </w:rPr>
              <w:t xml:space="preserve">on </w:t>
            </w:r>
            <w:r w:rsidRPr="00AC57CB">
              <w:rPr>
                <w:rFonts w:ascii="Times New Roman" w:hAnsi="Times New Roman" w:cs="Times New Roman"/>
                <w:spacing w:val="2"/>
                <w:sz w:val="24"/>
                <w:szCs w:val="24"/>
              </w:rPr>
              <w:t>J</w:t>
            </w:r>
            <w:r w:rsidRPr="00AC57CB">
              <w:rPr>
                <w:rFonts w:ascii="Times New Roman" w:hAnsi="Times New Roman" w:cs="Times New Roman"/>
                <w:sz w:val="24"/>
                <w:szCs w:val="24"/>
              </w:rPr>
              <w:t>u</w:t>
            </w:r>
            <w:r w:rsidRPr="00AC57CB">
              <w:rPr>
                <w:rFonts w:ascii="Times New Roman" w:hAnsi="Times New Roman" w:cs="Times New Roman"/>
                <w:spacing w:val="2"/>
                <w:sz w:val="24"/>
                <w:szCs w:val="24"/>
              </w:rPr>
              <w:t>l</w:t>
            </w:r>
            <w:r w:rsidRPr="00AC57CB">
              <w:rPr>
                <w:rFonts w:ascii="Times New Roman" w:hAnsi="Times New Roman" w:cs="Times New Roman"/>
                <w:sz w:val="24"/>
                <w:szCs w:val="24"/>
              </w:rPr>
              <w:t>y</w:t>
            </w:r>
            <w:r w:rsidRPr="00AC57CB">
              <w:rPr>
                <w:rFonts w:ascii="Times New Roman" w:hAnsi="Times New Roman" w:cs="Times New Roman"/>
                <w:spacing w:val="-8"/>
                <w:sz w:val="24"/>
                <w:szCs w:val="24"/>
              </w:rPr>
              <w:t xml:space="preserve"> </w:t>
            </w:r>
            <w:r w:rsidRPr="00AC57CB">
              <w:rPr>
                <w:rFonts w:ascii="Times New Roman" w:hAnsi="Times New Roman" w:cs="Times New Roman"/>
                <w:sz w:val="24"/>
                <w:szCs w:val="24"/>
              </w:rPr>
              <w:t>1.</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873D46">
        <w:trPr>
          <w:trHeight w:hRule="exact" w:val="567"/>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2"/>
                <w:sz w:val="24"/>
                <w:szCs w:val="24"/>
              </w:rPr>
              <w:t>J</w:t>
            </w:r>
            <w:r w:rsidRPr="00AC57CB">
              <w:rPr>
                <w:rFonts w:ascii="Times New Roman" w:hAnsi="Times New Roman" w:cs="Times New Roman"/>
                <w:sz w:val="24"/>
                <w:szCs w:val="24"/>
              </w:rPr>
              <w:t>u</w:t>
            </w:r>
            <w:r w:rsidRPr="00AC57CB">
              <w:rPr>
                <w:rFonts w:ascii="Times New Roman" w:hAnsi="Times New Roman" w:cs="Times New Roman"/>
                <w:spacing w:val="2"/>
                <w:sz w:val="24"/>
                <w:szCs w:val="24"/>
              </w:rPr>
              <w:t>l</w:t>
            </w:r>
            <w:r w:rsidRPr="00AC57CB">
              <w:rPr>
                <w:rFonts w:ascii="Times New Roman" w:hAnsi="Times New Roman" w:cs="Times New Roman"/>
                <w:sz w:val="24"/>
                <w:szCs w:val="24"/>
              </w:rPr>
              <w:t>y</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87"/>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Preparation</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Adoption</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begins</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269"/>
              <w:rPr>
                <w:rFonts w:ascii="Times New Roman" w:eastAsia="Times New Roman" w:hAnsi="Times New Roman" w:cs="Times New Roman"/>
                <w:sz w:val="24"/>
                <w:szCs w:val="24"/>
              </w:rPr>
            </w:pP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Business</w:t>
            </w:r>
            <w:r w:rsidRPr="00AC57CB">
              <w:rPr>
                <w:rFonts w:ascii="Times New Roman" w:hAnsi="Times New Roman" w:cs="Times New Roman"/>
                <w:sz w:val="24"/>
                <w:szCs w:val="24"/>
              </w:rPr>
              <w:t xml:space="preserve"> </w:t>
            </w:r>
            <w:r w:rsidR="00D414C3">
              <w:rPr>
                <w:rFonts w:ascii="Times New Roman" w:hAnsi="Times New Roman" w:cs="Times New Roman"/>
                <w:sz w:val="24"/>
                <w:szCs w:val="24"/>
              </w:rPr>
              <w:t xml:space="preserve">Services </w:t>
            </w:r>
            <w:r w:rsidRPr="00AC57CB">
              <w:rPr>
                <w:rFonts w:ascii="Times New Roman" w:hAnsi="Times New Roman" w:cs="Times New Roman"/>
                <w:spacing w:val="-1"/>
                <w:sz w:val="24"/>
                <w:szCs w:val="24"/>
              </w:rPr>
              <w:t>begins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preparation</w:t>
            </w:r>
            <w:r w:rsidRPr="00AC57CB">
              <w:rPr>
                <w:rFonts w:ascii="Times New Roman" w:hAnsi="Times New Roman" w:cs="Times New Roman"/>
                <w:sz w:val="24"/>
                <w:szCs w:val="24"/>
              </w:rPr>
              <w:t xml:space="preserve"> of</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Adoption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p>
        </w:tc>
      </w:tr>
      <w:tr w:rsidR="00823C85" w:rsidRPr="00AC57CB" w:rsidTr="00873D46">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August</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87"/>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Preparation</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Adoption</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continues</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873D46">
        <w:trPr>
          <w:trHeight w:hRule="exact" w:val="1368"/>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68"/>
              <w:rPr>
                <w:rFonts w:ascii="Times New Roman" w:eastAsia="Times New Roman" w:hAnsi="Times New Roman" w:cs="Times New Roman"/>
                <w:sz w:val="24"/>
                <w:szCs w:val="24"/>
              </w:rPr>
            </w:pPr>
            <w:r w:rsidRPr="00AC57CB">
              <w:rPr>
                <w:rFonts w:ascii="Times New Roman" w:hAnsi="Times New Roman" w:cs="Times New Roman"/>
                <w:spacing w:val="-1"/>
                <w:sz w:val="24"/>
                <w:szCs w:val="24"/>
              </w:rPr>
              <w:t>DCAS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drafts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30"/>
                <w:sz w:val="24"/>
                <w:szCs w:val="24"/>
              </w:rPr>
              <w:t xml:space="preserve"> </w:t>
            </w:r>
            <w:r w:rsidRPr="00AC57CB">
              <w:rPr>
                <w:rFonts w:ascii="Times New Roman" w:hAnsi="Times New Roman" w:cs="Times New Roman"/>
                <w:spacing w:val="-1"/>
                <w:sz w:val="24"/>
                <w:szCs w:val="24"/>
              </w:rPr>
              <w:t>Adoption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p>
          <w:p w:rsidR="00D414C3" w:rsidRPr="00A2571D" w:rsidRDefault="00D414C3" w:rsidP="00D414C3">
            <w:pPr>
              <w:pStyle w:val="TableParagraph"/>
              <w:ind w:right="432"/>
              <w:rPr>
                <w:rFonts w:ascii="Times New Roman" w:hAnsi="Times New Roman" w:cs="Times New Roman"/>
                <w:spacing w:val="-1"/>
                <w:sz w:val="18"/>
                <w:szCs w:val="24"/>
              </w:rPr>
            </w:pPr>
            <w:r>
              <w:rPr>
                <w:rFonts w:ascii="Times New Roman" w:hAnsi="Times New Roman" w:cs="Times New Roman"/>
                <w:spacing w:val="-1"/>
                <w:sz w:val="24"/>
                <w:szCs w:val="24"/>
              </w:rPr>
              <w:t xml:space="preserve"> </w:t>
            </w:r>
          </w:p>
          <w:p w:rsidR="00D414C3" w:rsidRDefault="00D414C3" w:rsidP="00D414C3">
            <w:pPr>
              <w:pStyle w:val="TableParagraph"/>
              <w:ind w:right="432"/>
              <w:rPr>
                <w:rFonts w:ascii="Times New Roman" w:hAnsi="Times New Roman" w:cs="Times New Roman"/>
                <w:spacing w:val="29"/>
                <w:sz w:val="24"/>
                <w:szCs w:val="24"/>
              </w:rPr>
            </w:pPr>
            <w:r>
              <w:rPr>
                <w:rFonts w:ascii="Times New Roman" w:hAnsi="Times New Roman" w:cs="Times New Roman"/>
                <w:spacing w:val="-1"/>
                <w:sz w:val="24"/>
                <w:szCs w:val="24"/>
              </w:rPr>
              <w:t xml:space="preserve"> </w:t>
            </w:r>
            <w:r w:rsidR="00E50AB2" w:rsidRPr="00AC57CB">
              <w:rPr>
                <w:rFonts w:ascii="Times New Roman" w:hAnsi="Times New Roman" w:cs="Times New Roman"/>
                <w:spacing w:val="-1"/>
                <w:sz w:val="24"/>
                <w:szCs w:val="24"/>
              </w:rPr>
              <w:t>Board</w:t>
            </w:r>
            <w:r w:rsidR="00E50AB2" w:rsidRPr="00AC57CB">
              <w:rPr>
                <w:rFonts w:ascii="Times New Roman" w:hAnsi="Times New Roman" w:cs="Times New Roman"/>
                <w:spacing w:val="2"/>
                <w:sz w:val="24"/>
                <w:szCs w:val="24"/>
              </w:rPr>
              <w:t xml:space="preserve"> </w:t>
            </w:r>
            <w:r w:rsidR="00E50AB2" w:rsidRPr="00AC57CB">
              <w:rPr>
                <w:rFonts w:ascii="Times New Roman" w:hAnsi="Times New Roman" w:cs="Times New Roman"/>
                <w:spacing w:val="-1"/>
                <w:sz w:val="24"/>
                <w:szCs w:val="24"/>
              </w:rPr>
              <w:t>Audit/Budget</w:t>
            </w:r>
            <w:r w:rsidR="00E50AB2" w:rsidRPr="00AC57CB">
              <w:rPr>
                <w:rFonts w:ascii="Times New Roman" w:hAnsi="Times New Roman" w:cs="Times New Roman"/>
                <w:sz w:val="24"/>
                <w:szCs w:val="24"/>
              </w:rPr>
              <w:t xml:space="preserve"> Subcommittee</w:t>
            </w:r>
            <w:r w:rsidR="00E50AB2" w:rsidRPr="00AC57CB">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  </w:t>
            </w:r>
          </w:p>
          <w:p w:rsidR="00823C85" w:rsidRPr="00AC57CB" w:rsidRDefault="00D414C3" w:rsidP="00D414C3">
            <w:pPr>
              <w:pStyle w:val="TableParagraph"/>
              <w:ind w:right="432"/>
              <w:rPr>
                <w:rFonts w:ascii="Times New Roman" w:eastAsia="Times New Roman" w:hAnsi="Times New Roman" w:cs="Times New Roman"/>
                <w:sz w:val="24"/>
                <w:szCs w:val="24"/>
              </w:rPr>
            </w:pPr>
            <w:r>
              <w:rPr>
                <w:rFonts w:ascii="Times New Roman" w:hAnsi="Times New Roman" w:cs="Times New Roman"/>
                <w:spacing w:val="29"/>
                <w:sz w:val="24"/>
                <w:szCs w:val="24"/>
              </w:rPr>
              <w:t xml:space="preserve"> </w:t>
            </w:r>
            <w:proofErr w:type="gramStart"/>
            <w:r w:rsidR="00E50AB2" w:rsidRPr="00AC57CB">
              <w:rPr>
                <w:rFonts w:ascii="Times New Roman" w:hAnsi="Times New Roman" w:cs="Times New Roman"/>
                <w:spacing w:val="-1"/>
                <w:sz w:val="24"/>
                <w:szCs w:val="24"/>
              </w:rPr>
              <w:t>reviews</w:t>
            </w:r>
            <w:proofErr w:type="gramEnd"/>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Adoption</w:t>
            </w:r>
            <w:r w:rsidR="00E50AB2" w:rsidRPr="00AC57CB">
              <w:rPr>
                <w:rFonts w:ascii="Times New Roman" w:hAnsi="Times New Roman" w:cs="Times New Roman"/>
                <w:spacing w:val="2"/>
                <w:sz w:val="24"/>
                <w:szCs w:val="24"/>
              </w:rPr>
              <w:t xml:space="preserve"> </w:t>
            </w:r>
            <w:r w:rsidR="00E50AB2" w:rsidRPr="00AC57CB">
              <w:rPr>
                <w:rFonts w:ascii="Times New Roman" w:hAnsi="Times New Roman" w:cs="Times New Roman"/>
                <w:spacing w:val="-1"/>
                <w:sz w:val="24"/>
                <w:szCs w:val="24"/>
              </w:rPr>
              <w:t>Budget</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154"/>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Conduct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Town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Hall</w:t>
            </w:r>
            <w:r w:rsidRPr="00AC57CB">
              <w:rPr>
                <w:rFonts w:ascii="Times New Roman" w:hAnsi="Times New Roman" w:cs="Times New Roman"/>
                <w:sz w:val="24"/>
                <w:szCs w:val="24"/>
              </w:rPr>
              <w:t xml:space="preserve"> meeting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to</w:t>
            </w:r>
            <w:r w:rsidRPr="00AC57CB">
              <w:rPr>
                <w:rFonts w:ascii="Times New Roman" w:hAnsi="Times New Roman" w:cs="Times New Roman"/>
                <w:spacing w:val="21"/>
                <w:sz w:val="24"/>
                <w:szCs w:val="24"/>
              </w:rPr>
              <w:t xml:space="preserve"> </w:t>
            </w:r>
            <w:r w:rsidRPr="00AC57CB">
              <w:rPr>
                <w:rFonts w:ascii="Times New Roman" w:hAnsi="Times New Roman" w:cs="Times New Roman"/>
                <w:spacing w:val="-1"/>
                <w:sz w:val="24"/>
                <w:szCs w:val="24"/>
              </w:rPr>
              <w:t xml:space="preserve">apprise College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final </w:t>
            </w:r>
            <w:r w:rsidRPr="00AC57CB">
              <w:rPr>
                <w:rFonts w:ascii="Times New Roman" w:hAnsi="Times New Roman" w:cs="Times New Roman"/>
                <w:spacing w:val="-1"/>
                <w:sz w:val="24"/>
                <w:szCs w:val="24"/>
              </w:rPr>
              <w:t>changes</w:t>
            </w:r>
            <w:r w:rsidR="00A2571D">
              <w:rPr>
                <w:rFonts w:ascii="Times New Roman" w:hAnsi="Times New Roman" w:cs="Times New Roman"/>
                <w:sz w:val="24"/>
                <w:szCs w:val="24"/>
              </w:rPr>
              <w:t xml:space="preserve"> to the </w:t>
            </w:r>
            <w:r w:rsidRPr="00AC57CB">
              <w:rPr>
                <w:rFonts w:ascii="Times New Roman" w:hAnsi="Times New Roman" w:cs="Times New Roman"/>
                <w:spacing w:val="-1"/>
                <w:sz w:val="24"/>
                <w:szCs w:val="24"/>
              </w:rPr>
              <w:t>current</w:t>
            </w:r>
            <w:r w:rsidRPr="00AC57CB">
              <w:rPr>
                <w:rFonts w:ascii="Times New Roman" w:hAnsi="Times New Roman" w:cs="Times New Roman"/>
                <w:sz w:val="24"/>
                <w:szCs w:val="24"/>
              </w:rPr>
              <w:t xml:space="preserve"> budget,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forecast</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implications</w:t>
            </w:r>
            <w:r w:rsidRPr="00AC57CB">
              <w:rPr>
                <w:rFonts w:ascii="Times New Roman" w:hAnsi="Times New Roman" w:cs="Times New Roman"/>
                <w:sz w:val="24"/>
                <w:szCs w:val="24"/>
              </w:rPr>
              <w:t xml:space="preserve"> if</w:t>
            </w:r>
            <w:r w:rsidRPr="00AC57CB">
              <w:rPr>
                <w:rFonts w:ascii="Times New Roman" w:hAnsi="Times New Roman" w:cs="Times New Roman"/>
                <w:spacing w:val="-1"/>
                <w:sz w:val="24"/>
                <w:szCs w:val="24"/>
              </w:rPr>
              <w:t xml:space="preserve"> needed.</w:t>
            </w:r>
          </w:p>
        </w:tc>
      </w:tr>
      <w:tr w:rsidR="00823C85" w:rsidRPr="00AC57CB" w:rsidTr="00873D46">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69"/>
              <w:rPr>
                <w:rFonts w:ascii="Times New Roman" w:eastAsia="Times New Roman" w:hAnsi="Times New Roman" w:cs="Times New Roman"/>
                <w:sz w:val="24"/>
                <w:szCs w:val="24"/>
              </w:rPr>
            </w:pPr>
            <w:r w:rsidRPr="00AC57CB">
              <w:rPr>
                <w:rFonts w:ascii="Times New Roman" w:hAnsi="Times New Roman" w:cs="Times New Roman"/>
                <w:spacing w:val="-1"/>
                <w:sz w:val="24"/>
                <w:szCs w:val="24"/>
              </w:rPr>
              <w:t>Adoption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36"/>
                <w:sz w:val="24"/>
                <w:szCs w:val="24"/>
              </w:rPr>
              <w:t xml:space="preserve"> </w:t>
            </w:r>
            <w:r w:rsidRPr="00AC57CB">
              <w:rPr>
                <w:rFonts w:ascii="Times New Roman" w:hAnsi="Times New Roman" w:cs="Times New Roman"/>
                <w:spacing w:val="-1"/>
                <w:sz w:val="24"/>
                <w:szCs w:val="24"/>
              </w:rPr>
              <w:t>Board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of</w:t>
            </w:r>
            <w:r w:rsidRPr="00AC57CB">
              <w:rPr>
                <w:rFonts w:ascii="Times New Roman" w:hAnsi="Times New Roman" w:cs="Times New Roman"/>
                <w:spacing w:val="-1"/>
                <w:sz w:val="24"/>
                <w:szCs w:val="24"/>
              </w:rPr>
              <w:t xml:space="preserve"> Trustees</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358"/>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College receives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Adoption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pacing w:val="39"/>
                <w:sz w:val="24"/>
                <w:szCs w:val="24"/>
              </w:rPr>
              <w:t xml:space="preserve"> </w:t>
            </w:r>
            <w:r w:rsidRPr="00AC57CB">
              <w:rPr>
                <w:rFonts w:ascii="Times New Roman" w:hAnsi="Times New Roman" w:cs="Times New Roman"/>
                <w:spacing w:val="-1"/>
                <w:sz w:val="24"/>
                <w:szCs w:val="24"/>
              </w:rPr>
              <w:t>from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Board</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Trustees.</w:t>
            </w:r>
          </w:p>
        </w:tc>
      </w:tr>
      <w:tr w:rsidR="00823C85" w:rsidRPr="00AC57CB" w:rsidTr="00873D46">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November</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890"/>
              <w:rPr>
                <w:rFonts w:ascii="Times New Roman" w:eastAsia="Times New Roman" w:hAnsi="Times New Roman" w:cs="Times New Roman"/>
                <w:sz w:val="24"/>
                <w:szCs w:val="24"/>
              </w:rPr>
            </w:pPr>
            <w:r w:rsidRPr="00AC57CB">
              <w:rPr>
                <w:rFonts w:ascii="Times New Roman" w:hAnsi="Times New Roman" w:cs="Times New Roman"/>
                <w:spacing w:val="-1"/>
                <w:sz w:val="24"/>
                <w:szCs w:val="24"/>
              </w:rPr>
              <w:t>Begins</w:t>
            </w:r>
            <w:r w:rsidRPr="00AC57CB">
              <w:rPr>
                <w:rFonts w:ascii="Times New Roman" w:hAnsi="Times New Roman" w:cs="Times New Roman"/>
                <w:sz w:val="24"/>
                <w:szCs w:val="24"/>
              </w:rPr>
              <w:t xml:space="preserve"> to monitor</w:t>
            </w:r>
            <w:r w:rsidRPr="00AC57CB">
              <w:rPr>
                <w:rFonts w:ascii="Times New Roman" w:hAnsi="Times New Roman" w:cs="Times New Roman"/>
                <w:spacing w:val="-1"/>
                <w:sz w:val="24"/>
                <w:szCs w:val="24"/>
              </w:rPr>
              <w:t xml:space="preserve"> state budget</w:t>
            </w:r>
            <w:r w:rsidRPr="00AC57CB">
              <w:rPr>
                <w:rFonts w:ascii="Times New Roman" w:hAnsi="Times New Roman" w:cs="Times New Roman"/>
                <w:spacing w:val="21"/>
                <w:sz w:val="24"/>
                <w:szCs w:val="24"/>
              </w:rPr>
              <w:t xml:space="preserve"> </w:t>
            </w:r>
            <w:r w:rsidRPr="00AC57CB">
              <w:rPr>
                <w:rFonts w:ascii="Times New Roman" w:hAnsi="Times New Roman" w:cs="Times New Roman"/>
                <w:spacing w:val="-1"/>
                <w:sz w:val="24"/>
                <w:szCs w:val="24"/>
              </w:rPr>
              <w:t>forecast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 xml:space="preserve">Coming </w:t>
            </w:r>
            <w:r w:rsidRPr="00AC57CB">
              <w:rPr>
                <w:rFonts w:ascii="Times New Roman" w:hAnsi="Times New Roman" w:cs="Times New Roman"/>
                <w:spacing w:val="-1"/>
                <w:sz w:val="24"/>
                <w:szCs w:val="24"/>
              </w:rPr>
              <w:t>Year</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903"/>
              <w:rPr>
                <w:rFonts w:ascii="Times New Roman" w:eastAsia="Times New Roman" w:hAnsi="Times New Roman" w:cs="Times New Roman"/>
                <w:sz w:val="24"/>
                <w:szCs w:val="24"/>
              </w:rPr>
            </w:pPr>
            <w:r w:rsidRPr="00AC57CB">
              <w:rPr>
                <w:rFonts w:ascii="Times New Roman" w:hAnsi="Times New Roman" w:cs="Times New Roman"/>
                <w:spacing w:val="-1"/>
                <w:sz w:val="24"/>
                <w:szCs w:val="24"/>
              </w:rPr>
              <w:t>Begins</w:t>
            </w:r>
            <w:r w:rsidRPr="00AC57CB">
              <w:rPr>
                <w:rFonts w:ascii="Times New Roman" w:hAnsi="Times New Roman" w:cs="Times New Roman"/>
                <w:sz w:val="24"/>
                <w:szCs w:val="24"/>
              </w:rPr>
              <w:t xml:space="preserve"> to monitor</w:t>
            </w:r>
            <w:r w:rsidRPr="00AC57CB">
              <w:rPr>
                <w:rFonts w:ascii="Times New Roman" w:hAnsi="Times New Roman" w:cs="Times New Roman"/>
                <w:spacing w:val="-1"/>
                <w:sz w:val="24"/>
                <w:szCs w:val="24"/>
              </w:rPr>
              <w:t xml:space="preserve"> state budget</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forecast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 xml:space="preserve">Coming </w:t>
            </w:r>
            <w:r w:rsidRPr="00AC57CB">
              <w:rPr>
                <w:rFonts w:ascii="Times New Roman" w:hAnsi="Times New Roman" w:cs="Times New Roman"/>
                <w:spacing w:val="-1"/>
                <w:sz w:val="24"/>
                <w:szCs w:val="24"/>
              </w:rPr>
              <w:t>Year.</w:t>
            </w:r>
          </w:p>
        </w:tc>
      </w:tr>
      <w:tr w:rsidR="00823C85" w:rsidRPr="00AC57CB" w:rsidTr="00873D46">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December</w:t>
            </w:r>
          </w:p>
        </w:tc>
        <w:tc>
          <w:tcPr>
            <w:tcW w:w="395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43"/>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Continues</w:t>
            </w:r>
            <w:r w:rsidRPr="00AC57CB">
              <w:rPr>
                <w:rFonts w:ascii="Times New Roman" w:hAnsi="Times New Roman" w:cs="Times New Roman"/>
                <w:sz w:val="24"/>
                <w:szCs w:val="24"/>
              </w:rPr>
              <w:t xml:space="preserve"> to monitor</w:t>
            </w:r>
            <w:r w:rsidRPr="00AC57CB">
              <w:rPr>
                <w:rFonts w:ascii="Times New Roman" w:hAnsi="Times New Roman" w:cs="Times New Roman"/>
                <w:spacing w:val="-1"/>
                <w:sz w:val="24"/>
                <w:szCs w:val="24"/>
              </w:rPr>
              <w:t xml:space="preserve"> state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3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Coming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Year</w:t>
            </w:r>
            <w:r w:rsidR="00A2571D">
              <w:rPr>
                <w:rFonts w:ascii="Times New Roman" w:hAnsi="Times New Roman" w:cs="Times New Roman"/>
                <w:spacing w:val="-1"/>
                <w:sz w:val="24"/>
                <w:szCs w:val="24"/>
              </w:rPr>
              <w:t>.</w:t>
            </w:r>
          </w:p>
        </w:tc>
        <w:tc>
          <w:tcPr>
            <w:tcW w:w="421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99" w:right="255"/>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Continues</w:t>
            </w:r>
            <w:r w:rsidRPr="00AC57CB">
              <w:rPr>
                <w:rFonts w:ascii="Times New Roman" w:hAnsi="Times New Roman" w:cs="Times New Roman"/>
                <w:sz w:val="24"/>
                <w:szCs w:val="24"/>
              </w:rPr>
              <w:t xml:space="preserve"> to monitor</w:t>
            </w:r>
            <w:r w:rsidRPr="00AC57CB">
              <w:rPr>
                <w:rFonts w:ascii="Times New Roman" w:hAnsi="Times New Roman" w:cs="Times New Roman"/>
                <w:spacing w:val="-1"/>
                <w:sz w:val="24"/>
                <w:szCs w:val="24"/>
              </w:rPr>
              <w:t xml:space="preserve"> state 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3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Coming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Year.</w:t>
            </w:r>
          </w:p>
        </w:tc>
      </w:tr>
    </w:tbl>
    <w:p w:rsidR="00823C85" w:rsidRPr="00AC57CB" w:rsidRDefault="00823C85">
      <w:pPr>
        <w:spacing w:before="1"/>
        <w:rPr>
          <w:rFonts w:ascii="Times New Roman" w:eastAsia="Times New Roman" w:hAnsi="Times New Roman" w:cs="Times New Roman"/>
          <w:b/>
          <w:bCs/>
          <w:sz w:val="24"/>
          <w:szCs w:val="24"/>
        </w:rPr>
      </w:pPr>
    </w:p>
    <w:p w:rsidR="00823C85" w:rsidRPr="00AC57CB" w:rsidRDefault="00E50AB2" w:rsidP="0095404D">
      <w:pPr>
        <w:numPr>
          <w:ilvl w:val="1"/>
          <w:numId w:val="70"/>
        </w:numPr>
        <w:tabs>
          <w:tab w:val="left" w:pos="1540"/>
        </w:tabs>
        <w:spacing w:before="6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 xml:space="preserve">Development </w:t>
      </w:r>
      <w:r w:rsidRPr="00AC57CB">
        <w:rPr>
          <w:rFonts w:ascii="Times New Roman" w:hAnsi="Times New Roman" w:cs="Times New Roman"/>
          <w:b/>
          <w:sz w:val="24"/>
          <w:szCs w:val="24"/>
        </w:rPr>
        <w:t>of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the Annual</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Full-time</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Faculty</w:t>
      </w:r>
      <w:r w:rsidRPr="00AC57CB">
        <w:rPr>
          <w:rFonts w:ascii="Times New Roman" w:hAnsi="Times New Roman" w:cs="Times New Roman"/>
          <w:b/>
          <w:spacing w:val="2"/>
          <w:sz w:val="24"/>
          <w:szCs w:val="24"/>
        </w:rPr>
        <w:t xml:space="preserve"> </w:t>
      </w:r>
      <w:r w:rsidRPr="00AC57CB">
        <w:rPr>
          <w:rFonts w:ascii="Times New Roman" w:hAnsi="Times New Roman" w:cs="Times New Roman"/>
          <w:b/>
          <w:spacing w:val="-1"/>
          <w:sz w:val="24"/>
          <w:szCs w:val="24"/>
        </w:rPr>
        <w:t>Priority</w:t>
      </w:r>
      <w:r w:rsidRPr="00AC57CB">
        <w:rPr>
          <w:rFonts w:ascii="Times New Roman" w:hAnsi="Times New Roman" w:cs="Times New Roman"/>
          <w:b/>
          <w:sz w:val="24"/>
          <w:szCs w:val="24"/>
        </w:rPr>
        <w:t xml:space="preserve"> List</w:t>
      </w:r>
    </w:p>
    <w:tbl>
      <w:tblPr>
        <w:tblW w:w="0" w:type="auto"/>
        <w:tblInd w:w="706" w:type="dxa"/>
        <w:tblLayout w:type="fixed"/>
        <w:tblCellMar>
          <w:left w:w="0" w:type="dxa"/>
          <w:right w:w="0" w:type="dxa"/>
        </w:tblCellMar>
        <w:tblLook w:val="01E0" w:firstRow="1" w:lastRow="1" w:firstColumn="1" w:lastColumn="1" w:noHBand="0" w:noVBand="0"/>
      </w:tblPr>
      <w:tblGrid>
        <w:gridCol w:w="2196"/>
        <w:gridCol w:w="7622"/>
      </w:tblGrid>
      <w:tr w:rsidR="00823C85" w:rsidRPr="00AC57CB" w:rsidTr="00873D46">
        <w:trPr>
          <w:trHeight w:hRule="exact" w:val="286"/>
        </w:trPr>
        <w:tc>
          <w:tcPr>
            <w:tcW w:w="2196"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w:t>
            </w:r>
          </w:p>
        </w:tc>
        <w:tc>
          <w:tcPr>
            <w:tcW w:w="762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Activities</w:t>
            </w:r>
          </w:p>
        </w:tc>
      </w:tr>
      <w:tr w:rsidR="00823C85" w:rsidRPr="00AC57CB" w:rsidTr="00873D46">
        <w:trPr>
          <w:trHeight w:hRule="exact" w:val="286"/>
        </w:trPr>
        <w:tc>
          <w:tcPr>
            <w:tcW w:w="2196"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p>
        </w:tc>
        <w:tc>
          <w:tcPr>
            <w:tcW w:w="762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Compile</w:t>
            </w:r>
            <w:r w:rsidRPr="00AC57CB">
              <w:rPr>
                <w:rFonts w:ascii="Times New Roman" w:hAnsi="Times New Roman" w:cs="Times New Roman"/>
                <w:spacing w:val="-1"/>
                <w:sz w:val="24"/>
                <w:szCs w:val="24"/>
              </w:rPr>
              <w:t xml:space="preserve"> requests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full-time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positions from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p>
        </w:tc>
      </w:tr>
      <w:tr w:rsidR="00823C85" w:rsidRPr="00AC57CB" w:rsidTr="00873D46">
        <w:trPr>
          <w:trHeight w:hRule="exact" w:val="3051"/>
        </w:trPr>
        <w:tc>
          <w:tcPr>
            <w:tcW w:w="2196" w:type="dxa"/>
            <w:tcBorders>
              <w:top w:val="single" w:sz="5" w:space="0" w:color="000000"/>
              <w:left w:val="single" w:sz="5" w:space="0" w:color="000000"/>
              <w:bottom w:val="single" w:sz="5" w:space="0" w:color="000000"/>
              <w:right w:val="single" w:sz="5" w:space="0" w:color="000000"/>
            </w:tcBorders>
          </w:tcPr>
          <w:p w:rsidR="00823C85" w:rsidRPr="00AC57CB" w:rsidRDefault="0035401D">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r w:rsidR="00E50AB2" w:rsidRPr="00AC57CB">
              <w:rPr>
                <w:rFonts w:ascii="Times New Roman" w:hAnsi="Times New Roman" w:cs="Times New Roman"/>
                <w:spacing w:val="-1"/>
                <w:sz w:val="24"/>
                <w:szCs w:val="24"/>
              </w:rPr>
              <w:t>October</w:t>
            </w:r>
          </w:p>
        </w:tc>
        <w:tc>
          <w:tcPr>
            <w:tcW w:w="762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323"/>
              <w:rPr>
                <w:rFonts w:ascii="Times New Roman" w:eastAsia="Times New Roman" w:hAnsi="Times New Roman" w:cs="Times New Roman"/>
                <w:sz w:val="24"/>
                <w:szCs w:val="24"/>
              </w:rPr>
            </w:pPr>
            <w:r w:rsidRPr="00AC57CB">
              <w:rPr>
                <w:rFonts w:ascii="Times New Roman" w:hAnsi="Times New Roman" w:cs="Times New Roman"/>
                <w:spacing w:val="-2"/>
                <w:sz w:val="24"/>
                <w:szCs w:val="24"/>
              </w:rPr>
              <w:t>In</w:t>
            </w:r>
            <w:r w:rsidRPr="00AC57CB">
              <w:rPr>
                <w:rFonts w:ascii="Times New Roman" w:hAnsi="Times New Roman" w:cs="Times New Roman"/>
                <w:spacing w:val="2"/>
                <w:sz w:val="24"/>
                <w:szCs w:val="24"/>
              </w:rPr>
              <w:t xml:space="preserve"> </w:t>
            </w:r>
            <w:r w:rsidR="000A0C29">
              <w:rPr>
                <w:rFonts w:ascii="Times New Roman" w:hAnsi="Times New Roman" w:cs="Times New Roman"/>
                <w:spacing w:val="2"/>
                <w:sz w:val="24"/>
                <w:szCs w:val="24"/>
              </w:rPr>
              <w:t>late September</w:t>
            </w:r>
            <w:r w:rsidRPr="00AC57CB">
              <w:rPr>
                <w:rFonts w:ascii="Times New Roman" w:hAnsi="Times New Roman" w:cs="Times New Roman"/>
                <w:spacing w:val="-1"/>
                <w:sz w:val="24"/>
                <w:szCs w:val="24"/>
              </w:rPr>
              <w: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copies</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all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that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include requests</w:t>
            </w:r>
            <w:r w:rsidRPr="00AC57CB">
              <w:rPr>
                <w:rFonts w:ascii="Times New Roman" w:hAnsi="Times New Roman" w:cs="Times New Roman"/>
                <w:sz w:val="24"/>
                <w:szCs w:val="24"/>
              </w:rPr>
              <w:t xml:space="preserve"> for</w:t>
            </w:r>
            <w:r w:rsidRPr="00AC57CB">
              <w:rPr>
                <w:rFonts w:ascii="Times New Roman" w:hAnsi="Times New Roman" w:cs="Times New Roman"/>
                <w:spacing w:val="75"/>
                <w:sz w:val="24"/>
                <w:szCs w:val="24"/>
              </w:rPr>
              <w:t xml:space="preserve"> </w:t>
            </w:r>
            <w:r w:rsidRPr="00AC57CB">
              <w:rPr>
                <w:rFonts w:ascii="Times New Roman" w:hAnsi="Times New Roman" w:cs="Times New Roman"/>
                <w:spacing w:val="-1"/>
                <w:sz w:val="24"/>
                <w:szCs w:val="24"/>
              </w:rPr>
              <w:t xml:space="preserve">full-time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positions </w:t>
            </w:r>
            <w:r w:rsidRPr="00AC57CB">
              <w:rPr>
                <w:rFonts w:ascii="Times New Roman" w:hAnsi="Times New Roman" w:cs="Times New Roman"/>
                <w:spacing w:val="-1"/>
                <w:sz w:val="24"/>
                <w:szCs w:val="24"/>
              </w:rPr>
              <w:t>are distributed</w:t>
            </w:r>
            <w:r w:rsidRPr="00AC57CB">
              <w:rPr>
                <w:rFonts w:ascii="Times New Roman" w:hAnsi="Times New Roman" w:cs="Times New Roman"/>
                <w:sz w:val="24"/>
                <w:szCs w:val="24"/>
              </w:rPr>
              <w:t xml:space="preserve"> to the</w:t>
            </w:r>
            <w:r w:rsidRPr="00AC57CB">
              <w:rPr>
                <w:rFonts w:ascii="Times New Roman" w:hAnsi="Times New Roman" w:cs="Times New Roman"/>
                <w:spacing w:val="-1"/>
                <w:sz w:val="24"/>
                <w:szCs w:val="24"/>
              </w:rPr>
              <w:t xml:space="preserve"> Academic </w:t>
            </w:r>
            <w:r w:rsidRPr="00AC57CB">
              <w:rPr>
                <w:rFonts w:ascii="Times New Roman" w:hAnsi="Times New Roman" w:cs="Times New Roman"/>
                <w:sz w:val="24"/>
                <w:szCs w:val="24"/>
              </w:rPr>
              <w:t>Senate</w:t>
            </w:r>
            <w:r w:rsidRPr="00AC57CB">
              <w:rPr>
                <w:rFonts w:ascii="Times New Roman" w:hAnsi="Times New Roman" w:cs="Times New Roman"/>
                <w:spacing w:val="-1"/>
                <w:sz w:val="24"/>
                <w:szCs w:val="24"/>
              </w:rPr>
              <w:t xml:space="preserve"> Council</w:t>
            </w:r>
            <w:r w:rsidRPr="00AC57CB">
              <w:rPr>
                <w:rFonts w:ascii="Times New Roman" w:hAnsi="Times New Roman" w:cs="Times New Roman"/>
                <w:spacing w:val="63"/>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Deans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Council.</w:t>
            </w:r>
          </w:p>
          <w:p w:rsidR="00823C85" w:rsidRPr="00A2571D" w:rsidRDefault="00823C85">
            <w:pPr>
              <w:pStyle w:val="TableParagraph"/>
              <w:rPr>
                <w:rFonts w:ascii="Times New Roman" w:eastAsia="Times New Roman" w:hAnsi="Times New Roman" w:cs="Times New Roman"/>
                <w:b/>
                <w:bCs/>
                <w:sz w:val="20"/>
                <w:szCs w:val="24"/>
              </w:rPr>
            </w:pPr>
          </w:p>
          <w:p w:rsidR="00823C85" w:rsidRPr="00AC57CB" w:rsidRDefault="00E50AB2">
            <w:pPr>
              <w:pStyle w:val="TableParagraph"/>
              <w:ind w:left="102" w:right="149"/>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The requests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 xml:space="preserve">for full-time </w:t>
            </w:r>
            <w:r w:rsidRPr="00AC57CB">
              <w:rPr>
                <w:rFonts w:ascii="Times New Roman" w:eastAsia="Times New Roman" w:hAnsi="Times New Roman" w:cs="Times New Roman"/>
                <w:sz w:val="24"/>
                <w:szCs w:val="24"/>
              </w:rPr>
              <w:t>faculty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z w:val="24"/>
                <w:szCs w:val="24"/>
              </w:rPr>
              <w:t xml:space="preserve">positions </w:t>
            </w:r>
            <w:r w:rsidRPr="00AC57CB">
              <w:rPr>
                <w:rFonts w:ascii="Times New Roman" w:eastAsia="Times New Roman" w:hAnsi="Times New Roman" w:cs="Times New Roman"/>
                <w:spacing w:val="-1"/>
                <w:sz w:val="24"/>
                <w:szCs w:val="24"/>
              </w:rPr>
              <w:t>are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reviewed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2"/>
                <w:sz w:val="24"/>
                <w:szCs w:val="24"/>
              </w:rPr>
              <w:t>by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members</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z w:val="24"/>
                <w:szCs w:val="24"/>
              </w:rPr>
              <w:t>of</w:t>
            </w:r>
            <w:r w:rsidRPr="00AC57CB">
              <w:rPr>
                <w:rFonts w:ascii="Times New Roman" w:eastAsia="Times New Roman" w:hAnsi="Times New Roman" w:cs="Times New Roman"/>
                <w:spacing w:val="65"/>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Academic Senate </w:t>
            </w:r>
            <w:r w:rsidRPr="00AC57CB">
              <w:rPr>
                <w:rFonts w:ascii="Times New Roman" w:eastAsia="Times New Roman" w:hAnsi="Times New Roman" w:cs="Times New Roman"/>
                <w:sz w:val="24"/>
                <w:szCs w:val="24"/>
              </w:rPr>
              <w:t xml:space="preserve">Council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Deans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Council</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within</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context of</w:t>
            </w:r>
            <w:r w:rsidRPr="00AC57CB">
              <w:rPr>
                <w:rFonts w:ascii="Times New Roman" w:eastAsia="Times New Roman" w:hAnsi="Times New Roman" w:cs="Times New Roman"/>
                <w:spacing w:val="55"/>
                <w:sz w:val="24"/>
                <w:szCs w:val="24"/>
              </w:rPr>
              <w:t xml:space="preserve"> </w:t>
            </w:r>
            <w:r w:rsidRPr="00AC57CB">
              <w:rPr>
                <w:rFonts w:ascii="Times New Roman" w:eastAsia="Times New Roman" w:hAnsi="Times New Roman" w:cs="Times New Roman"/>
                <w:spacing w:val="-1"/>
                <w:sz w:val="24"/>
                <w:szCs w:val="24"/>
              </w:rPr>
              <w:t>that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program’s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overall</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plan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 xml:space="preserve">college-wide </w:t>
            </w:r>
            <w:r w:rsidRPr="00AC57CB">
              <w:rPr>
                <w:rFonts w:ascii="Times New Roman" w:eastAsia="Times New Roman" w:hAnsi="Times New Roman" w:cs="Times New Roman"/>
                <w:sz w:val="24"/>
                <w:szCs w:val="24"/>
              </w:rPr>
              <w:t>needs.</w:t>
            </w:r>
          </w:p>
          <w:p w:rsidR="00823C85" w:rsidRPr="00A2571D" w:rsidRDefault="00823C85">
            <w:pPr>
              <w:pStyle w:val="TableParagraph"/>
              <w:rPr>
                <w:rFonts w:ascii="Times New Roman" w:eastAsia="Times New Roman" w:hAnsi="Times New Roman" w:cs="Times New Roman"/>
                <w:b/>
                <w:bCs/>
                <w:sz w:val="20"/>
                <w:szCs w:val="24"/>
              </w:rPr>
            </w:pPr>
          </w:p>
          <w:p w:rsidR="00823C85" w:rsidRPr="00AC57CB" w:rsidRDefault="00E50AB2" w:rsidP="0035401D">
            <w:pPr>
              <w:pStyle w:val="TableParagraph"/>
              <w:ind w:left="102" w:right="352"/>
              <w:rPr>
                <w:rFonts w:ascii="Times New Roman" w:eastAsia="Times New Roman" w:hAnsi="Times New Roman" w:cs="Times New Roman"/>
                <w:sz w:val="24"/>
                <w:szCs w:val="24"/>
              </w:rPr>
            </w:pPr>
            <w:r w:rsidRPr="00AC57CB">
              <w:rPr>
                <w:rFonts w:ascii="Times New Roman" w:hAnsi="Times New Roman" w:cs="Times New Roman"/>
                <w:spacing w:val="-2"/>
                <w:sz w:val="24"/>
                <w:szCs w:val="24"/>
              </w:rPr>
              <w:t>In</w:t>
            </w:r>
            <w:r w:rsidRPr="00AC57CB">
              <w:rPr>
                <w:rFonts w:ascii="Times New Roman" w:hAnsi="Times New Roman" w:cs="Times New Roman"/>
                <w:sz w:val="24"/>
                <w:szCs w:val="24"/>
              </w:rPr>
              <w:t xml:space="preserve"> </w:t>
            </w:r>
            <w:r w:rsidR="0035401D" w:rsidRPr="00AC57CB">
              <w:rPr>
                <w:rFonts w:ascii="Times New Roman" w:hAnsi="Times New Roman" w:cs="Times New Roman"/>
                <w:sz w:val="24"/>
                <w:szCs w:val="24"/>
              </w:rPr>
              <w:t>early/</w:t>
            </w:r>
            <w:proofErr w:type="spellStart"/>
            <w:r w:rsidRPr="00AC57CB">
              <w:rPr>
                <w:rFonts w:ascii="Times New Roman" w:hAnsi="Times New Roman" w:cs="Times New Roman"/>
                <w:spacing w:val="-1"/>
                <w:sz w:val="24"/>
                <w:szCs w:val="24"/>
              </w:rPr>
              <w:t>mid October</w:t>
            </w:r>
            <w:proofErr w:type="spellEnd"/>
            <w:r w:rsidRPr="00AC57CB">
              <w:rPr>
                <w:rFonts w:ascii="Times New Roman" w:hAnsi="Times New Roman" w:cs="Times New Roman"/>
                <w:spacing w:val="-1"/>
                <w:sz w:val="24"/>
                <w:szCs w:val="24"/>
              </w:rPr>
              <w:t>,</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i/>
                <w:spacing w:val="-1"/>
                <w:sz w:val="24"/>
                <w:szCs w:val="24"/>
              </w:rPr>
              <w:t>Joint</w:t>
            </w:r>
            <w:r w:rsidRPr="00AC57CB">
              <w:rPr>
                <w:rFonts w:ascii="Times New Roman" w:hAnsi="Times New Roman" w:cs="Times New Roman"/>
                <w:i/>
                <w:sz w:val="24"/>
                <w:szCs w:val="24"/>
              </w:rPr>
              <w:t xml:space="preserve"> </w:t>
            </w:r>
            <w:r w:rsidRPr="00AC57CB">
              <w:rPr>
                <w:rFonts w:ascii="Times New Roman" w:hAnsi="Times New Roman" w:cs="Times New Roman"/>
                <w:i/>
                <w:spacing w:val="-1"/>
                <w:sz w:val="24"/>
                <w:szCs w:val="24"/>
              </w:rPr>
              <w:t xml:space="preserve">Committee </w:t>
            </w:r>
            <w:r w:rsidRPr="00AC57CB">
              <w:rPr>
                <w:rFonts w:ascii="Times New Roman" w:hAnsi="Times New Roman" w:cs="Times New Roman"/>
                <w:i/>
                <w:sz w:val="24"/>
                <w:szCs w:val="24"/>
              </w:rPr>
              <w:t>of the</w:t>
            </w:r>
            <w:r w:rsidRPr="00AC57CB">
              <w:rPr>
                <w:rFonts w:ascii="Times New Roman" w:hAnsi="Times New Roman" w:cs="Times New Roman"/>
                <w:i/>
                <w:spacing w:val="-1"/>
                <w:sz w:val="24"/>
                <w:szCs w:val="24"/>
              </w:rPr>
              <w:t xml:space="preserve"> Academic </w:t>
            </w:r>
            <w:r w:rsidRPr="00AC57CB">
              <w:rPr>
                <w:rFonts w:ascii="Times New Roman" w:hAnsi="Times New Roman" w:cs="Times New Roman"/>
                <w:i/>
                <w:sz w:val="24"/>
                <w:szCs w:val="24"/>
              </w:rPr>
              <w:t>Senate</w:t>
            </w:r>
            <w:r w:rsidR="00D414C3">
              <w:rPr>
                <w:rFonts w:ascii="Times New Roman" w:hAnsi="Times New Roman" w:cs="Times New Roman"/>
                <w:i/>
                <w:spacing w:val="-1"/>
                <w:sz w:val="24"/>
                <w:szCs w:val="24"/>
              </w:rPr>
              <w:t xml:space="preserve"> Council </w:t>
            </w:r>
            <w:r w:rsidRPr="00AC57CB">
              <w:rPr>
                <w:rFonts w:ascii="Times New Roman" w:hAnsi="Times New Roman" w:cs="Times New Roman"/>
                <w:i/>
                <w:sz w:val="24"/>
                <w:szCs w:val="24"/>
              </w:rPr>
              <w:t>and the</w:t>
            </w:r>
            <w:r w:rsidRPr="00AC57CB">
              <w:rPr>
                <w:rFonts w:ascii="Times New Roman" w:hAnsi="Times New Roman" w:cs="Times New Roman"/>
                <w:i/>
                <w:spacing w:val="-1"/>
                <w:sz w:val="24"/>
                <w:szCs w:val="24"/>
              </w:rPr>
              <w:t xml:space="preserve"> Deans</w:t>
            </w:r>
            <w:r w:rsidRPr="00AC57CB">
              <w:rPr>
                <w:rFonts w:ascii="Times New Roman" w:hAnsi="Times New Roman" w:cs="Times New Roman"/>
                <w:i/>
                <w:sz w:val="24"/>
                <w:szCs w:val="24"/>
              </w:rPr>
              <w:t xml:space="preserve"> </w:t>
            </w:r>
            <w:r w:rsidRPr="00AC57CB">
              <w:rPr>
                <w:rFonts w:ascii="Times New Roman" w:hAnsi="Times New Roman" w:cs="Times New Roman"/>
                <w:i/>
                <w:spacing w:val="-1"/>
                <w:sz w:val="24"/>
                <w:szCs w:val="24"/>
              </w:rPr>
              <w:t>Council</w:t>
            </w:r>
            <w:r w:rsidRPr="00AC57CB">
              <w:rPr>
                <w:rFonts w:ascii="Times New Roman" w:hAnsi="Times New Roman" w:cs="Times New Roman"/>
                <w:i/>
                <w:sz w:val="24"/>
                <w:szCs w:val="24"/>
              </w:rPr>
              <w:t xml:space="preserve"> </w:t>
            </w:r>
            <w:r w:rsidRPr="00AC57CB">
              <w:rPr>
                <w:rFonts w:ascii="Times New Roman" w:hAnsi="Times New Roman" w:cs="Times New Roman"/>
                <w:spacing w:val="-1"/>
                <w:sz w:val="24"/>
                <w:szCs w:val="24"/>
              </w:rPr>
              <w:t>prepares</w:t>
            </w:r>
            <w:r w:rsidRPr="00AC57CB">
              <w:rPr>
                <w:rFonts w:ascii="Times New Roman" w:hAnsi="Times New Roman" w:cs="Times New Roman"/>
                <w:sz w:val="24"/>
                <w:szCs w:val="24"/>
              </w:rPr>
              <w:t xml:space="preserve"> a</w:t>
            </w:r>
            <w:r w:rsidRPr="00AC57CB">
              <w:rPr>
                <w:rFonts w:ascii="Times New Roman" w:hAnsi="Times New Roman" w:cs="Times New Roman"/>
                <w:spacing w:val="-1"/>
                <w:sz w:val="24"/>
                <w:szCs w:val="24"/>
              </w:rPr>
              <w:t xml:space="preserve"> recommended</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priority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list of</w:t>
            </w:r>
            <w:r w:rsidR="00D414C3">
              <w:rPr>
                <w:rFonts w:ascii="Times New Roman" w:hAnsi="Times New Roman" w:cs="Times New Roman"/>
                <w:spacing w:val="-1"/>
                <w:sz w:val="24"/>
                <w:szCs w:val="24"/>
              </w:rPr>
              <w:t xml:space="preserve"> full-time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positions to </w:t>
            </w:r>
            <w:r w:rsidRPr="00BB0A65">
              <w:rPr>
                <w:rFonts w:ascii="Times New Roman" w:hAnsi="Times New Roman" w:cs="Times New Roman"/>
                <w:sz w:val="24"/>
                <w:szCs w:val="24"/>
              </w:rPr>
              <w:t>be</w:t>
            </w:r>
            <w:r w:rsidRPr="00BB0A65">
              <w:rPr>
                <w:rFonts w:ascii="Times New Roman" w:hAnsi="Times New Roman" w:cs="Times New Roman"/>
                <w:spacing w:val="-1"/>
                <w:sz w:val="24"/>
                <w:szCs w:val="24"/>
              </w:rPr>
              <w:t xml:space="preserve"> hired</w:t>
            </w:r>
            <w:r w:rsidR="00BB0A65">
              <w:rPr>
                <w:rFonts w:ascii="Times New Roman" w:hAnsi="Times New Roman" w:cs="Times New Roman"/>
                <w:sz w:val="24"/>
                <w:szCs w:val="24"/>
              </w:rPr>
              <w:t>.</w:t>
            </w:r>
          </w:p>
        </w:tc>
      </w:tr>
      <w:tr w:rsidR="00823C85" w:rsidRPr="00AC57CB" w:rsidTr="00873D46">
        <w:trPr>
          <w:trHeight w:hRule="exact" w:val="3612"/>
        </w:trPr>
        <w:tc>
          <w:tcPr>
            <w:tcW w:w="2196" w:type="dxa"/>
            <w:tcBorders>
              <w:top w:val="single" w:sz="5" w:space="0" w:color="000000"/>
              <w:left w:val="single" w:sz="5" w:space="0" w:color="000000"/>
              <w:bottom w:val="single" w:sz="5" w:space="0" w:color="000000"/>
              <w:right w:val="single" w:sz="5" w:space="0" w:color="000000"/>
            </w:tcBorders>
          </w:tcPr>
          <w:p w:rsidR="00823C85" w:rsidRPr="00AC57CB" w:rsidRDefault="0035401D" w:rsidP="0035401D">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w:t>
            </w:r>
          </w:p>
        </w:tc>
        <w:tc>
          <w:tcPr>
            <w:tcW w:w="7622"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tabs>
                <w:tab w:val="left" w:pos="5386"/>
              </w:tabs>
              <w:ind w:left="102" w:right="156"/>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The </w:t>
            </w:r>
            <w:r w:rsidRPr="00AC57CB">
              <w:rPr>
                <w:rFonts w:ascii="Times New Roman" w:hAnsi="Times New Roman" w:cs="Times New Roman"/>
                <w:sz w:val="24"/>
                <w:szCs w:val="24"/>
              </w:rPr>
              <w:t xml:space="preserve">joint </w:t>
            </w:r>
            <w:r w:rsidRPr="00AC57CB">
              <w:rPr>
                <w:rFonts w:ascii="Times New Roman" w:hAnsi="Times New Roman" w:cs="Times New Roman"/>
                <w:spacing w:val="-1"/>
                <w:sz w:val="24"/>
                <w:szCs w:val="24"/>
              </w:rPr>
              <w:t>recommendation</w:t>
            </w:r>
            <w:r w:rsidRPr="00AC57CB">
              <w:rPr>
                <w:rFonts w:ascii="Times New Roman" w:hAnsi="Times New Roman" w:cs="Times New Roman"/>
                <w:sz w:val="24"/>
                <w:szCs w:val="24"/>
              </w:rPr>
              <w:t xml:space="preserve"> is </w:t>
            </w:r>
            <w:r w:rsidRPr="00AC57CB">
              <w:rPr>
                <w:rFonts w:ascii="Times New Roman" w:hAnsi="Times New Roman" w:cs="Times New Roman"/>
                <w:spacing w:val="-1"/>
                <w:sz w:val="24"/>
                <w:szCs w:val="24"/>
              </w:rPr>
              <w:t>presented</w:t>
            </w:r>
            <w:r w:rsidRPr="00AC57CB">
              <w:rPr>
                <w:rFonts w:ascii="Times New Roman" w:hAnsi="Times New Roman" w:cs="Times New Roman"/>
                <w:sz w:val="24"/>
                <w:szCs w:val="24"/>
              </w:rPr>
              <w:t xml:space="preserve"> to the</w:t>
            </w:r>
            <w:r w:rsidRPr="00AC57CB">
              <w:rPr>
                <w:rFonts w:ascii="Times New Roman" w:hAnsi="Times New Roman" w:cs="Times New Roman"/>
                <w:spacing w:val="-1"/>
                <w:sz w:val="24"/>
                <w:szCs w:val="24"/>
              </w:rPr>
              <w:t xml:space="preserve"> College President</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61"/>
                <w:sz w:val="24"/>
                <w:szCs w:val="24"/>
              </w:rPr>
              <w:t xml:space="preserve"> </w:t>
            </w:r>
            <w:r w:rsidRPr="00AC57CB">
              <w:rPr>
                <w:rFonts w:ascii="Times New Roman" w:hAnsi="Times New Roman" w:cs="Times New Roman"/>
                <w:spacing w:val="-1"/>
                <w:sz w:val="24"/>
                <w:szCs w:val="24"/>
              </w:rPr>
              <w:t xml:space="preserve">Academic </w:t>
            </w:r>
            <w:r w:rsidRPr="00AC57CB">
              <w:rPr>
                <w:rFonts w:ascii="Times New Roman" w:hAnsi="Times New Roman" w:cs="Times New Roman"/>
                <w:sz w:val="24"/>
                <w:szCs w:val="24"/>
              </w:rPr>
              <w:t>Senate</w:t>
            </w:r>
            <w:r w:rsidRPr="00AC57CB">
              <w:rPr>
                <w:rFonts w:ascii="Times New Roman" w:hAnsi="Times New Roman" w:cs="Times New Roman"/>
                <w:spacing w:val="-1"/>
                <w:sz w:val="24"/>
                <w:szCs w:val="24"/>
              </w:rPr>
              <w:t xml:space="preserve"> 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review</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and</w:t>
            </w:r>
            <w:r w:rsidR="00680094">
              <w:rPr>
                <w:rFonts w:ascii="Times New Roman" w:hAnsi="Times New Roman" w:cs="Times New Roman"/>
                <w:sz w:val="24"/>
                <w:szCs w:val="24"/>
              </w:rPr>
              <w:t xml:space="preserve"> approval. </w:t>
            </w:r>
            <w:r w:rsidRPr="00AC57CB">
              <w:rPr>
                <w:rFonts w:ascii="Times New Roman" w:hAnsi="Times New Roman" w:cs="Times New Roman"/>
                <w:spacing w:val="-1"/>
                <w:sz w:val="24"/>
                <w:szCs w:val="24"/>
              </w:rPr>
              <w:t xml:space="preserve">The </w:t>
            </w:r>
            <w:r w:rsidRPr="00AC57CB">
              <w:rPr>
                <w:rFonts w:ascii="Times New Roman" w:hAnsi="Times New Roman" w:cs="Times New Roman"/>
                <w:sz w:val="24"/>
                <w:szCs w:val="24"/>
              </w:rPr>
              <w:t>joint</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recommendation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memorandum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includes</w:t>
            </w:r>
            <w:r w:rsidRPr="00AC57CB">
              <w:rPr>
                <w:rFonts w:ascii="Times New Roman" w:hAnsi="Times New Roman" w:cs="Times New Roman"/>
                <w:sz w:val="24"/>
                <w:szCs w:val="24"/>
              </w:rPr>
              <w:t xml:space="preserve"> a</w:t>
            </w:r>
            <w:r w:rsidRPr="00AC57CB">
              <w:rPr>
                <w:rFonts w:ascii="Times New Roman" w:hAnsi="Times New Roman" w:cs="Times New Roman"/>
                <w:spacing w:val="-1"/>
                <w:sz w:val="24"/>
                <w:szCs w:val="24"/>
              </w:rPr>
              <w:t xml:space="preserve"> documentation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review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91"/>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that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engendered</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priority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list.</w:t>
            </w:r>
          </w:p>
          <w:p w:rsidR="00823C85" w:rsidRPr="00A2571D" w:rsidRDefault="00823C85">
            <w:pPr>
              <w:pStyle w:val="TableParagraph"/>
              <w:rPr>
                <w:rFonts w:ascii="Times New Roman" w:eastAsia="Times New Roman" w:hAnsi="Times New Roman" w:cs="Times New Roman"/>
                <w:b/>
                <w:bCs/>
                <w:sz w:val="20"/>
                <w:szCs w:val="24"/>
              </w:rPr>
            </w:pPr>
          </w:p>
          <w:p w:rsidR="00823C85" w:rsidRPr="00AC57CB" w:rsidRDefault="00E50AB2">
            <w:pPr>
              <w:pStyle w:val="TableParagraph"/>
              <w:ind w:left="102" w:right="146"/>
              <w:rPr>
                <w:rFonts w:ascii="Times New Roman" w:eastAsia="Times New Roman" w:hAnsi="Times New Roman" w:cs="Times New Roman"/>
                <w:sz w:val="24"/>
                <w:szCs w:val="24"/>
              </w:rPr>
            </w:pPr>
            <w:r w:rsidRPr="00AC57CB">
              <w:rPr>
                <w:rFonts w:ascii="Times New Roman" w:eastAsia="Times New Roman" w:hAnsi="Times New Roman" w:cs="Times New Roman"/>
                <w:spacing w:val="-2"/>
                <w:sz w:val="24"/>
                <w:szCs w:val="24"/>
              </w:rPr>
              <w:t>If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College President’s</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ranking</w:t>
            </w:r>
            <w:r w:rsidRPr="00AC57CB">
              <w:rPr>
                <w:rFonts w:ascii="Times New Roman" w:eastAsia="Times New Roman" w:hAnsi="Times New Roman" w:cs="Times New Roman"/>
                <w:sz w:val="24"/>
                <w:szCs w:val="24"/>
              </w:rPr>
              <w:t xml:space="preserve"> of</w:t>
            </w:r>
            <w:r w:rsidRPr="00AC57CB">
              <w:rPr>
                <w:rFonts w:ascii="Times New Roman" w:eastAsia="Times New Roman" w:hAnsi="Times New Roman" w:cs="Times New Roman"/>
                <w:spacing w:val="-1"/>
                <w:sz w:val="24"/>
                <w:szCs w:val="24"/>
              </w:rPr>
              <w:t xml:space="preserve"> full-time </w:t>
            </w:r>
            <w:r w:rsidRPr="00AC57CB">
              <w:rPr>
                <w:rFonts w:ascii="Times New Roman" w:eastAsia="Times New Roman" w:hAnsi="Times New Roman" w:cs="Times New Roman"/>
                <w:sz w:val="24"/>
                <w:szCs w:val="24"/>
              </w:rPr>
              <w:t>faculty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z w:val="24"/>
                <w:szCs w:val="24"/>
              </w:rPr>
              <w:t xml:space="preserve">positions </w:t>
            </w:r>
            <w:r w:rsidRPr="00AC57CB">
              <w:rPr>
                <w:rFonts w:ascii="Times New Roman" w:eastAsia="Times New Roman" w:hAnsi="Times New Roman" w:cs="Times New Roman"/>
                <w:spacing w:val="-1"/>
                <w:sz w:val="24"/>
                <w:szCs w:val="24"/>
              </w:rPr>
              <w:t>differs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from</w:t>
            </w:r>
            <w:r w:rsidRPr="00AC57CB">
              <w:rPr>
                <w:rFonts w:ascii="Times New Roman" w:eastAsia="Times New Roman" w:hAnsi="Times New Roman" w:cs="Times New Roman"/>
                <w:spacing w:val="67"/>
                <w:sz w:val="24"/>
                <w:szCs w:val="24"/>
              </w:rPr>
              <w:t xml:space="preserve"> </w:t>
            </w:r>
            <w:r w:rsidRPr="00AC57CB">
              <w:rPr>
                <w:rFonts w:ascii="Times New Roman" w:eastAsia="Times New Roman" w:hAnsi="Times New Roman" w:cs="Times New Roman"/>
                <w:spacing w:val="-1"/>
                <w:sz w:val="24"/>
                <w:szCs w:val="24"/>
              </w:rPr>
              <w:t>that</w:t>
            </w:r>
            <w:r w:rsidRPr="00AC57CB">
              <w:rPr>
                <w:rFonts w:ascii="Times New Roman" w:eastAsia="Times New Roman" w:hAnsi="Times New Roman" w:cs="Times New Roman"/>
                <w:sz w:val="24"/>
                <w:szCs w:val="24"/>
              </w:rPr>
              <w:t xml:space="preserve"> of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Joint </w:t>
            </w:r>
            <w:r w:rsidRPr="00AC57CB">
              <w:rPr>
                <w:rFonts w:ascii="Times New Roman" w:eastAsia="Times New Roman" w:hAnsi="Times New Roman" w:cs="Times New Roman"/>
                <w:spacing w:val="-1"/>
                <w:sz w:val="24"/>
                <w:szCs w:val="24"/>
              </w:rPr>
              <w:t>Committee,</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College President</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reviews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00961A03">
              <w:rPr>
                <w:rFonts w:ascii="Times New Roman" w:eastAsia="Times New Roman" w:hAnsi="Times New Roman" w:cs="Times New Roman"/>
                <w:spacing w:val="-1"/>
                <w:sz w:val="24"/>
                <w:szCs w:val="24"/>
              </w:rPr>
              <w:t xml:space="preserve">discusses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differences</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with</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Academic </w:t>
            </w:r>
            <w:r w:rsidRPr="00AC57CB">
              <w:rPr>
                <w:rFonts w:ascii="Times New Roman" w:eastAsia="Times New Roman" w:hAnsi="Times New Roman" w:cs="Times New Roman"/>
                <w:sz w:val="24"/>
                <w:szCs w:val="24"/>
              </w:rPr>
              <w:t>Senate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Council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Deans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Council</w:t>
            </w:r>
            <w:r w:rsidR="00961A03">
              <w:rPr>
                <w:rFonts w:ascii="Times New Roman" w:eastAsia="Times New Roman" w:hAnsi="Times New Roman" w:cs="Times New Roman"/>
                <w:sz w:val="24"/>
                <w:szCs w:val="24"/>
              </w:rPr>
              <w:t xml:space="preserve"> prior </w:t>
            </w:r>
            <w:r w:rsidRPr="00AC57CB">
              <w:rPr>
                <w:rFonts w:ascii="Times New Roman" w:eastAsia="Times New Roman" w:hAnsi="Times New Roman" w:cs="Times New Roman"/>
                <w:sz w:val="24"/>
                <w:szCs w:val="24"/>
              </w:rPr>
              <w:t xml:space="preserve">to </w:t>
            </w:r>
            <w:r w:rsidRPr="00AC57CB">
              <w:rPr>
                <w:rFonts w:ascii="Times New Roman" w:eastAsia="Times New Roman" w:hAnsi="Times New Roman" w:cs="Times New Roman"/>
                <w:spacing w:val="-1"/>
                <w:sz w:val="24"/>
                <w:szCs w:val="24"/>
              </w:rPr>
              <w:t>making</w:t>
            </w:r>
            <w:r w:rsidRPr="00AC57CB">
              <w:rPr>
                <w:rFonts w:ascii="Times New Roman" w:eastAsia="Times New Roman" w:hAnsi="Times New Roman" w:cs="Times New Roman"/>
                <w:spacing w:val="-3"/>
                <w:sz w:val="24"/>
                <w:szCs w:val="24"/>
              </w:rPr>
              <w:t xml:space="preserve"> </w:t>
            </w:r>
            <w:r w:rsidRPr="00AC57CB">
              <w:rPr>
                <w:rFonts w:ascii="Times New Roman" w:eastAsia="Times New Roman" w:hAnsi="Times New Roman" w:cs="Times New Roman"/>
                <w:sz w:val="24"/>
                <w:szCs w:val="24"/>
              </w:rPr>
              <w:t>a</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final decision. </w:t>
            </w:r>
            <w:r w:rsidRPr="00AC57CB">
              <w:rPr>
                <w:rFonts w:ascii="Times New Roman" w:eastAsia="Times New Roman" w:hAnsi="Times New Roman" w:cs="Times New Roman"/>
                <w:spacing w:val="-1"/>
                <w:sz w:val="24"/>
                <w:szCs w:val="24"/>
              </w:rPr>
              <w:t>The President’s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final</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decision</w:t>
            </w:r>
            <w:r w:rsidRPr="00AC57CB">
              <w:rPr>
                <w:rFonts w:ascii="Times New Roman" w:eastAsia="Times New Roman" w:hAnsi="Times New Roman" w:cs="Times New Roman"/>
                <w:sz w:val="24"/>
                <w:szCs w:val="24"/>
              </w:rPr>
              <w:t xml:space="preserve"> is </w:t>
            </w:r>
            <w:r w:rsidR="00961A03">
              <w:rPr>
                <w:rFonts w:ascii="Times New Roman" w:eastAsia="Times New Roman" w:hAnsi="Times New Roman" w:cs="Times New Roman"/>
                <w:spacing w:val="-1"/>
                <w:sz w:val="24"/>
                <w:szCs w:val="24"/>
              </w:rPr>
              <w:t xml:space="preserve">communicated </w:t>
            </w:r>
            <w:r w:rsidRPr="00AC57CB">
              <w:rPr>
                <w:rFonts w:ascii="Times New Roman" w:eastAsia="Times New Roman" w:hAnsi="Times New Roman" w:cs="Times New Roman"/>
                <w:sz w:val="24"/>
                <w:szCs w:val="24"/>
              </w:rPr>
              <w:t xml:space="preserve">in </w:t>
            </w:r>
            <w:r w:rsidRPr="00AC57CB">
              <w:rPr>
                <w:rFonts w:ascii="Times New Roman" w:eastAsia="Times New Roman" w:hAnsi="Times New Roman" w:cs="Times New Roman"/>
                <w:spacing w:val="-1"/>
                <w:sz w:val="24"/>
                <w:szCs w:val="24"/>
              </w:rPr>
              <w:t>writing,</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includes</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rationale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 xml:space="preserve">for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final </w:t>
            </w:r>
            <w:r w:rsidRPr="00AC57CB">
              <w:rPr>
                <w:rFonts w:ascii="Times New Roman" w:eastAsia="Times New Roman" w:hAnsi="Times New Roman" w:cs="Times New Roman"/>
                <w:spacing w:val="-1"/>
                <w:sz w:val="24"/>
                <w:szCs w:val="24"/>
              </w:rPr>
              <w:t>prioritization.</w:t>
            </w:r>
            <w:r w:rsidRPr="00AC57CB">
              <w:rPr>
                <w:rFonts w:ascii="Times New Roman" w:eastAsia="Times New Roman" w:hAnsi="Times New Roman" w:cs="Times New Roman"/>
                <w:sz w:val="24"/>
                <w:szCs w:val="24"/>
              </w:rPr>
              <w:t xml:space="preserve"> </w:t>
            </w:r>
            <w:r w:rsidR="00961A03">
              <w:rPr>
                <w:rFonts w:ascii="Times New Roman" w:eastAsia="Times New Roman" w:hAnsi="Times New Roman" w:cs="Times New Roman"/>
                <w:spacing w:val="-1"/>
                <w:sz w:val="24"/>
                <w:szCs w:val="24"/>
              </w:rPr>
              <w:t xml:space="preserve">Upon </w:t>
            </w:r>
            <w:r w:rsidRPr="00AC57CB">
              <w:rPr>
                <w:rFonts w:ascii="Times New Roman" w:eastAsia="Times New Roman" w:hAnsi="Times New Roman" w:cs="Times New Roman"/>
                <w:spacing w:val="-1"/>
                <w:sz w:val="24"/>
                <w:szCs w:val="24"/>
              </w:rPr>
              <w:t>request,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at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any</w:t>
            </w:r>
            <w:r w:rsidRPr="00AC57CB">
              <w:rPr>
                <w:rFonts w:ascii="Times New Roman" w:eastAsia="Times New Roman" w:hAnsi="Times New Roman" w:cs="Times New Roman"/>
                <w:spacing w:val="-5"/>
                <w:sz w:val="24"/>
                <w:szCs w:val="24"/>
              </w:rPr>
              <w:t xml:space="preserve"> </w:t>
            </w:r>
            <w:r w:rsidRPr="00AC57CB">
              <w:rPr>
                <w:rFonts w:ascii="Times New Roman" w:eastAsia="Times New Roman" w:hAnsi="Times New Roman" w:cs="Times New Roman"/>
                <w:sz w:val="24"/>
                <w:szCs w:val="24"/>
              </w:rPr>
              <w:t xml:space="preserve">point </w:t>
            </w:r>
            <w:r w:rsidRPr="00AC57CB">
              <w:rPr>
                <w:rFonts w:ascii="Times New Roman" w:eastAsia="Times New Roman" w:hAnsi="Times New Roman" w:cs="Times New Roman"/>
                <w:spacing w:val="-1"/>
                <w:sz w:val="24"/>
                <w:szCs w:val="24"/>
              </w:rPr>
              <w:t xml:space="preserve">after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receipt</w:t>
            </w:r>
            <w:r w:rsidRPr="00AC57CB">
              <w:rPr>
                <w:rFonts w:ascii="Times New Roman" w:eastAsia="Times New Roman" w:hAnsi="Times New Roman" w:cs="Times New Roman"/>
                <w:sz w:val="24"/>
                <w:szCs w:val="24"/>
              </w:rPr>
              <w:t xml:space="preserve"> of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Joint </w:t>
            </w:r>
            <w:r w:rsidRPr="00AC57CB">
              <w:rPr>
                <w:rFonts w:ascii="Times New Roman" w:eastAsia="Times New Roman" w:hAnsi="Times New Roman" w:cs="Times New Roman"/>
                <w:spacing w:val="-1"/>
                <w:sz w:val="24"/>
                <w:szCs w:val="24"/>
              </w:rPr>
              <w:t>Committee’s</w:t>
            </w:r>
            <w:r w:rsidRPr="00AC57CB">
              <w:rPr>
                <w:rFonts w:ascii="Times New Roman" w:eastAsia="Times New Roman" w:hAnsi="Times New Roman" w:cs="Times New Roman"/>
                <w:spacing w:val="47"/>
                <w:sz w:val="24"/>
                <w:szCs w:val="24"/>
              </w:rPr>
              <w:t xml:space="preserve"> </w:t>
            </w:r>
            <w:r w:rsidRPr="00AC57CB">
              <w:rPr>
                <w:rFonts w:ascii="Times New Roman" w:eastAsia="Times New Roman" w:hAnsi="Times New Roman" w:cs="Times New Roman"/>
                <w:spacing w:val="-1"/>
                <w:sz w:val="24"/>
                <w:szCs w:val="24"/>
              </w:rPr>
              <w:t>recommendation,</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President </w:t>
            </w:r>
            <w:r w:rsidRPr="00AC57CB">
              <w:rPr>
                <w:rFonts w:ascii="Times New Roman" w:eastAsia="Times New Roman" w:hAnsi="Times New Roman" w:cs="Times New Roman"/>
                <w:spacing w:val="-1"/>
                <w:sz w:val="24"/>
                <w:szCs w:val="24"/>
              </w:rPr>
              <w:t>meets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with</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Academic Senate Council</w:t>
            </w:r>
            <w:r w:rsidRPr="00AC57CB">
              <w:rPr>
                <w:rFonts w:ascii="Times New Roman" w:eastAsia="Times New Roman" w:hAnsi="Times New Roman" w:cs="Times New Roman"/>
                <w:sz w:val="24"/>
                <w:szCs w:val="24"/>
              </w:rPr>
              <w:t xml:space="preserve"> </w:t>
            </w:r>
            <w:r w:rsidR="00961A03">
              <w:rPr>
                <w:rFonts w:ascii="Times New Roman" w:eastAsia="Times New Roman" w:hAnsi="Times New Roman" w:cs="Times New Roman"/>
                <w:spacing w:val="1"/>
                <w:sz w:val="24"/>
                <w:szCs w:val="24"/>
              </w:rPr>
              <w:t xml:space="preserve">to </w:t>
            </w:r>
            <w:r w:rsidRPr="00AC57CB">
              <w:rPr>
                <w:rFonts w:ascii="Times New Roman" w:eastAsia="Times New Roman" w:hAnsi="Times New Roman" w:cs="Times New Roman"/>
                <w:spacing w:val="-1"/>
                <w:sz w:val="24"/>
                <w:szCs w:val="24"/>
              </w:rPr>
              <w:t>review relevant</w:t>
            </w:r>
            <w:r w:rsidRPr="00AC57CB">
              <w:rPr>
                <w:rFonts w:ascii="Times New Roman" w:eastAsia="Times New Roman" w:hAnsi="Times New Roman" w:cs="Times New Roman"/>
                <w:sz w:val="24"/>
                <w:szCs w:val="24"/>
              </w:rPr>
              <w:t xml:space="preserve"> data</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 xml:space="preserve">points </w:t>
            </w:r>
            <w:r w:rsidRPr="00AC57CB">
              <w:rPr>
                <w:rFonts w:ascii="Times New Roman" w:eastAsia="Times New Roman" w:hAnsi="Times New Roman" w:cs="Times New Roman"/>
                <w:spacing w:val="-1"/>
                <w:sz w:val="24"/>
                <w:szCs w:val="24"/>
              </w:rPr>
              <w:t>for decision-making.</w:t>
            </w:r>
          </w:p>
        </w:tc>
      </w:tr>
    </w:tbl>
    <w:p w:rsidR="00823C85" w:rsidRPr="00AC57CB" w:rsidRDefault="00823C85">
      <w:pPr>
        <w:rPr>
          <w:rFonts w:ascii="Times New Roman" w:eastAsia="Times New Roman" w:hAnsi="Times New Roman" w:cs="Times New Roman"/>
          <w:sz w:val="24"/>
          <w:szCs w:val="24"/>
        </w:rPr>
        <w:sectPr w:rsidR="00823C85" w:rsidRPr="00AC57CB">
          <w:pgSz w:w="12240" w:h="15840"/>
          <w:pgMar w:top="1380" w:right="1080" w:bottom="1160" w:left="620" w:header="0" w:footer="967" w:gutter="0"/>
          <w:cols w:space="720"/>
        </w:sectPr>
      </w:pPr>
    </w:p>
    <w:p w:rsidR="00823C85" w:rsidRPr="00AC57CB" w:rsidRDefault="00823C85">
      <w:pPr>
        <w:spacing w:before="10"/>
        <w:rPr>
          <w:rFonts w:ascii="Times New Roman" w:eastAsia="Times New Roman" w:hAnsi="Times New Roman" w:cs="Times New Roman"/>
          <w:b/>
          <w:bCs/>
          <w:sz w:val="24"/>
          <w:szCs w:val="24"/>
        </w:rPr>
      </w:pPr>
    </w:p>
    <w:p w:rsidR="00823C85" w:rsidRPr="00AC57CB" w:rsidRDefault="00F75836">
      <w:pPr>
        <w:spacing w:line="200" w:lineRule="atLeast"/>
        <w:ind w:left="701"/>
        <w:rPr>
          <w:rFonts w:ascii="Times New Roman" w:eastAsia="Times New Roman" w:hAnsi="Times New Roman" w:cs="Times New Roman"/>
          <w:sz w:val="24"/>
          <w:szCs w:val="24"/>
        </w:rPr>
      </w:pPr>
      <w:r w:rsidRPr="00AC57CB">
        <w:rPr>
          <w:rFonts w:ascii="Times New Roman" w:eastAsia="Times New Roman" w:hAnsi="Times New Roman" w:cs="Times New Roman"/>
          <w:noProof/>
          <w:sz w:val="24"/>
          <w:szCs w:val="24"/>
        </w:rPr>
        <mc:AlternateContent>
          <mc:Choice Requires="wpg">
            <w:drawing>
              <wp:inline distT="0" distB="0" distL="0" distR="0" wp14:anchorId="04DE7295" wp14:editId="42FDAB18">
                <wp:extent cx="6186170" cy="733926"/>
                <wp:effectExtent l="0" t="0" r="24130" b="9525"/>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733926"/>
                          <a:chOff x="0" y="0"/>
                          <a:chExt cx="9742" cy="1402"/>
                        </a:xfrm>
                      </wpg:grpSpPr>
                      <wpg:grpSp>
                        <wpg:cNvPr id="144" name="Group 143"/>
                        <wpg:cNvGrpSpPr>
                          <a:grpSpLocks/>
                        </wpg:cNvGrpSpPr>
                        <wpg:grpSpPr bwMode="auto">
                          <a:xfrm>
                            <a:off x="6" y="6"/>
                            <a:ext cx="9730" cy="2"/>
                            <a:chOff x="6" y="6"/>
                            <a:chExt cx="9730" cy="2"/>
                          </a:xfrm>
                        </wpg:grpSpPr>
                        <wps:wsp>
                          <wps:cNvPr id="145" name="Freeform 144"/>
                          <wps:cNvSpPr>
                            <a:spLocks/>
                          </wps:cNvSpPr>
                          <wps:spPr bwMode="auto">
                            <a:xfrm>
                              <a:off x="6" y="6"/>
                              <a:ext cx="9730" cy="2"/>
                            </a:xfrm>
                            <a:custGeom>
                              <a:avLst/>
                              <a:gdLst>
                                <a:gd name="T0" fmla="+- 0 6 6"/>
                                <a:gd name="T1" fmla="*/ T0 w 9730"/>
                                <a:gd name="T2" fmla="+- 0 9735 6"/>
                                <a:gd name="T3" fmla="*/ T2 w 9730"/>
                              </a:gdLst>
                              <a:ahLst/>
                              <a:cxnLst>
                                <a:cxn ang="0">
                                  <a:pos x="T1" y="0"/>
                                </a:cxn>
                                <a:cxn ang="0">
                                  <a:pos x="T3"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1"/>
                        <wpg:cNvGrpSpPr>
                          <a:grpSpLocks/>
                        </wpg:cNvGrpSpPr>
                        <wpg:grpSpPr bwMode="auto">
                          <a:xfrm>
                            <a:off x="11" y="11"/>
                            <a:ext cx="2" cy="1380"/>
                            <a:chOff x="11" y="11"/>
                            <a:chExt cx="2" cy="1380"/>
                          </a:xfrm>
                        </wpg:grpSpPr>
                        <wps:wsp>
                          <wps:cNvPr id="147" name="Freeform 142"/>
                          <wps:cNvSpPr>
                            <a:spLocks/>
                          </wps:cNvSpPr>
                          <wps:spPr bwMode="auto">
                            <a:xfrm>
                              <a:off x="11"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9"/>
                        <wpg:cNvGrpSpPr>
                          <a:grpSpLocks/>
                        </wpg:cNvGrpSpPr>
                        <wpg:grpSpPr bwMode="auto">
                          <a:xfrm>
                            <a:off x="6" y="1395"/>
                            <a:ext cx="9730" cy="2"/>
                            <a:chOff x="6" y="1395"/>
                            <a:chExt cx="9730" cy="2"/>
                          </a:xfrm>
                        </wpg:grpSpPr>
                        <wps:wsp>
                          <wps:cNvPr id="149" name="Freeform 140"/>
                          <wps:cNvSpPr>
                            <a:spLocks/>
                          </wps:cNvSpPr>
                          <wps:spPr bwMode="auto">
                            <a:xfrm>
                              <a:off x="6" y="1395"/>
                              <a:ext cx="9730" cy="2"/>
                            </a:xfrm>
                            <a:custGeom>
                              <a:avLst/>
                              <a:gdLst>
                                <a:gd name="T0" fmla="+- 0 6 6"/>
                                <a:gd name="T1" fmla="*/ T0 w 9730"/>
                                <a:gd name="T2" fmla="+- 0 9735 6"/>
                                <a:gd name="T3" fmla="*/ T2 w 9730"/>
                              </a:gdLst>
                              <a:ahLst/>
                              <a:cxnLst>
                                <a:cxn ang="0">
                                  <a:pos x="T1" y="0"/>
                                </a:cxn>
                                <a:cxn ang="0">
                                  <a:pos x="T3"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7"/>
                        <wpg:cNvGrpSpPr>
                          <a:grpSpLocks/>
                        </wpg:cNvGrpSpPr>
                        <wpg:grpSpPr bwMode="auto">
                          <a:xfrm>
                            <a:off x="2207" y="11"/>
                            <a:ext cx="2" cy="1380"/>
                            <a:chOff x="2207" y="11"/>
                            <a:chExt cx="2" cy="1380"/>
                          </a:xfrm>
                        </wpg:grpSpPr>
                        <wps:wsp>
                          <wps:cNvPr id="151" name="Freeform 138"/>
                          <wps:cNvSpPr>
                            <a:spLocks/>
                          </wps:cNvSpPr>
                          <wps:spPr bwMode="auto">
                            <a:xfrm>
                              <a:off x="2207"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4"/>
                        <wpg:cNvGrpSpPr>
                          <a:grpSpLocks/>
                        </wpg:cNvGrpSpPr>
                        <wpg:grpSpPr bwMode="auto">
                          <a:xfrm>
                            <a:off x="9731" y="11"/>
                            <a:ext cx="2" cy="1380"/>
                            <a:chOff x="9731" y="11"/>
                            <a:chExt cx="2" cy="1380"/>
                          </a:xfrm>
                        </wpg:grpSpPr>
                        <wps:wsp>
                          <wps:cNvPr id="153" name="Freeform 136"/>
                          <wps:cNvSpPr>
                            <a:spLocks/>
                          </wps:cNvSpPr>
                          <wps:spPr bwMode="auto">
                            <a:xfrm>
                              <a:off x="9731"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35"/>
                          <wps:cNvSpPr txBox="1">
                            <a:spLocks noChangeArrowheads="1"/>
                          </wps:cNvSpPr>
                          <wps:spPr bwMode="auto">
                            <a:xfrm>
                              <a:off x="2207" y="6"/>
                              <a:ext cx="7524"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ind w:left="107" w:right="242"/>
                                  <w:rPr>
                                    <w:rFonts w:ascii="Times New Roman" w:eastAsia="Times New Roman" w:hAnsi="Times New Roman" w:cs="Times New Roman"/>
                                    <w:sz w:val="24"/>
                                    <w:szCs w:val="24"/>
                                  </w:rPr>
                                </w:pPr>
                                <w:r>
                                  <w:rPr>
                                    <w:rFonts w:ascii="Times New Roman"/>
                                    <w:spacing w:val="-1"/>
                                    <w:sz w:val="24"/>
                                  </w:rPr>
                                  <w:t>The College President</w:t>
                                </w:r>
                                <w:r>
                                  <w:rPr>
                                    <w:rFonts w:ascii="Times New Roman"/>
                                    <w:sz w:val="24"/>
                                  </w:rPr>
                                  <w:t xml:space="preserve"> </w:t>
                                </w:r>
                                <w:r>
                                  <w:rPr>
                                    <w:rFonts w:ascii="Times New Roman"/>
                                    <w:spacing w:val="-1"/>
                                    <w:sz w:val="24"/>
                                  </w:rPr>
                                  <w:t>determines</w:t>
                                </w:r>
                                <w:r>
                                  <w:rPr>
                                    <w:rFonts w:ascii="Times New Roman"/>
                                    <w:sz w:val="24"/>
                                  </w:rPr>
                                  <w:t xml:space="preserve"> the</w:t>
                                </w:r>
                                <w:r>
                                  <w:rPr>
                                    <w:rFonts w:ascii="Times New Roman"/>
                                    <w:spacing w:val="-1"/>
                                    <w:sz w:val="24"/>
                                  </w:rPr>
                                  <w:t xml:space="preserve"> number and</w:t>
                                </w:r>
                                <w:r>
                                  <w:rPr>
                                    <w:rFonts w:ascii="Times New Roman"/>
                                    <w:spacing w:val="2"/>
                                    <w:sz w:val="24"/>
                                  </w:rPr>
                                  <w:t xml:space="preserve"> </w:t>
                                </w:r>
                                <w:r>
                                  <w:rPr>
                                    <w:rFonts w:ascii="Times New Roman"/>
                                    <w:sz w:val="24"/>
                                  </w:rPr>
                                  <w:t>timing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positions in</w:t>
                                </w:r>
                                <w:r>
                                  <w:rPr>
                                    <w:rFonts w:ascii="Times New Roman"/>
                                    <w:spacing w:val="59"/>
                                    <w:sz w:val="24"/>
                                  </w:rPr>
                                  <w:t xml:space="preserve"> </w:t>
                                </w:r>
                                <w:r>
                                  <w:rPr>
                                    <w:rFonts w:ascii="Times New Roman"/>
                                    <w:spacing w:val="-1"/>
                                    <w:sz w:val="24"/>
                                  </w:rPr>
                                  <w:t>compliance with</w:t>
                                </w:r>
                                <w:r>
                                  <w:rPr>
                                    <w:rFonts w:ascii="Times New Roman"/>
                                    <w:sz w:val="24"/>
                                  </w:rPr>
                                  <w:t xml:space="preserve"> the</w:t>
                                </w:r>
                                <w:r>
                                  <w:rPr>
                                    <w:rFonts w:ascii="Times New Roman"/>
                                    <w:spacing w:val="1"/>
                                    <w:sz w:val="24"/>
                                  </w:rPr>
                                  <w:t xml:space="preserve"> </w:t>
                                </w:r>
                                <w:r>
                                  <w:rPr>
                                    <w:rFonts w:ascii="Times New Roman"/>
                                    <w:spacing w:val="-1"/>
                                    <w:sz w:val="24"/>
                                  </w:rPr>
                                  <w:t xml:space="preserve">Full-time </w:t>
                                </w:r>
                                <w:r>
                                  <w:rPr>
                                    <w:rFonts w:ascii="Times New Roman"/>
                                    <w:sz w:val="24"/>
                                  </w:rPr>
                                  <w:t>Faculty</w:t>
                                </w:r>
                                <w:r>
                                  <w:rPr>
                                    <w:rFonts w:ascii="Times New Roman"/>
                                    <w:spacing w:val="-5"/>
                                    <w:sz w:val="24"/>
                                  </w:rPr>
                                  <w:t xml:space="preserve"> </w:t>
                                </w:r>
                                <w:r>
                                  <w:rPr>
                                    <w:rFonts w:ascii="Times New Roman"/>
                                    <w:spacing w:val="-1"/>
                                    <w:sz w:val="24"/>
                                  </w:rPr>
                                  <w:t>Obligation</w:t>
                                </w:r>
                                <w:r>
                                  <w:rPr>
                                    <w:rFonts w:ascii="Times New Roman"/>
                                    <w:spacing w:val="2"/>
                                    <w:sz w:val="24"/>
                                  </w:rPr>
                                  <w:t xml:space="preserve"> </w:t>
                                </w:r>
                                <w:r>
                                  <w:rPr>
                                    <w:rFonts w:ascii="Times New Roman"/>
                                    <w:spacing w:val="-1"/>
                                    <w:sz w:val="24"/>
                                  </w:rPr>
                                  <w:t>Number (FON)</w:t>
                                </w:r>
                                <w:r>
                                  <w:rPr>
                                    <w:rFonts w:ascii="Times New Roman"/>
                                    <w:spacing w:val="1"/>
                                    <w:sz w:val="24"/>
                                  </w:rPr>
                                  <w:t xml:space="preserve"> </w:t>
                                </w:r>
                                <w:r>
                                  <w:rPr>
                                    <w:rFonts w:ascii="Times New Roman"/>
                                    <w:spacing w:val="-1"/>
                                    <w:sz w:val="24"/>
                                  </w:rPr>
                                  <w:t>required</w:t>
                                </w:r>
                                <w:r>
                                  <w:rPr>
                                    <w:rFonts w:ascii="Times New Roman"/>
                                    <w:spacing w:val="73"/>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State.</w:t>
                                </w:r>
                                <w:r>
                                  <w:rPr>
                                    <w:rFonts w:ascii="Times New Roman"/>
                                    <w:sz w:val="24"/>
                                  </w:rPr>
                                  <w:t xml:space="preserve"> The</w:t>
                                </w:r>
                                <w:r>
                                  <w:rPr>
                                    <w:rFonts w:ascii="Times New Roman"/>
                                    <w:spacing w:val="-1"/>
                                    <w:sz w:val="24"/>
                                  </w:rPr>
                                  <w:t xml:space="preserve"> final</w:t>
                                </w:r>
                                <w:r>
                                  <w:rPr>
                                    <w:rFonts w:ascii="Times New Roman"/>
                                    <w:sz w:val="24"/>
                                  </w:rPr>
                                  <w:t xml:space="preserve"> list is </w:t>
                                </w:r>
                                <w:r>
                                  <w:rPr>
                                    <w:rFonts w:ascii="Times New Roman"/>
                                    <w:spacing w:val="-1"/>
                                    <w:sz w:val="24"/>
                                  </w:rPr>
                                  <w:t>announced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1"/>
                                    <w:sz w:val="24"/>
                                  </w:rPr>
                                  <w:t>for recruitment</w:t>
                                </w:r>
                                <w:r>
                                  <w:rPr>
                                    <w:rFonts w:ascii="Times New Roman"/>
                                    <w:sz w:val="24"/>
                                  </w:rPr>
                                  <w:t xml:space="preserve"> </w:t>
                                </w:r>
                                <w:r>
                                  <w:rPr>
                                    <w:rFonts w:ascii="Times New Roman"/>
                                    <w:spacing w:val="-1"/>
                                    <w:sz w:val="24"/>
                                  </w:rPr>
                                  <w:t>as</w:t>
                                </w:r>
                                <w:r>
                                  <w:rPr>
                                    <w:rFonts w:ascii="Times New Roman"/>
                                    <w:spacing w:val="66"/>
                                    <w:sz w:val="24"/>
                                  </w:rPr>
                                  <w:t xml:space="preserve"> </w:t>
                                </w:r>
                                <w:r>
                                  <w:rPr>
                                    <w:rFonts w:ascii="Times New Roman"/>
                                    <w:sz w:val="24"/>
                                  </w:rPr>
                                  <w:t xml:space="preserve">soon </w:t>
                                </w:r>
                                <w:r>
                                  <w:rPr>
                                    <w:rFonts w:ascii="Times New Roman"/>
                                    <w:spacing w:val="-1"/>
                                    <w:sz w:val="24"/>
                                  </w:rPr>
                                  <w:t>as</w:t>
                                </w:r>
                                <w:r>
                                  <w:rPr>
                                    <w:rFonts w:ascii="Times New Roman"/>
                                    <w:sz w:val="24"/>
                                  </w:rPr>
                                  <w:t xml:space="preserve"> possible</w:t>
                                </w:r>
                                <w:r>
                                  <w:rPr>
                                    <w:rFonts w:ascii="Times New Roman"/>
                                    <w:spacing w:val="-1"/>
                                    <w:sz w:val="24"/>
                                  </w:rPr>
                                  <w:t xml:space="preserve"> for </w:t>
                                </w:r>
                                <w:proofErr w:type="gramStart"/>
                                <w:r>
                                  <w:rPr>
                                    <w:rFonts w:ascii="Times New Roman"/>
                                    <w:spacing w:val="-1"/>
                                    <w:sz w:val="24"/>
                                  </w:rPr>
                                  <w:t>Fall</w:t>
                                </w:r>
                                <w:proofErr w:type="gramEnd"/>
                                <w:r>
                                  <w:rPr>
                                    <w:rFonts w:ascii="Times New Roman"/>
                                    <w:sz w:val="24"/>
                                  </w:rPr>
                                  <w:t xml:space="preserve"> </w:t>
                                </w:r>
                                <w:r>
                                  <w:rPr>
                                    <w:rFonts w:ascii="Times New Roman"/>
                                    <w:spacing w:val="-1"/>
                                    <w:sz w:val="24"/>
                                  </w:rPr>
                                  <w:t>hires</w:t>
                                </w:r>
                                <w:r>
                                  <w:rPr>
                                    <w:rFonts w:ascii="Times New Roman"/>
                                    <w:sz w:val="24"/>
                                  </w:rPr>
                                  <w:t xml:space="preserve"> in the</w:t>
                                </w:r>
                                <w:r>
                                  <w:rPr>
                                    <w:rFonts w:ascii="Times New Roman"/>
                                    <w:spacing w:val="-1"/>
                                    <w:sz w:val="24"/>
                                  </w:rPr>
                                  <w:t xml:space="preserve"> </w:t>
                                </w:r>
                                <w:r>
                                  <w:rPr>
                                    <w:rFonts w:ascii="Times New Roman"/>
                                    <w:sz w:val="24"/>
                                  </w:rPr>
                                  <w:t xml:space="preserve">next </w:t>
                                </w:r>
                                <w:r>
                                  <w:rPr>
                                    <w:rFonts w:ascii="Times New Roman"/>
                                    <w:spacing w:val="-1"/>
                                    <w:sz w:val="24"/>
                                  </w:rPr>
                                  <w:t>academic</w:t>
                                </w:r>
                                <w:r>
                                  <w:rPr>
                                    <w:rFonts w:ascii="Times New Roman"/>
                                    <w:spacing w:val="1"/>
                                    <w:sz w:val="24"/>
                                  </w:rPr>
                                  <w:t xml:space="preserve"> </w:t>
                                </w:r>
                                <w:r>
                                  <w:rPr>
                                    <w:rFonts w:ascii="Times New Roman"/>
                                    <w:spacing w:val="-2"/>
                                    <w:sz w:val="24"/>
                                  </w:rPr>
                                  <w:t>year.</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DE7295" id="Group 133" o:spid="_x0000_s1026" style="width:487.1pt;height:57.8pt;mso-position-horizontal-relative:char;mso-position-vertical-relative:line" coordsize="9742,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">
                <v:group id="Group 143" o:spid="_x0000_s1027" style="position:absolute;left:6;top:6;width:9730;height:2" coordorigin="6,6" coordsize="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4" o:spid="_x0000_s1028" style="position:absolute;left:6;top:6;width:9730;height:2;visibility:visible;mso-wrap-style:square;v-text-anchor:top" coordsize="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" path="m,l9729,e" filled="f" strokeweight=".58pt">
                    <v:path arrowok="t" o:connecttype="custom" o:connectlocs="0,0;9729,0" o:connectangles="0,0"/>
                  </v:shape>
                </v:group>
                <v:group id="Group 141" o:spid="_x0000_s1029" style="position:absolute;left:11;top:11;width:2;height:1380" coordorigin="11,11"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2" o:spid="_x0000_s1030" style="position:absolute;left:11;top:11;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" path="m,l,1380e" filled="f" strokeweight=".20497mm">
                    <v:path arrowok="t" o:connecttype="custom" o:connectlocs="0,11;0,1391" o:connectangles="0,0"/>
                  </v:shape>
                </v:group>
                <v:group id="Group 139" o:spid="_x0000_s1031" style="position:absolute;left:6;top:1395;width:9730;height:2" coordorigin="6,1395" coordsize="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0" o:spid="_x0000_s1032" style="position:absolute;left:6;top:1395;width:9730;height:2;visibility:visible;mso-wrap-style:square;v-text-anchor:top" coordsize="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" path="m,l9729,e" filled="f" strokeweight=".58pt">
                    <v:path arrowok="t" o:connecttype="custom" o:connectlocs="0,0;9729,0" o:connectangles="0,0"/>
                  </v:shape>
                </v:group>
                <v:group id="Group 137" o:spid="_x0000_s1033" style="position:absolute;left:2207;top:11;width:2;height:1380" coordorigin="2207,11"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8" o:spid="_x0000_s1034" style="position:absolute;left:2207;top:11;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" path="m,l,1380e" filled="f" strokeweight=".20497mm">
                    <v:path arrowok="t" o:connecttype="custom" o:connectlocs="0,11;0,1391" o:connectangles="0,0"/>
                  </v:shape>
                </v:group>
                <v:group id="Group 134" o:spid="_x0000_s1035" style="position:absolute;left:9731;top:11;width:2;height:1380" coordorigin="9731,11"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36" o:spid="_x0000_s1036" style="position:absolute;left:9731;top:11;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" path="m,l,1380e" filled="f" strokeweight=".20497mm">
                    <v:path arrowok="t" o:connecttype="custom" o:connectlocs="0,11;0,1391" o:connectangles="0,0"/>
                  </v:shape>
                  <v:shapetype id="_x0000_t202" coordsize="21600,21600" o:spt="202" path="m,l,21600r21600,l21600,xe">
                    <v:stroke joinstyle="miter"/>
                    <v:path gradientshapeok="t" o:connecttype="rect"/>
                  </v:shapetype>
                  <v:shape id="Text Box 135" o:spid="_x0000_s1037" type="#_x0000_t202" style="position:absolute;left:2207;top:6;width:752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6329B8" w:rsidRDefault="006329B8">
                          <w:pPr>
                            <w:ind w:left="107" w:right="242"/>
                            <w:rPr>
                              <w:rFonts w:ascii="Times New Roman" w:eastAsia="Times New Roman" w:hAnsi="Times New Roman" w:cs="Times New Roman"/>
                              <w:sz w:val="24"/>
                              <w:szCs w:val="24"/>
                            </w:rPr>
                          </w:pPr>
                          <w:r>
                            <w:rPr>
                              <w:rFonts w:ascii="Times New Roman"/>
                              <w:spacing w:val="-1"/>
                              <w:sz w:val="24"/>
                            </w:rPr>
                            <w:t>The College President</w:t>
                          </w:r>
                          <w:r>
                            <w:rPr>
                              <w:rFonts w:ascii="Times New Roman"/>
                              <w:sz w:val="24"/>
                            </w:rPr>
                            <w:t xml:space="preserve"> </w:t>
                          </w:r>
                          <w:r>
                            <w:rPr>
                              <w:rFonts w:ascii="Times New Roman"/>
                              <w:spacing w:val="-1"/>
                              <w:sz w:val="24"/>
                            </w:rPr>
                            <w:t>determines</w:t>
                          </w:r>
                          <w:r>
                            <w:rPr>
                              <w:rFonts w:ascii="Times New Roman"/>
                              <w:sz w:val="24"/>
                            </w:rPr>
                            <w:t xml:space="preserve"> the</w:t>
                          </w:r>
                          <w:r>
                            <w:rPr>
                              <w:rFonts w:ascii="Times New Roman"/>
                              <w:spacing w:val="-1"/>
                              <w:sz w:val="24"/>
                            </w:rPr>
                            <w:t xml:space="preserve"> number and</w:t>
                          </w:r>
                          <w:r>
                            <w:rPr>
                              <w:rFonts w:ascii="Times New Roman"/>
                              <w:spacing w:val="2"/>
                              <w:sz w:val="24"/>
                            </w:rPr>
                            <w:t xml:space="preserve"> </w:t>
                          </w:r>
                          <w:r>
                            <w:rPr>
                              <w:rFonts w:ascii="Times New Roman"/>
                              <w:sz w:val="24"/>
                            </w:rPr>
                            <w:t>timing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positions in</w:t>
                          </w:r>
                          <w:r>
                            <w:rPr>
                              <w:rFonts w:ascii="Times New Roman"/>
                              <w:spacing w:val="59"/>
                              <w:sz w:val="24"/>
                            </w:rPr>
                            <w:t xml:space="preserve"> </w:t>
                          </w:r>
                          <w:r>
                            <w:rPr>
                              <w:rFonts w:ascii="Times New Roman"/>
                              <w:spacing w:val="-1"/>
                              <w:sz w:val="24"/>
                            </w:rPr>
                            <w:t>compliance with</w:t>
                          </w:r>
                          <w:r>
                            <w:rPr>
                              <w:rFonts w:ascii="Times New Roman"/>
                              <w:sz w:val="24"/>
                            </w:rPr>
                            <w:t xml:space="preserve"> the</w:t>
                          </w:r>
                          <w:r>
                            <w:rPr>
                              <w:rFonts w:ascii="Times New Roman"/>
                              <w:spacing w:val="1"/>
                              <w:sz w:val="24"/>
                            </w:rPr>
                            <w:t xml:space="preserve"> </w:t>
                          </w:r>
                          <w:r>
                            <w:rPr>
                              <w:rFonts w:ascii="Times New Roman"/>
                              <w:spacing w:val="-1"/>
                              <w:sz w:val="24"/>
                            </w:rPr>
                            <w:t xml:space="preserve">Full-time </w:t>
                          </w:r>
                          <w:r>
                            <w:rPr>
                              <w:rFonts w:ascii="Times New Roman"/>
                              <w:sz w:val="24"/>
                            </w:rPr>
                            <w:t>Faculty</w:t>
                          </w:r>
                          <w:r>
                            <w:rPr>
                              <w:rFonts w:ascii="Times New Roman"/>
                              <w:spacing w:val="-5"/>
                              <w:sz w:val="24"/>
                            </w:rPr>
                            <w:t xml:space="preserve"> </w:t>
                          </w:r>
                          <w:r>
                            <w:rPr>
                              <w:rFonts w:ascii="Times New Roman"/>
                              <w:spacing w:val="-1"/>
                              <w:sz w:val="24"/>
                            </w:rPr>
                            <w:t>Obligation</w:t>
                          </w:r>
                          <w:r>
                            <w:rPr>
                              <w:rFonts w:ascii="Times New Roman"/>
                              <w:spacing w:val="2"/>
                              <w:sz w:val="24"/>
                            </w:rPr>
                            <w:t xml:space="preserve"> </w:t>
                          </w:r>
                          <w:r>
                            <w:rPr>
                              <w:rFonts w:ascii="Times New Roman"/>
                              <w:spacing w:val="-1"/>
                              <w:sz w:val="24"/>
                            </w:rPr>
                            <w:t>Number (FON)</w:t>
                          </w:r>
                          <w:r>
                            <w:rPr>
                              <w:rFonts w:ascii="Times New Roman"/>
                              <w:spacing w:val="1"/>
                              <w:sz w:val="24"/>
                            </w:rPr>
                            <w:t xml:space="preserve"> </w:t>
                          </w:r>
                          <w:r>
                            <w:rPr>
                              <w:rFonts w:ascii="Times New Roman"/>
                              <w:spacing w:val="-1"/>
                              <w:sz w:val="24"/>
                            </w:rPr>
                            <w:t>required</w:t>
                          </w:r>
                          <w:r>
                            <w:rPr>
                              <w:rFonts w:ascii="Times New Roman"/>
                              <w:spacing w:val="73"/>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State.</w:t>
                          </w:r>
                          <w:r>
                            <w:rPr>
                              <w:rFonts w:ascii="Times New Roman"/>
                              <w:sz w:val="24"/>
                            </w:rPr>
                            <w:t xml:space="preserve"> The</w:t>
                          </w:r>
                          <w:r>
                            <w:rPr>
                              <w:rFonts w:ascii="Times New Roman"/>
                              <w:spacing w:val="-1"/>
                              <w:sz w:val="24"/>
                            </w:rPr>
                            <w:t xml:space="preserve"> final</w:t>
                          </w:r>
                          <w:r>
                            <w:rPr>
                              <w:rFonts w:ascii="Times New Roman"/>
                              <w:sz w:val="24"/>
                            </w:rPr>
                            <w:t xml:space="preserve"> list is </w:t>
                          </w:r>
                          <w:r>
                            <w:rPr>
                              <w:rFonts w:ascii="Times New Roman"/>
                              <w:spacing w:val="-1"/>
                              <w:sz w:val="24"/>
                            </w:rPr>
                            <w:t>announced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1"/>
                              <w:sz w:val="24"/>
                            </w:rPr>
                            <w:t>for recruitment</w:t>
                          </w:r>
                          <w:r>
                            <w:rPr>
                              <w:rFonts w:ascii="Times New Roman"/>
                              <w:sz w:val="24"/>
                            </w:rPr>
                            <w:t xml:space="preserve"> </w:t>
                          </w:r>
                          <w:r>
                            <w:rPr>
                              <w:rFonts w:ascii="Times New Roman"/>
                              <w:spacing w:val="-1"/>
                              <w:sz w:val="24"/>
                            </w:rPr>
                            <w:t>as</w:t>
                          </w:r>
                          <w:r>
                            <w:rPr>
                              <w:rFonts w:ascii="Times New Roman"/>
                              <w:spacing w:val="66"/>
                              <w:sz w:val="24"/>
                            </w:rPr>
                            <w:t xml:space="preserve"> </w:t>
                          </w:r>
                          <w:r>
                            <w:rPr>
                              <w:rFonts w:ascii="Times New Roman"/>
                              <w:sz w:val="24"/>
                            </w:rPr>
                            <w:t xml:space="preserve">soon </w:t>
                          </w:r>
                          <w:r>
                            <w:rPr>
                              <w:rFonts w:ascii="Times New Roman"/>
                              <w:spacing w:val="-1"/>
                              <w:sz w:val="24"/>
                            </w:rPr>
                            <w:t>as</w:t>
                          </w:r>
                          <w:r>
                            <w:rPr>
                              <w:rFonts w:ascii="Times New Roman"/>
                              <w:sz w:val="24"/>
                            </w:rPr>
                            <w:t xml:space="preserve"> possible</w:t>
                          </w:r>
                          <w:r>
                            <w:rPr>
                              <w:rFonts w:ascii="Times New Roman"/>
                              <w:spacing w:val="-1"/>
                              <w:sz w:val="24"/>
                            </w:rPr>
                            <w:t xml:space="preserve"> for Fall</w:t>
                          </w:r>
                          <w:r>
                            <w:rPr>
                              <w:rFonts w:ascii="Times New Roman"/>
                              <w:sz w:val="24"/>
                            </w:rPr>
                            <w:t xml:space="preserve"> </w:t>
                          </w:r>
                          <w:r>
                            <w:rPr>
                              <w:rFonts w:ascii="Times New Roman"/>
                              <w:spacing w:val="-1"/>
                              <w:sz w:val="24"/>
                            </w:rPr>
                            <w:t>hires</w:t>
                          </w:r>
                          <w:r>
                            <w:rPr>
                              <w:rFonts w:ascii="Times New Roman"/>
                              <w:sz w:val="24"/>
                            </w:rPr>
                            <w:t xml:space="preserve"> in the</w:t>
                          </w:r>
                          <w:r>
                            <w:rPr>
                              <w:rFonts w:ascii="Times New Roman"/>
                              <w:spacing w:val="-1"/>
                              <w:sz w:val="24"/>
                            </w:rPr>
                            <w:t xml:space="preserve"> </w:t>
                          </w:r>
                          <w:r>
                            <w:rPr>
                              <w:rFonts w:ascii="Times New Roman"/>
                              <w:sz w:val="24"/>
                            </w:rPr>
                            <w:t xml:space="preserve">next </w:t>
                          </w:r>
                          <w:r>
                            <w:rPr>
                              <w:rFonts w:ascii="Times New Roman"/>
                              <w:spacing w:val="-1"/>
                              <w:sz w:val="24"/>
                            </w:rPr>
                            <w:t>academic</w:t>
                          </w:r>
                          <w:r>
                            <w:rPr>
                              <w:rFonts w:ascii="Times New Roman"/>
                              <w:spacing w:val="1"/>
                              <w:sz w:val="24"/>
                            </w:rPr>
                            <w:t xml:space="preserve"> </w:t>
                          </w:r>
                          <w:r>
                            <w:rPr>
                              <w:rFonts w:ascii="Times New Roman"/>
                              <w:spacing w:val="-2"/>
                              <w:sz w:val="24"/>
                            </w:rPr>
                            <w:t>year.</w:t>
                          </w:r>
                        </w:p>
                      </w:txbxContent>
                    </v:textbox>
                  </v:shape>
                </v:group>
                <w10:anchorlock/>
              </v:group>
            </w:pict>
          </mc:Fallback>
        </mc:AlternateContent>
      </w:r>
    </w:p>
    <w:p w:rsidR="00A2571D" w:rsidRPr="00AC57CB" w:rsidRDefault="00A2571D">
      <w:pPr>
        <w:spacing w:before="7"/>
        <w:rPr>
          <w:rFonts w:ascii="Times New Roman" w:eastAsia="Times New Roman" w:hAnsi="Times New Roman" w:cs="Times New Roman"/>
          <w:b/>
          <w:bCs/>
          <w:sz w:val="24"/>
          <w:szCs w:val="24"/>
        </w:rPr>
      </w:pPr>
    </w:p>
    <w:p w:rsidR="00823C85" w:rsidRPr="00AC57CB" w:rsidRDefault="00E50AB2" w:rsidP="0095404D">
      <w:pPr>
        <w:numPr>
          <w:ilvl w:val="1"/>
          <w:numId w:val="70"/>
        </w:numPr>
        <w:tabs>
          <w:tab w:val="left" w:pos="1540"/>
        </w:tabs>
        <w:spacing w:before="6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 xml:space="preserve">Development </w:t>
      </w:r>
      <w:r w:rsidRPr="00AC57CB">
        <w:rPr>
          <w:rFonts w:ascii="Times New Roman" w:hAnsi="Times New Roman" w:cs="Times New Roman"/>
          <w:b/>
          <w:sz w:val="24"/>
          <w:szCs w:val="24"/>
        </w:rPr>
        <w:t>of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the Annual</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Classified</w:t>
      </w:r>
      <w:r w:rsidRPr="00AC57CB">
        <w:rPr>
          <w:rFonts w:ascii="Times New Roman" w:hAnsi="Times New Roman" w:cs="Times New Roman"/>
          <w:b/>
          <w:spacing w:val="-2"/>
          <w:sz w:val="24"/>
          <w:szCs w:val="24"/>
        </w:rPr>
        <w:t xml:space="preserve"> </w:t>
      </w:r>
      <w:r w:rsidRPr="00AC57CB">
        <w:rPr>
          <w:rFonts w:ascii="Times New Roman" w:hAnsi="Times New Roman" w:cs="Times New Roman"/>
          <w:b/>
          <w:spacing w:val="-1"/>
          <w:sz w:val="24"/>
          <w:szCs w:val="24"/>
        </w:rPr>
        <w:t>Staff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Priority</w:t>
      </w:r>
      <w:r w:rsidRPr="00AC57CB">
        <w:rPr>
          <w:rFonts w:ascii="Times New Roman" w:hAnsi="Times New Roman" w:cs="Times New Roman"/>
          <w:b/>
          <w:sz w:val="24"/>
          <w:szCs w:val="24"/>
        </w:rPr>
        <w:t xml:space="preserve"> List</w:t>
      </w:r>
    </w:p>
    <w:tbl>
      <w:tblPr>
        <w:tblW w:w="0" w:type="auto"/>
        <w:tblInd w:w="706" w:type="dxa"/>
        <w:tblLayout w:type="fixed"/>
        <w:tblCellMar>
          <w:left w:w="0" w:type="dxa"/>
          <w:right w:w="0" w:type="dxa"/>
        </w:tblCellMar>
        <w:tblLook w:val="01E0" w:firstRow="1" w:lastRow="1" w:firstColumn="1" w:lastColumn="1" w:noHBand="0" w:noVBand="0"/>
      </w:tblPr>
      <w:tblGrid>
        <w:gridCol w:w="2218"/>
        <w:gridCol w:w="7510"/>
      </w:tblGrid>
      <w:tr w:rsidR="00823C85" w:rsidRPr="00AC57CB" w:rsidTr="00680094">
        <w:trPr>
          <w:trHeight w:hRule="exact" w:val="286"/>
        </w:trPr>
        <w:tc>
          <w:tcPr>
            <w:tcW w:w="221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w:t>
            </w:r>
          </w:p>
        </w:tc>
        <w:tc>
          <w:tcPr>
            <w:tcW w:w="751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Activities</w:t>
            </w:r>
          </w:p>
        </w:tc>
      </w:tr>
      <w:tr w:rsidR="00823C85" w:rsidRPr="00AC57CB" w:rsidTr="00680094">
        <w:trPr>
          <w:trHeight w:hRule="exact" w:val="1116"/>
        </w:trPr>
        <w:tc>
          <w:tcPr>
            <w:tcW w:w="221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p>
        </w:tc>
        <w:tc>
          <w:tcPr>
            <w:tcW w:w="751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406"/>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Requested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classified</w:t>
            </w:r>
            <w:r w:rsidRPr="00AC57CB">
              <w:rPr>
                <w:rFonts w:ascii="Times New Roman" w:hAnsi="Times New Roman" w:cs="Times New Roman"/>
                <w:sz w:val="24"/>
                <w:szCs w:val="24"/>
              </w:rPr>
              <w:t xml:space="preserve"> staff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positions </w:t>
            </w:r>
            <w:r w:rsidRPr="00AC57CB">
              <w:rPr>
                <w:rFonts w:ascii="Times New Roman" w:hAnsi="Times New Roman" w:cs="Times New Roman"/>
                <w:spacing w:val="-1"/>
                <w:sz w:val="24"/>
                <w:szCs w:val="24"/>
              </w:rPr>
              <w:t>(positions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that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are permanent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69"/>
                <w:sz w:val="24"/>
                <w:szCs w:val="24"/>
              </w:rPr>
              <w:t xml:space="preserve"> </w:t>
            </w:r>
            <w:r w:rsidRPr="00AC57CB">
              <w:rPr>
                <w:rFonts w:ascii="Times New Roman" w:hAnsi="Times New Roman" w:cs="Times New Roman"/>
                <w:spacing w:val="-1"/>
                <w:sz w:val="24"/>
                <w:szCs w:val="24"/>
              </w:rPr>
              <w:t>ongoing,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may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be</w:t>
            </w:r>
            <w:r w:rsidRPr="00AC57CB">
              <w:rPr>
                <w:rFonts w:ascii="Times New Roman" w:hAnsi="Times New Roman" w:cs="Times New Roman"/>
                <w:spacing w:val="-1"/>
                <w:sz w:val="24"/>
                <w:szCs w:val="24"/>
              </w:rPr>
              <w:t xml:space="preserve"> full-time,</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part-time,</w:t>
            </w:r>
            <w:r w:rsidRPr="00AC57CB">
              <w:rPr>
                <w:rFonts w:ascii="Times New Roman" w:hAnsi="Times New Roman" w:cs="Times New Roman"/>
                <w:sz w:val="24"/>
                <w:szCs w:val="24"/>
              </w:rPr>
              <w:t xml:space="preserve"> 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seasonal)</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are</w:t>
            </w:r>
            <w:r w:rsidRPr="00AC57CB">
              <w:rPr>
                <w:rFonts w:ascii="Times New Roman" w:hAnsi="Times New Roman" w:cs="Times New Roman"/>
                <w:spacing w:val="-1"/>
                <w:sz w:val="24"/>
                <w:szCs w:val="24"/>
              </w:rPr>
              <w:t xml:space="preserve"> identified</w:t>
            </w:r>
            <w:r w:rsidRPr="00AC57CB">
              <w:rPr>
                <w:rFonts w:ascii="Times New Roman" w:hAnsi="Times New Roman" w:cs="Times New Roman"/>
                <w:spacing w:val="59"/>
                <w:sz w:val="24"/>
                <w:szCs w:val="24"/>
              </w:rPr>
              <w:t xml:space="preserve"> </w:t>
            </w:r>
            <w:r w:rsidRPr="00AC57CB">
              <w:rPr>
                <w:rFonts w:ascii="Times New Roman" w:hAnsi="Times New Roman" w:cs="Times New Roman"/>
                <w:sz w:val="24"/>
                <w:szCs w:val="24"/>
              </w:rPr>
              <w:t>collaboratively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Student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Learning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Division</w:t>
            </w:r>
            <w:r w:rsidRPr="00AC57CB">
              <w:rPr>
                <w:rFonts w:ascii="Times New Roman" w:hAnsi="Times New Roman" w:cs="Times New Roman"/>
                <w:sz w:val="24"/>
                <w:szCs w:val="24"/>
              </w:rPr>
              <w:t xml:space="preserve"> deans, </w:t>
            </w:r>
            <w:r w:rsidRPr="00AC57CB">
              <w:rPr>
                <w:rFonts w:ascii="Times New Roman" w:hAnsi="Times New Roman" w:cs="Times New Roman"/>
                <w:spacing w:val="-1"/>
                <w:sz w:val="24"/>
                <w:szCs w:val="24"/>
              </w:rPr>
              <w:t>managers,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faculty,</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staff 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documented</w:t>
            </w:r>
            <w:r w:rsidRPr="00AC57CB">
              <w:rPr>
                <w:rFonts w:ascii="Times New Roman" w:hAnsi="Times New Roman" w:cs="Times New Roman"/>
                <w:sz w:val="24"/>
                <w:szCs w:val="24"/>
              </w:rPr>
              <w:t xml:space="preserve"> in the</w:t>
            </w:r>
            <w:r w:rsidRPr="00AC57CB">
              <w:rPr>
                <w:rFonts w:ascii="Times New Roman" w:hAnsi="Times New Roman" w:cs="Times New Roman"/>
                <w:spacing w:val="-1"/>
                <w:sz w:val="24"/>
                <w:szCs w:val="24"/>
              </w:rPr>
              <w:t xml:space="preserve"> 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p>
        </w:tc>
      </w:tr>
      <w:tr w:rsidR="00823C85" w:rsidRPr="00AC57CB" w:rsidTr="00896506">
        <w:trPr>
          <w:trHeight w:hRule="exact" w:val="1739"/>
        </w:trPr>
        <w:tc>
          <w:tcPr>
            <w:tcW w:w="221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October/November</w:t>
            </w:r>
          </w:p>
        </w:tc>
        <w:tc>
          <w:tcPr>
            <w:tcW w:w="751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810"/>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Complete </w:t>
            </w:r>
            <w:proofErr w:type="gramStart"/>
            <w:r w:rsidRPr="00AC57CB">
              <w:rPr>
                <w:rFonts w:ascii="Times New Roman" w:hAnsi="Times New Roman" w:cs="Times New Roman"/>
                <w:spacing w:val="-1"/>
                <w:sz w:val="24"/>
                <w:szCs w:val="24"/>
              </w:rPr>
              <w:t>compilation</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classified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staff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requests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w:t>
            </w:r>
            <w:r w:rsidRPr="00AC57CB">
              <w:rPr>
                <w:rFonts w:ascii="Times New Roman" w:hAnsi="Times New Roman" w:cs="Times New Roman"/>
                <w:sz w:val="24"/>
                <w:szCs w:val="24"/>
              </w:rPr>
              <w:t xml:space="preserve"> a</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list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use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in</w:t>
            </w:r>
            <w:r w:rsidRPr="00AC57CB">
              <w:rPr>
                <w:rFonts w:ascii="Times New Roman" w:hAnsi="Times New Roman" w:cs="Times New Roman"/>
                <w:spacing w:val="65"/>
                <w:sz w:val="24"/>
                <w:szCs w:val="24"/>
              </w:rPr>
              <w:t xml:space="preserve"> </w:t>
            </w:r>
            <w:r w:rsidRPr="00AC57CB">
              <w:rPr>
                <w:rFonts w:ascii="Times New Roman" w:hAnsi="Times New Roman" w:cs="Times New Roman"/>
                <w:spacing w:val="-1"/>
                <w:sz w:val="24"/>
                <w:szCs w:val="24"/>
              </w:rPr>
              <w:t>prioritization</w:t>
            </w:r>
            <w:r w:rsidR="00692618" w:rsidRPr="00AC57CB">
              <w:rPr>
                <w:rFonts w:ascii="Times New Roman" w:hAnsi="Times New Roman" w:cs="Times New Roman"/>
                <w:spacing w:val="-1"/>
                <w:sz w:val="24"/>
                <w:szCs w:val="24"/>
              </w:rPr>
              <w:t>, divided into those financed through General funds and those from categorical/grant</w:t>
            </w:r>
            <w:proofErr w:type="gramEnd"/>
            <w:r w:rsidR="00692618" w:rsidRPr="00AC57CB">
              <w:rPr>
                <w:rFonts w:ascii="Times New Roman" w:hAnsi="Times New Roman" w:cs="Times New Roman"/>
                <w:spacing w:val="-1"/>
                <w:sz w:val="24"/>
                <w:szCs w:val="24"/>
              </w:rPr>
              <w:t xml:space="preserve"> funds</w:t>
            </w:r>
            <w:r w:rsidRPr="00AC57CB">
              <w:rPr>
                <w:rFonts w:ascii="Times New Roman" w:hAnsi="Times New Roman" w:cs="Times New Roman"/>
                <w:spacing w:val="-1"/>
                <w:sz w:val="24"/>
                <w:szCs w:val="24"/>
              </w:rPr>
              <w:t>.</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520"/>
              <w:rPr>
                <w:rFonts w:ascii="Times New Roman" w:eastAsia="Times New Roman" w:hAnsi="Times New Roman" w:cs="Times New Roman"/>
                <w:sz w:val="24"/>
                <w:szCs w:val="24"/>
              </w:rPr>
            </w:pPr>
            <w:r w:rsidRPr="00AC57CB">
              <w:rPr>
                <w:rFonts w:ascii="Times New Roman" w:hAnsi="Times New Roman" w:cs="Times New Roman"/>
                <w:spacing w:val="-1"/>
                <w:sz w:val="24"/>
                <w:szCs w:val="24"/>
              </w:rPr>
              <w:t>Members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 xml:space="preserve">Committee </w:t>
            </w:r>
            <w:r w:rsidRPr="00AC57CB">
              <w:rPr>
                <w:rFonts w:ascii="Times New Roman" w:hAnsi="Times New Roman" w:cs="Times New Roman"/>
                <w:sz w:val="24"/>
                <w:szCs w:val="24"/>
              </w:rPr>
              <w:t>receive</w:t>
            </w:r>
            <w:r w:rsidRPr="00AC57CB">
              <w:rPr>
                <w:rFonts w:ascii="Times New Roman" w:hAnsi="Times New Roman" w:cs="Times New Roman"/>
                <w:spacing w:val="-1"/>
                <w:sz w:val="24"/>
                <w:szCs w:val="24"/>
              </w:rPr>
              <w:t xml:space="preserve"> copies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requests</w:t>
            </w:r>
            <w:r w:rsidRPr="00AC57CB">
              <w:rPr>
                <w:rFonts w:ascii="Times New Roman" w:hAnsi="Times New Roman" w:cs="Times New Roman"/>
                <w:spacing w:val="61"/>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justifications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presented</w:t>
            </w:r>
            <w:r w:rsidRPr="00AC57CB">
              <w:rPr>
                <w:rFonts w:ascii="Times New Roman" w:hAnsi="Times New Roman" w:cs="Times New Roman"/>
                <w:sz w:val="24"/>
                <w:szCs w:val="24"/>
              </w:rPr>
              <w:t xml:space="preserve"> in the</w:t>
            </w:r>
            <w:r w:rsidRPr="00AC57CB">
              <w:rPr>
                <w:rFonts w:ascii="Times New Roman" w:hAnsi="Times New Roman" w:cs="Times New Roman"/>
                <w:spacing w:val="-1"/>
                <w:sz w:val="24"/>
                <w:szCs w:val="24"/>
              </w:rPr>
              <w:t xml:space="preserve"> Program</w:t>
            </w:r>
            <w:r w:rsidRPr="00AC57CB">
              <w:rPr>
                <w:rFonts w:ascii="Times New Roman" w:hAnsi="Times New Roman" w:cs="Times New Roman"/>
                <w:sz w:val="24"/>
                <w:szCs w:val="24"/>
              </w:rPr>
              <w:t xml:space="preserve"> Plans.</w:t>
            </w:r>
          </w:p>
        </w:tc>
      </w:tr>
      <w:tr w:rsidR="00823C85" w:rsidRPr="00AC57CB" w:rsidTr="00680094">
        <w:trPr>
          <w:trHeight w:hRule="exact" w:val="3046"/>
        </w:trPr>
        <w:tc>
          <w:tcPr>
            <w:tcW w:w="221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January/February</w:t>
            </w:r>
          </w:p>
        </w:tc>
        <w:tc>
          <w:tcPr>
            <w:tcW w:w="751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36"/>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The requests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for classified</w:t>
            </w:r>
            <w:r w:rsidRPr="00AC57CB">
              <w:rPr>
                <w:rFonts w:ascii="Times New Roman" w:eastAsia="Times New Roman" w:hAnsi="Times New Roman" w:cs="Times New Roman"/>
                <w:sz w:val="24"/>
                <w:szCs w:val="24"/>
              </w:rPr>
              <w:t xml:space="preserve"> position </w:t>
            </w:r>
            <w:r w:rsidRPr="00AC57CB">
              <w:rPr>
                <w:rFonts w:ascii="Times New Roman" w:eastAsia="Times New Roman" w:hAnsi="Times New Roman" w:cs="Times New Roman"/>
                <w:spacing w:val="-1"/>
                <w:sz w:val="24"/>
                <w:szCs w:val="24"/>
              </w:rPr>
              <w:t>are reviewed</w:t>
            </w:r>
            <w:r w:rsidRPr="00AC57CB">
              <w:rPr>
                <w:rFonts w:ascii="Times New Roman" w:eastAsia="Times New Roman" w:hAnsi="Times New Roman" w:cs="Times New Roman"/>
                <w:spacing w:val="2"/>
                <w:sz w:val="24"/>
                <w:szCs w:val="24"/>
              </w:rPr>
              <w:t xml:space="preserve"> </w:t>
            </w:r>
            <w:r w:rsidRPr="00AC57CB">
              <w:rPr>
                <w:rFonts w:ascii="Times New Roman" w:eastAsia="Times New Roman" w:hAnsi="Times New Roman" w:cs="Times New Roman"/>
                <w:spacing w:val="-1"/>
                <w:sz w:val="24"/>
                <w:szCs w:val="24"/>
              </w:rPr>
              <w:t>within</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context of</w:t>
            </w:r>
            <w:r w:rsidRPr="00AC57CB">
              <w:rPr>
                <w:rFonts w:ascii="Times New Roman" w:eastAsia="Times New Roman" w:hAnsi="Times New Roman" w:cs="Times New Roman"/>
                <w:spacing w:val="61"/>
                <w:sz w:val="24"/>
                <w:szCs w:val="24"/>
              </w:rPr>
              <w:t xml:space="preserve"> </w:t>
            </w:r>
            <w:r w:rsidRPr="00AC57CB">
              <w:rPr>
                <w:rFonts w:ascii="Times New Roman" w:eastAsia="Times New Roman" w:hAnsi="Times New Roman" w:cs="Times New Roman"/>
                <w:spacing w:val="-1"/>
                <w:sz w:val="24"/>
                <w:szCs w:val="24"/>
              </w:rPr>
              <w:t>each</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program’s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overall</w:t>
            </w:r>
            <w:r w:rsidRPr="00AC57CB">
              <w:rPr>
                <w:rFonts w:ascii="Times New Roman" w:eastAsia="Times New Roman" w:hAnsi="Times New Roman" w:cs="Times New Roman"/>
                <w:sz w:val="24"/>
                <w:szCs w:val="24"/>
              </w:rPr>
              <w:t xml:space="preserve"> plan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 xml:space="preserve">college-wide </w:t>
            </w:r>
            <w:r w:rsidRPr="00AC57CB">
              <w:rPr>
                <w:rFonts w:ascii="Times New Roman" w:eastAsia="Times New Roman" w:hAnsi="Times New Roman" w:cs="Times New Roman"/>
                <w:sz w:val="24"/>
                <w:szCs w:val="24"/>
              </w:rPr>
              <w:t>needs.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1034"/>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Directors,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representatives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and </w:t>
            </w:r>
            <w:r w:rsidRPr="00AC57CB">
              <w:rPr>
                <w:rFonts w:ascii="Times New Roman" w:hAnsi="Times New Roman" w:cs="Times New Roman"/>
                <w:spacing w:val="-1"/>
                <w:sz w:val="24"/>
                <w:szCs w:val="24"/>
              </w:rPr>
              <w:t>staff present</w:t>
            </w:r>
            <w:r w:rsidRPr="00AC57CB">
              <w:rPr>
                <w:rFonts w:ascii="Times New Roman" w:hAnsi="Times New Roman" w:cs="Times New Roman"/>
                <w:spacing w:val="69"/>
                <w:sz w:val="24"/>
                <w:szCs w:val="24"/>
              </w:rPr>
              <w:t xml:space="preserve"> </w:t>
            </w:r>
            <w:r w:rsidRPr="00AC57CB">
              <w:rPr>
                <w:rFonts w:ascii="Times New Roman" w:hAnsi="Times New Roman" w:cs="Times New Roman"/>
                <w:spacing w:val="-1"/>
                <w:sz w:val="24"/>
                <w:szCs w:val="24"/>
              </w:rPr>
              <w:t>justifications</w:t>
            </w:r>
            <w:r w:rsidRPr="00AC57CB">
              <w:rPr>
                <w:rFonts w:ascii="Times New Roman" w:hAnsi="Times New Roman" w:cs="Times New Roman"/>
                <w:sz w:val="24"/>
                <w:szCs w:val="24"/>
              </w:rPr>
              <w:t xml:space="preserve"> to the</w:t>
            </w:r>
            <w:r w:rsidRPr="00AC57CB">
              <w:rPr>
                <w:rFonts w:ascii="Times New Roman" w:hAnsi="Times New Roman" w:cs="Times New Roman"/>
                <w:spacing w:val="-1"/>
                <w:sz w:val="24"/>
                <w:szCs w:val="24"/>
              </w:rPr>
              <w:t xml:space="preserve"> 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05"/>
              <w:rPr>
                <w:rFonts w:ascii="Times New Roman" w:eastAsia="Times New Roman" w:hAnsi="Times New Roman" w:cs="Times New Roman"/>
                <w:sz w:val="24"/>
                <w:szCs w:val="24"/>
              </w:rPr>
            </w:pPr>
            <w:r w:rsidRPr="00AC57CB">
              <w:rPr>
                <w:rFonts w:ascii="Times New Roman" w:hAnsi="Times New Roman" w:cs="Times New Roman"/>
                <w:spacing w:val="-1"/>
                <w:sz w:val="24"/>
                <w:szCs w:val="24"/>
              </w:rPr>
              <w:t>The 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 reviews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requests</w:t>
            </w:r>
            <w:r w:rsidRPr="00AC57CB">
              <w:rPr>
                <w:rFonts w:ascii="Times New Roman" w:hAnsi="Times New Roman" w:cs="Times New Roman"/>
                <w:sz w:val="24"/>
                <w:szCs w:val="24"/>
              </w:rPr>
              <w:t xml:space="preserve"> and </w:t>
            </w:r>
            <w:r w:rsidRPr="00AC57CB">
              <w:rPr>
                <w:rFonts w:ascii="Times New Roman" w:hAnsi="Times New Roman" w:cs="Times New Roman"/>
                <w:spacing w:val="-1"/>
                <w:sz w:val="24"/>
                <w:szCs w:val="24"/>
              </w:rPr>
              <w:t>prepares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prioritized</w:t>
            </w:r>
            <w:r w:rsidRPr="00AC57CB">
              <w:rPr>
                <w:rFonts w:ascii="Times New Roman" w:hAnsi="Times New Roman" w:cs="Times New Roman"/>
                <w:spacing w:val="93"/>
                <w:sz w:val="24"/>
                <w:szCs w:val="24"/>
              </w:rPr>
              <w:t xml:space="preserve"> </w:t>
            </w:r>
            <w:r w:rsidRPr="00AC57CB">
              <w:rPr>
                <w:rFonts w:ascii="Times New Roman" w:hAnsi="Times New Roman" w:cs="Times New Roman"/>
                <w:sz w:val="24"/>
                <w:szCs w:val="24"/>
              </w:rPr>
              <w:t>list of</w:t>
            </w:r>
            <w:r w:rsidRPr="00AC57CB">
              <w:rPr>
                <w:rFonts w:ascii="Times New Roman" w:hAnsi="Times New Roman" w:cs="Times New Roman"/>
                <w:spacing w:val="-1"/>
                <w:sz w:val="24"/>
                <w:szCs w:val="24"/>
              </w:rPr>
              <w:t xml:space="preserve"> classified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positions.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63"/>
              <w:rPr>
                <w:rFonts w:ascii="Times New Roman" w:eastAsia="Times New Roman" w:hAnsi="Times New Roman" w:cs="Times New Roman"/>
                <w:sz w:val="24"/>
                <w:szCs w:val="24"/>
              </w:rPr>
            </w:pPr>
            <w:r w:rsidRPr="00AC57CB">
              <w:rPr>
                <w:rFonts w:ascii="Times New Roman" w:hAnsi="Times New Roman" w:cs="Times New Roman"/>
                <w:spacing w:val="-1"/>
                <w:sz w:val="24"/>
                <w:szCs w:val="24"/>
              </w:rPr>
              <w:t>To</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ensure campus-wide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communication,</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prioritized </w:t>
            </w:r>
            <w:r w:rsidRPr="00AC57CB">
              <w:rPr>
                <w:rFonts w:ascii="Times New Roman" w:hAnsi="Times New Roman" w:cs="Times New Roman"/>
                <w:spacing w:val="-1"/>
                <w:sz w:val="24"/>
                <w:szCs w:val="24"/>
              </w:rPr>
              <w:t>list</w:t>
            </w:r>
            <w:r w:rsidRPr="00AC57CB">
              <w:rPr>
                <w:rFonts w:ascii="Times New Roman" w:hAnsi="Times New Roman" w:cs="Times New Roman"/>
                <w:sz w:val="24"/>
                <w:szCs w:val="24"/>
              </w:rPr>
              <w:t xml:space="preserve"> is </w:t>
            </w:r>
            <w:r w:rsidRPr="00AC57CB">
              <w:rPr>
                <w:rFonts w:ascii="Times New Roman" w:hAnsi="Times New Roman" w:cs="Times New Roman"/>
                <w:spacing w:val="-1"/>
                <w:sz w:val="24"/>
                <w:szCs w:val="24"/>
              </w:rPr>
              <w:t>distributed</w:t>
            </w:r>
            <w:r w:rsidRPr="00AC57CB">
              <w:rPr>
                <w:rFonts w:ascii="Times New Roman" w:hAnsi="Times New Roman" w:cs="Times New Roman"/>
                <w:spacing w:val="65"/>
                <w:sz w:val="24"/>
                <w:szCs w:val="24"/>
              </w:rPr>
              <w:t xml:space="preserve"> </w:t>
            </w:r>
            <w:r w:rsidRPr="00AC57CB">
              <w:rPr>
                <w:rFonts w:ascii="Times New Roman" w:hAnsi="Times New Roman" w:cs="Times New Roman"/>
                <w:sz w:val="24"/>
                <w:szCs w:val="24"/>
              </w:rPr>
              <w:t xml:space="preserve">to </w:t>
            </w:r>
            <w:r w:rsidRPr="00AC57CB">
              <w:rPr>
                <w:rFonts w:ascii="Times New Roman" w:hAnsi="Times New Roman" w:cs="Times New Roman"/>
                <w:spacing w:val="-1"/>
                <w:sz w:val="24"/>
                <w:szCs w:val="24"/>
              </w:rPr>
              <w:t>Division/Departments/Programs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campus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wide.</w:t>
            </w:r>
          </w:p>
        </w:tc>
      </w:tr>
      <w:tr w:rsidR="00823C85" w:rsidRPr="00AC57CB" w:rsidTr="00680094">
        <w:trPr>
          <w:trHeight w:hRule="exact" w:val="2494"/>
        </w:trPr>
        <w:tc>
          <w:tcPr>
            <w:tcW w:w="221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February/March</w:t>
            </w:r>
          </w:p>
        </w:tc>
        <w:tc>
          <w:tcPr>
            <w:tcW w:w="751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872"/>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The </w:t>
            </w:r>
            <w:r w:rsidRPr="00AC57CB">
              <w:rPr>
                <w:rFonts w:ascii="Times New Roman" w:hAnsi="Times New Roman" w:cs="Times New Roman"/>
                <w:sz w:val="24"/>
                <w:szCs w:val="24"/>
              </w:rPr>
              <w:t>priority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list is </w:t>
            </w:r>
            <w:r w:rsidRPr="00AC57CB">
              <w:rPr>
                <w:rFonts w:ascii="Times New Roman" w:hAnsi="Times New Roman" w:cs="Times New Roman"/>
                <w:spacing w:val="-1"/>
                <w:sz w:val="24"/>
                <w:szCs w:val="24"/>
              </w:rPr>
              <w:t>presented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Business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Services</w:t>
            </w:r>
            <w:r w:rsidRPr="00AC57CB">
              <w:rPr>
                <w:rFonts w:ascii="Times New Roman" w:hAnsi="Times New Roman" w:cs="Times New Roman"/>
                <w:sz w:val="24"/>
                <w:szCs w:val="24"/>
              </w:rPr>
              <w:t xml:space="preserve"> to the</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College President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 xml:space="preserve">for </w:t>
            </w:r>
            <w:r w:rsidRPr="00AC57CB">
              <w:rPr>
                <w:rFonts w:ascii="Times New Roman" w:hAnsi="Times New Roman" w:cs="Times New Roman"/>
                <w:sz w:val="24"/>
                <w:szCs w:val="24"/>
              </w:rPr>
              <w:t>review</w:t>
            </w:r>
            <w:r w:rsidRPr="00AC57CB">
              <w:rPr>
                <w:rFonts w:ascii="Times New Roman" w:hAnsi="Times New Roman" w:cs="Times New Roman"/>
                <w:spacing w:val="-1"/>
                <w:sz w:val="24"/>
                <w:szCs w:val="24"/>
              </w:rPr>
              <w:t xml:space="preserve">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approval.</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18"/>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The College President</w:t>
            </w:r>
            <w:r w:rsidRPr="00AC57CB">
              <w:rPr>
                <w:rFonts w:ascii="Times New Roman" w:eastAsia="Times New Roman" w:hAnsi="Times New Roman" w:cs="Times New Roman"/>
                <w:sz w:val="24"/>
                <w:szCs w:val="24"/>
              </w:rPr>
              <w:t xml:space="preserve"> will </w:t>
            </w:r>
            <w:r w:rsidRPr="00AC57CB">
              <w:rPr>
                <w:rFonts w:ascii="Times New Roman" w:eastAsia="Times New Roman" w:hAnsi="Times New Roman" w:cs="Times New Roman"/>
                <w:spacing w:val="-1"/>
                <w:sz w:val="24"/>
                <w:szCs w:val="24"/>
              </w:rPr>
              <w:t>consult</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with</w:t>
            </w:r>
            <w:r w:rsidRPr="00AC57CB">
              <w:rPr>
                <w:rFonts w:ascii="Times New Roman" w:eastAsia="Times New Roman" w:hAnsi="Times New Roman" w:cs="Times New Roman"/>
                <w:sz w:val="24"/>
                <w:szCs w:val="24"/>
              </w:rPr>
              <w:t xml:space="preserve"> the</w:t>
            </w:r>
            <w:r w:rsidRPr="00AC57CB">
              <w:rPr>
                <w:rFonts w:ascii="Times New Roman" w:eastAsia="Times New Roman" w:hAnsi="Times New Roman" w:cs="Times New Roman"/>
                <w:spacing w:val="-1"/>
                <w:sz w:val="24"/>
                <w:szCs w:val="24"/>
              </w:rPr>
              <w:t xml:space="preserve"> Fiscal</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Planning</w:t>
            </w:r>
            <w:r w:rsidRPr="00AC57CB">
              <w:rPr>
                <w:rFonts w:ascii="Times New Roman" w:eastAsia="Times New Roman" w:hAnsi="Times New Roman" w:cs="Times New Roman"/>
                <w:spacing w:val="-3"/>
                <w:sz w:val="24"/>
                <w:szCs w:val="24"/>
              </w:rPr>
              <w:t xml:space="preserve"> </w:t>
            </w:r>
            <w:r w:rsidRPr="00AC57CB">
              <w:rPr>
                <w:rFonts w:ascii="Times New Roman" w:eastAsia="Times New Roman" w:hAnsi="Times New Roman" w:cs="Times New Roman"/>
                <w:spacing w:val="-1"/>
                <w:sz w:val="24"/>
                <w:szCs w:val="24"/>
              </w:rPr>
              <w:t>Committee</w:t>
            </w:r>
            <w:r w:rsidRPr="00AC57CB">
              <w:rPr>
                <w:rFonts w:ascii="Times New Roman" w:eastAsia="Times New Roman" w:hAnsi="Times New Roman" w:cs="Times New Roman"/>
                <w:spacing w:val="81"/>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other appropriate</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groups if</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President’s</w:t>
            </w:r>
            <w:r w:rsidRPr="00AC57CB">
              <w:rPr>
                <w:rFonts w:ascii="Times New Roman" w:eastAsia="Times New Roman" w:hAnsi="Times New Roman" w:cs="Times New Roman"/>
                <w:sz w:val="24"/>
                <w:szCs w:val="24"/>
              </w:rPr>
              <w:t xml:space="preserve"> final </w:t>
            </w:r>
            <w:r w:rsidRPr="00AC57CB">
              <w:rPr>
                <w:rFonts w:ascii="Times New Roman" w:eastAsia="Times New Roman" w:hAnsi="Times New Roman" w:cs="Times New Roman"/>
                <w:spacing w:val="-1"/>
                <w:sz w:val="24"/>
                <w:szCs w:val="24"/>
              </w:rPr>
              <w:t>decision</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differs</w:t>
            </w:r>
            <w:r w:rsidRPr="00AC57CB">
              <w:rPr>
                <w:rFonts w:ascii="Times New Roman" w:eastAsia="Times New Roman" w:hAnsi="Times New Roman" w:cs="Times New Roman"/>
                <w:sz w:val="24"/>
                <w:szCs w:val="24"/>
              </w:rPr>
              <w:t xml:space="preserve"> from</w:t>
            </w:r>
            <w:r w:rsidRPr="00AC57CB">
              <w:rPr>
                <w:rFonts w:ascii="Times New Roman" w:eastAsia="Times New Roman" w:hAnsi="Times New Roman" w:cs="Times New Roman"/>
                <w:spacing w:val="65"/>
                <w:sz w:val="24"/>
                <w:szCs w:val="24"/>
              </w:rPr>
              <w:t xml:space="preserve"> </w:t>
            </w:r>
            <w:r w:rsidRPr="00AC57CB">
              <w:rPr>
                <w:rFonts w:ascii="Times New Roman" w:eastAsia="Times New Roman" w:hAnsi="Times New Roman" w:cs="Times New Roman"/>
                <w:sz w:val="24"/>
                <w:szCs w:val="24"/>
              </w:rPr>
              <w:t>the</w:t>
            </w:r>
            <w:r w:rsidRPr="00AC57CB">
              <w:rPr>
                <w:rFonts w:ascii="Times New Roman" w:eastAsia="Times New Roman" w:hAnsi="Times New Roman" w:cs="Times New Roman"/>
                <w:spacing w:val="-1"/>
                <w:sz w:val="24"/>
                <w:szCs w:val="24"/>
              </w:rPr>
              <w:t xml:space="preserve"> Fiscal</w:t>
            </w:r>
            <w:r w:rsidRPr="00AC57CB">
              <w:rPr>
                <w:rFonts w:ascii="Times New Roman" w:eastAsia="Times New Roman" w:hAnsi="Times New Roman" w:cs="Times New Roman"/>
                <w:sz w:val="24"/>
                <w:szCs w:val="24"/>
              </w:rPr>
              <w:t xml:space="preserve"> Planning</w:t>
            </w:r>
            <w:r w:rsidRPr="00AC57CB">
              <w:rPr>
                <w:rFonts w:ascii="Times New Roman" w:eastAsia="Times New Roman" w:hAnsi="Times New Roman" w:cs="Times New Roman"/>
                <w:spacing w:val="-3"/>
                <w:sz w:val="24"/>
                <w:szCs w:val="24"/>
              </w:rPr>
              <w:t xml:space="preserve"> </w:t>
            </w:r>
            <w:r w:rsidRPr="00AC57CB">
              <w:rPr>
                <w:rFonts w:ascii="Times New Roman" w:eastAsia="Times New Roman" w:hAnsi="Times New Roman" w:cs="Times New Roman"/>
                <w:sz w:val="24"/>
                <w:szCs w:val="24"/>
              </w:rPr>
              <w:t>committee</w:t>
            </w:r>
            <w:r w:rsidRPr="00AC57CB">
              <w:rPr>
                <w:rFonts w:ascii="Times New Roman" w:eastAsia="Times New Roman" w:hAnsi="Times New Roman" w:cs="Times New Roman"/>
                <w:spacing w:val="-1"/>
                <w:sz w:val="24"/>
                <w:szCs w:val="24"/>
              </w:rPr>
              <w:t xml:space="preserve"> recommendations.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30"/>
              <w:rPr>
                <w:rFonts w:ascii="Times New Roman" w:eastAsia="Times New Roman" w:hAnsi="Times New Roman" w:cs="Times New Roman"/>
                <w:sz w:val="24"/>
                <w:szCs w:val="24"/>
              </w:rPr>
            </w:pPr>
            <w:r w:rsidRPr="00AC57CB">
              <w:rPr>
                <w:rFonts w:ascii="Times New Roman" w:hAnsi="Times New Roman" w:cs="Times New Roman"/>
                <w:spacing w:val="-1"/>
                <w:sz w:val="24"/>
                <w:szCs w:val="24"/>
              </w:rPr>
              <w:t>The College President</w:t>
            </w:r>
            <w:r w:rsidRPr="00AC57CB">
              <w:rPr>
                <w:rFonts w:ascii="Times New Roman" w:hAnsi="Times New Roman" w:cs="Times New Roman"/>
                <w:sz w:val="24"/>
                <w:szCs w:val="24"/>
              </w:rPr>
              <w:t xml:space="preserve"> will </w:t>
            </w:r>
            <w:r w:rsidRPr="00AC57CB">
              <w:rPr>
                <w:rFonts w:ascii="Times New Roman" w:hAnsi="Times New Roman" w:cs="Times New Roman"/>
                <w:spacing w:val="-1"/>
                <w:sz w:val="24"/>
                <w:szCs w:val="24"/>
              </w:rPr>
              <w:t xml:space="preserve">determine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number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timing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positions</w:t>
            </w:r>
            <w:r w:rsidRPr="00AC57CB">
              <w:rPr>
                <w:rFonts w:ascii="Times New Roman" w:hAnsi="Times New Roman" w:cs="Times New Roman"/>
                <w:spacing w:val="57"/>
                <w:sz w:val="24"/>
                <w:szCs w:val="24"/>
              </w:rPr>
              <w:t xml:space="preserve"> </w:t>
            </w:r>
            <w:r w:rsidRPr="00AC57CB">
              <w:rPr>
                <w:rFonts w:ascii="Times New Roman" w:hAnsi="Times New Roman" w:cs="Times New Roman"/>
                <w:sz w:val="24"/>
                <w:szCs w:val="24"/>
              </w:rPr>
              <w:t>to be</w:t>
            </w:r>
            <w:r w:rsidRPr="00AC57CB">
              <w:rPr>
                <w:rFonts w:ascii="Times New Roman" w:hAnsi="Times New Roman" w:cs="Times New Roman"/>
                <w:spacing w:val="-1"/>
                <w:sz w:val="24"/>
                <w:szCs w:val="24"/>
              </w:rPr>
              <w:t xml:space="preserve"> announced.</w:t>
            </w:r>
          </w:p>
        </w:tc>
      </w:tr>
    </w:tbl>
    <w:p w:rsidR="00823C85" w:rsidRPr="00AC57CB" w:rsidRDefault="00823C85">
      <w:pPr>
        <w:rPr>
          <w:rFonts w:ascii="Times New Roman" w:eastAsia="Times New Roman" w:hAnsi="Times New Roman" w:cs="Times New Roman"/>
          <w:sz w:val="24"/>
          <w:szCs w:val="24"/>
        </w:rPr>
        <w:sectPr w:rsidR="00823C85" w:rsidRPr="00AC57CB">
          <w:pgSz w:w="12240" w:h="15840"/>
          <w:pgMar w:top="1360" w:right="1060" w:bottom="1160" w:left="620" w:header="0" w:footer="967" w:gutter="0"/>
          <w:cols w:space="720"/>
        </w:sectPr>
      </w:pPr>
    </w:p>
    <w:p w:rsidR="00823C85" w:rsidRPr="00C45DC8" w:rsidRDefault="00E50AB2" w:rsidP="0095404D">
      <w:pPr>
        <w:numPr>
          <w:ilvl w:val="1"/>
          <w:numId w:val="70"/>
        </w:numPr>
        <w:tabs>
          <w:tab w:val="left" w:pos="1540"/>
        </w:tabs>
        <w:spacing w:before="3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lastRenderedPageBreak/>
        <w:t xml:space="preserve">Development </w:t>
      </w:r>
      <w:r w:rsidRPr="00AC57CB">
        <w:rPr>
          <w:rFonts w:ascii="Times New Roman" w:hAnsi="Times New Roman" w:cs="Times New Roman"/>
          <w:b/>
          <w:sz w:val="24"/>
          <w:szCs w:val="24"/>
        </w:rPr>
        <w:t>of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Annual</w:t>
      </w:r>
      <w:r w:rsidRPr="00AC57CB">
        <w:rPr>
          <w:rFonts w:ascii="Times New Roman" w:hAnsi="Times New Roman" w:cs="Times New Roman"/>
          <w:b/>
          <w:spacing w:val="-2"/>
          <w:sz w:val="24"/>
          <w:szCs w:val="24"/>
        </w:rPr>
        <w:t xml:space="preserve"> </w:t>
      </w:r>
      <w:r w:rsidRPr="00AC57CB">
        <w:rPr>
          <w:rFonts w:ascii="Times New Roman" w:hAnsi="Times New Roman" w:cs="Times New Roman"/>
          <w:b/>
          <w:spacing w:val="-1"/>
          <w:sz w:val="24"/>
          <w:szCs w:val="24"/>
        </w:rPr>
        <w:t xml:space="preserve">Budget </w:t>
      </w:r>
      <w:r w:rsidRPr="00AC57CB">
        <w:rPr>
          <w:rFonts w:ascii="Times New Roman" w:hAnsi="Times New Roman" w:cs="Times New Roman"/>
          <w:b/>
          <w:sz w:val="24"/>
          <w:szCs w:val="24"/>
        </w:rPr>
        <w:t>for</w:t>
      </w:r>
      <w:r w:rsidRPr="00AC57CB">
        <w:rPr>
          <w:rFonts w:ascii="Times New Roman" w:hAnsi="Times New Roman" w:cs="Times New Roman"/>
          <w:b/>
          <w:spacing w:val="-1"/>
          <w:sz w:val="24"/>
          <w:szCs w:val="24"/>
        </w:rPr>
        <w:t xml:space="preserve"> Priorities</w:t>
      </w:r>
      <w:r w:rsidRPr="00AC57CB">
        <w:rPr>
          <w:rFonts w:ascii="Times New Roman" w:hAnsi="Times New Roman" w:cs="Times New Roman"/>
          <w:b/>
          <w:sz w:val="24"/>
          <w:szCs w:val="24"/>
        </w:rPr>
        <w:t xml:space="preserve"> Other</w:t>
      </w:r>
      <w:r w:rsidRPr="00AC57CB">
        <w:rPr>
          <w:rFonts w:ascii="Times New Roman" w:hAnsi="Times New Roman" w:cs="Times New Roman"/>
          <w:b/>
          <w:spacing w:val="-1"/>
          <w:sz w:val="24"/>
          <w:szCs w:val="24"/>
        </w:rPr>
        <w:t xml:space="preserve"> </w:t>
      </w:r>
      <w:r w:rsidRPr="00AC57CB">
        <w:rPr>
          <w:rFonts w:ascii="Times New Roman" w:hAnsi="Times New Roman" w:cs="Times New Roman"/>
          <w:b/>
          <w:sz w:val="24"/>
          <w:szCs w:val="24"/>
        </w:rPr>
        <w:t xml:space="preserve">Than </w:t>
      </w:r>
      <w:r w:rsidRPr="00AC57CB">
        <w:rPr>
          <w:rFonts w:ascii="Times New Roman" w:hAnsi="Times New Roman" w:cs="Times New Roman"/>
          <w:b/>
          <w:spacing w:val="-1"/>
          <w:sz w:val="24"/>
          <w:szCs w:val="24"/>
        </w:rPr>
        <w:t>Staffing</w:t>
      </w:r>
    </w:p>
    <w:tbl>
      <w:tblPr>
        <w:tblW w:w="9728" w:type="dxa"/>
        <w:tblInd w:w="706" w:type="dxa"/>
        <w:tblLayout w:type="fixed"/>
        <w:tblCellMar>
          <w:left w:w="0" w:type="dxa"/>
          <w:right w:w="0" w:type="dxa"/>
        </w:tblCellMar>
        <w:tblLook w:val="01E0" w:firstRow="1" w:lastRow="1" w:firstColumn="1" w:lastColumn="1" w:noHBand="0" w:noVBand="0"/>
      </w:tblPr>
      <w:tblGrid>
        <w:gridCol w:w="1589"/>
        <w:gridCol w:w="3379"/>
        <w:gridCol w:w="4760"/>
      </w:tblGrid>
      <w:tr w:rsidR="00823C85" w:rsidRPr="00AC57CB" w:rsidTr="00C45DC8">
        <w:trPr>
          <w:trHeight w:hRule="exact" w:val="286"/>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Months</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 xml:space="preserve">Current </w:t>
            </w:r>
            <w:r w:rsidRPr="00AC57CB">
              <w:rPr>
                <w:rFonts w:ascii="Times New Roman" w:hAnsi="Times New Roman" w:cs="Times New Roman"/>
                <w:b/>
                <w:sz w:val="24"/>
                <w:szCs w:val="24"/>
              </w:rPr>
              <w:t>Year</w:t>
            </w:r>
            <w:r w:rsidRPr="00AC57CB">
              <w:rPr>
                <w:rFonts w:ascii="Times New Roman" w:hAnsi="Times New Roman" w:cs="Times New Roman"/>
                <w:b/>
                <w:spacing w:val="-1"/>
                <w:sz w:val="24"/>
                <w:szCs w:val="24"/>
              </w:rPr>
              <w:t xml:space="preserve"> Activities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Coming</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Year Activities</w:t>
            </w:r>
          </w:p>
        </w:tc>
      </w:tr>
      <w:tr w:rsidR="00823C85" w:rsidRPr="00AC57CB" w:rsidTr="00C45DC8">
        <w:trPr>
          <w:trHeight w:hRule="exact" w:val="1116"/>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148"/>
              <w:rPr>
                <w:rFonts w:ascii="Times New Roman" w:eastAsia="Times New Roman" w:hAnsi="Times New Roman" w:cs="Times New Roman"/>
                <w:sz w:val="24"/>
                <w:szCs w:val="24"/>
              </w:rPr>
            </w:pPr>
            <w:r w:rsidRPr="00AC57CB">
              <w:rPr>
                <w:rFonts w:ascii="Times New Roman" w:hAnsi="Times New Roman" w:cs="Times New Roman"/>
                <w:spacing w:val="-1"/>
                <w:sz w:val="24"/>
                <w:szCs w:val="24"/>
              </w:rPr>
              <w:t>College Programs</w:t>
            </w:r>
            <w:r w:rsidRPr="00AC57CB">
              <w:rPr>
                <w:rFonts w:ascii="Times New Roman" w:hAnsi="Times New Roman" w:cs="Times New Roman"/>
                <w:sz w:val="24"/>
                <w:szCs w:val="24"/>
              </w:rPr>
              <w:t xml:space="preserve"> submit </w:t>
            </w:r>
            <w:r w:rsidRPr="00AC57CB">
              <w:rPr>
                <w:rFonts w:ascii="Times New Roman" w:hAnsi="Times New Roman" w:cs="Times New Roman"/>
                <w:spacing w:val="-1"/>
                <w:sz w:val="24"/>
                <w:szCs w:val="24"/>
              </w:rPr>
              <w:t>Annual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Deans,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Directors,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faculty,</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staff </w:t>
            </w:r>
            <w:r w:rsidRPr="00AC57CB">
              <w:rPr>
                <w:rFonts w:ascii="Times New Roman" w:hAnsi="Times New Roman" w:cs="Times New Roman"/>
                <w:sz w:val="24"/>
                <w:szCs w:val="24"/>
              </w:rPr>
              <w:t>in</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their respective areas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participate </w:t>
            </w:r>
            <w:r w:rsidR="00873D46">
              <w:rPr>
                <w:rFonts w:ascii="Times New Roman" w:hAnsi="Times New Roman" w:cs="Times New Roman"/>
                <w:sz w:val="24"/>
                <w:szCs w:val="24"/>
              </w:rPr>
              <w:t xml:space="preserve">in </w:t>
            </w:r>
            <w:r w:rsidRPr="00AC57CB">
              <w:rPr>
                <w:rFonts w:ascii="Times New Roman" w:hAnsi="Times New Roman" w:cs="Times New Roman"/>
                <w:spacing w:val="-1"/>
                <w:sz w:val="24"/>
                <w:szCs w:val="24"/>
              </w:rPr>
              <w:t>developing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reviewing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plan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elements.</w:t>
            </w:r>
          </w:p>
        </w:tc>
      </w:tr>
      <w:tr w:rsidR="00823C85" w:rsidRPr="00AC57CB" w:rsidTr="00C45DC8">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767"/>
              <w:rPr>
                <w:rFonts w:ascii="Times New Roman" w:eastAsia="Times New Roman" w:hAnsi="Times New Roman" w:cs="Times New Roman"/>
                <w:sz w:val="24"/>
                <w:szCs w:val="24"/>
              </w:rPr>
            </w:pPr>
            <w:r w:rsidRPr="00AC57CB">
              <w:rPr>
                <w:rFonts w:ascii="Times New Roman" w:hAnsi="Times New Roman" w:cs="Times New Roman"/>
                <w:spacing w:val="-1"/>
                <w:sz w:val="24"/>
                <w:szCs w:val="24"/>
              </w:rPr>
              <w:t>The process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Program</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planning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begins.</w:t>
            </w:r>
          </w:p>
        </w:tc>
      </w:tr>
      <w:tr w:rsidR="00823C85" w:rsidRPr="00AC57CB" w:rsidTr="00C45DC8">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November</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C45DC8">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December</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873D46">
        <w:trPr>
          <w:trHeight w:hRule="exact" w:val="2896"/>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January</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32"/>
              <w:rPr>
                <w:rFonts w:ascii="Times New Roman" w:eastAsia="Times New Roman" w:hAnsi="Times New Roman" w:cs="Times New Roman"/>
                <w:sz w:val="24"/>
                <w:szCs w:val="24"/>
              </w:rPr>
            </w:pPr>
            <w:r w:rsidRPr="00AC57CB">
              <w:rPr>
                <w:rFonts w:ascii="Times New Roman" w:hAnsi="Times New Roman" w:cs="Times New Roman"/>
                <w:spacing w:val="-1"/>
                <w:sz w:val="24"/>
                <w:szCs w:val="24"/>
              </w:rPr>
              <w:t>Evaluation</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current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allocations</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reviewed: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documented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z w:val="24"/>
                <w:szCs w:val="24"/>
              </w:rPr>
              <w:t xml:space="preserve"> budget</w:t>
            </w:r>
            <w:r w:rsidRPr="00AC57CB">
              <w:rPr>
                <w:rFonts w:ascii="Times New Roman" w:hAnsi="Times New Roman" w:cs="Times New Roman"/>
                <w:spacing w:val="39"/>
                <w:sz w:val="24"/>
                <w:szCs w:val="24"/>
              </w:rPr>
              <w:t xml:space="preserve"> </w:t>
            </w:r>
            <w:r w:rsidRPr="00AC57CB">
              <w:rPr>
                <w:rFonts w:ascii="Times New Roman" w:hAnsi="Times New Roman" w:cs="Times New Roman"/>
                <w:spacing w:val="-1"/>
                <w:sz w:val="24"/>
                <w:szCs w:val="24"/>
              </w:rPr>
              <w:t>changes.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99"/>
              <w:rPr>
                <w:rFonts w:ascii="Times New Roman" w:eastAsia="Times New Roman" w:hAnsi="Times New Roman" w:cs="Times New Roman"/>
                <w:sz w:val="24"/>
                <w:szCs w:val="24"/>
              </w:rPr>
            </w:pPr>
            <w:r w:rsidRPr="00AC57CB">
              <w:rPr>
                <w:rFonts w:ascii="Times New Roman" w:hAnsi="Times New Roman" w:cs="Times New Roman"/>
                <w:spacing w:val="-2"/>
                <w:sz w:val="24"/>
                <w:szCs w:val="24"/>
              </w:rPr>
              <w:t>In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all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programs</w:t>
            </w:r>
            <w:r w:rsidRPr="00AC57CB">
              <w:rPr>
                <w:rFonts w:ascii="Times New Roman" w:hAnsi="Times New Roman" w:cs="Times New Roman"/>
                <w:sz w:val="24"/>
                <w:szCs w:val="24"/>
              </w:rPr>
              <w:t xml:space="preserve"> deans, </w:t>
            </w:r>
            <w:r w:rsidRPr="00AC57CB">
              <w:rPr>
                <w:rFonts w:ascii="Times New Roman" w:hAnsi="Times New Roman" w:cs="Times New Roman"/>
                <w:spacing w:val="-1"/>
                <w:sz w:val="24"/>
                <w:szCs w:val="24"/>
              </w:rPr>
              <w:t>directors,</w:t>
            </w:r>
            <w:r w:rsidRPr="00AC57CB">
              <w:rPr>
                <w:rFonts w:ascii="Times New Roman" w:hAnsi="Times New Roman" w:cs="Times New Roman"/>
                <w:sz w:val="24"/>
                <w:szCs w:val="24"/>
              </w:rPr>
              <w:t xml:space="preserve"> </w:t>
            </w:r>
            <w:r w:rsidR="00873D46">
              <w:rPr>
                <w:rFonts w:ascii="Times New Roman" w:hAnsi="Times New Roman" w:cs="Times New Roman"/>
                <w:spacing w:val="-1"/>
                <w:sz w:val="24"/>
                <w:szCs w:val="24"/>
              </w:rPr>
              <w:t xml:space="preserve">faculty,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staff </w:t>
            </w:r>
            <w:r w:rsidRPr="00AC57CB">
              <w:rPr>
                <w:rFonts w:ascii="Times New Roman" w:hAnsi="Times New Roman" w:cs="Times New Roman"/>
                <w:sz w:val="24"/>
                <w:szCs w:val="24"/>
              </w:rPr>
              <w:t>collaboratively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verify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that</w:t>
            </w:r>
            <w:r w:rsidRPr="00AC57CB">
              <w:rPr>
                <w:rFonts w:ascii="Times New Roman" w:hAnsi="Times New Roman" w:cs="Times New Roman"/>
                <w:sz w:val="24"/>
                <w:szCs w:val="24"/>
              </w:rPr>
              <w:t xml:space="preserve"> </w:t>
            </w:r>
            <w:r w:rsidR="00873D46">
              <w:rPr>
                <w:rFonts w:ascii="Times New Roman" w:hAnsi="Times New Roman" w:cs="Times New Roman"/>
                <w:spacing w:val="-1"/>
                <w:sz w:val="24"/>
                <w:szCs w:val="24"/>
              </w:rPr>
              <w:t xml:space="preserve">the </w:t>
            </w:r>
            <w:r w:rsidRPr="00AC57CB">
              <w:rPr>
                <w:rFonts w:ascii="Times New Roman" w:hAnsi="Times New Roman" w:cs="Times New Roman"/>
                <w:spacing w:val="-1"/>
                <w:sz w:val="24"/>
                <w:szCs w:val="24"/>
              </w:rPr>
              <w:t>fiscal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needs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identified </w:t>
            </w:r>
            <w:r w:rsidRPr="00AC57CB">
              <w:rPr>
                <w:rFonts w:ascii="Times New Roman" w:hAnsi="Times New Roman" w:cs="Times New Roman"/>
                <w:sz w:val="24"/>
                <w:szCs w:val="24"/>
              </w:rPr>
              <w:t xml:space="preserve">in </w:t>
            </w:r>
            <w:r w:rsidR="00873D46">
              <w:rPr>
                <w:rFonts w:ascii="Times New Roman" w:hAnsi="Times New Roman" w:cs="Times New Roman"/>
                <w:spacing w:val="-1"/>
                <w:sz w:val="24"/>
                <w:szCs w:val="24"/>
              </w:rPr>
              <w:t xml:space="preserve">the Annual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still </w:t>
            </w:r>
            <w:r w:rsidRPr="00AC57CB">
              <w:rPr>
                <w:rFonts w:ascii="Times New Roman" w:hAnsi="Times New Roman" w:cs="Times New Roman"/>
                <w:spacing w:val="-1"/>
                <w:sz w:val="24"/>
                <w:szCs w:val="24"/>
              </w:rPr>
              <w:t>reflect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00873D46">
              <w:rPr>
                <w:rFonts w:ascii="Times New Roman" w:hAnsi="Times New Roman" w:cs="Times New Roman"/>
                <w:spacing w:val="-1"/>
                <w:sz w:val="24"/>
                <w:szCs w:val="24"/>
              </w:rPr>
              <w:t xml:space="preserve">matic </w:t>
            </w:r>
            <w:r w:rsidRPr="00AC57CB">
              <w:rPr>
                <w:rFonts w:ascii="Times New Roman" w:hAnsi="Times New Roman" w:cs="Times New Roman"/>
                <w:spacing w:val="-1"/>
                <w:sz w:val="24"/>
                <w:szCs w:val="24"/>
              </w:rPr>
              <w:t>needs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are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in line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with </w:t>
            </w:r>
            <w:r w:rsidRPr="00AC57CB">
              <w:rPr>
                <w:rFonts w:ascii="Times New Roman" w:hAnsi="Times New Roman" w:cs="Times New Roman"/>
                <w:spacing w:val="-1"/>
                <w:sz w:val="24"/>
                <w:szCs w:val="24"/>
              </w:rPr>
              <w:t>expected</w:t>
            </w:r>
            <w:r w:rsidRPr="00AC57CB">
              <w:rPr>
                <w:rFonts w:ascii="Times New Roman" w:hAnsi="Times New Roman" w:cs="Times New Roman"/>
                <w:sz w:val="24"/>
                <w:szCs w:val="24"/>
              </w:rPr>
              <w:t xml:space="preserve"> </w:t>
            </w:r>
            <w:r w:rsidR="00873D46">
              <w:rPr>
                <w:rFonts w:ascii="Times New Roman" w:hAnsi="Times New Roman" w:cs="Times New Roman"/>
                <w:spacing w:val="-1"/>
                <w:sz w:val="24"/>
                <w:szCs w:val="24"/>
              </w:rPr>
              <w:t xml:space="preserve">budget </w:t>
            </w:r>
            <w:r w:rsidRPr="00AC57CB">
              <w:rPr>
                <w:rFonts w:ascii="Times New Roman" w:hAnsi="Times New Roman" w:cs="Times New Roman"/>
                <w:spacing w:val="-1"/>
                <w:sz w:val="24"/>
                <w:szCs w:val="24"/>
              </w:rPr>
              <w:t>appropriations.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Begin</w:t>
            </w:r>
            <w:r w:rsidRPr="00AC57CB">
              <w:rPr>
                <w:rFonts w:ascii="Times New Roman" w:hAnsi="Times New Roman" w:cs="Times New Roman"/>
                <w:sz w:val="24"/>
                <w:szCs w:val="24"/>
              </w:rPr>
              <w:t xml:space="preserve"> developing </w:t>
            </w:r>
            <w:r w:rsidR="00873D46">
              <w:rPr>
                <w:rFonts w:ascii="Times New Roman" w:hAnsi="Times New Roman" w:cs="Times New Roman"/>
                <w:spacing w:val="-1"/>
                <w:sz w:val="24"/>
                <w:szCs w:val="24"/>
              </w:rPr>
              <w:t xml:space="preserve">Budget </w:t>
            </w:r>
            <w:r w:rsidRPr="00AC57CB">
              <w:rPr>
                <w:rFonts w:ascii="Times New Roman" w:hAnsi="Times New Roman" w:cs="Times New Roman"/>
                <w:spacing w:val="-1"/>
                <w:sz w:val="24"/>
                <w:szCs w:val="24"/>
              </w:rPr>
              <w:t>Updates.</w:t>
            </w:r>
          </w:p>
        </w:tc>
      </w:tr>
      <w:tr w:rsidR="00823C85" w:rsidRPr="00AC57CB" w:rsidTr="00C45DC8">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February</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C45DC8">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March</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rsidTr="00C45DC8">
        <w:trPr>
          <w:trHeight w:hRule="exact" w:val="1666"/>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April</w:t>
            </w:r>
          </w:p>
        </w:tc>
        <w:tc>
          <w:tcPr>
            <w:tcW w:w="337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6"/>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approved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initiatives</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identified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funded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through</w:t>
            </w:r>
            <w:r w:rsidRPr="00AC57CB">
              <w:rPr>
                <w:rFonts w:ascii="Times New Roman" w:hAnsi="Times New Roman" w:cs="Times New Roman"/>
                <w:spacing w:val="37"/>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process.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320"/>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College </w:t>
            </w:r>
            <w:r w:rsidRPr="00AC57CB">
              <w:rPr>
                <w:rFonts w:ascii="Times New Roman" w:hAnsi="Times New Roman" w:cs="Times New Roman"/>
                <w:sz w:val="24"/>
                <w:szCs w:val="24"/>
              </w:rPr>
              <w:t>spending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fiscal</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year concludes</w:t>
            </w:r>
            <w:r w:rsidRPr="00AC57CB">
              <w:rPr>
                <w:rFonts w:ascii="Times New Roman" w:hAnsi="Times New Roman" w:cs="Times New Roman"/>
                <w:sz w:val="24"/>
                <w:szCs w:val="24"/>
              </w:rPr>
              <w:t xml:space="preserve"> on April 15.</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72"/>
              <w:rPr>
                <w:rFonts w:ascii="Times New Roman" w:eastAsia="Times New Roman" w:hAnsi="Times New Roman" w:cs="Times New Roman"/>
                <w:sz w:val="24"/>
                <w:szCs w:val="24"/>
              </w:rPr>
            </w:pP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Business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Services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prepares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tentative</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operating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budgets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based</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 xml:space="preserve">on </w:t>
            </w:r>
            <w:r w:rsidRPr="00AC57CB">
              <w:rPr>
                <w:rFonts w:ascii="Times New Roman" w:hAnsi="Times New Roman" w:cs="Times New Roman"/>
                <w:spacing w:val="-1"/>
                <w:sz w:val="24"/>
                <w:szCs w:val="24"/>
              </w:rPr>
              <w:t>District-wide</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discussions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local </w:t>
            </w:r>
            <w:r w:rsidRPr="00AC57CB">
              <w:rPr>
                <w:rFonts w:ascii="Times New Roman" w:hAnsi="Times New Roman" w:cs="Times New Roman"/>
                <w:spacing w:val="-1"/>
                <w:sz w:val="24"/>
                <w:szCs w:val="24"/>
              </w:rPr>
              <w:t>needs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as</w:t>
            </w:r>
            <w:r w:rsidRPr="00AC57CB">
              <w:rPr>
                <w:rFonts w:ascii="Times New Roman" w:hAnsi="Times New Roman" w:cs="Times New Roman"/>
                <w:spacing w:val="37"/>
                <w:sz w:val="24"/>
                <w:szCs w:val="24"/>
              </w:rPr>
              <w:t xml:space="preserve"> </w:t>
            </w:r>
            <w:r w:rsidRPr="00AC57CB">
              <w:rPr>
                <w:rFonts w:ascii="Times New Roman" w:hAnsi="Times New Roman" w:cs="Times New Roman"/>
                <w:spacing w:val="-1"/>
                <w:sz w:val="24"/>
                <w:szCs w:val="24"/>
              </w:rPr>
              <w:t>validated</w:t>
            </w:r>
            <w:r w:rsidRPr="00AC57CB">
              <w:rPr>
                <w:rFonts w:ascii="Times New Roman" w:hAnsi="Times New Roman" w:cs="Times New Roman"/>
                <w:sz w:val="24"/>
                <w:szCs w:val="24"/>
              </w:rPr>
              <w:t xml:space="preserve"> in the</w:t>
            </w:r>
            <w:r w:rsidRPr="00AC57CB">
              <w:rPr>
                <w:rFonts w:ascii="Times New Roman" w:hAnsi="Times New Roman" w:cs="Times New Roman"/>
                <w:spacing w:val="-1"/>
                <w:sz w:val="24"/>
                <w:szCs w:val="24"/>
              </w:rPr>
              <w:t xml:space="preserve"> Program</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Plans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pacing w:val="37"/>
                <w:sz w:val="24"/>
                <w:szCs w:val="24"/>
              </w:rPr>
              <w:t xml:space="preserve"> </w:t>
            </w:r>
            <w:r w:rsidRPr="00AC57CB">
              <w:rPr>
                <w:rFonts w:ascii="Times New Roman" w:hAnsi="Times New Roman" w:cs="Times New Roman"/>
                <w:spacing w:val="-1"/>
                <w:sz w:val="24"/>
                <w:szCs w:val="24"/>
              </w:rPr>
              <w:t>Updates.</w:t>
            </w:r>
          </w:p>
        </w:tc>
      </w:tr>
      <w:tr w:rsidR="00823C85" w:rsidRPr="00AC57CB" w:rsidTr="00C45DC8">
        <w:trPr>
          <w:trHeight w:hRule="exact" w:val="1944"/>
        </w:trPr>
        <w:tc>
          <w:tcPr>
            <w:tcW w:w="1589"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May</w:t>
            </w:r>
          </w:p>
        </w:tc>
        <w:tc>
          <w:tcPr>
            <w:tcW w:w="3379" w:type="dxa"/>
            <w:tcBorders>
              <w:top w:val="single" w:sz="5" w:space="0" w:color="000000"/>
              <w:left w:val="single" w:sz="5" w:space="0" w:color="000000"/>
              <w:bottom w:val="single" w:sz="5" w:space="0" w:color="000000"/>
              <w:right w:val="single" w:sz="5" w:space="0" w:color="000000"/>
            </w:tcBorders>
          </w:tcPr>
          <w:p w:rsidR="007905D6" w:rsidRDefault="007905D6" w:rsidP="007905D6">
            <w:pPr>
              <w:pStyle w:val="TableParagraph"/>
              <w:ind w:right="354"/>
              <w:rPr>
                <w:rFonts w:ascii="Times New Roman" w:hAnsi="Times New Roman" w:cs="Times New Roman"/>
                <w:spacing w:val="25"/>
                <w:sz w:val="24"/>
                <w:szCs w:val="24"/>
              </w:rPr>
            </w:pPr>
            <w:r>
              <w:rPr>
                <w:rFonts w:ascii="Times New Roman" w:eastAsia="Times New Roman" w:hAnsi="Times New Roman" w:cs="Times New Roman"/>
                <w:b/>
                <w:bCs/>
                <w:sz w:val="24"/>
                <w:szCs w:val="24"/>
              </w:rPr>
              <w:t xml:space="preserve"> </w:t>
            </w:r>
            <w:r w:rsidR="00E50AB2" w:rsidRPr="00AC57CB">
              <w:rPr>
                <w:rFonts w:ascii="Times New Roman" w:hAnsi="Times New Roman" w:cs="Times New Roman"/>
                <w:spacing w:val="-1"/>
                <w:sz w:val="24"/>
                <w:szCs w:val="24"/>
              </w:rPr>
              <w:t>VP</w:t>
            </w:r>
            <w:r w:rsidR="00E50AB2" w:rsidRPr="00AC57CB">
              <w:rPr>
                <w:rFonts w:ascii="Times New Roman" w:hAnsi="Times New Roman" w:cs="Times New Roman"/>
                <w:sz w:val="24"/>
                <w:szCs w:val="24"/>
              </w:rPr>
              <w:t xml:space="preserve"> of</w:t>
            </w:r>
            <w:r w:rsidR="00E50AB2" w:rsidRPr="00AC57CB">
              <w:rPr>
                <w:rFonts w:ascii="Times New Roman" w:hAnsi="Times New Roman" w:cs="Times New Roman"/>
                <w:spacing w:val="-1"/>
                <w:sz w:val="24"/>
                <w:szCs w:val="24"/>
              </w:rPr>
              <w:t xml:space="preserve"> Business</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Services</w:t>
            </w:r>
            <w:r w:rsidR="00E50AB2" w:rsidRPr="00AC57CB">
              <w:rPr>
                <w:rFonts w:ascii="Times New Roman" w:hAnsi="Times New Roman" w:cs="Times New Roman"/>
                <w:spacing w:val="2"/>
                <w:sz w:val="24"/>
                <w:szCs w:val="24"/>
              </w:rPr>
              <w:t xml:space="preserve"> </w:t>
            </w:r>
            <w:r w:rsidR="00E50AB2" w:rsidRPr="00AC57CB">
              <w:rPr>
                <w:rFonts w:ascii="Times New Roman" w:hAnsi="Times New Roman" w:cs="Times New Roman"/>
                <w:sz w:val="24"/>
                <w:szCs w:val="24"/>
              </w:rPr>
              <w:t>posts</w:t>
            </w:r>
            <w:r w:rsidR="00E50AB2" w:rsidRPr="00AC57CB">
              <w:rPr>
                <w:rFonts w:ascii="Times New Roman" w:hAnsi="Times New Roman" w:cs="Times New Roman"/>
                <w:spacing w:val="25"/>
                <w:sz w:val="24"/>
                <w:szCs w:val="24"/>
              </w:rPr>
              <w:t xml:space="preserve"> </w:t>
            </w:r>
            <w:r>
              <w:rPr>
                <w:rFonts w:ascii="Times New Roman" w:hAnsi="Times New Roman" w:cs="Times New Roman"/>
                <w:spacing w:val="25"/>
                <w:sz w:val="24"/>
                <w:szCs w:val="24"/>
              </w:rPr>
              <w:t xml:space="preserve"> </w:t>
            </w:r>
          </w:p>
          <w:p w:rsidR="00823C85" w:rsidRPr="00AC57CB" w:rsidRDefault="007905D6" w:rsidP="007905D6">
            <w:pPr>
              <w:pStyle w:val="TableParagraph"/>
              <w:ind w:right="354"/>
              <w:rPr>
                <w:rFonts w:ascii="Times New Roman" w:eastAsia="Times New Roman" w:hAnsi="Times New Roman" w:cs="Times New Roman"/>
                <w:sz w:val="24"/>
                <w:szCs w:val="24"/>
              </w:rPr>
            </w:pPr>
            <w:r>
              <w:rPr>
                <w:rFonts w:ascii="Times New Roman" w:hAnsi="Times New Roman" w:cs="Times New Roman"/>
                <w:spacing w:val="25"/>
                <w:sz w:val="24"/>
                <w:szCs w:val="24"/>
              </w:rPr>
              <w:t xml:space="preserve"> </w:t>
            </w:r>
            <w:proofErr w:type="gramStart"/>
            <w:r w:rsidR="00E50AB2" w:rsidRPr="00AC57CB">
              <w:rPr>
                <w:rFonts w:ascii="Times New Roman" w:hAnsi="Times New Roman" w:cs="Times New Roman"/>
                <w:sz w:val="24"/>
                <w:szCs w:val="24"/>
              </w:rPr>
              <w:t>list</w:t>
            </w:r>
            <w:proofErr w:type="gramEnd"/>
            <w:r w:rsidR="00E50AB2" w:rsidRPr="00AC57CB">
              <w:rPr>
                <w:rFonts w:ascii="Times New Roman" w:hAnsi="Times New Roman" w:cs="Times New Roman"/>
                <w:sz w:val="24"/>
                <w:szCs w:val="24"/>
              </w:rPr>
              <w:t xml:space="preserve"> of</w:t>
            </w:r>
            <w:r w:rsidR="00E50AB2" w:rsidRPr="00AC57CB">
              <w:rPr>
                <w:rFonts w:ascii="Times New Roman" w:hAnsi="Times New Roman" w:cs="Times New Roman"/>
                <w:spacing w:val="-1"/>
                <w:sz w:val="24"/>
                <w:szCs w:val="24"/>
              </w:rPr>
              <w:t xml:space="preserve"> completed</w:t>
            </w:r>
            <w:r w:rsidR="00E50AB2" w:rsidRPr="00AC57CB">
              <w:rPr>
                <w:rFonts w:ascii="Times New Roman" w:hAnsi="Times New Roman" w:cs="Times New Roman"/>
                <w:sz w:val="24"/>
                <w:szCs w:val="24"/>
              </w:rPr>
              <w:t xml:space="preserve"> </w:t>
            </w:r>
            <w:r w:rsidR="00E50AB2" w:rsidRPr="00AC57CB">
              <w:rPr>
                <w:rFonts w:ascii="Times New Roman" w:hAnsi="Times New Roman" w:cs="Times New Roman"/>
                <w:spacing w:val="-1"/>
                <w:sz w:val="24"/>
                <w:szCs w:val="24"/>
              </w:rPr>
              <w:t>initiatives.</w:t>
            </w:r>
          </w:p>
        </w:tc>
        <w:tc>
          <w:tcPr>
            <w:tcW w:w="4760"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39" w:lineRule="auto"/>
              <w:ind w:left="102" w:right="292"/>
              <w:rPr>
                <w:rFonts w:ascii="Times New Roman" w:eastAsia="Times New Roman" w:hAnsi="Times New Roman" w:cs="Times New Roman"/>
                <w:sz w:val="24"/>
                <w:szCs w:val="24"/>
              </w:rPr>
            </w:pPr>
            <w:r w:rsidRPr="00AC57CB">
              <w:rPr>
                <w:rFonts w:ascii="Times New Roman" w:hAnsi="Times New Roman" w:cs="Times New Roman"/>
                <w:spacing w:val="-1"/>
                <w:sz w:val="24"/>
                <w:szCs w:val="24"/>
              </w:rPr>
              <w:t>VP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Business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Services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distributes</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Operating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budgets</w:t>
            </w:r>
            <w:r w:rsidRPr="00AC57CB">
              <w:rPr>
                <w:rFonts w:ascii="Times New Roman" w:hAnsi="Times New Roman" w:cs="Times New Roman"/>
                <w:sz w:val="24"/>
                <w:szCs w:val="24"/>
              </w:rPr>
              <w:t xml:space="preserve"> to </w:t>
            </w:r>
            <w:r w:rsidRPr="00AC57CB">
              <w:rPr>
                <w:rFonts w:ascii="Times New Roman" w:hAnsi="Times New Roman" w:cs="Times New Roman"/>
                <w:spacing w:val="-1"/>
                <w:sz w:val="24"/>
                <w:szCs w:val="24"/>
              </w:rPr>
              <w:t>Deans/Department</w:t>
            </w:r>
            <w:r w:rsidRPr="00AC57CB">
              <w:rPr>
                <w:rFonts w:ascii="Times New Roman" w:hAnsi="Times New Roman" w:cs="Times New Roman"/>
                <w:spacing w:val="43"/>
                <w:sz w:val="24"/>
                <w:szCs w:val="24"/>
              </w:rPr>
              <w:t xml:space="preserve"> </w:t>
            </w:r>
            <w:r w:rsidRPr="00AC57CB">
              <w:rPr>
                <w:rFonts w:ascii="Times New Roman" w:hAnsi="Times New Roman" w:cs="Times New Roman"/>
                <w:spacing w:val="-1"/>
                <w:sz w:val="24"/>
                <w:szCs w:val="24"/>
              </w:rPr>
              <w:t>Chairs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Directors/Supervisors.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Budgets</w:t>
            </w:r>
            <w:r w:rsidRPr="00AC57CB">
              <w:rPr>
                <w:rFonts w:ascii="Times New Roman" w:hAnsi="Times New Roman" w:cs="Times New Roman"/>
                <w:spacing w:val="57"/>
                <w:sz w:val="24"/>
                <w:szCs w:val="24"/>
              </w:rPr>
              <w:t xml:space="preserve"> </w:t>
            </w:r>
            <w:r w:rsidRPr="00AC57CB">
              <w:rPr>
                <w:rFonts w:ascii="Times New Roman" w:hAnsi="Times New Roman" w:cs="Times New Roman"/>
                <w:spacing w:val="-1"/>
                <w:sz w:val="24"/>
                <w:szCs w:val="24"/>
              </w:rPr>
              <w:t>are discussed,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changes </w:t>
            </w:r>
            <w:r w:rsidRPr="00AC57CB">
              <w:rPr>
                <w:rFonts w:ascii="Times New Roman" w:hAnsi="Times New Roman" w:cs="Times New Roman"/>
                <w:spacing w:val="-1"/>
                <w:sz w:val="24"/>
                <w:szCs w:val="24"/>
              </w:rPr>
              <w:t xml:space="preserve">are </w:t>
            </w:r>
            <w:r w:rsidRPr="00AC57CB">
              <w:rPr>
                <w:rFonts w:ascii="Times New Roman" w:hAnsi="Times New Roman" w:cs="Times New Roman"/>
                <w:sz w:val="24"/>
                <w:szCs w:val="24"/>
              </w:rPr>
              <w:t>made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in</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areas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of</w:t>
            </w:r>
            <w:r w:rsidRPr="00AC57CB">
              <w:rPr>
                <w:rFonts w:ascii="Times New Roman" w:hAnsi="Times New Roman" w:cs="Times New Roman"/>
                <w:spacing w:val="-1"/>
                <w:sz w:val="24"/>
                <w:szCs w:val="24"/>
              </w:rPr>
              <w:t xml:space="preserve"> agreement.</w:t>
            </w:r>
            <w:r w:rsidRPr="00AC57CB">
              <w:rPr>
                <w:rFonts w:ascii="Times New Roman" w:hAnsi="Times New Roman" w:cs="Times New Roman"/>
                <w:sz w:val="24"/>
                <w:szCs w:val="24"/>
              </w:rPr>
              <w:t xml:space="preserve"> Operating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budgets</w:t>
            </w:r>
            <w:r w:rsidRPr="00AC57CB">
              <w:rPr>
                <w:rFonts w:ascii="Times New Roman" w:hAnsi="Times New Roman" w:cs="Times New Roman"/>
                <w:sz w:val="24"/>
                <w:szCs w:val="24"/>
              </w:rPr>
              <w:t xml:space="preserve"> are</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then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distributed</w:t>
            </w:r>
            <w:r w:rsidRPr="00AC57CB">
              <w:rPr>
                <w:rFonts w:ascii="Times New Roman" w:hAnsi="Times New Roman" w:cs="Times New Roman"/>
                <w:sz w:val="24"/>
                <w:szCs w:val="24"/>
              </w:rPr>
              <w:t xml:space="preserve"> to </w:t>
            </w:r>
            <w:r w:rsidRPr="00AC57CB">
              <w:rPr>
                <w:rFonts w:ascii="Times New Roman" w:hAnsi="Times New Roman" w:cs="Times New Roman"/>
                <w:spacing w:val="-1"/>
                <w:sz w:val="24"/>
                <w:szCs w:val="24"/>
              </w:rPr>
              <w:t>Divisions/</w:t>
            </w:r>
            <w:r w:rsidR="00873D46">
              <w:rPr>
                <w:rFonts w:ascii="Times New Roman" w:hAnsi="Times New Roman" w:cs="Times New Roman"/>
                <w:spacing w:val="39"/>
                <w:sz w:val="24"/>
                <w:szCs w:val="24"/>
              </w:rPr>
              <w:t xml:space="preserve"> </w:t>
            </w:r>
            <w:r w:rsidRPr="00AC57CB">
              <w:rPr>
                <w:rFonts w:ascii="Times New Roman" w:hAnsi="Times New Roman" w:cs="Times New Roman"/>
                <w:spacing w:val="-1"/>
                <w:sz w:val="24"/>
                <w:szCs w:val="24"/>
              </w:rPr>
              <w:t>Departments/Programs.</w:t>
            </w:r>
          </w:p>
        </w:tc>
      </w:tr>
    </w:tbl>
    <w:p w:rsidR="00823C85" w:rsidRPr="00AC57CB" w:rsidRDefault="00823C85">
      <w:pPr>
        <w:spacing w:line="239" w:lineRule="auto"/>
        <w:rPr>
          <w:rFonts w:ascii="Times New Roman" w:eastAsia="Times New Roman" w:hAnsi="Times New Roman" w:cs="Times New Roman"/>
          <w:sz w:val="24"/>
          <w:szCs w:val="24"/>
        </w:rPr>
        <w:sectPr w:rsidR="00823C85" w:rsidRPr="00AC57CB">
          <w:pgSz w:w="12240" w:h="15840"/>
          <w:pgMar w:top="1400" w:right="1320" w:bottom="1160" w:left="620" w:header="0" w:footer="967" w:gutter="0"/>
          <w:cols w:space="720"/>
        </w:sectPr>
      </w:pPr>
    </w:p>
    <w:p w:rsidR="00823C85" w:rsidRPr="007905D6" w:rsidRDefault="00E50AB2" w:rsidP="0095404D">
      <w:pPr>
        <w:numPr>
          <w:ilvl w:val="1"/>
          <w:numId w:val="70"/>
        </w:numPr>
        <w:tabs>
          <w:tab w:val="left" w:pos="1540"/>
        </w:tabs>
        <w:spacing w:before="39"/>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lastRenderedPageBreak/>
        <w:t xml:space="preserve">Development </w:t>
      </w:r>
      <w:r w:rsidRPr="00AC57CB">
        <w:rPr>
          <w:rFonts w:ascii="Times New Roman" w:hAnsi="Times New Roman" w:cs="Times New Roman"/>
          <w:b/>
          <w:sz w:val="24"/>
          <w:szCs w:val="24"/>
        </w:rPr>
        <w:t>of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Annual</w:t>
      </w:r>
      <w:r w:rsidRPr="00AC57CB">
        <w:rPr>
          <w:rFonts w:ascii="Times New Roman" w:hAnsi="Times New Roman" w:cs="Times New Roman"/>
          <w:b/>
          <w:spacing w:val="-2"/>
          <w:sz w:val="24"/>
          <w:szCs w:val="24"/>
        </w:rPr>
        <w:t xml:space="preserve"> </w:t>
      </w:r>
      <w:r w:rsidRPr="00AC57CB">
        <w:rPr>
          <w:rFonts w:ascii="Times New Roman" w:hAnsi="Times New Roman" w:cs="Times New Roman"/>
          <w:b/>
          <w:spacing w:val="-1"/>
          <w:sz w:val="24"/>
          <w:szCs w:val="24"/>
        </w:rPr>
        <w:t>priorities</w:t>
      </w:r>
      <w:r w:rsidRPr="00AC57CB">
        <w:rPr>
          <w:rFonts w:ascii="Times New Roman" w:hAnsi="Times New Roman" w:cs="Times New Roman"/>
          <w:b/>
          <w:sz w:val="24"/>
          <w:szCs w:val="24"/>
        </w:rPr>
        <w:t xml:space="preserve"> for</w:t>
      </w:r>
      <w:r w:rsidRPr="00AC57CB">
        <w:rPr>
          <w:rFonts w:ascii="Times New Roman" w:hAnsi="Times New Roman" w:cs="Times New Roman"/>
          <w:b/>
          <w:spacing w:val="-1"/>
          <w:sz w:val="24"/>
          <w:szCs w:val="24"/>
        </w:rPr>
        <w:t xml:space="preserve"> Facilities</w:t>
      </w:r>
      <w:r w:rsidRPr="00AC57CB">
        <w:rPr>
          <w:rFonts w:ascii="Times New Roman" w:hAnsi="Times New Roman" w:cs="Times New Roman"/>
          <w:b/>
          <w:sz w:val="24"/>
          <w:szCs w:val="24"/>
        </w:rPr>
        <w:t xml:space="preserve"> and </w:t>
      </w:r>
      <w:r w:rsidRPr="00AC57CB">
        <w:rPr>
          <w:rFonts w:ascii="Times New Roman" w:hAnsi="Times New Roman" w:cs="Times New Roman"/>
          <w:b/>
          <w:spacing w:val="-1"/>
          <w:sz w:val="24"/>
          <w:szCs w:val="24"/>
        </w:rPr>
        <w:t>Technology</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Resources</w:t>
      </w:r>
    </w:p>
    <w:tbl>
      <w:tblPr>
        <w:tblW w:w="0" w:type="auto"/>
        <w:tblInd w:w="706" w:type="dxa"/>
        <w:tblLayout w:type="fixed"/>
        <w:tblCellMar>
          <w:left w:w="0" w:type="dxa"/>
          <w:right w:w="0" w:type="dxa"/>
        </w:tblCellMar>
        <w:tblLook w:val="01E0" w:firstRow="1" w:lastRow="1" w:firstColumn="1" w:lastColumn="1" w:noHBand="0" w:noVBand="0"/>
      </w:tblPr>
      <w:tblGrid>
        <w:gridCol w:w="1651"/>
        <w:gridCol w:w="3857"/>
        <w:gridCol w:w="4068"/>
      </w:tblGrid>
      <w:tr w:rsidR="00823C85" w:rsidRPr="00AC57CB">
        <w:trPr>
          <w:trHeight w:hRule="exact" w:val="286"/>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Months</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 xml:space="preserve">Current </w:t>
            </w:r>
            <w:r w:rsidRPr="00AC57CB">
              <w:rPr>
                <w:rFonts w:ascii="Times New Roman" w:hAnsi="Times New Roman" w:cs="Times New Roman"/>
                <w:b/>
                <w:sz w:val="24"/>
                <w:szCs w:val="24"/>
              </w:rPr>
              <w:t>Year</w:t>
            </w:r>
            <w:r w:rsidRPr="00AC57CB">
              <w:rPr>
                <w:rFonts w:ascii="Times New Roman" w:hAnsi="Times New Roman" w:cs="Times New Roman"/>
                <w:b/>
                <w:spacing w:val="-1"/>
                <w:sz w:val="24"/>
                <w:szCs w:val="24"/>
              </w:rPr>
              <w:t xml:space="preserve"> Activities</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Coming</w:t>
            </w:r>
            <w:r w:rsidRPr="00AC57CB">
              <w:rPr>
                <w:rFonts w:ascii="Times New Roman" w:hAnsi="Times New Roman" w:cs="Times New Roman"/>
                <w:b/>
                <w:sz w:val="24"/>
                <w:szCs w:val="24"/>
              </w:rPr>
              <w:t xml:space="preserve"> </w:t>
            </w:r>
            <w:r w:rsidRPr="00AC57CB">
              <w:rPr>
                <w:rFonts w:ascii="Times New Roman" w:hAnsi="Times New Roman" w:cs="Times New Roman"/>
                <w:b/>
                <w:spacing w:val="-1"/>
                <w:sz w:val="24"/>
                <w:szCs w:val="24"/>
              </w:rPr>
              <w:t>Year Activities</w:t>
            </w:r>
          </w:p>
        </w:tc>
      </w:tr>
      <w:tr w:rsidR="00823C85" w:rsidRPr="00AC57CB">
        <w:trPr>
          <w:trHeight w:hRule="exact" w:val="564"/>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September</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67"/>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Programs</w:t>
            </w:r>
            <w:r w:rsidRPr="00AC57CB">
              <w:rPr>
                <w:rFonts w:ascii="Times New Roman" w:hAnsi="Times New Roman" w:cs="Times New Roman"/>
                <w:sz w:val="24"/>
                <w:szCs w:val="24"/>
              </w:rPr>
              <w:t xml:space="preserve"> submit </w:t>
            </w:r>
            <w:r w:rsidRPr="00AC57CB">
              <w:rPr>
                <w:rFonts w:ascii="Times New Roman" w:hAnsi="Times New Roman" w:cs="Times New Roman"/>
                <w:spacing w:val="-1"/>
                <w:sz w:val="24"/>
                <w:szCs w:val="24"/>
              </w:rPr>
              <w:t>Annual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pacing w:val="23"/>
                <w:sz w:val="24"/>
                <w:szCs w:val="24"/>
              </w:rPr>
              <w:t xml:space="preserve"> </w:t>
            </w:r>
            <w:r w:rsidRPr="00AC57CB">
              <w:rPr>
                <w:rFonts w:ascii="Times New Roman" w:hAnsi="Times New Roman" w:cs="Times New Roman"/>
                <w:spacing w:val="-1"/>
                <w:sz w:val="24"/>
                <w:szCs w:val="24"/>
              </w:rPr>
              <w:t>Plans.</w:t>
            </w:r>
          </w:p>
        </w:tc>
      </w:tr>
      <w:tr w:rsidR="00823C85" w:rsidRPr="00AC57CB">
        <w:trPr>
          <w:trHeight w:hRule="exact" w:val="1942"/>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October</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325"/>
              <w:rPr>
                <w:rFonts w:ascii="Times New Roman" w:eastAsia="Times New Roman" w:hAnsi="Times New Roman" w:cs="Times New Roman"/>
                <w:sz w:val="24"/>
                <w:szCs w:val="24"/>
              </w:rPr>
            </w:pPr>
            <w:r w:rsidRPr="00AC57CB">
              <w:rPr>
                <w:rFonts w:ascii="Times New Roman" w:eastAsia="Times New Roman" w:hAnsi="Times New Roman" w:cs="Times New Roman"/>
                <w:spacing w:val="-1"/>
                <w:sz w:val="24"/>
                <w:szCs w:val="24"/>
              </w:rPr>
              <w:t>Requests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for facilities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technology</w:t>
            </w:r>
            <w:r w:rsidRPr="00AC57CB">
              <w:rPr>
                <w:rFonts w:ascii="Times New Roman" w:eastAsia="Times New Roman" w:hAnsi="Times New Roman" w:cs="Times New Roman"/>
                <w:spacing w:val="37"/>
                <w:sz w:val="24"/>
                <w:szCs w:val="24"/>
              </w:rPr>
              <w:t xml:space="preserve"> </w:t>
            </w:r>
            <w:r w:rsidRPr="00AC57CB">
              <w:rPr>
                <w:rFonts w:ascii="Times New Roman" w:eastAsia="Times New Roman" w:hAnsi="Times New Roman" w:cs="Times New Roman"/>
                <w:spacing w:val="-1"/>
                <w:sz w:val="24"/>
                <w:szCs w:val="24"/>
              </w:rPr>
              <w:t>resources</w:t>
            </w:r>
            <w:r w:rsidRPr="00AC57CB">
              <w:rPr>
                <w:rFonts w:ascii="Times New Roman" w:eastAsia="Times New Roman" w:hAnsi="Times New Roman" w:cs="Times New Roman"/>
                <w:sz w:val="24"/>
                <w:szCs w:val="24"/>
              </w:rPr>
              <w:t xml:space="preserve"> are</w:t>
            </w:r>
            <w:r w:rsidRPr="00AC57CB">
              <w:rPr>
                <w:rFonts w:ascii="Times New Roman" w:eastAsia="Times New Roman" w:hAnsi="Times New Roman" w:cs="Times New Roman"/>
                <w:spacing w:val="-1"/>
                <w:sz w:val="24"/>
                <w:szCs w:val="24"/>
              </w:rPr>
              <w:t xml:space="preserve"> extracted</w:t>
            </w:r>
            <w:r w:rsidRPr="00AC57CB">
              <w:rPr>
                <w:rFonts w:ascii="Times New Roman" w:eastAsia="Times New Roman" w:hAnsi="Times New Roman" w:cs="Times New Roman"/>
                <w:sz w:val="24"/>
                <w:szCs w:val="24"/>
              </w:rPr>
              <w:t xml:space="preserve"> from </w:t>
            </w:r>
            <w:r w:rsidRPr="00AC57CB">
              <w:rPr>
                <w:rFonts w:ascii="Times New Roman" w:eastAsia="Times New Roman" w:hAnsi="Times New Roman" w:cs="Times New Roman"/>
                <w:spacing w:val="-1"/>
                <w:sz w:val="24"/>
                <w:szCs w:val="24"/>
              </w:rPr>
              <w:t>Annual</w:t>
            </w:r>
            <w:r w:rsidRPr="00AC57CB">
              <w:rPr>
                <w:rFonts w:ascii="Times New Roman" w:eastAsia="Times New Roman" w:hAnsi="Times New Roman" w:cs="Times New Roman"/>
                <w:spacing w:val="32"/>
                <w:sz w:val="24"/>
                <w:szCs w:val="24"/>
              </w:rPr>
              <w:t xml:space="preserve"> </w:t>
            </w:r>
            <w:r w:rsidRPr="00AC57CB">
              <w:rPr>
                <w:rFonts w:ascii="Times New Roman" w:eastAsia="Times New Roman" w:hAnsi="Times New Roman" w:cs="Times New Roman"/>
                <w:spacing w:val="-1"/>
                <w:sz w:val="24"/>
                <w:szCs w:val="24"/>
              </w:rPr>
              <w:t>Program</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Plans,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forwarded</w:t>
            </w:r>
            <w:r w:rsidRPr="00AC57CB">
              <w:rPr>
                <w:rFonts w:ascii="Times New Roman" w:eastAsia="Times New Roman" w:hAnsi="Times New Roman" w:cs="Times New Roman"/>
                <w:sz w:val="24"/>
                <w:szCs w:val="24"/>
              </w:rPr>
              <w:t xml:space="preserve"> to</w:t>
            </w:r>
            <w:r w:rsidRPr="00AC57CB">
              <w:rPr>
                <w:rFonts w:ascii="Times New Roman" w:eastAsia="Times New Roman" w:hAnsi="Times New Roman" w:cs="Times New Roman"/>
                <w:spacing w:val="31"/>
                <w:sz w:val="24"/>
                <w:szCs w:val="24"/>
              </w:rPr>
              <w:t xml:space="preserve"> </w:t>
            </w:r>
            <w:proofErr w:type="spellStart"/>
            <w:r w:rsidRPr="00AC57CB">
              <w:rPr>
                <w:rFonts w:ascii="Times New Roman" w:eastAsia="Times New Roman" w:hAnsi="Times New Roman" w:cs="Times New Roman"/>
                <w:spacing w:val="-1"/>
                <w:sz w:val="24"/>
                <w:szCs w:val="24"/>
              </w:rPr>
              <w:t>Fac</w:t>
            </w:r>
            <w:proofErr w:type="spellEnd"/>
            <w:r w:rsidRPr="00AC57CB">
              <w:rPr>
                <w:rFonts w:ascii="Times New Roman" w:eastAsia="Times New Roman" w:hAnsi="Times New Roman" w:cs="Times New Roman"/>
                <w:spacing w:val="-1"/>
                <w:sz w:val="24"/>
                <w:szCs w:val="24"/>
              </w:rPr>
              <w:t>/</w:t>
            </w:r>
            <w:proofErr w:type="spellStart"/>
            <w:r w:rsidRPr="00AC57CB">
              <w:rPr>
                <w:rFonts w:ascii="Times New Roman" w:eastAsia="Times New Roman" w:hAnsi="Times New Roman" w:cs="Times New Roman"/>
                <w:spacing w:val="-1"/>
                <w:sz w:val="24"/>
                <w:szCs w:val="24"/>
              </w:rPr>
              <w:t>TechCAP</w:t>
            </w:r>
            <w:proofErr w:type="spellEnd"/>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for</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review</w:t>
            </w:r>
            <w:r w:rsidRPr="00AC57CB">
              <w:rPr>
                <w:rFonts w:ascii="Times New Roman" w:eastAsia="Times New Roman" w:hAnsi="Times New Roman" w:cs="Times New Roman"/>
                <w:spacing w:val="1"/>
                <w:sz w:val="24"/>
                <w:szCs w:val="24"/>
              </w:rPr>
              <w:t xml:space="preserve">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pacing w:val="27"/>
                <w:sz w:val="24"/>
                <w:szCs w:val="24"/>
              </w:rPr>
              <w:t xml:space="preserve"> </w:t>
            </w:r>
            <w:r w:rsidRPr="00AC57CB">
              <w:rPr>
                <w:rFonts w:ascii="Times New Roman" w:eastAsia="Times New Roman" w:hAnsi="Times New Roman" w:cs="Times New Roman"/>
                <w:spacing w:val="-1"/>
                <w:sz w:val="24"/>
                <w:szCs w:val="24"/>
              </w:rPr>
              <w:t>prioritization</w:t>
            </w:r>
            <w:r w:rsidRPr="00AC57CB">
              <w:rPr>
                <w:rFonts w:ascii="Times New Roman" w:eastAsia="Times New Roman" w:hAnsi="Times New Roman" w:cs="Times New Roman"/>
                <w:sz w:val="24"/>
                <w:szCs w:val="24"/>
              </w:rPr>
              <w:t xml:space="preserve"> in </w:t>
            </w:r>
            <w:r w:rsidRPr="00AC57CB">
              <w:rPr>
                <w:rFonts w:ascii="Times New Roman" w:eastAsia="Times New Roman" w:hAnsi="Times New Roman" w:cs="Times New Roman"/>
                <w:spacing w:val="-1"/>
                <w:sz w:val="24"/>
                <w:szCs w:val="24"/>
              </w:rPr>
              <w:t>accordance with</w:t>
            </w:r>
            <w:r w:rsidRPr="00AC57CB">
              <w:rPr>
                <w:rFonts w:ascii="Times New Roman" w:eastAsia="Times New Roman" w:hAnsi="Times New Roman" w:cs="Times New Roman"/>
                <w:spacing w:val="43"/>
                <w:sz w:val="24"/>
                <w:szCs w:val="24"/>
              </w:rPr>
              <w:t xml:space="preserve"> </w:t>
            </w:r>
            <w:r w:rsidRPr="00AC57CB">
              <w:rPr>
                <w:rFonts w:ascii="Times New Roman" w:eastAsia="Times New Roman" w:hAnsi="Times New Roman" w:cs="Times New Roman"/>
                <w:spacing w:val="-1"/>
                <w:sz w:val="24"/>
                <w:szCs w:val="24"/>
              </w:rPr>
              <w:t>program</w:t>
            </w:r>
            <w:r w:rsidRPr="00AC57CB">
              <w:rPr>
                <w:rFonts w:ascii="Times New Roman" w:eastAsia="Times New Roman" w:hAnsi="Times New Roman" w:cs="Times New Roman"/>
                <w:sz w:val="24"/>
                <w:szCs w:val="24"/>
              </w:rPr>
              <w:t xml:space="preserve"> needs </w:t>
            </w:r>
            <w:r w:rsidRPr="00AC57CB">
              <w:rPr>
                <w:rFonts w:ascii="Times New Roman" w:eastAsia="Times New Roman" w:hAnsi="Times New Roman" w:cs="Times New Roman"/>
                <w:spacing w:val="-1"/>
                <w:sz w:val="24"/>
                <w:szCs w:val="24"/>
              </w:rPr>
              <w:t>and</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correlation</w:t>
            </w:r>
            <w:r w:rsidRPr="00AC57CB">
              <w:rPr>
                <w:rFonts w:ascii="Times New Roman" w:eastAsia="Times New Roman" w:hAnsi="Times New Roman" w:cs="Times New Roman"/>
                <w:sz w:val="24"/>
                <w:szCs w:val="24"/>
              </w:rPr>
              <w:t xml:space="preserve"> to the</w:t>
            </w:r>
            <w:r w:rsidRPr="00AC57CB">
              <w:rPr>
                <w:rFonts w:ascii="Times New Roman" w:eastAsia="Times New Roman" w:hAnsi="Times New Roman" w:cs="Times New Roman"/>
                <w:spacing w:val="33"/>
                <w:sz w:val="24"/>
                <w:szCs w:val="24"/>
              </w:rPr>
              <w:t xml:space="preserve"> </w:t>
            </w:r>
            <w:r w:rsidRPr="00AC57CB">
              <w:rPr>
                <w:rFonts w:ascii="Times New Roman" w:eastAsia="Times New Roman" w:hAnsi="Times New Roman" w:cs="Times New Roman"/>
                <w:spacing w:val="-1"/>
                <w:sz w:val="24"/>
                <w:szCs w:val="24"/>
              </w:rPr>
              <w:t>College’s</w:t>
            </w:r>
            <w:r w:rsidRPr="00AC57CB">
              <w:rPr>
                <w:rFonts w:ascii="Times New Roman" w:eastAsia="Times New Roman" w:hAnsi="Times New Roman" w:cs="Times New Roman"/>
                <w:sz w:val="24"/>
                <w:szCs w:val="24"/>
              </w:rPr>
              <w:t xml:space="preserve"> </w:t>
            </w:r>
            <w:r w:rsidRPr="00AC57CB">
              <w:rPr>
                <w:rFonts w:ascii="Times New Roman" w:eastAsia="Times New Roman" w:hAnsi="Times New Roman" w:cs="Times New Roman"/>
                <w:spacing w:val="-1"/>
                <w:sz w:val="24"/>
                <w:szCs w:val="24"/>
              </w:rPr>
              <w:t>Strategic Objectives.</w:t>
            </w:r>
          </w:p>
        </w:tc>
      </w:tr>
      <w:tr w:rsidR="00823C85" w:rsidRPr="00AC57CB">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November</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194"/>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from</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 xml:space="preserve">October </w:t>
            </w:r>
            <w:r w:rsidRPr="00AC57CB">
              <w:rPr>
                <w:rFonts w:ascii="Times New Roman" w:hAnsi="Times New Roman" w:cs="Times New Roman"/>
                <w:sz w:val="24"/>
                <w:szCs w:val="24"/>
              </w:rPr>
              <w:t xml:space="preserve">is </w:t>
            </w:r>
            <w:r w:rsidRPr="00AC57CB">
              <w:rPr>
                <w:rFonts w:ascii="Times New Roman" w:hAnsi="Times New Roman" w:cs="Times New Roman"/>
                <w:spacing w:val="-1"/>
                <w:sz w:val="24"/>
                <w:szCs w:val="24"/>
              </w:rPr>
              <w:t>continued</w:t>
            </w:r>
            <w:r w:rsidRPr="00AC57CB">
              <w:rPr>
                <w:rFonts w:ascii="Times New Roman" w:hAnsi="Times New Roman" w:cs="Times New Roman"/>
                <w:sz w:val="24"/>
                <w:szCs w:val="24"/>
              </w:rPr>
              <w:t xml:space="preserve"> until </w:t>
            </w:r>
            <w:r w:rsidRPr="00AC57CB">
              <w:rPr>
                <w:rFonts w:ascii="Times New Roman" w:hAnsi="Times New Roman" w:cs="Times New Roman"/>
                <w:spacing w:val="-1"/>
                <w:sz w:val="24"/>
                <w:szCs w:val="24"/>
              </w:rPr>
              <w:t>completed.</w:t>
            </w:r>
          </w:p>
        </w:tc>
      </w:tr>
      <w:tr w:rsidR="00823C85" w:rsidRPr="00AC57CB">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December</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194"/>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from</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 xml:space="preserve">October </w:t>
            </w:r>
            <w:r w:rsidRPr="00AC57CB">
              <w:rPr>
                <w:rFonts w:ascii="Times New Roman" w:hAnsi="Times New Roman" w:cs="Times New Roman"/>
                <w:sz w:val="24"/>
                <w:szCs w:val="24"/>
              </w:rPr>
              <w:t xml:space="preserve">is </w:t>
            </w:r>
            <w:r w:rsidRPr="00AC57CB">
              <w:rPr>
                <w:rFonts w:ascii="Times New Roman" w:hAnsi="Times New Roman" w:cs="Times New Roman"/>
                <w:spacing w:val="-1"/>
                <w:sz w:val="24"/>
                <w:szCs w:val="24"/>
              </w:rPr>
              <w:t>continued</w:t>
            </w:r>
            <w:r w:rsidRPr="00AC57CB">
              <w:rPr>
                <w:rFonts w:ascii="Times New Roman" w:hAnsi="Times New Roman" w:cs="Times New Roman"/>
                <w:sz w:val="24"/>
                <w:szCs w:val="24"/>
              </w:rPr>
              <w:t xml:space="preserve"> until </w:t>
            </w:r>
            <w:r w:rsidRPr="00AC57CB">
              <w:rPr>
                <w:rFonts w:ascii="Times New Roman" w:hAnsi="Times New Roman" w:cs="Times New Roman"/>
                <w:spacing w:val="-1"/>
                <w:sz w:val="24"/>
                <w:szCs w:val="24"/>
              </w:rPr>
              <w:t>completed.</w:t>
            </w:r>
          </w:p>
        </w:tc>
      </w:tr>
      <w:tr w:rsidR="00823C85" w:rsidRPr="00AC57CB">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January</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194"/>
              <w:rPr>
                <w:rFonts w:ascii="Times New Roman" w:eastAsia="Times New Roman" w:hAnsi="Times New Roman" w:cs="Times New Roman"/>
                <w:sz w:val="24"/>
                <w:szCs w:val="24"/>
              </w:rPr>
            </w:pPr>
            <w:r w:rsidRPr="00AC57CB">
              <w:rPr>
                <w:rFonts w:ascii="Times New Roman" w:hAnsi="Times New Roman" w:cs="Times New Roman"/>
                <w:spacing w:val="-1"/>
                <w:sz w:val="24"/>
                <w:szCs w:val="24"/>
              </w:rPr>
              <w:t>Review 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process</w:t>
            </w:r>
            <w:r w:rsidRPr="00AC57CB">
              <w:rPr>
                <w:rFonts w:ascii="Times New Roman" w:hAnsi="Times New Roman" w:cs="Times New Roman"/>
                <w:sz w:val="24"/>
                <w:szCs w:val="24"/>
              </w:rPr>
              <w:t xml:space="preserve"> from</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 xml:space="preserve">October </w:t>
            </w:r>
            <w:r w:rsidRPr="00AC57CB">
              <w:rPr>
                <w:rFonts w:ascii="Times New Roman" w:hAnsi="Times New Roman" w:cs="Times New Roman"/>
                <w:sz w:val="24"/>
                <w:szCs w:val="24"/>
              </w:rPr>
              <w:t xml:space="preserve">is </w:t>
            </w:r>
            <w:r w:rsidRPr="00AC57CB">
              <w:rPr>
                <w:rFonts w:ascii="Times New Roman" w:hAnsi="Times New Roman" w:cs="Times New Roman"/>
                <w:spacing w:val="-1"/>
                <w:sz w:val="24"/>
                <w:szCs w:val="24"/>
              </w:rPr>
              <w:t>continued</w:t>
            </w:r>
            <w:r w:rsidRPr="00AC57CB">
              <w:rPr>
                <w:rFonts w:ascii="Times New Roman" w:hAnsi="Times New Roman" w:cs="Times New Roman"/>
                <w:sz w:val="24"/>
                <w:szCs w:val="24"/>
              </w:rPr>
              <w:t xml:space="preserve"> until </w:t>
            </w:r>
            <w:r w:rsidRPr="00AC57CB">
              <w:rPr>
                <w:rFonts w:ascii="Times New Roman" w:hAnsi="Times New Roman" w:cs="Times New Roman"/>
                <w:spacing w:val="-1"/>
                <w:sz w:val="24"/>
                <w:szCs w:val="24"/>
              </w:rPr>
              <w:t>completed.</w:t>
            </w:r>
          </w:p>
        </w:tc>
      </w:tr>
      <w:tr w:rsidR="00823C85" w:rsidRPr="00AC57CB">
        <w:trPr>
          <w:trHeight w:hRule="exact" w:val="4150"/>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February</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143"/>
              <w:rPr>
                <w:rFonts w:ascii="Times New Roman" w:eastAsia="Times New Roman" w:hAnsi="Times New Roman" w:cs="Times New Roman"/>
                <w:sz w:val="24"/>
                <w:szCs w:val="24"/>
              </w:rPr>
            </w:pPr>
            <w:r w:rsidRPr="00AC57CB">
              <w:rPr>
                <w:rFonts w:ascii="Times New Roman" w:hAnsi="Times New Roman" w:cs="Times New Roman"/>
                <w:spacing w:val="-1"/>
                <w:sz w:val="24"/>
                <w:szCs w:val="24"/>
              </w:rPr>
              <w:t>Upon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completion</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review and</w:t>
            </w:r>
            <w:r w:rsidRPr="00AC57CB">
              <w:rPr>
                <w:rFonts w:ascii="Times New Roman" w:hAnsi="Times New Roman" w:cs="Times New Roman"/>
                <w:spacing w:val="37"/>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z w:val="24"/>
                <w:szCs w:val="24"/>
              </w:rPr>
              <w:t xml:space="preserve"> </w:t>
            </w:r>
            <w:proofErr w:type="spellStart"/>
            <w:r w:rsidR="007905D6">
              <w:rPr>
                <w:rFonts w:ascii="Times New Roman" w:hAnsi="Times New Roman" w:cs="Times New Roman"/>
                <w:spacing w:val="-1"/>
                <w:sz w:val="24"/>
                <w:szCs w:val="24"/>
              </w:rPr>
              <w:t>Fac</w:t>
            </w:r>
            <w:proofErr w:type="spellEnd"/>
            <w:r w:rsidRPr="00AC57CB">
              <w:rPr>
                <w:rFonts w:ascii="Times New Roman" w:hAnsi="Times New Roman" w:cs="Times New Roman"/>
                <w:spacing w:val="-1"/>
                <w:sz w:val="24"/>
                <w:szCs w:val="24"/>
              </w:rPr>
              <w:t>/</w:t>
            </w:r>
            <w:proofErr w:type="spellStart"/>
            <w:r w:rsidRPr="00AC57CB">
              <w:rPr>
                <w:rFonts w:ascii="Times New Roman" w:hAnsi="Times New Roman" w:cs="Times New Roman"/>
                <w:spacing w:val="-1"/>
                <w:sz w:val="24"/>
                <w:szCs w:val="24"/>
              </w:rPr>
              <w:t>TechCAP</w:t>
            </w:r>
            <w:proofErr w:type="spellEnd"/>
            <w:r w:rsidRPr="00AC57CB">
              <w:rPr>
                <w:rFonts w:ascii="Times New Roman" w:hAnsi="Times New Roman" w:cs="Times New Roman"/>
                <w:spacing w:val="42"/>
                <w:sz w:val="24"/>
                <w:szCs w:val="24"/>
              </w:rPr>
              <w:t xml:space="preserve"> </w:t>
            </w:r>
            <w:r w:rsidRPr="00AC57CB">
              <w:rPr>
                <w:rFonts w:ascii="Times New Roman" w:hAnsi="Times New Roman" w:cs="Times New Roman"/>
                <w:spacing w:val="-1"/>
                <w:sz w:val="24"/>
                <w:szCs w:val="24"/>
              </w:rPr>
              <w:t>recommendations</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funding</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prioritization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are forwarded</w:t>
            </w:r>
            <w:r w:rsidRPr="00AC57CB">
              <w:rPr>
                <w:rFonts w:ascii="Times New Roman" w:hAnsi="Times New Roman" w:cs="Times New Roman"/>
                <w:sz w:val="24"/>
                <w:szCs w:val="24"/>
              </w:rPr>
              <w:t xml:space="preserve"> to the</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review 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approval.</w:t>
            </w:r>
            <w:r w:rsidRPr="00AC57CB">
              <w:rPr>
                <w:rFonts w:ascii="Times New Roman" w:hAnsi="Times New Roman" w:cs="Times New Roman"/>
                <w:spacing w:val="49"/>
                <w:sz w:val="24"/>
                <w:szCs w:val="24"/>
              </w:rPr>
              <w:t xml:space="preserve"> </w:t>
            </w:r>
            <w:r w:rsidRPr="00AC57CB">
              <w:rPr>
                <w:rFonts w:ascii="Times New Roman" w:hAnsi="Times New Roman" w:cs="Times New Roman"/>
                <w:spacing w:val="-1"/>
                <w:sz w:val="24"/>
                <w:szCs w:val="24"/>
              </w:rPr>
              <w:t>Recommendations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communicated</w:t>
            </w:r>
            <w:r w:rsidRPr="00AC57CB">
              <w:rPr>
                <w:rFonts w:ascii="Times New Roman" w:hAnsi="Times New Roman" w:cs="Times New Roman"/>
                <w:sz w:val="24"/>
                <w:szCs w:val="24"/>
              </w:rPr>
              <w:t xml:space="preserve"> to</w:t>
            </w:r>
            <w:r w:rsidRPr="00AC57CB">
              <w:rPr>
                <w:rFonts w:ascii="Times New Roman" w:hAnsi="Times New Roman" w:cs="Times New Roman"/>
                <w:spacing w:val="39"/>
                <w:sz w:val="24"/>
                <w:szCs w:val="24"/>
              </w:rPr>
              <w:t xml:space="preserve"> </w:t>
            </w:r>
            <w:r w:rsidRPr="00AC57CB">
              <w:rPr>
                <w:rFonts w:ascii="Times New Roman" w:hAnsi="Times New Roman" w:cs="Times New Roman"/>
                <w:spacing w:val="-1"/>
                <w:sz w:val="24"/>
                <w:szCs w:val="24"/>
              </w:rPr>
              <w:t>campus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departments.</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435"/>
              <w:rPr>
                <w:rFonts w:ascii="Times New Roman" w:eastAsia="Times New Roman" w:hAnsi="Times New Roman" w:cs="Times New Roman"/>
                <w:sz w:val="24"/>
                <w:szCs w:val="24"/>
              </w:rPr>
            </w:pPr>
            <w:r w:rsidRPr="00AC57CB">
              <w:rPr>
                <w:rFonts w:ascii="Times New Roman" w:hAnsi="Times New Roman" w:cs="Times New Roman"/>
                <w:spacing w:val="-1"/>
                <w:sz w:val="24"/>
                <w:szCs w:val="24"/>
              </w:rPr>
              <w:t>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approves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final</w:t>
            </w:r>
            <w:r w:rsidRPr="00AC57CB">
              <w:rPr>
                <w:rFonts w:ascii="Times New Roman" w:hAnsi="Times New Roman" w:cs="Times New Roman"/>
                <w:sz w:val="24"/>
                <w:szCs w:val="24"/>
              </w:rPr>
              <w:t xml:space="preserve"> list </w:t>
            </w:r>
            <w:r w:rsidRPr="00AC57CB">
              <w:rPr>
                <w:rFonts w:ascii="Times New Roman" w:hAnsi="Times New Roman" w:cs="Times New Roman"/>
                <w:spacing w:val="-1"/>
                <w:sz w:val="24"/>
                <w:szCs w:val="24"/>
              </w:rPr>
              <w:t>for</w:t>
            </w:r>
            <w:r w:rsidRPr="00AC57CB">
              <w:rPr>
                <w:rFonts w:ascii="Times New Roman" w:hAnsi="Times New Roman" w:cs="Times New Roman"/>
                <w:spacing w:val="33"/>
                <w:sz w:val="24"/>
                <w:szCs w:val="24"/>
              </w:rPr>
              <w:t xml:space="preserve"> </w:t>
            </w:r>
            <w:r w:rsidRPr="00AC57CB">
              <w:rPr>
                <w:rFonts w:ascii="Times New Roman" w:hAnsi="Times New Roman" w:cs="Times New Roman"/>
                <w:spacing w:val="-1"/>
                <w:sz w:val="24"/>
                <w:szCs w:val="24"/>
              </w:rPr>
              <w:t>implementation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purchase for </w:t>
            </w:r>
            <w:r w:rsidRPr="00AC57CB">
              <w:rPr>
                <w:rFonts w:ascii="Times New Roman" w:hAnsi="Times New Roman" w:cs="Times New Roman"/>
                <w:sz w:val="24"/>
                <w:szCs w:val="24"/>
              </w:rPr>
              <w:t>the</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coming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fiscal</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2"/>
                <w:sz w:val="24"/>
                <w:szCs w:val="24"/>
              </w:rPr>
              <w:t>year.</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143"/>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The Office </w:t>
            </w:r>
            <w:r w:rsidRPr="00AC57CB">
              <w:rPr>
                <w:rFonts w:ascii="Times New Roman" w:hAnsi="Times New Roman" w:cs="Times New Roman"/>
                <w:sz w:val="24"/>
                <w:szCs w:val="24"/>
              </w:rPr>
              <w:t>of</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Business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Services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sets</w:t>
            </w:r>
            <w:r w:rsidRPr="00AC57CB">
              <w:rPr>
                <w:rFonts w:ascii="Times New Roman" w:hAnsi="Times New Roman" w:cs="Times New Roman"/>
                <w:sz w:val="24"/>
                <w:szCs w:val="24"/>
              </w:rPr>
              <w:t xml:space="preserve"> up</w:t>
            </w:r>
            <w:r w:rsidRPr="00AC57CB">
              <w:rPr>
                <w:rFonts w:ascii="Times New Roman" w:hAnsi="Times New Roman" w:cs="Times New Roman"/>
                <w:spacing w:val="37"/>
                <w:sz w:val="24"/>
                <w:szCs w:val="24"/>
              </w:rPr>
              <w:t xml:space="preserve"> </w:t>
            </w:r>
            <w:r w:rsidRPr="00AC57CB">
              <w:rPr>
                <w:rFonts w:ascii="Times New Roman" w:hAnsi="Times New Roman" w:cs="Times New Roman"/>
                <w:spacing w:val="-1"/>
                <w:sz w:val="24"/>
                <w:szCs w:val="24"/>
              </w:rPr>
              <w:t>tentative spending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 xml:space="preserve">budgets </w:t>
            </w:r>
            <w:r w:rsidRPr="00AC57CB">
              <w:rPr>
                <w:rFonts w:ascii="Times New Roman" w:hAnsi="Times New Roman" w:cs="Times New Roman"/>
                <w:spacing w:val="-1"/>
                <w:sz w:val="24"/>
                <w:szCs w:val="24"/>
              </w:rPr>
              <w:t>as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part</w:t>
            </w:r>
            <w:r w:rsidRPr="00AC57CB">
              <w:rPr>
                <w:rFonts w:ascii="Times New Roman" w:hAnsi="Times New Roman" w:cs="Times New Roman"/>
                <w:sz w:val="24"/>
                <w:szCs w:val="24"/>
              </w:rPr>
              <w:t xml:space="preserve"> of</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 xml:space="preserve">College </w:t>
            </w:r>
            <w:r w:rsidRPr="00AC57CB">
              <w:rPr>
                <w:rFonts w:ascii="Times New Roman" w:hAnsi="Times New Roman" w:cs="Times New Roman"/>
                <w:sz w:val="24"/>
                <w:szCs w:val="24"/>
              </w:rPr>
              <w:t>Tentative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Budget.</w:t>
            </w:r>
          </w:p>
        </w:tc>
      </w:tr>
      <w:tr w:rsidR="00823C85" w:rsidRPr="00AC57CB">
        <w:trPr>
          <w:trHeight w:hRule="exact" w:val="1390"/>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March</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77"/>
              <w:rPr>
                <w:rFonts w:ascii="Times New Roman" w:eastAsia="Times New Roman" w:hAnsi="Times New Roman" w:cs="Times New Roman"/>
                <w:sz w:val="24"/>
                <w:szCs w:val="24"/>
              </w:rPr>
            </w:pPr>
            <w:r w:rsidRPr="00AC57CB">
              <w:rPr>
                <w:rFonts w:ascii="Times New Roman" w:hAnsi="Times New Roman" w:cs="Times New Roman"/>
                <w:spacing w:val="-1"/>
                <w:sz w:val="24"/>
                <w:szCs w:val="24"/>
              </w:rPr>
              <w:t>Implement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or</w:t>
            </w:r>
            <w:r w:rsidRPr="00AC57CB">
              <w:rPr>
                <w:rFonts w:ascii="Times New Roman" w:hAnsi="Times New Roman" w:cs="Times New Roman"/>
                <w:spacing w:val="-1"/>
                <w:sz w:val="24"/>
                <w:szCs w:val="24"/>
              </w:rPr>
              <w:t xml:space="preserve"> purchase approved</w:t>
            </w:r>
            <w:r w:rsidRPr="00AC57CB">
              <w:rPr>
                <w:rFonts w:ascii="Times New Roman" w:hAnsi="Times New Roman" w:cs="Times New Roman"/>
                <w:spacing w:val="35"/>
                <w:sz w:val="24"/>
                <w:szCs w:val="24"/>
              </w:rPr>
              <w:t xml:space="preserve"> </w:t>
            </w:r>
            <w:r w:rsidRPr="00AC57CB">
              <w:rPr>
                <w:rFonts w:ascii="Times New Roman" w:hAnsi="Times New Roman" w:cs="Times New Roman"/>
                <w:spacing w:val="-1"/>
                <w:sz w:val="24"/>
                <w:szCs w:val="24"/>
              </w:rPr>
              <w:t>items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 current</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31"/>
              <w:rPr>
                <w:rFonts w:ascii="Times New Roman" w:eastAsia="Times New Roman" w:hAnsi="Times New Roman" w:cs="Times New Roman"/>
                <w:sz w:val="24"/>
                <w:szCs w:val="24"/>
              </w:rPr>
            </w:pPr>
            <w:r w:rsidRPr="00AC57CB">
              <w:rPr>
                <w:rFonts w:ascii="Times New Roman" w:hAnsi="Times New Roman" w:cs="Times New Roman"/>
                <w:spacing w:val="-1"/>
                <w:sz w:val="24"/>
                <w:szCs w:val="24"/>
              </w:rPr>
              <w:t>Planning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allocation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work</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41"/>
                <w:sz w:val="24"/>
                <w:szCs w:val="24"/>
              </w:rPr>
              <w:t xml:space="preserve"> </w:t>
            </w:r>
            <w:r w:rsidRPr="00AC57CB">
              <w:rPr>
                <w:rFonts w:ascii="Times New Roman" w:hAnsi="Times New Roman" w:cs="Times New Roman"/>
                <w:spacing w:val="-1"/>
                <w:sz w:val="24"/>
                <w:szCs w:val="24"/>
              </w:rPr>
              <w:t>Standing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Committees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are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completed.</w:t>
            </w:r>
          </w:p>
          <w:p w:rsidR="00823C85" w:rsidRPr="00AC57CB" w:rsidRDefault="00823C85">
            <w:pPr>
              <w:pStyle w:val="TableParagraph"/>
              <w:rPr>
                <w:rFonts w:ascii="Times New Roman" w:eastAsia="Times New Roman" w:hAnsi="Times New Roman" w:cs="Times New Roman"/>
                <w:b/>
                <w:bCs/>
                <w:sz w:val="24"/>
                <w:szCs w:val="24"/>
              </w:rPr>
            </w:pPr>
          </w:p>
          <w:p w:rsidR="00823C85" w:rsidRPr="00AC57CB" w:rsidRDefault="00E50AB2">
            <w:pPr>
              <w:pStyle w:val="TableParagraph"/>
              <w:ind w:left="102" w:right="231"/>
              <w:rPr>
                <w:rFonts w:ascii="Times New Roman" w:eastAsia="Times New Roman" w:hAnsi="Times New Roman" w:cs="Times New Roman"/>
                <w:sz w:val="24"/>
                <w:szCs w:val="24"/>
              </w:rPr>
            </w:pPr>
            <w:r w:rsidRPr="00AC57CB">
              <w:rPr>
                <w:rFonts w:ascii="Times New Roman" w:hAnsi="Times New Roman" w:cs="Times New Roman"/>
                <w:spacing w:val="-1"/>
                <w:sz w:val="24"/>
                <w:szCs w:val="24"/>
              </w:rPr>
              <w:t>Facilities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Technology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priority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lists</w:t>
            </w:r>
            <w:r w:rsidRPr="00AC57CB">
              <w:rPr>
                <w:rFonts w:ascii="Times New Roman" w:hAnsi="Times New Roman" w:cs="Times New Roman"/>
                <w:spacing w:val="25"/>
                <w:sz w:val="24"/>
                <w:szCs w:val="24"/>
              </w:rPr>
              <w:t xml:space="preserve"> </w:t>
            </w:r>
            <w:r w:rsidRPr="00AC57CB">
              <w:rPr>
                <w:rFonts w:ascii="Times New Roman" w:hAnsi="Times New Roman" w:cs="Times New Roman"/>
                <w:spacing w:val="-1"/>
                <w:sz w:val="24"/>
                <w:szCs w:val="24"/>
              </w:rPr>
              <w:t xml:space="preserve">are </w:t>
            </w:r>
            <w:proofErr w:type="gramStart"/>
            <w:r w:rsidRPr="00AC57CB">
              <w:rPr>
                <w:rFonts w:ascii="Times New Roman" w:hAnsi="Times New Roman" w:cs="Times New Roman"/>
                <w:spacing w:val="-1"/>
                <w:sz w:val="24"/>
                <w:szCs w:val="24"/>
              </w:rPr>
              <w:t>posted/documented</w:t>
            </w:r>
            <w:proofErr w:type="gramEnd"/>
            <w:r w:rsidRPr="00AC57CB">
              <w:rPr>
                <w:rFonts w:ascii="Times New Roman" w:hAnsi="Times New Roman" w:cs="Times New Roman"/>
                <w:spacing w:val="-1"/>
                <w:sz w:val="24"/>
                <w:szCs w:val="24"/>
              </w:rPr>
              <w:t>.</w:t>
            </w:r>
          </w:p>
        </w:tc>
      </w:tr>
      <w:tr w:rsidR="00823C85" w:rsidRPr="00AC57CB">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April</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58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Spending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from</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Current </w:t>
            </w:r>
            <w:r w:rsidRPr="00AC57CB">
              <w:rPr>
                <w:rFonts w:ascii="Times New Roman" w:hAnsi="Times New Roman" w:cs="Times New Roman"/>
                <w:spacing w:val="-1"/>
                <w:sz w:val="24"/>
                <w:szCs w:val="24"/>
              </w:rPr>
              <w:t>Year</w:t>
            </w:r>
            <w:r w:rsidRPr="00AC57CB">
              <w:rPr>
                <w:rFonts w:ascii="Times New Roman" w:hAnsi="Times New Roman" w:cs="Times New Roman"/>
                <w:spacing w:val="20"/>
                <w:sz w:val="24"/>
                <w:szCs w:val="24"/>
              </w:rPr>
              <w:t xml:space="preserve"> </w:t>
            </w:r>
            <w:r w:rsidRPr="00AC57CB">
              <w:rPr>
                <w:rFonts w:ascii="Times New Roman" w:hAnsi="Times New Roman" w:cs="Times New Roman"/>
                <w:spacing w:val="-1"/>
                <w:sz w:val="24"/>
                <w:szCs w:val="24"/>
              </w:rPr>
              <w:t>budget</w:t>
            </w:r>
            <w:r w:rsidRPr="00AC57CB">
              <w:rPr>
                <w:rFonts w:ascii="Times New Roman" w:hAnsi="Times New Roman" w:cs="Times New Roman"/>
                <w:sz w:val="24"/>
                <w:szCs w:val="24"/>
              </w:rPr>
              <w:t xml:space="preserve"> is </w:t>
            </w:r>
            <w:r w:rsidRPr="00AC57CB">
              <w:rPr>
                <w:rFonts w:ascii="Times New Roman" w:hAnsi="Times New Roman" w:cs="Times New Roman"/>
                <w:spacing w:val="-1"/>
                <w:sz w:val="24"/>
                <w:szCs w:val="24"/>
              </w:rPr>
              <w:t>completed</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April</w:t>
            </w:r>
            <w:r w:rsidRPr="00AC57CB">
              <w:rPr>
                <w:rFonts w:ascii="Times New Roman" w:hAnsi="Times New Roman" w:cs="Times New Roman"/>
                <w:sz w:val="24"/>
                <w:szCs w:val="24"/>
              </w:rPr>
              <w:t xml:space="preserve"> 15.</w:t>
            </w: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r>
      <w:tr w:rsidR="00823C85" w:rsidRPr="00AC57CB">
        <w:trPr>
          <w:trHeight w:hRule="exact" w:val="288"/>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2"/>
                <w:sz w:val="24"/>
                <w:szCs w:val="24"/>
              </w:rPr>
              <w:t>J</w:t>
            </w:r>
            <w:r w:rsidRPr="00AC57CB">
              <w:rPr>
                <w:rFonts w:ascii="Times New Roman" w:hAnsi="Times New Roman" w:cs="Times New Roman"/>
                <w:sz w:val="24"/>
                <w:szCs w:val="24"/>
              </w:rPr>
              <w:t>u</w:t>
            </w:r>
            <w:r w:rsidRPr="00AC57CB">
              <w:rPr>
                <w:rFonts w:ascii="Times New Roman" w:hAnsi="Times New Roman" w:cs="Times New Roman"/>
                <w:spacing w:val="2"/>
                <w:sz w:val="24"/>
                <w:szCs w:val="24"/>
              </w:rPr>
              <w:t>l</w:t>
            </w:r>
            <w:r w:rsidRPr="00AC57CB">
              <w:rPr>
                <w:rFonts w:ascii="Times New Roman" w:hAnsi="Times New Roman" w:cs="Times New Roman"/>
                <w:sz w:val="24"/>
                <w:szCs w:val="24"/>
              </w:rPr>
              <w:t>y</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Spending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begins</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this </w:t>
            </w:r>
            <w:r w:rsidRPr="00AC57CB">
              <w:rPr>
                <w:rFonts w:ascii="Times New Roman" w:hAnsi="Times New Roman" w:cs="Times New Roman"/>
                <w:spacing w:val="-1"/>
                <w:sz w:val="24"/>
                <w:szCs w:val="24"/>
              </w:rPr>
              <w:t>fiscal</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2"/>
                <w:sz w:val="24"/>
                <w:szCs w:val="24"/>
              </w:rPr>
              <w:t>year.</w:t>
            </w:r>
          </w:p>
        </w:tc>
      </w:tr>
      <w:tr w:rsidR="00823C85" w:rsidRPr="00AC57CB">
        <w:trPr>
          <w:trHeight w:hRule="exact" w:val="286"/>
        </w:trPr>
        <w:tc>
          <w:tcPr>
            <w:tcW w:w="1651"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August</w:t>
            </w:r>
          </w:p>
        </w:tc>
        <w:tc>
          <w:tcPr>
            <w:tcW w:w="3857" w:type="dxa"/>
            <w:tcBorders>
              <w:top w:val="single" w:sz="5" w:space="0" w:color="000000"/>
              <w:left w:val="single" w:sz="5" w:space="0" w:color="000000"/>
              <w:bottom w:val="single" w:sz="5" w:space="0" w:color="000000"/>
              <w:right w:val="single" w:sz="5" w:space="0" w:color="000000"/>
            </w:tcBorders>
          </w:tcPr>
          <w:p w:rsidR="00823C85" w:rsidRPr="00AC57CB" w:rsidRDefault="00823C85">
            <w:pPr>
              <w:rPr>
                <w:rFonts w:ascii="Times New Roman" w:hAnsi="Times New Roman" w:cs="Times New Roman"/>
                <w:sz w:val="24"/>
                <w:szCs w:val="24"/>
              </w:rPr>
            </w:pPr>
          </w:p>
        </w:tc>
        <w:tc>
          <w:tcPr>
            <w:tcW w:w="4068"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Spending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continues</w:t>
            </w:r>
            <w:r w:rsidRPr="00AC57CB">
              <w:rPr>
                <w:rFonts w:ascii="Times New Roman" w:hAnsi="Times New Roman" w:cs="Times New Roman"/>
                <w:sz w:val="24"/>
                <w:szCs w:val="24"/>
              </w:rPr>
              <w:t xml:space="preserve"> for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 xml:space="preserve">this </w:t>
            </w:r>
            <w:r w:rsidRPr="00AC57CB">
              <w:rPr>
                <w:rFonts w:ascii="Times New Roman" w:hAnsi="Times New Roman" w:cs="Times New Roman"/>
                <w:spacing w:val="-1"/>
                <w:sz w:val="24"/>
                <w:szCs w:val="24"/>
              </w:rPr>
              <w:t>fiscal</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2"/>
                <w:sz w:val="24"/>
                <w:szCs w:val="24"/>
              </w:rPr>
              <w:t>year.</w:t>
            </w:r>
          </w:p>
        </w:tc>
      </w:tr>
    </w:tbl>
    <w:p w:rsidR="00823C85" w:rsidRPr="00AC57CB" w:rsidRDefault="00823C85">
      <w:pPr>
        <w:spacing w:line="267" w:lineRule="exact"/>
        <w:rPr>
          <w:rFonts w:ascii="Times New Roman" w:eastAsia="Times New Roman" w:hAnsi="Times New Roman" w:cs="Times New Roman"/>
          <w:sz w:val="24"/>
          <w:szCs w:val="24"/>
        </w:rPr>
        <w:sectPr w:rsidR="00823C85" w:rsidRPr="00AC57CB">
          <w:pgSz w:w="12240" w:h="15840"/>
          <w:pgMar w:top="1400" w:right="1220" w:bottom="1160" w:left="620" w:header="0" w:footer="967" w:gutter="0"/>
          <w:cols w:space="720"/>
        </w:sectPr>
      </w:pPr>
    </w:p>
    <w:p w:rsidR="00823C85" w:rsidRPr="00AC57CB" w:rsidRDefault="00E50AB2" w:rsidP="0095404D">
      <w:pPr>
        <w:numPr>
          <w:ilvl w:val="1"/>
          <w:numId w:val="70"/>
        </w:numPr>
        <w:tabs>
          <w:tab w:val="left" w:pos="1540"/>
        </w:tabs>
        <w:spacing w:before="56"/>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lastRenderedPageBreak/>
        <w:t xml:space="preserve">Development </w:t>
      </w:r>
      <w:r w:rsidRPr="00AC57CB">
        <w:rPr>
          <w:rFonts w:ascii="Times New Roman" w:hAnsi="Times New Roman" w:cs="Times New Roman"/>
          <w:b/>
          <w:sz w:val="24"/>
          <w:szCs w:val="24"/>
        </w:rPr>
        <w:t xml:space="preserve">and </w:t>
      </w:r>
      <w:r w:rsidRPr="00AC57CB">
        <w:rPr>
          <w:rFonts w:ascii="Times New Roman" w:hAnsi="Times New Roman" w:cs="Times New Roman"/>
          <w:b/>
          <w:spacing w:val="-1"/>
          <w:sz w:val="24"/>
          <w:szCs w:val="24"/>
        </w:rPr>
        <w:t>Approval</w:t>
      </w:r>
      <w:r w:rsidRPr="00AC57CB">
        <w:rPr>
          <w:rFonts w:ascii="Times New Roman" w:hAnsi="Times New Roman" w:cs="Times New Roman"/>
          <w:b/>
          <w:sz w:val="24"/>
          <w:szCs w:val="24"/>
        </w:rPr>
        <w:t xml:space="preserve"> of</w:t>
      </w:r>
      <w:r w:rsidRPr="00AC57CB">
        <w:rPr>
          <w:rFonts w:ascii="Times New Roman" w:hAnsi="Times New Roman" w:cs="Times New Roman"/>
          <w:b/>
          <w:spacing w:val="1"/>
          <w:sz w:val="24"/>
          <w:szCs w:val="24"/>
        </w:rPr>
        <w:t xml:space="preserve"> </w:t>
      </w:r>
      <w:r w:rsidRPr="00AC57CB">
        <w:rPr>
          <w:rFonts w:ascii="Times New Roman" w:hAnsi="Times New Roman" w:cs="Times New Roman"/>
          <w:b/>
          <w:spacing w:val="-1"/>
          <w:sz w:val="24"/>
          <w:szCs w:val="24"/>
        </w:rPr>
        <w:t>Curriculum</w:t>
      </w:r>
    </w:p>
    <w:tbl>
      <w:tblPr>
        <w:tblW w:w="0" w:type="auto"/>
        <w:tblInd w:w="706" w:type="dxa"/>
        <w:tblLayout w:type="fixed"/>
        <w:tblCellMar>
          <w:left w:w="0" w:type="dxa"/>
          <w:right w:w="0" w:type="dxa"/>
        </w:tblCellMar>
        <w:tblLook w:val="01E0" w:firstRow="1" w:lastRow="1" w:firstColumn="1" w:lastColumn="1" w:noHBand="0" w:noVBand="0"/>
      </w:tblPr>
      <w:tblGrid>
        <w:gridCol w:w="3144"/>
        <w:gridCol w:w="6684"/>
      </w:tblGrid>
      <w:tr w:rsidR="00823C85" w:rsidRPr="00AC57CB">
        <w:trPr>
          <w:trHeight w:hRule="exact" w:val="286"/>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Responsible Party</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72" w:lineRule="exact"/>
              <w:ind w:left="102"/>
              <w:rPr>
                <w:rFonts w:ascii="Times New Roman" w:eastAsia="Times New Roman" w:hAnsi="Times New Roman" w:cs="Times New Roman"/>
                <w:sz w:val="24"/>
                <w:szCs w:val="24"/>
              </w:rPr>
            </w:pPr>
            <w:r w:rsidRPr="00AC57CB">
              <w:rPr>
                <w:rFonts w:ascii="Times New Roman" w:hAnsi="Times New Roman" w:cs="Times New Roman"/>
                <w:b/>
                <w:spacing w:val="-1"/>
                <w:sz w:val="24"/>
                <w:szCs w:val="24"/>
              </w:rPr>
              <w:t>Process</w:t>
            </w:r>
          </w:p>
        </w:tc>
      </w:tr>
      <w:tr w:rsidR="00823C85" w:rsidRPr="00AC57CB">
        <w:trPr>
          <w:trHeight w:hRule="exact" w:val="838"/>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Member</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87"/>
              <w:jc w:val="both"/>
              <w:rPr>
                <w:rFonts w:ascii="Times New Roman" w:eastAsia="Times New Roman" w:hAnsi="Times New Roman" w:cs="Times New Roman"/>
                <w:sz w:val="24"/>
                <w:szCs w:val="24"/>
              </w:rPr>
            </w:pPr>
            <w:r w:rsidRPr="00AC57CB">
              <w:rPr>
                <w:rFonts w:ascii="Times New Roman" w:hAnsi="Times New Roman" w:cs="Times New Roman"/>
                <w:spacing w:val="-1"/>
                <w:sz w:val="24"/>
                <w:szCs w:val="24"/>
              </w:rPr>
              <w:t>Initiates</w:t>
            </w:r>
            <w:r w:rsidRPr="00AC57CB">
              <w:rPr>
                <w:rFonts w:ascii="Times New Roman" w:hAnsi="Times New Roman" w:cs="Times New Roman"/>
                <w:sz w:val="24"/>
                <w:szCs w:val="24"/>
              </w:rPr>
              <w:t xml:space="preserve"> new</w:t>
            </w:r>
            <w:r w:rsidRPr="00AC57CB">
              <w:rPr>
                <w:rFonts w:ascii="Times New Roman" w:hAnsi="Times New Roman" w:cs="Times New Roman"/>
                <w:spacing w:val="-1"/>
                <w:sz w:val="24"/>
                <w:szCs w:val="24"/>
              </w:rPr>
              <w:t xml:space="preserve"> course,</w:t>
            </w:r>
            <w:r w:rsidRPr="00AC57CB">
              <w:rPr>
                <w:rFonts w:ascii="Times New Roman" w:hAnsi="Times New Roman" w:cs="Times New Roman"/>
                <w:sz w:val="24"/>
                <w:szCs w:val="24"/>
              </w:rPr>
              <w:t xml:space="preserve"> course</w:t>
            </w:r>
            <w:r w:rsidRPr="00AC57CB">
              <w:rPr>
                <w:rFonts w:ascii="Times New Roman" w:hAnsi="Times New Roman" w:cs="Times New Roman"/>
                <w:spacing w:val="-1"/>
                <w:sz w:val="24"/>
                <w:szCs w:val="24"/>
              </w:rPr>
              <w:t xml:space="preserve"> revision,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new </w:t>
            </w:r>
            <w:r w:rsidRPr="00AC57CB">
              <w:rPr>
                <w:rFonts w:ascii="Times New Roman" w:hAnsi="Times New Roman" w:cs="Times New Roman"/>
                <w:sz w:val="24"/>
                <w:szCs w:val="24"/>
              </w:rPr>
              <w:t xml:space="preserve">program, </w:t>
            </w:r>
            <w:r w:rsidRPr="00AC57CB">
              <w:rPr>
                <w:rFonts w:ascii="Times New Roman" w:hAnsi="Times New Roman" w:cs="Times New Roman"/>
                <w:spacing w:val="-1"/>
                <w:sz w:val="24"/>
                <w:szCs w:val="24"/>
              </w:rPr>
              <w:t>program</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revision.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Curriculum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reviewed</w:t>
            </w:r>
            <w:r w:rsidRPr="00AC57CB">
              <w:rPr>
                <w:rFonts w:ascii="Times New Roman" w:hAnsi="Times New Roman" w:cs="Times New Roman"/>
                <w:sz w:val="24"/>
                <w:szCs w:val="24"/>
              </w:rPr>
              <w:t xml:space="preserve"> on a</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five</w:t>
            </w:r>
            <w:r w:rsidR="00AC294D">
              <w:rPr>
                <w:rFonts w:ascii="Times New Roman" w:hAnsi="Times New Roman" w:cs="Times New Roman"/>
                <w:spacing w:val="3"/>
                <w:sz w:val="24"/>
                <w:szCs w:val="24"/>
              </w:rPr>
              <w:t>-</w:t>
            </w:r>
            <w:r w:rsidRPr="00AC57CB">
              <w:rPr>
                <w:rFonts w:ascii="Times New Roman" w:hAnsi="Times New Roman" w:cs="Times New Roman"/>
                <w:spacing w:val="-2"/>
                <w:sz w:val="24"/>
                <w:szCs w:val="24"/>
              </w:rPr>
              <w:t>year</w:t>
            </w:r>
            <w:r w:rsidRPr="00AC57CB">
              <w:rPr>
                <w:rFonts w:ascii="Times New Roman" w:hAnsi="Times New Roman" w:cs="Times New Roman"/>
                <w:spacing w:val="-1"/>
                <w:sz w:val="24"/>
                <w:szCs w:val="24"/>
              </w:rPr>
              <w:t xml:space="preserve"> cycle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with</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CTE</w:t>
            </w:r>
            <w:r w:rsidRPr="00AC57CB">
              <w:rPr>
                <w:rFonts w:ascii="Times New Roman" w:hAnsi="Times New Roman" w:cs="Times New Roman"/>
                <w:spacing w:val="69"/>
                <w:sz w:val="24"/>
                <w:szCs w:val="24"/>
              </w:rPr>
              <w:t xml:space="preserve"> </w:t>
            </w:r>
            <w:r w:rsidRPr="00AC57CB">
              <w:rPr>
                <w:rFonts w:ascii="Times New Roman" w:hAnsi="Times New Roman" w:cs="Times New Roman"/>
                <w:spacing w:val="-1"/>
                <w:sz w:val="24"/>
                <w:szCs w:val="24"/>
              </w:rPr>
              <w:t>programs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reviewed</w:t>
            </w:r>
            <w:r w:rsidRPr="00AC57CB">
              <w:rPr>
                <w:rFonts w:ascii="Times New Roman" w:hAnsi="Times New Roman" w:cs="Times New Roman"/>
                <w:sz w:val="24"/>
                <w:szCs w:val="24"/>
              </w:rPr>
              <w:t xml:space="preserve"> on</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two</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2"/>
                <w:sz w:val="24"/>
                <w:szCs w:val="24"/>
              </w:rPr>
              <w:t>year</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cycle.</w:t>
            </w:r>
          </w:p>
        </w:tc>
      </w:tr>
      <w:tr w:rsidR="00823C85" w:rsidRPr="00AC57CB">
        <w:trPr>
          <w:trHeight w:hRule="exact" w:val="1114"/>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601"/>
              <w:rPr>
                <w:rFonts w:ascii="Times New Roman" w:eastAsia="Times New Roman" w:hAnsi="Times New Roman" w:cs="Times New Roman"/>
                <w:sz w:val="24"/>
                <w:szCs w:val="24"/>
              </w:rPr>
            </w:pPr>
            <w:r w:rsidRPr="00AC57CB">
              <w:rPr>
                <w:rFonts w:ascii="Times New Roman" w:hAnsi="Times New Roman" w:cs="Times New Roman"/>
                <w:spacing w:val="-1"/>
                <w:sz w:val="24"/>
                <w:szCs w:val="24"/>
              </w:rPr>
              <w:t>Department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Division</w:t>
            </w:r>
            <w:r w:rsidRPr="00AC57CB">
              <w:rPr>
                <w:rFonts w:ascii="Times New Roman" w:hAnsi="Times New Roman" w:cs="Times New Roman"/>
                <w:spacing w:val="29"/>
                <w:sz w:val="24"/>
                <w:szCs w:val="24"/>
              </w:rPr>
              <w:t xml:space="preserve"> </w:t>
            </w:r>
            <w:r w:rsidRPr="00AC57CB">
              <w:rPr>
                <w:rFonts w:ascii="Times New Roman" w:hAnsi="Times New Roman" w:cs="Times New Roman"/>
                <w:spacing w:val="-1"/>
                <w:sz w:val="24"/>
                <w:szCs w:val="24"/>
              </w:rPr>
              <w:t>Review</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39"/>
              <w:rPr>
                <w:rFonts w:ascii="Times New Roman" w:eastAsia="Times New Roman" w:hAnsi="Times New Roman" w:cs="Times New Roman"/>
                <w:sz w:val="24"/>
                <w:szCs w:val="24"/>
              </w:rPr>
            </w:pPr>
            <w:r w:rsidRPr="00AC57CB">
              <w:rPr>
                <w:rFonts w:ascii="Times New Roman" w:hAnsi="Times New Roman" w:cs="Times New Roman"/>
                <w:spacing w:val="-1"/>
                <w:sz w:val="24"/>
                <w:szCs w:val="24"/>
              </w:rPr>
              <w:t>All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members</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department/discipline,</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Division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Dean,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71"/>
                <w:sz w:val="24"/>
                <w:szCs w:val="24"/>
              </w:rPr>
              <w:t xml:space="preserve"> </w:t>
            </w:r>
            <w:r w:rsidRPr="00AC57CB">
              <w:rPr>
                <w:rFonts w:ascii="Times New Roman" w:hAnsi="Times New Roman" w:cs="Times New Roman"/>
                <w:spacing w:val="-1"/>
                <w:sz w:val="24"/>
                <w:szCs w:val="24"/>
              </w:rPr>
              <w:t>an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area </w:t>
            </w:r>
            <w:r w:rsidRPr="00AC57CB">
              <w:rPr>
                <w:rFonts w:ascii="Times New Roman" w:hAnsi="Times New Roman" w:cs="Times New Roman"/>
                <w:sz w:val="24"/>
                <w:szCs w:val="24"/>
              </w:rPr>
              <w:t>counseling</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faculty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are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given</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opportunity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 xml:space="preserve">to </w:t>
            </w:r>
            <w:r w:rsidRPr="00AC57CB">
              <w:rPr>
                <w:rFonts w:ascii="Times New Roman" w:hAnsi="Times New Roman" w:cs="Times New Roman"/>
                <w:spacing w:val="-1"/>
                <w:sz w:val="24"/>
                <w:szCs w:val="24"/>
              </w:rPr>
              <w:t xml:space="preserve">review </w:t>
            </w:r>
            <w:r w:rsidRPr="00AC57CB">
              <w:rPr>
                <w:rFonts w:ascii="Times New Roman" w:hAnsi="Times New Roman" w:cs="Times New Roman"/>
                <w:sz w:val="24"/>
                <w:szCs w:val="24"/>
              </w:rPr>
              <w:t>the</w:t>
            </w:r>
            <w:r w:rsidRPr="00AC57CB">
              <w:rPr>
                <w:rFonts w:ascii="Times New Roman" w:hAnsi="Times New Roman" w:cs="Times New Roman"/>
                <w:spacing w:val="45"/>
                <w:sz w:val="24"/>
                <w:szCs w:val="24"/>
              </w:rPr>
              <w:t xml:space="preserve"> </w:t>
            </w:r>
            <w:r w:rsidRPr="00AC57CB">
              <w:rPr>
                <w:rFonts w:ascii="Times New Roman" w:hAnsi="Times New Roman" w:cs="Times New Roman"/>
                <w:spacing w:val="-1"/>
                <w:sz w:val="24"/>
                <w:szCs w:val="24"/>
              </w:rPr>
              <w:t>proposed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new</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course,</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course</w:t>
            </w:r>
            <w:r w:rsidRPr="00AC57CB">
              <w:rPr>
                <w:rFonts w:ascii="Times New Roman" w:hAnsi="Times New Roman" w:cs="Times New Roman"/>
                <w:spacing w:val="-1"/>
                <w:sz w:val="24"/>
                <w:szCs w:val="24"/>
              </w:rPr>
              <w:t xml:space="preserve"> revision,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 xml:space="preserve">new </w:t>
            </w:r>
            <w:r w:rsidRPr="00AC57CB">
              <w:rPr>
                <w:rFonts w:ascii="Times New Roman" w:hAnsi="Times New Roman" w:cs="Times New Roman"/>
                <w:sz w:val="24"/>
                <w:szCs w:val="24"/>
              </w:rPr>
              <w:t>program, or</w:t>
            </w:r>
            <w:r w:rsidRPr="00AC57CB">
              <w:rPr>
                <w:rFonts w:ascii="Times New Roman" w:hAnsi="Times New Roman" w:cs="Times New Roman"/>
                <w:spacing w:val="-1"/>
                <w:sz w:val="24"/>
                <w:szCs w:val="24"/>
              </w:rPr>
              <w:t xml:space="preserve"> program</w:t>
            </w:r>
            <w:r w:rsidRPr="00AC57CB">
              <w:rPr>
                <w:rFonts w:ascii="Times New Roman" w:hAnsi="Times New Roman" w:cs="Times New Roman"/>
                <w:spacing w:val="51"/>
                <w:sz w:val="24"/>
                <w:szCs w:val="24"/>
              </w:rPr>
              <w:t xml:space="preserve"> </w:t>
            </w:r>
            <w:r w:rsidRPr="00AC57CB">
              <w:rPr>
                <w:rFonts w:ascii="Times New Roman" w:hAnsi="Times New Roman" w:cs="Times New Roman"/>
                <w:spacing w:val="-1"/>
                <w:sz w:val="24"/>
                <w:szCs w:val="24"/>
              </w:rPr>
              <w:t>revision</w:t>
            </w:r>
          </w:p>
        </w:tc>
      </w:tr>
      <w:tr w:rsidR="00823C85" w:rsidRPr="00AC57CB">
        <w:trPr>
          <w:trHeight w:hRule="exact" w:val="1061"/>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Specific Review </w:t>
            </w:r>
            <w:r w:rsidRPr="00AC57CB">
              <w:rPr>
                <w:rFonts w:ascii="Times New Roman" w:hAnsi="Times New Roman" w:cs="Times New Roman"/>
                <w:sz w:val="24"/>
                <w:szCs w:val="24"/>
              </w:rPr>
              <w:t>Groups</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Specific reviews</w:t>
            </w:r>
            <w:r w:rsidRPr="00AC57CB">
              <w:rPr>
                <w:rFonts w:ascii="Times New Roman" w:hAnsi="Times New Roman" w:cs="Times New Roman"/>
                <w:sz w:val="24"/>
                <w:szCs w:val="24"/>
              </w:rPr>
              <w:t xml:space="preserve"> are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done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in</w:t>
            </w:r>
            <w:r w:rsidRPr="00AC57CB">
              <w:rPr>
                <w:rFonts w:ascii="Times New Roman" w:hAnsi="Times New Roman" w:cs="Times New Roman"/>
                <w:spacing w:val="-1"/>
                <w:sz w:val="24"/>
                <w:szCs w:val="24"/>
              </w:rPr>
              <w:t xml:space="preserve"> the following</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areas</w:t>
            </w:r>
            <w:r w:rsidRPr="00AC57CB">
              <w:rPr>
                <w:rFonts w:ascii="Times New Roman" w:hAnsi="Times New Roman" w:cs="Times New Roman"/>
                <w:sz w:val="24"/>
                <w:szCs w:val="24"/>
              </w:rPr>
              <w:t xml:space="preserve"> as </w:t>
            </w:r>
            <w:r w:rsidRPr="00AC57CB">
              <w:rPr>
                <w:rFonts w:ascii="Times New Roman" w:hAnsi="Times New Roman" w:cs="Times New Roman"/>
                <w:spacing w:val="-1"/>
                <w:sz w:val="24"/>
                <w:szCs w:val="24"/>
              </w:rPr>
              <w:t>appropriate:</w:t>
            </w:r>
          </w:p>
          <w:p w:rsidR="00823C85" w:rsidRPr="00AC57CB" w:rsidRDefault="00E50AB2" w:rsidP="0095404D">
            <w:pPr>
              <w:pStyle w:val="ListParagraph"/>
              <w:numPr>
                <w:ilvl w:val="0"/>
                <w:numId w:val="65"/>
              </w:numPr>
              <w:tabs>
                <w:tab w:val="left" w:pos="823"/>
              </w:tabs>
              <w:spacing w:before="1" w:line="244"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General</w:t>
            </w:r>
            <w:r w:rsidRPr="00AC57CB">
              <w:rPr>
                <w:rFonts w:ascii="Times New Roman" w:hAnsi="Times New Roman" w:cs="Times New Roman"/>
                <w:spacing w:val="-15"/>
                <w:sz w:val="24"/>
                <w:szCs w:val="24"/>
              </w:rPr>
              <w:t xml:space="preserve"> </w:t>
            </w:r>
            <w:r w:rsidRPr="00AC57CB">
              <w:rPr>
                <w:rFonts w:ascii="Times New Roman" w:hAnsi="Times New Roman" w:cs="Times New Roman"/>
                <w:spacing w:val="-1"/>
                <w:sz w:val="24"/>
                <w:szCs w:val="24"/>
              </w:rPr>
              <w:t>Education</w:t>
            </w:r>
          </w:p>
          <w:p w:rsidR="00823C85" w:rsidRPr="00AC57CB" w:rsidRDefault="00E50AB2" w:rsidP="0095404D">
            <w:pPr>
              <w:pStyle w:val="ListParagraph"/>
              <w:numPr>
                <w:ilvl w:val="0"/>
                <w:numId w:val="65"/>
              </w:numPr>
              <w:tabs>
                <w:tab w:val="left" w:pos="823"/>
              </w:tabs>
              <w:spacing w:line="244" w:lineRule="exact"/>
              <w:rPr>
                <w:rFonts w:ascii="Times New Roman" w:eastAsia="Times New Roman" w:hAnsi="Times New Roman" w:cs="Times New Roman"/>
                <w:sz w:val="24"/>
                <w:szCs w:val="24"/>
              </w:rPr>
            </w:pPr>
            <w:r w:rsidRPr="00AC57CB">
              <w:rPr>
                <w:rFonts w:ascii="Times New Roman" w:hAnsi="Times New Roman" w:cs="Times New Roman"/>
                <w:sz w:val="24"/>
                <w:szCs w:val="24"/>
              </w:rPr>
              <w:t>Honors</w:t>
            </w:r>
          </w:p>
          <w:p w:rsidR="00823C85" w:rsidRPr="00AC57CB" w:rsidRDefault="00E50AB2" w:rsidP="0095404D">
            <w:pPr>
              <w:pStyle w:val="ListParagraph"/>
              <w:numPr>
                <w:ilvl w:val="0"/>
                <w:numId w:val="64"/>
              </w:numPr>
              <w:tabs>
                <w:tab w:val="left" w:pos="823"/>
              </w:tabs>
              <w:spacing w:line="291"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Distance</w:t>
            </w:r>
            <w:r w:rsidRPr="00AC57CB">
              <w:rPr>
                <w:rFonts w:ascii="Times New Roman" w:hAnsi="Times New Roman" w:cs="Times New Roman"/>
                <w:spacing w:val="-16"/>
                <w:sz w:val="24"/>
                <w:szCs w:val="24"/>
              </w:rPr>
              <w:t xml:space="preserve"> </w:t>
            </w:r>
            <w:r w:rsidRPr="00AC57CB">
              <w:rPr>
                <w:rFonts w:ascii="Times New Roman" w:hAnsi="Times New Roman" w:cs="Times New Roman"/>
                <w:spacing w:val="-1"/>
                <w:sz w:val="24"/>
                <w:szCs w:val="24"/>
              </w:rPr>
              <w:t>Education</w:t>
            </w:r>
          </w:p>
        </w:tc>
      </w:tr>
      <w:tr w:rsidR="00823C85" w:rsidRPr="00AC57CB">
        <w:trPr>
          <w:trHeight w:hRule="exact" w:val="2618"/>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7"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Technical</w:t>
            </w:r>
            <w:r w:rsidRPr="00AC57CB">
              <w:rPr>
                <w:rFonts w:ascii="Times New Roman" w:hAnsi="Times New Roman" w:cs="Times New Roman"/>
                <w:sz w:val="24"/>
                <w:szCs w:val="24"/>
              </w:rPr>
              <w:t xml:space="preserve"> Review</w:t>
            </w:r>
            <w:r w:rsidRPr="00AC57CB">
              <w:rPr>
                <w:rFonts w:ascii="Times New Roman" w:hAnsi="Times New Roman" w:cs="Times New Roman"/>
                <w:spacing w:val="-1"/>
                <w:sz w:val="24"/>
                <w:szCs w:val="24"/>
              </w:rPr>
              <w:t xml:space="preserve"> Task</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Force</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30"/>
              <w:rPr>
                <w:rFonts w:ascii="Times New Roman" w:eastAsia="Times New Roman" w:hAnsi="Times New Roman" w:cs="Times New Roman"/>
                <w:sz w:val="24"/>
                <w:szCs w:val="24"/>
              </w:rPr>
            </w:pP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Task</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Group</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Curriculum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 meets</w:t>
            </w:r>
            <w:r w:rsidRPr="00AC57CB">
              <w:rPr>
                <w:rFonts w:ascii="Times New Roman" w:hAnsi="Times New Roman" w:cs="Times New Roman"/>
                <w:sz w:val="24"/>
                <w:szCs w:val="24"/>
              </w:rPr>
              <w:t xml:space="preserve"> semi-monthly</w:t>
            </w:r>
            <w:r w:rsidRPr="00AC57CB">
              <w:rPr>
                <w:rFonts w:ascii="Times New Roman" w:hAnsi="Times New Roman" w:cs="Times New Roman"/>
                <w:spacing w:val="55"/>
                <w:sz w:val="24"/>
                <w:szCs w:val="24"/>
              </w:rPr>
              <w:t xml:space="preserve"> </w:t>
            </w:r>
            <w:r w:rsidRPr="00AC57CB">
              <w:rPr>
                <w:rFonts w:ascii="Times New Roman" w:hAnsi="Times New Roman" w:cs="Times New Roman"/>
                <w:sz w:val="24"/>
                <w:szCs w:val="24"/>
              </w:rPr>
              <w:t xml:space="preserve">to </w:t>
            </w:r>
            <w:r w:rsidRPr="00AC57CB">
              <w:rPr>
                <w:rFonts w:ascii="Times New Roman" w:hAnsi="Times New Roman" w:cs="Times New Roman"/>
                <w:spacing w:val="-1"/>
                <w:sz w:val="24"/>
                <w:szCs w:val="24"/>
              </w:rPr>
              <w:t>conduct</w:t>
            </w:r>
            <w:r w:rsidRPr="00AC57CB">
              <w:rPr>
                <w:rFonts w:ascii="Times New Roman" w:hAnsi="Times New Roman" w:cs="Times New Roman"/>
                <w:sz w:val="24"/>
                <w:szCs w:val="24"/>
              </w:rPr>
              <w:t xml:space="preserve"> a</w:t>
            </w:r>
            <w:r w:rsidRPr="00AC57CB">
              <w:rPr>
                <w:rFonts w:ascii="Times New Roman" w:hAnsi="Times New Roman" w:cs="Times New Roman"/>
                <w:spacing w:val="-1"/>
                <w:sz w:val="24"/>
                <w:szCs w:val="24"/>
              </w:rPr>
              <w:t xml:space="preserve"> technical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review of all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proposals</w:t>
            </w:r>
            <w:r w:rsidRPr="00AC57CB">
              <w:rPr>
                <w:rFonts w:ascii="Times New Roman" w:hAnsi="Times New Roman" w:cs="Times New Roman"/>
                <w:sz w:val="24"/>
                <w:szCs w:val="24"/>
              </w:rPr>
              <w:t xml:space="preserve"> prior</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to the</w:t>
            </w:r>
            <w:r w:rsidRPr="00AC57CB">
              <w:rPr>
                <w:rFonts w:ascii="Times New Roman" w:hAnsi="Times New Roman" w:cs="Times New Roman"/>
                <w:spacing w:val="57"/>
                <w:sz w:val="24"/>
                <w:szCs w:val="24"/>
              </w:rPr>
              <w:t xml:space="preserve"> </w:t>
            </w:r>
            <w:r w:rsidRPr="00AC57CB">
              <w:rPr>
                <w:rFonts w:ascii="Times New Roman" w:hAnsi="Times New Roman" w:cs="Times New Roman"/>
                <w:spacing w:val="-1"/>
                <w:sz w:val="24"/>
                <w:szCs w:val="24"/>
              </w:rPr>
              <w:t>distribution</w:t>
            </w:r>
            <w:r w:rsidRPr="00AC57CB">
              <w:rPr>
                <w:rFonts w:ascii="Times New Roman" w:hAnsi="Times New Roman" w:cs="Times New Roman"/>
                <w:sz w:val="24"/>
                <w:szCs w:val="24"/>
              </w:rPr>
              <w:t xml:space="preserve"> of</w:t>
            </w:r>
            <w:r w:rsidRPr="00AC57CB">
              <w:rPr>
                <w:rFonts w:ascii="Times New Roman" w:hAnsi="Times New Roman" w:cs="Times New Roman"/>
                <w:spacing w:val="-1"/>
                <w:sz w:val="24"/>
                <w:szCs w:val="24"/>
              </w:rPr>
              <w:t xml:space="preserve"> paperwork</w:t>
            </w:r>
            <w:r w:rsidRPr="00AC57CB">
              <w:rPr>
                <w:rFonts w:ascii="Times New Roman" w:hAnsi="Times New Roman" w:cs="Times New Roman"/>
                <w:spacing w:val="2"/>
                <w:sz w:val="24"/>
                <w:szCs w:val="24"/>
              </w:rPr>
              <w:t xml:space="preserve"> </w:t>
            </w:r>
            <w:r w:rsidRPr="00AC57CB">
              <w:rPr>
                <w:rFonts w:ascii="Times New Roman" w:hAnsi="Times New Roman" w:cs="Times New Roman"/>
                <w:sz w:val="24"/>
                <w:szCs w:val="24"/>
              </w:rPr>
              <w:t>to the</w:t>
            </w:r>
            <w:r w:rsidRPr="00AC57CB">
              <w:rPr>
                <w:rFonts w:ascii="Times New Roman" w:hAnsi="Times New Roman" w:cs="Times New Roman"/>
                <w:spacing w:val="-1"/>
                <w:sz w:val="24"/>
                <w:szCs w:val="24"/>
              </w:rPr>
              <w:t xml:space="preserve"> Curriculum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The</w:t>
            </w:r>
            <w:r w:rsidRPr="00AC57CB">
              <w:rPr>
                <w:rFonts w:ascii="Times New Roman" w:hAnsi="Times New Roman" w:cs="Times New Roman"/>
                <w:spacing w:val="65"/>
                <w:sz w:val="24"/>
                <w:szCs w:val="24"/>
              </w:rPr>
              <w:t xml:space="preserve"> </w:t>
            </w:r>
            <w:r w:rsidRPr="00AC57CB">
              <w:rPr>
                <w:rFonts w:ascii="Times New Roman" w:hAnsi="Times New Roman" w:cs="Times New Roman"/>
                <w:spacing w:val="-1"/>
                <w:sz w:val="24"/>
                <w:szCs w:val="24"/>
              </w:rPr>
              <w:t>Technical</w:t>
            </w:r>
            <w:r w:rsidRPr="00AC57CB">
              <w:rPr>
                <w:rFonts w:ascii="Times New Roman" w:hAnsi="Times New Roman" w:cs="Times New Roman"/>
                <w:sz w:val="24"/>
                <w:szCs w:val="24"/>
              </w:rPr>
              <w:t xml:space="preserve"> Review</w:t>
            </w:r>
            <w:r w:rsidRPr="00AC57CB">
              <w:rPr>
                <w:rFonts w:ascii="Times New Roman" w:hAnsi="Times New Roman" w:cs="Times New Roman"/>
                <w:spacing w:val="-1"/>
                <w:sz w:val="24"/>
                <w:szCs w:val="24"/>
              </w:rPr>
              <w:t xml:space="preserve"> Task</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Group</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includes</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following</w:t>
            </w:r>
            <w:r w:rsidRPr="00AC57CB">
              <w:rPr>
                <w:rFonts w:ascii="Times New Roman" w:hAnsi="Times New Roman" w:cs="Times New Roman"/>
                <w:spacing w:val="-3"/>
                <w:sz w:val="24"/>
                <w:szCs w:val="24"/>
              </w:rPr>
              <w:t xml:space="preserve"> </w:t>
            </w:r>
            <w:r w:rsidRPr="00AC57CB">
              <w:rPr>
                <w:rFonts w:ascii="Times New Roman" w:hAnsi="Times New Roman" w:cs="Times New Roman"/>
                <w:spacing w:val="-1"/>
                <w:sz w:val="24"/>
                <w:szCs w:val="24"/>
              </w:rPr>
              <w:t>individuals:</w:t>
            </w:r>
          </w:p>
          <w:p w:rsidR="00823C85" w:rsidRPr="00AC57CB" w:rsidRDefault="00E50AB2" w:rsidP="0095404D">
            <w:pPr>
              <w:pStyle w:val="ListParagraph"/>
              <w:numPr>
                <w:ilvl w:val="0"/>
                <w:numId w:val="63"/>
              </w:numPr>
              <w:tabs>
                <w:tab w:val="left" w:pos="823"/>
              </w:tabs>
              <w:spacing w:before="1" w:line="245"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Faculty</w:t>
            </w:r>
            <w:r w:rsidRPr="00AC57CB">
              <w:rPr>
                <w:rFonts w:ascii="Times New Roman" w:hAnsi="Times New Roman" w:cs="Times New Roman"/>
                <w:spacing w:val="-15"/>
                <w:sz w:val="24"/>
                <w:szCs w:val="24"/>
              </w:rPr>
              <w:t xml:space="preserve"> </w:t>
            </w:r>
            <w:r w:rsidRPr="00AC57CB">
              <w:rPr>
                <w:rFonts w:ascii="Times New Roman" w:hAnsi="Times New Roman" w:cs="Times New Roman"/>
                <w:spacing w:val="-1"/>
                <w:sz w:val="24"/>
                <w:szCs w:val="24"/>
              </w:rPr>
              <w:t>Co-Chair</w:t>
            </w:r>
          </w:p>
          <w:p w:rsidR="00823C85" w:rsidRPr="00AC57CB" w:rsidRDefault="00A16495" w:rsidP="0095404D">
            <w:pPr>
              <w:pStyle w:val="ListParagraph"/>
              <w:numPr>
                <w:ilvl w:val="0"/>
                <w:numId w:val="63"/>
              </w:numPr>
              <w:tabs>
                <w:tab w:val="left" w:pos="823"/>
              </w:tabs>
              <w:spacing w:line="244" w:lineRule="exact"/>
              <w:rPr>
                <w:rFonts w:ascii="Times New Roman" w:eastAsia="Times New Roman" w:hAnsi="Times New Roman" w:cs="Times New Roman"/>
                <w:sz w:val="24"/>
                <w:szCs w:val="24"/>
              </w:rPr>
            </w:pPr>
            <w:r>
              <w:rPr>
                <w:rFonts w:ascii="Times New Roman" w:hAnsi="Times New Roman" w:cs="Times New Roman"/>
                <w:spacing w:val="-1"/>
                <w:sz w:val="24"/>
                <w:szCs w:val="24"/>
              </w:rPr>
              <w:t>VP</w:t>
            </w:r>
            <w:r w:rsidR="00E50AB2" w:rsidRPr="00AC57CB">
              <w:rPr>
                <w:rFonts w:ascii="Times New Roman" w:hAnsi="Times New Roman" w:cs="Times New Roman"/>
                <w:spacing w:val="-7"/>
                <w:sz w:val="24"/>
                <w:szCs w:val="24"/>
              </w:rPr>
              <w:t xml:space="preserve"> </w:t>
            </w:r>
            <w:r w:rsidR="005F7D13" w:rsidRPr="00AC57CB">
              <w:rPr>
                <w:rFonts w:ascii="Times New Roman" w:hAnsi="Times New Roman" w:cs="Times New Roman"/>
                <w:spacing w:val="-7"/>
                <w:sz w:val="24"/>
                <w:szCs w:val="24"/>
              </w:rPr>
              <w:t xml:space="preserve">of Academic Affairs </w:t>
            </w:r>
            <w:r w:rsidR="00E50AB2" w:rsidRPr="00AC57CB">
              <w:rPr>
                <w:rFonts w:ascii="Times New Roman" w:hAnsi="Times New Roman" w:cs="Times New Roman"/>
                <w:sz w:val="24"/>
                <w:szCs w:val="24"/>
              </w:rPr>
              <w:t>or</w:t>
            </w:r>
            <w:r w:rsidR="00E50AB2" w:rsidRPr="00AC57CB">
              <w:rPr>
                <w:rFonts w:ascii="Times New Roman" w:hAnsi="Times New Roman" w:cs="Times New Roman"/>
                <w:spacing w:val="-6"/>
                <w:sz w:val="24"/>
                <w:szCs w:val="24"/>
              </w:rPr>
              <w:t xml:space="preserve"> </w:t>
            </w:r>
            <w:r w:rsidR="00E50AB2" w:rsidRPr="00AC57CB">
              <w:rPr>
                <w:rFonts w:ascii="Times New Roman" w:hAnsi="Times New Roman" w:cs="Times New Roman"/>
                <w:spacing w:val="-1"/>
                <w:sz w:val="24"/>
                <w:szCs w:val="24"/>
              </w:rPr>
              <w:t>designee</w:t>
            </w:r>
          </w:p>
          <w:p w:rsidR="00823C85" w:rsidRPr="00AC57CB" w:rsidRDefault="00E50AB2" w:rsidP="0095404D">
            <w:pPr>
              <w:pStyle w:val="ListParagraph"/>
              <w:numPr>
                <w:ilvl w:val="0"/>
                <w:numId w:val="63"/>
              </w:numPr>
              <w:tabs>
                <w:tab w:val="left" w:pos="823"/>
              </w:tabs>
              <w:spacing w:line="244"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Articulation</w:t>
            </w:r>
            <w:r w:rsidRPr="00AC57CB">
              <w:rPr>
                <w:rFonts w:ascii="Times New Roman" w:hAnsi="Times New Roman" w:cs="Times New Roman"/>
                <w:spacing w:val="-17"/>
                <w:sz w:val="24"/>
                <w:szCs w:val="24"/>
              </w:rPr>
              <w:t xml:space="preserve"> </w:t>
            </w:r>
            <w:r w:rsidRPr="00AC57CB">
              <w:rPr>
                <w:rFonts w:ascii="Times New Roman" w:hAnsi="Times New Roman" w:cs="Times New Roman"/>
                <w:spacing w:val="-1"/>
                <w:sz w:val="24"/>
                <w:szCs w:val="24"/>
              </w:rPr>
              <w:t>Officer</w:t>
            </w:r>
          </w:p>
          <w:p w:rsidR="00823C85" w:rsidRPr="00AC57CB" w:rsidRDefault="00E50AB2" w:rsidP="0095404D">
            <w:pPr>
              <w:pStyle w:val="ListParagraph"/>
              <w:numPr>
                <w:ilvl w:val="0"/>
                <w:numId w:val="63"/>
              </w:numPr>
              <w:tabs>
                <w:tab w:val="left" w:pos="823"/>
              </w:tabs>
              <w:spacing w:line="245"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Learning</w:t>
            </w:r>
            <w:r w:rsidRPr="00AC57CB">
              <w:rPr>
                <w:rFonts w:ascii="Times New Roman" w:hAnsi="Times New Roman" w:cs="Times New Roman"/>
                <w:spacing w:val="-15"/>
                <w:sz w:val="24"/>
                <w:szCs w:val="24"/>
              </w:rPr>
              <w:t xml:space="preserve"> </w:t>
            </w:r>
            <w:r w:rsidRPr="00AC57CB">
              <w:rPr>
                <w:rFonts w:ascii="Times New Roman" w:hAnsi="Times New Roman" w:cs="Times New Roman"/>
                <w:spacing w:val="-1"/>
                <w:sz w:val="24"/>
                <w:szCs w:val="24"/>
              </w:rPr>
              <w:t>Resources</w:t>
            </w:r>
            <w:r w:rsidRPr="00AC57CB">
              <w:rPr>
                <w:rFonts w:ascii="Times New Roman" w:hAnsi="Times New Roman" w:cs="Times New Roman"/>
                <w:spacing w:val="-12"/>
                <w:sz w:val="24"/>
                <w:szCs w:val="24"/>
              </w:rPr>
              <w:t xml:space="preserve"> </w:t>
            </w:r>
            <w:r w:rsidRPr="00AC57CB">
              <w:rPr>
                <w:rFonts w:ascii="Times New Roman" w:hAnsi="Times New Roman" w:cs="Times New Roman"/>
                <w:spacing w:val="-1"/>
                <w:sz w:val="24"/>
                <w:szCs w:val="24"/>
              </w:rPr>
              <w:t>Representative</w:t>
            </w:r>
          </w:p>
          <w:p w:rsidR="00823C85" w:rsidRPr="00AC57CB" w:rsidRDefault="00E50AB2" w:rsidP="0095404D">
            <w:pPr>
              <w:pStyle w:val="ListParagraph"/>
              <w:numPr>
                <w:ilvl w:val="0"/>
                <w:numId w:val="63"/>
              </w:numPr>
              <w:tabs>
                <w:tab w:val="left" w:pos="823"/>
              </w:tabs>
              <w:rPr>
                <w:rFonts w:ascii="Times New Roman" w:eastAsia="Times New Roman" w:hAnsi="Times New Roman" w:cs="Times New Roman"/>
                <w:sz w:val="24"/>
                <w:szCs w:val="24"/>
              </w:rPr>
            </w:pPr>
            <w:r w:rsidRPr="00AC57CB">
              <w:rPr>
                <w:rFonts w:ascii="Times New Roman" w:hAnsi="Times New Roman" w:cs="Times New Roman"/>
                <w:spacing w:val="-1"/>
                <w:sz w:val="24"/>
                <w:szCs w:val="24"/>
              </w:rPr>
              <w:t>Curriculum</w:t>
            </w:r>
            <w:r w:rsidRPr="00AC57CB">
              <w:rPr>
                <w:rFonts w:ascii="Times New Roman" w:hAnsi="Times New Roman" w:cs="Times New Roman"/>
                <w:spacing w:val="-20"/>
                <w:sz w:val="24"/>
                <w:szCs w:val="24"/>
              </w:rPr>
              <w:t xml:space="preserve"> </w:t>
            </w:r>
            <w:r w:rsidRPr="00AC57CB">
              <w:rPr>
                <w:rFonts w:ascii="Times New Roman" w:hAnsi="Times New Roman" w:cs="Times New Roman"/>
                <w:spacing w:val="-1"/>
                <w:sz w:val="24"/>
                <w:szCs w:val="24"/>
              </w:rPr>
              <w:t>Technician</w:t>
            </w:r>
          </w:p>
          <w:p w:rsidR="00823C85" w:rsidRPr="00AC57CB" w:rsidRDefault="00E50AB2" w:rsidP="0095404D">
            <w:pPr>
              <w:pStyle w:val="ListParagraph"/>
              <w:numPr>
                <w:ilvl w:val="0"/>
                <w:numId w:val="62"/>
              </w:numPr>
              <w:tabs>
                <w:tab w:val="left" w:pos="823"/>
              </w:tabs>
              <w:spacing w:line="288" w:lineRule="exact"/>
              <w:rPr>
                <w:rFonts w:ascii="Times New Roman" w:eastAsia="Times New Roman" w:hAnsi="Times New Roman" w:cs="Times New Roman"/>
                <w:sz w:val="24"/>
                <w:szCs w:val="24"/>
              </w:rPr>
            </w:pPr>
            <w:r w:rsidRPr="00AC57CB">
              <w:rPr>
                <w:rFonts w:ascii="Times New Roman" w:hAnsi="Times New Roman" w:cs="Times New Roman"/>
                <w:spacing w:val="-1"/>
                <w:sz w:val="24"/>
                <w:szCs w:val="24"/>
              </w:rPr>
              <w:t>Instructional</w:t>
            </w:r>
            <w:r w:rsidRPr="00AC57CB">
              <w:rPr>
                <w:rFonts w:ascii="Times New Roman" w:hAnsi="Times New Roman" w:cs="Times New Roman"/>
                <w:spacing w:val="-11"/>
                <w:sz w:val="24"/>
                <w:szCs w:val="24"/>
              </w:rPr>
              <w:t xml:space="preserve"> </w:t>
            </w:r>
            <w:r w:rsidRPr="00AC57CB">
              <w:rPr>
                <w:rFonts w:ascii="Times New Roman" w:hAnsi="Times New Roman" w:cs="Times New Roman"/>
                <w:spacing w:val="-1"/>
                <w:sz w:val="24"/>
                <w:szCs w:val="24"/>
              </w:rPr>
              <w:t>Data</w:t>
            </w:r>
            <w:r w:rsidRPr="00AC57CB">
              <w:rPr>
                <w:rFonts w:ascii="Times New Roman" w:hAnsi="Times New Roman" w:cs="Times New Roman"/>
                <w:spacing w:val="-8"/>
                <w:sz w:val="24"/>
                <w:szCs w:val="24"/>
              </w:rPr>
              <w:t xml:space="preserve"> </w:t>
            </w:r>
            <w:r w:rsidRPr="00AC57CB">
              <w:rPr>
                <w:rFonts w:ascii="Times New Roman" w:hAnsi="Times New Roman" w:cs="Times New Roman"/>
                <w:spacing w:val="-1"/>
                <w:sz w:val="24"/>
                <w:szCs w:val="24"/>
              </w:rPr>
              <w:t>Specialist</w:t>
            </w:r>
          </w:p>
        </w:tc>
      </w:tr>
      <w:tr w:rsidR="00823C85" w:rsidRPr="00AC57CB" w:rsidTr="00A16495">
        <w:trPr>
          <w:trHeight w:hRule="exact" w:val="1494"/>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spacing w:line="269" w:lineRule="exact"/>
              <w:ind w:left="102"/>
              <w:rPr>
                <w:rFonts w:ascii="Times New Roman" w:eastAsia="Times New Roman" w:hAnsi="Times New Roman" w:cs="Times New Roman"/>
                <w:sz w:val="24"/>
                <w:szCs w:val="24"/>
              </w:rPr>
            </w:pPr>
            <w:r w:rsidRPr="00AC57CB">
              <w:rPr>
                <w:rFonts w:ascii="Times New Roman" w:hAnsi="Times New Roman" w:cs="Times New Roman"/>
                <w:spacing w:val="-1"/>
                <w:sz w:val="24"/>
                <w:szCs w:val="24"/>
              </w:rPr>
              <w:t>Curriculum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rsidP="005F7D13">
            <w:pPr>
              <w:pStyle w:val="TableParagraph"/>
              <w:ind w:left="102" w:right="125"/>
              <w:rPr>
                <w:rFonts w:ascii="Times New Roman" w:eastAsia="Times New Roman" w:hAnsi="Times New Roman" w:cs="Times New Roman"/>
                <w:sz w:val="24"/>
                <w:szCs w:val="24"/>
              </w:rPr>
            </w:pPr>
            <w:r w:rsidRPr="00AC57CB">
              <w:rPr>
                <w:rFonts w:ascii="Times New Roman" w:hAnsi="Times New Roman" w:cs="Times New Roman"/>
                <w:spacing w:val="-1"/>
                <w:sz w:val="24"/>
                <w:szCs w:val="24"/>
              </w:rPr>
              <w:t>The Curriculum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Committee meets</w:t>
            </w:r>
            <w:r w:rsidRPr="00AC57CB">
              <w:rPr>
                <w:rFonts w:ascii="Times New Roman" w:hAnsi="Times New Roman" w:cs="Times New Roman"/>
                <w:sz w:val="24"/>
                <w:szCs w:val="24"/>
              </w:rPr>
              <w:t xml:space="preserve"> semi-monthly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 xml:space="preserve">to </w:t>
            </w:r>
            <w:r w:rsidRPr="00AC57CB">
              <w:rPr>
                <w:rFonts w:ascii="Times New Roman" w:hAnsi="Times New Roman" w:cs="Times New Roman"/>
                <w:spacing w:val="-1"/>
                <w:sz w:val="24"/>
                <w:szCs w:val="24"/>
              </w:rPr>
              <w:t xml:space="preserve">review </w:t>
            </w:r>
            <w:r w:rsidRPr="00AC57CB">
              <w:rPr>
                <w:rFonts w:ascii="Times New Roman" w:hAnsi="Times New Roman" w:cs="Times New Roman"/>
                <w:sz w:val="24"/>
                <w:szCs w:val="24"/>
              </w:rPr>
              <w:t>new</w:t>
            </w:r>
            <w:r w:rsidRPr="00AC57CB">
              <w:rPr>
                <w:rFonts w:ascii="Times New Roman" w:hAnsi="Times New Roman" w:cs="Times New Roman"/>
                <w:spacing w:val="51"/>
                <w:sz w:val="24"/>
                <w:szCs w:val="24"/>
              </w:rPr>
              <w:t xml:space="preserve"> </w:t>
            </w:r>
            <w:r w:rsidRPr="00AC57CB">
              <w:rPr>
                <w:rFonts w:ascii="Times New Roman" w:hAnsi="Times New Roman" w:cs="Times New Roman"/>
                <w:spacing w:val="-1"/>
                <w:sz w:val="24"/>
                <w:szCs w:val="24"/>
              </w:rPr>
              <w:t xml:space="preserve">course </w:t>
            </w:r>
            <w:r w:rsidRPr="00AC57CB">
              <w:rPr>
                <w:rFonts w:ascii="Times New Roman" w:hAnsi="Times New Roman" w:cs="Times New Roman"/>
                <w:sz w:val="24"/>
                <w:szCs w:val="24"/>
              </w:rPr>
              <w:t xml:space="preserve">proposals, </w:t>
            </w:r>
            <w:r w:rsidRPr="00AC57CB">
              <w:rPr>
                <w:rFonts w:ascii="Times New Roman" w:hAnsi="Times New Roman" w:cs="Times New Roman"/>
                <w:spacing w:val="-1"/>
                <w:sz w:val="24"/>
                <w:szCs w:val="24"/>
              </w:rPr>
              <w:t>course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revisions,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new program</w:t>
            </w:r>
            <w:r w:rsidRPr="00AC57CB">
              <w:rPr>
                <w:rFonts w:ascii="Times New Roman" w:hAnsi="Times New Roman" w:cs="Times New Roman"/>
                <w:sz w:val="24"/>
                <w:szCs w:val="24"/>
              </w:rPr>
              <w:t xml:space="preserve"> proposals,</w:t>
            </w:r>
            <w:r w:rsidRPr="00AC57CB">
              <w:rPr>
                <w:rFonts w:ascii="Times New Roman" w:hAnsi="Times New Roman" w:cs="Times New Roman"/>
                <w:spacing w:val="47"/>
                <w:sz w:val="24"/>
                <w:szCs w:val="24"/>
              </w:rPr>
              <w:t xml:space="preserve"> </w:t>
            </w:r>
            <w:r w:rsidRPr="00AC57CB">
              <w:rPr>
                <w:rFonts w:ascii="Times New Roman" w:hAnsi="Times New Roman" w:cs="Times New Roman"/>
                <w:spacing w:val="-1"/>
                <w:sz w:val="24"/>
                <w:szCs w:val="24"/>
              </w:rPr>
              <w:t>program</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revisions,</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graduation</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requirements.</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 xml:space="preserve">The committee </w:t>
            </w:r>
            <w:r w:rsidRPr="00AC57CB">
              <w:rPr>
                <w:rFonts w:ascii="Times New Roman" w:hAnsi="Times New Roman" w:cs="Times New Roman"/>
                <w:sz w:val="24"/>
                <w:szCs w:val="24"/>
              </w:rPr>
              <w:t>is</w:t>
            </w:r>
            <w:r w:rsidRPr="00AC57CB">
              <w:rPr>
                <w:rFonts w:ascii="Times New Roman" w:hAnsi="Times New Roman" w:cs="Times New Roman"/>
                <w:spacing w:val="81"/>
                <w:sz w:val="24"/>
                <w:szCs w:val="24"/>
              </w:rPr>
              <w:t xml:space="preserve"> </w:t>
            </w:r>
            <w:r w:rsidRPr="00AC57CB">
              <w:rPr>
                <w:rFonts w:ascii="Times New Roman" w:hAnsi="Times New Roman" w:cs="Times New Roman"/>
                <w:spacing w:val="-1"/>
                <w:sz w:val="24"/>
                <w:szCs w:val="24"/>
              </w:rPr>
              <w:t>co-chaired</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a</w:t>
            </w:r>
            <w:r w:rsidRPr="00AC57CB">
              <w:rPr>
                <w:rFonts w:ascii="Times New Roman" w:hAnsi="Times New Roman" w:cs="Times New Roman"/>
                <w:spacing w:val="1"/>
                <w:sz w:val="24"/>
                <w:szCs w:val="24"/>
              </w:rPr>
              <w:t xml:space="preserve"> </w:t>
            </w:r>
            <w:r w:rsidRPr="00AC57CB">
              <w:rPr>
                <w:rFonts w:ascii="Times New Roman" w:hAnsi="Times New Roman" w:cs="Times New Roman"/>
                <w:sz w:val="24"/>
                <w:szCs w:val="24"/>
              </w:rPr>
              <w:t>faculty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member</w:t>
            </w:r>
            <w:r w:rsidRPr="00AC57CB">
              <w:rPr>
                <w:rFonts w:ascii="Times New Roman" w:hAnsi="Times New Roman" w:cs="Times New Roman"/>
                <w:spacing w:val="-1"/>
                <w:sz w:val="24"/>
                <w:szCs w:val="24"/>
              </w:rPr>
              <w:t xml:space="preserve"> appointed</w:t>
            </w:r>
            <w:r w:rsidRPr="00AC57CB">
              <w:rPr>
                <w:rFonts w:ascii="Times New Roman" w:hAnsi="Times New Roman" w:cs="Times New Roman"/>
                <w:sz w:val="24"/>
                <w:szCs w:val="24"/>
              </w:rPr>
              <w:t xml:space="preserve"> </w:t>
            </w:r>
            <w:r w:rsidRPr="00AC57CB">
              <w:rPr>
                <w:rFonts w:ascii="Times New Roman" w:hAnsi="Times New Roman" w:cs="Times New Roman"/>
                <w:spacing w:val="2"/>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Pr="00AC57CB">
              <w:rPr>
                <w:rFonts w:ascii="Times New Roman" w:hAnsi="Times New Roman" w:cs="Times New Roman"/>
                <w:spacing w:val="-1"/>
                <w:sz w:val="24"/>
                <w:szCs w:val="24"/>
              </w:rPr>
              <w:t xml:space="preserve">Academic </w:t>
            </w:r>
            <w:r w:rsidRPr="00AC57CB">
              <w:rPr>
                <w:rFonts w:ascii="Times New Roman" w:hAnsi="Times New Roman" w:cs="Times New Roman"/>
                <w:sz w:val="24"/>
                <w:szCs w:val="24"/>
              </w:rPr>
              <w:t>Senate</w:t>
            </w:r>
            <w:r w:rsidRPr="00AC57CB">
              <w:rPr>
                <w:rFonts w:ascii="Times New Roman" w:hAnsi="Times New Roman" w:cs="Times New Roman"/>
                <w:spacing w:val="39"/>
                <w:sz w:val="24"/>
                <w:szCs w:val="24"/>
              </w:rPr>
              <w:t xml:space="preserve"> </w:t>
            </w:r>
            <w:r w:rsidRPr="00AC57CB">
              <w:rPr>
                <w:rFonts w:ascii="Times New Roman" w:hAnsi="Times New Roman" w:cs="Times New Roman"/>
                <w:spacing w:val="-1"/>
                <w:sz w:val="24"/>
                <w:szCs w:val="24"/>
              </w:rPr>
              <w:t>and</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by</w:t>
            </w:r>
            <w:r w:rsidRPr="00AC57CB">
              <w:rPr>
                <w:rFonts w:ascii="Times New Roman" w:hAnsi="Times New Roman" w:cs="Times New Roman"/>
                <w:spacing w:val="-5"/>
                <w:sz w:val="24"/>
                <w:szCs w:val="24"/>
              </w:rPr>
              <w:t xml:space="preserve"> </w:t>
            </w:r>
            <w:r w:rsidRPr="00AC57CB">
              <w:rPr>
                <w:rFonts w:ascii="Times New Roman" w:hAnsi="Times New Roman" w:cs="Times New Roman"/>
                <w:sz w:val="24"/>
                <w:szCs w:val="24"/>
              </w:rPr>
              <w:t>the</w:t>
            </w:r>
            <w:r w:rsidRPr="00AC57CB">
              <w:rPr>
                <w:rFonts w:ascii="Times New Roman" w:hAnsi="Times New Roman" w:cs="Times New Roman"/>
                <w:spacing w:val="-1"/>
                <w:sz w:val="24"/>
                <w:szCs w:val="24"/>
              </w:rPr>
              <w:t xml:space="preserve"> </w:t>
            </w:r>
            <w:r w:rsidR="00A16495">
              <w:rPr>
                <w:rFonts w:ascii="Times New Roman" w:hAnsi="Times New Roman" w:cs="Times New Roman"/>
                <w:sz w:val="24"/>
                <w:szCs w:val="24"/>
              </w:rPr>
              <w:t>VP</w:t>
            </w:r>
            <w:r w:rsidRPr="00AC57CB">
              <w:rPr>
                <w:rFonts w:ascii="Times New Roman" w:hAnsi="Times New Roman" w:cs="Times New Roman"/>
                <w:sz w:val="24"/>
                <w:szCs w:val="24"/>
              </w:rPr>
              <w:t xml:space="preserve"> </w:t>
            </w:r>
            <w:r w:rsidR="008D504B">
              <w:rPr>
                <w:rFonts w:ascii="Times New Roman" w:hAnsi="Times New Roman" w:cs="Times New Roman"/>
                <w:sz w:val="24"/>
                <w:szCs w:val="24"/>
              </w:rPr>
              <w:t>of</w:t>
            </w:r>
            <w:r w:rsidR="005F7D13" w:rsidRPr="00AC57CB">
              <w:rPr>
                <w:rFonts w:ascii="Times New Roman" w:hAnsi="Times New Roman" w:cs="Times New Roman"/>
                <w:sz w:val="24"/>
                <w:szCs w:val="24"/>
              </w:rPr>
              <w:t xml:space="preserve"> Academic Affairs </w:t>
            </w:r>
            <w:r w:rsidRPr="00AC57CB">
              <w:rPr>
                <w:rFonts w:ascii="Times New Roman" w:hAnsi="Times New Roman" w:cs="Times New Roman"/>
                <w:sz w:val="24"/>
                <w:szCs w:val="24"/>
              </w:rPr>
              <w:t>or</w:t>
            </w:r>
            <w:r w:rsidRPr="00AC57CB">
              <w:rPr>
                <w:rFonts w:ascii="Times New Roman" w:hAnsi="Times New Roman" w:cs="Times New Roman"/>
                <w:spacing w:val="-1"/>
                <w:sz w:val="24"/>
                <w:szCs w:val="24"/>
              </w:rPr>
              <w:t xml:space="preserve"> administrative designee</w:t>
            </w:r>
          </w:p>
        </w:tc>
      </w:tr>
      <w:tr w:rsidR="00823C85" w:rsidRPr="00AC57CB">
        <w:trPr>
          <w:trHeight w:hRule="exact" w:val="838"/>
        </w:trPr>
        <w:tc>
          <w:tcPr>
            <w:tcW w:w="314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335"/>
              <w:rPr>
                <w:rFonts w:ascii="Times New Roman" w:eastAsia="Times New Roman" w:hAnsi="Times New Roman" w:cs="Times New Roman"/>
                <w:sz w:val="24"/>
                <w:szCs w:val="24"/>
              </w:rPr>
            </w:pPr>
            <w:r w:rsidRPr="00AC57CB">
              <w:rPr>
                <w:rFonts w:ascii="Times New Roman" w:hAnsi="Times New Roman" w:cs="Times New Roman"/>
                <w:spacing w:val="-1"/>
                <w:sz w:val="24"/>
                <w:szCs w:val="24"/>
              </w:rPr>
              <w:t xml:space="preserve">Academic </w:t>
            </w:r>
            <w:r w:rsidRPr="00AC57CB">
              <w:rPr>
                <w:rFonts w:ascii="Times New Roman" w:hAnsi="Times New Roman" w:cs="Times New Roman"/>
                <w:sz w:val="24"/>
                <w:szCs w:val="24"/>
              </w:rPr>
              <w:t>Senate</w:t>
            </w:r>
            <w:r w:rsidRPr="00AC57CB">
              <w:rPr>
                <w:rFonts w:ascii="Times New Roman" w:hAnsi="Times New Roman" w:cs="Times New Roman"/>
                <w:spacing w:val="-1"/>
                <w:sz w:val="24"/>
                <w:szCs w:val="24"/>
              </w:rPr>
              <w:t xml:space="preserve"> President/</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Designee and</w:t>
            </w:r>
            <w:r w:rsidRPr="00AC57CB">
              <w:rPr>
                <w:rFonts w:ascii="Times New Roman" w:hAnsi="Times New Roman" w:cs="Times New Roman"/>
                <w:sz w:val="24"/>
                <w:szCs w:val="24"/>
              </w:rPr>
              <w:t xml:space="preserve"> College</w:t>
            </w:r>
            <w:r w:rsidRPr="00AC57CB">
              <w:rPr>
                <w:rFonts w:ascii="Times New Roman" w:hAnsi="Times New Roman" w:cs="Times New Roman"/>
                <w:spacing w:val="27"/>
                <w:sz w:val="24"/>
                <w:szCs w:val="24"/>
              </w:rPr>
              <w:t xml:space="preserve"> </w:t>
            </w:r>
            <w:r w:rsidRPr="00AC57CB">
              <w:rPr>
                <w:rFonts w:ascii="Times New Roman" w:hAnsi="Times New Roman" w:cs="Times New Roman"/>
                <w:spacing w:val="-1"/>
                <w:sz w:val="24"/>
                <w:szCs w:val="24"/>
              </w:rPr>
              <w:t>President/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Designee</w:t>
            </w:r>
          </w:p>
        </w:tc>
        <w:tc>
          <w:tcPr>
            <w:tcW w:w="6684" w:type="dxa"/>
            <w:tcBorders>
              <w:top w:val="single" w:sz="5" w:space="0" w:color="000000"/>
              <w:left w:val="single" w:sz="5" w:space="0" w:color="000000"/>
              <w:bottom w:val="single" w:sz="5" w:space="0" w:color="000000"/>
              <w:right w:val="single" w:sz="5" w:space="0" w:color="000000"/>
            </w:tcBorders>
          </w:tcPr>
          <w:p w:rsidR="00823C85" w:rsidRPr="00AC57CB" w:rsidRDefault="00E50AB2">
            <w:pPr>
              <w:pStyle w:val="TableParagraph"/>
              <w:ind w:left="102" w:right="269"/>
              <w:rPr>
                <w:rFonts w:ascii="Times New Roman" w:eastAsia="Times New Roman" w:hAnsi="Times New Roman" w:cs="Times New Roman"/>
                <w:sz w:val="24"/>
                <w:szCs w:val="24"/>
              </w:rPr>
            </w:pPr>
            <w:r w:rsidRPr="00AC57CB">
              <w:rPr>
                <w:rFonts w:ascii="Times New Roman" w:hAnsi="Times New Roman" w:cs="Times New Roman"/>
                <w:sz w:val="24"/>
                <w:szCs w:val="24"/>
              </w:rPr>
              <w:t>Verify</w:t>
            </w:r>
            <w:r w:rsidRPr="00AC57CB">
              <w:rPr>
                <w:rFonts w:ascii="Times New Roman" w:hAnsi="Times New Roman" w:cs="Times New Roman"/>
                <w:spacing w:val="-5"/>
                <w:sz w:val="24"/>
                <w:szCs w:val="24"/>
              </w:rPr>
              <w:t xml:space="preserve"> </w:t>
            </w:r>
            <w:r w:rsidRPr="00AC57CB">
              <w:rPr>
                <w:rFonts w:ascii="Times New Roman" w:hAnsi="Times New Roman" w:cs="Times New Roman"/>
                <w:spacing w:val="-1"/>
                <w:sz w:val="24"/>
                <w:szCs w:val="24"/>
              </w:rPr>
              <w:t>curriculum</w:t>
            </w:r>
            <w:r w:rsidRPr="00AC57CB">
              <w:rPr>
                <w:rFonts w:ascii="Times New Roman" w:hAnsi="Times New Roman" w:cs="Times New Roman"/>
                <w:sz w:val="24"/>
                <w:szCs w:val="24"/>
              </w:rPr>
              <w:t xml:space="preserve"> is ready</w:t>
            </w:r>
            <w:r w:rsidRPr="00AC57CB">
              <w:rPr>
                <w:rFonts w:ascii="Times New Roman" w:hAnsi="Times New Roman" w:cs="Times New Roman"/>
                <w:spacing w:val="-3"/>
                <w:sz w:val="24"/>
                <w:szCs w:val="24"/>
              </w:rPr>
              <w:t xml:space="preserve"> </w:t>
            </w:r>
            <w:r w:rsidRPr="00AC57CB">
              <w:rPr>
                <w:rFonts w:ascii="Times New Roman" w:hAnsi="Times New Roman" w:cs="Times New Roman"/>
                <w:sz w:val="24"/>
                <w:szCs w:val="24"/>
              </w:rPr>
              <w:t>to be</w:t>
            </w:r>
            <w:r w:rsidRPr="00AC57CB">
              <w:rPr>
                <w:rFonts w:ascii="Times New Roman" w:hAnsi="Times New Roman" w:cs="Times New Roman"/>
                <w:spacing w:val="-1"/>
                <w:sz w:val="24"/>
                <w:szCs w:val="24"/>
              </w:rPr>
              <w:t xml:space="preserve"> presented</w:t>
            </w:r>
            <w:r w:rsidRPr="00AC57CB">
              <w:rPr>
                <w:rFonts w:ascii="Times New Roman" w:hAnsi="Times New Roman" w:cs="Times New Roman"/>
                <w:spacing w:val="2"/>
                <w:sz w:val="24"/>
                <w:szCs w:val="24"/>
              </w:rPr>
              <w:t xml:space="preserve"> </w:t>
            </w:r>
            <w:r w:rsidRPr="00AC57CB">
              <w:rPr>
                <w:rFonts w:ascii="Times New Roman" w:hAnsi="Times New Roman" w:cs="Times New Roman"/>
                <w:spacing w:val="-1"/>
                <w:sz w:val="24"/>
                <w:szCs w:val="24"/>
              </w:rPr>
              <w:t>at</w:t>
            </w:r>
            <w:r w:rsidRPr="00AC57CB">
              <w:rPr>
                <w:rFonts w:ascii="Times New Roman" w:hAnsi="Times New Roman" w:cs="Times New Roman"/>
                <w:sz w:val="24"/>
                <w:szCs w:val="24"/>
              </w:rPr>
              <w:t xml:space="preserve"> the</w:t>
            </w:r>
            <w:r w:rsidRPr="00AC57CB">
              <w:rPr>
                <w:rFonts w:ascii="Times New Roman" w:hAnsi="Times New Roman" w:cs="Times New Roman"/>
                <w:spacing w:val="-1"/>
                <w:sz w:val="24"/>
                <w:szCs w:val="24"/>
              </w:rPr>
              <w:t xml:space="preserve"> District</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level</w:t>
            </w:r>
            <w:r w:rsidRPr="00AC57CB">
              <w:rPr>
                <w:rFonts w:ascii="Times New Roman" w:hAnsi="Times New Roman" w:cs="Times New Roman"/>
                <w:sz w:val="24"/>
                <w:szCs w:val="24"/>
              </w:rPr>
              <w:t xml:space="preserve"> </w:t>
            </w:r>
            <w:r w:rsidRPr="00AC57CB">
              <w:rPr>
                <w:rFonts w:ascii="Times New Roman" w:hAnsi="Times New Roman" w:cs="Times New Roman"/>
                <w:spacing w:val="-1"/>
                <w:sz w:val="24"/>
                <w:szCs w:val="24"/>
              </w:rPr>
              <w:t>for</w:t>
            </w:r>
            <w:r w:rsidRPr="00AC57CB">
              <w:rPr>
                <w:rFonts w:ascii="Times New Roman" w:hAnsi="Times New Roman" w:cs="Times New Roman"/>
                <w:spacing w:val="61"/>
                <w:sz w:val="24"/>
                <w:szCs w:val="24"/>
              </w:rPr>
              <w:t xml:space="preserve"> </w:t>
            </w:r>
            <w:r w:rsidRPr="00AC57CB">
              <w:rPr>
                <w:rFonts w:ascii="Times New Roman" w:hAnsi="Times New Roman" w:cs="Times New Roman"/>
                <w:spacing w:val="-1"/>
                <w:sz w:val="24"/>
                <w:szCs w:val="24"/>
              </w:rPr>
              <w:t>compliance.</w:t>
            </w:r>
          </w:p>
        </w:tc>
      </w:tr>
      <w:tr w:rsidR="00823C85" w:rsidTr="0059797E">
        <w:trPr>
          <w:trHeight w:hRule="exact" w:val="2170"/>
        </w:trPr>
        <w:tc>
          <w:tcPr>
            <w:tcW w:w="3144" w:type="dxa"/>
            <w:tcBorders>
              <w:top w:val="single" w:sz="5" w:space="0" w:color="000000"/>
              <w:left w:val="single" w:sz="5" w:space="0" w:color="000000"/>
              <w:bottom w:val="single" w:sz="4" w:space="0" w:color="auto"/>
              <w:right w:val="single" w:sz="5" w:space="0" w:color="000000"/>
            </w:tcBorders>
          </w:tcPr>
          <w:p w:rsidR="00823C85" w:rsidRDefault="00E50AB2">
            <w:pPr>
              <w:pStyle w:val="TableParagraph"/>
              <w:ind w:left="102" w:right="510"/>
              <w:rPr>
                <w:rFonts w:ascii="Times New Roman" w:eastAsia="Times New Roman" w:hAnsi="Times New Roman" w:cs="Times New Roman"/>
                <w:sz w:val="24"/>
                <w:szCs w:val="24"/>
              </w:rPr>
            </w:pPr>
            <w:r>
              <w:rPr>
                <w:rFonts w:ascii="Times New Roman"/>
                <w:spacing w:val="-1"/>
                <w:sz w:val="24"/>
              </w:rPr>
              <w:t>District</w:t>
            </w:r>
            <w:r>
              <w:rPr>
                <w:rFonts w:ascii="Times New Roman"/>
                <w:sz w:val="24"/>
              </w:rPr>
              <w:t xml:space="preserve"> </w:t>
            </w:r>
            <w:r>
              <w:rPr>
                <w:rFonts w:ascii="Times New Roman"/>
                <w:spacing w:val="-1"/>
                <w:sz w:val="24"/>
              </w:rPr>
              <w:t>Technical</w:t>
            </w:r>
            <w:r>
              <w:rPr>
                <w:rFonts w:ascii="Times New Roman"/>
                <w:sz w:val="24"/>
              </w:rPr>
              <w:t xml:space="preserve"> Review</w:t>
            </w:r>
            <w:r>
              <w:rPr>
                <w:rFonts w:ascii="Times New Roman"/>
                <w:spacing w:val="30"/>
                <w:sz w:val="24"/>
              </w:rPr>
              <w:t xml:space="preserve"> </w:t>
            </w:r>
            <w:r>
              <w:rPr>
                <w:rFonts w:ascii="Times New Roman"/>
                <w:spacing w:val="-1"/>
                <w:sz w:val="24"/>
              </w:rPr>
              <w:t>Workgroup</w:t>
            </w:r>
            <w:r>
              <w:rPr>
                <w:rFonts w:ascii="Times New Roman"/>
                <w:sz w:val="24"/>
              </w:rPr>
              <w:t xml:space="preserve"> </w:t>
            </w:r>
            <w:r>
              <w:rPr>
                <w:rFonts w:ascii="Times New Roman"/>
                <w:spacing w:val="-1"/>
                <w:sz w:val="24"/>
              </w:rPr>
              <w:t>(DTRW-I)</w:t>
            </w:r>
          </w:p>
        </w:tc>
        <w:tc>
          <w:tcPr>
            <w:tcW w:w="6684" w:type="dxa"/>
            <w:tcBorders>
              <w:top w:val="single" w:sz="5" w:space="0" w:color="000000"/>
              <w:left w:val="single" w:sz="5" w:space="0" w:color="000000"/>
              <w:bottom w:val="single" w:sz="4" w:space="0" w:color="auto"/>
              <w:right w:val="single" w:sz="5" w:space="0" w:color="000000"/>
            </w:tcBorders>
          </w:tcPr>
          <w:p w:rsidR="00823C85" w:rsidRPr="008D504B" w:rsidRDefault="00E50AB2">
            <w:pPr>
              <w:pStyle w:val="TableParagraph"/>
              <w:ind w:left="102" w:right="810"/>
              <w:rPr>
                <w:rFonts w:ascii="Times New Roman" w:eastAsia="Times New Roman" w:hAnsi="Times New Roman" w:cs="Times New Roman"/>
                <w:sz w:val="24"/>
                <w:szCs w:val="24"/>
              </w:rPr>
            </w:pPr>
            <w:r w:rsidRPr="008D504B">
              <w:rPr>
                <w:rFonts w:ascii="Times New Roman" w:hAnsi="Times New Roman" w:cs="Times New Roman"/>
                <w:spacing w:val="-1"/>
                <w:sz w:val="24"/>
                <w:szCs w:val="24"/>
              </w:rPr>
              <w:t>District-wide Technical</w:t>
            </w:r>
            <w:r w:rsidRPr="008D504B">
              <w:rPr>
                <w:rFonts w:ascii="Times New Roman" w:hAnsi="Times New Roman" w:cs="Times New Roman"/>
                <w:spacing w:val="2"/>
                <w:sz w:val="24"/>
                <w:szCs w:val="24"/>
              </w:rPr>
              <w:t xml:space="preserve"> </w:t>
            </w:r>
            <w:r w:rsidRPr="008D504B">
              <w:rPr>
                <w:rFonts w:ascii="Times New Roman" w:hAnsi="Times New Roman" w:cs="Times New Roman"/>
                <w:spacing w:val="-1"/>
                <w:sz w:val="24"/>
                <w:szCs w:val="24"/>
              </w:rPr>
              <w:t>Review for regulations</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compliance.</w:t>
            </w:r>
            <w:r w:rsidRPr="008D504B">
              <w:rPr>
                <w:rFonts w:ascii="Times New Roman" w:hAnsi="Times New Roman" w:cs="Times New Roman"/>
                <w:spacing w:val="77"/>
                <w:sz w:val="24"/>
                <w:szCs w:val="24"/>
              </w:rPr>
              <w:t xml:space="preserve"> </w:t>
            </w:r>
            <w:r w:rsidRPr="008D504B">
              <w:rPr>
                <w:rFonts w:ascii="Times New Roman" w:hAnsi="Times New Roman" w:cs="Times New Roman"/>
                <w:spacing w:val="-1"/>
                <w:sz w:val="24"/>
                <w:szCs w:val="24"/>
              </w:rPr>
              <w:t>Membership</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includes:</w:t>
            </w:r>
          </w:p>
          <w:p w:rsidR="00823C85" w:rsidRPr="008D504B" w:rsidRDefault="00E50AB2" w:rsidP="0095404D">
            <w:pPr>
              <w:pStyle w:val="ListParagraph"/>
              <w:numPr>
                <w:ilvl w:val="0"/>
                <w:numId w:val="61"/>
              </w:numPr>
              <w:tabs>
                <w:tab w:val="left" w:pos="823"/>
              </w:tabs>
              <w:spacing w:before="2" w:line="293" w:lineRule="exact"/>
              <w:rPr>
                <w:rFonts w:ascii="Times New Roman" w:eastAsia="Times New Roman" w:hAnsi="Times New Roman" w:cs="Times New Roman"/>
                <w:sz w:val="24"/>
                <w:szCs w:val="24"/>
              </w:rPr>
            </w:pPr>
            <w:r w:rsidRPr="008D504B">
              <w:rPr>
                <w:rFonts w:ascii="Times New Roman" w:eastAsia="Times New Roman" w:hAnsi="Times New Roman" w:cs="Times New Roman"/>
                <w:spacing w:val="-1"/>
                <w:sz w:val="24"/>
                <w:szCs w:val="24"/>
              </w:rPr>
              <w:t>Chancellor’s</w:t>
            </w:r>
            <w:r w:rsidRPr="008D504B">
              <w:rPr>
                <w:rFonts w:ascii="Times New Roman" w:eastAsia="Times New Roman" w:hAnsi="Times New Roman" w:cs="Times New Roman"/>
                <w:sz w:val="24"/>
                <w:szCs w:val="24"/>
              </w:rPr>
              <w:t xml:space="preserve"> </w:t>
            </w:r>
            <w:r w:rsidRPr="008D504B">
              <w:rPr>
                <w:rFonts w:ascii="Times New Roman" w:eastAsia="Times New Roman" w:hAnsi="Times New Roman" w:cs="Times New Roman"/>
                <w:spacing w:val="-1"/>
                <w:sz w:val="24"/>
                <w:szCs w:val="24"/>
              </w:rPr>
              <w:t>Representative</w:t>
            </w:r>
          </w:p>
          <w:p w:rsidR="00823C85" w:rsidRPr="008D504B" w:rsidRDefault="00E50AB2" w:rsidP="0095404D">
            <w:pPr>
              <w:pStyle w:val="ListParagraph"/>
              <w:numPr>
                <w:ilvl w:val="0"/>
                <w:numId w:val="61"/>
              </w:numPr>
              <w:tabs>
                <w:tab w:val="left" w:pos="359"/>
                <w:tab w:val="left" w:pos="823"/>
              </w:tabs>
              <w:spacing w:line="293" w:lineRule="exact"/>
              <w:ind w:right="1534"/>
              <w:jc w:val="center"/>
              <w:rPr>
                <w:rFonts w:ascii="Times New Roman" w:eastAsia="Times New Roman" w:hAnsi="Times New Roman" w:cs="Times New Roman"/>
                <w:sz w:val="24"/>
                <w:szCs w:val="24"/>
              </w:rPr>
            </w:pPr>
            <w:r w:rsidRPr="008D504B">
              <w:rPr>
                <w:rFonts w:ascii="Times New Roman" w:hAnsi="Times New Roman" w:cs="Times New Roman"/>
                <w:spacing w:val="-1"/>
                <w:sz w:val="24"/>
                <w:szCs w:val="24"/>
              </w:rPr>
              <w:t xml:space="preserve">One </w:t>
            </w:r>
            <w:r w:rsidRPr="008D504B">
              <w:rPr>
                <w:rFonts w:ascii="Times New Roman" w:hAnsi="Times New Roman" w:cs="Times New Roman"/>
                <w:sz w:val="24"/>
                <w:szCs w:val="24"/>
              </w:rPr>
              <w:t>of</w:t>
            </w:r>
            <w:r w:rsidRPr="008D504B">
              <w:rPr>
                <w:rFonts w:ascii="Times New Roman" w:hAnsi="Times New Roman" w:cs="Times New Roman"/>
                <w:spacing w:val="-1"/>
                <w:sz w:val="24"/>
                <w:szCs w:val="24"/>
              </w:rPr>
              <w:t xml:space="preserve"> </w:t>
            </w:r>
            <w:r w:rsidRPr="008D504B">
              <w:rPr>
                <w:rFonts w:ascii="Times New Roman" w:hAnsi="Times New Roman" w:cs="Times New Roman"/>
                <w:sz w:val="24"/>
                <w:szCs w:val="24"/>
              </w:rPr>
              <w:t>the</w:t>
            </w:r>
            <w:r w:rsidRPr="008D504B">
              <w:rPr>
                <w:rFonts w:ascii="Times New Roman" w:hAnsi="Times New Roman" w:cs="Times New Roman"/>
                <w:spacing w:val="-1"/>
                <w:sz w:val="24"/>
                <w:szCs w:val="24"/>
              </w:rPr>
              <w:t xml:space="preserve"> </w:t>
            </w:r>
            <w:r w:rsidRPr="008D504B">
              <w:rPr>
                <w:rFonts w:ascii="Times New Roman" w:hAnsi="Times New Roman" w:cs="Times New Roman"/>
                <w:sz w:val="24"/>
                <w:szCs w:val="24"/>
              </w:rPr>
              <w:t>following</w:t>
            </w:r>
            <w:r w:rsidRPr="008D504B">
              <w:rPr>
                <w:rFonts w:ascii="Times New Roman" w:hAnsi="Times New Roman" w:cs="Times New Roman"/>
                <w:spacing w:val="-3"/>
                <w:sz w:val="24"/>
                <w:szCs w:val="24"/>
              </w:rPr>
              <w:t xml:space="preserve"> </w:t>
            </w:r>
            <w:r w:rsidRPr="008D504B">
              <w:rPr>
                <w:rFonts w:ascii="Times New Roman" w:hAnsi="Times New Roman" w:cs="Times New Roman"/>
                <w:sz w:val="24"/>
                <w:szCs w:val="24"/>
              </w:rPr>
              <w:t xml:space="preserve">from </w:t>
            </w:r>
            <w:r w:rsidRPr="008D504B">
              <w:rPr>
                <w:rFonts w:ascii="Times New Roman" w:hAnsi="Times New Roman" w:cs="Times New Roman"/>
                <w:spacing w:val="-1"/>
                <w:sz w:val="24"/>
                <w:szCs w:val="24"/>
              </w:rPr>
              <w:t>each</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college:</w:t>
            </w:r>
          </w:p>
          <w:p w:rsidR="00823C85" w:rsidRPr="008D504B" w:rsidRDefault="00E50AB2" w:rsidP="0095404D">
            <w:pPr>
              <w:pStyle w:val="ListParagraph"/>
              <w:numPr>
                <w:ilvl w:val="1"/>
                <w:numId w:val="61"/>
              </w:numPr>
              <w:tabs>
                <w:tab w:val="left" w:pos="1543"/>
              </w:tabs>
              <w:spacing w:line="262" w:lineRule="exact"/>
              <w:ind w:hanging="360"/>
              <w:rPr>
                <w:rFonts w:ascii="Times New Roman" w:eastAsia="Times New Roman" w:hAnsi="Times New Roman" w:cs="Times New Roman"/>
                <w:sz w:val="24"/>
                <w:szCs w:val="24"/>
              </w:rPr>
            </w:pPr>
            <w:r w:rsidRPr="008D504B">
              <w:rPr>
                <w:rFonts w:ascii="Times New Roman" w:hAnsi="Times New Roman" w:cs="Times New Roman"/>
                <w:spacing w:val="-1"/>
                <w:sz w:val="24"/>
                <w:szCs w:val="24"/>
              </w:rPr>
              <w:t>Faculty</w:t>
            </w:r>
            <w:r w:rsidRPr="008D504B">
              <w:rPr>
                <w:rFonts w:ascii="Times New Roman" w:hAnsi="Times New Roman" w:cs="Times New Roman"/>
                <w:spacing w:val="-3"/>
                <w:sz w:val="24"/>
                <w:szCs w:val="24"/>
              </w:rPr>
              <w:t xml:space="preserve"> </w:t>
            </w:r>
            <w:r w:rsidRPr="008D504B">
              <w:rPr>
                <w:rFonts w:ascii="Times New Roman" w:hAnsi="Times New Roman" w:cs="Times New Roman"/>
                <w:spacing w:val="-1"/>
                <w:sz w:val="24"/>
                <w:szCs w:val="24"/>
              </w:rPr>
              <w:t>Curriculum</w:t>
            </w:r>
            <w:r w:rsidRPr="008D504B">
              <w:rPr>
                <w:rFonts w:ascii="Times New Roman" w:hAnsi="Times New Roman" w:cs="Times New Roman"/>
                <w:spacing w:val="-4"/>
                <w:sz w:val="24"/>
                <w:szCs w:val="24"/>
              </w:rPr>
              <w:t xml:space="preserve"> </w:t>
            </w:r>
            <w:r w:rsidRPr="008D504B">
              <w:rPr>
                <w:rFonts w:ascii="Times New Roman" w:hAnsi="Times New Roman" w:cs="Times New Roman"/>
                <w:sz w:val="24"/>
                <w:szCs w:val="24"/>
              </w:rPr>
              <w:t>Chair</w:t>
            </w:r>
          </w:p>
          <w:p w:rsidR="00823C85" w:rsidRPr="008D504B" w:rsidRDefault="00E50AB2" w:rsidP="0095404D">
            <w:pPr>
              <w:pStyle w:val="ListParagraph"/>
              <w:numPr>
                <w:ilvl w:val="1"/>
                <w:numId w:val="61"/>
              </w:numPr>
              <w:tabs>
                <w:tab w:val="left" w:pos="1543"/>
              </w:tabs>
              <w:spacing w:line="253" w:lineRule="exact"/>
              <w:ind w:hanging="360"/>
              <w:rPr>
                <w:rFonts w:ascii="Times New Roman" w:eastAsia="Times New Roman" w:hAnsi="Times New Roman" w:cs="Times New Roman"/>
                <w:sz w:val="24"/>
                <w:szCs w:val="24"/>
              </w:rPr>
            </w:pPr>
            <w:r w:rsidRPr="008D504B">
              <w:rPr>
                <w:rFonts w:ascii="Times New Roman" w:hAnsi="Times New Roman" w:cs="Times New Roman"/>
                <w:spacing w:val="-1"/>
                <w:sz w:val="24"/>
                <w:szCs w:val="24"/>
              </w:rPr>
              <w:t>Academic</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Senate</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President</w:t>
            </w:r>
            <w:r w:rsidRPr="008D504B">
              <w:rPr>
                <w:rFonts w:ascii="Times New Roman" w:hAnsi="Times New Roman" w:cs="Times New Roman"/>
                <w:spacing w:val="-2"/>
                <w:sz w:val="24"/>
                <w:szCs w:val="24"/>
              </w:rPr>
              <w:t xml:space="preserve"> </w:t>
            </w:r>
            <w:r w:rsidRPr="008D504B">
              <w:rPr>
                <w:rFonts w:ascii="Times New Roman" w:hAnsi="Times New Roman" w:cs="Times New Roman"/>
                <w:sz w:val="24"/>
                <w:szCs w:val="24"/>
              </w:rPr>
              <w:t>or</w:t>
            </w:r>
            <w:r w:rsidRPr="008D504B">
              <w:rPr>
                <w:rFonts w:ascii="Times New Roman" w:hAnsi="Times New Roman" w:cs="Times New Roman"/>
                <w:spacing w:val="1"/>
                <w:sz w:val="24"/>
                <w:szCs w:val="24"/>
              </w:rPr>
              <w:t xml:space="preserve"> </w:t>
            </w:r>
            <w:r w:rsidRPr="008D504B">
              <w:rPr>
                <w:rFonts w:ascii="Times New Roman" w:hAnsi="Times New Roman" w:cs="Times New Roman"/>
                <w:spacing w:val="-1"/>
                <w:sz w:val="24"/>
                <w:szCs w:val="24"/>
              </w:rPr>
              <w:t>designee</w:t>
            </w:r>
          </w:p>
          <w:p w:rsidR="008D504B" w:rsidRPr="00BB0A65" w:rsidRDefault="00A16495" w:rsidP="0095404D">
            <w:pPr>
              <w:pStyle w:val="ListParagraph"/>
              <w:numPr>
                <w:ilvl w:val="1"/>
                <w:numId w:val="61"/>
              </w:numPr>
              <w:tabs>
                <w:tab w:val="left" w:pos="1543"/>
              </w:tabs>
              <w:spacing w:line="252" w:lineRule="exact"/>
              <w:ind w:hanging="360"/>
              <w:rPr>
                <w:rFonts w:ascii="Times New Roman" w:eastAsia="Times New Roman" w:hAnsi="Times New Roman" w:cs="Times New Roman"/>
                <w:sz w:val="24"/>
                <w:szCs w:val="24"/>
              </w:rPr>
            </w:pPr>
            <w:r w:rsidRPr="00BB0A65">
              <w:rPr>
                <w:rFonts w:ascii="Times New Roman" w:hAnsi="Times New Roman" w:cs="Times New Roman"/>
                <w:spacing w:val="-1"/>
                <w:sz w:val="24"/>
                <w:szCs w:val="24"/>
              </w:rPr>
              <w:t>VP</w:t>
            </w:r>
            <w:r w:rsidR="008D504B" w:rsidRPr="00BB0A65">
              <w:rPr>
                <w:rFonts w:ascii="Times New Roman" w:hAnsi="Times New Roman" w:cs="Times New Roman"/>
                <w:spacing w:val="-1"/>
                <w:sz w:val="24"/>
                <w:szCs w:val="24"/>
              </w:rPr>
              <w:t xml:space="preserve"> of </w:t>
            </w:r>
            <w:r w:rsidRPr="00BB0A65">
              <w:rPr>
                <w:rFonts w:ascii="Times New Roman" w:hAnsi="Times New Roman" w:cs="Times New Roman"/>
                <w:spacing w:val="-1"/>
                <w:sz w:val="24"/>
                <w:szCs w:val="24"/>
              </w:rPr>
              <w:t>Academic Affairs</w:t>
            </w:r>
          </w:p>
          <w:p w:rsidR="00823C85" w:rsidRPr="008D504B" w:rsidRDefault="00E50AB2" w:rsidP="0095404D">
            <w:pPr>
              <w:pStyle w:val="ListParagraph"/>
              <w:numPr>
                <w:ilvl w:val="1"/>
                <w:numId w:val="61"/>
              </w:numPr>
              <w:tabs>
                <w:tab w:val="left" w:pos="1543"/>
              </w:tabs>
              <w:spacing w:line="252" w:lineRule="exact"/>
              <w:ind w:hanging="360"/>
              <w:rPr>
                <w:rFonts w:ascii="Times New Roman" w:eastAsia="Times New Roman" w:hAnsi="Times New Roman" w:cs="Times New Roman"/>
                <w:sz w:val="24"/>
                <w:szCs w:val="24"/>
              </w:rPr>
            </w:pPr>
            <w:r w:rsidRPr="008D504B">
              <w:rPr>
                <w:rFonts w:ascii="Times New Roman" w:hAnsi="Times New Roman" w:cs="Times New Roman"/>
                <w:spacing w:val="-1"/>
                <w:sz w:val="24"/>
                <w:szCs w:val="24"/>
              </w:rPr>
              <w:t>Articulation</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Officer</w:t>
            </w:r>
          </w:p>
        </w:tc>
      </w:tr>
      <w:tr w:rsidR="00823C85" w:rsidTr="0059797E">
        <w:trPr>
          <w:trHeight w:hRule="exact" w:val="552"/>
        </w:trPr>
        <w:tc>
          <w:tcPr>
            <w:tcW w:w="3144" w:type="dxa"/>
            <w:tcBorders>
              <w:top w:val="single" w:sz="4" w:space="0" w:color="auto"/>
              <w:left w:val="single" w:sz="6" w:space="0" w:color="000000"/>
              <w:bottom w:val="single" w:sz="6" w:space="0" w:color="000000"/>
              <w:right w:val="single" w:sz="6" w:space="0" w:color="000000"/>
            </w:tcBorders>
          </w:tcPr>
          <w:p w:rsidR="00823C85" w:rsidRDefault="00E50AB2">
            <w:pPr>
              <w:pStyle w:val="TableParagraph"/>
              <w:spacing w:line="25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Cabinet</w:t>
            </w:r>
          </w:p>
        </w:tc>
        <w:tc>
          <w:tcPr>
            <w:tcW w:w="6684" w:type="dxa"/>
            <w:tcBorders>
              <w:top w:val="single" w:sz="4" w:space="0" w:color="auto"/>
              <w:left w:val="single" w:sz="6" w:space="0" w:color="000000"/>
              <w:bottom w:val="single" w:sz="6" w:space="0" w:color="000000"/>
              <w:right w:val="single" w:sz="6" w:space="0" w:color="000000"/>
            </w:tcBorders>
          </w:tcPr>
          <w:p w:rsidR="00823C85" w:rsidRPr="008D504B" w:rsidRDefault="00E50AB2">
            <w:pPr>
              <w:pStyle w:val="TableParagraph"/>
              <w:spacing w:line="257" w:lineRule="exact"/>
              <w:ind w:left="102"/>
              <w:rPr>
                <w:rFonts w:ascii="Times New Roman" w:eastAsia="Times New Roman" w:hAnsi="Times New Roman" w:cs="Times New Roman"/>
                <w:sz w:val="24"/>
                <w:szCs w:val="24"/>
              </w:rPr>
            </w:pPr>
            <w:r w:rsidRPr="008D504B">
              <w:rPr>
                <w:rFonts w:ascii="Times New Roman" w:hAnsi="Times New Roman" w:cs="Times New Roman"/>
                <w:spacing w:val="-1"/>
                <w:sz w:val="24"/>
                <w:szCs w:val="24"/>
              </w:rPr>
              <w:t>Verification</w:t>
            </w:r>
            <w:r w:rsidRPr="008D504B">
              <w:rPr>
                <w:rFonts w:ascii="Times New Roman" w:hAnsi="Times New Roman" w:cs="Times New Roman"/>
                <w:sz w:val="24"/>
                <w:szCs w:val="24"/>
              </w:rPr>
              <w:t xml:space="preserve"> of</w:t>
            </w:r>
            <w:r w:rsidRPr="008D504B">
              <w:rPr>
                <w:rFonts w:ascii="Times New Roman" w:hAnsi="Times New Roman" w:cs="Times New Roman"/>
                <w:spacing w:val="-1"/>
                <w:sz w:val="24"/>
                <w:szCs w:val="24"/>
              </w:rPr>
              <w:t xml:space="preserve"> curriculum</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and</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placement</w:t>
            </w:r>
            <w:r w:rsidRPr="008D504B">
              <w:rPr>
                <w:rFonts w:ascii="Times New Roman" w:hAnsi="Times New Roman" w:cs="Times New Roman"/>
                <w:sz w:val="24"/>
                <w:szCs w:val="24"/>
              </w:rPr>
              <w:t xml:space="preserve"> on</w:t>
            </w:r>
            <w:r w:rsidRPr="008D504B">
              <w:rPr>
                <w:rFonts w:ascii="Times New Roman" w:hAnsi="Times New Roman" w:cs="Times New Roman"/>
                <w:spacing w:val="2"/>
                <w:sz w:val="24"/>
                <w:szCs w:val="24"/>
              </w:rPr>
              <w:t xml:space="preserve"> </w:t>
            </w:r>
            <w:r w:rsidRPr="008D504B">
              <w:rPr>
                <w:rFonts w:ascii="Times New Roman" w:hAnsi="Times New Roman" w:cs="Times New Roman"/>
                <w:spacing w:val="-1"/>
                <w:sz w:val="24"/>
                <w:szCs w:val="24"/>
              </w:rPr>
              <w:t>Board</w:t>
            </w:r>
            <w:r w:rsidRPr="008D504B">
              <w:rPr>
                <w:rFonts w:ascii="Times New Roman" w:hAnsi="Times New Roman" w:cs="Times New Roman"/>
                <w:sz w:val="24"/>
                <w:szCs w:val="24"/>
              </w:rPr>
              <w:t xml:space="preserve"> of</w:t>
            </w:r>
            <w:r w:rsidRPr="008D504B">
              <w:rPr>
                <w:rFonts w:ascii="Times New Roman" w:hAnsi="Times New Roman" w:cs="Times New Roman"/>
                <w:spacing w:val="-1"/>
                <w:sz w:val="24"/>
                <w:szCs w:val="24"/>
              </w:rPr>
              <w:t xml:space="preserve"> Trustees</w:t>
            </w:r>
          </w:p>
          <w:p w:rsidR="00823C85" w:rsidRPr="008D504B" w:rsidRDefault="00E50AB2">
            <w:pPr>
              <w:pStyle w:val="TableParagraph"/>
              <w:ind w:left="102"/>
              <w:rPr>
                <w:rFonts w:ascii="Times New Roman" w:eastAsia="Times New Roman" w:hAnsi="Times New Roman" w:cs="Times New Roman"/>
                <w:sz w:val="24"/>
                <w:szCs w:val="24"/>
              </w:rPr>
            </w:pPr>
            <w:r w:rsidRPr="008D504B">
              <w:rPr>
                <w:rFonts w:ascii="Times New Roman" w:hAnsi="Times New Roman" w:cs="Times New Roman"/>
                <w:spacing w:val="-1"/>
                <w:sz w:val="24"/>
                <w:szCs w:val="24"/>
              </w:rPr>
              <w:t>Meeting</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Agenda</w:t>
            </w:r>
            <w:r w:rsidR="008D504B">
              <w:rPr>
                <w:rFonts w:ascii="Times New Roman" w:hAnsi="Times New Roman" w:cs="Times New Roman"/>
                <w:spacing w:val="-1"/>
                <w:sz w:val="24"/>
                <w:szCs w:val="24"/>
              </w:rPr>
              <w:t>.</w:t>
            </w:r>
          </w:p>
        </w:tc>
      </w:tr>
      <w:tr w:rsidR="00823C85" w:rsidTr="0059797E">
        <w:trPr>
          <w:trHeight w:hRule="exact" w:val="562"/>
        </w:trPr>
        <w:tc>
          <w:tcPr>
            <w:tcW w:w="3144" w:type="dxa"/>
            <w:tcBorders>
              <w:top w:val="single" w:sz="6"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Consultation</w:t>
            </w:r>
            <w:r>
              <w:rPr>
                <w:rFonts w:ascii="Times New Roman"/>
                <w:sz w:val="24"/>
              </w:rPr>
              <w:t xml:space="preserve"> </w:t>
            </w:r>
            <w:r>
              <w:rPr>
                <w:rFonts w:ascii="Times New Roman"/>
                <w:spacing w:val="-1"/>
                <w:sz w:val="24"/>
              </w:rPr>
              <w:t>Council</w:t>
            </w:r>
          </w:p>
        </w:tc>
        <w:tc>
          <w:tcPr>
            <w:tcW w:w="6684" w:type="dxa"/>
            <w:tcBorders>
              <w:top w:val="single" w:sz="6" w:space="0" w:color="000000"/>
              <w:left w:val="single" w:sz="5" w:space="0" w:color="000000"/>
              <w:bottom w:val="single" w:sz="5" w:space="0" w:color="000000"/>
              <w:right w:val="single" w:sz="5" w:space="0" w:color="000000"/>
            </w:tcBorders>
          </w:tcPr>
          <w:p w:rsidR="00823C85" w:rsidRPr="008D504B" w:rsidRDefault="00E50AB2">
            <w:pPr>
              <w:pStyle w:val="TableParagraph"/>
              <w:ind w:left="102" w:right="438"/>
              <w:rPr>
                <w:rFonts w:ascii="Times New Roman" w:eastAsia="Times New Roman" w:hAnsi="Times New Roman" w:cs="Times New Roman"/>
                <w:sz w:val="24"/>
                <w:szCs w:val="24"/>
              </w:rPr>
            </w:pPr>
            <w:r w:rsidRPr="008D504B">
              <w:rPr>
                <w:rFonts w:ascii="Times New Roman" w:hAnsi="Times New Roman" w:cs="Times New Roman"/>
                <w:spacing w:val="-1"/>
                <w:sz w:val="24"/>
                <w:szCs w:val="24"/>
              </w:rPr>
              <w:t xml:space="preserve">District-wide review </w:t>
            </w:r>
            <w:r w:rsidRPr="008D504B">
              <w:rPr>
                <w:rFonts w:ascii="Times New Roman" w:hAnsi="Times New Roman" w:cs="Times New Roman"/>
                <w:sz w:val="24"/>
                <w:szCs w:val="24"/>
              </w:rPr>
              <w:t>of</w:t>
            </w:r>
            <w:r w:rsidRPr="008D504B">
              <w:rPr>
                <w:rFonts w:ascii="Times New Roman" w:hAnsi="Times New Roman" w:cs="Times New Roman"/>
                <w:spacing w:val="-1"/>
                <w:sz w:val="24"/>
                <w:szCs w:val="24"/>
              </w:rPr>
              <w:t xml:space="preserve"> </w:t>
            </w:r>
            <w:r w:rsidRPr="008D504B">
              <w:rPr>
                <w:rFonts w:ascii="Times New Roman" w:hAnsi="Times New Roman" w:cs="Times New Roman"/>
                <w:sz w:val="24"/>
                <w:szCs w:val="24"/>
              </w:rPr>
              <w:t>the</w:t>
            </w:r>
            <w:r w:rsidRPr="008D504B">
              <w:rPr>
                <w:rFonts w:ascii="Times New Roman" w:hAnsi="Times New Roman" w:cs="Times New Roman"/>
                <w:spacing w:val="-1"/>
                <w:sz w:val="24"/>
                <w:szCs w:val="24"/>
              </w:rPr>
              <w:t xml:space="preserve"> Board</w:t>
            </w:r>
            <w:r w:rsidRPr="008D504B">
              <w:rPr>
                <w:rFonts w:ascii="Times New Roman" w:hAnsi="Times New Roman" w:cs="Times New Roman"/>
                <w:sz w:val="24"/>
                <w:szCs w:val="24"/>
              </w:rPr>
              <w:t xml:space="preserve"> of</w:t>
            </w:r>
            <w:r w:rsidRPr="008D504B">
              <w:rPr>
                <w:rFonts w:ascii="Times New Roman" w:hAnsi="Times New Roman" w:cs="Times New Roman"/>
                <w:spacing w:val="-1"/>
                <w:sz w:val="24"/>
                <w:szCs w:val="24"/>
              </w:rPr>
              <w:t xml:space="preserve"> Trustees</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Agenda,</w:t>
            </w:r>
            <w:r w:rsidRPr="008D504B">
              <w:rPr>
                <w:rFonts w:ascii="Times New Roman" w:hAnsi="Times New Roman" w:cs="Times New Roman"/>
                <w:sz w:val="24"/>
                <w:szCs w:val="24"/>
              </w:rPr>
              <w:t xml:space="preserve"> in </w:t>
            </w:r>
            <w:r w:rsidRPr="008D504B">
              <w:rPr>
                <w:rFonts w:ascii="Times New Roman" w:hAnsi="Times New Roman" w:cs="Times New Roman"/>
                <w:spacing w:val="-1"/>
                <w:sz w:val="24"/>
                <w:szCs w:val="24"/>
              </w:rPr>
              <w:t>which</w:t>
            </w:r>
            <w:r w:rsidRPr="008D504B">
              <w:rPr>
                <w:rFonts w:ascii="Times New Roman" w:hAnsi="Times New Roman" w:cs="Times New Roman"/>
                <w:spacing w:val="69"/>
                <w:sz w:val="24"/>
                <w:szCs w:val="24"/>
              </w:rPr>
              <w:t xml:space="preserve"> </w:t>
            </w:r>
            <w:r w:rsidRPr="008D504B">
              <w:rPr>
                <w:rFonts w:ascii="Times New Roman" w:hAnsi="Times New Roman" w:cs="Times New Roman"/>
                <w:spacing w:val="-1"/>
                <w:sz w:val="24"/>
                <w:szCs w:val="24"/>
              </w:rPr>
              <w:t>curriculum</w:t>
            </w:r>
            <w:r w:rsidRPr="008D504B">
              <w:rPr>
                <w:rFonts w:ascii="Times New Roman" w:hAnsi="Times New Roman" w:cs="Times New Roman"/>
                <w:sz w:val="24"/>
                <w:szCs w:val="24"/>
              </w:rPr>
              <w:t xml:space="preserve"> to be</w:t>
            </w:r>
            <w:r w:rsidRPr="008D504B">
              <w:rPr>
                <w:rFonts w:ascii="Times New Roman" w:hAnsi="Times New Roman" w:cs="Times New Roman"/>
                <w:spacing w:val="-1"/>
                <w:sz w:val="24"/>
                <w:szCs w:val="24"/>
              </w:rPr>
              <w:t xml:space="preserve"> </w:t>
            </w:r>
            <w:r w:rsidRPr="008D504B">
              <w:rPr>
                <w:rFonts w:ascii="Times New Roman" w:hAnsi="Times New Roman" w:cs="Times New Roman"/>
                <w:sz w:val="24"/>
                <w:szCs w:val="24"/>
              </w:rPr>
              <w:t>presented to the</w:t>
            </w:r>
            <w:r w:rsidRPr="008D504B">
              <w:rPr>
                <w:rFonts w:ascii="Times New Roman" w:hAnsi="Times New Roman" w:cs="Times New Roman"/>
                <w:spacing w:val="-1"/>
                <w:sz w:val="24"/>
                <w:szCs w:val="24"/>
              </w:rPr>
              <w:t xml:space="preserve"> Trustees</w:t>
            </w:r>
            <w:r w:rsidRPr="008D504B">
              <w:rPr>
                <w:rFonts w:ascii="Times New Roman" w:hAnsi="Times New Roman" w:cs="Times New Roman"/>
                <w:sz w:val="24"/>
                <w:szCs w:val="24"/>
              </w:rPr>
              <w:t xml:space="preserve"> is </w:t>
            </w:r>
            <w:r w:rsidRPr="008D504B">
              <w:rPr>
                <w:rFonts w:ascii="Times New Roman" w:hAnsi="Times New Roman" w:cs="Times New Roman"/>
                <w:spacing w:val="-1"/>
                <w:sz w:val="24"/>
                <w:szCs w:val="24"/>
              </w:rPr>
              <w:t>reviewed.</w:t>
            </w:r>
          </w:p>
        </w:tc>
      </w:tr>
      <w:tr w:rsidR="00823C85">
        <w:trPr>
          <w:trHeight w:hRule="exact" w:val="286"/>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Board</w:t>
            </w:r>
            <w:r>
              <w:rPr>
                <w:rFonts w:ascii="Times New Roman"/>
                <w:sz w:val="24"/>
              </w:rPr>
              <w:t xml:space="preserve"> </w:t>
            </w:r>
            <w:r>
              <w:rPr>
                <w:rFonts w:ascii="Times New Roman"/>
                <w:spacing w:val="1"/>
                <w:sz w:val="24"/>
              </w:rPr>
              <w:t>of</w:t>
            </w:r>
            <w:r>
              <w:rPr>
                <w:rFonts w:ascii="Times New Roman"/>
                <w:spacing w:val="-1"/>
                <w:sz w:val="24"/>
              </w:rPr>
              <w:t xml:space="preserve"> Trustees</w:t>
            </w:r>
          </w:p>
        </w:tc>
        <w:tc>
          <w:tcPr>
            <w:tcW w:w="6684" w:type="dxa"/>
            <w:tcBorders>
              <w:top w:val="single" w:sz="5" w:space="0" w:color="000000"/>
              <w:left w:val="single" w:sz="5" w:space="0" w:color="000000"/>
              <w:bottom w:val="single" w:sz="5" w:space="0" w:color="000000"/>
              <w:right w:val="single" w:sz="5" w:space="0" w:color="000000"/>
            </w:tcBorders>
          </w:tcPr>
          <w:p w:rsidR="00823C85" w:rsidRPr="008D504B" w:rsidRDefault="00E50AB2">
            <w:pPr>
              <w:pStyle w:val="TableParagraph"/>
              <w:spacing w:line="267" w:lineRule="exact"/>
              <w:ind w:left="102"/>
              <w:rPr>
                <w:rFonts w:ascii="Times New Roman" w:eastAsia="Times New Roman" w:hAnsi="Times New Roman" w:cs="Times New Roman"/>
                <w:sz w:val="24"/>
                <w:szCs w:val="24"/>
              </w:rPr>
            </w:pPr>
            <w:r w:rsidRPr="008D504B">
              <w:rPr>
                <w:rFonts w:ascii="Times New Roman" w:hAnsi="Times New Roman" w:cs="Times New Roman"/>
                <w:spacing w:val="-1"/>
                <w:sz w:val="24"/>
                <w:szCs w:val="24"/>
              </w:rPr>
              <w:t>Curriculum</w:t>
            </w:r>
            <w:r w:rsidRPr="008D504B">
              <w:rPr>
                <w:rFonts w:ascii="Times New Roman" w:hAnsi="Times New Roman" w:cs="Times New Roman"/>
                <w:sz w:val="24"/>
                <w:szCs w:val="24"/>
              </w:rPr>
              <w:t xml:space="preserve"> is </w:t>
            </w:r>
            <w:r w:rsidRPr="008D504B">
              <w:rPr>
                <w:rFonts w:ascii="Times New Roman" w:hAnsi="Times New Roman" w:cs="Times New Roman"/>
                <w:spacing w:val="-1"/>
                <w:sz w:val="24"/>
                <w:szCs w:val="24"/>
              </w:rPr>
              <w:t>reviewed</w:t>
            </w:r>
            <w:r w:rsidRPr="008D504B">
              <w:rPr>
                <w:rFonts w:ascii="Times New Roman" w:hAnsi="Times New Roman" w:cs="Times New Roman"/>
                <w:spacing w:val="2"/>
                <w:sz w:val="24"/>
                <w:szCs w:val="24"/>
              </w:rPr>
              <w:t xml:space="preserve"> </w:t>
            </w:r>
            <w:r w:rsidRPr="008D504B">
              <w:rPr>
                <w:rFonts w:ascii="Times New Roman" w:hAnsi="Times New Roman" w:cs="Times New Roman"/>
                <w:sz w:val="24"/>
                <w:szCs w:val="24"/>
              </w:rPr>
              <w:t xml:space="preserve">and </w:t>
            </w:r>
            <w:r w:rsidRPr="008D504B">
              <w:rPr>
                <w:rFonts w:ascii="Times New Roman" w:hAnsi="Times New Roman" w:cs="Times New Roman"/>
                <w:spacing w:val="-1"/>
                <w:sz w:val="24"/>
                <w:szCs w:val="24"/>
              </w:rPr>
              <w:t>approved</w:t>
            </w:r>
            <w:r w:rsidRPr="008D504B">
              <w:rPr>
                <w:rFonts w:ascii="Times New Roman" w:hAnsi="Times New Roman" w:cs="Times New Roman"/>
                <w:sz w:val="24"/>
                <w:szCs w:val="24"/>
              </w:rPr>
              <w:t xml:space="preserve"> </w:t>
            </w:r>
            <w:r w:rsidRPr="008D504B">
              <w:rPr>
                <w:rFonts w:ascii="Times New Roman" w:hAnsi="Times New Roman" w:cs="Times New Roman"/>
                <w:spacing w:val="-1"/>
                <w:sz w:val="24"/>
                <w:szCs w:val="24"/>
              </w:rPr>
              <w:t>at</w:t>
            </w:r>
            <w:r w:rsidRPr="008D504B">
              <w:rPr>
                <w:rFonts w:ascii="Times New Roman" w:hAnsi="Times New Roman" w:cs="Times New Roman"/>
                <w:sz w:val="24"/>
                <w:szCs w:val="24"/>
              </w:rPr>
              <w:t xml:space="preserve"> the</w:t>
            </w:r>
            <w:r w:rsidRPr="008D504B">
              <w:rPr>
                <w:rFonts w:ascii="Times New Roman" w:hAnsi="Times New Roman" w:cs="Times New Roman"/>
                <w:spacing w:val="-1"/>
                <w:sz w:val="24"/>
                <w:szCs w:val="24"/>
              </w:rPr>
              <w:t xml:space="preserve"> </w:t>
            </w:r>
            <w:r w:rsidRPr="008D504B">
              <w:rPr>
                <w:rFonts w:ascii="Times New Roman" w:hAnsi="Times New Roman" w:cs="Times New Roman"/>
                <w:sz w:val="24"/>
                <w:szCs w:val="24"/>
              </w:rPr>
              <w:t>monthly</w:t>
            </w:r>
            <w:r w:rsidRPr="008D504B">
              <w:rPr>
                <w:rFonts w:ascii="Times New Roman" w:hAnsi="Times New Roman" w:cs="Times New Roman"/>
                <w:spacing w:val="-5"/>
                <w:sz w:val="24"/>
                <w:szCs w:val="24"/>
              </w:rPr>
              <w:t xml:space="preserve"> </w:t>
            </w:r>
            <w:r w:rsidRPr="008D504B">
              <w:rPr>
                <w:rFonts w:ascii="Times New Roman" w:hAnsi="Times New Roman" w:cs="Times New Roman"/>
                <w:spacing w:val="-1"/>
                <w:sz w:val="24"/>
                <w:szCs w:val="24"/>
              </w:rPr>
              <w:t>meetings.</w:t>
            </w:r>
          </w:p>
        </w:tc>
      </w:tr>
      <w:tr w:rsidR="00823C85">
        <w:trPr>
          <w:trHeight w:hRule="exact" w:val="840"/>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State 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w:t>
            </w:r>
          </w:p>
        </w:tc>
        <w:tc>
          <w:tcPr>
            <w:tcW w:w="6684" w:type="dxa"/>
            <w:tcBorders>
              <w:top w:val="single" w:sz="5" w:space="0" w:color="000000"/>
              <w:left w:val="single" w:sz="5" w:space="0" w:color="000000"/>
              <w:bottom w:val="single" w:sz="5" w:space="0" w:color="000000"/>
              <w:right w:val="single" w:sz="5" w:space="0" w:color="000000"/>
            </w:tcBorders>
          </w:tcPr>
          <w:p w:rsidR="00823C85" w:rsidRPr="008D504B" w:rsidRDefault="00E50AB2">
            <w:pPr>
              <w:pStyle w:val="TableParagraph"/>
              <w:ind w:left="102" w:right="337"/>
              <w:rPr>
                <w:rFonts w:ascii="Times New Roman" w:eastAsia="Times New Roman" w:hAnsi="Times New Roman" w:cs="Times New Roman"/>
                <w:sz w:val="24"/>
                <w:szCs w:val="24"/>
              </w:rPr>
            </w:pPr>
            <w:r w:rsidRPr="008D504B">
              <w:rPr>
                <w:rFonts w:ascii="Times New Roman" w:eastAsia="Times New Roman" w:hAnsi="Times New Roman" w:cs="Times New Roman"/>
                <w:spacing w:val="-1"/>
                <w:sz w:val="24"/>
                <w:szCs w:val="24"/>
              </w:rPr>
              <w:t>Items</w:t>
            </w:r>
            <w:r w:rsidRPr="008D504B">
              <w:rPr>
                <w:rFonts w:ascii="Times New Roman" w:eastAsia="Times New Roman" w:hAnsi="Times New Roman" w:cs="Times New Roman"/>
                <w:sz w:val="24"/>
                <w:szCs w:val="24"/>
              </w:rPr>
              <w:t xml:space="preserve"> for</w:t>
            </w:r>
            <w:r w:rsidRPr="008D504B">
              <w:rPr>
                <w:rFonts w:ascii="Times New Roman" w:eastAsia="Times New Roman" w:hAnsi="Times New Roman" w:cs="Times New Roman"/>
                <w:spacing w:val="-1"/>
                <w:sz w:val="24"/>
                <w:szCs w:val="24"/>
              </w:rPr>
              <w:t xml:space="preserve"> which</w:t>
            </w:r>
            <w:r w:rsidRPr="008D504B">
              <w:rPr>
                <w:rFonts w:ascii="Times New Roman" w:eastAsia="Times New Roman" w:hAnsi="Times New Roman" w:cs="Times New Roman"/>
                <w:spacing w:val="2"/>
                <w:sz w:val="24"/>
                <w:szCs w:val="24"/>
              </w:rPr>
              <w:t xml:space="preserve"> </w:t>
            </w:r>
            <w:r w:rsidRPr="008D504B">
              <w:rPr>
                <w:rFonts w:ascii="Times New Roman" w:eastAsia="Times New Roman" w:hAnsi="Times New Roman" w:cs="Times New Roman"/>
                <w:sz w:val="24"/>
                <w:szCs w:val="24"/>
              </w:rPr>
              <w:t>authority</w:t>
            </w:r>
            <w:r w:rsidRPr="008D504B">
              <w:rPr>
                <w:rFonts w:ascii="Times New Roman" w:eastAsia="Times New Roman" w:hAnsi="Times New Roman" w:cs="Times New Roman"/>
                <w:spacing w:val="-3"/>
                <w:sz w:val="24"/>
                <w:szCs w:val="24"/>
              </w:rPr>
              <w:t xml:space="preserve"> </w:t>
            </w:r>
            <w:r w:rsidRPr="008D504B">
              <w:rPr>
                <w:rFonts w:ascii="Times New Roman" w:eastAsia="Times New Roman" w:hAnsi="Times New Roman" w:cs="Times New Roman"/>
                <w:sz w:val="24"/>
                <w:szCs w:val="24"/>
              </w:rPr>
              <w:t xml:space="preserve">is not </w:t>
            </w:r>
            <w:r w:rsidRPr="008D504B">
              <w:rPr>
                <w:rFonts w:ascii="Times New Roman" w:eastAsia="Times New Roman" w:hAnsi="Times New Roman" w:cs="Times New Roman"/>
                <w:spacing w:val="-1"/>
                <w:sz w:val="24"/>
                <w:szCs w:val="24"/>
              </w:rPr>
              <w:t>delegated</w:t>
            </w:r>
            <w:r w:rsidRPr="008D504B">
              <w:rPr>
                <w:rFonts w:ascii="Times New Roman" w:eastAsia="Times New Roman" w:hAnsi="Times New Roman" w:cs="Times New Roman"/>
                <w:sz w:val="24"/>
                <w:szCs w:val="24"/>
              </w:rPr>
              <w:t xml:space="preserve"> locally</w:t>
            </w:r>
            <w:r w:rsidRPr="008D504B">
              <w:rPr>
                <w:rFonts w:ascii="Times New Roman" w:eastAsia="Times New Roman" w:hAnsi="Times New Roman" w:cs="Times New Roman"/>
                <w:spacing w:val="-5"/>
                <w:sz w:val="24"/>
                <w:szCs w:val="24"/>
              </w:rPr>
              <w:t xml:space="preserve"> </w:t>
            </w:r>
            <w:r w:rsidRPr="008D504B">
              <w:rPr>
                <w:rFonts w:ascii="Times New Roman" w:eastAsia="Times New Roman" w:hAnsi="Times New Roman" w:cs="Times New Roman"/>
                <w:spacing w:val="1"/>
                <w:sz w:val="24"/>
                <w:szCs w:val="24"/>
              </w:rPr>
              <w:t>to</w:t>
            </w:r>
            <w:r w:rsidRPr="008D504B">
              <w:rPr>
                <w:rFonts w:ascii="Times New Roman" w:eastAsia="Times New Roman" w:hAnsi="Times New Roman" w:cs="Times New Roman"/>
                <w:sz w:val="24"/>
                <w:szCs w:val="24"/>
              </w:rPr>
              <w:t xml:space="preserve"> the</w:t>
            </w:r>
            <w:r w:rsidRPr="008D504B">
              <w:rPr>
                <w:rFonts w:ascii="Times New Roman" w:eastAsia="Times New Roman" w:hAnsi="Times New Roman" w:cs="Times New Roman"/>
                <w:spacing w:val="-1"/>
                <w:sz w:val="24"/>
                <w:szCs w:val="24"/>
              </w:rPr>
              <w:t xml:space="preserve"> Board</w:t>
            </w:r>
            <w:r w:rsidRPr="008D504B">
              <w:rPr>
                <w:rFonts w:ascii="Times New Roman" w:eastAsia="Times New Roman" w:hAnsi="Times New Roman" w:cs="Times New Roman"/>
                <w:sz w:val="24"/>
                <w:szCs w:val="24"/>
              </w:rPr>
              <w:t xml:space="preserve"> of</w:t>
            </w:r>
            <w:r w:rsidRPr="008D504B">
              <w:rPr>
                <w:rFonts w:ascii="Times New Roman" w:eastAsia="Times New Roman" w:hAnsi="Times New Roman" w:cs="Times New Roman"/>
                <w:spacing w:val="29"/>
                <w:sz w:val="24"/>
                <w:szCs w:val="24"/>
              </w:rPr>
              <w:t xml:space="preserve"> </w:t>
            </w:r>
            <w:r w:rsidRPr="008D504B">
              <w:rPr>
                <w:rFonts w:ascii="Times New Roman" w:eastAsia="Times New Roman" w:hAnsi="Times New Roman" w:cs="Times New Roman"/>
                <w:spacing w:val="-1"/>
                <w:sz w:val="24"/>
                <w:szCs w:val="24"/>
              </w:rPr>
              <w:t>Trustees</w:t>
            </w:r>
            <w:r w:rsidRPr="008D504B">
              <w:rPr>
                <w:rFonts w:ascii="Times New Roman" w:eastAsia="Times New Roman" w:hAnsi="Times New Roman" w:cs="Times New Roman"/>
                <w:sz w:val="24"/>
                <w:szCs w:val="24"/>
              </w:rPr>
              <w:t xml:space="preserve"> are</w:t>
            </w:r>
            <w:r w:rsidRPr="008D504B">
              <w:rPr>
                <w:rFonts w:ascii="Times New Roman" w:eastAsia="Times New Roman" w:hAnsi="Times New Roman" w:cs="Times New Roman"/>
                <w:spacing w:val="-1"/>
                <w:sz w:val="24"/>
                <w:szCs w:val="24"/>
              </w:rPr>
              <w:t xml:space="preserve"> submitted</w:t>
            </w:r>
            <w:r w:rsidRPr="008D504B">
              <w:rPr>
                <w:rFonts w:ascii="Times New Roman" w:eastAsia="Times New Roman" w:hAnsi="Times New Roman" w:cs="Times New Roman"/>
                <w:sz w:val="24"/>
                <w:szCs w:val="24"/>
              </w:rPr>
              <w:t xml:space="preserve"> to the</w:t>
            </w:r>
            <w:r w:rsidRPr="008D504B">
              <w:rPr>
                <w:rFonts w:ascii="Times New Roman" w:eastAsia="Times New Roman" w:hAnsi="Times New Roman" w:cs="Times New Roman"/>
                <w:spacing w:val="-1"/>
                <w:sz w:val="24"/>
                <w:szCs w:val="24"/>
              </w:rPr>
              <w:t xml:space="preserve"> State Chancellor’s</w:t>
            </w:r>
            <w:r w:rsidRPr="008D504B">
              <w:rPr>
                <w:rFonts w:ascii="Times New Roman" w:eastAsia="Times New Roman" w:hAnsi="Times New Roman" w:cs="Times New Roman"/>
                <w:sz w:val="24"/>
                <w:szCs w:val="24"/>
              </w:rPr>
              <w:t xml:space="preserve"> </w:t>
            </w:r>
            <w:r w:rsidRPr="008D504B">
              <w:rPr>
                <w:rFonts w:ascii="Times New Roman" w:eastAsia="Times New Roman" w:hAnsi="Times New Roman" w:cs="Times New Roman"/>
                <w:spacing w:val="-1"/>
                <w:sz w:val="24"/>
                <w:szCs w:val="24"/>
              </w:rPr>
              <w:t xml:space="preserve">Office </w:t>
            </w:r>
            <w:r w:rsidRPr="008D504B">
              <w:rPr>
                <w:rFonts w:ascii="Times New Roman" w:eastAsia="Times New Roman" w:hAnsi="Times New Roman" w:cs="Times New Roman"/>
                <w:sz w:val="24"/>
                <w:szCs w:val="24"/>
              </w:rPr>
              <w:t>for</w:t>
            </w:r>
            <w:r w:rsidR="00B53ED7">
              <w:rPr>
                <w:rFonts w:ascii="Times New Roman" w:eastAsia="Times New Roman" w:hAnsi="Times New Roman" w:cs="Times New Roman"/>
                <w:spacing w:val="57"/>
                <w:sz w:val="24"/>
                <w:szCs w:val="24"/>
              </w:rPr>
              <w:t xml:space="preserve"> </w:t>
            </w:r>
            <w:r w:rsidRPr="008D504B">
              <w:rPr>
                <w:rFonts w:ascii="Times New Roman" w:eastAsia="Times New Roman" w:hAnsi="Times New Roman" w:cs="Times New Roman"/>
                <w:spacing w:val="-1"/>
                <w:sz w:val="24"/>
                <w:szCs w:val="24"/>
              </w:rPr>
              <w:t>approval.</w:t>
            </w:r>
          </w:p>
        </w:tc>
      </w:tr>
    </w:tbl>
    <w:p w:rsidR="00823C85" w:rsidRDefault="00823C85">
      <w:pPr>
        <w:rPr>
          <w:rFonts w:ascii="Times New Roman" w:eastAsia="Times New Roman" w:hAnsi="Times New Roman" w:cs="Times New Roman"/>
          <w:sz w:val="24"/>
          <w:szCs w:val="24"/>
        </w:rPr>
        <w:sectPr w:rsidR="00823C85">
          <w:pgSz w:w="12240" w:h="15840"/>
          <w:pgMar w:top="1380" w:right="960" w:bottom="1160" w:left="620" w:header="0" w:footer="967" w:gutter="0"/>
          <w:cols w:space="720"/>
        </w:sectPr>
      </w:pPr>
    </w:p>
    <w:p w:rsidR="00823C85" w:rsidRDefault="00E50AB2">
      <w:pPr>
        <w:pStyle w:val="Heading1"/>
        <w:spacing w:before="48"/>
        <w:rPr>
          <w:b w:val="0"/>
          <w:bCs w:val="0"/>
        </w:rPr>
      </w:pPr>
      <w:r>
        <w:rPr>
          <w:spacing w:val="-1"/>
        </w:rPr>
        <w:lastRenderedPageBreak/>
        <w:t>C</w:t>
      </w:r>
      <w:r w:rsidR="009670D9">
        <w:rPr>
          <w:spacing w:val="-1"/>
        </w:rPr>
        <w:t>hapter</w:t>
      </w:r>
      <w:r>
        <w:rPr>
          <w:spacing w:val="-1"/>
        </w:rPr>
        <w:t xml:space="preserve"> </w:t>
      </w:r>
      <w:r>
        <w:t>4:</w:t>
      </w:r>
      <w:r w:rsidR="00B53ED7">
        <w:rPr>
          <w:spacing w:val="-1"/>
        </w:rPr>
        <w:tab/>
      </w:r>
      <w:r w:rsidR="009670D9">
        <w:rPr>
          <w:spacing w:val="-1"/>
        </w:rPr>
        <w:t>College</w:t>
      </w:r>
      <w:r>
        <w:rPr>
          <w:spacing w:val="3"/>
        </w:rPr>
        <w:t xml:space="preserve"> </w:t>
      </w:r>
      <w:r w:rsidR="009670D9">
        <w:rPr>
          <w:spacing w:val="-1"/>
        </w:rPr>
        <w:t>Planning and Assessment</w:t>
      </w:r>
    </w:p>
    <w:p w:rsidR="00823C85" w:rsidRDefault="00823C85">
      <w:pPr>
        <w:spacing w:before="8"/>
        <w:rPr>
          <w:rFonts w:ascii="Times New Roman" w:eastAsia="Times New Roman" w:hAnsi="Times New Roman" w:cs="Times New Roman"/>
          <w:b/>
          <w:bCs/>
          <w:sz w:val="25"/>
          <w:szCs w:val="25"/>
        </w:rPr>
      </w:pPr>
    </w:p>
    <w:p w:rsidR="00823C85" w:rsidRDefault="00E50AB2">
      <w:pPr>
        <w:pStyle w:val="BodyText"/>
        <w:tabs>
          <w:tab w:val="left" w:pos="9102"/>
        </w:tabs>
        <w:spacing w:line="250" w:lineRule="auto"/>
        <w:ind w:right="423"/>
      </w:pPr>
      <w:r>
        <w:rPr>
          <w:spacing w:val="-1"/>
        </w:rPr>
        <w:t>The College Planning</w:t>
      </w:r>
      <w:r>
        <w:rPr>
          <w:spacing w:val="-3"/>
        </w:rPr>
        <w:t xml:space="preserve"> </w:t>
      </w:r>
      <w:r>
        <w:t xml:space="preserve">Model </w:t>
      </w:r>
      <w:r>
        <w:rPr>
          <w:spacing w:val="-1"/>
        </w:rPr>
        <w:t>and</w:t>
      </w:r>
      <w:r>
        <w:t xml:space="preserve"> the</w:t>
      </w:r>
      <w:r>
        <w:rPr>
          <w:spacing w:val="-1"/>
        </w:rPr>
        <w:t xml:space="preserve"> College Assessment</w:t>
      </w:r>
      <w:r>
        <w:t xml:space="preserve"> </w:t>
      </w:r>
      <w:r>
        <w:rPr>
          <w:spacing w:val="-1"/>
        </w:rPr>
        <w:t>Model</w:t>
      </w:r>
      <w:r>
        <w:t xml:space="preserve"> </w:t>
      </w:r>
      <w:r>
        <w:rPr>
          <w:spacing w:val="-1"/>
        </w:rPr>
        <w:t>were developed</w:t>
      </w:r>
      <w:r>
        <w:t xml:space="preserve"> </w:t>
      </w:r>
      <w:r>
        <w:rPr>
          <w:spacing w:val="-1"/>
        </w:rPr>
        <w:t>and</w:t>
      </w:r>
      <w:r>
        <w:t xml:space="preserve"> </w:t>
      </w:r>
      <w:r>
        <w:rPr>
          <w:spacing w:val="-1"/>
        </w:rPr>
        <w:t>approved</w:t>
      </w:r>
      <w:r>
        <w:rPr>
          <w:spacing w:val="115"/>
        </w:rPr>
        <w:t xml:space="preserve"> </w:t>
      </w:r>
      <w:r>
        <w:rPr>
          <w:spacing w:val="-1"/>
        </w:rPr>
        <w:t xml:space="preserve">college-wide </w:t>
      </w:r>
      <w:r>
        <w:t xml:space="preserve">in </w:t>
      </w:r>
      <w:proofErr w:type="gramStart"/>
      <w:r>
        <w:t>Spring</w:t>
      </w:r>
      <w:proofErr w:type="gramEnd"/>
      <w:r>
        <w:rPr>
          <w:spacing w:val="-3"/>
        </w:rPr>
        <w:t xml:space="preserve"> </w:t>
      </w:r>
      <w:r>
        <w:t xml:space="preserve">2004 </w:t>
      </w:r>
      <w:r>
        <w:rPr>
          <w:spacing w:val="-1"/>
        </w:rPr>
        <w:t>and</w:t>
      </w:r>
      <w:r>
        <w:t xml:space="preserve"> </w:t>
      </w:r>
      <w:r>
        <w:rPr>
          <w:spacing w:val="-1"/>
        </w:rPr>
        <w:t>continued</w:t>
      </w:r>
      <w:r>
        <w:t xml:space="preserve"> to evolve</w:t>
      </w:r>
      <w:r>
        <w:rPr>
          <w:spacing w:val="-1"/>
        </w:rPr>
        <w:t xml:space="preserve"> through</w:t>
      </w:r>
      <w:r>
        <w:t xml:space="preserve"> Spring</w:t>
      </w:r>
      <w:r>
        <w:rPr>
          <w:spacing w:val="-3"/>
        </w:rPr>
        <w:t xml:space="preserve"> </w:t>
      </w:r>
      <w:r>
        <w:t>2007.</w:t>
      </w:r>
      <w:r>
        <w:rPr>
          <w:spacing w:val="4"/>
        </w:rPr>
        <w:t xml:space="preserve"> </w:t>
      </w:r>
      <w:r>
        <w:rPr>
          <w:spacing w:val="-3"/>
        </w:rPr>
        <w:t>In</w:t>
      </w:r>
      <w:r>
        <w:rPr>
          <w:spacing w:val="2"/>
        </w:rPr>
        <w:t xml:space="preserve"> </w:t>
      </w:r>
      <w:proofErr w:type="gramStart"/>
      <w:r>
        <w:rPr>
          <w:spacing w:val="-1"/>
        </w:rPr>
        <w:t>Fall</w:t>
      </w:r>
      <w:proofErr w:type="gramEnd"/>
      <w:r>
        <w:t xml:space="preserve"> 2012</w:t>
      </w:r>
      <w:r w:rsidR="00B53ED7" w:rsidRPr="00B53ED7">
        <w:t>,</w:t>
      </w:r>
      <w:r w:rsidRPr="00B53ED7">
        <w:t xml:space="preserve"> </w:t>
      </w:r>
      <w:r>
        <w:t>the</w:t>
      </w:r>
      <w:r>
        <w:rPr>
          <w:spacing w:val="51"/>
        </w:rPr>
        <w:t xml:space="preserve"> </w:t>
      </w:r>
      <w:r>
        <w:rPr>
          <w:spacing w:val="-1"/>
        </w:rPr>
        <w:t>Planning</w:t>
      </w:r>
      <w:r>
        <w:rPr>
          <w:spacing w:val="-3"/>
        </w:rPr>
        <w:t xml:space="preserve"> </w:t>
      </w:r>
      <w:r>
        <w:rPr>
          <w:spacing w:val="-1"/>
        </w:rPr>
        <w:t>and</w:t>
      </w:r>
      <w:r>
        <w:t xml:space="preserve"> </w:t>
      </w:r>
      <w:r>
        <w:rPr>
          <w:spacing w:val="-1"/>
        </w:rPr>
        <w:t>Assessment</w:t>
      </w:r>
      <w:r>
        <w:rPr>
          <w:spacing w:val="2"/>
        </w:rPr>
        <w:t xml:space="preserve"> </w:t>
      </w:r>
      <w:r>
        <w:rPr>
          <w:spacing w:val="-1"/>
        </w:rPr>
        <w:t>Models</w:t>
      </w:r>
      <w:r>
        <w:t xml:space="preserve"> </w:t>
      </w:r>
      <w:r>
        <w:rPr>
          <w:spacing w:val="-1"/>
        </w:rPr>
        <w:t>were</w:t>
      </w:r>
      <w:r>
        <w:rPr>
          <w:spacing w:val="1"/>
        </w:rPr>
        <w:t xml:space="preserve"> </w:t>
      </w:r>
      <w:r>
        <w:rPr>
          <w:spacing w:val="-1"/>
        </w:rPr>
        <w:t>further</w:t>
      </w:r>
      <w:r>
        <w:rPr>
          <w:spacing w:val="1"/>
        </w:rPr>
        <w:t xml:space="preserve"> </w:t>
      </w:r>
      <w:r>
        <w:rPr>
          <w:spacing w:val="-1"/>
        </w:rPr>
        <w:t>enhanced</w:t>
      </w:r>
      <w:r>
        <w:t xml:space="preserve"> </w:t>
      </w:r>
      <w:r>
        <w:rPr>
          <w:spacing w:val="2"/>
        </w:rPr>
        <w:t>by</w:t>
      </w:r>
      <w:r>
        <w:rPr>
          <w:spacing w:val="-5"/>
        </w:rPr>
        <w:t xml:space="preserve"> </w:t>
      </w:r>
      <w:r>
        <w:t>the</w:t>
      </w:r>
      <w:r>
        <w:rPr>
          <w:spacing w:val="1"/>
        </w:rPr>
        <w:t xml:space="preserve"> </w:t>
      </w:r>
      <w:r>
        <w:rPr>
          <w:spacing w:val="-1"/>
        </w:rPr>
        <w:t>creation</w:t>
      </w:r>
      <w:r>
        <w:t xml:space="preserve"> of</w:t>
      </w:r>
      <w:r>
        <w:rPr>
          <w:spacing w:val="-1"/>
        </w:rPr>
        <w:t xml:space="preserve"> </w:t>
      </w:r>
      <w:r>
        <w:t>the</w:t>
      </w:r>
      <w:r>
        <w:rPr>
          <w:spacing w:val="-1"/>
        </w:rPr>
        <w:t xml:space="preserve"> Strategic Plan,</w:t>
      </w:r>
      <w:r>
        <w:rPr>
          <w:spacing w:val="99"/>
        </w:rPr>
        <w:t xml:space="preserve"> </w:t>
      </w:r>
      <w:r>
        <w:rPr>
          <w:spacing w:val="-1"/>
        </w:rPr>
        <w:t>which</w:t>
      </w:r>
      <w:r>
        <w:t xml:space="preserve"> </w:t>
      </w:r>
      <w:r>
        <w:rPr>
          <w:spacing w:val="-1"/>
        </w:rPr>
        <w:t>addressed</w:t>
      </w:r>
      <w:r>
        <w:t xml:space="preserve"> </w:t>
      </w:r>
      <w:r>
        <w:rPr>
          <w:spacing w:val="-1"/>
        </w:rPr>
        <w:t>mid-term</w:t>
      </w:r>
      <w:r>
        <w:t xml:space="preserve"> </w:t>
      </w:r>
      <w:r>
        <w:rPr>
          <w:spacing w:val="-1"/>
        </w:rPr>
        <w:t>planning</w:t>
      </w:r>
      <w:r>
        <w:rPr>
          <w:spacing w:val="-3"/>
        </w:rPr>
        <w:t xml:space="preserve"> </w:t>
      </w:r>
      <w:r>
        <w:rPr>
          <w:spacing w:val="-1"/>
        </w:rPr>
        <w:t>and</w:t>
      </w:r>
      <w:r>
        <w:rPr>
          <w:spacing w:val="2"/>
        </w:rPr>
        <w:t xml:space="preserve"> </w:t>
      </w:r>
      <w:r>
        <w:rPr>
          <w:spacing w:val="-1"/>
        </w:rPr>
        <w:t>assessment</w:t>
      </w:r>
      <w:r>
        <w:t xml:space="preserve"> in the</w:t>
      </w:r>
      <w:r>
        <w:rPr>
          <w:spacing w:val="-1"/>
        </w:rPr>
        <w:t xml:space="preserve"> overall</w:t>
      </w:r>
      <w:r>
        <w:t xml:space="preserve"> </w:t>
      </w:r>
      <w:r>
        <w:rPr>
          <w:spacing w:val="-1"/>
        </w:rPr>
        <w:t>planning</w:t>
      </w:r>
      <w:r>
        <w:t xml:space="preserve"> </w:t>
      </w:r>
      <w:r w:rsidR="002D2468">
        <w:rPr>
          <w:spacing w:val="-1"/>
        </w:rPr>
        <w:t xml:space="preserve">process. </w:t>
      </w:r>
      <w:r>
        <w:rPr>
          <w:spacing w:val="-1"/>
        </w:rPr>
        <w:t>The</w:t>
      </w:r>
      <w:r>
        <w:rPr>
          <w:spacing w:val="107"/>
        </w:rPr>
        <w:t xml:space="preserve"> </w:t>
      </w:r>
      <w:r>
        <w:rPr>
          <w:spacing w:val="-1"/>
        </w:rPr>
        <w:t>Strategic Plan</w:t>
      </w:r>
      <w:r>
        <w:t xml:space="preserve"> was updated </w:t>
      </w:r>
      <w:r w:rsidR="00B1709A">
        <w:t>for the three-</w:t>
      </w:r>
      <w:r w:rsidR="00D42534">
        <w:t>year period from 2016 to</w:t>
      </w:r>
      <w:r w:rsidR="002D2468">
        <w:t xml:space="preserve"> </w:t>
      </w:r>
      <w:r w:rsidR="00D42534">
        <w:t>2019</w:t>
      </w:r>
      <w:r w:rsidR="00B3684C">
        <w:rPr>
          <w:spacing w:val="-2"/>
        </w:rPr>
        <w:t xml:space="preserve"> and was </w:t>
      </w:r>
      <w:r w:rsidR="00D42534">
        <w:rPr>
          <w:spacing w:val="-2"/>
        </w:rPr>
        <w:t>comprehensively reviewed during the 2016-</w:t>
      </w:r>
      <w:r w:rsidR="002D2468">
        <w:rPr>
          <w:spacing w:val="-2"/>
        </w:rPr>
        <w:t>20</w:t>
      </w:r>
      <w:r w:rsidR="00D42534">
        <w:rPr>
          <w:spacing w:val="-2"/>
        </w:rPr>
        <w:t>17 year</w:t>
      </w:r>
      <w:r>
        <w:rPr>
          <w:spacing w:val="-2"/>
        </w:rPr>
        <w: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77"/>
      </w:pPr>
      <w:r>
        <w:rPr>
          <w:spacing w:val="-1"/>
        </w:rPr>
        <w:t>The Planning</w:t>
      </w:r>
      <w:r>
        <w:rPr>
          <w:spacing w:val="-3"/>
        </w:rPr>
        <w:t xml:space="preserve"> </w:t>
      </w:r>
      <w:r>
        <w:rPr>
          <w:spacing w:val="-1"/>
        </w:rPr>
        <w:t>Model</w:t>
      </w:r>
      <w:r>
        <w:rPr>
          <w:spacing w:val="2"/>
        </w:rPr>
        <w:t xml:space="preserve"> </w:t>
      </w:r>
      <w:r>
        <w:rPr>
          <w:spacing w:val="-1"/>
        </w:rPr>
        <w:t>and</w:t>
      </w:r>
      <w:r>
        <w:rPr>
          <w:spacing w:val="2"/>
        </w:rPr>
        <w:t xml:space="preserve"> </w:t>
      </w:r>
      <w:r>
        <w:t>the</w:t>
      </w:r>
      <w:r>
        <w:rPr>
          <w:spacing w:val="-1"/>
        </w:rPr>
        <w:t xml:space="preserve"> assessment</w:t>
      </w:r>
      <w:r>
        <w:t xml:space="preserve"> </w:t>
      </w:r>
      <w:r>
        <w:rPr>
          <w:spacing w:val="-1"/>
        </w:rPr>
        <w:t>model</w:t>
      </w:r>
      <w:r>
        <w:t xml:space="preserve"> contain </w:t>
      </w:r>
      <w:r>
        <w:rPr>
          <w:spacing w:val="-1"/>
        </w:rPr>
        <w:t>products</w:t>
      </w:r>
      <w:r>
        <w:t xml:space="preserve"> </w:t>
      </w:r>
      <w:r>
        <w:rPr>
          <w:spacing w:val="-1"/>
        </w:rPr>
        <w:t>from</w:t>
      </w:r>
      <w:r>
        <w:t xml:space="preserve"> a</w:t>
      </w:r>
      <w:r>
        <w:rPr>
          <w:spacing w:val="-1"/>
        </w:rPr>
        <w:t xml:space="preserve"> </w:t>
      </w:r>
      <w:r>
        <w:t>decade</w:t>
      </w:r>
      <w:r>
        <w:rPr>
          <w:spacing w:val="-1"/>
        </w:rPr>
        <w:t xml:space="preserve"> </w:t>
      </w:r>
      <w:r>
        <w:t>of</w:t>
      </w:r>
      <w:r>
        <w:rPr>
          <w:spacing w:val="-1"/>
        </w:rPr>
        <w:t xml:space="preserve"> </w:t>
      </w:r>
      <w:r>
        <w:t xml:space="preserve">work </w:t>
      </w:r>
      <w:r>
        <w:rPr>
          <w:spacing w:val="2"/>
        </w:rPr>
        <w:t>by</w:t>
      </w:r>
      <w:r>
        <w:rPr>
          <w:spacing w:val="71"/>
        </w:rPr>
        <w:t xml:space="preserve"> </w:t>
      </w:r>
      <w:r>
        <w:rPr>
          <w:spacing w:val="-1"/>
        </w:rPr>
        <w:t>members</w:t>
      </w:r>
      <w:r>
        <w:t xml:space="preserve"> of</w:t>
      </w:r>
      <w:r>
        <w:rPr>
          <w:spacing w:val="-1"/>
        </w:rPr>
        <w:t xml:space="preserve"> </w:t>
      </w:r>
      <w:r>
        <w:t>the</w:t>
      </w:r>
      <w:r>
        <w:rPr>
          <w:spacing w:val="-1"/>
        </w:rPr>
        <w:t xml:space="preserve"> </w:t>
      </w:r>
      <w:r>
        <w:t>college</w:t>
      </w:r>
      <w:r>
        <w:rPr>
          <w:spacing w:val="-1"/>
        </w:rPr>
        <w:t xml:space="preserve"> community.</w:t>
      </w:r>
      <w:r>
        <w:t xml:space="preserve"> That </w:t>
      </w:r>
      <w:r>
        <w:rPr>
          <w:spacing w:val="-1"/>
        </w:rPr>
        <w:t>work</w:t>
      </w:r>
      <w:r>
        <w:t xml:space="preserve"> included </w:t>
      </w:r>
      <w:r>
        <w:rPr>
          <w:spacing w:val="-1"/>
        </w:rPr>
        <w:t>faculty,</w:t>
      </w:r>
      <w:r>
        <w:t xml:space="preserve"> </w:t>
      </w:r>
      <w:r>
        <w:rPr>
          <w:spacing w:val="-1"/>
        </w:rPr>
        <w:t>staff,</w:t>
      </w:r>
      <w:r>
        <w:t xml:space="preserve"> </w:t>
      </w:r>
      <w:r>
        <w:rPr>
          <w:spacing w:val="-1"/>
        </w:rPr>
        <w:t>and</w:t>
      </w:r>
      <w:r>
        <w:t xml:space="preserve"> </w:t>
      </w:r>
      <w:r>
        <w:rPr>
          <w:spacing w:val="-1"/>
        </w:rPr>
        <w:t>administrators</w:t>
      </w:r>
      <w:r>
        <w:rPr>
          <w:spacing w:val="71"/>
        </w:rPr>
        <w:t xml:space="preserve"> </w:t>
      </w:r>
      <w:r>
        <w:rPr>
          <w:spacing w:val="-1"/>
        </w:rPr>
        <w:t>attending</w:t>
      </w:r>
      <w:r>
        <w:rPr>
          <w:spacing w:val="-3"/>
        </w:rPr>
        <w:t xml:space="preserve"> </w:t>
      </w:r>
      <w:r>
        <w:t xml:space="preserve">workshops </w:t>
      </w:r>
      <w:r>
        <w:rPr>
          <w:spacing w:val="-1"/>
        </w:rPr>
        <w:t>and</w:t>
      </w:r>
      <w:r>
        <w:rPr>
          <w:spacing w:val="2"/>
        </w:rPr>
        <w:t xml:space="preserve"> </w:t>
      </w:r>
      <w:r>
        <w:rPr>
          <w:spacing w:val="-1"/>
        </w:rPr>
        <w:t>conferences,</w:t>
      </w:r>
      <w:r>
        <w:t xml:space="preserve"> </w:t>
      </w:r>
      <w:r>
        <w:rPr>
          <w:spacing w:val="-1"/>
        </w:rPr>
        <w:t>discussing</w:t>
      </w:r>
      <w:r>
        <w:rPr>
          <w:spacing w:val="-3"/>
        </w:rPr>
        <w:t xml:space="preserve"> </w:t>
      </w:r>
      <w:r>
        <w:t>the</w:t>
      </w:r>
      <w:r>
        <w:rPr>
          <w:spacing w:val="-1"/>
        </w:rPr>
        <w:t xml:space="preserve"> issues</w:t>
      </w:r>
      <w:r>
        <w:t xml:space="preserve"> on </w:t>
      </w:r>
      <w:r>
        <w:rPr>
          <w:spacing w:val="-1"/>
        </w:rPr>
        <w:t>campus,</w:t>
      </w:r>
      <w:r>
        <w:t xml:space="preserve"> </w:t>
      </w:r>
      <w:r>
        <w:rPr>
          <w:spacing w:val="-1"/>
        </w:rPr>
        <w:t>and</w:t>
      </w:r>
      <w:r>
        <w:rPr>
          <w:spacing w:val="2"/>
        </w:rPr>
        <w:t xml:space="preserve"> </w:t>
      </w:r>
      <w:r>
        <w:rPr>
          <w:spacing w:val="-1"/>
        </w:rPr>
        <w:t>fostering</w:t>
      </w:r>
      <w:r>
        <w:t xml:space="preserve"> a</w:t>
      </w:r>
      <w:r>
        <w:rPr>
          <w:spacing w:val="-1"/>
        </w:rPr>
        <w:t xml:space="preserve"> </w:t>
      </w:r>
      <w:r>
        <w:t>culture</w:t>
      </w:r>
      <w:r>
        <w:rPr>
          <w:spacing w:val="-1"/>
        </w:rPr>
        <w:t xml:space="preserve"> </w:t>
      </w:r>
      <w:r>
        <w:t>of</w:t>
      </w:r>
      <w:r>
        <w:rPr>
          <w:spacing w:val="95"/>
        </w:rPr>
        <w:t xml:space="preserve"> </w:t>
      </w:r>
      <w:r>
        <w:rPr>
          <w:spacing w:val="-1"/>
        </w:rPr>
        <w:t xml:space="preserve">evidence </w:t>
      </w:r>
      <w:r>
        <w:rPr>
          <w:spacing w:val="2"/>
        </w:rPr>
        <w:t>by</w:t>
      </w:r>
      <w:r>
        <w:rPr>
          <w:spacing w:val="-3"/>
        </w:rPr>
        <w:t xml:space="preserve"> </w:t>
      </w:r>
      <w:r>
        <w:rPr>
          <w:spacing w:val="-1"/>
        </w:rPr>
        <w:t>encouraging</w:t>
      </w:r>
      <w:r>
        <w:t xml:space="preserve"> a</w:t>
      </w:r>
      <w:r>
        <w:rPr>
          <w:spacing w:val="-1"/>
        </w:rPr>
        <w:t xml:space="preserve"> shift</w:t>
      </w:r>
      <w:r>
        <w:t xml:space="preserve"> </w:t>
      </w:r>
      <w:r>
        <w:rPr>
          <w:spacing w:val="-1"/>
        </w:rPr>
        <w:t>toward</w:t>
      </w:r>
      <w:r>
        <w:t xml:space="preserve"> </w:t>
      </w:r>
      <w:r>
        <w:rPr>
          <w:spacing w:val="-1"/>
        </w:rPr>
        <w:t>data-driven</w:t>
      </w:r>
      <w:r>
        <w:t xml:space="preserve"> </w:t>
      </w:r>
      <w:r>
        <w:rPr>
          <w:spacing w:val="-1"/>
        </w:rPr>
        <w:t>decision-making</w:t>
      </w:r>
      <w:r>
        <w:rPr>
          <w:spacing w:val="-3"/>
        </w:rPr>
        <w:t xml:space="preserve"> </w:t>
      </w:r>
      <w:r>
        <w:t xml:space="preserve">in </w:t>
      </w:r>
      <w:r>
        <w:rPr>
          <w:spacing w:val="-1"/>
        </w:rPr>
        <w:t>program</w:t>
      </w:r>
      <w:r>
        <w:t xml:space="preserve"> </w:t>
      </w:r>
      <w:r>
        <w:rPr>
          <w:spacing w:val="-1"/>
        </w:rPr>
        <w:t>plans.</w:t>
      </w:r>
      <w:r>
        <w:t xml:space="preserve"> Over</w:t>
      </w:r>
      <w:r>
        <w:rPr>
          <w:spacing w:val="-1"/>
        </w:rPr>
        <w:t xml:space="preserve"> time,</w:t>
      </w:r>
      <w:r>
        <w:rPr>
          <w:spacing w:val="119"/>
        </w:rPr>
        <w:t xml:space="preserve"> </w:t>
      </w:r>
      <w:r>
        <w:t xml:space="preserve">this </w:t>
      </w:r>
      <w:r>
        <w:rPr>
          <w:spacing w:val="-1"/>
        </w:rPr>
        <w:t>work</w:t>
      </w:r>
      <w:r>
        <w:t xml:space="preserve"> </w:t>
      </w:r>
      <w:r>
        <w:rPr>
          <w:spacing w:val="-1"/>
        </w:rPr>
        <w:t>culminated</w:t>
      </w:r>
      <w:r>
        <w:t xml:space="preserve"> in the</w:t>
      </w:r>
      <w:r>
        <w:rPr>
          <w:spacing w:val="-1"/>
        </w:rPr>
        <w:t xml:space="preserve"> creation</w:t>
      </w:r>
      <w:r>
        <w:t xml:space="preserve"> of</w:t>
      </w:r>
      <w:r>
        <w:rPr>
          <w:spacing w:val="-1"/>
        </w:rPr>
        <w:t xml:space="preserve"> structures</w:t>
      </w:r>
      <w:r>
        <w:rPr>
          <w:spacing w:val="2"/>
        </w:rPr>
        <w:t xml:space="preserve"> </w:t>
      </w:r>
      <w:r>
        <w:rPr>
          <w:spacing w:val="-1"/>
        </w:rPr>
        <w:t>and</w:t>
      </w:r>
      <w:r>
        <w:t xml:space="preserve"> </w:t>
      </w:r>
      <w:r>
        <w:rPr>
          <w:spacing w:val="-1"/>
        </w:rPr>
        <w:t>processes</w:t>
      </w:r>
      <w:r>
        <w:t xml:space="preserve"> </w:t>
      </w:r>
      <w:r>
        <w:rPr>
          <w:spacing w:val="-1"/>
        </w:rPr>
        <w:t xml:space="preserve">for </w:t>
      </w:r>
      <w:r>
        <w:t>planning</w:t>
      </w:r>
      <w:r>
        <w:rPr>
          <w:spacing w:val="-3"/>
        </w:rPr>
        <w:t xml:space="preserve"> </w:t>
      </w:r>
      <w:r>
        <w:rPr>
          <w:spacing w:val="-1"/>
        </w:rPr>
        <w:t>and</w:t>
      </w:r>
      <w:r>
        <w:rPr>
          <w:spacing w:val="2"/>
        </w:rPr>
        <w:t xml:space="preserve"> </w:t>
      </w:r>
      <w:r>
        <w:rPr>
          <w:spacing w:val="-1"/>
        </w:rPr>
        <w:t>assessment</w:t>
      </w:r>
      <w:r>
        <w:t xml:space="preserve"> </w:t>
      </w:r>
      <w:r>
        <w:rPr>
          <w:spacing w:val="-1"/>
        </w:rPr>
        <w:t>that</w:t>
      </w:r>
      <w:r>
        <w:rPr>
          <w:spacing w:val="95"/>
        </w:rPr>
        <w:t xml:space="preserve"> </w:t>
      </w:r>
      <w:r>
        <w:rPr>
          <w:spacing w:val="-1"/>
        </w:rPr>
        <w:t>are comprehensive</w:t>
      </w:r>
      <w:r>
        <w:rPr>
          <w:spacing w:val="1"/>
        </w:rPr>
        <w:t xml:space="preserve"> </w:t>
      </w:r>
      <w:r>
        <w:t xml:space="preserve">enough to </w:t>
      </w:r>
      <w:r>
        <w:rPr>
          <w:spacing w:val="-1"/>
        </w:rPr>
        <w:t>meet</w:t>
      </w:r>
      <w:r>
        <w:t xml:space="preserve"> </w:t>
      </w:r>
      <w:r>
        <w:rPr>
          <w:spacing w:val="-1"/>
        </w:rPr>
        <w:t xml:space="preserve">college </w:t>
      </w:r>
      <w:r>
        <w:t>needs,</w:t>
      </w:r>
      <w:r>
        <w:rPr>
          <w:spacing w:val="2"/>
        </w:rPr>
        <w:t xml:space="preserve"> </w:t>
      </w:r>
      <w:r>
        <w:rPr>
          <w:spacing w:val="-2"/>
        </w:rPr>
        <w:t>yet</w:t>
      </w:r>
      <w:r>
        <w:t xml:space="preserve"> flexible</w:t>
      </w:r>
      <w:r>
        <w:rPr>
          <w:spacing w:val="-1"/>
        </w:rPr>
        <w:t xml:space="preserve"> enough</w:t>
      </w:r>
      <w:r>
        <w:t xml:space="preserve"> to </w:t>
      </w:r>
      <w:r>
        <w:rPr>
          <w:spacing w:val="-1"/>
        </w:rPr>
        <w:t>fit</w:t>
      </w:r>
      <w:r>
        <w:rPr>
          <w:spacing w:val="2"/>
        </w:rPr>
        <w:t xml:space="preserve"> </w:t>
      </w:r>
      <w:r>
        <w:t>the</w:t>
      </w:r>
      <w:r>
        <w:rPr>
          <w:spacing w:val="-1"/>
        </w:rPr>
        <w:t xml:space="preserve"> college culture.</w:t>
      </w:r>
    </w:p>
    <w:p w:rsidR="00823C85" w:rsidRDefault="00E50AB2">
      <w:pPr>
        <w:pStyle w:val="BodyText"/>
      </w:pPr>
      <w:r>
        <w:t>A</w:t>
      </w:r>
      <w:r>
        <w:rPr>
          <w:spacing w:val="-1"/>
        </w:rPr>
        <w:t xml:space="preserve"> schematic </w:t>
      </w:r>
      <w:r>
        <w:t>of</w:t>
      </w:r>
      <w:r>
        <w:rPr>
          <w:spacing w:val="-1"/>
        </w:rPr>
        <w:t xml:space="preserve"> </w:t>
      </w:r>
      <w:r>
        <w:t>the</w:t>
      </w:r>
      <w:r>
        <w:rPr>
          <w:spacing w:val="-1"/>
        </w:rPr>
        <w:t xml:space="preserve"> Planning</w:t>
      </w:r>
      <w:r>
        <w:rPr>
          <w:spacing w:val="-3"/>
        </w:rPr>
        <w:t xml:space="preserve"> </w:t>
      </w:r>
      <w:r>
        <w:rPr>
          <w:spacing w:val="-1"/>
        </w:rPr>
        <w:t>Model</w:t>
      </w:r>
      <w:r>
        <w:t xml:space="preserve"> is </w:t>
      </w:r>
      <w:r>
        <w:rPr>
          <w:spacing w:val="-1"/>
        </w:rPr>
        <w:t>as</w:t>
      </w:r>
      <w:r>
        <w:t xml:space="preserve"> </w:t>
      </w:r>
      <w:r>
        <w:rPr>
          <w:spacing w:val="-1"/>
        </w:rPr>
        <w:t>follows:</w:t>
      </w:r>
    </w:p>
    <w:p w:rsidR="00823C85" w:rsidRDefault="00823C85">
      <w:pPr>
        <w:spacing w:before="6"/>
        <w:rPr>
          <w:rFonts w:ascii="Times New Roman" w:eastAsia="Times New Roman" w:hAnsi="Times New Roman" w:cs="Times New Roman"/>
          <w:sz w:val="27"/>
          <w:szCs w:val="27"/>
        </w:rPr>
      </w:pPr>
    </w:p>
    <w:p w:rsidR="00823C85" w:rsidRPr="00B53ED7" w:rsidRDefault="00E50AB2" w:rsidP="0095404D">
      <w:pPr>
        <w:pStyle w:val="Heading1"/>
        <w:numPr>
          <w:ilvl w:val="1"/>
          <w:numId w:val="60"/>
        </w:numPr>
        <w:tabs>
          <w:tab w:val="left" w:pos="1540"/>
        </w:tabs>
        <w:rPr>
          <w:b w:val="0"/>
          <w:bCs w:val="0"/>
        </w:rPr>
      </w:pPr>
      <w:r>
        <w:t>The</w:t>
      </w:r>
      <w:r>
        <w:rPr>
          <w:spacing w:val="-1"/>
        </w:rPr>
        <w:t xml:space="preserve"> College Planning</w:t>
      </w:r>
      <w:r>
        <w:t xml:space="preserve"> </w:t>
      </w:r>
      <w:r>
        <w:rPr>
          <w:spacing w:val="-1"/>
        </w:rPr>
        <w:t xml:space="preserve">Model: </w:t>
      </w:r>
      <w:r>
        <w:t>A</w:t>
      </w:r>
      <w:r>
        <w:rPr>
          <w:spacing w:val="-1"/>
        </w:rPr>
        <w:t xml:space="preserve"> Schematic</w:t>
      </w:r>
    </w:p>
    <w:p w:rsidR="00B53ED7" w:rsidRDefault="00B53ED7" w:rsidP="00B53ED7">
      <w:pPr>
        <w:pStyle w:val="Heading1"/>
        <w:tabs>
          <w:tab w:val="left" w:pos="1540"/>
        </w:tabs>
        <w:ind w:left="1540"/>
        <w:rPr>
          <w:b w:val="0"/>
          <w:bCs w:val="0"/>
        </w:rPr>
      </w:pPr>
    </w:p>
    <w:p w:rsidR="00823C85" w:rsidRDefault="00823C85">
      <w:pPr>
        <w:spacing w:before="9"/>
        <w:rPr>
          <w:rFonts w:ascii="Times New Roman" w:eastAsia="Times New Roman" w:hAnsi="Times New Roman" w:cs="Times New Roman"/>
          <w:b/>
          <w:bCs/>
          <w:sz w:val="10"/>
          <w:szCs w:val="10"/>
        </w:rPr>
      </w:pPr>
    </w:p>
    <w:p w:rsidR="00823C85" w:rsidRDefault="00F75836">
      <w:pPr>
        <w:spacing w:line="200" w:lineRule="atLeast"/>
        <w:ind w:left="253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C7CF5B" wp14:editId="35E6683D">
                <wp:extent cx="3683635" cy="441325"/>
                <wp:effectExtent l="0" t="0" r="2540" b="6350"/>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110" cy="435610"/>
                          <a:chOff x="8" y="8"/>
                          <a:chExt cx="5786" cy="686"/>
                        </a:xfrm>
                      </wpg:grpSpPr>
                      <wpg:grpSp>
                        <wpg:cNvPr id="135" name="Group 130"/>
                        <wpg:cNvGrpSpPr>
                          <a:grpSpLocks/>
                        </wpg:cNvGrpSpPr>
                        <wpg:grpSpPr bwMode="auto">
                          <a:xfrm>
                            <a:off x="8" y="8"/>
                            <a:ext cx="5786" cy="385"/>
                            <a:chOff x="8" y="8"/>
                            <a:chExt cx="5786" cy="385"/>
                          </a:xfrm>
                        </wpg:grpSpPr>
                        <wps:wsp>
                          <wps:cNvPr id="136" name="Freeform 132"/>
                          <wps:cNvSpPr>
                            <a:spLocks/>
                          </wps:cNvSpPr>
                          <wps:spPr bwMode="auto">
                            <a:xfrm>
                              <a:off x="8" y="8"/>
                              <a:ext cx="5786" cy="385"/>
                            </a:xfrm>
                            <a:custGeom>
                              <a:avLst/>
                              <a:gdLst>
                                <a:gd name="T0" fmla="+- 0 8 8"/>
                                <a:gd name="T1" fmla="*/ T0 w 5786"/>
                                <a:gd name="T2" fmla="+- 0 8 8"/>
                                <a:gd name="T3" fmla="*/ 8 h 385"/>
                                <a:gd name="T4" fmla="+- 0 5793 8"/>
                                <a:gd name="T5" fmla="*/ T4 w 5786"/>
                                <a:gd name="T6" fmla="+- 0 8 8"/>
                                <a:gd name="T7" fmla="*/ 8 h 385"/>
                                <a:gd name="T8" fmla="+- 0 5793 8"/>
                                <a:gd name="T9" fmla="*/ T8 w 5786"/>
                                <a:gd name="T10" fmla="+- 0 392 8"/>
                                <a:gd name="T11" fmla="*/ 392 h 385"/>
                                <a:gd name="T12" fmla="+- 0 8 8"/>
                                <a:gd name="T13" fmla="*/ T12 w 5786"/>
                                <a:gd name="T14" fmla="+- 0 392 8"/>
                                <a:gd name="T15" fmla="*/ 392 h 385"/>
                                <a:gd name="T16" fmla="+- 0 8 8"/>
                                <a:gd name="T17" fmla="*/ T16 w 5786"/>
                                <a:gd name="T18" fmla="+- 0 8 8"/>
                                <a:gd name="T19" fmla="*/ 8 h 385"/>
                              </a:gdLst>
                              <a:ahLst/>
                              <a:cxnLst>
                                <a:cxn ang="0">
                                  <a:pos x="T1" y="T3"/>
                                </a:cxn>
                                <a:cxn ang="0">
                                  <a:pos x="T5" y="T7"/>
                                </a:cxn>
                                <a:cxn ang="0">
                                  <a:pos x="T9" y="T11"/>
                                </a:cxn>
                                <a:cxn ang="0">
                                  <a:pos x="T13" y="T15"/>
                                </a:cxn>
                                <a:cxn ang="0">
                                  <a:pos x="T17" y="T19"/>
                                </a:cxn>
                              </a:cxnLst>
                              <a:rect l="0" t="0" r="r" b="b"/>
                              <a:pathLst>
                                <a:path w="5786" h="385">
                                  <a:moveTo>
                                    <a:pt x="0" y="0"/>
                                  </a:moveTo>
                                  <a:lnTo>
                                    <a:pt x="5785" y="0"/>
                                  </a:lnTo>
                                  <a:lnTo>
                                    <a:pt x="5785" y="384"/>
                                  </a:lnTo>
                                  <a:lnTo>
                                    <a:pt x="0" y="3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 y="86"/>
                              <a:ext cx="57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8" name="Group 128"/>
                        <wpg:cNvGrpSpPr>
                          <a:grpSpLocks/>
                        </wpg:cNvGrpSpPr>
                        <wpg:grpSpPr bwMode="auto">
                          <a:xfrm>
                            <a:off x="2879" y="381"/>
                            <a:ext cx="2" cy="213"/>
                            <a:chOff x="2879" y="381"/>
                            <a:chExt cx="2" cy="213"/>
                          </a:xfrm>
                        </wpg:grpSpPr>
                        <wps:wsp>
                          <wps:cNvPr id="139" name="Freeform 129"/>
                          <wps:cNvSpPr>
                            <a:spLocks/>
                          </wps:cNvSpPr>
                          <wps:spPr bwMode="auto">
                            <a:xfrm>
                              <a:off x="2879" y="381"/>
                              <a:ext cx="2" cy="213"/>
                            </a:xfrm>
                            <a:custGeom>
                              <a:avLst/>
                              <a:gdLst>
                                <a:gd name="T0" fmla="+- 0 381 381"/>
                                <a:gd name="T1" fmla="*/ 381 h 213"/>
                                <a:gd name="T2" fmla="+- 0 594 381"/>
                                <a:gd name="T3" fmla="*/ 594 h 213"/>
                              </a:gdLst>
                              <a:ahLst/>
                              <a:cxnLst>
                                <a:cxn ang="0">
                                  <a:pos x="0" y="T1"/>
                                </a:cxn>
                                <a:cxn ang="0">
                                  <a:pos x="0" y="T3"/>
                                </a:cxn>
                              </a:cxnLst>
                              <a:rect l="0" t="0" r="r" b="b"/>
                              <a:pathLst>
                                <a:path h="213">
                                  <a:moveTo>
                                    <a:pt x="0" y="0"/>
                                  </a:moveTo>
                                  <a:lnTo>
                                    <a:pt x="0" y="21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5"/>
                        <wpg:cNvGrpSpPr>
                          <a:grpSpLocks/>
                        </wpg:cNvGrpSpPr>
                        <wpg:grpSpPr bwMode="auto">
                          <a:xfrm>
                            <a:off x="8" y="8"/>
                            <a:ext cx="5786" cy="686"/>
                            <a:chOff x="8" y="8"/>
                            <a:chExt cx="5786" cy="686"/>
                          </a:xfrm>
                        </wpg:grpSpPr>
                        <wps:wsp>
                          <wps:cNvPr id="141" name="Freeform 127"/>
                          <wps:cNvSpPr>
                            <a:spLocks/>
                          </wps:cNvSpPr>
                          <wps:spPr bwMode="auto">
                            <a:xfrm>
                              <a:off x="2819" y="574"/>
                              <a:ext cx="120" cy="120"/>
                            </a:xfrm>
                            <a:custGeom>
                              <a:avLst/>
                              <a:gdLst>
                                <a:gd name="T0" fmla="+- 0 2939 2819"/>
                                <a:gd name="T1" fmla="*/ T0 w 120"/>
                                <a:gd name="T2" fmla="+- 0 574 574"/>
                                <a:gd name="T3" fmla="*/ 574 h 120"/>
                                <a:gd name="T4" fmla="+- 0 2819 2819"/>
                                <a:gd name="T5" fmla="*/ T4 w 120"/>
                                <a:gd name="T6" fmla="+- 0 574 574"/>
                                <a:gd name="T7" fmla="*/ 574 h 120"/>
                                <a:gd name="T8" fmla="+- 0 2879 2819"/>
                                <a:gd name="T9" fmla="*/ T8 w 120"/>
                                <a:gd name="T10" fmla="+- 0 694 574"/>
                                <a:gd name="T11" fmla="*/ 694 h 120"/>
                                <a:gd name="T12" fmla="+- 0 2939 2819"/>
                                <a:gd name="T13" fmla="*/ T12 w 120"/>
                                <a:gd name="T14" fmla="+- 0 574 574"/>
                                <a:gd name="T15" fmla="*/ 57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26"/>
                          <wps:cNvSpPr txBox="1">
                            <a:spLocks noChangeArrowheads="1"/>
                          </wps:cNvSpPr>
                          <wps:spPr bwMode="auto">
                            <a:xfrm>
                              <a:off x="8" y="8"/>
                              <a:ext cx="578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rsidP="00B3684C">
                                <w:pPr>
                                  <w:spacing w:before="77"/>
                                  <w:jc w:val="center"/>
                                  <w:rPr>
                                    <w:rFonts w:ascii="Palatino Linotype" w:eastAsia="Palatino Linotype" w:hAnsi="Palatino Linotype" w:cs="Palatino Linotype"/>
                                    <w:sz w:val="20"/>
                                    <w:szCs w:val="20"/>
                                  </w:rPr>
                                </w:pPr>
                                <w:r>
                                  <w:rPr>
                                    <w:rFonts w:ascii="Palatino Linotype"/>
                                    <w:b/>
                                    <w:sz w:val="20"/>
                                  </w:rPr>
                                  <w:t>Vision</w:t>
                                </w:r>
                                <w:r>
                                  <w:rPr>
                                    <w:rFonts w:ascii="Palatino Linotype"/>
                                    <w:b/>
                                    <w:spacing w:val="-6"/>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the</w:t>
                                </w:r>
                                <w:r>
                                  <w:rPr>
                                    <w:rFonts w:ascii="Palatino Linotype"/>
                                    <w:b/>
                                    <w:spacing w:val="-5"/>
                                    <w:sz w:val="20"/>
                                  </w:rPr>
                                  <w:t xml:space="preserve"> </w:t>
                                </w:r>
                                <w:r>
                                  <w:rPr>
                                    <w:rFonts w:ascii="Palatino Linotype"/>
                                    <w:b/>
                                    <w:spacing w:val="-1"/>
                                    <w:sz w:val="20"/>
                                  </w:rPr>
                                  <w:t>Governing</w:t>
                                </w:r>
                                <w:r>
                                  <w:rPr>
                                    <w:rFonts w:ascii="Palatino Linotype"/>
                                    <w:b/>
                                    <w:spacing w:val="-7"/>
                                    <w:sz w:val="20"/>
                                  </w:rPr>
                                  <w:t xml:space="preserve"> </w:t>
                                </w:r>
                                <w:r>
                                  <w:rPr>
                                    <w:rFonts w:ascii="Palatino Linotype"/>
                                    <w:b/>
                                    <w:spacing w:val="-1"/>
                                    <w:sz w:val="20"/>
                                  </w:rPr>
                                  <w:t>Board</w:t>
                                </w:r>
                                <w:r>
                                  <w:rPr>
                                    <w:rFonts w:ascii="Palatino Linotype"/>
                                    <w:b/>
                                    <w:spacing w:val="-5"/>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Trustees,</w:t>
                                </w:r>
                                <w:r>
                                  <w:rPr>
                                    <w:rFonts w:ascii="Palatino Linotype"/>
                                    <w:b/>
                                    <w:spacing w:val="-5"/>
                                    <w:sz w:val="20"/>
                                  </w:rPr>
                                  <w:t xml:space="preserve"> </w:t>
                                </w:r>
                                <w:r>
                                  <w:rPr>
                                    <w:rFonts w:ascii="Palatino Linotype"/>
                                    <w:b/>
                                    <w:sz w:val="20"/>
                                  </w:rPr>
                                  <w:t>VCCCD</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C7CF5B" id="Group 124" o:spid="_x0000_s1038" style="width:290.05pt;height:34.75pt;mso-position-horizontal-relative:char;mso-position-vertical-relative:line" coordorigin="8,8" coordsize="578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">
                <v:group id="Group 130" o:spid="_x0000_s1039" style="position:absolute;left:8;top:8;width:5786;height:385" coordorigin="8,8" coordsize="57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2" o:spid="_x0000_s1040" style="position:absolute;left:8;top:8;width:5786;height:385;visibility:visible;mso-wrap-style:square;v-text-anchor:top" coordsize="57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" path="m,l5785,r,384l,384,,xe" filled="f">
                    <v:path arrowok="t" o:connecttype="custom" o:connectlocs="0,8;5785,8;5785,392;0,392;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16;top:86;width:577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">
                    <v:imagedata r:id="rId14" o:title=""/>
                  </v:shape>
                </v:group>
                <v:group id="Group 128" o:spid="_x0000_s1042" style="position:absolute;left:2879;top:381;width:2;height:213" coordorigin="2879,381"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9" o:spid="_x0000_s1043" style="position:absolute;left:2879;top:381;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" path="m,l,213e" filled="f" strokeweight="1pt">
                    <v:path arrowok="t" o:connecttype="custom" o:connectlocs="0,381;0,594" o:connectangles="0,0"/>
                  </v:shape>
                </v:group>
                <v:group id="Group 125" o:spid="_x0000_s1044" style="position:absolute;left:8;top:8;width:5786;height:686" coordorigin="8,8" coordsize="578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7" o:spid="_x0000_s1045" style="position:absolute;left:2819;top:57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" path="m120,l,,60,120,120,xe" fillcolor="black" stroked="f">
                    <v:path arrowok="t" o:connecttype="custom" o:connectlocs="120,574;0,574;60,694;120,574" o:connectangles="0,0,0,0"/>
                  </v:shape>
                  <v:shape id="Text Box 126" o:spid="_x0000_s1046" type="#_x0000_t202" style="position:absolute;left:8;top:8;width:578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6329B8" w:rsidRDefault="006329B8" w:rsidP="00B3684C">
                          <w:pPr>
                            <w:spacing w:before="77"/>
                            <w:jc w:val="center"/>
                            <w:rPr>
                              <w:rFonts w:ascii="Palatino Linotype" w:eastAsia="Palatino Linotype" w:hAnsi="Palatino Linotype" w:cs="Palatino Linotype"/>
                              <w:sz w:val="20"/>
                              <w:szCs w:val="20"/>
                            </w:rPr>
                          </w:pPr>
                          <w:r>
                            <w:rPr>
                              <w:rFonts w:ascii="Palatino Linotype"/>
                              <w:b/>
                              <w:sz w:val="20"/>
                            </w:rPr>
                            <w:t>Vision</w:t>
                          </w:r>
                          <w:r>
                            <w:rPr>
                              <w:rFonts w:ascii="Palatino Linotype"/>
                              <w:b/>
                              <w:spacing w:val="-6"/>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the</w:t>
                          </w:r>
                          <w:r>
                            <w:rPr>
                              <w:rFonts w:ascii="Palatino Linotype"/>
                              <w:b/>
                              <w:spacing w:val="-5"/>
                              <w:sz w:val="20"/>
                            </w:rPr>
                            <w:t xml:space="preserve"> </w:t>
                          </w:r>
                          <w:r>
                            <w:rPr>
                              <w:rFonts w:ascii="Palatino Linotype"/>
                              <w:b/>
                              <w:spacing w:val="-1"/>
                              <w:sz w:val="20"/>
                            </w:rPr>
                            <w:t>Governing</w:t>
                          </w:r>
                          <w:r>
                            <w:rPr>
                              <w:rFonts w:ascii="Palatino Linotype"/>
                              <w:b/>
                              <w:spacing w:val="-7"/>
                              <w:sz w:val="20"/>
                            </w:rPr>
                            <w:t xml:space="preserve"> </w:t>
                          </w:r>
                          <w:r>
                            <w:rPr>
                              <w:rFonts w:ascii="Palatino Linotype"/>
                              <w:b/>
                              <w:spacing w:val="-1"/>
                              <w:sz w:val="20"/>
                            </w:rPr>
                            <w:t>Board</w:t>
                          </w:r>
                          <w:r>
                            <w:rPr>
                              <w:rFonts w:ascii="Palatino Linotype"/>
                              <w:b/>
                              <w:spacing w:val="-5"/>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Trustees,</w:t>
                          </w:r>
                          <w:r>
                            <w:rPr>
                              <w:rFonts w:ascii="Palatino Linotype"/>
                              <w:b/>
                              <w:spacing w:val="-5"/>
                              <w:sz w:val="20"/>
                            </w:rPr>
                            <w:t xml:space="preserve"> </w:t>
                          </w:r>
                          <w:r>
                            <w:rPr>
                              <w:rFonts w:ascii="Palatino Linotype"/>
                              <w:b/>
                              <w:sz w:val="20"/>
                            </w:rPr>
                            <w:t>VCCCD</w:t>
                          </w:r>
                        </w:p>
                      </w:txbxContent>
                    </v:textbox>
                  </v:shape>
                </v:group>
                <w10:anchorlock/>
              </v:group>
            </w:pict>
          </mc:Fallback>
        </mc:AlternateContent>
      </w:r>
    </w:p>
    <w:p w:rsidR="00823C85" w:rsidRDefault="00823C85">
      <w:pPr>
        <w:spacing w:before="8"/>
        <w:rPr>
          <w:rFonts w:ascii="Times New Roman" w:eastAsia="Times New Roman" w:hAnsi="Times New Roman" w:cs="Times New Roman"/>
          <w:b/>
          <w:bCs/>
          <w:sz w:val="2"/>
          <w:szCs w:val="2"/>
        </w:rPr>
      </w:pPr>
    </w:p>
    <w:p w:rsidR="00823C85" w:rsidRDefault="00B53ED7">
      <w:pPr>
        <w:spacing w:line="200" w:lineRule="atLeast"/>
        <w:ind w:left="2544"/>
        <w:rPr>
          <w:rFonts w:ascii="Times New Roman" w:eastAsia="Times New Roman" w:hAnsi="Times New Roman" w:cs="Times New Roman"/>
          <w:sz w:val="20"/>
          <w:szCs w:val="20"/>
        </w:rPr>
      </w:pPr>
      <w:r>
        <w:rPr>
          <w:noProof/>
        </w:rPr>
        <mc:AlternateContent>
          <mc:Choice Requires="wps">
            <w:drawing>
              <wp:anchor distT="0" distB="0" distL="114300" distR="114300" simplePos="0" relativeHeight="1312" behindDoc="0" locked="0" layoutInCell="1" allowOverlap="1" wp14:anchorId="2D00DBDE" wp14:editId="06B4B12E">
                <wp:simplePos x="0" y="0"/>
                <wp:positionH relativeFrom="page">
                  <wp:posOffset>1961147</wp:posOffset>
                </wp:positionH>
                <wp:positionV relativeFrom="paragraph">
                  <wp:posOffset>443230</wp:posOffset>
                </wp:positionV>
                <wp:extent cx="3736340" cy="657258"/>
                <wp:effectExtent l="0" t="0" r="16510" b="9525"/>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65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04"/>
                              <w:gridCol w:w="2857"/>
                            </w:tblGrid>
                            <w:tr w:rsidR="006329B8" w:rsidTr="00B53ED7">
                              <w:trPr>
                                <w:trHeight w:hRule="exact" w:val="375"/>
                              </w:trPr>
                              <w:tc>
                                <w:tcPr>
                                  <w:tcW w:w="5861" w:type="dxa"/>
                                  <w:gridSpan w:val="2"/>
                                  <w:tcBorders>
                                    <w:top w:val="single" w:sz="6" w:space="0" w:color="000000"/>
                                    <w:left w:val="single" w:sz="6" w:space="0" w:color="000000"/>
                                    <w:bottom w:val="single" w:sz="6" w:space="0" w:color="000000"/>
                                    <w:right w:val="single" w:sz="6" w:space="0" w:color="000000"/>
                                  </w:tcBorders>
                                </w:tcPr>
                                <w:p w:rsidR="006329B8" w:rsidRDefault="006329B8" w:rsidP="00B3684C">
                                  <w:pPr>
                                    <w:pStyle w:val="TableParagraph"/>
                                    <w:spacing w:before="70"/>
                                    <w:jc w:val="center"/>
                                    <w:rPr>
                                      <w:rFonts w:ascii="Palatino Linotype" w:eastAsia="Palatino Linotype" w:hAnsi="Palatino Linotype" w:cs="Palatino Linotype"/>
                                      <w:sz w:val="20"/>
                                      <w:szCs w:val="20"/>
                                    </w:rPr>
                                  </w:pPr>
                                  <w:r>
                                    <w:rPr>
                                      <w:rFonts w:ascii="Palatino Linotype"/>
                                      <w:b/>
                                      <w:spacing w:val="-1"/>
                                      <w:sz w:val="20"/>
                                    </w:rPr>
                                    <w:t>Moorpark</w:t>
                                  </w:r>
                                  <w:r>
                                    <w:rPr>
                                      <w:rFonts w:ascii="Palatino Linotype"/>
                                      <w:b/>
                                      <w:spacing w:val="-15"/>
                                      <w:sz w:val="20"/>
                                    </w:rPr>
                                    <w:t xml:space="preserve"> </w:t>
                                  </w:r>
                                  <w:r>
                                    <w:rPr>
                                      <w:rFonts w:ascii="Palatino Linotype"/>
                                      <w:b/>
                                      <w:sz w:val="20"/>
                                    </w:rPr>
                                    <w:t>College</w:t>
                                  </w:r>
                                  <w:r>
                                    <w:rPr>
                                      <w:rFonts w:ascii="Palatino Linotype"/>
                                      <w:b/>
                                      <w:spacing w:val="-14"/>
                                      <w:sz w:val="20"/>
                                    </w:rPr>
                                    <w:t xml:space="preserve"> </w:t>
                                  </w:r>
                                  <w:r>
                                    <w:rPr>
                                      <w:rFonts w:ascii="Palatino Linotype"/>
                                      <w:b/>
                                      <w:spacing w:val="-1"/>
                                      <w:sz w:val="20"/>
                                    </w:rPr>
                                    <w:t>Vision/Mission</w:t>
                                  </w:r>
                                </w:p>
                              </w:tc>
                            </w:tr>
                            <w:tr w:rsidR="006329B8">
                              <w:trPr>
                                <w:trHeight w:hRule="exact" w:val="758"/>
                              </w:trPr>
                              <w:tc>
                                <w:tcPr>
                                  <w:tcW w:w="3004" w:type="dxa"/>
                                  <w:tcBorders>
                                    <w:top w:val="single" w:sz="6" w:space="0" w:color="000000"/>
                                    <w:left w:val="nil"/>
                                    <w:bottom w:val="nil"/>
                                    <w:right w:val="single" w:sz="8" w:space="0" w:color="000000"/>
                                  </w:tcBorders>
                                </w:tcPr>
                                <w:p w:rsidR="006329B8" w:rsidRDefault="006329B8">
                                  <w:pPr>
                                    <w:pStyle w:val="TableParagraph"/>
                                    <w:spacing w:before="2"/>
                                    <w:rPr>
                                      <w:rFonts w:ascii="Palatino Linotype" w:eastAsia="Palatino Linotype" w:hAnsi="Palatino Linotype" w:cs="Palatino Linotype"/>
                                      <w:b/>
                                      <w:bCs/>
                                      <w:sz w:val="14"/>
                                      <w:szCs w:val="14"/>
                                    </w:rPr>
                                  </w:pPr>
                                </w:p>
                                <w:p w:rsidR="006329B8" w:rsidRDefault="006329B8" w:rsidP="00AE6411">
                                  <w:pPr>
                                    <w:pStyle w:val="TableParagraph"/>
                                    <w:ind w:right="2273"/>
                                    <w:rPr>
                                      <w:rFonts w:ascii="Palatino Linotype" w:eastAsia="Palatino Linotype" w:hAnsi="Palatino Linotype" w:cs="Palatino Linotype"/>
                                      <w:sz w:val="20"/>
                                      <w:szCs w:val="20"/>
                                    </w:rPr>
                                  </w:pPr>
                                </w:p>
                                <w:p w:rsidR="006329B8" w:rsidRDefault="006329B8" w:rsidP="00AE6411">
                                  <w:pPr>
                                    <w:pStyle w:val="TableParagraph"/>
                                    <w:spacing w:before="2"/>
                                    <w:ind w:right="2266"/>
                                    <w:rPr>
                                      <w:rFonts w:ascii="Palatino Linotype" w:eastAsia="Palatino Linotype" w:hAnsi="Palatino Linotype" w:cs="Palatino Linotype"/>
                                      <w:sz w:val="16"/>
                                      <w:szCs w:val="16"/>
                                    </w:rPr>
                                  </w:pPr>
                                </w:p>
                              </w:tc>
                              <w:tc>
                                <w:tcPr>
                                  <w:tcW w:w="2856" w:type="dxa"/>
                                  <w:tcBorders>
                                    <w:top w:val="single" w:sz="6" w:space="0" w:color="000000"/>
                                    <w:left w:val="single" w:sz="8" w:space="0" w:color="000000"/>
                                    <w:bottom w:val="nil"/>
                                    <w:right w:val="nil"/>
                                  </w:tcBorders>
                                </w:tcPr>
                                <w:p w:rsidR="006329B8" w:rsidRDefault="006329B8" w:rsidP="00AE6411">
                                  <w:pPr>
                                    <w:pStyle w:val="TableParagraph"/>
                                    <w:spacing w:before="155"/>
                                    <w:ind w:right="3"/>
                                    <w:jc w:val="center"/>
                                    <w:rPr>
                                      <w:rFonts w:ascii="Palatino Linotype" w:eastAsia="Palatino Linotype" w:hAnsi="Palatino Linotype" w:cs="Palatino Linotype"/>
                                      <w:sz w:val="20"/>
                                      <w:szCs w:val="20"/>
                                    </w:rPr>
                                  </w:pPr>
                                </w:p>
                                <w:p w:rsidR="006329B8" w:rsidRDefault="006329B8">
                                  <w:pPr>
                                    <w:pStyle w:val="TableParagraph"/>
                                    <w:ind w:right="-27"/>
                                    <w:jc w:val="right"/>
                                    <w:rPr>
                                      <w:rFonts w:ascii="Palatino Linotype" w:eastAsia="Palatino Linotype" w:hAnsi="Palatino Linotype" w:cs="Palatino Linotype"/>
                                      <w:sz w:val="16"/>
                                      <w:szCs w:val="16"/>
                                    </w:rPr>
                                  </w:pPr>
                                </w:p>
                              </w:tc>
                            </w:tr>
                          </w:tbl>
                          <w:p w:rsidR="006329B8" w:rsidRDefault="006329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7" type="#_x0000_t202" style="position:absolute;left:0;text-align:left;margin-left:154.4pt;margin-top:34.9pt;width:294.2pt;height:51.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kQ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04"/>
                        <w:gridCol w:w="2857"/>
                      </w:tblGrid>
                      <w:tr w:rsidR="006329B8" w:rsidTr="00B53ED7">
                        <w:trPr>
                          <w:trHeight w:hRule="exact" w:val="375"/>
                        </w:trPr>
                        <w:tc>
                          <w:tcPr>
                            <w:tcW w:w="5861" w:type="dxa"/>
                            <w:gridSpan w:val="2"/>
                            <w:tcBorders>
                              <w:top w:val="single" w:sz="6" w:space="0" w:color="000000"/>
                              <w:left w:val="single" w:sz="6" w:space="0" w:color="000000"/>
                              <w:bottom w:val="single" w:sz="6" w:space="0" w:color="000000"/>
                              <w:right w:val="single" w:sz="6" w:space="0" w:color="000000"/>
                            </w:tcBorders>
                          </w:tcPr>
                          <w:p w:rsidR="006329B8" w:rsidRDefault="006329B8" w:rsidP="00B3684C">
                            <w:pPr>
                              <w:pStyle w:val="TableParagraph"/>
                              <w:spacing w:before="70"/>
                              <w:jc w:val="center"/>
                              <w:rPr>
                                <w:rFonts w:ascii="Palatino Linotype" w:eastAsia="Palatino Linotype" w:hAnsi="Palatino Linotype" w:cs="Palatino Linotype"/>
                                <w:sz w:val="20"/>
                                <w:szCs w:val="20"/>
                              </w:rPr>
                            </w:pPr>
                            <w:r>
                              <w:rPr>
                                <w:rFonts w:ascii="Palatino Linotype"/>
                                <w:b/>
                                <w:spacing w:val="-1"/>
                                <w:sz w:val="20"/>
                              </w:rPr>
                              <w:t>Moorpark</w:t>
                            </w:r>
                            <w:r>
                              <w:rPr>
                                <w:rFonts w:ascii="Palatino Linotype"/>
                                <w:b/>
                                <w:spacing w:val="-15"/>
                                <w:sz w:val="20"/>
                              </w:rPr>
                              <w:t xml:space="preserve"> </w:t>
                            </w:r>
                            <w:r>
                              <w:rPr>
                                <w:rFonts w:ascii="Palatino Linotype"/>
                                <w:b/>
                                <w:sz w:val="20"/>
                              </w:rPr>
                              <w:t>College</w:t>
                            </w:r>
                            <w:r>
                              <w:rPr>
                                <w:rFonts w:ascii="Palatino Linotype"/>
                                <w:b/>
                                <w:spacing w:val="-14"/>
                                <w:sz w:val="20"/>
                              </w:rPr>
                              <w:t xml:space="preserve"> </w:t>
                            </w:r>
                            <w:r>
                              <w:rPr>
                                <w:rFonts w:ascii="Palatino Linotype"/>
                                <w:b/>
                                <w:spacing w:val="-1"/>
                                <w:sz w:val="20"/>
                              </w:rPr>
                              <w:t>Vision/Mission</w:t>
                            </w:r>
                          </w:p>
                        </w:tc>
                      </w:tr>
                      <w:tr w:rsidR="006329B8">
                        <w:trPr>
                          <w:trHeight w:hRule="exact" w:val="758"/>
                        </w:trPr>
                        <w:tc>
                          <w:tcPr>
                            <w:tcW w:w="3004" w:type="dxa"/>
                            <w:tcBorders>
                              <w:top w:val="single" w:sz="6" w:space="0" w:color="000000"/>
                              <w:left w:val="nil"/>
                              <w:bottom w:val="nil"/>
                              <w:right w:val="single" w:sz="8" w:space="0" w:color="000000"/>
                            </w:tcBorders>
                          </w:tcPr>
                          <w:p w:rsidR="006329B8" w:rsidRDefault="006329B8">
                            <w:pPr>
                              <w:pStyle w:val="TableParagraph"/>
                              <w:spacing w:before="2"/>
                              <w:rPr>
                                <w:rFonts w:ascii="Palatino Linotype" w:eastAsia="Palatino Linotype" w:hAnsi="Palatino Linotype" w:cs="Palatino Linotype"/>
                                <w:b/>
                                <w:bCs/>
                                <w:sz w:val="14"/>
                                <w:szCs w:val="14"/>
                              </w:rPr>
                            </w:pPr>
                          </w:p>
                          <w:p w:rsidR="006329B8" w:rsidRDefault="006329B8" w:rsidP="00AE6411">
                            <w:pPr>
                              <w:pStyle w:val="TableParagraph"/>
                              <w:ind w:right="2273"/>
                              <w:rPr>
                                <w:rFonts w:ascii="Palatino Linotype" w:eastAsia="Palatino Linotype" w:hAnsi="Palatino Linotype" w:cs="Palatino Linotype"/>
                                <w:sz w:val="20"/>
                                <w:szCs w:val="20"/>
                              </w:rPr>
                            </w:pPr>
                          </w:p>
                          <w:p w:rsidR="006329B8" w:rsidRDefault="006329B8" w:rsidP="00AE6411">
                            <w:pPr>
                              <w:pStyle w:val="TableParagraph"/>
                              <w:spacing w:before="2"/>
                              <w:ind w:right="2266"/>
                              <w:rPr>
                                <w:rFonts w:ascii="Palatino Linotype" w:eastAsia="Palatino Linotype" w:hAnsi="Palatino Linotype" w:cs="Palatino Linotype"/>
                                <w:sz w:val="16"/>
                                <w:szCs w:val="16"/>
                              </w:rPr>
                            </w:pPr>
                          </w:p>
                        </w:tc>
                        <w:tc>
                          <w:tcPr>
                            <w:tcW w:w="2856" w:type="dxa"/>
                            <w:tcBorders>
                              <w:top w:val="single" w:sz="6" w:space="0" w:color="000000"/>
                              <w:left w:val="single" w:sz="8" w:space="0" w:color="000000"/>
                              <w:bottom w:val="nil"/>
                              <w:right w:val="nil"/>
                            </w:tcBorders>
                          </w:tcPr>
                          <w:p w:rsidR="006329B8" w:rsidRDefault="006329B8" w:rsidP="00AE6411">
                            <w:pPr>
                              <w:pStyle w:val="TableParagraph"/>
                              <w:spacing w:before="155"/>
                              <w:ind w:right="3"/>
                              <w:jc w:val="center"/>
                              <w:rPr>
                                <w:rFonts w:ascii="Palatino Linotype" w:eastAsia="Palatino Linotype" w:hAnsi="Palatino Linotype" w:cs="Palatino Linotype"/>
                                <w:sz w:val="20"/>
                                <w:szCs w:val="20"/>
                              </w:rPr>
                            </w:pPr>
                          </w:p>
                          <w:p w:rsidR="006329B8" w:rsidRDefault="006329B8">
                            <w:pPr>
                              <w:pStyle w:val="TableParagraph"/>
                              <w:ind w:right="-27"/>
                              <w:jc w:val="right"/>
                              <w:rPr>
                                <w:rFonts w:ascii="Palatino Linotype" w:eastAsia="Palatino Linotype" w:hAnsi="Palatino Linotype" w:cs="Palatino Linotype"/>
                                <w:sz w:val="16"/>
                                <w:szCs w:val="16"/>
                              </w:rPr>
                            </w:pPr>
                          </w:p>
                        </w:tc>
                      </w:tr>
                    </w:tbl>
                    <w:p w:rsidR="006329B8" w:rsidRDefault="006329B8"/>
                  </w:txbxContent>
                </v:textbox>
                <w10:wrap anchorx="page"/>
              </v:shape>
            </w:pict>
          </mc:Fallback>
        </mc:AlternateContent>
      </w:r>
      <w:r w:rsidR="00F75836">
        <w:rPr>
          <w:rFonts w:ascii="Times New Roman" w:eastAsia="Times New Roman" w:hAnsi="Times New Roman" w:cs="Times New Roman"/>
          <w:noProof/>
          <w:sz w:val="20"/>
          <w:szCs w:val="20"/>
        </w:rPr>
        <mc:AlternateContent>
          <mc:Choice Requires="wpg">
            <w:drawing>
              <wp:inline distT="0" distB="0" distL="0" distR="0" wp14:anchorId="4375588D" wp14:editId="11299C70">
                <wp:extent cx="3674110" cy="458470"/>
                <wp:effectExtent l="9525" t="9525" r="12065" b="8255"/>
                <wp:docPr id="12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110" cy="458470"/>
                          <a:chOff x="0" y="0"/>
                          <a:chExt cx="5786" cy="722"/>
                        </a:xfrm>
                      </wpg:grpSpPr>
                      <pic:pic xmlns:pic="http://schemas.openxmlformats.org/drawingml/2006/picture">
                        <pic:nvPicPr>
                          <pic:cNvPr id="128"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 y="79"/>
                            <a:ext cx="577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9" name="Group 121"/>
                        <wpg:cNvGrpSpPr>
                          <a:grpSpLocks/>
                        </wpg:cNvGrpSpPr>
                        <wpg:grpSpPr bwMode="auto">
                          <a:xfrm>
                            <a:off x="2890" y="364"/>
                            <a:ext cx="4" cy="259"/>
                            <a:chOff x="2890" y="364"/>
                            <a:chExt cx="4" cy="259"/>
                          </a:xfrm>
                        </wpg:grpSpPr>
                        <wps:wsp>
                          <wps:cNvPr id="130" name="Freeform 122"/>
                          <wps:cNvSpPr>
                            <a:spLocks/>
                          </wps:cNvSpPr>
                          <wps:spPr bwMode="auto">
                            <a:xfrm>
                              <a:off x="2890" y="364"/>
                              <a:ext cx="4" cy="259"/>
                            </a:xfrm>
                            <a:custGeom>
                              <a:avLst/>
                              <a:gdLst>
                                <a:gd name="T0" fmla="+- 0 2894 2890"/>
                                <a:gd name="T1" fmla="*/ T0 w 4"/>
                                <a:gd name="T2" fmla="+- 0 364 364"/>
                                <a:gd name="T3" fmla="*/ 364 h 259"/>
                                <a:gd name="T4" fmla="+- 0 2890 2890"/>
                                <a:gd name="T5" fmla="*/ T4 w 4"/>
                                <a:gd name="T6" fmla="+- 0 622 364"/>
                                <a:gd name="T7" fmla="*/ 622 h 259"/>
                              </a:gdLst>
                              <a:ahLst/>
                              <a:cxnLst>
                                <a:cxn ang="0">
                                  <a:pos x="T1" y="T3"/>
                                </a:cxn>
                                <a:cxn ang="0">
                                  <a:pos x="T5" y="T7"/>
                                </a:cxn>
                              </a:cxnLst>
                              <a:rect l="0" t="0" r="r" b="b"/>
                              <a:pathLst>
                                <a:path w="4" h="259">
                                  <a:moveTo>
                                    <a:pt x="4" y="0"/>
                                  </a:moveTo>
                                  <a:lnTo>
                                    <a:pt x="0" y="2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8"/>
                        <wpg:cNvGrpSpPr>
                          <a:grpSpLocks/>
                        </wpg:cNvGrpSpPr>
                        <wpg:grpSpPr bwMode="auto">
                          <a:xfrm>
                            <a:off x="0" y="0"/>
                            <a:ext cx="5786" cy="722"/>
                            <a:chOff x="0" y="0"/>
                            <a:chExt cx="5786" cy="722"/>
                          </a:xfrm>
                        </wpg:grpSpPr>
                        <wps:wsp>
                          <wps:cNvPr id="132" name="Freeform 120"/>
                          <wps:cNvSpPr>
                            <a:spLocks/>
                          </wps:cNvSpPr>
                          <wps:spPr bwMode="auto">
                            <a:xfrm>
                              <a:off x="2831" y="601"/>
                              <a:ext cx="120" cy="121"/>
                            </a:xfrm>
                            <a:custGeom>
                              <a:avLst/>
                              <a:gdLst>
                                <a:gd name="T0" fmla="+- 0 2831 2831"/>
                                <a:gd name="T1" fmla="*/ T0 w 120"/>
                                <a:gd name="T2" fmla="+- 0 601 601"/>
                                <a:gd name="T3" fmla="*/ 601 h 121"/>
                                <a:gd name="T4" fmla="+- 0 2889 2831"/>
                                <a:gd name="T5" fmla="*/ T4 w 120"/>
                                <a:gd name="T6" fmla="+- 0 722 601"/>
                                <a:gd name="T7" fmla="*/ 722 h 121"/>
                                <a:gd name="T8" fmla="+- 0 2951 2831"/>
                                <a:gd name="T9" fmla="*/ T8 w 120"/>
                                <a:gd name="T10" fmla="+- 0 603 601"/>
                                <a:gd name="T11" fmla="*/ 603 h 121"/>
                                <a:gd name="T12" fmla="+- 0 2831 2831"/>
                                <a:gd name="T13" fmla="*/ T12 w 120"/>
                                <a:gd name="T14" fmla="+- 0 601 601"/>
                                <a:gd name="T15" fmla="*/ 601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19"/>
                          <wps:cNvSpPr txBox="1">
                            <a:spLocks noChangeArrowheads="1"/>
                          </wps:cNvSpPr>
                          <wps:spPr bwMode="auto">
                            <a:xfrm>
                              <a:off x="0" y="0"/>
                              <a:ext cx="5786" cy="3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29B8" w:rsidRDefault="006329B8" w:rsidP="00B3684C">
                                <w:pPr>
                                  <w:spacing w:before="70"/>
                                  <w:jc w:val="center"/>
                                  <w:rPr>
                                    <w:rFonts w:ascii="Palatino Linotype" w:eastAsia="Palatino Linotype" w:hAnsi="Palatino Linotype" w:cs="Palatino Linotype"/>
                                    <w:sz w:val="20"/>
                                    <w:szCs w:val="20"/>
                                  </w:rPr>
                                </w:pPr>
                                <w:r>
                                  <w:rPr>
                                    <w:rFonts w:ascii="Palatino Linotype"/>
                                    <w:b/>
                                    <w:sz w:val="20"/>
                                  </w:rPr>
                                  <w:t xml:space="preserve">Strategic </w:t>
                                </w:r>
                                <w:r>
                                  <w:rPr>
                                    <w:rFonts w:ascii="Palatino Linotype"/>
                                    <w:b/>
                                    <w:spacing w:val="-1"/>
                                    <w:sz w:val="20"/>
                                  </w:rPr>
                                  <w:t>Plan,</w:t>
                                </w:r>
                                <w:r>
                                  <w:rPr>
                                    <w:rFonts w:ascii="Palatino Linotype"/>
                                    <w:b/>
                                    <w:spacing w:val="-7"/>
                                    <w:sz w:val="20"/>
                                  </w:rPr>
                                  <w:t xml:space="preserve"> </w:t>
                                </w:r>
                                <w:r>
                                  <w:rPr>
                                    <w:rFonts w:ascii="Palatino Linotype"/>
                                    <w:b/>
                                    <w:spacing w:val="-1"/>
                                    <w:sz w:val="20"/>
                                  </w:rPr>
                                  <w:t>VCCCD</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75588D" id="Group 117" o:spid="_x0000_s1048" style="width:289.3pt;height:36.1pt;mso-position-horizontal-relative:char;mso-position-vertical-relative:line" coordsize="5786,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">
                <v:shape id="Picture 123" o:spid="_x0000_s1049" type="#_x0000_t75" style="position:absolute;left:9;top:79;width:577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">
                  <v:imagedata r:id="rId16" o:title=""/>
                </v:shape>
                <v:group id="Group 121" o:spid="_x0000_s1050" style="position:absolute;left:2890;top:364;width:4;height:259" coordorigin="2890,364" coordsize="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2" o:spid="_x0000_s1051" style="position:absolute;left:2890;top:364;width:4;height:259;visibility:visible;mso-wrap-style:square;v-text-anchor:top" coordsize="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" path="m4,l,258e" filled="f" strokeweight="1pt">
                    <v:path arrowok="t" o:connecttype="custom" o:connectlocs="4,364;0,622" o:connectangles="0,0"/>
                  </v:shape>
                </v:group>
                <v:group id="Group 118" o:spid="_x0000_s1052" style="position:absolute;width:5786;height:722" coordsize="578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0" o:spid="_x0000_s1053" style="position:absolute;left:2831;top:60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" path="m,l58,121,120,2,,xe" fillcolor="black" stroked="f">
                    <v:path arrowok="t" o:connecttype="custom" o:connectlocs="0,601;58,722;120,603;0,601" o:connectangles="0,0,0,0"/>
                  </v:shape>
                  <v:shape id="Text Box 119" o:spid="_x0000_s1054" type="#_x0000_t202" style="position:absolute;width:578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rsidR="006329B8" w:rsidRDefault="006329B8" w:rsidP="00B3684C">
                          <w:pPr>
                            <w:spacing w:before="70"/>
                            <w:jc w:val="center"/>
                            <w:rPr>
                              <w:rFonts w:ascii="Palatino Linotype" w:eastAsia="Palatino Linotype" w:hAnsi="Palatino Linotype" w:cs="Palatino Linotype"/>
                              <w:sz w:val="20"/>
                              <w:szCs w:val="20"/>
                            </w:rPr>
                          </w:pPr>
                          <w:r>
                            <w:rPr>
                              <w:rFonts w:ascii="Palatino Linotype"/>
                              <w:b/>
                              <w:sz w:val="20"/>
                            </w:rPr>
                            <w:t xml:space="preserve">Strategic </w:t>
                          </w:r>
                          <w:r>
                            <w:rPr>
                              <w:rFonts w:ascii="Palatino Linotype"/>
                              <w:b/>
                              <w:spacing w:val="-1"/>
                              <w:sz w:val="20"/>
                            </w:rPr>
                            <w:t>Plan,</w:t>
                          </w:r>
                          <w:r>
                            <w:rPr>
                              <w:rFonts w:ascii="Palatino Linotype"/>
                              <w:b/>
                              <w:spacing w:val="-7"/>
                              <w:sz w:val="20"/>
                            </w:rPr>
                            <w:t xml:space="preserve"> </w:t>
                          </w:r>
                          <w:r>
                            <w:rPr>
                              <w:rFonts w:ascii="Palatino Linotype"/>
                              <w:b/>
                              <w:spacing w:val="-1"/>
                              <w:sz w:val="20"/>
                            </w:rPr>
                            <w:t>VCCCD</w:t>
                          </w:r>
                        </w:p>
                      </w:txbxContent>
                    </v:textbox>
                  </v:shape>
                </v:group>
                <w10:anchorlock/>
              </v:group>
            </w:pict>
          </mc:Fallback>
        </mc:AlternateContent>
      </w:r>
    </w:p>
    <w:p w:rsidR="00823C85" w:rsidRDefault="00823C85">
      <w:pPr>
        <w:spacing w:before="10"/>
        <w:rPr>
          <w:rFonts w:ascii="Times New Roman" w:eastAsia="Times New Roman" w:hAnsi="Times New Roman" w:cs="Times New Roman"/>
          <w:b/>
          <w:bCs/>
          <w:sz w:val="6"/>
          <w:szCs w:val="6"/>
        </w:rPr>
      </w:pPr>
    </w:p>
    <w:p w:rsidR="00823C85" w:rsidRDefault="00B53ED7">
      <w:pPr>
        <w:spacing w:line="200" w:lineRule="atLeast"/>
        <w:ind w:left="247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288" behindDoc="0" locked="0" layoutInCell="1" allowOverlap="1" wp14:anchorId="5F8FA71D" wp14:editId="42EC073F">
                <wp:simplePos x="0" y="0"/>
                <wp:positionH relativeFrom="page">
                  <wp:posOffset>4295273</wp:posOffset>
                </wp:positionH>
                <wp:positionV relativeFrom="paragraph">
                  <wp:posOffset>187526</wp:posOffset>
                </wp:positionV>
                <wp:extent cx="2719137" cy="445168"/>
                <wp:effectExtent l="0" t="0" r="5080" b="12065"/>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137" cy="445168"/>
                          <a:chOff x="6758" y="-140"/>
                          <a:chExt cx="4254" cy="727"/>
                        </a:xfrm>
                      </wpg:grpSpPr>
                      <wpg:grpSp>
                        <wpg:cNvPr id="61" name="Group 57"/>
                        <wpg:cNvGrpSpPr>
                          <a:grpSpLocks/>
                        </wpg:cNvGrpSpPr>
                        <wpg:grpSpPr bwMode="auto">
                          <a:xfrm>
                            <a:off x="6858" y="303"/>
                            <a:ext cx="972" cy="2"/>
                            <a:chOff x="6858" y="303"/>
                            <a:chExt cx="972" cy="2"/>
                          </a:xfrm>
                        </wpg:grpSpPr>
                        <wps:wsp>
                          <wps:cNvPr id="62" name="Freeform 58"/>
                          <wps:cNvSpPr>
                            <a:spLocks/>
                          </wps:cNvSpPr>
                          <wps:spPr bwMode="auto">
                            <a:xfrm>
                              <a:off x="6858" y="303"/>
                              <a:ext cx="972" cy="2"/>
                            </a:xfrm>
                            <a:custGeom>
                              <a:avLst/>
                              <a:gdLst>
                                <a:gd name="T0" fmla="+- 0 6858 6858"/>
                                <a:gd name="T1" fmla="*/ T0 w 972"/>
                                <a:gd name="T2" fmla="+- 0 7829 6858"/>
                                <a:gd name="T3" fmla="*/ T2 w 972"/>
                              </a:gdLst>
                              <a:ahLst/>
                              <a:cxnLst>
                                <a:cxn ang="0">
                                  <a:pos x="T1" y="0"/>
                                </a:cxn>
                                <a:cxn ang="0">
                                  <a:pos x="T3" y="0"/>
                                </a:cxn>
                              </a:cxnLst>
                              <a:rect l="0" t="0" r="r" b="b"/>
                              <a:pathLst>
                                <a:path w="972">
                                  <a:moveTo>
                                    <a:pt x="0" y="0"/>
                                  </a:moveTo>
                                  <a:lnTo>
                                    <a:pt x="97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5"/>
                        <wpg:cNvGrpSpPr>
                          <a:grpSpLocks/>
                        </wpg:cNvGrpSpPr>
                        <wpg:grpSpPr bwMode="auto">
                          <a:xfrm>
                            <a:off x="6758" y="243"/>
                            <a:ext cx="121" cy="120"/>
                            <a:chOff x="6758" y="243"/>
                            <a:chExt cx="121" cy="120"/>
                          </a:xfrm>
                        </wpg:grpSpPr>
                        <wps:wsp>
                          <wps:cNvPr id="64" name="Freeform 56"/>
                          <wps:cNvSpPr>
                            <a:spLocks/>
                          </wps:cNvSpPr>
                          <wps:spPr bwMode="auto">
                            <a:xfrm>
                              <a:off x="6758" y="243"/>
                              <a:ext cx="121" cy="120"/>
                            </a:xfrm>
                            <a:custGeom>
                              <a:avLst/>
                              <a:gdLst>
                                <a:gd name="T0" fmla="+- 0 6878 6758"/>
                                <a:gd name="T1" fmla="*/ T0 w 121"/>
                                <a:gd name="T2" fmla="+- 0 243 243"/>
                                <a:gd name="T3" fmla="*/ 243 h 120"/>
                                <a:gd name="T4" fmla="+- 0 6758 6758"/>
                                <a:gd name="T5" fmla="*/ T4 w 121"/>
                                <a:gd name="T6" fmla="+- 0 304 243"/>
                                <a:gd name="T7" fmla="*/ 304 h 120"/>
                                <a:gd name="T8" fmla="+- 0 6878 6758"/>
                                <a:gd name="T9" fmla="*/ T8 w 121"/>
                                <a:gd name="T10" fmla="+- 0 363 243"/>
                                <a:gd name="T11" fmla="*/ 363 h 120"/>
                                <a:gd name="T12" fmla="+- 0 6878 6758"/>
                                <a:gd name="T13" fmla="*/ T12 w 121"/>
                                <a:gd name="T14" fmla="+- 0 243 243"/>
                                <a:gd name="T15" fmla="*/ 243 h 120"/>
                              </a:gdLst>
                              <a:ahLst/>
                              <a:cxnLst>
                                <a:cxn ang="0">
                                  <a:pos x="T1" y="T3"/>
                                </a:cxn>
                                <a:cxn ang="0">
                                  <a:pos x="T5" y="T7"/>
                                </a:cxn>
                                <a:cxn ang="0">
                                  <a:pos x="T9" y="T11"/>
                                </a:cxn>
                                <a:cxn ang="0">
                                  <a:pos x="T13" y="T15"/>
                                </a:cxn>
                              </a:cxnLst>
                              <a:rect l="0" t="0" r="r" b="b"/>
                              <a:pathLst>
                                <a:path w="121" h="120">
                                  <a:moveTo>
                                    <a:pt x="120" y="0"/>
                                  </a:moveTo>
                                  <a:lnTo>
                                    <a:pt x="0" y="61"/>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1"/>
                        <wpg:cNvGrpSpPr>
                          <a:grpSpLocks/>
                        </wpg:cNvGrpSpPr>
                        <wpg:grpSpPr bwMode="auto">
                          <a:xfrm>
                            <a:off x="7705" y="-140"/>
                            <a:ext cx="3307" cy="727"/>
                            <a:chOff x="7705" y="-140"/>
                            <a:chExt cx="3307" cy="727"/>
                          </a:xfrm>
                        </wpg:grpSpPr>
                        <wps:wsp>
                          <wps:cNvPr id="66" name="Freeform 54"/>
                          <wps:cNvSpPr>
                            <a:spLocks/>
                          </wps:cNvSpPr>
                          <wps:spPr bwMode="auto">
                            <a:xfrm>
                              <a:off x="7829" y="-106"/>
                              <a:ext cx="3082" cy="693"/>
                            </a:xfrm>
                            <a:custGeom>
                              <a:avLst/>
                              <a:gdLst>
                                <a:gd name="T0" fmla="+- 0 7829 7829"/>
                                <a:gd name="T1" fmla="*/ T0 w 3082"/>
                                <a:gd name="T2" fmla="+- 0 -106 -106"/>
                                <a:gd name="T3" fmla="*/ -106 h 693"/>
                                <a:gd name="T4" fmla="+- 0 10911 7829"/>
                                <a:gd name="T5" fmla="*/ T4 w 3082"/>
                                <a:gd name="T6" fmla="+- 0 -106 -106"/>
                                <a:gd name="T7" fmla="*/ -106 h 693"/>
                                <a:gd name="T8" fmla="+- 0 10911 7829"/>
                                <a:gd name="T9" fmla="*/ T8 w 3082"/>
                                <a:gd name="T10" fmla="+- 0 587 -106"/>
                                <a:gd name="T11" fmla="*/ 587 h 693"/>
                                <a:gd name="T12" fmla="+- 0 7829 7829"/>
                                <a:gd name="T13" fmla="*/ T12 w 3082"/>
                                <a:gd name="T14" fmla="+- 0 587 -106"/>
                                <a:gd name="T15" fmla="*/ 587 h 693"/>
                                <a:gd name="T16" fmla="+- 0 7829 7829"/>
                                <a:gd name="T17" fmla="*/ T16 w 3082"/>
                                <a:gd name="T18" fmla="+- 0 -106 -106"/>
                                <a:gd name="T19" fmla="*/ -106 h 693"/>
                              </a:gdLst>
                              <a:ahLst/>
                              <a:cxnLst>
                                <a:cxn ang="0">
                                  <a:pos x="T1" y="T3"/>
                                </a:cxn>
                                <a:cxn ang="0">
                                  <a:pos x="T5" y="T7"/>
                                </a:cxn>
                                <a:cxn ang="0">
                                  <a:pos x="T9" y="T11"/>
                                </a:cxn>
                                <a:cxn ang="0">
                                  <a:pos x="T13" y="T15"/>
                                </a:cxn>
                                <a:cxn ang="0">
                                  <a:pos x="T17" y="T19"/>
                                </a:cxn>
                              </a:cxnLst>
                              <a:rect l="0" t="0" r="r" b="b"/>
                              <a:pathLst>
                                <a:path w="3082" h="693">
                                  <a:moveTo>
                                    <a:pt x="0" y="0"/>
                                  </a:moveTo>
                                  <a:lnTo>
                                    <a:pt x="3082" y="0"/>
                                  </a:lnTo>
                                  <a:lnTo>
                                    <a:pt x="3082" y="693"/>
                                  </a:lnTo>
                                  <a:lnTo>
                                    <a:pt x="0" y="6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36" y="-26"/>
                              <a:ext cx="306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52"/>
                          <wps:cNvSpPr txBox="1">
                            <a:spLocks noChangeArrowheads="1"/>
                          </wps:cNvSpPr>
                          <wps:spPr bwMode="auto">
                            <a:xfrm>
                              <a:off x="7705" y="-140"/>
                              <a:ext cx="3307"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before="102"/>
                                  <w:ind w:left="1115"/>
                                  <w:rPr>
                                    <w:rFonts w:ascii="Palatino Linotype" w:eastAsia="Palatino Linotype" w:hAnsi="Palatino Linotype" w:cs="Palatino Linotype"/>
                                    <w:sz w:val="20"/>
                                    <w:szCs w:val="20"/>
                                  </w:rPr>
                                </w:pPr>
                                <w:r>
                                  <w:rPr>
                                    <w:rFonts w:ascii="Palatino Linotype"/>
                                    <w:b/>
                                    <w:sz w:val="20"/>
                                  </w:rPr>
                                  <w:t xml:space="preserve"> Internal Env</w:t>
                                </w:r>
                                <w:r>
                                  <w:rPr>
                                    <w:rFonts w:ascii="Palatino Linotype"/>
                                    <w:b/>
                                    <w:spacing w:val="-1"/>
                                    <w:sz w:val="20"/>
                                  </w:rPr>
                                  <w:t>ironment</w:t>
                                </w:r>
                              </w:p>
                              <w:p w:rsidR="006329B8" w:rsidRDefault="006329B8" w:rsidP="00AE6411">
                                <w:pPr>
                                  <w:rPr>
                                    <w:rFonts w:ascii="Palatino Linotype" w:eastAsia="Palatino Linotype" w:hAnsi="Palatino Linotype" w:cs="Palatino Linotype"/>
                                    <w:sz w:val="16"/>
                                    <w:szCs w:val="16"/>
                                  </w:rPr>
                                </w:pPr>
                                <w:r>
                                  <w:rPr>
                                    <w:rFonts w:ascii="Palatino Linotype"/>
                                    <w:spacing w:val="-1"/>
                                    <w:sz w:val="16"/>
                                  </w:rPr>
                                  <w:t xml:space="preserve">                       Program Plans/Program</w:t>
                                </w:r>
                                <w:r>
                                  <w:rPr>
                                    <w:rFonts w:ascii="Palatino Linotype"/>
                                    <w:spacing w:val="10"/>
                                    <w:sz w:val="16"/>
                                  </w:rPr>
                                  <w:t xml:space="preserve"> </w:t>
                                </w:r>
                                <w:r>
                                  <w:rPr>
                                    <w:rFonts w:ascii="Palatino Linotype"/>
                                    <w:spacing w:val="-1"/>
                                    <w:sz w:val="16"/>
                                  </w:rPr>
                                  <w:t>Review</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FA71D" id="Group 50" o:spid="_x0000_s1055" style="position:absolute;left:0;text-align:left;margin-left:338.2pt;margin-top:14.75pt;width:214.1pt;height:35.05pt;z-index:1288;mso-position-horizontal-relative:page;mso-position-vertical-relative:text" coordorigin="6758,-140" coordsize="4254,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">
                <v:group id="Group 57" o:spid="_x0000_s1056" style="position:absolute;left:6858;top:303;width:972;height:2" coordorigin="6858,303" coordsize="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57" style="position:absolute;left:6858;top:303;width:972;height:2;visibility:visible;mso-wrap-style:square;v-text-anchor:top" coordsize="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" path="m,l971,e" filled="f" strokeweight="1pt">
                    <v:path arrowok="t" o:connecttype="custom" o:connectlocs="0,0;971,0" o:connectangles="0,0"/>
                  </v:shape>
                </v:group>
                <v:group id="Group 55" o:spid="_x0000_s1058" style="position:absolute;left:6758;top:243;width:121;height:120" coordorigin="6758,243"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6" o:spid="_x0000_s1059" style="position:absolute;left:6758;top:24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" path="m120,l,61r120,59l120,xe" fillcolor="black" stroked="f">
                    <v:path arrowok="t" o:connecttype="custom" o:connectlocs="120,243;0,304;120,363;120,243" o:connectangles="0,0,0,0"/>
                  </v:shape>
                </v:group>
                <v:group id="Group 51" o:spid="_x0000_s1060" style="position:absolute;left:7705;top:-140;width:3307;height:727" coordorigin="7705,-140" coordsize="330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4" o:spid="_x0000_s1061" style="position:absolute;left:7829;top:-106;width:3082;height:693;visibility:visible;mso-wrap-style:square;v-text-anchor:top" coordsize="30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" path="m,l3082,r,693l,693,,xe" filled="f">
                    <v:path arrowok="t" o:connecttype="custom" o:connectlocs="0,-106;3082,-106;3082,587;0,587;0,-106" o:connectangles="0,0,0,0,0"/>
                  </v:shape>
                  <v:shape id="Picture 53" o:spid="_x0000_s1062" type="#_x0000_t75" style="position:absolute;left:7836;top:-26;width:3067;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">
                    <v:imagedata r:id="rId18" o:title=""/>
                  </v:shape>
                  <v:shape id="Text Box 52" o:spid="_x0000_s1063" type="#_x0000_t202" style="position:absolute;left:7705;top:-140;width:3307;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329B8" w:rsidRDefault="006329B8">
                          <w:pPr>
                            <w:spacing w:before="102"/>
                            <w:ind w:left="1115"/>
                            <w:rPr>
                              <w:rFonts w:ascii="Palatino Linotype" w:eastAsia="Palatino Linotype" w:hAnsi="Palatino Linotype" w:cs="Palatino Linotype"/>
                              <w:sz w:val="20"/>
                              <w:szCs w:val="20"/>
                            </w:rPr>
                          </w:pPr>
                          <w:r>
                            <w:rPr>
                              <w:rFonts w:ascii="Palatino Linotype"/>
                              <w:b/>
                              <w:sz w:val="20"/>
                            </w:rPr>
                            <w:t xml:space="preserve"> Internal Env</w:t>
                          </w:r>
                          <w:r>
                            <w:rPr>
                              <w:rFonts w:ascii="Palatino Linotype"/>
                              <w:b/>
                              <w:spacing w:val="-1"/>
                              <w:sz w:val="20"/>
                            </w:rPr>
                            <w:t>ironment</w:t>
                          </w:r>
                        </w:p>
                        <w:p w:rsidR="006329B8" w:rsidRDefault="006329B8" w:rsidP="00AE6411">
                          <w:pPr>
                            <w:rPr>
                              <w:rFonts w:ascii="Palatino Linotype" w:eastAsia="Palatino Linotype" w:hAnsi="Palatino Linotype" w:cs="Palatino Linotype"/>
                              <w:sz w:val="16"/>
                              <w:szCs w:val="16"/>
                            </w:rPr>
                          </w:pPr>
                          <w:r>
                            <w:rPr>
                              <w:rFonts w:ascii="Palatino Linotype"/>
                              <w:spacing w:val="-1"/>
                              <w:sz w:val="16"/>
                            </w:rPr>
                            <w:t xml:space="preserve">                       Program Plans/Program</w:t>
                          </w:r>
                          <w:r>
                            <w:rPr>
                              <w:rFonts w:ascii="Palatino Linotype"/>
                              <w:spacing w:val="10"/>
                              <w:sz w:val="16"/>
                            </w:rPr>
                            <w:t xml:space="preserve"> </w:t>
                          </w:r>
                          <w:r>
                            <w:rPr>
                              <w:rFonts w:ascii="Palatino Linotype"/>
                              <w:spacing w:val="-1"/>
                              <w:sz w:val="16"/>
                            </w:rPr>
                            <w:t>Review</w:t>
                          </w:r>
                        </w:p>
                      </w:txbxContent>
                    </v:textbox>
                  </v:shape>
                </v:group>
                <w10:wrap anchorx="page"/>
              </v:group>
            </w:pict>
          </mc:Fallback>
        </mc:AlternateContent>
      </w:r>
      <w:r>
        <w:rPr>
          <w:noProof/>
        </w:rPr>
        <mc:AlternateContent>
          <mc:Choice Requires="wpg">
            <w:drawing>
              <wp:anchor distT="0" distB="0" distL="114300" distR="114300" simplePos="0" relativeHeight="503227592" behindDoc="1" locked="0" layoutInCell="1" allowOverlap="1" wp14:anchorId="2C26786D" wp14:editId="336710E9">
                <wp:simplePos x="0" y="0"/>
                <wp:positionH relativeFrom="page">
                  <wp:posOffset>798884</wp:posOffset>
                </wp:positionH>
                <wp:positionV relativeFrom="paragraph">
                  <wp:posOffset>186390</wp:posOffset>
                </wp:positionV>
                <wp:extent cx="5146207" cy="3213367"/>
                <wp:effectExtent l="0" t="0" r="0" b="6350"/>
                <wp:wrapNone/>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207" cy="3213367"/>
                          <a:chOff x="1336" y="-93"/>
                          <a:chExt cx="8019" cy="5154"/>
                        </a:xfrm>
                      </wpg:grpSpPr>
                      <wpg:grpSp>
                        <wpg:cNvPr id="70" name="Group 114"/>
                        <wpg:cNvGrpSpPr>
                          <a:grpSpLocks/>
                        </wpg:cNvGrpSpPr>
                        <wpg:grpSpPr bwMode="auto">
                          <a:xfrm>
                            <a:off x="3199" y="1572"/>
                            <a:ext cx="5860" cy="425"/>
                            <a:chOff x="3199" y="1572"/>
                            <a:chExt cx="5860" cy="425"/>
                          </a:xfrm>
                        </wpg:grpSpPr>
                        <wps:wsp>
                          <wps:cNvPr id="71" name="Freeform 116"/>
                          <wps:cNvSpPr>
                            <a:spLocks/>
                          </wps:cNvSpPr>
                          <wps:spPr bwMode="auto">
                            <a:xfrm>
                              <a:off x="3199" y="1572"/>
                              <a:ext cx="5860" cy="425"/>
                            </a:xfrm>
                            <a:custGeom>
                              <a:avLst/>
                              <a:gdLst>
                                <a:gd name="T0" fmla="+- 0 3199 3199"/>
                                <a:gd name="T1" fmla="*/ T0 w 5860"/>
                                <a:gd name="T2" fmla="+- 0 1572 1572"/>
                                <a:gd name="T3" fmla="*/ 1572 h 425"/>
                                <a:gd name="T4" fmla="+- 0 9059 3199"/>
                                <a:gd name="T5" fmla="*/ T4 w 5860"/>
                                <a:gd name="T6" fmla="+- 0 1572 1572"/>
                                <a:gd name="T7" fmla="*/ 1572 h 425"/>
                                <a:gd name="T8" fmla="+- 0 9059 3199"/>
                                <a:gd name="T9" fmla="*/ T8 w 5860"/>
                                <a:gd name="T10" fmla="+- 0 1997 1572"/>
                                <a:gd name="T11" fmla="*/ 1997 h 425"/>
                                <a:gd name="T12" fmla="+- 0 3199 3199"/>
                                <a:gd name="T13" fmla="*/ T12 w 5860"/>
                                <a:gd name="T14" fmla="+- 0 1997 1572"/>
                                <a:gd name="T15" fmla="*/ 1997 h 425"/>
                                <a:gd name="T16" fmla="+- 0 3199 3199"/>
                                <a:gd name="T17" fmla="*/ T16 w 5860"/>
                                <a:gd name="T18" fmla="+- 0 1572 1572"/>
                                <a:gd name="T19" fmla="*/ 1572 h 425"/>
                              </a:gdLst>
                              <a:ahLst/>
                              <a:cxnLst>
                                <a:cxn ang="0">
                                  <a:pos x="T1" y="T3"/>
                                </a:cxn>
                                <a:cxn ang="0">
                                  <a:pos x="T5" y="T7"/>
                                </a:cxn>
                                <a:cxn ang="0">
                                  <a:pos x="T9" y="T11"/>
                                </a:cxn>
                                <a:cxn ang="0">
                                  <a:pos x="T13" y="T15"/>
                                </a:cxn>
                                <a:cxn ang="0">
                                  <a:pos x="T17" y="T19"/>
                                </a:cxn>
                              </a:cxnLst>
                              <a:rect l="0" t="0" r="r" b="b"/>
                              <a:pathLst>
                                <a:path w="5860" h="425">
                                  <a:moveTo>
                                    <a:pt x="0" y="0"/>
                                  </a:moveTo>
                                  <a:lnTo>
                                    <a:pt x="5860" y="0"/>
                                  </a:lnTo>
                                  <a:lnTo>
                                    <a:pt x="5860" y="425"/>
                                  </a:lnTo>
                                  <a:lnTo>
                                    <a:pt x="0" y="42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06" y="1652"/>
                              <a:ext cx="58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3" name="Group 112"/>
                        <wpg:cNvGrpSpPr>
                          <a:grpSpLocks/>
                        </wpg:cNvGrpSpPr>
                        <wpg:grpSpPr bwMode="auto">
                          <a:xfrm>
                            <a:off x="6085" y="1158"/>
                            <a:ext cx="2" cy="299"/>
                            <a:chOff x="6085" y="1158"/>
                            <a:chExt cx="2" cy="299"/>
                          </a:xfrm>
                        </wpg:grpSpPr>
                        <wps:wsp>
                          <wps:cNvPr id="74" name="Freeform 113"/>
                          <wps:cNvSpPr>
                            <a:spLocks/>
                          </wps:cNvSpPr>
                          <wps:spPr bwMode="auto">
                            <a:xfrm>
                              <a:off x="6085" y="1158"/>
                              <a:ext cx="2" cy="299"/>
                            </a:xfrm>
                            <a:custGeom>
                              <a:avLst/>
                              <a:gdLst>
                                <a:gd name="T0" fmla="+- 0 6085 6085"/>
                                <a:gd name="T1" fmla="*/ T0 w 1"/>
                                <a:gd name="T2" fmla="+- 0 1158 1158"/>
                                <a:gd name="T3" fmla="*/ 1158 h 299"/>
                                <a:gd name="T4" fmla="+- 0 6086 6085"/>
                                <a:gd name="T5" fmla="*/ T4 w 1"/>
                                <a:gd name="T6" fmla="+- 0 1456 1158"/>
                                <a:gd name="T7" fmla="*/ 1456 h 299"/>
                              </a:gdLst>
                              <a:ahLst/>
                              <a:cxnLst>
                                <a:cxn ang="0">
                                  <a:pos x="T1" y="T3"/>
                                </a:cxn>
                                <a:cxn ang="0">
                                  <a:pos x="T5" y="T7"/>
                                </a:cxn>
                              </a:cxnLst>
                              <a:rect l="0" t="0" r="r" b="b"/>
                              <a:pathLst>
                                <a:path w="1" h="299">
                                  <a:moveTo>
                                    <a:pt x="0" y="0"/>
                                  </a:moveTo>
                                  <a:lnTo>
                                    <a:pt x="1" y="2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0"/>
                        <wpg:cNvGrpSpPr>
                          <a:grpSpLocks/>
                        </wpg:cNvGrpSpPr>
                        <wpg:grpSpPr bwMode="auto">
                          <a:xfrm>
                            <a:off x="6026" y="1436"/>
                            <a:ext cx="120" cy="121"/>
                            <a:chOff x="6026" y="1436"/>
                            <a:chExt cx="120" cy="121"/>
                          </a:xfrm>
                        </wpg:grpSpPr>
                        <wps:wsp>
                          <wps:cNvPr id="76" name="Freeform 111"/>
                          <wps:cNvSpPr>
                            <a:spLocks/>
                          </wps:cNvSpPr>
                          <wps:spPr bwMode="auto">
                            <a:xfrm>
                              <a:off x="6026" y="1436"/>
                              <a:ext cx="120" cy="121"/>
                            </a:xfrm>
                            <a:custGeom>
                              <a:avLst/>
                              <a:gdLst>
                                <a:gd name="T0" fmla="+- 0 6146 6026"/>
                                <a:gd name="T1" fmla="*/ T0 w 120"/>
                                <a:gd name="T2" fmla="+- 0 1436 1436"/>
                                <a:gd name="T3" fmla="*/ 1436 h 121"/>
                                <a:gd name="T4" fmla="+- 0 6026 6026"/>
                                <a:gd name="T5" fmla="*/ T4 w 120"/>
                                <a:gd name="T6" fmla="+- 0 1436 1436"/>
                                <a:gd name="T7" fmla="*/ 1436 h 121"/>
                                <a:gd name="T8" fmla="+- 0 6086 6026"/>
                                <a:gd name="T9" fmla="*/ T8 w 120"/>
                                <a:gd name="T10" fmla="+- 0 1556 1436"/>
                                <a:gd name="T11" fmla="*/ 1556 h 121"/>
                                <a:gd name="T12" fmla="+- 0 6146 6026"/>
                                <a:gd name="T13" fmla="*/ T12 w 120"/>
                                <a:gd name="T14" fmla="+- 0 1436 1436"/>
                                <a:gd name="T15" fmla="*/ 1436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8"/>
                        <wpg:cNvGrpSpPr>
                          <a:grpSpLocks/>
                        </wpg:cNvGrpSpPr>
                        <wpg:grpSpPr bwMode="auto">
                          <a:xfrm>
                            <a:off x="4278" y="272"/>
                            <a:ext cx="1110" cy="2"/>
                            <a:chOff x="4278" y="272"/>
                            <a:chExt cx="1110" cy="2"/>
                          </a:xfrm>
                        </wpg:grpSpPr>
                        <wps:wsp>
                          <wps:cNvPr id="78" name="Freeform 109"/>
                          <wps:cNvSpPr>
                            <a:spLocks/>
                          </wps:cNvSpPr>
                          <wps:spPr bwMode="auto">
                            <a:xfrm>
                              <a:off x="4278" y="272"/>
                              <a:ext cx="1110" cy="2"/>
                            </a:xfrm>
                            <a:custGeom>
                              <a:avLst/>
                              <a:gdLst>
                                <a:gd name="T0" fmla="+- 0 4278 4278"/>
                                <a:gd name="T1" fmla="*/ T0 w 1110"/>
                                <a:gd name="T2" fmla="+- 0 272 272"/>
                                <a:gd name="T3" fmla="*/ 272 h 1"/>
                                <a:gd name="T4" fmla="+- 0 5387 4278"/>
                                <a:gd name="T5" fmla="*/ T4 w 1110"/>
                                <a:gd name="T6" fmla="+- 0 273 272"/>
                                <a:gd name="T7" fmla="*/ 273 h 1"/>
                              </a:gdLst>
                              <a:ahLst/>
                              <a:cxnLst>
                                <a:cxn ang="0">
                                  <a:pos x="T1" y="T3"/>
                                </a:cxn>
                                <a:cxn ang="0">
                                  <a:pos x="T5" y="T7"/>
                                </a:cxn>
                              </a:cxnLst>
                              <a:rect l="0" t="0" r="r" b="b"/>
                              <a:pathLst>
                                <a:path w="1110" h="1">
                                  <a:moveTo>
                                    <a:pt x="0" y="0"/>
                                  </a:moveTo>
                                  <a:lnTo>
                                    <a:pt x="1109"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6"/>
                        <wpg:cNvGrpSpPr>
                          <a:grpSpLocks/>
                        </wpg:cNvGrpSpPr>
                        <wpg:grpSpPr bwMode="auto">
                          <a:xfrm>
                            <a:off x="5367" y="213"/>
                            <a:ext cx="121" cy="120"/>
                            <a:chOff x="5367" y="213"/>
                            <a:chExt cx="121" cy="120"/>
                          </a:xfrm>
                        </wpg:grpSpPr>
                        <wps:wsp>
                          <wps:cNvPr id="80" name="Freeform 107"/>
                          <wps:cNvSpPr>
                            <a:spLocks/>
                          </wps:cNvSpPr>
                          <wps:spPr bwMode="auto">
                            <a:xfrm>
                              <a:off x="5367" y="213"/>
                              <a:ext cx="121" cy="120"/>
                            </a:xfrm>
                            <a:custGeom>
                              <a:avLst/>
                              <a:gdLst>
                                <a:gd name="T0" fmla="+- 0 5367 5367"/>
                                <a:gd name="T1" fmla="*/ T0 w 121"/>
                                <a:gd name="T2" fmla="+- 0 213 213"/>
                                <a:gd name="T3" fmla="*/ 213 h 120"/>
                                <a:gd name="T4" fmla="+- 0 5367 5367"/>
                                <a:gd name="T5" fmla="*/ T4 w 121"/>
                                <a:gd name="T6" fmla="+- 0 333 213"/>
                                <a:gd name="T7" fmla="*/ 333 h 120"/>
                                <a:gd name="T8" fmla="+- 0 5487 5367"/>
                                <a:gd name="T9" fmla="*/ T8 w 121"/>
                                <a:gd name="T10" fmla="+- 0 273 213"/>
                                <a:gd name="T11" fmla="*/ 273 h 120"/>
                                <a:gd name="T12" fmla="+- 0 5367 5367"/>
                                <a:gd name="T13" fmla="*/ T12 w 121"/>
                                <a:gd name="T14" fmla="+- 0 213 213"/>
                                <a:gd name="T15" fmla="*/ 213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3"/>
                        <wpg:cNvGrpSpPr>
                          <a:grpSpLocks/>
                        </wpg:cNvGrpSpPr>
                        <wpg:grpSpPr bwMode="auto">
                          <a:xfrm>
                            <a:off x="1344" y="-85"/>
                            <a:ext cx="2925" cy="728"/>
                            <a:chOff x="1344" y="-85"/>
                            <a:chExt cx="2925" cy="728"/>
                          </a:xfrm>
                        </wpg:grpSpPr>
                        <wps:wsp>
                          <wps:cNvPr id="82" name="Freeform 105"/>
                          <wps:cNvSpPr>
                            <a:spLocks/>
                          </wps:cNvSpPr>
                          <wps:spPr bwMode="auto">
                            <a:xfrm>
                              <a:off x="1344" y="-85"/>
                              <a:ext cx="2925" cy="728"/>
                            </a:xfrm>
                            <a:custGeom>
                              <a:avLst/>
                              <a:gdLst>
                                <a:gd name="T0" fmla="+- 0 1344 1344"/>
                                <a:gd name="T1" fmla="*/ T0 w 2925"/>
                                <a:gd name="T2" fmla="+- 0 -85 -85"/>
                                <a:gd name="T3" fmla="*/ -85 h 728"/>
                                <a:gd name="T4" fmla="+- 0 4268 1344"/>
                                <a:gd name="T5" fmla="*/ T4 w 2925"/>
                                <a:gd name="T6" fmla="+- 0 -85 -85"/>
                                <a:gd name="T7" fmla="*/ -85 h 728"/>
                                <a:gd name="T8" fmla="+- 0 4268 1344"/>
                                <a:gd name="T9" fmla="*/ T8 w 2925"/>
                                <a:gd name="T10" fmla="+- 0 642 -85"/>
                                <a:gd name="T11" fmla="*/ 642 h 728"/>
                                <a:gd name="T12" fmla="+- 0 1344 1344"/>
                                <a:gd name="T13" fmla="*/ T12 w 2925"/>
                                <a:gd name="T14" fmla="+- 0 642 -85"/>
                                <a:gd name="T15" fmla="*/ 642 h 728"/>
                                <a:gd name="T16" fmla="+- 0 1344 1344"/>
                                <a:gd name="T17" fmla="*/ T16 w 2925"/>
                                <a:gd name="T18" fmla="+- 0 -85 -85"/>
                                <a:gd name="T19" fmla="*/ -85 h 728"/>
                              </a:gdLst>
                              <a:ahLst/>
                              <a:cxnLst>
                                <a:cxn ang="0">
                                  <a:pos x="T1" y="T3"/>
                                </a:cxn>
                                <a:cxn ang="0">
                                  <a:pos x="T5" y="T7"/>
                                </a:cxn>
                                <a:cxn ang="0">
                                  <a:pos x="T9" y="T11"/>
                                </a:cxn>
                                <a:cxn ang="0">
                                  <a:pos x="T13" y="T15"/>
                                </a:cxn>
                                <a:cxn ang="0">
                                  <a:pos x="T17" y="T19"/>
                                </a:cxn>
                              </a:cxnLst>
                              <a:rect l="0" t="0" r="r" b="b"/>
                              <a:pathLst>
                                <a:path w="2925" h="728">
                                  <a:moveTo>
                                    <a:pt x="0" y="0"/>
                                  </a:moveTo>
                                  <a:lnTo>
                                    <a:pt x="2924" y="0"/>
                                  </a:lnTo>
                                  <a:lnTo>
                                    <a:pt x="2924" y="727"/>
                                  </a:lnTo>
                                  <a:lnTo>
                                    <a:pt x="0" y="72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51" y="-7"/>
                              <a:ext cx="290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4" name="Group 100"/>
                        <wpg:cNvGrpSpPr>
                          <a:grpSpLocks/>
                        </wpg:cNvGrpSpPr>
                        <wpg:grpSpPr bwMode="auto">
                          <a:xfrm>
                            <a:off x="3199" y="692"/>
                            <a:ext cx="5786" cy="436"/>
                            <a:chOff x="3199" y="692"/>
                            <a:chExt cx="5786" cy="436"/>
                          </a:xfrm>
                        </wpg:grpSpPr>
                        <wps:wsp>
                          <wps:cNvPr id="85" name="Freeform 102"/>
                          <wps:cNvSpPr>
                            <a:spLocks/>
                          </wps:cNvSpPr>
                          <wps:spPr bwMode="auto">
                            <a:xfrm>
                              <a:off x="3199" y="692"/>
                              <a:ext cx="5786" cy="436"/>
                            </a:xfrm>
                            <a:custGeom>
                              <a:avLst/>
                              <a:gdLst>
                                <a:gd name="T0" fmla="+- 0 3199 3199"/>
                                <a:gd name="T1" fmla="*/ T0 w 5786"/>
                                <a:gd name="T2" fmla="+- 0 692 692"/>
                                <a:gd name="T3" fmla="*/ 692 h 436"/>
                                <a:gd name="T4" fmla="+- 0 8985 3199"/>
                                <a:gd name="T5" fmla="*/ T4 w 5786"/>
                                <a:gd name="T6" fmla="+- 0 692 692"/>
                                <a:gd name="T7" fmla="*/ 692 h 436"/>
                                <a:gd name="T8" fmla="+- 0 8985 3199"/>
                                <a:gd name="T9" fmla="*/ T8 w 5786"/>
                                <a:gd name="T10" fmla="+- 0 1127 692"/>
                                <a:gd name="T11" fmla="*/ 1127 h 436"/>
                                <a:gd name="T12" fmla="+- 0 3199 3199"/>
                                <a:gd name="T13" fmla="*/ T12 w 5786"/>
                                <a:gd name="T14" fmla="+- 0 1127 692"/>
                                <a:gd name="T15" fmla="*/ 1127 h 436"/>
                                <a:gd name="T16" fmla="+- 0 3199 3199"/>
                                <a:gd name="T17" fmla="*/ T16 w 5786"/>
                                <a:gd name="T18" fmla="+- 0 692 692"/>
                                <a:gd name="T19" fmla="*/ 692 h 436"/>
                              </a:gdLst>
                              <a:ahLst/>
                              <a:cxnLst>
                                <a:cxn ang="0">
                                  <a:pos x="T1" y="T3"/>
                                </a:cxn>
                                <a:cxn ang="0">
                                  <a:pos x="T5" y="T7"/>
                                </a:cxn>
                                <a:cxn ang="0">
                                  <a:pos x="T9" y="T11"/>
                                </a:cxn>
                                <a:cxn ang="0">
                                  <a:pos x="T13" y="T15"/>
                                </a:cxn>
                                <a:cxn ang="0">
                                  <a:pos x="T17" y="T19"/>
                                </a:cxn>
                              </a:cxnLst>
                              <a:rect l="0" t="0" r="r" b="b"/>
                              <a:pathLst>
                                <a:path w="5786" h="436">
                                  <a:moveTo>
                                    <a:pt x="0" y="0"/>
                                  </a:moveTo>
                                  <a:lnTo>
                                    <a:pt x="5786" y="0"/>
                                  </a:lnTo>
                                  <a:lnTo>
                                    <a:pt x="5786" y="435"/>
                                  </a:lnTo>
                                  <a:lnTo>
                                    <a:pt x="0" y="4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06" y="771"/>
                              <a:ext cx="57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7" name="Group 98"/>
                        <wpg:cNvGrpSpPr>
                          <a:grpSpLocks/>
                        </wpg:cNvGrpSpPr>
                        <wpg:grpSpPr bwMode="auto">
                          <a:xfrm>
                            <a:off x="6032" y="572"/>
                            <a:ext cx="120" cy="121"/>
                            <a:chOff x="6032" y="572"/>
                            <a:chExt cx="120" cy="121"/>
                          </a:xfrm>
                        </wpg:grpSpPr>
                        <wps:wsp>
                          <wps:cNvPr id="88" name="Freeform 99"/>
                          <wps:cNvSpPr>
                            <a:spLocks/>
                          </wps:cNvSpPr>
                          <wps:spPr bwMode="auto">
                            <a:xfrm>
                              <a:off x="6032" y="572"/>
                              <a:ext cx="120" cy="121"/>
                            </a:xfrm>
                            <a:custGeom>
                              <a:avLst/>
                              <a:gdLst>
                                <a:gd name="T0" fmla="+- 0 6032 6032"/>
                                <a:gd name="T1" fmla="*/ T0 w 120"/>
                                <a:gd name="T2" fmla="+- 0 572 572"/>
                                <a:gd name="T3" fmla="*/ 572 h 121"/>
                                <a:gd name="T4" fmla="+- 0 6092 6032"/>
                                <a:gd name="T5" fmla="*/ T4 w 120"/>
                                <a:gd name="T6" fmla="+- 0 692 572"/>
                                <a:gd name="T7" fmla="*/ 692 h 121"/>
                                <a:gd name="T8" fmla="+- 0 6152 6032"/>
                                <a:gd name="T9" fmla="*/ T8 w 120"/>
                                <a:gd name="T10" fmla="+- 0 572 572"/>
                                <a:gd name="T11" fmla="*/ 572 h 121"/>
                                <a:gd name="T12" fmla="+- 0 6032 6032"/>
                                <a:gd name="T13" fmla="*/ T12 w 120"/>
                                <a:gd name="T14" fmla="+- 0 572 572"/>
                                <a:gd name="T15" fmla="*/ 572 h 121"/>
                              </a:gdLst>
                              <a:ahLst/>
                              <a:cxnLst>
                                <a:cxn ang="0">
                                  <a:pos x="T1" y="T3"/>
                                </a:cxn>
                                <a:cxn ang="0">
                                  <a:pos x="T5" y="T7"/>
                                </a:cxn>
                                <a:cxn ang="0">
                                  <a:pos x="T9" y="T11"/>
                                </a:cxn>
                                <a:cxn ang="0">
                                  <a:pos x="T13" y="T15"/>
                                </a:cxn>
                              </a:cxnLst>
                              <a:rect l="0" t="0" r="r" b="b"/>
                              <a:pathLst>
                                <a:path w="120" h="121">
                                  <a:moveTo>
                                    <a:pt x="0" y="0"/>
                                  </a:moveTo>
                                  <a:lnTo>
                                    <a:pt x="60" y="12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5"/>
                        <wpg:cNvGrpSpPr>
                          <a:grpSpLocks/>
                        </wpg:cNvGrpSpPr>
                        <wpg:grpSpPr bwMode="auto">
                          <a:xfrm>
                            <a:off x="6129" y="1997"/>
                            <a:ext cx="1042" cy="180"/>
                            <a:chOff x="6129" y="1997"/>
                            <a:chExt cx="1042" cy="180"/>
                          </a:xfrm>
                        </wpg:grpSpPr>
                        <wps:wsp>
                          <wps:cNvPr id="90" name="Freeform 97"/>
                          <wps:cNvSpPr>
                            <a:spLocks/>
                          </wps:cNvSpPr>
                          <wps:spPr bwMode="auto">
                            <a:xfrm>
                              <a:off x="6129" y="1997"/>
                              <a:ext cx="1042" cy="180"/>
                            </a:xfrm>
                            <a:custGeom>
                              <a:avLst/>
                              <a:gdLst>
                                <a:gd name="T0" fmla="+- 0 6129 6129"/>
                                <a:gd name="T1" fmla="*/ T0 w 1042"/>
                                <a:gd name="T2" fmla="+- 0 1997 1997"/>
                                <a:gd name="T3" fmla="*/ 1997 h 180"/>
                                <a:gd name="T4" fmla="+- 0 7170 6129"/>
                                <a:gd name="T5" fmla="*/ T4 w 1042"/>
                                <a:gd name="T6" fmla="+- 0 2176 1997"/>
                                <a:gd name="T7" fmla="*/ 2176 h 180"/>
                              </a:gdLst>
                              <a:ahLst/>
                              <a:cxnLst>
                                <a:cxn ang="0">
                                  <a:pos x="T1" y="T3"/>
                                </a:cxn>
                                <a:cxn ang="0">
                                  <a:pos x="T5" y="T7"/>
                                </a:cxn>
                              </a:cxnLst>
                              <a:rect l="0" t="0" r="r" b="b"/>
                              <a:pathLst>
                                <a:path w="1042" h="180">
                                  <a:moveTo>
                                    <a:pt x="0" y="0"/>
                                  </a:moveTo>
                                  <a:lnTo>
                                    <a:pt x="1041" y="17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 y="2290"/>
                              <a:ext cx="3235"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2" name="Group 93"/>
                        <wpg:cNvGrpSpPr>
                          <a:grpSpLocks/>
                        </wpg:cNvGrpSpPr>
                        <wpg:grpSpPr bwMode="auto">
                          <a:xfrm>
                            <a:off x="7140" y="2113"/>
                            <a:ext cx="129" cy="119"/>
                            <a:chOff x="7140" y="2113"/>
                            <a:chExt cx="129" cy="119"/>
                          </a:xfrm>
                        </wpg:grpSpPr>
                        <wps:wsp>
                          <wps:cNvPr id="93" name="Freeform 94"/>
                          <wps:cNvSpPr>
                            <a:spLocks/>
                          </wps:cNvSpPr>
                          <wps:spPr bwMode="auto">
                            <a:xfrm>
                              <a:off x="7140" y="2113"/>
                              <a:ext cx="129" cy="119"/>
                            </a:xfrm>
                            <a:custGeom>
                              <a:avLst/>
                              <a:gdLst>
                                <a:gd name="T0" fmla="+- 0 7160 7140"/>
                                <a:gd name="T1" fmla="*/ T0 w 129"/>
                                <a:gd name="T2" fmla="+- 0 2113 2113"/>
                                <a:gd name="T3" fmla="*/ 2113 h 119"/>
                                <a:gd name="T4" fmla="+- 0 7140 7140"/>
                                <a:gd name="T5" fmla="*/ T4 w 129"/>
                                <a:gd name="T6" fmla="+- 0 2232 2113"/>
                                <a:gd name="T7" fmla="*/ 2232 h 119"/>
                                <a:gd name="T8" fmla="+- 0 7268 7140"/>
                                <a:gd name="T9" fmla="*/ T8 w 129"/>
                                <a:gd name="T10" fmla="+- 0 2193 2113"/>
                                <a:gd name="T11" fmla="*/ 2193 h 119"/>
                                <a:gd name="T12" fmla="+- 0 7160 7140"/>
                                <a:gd name="T13" fmla="*/ T12 w 129"/>
                                <a:gd name="T14" fmla="+- 0 2113 2113"/>
                                <a:gd name="T15" fmla="*/ 2113 h 119"/>
                              </a:gdLst>
                              <a:ahLst/>
                              <a:cxnLst>
                                <a:cxn ang="0">
                                  <a:pos x="T1" y="T3"/>
                                </a:cxn>
                                <a:cxn ang="0">
                                  <a:pos x="T5" y="T7"/>
                                </a:cxn>
                                <a:cxn ang="0">
                                  <a:pos x="T9" y="T11"/>
                                </a:cxn>
                                <a:cxn ang="0">
                                  <a:pos x="T13" y="T15"/>
                                </a:cxn>
                              </a:cxnLst>
                              <a:rect l="0" t="0" r="r" b="b"/>
                              <a:pathLst>
                                <a:path w="129" h="119">
                                  <a:moveTo>
                                    <a:pt x="20" y="0"/>
                                  </a:moveTo>
                                  <a:lnTo>
                                    <a:pt x="0" y="119"/>
                                  </a:lnTo>
                                  <a:lnTo>
                                    <a:pt x="128" y="8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1"/>
                        <wpg:cNvGrpSpPr>
                          <a:grpSpLocks/>
                        </wpg:cNvGrpSpPr>
                        <wpg:grpSpPr bwMode="auto">
                          <a:xfrm>
                            <a:off x="4041" y="2603"/>
                            <a:ext cx="888" cy="937"/>
                            <a:chOff x="4041" y="2603"/>
                            <a:chExt cx="888" cy="937"/>
                          </a:xfrm>
                        </wpg:grpSpPr>
                        <wps:wsp>
                          <wps:cNvPr id="95" name="Freeform 92"/>
                          <wps:cNvSpPr>
                            <a:spLocks/>
                          </wps:cNvSpPr>
                          <wps:spPr bwMode="auto">
                            <a:xfrm>
                              <a:off x="4041" y="2603"/>
                              <a:ext cx="888" cy="937"/>
                            </a:xfrm>
                            <a:custGeom>
                              <a:avLst/>
                              <a:gdLst>
                                <a:gd name="T0" fmla="+- 0 4041 4041"/>
                                <a:gd name="T1" fmla="*/ T0 w 888"/>
                                <a:gd name="T2" fmla="+- 0 2603 2603"/>
                                <a:gd name="T3" fmla="*/ 2603 h 937"/>
                                <a:gd name="T4" fmla="+- 0 4929 4041"/>
                                <a:gd name="T5" fmla="*/ T4 w 888"/>
                                <a:gd name="T6" fmla="+- 0 3539 2603"/>
                                <a:gd name="T7" fmla="*/ 3539 h 937"/>
                              </a:gdLst>
                              <a:ahLst/>
                              <a:cxnLst>
                                <a:cxn ang="0">
                                  <a:pos x="T1" y="T3"/>
                                </a:cxn>
                                <a:cxn ang="0">
                                  <a:pos x="T5" y="T7"/>
                                </a:cxn>
                              </a:cxnLst>
                              <a:rect l="0" t="0" r="r" b="b"/>
                              <a:pathLst>
                                <a:path w="888" h="937">
                                  <a:moveTo>
                                    <a:pt x="0" y="0"/>
                                  </a:moveTo>
                                  <a:lnTo>
                                    <a:pt x="888" y="93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3256" y="3622"/>
                            <a:ext cx="5804" cy="486"/>
                            <a:chOff x="3256" y="3622"/>
                            <a:chExt cx="5804" cy="486"/>
                          </a:xfrm>
                        </wpg:grpSpPr>
                        <wps:wsp>
                          <wps:cNvPr id="97" name="Freeform 90"/>
                          <wps:cNvSpPr>
                            <a:spLocks/>
                          </wps:cNvSpPr>
                          <wps:spPr bwMode="auto">
                            <a:xfrm>
                              <a:off x="3256" y="3622"/>
                              <a:ext cx="5804" cy="486"/>
                            </a:xfrm>
                            <a:custGeom>
                              <a:avLst/>
                              <a:gdLst>
                                <a:gd name="T0" fmla="+- 0 3256 3256"/>
                                <a:gd name="T1" fmla="*/ T0 w 5804"/>
                                <a:gd name="T2" fmla="+- 0 3622 3622"/>
                                <a:gd name="T3" fmla="*/ 3622 h 486"/>
                                <a:gd name="T4" fmla="+- 0 9059 3256"/>
                                <a:gd name="T5" fmla="*/ T4 w 5804"/>
                                <a:gd name="T6" fmla="+- 0 3622 3622"/>
                                <a:gd name="T7" fmla="*/ 3622 h 486"/>
                                <a:gd name="T8" fmla="+- 0 9059 3256"/>
                                <a:gd name="T9" fmla="*/ T8 w 5804"/>
                                <a:gd name="T10" fmla="+- 0 4108 3622"/>
                                <a:gd name="T11" fmla="*/ 4108 h 486"/>
                                <a:gd name="T12" fmla="+- 0 3256 3256"/>
                                <a:gd name="T13" fmla="*/ T12 w 5804"/>
                                <a:gd name="T14" fmla="+- 0 4108 3622"/>
                                <a:gd name="T15" fmla="*/ 4108 h 486"/>
                                <a:gd name="T16" fmla="+- 0 3256 3256"/>
                                <a:gd name="T17" fmla="*/ T16 w 5804"/>
                                <a:gd name="T18" fmla="+- 0 3622 3622"/>
                                <a:gd name="T19" fmla="*/ 3622 h 486"/>
                              </a:gdLst>
                              <a:ahLst/>
                              <a:cxnLst>
                                <a:cxn ang="0">
                                  <a:pos x="T1" y="T3"/>
                                </a:cxn>
                                <a:cxn ang="0">
                                  <a:pos x="T5" y="T7"/>
                                </a:cxn>
                                <a:cxn ang="0">
                                  <a:pos x="T9" y="T11"/>
                                </a:cxn>
                                <a:cxn ang="0">
                                  <a:pos x="T13" y="T15"/>
                                </a:cxn>
                                <a:cxn ang="0">
                                  <a:pos x="T17" y="T19"/>
                                </a:cxn>
                              </a:cxnLst>
                              <a:rect l="0" t="0" r="r" b="b"/>
                              <a:pathLst>
                                <a:path w="5804" h="486">
                                  <a:moveTo>
                                    <a:pt x="0" y="0"/>
                                  </a:moveTo>
                                  <a:lnTo>
                                    <a:pt x="5803" y="0"/>
                                  </a:lnTo>
                                  <a:lnTo>
                                    <a:pt x="5803" y="486"/>
                                  </a:lnTo>
                                  <a:lnTo>
                                    <a:pt x="0" y="48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64" y="3701"/>
                              <a:ext cx="57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9" name="Group 86"/>
                        <wpg:cNvGrpSpPr>
                          <a:grpSpLocks/>
                        </wpg:cNvGrpSpPr>
                        <wpg:grpSpPr bwMode="auto">
                          <a:xfrm>
                            <a:off x="4871" y="3483"/>
                            <a:ext cx="127" cy="129"/>
                            <a:chOff x="4871" y="3483"/>
                            <a:chExt cx="127" cy="129"/>
                          </a:xfrm>
                        </wpg:grpSpPr>
                        <wps:wsp>
                          <wps:cNvPr id="100" name="Freeform 87"/>
                          <wps:cNvSpPr>
                            <a:spLocks/>
                          </wps:cNvSpPr>
                          <wps:spPr bwMode="auto">
                            <a:xfrm>
                              <a:off x="4871" y="3483"/>
                              <a:ext cx="127" cy="129"/>
                            </a:xfrm>
                            <a:custGeom>
                              <a:avLst/>
                              <a:gdLst>
                                <a:gd name="T0" fmla="+- 0 4959 4871"/>
                                <a:gd name="T1" fmla="*/ T0 w 127"/>
                                <a:gd name="T2" fmla="+- 0 3483 3483"/>
                                <a:gd name="T3" fmla="*/ 3483 h 129"/>
                                <a:gd name="T4" fmla="+- 0 4871 4871"/>
                                <a:gd name="T5" fmla="*/ T4 w 127"/>
                                <a:gd name="T6" fmla="+- 0 3566 3483"/>
                                <a:gd name="T7" fmla="*/ 3566 h 129"/>
                                <a:gd name="T8" fmla="+- 0 4998 4871"/>
                                <a:gd name="T9" fmla="*/ T8 w 127"/>
                                <a:gd name="T10" fmla="+- 0 3612 3483"/>
                                <a:gd name="T11" fmla="*/ 3612 h 129"/>
                                <a:gd name="T12" fmla="+- 0 4959 4871"/>
                                <a:gd name="T13" fmla="*/ T12 w 127"/>
                                <a:gd name="T14" fmla="+- 0 3483 3483"/>
                                <a:gd name="T15" fmla="*/ 3483 h 129"/>
                              </a:gdLst>
                              <a:ahLst/>
                              <a:cxnLst>
                                <a:cxn ang="0">
                                  <a:pos x="T1" y="T3"/>
                                </a:cxn>
                                <a:cxn ang="0">
                                  <a:pos x="T5" y="T7"/>
                                </a:cxn>
                                <a:cxn ang="0">
                                  <a:pos x="T9" y="T11"/>
                                </a:cxn>
                                <a:cxn ang="0">
                                  <a:pos x="T13" y="T15"/>
                                </a:cxn>
                              </a:cxnLst>
                              <a:rect l="0" t="0" r="r" b="b"/>
                              <a:pathLst>
                                <a:path w="127" h="129">
                                  <a:moveTo>
                                    <a:pt x="88" y="0"/>
                                  </a:moveTo>
                                  <a:lnTo>
                                    <a:pt x="0" y="83"/>
                                  </a:lnTo>
                                  <a:lnTo>
                                    <a:pt x="127" y="129"/>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4"/>
                        <wpg:cNvGrpSpPr>
                          <a:grpSpLocks/>
                        </wpg:cNvGrpSpPr>
                        <wpg:grpSpPr bwMode="auto">
                          <a:xfrm>
                            <a:off x="5971" y="4126"/>
                            <a:ext cx="2" cy="332"/>
                            <a:chOff x="5971" y="4126"/>
                            <a:chExt cx="2" cy="332"/>
                          </a:xfrm>
                        </wpg:grpSpPr>
                        <wps:wsp>
                          <wps:cNvPr id="102" name="Freeform 85"/>
                          <wps:cNvSpPr>
                            <a:spLocks/>
                          </wps:cNvSpPr>
                          <wps:spPr bwMode="auto">
                            <a:xfrm>
                              <a:off x="5971" y="4126"/>
                              <a:ext cx="2" cy="332"/>
                            </a:xfrm>
                            <a:custGeom>
                              <a:avLst/>
                              <a:gdLst>
                                <a:gd name="T0" fmla="+- 0 4126 4126"/>
                                <a:gd name="T1" fmla="*/ 4126 h 332"/>
                                <a:gd name="T2" fmla="+- 0 4458 4126"/>
                                <a:gd name="T3" fmla="*/ 4458 h 332"/>
                              </a:gdLst>
                              <a:ahLst/>
                              <a:cxnLst>
                                <a:cxn ang="0">
                                  <a:pos x="0" y="T1"/>
                                </a:cxn>
                                <a:cxn ang="0">
                                  <a:pos x="0" y="T3"/>
                                </a:cxn>
                              </a:cxnLst>
                              <a:rect l="0" t="0" r="r" b="b"/>
                              <a:pathLst>
                                <a:path h="332">
                                  <a:moveTo>
                                    <a:pt x="0" y="0"/>
                                  </a:moveTo>
                                  <a:lnTo>
                                    <a:pt x="0" y="33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1"/>
                        <wpg:cNvGrpSpPr>
                          <a:grpSpLocks/>
                        </wpg:cNvGrpSpPr>
                        <wpg:grpSpPr bwMode="auto">
                          <a:xfrm>
                            <a:off x="3256" y="4558"/>
                            <a:ext cx="5804" cy="496"/>
                            <a:chOff x="3256" y="4558"/>
                            <a:chExt cx="5804" cy="496"/>
                          </a:xfrm>
                        </wpg:grpSpPr>
                        <wps:wsp>
                          <wps:cNvPr id="104" name="Freeform 83"/>
                          <wps:cNvSpPr>
                            <a:spLocks/>
                          </wps:cNvSpPr>
                          <wps:spPr bwMode="auto">
                            <a:xfrm>
                              <a:off x="3256" y="4558"/>
                              <a:ext cx="5804" cy="496"/>
                            </a:xfrm>
                            <a:custGeom>
                              <a:avLst/>
                              <a:gdLst>
                                <a:gd name="T0" fmla="+- 0 3256 3256"/>
                                <a:gd name="T1" fmla="*/ T0 w 5804"/>
                                <a:gd name="T2" fmla="+- 0 4558 4558"/>
                                <a:gd name="T3" fmla="*/ 4558 h 496"/>
                                <a:gd name="T4" fmla="+- 0 9059 3256"/>
                                <a:gd name="T5" fmla="*/ T4 w 5804"/>
                                <a:gd name="T6" fmla="+- 0 4558 4558"/>
                                <a:gd name="T7" fmla="*/ 4558 h 496"/>
                                <a:gd name="T8" fmla="+- 0 9059 3256"/>
                                <a:gd name="T9" fmla="*/ T8 w 5804"/>
                                <a:gd name="T10" fmla="+- 0 5053 4558"/>
                                <a:gd name="T11" fmla="*/ 5053 h 496"/>
                                <a:gd name="T12" fmla="+- 0 3256 3256"/>
                                <a:gd name="T13" fmla="*/ T12 w 5804"/>
                                <a:gd name="T14" fmla="+- 0 5053 4558"/>
                                <a:gd name="T15" fmla="*/ 5053 h 496"/>
                                <a:gd name="T16" fmla="+- 0 3256 3256"/>
                                <a:gd name="T17" fmla="*/ T16 w 5804"/>
                                <a:gd name="T18" fmla="+- 0 4558 4558"/>
                                <a:gd name="T19" fmla="*/ 4558 h 496"/>
                              </a:gdLst>
                              <a:ahLst/>
                              <a:cxnLst>
                                <a:cxn ang="0">
                                  <a:pos x="T1" y="T3"/>
                                </a:cxn>
                                <a:cxn ang="0">
                                  <a:pos x="T5" y="T7"/>
                                </a:cxn>
                                <a:cxn ang="0">
                                  <a:pos x="T9" y="T11"/>
                                </a:cxn>
                                <a:cxn ang="0">
                                  <a:pos x="T13" y="T15"/>
                                </a:cxn>
                                <a:cxn ang="0">
                                  <a:pos x="T17" y="T19"/>
                                </a:cxn>
                              </a:cxnLst>
                              <a:rect l="0" t="0" r="r" b="b"/>
                              <a:pathLst>
                                <a:path w="5804" h="496">
                                  <a:moveTo>
                                    <a:pt x="0" y="0"/>
                                  </a:moveTo>
                                  <a:lnTo>
                                    <a:pt x="5803" y="0"/>
                                  </a:lnTo>
                                  <a:lnTo>
                                    <a:pt x="5803" y="495"/>
                                  </a:lnTo>
                                  <a:lnTo>
                                    <a:pt x="0" y="4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64" y="4637"/>
                              <a:ext cx="578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6" name="Group 79"/>
                        <wpg:cNvGrpSpPr>
                          <a:grpSpLocks/>
                        </wpg:cNvGrpSpPr>
                        <wpg:grpSpPr bwMode="auto">
                          <a:xfrm>
                            <a:off x="5911" y="4438"/>
                            <a:ext cx="120" cy="120"/>
                            <a:chOff x="5911" y="4438"/>
                            <a:chExt cx="120" cy="120"/>
                          </a:xfrm>
                        </wpg:grpSpPr>
                        <wps:wsp>
                          <wps:cNvPr id="107" name="Freeform 80"/>
                          <wps:cNvSpPr>
                            <a:spLocks/>
                          </wps:cNvSpPr>
                          <wps:spPr bwMode="auto">
                            <a:xfrm>
                              <a:off x="5911" y="4438"/>
                              <a:ext cx="120" cy="120"/>
                            </a:xfrm>
                            <a:custGeom>
                              <a:avLst/>
                              <a:gdLst>
                                <a:gd name="T0" fmla="+- 0 6031 5911"/>
                                <a:gd name="T1" fmla="*/ T0 w 120"/>
                                <a:gd name="T2" fmla="+- 0 4438 4438"/>
                                <a:gd name="T3" fmla="*/ 4438 h 120"/>
                                <a:gd name="T4" fmla="+- 0 5911 5911"/>
                                <a:gd name="T5" fmla="*/ T4 w 120"/>
                                <a:gd name="T6" fmla="+- 0 4438 4438"/>
                                <a:gd name="T7" fmla="*/ 4438 h 120"/>
                                <a:gd name="T8" fmla="+- 0 5971 5911"/>
                                <a:gd name="T9" fmla="*/ T8 w 120"/>
                                <a:gd name="T10" fmla="+- 0 4558 4438"/>
                                <a:gd name="T11" fmla="*/ 4558 h 120"/>
                                <a:gd name="T12" fmla="+- 0 6031 5911"/>
                                <a:gd name="T13" fmla="*/ T12 w 120"/>
                                <a:gd name="T14" fmla="+- 0 4438 4438"/>
                                <a:gd name="T15" fmla="*/ 443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6"/>
                        <wpg:cNvGrpSpPr>
                          <a:grpSpLocks/>
                        </wpg:cNvGrpSpPr>
                        <wpg:grpSpPr bwMode="auto">
                          <a:xfrm>
                            <a:off x="3315" y="2418"/>
                            <a:ext cx="2338" cy="732"/>
                            <a:chOff x="3315" y="2418"/>
                            <a:chExt cx="2338" cy="732"/>
                          </a:xfrm>
                        </wpg:grpSpPr>
                        <wps:wsp>
                          <wps:cNvPr id="109" name="Freeform 78"/>
                          <wps:cNvSpPr>
                            <a:spLocks/>
                          </wps:cNvSpPr>
                          <wps:spPr bwMode="auto">
                            <a:xfrm>
                              <a:off x="3315" y="2418"/>
                              <a:ext cx="2338" cy="732"/>
                            </a:xfrm>
                            <a:custGeom>
                              <a:avLst/>
                              <a:gdLst>
                                <a:gd name="T0" fmla="+- 0 3315 3315"/>
                                <a:gd name="T1" fmla="*/ T0 w 2338"/>
                                <a:gd name="T2" fmla="+- 0 2418 2418"/>
                                <a:gd name="T3" fmla="*/ 2418 h 732"/>
                                <a:gd name="T4" fmla="+- 0 5653 3315"/>
                                <a:gd name="T5" fmla="*/ T4 w 2338"/>
                                <a:gd name="T6" fmla="+- 0 2418 2418"/>
                                <a:gd name="T7" fmla="*/ 2418 h 732"/>
                                <a:gd name="T8" fmla="+- 0 5653 3315"/>
                                <a:gd name="T9" fmla="*/ T8 w 2338"/>
                                <a:gd name="T10" fmla="+- 0 3150 2418"/>
                                <a:gd name="T11" fmla="*/ 3150 h 732"/>
                                <a:gd name="T12" fmla="+- 0 3315 3315"/>
                                <a:gd name="T13" fmla="*/ T12 w 2338"/>
                                <a:gd name="T14" fmla="+- 0 3150 2418"/>
                                <a:gd name="T15" fmla="*/ 3150 h 732"/>
                                <a:gd name="T16" fmla="+- 0 3315 3315"/>
                                <a:gd name="T17" fmla="*/ T16 w 2338"/>
                                <a:gd name="T18" fmla="+- 0 2418 2418"/>
                                <a:gd name="T19" fmla="*/ 2418 h 732"/>
                              </a:gdLst>
                              <a:ahLst/>
                              <a:cxnLst>
                                <a:cxn ang="0">
                                  <a:pos x="T1" y="T3"/>
                                </a:cxn>
                                <a:cxn ang="0">
                                  <a:pos x="T5" y="T7"/>
                                </a:cxn>
                                <a:cxn ang="0">
                                  <a:pos x="T9" y="T11"/>
                                </a:cxn>
                                <a:cxn ang="0">
                                  <a:pos x="T13" y="T15"/>
                                </a:cxn>
                                <a:cxn ang="0">
                                  <a:pos x="T17" y="T19"/>
                                </a:cxn>
                              </a:cxnLst>
                              <a:rect l="0" t="0" r="r" b="b"/>
                              <a:pathLst>
                                <a:path w="2338" h="732">
                                  <a:moveTo>
                                    <a:pt x="0" y="0"/>
                                  </a:moveTo>
                                  <a:lnTo>
                                    <a:pt x="2338" y="0"/>
                                  </a:lnTo>
                                  <a:lnTo>
                                    <a:pt x="2338" y="732"/>
                                  </a:lnTo>
                                  <a:lnTo>
                                    <a:pt x="0" y="7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22" y="2497"/>
                              <a:ext cx="232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1" name="Group 74"/>
                        <wpg:cNvGrpSpPr>
                          <a:grpSpLocks/>
                        </wpg:cNvGrpSpPr>
                        <wpg:grpSpPr bwMode="auto">
                          <a:xfrm>
                            <a:off x="5088" y="1994"/>
                            <a:ext cx="406" cy="330"/>
                            <a:chOff x="5088" y="1994"/>
                            <a:chExt cx="406" cy="330"/>
                          </a:xfrm>
                        </wpg:grpSpPr>
                        <wps:wsp>
                          <wps:cNvPr id="112" name="Freeform 75"/>
                          <wps:cNvSpPr>
                            <a:spLocks/>
                          </wps:cNvSpPr>
                          <wps:spPr bwMode="auto">
                            <a:xfrm>
                              <a:off x="5088" y="1994"/>
                              <a:ext cx="406" cy="330"/>
                            </a:xfrm>
                            <a:custGeom>
                              <a:avLst/>
                              <a:gdLst>
                                <a:gd name="T0" fmla="+- 0 5493 5088"/>
                                <a:gd name="T1" fmla="*/ T0 w 406"/>
                                <a:gd name="T2" fmla="+- 0 1994 1994"/>
                                <a:gd name="T3" fmla="*/ 1994 h 330"/>
                                <a:gd name="T4" fmla="+- 0 5088 5088"/>
                                <a:gd name="T5" fmla="*/ T4 w 406"/>
                                <a:gd name="T6" fmla="+- 0 2323 1994"/>
                                <a:gd name="T7" fmla="*/ 2323 h 330"/>
                              </a:gdLst>
                              <a:ahLst/>
                              <a:cxnLst>
                                <a:cxn ang="0">
                                  <a:pos x="T1" y="T3"/>
                                </a:cxn>
                                <a:cxn ang="0">
                                  <a:pos x="T5" y="T7"/>
                                </a:cxn>
                              </a:cxnLst>
                              <a:rect l="0" t="0" r="r" b="b"/>
                              <a:pathLst>
                                <a:path w="406" h="330">
                                  <a:moveTo>
                                    <a:pt x="405" y="0"/>
                                  </a:moveTo>
                                  <a:lnTo>
                                    <a:pt x="0" y="32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2"/>
                        <wpg:cNvGrpSpPr>
                          <a:grpSpLocks/>
                        </wpg:cNvGrpSpPr>
                        <wpg:grpSpPr bwMode="auto">
                          <a:xfrm>
                            <a:off x="5010" y="2264"/>
                            <a:ext cx="131" cy="123"/>
                            <a:chOff x="5010" y="2264"/>
                            <a:chExt cx="131" cy="123"/>
                          </a:xfrm>
                        </wpg:grpSpPr>
                        <wps:wsp>
                          <wps:cNvPr id="114" name="Freeform 73"/>
                          <wps:cNvSpPr>
                            <a:spLocks/>
                          </wps:cNvSpPr>
                          <wps:spPr bwMode="auto">
                            <a:xfrm>
                              <a:off x="5010" y="2264"/>
                              <a:ext cx="131" cy="123"/>
                            </a:xfrm>
                            <a:custGeom>
                              <a:avLst/>
                              <a:gdLst>
                                <a:gd name="T0" fmla="+- 0 5065 5010"/>
                                <a:gd name="T1" fmla="*/ T0 w 131"/>
                                <a:gd name="T2" fmla="+- 0 2264 2264"/>
                                <a:gd name="T3" fmla="*/ 2264 h 123"/>
                                <a:gd name="T4" fmla="+- 0 5010 5010"/>
                                <a:gd name="T5" fmla="*/ T4 w 131"/>
                                <a:gd name="T6" fmla="+- 0 2387 2264"/>
                                <a:gd name="T7" fmla="*/ 2387 h 123"/>
                                <a:gd name="T8" fmla="+- 0 5141 5010"/>
                                <a:gd name="T9" fmla="*/ T8 w 131"/>
                                <a:gd name="T10" fmla="+- 0 2357 2264"/>
                                <a:gd name="T11" fmla="*/ 2357 h 123"/>
                                <a:gd name="T12" fmla="+- 0 5065 5010"/>
                                <a:gd name="T13" fmla="*/ T12 w 131"/>
                                <a:gd name="T14" fmla="+- 0 2264 2264"/>
                                <a:gd name="T15" fmla="*/ 2264 h 123"/>
                              </a:gdLst>
                              <a:ahLst/>
                              <a:cxnLst>
                                <a:cxn ang="0">
                                  <a:pos x="T1" y="T3"/>
                                </a:cxn>
                                <a:cxn ang="0">
                                  <a:pos x="T5" y="T7"/>
                                </a:cxn>
                                <a:cxn ang="0">
                                  <a:pos x="T9" y="T11"/>
                                </a:cxn>
                                <a:cxn ang="0">
                                  <a:pos x="T13" y="T15"/>
                                </a:cxn>
                              </a:cxnLst>
                              <a:rect l="0" t="0" r="r" b="b"/>
                              <a:pathLst>
                                <a:path w="131" h="123">
                                  <a:moveTo>
                                    <a:pt x="55" y="0"/>
                                  </a:moveTo>
                                  <a:lnTo>
                                    <a:pt x="0" y="123"/>
                                  </a:lnTo>
                                  <a:lnTo>
                                    <a:pt x="131" y="93"/>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70"/>
                        <wpg:cNvGrpSpPr>
                          <a:grpSpLocks/>
                        </wpg:cNvGrpSpPr>
                        <wpg:grpSpPr bwMode="auto">
                          <a:xfrm>
                            <a:off x="5669" y="2729"/>
                            <a:ext cx="348" cy="56"/>
                            <a:chOff x="5669" y="2729"/>
                            <a:chExt cx="348" cy="56"/>
                          </a:xfrm>
                        </wpg:grpSpPr>
                        <wps:wsp>
                          <wps:cNvPr id="116" name="Freeform 71"/>
                          <wps:cNvSpPr>
                            <a:spLocks/>
                          </wps:cNvSpPr>
                          <wps:spPr bwMode="auto">
                            <a:xfrm>
                              <a:off x="5669" y="2729"/>
                              <a:ext cx="348" cy="56"/>
                            </a:xfrm>
                            <a:custGeom>
                              <a:avLst/>
                              <a:gdLst>
                                <a:gd name="T0" fmla="+- 0 5669 5669"/>
                                <a:gd name="T1" fmla="*/ T0 w 348"/>
                                <a:gd name="T2" fmla="+- 0 2785 2729"/>
                                <a:gd name="T3" fmla="*/ 2785 h 56"/>
                                <a:gd name="T4" fmla="+- 0 6016 5669"/>
                                <a:gd name="T5" fmla="*/ T4 w 348"/>
                                <a:gd name="T6" fmla="+- 0 2729 2729"/>
                                <a:gd name="T7" fmla="*/ 2729 h 56"/>
                              </a:gdLst>
                              <a:ahLst/>
                              <a:cxnLst>
                                <a:cxn ang="0">
                                  <a:pos x="T1" y="T3"/>
                                </a:cxn>
                                <a:cxn ang="0">
                                  <a:pos x="T5" y="T7"/>
                                </a:cxn>
                              </a:cxnLst>
                              <a:rect l="0" t="0" r="r" b="b"/>
                              <a:pathLst>
                                <a:path w="348" h="56">
                                  <a:moveTo>
                                    <a:pt x="0" y="56"/>
                                  </a:moveTo>
                                  <a:lnTo>
                                    <a:pt x="3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68"/>
                        <wpg:cNvGrpSpPr>
                          <a:grpSpLocks/>
                        </wpg:cNvGrpSpPr>
                        <wpg:grpSpPr bwMode="auto">
                          <a:xfrm>
                            <a:off x="5987" y="2673"/>
                            <a:ext cx="128" cy="119"/>
                            <a:chOff x="5987" y="2673"/>
                            <a:chExt cx="128" cy="119"/>
                          </a:xfrm>
                        </wpg:grpSpPr>
                        <wps:wsp>
                          <wps:cNvPr id="118" name="Freeform 69"/>
                          <wps:cNvSpPr>
                            <a:spLocks/>
                          </wps:cNvSpPr>
                          <wps:spPr bwMode="auto">
                            <a:xfrm>
                              <a:off x="5987" y="2673"/>
                              <a:ext cx="128" cy="119"/>
                            </a:xfrm>
                            <a:custGeom>
                              <a:avLst/>
                              <a:gdLst>
                                <a:gd name="T0" fmla="+- 0 5987 5987"/>
                                <a:gd name="T1" fmla="*/ T0 w 128"/>
                                <a:gd name="T2" fmla="+- 0 2673 2673"/>
                                <a:gd name="T3" fmla="*/ 2673 h 119"/>
                                <a:gd name="T4" fmla="+- 0 6006 5987"/>
                                <a:gd name="T5" fmla="*/ T4 w 128"/>
                                <a:gd name="T6" fmla="+- 0 2792 2673"/>
                                <a:gd name="T7" fmla="*/ 2792 h 119"/>
                                <a:gd name="T8" fmla="+- 0 6115 5987"/>
                                <a:gd name="T9" fmla="*/ T8 w 128"/>
                                <a:gd name="T10" fmla="+- 0 2714 2673"/>
                                <a:gd name="T11" fmla="*/ 2714 h 119"/>
                                <a:gd name="T12" fmla="+- 0 5987 5987"/>
                                <a:gd name="T13" fmla="*/ T12 w 128"/>
                                <a:gd name="T14" fmla="+- 0 2673 2673"/>
                                <a:gd name="T15" fmla="*/ 2673 h 119"/>
                              </a:gdLst>
                              <a:ahLst/>
                              <a:cxnLst>
                                <a:cxn ang="0">
                                  <a:pos x="T1" y="T3"/>
                                </a:cxn>
                                <a:cxn ang="0">
                                  <a:pos x="T5" y="T7"/>
                                </a:cxn>
                                <a:cxn ang="0">
                                  <a:pos x="T9" y="T11"/>
                                </a:cxn>
                                <a:cxn ang="0">
                                  <a:pos x="T13" y="T15"/>
                                </a:cxn>
                              </a:cxnLst>
                              <a:rect l="0" t="0" r="r" b="b"/>
                              <a:pathLst>
                                <a:path w="128" h="119">
                                  <a:moveTo>
                                    <a:pt x="0" y="0"/>
                                  </a:moveTo>
                                  <a:lnTo>
                                    <a:pt x="19" y="119"/>
                                  </a:lnTo>
                                  <a:lnTo>
                                    <a:pt x="128"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6"/>
                        <wpg:cNvGrpSpPr>
                          <a:grpSpLocks/>
                        </wpg:cNvGrpSpPr>
                        <wpg:grpSpPr bwMode="auto">
                          <a:xfrm>
                            <a:off x="2591" y="1861"/>
                            <a:ext cx="728" cy="1083"/>
                            <a:chOff x="2591" y="1861"/>
                            <a:chExt cx="728" cy="1083"/>
                          </a:xfrm>
                        </wpg:grpSpPr>
                        <wps:wsp>
                          <wps:cNvPr id="120" name="Freeform 67"/>
                          <wps:cNvSpPr>
                            <a:spLocks/>
                          </wps:cNvSpPr>
                          <wps:spPr bwMode="auto">
                            <a:xfrm>
                              <a:off x="2591" y="1861"/>
                              <a:ext cx="728" cy="1083"/>
                            </a:xfrm>
                            <a:custGeom>
                              <a:avLst/>
                              <a:gdLst>
                                <a:gd name="T0" fmla="+- 0 3318 2591"/>
                                <a:gd name="T1" fmla="*/ T0 w 728"/>
                                <a:gd name="T2" fmla="+- 0 2944 1861"/>
                                <a:gd name="T3" fmla="*/ 2944 h 1083"/>
                                <a:gd name="T4" fmla="+- 0 3209 2591"/>
                                <a:gd name="T5" fmla="*/ T4 w 728"/>
                                <a:gd name="T6" fmla="+- 0 2936 1861"/>
                                <a:gd name="T7" fmla="*/ 2936 h 1083"/>
                                <a:gd name="T8" fmla="+- 0 3103 2591"/>
                                <a:gd name="T9" fmla="*/ T8 w 728"/>
                                <a:gd name="T10" fmla="+- 0 2913 1861"/>
                                <a:gd name="T11" fmla="*/ 2913 h 1083"/>
                                <a:gd name="T12" fmla="+- 0 3000 2591"/>
                                <a:gd name="T13" fmla="*/ T12 w 728"/>
                                <a:gd name="T14" fmla="+- 0 2877 1861"/>
                                <a:gd name="T15" fmla="*/ 2877 h 1083"/>
                                <a:gd name="T16" fmla="+- 0 2905 2591"/>
                                <a:gd name="T17" fmla="*/ T16 w 728"/>
                                <a:gd name="T18" fmla="+- 0 2830 1861"/>
                                <a:gd name="T19" fmla="*/ 2830 h 1083"/>
                                <a:gd name="T20" fmla="+- 0 2818 2591"/>
                                <a:gd name="T21" fmla="*/ T20 w 728"/>
                                <a:gd name="T22" fmla="+- 0 2773 1861"/>
                                <a:gd name="T23" fmla="*/ 2773 h 1083"/>
                                <a:gd name="T24" fmla="+- 0 2742 2591"/>
                                <a:gd name="T25" fmla="*/ T24 w 728"/>
                                <a:gd name="T26" fmla="+- 0 2708 1861"/>
                                <a:gd name="T27" fmla="*/ 2708 h 1083"/>
                                <a:gd name="T28" fmla="+- 0 2679 2591"/>
                                <a:gd name="T29" fmla="*/ T28 w 728"/>
                                <a:gd name="T30" fmla="+- 0 2636 1861"/>
                                <a:gd name="T31" fmla="*/ 2636 h 1083"/>
                                <a:gd name="T32" fmla="+- 0 2631 2591"/>
                                <a:gd name="T33" fmla="*/ T32 w 728"/>
                                <a:gd name="T34" fmla="+- 0 2560 1861"/>
                                <a:gd name="T35" fmla="*/ 2560 h 1083"/>
                                <a:gd name="T36" fmla="+- 0 2601 2591"/>
                                <a:gd name="T37" fmla="*/ T36 w 728"/>
                                <a:gd name="T38" fmla="+- 0 2480 1861"/>
                                <a:gd name="T39" fmla="*/ 2480 h 1083"/>
                                <a:gd name="T40" fmla="+- 0 2591 2591"/>
                                <a:gd name="T41" fmla="*/ T40 w 728"/>
                                <a:gd name="T42" fmla="+- 0 2398 1861"/>
                                <a:gd name="T43" fmla="*/ 2398 h 1083"/>
                                <a:gd name="T44" fmla="+- 0 2593 2591"/>
                                <a:gd name="T45" fmla="*/ T44 w 728"/>
                                <a:gd name="T46" fmla="+- 0 2361 1861"/>
                                <a:gd name="T47" fmla="*/ 2361 h 1083"/>
                                <a:gd name="T48" fmla="+- 0 2608 2591"/>
                                <a:gd name="T49" fmla="*/ T48 w 728"/>
                                <a:gd name="T50" fmla="+- 0 2289 1861"/>
                                <a:gd name="T51" fmla="*/ 2289 h 1083"/>
                                <a:gd name="T52" fmla="+- 0 2636 2591"/>
                                <a:gd name="T53" fmla="*/ T52 w 728"/>
                                <a:gd name="T54" fmla="+- 0 2218 1861"/>
                                <a:gd name="T55" fmla="*/ 2218 h 1083"/>
                                <a:gd name="T56" fmla="+- 0 2678 2591"/>
                                <a:gd name="T57" fmla="*/ T56 w 728"/>
                                <a:gd name="T58" fmla="+- 0 2149 1861"/>
                                <a:gd name="T59" fmla="*/ 2149 h 1083"/>
                                <a:gd name="T60" fmla="+- 0 2730 2591"/>
                                <a:gd name="T61" fmla="*/ T60 w 728"/>
                                <a:gd name="T62" fmla="+- 0 2085 1861"/>
                                <a:gd name="T63" fmla="*/ 2085 h 1083"/>
                                <a:gd name="T64" fmla="+- 0 2791 2591"/>
                                <a:gd name="T65" fmla="*/ T64 w 728"/>
                                <a:gd name="T66" fmla="+- 0 2027 1861"/>
                                <a:gd name="T67" fmla="*/ 2027 h 1083"/>
                                <a:gd name="T68" fmla="+- 0 2861 2591"/>
                                <a:gd name="T69" fmla="*/ T68 w 728"/>
                                <a:gd name="T70" fmla="+- 0 1975 1861"/>
                                <a:gd name="T71" fmla="*/ 1975 h 1083"/>
                                <a:gd name="T72" fmla="+- 0 2937 2591"/>
                                <a:gd name="T73" fmla="*/ T72 w 728"/>
                                <a:gd name="T74" fmla="+- 0 1930 1861"/>
                                <a:gd name="T75" fmla="*/ 1930 h 1083"/>
                                <a:gd name="T76" fmla="+- 0 3018 2591"/>
                                <a:gd name="T77" fmla="*/ T76 w 728"/>
                                <a:gd name="T78" fmla="+- 0 1895 1861"/>
                                <a:gd name="T79" fmla="*/ 1895 h 1083"/>
                                <a:gd name="T80" fmla="+- 0 3103 2591"/>
                                <a:gd name="T81" fmla="*/ T80 w 728"/>
                                <a:gd name="T82" fmla="+- 0 1869 1861"/>
                                <a:gd name="T83" fmla="*/ 1869 h 1083"/>
                                <a:gd name="T84" fmla="+- 0 3147 2591"/>
                                <a:gd name="T85" fmla="*/ T84 w 728"/>
                                <a:gd name="T86" fmla="+- 0 1861 1861"/>
                                <a:gd name="T87" fmla="*/ 1861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 h="1083">
                                  <a:moveTo>
                                    <a:pt x="727" y="1083"/>
                                  </a:moveTo>
                                  <a:lnTo>
                                    <a:pt x="618" y="1075"/>
                                  </a:lnTo>
                                  <a:lnTo>
                                    <a:pt x="512" y="1052"/>
                                  </a:lnTo>
                                  <a:lnTo>
                                    <a:pt x="409" y="1016"/>
                                  </a:lnTo>
                                  <a:lnTo>
                                    <a:pt x="314" y="969"/>
                                  </a:lnTo>
                                  <a:lnTo>
                                    <a:pt x="227" y="912"/>
                                  </a:lnTo>
                                  <a:lnTo>
                                    <a:pt x="151" y="847"/>
                                  </a:lnTo>
                                  <a:lnTo>
                                    <a:pt x="88" y="775"/>
                                  </a:lnTo>
                                  <a:lnTo>
                                    <a:pt x="40" y="699"/>
                                  </a:lnTo>
                                  <a:lnTo>
                                    <a:pt x="10" y="619"/>
                                  </a:lnTo>
                                  <a:lnTo>
                                    <a:pt x="0" y="537"/>
                                  </a:lnTo>
                                  <a:lnTo>
                                    <a:pt x="2" y="500"/>
                                  </a:lnTo>
                                  <a:lnTo>
                                    <a:pt x="17" y="428"/>
                                  </a:lnTo>
                                  <a:lnTo>
                                    <a:pt x="45" y="357"/>
                                  </a:lnTo>
                                  <a:lnTo>
                                    <a:pt x="87" y="288"/>
                                  </a:lnTo>
                                  <a:lnTo>
                                    <a:pt x="139" y="224"/>
                                  </a:lnTo>
                                  <a:lnTo>
                                    <a:pt x="200" y="166"/>
                                  </a:lnTo>
                                  <a:lnTo>
                                    <a:pt x="270" y="114"/>
                                  </a:lnTo>
                                  <a:lnTo>
                                    <a:pt x="346" y="69"/>
                                  </a:lnTo>
                                  <a:lnTo>
                                    <a:pt x="427" y="34"/>
                                  </a:lnTo>
                                  <a:lnTo>
                                    <a:pt x="512" y="8"/>
                                  </a:lnTo>
                                  <a:lnTo>
                                    <a:pt x="55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4"/>
                        <wpg:cNvGrpSpPr>
                          <a:grpSpLocks/>
                        </wpg:cNvGrpSpPr>
                        <wpg:grpSpPr bwMode="auto">
                          <a:xfrm>
                            <a:off x="3122" y="1803"/>
                            <a:ext cx="125" cy="120"/>
                            <a:chOff x="3122" y="1803"/>
                            <a:chExt cx="125" cy="120"/>
                          </a:xfrm>
                        </wpg:grpSpPr>
                        <wps:wsp>
                          <wps:cNvPr id="122" name="Freeform 65"/>
                          <wps:cNvSpPr>
                            <a:spLocks/>
                          </wps:cNvSpPr>
                          <wps:spPr bwMode="auto">
                            <a:xfrm>
                              <a:off x="3122" y="1803"/>
                              <a:ext cx="125" cy="120"/>
                            </a:xfrm>
                            <a:custGeom>
                              <a:avLst/>
                              <a:gdLst>
                                <a:gd name="T0" fmla="+- 0 3122 3122"/>
                                <a:gd name="T1" fmla="*/ T0 w 125"/>
                                <a:gd name="T2" fmla="+- 0 1803 1803"/>
                                <a:gd name="T3" fmla="*/ 1803 h 120"/>
                                <a:gd name="T4" fmla="+- 0 3132 3122"/>
                                <a:gd name="T5" fmla="*/ T4 w 125"/>
                                <a:gd name="T6" fmla="+- 0 1922 1803"/>
                                <a:gd name="T7" fmla="*/ 1922 h 120"/>
                                <a:gd name="T8" fmla="+- 0 3247 3122"/>
                                <a:gd name="T9" fmla="*/ T8 w 125"/>
                                <a:gd name="T10" fmla="+- 0 1853 1803"/>
                                <a:gd name="T11" fmla="*/ 1853 h 120"/>
                                <a:gd name="T12" fmla="+- 0 3122 3122"/>
                                <a:gd name="T13" fmla="*/ T12 w 125"/>
                                <a:gd name="T14" fmla="+- 0 1803 1803"/>
                                <a:gd name="T15" fmla="*/ 1803 h 120"/>
                              </a:gdLst>
                              <a:ahLst/>
                              <a:cxnLst>
                                <a:cxn ang="0">
                                  <a:pos x="T1" y="T3"/>
                                </a:cxn>
                                <a:cxn ang="0">
                                  <a:pos x="T5" y="T7"/>
                                </a:cxn>
                                <a:cxn ang="0">
                                  <a:pos x="T9" y="T11"/>
                                </a:cxn>
                                <a:cxn ang="0">
                                  <a:pos x="T13" y="T15"/>
                                </a:cxn>
                              </a:cxnLst>
                              <a:rect l="0" t="0" r="r" b="b"/>
                              <a:pathLst>
                                <a:path w="125" h="120">
                                  <a:moveTo>
                                    <a:pt x="0" y="0"/>
                                  </a:moveTo>
                                  <a:lnTo>
                                    <a:pt x="10" y="119"/>
                                  </a:lnTo>
                                  <a:lnTo>
                                    <a:pt x="12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62"/>
                        <wpg:cNvGrpSpPr>
                          <a:grpSpLocks/>
                        </wpg:cNvGrpSpPr>
                        <wpg:grpSpPr bwMode="auto">
                          <a:xfrm>
                            <a:off x="1699" y="1732"/>
                            <a:ext cx="1612" cy="3166"/>
                            <a:chOff x="1699" y="1732"/>
                            <a:chExt cx="1612" cy="3166"/>
                          </a:xfrm>
                        </wpg:grpSpPr>
                        <wps:wsp>
                          <wps:cNvPr id="124" name="Freeform 63"/>
                          <wps:cNvSpPr>
                            <a:spLocks/>
                          </wps:cNvSpPr>
                          <wps:spPr bwMode="auto">
                            <a:xfrm>
                              <a:off x="1699" y="1732"/>
                              <a:ext cx="1612" cy="3166"/>
                            </a:xfrm>
                            <a:custGeom>
                              <a:avLst/>
                              <a:gdLst>
                                <a:gd name="T0" fmla="+- 0 3311 1699"/>
                                <a:gd name="T1" fmla="*/ T0 w 1612"/>
                                <a:gd name="T2" fmla="+- 0 4898 1732"/>
                                <a:gd name="T3" fmla="*/ 4898 h 3166"/>
                                <a:gd name="T4" fmla="+- 0 3190 1699"/>
                                <a:gd name="T5" fmla="*/ T4 w 1612"/>
                                <a:gd name="T6" fmla="+- 0 4892 1732"/>
                                <a:gd name="T7" fmla="*/ 4892 h 3166"/>
                                <a:gd name="T8" fmla="+- 0 3070 1699"/>
                                <a:gd name="T9" fmla="*/ T8 w 1612"/>
                                <a:gd name="T10" fmla="+- 0 4875 1732"/>
                                <a:gd name="T11" fmla="*/ 4875 h 3166"/>
                                <a:gd name="T12" fmla="+- 0 2951 1699"/>
                                <a:gd name="T13" fmla="*/ T12 w 1612"/>
                                <a:gd name="T14" fmla="+- 0 4847 1732"/>
                                <a:gd name="T15" fmla="*/ 4847 h 3166"/>
                                <a:gd name="T16" fmla="+- 0 2834 1699"/>
                                <a:gd name="T17" fmla="*/ T16 w 1612"/>
                                <a:gd name="T18" fmla="+- 0 4809 1732"/>
                                <a:gd name="T19" fmla="*/ 4809 h 3166"/>
                                <a:gd name="T20" fmla="+- 0 2719 1699"/>
                                <a:gd name="T21" fmla="*/ T20 w 1612"/>
                                <a:gd name="T22" fmla="+- 0 4761 1732"/>
                                <a:gd name="T23" fmla="*/ 4761 h 3166"/>
                                <a:gd name="T24" fmla="+- 0 2608 1699"/>
                                <a:gd name="T25" fmla="*/ T24 w 1612"/>
                                <a:gd name="T26" fmla="+- 0 4705 1732"/>
                                <a:gd name="T27" fmla="*/ 4705 h 3166"/>
                                <a:gd name="T28" fmla="+- 0 2499 1699"/>
                                <a:gd name="T29" fmla="*/ T28 w 1612"/>
                                <a:gd name="T30" fmla="+- 0 4640 1732"/>
                                <a:gd name="T31" fmla="*/ 4640 h 3166"/>
                                <a:gd name="T32" fmla="+- 0 2396 1699"/>
                                <a:gd name="T33" fmla="*/ T32 w 1612"/>
                                <a:gd name="T34" fmla="+- 0 4568 1732"/>
                                <a:gd name="T35" fmla="*/ 4568 h 3166"/>
                                <a:gd name="T36" fmla="+- 0 2297 1699"/>
                                <a:gd name="T37" fmla="*/ T36 w 1612"/>
                                <a:gd name="T38" fmla="+- 0 4488 1732"/>
                                <a:gd name="T39" fmla="*/ 4488 h 3166"/>
                                <a:gd name="T40" fmla="+- 0 2203 1699"/>
                                <a:gd name="T41" fmla="*/ T40 w 1612"/>
                                <a:gd name="T42" fmla="+- 0 4402 1732"/>
                                <a:gd name="T43" fmla="*/ 4402 h 3166"/>
                                <a:gd name="T44" fmla="+- 0 2116 1699"/>
                                <a:gd name="T45" fmla="*/ T44 w 1612"/>
                                <a:gd name="T46" fmla="+- 0 4310 1732"/>
                                <a:gd name="T47" fmla="*/ 4310 h 3166"/>
                                <a:gd name="T48" fmla="+- 0 2035 1699"/>
                                <a:gd name="T49" fmla="*/ T48 w 1612"/>
                                <a:gd name="T50" fmla="+- 0 4213 1732"/>
                                <a:gd name="T51" fmla="*/ 4213 h 3166"/>
                                <a:gd name="T52" fmla="+- 0 1961 1699"/>
                                <a:gd name="T53" fmla="*/ T52 w 1612"/>
                                <a:gd name="T54" fmla="+- 0 4111 1732"/>
                                <a:gd name="T55" fmla="*/ 4111 h 3166"/>
                                <a:gd name="T56" fmla="+- 0 1895 1699"/>
                                <a:gd name="T57" fmla="*/ T56 w 1612"/>
                                <a:gd name="T58" fmla="+- 0 4004 1732"/>
                                <a:gd name="T59" fmla="*/ 4004 h 3166"/>
                                <a:gd name="T60" fmla="+- 0 1838 1699"/>
                                <a:gd name="T61" fmla="*/ T60 w 1612"/>
                                <a:gd name="T62" fmla="+- 0 3895 1732"/>
                                <a:gd name="T63" fmla="*/ 3895 h 3166"/>
                                <a:gd name="T64" fmla="+- 0 1790 1699"/>
                                <a:gd name="T65" fmla="*/ T64 w 1612"/>
                                <a:gd name="T66" fmla="+- 0 3782 1732"/>
                                <a:gd name="T67" fmla="*/ 3782 h 3166"/>
                                <a:gd name="T68" fmla="+- 0 1751 1699"/>
                                <a:gd name="T69" fmla="*/ T68 w 1612"/>
                                <a:gd name="T70" fmla="+- 0 3667 1732"/>
                                <a:gd name="T71" fmla="*/ 3667 h 3166"/>
                                <a:gd name="T72" fmla="+- 0 1723 1699"/>
                                <a:gd name="T73" fmla="*/ T72 w 1612"/>
                                <a:gd name="T74" fmla="+- 0 3550 1732"/>
                                <a:gd name="T75" fmla="*/ 3550 h 3166"/>
                                <a:gd name="T76" fmla="+- 0 1705 1699"/>
                                <a:gd name="T77" fmla="*/ T76 w 1612"/>
                                <a:gd name="T78" fmla="+- 0 3431 1732"/>
                                <a:gd name="T79" fmla="*/ 3431 h 3166"/>
                                <a:gd name="T80" fmla="+- 0 1699 1699"/>
                                <a:gd name="T81" fmla="*/ T80 w 1612"/>
                                <a:gd name="T82" fmla="+- 0 3313 1732"/>
                                <a:gd name="T83" fmla="*/ 3313 h 3166"/>
                                <a:gd name="T84" fmla="+- 0 1705 1699"/>
                                <a:gd name="T85" fmla="*/ T84 w 1612"/>
                                <a:gd name="T86" fmla="+- 0 3199 1732"/>
                                <a:gd name="T87" fmla="*/ 3199 h 3166"/>
                                <a:gd name="T88" fmla="+- 0 1720 1699"/>
                                <a:gd name="T89" fmla="*/ T88 w 1612"/>
                                <a:gd name="T90" fmla="+- 0 3086 1732"/>
                                <a:gd name="T91" fmla="*/ 3086 h 3166"/>
                                <a:gd name="T92" fmla="+- 0 1745 1699"/>
                                <a:gd name="T93" fmla="*/ T92 w 1612"/>
                                <a:gd name="T94" fmla="+- 0 2974 1732"/>
                                <a:gd name="T95" fmla="*/ 2974 h 3166"/>
                                <a:gd name="T96" fmla="+- 0 1779 1699"/>
                                <a:gd name="T97" fmla="*/ T96 w 1612"/>
                                <a:gd name="T98" fmla="+- 0 2864 1732"/>
                                <a:gd name="T99" fmla="*/ 2864 h 3166"/>
                                <a:gd name="T100" fmla="+- 0 1821 1699"/>
                                <a:gd name="T101" fmla="*/ T100 w 1612"/>
                                <a:gd name="T102" fmla="+- 0 2755 1732"/>
                                <a:gd name="T103" fmla="*/ 2755 h 3166"/>
                                <a:gd name="T104" fmla="+- 0 1871 1699"/>
                                <a:gd name="T105" fmla="*/ T104 w 1612"/>
                                <a:gd name="T106" fmla="+- 0 2649 1732"/>
                                <a:gd name="T107" fmla="*/ 2649 h 3166"/>
                                <a:gd name="T108" fmla="+- 0 1929 1699"/>
                                <a:gd name="T109" fmla="*/ T108 w 1612"/>
                                <a:gd name="T110" fmla="+- 0 2547 1732"/>
                                <a:gd name="T111" fmla="*/ 2547 h 3166"/>
                                <a:gd name="T112" fmla="+- 0 1994 1699"/>
                                <a:gd name="T113" fmla="*/ T112 w 1612"/>
                                <a:gd name="T114" fmla="+- 0 2448 1732"/>
                                <a:gd name="T115" fmla="*/ 2448 h 3166"/>
                                <a:gd name="T116" fmla="+- 0 2066 1699"/>
                                <a:gd name="T117" fmla="*/ T116 w 1612"/>
                                <a:gd name="T118" fmla="+- 0 2353 1732"/>
                                <a:gd name="T119" fmla="*/ 2353 h 3166"/>
                                <a:gd name="T120" fmla="+- 0 2143 1699"/>
                                <a:gd name="T121" fmla="*/ T120 w 1612"/>
                                <a:gd name="T122" fmla="+- 0 2263 1732"/>
                                <a:gd name="T123" fmla="*/ 2263 h 3166"/>
                                <a:gd name="T124" fmla="+- 0 2226 1699"/>
                                <a:gd name="T125" fmla="*/ T124 w 1612"/>
                                <a:gd name="T126" fmla="+- 0 2178 1732"/>
                                <a:gd name="T127" fmla="*/ 2178 h 3166"/>
                                <a:gd name="T128" fmla="+- 0 2314 1699"/>
                                <a:gd name="T129" fmla="*/ T128 w 1612"/>
                                <a:gd name="T130" fmla="+- 0 2098 1732"/>
                                <a:gd name="T131" fmla="*/ 2098 h 3166"/>
                                <a:gd name="T132" fmla="+- 0 2407 1699"/>
                                <a:gd name="T133" fmla="*/ T132 w 1612"/>
                                <a:gd name="T134" fmla="+- 0 2025 1732"/>
                                <a:gd name="T135" fmla="*/ 2025 h 3166"/>
                                <a:gd name="T136" fmla="+- 0 2503 1699"/>
                                <a:gd name="T137" fmla="*/ T136 w 1612"/>
                                <a:gd name="T138" fmla="+- 0 1959 1732"/>
                                <a:gd name="T139" fmla="*/ 1959 h 3166"/>
                                <a:gd name="T140" fmla="+- 0 2604 1699"/>
                                <a:gd name="T141" fmla="*/ T140 w 1612"/>
                                <a:gd name="T142" fmla="+- 0 1900 1732"/>
                                <a:gd name="T143" fmla="*/ 1900 h 3166"/>
                                <a:gd name="T144" fmla="+- 0 2707 1699"/>
                                <a:gd name="T145" fmla="*/ T144 w 1612"/>
                                <a:gd name="T146" fmla="+- 0 1849 1732"/>
                                <a:gd name="T147" fmla="*/ 1849 h 3166"/>
                                <a:gd name="T148" fmla="+- 0 2812 1699"/>
                                <a:gd name="T149" fmla="*/ T148 w 1612"/>
                                <a:gd name="T150" fmla="+- 0 1806 1732"/>
                                <a:gd name="T151" fmla="*/ 1806 h 3166"/>
                                <a:gd name="T152" fmla="+- 0 2920 1699"/>
                                <a:gd name="T153" fmla="*/ T152 w 1612"/>
                                <a:gd name="T154" fmla="+- 0 1772 1732"/>
                                <a:gd name="T155" fmla="*/ 1772 h 3166"/>
                                <a:gd name="T156" fmla="+- 0 3028 1699"/>
                                <a:gd name="T157" fmla="*/ T156 w 1612"/>
                                <a:gd name="T158" fmla="+- 0 1747 1732"/>
                                <a:gd name="T159" fmla="*/ 1747 h 3166"/>
                                <a:gd name="T160" fmla="+- 0 3138 1699"/>
                                <a:gd name="T161" fmla="*/ T160 w 1612"/>
                                <a:gd name="T162" fmla="+- 0 1732 1732"/>
                                <a:gd name="T163" fmla="*/ 1732 h 3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12" h="3166">
                                  <a:moveTo>
                                    <a:pt x="1612" y="3166"/>
                                  </a:moveTo>
                                  <a:lnTo>
                                    <a:pt x="1491" y="3160"/>
                                  </a:lnTo>
                                  <a:lnTo>
                                    <a:pt x="1371" y="3143"/>
                                  </a:lnTo>
                                  <a:lnTo>
                                    <a:pt x="1252" y="3115"/>
                                  </a:lnTo>
                                  <a:lnTo>
                                    <a:pt x="1135" y="3077"/>
                                  </a:lnTo>
                                  <a:lnTo>
                                    <a:pt x="1020" y="3029"/>
                                  </a:lnTo>
                                  <a:lnTo>
                                    <a:pt x="909" y="2973"/>
                                  </a:lnTo>
                                  <a:lnTo>
                                    <a:pt x="800" y="2908"/>
                                  </a:lnTo>
                                  <a:lnTo>
                                    <a:pt x="697" y="2836"/>
                                  </a:lnTo>
                                  <a:lnTo>
                                    <a:pt x="598" y="2756"/>
                                  </a:lnTo>
                                  <a:lnTo>
                                    <a:pt x="504" y="2670"/>
                                  </a:lnTo>
                                  <a:lnTo>
                                    <a:pt x="417" y="2578"/>
                                  </a:lnTo>
                                  <a:lnTo>
                                    <a:pt x="336" y="2481"/>
                                  </a:lnTo>
                                  <a:lnTo>
                                    <a:pt x="262" y="2379"/>
                                  </a:lnTo>
                                  <a:lnTo>
                                    <a:pt x="196" y="2272"/>
                                  </a:lnTo>
                                  <a:lnTo>
                                    <a:pt x="139" y="2163"/>
                                  </a:lnTo>
                                  <a:lnTo>
                                    <a:pt x="91" y="2050"/>
                                  </a:lnTo>
                                  <a:lnTo>
                                    <a:pt x="52" y="1935"/>
                                  </a:lnTo>
                                  <a:lnTo>
                                    <a:pt x="24" y="1818"/>
                                  </a:lnTo>
                                  <a:lnTo>
                                    <a:pt x="6" y="1699"/>
                                  </a:lnTo>
                                  <a:lnTo>
                                    <a:pt x="0" y="1581"/>
                                  </a:lnTo>
                                  <a:lnTo>
                                    <a:pt x="6" y="1467"/>
                                  </a:lnTo>
                                  <a:lnTo>
                                    <a:pt x="21" y="1354"/>
                                  </a:lnTo>
                                  <a:lnTo>
                                    <a:pt x="46" y="1242"/>
                                  </a:lnTo>
                                  <a:lnTo>
                                    <a:pt x="80" y="1132"/>
                                  </a:lnTo>
                                  <a:lnTo>
                                    <a:pt x="122" y="1023"/>
                                  </a:lnTo>
                                  <a:lnTo>
                                    <a:pt x="172" y="917"/>
                                  </a:lnTo>
                                  <a:lnTo>
                                    <a:pt x="230" y="815"/>
                                  </a:lnTo>
                                  <a:lnTo>
                                    <a:pt x="295" y="716"/>
                                  </a:lnTo>
                                  <a:lnTo>
                                    <a:pt x="367" y="621"/>
                                  </a:lnTo>
                                  <a:lnTo>
                                    <a:pt x="444" y="531"/>
                                  </a:lnTo>
                                  <a:lnTo>
                                    <a:pt x="527" y="446"/>
                                  </a:lnTo>
                                  <a:lnTo>
                                    <a:pt x="615" y="366"/>
                                  </a:lnTo>
                                  <a:lnTo>
                                    <a:pt x="708" y="293"/>
                                  </a:lnTo>
                                  <a:lnTo>
                                    <a:pt x="804" y="227"/>
                                  </a:lnTo>
                                  <a:lnTo>
                                    <a:pt x="905" y="168"/>
                                  </a:lnTo>
                                  <a:lnTo>
                                    <a:pt x="1008" y="117"/>
                                  </a:lnTo>
                                  <a:lnTo>
                                    <a:pt x="1113" y="74"/>
                                  </a:lnTo>
                                  <a:lnTo>
                                    <a:pt x="1221" y="40"/>
                                  </a:lnTo>
                                  <a:lnTo>
                                    <a:pt x="1329" y="15"/>
                                  </a:lnTo>
                                  <a:lnTo>
                                    <a:pt x="14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0"/>
                        <wpg:cNvGrpSpPr>
                          <a:grpSpLocks/>
                        </wpg:cNvGrpSpPr>
                        <wpg:grpSpPr bwMode="auto">
                          <a:xfrm>
                            <a:off x="3117" y="1673"/>
                            <a:ext cx="123" cy="120"/>
                            <a:chOff x="3117" y="1673"/>
                            <a:chExt cx="123" cy="120"/>
                          </a:xfrm>
                        </wpg:grpSpPr>
                        <wps:wsp>
                          <wps:cNvPr id="126" name="Freeform 61"/>
                          <wps:cNvSpPr>
                            <a:spLocks/>
                          </wps:cNvSpPr>
                          <wps:spPr bwMode="auto">
                            <a:xfrm>
                              <a:off x="3117" y="1673"/>
                              <a:ext cx="123" cy="120"/>
                            </a:xfrm>
                            <a:custGeom>
                              <a:avLst/>
                              <a:gdLst>
                                <a:gd name="T0" fmla="+- 0 3117 3117"/>
                                <a:gd name="T1" fmla="*/ T0 w 123"/>
                                <a:gd name="T2" fmla="+- 0 1673 1673"/>
                                <a:gd name="T3" fmla="*/ 1673 h 120"/>
                                <a:gd name="T4" fmla="+- 0 3123 3117"/>
                                <a:gd name="T5" fmla="*/ T4 w 123"/>
                                <a:gd name="T6" fmla="+- 0 1793 1673"/>
                                <a:gd name="T7" fmla="*/ 1793 h 120"/>
                                <a:gd name="T8" fmla="+- 0 3240 3117"/>
                                <a:gd name="T9" fmla="*/ T8 w 123"/>
                                <a:gd name="T10" fmla="+- 0 1728 1673"/>
                                <a:gd name="T11" fmla="*/ 1728 h 120"/>
                                <a:gd name="T12" fmla="+- 0 3117 3117"/>
                                <a:gd name="T13" fmla="*/ T12 w 123"/>
                                <a:gd name="T14" fmla="+- 0 1673 1673"/>
                                <a:gd name="T15" fmla="*/ 1673 h 120"/>
                              </a:gdLst>
                              <a:ahLst/>
                              <a:cxnLst>
                                <a:cxn ang="0">
                                  <a:pos x="T1" y="T3"/>
                                </a:cxn>
                                <a:cxn ang="0">
                                  <a:pos x="T5" y="T7"/>
                                </a:cxn>
                                <a:cxn ang="0">
                                  <a:pos x="T9" y="T11"/>
                                </a:cxn>
                                <a:cxn ang="0">
                                  <a:pos x="T13" y="T15"/>
                                </a:cxn>
                              </a:cxnLst>
                              <a:rect l="0" t="0" r="r" b="b"/>
                              <a:pathLst>
                                <a:path w="123" h="120">
                                  <a:moveTo>
                                    <a:pt x="0" y="0"/>
                                  </a:moveTo>
                                  <a:lnTo>
                                    <a:pt x="6" y="120"/>
                                  </a:lnTo>
                                  <a:lnTo>
                                    <a:pt x="123"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230218" id="Group 59" o:spid="_x0000_s1026" style="position:absolute;margin-left:62.9pt;margin-top:14.7pt;width:405.2pt;height:253pt;z-index:-88888;mso-position-horizontal-relative:page" coordorigin="1336,-93" coordsize="8019,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">
                <v:group id="Group 114" o:spid="_x0000_s1027" style="position:absolute;left:3199;top:1572;width:5860;height:425" coordorigin="3199,1572" coordsize="586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6" o:spid="_x0000_s1028" style="position:absolute;left:3199;top:1572;width:5860;height:425;visibility:visible;mso-wrap-style:square;v-text-anchor:top" coordsize="586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" path="m,l5860,r,425l,425,,xe" filled="f">
                    <v:path arrowok="t" o:connecttype="custom" o:connectlocs="0,1572;5860,1572;5860,1997;0,1997;0,1572" o:connectangles="0,0,0,0,0"/>
                  </v:shape>
                  <v:shape id="Picture 115" o:spid="_x0000_s1029" type="#_x0000_t75" style="position:absolute;left:3206;top:1652;width:584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">
                    <v:imagedata r:id="rId26" o:title=""/>
                  </v:shape>
                </v:group>
                <v:group id="Group 112" o:spid="_x0000_s1030" style="position:absolute;left:6085;top:1158;width:2;height:299" coordorigin="6085,1158" coordsize="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3" o:spid="_x0000_s1031" style="position:absolute;left:6085;top:1158;width:2;height:299;visibility:visible;mso-wrap-style:square;v-text-anchor:top" coordsize="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" path="m,l1,298e" filled="f" strokeweight="1pt">
                    <v:path arrowok="t" o:connecttype="custom" o:connectlocs="0,1158;2,1456" o:connectangles="0,0"/>
                  </v:shape>
                </v:group>
                <v:group id="Group 110" o:spid="_x0000_s1032" style="position:absolute;left:6026;top:1436;width:120;height:121" coordorigin="6026,1436"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1" o:spid="_x0000_s1033" style="position:absolute;left:6026;top:143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" path="m120,l,,60,120,120,xe" fillcolor="black" stroked="f">
                    <v:path arrowok="t" o:connecttype="custom" o:connectlocs="120,1436;0,1436;60,1556;120,1436" o:connectangles="0,0,0,0"/>
                  </v:shape>
                </v:group>
                <v:group id="Group 108" o:spid="_x0000_s1034" style="position:absolute;left:4278;top:272;width:1110;height:2" coordorigin="4278,272" coordsize="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9" o:spid="_x0000_s1035" style="position:absolute;left:4278;top:272;width:1110;height:2;visibility:visible;mso-wrap-style:square;v-text-anchor:top" coordsize="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" path="m,l1109,1e" filled="f" strokeweight="1pt">
                    <v:path arrowok="t" o:connecttype="custom" o:connectlocs="0,544;1109,546" o:connectangles="0,0"/>
                  </v:shape>
                </v:group>
                <v:group id="Group 106" o:spid="_x0000_s1036" style="position:absolute;left:5367;top:213;width:121;height:120" coordorigin="5367,213"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7" o:spid="_x0000_s1037" style="position:absolute;left:5367;top:21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" path="m,l,120,120,60,,xe" fillcolor="black" stroked="f">
                    <v:path arrowok="t" o:connecttype="custom" o:connectlocs="0,213;0,333;120,273;0,213" o:connectangles="0,0,0,0"/>
                  </v:shape>
                </v:group>
                <v:group id="Group 103" o:spid="_x0000_s1038" style="position:absolute;left:1344;top:-85;width:2925;height:728" coordorigin="1344,-85" coordsize="292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5" o:spid="_x0000_s1039" style="position:absolute;left:1344;top:-85;width:2925;height:728;visibility:visible;mso-wrap-style:square;v-text-anchor:top" coordsize="292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" path="m,l2924,r,727l,727,,xe" filled="f">
                    <v:path arrowok="t" o:connecttype="custom" o:connectlocs="0,-85;2924,-85;2924,642;0,642;0,-85" o:connectangles="0,0,0,0,0"/>
                  </v:shape>
                  <v:shape id="Picture 104" o:spid="_x0000_s1040" type="#_x0000_t75" style="position:absolute;left:1351;top:-7;width:290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">
                    <v:imagedata r:id="rId27" o:title=""/>
                  </v:shape>
                </v:group>
                <v:group id="Group 100" o:spid="_x0000_s1041" style="position:absolute;left:3199;top:692;width:5786;height:436" coordorigin="3199,692" coordsize="57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2" o:spid="_x0000_s1042" style="position:absolute;left:3199;top:692;width:5786;height:436;visibility:visible;mso-wrap-style:square;v-text-anchor:top" coordsize="57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" path="m,l5786,r,435l,435,,xe" filled="f">
                    <v:path arrowok="t" o:connecttype="custom" o:connectlocs="0,692;5786,692;5786,1127;0,1127;0,692" o:connectangles="0,0,0,0,0"/>
                  </v:shape>
                  <v:shape id="Picture 101" o:spid="_x0000_s1043" type="#_x0000_t75" style="position:absolute;left:3206;top:771;width:5770;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">
                    <v:imagedata r:id="rId28" o:title=""/>
                  </v:shape>
                </v:group>
                <v:group id="Group 98" o:spid="_x0000_s1044" style="position:absolute;left:6032;top:572;width:120;height:121" coordorigin="6032,572"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9" o:spid="_x0000_s1045" style="position:absolute;left:6032;top:57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" path="m,l60,120,120,,,xe" fillcolor="black" stroked="f">
                    <v:path arrowok="t" o:connecttype="custom" o:connectlocs="0,572;60,692;120,572;0,572" o:connectangles="0,0,0,0"/>
                  </v:shape>
                </v:group>
                <v:group id="Group 95" o:spid="_x0000_s1046" style="position:absolute;left:6129;top:1997;width:1042;height:180" coordorigin="6129,1997" coordsize="104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7" o:spid="_x0000_s1047" style="position:absolute;left:6129;top:1997;width:1042;height:180;visibility:visible;mso-wrap-style:square;v-text-anchor:top" coordsize="104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" path="m,l1041,179e" filled="f" strokeweight="1pt">
                    <v:path arrowok="t" o:connecttype="custom" o:connectlocs="0,1997;1041,2176" o:connectangles="0,0"/>
                  </v:shape>
                  <v:shape id="Picture 96" o:spid="_x0000_s1048" type="#_x0000_t75" style="position:absolute;left:6120;top:2290;width:3235;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">
                    <v:imagedata r:id="rId29" o:title=""/>
                  </v:shape>
                </v:group>
                <v:group id="Group 93" o:spid="_x0000_s1049" style="position:absolute;left:7140;top:2113;width:129;height:119" coordorigin="7140,2113" coordsize="1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050" style="position:absolute;left:7140;top:2113;width:129;height:119;visibility:visible;mso-wrap-style:square;v-text-anchor:top" coordsize="1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" path="m20,l,119,128,80,20,xe" fillcolor="black" stroked="f">
                    <v:path arrowok="t" o:connecttype="custom" o:connectlocs="20,2113;0,2232;128,2193;20,2113" o:connectangles="0,0,0,0"/>
                  </v:shape>
                </v:group>
                <v:group id="Group 91" o:spid="_x0000_s1051" style="position:absolute;left:4041;top:2603;width:888;height:937" coordorigin="4041,2603" coordsize="88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2" o:spid="_x0000_s1052" style="position:absolute;left:4041;top:2603;width:888;height:937;visibility:visible;mso-wrap-style:square;v-text-anchor:top" coordsize="88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" path="m,l888,936e" filled="f" strokeweight="1pt">
                    <v:path arrowok="t" o:connecttype="custom" o:connectlocs="0,2603;888,3539" o:connectangles="0,0"/>
                  </v:shape>
                </v:group>
                <v:group id="Group 88" o:spid="_x0000_s1053" style="position:absolute;left:3256;top:3622;width:5804;height:486" coordorigin="3256,3622" coordsize="580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054" style="position:absolute;left:3256;top:3622;width:5804;height:486;visibility:visible;mso-wrap-style:square;v-text-anchor:top" coordsize="580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" path="m,l5803,r,486l,486,,xe" filled="f">
                    <v:path arrowok="t" o:connecttype="custom" o:connectlocs="0,3622;5803,3622;5803,4108;0,4108;0,3622" o:connectangles="0,0,0,0,0"/>
                  </v:shape>
                  <v:shape id="Picture 89" o:spid="_x0000_s1055" type="#_x0000_t75" style="position:absolute;left:3264;top:3701;width:578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">
                    <v:imagedata r:id="rId30" o:title=""/>
                  </v:shape>
                </v:group>
                <v:group id="Group 86" o:spid="_x0000_s1056" style="position:absolute;left:4871;top:3483;width:127;height:129" coordorigin="4871,3483" coordsize="1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7" o:spid="_x0000_s1057" style="position:absolute;left:4871;top:3483;width:127;height:129;visibility:visible;mso-wrap-style:square;v-text-anchor:top" coordsize="1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" path="m88,l,83r127,46l88,xe" fillcolor="black" stroked="f">
                    <v:path arrowok="t" o:connecttype="custom" o:connectlocs="88,3483;0,3566;127,3612;88,3483" o:connectangles="0,0,0,0"/>
                  </v:shape>
                </v:group>
                <v:group id="Group 84" o:spid="_x0000_s1058" style="position:absolute;left:5971;top:4126;width:2;height:332" coordorigin="5971,4126"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5" o:spid="_x0000_s1059" style="position:absolute;left:5971;top:4126;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" path="m,l,332e" filled="f" strokeweight="1pt">
                    <v:path arrowok="t" o:connecttype="custom" o:connectlocs="0,4126;0,4458" o:connectangles="0,0"/>
                  </v:shape>
                </v:group>
                <v:group id="Group 81" o:spid="_x0000_s1060" style="position:absolute;left:3256;top:4558;width:5804;height:496" coordorigin="3256,4558" coordsize="580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3" o:spid="_x0000_s1061" style="position:absolute;left:3256;top:4558;width:5804;height:496;visibility:visible;mso-wrap-style:square;v-text-anchor:top" coordsize="580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" path="m,l5803,r,495l,495,,xe" filled="f">
                    <v:path arrowok="t" o:connecttype="custom" o:connectlocs="0,4558;5803,4558;5803,5053;0,5053;0,4558" o:connectangles="0,0,0,0,0"/>
                  </v:shape>
                  <v:shape id="Picture 82" o:spid="_x0000_s1062" type="#_x0000_t75" style="position:absolute;left:3264;top:4637;width:5789;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">
                    <v:imagedata r:id="rId31" o:title=""/>
                  </v:shape>
                </v:group>
                <v:group id="Group 79" o:spid="_x0000_s1063" style="position:absolute;left:5911;top:4438;width:120;height:120" coordorigin="5911,44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0" o:spid="_x0000_s1064" style="position:absolute;left:5911;top:44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" path="m120,l,,60,120,120,xe" fillcolor="black" stroked="f">
                    <v:path arrowok="t" o:connecttype="custom" o:connectlocs="120,4438;0,4438;60,4558;120,4438" o:connectangles="0,0,0,0"/>
                  </v:shape>
                </v:group>
                <v:group id="Group 76" o:spid="_x0000_s1065" style="position:absolute;left:3315;top:2418;width:2338;height:732" coordorigin="3315,2418" coordsize="23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8" o:spid="_x0000_s1066" style="position:absolute;left:3315;top:2418;width:2338;height:732;visibility:visible;mso-wrap-style:square;v-text-anchor:top" coordsize="23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" path="m,l2338,r,732l,732,,xe" stroked="f">
                    <v:path arrowok="t" o:connecttype="custom" o:connectlocs="0,2418;2338,2418;2338,3150;0,3150;0,2418" o:connectangles="0,0,0,0,0"/>
                  </v:shape>
                  <v:shape id="Picture 77" o:spid="_x0000_s1067" type="#_x0000_t75" style="position:absolute;left:3322;top:2497;width:2326;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">
                    <v:imagedata r:id="rId32" o:title=""/>
                  </v:shape>
                </v:group>
                <v:group id="Group 74" o:spid="_x0000_s1068" style="position:absolute;left:5088;top:1994;width:406;height:330" coordorigin="5088,1994"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5" o:spid="_x0000_s1069" style="position:absolute;left:5088;top:1994;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" path="m405,l,329e" filled="f" strokeweight="1pt">
                    <v:path arrowok="t" o:connecttype="custom" o:connectlocs="405,1994;0,2323" o:connectangles="0,0"/>
                  </v:shape>
                </v:group>
                <v:group id="Group 72" o:spid="_x0000_s1070" style="position:absolute;left:5010;top:2264;width:131;height:123" coordorigin="5010,2264" coordsize="13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3" o:spid="_x0000_s1071" style="position:absolute;left:5010;top:2264;width:131;height:123;visibility:visible;mso-wrap-style:square;v-text-anchor:top" coordsize="13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" path="m55,l,123,131,93,55,xe" fillcolor="black" stroked="f">
                    <v:path arrowok="t" o:connecttype="custom" o:connectlocs="55,2264;0,2387;131,2357;55,2264" o:connectangles="0,0,0,0"/>
                  </v:shape>
                </v:group>
                <v:group id="Group 70" o:spid="_x0000_s1072" style="position:absolute;left:5669;top:2729;width:348;height:56" coordorigin="5669,2729" coordsize="3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1" o:spid="_x0000_s1073" style="position:absolute;left:5669;top:2729;width:348;height:56;visibility:visible;mso-wrap-style:square;v-text-anchor:top" coordsize="3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" path="m,56l347,e" filled="f" strokeweight="1pt">
                    <v:path arrowok="t" o:connecttype="custom" o:connectlocs="0,2785;347,2729" o:connectangles="0,0"/>
                  </v:shape>
                </v:group>
                <v:group id="Group 68" o:spid="_x0000_s1074" style="position:absolute;left:5987;top:2673;width:128;height:119" coordorigin="5987,2673" coordsize="1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69" o:spid="_x0000_s1075" style="position:absolute;left:5987;top:2673;width:128;height:119;visibility:visible;mso-wrap-style:square;v-text-anchor:top" coordsize="1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" path="m,l19,119,128,41,,xe" fillcolor="black" stroked="f">
                    <v:path arrowok="t" o:connecttype="custom" o:connectlocs="0,2673;19,2792;128,2714;0,2673" o:connectangles="0,0,0,0"/>
                  </v:shape>
                </v:group>
                <v:group id="Group 66" o:spid="_x0000_s1076" style="position:absolute;left:2591;top:1861;width:728;height:1083" coordorigin="2591,1861" coordsize="728,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7" o:spid="_x0000_s1077" style="position:absolute;left:2591;top:1861;width:728;height:1083;visibility:visible;mso-wrap-style:square;v-text-anchor:top" coordsize="728,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" path="m727,1083r-109,-8l512,1052,409,1016,314,969,227,912,151,847,88,775,40,699,10,619,,537,2,500,17,428,45,357,87,288r52,-64l200,166r70,-52l346,69,427,34,512,8,556,e" filled="f" strokeweight="1pt">
                    <v:path arrowok="t" o:connecttype="custom" o:connectlocs="727,2944;618,2936;512,2913;409,2877;314,2830;227,2773;151,2708;88,2636;40,2560;10,2480;0,2398;2,2361;17,2289;45,2218;87,2149;139,2085;200,2027;270,1975;346,1930;427,1895;512,1869;556,1861" o:connectangles="0,0,0,0,0,0,0,0,0,0,0,0,0,0,0,0,0,0,0,0,0,0"/>
                  </v:shape>
                </v:group>
                <v:group id="Group 64" o:spid="_x0000_s1078" style="position:absolute;left:3122;top:1803;width:125;height:120" coordorigin="3122,1803"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5" o:spid="_x0000_s1079" style="position:absolute;left:3122;top:1803;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" path="m,l10,119,125,50,,xe" fillcolor="black" stroked="f">
                    <v:path arrowok="t" o:connecttype="custom" o:connectlocs="0,1803;10,1922;125,1853;0,1803" o:connectangles="0,0,0,0"/>
                  </v:shape>
                </v:group>
                <v:group id="Group 62" o:spid="_x0000_s1080" style="position:absolute;left:1699;top:1732;width:1612;height:3166" coordorigin="1699,1732" coordsize="161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3" o:spid="_x0000_s1081" style="position:absolute;left:1699;top:1732;width:1612;height:3166;visibility:visible;mso-wrap-style:square;v-text-anchor:top" coordsize="161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" path="m1612,3166r-121,-6l1371,3143r-119,-28l1135,3077r-115,-48l909,2973,800,2908,697,2836r-99,-80l504,2670r-87,-92l336,2481,262,2379,196,2272,139,2163,91,2050,52,1935,24,1818,6,1699,,1581,6,1467,21,1354,46,1242,80,1132r42,-109l172,917,230,815r65,-99l367,621r77,-90l527,446r88,-80l708,293r96,-66l905,168r103,-51l1113,74,1221,40,1329,15,1439,e" filled="f" strokeweight="1pt">
                    <v:path arrowok="t" o:connecttype="custom" o:connectlocs="1612,4898;1491,4892;1371,4875;1252,4847;1135,4809;1020,4761;909,4705;800,4640;697,4568;598,4488;504,4402;417,4310;336,4213;262,4111;196,4004;139,3895;91,3782;52,3667;24,3550;6,3431;0,3313;6,3199;21,3086;46,2974;80,2864;122,2755;172,2649;230,2547;295,2448;367,2353;444,2263;527,2178;615,2098;708,2025;804,1959;905,1900;1008,1849;1113,1806;1221,1772;1329,1747;1439,1732" o:connectangles="0,0,0,0,0,0,0,0,0,0,0,0,0,0,0,0,0,0,0,0,0,0,0,0,0,0,0,0,0,0,0,0,0,0,0,0,0,0,0,0,0"/>
                  </v:shape>
                </v:group>
                <v:group id="Group 60" o:spid="_x0000_s1082" style="position:absolute;left:3117;top:1673;width:123;height:120" coordorigin="3117,1673" coordsize="1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1" o:spid="_x0000_s1083" style="position:absolute;left:3117;top:1673;width:123;height:120;visibility:visible;mso-wrap-style:square;v-text-anchor:top" coordsize="1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" path="m,l6,120,123,55,,xe" fillcolor="black" stroked="f">
                    <v:path arrowok="t" o:connecttype="custom" o:connectlocs="0,1673;6,1793;123,1728;0,1673" o:connectangles="0,0,0,0"/>
                  </v:shape>
                </v:group>
                <w10:wrap anchorx="page"/>
              </v:group>
            </w:pict>
          </mc:Fallback>
        </mc:AlternateContent>
      </w:r>
      <w:r w:rsidR="00E50AB2">
        <w:rPr>
          <w:rFonts w:ascii="Times New Roman" w:eastAsia="Times New Roman" w:hAnsi="Times New Roman" w:cs="Times New Roman"/>
          <w:noProof/>
          <w:sz w:val="20"/>
          <w:szCs w:val="20"/>
        </w:rPr>
        <w:drawing>
          <wp:inline distT="0" distB="0" distL="0" distR="0" wp14:anchorId="3FF7BEB0" wp14:editId="03E87BE3">
            <wp:extent cx="3712464" cy="192024"/>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3" cstate="print"/>
                    <a:stretch>
                      <a:fillRect/>
                    </a:stretch>
                  </pic:blipFill>
                  <pic:spPr>
                    <a:xfrm>
                      <a:off x="0" y="0"/>
                      <a:ext cx="3712464" cy="192024"/>
                    </a:xfrm>
                    <a:prstGeom prst="rect">
                      <a:avLst/>
                    </a:prstGeom>
                  </pic:spPr>
                </pic:pic>
              </a:graphicData>
            </a:graphic>
          </wp:inline>
        </w:drawing>
      </w:r>
    </w:p>
    <w:p w:rsidR="00823C85" w:rsidRDefault="00AE6411" w:rsidP="00AE6411">
      <w:pPr>
        <w:spacing w:before="33"/>
        <w:rPr>
          <w:rFonts w:ascii="Palatino Linotype" w:eastAsia="Palatino Linotype" w:hAnsi="Palatino Linotype" w:cs="Palatino Linotype"/>
          <w:sz w:val="20"/>
          <w:szCs w:val="20"/>
        </w:rPr>
      </w:pPr>
      <w:r>
        <w:rPr>
          <w:rFonts w:ascii="Palatino Linotype"/>
          <w:b/>
          <w:sz w:val="20"/>
        </w:rPr>
        <w:t xml:space="preserve">                </w:t>
      </w:r>
      <w:r w:rsidR="00E50AB2">
        <w:rPr>
          <w:rFonts w:ascii="Palatino Linotype"/>
          <w:b/>
          <w:sz w:val="20"/>
        </w:rPr>
        <w:t>External</w:t>
      </w:r>
      <w:r w:rsidR="00E50AB2">
        <w:rPr>
          <w:rFonts w:ascii="Palatino Linotype"/>
          <w:b/>
          <w:spacing w:val="-11"/>
          <w:sz w:val="20"/>
        </w:rPr>
        <w:t xml:space="preserve"> </w:t>
      </w:r>
      <w:r w:rsidR="00E50AB2">
        <w:rPr>
          <w:rFonts w:ascii="Palatino Linotype"/>
          <w:b/>
          <w:spacing w:val="-1"/>
          <w:sz w:val="20"/>
        </w:rPr>
        <w:t>Env</w:t>
      </w:r>
      <w:r>
        <w:rPr>
          <w:rFonts w:ascii="Palatino Linotype"/>
          <w:b/>
          <w:spacing w:val="-1"/>
          <w:sz w:val="20"/>
        </w:rPr>
        <w:t>ironment</w:t>
      </w:r>
    </w:p>
    <w:p w:rsidR="00823C85" w:rsidRDefault="00AE6411" w:rsidP="00AE6411">
      <w:pPr>
        <w:spacing w:before="2"/>
        <w:rPr>
          <w:rFonts w:ascii="Palatino Linotype" w:eastAsia="Palatino Linotype" w:hAnsi="Palatino Linotype" w:cs="Palatino Linotype"/>
          <w:sz w:val="16"/>
          <w:szCs w:val="16"/>
        </w:rPr>
      </w:pPr>
      <w:r>
        <w:rPr>
          <w:rFonts w:ascii="Palatino Linotype"/>
          <w:spacing w:val="-1"/>
          <w:sz w:val="16"/>
        </w:rPr>
        <w:t xml:space="preserve">                     </w:t>
      </w:r>
      <w:r w:rsidR="00E50AB2">
        <w:rPr>
          <w:rFonts w:ascii="Palatino Linotype"/>
          <w:spacing w:val="-1"/>
          <w:sz w:val="16"/>
        </w:rPr>
        <w:t>Scans/Advisory</w:t>
      </w:r>
      <w:r w:rsidR="00E50AB2">
        <w:rPr>
          <w:rFonts w:ascii="Palatino Linotype"/>
          <w:sz w:val="16"/>
        </w:rPr>
        <w:t xml:space="preserve"> C</w:t>
      </w:r>
      <w:r>
        <w:rPr>
          <w:rFonts w:ascii="Palatino Linotype"/>
          <w:sz w:val="16"/>
        </w:rPr>
        <w:t>ommittees</w:t>
      </w:r>
    </w:p>
    <w:p w:rsidR="00823C85" w:rsidRDefault="00823C85">
      <w:pPr>
        <w:spacing w:before="13"/>
        <w:rPr>
          <w:rFonts w:ascii="Palatino Linotype" w:eastAsia="Palatino Linotype" w:hAnsi="Palatino Linotype" w:cs="Palatino Linotype"/>
          <w:sz w:val="15"/>
          <w:szCs w:val="15"/>
        </w:rPr>
      </w:pPr>
    </w:p>
    <w:p w:rsidR="00823C85" w:rsidRDefault="00E50AB2" w:rsidP="00B3684C">
      <w:pPr>
        <w:spacing w:before="33"/>
        <w:ind w:left="543"/>
        <w:jc w:val="center"/>
        <w:rPr>
          <w:rFonts w:ascii="Palatino Linotype" w:eastAsia="Palatino Linotype" w:hAnsi="Palatino Linotype" w:cs="Palatino Linotype"/>
          <w:sz w:val="20"/>
          <w:szCs w:val="20"/>
        </w:rPr>
      </w:pPr>
      <w:r>
        <w:rPr>
          <w:rFonts w:ascii="Palatino Linotype"/>
          <w:b/>
          <w:sz w:val="20"/>
        </w:rPr>
        <w:t>Educational</w:t>
      </w:r>
      <w:r>
        <w:rPr>
          <w:rFonts w:ascii="Palatino Linotype"/>
          <w:b/>
          <w:spacing w:val="-10"/>
          <w:sz w:val="20"/>
        </w:rPr>
        <w:t xml:space="preserve"> </w:t>
      </w:r>
      <w:r>
        <w:rPr>
          <w:rFonts w:ascii="Palatino Linotype"/>
          <w:b/>
          <w:sz w:val="20"/>
        </w:rPr>
        <w:t>Master</w:t>
      </w:r>
      <w:r>
        <w:rPr>
          <w:rFonts w:ascii="Palatino Linotype"/>
          <w:b/>
          <w:spacing w:val="-12"/>
          <w:sz w:val="20"/>
        </w:rPr>
        <w:t xml:space="preserve"> </w:t>
      </w:r>
      <w:r>
        <w:rPr>
          <w:rFonts w:ascii="Palatino Linotype"/>
          <w:b/>
          <w:sz w:val="20"/>
        </w:rPr>
        <w:t>Plan</w:t>
      </w:r>
    </w:p>
    <w:p w:rsidR="00823C85" w:rsidRDefault="00823C85">
      <w:pPr>
        <w:rPr>
          <w:rFonts w:ascii="Palatino Linotype" w:eastAsia="Palatino Linotype" w:hAnsi="Palatino Linotype" w:cs="Palatino Linotype"/>
          <w:b/>
          <w:bCs/>
          <w:sz w:val="20"/>
          <w:szCs w:val="20"/>
        </w:rPr>
      </w:pPr>
    </w:p>
    <w:p w:rsidR="00823C85" w:rsidRDefault="00823C85">
      <w:pPr>
        <w:spacing w:before="11"/>
        <w:rPr>
          <w:rFonts w:ascii="Palatino Linotype" w:eastAsia="Palatino Linotype" w:hAnsi="Palatino Linotype" w:cs="Palatino Linotype"/>
          <w:b/>
          <w:bCs/>
        </w:rPr>
      </w:pPr>
    </w:p>
    <w:p w:rsidR="00823C85" w:rsidRDefault="00E50AB2">
      <w:pPr>
        <w:spacing w:before="33"/>
        <w:ind w:left="3844"/>
        <w:rPr>
          <w:rFonts w:ascii="Palatino Linotype" w:eastAsia="Palatino Linotype" w:hAnsi="Palatino Linotype" w:cs="Palatino Linotype"/>
          <w:sz w:val="20"/>
          <w:szCs w:val="20"/>
        </w:rPr>
      </w:pPr>
      <w:r>
        <w:rPr>
          <w:rFonts w:ascii="Palatino Linotype"/>
          <w:b/>
          <w:sz w:val="20"/>
        </w:rPr>
        <w:t>Strategic</w:t>
      </w:r>
      <w:r>
        <w:rPr>
          <w:rFonts w:ascii="Palatino Linotype"/>
          <w:b/>
          <w:spacing w:val="-8"/>
          <w:sz w:val="20"/>
        </w:rPr>
        <w:t xml:space="preserve"> </w:t>
      </w:r>
      <w:r>
        <w:rPr>
          <w:rFonts w:ascii="Palatino Linotype"/>
          <w:b/>
          <w:spacing w:val="-1"/>
          <w:sz w:val="20"/>
        </w:rPr>
        <w:t>Plan,</w:t>
      </w:r>
      <w:r>
        <w:rPr>
          <w:rFonts w:ascii="Palatino Linotype"/>
          <w:b/>
          <w:spacing w:val="-7"/>
          <w:sz w:val="20"/>
        </w:rPr>
        <w:t xml:space="preserve"> </w:t>
      </w:r>
      <w:r>
        <w:rPr>
          <w:rFonts w:ascii="Palatino Linotype"/>
          <w:b/>
          <w:spacing w:val="-1"/>
          <w:sz w:val="20"/>
        </w:rPr>
        <w:t>Facilities</w:t>
      </w:r>
      <w:r>
        <w:rPr>
          <w:rFonts w:ascii="Palatino Linotype"/>
          <w:b/>
          <w:spacing w:val="-8"/>
          <w:sz w:val="20"/>
        </w:rPr>
        <w:t xml:space="preserve"> </w:t>
      </w:r>
      <w:r>
        <w:rPr>
          <w:rFonts w:ascii="Palatino Linotype"/>
          <w:b/>
          <w:sz w:val="20"/>
        </w:rPr>
        <w:t>Master</w:t>
      </w:r>
      <w:r>
        <w:rPr>
          <w:rFonts w:ascii="Palatino Linotype"/>
          <w:b/>
          <w:spacing w:val="-9"/>
          <w:sz w:val="20"/>
        </w:rPr>
        <w:t xml:space="preserve"> </w:t>
      </w:r>
      <w:r>
        <w:rPr>
          <w:rFonts w:ascii="Palatino Linotype"/>
          <w:b/>
          <w:sz w:val="20"/>
        </w:rPr>
        <w:t>Plan</w:t>
      </w:r>
    </w:p>
    <w:p w:rsidR="00823C85" w:rsidRDefault="00823C85">
      <w:pPr>
        <w:spacing w:before="8"/>
        <w:rPr>
          <w:rFonts w:ascii="Palatino Linotype" w:eastAsia="Palatino Linotype" w:hAnsi="Palatino Linotype" w:cs="Palatino Linotype"/>
          <w:b/>
          <w:bCs/>
          <w:sz w:val="21"/>
          <w:szCs w:val="21"/>
        </w:rPr>
      </w:pPr>
    </w:p>
    <w:p w:rsidR="00823C85" w:rsidRDefault="00F75836">
      <w:pPr>
        <w:tabs>
          <w:tab w:val="left" w:pos="5492"/>
        </w:tabs>
        <w:spacing w:line="200" w:lineRule="atLeast"/>
        <w:ind w:left="2695"/>
        <w:rPr>
          <w:rFonts w:ascii="Palatino Linotype" w:eastAsia="Palatino Linotype" w:hAnsi="Palatino Linotype" w:cs="Palatino Linotype"/>
          <w:sz w:val="20"/>
          <w:szCs w:val="20"/>
        </w:rPr>
      </w:pPr>
      <w:r>
        <w:rPr>
          <w:rFonts w:ascii="Palatino Linotype"/>
          <w:noProof/>
          <w:sz w:val="20"/>
        </w:rPr>
        <mc:AlternateContent>
          <mc:Choice Requires="wps">
            <w:drawing>
              <wp:inline distT="0" distB="0" distL="0" distR="0" wp14:anchorId="2D56A11D" wp14:editId="6F6F99DE">
                <wp:extent cx="1484630" cy="464820"/>
                <wp:effectExtent l="9525" t="9525" r="10795" b="11430"/>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29B8" w:rsidRDefault="006329B8">
                            <w:pPr>
                              <w:spacing w:before="67"/>
                              <w:ind w:left="495"/>
                              <w:rPr>
                                <w:rFonts w:ascii="Palatino Linotype" w:eastAsia="Palatino Linotype" w:hAnsi="Palatino Linotype" w:cs="Palatino Linotype"/>
                                <w:sz w:val="20"/>
                                <w:szCs w:val="20"/>
                              </w:rPr>
                            </w:pPr>
                            <w:r>
                              <w:rPr>
                                <w:rFonts w:ascii="Palatino Linotype"/>
                                <w:b/>
                                <w:spacing w:val="-1"/>
                                <w:sz w:val="20"/>
                              </w:rPr>
                              <w:t>Program</w:t>
                            </w:r>
                            <w:r>
                              <w:rPr>
                                <w:rFonts w:ascii="Palatino Linotype"/>
                                <w:b/>
                                <w:spacing w:val="-13"/>
                                <w:sz w:val="20"/>
                              </w:rPr>
                              <w:t xml:space="preserve"> </w:t>
                            </w:r>
                            <w:r>
                              <w:rPr>
                                <w:rFonts w:ascii="Palatino Linotype"/>
                                <w:b/>
                                <w:sz w:val="20"/>
                              </w:rPr>
                              <w:t>Plans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56A11D" id="Text Box 48" o:spid="_x0000_s1064" type="#_x0000_t202" style="width:116.9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" filled="f">
                <v:textbox inset="0,0,0,0">
                  <w:txbxContent>
                    <w:p w:rsidR="006329B8" w:rsidRDefault="006329B8">
                      <w:pPr>
                        <w:spacing w:before="67"/>
                        <w:ind w:left="495"/>
                        <w:rPr>
                          <w:rFonts w:ascii="Palatino Linotype" w:eastAsia="Palatino Linotype" w:hAnsi="Palatino Linotype" w:cs="Palatino Linotype"/>
                          <w:sz w:val="20"/>
                          <w:szCs w:val="20"/>
                        </w:rPr>
                      </w:pPr>
                      <w:r>
                        <w:rPr>
                          <w:rFonts w:ascii="Palatino Linotype"/>
                          <w:b/>
                          <w:spacing w:val="-1"/>
                          <w:sz w:val="20"/>
                        </w:rPr>
                        <w:t>Program</w:t>
                      </w:r>
                      <w:r>
                        <w:rPr>
                          <w:rFonts w:ascii="Palatino Linotype"/>
                          <w:b/>
                          <w:spacing w:val="-13"/>
                          <w:sz w:val="20"/>
                        </w:rPr>
                        <w:t xml:space="preserve"> </w:t>
                      </w:r>
                      <w:r>
                        <w:rPr>
                          <w:rFonts w:ascii="Palatino Linotype"/>
                          <w:b/>
                          <w:sz w:val="20"/>
                        </w:rPr>
                        <w:t>Plans</w:t>
                      </w:r>
                    </w:p>
                  </w:txbxContent>
                </v:textbox>
                <w10:anchorlock/>
              </v:shape>
            </w:pict>
          </mc:Fallback>
        </mc:AlternateContent>
      </w:r>
      <w:r w:rsidR="00E50AB2">
        <w:rPr>
          <w:rFonts w:ascii="Palatino Linotype"/>
          <w:sz w:val="20"/>
        </w:rPr>
        <w:tab/>
      </w:r>
      <w:r>
        <w:rPr>
          <w:rFonts w:ascii="Palatino Linotype"/>
          <w:noProof/>
          <w:sz w:val="20"/>
        </w:rPr>
        <mc:AlternateContent>
          <mc:Choice Requires="wps">
            <w:drawing>
              <wp:inline distT="0" distB="0" distL="0" distR="0" wp14:anchorId="276ECCAA" wp14:editId="60AE68B4">
                <wp:extent cx="2063750" cy="598170"/>
                <wp:effectExtent l="9525" t="9525" r="12700" b="11430"/>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29B8" w:rsidRDefault="006329B8">
                            <w:pPr>
                              <w:spacing w:before="70"/>
                              <w:jc w:val="center"/>
                              <w:rPr>
                                <w:rFonts w:ascii="Palatino Linotype" w:eastAsia="Palatino Linotype" w:hAnsi="Palatino Linotype" w:cs="Palatino Linotype"/>
                                <w:sz w:val="20"/>
                                <w:szCs w:val="20"/>
                              </w:rPr>
                            </w:pPr>
                            <w:r>
                              <w:rPr>
                                <w:rFonts w:ascii="Palatino Linotype"/>
                                <w:b/>
                                <w:sz w:val="20"/>
                              </w:rPr>
                              <w:t>Operational</w:t>
                            </w:r>
                            <w:r>
                              <w:rPr>
                                <w:rFonts w:ascii="Palatino Linotype"/>
                                <w:b/>
                                <w:spacing w:val="-15"/>
                                <w:sz w:val="20"/>
                              </w:rPr>
                              <w:t xml:space="preserve"> </w:t>
                            </w:r>
                            <w:r>
                              <w:rPr>
                                <w:rFonts w:ascii="Palatino Linotype"/>
                                <w:b/>
                                <w:spacing w:val="-1"/>
                                <w:sz w:val="20"/>
                              </w:rPr>
                              <w:t>Plans</w:t>
                            </w:r>
                          </w:p>
                          <w:p w:rsidR="006329B8" w:rsidRDefault="006329B8">
                            <w:pPr>
                              <w:ind w:left="345" w:right="344"/>
                              <w:jc w:val="center"/>
                              <w:rPr>
                                <w:rFonts w:ascii="Palatino Linotype" w:eastAsia="Palatino Linotype" w:hAnsi="Palatino Linotype" w:cs="Palatino Linotype"/>
                                <w:sz w:val="16"/>
                                <w:szCs w:val="16"/>
                              </w:rPr>
                            </w:pPr>
                            <w:r>
                              <w:rPr>
                                <w:rFonts w:ascii="Palatino Linotype"/>
                                <w:b/>
                                <w:spacing w:val="-1"/>
                                <w:sz w:val="16"/>
                              </w:rPr>
                              <w:t>(</w:t>
                            </w:r>
                            <w:proofErr w:type="gramStart"/>
                            <w:r>
                              <w:rPr>
                                <w:rFonts w:ascii="Palatino Linotype"/>
                                <w:b/>
                                <w:spacing w:val="-1"/>
                                <w:sz w:val="16"/>
                              </w:rPr>
                              <w:t>includes</w:t>
                            </w:r>
                            <w:proofErr w:type="gramEnd"/>
                            <w:r>
                              <w:rPr>
                                <w:rFonts w:ascii="Palatino Linotype"/>
                                <w:b/>
                                <w:spacing w:val="-1"/>
                                <w:sz w:val="16"/>
                              </w:rPr>
                              <w:t xml:space="preserve"> Enrollment</w:t>
                            </w:r>
                            <w:r>
                              <w:rPr>
                                <w:rFonts w:ascii="Palatino Linotype"/>
                                <w:b/>
                                <w:spacing w:val="-3"/>
                                <w:sz w:val="16"/>
                              </w:rPr>
                              <w:t xml:space="preserve"> </w:t>
                            </w:r>
                            <w:r>
                              <w:rPr>
                                <w:rFonts w:ascii="Palatino Linotype"/>
                                <w:b/>
                                <w:spacing w:val="-1"/>
                                <w:sz w:val="16"/>
                              </w:rPr>
                              <w:t>Management</w:t>
                            </w:r>
                            <w:r>
                              <w:rPr>
                                <w:rFonts w:ascii="Palatino Linotype"/>
                                <w:b/>
                                <w:spacing w:val="25"/>
                                <w:sz w:val="16"/>
                              </w:rPr>
                              <w:t xml:space="preserve"> </w:t>
                            </w:r>
                            <w:r>
                              <w:rPr>
                                <w:rFonts w:ascii="Palatino Linotype"/>
                                <w:b/>
                                <w:sz w:val="16"/>
                              </w:rPr>
                              <w:t>Plan,</w:t>
                            </w:r>
                            <w:r>
                              <w:rPr>
                                <w:rFonts w:ascii="Palatino Linotype"/>
                                <w:b/>
                                <w:spacing w:val="-1"/>
                                <w:sz w:val="16"/>
                              </w:rPr>
                              <w:t xml:space="preserve"> Technology</w:t>
                            </w:r>
                            <w:r>
                              <w:rPr>
                                <w:rFonts w:ascii="Palatino Linotype"/>
                                <w:b/>
                                <w:sz w:val="16"/>
                              </w:rPr>
                              <w:t xml:space="preserve"> </w:t>
                            </w:r>
                            <w:r>
                              <w:rPr>
                                <w:rFonts w:ascii="Palatino Linotype"/>
                                <w:b/>
                                <w:spacing w:val="-1"/>
                                <w:sz w:val="16"/>
                              </w:rPr>
                              <w:t>Plan)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6ECCAA" id="Text Box 47" o:spid="_x0000_s1065" type="#_x0000_t202" style="width:162.5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" filled="f">
                <v:textbox inset="0,0,0,0">
                  <w:txbxContent>
                    <w:p w:rsidR="006329B8" w:rsidRDefault="006329B8">
                      <w:pPr>
                        <w:spacing w:before="70"/>
                        <w:jc w:val="center"/>
                        <w:rPr>
                          <w:rFonts w:ascii="Palatino Linotype" w:eastAsia="Palatino Linotype" w:hAnsi="Palatino Linotype" w:cs="Palatino Linotype"/>
                          <w:sz w:val="20"/>
                          <w:szCs w:val="20"/>
                        </w:rPr>
                      </w:pPr>
                      <w:r>
                        <w:rPr>
                          <w:rFonts w:ascii="Palatino Linotype"/>
                          <w:b/>
                          <w:sz w:val="20"/>
                        </w:rPr>
                        <w:t>Operational</w:t>
                      </w:r>
                      <w:r>
                        <w:rPr>
                          <w:rFonts w:ascii="Palatino Linotype"/>
                          <w:b/>
                          <w:spacing w:val="-15"/>
                          <w:sz w:val="20"/>
                        </w:rPr>
                        <w:t xml:space="preserve"> </w:t>
                      </w:r>
                      <w:r>
                        <w:rPr>
                          <w:rFonts w:ascii="Palatino Linotype"/>
                          <w:b/>
                          <w:spacing w:val="-1"/>
                          <w:sz w:val="20"/>
                        </w:rPr>
                        <w:t>Plans</w:t>
                      </w:r>
                    </w:p>
                    <w:p w:rsidR="006329B8" w:rsidRDefault="006329B8">
                      <w:pPr>
                        <w:ind w:left="345" w:right="344"/>
                        <w:jc w:val="center"/>
                        <w:rPr>
                          <w:rFonts w:ascii="Palatino Linotype" w:eastAsia="Palatino Linotype" w:hAnsi="Palatino Linotype" w:cs="Palatino Linotype"/>
                          <w:sz w:val="16"/>
                          <w:szCs w:val="16"/>
                        </w:rPr>
                      </w:pPr>
                      <w:r>
                        <w:rPr>
                          <w:rFonts w:ascii="Palatino Linotype"/>
                          <w:b/>
                          <w:spacing w:val="-1"/>
                          <w:sz w:val="16"/>
                        </w:rPr>
                        <w:t>(includes Enrollment</w:t>
                      </w:r>
                      <w:r>
                        <w:rPr>
                          <w:rFonts w:ascii="Palatino Linotype"/>
                          <w:b/>
                          <w:spacing w:val="-3"/>
                          <w:sz w:val="16"/>
                        </w:rPr>
                        <w:t xml:space="preserve"> </w:t>
                      </w:r>
                      <w:r>
                        <w:rPr>
                          <w:rFonts w:ascii="Palatino Linotype"/>
                          <w:b/>
                          <w:spacing w:val="-1"/>
                          <w:sz w:val="16"/>
                        </w:rPr>
                        <w:t>Management</w:t>
                      </w:r>
                      <w:r>
                        <w:rPr>
                          <w:rFonts w:ascii="Palatino Linotype"/>
                          <w:b/>
                          <w:spacing w:val="25"/>
                          <w:sz w:val="16"/>
                        </w:rPr>
                        <w:t xml:space="preserve"> </w:t>
                      </w:r>
                      <w:r>
                        <w:rPr>
                          <w:rFonts w:ascii="Palatino Linotype"/>
                          <w:b/>
                          <w:sz w:val="16"/>
                        </w:rPr>
                        <w:t>Plan,</w:t>
                      </w:r>
                      <w:r>
                        <w:rPr>
                          <w:rFonts w:ascii="Palatino Linotype"/>
                          <w:b/>
                          <w:spacing w:val="-1"/>
                          <w:sz w:val="16"/>
                        </w:rPr>
                        <w:t xml:space="preserve"> Technology</w:t>
                      </w:r>
                      <w:r>
                        <w:rPr>
                          <w:rFonts w:ascii="Palatino Linotype"/>
                          <w:b/>
                          <w:sz w:val="16"/>
                        </w:rPr>
                        <w:t xml:space="preserve"> </w:t>
                      </w:r>
                      <w:r>
                        <w:rPr>
                          <w:rFonts w:ascii="Palatino Linotype"/>
                          <w:b/>
                          <w:spacing w:val="-1"/>
                          <w:sz w:val="16"/>
                        </w:rPr>
                        <w:t>Plan)</w:t>
                      </w:r>
                    </w:p>
                  </w:txbxContent>
                </v:textbox>
                <w10:anchorlock/>
              </v:shape>
            </w:pict>
          </mc:Fallback>
        </mc:AlternateContent>
      </w:r>
    </w:p>
    <w:p w:rsidR="00823C85" w:rsidRDefault="00823C85">
      <w:pPr>
        <w:rPr>
          <w:rFonts w:ascii="Palatino Linotype" w:eastAsia="Palatino Linotype" w:hAnsi="Palatino Linotype" w:cs="Palatino Linotype"/>
          <w:b/>
          <w:bCs/>
          <w:sz w:val="20"/>
          <w:szCs w:val="20"/>
        </w:rPr>
      </w:pPr>
    </w:p>
    <w:p w:rsidR="00823C85" w:rsidRDefault="00823C85">
      <w:pPr>
        <w:spacing w:before="1"/>
        <w:rPr>
          <w:rFonts w:ascii="Palatino Linotype" w:eastAsia="Palatino Linotype" w:hAnsi="Palatino Linotype" w:cs="Palatino Linotype"/>
          <w:b/>
          <w:bCs/>
          <w:sz w:val="18"/>
          <w:szCs w:val="18"/>
        </w:rPr>
      </w:pPr>
    </w:p>
    <w:p w:rsidR="00823C85" w:rsidRDefault="00E50AB2">
      <w:pPr>
        <w:spacing w:before="33"/>
        <w:ind w:left="3786"/>
        <w:rPr>
          <w:rFonts w:ascii="Palatino Linotype" w:eastAsia="Palatino Linotype" w:hAnsi="Palatino Linotype" w:cs="Palatino Linotype"/>
          <w:sz w:val="20"/>
          <w:szCs w:val="20"/>
        </w:rPr>
      </w:pPr>
      <w:r>
        <w:rPr>
          <w:rFonts w:ascii="Palatino Linotype"/>
          <w:b/>
          <w:spacing w:val="-1"/>
          <w:sz w:val="20"/>
        </w:rPr>
        <w:t>Resource</w:t>
      </w:r>
      <w:r>
        <w:rPr>
          <w:rFonts w:ascii="Palatino Linotype"/>
          <w:b/>
          <w:spacing w:val="-11"/>
          <w:sz w:val="20"/>
        </w:rPr>
        <w:t xml:space="preserve"> </w:t>
      </w:r>
      <w:r>
        <w:rPr>
          <w:rFonts w:ascii="Palatino Linotype"/>
          <w:b/>
          <w:spacing w:val="-1"/>
          <w:sz w:val="20"/>
        </w:rPr>
        <w:t>Prioritization</w:t>
      </w:r>
      <w:r>
        <w:rPr>
          <w:rFonts w:ascii="Palatino Linotype"/>
          <w:b/>
          <w:spacing w:val="-10"/>
          <w:sz w:val="20"/>
        </w:rPr>
        <w:t xml:space="preserve"> </w:t>
      </w:r>
      <w:r>
        <w:rPr>
          <w:rFonts w:ascii="Palatino Linotype"/>
          <w:b/>
          <w:spacing w:val="-1"/>
          <w:sz w:val="20"/>
        </w:rPr>
        <w:t>and</w:t>
      </w:r>
      <w:r>
        <w:rPr>
          <w:rFonts w:ascii="Palatino Linotype"/>
          <w:b/>
          <w:spacing w:val="-10"/>
          <w:sz w:val="20"/>
        </w:rPr>
        <w:t xml:space="preserve"> </w:t>
      </w:r>
      <w:r>
        <w:rPr>
          <w:rFonts w:ascii="Palatino Linotype"/>
          <w:b/>
          <w:sz w:val="20"/>
        </w:rPr>
        <w:t>Allocation</w:t>
      </w:r>
    </w:p>
    <w:p w:rsidR="00823C85" w:rsidRDefault="00823C85">
      <w:pPr>
        <w:rPr>
          <w:rFonts w:ascii="Palatino Linotype" w:eastAsia="Palatino Linotype" w:hAnsi="Palatino Linotype" w:cs="Palatino Linotype"/>
          <w:b/>
          <w:bCs/>
          <w:sz w:val="20"/>
          <w:szCs w:val="20"/>
        </w:rPr>
      </w:pPr>
    </w:p>
    <w:p w:rsidR="00823C85" w:rsidRDefault="00823C85">
      <w:pPr>
        <w:spacing w:before="12"/>
        <w:rPr>
          <w:rFonts w:ascii="Palatino Linotype" w:eastAsia="Palatino Linotype" w:hAnsi="Palatino Linotype" w:cs="Palatino Linotype"/>
          <w:b/>
          <w:bCs/>
          <w:sz w:val="26"/>
          <w:szCs w:val="26"/>
        </w:rPr>
      </w:pPr>
    </w:p>
    <w:p w:rsidR="00823C85" w:rsidRDefault="00E50AB2">
      <w:pPr>
        <w:spacing w:before="33"/>
        <w:ind w:left="3205"/>
        <w:rPr>
          <w:rFonts w:ascii="Palatino Linotype" w:eastAsia="Palatino Linotype" w:hAnsi="Palatino Linotype" w:cs="Palatino Linotype"/>
          <w:sz w:val="20"/>
          <w:szCs w:val="20"/>
        </w:rPr>
      </w:pPr>
      <w:r>
        <w:rPr>
          <w:rFonts w:ascii="Palatino Linotype"/>
          <w:b/>
          <w:sz w:val="20"/>
        </w:rPr>
        <w:t>Assessment,</w:t>
      </w:r>
      <w:r>
        <w:rPr>
          <w:rFonts w:ascii="Palatino Linotype"/>
          <w:b/>
          <w:spacing w:val="-13"/>
          <w:sz w:val="20"/>
        </w:rPr>
        <w:t xml:space="preserve"> </w:t>
      </w:r>
      <w:r>
        <w:rPr>
          <w:rFonts w:ascii="Palatino Linotype"/>
          <w:b/>
          <w:spacing w:val="-1"/>
          <w:sz w:val="20"/>
        </w:rPr>
        <w:t>Program</w:t>
      </w:r>
      <w:r>
        <w:rPr>
          <w:rFonts w:ascii="Palatino Linotype"/>
          <w:b/>
          <w:spacing w:val="-11"/>
          <w:sz w:val="20"/>
        </w:rPr>
        <w:t xml:space="preserve"> </w:t>
      </w:r>
      <w:r>
        <w:rPr>
          <w:rFonts w:ascii="Palatino Linotype"/>
          <w:b/>
          <w:sz w:val="20"/>
        </w:rPr>
        <w:t>Improvement,</w:t>
      </w:r>
      <w:r>
        <w:rPr>
          <w:rFonts w:ascii="Palatino Linotype"/>
          <w:b/>
          <w:spacing w:val="-11"/>
          <w:sz w:val="20"/>
        </w:rPr>
        <w:t xml:space="preserve"> </w:t>
      </w:r>
      <w:r>
        <w:rPr>
          <w:rFonts w:ascii="Palatino Linotype"/>
          <w:b/>
          <w:sz w:val="20"/>
        </w:rPr>
        <w:t>and</w:t>
      </w:r>
      <w:r>
        <w:rPr>
          <w:rFonts w:ascii="Palatino Linotype"/>
          <w:b/>
          <w:spacing w:val="-10"/>
          <w:sz w:val="20"/>
        </w:rPr>
        <w:t xml:space="preserve"> </w:t>
      </w:r>
      <w:r>
        <w:rPr>
          <w:rFonts w:ascii="Palatino Linotype"/>
          <w:b/>
          <w:spacing w:val="-1"/>
          <w:sz w:val="20"/>
        </w:rPr>
        <w:t>Reporting</w:t>
      </w:r>
    </w:p>
    <w:p w:rsidR="00823C85" w:rsidRDefault="00823C85">
      <w:pPr>
        <w:rPr>
          <w:rFonts w:ascii="Palatino Linotype" w:eastAsia="Palatino Linotype" w:hAnsi="Palatino Linotype" w:cs="Palatino Linotype"/>
          <w:sz w:val="20"/>
          <w:szCs w:val="20"/>
        </w:rPr>
        <w:sectPr w:rsidR="00823C85">
          <w:pgSz w:w="12240" w:h="15840"/>
          <w:pgMar w:top="1400" w:right="1220" w:bottom="1160" w:left="620" w:header="0" w:footer="967" w:gutter="0"/>
          <w:cols w:space="720"/>
        </w:sectPr>
      </w:pPr>
    </w:p>
    <w:p w:rsidR="00823C85" w:rsidRDefault="00E50AB2">
      <w:pPr>
        <w:pStyle w:val="Heading1"/>
        <w:spacing w:before="56"/>
        <w:rPr>
          <w:b w:val="0"/>
          <w:bCs w:val="0"/>
        </w:rPr>
      </w:pPr>
      <w:r>
        <w:rPr>
          <w:spacing w:val="-1"/>
        </w:rPr>
        <w:lastRenderedPageBreak/>
        <w:t>College</w:t>
      </w:r>
      <w:r>
        <w:rPr>
          <w:spacing w:val="1"/>
        </w:rPr>
        <w:t xml:space="preserve"> </w:t>
      </w:r>
      <w:r>
        <w:rPr>
          <w:spacing w:val="-1"/>
        </w:rPr>
        <w:t>Planning</w:t>
      </w:r>
      <w:r>
        <w:t xml:space="preserve"> </w:t>
      </w:r>
      <w:r>
        <w:rPr>
          <w:spacing w:val="-1"/>
        </w:rPr>
        <w:t xml:space="preserve">Model: </w:t>
      </w:r>
      <w:r>
        <w:t>A</w:t>
      </w:r>
      <w:r>
        <w:rPr>
          <w:spacing w:val="-1"/>
        </w:rPr>
        <w:t xml:space="preserve"> Glossary</w:t>
      </w:r>
    </w:p>
    <w:p w:rsidR="00823C85" w:rsidRDefault="00E50AB2">
      <w:pPr>
        <w:pStyle w:val="BodyText"/>
        <w:spacing w:before="7" w:line="250" w:lineRule="auto"/>
        <w:ind w:right="143"/>
      </w:pPr>
      <w:r>
        <w:rPr>
          <w:spacing w:val="-1"/>
        </w:rPr>
        <w:t xml:space="preserve">The schematic </w:t>
      </w:r>
      <w:r>
        <w:t>summarizes the</w:t>
      </w:r>
      <w:r>
        <w:rPr>
          <w:spacing w:val="-1"/>
        </w:rPr>
        <w:t xml:space="preserve"> College Planning</w:t>
      </w:r>
      <w:r>
        <w:t xml:space="preserve"> </w:t>
      </w:r>
      <w:r>
        <w:rPr>
          <w:spacing w:val="-1"/>
        </w:rPr>
        <w:t>Model.</w:t>
      </w:r>
      <w:r>
        <w:t xml:space="preserve"> </w:t>
      </w:r>
      <w:r>
        <w:rPr>
          <w:spacing w:val="-1"/>
        </w:rPr>
        <w:t>The following</w:t>
      </w:r>
      <w:r>
        <w:t xml:space="preserve"> glossary</w:t>
      </w:r>
      <w:r>
        <w:rPr>
          <w:spacing w:val="-5"/>
        </w:rPr>
        <w:t xml:space="preserve"> </w:t>
      </w:r>
      <w:r>
        <w:t xml:space="preserve">explains </w:t>
      </w:r>
      <w:r>
        <w:rPr>
          <w:spacing w:val="-1"/>
        </w:rPr>
        <w:t>each</w:t>
      </w:r>
      <w:r>
        <w:rPr>
          <w:spacing w:val="77"/>
        </w:rPr>
        <w:t xml:space="preserve"> </w:t>
      </w:r>
      <w:r>
        <w:rPr>
          <w:spacing w:val="-1"/>
        </w:rPr>
        <w:t>element</w:t>
      </w:r>
      <w:r>
        <w:t xml:space="preserve"> in the</w:t>
      </w:r>
      <w:r>
        <w:rPr>
          <w:spacing w:val="-1"/>
        </w:rPr>
        <w:t xml:space="preserve"> model.</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Vision</w:t>
      </w:r>
      <w:r>
        <w:t xml:space="preserve"> of</w:t>
      </w:r>
      <w:r>
        <w:rPr>
          <w:spacing w:val="-1"/>
        </w:rPr>
        <w:t xml:space="preserve"> </w:t>
      </w:r>
      <w:r>
        <w:t>the</w:t>
      </w:r>
      <w:r>
        <w:rPr>
          <w:spacing w:val="-1"/>
        </w:rPr>
        <w:t xml:space="preserve"> Governing</w:t>
      </w:r>
      <w:r>
        <w:t xml:space="preserve"> Board of</w:t>
      </w:r>
      <w:r>
        <w:rPr>
          <w:spacing w:val="-1"/>
        </w:rPr>
        <w:t xml:space="preserve"> Trustees,</w:t>
      </w:r>
      <w:r>
        <w:rPr>
          <w:spacing w:val="2"/>
        </w:rPr>
        <w:t xml:space="preserve"> </w:t>
      </w:r>
      <w:r>
        <w:rPr>
          <w:spacing w:val="-1"/>
        </w:rPr>
        <w:t>VCCCD</w:t>
      </w:r>
    </w:p>
    <w:p w:rsidR="00823C85" w:rsidRDefault="00E50AB2">
      <w:pPr>
        <w:pStyle w:val="BodyText"/>
        <w:spacing w:before="7" w:line="250" w:lineRule="auto"/>
        <w:ind w:right="451"/>
      </w:pPr>
      <w:r>
        <w:rPr>
          <w:spacing w:val="-1"/>
        </w:rPr>
        <w:t>The Board</w:t>
      </w:r>
      <w:r>
        <w:t xml:space="preserve"> of</w:t>
      </w:r>
      <w:r>
        <w:rPr>
          <w:spacing w:val="-1"/>
        </w:rPr>
        <w:t xml:space="preserve"> Trustees</w:t>
      </w:r>
      <w:r>
        <w:t xml:space="preserve"> of</w:t>
      </w:r>
      <w:r>
        <w:rPr>
          <w:spacing w:val="1"/>
        </w:rPr>
        <w:t xml:space="preserve"> </w:t>
      </w:r>
      <w:r>
        <w:rPr>
          <w:spacing w:val="-1"/>
        </w:rPr>
        <w:t>VCCCD communicates</w:t>
      </w:r>
      <w:r>
        <w:t xml:space="preserve"> its Mission </w:t>
      </w:r>
      <w:r>
        <w:rPr>
          <w:spacing w:val="-1"/>
        </w:rPr>
        <w:t>and</w:t>
      </w:r>
      <w:r>
        <w:t xml:space="preserve"> </w:t>
      </w:r>
      <w:r>
        <w:rPr>
          <w:spacing w:val="-1"/>
        </w:rPr>
        <w:t>Vision</w:t>
      </w:r>
      <w:r>
        <w:t xml:space="preserve"> </w:t>
      </w:r>
      <w:r>
        <w:rPr>
          <w:spacing w:val="-1"/>
        </w:rPr>
        <w:t>through</w:t>
      </w:r>
      <w:r>
        <w:rPr>
          <w:spacing w:val="2"/>
        </w:rPr>
        <w:t xml:space="preserve"> </w:t>
      </w:r>
      <w:r>
        <w:rPr>
          <w:spacing w:val="-1"/>
        </w:rPr>
        <w:t>Board</w:t>
      </w:r>
      <w:r>
        <w:rPr>
          <w:spacing w:val="69"/>
        </w:rPr>
        <w:t xml:space="preserve"> </w:t>
      </w:r>
      <w:r>
        <w:rPr>
          <w:spacing w:val="-1"/>
        </w:rPr>
        <w:t>Imperatives</w:t>
      </w:r>
      <w:r>
        <w:t xml:space="preserve"> </w:t>
      </w:r>
      <w:r>
        <w:rPr>
          <w:spacing w:val="-1"/>
        </w:rPr>
        <w:t>and</w:t>
      </w:r>
      <w:r>
        <w:rPr>
          <w:spacing w:val="2"/>
        </w:rPr>
        <w:t xml:space="preserve"> </w:t>
      </w:r>
      <w:r>
        <w:rPr>
          <w:spacing w:val="-1"/>
        </w:rPr>
        <w:t>Objectives</w:t>
      </w:r>
      <w:r>
        <w:t xml:space="preserve"> </w:t>
      </w:r>
      <w:r>
        <w:rPr>
          <w:spacing w:val="-1"/>
        </w:rPr>
        <w:t>that</w:t>
      </w:r>
      <w:r>
        <w:t xml:space="preserve"> </w:t>
      </w:r>
      <w:r>
        <w:rPr>
          <w:spacing w:val="-1"/>
        </w:rPr>
        <w:t>provide</w:t>
      </w:r>
      <w:r>
        <w:rPr>
          <w:spacing w:val="1"/>
        </w:rPr>
        <w:t xml:space="preserve"> </w:t>
      </w:r>
      <w:r>
        <w:rPr>
          <w:spacing w:val="-1"/>
        </w:rPr>
        <w:t>guidance</w:t>
      </w:r>
      <w:r>
        <w:rPr>
          <w:spacing w:val="1"/>
        </w:rPr>
        <w:t xml:space="preserve"> </w:t>
      </w:r>
      <w:r>
        <w:t>to the</w:t>
      </w:r>
      <w:r>
        <w:rPr>
          <w:spacing w:val="-1"/>
        </w:rPr>
        <w:t xml:space="preserve"> district-wide planning.</w:t>
      </w:r>
    </w:p>
    <w:p w:rsidR="00823C85" w:rsidRDefault="00823C85">
      <w:pPr>
        <w:spacing w:before="6"/>
        <w:rPr>
          <w:rFonts w:ascii="Times New Roman" w:eastAsia="Times New Roman" w:hAnsi="Times New Roman" w:cs="Times New Roman"/>
          <w:sz w:val="25"/>
          <w:szCs w:val="25"/>
        </w:rPr>
      </w:pPr>
    </w:p>
    <w:p w:rsidR="00823C85" w:rsidRDefault="00E50AB2">
      <w:pPr>
        <w:pStyle w:val="Heading2"/>
        <w:ind w:left="819" w:right="451"/>
        <w:rPr>
          <w:b w:val="0"/>
          <w:bCs w:val="0"/>
          <w:i w:val="0"/>
        </w:rPr>
      </w:pPr>
      <w:r>
        <w:rPr>
          <w:spacing w:val="-1"/>
        </w:rPr>
        <w:t>Strategic Plan</w:t>
      </w:r>
      <w:r>
        <w:t xml:space="preserve"> of</w:t>
      </w:r>
      <w:r>
        <w:rPr>
          <w:spacing w:val="-1"/>
        </w:rPr>
        <w:t xml:space="preserve"> </w:t>
      </w:r>
      <w:r w:rsidR="00991709">
        <w:rPr>
          <w:spacing w:val="-1"/>
        </w:rPr>
        <w:t xml:space="preserve">VCCCD </w:t>
      </w:r>
    </w:p>
    <w:p w:rsidR="00823C85" w:rsidRDefault="00E50AB2">
      <w:pPr>
        <w:pStyle w:val="BodyText"/>
        <w:spacing w:before="7" w:line="250" w:lineRule="auto"/>
        <w:ind w:left="819" w:right="146"/>
      </w:pPr>
      <w:r>
        <w:rPr>
          <w:spacing w:val="-1"/>
        </w:rPr>
        <w:t>Through</w:t>
      </w:r>
      <w:r>
        <w:rPr>
          <w:spacing w:val="2"/>
        </w:rPr>
        <w:t xml:space="preserve"> </w:t>
      </w:r>
      <w:r>
        <w:t>a</w:t>
      </w:r>
      <w:r>
        <w:rPr>
          <w:spacing w:val="-1"/>
        </w:rPr>
        <w:t xml:space="preserve"> district-wide </w:t>
      </w:r>
      <w:r>
        <w:t>planning</w:t>
      </w:r>
      <w:r>
        <w:rPr>
          <w:spacing w:val="-3"/>
        </w:rPr>
        <w:t xml:space="preserve"> </w:t>
      </w:r>
      <w:r>
        <w:rPr>
          <w:spacing w:val="-1"/>
        </w:rPr>
        <w:t>process,</w:t>
      </w:r>
      <w:r>
        <w:t xml:space="preserve"> the</w:t>
      </w:r>
      <w:r>
        <w:rPr>
          <w:spacing w:val="-1"/>
        </w:rPr>
        <w:t xml:space="preserve"> Chancellor </w:t>
      </w:r>
      <w:r>
        <w:t>of</w:t>
      </w:r>
      <w:r>
        <w:rPr>
          <w:spacing w:val="-1"/>
        </w:rPr>
        <w:t xml:space="preserve"> VCCCD translates</w:t>
      </w:r>
      <w:r>
        <w:t xml:space="preserve"> </w:t>
      </w:r>
      <w:r>
        <w:rPr>
          <w:spacing w:val="-1"/>
        </w:rPr>
        <w:t>Board</w:t>
      </w:r>
      <w:r>
        <w:rPr>
          <w:spacing w:val="2"/>
        </w:rPr>
        <w:t xml:space="preserve"> </w:t>
      </w:r>
      <w:r w:rsidR="00497AFE">
        <w:rPr>
          <w:spacing w:val="2"/>
        </w:rPr>
        <w:t xml:space="preserve">Planning Goals </w:t>
      </w:r>
      <w:r>
        <w:rPr>
          <w:spacing w:val="-1"/>
        </w:rPr>
        <w:t>and</w:t>
      </w:r>
      <w:r>
        <w:t xml:space="preserve"> </w:t>
      </w:r>
      <w:r>
        <w:rPr>
          <w:spacing w:val="-1"/>
        </w:rPr>
        <w:t>Objectives</w:t>
      </w:r>
      <w:r>
        <w:t xml:space="preserve"> into a</w:t>
      </w:r>
      <w:r>
        <w:rPr>
          <w:spacing w:val="-1"/>
        </w:rPr>
        <w:t xml:space="preserve"> District</w:t>
      </w:r>
      <w:r>
        <w:t xml:space="preserve"> </w:t>
      </w:r>
      <w:r>
        <w:rPr>
          <w:spacing w:val="-1"/>
        </w:rPr>
        <w:t>Strategic Plan</w:t>
      </w:r>
      <w:r>
        <w:t xml:space="preserve"> </w:t>
      </w:r>
      <w:r>
        <w:rPr>
          <w:spacing w:val="-1"/>
        </w:rPr>
        <w:t>that</w:t>
      </w:r>
      <w:r>
        <w:t xml:space="preserve"> </w:t>
      </w:r>
      <w:r>
        <w:rPr>
          <w:spacing w:val="-1"/>
        </w:rPr>
        <w:t>provides</w:t>
      </w:r>
      <w:r>
        <w:t xml:space="preserve"> </w:t>
      </w:r>
      <w:r>
        <w:rPr>
          <w:spacing w:val="-1"/>
        </w:rPr>
        <w:t xml:space="preserve">guidance </w:t>
      </w:r>
      <w:r>
        <w:t>to the</w:t>
      </w:r>
      <w:r>
        <w:rPr>
          <w:spacing w:val="1"/>
        </w:rPr>
        <w:t xml:space="preserve"> </w:t>
      </w:r>
      <w:r>
        <w:t xml:space="preserve">constituent </w:t>
      </w:r>
      <w:r>
        <w:rPr>
          <w:spacing w:val="-1"/>
        </w:rPr>
        <w:t>colleges</w:t>
      </w:r>
      <w:r w:rsidR="00991709">
        <w:t xml:space="preserve"> in </w:t>
      </w:r>
      <w:r>
        <w:rPr>
          <w:spacing w:val="-1"/>
        </w:rPr>
        <w:t>their campus</w:t>
      </w:r>
      <w:r>
        <w:t xml:space="preserve"> planning</w:t>
      </w:r>
      <w:r>
        <w:rPr>
          <w:spacing w:val="-3"/>
        </w:rPr>
        <w:t xml:space="preserve"> </w:t>
      </w:r>
      <w:r>
        <w:rPr>
          <w:spacing w:val="-1"/>
        </w:rPr>
        <w:t>process.</w:t>
      </w:r>
    </w:p>
    <w:p w:rsidR="00823C85" w:rsidRDefault="00823C85">
      <w:pPr>
        <w:spacing w:before="6"/>
        <w:rPr>
          <w:rFonts w:ascii="Times New Roman" w:eastAsia="Times New Roman" w:hAnsi="Times New Roman" w:cs="Times New Roman"/>
          <w:sz w:val="25"/>
          <w:szCs w:val="25"/>
        </w:rPr>
      </w:pPr>
    </w:p>
    <w:p w:rsidR="00823C85" w:rsidRDefault="00E50AB2">
      <w:pPr>
        <w:pStyle w:val="Heading2"/>
        <w:ind w:left="819" w:right="451"/>
        <w:rPr>
          <w:b w:val="0"/>
          <w:bCs w:val="0"/>
          <w:i w:val="0"/>
        </w:rPr>
      </w:pPr>
      <w:r>
        <w:t xml:space="preserve">Moorpark </w:t>
      </w:r>
      <w:r>
        <w:rPr>
          <w:spacing w:val="-1"/>
        </w:rPr>
        <w:t>College Mission/Vision</w:t>
      </w:r>
    </w:p>
    <w:p w:rsidR="00823C85" w:rsidRDefault="00E50AB2">
      <w:pPr>
        <w:pStyle w:val="BodyText"/>
        <w:spacing w:before="7" w:line="250" w:lineRule="auto"/>
        <w:ind w:right="143"/>
      </w:pPr>
      <w:r>
        <w:rPr>
          <w:spacing w:val="-1"/>
        </w:rPr>
        <w:t>The College Mission/Vision,</w:t>
      </w:r>
      <w:r>
        <w:t xml:space="preserve"> </w:t>
      </w:r>
      <w:r>
        <w:rPr>
          <w:spacing w:val="-1"/>
        </w:rPr>
        <w:t>which</w:t>
      </w:r>
      <w:r>
        <w:t xml:space="preserve"> </w:t>
      </w:r>
      <w:r>
        <w:rPr>
          <w:spacing w:val="-1"/>
        </w:rPr>
        <w:t>flows</w:t>
      </w:r>
      <w:r>
        <w:t xml:space="preserve"> </w:t>
      </w:r>
      <w:r>
        <w:rPr>
          <w:spacing w:val="-1"/>
        </w:rPr>
        <w:t>from</w:t>
      </w:r>
      <w:r>
        <w:t xml:space="preserve"> the</w:t>
      </w:r>
      <w:r>
        <w:rPr>
          <w:spacing w:val="-1"/>
        </w:rPr>
        <w:t xml:space="preserve"> Vision</w:t>
      </w:r>
      <w:r>
        <w:t xml:space="preserve"> of</w:t>
      </w:r>
      <w:r>
        <w:rPr>
          <w:spacing w:val="-1"/>
        </w:rPr>
        <w:t xml:space="preserve"> </w:t>
      </w:r>
      <w:r>
        <w:t>the</w:t>
      </w:r>
      <w:r>
        <w:rPr>
          <w:spacing w:val="-1"/>
        </w:rPr>
        <w:t xml:space="preserve"> Governing</w:t>
      </w:r>
      <w:r>
        <w:t xml:space="preserve"> </w:t>
      </w:r>
      <w:r>
        <w:rPr>
          <w:spacing w:val="-1"/>
        </w:rPr>
        <w:t>Board,</w:t>
      </w:r>
      <w:r>
        <w:rPr>
          <w:spacing w:val="2"/>
        </w:rPr>
        <w:t xml:space="preserve"> </w:t>
      </w:r>
      <w:r>
        <w:rPr>
          <w:spacing w:val="-1"/>
        </w:rPr>
        <w:t>guides</w:t>
      </w:r>
      <w:r>
        <w:rPr>
          <w:spacing w:val="103"/>
        </w:rPr>
        <w:t xml:space="preserve"> </w:t>
      </w:r>
      <w:r>
        <w:rPr>
          <w:spacing w:val="-1"/>
        </w:rPr>
        <w:t>dialogue</w:t>
      </w:r>
      <w:r>
        <w:rPr>
          <w:spacing w:val="1"/>
        </w:rPr>
        <w:t xml:space="preserve"> </w:t>
      </w:r>
      <w:r>
        <w:rPr>
          <w:spacing w:val="-1"/>
        </w:rPr>
        <w:t>and</w:t>
      </w:r>
      <w:r>
        <w:t xml:space="preserve"> </w:t>
      </w:r>
      <w:r>
        <w:rPr>
          <w:spacing w:val="-1"/>
        </w:rPr>
        <w:t>decision-making</w:t>
      </w:r>
      <w:r>
        <w:rPr>
          <w:spacing w:val="-3"/>
        </w:rPr>
        <w:t xml:space="preserve"> </w:t>
      </w:r>
      <w:r>
        <w:t>in the</w:t>
      </w:r>
      <w:r>
        <w:rPr>
          <w:spacing w:val="-1"/>
        </w:rPr>
        <w:t xml:space="preserve"> </w:t>
      </w:r>
      <w:r>
        <w:t>planning</w:t>
      </w:r>
      <w:r>
        <w:rPr>
          <w:spacing w:val="-3"/>
        </w:rPr>
        <w:t xml:space="preserve"> </w:t>
      </w:r>
      <w:r>
        <w:rPr>
          <w:spacing w:val="-1"/>
        </w:rPr>
        <w:t>process.</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External</w:t>
      </w:r>
      <w:r>
        <w:t xml:space="preserve"> </w:t>
      </w:r>
      <w:r>
        <w:rPr>
          <w:spacing w:val="-1"/>
        </w:rPr>
        <w:t>Environment</w:t>
      </w:r>
    </w:p>
    <w:p w:rsidR="00823C85" w:rsidRDefault="00E50AB2">
      <w:pPr>
        <w:pStyle w:val="BodyText"/>
        <w:spacing w:before="7" w:line="250" w:lineRule="auto"/>
        <w:ind w:right="143"/>
      </w:pPr>
      <w:r>
        <w:rPr>
          <w:spacing w:val="-1"/>
        </w:rPr>
        <w:t>External</w:t>
      </w:r>
      <w:r>
        <w:t xml:space="preserve"> </w:t>
      </w:r>
      <w:r>
        <w:rPr>
          <w:spacing w:val="-1"/>
        </w:rPr>
        <w:t>scans</w:t>
      </w:r>
      <w:r>
        <w:t xml:space="preserve"> </w:t>
      </w:r>
      <w:r>
        <w:rPr>
          <w:spacing w:val="-1"/>
        </w:rPr>
        <w:t>include feedback</w:t>
      </w:r>
      <w:r>
        <w:t xml:space="preserve"> from </w:t>
      </w:r>
      <w:r>
        <w:rPr>
          <w:spacing w:val="-1"/>
        </w:rPr>
        <w:t>economic</w:t>
      </w:r>
      <w:r>
        <w:rPr>
          <w:spacing w:val="1"/>
        </w:rPr>
        <w:t xml:space="preserve"> </w:t>
      </w:r>
      <w:r>
        <w:rPr>
          <w:spacing w:val="-1"/>
        </w:rPr>
        <w:t>forecast</w:t>
      </w:r>
      <w:r>
        <w:t xml:space="preserve"> </w:t>
      </w:r>
      <w:r>
        <w:rPr>
          <w:spacing w:val="-1"/>
        </w:rPr>
        <w:t>reports,</w:t>
      </w:r>
      <w:r>
        <w:t xml:space="preserve"> community</w:t>
      </w:r>
      <w:r>
        <w:rPr>
          <w:spacing w:val="-5"/>
        </w:rPr>
        <w:t xml:space="preserve"> </w:t>
      </w:r>
      <w:r>
        <w:rPr>
          <w:spacing w:val="-1"/>
        </w:rPr>
        <w:t>reports,</w:t>
      </w:r>
      <w:r>
        <w:t xml:space="preserve"> </w:t>
      </w:r>
      <w:r>
        <w:rPr>
          <w:spacing w:val="-1"/>
        </w:rPr>
        <w:t>and</w:t>
      </w:r>
      <w:r>
        <w:t xml:space="preserve"> advisory</w:t>
      </w:r>
      <w:r>
        <w:rPr>
          <w:spacing w:val="107"/>
        </w:rPr>
        <w:t xml:space="preserve"> </w:t>
      </w:r>
      <w:r>
        <w:rPr>
          <w:spacing w:val="-1"/>
        </w:rPr>
        <w:t>committees.</w:t>
      </w:r>
      <w:r>
        <w:t xml:space="preserve"> </w:t>
      </w:r>
      <w:r>
        <w:rPr>
          <w:spacing w:val="-1"/>
        </w:rPr>
        <w:t>This</w:t>
      </w:r>
      <w:r>
        <w:t xml:space="preserve"> </w:t>
      </w:r>
      <w:r>
        <w:rPr>
          <w:spacing w:val="-1"/>
        </w:rPr>
        <w:t>information</w:t>
      </w:r>
      <w:r>
        <w:t xml:space="preserve"> is </w:t>
      </w:r>
      <w:r>
        <w:rPr>
          <w:spacing w:val="-1"/>
        </w:rPr>
        <w:t>summarized</w:t>
      </w:r>
      <w:r>
        <w:t xml:space="preserve"> </w:t>
      </w:r>
      <w:r>
        <w:rPr>
          <w:spacing w:val="-1"/>
        </w:rPr>
        <w:t xml:space="preserve">for </w:t>
      </w:r>
      <w:r>
        <w:t>the</w:t>
      </w:r>
      <w:r>
        <w:rPr>
          <w:spacing w:val="-1"/>
        </w:rPr>
        <w:t xml:space="preserve"> college </w:t>
      </w:r>
      <w:r>
        <w:t>in the</w:t>
      </w:r>
      <w:r>
        <w:rPr>
          <w:spacing w:val="-1"/>
        </w:rPr>
        <w:t xml:space="preserve"> </w:t>
      </w:r>
      <w:r>
        <w:rPr>
          <w:i/>
          <w:spacing w:val="-1"/>
        </w:rPr>
        <w:t>Institutional</w:t>
      </w:r>
      <w:r>
        <w:rPr>
          <w:i/>
        </w:rPr>
        <w:t xml:space="preserve"> </w:t>
      </w:r>
      <w:r>
        <w:rPr>
          <w:i/>
          <w:spacing w:val="-1"/>
        </w:rPr>
        <w:t>Effectiveness</w:t>
      </w:r>
      <w:r>
        <w:rPr>
          <w:i/>
          <w:spacing w:val="105"/>
        </w:rPr>
        <w:t xml:space="preserve"> </w:t>
      </w:r>
      <w:r>
        <w:rPr>
          <w:i/>
          <w:spacing w:val="-1"/>
        </w:rPr>
        <w:t>Report</w:t>
      </w:r>
      <w:r>
        <w:rPr>
          <w:i/>
        </w:rPr>
        <w:t xml:space="preserve"> </w:t>
      </w:r>
      <w:r>
        <w:rPr>
          <w:spacing w:val="-1"/>
        </w:rPr>
        <w:t>and</w:t>
      </w:r>
      <w:r>
        <w:t xml:space="preserve"> </w:t>
      </w:r>
      <w:r>
        <w:rPr>
          <w:spacing w:val="-1"/>
        </w:rPr>
        <w:t>incorporated</w:t>
      </w:r>
      <w:r>
        <w:rPr>
          <w:spacing w:val="2"/>
        </w:rPr>
        <w:t xml:space="preserve"> </w:t>
      </w:r>
      <w:r>
        <w:t>into the</w:t>
      </w:r>
      <w:r>
        <w:rPr>
          <w:spacing w:val="-1"/>
        </w:rPr>
        <w:t xml:space="preserve"> planning</w:t>
      </w:r>
      <w:r>
        <w:rPr>
          <w:spacing w:val="-3"/>
        </w:rPr>
        <w:t xml:space="preserve"> </w:t>
      </w:r>
      <w:r>
        <w:t>dialogue</w:t>
      </w:r>
      <w:r>
        <w:rPr>
          <w:spacing w:val="-1"/>
        </w:rPr>
        <w:t xml:space="preserve"> at</w:t>
      </w:r>
      <w:r>
        <w:t xml:space="preserve"> the</w:t>
      </w:r>
      <w:r>
        <w:rPr>
          <w:spacing w:val="-1"/>
        </w:rPr>
        <w:t xml:space="preserve"> Annual</w:t>
      </w:r>
      <w:r>
        <w:t xml:space="preserve"> </w:t>
      </w:r>
      <w:r w:rsidR="00D42534">
        <w:t xml:space="preserve">Strategic </w:t>
      </w:r>
      <w:r>
        <w:t xml:space="preserve">Planning </w:t>
      </w:r>
      <w:r>
        <w:rPr>
          <w:spacing w:val="-1"/>
        </w:rPr>
        <w:t>Retreat.</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Internal</w:t>
      </w:r>
      <w:r>
        <w:t xml:space="preserve"> </w:t>
      </w:r>
      <w:r>
        <w:rPr>
          <w:spacing w:val="-1"/>
        </w:rPr>
        <w:t>Environment</w:t>
      </w:r>
    </w:p>
    <w:p w:rsidR="00823C85" w:rsidRDefault="00E50AB2">
      <w:pPr>
        <w:pStyle w:val="BodyText"/>
        <w:spacing w:before="7"/>
      </w:pPr>
      <w:r>
        <w:rPr>
          <w:spacing w:val="-1"/>
        </w:rPr>
        <w:t>Each</w:t>
      </w:r>
      <w:r>
        <w:t xml:space="preserve"> </w:t>
      </w:r>
      <w:r>
        <w:rPr>
          <w:spacing w:val="-1"/>
        </w:rPr>
        <w:t>program</w:t>
      </w:r>
      <w:r>
        <w:t xml:space="preserve"> </w:t>
      </w:r>
      <w:r>
        <w:rPr>
          <w:spacing w:val="-1"/>
        </w:rPr>
        <w:t>at</w:t>
      </w:r>
      <w:r>
        <w:t xml:space="preserve"> the</w:t>
      </w:r>
      <w:r>
        <w:rPr>
          <w:spacing w:val="-1"/>
        </w:rPr>
        <w:t xml:space="preserve"> College completes</w:t>
      </w:r>
      <w:r>
        <w:rPr>
          <w:spacing w:val="2"/>
        </w:rPr>
        <w:t xml:space="preserve"> </w:t>
      </w:r>
      <w:r>
        <w:t>a</w:t>
      </w:r>
      <w:r>
        <w:rPr>
          <w:spacing w:val="-1"/>
        </w:rPr>
        <w:t xml:space="preserve"> Program</w:t>
      </w:r>
      <w:r>
        <w:rPr>
          <w:spacing w:val="2"/>
        </w:rPr>
        <w:t xml:space="preserve"> </w:t>
      </w:r>
      <w:r>
        <w:rPr>
          <w:spacing w:val="-1"/>
        </w:rPr>
        <w:t>Plan</w:t>
      </w:r>
      <w:r>
        <w:t xml:space="preserve"> </w:t>
      </w:r>
      <w:r>
        <w:rPr>
          <w:spacing w:val="-1"/>
        </w:rPr>
        <w:t>that</w:t>
      </w:r>
      <w:r>
        <w:t xml:space="preserve"> </w:t>
      </w:r>
      <w:r>
        <w:rPr>
          <w:spacing w:val="-1"/>
        </w:rPr>
        <w:t>includes</w:t>
      </w:r>
      <w:r>
        <w:t xml:space="preserve"> the</w:t>
      </w:r>
      <w:r>
        <w:rPr>
          <w:spacing w:val="-1"/>
        </w:rPr>
        <w:t xml:space="preserve"> following</w:t>
      </w:r>
      <w:r>
        <w:rPr>
          <w:spacing w:val="-3"/>
        </w:rPr>
        <w:t xml:space="preserve"> </w:t>
      </w:r>
      <w:r>
        <w:rPr>
          <w:spacing w:val="-1"/>
        </w:rPr>
        <w:t>elements:</w:t>
      </w:r>
    </w:p>
    <w:p w:rsidR="00823C85" w:rsidRDefault="00823C85">
      <w:pPr>
        <w:spacing w:before="1"/>
        <w:rPr>
          <w:rFonts w:ascii="Times New Roman" w:eastAsia="Times New Roman" w:hAnsi="Times New Roman" w:cs="Times New Roman"/>
          <w:sz w:val="26"/>
          <w:szCs w:val="26"/>
        </w:rPr>
      </w:pPr>
    </w:p>
    <w:p w:rsidR="00823C85" w:rsidRDefault="00E50AB2" w:rsidP="0095404D">
      <w:pPr>
        <w:pStyle w:val="BodyText"/>
        <w:numPr>
          <w:ilvl w:val="0"/>
          <w:numId w:val="59"/>
        </w:numPr>
        <w:tabs>
          <w:tab w:val="left" w:pos="1080"/>
        </w:tabs>
        <w:ind w:hanging="259"/>
      </w:pPr>
      <w:r>
        <w:rPr>
          <w:spacing w:val="-1"/>
        </w:rPr>
        <w:t>Program</w:t>
      </w:r>
      <w:r>
        <w:t xml:space="preserve"> health </w:t>
      </w:r>
      <w:r>
        <w:rPr>
          <w:spacing w:val="-1"/>
        </w:rPr>
        <w:t>and</w:t>
      </w:r>
      <w:r>
        <w:t xml:space="preserve"> productivity</w:t>
      </w:r>
      <w:r>
        <w:rPr>
          <w:spacing w:val="-5"/>
        </w:rPr>
        <w:t xml:space="preserve"> </w:t>
      </w:r>
      <w:r>
        <w:rPr>
          <w:spacing w:val="-1"/>
        </w:rPr>
        <w:t>data</w:t>
      </w:r>
      <w:r>
        <w:rPr>
          <w:spacing w:val="1"/>
        </w:rPr>
        <w:t xml:space="preserve"> </w:t>
      </w:r>
      <w:r>
        <w:rPr>
          <w:spacing w:val="-1"/>
        </w:rPr>
        <w:t>analysis,</w:t>
      </w:r>
    </w:p>
    <w:p w:rsidR="00823C85" w:rsidRDefault="00E50AB2" w:rsidP="0095404D">
      <w:pPr>
        <w:pStyle w:val="BodyText"/>
        <w:numPr>
          <w:ilvl w:val="0"/>
          <w:numId w:val="59"/>
        </w:numPr>
        <w:tabs>
          <w:tab w:val="left" w:pos="1080"/>
        </w:tabs>
        <w:spacing w:before="12"/>
        <w:ind w:hanging="259"/>
      </w:pPr>
      <w:r>
        <w:rPr>
          <w:spacing w:val="-1"/>
        </w:rPr>
        <w:t>Environmental</w:t>
      </w:r>
      <w:r>
        <w:t xml:space="preserve"> </w:t>
      </w:r>
      <w:r>
        <w:rPr>
          <w:spacing w:val="-1"/>
        </w:rPr>
        <w:t>scans,</w:t>
      </w:r>
      <w:r>
        <w:rPr>
          <w:spacing w:val="2"/>
        </w:rPr>
        <w:t xml:space="preserve"> </w:t>
      </w:r>
      <w:r>
        <w:t>advisory</w:t>
      </w:r>
      <w:r>
        <w:rPr>
          <w:spacing w:val="-3"/>
        </w:rPr>
        <w:t xml:space="preserve"> </w:t>
      </w:r>
      <w:r>
        <w:rPr>
          <w:spacing w:val="-1"/>
        </w:rPr>
        <w:t>committee reports,</w:t>
      </w:r>
      <w:r>
        <w:t xml:space="preserve"> </w:t>
      </w:r>
      <w:r>
        <w:rPr>
          <w:spacing w:val="-1"/>
        </w:rPr>
        <w:t>and</w:t>
      </w:r>
      <w:r>
        <w:t xml:space="preserve"> </w:t>
      </w:r>
      <w:r>
        <w:rPr>
          <w:spacing w:val="-1"/>
        </w:rPr>
        <w:t xml:space="preserve">future </w:t>
      </w:r>
      <w:r>
        <w:t>projections,</w:t>
      </w:r>
    </w:p>
    <w:p w:rsidR="00823C85" w:rsidRDefault="00E50AB2" w:rsidP="0095404D">
      <w:pPr>
        <w:pStyle w:val="BodyText"/>
        <w:numPr>
          <w:ilvl w:val="0"/>
          <w:numId w:val="59"/>
        </w:numPr>
        <w:tabs>
          <w:tab w:val="left" w:pos="1080"/>
        </w:tabs>
        <w:spacing w:before="12"/>
        <w:ind w:hanging="259"/>
      </w:pPr>
      <w:r>
        <w:rPr>
          <w:spacing w:val="-1"/>
        </w:rPr>
        <w:t xml:space="preserve">Resource </w:t>
      </w:r>
      <w:r>
        <w:t xml:space="preserve">needs in </w:t>
      </w:r>
      <w:r>
        <w:rPr>
          <w:spacing w:val="-1"/>
        </w:rPr>
        <w:t>connection</w:t>
      </w:r>
      <w:r>
        <w:t xml:space="preserve"> </w:t>
      </w:r>
      <w:r>
        <w:rPr>
          <w:spacing w:val="-1"/>
        </w:rPr>
        <w:t>with future projections,</w:t>
      </w:r>
      <w:r>
        <w:t xml:space="preserve"> </w:t>
      </w:r>
      <w:r>
        <w:rPr>
          <w:spacing w:val="-1"/>
        </w:rPr>
        <w:t>and</w:t>
      </w:r>
    </w:p>
    <w:p w:rsidR="00823C85" w:rsidRDefault="00E50AB2" w:rsidP="0095404D">
      <w:pPr>
        <w:pStyle w:val="BodyText"/>
        <w:numPr>
          <w:ilvl w:val="0"/>
          <w:numId w:val="59"/>
        </w:numPr>
        <w:tabs>
          <w:tab w:val="left" w:pos="1080"/>
        </w:tabs>
        <w:spacing w:before="12"/>
        <w:ind w:hanging="259"/>
      </w:pPr>
      <w:r>
        <w:rPr>
          <w:spacing w:val="-1"/>
        </w:rPr>
        <w:t>Program</w:t>
      </w:r>
      <w:r>
        <w:t xml:space="preserve"> </w:t>
      </w:r>
      <w:r>
        <w:rPr>
          <w:spacing w:val="-1"/>
        </w:rPr>
        <w:t>assessment</w:t>
      </w:r>
      <w:r>
        <w:rPr>
          <w:spacing w:val="2"/>
        </w:rPr>
        <w:t xml:space="preserve"> </w:t>
      </w:r>
      <w:r>
        <w:t xml:space="preserve">and </w:t>
      </w:r>
      <w:r>
        <w:rPr>
          <w:spacing w:val="-1"/>
        </w:rPr>
        <w:t>program</w:t>
      </w:r>
      <w:r>
        <w:t xml:space="preserve"> </w:t>
      </w:r>
      <w:r>
        <w:rPr>
          <w:spacing w:val="-1"/>
        </w:rPr>
        <w:t>improvement.</w:t>
      </w:r>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right="240"/>
      </w:pPr>
      <w:r>
        <w:rPr>
          <w:spacing w:val="-1"/>
        </w:rPr>
        <w:t>The Program</w:t>
      </w:r>
      <w:r>
        <w:t xml:space="preserve"> </w:t>
      </w:r>
      <w:r>
        <w:rPr>
          <w:spacing w:val="-1"/>
        </w:rPr>
        <w:t>Plans</w:t>
      </w:r>
      <w:r>
        <w:t xml:space="preserve"> provide</w:t>
      </w:r>
      <w:r>
        <w:rPr>
          <w:spacing w:val="-1"/>
        </w:rPr>
        <w:t xml:space="preserve"> information</w:t>
      </w:r>
      <w:r>
        <w:t xml:space="preserve"> on the</w:t>
      </w:r>
      <w:r>
        <w:rPr>
          <w:spacing w:val="-1"/>
        </w:rPr>
        <w:t xml:space="preserve"> College’s</w:t>
      </w:r>
      <w:r>
        <w:t xml:space="preserve"> </w:t>
      </w:r>
      <w:r>
        <w:rPr>
          <w:spacing w:val="-1"/>
        </w:rPr>
        <w:t>internal</w:t>
      </w:r>
      <w:r>
        <w:t xml:space="preserve"> </w:t>
      </w:r>
      <w:r>
        <w:rPr>
          <w:spacing w:val="-1"/>
        </w:rPr>
        <w:t>environment</w:t>
      </w:r>
      <w:r>
        <w:t xml:space="preserve"> </w:t>
      </w:r>
      <w:r>
        <w:rPr>
          <w:spacing w:val="-1"/>
        </w:rPr>
        <w:t>and</w:t>
      </w:r>
      <w:r>
        <w:t xml:space="preserve"> </w:t>
      </w:r>
      <w:r>
        <w:rPr>
          <w:spacing w:val="-1"/>
        </w:rPr>
        <w:t>receive</w:t>
      </w:r>
      <w:r>
        <w:rPr>
          <w:spacing w:val="93"/>
        </w:rPr>
        <w:t xml:space="preserve"> </w:t>
      </w:r>
      <w:r>
        <w:rPr>
          <w:spacing w:val="-1"/>
        </w:rPr>
        <w:t>external</w:t>
      </w:r>
      <w:r>
        <w:t xml:space="preserve"> </w:t>
      </w:r>
      <w:r>
        <w:rPr>
          <w:spacing w:val="-1"/>
        </w:rPr>
        <w:t>feedback</w:t>
      </w:r>
      <w:r>
        <w:t xml:space="preserve"> through </w:t>
      </w:r>
      <w:r>
        <w:rPr>
          <w:spacing w:val="-1"/>
        </w:rPr>
        <w:t>external</w:t>
      </w:r>
      <w:r>
        <w:t xml:space="preserve"> advisory</w:t>
      </w:r>
      <w:r>
        <w:rPr>
          <w:spacing w:val="-3"/>
        </w:rPr>
        <w:t xml:space="preserve"> </w:t>
      </w:r>
      <w:r>
        <w:t xml:space="preserve">groups. </w:t>
      </w:r>
      <w:r>
        <w:rPr>
          <w:spacing w:val="-1"/>
        </w:rPr>
        <w:t>The Program</w:t>
      </w:r>
      <w:r>
        <w:t xml:space="preserve"> </w:t>
      </w:r>
      <w:r>
        <w:rPr>
          <w:spacing w:val="-1"/>
        </w:rPr>
        <w:t>Plans</w:t>
      </w:r>
      <w:r>
        <w:t xml:space="preserve"> provide</w:t>
      </w:r>
      <w:r>
        <w:rPr>
          <w:spacing w:val="-1"/>
        </w:rPr>
        <w:t xml:space="preserve"> </w:t>
      </w:r>
      <w:r>
        <w:t>the</w:t>
      </w:r>
      <w:r>
        <w:rPr>
          <w:spacing w:val="-1"/>
        </w:rPr>
        <w:t xml:space="preserve"> </w:t>
      </w:r>
      <w:r>
        <w:t>primary</w:t>
      </w:r>
      <w:r>
        <w:rPr>
          <w:spacing w:val="-5"/>
        </w:rPr>
        <w:t xml:space="preserve"> </w:t>
      </w:r>
      <w:r>
        <w:t>link</w:t>
      </w:r>
      <w:r>
        <w:rPr>
          <w:spacing w:val="65"/>
        </w:rPr>
        <w:t xml:space="preserve"> </w:t>
      </w:r>
      <w:r>
        <w:t>to the</w:t>
      </w:r>
      <w:r>
        <w:rPr>
          <w:spacing w:val="-1"/>
        </w:rPr>
        <w:t xml:space="preserve"> budget</w:t>
      </w:r>
      <w:r>
        <w:rPr>
          <w:spacing w:val="2"/>
        </w:rPr>
        <w:t xml:space="preserve"> </w:t>
      </w:r>
      <w:r>
        <w:rPr>
          <w:spacing w:val="-1"/>
        </w:rPr>
        <w:t>allocation</w:t>
      </w:r>
      <w:r>
        <w:t xml:space="preserve"> </w:t>
      </w:r>
      <w:r>
        <w:rPr>
          <w:spacing w:val="-1"/>
        </w:rPr>
        <w:t>process.</w:t>
      </w:r>
      <w:r>
        <w:t xml:space="preserve"> They</w:t>
      </w:r>
      <w:r>
        <w:rPr>
          <w:spacing w:val="-3"/>
        </w:rPr>
        <w:t xml:space="preserve"> </w:t>
      </w:r>
      <w:r>
        <w:rPr>
          <w:spacing w:val="-1"/>
        </w:rPr>
        <w:t>also</w:t>
      </w:r>
      <w:r>
        <w:rPr>
          <w:spacing w:val="2"/>
        </w:rPr>
        <w:t xml:space="preserve"> </w:t>
      </w:r>
      <w:r>
        <w:rPr>
          <w:spacing w:val="-1"/>
        </w:rPr>
        <w:t xml:space="preserve">guide </w:t>
      </w:r>
      <w:r>
        <w:t>the</w:t>
      </w:r>
      <w:r>
        <w:rPr>
          <w:spacing w:val="-1"/>
        </w:rPr>
        <w:t xml:space="preserve"> formation</w:t>
      </w:r>
      <w:r>
        <w:t xml:space="preserve"> of</w:t>
      </w:r>
      <w:r>
        <w:rPr>
          <w:spacing w:val="-1"/>
        </w:rPr>
        <w:t xml:space="preserve"> </w:t>
      </w:r>
      <w:r>
        <w:t xml:space="preserve">Action </w:t>
      </w:r>
      <w:r>
        <w:rPr>
          <w:spacing w:val="-1"/>
        </w:rPr>
        <w:t>Plans</w:t>
      </w:r>
      <w:r>
        <w:t xml:space="preserve"> </w:t>
      </w:r>
      <w:r>
        <w:rPr>
          <w:spacing w:val="-1"/>
        </w:rPr>
        <w:t>(college</w:t>
      </w:r>
      <w:r>
        <w:rPr>
          <w:spacing w:val="1"/>
        </w:rPr>
        <w:t xml:space="preserve"> </w:t>
      </w:r>
      <w:r>
        <w:rPr>
          <w:spacing w:val="-1"/>
        </w:rPr>
        <w:t>and</w:t>
      </w:r>
      <w:r>
        <w:rPr>
          <w:spacing w:val="75"/>
        </w:rPr>
        <w:t xml:space="preserve"> </w:t>
      </w:r>
      <w:r>
        <w:rPr>
          <w:spacing w:val="-1"/>
        </w:rPr>
        <w:t>program</w:t>
      </w:r>
      <w:r>
        <w:t xml:space="preserve"> </w:t>
      </w:r>
      <w:r>
        <w:rPr>
          <w:spacing w:val="-1"/>
        </w:rPr>
        <w:t>level)</w:t>
      </w:r>
      <w:r>
        <w:rPr>
          <w:spacing w:val="1"/>
        </w:rPr>
        <w:t xml:space="preserve"> </w:t>
      </w:r>
      <w:r>
        <w:rPr>
          <w:spacing w:val="-1"/>
        </w:rPr>
        <w:t xml:space="preserve">for </w:t>
      </w:r>
      <w:r>
        <w:t>the</w:t>
      </w:r>
      <w:r>
        <w:rPr>
          <w:spacing w:val="-1"/>
        </w:rPr>
        <w:t xml:space="preserve"> College.</w:t>
      </w:r>
    </w:p>
    <w:p w:rsidR="00823C85" w:rsidRDefault="00823C85">
      <w:pPr>
        <w:spacing w:before="6"/>
        <w:rPr>
          <w:rFonts w:ascii="Times New Roman" w:eastAsia="Times New Roman" w:hAnsi="Times New Roman" w:cs="Times New Roman"/>
          <w:sz w:val="25"/>
          <w:szCs w:val="25"/>
        </w:rPr>
      </w:pPr>
    </w:p>
    <w:p w:rsidR="00823C85" w:rsidRDefault="00AF1C19">
      <w:pPr>
        <w:pStyle w:val="Heading2"/>
        <w:rPr>
          <w:b w:val="0"/>
          <w:bCs w:val="0"/>
          <w:i w:val="0"/>
        </w:rPr>
      </w:pPr>
      <w:r>
        <w:rPr>
          <w:spacing w:val="-1"/>
        </w:rPr>
        <w:t xml:space="preserve">Moorpark College </w:t>
      </w:r>
      <w:r w:rsidR="00E50AB2">
        <w:rPr>
          <w:spacing w:val="-1"/>
        </w:rPr>
        <w:t>Educational</w:t>
      </w:r>
      <w:r w:rsidR="00E50AB2">
        <w:t xml:space="preserve"> </w:t>
      </w:r>
      <w:r w:rsidR="00E50AB2">
        <w:rPr>
          <w:spacing w:val="-1"/>
        </w:rPr>
        <w:t>Master</w:t>
      </w:r>
      <w:r w:rsidR="00E50AB2">
        <w:t xml:space="preserve"> </w:t>
      </w:r>
      <w:r w:rsidR="00E50AB2">
        <w:rPr>
          <w:spacing w:val="-1"/>
        </w:rPr>
        <w:t>Plan</w:t>
      </w:r>
    </w:p>
    <w:p w:rsidR="00823C85" w:rsidRDefault="00E50AB2">
      <w:pPr>
        <w:pStyle w:val="BodyText"/>
        <w:spacing w:before="7" w:line="250" w:lineRule="auto"/>
        <w:ind w:right="143"/>
      </w:pPr>
      <w:r>
        <w:rPr>
          <w:spacing w:val="-1"/>
        </w:rPr>
        <w:t>Ten-year plan</w:t>
      </w:r>
      <w:r>
        <w:t xml:space="preserve"> </w:t>
      </w:r>
      <w:r>
        <w:rPr>
          <w:spacing w:val="-1"/>
        </w:rPr>
        <w:t>which</w:t>
      </w:r>
      <w:r>
        <w:rPr>
          <w:spacing w:val="2"/>
        </w:rPr>
        <w:t xml:space="preserve"> </w:t>
      </w:r>
      <w:r>
        <w:rPr>
          <w:spacing w:val="-1"/>
        </w:rPr>
        <w:t>charts</w:t>
      </w:r>
      <w:r>
        <w:t xml:space="preserve"> the</w:t>
      </w:r>
      <w:r>
        <w:rPr>
          <w:spacing w:val="-1"/>
        </w:rPr>
        <w:t xml:space="preserve"> </w:t>
      </w:r>
      <w:r w:rsidR="00AF1C19">
        <w:rPr>
          <w:spacing w:val="-1"/>
        </w:rPr>
        <w:t>college</w:t>
      </w:r>
      <w:r>
        <w:t xml:space="preserve"> </w:t>
      </w:r>
      <w:r>
        <w:rPr>
          <w:spacing w:val="-1"/>
        </w:rPr>
        <w:t>long-term</w:t>
      </w:r>
      <w:r>
        <w:t xml:space="preserve"> </w:t>
      </w:r>
      <w:r>
        <w:rPr>
          <w:spacing w:val="-1"/>
        </w:rPr>
        <w:t xml:space="preserve">course </w:t>
      </w:r>
      <w:r>
        <w:t xml:space="preserve">based on </w:t>
      </w:r>
      <w:r>
        <w:rPr>
          <w:spacing w:val="-1"/>
        </w:rPr>
        <w:t>internal</w:t>
      </w:r>
      <w:r>
        <w:t xml:space="preserve"> </w:t>
      </w:r>
      <w:r>
        <w:rPr>
          <w:spacing w:val="-1"/>
        </w:rPr>
        <w:t>scans,</w:t>
      </w:r>
      <w:r>
        <w:t xml:space="preserve"> </w:t>
      </w:r>
      <w:r>
        <w:rPr>
          <w:spacing w:val="-1"/>
        </w:rPr>
        <w:t>external</w:t>
      </w:r>
      <w:r>
        <w:t xml:space="preserve"> scans</w:t>
      </w:r>
      <w:r>
        <w:rPr>
          <w:spacing w:val="103"/>
        </w:rPr>
        <w:t xml:space="preserve"> </w:t>
      </w:r>
      <w:r>
        <w:t>of</w:t>
      </w:r>
      <w:r>
        <w:rPr>
          <w:spacing w:val="-1"/>
        </w:rPr>
        <w:t xml:space="preserve"> </w:t>
      </w:r>
      <w:r>
        <w:t>the</w:t>
      </w:r>
      <w:r>
        <w:rPr>
          <w:spacing w:val="-1"/>
        </w:rPr>
        <w:t xml:space="preserve"> community,</w:t>
      </w:r>
      <w:r>
        <w:t xml:space="preserve"> </w:t>
      </w:r>
      <w:r>
        <w:rPr>
          <w:spacing w:val="-1"/>
        </w:rPr>
        <w:t>and</w:t>
      </w:r>
      <w:r>
        <w:rPr>
          <w:spacing w:val="2"/>
        </w:rPr>
        <w:t xml:space="preserve"> </w:t>
      </w:r>
      <w:r>
        <w:rPr>
          <w:spacing w:val="-1"/>
        </w:rPr>
        <w:t>enrollment</w:t>
      </w:r>
      <w:r>
        <w:t xml:space="preserve"> </w:t>
      </w:r>
      <w:r>
        <w:rPr>
          <w:spacing w:val="-1"/>
        </w:rPr>
        <w:t>projections.</w:t>
      </w:r>
      <w:r>
        <w:t xml:space="preserve"> </w:t>
      </w:r>
      <w:r w:rsidR="00AF1C19">
        <w:t xml:space="preserve">This educational master plan defines the academic direction of the college and makes general recommendations to address current and foreseeable challenges. These recommendations create a framework for organizational growth and change. </w:t>
      </w:r>
      <w:r>
        <w:rPr>
          <w:spacing w:val="-1"/>
        </w:rPr>
        <w:t>The Educational</w:t>
      </w:r>
      <w:r>
        <w:t xml:space="preserve"> Master</w:t>
      </w:r>
      <w:r>
        <w:rPr>
          <w:spacing w:val="-1"/>
        </w:rPr>
        <w:t xml:space="preserve"> </w:t>
      </w:r>
      <w:r>
        <w:t>Plan:</w:t>
      </w:r>
    </w:p>
    <w:p w:rsidR="00823C85" w:rsidRDefault="00E50AB2" w:rsidP="0095404D">
      <w:pPr>
        <w:pStyle w:val="BodyText"/>
        <w:numPr>
          <w:ilvl w:val="1"/>
          <w:numId w:val="59"/>
        </w:numPr>
        <w:tabs>
          <w:tab w:val="left" w:pos="1540"/>
        </w:tabs>
        <w:spacing w:line="284" w:lineRule="exact"/>
      </w:pPr>
      <w:r>
        <w:rPr>
          <w:spacing w:val="-1"/>
        </w:rPr>
        <w:t>focuses</w:t>
      </w:r>
      <w:r>
        <w:t xml:space="preserve"> on </w:t>
      </w:r>
      <w:r>
        <w:rPr>
          <w:spacing w:val="-1"/>
        </w:rPr>
        <w:t>change</w:t>
      </w:r>
      <w:r>
        <w:rPr>
          <w:spacing w:val="1"/>
        </w:rPr>
        <w:t xml:space="preserve"> </w:t>
      </w:r>
      <w:r>
        <w:rPr>
          <w:spacing w:val="-1"/>
        </w:rPr>
        <w:t>and</w:t>
      </w:r>
      <w:r>
        <w:t xml:space="preserve"> </w:t>
      </w:r>
      <w:r>
        <w:rPr>
          <w:spacing w:val="-1"/>
        </w:rPr>
        <w:t>improvement</w:t>
      </w:r>
      <w:r>
        <w:t xml:space="preserve"> to </w:t>
      </w:r>
      <w:r>
        <w:rPr>
          <w:spacing w:val="-1"/>
        </w:rPr>
        <w:t>address</w:t>
      </w:r>
      <w:r>
        <w:t xml:space="preserve"> </w:t>
      </w:r>
      <w:r>
        <w:rPr>
          <w:spacing w:val="-1"/>
        </w:rPr>
        <w:t>identified</w:t>
      </w:r>
      <w:r>
        <w:t xml:space="preserve"> </w:t>
      </w:r>
      <w:r>
        <w:rPr>
          <w:spacing w:val="-1"/>
        </w:rPr>
        <w:t>challenges</w:t>
      </w:r>
    </w:p>
    <w:p w:rsidR="00823C85" w:rsidRDefault="00E50AB2" w:rsidP="0095404D">
      <w:pPr>
        <w:pStyle w:val="BodyText"/>
        <w:numPr>
          <w:ilvl w:val="1"/>
          <w:numId w:val="59"/>
        </w:numPr>
        <w:tabs>
          <w:tab w:val="left" w:pos="1540"/>
        </w:tabs>
        <w:spacing w:line="293" w:lineRule="exact"/>
      </w:pPr>
      <w:r>
        <w:rPr>
          <w:spacing w:val="-1"/>
        </w:rPr>
        <w:t>serves</w:t>
      </w:r>
      <w:r>
        <w:t xml:space="preserve"> </w:t>
      </w:r>
      <w:r>
        <w:rPr>
          <w:spacing w:val="-1"/>
        </w:rPr>
        <w:t>as</w:t>
      </w:r>
      <w:r>
        <w:t xml:space="preserve"> the</w:t>
      </w:r>
      <w:r>
        <w:rPr>
          <w:spacing w:val="-1"/>
        </w:rPr>
        <w:t xml:space="preserve"> </w:t>
      </w:r>
      <w:r>
        <w:t>umbrella</w:t>
      </w:r>
      <w:r>
        <w:rPr>
          <w:spacing w:val="-1"/>
        </w:rPr>
        <w:t xml:space="preserve"> </w:t>
      </w:r>
      <w:r>
        <w:t>for</w:t>
      </w:r>
      <w:r>
        <w:rPr>
          <w:spacing w:val="-1"/>
        </w:rPr>
        <w:t xml:space="preserve"> district</w:t>
      </w:r>
      <w:r>
        <w:t xml:space="preserve"> </w:t>
      </w:r>
      <w:r>
        <w:rPr>
          <w:spacing w:val="-1"/>
        </w:rPr>
        <w:t>short-term</w:t>
      </w:r>
      <w:r>
        <w:t xml:space="preserve"> planning</w:t>
      </w:r>
    </w:p>
    <w:p w:rsidR="00823C85" w:rsidRDefault="00E50AB2" w:rsidP="0095404D">
      <w:pPr>
        <w:pStyle w:val="BodyText"/>
        <w:numPr>
          <w:ilvl w:val="1"/>
          <w:numId w:val="59"/>
        </w:numPr>
        <w:tabs>
          <w:tab w:val="left" w:pos="1540"/>
        </w:tabs>
        <w:spacing w:line="293" w:lineRule="exact"/>
      </w:pPr>
      <w:r>
        <w:rPr>
          <w:spacing w:val="-1"/>
        </w:rPr>
        <w:t>serves</w:t>
      </w:r>
      <w:r>
        <w:t xml:space="preserve"> </w:t>
      </w:r>
      <w:r>
        <w:rPr>
          <w:spacing w:val="-1"/>
        </w:rPr>
        <w:t>as</w:t>
      </w:r>
      <w:r>
        <w:t xml:space="preserve"> the</w:t>
      </w:r>
      <w:r>
        <w:rPr>
          <w:spacing w:val="1"/>
        </w:rPr>
        <w:t xml:space="preserve"> </w:t>
      </w:r>
      <w:r>
        <w:rPr>
          <w:spacing w:val="-1"/>
        </w:rPr>
        <w:t>foundational</w:t>
      </w:r>
      <w:r>
        <w:t xml:space="preserve"> </w:t>
      </w:r>
      <w:r>
        <w:rPr>
          <w:spacing w:val="-1"/>
        </w:rPr>
        <w:t>document</w:t>
      </w:r>
      <w:r>
        <w:t xml:space="preserve"> </w:t>
      </w:r>
      <w:r>
        <w:rPr>
          <w:spacing w:val="-1"/>
        </w:rPr>
        <w:t xml:space="preserve">for </w:t>
      </w:r>
      <w:r>
        <w:t>the</w:t>
      </w:r>
      <w:r>
        <w:rPr>
          <w:spacing w:val="-1"/>
        </w:rPr>
        <w:t xml:space="preserve"> </w:t>
      </w:r>
      <w:r>
        <w:t>Technology</w:t>
      </w:r>
      <w:r>
        <w:rPr>
          <w:spacing w:val="-5"/>
        </w:rPr>
        <w:t xml:space="preserve"> </w:t>
      </w:r>
      <w:r>
        <w:rPr>
          <w:spacing w:val="-1"/>
        </w:rPr>
        <w:t>Plan</w:t>
      </w:r>
      <w:r>
        <w:t xml:space="preserve"> </w:t>
      </w:r>
      <w:r>
        <w:rPr>
          <w:spacing w:val="-1"/>
        </w:rPr>
        <w:t>and</w:t>
      </w:r>
      <w:r>
        <w:t xml:space="preserve"> the</w:t>
      </w:r>
      <w:r>
        <w:rPr>
          <w:spacing w:val="1"/>
        </w:rPr>
        <w:t xml:space="preserve"> </w:t>
      </w:r>
      <w:r>
        <w:rPr>
          <w:spacing w:val="-1"/>
        </w:rPr>
        <w:t>Facilities</w:t>
      </w:r>
      <w:r>
        <w:t xml:space="preserve"> </w:t>
      </w:r>
      <w:r>
        <w:rPr>
          <w:spacing w:val="-1"/>
        </w:rPr>
        <w:t>Plan</w:t>
      </w:r>
    </w:p>
    <w:p w:rsidR="00823C85" w:rsidRDefault="00E50AB2" w:rsidP="0095404D">
      <w:pPr>
        <w:pStyle w:val="BodyText"/>
        <w:numPr>
          <w:ilvl w:val="1"/>
          <w:numId w:val="59"/>
        </w:numPr>
        <w:tabs>
          <w:tab w:val="left" w:pos="1540"/>
        </w:tabs>
        <w:spacing w:line="293" w:lineRule="exact"/>
      </w:pPr>
      <w:r>
        <w:t xml:space="preserve">is </w:t>
      </w:r>
      <w:r>
        <w:rPr>
          <w:spacing w:val="-1"/>
        </w:rPr>
        <w:t>brief,</w:t>
      </w:r>
      <w:r>
        <w:t xml:space="preserve"> </w:t>
      </w:r>
      <w:r>
        <w:rPr>
          <w:spacing w:val="-1"/>
        </w:rPr>
        <w:t>balanced</w:t>
      </w:r>
      <w:r>
        <w:t xml:space="preserve"> in </w:t>
      </w:r>
      <w:r>
        <w:rPr>
          <w:spacing w:val="-1"/>
        </w:rPr>
        <w:t>perspective,</w:t>
      </w:r>
      <w:r>
        <w:t xml:space="preserve"> </w:t>
      </w:r>
      <w:r>
        <w:rPr>
          <w:spacing w:val="-1"/>
        </w:rPr>
        <w:t>and</w:t>
      </w:r>
      <w:r>
        <w:t xml:space="preserve"> broad in scope</w:t>
      </w:r>
    </w:p>
    <w:p w:rsidR="00AF1C19" w:rsidRDefault="00E50AB2" w:rsidP="0095404D">
      <w:pPr>
        <w:pStyle w:val="BodyText"/>
        <w:numPr>
          <w:ilvl w:val="1"/>
          <w:numId w:val="59"/>
        </w:numPr>
        <w:tabs>
          <w:tab w:val="left" w:pos="1540"/>
        </w:tabs>
        <w:spacing w:before="1" w:line="293" w:lineRule="exact"/>
      </w:pPr>
      <w:r>
        <w:rPr>
          <w:spacing w:val="-1"/>
        </w:rPr>
        <w:lastRenderedPageBreak/>
        <w:t>provides</w:t>
      </w:r>
      <w:r>
        <w:t xml:space="preserve"> a</w:t>
      </w:r>
      <w:r>
        <w:rPr>
          <w:spacing w:val="-1"/>
        </w:rPr>
        <w:t xml:space="preserve"> snapshot</w:t>
      </w:r>
      <w:r>
        <w:t xml:space="preserve"> of</w:t>
      </w:r>
      <w:r>
        <w:rPr>
          <w:spacing w:val="-1"/>
        </w:rPr>
        <w:t xml:space="preserve"> </w:t>
      </w:r>
      <w:r>
        <w:t>the</w:t>
      </w:r>
      <w:r>
        <w:rPr>
          <w:spacing w:val="-1"/>
        </w:rPr>
        <w:t xml:space="preserve"> college’s</w:t>
      </w:r>
      <w:r>
        <w:t xml:space="preserve"> instruction, </w:t>
      </w:r>
      <w:r>
        <w:rPr>
          <w:spacing w:val="-1"/>
        </w:rPr>
        <w:t>student</w:t>
      </w:r>
      <w:r>
        <w:t xml:space="preserve"> </w:t>
      </w:r>
      <w:r>
        <w:rPr>
          <w:spacing w:val="-1"/>
        </w:rPr>
        <w:t>services,</w:t>
      </w:r>
      <w:r>
        <w:rPr>
          <w:spacing w:val="2"/>
        </w:rPr>
        <w:t xml:space="preserve"> </w:t>
      </w:r>
      <w:r>
        <w:rPr>
          <w:spacing w:val="-1"/>
        </w:rPr>
        <w:t>and</w:t>
      </w:r>
      <w:r>
        <w:t xml:space="preserve"> support </w:t>
      </w:r>
      <w:r>
        <w:rPr>
          <w:spacing w:val="-1"/>
        </w:rPr>
        <w:t>systems</w:t>
      </w:r>
    </w:p>
    <w:p w:rsidR="00AF1C19" w:rsidRPr="00AF1C19" w:rsidRDefault="00E50AB2" w:rsidP="0095404D">
      <w:pPr>
        <w:pStyle w:val="BodyText"/>
        <w:numPr>
          <w:ilvl w:val="1"/>
          <w:numId w:val="59"/>
        </w:numPr>
        <w:tabs>
          <w:tab w:val="left" w:pos="1540"/>
        </w:tabs>
        <w:spacing w:before="1" w:line="293" w:lineRule="exact"/>
      </w:pPr>
      <w:proofErr w:type="gramStart"/>
      <w:r>
        <w:t>may</w:t>
      </w:r>
      <w:proofErr w:type="gramEnd"/>
      <w:r w:rsidRPr="00AF1C19">
        <w:rPr>
          <w:spacing w:val="-5"/>
        </w:rPr>
        <w:t xml:space="preserve"> </w:t>
      </w:r>
      <w:r w:rsidRPr="00AF1C19">
        <w:rPr>
          <w:spacing w:val="1"/>
        </w:rPr>
        <w:t>be</w:t>
      </w:r>
      <w:r w:rsidRPr="00AF1C19">
        <w:rPr>
          <w:spacing w:val="-1"/>
        </w:rPr>
        <w:t xml:space="preserve"> updated</w:t>
      </w:r>
      <w:r>
        <w:t xml:space="preserve"> if</w:t>
      </w:r>
      <w:r w:rsidRPr="00AF1C19">
        <w:rPr>
          <w:spacing w:val="-1"/>
        </w:rPr>
        <w:t xml:space="preserve"> </w:t>
      </w:r>
      <w:r>
        <w:t>warranted</w:t>
      </w:r>
      <w:r w:rsidRPr="00AF1C19">
        <w:rPr>
          <w:spacing w:val="-1"/>
        </w:rPr>
        <w:t xml:space="preserve"> </w:t>
      </w:r>
      <w:r w:rsidRPr="00AF1C19">
        <w:rPr>
          <w:spacing w:val="1"/>
        </w:rPr>
        <w:t>by</w:t>
      </w:r>
      <w:r w:rsidRPr="00AF1C19">
        <w:rPr>
          <w:spacing w:val="-3"/>
        </w:rPr>
        <w:t xml:space="preserve"> </w:t>
      </w:r>
      <w:r>
        <w:t>a</w:t>
      </w:r>
      <w:r w:rsidRPr="00AF1C19">
        <w:rPr>
          <w:spacing w:val="-1"/>
        </w:rPr>
        <w:t xml:space="preserve"> major change </w:t>
      </w:r>
      <w:r>
        <w:t>of</w:t>
      </w:r>
      <w:r w:rsidRPr="00AF1C19">
        <w:rPr>
          <w:spacing w:val="1"/>
        </w:rPr>
        <w:t xml:space="preserve"> </w:t>
      </w:r>
      <w:r w:rsidRPr="00AF1C19">
        <w:rPr>
          <w:spacing w:val="-1"/>
        </w:rPr>
        <w:t>conditions</w:t>
      </w:r>
      <w:r>
        <w:t xml:space="preserve"> or</w:t>
      </w:r>
      <w:r w:rsidRPr="00AF1C19">
        <w:rPr>
          <w:spacing w:val="-1"/>
        </w:rPr>
        <w:t xml:space="preserve"> when</w:t>
      </w:r>
      <w:r>
        <w:t xml:space="preserve"> its term </w:t>
      </w:r>
      <w:r w:rsidRPr="00AF1C19">
        <w:rPr>
          <w:spacing w:val="-1"/>
        </w:rPr>
        <w:t>expires.</w:t>
      </w:r>
    </w:p>
    <w:p w:rsidR="00AF1C19" w:rsidRPr="00AF1C19" w:rsidRDefault="00AF1C19" w:rsidP="00AF1C19">
      <w:pPr>
        <w:pStyle w:val="BodyText"/>
        <w:tabs>
          <w:tab w:val="left" w:pos="1540"/>
        </w:tabs>
        <w:spacing w:before="44" w:line="250" w:lineRule="auto"/>
        <w:ind w:left="0" w:right="137"/>
      </w:pPr>
    </w:p>
    <w:p w:rsidR="00AF1C19" w:rsidRDefault="00AF1C19" w:rsidP="00AF1C19">
      <w:pPr>
        <w:pStyle w:val="BodyText"/>
        <w:tabs>
          <w:tab w:val="left" w:pos="1540"/>
        </w:tabs>
        <w:spacing w:before="44" w:line="250" w:lineRule="auto"/>
        <w:ind w:left="720" w:right="137"/>
        <w:rPr>
          <w:spacing w:val="87"/>
        </w:rPr>
      </w:pPr>
      <w:r>
        <w:rPr>
          <w:spacing w:val="-1"/>
        </w:rPr>
        <w:t xml:space="preserve">  </w:t>
      </w:r>
      <w:r w:rsidR="00E50AB2" w:rsidRPr="00AF1C19">
        <w:rPr>
          <w:spacing w:val="-1"/>
        </w:rPr>
        <w:t>This</w:t>
      </w:r>
      <w:r w:rsidR="00E50AB2">
        <w:t xml:space="preserve"> </w:t>
      </w:r>
      <w:r w:rsidR="00E50AB2" w:rsidRPr="00AF1C19">
        <w:rPr>
          <w:spacing w:val="-1"/>
        </w:rPr>
        <w:t>master plan</w:t>
      </w:r>
      <w:r w:rsidR="00E50AB2">
        <w:t xml:space="preserve"> </w:t>
      </w:r>
      <w:r w:rsidR="00E50AB2" w:rsidRPr="00AF1C19">
        <w:rPr>
          <w:spacing w:val="-1"/>
        </w:rPr>
        <w:t>and</w:t>
      </w:r>
      <w:r w:rsidR="00E50AB2">
        <w:t xml:space="preserve"> its </w:t>
      </w:r>
      <w:r w:rsidR="00E50AB2" w:rsidRPr="00AF1C19">
        <w:rPr>
          <w:spacing w:val="-1"/>
        </w:rPr>
        <w:t>companion</w:t>
      </w:r>
      <w:r w:rsidR="00E50AB2">
        <w:t xml:space="preserve"> </w:t>
      </w:r>
      <w:r w:rsidR="00E50AB2" w:rsidRPr="00AF1C19">
        <w:rPr>
          <w:spacing w:val="-1"/>
        </w:rPr>
        <w:t>plans</w:t>
      </w:r>
      <w:r w:rsidR="00E50AB2">
        <w:t xml:space="preserve"> – the</w:t>
      </w:r>
      <w:r w:rsidR="00E50AB2" w:rsidRPr="00AF1C19">
        <w:rPr>
          <w:spacing w:val="-1"/>
        </w:rPr>
        <w:t xml:space="preserve"> Strategic,</w:t>
      </w:r>
      <w:r w:rsidR="00E50AB2">
        <w:t xml:space="preserve"> Technology</w:t>
      </w:r>
      <w:r w:rsidR="00E50AB2" w:rsidRPr="00AF1C19">
        <w:rPr>
          <w:spacing w:val="-5"/>
        </w:rPr>
        <w:t xml:space="preserve"> </w:t>
      </w:r>
      <w:r w:rsidR="00E50AB2" w:rsidRPr="00AF1C19">
        <w:rPr>
          <w:spacing w:val="-1"/>
        </w:rPr>
        <w:t>and</w:t>
      </w:r>
      <w:r w:rsidR="00E50AB2" w:rsidRPr="00AF1C19">
        <w:rPr>
          <w:spacing w:val="2"/>
        </w:rPr>
        <w:t xml:space="preserve"> </w:t>
      </w:r>
      <w:r w:rsidR="00E50AB2">
        <w:t>Facility</w:t>
      </w:r>
      <w:r w:rsidR="00E50AB2" w:rsidRPr="00AF1C19">
        <w:rPr>
          <w:spacing w:val="-5"/>
        </w:rPr>
        <w:t xml:space="preserve"> </w:t>
      </w:r>
      <w:r w:rsidR="00E50AB2" w:rsidRPr="00AF1C19">
        <w:rPr>
          <w:spacing w:val="-1"/>
        </w:rPr>
        <w:t>Master Plans</w:t>
      </w:r>
      <w:r w:rsidR="00E50AB2">
        <w:t xml:space="preserve"> –</w:t>
      </w:r>
      <w:r w:rsidR="00E50AB2" w:rsidRPr="00AF1C19">
        <w:rPr>
          <w:spacing w:val="87"/>
        </w:rPr>
        <w:t xml:space="preserve"> </w:t>
      </w:r>
      <w:r>
        <w:rPr>
          <w:spacing w:val="87"/>
        </w:rPr>
        <w:t xml:space="preserve">  </w:t>
      </w:r>
    </w:p>
    <w:p w:rsidR="00AF1C19" w:rsidRDefault="00AF1C19" w:rsidP="00AF1C19">
      <w:pPr>
        <w:pStyle w:val="BodyText"/>
        <w:tabs>
          <w:tab w:val="left" w:pos="1540"/>
        </w:tabs>
        <w:spacing w:before="44" w:line="250" w:lineRule="auto"/>
        <w:ind w:left="720" w:right="137"/>
        <w:rPr>
          <w:spacing w:val="93"/>
        </w:rPr>
      </w:pPr>
      <w:r>
        <w:rPr>
          <w:spacing w:val="87"/>
        </w:rPr>
        <w:t xml:space="preserve"> </w:t>
      </w:r>
      <w:proofErr w:type="gramStart"/>
      <w:r w:rsidR="00E50AB2" w:rsidRPr="00AF1C19">
        <w:rPr>
          <w:spacing w:val="-1"/>
        </w:rPr>
        <w:t>provide</w:t>
      </w:r>
      <w:proofErr w:type="gramEnd"/>
      <w:r w:rsidR="00E50AB2" w:rsidRPr="00AF1C19">
        <w:rPr>
          <w:spacing w:val="-1"/>
        </w:rPr>
        <w:t xml:space="preserve"> </w:t>
      </w:r>
      <w:r w:rsidR="00E50AB2">
        <w:t>the</w:t>
      </w:r>
      <w:r w:rsidR="00E50AB2" w:rsidRPr="00AF1C19">
        <w:rPr>
          <w:spacing w:val="-1"/>
        </w:rPr>
        <w:t xml:space="preserve"> strategic </w:t>
      </w:r>
      <w:r w:rsidR="00E50AB2">
        <w:t>planning</w:t>
      </w:r>
      <w:r w:rsidR="00E50AB2" w:rsidRPr="00AF1C19">
        <w:rPr>
          <w:spacing w:val="-3"/>
        </w:rPr>
        <w:t xml:space="preserve"> </w:t>
      </w:r>
      <w:r w:rsidR="00E50AB2" w:rsidRPr="00AF1C19">
        <w:rPr>
          <w:spacing w:val="-1"/>
        </w:rPr>
        <w:t>framework</w:t>
      </w:r>
      <w:r w:rsidR="00E50AB2">
        <w:t xml:space="preserve"> </w:t>
      </w:r>
      <w:r w:rsidR="00E50AB2" w:rsidRPr="00AF1C19">
        <w:rPr>
          <w:spacing w:val="-1"/>
        </w:rPr>
        <w:t xml:space="preserve">for </w:t>
      </w:r>
      <w:r w:rsidR="00E50AB2">
        <w:t>the</w:t>
      </w:r>
      <w:r w:rsidR="00E50AB2" w:rsidRPr="00AF1C19">
        <w:rPr>
          <w:spacing w:val="1"/>
        </w:rPr>
        <w:t xml:space="preserve"> </w:t>
      </w:r>
      <w:r w:rsidR="00E50AB2" w:rsidRPr="00AF1C19">
        <w:rPr>
          <w:spacing w:val="-1"/>
        </w:rPr>
        <w:t>college.</w:t>
      </w:r>
      <w:r w:rsidR="00E50AB2">
        <w:t xml:space="preserve"> </w:t>
      </w:r>
      <w:r w:rsidR="00E50AB2" w:rsidRPr="00AF1C19">
        <w:rPr>
          <w:spacing w:val="-1"/>
        </w:rPr>
        <w:t>This</w:t>
      </w:r>
      <w:r w:rsidR="00E50AB2">
        <w:t xml:space="preserve"> </w:t>
      </w:r>
      <w:r w:rsidR="00E50AB2" w:rsidRPr="00AF1C19">
        <w:rPr>
          <w:spacing w:val="-1"/>
        </w:rPr>
        <w:t>integration</w:t>
      </w:r>
      <w:r w:rsidR="00E50AB2">
        <w:t xml:space="preserve"> of</w:t>
      </w:r>
      <w:r w:rsidR="00E50AB2" w:rsidRPr="00AF1C19">
        <w:rPr>
          <w:spacing w:val="-1"/>
        </w:rPr>
        <w:t xml:space="preserve"> </w:t>
      </w:r>
      <w:r w:rsidR="00E50AB2">
        <w:t>the</w:t>
      </w:r>
      <w:r w:rsidR="00E50AB2" w:rsidRPr="00AF1C19">
        <w:rPr>
          <w:spacing w:val="-1"/>
        </w:rPr>
        <w:t xml:space="preserve"> three </w:t>
      </w:r>
      <w:r w:rsidR="00E50AB2">
        <w:t>master</w:t>
      </w:r>
      <w:r w:rsidR="00E50AB2" w:rsidRPr="00AF1C19">
        <w:rPr>
          <w:spacing w:val="-1"/>
        </w:rPr>
        <w:t xml:space="preserve"> plans</w:t>
      </w:r>
      <w:r w:rsidR="00E50AB2" w:rsidRPr="00AF1C19">
        <w:rPr>
          <w:spacing w:val="93"/>
        </w:rPr>
        <w:t xml:space="preserve"> </w:t>
      </w:r>
      <w:r>
        <w:rPr>
          <w:spacing w:val="93"/>
        </w:rPr>
        <w:t xml:space="preserve"> </w:t>
      </w:r>
    </w:p>
    <w:p w:rsidR="00226191" w:rsidRDefault="00E50AB2" w:rsidP="00AF1C19">
      <w:pPr>
        <w:pStyle w:val="BodyText"/>
        <w:tabs>
          <w:tab w:val="left" w:pos="1540"/>
        </w:tabs>
        <w:spacing w:before="44" w:line="250" w:lineRule="auto"/>
        <w:ind w:right="137"/>
        <w:rPr>
          <w:spacing w:val="-1"/>
        </w:rPr>
      </w:pPr>
      <w:proofErr w:type="gramStart"/>
      <w:r w:rsidRPr="00AF1C19">
        <w:rPr>
          <w:spacing w:val="-1"/>
        </w:rPr>
        <w:t>keeps</w:t>
      </w:r>
      <w:proofErr w:type="gramEnd"/>
      <w:r>
        <w:t xml:space="preserve"> the</w:t>
      </w:r>
      <w:r w:rsidRPr="00AF1C19">
        <w:rPr>
          <w:spacing w:val="-1"/>
        </w:rPr>
        <w:t xml:space="preserve"> </w:t>
      </w:r>
      <w:r>
        <w:t>college</w:t>
      </w:r>
      <w:r w:rsidRPr="00AF1C19">
        <w:rPr>
          <w:spacing w:val="-1"/>
        </w:rPr>
        <w:t xml:space="preserve"> </w:t>
      </w:r>
      <w:r>
        <w:t>on a</w:t>
      </w:r>
      <w:r w:rsidRPr="00AF1C19">
        <w:rPr>
          <w:spacing w:val="-1"/>
        </w:rPr>
        <w:t xml:space="preserve"> </w:t>
      </w:r>
      <w:r>
        <w:t xml:space="preserve">consistent </w:t>
      </w:r>
      <w:r w:rsidRPr="00AF1C19">
        <w:rPr>
          <w:spacing w:val="-1"/>
        </w:rPr>
        <w:t>course</w:t>
      </w:r>
      <w:r w:rsidRPr="00AF1C19">
        <w:rPr>
          <w:spacing w:val="1"/>
        </w:rPr>
        <w:t xml:space="preserve"> </w:t>
      </w:r>
      <w:r w:rsidRPr="00AF1C19">
        <w:rPr>
          <w:spacing w:val="-1"/>
        </w:rPr>
        <w:t>guided</w:t>
      </w:r>
      <w:r>
        <w:t xml:space="preserve"> </w:t>
      </w:r>
      <w:r w:rsidRPr="00AF1C19">
        <w:rPr>
          <w:spacing w:val="2"/>
        </w:rPr>
        <w:t>by</w:t>
      </w:r>
      <w:r w:rsidRPr="00AF1C19">
        <w:rPr>
          <w:spacing w:val="-3"/>
        </w:rPr>
        <w:t xml:space="preserve"> </w:t>
      </w:r>
      <w:r>
        <w:t>the</w:t>
      </w:r>
      <w:r w:rsidRPr="00AF1C19">
        <w:rPr>
          <w:spacing w:val="-1"/>
        </w:rPr>
        <w:t xml:space="preserve"> needs</w:t>
      </w:r>
      <w:r>
        <w:t xml:space="preserve"> of</w:t>
      </w:r>
      <w:r w:rsidRPr="00AF1C19">
        <w:rPr>
          <w:spacing w:val="-1"/>
        </w:rPr>
        <w:t xml:space="preserve"> </w:t>
      </w:r>
      <w:r>
        <w:t>the</w:t>
      </w:r>
      <w:r w:rsidRPr="00AF1C19">
        <w:rPr>
          <w:spacing w:val="1"/>
        </w:rPr>
        <w:t xml:space="preserve"> </w:t>
      </w:r>
      <w:r w:rsidRPr="00AF1C19">
        <w:rPr>
          <w:spacing w:val="-1"/>
        </w:rPr>
        <w:t>college’s</w:t>
      </w:r>
      <w:r>
        <w:t xml:space="preserve"> </w:t>
      </w:r>
      <w:r w:rsidRPr="00AF1C19">
        <w:rPr>
          <w:spacing w:val="-1"/>
        </w:rPr>
        <w:t>future students.</w:t>
      </w:r>
      <w:r w:rsidR="00AF1C19">
        <w:rPr>
          <w:spacing w:val="-1"/>
        </w:rPr>
        <w:t xml:space="preserve"> </w:t>
      </w:r>
    </w:p>
    <w:p w:rsidR="00226191" w:rsidRDefault="00226191" w:rsidP="00AF1C19">
      <w:pPr>
        <w:pStyle w:val="BodyText"/>
        <w:tabs>
          <w:tab w:val="left" w:pos="1540"/>
        </w:tabs>
        <w:spacing w:before="44" w:line="250" w:lineRule="auto"/>
        <w:ind w:right="137"/>
        <w:rPr>
          <w:spacing w:val="-1"/>
        </w:rPr>
      </w:pPr>
    </w:p>
    <w:p w:rsidR="00823C85" w:rsidRDefault="00226191" w:rsidP="00AF1C19">
      <w:pPr>
        <w:pStyle w:val="BodyText"/>
        <w:tabs>
          <w:tab w:val="left" w:pos="1540"/>
        </w:tabs>
        <w:spacing w:before="44" w:line="250" w:lineRule="auto"/>
        <w:ind w:right="137"/>
        <w:rPr>
          <w:spacing w:val="-1"/>
        </w:rPr>
      </w:pPr>
      <w:r>
        <w:rPr>
          <w:spacing w:val="-1"/>
        </w:rPr>
        <w:t xml:space="preserve">The </w:t>
      </w:r>
      <w:r w:rsidR="00AF1C19" w:rsidRPr="00226191">
        <w:rPr>
          <w:spacing w:val="-1"/>
        </w:rPr>
        <w:t>Moorpark College Educational Master Plan 2009-2019</w:t>
      </w:r>
      <w:r w:rsidR="00AF1C19">
        <w:rPr>
          <w:spacing w:val="-1"/>
        </w:rPr>
        <w:t xml:space="preserve"> has been developed to:  </w:t>
      </w:r>
    </w:p>
    <w:p w:rsidR="00AF1C19" w:rsidRDefault="00AF1C19" w:rsidP="0095404D">
      <w:pPr>
        <w:pStyle w:val="BodyText"/>
        <w:numPr>
          <w:ilvl w:val="0"/>
          <w:numId w:val="99"/>
        </w:numPr>
        <w:tabs>
          <w:tab w:val="left" w:pos="1540"/>
        </w:tabs>
        <w:spacing w:before="44" w:line="250" w:lineRule="auto"/>
        <w:ind w:right="137"/>
        <w:rPr>
          <w:spacing w:val="-1"/>
        </w:rPr>
      </w:pPr>
      <w:r>
        <w:rPr>
          <w:spacing w:val="-1"/>
        </w:rPr>
        <w:t>guide planning and long term program and service development</w:t>
      </w:r>
    </w:p>
    <w:p w:rsidR="00AF1C19" w:rsidRDefault="00AF1C19" w:rsidP="0095404D">
      <w:pPr>
        <w:pStyle w:val="BodyText"/>
        <w:numPr>
          <w:ilvl w:val="0"/>
          <w:numId w:val="99"/>
        </w:numPr>
        <w:tabs>
          <w:tab w:val="left" w:pos="1540"/>
        </w:tabs>
        <w:spacing w:before="44" w:line="250" w:lineRule="auto"/>
        <w:ind w:right="137"/>
        <w:rPr>
          <w:spacing w:val="-1"/>
        </w:rPr>
      </w:pPr>
      <w:r>
        <w:rPr>
          <w:spacing w:val="-1"/>
        </w:rPr>
        <w:t>provide a direction for the college under changing conditions</w:t>
      </w:r>
    </w:p>
    <w:p w:rsidR="00AF1C19" w:rsidRDefault="00AF1C19" w:rsidP="0095404D">
      <w:pPr>
        <w:pStyle w:val="BodyText"/>
        <w:numPr>
          <w:ilvl w:val="0"/>
          <w:numId w:val="99"/>
        </w:numPr>
        <w:tabs>
          <w:tab w:val="left" w:pos="1540"/>
        </w:tabs>
        <w:spacing w:before="44" w:line="250" w:lineRule="auto"/>
        <w:ind w:right="137"/>
        <w:rPr>
          <w:spacing w:val="-1"/>
        </w:rPr>
      </w:pPr>
      <w:r>
        <w:rPr>
          <w:spacing w:val="-1"/>
        </w:rPr>
        <w:t>inform the public</w:t>
      </w:r>
    </w:p>
    <w:p w:rsidR="00AF1C19" w:rsidRDefault="00AF1C19" w:rsidP="0095404D">
      <w:pPr>
        <w:pStyle w:val="BodyText"/>
        <w:numPr>
          <w:ilvl w:val="0"/>
          <w:numId w:val="99"/>
        </w:numPr>
        <w:tabs>
          <w:tab w:val="left" w:pos="1540"/>
        </w:tabs>
        <w:spacing w:before="44" w:line="250" w:lineRule="auto"/>
        <w:ind w:right="137"/>
        <w:rPr>
          <w:spacing w:val="-1"/>
        </w:rPr>
      </w:pPr>
      <w:r>
        <w:rPr>
          <w:spacing w:val="-1"/>
        </w:rPr>
        <w:t>demonstrate compliance with accreditation standards</w:t>
      </w:r>
    </w:p>
    <w:p w:rsidR="00AF1C19" w:rsidRDefault="00AF1C19" w:rsidP="00AF1C19">
      <w:pPr>
        <w:pStyle w:val="BodyText"/>
        <w:tabs>
          <w:tab w:val="left" w:pos="1540"/>
        </w:tabs>
        <w:spacing w:before="44" w:line="250" w:lineRule="auto"/>
        <w:ind w:left="720" w:right="137"/>
      </w:pPr>
    </w:p>
    <w:p w:rsidR="00823C85" w:rsidRDefault="00E50AB2">
      <w:pPr>
        <w:pStyle w:val="BodyText"/>
      </w:pPr>
      <w:r>
        <w:rPr>
          <w:spacing w:val="-1"/>
        </w:rPr>
        <w:t>The Educational</w:t>
      </w:r>
      <w:r>
        <w:t xml:space="preserve"> Master</w:t>
      </w:r>
      <w:r>
        <w:rPr>
          <w:spacing w:val="1"/>
        </w:rPr>
        <w:t xml:space="preserve"> </w:t>
      </w:r>
      <w:r>
        <w:rPr>
          <w:spacing w:val="-1"/>
        </w:rPr>
        <w:t>Plan</w:t>
      </w:r>
      <w:r>
        <w:t xml:space="preserve"> </w:t>
      </w:r>
      <w:r>
        <w:rPr>
          <w:spacing w:val="-1"/>
        </w:rPr>
        <w:t>includes</w:t>
      </w:r>
      <w:r>
        <w:t xml:space="preserve"> </w:t>
      </w:r>
      <w:r>
        <w:rPr>
          <w:spacing w:val="-1"/>
        </w:rPr>
        <w:t xml:space="preserve">four </w:t>
      </w:r>
      <w:r>
        <w:t>sections:</w:t>
      </w:r>
    </w:p>
    <w:p w:rsidR="00823C85" w:rsidRDefault="00E50AB2" w:rsidP="0095404D">
      <w:pPr>
        <w:pStyle w:val="BodyText"/>
        <w:numPr>
          <w:ilvl w:val="1"/>
          <w:numId w:val="59"/>
        </w:numPr>
        <w:tabs>
          <w:tab w:val="left" w:pos="1540"/>
        </w:tabs>
        <w:spacing w:before="2" w:line="293" w:lineRule="exact"/>
      </w:pPr>
      <w:r>
        <w:rPr>
          <w:spacing w:val="-1"/>
        </w:rPr>
        <w:t>Background</w:t>
      </w:r>
      <w:r>
        <w:t xml:space="preserve"> </w:t>
      </w:r>
      <w:r>
        <w:rPr>
          <w:spacing w:val="-1"/>
        </w:rPr>
        <w:t>and</w:t>
      </w:r>
      <w:r>
        <w:rPr>
          <w:spacing w:val="4"/>
        </w:rPr>
        <w:t xml:space="preserve"> </w:t>
      </w:r>
      <w:r>
        <w:rPr>
          <w:spacing w:val="-1"/>
        </w:rPr>
        <w:t>Introduction</w:t>
      </w:r>
    </w:p>
    <w:p w:rsidR="00823C85" w:rsidRDefault="00E50AB2" w:rsidP="0095404D">
      <w:pPr>
        <w:pStyle w:val="BodyText"/>
        <w:numPr>
          <w:ilvl w:val="1"/>
          <w:numId w:val="59"/>
        </w:numPr>
        <w:tabs>
          <w:tab w:val="left" w:pos="1540"/>
        </w:tabs>
        <w:spacing w:line="293" w:lineRule="exact"/>
      </w:pPr>
      <w:r>
        <w:rPr>
          <w:spacing w:val="-1"/>
        </w:rPr>
        <w:t>Internal</w:t>
      </w:r>
      <w:r>
        <w:t xml:space="preserve"> </w:t>
      </w:r>
      <w:r>
        <w:rPr>
          <w:spacing w:val="-1"/>
        </w:rPr>
        <w:t>and</w:t>
      </w:r>
      <w:r>
        <w:t xml:space="preserve"> </w:t>
      </w:r>
      <w:r>
        <w:rPr>
          <w:spacing w:val="-1"/>
        </w:rPr>
        <w:t>External</w:t>
      </w:r>
      <w:r>
        <w:t xml:space="preserve"> </w:t>
      </w:r>
      <w:r>
        <w:rPr>
          <w:spacing w:val="-1"/>
        </w:rPr>
        <w:t>Environmental</w:t>
      </w:r>
      <w:r>
        <w:t xml:space="preserve"> </w:t>
      </w:r>
      <w:r>
        <w:rPr>
          <w:spacing w:val="-1"/>
        </w:rPr>
        <w:t>Scans</w:t>
      </w:r>
    </w:p>
    <w:p w:rsidR="00823C85" w:rsidRDefault="00E50AB2" w:rsidP="0095404D">
      <w:pPr>
        <w:pStyle w:val="BodyText"/>
        <w:numPr>
          <w:ilvl w:val="1"/>
          <w:numId w:val="59"/>
        </w:numPr>
        <w:tabs>
          <w:tab w:val="left" w:pos="1540"/>
        </w:tabs>
        <w:spacing w:line="293" w:lineRule="exact"/>
      </w:pPr>
      <w:r>
        <w:t>Summary</w:t>
      </w:r>
      <w:r>
        <w:rPr>
          <w:spacing w:val="-5"/>
        </w:rPr>
        <w:t xml:space="preserve"> </w:t>
      </w:r>
      <w:r>
        <w:rPr>
          <w:spacing w:val="-1"/>
        </w:rPr>
        <w:t>and</w:t>
      </w:r>
      <w:r>
        <w:t xml:space="preserve"> </w:t>
      </w:r>
      <w:r>
        <w:rPr>
          <w:spacing w:val="-1"/>
        </w:rPr>
        <w:t>Projections</w:t>
      </w:r>
      <w:r>
        <w:t xml:space="preserve"> </w:t>
      </w:r>
      <w:r>
        <w:rPr>
          <w:spacing w:val="-1"/>
        </w:rPr>
        <w:t>for Programs</w:t>
      </w:r>
    </w:p>
    <w:p w:rsidR="00823C85" w:rsidRDefault="00E50AB2" w:rsidP="0095404D">
      <w:pPr>
        <w:pStyle w:val="BodyText"/>
        <w:numPr>
          <w:ilvl w:val="1"/>
          <w:numId w:val="59"/>
        </w:numPr>
        <w:tabs>
          <w:tab w:val="left" w:pos="1540"/>
        </w:tabs>
        <w:spacing w:before="1"/>
      </w:pPr>
      <w:r>
        <w:rPr>
          <w:spacing w:val="-1"/>
        </w:rPr>
        <w:t>Challenges</w:t>
      </w:r>
      <w:r>
        <w:rPr>
          <w:spacing w:val="2"/>
        </w:rPr>
        <w:t xml:space="preserve"> </w:t>
      </w:r>
      <w:r>
        <w:rPr>
          <w:spacing w:val="-1"/>
        </w:rPr>
        <w:t>and</w:t>
      </w:r>
      <w:r>
        <w:t xml:space="preserve"> </w:t>
      </w:r>
      <w:r>
        <w:rPr>
          <w:spacing w:val="-1"/>
        </w:rPr>
        <w:t>Recommendations</w:t>
      </w:r>
      <w:r>
        <w:t xml:space="preserve"> </w:t>
      </w:r>
      <w:r>
        <w:rPr>
          <w:spacing w:val="-1"/>
        </w:rPr>
        <w:t xml:space="preserve">for Strategic </w:t>
      </w:r>
      <w:r>
        <w:t>Planning</w:t>
      </w:r>
    </w:p>
    <w:p w:rsidR="00823C85" w:rsidRDefault="00823C85">
      <w:pPr>
        <w:spacing w:before="9"/>
        <w:rPr>
          <w:rFonts w:ascii="Times New Roman" w:eastAsia="Times New Roman" w:hAnsi="Times New Roman" w:cs="Times New Roman"/>
          <w:sz w:val="24"/>
          <w:szCs w:val="24"/>
        </w:rPr>
      </w:pPr>
    </w:p>
    <w:p w:rsidR="00823C85" w:rsidRDefault="00E50AB2">
      <w:pPr>
        <w:pStyle w:val="BodyText"/>
        <w:spacing w:line="250" w:lineRule="auto"/>
        <w:ind w:right="343"/>
      </w:pPr>
      <w:r>
        <w:rPr>
          <w:spacing w:val="-1"/>
        </w:rPr>
        <w:t>The Facilities</w:t>
      </w:r>
      <w:r>
        <w:t xml:space="preserve"> </w:t>
      </w:r>
      <w:r>
        <w:rPr>
          <w:spacing w:val="-1"/>
        </w:rPr>
        <w:t xml:space="preserve">Master </w:t>
      </w:r>
      <w:r>
        <w:t xml:space="preserve">Plan links </w:t>
      </w:r>
      <w:r>
        <w:rPr>
          <w:spacing w:val="-1"/>
        </w:rPr>
        <w:t>projections</w:t>
      </w:r>
      <w:r>
        <w:t xml:space="preserve"> </w:t>
      </w:r>
      <w:r>
        <w:rPr>
          <w:spacing w:val="-1"/>
        </w:rPr>
        <w:t xml:space="preserve">for </w:t>
      </w:r>
      <w:r>
        <w:t>the</w:t>
      </w:r>
      <w:r>
        <w:rPr>
          <w:spacing w:val="-1"/>
        </w:rPr>
        <w:t xml:space="preserve"> growth</w:t>
      </w:r>
      <w:r>
        <w:t xml:space="preserve"> of</w:t>
      </w:r>
      <w:r>
        <w:rPr>
          <w:spacing w:val="-1"/>
        </w:rPr>
        <w:t xml:space="preserve"> each</w:t>
      </w:r>
      <w:r>
        <w:rPr>
          <w:spacing w:val="2"/>
        </w:rPr>
        <w:t xml:space="preserve"> </w:t>
      </w:r>
      <w:r>
        <w:rPr>
          <w:spacing w:val="-1"/>
        </w:rPr>
        <w:t>college</w:t>
      </w:r>
      <w:r>
        <w:rPr>
          <w:spacing w:val="1"/>
        </w:rPr>
        <w:t xml:space="preserve"> </w:t>
      </w:r>
      <w:r>
        <w:rPr>
          <w:spacing w:val="-1"/>
        </w:rPr>
        <w:t>program</w:t>
      </w:r>
      <w:r>
        <w:t xml:space="preserve"> to the</w:t>
      </w:r>
      <w:r>
        <w:rPr>
          <w:spacing w:val="79"/>
        </w:rPr>
        <w:t xml:space="preserve"> </w:t>
      </w:r>
      <w:r>
        <w:rPr>
          <w:spacing w:val="-1"/>
        </w:rPr>
        <w:t>college’s</w:t>
      </w:r>
      <w:r>
        <w:t xml:space="preserve"> </w:t>
      </w:r>
      <w:r>
        <w:rPr>
          <w:spacing w:val="-1"/>
        </w:rPr>
        <w:t>physical</w:t>
      </w:r>
      <w:r>
        <w:t xml:space="preserve"> </w:t>
      </w:r>
      <w:r>
        <w:rPr>
          <w:spacing w:val="-1"/>
        </w:rPr>
        <w:t>plan.</w:t>
      </w:r>
      <w:r>
        <w:rPr>
          <w:spacing w:val="2"/>
        </w:rPr>
        <w:t xml:space="preserve"> </w:t>
      </w:r>
      <w:r>
        <w:rPr>
          <w:spacing w:val="-1"/>
        </w:rPr>
        <w:t>Additionally,</w:t>
      </w:r>
      <w:r>
        <w:t xml:space="preserve"> the</w:t>
      </w:r>
      <w:r>
        <w:rPr>
          <w:spacing w:val="-1"/>
        </w:rPr>
        <w:t xml:space="preserve"> </w:t>
      </w:r>
      <w:r>
        <w:t>Technology</w:t>
      </w:r>
      <w:r>
        <w:rPr>
          <w:spacing w:val="-5"/>
        </w:rPr>
        <w:t xml:space="preserve"> </w:t>
      </w:r>
      <w:r>
        <w:rPr>
          <w:spacing w:val="-1"/>
        </w:rPr>
        <w:t>Operational</w:t>
      </w:r>
      <w:r>
        <w:t xml:space="preserve"> </w:t>
      </w:r>
      <w:r>
        <w:rPr>
          <w:spacing w:val="-1"/>
        </w:rPr>
        <w:t>Plan</w:t>
      </w:r>
      <w:r>
        <w:t xml:space="preserve"> links </w:t>
      </w:r>
      <w:r>
        <w:rPr>
          <w:spacing w:val="-1"/>
        </w:rPr>
        <w:t>projections</w:t>
      </w:r>
      <w:r>
        <w:t xml:space="preserve"> </w:t>
      </w:r>
      <w:r>
        <w:rPr>
          <w:spacing w:val="-1"/>
        </w:rPr>
        <w:t>for</w:t>
      </w:r>
      <w:r>
        <w:rPr>
          <w:spacing w:val="91"/>
        </w:rPr>
        <w:t xml:space="preserve"> </w:t>
      </w:r>
      <w:r>
        <w:rPr>
          <w:spacing w:val="-1"/>
        </w:rPr>
        <w:t>growth</w:t>
      </w:r>
      <w:r>
        <w:t xml:space="preserve"> of</w:t>
      </w:r>
      <w:r>
        <w:rPr>
          <w:spacing w:val="-1"/>
        </w:rPr>
        <w:t xml:space="preserve"> each</w:t>
      </w:r>
      <w:r>
        <w:t xml:space="preserve"> college</w:t>
      </w:r>
      <w:r>
        <w:rPr>
          <w:spacing w:val="-1"/>
        </w:rPr>
        <w:t xml:space="preserve"> program</w:t>
      </w:r>
      <w:r>
        <w:t xml:space="preserve"> to </w:t>
      </w:r>
      <w:r>
        <w:rPr>
          <w:spacing w:val="-1"/>
        </w:rPr>
        <w:t>needs</w:t>
      </w:r>
      <w:r>
        <w:t xml:space="preserve"> for</w:t>
      </w:r>
      <w:r>
        <w:rPr>
          <w:spacing w:val="-1"/>
        </w:rPr>
        <w:t xml:space="preserve"> </w:t>
      </w:r>
      <w:r>
        <w:t>supporting</w:t>
      </w:r>
      <w:r>
        <w:rPr>
          <w:spacing w:val="-3"/>
        </w:rPr>
        <w:t xml:space="preserve"> </w:t>
      </w:r>
      <w:r>
        <w:rPr>
          <w:spacing w:val="-1"/>
        </w:rPr>
        <w:t>technology.</w:t>
      </w:r>
    </w:p>
    <w:p w:rsidR="00823C85" w:rsidRDefault="00823C85">
      <w:pPr>
        <w:spacing w:before="6"/>
        <w:rPr>
          <w:rFonts w:ascii="Times New Roman" w:eastAsia="Times New Roman" w:hAnsi="Times New Roman" w:cs="Times New Roman"/>
          <w:sz w:val="25"/>
          <w:szCs w:val="25"/>
        </w:rPr>
      </w:pPr>
    </w:p>
    <w:p w:rsidR="00823C85" w:rsidRDefault="00E50AB2">
      <w:pPr>
        <w:pStyle w:val="Heading2"/>
        <w:spacing w:line="275" w:lineRule="exact"/>
        <w:rPr>
          <w:b w:val="0"/>
          <w:bCs w:val="0"/>
          <w:i w:val="0"/>
        </w:rPr>
      </w:pPr>
      <w:r>
        <w:rPr>
          <w:spacing w:val="-1"/>
        </w:rPr>
        <w:t>Strategic Plan</w:t>
      </w:r>
    </w:p>
    <w:p w:rsidR="00823C85" w:rsidRDefault="00E50AB2" w:rsidP="0095404D">
      <w:pPr>
        <w:pStyle w:val="BodyText"/>
        <w:numPr>
          <w:ilvl w:val="1"/>
          <w:numId w:val="59"/>
        </w:numPr>
        <w:tabs>
          <w:tab w:val="left" w:pos="1540"/>
        </w:tabs>
        <w:spacing w:line="292" w:lineRule="exact"/>
      </w:pPr>
      <w:r>
        <w:rPr>
          <w:spacing w:val="-1"/>
        </w:rPr>
        <w:t>Sets</w:t>
      </w:r>
      <w:r>
        <w:t xml:space="preserve"> </w:t>
      </w:r>
      <w:r w:rsidRPr="002977CD">
        <w:rPr>
          <w:spacing w:val="-1"/>
        </w:rPr>
        <w:t>three-year</w:t>
      </w:r>
      <w:r w:rsidRPr="002977CD">
        <w:rPr>
          <w:spacing w:val="1"/>
        </w:rPr>
        <w:t xml:space="preserve"> </w:t>
      </w:r>
      <w:r>
        <w:rPr>
          <w:spacing w:val="-1"/>
        </w:rPr>
        <w:t>goals</w:t>
      </w:r>
      <w:r>
        <w:t xml:space="preserve"> derived </w:t>
      </w:r>
      <w:r>
        <w:rPr>
          <w:spacing w:val="-1"/>
        </w:rPr>
        <w:t>from/based</w:t>
      </w:r>
      <w:r>
        <w:t xml:space="preserve"> on the</w:t>
      </w:r>
      <w:r>
        <w:rPr>
          <w:spacing w:val="1"/>
        </w:rPr>
        <w:t xml:space="preserve"> </w:t>
      </w:r>
      <w:r>
        <w:rPr>
          <w:spacing w:val="-1"/>
        </w:rPr>
        <w:t>Educational</w:t>
      </w:r>
      <w:r>
        <w:t xml:space="preserve"> </w:t>
      </w:r>
      <w:r>
        <w:rPr>
          <w:spacing w:val="-1"/>
        </w:rPr>
        <w:t>Master Plan</w:t>
      </w:r>
      <w:r>
        <w:t xml:space="preserve"> </w:t>
      </w:r>
      <w:r>
        <w:rPr>
          <w:spacing w:val="-1"/>
        </w:rPr>
        <w:t>recommendations</w:t>
      </w:r>
    </w:p>
    <w:p w:rsidR="00823C85" w:rsidRDefault="00E50AB2" w:rsidP="0095404D">
      <w:pPr>
        <w:pStyle w:val="BodyText"/>
        <w:numPr>
          <w:ilvl w:val="1"/>
          <w:numId w:val="59"/>
        </w:numPr>
        <w:tabs>
          <w:tab w:val="left" w:pos="1540"/>
        </w:tabs>
        <w:spacing w:line="292" w:lineRule="exact"/>
      </w:pPr>
      <w:r>
        <w:rPr>
          <w:spacing w:val="-1"/>
        </w:rPr>
        <w:t>Goals</w:t>
      </w:r>
      <w:r>
        <w:t xml:space="preserve"> </w:t>
      </w:r>
      <w:r>
        <w:rPr>
          <w:spacing w:val="-1"/>
        </w:rPr>
        <w:t xml:space="preserve">are </w:t>
      </w:r>
      <w:r>
        <w:t xml:space="preserve">stated </w:t>
      </w:r>
      <w:r>
        <w:rPr>
          <w:spacing w:val="-1"/>
        </w:rPr>
        <w:t>as</w:t>
      </w:r>
      <w:r>
        <w:t xml:space="preserve"> </w:t>
      </w:r>
      <w:r>
        <w:rPr>
          <w:spacing w:val="-1"/>
          <w:u w:val="single" w:color="000000"/>
        </w:rPr>
        <w:t>strategic</w:t>
      </w:r>
      <w:r>
        <w:rPr>
          <w:spacing w:val="-2"/>
          <w:u w:val="single" w:color="000000"/>
        </w:rPr>
        <w:t xml:space="preserve"> </w:t>
      </w:r>
      <w:r>
        <w:rPr>
          <w:spacing w:val="-1"/>
          <w:u w:val="single" w:color="000000"/>
        </w:rPr>
        <w:t>directions</w:t>
      </w:r>
      <w:r>
        <w:rPr>
          <w:spacing w:val="-1"/>
        </w:rPr>
        <w:t>,</w:t>
      </w:r>
      <w:r>
        <w:t xml:space="preserve"> </w:t>
      </w:r>
      <w:r>
        <w:rPr>
          <w:spacing w:val="-1"/>
        </w:rPr>
        <w:t>which</w:t>
      </w:r>
    </w:p>
    <w:p w:rsidR="00823C85" w:rsidRDefault="00E50AB2" w:rsidP="0095404D">
      <w:pPr>
        <w:pStyle w:val="BodyText"/>
        <w:numPr>
          <w:ilvl w:val="2"/>
          <w:numId w:val="59"/>
        </w:numPr>
        <w:tabs>
          <w:tab w:val="left" w:pos="2260"/>
        </w:tabs>
        <w:spacing w:before="1" w:line="276" w:lineRule="exact"/>
        <w:ind w:right="295"/>
      </w:pPr>
      <w:r>
        <w:rPr>
          <w:spacing w:val="-1"/>
        </w:rPr>
        <w:t xml:space="preserve">define </w:t>
      </w:r>
      <w:r>
        <w:t>a</w:t>
      </w:r>
      <w:r>
        <w:rPr>
          <w:spacing w:val="-1"/>
        </w:rPr>
        <w:t xml:space="preserve"> process</w:t>
      </w:r>
      <w:r>
        <w:t xml:space="preserve"> for</w:t>
      </w:r>
      <w:r>
        <w:rPr>
          <w:spacing w:val="-1"/>
        </w:rPr>
        <w:t xml:space="preserve"> implementing</w:t>
      </w:r>
      <w:r>
        <w:rPr>
          <w:spacing w:val="-3"/>
        </w:rPr>
        <w:t xml:space="preserve"> </w:t>
      </w:r>
      <w:r>
        <w:t>the</w:t>
      </w:r>
      <w:r>
        <w:rPr>
          <w:spacing w:val="-1"/>
        </w:rPr>
        <w:t xml:space="preserve"> Educational</w:t>
      </w:r>
      <w:r>
        <w:rPr>
          <w:spacing w:val="2"/>
        </w:rPr>
        <w:t xml:space="preserve"> </w:t>
      </w:r>
      <w:r>
        <w:rPr>
          <w:spacing w:val="-1"/>
        </w:rPr>
        <w:t>Master Plan</w:t>
      </w:r>
      <w:r>
        <w:t xml:space="preserve"> </w:t>
      </w:r>
      <w:r>
        <w:rPr>
          <w:spacing w:val="-1"/>
        </w:rPr>
        <w:t>recommendations,</w:t>
      </w:r>
      <w:r>
        <w:rPr>
          <w:spacing w:val="101"/>
        </w:rPr>
        <w:t xml:space="preserve"> </w:t>
      </w:r>
      <w:r>
        <w:rPr>
          <w:spacing w:val="-1"/>
        </w:rPr>
        <w:t>and</w:t>
      </w:r>
      <w:r w:rsidR="00DA614B">
        <w:t xml:space="preserve"> </w:t>
      </w:r>
      <w:r>
        <w:t>identify</w:t>
      </w:r>
      <w:r w:rsidRPr="00280250">
        <w:rPr>
          <w:spacing w:val="-5"/>
        </w:rPr>
        <w:t xml:space="preserve"> </w:t>
      </w:r>
      <w:r w:rsidRPr="00280250">
        <w:rPr>
          <w:spacing w:val="-1"/>
        </w:rPr>
        <w:t xml:space="preserve">specific </w:t>
      </w:r>
      <w:r>
        <w:t>measurable</w:t>
      </w:r>
      <w:r w:rsidRPr="00280250">
        <w:rPr>
          <w:spacing w:val="-1"/>
        </w:rPr>
        <w:t xml:space="preserve"> outcomes</w:t>
      </w:r>
      <w:r>
        <w:t xml:space="preserve"> </w:t>
      </w:r>
      <w:r w:rsidRPr="00280250">
        <w:rPr>
          <w:spacing w:val="-1"/>
        </w:rPr>
        <w:t>(quantitative and</w:t>
      </w:r>
      <w:r>
        <w:t xml:space="preserve"> </w:t>
      </w:r>
      <w:r w:rsidRPr="00280250">
        <w:rPr>
          <w:spacing w:val="-1"/>
        </w:rPr>
        <w:t>qualitative)</w:t>
      </w:r>
    </w:p>
    <w:p w:rsidR="00823C85" w:rsidRDefault="00E50AB2" w:rsidP="0095404D">
      <w:pPr>
        <w:pStyle w:val="BodyText"/>
        <w:numPr>
          <w:ilvl w:val="1"/>
          <w:numId w:val="59"/>
        </w:numPr>
        <w:tabs>
          <w:tab w:val="left" w:pos="1540"/>
        </w:tabs>
        <w:spacing w:line="283" w:lineRule="exact"/>
      </w:pPr>
      <w:r>
        <w:rPr>
          <w:spacing w:val="-1"/>
        </w:rPr>
        <w:t>Each</w:t>
      </w:r>
      <w:r>
        <w:t xml:space="preserve"> </w:t>
      </w:r>
      <w:r>
        <w:rPr>
          <w:spacing w:val="-1"/>
        </w:rPr>
        <w:t>strategic direction</w:t>
      </w:r>
      <w:r>
        <w:t xml:space="preserve"> </w:t>
      </w:r>
      <w:r>
        <w:rPr>
          <w:spacing w:val="1"/>
        </w:rPr>
        <w:t>is</w:t>
      </w:r>
      <w:r>
        <w:t xml:space="preserve"> </w:t>
      </w:r>
      <w:r>
        <w:rPr>
          <w:spacing w:val="-1"/>
        </w:rPr>
        <w:t>further operationalized</w:t>
      </w:r>
      <w:r>
        <w:t xml:space="preserve"> </w:t>
      </w:r>
      <w:r>
        <w:rPr>
          <w:spacing w:val="-2"/>
        </w:rPr>
        <w:t>by</w:t>
      </w:r>
      <w:r>
        <w:t xml:space="preserve"> </w:t>
      </w:r>
      <w:r>
        <w:rPr>
          <w:u w:val="single" w:color="000000"/>
        </w:rPr>
        <w:t xml:space="preserve">action </w:t>
      </w:r>
      <w:r>
        <w:rPr>
          <w:spacing w:val="-1"/>
          <w:u w:val="single" w:color="000000"/>
        </w:rPr>
        <w:t>steps</w:t>
      </w:r>
      <w:r>
        <w:rPr>
          <w:spacing w:val="-1"/>
        </w:rPr>
        <w:t>,</w:t>
      </w:r>
      <w:r>
        <w:t xml:space="preserve"> </w:t>
      </w:r>
      <w:r>
        <w:rPr>
          <w:spacing w:val="-1"/>
        </w:rPr>
        <w:t>which</w:t>
      </w:r>
    </w:p>
    <w:p w:rsidR="00823C85" w:rsidRDefault="00E50AB2" w:rsidP="0095404D">
      <w:pPr>
        <w:pStyle w:val="BodyText"/>
        <w:numPr>
          <w:ilvl w:val="2"/>
          <w:numId w:val="59"/>
        </w:numPr>
        <w:tabs>
          <w:tab w:val="left" w:pos="2260"/>
        </w:tabs>
        <w:spacing w:line="284" w:lineRule="exact"/>
      </w:pPr>
      <w:r>
        <w:rPr>
          <w:spacing w:val="-1"/>
        </w:rPr>
        <w:t xml:space="preserve">describe </w:t>
      </w:r>
      <w:r>
        <w:t>the</w:t>
      </w:r>
      <w:r>
        <w:rPr>
          <w:spacing w:val="-1"/>
        </w:rPr>
        <w:t xml:space="preserve"> specific </w:t>
      </w:r>
      <w:r>
        <w:t xml:space="preserve">steps </w:t>
      </w:r>
      <w:r>
        <w:rPr>
          <w:spacing w:val="-1"/>
        </w:rPr>
        <w:t>that</w:t>
      </w:r>
      <w:r>
        <w:t xml:space="preserve"> </w:t>
      </w:r>
      <w:r>
        <w:rPr>
          <w:spacing w:val="-1"/>
        </w:rPr>
        <w:t>will</w:t>
      </w:r>
      <w:r>
        <w:t xml:space="preserve"> be</w:t>
      </w:r>
      <w:r>
        <w:rPr>
          <w:spacing w:val="-1"/>
        </w:rPr>
        <w:t xml:space="preserve"> taken</w:t>
      </w:r>
      <w:r>
        <w:t xml:space="preserve"> to </w:t>
      </w:r>
      <w:r>
        <w:rPr>
          <w:spacing w:val="-1"/>
        </w:rPr>
        <w:t xml:space="preserve">achieve </w:t>
      </w:r>
      <w:r>
        <w:t>the</w:t>
      </w:r>
      <w:r>
        <w:rPr>
          <w:spacing w:val="-1"/>
        </w:rPr>
        <w:t xml:space="preserve"> strategic</w:t>
      </w:r>
      <w:r>
        <w:rPr>
          <w:spacing w:val="1"/>
        </w:rPr>
        <w:t xml:space="preserve"> </w:t>
      </w:r>
      <w:r>
        <w:rPr>
          <w:spacing w:val="-1"/>
        </w:rPr>
        <w:t>objectives;</w:t>
      </w:r>
    </w:p>
    <w:p w:rsidR="00823C85" w:rsidRDefault="00E50AB2" w:rsidP="0095404D">
      <w:pPr>
        <w:pStyle w:val="BodyText"/>
        <w:numPr>
          <w:ilvl w:val="2"/>
          <w:numId w:val="59"/>
        </w:numPr>
        <w:tabs>
          <w:tab w:val="left" w:pos="2260"/>
        </w:tabs>
        <w:spacing w:line="276" w:lineRule="exact"/>
      </w:pPr>
      <w:r>
        <w:t>identify</w:t>
      </w:r>
      <w:r>
        <w:rPr>
          <w:spacing w:val="-5"/>
        </w:rPr>
        <w:t xml:space="preserve"> </w:t>
      </w:r>
      <w:r>
        <w:rPr>
          <w:spacing w:val="-1"/>
        </w:rPr>
        <w:t>indicators</w:t>
      </w:r>
      <w:r>
        <w:t xml:space="preserve"> of</w:t>
      </w:r>
      <w:r>
        <w:rPr>
          <w:spacing w:val="-1"/>
        </w:rPr>
        <w:t xml:space="preserve"> success,</w:t>
      </w:r>
      <w:r>
        <w:t xml:space="preserve"> </w:t>
      </w:r>
      <w:r>
        <w:rPr>
          <w:spacing w:val="-1"/>
        </w:rPr>
        <w:t>timelines,</w:t>
      </w:r>
      <w:r>
        <w:t xml:space="preserve"> </w:t>
      </w:r>
      <w:r>
        <w:rPr>
          <w:spacing w:val="-1"/>
        </w:rPr>
        <w:t>and</w:t>
      </w:r>
      <w:r>
        <w:t xml:space="preserve"> responsible</w:t>
      </w:r>
      <w:r>
        <w:rPr>
          <w:spacing w:val="-1"/>
        </w:rPr>
        <w:t xml:space="preserve"> parties;</w:t>
      </w:r>
    </w:p>
    <w:p w:rsidR="00823C85" w:rsidRDefault="00E50AB2" w:rsidP="0095404D">
      <w:pPr>
        <w:pStyle w:val="BodyText"/>
        <w:numPr>
          <w:ilvl w:val="2"/>
          <w:numId w:val="59"/>
        </w:numPr>
        <w:tabs>
          <w:tab w:val="left" w:pos="2260"/>
        </w:tabs>
        <w:spacing w:before="5" w:line="223" w:lineRule="auto"/>
        <w:ind w:right="673"/>
      </w:pPr>
      <w:proofErr w:type="gramStart"/>
      <w:r>
        <w:rPr>
          <w:spacing w:val="-1"/>
        </w:rPr>
        <w:t>are</w:t>
      </w:r>
      <w:proofErr w:type="gramEnd"/>
      <w:r>
        <w:rPr>
          <w:spacing w:val="-1"/>
        </w:rPr>
        <w:t xml:space="preserve"> reflected</w:t>
      </w:r>
      <w:r>
        <w:t xml:space="preserve"> in the</w:t>
      </w:r>
      <w:r>
        <w:rPr>
          <w:spacing w:val="1"/>
        </w:rPr>
        <w:t xml:space="preserve"> </w:t>
      </w:r>
      <w:r>
        <w:rPr>
          <w:spacing w:val="-1"/>
        </w:rPr>
        <w:t xml:space="preserve">governance structure </w:t>
      </w:r>
      <w:r>
        <w:t>of</w:t>
      </w:r>
      <w:r>
        <w:rPr>
          <w:spacing w:val="-1"/>
        </w:rPr>
        <w:t xml:space="preserve"> </w:t>
      </w:r>
      <w:r>
        <w:t>the</w:t>
      </w:r>
      <w:r>
        <w:rPr>
          <w:spacing w:val="-1"/>
        </w:rPr>
        <w:t xml:space="preserve"> college,</w:t>
      </w:r>
      <w:r>
        <w:t xml:space="preserve"> </w:t>
      </w:r>
      <w:r>
        <w:rPr>
          <w:spacing w:val="-1"/>
        </w:rPr>
        <w:t>and</w:t>
      </w:r>
      <w:r>
        <w:t xml:space="preserve"> </w:t>
      </w:r>
      <w:r>
        <w:rPr>
          <w:spacing w:val="-1"/>
        </w:rPr>
        <w:t>infuse</w:t>
      </w:r>
      <w:r>
        <w:rPr>
          <w:spacing w:val="1"/>
        </w:rPr>
        <w:t xml:space="preserve"> </w:t>
      </w:r>
      <w:r>
        <w:rPr>
          <w:spacing w:val="-1"/>
        </w:rPr>
        <w:t>all</w:t>
      </w:r>
      <w:r>
        <w:t xml:space="preserve"> </w:t>
      </w:r>
      <w:r>
        <w:rPr>
          <w:spacing w:val="-1"/>
        </w:rPr>
        <w:t>levels</w:t>
      </w:r>
      <w:r>
        <w:rPr>
          <w:spacing w:val="2"/>
        </w:rPr>
        <w:t xml:space="preserve"> </w:t>
      </w:r>
      <w:r>
        <w:t>of</w:t>
      </w:r>
      <w:r>
        <w:rPr>
          <w:spacing w:val="85"/>
        </w:rPr>
        <w:t xml:space="preserve"> </w:t>
      </w:r>
      <w:r>
        <w:rPr>
          <w:spacing w:val="-1"/>
        </w:rPr>
        <w:t>Action</w:t>
      </w:r>
      <w:r>
        <w:t xml:space="preserve"> </w:t>
      </w:r>
      <w:r>
        <w:rPr>
          <w:spacing w:val="-1"/>
        </w:rPr>
        <w:t>Plans.</w:t>
      </w:r>
    </w:p>
    <w:p w:rsidR="00823C85" w:rsidRDefault="00E50AB2" w:rsidP="0095404D">
      <w:pPr>
        <w:pStyle w:val="BodyText"/>
        <w:numPr>
          <w:ilvl w:val="2"/>
          <w:numId w:val="59"/>
        </w:numPr>
        <w:tabs>
          <w:tab w:val="left" w:pos="2260"/>
        </w:tabs>
        <w:spacing w:before="3" w:line="286" w:lineRule="exact"/>
      </w:pPr>
      <w:proofErr w:type="gramStart"/>
      <w:r>
        <w:rPr>
          <w:spacing w:val="-1"/>
        </w:rPr>
        <w:t>guide</w:t>
      </w:r>
      <w:proofErr w:type="gramEnd"/>
      <w:r>
        <w:rPr>
          <w:spacing w:val="-1"/>
        </w:rPr>
        <w:t xml:space="preserve"> </w:t>
      </w:r>
      <w:r>
        <w:t>the</w:t>
      </w:r>
      <w:r>
        <w:rPr>
          <w:spacing w:val="-1"/>
        </w:rPr>
        <w:t xml:space="preserve"> development</w:t>
      </w:r>
      <w:r>
        <w:t xml:space="preserve"> of</w:t>
      </w:r>
      <w:r>
        <w:rPr>
          <w:spacing w:val="1"/>
        </w:rPr>
        <w:t xml:space="preserve"> </w:t>
      </w:r>
      <w:r>
        <w:rPr>
          <w:spacing w:val="-1"/>
        </w:rPr>
        <w:t>programs</w:t>
      </w:r>
      <w:r>
        <w:t xml:space="preserve"> </w:t>
      </w:r>
      <w:r>
        <w:rPr>
          <w:spacing w:val="-1"/>
        </w:rPr>
        <w:t>as</w:t>
      </w:r>
      <w:r>
        <w:t xml:space="preserve"> </w:t>
      </w:r>
      <w:r>
        <w:rPr>
          <w:spacing w:val="-1"/>
        </w:rPr>
        <w:t>evidenced</w:t>
      </w:r>
      <w:r>
        <w:t xml:space="preserve"> </w:t>
      </w:r>
      <w:r>
        <w:rPr>
          <w:spacing w:val="1"/>
        </w:rPr>
        <w:t>in</w:t>
      </w:r>
      <w:r>
        <w:t xml:space="preserve"> the</w:t>
      </w:r>
      <w:r>
        <w:rPr>
          <w:spacing w:val="-1"/>
        </w:rPr>
        <w:t xml:space="preserve"> Program</w:t>
      </w:r>
      <w:r>
        <w:t xml:space="preserve"> </w:t>
      </w:r>
      <w:r>
        <w:rPr>
          <w:spacing w:val="-1"/>
        </w:rPr>
        <w:t>Plans.</w:t>
      </w:r>
    </w:p>
    <w:p w:rsidR="00823C85" w:rsidRDefault="00E50AB2" w:rsidP="0095404D">
      <w:pPr>
        <w:pStyle w:val="BodyText"/>
        <w:numPr>
          <w:ilvl w:val="2"/>
          <w:numId w:val="59"/>
        </w:numPr>
        <w:tabs>
          <w:tab w:val="left" w:pos="2260"/>
        </w:tabs>
        <w:spacing w:before="5" w:line="223" w:lineRule="auto"/>
        <w:ind w:right="476"/>
      </w:pPr>
      <w:r>
        <w:rPr>
          <w:spacing w:val="-1"/>
        </w:rPr>
        <w:t>provide information</w:t>
      </w:r>
      <w:r>
        <w:t xml:space="preserve"> about the</w:t>
      </w:r>
      <w:r>
        <w:rPr>
          <w:spacing w:val="-1"/>
        </w:rPr>
        <w:t xml:space="preserve"> goal-setting</w:t>
      </w:r>
      <w:r>
        <w:t xml:space="preserve"> </w:t>
      </w:r>
      <w:r>
        <w:rPr>
          <w:spacing w:val="-1"/>
        </w:rPr>
        <w:t>and</w:t>
      </w:r>
      <w:r>
        <w:t xml:space="preserve"> the</w:t>
      </w:r>
      <w:r>
        <w:rPr>
          <w:spacing w:val="1"/>
        </w:rPr>
        <w:t xml:space="preserve"> </w:t>
      </w:r>
      <w:r>
        <w:rPr>
          <w:spacing w:val="-1"/>
        </w:rPr>
        <w:t>writing</w:t>
      </w:r>
      <w:r>
        <w:rPr>
          <w:spacing w:val="-3"/>
        </w:rPr>
        <w:t xml:space="preserve"> </w:t>
      </w:r>
      <w:r>
        <w:t>of</w:t>
      </w:r>
      <w:r>
        <w:rPr>
          <w:spacing w:val="1"/>
        </w:rPr>
        <w:t xml:space="preserve"> </w:t>
      </w:r>
      <w:r>
        <w:rPr>
          <w:spacing w:val="-1"/>
        </w:rPr>
        <w:t>college-level</w:t>
      </w:r>
      <w:r>
        <w:t xml:space="preserve"> plans</w:t>
      </w:r>
      <w:r>
        <w:rPr>
          <w:spacing w:val="79"/>
        </w:rPr>
        <w:t xml:space="preserve"> </w:t>
      </w:r>
      <w:r>
        <w:rPr>
          <w:spacing w:val="-1"/>
        </w:rPr>
        <w:t>such</w:t>
      </w:r>
      <w:r>
        <w:t xml:space="preserve"> </w:t>
      </w:r>
      <w:r>
        <w:rPr>
          <w:spacing w:val="-1"/>
        </w:rPr>
        <w:t>as</w:t>
      </w:r>
      <w:r>
        <w:t xml:space="preserve"> the</w:t>
      </w:r>
      <w:r>
        <w:rPr>
          <w:spacing w:val="-1"/>
        </w:rPr>
        <w:t xml:space="preserve"> Enrollment</w:t>
      </w:r>
      <w:r>
        <w:rPr>
          <w:spacing w:val="2"/>
        </w:rPr>
        <w:t xml:space="preserve"> </w:t>
      </w:r>
      <w:r>
        <w:rPr>
          <w:spacing w:val="-1"/>
        </w:rPr>
        <w:t>Management</w:t>
      </w:r>
      <w:r>
        <w:t xml:space="preserve"> </w:t>
      </w:r>
      <w:r>
        <w:rPr>
          <w:spacing w:val="-1"/>
        </w:rPr>
        <w:t>Plan</w:t>
      </w:r>
    </w:p>
    <w:p w:rsidR="00823C85" w:rsidRDefault="00E50AB2" w:rsidP="0095404D">
      <w:pPr>
        <w:pStyle w:val="BodyText"/>
        <w:numPr>
          <w:ilvl w:val="1"/>
          <w:numId w:val="59"/>
        </w:numPr>
        <w:tabs>
          <w:tab w:val="left" w:pos="1540"/>
        </w:tabs>
        <w:spacing w:before="5" w:line="292" w:lineRule="exact"/>
      </w:pPr>
      <w:r>
        <w:rPr>
          <w:spacing w:val="-1"/>
        </w:rPr>
        <w:t>Promotes</w:t>
      </w:r>
      <w:r>
        <w:t xml:space="preserve"> </w:t>
      </w:r>
      <w:r>
        <w:rPr>
          <w:spacing w:val="-1"/>
        </w:rPr>
        <w:t>continual</w:t>
      </w:r>
      <w:r>
        <w:t xml:space="preserve"> </w:t>
      </w:r>
      <w:r>
        <w:rPr>
          <w:spacing w:val="-1"/>
        </w:rPr>
        <w:t>improvement</w:t>
      </w:r>
      <w:r>
        <w:t xml:space="preserve"> </w:t>
      </w:r>
      <w:r>
        <w:rPr>
          <w:spacing w:val="-1"/>
        </w:rPr>
        <w:t xml:space="preserve">over </w:t>
      </w:r>
      <w:r>
        <w:t>time</w:t>
      </w:r>
      <w:r>
        <w:rPr>
          <w:spacing w:val="-1"/>
        </w:rPr>
        <w:t xml:space="preserve"> through</w:t>
      </w:r>
    </w:p>
    <w:p w:rsidR="00823C85" w:rsidRDefault="00E50AB2" w:rsidP="0095404D">
      <w:pPr>
        <w:pStyle w:val="BodyText"/>
        <w:numPr>
          <w:ilvl w:val="2"/>
          <w:numId w:val="59"/>
        </w:numPr>
        <w:tabs>
          <w:tab w:val="left" w:pos="2260"/>
        </w:tabs>
        <w:spacing w:before="1" w:line="276" w:lineRule="exact"/>
        <w:ind w:right="476"/>
      </w:pPr>
      <w:r>
        <w:t>the</w:t>
      </w:r>
      <w:r>
        <w:rPr>
          <w:spacing w:val="-1"/>
        </w:rPr>
        <w:t xml:space="preserve"> prioritization</w:t>
      </w:r>
      <w:r>
        <w:t xml:space="preserve"> of</w:t>
      </w:r>
      <w:r>
        <w:rPr>
          <w:spacing w:val="-1"/>
        </w:rPr>
        <w:t xml:space="preserve"> </w:t>
      </w:r>
      <w:r>
        <w:t>a</w:t>
      </w:r>
      <w:r>
        <w:rPr>
          <w:spacing w:val="-1"/>
        </w:rPr>
        <w:t xml:space="preserve"> reasonable number </w:t>
      </w:r>
      <w:r>
        <w:t>of</w:t>
      </w:r>
      <w:r>
        <w:rPr>
          <w:spacing w:val="-1"/>
        </w:rPr>
        <w:t xml:space="preserve"> strategic objectives</w:t>
      </w:r>
      <w:r>
        <w:t xml:space="preserve"> </w:t>
      </w:r>
      <w:r>
        <w:rPr>
          <w:spacing w:val="-1"/>
        </w:rPr>
        <w:t>for</w:t>
      </w:r>
      <w:r>
        <w:rPr>
          <w:spacing w:val="1"/>
        </w:rPr>
        <w:t xml:space="preserve"> </w:t>
      </w:r>
      <w:r>
        <w:rPr>
          <w:spacing w:val="-1"/>
        </w:rPr>
        <w:t>college-wide</w:t>
      </w:r>
      <w:r>
        <w:rPr>
          <w:spacing w:val="103"/>
        </w:rPr>
        <w:t xml:space="preserve"> </w:t>
      </w:r>
      <w:r>
        <w:rPr>
          <w:spacing w:val="-1"/>
        </w:rPr>
        <w:t>concentration</w:t>
      </w:r>
      <w:r>
        <w:t xml:space="preserve"> </w:t>
      </w:r>
      <w:r>
        <w:rPr>
          <w:spacing w:val="-1"/>
        </w:rPr>
        <w:t>each</w:t>
      </w:r>
      <w:r>
        <w:rPr>
          <w:spacing w:val="4"/>
        </w:rPr>
        <w:t xml:space="preserve"> </w:t>
      </w:r>
      <w:r>
        <w:rPr>
          <w:spacing w:val="-2"/>
        </w:rPr>
        <w:t>year,</w:t>
      </w:r>
      <w:r>
        <w:rPr>
          <w:spacing w:val="2"/>
        </w:rPr>
        <w:t xml:space="preserve"> </w:t>
      </w:r>
      <w:r>
        <w:rPr>
          <w:spacing w:val="-1"/>
        </w:rPr>
        <w:t>and</w:t>
      </w:r>
    </w:p>
    <w:p w:rsidR="00823C85" w:rsidRDefault="00E50AB2" w:rsidP="0095404D">
      <w:pPr>
        <w:pStyle w:val="BodyText"/>
        <w:numPr>
          <w:ilvl w:val="2"/>
          <w:numId w:val="59"/>
        </w:numPr>
        <w:tabs>
          <w:tab w:val="left" w:pos="2260"/>
        </w:tabs>
        <w:spacing w:line="276" w:lineRule="exact"/>
        <w:ind w:right="673"/>
      </w:pPr>
      <w:r>
        <w:t>the</w:t>
      </w:r>
      <w:r>
        <w:rPr>
          <w:spacing w:val="-1"/>
        </w:rPr>
        <w:t xml:space="preserve"> production</w:t>
      </w:r>
      <w:r>
        <w:t xml:space="preserve"> </w:t>
      </w:r>
      <w:r>
        <w:rPr>
          <w:spacing w:val="-1"/>
        </w:rPr>
        <w:t>and</w:t>
      </w:r>
      <w:r>
        <w:t xml:space="preserve"> </w:t>
      </w:r>
      <w:r>
        <w:rPr>
          <w:spacing w:val="-1"/>
        </w:rPr>
        <w:t>distribution</w:t>
      </w:r>
      <w:r>
        <w:t xml:space="preserve"> of</w:t>
      </w:r>
      <w:r>
        <w:rPr>
          <w:spacing w:val="-1"/>
        </w:rPr>
        <w:t xml:space="preserve"> an</w:t>
      </w:r>
      <w:r>
        <w:t xml:space="preserve"> </w:t>
      </w:r>
      <w:r>
        <w:rPr>
          <w:spacing w:val="-1"/>
        </w:rPr>
        <w:t>annual</w:t>
      </w:r>
      <w:r>
        <w:t xml:space="preserve"> report of</w:t>
      </w:r>
      <w:r>
        <w:rPr>
          <w:spacing w:val="-1"/>
        </w:rPr>
        <w:t xml:space="preserve"> progress</w:t>
      </w:r>
      <w:r>
        <w:t xml:space="preserve"> on the</w:t>
      </w:r>
      <w:r>
        <w:rPr>
          <w:spacing w:val="-1"/>
        </w:rPr>
        <w:t xml:space="preserve"> strategic</w:t>
      </w:r>
      <w:r>
        <w:rPr>
          <w:spacing w:val="79"/>
        </w:rPr>
        <w:t xml:space="preserve"> </w:t>
      </w:r>
      <w:r>
        <w:rPr>
          <w:spacing w:val="-1"/>
        </w:rPr>
        <w:t>objectives</w:t>
      </w:r>
      <w:r w:rsidR="00226191">
        <w:rPr>
          <w:spacing w:val="-1"/>
        </w:rPr>
        <w:t xml:space="preserve"> to </w:t>
      </w:r>
      <w:proofErr w:type="spellStart"/>
      <w:r w:rsidR="00226191">
        <w:rPr>
          <w:spacing w:val="-1"/>
        </w:rPr>
        <w:t>EdCAP</w:t>
      </w:r>
      <w:proofErr w:type="spellEnd"/>
    </w:p>
    <w:p w:rsidR="00823C85" w:rsidRDefault="00E50AB2" w:rsidP="0095404D">
      <w:pPr>
        <w:pStyle w:val="BodyText"/>
        <w:numPr>
          <w:ilvl w:val="1"/>
          <w:numId w:val="59"/>
        </w:numPr>
        <w:tabs>
          <w:tab w:val="left" w:pos="1540"/>
        </w:tabs>
        <w:spacing w:before="21" w:line="274" w:lineRule="exact"/>
        <w:ind w:right="476"/>
      </w:pPr>
      <w:r>
        <w:rPr>
          <w:spacing w:val="-1"/>
        </w:rPr>
        <w:t>The college will</w:t>
      </w:r>
      <w:r>
        <w:t xml:space="preserve"> call </w:t>
      </w:r>
      <w:r>
        <w:rPr>
          <w:spacing w:val="-1"/>
        </w:rPr>
        <w:t xml:space="preserve">for </w:t>
      </w:r>
      <w:r>
        <w:t>the</w:t>
      </w:r>
      <w:r>
        <w:rPr>
          <w:spacing w:val="-1"/>
        </w:rPr>
        <w:t xml:space="preserve"> </w:t>
      </w:r>
      <w:r>
        <w:t xml:space="preserve">next </w:t>
      </w:r>
      <w:r w:rsidRPr="002977CD">
        <w:rPr>
          <w:spacing w:val="-1"/>
        </w:rPr>
        <w:t xml:space="preserve">three-year </w:t>
      </w:r>
      <w:r>
        <w:rPr>
          <w:spacing w:val="-1"/>
        </w:rPr>
        <w:t>strategic plan</w:t>
      </w:r>
      <w:r>
        <w:t xml:space="preserve"> </w:t>
      </w:r>
      <w:r>
        <w:rPr>
          <w:spacing w:val="-1"/>
        </w:rPr>
        <w:t>when</w:t>
      </w:r>
      <w:r>
        <w:t xml:space="preserve"> the</w:t>
      </w:r>
      <w:r>
        <w:rPr>
          <w:spacing w:val="-1"/>
        </w:rPr>
        <w:t xml:space="preserve"> </w:t>
      </w:r>
      <w:r>
        <w:t>term of</w:t>
      </w:r>
      <w:r>
        <w:rPr>
          <w:spacing w:val="1"/>
        </w:rPr>
        <w:t xml:space="preserve"> </w:t>
      </w:r>
      <w:r>
        <w:t>the</w:t>
      </w:r>
      <w:r>
        <w:rPr>
          <w:spacing w:val="-1"/>
        </w:rPr>
        <w:t xml:space="preserve"> strategic</w:t>
      </w:r>
      <w:r>
        <w:rPr>
          <w:spacing w:val="77"/>
        </w:rPr>
        <w:t xml:space="preserve"> </w:t>
      </w:r>
      <w:r>
        <w:rPr>
          <w:spacing w:val="-1"/>
        </w:rPr>
        <w:t>plan</w:t>
      </w:r>
      <w:r>
        <w:t xml:space="preserve"> </w:t>
      </w:r>
      <w:r>
        <w:rPr>
          <w:spacing w:val="-1"/>
        </w:rPr>
        <w:t>expires</w:t>
      </w:r>
      <w:r>
        <w:t xml:space="preserve"> or</w:t>
      </w:r>
      <w:r>
        <w:rPr>
          <w:spacing w:val="-1"/>
        </w:rPr>
        <w:t xml:space="preserve"> all</w:t>
      </w:r>
      <w:r>
        <w:t xml:space="preserve"> </w:t>
      </w:r>
      <w:r>
        <w:rPr>
          <w:spacing w:val="-1"/>
        </w:rPr>
        <w:t>strategic directions</w:t>
      </w:r>
      <w:r>
        <w:t xml:space="preserve"> </w:t>
      </w:r>
      <w:r>
        <w:rPr>
          <w:spacing w:val="-1"/>
        </w:rPr>
        <w:t xml:space="preserve">have </w:t>
      </w:r>
      <w:r>
        <w:t>been</w:t>
      </w:r>
      <w:r>
        <w:rPr>
          <w:spacing w:val="2"/>
        </w:rPr>
        <w:t xml:space="preserve"> </w:t>
      </w:r>
      <w:r>
        <w:rPr>
          <w:spacing w:val="-1"/>
        </w:rPr>
        <w:t>achieved.</w:t>
      </w:r>
    </w:p>
    <w:p w:rsidR="00823C85" w:rsidRDefault="00823C85">
      <w:pPr>
        <w:spacing w:before="3"/>
        <w:rPr>
          <w:rFonts w:ascii="Times New Roman" w:eastAsia="Times New Roman" w:hAnsi="Times New Roman" w:cs="Times New Roman"/>
          <w:sz w:val="26"/>
          <w:szCs w:val="26"/>
        </w:rPr>
      </w:pPr>
    </w:p>
    <w:p w:rsidR="00823C85" w:rsidRDefault="00E50AB2">
      <w:pPr>
        <w:pStyle w:val="Heading2"/>
        <w:rPr>
          <w:b w:val="0"/>
          <w:bCs w:val="0"/>
          <w:i w:val="0"/>
        </w:rPr>
      </w:pPr>
      <w:r>
        <w:rPr>
          <w:spacing w:val="-1"/>
        </w:rPr>
        <w:lastRenderedPageBreak/>
        <w:t>Example</w:t>
      </w:r>
    </w:p>
    <w:p w:rsidR="00823C85" w:rsidRDefault="00E50AB2">
      <w:pPr>
        <w:tabs>
          <w:tab w:val="left" w:pos="4475"/>
        </w:tabs>
        <w:spacing w:before="12"/>
        <w:ind w:left="820"/>
        <w:rPr>
          <w:rFonts w:ascii="Times New Roman" w:eastAsia="Times New Roman" w:hAnsi="Times New Roman" w:cs="Times New Roman"/>
          <w:sz w:val="24"/>
          <w:szCs w:val="24"/>
        </w:rPr>
      </w:pPr>
      <w:r>
        <w:rPr>
          <w:rFonts w:ascii="Times New Roman"/>
          <w:b/>
          <w:i/>
          <w:spacing w:val="-1"/>
          <w:sz w:val="24"/>
          <w:u w:val="thick" w:color="000000"/>
        </w:rPr>
        <w:t>Educational</w:t>
      </w:r>
      <w:r>
        <w:rPr>
          <w:rFonts w:ascii="Times New Roman"/>
          <w:b/>
          <w:i/>
          <w:sz w:val="24"/>
          <w:u w:val="thick" w:color="000000"/>
        </w:rPr>
        <w:t xml:space="preserve"> </w:t>
      </w:r>
      <w:r>
        <w:rPr>
          <w:rFonts w:ascii="Times New Roman"/>
          <w:b/>
          <w:i/>
          <w:spacing w:val="-1"/>
          <w:sz w:val="24"/>
          <w:u w:val="thick" w:color="000000"/>
        </w:rPr>
        <w:t>Plan</w:t>
      </w:r>
      <w:r>
        <w:rPr>
          <w:rFonts w:ascii="Times New Roman"/>
          <w:b/>
          <w:i/>
          <w:sz w:val="24"/>
          <w:u w:val="thick" w:color="000000"/>
        </w:rPr>
        <w:t xml:space="preserve"> </w:t>
      </w:r>
      <w:r>
        <w:rPr>
          <w:rFonts w:ascii="Times New Roman"/>
          <w:b/>
          <w:i/>
          <w:spacing w:val="-1"/>
          <w:sz w:val="24"/>
          <w:u w:val="thick" w:color="000000"/>
        </w:rPr>
        <w:t>Recommendation</w:t>
      </w:r>
      <w:r>
        <w:rPr>
          <w:rFonts w:ascii="Times New Roman"/>
          <w:b/>
          <w:i/>
          <w:sz w:val="24"/>
          <w:u w:val="thick" w:color="000000"/>
        </w:rPr>
        <w:t xml:space="preserve"> </w:t>
      </w:r>
      <w:r>
        <w:rPr>
          <w:rFonts w:ascii="Times New Roman"/>
          <w:b/>
          <w:i/>
          <w:sz w:val="24"/>
          <w:u w:val="thick" w:color="000000"/>
        </w:rPr>
        <w:tab/>
      </w:r>
    </w:p>
    <w:p w:rsidR="00823C85" w:rsidRDefault="00E50AB2">
      <w:pPr>
        <w:pStyle w:val="BodyText"/>
        <w:spacing w:before="7"/>
      </w:pPr>
      <w:r>
        <w:t>Identify</w:t>
      </w:r>
      <w:r>
        <w:rPr>
          <w:spacing w:val="-5"/>
        </w:rPr>
        <w:t xml:space="preserve"> </w:t>
      </w:r>
      <w:r>
        <w:rPr>
          <w:spacing w:val="-1"/>
        </w:rPr>
        <w:t>long-term</w:t>
      </w:r>
      <w:r>
        <w:t xml:space="preserve"> </w:t>
      </w:r>
      <w:r>
        <w:rPr>
          <w:spacing w:val="-1"/>
        </w:rPr>
        <w:t>and</w:t>
      </w:r>
      <w:r>
        <w:t xml:space="preserve"> </w:t>
      </w:r>
      <w:r>
        <w:rPr>
          <w:spacing w:val="-1"/>
        </w:rPr>
        <w:t>medium-term</w:t>
      </w:r>
      <w:r>
        <w:rPr>
          <w:spacing w:val="2"/>
        </w:rPr>
        <w:t xml:space="preserve"> </w:t>
      </w:r>
      <w:r>
        <w:rPr>
          <w:spacing w:val="-1"/>
        </w:rPr>
        <w:t>goals</w:t>
      </w:r>
      <w:r>
        <w:t xml:space="preserve"> </w:t>
      </w:r>
      <w:r>
        <w:rPr>
          <w:spacing w:val="-1"/>
        </w:rPr>
        <w:t xml:space="preserve">for </w:t>
      </w:r>
      <w:r>
        <w:t>the</w:t>
      </w:r>
      <w:r>
        <w:rPr>
          <w:spacing w:val="1"/>
        </w:rPr>
        <w:t xml:space="preserve"> </w:t>
      </w:r>
      <w:r>
        <w:rPr>
          <w:spacing w:val="-1"/>
        </w:rPr>
        <w:t>continuing</w:t>
      </w:r>
      <w:r>
        <w:rPr>
          <w:spacing w:val="-3"/>
        </w:rPr>
        <w:t xml:space="preserve"> </w:t>
      </w:r>
      <w:r>
        <w:rPr>
          <w:spacing w:val="-1"/>
        </w:rPr>
        <w:t>work</w:t>
      </w:r>
      <w:r>
        <w:t xml:space="preserve"> </w:t>
      </w:r>
      <w:r>
        <w:rPr>
          <w:spacing w:val="1"/>
        </w:rPr>
        <w:t>of</w:t>
      </w:r>
      <w:r>
        <w:rPr>
          <w:spacing w:val="-1"/>
        </w:rPr>
        <w:t xml:space="preserve"> </w:t>
      </w:r>
      <w:r>
        <w:t>the</w:t>
      </w:r>
      <w:r>
        <w:rPr>
          <w:spacing w:val="-1"/>
        </w:rPr>
        <w:t xml:space="preserve"> Basic </w:t>
      </w:r>
      <w:r>
        <w:t xml:space="preserve">Skills </w:t>
      </w:r>
      <w:r>
        <w:rPr>
          <w:spacing w:val="-1"/>
        </w:rPr>
        <w:t>Committee.</w:t>
      </w:r>
    </w:p>
    <w:p w:rsidR="00823C85" w:rsidRDefault="00823C85">
      <w:pPr>
        <w:spacing w:before="6"/>
        <w:rPr>
          <w:rFonts w:ascii="Times New Roman" w:eastAsia="Times New Roman" w:hAnsi="Times New Roman" w:cs="Times New Roman"/>
          <w:sz w:val="26"/>
          <w:szCs w:val="26"/>
        </w:rPr>
      </w:pPr>
    </w:p>
    <w:p w:rsidR="00823C85" w:rsidRDefault="00E50AB2">
      <w:pPr>
        <w:pStyle w:val="Heading2"/>
        <w:spacing w:line="274" w:lineRule="exact"/>
        <w:rPr>
          <w:b w:val="0"/>
          <w:bCs w:val="0"/>
          <w:i w:val="0"/>
        </w:rPr>
      </w:pPr>
      <w:r>
        <w:rPr>
          <w:spacing w:val="-1"/>
          <w:u w:val="thick" w:color="000000"/>
        </w:rPr>
        <w:t>Strategic Plan</w:t>
      </w:r>
      <w:r>
        <w:rPr>
          <w:u w:val="thick" w:color="000000"/>
        </w:rPr>
        <w:t xml:space="preserve"> and</w:t>
      </w:r>
      <w:r>
        <w:rPr>
          <w:spacing w:val="-3"/>
          <w:u w:val="thick" w:color="000000"/>
        </w:rPr>
        <w:t xml:space="preserve"> </w:t>
      </w:r>
      <w:r>
        <w:rPr>
          <w:spacing w:val="-1"/>
          <w:u w:val="thick" w:color="000000"/>
        </w:rPr>
        <w:t>Strategic Objectives</w:t>
      </w:r>
    </w:p>
    <w:p w:rsidR="00823C85" w:rsidRDefault="00E50AB2">
      <w:pPr>
        <w:pStyle w:val="BodyText"/>
        <w:spacing w:line="274" w:lineRule="exact"/>
      </w:pPr>
      <w:r>
        <w:rPr>
          <w:spacing w:val="-1"/>
        </w:rPr>
        <w:t>Align</w:t>
      </w:r>
      <w:r>
        <w:rPr>
          <w:spacing w:val="2"/>
        </w:rPr>
        <w:t xml:space="preserve"> </w:t>
      </w:r>
      <w:r>
        <w:rPr>
          <w:spacing w:val="-1"/>
        </w:rPr>
        <w:t xml:space="preserve">Basic </w:t>
      </w:r>
      <w:r>
        <w:t xml:space="preserve">Skills </w:t>
      </w:r>
      <w:r>
        <w:rPr>
          <w:spacing w:val="-1"/>
        </w:rPr>
        <w:t>with</w:t>
      </w:r>
      <w:r>
        <w:t xml:space="preserve"> </w:t>
      </w:r>
      <w:r>
        <w:rPr>
          <w:spacing w:val="-1"/>
        </w:rPr>
        <w:t>student</w:t>
      </w:r>
      <w:r>
        <w:t xml:space="preserve"> </w:t>
      </w:r>
      <w:r>
        <w:rPr>
          <w:spacing w:val="-1"/>
        </w:rPr>
        <w:t>success</w:t>
      </w:r>
      <w:r>
        <w:rPr>
          <w:spacing w:val="2"/>
        </w:rPr>
        <w:t xml:space="preserve"> </w:t>
      </w:r>
      <w:r>
        <w:rPr>
          <w:spacing w:val="-1"/>
        </w:rPr>
        <w:t>and</w:t>
      </w:r>
      <w:r>
        <w:t xml:space="preserve"> campus community</w:t>
      </w:r>
      <w:r>
        <w:rPr>
          <w:spacing w:val="-8"/>
        </w:rPr>
        <w:t xml:space="preserve"> </w:t>
      </w:r>
      <w:r>
        <w:t>needs.</w:t>
      </w:r>
    </w:p>
    <w:p w:rsidR="00823C85" w:rsidRDefault="00823C85">
      <w:pPr>
        <w:spacing w:before="6"/>
        <w:rPr>
          <w:rFonts w:ascii="Times New Roman" w:eastAsia="Times New Roman" w:hAnsi="Times New Roman" w:cs="Times New Roman"/>
          <w:sz w:val="26"/>
          <w:szCs w:val="26"/>
        </w:rPr>
      </w:pPr>
    </w:p>
    <w:p w:rsidR="00823C85" w:rsidRDefault="00E50AB2">
      <w:pPr>
        <w:pStyle w:val="Heading2"/>
        <w:tabs>
          <w:tab w:val="left" w:pos="3649"/>
        </w:tabs>
        <w:spacing w:line="274" w:lineRule="exact"/>
        <w:rPr>
          <w:b w:val="0"/>
          <w:bCs w:val="0"/>
          <w:i w:val="0"/>
        </w:rPr>
      </w:pPr>
      <w:r>
        <w:rPr>
          <w:spacing w:val="-1"/>
          <w:u w:val="thick" w:color="000000"/>
        </w:rPr>
        <w:t>Strategic</w:t>
      </w:r>
      <w:r>
        <w:rPr>
          <w:spacing w:val="-2"/>
          <w:u w:val="thick" w:color="000000"/>
        </w:rPr>
        <w:t xml:space="preserve"> </w:t>
      </w:r>
      <w:r>
        <w:rPr>
          <w:spacing w:val="-1"/>
          <w:u w:val="thick" w:color="000000"/>
        </w:rPr>
        <w:t>Plan/Action</w:t>
      </w:r>
      <w:r>
        <w:rPr>
          <w:u w:val="thick" w:color="000000"/>
        </w:rPr>
        <w:t xml:space="preserve"> </w:t>
      </w:r>
      <w:r>
        <w:rPr>
          <w:spacing w:val="-1"/>
          <w:u w:val="thick" w:color="000000"/>
        </w:rPr>
        <w:t>Steps</w:t>
      </w:r>
      <w:r>
        <w:rPr>
          <w:u w:val="thick" w:color="000000"/>
        </w:rPr>
        <w:t xml:space="preserve"> </w:t>
      </w:r>
      <w:r>
        <w:rPr>
          <w:u w:val="thick" w:color="000000"/>
        </w:rPr>
        <w:tab/>
      </w:r>
    </w:p>
    <w:p w:rsidR="00823C85" w:rsidRDefault="00E50AB2" w:rsidP="0095404D">
      <w:pPr>
        <w:pStyle w:val="BodyText"/>
        <w:numPr>
          <w:ilvl w:val="0"/>
          <w:numId w:val="58"/>
        </w:numPr>
        <w:tabs>
          <w:tab w:val="left" w:pos="2260"/>
        </w:tabs>
        <w:spacing w:line="274" w:lineRule="exact"/>
      </w:pPr>
      <w:r>
        <w:rPr>
          <w:spacing w:val="-1"/>
        </w:rPr>
        <w:t>integrate</w:t>
      </w:r>
      <w:r>
        <w:rPr>
          <w:spacing w:val="1"/>
        </w:rPr>
        <w:t xml:space="preserve"> </w:t>
      </w:r>
      <w:r>
        <w:rPr>
          <w:spacing w:val="-1"/>
        </w:rPr>
        <w:t xml:space="preserve">Basic </w:t>
      </w:r>
      <w:r>
        <w:t xml:space="preserve">Skills “best </w:t>
      </w:r>
      <w:r>
        <w:rPr>
          <w:spacing w:val="-1"/>
        </w:rPr>
        <w:t xml:space="preserve">practices” </w:t>
      </w:r>
      <w:r>
        <w:t>into the</w:t>
      </w:r>
      <w:r>
        <w:rPr>
          <w:spacing w:val="1"/>
        </w:rPr>
        <w:t xml:space="preserve"> </w:t>
      </w:r>
      <w:r>
        <w:rPr>
          <w:spacing w:val="-1"/>
        </w:rPr>
        <w:t>full</w:t>
      </w:r>
      <w:r>
        <w:t xml:space="preserve"> </w:t>
      </w:r>
      <w:r>
        <w:rPr>
          <w:spacing w:val="-1"/>
        </w:rPr>
        <w:t>campus</w:t>
      </w:r>
      <w:r>
        <w:t xml:space="preserve"> community</w:t>
      </w:r>
    </w:p>
    <w:p w:rsidR="00823C85" w:rsidRDefault="00E50AB2" w:rsidP="0095404D">
      <w:pPr>
        <w:pStyle w:val="BodyText"/>
        <w:numPr>
          <w:ilvl w:val="0"/>
          <w:numId w:val="58"/>
        </w:numPr>
        <w:tabs>
          <w:tab w:val="left" w:pos="2260"/>
        </w:tabs>
        <w:sectPr w:rsidR="00823C85">
          <w:pgSz w:w="12240" w:h="15840"/>
          <w:pgMar w:top="1400" w:right="1200" w:bottom="1160" w:left="620" w:header="0" w:footer="967" w:gutter="0"/>
          <w:cols w:space="720"/>
        </w:sectPr>
      </w:pPr>
      <w:r>
        <w:t xml:space="preserve">pilot </w:t>
      </w:r>
      <w:r>
        <w:rPr>
          <w:spacing w:val="-1"/>
        </w:rPr>
        <w:t>accelerated</w:t>
      </w:r>
      <w:r>
        <w:t xml:space="preserve"> </w:t>
      </w:r>
      <w:r>
        <w:rPr>
          <w:spacing w:val="-1"/>
        </w:rPr>
        <w:t>program</w:t>
      </w:r>
      <w:r>
        <w:rPr>
          <w:spacing w:val="2"/>
        </w:rPr>
        <w:t xml:space="preserve"> </w:t>
      </w:r>
      <w:r>
        <w:rPr>
          <w:spacing w:val="-1"/>
        </w:rPr>
        <w:t xml:space="preserve">for Basic </w:t>
      </w:r>
      <w:r>
        <w:t>Skills</w:t>
      </w:r>
    </w:p>
    <w:p w:rsidR="00280250" w:rsidRPr="00280250" w:rsidRDefault="00E50AB2" w:rsidP="0095404D">
      <w:pPr>
        <w:pStyle w:val="Heading1"/>
        <w:numPr>
          <w:ilvl w:val="1"/>
          <w:numId w:val="60"/>
        </w:numPr>
        <w:tabs>
          <w:tab w:val="left" w:pos="1540"/>
        </w:tabs>
        <w:spacing w:before="69"/>
        <w:rPr>
          <w:b w:val="0"/>
          <w:bCs w:val="0"/>
        </w:rPr>
      </w:pPr>
      <w:r>
        <w:rPr>
          <w:spacing w:val="-1"/>
        </w:rPr>
        <w:lastRenderedPageBreak/>
        <w:t>Assessment Model:</w:t>
      </w:r>
      <w:r>
        <w:rPr>
          <w:spacing w:val="1"/>
        </w:rPr>
        <w:t xml:space="preserve"> </w:t>
      </w:r>
      <w:r>
        <w:rPr>
          <w:spacing w:val="-1"/>
        </w:rPr>
        <w:t xml:space="preserve">Assessment </w:t>
      </w:r>
      <w:r>
        <w:t xml:space="preserve">and </w:t>
      </w:r>
      <w:r>
        <w:rPr>
          <w:spacing w:val="-1"/>
        </w:rPr>
        <w:t>Program</w:t>
      </w:r>
      <w:r>
        <w:rPr>
          <w:spacing w:val="-4"/>
        </w:rPr>
        <w:t xml:space="preserve"> </w:t>
      </w:r>
      <w:r>
        <w:rPr>
          <w:spacing w:val="-1"/>
        </w:rPr>
        <w:t>Improvement</w:t>
      </w:r>
    </w:p>
    <w:p w:rsidR="00823C85" w:rsidRDefault="005D6989">
      <w:pPr>
        <w:pStyle w:val="BodyText"/>
        <w:spacing w:before="7" w:line="250" w:lineRule="auto"/>
        <w:ind w:left="819" w:right="136"/>
      </w:pPr>
      <w:r>
        <w:rPr>
          <w:spacing w:val="-1"/>
        </w:rPr>
        <w:t xml:space="preserve">A major </w:t>
      </w:r>
      <w:r w:rsidR="00E50AB2">
        <w:rPr>
          <w:spacing w:val="-1"/>
        </w:rPr>
        <w:t>goal</w:t>
      </w:r>
      <w:r w:rsidR="00E50AB2">
        <w:t xml:space="preserve"> of</w:t>
      </w:r>
      <w:r w:rsidR="00E50AB2">
        <w:rPr>
          <w:spacing w:val="-1"/>
        </w:rPr>
        <w:t xml:space="preserve"> all</w:t>
      </w:r>
      <w:r w:rsidR="00E50AB2">
        <w:t xml:space="preserve"> planning</w:t>
      </w:r>
      <w:r w:rsidR="00E50AB2">
        <w:rPr>
          <w:spacing w:val="-3"/>
        </w:rPr>
        <w:t xml:space="preserve"> </w:t>
      </w:r>
      <w:r w:rsidR="00E50AB2">
        <w:rPr>
          <w:spacing w:val="1"/>
        </w:rPr>
        <w:t>is</w:t>
      </w:r>
      <w:r w:rsidR="00E50AB2">
        <w:t xml:space="preserve"> </w:t>
      </w:r>
      <w:r w:rsidR="00E50AB2">
        <w:rPr>
          <w:spacing w:val="-1"/>
        </w:rPr>
        <w:t>program</w:t>
      </w:r>
      <w:r w:rsidR="00E50AB2">
        <w:t xml:space="preserve"> </w:t>
      </w:r>
      <w:r w:rsidR="00E50AB2">
        <w:rPr>
          <w:spacing w:val="-1"/>
        </w:rPr>
        <w:t>effectiveness</w:t>
      </w:r>
      <w:r w:rsidR="00E50AB2">
        <w:t xml:space="preserve"> and </w:t>
      </w:r>
      <w:r w:rsidR="00E50AB2">
        <w:rPr>
          <w:spacing w:val="-1"/>
        </w:rPr>
        <w:t>program</w:t>
      </w:r>
      <w:r w:rsidR="00E50AB2">
        <w:t xml:space="preserve"> </w:t>
      </w:r>
      <w:r w:rsidR="00E50AB2">
        <w:rPr>
          <w:spacing w:val="-1"/>
        </w:rPr>
        <w:t>improvement.</w:t>
      </w:r>
      <w:r w:rsidR="00E50AB2">
        <w:t xml:space="preserve"> </w:t>
      </w:r>
      <w:r w:rsidR="00E50AB2">
        <w:rPr>
          <w:spacing w:val="-1"/>
        </w:rPr>
        <w:t>The Assessment</w:t>
      </w:r>
      <w:r w:rsidR="00E50AB2">
        <w:rPr>
          <w:spacing w:val="93"/>
        </w:rPr>
        <w:t xml:space="preserve"> </w:t>
      </w:r>
      <w:r w:rsidR="00E50AB2">
        <w:rPr>
          <w:spacing w:val="-1"/>
        </w:rPr>
        <w:t>Model</w:t>
      </w:r>
      <w:r w:rsidR="00E50AB2">
        <w:t xml:space="preserve"> </w:t>
      </w:r>
      <w:r w:rsidR="00E50AB2">
        <w:rPr>
          <w:spacing w:val="-1"/>
        </w:rPr>
        <w:t>established</w:t>
      </w:r>
      <w:r w:rsidR="00E50AB2">
        <w:t xml:space="preserve"> </w:t>
      </w:r>
      <w:r w:rsidR="00E50AB2">
        <w:rPr>
          <w:spacing w:val="1"/>
        </w:rPr>
        <w:t>by</w:t>
      </w:r>
      <w:r w:rsidR="00E50AB2">
        <w:rPr>
          <w:spacing w:val="-5"/>
        </w:rPr>
        <w:t xml:space="preserve"> </w:t>
      </w:r>
      <w:r w:rsidR="00E50AB2">
        <w:t>the</w:t>
      </w:r>
      <w:r w:rsidR="00E50AB2">
        <w:rPr>
          <w:spacing w:val="1"/>
        </w:rPr>
        <w:t xml:space="preserve"> </w:t>
      </w:r>
      <w:r w:rsidR="00E50AB2">
        <w:rPr>
          <w:spacing w:val="-1"/>
        </w:rPr>
        <w:t xml:space="preserve">College </w:t>
      </w:r>
      <w:r w:rsidR="00E50AB2">
        <w:t>closes the</w:t>
      </w:r>
      <w:r w:rsidR="00E50AB2">
        <w:rPr>
          <w:spacing w:val="-1"/>
        </w:rPr>
        <w:t xml:space="preserve"> circle</w:t>
      </w:r>
      <w:r w:rsidR="00E50AB2">
        <w:rPr>
          <w:spacing w:val="1"/>
        </w:rPr>
        <w:t xml:space="preserve"> </w:t>
      </w:r>
      <w:r w:rsidR="00E50AB2">
        <w:t>of</w:t>
      </w:r>
      <w:r w:rsidR="00E50AB2">
        <w:rPr>
          <w:spacing w:val="-1"/>
        </w:rPr>
        <w:t xml:space="preserve"> planning,</w:t>
      </w:r>
      <w:r w:rsidR="00E50AB2">
        <w:rPr>
          <w:spacing w:val="2"/>
        </w:rPr>
        <w:t xml:space="preserve"> </w:t>
      </w:r>
      <w:r w:rsidR="00E50AB2">
        <w:rPr>
          <w:spacing w:val="-1"/>
        </w:rPr>
        <w:t>assessment,</w:t>
      </w:r>
      <w:r w:rsidR="00E50AB2">
        <w:rPr>
          <w:spacing w:val="2"/>
        </w:rPr>
        <w:t xml:space="preserve"> </w:t>
      </w:r>
      <w:r w:rsidR="00E50AB2">
        <w:rPr>
          <w:spacing w:val="-1"/>
        </w:rPr>
        <w:t>and</w:t>
      </w:r>
      <w:r w:rsidR="00E50AB2">
        <w:t xml:space="preserve"> </w:t>
      </w:r>
      <w:r w:rsidR="00E50AB2">
        <w:rPr>
          <w:spacing w:val="-1"/>
        </w:rPr>
        <w:t>program</w:t>
      </w:r>
      <w:r w:rsidR="00E50AB2">
        <w:rPr>
          <w:spacing w:val="81"/>
        </w:rPr>
        <w:t xml:space="preserve"> </w:t>
      </w:r>
      <w:r w:rsidR="00E50AB2">
        <w:rPr>
          <w:spacing w:val="-1"/>
        </w:rPr>
        <w:t>improvement.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819" w:right="185"/>
        <w:jc w:val="both"/>
      </w:pPr>
      <w:r>
        <w:rPr>
          <w:spacing w:val="-1"/>
        </w:rPr>
        <w:t>There</w:t>
      </w:r>
      <w:r>
        <w:rPr>
          <w:spacing w:val="1"/>
        </w:rPr>
        <w:t xml:space="preserve"> </w:t>
      </w:r>
      <w:r>
        <w:rPr>
          <w:spacing w:val="-1"/>
        </w:rPr>
        <w:t xml:space="preserve">are </w:t>
      </w:r>
      <w:r>
        <w:t>three</w:t>
      </w:r>
      <w:r>
        <w:rPr>
          <w:spacing w:val="-1"/>
        </w:rPr>
        <w:t xml:space="preserve"> </w:t>
      </w:r>
      <w:r>
        <w:t>primary</w:t>
      </w:r>
      <w:r>
        <w:rPr>
          <w:spacing w:val="-5"/>
        </w:rPr>
        <w:t xml:space="preserve"> </w:t>
      </w:r>
      <w:r>
        <w:t>components of</w:t>
      </w:r>
      <w:r>
        <w:rPr>
          <w:spacing w:val="-1"/>
        </w:rPr>
        <w:t xml:space="preserve"> </w:t>
      </w:r>
      <w:r>
        <w:t>the</w:t>
      </w:r>
      <w:r>
        <w:rPr>
          <w:spacing w:val="-1"/>
        </w:rPr>
        <w:t xml:space="preserve"> assessment</w:t>
      </w:r>
      <w:r>
        <w:t xml:space="preserve"> </w:t>
      </w:r>
      <w:r>
        <w:rPr>
          <w:spacing w:val="-1"/>
        </w:rPr>
        <w:t>model:</w:t>
      </w:r>
      <w:r>
        <w:t xml:space="preserve"> the</w:t>
      </w:r>
      <w:r>
        <w:rPr>
          <w:spacing w:val="-1"/>
        </w:rPr>
        <w:t xml:space="preserve"> college</w:t>
      </w:r>
      <w:r>
        <w:rPr>
          <w:spacing w:val="1"/>
        </w:rPr>
        <w:t xml:space="preserve"> </w:t>
      </w:r>
      <w:r>
        <w:t>mission, the</w:t>
      </w:r>
      <w:r>
        <w:rPr>
          <w:spacing w:val="-1"/>
        </w:rPr>
        <w:t xml:space="preserve"> assessment</w:t>
      </w:r>
      <w:r>
        <w:rPr>
          <w:spacing w:val="67"/>
        </w:rPr>
        <w:t xml:space="preserve"> </w:t>
      </w:r>
      <w:r>
        <w:t>of</w:t>
      </w:r>
      <w:r>
        <w:rPr>
          <w:spacing w:val="-1"/>
        </w:rPr>
        <w:t xml:space="preserve"> institutional</w:t>
      </w:r>
      <w:r>
        <w:t xml:space="preserve"> </w:t>
      </w:r>
      <w:r>
        <w:rPr>
          <w:spacing w:val="-1"/>
        </w:rPr>
        <w:t>effectiveness,</w:t>
      </w:r>
      <w:r>
        <w:t xml:space="preserve"> </w:t>
      </w:r>
      <w:r>
        <w:rPr>
          <w:spacing w:val="-1"/>
        </w:rPr>
        <w:t>and</w:t>
      </w:r>
      <w:r>
        <w:t xml:space="preserve"> the</w:t>
      </w:r>
      <w:r>
        <w:rPr>
          <w:spacing w:val="-1"/>
        </w:rPr>
        <w:t xml:space="preserve"> assessment</w:t>
      </w:r>
      <w:r>
        <w:t xml:space="preserve"> </w:t>
      </w:r>
      <w:r>
        <w:rPr>
          <w:spacing w:val="1"/>
        </w:rPr>
        <w:t>of</w:t>
      </w:r>
      <w:r>
        <w:rPr>
          <w:spacing w:val="-1"/>
        </w:rPr>
        <w:t xml:space="preserve"> program</w:t>
      </w:r>
      <w:r>
        <w:t xml:space="preserve"> </w:t>
      </w:r>
      <w:r>
        <w:rPr>
          <w:spacing w:val="-1"/>
        </w:rPr>
        <w:t>effectiveness.</w:t>
      </w:r>
      <w:r>
        <w:rPr>
          <w:spacing w:val="2"/>
        </w:rPr>
        <w:t xml:space="preserve"> </w:t>
      </w:r>
      <w:r>
        <w:rPr>
          <w:spacing w:val="-1"/>
        </w:rPr>
        <w:t>The assessment</w:t>
      </w:r>
      <w:r>
        <w:t xml:space="preserve"> </w:t>
      </w:r>
      <w:r>
        <w:rPr>
          <w:spacing w:val="-1"/>
        </w:rPr>
        <w:t>model</w:t>
      </w:r>
      <w:r>
        <w:rPr>
          <w:spacing w:val="110"/>
        </w:rPr>
        <w:t xml:space="preserve"> </w:t>
      </w:r>
      <w:r>
        <w:rPr>
          <w:spacing w:val="-1"/>
        </w:rPr>
        <w:t>includes</w:t>
      </w:r>
      <w:r>
        <w:t xml:space="preserve"> </w:t>
      </w:r>
      <w:r>
        <w:rPr>
          <w:spacing w:val="-1"/>
        </w:rPr>
        <w:t>quantitative and</w:t>
      </w:r>
      <w:r>
        <w:rPr>
          <w:spacing w:val="2"/>
        </w:rPr>
        <w:t xml:space="preserve"> </w:t>
      </w:r>
      <w:r>
        <w:rPr>
          <w:spacing w:val="-1"/>
        </w:rPr>
        <w:t>qualitative summative measures</w:t>
      </w:r>
      <w:r>
        <w:t xml:space="preserve"> </w:t>
      </w:r>
      <w:r>
        <w:rPr>
          <w:spacing w:val="1"/>
        </w:rPr>
        <w:t>of</w:t>
      </w:r>
      <w:r>
        <w:rPr>
          <w:spacing w:val="-1"/>
        </w:rPr>
        <w:t xml:space="preserve"> institutional</w:t>
      </w:r>
      <w:r>
        <w:t xml:space="preserve"> </w:t>
      </w:r>
      <w:r>
        <w:rPr>
          <w:spacing w:val="-1"/>
        </w:rPr>
        <w:t>effectiveness,</w:t>
      </w:r>
      <w:r>
        <w:rPr>
          <w:spacing w:val="2"/>
        </w:rPr>
        <w:t xml:space="preserve"> </w:t>
      </w:r>
      <w:r>
        <w:rPr>
          <w:spacing w:val="-1"/>
        </w:rPr>
        <w:t>as</w:t>
      </w:r>
      <w:r>
        <w:t xml:space="preserve"> </w:t>
      </w:r>
      <w:r>
        <w:rPr>
          <w:spacing w:val="-1"/>
        </w:rPr>
        <w:t>well</w:t>
      </w:r>
      <w:r>
        <w:t xml:space="preserve"> </w:t>
      </w:r>
      <w:r>
        <w:rPr>
          <w:spacing w:val="-1"/>
        </w:rPr>
        <w:t>as</w:t>
      </w:r>
      <w:r>
        <w:rPr>
          <w:spacing w:val="123"/>
        </w:rPr>
        <w:t xml:space="preserve"> </w:t>
      </w:r>
      <w:r>
        <w:rPr>
          <w:spacing w:val="-1"/>
        </w:rPr>
        <w:t>formative measures</w:t>
      </w:r>
      <w:r>
        <w:t xml:space="preserve"> of</w:t>
      </w:r>
      <w:r>
        <w:rPr>
          <w:spacing w:val="-1"/>
        </w:rPr>
        <w:t xml:space="preserve"> </w:t>
      </w:r>
      <w:r>
        <w:t xml:space="preserve">student </w:t>
      </w:r>
      <w:r>
        <w:rPr>
          <w:spacing w:val="-1"/>
        </w:rPr>
        <w:t>learning</w:t>
      </w:r>
      <w:r>
        <w:rPr>
          <w:spacing w:val="-3"/>
        </w:rPr>
        <w:t xml:space="preserve"> </w:t>
      </w:r>
      <w:r>
        <w:rPr>
          <w:spacing w:val="-1"/>
        </w:rPr>
        <w:t>outcomes.</w:t>
      </w:r>
    </w:p>
    <w:p w:rsidR="00823C85" w:rsidRDefault="00823C85">
      <w:pPr>
        <w:rPr>
          <w:rFonts w:ascii="Times New Roman" w:eastAsia="Times New Roman" w:hAnsi="Times New Roman" w:cs="Times New Roman"/>
          <w:sz w:val="24"/>
          <w:szCs w:val="24"/>
        </w:rPr>
      </w:pPr>
    </w:p>
    <w:p w:rsidR="00823C85" w:rsidRDefault="00823C85">
      <w:pPr>
        <w:spacing w:before="8"/>
        <w:rPr>
          <w:rFonts w:ascii="Times New Roman" w:eastAsia="Times New Roman" w:hAnsi="Times New Roman" w:cs="Times New Roman"/>
          <w:sz w:val="20"/>
          <w:szCs w:val="20"/>
        </w:rPr>
      </w:pPr>
    </w:p>
    <w:p w:rsidR="00823C85" w:rsidRDefault="00E50AB2">
      <w:pPr>
        <w:pStyle w:val="Heading1"/>
        <w:ind w:left="819" w:right="143"/>
        <w:rPr>
          <w:b w:val="0"/>
          <w:bCs w:val="0"/>
        </w:rPr>
      </w:pPr>
      <w:r>
        <w:t>The</w:t>
      </w:r>
      <w:r>
        <w:rPr>
          <w:spacing w:val="-1"/>
        </w:rPr>
        <w:t xml:space="preserve"> College Assessment</w:t>
      </w:r>
      <w:r>
        <w:rPr>
          <w:spacing w:val="1"/>
        </w:rPr>
        <w:t xml:space="preserve"> </w:t>
      </w:r>
      <w:r>
        <w:rPr>
          <w:spacing w:val="-1"/>
        </w:rPr>
        <w:t>Model</w:t>
      </w:r>
    </w:p>
    <w:p w:rsidR="00823C85" w:rsidRDefault="00823C85">
      <w:pPr>
        <w:spacing w:before="4"/>
        <w:rPr>
          <w:rFonts w:ascii="Times New Roman" w:eastAsia="Times New Roman" w:hAnsi="Times New Roman" w:cs="Times New Roman"/>
          <w:b/>
          <w:bCs/>
          <w:sz w:val="20"/>
          <w:szCs w:val="20"/>
        </w:rPr>
      </w:pPr>
    </w:p>
    <w:p w:rsidR="00823C85" w:rsidRDefault="00F75836">
      <w:pPr>
        <w:spacing w:line="200" w:lineRule="atLeast"/>
        <w:ind w:left="8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DF39E27" wp14:editId="26071310">
                <wp:extent cx="5495925" cy="3218180"/>
                <wp:effectExtent l="0" t="0" r="9525" b="1270"/>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18180"/>
                          <a:chOff x="0" y="0"/>
                          <a:chExt cx="8655" cy="5068"/>
                        </a:xfrm>
                      </wpg:grpSpPr>
                      <wpg:grpSp>
                        <wpg:cNvPr id="39" name="Group 45"/>
                        <wpg:cNvGrpSpPr>
                          <a:grpSpLocks/>
                        </wpg:cNvGrpSpPr>
                        <wpg:grpSpPr bwMode="auto">
                          <a:xfrm>
                            <a:off x="3068" y="8"/>
                            <a:ext cx="2520" cy="2520"/>
                            <a:chOff x="3068" y="8"/>
                            <a:chExt cx="2520" cy="2520"/>
                          </a:xfrm>
                        </wpg:grpSpPr>
                        <wps:wsp>
                          <wps:cNvPr id="40" name="Freeform 46"/>
                          <wps:cNvSpPr>
                            <a:spLocks/>
                          </wps:cNvSpPr>
                          <wps:spPr bwMode="auto">
                            <a:xfrm>
                              <a:off x="3068" y="8"/>
                              <a:ext cx="2520" cy="2520"/>
                            </a:xfrm>
                            <a:custGeom>
                              <a:avLst/>
                              <a:gdLst>
                                <a:gd name="T0" fmla="+- 0 4328 3068"/>
                                <a:gd name="T1" fmla="*/ T0 w 2520"/>
                                <a:gd name="T2" fmla="+- 0 8 8"/>
                                <a:gd name="T3" fmla="*/ 8 h 2520"/>
                                <a:gd name="T4" fmla="+- 0 3068 3068"/>
                                <a:gd name="T5" fmla="*/ T4 w 2520"/>
                                <a:gd name="T6" fmla="+- 0 2528 8"/>
                                <a:gd name="T7" fmla="*/ 2528 h 2520"/>
                                <a:gd name="T8" fmla="+- 0 5588 3068"/>
                                <a:gd name="T9" fmla="*/ T8 w 2520"/>
                                <a:gd name="T10" fmla="+- 0 2528 8"/>
                                <a:gd name="T11" fmla="*/ 2528 h 2520"/>
                                <a:gd name="T12" fmla="+- 0 4328 3068"/>
                                <a:gd name="T13" fmla="*/ T12 w 2520"/>
                                <a:gd name="T14" fmla="+- 0 8 8"/>
                                <a:gd name="T15" fmla="*/ 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1808" y="2528"/>
                            <a:ext cx="2520" cy="2520"/>
                            <a:chOff x="1808" y="2528"/>
                            <a:chExt cx="2520" cy="2520"/>
                          </a:xfrm>
                        </wpg:grpSpPr>
                        <wps:wsp>
                          <wps:cNvPr id="42" name="Freeform 44"/>
                          <wps:cNvSpPr>
                            <a:spLocks/>
                          </wps:cNvSpPr>
                          <wps:spPr bwMode="auto">
                            <a:xfrm>
                              <a:off x="1808" y="2528"/>
                              <a:ext cx="2520" cy="2520"/>
                            </a:xfrm>
                            <a:custGeom>
                              <a:avLst/>
                              <a:gdLst>
                                <a:gd name="T0" fmla="+- 0 3068 1808"/>
                                <a:gd name="T1" fmla="*/ T0 w 2520"/>
                                <a:gd name="T2" fmla="+- 0 2528 2528"/>
                                <a:gd name="T3" fmla="*/ 2528 h 2520"/>
                                <a:gd name="T4" fmla="+- 0 1808 1808"/>
                                <a:gd name="T5" fmla="*/ T4 w 2520"/>
                                <a:gd name="T6" fmla="+- 0 5048 2528"/>
                                <a:gd name="T7" fmla="*/ 5048 h 2520"/>
                                <a:gd name="T8" fmla="+- 0 4328 1808"/>
                                <a:gd name="T9" fmla="*/ T8 w 2520"/>
                                <a:gd name="T10" fmla="+- 0 5048 2528"/>
                                <a:gd name="T11" fmla="*/ 5048 h 2520"/>
                                <a:gd name="T12" fmla="+- 0 3068 180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1808" y="2528"/>
                            <a:ext cx="2520" cy="2520"/>
                            <a:chOff x="1808" y="2528"/>
                            <a:chExt cx="2520" cy="2520"/>
                          </a:xfrm>
                        </wpg:grpSpPr>
                        <wps:wsp>
                          <wps:cNvPr id="44" name="Freeform 42"/>
                          <wps:cNvSpPr>
                            <a:spLocks/>
                          </wps:cNvSpPr>
                          <wps:spPr bwMode="auto">
                            <a:xfrm>
                              <a:off x="1808" y="2528"/>
                              <a:ext cx="2520" cy="2520"/>
                            </a:xfrm>
                            <a:custGeom>
                              <a:avLst/>
                              <a:gdLst>
                                <a:gd name="T0" fmla="+- 0 1808 1808"/>
                                <a:gd name="T1" fmla="*/ T0 w 2520"/>
                                <a:gd name="T2" fmla="+- 0 5048 2528"/>
                                <a:gd name="T3" fmla="*/ 5048 h 2520"/>
                                <a:gd name="T4" fmla="+- 0 3068 1808"/>
                                <a:gd name="T5" fmla="*/ T4 w 2520"/>
                                <a:gd name="T6" fmla="+- 0 2528 2528"/>
                                <a:gd name="T7" fmla="*/ 2528 h 2520"/>
                                <a:gd name="T8" fmla="+- 0 4328 1808"/>
                                <a:gd name="T9" fmla="*/ T8 w 2520"/>
                                <a:gd name="T10" fmla="+- 0 5048 2528"/>
                                <a:gd name="T11" fmla="*/ 5048 h 2520"/>
                                <a:gd name="T12" fmla="+- 0 1808 1808"/>
                                <a:gd name="T13" fmla="*/ T12 w 2520"/>
                                <a:gd name="T14" fmla="+- 0 5048 2528"/>
                                <a:gd name="T15" fmla="*/ 5048 h 2520"/>
                              </a:gdLst>
                              <a:ahLst/>
                              <a:cxnLst>
                                <a:cxn ang="0">
                                  <a:pos x="T1" y="T3"/>
                                </a:cxn>
                                <a:cxn ang="0">
                                  <a:pos x="T5" y="T7"/>
                                </a:cxn>
                                <a:cxn ang="0">
                                  <a:pos x="T9" y="T11"/>
                                </a:cxn>
                                <a:cxn ang="0">
                                  <a:pos x="T13" y="T15"/>
                                </a:cxn>
                              </a:cxnLst>
                              <a:rect l="0" t="0" r="r" b="b"/>
                              <a:pathLst>
                                <a:path w="2520" h="2520">
                                  <a:moveTo>
                                    <a:pt x="0" y="2520"/>
                                  </a:moveTo>
                                  <a:lnTo>
                                    <a:pt x="1260" y="0"/>
                                  </a:lnTo>
                                  <a:lnTo>
                                    <a:pt x="2520" y="2520"/>
                                  </a:lnTo>
                                  <a:lnTo>
                                    <a:pt x="0" y="252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3068" y="2528"/>
                            <a:ext cx="2520" cy="2520"/>
                            <a:chOff x="3068" y="2528"/>
                            <a:chExt cx="2520" cy="2520"/>
                          </a:xfrm>
                        </wpg:grpSpPr>
                        <wps:wsp>
                          <wps:cNvPr id="46" name="Freeform 40"/>
                          <wps:cNvSpPr>
                            <a:spLocks/>
                          </wps:cNvSpPr>
                          <wps:spPr bwMode="auto">
                            <a:xfrm>
                              <a:off x="3068" y="2528"/>
                              <a:ext cx="2520" cy="2520"/>
                            </a:xfrm>
                            <a:custGeom>
                              <a:avLst/>
                              <a:gdLst>
                                <a:gd name="T0" fmla="+- 0 5588 3068"/>
                                <a:gd name="T1" fmla="*/ T0 w 2520"/>
                                <a:gd name="T2" fmla="+- 0 2528 2528"/>
                                <a:gd name="T3" fmla="*/ 2528 h 2520"/>
                                <a:gd name="T4" fmla="+- 0 4328 3068"/>
                                <a:gd name="T5" fmla="*/ T4 w 2520"/>
                                <a:gd name="T6" fmla="+- 0 5048 2528"/>
                                <a:gd name="T7" fmla="*/ 5048 h 2520"/>
                                <a:gd name="T8" fmla="+- 0 3068 3068"/>
                                <a:gd name="T9" fmla="*/ T8 w 2520"/>
                                <a:gd name="T10" fmla="+- 0 2528 2528"/>
                                <a:gd name="T11" fmla="*/ 2528 h 2520"/>
                                <a:gd name="T12" fmla="+- 0 5588 306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2520" y="0"/>
                                  </a:moveTo>
                                  <a:lnTo>
                                    <a:pt x="1260" y="2520"/>
                                  </a:lnTo>
                                  <a:lnTo>
                                    <a:pt x="0" y="0"/>
                                  </a:lnTo>
                                  <a:lnTo>
                                    <a:pt x="252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7"/>
                        <wpg:cNvGrpSpPr>
                          <a:grpSpLocks/>
                        </wpg:cNvGrpSpPr>
                        <wpg:grpSpPr bwMode="auto">
                          <a:xfrm>
                            <a:off x="4328" y="2528"/>
                            <a:ext cx="2520" cy="2520"/>
                            <a:chOff x="4328" y="2528"/>
                            <a:chExt cx="2520" cy="2520"/>
                          </a:xfrm>
                        </wpg:grpSpPr>
                        <wps:wsp>
                          <wps:cNvPr id="48" name="Freeform 38"/>
                          <wps:cNvSpPr>
                            <a:spLocks/>
                          </wps:cNvSpPr>
                          <wps:spPr bwMode="auto">
                            <a:xfrm>
                              <a:off x="4328" y="2528"/>
                              <a:ext cx="2520" cy="2520"/>
                            </a:xfrm>
                            <a:custGeom>
                              <a:avLst/>
                              <a:gdLst>
                                <a:gd name="T0" fmla="+- 0 5588 4328"/>
                                <a:gd name="T1" fmla="*/ T0 w 2520"/>
                                <a:gd name="T2" fmla="+- 0 2528 2528"/>
                                <a:gd name="T3" fmla="*/ 2528 h 2520"/>
                                <a:gd name="T4" fmla="+- 0 4328 4328"/>
                                <a:gd name="T5" fmla="*/ T4 w 2520"/>
                                <a:gd name="T6" fmla="+- 0 5048 2528"/>
                                <a:gd name="T7" fmla="*/ 5048 h 2520"/>
                                <a:gd name="T8" fmla="+- 0 6848 4328"/>
                                <a:gd name="T9" fmla="*/ T8 w 2520"/>
                                <a:gd name="T10" fmla="+- 0 5048 2528"/>
                                <a:gd name="T11" fmla="*/ 5048 h 2520"/>
                                <a:gd name="T12" fmla="+- 0 5588 432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4328" y="2528"/>
                            <a:ext cx="2520" cy="2520"/>
                            <a:chOff x="4328" y="2528"/>
                            <a:chExt cx="2520" cy="2520"/>
                          </a:xfrm>
                        </wpg:grpSpPr>
                        <wps:wsp>
                          <wps:cNvPr id="50" name="Freeform 36"/>
                          <wps:cNvSpPr>
                            <a:spLocks/>
                          </wps:cNvSpPr>
                          <wps:spPr bwMode="auto">
                            <a:xfrm>
                              <a:off x="4328" y="2528"/>
                              <a:ext cx="2520" cy="2520"/>
                            </a:xfrm>
                            <a:custGeom>
                              <a:avLst/>
                              <a:gdLst>
                                <a:gd name="T0" fmla="+- 0 4328 4328"/>
                                <a:gd name="T1" fmla="*/ T0 w 2520"/>
                                <a:gd name="T2" fmla="+- 0 5048 2528"/>
                                <a:gd name="T3" fmla="*/ 5048 h 2520"/>
                                <a:gd name="T4" fmla="+- 0 5588 4328"/>
                                <a:gd name="T5" fmla="*/ T4 w 2520"/>
                                <a:gd name="T6" fmla="+- 0 2528 2528"/>
                                <a:gd name="T7" fmla="*/ 2528 h 2520"/>
                                <a:gd name="T8" fmla="+- 0 6848 4328"/>
                                <a:gd name="T9" fmla="*/ T8 w 2520"/>
                                <a:gd name="T10" fmla="+- 0 5048 2528"/>
                                <a:gd name="T11" fmla="*/ 5048 h 2520"/>
                                <a:gd name="T12" fmla="+- 0 4328 4328"/>
                                <a:gd name="T13" fmla="*/ T12 w 2520"/>
                                <a:gd name="T14" fmla="+- 0 5048 2528"/>
                                <a:gd name="T15" fmla="*/ 5048 h 2520"/>
                              </a:gdLst>
                              <a:ahLst/>
                              <a:cxnLst>
                                <a:cxn ang="0">
                                  <a:pos x="T1" y="T3"/>
                                </a:cxn>
                                <a:cxn ang="0">
                                  <a:pos x="T5" y="T7"/>
                                </a:cxn>
                                <a:cxn ang="0">
                                  <a:pos x="T9" y="T11"/>
                                </a:cxn>
                                <a:cxn ang="0">
                                  <a:pos x="T13" y="T15"/>
                                </a:cxn>
                              </a:cxnLst>
                              <a:rect l="0" t="0" r="r" b="b"/>
                              <a:pathLst>
                                <a:path w="2520" h="2520">
                                  <a:moveTo>
                                    <a:pt x="0" y="2520"/>
                                  </a:moveTo>
                                  <a:lnTo>
                                    <a:pt x="1260" y="0"/>
                                  </a:lnTo>
                                  <a:lnTo>
                                    <a:pt x="2520" y="2520"/>
                                  </a:lnTo>
                                  <a:lnTo>
                                    <a:pt x="0" y="252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8" y="8"/>
                            <a:ext cx="8640" cy="5040"/>
                            <a:chOff x="8" y="8"/>
                            <a:chExt cx="8640" cy="5040"/>
                          </a:xfrm>
                        </wpg:grpSpPr>
                        <wps:wsp>
                          <wps:cNvPr id="52" name="Freeform 34"/>
                          <wps:cNvSpPr>
                            <a:spLocks/>
                          </wps:cNvSpPr>
                          <wps:spPr bwMode="auto">
                            <a:xfrm>
                              <a:off x="8" y="8"/>
                              <a:ext cx="8640" cy="5040"/>
                            </a:xfrm>
                            <a:custGeom>
                              <a:avLst/>
                              <a:gdLst>
                                <a:gd name="T0" fmla="+- 0 8 8"/>
                                <a:gd name="T1" fmla="*/ T0 w 8640"/>
                                <a:gd name="T2" fmla="+- 0 8 8"/>
                                <a:gd name="T3" fmla="*/ 8 h 5040"/>
                                <a:gd name="T4" fmla="+- 0 8648 8"/>
                                <a:gd name="T5" fmla="*/ T4 w 8640"/>
                                <a:gd name="T6" fmla="+- 0 8 8"/>
                                <a:gd name="T7" fmla="*/ 8 h 5040"/>
                                <a:gd name="T8" fmla="+- 0 8648 8"/>
                                <a:gd name="T9" fmla="*/ T8 w 8640"/>
                                <a:gd name="T10" fmla="+- 0 5048 8"/>
                                <a:gd name="T11" fmla="*/ 5048 h 5040"/>
                                <a:gd name="T12" fmla="+- 0 8 8"/>
                                <a:gd name="T13" fmla="*/ T12 w 8640"/>
                                <a:gd name="T14" fmla="+- 0 5048 8"/>
                                <a:gd name="T15" fmla="*/ 5048 h 5040"/>
                                <a:gd name="T16" fmla="+- 0 8 8"/>
                                <a:gd name="T17" fmla="*/ T16 w 8640"/>
                                <a:gd name="T18" fmla="+- 0 8 8"/>
                                <a:gd name="T19" fmla="*/ 8 h 5040"/>
                              </a:gdLst>
                              <a:ahLst/>
                              <a:cxnLst>
                                <a:cxn ang="0">
                                  <a:pos x="T1" y="T3"/>
                                </a:cxn>
                                <a:cxn ang="0">
                                  <a:pos x="T5" y="T7"/>
                                </a:cxn>
                                <a:cxn ang="0">
                                  <a:pos x="T9" y="T11"/>
                                </a:cxn>
                                <a:cxn ang="0">
                                  <a:pos x="T13" y="T15"/>
                                </a:cxn>
                                <a:cxn ang="0">
                                  <a:pos x="T17" y="T19"/>
                                </a:cxn>
                              </a:cxnLst>
                              <a:rect l="0" t="0" r="r" b="b"/>
                              <a:pathLst>
                                <a:path w="8640" h="5040">
                                  <a:moveTo>
                                    <a:pt x="0" y="0"/>
                                  </a:moveTo>
                                  <a:lnTo>
                                    <a:pt x="8640" y="0"/>
                                  </a:lnTo>
                                  <a:lnTo>
                                    <a:pt x="8640" y="5040"/>
                                  </a:lnTo>
                                  <a:lnTo>
                                    <a:pt x="0" y="5040"/>
                                  </a:lnTo>
                                  <a:lnTo>
                                    <a:pt x="0"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33"/>
                          <wps:cNvSpPr txBox="1">
                            <a:spLocks noChangeArrowheads="1"/>
                          </wps:cNvSpPr>
                          <wps:spPr bwMode="auto">
                            <a:xfrm>
                              <a:off x="4014" y="1694"/>
                              <a:ext cx="62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91" w:lineRule="exact"/>
                                  <w:ind w:firstLine="16"/>
                                  <w:rPr>
                                    <w:rFonts w:ascii="Calibri" w:eastAsia="Calibri" w:hAnsi="Calibri" w:cs="Calibri"/>
                                    <w:sz w:val="20"/>
                                    <w:szCs w:val="20"/>
                                  </w:rPr>
                                </w:pPr>
                                <w:r>
                                  <w:rPr>
                                    <w:rFonts w:ascii="Calibri"/>
                                    <w:color w:val="FFFFFF"/>
                                    <w:spacing w:val="-1"/>
                                    <w:sz w:val="20"/>
                                  </w:rPr>
                                  <w:t>College</w:t>
                                </w:r>
                              </w:p>
                              <w:p w:rsidR="006329B8" w:rsidRDefault="006329B8">
                                <w:pPr>
                                  <w:spacing w:line="229" w:lineRule="exact"/>
                                  <w:rPr>
                                    <w:rFonts w:ascii="Calibri" w:eastAsia="Calibri" w:hAnsi="Calibri" w:cs="Calibri"/>
                                    <w:sz w:val="20"/>
                                    <w:szCs w:val="20"/>
                                  </w:rPr>
                                </w:pPr>
                                <w:r>
                                  <w:rPr>
                                    <w:rFonts w:ascii="Calibri"/>
                                    <w:color w:val="FFFFFF"/>
                                    <w:spacing w:val="-1"/>
                                    <w:sz w:val="20"/>
                                  </w:rPr>
                                  <w:t>Mission</w:t>
                                </w:r>
                              </w:p>
                            </w:txbxContent>
                          </wps:txbx>
                          <wps:bodyPr rot="0" vert="horz" wrap="square" lIns="0" tIns="0" rIns="0" bIns="0" anchor="t" anchorCtr="0" upright="1">
                            <a:noAutofit/>
                          </wps:bodyPr>
                        </wps:wsp>
                        <wps:wsp>
                          <wps:cNvPr id="54" name="Text Box 32"/>
                          <wps:cNvSpPr txBox="1">
                            <a:spLocks noChangeArrowheads="1"/>
                          </wps:cNvSpPr>
                          <wps:spPr bwMode="auto">
                            <a:xfrm>
                              <a:off x="2591" y="3884"/>
                              <a:ext cx="95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91" w:lineRule="exact"/>
                                  <w:ind w:left="1"/>
                                  <w:jc w:val="center"/>
                                  <w:rPr>
                                    <w:rFonts w:ascii="Calibri" w:eastAsia="Calibri" w:hAnsi="Calibri" w:cs="Calibri"/>
                                    <w:sz w:val="20"/>
                                    <w:szCs w:val="20"/>
                                  </w:rPr>
                                </w:pPr>
                                <w:r>
                                  <w:rPr>
                                    <w:rFonts w:ascii="Calibri"/>
                                    <w:color w:val="FFFFFF"/>
                                    <w:spacing w:val="-1"/>
                                    <w:sz w:val="20"/>
                                  </w:rPr>
                                  <w:t>Formative</w:t>
                                </w:r>
                              </w:p>
                              <w:p w:rsidR="006329B8" w:rsidRDefault="006329B8">
                                <w:pPr>
                                  <w:spacing w:before="7" w:line="215" w:lineRule="auto"/>
                                  <w:ind w:firstLine="4"/>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sz w:val="20"/>
                                  </w:rPr>
                                  <w:t>Program</w:t>
                                </w:r>
                                <w:r>
                                  <w:rPr>
                                    <w:rFonts w:ascii="Calibri"/>
                                    <w:color w:val="FFFFFF"/>
                                    <w:spacing w:val="26"/>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w w:val="95"/>
                                    <w:sz w:val="20"/>
                                  </w:rPr>
                                  <w:t>Assessment</w:t>
                                </w:r>
                              </w:p>
                            </w:txbxContent>
                          </wps:txbx>
                          <wps:bodyPr rot="0" vert="horz" wrap="square" lIns="0" tIns="0" rIns="0" bIns="0" anchor="t" anchorCtr="0" upright="1">
                            <a:noAutofit/>
                          </wps:bodyPr>
                        </wps:wsp>
                        <wps:wsp>
                          <wps:cNvPr id="55" name="Text Box 31"/>
                          <wps:cNvSpPr txBox="1">
                            <a:spLocks noChangeArrowheads="1"/>
                          </wps:cNvSpPr>
                          <wps:spPr bwMode="auto">
                            <a:xfrm>
                              <a:off x="3749" y="2824"/>
                              <a:ext cx="1158"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72" w:lineRule="exact"/>
                                  <w:ind w:right="1"/>
                                  <w:jc w:val="center"/>
                                  <w:rPr>
                                    <w:rFonts w:ascii="Calibri" w:eastAsia="Calibri" w:hAnsi="Calibri" w:cs="Calibri"/>
                                    <w:sz w:val="18"/>
                                    <w:szCs w:val="18"/>
                                  </w:rPr>
                                </w:pPr>
                                <w:r>
                                  <w:rPr>
                                    <w:rFonts w:ascii="Calibri"/>
                                    <w:spacing w:val="-1"/>
                                    <w:sz w:val="18"/>
                                  </w:rPr>
                                  <w:t>Integration</w:t>
                                </w:r>
                                <w:r>
                                  <w:rPr>
                                    <w:rFonts w:ascii="Calibri"/>
                                    <w:spacing w:val="-4"/>
                                    <w:sz w:val="18"/>
                                  </w:rPr>
                                  <w:t xml:space="preserve"> </w:t>
                                </w:r>
                                <w:r>
                                  <w:rPr>
                                    <w:rFonts w:ascii="Calibri"/>
                                    <w:sz w:val="18"/>
                                  </w:rPr>
                                  <w:t>of</w:t>
                                </w:r>
                              </w:p>
                              <w:p w:rsidR="006329B8" w:rsidRDefault="006329B8">
                                <w:pPr>
                                  <w:spacing w:before="5" w:line="216" w:lineRule="auto"/>
                                  <w:jc w:val="center"/>
                                  <w:rPr>
                                    <w:rFonts w:ascii="Calibri" w:eastAsia="Calibri" w:hAnsi="Calibri" w:cs="Calibri"/>
                                    <w:sz w:val="18"/>
                                    <w:szCs w:val="18"/>
                                  </w:rPr>
                                </w:pPr>
                                <w:r>
                                  <w:rPr>
                                    <w:rFonts w:ascii="Calibri"/>
                                    <w:spacing w:val="-1"/>
                                    <w:sz w:val="18"/>
                                  </w:rPr>
                                  <w:t>Summative</w:t>
                                </w:r>
                                <w:r>
                                  <w:rPr>
                                    <w:rFonts w:ascii="Calibri"/>
                                    <w:spacing w:val="-6"/>
                                    <w:sz w:val="18"/>
                                  </w:rPr>
                                  <w:t xml:space="preserve"> </w:t>
                                </w:r>
                                <w:r>
                                  <w:rPr>
                                    <w:rFonts w:ascii="Calibri"/>
                                    <w:spacing w:val="-1"/>
                                    <w:sz w:val="18"/>
                                  </w:rPr>
                                  <w:t>and</w:t>
                                </w:r>
                                <w:r>
                                  <w:rPr>
                                    <w:rFonts w:ascii="Calibri"/>
                                    <w:spacing w:val="27"/>
                                    <w:sz w:val="18"/>
                                  </w:rPr>
                                  <w:t xml:space="preserve"> </w:t>
                                </w:r>
                                <w:r>
                                  <w:rPr>
                                    <w:rFonts w:ascii="Calibri"/>
                                    <w:spacing w:val="-1"/>
                                    <w:sz w:val="18"/>
                                  </w:rPr>
                                  <w:t>Formative</w:t>
                                </w:r>
                                <w:r>
                                  <w:rPr>
                                    <w:rFonts w:ascii="Calibri"/>
                                    <w:spacing w:val="-6"/>
                                    <w:sz w:val="18"/>
                                  </w:rPr>
                                  <w:t xml:space="preserve"> </w:t>
                                </w:r>
                                <w:r>
                                  <w:rPr>
                                    <w:rFonts w:ascii="Calibri"/>
                                    <w:spacing w:val="-1"/>
                                    <w:sz w:val="18"/>
                                  </w:rPr>
                                  <w:t>Data</w:t>
                                </w:r>
                                <w:r>
                                  <w:rPr>
                                    <w:rFonts w:ascii="Calibri"/>
                                    <w:spacing w:val="26"/>
                                    <w:w w:val="99"/>
                                    <w:sz w:val="18"/>
                                  </w:rPr>
                                  <w:t xml:space="preserve"> </w:t>
                                </w:r>
                                <w:r>
                                  <w:rPr>
                                    <w:rFonts w:ascii="Calibri"/>
                                    <w:spacing w:val="-1"/>
                                    <w:sz w:val="18"/>
                                  </w:rPr>
                                  <w:t>to</w:t>
                                </w:r>
                                <w:r>
                                  <w:rPr>
                                    <w:rFonts w:ascii="Calibri"/>
                                    <w:spacing w:val="-7"/>
                                    <w:sz w:val="18"/>
                                  </w:rPr>
                                  <w:t xml:space="preserve"> </w:t>
                                </w:r>
                                <w:r>
                                  <w:rPr>
                                    <w:rFonts w:ascii="Calibri"/>
                                    <w:spacing w:val="-1"/>
                                    <w:sz w:val="18"/>
                                  </w:rPr>
                                  <w:t>Demonstrate</w:t>
                                </w:r>
                                <w:r>
                                  <w:rPr>
                                    <w:rFonts w:ascii="Calibri"/>
                                    <w:spacing w:val="25"/>
                                    <w:w w:val="99"/>
                                    <w:sz w:val="18"/>
                                  </w:rPr>
                                  <w:t xml:space="preserve"> </w:t>
                                </w:r>
                                <w:r>
                                  <w:rPr>
                                    <w:rFonts w:ascii="Calibri"/>
                                    <w:spacing w:val="-1"/>
                                    <w:sz w:val="18"/>
                                  </w:rPr>
                                  <w:t>Institutional</w:t>
                                </w:r>
                                <w:r>
                                  <w:rPr>
                                    <w:rFonts w:ascii="Calibri"/>
                                    <w:spacing w:val="26"/>
                                    <w:sz w:val="18"/>
                                  </w:rPr>
                                  <w:t xml:space="preserve"> </w:t>
                                </w:r>
                                <w:r>
                                  <w:rPr>
                                    <w:rFonts w:ascii="Calibri"/>
                                    <w:spacing w:val="-1"/>
                                    <w:sz w:val="18"/>
                                  </w:rPr>
                                  <w:t>Effectiveness</w:t>
                                </w:r>
                              </w:p>
                            </w:txbxContent>
                          </wps:txbx>
                          <wps:bodyPr rot="0" vert="horz" wrap="square" lIns="0" tIns="0" rIns="0" bIns="0" anchor="t" anchorCtr="0" upright="1">
                            <a:noAutofit/>
                          </wps:bodyPr>
                        </wps:wsp>
                        <wps:wsp>
                          <wps:cNvPr id="56" name="Text Box 30"/>
                          <wps:cNvSpPr txBox="1">
                            <a:spLocks noChangeArrowheads="1"/>
                          </wps:cNvSpPr>
                          <wps:spPr bwMode="auto">
                            <a:xfrm>
                              <a:off x="5094" y="3884"/>
                              <a:ext cx="985"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91" w:lineRule="exact"/>
                                  <w:ind w:left="3"/>
                                  <w:jc w:val="center"/>
                                  <w:rPr>
                                    <w:rFonts w:ascii="Calibri" w:eastAsia="Calibri" w:hAnsi="Calibri" w:cs="Calibri"/>
                                    <w:sz w:val="20"/>
                                    <w:szCs w:val="20"/>
                                  </w:rPr>
                                </w:pPr>
                                <w:r>
                                  <w:rPr>
                                    <w:rFonts w:ascii="Calibri"/>
                                    <w:color w:val="FFFFFF"/>
                                    <w:spacing w:val="-1"/>
                                    <w:sz w:val="20"/>
                                  </w:rPr>
                                  <w:t>Summative</w:t>
                                </w:r>
                              </w:p>
                              <w:p w:rsidR="006329B8" w:rsidRDefault="006329B8">
                                <w:pPr>
                                  <w:spacing w:before="7" w:line="215" w:lineRule="auto"/>
                                  <w:ind w:firstLine="3"/>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w w:val="95"/>
                                    <w:sz w:val="20"/>
                                  </w:rPr>
                                  <w:t>Institutional</w:t>
                                </w:r>
                                <w:r>
                                  <w:rPr>
                                    <w:rFonts w:ascii="Calibri"/>
                                    <w:color w:val="FFFFFF"/>
                                    <w:spacing w:val="29"/>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sz w:val="20"/>
                                  </w:rPr>
                                  <w:t>Assessment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39E27" id="Group 28" o:spid="_x0000_s1066" style="width:432.75pt;height:253.4pt;mso-position-horizontal-relative:char;mso-position-vertical-relative:line" coordsize="8655,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">
                <v:group id="Group 45" o:spid="_x0000_s1067" style="position:absolute;left:3068;top:8;width:2520;height:2520" coordorigin="3068,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68" style="position:absolute;left:3068;top: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" path="m1260,l,2520r2520,l1260,xe" fillcolor="#4f81bd" stroked="f">
                    <v:path arrowok="t" o:connecttype="custom" o:connectlocs="1260,8;0,2528;2520,2528;1260,8" o:connectangles="0,0,0,0"/>
                  </v:shape>
                </v:group>
                <v:group id="Group 43" o:spid="_x0000_s1069" style="position:absolute;left:1808;top:2528;width:2520;height:2520" coordorigin="1808,252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70" style="position:absolute;left:1808;top:252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" path="m1260,l,2520r2520,l1260,xe" fillcolor="#4f81bd" stroked="f">
                    <v:path arrowok="t" o:connecttype="custom" o:connectlocs="1260,2528;0,5048;2520,5048;1260,2528" o:connectangles="0,0,0,0"/>
                  </v:shape>
                </v:group>
                <v:group id="Group 41" o:spid="_x0000_s1071" style="position:absolute;left:1808;top:2528;width:2520;height:2520" coordorigin="1808,252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72" style="position:absolute;left:1808;top:252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" path="m,2520l1260,,2520,2520,,2520xe" filled="f" strokecolor="white" strokeweight="2pt">
                    <v:path arrowok="t" o:connecttype="custom" o:connectlocs="0,5048;1260,2528;2520,5048;0,5048" o:connectangles="0,0,0,0"/>
                  </v:shape>
                </v:group>
                <v:group id="Group 39" o:spid="_x0000_s1073" style="position:absolute;left:3068;top:2528;width:2520;height:2520" coordorigin="3068,252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0" o:spid="_x0000_s1074" style="position:absolute;left:3068;top:252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" path="m2520,l1260,2520,,,2520,xe" filled="f" strokecolor="white" strokeweight="2pt">
                    <v:path arrowok="t" o:connecttype="custom" o:connectlocs="2520,2528;1260,5048;0,2528;2520,2528" o:connectangles="0,0,0,0"/>
                  </v:shape>
                </v:group>
                <v:group id="Group 37" o:spid="_x0000_s1075" style="position:absolute;left:4328;top:2528;width:2520;height:2520" coordorigin="4328,252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8" o:spid="_x0000_s1076" style="position:absolute;left:4328;top:252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" path="m1260,l,2520r2520,l1260,xe" fillcolor="#4f81bd" stroked="f">
                    <v:path arrowok="t" o:connecttype="custom" o:connectlocs="1260,2528;0,5048;2520,5048;1260,2528" o:connectangles="0,0,0,0"/>
                  </v:shape>
                </v:group>
                <v:group id="Group 35" o:spid="_x0000_s1077" style="position:absolute;left:4328;top:2528;width:2520;height:2520" coordorigin="4328,2528"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6" o:spid="_x0000_s1078" style="position:absolute;left:4328;top:2528;width:2520;height:2520;visibility:visible;mso-wrap-style:square;v-text-anchor:top"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" path="m,2520l1260,,2520,2520,,2520xe" filled="f" strokecolor="white" strokeweight="2pt">
                    <v:path arrowok="t" o:connecttype="custom" o:connectlocs="0,5048;1260,2528;2520,5048;0,5048" o:connectangles="0,0,0,0"/>
                  </v:shape>
                </v:group>
                <v:group id="Group 29" o:spid="_x0000_s1079" style="position:absolute;left:8;top:8;width:8640;height:5040" coordorigin="8,8"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80" style="position:absolute;left:8;top:8;width:8640;height:5040;visibility:visible;mso-wrap-style:square;v-text-anchor:top"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" path="m,l8640,r,5040l,5040,,xe" filled="f" strokecolor="white">
                    <v:path arrowok="t" o:connecttype="custom" o:connectlocs="0,8;8640,8;8640,5048;0,5048;0,8" o:connectangles="0,0,0,0,0"/>
                  </v:shape>
                  <v:shape id="Text Box 33" o:spid="_x0000_s1081" type="#_x0000_t202" style="position:absolute;left:4014;top:1694;width:62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329B8" w:rsidRDefault="006329B8">
                          <w:pPr>
                            <w:spacing w:line="191" w:lineRule="exact"/>
                            <w:ind w:firstLine="16"/>
                            <w:rPr>
                              <w:rFonts w:ascii="Calibri" w:eastAsia="Calibri" w:hAnsi="Calibri" w:cs="Calibri"/>
                              <w:sz w:val="20"/>
                              <w:szCs w:val="20"/>
                            </w:rPr>
                          </w:pPr>
                          <w:r>
                            <w:rPr>
                              <w:rFonts w:ascii="Calibri"/>
                              <w:color w:val="FFFFFF"/>
                              <w:spacing w:val="-1"/>
                              <w:sz w:val="20"/>
                            </w:rPr>
                            <w:t>College</w:t>
                          </w:r>
                        </w:p>
                        <w:p w:rsidR="006329B8" w:rsidRDefault="006329B8">
                          <w:pPr>
                            <w:spacing w:line="229" w:lineRule="exact"/>
                            <w:rPr>
                              <w:rFonts w:ascii="Calibri" w:eastAsia="Calibri" w:hAnsi="Calibri" w:cs="Calibri"/>
                              <w:sz w:val="20"/>
                              <w:szCs w:val="20"/>
                            </w:rPr>
                          </w:pPr>
                          <w:r>
                            <w:rPr>
                              <w:rFonts w:ascii="Calibri"/>
                              <w:color w:val="FFFFFF"/>
                              <w:spacing w:val="-1"/>
                              <w:sz w:val="20"/>
                            </w:rPr>
                            <w:t>Mission</w:t>
                          </w:r>
                        </w:p>
                      </w:txbxContent>
                    </v:textbox>
                  </v:shape>
                  <v:shape id="Text Box 32" o:spid="_x0000_s1082" type="#_x0000_t202" style="position:absolute;left:2591;top:3884;width:95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6329B8" w:rsidRDefault="006329B8">
                          <w:pPr>
                            <w:spacing w:line="191" w:lineRule="exact"/>
                            <w:ind w:left="1"/>
                            <w:jc w:val="center"/>
                            <w:rPr>
                              <w:rFonts w:ascii="Calibri" w:eastAsia="Calibri" w:hAnsi="Calibri" w:cs="Calibri"/>
                              <w:sz w:val="20"/>
                              <w:szCs w:val="20"/>
                            </w:rPr>
                          </w:pPr>
                          <w:r>
                            <w:rPr>
                              <w:rFonts w:ascii="Calibri"/>
                              <w:color w:val="FFFFFF"/>
                              <w:spacing w:val="-1"/>
                              <w:sz w:val="20"/>
                            </w:rPr>
                            <w:t>Formative</w:t>
                          </w:r>
                        </w:p>
                        <w:p w:rsidR="006329B8" w:rsidRDefault="006329B8">
                          <w:pPr>
                            <w:spacing w:before="7" w:line="215" w:lineRule="auto"/>
                            <w:ind w:firstLine="4"/>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sz w:val="20"/>
                            </w:rPr>
                            <w:t>Program</w:t>
                          </w:r>
                          <w:r>
                            <w:rPr>
                              <w:rFonts w:ascii="Calibri"/>
                              <w:color w:val="FFFFFF"/>
                              <w:spacing w:val="26"/>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w w:val="95"/>
                              <w:sz w:val="20"/>
                            </w:rPr>
                            <w:t>Assessment</w:t>
                          </w:r>
                        </w:p>
                      </w:txbxContent>
                    </v:textbox>
                  </v:shape>
                  <v:shape id="Text Box 31" o:spid="_x0000_s1083" type="#_x0000_t202" style="position:absolute;left:3749;top:2824;width:115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329B8" w:rsidRDefault="006329B8">
                          <w:pPr>
                            <w:spacing w:line="172" w:lineRule="exact"/>
                            <w:ind w:right="1"/>
                            <w:jc w:val="center"/>
                            <w:rPr>
                              <w:rFonts w:ascii="Calibri" w:eastAsia="Calibri" w:hAnsi="Calibri" w:cs="Calibri"/>
                              <w:sz w:val="18"/>
                              <w:szCs w:val="18"/>
                            </w:rPr>
                          </w:pPr>
                          <w:r>
                            <w:rPr>
                              <w:rFonts w:ascii="Calibri"/>
                              <w:spacing w:val="-1"/>
                              <w:sz w:val="18"/>
                            </w:rPr>
                            <w:t>Integration</w:t>
                          </w:r>
                          <w:r>
                            <w:rPr>
                              <w:rFonts w:ascii="Calibri"/>
                              <w:spacing w:val="-4"/>
                              <w:sz w:val="18"/>
                            </w:rPr>
                            <w:t xml:space="preserve"> </w:t>
                          </w:r>
                          <w:r>
                            <w:rPr>
                              <w:rFonts w:ascii="Calibri"/>
                              <w:sz w:val="18"/>
                            </w:rPr>
                            <w:t>of</w:t>
                          </w:r>
                        </w:p>
                        <w:p w:rsidR="006329B8" w:rsidRDefault="006329B8">
                          <w:pPr>
                            <w:spacing w:before="5" w:line="216" w:lineRule="auto"/>
                            <w:jc w:val="center"/>
                            <w:rPr>
                              <w:rFonts w:ascii="Calibri" w:eastAsia="Calibri" w:hAnsi="Calibri" w:cs="Calibri"/>
                              <w:sz w:val="18"/>
                              <w:szCs w:val="18"/>
                            </w:rPr>
                          </w:pPr>
                          <w:r>
                            <w:rPr>
                              <w:rFonts w:ascii="Calibri"/>
                              <w:spacing w:val="-1"/>
                              <w:sz w:val="18"/>
                            </w:rPr>
                            <w:t>Summative</w:t>
                          </w:r>
                          <w:r>
                            <w:rPr>
                              <w:rFonts w:ascii="Calibri"/>
                              <w:spacing w:val="-6"/>
                              <w:sz w:val="18"/>
                            </w:rPr>
                            <w:t xml:space="preserve"> </w:t>
                          </w:r>
                          <w:r>
                            <w:rPr>
                              <w:rFonts w:ascii="Calibri"/>
                              <w:spacing w:val="-1"/>
                              <w:sz w:val="18"/>
                            </w:rPr>
                            <w:t>and</w:t>
                          </w:r>
                          <w:r>
                            <w:rPr>
                              <w:rFonts w:ascii="Calibri"/>
                              <w:spacing w:val="27"/>
                              <w:sz w:val="18"/>
                            </w:rPr>
                            <w:t xml:space="preserve"> </w:t>
                          </w:r>
                          <w:r>
                            <w:rPr>
                              <w:rFonts w:ascii="Calibri"/>
                              <w:spacing w:val="-1"/>
                              <w:sz w:val="18"/>
                            </w:rPr>
                            <w:t>Formative</w:t>
                          </w:r>
                          <w:r>
                            <w:rPr>
                              <w:rFonts w:ascii="Calibri"/>
                              <w:spacing w:val="-6"/>
                              <w:sz w:val="18"/>
                            </w:rPr>
                            <w:t xml:space="preserve"> </w:t>
                          </w:r>
                          <w:r>
                            <w:rPr>
                              <w:rFonts w:ascii="Calibri"/>
                              <w:spacing w:val="-1"/>
                              <w:sz w:val="18"/>
                            </w:rPr>
                            <w:t>Data</w:t>
                          </w:r>
                          <w:r>
                            <w:rPr>
                              <w:rFonts w:ascii="Calibri"/>
                              <w:spacing w:val="26"/>
                              <w:w w:val="99"/>
                              <w:sz w:val="18"/>
                            </w:rPr>
                            <w:t xml:space="preserve"> </w:t>
                          </w:r>
                          <w:r>
                            <w:rPr>
                              <w:rFonts w:ascii="Calibri"/>
                              <w:spacing w:val="-1"/>
                              <w:sz w:val="18"/>
                            </w:rPr>
                            <w:t>to</w:t>
                          </w:r>
                          <w:r>
                            <w:rPr>
                              <w:rFonts w:ascii="Calibri"/>
                              <w:spacing w:val="-7"/>
                              <w:sz w:val="18"/>
                            </w:rPr>
                            <w:t xml:space="preserve"> </w:t>
                          </w:r>
                          <w:r>
                            <w:rPr>
                              <w:rFonts w:ascii="Calibri"/>
                              <w:spacing w:val="-1"/>
                              <w:sz w:val="18"/>
                            </w:rPr>
                            <w:t>Demonstrate</w:t>
                          </w:r>
                          <w:r>
                            <w:rPr>
                              <w:rFonts w:ascii="Calibri"/>
                              <w:spacing w:val="25"/>
                              <w:w w:val="99"/>
                              <w:sz w:val="18"/>
                            </w:rPr>
                            <w:t xml:space="preserve"> </w:t>
                          </w:r>
                          <w:r>
                            <w:rPr>
                              <w:rFonts w:ascii="Calibri"/>
                              <w:spacing w:val="-1"/>
                              <w:sz w:val="18"/>
                            </w:rPr>
                            <w:t>Institutional</w:t>
                          </w:r>
                          <w:r>
                            <w:rPr>
                              <w:rFonts w:ascii="Calibri"/>
                              <w:spacing w:val="26"/>
                              <w:sz w:val="18"/>
                            </w:rPr>
                            <w:t xml:space="preserve"> </w:t>
                          </w:r>
                          <w:r>
                            <w:rPr>
                              <w:rFonts w:ascii="Calibri"/>
                              <w:spacing w:val="-1"/>
                              <w:sz w:val="18"/>
                            </w:rPr>
                            <w:t>Effectiveness</w:t>
                          </w:r>
                        </w:p>
                      </w:txbxContent>
                    </v:textbox>
                  </v:shape>
                  <v:shape id="Text Box 30" o:spid="_x0000_s1084" type="#_x0000_t202" style="position:absolute;left:5094;top:3884;width:985;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6329B8" w:rsidRDefault="006329B8">
                          <w:pPr>
                            <w:spacing w:line="191" w:lineRule="exact"/>
                            <w:ind w:left="3"/>
                            <w:jc w:val="center"/>
                            <w:rPr>
                              <w:rFonts w:ascii="Calibri" w:eastAsia="Calibri" w:hAnsi="Calibri" w:cs="Calibri"/>
                              <w:sz w:val="20"/>
                              <w:szCs w:val="20"/>
                            </w:rPr>
                          </w:pPr>
                          <w:r>
                            <w:rPr>
                              <w:rFonts w:ascii="Calibri"/>
                              <w:color w:val="FFFFFF"/>
                              <w:spacing w:val="-1"/>
                              <w:sz w:val="20"/>
                            </w:rPr>
                            <w:t>Summative</w:t>
                          </w:r>
                        </w:p>
                        <w:p w:rsidR="006329B8" w:rsidRDefault="006329B8">
                          <w:pPr>
                            <w:spacing w:before="7" w:line="215" w:lineRule="auto"/>
                            <w:ind w:firstLine="3"/>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w w:val="95"/>
                              <w:sz w:val="20"/>
                            </w:rPr>
                            <w:t>Institutional</w:t>
                          </w:r>
                          <w:r>
                            <w:rPr>
                              <w:rFonts w:ascii="Calibri"/>
                              <w:color w:val="FFFFFF"/>
                              <w:spacing w:val="29"/>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sz w:val="20"/>
                            </w:rPr>
                            <w:t>Assessment</w:t>
                          </w:r>
                        </w:p>
                      </w:txbxContent>
                    </v:textbox>
                  </v:shape>
                </v:group>
                <w10:anchorlock/>
              </v:group>
            </w:pict>
          </mc:Fallback>
        </mc:AlternateContent>
      </w:r>
    </w:p>
    <w:p w:rsidR="00823C85" w:rsidRDefault="00823C85">
      <w:pPr>
        <w:rPr>
          <w:rFonts w:ascii="Times New Roman" w:eastAsia="Times New Roman" w:hAnsi="Times New Roman" w:cs="Times New Roman"/>
          <w:b/>
          <w:bCs/>
          <w:sz w:val="24"/>
          <w:szCs w:val="24"/>
        </w:rPr>
      </w:pPr>
    </w:p>
    <w:p w:rsidR="00823C85" w:rsidRDefault="00823C85">
      <w:pPr>
        <w:rPr>
          <w:rFonts w:ascii="Times New Roman" w:eastAsia="Times New Roman" w:hAnsi="Times New Roman" w:cs="Times New Roman"/>
          <w:b/>
          <w:bCs/>
          <w:sz w:val="24"/>
          <w:szCs w:val="24"/>
        </w:rPr>
      </w:pPr>
    </w:p>
    <w:p w:rsidR="00823C85" w:rsidRDefault="00823C85">
      <w:pPr>
        <w:spacing w:before="11"/>
        <w:rPr>
          <w:rFonts w:ascii="Times New Roman" w:eastAsia="Times New Roman" w:hAnsi="Times New Roman" w:cs="Times New Roman"/>
          <w:b/>
          <w:bCs/>
          <w:sz w:val="26"/>
          <w:szCs w:val="26"/>
        </w:rPr>
      </w:pPr>
    </w:p>
    <w:p w:rsidR="00823C85" w:rsidRDefault="00E50AB2">
      <w:pPr>
        <w:pStyle w:val="BodyText"/>
        <w:tabs>
          <w:tab w:val="left" w:pos="4926"/>
        </w:tabs>
        <w:spacing w:line="250" w:lineRule="auto"/>
        <w:ind w:right="137"/>
      </w:pPr>
      <w:r>
        <w:rPr>
          <w:spacing w:val="-1"/>
        </w:rPr>
        <w:t>The</w:t>
      </w:r>
      <w:r>
        <w:t xml:space="preserve"> </w:t>
      </w:r>
      <w:r>
        <w:rPr>
          <w:spacing w:val="-1"/>
        </w:rPr>
        <w:t>triangle-schematic</w:t>
      </w:r>
      <w:r>
        <w:t xml:space="preserve"> </w:t>
      </w:r>
      <w:r>
        <w:rPr>
          <w:spacing w:val="-1"/>
        </w:rPr>
        <w:t>represents</w:t>
      </w:r>
      <w:r>
        <w:t xml:space="preserve"> </w:t>
      </w:r>
      <w:r w:rsidR="00280250">
        <w:t>the</w:t>
      </w:r>
      <w:r>
        <w:rPr>
          <w:spacing w:val="15"/>
        </w:rPr>
        <w:t xml:space="preserve"> </w:t>
      </w:r>
      <w:r>
        <w:rPr>
          <w:spacing w:val="-1"/>
        </w:rPr>
        <w:t>college</w:t>
      </w:r>
      <w:r>
        <w:t xml:space="preserve"> </w:t>
      </w:r>
      <w:r>
        <w:rPr>
          <w:spacing w:val="-1"/>
        </w:rPr>
        <w:t>assessment</w:t>
      </w:r>
      <w:r>
        <w:t xml:space="preserve"> </w:t>
      </w:r>
      <w:r>
        <w:rPr>
          <w:spacing w:val="-1"/>
        </w:rPr>
        <w:t>model.</w:t>
      </w:r>
      <w:r>
        <w:t xml:space="preserve"> </w:t>
      </w:r>
      <w:r w:rsidR="00280250">
        <w:t>The</w:t>
      </w:r>
      <w:r>
        <w:rPr>
          <w:spacing w:val="15"/>
        </w:rPr>
        <w:t xml:space="preserve"> </w:t>
      </w:r>
      <w:r>
        <w:rPr>
          <w:spacing w:val="-1"/>
        </w:rPr>
        <w:t>narrative</w:t>
      </w:r>
      <w:r>
        <w:t xml:space="preserve"> </w:t>
      </w:r>
      <w:r>
        <w:rPr>
          <w:spacing w:val="-1"/>
        </w:rPr>
        <w:t>that</w:t>
      </w:r>
      <w:r>
        <w:t xml:space="preserve"> </w:t>
      </w:r>
      <w:r>
        <w:rPr>
          <w:spacing w:val="-1"/>
        </w:rPr>
        <w:t>follows</w:t>
      </w:r>
      <w:r>
        <w:rPr>
          <w:spacing w:val="109"/>
        </w:rPr>
        <w:t xml:space="preserve"> </w:t>
      </w:r>
      <w:r>
        <w:t xml:space="preserve">explains </w:t>
      </w:r>
      <w:r>
        <w:rPr>
          <w:spacing w:val="-1"/>
        </w:rPr>
        <w:t>each</w:t>
      </w:r>
      <w:r>
        <w:t xml:space="preserve"> </w:t>
      </w:r>
      <w:r>
        <w:rPr>
          <w:spacing w:val="-1"/>
        </w:rPr>
        <w:t>element</w:t>
      </w:r>
      <w:r>
        <w:t xml:space="preserve"> within the</w:t>
      </w:r>
      <w:r w:rsidR="00280250">
        <w:rPr>
          <w:spacing w:val="-1"/>
        </w:rPr>
        <w:t xml:space="preserve"> model. </w:t>
      </w:r>
      <w:r>
        <w:rPr>
          <w:spacing w:val="-1"/>
        </w:rPr>
        <w:t>The primary</w:t>
      </w:r>
      <w:r>
        <w:rPr>
          <w:spacing w:val="-3"/>
        </w:rPr>
        <w:t xml:space="preserve"> </w:t>
      </w:r>
      <w:r>
        <w:rPr>
          <w:spacing w:val="-1"/>
        </w:rPr>
        <w:t>components</w:t>
      </w:r>
      <w:r>
        <w:t xml:space="preserve"> of</w:t>
      </w:r>
      <w:r>
        <w:rPr>
          <w:spacing w:val="-1"/>
        </w:rPr>
        <w:t xml:space="preserve"> </w:t>
      </w:r>
      <w:r>
        <w:t>the</w:t>
      </w:r>
      <w:r>
        <w:rPr>
          <w:spacing w:val="1"/>
        </w:rPr>
        <w:t xml:space="preserve"> </w:t>
      </w:r>
      <w:r>
        <w:rPr>
          <w:spacing w:val="-1"/>
        </w:rPr>
        <w:t>Assessment</w:t>
      </w:r>
      <w:r>
        <w:t xml:space="preserve"> </w:t>
      </w:r>
      <w:r>
        <w:rPr>
          <w:spacing w:val="-1"/>
        </w:rPr>
        <w:t>Model</w:t>
      </w:r>
      <w:r>
        <w:t xml:space="preserve"> </w:t>
      </w:r>
      <w:r>
        <w:rPr>
          <w:spacing w:val="-1"/>
        </w:rPr>
        <w:t>are:</w:t>
      </w:r>
    </w:p>
    <w:p w:rsidR="00823C85" w:rsidRDefault="00823C85">
      <w:pPr>
        <w:rPr>
          <w:rFonts w:ascii="Times New Roman" w:eastAsia="Times New Roman" w:hAnsi="Times New Roman" w:cs="Times New Roman"/>
          <w:sz w:val="25"/>
          <w:szCs w:val="25"/>
        </w:rPr>
      </w:pPr>
    </w:p>
    <w:p w:rsidR="00823C85" w:rsidRDefault="00E50AB2" w:rsidP="0095404D">
      <w:pPr>
        <w:pStyle w:val="BodyText"/>
        <w:numPr>
          <w:ilvl w:val="2"/>
          <w:numId w:val="60"/>
        </w:numPr>
        <w:tabs>
          <w:tab w:val="left" w:pos="1540"/>
        </w:tabs>
        <w:spacing w:line="293" w:lineRule="exact"/>
      </w:pPr>
      <w:r>
        <w:rPr>
          <w:spacing w:val="-1"/>
        </w:rPr>
        <w:t xml:space="preserve">The College </w:t>
      </w:r>
      <w:r>
        <w:t>Mission</w:t>
      </w:r>
    </w:p>
    <w:p w:rsidR="00823C85" w:rsidRDefault="00E50AB2" w:rsidP="0095404D">
      <w:pPr>
        <w:pStyle w:val="BodyText"/>
        <w:numPr>
          <w:ilvl w:val="2"/>
          <w:numId w:val="60"/>
        </w:numPr>
        <w:tabs>
          <w:tab w:val="left" w:pos="1540"/>
        </w:tabs>
        <w:spacing w:line="293" w:lineRule="exact"/>
      </w:pPr>
      <w:r>
        <w:rPr>
          <w:spacing w:val="-1"/>
        </w:rPr>
        <w:t>The Formative Measures</w:t>
      </w:r>
      <w:r>
        <w:rPr>
          <w:spacing w:val="2"/>
        </w:rPr>
        <w:t xml:space="preserve"> </w:t>
      </w:r>
      <w:r>
        <w:rPr>
          <w:spacing w:val="-1"/>
        </w:rPr>
        <w:t>for Program-Level</w:t>
      </w:r>
      <w:r>
        <w:t xml:space="preserve"> </w:t>
      </w:r>
      <w:r>
        <w:rPr>
          <w:spacing w:val="-1"/>
        </w:rPr>
        <w:t>Effectiveness</w:t>
      </w:r>
    </w:p>
    <w:p w:rsidR="00823C85" w:rsidRDefault="00E50AB2" w:rsidP="0095404D">
      <w:pPr>
        <w:pStyle w:val="BodyText"/>
        <w:numPr>
          <w:ilvl w:val="2"/>
          <w:numId w:val="60"/>
        </w:numPr>
        <w:tabs>
          <w:tab w:val="left" w:pos="1540"/>
        </w:tabs>
        <w:spacing w:line="293" w:lineRule="exact"/>
      </w:pPr>
      <w:r>
        <w:rPr>
          <w:spacing w:val="-1"/>
        </w:rPr>
        <w:t>The Summative Measures</w:t>
      </w:r>
      <w:r>
        <w:t xml:space="preserve"> </w:t>
      </w:r>
      <w:r>
        <w:rPr>
          <w:spacing w:val="-1"/>
        </w:rPr>
        <w:t>for</w:t>
      </w:r>
      <w:r>
        <w:rPr>
          <w:spacing w:val="1"/>
        </w:rPr>
        <w:t xml:space="preserve"> </w:t>
      </w:r>
      <w:r>
        <w:rPr>
          <w:spacing w:val="-1"/>
        </w:rPr>
        <w:t>Institutional-Level</w:t>
      </w:r>
      <w:r>
        <w:rPr>
          <w:spacing w:val="2"/>
        </w:rPr>
        <w:t xml:space="preserve"> </w:t>
      </w:r>
      <w:r>
        <w:rPr>
          <w:spacing w:val="-1"/>
        </w:rPr>
        <w:t>Effectiveness</w:t>
      </w:r>
    </w:p>
    <w:p w:rsidR="00823C85" w:rsidRDefault="00E50AB2" w:rsidP="0095404D">
      <w:pPr>
        <w:pStyle w:val="BodyText"/>
        <w:numPr>
          <w:ilvl w:val="2"/>
          <w:numId w:val="60"/>
        </w:numPr>
        <w:tabs>
          <w:tab w:val="left" w:pos="1540"/>
        </w:tabs>
        <w:spacing w:line="293" w:lineRule="exact"/>
      </w:pPr>
      <w:r>
        <w:rPr>
          <w:spacing w:val="-1"/>
        </w:rPr>
        <w:t>The</w:t>
      </w:r>
      <w:r>
        <w:rPr>
          <w:spacing w:val="1"/>
        </w:rPr>
        <w:t xml:space="preserve"> </w:t>
      </w:r>
      <w:r>
        <w:rPr>
          <w:spacing w:val="-1"/>
        </w:rPr>
        <w:t>Integration</w:t>
      </w:r>
      <w:r>
        <w:t xml:space="preserve"> of</w:t>
      </w:r>
      <w:r>
        <w:rPr>
          <w:spacing w:val="-1"/>
        </w:rPr>
        <w:t xml:space="preserve"> </w:t>
      </w:r>
      <w:r>
        <w:t>Formative</w:t>
      </w:r>
      <w:r>
        <w:rPr>
          <w:spacing w:val="-1"/>
        </w:rPr>
        <w:t xml:space="preserve"> and</w:t>
      </w:r>
      <w:r>
        <w:t xml:space="preserve"> </w:t>
      </w:r>
      <w:r>
        <w:rPr>
          <w:spacing w:val="-1"/>
        </w:rPr>
        <w:t>Summative Assessment</w:t>
      </w:r>
      <w:r>
        <w:t xml:space="preserve"> </w:t>
      </w:r>
      <w:r>
        <w:rPr>
          <w:spacing w:val="-1"/>
        </w:rPr>
        <w:t>Results</w:t>
      </w:r>
    </w:p>
    <w:p w:rsidR="00823C85" w:rsidRDefault="00823C85">
      <w:pPr>
        <w:spacing w:line="293" w:lineRule="exact"/>
        <w:sectPr w:rsidR="00823C85">
          <w:pgSz w:w="12240" w:h="15840"/>
          <w:pgMar w:top="1500" w:right="1200" w:bottom="1160" w:left="620" w:header="0" w:footer="967" w:gutter="0"/>
          <w:cols w:space="720"/>
        </w:sectPr>
      </w:pPr>
    </w:p>
    <w:p w:rsidR="00823C85" w:rsidRDefault="00E50AB2">
      <w:pPr>
        <w:pStyle w:val="Heading1"/>
        <w:spacing w:before="56" w:line="274" w:lineRule="exact"/>
        <w:rPr>
          <w:b w:val="0"/>
          <w:bCs w:val="0"/>
        </w:rPr>
      </w:pPr>
      <w:r>
        <w:rPr>
          <w:u w:val="thick" w:color="000000"/>
        </w:rPr>
        <w:lastRenderedPageBreak/>
        <w:t>The</w:t>
      </w:r>
      <w:r>
        <w:rPr>
          <w:spacing w:val="-1"/>
          <w:u w:val="thick" w:color="000000"/>
        </w:rPr>
        <w:t xml:space="preserve"> College Mission</w:t>
      </w:r>
    </w:p>
    <w:p w:rsidR="00823C85" w:rsidRDefault="00E50AB2">
      <w:pPr>
        <w:pStyle w:val="BodyText"/>
        <w:spacing w:line="274" w:lineRule="exact"/>
      </w:pPr>
      <w:r>
        <w:t>Most recently</w:t>
      </w:r>
      <w:r>
        <w:rPr>
          <w:spacing w:val="-5"/>
        </w:rPr>
        <w:t xml:space="preserve"> </w:t>
      </w:r>
      <w:r>
        <w:rPr>
          <w:spacing w:val="-1"/>
        </w:rPr>
        <w:t>reviewed</w:t>
      </w:r>
      <w:r>
        <w:t xml:space="preserve"> </w:t>
      </w:r>
      <w:r>
        <w:rPr>
          <w:spacing w:val="1"/>
        </w:rPr>
        <w:t>in</w:t>
      </w:r>
      <w:r>
        <w:t xml:space="preserve"> </w:t>
      </w:r>
      <w:proofErr w:type="gramStart"/>
      <w:r>
        <w:rPr>
          <w:spacing w:val="-1"/>
        </w:rPr>
        <w:t>Fall</w:t>
      </w:r>
      <w:proofErr w:type="gramEnd"/>
      <w:r>
        <w:t xml:space="preserve"> 201</w:t>
      </w:r>
      <w:r w:rsidR="008836F8">
        <w:t>6</w:t>
      </w:r>
      <w:r>
        <w:t>, the</w:t>
      </w:r>
      <w:r>
        <w:rPr>
          <w:spacing w:val="-1"/>
        </w:rPr>
        <w:t xml:space="preserve"> </w:t>
      </w:r>
      <w:r>
        <w:t>college</w:t>
      </w:r>
      <w:r>
        <w:rPr>
          <w:spacing w:val="1"/>
        </w:rPr>
        <w:t xml:space="preserve"> </w:t>
      </w:r>
      <w:r>
        <w:t>mission is the</w:t>
      </w:r>
      <w:r>
        <w:rPr>
          <w:spacing w:val="-1"/>
        </w:rPr>
        <w:t xml:space="preserve"> guide for </w:t>
      </w:r>
      <w:r>
        <w:t xml:space="preserve">all </w:t>
      </w:r>
      <w:r>
        <w:rPr>
          <w:spacing w:val="-1"/>
        </w:rPr>
        <w:t>assessments.</w:t>
      </w:r>
    </w:p>
    <w:p w:rsidR="00823C85" w:rsidRDefault="00823C85">
      <w:pPr>
        <w:spacing w:before="6"/>
        <w:rPr>
          <w:rFonts w:ascii="Times New Roman" w:eastAsia="Times New Roman" w:hAnsi="Times New Roman" w:cs="Times New Roman"/>
          <w:sz w:val="26"/>
          <w:szCs w:val="26"/>
        </w:rPr>
      </w:pPr>
    </w:p>
    <w:p w:rsidR="00823C85" w:rsidRDefault="00E50AB2">
      <w:pPr>
        <w:pStyle w:val="Heading1"/>
        <w:rPr>
          <w:b w:val="0"/>
          <w:bCs w:val="0"/>
        </w:rPr>
      </w:pPr>
      <w:r>
        <w:rPr>
          <w:u w:val="thick" w:color="000000"/>
        </w:rPr>
        <w:t>The</w:t>
      </w:r>
      <w:r>
        <w:rPr>
          <w:spacing w:val="-1"/>
          <w:u w:val="thick" w:color="000000"/>
        </w:rPr>
        <w:t xml:space="preserve"> Formative Data:</w:t>
      </w:r>
      <w:r>
        <w:rPr>
          <w:spacing w:val="1"/>
          <w:u w:val="thick" w:color="000000"/>
        </w:rPr>
        <w:t xml:space="preserve"> </w:t>
      </w:r>
      <w:r>
        <w:rPr>
          <w:spacing w:val="-1"/>
          <w:u w:val="thick" w:color="000000"/>
        </w:rPr>
        <w:t>Program-Level</w:t>
      </w:r>
      <w:r>
        <w:rPr>
          <w:spacing w:val="1"/>
          <w:u w:val="thick" w:color="000000"/>
        </w:rPr>
        <w:t xml:space="preserve"> </w:t>
      </w:r>
      <w:r>
        <w:rPr>
          <w:spacing w:val="-1"/>
          <w:u w:val="thick" w:color="000000"/>
        </w:rPr>
        <w:t>Effectiveness</w:t>
      </w:r>
    </w:p>
    <w:p w:rsidR="00823C85" w:rsidRDefault="00E50AB2">
      <w:pPr>
        <w:pStyle w:val="BodyText"/>
        <w:tabs>
          <w:tab w:val="left" w:pos="7055"/>
        </w:tabs>
        <w:spacing w:before="7" w:line="250" w:lineRule="auto"/>
        <w:ind w:right="137"/>
      </w:pPr>
      <w:r>
        <w:rPr>
          <w:spacing w:val="-1"/>
        </w:rPr>
        <w:t>The formative measures</w:t>
      </w:r>
      <w:r>
        <w:rPr>
          <w:spacing w:val="2"/>
        </w:rPr>
        <w:t xml:space="preserve"> </w:t>
      </w:r>
      <w:r>
        <w:rPr>
          <w:spacing w:val="-1"/>
        </w:rPr>
        <w:t>and</w:t>
      </w:r>
      <w:r>
        <w:t xml:space="preserve"> </w:t>
      </w:r>
      <w:r>
        <w:rPr>
          <w:spacing w:val="-1"/>
        </w:rPr>
        <w:t>resulting</w:t>
      </w:r>
      <w:r>
        <w:rPr>
          <w:spacing w:val="-3"/>
        </w:rPr>
        <w:t xml:space="preserve"> </w:t>
      </w:r>
      <w:r>
        <w:t>data</w:t>
      </w:r>
      <w:r>
        <w:rPr>
          <w:spacing w:val="-1"/>
        </w:rPr>
        <w:t xml:space="preserve"> </w:t>
      </w:r>
      <w:r>
        <w:t xml:space="preserve">assess </w:t>
      </w:r>
      <w:r>
        <w:rPr>
          <w:spacing w:val="-1"/>
        </w:rPr>
        <w:t>program</w:t>
      </w:r>
      <w:r>
        <w:t xml:space="preserve"> </w:t>
      </w:r>
      <w:r>
        <w:rPr>
          <w:spacing w:val="-1"/>
        </w:rPr>
        <w:t>and</w:t>
      </w:r>
      <w:r>
        <w:t xml:space="preserve"> </w:t>
      </w:r>
      <w:r>
        <w:rPr>
          <w:spacing w:val="-1"/>
        </w:rPr>
        <w:t>unit-level</w:t>
      </w:r>
      <w:r>
        <w:t xml:space="preserve"> </w:t>
      </w:r>
      <w:r>
        <w:rPr>
          <w:spacing w:val="-1"/>
        </w:rPr>
        <w:t>effectiveness.</w:t>
      </w:r>
      <w:r>
        <w:t xml:space="preserve"> </w:t>
      </w:r>
      <w:r>
        <w:rPr>
          <w:spacing w:val="-1"/>
        </w:rPr>
        <w:t>This</w:t>
      </w:r>
      <w:r>
        <w:rPr>
          <w:spacing w:val="103"/>
        </w:rPr>
        <w:t xml:space="preserve"> </w:t>
      </w:r>
      <w:r>
        <w:rPr>
          <w:spacing w:val="-1"/>
        </w:rPr>
        <w:t>includes</w:t>
      </w:r>
      <w:r>
        <w:t xml:space="preserve"> the</w:t>
      </w:r>
      <w:r>
        <w:rPr>
          <w:spacing w:val="-1"/>
        </w:rPr>
        <w:t xml:space="preserve"> formative measures</w:t>
      </w:r>
      <w:r>
        <w:t xml:space="preserve"> </w:t>
      </w:r>
      <w:r>
        <w:rPr>
          <w:spacing w:val="1"/>
        </w:rPr>
        <w:t>of</w:t>
      </w:r>
      <w:r>
        <w:rPr>
          <w:spacing w:val="-1"/>
        </w:rPr>
        <w:t xml:space="preserve"> student</w:t>
      </w:r>
      <w:r>
        <w:t xml:space="preserve"> </w:t>
      </w:r>
      <w:r>
        <w:rPr>
          <w:spacing w:val="-1"/>
        </w:rPr>
        <w:t>learning</w:t>
      </w:r>
      <w:r>
        <w:rPr>
          <w:spacing w:val="-3"/>
        </w:rPr>
        <w:t xml:space="preserve"> </w:t>
      </w:r>
      <w:r w:rsidR="00280250">
        <w:rPr>
          <w:spacing w:val="-1"/>
        </w:rPr>
        <w:t xml:space="preserve">outcomes. </w:t>
      </w:r>
      <w:r>
        <w:t>These</w:t>
      </w:r>
      <w:r>
        <w:rPr>
          <w:spacing w:val="-1"/>
        </w:rPr>
        <w:t xml:space="preserve"> </w:t>
      </w:r>
      <w:r>
        <w:t xml:space="preserve">assessments </w:t>
      </w:r>
      <w:r>
        <w:rPr>
          <w:spacing w:val="-1"/>
        </w:rPr>
        <w:t>are conducted</w:t>
      </w:r>
      <w:r>
        <w:rPr>
          <w:spacing w:val="92"/>
        </w:rPr>
        <w:t xml:space="preserve"> </w:t>
      </w:r>
      <w:r>
        <w:t xml:space="preserve">to </w:t>
      </w:r>
      <w:r>
        <w:rPr>
          <w:spacing w:val="-1"/>
        </w:rPr>
        <w:t xml:space="preserve">determine </w:t>
      </w:r>
      <w:r>
        <w:t>if</w:t>
      </w:r>
      <w:r>
        <w:rPr>
          <w:spacing w:val="-1"/>
        </w:rPr>
        <w:t xml:space="preserve"> students</w:t>
      </w:r>
      <w:r>
        <w:t xml:space="preserve"> are</w:t>
      </w:r>
      <w:r>
        <w:rPr>
          <w:spacing w:val="-1"/>
        </w:rPr>
        <w:t xml:space="preserve"> learning</w:t>
      </w:r>
      <w:r>
        <w:rPr>
          <w:spacing w:val="-3"/>
        </w:rPr>
        <w:t xml:space="preserve"> </w:t>
      </w:r>
      <w:r>
        <w:t>specifically</w:t>
      </w:r>
      <w:r>
        <w:rPr>
          <w:spacing w:val="-3"/>
        </w:rPr>
        <w:t xml:space="preserve"> </w:t>
      </w:r>
      <w:r>
        <w:t xml:space="preserve">what </w:t>
      </w:r>
      <w:r>
        <w:rPr>
          <w:spacing w:val="-1"/>
        </w:rPr>
        <w:t>departments</w:t>
      </w:r>
      <w:r>
        <w:t xml:space="preserve"> </w:t>
      </w:r>
      <w:r>
        <w:rPr>
          <w:spacing w:val="-1"/>
        </w:rPr>
        <w:t>intend</w:t>
      </w:r>
      <w:r>
        <w:t xml:space="preserve"> to</w:t>
      </w:r>
      <w:r>
        <w:rPr>
          <w:spacing w:val="2"/>
        </w:rPr>
        <w:t xml:space="preserve"> </w:t>
      </w:r>
      <w:r>
        <w:rPr>
          <w:spacing w:val="-1"/>
        </w:rPr>
        <w:t>teach.</w:t>
      </w:r>
      <w:r>
        <w:t xml:space="preserve"> </w:t>
      </w:r>
      <w:r>
        <w:rPr>
          <w:spacing w:val="-1"/>
        </w:rPr>
        <w:t>The</w:t>
      </w:r>
      <w:r>
        <w:rPr>
          <w:spacing w:val="1"/>
        </w:rPr>
        <w:t xml:space="preserve"> </w:t>
      </w:r>
      <w:r>
        <w:rPr>
          <w:spacing w:val="-1"/>
        </w:rPr>
        <w:t>assessment</w:t>
      </w:r>
      <w:r>
        <w:rPr>
          <w:spacing w:val="91"/>
        </w:rPr>
        <w:t xml:space="preserve"> </w:t>
      </w:r>
      <w:r>
        <w:rPr>
          <w:spacing w:val="-1"/>
        </w:rPr>
        <w:t>results</w:t>
      </w:r>
      <w:r>
        <w:t xml:space="preserve"> </w:t>
      </w:r>
      <w:r>
        <w:rPr>
          <w:spacing w:val="-1"/>
        </w:rPr>
        <w:t xml:space="preserve">are </w:t>
      </w:r>
      <w:r>
        <w:t xml:space="preserve">used to </w:t>
      </w:r>
      <w:r>
        <w:rPr>
          <w:spacing w:val="-1"/>
        </w:rPr>
        <w:t>guide</w:t>
      </w:r>
      <w:r>
        <w:rPr>
          <w:spacing w:val="1"/>
        </w:rPr>
        <w:t xml:space="preserve"> </w:t>
      </w:r>
      <w:r>
        <w:rPr>
          <w:spacing w:val="-1"/>
        </w:rPr>
        <w:t>program</w:t>
      </w:r>
      <w:r>
        <w:t xml:space="preserve"> </w:t>
      </w:r>
      <w:r>
        <w:rPr>
          <w:spacing w:val="-1"/>
        </w:rPr>
        <w:t>improvement.</w:t>
      </w:r>
    </w:p>
    <w:p w:rsidR="00823C85" w:rsidRDefault="00823C85">
      <w:pPr>
        <w:spacing w:before="11"/>
        <w:rPr>
          <w:rFonts w:ascii="Times New Roman" w:eastAsia="Times New Roman" w:hAnsi="Times New Roman" w:cs="Times New Roman"/>
        </w:rPr>
      </w:pPr>
    </w:p>
    <w:p w:rsidR="00823C85" w:rsidRDefault="00E50AB2">
      <w:pPr>
        <w:pStyle w:val="BodyText"/>
        <w:ind w:right="137"/>
      </w:pPr>
      <w:r>
        <w:rPr>
          <w:spacing w:val="-1"/>
        </w:rPr>
        <w:t>Moorpark</w:t>
      </w:r>
      <w:r>
        <w:t xml:space="preserve"> </w:t>
      </w:r>
      <w:r>
        <w:rPr>
          <w:spacing w:val="-1"/>
        </w:rPr>
        <w:t>College uses</w:t>
      </w:r>
      <w:r>
        <w:t xml:space="preserve"> </w:t>
      </w:r>
      <w:r w:rsidR="009574A1">
        <w:t>an</w:t>
      </w:r>
      <w:r>
        <w:t xml:space="preserve"> </w:t>
      </w:r>
      <w:r>
        <w:rPr>
          <w:spacing w:val="-1"/>
        </w:rPr>
        <w:t>outcome assessment</w:t>
      </w:r>
      <w:r w:rsidR="009574A1">
        <w:rPr>
          <w:spacing w:val="-1"/>
        </w:rPr>
        <w:t xml:space="preserve"> model that:</w:t>
      </w:r>
    </w:p>
    <w:p w:rsidR="00823C85" w:rsidRDefault="00823C85">
      <w:pPr>
        <w:spacing w:before="5"/>
        <w:rPr>
          <w:rFonts w:ascii="Times New Roman" w:eastAsia="Times New Roman" w:hAnsi="Times New Roman" w:cs="Times New Roman"/>
          <w:sz w:val="24"/>
          <w:szCs w:val="24"/>
        </w:rPr>
      </w:pPr>
    </w:p>
    <w:p w:rsidR="00823C85" w:rsidRPr="009574A1" w:rsidRDefault="00E50AB2" w:rsidP="0095404D">
      <w:pPr>
        <w:pStyle w:val="Heading1"/>
        <w:numPr>
          <w:ilvl w:val="0"/>
          <w:numId w:val="100"/>
        </w:numPr>
        <w:rPr>
          <w:b w:val="0"/>
          <w:bCs w:val="0"/>
        </w:rPr>
      </w:pPr>
      <w:r w:rsidRPr="009574A1">
        <w:rPr>
          <w:b w:val="0"/>
          <w:spacing w:val="-1"/>
        </w:rPr>
        <w:t>Establish</w:t>
      </w:r>
      <w:r w:rsidR="009574A1">
        <w:rPr>
          <w:b w:val="0"/>
          <w:spacing w:val="-1"/>
        </w:rPr>
        <w:t>es</w:t>
      </w:r>
      <w:r w:rsidRPr="009574A1">
        <w:rPr>
          <w:b w:val="0"/>
          <w:spacing w:val="4"/>
        </w:rPr>
        <w:t xml:space="preserve"> </w:t>
      </w:r>
      <w:r w:rsidRPr="009574A1">
        <w:rPr>
          <w:b w:val="0"/>
        </w:rPr>
        <w:t>a</w:t>
      </w:r>
      <w:r w:rsidRPr="009574A1">
        <w:rPr>
          <w:b w:val="0"/>
          <w:spacing w:val="3"/>
        </w:rPr>
        <w:t xml:space="preserve"> </w:t>
      </w:r>
      <w:r w:rsidRPr="009574A1">
        <w:rPr>
          <w:b w:val="0"/>
          <w:spacing w:val="-1"/>
        </w:rPr>
        <w:t>program</w:t>
      </w:r>
      <w:r w:rsidRPr="009574A1">
        <w:rPr>
          <w:b w:val="0"/>
          <w:spacing w:val="5"/>
        </w:rPr>
        <w:t xml:space="preserve"> </w:t>
      </w:r>
      <w:r w:rsidRPr="009574A1">
        <w:rPr>
          <w:b w:val="0"/>
        </w:rPr>
        <w:t>purpose</w:t>
      </w:r>
      <w:r w:rsidRPr="009574A1">
        <w:rPr>
          <w:b w:val="0"/>
          <w:spacing w:val="3"/>
        </w:rPr>
        <w:t xml:space="preserve"> </w:t>
      </w:r>
      <w:r w:rsidRPr="009574A1">
        <w:rPr>
          <w:b w:val="0"/>
          <w:spacing w:val="-1"/>
        </w:rPr>
        <w:t>derived</w:t>
      </w:r>
      <w:r w:rsidRPr="009574A1">
        <w:rPr>
          <w:b w:val="0"/>
          <w:spacing w:val="4"/>
        </w:rPr>
        <w:t xml:space="preserve"> </w:t>
      </w:r>
      <w:r w:rsidRPr="009574A1">
        <w:rPr>
          <w:b w:val="0"/>
        </w:rPr>
        <w:t>from</w:t>
      </w:r>
      <w:r w:rsidRPr="009574A1">
        <w:rPr>
          <w:b w:val="0"/>
          <w:spacing w:val="5"/>
        </w:rPr>
        <w:t xml:space="preserve"> </w:t>
      </w:r>
      <w:r w:rsidRPr="009574A1">
        <w:rPr>
          <w:b w:val="0"/>
        </w:rPr>
        <w:t>the</w:t>
      </w:r>
      <w:r w:rsidRPr="009574A1">
        <w:rPr>
          <w:b w:val="0"/>
          <w:spacing w:val="3"/>
        </w:rPr>
        <w:t xml:space="preserve"> </w:t>
      </w:r>
      <w:r w:rsidRPr="009574A1">
        <w:rPr>
          <w:b w:val="0"/>
        </w:rPr>
        <w:t>college</w:t>
      </w:r>
      <w:r w:rsidRPr="009574A1">
        <w:rPr>
          <w:b w:val="0"/>
          <w:spacing w:val="3"/>
        </w:rPr>
        <w:t xml:space="preserve"> </w:t>
      </w:r>
      <w:r w:rsidRPr="009574A1">
        <w:rPr>
          <w:b w:val="0"/>
        </w:rPr>
        <w:t>mission</w:t>
      </w:r>
      <w:r w:rsidRPr="009574A1">
        <w:rPr>
          <w:b w:val="0"/>
          <w:spacing w:val="4"/>
        </w:rPr>
        <w:t xml:space="preserve"> </w:t>
      </w:r>
      <w:r w:rsidRPr="009574A1">
        <w:rPr>
          <w:b w:val="0"/>
          <w:spacing w:val="-1"/>
        </w:rPr>
        <w:t>and</w:t>
      </w:r>
      <w:r w:rsidRPr="009574A1">
        <w:rPr>
          <w:b w:val="0"/>
          <w:spacing w:val="4"/>
        </w:rPr>
        <w:t xml:space="preserve"> </w:t>
      </w:r>
      <w:r w:rsidRPr="009574A1">
        <w:rPr>
          <w:b w:val="0"/>
        </w:rPr>
        <w:t>the</w:t>
      </w:r>
      <w:r w:rsidRPr="009574A1">
        <w:rPr>
          <w:b w:val="0"/>
          <w:spacing w:val="3"/>
        </w:rPr>
        <w:t xml:space="preserve"> </w:t>
      </w:r>
      <w:r w:rsidRPr="009574A1">
        <w:rPr>
          <w:b w:val="0"/>
          <w:spacing w:val="-1"/>
        </w:rPr>
        <w:t>appropriate</w:t>
      </w:r>
      <w:r w:rsidRPr="009574A1">
        <w:rPr>
          <w:b w:val="0"/>
          <w:spacing w:val="3"/>
        </w:rPr>
        <w:t xml:space="preserve"> </w:t>
      </w:r>
      <w:r w:rsidRPr="009574A1">
        <w:rPr>
          <w:b w:val="0"/>
        </w:rPr>
        <w:t>core</w:t>
      </w:r>
      <w:r w:rsidRPr="009574A1">
        <w:rPr>
          <w:b w:val="0"/>
          <w:spacing w:val="3"/>
        </w:rPr>
        <w:t xml:space="preserve"> </w:t>
      </w:r>
      <w:r w:rsidRPr="009574A1">
        <w:rPr>
          <w:b w:val="0"/>
          <w:spacing w:val="-1"/>
        </w:rPr>
        <w:t>purpose</w:t>
      </w:r>
      <w:r w:rsidRPr="009574A1">
        <w:rPr>
          <w:b w:val="0"/>
          <w:spacing w:val="3"/>
        </w:rPr>
        <w:t xml:space="preserve"> </w:t>
      </w:r>
      <w:r w:rsidRPr="009574A1">
        <w:rPr>
          <w:b w:val="0"/>
          <w:spacing w:val="1"/>
        </w:rPr>
        <w:t>or</w:t>
      </w:r>
      <w:r w:rsidRPr="009574A1">
        <w:rPr>
          <w:b w:val="0"/>
          <w:spacing w:val="67"/>
        </w:rPr>
        <w:t xml:space="preserve"> </w:t>
      </w:r>
      <w:r w:rsidRPr="009574A1">
        <w:rPr>
          <w:b w:val="0"/>
          <w:spacing w:val="-1"/>
        </w:rPr>
        <w:t>competency.</w:t>
      </w:r>
    </w:p>
    <w:p w:rsidR="00823C85" w:rsidRDefault="00823C85">
      <w:pPr>
        <w:spacing w:before="7"/>
        <w:rPr>
          <w:rFonts w:ascii="Times New Roman" w:eastAsia="Times New Roman" w:hAnsi="Times New Roman" w:cs="Times New Roman"/>
          <w:sz w:val="24"/>
          <w:szCs w:val="24"/>
        </w:rPr>
      </w:pPr>
    </w:p>
    <w:p w:rsidR="00823C85" w:rsidRDefault="00F75836">
      <w:pPr>
        <w:spacing w:line="200" w:lineRule="atLeast"/>
        <w:ind w:left="8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8731EEE" wp14:editId="737693A8">
                <wp:extent cx="5086985" cy="2921000"/>
                <wp:effectExtent l="0" t="38100" r="8890" b="222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985" cy="2921000"/>
                          <a:chOff x="0" y="0"/>
                          <a:chExt cx="8011" cy="4600"/>
                        </a:xfrm>
                      </wpg:grpSpPr>
                      <wpg:grpSp>
                        <wpg:cNvPr id="13" name="Group 26"/>
                        <wpg:cNvGrpSpPr>
                          <a:grpSpLocks/>
                        </wpg:cNvGrpSpPr>
                        <wpg:grpSpPr bwMode="auto">
                          <a:xfrm>
                            <a:off x="20" y="20"/>
                            <a:ext cx="1213" cy="1733"/>
                            <a:chOff x="20" y="20"/>
                            <a:chExt cx="1213" cy="1733"/>
                          </a:xfrm>
                        </wpg:grpSpPr>
                        <wps:wsp>
                          <wps:cNvPr id="14" name="Freeform 27"/>
                          <wps:cNvSpPr>
                            <a:spLocks/>
                          </wps:cNvSpPr>
                          <wps:spPr bwMode="auto">
                            <a:xfrm>
                              <a:off x="20" y="20"/>
                              <a:ext cx="1213" cy="1733"/>
                            </a:xfrm>
                            <a:custGeom>
                              <a:avLst/>
                              <a:gdLst>
                                <a:gd name="T0" fmla="+- 0 1232 20"/>
                                <a:gd name="T1" fmla="*/ T0 w 1213"/>
                                <a:gd name="T2" fmla="+- 0 20 20"/>
                                <a:gd name="T3" fmla="*/ 20 h 1733"/>
                                <a:gd name="T4" fmla="+- 0 1232 20"/>
                                <a:gd name="T5" fmla="*/ T4 w 1213"/>
                                <a:gd name="T6" fmla="+- 0 1146 20"/>
                                <a:gd name="T7" fmla="*/ 1146 h 1733"/>
                                <a:gd name="T8" fmla="+- 0 626 20"/>
                                <a:gd name="T9" fmla="*/ T8 w 1213"/>
                                <a:gd name="T10" fmla="+- 0 1752 20"/>
                                <a:gd name="T11" fmla="*/ 1752 h 1733"/>
                                <a:gd name="T12" fmla="+- 0 20 20"/>
                                <a:gd name="T13" fmla="*/ T12 w 1213"/>
                                <a:gd name="T14" fmla="+- 0 1146 20"/>
                                <a:gd name="T15" fmla="*/ 1146 h 1733"/>
                                <a:gd name="T16" fmla="+- 0 20 20"/>
                                <a:gd name="T17" fmla="*/ T16 w 1213"/>
                                <a:gd name="T18" fmla="+- 0 20 20"/>
                                <a:gd name="T19" fmla="*/ 20 h 1733"/>
                                <a:gd name="T20" fmla="+- 0 626 20"/>
                                <a:gd name="T21" fmla="*/ T20 w 1213"/>
                                <a:gd name="T22" fmla="+- 0 626 20"/>
                                <a:gd name="T23" fmla="*/ 626 h 1733"/>
                                <a:gd name="T24" fmla="+- 0 1232 20"/>
                                <a:gd name="T25" fmla="*/ T24 w 1213"/>
                                <a:gd name="T26" fmla="+- 0 20 20"/>
                                <a:gd name="T27" fmla="*/ 20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4"/>
                        <wpg:cNvGrpSpPr>
                          <a:grpSpLocks/>
                        </wpg:cNvGrpSpPr>
                        <wpg:grpSpPr bwMode="auto">
                          <a:xfrm>
                            <a:off x="1232" y="23"/>
                            <a:ext cx="6759" cy="1126"/>
                            <a:chOff x="1232" y="23"/>
                            <a:chExt cx="6759" cy="1126"/>
                          </a:xfrm>
                        </wpg:grpSpPr>
                        <wps:wsp>
                          <wps:cNvPr id="16" name="Freeform 25"/>
                          <wps:cNvSpPr>
                            <a:spLocks/>
                          </wps:cNvSpPr>
                          <wps:spPr bwMode="auto">
                            <a:xfrm>
                              <a:off x="1232" y="23"/>
                              <a:ext cx="6759" cy="1126"/>
                            </a:xfrm>
                            <a:custGeom>
                              <a:avLst/>
                              <a:gdLst>
                                <a:gd name="T0" fmla="+- 0 7803 1232"/>
                                <a:gd name="T1" fmla="*/ T0 w 6759"/>
                                <a:gd name="T2" fmla="+- 0 23 23"/>
                                <a:gd name="T3" fmla="*/ 23 h 1126"/>
                                <a:gd name="T4" fmla="+- 0 1232 1232"/>
                                <a:gd name="T5" fmla="*/ T4 w 6759"/>
                                <a:gd name="T6" fmla="+- 0 23 23"/>
                                <a:gd name="T7" fmla="*/ 23 h 1126"/>
                                <a:gd name="T8" fmla="+- 0 1232 1232"/>
                                <a:gd name="T9" fmla="*/ T8 w 6759"/>
                                <a:gd name="T10" fmla="+- 0 1149 23"/>
                                <a:gd name="T11" fmla="*/ 1149 h 1126"/>
                                <a:gd name="T12" fmla="+- 0 7809 1232"/>
                                <a:gd name="T13" fmla="*/ T12 w 6759"/>
                                <a:gd name="T14" fmla="+- 0 1149 23"/>
                                <a:gd name="T15" fmla="*/ 1149 h 1126"/>
                                <a:gd name="T16" fmla="+- 0 7875 1232"/>
                                <a:gd name="T17" fmla="*/ T16 w 6759"/>
                                <a:gd name="T18" fmla="+- 0 1135 23"/>
                                <a:gd name="T19" fmla="*/ 1135 h 1126"/>
                                <a:gd name="T20" fmla="+- 0 7930 1232"/>
                                <a:gd name="T21" fmla="*/ T20 w 6759"/>
                                <a:gd name="T22" fmla="+- 0 1099 23"/>
                                <a:gd name="T23" fmla="*/ 1099 h 1126"/>
                                <a:gd name="T24" fmla="+- 0 7969 1232"/>
                                <a:gd name="T25" fmla="*/ T24 w 6759"/>
                                <a:gd name="T26" fmla="+- 0 1048 23"/>
                                <a:gd name="T27" fmla="*/ 1048 h 1126"/>
                                <a:gd name="T28" fmla="+- 0 7989 1232"/>
                                <a:gd name="T29" fmla="*/ T28 w 6759"/>
                                <a:gd name="T30" fmla="+- 0 984 23"/>
                                <a:gd name="T31" fmla="*/ 984 h 1126"/>
                                <a:gd name="T32" fmla="+- 0 7991 1232"/>
                                <a:gd name="T33" fmla="*/ T32 w 6759"/>
                                <a:gd name="T34" fmla="+- 0 961 23"/>
                                <a:gd name="T35" fmla="*/ 961 h 1126"/>
                                <a:gd name="T36" fmla="+- 0 7990 1232"/>
                                <a:gd name="T37" fmla="*/ T36 w 6759"/>
                                <a:gd name="T38" fmla="+- 0 204 23"/>
                                <a:gd name="T39" fmla="*/ 204 h 1126"/>
                                <a:gd name="T40" fmla="+- 0 7976 1232"/>
                                <a:gd name="T41" fmla="*/ T40 w 6759"/>
                                <a:gd name="T42" fmla="+- 0 139 23"/>
                                <a:gd name="T43" fmla="*/ 139 h 1126"/>
                                <a:gd name="T44" fmla="+- 0 7941 1232"/>
                                <a:gd name="T45" fmla="*/ T44 w 6759"/>
                                <a:gd name="T46" fmla="+- 0 84 23"/>
                                <a:gd name="T47" fmla="*/ 84 h 1126"/>
                                <a:gd name="T48" fmla="+- 0 7890 1232"/>
                                <a:gd name="T49" fmla="*/ T48 w 6759"/>
                                <a:gd name="T50" fmla="+- 0 44 23"/>
                                <a:gd name="T51" fmla="*/ 44 h 1126"/>
                                <a:gd name="T52" fmla="+- 0 7826 1232"/>
                                <a:gd name="T53" fmla="*/ T52 w 6759"/>
                                <a:gd name="T54" fmla="+- 0 24 23"/>
                                <a:gd name="T55" fmla="*/ 24 h 1126"/>
                                <a:gd name="T56" fmla="+- 0 7803 1232"/>
                                <a:gd name="T57" fmla="*/ T56 w 6759"/>
                                <a:gd name="T58" fmla="+- 0 23 23"/>
                                <a:gd name="T59" fmla="*/ 23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6">
                                  <a:moveTo>
                                    <a:pt x="6571" y="0"/>
                                  </a:moveTo>
                                  <a:lnTo>
                                    <a:pt x="0" y="0"/>
                                  </a:lnTo>
                                  <a:lnTo>
                                    <a:pt x="0" y="1126"/>
                                  </a:lnTo>
                                  <a:lnTo>
                                    <a:pt x="6577" y="1126"/>
                                  </a:lnTo>
                                  <a:lnTo>
                                    <a:pt x="6643" y="1112"/>
                                  </a:lnTo>
                                  <a:lnTo>
                                    <a:pt x="6698" y="1076"/>
                                  </a:lnTo>
                                  <a:lnTo>
                                    <a:pt x="6737" y="1025"/>
                                  </a:lnTo>
                                  <a:lnTo>
                                    <a:pt x="6757" y="961"/>
                                  </a:lnTo>
                                  <a:lnTo>
                                    <a:pt x="6759" y="938"/>
                                  </a:lnTo>
                                  <a:lnTo>
                                    <a:pt x="6758" y="181"/>
                                  </a:lnTo>
                                  <a:lnTo>
                                    <a:pt x="6744" y="116"/>
                                  </a:lnTo>
                                  <a:lnTo>
                                    <a:pt x="6709" y="61"/>
                                  </a:lnTo>
                                  <a:lnTo>
                                    <a:pt x="6658"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1232" y="23"/>
                            <a:ext cx="6759" cy="1126"/>
                            <a:chOff x="1232" y="23"/>
                            <a:chExt cx="6759" cy="1126"/>
                          </a:xfrm>
                        </wpg:grpSpPr>
                        <wps:wsp>
                          <wps:cNvPr id="18" name="Freeform 23"/>
                          <wps:cNvSpPr>
                            <a:spLocks/>
                          </wps:cNvSpPr>
                          <wps:spPr bwMode="auto">
                            <a:xfrm>
                              <a:off x="1232" y="23"/>
                              <a:ext cx="6759" cy="1126"/>
                            </a:xfrm>
                            <a:custGeom>
                              <a:avLst/>
                              <a:gdLst>
                                <a:gd name="T0" fmla="+- 0 7991 1232"/>
                                <a:gd name="T1" fmla="*/ T0 w 6759"/>
                                <a:gd name="T2" fmla="+- 0 211 23"/>
                                <a:gd name="T3" fmla="*/ 211 h 1126"/>
                                <a:gd name="T4" fmla="+- 0 7991 1232"/>
                                <a:gd name="T5" fmla="*/ T4 w 6759"/>
                                <a:gd name="T6" fmla="+- 0 961 23"/>
                                <a:gd name="T7" fmla="*/ 961 h 1126"/>
                                <a:gd name="T8" fmla="+- 0 7989 1232"/>
                                <a:gd name="T9" fmla="*/ T8 w 6759"/>
                                <a:gd name="T10" fmla="+- 0 984 23"/>
                                <a:gd name="T11" fmla="*/ 984 h 1126"/>
                                <a:gd name="T12" fmla="+- 0 7969 1232"/>
                                <a:gd name="T13" fmla="*/ T12 w 6759"/>
                                <a:gd name="T14" fmla="+- 0 1048 23"/>
                                <a:gd name="T15" fmla="*/ 1048 h 1126"/>
                                <a:gd name="T16" fmla="+- 0 7930 1232"/>
                                <a:gd name="T17" fmla="*/ T16 w 6759"/>
                                <a:gd name="T18" fmla="+- 0 1099 23"/>
                                <a:gd name="T19" fmla="*/ 1099 h 1126"/>
                                <a:gd name="T20" fmla="+- 0 7875 1232"/>
                                <a:gd name="T21" fmla="*/ T20 w 6759"/>
                                <a:gd name="T22" fmla="+- 0 1135 23"/>
                                <a:gd name="T23" fmla="*/ 1135 h 1126"/>
                                <a:gd name="T24" fmla="+- 0 7809 1232"/>
                                <a:gd name="T25" fmla="*/ T24 w 6759"/>
                                <a:gd name="T26" fmla="+- 0 1149 23"/>
                                <a:gd name="T27" fmla="*/ 1149 h 1126"/>
                                <a:gd name="T28" fmla="+- 0 1232 1232"/>
                                <a:gd name="T29" fmla="*/ T28 w 6759"/>
                                <a:gd name="T30" fmla="+- 0 1149 23"/>
                                <a:gd name="T31" fmla="*/ 1149 h 1126"/>
                                <a:gd name="T32" fmla="+- 0 1232 1232"/>
                                <a:gd name="T33" fmla="*/ T32 w 6759"/>
                                <a:gd name="T34" fmla="+- 0 23 23"/>
                                <a:gd name="T35" fmla="*/ 23 h 1126"/>
                                <a:gd name="T36" fmla="+- 0 7803 1232"/>
                                <a:gd name="T37" fmla="*/ T36 w 6759"/>
                                <a:gd name="T38" fmla="+- 0 23 23"/>
                                <a:gd name="T39" fmla="*/ 23 h 1126"/>
                                <a:gd name="T40" fmla="+- 0 7826 1232"/>
                                <a:gd name="T41" fmla="*/ T40 w 6759"/>
                                <a:gd name="T42" fmla="+- 0 24 23"/>
                                <a:gd name="T43" fmla="*/ 24 h 1126"/>
                                <a:gd name="T44" fmla="+- 0 7890 1232"/>
                                <a:gd name="T45" fmla="*/ T44 w 6759"/>
                                <a:gd name="T46" fmla="+- 0 44 23"/>
                                <a:gd name="T47" fmla="*/ 44 h 1126"/>
                                <a:gd name="T48" fmla="+- 0 7941 1232"/>
                                <a:gd name="T49" fmla="*/ T48 w 6759"/>
                                <a:gd name="T50" fmla="+- 0 84 23"/>
                                <a:gd name="T51" fmla="*/ 84 h 1126"/>
                                <a:gd name="T52" fmla="+- 0 7976 1232"/>
                                <a:gd name="T53" fmla="*/ T52 w 6759"/>
                                <a:gd name="T54" fmla="+- 0 139 23"/>
                                <a:gd name="T55" fmla="*/ 139 h 1126"/>
                                <a:gd name="T56" fmla="+- 0 7990 1232"/>
                                <a:gd name="T57" fmla="*/ T56 w 6759"/>
                                <a:gd name="T58" fmla="+- 0 204 23"/>
                                <a:gd name="T59" fmla="*/ 204 h 1126"/>
                                <a:gd name="T60" fmla="+- 0 7991 1232"/>
                                <a:gd name="T61" fmla="*/ T60 w 6759"/>
                                <a:gd name="T62" fmla="+- 0 211 23"/>
                                <a:gd name="T63" fmla="*/ 211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6">
                                  <a:moveTo>
                                    <a:pt x="6759" y="188"/>
                                  </a:moveTo>
                                  <a:lnTo>
                                    <a:pt x="6759" y="938"/>
                                  </a:lnTo>
                                  <a:lnTo>
                                    <a:pt x="6757" y="961"/>
                                  </a:lnTo>
                                  <a:lnTo>
                                    <a:pt x="6737" y="1025"/>
                                  </a:lnTo>
                                  <a:lnTo>
                                    <a:pt x="6698" y="1076"/>
                                  </a:lnTo>
                                  <a:lnTo>
                                    <a:pt x="6643" y="1112"/>
                                  </a:lnTo>
                                  <a:lnTo>
                                    <a:pt x="6577" y="1126"/>
                                  </a:lnTo>
                                  <a:lnTo>
                                    <a:pt x="0" y="1126"/>
                                  </a:lnTo>
                                  <a:lnTo>
                                    <a:pt x="0" y="0"/>
                                  </a:lnTo>
                                  <a:lnTo>
                                    <a:pt x="6571" y="0"/>
                                  </a:lnTo>
                                  <a:lnTo>
                                    <a:pt x="6594" y="1"/>
                                  </a:lnTo>
                                  <a:lnTo>
                                    <a:pt x="6658"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20" y="1435"/>
                            <a:ext cx="1213" cy="1733"/>
                            <a:chOff x="20" y="1435"/>
                            <a:chExt cx="1213" cy="1733"/>
                          </a:xfrm>
                        </wpg:grpSpPr>
                        <wps:wsp>
                          <wps:cNvPr id="20" name="Freeform 21"/>
                          <wps:cNvSpPr>
                            <a:spLocks/>
                          </wps:cNvSpPr>
                          <wps:spPr bwMode="auto">
                            <a:xfrm>
                              <a:off x="20" y="1435"/>
                              <a:ext cx="1213" cy="1733"/>
                            </a:xfrm>
                            <a:custGeom>
                              <a:avLst/>
                              <a:gdLst>
                                <a:gd name="T0" fmla="+- 0 1232 20"/>
                                <a:gd name="T1" fmla="*/ T0 w 1213"/>
                                <a:gd name="T2" fmla="+- 0 1435 1435"/>
                                <a:gd name="T3" fmla="*/ 1435 h 1733"/>
                                <a:gd name="T4" fmla="+- 0 1232 20"/>
                                <a:gd name="T5" fmla="*/ T4 w 1213"/>
                                <a:gd name="T6" fmla="+- 0 2561 1435"/>
                                <a:gd name="T7" fmla="*/ 2561 h 1733"/>
                                <a:gd name="T8" fmla="+- 0 626 20"/>
                                <a:gd name="T9" fmla="*/ T8 w 1213"/>
                                <a:gd name="T10" fmla="+- 0 3167 1435"/>
                                <a:gd name="T11" fmla="*/ 3167 h 1733"/>
                                <a:gd name="T12" fmla="+- 0 20 20"/>
                                <a:gd name="T13" fmla="*/ T12 w 1213"/>
                                <a:gd name="T14" fmla="+- 0 2561 1435"/>
                                <a:gd name="T15" fmla="*/ 2561 h 1733"/>
                                <a:gd name="T16" fmla="+- 0 20 20"/>
                                <a:gd name="T17" fmla="*/ T16 w 1213"/>
                                <a:gd name="T18" fmla="+- 0 1435 1435"/>
                                <a:gd name="T19" fmla="*/ 1435 h 1733"/>
                                <a:gd name="T20" fmla="+- 0 626 20"/>
                                <a:gd name="T21" fmla="*/ T20 w 1213"/>
                                <a:gd name="T22" fmla="+- 0 2041 1435"/>
                                <a:gd name="T23" fmla="*/ 2041 h 1733"/>
                                <a:gd name="T24" fmla="+- 0 1232 20"/>
                                <a:gd name="T25" fmla="*/ T24 w 1213"/>
                                <a:gd name="T26" fmla="+- 0 1435 1435"/>
                                <a:gd name="T27" fmla="*/ 1435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232" y="1435"/>
                            <a:ext cx="6759" cy="1127"/>
                            <a:chOff x="1232" y="1435"/>
                            <a:chExt cx="6759" cy="1127"/>
                          </a:xfrm>
                        </wpg:grpSpPr>
                        <wps:wsp>
                          <wps:cNvPr id="22" name="Freeform 19"/>
                          <wps:cNvSpPr>
                            <a:spLocks/>
                          </wps:cNvSpPr>
                          <wps:spPr bwMode="auto">
                            <a:xfrm>
                              <a:off x="1232" y="1435"/>
                              <a:ext cx="6759" cy="1127"/>
                            </a:xfrm>
                            <a:custGeom>
                              <a:avLst/>
                              <a:gdLst>
                                <a:gd name="T0" fmla="+- 0 7803 1232"/>
                                <a:gd name="T1" fmla="*/ T0 w 6759"/>
                                <a:gd name="T2" fmla="+- 0 1435 1435"/>
                                <a:gd name="T3" fmla="*/ 1435 h 1127"/>
                                <a:gd name="T4" fmla="+- 0 1232 1232"/>
                                <a:gd name="T5" fmla="*/ T4 w 6759"/>
                                <a:gd name="T6" fmla="+- 0 1435 1435"/>
                                <a:gd name="T7" fmla="*/ 1435 h 1127"/>
                                <a:gd name="T8" fmla="+- 0 1232 1232"/>
                                <a:gd name="T9" fmla="*/ T8 w 6759"/>
                                <a:gd name="T10" fmla="+- 0 2561 1435"/>
                                <a:gd name="T11" fmla="*/ 2561 h 1127"/>
                                <a:gd name="T12" fmla="+- 0 7809 1232"/>
                                <a:gd name="T13" fmla="*/ T12 w 6759"/>
                                <a:gd name="T14" fmla="+- 0 2561 1435"/>
                                <a:gd name="T15" fmla="*/ 2561 h 1127"/>
                                <a:gd name="T16" fmla="+- 0 7875 1232"/>
                                <a:gd name="T17" fmla="*/ T16 w 6759"/>
                                <a:gd name="T18" fmla="+- 0 2547 1435"/>
                                <a:gd name="T19" fmla="*/ 2547 h 1127"/>
                                <a:gd name="T20" fmla="+- 0 7930 1232"/>
                                <a:gd name="T21" fmla="*/ T20 w 6759"/>
                                <a:gd name="T22" fmla="+- 0 2512 1435"/>
                                <a:gd name="T23" fmla="*/ 2512 h 1127"/>
                                <a:gd name="T24" fmla="+- 0 7969 1232"/>
                                <a:gd name="T25" fmla="*/ T24 w 6759"/>
                                <a:gd name="T26" fmla="+- 0 2460 1435"/>
                                <a:gd name="T27" fmla="*/ 2460 h 1127"/>
                                <a:gd name="T28" fmla="+- 0 7989 1232"/>
                                <a:gd name="T29" fmla="*/ T28 w 6759"/>
                                <a:gd name="T30" fmla="+- 0 2397 1435"/>
                                <a:gd name="T31" fmla="*/ 2397 h 1127"/>
                                <a:gd name="T32" fmla="+- 0 7991 1232"/>
                                <a:gd name="T33" fmla="*/ T32 w 6759"/>
                                <a:gd name="T34" fmla="+- 0 2374 1435"/>
                                <a:gd name="T35" fmla="*/ 2374 h 1127"/>
                                <a:gd name="T36" fmla="+- 0 7990 1232"/>
                                <a:gd name="T37" fmla="*/ T36 w 6759"/>
                                <a:gd name="T38" fmla="+- 0 1616 1435"/>
                                <a:gd name="T39" fmla="*/ 1616 h 1127"/>
                                <a:gd name="T40" fmla="+- 0 7976 1232"/>
                                <a:gd name="T41" fmla="*/ T40 w 6759"/>
                                <a:gd name="T42" fmla="+- 0 1551 1435"/>
                                <a:gd name="T43" fmla="*/ 1551 h 1127"/>
                                <a:gd name="T44" fmla="+- 0 7941 1232"/>
                                <a:gd name="T45" fmla="*/ T44 w 6759"/>
                                <a:gd name="T46" fmla="+- 0 1496 1435"/>
                                <a:gd name="T47" fmla="*/ 1496 h 1127"/>
                                <a:gd name="T48" fmla="+- 0 7889 1232"/>
                                <a:gd name="T49" fmla="*/ T48 w 6759"/>
                                <a:gd name="T50" fmla="+- 0 1456 1435"/>
                                <a:gd name="T51" fmla="*/ 1456 h 1127"/>
                                <a:gd name="T52" fmla="+- 0 7826 1232"/>
                                <a:gd name="T53" fmla="*/ T52 w 6759"/>
                                <a:gd name="T54" fmla="+- 0 1436 1435"/>
                                <a:gd name="T55" fmla="*/ 1436 h 1127"/>
                                <a:gd name="T56" fmla="+- 0 7803 1232"/>
                                <a:gd name="T57" fmla="*/ T56 w 6759"/>
                                <a:gd name="T58" fmla="+- 0 1435 1435"/>
                                <a:gd name="T59" fmla="*/ 1435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7">
                                  <a:moveTo>
                                    <a:pt x="6571" y="0"/>
                                  </a:moveTo>
                                  <a:lnTo>
                                    <a:pt x="0" y="0"/>
                                  </a:lnTo>
                                  <a:lnTo>
                                    <a:pt x="0" y="1126"/>
                                  </a:lnTo>
                                  <a:lnTo>
                                    <a:pt x="6577" y="1126"/>
                                  </a:lnTo>
                                  <a:lnTo>
                                    <a:pt x="6643" y="1112"/>
                                  </a:lnTo>
                                  <a:lnTo>
                                    <a:pt x="6698" y="1077"/>
                                  </a:lnTo>
                                  <a:lnTo>
                                    <a:pt x="6737" y="1025"/>
                                  </a:lnTo>
                                  <a:lnTo>
                                    <a:pt x="6757" y="962"/>
                                  </a:lnTo>
                                  <a:lnTo>
                                    <a:pt x="6759" y="939"/>
                                  </a:lnTo>
                                  <a:lnTo>
                                    <a:pt x="6758" y="181"/>
                                  </a:lnTo>
                                  <a:lnTo>
                                    <a:pt x="6744" y="116"/>
                                  </a:lnTo>
                                  <a:lnTo>
                                    <a:pt x="6709" y="61"/>
                                  </a:lnTo>
                                  <a:lnTo>
                                    <a:pt x="6657"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6"/>
                        <wpg:cNvGrpSpPr>
                          <a:grpSpLocks/>
                        </wpg:cNvGrpSpPr>
                        <wpg:grpSpPr bwMode="auto">
                          <a:xfrm>
                            <a:off x="1232" y="1435"/>
                            <a:ext cx="6759" cy="1127"/>
                            <a:chOff x="1232" y="1435"/>
                            <a:chExt cx="6759" cy="1127"/>
                          </a:xfrm>
                        </wpg:grpSpPr>
                        <wps:wsp>
                          <wps:cNvPr id="24" name="Freeform 17"/>
                          <wps:cNvSpPr>
                            <a:spLocks/>
                          </wps:cNvSpPr>
                          <wps:spPr bwMode="auto">
                            <a:xfrm>
                              <a:off x="1232" y="1435"/>
                              <a:ext cx="6759" cy="1127"/>
                            </a:xfrm>
                            <a:custGeom>
                              <a:avLst/>
                              <a:gdLst>
                                <a:gd name="T0" fmla="+- 0 7991 1232"/>
                                <a:gd name="T1" fmla="*/ T0 w 6759"/>
                                <a:gd name="T2" fmla="+- 0 1623 1435"/>
                                <a:gd name="T3" fmla="*/ 1623 h 1127"/>
                                <a:gd name="T4" fmla="+- 0 7991 1232"/>
                                <a:gd name="T5" fmla="*/ T4 w 6759"/>
                                <a:gd name="T6" fmla="+- 0 2374 1435"/>
                                <a:gd name="T7" fmla="*/ 2374 h 1127"/>
                                <a:gd name="T8" fmla="+- 0 7989 1232"/>
                                <a:gd name="T9" fmla="*/ T8 w 6759"/>
                                <a:gd name="T10" fmla="+- 0 2397 1435"/>
                                <a:gd name="T11" fmla="*/ 2397 h 1127"/>
                                <a:gd name="T12" fmla="+- 0 7969 1232"/>
                                <a:gd name="T13" fmla="*/ T12 w 6759"/>
                                <a:gd name="T14" fmla="+- 0 2460 1435"/>
                                <a:gd name="T15" fmla="*/ 2460 h 1127"/>
                                <a:gd name="T16" fmla="+- 0 7930 1232"/>
                                <a:gd name="T17" fmla="*/ T16 w 6759"/>
                                <a:gd name="T18" fmla="+- 0 2512 1435"/>
                                <a:gd name="T19" fmla="*/ 2512 h 1127"/>
                                <a:gd name="T20" fmla="+- 0 7875 1232"/>
                                <a:gd name="T21" fmla="*/ T20 w 6759"/>
                                <a:gd name="T22" fmla="+- 0 2547 1435"/>
                                <a:gd name="T23" fmla="*/ 2547 h 1127"/>
                                <a:gd name="T24" fmla="+- 0 7809 1232"/>
                                <a:gd name="T25" fmla="*/ T24 w 6759"/>
                                <a:gd name="T26" fmla="+- 0 2561 1435"/>
                                <a:gd name="T27" fmla="*/ 2561 h 1127"/>
                                <a:gd name="T28" fmla="+- 0 1232 1232"/>
                                <a:gd name="T29" fmla="*/ T28 w 6759"/>
                                <a:gd name="T30" fmla="+- 0 2561 1435"/>
                                <a:gd name="T31" fmla="*/ 2561 h 1127"/>
                                <a:gd name="T32" fmla="+- 0 1232 1232"/>
                                <a:gd name="T33" fmla="*/ T32 w 6759"/>
                                <a:gd name="T34" fmla="+- 0 1435 1435"/>
                                <a:gd name="T35" fmla="*/ 1435 h 1127"/>
                                <a:gd name="T36" fmla="+- 0 7803 1232"/>
                                <a:gd name="T37" fmla="*/ T36 w 6759"/>
                                <a:gd name="T38" fmla="+- 0 1435 1435"/>
                                <a:gd name="T39" fmla="*/ 1435 h 1127"/>
                                <a:gd name="T40" fmla="+- 0 7826 1232"/>
                                <a:gd name="T41" fmla="*/ T40 w 6759"/>
                                <a:gd name="T42" fmla="+- 0 1436 1435"/>
                                <a:gd name="T43" fmla="*/ 1436 h 1127"/>
                                <a:gd name="T44" fmla="+- 0 7889 1232"/>
                                <a:gd name="T45" fmla="*/ T44 w 6759"/>
                                <a:gd name="T46" fmla="+- 0 1456 1435"/>
                                <a:gd name="T47" fmla="*/ 1456 h 1127"/>
                                <a:gd name="T48" fmla="+- 0 7941 1232"/>
                                <a:gd name="T49" fmla="*/ T48 w 6759"/>
                                <a:gd name="T50" fmla="+- 0 1496 1435"/>
                                <a:gd name="T51" fmla="*/ 1496 h 1127"/>
                                <a:gd name="T52" fmla="+- 0 7976 1232"/>
                                <a:gd name="T53" fmla="*/ T52 w 6759"/>
                                <a:gd name="T54" fmla="+- 0 1551 1435"/>
                                <a:gd name="T55" fmla="*/ 1551 h 1127"/>
                                <a:gd name="T56" fmla="+- 0 7990 1232"/>
                                <a:gd name="T57" fmla="*/ T56 w 6759"/>
                                <a:gd name="T58" fmla="+- 0 1616 1435"/>
                                <a:gd name="T59" fmla="*/ 1616 h 1127"/>
                                <a:gd name="T60" fmla="+- 0 7991 1232"/>
                                <a:gd name="T61" fmla="*/ T60 w 6759"/>
                                <a:gd name="T62" fmla="+- 0 1623 1435"/>
                                <a:gd name="T63" fmla="*/ 1623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7">
                                  <a:moveTo>
                                    <a:pt x="6759" y="188"/>
                                  </a:moveTo>
                                  <a:lnTo>
                                    <a:pt x="6759" y="939"/>
                                  </a:lnTo>
                                  <a:lnTo>
                                    <a:pt x="6757" y="962"/>
                                  </a:lnTo>
                                  <a:lnTo>
                                    <a:pt x="6737" y="1025"/>
                                  </a:lnTo>
                                  <a:lnTo>
                                    <a:pt x="6698" y="1077"/>
                                  </a:lnTo>
                                  <a:lnTo>
                                    <a:pt x="6643" y="1112"/>
                                  </a:lnTo>
                                  <a:lnTo>
                                    <a:pt x="6577" y="1126"/>
                                  </a:lnTo>
                                  <a:lnTo>
                                    <a:pt x="0" y="1126"/>
                                  </a:lnTo>
                                  <a:lnTo>
                                    <a:pt x="0" y="0"/>
                                  </a:lnTo>
                                  <a:lnTo>
                                    <a:pt x="6571" y="0"/>
                                  </a:lnTo>
                                  <a:lnTo>
                                    <a:pt x="6594" y="1"/>
                                  </a:lnTo>
                                  <a:lnTo>
                                    <a:pt x="6657"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4"/>
                        <wpg:cNvGrpSpPr>
                          <a:grpSpLocks/>
                        </wpg:cNvGrpSpPr>
                        <wpg:grpSpPr bwMode="auto">
                          <a:xfrm>
                            <a:off x="20" y="2847"/>
                            <a:ext cx="1213" cy="1733"/>
                            <a:chOff x="20" y="2847"/>
                            <a:chExt cx="1213" cy="1733"/>
                          </a:xfrm>
                        </wpg:grpSpPr>
                        <wps:wsp>
                          <wps:cNvPr id="26" name="Freeform 15"/>
                          <wps:cNvSpPr>
                            <a:spLocks/>
                          </wps:cNvSpPr>
                          <wps:spPr bwMode="auto">
                            <a:xfrm>
                              <a:off x="20" y="2847"/>
                              <a:ext cx="1213" cy="1733"/>
                            </a:xfrm>
                            <a:custGeom>
                              <a:avLst/>
                              <a:gdLst>
                                <a:gd name="T0" fmla="+- 0 1232 20"/>
                                <a:gd name="T1" fmla="*/ T0 w 1213"/>
                                <a:gd name="T2" fmla="+- 0 2847 2847"/>
                                <a:gd name="T3" fmla="*/ 2847 h 1733"/>
                                <a:gd name="T4" fmla="+- 0 1232 20"/>
                                <a:gd name="T5" fmla="*/ T4 w 1213"/>
                                <a:gd name="T6" fmla="+- 0 3973 2847"/>
                                <a:gd name="T7" fmla="*/ 3973 h 1733"/>
                                <a:gd name="T8" fmla="+- 0 626 20"/>
                                <a:gd name="T9" fmla="*/ T8 w 1213"/>
                                <a:gd name="T10" fmla="+- 0 4579 2847"/>
                                <a:gd name="T11" fmla="*/ 4579 h 1733"/>
                                <a:gd name="T12" fmla="+- 0 20 20"/>
                                <a:gd name="T13" fmla="*/ T12 w 1213"/>
                                <a:gd name="T14" fmla="+- 0 3973 2847"/>
                                <a:gd name="T15" fmla="*/ 3973 h 1733"/>
                                <a:gd name="T16" fmla="+- 0 20 20"/>
                                <a:gd name="T17" fmla="*/ T16 w 1213"/>
                                <a:gd name="T18" fmla="+- 0 2847 2847"/>
                                <a:gd name="T19" fmla="*/ 2847 h 1733"/>
                                <a:gd name="T20" fmla="+- 0 626 20"/>
                                <a:gd name="T21" fmla="*/ T20 w 1213"/>
                                <a:gd name="T22" fmla="+- 0 3453 2847"/>
                                <a:gd name="T23" fmla="*/ 3453 h 1733"/>
                                <a:gd name="T24" fmla="+- 0 1232 20"/>
                                <a:gd name="T25" fmla="*/ T24 w 1213"/>
                                <a:gd name="T26" fmla="+- 0 2847 2847"/>
                                <a:gd name="T27" fmla="*/ 2847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1232" y="2847"/>
                            <a:ext cx="6759" cy="1126"/>
                            <a:chOff x="1232" y="2847"/>
                            <a:chExt cx="6759" cy="1126"/>
                          </a:xfrm>
                        </wpg:grpSpPr>
                        <wps:wsp>
                          <wps:cNvPr id="28" name="Freeform 13"/>
                          <wps:cNvSpPr>
                            <a:spLocks/>
                          </wps:cNvSpPr>
                          <wps:spPr bwMode="auto">
                            <a:xfrm>
                              <a:off x="1232" y="2847"/>
                              <a:ext cx="6759" cy="1126"/>
                            </a:xfrm>
                            <a:custGeom>
                              <a:avLst/>
                              <a:gdLst>
                                <a:gd name="T0" fmla="+- 0 7803 1232"/>
                                <a:gd name="T1" fmla="*/ T0 w 6759"/>
                                <a:gd name="T2" fmla="+- 0 2847 2847"/>
                                <a:gd name="T3" fmla="*/ 2847 h 1126"/>
                                <a:gd name="T4" fmla="+- 0 1232 1232"/>
                                <a:gd name="T5" fmla="*/ T4 w 6759"/>
                                <a:gd name="T6" fmla="+- 0 2847 2847"/>
                                <a:gd name="T7" fmla="*/ 2847 h 1126"/>
                                <a:gd name="T8" fmla="+- 0 1232 1232"/>
                                <a:gd name="T9" fmla="*/ T8 w 6759"/>
                                <a:gd name="T10" fmla="+- 0 3973 2847"/>
                                <a:gd name="T11" fmla="*/ 3973 h 1126"/>
                                <a:gd name="T12" fmla="+- 0 7809 1232"/>
                                <a:gd name="T13" fmla="*/ T12 w 6759"/>
                                <a:gd name="T14" fmla="+- 0 3973 2847"/>
                                <a:gd name="T15" fmla="*/ 3973 h 1126"/>
                                <a:gd name="T16" fmla="+- 0 7875 1232"/>
                                <a:gd name="T17" fmla="*/ T16 w 6759"/>
                                <a:gd name="T18" fmla="+- 0 3959 2847"/>
                                <a:gd name="T19" fmla="*/ 3959 h 1126"/>
                                <a:gd name="T20" fmla="+- 0 7930 1232"/>
                                <a:gd name="T21" fmla="*/ T20 w 6759"/>
                                <a:gd name="T22" fmla="+- 0 3923 2847"/>
                                <a:gd name="T23" fmla="*/ 3923 h 1126"/>
                                <a:gd name="T24" fmla="+- 0 7969 1232"/>
                                <a:gd name="T25" fmla="*/ T24 w 6759"/>
                                <a:gd name="T26" fmla="+- 0 3872 2847"/>
                                <a:gd name="T27" fmla="*/ 3872 h 1126"/>
                                <a:gd name="T28" fmla="+- 0 7989 1232"/>
                                <a:gd name="T29" fmla="*/ T28 w 6759"/>
                                <a:gd name="T30" fmla="+- 0 3808 2847"/>
                                <a:gd name="T31" fmla="*/ 3808 h 1126"/>
                                <a:gd name="T32" fmla="+- 0 7991 1232"/>
                                <a:gd name="T33" fmla="*/ T32 w 6759"/>
                                <a:gd name="T34" fmla="+- 0 3785 2847"/>
                                <a:gd name="T35" fmla="*/ 3785 h 1126"/>
                                <a:gd name="T36" fmla="+- 0 7990 1232"/>
                                <a:gd name="T37" fmla="*/ T36 w 6759"/>
                                <a:gd name="T38" fmla="+- 0 3028 2847"/>
                                <a:gd name="T39" fmla="*/ 3028 h 1126"/>
                                <a:gd name="T40" fmla="+- 0 7976 1232"/>
                                <a:gd name="T41" fmla="*/ T40 w 6759"/>
                                <a:gd name="T42" fmla="+- 0 2963 2847"/>
                                <a:gd name="T43" fmla="*/ 2963 h 1126"/>
                                <a:gd name="T44" fmla="+- 0 7941 1232"/>
                                <a:gd name="T45" fmla="*/ T44 w 6759"/>
                                <a:gd name="T46" fmla="+- 0 2908 2847"/>
                                <a:gd name="T47" fmla="*/ 2908 h 1126"/>
                                <a:gd name="T48" fmla="+- 0 7890 1232"/>
                                <a:gd name="T49" fmla="*/ T48 w 6759"/>
                                <a:gd name="T50" fmla="+- 0 2868 2847"/>
                                <a:gd name="T51" fmla="*/ 2868 h 1126"/>
                                <a:gd name="T52" fmla="+- 0 7826 1232"/>
                                <a:gd name="T53" fmla="*/ T52 w 6759"/>
                                <a:gd name="T54" fmla="+- 0 2848 2847"/>
                                <a:gd name="T55" fmla="*/ 2848 h 1126"/>
                                <a:gd name="T56" fmla="+- 0 7803 1232"/>
                                <a:gd name="T57" fmla="*/ T56 w 6759"/>
                                <a:gd name="T58" fmla="+- 0 2847 2847"/>
                                <a:gd name="T59" fmla="*/ 2847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6">
                                  <a:moveTo>
                                    <a:pt x="6571" y="0"/>
                                  </a:moveTo>
                                  <a:lnTo>
                                    <a:pt x="0" y="0"/>
                                  </a:lnTo>
                                  <a:lnTo>
                                    <a:pt x="0" y="1126"/>
                                  </a:lnTo>
                                  <a:lnTo>
                                    <a:pt x="6577" y="1126"/>
                                  </a:lnTo>
                                  <a:lnTo>
                                    <a:pt x="6643" y="1112"/>
                                  </a:lnTo>
                                  <a:lnTo>
                                    <a:pt x="6698" y="1076"/>
                                  </a:lnTo>
                                  <a:lnTo>
                                    <a:pt x="6737" y="1025"/>
                                  </a:lnTo>
                                  <a:lnTo>
                                    <a:pt x="6757" y="961"/>
                                  </a:lnTo>
                                  <a:lnTo>
                                    <a:pt x="6759" y="938"/>
                                  </a:lnTo>
                                  <a:lnTo>
                                    <a:pt x="6758" y="181"/>
                                  </a:lnTo>
                                  <a:lnTo>
                                    <a:pt x="6744" y="116"/>
                                  </a:lnTo>
                                  <a:lnTo>
                                    <a:pt x="6709" y="61"/>
                                  </a:lnTo>
                                  <a:lnTo>
                                    <a:pt x="6658"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2" y="2847"/>
                            <a:ext cx="6759" cy="1126"/>
                            <a:chOff x="1232" y="2847"/>
                            <a:chExt cx="6759" cy="1126"/>
                          </a:xfrm>
                        </wpg:grpSpPr>
                        <wps:wsp>
                          <wps:cNvPr id="30" name="Freeform 11"/>
                          <wps:cNvSpPr>
                            <a:spLocks/>
                          </wps:cNvSpPr>
                          <wps:spPr bwMode="auto">
                            <a:xfrm>
                              <a:off x="1232" y="2847"/>
                              <a:ext cx="6759" cy="1126"/>
                            </a:xfrm>
                            <a:custGeom>
                              <a:avLst/>
                              <a:gdLst>
                                <a:gd name="T0" fmla="+- 0 7991 1232"/>
                                <a:gd name="T1" fmla="*/ T0 w 6759"/>
                                <a:gd name="T2" fmla="+- 0 3035 2847"/>
                                <a:gd name="T3" fmla="*/ 3035 h 1126"/>
                                <a:gd name="T4" fmla="+- 0 7991 1232"/>
                                <a:gd name="T5" fmla="*/ T4 w 6759"/>
                                <a:gd name="T6" fmla="+- 0 3785 2847"/>
                                <a:gd name="T7" fmla="*/ 3785 h 1126"/>
                                <a:gd name="T8" fmla="+- 0 7989 1232"/>
                                <a:gd name="T9" fmla="*/ T8 w 6759"/>
                                <a:gd name="T10" fmla="+- 0 3808 2847"/>
                                <a:gd name="T11" fmla="*/ 3808 h 1126"/>
                                <a:gd name="T12" fmla="+- 0 7969 1232"/>
                                <a:gd name="T13" fmla="*/ T12 w 6759"/>
                                <a:gd name="T14" fmla="+- 0 3872 2847"/>
                                <a:gd name="T15" fmla="*/ 3872 h 1126"/>
                                <a:gd name="T16" fmla="+- 0 7930 1232"/>
                                <a:gd name="T17" fmla="*/ T16 w 6759"/>
                                <a:gd name="T18" fmla="+- 0 3923 2847"/>
                                <a:gd name="T19" fmla="*/ 3923 h 1126"/>
                                <a:gd name="T20" fmla="+- 0 7875 1232"/>
                                <a:gd name="T21" fmla="*/ T20 w 6759"/>
                                <a:gd name="T22" fmla="+- 0 3959 2847"/>
                                <a:gd name="T23" fmla="*/ 3959 h 1126"/>
                                <a:gd name="T24" fmla="+- 0 7809 1232"/>
                                <a:gd name="T25" fmla="*/ T24 w 6759"/>
                                <a:gd name="T26" fmla="+- 0 3973 2847"/>
                                <a:gd name="T27" fmla="*/ 3973 h 1126"/>
                                <a:gd name="T28" fmla="+- 0 1232 1232"/>
                                <a:gd name="T29" fmla="*/ T28 w 6759"/>
                                <a:gd name="T30" fmla="+- 0 3973 2847"/>
                                <a:gd name="T31" fmla="*/ 3973 h 1126"/>
                                <a:gd name="T32" fmla="+- 0 1232 1232"/>
                                <a:gd name="T33" fmla="*/ T32 w 6759"/>
                                <a:gd name="T34" fmla="+- 0 2847 2847"/>
                                <a:gd name="T35" fmla="*/ 2847 h 1126"/>
                                <a:gd name="T36" fmla="+- 0 7803 1232"/>
                                <a:gd name="T37" fmla="*/ T36 w 6759"/>
                                <a:gd name="T38" fmla="+- 0 2847 2847"/>
                                <a:gd name="T39" fmla="*/ 2847 h 1126"/>
                                <a:gd name="T40" fmla="+- 0 7826 1232"/>
                                <a:gd name="T41" fmla="*/ T40 w 6759"/>
                                <a:gd name="T42" fmla="+- 0 2848 2847"/>
                                <a:gd name="T43" fmla="*/ 2848 h 1126"/>
                                <a:gd name="T44" fmla="+- 0 7890 1232"/>
                                <a:gd name="T45" fmla="*/ T44 w 6759"/>
                                <a:gd name="T46" fmla="+- 0 2868 2847"/>
                                <a:gd name="T47" fmla="*/ 2868 h 1126"/>
                                <a:gd name="T48" fmla="+- 0 7941 1232"/>
                                <a:gd name="T49" fmla="*/ T48 w 6759"/>
                                <a:gd name="T50" fmla="+- 0 2908 2847"/>
                                <a:gd name="T51" fmla="*/ 2908 h 1126"/>
                                <a:gd name="T52" fmla="+- 0 7976 1232"/>
                                <a:gd name="T53" fmla="*/ T52 w 6759"/>
                                <a:gd name="T54" fmla="+- 0 2963 2847"/>
                                <a:gd name="T55" fmla="*/ 2963 h 1126"/>
                                <a:gd name="T56" fmla="+- 0 7990 1232"/>
                                <a:gd name="T57" fmla="*/ T56 w 6759"/>
                                <a:gd name="T58" fmla="+- 0 3028 2847"/>
                                <a:gd name="T59" fmla="*/ 3028 h 1126"/>
                                <a:gd name="T60" fmla="+- 0 7991 1232"/>
                                <a:gd name="T61" fmla="*/ T60 w 6759"/>
                                <a:gd name="T62" fmla="+- 0 3035 2847"/>
                                <a:gd name="T63" fmla="*/ 303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6">
                                  <a:moveTo>
                                    <a:pt x="6759" y="188"/>
                                  </a:moveTo>
                                  <a:lnTo>
                                    <a:pt x="6759" y="938"/>
                                  </a:lnTo>
                                  <a:lnTo>
                                    <a:pt x="6757" y="961"/>
                                  </a:lnTo>
                                  <a:lnTo>
                                    <a:pt x="6737" y="1025"/>
                                  </a:lnTo>
                                  <a:lnTo>
                                    <a:pt x="6698" y="1076"/>
                                  </a:lnTo>
                                  <a:lnTo>
                                    <a:pt x="6643" y="1112"/>
                                  </a:lnTo>
                                  <a:lnTo>
                                    <a:pt x="6577" y="1126"/>
                                  </a:lnTo>
                                  <a:lnTo>
                                    <a:pt x="0" y="1126"/>
                                  </a:lnTo>
                                  <a:lnTo>
                                    <a:pt x="0" y="0"/>
                                  </a:lnTo>
                                  <a:lnTo>
                                    <a:pt x="6571" y="0"/>
                                  </a:lnTo>
                                  <a:lnTo>
                                    <a:pt x="6594" y="1"/>
                                  </a:lnTo>
                                  <a:lnTo>
                                    <a:pt x="6658"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0"/>
                          <wps:cNvSpPr txBox="1">
                            <a:spLocks noChangeArrowheads="1"/>
                          </wps:cNvSpPr>
                          <wps:spPr bwMode="auto">
                            <a:xfrm>
                              <a:off x="1232" y="23"/>
                              <a:ext cx="6571"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rPr>
                                    <w:rFonts w:ascii="Times New Roman" w:eastAsia="Times New Roman" w:hAnsi="Times New Roman" w:cs="Times New Roman"/>
                                  </w:rPr>
                                </w:pPr>
                              </w:p>
                              <w:p w:rsidR="006329B8" w:rsidRDefault="006329B8">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the</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College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2" name="Text Box 9"/>
                          <wps:cNvSpPr txBox="1">
                            <a:spLocks noChangeArrowheads="1"/>
                          </wps:cNvSpPr>
                          <wps:spPr bwMode="auto">
                            <a:xfrm>
                              <a:off x="1232" y="2847"/>
                              <a:ext cx="6571"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rPr>
                                    <w:rFonts w:ascii="Times New Roman" w:eastAsia="Times New Roman" w:hAnsi="Times New Roman" w:cs="Times New Roman"/>
                                  </w:rPr>
                                </w:pPr>
                              </w:p>
                              <w:p w:rsidR="006329B8" w:rsidRDefault="006329B8">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program</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3" name="Text Box 8"/>
                          <wps:cNvSpPr txBox="1">
                            <a:spLocks noChangeArrowheads="1"/>
                          </wps:cNvSpPr>
                          <wps:spPr bwMode="auto">
                            <a:xfrm>
                              <a:off x="275" y="682"/>
                              <a:ext cx="70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90" w:lineRule="exact"/>
                                  <w:ind w:firstLine="14"/>
                                  <w:rPr>
                                    <w:rFonts w:ascii="Palatino Linotype" w:eastAsia="Palatino Linotype" w:hAnsi="Palatino Linotype" w:cs="Palatino Linotype"/>
                                    <w:sz w:val="20"/>
                                    <w:szCs w:val="20"/>
                                  </w:rPr>
                                </w:pPr>
                                <w:r>
                                  <w:rPr>
                                    <w:rFonts w:ascii="Palatino Linotype"/>
                                    <w:sz w:val="20"/>
                                  </w:rPr>
                                  <w:t>College</w:t>
                                </w:r>
                              </w:p>
                              <w:p w:rsidR="006329B8" w:rsidRDefault="006329B8">
                                <w:pPr>
                                  <w:spacing w:line="252" w:lineRule="exact"/>
                                  <w:rPr>
                                    <w:rFonts w:ascii="Palatino Linotype" w:eastAsia="Palatino Linotype" w:hAnsi="Palatino Linotype" w:cs="Palatino Linotype"/>
                                    <w:sz w:val="20"/>
                                    <w:szCs w:val="20"/>
                                  </w:rPr>
                                </w:pPr>
                                <w:r>
                                  <w:rPr>
                                    <w:rFonts w:ascii="Palatino Linotype"/>
                                    <w:sz w:val="20"/>
                                  </w:rPr>
                                  <w:t>Mission</w:t>
                                </w:r>
                              </w:p>
                            </w:txbxContent>
                          </wps:txbx>
                          <wps:bodyPr rot="0" vert="horz" wrap="square" lIns="0" tIns="0" rIns="0" bIns="0" anchor="t" anchorCtr="0" upright="1">
                            <a:noAutofit/>
                          </wps:bodyPr>
                        </wps:wsp>
                        <wps:wsp>
                          <wps:cNvPr id="34" name="Text Box 7"/>
                          <wps:cNvSpPr txBox="1">
                            <a:spLocks noChangeArrowheads="1"/>
                          </wps:cNvSpPr>
                          <wps:spPr bwMode="auto">
                            <a:xfrm>
                              <a:off x="1356" y="1606"/>
                              <a:ext cx="6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221" w:lineRule="exact"/>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Purposes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(Services):</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Why</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service</w:t>
                                </w:r>
                                <w:r>
                                  <w:rPr>
                                    <w:rFonts w:ascii="Palatino Linotype" w:eastAsia="Palatino Linotype" w:hAnsi="Palatino Linotype" w:cs="Palatino Linotype"/>
                                    <w:spacing w:val="-8"/>
                                  </w:rPr>
                                  <w:t xml:space="preserve"> </w:t>
                                </w:r>
                                <w:r>
                                  <w:rPr>
                                    <w:rFonts w:ascii="Palatino Linotype" w:eastAsia="Palatino Linotype" w:hAnsi="Palatino Linotype" w:cs="Palatino Linotype"/>
                                  </w:rPr>
                                  <w:t>cluster</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5" name="Text Box 6"/>
                          <wps:cNvSpPr txBox="1">
                            <a:spLocks noChangeArrowheads="1"/>
                          </wps:cNvSpPr>
                          <wps:spPr bwMode="auto">
                            <a:xfrm>
                              <a:off x="111" y="2095"/>
                              <a:ext cx="103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53" w:lineRule="exact"/>
                                  <w:jc w:val="center"/>
                                  <w:rPr>
                                    <w:rFonts w:ascii="Palatino Linotype" w:eastAsia="Palatino Linotype" w:hAnsi="Palatino Linotype" w:cs="Palatino Linotype"/>
                                    <w:sz w:val="16"/>
                                    <w:szCs w:val="16"/>
                                  </w:rPr>
                                </w:pPr>
                                <w:r>
                                  <w:rPr>
                                    <w:rFonts w:ascii="Palatino Linotype"/>
                                    <w:spacing w:val="-1"/>
                                    <w:sz w:val="16"/>
                                  </w:rPr>
                                  <w:t>Core</w:t>
                                </w:r>
                                <w:r>
                                  <w:rPr>
                                    <w:rFonts w:ascii="Palatino Linotype"/>
                                    <w:sz w:val="16"/>
                                  </w:rPr>
                                  <w:t xml:space="preserve"> </w:t>
                                </w:r>
                                <w:r>
                                  <w:rPr>
                                    <w:rFonts w:ascii="Palatino Linotype"/>
                                    <w:spacing w:val="-2"/>
                                    <w:sz w:val="16"/>
                                  </w:rPr>
                                  <w:t>Purposes</w:t>
                                </w:r>
                              </w:p>
                              <w:p w:rsidR="006329B8" w:rsidRDefault="006329B8">
                                <w:pPr>
                                  <w:spacing w:before="2" w:line="194" w:lineRule="exact"/>
                                  <w:ind w:left="12" w:right="12" w:firstLine="1"/>
                                  <w:jc w:val="center"/>
                                  <w:rPr>
                                    <w:rFonts w:ascii="Palatino Linotype" w:eastAsia="Palatino Linotype" w:hAnsi="Palatino Linotype" w:cs="Palatino Linotype"/>
                                    <w:sz w:val="16"/>
                                    <w:szCs w:val="16"/>
                                  </w:rPr>
                                </w:pPr>
                                <w:proofErr w:type="gramStart"/>
                                <w:r>
                                  <w:rPr>
                                    <w:rFonts w:ascii="Palatino Linotype"/>
                                    <w:spacing w:val="-1"/>
                                    <w:sz w:val="16"/>
                                  </w:rPr>
                                  <w:t>or</w:t>
                                </w:r>
                                <w:proofErr w:type="gramEnd"/>
                                <w:r>
                                  <w:rPr>
                                    <w:rFonts w:ascii="Palatino Linotype"/>
                                    <w:spacing w:val="-1"/>
                                    <w:sz w:val="16"/>
                                  </w:rPr>
                                  <w:t xml:space="preserve"> Core</w:t>
                                </w:r>
                                <w:r>
                                  <w:rPr>
                                    <w:rFonts w:ascii="Palatino Linotype"/>
                                    <w:spacing w:val="21"/>
                                    <w:sz w:val="16"/>
                                  </w:rPr>
                                  <w:t xml:space="preserve"> </w:t>
                                </w:r>
                                <w:r>
                                  <w:rPr>
                                    <w:rFonts w:ascii="Palatino Linotype"/>
                                    <w:spacing w:val="-1"/>
                                    <w:sz w:val="16"/>
                                  </w:rPr>
                                  <w:t>Competencies</w:t>
                                </w:r>
                              </w:p>
                            </w:txbxContent>
                          </wps:txbx>
                          <wps:bodyPr rot="0" vert="horz" wrap="square" lIns="0" tIns="0" rIns="0" bIns="0" anchor="t" anchorCtr="0" upright="1">
                            <a:noAutofit/>
                          </wps:bodyPr>
                        </wps:wsp>
                        <wps:wsp>
                          <wps:cNvPr id="36" name="Text Box 5"/>
                          <wps:cNvSpPr txBox="1">
                            <a:spLocks noChangeArrowheads="1"/>
                          </wps:cNvSpPr>
                          <wps:spPr bwMode="auto">
                            <a:xfrm>
                              <a:off x="1356" y="1918"/>
                              <a:ext cx="650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219" w:lineRule="exact"/>
                                  <w:ind w:left="91" w:hanging="92"/>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Competency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(Instruction):</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What</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literacy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skills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will</w:t>
                                </w:r>
                                <w:r>
                                  <w:rPr>
                                    <w:rFonts w:ascii="Palatino Linotype" w:eastAsia="Palatino Linotype" w:hAnsi="Palatino Linotype" w:cs="Palatino Linotype"/>
                                    <w:spacing w:val="-5"/>
                                  </w:rPr>
                                  <w:t xml:space="preserve"> </w:t>
                                </w:r>
                                <w:proofErr w:type="gramStart"/>
                                <w:r>
                                  <w:rPr>
                                    <w:rFonts w:ascii="Palatino Linotype" w:eastAsia="Palatino Linotype" w:hAnsi="Palatino Linotype" w:cs="Palatino Linotype"/>
                                    <w:spacing w:val="-1"/>
                                  </w:rPr>
                                  <w:t>students</w:t>
                                </w:r>
                                <w:proofErr w:type="gramEnd"/>
                              </w:p>
                              <w:p w:rsidR="006329B8" w:rsidRDefault="006329B8">
                                <w:pPr>
                                  <w:spacing w:line="287" w:lineRule="exact"/>
                                  <w:ind w:left="91"/>
                                  <w:rPr>
                                    <w:rFonts w:ascii="Palatino Linotype" w:eastAsia="Palatino Linotype" w:hAnsi="Palatino Linotype" w:cs="Palatino Linotype"/>
                                  </w:rPr>
                                </w:pPr>
                                <w:proofErr w:type="gramStart"/>
                                <w:r>
                                  <w:rPr>
                                    <w:rFonts w:ascii="Palatino Linotype"/>
                                    <w:spacing w:val="-1"/>
                                  </w:rPr>
                                  <w:t>gain</w:t>
                                </w:r>
                                <w:proofErr w:type="gramEnd"/>
                                <w:r>
                                  <w:rPr>
                                    <w:rFonts w:ascii="Palatino Linotype"/>
                                    <w:spacing w:val="-2"/>
                                  </w:rPr>
                                  <w:t xml:space="preserve"> </w:t>
                                </w:r>
                                <w:r>
                                  <w:rPr>
                                    <w:rFonts w:ascii="Palatino Linotype"/>
                                  </w:rPr>
                                  <w:t>by</w:t>
                                </w:r>
                                <w:r>
                                  <w:rPr>
                                    <w:rFonts w:ascii="Palatino Linotype"/>
                                    <w:spacing w:val="-3"/>
                                  </w:rPr>
                                  <w:t xml:space="preserve"> </w:t>
                                </w:r>
                                <w:r>
                                  <w:rPr>
                                    <w:rFonts w:ascii="Palatino Linotype"/>
                                  </w:rPr>
                                  <w:t>completing</w:t>
                                </w:r>
                                <w:r>
                                  <w:rPr>
                                    <w:rFonts w:ascii="Palatino Linotype"/>
                                    <w:spacing w:val="-8"/>
                                  </w:rPr>
                                  <w:t xml:space="preserve"> </w:t>
                                </w:r>
                                <w:r>
                                  <w:rPr>
                                    <w:rFonts w:ascii="Palatino Linotype"/>
                                  </w:rPr>
                                  <w:t>work</w:t>
                                </w:r>
                                <w:r>
                                  <w:rPr>
                                    <w:rFonts w:ascii="Palatino Linotype"/>
                                    <w:spacing w:val="-3"/>
                                  </w:rPr>
                                  <w:t xml:space="preserve"> </w:t>
                                </w:r>
                                <w:r>
                                  <w:rPr>
                                    <w:rFonts w:ascii="Palatino Linotype"/>
                                  </w:rPr>
                                  <w:t>within</w:t>
                                </w:r>
                                <w:r>
                                  <w:rPr>
                                    <w:rFonts w:ascii="Palatino Linotype"/>
                                    <w:spacing w:val="-6"/>
                                  </w:rPr>
                                  <w:t xml:space="preserve"> </w:t>
                                </w:r>
                                <w:r>
                                  <w:rPr>
                                    <w:rFonts w:ascii="Palatino Linotype"/>
                                  </w:rPr>
                                  <w:t>this</w:t>
                                </w:r>
                                <w:r>
                                  <w:rPr>
                                    <w:rFonts w:ascii="Palatino Linotype"/>
                                    <w:spacing w:val="-3"/>
                                  </w:rPr>
                                  <w:t xml:space="preserve"> </w:t>
                                </w:r>
                                <w:r>
                                  <w:rPr>
                                    <w:rFonts w:ascii="Palatino Linotype"/>
                                  </w:rPr>
                                  <w:t>learning</w:t>
                                </w:r>
                                <w:r>
                                  <w:rPr>
                                    <w:rFonts w:ascii="Palatino Linotype"/>
                                    <w:spacing w:val="-8"/>
                                  </w:rPr>
                                  <w:t xml:space="preserve"> </w:t>
                                </w:r>
                                <w:r>
                                  <w:rPr>
                                    <w:rFonts w:ascii="Palatino Linotype"/>
                                    <w:spacing w:val="-1"/>
                                  </w:rPr>
                                  <w:t>division?</w:t>
                                </w:r>
                              </w:p>
                            </w:txbxContent>
                          </wps:txbx>
                          <wps:bodyPr rot="0" vert="horz" wrap="square" lIns="0" tIns="0" rIns="0" bIns="0" anchor="t" anchorCtr="0" upright="1">
                            <a:noAutofit/>
                          </wps:bodyPr>
                        </wps:wsp>
                        <wps:wsp>
                          <wps:cNvPr id="37" name="Text Box 4"/>
                          <wps:cNvSpPr txBox="1">
                            <a:spLocks noChangeArrowheads="1"/>
                          </wps:cNvSpPr>
                          <wps:spPr bwMode="auto">
                            <a:xfrm>
                              <a:off x="239" y="3509"/>
                              <a:ext cx="77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spacing w:line="190" w:lineRule="exact"/>
                                  <w:ind w:left="21" w:hanging="22"/>
                                  <w:rPr>
                                    <w:rFonts w:ascii="Palatino Linotype" w:eastAsia="Palatino Linotype" w:hAnsi="Palatino Linotype" w:cs="Palatino Linotype"/>
                                    <w:sz w:val="20"/>
                                    <w:szCs w:val="20"/>
                                  </w:rPr>
                                </w:pPr>
                                <w:r>
                                  <w:rPr>
                                    <w:rFonts w:ascii="Palatino Linotype"/>
                                    <w:spacing w:val="-1"/>
                                    <w:sz w:val="20"/>
                                  </w:rPr>
                                  <w:t>Program</w:t>
                                </w:r>
                              </w:p>
                              <w:p w:rsidR="006329B8" w:rsidRDefault="006329B8">
                                <w:pPr>
                                  <w:spacing w:line="252" w:lineRule="exact"/>
                                  <w:ind w:left="21"/>
                                  <w:rPr>
                                    <w:rFonts w:ascii="Palatino Linotype" w:eastAsia="Palatino Linotype" w:hAnsi="Palatino Linotype" w:cs="Palatino Linotype"/>
                                    <w:sz w:val="20"/>
                                    <w:szCs w:val="20"/>
                                  </w:rPr>
                                </w:pPr>
                                <w:r>
                                  <w:rPr>
                                    <w:rFonts w:ascii="Palatino Linotype"/>
                                    <w:spacing w:val="-1"/>
                                    <w:sz w:val="20"/>
                                  </w:rPr>
                                  <w:t>Purpose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31EEE" id="Group 2" o:spid="_x0000_s1085" style="width:400.55pt;height:230pt;mso-position-horizontal-relative:char;mso-position-vertical-relative:line" coordsize="801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">
                <v:group id="Group 26" o:spid="_x0000_s1086" style="position:absolute;left:20;top:20;width:1213;height:1733" coordorigin="20,20"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7" o:spid="_x0000_s1087" style="position:absolute;left:20;top:20;width:1213;height:1733;visibility:visible;mso-wrap-style:square;v-text-anchor:top"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" path="m1212,r,1126l606,1732,,1126,,,606,606,1212,xe" filled="f" strokecolor="#4f81bd" strokeweight="2pt">
                    <v:path arrowok="t" o:connecttype="custom" o:connectlocs="1212,20;1212,1146;606,1752;0,1146;0,20;606,626;1212,20" o:connectangles="0,0,0,0,0,0,0"/>
                  </v:shape>
                </v:group>
                <v:group id="Group 24" o:spid="_x0000_s1088" style="position:absolute;left:1232;top:23;width:6759;height:1126" coordorigin="1232,23"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89" style="position:absolute;left:1232;top:23;width:6759;height:1126;visibility:visible;mso-wrap-style:square;v-text-anchor:top"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" path="m6571,l,,,1126r6577,l6643,1112r55,-36l6737,1025r20,-64l6759,938r-1,-757l6744,116,6709,61,6658,21,6594,1,6571,xe" stroked="f">
                    <v:path arrowok="t" o:connecttype="custom" o:connectlocs="6571,23;0,23;0,1149;6577,1149;6643,1135;6698,1099;6737,1048;6757,984;6759,961;6758,204;6744,139;6709,84;6658,44;6594,24;6571,23" o:connectangles="0,0,0,0,0,0,0,0,0,0,0,0,0,0,0"/>
                  </v:shape>
                </v:group>
                <v:group id="Group 22" o:spid="_x0000_s1090" style="position:absolute;left:1232;top:23;width:6759;height:1126" coordorigin="1232,23"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91" style="position:absolute;left:1232;top:23;width:6759;height:1126;visibility:visible;mso-wrap-style:square;v-text-anchor:top"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" path="m6759,188r,750l6757,961r-20,64l6698,1076r-55,36l6577,1126,,1126,,,6571,r23,1l6658,21r51,40l6744,116r14,65l6759,188xe" filled="f" strokecolor="#4f81bd" strokeweight="2pt">
                    <v:path arrowok="t" o:connecttype="custom" o:connectlocs="6759,211;6759,961;6757,984;6737,1048;6698,1099;6643,1135;6577,1149;0,1149;0,23;6571,23;6594,24;6658,44;6709,84;6744,139;6758,204;6759,211" o:connectangles="0,0,0,0,0,0,0,0,0,0,0,0,0,0,0,0"/>
                  </v:shape>
                </v:group>
                <v:group id="Group 20" o:spid="_x0000_s1092" style="position:absolute;left:20;top:1435;width:1213;height:1733" coordorigin="20,1435"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93" style="position:absolute;left:20;top:1435;width:1213;height:1733;visibility:visible;mso-wrap-style:square;v-text-anchor:top"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" path="m1212,r,1126l606,1732,,1126,,,606,606,1212,xe" filled="f" strokecolor="#4f81bd" strokeweight="2pt">
                    <v:path arrowok="t" o:connecttype="custom" o:connectlocs="1212,1435;1212,2561;606,3167;0,2561;0,1435;606,2041;1212,1435" o:connectangles="0,0,0,0,0,0,0"/>
                  </v:shape>
                </v:group>
                <v:group id="Group 18" o:spid="_x0000_s1094" style="position:absolute;left:1232;top:1435;width:6759;height:1127" coordorigin="1232,1435" coordsize="675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95" style="position:absolute;left:1232;top:1435;width:6759;height:1127;visibility:visible;mso-wrap-style:square;v-text-anchor:top" coordsize="675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" path="m6571,l,,,1126r6577,l6643,1112r55,-35l6737,1025r20,-63l6759,939r-1,-758l6744,116,6709,61,6657,21,6594,1,6571,xe" stroked="f">
                    <v:path arrowok="t" o:connecttype="custom" o:connectlocs="6571,1435;0,1435;0,2561;6577,2561;6643,2547;6698,2512;6737,2460;6757,2397;6759,2374;6758,1616;6744,1551;6709,1496;6657,1456;6594,1436;6571,1435" o:connectangles="0,0,0,0,0,0,0,0,0,0,0,0,0,0,0"/>
                  </v:shape>
                </v:group>
                <v:group id="Group 16" o:spid="_x0000_s1096" style="position:absolute;left:1232;top:1435;width:6759;height:1127" coordorigin="1232,1435" coordsize="675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97" style="position:absolute;left:1232;top:1435;width:6759;height:1127;visibility:visible;mso-wrap-style:square;v-text-anchor:top" coordsize="675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" path="m6759,188r,751l6757,962r-20,63l6698,1077r-55,35l6577,1126,,1126,,,6571,r23,1l6657,21r52,40l6744,116r14,65l6759,188xe" filled="f" strokecolor="#4f81bd" strokeweight="2pt">
                    <v:path arrowok="t" o:connecttype="custom" o:connectlocs="6759,1623;6759,2374;6757,2397;6737,2460;6698,2512;6643,2547;6577,2561;0,2561;0,1435;6571,1435;6594,1436;6657,1456;6709,1496;6744,1551;6758,1616;6759,1623" o:connectangles="0,0,0,0,0,0,0,0,0,0,0,0,0,0,0,0"/>
                  </v:shape>
                </v:group>
                <v:group id="Group 14" o:spid="_x0000_s1098" style="position:absolute;left:20;top:2847;width:1213;height:1733" coordorigin="20,2847"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 o:spid="_x0000_s1099" style="position:absolute;left:20;top:2847;width:1213;height:1733;visibility:visible;mso-wrap-style:square;v-text-anchor:top" coordsize="121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" path="m1212,r,1126l606,1732,,1126,,,606,606,1212,xe" filled="f" strokecolor="#4f81bd" strokeweight="2pt">
                    <v:path arrowok="t" o:connecttype="custom" o:connectlocs="1212,2847;1212,3973;606,4579;0,3973;0,2847;606,3453;1212,2847" o:connectangles="0,0,0,0,0,0,0"/>
                  </v:shape>
                </v:group>
                <v:group id="Group 12" o:spid="_x0000_s1100" style="position:absolute;left:1232;top:2847;width:6759;height:1126" coordorigin="1232,2847"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101" style="position:absolute;left:1232;top:2847;width:6759;height:1126;visibility:visible;mso-wrap-style:square;v-text-anchor:top"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" path="m6571,l,,,1126r6577,l6643,1112r55,-36l6737,1025r20,-64l6759,938r-1,-757l6744,116,6709,61,6658,21,6594,1,6571,xe" stroked="f">
                    <v:path arrowok="t" o:connecttype="custom" o:connectlocs="6571,2847;0,2847;0,3973;6577,3973;6643,3959;6698,3923;6737,3872;6757,3808;6759,3785;6758,3028;6744,2963;6709,2908;6658,2868;6594,2848;6571,2847" o:connectangles="0,0,0,0,0,0,0,0,0,0,0,0,0,0,0"/>
                  </v:shape>
                </v:group>
                <v:group id="Group 3" o:spid="_x0000_s1102" style="position:absolute;left:1232;top:2847;width:6759;height:1126" coordorigin="1232,2847"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 o:spid="_x0000_s1103" style="position:absolute;left:1232;top:2847;width:6759;height:1126;visibility:visible;mso-wrap-style:square;v-text-anchor:top" coordsize="6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" path="m6759,188r,750l6757,961r-20,64l6698,1076r-55,36l6577,1126,,1126,,,6571,r23,1l6658,21r51,40l6744,116r14,65l6759,188xe" filled="f" strokecolor="#4f81bd" strokeweight="2pt">
                    <v:path arrowok="t" o:connecttype="custom" o:connectlocs="6759,3035;6759,3785;6757,3808;6737,3872;6698,3923;6643,3959;6577,3973;0,3973;0,2847;6571,2847;6594,2848;6658,2868;6709,2908;6744,2963;6758,3028;6759,3035" o:connectangles="0,0,0,0,0,0,0,0,0,0,0,0,0,0,0,0"/>
                  </v:shape>
                  <v:shape id="Text Box 10" o:spid="_x0000_s1104" type="#_x0000_t202" style="position:absolute;left:1232;top:23;width:6571;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329B8" w:rsidRDefault="006329B8">
                          <w:pPr>
                            <w:rPr>
                              <w:rFonts w:ascii="Times New Roman" w:eastAsia="Times New Roman" w:hAnsi="Times New Roman" w:cs="Times New Roman"/>
                            </w:rPr>
                          </w:pPr>
                        </w:p>
                        <w:p w:rsidR="006329B8" w:rsidRDefault="006329B8">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the</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College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exist?</w:t>
                          </w:r>
                        </w:p>
                      </w:txbxContent>
                    </v:textbox>
                  </v:shape>
                  <v:shape id="Text Box 9" o:spid="_x0000_s1105" type="#_x0000_t202" style="position:absolute;left:1232;top:2847;width:6571;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329B8" w:rsidRDefault="006329B8">
                          <w:pPr>
                            <w:rPr>
                              <w:rFonts w:ascii="Times New Roman" w:eastAsia="Times New Roman" w:hAnsi="Times New Roman" w:cs="Times New Roman"/>
                            </w:rPr>
                          </w:pPr>
                        </w:p>
                        <w:p w:rsidR="006329B8" w:rsidRDefault="006329B8">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program</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v:textbox>
                  </v:shape>
                  <v:shape id="Text Box 8" o:spid="_x0000_s1106" type="#_x0000_t202" style="position:absolute;left:275;top:682;width:70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329B8" w:rsidRDefault="006329B8">
                          <w:pPr>
                            <w:spacing w:line="190" w:lineRule="exact"/>
                            <w:ind w:firstLine="14"/>
                            <w:rPr>
                              <w:rFonts w:ascii="Palatino Linotype" w:eastAsia="Palatino Linotype" w:hAnsi="Palatino Linotype" w:cs="Palatino Linotype"/>
                              <w:sz w:val="20"/>
                              <w:szCs w:val="20"/>
                            </w:rPr>
                          </w:pPr>
                          <w:r>
                            <w:rPr>
                              <w:rFonts w:ascii="Palatino Linotype"/>
                              <w:sz w:val="20"/>
                            </w:rPr>
                            <w:t>College</w:t>
                          </w:r>
                        </w:p>
                        <w:p w:rsidR="006329B8" w:rsidRDefault="006329B8">
                          <w:pPr>
                            <w:spacing w:line="252" w:lineRule="exact"/>
                            <w:rPr>
                              <w:rFonts w:ascii="Palatino Linotype" w:eastAsia="Palatino Linotype" w:hAnsi="Palatino Linotype" w:cs="Palatino Linotype"/>
                              <w:sz w:val="20"/>
                              <w:szCs w:val="20"/>
                            </w:rPr>
                          </w:pPr>
                          <w:r>
                            <w:rPr>
                              <w:rFonts w:ascii="Palatino Linotype"/>
                              <w:sz w:val="20"/>
                            </w:rPr>
                            <w:t>Mission</w:t>
                          </w:r>
                        </w:p>
                      </w:txbxContent>
                    </v:textbox>
                  </v:shape>
                  <v:shape id="Text Box 7" o:spid="_x0000_s1107" type="#_x0000_t202" style="position:absolute;left:1356;top:1606;width:61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329B8" w:rsidRDefault="006329B8">
                          <w:pPr>
                            <w:spacing w:line="221" w:lineRule="exact"/>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Purposes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(Services):</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Why</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service</w:t>
                          </w:r>
                          <w:r>
                            <w:rPr>
                              <w:rFonts w:ascii="Palatino Linotype" w:eastAsia="Palatino Linotype" w:hAnsi="Palatino Linotype" w:cs="Palatino Linotype"/>
                              <w:spacing w:val="-8"/>
                            </w:rPr>
                            <w:t xml:space="preserve"> </w:t>
                          </w:r>
                          <w:r>
                            <w:rPr>
                              <w:rFonts w:ascii="Palatino Linotype" w:eastAsia="Palatino Linotype" w:hAnsi="Palatino Linotype" w:cs="Palatino Linotype"/>
                            </w:rPr>
                            <w:t>cluster</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v:textbox>
                  </v:shape>
                  <v:shape id="_x0000_s1108" type="#_x0000_t202" style="position:absolute;left:111;top:2095;width:103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329B8" w:rsidRDefault="006329B8">
                          <w:pPr>
                            <w:spacing w:line="153" w:lineRule="exact"/>
                            <w:jc w:val="center"/>
                            <w:rPr>
                              <w:rFonts w:ascii="Palatino Linotype" w:eastAsia="Palatino Linotype" w:hAnsi="Palatino Linotype" w:cs="Palatino Linotype"/>
                              <w:sz w:val="16"/>
                              <w:szCs w:val="16"/>
                            </w:rPr>
                          </w:pPr>
                          <w:r>
                            <w:rPr>
                              <w:rFonts w:ascii="Palatino Linotype"/>
                              <w:spacing w:val="-1"/>
                              <w:sz w:val="16"/>
                            </w:rPr>
                            <w:t>Core</w:t>
                          </w:r>
                          <w:r>
                            <w:rPr>
                              <w:rFonts w:ascii="Palatino Linotype"/>
                              <w:sz w:val="16"/>
                            </w:rPr>
                            <w:t xml:space="preserve"> </w:t>
                          </w:r>
                          <w:r>
                            <w:rPr>
                              <w:rFonts w:ascii="Palatino Linotype"/>
                              <w:spacing w:val="-2"/>
                              <w:sz w:val="16"/>
                            </w:rPr>
                            <w:t>Purposes</w:t>
                          </w:r>
                        </w:p>
                        <w:p w:rsidR="006329B8" w:rsidRDefault="006329B8">
                          <w:pPr>
                            <w:spacing w:before="2" w:line="194" w:lineRule="exact"/>
                            <w:ind w:left="12" w:right="12" w:firstLine="1"/>
                            <w:jc w:val="center"/>
                            <w:rPr>
                              <w:rFonts w:ascii="Palatino Linotype" w:eastAsia="Palatino Linotype" w:hAnsi="Palatino Linotype" w:cs="Palatino Linotype"/>
                              <w:sz w:val="16"/>
                              <w:szCs w:val="16"/>
                            </w:rPr>
                          </w:pPr>
                          <w:r>
                            <w:rPr>
                              <w:rFonts w:ascii="Palatino Linotype"/>
                              <w:spacing w:val="-1"/>
                              <w:sz w:val="16"/>
                            </w:rPr>
                            <w:t>or Core</w:t>
                          </w:r>
                          <w:r>
                            <w:rPr>
                              <w:rFonts w:ascii="Palatino Linotype"/>
                              <w:spacing w:val="21"/>
                              <w:sz w:val="16"/>
                            </w:rPr>
                            <w:t xml:space="preserve"> </w:t>
                          </w:r>
                          <w:r>
                            <w:rPr>
                              <w:rFonts w:ascii="Palatino Linotype"/>
                              <w:spacing w:val="-1"/>
                              <w:sz w:val="16"/>
                            </w:rPr>
                            <w:t>Competencies</w:t>
                          </w:r>
                        </w:p>
                      </w:txbxContent>
                    </v:textbox>
                  </v:shape>
                  <v:shape id="_x0000_s1109" type="#_x0000_t202" style="position:absolute;left:1356;top:1918;width:650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329B8" w:rsidRDefault="006329B8">
                          <w:pPr>
                            <w:spacing w:line="219" w:lineRule="exact"/>
                            <w:ind w:left="91" w:hanging="92"/>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Competency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(Instruction):</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What</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literacy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skills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will</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students</w:t>
                          </w:r>
                        </w:p>
                        <w:p w:rsidR="006329B8" w:rsidRDefault="006329B8">
                          <w:pPr>
                            <w:spacing w:line="287" w:lineRule="exact"/>
                            <w:ind w:left="91"/>
                            <w:rPr>
                              <w:rFonts w:ascii="Palatino Linotype" w:eastAsia="Palatino Linotype" w:hAnsi="Palatino Linotype" w:cs="Palatino Linotype"/>
                            </w:rPr>
                          </w:pPr>
                          <w:r>
                            <w:rPr>
                              <w:rFonts w:ascii="Palatino Linotype"/>
                              <w:spacing w:val="-1"/>
                            </w:rPr>
                            <w:t>gain</w:t>
                          </w:r>
                          <w:r>
                            <w:rPr>
                              <w:rFonts w:ascii="Palatino Linotype"/>
                              <w:spacing w:val="-2"/>
                            </w:rPr>
                            <w:t xml:space="preserve"> </w:t>
                          </w:r>
                          <w:r>
                            <w:rPr>
                              <w:rFonts w:ascii="Palatino Linotype"/>
                            </w:rPr>
                            <w:t>by</w:t>
                          </w:r>
                          <w:r>
                            <w:rPr>
                              <w:rFonts w:ascii="Palatino Linotype"/>
                              <w:spacing w:val="-3"/>
                            </w:rPr>
                            <w:t xml:space="preserve"> </w:t>
                          </w:r>
                          <w:r>
                            <w:rPr>
                              <w:rFonts w:ascii="Palatino Linotype"/>
                            </w:rPr>
                            <w:t>completing</w:t>
                          </w:r>
                          <w:r>
                            <w:rPr>
                              <w:rFonts w:ascii="Palatino Linotype"/>
                              <w:spacing w:val="-8"/>
                            </w:rPr>
                            <w:t xml:space="preserve"> </w:t>
                          </w:r>
                          <w:r>
                            <w:rPr>
                              <w:rFonts w:ascii="Palatino Linotype"/>
                            </w:rPr>
                            <w:t>work</w:t>
                          </w:r>
                          <w:r>
                            <w:rPr>
                              <w:rFonts w:ascii="Palatino Linotype"/>
                              <w:spacing w:val="-3"/>
                            </w:rPr>
                            <w:t xml:space="preserve"> </w:t>
                          </w:r>
                          <w:r>
                            <w:rPr>
                              <w:rFonts w:ascii="Palatino Linotype"/>
                            </w:rPr>
                            <w:t>within</w:t>
                          </w:r>
                          <w:r>
                            <w:rPr>
                              <w:rFonts w:ascii="Palatino Linotype"/>
                              <w:spacing w:val="-6"/>
                            </w:rPr>
                            <w:t xml:space="preserve"> </w:t>
                          </w:r>
                          <w:r>
                            <w:rPr>
                              <w:rFonts w:ascii="Palatino Linotype"/>
                            </w:rPr>
                            <w:t>this</w:t>
                          </w:r>
                          <w:r>
                            <w:rPr>
                              <w:rFonts w:ascii="Palatino Linotype"/>
                              <w:spacing w:val="-3"/>
                            </w:rPr>
                            <w:t xml:space="preserve"> </w:t>
                          </w:r>
                          <w:r>
                            <w:rPr>
                              <w:rFonts w:ascii="Palatino Linotype"/>
                            </w:rPr>
                            <w:t>learning</w:t>
                          </w:r>
                          <w:r>
                            <w:rPr>
                              <w:rFonts w:ascii="Palatino Linotype"/>
                              <w:spacing w:val="-8"/>
                            </w:rPr>
                            <w:t xml:space="preserve"> </w:t>
                          </w:r>
                          <w:r>
                            <w:rPr>
                              <w:rFonts w:ascii="Palatino Linotype"/>
                              <w:spacing w:val="-1"/>
                            </w:rPr>
                            <w:t>division?</w:t>
                          </w:r>
                        </w:p>
                      </w:txbxContent>
                    </v:textbox>
                  </v:shape>
                  <v:shape id="Text Box 4" o:spid="_x0000_s1110" type="#_x0000_t202" style="position:absolute;left:239;top:3509;width:77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329B8" w:rsidRDefault="006329B8">
                          <w:pPr>
                            <w:spacing w:line="190" w:lineRule="exact"/>
                            <w:ind w:left="21" w:hanging="22"/>
                            <w:rPr>
                              <w:rFonts w:ascii="Palatino Linotype" w:eastAsia="Palatino Linotype" w:hAnsi="Palatino Linotype" w:cs="Palatino Linotype"/>
                              <w:sz w:val="20"/>
                              <w:szCs w:val="20"/>
                            </w:rPr>
                          </w:pPr>
                          <w:r>
                            <w:rPr>
                              <w:rFonts w:ascii="Palatino Linotype"/>
                              <w:spacing w:val="-1"/>
                              <w:sz w:val="20"/>
                            </w:rPr>
                            <w:t>Program</w:t>
                          </w:r>
                        </w:p>
                        <w:p w:rsidR="006329B8" w:rsidRDefault="006329B8">
                          <w:pPr>
                            <w:spacing w:line="252" w:lineRule="exact"/>
                            <w:ind w:left="21"/>
                            <w:rPr>
                              <w:rFonts w:ascii="Palatino Linotype" w:eastAsia="Palatino Linotype" w:hAnsi="Palatino Linotype" w:cs="Palatino Linotype"/>
                              <w:sz w:val="20"/>
                              <w:szCs w:val="20"/>
                            </w:rPr>
                          </w:pPr>
                          <w:r>
                            <w:rPr>
                              <w:rFonts w:ascii="Palatino Linotype"/>
                              <w:spacing w:val="-1"/>
                              <w:sz w:val="20"/>
                            </w:rPr>
                            <w:t>Purpose</w:t>
                          </w:r>
                        </w:p>
                      </w:txbxContent>
                    </v:textbox>
                  </v:shape>
                </v:group>
                <w10:anchorlock/>
              </v:group>
            </w:pict>
          </mc:Fallback>
        </mc:AlternateContent>
      </w:r>
    </w:p>
    <w:p w:rsidR="00823C85" w:rsidRDefault="00823C85">
      <w:pPr>
        <w:spacing w:before="2"/>
        <w:rPr>
          <w:rFonts w:ascii="Times New Roman" w:eastAsia="Times New Roman" w:hAnsi="Times New Roman" w:cs="Times New Roman"/>
          <w:sz w:val="29"/>
          <w:szCs w:val="29"/>
        </w:rPr>
      </w:pPr>
    </w:p>
    <w:p w:rsidR="00823C85" w:rsidRDefault="009574A1" w:rsidP="0095404D">
      <w:pPr>
        <w:pStyle w:val="BodyText"/>
        <w:numPr>
          <w:ilvl w:val="0"/>
          <w:numId w:val="100"/>
        </w:numPr>
        <w:spacing w:before="7" w:line="250" w:lineRule="auto"/>
        <w:ind w:right="137"/>
      </w:pPr>
      <w:r>
        <w:t>Identifies</w:t>
      </w:r>
      <w:r w:rsidR="00E50AB2">
        <w:rPr>
          <w:spacing w:val="4"/>
        </w:rPr>
        <w:t xml:space="preserve"> </w:t>
      </w:r>
      <w:r w:rsidR="00E50AB2">
        <w:rPr>
          <w:spacing w:val="-1"/>
        </w:rPr>
        <w:t>measurable</w:t>
      </w:r>
      <w:r w:rsidR="00E50AB2">
        <w:t xml:space="preserve"> outcomes </w:t>
      </w:r>
      <w:r w:rsidR="00280250">
        <w:t>in</w:t>
      </w:r>
      <w:r w:rsidR="00E50AB2">
        <w:rPr>
          <w:spacing w:val="9"/>
        </w:rPr>
        <w:t xml:space="preserve"> </w:t>
      </w:r>
      <w:r w:rsidR="00E50AB2">
        <w:rPr>
          <w:spacing w:val="-1"/>
        </w:rPr>
        <w:t>terms</w:t>
      </w:r>
      <w:r w:rsidR="00E50AB2">
        <w:rPr>
          <w:spacing w:val="9"/>
        </w:rPr>
        <w:t xml:space="preserve"> </w:t>
      </w:r>
      <w:r w:rsidR="00280250">
        <w:t>of</w:t>
      </w:r>
      <w:r w:rsidR="00E50AB2">
        <w:rPr>
          <w:spacing w:val="8"/>
        </w:rPr>
        <w:t xml:space="preserve"> </w:t>
      </w:r>
      <w:r w:rsidR="00280250">
        <w:t>the</w:t>
      </w:r>
      <w:r w:rsidR="00E50AB2">
        <w:rPr>
          <w:spacing w:val="11"/>
        </w:rPr>
        <w:t xml:space="preserve"> </w:t>
      </w:r>
      <w:r w:rsidR="00E50AB2">
        <w:rPr>
          <w:spacing w:val="-1"/>
        </w:rPr>
        <w:t>knowledge,</w:t>
      </w:r>
      <w:r w:rsidR="00E50AB2">
        <w:t xml:space="preserve"> skills, or </w:t>
      </w:r>
      <w:r w:rsidR="00E50AB2">
        <w:rPr>
          <w:spacing w:val="-1"/>
        </w:rPr>
        <w:t>attitudes</w:t>
      </w:r>
      <w:r w:rsidR="00E50AB2">
        <w:t xml:space="preserve"> </w:t>
      </w:r>
      <w:r w:rsidR="00E50AB2">
        <w:rPr>
          <w:spacing w:val="-1"/>
        </w:rPr>
        <w:t>students</w:t>
      </w:r>
      <w:r w:rsidR="00E50AB2">
        <w:t xml:space="preserve"> must</w:t>
      </w:r>
      <w:r w:rsidR="00E50AB2">
        <w:rPr>
          <w:spacing w:val="69"/>
        </w:rPr>
        <w:t xml:space="preserve"> </w:t>
      </w:r>
      <w:r w:rsidR="00E50AB2">
        <w:rPr>
          <w:spacing w:val="-1"/>
        </w:rPr>
        <w:t xml:space="preserve">evidence </w:t>
      </w:r>
      <w:r w:rsidR="00E50AB2">
        <w:t xml:space="preserve">to document </w:t>
      </w:r>
      <w:r w:rsidR="00E50AB2">
        <w:rPr>
          <w:spacing w:val="-1"/>
        </w:rPr>
        <w:t>that</w:t>
      </w:r>
      <w:r w:rsidR="00E50AB2">
        <w:t xml:space="preserve"> the</w:t>
      </w:r>
      <w:r w:rsidR="00E50AB2">
        <w:rPr>
          <w:spacing w:val="-1"/>
        </w:rPr>
        <w:t xml:space="preserve"> outcome has</w:t>
      </w:r>
      <w:r w:rsidR="00E50AB2">
        <w:t xml:space="preserve"> been</w:t>
      </w:r>
      <w:r w:rsidR="00E50AB2">
        <w:rPr>
          <w:spacing w:val="2"/>
        </w:rPr>
        <w:t xml:space="preserve"> </w:t>
      </w:r>
      <w:r w:rsidR="00E50AB2">
        <w:rPr>
          <w:spacing w:val="-1"/>
        </w:rPr>
        <w:t>achieved.</w:t>
      </w:r>
    </w:p>
    <w:p w:rsidR="00823C85" w:rsidRDefault="00E50AB2">
      <w:pPr>
        <w:ind w:left="712"/>
        <w:jc w:val="center"/>
        <w:rPr>
          <w:rFonts w:ascii="Times New Roman"/>
          <w:i/>
          <w:spacing w:val="-1"/>
          <w:sz w:val="24"/>
        </w:rPr>
      </w:pPr>
      <w:r>
        <w:rPr>
          <w:rFonts w:ascii="Times New Roman"/>
          <w:i/>
          <w:spacing w:val="-1"/>
          <w:sz w:val="24"/>
        </w:rPr>
        <w:t>How</w:t>
      </w:r>
      <w:r>
        <w:rPr>
          <w:rFonts w:ascii="Times New Roman"/>
          <w:i/>
          <w:sz w:val="24"/>
        </w:rPr>
        <w:t xml:space="preserve"> do </w:t>
      </w:r>
      <w:r>
        <w:rPr>
          <w:rFonts w:ascii="Times New Roman"/>
          <w:i/>
          <w:spacing w:val="-1"/>
          <w:sz w:val="24"/>
        </w:rPr>
        <w:t>students</w:t>
      </w:r>
      <w:r>
        <w:rPr>
          <w:rFonts w:ascii="Times New Roman"/>
          <w:i/>
          <w:sz w:val="24"/>
        </w:rPr>
        <w:t xml:space="preserve"> </w:t>
      </w:r>
      <w:r>
        <w:rPr>
          <w:rFonts w:ascii="Times New Roman"/>
          <w:i/>
          <w:spacing w:val="-1"/>
          <w:sz w:val="24"/>
        </w:rPr>
        <w:t xml:space="preserve">demonstrate </w:t>
      </w:r>
      <w:r>
        <w:rPr>
          <w:rFonts w:ascii="Times New Roman"/>
          <w:i/>
          <w:sz w:val="24"/>
        </w:rPr>
        <w:t xml:space="preserve">that </w:t>
      </w:r>
      <w:r>
        <w:rPr>
          <w:rFonts w:ascii="Times New Roman"/>
          <w:i/>
          <w:spacing w:val="-1"/>
          <w:sz w:val="24"/>
        </w:rPr>
        <w:t xml:space="preserve">they </w:t>
      </w:r>
      <w:r>
        <w:rPr>
          <w:rFonts w:ascii="Times New Roman"/>
          <w:i/>
          <w:sz w:val="24"/>
        </w:rPr>
        <w:t>are</w:t>
      </w:r>
      <w:r>
        <w:rPr>
          <w:rFonts w:ascii="Times New Roman"/>
          <w:i/>
          <w:spacing w:val="-1"/>
          <w:sz w:val="24"/>
        </w:rPr>
        <w:t xml:space="preserve"> achieving</w:t>
      </w:r>
      <w:r>
        <w:rPr>
          <w:rFonts w:ascii="Times New Roman"/>
          <w:i/>
          <w:sz w:val="24"/>
        </w:rPr>
        <w:t xml:space="preserve"> the</w:t>
      </w:r>
      <w:r>
        <w:rPr>
          <w:rFonts w:ascii="Times New Roman"/>
          <w:i/>
          <w:spacing w:val="-1"/>
          <w:sz w:val="24"/>
        </w:rPr>
        <w:t xml:space="preserve"> </w:t>
      </w:r>
      <w:r>
        <w:rPr>
          <w:rFonts w:ascii="Times New Roman"/>
          <w:i/>
          <w:sz w:val="24"/>
        </w:rPr>
        <w:t>purpose</w:t>
      </w:r>
      <w:r>
        <w:rPr>
          <w:rFonts w:ascii="Times New Roman"/>
          <w:i/>
          <w:spacing w:val="-1"/>
          <w:sz w:val="24"/>
        </w:rPr>
        <w:t xml:space="preserve"> </w:t>
      </w:r>
      <w:r>
        <w:rPr>
          <w:rFonts w:ascii="Times New Roman"/>
          <w:i/>
          <w:sz w:val="24"/>
        </w:rPr>
        <w:t>of the</w:t>
      </w:r>
      <w:r>
        <w:rPr>
          <w:rFonts w:ascii="Times New Roman"/>
          <w:i/>
          <w:spacing w:val="-1"/>
          <w:sz w:val="24"/>
        </w:rPr>
        <w:t xml:space="preserve"> program?</w:t>
      </w:r>
    </w:p>
    <w:p w:rsidR="009574A1" w:rsidRDefault="009574A1">
      <w:pPr>
        <w:ind w:left="712"/>
        <w:jc w:val="center"/>
        <w:rPr>
          <w:rFonts w:ascii="Times New Roman" w:eastAsia="Times New Roman" w:hAnsi="Times New Roman" w:cs="Times New Roman"/>
          <w:sz w:val="24"/>
          <w:szCs w:val="24"/>
        </w:rPr>
      </w:pPr>
    </w:p>
    <w:p w:rsidR="00823C85" w:rsidRDefault="00280250" w:rsidP="0095404D">
      <w:pPr>
        <w:pStyle w:val="BodyText"/>
        <w:numPr>
          <w:ilvl w:val="0"/>
          <w:numId w:val="100"/>
        </w:numPr>
        <w:spacing w:before="7" w:line="250" w:lineRule="auto"/>
        <w:ind w:right="137"/>
      </w:pPr>
      <w:r>
        <w:rPr>
          <w:spacing w:val="-1"/>
        </w:rPr>
        <w:t>State</w:t>
      </w:r>
      <w:r w:rsidR="009574A1">
        <w:rPr>
          <w:spacing w:val="-1"/>
        </w:rPr>
        <w:t>s</w:t>
      </w:r>
      <w:r>
        <w:rPr>
          <w:spacing w:val="-1"/>
        </w:rPr>
        <w:t xml:space="preserve"> </w:t>
      </w:r>
      <w:r>
        <w:t xml:space="preserve">the </w:t>
      </w:r>
      <w:r>
        <w:rPr>
          <w:spacing w:val="-1"/>
        </w:rPr>
        <w:t xml:space="preserve">exact means </w:t>
      </w:r>
      <w:r>
        <w:t xml:space="preserve">of </w:t>
      </w:r>
      <w:r>
        <w:rPr>
          <w:spacing w:val="-1"/>
        </w:rPr>
        <w:t xml:space="preserve">assessment, </w:t>
      </w:r>
      <w:r>
        <w:t xml:space="preserve">including the </w:t>
      </w:r>
      <w:r w:rsidR="00E50AB2">
        <w:rPr>
          <w:spacing w:val="-1"/>
        </w:rPr>
        <w:t>audien</w:t>
      </w:r>
      <w:r>
        <w:rPr>
          <w:spacing w:val="-1"/>
        </w:rPr>
        <w:t xml:space="preserve">ce, behavior, assessment </w:t>
      </w:r>
      <w:r>
        <w:t xml:space="preserve">tool, </w:t>
      </w:r>
      <w:r w:rsidR="00E50AB2">
        <w:rPr>
          <w:spacing w:val="-1"/>
        </w:rPr>
        <w:t>and</w:t>
      </w:r>
      <w:r w:rsidR="00E50AB2">
        <w:rPr>
          <w:spacing w:val="89"/>
        </w:rPr>
        <w:t xml:space="preserve"> </w:t>
      </w:r>
      <w:r w:rsidR="00E50AB2">
        <w:rPr>
          <w:spacing w:val="-1"/>
        </w:rPr>
        <w:t>desired</w:t>
      </w:r>
      <w:r w:rsidR="00E50AB2">
        <w:t xml:space="preserve"> </w:t>
      </w:r>
      <w:r w:rsidR="00E50AB2">
        <w:rPr>
          <w:spacing w:val="-1"/>
        </w:rPr>
        <w:t xml:space="preserve">degree </w:t>
      </w:r>
      <w:r w:rsidR="00E50AB2">
        <w:rPr>
          <w:spacing w:val="1"/>
        </w:rPr>
        <w:t>of</w:t>
      </w:r>
      <w:r w:rsidR="00E50AB2">
        <w:rPr>
          <w:spacing w:val="-1"/>
        </w:rPr>
        <w:t xml:space="preserve"> </w:t>
      </w:r>
      <w:r w:rsidR="00E50AB2">
        <w:t>success.</w:t>
      </w:r>
    </w:p>
    <w:p w:rsidR="00823C85" w:rsidRDefault="00E50AB2">
      <w:pPr>
        <w:ind w:left="709"/>
        <w:jc w:val="center"/>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How</w:t>
      </w:r>
      <w:r>
        <w:rPr>
          <w:rFonts w:ascii="Times New Roman" w:eastAsia="Times New Roman" w:hAnsi="Times New Roman" w:cs="Times New Roman"/>
          <w:i/>
          <w:sz w:val="24"/>
          <w:szCs w:val="24"/>
        </w:rPr>
        <w:t xml:space="preserve"> do we</w:t>
      </w:r>
      <w:r>
        <w:rPr>
          <w:rFonts w:ascii="Times New Roman" w:eastAsia="Times New Roman" w:hAnsi="Times New Roman" w:cs="Times New Roman"/>
          <w:i/>
          <w:spacing w:val="-1"/>
          <w:sz w:val="24"/>
          <w:szCs w:val="24"/>
        </w:rPr>
        <w:t xml:space="preserve"> know</w:t>
      </w:r>
      <w:r>
        <w:rPr>
          <w:rFonts w:ascii="Times New Roman" w:eastAsia="Times New Roman" w:hAnsi="Times New Roman" w:cs="Times New Roman"/>
          <w:i/>
          <w:sz w:val="24"/>
          <w:szCs w:val="24"/>
        </w:rPr>
        <w:t xml:space="preserve"> that </w:t>
      </w:r>
      <w:r>
        <w:rPr>
          <w:rFonts w:ascii="Times New Roman" w:eastAsia="Times New Roman" w:hAnsi="Times New Roman" w:cs="Times New Roman"/>
          <w:i/>
          <w:spacing w:val="-1"/>
          <w:sz w:val="24"/>
          <w:szCs w:val="24"/>
        </w:rPr>
        <w:t>students</w:t>
      </w:r>
      <w:r>
        <w:rPr>
          <w:rFonts w:ascii="Times New Roman" w:eastAsia="Times New Roman" w:hAnsi="Times New Roman" w:cs="Times New Roman"/>
          <w:i/>
          <w:sz w:val="24"/>
          <w:szCs w:val="24"/>
        </w:rPr>
        <w:t xml:space="preserve"> are</w:t>
      </w:r>
      <w:r>
        <w:rPr>
          <w:rFonts w:ascii="Times New Roman" w:eastAsia="Times New Roman" w:hAnsi="Times New Roman" w:cs="Times New Roman"/>
          <w:i/>
          <w:spacing w:val="-1"/>
          <w:sz w:val="24"/>
          <w:szCs w:val="24"/>
        </w:rPr>
        <w:t xml:space="preserve"> moving</w:t>
      </w:r>
      <w:r>
        <w:rPr>
          <w:rFonts w:ascii="Times New Roman" w:eastAsia="Times New Roman" w:hAnsi="Times New Roman" w:cs="Times New Roman"/>
          <w:i/>
          <w:sz w:val="24"/>
          <w:szCs w:val="24"/>
        </w:rPr>
        <w:t xml:space="preserve"> toward or </w:t>
      </w:r>
      <w:r>
        <w:rPr>
          <w:rFonts w:ascii="Times New Roman" w:eastAsia="Times New Roman" w:hAnsi="Times New Roman" w:cs="Times New Roman"/>
          <w:i/>
          <w:spacing w:val="-1"/>
          <w:sz w:val="24"/>
          <w:szCs w:val="24"/>
        </w:rPr>
        <w:t>achieving</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program’s </w:t>
      </w:r>
      <w:r>
        <w:rPr>
          <w:rFonts w:ascii="Times New Roman" w:eastAsia="Times New Roman" w:hAnsi="Times New Roman" w:cs="Times New Roman"/>
          <w:i/>
          <w:spacing w:val="-1"/>
          <w:sz w:val="24"/>
          <w:szCs w:val="24"/>
        </w:rPr>
        <w:t>purpose?</w:t>
      </w:r>
    </w:p>
    <w:p w:rsidR="009574A1" w:rsidRDefault="009574A1">
      <w:pPr>
        <w:pStyle w:val="BodyText"/>
        <w:spacing w:before="7"/>
        <w:rPr>
          <w:spacing w:val="-1"/>
        </w:rPr>
      </w:pPr>
    </w:p>
    <w:p w:rsidR="00823C85" w:rsidRDefault="00E50AB2" w:rsidP="0095404D">
      <w:pPr>
        <w:pStyle w:val="BodyText"/>
        <w:numPr>
          <w:ilvl w:val="0"/>
          <w:numId w:val="100"/>
        </w:numPr>
        <w:spacing w:before="7"/>
      </w:pPr>
      <w:r>
        <w:rPr>
          <w:spacing w:val="-1"/>
        </w:rPr>
        <w:t>Summarize</w:t>
      </w:r>
      <w:r w:rsidR="009574A1">
        <w:rPr>
          <w:spacing w:val="-1"/>
        </w:rPr>
        <w:t>s</w:t>
      </w:r>
      <w:r>
        <w:rPr>
          <w:spacing w:val="-1"/>
        </w:rPr>
        <w:t xml:space="preserve"> </w:t>
      </w:r>
      <w:r>
        <w:t>the</w:t>
      </w:r>
      <w:r>
        <w:rPr>
          <w:spacing w:val="-1"/>
        </w:rPr>
        <w:t xml:space="preserve"> data.</w:t>
      </w:r>
    </w:p>
    <w:p w:rsidR="00800C0A" w:rsidRDefault="00800C0A" w:rsidP="00800C0A">
      <w:pPr>
        <w:pStyle w:val="BodyText"/>
        <w:spacing w:before="7" w:line="250" w:lineRule="auto"/>
        <w:ind w:left="1170" w:right="137"/>
      </w:pPr>
    </w:p>
    <w:p w:rsidR="00823C85" w:rsidRPr="00051C80" w:rsidRDefault="002B212A" w:rsidP="0095404D">
      <w:pPr>
        <w:pStyle w:val="BodyText"/>
        <w:numPr>
          <w:ilvl w:val="0"/>
          <w:numId w:val="100"/>
        </w:numPr>
        <w:spacing w:before="7" w:line="250" w:lineRule="auto"/>
        <w:ind w:right="137"/>
      </w:pPr>
      <w:r>
        <w:t>Applies</w:t>
      </w:r>
      <w:r w:rsidR="00E50AB2">
        <w:rPr>
          <w:spacing w:val="16"/>
        </w:rPr>
        <w:t xml:space="preserve"> </w:t>
      </w:r>
      <w:r w:rsidR="00E50AB2">
        <w:t>the</w:t>
      </w:r>
      <w:r w:rsidR="00E50AB2">
        <w:rPr>
          <w:spacing w:val="20"/>
        </w:rPr>
        <w:t xml:space="preserve"> </w:t>
      </w:r>
      <w:r w:rsidR="00E50AB2">
        <w:t>results</w:t>
      </w:r>
      <w:r w:rsidR="00E50AB2">
        <w:rPr>
          <w:spacing w:val="21"/>
        </w:rPr>
        <w:t xml:space="preserve"> </w:t>
      </w:r>
      <w:r w:rsidR="00E50AB2">
        <w:rPr>
          <w:spacing w:val="-1"/>
        </w:rPr>
        <w:t>from</w:t>
      </w:r>
      <w:r w:rsidR="00E50AB2">
        <w:rPr>
          <w:spacing w:val="22"/>
        </w:rPr>
        <w:t xml:space="preserve"> </w:t>
      </w:r>
      <w:r w:rsidR="00E50AB2">
        <w:t>the</w:t>
      </w:r>
      <w:r w:rsidR="00E50AB2">
        <w:rPr>
          <w:spacing w:val="20"/>
        </w:rPr>
        <w:t xml:space="preserve"> </w:t>
      </w:r>
      <w:r w:rsidR="00E50AB2">
        <w:rPr>
          <w:spacing w:val="-1"/>
        </w:rPr>
        <w:t>assessment</w:t>
      </w:r>
      <w:r w:rsidR="00E50AB2">
        <w:rPr>
          <w:spacing w:val="24"/>
        </w:rPr>
        <w:t xml:space="preserve"> </w:t>
      </w:r>
      <w:r w:rsidR="00E50AB2">
        <w:t>to</w:t>
      </w:r>
      <w:r w:rsidR="00E50AB2">
        <w:rPr>
          <w:spacing w:val="21"/>
        </w:rPr>
        <w:t xml:space="preserve"> </w:t>
      </w:r>
      <w:r w:rsidR="00E50AB2">
        <w:t>improve</w:t>
      </w:r>
      <w:r w:rsidR="00E50AB2">
        <w:rPr>
          <w:spacing w:val="20"/>
        </w:rPr>
        <w:t xml:space="preserve"> </w:t>
      </w:r>
      <w:r w:rsidR="00E50AB2">
        <w:rPr>
          <w:spacing w:val="-1"/>
        </w:rPr>
        <w:t>student</w:t>
      </w:r>
      <w:r w:rsidR="00E50AB2">
        <w:rPr>
          <w:spacing w:val="22"/>
        </w:rPr>
        <w:t xml:space="preserve"> </w:t>
      </w:r>
      <w:r w:rsidR="00E50AB2">
        <w:t>learning</w:t>
      </w:r>
      <w:r w:rsidR="00E50AB2">
        <w:rPr>
          <w:spacing w:val="19"/>
        </w:rPr>
        <w:t xml:space="preserve"> </w:t>
      </w:r>
      <w:r w:rsidR="00E50AB2">
        <w:t>in</w:t>
      </w:r>
      <w:r w:rsidR="00E50AB2">
        <w:rPr>
          <w:spacing w:val="21"/>
        </w:rPr>
        <w:t xml:space="preserve"> </w:t>
      </w:r>
      <w:r w:rsidR="00E50AB2">
        <w:t>the</w:t>
      </w:r>
      <w:r w:rsidR="00E50AB2">
        <w:rPr>
          <w:spacing w:val="23"/>
        </w:rPr>
        <w:t xml:space="preserve"> </w:t>
      </w:r>
      <w:r w:rsidR="00E50AB2">
        <w:t>next</w:t>
      </w:r>
      <w:r w:rsidR="00E50AB2">
        <w:rPr>
          <w:spacing w:val="22"/>
        </w:rPr>
        <w:t xml:space="preserve"> </w:t>
      </w:r>
      <w:r w:rsidR="00E50AB2">
        <w:rPr>
          <w:spacing w:val="-1"/>
        </w:rPr>
        <w:t>cycle</w:t>
      </w:r>
      <w:r w:rsidR="00E50AB2">
        <w:rPr>
          <w:spacing w:val="20"/>
        </w:rPr>
        <w:t xml:space="preserve"> </w:t>
      </w:r>
      <w:r w:rsidR="00E50AB2">
        <w:rPr>
          <w:spacing w:val="1"/>
        </w:rPr>
        <w:t>of</w:t>
      </w:r>
      <w:r w:rsidR="00E50AB2">
        <w:rPr>
          <w:spacing w:val="20"/>
        </w:rPr>
        <w:t xml:space="preserve"> </w:t>
      </w:r>
      <w:r w:rsidR="00E50AB2">
        <w:t>planning</w:t>
      </w:r>
      <w:r w:rsidR="00E50AB2">
        <w:rPr>
          <w:spacing w:val="56"/>
        </w:rPr>
        <w:t xml:space="preserve"> </w:t>
      </w:r>
      <w:r w:rsidR="00E50AB2">
        <w:rPr>
          <w:spacing w:val="-1"/>
        </w:rPr>
        <w:t>and</w:t>
      </w:r>
      <w:r w:rsidR="00E50AB2">
        <w:t xml:space="preserve"> </w:t>
      </w:r>
      <w:r w:rsidR="00E50AB2">
        <w:rPr>
          <w:spacing w:val="-1"/>
        </w:rPr>
        <w:t>assessment.</w:t>
      </w:r>
    </w:p>
    <w:p w:rsidR="00823C85" w:rsidRDefault="00E50AB2">
      <w:pPr>
        <w:ind w:left="1679"/>
        <w:rPr>
          <w:rFonts w:ascii="Times New Roman" w:eastAsia="Times New Roman" w:hAnsi="Times New Roman" w:cs="Times New Roman"/>
          <w:sz w:val="24"/>
          <w:szCs w:val="24"/>
        </w:rPr>
      </w:pPr>
      <w:r>
        <w:rPr>
          <w:rFonts w:ascii="Times New Roman"/>
          <w:i/>
          <w:spacing w:val="-1"/>
          <w:sz w:val="24"/>
        </w:rPr>
        <w:t>How</w:t>
      </w:r>
      <w:r>
        <w:rPr>
          <w:rFonts w:ascii="Times New Roman"/>
          <w:i/>
          <w:sz w:val="24"/>
        </w:rPr>
        <w:t xml:space="preserve"> will </w:t>
      </w:r>
      <w:r>
        <w:rPr>
          <w:rFonts w:ascii="Times New Roman"/>
          <w:i/>
          <w:spacing w:val="-1"/>
          <w:sz w:val="24"/>
        </w:rPr>
        <w:t>this</w:t>
      </w:r>
      <w:r>
        <w:rPr>
          <w:rFonts w:ascii="Times New Roman"/>
          <w:i/>
          <w:sz w:val="24"/>
        </w:rPr>
        <w:t xml:space="preserve"> </w:t>
      </w:r>
      <w:r>
        <w:rPr>
          <w:rFonts w:ascii="Times New Roman"/>
          <w:i/>
          <w:spacing w:val="-1"/>
          <w:sz w:val="24"/>
        </w:rPr>
        <w:t>information</w:t>
      </w:r>
      <w:r>
        <w:rPr>
          <w:rFonts w:ascii="Times New Roman"/>
          <w:i/>
          <w:sz w:val="24"/>
        </w:rPr>
        <w:t xml:space="preserve"> be</w:t>
      </w:r>
      <w:r>
        <w:rPr>
          <w:rFonts w:ascii="Times New Roman"/>
          <w:i/>
          <w:spacing w:val="-1"/>
          <w:sz w:val="24"/>
        </w:rPr>
        <w:t xml:space="preserve"> used</w:t>
      </w:r>
      <w:r>
        <w:rPr>
          <w:rFonts w:ascii="Times New Roman"/>
          <w:i/>
          <w:sz w:val="24"/>
        </w:rPr>
        <w:t xml:space="preserve"> to </w:t>
      </w:r>
      <w:r>
        <w:rPr>
          <w:rFonts w:ascii="Times New Roman"/>
          <w:i/>
          <w:spacing w:val="-1"/>
          <w:sz w:val="24"/>
        </w:rPr>
        <w:t xml:space="preserve">improve </w:t>
      </w:r>
      <w:r>
        <w:rPr>
          <w:rFonts w:ascii="Times New Roman"/>
          <w:i/>
          <w:sz w:val="24"/>
        </w:rPr>
        <w:t>the</w:t>
      </w:r>
      <w:r>
        <w:rPr>
          <w:rFonts w:ascii="Times New Roman"/>
          <w:i/>
          <w:spacing w:val="1"/>
          <w:sz w:val="24"/>
        </w:rPr>
        <w:t xml:space="preserve"> </w:t>
      </w:r>
      <w:r>
        <w:rPr>
          <w:rFonts w:ascii="Times New Roman"/>
          <w:i/>
          <w:spacing w:val="-1"/>
          <w:sz w:val="24"/>
        </w:rPr>
        <w:t>courses/programs/services?</w:t>
      </w:r>
    </w:p>
    <w:p w:rsidR="00823C85" w:rsidRDefault="00823C85">
      <w:pPr>
        <w:spacing w:before="1"/>
        <w:rPr>
          <w:rFonts w:ascii="Times New Roman" w:eastAsia="Times New Roman" w:hAnsi="Times New Roman" w:cs="Times New Roman"/>
          <w:i/>
          <w:sz w:val="26"/>
          <w:szCs w:val="26"/>
        </w:rPr>
      </w:pPr>
    </w:p>
    <w:p w:rsidR="00823C85" w:rsidRDefault="00E50AB2" w:rsidP="00051C80">
      <w:pPr>
        <w:pStyle w:val="BodyText"/>
        <w:spacing w:line="250" w:lineRule="auto"/>
        <w:ind w:right="107"/>
      </w:pPr>
      <w:r>
        <w:rPr>
          <w:spacing w:val="-1"/>
        </w:rPr>
        <w:lastRenderedPageBreak/>
        <w:t>The</w:t>
      </w:r>
      <w:r>
        <w:rPr>
          <w:spacing w:val="18"/>
        </w:rPr>
        <w:t xml:space="preserve"> </w:t>
      </w:r>
      <w:r>
        <w:rPr>
          <w:spacing w:val="-1"/>
        </w:rPr>
        <w:t>assessment</w:t>
      </w:r>
      <w:r>
        <w:rPr>
          <w:spacing w:val="19"/>
        </w:rPr>
        <w:t xml:space="preserve"> </w:t>
      </w:r>
      <w:r>
        <w:t>of</w:t>
      </w:r>
      <w:r>
        <w:rPr>
          <w:spacing w:val="20"/>
        </w:rPr>
        <w:t xml:space="preserve"> </w:t>
      </w:r>
      <w:r>
        <w:rPr>
          <w:spacing w:val="-1"/>
        </w:rPr>
        <w:t>program</w:t>
      </w:r>
      <w:r>
        <w:rPr>
          <w:spacing w:val="19"/>
        </w:rPr>
        <w:t xml:space="preserve"> </w:t>
      </w:r>
      <w:r>
        <w:rPr>
          <w:spacing w:val="-1"/>
        </w:rPr>
        <w:t>effectiveness</w:t>
      </w:r>
      <w:r>
        <w:rPr>
          <w:spacing w:val="19"/>
        </w:rPr>
        <w:t xml:space="preserve"> </w:t>
      </w:r>
      <w:r>
        <w:t>is</w:t>
      </w:r>
      <w:r>
        <w:rPr>
          <w:spacing w:val="19"/>
        </w:rPr>
        <w:t xml:space="preserve"> </w:t>
      </w:r>
      <w:r w:rsidR="00051C80">
        <w:t xml:space="preserve">on-going, </w:t>
      </w:r>
      <w:r>
        <w:rPr>
          <w:spacing w:val="-1"/>
        </w:rPr>
        <w:t>with</w:t>
      </w:r>
      <w:r>
        <w:rPr>
          <w:spacing w:val="19"/>
        </w:rPr>
        <w:t xml:space="preserve"> </w:t>
      </w:r>
      <w:r>
        <w:t>the</w:t>
      </w:r>
      <w:r>
        <w:rPr>
          <w:spacing w:val="18"/>
        </w:rPr>
        <w:t xml:space="preserve"> </w:t>
      </w:r>
      <w:r w:rsidR="00051C80">
        <w:t xml:space="preserve">results </w:t>
      </w:r>
      <w:r>
        <w:t>of</w:t>
      </w:r>
      <w:r>
        <w:rPr>
          <w:spacing w:val="20"/>
        </w:rPr>
        <w:t xml:space="preserve"> </w:t>
      </w:r>
      <w:r>
        <w:t>one</w:t>
      </w:r>
      <w:r>
        <w:rPr>
          <w:spacing w:val="18"/>
        </w:rPr>
        <w:t xml:space="preserve"> </w:t>
      </w:r>
      <w:r>
        <w:rPr>
          <w:spacing w:val="-1"/>
        </w:rPr>
        <w:t>assessment</w:t>
      </w:r>
      <w:r>
        <w:rPr>
          <w:spacing w:val="19"/>
        </w:rPr>
        <w:t xml:space="preserve"> </w:t>
      </w:r>
      <w:r>
        <w:t>serving</w:t>
      </w:r>
      <w:r>
        <w:rPr>
          <w:spacing w:val="65"/>
        </w:rPr>
        <w:t xml:space="preserve"> </w:t>
      </w:r>
      <w:r>
        <w:rPr>
          <w:spacing w:val="-1"/>
        </w:rPr>
        <w:t>as</w:t>
      </w:r>
      <w:r>
        <w:rPr>
          <w:spacing w:val="31"/>
        </w:rPr>
        <w:t xml:space="preserve"> </w:t>
      </w:r>
      <w:r>
        <w:t>a</w:t>
      </w:r>
      <w:r>
        <w:rPr>
          <w:spacing w:val="30"/>
        </w:rPr>
        <w:t xml:space="preserve"> </w:t>
      </w:r>
      <w:r>
        <w:rPr>
          <w:spacing w:val="-1"/>
        </w:rPr>
        <w:t>starting</w:t>
      </w:r>
      <w:r>
        <w:rPr>
          <w:spacing w:val="28"/>
        </w:rPr>
        <w:t xml:space="preserve"> </w:t>
      </w:r>
      <w:r>
        <w:t>point</w:t>
      </w:r>
      <w:r>
        <w:rPr>
          <w:spacing w:val="31"/>
        </w:rPr>
        <w:t xml:space="preserve"> </w:t>
      </w:r>
      <w:r>
        <w:rPr>
          <w:spacing w:val="-1"/>
        </w:rPr>
        <w:t>for</w:t>
      </w:r>
      <w:r>
        <w:rPr>
          <w:spacing w:val="30"/>
        </w:rPr>
        <w:t xml:space="preserve"> </w:t>
      </w:r>
      <w:r>
        <w:rPr>
          <w:spacing w:val="-1"/>
        </w:rPr>
        <w:t>another</w:t>
      </w:r>
      <w:r>
        <w:rPr>
          <w:spacing w:val="30"/>
        </w:rPr>
        <w:t xml:space="preserve"> </w:t>
      </w:r>
      <w:r>
        <w:rPr>
          <w:spacing w:val="-1"/>
        </w:rPr>
        <w:t>series</w:t>
      </w:r>
      <w:r>
        <w:rPr>
          <w:spacing w:val="31"/>
        </w:rPr>
        <w:t xml:space="preserve"> </w:t>
      </w:r>
      <w:r>
        <w:t>of</w:t>
      </w:r>
      <w:r>
        <w:rPr>
          <w:spacing w:val="30"/>
        </w:rPr>
        <w:t xml:space="preserve"> </w:t>
      </w:r>
      <w:r w:rsidR="00051C80">
        <w:rPr>
          <w:spacing w:val="-1"/>
        </w:rPr>
        <w:t xml:space="preserve">assessments, all </w:t>
      </w:r>
      <w:r>
        <w:rPr>
          <w:spacing w:val="-1"/>
        </w:rPr>
        <w:t>with</w:t>
      </w:r>
      <w:r>
        <w:rPr>
          <w:spacing w:val="28"/>
        </w:rPr>
        <w:t xml:space="preserve"> </w:t>
      </w:r>
      <w:r>
        <w:t>the</w:t>
      </w:r>
      <w:r>
        <w:rPr>
          <w:spacing w:val="30"/>
        </w:rPr>
        <w:t xml:space="preserve"> </w:t>
      </w:r>
      <w:r w:rsidR="00051C80">
        <w:rPr>
          <w:spacing w:val="-1"/>
        </w:rPr>
        <w:t xml:space="preserve">goal </w:t>
      </w:r>
      <w:r>
        <w:t>of</w:t>
      </w:r>
      <w:r>
        <w:rPr>
          <w:spacing w:val="30"/>
        </w:rPr>
        <w:t xml:space="preserve"> </w:t>
      </w:r>
      <w:r w:rsidR="00051C80">
        <w:rPr>
          <w:spacing w:val="-1"/>
        </w:rPr>
        <w:t xml:space="preserve">providing </w:t>
      </w:r>
      <w:r>
        <w:rPr>
          <w:spacing w:val="-1"/>
        </w:rPr>
        <w:t>quantifiable</w:t>
      </w:r>
      <w:r>
        <w:rPr>
          <w:spacing w:val="101"/>
        </w:rPr>
        <w:t xml:space="preserve"> </w:t>
      </w:r>
      <w:r>
        <w:rPr>
          <w:spacing w:val="-1"/>
        </w:rPr>
        <w:t>bases</w:t>
      </w:r>
      <w:r>
        <w:t xml:space="preserve"> </w:t>
      </w:r>
      <w:r>
        <w:rPr>
          <w:spacing w:val="-1"/>
        </w:rPr>
        <w:t>for</w:t>
      </w:r>
      <w:r>
        <w:rPr>
          <w:spacing w:val="1"/>
        </w:rPr>
        <w:t xml:space="preserve"> </w:t>
      </w:r>
      <w:r>
        <w:rPr>
          <w:spacing w:val="-1"/>
        </w:rPr>
        <w:t>guiding</w:t>
      </w:r>
      <w:r>
        <w:rPr>
          <w:spacing w:val="-3"/>
        </w:rPr>
        <w:t xml:space="preserve"> </w:t>
      </w:r>
      <w:r>
        <w:t xml:space="preserve">program </w:t>
      </w:r>
      <w:r>
        <w:rPr>
          <w:spacing w:val="-1"/>
        </w:rPr>
        <w:t>improvement.</w:t>
      </w:r>
    </w:p>
    <w:p w:rsidR="00823C85" w:rsidRDefault="00823C85" w:rsidP="00051C80">
      <w:pPr>
        <w:spacing w:before="6"/>
        <w:rPr>
          <w:rFonts w:ascii="Times New Roman" w:eastAsia="Times New Roman" w:hAnsi="Times New Roman" w:cs="Times New Roman"/>
          <w:sz w:val="25"/>
          <w:szCs w:val="25"/>
        </w:rPr>
      </w:pPr>
    </w:p>
    <w:p w:rsidR="00823C85" w:rsidRDefault="00E50AB2" w:rsidP="00051C80">
      <w:pPr>
        <w:pStyle w:val="Heading1"/>
        <w:rPr>
          <w:b w:val="0"/>
          <w:bCs w:val="0"/>
        </w:rPr>
      </w:pPr>
      <w:r>
        <w:rPr>
          <w:spacing w:val="-1"/>
        </w:rPr>
        <w:t>Annual</w:t>
      </w:r>
      <w:r>
        <w:t xml:space="preserve"> </w:t>
      </w:r>
      <w:r>
        <w:rPr>
          <w:spacing w:val="-1"/>
        </w:rPr>
        <w:t>Program Plans</w:t>
      </w:r>
    </w:p>
    <w:p w:rsidR="00823C85" w:rsidRDefault="00051C80" w:rsidP="00051C80">
      <w:pPr>
        <w:pStyle w:val="BodyText"/>
        <w:tabs>
          <w:tab w:val="left" w:pos="1837"/>
        </w:tabs>
        <w:spacing w:before="7" w:line="250" w:lineRule="auto"/>
        <w:ind w:right="137"/>
      </w:pPr>
      <w:r>
        <w:rPr>
          <w:spacing w:val="-1"/>
        </w:rPr>
        <w:t xml:space="preserve">Program Plans, instituted </w:t>
      </w:r>
      <w:r>
        <w:t xml:space="preserve">in 1999, </w:t>
      </w:r>
      <w:r>
        <w:rPr>
          <w:spacing w:val="-1"/>
        </w:rPr>
        <w:t xml:space="preserve">incorporate program review and </w:t>
      </w:r>
      <w:r>
        <w:t xml:space="preserve">the </w:t>
      </w:r>
      <w:r>
        <w:rPr>
          <w:spacing w:val="-1"/>
        </w:rPr>
        <w:t xml:space="preserve">program </w:t>
      </w:r>
      <w:r w:rsidR="00E50AB2">
        <w:rPr>
          <w:spacing w:val="-1"/>
        </w:rPr>
        <w:t>improvement</w:t>
      </w:r>
      <w:r w:rsidR="00E50AB2">
        <w:rPr>
          <w:spacing w:val="93"/>
        </w:rPr>
        <w:t xml:space="preserve"> </w:t>
      </w:r>
      <w:r>
        <w:rPr>
          <w:spacing w:val="-1"/>
        </w:rPr>
        <w:t xml:space="preserve">process. </w:t>
      </w:r>
      <w:r w:rsidR="00E50AB2">
        <w:t xml:space="preserve">Annual </w:t>
      </w:r>
      <w:r w:rsidR="00E50AB2">
        <w:rPr>
          <w:spacing w:val="-1"/>
        </w:rPr>
        <w:t>Program</w:t>
      </w:r>
      <w:r w:rsidR="00E50AB2">
        <w:t xml:space="preserve"> </w:t>
      </w:r>
      <w:r w:rsidR="00E50AB2">
        <w:rPr>
          <w:spacing w:val="-1"/>
        </w:rPr>
        <w:t>Planning</w:t>
      </w:r>
      <w:r w:rsidR="00E50AB2">
        <w:rPr>
          <w:spacing w:val="-3"/>
        </w:rPr>
        <w:t xml:space="preserve"> </w:t>
      </w:r>
      <w:r w:rsidR="00E50AB2">
        <w:t>is the</w:t>
      </w:r>
      <w:r w:rsidR="00E50AB2">
        <w:rPr>
          <w:spacing w:val="-1"/>
        </w:rPr>
        <w:t xml:space="preserve"> </w:t>
      </w:r>
      <w:r w:rsidR="00E50AB2">
        <w:rPr>
          <w:spacing w:val="1"/>
        </w:rPr>
        <w:t>key</w:t>
      </w:r>
      <w:r w:rsidR="00E50AB2">
        <w:rPr>
          <w:spacing w:val="-5"/>
        </w:rPr>
        <w:t xml:space="preserve"> </w:t>
      </w:r>
      <w:r w:rsidR="00E50AB2">
        <w:t xml:space="preserve">event </w:t>
      </w:r>
      <w:r w:rsidR="00E50AB2">
        <w:rPr>
          <w:spacing w:val="-1"/>
        </w:rPr>
        <w:t>that</w:t>
      </w:r>
      <w:r w:rsidR="00E50AB2">
        <w:t xml:space="preserve"> links </w:t>
      </w:r>
      <w:r w:rsidR="00E50AB2">
        <w:rPr>
          <w:spacing w:val="-1"/>
        </w:rPr>
        <w:t>planning</w:t>
      </w:r>
      <w:r w:rsidR="00E50AB2">
        <w:rPr>
          <w:spacing w:val="-3"/>
        </w:rPr>
        <w:t xml:space="preserve"> </w:t>
      </w:r>
      <w:r w:rsidR="00E50AB2">
        <w:t xml:space="preserve">to </w:t>
      </w:r>
      <w:r w:rsidR="00E50AB2">
        <w:rPr>
          <w:spacing w:val="-1"/>
        </w:rPr>
        <w:t>resource allocations.</w:t>
      </w:r>
    </w:p>
    <w:p w:rsidR="00823C85" w:rsidRDefault="00823C85" w:rsidP="00051C80">
      <w:pPr>
        <w:spacing w:before="1"/>
        <w:rPr>
          <w:rFonts w:ascii="Times New Roman" w:eastAsia="Times New Roman" w:hAnsi="Times New Roman" w:cs="Times New Roman"/>
          <w:sz w:val="25"/>
          <w:szCs w:val="25"/>
        </w:rPr>
      </w:pPr>
    </w:p>
    <w:p w:rsidR="00823C85" w:rsidRDefault="00E50AB2" w:rsidP="00051C80">
      <w:pPr>
        <w:pStyle w:val="BodyText"/>
      </w:pPr>
      <w:r>
        <w:rPr>
          <w:spacing w:val="-1"/>
        </w:rPr>
        <w:t>The College makes</w:t>
      </w:r>
      <w:r>
        <w:t xml:space="preserve"> </w:t>
      </w:r>
      <w:r>
        <w:rPr>
          <w:spacing w:val="-1"/>
        </w:rPr>
        <w:t>two</w:t>
      </w:r>
      <w:r>
        <w:t xml:space="preserve"> </w:t>
      </w:r>
      <w:r>
        <w:rPr>
          <w:spacing w:val="1"/>
        </w:rPr>
        <w:t>key</w:t>
      </w:r>
      <w:r>
        <w:rPr>
          <w:spacing w:val="-3"/>
        </w:rPr>
        <w:t xml:space="preserve"> </w:t>
      </w:r>
      <w:r>
        <w:rPr>
          <w:spacing w:val="-1"/>
        </w:rPr>
        <w:t>assumptions</w:t>
      </w:r>
      <w:r>
        <w:t xml:space="preserve"> in the</w:t>
      </w:r>
      <w:r>
        <w:rPr>
          <w:spacing w:val="-1"/>
        </w:rPr>
        <w:t xml:space="preserve"> Program</w:t>
      </w:r>
      <w:r>
        <w:t xml:space="preserve"> </w:t>
      </w:r>
      <w:r>
        <w:rPr>
          <w:spacing w:val="-1"/>
        </w:rPr>
        <w:t>Planning</w:t>
      </w:r>
      <w:r>
        <w:rPr>
          <w:spacing w:val="-3"/>
        </w:rPr>
        <w:t xml:space="preserve"> </w:t>
      </w:r>
      <w:r>
        <w:rPr>
          <w:spacing w:val="-1"/>
        </w:rPr>
        <w:t>process:</w:t>
      </w:r>
    </w:p>
    <w:p w:rsidR="00823C85" w:rsidRDefault="00E50AB2" w:rsidP="0095404D">
      <w:pPr>
        <w:pStyle w:val="BodyText"/>
        <w:numPr>
          <w:ilvl w:val="2"/>
          <w:numId w:val="60"/>
        </w:numPr>
        <w:tabs>
          <w:tab w:val="left" w:pos="1540"/>
        </w:tabs>
        <w:spacing w:before="2" w:line="249" w:lineRule="auto"/>
        <w:ind w:right="107"/>
      </w:pPr>
      <w:r>
        <w:rPr>
          <w:spacing w:val="-1"/>
        </w:rPr>
        <w:t>“Program”</w:t>
      </w:r>
      <w:r>
        <w:rPr>
          <w:spacing w:val="3"/>
        </w:rPr>
        <w:t xml:space="preserve"> </w:t>
      </w:r>
      <w:r>
        <w:rPr>
          <w:spacing w:val="-1"/>
        </w:rPr>
        <w:t>refers</w:t>
      </w:r>
      <w:r>
        <w:rPr>
          <w:spacing w:val="2"/>
        </w:rPr>
        <w:t xml:space="preserve"> </w:t>
      </w:r>
      <w:r>
        <w:t>to</w:t>
      </w:r>
      <w:r>
        <w:rPr>
          <w:spacing w:val="2"/>
        </w:rPr>
        <w:t xml:space="preserve"> </w:t>
      </w:r>
      <w:r>
        <w:rPr>
          <w:spacing w:val="-1"/>
        </w:rPr>
        <w:t>all</w:t>
      </w:r>
      <w:r>
        <w:rPr>
          <w:spacing w:val="2"/>
        </w:rPr>
        <w:t xml:space="preserve"> </w:t>
      </w:r>
      <w:r>
        <w:rPr>
          <w:spacing w:val="-1"/>
        </w:rPr>
        <w:t>college</w:t>
      </w:r>
      <w:r>
        <w:rPr>
          <w:spacing w:val="1"/>
        </w:rPr>
        <w:t xml:space="preserve"> </w:t>
      </w:r>
      <w:r>
        <w:rPr>
          <w:spacing w:val="-1"/>
        </w:rPr>
        <w:t>instructional</w:t>
      </w:r>
      <w:r>
        <w:rPr>
          <w:spacing w:val="2"/>
        </w:rPr>
        <w:t xml:space="preserve"> </w:t>
      </w:r>
      <w:r>
        <w:rPr>
          <w:spacing w:val="-1"/>
        </w:rPr>
        <w:t>disciplines</w:t>
      </w:r>
      <w:r>
        <w:rPr>
          <w:spacing w:val="2"/>
        </w:rPr>
        <w:t xml:space="preserve"> </w:t>
      </w:r>
      <w:r>
        <w:rPr>
          <w:spacing w:val="-1"/>
        </w:rPr>
        <w:t>and</w:t>
      </w:r>
      <w:r>
        <w:rPr>
          <w:spacing w:val="2"/>
        </w:rPr>
        <w:t xml:space="preserve"> </w:t>
      </w:r>
      <w:r>
        <w:rPr>
          <w:spacing w:val="-1"/>
        </w:rPr>
        <w:t>programs</w:t>
      </w:r>
      <w:r>
        <w:rPr>
          <w:spacing w:val="2"/>
        </w:rPr>
        <w:t xml:space="preserve"> </w:t>
      </w:r>
      <w:r>
        <w:rPr>
          <w:spacing w:val="-1"/>
        </w:rPr>
        <w:t>and</w:t>
      </w:r>
      <w:r>
        <w:rPr>
          <w:spacing w:val="4"/>
        </w:rPr>
        <w:t xml:space="preserve"> </w:t>
      </w:r>
      <w:r>
        <w:rPr>
          <w:spacing w:val="-1"/>
        </w:rPr>
        <w:t>support</w:t>
      </w:r>
      <w:r>
        <w:rPr>
          <w:spacing w:val="2"/>
        </w:rPr>
        <w:t xml:space="preserve"> </w:t>
      </w:r>
      <w:r>
        <w:rPr>
          <w:spacing w:val="-1"/>
        </w:rPr>
        <w:t>services.</w:t>
      </w:r>
      <w:r>
        <w:rPr>
          <w:spacing w:val="113"/>
        </w:rPr>
        <w:t xml:space="preserve"> </w:t>
      </w:r>
      <w:r>
        <w:rPr>
          <w:spacing w:val="-1"/>
        </w:rPr>
        <w:t>Support</w:t>
      </w:r>
      <w:r>
        <w:t xml:space="preserve"> </w:t>
      </w:r>
      <w:r>
        <w:rPr>
          <w:spacing w:val="-1"/>
        </w:rPr>
        <w:t>services</w:t>
      </w:r>
      <w:r w:rsidR="00051C80">
        <w:t xml:space="preserve"> include </w:t>
      </w:r>
      <w:r>
        <w:rPr>
          <w:spacing w:val="-1"/>
        </w:rPr>
        <w:t>services</w:t>
      </w:r>
      <w:r>
        <w:t xml:space="preserve"> to </w:t>
      </w:r>
      <w:r>
        <w:rPr>
          <w:spacing w:val="-1"/>
        </w:rPr>
        <w:t>students</w:t>
      </w:r>
      <w:r>
        <w:t xml:space="preserve"> </w:t>
      </w:r>
      <w:r>
        <w:rPr>
          <w:spacing w:val="-1"/>
        </w:rPr>
        <w:t>(e.g.,</w:t>
      </w:r>
      <w:r>
        <w:t xml:space="preserve"> </w:t>
      </w:r>
      <w:r>
        <w:rPr>
          <w:spacing w:val="-1"/>
        </w:rPr>
        <w:t>Registration</w:t>
      </w:r>
      <w:r>
        <w:t xml:space="preserve"> </w:t>
      </w:r>
      <w:r>
        <w:rPr>
          <w:spacing w:val="-1"/>
        </w:rPr>
        <w:t>and</w:t>
      </w:r>
      <w:r>
        <w:t xml:space="preserve"> </w:t>
      </w:r>
      <w:r>
        <w:rPr>
          <w:spacing w:val="-1"/>
        </w:rPr>
        <w:t>Records,</w:t>
      </w:r>
      <w:r>
        <w:t xml:space="preserve"> </w:t>
      </w:r>
      <w:r>
        <w:rPr>
          <w:spacing w:val="-1"/>
        </w:rPr>
        <w:t>Student</w:t>
      </w:r>
      <w:r>
        <w:rPr>
          <w:spacing w:val="97"/>
        </w:rPr>
        <w:t xml:space="preserve"> </w:t>
      </w:r>
      <w:r>
        <w:rPr>
          <w:spacing w:val="-1"/>
        </w:rPr>
        <w:t>Business</w:t>
      </w:r>
      <w:r>
        <w:rPr>
          <w:spacing w:val="29"/>
        </w:rPr>
        <w:t xml:space="preserve"> </w:t>
      </w:r>
      <w:r w:rsidR="00051C80">
        <w:rPr>
          <w:spacing w:val="-1"/>
        </w:rPr>
        <w:t xml:space="preserve">Office), </w:t>
      </w:r>
      <w:r w:rsidR="00051C80">
        <w:t xml:space="preserve">services to </w:t>
      </w:r>
      <w:r>
        <w:t>faculty</w:t>
      </w:r>
      <w:r>
        <w:rPr>
          <w:spacing w:val="24"/>
        </w:rPr>
        <w:t xml:space="preserve"> </w:t>
      </w:r>
      <w:r w:rsidR="00051C80">
        <w:rPr>
          <w:spacing w:val="-1"/>
        </w:rPr>
        <w:t xml:space="preserve">(e.g., </w:t>
      </w:r>
      <w:r w:rsidR="00051C80">
        <w:t xml:space="preserve">copy </w:t>
      </w:r>
      <w:r>
        <w:rPr>
          <w:spacing w:val="-1"/>
        </w:rPr>
        <w:t>center),</w:t>
      </w:r>
      <w:r>
        <w:rPr>
          <w:spacing w:val="28"/>
        </w:rPr>
        <w:t xml:space="preserve"> </w:t>
      </w:r>
      <w:r>
        <w:rPr>
          <w:spacing w:val="-1"/>
        </w:rPr>
        <w:t>and</w:t>
      </w:r>
      <w:r>
        <w:rPr>
          <w:spacing w:val="31"/>
        </w:rPr>
        <w:t xml:space="preserve"> </w:t>
      </w:r>
      <w:r>
        <w:rPr>
          <w:spacing w:val="-1"/>
        </w:rPr>
        <w:t>facilities</w:t>
      </w:r>
      <w:r>
        <w:rPr>
          <w:spacing w:val="29"/>
        </w:rPr>
        <w:t xml:space="preserve"> </w:t>
      </w:r>
      <w:r>
        <w:rPr>
          <w:spacing w:val="-1"/>
        </w:rPr>
        <w:t>(e.g.,</w:t>
      </w:r>
      <w:r>
        <w:rPr>
          <w:spacing w:val="28"/>
        </w:rPr>
        <w:t xml:space="preserve"> </w:t>
      </w:r>
      <w:r>
        <w:t>maintenance</w:t>
      </w:r>
      <w:r>
        <w:rPr>
          <w:spacing w:val="81"/>
        </w:rPr>
        <w:t xml:space="preserve"> </w:t>
      </w:r>
      <w:r>
        <w:rPr>
          <w:spacing w:val="-1"/>
        </w:rPr>
        <w:t>and</w:t>
      </w:r>
      <w:r>
        <w:t xml:space="preserve"> </w:t>
      </w:r>
      <w:r>
        <w:rPr>
          <w:spacing w:val="-1"/>
        </w:rPr>
        <w:t>grounds).</w:t>
      </w:r>
    </w:p>
    <w:p w:rsidR="00823C85" w:rsidRDefault="00E50AB2" w:rsidP="0095404D">
      <w:pPr>
        <w:pStyle w:val="BodyText"/>
        <w:numPr>
          <w:ilvl w:val="2"/>
          <w:numId w:val="60"/>
        </w:numPr>
        <w:tabs>
          <w:tab w:val="left" w:pos="1540"/>
        </w:tabs>
        <w:spacing w:line="248" w:lineRule="auto"/>
        <w:ind w:right="108"/>
      </w:pPr>
      <w:r>
        <w:rPr>
          <w:spacing w:val="-1"/>
        </w:rPr>
        <w:t>Each</w:t>
      </w:r>
      <w:r>
        <w:rPr>
          <w:spacing w:val="2"/>
        </w:rPr>
        <w:t xml:space="preserve"> </w:t>
      </w:r>
      <w:r>
        <w:rPr>
          <w:spacing w:val="-1"/>
        </w:rPr>
        <w:t>college</w:t>
      </w:r>
      <w:r>
        <w:rPr>
          <w:spacing w:val="1"/>
        </w:rPr>
        <w:t xml:space="preserve"> </w:t>
      </w:r>
      <w:r>
        <w:rPr>
          <w:spacing w:val="-1"/>
        </w:rPr>
        <w:t>program</w:t>
      </w:r>
      <w:r>
        <w:t xml:space="preserve"> </w:t>
      </w:r>
      <w:r>
        <w:rPr>
          <w:spacing w:val="-1"/>
        </w:rPr>
        <w:t>reviews</w:t>
      </w:r>
      <w:r>
        <w:t xml:space="preserve"> its </w:t>
      </w:r>
      <w:r>
        <w:rPr>
          <w:spacing w:val="-1"/>
        </w:rPr>
        <w:t>services,</w:t>
      </w:r>
      <w:r>
        <w:rPr>
          <w:spacing w:val="2"/>
        </w:rPr>
        <w:t xml:space="preserve"> </w:t>
      </w:r>
      <w:r>
        <w:rPr>
          <w:spacing w:val="-1"/>
        </w:rPr>
        <w:t>strengths,</w:t>
      </w:r>
      <w:r>
        <w:rPr>
          <w:spacing w:val="2"/>
        </w:rPr>
        <w:t xml:space="preserve"> </w:t>
      </w:r>
      <w:r>
        <w:rPr>
          <w:spacing w:val="-1"/>
        </w:rPr>
        <w:t>and</w:t>
      </w:r>
      <w:r>
        <w:t xml:space="preserve"> needs</w:t>
      </w:r>
      <w:r>
        <w:rPr>
          <w:spacing w:val="2"/>
        </w:rPr>
        <w:t xml:space="preserve"> </w:t>
      </w:r>
      <w:r w:rsidR="00051C80">
        <w:t xml:space="preserve">annually </w:t>
      </w:r>
      <w:r>
        <w:t>in order</w:t>
      </w:r>
      <w:r>
        <w:rPr>
          <w:spacing w:val="1"/>
        </w:rPr>
        <w:t xml:space="preserve"> </w:t>
      </w:r>
      <w:r>
        <w:t>to</w:t>
      </w:r>
      <w:r>
        <w:rPr>
          <w:spacing w:val="67"/>
        </w:rPr>
        <w:t xml:space="preserve"> </w:t>
      </w:r>
      <w:r>
        <w:t>accurately</w:t>
      </w:r>
      <w:r>
        <w:rPr>
          <w:spacing w:val="2"/>
        </w:rPr>
        <w:t xml:space="preserve"> </w:t>
      </w:r>
      <w:r>
        <w:rPr>
          <w:spacing w:val="-1"/>
        </w:rPr>
        <w:t>assess</w:t>
      </w:r>
      <w:r>
        <w:rPr>
          <w:spacing w:val="7"/>
        </w:rPr>
        <w:t xml:space="preserve"> </w:t>
      </w:r>
      <w:r>
        <w:t>the</w:t>
      </w:r>
      <w:r>
        <w:rPr>
          <w:spacing w:val="6"/>
        </w:rPr>
        <w:t xml:space="preserve"> </w:t>
      </w:r>
      <w:r>
        <w:t>college</w:t>
      </w:r>
      <w:r>
        <w:rPr>
          <w:spacing w:val="6"/>
        </w:rPr>
        <w:t xml:space="preserve"> </w:t>
      </w:r>
      <w:r>
        <w:rPr>
          <w:spacing w:val="-1"/>
        </w:rPr>
        <w:t>and</w:t>
      </w:r>
      <w:r>
        <w:rPr>
          <w:spacing w:val="7"/>
        </w:rPr>
        <w:t xml:space="preserve"> </w:t>
      </w:r>
      <w:r>
        <w:rPr>
          <w:spacing w:val="-1"/>
        </w:rPr>
        <w:t>create</w:t>
      </w:r>
      <w:r>
        <w:rPr>
          <w:spacing w:val="6"/>
        </w:rPr>
        <w:t xml:space="preserve"> </w:t>
      </w:r>
      <w:r>
        <w:rPr>
          <w:spacing w:val="-1"/>
        </w:rPr>
        <w:t>plans</w:t>
      </w:r>
      <w:r>
        <w:rPr>
          <w:spacing w:val="7"/>
        </w:rPr>
        <w:t xml:space="preserve"> </w:t>
      </w:r>
      <w:r>
        <w:rPr>
          <w:spacing w:val="-1"/>
        </w:rPr>
        <w:t>that</w:t>
      </w:r>
      <w:r>
        <w:rPr>
          <w:spacing w:val="10"/>
        </w:rPr>
        <w:t xml:space="preserve"> </w:t>
      </w:r>
      <w:r>
        <w:t>link</w:t>
      </w:r>
      <w:r>
        <w:rPr>
          <w:spacing w:val="7"/>
        </w:rPr>
        <w:t xml:space="preserve"> </w:t>
      </w:r>
      <w:r>
        <w:rPr>
          <w:spacing w:val="-1"/>
        </w:rPr>
        <w:t>resources</w:t>
      </w:r>
      <w:r>
        <w:rPr>
          <w:spacing w:val="7"/>
        </w:rPr>
        <w:t xml:space="preserve"> </w:t>
      </w:r>
      <w:r>
        <w:t>to</w:t>
      </w:r>
      <w:r>
        <w:rPr>
          <w:spacing w:val="7"/>
        </w:rPr>
        <w:t xml:space="preserve"> </w:t>
      </w:r>
      <w:r>
        <w:rPr>
          <w:spacing w:val="-1"/>
        </w:rPr>
        <w:t>areas</w:t>
      </w:r>
      <w:r>
        <w:rPr>
          <w:spacing w:val="7"/>
        </w:rPr>
        <w:t xml:space="preserve"> </w:t>
      </w:r>
      <w:r>
        <w:rPr>
          <w:spacing w:val="-1"/>
        </w:rPr>
        <w:t>that</w:t>
      </w:r>
      <w:r>
        <w:rPr>
          <w:spacing w:val="7"/>
        </w:rPr>
        <w:t xml:space="preserve"> </w:t>
      </w:r>
      <w:r>
        <w:rPr>
          <w:spacing w:val="-1"/>
        </w:rPr>
        <w:t>need</w:t>
      </w:r>
      <w:r>
        <w:rPr>
          <w:spacing w:val="7"/>
        </w:rPr>
        <w:t xml:space="preserve"> </w:t>
      </w:r>
      <w:r>
        <w:rPr>
          <w:spacing w:val="-1"/>
        </w:rPr>
        <w:t>support</w:t>
      </w:r>
      <w:r>
        <w:rPr>
          <w:spacing w:val="71"/>
        </w:rPr>
        <w:t xml:space="preserve"> </w:t>
      </w:r>
      <w:r>
        <w:t xml:space="preserve">to </w:t>
      </w:r>
      <w:r>
        <w:rPr>
          <w:spacing w:val="-1"/>
        </w:rPr>
        <w:t>maintain</w:t>
      </w:r>
      <w:r>
        <w:t xml:space="preserve"> or</w:t>
      </w:r>
      <w:r>
        <w:rPr>
          <w:spacing w:val="-1"/>
        </w:rPr>
        <w:t xml:space="preserve"> improve excellence </w:t>
      </w:r>
      <w:r>
        <w:t>or</w:t>
      </w:r>
      <w:r>
        <w:rPr>
          <w:spacing w:val="-1"/>
        </w:rPr>
        <w:t xml:space="preserve"> that</w:t>
      </w:r>
      <w:r>
        <w:t xml:space="preserve"> have</w:t>
      </w:r>
      <w:r>
        <w:rPr>
          <w:spacing w:val="-1"/>
        </w:rPr>
        <w:t xml:space="preserve"> </w:t>
      </w:r>
      <w:r>
        <w:t xml:space="preserve">potential to </w:t>
      </w:r>
      <w:r>
        <w:rPr>
          <w:spacing w:val="-1"/>
        </w:rPr>
        <w:t>grow.</w:t>
      </w:r>
    </w:p>
    <w:p w:rsidR="00823C85" w:rsidRDefault="00823C85" w:rsidP="00051C80">
      <w:pPr>
        <w:spacing w:before="3"/>
        <w:rPr>
          <w:rFonts w:ascii="Times New Roman" w:eastAsia="Times New Roman" w:hAnsi="Times New Roman" w:cs="Times New Roman"/>
          <w:sz w:val="25"/>
          <w:szCs w:val="25"/>
        </w:rPr>
      </w:pPr>
    </w:p>
    <w:p w:rsidR="00823C85" w:rsidRDefault="00E50AB2" w:rsidP="00051C80">
      <w:pPr>
        <w:pStyle w:val="Heading1"/>
        <w:rPr>
          <w:rFonts w:cs="Times New Roman"/>
          <w:b w:val="0"/>
          <w:bCs w:val="0"/>
        </w:rPr>
      </w:pPr>
      <w:r>
        <w:rPr>
          <w:u w:val="thick" w:color="000000"/>
        </w:rPr>
        <w:t>The</w:t>
      </w:r>
      <w:r>
        <w:rPr>
          <w:spacing w:val="-1"/>
          <w:u w:val="thick" w:color="000000"/>
        </w:rPr>
        <w:t xml:space="preserve"> </w:t>
      </w:r>
      <w:r>
        <w:rPr>
          <w:u w:val="thick" w:color="000000"/>
        </w:rPr>
        <w:t>five</w:t>
      </w:r>
      <w:r>
        <w:rPr>
          <w:spacing w:val="-1"/>
          <w:u w:val="thick" w:color="000000"/>
        </w:rPr>
        <w:t xml:space="preserve"> components</w:t>
      </w:r>
      <w:r>
        <w:rPr>
          <w:u w:val="thick" w:color="000000"/>
        </w:rPr>
        <w:t xml:space="preserve"> of</w:t>
      </w:r>
      <w:r>
        <w:rPr>
          <w:spacing w:val="1"/>
          <w:u w:val="thick" w:color="000000"/>
        </w:rPr>
        <w:t xml:space="preserve"> </w:t>
      </w:r>
      <w:r>
        <w:rPr>
          <w:spacing w:val="-1"/>
          <w:u w:val="thick" w:color="000000"/>
        </w:rPr>
        <w:t>the Program Plan</w:t>
      </w:r>
      <w:r>
        <w:rPr>
          <w:u w:val="thick" w:color="000000"/>
        </w:rPr>
        <w:t xml:space="preserve"> are</w:t>
      </w:r>
      <w:r>
        <w:rPr>
          <w:b w:val="0"/>
        </w:rPr>
        <w:t>:</w:t>
      </w:r>
    </w:p>
    <w:p w:rsidR="00823C85" w:rsidRDefault="00E50AB2" w:rsidP="0095404D">
      <w:pPr>
        <w:numPr>
          <w:ilvl w:val="0"/>
          <w:numId w:val="57"/>
        </w:numPr>
        <w:tabs>
          <w:tab w:val="left" w:pos="1180"/>
        </w:tabs>
        <w:spacing w:before="137"/>
        <w:rPr>
          <w:rFonts w:ascii="Times New Roman" w:eastAsia="Times New Roman" w:hAnsi="Times New Roman" w:cs="Times New Roman"/>
          <w:sz w:val="24"/>
          <w:szCs w:val="24"/>
        </w:rPr>
      </w:pPr>
      <w:r>
        <w:rPr>
          <w:rFonts w:ascii="Times New Roman"/>
          <w:b/>
          <w:spacing w:val="-1"/>
          <w:sz w:val="24"/>
          <w:u w:val="thick" w:color="000000"/>
        </w:rPr>
        <w:t>Program Productivity</w:t>
      </w:r>
    </w:p>
    <w:p w:rsidR="00823C85" w:rsidRDefault="00E50AB2" w:rsidP="00051C80">
      <w:pPr>
        <w:pStyle w:val="BodyText"/>
        <w:spacing w:before="7" w:line="250" w:lineRule="auto"/>
        <w:ind w:left="1180" w:right="137"/>
      </w:pPr>
      <w:r>
        <w:rPr>
          <w:spacing w:val="-1"/>
        </w:rPr>
        <w:t>Provides</w:t>
      </w:r>
      <w:r>
        <w:rPr>
          <w:spacing w:val="2"/>
        </w:rPr>
        <w:t xml:space="preserve"> </w:t>
      </w:r>
      <w:r>
        <w:t>a</w:t>
      </w:r>
      <w:r>
        <w:rPr>
          <w:spacing w:val="1"/>
        </w:rPr>
        <w:t xml:space="preserve"> </w:t>
      </w:r>
      <w:r>
        <w:t>summary</w:t>
      </w:r>
      <w:r>
        <w:rPr>
          <w:spacing w:val="-3"/>
        </w:rPr>
        <w:t xml:space="preserve"> </w:t>
      </w:r>
      <w:r>
        <w:t>report</w:t>
      </w:r>
      <w:r>
        <w:rPr>
          <w:spacing w:val="2"/>
        </w:rPr>
        <w:t xml:space="preserve"> </w:t>
      </w:r>
      <w:r>
        <w:t>of</w:t>
      </w:r>
      <w:r>
        <w:rPr>
          <w:spacing w:val="1"/>
        </w:rPr>
        <w:t xml:space="preserve"> </w:t>
      </w:r>
      <w:r>
        <w:t>3-year</w:t>
      </w:r>
      <w:r>
        <w:rPr>
          <w:spacing w:val="1"/>
        </w:rPr>
        <w:t xml:space="preserve"> </w:t>
      </w:r>
      <w:r>
        <w:t>trends</w:t>
      </w:r>
      <w:r>
        <w:rPr>
          <w:spacing w:val="2"/>
        </w:rPr>
        <w:t xml:space="preserve"> </w:t>
      </w:r>
      <w:r>
        <w:t>in</w:t>
      </w:r>
      <w:r>
        <w:rPr>
          <w:spacing w:val="2"/>
        </w:rPr>
        <w:t xml:space="preserve"> </w:t>
      </w:r>
      <w:r>
        <w:t>productivity</w:t>
      </w:r>
      <w:r>
        <w:rPr>
          <w:spacing w:val="-3"/>
        </w:rPr>
        <w:t xml:space="preserve"> </w:t>
      </w:r>
      <w:r>
        <w:t>data</w:t>
      </w:r>
      <w:r>
        <w:rPr>
          <w:spacing w:val="1"/>
        </w:rPr>
        <w:t xml:space="preserve"> </w:t>
      </w:r>
      <w:r>
        <w:t>for</w:t>
      </w:r>
      <w:r>
        <w:rPr>
          <w:spacing w:val="1"/>
        </w:rPr>
        <w:t xml:space="preserve"> </w:t>
      </w:r>
      <w:r>
        <w:rPr>
          <w:spacing w:val="-1"/>
        </w:rPr>
        <w:t>instructional</w:t>
      </w:r>
      <w:r>
        <w:rPr>
          <w:spacing w:val="2"/>
        </w:rPr>
        <w:t xml:space="preserve"> </w:t>
      </w:r>
      <w:r>
        <w:rPr>
          <w:spacing w:val="-1"/>
        </w:rPr>
        <w:t>programs</w:t>
      </w:r>
      <w:r>
        <w:rPr>
          <w:spacing w:val="2"/>
        </w:rPr>
        <w:t xml:space="preserve"> </w:t>
      </w:r>
      <w:r>
        <w:rPr>
          <w:spacing w:val="-1"/>
        </w:rPr>
        <w:t>and</w:t>
      </w:r>
      <w:r>
        <w:rPr>
          <w:spacing w:val="78"/>
        </w:rPr>
        <w:t xml:space="preserve"> </w:t>
      </w:r>
      <w:r>
        <w:rPr>
          <w:spacing w:val="-1"/>
        </w:rPr>
        <w:t>requires</w:t>
      </w:r>
      <w:r>
        <w:t xml:space="preserve"> various measures </w:t>
      </w:r>
      <w:r>
        <w:rPr>
          <w:spacing w:val="-1"/>
        </w:rPr>
        <w:t>for student</w:t>
      </w:r>
      <w:r>
        <w:t xml:space="preserve"> </w:t>
      </w:r>
      <w:r>
        <w:rPr>
          <w:spacing w:val="-1"/>
        </w:rPr>
        <w:t>services.</w:t>
      </w:r>
    </w:p>
    <w:p w:rsidR="00823C85" w:rsidRDefault="00823C85" w:rsidP="00051C80">
      <w:pPr>
        <w:spacing w:before="6"/>
        <w:rPr>
          <w:rFonts w:ascii="Times New Roman" w:eastAsia="Times New Roman" w:hAnsi="Times New Roman" w:cs="Times New Roman"/>
          <w:sz w:val="25"/>
          <w:szCs w:val="25"/>
        </w:rPr>
      </w:pPr>
    </w:p>
    <w:p w:rsidR="00823C85" w:rsidRDefault="00E50AB2" w:rsidP="0095404D">
      <w:pPr>
        <w:pStyle w:val="Heading1"/>
        <w:numPr>
          <w:ilvl w:val="0"/>
          <w:numId w:val="57"/>
        </w:numPr>
        <w:tabs>
          <w:tab w:val="left" w:pos="1180"/>
        </w:tabs>
        <w:rPr>
          <w:b w:val="0"/>
          <w:bCs w:val="0"/>
        </w:rPr>
      </w:pPr>
      <w:r>
        <w:rPr>
          <w:spacing w:val="-1"/>
          <w:u w:val="thick" w:color="000000"/>
        </w:rPr>
        <w:t>Environmental</w:t>
      </w:r>
      <w:r>
        <w:rPr>
          <w:u w:val="thick" w:color="000000"/>
        </w:rPr>
        <w:t xml:space="preserve"> </w:t>
      </w:r>
      <w:r>
        <w:rPr>
          <w:spacing w:val="-1"/>
          <w:u w:val="thick" w:color="000000"/>
        </w:rPr>
        <w:t>Scans</w:t>
      </w:r>
    </w:p>
    <w:p w:rsidR="00823C85" w:rsidRDefault="00E50AB2" w:rsidP="00051C80">
      <w:pPr>
        <w:pStyle w:val="BodyText"/>
        <w:spacing w:before="7" w:line="250" w:lineRule="auto"/>
        <w:ind w:left="1180" w:right="137"/>
      </w:pPr>
      <w:proofErr w:type="gramStart"/>
      <w:r>
        <w:rPr>
          <w:spacing w:val="-1"/>
        </w:rPr>
        <w:t>Calls</w:t>
      </w:r>
      <w:r>
        <w:t xml:space="preserve"> </w:t>
      </w:r>
      <w:r>
        <w:rPr>
          <w:spacing w:val="-1"/>
        </w:rPr>
        <w:t xml:space="preserve">for </w:t>
      </w:r>
      <w:r>
        <w:t>a</w:t>
      </w:r>
      <w:r>
        <w:rPr>
          <w:spacing w:val="-1"/>
        </w:rPr>
        <w:t xml:space="preserve"> </w:t>
      </w:r>
      <w:r>
        <w:t>summary</w:t>
      </w:r>
      <w:r>
        <w:rPr>
          <w:spacing w:val="-5"/>
        </w:rPr>
        <w:t xml:space="preserve"> </w:t>
      </w:r>
      <w:r>
        <w:t>of</w:t>
      </w:r>
      <w:r>
        <w:rPr>
          <w:spacing w:val="-1"/>
        </w:rPr>
        <w:t xml:space="preserve"> relevant</w:t>
      </w:r>
      <w:r>
        <w:t xml:space="preserve"> </w:t>
      </w:r>
      <w:r>
        <w:rPr>
          <w:spacing w:val="-1"/>
        </w:rPr>
        <w:t>data</w:t>
      </w:r>
      <w:r>
        <w:rPr>
          <w:spacing w:val="1"/>
        </w:rPr>
        <w:t xml:space="preserve"> </w:t>
      </w:r>
      <w:r>
        <w:rPr>
          <w:spacing w:val="-1"/>
        </w:rPr>
        <w:t>from</w:t>
      </w:r>
      <w:r>
        <w:t xml:space="preserve"> external </w:t>
      </w:r>
      <w:r>
        <w:rPr>
          <w:spacing w:val="-1"/>
        </w:rPr>
        <w:t>scan</w:t>
      </w:r>
      <w:r>
        <w:t xml:space="preserve"> </w:t>
      </w:r>
      <w:r>
        <w:rPr>
          <w:spacing w:val="-1"/>
        </w:rPr>
        <w:t>sources,</w:t>
      </w:r>
      <w:r>
        <w:t xml:space="preserve"> including </w:t>
      </w:r>
      <w:r>
        <w:rPr>
          <w:spacing w:val="-1"/>
        </w:rPr>
        <w:t>feedback</w:t>
      </w:r>
      <w:r>
        <w:t xml:space="preserve"> </w:t>
      </w:r>
      <w:r>
        <w:rPr>
          <w:spacing w:val="-1"/>
        </w:rPr>
        <w:t>from</w:t>
      </w:r>
      <w:r>
        <w:rPr>
          <w:spacing w:val="69"/>
        </w:rPr>
        <w:t xml:space="preserve"> </w:t>
      </w:r>
      <w:r>
        <w:t>industry</w:t>
      </w:r>
      <w:r>
        <w:rPr>
          <w:spacing w:val="-5"/>
        </w:rPr>
        <w:t xml:space="preserve"> </w:t>
      </w:r>
      <w:r>
        <w:t>advisory</w:t>
      </w:r>
      <w:r>
        <w:rPr>
          <w:spacing w:val="-3"/>
        </w:rPr>
        <w:t xml:space="preserve"> </w:t>
      </w:r>
      <w:r>
        <w:rPr>
          <w:spacing w:val="-1"/>
        </w:rPr>
        <w:t>committee for career technical</w:t>
      </w:r>
      <w:r>
        <w:t xml:space="preserve"> </w:t>
      </w:r>
      <w:r>
        <w:rPr>
          <w:spacing w:val="-1"/>
        </w:rPr>
        <w:t>programs.</w:t>
      </w:r>
      <w:proofErr w:type="gramEnd"/>
    </w:p>
    <w:p w:rsidR="00823C85" w:rsidRDefault="00823C85" w:rsidP="00051C80">
      <w:pPr>
        <w:spacing w:before="5"/>
        <w:rPr>
          <w:rFonts w:ascii="Times New Roman" w:eastAsia="Times New Roman" w:hAnsi="Times New Roman" w:cs="Times New Roman"/>
          <w:sz w:val="24"/>
          <w:szCs w:val="24"/>
        </w:rPr>
      </w:pPr>
    </w:p>
    <w:p w:rsidR="00823C85" w:rsidRDefault="00E50AB2" w:rsidP="0095404D">
      <w:pPr>
        <w:pStyle w:val="Heading1"/>
        <w:numPr>
          <w:ilvl w:val="0"/>
          <w:numId w:val="57"/>
        </w:numPr>
        <w:tabs>
          <w:tab w:val="left" w:pos="1180"/>
        </w:tabs>
        <w:rPr>
          <w:b w:val="0"/>
          <w:bCs w:val="0"/>
        </w:rPr>
      </w:pPr>
      <w:r>
        <w:rPr>
          <w:spacing w:val="-1"/>
          <w:u w:val="thick" w:color="000000"/>
        </w:rPr>
        <w:t>Program</w:t>
      </w:r>
      <w:r>
        <w:rPr>
          <w:spacing w:val="-4"/>
          <w:u w:val="thick" w:color="000000"/>
        </w:rPr>
        <w:t xml:space="preserve"> </w:t>
      </w:r>
      <w:r>
        <w:rPr>
          <w:spacing w:val="-1"/>
          <w:u w:val="thick" w:color="000000"/>
        </w:rPr>
        <w:t>Review</w:t>
      </w:r>
    </w:p>
    <w:p w:rsidR="00823C85" w:rsidRDefault="00E50AB2" w:rsidP="00051C80">
      <w:pPr>
        <w:pStyle w:val="BodyText"/>
        <w:tabs>
          <w:tab w:val="left" w:pos="2598"/>
        </w:tabs>
        <w:spacing w:before="7" w:line="250" w:lineRule="auto"/>
        <w:ind w:left="1180" w:right="295"/>
      </w:pPr>
      <w:r>
        <w:rPr>
          <w:spacing w:val="-1"/>
        </w:rPr>
        <w:t>Analyzes</w:t>
      </w:r>
      <w:r>
        <w:t xml:space="preserve"> the</w:t>
      </w:r>
      <w:r>
        <w:rPr>
          <w:spacing w:val="-1"/>
        </w:rPr>
        <w:t xml:space="preserve"> </w:t>
      </w:r>
      <w:r>
        <w:t>prior</w:t>
      </w:r>
      <w:r>
        <w:rPr>
          <w:spacing w:val="-1"/>
        </w:rPr>
        <w:t xml:space="preserve"> two</w:t>
      </w:r>
      <w:r>
        <w:t xml:space="preserve"> sections </w:t>
      </w:r>
      <w:r>
        <w:rPr>
          <w:spacing w:val="-1"/>
        </w:rPr>
        <w:t>with</w:t>
      </w:r>
      <w:r>
        <w:t xml:space="preserve"> the</w:t>
      </w:r>
      <w:r>
        <w:rPr>
          <w:spacing w:val="-1"/>
        </w:rPr>
        <w:t xml:space="preserve"> goal</w:t>
      </w:r>
      <w:r>
        <w:t xml:space="preserve"> of</w:t>
      </w:r>
      <w:r>
        <w:rPr>
          <w:spacing w:val="-1"/>
        </w:rPr>
        <w:t xml:space="preserve"> identifying</w:t>
      </w:r>
      <w:r>
        <w:rPr>
          <w:spacing w:val="-3"/>
        </w:rPr>
        <w:t xml:space="preserve"> </w:t>
      </w:r>
      <w:r>
        <w:rPr>
          <w:spacing w:val="-1"/>
        </w:rPr>
        <w:t>program</w:t>
      </w:r>
      <w:r>
        <w:t xml:space="preserve"> </w:t>
      </w:r>
      <w:r>
        <w:rPr>
          <w:spacing w:val="-1"/>
        </w:rPr>
        <w:t>strengths</w:t>
      </w:r>
      <w:r>
        <w:t xml:space="preserve"> </w:t>
      </w:r>
      <w:r>
        <w:rPr>
          <w:spacing w:val="-1"/>
        </w:rPr>
        <w:t>and</w:t>
      </w:r>
      <w:r>
        <w:rPr>
          <w:spacing w:val="71"/>
        </w:rPr>
        <w:t xml:space="preserve"> </w:t>
      </w:r>
      <w:r w:rsidR="00051C80">
        <w:rPr>
          <w:spacing w:val="-1"/>
        </w:rPr>
        <w:t xml:space="preserve">weaknesses. </w:t>
      </w:r>
      <w:proofErr w:type="gramStart"/>
      <w:r>
        <w:rPr>
          <w:spacing w:val="-1"/>
        </w:rPr>
        <w:t>Discusses</w:t>
      </w:r>
      <w:r>
        <w:rPr>
          <w:spacing w:val="2"/>
        </w:rPr>
        <w:t xml:space="preserve"> </w:t>
      </w:r>
      <w:r>
        <w:t>the</w:t>
      </w:r>
      <w:r>
        <w:rPr>
          <w:spacing w:val="-1"/>
        </w:rPr>
        <w:t xml:space="preserve"> development</w:t>
      </w:r>
      <w:r>
        <w:t xml:space="preserve"> of</w:t>
      </w:r>
      <w:r>
        <w:rPr>
          <w:spacing w:val="-1"/>
        </w:rPr>
        <w:t xml:space="preserve"> </w:t>
      </w:r>
      <w:r>
        <w:t>the</w:t>
      </w:r>
      <w:r>
        <w:rPr>
          <w:spacing w:val="-1"/>
        </w:rPr>
        <w:t xml:space="preserve"> program</w:t>
      </w:r>
      <w:r>
        <w:t xml:space="preserve"> in </w:t>
      </w:r>
      <w:r>
        <w:rPr>
          <w:spacing w:val="-1"/>
        </w:rPr>
        <w:t xml:space="preserve">view </w:t>
      </w:r>
      <w:r>
        <w:t>of</w:t>
      </w:r>
      <w:r>
        <w:rPr>
          <w:spacing w:val="-1"/>
        </w:rPr>
        <w:t xml:space="preserve"> Strategic Objectives</w:t>
      </w:r>
      <w:r>
        <w:t xml:space="preserve"> </w:t>
      </w:r>
      <w:r>
        <w:rPr>
          <w:spacing w:val="-1"/>
        </w:rPr>
        <w:t>and</w:t>
      </w:r>
      <w:r>
        <w:rPr>
          <w:spacing w:val="95"/>
        </w:rPr>
        <w:t xml:space="preserve"> </w:t>
      </w:r>
      <w:r>
        <w:t>the</w:t>
      </w:r>
      <w:r>
        <w:rPr>
          <w:spacing w:val="-1"/>
        </w:rPr>
        <w:t xml:space="preserve"> environment</w:t>
      </w:r>
      <w:r>
        <w:t xml:space="preserve"> in the</w:t>
      </w:r>
      <w:r>
        <w:rPr>
          <w:spacing w:val="-1"/>
        </w:rPr>
        <w:t xml:space="preserve"> </w:t>
      </w:r>
      <w:r>
        <w:t>field.</w:t>
      </w:r>
      <w:proofErr w:type="gramEnd"/>
    </w:p>
    <w:p w:rsidR="00823C85" w:rsidRDefault="00823C85" w:rsidP="00051C80">
      <w:pPr>
        <w:spacing w:before="6"/>
        <w:rPr>
          <w:rFonts w:ascii="Times New Roman" w:eastAsia="Times New Roman" w:hAnsi="Times New Roman" w:cs="Times New Roman"/>
          <w:sz w:val="25"/>
          <w:szCs w:val="25"/>
        </w:rPr>
      </w:pPr>
    </w:p>
    <w:p w:rsidR="00823C85" w:rsidRDefault="00E50AB2" w:rsidP="0095404D">
      <w:pPr>
        <w:pStyle w:val="Heading1"/>
        <w:numPr>
          <w:ilvl w:val="0"/>
          <w:numId w:val="57"/>
        </w:numPr>
        <w:tabs>
          <w:tab w:val="left" w:pos="1180"/>
        </w:tabs>
        <w:rPr>
          <w:b w:val="0"/>
          <w:bCs w:val="0"/>
        </w:rPr>
      </w:pPr>
      <w:r>
        <w:rPr>
          <w:spacing w:val="-1"/>
          <w:u w:val="thick" w:color="000000"/>
        </w:rPr>
        <w:t xml:space="preserve">Assessment </w:t>
      </w:r>
      <w:r>
        <w:rPr>
          <w:u w:val="thick" w:color="000000"/>
        </w:rPr>
        <w:t>of</w:t>
      </w:r>
      <w:r>
        <w:rPr>
          <w:spacing w:val="1"/>
          <w:u w:val="thick" w:color="000000"/>
        </w:rPr>
        <w:t xml:space="preserve"> </w:t>
      </w:r>
      <w:r>
        <w:rPr>
          <w:spacing w:val="-1"/>
          <w:u w:val="thick" w:color="000000"/>
        </w:rPr>
        <w:t>Program Effectiveness</w:t>
      </w:r>
    </w:p>
    <w:p w:rsidR="00823C85" w:rsidRDefault="00E50AB2" w:rsidP="00051C80">
      <w:pPr>
        <w:pStyle w:val="BodyText"/>
        <w:spacing w:before="7" w:line="250" w:lineRule="auto"/>
        <w:ind w:left="1179" w:right="136"/>
      </w:pPr>
      <w:r>
        <w:rPr>
          <w:spacing w:val="-1"/>
        </w:rPr>
        <w:t>Uses</w:t>
      </w:r>
      <w:r>
        <w:rPr>
          <w:spacing w:val="14"/>
        </w:rPr>
        <w:t xml:space="preserve"> </w:t>
      </w:r>
      <w:r>
        <w:t>the</w:t>
      </w:r>
      <w:r>
        <w:rPr>
          <w:spacing w:val="13"/>
        </w:rPr>
        <w:t xml:space="preserve"> </w:t>
      </w:r>
      <w:r>
        <w:rPr>
          <w:spacing w:val="-1"/>
        </w:rPr>
        <w:t>Nichols’</w:t>
      </w:r>
      <w:r>
        <w:rPr>
          <w:spacing w:val="13"/>
        </w:rPr>
        <w:t xml:space="preserve"> </w:t>
      </w:r>
      <w:r>
        <w:rPr>
          <w:spacing w:val="-1"/>
        </w:rPr>
        <w:t>Five</w:t>
      </w:r>
      <w:r>
        <w:rPr>
          <w:spacing w:val="13"/>
        </w:rPr>
        <w:t xml:space="preserve"> </w:t>
      </w:r>
      <w:r>
        <w:t>Column</w:t>
      </w:r>
      <w:r>
        <w:rPr>
          <w:spacing w:val="14"/>
        </w:rPr>
        <w:t xml:space="preserve"> </w:t>
      </w:r>
      <w:r>
        <w:rPr>
          <w:spacing w:val="-1"/>
        </w:rPr>
        <w:t>Model</w:t>
      </w:r>
      <w:r>
        <w:rPr>
          <w:spacing w:val="12"/>
        </w:rPr>
        <w:t xml:space="preserve"> </w:t>
      </w:r>
      <w:r>
        <w:rPr>
          <w:spacing w:val="-1"/>
        </w:rPr>
        <w:t>(noted</w:t>
      </w:r>
      <w:r>
        <w:rPr>
          <w:spacing w:val="14"/>
        </w:rPr>
        <w:t xml:space="preserve"> </w:t>
      </w:r>
      <w:r>
        <w:t>in</w:t>
      </w:r>
      <w:r>
        <w:rPr>
          <w:spacing w:val="12"/>
        </w:rPr>
        <w:t xml:space="preserve"> </w:t>
      </w:r>
      <w:r>
        <w:rPr>
          <w:spacing w:val="-1"/>
        </w:rPr>
        <w:t>previous</w:t>
      </w:r>
      <w:r>
        <w:rPr>
          <w:spacing w:val="14"/>
        </w:rPr>
        <w:t xml:space="preserve"> </w:t>
      </w:r>
      <w:r>
        <w:rPr>
          <w:spacing w:val="-1"/>
        </w:rPr>
        <w:t>section)</w:t>
      </w:r>
      <w:r>
        <w:rPr>
          <w:spacing w:val="13"/>
        </w:rPr>
        <w:t xml:space="preserve"> </w:t>
      </w:r>
      <w:r>
        <w:t>to</w:t>
      </w:r>
      <w:r>
        <w:rPr>
          <w:spacing w:val="14"/>
        </w:rPr>
        <w:t xml:space="preserve"> </w:t>
      </w:r>
      <w:r>
        <w:rPr>
          <w:spacing w:val="-1"/>
        </w:rPr>
        <w:t>identify,</w:t>
      </w:r>
      <w:r>
        <w:rPr>
          <w:spacing w:val="14"/>
        </w:rPr>
        <w:t xml:space="preserve"> </w:t>
      </w:r>
      <w:r>
        <w:rPr>
          <w:spacing w:val="-1"/>
        </w:rPr>
        <w:t>assess,</w:t>
      </w:r>
      <w:r>
        <w:rPr>
          <w:spacing w:val="14"/>
        </w:rPr>
        <w:t xml:space="preserve"> </w:t>
      </w:r>
      <w:r>
        <w:rPr>
          <w:spacing w:val="-1"/>
        </w:rPr>
        <w:t>and</w:t>
      </w:r>
      <w:r>
        <w:rPr>
          <w:spacing w:val="14"/>
        </w:rPr>
        <w:t xml:space="preserve"> </w:t>
      </w:r>
      <w:r>
        <w:t>use</w:t>
      </w:r>
      <w:r>
        <w:rPr>
          <w:spacing w:val="77"/>
        </w:rPr>
        <w:t xml:space="preserve"> </w:t>
      </w:r>
      <w:r>
        <w:rPr>
          <w:spacing w:val="-1"/>
        </w:rPr>
        <w:t>research</w:t>
      </w:r>
      <w:r>
        <w:t xml:space="preserve"> on </w:t>
      </w:r>
      <w:r>
        <w:rPr>
          <w:spacing w:val="-1"/>
        </w:rPr>
        <w:t>student</w:t>
      </w:r>
      <w:r>
        <w:t xml:space="preserve"> learning</w:t>
      </w:r>
      <w:r>
        <w:rPr>
          <w:spacing w:val="-3"/>
        </w:rPr>
        <w:t xml:space="preserve"> </w:t>
      </w:r>
      <w:r>
        <w:rPr>
          <w:spacing w:val="-1"/>
        </w:rPr>
        <w:t>outcomes</w:t>
      </w:r>
      <w:r>
        <w:t xml:space="preserve"> to </w:t>
      </w:r>
      <w:r>
        <w:rPr>
          <w:spacing w:val="-1"/>
        </w:rPr>
        <w:t>improve</w:t>
      </w:r>
      <w:r>
        <w:rPr>
          <w:spacing w:val="1"/>
        </w:rPr>
        <w:t xml:space="preserve"> </w:t>
      </w:r>
      <w:r>
        <w:rPr>
          <w:spacing w:val="-1"/>
        </w:rPr>
        <w:t>programs.</w:t>
      </w:r>
    </w:p>
    <w:p w:rsidR="00823C85" w:rsidRDefault="00823C85" w:rsidP="00051C80">
      <w:pPr>
        <w:spacing w:before="5"/>
        <w:rPr>
          <w:rFonts w:ascii="Times New Roman" w:eastAsia="Times New Roman" w:hAnsi="Times New Roman" w:cs="Times New Roman"/>
          <w:sz w:val="24"/>
          <w:szCs w:val="24"/>
        </w:rPr>
      </w:pPr>
    </w:p>
    <w:p w:rsidR="00823C85" w:rsidRDefault="00E50AB2" w:rsidP="0095404D">
      <w:pPr>
        <w:pStyle w:val="Heading1"/>
        <w:numPr>
          <w:ilvl w:val="0"/>
          <w:numId w:val="57"/>
        </w:numPr>
        <w:tabs>
          <w:tab w:val="left" w:pos="1180"/>
        </w:tabs>
        <w:rPr>
          <w:b w:val="0"/>
          <w:bCs w:val="0"/>
        </w:rPr>
      </w:pPr>
      <w:r>
        <w:rPr>
          <w:spacing w:val="-1"/>
          <w:u w:val="thick" w:color="000000"/>
        </w:rPr>
        <w:t>Resource</w:t>
      </w:r>
      <w:r>
        <w:rPr>
          <w:spacing w:val="2"/>
          <w:u w:val="thick" w:color="000000"/>
        </w:rPr>
        <w:t xml:space="preserve"> </w:t>
      </w:r>
      <w:r>
        <w:rPr>
          <w:spacing w:val="-1"/>
          <w:u w:val="thick" w:color="000000"/>
        </w:rPr>
        <w:t>Requests</w:t>
      </w:r>
    </w:p>
    <w:p w:rsidR="00823C85" w:rsidRDefault="00E50AB2" w:rsidP="00051C80">
      <w:pPr>
        <w:pStyle w:val="BodyText"/>
        <w:spacing w:before="7" w:line="250" w:lineRule="auto"/>
        <w:ind w:left="1180" w:right="137"/>
      </w:pPr>
      <w:r>
        <w:rPr>
          <w:spacing w:val="-1"/>
        </w:rPr>
        <w:t>Lists</w:t>
      </w:r>
      <w:r>
        <w:rPr>
          <w:spacing w:val="14"/>
        </w:rPr>
        <w:t xml:space="preserve"> </w:t>
      </w:r>
      <w:r>
        <w:t>the</w:t>
      </w:r>
      <w:r>
        <w:rPr>
          <w:spacing w:val="13"/>
        </w:rPr>
        <w:t xml:space="preserve"> </w:t>
      </w:r>
      <w:r>
        <w:rPr>
          <w:spacing w:val="-1"/>
        </w:rPr>
        <w:t>human,</w:t>
      </w:r>
      <w:r>
        <w:rPr>
          <w:spacing w:val="14"/>
        </w:rPr>
        <w:t xml:space="preserve"> </w:t>
      </w:r>
      <w:r>
        <w:rPr>
          <w:spacing w:val="-1"/>
        </w:rPr>
        <w:t>material,</w:t>
      </w:r>
      <w:r>
        <w:rPr>
          <w:spacing w:val="14"/>
        </w:rPr>
        <w:t xml:space="preserve"> </w:t>
      </w:r>
      <w:r>
        <w:rPr>
          <w:spacing w:val="-1"/>
        </w:rPr>
        <w:t>and</w:t>
      </w:r>
      <w:r>
        <w:rPr>
          <w:spacing w:val="14"/>
        </w:rPr>
        <w:t xml:space="preserve"> </w:t>
      </w:r>
      <w:r>
        <w:rPr>
          <w:spacing w:val="-1"/>
        </w:rPr>
        <w:t>facilities</w:t>
      </w:r>
      <w:r>
        <w:rPr>
          <w:spacing w:val="14"/>
        </w:rPr>
        <w:t xml:space="preserve"> </w:t>
      </w:r>
      <w:r>
        <w:rPr>
          <w:spacing w:val="-1"/>
        </w:rPr>
        <w:t>resources</w:t>
      </w:r>
      <w:r>
        <w:rPr>
          <w:spacing w:val="14"/>
        </w:rPr>
        <w:t xml:space="preserve"> </w:t>
      </w:r>
      <w:r>
        <w:rPr>
          <w:spacing w:val="-1"/>
        </w:rPr>
        <w:t>needed</w:t>
      </w:r>
      <w:r>
        <w:rPr>
          <w:spacing w:val="14"/>
        </w:rPr>
        <w:t xml:space="preserve"> </w:t>
      </w:r>
      <w:r>
        <w:rPr>
          <w:spacing w:val="-1"/>
        </w:rPr>
        <w:t>based</w:t>
      </w:r>
      <w:r>
        <w:rPr>
          <w:spacing w:val="14"/>
        </w:rPr>
        <w:t xml:space="preserve"> </w:t>
      </w:r>
      <w:r>
        <w:t>on</w:t>
      </w:r>
      <w:r>
        <w:rPr>
          <w:spacing w:val="14"/>
        </w:rPr>
        <w:t xml:space="preserve"> </w:t>
      </w:r>
      <w:r>
        <w:t>program</w:t>
      </w:r>
      <w:r>
        <w:rPr>
          <w:spacing w:val="14"/>
        </w:rPr>
        <w:t xml:space="preserve"> </w:t>
      </w:r>
      <w:r>
        <w:rPr>
          <w:spacing w:val="-1"/>
        </w:rPr>
        <w:t>plans</w:t>
      </w:r>
      <w:r>
        <w:rPr>
          <w:spacing w:val="14"/>
        </w:rPr>
        <w:t xml:space="preserve"> </w:t>
      </w:r>
      <w:r>
        <w:t>to</w:t>
      </w:r>
      <w:r>
        <w:rPr>
          <w:spacing w:val="14"/>
        </w:rPr>
        <w:t xml:space="preserve"> </w:t>
      </w:r>
      <w:r>
        <w:rPr>
          <w:spacing w:val="-1"/>
        </w:rPr>
        <w:t>improve</w:t>
      </w:r>
      <w:r>
        <w:rPr>
          <w:spacing w:val="91"/>
        </w:rPr>
        <w:t xml:space="preserve"> </w:t>
      </w:r>
      <w:r>
        <w:t xml:space="preserve">quality </w:t>
      </w:r>
      <w:r w:rsidR="00051C80">
        <w:t>of</w:t>
      </w:r>
      <w:r>
        <w:rPr>
          <w:spacing w:val="6"/>
        </w:rPr>
        <w:t xml:space="preserve"> </w:t>
      </w:r>
      <w:r>
        <w:rPr>
          <w:spacing w:val="-1"/>
        </w:rPr>
        <w:t>instruction,</w:t>
      </w:r>
      <w:r>
        <w:t xml:space="preserve"> expand </w:t>
      </w:r>
      <w:r>
        <w:rPr>
          <w:spacing w:val="-1"/>
        </w:rPr>
        <w:t>program,</w:t>
      </w:r>
      <w:r>
        <w:t xml:space="preserve"> </w:t>
      </w:r>
      <w:r>
        <w:rPr>
          <w:spacing w:val="1"/>
        </w:rPr>
        <w:t>or</w:t>
      </w:r>
      <w:r>
        <w:t xml:space="preserve"> </w:t>
      </w:r>
      <w:r>
        <w:rPr>
          <w:spacing w:val="-1"/>
        </w:rPr>
        <w:t>correct</w:t>
      </w:r>
      <w:r>
        <w:t xml:space="preserve"> </w:t>
      </w:r>
      <w:r>
        <w:rPr>
          <w:spacing w:val="-1"/>
        </w:rPr>
        <w:t>weaknesses</w:t>
      </w:r>
      <w:r>
        <w:t xml:space="preserve"> </w:t>
      </w:r>
      <w:r>
        <w:rPr>
          <w:spacing w:val="-1"/>
        </w:rPr>
        <w:t>identified</w:t>
      </w:r>
      <w:r>
        <w:t xml:space="preserve"> in the </w:t>
      </w:r>
      <w:r>
        <w:rPr>
          <w:spacing w:val="-1"/>
        </w:rPr>
        <w:t>Program</w:t>
      </w:r>
    </w:p>
    <w:p w:rsidR="00823C85" w:rsidRDefault="00E50AB2" w:rsidP="00051C80">
      <w:pPr>
        <w:pStyle w:val="BodyText"/>
        <w:spacing w:before="44"/>
        <w:ind w:left="1180"/>
      </w:pPr>
      <w:proofErr w:type="gramStart"/>
      <w:r>
        <w:rPr>
          <w:spacing w:val="-1"/>
        </w:rPr>
        <w:t>Review and</w:t>
      </w:r>
      <w:r>
        <w:t xml:space="preserve"> </w:t>
      </w:r>
      <w:r>
        <w:rPr>
          <w:spacing w:val="-1"/>
        </w:rPr>
        <w:t>Assessment</w:t>
      </w:r>
      <w:r>
        <w:rPr>
          <w:spacing w:val="2"/>
        </w:rPr>
        <w:t xml:space="preserve"> </w:t>
      </w:r>
      <w:r>
        <w:rPr>
          <w:spacing w:val="-1"/>
        </w:rPr>
        <w:t>sections.</w:t>
      </w:r>
      <w:proofErr w:type="gramEnd"/>
    </w:p>
    <w:p w:rsidR="00823C85" w:rsidRDefault="00823C85" w:rsidP="00051C80">
      <w:pPr>
        <w:spacing w:before="1"/>
        <w:rPr>
          <w:rFonts w:ascii="Times New Roman" w:eastAsia="Times New Roman" w:hAnsi="Times New Roman" w:cs="Times New Roman"/>
          <w:sz w:val="26"/>
          <w:szCs w:val="26"/>
        </w:rPr>
      </w:pPr>
    </w:p>
    <w:p w:rsidR="00823C85" w:rsidRPr="00051C80" w:rsidRDefault="00E50AB2" w:rsidP="00051C80">
      <w:pPr>
        <w:pStyle w:val="BodyText"/>
        <w:spacing w:line="250" w:lineRule="auto"/>
        <w:ind w:left="1180" w:right="165"/>
      </w:pPr>
      <w:r>
        <w:rPr>
          <w:spacing w:val="-1"/>
        </w:rPr>
        <w:t>The Program</w:t>
      </w:r>
      <w:r>
        <w:t xml:space="preserve"> </w:t>
      </w:r>
      <w:r>
        <w:rPr>
          <w:spacing w:val="-1"/>
        </w:rPr>
        <w:t>Planning</w:t>
      </w:r>
      <w:r>
        <w:t xml:space="preserve"> Data</w:t>
      </w:r>
      <w:r>
        <w:rPr>
          <w:spacing w:val="-1"/>
        </w:rPr>
        <w:t xml:space="preserve"> Report</w:t>
      </w:r>
      <w:r>
        <w:t xml:space="preserve"> </w:t>
      </w:r>
      <w:r>
        <w:rPr>
          <w:spacing w:val="-1"/>
        </w:rPr>
        <w:t>provides</w:t>
      </w:r>
      <w:r>
        <w:t xml:space="preserve"> </w:t>
      </w:r>
      <w:r>
        <w:rPr>
          <w:spacing w:val="-1"/>
        </w:rPr>
        <w:t>standardized</w:t>
      </w:r>
      <w:r>
        <w:t xml:space="preserve"> </w:t>
      </w:r>
      <w:r>
        <w:rPr>
          <w:spacing w:val="-1"/>
        </w:rPr>
        <w:t>program</w:t>
      </w:r>
      <w:r>
        <w:t xml:space="preserve"> </w:t>
      </w:r>
      <w:r>
        <w:rPr>
          <w:spacing w:val="-1"/>
        </w:rPr>
        <w:t>review</w:t>
      </w:r>
      <w:r>
        <w:rPr>
          <w:spacing w:val="1"/>
        </w:rPr>
        <w:t xml:space="preserve"> </w:t>
      </w:r>
      <w:r>
        <w:rPr>
          <w:spacing w:val="-1"/>
        </w:rPr>
        <w:t>data for</w:t>
      </w:r>
      <w:r>
        <w:rPr>
          <w:spacing w:val="95"/>
        </w:rPr>
        <w:t xml:space="preserve"> </w:t>
      </w:r>
      <w:r>
        <w:rPr>
          <w:spacing w:val="-1"/>
        </w:rPr>
        <w:t>instructional</w:t>
      </w:r>
      <w:r>
        <w:t xml:space="preserve"> </w:t>
      </w:r>
      <w:r>
        <w:rPr>
          <w:spacing w:val="-1"/>
        </w:rPr>
        <w:t>programs.</w:t>
      </w:r>
      <w:r>
        <w:t xml:space="preserve"> This </w:t>
      </w:r>
      <w:r>
        <w:rPr>
          <w:spacing w:val="-1"/>
        </w:rPr>
        <w:t xml:space="preserve">resource </w:t>
      </w:r>
      <w:r>
        <w:t xml:space="preserve">provides consistent </w:t>
      </w:r>
      <w:r>
        <w:rPr>
          <w:spacing w:val="-1"/>
        </w:rPr>
        <w:t>information</w:t>
      </w:r>
      <w:r>
        <w:t xml:space="preserve"> </w:t>
      </w:r>
      <w:r>
        <w:rPr>
          <w:spacing w:val="-1"/>
        </w:rPr>
        <w:t>across</w:t>
      </w:r>
      <w:r>
        <w:t xml:space="preserve"> </w:t>
      </w:r>
      <w:r>
        <w:rPr>
          <w:spacing w:val="-1"/>
        </w:rPr>
        <w:t>disciplines,</w:t>
      </w:r>
      <w:r>
        <w:t xml:space="preserve"> </w:t>
      </w:r>
      <w:r>
        <w:rPr>
          <w:spacing w:val="-1"/>
        </w:rPr>
        <w:t>such</w:t>
      </w:r>
      <w:r>
        <w:rPr>
          <w:spacing w:val="97"/>
        </w:rPr>
        <w:t xml:space="preserve"> </w:t>
      </w:r>
      <w:r>
        <w:rPr>
          <w:spacing w:val="-1"/>
        </w:rPr>
        <w:t>as</w:t>
      </w:r>
      <w:r>
        <w:t xml:space="preserve"> </w:t>
      </w:r>
      <w:r>
        <w:rPr>
          <w:spacing w:val="-1"/>
        </w:rPr>
        <w:t>census</w:t>
      </w:r>
      <w:r>
        <w:t xml:space="preserve"> </w:t>
      </w:r>
      <w:r>
        <w:rPr>
          <w:spacing w:val="-1"/>
        </w:rPr>
        <w:t>enrollments,</w:t>
      </w:r>
      <w:r>
        <w:t xml:space="preserve"> </w:t>
      </w:r>
      <w:r>
        <w:rPr>
          <w:spacing w:val="-1"/>
        </w:rPr>
        <w:t>retention,</w:t>
      </w:r>
      <w:r>
        <w:t xml:space="preserve"> </w:t>
      </w:r>
      <w:r>
        <w:rPr>
          <w:spacing w:val="-1"/>
        </w:rPr>
        <w:t>faculty</w:t>
      </w:r>
      <w:r>
        <w:rPr>
          <w:spacing w:val="-5"/>
        </w:rPr>
        <w:t xml:space="preserve"> </w:t>
      </w:r>
      <w:r>
        <w:t xml:space="preserve">load </w:t>
      </w:r>
      <w:r>
        <w:rPr>
          <w:spacing w:val="-1"/>
        </w:rPr>
        <w:t>information</w:t>
      </w:r>
      <w:r>
        <w:t xml:space="preserve"> </w:t>
      </w:r>
      <w:r>
        <w:rPr>
          <w:spacing w:val="-1"/>
        </w:rPr>
        <w:t xml:space="preserve">(full-time </w:t>
      </w:r>
      <w:r>
        <w:t xml:space="preserve">to </w:t>
      </w:r>
      <w:r>
        <w:rPr>
          <w:spacing w:val="-1"/>
        </w:rPr>
        <w:t>part-time ratios),</w:t>
      </w:r>
      <w:r>
        <w:t xml:space="preserve"> </w:t>
      </w:r>
      <w:r>
        <w:rPr>
          <w:spacing w:val="-1"/>
        </w:rPr>
        <w:t>and</w:t>
      </w:r>
      <w:r>
        <w:rPr>
          <w:spacing w:val="129"/>
        </w:rPr>
        <w:t xml:space="preserve"> </w:t>
      </w:r>
      <w:r>
        <w:rPr>
          <w:spacing w:val="-1"/>
        </w:rPr>
        <w:t>program</w:t>
      </w:r>
      <w:r>
        <w:t xml:space="preserve"> </w:t>
      </w:r>
      <w:r>
        <w:rPr>
          <w:spacing w:val="-1"/>
        </w:rPr>
        <w:t>efficiency.</w:t>
      </w:r>
      <w:r>
        <w:t xml:space="preserve"> </w:t>
      </w:r>
      <w:r>
        <w:rPr>
          <w:spacing w:val="-1"/>
        </w:rPr>
        <w:t>Student</w:t>
      </w:r>
      <w:r>
        <w:t xml:space="preserve"> </w:t>
      </w:r>
      <w:r>
        <w:rPr>
          <w:spacing w:val="-1"/>
        </w:rPr>
        <w:t>and</w:t>
      </w:r>
      <w:r>
        <w:t xml:space="preserve"> </w:t>
      </w:r>
      <w:r>
        <w:rPr>
          <w:spacing w:val="-1"/>
        </w:rPr>
        <w:t>administrative services</w:t>
      </w:r>
      <w:r>
        <w:rPr>
          <w:spacing w:val="2"/>
        </w:rPr>
        <w:t xml:space="preserve"> </w:t>
      </w:r>
      <w:r>
        <w:rPr>
          <w:spacing w:val="-1"/>
        </w:rPr>
        <w:t>gather and</w:t>
      </w:r>
      <w:r>
        <w:t xml:space="preserve"> </w:t>
      </w:r>
      <w:r>
        <w:rPr>
          <w:spacing w:val="-1"/>
        </w:rPr>
        <w:t>report</w:t>
      </w:r>
      <w:r>
        <w:t xml:space="preserve"> data</w:t>
      </w:r>
      <w:r>
        <w:rPr>
          <w:spacing w:val="-1"/>
        </w:rPr>
        <w:t xml:space="preserve"> </w:t>
      </w:r>
      <w:r>
        <w:t xml:space="preserve">on </w:t>
      </w:r>
      <w:r>
        <w:rPr>
          <w:spacing w:val="-1"/>
        </w:rPr>
        <w:t>effectiveness</w:t>
      </w:r>
      <w:r>
        <w:rPr>
          <w:spacing w:val="117"/>
        </w:rPr>
        <w:t xml:space="preserve"> </w:t>
      </w:r>
      <w:r>
        <w:rPr>
          <w:spacing w:val="-1"/>
        </w:rPr>
        <w:t>tailored</w:t>
      </w:r>
      <w:r>
        <w:t xml:space="preserve"> to </w:t>
      </w:r>
      <w:r>
        <w:rPr>
          <w:spacing w:val="-1"/>
        </w:rPr>
        <w:t xml:space="preserve">their </w:t>
      </w:r>
      <w:r>
        <w:t>unique</w:t>
      </w:r>
      <w:r>
        <w:rPr>
          <w:spacing w:val="-1"/>
        </w:rPr>
        <w:t xml:space="preserve"> </w:t>
      </w:r>
      <w:r>
        <w:t>role</w:t>
      </w:r>
      <w:r>
        <w:rPr>
          <w:spacing w:val="-1"/>
        </w:rPr>
        <w:t xml:space="preserve"> </w:t>
      </w:r>
      <w:r>
        <w:t>in the</w:t>
      </w:r>
      <w:r>
        <w:rPr>
          <w:spacing w:val="-1"/>
        </w:rPr>
        <w:t xml:space="preserve"> college.</w:t>
      </w:r>
    </w:p>
    <w:p w:rsidR="00823C85" w:rsidRDefault="00E50AB2" w:rsidP="0095404D">
      <w:pPr>
        <w:pStyle w:val="Heading1"/>
        <w:numPr>
          <w:ilvl w:val="1"/>
          <w:numId w:val="60"/>
        </w:numPr>
        <w:tabs>
          <w:tab w:val="left" w:pos="1540"/>
        </w:tabs>
        <w:rPr>
          <w:b w:val="0"/>
          <w:bCs w:val="0"/>
        </w:rPr>
      </w:pPr>
      <w:r>
        <w:lastRenderedPageBreak/>
        <w:t>Links</w:t>
      </w:r>
      <w:r>
        <w:rPr>
          <w:spacing w:val="-3"/>
        </w:rPr>
        <w:t xml:space="preserve"> </w:t>
      </w:r>
      <w:r>
        <w:rPr>
          <w:spacing w:val="-1"/>
        </w:rPr>
        <w:t>between</w:t>
      </w:r>
      <w:r>
        <w:t xml:space="preserve"> </w:t>
      </w:r>
      <w:r>
        <w:rPr>
          <w:spacing w:val="-1"/>
        </w:rPr>
        <w:t>Planning,</w:t>
      </w:r>
      <w:r>
        <w:t xml:space="preserve"> </w:t>
      </w:r>
      <w:r>
        <w:rPr>
          <w:spacing w:val="-1"/>
        </w:rPr>
        <w:t>Program Plans,</w:t>
      </w:r>
      <w:r>
        <w:t xml:space="preserve"> and </w:t>
      </w:r>
      <w:r>
        <w:rPr>
          <w:spacing w:val="-1"/>
        </w:rPr>
        <w:t>College Decisions</w:t>
      </w:r>
    </w:p>
    <w:p w:rsidR="00823C85" w:rsidRDefault="00E50AB2">
      <w:pPr>
        <w:pStyle w:val="BodyText"/>
        <w:spacing w:before="7" w:line="250" w:lineRule="auto"/>
        <w:ind w:right="137"/>
      </w:pPr>
      <w:r>
        <w:rPr>
          <w:spacing w:val="-1"/>
        </w:rPr>
        <w:t>Program</w:t>
      </w:r>
      <w:r>
        <w:t xml:space="preserve"> </w:t>
      </w:r>
      <w:r>
        <w:rPr>
          <w:spacing w:val="-1"/>
        </w:rPr>
        <w:t>Plans</w:t>
      </w:r>
      <w:r>
        <w:t xml:space="preserve"> </w:t>
      </w:r>
      <w:r>
        <w:rPr>
          <w:spacing w:val="-1"/>
        </w:rPr>
        <w:t>integrate</w:t>
      </w:r>
      <w:r>
        <w:rPr>
          <w:spacing w:val="1"/>
        </w:rPr>
        <w:t xml:space="preserve"> </w:t>
      </w:r>
      <w:r>
        <w:rPr>
          <w:spacing w:val="-1"/>
        </w:rPr>
        <w:t>program</w:t>
      </w:r>
      <w:r>
        <w:t xml:space="preserve"> </w:t>
      </w:r>
      <w:r>
        <w:rPr>
          <w:spacing w:val="-1"/>
        </w:rPr>
        <w:t>review and</w:t>
      </w:r>
      <w:r>
        <w:t xml:space="preserve"> </w:t>
      </w:r>
      <w:r>
        <w:rPr>
          <w:spacing w:val="-1"/>
        </w:rPr>
        <w:t>planning,</w:t>
      </w:r>
      <w:r>
        <w:t xml:space="preserve"> </w:t>
      </w:r>
      <w:r>
        <w:rPr>
          <w:spacing w:val="-1"/>
        </w:rPr>
        <w:t>and</w:t>
      </w:r>
      <w:r>
        <w:t xml:space="preserve"> </w:t>
      </w:r>
      <w:r>
        <w:rPr>
          <w:spacing w:val="-1"/>
        </w:rPr>
        <w:t xml:space="preserve">therefore </w:t>
      </w:r>
      <w:r>
        <w:t>serve</w:t>
      </w:r>
      <w:r>
        <w:rPr>
          <w:spacing w:val="1"/>
        </w:rPr>
        <w:t xml:space="preserve"> </w:t>
      </w:r>
      <w:r>
        <w:rPr>
          <w:spacing w:val="-1"/>
        </w:rPr>
        <w:t>as</w:t>
      </w:r>
      <w:r>
        <w:t xml:space="preserve"> the</w:t>
      </w:r>
      <w:r>
        <w:rPr>
          <w:spacing w:val="-1"/>
        </w:rPr>
        <w:t xml:space="preserve"> foundational</w:t>
      </w:r>
      <w:r>
        <w:rPr>
          <w:spacing w:val="101"/>
        </w:rPr>
        <w:t xml:space="preserve"> </w:t>
      </w:r>
      <w:r>
        <w:rPr>
          <w:spacing w:val="-1"/>
        </w:rPr>
        <w:t>documents</w:t>
      </w:r>
      <w:r>
        <w:t xml:space="preserve"> </w:t>
      </w:r>
      <w:r>
        <w:rPr>
          <w:spacing w:val="-1"/>
        </w:rPr>
        <w:t>for allocating</w:t>
      </w:r>
      <w:r>
        <w:t xml:space="preserve"> </w:t>
      </w:r>
      <w:r>
        <w:rPr>
          <w:spacing w:val="-1"/>
        </w:rPr>
        <w:t>college resources.</w:t>
      </w:r>
      <w:r>
        <w:t xml:space="preserve"> See</w:t>
      </w:r>
      <w:r>
        <w:rPr>
          <w:spacing w:val="-1"/>
        </w:rPr>
        <w:t xml:space="preserve"> Chapter </w:t>
      </w:r>
      <w:r>
        <w:t>3 of</w:t>
      </w:r>
      <w:r>
        <w:rPr>
          <w:spacing w:val="-1"/>
        </w:rPr>
        <w:t xml:space="preserve"> </w:t>
      </w:r>
      <w:r>
        <w:t xml:space="preserve">this </w:t>
      </w:r>
      <w:r>
        <w:rPr>
          <w:spacing w:val="-1"/>
        </w:rPr>
        <w:t>document</w:t>
      </w:r>
      <w:r>
        <w:rPr>
          <w:spacing w:val="2"/>
        </w:rPr>
        <w:t xml:space="preserve"> </w:t>
      </w:r>
      <w:r>
        <w:rPr>
          <w:spacing w:val="-1"/>
        </w:rPr>
        <w:t xml:space="preserve">for </w:t>
      </w:r>
      <w:r>
        <w:t>the</w:t>
      </w:r>
      <w:r>
        <w:rPr>
          <w:spacing w:val="-1"/>
        </w:rPr>
        <w:t xml:space="preserve"> timelines</w:t>
      </w:r>
      <w:r>
        <w:t xml:space="preserve"> </w:t>
      </w:r>
      <w:r>
        <w:rPr>
          <w:spacing w:val="-1"/>
        </w:rPr>
        <w:t>and</w:t>
      </w:r>
      <w:r>
        <w:rPr>
          <w:spacing w:val="105"/>
        </w:rPr>
        <w:t xml:space="preserve"> </w:t>
      </w:r>
      <w:r>
        <w:rPr>
          <w:spacing w:val="-1"/>
        </w:rPr>
        <w:t>sequences</w:t>
      </w:r>
      <w:r>
        <w:rPr>
          <w:spacing w:val="2"/>
        </w:rPr>
        <w:t xml:space="preserve"> </w:t>
      </w:r>
      <w:r>
        <w:rPr>
          <w:spacing w:val="-1"/>
        </w:rPr>
        <w:t>for budget</w:t>
      </w:r>
      <w:r>
        <w:t xml:space="preserve"> development, </w:t>
      </w:r>
      <w:r>
        <w:rPr>
          <w:spacing w:val="-1"/>
        </w:rPr>
        <w:t>material</w:t>
      </w:r>
      <w:r>
        <w:t xml:space="preserve"> </w:t>
      </w:r>
      <w:r>
        <w:rPr>
          <w:spacing w:val="-1"/>
        </w:rPr>
        <w:t>resource allocations,</w:t>
      </w:r>
      <w:r>
        <w:t xml:space="preserve"> </w:t>
      </w:r>
      <w:r>
        <w:rPr>
          <w:spacing w:val="-1"/>
        </w:rPr>
        <w:t>and</w:t>
      </w:r>
      <w:r>
        <w:t xml:space="preserve"> establishing</w:t>
      </w:r>
      <w:r>
        <w:rPr>
          <w:spacing w:val="-3"/>
        </w:rPr>
        <w:t xml:space="preserve"> </w:t>
      </w:r>
      <w:r>
        <w:rPr>
          <w:spacing w:val="-1"/>
        </w:rPr>
        <w:t>hiring</w:t>
      </w:r>
      <w:r>
        <w:rPr>
          <w:spacing w:val="-3"/>
        </w:rPr>
        <w:t xml:space="preserve"> </w:t>
      </w:r>
      <w:r>
        <w:rPr>
          <w:spacing w:val="-1"/>
        </w:rPr>
        <w:t>priorities</w:t>
      </w:r>
      <w:r>
        <w:rPr>
          <w:spacing w:val="99"/>
        </w:rPr>
        <w:t xml:space="preserve"> </w:t>
      </w:r>
      <w:r>
        <w:rPr>
          <w:spacing w:val="-1"/>
        </w:rPr>
        <w:t xml:space="preserve">for </w:t>
      </w:r>
      <w:r>
        <w:t>faculty</w:t>
      </w:r>
      <w:r>
        <w:rPr>
          <w:spacing w:val="-3"/>
        </w:rPr>
        <w:t xml:space="preserve"> </w:t>
      </w:r>
      <w:r>
        <w:rPr>
          <w:spacing w:val="-1"/>
        </w:rPr>
        <w:t>and</w:t>
      </w:r>
      <w:r>
        <w:t xml:space="preserve"> </w:t>
      </w:r>
      <w:r>
        <w:rPr>
          <w:spacing w:val="-1"/>
        </w:rPr>
        <w:t>classified</w:t>
      </w:r>
      <w:r>
        <w:rPr>
          <w:spacing w:val="2"/>
        </w:rPr>
        <w:t xml:space="preserve"> </w:t>
      </w:r>
      <w:r>
        <w:rPr>
          <w:spacing w:val="-1"/>
        </w:rPr>
        <w:t>staff.</w:t>
      </w:r>
    </w:p>
    <w:p w:rsidR="00823C85" w:rsidRDefault="00823C85" w:rsidP="00051C80">
      <w:pPr>
        <w:spacing w:before="1"/>
        <w:rPr>
          <w:rFonts w:ascii="Times New Roman" w:eastAsia="Times New Roman" w:hAnsi="Times New Roman" w:cs="Times New Roman"/>
          <w:sz w:val="25"/>
          <w:szCs w:val="25"/>
        </w:rPr>
      </w:pPr>
    </w:p>
    <w:p w:rsidR="00823C85" w:rsidRDefault="00E50AB2" w:rsidP="00051C80">
      <w:pPr>
        <w:pStyle w:val="BodyText"/>
        <w:spacing w:line="250" w:lineRule="auto"/>
        <w:ind w:right="105"/>
      </w:pPr>
      <w:r>
        <w:rPr>
          <w:spacing w:val="-2"/>
        </w:rPr>
        <w:t>In</w:t>
      </w:r>
      <w:r>
        <w:rPr>
          <w:spacing w:val="50"/>
        </w:rPr>
        <w:t xml:space="preserve"> </w:t>
      </w:r>
      <w:r w:rsidR="00E74F0B">
        <w:rPr>
          <w:spacing w:val="-1"/>
        </w:rPr>
        <w:t xml:space="preserve">addition, Program </w:t>
      </w:r>
      <w:r w:rsidR="00E74F0B">
        <w:t xml:space="preserve">Plans </w:t>
      </w:r>
      <w:r w:rsidR="00E74F0B">
        <w:rPr>
          <w:spacing w:val="-1"/>
        </w:rPr>
        <w:t xml:space="preserve">are used </w:t>
      </w:r>
      <w:r w:rsidR="00E74F0B">
        <w:t xml:space="preserve">to determine </w:t>
      </w:r>
      <w:r w:rsidR="00E74F0B">
        <w:rPr>
          <w:spacing w:val="-1"/>
        </w:rPr>
        <w:t xml:space="preserve">each program’s </w:t>
      </w:r>
      <w:r w:rsidR="00E74F0B">
        <w:t xml:space="preserve">status. </w:t>
      </w:r>
      <w:r w:rsidR="00E74F0B">
        <w:rPr>
          <w:spacing w:val="-1"/>
        </w:rPr>
        <w:t xml:space="preserve">The appropriate </w:t>
      </w:r>
      <w:r>
        <w:rPr>
          <w:spacing w:val="-1"/>
        </w:rPr>
        <w:t>Vice</w:t>
      </w:r>
      <w:r>
        <w:rPr>
          <w:spacing w:val="66"/>
        </w:rPr>
        <w:t xml:space="preserve"> </w:t>
      </w:r>
      <w:r>
        <w:rPr>
          <w:spacing w:val="-1"/>
        </w:rPr>
        <w:t>President</w:t>
      </w:r>
      <w:r w:rsidR="005D6989">
        <w:rPr>
          <w:spacing w:val="-1"/>
        </w:rPr>
        <w:t>s</w:t>
      </w:r>
      <w:r>
        <w:rPr>
          <w:spacing w:val="-1"/>
        </w:rPr>
        <w:t>,</w:t>
      </w:r>
      <w:r>
        <w:rPr>
          <w:spacing w:val="21"/>
        </w:rPr>
        <w:t xml:space="preserve"> </w:t>
      </w:r>
      <w:r>
        <w:rPr>
          <w:spacing w:val="-1"/>
        </w:rPr>
        <w:t>Academic</w:t>
      </w:r>
      <w:r>
        <w:rPr>
          <w:spacing w:val="20"/>
        </w:rPr>
        <w:t xml:space="preserve"> </w:t>
      </w:r>
      <w:r>
        <w:rPr>
          <w:spacing w:val="-1"/>
        </w:rPr>
        <w:t>Senate</w:t>
      </w:r>
      <w:r>
        <w:rPr>
          <w:spacing w:val="20"/>
        </w:rPr>
        <w:t xml:space="preserve"> </w:t>
      </w:r>
      <w:r>
        <w:rPr>
          <w:spacing w:val="-1"/>
        </w:rPr>
        <w:t>President,</w:t>
      </w:r>
      <w:r>
        <w:rPr>
          <w:spacing w:val="21"/>
        </w:rPr>
        <w:t xml:space="preserve"> </w:t>
      </w:r>
      <w:r>
        <w:t>the</w:t>
      </w:r>
      <w:r>
        <w:rPr>
          <w:spacing w:val="20"/>
        </w:rPr>
        <w:t xml:space="preserve"> </w:t>
      </w:r>
      <w:r>
        <w:rPr>
          <w:spacing w:val="-1"/>
        </w:rPr>
        <w:t>Dean,</w:t>
      </w:r>
      <w:r>
        <w:rPr>
          <w:spacing w:val="21"/>
        </w:rPr>
        <w:t xml:space="preserve"> </w:t>
      </w:r>
      <w:r w:rsidR="00E74F0B">
        <w:t xml:space="preserve">the </w:t>
      </w:r>
      <w:r>
        <w:rPr>
          <w:spacing w:val="-1"/>
        </w:rPr>
        <w:t>Department</w:t>
      </w:r>
      <w:r>
        <w:t xml:space="preserve"> </w:t>
      </w:r>
      <w:r>
        <w:rPr>
          <w:spacing w:val="-1"/>
        </w:rPr>
        <w:t>Chair,</w:t>
      </w:r>
      <w:r>
        <w:rPr>
          <w:spacing w:val="2"/>
        </w:rPr>
        <w:t xml:space="preserve"> </w:t>
      </w:r>
      <w:r>
        <w:rPr>
          <w:spacing w:val="-1"/>
        </w:rPr>
        <w:t>and</w:t>
      </w:r>
      <w:r>
        <w:t xml:space="preserve"> </w:t>
      </w:r>
      <w:r>
        <w:rPr>
          <w:spacing w:val="-1"/>
        </w:rPr>
        <w:t>interested</w:t>
      </w:r>
      <w:r>
        <w:t xml:space="preserve"> </w:t>
      </w:r>
      <w:r>
        <w:rPr>
          <w:spacing w:val="-1"/>
        </w:rPr>
        <w:t xml:space="preserve">faculty/staff </w:t>
      </w:r>
      <w:r>
        <w:t>meet to:</w:t>
      </w:r>
    </w:p>
    <w:p w:rsidR="00823C85" w:rsidRDefault="00E50AB2" w:rsidP="0095404D">
      <w:pPr>
        <w:pStyle w:val="BodyText"/>
        <w:numPr>
          <w:ilvl w:val="2"/>
          <w:numId w:val="60"/>
        </w:numPr>
        <w:tabs>
          <w:tab w:val="left" w:pos="1540"/>
        </w:tabs>
        <w:spacing w:line="284" w:lineRule="exact"/>
      </w:pPr>
      <w:r>
        <w:rPr>
          <w:spacing w:val="-1"/>
        </w:rPr>
        <w:t xml:space="preserve">validate </w:t>
      </w:r>
      <w:r>
        <w:t>the</w:t>
      </w:r>
      <w:r>
        <w:rPr>
          <w:spacing w:val="-1"/>
        </w:rPr>
        <w:t xml:space="preserve"> budget</w:t>
      </w:r>
      <w:r>
        <w:t xml:space="preserve"> requests in the</w:t>
      </w:r>
      <w:r>
        <w:rPr>
          <w:spacing w:val="-1"/>
        </w:rPr>
        <w:t xml:space="preserve"> Program</w:t>
      </w:r>
      <w:r>
        <w:t xml:space="preserve"> </w:t>
      </w:r>
      <w:r>
        <w:rPr>
          <w:spacing w:val="-1"/>
        </w:rPr>
        <w:t>Plan,</w:t>
      </w:r>
      <w:r>
        <w:t xml:space="preserve"> and</w:t>
      </w:r>
    </w:p>
    <w:p w:rsidR="00823C85" w:rsidRDefault="00E50AB2" w:rsidP="0095404D">
      <w:pPr>
        <w:pStyle w:val="BodyText"/>
        <w:numPr>
          <w:ilvl w:val="2"/>
          <w:numId w:val="60"/>
        </w:numPr>
        <w:tabs>
          <w:tab w:val="left" w:pos="1540"/>
        </w:tabs>
        <w:spacing w:line="293" w:lineRule="exact"/>
      </w:pPr>
      <w:r>
        <w:rPr>
          <w:spacing w:val="-1"/>
        </w:rPr>
        <w:t>determine each</w:t>
      </w:r>
      <w:r>
        <w:t xml:space="preserve"> program’s </w:t>
      </w:r>
      <w:r>
        <w:rPr>
          <w:spacing w:val="-1"/>
        </w:rPr>
        <w:t>status</w:t>
      </w:r>
    </w:p>
    <w:p w:rsidR="00823C85" w:rsidRDefault="00823C85" w:rsidP="00051C80">
      <w:pPr>
        <w:spacing w:before="9"/>
        <w:rPr>
          <w:rFonts w:ascii="Times New Roman" w:eastAsia="Times New Roman" w:hAnsi="Times New Roman" w:cs="Times New Roman"/>
          <w:sz w:val="25"/>
          <w:szCs w:val="25"/>
        </w:rPr>
      </w:pPr>
    </w:p>
    <w:p w:rsidR="00823C85" w:rsidRDefault="00E50AB2" w:rsidP="00051C80">
      <w:pPr>
        <w:pStyle w:val="BodyText"/>
        <w:spacing w:line="250" w:lineRule="auto"/>
        <w:ind w:right="343"/>
      </w:pPr>
      <w:r>
        <w:rPr>
          <w:spacing w:val="-1"/>
        </w:rPr>
        <w:t>The program</w:t>
      </w:r>
      <w:r>
        <w:t xml:space="preserve"> </w:t>
      </w:r>
      <w:r>
        <w:rPr>
          <w:spacing w:val="-1"/>
        </w:rPr>
        <w:t>status</w:t>
      </w:r>
      <w:r>
        <w:t xml:space="preserve"> is </w:t>
      </w:r>
      <w:r>
        <w:rPr>
          <w:spacing w:val="-1"/>
        </w:rPr>
        <w:t>categorized</w:t>
      </w:r>
      <w:r>
        <w:t xml:space="preserve"> </w:t>
      </w:r>
      <w:r>
        <w:rPr>
          <w:spacing w:val="-1"/>
        </w:rPr>
        <w:t>as</w:t>
      </w:r>
      <w:r>
        <w:t xml:space="preserve"> no </w:t>
      </w:r>
      <w:r>
        <w:rPr>
          <w:spacing w:val="-1"/>
        </w:rPr>
        <w:t>action</w:t>
      </w:r>
      <w:r>
        <w:t xml:space="preserve"> needed, </w:t>
      </w:r>
      <w:r>
        <w:rPr>
          <w:spacing w:val="-1"/>
        </w:rPr>
        <w:t>strengthen</w:t>
      </w:r>
      <w:r>
        <w:t xml:space="preserve"> the</w:t>
      </w:r>
      <w:r>
        <w:rPr>
          <w:spacing w:val="-1"/>
        </w:rPr>
        <w:t xml:space="preserve"> </w:t>
      </w:r>
      <w:r>
        <w:t xml:space="preserve">program, </w:t>
      </w:r>
      <w:r>
        <w:rPr>
          <w:spacing w:val="-1"/>
        </w:rPr>
        <w:t xml:space="preserve">reduce </w:t>
      </w:r>
      <w:r>
        <w:t>the</w:t>
      </w:r>
      <w:r>
        <w:rPr>
          <w:spacing w:val="73"/>
        </w:rPr>
        <w:t xml:space="preserve"> </w:t>
      </w:r>
      <w:r>
        <w:rPr>
          <w:spacing w:val="-1"/>
        </w:rPr>
        <w:t>program,</w:t>
      </w:r>
      <w:r>
        <w:t xml:space="preserve"> or</w:t>
      </w:r>
      <w:r>
        <w:rPr>
          <w:spacing w:val="-1"/>
        </w:rPr>
        <w:t xml:space="preserve"> review</w:t>
      </w:r>
      <w:r>
        <w:rPr>
          <w:spacing w:val="1"/>
        </w:rPr>
        <w:t xml:space="preserve"> </w:t>
      </w:r>
      <w:r>
        <w:rPr>
          <w:spacing w:val="-1"/>
        </w:rPr>
        <w:t xml:space="preserve">for discontinuance </w:t>
      </w:r>
      <w:r>
        <w:t xml:space="preserve">based on </w:t>
      </w:r>
      <w:r>
        <w:rPr>
          <w:spacing w:val="-1"/>
        </w:rPr>
        <w:t>analysis</w:t>
      </w:r>
      <w:r>
        <w:t xml:space="preserve"> of</w:t>
      </w:r>
      <w:r>
        <w:rPr>
          <w:spacing w:val="-1"/>
        </w:rPr>
        <w:t xml:space="preserve"> </w:t>
      </w:r>
      <w:r>
        <w:t>these</w:t>
      </w:r>
      <w:r>
        <w:rPr>
          <w:spacing w:val="-1"/>
        </w:rPr>
        <w:t xml:space="preserve"> factors:</w:t>
      </w:r>
    </w:p>
    <w:p w:rsidR="00823C85" w:rsidRDefault="00E50AB2" w:rsidP="0095404D">
      <w:pPr>
        <w:pStyle w:val="BodyText"/>
        <w:numPr>
          <w:ilvl w:val="2"/>
          <w:numId w:val="60"/>
        </w:numPr>
        <w:tabs>
          <w:tab w:val="left" w:pos="1540"/>
        </w:tabs>
        <w:spacing w:line="283" w:lineRule="exact"/>
      </w:pPr>
      <w:r>
        <w:rPr>
          <w:spacing w:val="-1"/>
        </w:rPr>
        <w:t>Three-year trends</w:t>
      </w:r>
      <w:r>
        <w:t xml:space="preserve"> in </w:t>
      </w:r>
      <w:r>
        <w:rPr>
          <w:spacing w:val="-1"/>
        </w:rPr>
        <w:t>program</w:t>
      </w:r>
      <w:r>
        <w:t xml:space="preserve"> </w:t>
      </w:r>
      <w:r>
        <w:rPr>
          <w:spacing w:val="-1"/>
        </w:rPr>
        <w:t>review data</w:t>
      </w:r>
      <w:r>
        <w:rPr>
          <w:spacing w:val="1"/>
        </w:rPr>
        <w:t xml:space="preserve"> </w:t>
      </w:r>
      <w:r>
        <w:rPr>
          <w:spacing w:val="-1"/>
        </w:rPr>
        <w:t>elements:</w:t>
      </w:r>
    </w:p>
    <w:p w:rsidR="00823C85" w:rsidRDefault="00E50AB2" w:rsidP="0095404D">
      <w:pPr>
        <w:pStyle w:val="BodyText"/>
        <w:numPr>
          <w:ilvl w:val="3"/>
          <w:numId w:val="60"/>
        </w:numPr>
        <w:tabs>
          <w:tab w:val="left" w:pos="2260"/>
        </w:tabs>
        <w:spacing w:line="284" w:lineRule="exact"/>
      </w:pPr>
      <w:r>
        <w:rPr>
          <w:spacing w:val="-1"/>
        </w:rPr>
        <w:t>student</w:t>
      </w:r>
      <w:r>
        <w:t xml:space="preserve"> </w:t>
      </w:r>
      <w:r>
        <w:rPr>
          <w:spacing w:val="-1"/>
        </w:rPr>
        <w:t>enrollment</w:t>
      </w:r>
      <w:r>
        <w:t xml:space="preserve"> -</w:t>
      </w:r>
      <w:r>
        <w:rPr>
          <w:spacing w:val="-1"/>
        </w:rPr>
        <w:t xml:space="preserve"> number </w:t>
      </w:r>
      <w:r>
        <w:t>of</w:t>
      </w:r>
      <w:r>
        <w:rPr>
          <w:spacing w:val="-1"/>
        </w:rPr>
        <w:t xml:space="preserve"> </w:t>
      </w:r>
      <w:r>
        <w:t xml:space="preserve">sections </w:t>
      </w:r>
      <w:r>
        <w:rPr>
          <w:spacing w:val="-1"/>
        </w:rPr>
        <w:t>offered</w:t>
      </w:r>
    </w:p>
    <w:p w:rsidR="00823C85" w:rsidRDefault="00E50AB2" w:rsidP="0095404D">
      <w:pPr>
        <w:pStyle w:val="BodyText"/>
        <w:numPr>
          <w:ilvl w:val="3"/>
          <w:numId w:val="60"/>
        </w:numPr>
        <w:tabs>
          <w:tab w:val="left" w:pos="2260"/>
        </w:tabs>
        <w:spacing w:line="276" w:lineRule="exact"/>
      </w:pPr>
      <w:r>
        <w:t>productivity</w:t>
      </w:r>
      <w:r>
        <w:rPr>
          <w:spacing w:val="-5"/>
        </w:rPr>
        <w:t xml:space="preserve"> </w:t>
      </w:r>
      <w:r>
        <w:rPr>
          <w:spacing w:val="-1"/>
        </w:rPr>
        <w:t>(WSCH/FTEF)</w:t>
      </w:r>
    </w:p>
    <w:p w:rsidR="00823C85" w:rsidRDefault="00E50AB2" w:rsidP="0095404D">
      <w:pPr>
        <w:pStyle w:val="BodyText"/>
        <w:numPr>
          <w:ilvl w:val="3"/>
          <w:numId w:val="60"/>
        </w:numPr>
        <w:tabs>
          <w:tab w:val="left" w:pos="2260"/>
        </w:tabs>
        <w:spacing w:line="277" w:lineRule="exact"/>
      </w:pPr>
      <w:r>
        <w:rPr>
          <w:spacing w:val="-1"/>
        </w:rPr>
        <w:t>full-time/part-time faculty</w:t>
      </w:r>
      <w:r>
        <w:rPr>
          <w:spacing w:val="-3"/>
        </w:rPr>
        <w:t xml:space="preserve"> </w:t>
      </w:r>
      <w:r>
        <w:t>ratio</w:t>
      </w:r>
    </w:p>
    <w:p w:rsidR="00823C85" w:rsidRDefault="00E50AB2" w:rsidP="0095404D">
      <w:pPr>
        <w:pStyle w:val="BodyText"/>
        <w:numPr>
          <w:ilvl w:val="2"/>
          <w:numId w:val="60"/>
        </w:numPr>
        <w:tabs>
          <w:tab w:val="left" w:pos="1540"/>
        </w:tabs>
        <w:spacing w:line="285" w:lineRule="exact"/>
      </w:pPr>
      <w:r>
        <w:rPr>
          <w:spacing w:val="-1"/>
        </w:rPr>
        <w:t>Environmental</w:t>
      </w:r>
      <w:r>
        <w:t xml:space="preserve"> </w:t>
      </w:r>
      <w:r>
        <w:rPr>
          <w:spacing w:val="-1"/>
        </w:rPr>
        <w:t>scans</w:t>
      </w:r>
      <w:r>
        <w:t xml:space="preserve"> of</w:t>
      </w:r>
      <w:r>
        <w:rPr>
          <w:spacing w:val="-1"/>
        </w:rPr>
        <w:t xml:space="preserve"> </w:t>
      </w:r>
      <w:r>
        <w:t>data</w:t>
      </w:r>
      <w:r>
        <w:rPr>
          <w:spacing w:val="-1"/>
        </w:rPr>
        <w:t xml:space="preserve"> relevant</w:t>
      </w:r>
      <w:r>
        <w:t xml:space="preserve"> to the</w:t>
      </w:r>
      <w:r>
        <w:rPr>
          <w:spacing w:val="-1"/>
        </w:rPr>
        <w:t xml:space="preserve"> specific program</w:t>
      </w:r>
    </w:p>
    <w:p w:rsidR="00823C85" w:rsidRDefault="00E50AB2" w:rsidP="0095404D">
      <w:pPr>
        <w:pStyle w:val="BodyText"/>
        <w:numPr>
          <w:ilvl w:val="2"/>
          <w:numId w:val="60"/>
        </w:numPr>
        <w:tabs>
          <w:tab w:val="left" w:pos="1540"/>
        </w:tabs>
        <w:spacing w:before="1" w:line="292" w:lineRule="exact"/>
      </w:pPr>
      <w:r>
        <w:rPr>
          <w:spacing w:val="-1"/>
        </w:rPr>
        <w:t>Need</w:t>
      </w:r>
      <w:r>
        <w:t xml:space="preserve"> for</w:t>
      </w:r>
      <w:r>
        <w:rPr>
          <w:spacing w:val="-1"/>
        </w:rPr>
        <w:t xml:space="preserve"> facilities</w:t>
      </w:r>
      <w:r>
        <w:t xml:space="preserve"> </w:t>
      </w:r>
      <w:r>
        <w:rPr>
          <w:spacing w:val="-1"/>
        </w:rPr>
        <w:t>rated</w:t>
      </w:r>
      <w:r>
        <w:t xml:space="preserve"> as</w:t>
      </w:r>
    </w:p>
    <w:p w:rsidR="00823C85" w:rsidRDefault="00E50AB2" w:rsidP="0095404D">
      <w:pPr>
        <w:pStyle w:val="BodyText"/>
        <w:numPr>
          <w:ilvl w:val="3"/>
          <w:numId w:val="60"/>
        </w:numPr>
        <w:tabs>
          <w:tab w:val="left" w:pos="2260"/>
        </w:tabs>
        <w:spacing w:line="284" w:lineRule="exact"/>
      </w:pPr>
      <w:r>
        <w:rPr>
          <w:spacing w:val="-1"/>
        </w:rPr>
        <w:t>impacted</w:t>
      </w:r>
      <w:r>
        <w:t xml:space="preserve"> </w:t>
      </w:r>
      <w:r>
        <w:rPr>
          <w:spacing w:val="-1"/>
        </w:rPr>
        <w:t>facilities</w:t>
      </w:r>
      <w:r>
        <w:t xml:space="preserve"> </w:t>
      </w:r>
      <w:r>
        <w:rPr>
          <w:spacing w:val="-1"/>
        </w:rPr>
        <w:t>with</w:t>
      </w:r>
      <w:r>
        <w:t xml:space="preserve"> </w:t>
      </w:r>
      <w:r>
        <w:rPr>
          <w:spacing w:val="-1"/>
        </w:rPr>
        <w:t>plans</w:t>
      </w:r>
      <w:r>
        <w:t xml:space="preserve"> to </w:t>
      </w:r>
      <w:r>
        <w:rPr>
          <w:spacing w:val="-1"/>
        </w:rPr>
        <w:t>accommodate,</w:t>
      </w:r>
      <w:r>
        <w:t xml:space="preserve"> </w:t>
      </w:r>
      <w:r>
        <w:rPr>
          <w:spacing w:val="2"/>
        </w:rPr>
        <w:t>or</w:t>
      </w:r>
    </w:p>
    <w:p w:rsidR="00823C85" w:rsidRDefault="00E50AB2" w:rsidP="0095404D">
      <w:pPr>
        <w:pStyle w:val="BodyText"/>
        <w:numPr>
          <w:ilvl w:val="3"/>
          <w:numId w:val="60"/>
        </w:numPr>
        <w:tabs>
          <w:tab w:val="left" w:pos="2260"/>
        </w:tabs>
        <w:spacing w:line="277" w:lineRule="exact"/>
      </w:pPr>
      <w:r>
        <w:rPr>
          <w:spacing w:val="-1"/>
        </w:rPr>
        <w:t>impacted</w:t>
      </w:r>
      <w:r>
        <w:t xml:space="preserve"> </w:t>
      </w:r>
      <w:r>
        <w:rPr>
          <w:spacing w:val="-1"/>
        </w:rPr>
        <w:t>facilities</w:t>
      </w:r>
      <w:r>
        <w:t xml:space="preserve"> </w:t>
      </w:r>
      <w:r>
        <w:rPr>
          <w:spacing w:val="-1"/>
        </w:rPr>
        <w:t>with</w:t>
      </w:r>
      <w:r>
        <w:t xml:space="preserve"> no </w:t>
      </w:r>
      <w:r>
        <w:rPr>
          <w:spacing w:val="-1"/>
        </w:rPr>
        <w:t>plans</w:t>
      </w:r>
      <w:r>
        <w:t xml:space="preserve"> to </w:t>
      </w:r>
      <w:r>
        <w:rPr>
          <w:spacing w:val="-1"/>
        </w:rPr>
        <w:t>accommodate</w:t>
      </w:r>
    </w:p>
    <w:p w:rsidR="00823C85" w:rsidRDefault="00E50AB2" w:rsidP="0095404D">
      <w:pPr>
        <w:pStyle w:val="BodyText"/>
        <w:numPr>
          <w:ilvl w:val="2"/>
          <w:numId w:val="60"/>
        </w:numPr>
        <w:tabs>
          <w:tab w:val="left" w:pos="1540"/>
        </w:tabs>
        <w:spacing w:line="283" w:lineRule="exact"/>
      </w:pPr>
      <w:r>
        <w:rPr>
          <w:spacing w:val="-1"/>
        </w:rPr>
        <w:t>Need</w:t>
      </w:r>
      <w:r>
        <w:t xml:space="preserve"> for</w:t>
      </w:r>
      <w:r>
        <w:rPr>
          <w:spacing w:val="-1"/>
        </w:rPr>
        <w:t xml:space="preserve"> equipment</w:t>
      </w:r>
      <w:r>
        <w:t xml:space="preserve"> rated</w:t>
      </w:r>
      <w:r>
        <w:rPr>
          <w:spacing w:val="-1"/>
        </w:rPr>
        <w:t xml:space="preserve"> as</w:t>
      </w:r>
    </w:p>
    <w:p w:rsidR="00823C85" w:rsidRDefault="00E50AB2" w:rsidP="0095404D">
      <w:pPr>
        <w:pStyle w:val="BodyText"/>
        <w:numPr>
          <w:ilvl w:val="3"/>
          <w:numId w:val="60"/>
        </w:numPr>
        <w:tabs>
          <w:tab w:val="left" w:pos="2260"/>
        </w:tabs>
        <w:spacing w:line="284" w:lineRule="exact"/>
      </w:pPr>
      <w:r>
        <w:rPr>
          <w:spacing w:val="-1"/>
        </w:rPr>
        <w:t>major needs</w:t>
      </w:r>
      <w:r>
        <w:t xml:space="preserve"> </w:t>
      </w:r>
      <w:r>
        <w:rPr>
          <w:spacing w:val="-1"/>
        </w:rPr>
        <w:t>with</w:t>
      </w:r>
      <w:r>
        <w:t xml:space="preserve"> </w:t>
      </w:r>
      <w:r>
        <w:rPr>
          <w:spacing w:val="-1"/>
        </w:rPr>
        <w:t>plans</w:t>
      </w:r>
      <w:r>
        <w:t xml:space="preserve"> </w:t>
      </w:r>
      <w:r>
        <w:rPr>
          <w:spacing w:val="1"/>
        </w:rPr>
        <w:t>to</w:t>
      </w:r>
      <w:r>
        <w:t xml:space="preserve"> </w:t>
      </w:r>
      <w:r>
        <w:rPr>
          <w:spacing w:val="-1"/>
        </w:rPr>
        <w:t>meet</w:t>
      </w:r>
    </w:p>
    <w:p w:rsidR="00823C85" w:rsidRDefault="00E50AB2" w:rsidP="0095404D">
      <w:pPr>
        <w:pStyle w:val="BodyText"/>
        <w:numPr>
          <w:ilvl w:val="3"/>
          <w:numId w:val="60"/>
        </w:numPr>
        <w:tabs>
          <w:tab w:val="left" w:pos="2260"/>
        </w:tabs>
        <w:spacing w:line="276" w:lineRule="exact"/>
      </w:pPr>
      <w:r>
        <w:rPr>
          <w:spacing w:val="-1"/>
        </w:rPr>
        <w:t>major needs</w:t>
      </w:r>
      <w:r>
        <w:t xml:space="preserve"> </w:t>
      </w:r>
      <w:r>
        <w:rPr>
          <w:spacing w:val="-1"/>
        </w:rPr>
        <w:t>with</w:t>
      </w:r>
      <w:r>
        <w:t xml:space="preserve"> no plans to </w:t>
      </w:r>
      <w:r>
        <w:rPr>
          <w:spacing w:val="-1"/>
        </w:rPr>
        <w:t>meet</w:t>
      </w:r>
    </w:p>
    <w:p w:rsidR="00823C85" w:rsidRDefault="00E50AB2" w:rsidP="0095404D">
      <w:pPr>
        <w:pStyle w:val="BodyText"/>
        <w:numPr>
          <w:ilvl w:val="3"/>
          <w:numId w:val="60"/>
        </w:numPr>
        <w:tabs>
          <w:tab w:val="left" w:pos="2260"/>
        </w:tabs>
        <w:spacing w:line="286" w:lineRule="exact"/>
      </w:pPr>
      <w:r>
        <w:t>minor</w:t>
      </w:r>
      <w:r>
        <w:rPr>
          <w:spacing w:val="-1"/>
        </w:rPr>
        <w:t xml:space="preserve"> needs</w:t>
      </w:r>
    </w:p>
    <w:p w:rsidR="00823C85" w:rsidRDefault="00823C85" w:rsidP="00051C80">
      <w:pPr>
        <w:spacing w:before="4"/>
        <w:rPr>
          <w:rFonts w:ascii="Times New Roman" w:eastAsia="Times New Roman" w:hAnsi="Times New Roman" w:cs="Times New Roman"/>
          <w:sz w:val="24"/>
          <w:szCs w:val="24"/>
        </w:rPr>
      </w:pPr>
    </w:p>
    <w:p w:rsidR="00823C85" w:rsidRDefault="00E50AB2" w:rsidP="00051C80">
      <w:pPr>
        <w:pStyle w:val="BodyText"/>
        <w:spacing w:line="250" w:lineRule="auto"/>
        <w:ind w:right="343"/>
      </w:pPr>
      <w:r>
        <w:rPr>
          <w:spacing w:val="-1"/>
        </w:rPr>
        <w:t>For example,</w:t>
      </w:r>
      <w:r>
        <w:t xml:space="preserve"> using</w:t>
      </w:r>
      <w:r>
        <w:rPr>
          <w:spacing w:val="-3"/>
        </w:rPr>
        <w:t xml:space="preserve"> </w:t>
      </w:r>
      <w:r>
        <w:t xml:space="preserve">this </w:t>
      </w:r>
      <w:r>
        <w:rPr>
          <w:spacing w:val="-1"/>
        </w:rPr>
        <w:t>rubric,</w:t>
      </w:r>
      <w:r>
        <w:t xml:space="preserve"> a</w:t>
      </w:r>
      <w:r>
        <w:rPr>
          <w:spacing w:val="-1"/>
        </w:rPr>
        <w:t xml:space="preserve"> program</w:t>
      </w:r>
      <w:r>
        <w:t xml:space="preserve"> </w:t>
      </w:r>
      <w:r>
        <w:rPr>
          <w:spacing w:val="-1"/>
        </w:rPr>
        <w:t>categorized</w:t>
      </w:r>
      <w:r>
        <w:t xml:space="preserve"> </w:t>
      </w:r>
      <w:r>
        <w:rPr>
          <w:spacing w:val="-1"/>
        </w:rPr>
        <w:t>as</w:t>
      </w:r>
      <w:r>
        <w:t xml:space="preserve"> </w:t>
      </w:r>
      <w:r>
        <w:rPr>
          <w:spacing w:val="-1"/>
        </w:rPr>
        <w:t xml:space="preserve">strengthen </w:t>
      </w:r>
      <w:r>
        <w:t>the</w:t>
      </w:r>
      <w:r>
        <w:rPr>
          <w:spacing w:val="-1"/>
        </w:rPr>
        <w:t xml:space="preserve"> program</w:t>
      </w:r>
      <w:r>
        <w:t xml:space="preserve"> </w:t>
      </w:r>
      <w:r>
        <w:rPr>
          <w:spacing w:val="-1"/>
        </w:rPr>
        <w:t>would</w:t>
      </w:r>
      <w:r>
        <w:rPr>
          <w:spacing w:val="91"/>
        </w:rPr>
        <w:t xml:space="preserve"> </w:t>
      </w:r>
      <w:r>
        <w:rPr>
          <w:spacing w:val="-1"/>
        </w:rPr>
        <w:t>demonstrate an</w:t>
      </w:r>
      <w:r>
        <w:t xml:space="preserve"> </w:t>
      </w:r>
      <w:r>
        <w:rPr>
          <w:spacing w:val="-1"/>
        </w:rPr>
        <w:t>upward</w:t>
      </w:r>
      <w:r>
        <w:t xml:space="preserve"> </w:t>
      </w:r>
      <w:r>
        <w:rPr>
          <w:spacing w:val="1"/>
        </w:rPr>
        <w:t>or</w:t>
      </w:r>
      <w:r>
        <w:rPr>
          <w:spacing w:val="-1"/>
        </w:rPr>
        <w:t xml:space="preserve"> downward</w:t>
      </w:r>
      <w:r>
        <w:t xml:space="preserve"> trend in </w:t>
      </w:r>
      <w:r>
        <w:rPr>
          <w:spacing w:val="-1"/>
        </w:rPr>
        <w:t>program</w:t>
      </w:r>
      <w:r>
        <w:t xml:space="preserve"> </w:t>
      </w:r>
      <w:r>
        <w:rPr>
          <w:spacing w:val="-1"/>
        </w:rPr>
        <w:t>review data</w:t>
      </w:r>
      <w:r>
        <w:rPr>
          <w:spacing w:val="1"/>
        </w:rPr>
        <w:t xml:space="preserve"> </w:t>
      </w:r>
      <w:r>
        <w:rPr>
          <w:spacing w:val="-1"/>
        </w:rPr>
        <w:t>elements</w:t>
      </w:r>
      <w:r>
        <w:t xml:space="preserve"> </w:t>
      </w:r>
      <w:r>
        <w:rPr>
          <w:spacing w:val="-1"/>
        </w:rPr>
        <w:t>with</w:t>
      </w:r>
      <w:r>
        <w:t xml:space="preserve"> </w:t>
      </w:r>
      <w:r>
        <w:rPr>
          <w:spacing w:val="-1"/>
        </w:rPr>
        <w:t>wide margins.</w:t>
      </w:r>
      <w:r>
        <w:rPr>
          <w:spacing w:val="101"/>
        </w:rPr>
        <w:t xml:space="preserve"> </w:t>
      </w:r>
      <w:r>
        <w:rPr>
          <w:spacing w:val="-1"/>
        </w:rPr>
        <w:t>Such</w:t>
      </w:r>
      <w:r>
        <w:t xml:space="preserve"> a</w:t>
      </w:r>
      <w:r>
        <w:rPr>
          <w:spacing w:val="-1"/>
        </w:rPr>
        <w:t xml:space="preserve"> program</w:t>
      </w:r>
      <w:r>
        <w:t xml:space="preserve"> </w:t>
      </w:r>
      <w:r>
        <w:rPr>
          <w:spacing w:val="1"/>
        </w:rPr>
        <w:t>may</w:t>
      </w:r>
      <w:r>
        <w:rPr>
          <w:spacing w:val="-5"/>
        </w:rPr>
        <w:t xml:space="preserve"> </w:t>
      </w:r>
      <w:r>
        <w:t>have</w:t>
      </w:r>
      <w:r>
        <w:rPr>
          <w:spacing w:val="-1"/>
        </w:rPr>
        <w:t xml:space="preserve"> growth</w:t>
      </w:r>
      <w:r>
        <w:t xml:space="preserve"> </w:t>
      </w:r>
      <w:r>
        <w:rPr>
          <w:spacing w:val="-1"/>
        </w:rPr>
        <w:t>potential,</w:t>
      </w:r>
      <w:r>
        <w:t xml:space="preserve"> </w:t>
      </w:r>
      <w:r>
        <w:rPr>
          <w:spacing w:val="-1"/>
        </w:rPr>
        <w:t>and</w:t>
      </w:r>
      <w:r>
        <w:t xml:space="preserve"> the</w:t>
      </w:r>
      <w:r>
        <w:rPr>
          <w:spacing w:val="-1"/>
        </w:rPr>
        <w:t xml:space="preserve"> college </w:t>
      </w:r>
      <w:r>
        <w:rPr>
          <w:spacing w:val="1"/>
        </w:rPr>
        <w:t>may</w:t>
      </w:r>
      <w:r>
        <w:rPr>
          <w:spacing w:val="-3"/>
        </w:rPr>
        <w:t xml:space="preserve"> </w:t>
      </w:r>
      <w:r>
        <w:rPr>
          <w:spacing w:val="-1"/>
        </w:rPr>
        <w:t>consider</w:t>
      </w:r>
      <w:r>
        <w:rPr>
          <w:spacing w:val="1"/>
        </w:rPr>
        <w:t xml:space="preserve"> </w:t>
      </w:r>
      <w:r>
        <w:rPr>
          <w:spacing w:val="-1"/>
        </w:rPr>
        <w:t>allocating</w:t>
      </w:r>
      <w:r>
        <w:t xml:space="preserve"> </w:t>
      </w:r>
      <w:r>
        <w:rPr>
          <w:spacing w:val="-1"/>
        </w:rPr>
        <w:t>additional</w:t>
      </w:r>
      <w:r>
        <w:rPr>
          <w:spacing w:val="101"/>
        </w:rPr>
        <w:t xml:space="preserve"> </w:t>
      </w:r>
      <w:r>
        <w:rPr>
          <w:spacing w:val="-1"/>
        </w:rPr>
        <w:t>resources</w:t>
      </w:r>
      <w:r>
        <w:t xml:space="preserve"> </w:t>
      </w:r>
      <w:r>
        <w:rPr>
          <w:spacing w:val="-1"/>
        </w:rPr>
        <w:t xml:space="preserve">and/or </w:t>
      </w:r>
      <w:r>
        <w:t xml:space="preserve">facilities to </w:t>
      </w:r>
      <w:r>
        <w:rPr>
          <w:spacing w:val="-1"/>
        </w:rPr>
        <w:t>support</w:t>
      </w:r>
      <w:r>
        <w:t xml:space="preserve"> </w:t>
      </w:r>
      <w:r>
        <w:rPr>
          <w:spacing w:val="-1"/>
        </w:rPr>
        <w:t>that</w:t>
      </w:r>
      <w:r>
        <w:t xml:space="preserve"> </w:t>
      </w:r>
      <w:r>
        <w:rPr>
          <w:spacing w:val="-1"/>
        </w:rPr>
        <w:t>growth.</w:t>
      </w:r>
    </w:p>
    <w:p w:rsidR="00823C85" w:rsidRDefault="00823C85" w:rsidP="00051C80">
      <w:pPr>
        <w:spacing w:before="1"/>
        <w:rPr>
          <w:rFonts w:ascii="Times New Roman" w:eastAsia="Times New Roman" w:hAnsi="Times New Roman" w:cs="Times New Roman"/>
          <w:sz w:val="25"/>
          <w:szCs w:val="25"/>
        </w:rPr>
      </w:pPr>
    </w:p>
    <w:p w:rsidR="00823C85" w:rsidRDefault="00E50AB2" w:rsidP="00051C80">
      <w:pPr>
        <w:pStyle w:val="BodyText"/>
        <w:spacing w:line="250" w:lineRule="auto"/>
        <w:ind w:right="343"/>
      </w:pPr>
      <w:r>
        <w:rPr>
          <w:spacing w:val="-1"/>
        </w:rPr>
        <w:t>The Vice President</w:t>
      </w:r>
      <w:r w:rsidR="005D6989">
        <w:t xml:space="preserve">s </w:t>
      </w:r>
      <w:r>
        <w:rPr>
          <w:spacing w:val="-1"/>
        </w:rPr>
        <w:t>prepare</w:t>
      </w:r>
      <w:r>
        <w:t xml:space="preserve"> a</w:t>
      </w:r>
      <w:r>
        <w:rPr>
          <w:spacing w:val="-1"/>
        </w:rPr>
        <w:t xml:space="preserve"> </w:t>
      </w:r>
      <w:r>
        <w:t>summary</w:t>
      </w:r>
      <w:r>
        <w:rPr>
          <w:spacing w:val="-3"/>
        </w:rPr>
        <w:t xml:space="preserve"> </w:t>
      </w:r>
      <w:r>
        <w:t>of</w:t>
      </w:r>
      <w:r>
        <w:rPr>
          <w:spacing w:val="-1"/>
        </w:rPr>
        <w:t xml:space="preserve"> </w:t>
      </w:r>
      <w:r>
        <w:t>the</w:t>
      </w:r>
      <w:r>
        <w:rPr>
          <w:spacing w:val="-1"/>
        </w:rPr>
        <w:t xml:space="preserve"> college program</w:t>
      </w:r>
      <w:r>
        <w:t xml:space="preserve"> </w:t>
      </w:r>
      <w:r>
        <w:rPr>
          <w:spacing w:val="-1"/>
        </w:rPr>
        <w:t>evaluations</w:t>
      </w:r>
      <w:r>
        <w:t xml:space="preserve"> </w:t>
      </w:r>
      <w:r>
        <w:rPr>
          <w:spacing w:val="-1"/>
        </w:rPr>
        <w:t>which</w:t>
      </w:r>
      <w:r w:rsidR="00E74F0B">
        <w:t xml:space="preserve"> is </w:t>
      </w:r>
      <w:r>
        <w:rPr>
          <w:spacing w:val="-1"/>
        </w:rPr>
        <w:t>then</w:t>
      </w:r>
      <w:r>
        <w:t xml:space="preserve"> </w:t>
      </w:r>
      <w:r>
        <w:rPr>
          <w:spacing w:val="-1"/>
        </w:rPr>
        <w:t>presented</w:t>
      </w:r>
      <w:r>
        <w:t xml:space="preserve"> to </w:t>
      </w:r>
      <w:r>
        <w:rPr>
          <w:spacing w:val="1"/>
        </w:rPr>
        <w:t>key</w:t>
      </w:r>
      <w:r>
        <w:rPr>
          <w:spacing w:val="-5"/>
        </w:rPr>
        <w:t xml:space="preserve"> </w:t>
      </w:r>
      <w:r>
        <w:t>college</w:t>
      </w:r>
      <w:r>
        <w:rPr>
          <w:spacing w:val="-1"/>
        </w:rPr>
        <w:t xml:space="preserve"> committees</w:t>
      </w:r>
      <w:r>
        <w:t xml:space="preserve"> </w:t>
      </w:r>
      <w:r>
        <w:rPr>
          <w:spacing w:val="-1"/>
        </w:rPr>
        <w:t>and</w:t>
      </w:r>
      <w:r>
        <w:t xml:space="preserve"> councils, the</w:t>
      </w:r>
      <w:r>
        <w:rPr>
          <w:spacing w:val="-1"/>
        </w:rPr>
        <w:t xml:space="preserve"> Academic </w:t>
      </w:r>
      <w:r>
        <w:t>Senate, the</w:t>
      </w:r>
      <w:r w:rsidR="00E74F0B">
        <w:rPr>
          <w:spacing w:val="-1"/>
        </w:rPr>
        <w:t xml:space="preserve"> College </w:t>
      </w:r>
      <w:r>
        <w:rPr>
          <w:spacing w:val="-1"/>
        </w:rPr>
        <w:t>President,</w:t>
      </w:r>
      <w:r>
        <w:t xml:space="preserve"> the</w:t>
      </w:r>
      <w:r>
        <w:rPr>
          <w:spacing w:val="-1"/>
        </w:rPr>
        <w:t xml:space="preserve"> Chancellor</w:t>
      </w:r>
      <w:r>
        <w:rPr>
          <w:spacing w:val="1"/>
        </w:rPr>
        <w:t xml:space="preserve"> </w:t>
      </w:r>
      <w:r>
        <w:rPr>
          <w:spacing w:val="-1"/>
        </w:rPr>
        <w:t>and</w:t>
      </w:r>
      <w:r>
        <w:t xml:space="preserve"> the</w:t>
      </w:r>
      <w:r>
        <w:rPr>
          <w:spacing w:val="-1"/>
        </w:rPr>
        <w:t xml:space="preserve"> Board</w:t>
      </w:r>
      <w:r>
        <w:t xml:space="preserve"> of</w:t>
      </w:r>
      <w:r>
        <w:rPr>
          <w:spacing w:val="-1"/>
        </w:rPr>
        <w:t xml:space="preserve"> </w:t>
      </w:r>
      <w:r>
        <w:t>Trustees.</w:t>
      </w:r>
    </w:p>
    <w:p w:rsidR="00800C0A" w:rsidRDefault="00800C0A" w:rsidP="00051C80">
      <w:pPr>
        <w:pStyle w:val="BodyText"/>
        <w:spacing w:before="44" w:line="250" w:lineRule="auto"/>
        <w:ind w:right="143"/>
        <w:rPr>
          <w:spacing w:val="-1"/>
        </w:rPr>
      </w:pPr>
    </w:p>
    <w:p w:rsidR="00823C85" w:rsidRDefault="00E50AB2" w:rsidP="00051C80">
      <w:pPr>
        <w:pStyle w:val="BodyText"/>
        <w:spacing w:before="44" w:line="250" w:lineRule="auto"/>
        <w:ind w:right="143"/>
      </w:pPr>
      <w:r>
        <w:rPr>
          <w:spacing w:val="-1"/>
        </w:rPr>
        <w:t>This</w:t>
      </w:r>
      <w:r>
        <w:t xml:space="preserve"> </w:t>
      </w:r>
      <w:r>
        <w:rPr>
          <w:spacing w:val="-1"/>
        </w:rPr>
        <w:t>program</w:t>
      </w:r>
      <w:r>
        <w:t xml:space="preserve"> </w:t>
      </w:r>
      <w:r>
        <w:rPr>
          <w:spacing w:val="-1"/>
        </w:rPr>
        <w:t>evaluation</w:t>
      </w:r>
      <w:r>
        <w:t xml:space="preserve"> </w:t>
      </w:r>
      <w:r>
        <w:rPr>
          <w:spacing w:val="-1"/>
        </w:rPr>
        <w:t>process</w:t>
      </w:r>
      <w:r>
        <w:t xml:space="preserve"> was </w:t>
      </w:r>
      <w:r>
        <w:rPr>
          <w:spacing w:val="-1"/>
        </w:rPr>
        <w:t>piloted</w:t>
      </w:r>
      <w:r>
        <w:t xml:space="preserve"> in </w:t>
      </w:r>
      <w:r>
        <w:rPr>
          <w:spacing w:val="-1"/>
        </w:rPr>
        <w:t>2006-2007</w:t>
      </w:r>
      <w:r>
        <w:t xml:space="preserve">, </w:t>
      </w:r>
      <w:r>
        <w:rPr>
          <w:spacing w:val="-1"/>
        </w:rPr>
        <w:t>and</w:t>
      </w:r>
      <w:r>
        <w:t xml:space="preserve"> </w:t>
      </w:r>
      <w:r>
        <w:rPr>
          <w:spacing w:val="-1"/>
        </w:rPr>
        <w:t>institutionalized</w:t>
      </w:r>
      <w:r>
        <w:t xml:space="preserve"> in </w:t>
      </w:r>
      <w:r>
        <w:rPr>
          <w:spacing w:val="-1"/>
        </w:rPr>
        <w:t>2007-2008.</w:t>
      </w:r>
      <w:r>
        <w:rPr>
          <w:spacing w:val="115"/>
        </w:rPr>
        <w:t xml:space="preserve"> </w:t>
      </w:r>
      <w:r>
        <w:rPr>
          <w:spacing w:val="-1"/>
        </w:rPr>
        <w:t>Since 2007-2008,</w:t>
      </w:r>
      <w:r>
        <w:t xml:space="preserve"> the</w:t>
      </w:r>
      <w:r>
        <w:rPr>
          <w:spacing w:val="-1"/>
        </w:rPr>
        <w:t xml:space="preserve"> evaluation</w:t>
      </w:r>
      <w:r>
        <w:t xml:space="preserve"> </w:t>
      </w:r>
      <w:r>
        <w:rPr>
          <w:spacing w:val="-1"/>
        </w:rPr>
        <w:t>rubric has</w:t>
      </w:r>
      <w:r>
        <w:t xml:space="preserve"> been </w:t>
      </w:r>
      <w:r>
        <w:rPr>
          <w:spacing w:val="-1"/>
        </w:rPr>
        <w:t>refined</w:t>
      </w:r>
      <w:r>
        <w:t xml:space="preserve"> </w:t>
      </w:r>
      <w:r>
        <w:rPr>
          <w:spacing w:val="-1"/>
        </w:rPr>
        <w:t>several</w:t>
      </w:r>
      <w:r>
        <w:t xml:space="preserve"> </w:t>
      </w:r>
      <w:r>
        <w:rPr>
          <w:spacing w:val="-1"/>
        </w:rPr>
        <w:t>times</w:t>
      </w:r>
      <w:r>
        <w:t xml:space="preserve"> to </w:t>
      </w:r>
      <w:r>
        <w:rPr>
          <w:spacing w:val="-1"/>
        </w:rPr>
        <w:t>reflect</w:t>
      </w:r>
      <w:r>
        <w:rPr>
          <w:spacing w:val="2"/>
        </w:rPr>
        <w:t xml:space="preserve"> </w:t>
      </w:r>
      <w:r>
        <w:rPr>
          <w:spacing w:val="-1"/>
        </w:rPr>
        <w:t xml:space="preserve">greater </w:t>
      </w:r>
      <w:r>
        <w:t>nuance</w:t>
      </w:r>
      <w:r>
        <w:rPr>
          <w:spacing w:val="-1"/>
        </w:rPr>
        <w:t xml:space="preserve"> </w:t>
      </w:r>
      <w:r>
        <w:t>in</w:t>
      </w:r>
      <w:r>
        <w:rPr>
          <w:spacing w:val="97"/>
        </w:rPr>
        <w:t xml:space="preserve"> </w:t>
      </w:r>
      <w:r>
        <w:t>the</w:t>
      </w:r>
      <w:r>
        <w:rPr>
          <w:spacing w:val="-1"/>
        </w:rPr>
        <w:t xml:space="preserve"> understanding</w:t>
      </w:r>
      <w:r>
        <w:rPr>
          <w:spacing w:val="-3"/>
        </w:rPr>
        <w:t xml:space="preserve"> </w:t>
      </w:r>
      <w:r>
        <w:t>of</w:t>
      </w:r>
      <w:r>
        <w:rPr>
          <w:spacing w:val="-1"/>
        </w:rPr>
        <w:t xml:space="preserve"> </w:t>
      </w:r>
      <w:r>
        <w:t xml:space="preserve">elements </w:t>
      </w:r>
      <w:r>
        <w:rPr>
          <w:spacing w:val="-1"/>
        </w:rPr>
        <w:t>impacting</w:t>
      </w:r>
      <w:r>
        <w:rPr>
          <w:spacing w:val="-3"/>
        </w:rPr>
        <w:t xml:space="preserve"> </w:t>
      </w:r>
      <w:r>
        <w:t xml:space="preserve">program </w:t>
      </w:r>
      <w:r>
        <w:rPr>
          <w:spacing w:val="-1"/>
        </w:rPr>
        <w:t>performance,</w:t>
      </w:r>
      <w:r>
        <w:t xml:space="preserve"> </w:t>
      </w:r>
      <w:r>
        <w:rPr>
          <w:spacing w:val="-1"/>
        </w:rPr>
        <w:t>and</w:t>
      </w:r>
      <w:r>
        <w:t xml:space="preserve"> to include</w:t>
      </w:r>
      <w:r>
        <w:rPr>
          <w:spacing w:val="-1"/>
        </w:rPr>
        <w:t xml:space="preserve"> service-area</w:t>
      </w:r>
      <w:r>
        <w:rPr>
          <w:spacing w:val="84"/>
        </w:rPr>
        <w:t xml:space="preserve"> </w:t>
      </w:r>
      <w:r>
        <w:t>productivity</w:t>
      </w:r>
      <w:r>
        <w:rPr>
          <w:spacing w:val="-5"/>
        </w:rPr>
        <w:t xml:space="preserve"> </w:t>
      </w:r>
      <w:r>
        <w:rPr>
          <w:spacing w:val="-1"/>
        </w:rPr>
        <w:t>data</w:t>
      </w:r>
      <w:r>
        <w:rPr>
          <w:spacing w:val="1"/>
        </w:rPr>
        <w:t xml:space="preserve"> </w:t>
      </w:r>
      <w:r>
        <w:rPr>
          <w:spacing w:val="-1"/>
        </w:rPr>
        <w:t xml:space="preserve">for </w:t>
      </w:r>
      <w:r>
        <w:t xml:space="preserve">student </w:t>
      </w:r>
      <w:r>
        <w:rPr>
          <w:spacing w:val="-1"/>
        </w:rPr>
        <w:t>services,</w:t>
      </w:r>
      <w:r>
        <w:t xml:space="preserve"> </w:t>
      </w:r>
      <w:r>
        <w:rPr>
          <w:spacing w:val="-1"/>
        </w:rPr>
        <w:t>business</w:t>
      </w:r>
      <w:r>
        <w:t xml:space="preserve"> services, </w:t>
      </w:r>
      <w:r>
        <w:rPr>
          <w:spacing w:val="-1"/>
        </w:rPr>
        <w:t>and</w:t>
      </w:r>
      <w:r>
        <w:t xml:space="preserve"> </w:t>
      </w:r>
      <w:r>
        <w:rPr>
          <w:spacing w:val="-1"/>
        </w:rPr>
        <w:t>administrative</w:t>
      </w:r>
      <w:r>
        <w:rPr>
          <w:spacing w:val="1"/>
        </w:rPr>
        <w:t xml:space="preserve"> </w:t>
      </w:r>
      <w:r>
        <w:rPr>
          <w:spacing w:val="-1"/>
        </w:rPr>
        <w:t>services.</w:t>
      </w:r>
    </w:p>
    <w:p w:rsidR="00823C85" w:rsidRDefault="00823C85" w:rsidP="00051C80">
      <w:pPr>
        <w:spacing w:before="6"/>
        <w:rPr>
          <w:rFonts w:ascii="Times New Roman" w:eastAsia="Times New Roman" w:hAnsi="Times New Roman" w:cs="Times New Roman"/>
          <w:sz w:val="25"/>
          <w:szCs w:val="25"/>
        </w:rPr>
      </w:pPr>
    </w:p>
    <w:p w:rsidR="00823C85" w:rsidRDefault="00E50AB2" w:rsidP="00051C80">
      <w:pPr>
        <w:pStyle w:val="Heading1"/>
        <w:rPr>
          <w:b w:val="0"/>
          <w:bCs w:val="0"/>
        </w:rPr>
      </w:pPr>
      <w:r>
        <w:rPr>
          <w:u w:val="thick" w:color="000000"/>
        </w:rPr>
        <w:t>The</w:t>
      </w:r>
      <w:r>
        <w:rPr>
          <w:spacing w:val="-1"/>
          <w:u w:val="thick" w:color="000000"/>
        </w:rPr>
        <w:t xml:space="preserve"> Summative Data: Institutional-Level</w:t>
      </w:r>
      <w:r>
        <w:rPr>
          <w:spacing w:val="1"/>
          <w:u w:val="thick" w:color="000000"/>
        </w:rPr>
        <w:t xml:space="preserve"> </w:t>
      </w:r>
      <w:r>
        <w:rPr>
          <w:spacing w:val="-1"/>
          <w:u w:val="thick" w:color="000000"/>
        </w:rPr>
        <w:t>Effectiveness</w:t>
      </w:r>
    </w:p>
    <w:p w:rsidR="009F0638" w:rsidRDefault="009F0638" w:rsidP="00051C80">
      <w:pPr>
        <w:pStyle w:val="BodyText"/>
        <w:spacing w:before="7"/>
        <w:rPr>
          <w:spacing w:val="-1"/>
        </w:rPr>
      </w:pPr>
    </w:p>
    <w:p w:rsidR="00823C85" w:rsidRDefault="00E50AB2" w:rsidP="00051C80">
      <w:pPr>
        <w:pStyle w:val="BodyText"/>
        <w:spacing w:before="7"/>
      </w:pPr>
      <w:r>
        <w:rPr>
          <w:spacing w:val="-1"/>
        </w:rPr>
        <w:t>The Summative measures</w:t>
      </w:r>
      <w:r>
        <w:t xml:space="preserve"> </w:t>
      </w:r>
      <w:r>
        <w:rPr>
          <w:spacing w:val="-1"/>
        </w:rPr>
        <w:t>and</w:t>
      </w:r>
      <w:r>
        <w:t xml:space="preserve"> </w:t>
      </w:r>
      <w:r>
        <w:rPr>
          <w:spacing w:val="-1"/>
        </w:rPr>
        <w:t>resulting</w:t>
      </w:r>
      <w:r>
        <w:rPr>
          <w:spacing w:val="-3"/>
        </w:rPr>
        <w:t xml:space="preserve"> </w:t>
      </w:r>
      <w:r>
        <w:t>data</w:t>
      </w:r>
      <w:r>
        <w:rPr>
          <w:spacing w:val="-1"/>
        </w:rPr>
        <w:t xml:space="preserve"> </w:t>
      </w:r>
      <w:r>
        <w:t xml:space="preserve">assess </w:t>
      </w:r>
      <w:r>
        <w:rPr>
          <w:spacing w:val="-1"/>
        </w:rPr>
        <w:t>institutional</w:t>
      </w:r>
      <w:r>
        <w:t xml:space="preserve"> </w:t>
      </w:r>
      <w:r>
        <w:rPr>
          <w:spacing w:val="-1"/>
        </w:rPr>
        <w:t>level</w:t>
      </w:r>
      <w:r>
        <w:t xml:space="preserve"> </w:t>
      </w:r>
      <w:r>
        <w:rPr>
          <w:spacing w:val="-1"/>
        </w:rPr>
        <w:t>effectiveness.</w:t>
      </w:r>
    </w:p>
    <w:p w:rsidR="00823C85" w:rsidRDefault="00823C85" w:rsidP="00051C80">
      <w:pPr>
        <w:spacing w:before="1"/>
        <w:rPr>
          <w:rFonts w:ascii="Times New Roman" w:eastAsia="Times New Roman" w:hAnsi="Times New Roman" w:cs="Times New Roman"/>
          <w:sz w:val="26"/>
          <w:szCs w:val="26"/>
        </w:rPr>
      </w:pPr>
    </w:p>
    <w:p w:rsidR="00823C85" w:rsidRDefault="00E50AB2" w:rsidP="00051C80">
      <w:pPr>
        <w:pStyle w:val="BodyText"/>
        <w:spacing w:line="250" w:lineRule="auto"/>
        <w:ind w:right="322"/>
      </w:pPr>
      <w:r>
        <w:rPr>
          <w:spacing w:val="-1"/>
        </w:rPr>
        <w:lastRenderedPageBreak/>
        <w:t>The Assessment</w:t>
      </w:r>
      <w:r>
        <w:t xml:space="preserve"> </w:t>
      </w:r>
      <w:r>
        <w:rPr>
          <w:spacing w:val="-1"/>
        </w:rPr>
        <w:t>at</w:t>
      </w:r>
      <w:r>
        <w:t xml:space="preserve"> the</w:t>
      </w:r>
      <w:r>
        <w:rPr>
          <w:spacing w:val="-1"/>
        </w:rPr>
        <w:t xml:space="preserve"> institutional-level</w:t>
      </w:r>
      <w:r>
        <w:t xml:space="preserve"> </w:t>
      </w:r>
      <w:r>
        <w:rPr>
          <w:spacing w:val="-1"/>
        </w:rPr>
        <w:t>effectiveness</w:t>
      </w:r>
      <w:r>
        <w:t xml:space="preserve"> </w:t>
      </w:r>
      <w:r>
        <w:rPr>
          <w:spacing w:val="-1"/>
        </w:rPr>
        <w:t>includes</w:t>
      </w:r>
      <w:r>
        <w:t xml:space="preserve"> </w:t>
      </w:r>
      <w:r>
        <w:rPr>
          <w:spacing w:val="-1"/>
        </w:rPr>
        <w:t>quantitative and</w:t>
      </w:r>
      <w:r>
        <w:t xml:space="preserve"> </w:t>
      </w:r>
      <w:r>
        <w:rPr>
          <w:spacing w:val="-1"/>
        </w:rPr>
        <w:t>qualitative</w:t>
      </w:r>
      <w:r>
        <w:rPr>
          <w:spacing w:val="125"/>
        </w:rPr>
        <w:t xml:space="preserve"> </w:t>
      </w:r>
      <w:r>
        <w:rPr>
          <w:spacing w:val="-1"/>
        </w:rPr>
        <w:t>summative measures</w:t>
      </w:r>
      <w:r>
        <w:t xml:space="preserve"> </w:t>
      </w:r>
      <w:r>
        <w:rPr>
          <w:spacing w:val="-1"/>
        </w:rPr>
        <w:t>that</w:t>
      </w:r>
      <w:r>
        <w:rPr>
          <w:spacing w:val="2"/>
        </w:rPr>
        <w:t xml:space="preserve"> </w:t>
      </w:r>
      <w:r>
        <w:rPr>
          <w:spacing w:val="-1"/>
        </w:rPr>
        <w:t>create snapshots</w:t>
      </w:r>
      <w:r>
        <w:t xml:space="preserve"> of</w:t>
      </w:r>
      <w:r>
        <w:rPr>
          <w:spacing w:val="-1"/>
        </w:rPr>
        <w:t xml:space="preserve"> </w:t>
      </w:r>
      <w:r>
        <w:t>the</w:t>
      </w:r>
      <w:r>
        <w:rPr>
          <w:spacing w:val="-1"/>
        </w:rPr>
        <w:t xml:space="preserve"> college</w:t>
      </w:r>
      <w:r>
        <w:rPr>
          <w:spacing w:val="1"/>
        </w:rPr>
        <w:t xml:space="preserve"> </w:t>
      </w:r>
      <w:r>
        <w:rPr>
          <w:spacing w:val="-1"/>
        </w:rPr>
        <w:t>at</w:t>
      </w:r>
      <w:r>
        <w:t xml:space="preserve"> </w:t>
      </w:r>
      <w:r>
        <w:rPr>
          <w:spacing w:val="-1"/>
        </w:rPr>
        <w:t>specific</w:t>
      </w:r>
      <w:r>
        <w:rPr>
          <w:spacing w:val="1"/>
        </w:rPr>
        <w:t xml:space="preserve"> </w:t>
      </w:r>
      <w:r>
        <w:t xml:space="preserve">points in </w:t>
      </w:r>
      <w:r>
        <w:rPr>
          <w:spacing w:val="-1"/>
        </w:rPr>
        <w:t>time.</w:t>
      </w:r>
      <w:r>
        <w:t xml:space="preserve"> </w:t>
      </w:r>
      <w:r>
        <w:rPr>
          <w:spacing w:val="-1"/>
        </w:rPr>
        <w:t xml:space="preserve">These </w:t>
      </w:r>
      <w:r>
        <w:t>are</w:t>
      </w:r>
      <w:r>
        <w:rPr>
          <w:spacing w:val="89"/>
        </w:rPr>
        <w:t xml:space="preserve"> </w:t>
      </w:r>
      <w:r>
        <w:rPr>
          <w:spacing w:val="-1"/>
        </w:rPr>
        <w:t>useful</w:t>
      </w:r>
      <w:r>
        <w:t xml:space="preserve"> </w:t>
      </w:r>
      <w:r>
        <w:rPr>
          <w:spacing w:val="-1"/>
        </w:rPr>
        <w:t>benchmarks</w:t>
      </w:r>
      <w:r>
        <w:t xml:space="preserve"> </w:t>
      </w:r>
      <w:r>
        <w:rPr>
          <w:spacing w:val="-1"/>
        </w:rPr>
        <w:t>for</w:t>
      </w:r>
      <w:r>
        <w:rPr>
          <w:spacing w:val="1"/>
        </w:rPr>
        <w:t xml:space="preserve"> </w:t>
      </w:r>
      <w:r>
        <w:rPr>
          <w:spacing w:val="-1"/>
        </w:rPr>
        <w:t>comparisons</w:t>
      </w:r>
      <w:r>
        <w:t xml:space="preserve"> </w:t>
      </w:r>
      <w:r>
        <w:rPr>
          <w:spacing w:val="-1"/>
        </w:rPr>
        <w:t>across</w:t>
      </w:r>
      <w:r>
        <w:t xml:space="preserve"> time</w:t>
      </w:r>
      <w:r>
        <w:rPr>
          <w:spacing w:val="-1"/>
        </w:rPr>
        <w:t xml:space="preserve"> </w:t>
      </w:r>
      <w:r>
        <w:t>within the</w:t>
      </w:r>
      <w:r>
        <w:rPr>
          <w:spacing w:val="-1"/>
        </w:rPr>
        <w:t xml:space="preserve"> institution</w:t>
      </w:r>
      <w:r>
        <w:t xml:space="preserve"> </w:t>
      </w:r>
      <w:r>
        <w:rPr>
          <w:spacing w:val="-1"/>
        </w:rPr>
        <w:t>as</w:t>
      </w:r>
      <w:r>
        <w:t xml:space="preserve"> </w:t>
      </w:r>
      <w:r>
        <w:rPr>
          <w:spacing w:val="-1"/>
        </w:rPr>
        <w:t>well</w:t>
      </w:r>
      <w:r>
        <w:t xml:space="preserve"> </w:t>
      </w:r>
      <w:r>
        <w:rPr>
          <w:spacing w:val="-1"/>
        </w:rPr>
        <w:t>as</w:t>
      </w:r>
      <w:r>
        <w:t xml:space="preserve"> the</w:t>
      </w:r>
      <w:r>
        <w:rPr>
          <w:spacing w:val="-1"/>
        </w:rPr>
        <w:t xml:space="preserve"> national</w:t>
      </w:r>
      <w:r>
        <w:t xml:space="preserve"> </w:t>
      </w:r>
      <w:r>
        <w:rPr>
          <w:spacing w:val="-1"/>
        </w:rPr>
        <w:t>and</w:t>
      </w:r>
      <w:r>
        <w:rPr>
          <w:spacing w:val="99"/>
        </w:rPr>
        <w:t xml:space="preserve"> </w:t>
      </w:r>
      <w:r>
        <w:rPr>
          <w:spacing w:val="-1"/>
        </w:rPr>
        <w:t>state trends.</w:t>
      </w:r>
    </w:p>
    <w:p w:rsidR="00823C85" w:rsidRDefault="00823C85" w:rsidP="00051C80">
      <w:pPr>
        <w:spacing w:before="5"/>
        <w:rPr>
          <w:rFonts w:ascii="Times New Roman" w:eastAsia="Times New Roman" w:hAnsi="Times New Roman" w:cs="Times New Roman"/>
          <w:sz w:val="23"/>
          <w:szCs w:val="23"/>
        </w:rPr>
      </w:pPr>
    </w:p>
    <w:p w:rsidR="00823C85" w:rsidRDefault="00E50AB2" w:rsidP="00051C80">
      <w:pPr>
        <w:pStyle w:val="Heading1"/>
        <w:rPr>
          <w:b w:val="0"/>
          <w:bCs w:val="0"/>
        </w:rPr>
      </w:pPr>
      <w:r>
        <w:rPr>
          <w:u w:val="thick" w:color="000000"/>
        </w:rPr>
        <w:t>The</w:t>
      </w:r>
      <w:r>
        <w:rPr>
          <w:spacing w:val="-1"/>
          <w:u w:val="thick" w:color="000000"/>
        </w:rPr>
        <w:t xml:space="preserve"> following</w:t>
      </w:r>
      <w:r>
        <w:rPr>
          <w:u w:val="thick" w:color="000000"/>
        </w:rPr>
        <w:t xml:space="preserve"> </w:t>
      </w:r>
      <w:r>
        <w:rPr>
          <w:spacing w:val="-1"/>
          <w:u w:val="thick" w:color="000000"/>
        </w:rPr>
        <w:t xml:space="preserve">describe </w:t>
      </w:r>
      <w:r>
        <w:rPr>
          <w:u w:val="thick" w:color="000000"/>
        </w:rPr>
        <w:t>the</w:t>
      </w:r>
      <w:r>
        <w:rPr>
          <w:spacing w:val="-1"/>
          <w:u w:val="thick" w:color="000000"/>
        </w:rPr>
        <w:t xml:space="preserve"> </w:t>
      </w:r>
      <w:r>
        <w:rPr>
          <w:u w:val="thick" w:color="000000"/>
        </w:rPr>
        <w:t>six</w:t>
      </w:r>
      <w:r>
        <w:rPr>
          <w:spacing w:val="-1"/>
          <w:u w:val="thick" w:color="000000"/>
        </w:rPr>
        <w:t xml:space="preserve"> categories</w:t>
      </w:r>
      <w:r>
        <w:rPr>
          <w:spacing w:val="1"/>
          <w:u w:val="thick" w:color="000000"/>
        </w:rPr>
        <w:t xml:space="preserve"> </w:t>
      </w:r>
      <w:r>
        <w:rPr>
          <w:u w:val="thick" w:color="000000"/>
        </w:rPr>
        <w:t>of</w:t>
      </w:r>
      <w:r>
        <w:rPr>
          <w:spacing w:val="1"/>
          <w:u w:val="thick" w:color="000000"/>
        </w:rPr>
        <w:t xml:space="preserve"> </w:t>
      </w:r>
      <w:r>
        <w:rPr>
          <w:spacing w:val="-1"/>
          <w:u w:val="thick" w:color="000000"/>
        </w:rPr>
        <w:t>these institutional</w:t>
      </w:r>
      <w:r>
        <w:rPr>
          <w:u w:val="thick" w:color="000000"/>
        </w:rPr>
        <w:t xml:space="preserve"> </w:t>
      </w:r>
      <w:r>
        <w:rPr>
          <w:spacing w:val="-1"/>
          <w:u w:val="thick" w:color="000000"/>
        </w:rPr>
        <w:t>measures</w:t>
      </w:r>
      <w:r>
        <w:rPr>
          <w:spacing w:val="-1"/>
        </w:rPr>
        <w:t>:</w:t>
      </w:r>
    </w:p>
    <w:p w:rsidR="00823C85" w:rsidRDefault="00823C85" w:rsidP="00051C80">
      <w:pPr>
        <w:spacing w:before="11"/>
        <w:rPr>
          <w:rFonts w:ascii="Times New Roman" w:eastAsia="Times New Roman" w:hAnsi="Times New Roman" w:cs="Times New Roman"/>
          <w:b/>
          <w:bCs/>
          <w:sz w:val="17"/>
          <w:szCs w:val="17"/>
        </w:rPr>
      </w:pPr>
    </w:p>
    <w:p w:rsidR="00823C85" w:rsidRDefault="00E50AB2" w:rsidP="0095404D">
      <w:pPr>
        <w:numPr>
          <w:ilvl w:val="0"/>
          <w:numId w:val="56"/>
        </w:numPr>
        <w:tabs>
          <w:tab w:val="left" w:pos="1060"/>
        </w:tabs>
        <w:spacing w:before="69" w:line="274" w:lineRule="exact"/>
        <w:rPr>
          <w:rFonts w:ascii="Times New Roman" w:eastAsia="Times New Roman" w:hAnsi="Times New Roman" w:cs="Times New Roman"/>
          <w:sz w:val="24"/>
          <w:szCs w:val="24"/>
        </w:rPr>
      </w:pPr>
      <w:r>
        <w:rPr>
          <w:rFonts w:ascii="Times New Roman"/>
          <w:b/>
          <w:spacing w:val="-1"/>
          <w:sz w:val="24"/>
        </w:rPr>
        <w:t>Data</w:t>
      </w:r>
      <w:r>
        <w:rPr>
          <w:rFonts w:ascii="Times New Roman"/>
          <w:b/>
          <w:sz w:val="24"/>
        </w:rPr>
        <w:t xml:space="preserve"> on </w:t>
      </w:r>
      <w:r>
        <w:rPr>
          <w:rFonts w:ascii="Times New Roman"/>
          <w:b/>
          <w:spacing w:val="-1"/>
          <w:sz w:val="24"/>
        </w:rPr>
        <w:t>Student Access</w:t>
      </w:r>
    </w:p>
    <w:p w:rsidR="00823C85" w:rsidRDefault="00E50AB2" w:rsidP="00051C80">
      <w:pPr>
        <w:pStyle w:val="BodyText"/>
        <w:spacing w:line="274" w:lineRule="exact"/>
        <w:ind w:left="1091"/>
      </w:pPr>
      <w:proofErr w:type="gramStart"/>
      <w:r>
        <w:rPr>
          <w:spacing w:val="-1"/>
        </w:rPr>
        <w:t xml:space="preserve">Quantitative evidence </w:t>
      </w:r>
      <w:r>
        <w:t>that the</w:t>
      </w:r>
      <w:r>
        <w:rPr>
          <w:spacing w:val="-1"/>
        </w:rPr>
        <w:t xml:space="preserve"> college </w:t>
      </w:r>
      <w:r>
        <w:t>is serving</w:t>
      </w:r>
      <w:r>
        <w:rPr>
          <w:spacing w:val="-3"/>
        </w:rPr>
        <w:t xml:space="preserve"> </w:t>
      </w:r>
      <w:r>
        <w:t xml:space="preserve">all </w:t>
      </w:r>
      <w:r>
        <w:rPr>
          <w:spacing w:val="-1"/>
        </w:rPr>
        <w:t>students</w:t>
      </w:r>
      <w:r>
        <w:t xml:space="preserve"> in the</w:t>
      </w:r>
      <w:r>
        <w:rPr>
          <w:spacing w:val="-1"/>
        </w:rPr>
        <w:t xml:space="preserve"> service area.</w:t>
      </w:r>
      <w:proofErr w:type="gramEnd"/>
    </w:p>
    <w:p w:rsidR="00823C85" w:rsidRDefault="00823C85" w:rsidP="00051C80">
      <w:pPr>
        <w:rPr>
          <w:rFonts w:ascii="Times New Roman" w:eastAsia="Times New Roman" w:hAnsi="Times New Roman" w:cs="Times New Roman"/>
          <w:sz w:val="24"/>
          <w:szCs w:val="24"/>
        </w:rPr>
      </w:pPr>
    </w:p>
    <w:p w:rsidR="00823C85" w:rsidRDefault="00E50AB2" w:rsidP="00051C80">
      <w:pPr>
        <w:pStyle w:val="BodyText"/>
        <w:ind w:left="1091" w:right="143"/>
        <w:rPr>
          <w:spacing w:val="-1"/>
        </w:rPr>
      </w:pPr>
      <w:r>
        <w:rPr>
          <w:b/>
          <w:i/>
          <w:spacing w:val="-1"/>
        </w:rPr>
        <w:t xml:space="preserve">Sample question: </w:t>
      </w:r>
      <w:r>
        <w:rPr>
          <w:spacing w:val="-1"/>
        </w:rPr>
        <w:t>Do</w:t>
      </w:r>
      <w:r>
        <w:t xml:space="preserve"> the</w:t>
      </w:r>
      <w:r>
        <w:rPr>
          <w:spacing w:val="-4"/>
        </w:rPr>
        <w:t xml:space="preserve"> </w:t>
      </w:r>
      <w:r>
        <w:rPr>
          <w:spacing w:val="-1"/>
        </w:rPr>
        <w:t>demographics</w:t>
      </w:r>
      <w:r>
        <w:t xml:space="preserve"> of</w:t>
      </w:r>
      <w:r>
        <w:rPr>
          <w:spacing w:val="-1"/>
        </w:rPr>
        <w:t xml:space="preserve"> </w:t>
      </w:r>
      <w:r>
        <w:t>the</w:t>
      </w:r>
      <w:r>
        <w:rPr>
          <w:spacing w:val="-1"/>
        </w:rPr>
        <w:t xml:space="preserve"> Moorpark</w:t>
      </w:r>
      <w:r>
        <w:t xml:space="preserve"> </w:t>
      </w:r>
      <w:r>
        <w:rPr>
          <w:spacing w:val="-1"/>
        </w:rPr>
        <w:t>College student</w:t>
      </w:r>
      <w:r>
        <w:t xml:space="preserve"> population </w:t>
      </w:r>
      <w:r>
        <w:rPr>
          <w:spacing w:val="-1"/>
        </w:rPr>
        <w:t>match</w:t>
      </w:r>
      <w:r>
        <w:t xml:space="preserve"> the</w:t>
      </w:r>
      <w:r>
        <w:rPr>
          <w:spacing w:val="87"/>
        </w:rPr>
        <w:t xml:space="preserve"> </w:t>
      </w:r>
      <w:r>
        <w:rPr>
          <w:spacing w:val="-1"/>
        </w:rPr>
        <w:t>demographics</w:t>
      </w:r>
      <w:r>
        <w:t xml:space="preserve"> of</w:t>
      </w:r>
      <w:r>
        <w:rPr>
          <w:spacing w:val="-1"/>
        </w:rPr>
        <w:t xml:space="preserve"> </w:t>
      </w:r>
      <w:r>
        <w:t>our</w:t>
      </w:r>
      <w:r>
        <w:rPr>
          <w:spacing w:val="-1"/>
        </w:rPr>
        <w:t xml:space="preserve"> </w:t>
      </w:r>
      <w:r>
        <w:t>surrounding</w:t>
      </w:r>
      <w:r>
        <w:rPr>
          <w:spacing w:val="-3"/>
        </w:rPr>
        <w:t xml:space="preserve"> </w:t>
      </w:r>
      <w:r>
        <w:rPr>
          <w:spacing w:val="-1"/>
        </w:rPr>
        <w:t>community?</w:t>
      </w:r>
    </w:p>
    <w:p w:rsidR="00800C0A" w:rsidRDefault="00800C0A" w:rsidP="00051C80">
      <w:pPr>
        <w:pStyle w:val="BodyText"/>
        <w:ind w:left="1091" w:right="143"/>
      </w:pPr>
    </w:p>
    <w:p w:rsidR="00800C0A" w:rsidRDefault="00800C0A" w:rsidP="00051C80">
      <w:pPr>
        <w:pStyle w:val="BodyText"/>
        <w:ind w:left="1091" w:right="143"/>
      </w:pPr>
      <w:r>
        <w:t>Documentation found in Institutional Effectiveness Report.</w:t>
      </w:r>
    </w:p>
    <w:p w:rsidR="00823C85" w:rsidRDefault="00823C85" w:rsidP="00051C80">
      <w:pPr>
        <w:spacing w:before="5"/>
        <w:rPr>
          <w:rFonts w:ascii="Times New Roman" w:eastAsia="Times New Roman" w:hAnsi="Times New Roman" w:cs="Times New Roman"/>
          <w:sz w:val="24"/>
          <w:szCs w:val="24"/>
        </w:rPr>
      </w:pPr>
    </w:p>
    <w:p w:rsidR="00823C85" w:rsidRDefault="00E50AB2" w:rsidP="0095404D">
      <w:pPr>
        <w:pStyle w:val="Heading1"/>
        <w:numPr>
          <w:ilvl w:val="0"/>
          <w:numId w:val="56"/>
        </w:numPr>
        <w:tabs>
          <w:tab w:val="left" w:pos="1060"/>
        </w:tabs>
        <w:spacing w:line="274" w:lineRule="exact"/>
        <w:rPr>
          <w:b w:val="0"/>
          <w:bCs w:val="0"/>
        </w:rPr>
      </w:pPr>
      <w:r>
        <w:rPr>
          <w:spacing w:val="-1"/>
        </w:rPr>
        <w:t>Data</w:t>
      </w:r>
      <w:r>
        <w:t xml:space="preserve"> on </w:t>
      </w:r>
      <w:r>
        <w:rPr>
          <w:spacing w:val="-1"/>
        </w:rPr>
        <w:t>Student Achievement</w:t>
      </w:r>
    </w:p>
    <w:p w:rsidR="00823C85" w:rsidRDefault="00E50AB2" w:rsidP="00051C80">
      <w:pPr>
        <w:pStyle w:val="BodyText"/>
        <w:ind w:left="1091" w:right="143"/>
      </w:pPr>
      <w:proofErr w:type="gramStart"/>
      <w:r>
        <w:rPr>
          <w:spacing w:val="-1"/>
        </w:rPr>
        <w:t xml:space="preserve">Quantitative evidence </w:t>
      </w:r>
      <w:r>
        <w:t xml:space="preserve">that </w:t>
      </w:r>
      <w:r>
        <w:rPr>
          <w:spacing w:val="-1"/>
        </w:rPr>
        <w:t>students</w:t>
      </w:r>
      <w:r>
        <w:t xml:space="preserve"> move</w:t>
      </w:r>
      <w:r>
        <w:rPr>
          <w:spacing w:val="-1"/>
        </w:rPr>
        <w:t xml:space="preserve"> through</w:t>
      </w:r>
      <w:r>
        <w:rPr>
          <w:spacing w:val="2"/>
        </w:rPr>
        <w:t xml:space="preserve"> </w:t>
      </w:r>
      <w:r>
        <w:rPr>
          <w:spacing w:val="-1"/>
        </w:rPr>
        <w:t>and</w:t>
      </w:r>
      <w:r>
        <w:t xml:space="preserve"> </w:t>
      </w:r>
      <w:r>
        <w:rPr>
          <w:spacing w:val="-1"/>
        </w:rPr>
        <w:t xml:space="preserve">complete </w:t>
      </w:r>
      <w:r>
        <w:t>college</w:t>
      </w:r>
      <w:r>
        <w:rPr>
          <w:spacing w:val="-1"/>
        </w:rPr>
        <w:t xml:space="preserve"> programs,</w:t>
      </w:r>
      <w:r>
        <w:t xml:space="preserve"> </w:t>
      </w:r>
      <w:r>
        <w:rPr>
          <w:spacing w:val="-1"/>
        </w:rPr>
        <w:t>e.g.,</w:t>
      </w:r>
      <w:r>
        <w:t xml:space="preserve"> </w:t>
      </w:r>
      <w:r>
        <w:rPr>
          <w:spacing w:val="-1"/>
        </w:rPr>
        <w:t>rates</w:t>
      </w:r>
      <w:r>
        <w:t xml:space="preserve"> of</w:t>
      </w:r>
      <w:r>
        <w:rPr>
          <w:spacing w:val="99"/>
        </w:rPr>
        <w:t xml:space="preserve"> </w:t>
      </w:r>
      <w:r>
        <w:rPr>
          <w:spacing w:val="-1"/>
        </w:rPr>
        <w:t>course completion,</w:t>
      </w:r>
      <w:r>
        <w:t xml:space="preserve"> retention, </w:t>
      </w:r>
      <w:r>
        <w:rPr>
          <w:spacing w:val="-1"/>
        </w:rPr>
        <w:t>persistence,</w:t>
      </w:r>
      <w:r>
        <w:t xml:space="preserve"> </w:t>
      </w:r>
      <w:r>
        <w:rPr>
          <w:spacing w:val="-1"/>
        </w:rPr>
        <w:t>transfer,</w:t>
      </w:r>
      <w:r>
        <w:rPr>
          <w:spacing w:val="2"/>
        </w:rPr>
        <w:t xml:space="preserve"> </w:t>
      </w:r>
      <w:r>
        <w:t xml:space="preserve">jobs, </w:t>
      </w:r>
      <w:r>
        <w:rPr>
          <w:spacing w:val="-1"/>
        </w:rPr>
        <w:t>degrees,</w:t>
      </w:r>
      <w:r>
        <w:rPr>
          <w:spacing w:val="2"/>
        </w:rPr>
        <w:t xml:space="preserve"> </w:t>
      </w:r>
      <w:r>
        <w:rPr>
          <w:spacing w:val="-1"/>
        </w:rPr>
        <w:t>and</w:t>
      </w:r>
      <w:r>
        <w:t xml:space="preserve"> </w:t>
      </w:r>
      <w:r>
        <w:rPr>
          <w:spacing w:val="-1"/>
        </w:rPr>
        <w:t>certificates.</w:t>
      </w:r>
      <w:proofErr w:type="gramEnd"/>
    </w:p>
    <w:p w:rsidR="00823C85" w:rsidRDefault="00823C85" w:rsidP="00051C80">
      <w:pPr>
        <w:rPr>
          <w:rFonts w:ascii="Times New Roman" w:eastAsia="Times New Roman" w:hAnsi="Times New Roman" w:cs="Times New Roman"/>
          <w:sz w:val="24"/>
          <w:szCs w:val="24"/>
        </w:rPr>
      </w:pPr>
    </w:p>
    <w:p w:rsidR="00823C85" w:rsidRDefault="00E50AB2" w:rsidP="00051C80">
      <w:pPr>
        <w:pStyle w:val="BodyText"/>
        <w:ind w:left="1091" w:right="143"/>
      </w:pPr>
      <w:r>
        <w:rPr>
          <w:b/>
          <w:i/>
          <w:spacing w:val="-1"/>
        </w:rPr>
        <w:t xml:space="preserve">Sample question: </w:t>
      </w:r>
      <w:r>
        <w:rPr>
          <w:spacing w:val="-1"/>
        </w:rPr>
        <w:t>Do</w:t>
      </w:r>
      <w:r>
        <w:t xml:space="preserve"> </w:t>
      </w:r>
      <w:r>
        <w:rPr>
          <w:spacing w:val="-1"/>
        </w:rPr>
        <w:t>most</w:t>
      </w:r>
      <w:r>
        <w:t xml:space="preserve"> </w:t>
      </w:r>
      <w:r>
        <w:rPr>
          <w:spacing w:val="-1"/>
        </w:rPr>
        <w:t>first-time Moorpark</w:t>
      </w:r>
      <w:r>
        <w:t xml:space="preserve"> </w:t>
      </w:r>
      <w:r>
        <w:rPr>
          <w:spacing w:val="-1"/>
        </w:rPr>
        <w:t>College students</w:t>
      </w:r>
      <w:r>
        <w:t xml:space="preserve"> </w:t>
      </w:r>
      <w:r>
        <w:rPr>
          <w:spacing w:val="-1"/>
        </w:rPr>
        <w:t>who</w:t>
      </w:r>
      <w:r>
        <w:rPr>
          <w:spacing w:val="2"/>
        </w:rPr>
        <w:t xml:space="preserve"> </w:t>
      </w:r>
      <w:r>
        <w:t>enroll in the</w:t>
      </w:r>
      <w:r>
        <w:rPr>
          <w:spacing w:val="-1"/>
        </w:rPr>
        <w:t xml:space="preserve"> fall</w:t>
      </w:r>
      <w:r>
        <w:t xml:space="preserve"> </w:t>
      </w:r>
      <w:r>
        <w:rPr>
          <w:spacing w:val="-1"/>
        </w:rPr>
        <w:t>return</w:t>
      </w:r>
      <w:r>
        <w:t xml:space="preserve"> to</w:t>
      </w:r>
      <w:r>
        <w:rPr>
          <w:spacing w:val="89"/>
        </w:rPr>
        <w:t xml:space="preserve"> </w:t>
      </w:r>
      <w:r>
        <w:t>the</w:t>
      </w:r>
      <w:r>
        <w:rPr>
          <w:spacing w:val="-1"/>
        </w:rPr>
        <w:t xml:space="preserve"> college </w:t>
      </w:r>
      <w:r>
        <w:t>in the</w:t>
      </w:r>
      <w:r>
        <w:rPr>
          <w:spacing w:val="-1"/>
        </w:rPr>
        <w:t xml:space="preserve"> spring?</w:t>
      </w:r>
    </w:p>
    <w:p w:rsidR="00823C85" w:rsidRDefault="00823C85" w:rsidP="00051C80">
      <w:pPr>
        <w:spacing w:before="5"/>
        <w:rPr>
          <w:rFonts w:ascii="Times New Roman" w:eastAsia="Times New Roman" w:hAnsi="Times New Roman" w:cs="Times New Roman"/>
          <w:sz w:val="25"/>
          <w:szCs w:val="25"/>
        </w:rPr>
      </w:pPr>
    </w:p>
    <w:p w:rsidR="00800C0A" w:rsidRDefault="00800C0A" w:rsidP="00A65BF6">
      <w:pPr>
        <w:spacing w:before="5"/>
        <w:ind w:left="1060"/>
        <w:rPr>
          <w:rFonts w:ascii="Times New Roman" w:eastAsia="Times New Roman" w:hAnsi="Times New Roman" w:cs="Times New Roman"/>
          <w:sz w:val="24"/>
          <w:szCs w:val="24"/>
        </w:rPr>
      </w:pPr>
      <w:r w:rsidRPr="00013F76">
        <w:rPr>
          <w:rFonts w:ascii="Times New Roman" w:eastAsia="Times New Roman" w:hAnsi="Times New Roman" w:cs="Times New Roman"/>
          <w:sz w:val="24"/>
          <w:szCs w:val="24"/>
        </w:rPr>
        <w:t xml:space="preserve">Documentation found in Score Card, IEPI Institutional Effectiveness Indicators, </w:t>
      </w:r>
      <w:r w:rsidR="00013F76" w:rsidRPr="00013F76">
        <w:rPr>
          <w:rFonts w:ascii="Times New Roman" w:eastAsia="Times New Roman" w:hAnsi="Times New Roman" w:cs="Times New Roman"/>
          <w:sz w:val="24"/>
          <w:szCs w:val="24"/>
        </w:rPr>
        <w:t xml:space="preserve">ACCJC </w:t>
      </w:r>
      <w:r w:rsidR="00A65BF6">
        <w:rPr>
          <w:rFonts w:ascii="Times New Roman" w:eastAsia="Times New Roman" w:hAnsi="Times New Roman" w:cs="Times New Roman"/>
          <w:sz w:val="24"/>
          <w:szCs w:val="24"/>
        </w:rPr>
        <w:t xml:space="preserve">   </w:t>
      </w:r>
      <w:r w:rsidR="00013F76" w:rsidRPr="00013F76">
        <w:rPr>
          <w:rFonts w:ascii="Times New Roman" w:eastAsia="Times New Roman" w:hAnsi="Times New Roman" w:cs="Times New Roman"/>
          <w:sz w:val="24"/>
          <w:szCs w:val="24"/>
        </w:rPr>
        <w:t xml:space="preserve">Institutional Effectiveness Indicators, </w:t>
      </w:r>
      <w:r w:rsidR="00013F76">
        <w:rPr>
          <w:rFonts w:ascii="Times New Roman" w:eastAsia="Times New Roman" w:hAnsi="Times New Roman" w:cs="Times New Roman"/>
          <w:sz w:val="24"/>
          <w:szCs w:val="24"/>
        </w:rPr>
        <w:t xml:space="preserve">and Integrated Plan. </w:t>
      </w:r>
    </w:p>
    <w:p w:rsidR="00013F76" w:rsidRPr="00013F76" w:rsidRDefault="00013F76" w:rsidP="00013F76">
      <w:pPr>
        <w:spacing w:before="5"/>
        <w:ind w:left="720" w:firstLine="375"/>
        <w:rPr>
          <w:rFonts w:ascii="Times New Roman" w:eastAsia="Times New Roman" w:hAnsi="Times New Roman" w:cs="Times New Roman"/>
          <w:sz w:val="24"/>
          <w:szCs w:val="24"/>
        </w:rPr>
      </w:pPr>
    </w:p>
    <w:p w:rsidR="00823C85" w:rsidRDefault="00E50AB2" w:rsidP="0095404D">
      <w:pPr>
        <w:pStyle w:val="Heading1"/>
        <w:numPr>
          <w:ilvl w:val="0"/>
          <w:numId w:val="56"/>
        </w:numPr>
        <w:tabs>
          <w:tab w:val="left" w:pos="1060"/>
        </w:tabs>
        <w:rPr>
          <w:b w:val="0"/>
          <w:bCs w:val="0"/>
        </w:rPr>
      </w:pPr>
      <w:r>
        <w:rPr>
          <w:spacing w:val="-1"/>
        </w:rPr>
        <w:t>Program</w:t>
      </w:r>
      <w:r>
        <w:rPr>
          <w:spacing w:val="-4"/>
        </w:rPr>
        <w:t xml:space="preserve"> </w:t>
      </w:r>
      <w:r>
        <w:rPr>
          <w:spacing w:val="-1"/>
        </w:rPr>
        <w:t>Review</w:t>
      </w:r>
      <w:r>
        <w:rPr>
          <w:spacing w:val="1"/>
        </w:rPr>
        <w:t xml:space="preserve"> </w:t>
      </w:r>
      <w:r>
        <w:t>Data</w:t>
      </w:r>
    </w:p>
    <w:p w:rsidR="00823C85" w:rsidRDefault="00E50AB2" w:rsidP="00051C80">
      <w:pPr>
        <w:pStyle w:val="BodyText"/>
        <w:spacing w:before="7"/>
        <w:ind w:left="1091"/>
      </w:pPr>
      <w:proofErr w:type="gramStart"/>
      <w:r>
        <w:rPr>
          <w:spacing w:val="-1"/>
        </w:rPr>
        <w:t xml:space="preserve">Quantitative evidence </w:t>
      </w:r>
      <w:r>
        <w:t>on</w:t>
      </w:r>
      <w:r>
        <w:rPr>
          <w:spacing w:val="2"/>
        </w:rPr>
        <w:t xml:space="preserve"> </w:t>
      </w:r>
      <w:r>
        <w:rPr>
          <w:spacing w:val="-1"/>
        </w:rPr>
        <w:t>program</w:t>
      </w:r>
      <w:r>
        <w:t xml:space="preserve"> productivity</w:t>
      </w:r>
      <w:r>
        <w:rPr>
          <w:spacing w:val="-5"/>
        </w:rPr>
        <w:t xml:space="preserve"> </w:t>
      </w:r>
      <w:r>
        <w:t xml:space="preserve">and </w:t>
      </w:r>
      <w:r>
        <w:rPr>
          <w:spacing w:val="-1"/>
        </w:rPr>
        <w:t>student</w:t>
      </w:r>
      <w:r>
        <w:t xml:space="preserve"> </w:t>
      </w:r>
      <w:r>
        <w:rPr>
          <w:spacing w:val="-1"/>
        </w:rPr>
        <w:t>enrollment.</w:t>
      </w:r>
      <w:proofErr w:type="gramEnd"/>
    </w:p>
    <w:p w:rsidR="00823C85" w:rsidRDefault="00823C85" w:rsidP="00051C80">
      <w:pPr>
        <w:spacing w:before="1"/>
        <w:rPr>
          <w:rFonts w:ascii="Times New Roman" w:eastAsia="Times New Roman" w:hAnsi="Times New Roman" w:cs="Times New Roman"/>
          <w:sz w:val="26"/>
          <w:szCs w:val="26"/>
        </w:rPr>
      </w:pPr>
    </w:p>
    <w:p w:rsidR="00823C85" w:rsidRDefault="00E50AB2" w:rsidP="00013F76">
      <w:pPr>
        <w:pStyle w:val="BodyText"/>
        <w:spacing w:line="250" w:lineRule="auto"/>
        <w:ind w:left="1091" w:right="143"/>
        <w:rPr>
          <w:spacing w:val="-1"/>
        </w:rPr>
      </w:pPr>
      <w:r>
        <w:rPr>
          <w:b/>
          <w:i/>
          <w:spacing w:val="-1"/>
        </w:rPr>
        <w:t xml:space="preserve">Sample question: </w:t>
      </w:r>
      <w:r>
        <w:rPr>
          <w:spacing w:val="-1"/>
        </w:rPr>
        <w:t xml:space="preserve">How </w:t>
      </w:r>
      <w:r>
        <w:rPr>
          <w:spacing w:val="-2"/>
        </w:rPr>
        <w:t>do</w:t>
      </w:r>
      <w:r>
        <w:t xml:space="preserve"> our</w:t>
      </w:r>
      <w:r>
        <w:rPr>
          <w:spacing w:val="-1"/>
        </w:rPr>
        <w:t xml:space="preserve"> college programs</w:t>
      </w:r>
      <w:r>
        <w:t xml:space="preserve"> </w:t>
      </w:r>
      <w:r>
        <w:rPr>
          <w:spacing w:val="-1"/>
        </w:rPr>
        <w:t xml:space="preserve">compare </w:t>
      </w:r>
      <w:r>
        <w:t xml:space="preserve">to </w:t>
      </w:r>
      <w:r>
        <w:rPr>
          <w:spacing w:val="-1"/>
        </w:rPr>
        <w:t>standard</w:t>
      </w:r>
      <w:r>
        <w:t xml:space="preserve"> indices </w:t>
      </w:r>
      <w:r>
        <w:rPr>
          <w:spacing w:val="-1"/>
        </w:rPr>
        <w:t>for instructional</w:t>
      </w:r>
      <w:r>
        <w:rPr>
          <w:spacing w:val="101"/>
        </w:rPr>
        <w:t xml:space="preserve"> </w:t>
      </w:r>
      <w:r>
        <w:rPr>
          <w:spacing w:val="-1"/>
        </w:rPr>
        <w:t>and</w:t>
      </w:r>
      <w:r>
        <w:t xml:space="preserve"> </w:t>
      </w:r>
      <w:r>
        <w:rPr>
          <w:spacing w:val="-1"/>
        </w:rPr>
        <w:t>student</w:t>
      </w:r>
      <w:r>
        <w:t xml:space="preserve"> </w:t>
      </w:r>
      <w:r>
        <w:rPr>
          <w:spacing w:val="-1"/>
        </w:rPr>
        <w:t>service programs?</w:t>
      </w:r>
    </w:p>
    <w:p w:rsidR="00013F76" w:rsidRDefault="00013F76" w:rsidP="00013F76">
      <w:pPr>
        <w:pStyle w:val="BodyText"/>
        <w:spacing w:line="250" w:lineRule="auto"/>
        <w:ind w:left="1091" w:right="143"/>
      </w:pPr>
    </w:p>
    <w:p w:rsidR="00013F76" w:rsidRDefault="00013F76" w:rsidP="00013F76">
      <w:pPr>
        <w:pStyle w:val="BodyText"/>
        <w:spacing w:line="250" w:lineRule="auto"/>
        <w:ind w:left="1091" w:right="143"/>
      </w:pPr>
      <w:r>
        <w:t>Documentation found in Program Evaluation Report to the President.</w:t>
      </w:r>
    </w:p>
    <w:p w:rsidR="00013F76" w:rsidRPr="00013F76" w:rsidRDefault="00013F76" w:rsidP="00013F76">
      <w:pPr>
        <w:pStyle w:val="BodyText"/>
        <w:spacing w:line="250" w:lineRule="auto"/>
        <w:ind w:left="1091" w:right="143"/>
      </w:pPr>
    </w:p>
    <w:p w:rsidR="00823C85" w:rsidRDefault="00E50AB2" w:rsidP="0095404D">
      <w:pPr>
        <w:pStyle w:val="Heading1"/>
        <w:numPr>
          <w:ilvl w:val="0"/>
          <w:numId w:val="56"/>
        </w:numPr>
        <w:tabs>
          <w:tab w:val="left" w:pos="1060"/>
        </w:tabs>
        <w:rPr>
          <w:b w:val="0"/>
          <w:bCs w:val="0"/>
        </w:rPr>
      </w:pPr>
      <w:r>
        <w:rPr>
          <w:spacing w:val="-1"/>
        </w:rPr>
        <w:t>Data</w:t>
      </w:r>
      <w:r>
        <w:t xml:space="preserve"> on </w:t>
      </w:r>
      <w:r>
        <w:rPr>
          <w:spacing w:val="-1"/>
        </w:rPr>
        <w:t>Strategic Objectives</w:t>
      </w:r>
    </w:p>
    <w:p w:rsidR="00823C85" w:rsidRDefault="00E50AB2" w:rsidP="00051C80">
      <w:pPr>
        <w:pStyle w:val="BodyText"/>
        <w:spacing w:before="7" w:line="250" w:lineRule="auto"/>
        <w:ind w:left="1091" w:right="143"/>
      </w:pPr>
      <w:r>
        <w:rPr>
          <w:spacing w:val="-1"/>
        </w:rPr>
        <w:t>Quantitative evidence at</w:t>
      </w:r>
      <w:r>
        <w:rPr>
          <w:spacing w:val="2"/>
        </w:rPr>
        <w:t xml:space="preserve"> </w:t>
      </w:r>
      <w:r>
        <w:rPr>
          <w:spacing w:val="-1"/>
        </w:rPr>
        <w:t>the college level</w:t>
      </w:r>
      <w:r>
        <w:rPr>
          <w:spacing w:val="2"/>
        </w:rPr>
        <w:t xml:space="preserve"> </w:t>
      </w:r>
      <w:r>
        <w:rPr>
          <w:spacing w:val="-1"/>
        </w:rPr>
        <w:t>and</w:t>
      </w:r>
      <w:r>
        <w:t xml:space="preserve"> </w:t>
      </w:r>
      <w:r>
        <w:rPr>
          <w:spacing w:val="-1"/>
        </w:rPr>
        <w:t>program</w:t>
      </w:r>
      <w:r>
        <w:t xml:space="preserve"> </w:t>
      </w:r>
      <w:r>
        <w:rPr>
          <w:spacing w:val="-1"/>
        </w:rPr>
        <w:t>levels</w:t>
      </w:r>
      <w:r>
        <w:t xml:space="preserve"> of</w:t>
      </w:r>
      <w:r>
        <w:rPr>
          <w:spacing w:val="-1"/>
        </w:rPr>
        <w:t xml:space="preserve"> progress</w:t>
      </w:r>
      <w:r>
        <w:t xml:space="preserve"> </w:t>
      </w:r>
      <w:r>
        <w:rPr>
          <w:spacing w:val="1"/>
        </w:rPr>
        <w:t>on</w:t>
      </w:r>
      <w:r>
        <w:t xml:space="preserve"> </w:t>
      </w:r>
      <w:r>
        <w:rPr>
          <w:spacing w:val="-1"/>
        </w:rPr>
        <w:t>addressing</w:t>
      </w:r>
      <w:r>
        <w:rPr>
          <w:spacing w:val="-3"/>
        </w:rPr>
        <w:t xml:space="preserve"> </w:t>
      </w:r>
      <w:r>
        <w:t>the</w:t>
      </w:r>
      <w:r>
        <w:rPr>
          <w:spacing w:val="105"/>
        </w:rPr>
        <w:t xml:space="preserve"> </w:t>
      </w:r>
      <w:r>
        <w:rPr>
          <w:spacing w:val="-1"/>
        </w:rPr>
        <w:t>Strategic</w:t>
      </w:r>
      <w:r>
        <w:rPr>
          <w:spacing w:val="1"/>
        </w:rPr>
        <w:t xml:space="preserve"> </w:t>
      </w:r>
      <w:r>
        <w:rPr>
          <w:spacing w:val="-1"/>
        </w:rPr>
        <w:t>Objectives</w:t>
      </w:r>
      <w:r>
        <w:rPr>
          <w:spacing w:val="2"/>
        </w:rPr>
        <w:t xml:space="preserve"> </w:t>
      </w:r>
      <w:r>
        <w:rPr>
          <w:spacing w:val="-1"/>
        </w:rPr>
        <w:t>as</w:t>
      </w:r>
      <w:r>
        <w:t xml:space="preserve"> </w:t>
      </w:r>
      <w:r>
        <w:rPr>
          <w:spacing w:val="-1"/>
        </w:rPr>
        <w:t>outlined</w:t>
      </w:r>
      <w:r>
        <w:t xml:space="preserve"> in the</w:t>
      </w:r>
      <w:r>
        <w:rPr>
          <w:spacing w:val="-1"/>
        </w:rPr>
        <w:t xml:space="preserve"> 3-year </w:t>
      </w:r>
      <w:r>
        <w:rPr>
          <w:i/>
        </w:rPr>
        <w:t>Strategic</w:t>
      </w:r>
      <w:r>
        <w:rPr>
          <w:i/>
          <w:spacing w:val="-1"/>
        </w:rPr>
        <w:t xml:space="preserve"> Plan</w:t>
      </w:r>
      <w:r>
        <w:rPr>
          <w:spacing w:val="-1"/>
        </w:rPr>
        <w:t>.</w:t>
      </w:r>
    </w:p>
    <w:p w:rsidR="00823C85" w:rsidRDefault="00823C85" w:rsidP="00051C80">
      <w:pPr>
        <w:spacing w:before="1"/>
        <w:rPr>
          <w:rFonts w:ascii="Times New Roman" w:eastAsia="Times New Roman" w:hAnsi="Times New Roman" w:cs="Times New Roman"/>
          <w:sz w:val="25"/>
          <w:szCs w:val="25"/>
        </w:rPr>
      </w:pPr>
    </w:p>
    <w:p w:rsidR="00823C85" w:rsidRDefault="00E50AB2" w:rsidP="00051C80">
      <w:pPr>
        <w:pStyle w:val="BodyText"/>
        <w:spacing w:line="250" w:lineRule="auto"/>
        <w:ind w:left="1091" w:right="143"/>
        <w:rPr>
          <w:spacing w:val="-1"/>
        </w:rPr>
      </w:pPr>
      <w:r>
        <w:rPr>
          <w:b/>
          <w:i/>
          <w:spacing w:val="-1"/>
        </w:rPr>
        <w:t xml:space="preserve">Sample question: </w:t>
      </w:r>
      <w:r>
        <w:rPr>
          <w:spacing w:val="-1"/>
        </w:rPr>
        <w:t>Has</w:t>
      </w:r>
      <w:r>
        <w:t xml:space="preserve"> </w:t>
      </w:r>
      <w:r>
        <w:rPr>
          <w:spacing w:val="-1"/>
        </w:rPr>
        <w:t xml:space="preserve">the Strategic Objective </w:t>
      </w:r>
      <w:r>
        <w:t xml:space="preserve">to </w:t>
      </w:r>
      <w:r>
        <w:rPr>
          <w:spacing w:val="-1"/>
        </w:rPr>
        <w:t>increase student</w:t>
      </w:r>
      <w:r>
        <w:t xml:space="preserve"> completion of</w:t>
      </w:r>
      <w:r>
        <w:rPr>
          <w:spacing w:val="-1"/>
        </w:rPr>
        <w:t xml:space="preserve"> certificates</w:t>
      </w:r>
      <w:r>
        <w:t xml:space="preserve"> </w:t>
      </w:r>
      <w:r>
        <w:rPr>
          <w:spacing w:val="-1"/>
        </w:rPr>
        <w:t>and</w:t>
      </w:r>
      <w:r>
        <w:rPr>
          <w:spacing w:val="97"/>
        </w:rPr>
        <w:t xml:space="preserve"> </w:t>
      </w:r>
      <w:r>
        <w:rPr>
          <w:spacing w:val="-1"/>
        </w:rPr>
        <w:t>degrees</w:t>
      </w:r>
      <w:r>
        <w:t xml:space="preserve"> been</w:t>
      </w:r>
      <w:r>
        <w:rPr>
          <w:spacing w:val="2"/>
        </w:rPr>
        <w:t xml:space="preserve"> </w:t>
      </w:r>
      <w:r>
        <w:rPr>
          <w:spacing w:val="-1"/>
        </w:rPr>
        <w:t>achieved</w:t>
      </w:r>
      <w:r>
        <w:t xml:space="preserve"> and to</w:t>
      </w:r>
      <w:r>
        <w:rPr>
          <w:spacing w:val="-1"/>
        </w:rPr>
        <w:t xml:space="preserve"> what</w:t>
      </w:r>
      <w:r>
        <w:t xml:space="preserve"> </w:t>
      </w:r>
      <w:r>
        <w:rPr>
          <w:spacing w:val="-1"/>
        </w:rPr>
        <w:t>degree?</w:t>
      </w:r>
    </w:p>
    <w:p w:rsidR="00013F76" w:rsidRDefault="00013F76" w:rsidP="00051C80">
      <w:pPr>
        <w:pStyle w:val="BodyText"/>
        <w:spacing w:line="250" w:lineRule="auto"/>
        <w:ind w:left="1091" w:right="143"/>
      </w:pPr>
    </w:p>
    <w:p w:rsidR="00013F76" w:rsidRDefault="00013F76" w:rsidP="00051C80">
      <w:pPr>
        <w:pStyle w:val="BodyText"/>
        <w:spacing w:line="250" w:lineRule="auto"/>
        <w:ind w:left="1091" w:right="143"/>
      </w:pPr>
      <w:r>
        <w:t xml:space="preserve">Documentation found in Score Card, IEPI Institutional Effectiveness Indicators, ACCJC Institutional Effectiveness Indicators, and Integrated Plan. </w:t>
      </w:r>
    </w:p>
    <w:p w:rsidR="00823C85" w:rsidRDefault="00823C85" w:rsidP="00051C80">
      <w:pPr>
        <w:spacing w:before="5"/>
        <w:rPr>
          <w:rFonts w:ascii="Times New Roman" w:eastAsia="Times New Roman" w:hAnsi="Times New Roman" w:cs="Times New Roman"/>
          <w:sz w:val="23"/>
          <w:szCs w:val="23"/>
        </w:rPr>
      </w:pPr>
    </w:p>
    <w:p w:rsidR="00823C85" w:rsidRDefault="00E50AB2" w:rsidP="0095404D">
      <w:pPr>
        <w:pStyle w:val="Heading1"/>
        <w:numPr>
          <w:ilvl w:val="0"/>
          <w:numId w:val="56"/>
        </w:numPr>
        <w:tabs>
          <w:tab w:val="left" w:pos="1060"/>
        </w:tabs>
        <w:spacing w:line="274" w:lineRule="exact"/>
        <w:rPr>
          <w:b w:val="0"/>
          <w:bCs w:val="0"/>
        </w:rPr>
      </w:pPr>
      <w:r>
        <w:rPr>
          <w:spacing w:val="-1"/>
        </w:rPr>
        <w:t>Surveys</w:t>
      </w:r>
      <w:r>
        <w:t xml:space="preserve"> of</w:t>
      </w:r>
      <w:r>
        <w:rPr>
          <w:spacing w:val="1"/>
        </w:rPr>
        <w:t xml:space="preserve"> </w:t>
      </w:r>
      <w:r>
        <w:rPr>
          <w:spacing w:val="-1"/>
        </w:rPr>
        <w:t>Perceptions</w:t>
      </w:r>
    </w:p>
    <w:p w:rsidR="00823C85" w:rsidRDefault="00E50AB2" w:rsidP="00A65BF6">
      <w:pPr>
        <w:pStyle w:val="BodyText"/>
        <w:spacing w:line="274" w:lineRule="exact"/>
        <w:ind w:firstLine="240"/>
        <w:rPr>
          <w:spacing w:val="-1"/>
        </w:rPr>
      </w:pPr>
      <w:proofErr w:type="gramStart"/>
      <w:r>
        <w:rPr>
          <w:spacing w:val="-1"/>
        </w:rPr>
        <w:t xml:space="preserve">Qualitative evidence </w:t>
      </w:r>
      <w:r>
        <w:t xml:space="preserve">from </w:t>
      </w:r>
      <w:r>
        <w:rPr>
          <w:spacing w:val="-1"/>
        </w:rPr>
        <w:t>primary</w:t>
      </w:r>
      <w:r>
        <w:rPr>
          <w:spacing w:val="-5"/>
        </w:rPr>
        <w:t xml:space="preserve"> </w:t>
      </w:r>
      <w:r>
        <w:rPr>
          <w:spacing w:val="-1"/>
        </w:rPr>
        <w:t>stakeholders</w:t>
      </w:r>
      <w:r>
        <w:t xml:space="preserve"> </w:t>
      </w:r>
      <w:r>
        <w:rPr>
          <w:spacing w:val="1"/>
        </w:rPr>
        <w:t>on</w:t>
      </w:r>
      <w:r>
        <w:t xml:space="preserve"> the</w:t>
      </w:r>
      <w:r>
        <w:rPr>
          <w:spacing w:val="-1"/>
        </w:rPr>
        <w:t xml:space="preserve"> college’s</w:t>
      </w:r>
      <w:r>
        <w:rPr>
          <w:spacing w:val="2"/>
        </w:rPr>
        <w:t xml:space="preserve"> </w:t>
      </w:r>
      <w:r>
        <w:rPr>
          <w:spacing w:val="-1"/>
        </w:rPr>
        <w:t>effectiveness.</w:t>
      </w:r>
      <w:proofErr w:type="gramEnd"/>
    </w:p>
    <w:p w:rsidR="00013F76" w:rsidRDefault="00013F76" w:rsidP="00051C80">
      <w:pPr>
        <w:pStyle w:val="BodyText"/>
        <w:spacing w:line="274" w:lineRule="exact"/>
        <w:ind w:left="1091"/>
      </w:pPr>
    </w:p>
    <w:p w:rsidR="00823C85" w:rsidRDefault="00E50AB2" w:rsidP="00051C80">
      <w:pPr>
        <w:ind w:left="1091"/>
        <w:rPr>
          <w:rFonts w:ascii="Times New Roman"/>
          <w:i/>
          <w:spacing w:val="-1"/>
          <w:sz w:val="24"/>
        </w:rPr>
      </w:pPr>
      <w:r>
        <w:rPr>
          <w:rFonts w:ascii="Times New Roman"/>
          <w:b/>
          <w:i/>
          <w:spacing w:val="-1"/>
          <w:sz w:val="24"/>
        </w:rPr>
        <w:lastRenderedPageBreak/>
        <w:t xml:space="preserve">Sample question: </w:t>
      </w:r>
      <w:r>
        <w:rPr>
          <w:rFonts w:ascii="Times New Roman"/>
          <w:i/>
          <w:spacing w:val="-1"/>
          <w:sz w:val="24"/>
        </w:rPr>
        <w:t>Does</w:t>
      </w:r>
      <w:r>
        <w:rPr>
          <w:rFonts w:ascii="Times New Roman"/>
          <w:i/>
          <w:sz w:val="24"/>
        </w:rPr>
        <w:t xml:space="preserve"> </w:t>
      </w:r>
      <w:r>
        <w:rPr>
          <w:rFonts w:ascii="Times New Roman"/>
          <w:i/>
          <w:spacing w:val="-1"/>
          <w:sz w:val="24"/>
        </w:rPr>
        <w:t>this</w:t>
      </w:r>
      <w:r>
        <w:rPr>
          <w:rFonts w:ascii="Times New Roman"/>
          <w:i/>
          <w:sz w:val="24"/>
        </w:rPr>
        <w:t xml:space="preserve"> </w:t>
      </w:r>
      <w:r>
        <w:rPr>
          <w:rFonts w:ascii="Times New Roman"/>
          <w:i/>
          <w:spacing w:val="-1"/>
          <w:sz w:val="24"/>
        </w:rPr>
        <w:t xml:space="preserve">college </w:t>
      </w:r>
      <w:r>
        <w:rPr>
          <w:rFonts w:ascii="Times New Roman"/>
          <w:i/>
          <w:sz w:val="24"/>
        </w:rPr>
        <w:t>encourage</w:t>
      </w:r>
      <w:r>
        <w:rPr>
          <w:rFonts w:ascii="Times New Roman"/>
          <w:i/>
          <w:spacing w:val="-1"/>
          <w:sz w:val="24"/>
        </w:rPr>
        <w:t xml:space="preserve"> </w:t>
      </w:r>
      <w:r>
        <w:rPr>
          <w:rFonts w:ascii="Times New Roman"/>
          <w:i/>
          <w:sz w:val="24"/>
        </w:rPr>
        <w:t xml:space="preserve">critical </w:t>
      </w:r>
      <w:r>
        <w:rPr>
          <w:rFonts w:ascii="Times New Roman"/>
          <w:i/>
          <w:spacing w:val="-1"/>
          <w:sz w:val="24"/>
        </w:rPr>
        <w:t>thinking</w:t>
      </w:r>
      <w:r>
        <w:rPr>
          <w:rFonts w:ascii="Times New Roman"/>
          <w:i/>
          <w:sz w:val="24"/>
        </w:rPr>
        <w:t xml:space="preserve"> in </w:t>
      </w:r>
      <w:r>
        <w:rPr>
          <w:rFonts w:ascii="Times New Roman"/>
          <w:i/>
          <w:spacing w:val="-1"/>
          <w:sz w:val="24"/>
        </w:rPr>
        <w:t>required</w:t>
      </w:r>
      <w:r>
        <w:rPr>
          <w:rFonts w:ascii="Times New Roman"/>
          <w:i/>
          <w:sz w:val="24"/>
        </w:rPr>
        <w:t xml:space="preserve"> </w:t>
      </w:r>
      <w:r>
        <w:rPr>
          <w:rFonts w:ascii="Times New Roman"/>
          <w:i/>
          <w:spacing w:val="-1"/>
          <w:sz w:val="24"/>
        </w:rPr>
        <w:t>assignments?</w:t>
      </w:r>
    </w:p>
    <w:p w:rsidR="00013F76" w:rsidRDefault="00013F76" w:rsidP="00051C80">
      <w:pPr>
        <w:ind w:left="1091"/>
        <w:rPr>
          <w:rFonts w:ascii="Times New Roman" w:eastAsia="Times New Roman" w:hAnsi="Times New Roman" w:cs="Times New Roman"/>
          <w:sz w:val="24"/>
          <w:szCs w:val="24"/>
        </w:rPr>
      </w:pPr>
    </w:p>
    <w:p w:rsidR="00013F76" w:rsidRDefault="00013F76" w:rsidP="00051C80">
      <w:pPr>
        <w:ind w:left="1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of primary stake holder Perception of Institutional Effectiveness found in CCSSE, Student Services Perception Survey, and Business Survey. </w:t>
      </w:r>
    </w:p>
    <w:p w:rsidR="00823C85" w:rsidRDefault="00823C85" w:rsidP="00051C80">
      <w:pPr>
        <w:rPr>
          <w:rFonts w:ascii="Times New Roman" w:eastAsia="Times New Roman" w:hAnsi="Times New Roman" w:cs="Times New Roman"/>
          <w:sz w:val="24"/>
          <w:szCs w:val="24"/>
        </w:rPr>
      </w:pPr>
    </w:p>
    <w:p w:rsidR="00823C85" w:rsidRPr="00C14998" w:rsidRDefault="009E3E62" w:rsidP="00C14998">
      <w:pPr>
        <w:pStyle w:val="BodyText"/>
        <w:spacing w:before="69" w:line="250" w:lineRule="auto"/>
        <w:ind w:left="1091" w:right="102"/>
      </w:pPr>
      <w:r>
        <w:rPr>
          <w:spacing w:val="-2"/>
        </w:rPr>
        <w:t xml:space="preserve">In </w:t>
      </w:r>
      <w:r w:rsidR="00E50AB2">
        <w:t>sprin</w:t>
      </w:r>
      <w:r w:rsidR="00C14998">
        <w:t xml:space="preserve">g 2008 </w:t>
      </w:r>
      <w:r w:rsidR="00E50AB2">
        <w:t>the</w:t>
      </w:r>
      <w:r w:rsidR="00E50AB2">
        <w:rPr>
          <w:spacing w:val="35"/>
        </w:rPr>
        <w:t xml:space="preserve"> </w:t>
      </w:r>
      <w:r w:rsidR="00C14998">
        <w:rPr>
          <w:spacing w:val="-1"/>
        </w:rPr>
        <w:t xml:space="preserve">college administered </w:t>
      </w:r>
      <w:r w:rsidR="00C14998">
        <w:t xml:space="preserve">the </w:t>
      </w:r>
      <w:r w:rsidR="00C14998">
        <w:rPr>
          <w:spacing w:val="-1"/>
        </w:rPr>
        <w:t xml:space="preserve">national </w:t>
      </w:r>
      <w:r w:rsidR="00C14998">
        <w:t xml:space="preserve">Community </w:t>
      </w:r>
      <w:r w:rsidR="00C14998">
        <w:rPr>
          <w:spacing w:val="-1"/>
        </w:rPr>
        <w:t xml:space="preserve">College </w:t>
      </w:r>
      <w:r w:rsidR="00C14998">
        <w:t xml:space="preserve">Survey of </w:t>
      </w:r>
      <w:r w:rsidR="00E50AB2">
        <w:rPr>
          <w:spacing w:val="-1"/>
        </w:rPr>
        <w:t>Student</w:t>
      </w:r>
      <w:r w:rsidR="00E50AB2">
        <w:rPr>
          <w:spacing w:val="71"/>
        </w:rPr>
        <w:t xml:space="preserve"> </w:t>
      </w:r>
      <w:r w:rsidR="00E50AB2">
        <w:rPr>
          <w:spacing w:val="-1"/>
        </w:rPr>
        <w:t>Engagement</w:t>
      </w:r>
      <w:r w:rsidR="00E50AB2">
        <w:rPr>
          <w:spacing w:val="14"/>
        </w:rPr>
        <w:t xml:space="preserve"> </w:t>
      </w:r>
      <w:r w:rsidR="00E50AB2">
        <w:rPr>
          <w:spacing w:val="-1"/>
        </w:rPr>
        <w:t>(CCSSE)</w:t>
      </w:r>
      <w:r w:rsidR="00E50AB2">
        <w:rPr>
          <w:spacing w:val="11"/>
        </w:rPr>
        <w:t xml:space="preserve"> </w:t>
      </w:r>
      <w:r w:rsidR="00E50AB2">
        <w:rPr>
          <w:spacing w:val="-1"/>
        </w:rPr>
        <w:t>for</w:t>
      </w:r>
      <w:r w:rsidR="00E50AB2">
        <w:rPr>
          <w:spacing w:val="11"/>
        </w:rPr>
        <w:t xml:space="preserve"> </w:t>
      </w:r>
      <w:r w:rsidR="00E50AB2">
        <w:t>the</w:t>
      </w:r>
      <w:r w:rsidR="00E50AB2">
        <w:rPr>
          <w:spacing w:val="13"/>
        </w:rPr>
        <w:t xml:space="preserve"> </w:t>
      </w:r>
      <w:r w:rsidR="00E50AB2">
        <w:rPr>
          <w:spacing w:val="-1"/>
        </w:rPr>
        <w:t>first</w:t>
      </w:r>
      <w:r w:rsidR="00E50AB2">
        <w:rPr>
          <w:spacing w:val="12"/>
        </w:rPr>
        <w:t xml:space="preserve"> </w:t>
      </w:r>
      <w:r w:rsidR="00E50AB2">
        <w:rPr>
          <w:spacing w:val="-1"/>
        </w:rPr>
        <w:t>time.</w:t>
      </w:r>
      <w:r w:rsidR="00E50AB2">
        <w:rPr>
          <w:spacing w:val="12"/>
        </w:rPr>
        <w:t xml:space="preserve"> </w:t>
      </w:r>
      <w:r w:rsidR="00E50AB2">
        <w:t>The</w:t>
      </w:r>
      <w:r w:rsidR="00E50AB2">
        <w:rPr>
          <w:spacing w:val="13"/>
        </w:rPr>
        <w:t xml:space="preserve"> </w:t>
      </w:r>
      <w:r w:rsidR="00E50AB2">
        <w:rPr>
          <w:spacing w:val="-1"/>
        </w:rPr>
        <w:t>Institutional</w:t>
      </w:r>
      <w:r w:rsidR="00E50AB2">
        <w:rPr>
          <w:spacing w:val="12"/>
        </w:rPr>
        <w:t xml:space="preserve"> </w:t>
      </w:r>
      <w:r w:rsidR="00E50AB2">
        <w:rPr>
          <w:spacing w:val="-1"/>
        </w:rPr>
        <w:t>Effectiveness</w:t>
      </w:r>
      <w:r w:rsidR="00E50AB2">
        <w:rPr>
          <w:spacing w:val="12"/>
        </w:rPr>
        <w:t xml:space="preserve"> </w:t>
      </w:r>
      <w:r w:rsidR="00C14998">
        <w:rPr>
          <w:spacing w:val="12"/>
        </w:rPr>
        <w:t xml:space="preserve">2008 </w:t>
      </w:r>
      <w:r w:rsidR="00E50AB2">
        <w:t>Report</w:t>
      </w:r>
      <w:r w:rsidR="00C14998">
        <w:rPr>
          <w:spacing w:val="12"/>
        </w:rPr>
        <w:t xml:space="preserve"> </w:t>
      </w:r>
      <w:r w:rsidR="00E50AB2">
        <w:rPr>
          <w:spacing w:val="-1"/>
        </w:rPr>
        <w:t>compares</w:t>
      </w:r>
      <w:r w:rsidR="00E50AB2">
        <w:rPr>
          <w:spacing w:val="89"/>
        </w:rPr>
        <w:t xml:space="preserve"> </w:t>
      </w:r>
      <w:r w:rsidR="00C14998">
        <w:t xml:space="preserve">the </w:t>
      </w:r>
      <w:r w:rsidR="00E50AB2">
        <w:rPr>
          <w:spacing w:val="-1"/>
        </w:rPr>
        <w:t>results</w:t>
      </w:r>
      <w:r w:rsidR="00E50AB2">
        <w:t xml:space="preserve"> </w:t>
      </w:r>
      <w:r w:rsidR="00E50AB2">
        <w:rPr>
          <w:spacing w:val="-1"/>
        </w:rPr>
        <w:t>with</w:t>
      </w:r>
      <w:r w:rsidR="00E50AB2">
        <w:t xml:space="preserve"> </w:t>
      </w:r>
      <w:r w:rsidR="00E50AB2">
        <w:rPr>
          <w:spacing w:val="-1"/>
        </w:rPr>
        <w:t>national</w:t>
      </w:r>
      <w:r w:rsidR="00E50AB2">
        <w:t xml:space="preserve"> </w:t>
      </w:r>
      <w:r w:rsidR="00E50AB2">
        <w:rPr>
          <w:spacing w:val="-1"/>
        </w:rPr>
        <w:t>norms</w:t>
      </w:r>
      <w:r w:rsidR="00E50AB2">
        <w:t xml:space="preserve"> </w:t>
      </w:r>
      <w:r w:rsidR="00E50AB2">
        <w:rPr>
          <w:spacing w:val="-1"/>
        </w:rPr>
        <w:t>as</w:t>
      </w:r>
      <w:r w:rsidR="00E50AB2">
        <w:t xml:space="preserve"> </w:t>
      </w:r>
      <w:r w:rsidR="00E50AB2">
        <w:rPr>
          <w:spacing w:val="-1"/>
        </w:rPr>
        <w:t>well</w:t>
      </w:r>
      <w:r w:rsidR="00E50AB2">
        <w:t xml:space="preserve"> </w:t>
      </w:r>
      <w:r w:rsidR="00E50AB2">
        <w:rPr>
          <w:spacing w:val="-1"/>
        </w:rPr>
        <w:t>as</w:t>
      </w:r>
      <w:r w:rsidR="00E50AB2">
        <w:t xml:space="preserve"> </w:t>
      </w:r>
      <w:r w:rsidR="00E50AB2">
        <w:rPr>
          <w:spacing w:val="-1"/>
        </w:rPr>
        <w:t>with</w:t>
      </w:r>
      <w:r w:rsidR="00E50AB2">
        <w:t xml:space="preserve"> </w:t>
      </w:r>
      <w:r w:rsidR="00E50AB2">
        <w:rPr>
          <w:spacing w:val="-1"/>
        </w:rPr>
        <w:t>local</w:t>
      </w:r>
      <w:r w:rsidR="00E50AB2">
        <w:t xml:space="preserve"> </w:t>
      </w:r>
      <w:r w:rsidR="00E50AB2">
        <w:rPr>
          <w:spacing w:val="-1"/>
        </w:rPr>
        <w:t>surveys</w:t>
      </w:r>
      <w:r w:rsidR="00E50AB2">
        <w:t xml:space="preserve"> on </w:t>
      </w:r>
      <w:r w:rsidR="00E50AB2">
        <w:rPr>
          <w:spacing w:val="-1"/>
        </w:rPr>
        <w:t>student</w:t>
      </w:r>
      <w:r w:rsidR="00E50AB2">
        <w:t xml:space="preserve"> </w:t>
      </w:r>
      <w:r w:rsidR="00E50AB2">
        <w:rPr>
          <w:spacing w:val="-1"/>
        </w:rPr>
        <w:t>perceptions</w:t>
      </w:r>
      <w:r w:rsidR="00E50AB2">
        <w:t xml:space="preserve"> </w:t>
      </w:r>
      <w:r w:rsidR="00E50AB2">
        <w:rPr>
          <w:spacing w:val="-1"/>
        </w:rPr>
        <w:t>and</w:t>
      </w:r>
      <w:r w:rsidR="00E50AB2">
        <w:rPr>
          <w:spacing w:val="99"/>
        </w:rPr>
        <w:t xml:space="preserve"> </w:t>
      </w:r>
      <w:r w:rsidR="00E50AB2">
        <w:rPr>
          <w:spacing w:val="-1"/>
        </w:rPr>
        <w:t>employee</w:t>
      </w:r>
      <w:r w:rsidR="00E50AB2">
        <w:rPr>
          <w:spacing w:val="25"/>
        </w:rPr>
        <w:t xml:space="preserve"> </w:t>
      </w:r>
      <w:r w:rsidR="00E50AB2">
        <w:rPr>
          <w:spacing w:val="-1"/>
        </w:rPr>
        <w:t>perceptions</w:t>
      </w:r>
      <w:r w:rsidR="00E50AB2">
        <w:rPr>
          <w:spacing w:val="26"/>
        </w:rPr>
        <w:t xml:space="preserve"> </w:t>
      </w:r>
      <w:r w:rsidR="00E50AB2">
        <w:rPr>
          <w:spacing w:val="-1"/>
        </w:rPr>
        <w:t>administered</w:t>
      </w:r>
      <w:r w:rsidR="00E50AB2">
        <w:rPr>
          <w:spacing w:val="26"/>
        </w:rPr>
        <w:t xml:space="preserve"> </w:t>
      </w:r>
      <w:r w:rsidR="00E50AB2">
        <w:t>in</w:t>
      </w:r>
      <w:r w:rsidR="00E50AB2">
        <w:rPr>
          <w:spacing w:val="26"/>
        </w:rPr>
        <w:t xml:space="preserve"> </w:t>
      </w:r>
      <w:r w:rsidR="00E50AB2">
        <w:t>2003.</w:t>
      </w:r>
      <w:r w:rsidR="00E50AB2">
        <w:rPr>
          <w:spacing w:val="24"/>
        </w:rPr>
        <w:t xml:space="preserve"> </w:t>
      </w:r>
      <w:r w:rsidR="00E50AB2">
        <w:rPr>
          <w:spacing w:val="-1"/>
        </w:rPr>
        <w:t>CCSSE,</w:t>
      </w:r>
      <w:r w:rsidR="00E50AB2">
        <w:rPr>
          <w:spacing w:val="24"/>
        </w:rPr>
        <w:t xml:space="preserve"> </w:t>
      </w:r>
      <w:r w:rsidR="00C14998">
        <w:rPr>
          <w:spacing w:val="-1"/>
        </w:rPr>
        <w:t xml:space="preserve">along with local surveys, will </w:t>
      </w:r>
      <w:r w:rsidR="00E50AB2">
        <w:t>be</w:t>
      </w:r>
      <w:r w:rsidR="00E50AB2">
        <w:rPr>
          <w:spacing w:val="95"/>
        </w:rPr>
        <w:t xml:space="preserve"> </w:t>
      </w:r>
      <w:r w:rsidR="00E50AB2">
        <w:rPr>
          <w:spacing w:val="-1"/>
        </w:rPr>
        <w:t>administered</w:t>
      </w:r>
      <w:r w:rsidR="00E50AB2">
        <w:t xml:space="preserve"> on a</w:t>
      </w:r>
      <w:r w:rsidR="00E50AB2">
        <w:rPr>
          <w:spacing w:val="-1"/>
        </w:rPr>
        <w:t xml:space="preserve"> </w:t>
      </w:r>
      <w:r w:rsidR="00E50AB2">
        <w:t xml:space="preserve">planned </w:t>
      </w:r>
      <w:r w:rsidR="00E50AB2">
        <w:rPr>
          <w:spacing w:val="-1"/>
        </w:rPr>
        <w:t>and</w:t>
      </w:r>
      <w:r w:rsidR="00E50AB2">
        <w:t xml:space="preserve"> </w:t>
      </w:r>
      <w:r w:rsidR="00E50AB2">
        <w:rPr>
          <w:spacing w:val="-1"/>
        </w:rPr>
        <w:t>periodic basis</w:t>
      </w:r>
      <w:r w:rsidR="00E50AB2">
        <w:t xml:space="preserve"> for</w:t>
      </w:r>
      <w:r w:rsidR="00E50AB2">
        <w:rPr>
          <w:spacing w:val="-1"/>
        </w:rPr>
        <w:t xml:space="preserve"> trend</w:t>
      </w:r>
      <w:r w:rsidR="00E50AB2">
        <w:t xml:space="preserve"> </w:t>
      </w:r>
      <w:r w:rsidR="00E50AB2">
        <w:rPr>
          <w:spacing w:val="-1"/>
        </w:rPr>
        <w:t>data.</w:t>
      </w:r>
    </w:p>
    <w:p w:rsidR="00823C85" w:rsidRDefault="00823C85">
      <w:pPr>
        <w:spacing w:before="6"/>
        <w:rPr>
          <w:rFonts w:ascii="Times New Roman" w:eastAsia="Times New Roman" w:hAnsi="Times New Roman" w:cs="Times New Roman"/>
          <w:sz w:val="25"/>
          <w:szCs w:val="25"/>
        </w:rPr>
      </w:pPr>
    </w:p>
    <w:p w:rsidR="00823C85" w:rsidRDefault="00E50AB2" w:rsidP="0095404D">
      <w:pPr>
        <w:pStyle w:val="Heading1"/>
        <w:numPr>
          <w:ilvl w:val="0"/>
          <w:numId w:val="56"/>
        </w:numPr>
        <w:tabs>
          <w:tab w:val="left" w:pos="1060"/>
        </w:tabs>
        <w:rPr>
          <w:b w:val="0"/>
          <w:bCs w:val="0"/>
        </w:rPr>
      </w:pPr>
      <w:r>
        <w:rPr>
          <w:spacing w:val="-1"/>
        </w:rPr>
        <w:t>Evaluation</w:t>
      </w:r>
      <w:r>
        <w:t xml:space="preserve"> </w:t>
      </w:r>
      <w:r>
        <w:rPr>
          <w:spacing w:val="-2"/>
        </w:rPr>
        <w:t>of</w:t>
      </w:r>
      <w:r>
        <w:rPr>
          <w:spacing w:val="1"/>
        </w:rPr>
        <w:t xml:space="preserve"> </w:t>
      </w:r>
      <w:r>
        <w:rPr>
          <w:spacing w:val="-1"/>
        </w:rPr>
        <w:t>Process</w:t>
      </w:r>
      <w:r>
        <w:rPr>
          <w:spacing w:val="2"/>
        </w:rPr>
        <w:t xml:space="preserve"> </w:t>
      </w:r>
      <w:r>
        <w:rPr>
          <w:spacing w:val="-1"/>
        </w:rPr>
        <w:t>Effectiveness</w:t>
      </w:r>
    </w:p>
    <w:p w:rsidR="00823C85" w:rsidRDefault="00C14998" w:rsidP="00C14998">
      <w:pPr>
        <w:pStyle w:val="BodyText"/>
        <w:spacing w:before="7" w:line="250" w:lineRule="auto"/>
        <w:ind w:left="1091" w:right="137"/>
      </w:pPr>
      <w:proofErr w:type="gramStart"/>
      <w:r>
        <w:rPr>
          <w:spacing w:val="-1"/>
        </w:rPr>
        <w:t xml:space="preserve">Qualitative and </w:t>
      </w:r>
      <w:r>
        <w:t xml:space="preserve">quantitative </w:t>
      </w:r>
      <w:r>
        <w:rPr>
          <w:spacing w:val="-1"/>
        </w:rPr>
        <w:t xml:space="preserve">evidence that college processes </w:t>
      </w:r>
      <w:r w:rsidR="00E50AB2">
        <w:t>ar</w:t>
      </w:r>
      <w:r>
        <w:t xml:space="preserve">e </w:t>
      </w:r>
      <w:r>
        <w:rPr>
          <w:spacing w:val="-1"/>
        </w:rPr>
        <w:t xml:space="preserve">effective </w:t>
      </w:r>
      <w:r>
        <w:t xml:space="preserve">in directing </w:t>
      </w:r>
      <w:r w:rsidR="00E50AB2">
        <w:rPr>
          <w:spacing w:val="-1"/>
        </w:rPr>
        <w:t>and</w:t>
      </w:r>
      <w:r w:rsidR="00E50AB2">
        <w:rPr>
          <w:spacing w:val="81"/>
        </w:rPr>
        <w:t xml:space="preserve"> </w:t>
      </w:r>
      <w:r w:rsidR="00E50AB2">
        <w:rPr>
          <w:spacing w:val="-1"/>
        </w:rPr>
        <w:t>maintaining</w:t>
      </w:r>
      <w:r w:rsidR="00E50AB2">
        <w:rPr>
          <w:spacing w:val="-3"/>
        </w:rPr>
        <w:t xml:space="preserve"> </w:t>
      </w:r>
      <w:r w:rsidR="00E50AB2">
        <w:t>the</w:t>
      </w:r>
      <w:r w:rsidR="00E50AB2">
        <w:rPr>
          <w:spacing w:val="-1"/>
        </w:rPr>
        <w:t xml:space="preserve"> college’s</w:t>
      </w:r>
      <w:r w:rsidR="00E50AB2">
        <w:rPr>
          <w:spacing w:val="2"/>
        </w:rPr>
        <w:t xml:space="preserve"> </w:t>
      </w:r>
      <w:r w:rsidR="00E50AB2">
        <w:rPr>
          <w:spacing w:val="-1"/>
        </w:rPr>
        <w:t>efforts</w:t>
      </w:r>
      <w:r w:rsidR="00E50AB2">
        <w:t xml:space="preserve"> to produce</w:t>
      </w:r>
      <w:r w:rsidR="00E50AB2">
        <w:rPr>
          <w:spacing w:val="-1"/>
        </w:rPr>
        <w:t xml:space="preserve"> and</w:t>
      </w:r>
      <w:r w:rsidR="00E50AB2">
        <w:t xml:space="preserve"> support </w:t>
      </w:r>
      <w:r w:rsidR="00E50AB2">
        <w:rPr>
          <w:spacing w:val="-1"/>
        </w:rPr>
        <w:t>student</w:t>
      </w:r>
      <w:r w:rsidR="00E50AB2">
        <w:t xml:space="preserve"> </w:t>
      </w:r>
      <w:r w:rsidR="00E50AB2">
        <w:rPr>
          <w:spacing w:val="-1"/>
        </w:rPr>
        <w:t>learning.</w:t>
      </w:r>
      <w:proofErr w:type="gramEnd"/>
    </w:p>
    <w:p w:rsidR="00823C85" w:rsidRDefault="00823C85" w:rsidP="00C14998">
      <w:pPr>
        <w:spacing w:before="1"/>
        <w:rPr>
          <w:rFonts w:ascii="Times New Roman" w:eastAsia="Times New Roman" w:hAnsi="Times New Roman" w:cs="Times New Roman"/>
          <w:sz w:val="25"/>
          <w:szCs w:val="25"/>
        </w:rPr>
      </w:pPr>
    </w:p>
    <w:p w:rsidR="00823C85" w:rsidRDefault="00E50AB2" w:rsidP="00C14998">
      <w:pPr>
        <w:pStyle w:val="BodyText"/>
        <w:spacing w:line="250" w:lineRule="auto"/>
        <w:ind w:left="1091" w:right="103"/>
        <w:rPr>
          <w:spacing w:val="-1"/>
        </w:rPr>
      </w:pPr>
      <w:r>
        <w:rPr>
          <w:rFonts w:cs="Times New Roman"/>
          <w:b/>
          <w:bCs/>
          <w:i/>
          <w:spacing w:val="-1"/>
        </w:rPr>
        <w:t>Sample</w:t>
      </w:r>
      <w:r>
        <w:rPr>
          <w:rFonts w:cs="Times New Roman"/>
          <w:b/>
          <w:bCs/>
          <w:i/>
          <w:spacing w:val="32"/>
        </w:rPr>
        <w:t xml:space="preserve"> </w:t>
      </w:r>
      <w:r>
        <w:rPr>
          <w:rFonts w:cs="Times New Roman"/>
          <w:b/>
          <w:bCs/>
          <w:i/>
          <w:spacing w:val="-1"/>
        </w:rPr>
        <w:t>question:</w:t>
      </w:r>
      <w:r>
        <w:rPr>
          <w:rFonts w:cs="Times New Roman"/>
          <w:b/>
          <w:bCs/>
          <w:i/>
          <w:spacing w:val="35"/>
        </w:rPr>
        <w:t xml:space="preserve"> </w:t>
      </w:r>
      <w:r>
        <w:rPr>
          <w:spacing w:val="-3"/>
        </w:rPr>
        <w:t>If</w:t>
      </w:r>
      <w:r>
        <w:rPr>
          <w:spacing w:val="35"/>
        </w:rPr>
        <w:t xml:space="preserve"> </w:t>
      </w:r>
      <w:r>
        <w:rPr>
          <w:spacing w:val="-2"/>
        </w:rPr>
        <w:t>you</w:t>
      </w:r>
      <w:r>
        <w:rPr>
          <w:spacing w:val="33"/>
        </w:rPr>
        <w:t xml:space="preserve"> </w:t>
      </w:r>
      <w:r w:rsidR="00C14998">
        <w:rPr>
          <w:spacing w:val="-1"/>
        </w:rPr>
        <w:t xml:space="preserve">served </w:t>
      </w:r>
      <w:r>
        <w:t>on</w:t>
      </w:r>
      <w:r>
        <w:rPr>
          <w:spacing w:val="33"/>
        </w:rPr>
        <w:t xml:space="preserve"> </w:t>
      </w:r>
      <w:r w:rsidR="00C14998">
        <w:t xml:space="preserve">a </w:t>
      </w:r>
      <w:r>
        <w:t>college</w:t>
      </w:r>
      <w:r>
        <w:rPr>
          <w:spacing w:val="32"/>
        </w:rPr>
        <w:t xml:space="preserve"> </w:t>
      </w:r>
      <w:r>
        <w:t>committee</w:t>
      </w:r>
      <w:r>
        <w:rPr>
          <w:spacing w:val="30"/>
        </w:rPr>
        <w:t xml:space="preserve"> </w:t>
      </w:r>
      <w:r>
        <w:t>or</w:t>
      </w:r>
      <w:r>
        <w:rPr>
          <w:spacing w:val="30"/>
        </w:rPr>
        <w:t xml:space="preserve"> </w:t>
      </w:r>
      <w:r>
        <w:rPr>
          <w:spacing w:val="-1"/>
        </w:rPr>
        <w:t>made</w:t>
      </w:r>
      <w:r>
        <w:rPr>
          <w:spacing w:val="32"/>
        </w:rPr>
        <w:t xml:space="preserve"> </w:t>
      </w:r>
      <w:r>
        <w:t>a</w:t>
      </w:r>
      <w:r>
        <w:rPr>
          <w:spacing w:val="32"/>
        </w:rPr>
        <w:t xml:space="preserve"> </w:t>
      </w:r>
      <w:r w:rsidR="003629F6">
        <w:rPr>
          <w:spacing w:val="-1"/>
        </w:rPr>
        <w:t xml:space="preserve">presentation </w:t>
      </w:r>
      <w:r>
        <w:t>to</w:t>
      </w:r>
      <w:r>
        <w:rPr>
          <w:spacing w:val="31"/>
        </w:rPr>
        <w:t xml:space="preserve"> </w:t>
      </w:r>
      <w:r>
        <w:t>a</w:t>
      </w:r>
      <w:r>
        <w:rPr>
          <w:spacing w:val="32"/>
        </w:rPr>
        <w:t xml:space="preserve"> </w:t>
      </w:r>
      <w:r>
        <w:rPr>
          <w:spacing w:val="-1"/>
        </w:rPr>
        <w:t>college</w:t>
      </w:r>
      <w:r>
        <w:rPr>
          <w:spacing w:val="63"/>
        </w:rPr>
        <w:t xml:space="preserve"> </w:t>
      </w:r>
      <w:r w:rsidR="00C14998">
        <w:rPr>
          <w:spacing w:val="-1"/>
        </w:rPr>
        <w:t xml:space="preserve">committee </w:t>
      </w:r>
      <w:r w:rsidR="00C14998">
        <w:t xml:space="preserve">this </w:t>
      </w:r>
      <w:r w:rsidR="00C14998">
        <w:rPr>
          <w:spacing w:val="-2"/>
        </w:rPr>
        <w:t xml:space="preserve">year, </w:t>
      </w:r>
      <w:r w:rsidR="00C14998">
        <w:t xml:space="preserve">how </w:t>
      </w:r>
      <w:r w:rsidR="003629F6">
        <w:rPr>
          <w:spacing w:val="-1"/>
        </w:rPr>
        <w:t xml:space="preserve">would </w:t>
      </w:r>
      <w:r w:rsidR="00C14998">
        <w:rPr>
          <w:spacing w:val="-3"/>
        </w:rPr>
        <w:t>you r</w:t>
      </w:r>
      <w:r w:rsidR="003629F6">
        <w:t xml:space="preserve">ate </w:t>
      </w:r>
      <w:r w:rsidR="00C14998">
        <w:rPr>
          <w:spacing w:val="-1"/>
        </w:rPr>
        <w:t xml:space="preserve">that </w:t>
      </w:r>
      <w:r w:rsidR="00366AE2">
        <w:rPr>
          <w:spacing w:val="-1"/>
        </w:rPr>
        <w:t xml:space="preserve">committee’s work </w:t>
      </w:r>
      <w:r w:rsidR="00C14998">
        <w:rPr>
          <w:spacing w:val="-1"/>
        </w:rPr>
        <w:t xml:space="preserve">product </w:t>
      </w:r>
      <w:r w:rsidR="003629F6">
        <w:t xml:space="preserve">in </w:t>
      </w:r>
      <w:r w:rsidR="00C14998">
        <w:rPr>
          <w:spacing w:val="-1"/>
        </w:rPr>
        <w:t xml:space="preserve">terms </w:t>
      </w:r>
      <w:r w:rsidR="00366AE2">
        <w:t xml:space="preserve">of </w:t>
      </w:r>
      <w:r>
        <w:rPr>
          <w:spacing w:val="-1"/>
        </w:rPr>
        <w:t>being</w:t>
      </w:r>
      <w:r>
        <w:rPr>
          <w:spacing w:val="75"/>
        </w:rPr>
        <w:t xml:space="preserve"> </w:t>
      </w:r>
      <w:r>
        <w:rPr>
          <w:spacing w:val="-1"/>
        </w:rPr>
        <w:t>productive and</w:t>
      </w:r>
      <w:r>
        <w:t xml:space="preserve"> a</w:t>
      </w:r>
      <w:r>
        <w:rPr>
          <w:spacing w:val="-1"/>
        </w:rPr>
        <w:t xml:space="preserve"> </w:t>
      </w:r>
      <w:r>
        <w:t>valuable</w:t>
      </w:r>
      <w:r>
        <w:rPr>
          <w:spacing w:val="-1"/>
        </w:rPr>
        <w:t xml:space="preserve"> </w:t>
      </w:r>
      <w:r>
        <w:t>use</w:t>
      </w:r>
      <w:r>
        <w:rPr>
          <w:spacing w:val="-1"/>
        </w:rPr>
        <w:t xml:space="preserve"> </w:t>
      </w:r>
      <w:r>
        <w:t>of</w:t>
      </w:r>
      <w:r>
        <w:rPr>
          <w:spacing w:val="4"/>
        </w:rPr>
        <w:t xml:space="preserve"> </w:t>
      </w:r>
      <w:r>
        <w:rPr>
          <w:spacing w:val="-2"/>
        </w:rPr>
        <w:t>your</w:t>
      </w:r>
      <w:r>
        <w:rPr>
          <w:spacing w:val="-1"/>
        </w:rPr>
        <w:t xml:space="preserve"> time?</w:t>
      </w:r>
    </w:p>
    <w:p w:rsidR="00A65BF6" w:rsidRDefault="00A65BF6" w:rsidP="00C14998">
      <w:pPr>
        <w:pStyle w:val="BodyText"/>
        <w:spacing w:line="250" w:lineRule="auto"/>
        <w:ind w:left="1091" w:right="103"/>
      </w:pPr>
    </w:p>
    <w:p w:rsidR="00A65BF6" w:rsidRDefault="00A65BF6" w:rsidP="00C14998">
      <w:pPr>
        <w:pStyle w:val="BodyText"/>
        <w:spacing w:line="250" w:lineRule="auto"/>
        <w:ind w:left="1091" w:right="103"/>
      </w:pPr>
      <w:r>
        <w:t xml:space="preserve">Documentation found in surveys administered by standing committees to their members. </w:t>
      </w:r>
    </w:p>
    <w:p w:rsidR="00823C85" w:rsidRDefault="00823C85" w:rsidP="00C14998">
      <w:pPr>
        <w:spacing w:before="6"/>
        <w:rPr>
          <w:rFonts w:ascii="Times New Roman" w:eastAsia="Times New Roman" w:hAnsi="Times New Roman" w:cs="Times New Roman"/>
          <w:sz w:val="25"/>
          <w:szCs w:val="25"/>
        </w:rPr>
      </w:pPr>
    </w:p>
    <w:p w:rsidR="00823C85" w:rsidRDefault="00E50AB2" w:rsidP="00C14998">
      <w:pPr>
        <w:spacing w:line="249" w:lineRule="auto"/>
        <w:ind w:left="820" w:right="343"/>
        <w:rPr>
          <w:rFonts w:ascii="Times New Roman" w:eastAsia="Times New Roman" w:hAnsi="Times New Roman" w:cs="Times New Roman"/>
          <w:sz w:val="24"/>
          <w:szCs w:val="24"/>
        </w:rPr>
      </w:pPr>
      <w:r>
        <w:rPr>
          <w:rFonts w:ascii="Times New Roman"/>
          <w:b/>
          <w:spacing w:val="-1"/>
          <w:sz w:val="24"/>
          <w:u w:val="thick" w:color="000000"/>
        </w:rPr>
        <w:t>Integration</w:t>
      </w:r>
      <w:r>
        <w:rPr>
          <w:rFonts w:ascii="Times New Roman"/>
          <w:b/>
          <w:sz w:val="24"/>
          <w:u w:val="thick" w:color="000000"/>
        </w:rPr>
        <w:t xml:space="preserve"> of</w:t>
      </w:r>
      <w:r>
        <w:rPr>
          <w:rFonts w:ascii="Times New Roman"/>
          <w:b/>
          <w:spacing w:val="1"/>
          <w:sz w:val="24"/>
          <w:u w:val="thick" w:color="000000"/>
        </w:rPr>
        <w:t xml:space="preserve"> </w:t>
      </w:r>
      <w:r>
        <w:rPr>
          <w:rFonts w:ascii="Times New Roman"/>
          <w:b/>
          <w:spacing w:val="-1"/>
          <w:sz w:val="24"/>
          <w:u w:val="thick" w:color="000000"/>
        </w:rPr>
        <w:t xml:space="preserve">Summative </w:t>
      </w:r>
      <w:r>
        <w:rPr>
          <w:rFonts w:ascii="Times New Roman"/>
          <w:b/>
          <w:sz w:val="24"/>
          <w:u w:val="thick" w:color="000000"/>
        </w:rPr>
        <w:t xml:space="preserve">and </w:t>
      </w:r>
      <w:r>
        <w:rPr>
          <w:rFonts w:ascii="Times New Roman"/>
          <w:b/>
          <w:spacing w:val="-1"/>
          <w:sz w:val="24"/>
          <w:u w:val="thick" w:color="000000"/>
        </w:rPr>
        <w:t>Formative Data</w:t>
      </w:r>
      <w:r>
        <w:rPr>
          <w:rFonts w:ascii="Times New Roman"/>
          <w:b/>
          <w:spacing w:val="3"/>
          <w:sz w:val="24"/>
          <w:u w:val="thick" w:color="000000"/>
        </w:rPr>
        <w:t xml:space="preserve"> </w:t>
      </w:r>
      <w:r>
        <w:rPr>
          <w:rFonts w:ascii="Times New Roman"/>
          <w:b/>
          <w:spacing w:val="-1"/>
          <w:sz w:val="24"/>
          <w:u w:val="thick" w:color="000000"/>
        </w:rPr>
        <w:t>to</w:t>
      </w:r>
      <w:r>
        <w:rPr>
          <w:rFonts w:ascii="Times New Roman"/>
          <w:b/>
          <w:sz w:val="24"/>
          <w:u w:val="thick" w:color="000000"/>
        </w:rPr>
        <w:t xml:space="preserve"> </w:t>
      </w:r>
      <w:r>
        <w:rPr>
          <w:rFonts w:ascii="Times New Roman"/>
          <w:b/>
          <w:spacing w:val="-1"/>
          <w:sz w:val="24"/>
          <w:u w:val="thick" w:color="000000"/>
        </w:rPr>
        <w:t>Demonstrate Institutional</w:t>
      </w:r>
      <w:r>
        <w:rPr>
          <w:rFonts w:ascii="Times New Roman"/>
          <w:b/>
          <w:sz w:val="24"/>
          <w:u w:val="thick" w:color="000000"/>
        </w:rPr>
        <w:t xml:space="preserve"> </w:t>
      </w:r>
      <w:r>
        <w:rPr>
          <w:rFonts w:ascii="Times New Roman"/>
          <w:b/>
          <w:spacing w:val="-1"/>
          <w:sz w:val="24"/>
          <w:u w:val="thick" w:color="000000"/>
        </w:rPr>
        <w:t>Effectiveness</w:t>
      </w:r>
      <w:r>
        <w:rPr>
          <w:rFonts w:ascii="Times New Roman"/>
          <w:b/>
          <w:spacing w:val="85"/>
          <w:sz w:val="24"/>
        </w:rPr>
        <w:t xml:space="preserve"> </w:t>
      </w:r>
      <w:proofErr w:type="gramStart"/>
      <w:r>
        <w:rPr>
          <w:rFonts w:ascii="Times New Roman"/>
          <w:spacing w:val="-1"/>
          <w:sz w:val="24"/>
        </w:rPr>
        <w:t>The</w:t>
      </w:r>
      <w:proofErr w:type="gramEnd"/>
      <w:r>
        <w:rPr>
          <w:rFonts w:ascii="Times New Roman"/>
          <w:spacing w:val="-1"/>
          <w:sz w:val="24"/>
        </w:rPr>
        <w:t xml:space="preserve"> Summative and</w:t>
      </w:r>
      <w:r>
        <w:rPr>
          <w:rFonts w:ascii="Times New Roman"/>
          <w:spacing w:val="2"/>
          <w:sz w:val="24"/>
        </w:rPr>
        <w:t xml:space="preserve"> </w:t>
      </w:r>
      <w:r>
        <w:rPr>
          <w:rFonts w:ascii="Times New Roman"/>
          <w:spacing w:val="-1"/>
          <w:sz w:val="24"/>
        </w:rPr>
        <w:t xml:space="preserve">Formative </w:t>
      </w:r>
      <w:r>
        <w:rPr>
          <w:rFonts w:ascii="Times New Roman"/>
          <w:sz w:val="24"/>
        </w:rPr>
        <w:t>data</w:t>
      </w:r>
      <w:r>
        <w:rPr>
          <w:rFonts w:ascii="Times New Roman"/>
          <w:spacing w:val="-1"/>
          <w:sz w:val="24"/>
        </w:rPr>
        <w:t xml:space="preserve"> provides</w:t>
      </w:r>
      <w:r>
        <w:rPr>
          <w:rFonts w:ascii="Times New Roman"/>
          <w:spacing w:val="2"/>
          <w:sz w:val="24"/>
        </w:rPr>
        <w:t xml:space="preserve"> </w:t>
      </w:r>
      <w:r>
        <w:rPr>
          <w:rFonts w:ascii="Times New Roman"/>
          <w:sz w:val="24"/>
        </w:rPr>
        <w:t>a</w:t>
      </w:r>
      <w:r>
        <w:rPr>
          <w:rFonts w:ascii="Times New Roman"/>
          <w:spacing w:val="-1"/>
          <w:sz w:val="24"/>
        </w:rPr>
        <w:t xml:space="preserve"> view </w:t>
      </w:r>
      <w:r>
        <w:rPr>
          <w:rFonts w:ascii="Times New Roman"/>
          <w:sz w:val="24"/>
        </w:rPr>
        <w:t>of</w:t>
      </w:r>
      <w:r>
        <w:rPr>
          <w:rFonts w:ascii="Times New Roman"/>
          <w:spacing w:val="-1"/>
          <w:sz w:val="24"/>
        </w:rPr>
        <w:t xml:space="preserve"> continuous</w:t>
      </w:r>
      <w:r>
        <w:rPr>
          <w:rFonts w:ascii="Times New Roman"/>
          <w:sz w:val="24"/>
        </w:rPr>
        <w:t xml:space="preserve"> </w:t>
      </w:r>
      <w:r>
        <w:rPr>
          <w:rFonts w:ascii="Times New Roman"/>
          <w:spacing w:val="-1"/>
          <w:sz w:val="24"/>
        </w:rPr>
        <w:t>unit/program</w:t>
      </w:r>
      <w:r>
        <w:rPr>
          <w:rFonts w:ascii="Times New Roman"/>
          <w:sz w:val="24"/>
        </w:rPr>
        <w:t xml:space="preserve"> </w:t>
      </w:r>
      <w:r>
        <w:rPr>
          <w:rFonts w:ascii="Times New Roman"/>
          <w:spacing w:val="-1"/>
          <w:sz w:val="24"/>
        </w:rPr>
        <w:t>assessment</w:t>
      </w:r>
      <w:r>
        <w:rPr>
          <w:rFonts w:ascii="Times New Roman"/>
          <w:spacing w:val="107"/>
          <w:sz w:val="24"/>
        </w:rPr>
        <w:t xml:space="preserve"> </w:t>
      </w:r>
      <w:r>
        <w:rPr>
          <w:rFonts w:ascii="Times New Roman"/>
          <w:spacing w:val="-1"/>
          <w:sz w:val="24"/>
        </w:rPr>
        <w:t>against</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annual</w:t>
      </w:r>
      <w:r>
        <w:rPr>
          <w:rFonts w:ascii="Times New Roman"/>
          <w:spacing w:val="2"/>
          <w:sz w:val="24"/>
        </w:rPr>
        <w:t xml:space="preserve"> </w:t>
      </w:r>
      <w:r>
        <w:rPr>
          <w:rFonts w:ascii="Times New Roman"/>
          <w:spacing w:val="-1"/>
          <w:sz w:val="24"/>
        </w:rPr>
        <w:t>evaluation</w:t>
      </w:r>
      <w:r>
        <w:rPr>
          <w:rFonts w:ascii="Times New Roman"/>
          <w:sz w:val="24"/>
        </w:rPr>
        <w:t xml:space="preserve"> of</w:t>
      </w:r>
      <w:r>
        <w:rPr>
          <w:rFonts w:ascii="Times New Roman"/>
          <w:spacing w:val="-1"/>
          <w:sz w:val="24"/>
        </w:rPr>
        <w:t xml:space="preserve"> institutional</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The Summative and</w:t>
      </w:r>
      <w:r>
        <w:rPr>
          <w:rFonts w:ascii="Times New Roman"/>
          <w:spacing w:val="2"/>
          <w:sz w:val="24"/>
        </w:rPr>
        <w:t xml:space="preserve"> </w:t>
      </w:r>
      <w:r>
        <w:rPr>
          <w:rFonts w:ascii="Times New Roman"/>
          <w:spacing w:val="-1"/>
          <w:sz w:val="24"/>
        </w:rPr>
        <w:t>Formative processes</w:t>
      </w:r>
      <w:r>
        <w:rPr>
          <w:rFonts w:ascii="Times New Roman"/>
          <w:spacing w:val="121"/>
          <w:sz w:val="24"/>
        </w:rPr>
        <w:t xml:space="preserve"> </w:t>
      </w:r>
      <w:r>
        <w:rPr>
          <w:rFonts w:ascii="Times New Roman"/>
          <w:spacing w:val="-1"/>
          <w:sz w:val="24"/>
        </w:rPr>
        <w:t>are iterative within</w:t>
      </w:r>
      <w:r>
        <w:rPr>
          <w:rFonts w:ascii="Times New Roman"/>
          <w:sz w:val="24"/>
        </w:rPr>
        <w:t xml:space="preserve"> </w:t>
      </w:r>
      <w:r>
        <w:rPr>
          <w:rFonts w:ascii="Times New Roman"/>
          <w:spacing w:val="-1"/>
          <w:sz w:val="24"/>
        </w:rPr>
        <w:t>themselves,</w:t>
      </w:r>
      <w:r>
        <w:rPr>
          <w:rFonts w:ascii="Times New Roman"/>
          <w:sz w:val="24"/>
        </w:rPr>
        <w:t xml:space="preserve"> </w:t>
      </w:r>
      <w:r>
        <w:rPr>
          <w:rFonts w:ascii="Times New Roman"/>
          <w:spacing w:val="-1"/>
          <w:sz w:val="24"/>
        </w:rPr>
        <w:t>and</w:t>
      </w:r>
      <w:r>
        <w:rPr>
          <w:rFonts w:ascii="Times New Roman"/>
          <w:sz w:val="24"/>
        </w:rPr>
        <w:t xml:space="preserve"> mutually</w:t>
      </w:r>
      <w:r>
        <w:rPr>
          <w:rFonts w:ascii="Times New Roman"/>
          <w:spacing w:val="-5"/>
          <w:sz w:val="24"/>
        </w:rPr>
        <w:t xml:space="preserve"> </w:t>
      </w:r>
      <w:r>
        <w:rPr>
          <w:rFonts w:ascii="Times New Roman"/>
          <w:sz w:val="24"/>
        </w:rPr>
        <w:t>informing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reinforcing.</w:t>
      </w:r>
    </w:p>
    <w:p w:rsidR="00823C85" w:rsidRDefault="00823C85" w:rsidP="00C14998">
      <w:pPr>
        <w:spacing w:before="2"/>
        <w:rPr>
          <w:rFonts w:ascii="Times New Roman" w:eastAsia="Times New Roman" w:hAnsi="Times New Roman" w:cs="Times New Roman"/>
          <w:sz w:val="25"/>
          <w:szCs w:val="25"/>
        </w:rPr>
      </w:pPr>
    </w:p>
    <w:p w:rsidR="00823C85" w:rsidRDefault="00E50AB2">
      <w:pPr>
        <w:pStyle w:val="BodyText"/>
        <w:spacing w:line="250" w:lineRule="auto"/>
        <w:ind w:right="137"/>
      </w:pPr>
      <w:r>
        <w:rPr>
          <w:spacing w:val="-1"/>
        </w:rPr>
        <w:t>The</w:t>
      </w:r>
      <w:r>
        <w:rPr>
          <w:spacing w:val="1"/>
        </w:rPr>
        <w:t xml:space="preserve"> </w:t>
      </w:r>
      <w:r>
        <w:rPr>
          <w:spacing w:val="-1"/>
        </w:rPr>
        <w:t>Institutional</w:t>
      </w:r>
      <w:r>
        <w:t xml:space="preserve"> </w:t>
      </w:r>
      <w:r>
        <w:rPr>
          <w:spacing w:val="-1"/>
        </w:rPr>
        <w:t>Effectiveness</w:t>
      </w:r>
      <w:r>
        <w:t xml:space="preserve"> </w:t>
      </w:r>
      <w:r>
        <w:rPr>
          <w:spacing w:val="-1"/>
        </w:rPr>
        <w:t>Report,</w:t>
      </w:r>
      <w:r>
        <w:t xml:space="preserve"> </w:t>
      </w:r>
      <w:r>
        <w:rPr>
          <w:spacing w:val="-1"/>
        </w:rPr>
        <w:t>which</w:t>
      </w:r>
      <w:r>
        <w:rPr>
          <w:spacing w:val="2"/>
        </w:rPr>
        <w:t xml:space="preserve"> </w:t>
      </w:r>
      <w:r>
        <w:rPr>
          <w:spacing w:val="-1"/>
        </w:rPr>
        <w:t>captures</w:t>
      </w:r>
      <w:r>
        <w:t xml:space="preserve"> </w:t>
      </w:r>
      <w:r>
        <w:rPr>
          <w:spacing w:val="-1"/>
        </w:rPr>
        <w:t>and</w:t>
      </w:r>
      <w:r>
        <w:t xml:space="preserve"> </w:t>
      </w:r>
      <w:r>
        <w:rPr>
          <w:spacing w:val="-1"/>
        </w:rPr>
        <w:t>analyzes</w:t>
      </w:r>
      <w:r>
        <w:t xml:space="preserve"> the</w:t>
      </w:r>
      <w:r>
        <w:rPr>
          <w:spacing w:val="-1"/>
        </w:rPr>
        <w:t xml:space="preserve"> </w:t>
      </w:r>
      <w:r>
        <w:t>Summative</w:t>
      </w:r>
      <w:r>
        <w:rPr>
          <w:spacing w:val="-1"/>
        </w:rPr>
        <w:t xml:space="preserve"> Data,</w:t>
      </w:r>
      <w:r>
        <w:t xml:space="preserve"> </w:t>
      </w:r>
      <w:r>
        <w:rPr>
          <w:spacing w:val="-1"/>
        </w:rPr>
        <w:t>provides</w:t>
      </w:r>
      <w:r>
        <w:rPr>
          <w:spacing w:val="95"/>
        </w:rPr>
        <w:t xml:space="preserve"> </w:t>
      </w:r>
      <w:r>
        <w:rPr>
          <w:spacing w:val="-1"/>
        </w:rPr>
        <w:t>an</w:t>
      </w:r>
      <w:r>
        <w:t xml:space="preserve"> </w:t>
      </w:r>
      <w:r>
        <w:rPr>
          <w:spacing w:val="-1"/>
        </w:rPr>
        <w:t>annual</w:t>
      </w:r>
      <w:r>
        <w:t xml:space="preserve"> </w:t>
      </w:r>
      <w:r>
        <w:rPr>
          <w:spacing w:val="-1"/>
        </w:rPr>
        <w:t xml:space="preserve">view </w:t>
      </w:r>
      <w:r>
        <w:rPr>
          <w:spacing w:val="1"/>
        </w:rPr>
        <w:t>of</w:t>
      </w:r>
      <w:r>
        <w:rPr>
          <w:spacing w:val="-1"/>
        </w:rPr>
        <w:t xml:space="preserve"> institutional</w:t>
      </w:r>
      <w:r>
        <w:t xml:space="preserve"> </w:t>
      </w:r>
      <w:proofErr w:type="gramStart"/>
      <w:r>
        <w:rPr>
          <w:spacing w:val="-1"/>
        </w:rPr>
        <w:t>performance,</w:t>
      </w:r>
      <w:proofErr w:type="gramEnd"/>
      <w:r>
        <w:rPr>
          <w:spacing w:val="2"/>
        </w:rPr>
        <w:t xml:space="preserve"> </w:t>
      </w:r>
      <w:r>
        <w:rPr>
          <w:spacing w:val="-1"/>
        </w:rPr>
        <w:t>and</w:t>
      </w:r>
      <w:r>
        <w:t xml:space="preserve"> a</w:t>
      </w:r>
      <w:r>
        <w:rPr>
          <w:spacing w:val="1"/>
        </w:rPr>
        <w:t xml:space="preserve"> </w:t>
      </w:r>
      <w:r>
        <w:rPr>
          <w:spacing w:val="-1"/>
        </w:rPr>
        <w:t>framework</w:t>
      </w:r>
      <w:r>
        <w:t xml:space="preserve"> </w:t>
      </w:r>
      <w:r>
        <w:rPr>
          <w:spacing w:val="-1"/>
        </w:rPr>
        <w:t>for</w:t>
      </w:r>
      <w:r>
        <w:rPr>
          <w:spacing w:val="1"/>
        </w:rPr>
        <w:t xml:space="preserve"> </w:t>
      </w:r>
      <w:r>
        <w:rPr>
          <w:spacing w:val="-1"/>
        </w:rPr>
        <w:t xml:space="preserve">further </w:t>
      </w:r>
      <w:r>
        <w:t xml:space="preserve">unit </w:t>
      </w:r>
      <w:r>
        <w:rPr>
          <w:spacing w:val="-1"/>
        </w:rPr>
        <w:t>planning</w:t>
      </w:r>
      <w:r>
        <w:rPr>
          <w:spacing w:val="-3"/>
        </w:rPr>
        <w:t xml:space="preserve"> </w:t>
      </w:r>
      <w:r>
        <w:rPr>
          <w:spacing w:val="-1"/>
        </w:rPr>
        <w:t>and</w:t>
      </w:r>
      <w:r>
        <w:rPr>
          <w:spacing w:val="103"/>
        </w:rPr>
        <w:t xml:space="preserve"> </w:t>
      </w:r>
      <w:r>
        <w:rPr>
          <w:spacing w:val="-1"/>
        </w:rPr>
        <w:t>improvement.</w:t>
      </w:r>
    </w:p>
    <w:p w:rsidR="00823C85" w:rsidRDefault="00823C85">
      <w:pPr>
        <w:rPr>
          <w:rFonts w:ascii="Times New Roman" w:eastAsia="Times New Roman" w:hAnsi="Times New Roman" w:cs="Times New Roman"/>
          <w:sz w:val="24"/>
          <w:szCs w:val="24"/>
        </w:rPr>
      </w:pPr>
    </w:p>
    <w:p w:rsidR="00823C85" w:rsidRPr="003629F6" w:rsidRDefault="00E50AB2" w:rsidP="003629F6">
      <w:pPr>
        <w:pStyle w:val="BodyText"/>
        <w:spacing w:line="250" w:lineRule="auto"/>
        <w:ind w:right="137"/>
      </w:pPr>
      <w:r>
        <w:rPr>
          <w:spacing w:val="-1"/>
        </w:rPr>
        <w:t>The Program</w:t>
      </w:r>
      <w:r>
        <w:t xml:space="preserve"> </w:t>
      </w:r>
      <w:r>
        <w:rPr>
          <w:spacing w:val="-1"/>
        </w:rPr>
        <w:t>Planning</w:t>
      </w:r>
      <w:r>
        <w:rPr>
          <w:spacing w:val="-3"/>
        </w:rPr>
        <w:t xml:space="preserve"> </w:t>
      </w:r>
      <w:r>
        <w:t xml:space="preserve">process, </w:t>
      </w:r>
      <w:r>
        <w:rPr>
          <w:spacing w:val="-1"/>
        </w:rPr>
        <w:t>which</w:t>
      </w:r>
      <w:r>
        <w:t xml:space="preserve"> </w:t>
      </w:r>
      <w:r>
        <w:rPr>
          <w:spacing w:val="-1"/>
        </w:rPr>
        <w:t>anchors</w:t>
      </w:r>
      <w:r>
        <w:rPr>
          <w:spacing w:val="2"/>
        </w:rPr>
        <w:t xml:space="preserve"> </w:t>
      </w:r>
      <w:r>
        <w:rPr>
          <w:spacing w:val="-1"/>
        </w:rPr>
        <w:t>Formative assessment,</w:t>
      </w:r>
      <w:r>
        <w:t xml:space="preserve"> depends upon the</w:t>
      </w:r>
      <w:r>
        <w:rPr>
          <w:spacing w:val="77"/>
        </w:rPr>
        <w:t xml:space="preserve"> </w:t>
      </w:r>
      <w:r>
        <w:rPr>
          <w:spacing w:val="-1"/>
        </w:rPr>
        <w:t xml:space="preserve">Summative data </w:t>
      </w:r>
      <w:r>
        <w:t xml:space="preserve">to </w:t>
      </w:r>
      <w:r>
        <w:rPr>
          <w:spacing w:val="-1"/>
        </w:rPr>
        <w:t xml:space="preserve">provide </w:t>
      </w:r>
      <w:r>
        <w:t>the</w:t>
      </w:r>
      <w:r>
        <w:rPr>
          <w:spacing w:val="-1"/>
        </w:rPr>
        <w:t xml:space="preserve"> wide perspective,</w:t>
      </w:r>
      <w:r>
        <w:rPr>
          <w:spacing w:val="2"/>
        </w:rPr>
        <w:t xml:space="preserve"> </w:t>
      </w:r>
      <w:r>
        <w:rPr>
          <w:spacing w:val="-1"/>
        </w:rPr>
        <w:t>and</w:t>
      </w:r>
      <w:r>
        <w:t xml:space="preserve"> </w:t>
      </w:r>
      <w:r>
        <w:rPr>
          <w:spacing w:val="-1"/>
        </w:rPr>
        <w:t>receives</w:t>
      </w:r>
      <w:r>
        <w:t xml:space="preserve"> its </w:t>
      </w:r>
      <w:r>
        <w:rPr>
          <w:spacing w:val="-1"/>
        </w:rPr>
        <w:t>planning</w:t>
      </w:r>
      <w:r>
        <w:t xml:space="preserve"> </w:t>
      </w:r>
      <w:r>
        <w:rPr>
          <w:spacing w:val="-1"/>
        </w:rPr>
        <w:t>framework</w:t>
      </w:r>
      <w:r>
        <w:t xml:space="preserve"> </w:t>
      </w:r>
      <w:r>
        <w:rPr>
          <w:spacing w:val="-1"/>
        </w:rPr>
        <w:t>from</w:t>
      </w:r>
      <w:r>
        <w:t xml:space="preserve"> the</w:t>
      </w:r>
      <w:r>
        <w:rPr>
          <w:spacing w:val="101"/>
        </w:rPr>
        <w:t xml:space="preserve"> </w:t>
      </w:r>
      <w:r>
        <w:rPr>
          <w:spacing w:val="-1"/>
        </w:rPr>
        <w:t>objectives</w:t>
      </w:r>
      <w:r>
        <w:t xml:space="preserve"> of</w:t>
      </w:r>
      <w:r>
        <w:rPr>
          <w:spacing w:val="-1"/>
        </w:rPr>
        <w:t xml:space="preserve"> </w:t>
      </w:r>
      <w:r>
        <w:t>the</w:t>
      </w:r>
      <w:r>
        <w:rPr>
          <w:spacing w:val="-1"/>
        </w:rPr>
        <w:t xml:space="preserve"> Strategic Plan.</w:t>
      </w:r>
      <w:r>
        <w:t xml:space="preserve"> </w:t>
      </w:r>
      <w:r>
        <w:rPr>
          <w:spacing w:val="-1"/>
        </w:rPr>
        <w:t>The field</w:t>
      </w:r>
      <w:r>
        <w:t xml:space="preserve"> data</w:t>
      </w:r>
      <w:r>
        <w:rPr>
          <w:spacing w:val="-1"/>
        </w:rPr>
        <w:t xml:space="preserve"> </w:t>
      </w:r>
      <w:r>
        <w:t>from the</w:t>
      </w:r>
      <w:r>
        <w:rPr>
          <w:spacing w:val="-1"/>
        </w:rPr>
        <w:t xml:space="preserve"> Program</w:t>
      </w:r>
      <w:r>
        <w:t xml:space="preserve"> </w:t>
      </w:r>
      <w:r>
        <w:rPr>
          <w:spacing w:val="-1"/>
        </w:rPr>
        <w:t>Planning</w:t>
      </w:r>
      <w:r>
        <w:t xml:space="preserve"> </w:t>
      </w:r>
      <w:r>
        <w:rPr>
          <w:spacing w:val="-1"/>
        </w:rPr>
        <w:t>process,</w:t>
      </w:r>
      <w:r>
        <w:t xml:space="preserve"> in rounding</w:t>
      </w:r>
      <w:r>
        <w:rPr>
          <w:spacing w:val="-3"/>
        </w:rPr>
        <w:t xml:space="preserve"> </w:t>
      </w:r>
      <w:r>
        <w:t>the</w:t>
      </w:r>
      <w:r>
        <w:rPr>
          <w:spacing w:val="81"/>
        </w:rPr>
        <w:t xml:space="preserve"> </w:t>
      </w:r>
      <w:r>
        <w:rPr>
          <w:spacing w:val="-1"/>
        </w:rPr>
        <w:t>cycle,</w:t>
      </w:r>
      <w:r>
        <w:t xml:space="preserve"> </w:t>
      </w:r>
      <w:r>
        <w:rPr>
          <w:spacing w:val="-1"/>
        </w:rPr>
        <w:t>feed</w:t>
      </w:r>
      <w:r>
        <w:t xml:space="preserve"> back into the</w:t>
      </w:r>
      <w:r>
        <w:rPr>
          <w:spacing w:val="1"/>
        </w:rPr>
        <w:t xml:space="preserve"> </w:t>
      </w:r>
      <w:r>
        <w:rPr>
          <w:spacing w:val="-1"/>
        </w:rPr>
        <w:t>Summative analysis,</w:t>
      </w:r>
      <w:r>
        <w:t xml:space="preserve"> </w:t>
      </w:r>
      <w:r>
        <w:rPr>
          <w:spacing w:val="-1"/>
        </w:rPr>
        <w:t>and</w:t>
      </w:r>
      <w:r>
        <w:rPr>
          <w:spacing w:val="2"/>
        </w:rPr>
        <w:t xml:space="preserve"> </w:t>
      </w:r>
      <w:r>
        <w:t>continuously</w:t>
      </w:r>
      <w:r>
        <w:rPr>
          <w:spacing w:val="-5"/>
        </w:rPr>
        <w:t xml:space="preserve"> </w:t>
      </w:r>
      <w:r>
        <w:rPr>
          <w:spacing w:val="-1"/>
        </w:rPr>
        <w:t>informs</w:t>
      </w:r>
      <w:r>
        <w:t xml:space="preserve"> the</w:t>
      </w:r>
      <w:r>
        <w:rPr>
          <w:spacing w:val="1"/>
        </w:rPr>
        <w:t xml:space="preserve"> </w:t>
      </w:r>
      <w:r>
        <w:rPr>
          <w:spacing w:val="-1"/>
        </w:rPr>
        <w:t>revision</w:t>
      </w:r>
      <w:r>
        <w:t xml:space="preserve"> </w:t>
      </w:r>
      <w:r>
        <w:rPr>
          <w:spacing w:val="-1"/>
        </w:rPr>
        <w:t>and</w:t>
      </w:r>
      <w:r>
        <w:rPr>
          <w:spacing w:val="67"/>
        </w:rPr>
        <w:t xml:space="preserve"> </w:t>
      </w:r>
      <w:r>
        <w:rPr>
          <w:spacing w:val="-1"/>
        </w:rPr>
        <w:t>implementation</w:t>
      </w:r>
      <w:r>
        <w:t xml:space="preserve"> of</w:t>
      </w:r>
      <w:r>
        <w:rPr>
          <w:spacing w:val="-1"/>
        </w:rPr>
        <w:t xml:space="preserve"> </w:t>
      </w:r>
      <w:r>
        <w:t>the</w:t>
      </w:r>
      <w:r>
        <w:rPr>
          <w:spacing w:val="-1"/>
        </w:rPr>
        <w:t xml:space="preserve"> Strategic Plan.</w:t>
      </w:r>
    </w:p>
    <w:p w:rsidR="00823C85" w:rsidRDefault="00823C85">
      <w:pPr>
        <w:spacing w:before="6"/>
        <w:rPr>
          <w:rFonts w:ascii="Times New Roman" w:eastAsia="Times New Roman" w:hAnsi="Times New Roman" w:cs="Times New Roman"/>
          <w:sz w:val="21"/>
          <w:szCs w:val="2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647B3A" w:rsidRDefault="00647B3A">
      <w:pPr>
        <w:pStyle w:val="Heading1"/>
        <w:rPr>
          <w:spacing w:val="-1"/>
        </w:rPr>
      </w:pPr>
    </w:p>
    <w:p w:rsidR="009F0638" w:rsidRDefault="009F0638">
      <w:pPr>
        <w:pStyle w:val="Heading1"/>
        <w:rPr>
          <w:spacing w:val="-1"/>
        </w:rPr>
      </w:pPr>
    </w:p>
    <w:p w:rsidR="00823C85" w:rsidRDefault="00E50AB2">
      <w:pPr>
        <w:pStyle w:val="Heading1"/>
        <w:rPr>
          <w:b w:val="0"/>
          <w:bCs w:val="0"/>
        </w:rPr>
      </w:pPr>
      <w:r>
        <w:rPr>
          <w:spacing w:val="-1"/>
        </w:rPr>
        <w:lastRenderedPageBreak/>
        <w:t>Appendices</w:t>
      </w:r>
    </w:p>
    <w:p w:rsidR="00823C85" w:rsidRDefault="00E50AB2" w:rsidP="0095404D">
      <w:pPr>
        <w:pStyle w:val="BodyText"/>
        <w:numPr>
          <w:ilvl w:val="0"/>
          <w:numId w:val="55"/>
        </w:numPr>
        <w:tabs>
          <w:tab w:val="left" w:pos="1180"/>
        </w:tabs>
        <w:spacing w:before="7"/>
      </w:pPr>
      <w:r>
        <w:rPr>
          <w:spacing w:val="-1"/>
        </w:rPr>
        <w:t>College Organization</w:t>
      </w:r>
      <w:r>
        <w:t xml:space="preserve"> </w:t>
      </w:r>
      <w:r>
        <w:rPr>
          <w:spacing w:val="-1"/>
        </w:rPr>
        <w:t>Charts</w:t>
      </w:r>
    </w:p>
    <w:p w:rsidR="00823C85" w:rsidRDefault="00E50AB2" w:rsidP="0095404D">
      <w:pPr>
        <w:pStyle w:val="BodyText"/>
        <w:numPr>
          <w:ilvl w:val="1"/>
          <w:numId w:val="55"/>
        </w:numPr>
        <w:tabs>
          <w:tab w:val="left" w:pos="1612"/>
        </w:tabs>
        <w:jc w:val="both"/>
      </w:pPr>
      <w:r>
        <w:rPr>
          <w:spacing w:val="-1"/>
        </w:rPr>
        <w:t xml:space="preserve">Office </w:t>
      </w:r>
      <w:r>
        <w:rPr>
          <w:spacing w:val="1"/>
        </w:rPr>
        <w:t>of</w:t>
      </w:r>
      <w:r>
        <w:rPr>
          <w:spacing w:val="-1"/>
        </w:rPr>
        <w:t xml:space="preserve"> </w:t>
      </w:r>
      <w:r>
        <w:t>the</w:t>
      </w:r>
      <w:r>
        <w:rPr>
          <w:spacing w:val="-1"/>
        </w:rPr>
        <w:t xml:space="preserve"> President</w:t>
      </w:r>
    </w:p>
    <w:p w:rsidR="00823C85" w:rsidRDefault="00E50AB2" w:rsidP="0095404D">
      <w:pPr>
        <w:pStyle w:val="BodyText"/>
        <w:numPr>
          <w:ilvl w:val="1"/>
          <w:numId w:val="55"/>
        </w:numPr>
        <w:tabs>
          <w:tab w:val="left" w:pos="1612"/>
        </w:tabs>
        <w:jc w:val="both"/>
      </w:pPr>
      <w:r>
        <w:rPr>
          <w:spacing w:val="-1"/>
        </w:rPr>
        <w:t xml:space="preserve">Office </w:t>
      </w:r>
      <w:r>
        <w:rPr>
          <w:spacing w:val="1"/>
        </w:rPr>
        <w:t>of</w:t>
      </w:r>
      <w:r>
        <w:rPr>
          <w:spacing w:val="-1"/>
        </w:rPr>
        <w:t xml:space="preserve"> Student</w:t>
      </w:r>
      <w:r>
        <w:rPr>
          <w:spacing w:val="2"/>
        </w:rPr>
        <w:t xml:space="preserve"> </w:t>
      </w:r>
      <w:r>
        <w:rPr>
          <w:spacing w:val="-1"/>
        </w:rPr>
        <w:t>Learning</w:t>
      </w:r>
    </w:p>
    <w:p w:rsidR="00823C85" w:rsidRDefault="00E50AB2" w:rsidP="0095404D">
      <w:pPr>
        <w:pStyle w:val="BodyText"/>
        <w:numPr>
          <w:ilvl w:val="1"/>
          <w:numId w:val="55"/>
        </w:numPr>
        <w:tabs>
          <w:tab w:val="left" w:pos="1612"/>
        </w:tabs>
        <w:spacing w:line="275" w:lineRule="exact"/>
        <w:jc w:val="both"/>
      </w:pPr>
      <w:r>
        <w:rPr>
          <w:spacing w:val="-1"/>
        </w:rPr>
        <w:t xml:space="preserve">Office </w:t>
      </w:r>
      <w:r>
        <w:rPr>
          <w:spacing w:val="1"/>
        </w:rPr>
        <w:t>of</w:t>
      </w:r>
      <w:r>
        <w:rPr>
          <w:spacing w:val="-1"/>
        </w:rPr>
        <w:t xml:space="preserve"> Business</w:t>
      </w:r>
      <w:r>
        <w:t xml:space="preserve"> </w:t>
      </w:r>
      <w:r>
        <w:rPr>
          <w:spacing w:val="-1"/>
        </w:rPr>
        <w:t>Services</w:t>
      </w:r>
    </w:p>
    <w:p w:rsidR="00823C85" w:rsidRDefault="00E50AB2" w:rsidP="0095404D">
      <w:pPr>
        <w:pStyle w:val="BodyText"/>
        <w:numPr>
          <w:ilvl w:val="0"/>
          <w:numId w:val="55"/>
        </w:numPr>
        <w:tabs>
          <w:tab w:val="left" w:pos="1180"/>
        </w:tabs>
        <w:spacing w:line="275" w:lineRule="exact"/>
      </w:pPr>
      <w:r>
        <w:rPr>
          <w:spacing w:val="-1"/>
        </w:rPr>
        <w:t xml:space="preserve">California </w:t>
      </w:r>
      <w:r>
        <w:t>Code</w:t>
      </w:r>
      <w:r>
        <w:rPr>
          <w:spacing w:val="-1"/>
        </w:rPr>
        <w:t xml:space="preserve"> </w:t>
      </w:r>
      <w:r>
        <w:t>of</w:t>
      </w:r>
      <w:r>
        <w:rPr>
          <w:spacing w:val="-1"/>
        </w:rPr>
        <w:t xml:space="preserve"> Regulations</w:t>
      </w:r>
      <w:r>
        <w:t xml:space="preserve"> </w:t>
      </w:r>
      <w:r>
        <w:rPr>
          <w:spacing w:val="-1"/>
        </w:rPr>
        <w:t>for Collegial</w:t>
      </w:r>
      <w:r>
        <w:t xml:space="preserve"> Consultation</w:t>
      </w:r>
    </w:p>
    <w:p w:rsidR="00823C85" w:rsidRDefault="00E50AB2" w:rsidP="0095404D">
      <w:pPr>
        <w:pStyle w:val="BodyText"/>
        <w:numPr>
          <w:ilvl w:val="0"/>
          <w:numId w:val="55"/>
        </w:numPr>
        <w:tabs>
          <w:tab w:val="left" w:pos="1180"/>
        </w:tabs>
        <w:spacing w:before="12"/>
      </w:pPr>
      <w:r>
        <w:rPr>
          <w:spacing w:val="-1"/>
        </w:rPr>
        <w:t xml:space="preserve">Senate </w:t>
      </w:r>
      <w:r>
        <w:t>Constitutions</w:t>
      </w:r>
    </w:p>
    <w:p w:rsidR="00823C85" w:rsidRDefault="00E50AB2" w:rsidP="0095404D">
      <w:pPr>
        <w:pStyle w:val="BodyText"/>
        <w:numPr>
          <w:ilvl w:val="1"/>
          <w:numId w:val="55"/>
        </w:numPr>
        <w:tabs>
          <w:tab w:val="left" w:pos="1612"/>
        </w:tabs>
        <w:spacing w:before="12"/>
        <w:jc w:val="both"/>
      </w:pPr>
      <w:r>
        <w:rPr>
          <w:spacing w:val="-1"/>
        </w:rPr>
        <w:t xml:space="preserve">Academic </w:t>
      </w:r>
      <w:r>
        <w:t>Senate</w:t>
      </w:r>
    </w:p>
    <w:p w:rsidR="00823C85" w:rsidRDefault="00E50AB2" w:rsidP="0095404D">
      <w:pPr>
        <w:pStyle w:val="BodyText"/>
        <w:numPr>
          <w:ilvl w:val="1"/>
          <w:numId w:val="55"/>
        </w:numPr>
        <w:tabs>
          <w:tab w:val="left" w:pos="1612"/>
        </w:tabs>
        <w:jc w:val="both"/>
      </w:pPr>
      <w:r>
        <w:rPr>
          <w:spacing w:val="-1"/>
        </w:rPr>
        <w:t>Classified</w:t>
      </w:r>
      <w:r>
        <w:t xml:space="preserve"> </w:t>
      </w:r>
      <w:r>
        <w:rPr>
          <w:spacing w:val="-1"/>
        </w:rPr>
        <w:t>Senate</w:t>
      </w:r>
    </w:p>
    <w:p w:rsidR="00823C85" w:rsidRDefault="00E50AB2" w:rsidP="0095404D">
      <w:pPr>
        <w:pStyle w:val="BodyText"/>
        <w:numPr>
          <w:ilvl w:val="1"/>
          <w:numId w:val="55"/>
        </w:numPr>
        <w:tabs>
          <w:tab w:val="left" w:pos="1612"/>
        </w:tabs>
        <w:jc w:val="both"/>
      </w:pPr>
      <w:r>
        <w:rPr>
          <w:spacing w:val="-1"/>
        </w:rPr>
        <w:t>Associated</w:t>
      </w:r>
      <w:r>
        <w:t xml:space="preserve"> </w:t>
      </w:r>
      <w:r>
        <w:rPr>
          <w:spacing w:val="-1"/>
        </w:rPr>
        <w:t>Students</w:t>
      </w:r>
    </w:p>
    <w:p w:rsidR="00823C85" w:rsidRDefault="00823C85">
      <w:pPr>
        <w:jc w:val="both"/>
        <w:sectPr w:rsidR="00823C85">
          <w:pgSz w:w="12240" w:h="15840"/>
          <w:pgMar w:top="1500" w:right="1200" w:bottom="1160" w:left="620" w:header="0" w:footer="967" w:gutter="0"/>
          <w:cols w:space="720"/>
        </w:sectPr>
      </w:pPr>
    </w:p>
    <w:p w:rsidR="00823C85" w:rsidRDefault="00E50AB2">
      <w:pPr>
        <w:pStyle w:val="Heading1"/>
        <w:tabs>
          <w:tab w:val="left" w:pos="2672"/>
        </w:tabs>
        <w:spacing w:before="39"/>
        <w:rPr>
          <w:b w:val="0"/>
          <w:bCs w:val="0"/>
        </w:rPr>
      </w:pPr>
      <w:r>
        <w:rPr>
          <w:spacing w:val="-1"/>
          <w:w w:val="95"/>
        </w:rPr>
        <w:lastRenderedPageBreak/>
        <w:t>APPENDICES</w:t>
      </w:r>
      <w:r w:rsidR="00E11C38">
        <w:rPr>
          <w:spacing w:val="-1"/>
          <w:w w:val="95"/>
        </w:rPr>
        <w:t xml:space="preserve"> 1:</w:t>
      </w:r>
      <w:r w:rsidR="00E11C38">
        <w:rPr>
          <w:spacing w:val="-1"/>
          <w:w w:val="95"/>
        </w:rPr>
        <w:tab/>
      </w:r>
      <w:r>
        <w:rPr>
          <w:spacing w:val="-1"/>
        </w:rPr>
        <w:t>COLLEGE</w:t>
      </w:r>
      <w:r>
        <w:t xml:space="preserve"> </w:t>
      </w:r>
      <w:r>
        <w:rPr>
          <w:spacing w:val="-1"/>
        </w:rPr>
        <w:t>ORGANIZATIONAL</w:t>
      </w:r>
      <w:r>
        <w:t xml:space="preserve"> </w:t>
      </w:r>
      <w:r>
        <w:rPr>
          <w:spacing w:val="-1"/>
        </w:rPr>
        <w:t>CHARTS</w:t>
      </w:r>
    </w:p>
    <w:p w:rsidR="00823C85" w:rsidRDefault="00823C85">
      <w:pPr>
        <w:rPr>
          <w:rFonts w:ascii="Times New Roman" w:eastAsia="Times New Roman" w:hAnsi="Times New Roman" w:cs="Times New Roman"/>
          <w:b/>
          <w:bCs/>
          <w:sz w:val="24"/>
          <w:szCs w:val="24"/>
        </w:rPr>
      </w:pPr>
    </w:p>
    <w:p w:rsidR="00823C85" w:rsidRDefault="00823C85">
      <w:pPr>
        <w:rPr>
          <w:rFonts w:ascii="Times New Roman" w:eastAsia="Times New Roman" w:hAnsi="Times New Roman" w:cs="Times New Roman"/>
          <w:b/>
          <w:bCs/>
          <w:sz w:val="24"/>
          <w:szCs w:val="24"/>
        </w:rPr>
      </w:pPr>
    </w:p>
    <w:p w:rsidR="00823C85" w:rsidRDefault="00E50AB2" w:rsidP="0095404D">
      <w:pPr>
        <w:numPr>
          <w:ilvl w:val="1"/>
          <w:numId w:val="54"/>
        </w:numPr>
        <w:tabs>
          <w:tab w:val="left" w:pos="1300"/>
        </w:tabs>
        <w:spacing w:before="206"/>
        <w:rPr>
          <w:rFonts w:ascii="Times New Roman" w:eastAsia="Times New Roman" w:hAnsi="Times New Roman" w:cs="Times New Roman"/>
          <w:sz w:val="24"/>
          <w:szCs w:val="24"/>
        </w:rPr>
      </w:pPr>
      <w:r>
        <w:rPr>
          <w:rFonts w:ascii="Times New Roman"/>
          <w:b/>
          <w:spacing w:val="-1"/>
          <w:sz w:val="24"/>
        </w:rPr>
        <w:t xml:space="preserve">Office </w:t>
      </w:r>
      <w:r>
        <w:rPr>
          <w:rFonts w:ascii="Times New Roman"/>
          <w:b/>
          <w:sz w:val="24"/>
        </w:rPr>
        <w:t>of</w:t>
      </w:r>
      <w:r>
        <w:rPr>
          <w:rFonts w:ascii="Times New Roman"/>
          <w:b/>
          <w:spacing w:val="1"/>
          <w:sz w:val="24"/>
        </w:rPr>
        <w:t xml:space="preserve"> </w:t>
      </w:r>
      <w:r>
        <w:rPr>
          <w:rFonts w:ascii="Times New Roman"/>
          <w:b/>
          <w:spacing w:val="-1"/>
          <w:sz w:val="24"/>
        </w:rPr>
        <w:t>the President</w:t>
      </w:r>
    </w:p>
    <w:p w:rsidR="00823C85" w:rsidRDefault="00823C85">
      <w:pPr>
        <w:rPr>
          <w:rFonts w:ascii="Times New Roman" w:eastAsia="Times New Roman" w:hAnsi="Times New Roman" w:cs="Times New Roman"/>
          <w:b/>
          <w:bCs/>
          <w:sz w:val="20"/>
          <w:szCs w:val="20"/>
        </w:rPr>
      </w:pPr>
    </w:p>
    <w:p w:rsidR="00823C85" w:rsidRDefault="00823C85">
      <w:pPr>
        <w:spacing w:before="4"/>
        <w:rPr>
          <w:rFonts w:ascii="Times New Roman" w:eastAsia="Times New Roman" w:hAnsi="Times New Roman" w:cs="Times New Roman"/>
          <w:b/>
          <w:bCs/>
          <w:sz w:val="11"/>
          <w:szCs w:val="11"/>
        </w:rPr>
      </w:pPr>
    </w:p>
    <w:p w:rsidR="00823C85" w:rsidRDefault="003075D7" w:rsidP="003075D7">
      <w:pPr>
        <w:spacing w:line="200" w:lineRule="atLeast"/>
        <w:jc w:val="center"/>
        <w:rPr>
          <w:rFonts w:ascii="Times New Roman" w:eastAsia="Times New Roman" w:hAnsi="Times New Roman" w:cs="Times New Roman"/>
          <w:sz w:val="20"/>
          <w:szCs w:val="20"/>
        </w:rPr>
      </w:pPr>
      <w:r>
        <w:rPr>
          <w:noProof/>
        </w:rPr>
        <w:drawing>
          <wp:inline distT="0" distB="0" distL="0" distR="0" wp14:anchorId="66C836CD" wp14:editId="680B534D">
            <wp:extent cx="6286500" cy="4801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86500" cy="4801870"/>
                    </a:xfrm>
                    <a:prstGeom prst="rect">
                      <a:avLst/>
                    </a:prstGeom>
                  </pic:spPr>
                </pic:pic>
              </a:graphicData>
            </a:graphic>
          </wp:inline>
        </w:drawing>
      </w:r>
    </w:p>
    <w:p w:rsidR="00823C85" w:rsidRDefault="00823C85">
      <w:pPr>
        <w:spacing w:line="200" w:lineRule="atLeast"/>
        <w:rPr>
          <w:rFonts w:ascii="Times New Roman" w:eastAsia="Times New Roman" w:hAnsi="Times New Roman" w:cs="Times New Roman"/>
          <w:sz w:val="20"/>
          <w:szCs w:val="20"/>
        </w:rPr>
        <w:sectPr w:rsidR="00823C85">
          <w:pgSz w:w="12240" w:h="15840"/>
          <w:pgMar w:top="1400" w:right="1720" w:bottom="1160" w:left="620" w:header="0" w:footer="967" w:gutter="0"/>
          <w:cols w:space="720"/>
        </w:sectPr>
      </w:pPr>
    </w:p>
    <w:p w:rsidR="00823C85" w:rsidRDefault="002E5D6F" w:rsidP="0095404D">
      <w:pPr>
        <w:numPr>
          <w:ilvl w:val="1"/>
          <w:numId w:val="54"/>
        </w:numPr>
        <w:tabs>
          <w:tab w:val="left" w:pos="1180"/>
        </w:tabs>
        <w:spacing w:before="39"/>
        <w:ind w:left="1180" w:hanging="360"/>
        <w:rPr>
          <w:rFonts w:ascii="Times New Roman" w:eastAsia="Times New Roman" w:hAnsi="Times New Roman" w:cs="Times New Roman"/>
          <w:sz w:val="24"/>
          <w:szCs w:val="24"/>
        </w:rPr>
      </w:pPr>
      <w:r>
        <w:rPr>
          <w:rFonts w:ascii="Times New Roman"/>
          <w:b/>
          <w:spacing w:val="-1"/>
          <w:sz w:val="24"/>
        </w:rPr>
        <w:lastRenderedPageBreak/>
        <w:t xml:space="preserve">  </w:t>
      </w:r>
      <w:r w:rsidR="00E50AB2">
        <w:rPr>
          <w:rFonts w:ascii="Times New Roman"/>
          <w:b/>
          <w:spacing w:val="-1"/>
          <w:sz w:val="24"/>
        </w:rPr>
        <w:t xml:space="preserve">Office </w:t>
      </w:r>
      <w:r w:rsidR="00E50AB2">
        <w:rPr>
          <w:rFonts w:ascii="Times New Roman"/>
          <w:b/>
          <w:sz w:val="24"/>
        </w:rPr>
        <w:t>of</w:t>
      </w:r>
      <w:r w:rsidR="00E50AB2">
        <w:rPr>
          <w:rFonts w:ascii="Times New Roman"/>
          <w:b/>
          <w:spacing w:val="1"/>
          <w:sz w:val="24"/>
        </w:rPr>
        <w:t xml:space="preserve"> </w:t>
      </w:r>
      <w:r w:rsidR="003075D7">
        <w:rPr>
          <w:rFonts w:ascii="Times New Roman"/>
          <w:b/>
          <w:spacing w:val="-1"/>
          <w:sz w:val="24"/>
        </w:rPr>
        <w:t>Academic Affairs</w:t>
      </w:r>
    </w:p>
    <w:p w:rsidR="00823C85" w:rsidRDefault="00823C85">
      <w:pPr>
        <w:rPr>
          <w:rFonts w:ascii="Times New Roman" w:eastAsia="Times New Roman" w:hAnsi="Times New Roman" w:cs="Times New Roman"/>
          <w:b/>
          <w:bCs/>
          <w:sz w:val="20"/>
          <w:szCs w:val="20"/>
        </w:rPr>
      </w:pPr>
    </w:p>
    <w:p w:rsidR="00823C85" w:rsidRDefault="00823C85">
      <w:pPr>
        <w:spacing w:before="3"/>
        <w:rPr>
          <w:rFonts w:ascii="Times New Roman" w:eastAsia="Times New Roman" w:hAnsi="Times New Roman" w:cs="Times New Roman"/>
          <w:b/>
          <w:bCs/>
          <w:sz w:val="11"/>
          <w:szCs w:val="11"/>
        </w:rPr>
      </w:pPr>
    </w:p>
    <w:p w:rsidR="00823C85" w:rsidRDefault="002E5D6F" w:rsidP="002E5D6F">
      <w:pPr>
        <w:spacing w:line="200" w:lineRule="atLeast"/>
        <w:rPr>
          <w:rFonts w:ascii="Times New Roman" w:eastAsia="Times New Roman" w:hAnsi="Times New Roman" w:cs="Times New Roman"/>
          <w:sz w:val="20"/>
          <w:szCs w:val="20"/>
        </w:rPr>
      </w:pPr>
      <w:r>
        <w:rPr>
          <w:noProof/>
        </w:rPr>
        <w:drawing>
          <wp:inline distT="0" distB="0" distL="0" distR="0" wp14:anchorId="04634BB2" wp14:editId="5C22D64F">
            <wp:extent cx="6616700" cy="398526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616700" cy="3985260"/>
                    </a:xfrm>
                    <a:prstGeom prst="rect">
                      <a:avLst/>
                    </a:prstGeom>
                  </pic:spPr>
                </pic:pic>
              </a:graphicData>
            </a:graphic>
          </wp:inline>
        </w:drawing>
      </w:r>
    </w:p>
    <w:p w:rsidR="002E5D6F" w:rsidRDefault="002E5D6F">
      <w:pPr>
        <w:spacing w:line="200" w:lineRule="atLeast"/>
        <w:rPr>
          <w:rFonts w:ascii="Times New Roman" w:eastAsia="Times New Roman" w:hAnsi="Times New Roman" w:cs="Times New Roman"/>
          <w:sz w:val="20"/>
          <w:szCs w:val="20"/>
        </w:rPr>
      </w:pPr>
    </w:p>
    <w:p w:rsidR="002E5D6F" w:rsidRPr="002E5D6F" w:rsidRDefault="002E5D6F" w:rsidP="002E5D6F">
      <w:pPr>
        <w:pStyle w:val="ListParagraph"/>
        <w:numPr>
          <w:ilvl w:val="1"/>
          <w:numId w:val="54"/>
        </w:numPr>
        <w:spacing w:line="200" w:lineRule="atLeast"/>
        <w:rPr>
          <w:rFonts w:ascii="Times New Roman" w:eastAsia="Times New Roman" w:hAnsi="Times New Roman" w:cs="Times New Roman"/>
          <w:sz w:val="20"/>
          <w:szCs w:val="20"/>
        </w:rPr>
      </w:pPr>
      <w:r w:rsidRPr="002E5D6F">
        <w:rPr>
          <w:rFonts w:ascii="Times New Roman" w:eastAsia="Times New Roman" w:hAnsi="Times New Roman" w:cs="Times New Roman"/>
          <w:b/>
          <w:sz w:val="24"/>
          <w:szCs w:val="20"/>
        </w:rPr>
        <w:t>Office of Student Support</w:t>
      </w:r>
    </w:p>
    <w:p w:rsidR="002E5D6F" w:rsidRPr="002E5D6F" w:rsidRDefault="002E5D6F" w:rsidP="002E5D6F">
      <w:pPr>
        <w:pStyle w:val="ListParagraph"/>
        <w:spacing w:line="200" w:lineRule="atLeast"/>
        <w:ind w:left="1300"/>
        <w:rPr>
          <w:rFonts w:ascii="Times New Roman" w:eastAsia="Times New Roman" w:hAnsi="Times New Roman" w:cs="Times New Roman"/>
          <w:sz w:val="20"/>
          <w:szCs w:val="20"/>
        </w:rPr>
      </w:pPr>
    </w:p>
    <w:p w:rsidR="002E5D6F" w:rsidRPr="002E5D6F" w:rsidRDefault="002E5D6F" w:rsidP="002E5D6F">
      <w:pPr>
        <w:spacing w:line="200" w:lineRule="atLeast"/>
        <w:rPr>
          <w:rFonts w:ascii="Times New Roman" w:eastAsia="Times New Roman" w:hAnsi="Times New Roman" w:cs="Times New Roman"/>
          <w:sz w:val="20"/>
          <w:szCs w:val="20"/>
        </w:rPr>
        <w:sectPr w:rsidR="002E5D6F" w:rsidRPr="002E5D6F">
          <w:pgSz w:w="12240" w:h="15840"/>
          <w:pgMar w:top="1400" w:right="1200" w:bottom="1160" w:left="620" w:header="0" w:footer="967" w:gutter="0"/>
          <w:cols w:space="720"/>
        </w:sectPr>
      </w:pPr>
      <w:r>
        <w:rPr>
          <w:noProof/>
        </w:rPr>
        <w:drawing>
          <wp:inline distT="0" distB="0" distL="0" distR="0" wp14:anchorId="26671AB5" wp14:editId="488A930B">
            <wp:extent cx="6616700" cy="3288665"/>
            <wp:effectExtent l="0" t="0" r="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616700" cy="3288665"/>
                    </a:xfrm>
                    <a:prstGeom prst="rect">
                      <a:avLst/>
                    </a:prstGeom>
                  </pic:spPr>
                </pic:pic>
              </a:graphicData>
            </a:graphic>
          </wp:inline>
        </w:drawing>
      </w:r>
    </w:p>
    <w:p w:rsidR="00823C85" w:rsidRDefault="00E50AB2" w:rsidP="0095404D">
      <w:pPr>
        <w:numPr>
          <w:ilvl w:val="1"/>
          <w:numId w:val="54"/>
        </w:numPr>
        <w:tabs>
          <w:tab w:val="left" w:pos="1180"/>
        </w:tabs>
        <w:spacing w:before="39"/>
        <w:ind w:left="1180" w:hanging="360"/>
        <w:rPr>
          <w:rFonts w:ascii="Times New Roman" w:eastAsia="Times New Roman" w:hAnsi="Times New Roman" w:cs="Times New Roman"/>
          <w:sz w:val="24"/>
          <w:szCs w:val="24"/>
        </w:rPr>
      </w:pPr>
      <w:r>
        <w:rPr>
          <w:rFonts w:ascii="Times New Roman"/>
          <w:b/>
          <w:spacing w:val="-1"/>
          <w:sz w:val="24"/>
        </w:rPr>
        <w:lastRenderedPageBreak/>
        <w:t xml:space="preserve">Office </w:t>
      </w:r>
      <w:r>
        <w:rPr>
          <w:rFonts w:ascii="Times New Roman"/>
          <w:b/>
          <w:sz w:val="24"/>
        </w:rPr>
        <w:t>of</w:t>
      </w:r>
      <w:r>
        <w:rPr>
          <w:rFonts w:ascii="Times New Roman"/>
          <w:b/>
          <w:spacing w:val="1"/>
          <w:sz w:val="24"/>
        </w:rPr>
        <w:t xml:space="preserve"> </w:t>
      </w:r>
      <w:r>
        <w:rPr>
          <w:rFonts w:ascii="Times New Roman"/>
          <w:b/>
          <w:spacing w:val="-1"/>
          <w:sz w:val="24"/>
        </w:rPr>
        <w:t>Business</w:t>
      </w:r>
      <w:r>
        <w:rPr>
          <w:rFonts w:ascii="Times New Roman"/>
          <w:b/>
          <w:sz w:val="24"/>
        </w:rPr>
        <w:t xml:space="preserve"> </w:t>
      </w:r>
      <w:r>
        <w:rPr>
          <w:rFonts w:ascii="Times New Roman"/>
          <w:b/>
          <w:spacing w:val="-1"/>
          <w:sz w:val="24"/>
        </w:rPr>
        <w:t>Services</w:t>
      </w:r>
    </w:p>
    <w:p w:rsidR="00823C85" w:rsidRDefault="00823C85">
      <w:pPr>
        <w:rPr>
          <w:rFonts w:ascii="Times New Roman" w:eastAsia="Times New Roman" w:hAnsi="Times New Roman" w:cs="Times New Roman"/>
          <w:b/>
          <w:bCs/>
          <w:sz w:val="20"/>
          <w:szCs w:val="20"/>
        </w:rPr>
      </w:pPr>
    </w:p>
    <w:p w:rsidR="00823C85" w:rsidRDefault="00823C85">
      <w:pPr>
        <w:spacing w:before="8"/>
        <w:rPr>
          <w:rFonts w:ascii="Times New Roman" w:eastAsia="Times New Roman" w:hAnsi="Times New Roman" w:cs="Times New Roman"/>
          <w:b/>
          <w:bCs/>
          <w:sz w:val="28"/>
          <w:szCs w:val="28"/>
        </w:rPr>
      </w:pPr>
    </w:p>
    <w:p w:rsidR="00823C85" w:rsidRDefault="006F21B1" w:rsidP="006F21B1">
      <w:pPr>
        <w:spacing w:line="200" w:lineRule="atLeast"/>
        <w:rPr>
          <w:rFonts w:ascii="Times New Roman" w:eastAsia="Times New Roman" w:hAnsi="Times New Roman" w:cs="Times New Roman"/>
          <w:sz w:val="20"/>
          <w:szCs w:val="20"/>
        </w:rPr>
      </w:pPr>
      <w:r>
        <w:rPr>
          <w:noProof/>
        </w:rPr>
        <w:drawing>
          <wp:inline distT="0" distB="0" distL="0" distR="0" wp14:anchorId="5D4B2FBD" wp14:editId="372F2412">
            <wp:extent cx="6616700" cy="490029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616700" cy="4900295"/>
                    </a:xfrm>
                    <a:prstGeom prst="rect">
                      <a:avLst/>
                    </a:prstGeom>
                  </pic:spPr>
                </pic:pic>
              </a:graphicData>
            </a:graphic>
          </wp:inline>
        </w:drawing>
      </w:r>
    </w:p>
    <w:p w:rsidR="00823C85" w:rsidRDefault="00823C85">
      <w:pPr>
        <w:spacing w:line="200" w:lineRule="atLeast"/>
        <w:rPr>
          <w:rFonts w:ascii="Times New Roman" w:eastAsia="Times New Roman" w:hAnsi="Times New Roman" w:cs="Times New Roman"/>
          <w:sz w:val="20"/>
          <w:szCs w:val="20"/>
        </w:rPr>
        <w:sectPr w:rsidR="00823C85">
          <w:pgSz w:w="12240" w:h="15840"/>
          <w:pgMar w:top="1400" w:right="1200" w:bottom="1160" w:left="620" w:header="0" w:footer="967" w:gutter="0"/>
          <w:cols w:space="720"/>
        </w:sectPr>
      </w:pPr>
    </w:p>
    <w:p w:rsidR="00823C85" w:rsidRDefault="00E50AB2" w:rsidP="00CD5C77">
      <w:pPr>
        <w:spacing w:before="48" w:line="250" w:lineRule="auto"/>
        <w:ind w:left="2875" w:right="118" w:hanging="2055"/>
        <w:rPr>
          <w:rFonts w:ascii="Times New Roman" w:eastAsia="Times New Roman" w:hAnsi="Times New Roman" w:cs="Times New Roman"/>
          <w:sz w:val="24"/>
          <w:szCs w:val="24"/>
        </w:rPr>
      </w:pPr>
      <w:r>
        <w:rPr>
          <w:rFonts w:ascii="Times New Roman"/>
          <w:b/>
          <w:spacing w:val="-1"/>
          <w:sz w:val="24"/>
        </w:rPr>
        <w:lastRenderedPageBreak/>
        <w:t>APPENDICES</w:t>
      </w:r>
      <w:r w:rsidR="00E11C38">
        <w:rPr>
          <w:rFonts w:ascii="Times New Roman"/>
          <w:b/>
          <w:spacing w:val="-1"/>
          <w:sz w:val="24"/>
        </w:rPr>
        <w:t xml:space="preserve"> </w:t>
      </w:r>
      <w:r w:rsidR="00E11C38">
        <w:rPr>
          <w:rFonts w:ascii="Times New Roman"/>
          <w:b/>
          <w:sz w:val="24"/>
        </w:rPr>
        <w:t>2:</w:t>
      </w:r>
      <w:r w:rsidR="00E11C38">
        <w:rPr>
          <w:rFonts w:ascii="Times New Roman"/>
          <w:b/>
          <w:sz w:val="24"/>
        </w:rPr>
        <w:tab/>
      </w:r>
      <w:r w:rsidR="00CD5C77">
        <w:rPr>
          <w:rFonts w:ascii="Times New Roman"/>
          <w:b/>
          <w:spacing w:val="-1"/>
          <w:sz w:val="24"/>
        </w:rPr>
        <w:t>CCR</w:t>
      </w:r>
      <w:r w:rsidR="00E11C38">
        <w:rPr>
          <w:rFonts w:ascii="Times New Roman"/>
          <w:b/>
          <w:spacing w:val="-1"/>
          <w:sz w:val="24"/>
        </w:rPr>
        <w:t xml:space="preserve"> FOR COLLEGIAL </w:t>
      </w:r>
      <w:r>
        <w:rPr>
          <w:rFonts w:ascii="Times New Roman"/>
          <w:b/>
          <w:spacing w:val="-1"/>
          <w:sz w:val="24"/>
        </w:rPr>
        <w:t>CONSULTATION</w:t>
      </w:r>
    </w:p>
    <w:p w:rsidR="00823C85" w:rsidRDefault="00823C85">
      <w:pPr>
        <w:rPr>
          <w:rFonts w:ascii="Times New Roman" w:eastAsia="Times New Roman" w:hAnsi="Times New Roman" w:cs="Times New Roman"/>
          <w:b/>
          <w:bCs/>
          <w:sz w:val="24"/>
          <w:szCs w:val="24"/>
        </w:rPr>
      </w:pPr>
    </w:p>
    <w:p w:rsidR="00823C85" w:rsidRDefault="00E50AB2">
      <w:pPr>
        <w:pStyle w:val="Heading2"/>
        <w:spacing w:line="274" w:lineRule="exact"/>
        <w:rPr>
          <w:b w:val="0"/>
          <w:bCs w:val="0"/>
          <w:i w:val="0"/>
        </w:rPr>
      </w:pPr>
      <w:r>
        <w:t xml:space="preserve">CCR </w:t>
      </w:r>
      <w:r>
        <w:rPr>
          <w:spacing w:val="-1"/>
        </w:rPr>
        <w:t xml:space="preserve">Title </w:t>
      </w:r>
      <w:r>
        <w:t>5</w:t>
      </w:r>
    </w:p>
    <w:p w:rsidR="00823C85" w:rsidRDefault="00E50AB2">
      <w:pPr>
        <w:spacing w:line="274"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 xml:space="preserve">53200. </w:t>
      </w:r>
      <w:r>
        <w:rPr>
          <w:rFonts w:ascii="Times New Roman" w:eastAsia="Times New Roman" w:hAnsi="Times New Roman" w:cs="Times New Roman"/>
          <w:b/>
          <w:bCs/>
          <w:spacing w:val="-1"/>
          <w:sz w:val="24"/>
          <w:szCs w:val="24"/>
        </w:rPr>
        <w:t>Definitions</w:t>
      </w:r>
    </w:p>
    <w:p w:rsidR="00823C85" w:rsidRDefault="00E50AB2">
      <w:pPr>
        <w:pStyle w:val="BodyText"/>
      </w:pPr>
      <w:r>
        <w:rPr>
          <w:spacing w:val="-1"/>
        </w:rPr>
        <w:t xml:space="preserve">For </w:t>
      </w:r>
      <w:r>
        <w:t>the</w:t>
      </w:r>
      <w:r>
        <w:rPr>
          <w:spacing w:val="-1"/>
        </w:rPr>
        <w:t xml:space="preserve"> </w:t>
      </w:r>
      <w:r>
        <w:t>purpose</w:t>
      </w:r>
      <w:r>
        <w:rPr>
          <w:spacing w:val="-1"/>
        </w:rPr>
        <w:t xml:space="preserve"> </w:t>
      </w:r>
      <w:r>
        <w:t>of</w:t>
      </w:r>
      <w:r>
        <w:rPr>
          <w:spacing w:val="-1"/>
        </w:rPr>
        <w:t xml:space="preserve"> </w:t>
      </w:r>
      <w:r>
        <w:t xml:space="preserve">this Sub </w:t>
      </w:r>
      <w:r>
        <w:rPr>
          <w:spacing w:val="-1"/>
        </w:rPr>
        <w:t>chapter:</w:t>
      </w:r>
    </w:p>
    <w:p w:rsidR="00823C85" w:rsidRDefault="00E50AB2" w:rsidP="0095404D">
      <w:pPr>
        <w:pStyle w:val="BodyText"/>
        <w:numPr>
          <w:ilvl w:val="2"/>
          <w:numId w:val="54"/>
        </w:numPr>
        <w:tabs>
          <w:tab w:val="left" w:pos="1375"/>
        </w:tabs>
        <w:spacing w:before="12" w:line="250" w:lineRule="auto"/>
        <w:ind w:right="118"/>
        <w:jc w:val="left"/>
      </w:pPr>
      <w:r>
        <w:rPr>
          <w:spacing w:val="-1"/>
        </w:rPr>
        <w:t>“Faculty”</w:t>
      </w:r>
      <w:r>
        <w:rPr>
          <w:spacing w:val="1"/>
        </w:rPr>
        <w:t xml:space="preserve"> </w:t>
      </w:r>
      <w:r>
        <w:rPr>
          <w:spacing w:val="-1"/>
        </w:rPr>
        <w:t>means</w:t>
      </w:r>
      <w:r>
        <w:t xml:space="preserve"> those</w:t>
      </w:r>
      <w:r>
        <w:rPr>
          <w:spacing w:val="1"/>
        </w:rPr>
        <w:t xml:space="preserve"> </w:t>
      </w:r>
      <w:r>
        <w:rPr>
          <w:spacing w:val="-1"/>
        </w:rPr>
        <w:t>employees</w:t>
      </w:r>
      <w:r>
        <w:t xml:space="preserve"> </w:t>
      </w:r>
      <w:r>
        <w:rPr>
          <w:spacing w:val="1"/>
        </w:rPr>
        <w:t>of</w:t>
      </w:r>
      <w:r>
        <w:rPr>
          <w:spacing w:val="-1"/>
        </w:rPr>
        <w:t xml:space="preserve"> </w:t>
      </w:r>
      <w:r>
        <w:t>a</w:t>
      </w:r>
      <w:r>
        <w:rPr>
          <w:spacing w:val="-1"/>
        </w:rPr>
        <w:t xml:space="preserve"> </w:t>
      </w:r>
      <w:r>
        <w:t>community</w:t>
      </w:r>
      <w:r>
        <w:rPr>
          <w:spacing w:val="-3"/>
        </w:rPr>
        <w:t xml:space="preserve"> </w:t>
      </w:r>
      <w:r>
        <w:t>college</w:t>
      </w:r>
      <w:r>
        <w:rPr>
          <w:spacing w:val="-1"/>
        </w:rPr>
        <w:t xml:space="preserve"> district</w:t>
      </w:r>
      <w:r>
        <w:t xml:space="preserve"> </w:t>
      </w:r>
      <w:r>
        <w:rPr>
          <w:spacing w:val="-1"/>
        </w:rPr>
        <w:t>who</w:t>
      </w:r>
      <w:r>
        <w:t xml:space="preserve"> are</w:t>
      </w:r>
      <w:r>
        <w:rPr>
          <w:spacing w:val="1"/>
        </w:rPr>
        <w:t xml:space="preserve"> </w:t>
      </w:r>
      <w:r>
        <w:rPr>
          <w:spacing w:val="-1"/>
        </w:rPr>
        <w:t>employed</w:t>
      </w:r>
      <w:r>
        <w:t xml:space="preserve"> in</w:t>
      </w:r>
      <w:r>
        <w:rPr>
          <w:spacing w:val="45"/>
        </w:rPr>
        <w:t xml:space="preserve"> </w:t>
      </w:r>
      <w:r>
        <w:t xml:space="preserve">positions </w:t>
      </w:r>
      <w:r>
        <w:rPr>
          <w:spacing w:val="-1"/>
        </w:rPr>
        <w:t>that</w:t>
      </w:r>
      <w:r>
        <w:t xml:space="preserve"> </w:t>
      </w:r>
      <w:r>
        <w:rPr>
          <w:spacing w:val="-1"/>
        </w:rPr>
        <w:t xml:space="preserve">are </w:t>
      </w:r>
      <w:r>
        <w:t xml:space="preserve">not </w:t>
      </w:r>
      <w:r>
        <w:rPr>
          <w:spacing w:val="-1"/>
        </w:rPr>
        <w:t>designated</w:t>
      </w:r>
      <w:r>
        <w:t xml:space="preserve"> </w:t>
      </w:r>
      <w:r>
        <w:rPr>
          <w:spacing w:val="-1"/>
        </w:rPr>
        <w:t>as</w:t>
      </w:r>
      <w:r>
        <w:t xml:space="preserve"> supervisory</w:t>
      </w:r>
      <w:r>
        <w:rPr>
          <w:spacing w:val="-5"/>
        </w:rPr>
        <w:t xml:space="preserve"> </w:t>
      </w:r>
      <w:r>
        <w:t>or</w:t>
      </w:r>
      <w:r>
        <w:rPr>
          <w:spacing w:val="1"/>
        </w:rPr>
        <w:t xml:space="preserve"> </w:t>
      </w:r>
      <w:r>
        <w:rPr>
          <w:spacing w:val="-1"/>
        </w:rPr>
        <w:t>management</w:t>
      </w:r>
      <w:r>
        <w:t xml:space="preserve"> for</w:t>
      </w:r>
      <w:r>
        <w:rPr>
          <w:spacing w:val="-1"/>
        </w:rPr>
        <w:t xml:space="preserve"> </w:t>
      </w:r>
      <w:r>
        <w:t>the</w:t>
      </w:r>
      <w:r>
        <w:rPr>
          <w:spacing w:val="-1"/>
        </w:rPr>
        <w:t xml:space="preserve"> </w:t>
      </w:r>
      <w:r>
        <w:t>purposes of</w:t>
      </w:r>
      <w:r>
        <w:rPr>
          <w:spacing w:val="-1"/>
        </w:rPr>
        <w:t xml:space="preserve"> Article </w:t>
      </w:r>
      <w:r>
        <w:t>5</w:t>
      </w:r>
      <w:r>
        <w:rPr>
          <w:spacing w:val="51"/>
        </w:rPr>
        <w:t xml:space="preserve"> </w:t>
      </w:r>
      <w:r>
        <w:rPr>
          <w:spacing w:val="-1"/>
        </w:rPr>
        <w:t>(commencing</w:t>
      </w:r>
      <w:r>
        <w:rPr>
          <w:spacing w:val="-3"/>
        </w:rPr>
        <w:t xml:space="preserve"> </w:t>
      </w:r>
      <w:r>
        <w:rPr>
          <w:spacing w:val="-1"/>
        </w:rPr>
        <w:t>with</w:t>
      </w:r>
      <w:r>
        <w:t xml:space="preserve"> Section 3540)</w:t>
      </w:r>
      <w:r>
        <w:rPr>
          <w:spacing w:val="-1"/>
        </w:rPr>
        <w:t xml:space="preserve"> </w:t>
      </w:r>
      <w:r>
        <w:t>of</w:t>
      </w:r>
      <w:r>
        <w:rPr>
          <w:spacing w:val="-1"/>
        </w:rPr>
        <w:t xml:space="preserve"> Chapter </w:t>
      </w:r>
      <w:r>
        <w:t>10.7</w:t>
      </w:r>
      <w:r>
        <w:rPr>
          <w:spacing w:val="2"/>
        </w:rPr>
        <w:t xml:space="preserve"> </w:t>
      </w:r>
      <w:r>
        <w:t>of</w:t>
      </w:r>
      <w:r>
        <w:rPr>
          <w:spacing w:val="-1"/>
        </w:rPr>
        <w:t xml:space="preserve"> Division</w:t>
      </w:r>
      <w:r>
        <w:t xml:space="preserve"> 4 of</w:t>
      </w:r>
      <w:r>
        <w:rPr>
          <w:spacing w:val="-1"/>
        </w:rPr>
        <w:t xml:space="preserve"> Title </w:t>
      </w:r>
      <w:r>
        <w:t>1 of</w:t>
      </w:r>
      <w:r>
        <w:rPr>
          <w:spacing w:val="-1"/>
        </w:rPr>
        <w:t xml:space="preserve"> </w:t>
      </w:r>
      <w:r>
        <w:t>the</w:t>
      </w:r>
      <w:r>
        <w:rPr>
          <w:spacing w:val="-1"/>
        </w:rPr>
        <w:t xml:space="preserve"> Government</w:t>
      </w:r>
      <w:r>
        <w:rPr>
          <w:spacing w:val="73"/>
        </w:rPr>
        <w:t xml:space="preserve"> </w:t>
      </w:r>
      <w:r>
        <w:rPr>
          <w:spacing w:val="-1"/>
        </w:rPr>
        <w:t>Code,</w:t>
      </w:r>
      <w:r>
        <w:t xml:space="preserve"> </w:t>
      </w:r>
      <w:r>
        <w:rPr>
          <w:spacing w:val="-1"/>
        </w:rPr>
        <w:t>and</w:t>
      </w:r>
      <w:r>
        <w:t xml:space="preserve"> </w:t>
      </w:r>
      <w:r>
        <w:rPr>
          <w:spacing w:val="-1"/>
        </w:rPr>
        <w:t xml:space="preserve">for </w:t>
      </w:r>
      <w:r>
        <w:t xml:space="preserve">which minimum </w:t>
      </w:r>
      <w:r>
        <w:rPr>
          <w:spacing w:val="-1"/>
        </w:rPr>
        <w:t>qualifications</w:t>
      </w:r>
      <w:r>
        <w:t xml:space="preserve"> </w:t>
      </w:r>
      <w:r>
        <w:rPr>
          <w:spacing w:val="-1"/>
        </w:rPr>
        <w:t xml:space="preserve">for hire </w:t>
      </w:r>
      <w:r>
        <w:t>are</w:t>
      </w:r>
      <w:r>
        <w:rPr>
          <w:spacing w:val="-1"/>
        </w:rPr>
        <w:t xml:space="preserve"> specified</w:t>
      </w:r>
      <w:r>
        <w:t xml:space="preserve"> </w:t>
      </w:r>
      <w:r>
        <w:rPr>
          <w:spacing w:val="2"/>
        </w:rPr>
        <w:t>by</w:t>
      </w:r>
      <w:r>
        <w:rPr>
          <w:spacing w:val="-5"/>
        </w:rPr>
        <w:t xml:space="preserve"> </w:t>
      </w:r>
      <w:r>
        <w:t>the</w:t>
      </w:r>
      <w:r>
        <w:rPr>
          <w:spacing w:val="-1"/>
        </w:rPr>
        <w:t xml:space="preserve"> Board</w:t>
      </w:r>
      <w:r>
        <w:t xml:space="preserve"> of</w:t>
      </w:r>
      <w:r>
        <w:rPr>
          <w:spacing w:val="67"/>
        </w:rPr>
        <w:t xml:space="preserve"> </w:t>
      </w:r>
      <w:r>
        <w:rPr>
          <w:spacing w:val="-1"/>
        </w:rPr>
        <w:t>Governors.</w:t>
      </w:r>
    </w:p>
    <w:p w:rsidR="00823C85" w:rsidRDefault="00E50AB2" w:rsidP="0095404D">
      <w:pPr>
        <w:pStyle w:val="BodyText"/>
        <w:numPr>
          <w:ilvl w:val="2"/>
          <w:numId w:val="54"/>
        </w:numPr>
        <w:tabs>
          <w:tab w:val="left" w:pos="1560"/>
        </w:tabs>
        <w:spacing w:line="250" w:lineRule="auto"/>
        <w:ind w:left="1439" w:right="177"/>
        <w:jc w:val="left"/>
      </w:pPr>
      <w:r>
        <w:rPr>
          <w:spacing w:val="-1"/>
        </w:rPr>
        <w:t xml:space="preserve">“Academic senate,” </w:t>
      </w:r>
      <w:r>
        <w:t>“faculty</w:t>
      </w:r>
      <w:r>
        <w:rPr>
          <w:spacing w:val="-5"/>
        </w:rPr>
        <w:t xml:space="preserve"> </w:t>
      </w:r>
      <w:r>
        <w:t>council,”</w:t>
      </w:r>
      <w:r>
        <w:rPr>
          <w:spacing w:val="-1"/>
        </w:rPr>
        <w:t xml:space="preserve"> and</w:t>
      </w:r>
      <w:r>
        <w:rPr>
          <w:spacing w:val="2"/>
        </w:rPr>
        <w:t xml:space="preserve"> </w:t>
      </w:r>
      <w:r>
        <w:t>“faculty</w:t>
      </w:r>
      <w:r>
        <w:rPr>
          <w:spacing w:val="-5"/>
        </w:rPr>
        <w:t xml:space="preserve"> </w:t>
      </w:r>
      <w:r>
        <w:rPr>
          <w:spacing w:val="-1"/>
        </w:rPr>
        <w:t>senate” means</w:t>
      </w:r>
      <w:r>
        <w:rPr>
          <w:spacing w:val="2"/>
        </w:rPr>
        <w:t xml:space="preserve"> </w:t>
      </w:r>
      <w:r>
        <w:rPr>
          <w:spacing w:val="-1"/>
        </w:rPr>
        <w:t>an</w:t>
      </w:r>
      <w:r>
        <w:t xml:space="preserve"> </w:t>
      </w:r>
      <w:r>
        <w:rPr>
          <w:spacing w:val="-1"/>
        </w:rPr>
        <w:t>organization</w:t>
      </w:r>
      <w:r>
        <w:t xml:space="preserve"> </w:t>
      </w:r>
      <w:r>
        <w:rPr>
          <w:spacing w:val="-1"/>
        </w:rPr>
        <w:t>formed</w:t>
      </w:r>
      <w:r>
        <w:rPr>
          <w:spacing w:val="82"/>
        </w:rPr>
        <w:t xml:space="preserve"> </w:t>
      </w:r>
      <w:r>
        <w:t xml:space="preserve">in </w:t>
      </w:r>
      <w:r>
        <w:rPr>
          <w:spacing w:val="-1"/>
        </w:rPr>
        <w:t>accordance</w:t>
      </w:r>
      <w:r>
        <w:rPr>
          <w:spacing w:val="1"/>
        </w:rPr>
        <w:t xml:space="preserve"> </w:t>
      </w:r>
      <w:r>
        <w:rPr>
          <w:spacing w:val="-1"/>
        </w:rPr>
        <w:t>with</w:t>
      </w:r>
      <w:r>
        <w:t xml:space="preserve"> the</w:t>
      </w:r>
      <w:r>
        <w:rPr>
          <w:spacing w:val="-1"/>
        </w:rPr>
        <w:t xml:space="preserve"> </w:t>
      </w:r>
      <w:r>
        <w:t>provisions of</w:t>
      </w:r>
      <w:r>
        <w:rPr>
          <w:spacing w:val="-1"/>
        </w:rPr>
        <w:t xml:space="preserve"> </w:t>
      </w:r>
      <w:r>
        <w:t xml:space="preserve">this Sub </w:t>
      </w:r>
      <w:r>
        <w:rPr>
          <w:spacing w:val="-1"/>
        </w:rPr>
        <w:t xml:space="preserve">chapter whose </w:t>
      </w:r>
      <w:r>
        <w:t>primary</w:t>
      </w:r>
      <w:r>
        <w:rPr>
          <w:spacing w:val="-5"/>
        </w:rPr>
        <w:t xml:space="preserve"> </w:t>
      </w:r>
      <w:r>
        <w:t xml:space="preserve">function, </w:t>
      </w:r>
      <w:r>
        <w:rPr>
          <w:spacing w:val="-1"/>
        </w:rPr>
        <w:t>as</w:t>
      </w:r>
      <w:r>
        <w:t xml:space="preserve"> the</w:t>
      </w:r>
      <w:r>
        <w:rPr>
          <w:spacing w:val="47"/>
        </w:rPr>
        <w:t xml:space="preserve"> </w:t>
      </w:r>
      <w:r>
        <w:rPr>
          <w:spacing w:val="-1"/>
        </w:rPr>
        <w:t xml:space="preserve">representative </w:t>
      </w:r>
      <w:r>
        <w:t>of</w:t>
      </w:r>
      <w:r>
        <w:rPr>
          <w:spacing w:val="-1"/>
        </w:rPr>
        <w:t xml:space="preserve"> </w:t>
      </w:r>
      <w:r>
        <w:t>the</w:t>
      </w:r>
      <w:r>
        <w:rPr>
          <w:spacing w:val="1"/>
        </w:rPr>
        <w:t xml:space="preserve"> </w:t>
      </w:r>
      <w:r>
        <w:rPr>
          <w:spacing w:val="-1"/>
        </w:rPr>
        <w:t>faculty,</w:t>
      </w:r>
      <w:r>
        <w:t xml:space="preserve"> is to </w:t>
      </w:r>
      <w:r>
        <w:rPr>
          <w:spacing w:val="-1"/>
        </w:rPr>
        <w:t>make recommendations</w:t>
      </w:r>
      <w:r>
        <w:t xml:space="preserve"> to the</w:t>
      </w:r>
      <w:r>
        <w:rPr>
          <w:spacing w:val="-1"/>
        </w:rPr>
        <w:t xml:space="preserve"> administration</w:t>
      </w:r>
      <w:r>
        <w:t xml:space="preserve"> of</w:t>
      </w:r>
      <w:r>
        <w:rPr>
          <w:spacing w:val="-1"/>
        </w:rPr>
        <w:t xml:space="preserve"> </w:t>
      </w:r>
      <w:r>
        <w:t>a</w:t>
      </w:r>
      <w:r>
        <w:rPr>
          <w:spacing w:val="-1"/>
        </w:rPr>
        <w:t xml:space="preserve"> college</w:t>
      </w:r>
      <w:r>
        <w:rPr>
          <w:spacing w:val="93"/>
        </w:rPr>
        <w:t xml:space="preserve"> </w:t>
      </w:r>
      <w:r>
        <w:rPr>
          <w:spacing w:val="-1"/>
        </w:rPr>
        <w:t>and</w:t>
      </w:r>
      <w:r>
        <w:t xml:space="preserve"> to the</w:t>
      </w:r>
      <w:r>
        <w:rPr>
          <w:spacing w:val="-1"/>
        </w:rPr>
        <w:t xml:space="preserve"> governing</w:t>
      </w:r>
      <w:r>
        <w:rPr>
          <w:spacing w:val="-3"/>
        </w:rPr>
        <w:t xml:space="preserve"> </w:t>
      </w:r>
      <w:r>
        <w:t>board of</w:t>
      </w:r>
      <w:r>
        <w:rPr>
          <w:spacing w:val="-1"/>
        </w:rPr>
        <w:t xml:space="preserve"> </w:t>
      </w:r>
      <w:r>
        <w:t>a</w:t>
      </w:r>
      <w:r>
        <w:rPr>
          <w:spacing w:val="-1"/>
        </w:rPr>
        <w:t xml:space="preserve"> district</w:t>
      </w:r>
      <w:r>
        <w:t xml:space="preserve"> </w:t>
      </w:r>
      <w:r>
        <w:rPr>
          <w:spacing w:val="-1"/>
        </w:rPr>
        <w:t>with</w:t>
      </w:r>
      <w:r>
        <w:t xml:space="preserve"> respect to </w:t>
      </w:r>
      <w:r>
        <w:rPr>
          <w:spacing w:val="-1"/>
        </w:rPr>
        <w:t>academic and</w:t>
      </w:r>
      <w:r>
        <w:t xml:space="preserve"> professional </w:t>
      </w:r>
      <w:r>
        <w:rPr>
          <w:spacing w:val="-1"/>
        </w:rPr>
        <w:t>matters.</w:t>
      </w:r>
      <w:r>
        <w:rPr>
          <w:spacing w:val="65"/>
        </w:rPr>
        <w:t xml:space="preserve"> </w:t>
      </w:r>
      <w:r>
        <w:rPr>
          <w:spacing w:val="-1"/>
        </w:rPr>
        <w:t xml:space="preserve">For </w:t>
      </w:r>
      <w:r>
        <w:t>purposes of</w:t>
      </w:r>
      <w:r>
        <w:rPr>
          <w:spacing w:val="-1"/>
        </w:rPr>
        <w:t xml:space="preserve"> </w:t>
      </w:r>
      <w:r>
        <w:t xml:space="preserve">this Sub </w:t>
      </w:r>
      <w:r>
        <w:rPr>
          <w:spacing w:val="-1"/>
        </w:rPr>
        <w:t>chapter,</w:t>
      </w:r>
      <w:r>
        <w:rPr>
          <w:spacing w:val="2"/>
        </w:rPr>
        <w:t xml:space="preserve"> </w:t>
      </w:r>
      <w:r>
        <w:rPr>
          <w:spacing w:val="-1"/>
        </w:rPr>
        <w:t xml:space="preserve">reference </w:t>
      </w:r>
      <w:r>
        <w:t>to the</w:t>
      </w:r>
      <w:r>
        <w:rPr>
          <w:spacing w:val="-1"/>
        </w:rPr>
        <w:t xml:space="preserve"> </w:t>
      </w:r>
      <w:r>
        <w:t xml:space="preserve">term </w:t>
      </w:r>
      <w:r>
        <w:rPr>
          <w:spacing w:val="-1"/>
        </w:rPr>
        <w:t xml:space="preserve">“academic </w:t>
      </w:r>
      <w:r>
        <w:t>senate”</w:t>
      </w:r>
      <w:r>
        <w:rPr>
          <w:spacing w:val="-1"/>
        </w:rPr>
        <w:t xml:space="preserve"> </w:t>
      </w:r>
      <w:r>
        <w:t>also</w:t>
      </w:r>
      <w:r>
        <w:rPr>
          <w:spacing w:val="-1"/>
        </w:rPr>
        <w:t xml:space="preserve"> constitutes</w:t>
      </w:r>
      <w:r>
        <w:rPr>
          <w:spacing w:val="52"/>
        </w:rPr>
        <w:t xml:space="preserve"> </w:t>
      </w:r>
      <w:r>
        <w:rPr>
          <w:spacing w:val="-1"/>
        </w:rPr>
        <w:t xml:space="preserve">reference </w:t>
      </w:r>
      <w:r>
        <w:t>to “faculty</w:t>
      </w:r>
      <w:r>
        <w:rPr>
          <w:spacing w:val="-5"/>
        </w:rPr>
        <w:t xml:space="preserve"> </w:t>
      </w:r>
      <w:r>
        <w:t>council”</w:t>
      </w:r>
      <w:r>
        <w:rPr>
          <w:spacing w:val="-1"/>
        </w:rPr>
        <w:t xml:space="preserve"> </w:t>
      </w:r>
      <w:r>
        <w:t>or</w:t>
      </w:r>
      <w:r>
        <w:rPr>
          <w:spacing w:val="-1"/>
        </w:rPr>
        <w:t xml:space="preserve"> </w:t>
      </w:r>
      <w:r>
        <w:t>“faculty</w:t>
      </w:r>
      <w:r>
        <w:rPr>
          <w:spacing w:val="-5"/>
        </w:rPr>
        <w:t xml:space="preserve"> </w:t>
      </w:r>
      <w:r>
        <w:rPr>
          <w:spacing w:val="-1"/>
        </w:rPr>
        <w:t>senate.”</w:t>
      </w:r>
    </w:p>
    <w:p w:rsidR="00823C85" w:rsidRDefault="00E50AB2" w:rsidP="0095404D">
      <w:pPr>
        <w:pStyle w:val="BodyText"/>
        <w:numPr>
          <w:ilvl w:val="2"/>
          <w:numId w:val="54"/>
        </w:numPr>
        <w:tabs>
          <w:tab w:val="left" w:pos="1440"/>
        </w:tabs>
        <w:spacing w:line="250" w:lineRule="auto"/>
        <w:ind w:left="1439" w:right="984"/>
        <w:jc w:val="left"/>
      </w:pPr>
      <w:r>
        <w:rPr>
          <w:spacing w:val="-1"/>
        </w:rPr>
        <w:t>“Academic and</w:t>
      </w:r>
      <w:r>
        <w:t xml:space="preserve"> professional </w:t>
      </w:r>
      <w:r>
        <w:rPr>
          <w:spacing w:val="-1"/>
        </w:rPr>
        <w:t>matters” means</w:t>
      </w:r>
      <w:r>
        <w:t xml:space="preserve"> the</w:t>
      </w:r>
      <w:r>
        <w:rPr>
          <w:spacing w:val="-1"/>
        </w:rPr>
        <w:t xml:space="preserve"> </w:t>
      </w:r>
      <w:r>
        <w:t>following</w:t>
      </w:r>
      <w:r>
        <w:rPr>
          <w:spacing w:val="-3"/>
        </w:rPr>
        <w:t xml:space="preserve"> </w:t>
      </w:r>
      <w:r>
        <w:t>policy</w:t>
      </w:r>
      <w:r>
        <w:rPr>
          <w:spacing w:val="-5"/>
        </w:rPr>
        <w:t xml:space="preserve"> </w:t>
      </w:r>
      <w:r>
        <w:rPr>
          <w:spacing w:val="-1"/>
        </w:rPr>
        <w:t>development</w:t>
      </w:r>
      <w:r>
        <w:t xml:space="preserve"> </w:t>
      </w:r>
      <w:r>
        <w:rPr>
          <w:spacing w:val="-1"/>
        </w:rPr>
        <w:t>and</w:t>
      </w:r>
      <w:r>
        <w:rPr>
          <w:spacing w:val="67"/>
        </w:rPr>
        <w:t xml:space="preserve"> </w:t>
      </w:r>
      <w:r>
        <w:rPr>
          <w:spacing w:val="-1"/>
        </w:rPr>
        <w:t>implementation</w:t>
      </w:r>
      <w:r>
        <w:t xml:space="preserve"> </w:t>
      </w:r>
      <w:r>
        <w:rPr>
          <w:spacing w:val="-1"/>
        </w:rPr>
        <w:t>matters:</w:t>
      </w:r>
    </w:p>
    <w:p w:rsidR="00823C85" w:rsidRDefault="00E50AB2" w:rsidP="0095404D">
      <w:pPr>
        <w:pStyle w:val="BodyText"/>
        <w:numPr>
          <w:ilvl w:val="3"/>
          <w:numId w:val="54"/>
        </w:numPr>
        <w:tabs>
          <w:tab w:val="left" w:pos="2095"/>
        </w:tabs>
        <w:ind w:right="1103" w:hanging="487"/>
        <w:jc w:val="left"/>
      </w:pPr>
      <w:r>
        <w:rPr>
          <w:spacing w:val="-1"/>
        </w:rPr>
        <w:t>curriculum,</w:t>
      </w:r>
      <w:r>
        <w:t xml:space="preserve"> including</w:t>
      </w:r>
      <w:r>
        <w:rPr>
          <w:spacing w:val="-3"/>
        </w:rPr>
        <w:t xml:space="preserve"> </w:t>
      </w:r>
      <w:r>
        <w:t>establishing</w:t>
      </w:r>
      <w:r>
        <w:rPr>
          <w:spacing w:val="-3"/>
        </w:rPr>
        <w:t xml:space="preserve"> </w:t>
      </w:r>
      <w:r>
        <w:rPr>
          <w:spacing w:val="-1"/>
        </w:rPr>
        <w:t>prerequisites</w:t>
      </w:r>
      <w:r>
        <w:t xml:space="preserve"> and </w:t>
      </w:r>
      <w:r>
        <w:rPr>
          <w:spacing w:val="-1"/>
        </w:rPr>
        <w:t>placing</w:t>
      </w:r>
      <w:r>
        <w:t xml:space="preserve"> </w:t>
      </w:r>
      <w:r>
        <w:rPr>
          <w:spacing w:val="-1"/>
        </w:rPr>
        <w:t>courses</w:t>
      </w:r>
      <w:r>
        <w:rPr>
          <w:spacing w:val="2"/>
        </w:rPr>
        <w:t xml:space="preserve"> </w:t>
      </w:r>
      <w:r>
        <w:rPr>
          <w:spacing w:val="-1"/>
        </w:rPr>
        <w:t>within</w:t>
      </w:r>
      <w:r>
        <w:rPr>
          <w:spacing w:val="67"/>
        </w:rPr>
        <w:t xml:space="preserve"> </w:t>
      </w:r>
      <w:r>
        <w:rPr>
          <w:spacing w:val="-1"/>
        </w:rPr>
        <w:t>disciplines;</w:t>
      </w:r>
    </w:p>
    <w:p w:rsidR="00823C85" w:rsidRDefault="00E50AB2" w:rsidP="0095404D">
      <w:pPr>
        <w:pStyle w:val="BodyText"/>
        <w:numPr>
          <w:ilvl w:val="3"/>
          <w:numId w:val="54"/>
        </w:numPr>
        <w:tabs>
          <w:tab w:val="left" w:pos="2095"/>
        </w:tabs>
        <w:ind w:hanging="554"/>
        <w:jc w:val="left"/>
      </w:pPr>
      <w:r>
        <w:rPr>
          <w:spacing w:val="-1"/>
        </w:rPr>
        <w:t>degree</w:t>
      </w:r>
      <w:r>
        <w:rPr>
          <w:spacing w:val="1"/>
        </w:rPr>
        <w:t xml:space="preserve"> </w:t>
      </w:r>
      <w:r>
        <w:rPr>
          <w:spacing w:val="-1"/>
        </w:rPr>
        <w:t>and</w:t>
      </w:r>
      <w:r>
        <w:t xml:space="preserve"> </w:t>
      </w:r>
      <w:r>
        <w:rPr>
          <w:spacing w:val="-1"/>
        </w:rPr>
        <w:t>certificate requirements;</w:t>
      </w:r>
    </w:p>
    <w:p w:rsidR="00823C85" w:rsidRDefault="00E50AB2" w:rsidP="0095404D">
      <w:pPr>
        <w:pStyle w:val="BodyText"/>
        <w:numPr>
          <w:ilvl w:val="3"/>
          <w:numId w:val="54"/>
        </w:numPr>
        <w:tabs>
          <w:tab w:val="left" w:pos="2095"/>
        </w:tabs>
        <w:ind w:hanging="622"/>
        <w:jc w:val="left"/>
      </w:pPr>
      <w:r>
        <w:rPr>
          <w:spacing w:val="-1"/>
        </w:rPr>
        <w:t>grading</w:t>
      </w:r>
      <w:r>
        <w:rPr>
          <w:spacing w:val="-3"/>
        </w:rPr>
        <w:t xml:space="preserve"> </w:t>
      </w:r>
      <w:r>
        <w:t>policies;</w:t>
      </w:r>
    </w:p>
    <w:p w:rsidR="00823C85" w:rsidRDefault="00E50AB2" w:rsidP="0095404D">
      <w:pPr>
        <w:pStyle w:val="BodyText"/>
        <w:numPr>
          <w:ilvl w:val="3"/>
          <w:numId w:val="54"/>
        </w:numPr>
        <w:tabs>
          <w:tab w:val="left" w:pos="2095"/>
        </w:tabs>
        <w:ind w:hanging="607"/>
        <w:jc w:val="left"/>
      </w:pPr>
      <w:r>
        <w:rPr>
          <w:spacing w:val="-1"/>
        </w:rPr>
        <w:t>educational</w:t>
      </w:r>
      <w:r>
        <w:t xml:space="preserve"> </w:t>
      </w:r>
      <w:r>
        <w:rPr>
          <w:spacing w:val="-1"/>
        </w:rPr>
        <w:t>program</w:t>
      </w:r>
      <w:r>
        <w:t xml:space="preserve"> </w:t>
      </w:r>
      <w:r>
        <w:rPr>
          <w:spacing w:val="-1"/>
        </w:rPr>
        <w:t>development;</w:t>
      </w:r>
    </w:p>
    <w:p w:rsidR="00823C85" w:rsidRDefault="00E50AB2" w:rsidP="0095404D">
      <w:pPr>
        <w:pStyle w:val="BodyText"/>
        <w:numPr>
          <w:ilvl w:val="3"/>
          <w:numId w:val="54"/>
        </w:numPr>
        <w:tabs>
          <w:tab w:val="left" w:pos="2095"/>
        </w:tabs>
        <w:ind w:hanging="540"/>
        <w:jc w:val="left"/>
      </w:pPr>
      <w:r>
        <w:rPr>
          <w:spacing w:val="-1"/>
        </w:rPr>
        <w:t>standards</w:t>
      </w:r>
      <w:r>
        <w:t xml:space="preserve"> or</w:t>
      </w:r>
      <w:r>
        <w:rPr>
          <w:spacing w:val="-1"/>
        </w:rPr>
        <w:t xml:space="preserve"> policies</w:t>
      </w:r>
      <w:r>
        <w:t xml:space="preserve"> </w:t>
      </w:r>
      <w:r>
        <w:rPr>
          <w:spacing w:val="-1"/>
        </w:rPr>
        <w:t>regarding</w:t>
      </w:r>
      <w:r>
        <w:rPr>
          <w:spacing w:val="-3"/>
        </w:rPr>
        <w:t xml:space="preserve"> </w:t>
      </w:r>
      <w:r>
        <w:rPr>
          <w:spacing w:val="-1"/>
        </w:rPr>
        <w:t>student</w:t>
      </w:r>
      <w:r>
        <w:t xml:space="preserve"> </w:t>
      </w:r>
      <w:r>
        <w:rPr>
          <w:spacing w:val="-1"/>
        </w:rPr>
        <w:t>preparation</w:t>
      </w:r>
      <w:r>
        <w:t xml:space="preserve"> </w:t>
      </w:r>
      <w:r>
        <w:rPr>
          <w:spacing w:val="-1"/>
        </w:rPr>
        <w:t>and</w:t>
      </w:r>
      <w:r>
        <w:t xml:space="preserve"> </w:t>
      </w:r>
      <w:r>
        <w:rPr>
          <w:spacing w:val="-1"/>
        </w:rPr>
        <w:t>success;</w:t>
      </w:r>
    </w:p>
    <w:p w:rsidR="00823C85" w:rsidRDefault="00E50AB2" w:rsidP="0095404D">
      <w:pPr>
        <w:pStyle w:val="BodyText"/>
        <w:numPr>
          <w:ilvl w:val="3"/>
          <w:numId w:val="54"/>
        </w:numPr>
        <w:tabs>
          <w:tab w:val="left" w:pos="2095"/>
        </w:tabs>
        <w:ind w:hanging="607"/>
        <w:jc w:val="left"/>
      </w:pP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 structures,</w:t>
      </w:r>
      <w:r>
        <w:t xml:space="preserve"> </w:t>
      </w:r>
      <w:r>
        <w:rPr>
          <w:spacing w:val="-1"/>
        </w:rPr>
        <w:t>as</w:t>
      </w:r>
      <w:r>
        <w:rPr>
          <w:spacing w:val="2"/>
        </w:rPr>
        <w:t xml:space="preserve"> </w:t>
      </w:r>
      <w:r>
        <w:rPr>
          <w:spacing w:val="-1"/>
        </w:rPr>
        <w:t>related</w:t>
      </w:r>
      <w:r>
        <w:t xml:space="preserve"> to faculty</w:t>
      </w:r>
      <w:r>
        <w:rPr>
          <w:spacing w:val="-5"/>
        </w:rPr>
        <w:t xml:space="preserve"> </w:t>
      </w:r>
      <w:r>
        <w:rPr>
          <w:spacing w:val="-1"/>
        </w:rPr>
        <w:t>roles;</w:t>
      </w:r>
    </w:p>
    <w:p w:rsidR="00823C85" w:rsidRDefault="00E50AB2" w:rsidP="0095404D">
      <w:pPr>
        <w:pStyle w:val="BodyText"/>
        <w:numPr>
          <w:ilvl w:val="3"/>
          <w:numId w:val="54"/>
        </w:numPr>
        <w:tabs>
          <w:tab w:val="left" w:pos="2095"/>
        </w:tabs>
        <w:ind w:right="486" w:hanging="674"/>
        <w:jc w:val="left"/>
      </w:pPr>
      <w:r>
        <w:t>faculty</w:t>
      </w:r>
      <w:r>
        <w:rPr>
          <w:spacing w:val="-5"/>
        </w:rPr>
        <w:t xml:space="preserve"> </w:t>
      </w:r>
      <w:r>
        <w:rPr>
          <w:spacing w:val="-1"/>
        </w:rPr>
        <w:t>roles</w:t>
      </w:r>
      <w:r>
        <w:t xml:space="preserve"> </w:t>
      </w:r>
      <w:r>
        <w:rPr>
          <w:spacing w:val="-1"/>
        </w:rPr>
        <w:t>and</w:t>
      </w:r>
      <w:r>
        <w:t xml:space="preserve"> involvement in </w:t>
      </w:r>
      <w:r>
        <w:rPr>
          <w:spacing w:val="-1"/>
        </w:rPr>
        <w:t>accreditation</w:t>
      </w:r>
      <w:r>
        <w:t xml:space="preserve"> </w:t>
      </w:r>
      <w:r>
        <w:rPr>
          <w:spacing w:val="-1"/>
        </w:rPr>
        <w:t>processes,</w:t>
      </w:r>
      <w:r>
        <w:t xml:space="preserve"> including</w:t>
      </w:r>
      <w:r>
        <w:rPr>
          <w:spacing w:val="-3"/>
        </w:rPr>
        <w:t xml:space="preserve"> </w:t>
      </w:r>
      <w:r>
        <w:t>self-study</w:t>
      </w:r>
      <w:r>
        <w:rPr>
          <w:spacing w:val="-5"/>
        </w:rPr>
        <w:t xml:space="preserve"> </w:t>
      </w:r>
      <w:r>
        <w:rPr>
          <w:spacing w:val="-1"/>
        </w:rPr>
        <w:t>and</w:t>
      </w:r>
      <w:r>
        <w:rPr>
          <w:spacing w:val="53"/>
        </w:rPr>
        <w:t xml:space="preserve"> </w:t>
      </w:r>
      <w:r>
        <w:rPr>
          <w:spacing w:val="-1"/>
        </w:rPr>
        <w:t>annual</w:t>
      </w:r>
      <w:r>
        <w:t xml:space="preserve"> </w:t>
      </w:r>
      <w:r>
        <w:rPr>
          <w:spacing w:val="-1"/>
        </w:rPr>
        <w:t>reports;</w:t>
      </w:r>
    </w:p>
    <w:p w:rsidR="00823C85" w:rsidRDefault="00E50AB2" w:rsidP="0095404D">
      <w:pPr>
        <w:pStyle w:val="BodyText"/>
        <w:numPr>
          <w:ilvl w:val="3"/>
          <w:numId w:val="54"/>
        </w:numPr>
        <w:tabs>
          <w:tab w:val="left" w:pos="2095"/>
        </w:tabs>
        <w:ind w:hanging="742"/>
        <w:jc w:val="left"/>
      </w:pPr>
      <w:r>
        <w:rPr>
          <w:spacing w:val="-1"/>
        </w:rPr>
        <w:t>policies</w:t>
      </w:r>
      <w:r>
        <w:t xml:space="preserve"> </w:t>
      </w:r>
      <w:r>
        <w:rPr>
          <w:spacing w:val="-1"/>
        </w:rPr>
        <w:t xml:space="preserve">for </w:t>
      </w:r>
      <w:r>
        <w:t>faculty</w:t>
      </w:r>
      <w:r>
        <w:rPr>
          <w:spacing w:val="-5"/>
        </w:rPr>
        <w:t xml:space="preserve"> </w:t>
      </w:r>
      <w:r>
        <w:t xml:space="preserve">professional </w:t>
      </w:r>
      <w:r>
        <w:rPr>
          <w:spacing w:val="-1"/>
        </w:rPr>
        <w:t>development</w:t>
      </w:r>
      <w:r>
        <w:t xml:space="preserve"> </w:t>
      </w:r>
      <w:r>
        <w:rPr>
          <w:spacing w:val="-1"/>
        </w:rPr>
        <w:t>activities;</w:t>
      </w:r>
    </w:p>
    <w:p w:rsidR="00823C85" w:rsidRDefault="00E50AB2" w:rsidP="0095404D">
      <w:pPr>
        <w:pStyle w:val="BodyText"/>
        <w:numPr>
          <w:ilvl w:val="3"/>
          <w:numId w:val="54"/>
        </w:numPr>
        <w:tabs>
          <w:tab w:val="left" w:pos="2095"/>
        </w:tabs>
        <w:ind w:hanging="607"/>
        <w:jc w:val="left"/>
      </w:pPr>
      <w:r>
        <w:rPr>
          <w:spacing w:val="-1"/>
        </w:rPr>
        <w:t>processes</w:t>
      </w:r>
      <w:r>
        <w:rPr>
          <w:spacing w:val="2"/>
        </w:rPr>
        <w:t xml:space="preserve"> </w:t>
      </w:r>
      <w:r>
        <w:rPr>
          <w:spacing w:val="-1"/>
        </w:rPr>
        <w:t>for program</w:t>
      </w:r>
      <w:r>
        <w:t xml:space="preserve"> </w:t>
      </w:r>
      <w:r>
        <w:rPr>
          <w:spacing w:val="-1"/>
        </w:rPr>
        <w:t>review;</w:t>
      </w:r>
    </w:p>
    <w:p w:rsidR="00823C85" w:rsidRDefault="00E50AB2" w:rsidP="0095404D">
      <w:pPr>
        <w:pStyle w:val="BodyText"/>
        <w:numPr>
          <w:ilvl w:val="3"/>
          <w:numId w:val="54"/>
        </w:numPr>
        <w:tabs>
          <w:tab w:val="left" w:pos="2095"/>
        </w:tabs>
        <w:ind w:hanging="540"/>
        <w:jc w:val="left"/>
      </w:pPr>
      <w:r>
        <w:rPr>
          <w:spacing w:val="-1"/>
        </w:rPr>
        <w:t>processes</w:t>
      </w:r>
      <w:r>
        <w:rPr>
          <w:spacing w:val="2"/>
        </w:rPr>
        <w:t xml:space="preserve"> </w:t>
      </w:r>
      <w:r>
        <w:rPr>
          <w:spacing w:val="-1"/>
        </w:rPr>
        <w:t>for institutional</w:t>
      </w:r>
      <w:r>
        <w:t xml:space="preserve"> </w:t>
      </w:r>
      <w:r>
        <w:rPr>
          <w:spacing w:val="-1"/>
        </w:rPr>
        <w:t>planning</w:t>
      </w:r>
      <w:r>
        <w:rPr>
          <w:spacing w:val="-3"/>
        </w:rPr>
        <w:t xml:space="preserve"> </w:t>
      </w:r>
      <w:r>
        <w:rPr>
          <w:spacing w:val="-1"/>
        </w:rPr>
        <w:t>and</w:t>
      </w:r>
      <w:r>
        <w:t xml:space="preserve"> budget </w:t>
      </w:r>
      <w:r>
        <w:rPr>
          <w:spacing w:val="-1"/>
        </w:rPr>
        <w:t>development;</w:t>
      </w:r>
      <w:r>
        <w:t xml:space="preserve"> </w:t>
      </w:r>
      <w:r>
        <w:rPr>
          <w:spacing w:val="-1"/>
        </w:rPr>
        <w:t>and</w:t>
      </w:r>
    </w:p>
    <w:p w:rsidR="00823C85" w:rsidRDefault="00E50AB2" w:rsidP="0095404D">
      <w:pPr>
        <w:pStyle w:val="BodyText"/>
        <w:numPr>
          <w:ilvl w:val="3"/>
          <w:numId w:val="54"/>
        </w:numPr>
        <w:tabs>
          <w:tab w:val="left" w:pos="2095"/>
        </w:tabs>
        <w:ind w:right="486" w:hanging="607"/>
        <w:jc w:val="left"/>
      </w:pPr>
      <w:proofErr w:type="gramStart"/>
      <w:r>
        <w:rPr>
          <w:spacing w:val="-1"/>
        </w:rPr>
        <w:t>other</w:t>
      </w:r>
      <w:proofErr w:type="gramEnd"/>
      <w:r>
        <w:rPr>
          <w:spacing w:val="-1"/>
        </w:rPr>
        <w:t xml:space="preserve"> academic and</w:t>
      </w:r>
      <w:r>
        <w:t xml:space="preserve"> </w:t>
      </w:r>
      <w:r>
        <w:rPr>
          <w:spacing w:val="-1"/>
        </w:rPr>
        <w:t>professional</w:t>
      </w:r>
      <w:r>
        <w:t xml:space="preserve"> </w:t>
      </w:r>
      <w:r>
        <w:rPr>
          <w:spacing w:val="-1"/>
        </w:rPr>
        <w:t>matters</w:t>
      </w:r>
      <w:r>
        <w:t xml:space="preserve"> </w:t>
      </w:r>
      <w:r>
        <w:rPr>
          <w:spacing w:val="-1"/>
        </w:rPr>
        <w:t>as</w:t>
      </w:r>
      <w:r>
        <w:t xml:space="preserve"> are</w:t>
      </w:r>
      <w:r>
        <w:rPr>
          <w:spacing w:val="-1"/>
        </w:rPr>
        <w:t xml:space="preserve"> </w:t>
      </w:r>
      <w:r>
        <w:t>mutually</w:t>
      </w:r>
      <w:r>
        <w:rPr>
          <w:spacing w:val="-5"/>
        </w:rPr>
        <w:t xml:space="preserve"> </w:t>
      </w:r>
      <w:r>
        <w:rPr>
          <w:spacing w:val="-1"/>
        </w:rPr>
        <w:t>agreed</w:t>
      </w:r>
      <w:r>
        <w:t xml:space="preserve"> upon between the</w:t>
      </w:r>
      <w:r>
        <w:rPr>
          <w:spacing w:val="65"/>
        </w:rPr>
        <w:t xml:space="preserve"> </w:t>
      </w:r>
      <w:r>
        <w:rPr>
          <w:spacing w:val="-1"/>
        </w:rPr>
        <w:t>governing</w:t>
      </w:r>
      <w:r>
        <w:rPr>
          <w:spacing w:val="-3"/>
        </w:rPr>
        <w:t xml:space="preserve"> </w:t>
      </w:r>
      <w:r>
        <w:rPr>
          <w:spacing w:val="-1"/>
        </w:rPr>
        <w:t>board</w:t>
      </w:r>
      <w:r>
        <w:rPr>
          <w:spacing w:val="2"/>
        </w:rPr>
        <w:t xml:space="preserve"> </w:t>
      </w:r>
      <w:r>
        <w:rPr>
          <w:spacing w:val="-1"/>
        </w:rPr>
        <w:t>and</w:t>
      </w:r>
      <w:r>
        <w:t xml:space="preserve"> the</w:t>
      </w:r>
      <w:r>
        <w:rPr>
          <w:spacing w:val="1"/>
        </w:rPr>
        <w:t xml:space="preserve"> </w:t>
      </w:r>
      <w:r>
        <w:rPr>
          <w:spacing w:val="-1"/>
        </w:rPr>
        <w:t>academic senate.</w:t>
      </w:r>
    </w:p>
    <w:p w:rsidR="00823C85" w:rsidRDefault="00823C85">
      <w:pPr>
        <w:spacing w:before="1"/>
        <w:rPr>
          <w:rFonts w:ascii="Times New Roman" w:eastAsia="Times New Roman" w:hAnsi="Times New Roman" w:cs="Times New Roman"/>
          <w:sz w:val="26"/>
          <w:szCs w:val="26"/>
        </w:rPr>
      </w:pPr>
    </w:p>
    <w:p w:rsidR="00823C85" w:rsidRDefault="00E50AB2" w:rsidP="0095404D">
      <w:pPr>
        <w:pStyle w:val="BodyText"/>
        <w:numPr>
          <w:ilvl w:val="2"/>
          <w:numId w:val="54"/>
        </w:numPr>
        <w:tabs>
          <w:tab w:val="left" w:pos="1382"/>
        </w:tabs>
        <w:spacing w:line="250" w:lineRule="auto"/>
        <w:ind w:left="1381" w:right="731" w:hanging="374"/>
        <w:jc w:val="left"/>
      </w:pPr>
      <w:r>
        <w:rPr>
          <w:spacing w:val="-1"/>
        </w:rPr>
        <w:t>“Consult</w:t>
      </w:r>
      <w:r>
        <w:t xml:space="preserve"> </w:t>
      </w:r>
      <w:r>
        <w:rPr>
          <w:spacing w:val="-1"/>
        </w:rPr>
        <w:t xml:space="preserve">collegially” </w:t>
      </w:r>
      <w:r>
        <w:t xml:space="preserve">means </w:t>
      </w:r>
      <w:r>
        <w:rPr>
          <w:spacing w:val="-1"/>
        </w:rPr>
        <w:t>that</w:t>
      </w:r>
      <w:r>
        <w:t xml:space="preserve"> the</w:t>
      </w:r>
      <w:r>
        <w:rPr>
          <w:spacing w:val="-1"/>
        </w:rPr>
        <w:t xml:space="preserve"> district</w:t>
      </w:r>
      <w:r>
        <w:t xml:space="preserve"> </w:t>
      </w:r>
      <w:r>
        <w:rPr>
          <w:spacing w:val="-1"/>
        </w:rPr>
        <w:t>governing</w:t>
      </w:r>
      <w:r>
        <w:rPr>
          <w:spacing w:val="-3"/>
        </w:rPr>
        <w:t xml:space="preserve"> </w:t>
      </w:r>
      <w:r>
        <w:t xml:space="preserve">board </w:t>
      </w:r>
      <w:r>
        <w:rPr>
          <w:spacing w:val="-1"/>
        </w:rPr>
        <w:t>shall</w:t>
      </w:r>
      <w:r>
        <w:t xml:space="preserve"> </w:t>
      </w:r>
      <w:r>
        <w:rPr>
          <w:spacing w:val="-1"/>
        </w:rPr>
        <w:t>develop</w:t>
      </w:r>
      <w:r>
        <w:rPr>
          <w:spacing w:val="2"/>
        </w:rPr>
        <w:t xml:space="preserve"> </w:t>
      </w:r>
      <w:r>
        <w:rPr>
          <w:spacing w:val="-1"/>
        </w:rPr>
        <w:t>policies</w:t>
      </w:r>
      <w:r>
        <w:t xml:space="preserve"> on</w:t>
      </w:r>
      <w:r>
        <w:rPr>
          <w:spacing w:val="91"/>
        </w:rPr>
        <w:t xml:space="preserve"> </w:t>
      </w:r>
      <w:r>
        <w:rPr>
          <w:spacing w:val="-1"/>
        </w:rPr>
        <w:t>academic and</w:t>
      </w:r>
      <w:r>
        <w:t xml:space="preserve"> professional </w:t>
      </w:r>
      <w:r>
        <w:rPr>
          <w:spacing w:val="-1"/>
        </w:rPr>
        <w:t>matters</w:t>
      </w:r>
      <w:r>
        <w:t xml:space="preserve"> </w:t>
      </w:r>
      <w:r>
        <w:rPr>
          <w:spacing w:val="-1"/>
        </w:rPr>
        <w:t>through</w:t>
      </w:r>
      <w:r>
        <w:t xml:space="preserve"> </w:t>
      </w:r>
      <w:r>
        <w:rPr>
          <w:spacing w:val="-1"/>
        </w:rPr>
        <w:t>either</w:t>
      </w:r>
      <w:r>
        <w:rPr>
          <w:spacing w:val="1"/>
        </w:rPr>
        <w:t xml:space="preserve"> </w:t>
      </w:r>
      <w:r>
        <w:t>or</w:t>
      </w:r>
      <w:r>
        <w:rPr>
          <w:spacing w:val="-1"/>
        </w:rPr>
        <w:t xml:space="preserve"> </w:t>
      </w:r>
      <w:r>
        <w:t>both of</w:t>
      </w:r>
      <w:r>
        <w:rPr>
          <w:spacing w:val="-1"/>
        </w:rPr>
        <w:t xml:space="preserve"> </w:t>
      </w:r>
      <w:r>
        <w:t>the</w:t>
      </w:r>
      <w:r>
        <w:rPr>
          <w:spacing w:val="-1"/>
        </w:rPr>
        <w:t xml:space="preserve"> following</w:t>
      </w:r>
      <w:r>
        <w:t xml:space="preserve"> </w:t>
      </w:r>
      <w:r>
        <w:rPr>
          <w:spacing w:val="-1"/>
        </w:rPr>
        <w:t>methods,</w:t>
      </w:r>
      <w:r>
        <w:rPr>
          <w:spacing w:val="71"/>
        </w:rPr>
        <w:t xml:space="preserve"> </w:t>
      </w:r>
      <w:r>
        <w:rPr>
          <w:spacing w:val="-1"/>
        </w:rPr>
        <w:t>according</w:t>
      </w:r>
      <w:r>
        <w:rPr>
          <w:spacing w:val="-3"/>
        </w:rPr>
        <w:t xml:space="preserve"> </w:t>
      </w:r>
      <w:r>
        <w:t xml:space="preserve">to its </w:t>
      </w:r>
      <w:r>
        <w:rPr>
          <w:spacing w:val="-1"/>
        </w:rPr>
        <w:t>own</w:t>
      </w:r>
      <w:r>
        <w:t xml:space="preserve"> </w:t>
      </w:r>
      <w:r>
        <w:rPr>
          <w:spacing w:val="-1"/>
        </w:rPr>
        <w:t>discretion:</w:t>
      </w:r>
    </w:p>
    <w:p w:rsidR="00823C85" w:rsidRDefault="00E50AB2" w:rsidP="0095404D">
      <w:pPr>
        <w:pStyle w:val="BodyText"/>
        <w:numPr>
          <w:ilvl w:val="3"/>
          <w:numId w:val="54"/>
        </w:numPr>
        <w:tabs>
          <w:tab w:val="left" w:pos="2260"/>
        </w:tabs>
        <w:spacing w:line="264" w:lineRule="exact"/>
        <w:ind w:left="2260"/>
        <w:jc w:val="left"/>
      </w:pPr>
      <w:r>
        <w:rPr>
          <w:spacing w:val="-1"/>
        </w:rPr>
        <w:t>relying</w:t>
      </w:r>
      <w:r>
        <w:rPr>
          <w:spacing w:val="-3"/>
        </w:rPr>
        <w:t xml:space="preserve"> </w:t>
      </w:r>
      <w:r>
        <w:t>primarily</w:t>
      </w:r>
      <w:r>
        <w:rPr>
          <w:spacing w:val="-5"/>
        </w:rPr>
        <w:t xml:space="preserve"> </w:t>
      </w:r>
      <w:r>
        <w:t>upon the</w:t>
      </w:r>
      <w:r>
        <w:rPr>
          <w:spacing w:val="-1"/>
        </w:rPr>
        <w:t xml:space="preserve"> advice</w:t>
      </w:r>
      <w:r>
        <w:rPr>
          <w:spacing w:val="1"/>
        </w:rPr>
        <w:t xml:space="preserve"> </w:t>
      </w:r>
      <w:r>
        <w:rPr>
          <w:spacing w:val="-1"/>
        </w:rPr>
        <w:t>and</w:t>
      </w:r>
      <w:r>
        <w:t xml:space="preserve"> </w:t>
      </w:r>
      <w:r>
        <w:rPr>
          <w:spacing w:val="-1"/>
        </w:rPr>
        <w:t>judgment</w:t>
      </w:r>
      <w:r>
        <w:t xml:space="preserve"> of</w:t>
      </w:r>
      <w:r>
        <w:rPr>
          <w:spacing w:val="1"/>
        </w:rPr>
        <w:t xml:space="preserve"> </w:t>
      </w:r>
      <w:r>
        <w:t>the</w:t>
      </w:r>
      <w:r>
        <w:rPr>
          <w:spacing w:val="-1"/>
        </w:rPr>
        <w:t xml:space="preserve"> academic senate;</w:t>
      </w:r>
      <w:r>
        <w:t xml:space="preserve"> or</w:t>
      </w:r>
    </w:p>
    <w:p w:rsidR="00823C85" w:rsidRDefault="00E50AB2" w:rsidP="0095404D">
      <w:pPr>
        <w:pStyle w:val="BodyText"/>
        <w:numPr>
          <w:ilvl w:val="3"/>
          <w:numId w:val="54"/>
        </w:numPr>
        <w:tabs>
          <w:tab w:val="left" w:pos="2260"/>
        </w:tabs>
        <w:ind w:left="2260" w:right="297" w:hanging="555"/>
        <w:jc w:val="left"/>
      </w:pPr>
      <w:proofErr w:type="gramStart"/>
      <w:r>
        <w:rPr>
          <w:spacing w:val="-1"/>
        </w:rPr>
        <w:t>agreeing</w:t>
      </w:r>
      <w:proofErr w:type="gramEnd"/>
      <w:r>
        <w:rPr>
          <w:spacing w:val="-3"/>
        </w:rPr>
        <w:t xml:space="preserve"> </w:t>
      </w:r>
      <w:r>
        <w:rPr>
          <w:spacing w:val="-1"/>
        </w:rPr>
        <w:t>that</w:t>
      </w:r>
      <w:r>
        <w:t xml:space="preserve"> the</w:t>
      </w:r>
      <w:r>
        <w:rPr>
          <w:spacing w:val="-1"/>
        </w:rPr>
        <w:t xml:space="preserve"> district</w:t>
      </w:r>
      <w:r>
        <w:rPr>
          <w:spacing w:val="2"/>
        </w:rPr>
        <w:t xml:space="preserve"> </w:t>
      </w:r>
      <w:r>
        <w:rPr>
          <w:spacing w:val="-1"/>
        </w:rPr>
        <w:t>governing</w:t>
      </w:r>
      <w:r>
        <w:rPr>
          <w:spacing w:val="-3"/>
        </w:rPr>
        <w:t xml:space="preserve"> </w:t>
      </w:r>
      <w:r>
        <w:rPr>
          <w:spacing w:val="-1"/>
        </w:rPr>
        <w:t>board,</w:t>
      </w:r>
      <w:r>
        <w:t xml:space="preserve"> </w:t>
      </w:r>
      <w:r>
        <w:rPr>
          <w:spacing w:val="1"/>
        </w:rPr>
        <w:t>or</w:t>
      </w:r>
      <w:r>
        <w:rPr>
          <w:spacing w:val="-1"/>
        </w:rPr>
        <w:t xml:space="preserve"> such</w:t>
      </w:r>
      <w:r>
        <w:rPr>
          <w:spacing w:val="2"/>
        </w:rPr>
        <w:t xml:space="preserve"> </w:t>
      </w:r>
      <w:r>
        <w:rPr>
          <w:spacing w:val="-1"/>
        </w:rPr>
        <w:t>representatives</w:t>
      </w:r>
      <w:r>
        <w:t xml:space="preserve"> </w:t>
      </w:r>
      <w:r>
        <w:rPr>
          <w:spacing w:val="-1"/>
        </w:rPr>
        <w:t>as</w:t>
      </w:r>
      <w:r>
        <w:t xml:space="preserve"> it </w:t>
      </w:r>
      <w:r>
        <w:rPr>
          <w:spacing w:val="1"/>
        </w:rPr>
        <w:t>may</w:t>
      </w:r>
      <w:r>
        <w:rPr>
          <w:spacing w:val="83"/>
        </w:rPr>
        <w:t xml:space="preserve"> </w:t>
      </w:r>
      <w:r>
        <w:rPr>
          <w:spacing w:val="-1"/>
        </w:rPr>
        <w:t>designate,</w:t>
      </w:r>
      <w:r>
        <w:t xml:space="preserve"> </w:t>
      </w:r>
      <w:r>
        <w:rPr>
          <w:spacing w:val="-1"/>
        </w:rPr>
        <w:t>and</w:t>
      </w:r>
      <w:r>
        <w:t xml:space="preserve"> the</w:t>
      </w:r>
      <w:r>
        <w:rPr>
          <w:spacing w:val="1"/>
        </w:rPr>
        <w:t xml:space="preserve"> </w:t>
      </w:r>
      <w:r>
        <w:rPr>
          <w:spacing w:val="-1"/>
        </w:rPr>
        <w:t>representatives</w:t>
      </w:r>
      <w:r>
        <w:t xml:space="preserve"> of</w:t>
      </w:r>
      <w:r>
        <w:rPr>
          <w:spacing w:val="-1"/>
        </w:rPr>
        <w:t xml:space="preserve"> </w:t>
      </w:r>
      <w:r>
        <w:t>the</w:t>
      </w:r>
      <w:r>
        <w:rPr>
          <w:spacing w:val="-1"/>
        </w:rPr>
        <w:t xml:space="preserve"> academic</w:t>
      </w:r>
      <w:r>
        <w:rPr>
          <w:spacing w:val="1"/>
        </w:rPr>
        <w:t xml:space="preserve"> </w:t>
      </w:r>
      <w:r>
        <w:rPr>
          <w:spacing w:val="-1"/>
        </w:rPr>
        <w:t>senate shall</w:t>
      </w:r>
      <w:r>
        <w:t xml:space="preserve"> have</w:t>
      </w:r>
      <w:r>
        <w:rPr>
          <w:spacing w:val="-1"/>
        </w:rPr>
        <w:t xml:space="preserve"> </w:t>
      </w:r>
      <w:r>
        <w:t>the</w:t>
      </w:r>
      <w:r>
        <w:rPr>
          <w:spacing w:val="-1"/>
        </w:rPr>
        <w:t xml:space="preserve"> obligation</w:t>
      </w:r>
      <w:r>
        <w:rPr>
          <w:spacing w:val="83"/>
        </w:rPr>
        <w:t xml:space="preserve"> </w:t>
      </w:r>
      <w:r>
        <w:t xml:space="preserve">to </w:t>
      </w:r>
      <w:r>
        <w:rPr>
          <w:spacing w:val="-1"/>
        </w:rPr>
        <w:t>reach</w:t>
      </w:r>
      <w:r>
        <w:t xml:space="preserve"> </w:t>
      </w:r>
      <w:r>
        <w:rPr>
          <w:spacing w:val="-1"/>
        </w:rPr>
        <w:t>mutual</w:t>
      </w:r>
      <w:r>
        <w:t xml:space="preserve"> agreement </w:t>
      </w:r>
      <w:r>
        <w:rPr>
          <w:spacing w:val="1"/>
        </w:rPr>
        <w:t>by</w:t>
      </w:r>
      <w:r>
        <w:rPr>
          <w:spacing w:val="-5"/>
        </w:rPr>
        <w:t xml:space="preserve"> </w:t>
      </w:r>
      <w:r>
        <w:rPr>
          <w:spacing w:val="-1"/>
        </w:rPr>
        <w:t>written</w:t>
      </w:r>
      <w:r>
        <w:t xml:space="preserve"> resolution, </w:t>
      </w:r>
      <w:r>
        <w:rPr>
          <w:spacing w:val="-1"/>
        </w:rPr>
        <w:t>regulation,</w:t>
      </w:r>
      <w:r>
        <w:t xml:space="preserve"> or</w:t>
      </w:r>
      <w:r>
        <w:rPr>
          <w:spacing w:val="-1"/>
        </w:rPr>
        <w:t xml:space="preserve"> </w:t>
      </w:r>
      <w:r>
        <w:t>policy</w:t>
      </w:r>
      <w:r>
        <w:rPr>
          <w:spacing w:val="-5"/>
        </w:rPr>
        <w:t xml:space="preserve"> </w:t>
      </w:r>
      <w:r>
        <w:rPr>
          <w:spacing w:val="1"/>
        </w:rPr>
        <w:t>of</w:t>
      </w:r>
      <w:r>
        <w:rPr>
          <w:spacing w:val="-1"/>
        </w:rPr>
        <w:t xml:space="preserve"> </w:t>
      </w:r>
      <w:r>
        <w:t>the</w:t>
      </w:r>
      <w:r>
        <w:rPr>
          <w:spacing w:val="43"/>
        </w:rPr>
        <w:t xml:space="preserve"> </w:t>
      </w:r>
      <w:r>
        <w:rPr>
          <w:spacing w:val="-1"/>
        </w:rPr>
        <w:t>governing</w:t>
      </w:r>
      <w:r>
        <w:rPr>
          <w:spacing w:val="-3"/>
        </w:rPr>
        <w:t xml:space="preserve"> </w:t>
      </w:r>
      <w:r>
        <w:rPr>
          <w:spacing w:val="-1"/>
        </w:rPr>
        <w:t>board</w:t>
      </w:r>
      <w:r>
        <w:rPr>
          <w:spacing w:val="2"/>
        </w:rPr>
        <w:t xml:space="preserve"> </w:t>
      </w:r>
      <w:r>
        <w:rPr>
          <w:spacing w:val="-1"/>
        </w:rPr>
        <w:t>effectuating</w:t>
      </w:r>
      <w:r>
        <w:rPr>
          <w:spacing w:val="-3"/>
        </w:rPr>
        <w:t xml:space="preserve"> </w:t>
      </w:r>
      <w:r>
        <w:rPr>
          <w:spacing w:val="-1"/>
        </w:rPr>
        <w:t>such</w:t>
      </w:r>
      <w:r>
        <w:t xml:space="preserve"> </w:t>
      </w:r>
      <w:r>
        <w:rPr>
          <w:spacing w:val="-1"/>
        </w:rPr>
        <w:t>recommendations.</w:t>
      </w:r>
    </w:p>
    <w:p w:rsidR="00823C85" w:rsidRDefault="00823C85">
      <w:pPr>
        <w:spacing w:before="5"/>
        <w:rPr>
          <w:rFonts w:ascii="Times New Roman" w:eastAsia="Times New Roman" w:hAnsi="Times New Roman" w:cs="Times New Roman"/>
          <w:sz w:val="25"/>
          <w:szCs w:val="25"/>
        </w:rPr>
      </w:pPr>
    </w:p>
    <w:p w:rsidR="00823C85" w:rsidRDefault="00E50AB2">
      <w:pPr>
        <w:pStyle w:val="Heading1"/>
        <w:ind w:left="819" w:right="423"/>
      </w:pPr>
      <w:r>
        <w:t>§ 51023.5. Staff</w:t>
      </w:r>
    </w:p>
    <w:p w:rsidR="00823C85" w:rsidRDefault="00E50AB2" w:rsidP="0095404D">
      <w:pPr>
        <w:pStyle w:val="BodyText"/>
        <w:numPr>
          <w:ilvl w:val="0"/>
          <w:numId w:val="53"/>
        </w:numPr>
        <w:tabs>
          <w:tab w:val="left" w:pos="1442"/>
        </w:tabs>
        <w:ind w:hanging="497"/>
        <w:jc w:val="left"/>
      </w:pPr>
      <w:r>
        <w:rPr>
          <w:spacing w:val="-1"/>
        </w:rPr>
        <w:t>The governing</w:t>
      </w:r>
      <w:r>
        <w:rPr>
          <w:spacing w:val="-3"/>
        </w:rPr>
        <w:t xml:space="preserve"> </w:t>
      </w:r>
      <w:r>
        <w:t>board of</w:t>
      </w:r>
      <w:r>
        <w:rPr>
          <w:spacing w:val="-1"/>
        </w:rPr>
        <w:t xml:space="preserve"> </w:t>
      </w:r>
      <w:r>
        <w:t>a</w:t>
      </w:r>
      <w:r>
        <w:rPr>
          <w:spacing w:val="1"/>
        </w:rPr>
        <w:t xml:space="preserve"> </w:t>
      </w:r>
      <w:r>
        <w:t>community</w:t>
      </w:r>
      <w:r>
        <w:rPr>
          <w:spacing w:val="-5"/>
        </w:rPr>
        <w:t xml:space="preserve"> </w:t>
      </w:r>
      <w:r>
        <w:rPr>
          <w:spacing w:val="-1"/>
        </w:rPr>
        <w:t xml:space="preserve">college </w:t>
      </w:r>
      <w:r>
        <w:t xml:space="preserve">district </w:t>
      </w:r>
      <w:r>
        <w:rPr>
          <w:spacing w:val="-1"/>
        </w:rPr>
        <w:t>shall</w:t>
      </w:r>
      <w:r>
        <w:t xml:space="preserve"> </w:t>
      </w:r>
      <w:r>
        <w:rPr>
          <w:spacing w:val="-1"/>
        </w:rPr>
        <w:t>adopt</w:t>
      </w:r>
      <w:r>
        <w:t xml:space="preserve"> </w:t>
      </w:r>
      <w:r>
        <w:rPr>
          <w:spacing w:val="-1"/>
        </w:rPr>
        <w:t>policies</w:t>
      </w:r>
      <w:r>
        <w:t xml:space="preserve"> </w:t>
      </w:r>
      <w:r>
        <w:rPr>
          <w:spacing w:val="-1"/>
        </w:rPr>
        <w:t>and</w:t>
      </w:r>
      <w:r>
        <w:t xml:space="preserve"> </w:t>
      </w:r>
      <w:r>
        <w:rPr>
          <w:spacing w:val="-1"/>
        </w:rPr>
        <w:t>procedures</w:t>
      </w:r>
    </w:p>
    <w:p w:rsidR="00823C85" w:rsidRDefault="00E50AB2">
      <w:pPr>
        <w:pStyle w:val="BodyText"/>
        <w:spacing w:before="44" w:line="250" w:lineRule="auto"/>
        <w:ind w:left="1441" w:right="118"/>
      </w:pPr>
      <w:proofErr w:type="gramStart"/>
      <w:r>
        <w:rPr>
          <w:spacing w:val="-1"/>
        </w:rPr>
        <w:t>that</w:t>
      </w:r>
      <w:proofErr w:type="gramEnd"/>
      <w:r>
        <w:t xml:space="preserve"> </w:t>
      </w:r>
      <w:r>
        <w:rPr>
          <w:spacing w:val="-1"/>
        </w:rPr>
        <w:t>provide district</w:t>
      </w:r>
      <w:r>
        <w:t xml:space="preserve"> </w:t>
      </w:r>
      <w:r>
        <w:rPr>
          <w:spacing w:val="-1"/>
        </w:rPr>
        <w:t>and</w:t>
      </w:r>
      <w:r>
        <w:t xml:space="preserve"> </w:t>
      </w:r>
      <w:r>
        <w:rPr>
          <w:spacing w:val="-1"/>
        </w:rPr>
        <w:t xml:space="preserve">college </w:t>
      </w:r>
      <w:r>
        <w:t>staff</w:t>
      </w:r>
      <w:r>
        <w:rPr>
          <w:spacing w:val="-1"/>
        </w:rPr>
        <w:t xml:space="preserve"> </w:t>
      </w:r>
      <w:r>
        <w:t>the</w:t>
      </w:r>
      <w:r>
        <w:rPr>
          <w:spacing w:val="-1"/>
        </w:rPr>
        <w:t xml:space="preserve"> </w:t>
      </w:r>
      <w:r>
        <w:t>opportunity</w:t>
      </w:r>
      <w:r>
        <w:rPr>
          <w:spacing w:val="-5"/>
        </w:rPr>
        <w:t xml:space="preserve"> </w:t>
      </w:r>
      <w:r>
        <w:t xml:space="preserve">to </w:t>
      </w:r>
      <w:r>
        <w:rPr>
          <w:spacing w:val="-1"/>
        </w:rPr>
        <w:t xml:space="preserve">participate </w:t>
      </w:r>
      <w:r>
        <w:t>effectively</w:t>
      </w:r>
      <w:r>
        <w:rPr>
          <w:spacing w:val="-5"/>
        </w:rPr>
        <w:t xml:space="preserve"> </w:t>
      </w:r>
      <w:r>
        <w:t xml:space="preserve">in </w:t>
      </w:r>
      <w:r>
        <w:rPr>
          <w:spacing w:val="-1"/>
        </w:rPr>
        <w:t>district</w:t>
      </w:r>
      <w:r>
        <w:t xml:space="preserve"> </w:t>
      </w:r>
      <w:r>
        <w:rPr>
          <w:spacing w:val="-1"/>
        </w:rPr>
        <w:t>and</w:t>
      </w:r>
      <w:r>
        <w:rPr>
          <w:spacing w:val="83"/>
        </w:rPr>
        <w:t xml:space="preserve"> </w:t>
      </w:r>
      <w:r>
        <w:rPr>
          <w:spacing w:val="-1"/>
        </w:rPr>
        <w:t>college</w:t>
      </w:r>
      <w:r>
        <w:rPr>
          <w:spacing w:val="1"/>
        </w:rPr>
        <w:t xml:space="preserve"> </w:t>
      </w:r>
      <w:r>
        <w:rPr>
          <w:spacing w:val="-1"/>
        </w:rPr>
        <w:t>governance.</w:t>
      </w:r>
      <w:r>
        <w:t xml:space="preserve"> </w:t>
      </w:r>
      <w:r>
        <w:rPr>
          <w:spacing w:val="-1"/>
        </w:rPr>
        <w:t>At</w:t>
      </w:r>
      <w:r>
        <w:rPr>
          <w:spacing w:val="2"/>
        </w:rPr>
        <w:t xml:space="preserve"> </w:t>
      </w:r>
      <w:r>
        <w:t xml:space="preserve">minimum, </w:t>
      </w:r>
      <w:r>
        <w:rPr>
          <w:spacing w:val="-1"/>
        </w:rPr>
        <w:t>these policies</w:t>
      </w:r>
      <w:r>
        <w:rPr>
          <w:spacing w:val="-3"/>
        </w:rPr>
        <w:t xml:space="preserve"> </w:t>
      </w:r>
      <w:r>
        <w:rPr>
          <w:spacing w:val="-1"/>
        </w:rPr>
        <w:t>and</w:t>
      </w:r>
      <w:r>
        <w:t xml:space="preserve"> </w:t>
      </w:r>
      <w:r>
        <w:rPr>
          <w:spacing w:val="-1"/>
        </w:rPr>
        <w:t>procedures</w:t>
      </w:r>
      <w:r>
        <w:t xml:space="preserve"> </w:t>
      </w:r>
      <w:r>
        <w:rPr>
          <w:spacing w:val="-1"/>
        </w:rPr>
        <w:t>shall</w:t>
      </w:r>
      <w:r>
        <w:t xml:space="preserve"> include</w:t>
      </w:r>
      <w:r>
        <w:rPr>
          <w:spacing w:val="-1"/>
        </w:rPr>
        <w:t xml:space="preserve"> </w:t>
      </w:r>
      <w:r>
        <w:t>the</w:t>
      </w:r>
      <w:r>
        <w:rPr>
          <w:spacing w:val="-1"/>
        </w:rPr>
        <w:t xml:space="preserve"> following:</w:t>
      </w:r>
    </w:p>
    <w:p w:rsidR="00823C85" w:rsidRDefault="00E50AB2" w:rsidP="0095404D">
      <w:pPr>
        <w:pStyle w:val="BodyText"/>
        <w:numPr>
          <w:ilvl w:val="1"/>
          <w:numId w:val="53"/>
        </w:numPr>
        <w:tabs>
          <w:tab w:val="left" w:pos="1764"/>
          <w:tab w:val="left" w:pos="3457"/>
        </w:tabs>
        <w:spacing w:line="250" w:lineRule="auto"/>
        <w:ind w:right="222" w:hanging="487"/>
        <w:jc w:val="left"/>
      </w:pPr>
      <w:r>
        <w:rPr>
          <w:spacing w:val="-1"/>
        </w:rPr>
        <w:lastRenderedPageBreak/>
        <w:t>Definitions</w:t>
      </w:r>
      <w:r>
        <w:t xml:space="preserve"> or</w:t>
      </w:r>
      <w:r>
        <w:rPr>
          <w:spacing w:val="-1"/>
        </w:rPr>
        <w:t xml:space="preserve"> categories</w:t>
      </w:r>
      <w:r>
        <w:rPr>
          <w:spacing w:val="2"/>
        </w:rPr>
        <w:t xml:space="preserve"> </w:t>
      </w:r>
      <w:r>
        <w:t>of</w:t>
      </w:r>
      <w:r>
        <w:rPr>
          <w:spacing w:val="-1"/>
        </w:rPr>
        <w:t xml:space="preserve"> </w:t>
      </w:r>
      <w:r>
        <w:t>positions or</w:t>
      </w:r>
      <w:r>
        <w:rPr>
          <w:spacing w:val="-1"/>
        </w:rPr>
        <w:t xml:space="preserve"> groups</w:t>
      </w:r>
      <w:r>
        <w:t xml:space="preserve"> of</w:t>
      </w:r>
      <w:r>
        <w:rPr>
          <w:spacing w:val="1"/>
        </w:rPr>
        <w:t xml:space="preserve"> </w:t>
      </w:r>
      <w:r>
        <w:t xml:space="preserve">positions </w:t>
      </w:r>
      <w:r>
        <w:rPr>
          <w:spacing w:val="-1"/>
        </w:rPr>
        <w:t>other than</w:t>
      </w:r>
      <w:r>
        <w:t xml:space="preserve"> faculty</w:t>
      </w:r>
      <w:r>
        <w:rPr>
          <w:spacing w:val="-5"/>
        </w:rPr>
        <w:t xml:space="preserve"> </w:t>
      </w:r>
      <w:r>
        <w:rPr>
          <w:spacing w:val="-1"/>
        </w:rPr>
        <w:t>that</w:t>
      </w:r>
      <w:r>
        <w:rPr>
          <w:spacing w:val="55"/>
        </w:rPr>
        <w:t xml:space="preserve"> </w:t>
      </w:r>
      <w:r>
        <w:rPr>
          <w:spacing w:val="-1"/>
        </w:rPr>
        <w:t xml:space="preserve">compose </w:t>
      </w:r>
      <w:r>
        <w:t>the</w:t>
      </w:r>
      <w:r>
        <w:rPr>
          <w:spacing w:val="-1"/>
        </w:rPr>
        <w:t xml:space="preserve"> staff </w:t>
      </w:r>
      <w:r>
        <w:rPr>
          <w:spacing w:val="1"/>
        </w:rPr>
        <w:t>of</w:t>
      </w:r>
      <w:r>
        <w:rPr>
          <w:spacing w:val="-1"/>
        </w:rPr>
        <w:t xml:space="preserve"> </w:t>
      </w:r>
      <w:r>
        <w:t>the</w:t>
      </w:r>
      <w:r>
        <w:rPr>
          <w:spacing w:val="1"/>
        </w:rPr>
        <w:t xml:space="preserve"> </w:t>
      </w:r>
      <w:r>
        <w:rPr>
          <w:spacing w:val="-1"/>
        </w:rPr>
        <w:t>district</w:t>
      </w:r>
      <w:r>
        <w:t xml:space="preserve"> </w:t>
      </w:r>
      <w:r>
        <w:rPr>
          <w:spacing w:val="-1"/>
        </w:rPr>
        <w:t>and</w:t>
      </w:r>
      <w:r>
        <w:t xml:space="preserve"> its </w:t>
      </w:r>
      <w:r>
        <w:rPr>
          <w:spacing w:val="-1"/>
        </w:rPr>
        <w:t>college(s)</w:t>
      </w:r>
      <w:r>
        <w:rPr>
          <w:spacing w:val="1"/>
        </w:rPr>
        <w:t xml:space="preserve"> </w:t>
      </w:r>
      <w:r>
        <w:rPr>
          <w:spacing w:val="-1"/>
        </w:rPr>
        <w:t>that,</w:t>
      </w:r>
      <w:r>
        <w:t xml:space="preserve"> </w:t>
      </w:r>
      <w:r>
        <w:rPr>
          <w:spacing w:val="-1"/>
        </w:rPr>
        <w:t xml:space="preserve">for </w:t>
      </w:r>
      <w:r>
        <w:t>the</w:t>
      </w:r>
      <w:r>
        <w:rPr>
          <w:spacing w:val="-1"/>
        </w:rPr>
        <w:t xml:space="preserve"> purposes</w:t>
      </w:r>
      <w:r>
        <w:t xml:space="preserve"> </w:t>
      </w:r>
      <w:r>
        <w:rPr>
          <w:spacing w:val="1"/>
        </w:rPr>
        <w:t>of</w:t>
      </w:r>
      <w:r>
        <w:rPr>
          <w:spacing w:val="-1"/>
        </w:rPr>
        <w:t xml:space="preserve"> </w:t>
      </w:r>
      <w:r>
        <w:t xml:space="preserve">this </w:t>
      </w:r>
      <w:r>
        <w:rPr>
          <w:spacing w:val="-1"/>
        </w:rPr>
        <w:t>section,</w:t>
      </w:r>
      <w:r>
        <w:rPr>
          <w:spacing w:val="81"/>
        </w:rPr>
        <w:t xml:space="preserve"> </w:t>
      </w:r>
      <w:r>
        <w:t>the</w:t>
      </w:r>
      <w:r>
        <w:rPr>
          <w:spacing w:val="-1"/>
        </w:rPr>
        <w:t xml:space="preserve"> governing</w:t>
      </w:r>
      <w:r>
        <w:rPr>
          <w:spacing w:val="-3"/>
        </w:rPr>
        <w:t xml:space="preserve"> </w:t>
      </w:r>
      <w:r>
        <w:rPr>
          <w:spacing w:val="-1"/>
        </w:rPr>
        <w:t>board</w:t>
      </w:r>
      <w:r>
        <w:t xml:space="preserve"> is required </w:t>
      </w:r>
      <w:r>
        <w:rPr>
          <w:spacing w:val="1"/>
        </w:rPr>
        <w:t>by</w:t>
      </w:r>
      <w:r>
        <w:rPr>
          <w:spacing w:val="-5"/>
        </w:rPr>
        <w:t xml:space="preserve"> </w:t>
      </w:r>
      <w:r>
        <w:t>law</w:t>
      </w:r>
      <w:r>
        <w:rPr>
          <w:spacing w:val="-1"/>
        </w:rPr>
        <w:t xml:space="preserve"> </w:t>
      </w:r>
      <w:r>
        <w:t xml:space="preserve">to </w:t>
      </w:r>
      <w:r>
        <w:rPr>
          <w:spacing w:val="-1"/>
        </w:rPr>
        <w:t xml:space="preserve">recognize </w:t>
      </w:r>
      <w:r>
        <w:t>or</w:t>
      </w:r>
      <w:r>
        <w:rPr>
          <w:spacing w:val="-1"/>
        </w:rPr>
        <w:t xml:space="preserve"> chooses</w:t>
      </w:r>
      <w:r>
        <w:t xml:space="preserve"> to </w:t>
      </w:r>
      <w:r>
        <w:rPr>
          <w:spacing w:val="-1"/>
        </w:rPr>
        <w:t>recognize</w:t>
      </w:r>
      <w:r>
        <w:rPr>
          <w:spacing w:val="1"/>
        </w:rPr>
        <w:t xml:space="preserve"> </w:t>
      </w:r>
      <w:r>
        <w:rPr>
          <w:spacing w:val="-1"/>
        </w:rPr>
        <w:t>pursuant</w:t>
      </w:r>
      <w:r>
        <w:t xml:space="preserve"> to</w:t>
      </w:r>
      <w:r>
        <w:rPr>
          <w:spacing w:val="79"/>
        </w:rPr>
        <w:t xml:space="preserve"> </w:t>
      </w:r>
      <w:r>
        <w:rPr>
          <w:spacing w:val="-1"/>
        </w:rPr>
        <w:t>legal</w:t>
      </w:r>
      <w:r>
        <w:t xml:space="preserve"> </w:t>
      </w:r>
      <w:r w:rsidR="00EF424B">
        <w:rPr>
          <w:spacing w:val="-1"/>
        </w:rPr>
        <w:t xml:space="preserve">authority. </w:t>
      </w:r>
      <w:r>
        <w:rPr>
          <w:spacing w:val="-2"/>
        </w:rPr>
        <w:t>In</w:t>
      </w:r>
      <w:r>
        <w:t xml:space="preserve"> addition, </w:t>
      </w:r>
      <w:r>
        <w:rPr>
          <w:spacing w:val="-1"/>
        </w:rPr>
        <w:t xml:space="preserve">for </w:t>
      </w:r>
      <w:r>
        <w:t>the</w:t>
      </w:r>
      <w:r>
        <w:rPr>
          <w:spacing w:val="-1"/>
        </w:rPr>
        <w:t xml:space="preserve"> purposes</w:t>
      </w:r>
      <w:r>
        <w:t xml:space="preserve"> of</w:t>
      </w:r>
      <w:r>
        <w:rPr>
          <w:spacing w:val="-1"/>
        </w:rPr>
        <w:t xml:space="preserve"> </w:t>
      </w:r>
      <w:r>
        <w:t xml:space="preserve">this </w:t>
      </w:r>
      <w:r>
        <w:rPr>
          <w:spacing w:val="-1"/>
        </w:rPr>
        <w:t>section,</w:t>
      </w:r>
      <w:r>
        <w:t xml:space="preserve"> </w:t>
      </w:r>
      <w:r>
        <w:rPr>
          <w:spacing w:val="-1"/>
        </w:rPr>
        <w:t>management</w:t>
      </w:r>
      <w:r>
        <w:rPr>
          <w:spacing w:val="2"/>
        </w:rPr>
        <w:t xml:space="preserve"> </w:t>
      </w:r>
      <w:r>
        <w:rPr>
          <w:spacing w:val="-1"/>
        </w:rPr>
        <w:t>and</w:t>
      </w:r>
      <w:r>
        <w:t xml:space="preserve"> non-</w:t>
      </w:r>
    </w:p>
    <w:p w:rsidR="00823C85" w:rsidRDefault="00E50AB2">
      <w:pPr>
        <w:pStyle w:val="BodyText"/>
        <w:ind w:left="1763"/>
      </w:pPr>
      <w:r>
        <w:rPr>
          <w:spacing w:val="-1"/>
        </w:rPr>
        <w:t>-management</w:t>
      </w:r>
      <w:r>
        <w:t xml:space="preserve"> positions or</w:t>
      </w:r>
      <w:r>
        <w:rPr>
          <w:spacing w:val="-1"/>
        </w:rPr>
        <w:t xml:space="preserve"> groups</w:t>
      </w:r>
      <w:r>
        <w:t xml:space="preserve"> of</w:t>
      </w:r>
      <w:r>
        <w:rPr>
          <w:spacing w:val="-1"/>
        </w:rPr>
        <w:t xml:space="preserve"> </w:t>
      </w:r>
      <w:r>
        <w:t xml:space="preserve">positions </w:t>
      </w:r>
      <w:r>
        <w:rPr>
          <w:spacing w:val="-1"/>
        </w:rPr>
        <w:t>shall</w:t>
      </w:r>
      <w:r>
        <w:t xml:space="preserve"> be</w:t>
      </w:r>
      <w:r>
        <w:rPr>
          <w:spacing w:val="-1"/>
        </w:rPr>
        <w:t xml:space="preserve"> </w:t>
      </w:r>
      <w:r>
        <w:t>separately</w:t>
      </w:r>
      <w:r>
        <w:rPr>
          <w:spacing w:val="-5"/>
        </w:rPr>
        <w:t xml:space="preserve"> </w:t>
      </w:r>
      <w:r>
        <w:rPr>
          <w:spacing w:val="-1"/>
        </w:rPr>
        <w:t>defined</w:t>
      </w:r>
      <w:r>
        <w:t xml:space="preserve"> </w:t>
      </w:r>
      <w:r>
        <w:rPr>
          <w:spacing w:val="1"/>
        </w:rPr>
        <w:t xml:space="preserve">or </w:t>
      </w:r>
      <w:r>
        <w:rPr>
          <w:spacing w:val="-1"/>
        </w:rPr>
        <w:t>categorized.</w:t>
      </w:r>
    </w:p>
    <w:p w:rsidR="00823C85" w:rsidRDefault="00E50AB2" w:rsidP="0095404D">
      <w:pPr>
        <w:pStyle w:val="BodyText"/>
        <w:numPr>
          <w:ilvl w:val="1"/>
          <w:numId w:val="53"/>
        </w:numPr>
        <w:tabs>
          <w:tab w:val="left" w:pos="1764"/>
        </w:tabs>
        <w:ind w:hanging="555"/>
        <w:jc w:val="left"/>
      </w:pPr>
      <w:r>
        <w:rPr>
          <w:spacing w:val="-1"/>
        </w:rPr>
        <w:t>Participation</w:t>
      </w:r>
      <w:r>
        <w:t xml:space="preserve"> </w:t>
      </w:r>
      <w:r>
        <w:rPr>
          <w:spacing w:val="-1"/>
        </w:rPr>
        <w:t>structures</w:t>
      </w:r>
      <w:r>
        <w:t xml:space="preserve"> and </w:t>
      </w:r>
      <w:r>
        <w:rPr>
          <w:spacing w:val="-1"/>
        </w:rPr>
        <w:t>procedures</w:t>
      </w:r>
      <w:r>
        <w:t xml:space="preserve"> </w:t>
      </w:r>
      <w:r>
        <w:rPr>
          <w:spacing w:val="-1"/>
        </w:rPr>
        <w:t xml:space="preserve">for </w:t>
      </w:r>
      <w:r>
        <w:t>the</w:t>
      </w:r>
      <w:r>
        <w:rPr>
          <w:spacing w:val="-1"/>
        </w:rPr>
        <w:t xml:space="preserve"> </w:t>
      </w:r>
      <w:r>
        <w:t>staff</w:t>
      </w:r>
      <w:r>
        <w:rPr>
          <w:spacing w:val="-1"/>
        </w:rPr>
        <w:t xml:space="preserve"> </w:t>
      </w:r>
      <w:r>
        <w:t xml:space="preserve">positions </w:t>
      </w:r>
      <w:r>
        <w:rPr>
          <w:spacing w:val="-1"/>
        </w:rPr>
        <w:t>defined</w:t>
      </w:r>
      <w:r>
        <w:t xml:space="preserve"> or</w:t>
      </w:r>
      <w:r>
        <w:rPr>
          <w:spacing w:val="-1"/>
        </w:rPr>
        <w:t xml:space="preserve"> categorized.</w:t>
      </w:r>
    </w:p>
    <w:p w:rsidR="00823C85" w:rsidRDefault="00E50AB2" w:rsidP="0095404D">
      <w:pPr>
        <w:pStyle w:val="BodyText"/>
        <w:numPr>
          <w:ilvl w:val="1"/>
          <w:numId w:val="53"/>
        </w:numPr>
        <w:tabs>
          <w:tab w:val="left" w:pos="1764"/>
          <w:tab w:val="left" w:pos="6555"/>
        </w:tabs>
        <w:ind w:right="133" w:hanging="622"/>
        <w:jc w:val="left"/>
      </w:pPr>
      <w:r>
        <w:rPr>
          <w:spacing w:val="-2"/>
        </w:rPr>
        <w:t>In</w:t>
      </w:r>
      <w:r>
        <w:t xml:space="preserve"> performing</w:t>
      </w:r>
      <w:r>
        <w:rPr>
          <w:spacing w:val="-3"/>
        </w:rPr>
        <w:t xml:space="preserve"> </w:t>
      </w:r>
      <w:r>
        <w:t>the</w:t>
      </w:r>
      <w:r>
        <w:rPr>
          <w:spacing w:val="1"/>
        </w:rPr>
        <w:t xml:space="preserve"> </w:t>
      </w:r>
      <w:r>
        <w:rPr>
          <w:spacing w:val="-1"/>
        </w:rPr>
        <w:t>requirements</w:t>
      </w:r>
      <w:r>
        <w:t xml:space="preserve"> of</w:t>
      </w:r>
      <w:r>
        <w:rPr>
          <w:spacing w:val="-1"/>
        </w:rPr>
        <w:t xml:space="preserve"> subsections</w:t>
      </w:r>
      <w:r>
        <w:t xml:space="preserve"> (a)(1)</w:t>
      </w:r>
      <w:r>
        <w:rPr>
          <w:spacing w:val="-1"/>
        </w:rPr>
        <w:t xml:space="preserve"> and</w:t>
      </w:r>
      <w:r>
        <w:t xml:space="preserve"> </w:t>
      </w:r>
      <w:r>
        <w:rPr>
          <w:spacing w:val="-1"/>
        </w:rPr>
        <w:t>(2),</w:t>
      </w:r>
      <w:r>
        <w:t xml:space="preserve"> the</w:t>
      </w:r>
      <w:r>
        <w:rPr>
          <w:spacing w:val="3"/>
        </w:rPr>
        <w:t xml:space="preserve"> </w:t>
      </w:r>
      <w:r>
        <w:rPr>
          <w:spacing w:val="-1"/>
        </w:rPr>
        <w:t>governing</w:t>
      </w:r>
      <w:r>
        <w:t xml:space="preserve"> </w:t>
      </w:r>
      <w:r>
        <w:rPr>
          <w:spacing w:val="-1"/>
        </w:rPr>
        <w:t>board</w:t>
      </w:r>
      <w:r>
        <w:t xml:space="preserve"> or</w:t>
      </w:r>
      <w:r>
        <w:rPr>
          <w:spacing w:val="-1"/>
        </w:rPr>
        <w:t xml:space="preserve"> </w:t>
      </w:r>
      <w:r>
        <w:t>its</w:t>
      </w:r>
      <w:r>
        <w:rPr>
          <w:spacing w:val="67"/>
        </w:rPr>
        <w:t xml:space="preserve"> </w:t>
      </w:r>
      <w:r>
        <w:rPr>
          <w:spacing w:val="-1"/>
        </w:rPr>
        <w:t>designees</w:t>
      </w:r>
      <w:r>
        <w:t xml:space="preserve"> </w:t>
      </w:r>
      <w:r>
        <w:rPr>
          <w:spacing w:val="-1"/>
        </w:rPr>
        <w:t>shall</w:t>
      </w:r>
      <w:r>
        <w:t xml:space="preserve"> </w:t>
      </w:r>
      <w:r>
        <w:rPr>
          <w:spacing w:val="-1"/>
        </w:rPr>
        <w:t>consult</w:t>
      </w:r>
      <w:r>
        <w:t xml:space="preserve"> with the</w:t>
      </w:r>
      <w:r>
        <w:rPr>
          <w:spacing w:val="-1"/>
        </w:rPr>
        <w:t xml:space="preserve"> representatives</w:t>
      </w:r>
      <w:r>
        <w:t xml:space="preserve"> of</w:t>
      </w:r>
      <w:r>
        <w:rPr>
          <w:spacing w:val="1"/>
        </w:rPr>
        <w:t xml:space="preserve"> </w:t>
      </w:r>
      <w:r>
        <w:t>existing</w:t>
      </w:r>
      <w:r>
        <w:rPr>
          <w:spacing w:val="-3"/>
        </w:rPr>
        <w:t xml:space="preserve"> </w:t>
      </w:r>
      <w:r>
        <w:rPr>
          <w:spacing w:val="-1"/>
        </w:rPr>
        <w:t>staff councils,</w:t>
      </w:r>
      <w:r>
        <w:t xml:space="preserve"> </w:t>
      </w:r>
      <w:r>
        <w:rPr>
          <w:spacing w:val="-1"/>
        </w:rPr>
        <w:t>committees,</w:t>
      </w:r>
      <w:r>
        <w:rPr>
          <w:spacing w:val="95"/>
        </w:rPr>
        <w:t xml:space="preserve"> </w:t>
      </w:r>
      <w:r>
        <w:rPr>
          <w:spacing w:val="-1"/>
        </w:rPr>
        <w:t>employee organizations,</w:t>
      </w:r>
      <w:r>
        <w:rPr>
          <w:spacing w:val="2"/>
        </w:rPr>
        <w:t xml:space="preserve"> </w:t>
      </w:r>
      <w:r>
        <w:rPr>
          <w:spacing w:val="-1"/>
        </w:rPr>
        <w:t>and</w:t>
      </w:r>
      <w:r>
        <w:t xml:space="preserve"> </w:t>
      </w:r>
      <w:r>
        <w:rPr>
          <w:spacing w:val="-1"/>
        </w:rPr>
        <w:t>other such</w:t>
      </w:r>
      <w:r>
        <w:t xml:space="preserve"> </w:t>
      </w:r>
      <w:r w:rsidR="00ED2611">
        <w:rPr>
          <w:spacing w:val="-1"/>
        </w:rPr>
        <w:t xml:space="preserve">bodies. </w:t>
      </w:r>
      <w:r>
        <w:rPr>
          <w:spacing w:val="-1"/>
        </w:rPr>
        <w:t xml:space="preserve">Where </w:t>
      </w:r>
      <w:r>
        <w:t xml:space="preserve">no </w:t>
      </w:r>
      <w:r>
        <w:rPr>
          <w:spacing w:val="-1"/>
        </w:rPr>
        <w:t>groups</w:t>
      </w:r>
      <w:r>
        <w:t xml:space="preserve"> or</w:t>
      </w:r>
      <w:r>
        <w:rPr>
          <w:spacing w:val="-1"/>
        </w:rPr>
        <w:t xml:space="preserve"> structures</w:t>
      </w:r>
      <w:r>
        <w:t xml:space="preserve"> </w:t>
      </w:r>
      <w:r>
        <w:rPr>
          <w:spacing w:val="-1"/>
        </w:rPr>
        <w:t>for</w:t>
      </w:r>
      <w:r>
        <w:rPr>
          <w:spacing w:val="101"/>
        </w:rPr>
        <w:t xml:space="preserve"> </w:t>
      </w:r>
      <w:r>
        <w:rPr>
          <w:spacing w:val="-1"/>
        </w:rPr>
        <w:t>participation</w:t>
      </w:r>
      <w:r>
        <w:t xml:space="preserve"> exist </w:t>
      </w:r>
      <w:r>
        <w:rPr>
          <w:spacing w:val="-1"/>
        </w:rPr>
        <w:t>that</w:t>
      </w:r>
      <w:r>
        <w:t xml:space="preserve"> </w:t>
      </w:r>
      <w:r>
        <w:rPr>
          <w:spacing w:val="-1"/>
        </w:rPr>
        <w:t>provide representation</w:t>
      </w:r>
      <w:r>
        <w:t xml:space="preserve"> </w:t>
      </w:r>
      <w:r>
        <w:rPr>
          <w:spacing w:val="-1"/>
        </w:rPr>
        <w:t xml:space="preserve">for </w:t>
      </w:r>
      <w:r>
        <w:t>the</w:t>
      </w:r>
      <w:r>
        <w:rPr>
          <w:spacing w:val="-1"/>
        </w:rPr>
        <w:t xml:space="preserve"> purposes</w:t>
      </w:r>
      <w:r>
        <w:t xml:space="preserve"> of</w:t>
      </w:r>
      <w:r>
        <w:rPr>
          <w:spacing w:val="-1"/>
        </w:rPr>
        <w:t xml:space="preserve"> </w:t>
      </w:r>
      <w:r>
        <w:t xml:space="preserve">this section </w:t>
      </w:r>
      <w:r>
        <w:rPr>
          <w:spacing w:val="-1"/>
        </w:rPr>
        <w:t>for</w:t>
      </w:r>
      <w:r>
        <w:rPr>
          <w:spacing w:val="83"/>
        </w:rPr>
        <w:t xml:space="preserve"> </w:t>
      </w:r>
      <w:r>
        <w:rPr>
          <w:spacing w:val="-1"/>
        </w:rPr>
        <w:t>particular</w:t>
      </w:r>
      <w:r>
        <w:rPr>
          <w:spacing w:val="1"/>
        </w:rPr>
        <w:t xml:space="preserve"> </w:t>
      </w:r>
      <w:r>
        <w:rPr>
          <w:spacing w:val="-1"/>
        </w:rPr>
        <w:t>groups</w:t>
      </w:r>
      <w:r>
        <w:t xml:space="preserve"> </w:t>
      </w:r>
      <w:r>
        <w:rPr>
          <w:spacing w:val="1"/>
        </w:rPr>
        <w:t>of</w:t>
      </w:r>
      <w:r>
        <w:rPr>
          <w:spacing w:val="-1"/>
        </w:rPr>
        <w:t xml:space="preserve"> staff,</w:t>
      </w:r>
      <w:r>
        <w:rPr>
          <w:spacing w:val="2"/>
        </w:rPr>
        <w:t xml:space="preserve"> </w:t>
      </w:r>
      <w:r>
        <w:t>the</w:t>
      </w:r>
      <w:r>
        <w:rPr>
          <w:spacing w:val="-1"/>
        </w:rPr>
        <w:t xml:space="preserve"> governing</w:t>
      </w:r>
      <w:r>
        <w:rPr>
          <w:spacing w:val="-3"/>
        </w:rPr>
        <w:t xml:space="preserve"> </w:t>
      </w:r>
      <w:r>
        <w:rPr>
          <w:spacing w:val="-1"/>
        </w:rPr>
        <w:t>board</w:t>
      </w:r>
      <w:r>
        <w:t xml:space="preserve"> </w:t>
      </w:r>
      <w:r>
        <w:rPr>
          <w:spacing w:val="1"/>
        </w:rPr>
        <w:t>or</w:t>
      </w:r>
      <w:r>
        <w:rPr>
          <w:spacing w:val="-1"/>
        </w:rPr>
        <w:t xml:space="preserve"> </w:t>
      </w:r>
      <w:r>
        <w:t xml:space="preserve">its </w:t>
      </w:r>
      <w:r>
        <w:rPr>
          <w:spacing w:val="-1"/>
        </w:rPr>
        <w:t>designees,</w:t>
      </w:r>
      <w:r>
        <w:t xml:space="preserve"> </w:t>
      </w:r>
      <w:r>
        <w:rPr>
          <w:spacing w:val="-1"/>
        </w:rPr>
        <w:t>shall</w:t>
      </w:r>
      <w:r>
        <w:t xml:space="preserve"> broadly</w:t>
      </w:r>
      <w:r>
        <w:rPr>
          <w:spacing w:val="-3"/>
        </w:rPr>
        <w:t xml:space="preserve"> </w:t>
      </w:r>
      <w:r>
        <w:rPr>
          <w:spacing w:val="-1"/>
        </w:rPr>
        <w:t>inform</w:t>
      </w:r>
      <w:r>
        <w:t xml:space="preserve"> </w:t>
      </w:r>
      <w:r>
        <w:rPr>
          <w:spacing w:val="-1"/>
        </w:rPr>
        <w:t>all</w:t>
      </w:r>
      <w:r>
        <w:rPr>
          <w:spacing w:val="83"/>
        </w:rPr>
        <w:t xml:space="preserve"> </w:t>
      </w:r>
      <w:r>
        <w:rPr>
          <w:spacing w:val="-1"/>
        </w:rPr>
        <w:t xml:space="preserve">staff </w:t>
      </w:r>
      <w:r>
        <w:t>of</w:t>
      </w:r>
      <w:r>
        <w:rPr>
          <w:spacing w:val="-1"/>
        </w:rPr>
        <w:t xml:space="preserve"> </w:t>
      </w:r>
      <w:r>
        <w:t>the</w:t>
      </w:r>
      <w:r>
        <w:rPr>
          <w:spacing w:val="-1"/>
        </w:rPr>
        <w:t xml:space="preserve"> policies</w:t>
      </w:r>
      <w:r>
        <w:rPr>
          <w:spacing w:val="2"/>
        </w:rPr>
        <w:t xml:space="preserve"> </w:t>
      </w:r>
      <w:r>
        <w:rPr>
          <w:spacing w:val="-1"/>
        </w:rPr>
        <w:t>and</w:t>
      </w:r>
      <w:r>
        <w:t xml:space="preserve"> </w:t>
      </w:r>
      <w:r>
        <w:rPr>
          <w:spacing w:val="-1"/>
        </w:rPr>
        <w:t>procedures</w:t>
      </w:r>
      <w:r>
        <w:t xml:space="preserve"> being</w:t>
      </w:r>
      <w:r>
        <w:rPr>
          <w:spacing w:val="-3"/>
        </w:rPr>
        <w:t xml:space="preserve"> </w:t>
      </w:r>
      <w:r>
        <w:t>developed, invite</w:t>
      </w:r>
      <w:r>
        <w:rPr>
          <w:spacing w:val="-1"/>
        </w:rPr>
        <w:t xml:space="preserve"> </w:t>
      </w:r>
      <w:r>
        <w:t>the</w:t>
      </w:r>
      <w:r>
        <w:rPr>
          <w:spacing w:val="-1"/>
        </w:rPr>
        <w:t xml:space="preserve"> participation</w:t>
      </w:r>
      <w:r>
        <w:t xml:space="preserve"> of</w:t>
      </w:r>
      <w:r>
        <w:rPr>
          <w:spacing w:val="-1"/>
        </w:rPr>
        <w:t xml:space="preserve"> staff,</w:t>
      </w:r>
      <w:r>
        <w:t xml:space="preserve"> </w:t>
      </w:r>
      <w:r>
        <w:rPr>
          <w:spacing w:val="-1"/>
        </w:rPr>
        <w:t>and</w:t>
      </w:r>
      <w:r>
        <w:rPr>
          <w:spacing w:val="73"/>
        </w:rPr>
        <w:t xml:space="preserve"> </w:t>
      </w:r>
      <w:r>
        <w:rPr>
          <w:spacing w:val="-1"/>
        </w:rPr>
        <w:t>provide opportunities</w:t>
      </w:r>
      <w:r>
        <w:t xml:space="preserve"> </w:t>
      </w:r>
      <w:r>
        <w:rPr>
          <w:spacing w:val="-1"/>
        </w:rPr>
        <w:t>for</w:t>
      </w:r>
      <w:r>
        <w:rPr>
          <w:spacing w:val="1"/>
        </w:rPr>
        <w:t xml:space="preserve"> </w:t>
      </w:r>
      <w:r>
        <w:rPr>
          <w:spacing w:val="-1"/>
        </w:rPr>
        <w:t xml:space="preserve">staff </w:t>
      </w:r>
      <w:r>
        <w:t xml:space="preserve">to </w:t>
      </w:r>
      <w:r>
        <w:rPr>
          <w:spacing w:val="-1"/>
        </w:rPr>
        <w:t>express</w:t>
      </w:r>
      <w:r>
        <w:t xml:space="preserve"> </w:t>
      </w:r>
      <w:r>
        <w:rPr>
          <w:spacing w:val="-1"/>
        </w:rPr>
        <w:t xml:space="preserve">their </w:t>
      </w:r>
      <w:r>
        <w:t>views.</w:t>
      </w:r>
    </w:p>
    <w:p w:rsidR="00823C85" w:rsidRDefault="00E50AB2" w:rsidP="0095404D">
      <w:pPr>
        <w:pStyle w:val="BodyText"/>
        <w:numPr>
          <w:ilvl w:val="1"/>
          <w:numId w:val="53"/>
        </w:numPr>
        <w:tabs>
          <w:tab w:val="left" w:pos="1764"/>
        </w:tabs>
        <w:ind w:right="358" w:hanging="607"/>
        <w:jc w:val="left"/>
      </w:pPr>
      <w:r>
        <w:rPr>
          <w:spacing w:val="-1"/>
        </w:rPr>
        <w:t>Staff shall</w:t>
      </w:r>
      <w:r>
        <w:t xml:space="preserve"> be</w:t>
      </w:r>
      <w:r>
        <w:rPr>
          <w:spacing w:val="-1"/>
        </w:rPr>
        <w:t xml:space="preserve"> provided</w:t>
      </w:r>
      <w:r>
        <w:t xml:space="preserve"> with </w:t>
      </w:r>
      <w:r>
        <w:rPr>
          <w:spacing w:val="-1"/>
        </w:rPr>
        <w:t>opportunities</w:t>
      </w:r>
      <w:r>
        <w:t xml:space="preserve"> to </w:t>
      </w:r>
      <w:r>
        <w:rPr>
          <w:spacing w:val="-1"/>
        </w:rPr>
        <w:t xml:space="preserve">participate </w:t>
      </w:r>
      <w:r>
        <w:t>in the</w:t>
      </w:r>
      <w:r>
        <w:rPr>
          <w:spacing w:val="-1"/>
        </w:rPr>
        <w:t xml:space="preserve"> formulation</w:t>
      </w:r>
      <w:r>
        <w:t xml:space="preserve"> and</w:t>
      </w:r>
      <w:r>
        <w:rPr>
          <w:spacing w:val="83"/>
        </w:rPr>
        <w:t xml:space="preserve"> </w:t>
      </w:r>
      <w:r>
        <w:rPr>
          <w:spacing w:val="-1"/>
        </w:rPr>
        <w:t>development</w:t>
      </w:r>
      <w:r>
        <w:t xml:space="preserve"> of</w:t>
      </w:r>
      <w:r>
        <w:rPr>
          <w:spacing w:val="-1"/>
        </w:rPr>
        <w:t xml:space="preserve"> district</w:t>
      </w:r>
      <w:r>
        <w:t xml:space="preserve"> and </w:t>
      </w:r>
      <w:r>
        <w:rPr>
          <w:spacing w:val="-1"/>
        </w:rPr>
        <w:t>college policies</w:t>
      </w:r>
      <w:r>
        <w:t xml:space="preserve"> </w:t>
      </w:r>
      <w:r>
        <w:rPr>
          <w:spacing w:val="-1"/>
        </w:rPr>
        <w:t>and</w:t>
      </w:r>
      <w:r>
        <w:t xml:space="preserve"> </w:t>
      </w:r>
      <w:r>
        <w:rPr>
          <w:spacing w:val="-1"/>
        </w:rPr>
        <w:t>procedures,</w:t>
      </w:r>
      <w:r>
        <w:t xml:space="preserve"> </w:t>
      </w:r>
      <w:r>
        <w:rPr>
          <w:spacing w:val="-1"/>
        </w:rPr>
        <w:t>and</w:t>
      </w:r>
      <w:r>
        <w:t xml:space="preserve"> in those</w:t>
      </w:r>
      <w:r>
        <w:rPr>
          <w:spacing w:val="-1"/>
        </w:rPr>
        <w:t xml:space="preserve"> processes</w:t>
      </w:r>
      <w:r>
        <w:rPr>
          <w:spacing w:val="2"/>
        </w:rPr>
        <w:t xml:space="preserve"> </w:t>
      </w:r>
      <w:r>
        <w:rPr>
          <w:spacing w:val="-1"/>
        </w:rPr>
        <w:t>for</w:t>
      </w:r>
      <w:r>
        <w:rPr>
          <w:spacing w:val="99"/>
        </w:rPr>
        <w:t xml:space="preserve"> </w:t>
      </w:r>
      <w:r>
        <w:t>jointly</w:t>
      </w:r>
      <w:r>
        <w:rPr>
          <w:spacing w:val="-8"/>
        </w:rPr>
        <w:t xml:space="preserve"> </w:t>
      </w:r>
      <w:r>
        <w:t>developing</w:t>
      </w:r>
      <w:r>
        <w:rPr>
          <w:spacing w:val="-3"/>
        </w:rPr>
        <w:t xml:space="preserve"> </w:t>
      </w:r>
      <w:r>
        <w:rPr>
          <w:spacing w:val="-1"/>
        </w:rPr>
        <w:t>recommendations</w:t>
      </w:r>
      <w:r>
        <w:t xml:space="preserve"> </w:t>
      </w:r>
      <w:r>
        <w:rPr>
          <w:spacing w:val="-1"/>
        </w:rPr>
        <w:t>for action</w:t>
      </w:r>
      <w:r>
        <w:t xml:space="preserve"> </w:t>
      </w:r>
      <w:r>
        <w:rPr>
          <w:spacing w:val="2"/>
        </w:rPr>
        <w:t>by</w:t>
      </w:r>
      <w:r>
        <w:rPr>
          <w:spacing w:val="-3"/>
        </w:rPr>
        <w:t xml:space="preserve"> </w:t>
      </w:r>
      <w:r>
        <w:t>the</w:t>
      </w:r>
      <w:r>
        <w:rPr>
          <w:spacing w:val="-1"/>
        </w:rPr>
        <w:t xml:space="preserve"> governing</w:t>
      </w:r>
      <w:r>
        <w:rPr>
          <w:spacing w:val="-3"/>
        </w:rPr>
        <w:t xml:space="preserve"> </w:t>
      </w:r>
      <w:r>
        <w:rPr>
          <w:spacing w:val="-1"/>
        </w:rPr>
        <w:t>board,</w:t>
      </w:r>
      <w:r>
        <w:t xml:space="preserve"> that the</w:t>
      </w:r>
      <w:r>
        <w:rPr>
          <w:spacing w:val="70"/>
        </w:rPr>
        <w:t xml:space="preserve"> </w:t>
      </w:r>
      <w:r>
        <w:rPr>
          <w:spacing w:val="-1"/>
        </w:rPr>
        <w:t>governing</w:t>
      </w:r>
      <w:r>
        <w:rPr>
          <w:spacing w:val="-3"/>
        </w:rPr>
        <w:t xml:space="preserve"> </w:t>
      </w:r>
      <w:r>
        <w:rPr>
          <w:spacing w:val="-1"/>
        </w:rPr>
        <w:t>board</w:t>
      </w:r>
      <w:r>
        <w:rPr>
          <w:spacing w:val="2"/>
        </w:rPr>
        <w:t xml:space="preserve"> </w:t>
      </w:r>
      <w:r>
        <w:t>reasonably</w:t>
      </w:r>
      <w:r>
        <w:rPr>
          <w:spacing w:val="-5"/>
        </w:rPr>
        <w:t xml:space="preserve"> </w:t>
      </w:r>
      <w:r>
        <w:rPr>
          <w:spacing w:val="-1"/>
        </w:rPr>
        <w:t>determines,</w:t>
      </w:r>
      <w:r>
        <w:t xml:space="preserve"> in </w:t>
      </w:r>
      <w:r>
        <w:rPr>
          <w:spacing w:val="-1"/>
        </w:rPr>
        <w:t>consultation</w:t>
      </w:r>
      <w:r>
        <w:t xml:space="preserve"> </w:t>
      </w:r>
      <w:r>
        <w:rPr>
          <w:spacing w:val="-1"/>
        </w:rPr>
        <w:t>with</w:t>
      </w:r>
      <w:r>
        <w:t xml:space="preserve"> </w:t>
      </w:r>
      <w:r>
        <w:rPr>
          <w:spacing w:val="-1"/>
        </w:rPr>
        <w:t>staff,</w:t>
      </w:r>
      <w:r>
        <w:t xml:space="preserve"> </w:t>
      </w:r>
      <w:r>
        <w:rPr>
          <w:spacing w:val="-1"/>
        </w:rPr>
        <w:t xml:space="preserve">have </w:t>
      </w:r>
      <w:r>
        <w:t>or</w:t>
      </w:r>
      <w:r>
        <w:rPr>
          <w:spacing w:val="1"/>
        </w:rPr>
        <w:t xml:space="preserve"> </w:t>
      </w:r>
      <w:r>
        <w:rPr>
          <w:spacing w:val="-1"/>
        </w:rPr>
        <w:t>will</w:t>
      </w:r>
      <w:r>
        <w:t xml:space="preserve"> </w:t>
      </w:r>
      <w:r>
        <w:rPr>
          <w:spacing w:val="-1"/>
        </w:rPr>
        <w:t xml:space="preserve">have </w:t>
      </w:r>
      <w:r>
        <w:t>a</w:t>
      </w:r>
      <w:r>
        <w:rPr>
          <w:spacing w:val="95"/>
        </w:rPr>
        <w:t xml:space="preserve"> </w:t>
      </w:r>
      <w:r>
        <w:rPr>
          <w:spacing w:val="-1"/>
        </w:rPr>
        <w:t>significant</w:t>
      </w:r>
      <w:r>
        <w:rPr>
          <w:spacing w:val="2"/>
        </w:rPr>
        <w:t xml:space="preserve"> </w:t>
      </w:r>
      <w:r>
        <w:rPr>
          <w:spacing w:val="-1"/>
        </w:rPr>
        <w:t>effect</w:t>
      </w:r>
      <w:r>
        <w:t xml:space="preserve"> on </w:t>
      </w:r>
      <w:r>
        <w:rPr>
          <w:spacing w:val="-1"/>
        </w:rPr>
        <w:t>staff.</w:t>
      </w:r>
    </w:p>
    <w:p w:rsidR="00823C85" w:rsidRDefault="00E50AB2" w:rsidP="0095404D">
      <w:pPr>
        <w:pStyle w:val="BodyText"/>
        <w:numPr>
          <w:ilvl w:val="1"/>
          <w:numId w:val="53"/>
        </w:numPr>
        <w:tabs>
          <w:tab w:val="left" w:pos="1764"/>
        </w:tabs>
        <w:ind w:right="177" w:hanging="540"/>
        <w:jc w:val="left"/>
      </w:pPr>
      <w:r>
        <w:rPr>
          <w:spacing w:val="-1"/>
        </w:rPr>
        <w:t>Except</w:t>
      </w:r>
      <w:r>
        <w:t xml:space="preserve"> in </w:t>
      </w:r>
      <w:r>
        <w:rPr>
          <w:spacing w:val="-1"/>
        </w:rPr>
        <w:t>unforeseeable,</w:t>
      </w:r>
      <w:r>
        <w:rPr>
          <w:spacing w:val="2"/>
        </w:rPr>
        <w:t xml:space="preserve"> </w:t>
      </w:r>
      <w:r>
        <w:t>emergency</w:t>
      </w:r>
      <w:r>
        <w:rPr>
          <w:spacing w:val="-5"/>
        </w:rPr>
        <w:t xml:space="preserve"> </w:t>
      </w:r>
      <w:r>
        <w:rPr>
          <w:spacing w:val="-1"/>
        </w:rPr>
        <w:t>situations,</w:t>
      </w:r>
      <w:r>
        <w:t xml:space="preserve"> the</w:t>
      </w:r>
      <w:r>
        <w:rPr>
          <w:spacing w:val="-1"/>
        </w:rPr>
        <w:t xml:space="preserve"> governing</w:t>
      </w:r>
      <w:r>
        <w:rPr>
          <w:spacing w:val="-3"/>
        </w:rPr>
        <w:t xml:space="preserve"> </w:t>
      </w:r>
      <w:r>
        <w:rPr>
          <w:spacing w:val="-1"/>
        </w:rPr>
        <w:t>board</w:t>
      </w:r>
      <w:r>
        <w:t xml:space="preserve"> shall not </w:t>
      </w:r>
      <w:r>
        <w:rPr>
          <w:spacing w:val="-1"/>
        </w:rPr>
        <w:t>take action</w:t>
      </w:r>
      <w:r>
        <w:rPr>
          <w:spacing w:val="87"/>
        </w:rPr>
        <w:t xml:space="preserve"> </w:t>
      </w:r>
      <w:r>
        <w:t xml:space="preserve">on </w:t>
      </w:r>
      <w:r>
        <w:rPr>
          <w:spacing w:val="-1"/>
        </w:rPr>
        <w:t>matters</w:t>
      </w:r>
      <w:r>
        <w:t xml:space="preserve"> </w:t>
      </w:r>
      <w:r>
        <w:rPr>
          <w:spacing w:val="-1"/>
        </w:rPr>
        <w:t>significantly</w:t>
      </w:r>
      <w:r>
        <w:rPr>
          <w:spacing w:val="-3"/>
        </w:rPr>
        <w:t xml:space="preserve"> </w:t>
      </w:r>
      <w:r>
        <w:rPr>
          <w:spacing w:val="-1"/>
        </w:rPr>
        <w:t>affecting</w:t>
      </w:r>
      <w:r>
        <w:rPr>
          <w:spacing w:val="-3"/>
        </w:rPr>
        <w:t xml:space="preserve"> </w:t>
      </w:r>
      <w:r>
        <w:t>staff</w:t>
      </w:r>
      <w:r>
        <w:rPr>
          <w:spacing w:val="-1"/>
        </w:rPr>
        <w:t xml:space="preserve"> </w:t>
      </w:r>
      <w:r>
        <w:t xml:space="preserve">until it </w:t>
      </w:r>
      <w:r>
        <w:rPr>
          <w:spacing w:val="-1"/>
        </w:rPr>
        <w:t>has</w:t>
      </w:r>
      <w:r>
        <w:t xml:space="preserve"> </w:t>
      </w:r>
      <w:r>
        <w:rPr>
          <w:spacing w:val="-1"/>
        </w:rPr>
        <w:t>provided</w:t>
      </w:r>
      <w:r>
        <w:t xml:space="preserve"> </w:t>
      </w:r>
      <w:r>
        <w:rPr>
          <w:spacing w:val="-1"/>
        </w:rPr>
        <w:t>staff</w:t>
      </w:r>
      <w:r>
        <w:rPr>
          <w:spacing w:val="1"/>
        </w:rPr>
        <w:t xml:space="preserve"> </w:t>
      </w:r>
      <w:r>
        <w:rPr>
          <w:spacing w:val="-1"/>
        </w:rPr>
        <w:t>an</w:t>
      </w:r>
      <w:r>
        <w:t xml:space="preserve"> opportunity</w:t>
      </w:r>
      <w:r>
        <w:rPr>
          <w:spacing w:val="-5"/>
        </w:rPr>
        <w:t xml:space="preserve"> </w:t>
      </w:r>
      <w:r>
        <w:t>to</w:t>
      </w:r>
      <w:r>
        <w:rPr>
          <w:spacing w:val="77"/>
        </w:rPr>
        <w:t xml:space="preserve"> </w:t>
      </w:r>
      <w:r>
        <w:rPr>
          <w:spacing w:val="-1"/>
        </w:rPr>
        <w:t xml:space="preserve">participate </w:t>
      </w:r>
      <w:r>
        <w:t>in the</w:t>
      </w:r>
      <w:r>
        <w:rPr>
          <w:spacing w:val="-1"/>
        </w:rPr>
        <w:t xml:space="preserve"> </w:t>
      </w:r>
      <w:r>
        <w:t xml:space="preserve">formulation </w:t>
      </w:r>
      <w:r>
        <w:rPr>
          <w:spacing w:val="-1"/>
        </w:rPr>
        <w:t>and</w:t>
      </w:r>
      <w:r>
        <w:t xml:space="preserve"> </w:t>
      </w:r>
      <w:r>
        <w:rPr>
          <w:spacing w:val="-1"/>
        </w:rPr>
        <w:t>development</w:t>
      </w:r>
      <w:r>
        <w:t xml:space="preserve"> of</w:t>
      </w:r>
      <w:r>
        <w:rPr>
          <w:spacing w:val="1"/>
        </w:rPr>
        <w:t xml:space="preserve"> </w:t>
      </w:r>
      <w:r>
        <w:t>those</w:t>
      </w:r>
      <w:r>
        <w:rPr>
          <w:spacing w:val="-1"/>
        </w:rPr>
        <w:t xml:space="preserve"> matters</w:t>
      </w:r>
      <w:r>
        <w:t xml:space="preserve"> </w:t>
      </w:r>
      <w:r>
        <w:rPr>
          <w:spacing w:val="-1"/>
        </w:rPr>
        <w:t>through</w:t>
      </w:r>
      <w:r>
        <w:t xml:space="preserve"> </w:t>
      </w:r>
      <w:r>
        <w:rPr>
          <w:spacing w:val="-1"/>
        </w:rPr>
        <w:t>appropriate</w:t>
      </w:r>
      <w:r>
        <w:rPr>
          <w:spacing w:val="73"/>
        </w:rPr>
        <w:t xml:space="preserve"> </w:t>
      </w:r>
      <w:r>
        <w:rPr>
          <w:spacing w:val="-1"/>
        </w:rPr>
        <w:t>structures</w:t>
      </w:r>
      <w:r>
        <w:t xml:space="preserve"> </w:t>
      </w:r>
      <w:r>
        <w:rPr>
          <w:spacing w:val="-1"/>
        </w:rPr>
        <w:t>and</w:t>
      </w:r>
      <w:r>
        <w:t xml:space="preserve"> </w:t>
      </w:r>
      <w:r>
        <w:rPr>
          <w:spacing w:val="-1"/>
        </w:rPr>
        <w:t>procedures</w:t>
      </w:r>
      <w:r>
        <w:rPr>
          <w:spacing w:val="2"/>
        </w:rPr>
        <w:t xml:space="preserve"> </w:t>
      </w:r>
      <w:r>
        <w:rPr>
          <w:spacing w:val="-1"/>
        </w:rPr>
        <w:t>as</w:t>
      </w:r>
      <w:r>
        <w:t xml:space="preserve"> </w:t>
      </w:r>
      <w:r>
        <w:rPr>
          <w:spacing w:val="-1"/>
        </w:rPr>
        <w:t>determined</w:t>
      </w:r>
      <w:r>
        <w:t xml:space="preserve"> </w:t>
      </w:r>
      <w:r>
        <w:rPr>
          <w:spacing w:val="2"/>
        </w:rPr>
        <w:t>by</w:t>
      </w:r>
      <w:r>
        <w:rPr>
          <w:spacing w:val="-5"/>
        </w:rPr>
        <w:t xml:space="preserve"> </w:t>
      </w:r>
      <w:r>
        <w:t>the</w:t>
      </w:r>
      <w:r>
        <w:rPr>
          <w:spacing w:val="1"/>
        </w:rPr>
        <w:t xml:space="preserve"> </w:t>
      </w:r>
      <w:r>
        <w:rPr>
          <w:spacing w:val="-1"/>
        </w:rPr>
        <w:t>governing</w:t>
      </w:r>
      <w:r>
        <w:rPr>
          <w:spacing w:val="-3"/>
        </w:rPr>
        <w:t xml:space="preserve"> </w:t>
      </w:r>
      <w:r>
        <w:t>board in accordance</w:t>
      </w:r>
      <w:r>
        <w:rPr>
          <w:spacing w:val="-1"/>
        </w:rPr>
        <w:t xml:space="preserve"> with</w:t>
      </w:r>
      <w:r>
        <w:t xml:space="preserve"> the</w:t>
      </w:r>
      <w:r>
        <w:rPr>
          <w:spacing w:val="67"/>
        </w:rPr>
        <w:t xml:space="preserve"> </w:t>
      </w:r>
      <w:r>
        <w:rPr>
          <w:spacing w:val="-1"/>
        </w:rPr>
        <w:t>provisions</w:t>
      </w:r>
      <w:r>
        <w:t xml:space="preserve"> of</w:t>
      </w:r>
      <w:r>
        <w:rPr>
          <w:spacing w:val="-1"/>
        </w:rPr>
        <w:t xml:space="preserve"> </w:t>
      </w:r>
      <w:r>
        <w:t xml:space="preserve">this </w:t>
      </w:r>
      <w:r>
        <w:rPr>
          <w:spacing w:val="-1"/>
        </w:rPr>
        <w:t>Section.</w:t>
      </w:r>
    </w:p>
    <w:p w:rsidR="00823C85" w:rsidRDefault="00E50AB2" w:rsidP="0095404D">
      <w:pPr>
        <w:pStyle w:val="BodyText"/>
        <w:numPr>
          <w:ilvl w:val="1"/>
          <w:numId w:val="53"/>
        </w:numPr>
        <w:tabs>
          <w:tab w:val="left" w:pos="1764"/>
        </w:tabs>
        <w:ind w:right="873" w:hanging="607"/>
        <w:jc w:val="left"/>
      </w:pPr>
      <w:r>
        <w:rPr>
          <w:spacing w:val="-1"/>
        </w:rPr>
        <w:t>The policies</w:t>
      </w:r>
      <w:r>
        <w:t xml:space="preserve"> </w:t>
      </w:r>
      <w:r>
        <w:rPr>
          <w:spacing w:val="-1"/>
        </w:rPr>
        <w:t>and</w:t>
      </w:r>
      <w:r>
        <w:t xml:space="preserve"> </w:t>
      </w:r>
      <w:r>
        <w:rPr>
          <w:spacing w:val="-1"/>
        </w:rPr>
        <w:t>procedures</w:t>
      </w:r>
      <w:r>
        <w:t xml:space="preserve"> of</w:t>
      </w:r>
      <w:r>
        <w:rPr>
          <w:spacing w:val="-1"/>
        </w:rPr>
        <w:t xml:space="preserve"> </w:t>
      </w:r>
      <w:r>
        <w:t>the</w:t>
      </w:r>
      <w:r>
        <w:rPr>
          <w:spacing w:val="1"/>
        </w:rPr>
        <w:t xml:space="preserve"> </w:t>
      </w:r>
      <w:r>
        <w:rPr>
          <w:spacing w:val="-1"/>
        </w:rPr>
        <w:t>governing</w:t>
      </w:r>
      <w:r>
        <w:rPr>
          <w:spacing w:val="-3"/>
        </w:rPr>
        <w:t xml:space="preserve"> </w:t>
      </w:r>
      <w:r>
        <w:t xml:space="preserve">board </w:t>
      </w:r>
      <w:r>
        <w:rPr>
          <w:spacing w:val="-1"/>
        </w:rPr>
        <w:t>shall</w:t>
      </w:r>
      <w:r>
        <w:t xml:space="preserve"> </w:t>
      </w:r>
      <w:r>
        <w:rPr>
          <w:spacing w:val="-1"/>
        </w:rPr>
        <w:t>ensure that</w:t>
      </w:r>
      <w:r>
        <w:t xml:space="preserve"> the</w:t>
      </w:r>
      <w:r>
        <w:rPr>
          <w:spacing w:val="77"/>
        </w:rPr>
        <w:t xml:space="preserve"> </w:t>
      </w:r>
      <w:r>
        <w:rPr>
          <w:spacing w:val="-1"/>
        </w:rPr>
        <w:t>recommendations</w:t>
      </w:r>
      <w:r>
        <w:t xml:space="preserve"> </w:t>
      </w:r>
      <w:r>
        <w:rPr>
          <w:spacing w:val="-1"/>
        </w:rPr>
        <w:t>and</w:t>
      </w:r>
      <w:r>
        <w:t xml:space="preserve"> opinions of</w:t>
      </w:r>
      <w:r>
        <w:rPr>
          <w:spacing w:val="-1"/>
        </w:rPr>
        <w:t xml:space="preserve"> staff </w:t>
      </w:r>
      <w:r>
        <w:t>are</w:t>
      </w:r>
      <w:r>
        <w:rPr>
          <w:spacing w:val="1"/>
        </w:rPr>
        <w:t xml:space="preserve"> </w:t>
      </w:r>
      <w:r>
        <w:rPr>
          <w:spacing w:val="-1"/>
        </w:rPr>
        <w:t>given</w:t>
      </w:r>
      <w:r>
        <w:t xml:space="preserve"> every</w:t>
      </w:r>
      <w:r>
        <w:rPr>
          <w:spacing w:val="-5"/>
        </w:rPr>
        <w:t xml:space="preserve"> </w:t>
      </w:r>
      <w:r>
        <w:rPr>
          <w:spacing w:val="-1"/>
        </w:rPr>
        <w:t>reasonable</w:t>
      </w:r>
      <w:r>
        <w:rPr>
          <w:spacing w:val="1"/>
        </w:rPr>
        <w:t xml:space="preserve"> </w:t>
      </w:r>
      <w:r>
        <w:rPr>
          <w:spacing w:val="-1"/>
        </w:rPr>
        <w:t>consideration.</w:t>
      </w:r>
    </w:p>
    <w:p w:rsidR="00823C85" w:rsidRPr="00260622" w:rsidRDefault="00E50AB2" w:rsidP="0095404D">
      <w:pPr>
        <w:pStyle w:val="BodyText"/>
        <w:numPr>
          <w:ilvl w:val="1"/>
          <w:numId w:val="53"/>
        </w:numPr>
        <w:tabs>
          <w:tab w:val="left" w:pos="1764"/>
        </w:tabs>
        <w:ind w:right="321" w:hanging="675"/>
        <w:jc w:val="both"/>
      </w:pPr>
      <w:r>
        <w:t>When a</w:t>
      </w:r>
      <w:r>
        <w:rPr>
          <w:spacing w:val="-1"/>
        </w:rPr>
        <w:t xml:space="preserve"> college </w:t>
      </w:r>
      <w:r>
        <w:t>or</w:t>
      </w:r>
      <w:r>
        <w:rPr>
          <w:spacing w:val="-1"/>
        </w:rPr>
        <w:t xml:space="preserve"> </w:t>
      </w:r>
      <w:r>
        <w:t xml:space="preserve">district </w:t>
      </w:r>
      <w:r>
        <w:rPr>
          <w:spacing w:val="-1"/>
        </w:rPr>
        <w:t>task</w:t>
      </w:r>
      <w:r>
        <w:t xml:space="preserve"> </w:t>
      </w:r>
      <w:r>
        <w:rPr>
          <w:spacing w:val="-1"/>
        </w:rPr>
        <w:t>force,</w:t>
      </w:r>
      <w:r>
        <w:rPr>
          <w:spacing w:val="2"/>
        </w:rPr>
        <w:t xml:space="preserve"> </w:t>
      </w:r>
      <w:r>
        <w:rPr>
          <w:spacing w:val="-1"/>
        </w:rPr>
        <w:t>committee,</w:t>
      </w:r>
      <w:r>
        <w:t xml:space="preserve"> or</w:t>
      </w:r>
      <w:r>
        <w:rPr>
          <w:spacing w:val="-1"/>
        </w:rPr>
        <w:t xml:space="preserve"> other</w:t>
      </w:r>
      <w:r>
        <w:rPr>
          <w:spacing w:val="1"/>
        </w:rPr>
        <w:t xml:space="preserve"> </w:t>
      </w:r>
      <w:r>
        <w:rPr>
          <w:spacing w:val="-1"/>
        </w:rPr>
        <w:t>governance</w:t>
      </w:r>
      <w:r>
        <w:rPr>
          <w:spacing w:val="1"/>
        </w:rPr>
        <w:t xml:space="preserve"> </w:t>
      </w:r>
      <w:r>
        <w:rPr>
          <w:spacing w:val="-1"/>
        </w:rPr>
        <w:t>group,</w:t>
      </w:r>
      <w:r>
        <w:t xml:space="preserve"> is </w:t>
      </w:r>
      <w:r>
        <w:rPr>
          <w:spacing w:val="-1"/>
        </w:rPr>
        <w:t>used</w:t>
      </w:r>
      <w:r>
        <w:t xml:space="preserve"> to</w:t>
      </w:r>
      <w:r>
        <w:rPr>
          <w:spacing w:val="69"/>
        </w:rPr>
        <w:t xml:space="preserve"> </w:t>
      </w:r>
      <w:r>
        <w:rPr>
          <w:spacing w:val="-1"/>
        </w:rPr>
        <w:t>consult</w:t>
      </w:r>
      <w:r>
        <w:t xml:space="preserve"> </w:t>
      </w:r>
      <w:r>
        <w:rPr>
          <w:spacing w:val="-1"/>
        </w:rPr>
        <w:t>with</w:t>
      </w:r>
      <w:r>
        <w:t xml:space="preserve"> </w:t>
      </w:r>
      <w:r>
        <w:rPr>
          <w:spacing w:val="-1"/>
        </w:rPr>
        <w:t>staff regarding</w:t>
      </w:r>
      <w:r>
        <w:rPr>
          <w:spacing w:val="-3"/>
        </w:rPr>
        <w:t xml:space="preserve"> </w:t>
      </w:r>
      <w:r>
        <w:rPr>
          <w:spacing w:val="-1"/>
        </w:rPr>
        <w:t>implementation</w:t>
      </w:r>
      <w:r>
        <w:t xml:space="preserve"> of</w:t>
      </w:r>
      <w:r>
        <w:rPr>
          <w:spacing w:val="-1"/>
        </w:rPr>
        <w:t xml:space="preserve"> </w:t>
      </w:r>
      <w:r>
        <w:t xml:space="preserve">this </w:t>
      </w:r>
      <w:r>
        <w:rPr>
          <w:spacing w:val="-1"/>
        </w:rPr>
        <w:t>section</w:t>
      </w:r>
      <w:r>
        <w:t xml:space="preserve"> or</w:t>
      </w:r>
      <w:r>
        <w:rPr>
          <w:spacing w:val="-1"/>
        </w:rPr>
        <w:t xml:space="preserve"> </w:t>
      </w:r>
      <w:r>
        <w:t xml:space="preserve">to </w:t>
      </w:r>
      <w:r>
        <w:rPr>
          <w:spacing w:val="-1"/>
        </w:rPr>
        <w:t>deal</w:t>
      </w:r>
      <w:r>
        <w:t xml:space="preserve"> </w:t>
      </w:r>
      <w:r>
        <w:rPr>
          <w:spacing w:val="-1"/>
        </w:rPr>
        <w:t>with</w:t>
      </w:r>
      <w:r>
        <w:rPr>
          <w:spacing w:val="2"/>
        </w:rPr>
        <w:t xml:space="preserve"> </w:t>
      </w:r>
      <w:r>
        <w:rPr>
          <w:spacing w:val="-1"/>
        </w:rPr>
        <w:t>other issues</w:t>
      </w:r>
      <w:r>
        <w:rPr>
          <w:spacing w:val="105"/>
        </w:rPr>
        <w:t xml:space="preserve"> </w:t>
      </w:r>
      <w:r>
        <w:rPr>
          <w:spacing w:val="-1"/>
        </w:rPr>
        <w:t>which</w:t>
      </w:r>
      <w:r>
        <w:t xml:space="preserve"> </w:t>
      </w:r>
      <w:r>
        <w:rPr>
          <w:spacing w:val="-1"/>
        </w:rPr>
        <w:t xml:space="preserve">have </w:t>
      </w:r>
      <w:r>
        <w:t xml:space="preserve">been </w:t>
      </w:r>
      <w:r>
        <w:rPr>
          <w:spacing w:val="-1"/>
        </w:rPr>
        <w:t>determined</w:t>
      </w:r>
      <w:r>
        <w:t xml:space="preserve"> to </w:t>
      </w:r>
      <w:r>
        <w:rPr>
          <w:spacing w:val="-1"/>
        </w:rPr>
        <w:t>significantly</w:t>
      </w:r>
      <w:r>
        <w:rPr>
          <w:spacing w:val="-3"/>
        </w:rPr>
        <w:t xml:space="preserve"> </w:t>
      </w:r>
      <w:r>
        <w:rPr>
          <w:spacing w:val="-1"/>
        </w:rPr>
        <w:t>affect</w:t>
      </w:r>
      <w:r>
        <w:t xml:space="preserve"> </w:t>
      </w:r>
      <w:r>
        <w:rPr>
          <w:spacing w:val="-1"/>
        </w:rPr>
        <w:t>staff pursuant</w:t>
      </w:r>
      <w:r>
        <w:t xml:space="preserve"> to subdivision </w:t>
      </w:r>
      <w:r>
        <w:rPr>
          <w:spacing w:val="-1"/>
        </w:rPr>
        <w:t>(a)(4),</w:t>
      </w:r>
      <w:r>
        <w:rPr>
          <w:spacing w:val="80"/>
        </w:rPr>
        <w:t xml:space="preserve"> </w:t>
      </w:r>
      <w:r>
        <w:t>the</w:t>
      </w:r>
      <w:r>
        <w:rPr>
          <w:spacing w:val="-1"/>
        </w:rPr>
        <w:t xml:space="preserve"> appointment</w:t>
      </w:r>
      <w:r>
        <w:t xml:space="preserve"> of</w:t>
      </w:r>
      <w:r>
        <w:rPr>
          <w:spacing w:val="-1"/>
        </w:rPr>
        <w:t xml:space="preserve"> staff representatives</w:t>
      </w:r>
      <w:r>
        <w:t xml:space="preserve"> </w:t>
      </w:r>
      <w:r>
        <w:rPr>
          <w:spacing w:val="-1"/>
        </w:rPr>
        <w:t>shall</w:t>
      </w:r>
      <w:r>
        <w:t xml:space="preserve"> be</w:t>
      </w:r>
      <w:r>
        <w:rPr>
          <w:spacing w:val="-1"/>
        </w:rPr>
        <w:t xml:space="preserve"> </w:t>
      </w:r>
      <w:r>
        <w:t>made</w:t>
      </w:r>
      <w:r>
        <w:rPr>
          <w:spacing w:val="-1"/>
        </w:rPr>
        <w:t xml:space="preserve"> as</w:t>
      </w:r>
      <w:r>
        <w:t xml:space="preserve"> </w:t>
      </w:r>
      <w:r>
        <w:rPr>
          <w:spacing w:val="-1"/>
        </w:rPr>
        <w:t>follows:</w:t>
      </w:r>
    </w:p>
    <w:p w:rsidR="00823C85" w:rsidRDefault="00E50AB2" w:rsidP="0095404D">
      <w:pPr>
        <w:pStyle w:val="BodyText"/>
        <w:numPr>
          <w:ilvl w:val="2"/>
          <w:numId w:val="53"/>
        </w:numPr>
        <w:tabs>
          <w:tab w:val="left" w:pos="3204"/>
        </w:tabs>
        <w:ind w:right="177"/>
      </w:pPr>
      <w:r>
        <w:rPr>
          <w:spacing w:val="-1"/>
        </w:rPr>
        <w:t xml:space="preserve">The </w:t>
      </w:r>
      <w:r>
        <w:t>exclusive</w:t>
      </w:r>
      <w:r>
        <w:rPr>
          <w:spacing w:val="-1"/>
        </w:rPr>
        <w:t xml:space="preserve"> representative shall</w:t>
      </w:r>
      <w:r>
        <w:t xml:space="preserve"> </w:t>
      </w:r>
      <w:r>
        <w:rPr>
          <w:spacing w:val="-1"/>
        </w:rPr>
        <w:t>appoint</w:t>
      </w:r>
      <w:r>
        <w:t xml:space="preserve"> </w:t>
      </w:r>
      <w:r>
        <w:rPr>
          <w:spacing w:val="-1"/>
        </w:rPr>
        <w:t>representatives</w:t>
      </w:r>
      <w:r>
        <w:t xml:space="preserve"> </w:t>
      </w:r>
      <w:r>
        <w:rPr>
          <w:spacing w:val="-1"/>
        </w:rPr>
        <w:t xml:space="preserve">for </w:t>
      </w:r>
      <w:r>
        <w:t>the</w:t>
      </w:r>
      <w:r>
        <w:rPr>
          <w:spacing w:val="77"/>
        </w:rPr>
        <w:t xml:space="preserve"> </w:t>
      </w:r>
      <w:r>
        <w:rPr>
          <w:spacing w:val="-1"/>
        </w:rPr>
        <w:t xml:space="preserve">respective </w:t>
      </w:r>
      <w:r>
        <w:t>bargaining</w:t>
      </w:r>
      <w:r>
        <w:rPr>
          <w:spacing w:val="-3"/>
        </w:rPr>
        <w:t xml:space="preserve"> </w:t>
      </w:r>
      <w:r>
        <w:t xml:space="preserve">unit </w:t>
      </w:r>
      <w:r>
        <w:rPr>
          <w:spacing w:val="-1"/>
        </w:rPr>
        <w:t>employees,</w:t>
      </w:r>
      <w:r>
        <w:t xml:space="preserve"> </w:t>
      </w:r>
      <w:r>
        <w:rPr>
          <w:spacing w:val="-1"/>
        </w:rPr>
        <w:t>unless</w:t>
      </w:r>
      <w:r>
        <w:t xml:space="preserve"> the</w:t>
      </w:r>
      <w:r>
        <w:rPr>
          <w:spacing w:val="-1"/>
        </w:rPr>
        <w:t xml:space="preserve"> </w:t>
      </w:r>
      <w:r>
        <w:t>exclusive</w:t>
      </w:r>
      <w:r>
        <w:rPr>
          <w:spacing w:val="-1"/>
        </w:rPr>
        <w:t xml:space="preserve"> representative</w:t>
      </w:r>
      <w:r>
        <w:rPr>
          <w:spacing w:val="57"/>
        </w:rPr>
        <w:t xml:space="preserve"> </w:t>
      </w:r>
      <w:r>
        <w:rPr>
          <w:spacing w:val="-1"/>
        </w:rPr>
        <w:t>and</w:t>
      </w:r>
      <w:r>
        <w:t xml:space="preserve"> the</w:t>
      </w:r>
      <w:r>
        <w:rPr>
          <w:spacing w:val="1"/>
        </w:rPr>
        <w:t xml:space="preserve"> </w:t>
      </w:r>
      <w:r>
        <w:rPr>
          <w:spacing w:val="-1"/>
        </w:rPr>
        <w:t>governing</w:t>
      </w:r>
      <w:r>
        <w:rPr>
          <w:spacing w:val="-3"/>
        </w:rPr>
        <w:t xml:space="preserve"> </w:t>
      </w:r>
      <w:r>
        <w:t>board</w:t>
      </w:r>
      <w:r>
        <w:rPr>
          <w:spacing w:val="2"/>
        </w:rPr>
        <w:t xml:space="preserve"> </w:t>
      </w:r>
      <w:r>
        <w:t>mutually</w:t>
      </w:r>
      <w:r>
        <w:rPr>
          <w:spacing w:val="-5"/>
        </w:rPr>
        <w:t xml:space="preserve"> </w:t>
      </w:r>
      <w:r>
        <w:rPr>
          <w:spacing w:val="-1"/>
        </w:rPr>
        <w:t xml:space="preserve">agree </w:t>
      </w:r>
      <w:r>
        <w:t>in a</w:t>
      </w:r>
      <w:r>
        <w:rPr>
          <w:spacing w:val="-1"/>
        </w:rPr>
        <w:t xml:space="preserve"> memorandum</w:t>
      </w:r>
      <w:r>
        <w:t xml:space="preserve"> of</w:t>
      </w:r>
      <w:r>
        <w:rPr>
          <w:spacing w:val="43"/>
        </w:rPr>
        <w:t xml:space="preserve"> </w:t>
      </w:r>
      <w:r>
        <w:rPr>
          <w:spacing w:val="-1"/>
        </w:rPr>
        <w:t>understanding</w:t>
      </w:r>
      <w:r>
        <w:rPr>
          <w:spacing w:val="-3"/>
        </w:rPr>
        <w:t xml:space="preserve"> </w:t>
      </w:r>
      <w:r>
        <w:t xml:space="preserve">to </w:t>
      </w:r>
      <w:r>
        <w:rPr>
          <w:spacing w:val="-1"/>
        </w:rPr>
        <w:t>an</w:t>
      </w:r>
      <w:r>
        <w:t xml:space="preserve"> </w:t>
      </w:r>
      <w:r>
        <w:rPr>
          <w:spacing w:val="-1"/>
        </w:rPr>
        <w:t>alternative appointment</w:t>
      </w:r>
      <w:r>
        <w:t xml:space="preserve"> </w:t>
      </w:r>
      <w:r>
        <w:rPr>
          <w:spacing w:val="-1"/>
        </w:rPr>
        <w:t>process.</w:t>
      </w:r>
    </w:p>
    <w:p w:rsidR="00823C85" w:rsidRDefault="00E50AB2" w:rsidP="0095404D">
      <w:pPr>
        <w:pStyle w:val="BodyText"/>
        <w:numPr>
          <w:ilvl w:val="2"/>
          <w:numId w:val="53"/>
        </w:numPr>
        <w:tabs>
          <w:tab w:val="left" w:pos="3204"/>
        </w:tabs>
        <w:ind w:right="135"/>
      </w:pPr>
      <w:r>
        <w:rPr>
          <w:spacing w:val="-1"/>
        </w:rPr>
        <w:t xml:space="preserve">Where </w:t>
      </w:r>
      <w:r>
        <w:t>a</w:t>
      </w:r>
      <w:r>
        <w:rPr>
          <w:spacing w:val="1"/>
        </w:rPr>
        <w:t xml:space="preserve"> </w:t>
      </w:r>
      <w:r>
        <w:rPr>
          <w:spacing w:val="-1"/>
        </w:rPr>
        <w:t>group</w:t>
      </w:r>
      <w:r>
        <w:t xml:space="preserve"> of</w:t>
      </w:r>
      <w:r>
        <w:rPr>
          <w:spacing w:val="1"/>
        </w:rPr>
        <w:t xml:space="preserve"> </w:t>
      </w:r>
      <w:r>
        <w:rPr>
          <w:spacing w:val="-1"/>
        </w:rPr>
        <w:t>employees</w:t>
      </w:r>
      <w:r>
        <w:t xml:space="preserve"> is not </w:t>
      </w:r>
      <w:r>
        <w:rPr>
          <w:spacing w:val="-1"/>
        </w:rPr>
        <w:t>represented</w:t>
      </w:r>
      <w:r>
        <w:t xml:space="preserve"> </w:t>
      </w:r>
      <w:r>
        <w:rPr>
          <w:spacing w:val="1"/>
        </w:rPr>
        <w:t>by</w:t>
      </w:r>
      <w:r>
        <w:rPr>
          <w:spacing w:val="-3"/>
        </w:rPr>
        <w:t xml:space="preserve"> </w:t>
      </w:r>
      <w:r>
        <w:rPr>
          <w:spacing w:val="-1"/>
        </w:rPr>
        <w:t>an</w:t>
      </w:r>
      <w:r>
        <w:rPr>
          <w:spacing w:val="2"/>
        </w:rPr>
        <w:t xml:space="preserve"> </w:t>
      </w:r>
      <w:r>
        <w:t>exclusive</w:t>
      </w:r>
      <w:r>
        <w:rPr>
          <w:spacing w:val="-1"/>
        </w:rPr>
        <w:t xml:space="preserve"> agent,</w:t>
      </w:r>
      <w:r>
        <w:t xml:space="preserve"> the</w:t>
      </w:r>
      <w:r>
        <w:rPr>
          <w:spacing w:val="45"/>
        </w:rPr>
        <w:t xml:space="preserve"> </w:t>
      </w:r>
      <w:r>
        <w:rPr>
          <w:spacing w:val="-1"/>
        </w:rPr>
        <w:t>appointment</w:t>
      </w:r>
      <w:r>
        <w:t xml:space="preserve"> of</w:t>
      </w:r>
      <w:r>
        <w:rPr>
          <w:spacing w:val="-1"/>
        </w:rPr>
        <w:t xml:space="preserve"> </w:t>
      </w:r>
      <w:r>
        <w:t>a</w:t>
      </w:r>
      <w:r>
        <w:rPr>
          <w:spacing w:val="-1"/>
        </w:rPr>
        <w:t xml:space="preserve"> representative </w:t>
      </w:r>
      <w:r>
        <w:t>of</w:t>
      </w:r>
      <w:r>
        <w:rPr>
          <w:spacing w:val="-1"/>
        </w:rPr>
        <w:t xml:space="preserve"> such</w:t>
      </w:r>
      <w:r>
        <w:t xml:space="preserve"> employees on any</w:t>
      </w:r>
      <w:r>
        <w:rPr>
          <w:spacing w:val="-5"/>
        </w:rPr>
        <w:t xml:space="preserve"> </w:t>
      </w:r>
      <w:r>
        <w:t xml:space="preserve">task </w:t>
      </w:r>
      <w:r>
        <w:rPr>
          <w:spacing w:val="-1"/>
        </w:rPr>
        <w:t>force,</w:t>
      </w:r>
      <w:r>
        <w:rPr>
          <w:spacing w:val="60"/>
        </w:rPr>
        <w:t xml:space="preserve"> </w:t>
      </w:r>
      <w:r>
        <w:rPr>
          <w:spacing w:val="-1"/>
        </w:rPr>
        <w:t xml:space="preserve">committee </w:t>
      </w:r>
      <w:r>
        <w:t>or</w:t>
      </w:r>
      <w:r>
        <w:rPr>
          <w:spacing w:val="-1"/>
        </w:rPr>
        <w:t xml:space="preserve"> governance</w:t>
      </w:r>
      <w:r>
        <w:rPr>
          <w:spacing w:val="1"/>
        </w:rPr>
        <w:t xml:space="preserve"> </w:t>
      </w:r>
      <w:r>
        <w:rPr>
          <w:spacing w:val="-1"/>
        </w:rPr>
        <w:t>group</w:t>
      </w:r>
      <w:r>
        <w:t xml:space="preserve"> shall be</w:t>
      </w:r>
      <w:r>
        <w:rPr>
          <w:spacing w:val="-1"/>
        </w:rPr>
        <w:t xml:space="preserve"> made by,</w:t>
      </w:r>
      <w:r>
        <w:rPr>
          <w:spacing w:val="2"/>
        </w:rPr>
        <w:t xml:space="preserve"> </w:t>
      </w:r>
      <w:r>
        <w:t>or</w:t>
      </w:r>
      <w:r>
        <w:rPr>
          <w:spacing w:val="-1"/>
        </w:rPr>
        <w:t xml:space="preserve"> </w:t>
      </w:r>
      <w:r>
        <w:t xml:space="preserve">in </w:t>
      </w:r>
      <w:r>
        <w:rPr>
          <w:spacing w:val="-1"/>
        </w:rPr>
        <w:t>consultation</w:t>
      </w:r>
      <w:r>
        <w:t xml:space="preserve"> </w:t>
      </w:r>
      <w:r>
        <w:rPr>
          <w:spacing w:val="-1"/>
        </w:rPr>
        <w:t>with,</w:t>
      </w:r>
      <w:r>
        <w:rPr>
          <w:spacing w:val="71"/>
        </w:rPr>
        <w:t xml:space="preserve"> </w:t>
      </w:r>
      <w:r>
        <w:t>any</w:t>
      </w:r>
      <w:r>
        <w:rPr>
          <w:spacing w:val="-5"/>
        </w:rPr>
        <w:t xml:space="preserve"> </w:t>
      </w:r>
      <w:r>
        <w:t>other</w:t>
      </w:r>
      <w:r>
        <w:rPr>
          <w:spacing w:val="-1"/>
        </w:rPr>
        <w:t xml:space="preserve"> </w:t>
      </w:r>
      <w:r>
        <w:t xml:space="preserve">councils, </w:t>
      </w:r>
      <w:r>
        <w:rPr>
          <w:spacing w:val="-1"/>
        </w:rPr>
        <w:t>committees,</w:t>
      </w:r>
      <w:r>
        <w:t xml:space="preserve"> </w:t>
      </w:r>
      <w:r>
        <w:rPr>
          <w:spacing w:val="-1"/>
        </w:rPr>
        <w:t>employee organizations,</w:t>
      </w:r>
      <w:r>
        <w:t xml:space="preserve"> or</w:t>
      </w:r>
      <w:r>
        <w:rPr>
          <w:spacing w:val="-1"/>
        </w:rPr>
        <w:t xml:space="preserve"> other staff</w:t>
      </w:r>
      <w:r>
        <w:rPr>
          <w:spacing w:val="71"/>
        </w:rPr>
        <w:t xml:space="preserve"> </w:t>
      </w:r>
      <w:r>
        <w:rPr>
          <w:spacing w:val="-1"/>
        </w:rPr>
        <w:t>groups</w:t>
      </w:r>
      <w:r>
        <w:t xml:space="preserve"> </w:t>
      </w:r>
      <w:r>
        <w:rPr>
          <w:spacing w:val="-1"/>
        </w:rPr>
        <w:t>that</w:t>
      </w:r>
      <w:r>
        <w:t xml:space="preserve"> the</w:t>
      </w:r>
      <w:r>
        <w:rPr>
          <w:spacing w:val="1"/>
        </w:rPr>
        <w:t xml:space="preserve"> </w:t>
      </w:r>
      <w:r>
        <w:rPr>
          <w:spacing w:val="-1"/>
        </w:rPr>
        <w:t>governing</w:t>
      </w:r>
      <w:r>
        <w:rPr>
          <w:spacing w:val="-3"/>
        </w:rPr>
        <w:t xml:space="preserve"> </w:t>
      </w:r>
      <w:r>
        <w:t xml:space="preserve">board </w:t>
      </w:r>
      <w:r>
        <w:rPr>
          <w:spacing w:val="-1"/>
        </w:rPr>
        <w:t>has</w:t>
      </w:r>
      <w:r>
        <w:t xml:space="preserve"> officially</w:t>
      </w:r>
      <w:r>
        <w:rPr>
          <w:spacing w:val="-5"/>
        </w:rPr>
        <w:t xml:space="preserve"> </w:t>
      </w:r>
      <w:r>
        <w:rPr>
          <w:spacing w:val="-1"/>
        </w:rPr>
        <w:t>recognized</w:t>
      </w:r>
      <w:r>
        <w:t xml:space="preserve"> in its </w:t>
      </w:r>
      <w:r>
        <w:rPr>
          <w:spacing w:val="-1"/>
        </w:rPr>
        <w:t>policies</w:t>
      </w:r>
      <w:r>
        <w:rPr>
          <w:spacing w:val="65"/>
        </w:rPr>
        <w:t xml:space="preserve"> </w:t>
      </w:r>
      <w:r>
        <w:rPr>
          <w:spacing w:val="-1"/>
        </w:rPr>
        <w:t>and</w:t>
      </w:r>
      <w:r>
        <w:t xml:space="preserve"> </w:t>
      </w:r>
      <w:r>
        <w:rPr>
          <w:spacing w:val="-1"/>
        </w:rPr>
        <w:t>procedures</w:t>
      </w:r>
      <w:r>
        <w:t xml:space="preserve"> for</w:t>
      </w:r>
      <w:r>
        <w:rPr>
          <w:spacing w:val="-1"/>
        </w:rPr>
        <w:t xml:space="preserve"> staff</w:t>
      </w:r>
      <w:r>
        <w:rPr>
          <w:spacing w:val="1"/>
        </w:rPr>
        <w:t xml:space="preserve"> </w:t>
      </w:r>
      <w:r>
        <w:rPr>
          <w:spacing w:val="-1"/>
        </w:rPr>
        <w:t>participation.</w:t>
      </w:r>
    </w:p>
    <w:p w:rsidR="00823C85" w:rsidRDefault="00E50AB2" w:rsidP="0095404D">
      <w:pPr>
        <w:pStyle w:val="BodyText"/>
        <w:numPr>
          <w:ilvl w:val="2"/>
          <w:numId w:val="53"/>
        </w:numPr>
        <w:tabs>
          <w:tab w:val="left" w:pos="3204"/>
        </w:tabs>
        <w:ind w:right="711"/>
        <w:jc w:val="both"/>
      </w:pPr>
      <w:r>
        <w:t>When the</w:t>
      </w:r>
      <w:r>
        <w:rPr>
          <w:spacing w:val="-1"/>
        </w:rPr>
        <w:t xml:space="preserve"> task</w:t>
      </w:r>
      <w:r>
        <w:t xml:space="preserve"> </w:t>
      </w:r>
      <w:r>
        <w:rPr>
          <w:spacing w:val="-1"/>
        </w:rPr>
        <w:t>force,</w:t>
      </w:r>
      <w:r>
        <w:rPr>
          <w:spacing w:val="2"/>
        </w:rPr>
        <w:t xml:space="preserve"> </w:t>
      </w:r>
      <w:r>
        <w:t>committee</w:t>
      </w:r>
      <w:r>
        <w:rPr>
          <w:spacing w:val="-1"/>
        </w:rPr>
        <w:t xml:space="preserve"> </w:t>
      </w:r>
      <w:r>
        <w:t>or</w:t>
      </w:r>
      <w:r>
        <w:rPr>
          <w:spacing w:val="-1"/>
        </w:rPr>
        <w:t xml:space="preserve"> governance</w:t>
      </w:r>
      <w:r>
        <w:rPr>
          <w:spacing w:val="1"/>
        </w:rPr>
        <w:t xml:space="preserve"> </w:t>
      </w:r>
      <w:r>
        <w:rPr>
          <w:spacing w:val="-1"/>
        </w:rPr>
        <w:t>group</w:t>
      </w:r>
      <w:r>
        <w:t xml:space="preserve"> </w:t>
      </w:r>
      <w:r>
        <w:rPr>
          <w:spacing w:val="-1"/>
        </w:rPr>
        <w:t>will</w:t>
      </w:r>
      <w:r>
        <w:t xml:space="preserve"> </w:t>
      </w:r>
      <w:r>
        <w:rPr>
          <w:spacing w:val="-1"/>
        </w:rPr>
        <w:t>deal</w:t>
      </w:r>
      <w:r>
        <w:t xml:space="preserve"> </w:t>
      </w:r>
      <w:r>
        <w:rPr>
          <w:spacing w:val="-1"/>
        </w:rPr>
        <w:t>with</w:t>
      </w:r>
      <w:r>
        <w:rPr>
          <w:spacing w:val="49"/>
        </w:rPr>
        <w:t xml:space="preserve"> </w:t>
      </w:r>
      <w:r>
        <w:rPr>
          <w:spacing w:val="-1"/>
        </w:rPr>
        <w:t>issues</w:t>
      </w:r>
      <w:r>
        <w:t xml:space="preserve"> outside</w:t>
      </w:r>
      <w:r>
        <w:rPr>
          <w:spacing w:val="-1"/>
        </w:rPr>
        <w:t xml:space="preserve"> </w:t>
      </w:r>
      <w:r>
        <w:t>the</w:t>
      </w:r>
      <w:r>
        <w:rPr>
          <w:spacing w:val="-1"/>
        </w:rPr>
        <w:t xml:space="preserve"> scope</w:t>
      </w:r>
      <w:r>
        <w:rPr>
          <w:spacing w:val="1"/>
        </w:rPr>
        <w:t xml:space="preserve"> </w:t>
      </w:r>
      <w:r>
        <w:t>of</w:t>
      </w:r>
      <w:r>
        <w:rPr>
          <w:spacing w:val="-1"/>
        </w:rPr>
        <w:t xml:space="preserve"> collective bargaining,</w:t>
      </w:r>
      <w:r>
        <w:rPr>
          <w:spacing w:val="2"/>
        </w:rPr>
        <w:t xml:space="preserve"> </w:t>
      </w:r>
      <w:r>
        <w:t>any</w:t>
      </w:r>
      <w:r>
        <w:rPr>
          <w:spacing w:val="-5"/>
        </w:rPr>
        <w:t xml:space="preserve"> </w:t>
      </w:r>
      <w:r>
        <w:t>other</w:t>
      </w:r>
      <w:r>
        <w:rPr>
          <w:spacing w:val="-1"/>
        </w:rPr>
        <w:t xml:space="preserve"> </w:t>
      </w:r>
      <w:r>
        <w:t>council,</w:t>
      </w:r>
      <w:r>
        <w:rPr>
          <w:spacing w:val="53"/>
        </w:rPr>
        <w:t xml:space="preserve"> </w:t>
      </w:r>
      <w:r>
        <w:rPr>
          <w:spacing w:val="-1"/>
        </w:rPr>
        <w:t xml:space="preserve">committee </w:t>
      </w:r>
      <w:r>
        <w:t>or</w:t>
      </w:r>
      <w:r>
        <w:rPr>
          <w:spacing w:val="-1"/>
        </w:rPr>
        <w:t xml:space="preserve"> staff</w:t>
      </w:r>
      <w:r>
        <w:rPr>
          <w:spacing w:val="1"/>
        </w:rPr>
        <w:t xml:space="preserve"> </w:t>
      </w:r>
      <w:r>
        <w:rPr>
          <w:spacing w:val="-1"/>
        </w:rPr>
        <w:t>group,</w:t>
      </w:r>
      <w:r>
        <w:rPr>
          <w:spacing w:val="2"/>
        </w:rPr>
        <w:t xml:space="preserve"> </w:t>
      </w:r>
      <w:r>
        <w:rPr>
          <w:spacing w:val="-1"/>
        </w:rPr>
        <w:t>other than</w:t>
      </w:r>
      <w:r>
        <w:t xml:space="preserve"> </w:t>
      </w:r>
      <w:r>
        <w:rPr>
          <w:spacing w:val="-1"/>
        </w:rPr>
        <w:t>an</w:t>
      </w:r>
      <w:r>
        <w:t xml:space="preserve"> exclusive</w:t>
      </w:r>
      <w:r>
        <w:rPr>
          <w:spacing w:val="-1"/>
        </w:rPr>
        <w:t xml:space="preserve"> agent,</w:t>
      </w:r>
      <w:r>
        <w:t xml:space="preserve"> </w:t>
      </w:r>
      <w:r>
        <w:rPr>
          <w:spacing w:val="-1"/>
        </w:rPr>
        <w:t>that</w:t>
      </w:r>
      <w:r>
        <w:t xml:space="preserve"> the</w:t>
      </w:r>
    </w:p>
    <w:p w:rsidR="00823C85" w:rsidRDefault="00823C85">
      <w:pPr>
        <w:jc w:val="both"/>
        <w:sectPr w:rsidR="00823C85">
          <w:pgSz w:w="12240" w:h="15840"/>
          <w:pgMar w:top="1400" w:right="1220" w:bottom="1160" w:left="620" w:header="0" w:footer="967" w:gutter="0"/>
          <w:cols w:space="720"/>
        </w:sectPr>
      </w:pPr>
    </w:p>
    <w:p w:rsidR="00823C85" w:rsidRDefault="00E50AB2">
      <w:pPr>
        <w:pStyle w:val="BodyText"/>
        <w:spacing w:before="52"/>
        <w:ind w:left="3203" w:right="121"/>
      </w:pPr>
      <w:proofErr w:type="gramStart"/>
      <w:r>
        <w:rPr>
          <w:spacing w:val="-1"/>
        </w:rPr>
        <w:lastRenderedPageBreak/>
        <w:t>governing</w:t>
      </w:r>
      <w:proofErr w:type="gramEnd"/>
      <w:r>
        <w:rPr>
          <w:spacing w:val="-3"/>
        </w:rPr>
        <w:t xml:space="preserve"> </w:t>
      </w:r>
      <w:r>
        <w:rPr>
          <w:spacing w:val="-1"/>
        </w:rPr>
        <w:t>board</w:t>
      </w:r>
      <w:r>
        <w:t xml:space="preserve"> has officially</w:t>
      </w:r>
      <w:r>
        <w:rPr>
          <w:spacing w:val="-5"/>
        </w:rPr>
        <w:t xml:space="preserve"> </w:t>
      </w:r>
      <w:r>
        <w:rPr>
          <w:spacing w:val="-1"/>
        </w:rPr>
        <w:t>recognized</w:t>
      </w:r>
      <w:r>
        <w:t xml:space="preserve"> in its </w:t>
      </w:r>
      <w:r>
        <w:rPr>
          <w:spacing w:val="-1"/>
        </w:rPr>
        <w:t>policies</w:t>
      </w:r>
      <w:r>
        <w:t xml:space="preserve"> </w:t>
      </w:r>
      <w:r>
        <w:rPr>
          <w:spacing w:val="-1"/>
        </w:rPr>
        <w:t>and</w:t>
      </w:r>
      <w:r>
        <w:t xml:space="preserve"> </w:t>
      </w:r>
      <w:r>
        <w:rPr>
          <w:spacing w:val="-1"/>
        </w:rPr>
        <w:t>procedures</w:t>
      </w:r>
      <w:r>
        <w:rPr>
          <w:spacing w:val="71"/>
        </w:rPr>
        <w:t xml:space="preserve"> </w:t>
      </w:r>
      <w:r>
        <w:rPr>
          <w:spacing w:val="-1"/>
        </w:rPr>
        <w:t>for staff participation</w:t>
      </w:r>
      <w:r>
        <w:t xml:space="preserve"> may</w:t>
      </w:r>
      <w:r>
        <w:rPr>
          <w:spacing w:val="-3"/>
        </w:rPr>
        <w:t xml:space="preserve"> </w:t>
      </w:r>
      <w:r>
        <w:t>be</w:t>
      </w:r>
      <w:r>
        <w:rPr>
          <w:spacing w:val="1"/>
        </w:rPr>
        <w:t xml:space="preserve"> </w:t>
      </w:r>
      <w:r>
        <w:rPr>
          <w:spacing w:val="-1"/>
        </w:rPr>
        <w:t>allowed</w:t>
      </w:r>
      <w:r>
        <w:t xml:space="preserve"> to </w:t>
      </w:r>
      <w:r>
        <w:rPr>
          <w:spacing w:val="-1"/>
        </w:rPr>
        <w:t>designate</w:t>
      </w:r>
      <w:r>
        <w:rPr>
          <w:spacing w:val="1"/>
        </w:rPr>
        <w:t xml:space="preserve"> </w:t>
      </w:r>
      <w:r>
        <w:rPr>
          <w:spacing w:val="-1"/>
        </w:rPr>
        <w:t>an</w:t>
      </w:r>
      <w:r>
        <w:t xml:space="preserve"> </w:t>
      </w:r>
      <w:r>
        <w:rPr>
          <w:spacing w:val="-1"/>
        </w:rPr>
        <w:t>additional</w:t>
      </w:r>
      <w:r>
        <w:rPr>
          <w:spacing w:val="73"/>
        </w:rPr>
        <w:t xml:space="preserve"> </w:t>
      </w:r>
      <w:r>
        <w:rPr>
          <w:spacing w:val="-1"/>
        </w:rPr>
        <w:t>representative.</w:t>
      </w:r>
      <w:r>
        <w:t xml:space="preserve"> These</w:t>
      </w:r>
      <w:r>
        <w:rPr>
          <w:spacing w:val="-1"/>
        </w:rPr>
        <w:t xml:space="preserve"> organizations</w:t>
      </w:r>
      <w:r>
        <w:t xml:space="preserve"> </w:t>
      </w:r>
      <w:r>
        <w:rPr>
          <w:spacing w:val="-1"/>
        </w:rPr>
        <w:t>shall</w:t>
      </w:r>
      <w:r>
        <w:t xml:space="preserve"> not </w:t>
      </w:r>
      <w:r>
        <w:rPr>
          <w:spacing w:val="-1"/>
        </w:rPr>
        <w:t>receive release time,</w:t>
      </w:r>
      <w:r>
        <w:t xml:space="preserve"> </w:t>
      </w:r>
      <w:r>
        <w:rPr>
          <w:spacing w:val="-1"/>
        </w:rPr>
        <w:t>rights,</w:t>
      </w:r>
      <w:r>
        <w:rPr>
          <w:spacing w:val="85"/>
        </w:rPr>
        <w:t xml:space="preserve"> </w:t>
      </w:r>
      <w:r>
        <w:t>or</w:t>
      </w:r>
      <w:r>
        <w:rPr>
          <w:spacing w:val="-1"/>
        </w:rPr>
        <w:t xml:space="preserve"> representation</w:t>
      </w:r>
      <w:r>
        <w:t xml:space="preserve"> on </w:t>
      </w:r>
      <w:r>
        <w:rPr>
          <w:spacing w:val="-1"/>
        </w:rPr>
        <w:t>such</w:t>
      </w:r>
      <w:r>
        <w:rPr>
          <w:spacing w:val="2"/>
        </w:rPr>
        <w:t xml:space="preserve"> </w:t>
      </w:r>
      <w:r>
        <w:rPr>
          <w:spacing w:val="-1"/>
        </w:rPr>
        <w:t>task</w:t>
      </w:r>
      <w:r>
        <w:t xml:space="preserve"> </w:t>
      </w:r>
      <w:r>
        <w:rPr>
          <w:spacing w:val="-1"/>
        </w:rPr>
        <w:t>forces,</w:t>
      </w:r>
      <w:r>
        <w:rPr>
          <w:spacing w:val="2"/>
        </w:rPr>
        <w:t xml:space="preserve"> </w:t>
      </w:r>
      <w:r>
        <w:rPr>
          <w:spacing w:val="-1"/>
        </w:rPr>
        <w:t>committees,</w:t>
      </w:r>
      <w:r>
        <w:t xml:space="preserve"> or</w:t>
      </w:r>
      <w:r>
        <w:rPr>
          <w:spacing w:val="-1"/>
        </w:rPr>
        <w:t xml:space="preserve"> other</w:t>
      </w:r>
      <w:r>
        <w:rPr>
          <w:spacing w:val="1"/>
        </w:rPr>
        <w:t xml:space="preserve"> </w:t>
      </w:r>
      <w:r>
        <w:rPr>
          <w:spacing w:val="-1"/>
        </w:rPr>
        <w:t>governance</w:t>
      </w:r>
      <w:r>
        <w:rPr>
          <w:spacing w:val="77"/>
        </w:rPr>
        <w:t xml:space="preserve"> </w:t>
      </w:r>
      <w:r>
        <w:rPr>
          <w:spacing w:val="-1"/>
        </w:rPr>
        <w:t>groups</w:t>
      </w:r>
      <w:r>
        <w:rPr>
          <w:spacing w:val="2"/>
        </w:rPr>
        <w:t xml:space="preserve"> </w:t>
      </w:r>
      <w:r>
        <w:t>exceeding</w:t>
      </w:r>
      <w:r>
        <w:rPr>
          <w:spacing w:val="-3"/>
        </w:rPr>
        <w:t xml:space="preserve"> </w:t>
      </w:r>
      <w:r>
        <w:rPr>
          <w:spacing w:val="-1"/>
        </w:rPr>
        <w:t>that</w:t>
      </w:r>
      <w:r>
        <w:t xml:space="preserve"> </w:t>
      </w:r>
      <w:r>
        <w:rPr>
          <w:spacing w:val="-1"/>
        </w:rPr>
        <w:t xml:space="preserve">offered </w:t>
      </w:r>
      <w:r>
        <w:t>to the</w:t>
      </w:r>
      <w:r>
        <w:rPr>
          <w:spacing w:val="-1"/>
        </w:rPr>
        <w:t xml:space="preserve"> </w:t>
      </w:r>
      <w:r>
        <w:t>exclusive</w:t>
      </w:r>
      <w:r>
        <w:rPr>
          <w:spacing w:val="-1"/>
        </w:rPr>
        <w:t xml:space="preserve"> representative </w:t>
      </w:r>
      <w:r>
        <w:t>of</w:t>
      </w:r>
      <w:r>
        <w:rPr>
          <w:spacing w:val="1"/>
        </w:rPr>
        <w:t xml:space="preserve"> </w:t>
      </w:r>
      <w:r>
        <w:rPr>
          <w:spacing w:val="-1"/>
        </w:rPr>
        <w:t>classified</w:t>
      </w:r>
      <w:r>
        <w:rPr>
          <w:spacing w:val="52"/>
        </w:rPr>
        <w:t xml:space="preserve"> </w:t>
      </w:r>
      <w:r>
        <w:rPr>
          <w:spacing w:val="-1"/>
        </w:rPr>
        <w:t>employees.</w:t>
      </w:r>
    </w:p>
    <w:p w:rsidR="00823C85" w:rsidRDefault="00E50AB2" w:rsidP="0095404D">
      <w:pPr>
        <w:pStyle w:val="BodyText"/>
        <w:numPr>
          <w:ilvl w:val="2"/>
          <w:numId w:val="53"/>
        </w:numPr>
        <w:tabs>
          <w:tab w:val="left" w:pos="3204"/>
        </w:tabs>
        <w:spacing w:line="250" w:lineRule="auto"/>
        <w:ind w:right="233"/>
      </w:pPr>
      <w:r>
        <w:rPr>
          <w:spacing w:val="-2"/>
        </w:rPr>
        <w:t>In</w:t>
      </w:r>
      <w:r>
        <w:rPr>
          <w:spacing w:val="2"/>
        </w:rPr>
        <w:t xml:space="preserve"> </w:t>
      </w:r>
      <w:r>
        <w:rPr>
          <w:spacing w:val="-1"/>
        </w:rPr>
        <w:t>all</w:t>
      </w:r>
      <w:r>
        <w:t xml:space="preserve"> </w:t>
      </w:r>
      <w:r>
        <w:rPr>
          <w:spacing w:val="-1"/>
        </w:rPr>
        <w:t>cases,</w:t>
      </w:r>
      <w:r>
        <w:rPr>
          <w:spacing w:val="2"/>
        </w:rPr>
        <w:t xml:space="preserve"> </w:t>
      </w:r>
      <w:r>
        <w:rPr>
          <w:spacing w:val="-1"/>
        </w:rPr>
        <w:t>representatives</w:t>
      </w:r>
      <w:r>
        <w:t xml:space="preserve"> </w:t>
      </w:r>
      <w:r>
        <w:rPr>
          <w:spacing w:val="-1"/>
        </w:rPr>
        <w:t>shall</w:t>
      </w:r>
      <w:r>
        <w:t xml:space="preserve"> be</w:t>
      </w:r>
      <w:r>
        <w:rPr>
          <w:spacing w:val="-1"/>
        </w:rPr>
        <w:t xml:space="preserve"> selected</w:t>
      </w:r>
      <w:r>
        <w:t xml:space="preserve"> </w:t>
      </w:r>
      <w:r>
        <w:rPr>
          <w:spacing w:val="-1"/>
        </w:rPr>
        <w:t>from</w:t>
      </w:r>
      <w:r>
        <w:rPr>
          <w:spacing w:val="2"/>
        </w:rPr>
        <w:t xml:space="preserve"> </w:t>
      </w:r>
      <w:r>
        <w:t>the</w:t>
      </w:r>
      <w:r>
        <w:rPr>
          <w:spacing w:val="-1"/>
        </w:rPr>
        <w:t xml:space="preserve"> </w:t>
      </w:r>
      <w:r>
        <w:t>category</w:t>
      </w:r>
      <w:r>
        <w:rPr>
          <w:spacing w:val="-5"/>
        </w:rPr>
        <w:t xml:space="preserve"> </w:t>
      </w:r>
      <w:r w:rsidR="00ED2611">
        <w:t xml:space="preserve">that they </w:t>
      </w:r>
      <w:r>
        <w:rPr>
          <w:spacing w:val="-1"/>
        </w:rPr>
        <w:t>represent.</w:t>
      </w:r>
    </w:p>
    <w:p w:rsidR="00823C85" w:rsidRDefault="00E50AB2" w:rsidP="0095404D">
      <w:pPr>
        <w:pStyle w:val="BodyText"/>
        <w:numPr>
          <w:ilvl w:val="0"/>
          <w:numId w:val="53"/>
        </w:numPr>
        <w:tabs>
          <w:tab w:val="left" w:pos="1540"/>
          <w:tab w:val="left" w:pos="2559"/>
          <w:tab w:val="left" w:pos="7705"/>
          <w:tab w:val="left" w:pos="7971"/>
        </w:tabs>
        <w:spacing w:line="250" w:lineRule="auto"/>
        <w:ind w:right="160" w:hanging="720"/>
        <w:jc w:val="left"/>
      </w:pPr>
      <w:r>
        <w:rPr>
          <w:spacing w:val="-2"/>
        </w:rPr>
        <w:t>In</w:t>
      </w:r>
      <w:r>
        <w:t xml:space="preserve"> developing</w:t>
      </w:r>
      <w:r>
        <w:rPr>
          <w:spacing w:val="-3"/>
        </w:rPr>
        <w:t xml:space="preserve"> </w:t>
      </w:r>
      <w:r>
        <w:rPr>
          <w:spacing w:val="-1"/>
        </w:rPr>
        <w:t>and</w:t>
      </w:r>
      <w:r>
        <w:t xml:space="preserve"> carrying</w:t>
      </w:r>
      <w:r>
        <w:rPr>
          <w:spacing w:val="-3"/>
        </w:rPr>
        <w:t xml:space="preserve"> </w:t>
      </w:r>
      <w:r>
        <w:t xml:space="preserve">out </w:t>
      </w:r>
      <w:r>
        <w:rPr>
          <w:spacing w:val="-1"/>
        </w:rPr>
        <w:t>policies</w:t>
      </w:r>
      <w:r>
        <w:t xml:space="preserve"> </w:t>
      </w:r>
      <w:r>
        <w:rPr>
          <w:spacing w:val="-1"/>
        </w:rPr>
        <w:t>and</w:t>
      </w:r>
      <w:r>
        <w:t xml:space="preserve"> </w:t>
      </w:r>
      <w:r>
        <w:rPr>
          <w:spacing w:val="-1"/>
        </w:rPr>
        <w:t>procedures</w:t>
      </w:r>
      <w:r>
        <w:t xml:space="preserve"> </w:t>
      </w:r>
      <w:r>
        <w:rPr>
          <w:spacing w:val="-1"/>
        </w:rPr>
        <w:t>pursuant</w:t>
      </w:r>
      <w:r>
        <w:t xml:space="preserve"> to subsection </w:t>
      </w:r>
      <w:r>
        <w:rPr>
          <w:spacing w:val="-1"/>
        </w:rPr>
        <w:t>(a),</w:t>
      </w:r>
      <w:r>
        <w:t xml:space="preserve"> the</w:t>
      </w:r>
      <w:r>
        <w:rPr>
          <w:spacing w:val="57"/>
        </w:rPr>
        <w:t xml:space="preserve"> </w:t>
      </w:r>
      <w:r>
        <w:rPr>
          <w:spacing w:val="-1"/>
        </w:rPr>
        <w:t>district</w:t>
      </w:r>
      <w:r>
        <w:t xml:space="preserve"> </w:t>
      </w:r>
      <w:r>
        <w:rPr>
          <w:spacing w:val="-1"/>
        </w:rPr>
        <w:t>governing</w:t>
      </w:r>
      <w:r>
        <w:rPr>
          <w:spacing w:val="-3"/>
        </w:rPr>
        <w:t xml:space="preserve"> </w:t>
      </w:r>
      <w:r>
        <w:t>board</w:t>
      </w:r>
      <w:r>
        <w:rPr>
          <w:spacing w:val="2"/>
        </w:rPr>
        <w:t xml:space="preserve"> </w:t>
      </w:r>
      <w:r>
        <w:rPr>
          <w:spacing w:val="-1"/>
        </w:rPr>
        <w:t>shall</w:t>
      </w:r>
      <w:r>
        <w:t xml:space="preserve"> </w:t>
      </w:r>
      <w:r>
        <w:rPr>
          <w:spacing w:val="-1"/>
        </w:rPr>
        <w:t>ensure that</w:t>
      </w:r>
      <w:r>
        <w:t xml:space="preserve"> its actions do not </w:t>
      </w:r>
      <w:r>
        <w:rPr>
          <w:spacing w:val="-1"/>
        </w:rPr>
        <w:t xml:space="preserve">dominate </w:t>
      </w:r>
      <w:r>
        <w:t>or</w:t>
      </w:r>
      <w:r>
        <w:rPr>
          <w:spacing w:val="-1"/>
        </w:rPr>
        <w:t xml:space="preserve"> interfere with</w:t>
      </w:r>
      <w:r>
        <w:t xml:space="preserve"> the</w:t>
      </w:r>
      <w:r>
        <w:rPr>
          <w:spacing w:val="79"/>
        </w:rPr>
        <w:t xml:space="preserve"> </w:t>
      </w:r>
      <w:r>
        <w:rPr>
          <w:spacing w:val="-1"/>
        </w:rPr>
        <w:t>formation</w:t>
      </w:r>
      <w:r>
        <w:t xml:space="preserve"> or</w:t>
      </w:r>
      <w:r>
        <w:rPr>
          <w:spacing w:val="-1"/>
        </w:rPr>
        <w:t xml:space="preserve"> administration</w:t>
      </w:r>
      <w:r>
        <w:t xml:space="preserve"> of</w:t>
      </w:r>
      <w:r>
        <w:rPr>
          <w:spacing w:val="-1"/>
        </w:rPr>
        <w:t xml:space="preserve"> </w:t>
      </w:r>
      <w:r>
        <w:rPr>
          <w:spacing w:val="1"/>
        </w:rPr>
        <w:t>any</w:t>
      </w:r>
      <w:r>
        <w:rPr>
          <w:spacing w:val="-5"/>
        </w:rPr>
        <w:t xml:space="preserve"> </w:t>
      </w:r>
      <w:r>
        <w:rPr>
          <w:spacing w:val="-1"/>
        </w:rPr>
        <w:t xml:space="preserve">employee </w:t>
      </w:r>
      <w:r>
        <w:t>organization, or</w:t>
      </w:r>
      <w:r>
        <w:rPr>
          <w:spacing w:val="-1"/>
        </w:rPr>
        <w:t xml:space="preserve"> contribute financial</w:t>
      </w:r>
      <w:r>
        <w:t xml:space="preserve"> or</w:t>
      </w:r>
      <w:r>
        <w:rPr>
          <w:spacing w:val="-1"/>
        </w:rPr>
        <w:t xml:space="preserve"> </w:t>
      </w:r>
      <w:r>
        <w:t>other</w:t>
      </w:r>
      <w:r>
        <w:rPr>
          <w:spacing w:val="75"/>
        </w:rPr>
        <w:t xml:space="preserve"> </w:t>
      </w:r>
      <w:r>
        <w:rPr>
          <w:spacing w:val="-1"/>
        </w:rPr>
        <w:t>support</w:t>
      </w:r>
      <w:r>
        <w:t xml:space="preserve"> to it, or</w:t>
      </w:r>
      <w:r>
        <w:rPr>
          <w:spacing w:val="-1"/>
        </w:rPr>
        <w:t xml:space="preserve"> </w:t>
      </w:r>
      <w:r>
        <w:t>in any</w:t>
      </w:r>
      <w:r>
        <w:rPr>
          <w:spacing w:val="-5"/>
        </w:rPr>
        <w:t xml:space="preserve"> </w:t>
      </w:r>
      <w:r>
        <w:t>way</w:t>
      </w:r>
      <w:r>
        <w:rPr>
          <w:spacing w:val="-3"/>
        </w:rPr>
        <w:t xml:space="preserve"> </w:t>
      </w:r>
      <w:r>
        <w:rPr>
          <w:spacing w:val="-1"/>
        </w:rPr>
        <w:t>encourage</w:t>
      </w:r>
      <w:r>
        <w:rPr>
          <w:spacing w:val="1"/>
        </w:rPr>
        <w:t xml:space="preserve"> </w:t>
      </w:r>
      <w:r>
        <w:rPr>
          <w:spacing w:val="-1"/>
        </w:rPr>
        <w:t>employees</w:t>
      </w:r>
      <w:r>
        <w:rPr>
          <w:spacing w:val="2"/>
        </w:rPr>
        <w:t xml:space="preserve"> </w:t>
      </w:r>
      <w:r>
        <w:t>to join any</w:t>
      </w:r>
      <w:r>
        <w:rPr>
          <w:spacing w:val="-5"/>
        </w:rPr>
        <w:t xml:space="preserve"> </w:t>
      </w:r>
      <w:r>
        <w:rPr>
          <w:spacing w:val="-1"/>
        </w:rPr>
        <w:t>organization</w:t>
      </w:r>
      <w:r>
        <w:t xml:space="preserve"> in </w:t>
      </w:r>
      <w:r>
        <w:rPr>
          <w:spacing w:val="-1"/>
        </w:rPr>
        <w:t xml:space="preserve">preference </w:t>
      </w:r>
      <w:r>
        <w:t>to</w:t>
      </w:r>
      <w:r>
        <w:rPr>
          <w:spacing w:val="75"/>
        </w:rPr>
        <w:t xml:space="preserve"> </w:t>
      </w:r>
      <w:r w:rsidR="00ED2611">
        <w:rPr>
          <w:spacing w:val="-1"/>
        </w:rPr>
        <w:t xml:space="preserve">another. </w:t>
      </w:r>
      <w:r>
        <w:rPr>
          <w:spacing w:val="-2"/>
        </w:rPr>
        <w:t>In</w:t>
      </w:r>
      <w:r>
        <w:rPr>
          <w:spacing w:val="2"/>
        </w:rPr>
        <w:t xml:space="preserve"> </w:t>
      </w:r>
      <w:r>
        <w:rPr>
          <w:spacing w:val="-1"/>
        </w:rPr>
        <w:t>addition,</w:t>
      </w:r>
      <w:r>
        <w:t xml:space="preserve"> in </w:t>
      </w:r>
      <w:r>
        <w:rPr>
          <w:spacing w:val="-1"/>
        </w:rPr>
        <w:t xml:space="preserve">order </w:t>
      </w:r>
      <w:r>
        <w:t>to comply</w:t>
      </w:r>
      <w:r>
        <w:rPr>
          <w:spacing w:val="-5"/>
        </w:rPr>
        <w:t xml:space="preserve"> </w:t>
      </w:r>
      <w:r>
        <w:rPr>
          <w:spacing w:val="-1"/>
        </w:rPr>
        <w:t>with</w:t>
      </w:r>
      <w:r>
        <w:t xml:space="preserve"> </w:t>
      </w:r>
      <w:r>
        <w:rPr>
          <w:spacing w:val="-1"/>
        </w:rPr>
        <w:t>Government</w:t>
      </w:r>
      <w:r>
        <w:t xml:space="preserve"> Code</w:t>
      </w:r>
      <w:r>
        <w:rPr>
          <w:spacing w:val="-1"/>
        </w:rPr>
        <w:t xml:space="preserve"> sections</w:t>
      </w:r>
      <w:r>
        <w:rPr>
          <w:spacing w:val="2"/>
        </w:rPr>
        <w:t xml:space="preserve"> </w:t>
      </w:r>
      <w:r>
        <w:t xml:space="preserve">3540, </w:t>
      </w:r>
      <w:r>
        <w:rPr>
          <w:spacing w:val="-1"/>
        </w:rPr>
        <w:t>et</w:t>
      </w:r>
      <w:r>
        <w:t xml:space="preserve"> </w:t>
      </w:r>
      <w:r>
        <w:rPr>
          <w:spacing w:val="-1"/>
        </w:rPr>
        <w:t>seq.,</w:t>
      </w:r>
      <w:r>
        <w:rPr>
          <w:spacing w:val="85"/>
        </w:rPr>
        <w:t xml:space="preserve"> </w:t>
      </w:r>
      <w:r>
        <w:rPr>
          <w:spacing w:val="-1"/>
        </w:rPr>
        <w:t>such</w:t>
      </w:r>
      <w:r>
        <w:t xml:space="preserve"> </w:t>
      </w:r>
      <w:r>
        <w:rPr>
          <w:spacing w:val="-1"/>
        </w:rPr>
        <w:t>procedures</w:t>
      </w:r>
      <w:r>
        <w:t xml:space="preserve"> for</w:t>
      </w:r>
      <w:r>
        <w:rPr>
          <w:spacing w:val="-1"/>
        </w:rPr>
        <w:t xml:space="preserve"> staff</w:t>
      </w:r>
      <w:r>
        <w:rPr>
          <w:spacing w:val="1"/>
        </w:rPr>
        <w:t xml:space="preserve"> </w:t>
      </w:r>
      <w:r>
        <w:rPr>
          <w:spacing w:val="-1"/>
        </w:rPr>
        <w:t>participation</w:t>
      </w:r>
      <w:r>
        <w:t xml:space="preserve"> </w:t>
      </w:r>
      <w:r>
        <w:rPr>
          <w:spacing w:val="-1"/>
        </w:rPr>
        <w:t>shall</w:t>
      </w:r>
      <w:r>
        <w:t xml:space="preserve"> not </w:t>
      </w:r>
      <w:r>
        <w:rPr>
          <w:spacing w:val="-1"/>
        </w:rPr>
        <w:t xml:space="preserve">intrude </w:t>
      </w:r>
      <w:r>
        <w:t xml:space="preserve">on </w:t>
      </w:r>
      <w:r>
        <w:rPr>
          <w:spacing w:val="-1"/>
        </w:rPr>
        <w:t>matters</w:t>
      </w:r>
      <w:r>
        <w:t xml:space="preserve"> </w:t>
      </w:r>
      <w:r>
        <w:rPr>
          <w:spacing w:val="-1"/>
        </w:rPr>
        <w:t>within</w:t>
      </w:r>
      <w:r>
        <w:t xml:space="preserve"> the</w:t>
      </w:r>
      <w:r>
        <w:rPr>
          <w:spacing w:val="-1"/>
        </w:rPr>
        <w:t xml:space="preserve"> scope </w:t>
      </w:r>
      <w:r>
        <w:t>of</w:t>
      </w:r>
      <w:r>
        <w:rPr>
          <w:spacing w:val="93"/>
        </w:rPr>
        <w:t xml:space="preserve"> </w:t>
      </w:r>
      <w:r>
        <w:rPr>
          <w:spacing w:val="-1"/>
        </w:rPr>
        <w:t>representation</w:t>
      </w:r>
      <w:r>
        <w:t xml:space="preserve"> </w:t>
      </w:r>
      <w:r>
        <w:rPr>
          <w:spacing w:val="-1"/>
        </w:rPr>
        <w:t xml:space="preserve">under </w:t>
      </w:r>
      <w:r>
        <w:t>section 3543.2 of</w:t>
      </w:r>
      <w:r>
        <w:rPr>
          <w:spacing w:val="-1"/>
        </w:rPr>
        <w:t xml:space="preserve"> </w:t>
      </w:r>
      <w:r>
        <w:t>the</w:t>
      </w:r>
      <w:r>
        <w:rPr>
          <w:spacing w:val="-1"/>
        </w:rPr>
        <w:t xml:space="preserve"> Government</w:t>
      </w:r>
      <w:r>
        <w:t xml:space="preserve"> </w:t>
      </w:r>
      <w:r w:rsidR="00ED2611">
        <w:rPr>
          <w:spacing w:val="-1"/>
        </w:rPr>
        <w:t xml:space="preserve">Code. </w:t>
      </w:r>
      <w:r>
        <w:rPr>
          <w:spacing w:val="-1"/>
        </w:rPr>
        <w:t>Governing</w:t>
      </w:r>
      <w:r>
        <w:t xml:space="preserve"> </w:t>
      </w:r>
      <w:r>
        <w:rPr>
          <w:spacing w:val="-1"/>
        </w:rPr>
        <w:t>boards</w:t>
      </w:r>
      <w:r>
        <w:t xml:space="preserve"> </w:t>
      </w:r>
      <w:r>
        <w:rPr>
          <w:spacing w:val="-1"/>
        </w:rPr>
        <w:t>shall</w:t>
      </w:r>
      <w:r>
        <w:rPr>
          <w:spacing w:val="89"/>
        </w:rPr>
        <w:t xml:space="preserve"> </w:t>
      </w:r>
      <w:r>
        <w:t xml:space="preserve">not </w:t>
      </w:r>
      <w:r>
        <w:rPr>
          <w:spacing w:val="-1"/>
        </w:rPr>
        <w:t>interfere</w:t>
      </w:r>
      <w:r>
        <w:rPr>
          <w:spacing w:val="1"/>
        </w:rPr>
        <w:t xml:space="preserve"> </w:t>
      </w:r>
      <w:r>
        <w:rPr>
          <w:spacing w:val="-1"/>
        </w:rPr>
        <w:t>with</w:t>
      </w:r>
      <w:r>
        <w:t xml:space="preserve"> the</w:t>
      </w:r>
      <w:r>
        <w:rPr>
          <w:spacing w:val="-1"/>
        </w:rPr>
        <w:t xml:space="preserve"> exercise </w:t>
      </w:r>
      <w:r>
        <w:t>of</w:t>
      </w:r>
      <w:r>
        <w:rPr>
          <w:spacing w:val="-1"/>
        </w:rPr>
        <w:t xml:space="preserve"> employee rights</w:t>
      </w:r>
      <w:r>
        <w:t xml:space="preserve"> to </w:t>
      </w:r>
      <w:r>
        <w:rPr>
          <w:spacing w:val="-1"/>
        </w:rPr>
        <w:t>form,</w:t>
      </w:r>
      <w:r>
        <w:t xml:space="preserve"> join, </w:t>
      </w:r>
      <w:r>
        <w:rPr>
          <w:spacing w:val="-1"/>
        </w:rPr>
        <w:t>and</w:t>
      </w:r>
      <w:r>
        <w:t xml:space="preserve"> </w:t>
      </w:r>
      <w:r>
        <w:rPr>
          <w:spacing w:val="-1"/>
        </w:rPr>
        <w:t xml:space="preserve">participate </w:t>
      </w:r>
      <w:r>
        <w:t>in the</w:t>
      </w:r>
      <w:r>
        <w:rPr>
          <w:spacing w:val="77"/>
        </w:rPr>
        <w:t xml:space="preserve"> </w:t>
      </w:r>
      <w:r>
        <w:rPr>
          <w:spacing w:val="-1"/>
        </w:rPr>
        <w:t>activities</w:t>
      </w:r>
      <w:r>
        <w:t xml:space="preserve"> of</w:t>
      </w:r>
      <w:r>
        <w:rPr>
          <w:spacing w:val="-1"/>
        </w:rPr>
        <w:t xml:space="preserve"> employee organizations</w:t>
      </w:r>
      <w:r>
        <w:t xml:space="preserve"> of</w:t>
      </w:r>
      <w:r>
        <w:rPr>
          <w:spacing w:val="-1"/>
        </w:rPr>
        <w:t xml:space="preserve"> their own</w:t>
      </w:r>
      <w:r>
        <w:rPr>
          <w:spacing w:val="2"/>
        </w:rPr>
        <w:t xml:space="preserve"> </w:t>
      </w:r>
      <w:r>
        <w:rPr>
          <w:spacing w:val="-1"/>
        </w:rPr>
        <w:t>choosing</w:t>
      </w:r>
      <w:r>
        <w:rPr>
          <w:spacing w:val="-3"/>
        </w:rPr>
        <w:t xml:space="preserve"> </w:t>
      </w:r>
      <w:r>
        <w:t>for</w:t>
      </w:r>
      <w:r>
        <w:rPr>
          <w:spacing w:val="-1"/>
        </w:rPr>
        <w:t xml:space="preserve"> </w:t>
      </w:r>
      <w:r>
        <w:t>the</w:t>
      </w:r>
      <w:r>
        <w:rPr>
          <w:spacing w:val="-1"/>
        </w:rPr>
        <w:t xml:space="preserve"> </w:t>
      </w:r>
      <w:r>
        <w:t>purpose</w:t>
      </w:r>
      <w:r>
        <w:rPr>
          <w:spacing w:val="1"/>
        </w:rPr>
        <w:t xml:space="preserve"> </w:t>
      </w:r>
      <w:r>
        <w:t>of</w:t>
      </w:r>
      <w:r>
        <w:rPr>
          <w:spacing w:val="75"/>
        </w:rPr>
        <w:t xml:space="preserve"> </w:t>
      </w:r>
      <w:r>
        <w:rPr>
          <w:spacing w:val="-1"/>
        </w:rPr>
        <w:t>representation</w:t>
      </w:r>
      <w:r>
        <w:t xml:space="preserve"> on </w:t>
      </w:r>
      <w:r>
        <w:rPr>
          <w:spacing w:val="-1"/>
        </w:rPr>
        <w:t>all</w:t>
      </w:r>
      <w:r>
        <w:t xml:space="preserve"> </w:t>
      </w:r>
      <w:r>
        <w:rPr>
          <w:spacing w:val="-1"/>
        </w:rPr>
        <w:t>matters</w:t>
      </w:r>
      <w:r>
        <w:t xml:space="preserve"> of</w:t>
      </w:r>
      <w:r>
        <w:rPr>
          <w:spacing w:val="-1"/>
        </w:rPr>
        <w:t xml:space="preserve"> employer-employee relations.</w:t>
      </w:r>
      <w:r>
        <w:t xml:space="preserve"> Nothing</w:t>
      </w:r>
      <w:r>
        <w:rPr>
          <w:spacing w:val="-3"/>
        </w:rPr>
        <w:t xml:space="preserve"> </w:t>
      </w:r>
      <w:r>
        <w:t xml:space="preserve">in this </w:t>
      </w:r>
      <w:r>
        <w:rPr>
          <w:spacing w:val="-1"/>
        </w:rPr>
        <w:t>section</w:t>
      </w:r>
      <w:r>
        <w:t xml:space="preserve"> </w:t>
      </w:r>
      <w:r>
        <w:rPr>
          <w:spacing w:val="-1"/>
        </w:rPr>
        <w:t>shall</w:t>
      </w:r>
      <w:r>
        <w:rPr>
          <w:spacing w:val="93"/>
        </w:rPr>
        <w:t xml:space="preserve"> </w:t>
      </w:r>
      <w:r>
        <w:t>be</w:t>
      </w:r>
      <w:r>
        <w:rPr>
          <w:spacing w:val="-1"/>
        </w:rPr>
        <w:t xml:space="preserve"> construed</w:t>
      </w:r>
      <w:r>
        <w:t xml:space="preserve"> to impinge</w:t>
      </w:r>
      <w:r>
        <w:rPr>
          <w:spacing w:val="1"/>
        </w:rPr>
        <w:t xml:space="preserve"> </w:t>
      </w:r>
      <w:r>
        <w:t>upon or</w:t>
      </w:r>
      <w:r>
        <w:rPr>
          <w:spacing w:val="-1"/>
        </w:rPr>
        <w:t xml:space="preserve"> detract</w:t>
      </w:r>
      <w:r>
        <w:t xml:space="preserve"> </w:t>
      </w:r>
      <w:r>
        <w:rPr>
          <w:spacing w:val="-1"/>
        </w:rPr>
        <w:t>from</w:t>
      </w:r>
      <w:r>
        <w:t xml:space="preserve"> </w:t>
      </w:r>
      <w:r>
        <w:rPr>
          <w:spacing w:val="1"/>
        </w:rPr>
        <w:t>any</w:t>
      </w:r>
      <w:r>
        <w:rPr>
          <w:spacing w:val="-3"/>
        </w:rPr>
        <w:t xml:space="preserve"> </w:t>
      </w:r>
      <w:r>
        <w:rPr>
          <w:spacing w:val="-1"/>
        </w:rPr>
        <w:t>negotiations</w:t>
      </w:r>
      <w:r>
        <w:t xml:space="preserve"> or</w:t>
      </w:r>
      <w:r>
        <w:rPr>
          <w:spacing w:val="-1"/>
        </w:rPr>
        <w:t xml:space="preserve"> </w:t>
      </w:r>
      <w:r>
        <w:t xml:space="preserve">negotiated </w:t>
      </w:r>
      <w:r>
        <w:rPr>
          <w:spacing w:val="-1"/>
        </w:rPr>
        <w:t>agreements</w:t>
      </w:r>
      <w:r>
        <w:rPr>
          <w:spacing w:val="55"/>
        </w:rPr>
        <w:t xml:space="preserve"> </w:t>
      </w:r>
      <w:r>
        <w:rPr>
          <w:spacing w:val="-1"/>
        </w:rPr>
        <w:t>between</w:t>
      </w:r>
      <w:r>
        <w:rPr>
          <w:spacing w:val="2"/>
        </w:rPr>
        <w:t xml:space="preserve"> </w:t>
      </w:r>
      <w:r>
        <w:t>exclusive</w:t>
      </w:r>
      <w:r>
        <w:rPr>
          <w:spacing w:val="-1"/>
        </w:rPr>
        <w:t xml:space="preserve"> representatives</w:t>
      </w:r>
      <w:r>
        <w:t xml:space="preserve"> </w:t>
      </w:r>
      <w:r>
        <w:rPr>
          <w:spacing w:val="-1"/>
        </w:rPr>
        <w:t>and</w:t>
      </w:r>
      <w:r>
        <w:t xml:space="preserve"> </w:t>
      </w:r>
      <w:r>
        <w:rPr>
          <w:spacing w:val="-1"/>
        </w:rPr>
        <w:t>district</w:t>
      </w:r>
      <w:r>
        <w:rPr>
          <w:spacing w:val="2"/>
        </w:rPr>
        <w:t xml:space="preserve"> </w:t>
      </w:r>
      <w:r>
        <w:rPr>
          <w:spacing w:val="-1"/>
        </w:rPr>
        <w:t>governing</w:t>
      </w:r>
      <w:r>
        <w:rPr>
          <w:spacing w:val="-3"/>
        </w:rPr>
        <w:t xml:space="preserve"> </w:t>
      </w:r>
      <w:r w:rsidR="00ED2611">
        <w:t xml:space="preserve">boards. </w:t>
      </w:r>
      <w:r>
        <w:rPr>
          <w:spacing w:val="-2"/>
        </w:rPr>
        <w:t>It</w:t>
      </w:r>
      <w:r>
        <w:t xml:space="preserve"> is the</w:t>
      </w:r>
      <w:r>
        <w:rPr>
          <w:spacing w:val="1"/>
        </w:rPr>
        <w:t xml:space="preserve"> </w:t>
      </w:r>
      <w:r>
        <w:rPr>
          <w:spacing w:val="-1"/>
        </w:rPr>
        <w:t>intent</w:t>
      </w:r>
      <w:r>
        <w:t xml:space="preserve"> of</w:t>
      </w:r>
      <w:r>
        <w:rPr>
          <w:spacing w:val="-1"/>
        </w:rPr>
        <w:t xml:space="preserve"> </w:t>
      </w:r>
      <w:r>
        <w:t>the</w:t>
      </w:r>
      <w:r>
        <w:rPr>
          <w:spacing w:val="65"/>
        </w:rPr>
        <w:t xml:space="preserve"> </w:t>
      </w:r>
      <w:r>
        <w:rPr>
          <w:spacing w:val="-1"/>
        </w:rPr>
        <w:t>Board</w:t>
      </w:r>
      <w:r>
        <w:t xml:space="preserve"> </w:t>
      </w:r>
      <w:r>
        <w:rPr>
          <w:spacing w:val="1"/>
        </w:rPr>
        <w:t>of</w:t>
      </w:r>
      <w:r>
        <w:rPr>
          <w:spacing w:val="-1"/>
        </w:rPr>
        <w:t xml:space="preserve"> Governors</w:t>
      </w:r>
      <w:r>
        <w:t xml:space="preserve"> to </w:t>
      </w:r>
      <w:r>
        <w:rPr>
          <w:spacing w:val="-1"/>
        </w:rPr>
        <w:t>respect</w:t>
      </w:r>
      <w:r>
        <w:t xml:space="preserve"> </w:t>
      </w:r>
      <w:r>
        <w:rPr>
          <w:spacing w:val="-1"/>
        </w:rPr>
        <w:t>lawful</w:t>
      </w:r>
      <w:r>
        <w:t xml:space="preserve"> </w:t>
      </w:r>
      <w:r>
        <w:rPr>
          <w:spacing w:val="-1"/>
        </w:rPr>
        <w:t>agreements</w:t>
      </w:r>
      <w:r>
        <w:t xml:space="preserve"> </w:t>
      </w:r>
      <w:r>
        <w:rPr>
          <w:spacing w:val="-1"/>
        </w:rPr>
        <w:t>between</w:t>
      </w:r>
      <w:r>
        <w:t xml:space="preserve"> staff</w:t>
      </w:r>
      <w:r>
        <w:rPr>
          <w:spacing w:val="-1"/>
        </w:rPr>
        <w:t xml:space="preserve"> and</w:t>
      </w:r>
      <w:r>
        <w:rPr>
          <w:spacing w:val="2"/>
        </w:rPr>
        <w:t xml:space="preserve"> </w:t>
      </w:r>
      <w:r>
        <w:t>exclusive</w:t>
      </w:r>
      <w:r>
        <w:rPr>
          <w:spacing w:val="61"/>
        </w:rPr>
        <w:t xml:space="preserve"> </w:t>
      </w:r>
      <w:r>
        <w:rPr>
          <w:spacing w:val="-1"/>
        </w:rPr>
        <w:t>representatives</w:t>
      </w:r>
      <w:r>
        <w:t xml:space="preserve"> </w:t>
      </w:r>
      <w:r>
        <w:rPr>
          <w:spacing w:val="-1"/>
        </w:rPr>
        <w:t>as</w:t>
      </w:r>
      <w:r>
        <w:t xml:space="preserve"> to how</w:t>
      </w:r>
      <w:r>
        <w:rPr>
          <w:spacing w:val="1"/>
        </w:rPr>
        <w:t xml:space="preserve"> </w:t>
      </w:r>
      <w:r>
        <w:t>they</w:t>
      </w:r>
      <w:r>
        <w:rPr>
          <w:spacing w:val="-5"/>
        </w:rPr>
        <w:t xml:space="preserve"> </w:t>
      </w:r>
      <w:r>
        <w:rPr>
          <w:spacing w:val="-1"/>
        </w:rPr>
        <w:t>will</w:t>
      </w:r>
      <w:r>
        <w:t xml:space="preserve"> </w:t>
      </w:r>
      <w:r>
        <w:rPr>
          <w:spacing w:val="-1"/>
        </w:rPr>
        <w:t>consult,</w:t>
      </w:r>
      <w:r>
        <w:t xml:space="preserve"> </w:t>
      </w:r>
      <w:r>
        <w:rPr>
          <w:spacing w:val="-1"/>
        </w:rPr>
        <w:t>collaborate,</w:t>
      </w:r>
      <w:r>
        <w:t xml:space="preserve"> </w:t>
      </w:r>
      <w:r>
        <w:rPr>
          <w:spacing w:val="-1"/>
        </w:rPr>
        <w:t>share,</w:t>
      </w:r>
      <w:r>
        <w:t xml:space="preserve"> or</w:t>
      </w:r>
      <w:r>
        <w:rPr>
          <w:spacing w:val="-1"/>
        </w:rPr>
        <w:t xml:space="preserve"> delegate</w:t>
      </w:r>
      <w:r>
        <w:rPr>
          <w:spacing w:val="1"/>
        </w:rPr>
        <w:t xml:space="preserve"> </w:t>
      </w:r>
      <w:r>
        <w:t>among</w:t>
      </w:r>
      <w:r>
        <w:rPr>
          <w:spacing w:val="87"/>
        </w:rPr>
        <w:t xml:space="preserve"> </w:t>
      </w:r>
      <w:r>
        <w:rPr>
          <w:spacing w:val="-1"/>
        </w:rPr>
        <w:t>themselves</w:t>
      </w:r>
      <w:r>
        <w:t xml:space="preserve"> the</w:t>
      </w:r>
      <w:r>
        <w:rPr>
          <w:spacing w:val="-1"/>
        </w:rPr>
        <w:t xml:space="preserve"> responsibilities</w:t>
      </w:r>
      <w:r>
        <w:t xml:space="preserve"> </w:t>
      </w:r>
      <w:r>
        <w:rPr>
          <w:spacing w:val="-1"/>
        </w:rPr>
        <w:t>that</w:t>
      </w:r>
      <w:r>
        <w:t xml:space="preserve"> </w:t>
      </w:r>
      <w:r>
        <w:rPr>
          <w:spacing w:val="-1"/>
        </w:rPr>
        <w:t xml:space="preserve">are </w:t>
      </w:r>
      <w:r>
        <w:t>or</w:t>
      </w:r>
      <w:r>
        <w:rPr>
          <w:spacing w:val="-1"/>
        </w:rPr>
        <w:t xml:space="preserve"> </w:t>
      </w:r>
      <w:r>
        <w:rPr>
          <w:spacing w:val="1"/>
        </w:rPr>
        <w:t>may</w:t>
      </w:r>
      <w:r>
        <w:rPr>
          <w:spacing w:val="-5"/>
        </w:rPr>
        <w:t xml:space="preserve"> </w:t>
      </w:r>
      <w:r>
        <w:t>be</w:t>
      </w:r>
      <w:r>
        <w:rPr>
          <w:spacing w:val="1"/>
        </w:rPr>
        <w:t xml:space="preserve"> </w:t>
      </w:r>
      <w:r>
        <w:rPr>
          <w:spacing w:val="-1"/>
        </w:rPr>
        <w:t>delegated</w:t>
      </w:r>
      <w:r>
        <w:t xml:space="preserve"> to staff</w:t>
      </w:r>
      <w:r>
        <w:rPr>
          <w:spacing w:val="-1"/>
        </w:rPr>
        <w:t xml:space="preserve"> </w:t>
      </w:r>
      <w:r>
        <w:t xml:space="preserve">pursuant to </w:t>
      </w:r>
      <w:r>
        <w:rPr>
          <w:spacing w:val="-1"/>
        </w:rPr>
        <w:t>these</w:t>
      </w:r>
      <w:r>
        <w:rPr>
          <w:spacing w:val="69"/>
        </w:rPr>
        <w:t xml:space="preserve"> </w:t>
      </w:r>
      <w:r>
        <w:rPr>
          <w:spacing w:val="-1"/>
        </w:rPr>
        <w:t>regulations.</w:t>
      </w:r>
    </w:p>
    <w:p w:rsidR="00823C85" w:rsidRDefault="00E50AB2" w:rsidP="0095404D">
      <w:pPr>
        <w:pStyle w:val="BodyText"/>
        <w:numPr>
          <w:ilvl w:val="0"/>
          <w:numId w:val="53"/>
        </w:numPr>
        <w:tabs>
          <w:tab w:val="left" w:pos="1540"/>
        </w:tabs>
        <w:spacing w:line="250" w:lineRule="auto"/>
        <w:ind w:right="535" w:hanging="720"/>
        <w:jc w:val="left"/>
      </w:pPr>
      <w:r>
        <w:rPr>
          <w:spacing w:val="-1"/>
        </w:rPr>
        <w:t>Nothing</w:t>
      </w:r>
      <w:r>
        <w:rPr>
          <w:spacing w:val="-3"/>
        </w:rPr>
        <w:t xml:space="preserve"> </w:t>
      </w:r>
      <w:r>
        <w:t xml:space="preserve">in this </w:t>
      </w:r>
      <w:r>
        <w:rPr>
          <w:spacing w:val="-1"/>
        </w:rPr>
        <w:t>section</w:t>
      </w:r>
      <w:r>
        <w:t xml:space="preserve"> </w:t>
      </w:r>
      <w:r>
        <w:rPr>
          <w:spacing w:val="-1"/>
        </w:rPr>
        <w:t>shall</w:t>
      </w:r>
      <w:r>
        <w:t xml:space="preserve"> be</w:t>
      </w:r>
      <w:r>
        <w:rPr>
          <w:spacing w:val="-1"/>
        </w:rPr>
        <w:t xml:space="preserve"> construed</w:t>
      </w:r>
      <w:r>
        <w:t xml:space="preserve"> to </w:t>
      </w:r>
      <w:r>
        <w:rPr>
          <w:spacing w:val="-1"/>
        </w:rPr>
        <w:t xml:space="preserve">impinge </w:t>
      </w:r>
      <w:r>
        <w:t>upon the</w:t>
      </w:r>
      <w:r>
        <w:rPr>
          <w:spacing w:val="-1"/>
        </w:rPr>
        <w:t xml:space="preserve"> policies</w:t>
      </w:r>
      <w:r>
        <w:t xml:space="preserve"> </w:t>
      </w:r>
      <w:r>
        <w:rPr>
          <w:spacing w:val="-1"/>
        </w:rPr>
        <w:t>and</w:t>
      </w:r>
      <w:r>
        <w:rPr>
          <w:spacing w:val="2"/>
        </w:rPr>
        <w:t xml:space="preserve"> </w:t>
      </w:r>
      <w:r>
        <w:rPr>
          <w:spacing w:val="-1"/>
        </w:rPr>
        <w:t>procedures</w:t>
      </w:r>
      <w:r>
        <w:rPr>
          <w:spacing w:val="85"/>
        </w:rPr>
        <w:t xml:space="preserve"> </w:t>
      </w:r>
      <w:r>
        <w:rPr>
          <w:spacing w:val="-1"/>
        </w:rPr>
        <w:t>governing</w:t>
      </w:r>
      <w:r>
        <w:rPr>
          <w:spacing w:val="-3"/>
        </w:rPr>
        <w:t xml:space="preserve"> </w:t>
      </w:r>
      <w:r>
        <w:t>the</w:t>
      </w:r>
      <w:r>
        <w:rPr>
          <w:spacing w:val="-1"/>
        </w:rPr>
        <w:t xml:space="preserve"> participation</w:t>
      </w:r>
      <w:r>
        <w:t xml:space="preserve"> </w:t>
      </w:r>
      <w:r>
        <w:rPr>
          <w:spacing w:val="-1"/>
        </w:rPr>
        <w:t>rights</w:t>
      </w:r>
      <w:r>
        <w:t xml:space="preserve"> of</w:t>
      </w:r>
      <w:r>
        <w:rPr>
          <w:spacing w:val="-1"/>
        </w:rPr>
        <w:t xml:space="preserve"> </w:t>
      </w:r>
      <w:r>
        <w:t>faculty</w:t>
      </w:r>
      <w:r>
        <w:rPr>
          <w:spacing w:val="-5"/>
        </w:rPr>
        <w:t xml:space="preserve"> </w:t>
      </w:r>
      <w:r>
        <w:rPr>
          <w:spacing w:val="-1"/>
        </w:rPr>
        <w:t>and</w:t>
      </w:r>
      <w:r>
        <w:t xml:space="preserve"> students </w:t>
      </w:r>
      <w:r>
        <w:rPr>
          <w:spacing w:val="-1"/>
        </w:rPr>
        <w:t>pursuant</w:t>
      </w:r>
      <w:r>
        <w:t xml:space="preserve"> to </w:t>
      </w:r>
      <w:r>
        <w:rPr>
          <w:spacing w:val="-1"/>
        </w:rPr>
        <w:t>sections</w:t>
      </w:r>
      <w:r w:rsidR="00ED2611">
        <w:t xml:space="preserve"> </w:t>
      </w:r>
      <w:r w:rsidRPr="00ED2611">
        <w:rPr>
          <w:spacing w:val="-1"/>
        </w:rPr>
        <w:t>53200-53204,</w:t>
      </w:r>
      <w:r>
        <w:t xml:space="preserve"> </w:t>
      </w:r>
      <w:r w:rsidRPr="00ED2611">
        <w:rPr>
          <w:spacing w:val="-1"/>
        </w:rPr>
        <w:t>and</w:t>
      </w:r>
      <w:r>
        <w:t xml:space="preserve"> section 51023.7, </w:t>
      </w:r>
      <w:r w:rsidRPr="00ED2611">
        <w:rPr>
          <w:spacing w:val="-1"/>
        </w:rPr>
        <w:t>respectively.</w:t>
      </w:r>
    </w:p>
    <w:p w:rsidR="00823C85" w:rsidRDefault="00E50AB2" w:rsidP="0095404D">
      <w:pPr>
        <w:pStyle w:val="BodyText"/>
        <w:numPr>
          <w:ilvl w:val="0"/>
          <w:numId w:val="53"/>
        </w:numPr>
        <w:tabs>
          <w:tab w:val="left" w:pos="1540"/>
        </w:tabs>
        <w:spacing w:before="12" w:line="250" w:lineRule="auto"/>
        <w:ind w:right="362" w:hanging="720"/>
        <w:jc w:val="left"/>
      </w:pPr>
      <w:r>
        <w:rPr>
          <w:spacing w:val="-1"/>
        </w:rPr>
        <w:t>The governing</w:t>
      </w:r>
      <w:r>
        <w:rPr>
          <w:spacing w:val="-3"/>
        </w:rPr>
        <w:t xml:space="preserve"> </w:t>
      </w:r>
      <w:r>
        <w:t>board of</w:t>
      </w:r>
      <w:r>
        <w:rPr>
          <w:spacing w:val="-1"/>
        </w:rPr>
        <w:t xml:space="preserve"> </w:t>
      </w:r>
      <w:r>
        <w:t>a</w:t>
      </w:r>
      <w:r>
        <w:rPr>
          <w:spacing w:val="1"/>
        </w:rPr>
        <w:t xml:space="preserve"> </w:t>
      </w:r>
      <w:r>
        <w:t>community</w:t>
      </w:r>
      <w:r>
        <w:rPr>
          <w:spacing w:val="-5"/>
        </w:rPr>
        <w:t xml:space="preserve"> </w:t>
      </w:r>
      <w:r>
        <w:rPr>
          <w:spacing w:val="-1"/>
        </w:rPr>
        <w:t xml:space="preserve">college </w:t>
      </w:r>
      <w:r>
        <w:t xml:space="preserve">district </w:t>
      </w:r>
      <w:r>
        <w:rPr>
          <w:spacing w:val="-1"/>
        </w:rPr>
        <w:t>shall</w:t>
      </w:r>
      <w:r>
        <w:t xml:space="preserve"> comply</w:t>
      </w:r>
      <w:r>
        <w:rPr>
          <w:spacing w:val="-5"/>
        </w:rPr>
        <w:t xml:space="preserve"> </w:t>
      </w:r>
      <w:r>
        <w:t>substantially</w:t>
      </w:r>
      <w:r>
        <w:rPr>
          <w:spacing w:val="-5"/>
        </w:rPr>
        <w:t xml:space="preserve"> </w:t>
      </w:r>
      <w:r>
        <w:rPr>
          <w:spacing w:val="-1"/>
        </w:rPr>
        <w:t>with</w:t>
      </w:r>
      <w:r>
        <w:t xml:space="preserve"> the</w:t>
      </w:r>
      <w:r>
        <w:rPr>
          <w:spacing w:val="47"/>
        </w:rPr>
        <w:t xml:space="preserve"> </w:t>
      </w:r>
      <w:r>
        <w:rPr>
          <w:spacing w:val="-1"/>
        </w:rPr>
        <w:t>provisions</w:t>
      </w:r>
      <w:r>
        <w:t xml:space="preserve"> of</w:t>
      </w:r>
      <w:r>
        <w:rPr>
          <w:spacing w:val="-1"/>
        </w:rPr>
        <w:t xml:space="preserve"> </w:t>
      </w:r>
      <w:r>
        <w:t xml:space="preserve">this </w:t>
      </w:r>
      <w:r>
        <w:rPr>
          <w:spacing w:val="-1"/>
        </w:rPr>
        <w:t>section.</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8130"/>
        </w:tabs>
        <w:spacing w:line="250" w:lineRule="auto"/>
        <w:ind w:right="121"/>
      </w:pPr>
      <w:r>
        <w:rPr>
          <w:rFonts w:cs="Times New Roman"/>
          <w:b/>
          <w:bCs/>
          <w:spacing w:val="-1"/>
        </w:rPr>
        <w:t xml:space="preserve">CCR Title </w:t>
      </w:r>
      <w:r>
        <w:rPr>
          <w:rFonts w:cs="Times New Roman"/>
          <w:b/>
          <w:bCs/>
        </w:rPr>
        <w:t xml:space="preserve">5 §51023.7 </w:t>
      </w:r>
      <w:r>
        <w:rPr>
          <w:spacing w:val="-1"/>
        </w:rPr>
        <w:t>requires</w:t>
      </w:r>
      <w:r>
        <w:t xml:space="preserve"> the</w:t>
      </w:r>
      <w:r>
        <w:rPr>
          <w:spacing w:val="1"/>
        </w:rPr>
        <w:t xml:space="preserve"> </w:t>
      </w:r>
      <w:r>
        <w:rPr>
          <w:spacing w:val="-1"/>
        </w:rPr>
        <w:t>governing</w:t>
      </w:r>
      <w:r>
        <w:rPr>
          <w:spacing w:val="-3"/>
        </w:rPr>
        <w:t xml:space="preserve"> </w:t>
      </w:r>
      <w:r>
        <w:t xml:space="preserve">board to </w:t>
      </w:r>
      <w:r>
        <w:rPr>
          <w:spacing w:val="-1"/>
        </w:rPr>
        <w:t>“adopt</w:t>
      </w:r>
      <w: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that</w:t>
      </w:r>
      <w:r>
        <w:rPr>
          <w:spacing w:val="79"/>
        </w:rPr>
        <w:t xml:space="preserve"> </w:t>
      </w:r>
      <w:r>
        <w:rPr>
          <w:spacing w:val="-1"/>
        </w:rPr>
        <w:t>provide students</w:t>
      </w:r>
      <w:r>
        <w:t xml:space="preserve"> the</w:t>
      </w:r>
      <w:r>
        <w:rPr>
          <w:spacing w:val="-1"/>
        </w:rPr>
        <w:t xml:space="preserve"> </w:t>
      </w:r>
      <w:r>
        <w:t>opportunity</w:t>
      </w:r>
      <w:r>
        <w:rPr>
          <w:spacing w:val="-5"/>
        </w:rPr>
        <w:t xml:space="preserve"> </w:t>
      </w:r>
      <w:r>
        <w:t xml:space="preserve">to </w:t>
      </w:r>
      <w:r>
        <w:rPr>
          <w:spacing w:val="-1"/>
        </w:rPr>
        <w:t>participate</w:t>
      </w:r>
      <w:r>
        <w:rPr>
          <w:spacing w:val="1"/>
        </w:rPr>
        <w:t xml:space="preserve"> </w:t>
      </w:r>
      <w:r>
        <w:t>effectively</w:t>
      </w:r>
      <w:r>
        <w:rPr>
          <w:spacing w:val="-5"/>
        </w:rPr>
        <w:t xml:space="preserve"> </w:t>
      </w:r>
      <w:r>
        <w:t xml:space="preserve">in </w:t>
      </w: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w:t>
      </w:r>
      <w:r>
        <w:rPr>
          <w:spacing w:val="89"/>
        </w:rPr>
        <w:t xml:space="preserve"> </w:t>
      </w:r>
      <w:r>
        <w:rPr>
          <w:spacing w:val="-1"/>
        </w:rPr>
        <w:t>Students</w:t>
      </w:r>
      <w:r>
        <w:t xml:space="preserve"> </w:t>
      </w:r>
      <w:r>
        <w:rPr>
          <w:spacing w:val="-1"/>
        </w:rPr>
        <w:t xml:space="preserve">are </w:t>
      </w:r>
      <w:r>
        <w:t xml:space="preserve">to </w:t>
      </w:r>
      <w:r>
        <w:rPr>
          <w:spacing w:val="-1"/>
        </w:rPr>
        <w:t xml:space="preserve">participate </w:t>
      </w:r>
      <w:r>
        <w:t xml:space="preserve">in </w:t>
      </w:r>
      <w:r>
        <w:rPr>
          <w:spacing w:val="-1"/>
        </w:rPr>
        <w:t>“formulation</w:t>
      </w:r>
      <w:r>
        <w:t xml:space="preserve"> </w:t>
      </w:r>
      <w:r>
        <w:rPr>
          <w:spacing w:val="-1"/>
        </w:rPr>
        <w:t>and</w:t>
      </w:r>
      <w:r>
        <w:t xml:space="preserve"> development”</w:t>
      </w:r>
      <w:r>
        <w:rPr>
          <w:spacing w:val="-1"/>
        </w:rPr>
        <w:t xml:space="preserve"> </w:t>
      </w:r>
      <w:r>
        <w:t>of</w:t>
      </w:r>
      <w:r>
        <w:rPr>
          <w:spacing w:val="-1"/>
        </w:rPr>
        <w:t xml:space="preserve"> policies</w:t>
      </w:r>
      <w:r>
        <w:t xml:space="preserve"> and </w:t>
      </w:r>
      <w:r>
        <w:rPr>
          <w:spacing w:val="-1"/>
        </w:rPr>
        <w:t>procedures</w:t>
      </w:r>
      <w:r>
        <w:t xml:space="preserve"> </w:t>
      </w:r>
      <w:r>
        <w:rPr>
          <w:spacing w:val="-1"/>
        </w:rPr>
        <w:t>that</w:t>
      </w:r>
      <w:r>
        <w:t xml:space="preserve"> </w:t>
      </w:r>
      <w:r>
        <w:rPr>
          <w:spacing w:val="-1"/>
        </w:rPr>
        <w:t>have</w:t>
      </w:r>
      <w:r>
        <w:rPr>
          <w:spacing w:val="97"/>
        </w:rPr>
        <w:t xml:space="preserve"> </w:t>
      </w:r>
      <w:r>
        <w:t>a</w:t>
      </w:r>
      <w:r>
        <w:rPr>
          <w:spacing w:val="-1"/>
        </w:rPr>
        <w:t xml:space="preserve"> “significant</w:t>
      </w:r>
      <w:r>
        <w:t xml:space="preserve"> </w:t>
      </w:r>
      <w:r>
        <w:rPr>
          <w:spacing w:val="-1"/>
        </w:rPr>
        <w:t xml:space="preserve">effect” </w:t>
      </w:r>
      <w:r>
        <w:t>on them.</w:t>
      </w:r>
      <w:r>
        <w:rPr>
          <w:spacing w:val="-1"/>
        </w:rPr>
        <w:t xml:space="preserve"> The regulation</w:t>
      </w:r>
      <w:r>
        <w:t xml:space="preserve"> lists</w:t>
      </w:r>
      <w:r>
        <w:rPr>
          <w:spacing w:val="-3"/>
        </w:rPr>
        <w:t xml:space="preserve"> </w:t>
      </w:r>
      <w:r>
        <w:rPr>
          <w:spacing w:val="-1"/>
        </w:rPr>
        <w:t>ten</w:t>
      </w:r>
      <w:r>
        <w:t xml:space="preserve"> </w:t>
      </w:r>
      <w:r>
        <w:rPr>
          <w:spacing w:val="-1"/>
        </w:rPr>
        <w:t>areas</w:t>
      </w:r>
      <w:r>
        <w:t xml:space="preserve"> of</w:t>
      </w:r>
      <w:r>
        <w:rPr>
          <w:spacing w:val="-1"/>
        </w:rPr>
        <w:t xml:space="preserve"> such</w:t>
      </w:r>
      <w:r>
        <w:t xml:space="preserve"> </w:t>
      </w:r>
      <w:r>
        <w:rPr>
          <w:spacing w:val="-1"/>
        </w:rPr>
        <w:t>significant</w:t>
      </w:r>
      <w:r>
        <w:t xml:space="preserve"> </w:t>
      </w:r>
      <w:r>
        <w:rPr>
          <w:spacing w:val="-1"/>
        </w:rPr>
        <w:t>effect,</w:t>
      </w:r>
      <w:r>
        <w:t xml:space="preserve"> most of</w:t>
      </w:r>
      <w:r>
        <w:rPr>
          <w:spacing w:val="89"/>
        </w:rPr>
        <w:t xml:space="preserve"> </w:t>
      </w:r>
      <w:r>
        <w:rPr>
          <w:spacing w:val="-1"/>
        </w:rPr>
        <w:t>which</w:t>
      </w:r>
      <w:r>
        <w:t xml:space="preserve"> </w:t>
      </w:r>
      <w:r>
        <w:rPr>
          <w:spacing w:val="-1"/>
        </w:rPr>
        <w:t xml:space="preserve">are </w:t>
      </w:r>
      <w:r>
        <w:t>quite</w:t>
      </w:r>
      <w:r>
        <w:rPr>
          <w:spacing w:val="-1"/>
        </w:rPr>
        <w:t xml:space="preserve"> similar </w:t>
      </w:r>
      <w:r>
        <w:t>to</w:t>
      </w:r>
      <w:r>
        <w:rPr>
          <w:spacing w:val="2"/>
        </w:rPr>
        <w:t xml:space="preserve"> </w:t>
      </w:r>
      <w:r>
        <w:rPr>
          <w:spacing w:val="-1"/>
        </w:rPr>
        <w:t>the senate’s</w:t>
      </w:r>
      <w:r>
        <w:rPr>
          <w:spacing w:val="2"/>
        </w:rPr>
        <w:t xml:space="preserve"> </w:t>
      </w:r>
      <w:r>
        <w:rPr>
          <w:spacing w:val="-1"/>
        </w:rPr>
        <w:t xml:space="preserve">academic </w:t>
      </w:r>
      <w:r>
        <w:t xml:space="preserve">and </w:t>
      </w:r>
      <w:r>
        <w:rPr>
          <w:spacing w:val="-1"/>
        </w:rPr>
        <w:t>professional</w:t>
      </w:r>
      <w:r>
        <w:t xml:space="preserve"> </w:t>
      </w:r>
      <w:r w:rsidR="00ED2611">
        <w:rPr>
          <w:spacing w:val="-1"/>
        </w:rPr>
        <w:t xml:space="preserve">matters. </w:t>
      </w:r>
      <w:r>
        <w:rPr>
          <w:spacing w:val="-1"/>
        </w:rPr>
        <w:t>Boards</w:t>
      </w:r>
      <w:r>
        <w:rPr>
          <w:spacing w:val="2"/>
        </w:rPr>
        <w:t xml:space="preserve"> </w:t>
      </w:r>
      <w:r>
        <w:rPr>
          <w:spacing w:val="-1"/>
        </w:rPr>
        <w:t xml:space="preserve">are </w:t>
      </w:r>
      <w:r>
        <w:t xml:space="preserve">not to </w:t>
      </w:r>
      <w:r>
        <w:rPr>
          <w:spacing w:val="-1"/>
        </w:rPr>
        <w:t>act</w:t>
      </w:r>
      <w:r>
        <w:rPr>
          <w:spacing w:val="80"/>
        </w:rPr>
        <w:t xml:space="preserve"> </w:t>
      </w:r>
      <w:r>
        <w:rPr>
          <w:spacing w:val="-1"/>
        </w:rPr>
        <w:t>unless</w:t>
      </w:r>
      <w:r>
        <w:t xml:space="preserve"> </w:t>
      </w:r>
      <w:r>
        <w:rPr>
          <w:spacing w:val="-1"/>
        </w:rPr>
        <w:t>students</w:t>
      </w:r>
      <w:r>
        <w:t xml:space="preserve"> </w:t>
      </w:r>
      <w:r>
        <w:rPr>
          <w:spacing w:val="-1"/>
        </w:rPr>
        <w:t>have had</w:t>
      </w:r>
      <w:r>
        <w:rPr>
          <w:spacing w:val="2"/>
        </w:rPr>
        <w:t xml:space="preserve"> </w:t>
      </w:r>
      <w:r>
        <w:t>the</w:t>
      </w:r>
      <w:r>
        <w:rPr>
          <w:spacing w:val="-1"/>
        </w:rPr>
        <w:t xml:space="preserve"> </w:t>
      </w:r>
      <w:r>
        <w:t>opportunity</w:t>
      </w:r>
      <w:r>
        <w:rPr>
          <w:spacing w:val="-5"/>
        </w:rPr>
        <w:t xml:space="preserve"> </w:t>
      </w:r>
      <w:r>
        <w:t xml:space="preserve">to </w:t>
      </w:r>
      <w:r>
        <w:rPr>
          <w:spacing w:val="-1"/>
        </w:rPr>
        <w:t>participate,</w:t>
      </w:r>
      <w:r>
        <w:t xml:space="preserve"> </w:t>
      </w:r>
      <w:r>
        <w:rPr>
          <w:spacing w:val="-1"/>
        </w:rPr>
        <w:t>with</w:t>
      </w:r>
      <w:r>
        <w:t xml:space="preserve"> the</w:t>
      </w:r>
      <w:r>
        <w:rPr>
          <w:spacing w:val="-1"/>
        </w:rPr>
        <w:t xml:space="preserve"> exception</w:t>
      </w:r>
      <w:r>
        <w:t xml:space="preserve"> of</w:t>
      </w:r>
      <w:r>
        <w:rPr>
          <w:spacing w:val="-1"/>
        </w:rPr>
        <w:t xml:space="preserve"> “unforeseeable,</w:t>
      </w:r>
      <w:r>
        <w:rPr>
          <w:spacing w:val="99"/>
        </w:rPr>
        <w:t xml:space="preserve"> </w:t>
      </w:r>
      <w:r>
        <w:t>emergency</w:t>
      </w:r>
      <w:r>
        <w:rPr>
          <w:spacing w:val="-5"/>
        </w:rPr>
        <w:t xml:space="preserve"> </w:t>
      </w:r>
      <w:r>
        <w:rPr>
          <w:spacing w:val="-1"/>
        </w:rPr>
        <w:t xml:space="preserve">situations” </w:t>
      </w:r>
      <w:r>
        <w:t xml:space="preserve">and </w:t>
      </w:r>
      <w:r>
        <w:rPr>
          <w:spacing w:val="-1"/>
        </w:rPr>
        <w:t>shall</w:t>
      </w:r>
      <w:r>
        <w:t xml:space="preserve"> </w:t>
      </w:r>
      <w:r>
        <w:rPr>
          <w:spacing w:val="-1"/>
        </w:rPr>
        <w:t xml:space="preserve">give </w:t>
      </w:r>
      <w:r>
        <w:t>positions of</w:t>
      </w:r>
      <w:r>
        <w:rPr>
          <w:spacing w:val="-1"/>
        </w:rPr>
        <w:t xml:space="preserve"> </w:t>
      </w:r>
      <w:r>
        <w:t>the</w:t>
      </w:r>
      <w:r>
        <w:rPr>
          <w:spacing w:val="-1"/>
        </w:rPr>
        <w:t xml:space="preserve"> students</w:t>
      </w:r>
      <w:r>
        <w:t xml:space="preserve"> </w:t>
      </w:r>
      <w:r>
        <w:rPr>
          <w:spacing w:val="-1"/>
        </w:rPr>
        <w:t>“reasonable</w:t>
      </w:r>
      <w:r>
        <w:rPr>
          <w:spacing w:val="1"/>
        </w:rPr>
        <w:t xml:space="preserve"> </w:t>
      </w:r>
      <w:r>
        <w:rPr>
          <w:spacing w:val="-1"/>
        </w:rPr>
        <w:t>consideration.” The</w:t>
      </w:r>
      <w:r>
        <w:rPr>
          <w:spacing w:val="93"/>
        </w:rPr>
        <w:t xml:space="preserve"> </w:t>
      </w:r>
      <w:r>
        <w:rPr>
          <w:spacing w:val="-1"/>
        </w:rPr>
        <w:t>regulation</w:t>
      </w:r>
      <w:r>
        <w:t xml:space="preserve"> </w:t>
      </w:r>
      <w:r>
        <w:rPr>
          <w:spacing w:val="-1"/>
        </w:rPr>
        <w:t>states</w:t>
      </w:r>
      <w:r>
        <w:t xml:space="preserve"> the</w:t>
      </w:r>
      <w:r>
        <w:rPr>
          <w:spacing w:val="-1"/>
        </w:rPr>
        <w:t xml:space="preserve"> </w:t>
      </w:r>
      <w:r>
        <w:t xml:space="preserve">intent </w:t>
      </w:r>
      <w:r>
        <w:rPr>
          <w:spacing w:val="-1"/>
        </w:rPr>
        <w:t>that</w:t>
      </w:r>
      <w:r>
        <w:t xml:space="preserve"> </w:t>
      </w:r>
      <w:r>
        <w:rPr>
          <w:spacing w:val="-1"/>
        </w:rPr>
        <w:t>boards</w:t>
      </w:r>
      <w:r>
        <w:t xml:space="preserve"> </w:t>
      </w:r>
      <w:r>
        <w:rPr>
          <w:spacing w:val="-1"/>
        </w:rPr>
        <w:t xml:space="preserve">are </w:t>
      </w:r>
      <w:r>
        <w:t>to</w:t>
      </w:r>
      <w:r>
        <w:rPr>
          <w:spacing w:val="2"/>
        </w:rPr>
        <w:t xml:space="preserve"> </w:t>
      </w:r>
      <w:r>
        <w:rPr>
          <w:spacing w:val="-1"/>
        </w:rPr>
        <w:t>respect</w:t>
      </w:r>
      <w:r>
        <w:t xml:space="preserve"> the</w:t>
      </w:r>
      <w:r>
        <w:rPr>
          <w:spacing w:val="-1"/>
        </w:rPr>
        <w:t xml:space="preserve"> agreements</w:t>
      </w:r>
      <w:r>
        <w:t xml:space="preserve"> </w:t>
      </w:r>
      <w:r>
        <w:rPr>
          <w:spacing w:val="-1"/>
        </w:rPr>
        <w:t>with</w:t>
      </w:r>
      <w:r>
        <w:t xml:space="preserve"> </w:t>
      </w:r>
      <w:r>
        <w:rPr>
          <w:spacing w:val="-1"/>
        </w:rPr>
        <w:t>senates</w:t>
      </w:r>
      <w:r>
        <w:t xml:space="preserve"> </w:t>
      </w:r>
      <w:r>
        <w:rPr>
          <w:spacing w:val="-1"/>
        </w:rPr>
        <w:t>and</w:t>
      </w:r>
      <w:r>
        <w:t xml:space="preserve"> unions </w:t>
      </w:r>
      <w:r w:rsidR="00ED2611">
        <w:rPr>
          <w:spacing w:val="-1"/>
        </w:rPr>
        <w:t xml:space="preserve">while </w:t>
      </w:r>
      <w:r>
        <w:rPr>
          <w:spacing w:val="-1"/>
        </w:rPr>
        <w:t>working</w:t>
      </w:r>
      <w:r>
        <w:t xml:space="preserve"> </w:t>
      </w:r>
      <w:r>
        <w:rPr>
          <w:spacing w:val="-1"/>
        </w:rPr>
        <w:t>with</w:t>
      </w:r>
      <w:r>
        <w:t xml:space="preserve"> </w:t>
      </w:r>
      <w:r>
        <w:rPr>
          <w:spacing w:val="-1"/>
        </w:rPr>
        <w:t>students.</w:t>
      </w:r>
    </w:p>
    <w:p w:rsidR="00823C85" w:rsidRDefault="00823C85">
      <w:pPr>
        <w:spacing w:before="1"/>
        <w:rPr>
          <w:rFonts w:ascii="Times New Roman" w:eastAsia="Times New Roman" w:hAnsi="Times New Roman" w:cs="Times New Roman"/>
          <w:sz w:val="25"/>
          <w:szCs w:val="25"/>
        </w:rPr>
      </w:pPr>
    </w:p>
    <w:p w:rsidR="00823C85" w:rsidRDefault="00E50AB2" w:rsidP="00ED2611">
      <w:pPr>
        <w:pStyle w:val="BodyText"/>
        <w:spacing w:line="250" w:lineRule="auto"/>
        <w:ind w:right="268"/>
      </w:pPr>
      <w:r>
        <w:rPr>
          <w:rFonts w:cs="Times New Roman"/>
          <w:b/>
          <w:bCs/>
          <w:spacing w:val="-1"/>
        </w:rPr>
        <w:t xml:space="preserve">CCR Title </w:t>
      </w:r>
      <w:r>
        <w:rPr>
          <w:rFonts w:cs="Times New Roman"/>
          <w:b/>
          <w:bCs/>
        </w:rPr>
        <w:t xml:space="preserve">5 §51023.5 </w:t>
      </w:r>
      <w:r>
        <w:rPr>
          <w:spacing w:val="-1"/>
        </w:rPr>
        <w:t>requires</w:t>
      </w:r>
      <w:r>
        <w:t xml:space="preserve"> the</w:t>
      </w:r>
      <w:r>
        <w:rPr>
          <w:spacing w:val="1"/>
        </w:rPr>
        <w:t xml:space="preserve"> </w:t>
      </w:r>
      <w:r>
        <w:rPr>
          <w:spacing w:val="-1"/>
        </w:rPr>
        <w:t>governing</w:t>
      </w:r>
      <w:r>
        <w:rPr>
          <w:spacing w:val="-3"/>
        </w:rPr>
        <w:t xml:space="preserve"> </w:t>
      </w:r>
      <w:r>
        <w:t xml:space="preserve">board to </w:t>
      </w:r>
      <w:r>
        <w:rPr>
          <w:spacing w:val="-1"/>
        </w:rPr>
        <w:t>“adopt</w:t>
      </w:r>
      <w: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that</w:t>
      </w:r>
      <w:r>
        <w:rPr>
          <w:spacing w:val="79"/>
        </w:rPr>
        <w:t xml:space="preserve"> </w:t>
      </w:r>
      <w:r>
        <w:rPr>
          <w:spacing w:val="-1"/>
        </w:rPr>
        <w:t>provide district</w:t>
      </w:r>
      <w:r>
        <w:t xml:space="preserve"> </w:t>
      </w:r>
      <w:r>
        <w:rPr>
          <w:spacing w:val="-1"/>
        </w:rPr>
        <w:t>and</w:t>
      </w:r>
      <w:r>
        <w:t xml:space="preserve"> </w:t>
      </w:r>
      <w:r>
        <w:rPr>
          <w:spacing w:val="-1"/>
        </w:rPr>
        <w:t xml:space="preserve">college </w:t>
      </w:r>
      <w:r>
        <w:t>staff</w:t>
      </w:r>
      <w:r>
        <w:rPr>
          <w:spacing w:val="-1"/>
        </w:rPr>
        <w:t xml:space="preserve"> </w:t>
      </w:r>
      <w:r>
        <w:t>the</w:t>
      </w:r>
      <w:r>
        <w:rPr>
          <w:spacing w:val="-1"/>
        </w:rPr>
        <w:t xml:space="preserve"> </w:t>
      </w:r>
      <w:r>
        <w:t>opportunity</w:t>
      </w:r>
      <w:r>
        <w:rPr>
          <w:spacing w:val="-5"/>
        </w:rPr>
        <w:t xml:space="preserve"> </w:t>
      </w:r>
      <w:r>
        <w:rPr>
          <w:spacing w:val="1"/>
        </w:rPr>
        <w:t>to</w:t>
      </w:r>
      <w:r>
        <w:t xml:space="preserve"> </w:t>
      </w:r>
      <w:r>
        <w:rPr>
          <w:spacing w:val="-1"/>
        </w:rPr>
        <w:t xml:space="preserve">participate </w:t>
      </w:r>
      <w:r>
        <w:t>effectively</w:t>
      </w:r>
      <w:r>
        <w:rPr>
          <w:spacing w:val="-5"/>
        </w:rPr>
        <w:t xml:space="preserve"> </w:t>
      </w:r>
      <w:r>
        <w:t xml:space="preserve">in </w:t>
      </w:r>
      <w:r>
        <w:rPr>
          <w:spacing w:val="-1"/>
        </w:rPr>
        <w:t>district</w:t>
      </w:r>
      <w:r>
        <w:t xml:space="preserve"> </w:t>
      </w:r>
      <w:r>
        <w:rPr>
          <w:spacing w:val="-1"/>
        </w:rPr>
        <w:t>and</w:t>
      </w:r>
      <w:r>
        <w:t xml:space="preserve"> </w:t>
      </w:r>
      <w:r>
        <w:rPr>
          <w:spacing w:val="-1"/>
        </w:rPr>
        <w:t>college</w:t>
      </w:r>
      <w:r w:rsidR="00ED2611">
        <w:rPr>
          <w:spacing w:val="-1"/>
        </w:rPr>
        <w:t xml:space="preserve"> </w:t>
      </w:r>
      <w:r>
        <w:rPr>
          <w:spacing w:val="-1"/>
        </w:rPr>
        <w:t>governance,” However,</w:t>
      </w:r>
      <w:r>
        <w:t xml:space="preserve"> </w:t>
      </w:r>
      <w:r>
        <w:rPr>
          <w:spacing w:val="-1"/>
        </w:rPr>
        <w:t>areas</w:t>
      </w:r>
      <w:r>
        <w:t xml:space="preserve"> </w:t>
      </w:r>
      <w:r>
        <w:rPr>
          <w:spacing w:val="-1"/>
        </w:rPr>
        <w:t>that</w:t>
      </w:r>
      <w:r>
        <w:t xml:space="preserve"> </w:t>
      </w:r>
      <w:r>
        <w:rPr>
          <w:spacing w:val="-1"/>
        </w:rPr>
        <w:t>affect</w:t>
      </w:r>
      <w:r>
        <w:t xml:space="preserve"> </w:t>
      </w:r>
      <w:r>
        <w:rPr>
          <w:spacing w:val="-1"/>
        </w:rPr>
        <w:t>staff</w:t>
      </w:r>
      <w:r>
        <w:rPr>
          <w:spacing w:val="1"/>
        </w:rPr>
        <w:t xml:space="preserve"> </w:t>
      </w:r>
      <w:r>
        <w:rPr>
          <w:spacing w:val="-1"/>
        </w:rPr>
        <w:t xml:space="preserve">are </w:t>
      </w:r>
      <w:r>
        <w:t xml:space="preserve">not </w:t>
      </w:r>
      <w:r>
        <w:rPr>
          <w:spacing w:val="-1"/>
        </w:rPr>
        <w:t>defined</w:t>
      </w:r>
      <w:r>
        <w:t xml:space="preserve"> in the</w:t>
      </w:r>
      <w:r>
        <w:rPr>
          <w:spacing w:val="-1"/>
        </w:rPr>
        <w:t xml:space="preserve"> regulation</w:t>
      </w:r>
      <w:r>
        <w:t xml:space="preserve"> but </w:t>
      </w:r>
      <w:r>
        <w:rPr>
          <w:spacing w:val="-1"/>
        </w:rPr>
        <w:t>remain</w:t>
      </w:r>
      <w:r>
        <w:t xml:space="preserve"> </w:t>
      </w:r>
      <w:r w:rsidR="00ED2611">
        <w:rPr>
          <w:spacing w:val="-1"/>
        </w:rPr>
        <w:t xml:space="preserve">matters </w:t>
      </w:r>
      <w:r>
        <w:rPr>
          <w:spacing w:val="-1"/>
        </w:rPr>
        <w:t>“that</w:t>
      </w:r>
      <w:r>
        <w:t xml:space="preserve"> the</w:t>
      </w:r>
      <w:r>
        <w:rPr>
          <w:spacing w:val="1"/>
        </w:rPr>
        <w:t xml:space="preserve"> </w:t>
      </w:r>
      <w:r>
        <w:rPr>
          <w:spacing w:val="-1"/>
        </w:rPr>
        <w:t>governing</w:t>
      </w:r>
      <w:r>
        <w:rPr>
          <w:spacing w:val="-3"/>
        </w:rPr>
        <w:t xml:space="preserve"> </w:t>
      </w:r>
      <w:r>
        <w:t>board reasonably</w:t>
      </w:r>
      <w:r>
        <w:rPr>
          <w:spacing w:val="-5"/>
        </w:rPr>
        <w:t xml:space="preserve"> </w:t>
      </w:r>
      <w:r>
        <w:rPr>
          <w:spacing w:val="-1"/>
        </w:rPr>
        <w:t>determines,</w:t>
      </w:r>
      <w:r>
        <w:rPr>
          <w:spacing w:val="2"/>
        </w:rPr>
        <w:t xml:space="preserve"> </w:t>
      </w:r>
      <w:r>
        <w:t xml:space="preserve">in </w:t>
      </w:r>
      <w:r>
        <w:rPr>
          <w:spacing w:val="-1"/>
        </w:rPr>
        <w:t>consultation</w:t>
      </w:r>
      <w:r>
        <w:t xml:space="preserve"> </w:t>
      </w:r>
      <w:r>
        <w:rPr>
          <w:spacing w:val="-1"/>
        </w:rPr>
        <w:t>with</w:t>
      </w:r>
      <w:r>
        <w:t xml:space="preserve"> </w:t>
      </w:r>
      <w:r>
        <w:rPr>
          <w:spacing w:val="-1"/>
        </w:rPr>
        <w:t>staff,</w:t>
      </w:r>
      <w:r>
        <w:t xml:space="preserve"> </w:t>
      </w:r>
      <w:r>
        <w:rPr>
          <w:spacing w:val="-1"/>
        </w:rPr>
        <w:t xml:space="preserve">have </w:t>
      </w:r>
      <w:r>
        <w:t>or</w:t>
      </w:r>
      <w:r>
        <w:rPr>
          <w:spacing w:val="-1"/>
        </w:rPr>
        <w:t xml:space="preserve"> will</w:t>
      </w:r>
      <w:r>
        <w:t xml:space="preserve"> </w:t>
      </w:r>
      <w:r>
        <w:rPr>
          <w:spacing w:val="-1"/>
        </w:rPr>
        <w:t>have</w:t>
      </w:r>
      <w:r>
        <w:rPr>
          <w:spacing w:val="1"/>
        </w:rPr>
        <w:t xml:space="preserve"> </w:t>
      </w:r>
      <w:r w:rsidR="00ED2611">
        <w:t>a s</w:t>
      </w:r>
      <w:r>
        <w:rPr>
          <w:spacing w:val="-1"/>
        </w:rPr>
        <w:t>ignificant</w:t>
      </w:r>
      <w:r>
        <w:rPr>
          <w:spacing w:val="2"/>
        </w:rPr>
        <w:t xml:space="preserve"> </w:t>
      </w:r>
      <w:r>
        <w:rPr>
          <w:spacing w:val="-1"/>
        </w:rPr>
        <w:t>effect</w:t>
      </w:r>
      <w:r>
        <w:t xml:space="preserve"> on </w:t>
      </w:r>
      <w:r>
        <w:rPr>
          <w:spacing w:val="-1"/>
        </w:rPr>
        <w:t>staff.”</w:t>
      </w:r>
    </w:p>
    <w:p w:rsidR="00823C85" w:rsidRDefault="00823C85">
      <w:pPr>
        <w:spacing w:line="250" w:lineRule="auto"/>
        <w:sectPr w:rsidR="00823C85">
          <w:pgSz w:w="12240" w:h="15840"/>
          <w:pgMar w:top="1400" w:right="1360" w:bottom="1160" w:left="620" w:header="0" w:footer="967" w:gutter="0"/>
          <w:cols w:space="720"/>
        </w:sectPr>
      </w:pPr>
    </w:p>
    <w:p w:rsidR="00F33612" w:rsidRPr="00F46CD0" w:rsidRDefault="00F46CD0" w:rsidP="00EC5327">
      <w:pPr>
        <w:spacing w:before="37" w:line="321" w:lineRule="exact"/>
        <w:ind w:left="124"/>
        <w:rPr>
          <w:rFonts w:ascii="Times New Roman"/>
          <w:b/>
          <w:spacing w:val="-1"/>
          <w:sz w:val="24"/>
          <w:szCs w:val="24"/>
        </w:rPr>
      </w:pPr>
      <w:r>
        <w:rPr>
          <w:rFonts w:ascii="Times New Roman"/>
          <w:b/>
          <w:spacing w:val="-1"/>
          <w:sz w:val="24"/>
          <w:szCs w:val="24"/>
        </w:rPr>
        <w:lastRenderedPageBreak/>
        <w:t>APPENDICES 3:</w:t>
      </w:r>
      <w:r>
        <w:rPr>
          <w:rFonts w:ascii="Times New Roman"/>
          <w:b/>
          <w:spacing w:val="-1"/>
          <w:sz w:val="24"/>
          <w:szCs w:val="24"/>
        </w:rPr>
        <w:tab/>
        <w:t>SENATE</w:t>
      </w:r>
      <w:r w:rsidR="00F33612" w:rsidRPr="00F46CD0">
        <w:rPr>
          <w:rFonts w:ascii="Times New Roman"/>
          <w:b/>
          <w:spacing w:val="-1"/>
          <w:sz w:val="24"/>
          <w:szCs w:val="24"/>
        </w:rPr>
        <w:t xml:space="preserve"> </w:t>
      </w:r>
      <w:r>
        <w:rPr>
          <w:rFonts w:ascii="Times New Roman"/>
          <w:b/>
          <w:spacing w:val="-1"/>
          <w:sz w:val="24"/>
          <w:szCs w:val="24"/>
        </w:rPr>
        <w:t>CONSTITUTIONS AND BYLAWS</w:t>
      </w:r>
    </w:p>
    <w:p w:rsidR="00D67FC2" w:rsidRDefault="00D67FC2" w:rsidP="00F46CD0">
      <w:pPr>
        <w:spacing w:before="37" w:line="321" w:lineRule="exact"/>
        <w:ind w:left="124"/>
        <w:rPr>
          <w:rFonts w:ascii="Times New Roman"/>
          <w:b/>
          <w:spacing w:val="-1"/>
          <w:sz w:val="24"/>
        </w:rPr>
      </w:pPr>
    </w:p>
    <w:p w:rsidR="00F33612" w:rsidRPr="00F46CD0" w:rsidRDefault="00F46CD0" w:rsidP="00F46CD0">
      <w:pPr>
        <w:spacing w:before="37" w:line="321" w:lineRule="exact"/>
        <w:ind w:left="124"/>
        <w:rPr>
          <w:rFonts w:ascii="Times New Roman"/>
          <w:b/>
          <w:spacing w:val="-1"/>
          <w:sz w:val="24"/>
        </w:rPr>
      </w:pPr>
      <w:r>
        <w:rPr>
          <w:rFonts w:ascii="Times New Roman"/>
          <w:b/>
          <w:spacing w:val="-1"/>
          <w:sz w:val="24"/>
        </w:rPr>
        <w:t>A.3.1</w:t>
      </w:r>
      <w:r>
        <w:rPr>
          <w:rFonts w:ascii="Times New Roman"/>
          <w:b/>
          <w:spacing w:val="-1"/>
          <w:sz w:val="24"/>
        </w:rPr>
        <w:tab/>
        <w:t>ACADEMIC SENATE</w:t>
      </w:r>
    </w:p>
    <w:p w:rsidR="00EF424B" w:rsidRPr="00F46CD0" w:rsidRDefault="00EF424B" w:rsidP="00F46CD0">
      <w:pPr>
        <w:spacing w:before="37" w:line="321" w:lineRule="exact"/>
        <w:ind w:left="124"/>
        <w:rPr>
          <w:rFonts w:ascii="Times New Roman"/>
          <w:b/>
          <w:spacing w:val="-1"/>
          <w:sz w:val="28"/>
          <w:u w:val="thick" w:color="000000"/>
        </w:rPr>
      </w:pPr>
      <w:r>
        <w:rPr>
          <w:rFonts w:ascii="Times New Roman"/>
          <w:b/>
          <w:spacing w:val="-1"/>
          <w:sz w:val="28"/>
          <w:u w:val="thick" w:color="000000"/>
        </w:rPr>
        <w:t>CONSTITUTION</w:t>
      </w:r>
      <w:r>
        <w:rPr>
          <w:rFonts w:ascii="Times New Roman"/>
          <w:b/>
          <w:spacing w:val="-2"/>
          <w:sz w:val="28"/>
          <w:u w:val="thick" w:color="000000"/>
        </w:rPr>
        <w:t xml:space="preserve"> </w:t>
      </w:r>
      <w:r>
        <w:rPr>
          <w:rFonts w:ascii="Times New Roman"/>
          <w:b/>
          <w:sz w:val="28"/>
          <w:u w:val="thick" w:color="000000"/>
        </w:rPr>
        <w:t>OF</w:t>
      </w:r>
      <w:r>
        <w:rPr>
          <w:rFonts w:ascii="Times New Roman"/>
          <w:b/>
          <w:spacing w:val="-2"/>
          <w:sz w:val="28"/>
          <w:u w:val="thick" w:color="000000"/>
        </w:rPr>
        <w:t xml:space="preserve"> </w:t>
      </w:r>
      <w:r>
        <w:rPr>
          <w:rFonts w:ascii="Times New Roman"/>
          <w:b/>
          <w:sz w:val="28"/>
          <w:u w:val="thick" w:color="000000"/>
        </w:rPr>
        <w:t>THE</w:t>
      </w:r>
      <w:r>
        <w:rPr>
          <w:rFonts w:ascii="Times New Roman"/>
          <w:b/>
          <w:spacing w:val="-1"/>
          <w:sz w:val="28"/>
          <w:u w:val="thick" w:color="000000"/>
        </w:rPr>
        <w:t xml:space="preserve"> </w:t>
      </w:r>
      <w:r>
        <w:rPr>
          <w:rFonts w:ascii="Times New Roman"/>
          <w:b/>
          <w:spacing w:val="-2"/>
          <w:sz w:val="28"/>
          <w:u w:val="thick" w:color="000000"/>
        </w:rPr>
        <w:t>MOORPARK</w:t>
      </w:r>
      <w:r>
        <w:rPr>
          <w:rFonts w:ascii="Times New Roman"/>
          <w:b/>
          <w:spacing w:val="-1"/>
          <w:sz w:val="28"/>
          <w:u w:val="thick" w:color="000000"/>
        </w:rPr>
        <w:t xml:space="preserve"> COLLEGE </w:t>
      </w:r>
      <w:r>
        <w:rPr>
          <w:rFonts w:ascii="Times New Roman"/>
          <w:b/>
          <w:spacing w:val="-2"/>
          <w:sz w:val="28"/>
          <w:u w:val="thick" w:color="000000"/>
        </w:rPr>
        <w:t xml:space="preserve">ACADEMIC </w:t>
      </w:r>
      <w:r>
        <w:rPr>
          <w:rFonts w:ascii="Times New Roman"/>
          <w:b/>
          <w:spacing w:val="-1"/>
          <w:sz w:val="28"/>
          <w:u w:val="thick" w:color="000000"/>
        </w:rPr>
        <w:t>SENATE</w:t>
      </w:r>
    </w:p>
    <w:p w:rsidR="00EF424B" w:rsidRDefault="00EF424B" w:rsidP="00EF424B">
      <w:pPr>
        <w:spacing w:line="229" w:lineRule="exact"/>
        <w:ind w:left="1197" w:right="1180"/>
        <w:jc w:val="center"/>
        <w:rPr>
          <w:rFonts w:ascii="Times New Roman" w:eastAsia="Times New Roman" w:hAnsi="Times New Roman" w:cs="Times New Roman"/>
          <w:sz w:val="20"/>
          <w:szCs w:val="20"/>
        </w:rPr>
      </w:pPr>
      <w:r>
        <w:rPr>
          <w:rFonts w:ascii="Times New Roman"/>
          <w:sz w:val="20"/>
        </w:rPr>
        <w:t>Passed</w:t>
      </w:r>
      <w:r>
        <w:rPr>
          <w:rFonts w:ascii="Times New Roman"/>
          <w:spacing w:val="-6"/>
          <w:sz w:val="20"/>
        </w:rPr>
        <w:t xml:space="preserve"> </w:t>
      </w:r>
      <w:r>
        <w:rPr>
          <w:rFonts w:ascii="Times New Roman"/>
          <w:sz w:val="20"/>
        </w:rPr>
        <w:t>by</w:t>
      </w:r>
      <w:r>
        <w:rPr>
          <w:rFonts w:ascii="Times New Roman"/>
          <w:spacing w:val="-7"/>
          <w:sz w:val="20"/>
        </w:rPr>
        <w:t xml:space="preserve"> </w:t>
      </w:r>
      <w:r>
        <w:rPr>
          <w:rFonts w:ascii="Times New Roman"/>
          <w:spacing w:val="-1"/>
          <w:sz w:val="20"/>
        </w:rPr>
        <w:t>Academic</w:t>
      </w:r>
      <w:r>
        <w:rPr>
          <w:rFonts w:ascii="Times New Roman"/>
          <w:spacing w:val="-6"/>
          <w:sz w:val="20"/>
        </w:rPr>
        <w:t xml:space="preserve"> </w:t>
      </w:r>
      <w:r>
        <w:rPr>
          <w:rFonts w:ascii="Times New Roman"/>
          <w:spacing w:val="-1"/>
          <w:sz w:val="20"/>
        </w:rPr>
        <w:t>Senate</w:t>
      </w:r>
      <w:r>
        <w:rPr>
          <w:rFonts w:ascii="Times New Roman"/>
          <w:spacing w:val="-6"/>
          <w:sz w:val="20"/>
        </w:rPr>
        <w:t xml:space="preserve"> </w:t>
      </w:r>
      <w:r>
        <w:rPr>
          <w:rFonts w:ascii="Times New Roman"/>
          <w:spacing w:val="-1"/>
          <w:sz w:val="20"/>
        </w:rPr>
        <w:t>Council</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z w:val="20"/>
        </w:rPr>
        <w:t>adopted</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pacing w:val="-1"/>
          <w:sz w:val="20"/>
        </w:rPr>
        <w:t>general</w:t>
      </w:r>
      <w:r>
        <w:rPr>
          <w:rFonts w:ascii="Times New Roman"/>
          <w:spacing w:val="-2"/>
          <w:sz w:val="20"/>
        </w:rPr>
        <w:t xml:space="preserve"> </w:t>
      </w:r>
      <w:r>
        <w:rPr>
          <w:rFonts w:ascii="Times New Roman"/>
          <w:spacing w:val="-1"/>
          <w:sz w:val="20"/>
        </w:rPr>
        <w:t>membership</w:t>
      </w:r>
      <w:r>
        <w:rPr>
          <w:rFonts w:ascii="Times New Roman"/>
          <w:spacing w:val="-2"/>
          <w:sz w:val="20"/>
        </w:rPr>
        <w:t xml:space="preserve"> </w:t>
      </w:r>
      <w:r>
        <w:rPr>
          <w:rFonts w:ascii="Times New Roman"/>
          <w:spacing w:val="-1"/>
          <w:sz w:val="20"/>
        </w:rPr>
        <w:t>April/May,</w:t>
      </w:r>
      <w:r>
        <w:rPr>
          <w:rFonts w:ascii="Times New Roman"/>
          <w:spacing w:val="-6"/>
          <w:sz w:val="20"/>
        </w:rPr>
        <w:t xml:space="preserve"> </w:t>
      </w:r>
      <w:r>
        <w:rPr>
          <w:rFonts w:ascii="Times New Roman"/>
          <w:spacing w:val="1"/>
          <w:sz w:val="20"/>
        </w:rPr>
        <w:t>2015</w:t>
      </w:r>
    </w:p>
    <w:p w:rsidR="00EF424B" w:rsidRDefault="00EF424B" w:rsidP="00EF424B">
      <w:pPr>
        <w:rPr>
          <w:rFonts w:ascii="Times New Roman" w:eastAsia="Times New Roman" w:hAnsi="Times New Roman" w:cs="Times New Roman"/>
          <w:sz w:val="20"/>
          <w:szCs w:val="20"/>
        </w:rPr>
      </w:pPr>
    </w:p>
    <w:p w:rsidR="00EF424B" w:rsidRDefault="00EF424B" w:rsidP="00EF424B">
      <w:pPr>
        <w:rPr>
          <w:rFonts w:ascii="Times New Roman" w:eastAsia="Times New Roman" w:hAnsi="Times New Roman" w:cs="Times New Roman"/>
          <w:sz w:val="20"/>
          <w:szCs w:val="20"/>
        </w:rPr>
      </w:pPr>
    </w:p>
    <w:p w:rsidR="00EF424B" w:rsidRDefault="00EF424B" w:rsidP="00EF424B">
      <w:pPr>
        <w:spacing w:before="2"/>
        <w:rPr>
          <w:rFonts w:ascii="Times New Roman" w:eastAsia="Times New Roman" w:hAnsi="Times New Roman" w:cs="Times New Roman"/>
          <w:sz w:val="24"/>
          <w:szCs w:val="24"/>
        </w:rPr>
      </w:pPr>
    </w:p>
    <w:p w:rsidR="00EF424B" w:rsidRDefault="00EF424B" w:rsidP="00EF424B">
      <w:pPr>
        <w:pStyle w:val="BodyText"/>
        <w:spacing w:line="457" w:lineRule="auto"/>
        <w:ind w:left="119" w:right="398"/>
        <w:jc w:val="both"/>
      </w:pPr>
      <w:r>
        <w:rPr>
          <w:spacing w:val="-1"/>
        </w:rPr>
        <w:t>As authorized</w:t>
      </w:r>
      <w:r>
        <w:t xml:space="preserve"> </w:t>
      </w:r>
      <w:r>
        <w:rPr>
          <w:spacing w:val="-1"/>
        </w:rPr>
        <w:t>under</w:t>
      </w:r>
      <w:r>
        <w:t xml:space="preserve"> </w:t>
      </w:r>
      <w:r>
        <w:rPr>
          <w:spacing w:val="-1"/>
        </w:rPr>
        <w:t>Title</w:t>
      </w:r>
      <w:r>
        <w:rPr>
          <w:spacing w:val="-2"/>
        </w:rPr>
        <w:t xml:space="preserve"> </w:t>
      </w:r>
      <w:r>
        <w:t>V</w:t>
      </w:r>
      <w:r>
        <w:rPr>
          <w:spacing w:val="-1"/>
        </w:rPr>
        <w:t xml:space="preserve"> </w:t>
      </w:r>
      <w:r>
        <w:t>of</w:t>
      </w:r>
      <w:r>
        <w:rPr>
          <w:spacing w:val="-3"/>
        </w:rPr>
        <w:t xml:space="preserve"> </w:t>
      </w:r>
      <w:r>
        <w:t>the</w:t>
      </w:r>
      <w:r>
        <w:rPr>
          <w:spacing w:val="1"/>
        </w:rPr>
        <w:t xml:space="preserve"> </w:t>
      </w:r>
      <w:r>
        <w:rPr>
          <w:spacing w:val="-1"/>
        </w:rPr>
        <w:t>California</w:t>
      </w:r>
      <w:r>
        <w:rPr>
          <w:spacing w:val="1"/>
        </w:rPr>
        <w:t xml:space="preserve"> </w:t>
      </w:r>
      <w:r>
        <w:rPr>
          <w:spacing w:val="-1"/>
        </w:rPr>
        <w:t>Administrative</w:t>
      </w:r>
      <w:r>
        <w:rPr>
          <w:spacing w:val="1"/>
        </w:rPr>
        <w:t xml:space="preserve"> </w:t>
      </w:r>
      <w:r>
        <w:t xml:space="preserve">Code, </w:t>
      </w:r>
      <w:r>
        <w:rPr>
          <w:spacing w:val="-1"/>
        </w:rPr>
        <w:t>sections 53200-53205,</w:t>
      </w:r>
      <w:r>
        <w:t xml:space="preserve"> </w:t>
      </w:r>
      <w:r>
        <w:rPr>
          <w:spacing w:val="-1"/>
        </w:rPr>
        <w:t>we,</w:t>
      </w:r>
      <w:r>
        <w:rPr>
          <w:spacing w:val="-3"/>
        </w:rPr>
        <w:t xml:space="preserve"> </w:t>
      </w:r>
      <w:r w:rsidR="00EC5327">
        <w:t xml:space="preserve">the </w:t>
      </w:r>
      <w:r>
        <w:rPr>
          <w:spacing w:val="-1"/>
        </w:rPr>
        <w:t xml:space="preserve">members </w:t>
      </w:r>
      <w:r>
        <w:t>of</w:t>
      </w:r>
      <w:r>
        <w:rPr>
          <w:spacing w:val="-3"/>
        </w:rPr>
        <w:t xml:space="preserve"> </w:t>
      </w:r>
      <w:r>
        <w:t>the</w:t>
      </w:r>
      <w:r>
        <w:rPr>
          <w:spacing w:val="1"/>
        </w:rPr>
        <w:t xml:space="preserve"> </w:t>
      </w:r>
      <w:r>
        <w:rPr>
          <w:spacing w:val="-1"/>
        </w:rPr>
        <w:t>faculty</w:t>
      </w:r>
      <w:r>
        <w:rPr>
          <w:spacing w:val="-5"/>
        </w:rPr>
        <w:t xml:space="preserve"> </w:t>
      </w:r>
      <w:r>
        <w:rPr>
          <w:spacing w:val="1"/>
        </w:rPr>
        <w:t>of</w:t>
      </w:r>
      <w:r>
        <w:t xml:space="preserve"> </w:t>
      </w:r>
      <w:r>
        <w:rPr>
          <w:spacing w:val="-1"/>
        </w:rPr>
        <w:t>Moorpark</w:t>
      </w:r>
      <w:r>
        <w:t xml:space="preserve"> </w:t>
      </w:r>
      <w:r>
        <w:rPr>
          <w:spacing w:val="-1"/>
        </w:rPr>
        <w:t>College,</w:t>
      </w:r>
      <w:r>
        <w:t xml:space="preserve"> </w:t>
      </w:r>
      <w:r w:rsidR="00EC5327">
        <w:rPr>
          <w:spacing w:val="-1"/>
        </w:rPr>
        <w:t xml:space="preserve">have </w:t>
      </w:r>
      <w:r>
        <w:rPr>
          <w:spacing w:val="-1"/>
        </w:rPr>
        <w:t>united</w:t>
      </w:r>
      <w:r>
        <w:rPr>
          <w:spacing w:val="-3"/>
        </w:rPr>
        <w:t xml:space="preserve"> </w:t>
      </w:r>
      <w:r>
        <w:t xml:space="preserve">to </w:t>
      </w:r>
      <w:r>
        <w:rPr>
          <w:spacing w:val="-1"/>
        </w:rPr>
        <w:t>form</w:t>
      </w:r>
      <w:r>
        <w:t xml:space="preserve"> an </w:t>
      </w:r>
      <w:r>
        <w:rPr>
          <w:spacing w:val="-1"/>
        </w:rPr>
        <w:t>Academic</w:t>
      </w:r>
      <w:r>
        <w:rPr>
          <w:spacing w:val="1"/>
        </w:rPr>
        <w:t xml:space="preserve"> </w:t>
      </w:r>
      <w:r>
        <w:rPr>
          <w:spacing w:val="-1"/>
        </w:rPr>
        <w:t>Senate</w:t>
      </w:r>
      <w:r>
        <w:t xml:space="preserve"> </w:t>
      </w:r>
      <w:r>
        <w:rPr>
          <w:spacing w:val="-1"/>
        </w:rPr>
        <w:t>in</w:t>
      </w:r>
      <w:r>
        <w:t xml:space="preserve"> order</w:t>
      </w:r>
      <w:r>
        <w:rPr>
          <w:spacing w:val="-3"/>
        </w:rPr>
        <w:t xml:space="preserve"> </w:t>
      </w:r>
      <w:r>
        <w:t>to</w:t>
      </w:r>
      <w:r>
        <w:rPr>
          <w:spacing w:val="51"/>
        </w:rPr>
        <w:t xml:space="preserve"> </w:t>
      </w:r>
      <w:r>
        <w:rPr>
          <w:spacing w:val="-1"/>
        </w:rPr>
        <w:t>promote</w:t>
      </w:r>
      <w:r>
        <w:rPr>
          <w:spacing w:val="1"/>
        </w:rPr>
        <w:t xml:space="preserve"> </w:t>
      </w:r>
      <w:r>
        <w:rPr>
          <w:spacing w:val="-1"/>
        </w:rPr>
        <w:t>academic</w:t>
      </w:r>
      <w:r>
        <w:rPr>
          <w:spacing w:val="1"/>
        </w:rPr>
        <w:t xml:space="preserve"> </w:t>
      </w:r>
      <w:r>
        <w:rPr>
          <w:spacing w:val="-1"/>
        </w:rPr>
        <w:t>excellence</w:t>
      </w:r>
      <w:r>
        <w:rPr>
          <w:spacing w:val="-2"/>
        </w:rPr>
        <w:t xml:space="preserve"> </w:t>
      </w:r>
      <w:r>
        <w:t xml:space="preserve">at </w:t>
      </w:r>
      <w:r>
        <w:rPr>
          <w:spacing w:val="-1"/>
        </w:rPr>
        <w:t>Moorpark</w:t>
      </w:r>
      <w:r>
        <w:t xml:space="preserve"> </w:t>
      </w:r>
      <w:r>
        <w:rPr>
          <w:spacing w:val="-1"/>
        </w:rPr>
        <w:t>College.</w:t>
      </w:r>
    </w:p>
    <w:p w:rsidR="00EF424B" w:rsidRDefault="00EF424B" w:rsidP="00EF424B">
      <w:pPr>
        <w:spacing w:before="6"/>
        <w:rPr>
          <w:rFonts w:ascii="Times New Roman" w:eastAsia="Times New Roman" w:hAnsi="Times New Roman" w:cs="Times New Roman"/>
        </w:rPr>
      </w:pPr>
    </w:p>
    <w:p w:rsidR="00EF424B" w:rsidRDefault="00EF424B" w:rsidP="00EF424B">
      <w:pPr>
        <w:pStyle w:val="BodyText"/>
        <w:ind w:left="1194" w:right="1180"/>
        <w:jc w:val="center"/>
      </w:pPr>
      <w:r>
        <w:rPr>
          <w:spacing w:val="-1"/>
          <w:u w:val="single" w:color="000000"/>
        </w:rPr>
        <w:t>ARTICLE</w:t>
      </w:r>
      <w:r>
        <w:rPr>
          <w:u w:val="single" w:color="000000"/>
        </w:rPr>
        <w:t xml:space="preserve"> I</w:t>
      </w:r>
      <w:r>
        <w:rPr>
          <w:spacing w:val="-3"/>
          <w:u w:val="single" w:color="000000"/>
        </w:rPr>
        <w:t xml:space="preserve"> </w:t>
      </w:r>
      <w:r>
        <w:rPr>
          <w:u w:val="single" w:color="000000"/>
        </w:rPr>
        <w:t>–</w:t>
      </w:r>
      <w:r>
        <w:rPr>
          <w:spacing w:val="2"/>
          <w:u w:val="single" w:color="000000"/>
        </w:rPr>
        <w:t xml:space="preserve"> </w:t>
      </w:r>
      <w:r>
        <w:rPr>
          <w:spacing w:val="-1"/>
          <w:u w:val="single" w:color="000000"/>
        </w:rPr>
        <w:t>NAME</w:t>
      </w:r>
    </w:p>
    <w:p w:rsidR="00EF424B" w:rsidRDefault="00EF424B" w:rsidP="00EF424B">
      <w:pPr>
        <w:spacing w:before="8"/>
        <w:rPr>
          <w:rFonts w:ascii="Times New Roman" w:eastAsia="Times New Roman" w:hAnsi="Times New Roman" w:cs="Times New Roman"/>
          <w:sz w:val="14"/>
          <w:szCs w:val="14"/>
        </w:rPr>
      </w:pPr>
    </w:p>
    <w:p w:rsidR="00EF424B" w:rsidRDefault="00EF424B" w:rsidP="00EE03D4">
      <w:pPr>
        <w:pStyle w:val="BodyText"/>
        <w:spacing w:before="70"/>
        <w:ind w:left="0"/>
      </w:pPr>
      <w:r>
        <w:t>The</w:t>
      </w:r>
      <w:r>
        <w:rPr>
          <w:spacing w:val="1"/>
        </w:rPr>
        <w:t xml:space="preserve"> </w:t>
      </w:r>
      <w:r>
        <w:rPr>
          <w:spacing w:val="-1"/>
        </w:rPr>
        <w:t>name</w:t>
      </w:r>
      <w:r>
        <w:rPr>
          <w:spacing w:val="-2"/>
        </w:rPr>
        <w:t xml:space="preserve"> </w:t>
      </w:r>
      <w:r>
        <w:t>of</w:t>
      </w:r>
      <w:r>
        <w:rPr>
          <w:spacing w:val="-3"/>
        </w:rPr>
        <w:t xml:space="preserve"> </w:t>
      </w:r>
      <w:r>
        <w:t>this</w:t>
      </w:r>
      <w:r>
        <w:rPr>
          <w:spacing w:val="-1"/>
        </w:rPr>
        <w:t xml:space="preserve"> organization</w:t>
      </w:r>
      <w:r>
        <w:t xml:space="preserve"> </w:t>
      </w:r>
      <w:r>
        <w:rPr>
          <w:spacing w:val="-1"/>
        </w:rPr>
        <w:t>shall</w:t>
      </w:r>
      <w:r>
        <w:t xml:space="preserve"> </w:t>
      </w:r>
      <w:r>
        <w:rPr>
          <w:spacing w:val="-2"/>
        </w:rPr>
        <w:t>be</w:t>
      </w:r>
      <w:r>
        <w:rPr>
          <w:spacing w:val="1"/>
        </w:rPr>
        <w:t xml:space="preserve"> </w:t>
      </w:r>
      <w:r>
        <w:t>the</w:t>
      </w:r>
      <w:r>
        <w:rPr>
          <w:spacing w:val="-2"/>
        </w:rPr>
        <w:t xml:space="preserve"> </w:t>
      </w:r>
      <w:r>
        <w:rPr>
          <w:spacing w:val="-1"/>
        </w:rPr>
        <w:t>Moorpark</w:t>
      </w:r>
      <w:r>
        <w:rPr>
          <w:spacing w:val="-3"/>
        </w:rPr>
        <w:t xml:space="preserve"> </w:t>
      </w:r>
      <w:r>
        <w:rPr>
          <w:spacing w:val="-1"/>
        </w:rPr>
        <w:t>College</w:t>
      </w:r>
      <w:r>
        <w:rPr>
          <w:spacing w:val="1"/>
        </w:rPr>
        <w:t xml:space="preserve"> </w:t>
      </w:r>
      <w:r>
        <w:rPr>
          <w:spacing w:val="-1"/>
        </w:rPr>
        <w:t>Academic</w:t>
      </w:r>
      <w:r>
        <w:rPr>
          <w:spacing w:val="1"/>
        </w:rPr>
        <w:t xml:space="preserve"> </w:t>
      </w:r>
      <w:r>
        <w:rPr>
          <w:spacing w:val="-1"/>
        </w:rPr>
        <w:t>Senate.</w:t>
      </w:r>
    </w:p>
    <w:p w:rsidR="00EF424B" w:rsidRDefault="00EF424B" w:rsidP="00EF424B">
      <w:pPr>
        <w:rPr>
          <w:rFonts w:ascii="Times New Roman" w:eastAsia="Times New Roman" w:hAnsi="Times New Roman" w:cs="Times New Roman"/>
        </w:rPr>
      </w:pPr>
    </w:p>
    <w:p w:rsidR="00EF424B" w:rsidRDefault="00EF424B" w:rsidP="00EF424B">
      <w:pPr>
        <w:spacing w:before="8"/>
        <w:rPr>
          <w:rFonts w:ascii="Times New Roman" w:eastAsia="Times New Roman" w:hAnsi="Times New Roman" w:cs="Times New Roman"/>
          <w:sz w:val="20"/>
          <w:szCs w:val="20"/>
        </w:rPr>
      </w:pPr>
    </w:p>
    <w:p w:rsidR="00EF424B" w:rsidRDefault="00EF424B" w:rsidP="00EF424B">
      <w:pPr>
        <w:pStyle w:val="BodyText"/>
        <w:ind w:left="1193" w:right="1180"/>
        <w:jc w:val="center"/>
      </w:pPr>
      <w:r>
        <w:rPr>
          <w:spacing w:val="-1"/>
          <w:u w:val="single" w:color="000000"/>
        </w:rPr>
        <w:t>ARTICLE</w:t>
      </w:r>
      <w:r>
        <w:rPr>
          <w:u w:val="single" w:color="000000"/>
        </w:rPr>
        <w:t xml:space="preserve"> II</w:t>
      </w:r>
      <w:r>
        <w:rPr>
          <w:spacing w:val="-3"/>
          <w:u w:val="single" w:color="000000"/>
        </w:rPr>
        <w:t xml:space="preserve"> </w:t>
      </w:r>
      <w:r>
        <w:rPr>
          <w:u w:val="single" w:color="000000"/>
        </w:rPr>
        <w:t>–</w:t>
      </w:r>
      <w:r>
        <w:rPr>
          <w:spacing w:val="2"/>
          <w:u w:val="single" w:color="000000"/>
        </w:rPr>
        <w:t xml:space="preserve"> </w:t>
      </w:r>
      <w:r>
        <w:rPr>
          <w:spacing w:val="-1"/>
          <w:u w:val="single" w:color="000000"/>
        </w:rPr>
        <w:t>PURPOSE</w:t>
      </w:r>
    </w:p>
    <w:p w:rsidR="00EF424B" w:rsidRDefault="00EF424B" w:rsidP="00EF424B">
      <w:pPr>
        <w:spacing w:before="8"/>
        <w:rPr>
          <w:rFonts w:ascii="Times New Roman" w:eastAsia="Times New Roman" w:hAnsi="Times New Roman" w:cs="Times New Roman"/>
          <w:sz w:val="14"/>
          <w:szCs w:val="14"/>
        </w:rPr>
      </w:pPr>
    </w:p>
    <w:p w:rsidR="00EF424B" w:rsidRDefault="00EF424B" w:rsidP="00EE03D4">
      <w:pPr>
        <w:pStyle w:val="BodyText"/>
        <w:spacing w:before="70" w:line="457" w:lineRule="auto"/>
        <w:ind w:left="0" w:right="255"/>
      </w:pPr>
      <w:r>
        <w:t>The</w:t>
      </w:r>
      <w:r>
        <w:rPr>
          <w:spacing w:val="1"/>
        </w:rPr>
        <w:t xml:space="preserve"> </w:t>
      </w:r>
      <w:r>
        <w:rPr>
          <w:spacing w:val="-1"/>
        </w:rPr>
        <w:t>purpose</w:t>
      </w:r>
      <w:r>
        <w:rPr>
          <w:spacing w:val="1"/>
        </w:rPr>
        <w:t xml:space="preserve"> </w:t>
      </w:r>
      <w:r>
        <w:t>of</w:t>
      </w:r>
      <w:r>
        <w:rPr>
          <w:spacing w:val="-3"/>
        </w:rPr>
        <w:t xml:space="preserve"> </w:t>
      </w:r>
      <w:r>
        <w:t>this</w:t>
      </w:r>
      <w:r>
        <w:rPr>
          <w:spacing w:val="-1"/>
        </w:rPr>
        <w:t xml:space="preserve"> organization</w:t>
      </w:r>
      <w:r>
        <w:t xml:space="preserve"> is</w:t>
      </w:r>
      <w:r>
        <w:rPr>
          <w:spacing w:val="-1"/>
        </w:rPr>
        <w:t xml:space="preserve"> </w:t>
      </w:r>
      <w:r>
        <w:t>to</w:t>
      </w:r>
      <w:r>
        <w:rPr>
          <w:spacing w:val="-3"/>
        </w:rPr>
        <w:t xml:space="preserve"> </w:t>
      </w:r>
      <w:r>
        <w:rPr>
          <w:spacing w:val="-1"/>
        </w:rPr>
        <w:t>implement</w:t>
      </w:r>
      <w:r>
        <w:t xml:space="preserve"> </w:t>
      </w:r>
      <w:r>
        <w:rPr>
          <w:spacing w:val="-1"/>
        </w:rPr>
        <w:t>Title</w:t>
      </w:r>
      <w:r>
        <w:rPr>
          <w:spacing w:val="1"/>
        </w:rPr>
        <w:t xml:space="preserve"> </w:t>
      </w:r>
      <w:r>
        <w:t>V</w:t>
      </w:r>
      <w:r>
        <w:rPr>
          <w:spacing w:val="-1"/>
        </w:rPr>
        <w:t xml:space="preserve"> </w:t>
      </w:r>
      <w:r>
        <w:t>of</w:t>
      </w:r>
      <w:r>
        <w:rPr>
          <w:spacing w:val="-3"/>
        </w:rPr>
        <w:t xml:space="preserve"> </w:t>
      </w:r>
      <w:r>
        <w:t>the</w:t>
      </w:r>
      <w:r>
        <w:rPr>
          <w:spacing w:val="1"/>
        </w:rPr>
        <w:t xml:space="preserve"> </w:t>
      </w:r>
      <w:r>
        <w:rPr>
          <w:spacing w:val="-1"/>
        </w:rPr>
        <w:t>California</w:t>
      </w:r>
      <w:r>
        <w:rPr>
          <w:spacing w:val="1"/>
        </w:rPr>
        <w:t xml:space="preserve"> </w:t>
      </w:r>
      <w:r>
        <w:rPr>
          <w:spacing w:val="-1"/>
        </w:rPr>
        <w:t>Administrative</w:t>
      </w:r>
      <w:r>
        <w:rPr>
          <w:spacing w:val="1"/>
        </w:rPr>
        <w:t xml:space="preserve"> </w:t>
      </w:r>
      <w:r>
        <w:t>Code</w:t>
      </w:r>
      <w:r>
        <w:rPr>
          <w:spacing w:val="-2"/>
        </w:rPr>
        <w:t xml:space="preserve"> </w:t>
      </w:r>
      <w:r>
        <w:rPr>
          <w:spacing w:val="-1"/>
        </w:rPr>
        <w:t>that</w:t>
      </w:r>
      <w:r>
        <w:rPr>
          <w:spacing w:val="45"/>
        </w:rPr>
        <w:t xml:space="preserve"> </w:t>
      </w:r>
      <w:r>
        <w:rPr>
          <w:spacing w:val="-1"/>
        </w:rPr>
        <w:t>states that</w:t>
      </w:r>
      <w:r>
        <w:rPr>
          <w:spacing w:val="-2"/>
        </w:rPr>
        <w:t xml:space="preserve"> </w:t>
      </w:r>
      <w:r>
        <w:rPr>
          <w:spacing w:val="-1"/>
        </w:rPr>
        <w:t xml:space="preserve">members </w:t>
      </w:r>
      <w:r>
        <w:t>of</w:t>
      </w:r>
      <w:r>
        <w:rPr>
          <w:spacing w:val="-3"/>
        </w:rPr>
        <w:t xml:space="preserve"> </w:t>
      </w:r>
      <w:r>
        <w:t>the</w:t>
      </w:r>
      <w:r>
        <w:rPr>
          <w:spacing w:val="-2"/>
        </w:rPr>
        <w:t xml:space="preserve"> </w:t>
      </w:r>
      <w:r>
        <w:rPr>
          <w:spacing w:val="-1"/>
        </w:rPr>
        <w:t>Academic</w:t>
      </w:r>
      <w:r>
        <w:rPr>
          <w:spacing w:val="1"/>
        </w:rPr>
        <w:t xml:space="preserve"> </w:t>
      </w:r>
      <w:r>
        <w:rPr>
          <w:spacing w:val="-1"/>
        </w:rPr>
        <w:t>Senate</w:t>
      </w:r>
      <w:r>
        <w:rPr>
          <w:spacing w:val="1"/>
        </w:rPr>
        <w:t xml:space="preserve"> </w:t>
      </w:r>
      <w:r>
        <w:rPr>
          <w:spacing w:val="-2"/>
        </w:rPr>
        <w:t>have</w:t>
      </w:r>
      <w:r>
        <w:rPr>
          <w:spacing w:val="1"/>
        </w:rPr>
        <w:t xml:space="preserve"> </w:t>
      </w:r>
      <w:r>
        <w:rPr>
          <w:spacing w:val="-1"/>
        </w:rPr>
        <w:t>the</w:t>
      </w:r>
      <w:r>
        <w:rPr>
          <w:spacing w:val="1"/>
        </w:rPr>
        <w:t xml:space="preserve"> </w:t>
      </w:r>
      <w:r>
        <w:rPr>
          <w:spacing w:val="-1"/>
        </w:rPr>
        <w:t>right</w:t>
      </w:r>
      <w:r>
        <w:t xml:space="preserve"> and </w:t>
      </w:r>
      <w:r>
        <w:rPr>
          <w:spacing w:val="-1"/>
        </w:rPr>
        <w:t>responsibility</w:t>
      </w:r>
      <w:r>
        <w:rPr>
          <w:spacing w:val="-5"/>
        </w:rPr>
        <w:t xml:space="preserve"> </w:t>
      </w:r>
      <w:r>
        <w:t xml:space="preserve">to </w:t>
      </w:r>
      <w:r>
        <w:rPr>
          <w:spacing w:val="-1"/>
        </w:rPr>
        <w:t>participate</w:t>
      </w:r>
      <w:r>
        <w:rPr>
          <w:spacing w:val="1"/>
        </w:rPr>
        <w:t xml:space="preserve"> </w:t>
      </w:r>
      <w:r>
        <w:t>in</w:t>
      </w:r>
      <w:r>
        <w:rPr>
          <w:spacing w:val="-3"/>
        </w:rPr>
        <w:t xml:space="preserve"> </w:t>
      </w:r>
      <w:r>
        <w:t>the</w:t>
      </w:r>
      <w:r>
        <w:rPr>
          <w:spacing w:val="67"/>
        </w:rPr>
        <w:t xml:space="preserve"> </w:t>
      </w:r>
      <w:r>
        <w:rPr>
          <w:spacing w:val="-1"/>
        </w:rPr>
        <w:t>formation</w:t>
      </w:r>
      <w:r>
        <w:rPr>
          <w:spacing w:val="-3"/>
        </w:rPr>
        <w:t xml:space="preserve"> </w:t>
      </w:r>
      <w:r>
        <w:t xml:space="preserve">and </w:t>
      </w:r>
      <w:r>
        <w:rPr>
          <w:spacing w:val="-1"/>
        </w:rPr>
        <w:t>implementation</w:t>
      </w:r>
      <w:r>
        <w:t xml:space="preserve"> of</w:t>
      </w:r>
      <w:r>
        <w:rPr>
          <w:spacing w:val="-3"/>
        </w:rPr>
        <w:t xml:space="preserve"> </w:t>
      </w:r>
      <w:r>
        <w:rPr>
          <w:spacing w:val="-1"/>
        </w:rPr>
        <w:t>college</w:t>
      </w:r>
      <w:r>
        <w:rPr>
          <w:spacing w:val="1"/>
        </w:rPr>
        <w:t xml:space="preserve"> </w:t>
      </w:r>
      <w:r>
        <w:t xml:space="preserve">and </w:t>
      </w:r>
      <w:r>
        <w:rPr>
          <w:spacing w:val="-1"/>
        </w:rPr>
        <w:t>district</w:t>
      </w:r>
      <w:r>
        <w:rPr>
          <w:spacing w:val="-2"/>
        </w:rPr>
        <w:t xml:space="preserve"> </w:t>
      </w:r>
      <w:r>
        <w:rPr>
          <w:spacing w:val="-1"/>
        </w:rPr>
        <w:t xml:space="preserve">policies </w:t>
      </w:r>
      <w:r>
        <w:t>on</w:t>
      </w:r>
      <w:r>
        <w:rPr>
          <w:spacing w:val="-3"/>
        </w:rPr>
        <w:t xml:space="preserve"> </w:t>
      </w:r>
      <w:r>
        <w:rPr>
          <w:spacing w:val="-1"/>
        </w:rPr>
        <w:t>academic</w:t>
      </w:r>
      <w:r>
        <w:rPr>
          <w:spacing w:val="-2"/>
        </w:rPr>
        <w:t xml:space="preserve"> </w:t>
      </w:r>
      <w:r>
        <w:t>and</w:t>
      </w:r>
      <w:r>
        <w:rPr>
          <w:spacing w:val="-3"/>
        </w:rPr>
        <w:t xml:space="preserve"> </w:t>
      </w:r>
      <w:r>
        <w:rPr>
          <w:spacing w:val="-1"/>
        </w:rPr>
        <w:t>professional</w:t>
      </w:r>
      <w:r>
        <w:t xml:space="preserve"> </w:t>
      </w:r>
      <w:r w:rsidR="00EC5327">
        <w:rPr>
          <w:spacing w:val="-1"/>
        </w:rPr>
        <w:t xml:space="preserve">matters. </w:t>
      </w:r>
      <w:r>
        <w:rPr>
          <w:spacing w:val="-1"/>
        </w:rPr>
        <w:t>These</w:t>
      </w:r>
      <w:r>
        <w:rPr>
          <w:spacing w:val="-2"/>
        </w:rPr>
        <w:t xml:space="preserve"> </w:t>
      </w:r>
      <w:r>
        <w:t>are</w:t>
      </w:r>
      <w:r>
        <w:rPr>
          <w:spacing w:val="1"/>
        </w:rPr>
        <w:t xml:space="preserve"> </w:t>
      </w:r>
      <w:r>
        <w:rPr>
          <w:spacing w:val="-1"/>
        </w:rPr>
        <w:t>defined</w:t>
      </w:r>
      <w:r>
        <w:t xml:space="preserve"> in </w:t>
      </w:r>
      <w:r>
        <w:rPr>
          <w:spacing w:val="-2"/>
        </w:rPr>
        <w:t>Section</w:t>
      </w:r>
      <w:r>
        <w:t xml:space="preserve"> 53200 as</w:t>
      </w:r>
      <w:r>
        <w:rPr>
          <w:spacing w:val="-1"/>
        </w:rPr>
        <w:t xml:space="preserve"> follows:</w:t>
      </w:r>
    </w:p>
    <w:p w:rsidR="00EF424B" w:rsidRDefault="00EF424B" w:rsidP="0095404D">
      <w:pPr>
        <w:pStyle w:val="BodyText"/>
        <w:numPr>
          <w:ilvl w:val="0"/>
          <w:numId w:val="90"/>
        </w:numPr>
        <w:tabs>
          <w:tab w:val="left" w:pos="1560"/>
        </w:tabs>
        <w:spacing w:before="11" w:line="457" w:lineRule="auto"/>
        <w:ind w:right="1118"/>
      </w:pPr>
      <w:r>
        <w:rPr>
          <w:spacing w:val="-1"/>
        </w:rPr>
        <w:t>curriculum,</w:t>
      </w:r>
      <w:r>
        <w:t xml:space="preserve"> </w:t>
      </w:r>
      <w:r>
        <w:rPr>
          <w:spacing w:val="-1"/>
        </w:rPr>
        <w:t>including</w:t>
      </w:r>
      <w:r>
        <w:rPr>
          <w:spacing w:val="-3"/>
        </w:rPr>
        <w:t xml:space="preserve"> </w:t>
      </w:r>
      <w:r>
        <w:rPr>
          <w:spacing w:val="-1"/>
        </w:rPr>
        <w:t>establishing</w:t>
      </w:r>
      <w:r>
        <w:rPr>
          <w:spacing w:val="-3"/>
        </w:rPr>
        <w:t xml:space="preserve"> </w:t>
      </w:r>
      <w:r>
        <w:rPr>
          <w:spacing w:val="-1"/>
        </w:rPr>
        <w:t xml:space="preserve">prerequisites </w:t>
      </w:r>
      <w:r>
        <w:t>and</w:t>
      </w:r>
      <w:r>
        <w:rPr>
          <w:spacing w:val="-3"/>
        </w:rPr>
        <w:t xml:space="preserve"> </w:t>
      </w:r>
      <w:r>
        <w:rPr>
          <w:spacing w:val="-1"/>
        </w:rPr>
        <w:t>placing</w:t>
      </w:r>
      <w:r>
        <w:rPr>
          <w:spacing w:val="-3"/>
        </w:rPr>
        <w:t xml:space="preserve"> </w:t>
      </w:r>
      <w:r w:rsidR="00EC5327">
        <w:rPr>
          <w:spacing w:val="-1"/>
        </w:rPr>
        <w:t xml:space="preserve">courses within </w:t>
      </w:r>
      <w:r>
        <w:rPr>
          <w:spacing w:val="-1"/>
        </w:rPr>
        <w:t>disciplines;</w:t>
      </w:r>
    </w:p>
    <w:p w:rsidR="00EF424B" w:rsidRDefault="00EF424B" w:rsidP="0095404D">
      <w:pPr>
        <w:pStyle w:val="BodyText"/>
        <w:numPr>
          <w:ilvl w:val="0"/>
          <w:numId w:val="90"/>
        </w:numPr>
        <w:tabs>
          <w:tab w:val="left" w:pos="1560"/>
        </w:tabs>
        <w:spacing w:before="9"/>
      </w:pPr>
      <w:r>
        <w:rPr>
          <w:spacing w:val="-1"/>
        </w:rPr>
        <w:t>degree</w:t>
      </w:r>
      <w:r>
        <w:rPr>
          <w:spacing w:val="1"/>
        </w:rPr>
        <w:t xml:space="preserve"> </w:t>
      </w:r>
      <w:r>
        <w:t>and</w:t>
      </w:r>
      <w:r>
        <w:rPr>
          <w:spacing w:val="-3"/>
        </w:rPr>
        <w:t xml:space="preserve"> </w:t>
      </w:r>
      <w:r>
        <w:rPr>
          <w:spacing w:val="-1"/>
        </w:rPr>
        <w:t>certificate</w:t>
      </w:r>
      <w:r>
        <w:rPr>
          <w:spacing w:val="1"/>
        </w:rPr>
        <w:t xml:space="preserve"> </w:t>
      </w:r>
      <w:r>
        <w:rPr>
          <w:spacing w:val="-1"/>
        </w:rPr>
        <w:t>requirements;</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pPr>
      <w:r>
        <w:rPr>
          <w:spacing w:val="-1"/>
        </w:rPr>
        <w:t>grading</w:t>
      </w:r>
      <w:r>
        <w:rPr>
          <w:spacing w:val="-3"/>
        </w:rPr>
        <w:t xml:space="preserve"> </w:t>
      </w:r>
      <w:r>
        <w:rPr>
          <w:spacing w:val="-1"/>
        </w:rPr>
        <w:t>policies;</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pPr>
      <w:r>
        <w:rPr>
          <w:spacing w:val="-1"/>
        </w:rPr>
        <w:t>educational</w:t>
      </w:r>
      <w:r>
        <w:t xml:space="preserve"> </w:t>
      </w:r>
      <w:r>
        <w:rPr>
          <w:spacing w:val="-1"/>
        </w:rPr>
        <w:t>program</w:t>
      </w:r>
      <w:r>
        <w:t xml:space="preserve"> </w:t>
      </w:r>
      <w:r>
        <w:rPr>
          <w:spacing w:val="-1"/>
        </w:rPr>
        <w:t>development;</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pPr>
      <w:r>
        <w:rPr>
          <w:spacing w:val="-1"/>
        </w:rPr>
        <w:t xml:space="preserve">standards </w:t>
      </w:r>
      <w:r>
        <w:t xml:space="preserve">or </w:t>
      </w:r>
      <w:r>
        <w:rPr>
          <w:spacing w:val="-1"/>
        </w:rPr>
        <w:t>policies regarding</w:t>
      </w:r>
      <w:r>
        <w:rPr>
          <w:spacing w:val="-3"/>
        </w:rPr>
        <w:t xml:space="preserve"> </w:t>
      </w:r>
      <w:r>
        <w:rPr>
          <w:spacing w:val="-1"/>
        </w:rPr>
        <w:t>student</w:t>
      </w:r>
      <w:r>
        <w:t xml:space="preserve"> </w:t>
      </w:r>
      <w:r>
        <w:rPr>
          <w:spacing w:val="-1"/>
        </w:rPr>
        <w:t>preparation</w:t>
      </w:r>
      <w:r>
        <w:rPr>
          <w:spacing w:val="-3"/>
        </w:rPr>
        <w:t xml:space="preserve"> </w:t>
      </w:r>
      <w:r>
        <w:rPr>
          <w:spacing w:val="-1"/>
        </w:rPr>
        <w:t>and</w:t>
      </w:r>
      <w:r>
        <w:t xml:space="preserve"> </w:t>
      </w:r>
      <w:r>
        <w:rPr>
          <w:spacing w:val="-1"/>
        </w:rPr>
        <w:t>success;</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pPr>
      <w:r>
        <w:rPr>
          <w:spacing w:val="-1"/>
        </w:rPr>
        <w:t>district</w:t>
      </w:r>
      <w:r>
        <w:t xml:space="preserve"> and</w:t>
      </w:r>
      <w:r>
        <w:rPr>
          <w:spacing w:val="-3"/>
        </w:rPr>
        <w:t xml:space="preserve"> </w:t>
      </w:r>
      <w:r>
        <w:rPr>
          <w:spacing w:val="-1"/>
        </w:rPr>
        <w:t>college</w:t>
      </w:r>
      <w:r>
        <w:rPr>
          <w:spacing w:val="1"/>
        </w:rPr>
        <w:t xml:space="preserve"> </w:t>
      </w:r>
      <w:r>
        <w:rPr>
          <w:spacing w:val="-1"/>
        </w:rPr>
        <w:t>governance</w:t>
      </w:r>
      <w:r>
        <w:rPr>
          <w:spacing w:val="-2"/>
        </w:rPr>
        <w:t xml:space="preserve"> </w:t>
      </w:r>
      <w:r>
        <w:rPr>
          <w:spacing w:val="-1"/>
        </w:rPr>
        <w:t>structures,</w:t>
      </w:r>
      <w:r>
        <w:t xml:space="preserve"> as</w:t>
      </w:r>
      <w:r>
        <w:rPr>
          <w:spacing w:val="-1"/>
        </w:rPr>
        <w:t xml:space="preserve"> related</w:t>
      </w:r>
      <w:r>
        <w:rPr>
          <w:spacing w:val="-5"/>
        </w:rPr>
        <w:t xml:space="preserve"> </w:t>
      </w:r>
      <w:r>
        <w:t xml:space="preserve">to </w:t>
      </w:r>
      <w:r>
        <w:rPr>
          <w:spacing w:val="-1"/>
        </w:rPr>
        <w:t>faculty</w:t>
      </w:r>
      <w:r>
        <w:rPr>
          <w:spacing w:val="-5"/>
        </w:rPr>
        <w:t xml:space="preserve"> </w:t>
      </w:r>
      <w:r>
        <w:rPr>
          <w:spacing w:val="-1"/>
        </w:rPr>
        <w:t>roles;</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spacing w:line="457" w:lineRule="auto"/>
        <w:ind w:right="518"/>
      </w:pPr>
      <w:r>
        <w:rPr>
          <w:spacing w:val="-1"/>
        </w:rPr>
        <w:t>faculty</w:t>
      </w:r>
      <w:r>
        <w:rPr>
          <w:spacing w:val="-5"/>
        </w:rPr>
        <w:t xml:space="preserve"> </w:t>
      </w:r>
      <w:r>
        <w:t>roles</w:t>
      </w:r>
      <w:r>
        <w:rPr>
          <w:spacing w:val="-1"/>
        </w:rPr>
        <w:t xml:space="preserve"> </w:t>
      </w:r>
      <w:r>
        <w:t xml:space="preserve">and </w:t>
      </w:r>
      <w:r>
        <w:rPr>
          <w:spacing w:val="-1"/>
        </w:rPr>
        <w:t>involvement</w:t>
      </w:r>
      <w:r>
        <w:rPr>
          <w:spacing w:val="-2"/>
        </w:rPr>
        <w:t xml:space="preserve"> </w:t>
      </w:r>
      <w:r>
        <w:t xml:space="preserve">in </w:t>
      </w:r>
      <w:r>
        <w:rPr>
          <w:spacing w:val="-1"/>
        </w:rPr>
        <w:t>accreditation</w:t>
      </w:r>
      <w:r>
        <w:t xml:space="preserve"> </w:t>
      </w:r>
      <w:r>
        <w:rPr>
          <w:spacing w:val="-1"/>
        </w:rPr>
        <w:t>processes,</w:t>
      </w:r>
      <w:r>
        <w:t xml:space="preserve"> </w:t>
      </w:r>
      <w:r>
        <w:rPr>
          <w:spacing w:val="-1"/>
        </w:rPr>
        <w:t>including</w:t>
      </w:r>
      <w:r>
        <w:rPr>
          <w:spacing w:val="-3"/>
        </w:rPr>
        <w:t xml:space="preserve"> </w:t>
      </w:r>
      <w:r>
        <w:rPr>
          <w:spacing w:val="-1"/>
        </w:rPr>
        <w:t>self-study</w:t>
      </w:r>
      <w:r>
        <w:rPr>
          <w:spacing w:val="-3"/>
        </w:rPr>
        <w:t xml:space="preserve"> </w:t>
      </w:r>
      <w:r w:rsidR="00EC5327">
        <w:t xml:space="preserve">and </w:t>
      </w:r>
      <w:r>
        <w:rPr>
          <w:spacing w:val="-1"/>
        </w:rPr>
        <w:t>annual</w:t>
      </w:r>
      <w:r>
        <w:t xml:space="preserve"> </w:t>
      </w:r>
      <w:r>
        <w:rPr>
          <w:spacing w:val="-1"/>
        </w:rPr>
        <w:t>reports;</w:t>
      </w:r>
    </w:p>
    <w:p w:rsidR="00EF424B" w:rsidRPr="00684C93" w:rsidRDefault="00EF424B" w:rsidP="0095404D">
      <w:pPr>
        <w:pStyle w:val="BodyText"/>
        <w:numPr>
          <w:ilvl w:val="0"/>
          <w:numId w:val="90"/>
        </w:numPr>
        <w:tabs>
          <w:tab w:val="left" w:pos="1561"/>
        </w:tabs>
        <w:spacing w:before="9"/>
      </w:pPr>
      <w:r>
        <w:rPr>
          <w:spacing w:val="-1"/>
        </w:rPr>
        <w:lastRenderedPageBreak/>
        <w:t>policies for</w:t>
      </w:r>
      <w:r>
        <w:t xml:space="preserve"> </w:t>
      </w:r>
      <w:r>
        <w:rPr>
          <w:spacing w:val="-1"/>
        </w:rPr>
        <w:t>faculty</w:t>
      </w:r>
      <w:r>
        <w:rPr>
          <w:spacing w:val="-5"/>
        </w:rPr>
        <w:t xml:space="preserve"> </w:t>
      </w:r>
      <w:r>
        <w:rPr>
          <w:spacing w:val="-1"/>
        </w:rPr>
        <w:t>professional</w:t>
      </w:r>
      <w:r>
        <w:t xml:space="preserve"> </w:t>
      </w:r>
      <w:r>
        <w:rPr>
          <w:spacing w:val="-1"/>
        </w:rPr>
        <w:t>development</w:t>
      </w:r>
      <w:r>
        <w:rPr>
          <w:spacing w:val="-2"/>
        </w:rPr>
        <w:t xml:space="preserve"> </w:t>
      </w:r>
      <w:r>
        <w:rPr>
          <w:spacing w:val="-1"/>
        </w:rPr>
        <w:t>activities;</w:t>
      </w:r>
    </w:p>
    <w:p w:rsidR="00684C93" w:rsidRDefault="00684C93" w:rsidP="00684C93">
      <w:pPr>
        <w:pStyle w:val="BodyText"/>
        <w:tabs>
          <w:tab w:val="left" w:pos="1561"/>
        </w:tabs>
        <w:spacing w:before="9"/>
        <w:ind w:left="1560"/>
      </w:pPr>
    </w:p>
    <w:p w:rsidR="00EF424B" w:rsidRPr="00F46CD0" w:rsidRDefault="00EF424B" w:rsidP="0095404D">
      <w:pPr>
        <w:pStyle w:val="BodyText"/>
        <w:numPr>
          <w:ilvl w:val="0"/>
          <w:numId w:val="90"/>
        </w:numPr>
        <w:tabs>
          <w:tab w:val="left" w:pos="1561"/>
        </w:tabs>
      </w:pPr>
      <w:r>
        <w:rPr>
          <w:spacing w:val="-1"/>
        </w:rPr>
        <w:t>processes for</w:t>
      </w:r>
      <w:r>
        <w:t xml:space="preserve"> </w:t>
      </w:r>
      <w:r>
        <w:rPr>
          <w:spacing w:val="-1"/>
        </w:rPr>
        <w:t>program</w:t>
      </w:r>
      <w:r>
        <w:t xml:space="preserve"> </w:t>
      </w:r>
      <w:r>
        <w:rPr>
          <w:spacing w:val="-1"/>
        </w:rPr>
        <w:t>review;</w:t>
      </w:r>
    </w:p>
    <w:p w:rsidR="00F46CD0" w:rsidRDefault="00F46CD0" w:rsidP="00F46CD0">
      <w:pPr>
        <w:pStyle w:val="BodyText"/>
        <w:tabs>
          <w:tab w:val="left" w:pos="1561"/>
        </w:tabs>
        <w:ind w:left="0"/>
      </w:pPr>
    </w:p>
    <w:p w:rsidR="00EF424B" w:rsidRDefault="00EF424B" w:rsidP="0095404D">
      <w:pPr>
        <w:pStyle w:val="BodyText"/>
        <w:numPr>
          <w:ilvl w:val="0"/>
          <w:numId w:val="90"/>
        </w:numPr>
        <w:tabs>
          <w:tab w:val="left" w:pos="1560"/>
        </w:tabs>
        <w:spacing w:before="54"/>
      </w:pPr>
      <w:r>
        <w:rPr>
          <w:spacing w:val="-1"/>
        </w:rPr>
        <w:t>processes for</w:t>
      </w:r>
      <w:r>
        <w:t xml:space="preserve"> </w:t>
      </w:r>
      <w:r>
        <w:rPr>
          <w:spacing w:val="-1"/>
        </w:rPr>
        <w:t>institutional</w:t>
      </w:r>
      <w:r>
        <w:rPr>
          <w:spacing w:val="-2"/>
        </w:rPr>
        <w:t xml:space="preserve"> </w:t>
      </w:r>
      <w:r>
        <w:rPr>
          <w:spacing w:val="-1"/>
        </w:rPr>
        <w:t>planning</w:t>
      </w:r>
      <w:r>
        <w:rPr>
          <w:spacing w:val="-3"/>
        </w:rPr>
        <w:t xml:space="preserve"> </w:t>
      </w:r>
      <w:r>
        <w:t xml:space="preserve">and </w:t>
      </w:r>
      <w:r>
        <w:rPr>
          <w:spacing w:val="-1"/>
        </w:rPr>
        <w:t>budget</w:t>
      </w:r>
      <w:r>
        <w:t xml:space="preserve"> </w:t>
      </w:r>
      <w:r>
        <w:rPr>
          <w:spacing w:val="-1"/>
        </w:rPr>
        <w:t>development;</w:t>
      </w:r>
      <w:r>
        <w:t xml:space="preserve"> </w:t>
      </w:r>
      <w:r>
        <w:rPr>
          <w:spacing w:val="-2"/>
        </w:rPr>
        <w:t>and</w:t>
      </w:r>
    </w:p>
    <w:p w:rsidR="00EF424B" w:rsidRDefault="00EF424B" w:rsidP="00EF424B">
      <w:pPr>
        <w:spacing w:before="10"/>
        <w:rPr>
          <w:rFonts w:ascii="Times New Roman" w:eastAsia="Times New Roman" w:hAnsi="Times New Roman" w:cs="Times New Roman"/>
          <w:sz w:val="20"/>
          <w:szCs w:val="20"/>
        </w:rPr>
      </w:pPr>
    </w:p>
    <w:p w:rsidR="00EF424B" w:rsidRDefault="00EF424B" w:rsidP="0095404D">
      <w:pPr>
        <w:pStyle w:val="BodyText"/>
        <w:numPr>
          <w:ilvl w:val="0"/>
          <w:numId w:val="90"/>
        </w:numPr>
        <w:tabs>
          <w:tab w:val="left" w:pos="1560"/>
        </w:tabs>
        <w:spacing w:line="457" w:lineRule="auto"/>
        <w:ind w:right="518"/>
      </w:pPr>
      <w:proofErr w:type="gramStart"/>
      <w:r>
        <w:t>other</w:t>
      </w:r>
      <w:proofErr w:type="gramEnd"/>
      <w:r>
        <w:rPr>
          <w:spacing w:val="-3"/>
        </w:rPr>
        <w:t xml:space="preserve"> </w:t>
      </w:r>
      <w:r>
        <w:rPr>
          <w:spacing w:val="-1"/>
        </w:rPr>
        <w:t>academic</w:t>
      </w:r>
      <w:r>
        <w:rPr>
          <w:spacing w:val="-2"/>
        </w:rPr>
        <w:t xml:space="preserve"> </w:t>
      </w:r>
      <w:r>
        <w:t xml:space="preserve">and </w:t>
      </w:r>
      <w:r>
        <w:rPr>
          <w:spacing w:val="-1"/>
        </w:rPr>
        <w:t>professional</w:t>
      </w:r>
      <w:r>
        <w:rPr>
          <w:spacing w:val="-2"/>
        </w:rPr>
        <w:t xml:space="preserve"> </w:t>
      </w:r>
      <w:r>
        <w:rPr>
          <w:spacing w:val="-1"/>
        </w:rPr>
        <w:t>matters</w:t>
      </w:r>
      <w:r>
        <w:rPr>
          <w:spacing w:val="-4"/>
        </w:rPr>
        <w:t xml:space="preserve"> </w:t>
      </w:r>
      <w:r>
        <w:t>as</w:t>
      </w:r>
      <w:r>
        <w:rPr>
          <w:spacing w:val="-1"/>
        </w:rPr>
        <w:t xml:space="preserve"> </w:t>
      </w:r>
      <w:r>
        <w:t>are</w:t>
      </w:r>
      <w:r>
        <w:rPr>
          <w:spacing w:val="-2"/>
        </w:rPr>
        <w:t xml:space="preserve"> </w:t>
      </w:r>
      <w:r>
        <w:rPr>
          <w:spacing w:val="-1"/>
        </w:rPr>
        <w:t>mutually</w:t>
      </w:r>
      <w:r>
        <w:rPr>
          <w:spacing w:val="-5"/>
        </w:rPr>
        <w:t xml:space="preserve"> </w:t>
      </w:r>
      <w:r>
        <w:rPr>
          <w:spacing w:val="-1"/>
        </w:rPr>
        <w:t>agreed</w:t>
      </w:r>
      <w:r>
        <w:t xml:space="preserve"> upon </w:t>
      </w:r>
      <w:r>
        <w:rPr>
          <w:spacing w:val="-1"/>
        </w:rPr>
        <w:t>between</w:t>
      </w:r>
      <w:r>
        <w:rPr>
          <w:spacing w:val="-3"/>
        </w:rPr>
        <w:t xml:space="preserve"> </w:t>
      </w:r>
      <w:r w:rsidR="00EC5327">
        <w:t xml:space="preserve">the </w:t>
      </w:r>
      <w:r>
        <w:rPr>
          <w:spacing w:val="-1"/>
        </w:rPr>
        <w:t>governing</w:t>
      </w:r>
      <w:r>
        <w:rPr>
          <w:spacing w:val="-3"/>
        </w:rPr>
        <w:t xml:space="preserve"> </w:t>
      </w:r>
      <w:r>
        <w:t xml:space="preserve">board and </w:t>
      </w:r>
      <w:r>
        <w:rPr>
          <w:spacing w:val="-1"/>
        </w:rPr>
        <w:t>the</w:t>
      </w:r>
      <w:r>
        <w:rPr>
          <w:spacing w:val="-2"/>
        </w:rPr>
        <w:t xml:space="preserve"> </w:t>
      </w:r>
      <w:r>
        <w:rPr>
          <w:spacing w:val="-1"/>
        </w:rPr>
        <w:t>Academic</w:t>
      </w:r>
      <w:r>
        <w:rPr>
          <w:spacing w:val="1"/>
        </w:rPr>
        <w:t xml:space="preserve"> </w:t>
      </w:r>
      <w:r>
        <w:rPr>
          <w:spacing w:val="-1"/>
        </w:rPr>
        <w:t>Senate.</w:t>
      </w:r>
    </w:p>
    <w:p w:rsidR="00EF424B" w:rsidRDefault="00EF424B" w:rsidP="00EF424B">
      <w:pPr>
        <w:spacing w:before="7"/>
        <w:rPr>
          <w:rFonts w:ascii="Times New Roman" w:eastAsia="Times New Roman" w:hAnsi="Times New Roman" w:cs="Times New Roman"/>
        </w:rPr>
      </w:pPr>
    </w:p>
    <w:p w:rsidR="00EF424B" w:rsidRDefault="00EF424B" w:rsidP="00EF424B">
      <w:pPr>
        <w:pStyle w:val="BodyText"/>
        <w:ind w:left="1197" w:right="1179"/>
        <w:jc w:val="center"/>
      </w:pPr>
      <w:r>
        <w:rPr>
          <w:spacing w:val="-1"/>
          <w:u w:val="single" w:color="000000"/>
        </w:rPr>
        <w:t>ARTICLE</w:t>
      </w:r>
      <w:r>
        <w:rPr>
          <w:u w:val="single" w:color="000000"/>
        </w:rPr>
        <w:t xml:space="preserve"> III</w:t>
      </w:r>
      <w:r>
        <w:rPr>
          <w:spacing w:val="-3"/>
          <w:u w:val="single" w:color="000000"/>
        </w:rPr>
        <w:t xml:space="preserve"> </w:t>
      </w:r>
      <w:r>
        <w:rPr>
          <w:u w:val="single" w:color="000000"/>
        </w:rPr>
        <w:t xml:space="preserve">– </w:t>
      </w:r>
      <w:r>
        <w:rPr>
          <w:spacing w:val="-1"/>
          <w:u w:val="single" w:color="000000"/>
        </w:rPr>
        <w:t>PROCEDURES</w:t>
      </w:r>
    </w:p>
    <w:p w:rsidR="00EF424B" w:rsidRDefault="00EF424B" w:rsidP="00EF424B">
      <w:pPr>
        <w:spacing w:before="8"/>
        <w:rPr>
          <w:rFonts w:ascii="Times New Roman" w:eastAsia="Times New Roman" w:hAnsi="Times New Roman" w:cs="Times New Roman"/>
          <w:sz w:val="14"/>
          <w:szCs w:val="14"/>
        </w:rPr>
      </w:pPr>
    </w:p>
    <w:p w:rsidR="00EF424B" w:rsidRDefault="00EF424B" w:rsidP="00EC5327">
      <w:pPr>
        <w:pStyle w:val="BodyText"/>
        <w:spacing w:before="70" w:line="457" w:lineRule="auto"/>
        <w:ind w:left="119" w:right="255"/>
      </w:pPr>
      <w:r>
        <w:t>The</w:t>
      </w:r>
      <w:r>
        <w:rPr>
          <w:spacing w:val="1"/>
        </w:rPr>
        <w:t xml:space="preserve"> </w:t>
      </w:r>
      <w:r>
        <w:rPr>
          <w:spacing w:val="-1"/>
        </w:rPr>
        <w:t>Academic</w:t>
      </w:r>
      <w:r>
        <w:rPr>
          <w:spacing w:val="1"/>
        </w:rPr>
        <w:t xml:space="preserve"> </w:t>
      </w:r>
      <w:r>
        <w:rPr>
          <w:spacing w:val="-1"/>
        </w:rPr>
        <w:t>Senate,</w:t>
      </w:r>
      <w:r>
        <w:rPr>
          <w:spacing w:val="-3"/>
        </w:rPr>
        <w:t xml:space="preserve"> </w:t>
      </w:r>
      <w:r>
        <w:rPr>
          <w:spacing w:val="-1"/>
        </w:rPr>
        <w:t>according</w:t>
      </w:r>
      <w:r>
        <w:rPr>
          <w:spacing w:val="-3"/>
        </w:rPr>
        <w:t xml:space="preserve"> </w:t>
      </w:r>
      <w:r>
        <w:t>to the</w:t>
      </w:r>
      <w:r>
        <w:rPr>
          <w:spacing w:val="1"/>
        </w:rPr>
        <w:t xml:space="preserve"> </w:t>
      </w:r>
      <w:r>
        <w:rPr>
          <w:spacing w:val="-1"/>
        </w:rPr>
        <w:t>stipulations stated</w:t>
      </w:r>
      <w:r>
        <w:t xml:space="preserve"> in</w:t>
      </w:r>
      <w:r>
        <w:rPr>
          <w:spacing w:val="-3"/>
        </w:rPr>
        <w:t xml:space="preserve"> </w:t>
      </w:r>
      <w:r>
        <w:rPr>
          <w:spacing w:val="-1"/>
        </w:rPr>
        <w:t>Title</w:t>
      </w:r>
      <w:r>
        <w:rPr>
          <w:spacing w:val="1"/>
        </w:rPr>
        <w:t xml:space="preserve"> </w:t>
      </w:r>
      <w:r>
        <w:rPr>
          <w:spacing w:val="-1"/>
        </w:rPr>
        <w:t>V,</w:t>
      </w:r>
      <w:r>
        <w:t xml:space="preserve"> </w:t>
      </w:r>
      <w:r>
        <w:rPr>
          <w:spacing w:val="-1"/>
        </w:rPr>
        <w:t>shall</w:t>
      </w:r>
      <w:r>
        <w:rPr>
          <w:spacing w:val="-2"/>
        </w:rPr>
        <w:t xml:space="preserve"> </w:t>
      </w:r>
      <w:r>
        <w:rPr>
          <w:spacing w:val="-1"/>
        </w:rPr>
        <w:t>consult</w:t>
      </w:r>
      <w:r>
        <w:t xml:space="preserve"> </w:t>
      </w:r>
      <w:r>
        <w:rPr>
          <w:spacing w:val="-1"/>
        </w:rPr>
        <w:t>collegially</w:t>
      </w:r>
      <w:r>
        <w:rPr>
          <w:spacing w:val="-5"/>
        </w:rPr>
        <w:t xml:space="preserve"> </w:t>
      </w:r>
      <w:r w:rsidR="00EC5327">
        <w:rPr>
          <w:spacing w:val="-1"/>
        </w:rPr>
        <w:t xml:space="preserve">with </w:t>
      </w:r>
      <w:r>
        <w:t>the</w:t>
      </w:r>
      <w:r>
        <w:rPr>
          <w:spacing w:val="1"/>
        </w:rPr>
        <w:t xml:space="preserve"> </w:t>
      </w:r>
      <w:r>
        <w:rPr>
          <w:spacing w:val="-1"/>
        </w:rPr>
        <w:t>administration</w:t>
      </w:r>
      <w:r>
        <w:rPr>
          <w:spacing w:val="-2"/>
        </w:rPr>
        <w:t xml:space="preserve"> </w:t>
      </w:r>
      <w:r>
        <w:t xml:space="preserve">and </w:t>
      </w:r>
      <w:r>
        <w:rPr>
          <w:spacing w:val="-1"/>
        </w:rPr>
        <w:t>the</w:t>
      </w:r>
      <w:r>
        <w:rPr>
          <w:spacing w:val="-2"/>
        </w:rPr>
        <w:t xml:space="preserve"> </w:t>
      </w:r>
      <w:r>
        <w:rPr>
          <w:spacing w:val="-1"/>
        </w:rPr>
        <w:t>governing</w:t>
      </w:r>
      <w:r>
        <w:rPr>
          <w:spacing w:val="-3"/>
        </w:rPr>
        <w:t xml:space="preserve"> </w:t>
      </w:r>
      <w:r>
        <w:t>board on the</w:t>
      </w:r>
      <w:r>
        <w:rPr>
          <w:spacing w:val="-2"/>
        </w:rPr>
        <w:t xml:space="preserve"> </w:t>
      </w:r>
      <w:r>
        <w:rPr>
          <w:spacing w:val="-1"/>
        </w:rPr>
        <w:t xml:space="preserve">matters </w:t>
      </w:r>
      <w:r>
        <w:t>under</w:t>
      </w:r>
      <w:r>
        <w:rPr>
          <w:spacing w:val="-3"/>
        </w:rPr>
        <w:t xml:space="preserve"> </w:t>
      </w:r>
      <w:r>
        <w:t>its</w:t>
      </w:r>
      <w:r>
        <w:rPr>
          <w:spacing w:val="-1"/>
        </w:rPr>
        <w:t xml:space="preserve"> authority.</w:t>
      </w:r>
    </w:p>
    <w:p w:rsidR="00EF424B" w:rsidRDefault="00EF424B" w:rsidP="00EF424B">
      <w:pPr>
        <w:spacing w:before="11"/>
        <w:rPr>
          <w:rFonts w:ascii="Times New Roman" w:eastAsia="Times New Roman" w:hAnsi="Times New Roman" w:cs="Times New Roman"/>
          <w:sz w:val="23"/>
          <w:szCs w:val="23"/>
        </w:rPr>
      </w:pPr>
    </w:p>
    <w:p w:rsidR="00EF424B" w:rsidRDefault="00EF424B" w:rsidP="00EF424B">
      <w:pPr>
        <w:pStyle w:val="BodyText"/>
        <w:spacing w:line="457" w:lineRule="auto"/>
        <w:ind w:left="119" w:right="20"/>
      </w:pPr>
      <w:r>
        <w:t>The</w:t>
      </w:r>
      <w:r>
        <w:rPr>
          <w:spacing w:val="1"/>
        </w:rPr>
        <w:t xml:space="preserve"> </w:t>
      </w:r>
      <w:r>
        <w:rPr>
          <w:spacing w:val="-1"/>
        </w:rPr>
        <w:t>Academic</w:t>
      </w:r>
      <w:r>
        <w:rPr>
          <w:spacing w:val="1"/>
        </w:rPr>
        <w:t xml:space="preserve"> </w:t>
      </w:r>
      <w:r>
        <w:rPr>
          <w:spacing w:val="-1"/>
        </w:rPr>
        <w:t>Senate,</w:t>
      </w:r>
      <w:r>
        <w:rPr>
          <w:spacing w:val="-3"/>
        </w:rPr>
        <w:t xml:space="preserve"> </w:t>
      </w:r>
      <w:r>
        <w:rPr>
          <w:spacing w:val="-1"/>
        </w:rPr>
        <w:t>according</w:t>
      </w:r>
      <w:r>
        <w:rPr>
          <w:spacing w:val="-3"/>
        </w:rPr>
        <w:t xml:space="preserve"> </w:t>
      </w:r>
      <w:r>
        <w:t>to the</w:t>
      </w:r>
      <w:r>
        <w:rPr>
          <w:spacing w:val="1"/>
        </w:rPr>
        <w:t xml:space="preserve"> </w:t>
      </w:r>
      <w:r>
        <w:rPr>
          <w:spacing w:val="-1"/>
        </w:rPr>
        <w:t>policy</w:t>
      </w:r>
      <w:r>
        <w:rPr>
          <w:spacing w:val="-5"/>
        </w:rPr>
        <w:t xml:space="preserve"> </w:t>
      </w:r>
      <w:r>
        <w:rPr>
          <w:spacing w:val="1"/>
        </w:rPr>
        <w:t>of</w:t>
      </w:r>
      <w:r>
        <w:rPr>
          <w:spacing w:val="-3"/>
        </w:rPr>
        <w:t xml:space="preserve"> </w:t>
      </w:r>
      <w:r>
        <w:t>the</w:t>
      </w:r>
      <w:r>
        <w:rPr>
          <w:spacing w:val="1"/>
        </w:rPr>
        <w:t xml:space="preserve"> </w:t>
      </w:r>
      <w:r>
        <w:rPr>
          <w:spacing w:val="-1"/>
        </w:rPr>
        <w:t>Ventura</w:t>
      </w:r>
      <w:r>
        <w:rPr>
          <w:spacing w:val="1"/>
        </w:rPr>
        <w:t xml:space="preserve"> </w:t>
      </w:r>
      <w:r>
        <w:rPr>
          <w:spacing w:val="-1"/>
        </w:rPr>
        <w:t>County</w:t>
      </w:r>
      <w:r>
        <w:rPr>
          <w:spacing w:val="-5"/>
        </w:rPr>
        <w:t xml:space="preserve"> </w:t>
      </w:r>
      <w:r>
        <w:t>Community</w:t>
      </w:r>
      <w:r>
        <w:rPr>
          <w:spacing w:val="-5"/>
        </w:rPr>
        <w:t xml:space="preserve"> </w:t>
      </w:r>
      <w:r>
        <w:rPr>
          <w:spacing w:val="-1"/>
        </w:rPr>
        <w:t>College</w:t>
      </w:r>
      <w:r>
        <w:rPr>
          <w:spacing w:val="1"/>
        </w:rPr>
        <w:t xml:space="preserve"> </w:t>
      </w:r>
      <w:r>
        <w:rPr>
          <w:spacing w:val="-1"/>
        </w:rPr>
        <w:t>District,</w:t>
      </w:r>
      <w:r>
        <w:rPr>
          <w:spacing w:val="61"/>
        </w:rPr>
        <w:t xml:space="preserve"> </w:t>
      </w:r>
      <w:r>
        <w:rPr>
          <w:spacing w:val="-1"/>
        </w:rPr>
        <w:t>shall</w:t>
      </w:r>
      <w:r>
        <w:t xml:space="preserve"> </w:t>
      </w:r>
      <w:r>
        <w:rPr>
          <w:spacing w:val="-1"/>
        </w:rPr>
        <w:t>interpret</w:t>
      </w:r>
      <w:r>
        <w:t xml:space="preserve"> </w:t>
      </w:r>
      <w:r>
        <w:rPr>
          <w:spacing w:val="-1"/>
        </w:rPr>
        <w:t>“consult</w:t>
      </w:r>
      <w:r>
        <w:rPr>
          <w:spacing w:val="-2"/>
        </w:rPr>
        <w:t xml:space="preserve"> </w:t>
      </w:r>
      <w:r>
        <w:rPr>
          <w:spacing w:val="-1"/>
        </w:rPr>
        <w:t>collegially”</w:t>
      </w:r>
      <w:r>
        <w:rPr>
          <w:spacing w:val="1"/>
        </w:rPr>
        <w:t xml:space="preserve"> </w:t>
      </w:r>
      <w:r>
        <w:t xml:space="preserve">to </w:t>
      </w:r>
      <w:r>
        <w:rPr>
          <w:spacing w:val="-1"/>
        </w:rPr>
        <w:t>mean</w:t>
      </w:r>
      <w:r>
        <w:t xml:space="preserve"> by</w:t>
      </w:r>
      <w:r>
        <w:rPr>
          <w:spacing w:val="-5"/>
        </w:rPr>
        <w:t xml:space="preserve"> </w:t>
      </w:r>
      <w:r>
        <w:t xml:space="preserve">mutual </w:t>
      </w:r>
      <w:r>
        <w:rPr>
          <w:spacing w:val="-1"/>
        </w:rPr>
        <w:t>agreement.</w:t>
      </w:r>
      <w:r w:rsidR="00EC5327">
        <w:t xml:space="preserve"> </w:t>
      </w:r>
      <w:r>
        <w:rPr>
          <w:spacing w:val="-1"/>
        </w:rPr>
        <w:t xml:space="preserve">This </w:t>
      </w:r>
      <w:r>
        <w:t>is</w:t>
      </w:r>
      <w:r>
        <w:rPr>
          <w:spacing w:val="-1"/>
        </w:rPr>
        <w:t xml:space="preserve"> defined</w:t>
      </w:r>
      <w:r>
        <w:t xml:space="preserve"> by</w:t>
      </w:r>
      <w:r>
        <w:rPr>
          <w:spacing w:val="-5"/>
        </w:rPr>
        <w:t xml:space="preserve"> </w:t>
      </w:r>
      <w:r>
        <w:t>Title</w:t>
      </w:r>
      <w:r>
        <w:rPr>
          <w:spacing w:val="1"/>
        </w:rPr>
        <w:t xml:space="preserve"> </w:t>
      </w:r>
      <w:r>
        <w:t>V</w:t>
      </w:r>
      <w:r>
        <w:rPr>
          <w:spacing w:val="-1"/>
        </w:rPr>
        <w:t xml:space="preserve"> </w:t>
      </w:r>
      <w:r>
        <w:t>as</w:t>
      </w:r>
      <w:r>
        <w:rPr>
          <w:spacing w:val="-1"/>
        </w:rPr>
        <w:t xml:space="preserve"> “the</w:t>
      </w:r>
      <w:r>
        <w:rPr>
          <w:spacing w:val="41"/>
        </w:rPr>
        <w:t xml:space="preserve"> </w:t>
      </w:r>
      <w:r>
        <w:rPr>
          <w:spacing w:val="-1"/>
        </w:rPr>
        <w:t>obligation</w:t>
      </w:r>
      <w:r>
        <w:rPr>
          <w:spacing w:val="-3"/>
        </w:rPr>
        <w:t xml:space="preserve"> </w:t>
      </w:r>
      <w:r>
        <w:t xml:space="preserve">to </w:t>
      </w:r>
      <w:r>
        <w:rPr>
          <w:spacing w:val="-1"/>
        </w:rPr>
        <w:t>reach</w:t>
      </w:r>
      <w:r>
        <w:rPr>
          <w:spacing w:val="-3"/>
        </w:rPr>
        <w:t xml:space="preserve"> </w:t>
      </w:r>
      <w:r>
        <w:rPr>
          <w:spacing w:val="-1"/>
        </w:rPr>
        <w:t>mutual</w:t>
      </w:r>
      <w:r>
        <w:rPr>
          <w:spacing w:val="-2"/>
        </w:rPr>
        <w:t xml:space="preserve"> </w:t>
      </w:r>
      <w:r>
        <w:rPr>
          <w:spacing w:val="-1"/>
        </w:rPr>
        <w:t>agreement</w:t>
      </w:r>
      <w:r>
        <w:t xml:space="preserve"> by</w:t>
      </w:r>
      <w:r>
        <w:rPr>
          <w:spacing w:val="-5"/>
        </w:rPr>
        <w:t xml:space="preserve"> </w:t>
      </w:r>
      <w:r>
        <w:rPr>
          <w:spacing w:val="-1"/>
        </w:rPr>
        <w:t>written</w:t>
      </w:r>
      <w:r>
        <w:t xml:space="preserve"> </w:t>
      </w:r>
      <w:r>
        <w:rPr>
          <w:spacing w:val="-1"/>
        </w:rPr>
        <w:t>resolution,</w:t>
      </w:r>
      <w:r>
        <w:rPr>
          <w:spacing w:val="-3"/>
        </w:rPr>
        <w:t xml:space="preserve"> </w:t>
      </w:r>
      <w:r>
        <w:rPr>
          <w:spacing w:val="-1"/>
        </w:rPr>
        <w:t>regulation,</w:t>
      </w:r>
      <w:r>
        <w:t xml:space="preserve"> or </w:t>
      </w:r>
      <w:r>
        <w:rPr>
          <w:spacing w:val="-2"/>
        </w:rPr>
        <w:t>policy”</w:t>
      </w:r>
      <w:r>
        <w:rPr>
          <w:spacing w:val="1"/>
        </w:rPr>
        <w:t xml:space="preserve"> </w:t>
      </w:r>
      <w:r>
        <w:t xml:space="preserve">(Section </w:t>
      </w:r>
      <w:r w:rsidR="00EC5327">
        <w:rPr>
          <w:spacing w:val="-1"/>
        </w:rPr>
        <w:t>53200).</w:t>
      </w:r>
      <w:r>
        <w:t xml:space="preserve"> </w:t>
      </w:r>
      <w:proofErr w:type="gramStart"/>
      <w:r w:rsidR="00EC5327">
        <w:rPr>
          <w:spacing w:val="-3"/>
        </w:rPr>
        <w:t xml:space="preserve">If </w:t>
      </w:r>
      <w:r>
        <w:rPr>
          <w:spacing w:val="-1"/>
        </w:rPr>
        <w:t>mutual</w:t>
      </w:r>
      <w:r>
        <w:t xml:space="preserve"> </w:t>
      </w:r>
      <w:r>
        <w:rPr>
          <w:spacing w:val="-1"/>
        </w:rPr>
        <w:t>consent</w:t>
      </w:r>
      <w:r>
        <w:rPr>
          <w:spacing w:val="-2"/>
        </w:rPr>
        <w:t xml:space="preserve"> </w:t>
      </w:r>
      <w:r>
        <w:t>is</w:t>
      </w:r>
      <w:r>
        <w:rPr>
          <w:spacing w:val="-1"/>
        </w:rPr>
        <w:t xml:space="preserve"> </w:t>
      </w:r>
      <w:r>
        <w:t xml:space="preserve">not </w:t>
      </w:r>
      <w:r>
        <w:rPr>
          <w:spacing w:val="-1"/>
        </w:rPr>
        <w:t>achieved,</w:t>
      </w:r>
      <w:r>
        <w:t xml:space="preserve"> </w:t>
      </w:r>
      <w:r>
        <w:rPr>
          <w:spacing w:val="-1"/>
        </w:rPr>
        <w:t>“existing</w:t>
      </w:r>
      <w:r>
        <w:rPr>
          <w:spacing w:val="-3"/>
        </w:rPr>
        <w:t xml:space="preserve"> </w:t>
      </w:r>
      <w:r>
        <w:rPr>
          <w:spacing w:val="-1"/>
        </w:rPr>
        <w:t>policy</w:t>
      </w:r>
      <w:r>
        <w:rPr>
          <w:spacing w:val="-3"/>
        </w:rPr>
        <w:t xml:space="preserve"> </w:t>
      </w:r>
      <w:r>
        <w:rPr>
          <w:spacing w:val="-1"/>
        </w:rPr>
        <w:t>shall</w:t>
      </w:r>
      <w:r>
        <w:t xml:space="preserve"> </w:t>
      </w:r>
      <w:r>
        <w:rPr>
          <w:spacing w:val="-1"/>
        </w:rPr>
        <w:t>remain</w:t>
      </w:r>
      <w:r>
        <w:rPr>
          <w:spacing w:val="-3"/>
        </w:rPr>
        <w:t xml:space="preserve"> </w:t>
      </w:r>
      <w:r>
        <w:t xml:space="preserve">in </w:t>
      </w:r>
      <w:r>
        <w:rPr>
          <w:spacing w:val="-1"/>
        </w:rPr>
        <w:t>effect</w:t>
      </w:r>
      <w:r>
        <w:t xml:space="preserve"> </w:t>
      </w:r>
      <w:r>
        <w:rPr>
          <w:spacing w:val="-1"/>
        </w:rPr>
        <w:t>unless continuing</w:t>
      </w:r>
      <w:r>
        <w:rPr>
          <w:spacing w:val="-3"/>
        </w:rPr>
        <w:t xml:space="preserve"> </w:t>
      </w:r>
      <w:r>
        <w:rPr>
          <w:spacing w:val="-1"/>
        </w:rPr>
        <w:t>with</w:t>
      </w:r>
      <w:r>
        <w:t xml:space="preserve"> </w:t>
      </w:r>
      <w:r w:rsidR="00EC5327">
        <w:rPr>
          <w:spacing w:val="-1"/>
        </w:rPr>
        <w:t xml:space="preserve">such </w:t>
      </w:r>
      <w:r>
        <w:t>policy</w:t>
      </w:r>
      <w:r>
        <w:rPr>
          <w:spacing w:val="-5"/>
        </w:rPr>
        <w:t xml:space="preserve"> </w:t>
      </w:r>
      <w:r>
        <w:rPr>
          <w:spacing w:val="-1"/>
        </w:rPr>
        <w:t xml:space="preserve">exposes </w:t>
      </w:r>
      <w:r>
        <w:t>the</w:t>
      </w:r>
      <w:r>
        <w:rPr>
          <w:spacing w:val="1"/>
        </w:rPr>
        <w:t xml:space="preserve"> </w:t>
      </w:r>
      <w:r>
        <w:rPr>
          <w:spacing w:val="-1"/>
        </w:rPr>
        <w:t>district</w:t>
      </w:r>
      <w:r>
        <w:rPr>
          <w:spacing w:val="-2"/>
        </w:rPr>
        <w:t xml:space="preserve"> </w:t>
      </w:r>
      <w:r>
        <w:t xml:space="preserve">to </w:t>
      </w:r>
      <w:r>
        <w:rPr>
          <w:spacing w:val="-1"/>
        </w:rPr>
        <w:t>legal</w:t>
      </w:r>
      <w:r>
        <w:rPr>
          <w:spacing w:val="-2"/>
        </w:rPr>
        <w:t xml:space="preserve"> </w:t>
      </w:r>
      <w:r>
        <w:rPr>
          <w:spacing w:val="-1"/>
        </w:rPr>
        <w:t>liability</w:t>
      </w:r>
      <w:r>
        <w:rPr>
          <w:spacing w:val="-5"/>
        </w:rPr>
        <w:t xml:space="preserve"> </w:t>
      </w:r>
      <w:r>
        <w:t xml:space="preserve">or </w:t>
      </w:r>
      <w:r>
        <w:rPr>
          <w:spacing w:val="-1"/>
        </w:rPr>
        <w:t>substantial</w:t>
      </w:r>
      <w:r>
        <w:t xml:space="preserve"> </w:t>
      </w:r>
      <w:r>
        <w:rPr>
          <w:spacing w:val="-1"/>
        </w:rPr>
        <w:t>fiscal</w:t>
      </w:r>
      <w:r>
        <w:t xml:space="preserve"> </w:t>
      </w:r>
      <w:r>
        <w:rPr>
          <w:spacing w:val="-1"/>
        </w:rPr>
        <w:t>hardship”</w:t>
      </w:r>
      <w:r>
        <w:rPr>
          <w:spacing w:val="1"/>
        </w:rPr>
        <w:t xml:space="preserve"> </w:t>
      </w:r>
      <w:r>
        <w:rPr>
          <w:spacing w:val="-1"/>
        </w:rPr>
        <w:t>(Section</w:t>
      </w:r>
      <w:r>
        <w:t xml:space="preserve"> 53203).</w:t>
      </w:r>
      <w:proofErr w:type="gramEnd"/>
    </w:p>
    <w:p w:rsidR="00EF424B" w:rsidRDefault="00EF424B" w:rsidP="00EF424B">
      <w:pPr>
        <w:spacing w:before="1"/>
        <w:rPr>
          <w:rFonts w:ascii="Times New Roman" w:eastAsia="Times New Roman" w:hAnsi="Times New Roman" w:cs="Times New Roman"/>
          <w:sz w:val="24"/>
          <w:szCs w:val="24"/>
        </w:rPr>
      </w:pPr>
    </w:p>
    <w:p w:rsidR="00EF424B" w:rsidRDefault="00EF424B" w:rsidP="00EC5327">
      <w:pPr>
        <w:pStyle w:val="BodyText"/>
        <w:ind w:left="0" w:firstLine="119"/>
      </w:pPr>
      <w:r>
        <w:t>If</w:t>
      </w:r>
      <w:r>
        <w:rPr>
          <w:spacing w:val="-3"/>
        </w:rPr>
        <w:t xml:space="preserve"> </w:t>
      </w:r>
      <w:r>
        <w:t>mutual</w:t>
      </w:r>
      <w:r>
        <w:rPr>
          <w:spacing w:val="-2"/>
        </w:rPr>
        <w:t xml:space="preserve"> </w:t>
      </w:r>
      <w:r>
        <w:rPr>
          <w:spacing w:val="-1"/>
        </w:rPr>
        <w:t>agreement</w:t>
      </w:r>
      <w:r>
        <w:t xml:space="preserve"> is</w:t>
      </w:r>
      <w:r>
        <w:rPr>
          <w:spacing w:val="-1"/>
        </w:rPr>
        <w:t xml:space="preserve"> not</w:t>
      </w:r>
      <w:r>
        <w:rPr>
          <w:spacing w:val="-2"/>
        </w:rPr>
        <w:t xml:space="preserve"> </w:t>
      </w:r>
      <w:r>
        <w:rPr>
          <w:spacing w:val="-1"/>
        </w:rPr>
        <w:t>achieved</w:t>
      </w:r>
      <w:r>
        <w:t xml:space="preserve"> </w:t>
      </w:r>
      <w:r>
        <w:rPr>
          <w:spacing w:val="-1"/>
        </w:rPr>
        <w:t>between</w:t>
      </w:r>
      <w:r>
        <w:rPr>
          <w:spacing w:val="-3"/>
        </w:rPr>
        <w:t xml:space="preserve"> </w:t>
      </w:r>
      <w:r>
        <w:t>the</w:t>
      </w:r>
      <w:r>
        <w:rPr>
          <w:spacing w:val="-2"/>
        </w:rPr>
        <w:t xml:space="preserve"> </w:t>
      </w:r>
      <w:r>
        <w:rPr>
          <w:spacing w:val="-1"/>
        </w:rPr>
        <w:t>administration</w:t>
      </w:r>
      <w:r>
        <w:t xml:space="preserve"> of</w:t>
      </w:r>
      <w:r>
        <w:rPr>
          <w:spacing w:val="-3"/>
        </w:rPr>
        <w:t xml:space="preserve"> </w:t>
      </w:r>
      <w:r>
        <w:rPr>
          <w:spacing w:val="-1"/>
        </w:rPr>
        <w:t>Moorpark</w:t>
      </w:r>
      <w:r>
        <w:rPr>
          <w:spacing w:val="-3"/>
        </w:rPr>
        <w:t xml:space="preserve"> </w:t>
      </w:r>
      <w:r>
        <w:rPr>
          <w:spacing w:val="-1"/>
        </w:rPr>
        <w:t>College</w:t>
      </w:r>
    </w:p>
    <w:p w:rsidR="00EF424B" w:rsidRDefault="00EF424B" w:rsidP="00EF424B">
      <w:pPr>
        <w:spacing w:before="10"/>
        <w:rPr>
          <w:rFonts w:ascii="Times New Roman" w:eastAsia="Times New Roman" w:hAnsi="Times New Roman" w:cs="Times New Roman"/>
          <w:sz w:val="20"/>
          <w:szCs w:val="20"/>
        </w:rPr>
      </w:pPr>
    </w:p>
    <w:p w:rsidR="00EF424B" w:rsidRDefault="00EF424B" w:rsidP="00EF424B">
      <w:pPr>
        <w:pStyle w:val="BodyText"/>
        <w:spacing w:line="457" w:lineRule="auto"/>
        <w:ind w:left="119" w:right="20"/>
      </w:pPr>
      <w:proofErr w:type="gramStart"/>
      <w:r>
        <w:t>or</w:t>
      </w:r>
      <w:proofErr w:type="gramEnd"/>
      <w:r>
        <w:t xml:space="preserve"> the</w:t>
      </w:r>
      <w:r>
        <w:rPr>
          <w:spacing w:val="1"/>
        </w:rPr>
        <w:t xml:space="preserve"> </w:t>
      </w:r>
      <w:r>
        <w:rPr>
          <w:spacing w:val="-1"/>
        </w:rPr>
        <w:t>District</w:t>
      </w:r>
      <w:r>
        <w:t xml:space="preserve"> and</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3"/>
        </w:rPr>
        <w:t xml:space="preserve"> </w:t>
      </w:r>
      <w:r>
        <w:t>the</w:t>
      </w:r>
      <w:r>
        <w:rPr>
          <w:spacing w:val="1"/>
        </w:rPr>
        <w:t xml:space="preserve"> </w:t>
      </w:r>
      <w:r>
        <w:rPr>
          <w:spacing w:val="-1"/>
        </w:rPr>
        <w:t>Senate</w:t>
      </w:r>
      <w:r>
        <w:rPr>
          <w:spacing w:val="1"/>
        </w:rPr>
        <w:t xml:space="preserve"> </w:t>
      </w:r>
      <w:r>
        <w:rPr>
          <w:spacing w:val="-1"/>
        </w:rPr>
        <w:t>shall</w:t>
      </w:r>
      <w:r>
        <w:t xml:space="preserve"> </w:t>
      </w:r>
      <w:r>
        <w:rPr>
          <w:spacing w:val="-2"/>
        </w:rPr>
        <w:t>have</w:t>
      </w:r>
      <w:r>
        <w:rPr>
          <w:spacing w:val="1"/>
        </w:rPr>
        <w:t xml:space="preserve"> </w:t>
      </w:r>
      <w:r>
        <w:t>a</w:t>
      </w:r>
      <w:r>
        <w:rPr>
          <w:spacing w:val="1"/>
        </w:rPr>
        <w:t xml:space="preserve"> </w:t>
      </w:r>
      <w:r>
        <w:rPr>
          <w:spacing w:val="-1"/>
        </w:rPr>
        <w:t>reasonable</w:t>
      </w:r>
      <w:r>
        <w:rPr>
          <w:spacing w:val="-2"/>
        </w:rPr>
        <w:t xml:space="preserve"> </w:t>
      </w:r>
      <w:r>
        <w:rPr>
          <w:spacing w:val="-1"/>
        </w:rPr>
        <w:t>expectation</w:t>
      </w:r>
      <w:r>
        <w:t xml:space="preserve"> of</w:t>
      </w:r>
      <w:r>
        <w:rPr>
          <w:spacing w:val="-3"/>
        </w:rPr>
        <w:t xml:space="preserve"> </w:t>
      </w:r>
      <w:r>
        <w:rPr>
          <w:spacing w:val="-1"/>
        </w:rPr>
        <w:t>receiving</w:t>
      </w:r>
      <w:r>
        <w:rPr>
          <w:spacing w:val="-3"/>
        </w:rPr>
        <w:t xml:space="preserve"> </w:t>
      </w:r>
      <w:r>
        <w:t>a</w:t>
      </w:r>
      <w:r>
        <w:rPr>
          <w:spacing w:val="39"/>
        </w:rPr>
        <w:t xml:space="preserve"> </w:t>
      </w:r>
      <w:r>
        <w:rPr>
          <w:spacing w:val="-1"/>
        </w:rPr>
        <w:t>written</w:t>
      </w:r>
      <w:r>
        <w:t xml:space="preserve"> </w:t>
      </w:r>
      <w:r>
        <w:rPr>
          <w:spacing w:val="-1"/>
        </w:rPr>
        <w:t>explanation.</w:t>
      </w:r>
    </w:p>
    <w:p w:rsidR="00EF424B" w:rsidRDefault="00EF424B" w:rsidP="00EF424B">
      <w:pPr>
        <w:rPr>
          <w:rFonts w:ascii="Times New Roman" w:eastAsia="Times New Roman" w:hAnsi="Times New Roman" w:cs="Times New Roman"/>
        </w:rPr>
      </w:pPr>
    </w:p>
    <w:p w:rsidR="00EF424B" w:rsidRDefault="00EF424B" w:rsidP="00EF424B">
      <w:pPr>
        <w:pStyle w:val="BodyText"/>
        <w:ind w:left="1936"/>
      </w:pPr>
      <w:r>
        <w:rPr>
          <w:spacing w:val="-1"/>
          <w:u w:val="single" w:color="000000"/>
        </w:rPr>
        <w:t>ARTICLE</w:t>
      </w:r>
      <w:r>
        <w:rPr>
          <w:u w:val="single" w:color="000000"/>
        </w:rPr>
        <w:t xml:space="preserve"> IV</w:t>
      </w:r>
      <w:r>
        <w:rPr>
          <w:spacing w:val="-1"/>
          <w:u w:val="single" w:color="000000"/>
        </w:rPr>
        <w:t xml:space="preserve"> </w:t>
      </w:r>
      <w:r>
        <w:rPr>
          <w:u w:val="single" w:color="000000"/>
        </w:rPr>
        <w:t xml:space="preserve">– </w:t>
      </w:r>
      <w:r>
        <w:rPr>
          <w:spacing w:val="-1"/>
          <w:u w:val="single" w:color="000000"/>
        </w:rPr>
        <w:t>THE</w:t>
      </w:r>
      <w:r>
        <w:rPr>
          <w:u w:val="single" w:color="000000"/>
        </w:rPr>
        <w:t xml:space="preserve"> </w:t>
      </w:r>
      <w:r>
        <w:rPr>
          <w:spacing w:val="-1"/>
          <w:u w:val="single" w:color="000000"/>
        </w:rPr>
        <w:t>ACADEMIC SENATE</w:t>
      </w:r>
      <w:r>
        <w:rPr>
          <w:u w:val="single" w:color="000000"/>
        </w:rPr>
        <w:t xml:space="preserve"> </w:t>
      </w:r>
      <w:r>
        <w:rPr>
          <w:spacing w:val="-1"/>
          <w:u w:val="single" w:color="000000"/>
        </w:rPr>
        <w:t>MEMBERSHIP</w:t>
      </w:r>
    </w:p>
    <w:p w:rsidR="00EF424B" w:rsidRDefault="00EF424B" w:rsidP="00EF424B">
      <w:pPr>
        <w:spacing w:before="8"/>
        <w:rPr>
          <w:rFonts w:ascii="Times New Roman" w:eastAsia="Times New Roman" w:hAnsi="Times New Roman" w:cs="Times New Roman"/>
          <w:sz w:val="14"/>
          <w:szCs w:val="14"/>
        </w:rPr>
      </w:pPr>
    </w:p>
    <w:p w:rsidR="00EF424B" w:rsidRDefault="00EF424B" w:rsidP="00EC5327">
      <w:pPr>
        <w:pStyle w:val="BodyText"/>
        <w:spacing w:before="70"/>
        <w:ind w:left="0"/>
      </w:pPr>
      <w:r>
        <w:rPr>
          <w:spacing w:val="-1"/>
        </w:rP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 xml:space="preserve">refers </w:t>
      </w:r>
      <w:r>
        <w:t>to the</w:t>
      </w:r>
      <w:r>
        <w:rPr>
          <w:spacing w:val="-2"/>
        </w:rPr>
        <w:t xml:space="preserve"> </w:t>
      </w:r>
      <w:r>
        <w:rPr>
          <w:spacing w:val="-1"/>
        </w:rPr>
        <w:t xml:space="preserve">members </w:t>
      </w:r>
      <w:r>
        <w:t>of</w:t>
      </w:r>
      <w:r>
        <w:rPr>
          <w:spacing w:val="-3"/>
        </w:rPr>
        <w:t xml:space="preserve"> </w:t>
      </w:r>
      <w:r>
        <w:rPr>
          <w:spacing w:val="-1"/>
        </w:rPr>
        <w:t>the</w:t>
      </w:r>
      <w:r>
        <w:rPr>
          <w:spacing w:val="1"/>
        </w:rPr>
        <w:t xml:space="preserve"> </w:t>
      </w:r>
      <w:r>
        <w:rPr>
          <w:spacing w:val="-1"/>
        </w:rPr>
        <w:t>organization.</w:t>
      </w:r>
    </w:p>
    <w:p w:rsidR="00EF424B" w:rsidRDefault="00EF424B" w:rsidP="00EF424B">
      <w:pPr>
        <w:rPr>
          <w:rFonts w:ascii="Times New Roman" w:eastAsia="Times New Roman" w:hAnsi="Times New Roman" w:cs="Times New Roman"/>
        </w:rPr>
      </w:pPr>
    </w:p>
    <w:p w:rsidR="00EF424B" w:rsidRDefault="00EF424B" w:rsidP="00EC5327">
      <w:pPr>
        <w:pStyle w:val="BodyText"/>
        <w:spacing w:line="457" w:lineRule="auto"/>
        <w:ind w:left="0" w:right="255"/>
      </w:pPr>
      <w:r>
        <w:rPr>
          <w:spacing w:val="-1"/>
        </w:rPr>
        <w:t>All</w:t>
      </w:r>
      <w:r>
        <w:t xml:space="preserve"> </w:t>
      </w:r>
      <w:r>
        <w:rPr>
          <w:spacing w:val="-1"/>
        </w:rPr>
        <w:t>full-time</w:t>
      </w:r>
      <w:r>
        <w:rPr>
          <w:spacing w:val="-2"/>
        </w:rPr>
        <w:t xml:space="preserve"> </w:t>
      </w:r>
      <w:r>
        <w:t xml:space="preserve">and </w:t>
      </w:r>
      <w:r>
        <w:rPr>
          <w:spacing w:val="-1"/>
        </w:rPr>
        <w:t>part-time</w:t>
      </w:r>
      <w:r>
        <w:rPr>
          <w:spacing w:val="-2"/>
        </w:rPr>
        <w:t xml:space="preserve"> </w:t>
      </w:r>
      <w:r>
        <w:rPr>
          <w:spacing w:val="-1"/>
        </w:rPr>
        <w:t>faculty</w:t>
      </w:r>
      <w:r>
        <w:rPr>
          <w:spacing w:val="-5"/>
        </w:rPr>
        <w:t xml:space="preserve"> </w:t>
      </w:r>
      <w:r>
        <w:rPr>
          <w:spacing w:val="1"/>
        </w:rPr>
        <w:t>of</w:t>
      </w:r>
      <w:r>
        <w:rPr>
          <w:spacing w:val="-3"/>
        </w:rPr>
        <w:t xml:space="preserve"> </w:t>
      </w:r>
      <w:r>
        <w:rPr>
          <w:spacing w:val="-1"/>
        </w:rPr>
        <w:t>Moorpark</w:t>
      </w:r>
      <w:r>
        <w:t xml:space="preserve"> </w:t>
      </w:r>
      <w:r>
        <w:rPr>
          <w:spacing w:val="-1"/>
        </w:rPr>
        <w:t>College</w:t>
      </w:r>
      <w:r>
        <w:rPr>
          <w:spacing w:val="1"/>
        </w:rPr>
        <w:t xml:space="preserve"> </w:t>
      </w:r>
      <w:r>
        <w:t>are</w:t>
      </w:r>
      <w:r>
        <w:rPr>
          <w:spacing w:val="1"/>
        </w:rPr>
        <w:t xml:space="preserve"> </w:t>
      </w:r>
      <w:r>
        <w:rPr>
          <w:spacing w:val="-1"/>
        </w:rPr>
        <w:t>voting</w:t>
      </w:r>
      <w:r>
        <w:rPr>
          <w:spacing w:val="-3"/>
        </w:rPr>
        <w:t xml:space="preserve"> </w:t>
      </w:r>
      <w:r>
        <w:rPr>
          <w:spacing w:val="-1"/>
        </w:rPr>
        <w:t xml:space="preserve">members </w:t>
      </w:r>
      <w:r>
        <w:t>of</w:t>
      </w:r>
      <w:r>
        <w:rPr>
          <w:spacing w:val="-3"/>
        </w:rPr>
        <w:t xml:space="preserve"> </w:t>
      </w:r>
      <w:r>
        <w:t>the</w:t>
      </w:r>
      <w:r>
        <w:rPr>
          <w:spacing w:val="1"/>
        </w:rPr>
        <w:t xml:space="preserve"> </w:t>
      </w:r>
      <w:r>
        <w:rPr>
          <w:spacing w:val="-1"/>
        </w:rPr>
        <w:t>Moorpark</w:t>
      </w:r>
      <w:r>
        <w:rPr>
          <w:spacing w:val="71"/>
        </w:rPr>
        <w:t xml:space="preserve"> </w:t>
      </w:r>
      <w:r>
        <w:rPr>
          <w:spacing w:val="-1"/>
        </w:rPr>
        <w:t>College</w:t>
      </w:r>
      <w:r>
        <w:rPr>
          <w:spacing w:val="1"/>
        </w:rPr>
        <w:t xml:space="preserve"> </w:t>
      </w:r>
      <w:r>
        <w:rPr>
          <w:spacing w:val="-1"/>
        </w:rPr>
        <w:t>Academic</w:t>
      </w:r>
      <w:r>
        <w:rPr>
          <w:spacing w:val="-2"/>
        </w:rPr>
        <w:t xml:space="preserve"> </w:t>
      </w:r>
      <w:r>
        <w:rPr>
          <w:spacing w:val="-1"/>
        </w:rPr>
        <w:t>Senate.</w:t>
      </w:r>
    </w:p>
    <w:p w:rsidR="000809C6" w:rsidRPr="000809C6" w:rsidRDefault="000809C6" w:rsidP="00EC5327">
      <w:pPr>
        <w:pStyle w:val="BodyText"/>
        <w:spacing w:line="457" w:lineRule="auto"/>
        <w:ind w:left="0" w:right="255"/>
        <w:rPr>
          <w:spacing w:val="-1"/>
          <w:sz w:val="16"/>
        </w:rPr>
      </w:pPr>
    </w:p>
    <w:p w:rsidR="00EF424B" w:rsidRDefault="00EF424B" w:rsidP="00EC5327">
      <w:pPr>
        <w:pStyle w:val="BodyText"/>
        <w:spacing w:line="457" w:lineRule="auto"/>
        <w:ind w:left="0" w:right="255"/>
      </w:pPr>
      <w:r>
        <w:rPr>
          <w:spacing w:val="-1"/>
        </w:rPr>
        <w:t>Dues</w:t>
      </w:r>
      <w:r>
        <w:rPr>
          <w:spacing w:val="56"/>
        </w:rPr>
        <w:t xml:space="preserve"> </w:t>
      </w:r>
      <w:r>
        <w:t>may</w:t>
      </w:r>
      <w:r>
        <w:rPr>
          <w:spacing w:val="-5"/>
        </w:rPr>
        <w:t xml:space="preserve"> </w:t>
      </w:r>
      <w:r>
        <w:t>be</w:t>
      </w:r>
      <w:r>
        <w:rPr>
          <w:spacing w:val="1"/>
        </w:rPr>
        <w:t xml:space="preserve"> </w:t>
      </w:r>
      <w:r>
        <w:rPr>
          <w:spacing w:val="-1"/>
        </w:rPr>
        <w:t>levied</w:t>
      </w:r>
      <w:r>
        <w:t xml:space="preserve"> </w:t>
      </w:r>
      <w:r>
        <w:rPr>
          <w:spacing w:val="-1"/>
        </w:rPr>
        <w:t>annually</w:t>
      </w:r>
      <w:r>
        <w:rPr>
          <w:spacing w:val="-5"/>
        </w:rPr>
        <w:t xml:space="preserve"> </w:t>
      </w:r>
      <w:r>
        <w:rPr>
          <w:spacing w:val="1"/>
        </w:rPr>
        <w:t>by</w:t>
      </w:r>
      <w:r>
        <w:rPr>
          <w:spacing w:val="-5"/>
        </w:rPr>
        <w:t xml:space="preserve"> </w:t>
      </w: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Council,</w:t>
      </w:r>
      <w:r>
        <w:t xml:space="preserve"> but</w:t>
      </w:r>
      <w:r>
        <w:rPr>
          <w:spacing w:val="-2"/>
        </w:rPr>
        <w:t xml:space="preserve"> </w:t>
      </w:r>
      <w:r>
        <w:rPr>
          <w:spacing w:val="-1"/>
        </w:rPr>
        <w:t>shall</w:t>
      </w:r>
      <w:r>
        <w:rPr>
          <w:spacing w:val="-2"/>
        </w:rPr>
        <w:t xml:space="preserve"> </w:t>
      </w:r>
      <w:r>
        <w:t>not</w:t>
      </w:r>
      <w:r>
        <w:rPr>
          <w:spacing w:val="56"/>
        </w:rPr>
        <w:t xml:space="preserve"> </w:t>
      </w:r>
      <w:r>
        <w:t>be</w:t>
      </w:r>
      <w:r>
        <w:rPr>
          <w:spacing w:val="1"/>
        </w:rPr>
        <w:t xml:space="preserve"> </w:t>
      </w:r>
      <w:r>
        <w:t>a</w:t>
      </w:r>
      <w:r>
        <w:rPr>
          <w:spacing w:val="-2"/>
        </w:rPr>
        <w:t xml:space="preserve"> </w:t>
      </w:r>
      <w:r>
        <w:rPr>
          <w:spacing w:val="-1"/>
        </w:rPr>
        <w:t>condition</w:t>
      </w:r>
      <w:r>
        <w:t xml:space="preserve"> of</w:t>
      </w:r>
      <w:r>
        <w:rPr>
          <w:spacing w:val="65"/>
        </w:rPr>
        <w:t xml:space="preserve"> </w:t>
      </w:r>
      <w:r>
        <w:rPr>
          <w:spacing w:val="-1"/>
        </w:rPr>
        <w:lastRenderedPageBreak/>
        <w:t>membership.</w:t>
      </w:r>
    </w:p>
    <w:p w:rsidR="000809C6" w:rsidRDefault="000809C6" w:rsidP="00684C93">
      <w:pPr>
        <w:pStyle w:val="BodyText"/>
        <w:ind w:left="0"/>
        <w:rPr>
          <w:spacing w:val="-1"/>
        </w:rPr>
      </w:pPr>
    </w:p>
    <w:p w:rsidR="00684C93" w:rsidRDefault="00EF424B" w:rsidP="00684C93">
      <w:pPr>
        <w:pStyle w:val="BodyText"/>
        <w:ind w:left="0"/>
        <w:rPr>
          <w:spacing w:val="-1"/>
        </w:rPr>
      </w:pPr>
      <w:r>
        <w:rPr>
          <w:spacing w:val="-1"/>
        </w:rPr>
        <w:t>Final</w:t>
      </w:r>
      <w:r>
        <w:t xml:space="preserve"> </w:t>
      </w:r>
      <w:r>
        <w:rPr>
          <w:spacing w:val="-1"/>
        </w:rPr>
        <w:t>authority</w:t>
      </w:r>
      <w:r>
        <w:rPr>
          <w:spacing w:val="-5"/>
        </w:rPr>
        <w:t xml:space="preserve"> </w:t>
      </w:r>
      <w:r>
        <w:rPr>
          <w:spacing w:val="-1"/>
        </w:rPr>
        <w:t>within</w:t>
      </w:r>
      <w:r>
        <w:t xml:space="preserve"> the</w:t>
      </w:r>
      <w:r>
        <w:rPr>
          <w:spacing w:val="-2"/>
        </w:rPr>
        <w:t xml:space="preserve"> </w:t>
      </w:r>
      <w:r>
        <w:rPr>
          <w:spacing w:val="-1"/>
        </w:rPr>
        <w:t>organization</w:t>
      </w:r>
      <w:r>
        <w:t xml:space="preserve"> </w:t>
      </w:r>
      <w:r>
        <w:rPr>
          <w:spacing w:val="-1"/>
        </w:rPr>
        <w:t>lies with</w:t>
      </w:r>
      <w:r>
        <w:t xml:space="preserve"> </w:t>
      </w:r>
      <w:r>
        <w:rPr>
          <w:spacing w:val="-1"/>
        </w:rPr>
        <w:t>the</w:t>
      </w:r>
      <w:r>
        <w:rPr>
          <w:spacing w:val="-2"/>
        </w:rPr>
        <w:t xml:space="preserve"> </w:t>
      </w:r>
      <w:r>
        <w:rPr>
          <w:spacing w:val="-1"/>
        </w:rPr>
        <w:t>general</w:t>
      </w:r>
      <w:r>
        <w:t xml:space="preserve"> </w:t>
      </w:r>
      <w:r>
        <w:rPr>
          <w:spacing w:val="-1"/>
        </w:rPr>
        <w:t>membership</w:t>
      </w:r>
      <w:r>
        <w:t xml:space="preserve"> of</w:t>
      </w:r>
      <w:r>
        <w:rPr>
          <w:spacing w:val="-3"/>
        </w:rPr>
        <w:t xml:space="preserve"> </w:t>
      </w:r>
      <w:r>
        <w:rPr>
          <w:spacing w:val="-1"/>
        </w:rPr>
        <w:t>the</w:t>
      </w:r>
      <w:r>
        <w:rPr>
          <w:spacing w:val="1"/>
        </w:rPr>
        <w:t xml:space="preserve"> </w:t>
      </w:r>
      <w:r>
        <w:rPr>
          <w:spacing w:val="-1"/>
        </w:rPr>
        <w:t>Academic</w:t>
      </w:r>
      <w:r>
        <w:rPr>
          <w:spacing w:val="1"/>
        </w:rPr>
        <w:t xml:space="preserve"> </w:t>
      </w:r>
      <w:r w:rsidR="00EC5327">
        <w:rPr>
          <w:spacing w:val="-1"/>
        </w:rPr>
        <w:t>Senate</w:t>
      </w:r>
    </w:p>
    <w:p w:rsidR="00684C93" w:rsidRDefault="00684C93" w:rsidP="00684C93">
      <w:pPr>
        <w:pStyle w:val="BodyText"/>
        <w:ind w:left="0"/>
        <w:rPr>
          <w:spacing w:val="-1"/>
        </w:rPr>
      </w:pPr>
    </w:p>
    <w:p w:rsidR="00684C93" w:rsidRDefault="00EF424B" w:rsidP="00684C93">
      <w:pPr>
        <w:pStyle w:val="BodyText"/>
        <w:ind w:left="0"/>
        <w:rPr>
          <w:spacing w:val="65"/>
        </w:rPr>
      </w:pPr>
      <w:proofErr w:type="gramStart"/>
      <w:r>
        <w:rPr>
          <w:spacing w:val="-1"/>
        </w:rPr>
        <w:t>which</w:t>
      </w:r>
      <w:proofErr w:type="gramEnd"/>
      <w:r>
        <w:t xml:space="preserve"> </w:t>
      </w:r>
      <w:r>
        <w:rPr>
          <w:spacing w:val="-1"/>
        </w:rPr>
        <w:t xml:space="preserve">retains </w:t>
      </w:r>
      <w:r>
        <w:t>the</w:t>
      </w:r>
      <w:r>
        <w:rPr>
          <w:spacing w:val="1"/>
        </w:rPr>
        <w:t xml:space="preserve"> </w:t>
      </w:r>
      <w:r>
        <w:rPr>
          <w:spacing w:val="-1"/>
        </w:rPr>
        <w:t xml:space="preserve">rights </w:t>
      </w:r>
      <w:r>
        <w:t xml:space="preserve">of </w:t>
      </w:r>
      <w:r>
        <w:rPr>
          <w:spacing w:val="-1"/>
        </w:rPr>
        <w:t>initiative,</w:t>
      </w:r>
      <w:r>
        <w:t xml:space="preserve"> </w:t>
      </w:r>
      <w:r>
        <w:rPr>
          <w:spacing w:val="-1"/>
        </w:rPr>
        <w:t>recall,</w:t>
      </w:r>
      <w:r>
        <w:t xml:space="preserve"> and </w:t>
      </w:r>
      <w:r>
        <w:rPr>
          <w:spacing w:val="-1"/>
        </w:rPr>
        <w:t>petition,</w:t>
      </w:r>
      <w:r>
        <w:t xml:space="preserve"> and</w:t>
      </w:r>
      <w:r>
        <w:rPr>
          <w:spacing w:val="-3"/>
        </w:rPr>
        <w:t xml:space="preserve"> </w:t>
      </w:r>
      <w:r>
        <w:rPr>
          <w:spacing w:val="-2"/>
        </w:rPr>
        <w:t>may,</w:t>
      </w:r>
      <w:r>
        <w:t xml:space="preserve"> </w:t>
      </w:r>
      <w:r>
        <w:rPr>
          <w:spacing w:val="1"/>
        </w:rPr>
        <w:t>by</w:t>
      </w:r>
      <w:r>
        <w:rPr>
          <w:spacing w:val="-5"/>
        </w:rPr>
        <w:t xml:space="preserve"> </w:t>
      </w:r>
      <w:r>
        <w:t>a</w:t>
      </w:r>
      <w:r>
        <w:rPr>
          <w:spacing w:val="1"/>
        </w:rPr>
        <w:t xml:space="preserve"> </w:t>
      </w:r>
      <w:r>
        <w:rPr>
          <w:spacing w:val="-1"/>
        </w:rPr>
        <w:t>majority</w:t>
      </w:r>
      <w:r>
        <w:rPr>
          <w:spacing w:val="-3"/>
        </w:rPr>
        <w:t xml:space="preserve"> </w:t>
      </w:r>
      <w:r>
        <w:rPr>
          <w:spacing w:val="1"/>
        </w:rPr>
        <w:t>of</w:t>
      </w:r>
      <w:r>
        <w:t xml:space="preserve"> </w:t>
      </w:r>
      <w:r>
        <w:rPr>
          <w:spacing w:val="-1"/>
        </w:rPr>
        <w:t>votes cast,</w:t>
      </w:r>
      <w:r>
        <w:rPr>
          <w:spacing w:val="65"/>
        </w:rPr>
        <w:t xml:space="preserve"> </w:t>
      </w:r>
    </w:p>
    <w:p w:rsidR="00684C93" w:rsidRDefault="00684C93" w:rsidP="00684C93">
      <w:pPr>
        <w:pStyle w:val="BodyText"/>
        <w:ind w:left="0"/>
        <w:rPr>
          <w:spacing w:val="-1"/>
        </w:rPr>
      </w:pPr>
    </w:p>
    <w:p w:rsidR="00684C93" w:rsidRDefault="00EF424B" w:rsidP="00684C93">
      <w:pPr>
        <w:pStyle w:val="BodyText"/>
        <w:ind w:left="0"/>
        <w:rPr>
          <w:spacing w:val="49"/>
        </w:rPr>
      </w:pPr>
      <w:proofErr w:type="gramStart"/>
      <w:r>
        <w:rPr>
          <w:spacing w:val="-1"/>
        </w:rPr>
        <w:t>overturn</w:t>
      </w:r>
      <w:proofErr w:type="gramEnd"/>
      <w:r>
        <w:t xml:space="preserve"> </w:t>
      </w:r>
      <w:r>
        <w:rPr>
          <w:spacing w:val="-1"/>
        </w:rPr>
        <w:t>action</w:t>
      </w:r>
      <w:r>
        <w:rPr>
          <w:spacing w:val="-3"/>
        </w:rPr>
        <w:t xml:space="preserve"> </w:t>
      </w:r>
      <w:r>
        <w:rPr>
          <w:spacing w:val="-1"/>
        </w:rPr>
        <w:t>taken</w:t>
      </w:r>
      <w:r>
        <w:t xml:space="preserve"> by</w:t>
      </w:r>
      <w:r>
        <w:rPr>
          <w:spacing w:val="-5"/>
        </w:rPr>
        <w:t xml:space="preserve"> </w:t>
      </w:r>
      <w:r>
        <w:rPr>
          <w:spacing w:val="1"/>
        </w:rPr>
        <w:t xml:space="preserve">the </w:t>
      </w:r>
      <w:r>
        <w:rPr>
          <w:spacing w:val="-1"/>
        </w:rPr>
        <w:t>Academic</w:t>
      </w:r>
      <w:r>
        <w:rPr>
          <w:spacing w:val="1"/>
        </w:rPr>
        <w:t xml:space="preserve"> </w:t>
      </w:r>
      <w:r>
        <w:rPr>
          <w:spacing w:val="-1"/>
        </w:rPr>
        <w:t>Senate</w:t>
      </w:r>
      <w:r>
        <w:rPr>
          <w:spacing w:val="1"/>
        </w:rPr>
        <w:t xml:space="preserve"> </w:t>
      </w:r>
      <w:r>
        <w:rPr>
          <w:spacing w:val="-1"/>
        </w:rPr>
        <w:t>Council</w:t>
      </w:r>
      <w:r>
        <w:rPr>
          <w:spacing w:val="-2"/>
        </w:rPr>
        <w:t xml:space="preserve"> </w:t>
      </w:r>
      <w:r>
        <w:t xml:space="preserve">and </w:t>
      </w:r>
      <w:r>
        <w:rPr>
          <w:spacing w:val="-1"/>
        </w:rPr>
        <w:t>the</w:t>
      </w:r>
      <w:r>
        <w:rPr>
          <w:spacing w:val="1"/>
        </w:rPr>
        <w:t xml:space="preserve"> </w:t>
      </w:r>
      <w:r>
        <w:rPr>
          <w:spacing w:val="-1"/>
        </w:rPr>
        <w:t>Executive</w:t>
      </w:r>
      <w:r>
        <w:rPr>
          <w:spacing w:val="1"/>
        </w:rPr>
        <w:t xml:space="preserve"> </w:t>
      </w:r>
      <w:r>
        <w:rPr>
          <w:spacing w:val="-1"/>
        </w:rPr>
        <w:t>Officers,</w:t>
      </w:r>
      <w:r>
        <w:t xml:space="preserve"> </w:t>
      </w:r>
      <w:r>
        <w:rPr>
          <w:spacing w:val="-1"/>
        </w:rPr>
        <w:t>provided</w:t>
      </w:r>
      <w:r>
        <w:rPr>
          <w:spacing w:val="-3"/>
        </w:rPr>
        <w:t xml:space="preserve"> </w:t>
      </w:r>
      <w:r>
        <w:t>that</w:t>
      </w:r>
      <w:r>
        <w:rPr>
          <w:spacing w:val="49"/>
        </w:rPr>
        <w:t xml:space="preserve"> </w:t>
      </w:r>
    </w:p>
    <w:p w:rsidR="00684C93" w:rsidRDefault="00684C93" w:rsidP="00684C93">
      <w:pPr>
        <w:pStyle w:val="BodyText"/>
        <w:ind w:left="0"/>
        <w:rPr>
          <w:spacing w:val="49"/>
        </w:rPr>
      </w:pPr>
    </w:p>
    <w:p w:rsidR="00EF424B" w:rsidRDefault="00EF424B" w:rsidP="00684C93">
      <w:pPr>
        <w:pStyle w:val="BodyText"/>
        <w:ind w:left="0"/>
      </w:pPr>
      <w:proofErr w:type="gramStart"/>
      <w:r>
        <w:rPr>
          <w:spacing w:val="-1"/>
        </w:rPr>
        <w:t>one-</w:t>
      </w:r>
      <w:proofErr w:type="gramEnd"/>
      <w:r>
        <w:rPr>
          <w:spacing w:val="-1"/>
        </w:rPr>
        <w:t>third</w:t>
      </w:r>
      <w:r>
        <w:t xml:space="preserve"> or </w:t>
      </w:r>
      <w:r>
        <w:rPr>
          <w:spacing w:val="-1"/>
        </w:rPr>
        <w:t>more</w:t>
      </w:r>
      <w:r>
        <w:rPr>
          <w:spacing w:val="1"/>
        </w:rPr>
        <w:t xml:space="preserve"> </w:t>
      </w:r>
      <w:r>
        <w:t>of</w:t>
      </w:r>
      <w:r>
        <w:rPr>
          <w:spacing w:val="-3"/>
        </w:rPr>
        <w:t xml:space="preserve"> </w:t>
      </w:r>
      <w:r>
        <w:t>the</w:t>
      </w:r>
      <w:r>
        <w:rPr>
          <w:spacing w:val="1"/>
        </w:rPr>
        <w:t xml:space="preserve"> </w:t>
      </w:r>
      <w:r>
        <w:rPr>
          <w:spacing w:val="-1"/>
        </w:rPr>
        <w:t>general</w:t>
      </w:r>
      <w:r>
        <w:rPr>
          <w:spacing w:val="1"/>
        </w:rPr>
        <w:t xml:space="preserve"> </w:t>
      </w:r>
      <w:r>
        <w:rPr>
          <w:spacing w:val="-1"/>
        </w:rPr>
        <w:t>membership</w:t>
      </w:r>
      <w:r>
        <w:t xml:space="preserve"> </w:t>
      </w:r>
      <w:r>
        <w:rPr>
          <w:spacing w:val="-1"/>
        </w:rPr>
        <w:t>participate</w:t>
      </w:r>
      <w:r>
        <w:rPr>
          <w:spacing w:val="-2"/>
        </w:rPr>
        <w:t xml:space="preserve"> </w:t>
      </w:r>
      <w:r>
        <w:t xml:space="preserve">in </w:t>
      </w:r>
      <w:r>
        <w:rPr>
          <w:spacing w:val="-1"/>
        </w:rPr>
        <w:t>the</w:t>
      </w:r>
      <w:r>
        <w:rPr>
          <w:spacing w:val="1"/>
        </w:rPr>
        <w:t xml:space="preserve"> </w:t>
      </w:r>
      <w:r>
        <w:rPr>
          <w:spacing w:val="-1"/>
        </w:rPr>
        <w:t>voting.</w:t>
      </w:r>
      <w:r>
        <w:t xml:space="preserve">  </w:t>
      </w:r>
      <w:proofErr w:type="gramStart"/>
      <w:r>
        <w:rPr>
          <w:spacing w:val="-1"/>
        </w:rPr>
        <w:t>(By-Laws,</w:t>
      </w:r>
      <w:r>
        <w:t xml:space="preserve"> </w:t>
      </w:r>
      <w:r>
        <w:rPr>
          <w:spacing w:val="-1"/>
        </w:rPr>
        <w:t>Article</w:t>
      </w:r>
      <w:r>
        <w:rPr>
          <w:spacing w:val="-2"/>
        </w:rPr>
        <w:t xml:space="preserve"> </w:t>
      </w:r>
      <w:r>
        <w:rPr>
          <w:spacing w:val="-1"/>
        </w:rPr>
        <w:t>IV.)</w:t>
      </w:r>
      <w:proofErr w:type="gramEnd"/>
    </w:p>
    <w:p w:rsidR="00EF424B" w:rsidRDefault="00EF424B" w:rsidP="00EF424B">
      <w:pPr>
        <w:spacing w:before="8"/>
        <w:rPr>
          <w:rFonts w:ascii="Times New Roman" w:eastAsia="Times New Roman" w:hAnsi="Times New Roman" w:cs="Times New Roman"/>
          <w:sz w:val="23"/>
          <w:szCs w:val="23"/>
        </w:rPr>
      </w:pPr>
    </w:p>
    <w:p w:rsidR="00EF424B" w:rsidRDefault="00EF424B" w:rsidP="00EC5327">
      <w:pPr>
        <w:pStyle w:val="BodyText"/>
        <w:spacing w:line="481" w:lineRule="auto"/>
        <w:ind w:left="0" w:right="416"/>
      </w:pPr>
      <w:r>
        <w:rPr>
          <w:spacing w:val="-1"/>
        </w:rPr>
        <w:t>All</w:t>
      </w:r>
      <w:r>
        <w:t xml:space="preserve"> </w:t>
      </w:r>
      <w:r>
        <w:rPr>
          <w:spacing w:val="-1"/>
        </w:rPr>
        <w:t xml:space="preserve">members </w:t>
      </w:r>
      <w:r>
        <w:t>of</w:t>
      </w:r>
      <w:r>
        <w:rPr>
          <w:spacing w:val="-3"/>
        </w:rPr>
        <w:t xml:space="preserve"> </w:t>
      </w:r>
      <w:r>
        <w:t>the</w:t>
      </w:r>
      <w:r>
        <w:rPr>
          <w:spacing w:val="1"/>
        </w:rPr>
        <w:t xml:space="preserve"> </w:t>
      </w:r>
      <w:r>
        <w:rPr>
          <w:spacing w:val="-1"/>
        </w:rPr>
        <w:t>Moorpark</w:t>
      </w:r>
      <w:r>
        <w:t xml:space="preserve"> </w:t>
      </w:r>
      <w:r>
        <w:rPr>
          <w:spacing w:val="-1"/>
        </w:rPr>
        <w:t>College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have</w:t>
      </w:r>
      <w:r>
        <w:rPr>
          <w:spacing w:val="1"/>
        </w:rPr>
        <w:t xml:space="preserve"> </w:t>
      </w:r>
      <w:r>
        <w:rPr>
          <w:spacing w:val="-1"/>
        </w:rPr>
        <w:t>the</w:t>
      </w:r>
      <w:r>
        <w:rPr>
          <w:spacing w:val="1"/>
        </w:rPr>
        <w:t xml:space="preserve"> </w:t>
      </w:r>
      <w:r>
        <w:rPr>
          <w:spacing w:val="-1"/>
        </w:rPr>
        <w:t>rights afforded</w:t>
      </w:r>
      <w:r>
        <w:t xml:space="preserve"> to</w:t>
      </w:r>
      <w:r>
        <w:rPr>
          <w:spacing w:val="-3"/>
        </w:rPr>
        <w:t xml:space="preserve"> </w:t>
      </w:r>
      <w:r>
        <w:rPr>
          <w:spacing w:val="-1"/>
        </w:rPr>
        <w:t>them</w:t>
      </w:r>
      <w:r>
        <w:t xml:space="preserve"> in</w:t>
      </w:r>
      <w:r>
        <w:rPr>
          <w:spacing w:val="53"/>
        </w:rPr>
        <w:t xml:space="preserve"> </w:t>
      </w:r>
      <w:r>
        <w:rPr>
          <w:spacing w:val="-1"/>
        </w:rPr>
        <w:t>Article</w:t>
      </w:r>
      <w:r>
        <w:rPr>
          <w:spacing w:val="1"/>
        </w:rPr>
        <w:t xml:space="preserve"> </w:t>
      </w:r>
      <w:r>
        <w:rPr>
          <w:spacing w:val="-2"/>
        </w:rPr>
        <w:t>IV</w:t>
      </w:r>
      <w:r>
        <w:rPr>
          <w:spacing w:val="-1"/>
        </w:rPr>
        <w:t xml:space="preserve"> </w:t>
      </w:r>
      <w:r>
        <w:t>of</w:t>
      </w:r>
      <w:r>
        <w:rPr>
          <w:spacing w:val="-3"/>
        </w:rPr>
        <w:t xml:space="preserve"> </w:t>
      </w:r>
      <w:r>
        <w:t>the</w:t>
      </w:r>
      <w:r>
        <w:rPr>
          <w:spacing w:val="1"/>
        </w:rPr>
        <w:t xml:space="preserve"> </w:t>
      </w:r>
      <w:r>
        <w:rPr>
          <w:spacing w:val="-1"/>
        </w:rPr>
        <w:t>By-Laws</w:t>
      </w:r>
      <w:r>
        <w:rPr>
          <w:spacing w:val="1"/>
        </w:rPr>
        <w:t xml:space="preserve"> </w:t>
      </w:r>
      <w:r>
        <w:t xml:space="preserve">and </w:t>
      </w:r>
      <w:r>
        <w:rPr>
          <w:spacing w:val="-1"/>
        </w:rPr>
        <w:t>the</w:t>
      </w:r>
      <w:r>
        <w:rPr>
          <w:spacing w:val="1"/>
        </w:rPr>
        <w:t xml:space="preserve"> </w:t>
      </w:r>
      <w:r>
        <w:rPr>
          <w:spacing w:val="-1"/>
        </w:rPr>
        <w:t>Brown</w:t>
      </w:r>
      <w:r>
        <w:t xml:space="preserve"> </w:t>
      </w:r>
      <w:r>
        <w:rPr>
          <w:spacing w:val="-1"/>
        </w:rPr>
        <w:t>Act.</w:t>
      </w:r>
    </w:p>
    <w:p w:rsidR="00EF424B" w:rsidRDefault="00EF424B" w:rsidP="00EF424B">
      <w:pPr>
        <w:spacing w:before="10"/>
        <w:rPr>
          <w:rFonts w:ascii="Times New Roman" w:eastAsia="Times New Roman" w:hAnsi="Times New Roman" w:cs="Times New Roman"/>
        </w:rPr>
      </w:pPr>
    </w:p>
    <w:p w:rsidR="00EF424B" w:rsidRDefault="00EF424B" w:rsidP="00EF424B">
      <w:pPr>
        <w:pStyle w:val="BodyText"/>
        <w:ind w:left="1800"/>
      </w:pPr>
      <w:r>
        <w:rPr>
          <w:spacing w:val="-1"/>
          <w:u w:val="single" w:color="000000"/>
        </w:rPr>
        <w:t>ARTICLE</w:t>
      </w:r>
      <w:r>
        <w:rPr>
          <w:u w:val="single" w:color="000000"/>
        </w:rPr>
        <w:t xml:space="preserve"> V</w:t>
      </w:r>
      <w:r>
        <w:rPr>
          <w:spacing w:val="-1"/>
          <w:u w:val="single" w:color="000000"/>
        </w:rPr>
        <w:t xml:space="preserve"> </w:t>
      </w:r>
      <w:proofErr w:type="gramStart"/>
      <w:r>
        <w:rPr>
          <w:u w:val="single" w:color="000000"/>
        </w:rPr>
        <w:t xml:space="preserve">–  </w:t>
      </w:r>
      <w:r>
        <w:rPr>
          <w:spacing w:val="-1"/>
          <w:u w:val="single" w:color="000000"/>
        </w:rPr>
        <w:t>ACADEMIC</w:t>
      </w:r>
      <w:proofErr w:type="gramEnd"/>
      <w:r>
        <w:rPr>
          <w:spacing w:val="-1"/>
          <w:u w:val="single" w:color="000000"/>
        </w:rPr>
        <w:t xml:space="preserve"> SENATE GENERAL</w:t>
      </w:r>
      <w:r>
        <w:rPr>
          <w:spacing w:val="-2"/>
          <w:u w:val="single" w:color="000000"/>
        </w:rPr>
        <w:t xml:space="preserve"> </w:t>
      </w:r>
      <w:r>
        <w:rPr>
          <w:spacing w:val="-1"/>
          <w:u w:val="single" w:color="000000"/>
        </w:rPr>
        <w:t>MEETINGS</w:t>
      </w:r>
    </w:p>
    <w:p w:rsidR="00EF424B" w:rsidRDefault="00EF424B" w:rsidP="00EF424B">
      <w:pPr>
        <w:spacing w:before="8"/>
        <w:rPr>
          <w:rFonts w:ascii="Times New Roman" w:eastAsia="Times New Roman" w:hAnsi="Times New Roman" w:cs="Times New Roman"/>
          <w:sz w:val="14"/>
          <w:szCs w:val="14"/>
        </w:rPr>
      </w:pPr>
    </w:p>
    <w:p w:rsidR="00EF424B" w:rsidRDefault="00EF424B" w:rsidP="00EF424B">
      <w:pPr>
        <w:pStyle w:val="BodyText"/>
        <w:spacing w:before="70" w:line="457" w:lineRule="auto"/>
        <w:ind w:left="119" w:right="104"/>
      </w:pPr>
      <w:r>
        <w:rPr>
          <w:spacing w:val="-1"/>
        </w:rPr>
        <w:t>“A General</w:t>
      </w:r>
      <w:r>
        <w:t xml:space="preserve"> </w:t>
      </w:r>
      <w:r>
        <w:rPr>
          <w:spacing w:val="-1"/>
        </w:rPr>
        <w:t>Meeting</w:t>
      </w:r>
      <w:r>
        <w:rPr>
          <w:spacing w:val="-3"/>
        </w:rPr>
        <w:t xml:space="preserve"> </w:t>
      </w:r>
      <w:r>
        <w:t>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 xml:space="preserve">refers </w:t>
      </w:r>
      <w:r>
        <w:t>to a</w:t>
      </w:r>
      <w:r>
        <w:rPr>
          <w:spacing w:val="1"/>
        </w:rPr>
        <w:t xml:space="preserve"> </w:t>
      </w:r>
      <w:r>
        <w:rPr>
          <w:spacing w:val="-1"/>
        </w:rPr>
        <w:t>meeting</w:t>
      </w:r>
      <w:r>
        <w:rPr>
          <w:spacing w:val="-3"/>
        </w:rPr>
        <w:t xml:space="preserve"> </w:t>
      </w:r>
      <w:r>
        <w:t xml:space="preserve">open </w:t>
      </w:r>
      <w:r>
        <w:rPr>
          <w:spacing w:val="-1"/>
        </w:rPr>
        <w:t>to</w:t>
      </w:r>
      <w:r>
        <w:t xml:space="preserve"> </w:t>
      </w:r>
      <w:r>
        <w:rPr>
          <w:spacing w:val="-1"/>
        </w:rPr>
        <w:t>all</w:t>
      </w:r>
      <w:r>
        <w:rPr>
          <w:spacing w:val="-2"/>
        </w:rPr>
        <w:t xml:space="preserve"> </w:t>
      </w:r>
      <w:r>
        <w:rPr>
          <w:spacing w:val="-1"/>
        </w:rPr>
        <w:t xml:space="preserve">members </w:t>
      </w:r>
      <w:r>
        <w:t>of</w:t>
      </w:r>
      <w:r>
        <w:rPr>
          <w:spacing w:val="-3"/>
        </w:rPr>
        <w:t xml:space="preserve"> </w:t>
      </w:r>
      <w:r>
        <w:t>the</w:t>
      </w:r>
      <w:r>
        <w:rPr>
          <w:spacing w:val="1"/>
        </w:rPr>
        <w:t xml:space="preserve"> </w:t>
      </w:r>
      <w:r>
        <w:rPr>
          <w:spacing w:val="-1"/>
        </w:rPr>
        <w:t>Senate</w:t>
      </w:r>
      <w:r>
        <w:rPr>
          <w:spacing w:val="47"/>
        </w:rPr>
        <w:t xml:space="preserve"> </w:t>
      </w:r>
      <w:r>
        <w:t>as</w:t>
      </w:r>
      <w:r>
        <w:rPr>
          <w:spacing w:val="-1"/>
        </w:rPr>
        <w:t xml:space="preserve"> voting</w:t>
      </w:r>
      <w:r>
        <w:rPr>
          <w:spacing w:val="-3"/>
        </w:rPr>
        <w:t xml:space="preserve"> </w:t>
      </w:r>
      <w:r>
        <w:rPr>
          <w:spacing w:val="-1"/>
        </w:rPr>
        <w:t>participants.</w:t>
      </w:r>
    </w:p>
    <w:p w:rsidR="00EF424B" w:rsidRDefault="00EF424B" w:rsidP="00EF424B">
      <w:pPr>
        <w:spacing w:before="1"/>
        <w:rPr>
          <w:rFonts w:ascii="Times New Roman" w:eastAsia="Times New Roman" w:hAnsi="Times New Roman" w:cs="Times New Roman"/>
          <w:sz w:val="24"/>
          <w:szCs w:val="24"/>
        </w:rPr>
      </w:pPr>
    </w:p>
    <w:p w:rsidR="00EF424B" w:rsidRDefault="00EF424B" w:rsidP="00EF424B">
      <w:pPr>
        <w:pStyle w:val="BodyText"/>
        <w:spacing w:line="457" w:lineRule="auto"/>
        <w:ind w:left="119" w:right="151"/>
      </w:pP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general</w:t>
      </w:r>
      <w:r>
        <w:rPr>
          <w:spacing w:val="-2"/>
        </w:rPr>
        <w:t xml:space="preserve"> </w:t>
      </w:r>
      <w:r>
        <w:rPr>
          <w:spacing w:val="-1"/>
        </w:rPr>
        <w:t>membership shall</w:t>
      </w:r>
      <w:r>
        <w:t xml:space="preserve"> </w:t>
      </w:r>
      <w:r>
        <w:rPr>
          <w:spacing w:val="-1"/>
        </w:rPr>
        <w:t>meet</w:t>
      </w:r>
      <w:r>
        <w:t xml:space="preserve"> </w:t>
      </w:r>
      <w:r>
        <w:rPr>
          <w:spacing w:val="-1"/>
        </w:rPr>
        <w:t>at</w:t>
      </w:r>
      <w:r>
        <w:t xml:space="preserve"> </w:t>
      </w:r>
      <w:r>
        <w:rPr>
          <w:spacing w:val="-1"/>
        </w:rPr>
        <w:t>least</w:t>
      </w:r>
      <w:r>
        <w:t xml:space="preserve"> </w:t>
      </w:r>
      <w:r>
        <w:rPr>
          <w:spacing w:val="-1"/>
        </w:rPr>
        <w:t>once</w:t>
      </w:r>
      <w:r>
        <w:rPr>
          <w:spacing w:val="-2"/>
        </w:rPr>
        <w:t xml:space="preserve"> </w:t>
      </w:r>
      <w:r>
        <w:t>a</w:t>
      </w:r>
      <w:r>
        <w:rPr>
          <w:spacing w:val="1"/>
        </w:rPr>
        <w:t xml:space="preserve"> </w:t>
      </w:r>
      <w:r>
        <w:rPr>
          <w:spacing w:val="-2"/>
        </w:rPr>
        <w:t>year</w:t>
      </w:r>
      <w:r>
        <w:t xml:space="preserve"> in a</w:t>
      </w:r>
      <w:r>
        <w:rPr>
          <w:spacing w:val="-2"/>
        </w:rPr>
        <w:t xml:space="preserve"> </w:t>
      </w:r>
      <w:r>
        <w:rPr>
          <w:spacing w:val="-1"/>
        </w:rPr>
        <w:t>General</w:t>
      </w:r>
      <w:r>
        <w:t xml:space="preserve"> </w:t>
      </w:r>
      <w:r>
        <w:rPr>
          <w:spacing w:val="-1"/>
        </w:rPr>
        <w:t>Meeting</w:t>
      </w:r>
      <w:r>
        <w:rPr>
          <w:spacing w:val="-3"/>
        </w:rPr>
        <w:t xml:space="preserve"> </w:t>
      </w:r>
      <w:r>
        <w:t>as</w:t>
      </w:r>
      <w:r>
        <w:rPr>
          <w:spacing w:val="51"/>
        </w:rPr>
        <w:t xml:space="preserve"> </w:t>
      </w:r>
      <w:r>
        <w:rPr>
          <w:spacing w:val="-1"/>
        </w:rPr>
        <w:t>specified</w:t>
      </w:r>
      <w:r>
        <w:t xml:space="preserve"> </w:t>
      </w:r>
      <w:r>
        <w:rPr>
          <w:spacing w:val="-1"/>
        </w:rPr>
        <w:t>in</w:t>
      </w:r>
      <w:r>
        <w:t xml:space="preserve"> </w:t>
      </w:r>
      <w:r>
        <w:rPr>
          <w:spacing w:val="-1"/>
        </w:rPr>
        <w:t>Article</w:t>
      </w:r>
      <w:r>
        <w:rPr>
          <w:spacing w:val="1"/>
        </w:rPr>
        <w:t xml:space="preserve"> </w:t>
      </w:r>
      <w:r>
        <w:t>V</w:t>
      </w:r>
      <w:r>
        <w:rPr>
          <w:spacing w:val="-1"/>
        </w:rPr>
        <w:t xml:space="preserve"> </w:t>
      </w:r>
      <w:r>
        <w:t>of</w:t>
      </w:r>
      <w:r>
        <w:rPr>
          <w:spacing w:val="-3"/>
        </w:rPr>
        <w:t xml:space="preserve"> </w:t>
      </w:r>
      <w:r>
        <w:t>the</w:t>
      </w:r>
      <w:r>
        <w:rPr>
          <w:spacing w:val="1"/>
        </w:rPr>
        <w:t xml:space="preserve"> </w:t>
      </w:r>
      <w:r>
        <w:rPr>
          <w:spacing w:val="-1"/>
        </w:rPr>
        <w:t>By-Laws.</w:t>
      </w:r>
    </w:p>
    <w:p w:rsidR="00EF424B" w:rsidRDefault="00EF424B" w:rsidP="00EF424B">
      <w:pPr>
        <w:spacing w:before="1"/>
        <w:rPr>
          <w:rFonts w:ascii="Times New Roman" w:eastAsia="Times New Roman" w:hAnsi="Times New Roman" w:cs="Times New Roman"/>
          <w:sz w:val="24"/>
          <w:szCs w:val="24"/>
        </w:rPr>
      </w:pPr>
    </w:p>
    <w:p w:rsidR="00EF424B" w:rsidRDefault="00EF424B" w:rsidP="00EC5327">
      <w:pPr>
        <w:pStyle w:val="BodyText"/>
        <w:spacing w:line="457" w:lineRule="auto"/>
        <w:ind w:left="119" w:right="151"/>
      </w:pPr>
      <w:r>
        <w:rPr>
          <w:spacing w:val="-1"/>
        </w:rPr>
        <w:t>Additional</w:t>
      </w:r>
      <w:r>
        <w:t xml:space="preserve"> </w:t>
      </w:r>
      <w:r>
        <w:rPr>
          <w:spacing w:val="-1"/>
        </w:rPr>
        <w:t>General</w:t>
      </w:r>
      <w:r>
        <w:t xml:space="preserve"> </w:t>
      </w:r>
      <w:r>
        <w:rPr>
          <w:spacing w:val="-1"/>
        </w:rPr>
        <w:t>Meetings shall</w:t>
      </w:r>
      <w:r>
        <w:t xml:space="preserve"> be</w:t>
      </w:r>
      <w:r>
        <w:rPr>
          <w:spacing w:val="1"/>
        </w:rPr>
        <w:t xml:space="preserve"> </w:t>
      </w:r>
      <w:r>
        <w:rPr>
          <w:spacing w:val="-1"/>
        </w:rPr>
        <w:t>called</w:t>
      </w:r>
      <w:r>
        <w:t xml:space="preserve"> upon </w:t>
      </w:r>
      <w:r>
        <w:rPr>
          <w:spacing w:val="-1"/>
        </w:rPr>
        <w:t>petition</w:t>
      </w:r>
      <w:r>
        <w:t xml:space="preserve"> of</w:t>
      </w:r>
      <w:r>
        <w:rPr>
          <w:spacing w:val="-3"/>
        </w:rPr>
        <w:t xml:space="preserve"> </w:t>
      </w:r>
      <w:r>
        <w:t>at</w:t>
      </w:r>
      <w:r>
        <w:rPr>
          <w:spacing w:val="-2"/>
        </w:rPr>
        <w:t xml:space="preserve"> </w:t>
      </w:r>
      <w:r>
        <w:rPr>
          <w:spacing w:val="-1"/>
        </w:rPr>
        <w:t>least</w:t>
      </w:r>
      <w:r>
        <w:t xml:space="preserve"> </w:t>
      </w:r>
      <w:r>
        <w:rPr>
          <w:spacing w:val="-1"/>
        </w:rPr>
        <w:t>one-tenth</w:t>
      </w:r>
      <w:r>
        <w:t xml:space="preserve"> of</w:t>
      </w:r>
      <w:r>
        <w:rPr>
          <w:spacing w:val="-3"/>
        </w:rPr>
        <w:t xml:space="preserve"> </w:t>
      </w:r>
      <w:r>
        <w:t xml:space="preserve">the </w:t>
      </w:r>
      <w:r>
        <w:rPr>
          <w:spacing w:val="-1"/>
        </w:rPr>
        <w:t>membership,</w:t>
      </w:r>
      <w:r>
        <w:rPr>
          <w:spacing w:val="51"/>
        </w:rPr>
        <w:t xml:space="preserve"> </w:t>
      </w:r>
      <w:r>
        <w:t xml:space="preserve">or upon </w:t>
      </w:r>
      <w:r>
        <w:rPr>
          <w:spacing w:val="-1"/>
        </w:rPr>
        <w:t>majority</w:t>
      </w:r>
      <w:r>
        <w:rPr>
          <w:spacing w:val="-3"/>
        </w:rPr>
        <w:t xml:space="preserve"> </w:t>
      </w:r>
      <w:r>
        <w:rPr>
          <w:spacing w:val="-1"/>
        </w:rPr>
        <w:t>vote</w:t>
      </w:r>
      <w:r>
        <w:rPr>
          <w:spacing w:val="1"/>
        </w:rPr>
        <w:t xml:space="preserve"> </w:t>
      </w:r>
      <w:r>
        <w:t>of</w:t>
      </w:r>
      <w:r>
        <w:rPr>
          <w:spacing w:val="-3"/>
        </w:rPr>
        <w:t xml:space="preserve"> </w:t>
      </w:r>
      <w:r>
        <w:rPr>
          <w:spacing w:val="1"/>
        </w:rPr>
        <w:t xml:space="preserve">the </w:t>
      </w:r>
      <w:r>
        <w:rPr>
          <w:spacing w:val="-1"/>
        </w:rPr>
        <w:t>Academic</w:t>
      </w:r>
      <w:r>
        <w:rPr>
          <w:spacing w:val="1"/>
        </w:rPr>
        <w:t xml:space="preserve"> </w:t>
      </w:r>
      <w:r>
        <w:rPr>
          <w:spacing w:val="-1"/>
        </w:rPr>
        <w:t>Senate</w:t>
      </w:r>
      <w:r>
        <w:rPr>
          <w:spacing w:val="1"/>
        </w:rPr>
        <w:t xml:space="preserve"> </w:t>
      </w:r>
      <w:r>
        <w:rPr>
          <w:spacing w:val="-1"/>
        </w:rPr>
        <w:t>Council.</w:t>
      </w:r>
    </w:p>
    <w:p w:rsidR="00EF424B" w:rsidRDefault="00EF424B" w:rsidP="00EF424B">
      <w:pPr>
        <w:spacing w:before="7"/>
        <w:rPr>
          <w:rFonts w:ascii="Times New Roman" w:eastAsia="Times New Roman" w:hAnsi="Times New Roman" w:cs="Times New Roman"/>
        </w:rPr>
      </w:pPr>
    </w:p>
    <w:p w:rsidR="00EF424B" w:rsidRDefault="00EF424B" w:rsidP="00EF424B">
      <w:pPr>
        <w:pStyle w:val="BodyText"/>
        <w:ind w:left="2172"/>
      </w:pPr>
      <w:r>
        <w:rPr>
          <w:spacing w:val="-1"/>
          <w:u w:val="single" w:color="000000"/>
        </w:rPr>
        <w:t>ARTICLE</w:t>
      </w:r>
      <w:r>
        <w:rPr>
          <w:u w:val="single" w:color="000000"/>
        </w:rPr>
        <w:t xml:space="preserve"> VI</w:t>
      </w:r>
      <w:r>
        <w:rPr>
          <w:spacing w:val="-3"/>
          <w:u w:val="single" w:color="000000"/>
        </w:rPr>
        <w:t xml:space="preserve"> </w:t>
      </w:r>
      <w:r>
        <w:rPr>
          <w:u w:val="single" w:color="000000"/>
        </w:rPr>
        <w:t xml:space="preserve">– </w:t>
      </w:r>
      <w:r>
        <w:rPr>
          <w:spacing w:val="-1"/>
          <w:u w:val="single" w:color="000000"/>
        </w:rPr>
        <w:t>THE</w:t>
      </w:r>
      <w:r>
        <w:rPr>
          <w:u w:val="single" w:color="000000"/>
        </w:rPr>
        <w:t xml:space="preserve"> </w:t>
      </w:r>
      <w:r>
        <w:rPr>
          <w:spacing w:val="-1"/>
          <w:u w:val="single" w:color="000000"/>
        </w:rPr>
        <w:t>ACADEMIC SENATE</w:t>
      </w:r>
      <w:r>
        <w:rPr>
          <w:u w:val="single" w:color="000000"/>
        </w:rPr>
        <w:t xml:space="preserve"> </w:t>
      </w:r>
      <w:r>
        <w:rPr>
          <w:spacing w:val="-1"/>
          <w:u w:val="single" w:color="000000"/>
        </w:rPr>
        <w:t>COUNCIL</w:t>
      </w:r>
    </w:p>
    <w:p w:rsidR="00EF424B" w:rsidRDefault="00EF424B" w:rsidP="00EF424B">
      <w:pPr>
        <w:spacing w:before="11"/>
        <w:rPr>
          <w:rFonts w:ascii="Times New Roman" w:eastAsia="Times New Roman" w:hAnsi="Times New Roman" w:cs="Times New Roman"/>
          <w:sz w:val="16"/>
          <w:szCs w:val="16"/>
        </w:rPr>
      </w:pPr>
    </w:p>
    <w:p w:rsidR="00EF424B" w:rsidRDefault="00EF424B" w:rsidP="00EF424B">
      <w:pPr>
        <w:pStyle w:val="BodyText"/>
        <w:spacing w:before="70" w:line="479" w:lineRule="auto"/>
        <w:ind w:left="119" w:right="151"/>
      </w:pPr>
      <w:r>
        <w:t>The</w:t>
      </w:r>
      <w:r>
        <w:rPr>
          <w:spacing w:val="1"/>
        </w:rPr>
        <w:t xml:space="preserve"> </w:t>
      </w:r>
      <w:r>
        <w:rPr>
          <w:spacing w:val="-1"/>
        </w:rPr>
        <w:t xml:space="preserve">affairs </w:t>
      </w:r>
      <w:r>
        <w:t>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2"/>
        </w:rPr>
        <w:t xml:space="preserve"> </w:t>
      </w:r>
      <w:r>
        <w:t>as</w:t>
      </w:r>
      <w:r>
        <w:rPr>
          <w:spacing w:val="-1"/>
        </w:rPr>
        <w:t xml:space="preserve"> herein</w:t>
      </w:r>
      <w:r>
        <w:t xml:space="preserve"> </w:t>
      </w:r>
      <w:r>
        <w:rPr>
          <w:spacing w:val="-1"/>
        </w:rPr>
        <w:t>specified</w:t>
      </w:r>
      <w:r>
        <w:t xml:space="preserve"> </w:t>
      </w:r>
      <w:r>
        <w:rPr>
          <w:spacing w:val="-1"/>
        </w:rPr>
        <w:t>shall</w:t>
      </w:r>
      <w:r>
        <w:t xml:space="preserve"> be</w:t>
      </w:r>
      <w:r>
        <w:rPr>
          <w:spacing w:val="-2"/>
        </w:rPr>
        <w:t xml:space="preserve"> </w:t>
      </w:r>
      <w:r>
        <w:rPr>
          <w:spacing w:val="-1"/>
        </w:rPr>
        <w:t>conducted</w:t>
      </w:r>
      <w:r>
        <w:t xml:space="preserve"> by</w:t>
      </w:r>
      <w:r>
        <w:rPr>
          <w:spacing w:val="-5"/>
        </w:rPr>
        <w:t xml:space="preserve"> </w:t>
      </w:r>
      <w:r>
        <w:t>the</w:t>
      </w:r>
      <w:r>
        <w:rPr>
          <w:spacing w:val="1"/>
        </w:rPr>
        <w:t xml:space="preserve"> </w:t>
      </w:r>
      <w:r>
        <w:rPr>
          <w:spacing w:val="-1"/>
        </w:rPr>
        <w:t>Academic</w:t>
      </w:r>
      <w:r>
        <w:rPr>
          <w:spacing w:val="1"/>
        </w:rPr>
        <w:t xml:space="preserve"> </w:t>
      </w:r>
      <w:r>
        <w:rPr>
          <w:spacing w:val="-1"/>
        </w:rPr>
        <w:t>Senate</w:t>
      </w:r>
      <w:r>
        <w:rPr>
          <w:spacing w:val="41"/>
        </w:rPr>
        <w:t xml:space="preserve"> </w:t>
      </w:r>
      <w:r>
        <w:rPr>
          <w:spacing w:val="-1"/>
        </w:rPr>
        <w:t>Council,</w:t>
      </w:r>
      <w:r>
        <w:t xml:space="preserve"> </w:t>
      </w:r>
      <w:r>
        <w:rPr>
          <w:spacing w:val="-1"/>
        </w:rPr>
        <w:t>the</w:t>
      </w:r>
      <w:r>
        <w:rPr>
          <w:spacing w:val="1"/>
        </w:rPr>
        <w:t xml:space="preserve"> </w:t>
      </w:r>
      <w:r>
        <w:rPr>
          <w:spacing w:val="-1"/>
        </w:rPr>
        <w:t>Senate’s governing</w:t>
      </w:r>
      <w:r>
        <w:rPr>
          <w:spacing w:val="-3"/>
        </w:rPr>
        <w:t xml:space="preserve"> </w:t>
      </w:r>
      <w:r>
        <w:t>body</w:t>
      </w:r>
      <w:r>
        <w:rPr>
          <w:spacing w:val="-5"/>
        </w:rPr>
        <w:t xml:space="preserve"> </w:t>
      </w:r>
      <w:r>
        <w:rPr>
          <w:spacing w:val="-1"/>
        </w:rPr>
        <w:t>composed</w:t>
      </w:r>
      <w:r>
        <w:t xml:space="preserve"> of the</w:t>
      </w:r>
      <w:r>
        <w:rPr>
          <w:spacing w:val="1"/>
        </w:rPr>
        <w:t xml:space="preserve"> </w:t>
      </w:r>
      <w:r>
        <w:rPr>
          <w:spacing w:val="-2"/>
        </w:rPr>
        <w:t>faculty’s</w:t>
      </w:r>
      <w:r>
        <w:rPr>
          <w:spacing w:val="-1"/>
        </w:rPr>
        <w:t xml:space="preserve"> </w:t>
      </w:r>
      <w:r>
        <w:t xml:space="preserve">elected </w:t>
      </w:r>
      <w:r>
        <w:rPr>
          <w:spacing w:val="-1"/>
        </w:rPr>
        <w:t>representatives,</w:t>
      </w:r>
      <w:r>
        <w:t xml:space="preserve"> along</w:t>
      </w:r>
      <w:r>
        <w:rPr>
          <w:spacing w:val="-3"/>
        </w:rPr>
        <w:t xml:space="preserve"> </w:t>
      </w:r>
      <w:r>
        <w:rPr>
          <w:spacing w:val="-1"/>
        </w:rPr>
        <w:t>with</w:t>
      </w:r>
      <w:r>
        <w:rPr>
          <w:spacing w:val="73"/>
        </w:rPr>
        <w:t xml:space="preserve"> </w:t>
      </w:r>
      <w:r>
        <w:t>its</w:t>
      </w:r>
      <w:r>
        <w:rPr>
          <w:spacing w:val="-1"/>
        </w:rPr>
        <w:t xml:space="preserve"> Standing</w:t>
      </w:r>
      <w:r>
        <w:rPr>
          <w:spacing w:val="-3"/>
        </w:rPr>
        <w:t xml:space="preserve"> </w:t>
      </w:r>
      <w:r>
        <w:rPr>
          <w:spacing w:val="-1"/>
        </w:rPr>
        <w:t>Committees.</w:t>
      </w:r>
    </w:p>
    <w:p w:rsidR="00EF424B" w:rsidRDefault="00EF424B" w:rsidP="00EF424B">
      <w:pPr>
        <w:spacing w:before="5"/>
        <w:rPr>
          <w:rFonts w:ascii="Times New Roman" w:eastAsia="Times New Roman" w:hAnsi="Times New Roman" w:cs="Times New Roman"/>
          <w:sz w:val="24"/>
          <w:szCs w:val="24"/>
        </w:rPr>
      </w:pPr>
    </w:p>
    <w:p w:rsidR="00EF424B" w:rsidRDefault="00EF424B" w:rsidP="00EC5327">
      <w:pPr>
        <w:pStyle w:val="BodyText"/>
        <w:ind w:left="0" w:firstLine="119"/>
      </w:pPr>
      <w:r>
        <w:rPr>
          <w:spacing w:val="-1"/>
          <w:u w:val="single" w:color="000000"/>
        </w:rPr>
        <w:t>Section</w:t>
      </w:r>
      <w:r>
        <w:rPr>
          <w:u w:val="single" w:color="000000"/>
        </w:rPr>
        <w:t xml:space="preserve"> </w:t>
      </w:r>
      <w:r>
        <w:rPr>
          <w:spacing w:val="-1"/>
          <w:u w:val="single" w:color="000000"/>
        </w:rPr>
        <w:t>A:</w:t>
      </w:r>
      <w:r>
        <w:rPr>
          <w:u w:val="single" w:color="000000"/>
        </w:rPr>
        <w:t xml:space="preserve"> </w:t>
      </w:r>
      <w:r>
        <w:rPr>
          <w:spacing w:val="-1"/>
          <w:u w:val="single" w:color="000000"/>
        </w:rPr>
        <w:t>Membership</w:t>
      </w:r>
      <w:r>
        <w:rPr>
          <w:u w:val="single" w:color="000000"/>
        </w:rPr>
        <w:t xml:space="preserve"> of</w:t>
      </w:r>
      <w:r>
        <w:rPr>
          <w:spacing w:val="-5"/>
          <w:u w:val="single" w:color="000000"/>
        </w:rPr>
        <w:t xml:space="preserve"> </w:t>
      </w:r>
      <w:r>
        <w:rPr>
          <w:u w:val="single" w:color="000000"/>
        </w:rPr>
        <w:t xml:space="preserve">the </w:t>
      </w:r>
      <w:r>
        <w:rPr>
          <w:spacing w:val="-1"/>
          <w:u w:val="single" w:color="000000"/>
        </w:rPr>
        <w:t>Academic</w:t>
      </w:r>
      <w:r>
        <w:rPr>
          <w:u w:val="single" w:color="000000"/>
        </w:rPr>
        <w:t xml:space="preserve"> </w:t>
      </w:r>
      <w:r>
        <w:rPr>
          <w:spacing w:val="-1"/>
          <w:u w:val="single" w:color="000000"/>
        </w:rPr>
        <w:t>Senate</w:t>
      </w:r>
      <w:r>
        <w:rPr>
          <w:u w:val="single" w:color="000000"/>
        </w:rPr>
        <w:t xml:space="preserve"> </w:t>
      </w:r>
      <w:r>
        <w:rPr>
          <w:spacing w:val="-1"/>
          <w:u w:val="single" w:color="000000"/>
        </w:rPr>
        <w:t>Council</w:t>
      </w:r>
    </w:p>
    <w:p w:rsidR="00EF424B" w:rsidRDefault="00EF424B" w:rsidP="00EF424B">
      <w:pPr>
        <w:spacing w:before="8"/>
        <w:rPr>
          <w:rFonts w:ascii="Times New Roman" w:eastAsia="Times New Roman" w:hAnsi="Times New Roman" w:cs="Times New Roman"/>
          <w:sz w:val="14"/>
          <w:szCs w:val="14"/>
        </w:rPr>
      </w:pPr>
    </w:p>
    <w:p w:rsidR="00EF424B" w:rsidRDefault="00EF424B" w:rsidP="00EC5327">
      <w:pPr>
        <w:pStyle w:val="BodyText"/>
        <w:spacing w:before="70" w:line="457" w:lineRule="auto"/>
        <w:ind w:left="119" w:right="151"/>
      </w:pPr>
      <w:r>
        <w:t>The</w:t>
      </w:r>
      <w:r>
        <w:rPr>
          <w:spacing w:val="1"/>
        </w:rPr>
        <w:t xml:space="preserve"> </w:t>
      </w:r>
      <w:r>
        <w:rPr>
          <w:spacing w:val="-1"/>
        </w:rPr>
        <w:t>voting</w:t>
      </w:r>
      <w:r>
        <w:rPr>
          <w:spacing w:val="-3"/>
        </w:rPr>
        <w:t xml:space="preserve"> </w:t>
      </w:r>
      <w:r>
        <w:rPr>
          <w:spacing w:val="-1"/>
        </w:rPr>
        <w:t>membership</w:t>
      </w:r>
      <w:r>
        <w:t xml:space="preserve"> of</w:t>
      </w:r>
      <w:r>
        <w:rPr>
          <w:spacing w:val="-5"/>
        </w:rPr>
        <w:t xml:space="preserve"> </w:t>
      </w: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Council</w:t>
      </w:r>
      <w:r>
        <w:t xml:space="preserve"> </w:t>
      </w:r>
      <w:r>
        <w:rPr>
          <w:spacing w:val="-1"/>
        </w:rPr>
        <w:t>shall</w:t>
      </w:r>
      <w:r>
        <w:rPr>
          <w:spacing w:val="-2"/>
        </w:rPr>
        <w:t xml:space="preserve"> </w:t>
      </w:r>
      <w:r>
        <w:rPr>
          <w:spacing w:val="-1"/>
        </w:rPr>
        <w:t>include</w:t>
      </w:r>
      <w:r>
        <w:rPr>
          <w:spacing w:val="1"/>
        </w:rPr>
        <w:t xml:space="preserve"> </w:t>
      </w:r>
      <w:r>
        <w:rPr>
          <w:spacing w:val="-1"/>
        </w:rPr>
        <w:t>one</w:t>
      </w:r>
      <w:r>
        <w:rPr>
          <w:spacing w:val="1"/>
        </w:rPr>
        <w:t xml:space="preserve"> </w:t>
      </w:r>
      <w:r>
        <w:rPr>
          <w:spacing w:val="-1"/>
        </w:rPr>
        <w:t>elected</w:t>
      </w:r>
      <w:r>
        <w:t xml:space="preserve"> </w:t>
      </w:r>
      <w:r>
        <w:rPr>
          <w:spacing w:val="-1"/>
        </w:rPr>
        <w:t>representative</w:t>
      </w:r>
      <w:r>
        <w:rPr>
          <w:spacing w:val="57"/>
        </w:rPr>
        <w:t xml:space="preserve"> </w:t>
      </w:r>
      <w:r>
        <w:rPr>
          <w:spacing w:val="-1"/>
        </w:rPr>
        <w:t>from</w:t>
      </w:r>
      <w:r>
        <w:t xml:space="preserve"> each </w:t>
      </w:r>
      <w:r>
        <w:rPr>
          <w:spacing w:val="-1"/>
        </w:rPr>
        <w:t>Moorpark</w:t>
      </w:r>
      <w:r>
        <w:t xml:space="preserve"> </w:t>
      </w:r>
      <w:r>
        <w:rPr>
          <w:spacing w:val="-2"/>
        </w:rPr>
        <w:t>College</w:t>
      </w:r>
      <w:r>
        <w:rPr>
          <w:spacing w:val="1"/>
        </w:rPr>
        <w:t xml:space="preserve"> </w:t>
      </w:r>
      <w:r>
        <w:rPr>
          <w:spacing w:val="-1"/>
        </w:rPr>
        <w:t>department</w:t>
      </w:r>
      <w:r>
        <w:t xml:space="preserve"> </w:t>
      </w:r>
      <w:r>
        <w:rPr>
          <w:spacing w:val="-1"/>
        </w:rPr>
        <w:t>(By-Laws,</w:t>
      </w:r>
      <w:r>
        <w:rPr>
          <w:spacing w:val="2"/>
        </w:rPr>
        <w:t xml:space="preserve"> </w:t>
      </w:r>
      <w:r>
        <w:rPr>
          <w:spacing w:val="-1"/>
        </w:rPr>
        <w:t>Article</w:t>
      </w:r>
      <w:r>
        <w:rPr>
          <w:spacing w:val="1"/>
        </w:rPr>
        <w:t xml:space="preserve"> </w:t>
      </w:r>
      <w:r>
        <w:rPr>
          <w:spacing w:val="-1"/>
        </w:rPr>
        <w:t>VI),</w:t>
      </w:r>
      <w:r>
        <w:t xml:space="preserve"> along</w:t>
      </w:r>
      <w:r>
        <w:rPr>
          <w:spacing w:val="-3"/>
        </w:rPr>
        <w:t xml:space="preserve"> </w:t>
      </w:r>
      <w:r>
        <w:rPr>
          <w:spacing w:val="-1"/>
        </w:rPr>
        <w:t>with</w:t>
      </w:r>
      <w:r>
        <w:t xml:space="preserve"> </w:t>
      </w:r>
      <w:r>
        <w:rPr>
          <w:spacing w:val="-1"/>
        </w:rPr>
        <w:t>the</w:t>
      </w:r>
      <w:r>
        <w:rPr>
          <w:spacing w:val="1"/>
        </w:rPr>
        <w:t xml:space="preserve"> </w:t>
      </w:r>
      <w:r>
        <w:rPr>
          <w:spacing w:val="-1"/>
        </w:rPr>
        <w:lastRenderedPageBreak/>
        <w:t>Executive</w:t>
      </w:r>
      <w:r>
        <w:rPr>
          <w:spacing w:val="1"/>
        </w:rPr>
        <w:t xml:space="preserve"> </w:t>
      </w:r>
      <w:r w:rsidR="00EC5327">
        <w:rPr>
          <w:spacing w:val="-1"/>
        </w:rPr>
        <w:t xml:space="preserve">Officers, </w:t>
      </w:r>
      <w:r>
        <w:rPr>
          <w:spacing w:val="-1"/>
        </w:rPr>
        <w:t>elected</w:t>
      </w:r>
      <w:r>
        <w:t xml:space="preserve"> by</w:t>
      </w:r>
      <w:r>
        <w:rPr>
          <w:spacing w:val="-5"/>
        </w:rPr>
        <w:t xml:space="preserve"> </w:t>
      </w:r>
      <w:r>
        <w:t>the</w:t>
      </w:r>
      <w:r>
        <w:rPr>
          <w:spacing w:val="1"/>
        </w:rPr>
        <w:t xml:space="preserve"> </w:t>
      </w:r>
      <w:r>
        <w:rPr>
          <w:spacing w:val="-1"/>
        </w:rPr>
        <w:t>general</w:t>
      </w:r>
      <w:r>
        <w:t xml:space="preserve"> </w:t>
      </w:r>
      <w:r>
        <w:rPr>
          <w:spacing w:val="-1"/>
        </w:rPr>
        <w:t>membership</w:t>
      </w:r>
      <w:r>
        <w:t xml:space="preserve"> of</w:t>
      </w:r>
      <w:r>
        <w:rPr>
          <w:spacing w:val="-3"/>
        </w:rPr>
        <w:t xml:space="preserve"> </w:t>
      </w:r>
      <w:r>
        <w:t>the</w:t>
      </w:r>
      <w:r>
        <w:rPr>
          <w:spacing w:val="-2"/>
        </w:rPr>
        <w:t xml:space="preserve"> </w:t>
      </w:r>
      <w:r>
        <w:rPr>
          <w:spacing w:val="-1"/>
        </w:rPr>
        <w:t>Academic</w:t>
      </w:r>
      <w:r>
        <w:rPr>
          <w:spacing w:val="-2"/>
        </w:rPr>
        <w:t xml:space="preserve"> </w:t>
      </w:r>
      <w:r>
        <w:rPr>
          <w:spacing w:val="-1"/>
        </w:rPr>
        <w:t>Senate</w:t>
      </w:r>
      <w:r>
        <w:rPr>
          <w:spacing w:val="1"/>
        </w:rPr>
        <w:t xml:space="preserve"> </w:t>
      </w:r>
      <w:r>
        <w:rPr>
          <w:spacing w:val="-1"/>
        </w:rPr>
        <w:t>(By-Laws,</w:t>
      </w:r>
      <w:r>
        <w:t xml:space="preserve"> </w:t>
      </w:r>
      <w:r>
        <w:rPr>
          <w:spacing w:val="-1"/>
        </w:rPr>
        <w:t>Article</w:t>
      </w:r>
      <w:r>
        <w:rPr>
          <w:spacing w:val="-2"/>
        </w:rPr>
        <w:t xml:space="preserve"> </w:t>
      </w:r>
      <w:r>
        <w:rPr>
          <w:spacing w:val="-1"/>
        </w:rPr>
        <w:t>VII).</w:t>
      </w:r>
    </w:p>
    <w:p w:rsidR="00EF424B" w:rsidRDefault="00EF424B" w:rsidP="00EF424B">
      <w:pPr>
        <w:pStyle w:val="BodyText"/>
        <w:spacing w:before="54" w:line="457" w:lineRule="auto"/>
        <w:ind w:left="119" w:right="164"/>
      </w:pPr>
      <w:r>
        <w:t>The</w:t>
      </w:r>
      <w:r>
        <w:rPr>
          <w:spacing w:val="1"/>
        </w:rPr>
        <w:t xml:space="preserve"> </w:t>
      </w:r>
      <w:r>
        <w:rPr>
          <w:spacing w:val="-1"/>
        </w:rPr>
        <w:t>faculty</w:t>
      </w:r>
      <w:r>
        <w:rPr>
          <w:spacing w:val="-5"/>
        </w:rPr>
        <w:t xml:space="preserve"> </w:t>
      </w:r>
      <w:r>
        <w:rPr>
          <w:spacing w:val="-1"/>
        </w:rPr>
        <w:t xml:space="preserve">chairpersons </w:t>
      </w:r>
      <w:r>
        <w:rPr>
          <w:spacing w:val="-2"/>
        </w:rPr>
        <w:t>of</w:t>
      </w:r>
      <w:r>
        <w:rPr>
          <w:spacing w:val="-3"/>
        </w:rPr>
        <w:t xml:space="preserve"> </w:t>
      </w:r>
      <w:r>
        <w:t xml:space="preserve">all </w:t>
      </w:r>
      <w:r>
        <w:rPr>
          <w:spacing w:val="-1"/>
        </w:rPr>
        <w:t>Standing</w:t>
      </w:r>
      <w:r>
        <w:rPr>
          <w:spacing w:val="-3"/>
        </w:rPr>
        <w:t xml:space="preserve"> </w:t>
      </w:r>
      <w:r>
        <w:rPr>
          <w:spacing w:val="-1"/>
        </w:rPr>
        <w:t>Committees shall</w:t>
      </w:r>
      <w:r>
        <w:t xml:space="preserve"> </w:t>
      </w:r>
      <w:r>
        <w:rPr>
          <w:spacing w:val="-2"/>
        </w:rPr>
        <w:t>be</w:t>
      </w:r>
      <w:r>
        <w:rPr>
          <w:spacing w:val="1"/>
        </w:rPr>
        <w:t xml:space="preserve"> </w:t>
      </w:r>
      <w:r>
        <w:rPr>
          <w:spacing w:val="-1"/>
        </w:rPr>
        <w:t>non-voting</w:t>
      </w:r>
      <w:r>
        <w:rPr>
          <w:spacing w:val="-3"/>
        </w:rPr>
        <w:t xml:space="preserve"> </w:t>
      </w:r>
      <w:r>
        <w:rPr>
          <w:spacing w:val="-1"/>
        </w:rPr>
        <w:t xml:space="preserve">members </w:t>
      </w:r>
      <w:r>
        <w:t>of</w:t>
      </w:r>
      <w:r>
        <w:rPr>
          <w:spacing w:val="-3"/>
        </w:rPr>
        <w:t xml:space="preserve"> </w:t>
      </w:r>
      <w:r>
        <w:t>the</w:t>
      </w:r>
      <w:r>
        <w:rPr>
          <w:spacing w:val="1"/>
        </w:rPr>
        <w:t xml:space="preserve"> </w:t>
      </w:r>
      <w:r w:rsidR="00DF64D3">
        <w:rPr>
          <w:spacing w:val="-1"/>
        </w:rPr>
        <w:t xml:space="preserve">Academic </w:t>
      </w:r>
      <w:r>
        <w:rPr>
          <w:spacing w:val="-1"/>
        </w:rPr>
        <w:t>Senate</w:t>
      </w:r>
      <w:r>
        <w:rPr>
          <w:spacing w:val="1"/>
        </w:rPr>
        <w:t xml:space="preserve"> </w:t>
      </w:r>
      <w:r>
        <w:rPr>
          <w:spacing w:val="-1"/>
        </w:rPr>
        <w:t>Council.</w:t>
      </w:r>
    </w:p>
    <w:p w:rsidR="00EF424B" w:rsidRDefault="00EF424B" w:rsidP="00EF424B">
      <w:pPr>
        <w:rPr>
          <w:rFonts w:ascii="Times New Roman" w:eastAsia="Times New Roman" w:hAnsi="Times New Roman" w:cs="Times New Roman"/>
          <w:sz w:val="26"/>
          <w:szCs w:val="26"/>
        </w:rPr>
      </w:pPr>
    </w:p>
    <w:p w:rsidR="00EF424B" w:rsidRDefault="00EF424B" w:rsidP="00DF64D3">
      <w:pPr>
        <w:pStyle w:val="BodyText"/>
        <w:ind w:left="0" w:firstLine="119"/>
      </w:pPr>
      <w:r>
        <w:rPr>
          <w:spacing w:val="-1"/>
          <w:u w:val="single" w:color="000000"/>
        </w:rPr>
        <w:t>Section</w:t>
      </w:r>
      <w:r>
        <w:rPr>
          <w:u w:val="single" w:color="000000"/>
        </w:rPr>
        <w:t xml:space="preserve"> </w:t>
      </w:r>
      <w:r>
        <w:rPr>
          <w:spacing w:val="-1"/>
          <w:u w:val="single" w:color="000000"/>
        </w:rPr>
        <w:t>B:</w:t>
      </w:r>
      <w:r>
        <w:rPr>
          <w:u w:val="single" w:color="000000"/>
        </w:rPr>
        <w:t xml:space="preserve"> </w:t>
      </w:r>
      <w:r>
        <w:rPr>
          <w:spacing w:val="-1"/>
          <w:u w:val="single" w:color="000000"/>
        </w:rPr>
        <w:t xml:space="preserve">Duties </w:t>
      </w:r>
      <w:r>
        <w:rPr>
          <w:u w:val="single" w:color="000000"/>
        </w:rPr>
        <w:t>of</w:t>
      </w:r>
      <w:r>
        <w:rPr>
          <w:spacing w:val="-3"/>
          <w:u w:val="single" w:color="000000"/>
        </w:rPr>
        <w:t xml:space="preserve"> </w:t>
      </w:r>
      <w:r>
        <w:rPr>
          <w:spacing w:val="-1"/>
          <w:u w:val="single" w:color="000000"/>
        </w:rPr>
        <w:t>Department</w:t>
      </w:r>
      <w:r>
        <w:rPr>
          <w:u w:val="single" w:color="000000"/>
        </w:rPr>
        <w:t xml:space="preserve"> </w:t>
      </w:r>
      <w:r>
        <w:rPr>
          <w:spacing w:val="-1"/>
          <w:u w:val="single" w:color="000000"/>
        </w:rPr>
        <w:t>Representatives</w:t>
      </w:r>
    </w:p>
    <w:p w:rsidR="00EF424B" w:rsidRDefault="00EF424B" w:rsidP="00EF424B">
      <w:pPr>
        <w:spacing w:before="9"/>
        <w:rPr>
          <w:rFonts w:ascii="Times New Roman" w:eastAsia="Times New Roman" w:hAnsi="Times New Roman" w:cs="Times New Roman"/>
          <w:sz w:val="16"/>
          <w:szCs w:val="16"/>
        </w:rPr>
      </w:pPr>
    </w:p>
    <w:p w:rsidR="00EF424B" w:rsidRDefault="00EF424B" w:rsidP="00EF424B">
      <w:pPr>
        <w:pStyle w:val="BodyText"/>
        <w:spacing w:before="70" w:line="479" w:lineRule="auto"/>
        <w:ind w:left="119" w:right="164"/>
        <w:rPr>
          <w:rFonts w:cs="Times New Roman"/>
        </w:rPr>
      </w:pPr>
      <w:r>
        <w:t>The</w:t>
      </w:r>
      <w:r>
        <w:rPr>
          <w:spacing w:val="1"/>
        </w:rPr>
        <w:t xml:space="preserve"> </w:t>
      </w:r>
      <w:r>
        <w:rPr>
          <w:spacing w:val="-1"/>
        </w:rPr>
        <w:t xml:space="preserve">duties </w:t>
      </w:r>
      <w:r>
        <w:t>of</w:t>
      </w:r>
      <w:r>
        <w:rPr>
          <w:spacing w:val="-3"/>
        </w:rPr>
        <w:t xml:space="preserve"> </w:t>
      </w:r>
      <w:r>
        <w:t>the</w:t>
      </w:r>
      <w:r>
        <w:rPr>
          <w:spacing w:val="-2"/>
        </w:rPr>
        <w:t xml:space="preserve"> </w:t>
      </w:r>
      <w:r>
        <w:rPr>
          <w:spacing w:val="-1"/>
        </w:rPr>
        <w:t>elected</w:t>
      </w:r>
      <w:r>
        <w:t xml:space="preserve"> </w:t>
      </w:r>
      <w:r>
        <w:rPr>
          <w:spacing w:val="-1"/>
        </w:rPr>
        <w:t>department</w:t>
      </w:r>
      <w:r>
        <w:t xml:space="preserve"> </w:t>
      </w:r>
      <w:r>
        <w:rPr>
          <w:spacing w:val="-1"/>
        </w:rPr>
        <w:t>representatives shall</w:t>
      </w:r>
      <w:r>
        <w:t xml:space="preserve"> </w:t>
      </w:r>
      <w:r>
        <w:rPr>
          <w:spacing w:val="-2"/>
        </w:rPr>
        <w:t>be</w:t>
      </w:r>
      <w:r>
        <w:rPr>
          <w:spacing w:val="1"/>
        </w:rPr>
        <w:t xml:space="preserve"> </w:t>
      </w:r>
      <w:r>
        <w:rPr>
          <w:spacing w:val="-1"/>
        </w:rPr>
        <w:t>those</w:t>
      </w:r>
      <w:r>
        <w:rPr>
          <w:spacing w:val="1"/>
        </w:rPr>
        <w:t xml:space="preserve"> </w:t>
      </w:r>
      <w:r>
        <w:rPr>
          <w:spacing w:val="-1"/>
        </w:rPr>
        <w:t>detailed</w:t>
      </w:r>
      <w:r>
        <w:t xml:space="preserve"> in</w:t>
      </w:r>
      <w:r>
        <w:rPr>
          <w:spacing w:val="-3"/>
        </w:rPr>
        <w:t xml:space="preserve"> </w:t>
      </w:r>
      <w:r>
        <w:rPr>
          <w:spacing w:val="-1"/>
        </w:rPr>
        <w:t>the</w:t>
      </w:r>
      <w:r>
        <w:rPr>
          <w:spacing w:val="1"/>
        </w:rPr>
        <w:t xml:space="preserve"> </w:t>
      </w:r>
      <w:r>
        <w:rPr>
          <w:spacing w:val="-2"/>
        </w:rPr>
        <w:t>By-Laws,</w:t>
      </w:r>
      <w:r>
        <w:t xml:space="preserve"> </w:t>
      </w:r>
      <w:r w:rsidR="00DF64D3">
        <w:rPr>
          <w:spacing w:val="-1"/>
        </w:rPr>
        <w:t xml:space="preserve">Article </w:t>
      </w:r>
      <w:r>
        <w:rPr>
          <w:spacing w:val="-2"/>
        </w:rPr>
        <w:t>VI,</w:t>
      </w:r>
      <w:r>
        <w:t xml:space="preserve"> and </w:t>
      </w:r>
      <w:r>
        <w:rPr>
          <w:spacing w:val="-1"/>
        </w:rPr>
        <w:t>outlined</w:t>
      </w:r>
      <w:r>
        <w:t xml:space="preserve"> in </w:t>
      </w:r>
      <w:r>
        <w:rPr>
          <w:rFonts w:cs="Times New Roman"/>
          <w:i/>
          <w:spacing w:val="-1"/>
        </w:rPr>
        <w:t xml:space="preserve">Robert’s </w:t>
      </w:r>
      <w:r>
        <w:rPr>
          <w:rFonts w:cs="Times New Roman"/>
          <w:i/>
        </w:rPr>
        <w:t>Rules</w:t>
      </w:r>
      <w:r>
        <w:rPr>
          <w:rFonts w:cs="Times New Roman"/>
          <w:i/>
          <w:spacing w:val="-1"/>
        </w:rPr>
        <w:t xml:space="preserve"> </w:t>
      </w:r>
      <w:r>
        <w:rPr>
          <w:rFonts w:cs="Times New Roman"/>
          <w:i/>
        </w:rPr>
        <w:t xml:space="preserve">of </w:t>
      </w:r>
      <w:r>
        <w:rPr>
          <w:rFonts w:cs="Times New Roman"/>
          <w:i/>
          <w:spacing w:val="-1"/>
        </w:rPr>
        <w:t>Order.</w:t>
      </w:r>
    </w:p>
    <w:p w:rsidR="00EF424B" w:rsidRDefault="00EF424B" w:rsidP="00EF424B">
      <w:pPr>
        <w:spacing w:before="10"/>
        <w:rPr>
          <w:rFonts w:ascii="Times New Roman" w:eastAsia="Times New Roman" w:hAnsi="Times New Roman" w:cs="Times New Roman"/>
          <w:i/>
          <w:sz w:val="21"/>
          <w:szCs w:val="21"/>
        </w:rPr>
      </w:pPr>
    </w:p>
    <w:p w:rsidR="00EF424B" w:rsidRDefault="00EF424B" w:rsidP="00DF64D3">
      <w:pPr>
        <w:pStyle w:val="BodyText"/>
        <w:ind w:left="0" w:firstLine="119"/>
      </w:pPr>
      <w:r>
        <w:rPr>
          <w:spacing w:val="-1"/>
          <w:u w:val="single" w:color="000000"/>
        </w:rPr>
        <w:t>Section C:</w:t>
      </w:r>
      <w:r>
        <w:rPr>
          <w:spacing w:val="-2"/>
          <w:u w:val="single" w:color="000000"/>
        </w:rPr>
        <w:t xml:space="preserve"> </w:t>
      </w:r>
      <w:r>
        <w:rPr>
          <w:spacing w:val="-1"/>
          <w:u w:val="single" w:color="000000"/>
        </w:rPr>
        <w:t>Terms</w:t>
      </w:r>
      <w:r>
        <w:rPr>
          <w:spacing w:val="-2"/>
          <w:u w:val="single" w:color="000000"/>
        </w:rPr>
        <w:t xml:space="preserve"> </w:t>
      </w:r>
      <w:r>
        <w:rPr>
          <w:u w:val="single" w:color="000000"/>
        </w:rPr>
        <w:t>of</w:t>
      </w:r>
      <w:r>
        <w:rPr>
          <w:spacing w:val="-3"/>
          <w:u w:val="single" w:color="000000"/>
        </w:rPr>
        <w:t xml:space="preserve"> </w:t>
      </w:r>
      <w:r>
        <w:rPr>
          <w:spacing w:val="-1"/>
          <w:u w:val="single" w:color="000000"/>
        </w:rPr>
        <w:t>Department</w:t>
      </w:r>
      <w:r>
        <w:rPr>
          <w:u w:val="single" w:color="000000"/>
        </w:rPr>
        <w:t xml:space="preserve"> </w:t>
      </w:r>
      <w:r>
        <w:rPr>
          <w:spacing w:val="-1"/>
          <w:u w:val="single" w:color="000000"/>
        </w:rPr>
        <w:t>Representatives</w:t>
      </w:r>
    </w:p>
    <w:p w:rsidR="00EF424B" w:rsidRDefault="00EF424B" w:rsidP="00EF424B">
      <w:pPr>
        <w:spacing w:before="8"/>
        <w:rPr>
          <w:rFonts w:ascii="Times New Roman" w:eastAsia="Times New Roman" w:hAnsi="Times New Roman" w:cs="Times New Roman"/>
          <w:sz w:val="14"/>
          <w:szCs w:val="14"/>
        </w:rPr>
      </w:pPr>
    </w:p>
    <w:p w:rsidR="00EF424B" w:rsidRPr="00DF64D3" w:rsidRDefault="00EF424B" w:rsidP="00DF64D3">
      <w:pPr>
        <w:pStyle w:val="BodyText"/>
        <w:spacing w:before="70"/>
        <w:ind w:left="0" w:firstLine="119"/>
      </w:pPr>
      <w:r w:rsidRPr="00DF64D3">
        <w:t>The</w:t>
      </w:r>
      <w:r w:rsidRPr="00DF64D3">
        <w:rPr>
          <w:spacing w:val="1"/>
        </w:rPr>
        <w:t xml:space="preserve"> </w:t>
      </w:r>
      <w:r w:rsidRPr="00DF64D3">
        <w:rPr>
          <w:spacing w:val="-1"/>
        </w:rPr>
        <w:t>term</w:t>
      </w:r>
      <w:r w:rsidRPr="00DF64D3">
        <w:rPr>
          <w:spacing w:val="-2"/>
        </w:rPr>
        <w:t xml:space="preserve"> </w:t>
      </w:r>
      <w:r w:rsidRPr="00DF64D3">
        <w:t>of</w:t>
      </w:r>
      <w:r w:rsidRPr="00DF64D3">
        <w:rPr>
          <w:spacing w:val="-3"/>
        </w:rPr>
        <w:t xml:space="preserve"> </w:t>
      </w:r>
      <w:r w:rsidRPr="00DF64D3">
        <w:rPr>
          <w:spacing w:val="-1"/>
        </w:rPr>
        <w:t>office</w:t>
      </w:r>
      <w:r w:rsidRPr="00DF64D3">
        <w:rPr>
          <w:spacing w:val="1"/>
        </w:rPr>
        <w:t xml:space="preserve"> </w:t>
      </w:r>
      <w:r w:rsidRPr="00DF64D3">
        <w:rPr>
          <w:spacing w:val="-1"/>
        </w:rPr>
        <w:t>for</w:t>
      </w:r>
      <w:r w:rsidRPr="00DF64D3">
        <w:t xml:space="preserve"> </w:t>
      </w:r>
      <w:r w:rsidRPr="00DF64D3">
        <w:rPr>
          <w:spacing w:val="-1"/>
        </w:rPr>
        <w:t>each</w:t>
      </w:r>
      <w:r w:rsidRPr="00DF64D3">
        <w:t xml:space="preserve"> </w:t>
      </w:r>
      <w:r w:rsidRPr="00DF64D3">
        <w:rPr>
          <w:spacing w:val="-1"/>
        </w:rPr>
        <w:t>department</w:t>
      </w:r>
      <w:r w:rsidRPr="00DF64D3">
        <w:t xml:space="preserve"> </w:t>
      </w:r>
      <w:r w:rsidRPr="00DF64D3">
        <w:rPr>
          <w:spacing w:val="-1"/>
        </w:rPr>
        <w:t>representative</w:t>
      </w:r>
      <w:r w:rsidRPr="00DF64D3">
        <w:rPr>
          <w:spacing w:val="1"/>
        </w:rPr>
        <w:t xml:space="preserve"> </w:t>
      </w:r>
      <w:r w:rsidRPr="00DF64D3">
        <w:rPr>
          <w:spacing w:val="-1"/>
        </w:rPr>
        <w:t>shall</w:t>
      </w:r>
      <w:r w:rsidRPr="00DF64D3">
        <w:rPr>
          <w:spacing w:val="-2"/>
        </w:rPr>
        <w:t xml:space="preserve"> </w:t>
      </w:r>
      <w:r w:rsidRPr="00DF64D3">
        <w:t>be</w:t>
      </w:r>
      <w:r w:rsidRPr="00DF64D3">
        <w:rPr>
          <w:spacing w:val="1"/>
        </w:rPr>
        <w:t xml:space="preserve"> </w:t>
      </w:r>
      <w:r w:rsidRPr="00DF64D3">
        <w:rPr>
          <w:spacing w:val="-1"/>
        </w:rPr>
        <w:t>one</w:t>
      </w:r>
      <w:r w:rsidRPr="00DF64D3">
        <w:rPr>
          <w:spacing w:val="1"/>
        </w:rPr>
        <w:t xml:space="preserve"> </w:t>
      </w:r>
      <w:r w:rsidRPr="00DF64D3">
        <w:rPr>
          <w:spacing w:val="-1"/>
        </w:rPr>
        <w:t>year,</w:t>
      </w:r>
      <w:r w:rsidRPr="00DF64D3">
        <w:t xml:space="preserve"> </w:t>
      </w:r>
      <w:r w:rsidRPr="00DF64D3">
        <w:rPr>
          <w:spacing w:val="-1"/>
        </w:rPr>
        <w:t>beginning</w:t>
      </w:r>
      <w:r w:rsidRPr="00DF64D3">
        <w:rPr>
          <w:spacing w:val="-3"/>
        </w:rPr>
        <w:t xml:space="preserve"> </w:t>
      </w:r>
      <w:r w:rsidRPr="00DF64D3">
        <w:t>the</w:t>
      </w:r>
      <w:r w:rsidRPr="00DF64D3">
        <w:rPr>
          <w:spacing w:val="1"/>
        </w:rPr>
        <w:t xml:space="preserve"> </w:t>
      </w:r>
      <w:r w:rsidRPr="00DF64D3">
        <w:rPr>
          <w:spacing w:val="-1"/>
        </w:rPr>
        <w:t>first</w:t>
      </w:r>
      <w:r w:rsidRPr="00DF64D3">
        <w:t xml:space="preserve"> day</w:t>
      </w:r>
      <w:r w:rsidRPr="00DF64D3">
        <w:rPr>
          <w:spacing w:val="-5"/>
        </w:rPr>
        <w:t xml:space="preserve"> </w:t>
      </w:r>
      <w:r w:rsidRPr="00DF64D3">
        <w:rPr>
          <w:spacing w:val="1"/>
        </w:rPr>
        <w:t>of</w:t>
      </w:r>
    </w:p>
    <w:p w:rsidR="00EF424B" w:rsidRPr="00DF64D3" w:rsidRDefault="00EF424B" w:rsidP="00EF424B">
      <w:pPr>
        <w:spacing w:before="9"/>
        <w:rPr>
          <w:rFonts w:ascii="Times New Roman" w:eastAsia="Times New Roman" w:hAnsi="Times New Roman" w:cs="Times New Roman"/>
          <w:sz w:val="24"/>
          <w:szCs w:val="24"/>
        </w:rPr>
      </w:pPr>
    </w:p>
    <w:p w:rsidR="00EF424B" w:rsidRPr="00DF64D3" w:rsidRDefault="00EF424B" w:rsidP="00EF424B">
      <w:pPr>
        <w:ind w:left="120"/>
        <w:rPr>
          <w:rFonts w:ascii="Times New Roman" w:eastAsia="Times New Roman" w:hAnsi="Times New Roman" w:cs="Times New Roman"/>
          <w:sz w:val="24"/>
          <w:szCs w:val="24"/>
        </w:rPr>
      </w:pPr>
      <w:r w:rsidRPr="00DF64D3">
        <w:rPr>
          <w:rFonts w:ascii="Times New Roman"/>
          <w:spacing w:val="-1"/>
          <w:sz w:val="24"/>
          <w:szCs w:val="24"/>
        </w:rPr>
        <w:t>June.</w:t>
      </w:r>
      <w:r w:rsidRPr="00DF64D3">
        <w:rPr>
          <w:rFonts w:ascii="Times New Roman"/>
          <w:sz w:val="24"/>
          <w:szCs w:val="24"/>
        </w:rPr>
        <w:t xml:space="preserve">  </w:t>
      </w:r>
      <w:r w:rsidRPr="00DF64D3">
        <w:rPr>
          <w:rFonts w:ascii="Times New Roman"/>
          <w:spacing w:val="-1"/>
          <w:sz w:val="24"/>
          <w:szCs w:val="24"/>
        </w:rPr>
        <w:t>Department</w:t>
      </w:r>
      <w:r w:rsidRPr="00DF64D3">
        <w:rPr>
          <w:rFonts w:ascii="Times New Roman"/>
          <w:spacing w:val="1"/>
          <w:sz w:val="24"/>
          <w:szCs w:val="24"/>
        </w:rPr>
        <w:t xml:space="preserve"> </w:t>
      </w:r>
      <w:r w:rsidRPr="00DF64D3">
        <w:rPr>
          <w:rFonts w:ascii="Times New Roman"/>
          <w:spacing w:val="-1"/>
          <w:sz w:val="24"/>
          <w:szCs w:val="24"/>
        </w:rPr>
        <w:t>representatives</w:t>
      </w:r>
      <w:r w:rsidRPr="00DF64D3">
        <w:rPr>
          <w:rFonts w:ascii="Times New Roman"/>
          <w:sz w:val="24"/>
          <w:szCs w:val="24"/>
        </w:rPr>
        <w:t xml:space="preserve"> </w:t>
      </w:r>
      <w:r w:rsidRPr="00DF64D3">
        <w:rPr>
          <w:rFonts w:ascii="Times New Roman"/>
          <w:spacing w:val="-1"/>
          <w:sz w:val="24"/>
          <w:szCs w:val="24"/>
        </w:rPr>
        <w:t>shall</w:t>
      </w:r>
      <w:r w:rsidRPr="00DF64D3">
        <w:rPr>
          <w:rFonts w:ascii="Times New Roman"/>
          <w:spacing w:val="1"/>
          <w:sz w:val="24"/>
          <w:szCs w:val="24"/>
        </w:rPr>
        <w:t xml:space="preserve"> </w:t>
      </w:r>
      <w:r w:rsidRPr="00DF64D3">
        <w:rPr>
          <w:rFonts w:ascii="Times New Roman"/>
          <w:spacing w:val="-1"/>
          <w:sz w:val="24"/>
          <w:szCs w:val="24"/>
        </w:rPr>
        <w:t>have</w:t>
      </w:r>
      <w:r w:rsidRPr="00DF64D3">
        <w:rPr>
          <w:rFonts w:ascii="Times New Roman"/>
          <w:sz w:val="24"/>
          <w:szCs w:val="24"/>
        </w:rPr>
        <w:t xml:space="preserve"> no</w:t>
      </w:r>
      <w:r w:rsidRPr="00DF64D3">
        <w:rPr>
          <w:rFonts w:ascii="Times New Roman"/>
          <w:spacing w:val="-3"/>
          <w:sz w:val="24"/>
          <w:szCs w:val="24"/>
        </w:rPr>
        <w:t xml:space="preserve"> </w:t>
      </w:r>
      <w:r w:rsidRPr="00DF64D3">
        <w:rPr>
          <w:rFonts w:ascii="Times New Roman"/>
          <w:sz w:val="24"/>
          <w:szCs w:val="24"/>
        </w:rPr>
        <w:t>term</w:t>
      </w:r>
      <w:r w:rsidRPr="00DF64D3">
        <w:rPr>
          <w:rFonts w:ascii="Times New Roman"/>
          <w:spacing w:val="-4"/>
          <w:sz w:val="24"/>
          <w:szCs w:val="24"/>
        </w:rPr>
        <w:t xml:space="preserve"> </w:t>
      </w:r>
      <w:r w:rsidRPr="00DF64D3">
        <w:rPr>
          <w:rFonts w:ascii="Times New Roman"/>
          <w:spacing w:val="-1"/>
          <w:sz w:val="24"/>
          <w:szCs w:val="24"/>
        </w:rPr>
        <w:t>limits.</w:t>
      </w:r>
    </w:p>
    <w:p w:rsidR="00EF424B" w:rsidRPr="00DF64D3" w:rsidRDefault="00EF424B" w:rsidP="00EF424B">
      <w:pPr>
        <w:rPr>
          <w:rFonts w:ascii="Times New Roman" w:eastAsia="Times New Roman" w:hAnsi="Times New Roman" w:cs="Times New Roman"/>
          <w:sz w:val="24"/>
          <w:szCs w:val="24"/>
        </w:rPr>
      </w:pPr>
    </w:p>
    <w:p w:rsidR="00EF424B" w:rsidRPr="00DF64D3" w:rsidRDefault="00EF424B" w:rsidP="00EF424B">
      <w:pPr>
        <w:spacing w:before="9"/>
        <w:rPr>
          <w:rFonts w:ascii="Times New Roman" w:eastAsia="Times New Roman" w:hAnsi="Times New Roman" w:cs="Times New Roman"/>
          <w:sz w:val="24"/>
          <w:szCs w:val="24"/>
        </w:rPr>
      </w:pPr>
    </w:p>
    <w:p w:rsidR="00EF424B" w:rsidRDefault="00EF424B" w:rsidP="00DF64D3">
      <w:pPr>
        <w:pStyle w:val="BodyText"/>
        <w:ind w:left="0" w:firstLine="119"/>
      </w:pPr>
      <w:r>
        <w:rPr>
          <w:spacing w:val="-1"/>
          <w:u w:val="single" w:color="000000"/>
        </w:rPr>
        <w:t>Section</w:t>
      </w:r>
      <w:r>
        <w:rPr>
          <w:u w:val="single" w:color="000000"/>
        </w:rPr>
        <w:t xml:space="preserve"> </w:t>
      </w:r>
      <w:r>
        <w:rPr>
          <w:spacing w:val="-1"/>
          <w:u w:val="single" w:color="000000"/>
        </w:rPr>
        <w:t>D:</w:t>
      </w:r>
      <w:r>
        <w:rPr>
          <w:u w:val="single" w:color="000000"/>
        </w:rPr>
        <w:t xml:space="preserve"> </w:t>
      </w:r>
      <w:r>
        <w:rPr>
          <w:spacing w:val="-1"/>
          <w:u w:val="single" w:color="000000"/>
        </w:rPr>
        <w:t>Vacancies</w:t>
      </w:r>
      <w:r>
        <w:rPr>
          <w:spacing w:val="-2"/>
          <w:u w:val="single" w:color="000000"/>
        </w:rPr>
        <w:t xml:space="preserve"> </w:t>
      </w:r>
      <w:r>
        <w:rPr>
          <w:u w:val="single" w:color="000000"/>
        </w:rPr>
        <w:t>of</w:t>
      </w:r>
      <w:r>
        <w:rPr>
          <w:spacing w:val="-3"/>
          <w:u w:val="single" w:color="000000"/>
        </w:rPr>
        <w:t xml:space="preserve"> </w:t>
      </w:r>
      <w:r>
        <w:rPr>
          <w:spacing w:val="-1"/>
          <w:u w:val="single" w:color="000000"/>
        </w:rPr>
        <w:t>Departmental</w:t>
      </w:r>
      <w:r>
        <w:rPr>
          <w:u w:val="single" w:color="000000"/>
        </w:rPr>
        <w:t xml:space="preserve"> </w:t>
      </w:r>
      <w:r>
        <w:rPr>
          <w:spacing w:val="-1"/>
          <w:u w:val="single" w:color="000000"/>
        </w:rPr>
        <w:t>Representatives</w:t>
      </w:r>
    </w:p>
    <w:p w:rsidR="00EF424B" w:rsidRDefault="00EF424B" w:rsidP="00EF424B">
      <w:pPr>
        <w:spacing w:before="11"/>
        <w:rPr>
          <w:rFonts w:ascii="Times New Roman" w:eastAsia="Times New Roman" w:hAnsi="Times New Roman" w:cs="Times New Roman"/>
          <w:sz w:val="16"/>
          <w:szCs w:val="16"/>
        </w:rPr>
      </w:pPr>
    </w:p>
    <w:p w:rsidR="00EF424B" w:rsidRDefault="00EF424B" w:rsidP="00EF424B">
      <w:pPr>
        <w:pStyle w:val="BodyText"/>
        <w:spacing w:before="70" w:line="480" w:lineRule="auto"/>
        <w:ind w:left="119" w:right="164"/>
      </w:pPr>
      <w:r>
        <w:rPr>
          <w:spacing w:val="-1"/>
        </w:rPr>
        <w:t>Resignation</w:t>
      </w:r>
      <w:r>
        <w:t xml:space="preserve"> of</w:t>
      </w:r>
      <w:r>
        <w:rPr>
          <w:spacing w:val="-3"/>
        </w:rPr>
        <w:t xml:space="preserve"> </w:t>
      </w:r>
      <w:r>
        <w:t>a</w:t>
      </w:r>
      <w:r>
        <w:rPr>
          <w:spacing w:val="1"/>
        </w:rPr>
        <w:t xml:space="preserve"> </w:t>
      </w:r>
      <w:r>
        <w:rPr>
          <w:spacing w:val="-1"/>
        </w:rPr>
        <w:t>department</w:t>
      </w:r>
      <w:r>
        <w:t xml:space="preserve"> </w:t>
      </w:r>
      <w:r>
        <w:rPr>
          <w:spacing w:val="-1"/>
        </w:rPr>
        <w:t>representative</w:t>
      </w:r>
      <w:r>
        <w:rPr>
          <w:spacing w:val="1"/>
        </w:rPr>
        <w:t xml:space="preserve"> </w:t>
      </w:r>
      <w:r>
        <w:rPr>
          <w:spacing w:val="-1"/>
        </w:rPr>
        <w:t>shall</w:t>
      </w:r>
      <w:r>
        <w:t xml:space="preserve"> </w:t>
      </w:r>
      <w:r>
        <w:rPr>
          <w:spacing w:val="-2"/>
        </w:rPr>
        <w:t xml:space="preserve">be </w:t>
      </w:r>
      <w:r>
        <w:rPr>
          <w:spacing w:val="-1"/>
        </w:rPr>
        <w:t>presented</w:t>
      </w:r>
      <w:r>
        <w:t xml:space="preserve"> in </w:t>
      </w:r>
      <w:r>
        <w:rPr>
          <w:spacing w:val="-1"/>
        </w:rPr>
        <w:t>writing</w:t>
      </w:r>
      <w:r>
        <w:rPr>
          <w:spacing w:val="-3"/>
        </w:rPr>
        <w:t xml:space="preserve"> </w:t>
      </w:r>
      <w:r>
        <w:t xml:space="preserve">to </w:t>
      </w:r>
      <w:r>
        <w:rPr>
          <w:spacing w:val="-1"/>
        </w:rPr>
        <w:t>the</w:t>
      </w:r>
      <w:r>
        <w:rPr>
          <w:spacing w:val="-2"/>
        </w:rPr>
        <w:t xml:space="preserve"> </w:t>
      </w:r>
      <w:r>
        <w:rPr>
          <w:spacing w:val="-1"/>
        </w:rPr>
        <w:t>Academic</w:t>
      </w:r>
      <w:r>
        <w:rPr>
          <w:spacing w:val="1"/>
        </w:rPr>
        <w:t xml:space="preserve"> </w:t>
      </w:r>
      <w:r>
        <w:rPr>
          <w:spacing w:val="-1"/>
        </w:rPr>
        <w:t>Senate</w:t>
      </w:r>
      <w:r>
        <w:rPr>
          <w:spacing w:val="69"/>
        </w:rPr>
        <w:t xml:space="preserve"> </w:t>
      </w:r>
      <w:r>
        <w:rPr>
          <w:spacing w:val="-1"/>
        </w:rPr>
        <w:t>President.</w:t>
      </w:r>
      <w:r>
        <w:rPr>
          <w:spacing w:val="57"/>
        </w:rPr>
        <w:t xml:space="preserve"> </w:t>
      </w:r>
      <w:r>
        <w:rPr>
          <w:spacing w:val="-2"/>
        </w:rPr>
        <w:t>If</w:t>
      </w:r>
      <w:r>
        <w:rPr>
          <w:spacing w:val="-3"/>
        </w:rPr>
        <w:t xml:space="preserve"> </w:t>
      </w:r>
      <w:r>
        <w:t xml:space="preserve">an </w:t>
      </w:r>
      <w:r>
        <w:rPr>
          <w:spacing w:val="-1"/>
        </w:rPr>
        <w:t>alternate</w:t>
      </w:r>
      <w:r>
        <w:rPr>
          <w:spacing w:val="1"/>
        </w:rPr>
        <w:t xml:space="preserve"> </w:t>
      </w:r>
      <w:r>
        <w:rPr>
          <w:spacing w:val="-1"/>
        </w:rPr>
        <w:t>representative</w:t>
      </w:r>
      <w:r>
        <w:rPr>
          <w:spacing w:val="1"/>
        </w:rPr>
        <w:t xml:space="preserve"> </w:t>
      </w:r>
      <w:r>
        <w:t>has</w:t>
      </w:r>
      <w:r>
        <w:rPr>
          <w:spacing w:val="-1"/>
        </w:rPr>
        <w:t xml:space="preserve"> already</w:t>
      </w:r>
      <w:r>
        <w:rPr>
          <w:spacing w:val="-3"/>
        </w:rPr>
        <w:t xml:space="preserve"> </w:t>
      </w:r>
      <w:r>
        <w:t>been</w:t>
      </w:r>
      <w:r>
        <w:rPr>
          <w:spacing w:val="-3"/>
        </w:rPr>
        <w:t xml:space="preserve"> </w:t>
      </w:r>
      <w:r>
        <w:rPr>
          <w:spacing w:val="-1"/>
        </w:rPr>
        <w:t>elected</w:t>
      </w:r>
      <w:r>
        <w:t xml:space="preserve"> by</w:t>
      </w:r>
      <w:r>
        <w:rPr>
          <w:spacing w:val="-5"/>
        </w:rPr>
        <w:t xml:space="preserve"> </w:t>
      </w:r>
      <w:r>
        <w:t>the</w:t>
      </w:r>
      <w:r>
        <w:rPr>
          <w:spacing w:val="1"/>
        </w:rPr>
        <w:t xml:space="preserve"> </w:t>
      </w:r>
      <w:r>
        <w:rPr>
          <w:spacing w:val="-1"/>
        </w:rPr>
        <w:t>department,</w:t>
      </w:r>
      <w:r>
        <w:rPr>
          <w:spacing w:val="-3"/>
        </w:rPr>
        <w:t xml:space="preserve"> </w:t>
      </w:r>
      <w:r>
        <w:t>this</w:t>
      </w:r>
      <w:r>
        <w:rPr>
          <w:spacing w:val="-1"/>
        </w:rPr>
        <w:t xml:space="preserve"> person</w:t>
      </w:r>
      <w:r>
        <w:t xml:space="preserve"> </w:t>
      </w:r>
      <w:r>
        <w:rPr>
          <w:spacing w:val="-1"/>
        </w:rPr>
        <w:t>shall</w:t>
      </w:r>
      <w:r>
        <w:rPr>
          <w:spacing w:val="63"/>
        </w:rPr>
        <w:t xml:space="preserve"> </w:t>
      </w:r>
      <w:r>
        <w:t>take</w:t>
      </w:r>
      <w:r>
        <w:rPr>
          <w:spacing w:val="1"/>
        </w:rPr>
        <w:t xml:space="preserve"> </w:t>
      </w:r>
      <w:r>
        <w:rPr>
          <w:spacing w:val="-2"/>
        </w:rPr>
        <w:t>on</w:t>
      </w:r>
      <w:r>
        <w:t xml:space="preserve"> </w:t>
      </w:r>
      <w:r>
        <w:rPr>
          <w:spacing w:val="-1"/>
        </w:rPr>
        <w:t>the</w:t>
      </w:r>
      <w:r>
        <w:rPr>
          <w:spacing w:val="1"/>
        </w:rPr>
        <w:t xml:space="preserve"> </w:t>
      </w:r>
      <w:r>
        <w:rPr>
          <w:spacing w:val="-1"/>
        </w:rPr>
        <w:t>position;</w:t>
      </w:r>
      <w:r>
        <w:t xml:space="preserve"> if</w:t>
      </w:r>
      <w:r>
        <w:rPr>
          <w:spacing w:val="-3"/>
        </w:rPr>
        <w:t xml:space="preserve"> </w:t>
      </w:r>
      <w:r>
        <w:rPr>
          <w:spacing w:val="-1"/>
        </w:rPr>
        <w:t>not,</w:t>
      </w:r>
      <w:r>
        <w:t xml:space="preserve"> the</w:t>
      </w:r>
      <w:r>
        <w:rPr>
          <w:spacing w:val="1"/>
        </w:rPr>
        <w:t xml:space="preserve"> </w:t>
      </w:r>
      <w:r>
        <w:rPr>
          <w:spacing w:val="-1"/>
        </w:rPr>
        <w:t>department</w:t>
      </w:r>
      <w:r>
        <w:t xml:space="preserve"> </w:t>
      </w:r>
      <w:r>
        <w:rPr>
          <w:spacing w:val="-1"/>
        </w:rPr>
        <w:t>shall</w:t>
      </w:r>
      <w:r>
        <w:t xml:space="preserve"> </w:t>
      </w:r>
      <w:r>
        <w:rPr>
          <w:spacing w:val="-1"/>
        </w:rPr>
        <w:t>hold</w:t>
      </w:r>
      <w:r>
        <w:rPr>
          <w:spacing w:val="-3"/>
        </w:rPr>
        <w:t xml:space="preserve"> </w:t>
      </w:r>
      <w:r>
        <w:t>new</w:t>
      </w:r>
      <w:r>
        <w:rPr>
          <w:spacing w:val="-1"/>
        </w:rPr>
        <w:t xml:space="preserve"> elections according</w:t>
      </w:r>
      <w:r>
        <w:rPr>
          <w:spacing w:val="-3"/>
        </w:rPr>
        <w:t xml:space="preserve"> </w:t>
      </w:r>
      <w:r>
        <w:t>to the</w:t>
      </w:r>
      <w:r>
        <w:rPr>
          <w:spacing w:val="1"/>
        </w:rPr>
        <w:t xml:space="preserve"> </w:t>
      </w:r>
      <w:r>
        <w:rPr>
          <w:spacing w:val="-2"/>
        </w:rPr>
        <w:t>By-Laws,</w:t>
      </w:r>
      <w:r>
        <w:rPr>
          <w:spacing w:val="63"/>
        </w:rPr>
        <w:t xml:space="preserve"> </w:t>
      </w:r>
      <w:r>
        <w:rPr>
          <w:spacing w:val="-1"/>
        </w:rPr>
        <w:t>Article</w:t>
      </w:r>
      <w:r>
        <w:rPr>
          <w:spacing w:val="1"/>
        </w:rPr>
        <w:t xml:space="preserve"> </w:t>
      </w:r>
      <w:r>
        <w:rPr>
          <w:spacing w:val="-3"/>
        </w:rPr>
        <w:t>VI.</w:t>
      </w:r>
    </w:p>
    <w:p w:rsidR="00EF424B" w:rsidRDefault="00EF424B" w:rsidP="00EF424B">
      <w:pPr>
        <w:spacing w:before="7"/>
        <w:rPr>
          <w:rFonts w:ascii="Times New Roman" w:eastAsia="Times New Roman" w:hAnsi="Times New Roman" w:cs="Times New Roman"/>
          <w:sz w:val="21"/>
          <w:szCs w:val="21"/>
        </w:rPr>
      </w:pPr>
    </w:p>
    <w:p w:rsidR="00EF424B" w:rsidRDefault="00EF424B" w:rsidP="00DF64D3">
      <w:pPr>
        <w:pStyle w:val="BodyText"/>
        <w:ind w:left="0" w:firstLine="119"/>
        <w:jc w:val="center"/>
      </w:pPr>
      <w:r>
        <w:rPr>
          <w:spacing w:val="-1"/>
          <w:u w:val="single" w:color="000000"/>
        </w:rPr>
        <w:t>ARTICLE</w:t>
      </w:r>
      <w:r>
        <w:rPr>
          <w:u w:val="single" w:color="000000"/>
        </w:rPr>
        <w:t xml:space="preserve"> </w:t>
      </w:r>
      <w:r>
        <w:rPr>
          <w:spacing w:val="-1"/>
          <w:u w:val="single" w:color="000000"/>
        </w:rPr>
        <w:t>VII:</w:t>
      </w:r>
      <w:r>
        <w:rPr>
          <w:u w:val="single" w:color="000000"/>
        </w:rPr>
        <w:t xml:space="preserve"> </w:t>
      </w:r>
      <w:r>
        <w:rPr>
          <w:spacing w:val="-1"/>
          <w:u w:val="single" w:color="000000"/>
        </w:rPr>
        <w:t>THE</w:t>
      </w:r>
      <w:r>
        <w:rPr>
          <w:u w:val="single" w:color="000000"/>
        </w:rPr>
        <w:t xml:space="preserve"> </w:t>
      </w:r>
      <w:r>
        <w:rPr>
          <w:spacing w:val="-1"/>
          <w:u w:val="single" w:color="000000"/>
        </w:rPr>
        <w:t>ACADEMIC SENATE</w:t>
      </w:r>
      <w:r>
        <w:rPr>
          <w:u w:val="single" w:color="000000"/>
        </w:rPr>
        <w:t xml:space="preserve"> </w:t>
      </w:r>
      <w:r>
        <w:rPr>
          <w:spacing w:val="-1"/>
          <w:u w:val="single" w:color="000000"/>
        </w:rPr>
        <w:t>EXECUTIVE</w:t>
      </w:r>
      <w:r>
        <w:rPr>
          <w:u w:val="single" w:color="000000"/>
        </w:rPr>
        <w:t xml:space="preserve"> </w:t>
      </w:r>
      <w:r>
        <w:rPr>
          <w:spacing w:val="-1"/>
          <w:u w:val="single" w:color="000000"/>
        </w:rPr>
        <w:t>OFFICERS</w:t>
      </w:r>
    </w:p>
    <w:p w:rsidR="00EF424B" w:rsidRDefault="00EF424B" w:rsidP="00EF424B">
      <w:pPr>
        <w:spacing w:before="8"/>
        <w:rPr>
          <w:rFonts w:ascii="Times New Roman" w:eastAsia="Times New Roman" w:hAnsi="Times New Roman" w:cs="Times New Roman"/>
          <w:sz w:val="14"/>
          <w:szCs w:val="14"/>
        </w:rPr>
      </w:pPr>
    </w:p>
    <w:p w:rsidR="00EF424B" w:rsidRDefault="00EF424B" w:rsidP="00DF64D3">
      <w:pPr>
        <w:pStyle w:val="BodyText"/>
        <w:spacing w:before="70" w:line="457" w:lineRule="auto"/>
        <w:ind w:left="119" w:right="39"/>
      </w:pPr>
      <w:r>
        <w:rPr>
          <w:spacing w:val="-1"/>
        </w:rP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Executive</w:t>
      </w:r>
      <w:r>
        <w:rPr>
          <w:spacing w:val="1"/>
        </w:rPr>
        <w:t xml:space="preserve"> </w:t>
      </w:r>
      <w:r>
        <w:rPr>
          <w:spacing w:val="-1"/>
        </w:rPr>
        <w:t>Officers”</w:t>
      </w:r>
      <w:r>
        <w:rPr>
          <w:spacing w:val="1"/>
        </w:rPr>
        <w:t xml:space="preserve"> </w:t>
      </w:r>
      <w:r>
        <w:rPr>
          <w:spacing w:val="-1"/>
        </w:rPr>
        <w:t xml:space="preserve">refers </w:t>
      </w:r>
      <w:r>
        <w:t>to</w:t>
      </w:r>
      <w:r>
        <w:rPr>
          <w:spacing w:val="-3"/>
        </w:rPr>
        <w:t xml:space="preserve"> </w:t>
      </w:r>
      <w:r>
        <w:t>the</w:t>
      </w:r>
      <w:r>
        <w:rPr>
          <w:spacing w:val="1"/>
        </w:rPr>
        <w:t xml:space="preserve"> </w:t>
      </w:r>
      <w:r>
        <w:rPr>
          <w:spacing w:val="-1"/>
        </w:rPr>
        <w:t xml:space="preserve">officers </w:t>
      </w:r>
      <w:r>
        <w:t>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3"/>
        </w:rPr>
        <w:t xml:space="preserve"> </w:t>
      </w:r>
      <w:r>
        <w:rPr>
          <w:spacing w:val="-1"/>
        </w:rPr>
        <w:t>elected</w:t>
      </w:r>
      <w:r>
        <w:t xml:space="preserve"> by</w:t>
      </w:r>
      <w:r>
        <w:rPr>
          <w:spacing w:val="43"/>
        </w:rPr>
        <w:t xml:space="preserve"> </w:t>
      </w:r>
      <w:r>
        <w:t>the</w:t>
      </w:r>
      <w:r>
        <w:rPr>
          <w:spacing w:val="1"/>
        </w:rPr>
        <w:t xml:space="preserve"> </w:t>
      </w:r>
      <w:r>
        <w:rPr>
          <w:spacing w:val="-1"/>
        </w:rPr>
        <w:t>general</w:t>
      </w:r>
      <w:r>
        <w:t xml:space="preserve"> </w:t>
      </w:r>
      <w:r>
        <w:rPr>
          <w:spacing w:val="-1"/>
        </w:rPr>
        <w:t>membership.</w:t>
      </w:r>
    </w:p>
    <w:p w:rsidR="00EF424B" w:rsidRDefault="00EF424B" w:rsidP="00EF424B">
      <w:pPr>
        <w:spacing w:before="1"/>
        <w:rPr>
          <w:rFonts w:ascii="Times New Roman" w:eastAsia="Times New Roman" w:hAnsi="Times New Roman" w:cs="Times New Roman"/>
          <w:sz w:val="24"/>
          <w:szCs w:val="24"/>
        </w:rPr>
      </w:pPr>
    </w:p>
    <w:p w:rsidR="00EF424B" w:rsidRDefault="00EF424B" w:rsidP="00DF64D3">
      <w:pPr>
        <w:pStyle w:val="BodyText"/>
        <w:ind w:left="0" w:firstLine="119"/>
      </w:pPr>
      <w:r>
        <w:rPr>
          <w:spacing w:val="-1"/>
          <w:u w:val="single" w:color="000000"/>
        </w:rPr>
        <w:t>Section</w:t>
      </w:r>
      <w:r>
        <w:rPr>
          <w:u w:val="single" w:color="000000"/>
        </w:rPr>
        <w:t xml:space="preserve"> </w:t>
      </w:r>
      <w:r>
        <w:rPr>
          <w:spacing w:val="-1"/>
          <w:u w:val="single" w:color="000000"/>
        </w:rPr>
        <w:t>A:</w:t>
      </w:r>
      <w:r>
        <w:rPr>
          <w:u w:val="single" w:color="000000"/>
        </w:rPr>
        <w:t xml:space="preserve"> </w:t>
      </w:r>
      <w:r>
        <w:rPr>
          <w:spacing w:val="-1"/>
          <w:u w:val="single" w:color="000000"/>
        </w:rPr>
        <w:t>Executive</w:t>
      </w:r>
      <w:r>
        <w:rPr>
          <w:u w:val="single" w:color="000000"/>
        </w:rPr>
        <w:t xml:space="preserve"> </w:t>
      </w:r>
      <w:r>
        <w:rPr>
          <w:spacing w:val="-1"/>
          <w:u w:val="single" w:color="000000"/>
        </w:rPr>
        <w:t>Officer Positions</w:t>
      </w:r>
    </w:p>
    <w:p w:rsidR="00EF424B" w:rsidRDefault="00EF424B" w:rsidP="00EF424B">
      <w:pPr>
        <w:spacing w:before="8"/>
        <w:rPr>
          <w:rFonts w:ascii="Times New Roman" w:eastAsia="Times New Roman" w:hAnsi="Times New Roman" w:cs="Times New Roman"/>
          <w:sz w:val="14"/>
          <w:szCs w:val="14"/>
        </w:rPr>
      </w:pPr>
    </w:p>
    <w:p w:rsidR="00EF424B" w:rsidRDefault="00EF424B" w:rsidP="00DF64D3">
      <w:pPr>
        <w:pStyle w:val="BodyText"/>
        <w:spacing w:before="70" w:line="457" w:lineRule="auto"/>
        <w:ind w:left="119" w:right="164"/>
      </w:pP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shall</w:t>
      </w:r>
      <w:r>
        <w:t xml:space="preserve"> </w:t>
      </w:r>
      <w:r>
        <w:rPr>
          <w:spacing w:val="-1"/>
        </w:rPr>
        <w:t>have</w:t>
      </w:r>
      <w:r>
        <w:rPr>
          <w:spacing w:val="1"/>
        </w:rPr>
        <w:t xml:space="preserve"> </w:t>
      </w:r>
      <w:r>
        <w:rPr>
          <w:spacing w:val="-1"/>
        </w:rPr>
        <w:t>elected</w:t>
      </w:r>
      <w:r>
        <w:rPr>
          <w:spacing w:val="-3"/>
        </w:rPr>
        <w:t xml:space="preserve"> </w:t>
      </w:r>
      <w:r>
        <w:rPr>
          <w:spacing w:val="-1"/>
        </w:rPr>
        <w:t>Executive</w:t>
      </w:r>
      <w:r>
        <w:rPr>
          <w:spacing w:val="1"/>
        </w:rPr>
        <w:t xml:space="preserve"> </w:t>
      </w:r>
      <w:r>
        <w:rPr>
          <w:spacing w:val="-1"/>
        </w:rPr>
        <w:t>Officers</w:t>
      </w:r>
      <w:r>
        <w:rPr>
          <w:spacing w:val="-2"/>
        </w:rPr>
        <w:t xml:space="preserve"> </w:t>
      </w:r>
      <w:r>
        <w:t>as</w:t>
      </w:r>
      <w:r>
        <w:rPr>
          <w:spacing w:val="-1"/>
        </w:rPr>
        <w:t xml:space="preserve"> determined</w:t>
      </w:r>
      <w:r>
        <w:rPr>
          <w:spacing w:val="-3"/>
        </w:rPr>
        <w:t xml:space="preserve"> </w:t>
      </w:r>
      <w:r>
        <w:t xml:space="preserve">in </w:t>
      </w:r>
      <w:r>
        <w:rPr>
          <w:spacing w:val="-1"/>
        </w:rPr>
        <w:t>the</w:t>
      </w:r>
      <w:r>
        <w:rPr>
          <w:spacing w:val="1"/>
        </w:rPr>
        <w:t xml:space="preserve"> </w:t>
      </w:r>
      <w:r>
        <w:rPr>
          <w:spacing w:val="-1"/>
        </w:rPr>
        <w:t>By-Laws,</w:t>
      </w:r>
      <w:r>
        <w:t xml:space="preserve"> </w:t>
      </w:r>
      <w:r>
        <w:rPr>
          <w:spacing w:val="-1"/>
        </w:rPr>
        <w:t>Article</w:t>
      </w:r>
      <w:r>
        <w:rPr>
          <w:spacing w:val="57"/>
        </w:rPr>
        <w:t xml:space="preserve"> </w:t>
      </w:r>
      <w:r>
        <w:rPr>
          <w:spacing w:val="-2"/>
        </w:rPr>
        <w:t>VII.</w:t>
      </w:r>
    </w:p>
    <w:p w:rsidR="00EF424B" w:rsidRDefault="00EF424B" w:rsidP="00EF424B">
      <w:pPr>
        <w:spacing w:before="1"/>
        <w:rPr>
          <w:rFonts w:ascii="Times New Roman" w:eastAsia="Times New Roman" w:hAnsi="Times New Roman" w:cs="Times New Roman"/>
          <w:sz w:val="24"/>
          <w:szCs w:val="24"/>
        </w:rPr>
      </w:pPr>
    </w:p>
    <w:p w:rsidR="00EF424B" w:rsidRDefault="00EF424B" w:rsidP="00DF64D3">
      <w:pPr>
        <w:pStyle w:val="BodyText"/>
        <w:ind w:left="0" w:firstLine="119"/>
      </w:pPr>
      <w:r>
        <w:rPr>
          <w:spacing w:val="-1"/>
          <w:u w:val="single" w:color="000000"/>
        </w:rPr>
        <w:lastRenderedPageBreak/>
        <w:t>Section</w:t>
      </w:r>
      <w:r>
        <w:rPr>
          <w:u w:val="single" w:color="000000"/>
        </w:rPr>
        <w:t xml:space="preserve"> </w:t>
      </w:r>
      <w:r>
        <w:rPr>
          <w:spacing w:val="-1"/>
          <w:u w:val="single" w:color="000000"/>
        </w:rPr>
        <w:t>B:</w:t>
      </w:r>
      <w:r>
        <w:rPr>
          <w:u w:val="single" w:color="000000"/>
        </w:rPr>
        <w:t xml:space="preserve"> </w:t>
      </w:r>
      <w:r>
        <w:rPr>
          <w:spacing w:val="-1"/>
          <w:u w:val="single" w:color="000000"/>
        </w:rPr>
        <w:t xml:space="preserve">Duties </w:t>
      </w:r>
      <w:r>
        <w:rPr>
          <w:u w:val="single" w:color="000000"/>
        </w:rPr>
        <w:t>of</w:t>
      </w:r>
      <w:r>
        <w:rPr>
          <w:spacing w:val="-3"/>
          <w:u w:val="single" w:color="000000"/>
        </w:rPr>
        <w:t xml:space="preserve"> </w:t>
      </w:r>
      <w:r>
        <w:rPr>
          <w:spacing w:val="-1"/>
          <w:u w:val="single" w:color="000000"/>
        </w:rPr>
        <w:t>Executive</w:t>
      </w:r>
      <w:r>
        <w:rPr>
          <w:u w:val="single" w:color="000000"/>
        </w:rPr>
        <w:t xml:space="preserve"> </w:t>
      </w:r>
      <w:r>
        <w:rPr>
          <w:spacing w:val="-1"/>
          <w:u w:val="single" w:color="000000"/>
        </w:rPr>
        <w:t>Officers</w:t>
      </w:r>
    </w:p>
    <w:p w:rsidR="00EF424B" w:rsidRDefault="00EF424B" w:rsidP="00EF424B">
      <w:pPr>
        <w:spacing w:before="8"/>
        <w:rPr>
          <w:rFonts w:ascii="Times New Roman" w:eastAsia="Times New Roman" w:hAnsi="Times New Roman" w:cs="Times New Roman"/>
          <w:sz w:val="14"/>
          <w:szCs w:val="14"/>
        </w:rPr>
      </w:pPr>
    </w:p>
    <w:p w:rsidR="00EF424B" w:rsidRDefault="00EF424B" w:rsidP="00DF64D3">
      <w:pPr>
        <w:pStyle w:val="BodyText"/>
        <w:spacing w:before="70" w:line="457" w:lineRule="auto"/>
        <w:ind w:left="119" w:right="39"/>
      </w:pPr>
      <w:r>
        <w:t>The</w:t>
      </w:r>
      <w:r>
        <w:rPr>
          <w:spacing w:val="1"/>
        </w:rPr>
        <w:t xml:space="preserve"> </w:t>
      </w:r>
      <w:r>
        <w:rPr>
          <w:spacing w:val="-1"/>
        </w:rPr>
        <w:t xml:space="preserve">duties </w:t>
      </w:r>
      <w:r>
        <w:t>of</w:t>
      </w:r>
      <w:r>
        <w:rPr>
          <w:spacing w:val="-3"/>
        </w:rPr>
        <w:t xml:space="preserve"> </w:t>
      </w:r>
      <w:r>
        <w:t>the</w:t>
      </w:r>
      <w:r>
        <w:rPr>
          <w:spacing w:val="-2"/>
        </w:rPr>
        <w:t xml:space="preserve"> </w:t>
      </w:r>
      <w:r>
        <w:rPr>
          <w:spacing w:val="-1"/>
        </w:rPr>
        <w:t>elected</w:t>
      </w:r>
      <w:r>
        <w:rPr>
          <w:spacing w:val="-3"/>
        </w:rPr>
        <w:t xml:space="preserve"> </w:t>
      </w:r>
      <w:r>
        <w:rPr>
          <w:spacing w:val="-1"/>
        </w:rPr>
        <w:t>Executive</w:t>
      </w:r>
      <w:r>
        <w:rPr>
          <w:spacing w:val="1"/>
        </w:rPr>
        <w:t xml:space="preserve"> </w:t>
      </w:r>
      <w:r>
        <w:rPr>
          <w:spacing w:val="-1"/>
        </w:rPr>
        <w:t>Officers shall</w:t>
      </w:r>
      <w:r>
        <w:t xml:space="preserve"> </w:t>
      </w:r>
      <w:r>
        <w:rPr>
          <w:spacing w:val="-2"/>
        </w:rPr>
        <w:t>be</w:t>
      </w:r>
      <w:r>
        <w:rPr>
          <w:spacing w:val="1"/>
        </w:rPr>
        <w:t xml:space="preserve"> </w:t>
      </w:r>
      <w:r>
        <w:rPr>
          <w:spacing w:val="-1"/>
        </w:rPr>
        <w:t>those</w:t>
      </w:r>
      <w:r>
        <w:rPr>
          <w:spacing w:val="1"/>
        </w:rPr>
        <w:t xml:space="preserve"> </w:t>
      </w:r>
      <w:r>
        <w:rPr>
          <w:spacing w:val="-1"/>
        </w:rPr>
        <w:t>detailed</w:t>
      </w:r>
      <w:r>
        <w:t xml:space="preserve"> in</w:t>
      </w:r>
      <w:r>
        <w:rPr>
          <w:spacing w:val="-3"/>
        </w:rPr>
        <w:t xml:space="preserve"> </w:t>
      </w:r>
      <w:r>
        <w:t>the</w:t>
      </w:r>
      <w:r>
        <w:rPr>
          <w:spacing w:val="1"/>
        </w:rPr>
        <w:t xml:space="preserve"> </w:t>
      </w:r>
      <w:r>
        <w:rPr>
          <w:spacing w:val="-2"/>
        </w:rPr>
        <w:t>By-Laws,</w:t>
      </w:r>
      <w:r>
        <w:t xml:space="preserve"> </w:t>
      </w:r>
      <w:r>
        <w:rPr>
          <w:spacing w:val="-1"/>
        </w:rPr>
        <w:t>Article</w:t>
      </w:r>
      <w:r>
        <w:rPr>
          <w:spacing w:val="1"/>
        </w:rPr>
        <w:t xml:space="preserve"> </w:t>
      </w:r>
      <w:r>
        <w:rPr>
          <w:spacing w:val="-2"/>
        </w:rPr>
        <w:t>VII,</w:t>
      </w:r>
      <w:r>
        <w:t xml:space="preserve"> </w:t>
      </w:r>
      <w:r w:rsidR="00DF64D3">
        <w:t xml:space="preserve">and </w:t>
      </w:r>
      <w:r>
        <w:rPr>
          <w:spacing w:val="-1"/>
        </w:rPr>
        <w:t>outlined</w:t>
      </w:r>
      <w:r>
        <w:t xml:space="preserve"> in</w:t>
      </w:r>
      <w:r>
        <w:rPr>
          <w:spacing w:val="-3"/>
        </w:rPr>
        <w:t xml:space="preserve"> </w:t>
      </w:r>
      <w:r>
        <w:rPr>
          <w:rFonts w:cs="Times New Roman"/>
          <w:i/>
          <w:spacing w:val="-1"/>
        </w:rPr>
        <w:t xml:space="preserve">Robert’s Rules </w:t>
      </w:r>
      <w:r>
        <w:rPr>
          <w:rFonts w:cs="Times New Roman"/>
          <w:i/>
        </w:rPr>
        <w:t xml:space="preserve">of </w:t>
      </w:r>
      <w:r>
        <w:rPr>
          <w:rFonts w:cs="Times New Roman"/>
          <w:i/>
          <w:spacing w:val="-1"/>
        </w:rPr>
        <w:t>Order</w:t>
      </w:r>
      <w:r>
        <w:rPr>
          <w:spacing w:val="-1"/>
        </w:rPr>
        <w:t>.</w:t>
      </w:r>
    </w:p>
    <w:p w:rsidR="000809C6" w:rsidRDefault="000809C6" w:rsidP="00DF64D3">
      <w:pPr>
        <w:pStyle w:val="BodyText"/>
        <w:ind w:left="0" w:firstLine="119"/>
        <w:rPr>
          <w:spacing w:val="-1"/>
          <w:u w:val="single" w:color="000000"/>
        </w:rPr>
      </w:pPr>
    </w:p>
    <w:p w:rsidR="00EF424B" w:rsidRDefault="00EF424B" w:rsidP="00DF64D3">
      <w:pPr>
        <w:pStyle w:val="BodyText"/>
        <w:ind w:left="0" w:firstLine="119"/>
      </w:pPr>
      <w:r>
        <w:rPr>
          <w:spacing w:val="-1"/>
          <w:u w:val="single" w:color="000000"/>
        </w:rPr>
        <w:t>Section C:</w:t>
      </w:r>
      <w:r>
        <w:rPr>
          <w:spacing w:val="-2"/>
          <w:u w:val="single" w:color="000000"/>
        </w:rPr>
        <w:t xml:space="preserve"> </w:t>
      </w:r>
      <w:r>
        <w:rPr>
          <w:spacing w:val="-1"/>
          <w:u w:val="single" w:color="000000"/>
        </w:rPr>
        <w:t>Terms</w:t>
      </w:r>
      <w:r>
        <w:rPr>
          <w:spacing w:val="-2"/>
          <w:u w:val="single" w:color="000000"/>
        </w:rPr>
        <w:t xml:space="preserve"> </w:t>
      </w:r>
      <w:r>
        <w:rPr>
          <w:u w:val="single" w:color="000000"/>
        </w:rPr>
        <w:t>of</w:t>
      </w:r>
      <w:r>
        <w:rPr>
          <w:spacing w:val="-3"/>
          <w:u w:val="single" w:color="000000"/>
        </w:rPr>
        <w:t xml:space="preserve"> </w:t>
      </w:r>
      <w:r>
        <w:rPr>
          <w:spacing w:val="-1"/>
          <w:u w:val="single" w:color="000000"/>
        </w:rPr>
        <w:t>Executive</w:t>
      </w:r>
      <w:r>
        <w:rPr>
          <w:u w:val="single" w:color="000000"/>
        </w:rPr>
        <w:t xml:space="preserve"> </w:t>
      </w:r>
      <w:r>
        <w:rPr>
          <w:spacing w:val="-1"/>
          <w:u w:val="single" w:color="000000"/>
        </w:rPr>
        <w:t>Officers</w:t>
      </w:r>
    </w:p>
    <w:p w:rsidR="00EF424B" w:rsidRDefault="00EF424B" w:rsidP="00EF424B">
      <w:pPr>
        <w:spacing w:before="8"/>
        <w:rPr>
          <w:rFonts w:ascii="Times New Roman" w:eastAsia="Times New Roman" w:hAnsi="Times New Roman" w:cs="Times New Roman"/>
          <w:sz w:val="14"/>
          <w:szCs w:val="14"/>
        </w:rPr>
      </w:pPr>
    </w:p>
    <w:p w:rsidR="00EF424B" w:rsidRDefault="00EF424B" w:rsidP="00DF64D3">
      <w:pPr>
        <w:pStyle w:val="BodyText"/>
        <w:spacing w:before="70" w:line="457" w:lineRule="auto"/>
        <w:ind w:left="119" w:right="316"/>
      </w:pPr>
      <w:r>
        <w:t>The</w:t>
      </w:r>
      <w:r>
        <w:rPr>
          <w:spacing w:val="1"/>
        </w:rPr>
        <w:t xml:space="preserve"> </w:t>
      </w:r>
      <w:r>
        <w:rPr>
          <w:spacing w:val="-1"/>
        </w:rPr>
        <w:t>term</w:t>
      </w:r>
      <w:r>
        <w:rPr>
          <w:spacing w:val="-2"/>
        </w:rPr>
        <w:t xml:space="preserve"> </w:t>
      </w:r>
      <w:r>
        <w:t>of</w:t>
      </w:r>
      <w:r>
        <w:rPr>
          <w:spacing w:val="-3"/>
        </w:rPr>
        <w:t xml:space="preserve"> </w:t>
      </w:r>
      <w:r>
        <w:rPr>
          <w:spacing w:val="-1"/>
        </w:rPr>
        <w:t>office</w:t>
      </w:r>
      <w:r>
        <w:rPr>
          <w:spacing w:val="1"/>
        </w:rPr>
        <w:t xml:space="preserve"> </w:t>
      </w:r>
      <w:r>
        <w:rPr>
          <w:spacing w:val="-1"/>
        </w:rPr>
        <w:t>for</w:t>
      </w:r>
      <w:r>
        <w:t xml:space="preserve"> </w:t>
      </w:r>
      <w:r>
        <w:rPr>
          <w:spacing w:val="-1"/>
        </w:rPr>
        <w:t>each</w:t>
      </w:r>
      <w:r>
        <w:t xml:space="preserve"> </w:t>
      </w:r>
      <w:r>
        <w:rPr>
          <w:spacing w:val="-1"/>
        </w:rPr>
        <w:t>Senate</w:t>
      </w:r>
      <w:r>
        <w:rPr>
          <w:spacing w:val="1"/>
        </w:rPr>
        <w:t xml:space="preserve"> </w:t>
      </w:r>
      <w:r>
        <w:rPr>
          <w:spacing w:val="-1"/>
        </w:rPr>
        <w:t>Executive</w:t>
      </w:r>
      <w:r>
        <w:rPr>
          <w:spacing w:val="1"/>
        </w:rPr>
        <w:t xml:space="preserve"> </w:t>
      </w:r>
      <w:r>
        <w:rPr>
          <w:spacing w:val="-1"/>
        </w:rPr>
        <w:t>Officer</w:t>
      </w:r>
      <w:r>
        <w:t xml:space="preserve"> </w:t>
      </w:r>
      <w:r>
        <w:rPr>
          <w:spacing w:val="-1"/>
        </w:rPr>
        <w:t>shall</w:t>
      </w:r>
      <w:r>
        <w:t xml:space="preserve"> </w:t>
      </w:r>
      <w:r>
        <w:rPr>
          <w:spacing w:val="-2"/>
        </w:rPr>
        <w:t>be</w:t>
      </w:r>
      <w:r>
        <w:rPr>
          <w:spacing w:val="1"/>
        </w:rPr>
        <w:t xml:space="preserve"> </w:t>
      </w:r>
      <w:r>
        <w:rPr>
          <w:spacing w:val="-1"/>
        </w:rPr>
        <w:t>two</w:t>
      </w:r>
      <w:r>
        <w:t xml:space="preserve"> </w:t>
      </w:r>
      <w:r>
        <w:rPr>
          <w:spacing w:val="-1"/>
        </w:rPr>
        <w:t>years,</w:t>
      </w:r>
      <w:r>
        <w:t xml:space="preserve"> </w:t>
      </w:r>
      <w:r>
        <w:rPr>
          <w:spacing w:val="-1"/>
        </w:rPr>
        <w:t>beginning</w:t>
      </w:r>
      <w:r>
        <w:rPr>
          <w:spacing w:val="-3"/>
        </w:rPr>
        <w:t xml:space="preserve"> </w:t>
      </w:r>
      <w:r>
        <w:t>the</w:t>
      </w:r>
      <w:r>
        <w:rPr>
          <w:spacing w:val="1"/>
        </w:rPr>
        <w:t xml:space="preserve"> </w:t>
      </w:r>
      <w:r>
        <w:rPr>
          <w:spacing w:val="-1"/>
        </w:rPr>
        <w:t>first</w:t>
      </w:r>
      <w:r>
        <w:t xml:space="preserve"> day</w:t>
      </w:r>
      <w:r>
        <w:rPr>
          <w:spacing w:val="-5"/>
        </w:rPr>
        <w:t xml:space="preserve"> </w:t>
      </w:r>
      <w:r>
        <w:rPr>
          <w:spacing w:val="1"/>
        </w:rPr>
        <w:t>of</w:t>
      </w:r>
      <w:r>
        <w:rPr>
          <w:spacing w:val="49"/>
        </w:rPr>
        <w:t xml:space="preserve"> </w:t>
      </w:r>
      <w:r>
        <w:t>June</w:t>
      </w:r>
      <w:r>
        <w:rPr>
          <w:spacing w:val="1"/>
        </w:rPr>
        <w:t xml:space="preserve"> </w:t>
      </w:r>
      <w:r>
        <w:t>of</w:t>
      </w:r>
      <w:r>
        <w:rPr>
          <w:spacing w:val="-3"/>
        </w:rPr>
        <w:t xml:space="preserve"> </w:t>
      </w:r>
      <w:r>
        <w:rPr>
          <w:spacing w:val="-1"/>
        </w:rPr>
        <w:t>odd-numbered</w:t>
      </w:r>
      <w:r>
        <w:t xml:space="preserve"> </w:t>
      </w:r>
      <w:r>
        <w:rPr>
          <w:spacing w:val="-1"/>
        </w:rPr>
        <w:t>years.</w:t>
      </w:r>
    </w:p>
    <w:p w:rsidR="00EF424B" w:rsidRDefault="00EF424B" w:rsidP="00EF424B">
      <w:pPr>
        <w:spacing w:before="1"/>
        <w:rPr>
          <w:rFonts w:ascii="Times New Roman" w:eastAsia="Times New Roman" w:hAnsi="Times New Roman" w:cs="Times New Roman"/>
          <w:sz w:val="24"/>
          <w:szCs w:val="24"/>
        </w:rPr>
      </w:pPr>
    </w:p>
    <w:p w:rsidR="00EF424B" w:rsidRDefault="00EF424B" w:rsidP="00EF424B">
      <w:pPr>
        <w:pStyle w:val="BodyText"/>
        <w:spacing w:line="457" w:lineRule="auto"/>
        <w:ind w:left="119" w:right="316"/>
      </w:pPr>
      <w:r>
        <w:rPr>
          <w:spacing w:val="-1"/>
        </w:rPr>
        <w:t>Elections for</w:t>
      </w:r>
      <w:r>
        <w:t xml:space="preserve"> the</w:t>
      </w:r>
      <w:r>
        <w:rPr>
          <w:spacing w:val="1"/>
        </w:rPr>
        <w:t xml:space="preserve"> </w:t>
      </w:r>
      <w:r>
        <w:rPr>
          <w:spacing w:val="-1"/>
        </w:rPr>
        <w:t>Executive</w:t>
      </w:r>
      <w:r>
        <w:rPr>
          <w:spacing w:val="1"/>
        </w:rPr>
        <w:t xml:space="preserve"> </w:t>
      </w:r>
      <w:r>
        <w:rPr>
          <w:spacing w:val="-1"/>
        </w:rPr>
        <w:t>Officers shall</w:t>
      </w:r>
      <w:r>
        <w:t xml:space="preserve"> be</w:t>
      </w:r>
      <w:r>
        <w:rPr>
          <w:spacing w:val="1"/>
        </w:rPr>
        <w:t xml:space="preserve"> </w:t>
      </w:r>
      <w:r>
        <w:rPr>
          <w:spacing w:val="-1"/>
        </w:rPr>
        <w:t>held</w:t>
      </w:r>
      <w:r>
        <w:rPr>
          <w:spacing w:val="-3"/>
        </w:rPr>
        <w:t xml:space="preserve"> </w:t>
      </w:r>
      <w:r>
        <w:t>in</w:t>
      </w:r>
      <w:r>
        <w:rPr>
          <w:spacing w:val="-3"/>
        </w:rPr>
        <w:t xml:space="preserve"> </w:t>
      </w:r>
      <w:r>
        <w:t>the</w:t>
      </w:r>
      <w:r>
        <w:rPr>
          <w:spacing w:val="1"/>
        </w:rPr>
        <w:t xml:space="preserve"> </w:t>
      </w:r>
      <w:r>
        <w:rPr>
          <w:spacing w:val="-1"/>
        </w:rPr>
        <w:t>fall</w:t>
      </w:r>
      <w:r>
        <w:t xml:space="preserve"> </w:t>
      </w:r>
      <w:r>
        <w:rPr>
          <w:spacing w:val="-1"/>
        </w:rPr>
        <w:t>semester</w:t>
      </w:r>
      <w:r>
        <w:t xml:space="preserve"> of</w:t>
      </w:r>
      <w:r>
        <w:rPr>
          <w:spacing w:val="-3"/>
        </w:rPr>
        <w:t xml:space="preserve"> </w:t>
      </w:r>
      <w:r>
        <w:rPr>
          <w:spacing w:val="-1"/>
        </w:rPr>
        <w:t>even</w:t>
      </w:r>
      <w:r>
        <w:rPr>
          <w:spacing w:val="2"/>
        </w:rPr>
        <w:t xml:space="preserve"> </w:t>
      </w:r>
      <w:r>
        <w:rPr>
          <w:spacing w:val="-1"/>
        </w:rPr>
        <w:t>years.</w:t>
      </w:r>
      <w:r w:rsidR="00DF64D3">
        <w:t xml:space="preserve"> </w:t>
      </w:r>
      <w:r>
        <w:rPr>
          <w:spacing w:val="-1"/>
        </w:rPr>
        <w:t>Members</w:t>
      </w:r>
      <w:r>
        <w:rPr>
          <w:spacing w:val="45"/>
        </w:rPr>
        <w:t xml:space="preserve"> </w:t>
      </w:r>
      <w:r>
        <w:rPr>
          <w:spacing w:val="-1"/>
        </w:rPr>
        <w:t>elected</w:t>
      </w:r>
      <w:r>
        <w:t xml:space="preserve"> to </w:t>
      </w:r>
      <w:r>
        <w:rPr>
          <w:spacing w:val="-1"/>
        </w:rPr>
        <w:t>office</w:t>
      </w:r>
      <w:r>
        <w:rPr>
          <w:spacing w:val="1"/>
        </w:rPr>
        <w:t xml:space="preserve"> </w:t>
      </w:r>
      <w:r>
        <w:rPr>
          <w:spacing w:val="-1"/>
        </w:rPr>
        <w:t>shall</w:t>
      </w:r>
      <w:r>
        <w:t xml:space="preserve"> </w:t>
      </w:r>
      <w:r>
        <w:rPr>
          <w:spacing w:val="-1"/>
        </w:rPr>
        <w:t xml:space="preserve">shadow </w:t>
      </w:r>
      <w:r>
        <w:t>the</w:t>
      </w:r>
      <w:r>
        <w:rPr>
          <w:spacing w:val="1"/>
        </w:rPr>
        <w:t xml:space="preserve"> </w:t>
      </w:r>
      <w:r>
        <w:rPr>
          <w:spacing w:val="-1"/>
        </w:rPr>
        <w:t>current</w:t>
      </w:r>
      <w:r>
        <w:rPr>
          <w:spacing w:val="-2"/>
        </w:rPr>
        <w:t xml:space="preserve"> </w:t>
      </w:r>
      <w:r>
        <w:rPr>
          <w:spacing w:val="-1"/>
        </w:rPr>
        <w:t xml:space="preserve">officers </w:t>
      </w:r>
      <w:r>
        <w:t>during</w:t>
      </w:r>
      <w:r>
        <w:rPr>
          <w:spacing w:val="-3"/>
        </w:rPr>
        <w:t xml:space="preserve"> </w:t>
      </w:r>
      <w:r>
        <w:t>the</w:t>
      </w:r>
      <w:r>
        <w:rPr>
          <w:spacing w:val="1"/>
        </w:rPr>
        <w:t xml:space="preserve"> </w:t>
      </w:r>
      <w:proofErr w:type="gramStart"/>
      <w:r>
        <w:rPr>
          <w:spacing w:val="-1"/>
        </w:rPr>
        <w:t>Spring</w:t>
      </w:r>
      <w:proofErr w:type="gramEnd"/>
      <w:r>
        <w:rPr>
          <w:spacing w:val="-3"/>
        </w:rPr>
        <w:t xml:space="preserve"> </w:t>
      </w:r>
      <w:r>
        <w:rPr>
          <w:spacing w:val="-1"/>
        </w:rPr>
        <w:t>semester</w:t>
      </w:r>
      <w:r>
        <w:t xml:space="preserve"> </w:t>
      </w:r>
      <w:r>
        <w:rPr>
          <w:spacing w:val="-1"/>
        </w:rPr>
        <w:t>before</w:t>
      </w:r>
      <w:r>
        <w:rPr>
          <w:spacing w:val="1"/>
        </w:rPr>
        <w:t xml:space="preserve"> </w:t>
      </w:r>
      <w:r>
        <w:t>their</w:t>
      </w:r>
      <w:r>
        <w:rPr>
          <w:spacing w:val="-3"/>
        </w:rPr>
        <w:t xml:space="preserve"> </w:t>
      </w:r>
      <w:r>
        <w:rPr>
          <w:spacing w:val="-1"/>
        </w:rPr>
        <w:t>term</w:t>
      </w:r>
      <w:r>
        <w:t xml:space="preserve"> of</w:t>
      </w:r>
      <w:r>
        <w:rPr>
          <w:spacing w:val="49"/>
        </w:rPr>
        <w:t xml:space="preserve"> </w:t>
      </w:r>
      <w:r>
        <w:rPr>
          <w:spacing w:val="-1"/>
        </w:rPr>
        <w:t>office</w:t>
      </w:r>
      <w:r>
        <w:rPr>
          <w:spacing w:val="1"/>
        </w:rPr>
        <w:t xml:space="preserve"> </w:t>
      </w:r>
      <w:r>
        <w:rPr>
          <w:spacing w:val="-1"/>
        </w:rPr>
        <w:t>commences.</w:t>
      </w:r>
    </w:p>
    <w:p w:rsidR="00EF424B" w:rsidRDefault="00EF424B" w:rsidP="00EF424B">
      <w:pPr>
        <w:spacing w:before="1"/>
        <w:rPr>
          <w:rFonts w:ascii="Times New Roman" w:eastAsia="Times New Roman" w:hAnsi="Times New Roman" w:cs="Times New Roman"/>
          <w:sz w:val="24"/>
          <w:szCs w:val="24"/>
        </w:rPr>
      </w:pPr>
    </w:p>
    <w:p w:rsidR="00EF424B" w:rsidRDefault="00EF424B" w:rsidP="00EF424B">
      <w:pPr>
        <w:pStyle w:val="BodyText"/>
        <w:spacing w:line="457" w:lineRule="auto"/>
        <w:ind w:left="119" w:right="111"/>
      </w:pPr>
      <w:r>
        <w:rPr>
          <w:spacing w:val="-1"/>
        </w:rPr>
        <w:t>Executive</w:t>
      </w:r>
      <w:r>
        <w:rPr>
          <w:spacing w:val="1"/>
        </w:rPr>
        <w:t xml:space="preserve"> </w:t>
      </w:r>
      <w:r>
        <w:rPr>
          <w:spacing w:val="-1"/>
        </w:rPr>
        <w:t xml:space="preserve">Officers </w:t>
      </w:r>
      <w:r>
        <w:t>may</w:t>
      </w:r>
      <w:r>
        <w:rPr>
          <w:spacing w:val="-5"/>
        </w:rPr>
        <w:t xml:space="preserve"> </w:t>
      </w:r>
      <w:r>
        <w:rPr>
          <w:spacing w:val="-1"/>
        </w:rPr>
        <w:t>serve</w:t>
      </w:r>
      <w:r>
        <w:rPr>
          <w:spacing w:val="1"/>
        </w:rPr>
        <w:t xml:space="preserve"> </w:t>
      </w:r>
      <w:r>
        <w:rPr>
          <w:spacing w:val="-1"/>
        </w:rPr>
        <w:t>for</w:t>
      </w:r>
      <w:r>
        <w:t xml:space="preserve"> three</w:t>
      </w:r>
      <w:r>
        <w:rPr>
          <w:spacing w:val="1"/>
        </w:rPr>
        <w:t xml:space="preserve"> </w:t>
      </w:r>
      <w:r>
        <w:rPr>
          <w:spacing w:val="-1"/>
        </w:rPr>
        <w:t>terms consecutively</w:t>
      </w:r>
      <w:r>
        <w:rPr>
          <w:spacing w:val="-5"/>
        </w:rPr>
        <w:t xml:space="preserve"> </w:t>
      </w:r>
      <w:r>
        <w:t xml:space="preserve">and then </w:t>
      </w:r>
      <w:r>
        <w:rPr>
          <w:spacing w:val="-1"/>
        </w:rPr>
        <w:t>shall</w:t>
      </w:r>
      <w:r>
        <w:t xml:space="preserve"> </w:t>
      </w:r>
      <w:r>
        <w:rPr>
          <w:spacing w:val="-1"/>
        </w:rPr>
        <w:t>stand</w:t>
      </w:r>
      <w:r>
        <w:t xml:space="preserve"> </w:t>
      </w:r>
      <w:r>
        <w:rPr>
          <w:spacing w:val="-1"/>
        </w:rPr>
        <w:t>down</w:t>
      </w:r>
      <w:r>
        <w:t xml:space="preserve"> </w:t>
      </w:r>
      <w:r>
        <w:rPr>
          <w:spacing w:val="-1"/>
        </w:rPr>
        <w:t>for</w:t>
      </w:r>
      <w:r>
        <w:t xml:space="preserve"> at </w:t>
      </w:r>
      <w:r>
        <w:rPr>
          <w:spacing w:val="-1"/>
        </w:rPr>
        <w:t>least</w:t>
      </w:r>
      <w:r>
        <w:t xml:space="preserve"> one</w:t>
      </w:r>
      <w:r>
        <w:rPr>
          <w:spacing w:val="49"/>
        </w:rPr>
        <w:t xml:space="preserve"> </w:t>
      </w:r>
      <w:r>
        <w:t xml:space="preserve">term </w:t>
      </w:r>
      <w:r>
        <w:rPr>
          <w:spacing w:val="-1"/>
        </w:rPr>
        <w:t>before</w:t>
      </w:r>
      <w:r>
        <w:rPr>
          <w:spacing w:val="1"/>
        </w:rPr>
        <w:t xml:space="preserve"> </w:t>
      </w:r>
      <w:r>
        <w:rPr>
          <w:spacing w:val="-1"/>
        </w:rPr>
        <w:t>being</w:t>
      </w:r>
      <w:r>
        <w:rPr>
          <w:spacing w:val="-3"/>
        </w:rPr>
        <w:t xml:space="preserve"> </w:t>
      </w:r>
      <w:r>
        <w:t>able</w:t>
      </w:r>
      <w:r>
        <w:rPr>
          <w:spacing w:val="-2"/>
        </w:rPr>
        <w:t xml:space="preserve"> </w:t>
      </w:r>
      <w:r>
        <w:t>to</w:t>
      </w:r>
      <w:r>
        <w:rPr>
          <w:spacing w:val="-3"/>
        </w:rPr>
        <w:t xml:space="preserve"> </w:t>
      </w:r>
      <w:r>
        <w:rPr>
          <w:spacing w:val="-1"/>
        </w:rPr>
        <w:t>stand</w:t>
      </w:r>
      <w:r>
        <w:t xml:space="preserve"> </w:t>
      </w:r>
      <w:r>
        <w:rPr>
          <w:spacing w:val="-1"/>
        </w:rPr>
        <w:t>again</w:t>
      </w:r>
      <w:r>
        <w:t xml:space="preserve"> </w:t>
      </w:r>
      <w:r>
        <w:rPr>
          <w:spacing w:val="-1"/>
        </w:rPr>
        <w:t>for</w:t>
      </w:r>
      <w:r>
        <w:t xml:space="preserve"> </w:t>
      </w:r>
      <w:r>
        <w:rPr>
          <w:spacing w:val="-1"/>
        </w:rPr>
        <w:t>election.</w:t>
      </w:r>
    </w:p>
    <w:p w:rsidR="00EF424B" w:rsidRDefault="00EF424B" w:rsidP="00EF424B">
      <w:pPr>
        <w:spacing w:before="1"/>
        <w:rPr>
          <w:rFonts w:ascii="Times New Roman" w:eastAsia="Times New Roman" w:hAnsi="Times New Roman" w:cs="Times New Roman"/>
          <w:sz w:val="24"/>
          <w:szCs w:val="24"/>
        </w:rPr>
      </w:pPr>
    </w:p>
    <w:p w:rsidR="00EF424B" w:rsidRDefault="00EF424B" w:rsidP="00DF64D3">
      <w:pPr>
        <w:pStyle w:val="BodyText"/>
        <w:ind w:left="0" w:firstLine="119"/>
      </w:pPr>
      <w:r>
        <w:rPr>
          <w:spacing w:val="-1"/>
          <w:u w:val="single" w:color="000000"/>
        </w:rPr>
        <w:t>Section</w:t>
      </w:r>
      <w:r>
        <w:rPr>
          <w:u w:val="single" w:color="000000"/>
        </w:rPr>
        <w:t xml:space="preserve"> </w:t>
      </w:r>
      <w:r>
        <w:rPr>
          <w:spacing w:val="-1"/>
          <w:u w:val="single" w:color="000000"/>
        </w:rPr>
        <w:t>D:</w:t>
      </w:r>
      <w:r>
        <w:rPr>
          <w:u w:val="single" w:color="000000"/>
        </w:rPr>
        <w:t xml:space="preserve"> </w:t>
      </w:r>
      <w:r>
        <w:rPr>
          <w:spacing w:val="-1"/>
          <w:u w:val="single" w:color="000000"/>
        </w:rPr>
        <w:t>Vacancies</w:t>
      </w:r>
      <w:r>
        <w:rPr>
          <w:spacing w:val="-2"/>
          <w:u w:val="single" w:color="000000"/>
        </w:rPr>
        <w:t xml:space="preserve"> </w:t>
      </w:r>
      <w:r>
        <w:rPr>
          <w:u w:val="single" w:color="000000"/>
        </w:rPr>
        <w:t>of</w:t>
      </w:r>
      <w:r>
        <w:rPr>
          <w:spacing w:val="-3"/>
          <w:u w:val="single" w:color="000000"/>
        </w:rPr>
        <w:t xml:space="preserve"> </w:t>
      </w:r>
      <w:r>
        <w:rPr>
          <w:spacing w:val="-1"/>
          <w:u w:val="single" w:color="000000"/>
        </w:rPr>
        <w:t>Executive</w:t>
      </w:r>
      <w:r>
        <w:rPr>
          <w:u w:val="single" w:color="000000"/>
        </w:rPr>
        <w:t xml:space="preserve"> </w:t>
      </w:r>
      <w:r>
        <w:rPr>
          <w:spacing w:val="-1"/>
          <w:u w:val="single" w:color="000000"/>
        </w:rPr>
        <w:t>Officers</w:t>
      </w:r>
    </w:p>
    <w:p w:rsidR="00EF424B" w:rsidRDefault="00EF424B" w:rsidP="00EF424B">
      <w:pPr>
        <w:spacing w:before="8"/>
        <w:rPr>
          <w:rFonts w:ascii="Times New Roman" w:eastAsia="Times New Roman" w:hAnsi="Times New Roman" w:cs="Times New Roman"/>
          <w:sz w:val="14"/>
          <w:szCs w:val="14"/>
        </w:rPr>
      </w:pPr>
    </w:p>
    <w:p w:rsidR="00EF424B" w:rsidRDefault="00EF424B" w:rsidP="00EF424B">
      <w:pPr>
        <w:pStyle w:val="BodyText"/>
        <w:spacing w:before="70" w:line="480" w:lineRule="auto"/>
        <w:ind w:left="119" w:right="225"/>
      </w:pPr>
      <w:r>
        <w:rPr>
          <w:spacing w:val="-1"/>
        </w:rPr>
        <w:t>Resignation</w:t>
      </w:r>
      <w:r>
        <w:t xml:space="preserve"> </w:t>
      </w:r>
      <w:r>
        <w:rPr>
          <w:spacing w:val="-1"/>
        </w:rPr>
        <w:t>from</w:t>
      </w:r>
      <w:r>
        <w:t xml:space="preserve"> any</w:t>
      </w:r>
      <w:r>
        <w:rPr>
          <w:spacing w:val="-5"/>
        </w:rPr>
        <w:t xml:space="preserve"> </w:t>
      </w:r>
      <w:r>
        <w:rPr>
          <w:spacing w:val="-1"/>
        </w:rPr>
        <w:t>Executive</w:t>
      </w:r>
      <w:r>
        <w:rPr>
          <w:spacing w:val="1"/>
        </w:rPr>
        <w:t xml:space="preserve"> </w:t>
      </w:r>
      <w:r>
        <w:rPr>
          <w:spacing w:val="-1"/>
        </w:rPr>
        <w:t>Officer</w:t>
      </w:r>
      <w:r>
        <w:t xml:space="preserve"> </w:t>
      </w:r>
      <w:r>
        <w:rPr>
          <w:spacing w:val="-1"/>
        </w:rPr>
        <w:t>position</w:t>
      </w:r>
      <w:r>
        <w:t xml:space="preserve"> of</w:t>
      </w:r>
      <w:r>
        <w:rPr>
          <w:spacing w:val="-3"/>
        </w:rPr>
        <w:t xml:space="preserve"> </w:t>
      </w:r>
      <w:r>
        <w:rPr>
          <w:spacing w:val="-1"/>
        </w:rP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shall</w:t>
      </w:r>
      <w:r>
        <w:rPr>
          <w:spacing w:val="-2"/>
        </w:rPr>
        <w:t xml:space="preserve"> </w:t>
      </w:r>
      <w:r>
        <w:t>be</w:t>
      </w:r>
      <w:r>
        <w:rPr>
          <w:spacing w:val="1"/>
        </w:rPr>
        <w:t xml:space="preserve"> </w:t>
      </w:r>
      <w:r>
        <w:rPr>
          <w:spacing w:val="-1"/>
        </w:rPr>
        <w:t>presented</w:t>
      </w:r>
      <w:r>
        <w:rPr>
          <w:spacing w:val="-3"/>
        </w:rPr>
        <w:t xml:space="preserve"> </w:t>
      </w:r>
      <w:r>
        <w:t>in</w:t>
      </w:r>
      <w:r>
        <w:rPr>
          <w:spacing w:val="59"/>
        </w:rPr>
        <w:t xml:space="preserve"> </w:t>
      </w:r>
      <w:r>
        <w:rPr>
          <w:spacing w:val="-1"/>
        </w:rPr>
        <w:t>writing</w:t>
      </w:r>
      <w:r>
        <w:rPr>
          <w:spacing w:val="-3"/>
        </w:rPr>
        <w:t xml:space="preserve"> </w:t>
      </w:r>
      <w:r>
        <w:t xml:space="preserve">to </w:t>
      </w:r>
      <w:r>
        <w:rPr>
          <w:spacing w:val="-1"/>
        </w:rP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President</w:t>
      </w:r>
      <w:r>
        <w:t xml:space="preserve"> </w:t>
      </w:r>
      <w:r>
        <w:rPr>
          <w:spacing w:val="-1"/>
        </w:rPr>
        <w:t>(or,</w:t>
      </w:r>
      <w:r>
        <w:t xml:space="preserve"> in </w:t>
      </w:r>
      <w:r>
        <w:rPr>
          <w:spacing w:val="-1"/>
        </w:rPr>
        <w:t>the</w:t>
      </w:r>
      <w:r>
        <w:rPr>
          <w:spacing w:val="-2"/>
        </w:rPr>
        <w:t xml:space="preserve"> </w:t>
      </w:r>
      <w:r>
        <w:rPr>
          <w:spacing w:val="-1"/>
        </w:rPr>
        <w:t>case</w:t>
      </w:r>
      <w:r>
        <w:rPr>
          <w:spacing w:val="1"/>
        </w:rPr>
        <w:t xml:space="preserve"> </w:t>
      </w:r>
      <w:r>
        <w:t>of</w:t>
      </w:r>
      <w:r>
        <w:rPr>
          <w:spacing w:val="-3"/>
        </w:rPr>
        <w:t xml:space="preserve"> </w:t>
      </w:r>
      <w:r>
        <w:t>the</w:t>
      </w:r>
      <w:r>
        <w:rPr>
          <w:spacing w:val="1"/>
        </w:rPr>
        <w:t xml:space="preserve"> </w:t>
      </w:r>
      <w:r>
        <w:rPr>
          <w:spacing w:val="-1"/>
        </w:rPr>
        <w:t>resignation</w:t>
      </w:r>
      <w:r>
        <w:rPr>
          <w:spacing w:val="-3"/>
        </w:rPr>
        <w:t xml:space="preserve"> </w:t>
      </w:r>
      <w:r>
        <w:t>of</w:t>
      </w:r>
      <w:r>
        <w:rPr>
          <w:spacing w:val="-3"/>
        </w:rPr>
        <w:t xml:space="preserve"> </w:t>
      </w:r>
      <w:r>
        <w:t>the</w:t>
      </w:r>
      <w:r>
        <w:rPr>
          <w:spacing w:val="1"/>
        </w:rPr>
        <w:t xml:space="preserve"> </w:t>
      </w:r>
      <w:r>
        <w:rPr>
          <w:spacing w:val="-1"/>
        </w:rPr>
        <w:t>President,</w:t>
      </w:r>
      <w:r>
        <w:t xml:space="preserve"> to</w:t>
      </w:r>
      <w:r>
        <w:rPr>
          <w:spacing w:val="-3"/>
        </w:rPr>
        <w:t xml:space="preserve"> </w:t>
      </w:r>
      <w:r>
        <w:t>the</w:t>
      </w:r>
      <w:r>
        <w:rPr>
          <w:spacing w:val="53"/>
        </w:rPr>
        <w:t xml:space="preserve"> </w:t>
      </w:r>
      <w:r>
        <w:t xml:space="preserve">next </w:t>
      </w:r>
      <w:r>
        <w:rPr>
          <w:spacing w:val="-1"/>
        </w:rPr>
        <w:t>Executive</w:t>
      </w:r>
      <w:r>
        <w:rPr>
          <w:spacing w:val="1"/>
        </w:rPr>
        <w:t xml:space="preserve"> </w:t>
      </w:r>
      <w:r>
        <w:rPr>
          <w:spacing w:val="-1"/>
        </w:rPr>
        <w:t>Officer</w:t>
      </w:r>
      <w:r>
        <w:t xml:space="preserve"> in</w:t>
      </w:r>
      <w:r>
        <w:rPr>
          <w:spacing w:val="-3"/>
        </w:rPr>
        <w:t xml:space="preserve"> </w:t>
      </w:r>
      <w:r>
        <w:t>order of</w:t>
      </w:r>
      <w:r>
        <w:rPr>
          <w:spacing w:val="-3"/>
        </w:rPr>
        <w:t xml:space="preserve"> </w:t>
      </w:r>
      <w:r w:rsidR="00EE03D4">
        <w:rPr>
          <w:spacing w:val="-1"/>
        </w:rPr>
        <w:t xml:space="preserve">precedence). </w:t>
      </w:r>
      <w:r>
        <w:rPr>
          <w:spacing w:val="-1"/>
        </w:rPr>
        <w:t>Vacancies caused</w:t>
      </w:r>
      <w:r>
        <w:t xml:space="preserve"> by</w:t>
      </w:r>
      <w:r>
        <w:rPr>
          <w:spacing w:val="-5"/>
        </w:rPr>
        <w:t xml:space="preserve"> </w:t>
      </w:r>
      <w:r>
        <w:rPr>
          <w:spacing w:val="-1"/>
        </w:rPr>
        <w:t>resignation</w:t>
      </w:r>
      <w:r>
        <w:t xml:space="preserve"> </w:t>
      </w:r>
      <w:r>
        <w:rPr>
          <w:spacing w:val="-1"/>
        </w:rPr>
        <w:t>shall</w:t>
      </w:r>
      <w:r>
        <w:t xml:space="preserve"> </w:t>
      </w:r>
      <w:r>
        <w:rPr>
          <w:spacing w:val="-2"/>
        </w:rPr>
        <w:t>be</w:t>
      </w:r>
      <w:r>
        <w:rPr>
          <w:spacing w:val="1"/>
        </w:rPr>
        <w:t xml:space="preserve"> </w:t>
      </w:r>
      <w:r>
        <w:rPr>
          <w:spacing w:val="-1"/>
        </w:rPr>
        <w:t>filled</w:t>
      </w:r>
      <w:r>
        <w:t xml:space="preserve"> by</w:t>
      </w:r>
      <w:r>
        <w:rPr>
          <w:spacing w:val="-5"/>
        </w:rPr>
        <w:t xml:space="preserve"> </w:t>
      </w:r>
      <w:r>
        <w:t>a</w:t>
      </w:r>
      <w:r>
        <w:rPr>
          <w:spacing w:val="55"/>
        </w:rPr>
        <w:t xml:space="preserve"> </w:t>
      </w:r>
      <w:r>
        <w:rPr>
          <w:spacing w:val="-1"/>
        </w:rPr>
        <w:t>two-thirds vote</w:t>
      </w:r>
      <w:r>
        <w:rPr>
          <w:spacing w:val="1"/>
        </w:rPr>
        <w:t xml:space="preserve"> </w:t>
      </w:r>
      <w:r>
        <w:t>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Council</w:t>
      </w:r>
      <w:r>
        <w:t xml:space="preserve"> </w:t>
      </w:r>
      <w:r>
        <w:rPr>
          <w:spacing w:val="-1"/>
        </w:rPr>
        <w:t>(By-Laws,</w:t>
      </w:r>
      <w:r>
        <w:t xml:space="preserve"> </w:t>
      </w:r>
      <w:r>
        <w:rPr>
          <w:spacing w:val="-1"/>
        </w:rPr>
        <w:t>Article</w:t>
      </w:r>
      <w:r>
        <w:rPr>
          <w:spacing w:val="-2"/>
        </w:rPr>
        <w:t xml:space="preserve"> </w:t>
      </w:r>
      <w:r>
        <w:rPr>
          <w:spacing w:val="-1"/>
        </w:rPr>
        <w:t>VII).</w:t>
      </w:r>
    </w:p>
    <w:p w:rsidR="00EF424B" w:rsidRDefault="00EF424B" w:rsidP="00EF424B">
      <w:pPr>
        <w:spacing w:before="8"/>
        <w:rPr>
          <w:rFonts w:ascii="Times New Roman" w:eastAsia="Times New Roman" w:hAnsi="Times New Roman" w:cs="Times New Roman"/>
          <w:sz w:val="23"/>
          <w:szCs w:val="23"/>
        </w:rPr>
      </w:pPr>
    </w:p>
    <w:p w:rsidR="00EF424B" w:rsidRDefault="00EF424B" w:rsidP="00EF424B">
      <w:pPr>
        <w:pStyle w:val="BodyText"/>
        <w:spacing w:line="480" w:lineRule="auto"/>
        <w:ind w:left="119" w:right="111"/>
      </w:pPr>
      <w:r>
        <w:t>A</w:t>
      </w:r>
      <w:r>
        <w:rPr>
          <w:spacing w:val="-1"/>
        </w:rPr>
        <w:t xml:space="preserve"> recall</w:t>
      </w:r>
      <w:r>
        <w:rPr>
          <w:spacing w:val="-2"/>
        </w:rPr>
        <w:t xml:space="preserve"> </w:t>
      </w:r>
      <w:r>
        <w:rPr>
          <w:spacing w:val="-1"/>
        </w:rPr>
        <w:t>election</w:t>
      </w:r>
      <w:r>
        <w:t xml:space="preserve"> </w:t>
      </w:r>
      <w:r>
        <w:rPr>
          <w:spacing w:val="-1"/>
        </w:rPr>
        <w:t>for</w:t>
      </w:r>
      <w:r>
        <w:t xml:space="preserve"> the</w:t>
      </w:r>
      <w:r>
        <w:rPr>
          <w:spacing w:val="1"/>
        </w:rPr>
        <w:t xml:space="preserve"> </w:t>
      </w:r>
      <w:r>
        <w:rPr>
          <w:spacing w:val="-2"/>
        </w:rPr>
        <w:t>removal</w:t>
      </w:r>
      <w:r>
        <w:t xml:space="preserve"> of</w:t>
      </w:r>
      <w:r>
        <w:rPr>
          <w:spacing w:val="-3"/>
        </w:rPr>
        <w:t xml:space="preserve"> </w:t>
      </w:r>
      <w:r>
        <w:t>any</w:t>
      </w:r>
      <w:r>
        <w:rPr>
          <w:spacing w:val="-5"/>
        </w:rPr>
        <w:t xml:space="preserve"> </w:t>
      </w:r>
      <w:r>
        <w:rPr>
          <w:spacing w:val="-1"/>
        </w:rPr>
        <w:t>Senate</w:t>
      </w:r>
      <w:r>
        <w:rPr>
          <w:spacing w:val="1"/>
        </w:rPr>
        <w:t xml:space="preserve"> </w:t>
      </w:r>
      <w:r>
        <w:rPr>
          <w:spacing w:val="-1"/>
        </w:rPr>
        <w:t>Executive</w:t>
      </w:r>
      <w:r>
        <w:rPr>
          <w:spacing w:val="1"/>
        </w:rPr>
        <w:t xml:space="preserve"> </w:t>
      </w:r>
      <w:r>
        <w:rPr>
          <w:spacing w:val="-1"/>
        </w:rPr>
        <w:t>Officer</w:t>
      </w:r>
      <w:r>
        <w:t xml:space="preserve"> </w:t>
      </w:r>
      <w:r>
        <w:rPr>
          <w:spacing w:val="-1"/>
        </w:rPr>
        <w:t>shall</w:t>
      </w:r>
      <w:r>
        <w:t xml:space="preserve"> </w:t>
      </w:r>
      <w:r>
        <w:rPr>
          <w:spacing w:val="-1"/>
        </w:rPr>
        <w:t>take</w:t>
      </w:r>
      <w:r>
        <w:rPr>
          <w:spacing w:val="1"/>
        </w:rPr>
        <w:t xml:space="preserve"> </w:t>
      </w:r>
      <w:r>
        <w:rPr>
          <w:spacing w:val="-1"/>
        </w:rPr>
        <w:t>place</w:t>
      </w:r>
      <w:r>
        <w:rPr>
          <w:spacing w:val="1"/>
        </w:rPr>
        <w:t xml:space="preserve"> </w:t>
      </w:r>
      <w:r>
        <w:rPr>
          <w:spacing w:val="-1"/>
        </w:rPr>
        <w:t>when</w:t>
      </w:r>
      <w:r>
        <w:rPr>
          <w:spacing w:val="-3"/>
        </w:rPr>
        <w:t xml:space="preserve"> </w:t>
      </w:r>
      <w:proofErr w:type="gramStart"/>
      <w:r>
        <w:t xml:space="preserve">the </w:t>
      </w:r>
      <w:r>
        <w:rPr>
          <w:spacing w:val="63"/>
        </w:rPr>
        <w:t xml:space="preserve"> </w:t>
      </w:r>
      <w:r>
        <w:rPr>
          <w:spacing w:val="-1"/>
        </w:rPr>
        <w:t>Academic</w:t>
      </w:r>
      <w:proofErr w:type="gramEnd"/>
      <w:r>
        <w:rPr>
          <w:spacing w:val="1"/>
        </w:rPr>
        <w:t xml:space="preserve"> </w:t>
      </w:r>
      <w:r>
        <w:rPr>
          <w:spacing w:val="-1"/>
        </w:rPr>
        <w:t>Senate</w:t>
      </w:r>
      <w:r>
        <w:rPr>
          <w:spacing w:val="1"/>
        </w:rPr>
        <w:t xml:space="preserve"> </w:t>
      </w:r>
      <w:r>
        <w:rPr>
          <w:spacing w:val="-1"/>
        </w:rPr>
        <w:t>Council</w:t>
      </w:r>
      <w:r>
        <w:rPr>
          <w:spacing w:val="-2"/>
        </w:rPr>
        <w:t xml:space="preserve"> </w:t>
      </w:r>
      <w:r>
        <w:t>is</w:t>
      </w:r>
      <w:r>
        <w:rPr>
          <w:spacing w:val="-1"/>
        </w:rPr>
        <w:t xml:space="preserve"> presented</w:t>
      </w:r>
      <w:r>
        <w:t xml:space="preserve"> </w:t>
      </w:r>
      <w:r>
        <w:rPr>
          <w:spacing w:val="-1"/>
        </w:rPr>
        <w:t>with</w:t>
      </w:r>
      <w:r>
        <w:t xml:space="preserve"> a</w:t>
      </w:r>
      <w:r>
        <w:rPr>
          <w:spacing w:val="1"/>
        </w:rPr>
        <w:t xml:space="preserve"> </w:t>
      </w:r>
      <w:r>
        <w:rPr>
          <w:spacing w:val="-1"/>
        </w:rPr>
        <w:t>petition</w:t>
      </w:r>
      <w:r>
        <w:t xml:space="preserve"> </w:t>
      </w:r>
      <w:r>
        <w:rPr>
          <w:spacing w:val="-1"/>
        </w:rPr>
        <w:t>so</w:t>
      </w:r>
      <w:r>
        <w:t xml:space="preserve"> </w:t>
      </w:r>
      <w:r>
        <w:rPr>
          <w:spacing w:val="-1"/>
        </w:rPr>
        <w:t>requesting,</w:t>
      </w:r>
      <w:r>
        <w:t xml:space="preserve"> and </w:t>
      </w:r>
      <w:r>
        <w:rPr>
          <w:spacing w:val="-1"/>
        </w:rPr>
        <w:t>that</w:t>
      </w:r>
      <w:r>
        <w:t xml:space="preserve"> </w:t>
      </w:r>
      <w:r>
        <w:rPr>
          <w:spacing w:val="-1"/>
        </w:rPr>
        <w:t>petition</w:t>
      </w:r>
      <w:r>
        <w:t xml:space="preserve"> </w:t>
      </w:r>
      <w:r>
        <w:rPr>
          <w:spacing w:val="-1"/>
        </w:rPr>
        <w:t>has been</w:t>
      </w:r>
      <w:r>
        <w:t xml:space="preserve"> </w:t>
      </w:r>
      <w:r>
        <w:rPr>
          <w:spacing w:val="-1"/>
        </w:rPr>
        <w:t>signed</w:t>
      </w:r>
      <w:r>
        <w:rPr>
          <w:spacing w:val="61"/>
        </w:rPr>
        <w:t xml:space="preserve"> </w:t>
      </w:r>
      <w:r>
        <w:rPr>
          <w:spacing w:val="1"/>
        </w:rPr>
        <w:t>by</w:t>
      </w:r>
      <w:r>
        <w:rPr>
          <w:spacing w:val="-5"/>
        </w:rPr>
        <w:t xml:space="preserve"> </w:t>
      </w:r>
      <w:r>
        <w:t xml:space="preserve">at </w:t>
      </w:r>
      <w:r>
        <w:rPr>
          <w:spacing w:val="-1"/>
        </w:rPr>
        <w:t>least</w:t>
      </w:r>
      <w:r>
        <w:rPr>
          <w:spacing w:val="-2"/>
        </w:rPr>
        <w:t xml:space="preserve"> </w:t>
      </w:r>
      <w:r>
        <w:t>half</w:t>
      </w:r>
      <w:r>
        <w:rPr>
          <w:spacing w:val="-3"/>
        </w:rPr>
        <w:t xml:space="preserve"> </w:t>
      </w:r>
      <w:r>
        <w:t>of</w:t>
      </w:r>
      <w:r>
        <w:rPr>
          <w:spacing w:val="-3"/>
        </w:rPr>
        <w:t xml:space="preserve"> </w:t>
      </w:r>
      <w:r>
        <w:t>the</w:t>
      </w:r>
      <w:r>
        <w:rPr>
          <w:spacing w:val="1"/>
        </w:rPr>
        <w:t xml:space="preserve"> </w:t>
      </w:r>
      <w:r>
        <w:rPr>
          <w:spacing w:val="-1"/>
        </w:rPr>
        <w:t>number</w:t>
      </w:r>
      <w:r>
        <w:t xml:space="preserve"> of</w:t>
      </w:r>
      <w:r>
        <w:rPr>
          <w:spacing w:val="-3"/>
        </w:rPr>
        <w:t xml:space="preserve"> </w:t>
      </w:r>
      <w:r>
        <w:rPr>
          <w:spacing w:val="-1"/>
        </w:rPr>
        <w:t>those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members voting</w:t>
      </w:r>
      <w:r>
        <w:rPr>
          <w:spacing w:val="-3"/>
        </w:rPr>
        <w:t xml:space="preserve"> </w:t>
      </w:r>
      <w:r>
        <w:t xml:space="preserve">in </w:t>
      </w:r>
      <w:r>
        <w:rPr>
          <w:spacing w:val="-1"/>
        </w:rPr>
        <w:t>the</w:t>
      </w:r>
      <w:r>
        <w:rPr>
          <w:spacing w:val="1"/>
        </w:rPr>
        <w:t xml:space="preserve"> </w:t>
      </w:r>
      <w:r>
        <w:rPr>
          <w:spacing w:val="-1"/>
        </w:rPr>
        <w:t>most</w:t>
      </w:r>
      <w:r>
        <w:t xml:space="preserve"> </w:t>
      </w:r>
      <w:r>
        <w:rPr>
          <w:spacing w:val="-1"/>
        </w:rPr>
        <w:t>recent</w:t>
      </w:r>
      <w:r>
        <w:rPr>
          <w:spacing w:val="-2"/>
        </w:rPr>
        <w:t xml:space="preserve"> </w:t>
      </w:r>
      <w:r>
        <w:rPr>
          <w:spacing w:val="-1"/>
        </w:rPr>
        <w:t>election.</w:t>
      </w:r>
      <w:r>
        <w:rPr>
          <w:spacing w:val="69"/>
        </w:rPr>
        <w:t xml:space="preserve"> </w:t>
      </w:r>
      <w:r>
        <w:t>A</w:t>
      </w:r>
      <w:r>
        <w:rPr>
          <w:spacing w:val="-1"/>
        </w:rPr>
        <w:t xml:space="preserve"> two-thirds majority</w:t>
      </w:r>
      <w:r>
        <w:rPr>
          <w:spacing w:val="-5"/>
        </w:rPr>
        <w:t xml:space="preserve"> </w:t>
      </w:r>
      <w:r>
        <w:rPr>
          <w:spacing w:val="1"/>
        </w:rPr>
        <w:t>of</w:t>
      </w:r>
      <w:r>
        <w:rPr>
          <w:spacing w:val="-3"/>
        </w:rPr>
        <w:t xml:space="preserve"> </w:t>
      </w:r>
      <w:r>
        <w:rPr>
          <w:spacing w:val="-1"/>
        </w:rPr>
        <w:t>those</w:t>
      </w:r>
      <w:r>
        <w:rPr>
          <w:spacing w:val="1"/>
        </w:rPr>
        <w:t xml:space="preserve"> </w:t>
      </w:r>
      <w:r>
        <w:rPr>
          <w:spacing w:val="-1"/>
        </w:rPr>
        <w:t>voting</w:t>
      </w:r>
      <w:r>
        <w:rPr>
          <w:spacing w:val="-3"/>
        </w:rPr>
        <w:t xml:space="preserve"> </w:t>
      </w:r>
      <w:r>
        <w:t>in the</w:t>
      </w:r>
      <w:r>
        <w:rPr>
          <w:spacing w:val="1"/>
        </w:rPr>
        <w:t xml:space="preserve"> </w:t>
      </w:r>
      <w:r>
        <w:rPr>
          <w:spacing w:val="-1"/>
        </w:rPr>
        <w:t>Senate</w:t>
      </w:r>
      <w:r>
        <w:rPr>
          <w:spacing w:val="-2"/>
        </w:rPr>
        <w:t xml:space="preserve"> </w:t>
      </w:r>
      <w:r>
        <w:rPr>
          <w:spacing w:val="-1"/>
        </w:rPr>
        <w:t>Council</w:t>
      </w:r>
      <w:r>
        <w:t xml:space="preserve"> on </w:t>
      </w:r>
      <w:r>
        <w:rPr>
          <w:spacing w:val="-1"/>
        </w:rPr>
        <w:t>the</w:t>
      </w:r>
      <w:r>
        <w:rPr>
          <w:spacing w:val="1"/>
        </w:rPr>
        <w:t xml:space="preserve"> </w:t>
      </w:r>
      <w:r>
        <w:rPr>
          <w:spacing w:val="-1"/>
        </w:rPr>
        <w:t>removal</w:t>
      </w:r>
      <w:r>
        <w:t xml:space="preserve"> of</w:t>
      </w:r>
      <w:r>
        <w:rPr>
          <w:spacing w:val="-3"/>
        </w:rPr>
        <w:t xml:space="preserve"> </w:t>
      </w:r>
      <w:r>
        <w:t xml:space="preserve">an </w:t>
      </w:r>
      <w:r>
        <w:rPr>
          <w:spacing w:val="-1"/>
        </w:rPr>
        <w:t>officer</w:t>
      </w:r>
      <w:r>
        <w:t xml:space="preserve"> </w:t>
      </w:r>
      <w:r>
        <w:rPr>
          <w:spacing w:val="-1"/>
        </w:rPr>
        <w:t>shall</w:t>
      </w:r>
      <w:r>
        <w:t xml:space="preserve"> </w:t>
      </w:r>
      <w:r>
        <w:rPr>
          <w:spacing w:val="-2"/>
        </w:rPr>
        <w:t>be</w:t>
      </w:r>
      <w:r>
        <w:rPr>
          <w:spacing w:val="69"/>
        </w:rPr>
        <w:t xml:space="preserve"> </w:t>
      </w:r>
      <w:r>
        <w:rPr>
          <w:spacing w:val="-1"/>
        </w:rPr>
        <w:t>required</w:t>
      </w:r>
      <w:r>
        <w:t xml:space="preserve"> to </w:t>
      </w:r>
      <w:r>
        <w:rPr>
          <w:spacing w:val="-1"/>
        </w:rPr>
        <w:t>recall.</w:t>
      </w:r>
    </w:p>
    <w:p w:rsidR="00EF424B" w:rsidRDefault="00EF424B" w:rsidP="00EF424B">
      <w:pPr>
        <w:spacing w:before="8"/>
        <w:rPr>
          <w:rFonts w:ascii="Times New Roman" w:eastAsia="Times New Roman" w:hAnsi="Times New Roman" w:cs="Times New Roman"/>
          <w:sz w:val="23"/>
          <w:szCs w:val="23"/>
        </w:rPr>
      </w:pPr>
    </w:p>
    <w:p w:rsidR="00EF424B" w:rsidRDefault="00EF424B" w:rsidP="00EF424B">
      <w:pPr>
        <w:pStyle w:val="BodyText"/>
        <w:spacing w:line="480" w:lineRule="auto"/>
        <w:ind w:left="119" w:right="111"/>
        <w:rPr>
          <w:spacing w:val="-2"/>
        </w:rPr>
      </w:pPr>
      <w:r>
        <w:lastRenderedPageBreak/>
        <w:t>The</w:t>
      </w:r>
      <w:r>
        <w:rPr>
          <w:spacing w:val="1"/>
        </w:rPr>
        <w:t xml:space="preserve"> </w:t>
      </w:r>
      <w:r>
        <w:rPr>
          <w:spacing w:val="-1"/>
        </w:rPr>
        <w:t xml:space="preserve">terms </w:t>
      </w:r>
      <w:r>
        <w:t>of</w:t>
      </w:r>
      <w:r>
        <w:rPr>
          <w:spacing w:val="-3"/>
        </w:rPr>
        <w:t xml:space="preserve"> </w:t>
      </w:r>
      <w:r>
        <w:rPr>
          <w:spacing w:val="-1"/>
        </w:rPr>
        <w:t>recalled</w:t>
      </w:r>
      <w:r>
        <w:t xml:space="preserve"> </w:t>
      </w:r>
      <w:r>
        <w:rPr>
          <w:spacing w:val="-1"/>
        </w:rPr>
        <w:t>officers shall</w:t>
      </w:r>
      <w:r>
        <w:rPr>
          <w:spacing w:val="-2"/>
        </w:rPr>
        <w:t xml:space="preserve"> </w:t>
      </w:r>
      <w:r>
        <w:t xml:space="preserve">end </w:t>
      </w:r>
      <w:r>
        <w:rPr>
          <w:spacing w:val="-1"/>
        </w:rPr>
        <w:t>at</w:t>
      </w:r>
      <w:r>
        <w:t xml:space="preserve"> </w:t>
      </w:r>
      <w:r>
        <w:rPr>
          <w:spacing w:val="-1"/>
        </w:rPr>
        <w:t>the</w:t>
      </w:r>
      <w:r>
        <w:rPr>
          <w:spacing w:val="1"/>
        </w:rPr>
        <w:t xml:space="preserve"> </w:t>
      </w:r>
      <w:r>
        <w:t>end</w:t>
      </w:r>
      <w:r>
        <w:rPr>
          <w:spacing w:val="-3"/>
        </w:rPr>
        <w:t xml:space="preserve"> </w:t>
      </w:r>
      <w:r>
        <w:t>of</w:t>
      </w:r>
      <w:r>
        <w:rPr>
          <w:spacing w:val="-3"/>
        </w:rPr>
        <w:t xml:space="preserve"> </w:t>
      </w:r>
      <w:r>
        <w:t>the</w:t>
      </w:r>
      <w:r>
        <w:rPr>
          <w:spacing w:val="1"/>
        </w:rPr>
        <w:t xml:space="preserve"> </w:t>
      </w:r>
      <w:r>
        <w:rPr>
          <w:spacing w:val="-1"/>
        </w:rPr>
        <w:t>semester</w:t>
      </w:r>
      <w:r>
        <w:t xml:space="preserve"> during</w:t>
      </w:r>
      <w:r>
        <w:rPr>
          <w:spacing w:val="-3"/>
        </w:rPr>
        <w:t xml:space="preserve"> </w:t>
      </w:r>
      <w:r>
        <w:rPr>
          <w:spacing w:val="-1"/>
        </w:rPr>
        <w:t>which</w:t>
      </w:r>
      <w:r>
        <w:rPr>
          <w:spacing w:val="-3"/>
        </w:rPr>
        <w:t xml:space="preserve"> </w:t>
      </w:r>
      <w:r>
        <w:t>the</w:t>
      </w:r>
      <w:r>
        <w:rPr>
          <w:spacing w:val="1"/>
        </w:rPr>
        <w:t xml:space="preserve"> </w:t>
      </w:r>
      <w:r>
        <w:rPr>
          <w:spacing w:val="-1"/>
        </w:rPr>
        <w:t>recall</w:t>
      </w:r>
      <w:r>
        <w:rPr>
          <w:spacing w:val="-2"/>
        </w:rPr>
        <w:t xml:space="preserve"> </w:t>
      </w:r>
      <w:r>
        <w:rPr>
          <w:spacing w:val="-1"/>
        </w:rPr>
        <w:t>election</w:t>
      </w:r>
      <w:r>
        <w:rPr>
          <w:spacing w:val="49"/>
        </w:rPr>
        <w:t xml:space="preserve"> </w:t>
      </w:r>
      <w:r>
        <w:t>takes</w:t>
      </w:r>
      <w:r w:rsidR="002D3C74">
        <w:rPr>
          <w:spacing w:val="-1"/>
        </w:rPr>
        <w:t xml:space="preserve"> place. </w:t>
      </w:r>
      <w:r>
        <w:rPr>
          <w:spacing w:val="-1"/>
        </w:rPr>
        <w:t>Vacancies caused</w:t>
      </w:r>
      <w:r>
        <w:t xml:space="preserve"> by</w:t>
      </w:r>
      <w:r>
        <w:rPr>
          <w:spacing w:val="-5"/>
        </w:rPr>
        <w:t xml:space="preserve"> </w:t>
      </w:r>
      <w:r>
        <w:t xml:space="preserve">recall </w:t>
      </w:r>
      <w:r>
        <w:rPr>
          <w:spacing w:val="-1"/>
        </w:rPr>
        <w:t>shall</w:t>
      </w:r>
      <w:r>
        <w:t xml:space="preserve"> be</w:t>
      </w:r>
      <w:r>
        <w:rPr>
          <w:spacing w:val="1"/>
        </w:rPr>
        <w:t xml:space="preserve"> </w:t>
      </w:r>
      <w:r>
        <w:rPr>
          <w:spacing w:val="-2"/>
        </w:rPr>
        <w:t>filled</w:t>
      </w:r>
      <w:r>
        <w:t xml:space="preserve"> by</w:t>
      </w:r>
      <w:r>
        <w:rPr>
          <w:spacing w:val="-5"/>
        </w:rPr>
        <w:t xml:space="preserve"> </w:t>
      </w:r>
      <w:r>
        <w:t>a</w:t>
      </w:r>
      <w:r>
        <w:rPr>
          <w:spacing w:val="1"/>
        </w:rPr>
        <w:t xml:space="preserve"> </w:t>
      </w:r>
      <w:r>
        <w:rPr>
          <w:spacing w:val="-1"/>
        </w:rPr>
        <w:t>special</w:t>
      </w:r>
      <w:r>
        <w:rPr>
          <w:spacing w:val="-2"/>
        </w:rPr>
        <w:t xml:space="preserve"> </w:t>
      </w:r>
      <w:r>
        <w:rPr>
          <w:spacing w:val="-1"/>
        </w:rPr>
        <w:t>election</w:t>
      </w:r>
      <w:r>
        <w:t xml:space="preserve"> of</w:t>
      </w:r>
      <w:r>
        <w:rPr>
          <w:spacing w:val="-3"/>
        </w:rPr>
        <w:t xml:space="preserve"> </w:t>
      </w:r>
      <w:r>
        <w:t>the</w:t>
      </w:r>
      <w:r>
        <w:rPr>
          <w:spacing w:val="1"/>
        </w:rPr>
        <w:t xml:space="preserve"> </w:t>
      </w:r>
      <w:r>
        <w:rPr>
          <w:spacing w:val="-1"/>
        </w:rPr>
        <w:t>Academic</w:t>
      </w:r>
      <w:r>
        <w:rPr>
          <w:spacing w:val="-2"/>
        </w:rPr>
        <w:t xml:space="preserve"> </w:t>
      </w:r>
      <w:r w:rsidR="002D3C74">
        <w:rPr>
          <w:spacing w:val="-1"/>
        </w:rPr>
        <w:t xml:space="preserve">Senate </w:t>
      </w:r>
      <w:r>
        <w:rPr>
          <w:spacing w:val="-1"/>
        </w:rPr>
        <w:t>general</w:t>
      </w:r>
      <w:r>
        <w:t xml:space="preserve"> </w:t>
      </w:r>
      <w:r>
        <w:rPr>
          <w:spacing w:val="-1"/>
        </w:rPr>
        <w:t>membership</w:t>
      </w:r>
      <w:r>
        <w:t xml:space="preserve"> </w:t>
      </w:r>
      <w:r>
        <w:rPr>
          <w:spacing w:val="-1"/>
        </w:rPr>
        <w:t>(By-Laws,</w:t>
      </w:r>
      <w:r>
        <w:t xml:space="preserve"> </w:t>
      </w:r>
      <w:r>
        <w:rPr>
          <w:spacing w:val="-1"/>
        </w:rPr>
        <w:t>Article</w:t>
      </w:r>
      <w:r>
        <w:rPr>
          <w:spacing w:val="1"/>
        </w:rPr>
        <w:t xml:space="preserve"> </w:t>
      </w:r>
      <w:r>
        <w:rPr>
          <w:spacing w:val="-2"/>
        </w:rPr>
        <w:t>VII).</w:t>
      </w:r>
    </w:p>
    <w:p w:rsidR="000809C6" w:rsidRDefault="000809C6" w:rsidP="00EF424B">
      <w:pPr>
        <w:pStyle w:val="BodyText"/>
        <w:spacing w:before="54"/>
        <w:ind w:left="554"/>
        <w:rPr>
          <w:spacing w:val="-1"/>
          <w:u w:val="single" w:color="000000"/>
        </w:rPr>
      </w:pPr>
    </w:p>
    <w:p w:rsidR="00EF424B" w:rsidRDefault="00EF424B" w:rsidP="00EF424B">
      <w:pPr>
        <w:pStyle w:val="BodyText"/>
        <w:spacing w:before="54"/>
        <w:ind w:left="554"/>
      </w:pPr>
      <w:r>
        <w:rPr>
          <w:spacing w:val="-1"/>
          <w:u w:val="single" w:color="000000"/>
        </w:rPr>
        <w:t>ARTICLE</w:t>
      </w:r>
      <w:r>
        <w:rPr>
          <w:u w:val="single" w:color="000000"/>
        </w:rPr>
        <w:t xml:space="preserve"> VIII</w:t>
      </w:r>
      <w:r>
        <w:rPr>
          <w:spacing w:val="-3"/>
          <w:u w:val="single" w:color="000000"/>
        </w:rPr>
        <w:t xml:space="preserve"> </w:t>
      </w:r>
      <w:r>
        <w:rPr>
          <w:u w:val="single" w:color="000000"/>
        </w:rPr>
        <w:t xml:space="preserve">– </w:t>
      </w:r>
      <w:r>
        <w:rPr>
          <w:spacing w:val="-1"/>
          <w:u w:val="single" w:color="000000"/>
        </w:rPr>
        <w:t>THE</w:t>
      </w:r>
      <w:r>
        <w:rPr>
          <w:spacing w:val="1"/>
          <w:u w:val="single" w:color="000000"/>
        </w:rPr>
        <w:t xml:space="preserve"> </w:t>
      </w:r>
      <w:r>
        <w:rPr>
          <w:spacing w:val="-1"/>
          <w:u w:val="single" w:color="000000"/>
        </w:rPr>
        <w:t>ACADEMIC SENATE</w:t>
      </w:r>
      <w:r>
        <w:rPr>
          <w:u w:val="single" w:color="000000"/>
        </w:rPr>
        <w:t xml:space="preserve"> </w:t>
      </w:r>
      <w:r>
        <w:rPr>
          <w:spacing w:val="-1"/>
          <w:u w:val="single" w:color="000000"/>
        </w:rPr>
        <w:t>STANDING</w:t>
      </w:r>
      <w:r>
        <w:rPr>
          <w:u w:val="single" w:color="000000"/>
        </w:rPr>
        <w:t xml:space="preserve"> AND</w:t>
      </w:r>
      <w:r>
        <w:rPr>
          <w:spacing w:val="-1"/>
          <w:u w:val="single" w:color="000000"/>
        </w:rPr>
        <w:t xml:space="preserve"> OTHER COMMITTEES</w:t>
      </w:r>
    </w:p>
    <w:p w:rsidR="00EF424B" w:rsidRDefault="00EF424B" w:rsidP="00EF424B">
      <w:pPr>
        <w:spacing w:before="8"/>
        <w:rPr>
          <w:rFonts w:ascii="Times New Roman" w:eastAsia="Times New Roman" w:hAnsi="Times New Roman" w:cs="Times New Roman"/>
          <w:sz w:val="14"/>
          <w:szCs w:val="14"/>
        </w:rPr>
      </w:pPr>
    </w:p>
    <w:p w:rsidR="00EF424B" w:rsidRDefault="00EF424B" w:rsidP="00EF424B">
      <w:pPr>
        <w:pStyle w:val="BodyText"/>
        <w:spacing w:before="70" w:line="457" w:lineRule="auto"/>
        <w:ind w:left="119" w:right="316"/>
      </w:pP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Standing</w:t>
      </w:r>
      <w:r>
        <w:rPr>
          <w:spacing w:val="-3"/>
        </w:rPr>
        <w:t xml:space="preserve"> </w:t>
      </w:r>
      <w:r>
        <w:rPr>
          <w:spacing w:val="-1"/>
        </w:rPr>
        <w:t>Committees are</w:t>
      </w:r>
      <w:r>
        <w:rPr>
          <w:spacing w:val="1"/>
        </w:rPr>
        <w:t xml:space="preserve"> </w:t>
      </w:r>
      <w:r>
        <w:rPr>
          <w:spacing w:val="-1"/>
        </w:rPr>
        <w:t>the</w:t>
      </w:r>
      <w:r>
        <w:rPr>
          <w:spacing w:val="-2"/>
        </w:rPr>
        <w:t xml:space="preserve"> </w:t>
      </w:r>
      <w:r>
        <w:rPr>
          <w:spacing w:val="-1"/>
        </w:rPr>
        <w:t>participatory</w:t>
      </w:r>
      <w:r>
        <w:rPr>
          <w:spacing w:val="-3"/>
        </w:rPr>
        <w:t xml:space="preserve"> </w:t>
      </w:r>
      <w:r>
        <w:rPr>
          <w:spacing w:val="-1"/>
        </w:rPr>
        <w:t>governance</w:t>
      </w:r>
      <w:r>
        <w:rPr>
          <w:spacing w:val="1"/>
        </w:rPr>
        <w:t xml:space="preserve"> </w:t>
      </w:r>
      <w:r>
        <w:rPr>
          <w:spacing w:val="-1"/>
        </w:rPr>
        <w:t xml:space="preserve">committees </w:t>
      </w:r>
      <w:r>
        <w:t>of</w:t>
      </w:r>
      <w:r>
        <w:rPr>
          <w:spacing w:val="59"/>
        </w:rPr>
        <w:t xml:space="preserve"> </w:t>
      </w:r>
      <w:r>
        <w:rPr>
          <w:spacing w:val="-1"/>
        </w:rPr>
        <w:t>Moorpark</w:t>
      </w:r>
      <w:r>
        <w:t xml:space="preserve"> </w:t>
      </w:r>
      <w:r>
        <w:rPr>
          <w:spacing w:val="-1"/>
        </w:rPr>
        <w:t>College</w:t>
      </w:r>
      <w:r>
        <w:rPr>
          <w:spacing w:val="1"/>
        </w:rPr>
        <w:t xml:space="preserve"> </w:t>
      </w:r>
      <w:r>
        <w:t>as</w:t>
      </w:r>
      <w:r>
        <w:rPr>
          <w:spacing w:val="-1"/>
        </w:rPr>
        <w:t xml:space="preserve"> stipulated</w:t>
      </w:r>
      <w:r>
        <w:t xml:space="preserve"> by</w:t>
      </w:r>
      <w:r>
        <w:rPr>
          <w:spacing w:val="-5"/>
        </w:rPr>
        <w:t xml:space="preserve"> </w:t>
      </w:r>
      <w:r>
        <w:t>Title</w:t>
      </w:r>
      <w:r>
        <w:rPr>
          <w:spacing w:val="1"/>
        </w:rPr>
        <w:t xml:space="preserve"> </w:t>
      </w:r>
      <w:r>
        <w:rPr>
          <w:spacing w:val="-1"/>
        </w:rPr>
        <w:t>V.</w:t>
      </w:r>
    </w:p>
    <w:p w:rsidR="00EF424B" w:rsidRDefault="00EF424B" w:rsidP="00EF424B">
      <w:pPr>
        <w:spacing w:before="1"/>
        <w:rPr>
          <w:rFonts w:ascii="Times New Roman" w:eastAsia="Times New Roman" w:hAnsi="Times New Roman" w:cs="Times New Roman"/>
          <w:sz w:val="24"/>
          <w:szCs w:val="24"/>
        </w:rPr>
      </w:pPr>
    </w:p>
    <w:p w:rsidR="00EF424B" w:rsidRDefault="00EF424B" w:rsidP="00F46CD0">
      <w:pPr>
        <w:pStyle w:val="BodyText"/>
        <w:spacing w:line="457" w:lineRule="auto"/>
        <w:ind w:left="119" w:right="177"/>
        <w:rPr>
          <w:rFonts w:cs="Times New Roman"/>
        </w:rPr>
      </w:pP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shall</w:t>
      </w:r>
      <w:r>
        <w:t xml:space="preserve"> </w:t>
      </w:r>
      <w:r>
        <w:rPr>
          <w:spacing w:val="-1"/>
        </w:rPr>
        <w:t>participate</w:t>
      </w:r>
      <w:r>
        <w:rPr>
          <w:spacing w:val="1"/>
        </w:rPr>
        <w:t xml:space="preserve"> </w:t>
      </w:r>
      <w:r>
        <w:rPr>
          <w:spacing w:val="-1"/>
        </w:rPr>
        <w:t>fully</w:t>
      </w:r>
      <w:r>
        <w:rPr>
          <w:spacing w:val="-5"/>
        </w:rPr>
        <w:t xml:space="preserve"> </w:t>
      </w:r>
      <w:r>
        <w:t>in the</w:t>
      </w:r>
      <w:r>
        <w:rPr>
          <w:spacing w:val="1"/>
        </w:rPr>
        <w:t xml:space="preserve"> </w:t>
      </w:r>
      <w:r>
        <w:rPr>
          <w:spacing w:val="-1"/>
        </w:rPr>
        <w:t>drawing</w:t>
      </w:r>
      <w:r>
        <w:rPr>
          <w:spacing w:val="-3"/>
        </w:rPr>
        <w:t xml:space="preserve"> </w:t>
      </w:r>
      <w:r>
        <w:t xml:space="preserve">up and </w:t>
      </w:r>
      <w:r>
        <w:rPr>
          <w:spacing w:val="-1"/>
        </w:rPr>
        <w:t>revising</w:t>
      </w:r>
      <w:r>
        <w:rPr>
          <w:spacing w:val="-3"/>
        </w:rPr>
        <w:t xml:space="preserve"> </w:t>
      </w:r>
      <w:r>
        <w:t>of</w:t>
      </w:r>
      <w:r>
        <w:rPr>
          <w:spacing w:val="-3"/>
        </w:rPr>
        <w:t xml:space="preserve"> </w:t>
      </w:r>
      <w:r>
        <w:t>the</w:t>
      </w:r>
      <w:r>
        <w:rPr>
          <w:spacing w:val="1"/>
        </w:rPr>
        <w:t xml:space="preserve"> </w:t>
      </w:r>
      <w:r>
        <w:rPr>
          <w:spacing w:val="-1"/>
        </w:rPr>
        <w:t>Moorpark</w:t>
      </w:r>
      <w:r>
        <w:t xml:space="preserve"> </w:t>
      </w:r>
      <w:r w:rsidR="002D3C74">
        <w:rPr>
          <w:spacing w:val="-2"/>
        </w:rPr>
        <w:t xml:space="preserve">College </w:t>
      </w:r>
      <w:r>
        <w:rPr>
          <w:spacing w:val="-1"/>
        </w:rPr>
        <w:t>master</w:t>
      </w:r>
      <w:r>
        <w:t xml:space="preserve"> </w:t>
      </w:r>
      <w:r>
        <w:rPr>
          <w:spacing w:val="-1"/>
        </w:rPr>
        <w:t>document</w:t>
      </w:r>
      <w:r>
        <w:t xml:space="preserve"> </w:t>
      </w:r>
      <w:r>
        <w:rPr>
          <w:spacing w:val="-1"/>
        </w:rPr>
        <w:t>outlining</w:t>
      </w:r>
      <w:r>
        <w:rPr>
          <w:spacing w:val="-3"/>
        </w:rPr>
        <w:t xml:space="preserve"> </w:t>
      </w:r>
      <w:r>
        <w:rPr>
          <w:spacing w:val="-1"/>
        </w:rPr>
        <w:t>Standing</w:t>
      </w:r>
      <w:r>
        <w:rPr>
          <w:spacing w:val="-3"/>
        </w:rPr>
        <w:t xml:space="preserve"> </w:t>
      </w:r>
      <w:r>
        <w:rPr>
          <w:spacing w:val="-1"/>
        </w:rPr>
        <w:t>Committee</w:t>
      </w:r>
      <w:r>
        <w:rPr>
          <w:spacing w:val="-2"/>
        </w:rPr>
        <w:t xml:space="preserve"> </w:t>
      </w:r>
      <w:r>
        <w:rPr>
          <w:spacing w:val="-1"/>
        </w:rPr>
        <w:t>jurisdiction,</w:t>
      </w:r>
      <w:r>
        <w:t xml:space="preserve"> </w:t>
      </w:r>
      <w:r>
        <w:rPr>
          <w:spacing w:val="-1"/>
        </w:rPr>
        <w:t>membership,</w:t>
      </w:r>
      <w:r>
        <w:t xml:space="preserve"> </w:t>
      </w:r>
      <w:r>
        <w:rPr>
          <w:spacing w:val="-1"/>
        </w:rPr>
        <w:t>and</w:t>
      </w:r>
      <w:r>
        <w:rPr>
          <w:spacing w:val="-3"/>
        </w:rPr>
        <w:t xml:space="preserve"> </w:t>
      </w:r>
      <w:r>
        <w:rPr>
          <w:spacing w:val="-1"/>
        </w:rPr>
        <w:t>responsibilities.</w:t>
      </w:r>
      <w:r>
        <w:t xml:space="preserve"> </w:t>
      </w:r>
      <w:r w:rsidR="00DF64D3">
        <w:rPr>
          <w:spacing w:val="-1"/>
        </w:rPr>
        <w:t xml:space="preserve">This </w:t>
      </w:r>
      <w:r>
        <w:rPr>
          <w:spacing w:val="-1"/>
        </w:rPr>
        <w:t>participation</w:t>
      </w:r>
      <w:r>
        <w:t xml:space="preserve"> </w:t>
      </w:r>
      <w:r>
        <w:rPr>
          <w:spacing w:val="-1"/>
        </w:rPr>
        <w:t>shall</w:t>
      </w:r>
      <w:r>
        <w:t xml:space="preserve"> </w:t>
      </w:r>
      <w:r>
        <w:rPr>
          <w:spacing w:val="-1"/>
        </w:rPr>
        <w:t>occur</w:t>
      </w:r>
      <w:r>
        <w:t xml:space="preserve"> </w:t>
      </w:r>
      <w:r>
        <w:rPr>
          <w:spacing w:val="-1"/>
        </w:rPr>
        <w:t>according</w:t>
      </w:r>
      <w:r>
        <w:rPr>
          <w:spacing w:val="-3"/>
        </w:rPr>
        <w:t xml:space="preserve"> </w:t>
      </w:r>
      <w:r>
        <w:t xml:space="preserve">to </w:t>
      </w:r>
      <w:r>
        <w:rPr>
          <w:spacing w:val="-1"/>
        </w:rPr>
        <w:t>shared</w:t>
      </w:r>
      <w:r>
        <w:t xml:space="preserve"> </w:t>
      </w:r>
      <w:r>
        <w:rPr>
          <w:spacing w:val="-1"/>
        </w:rPr>
        <w:t>governance</w:t>
      </w:r>
      <w:r>
        <w:rPr>
          <w:spacing w:val="-2"/>
        </w:rPr>
        <w:t xml:space="preserve"> </w:t>
      </w:r>
      <w:r>
        <w:rPr>
          <w:spacing w:val="-1"/>
        </w:rPr>
        <w:t>procedures</w:t>
      </w:r>
      <w:r>
        <w:rPr>
          <w:spacing w:val="-4"/>
        </w:rPr>
        <w:t xml:space="preserve"> </w:t>
      </w:r>
      <w:r>
        <w:t>as</w:t>
      </w:r>
      <w:r>
        <w:rPr>
          <w:spacing w:val="-1"/>
        </w:rPr>
        <w:t xml:space="preserve"> laid</w:t>
      </w:r>
      <w:r>
        <w:t xml:space="preserve"> </w:t>
      </w:r>
      <w:r>
        <w:rPr>
          <w:spacing w:val="-1"/>
        </w:rPr>
        <w:t>out</w:t>
      </w:r>
      <w:r>
        <w:t xml:space="preserve"> by</w:t>
      </w:r>
      <w:r>
        <w:rPr>
          <w:spacing w:val="-5"/>
        </w:rPr>
        <w:t xml:space="preserve"> </w:t>
      </w:r>
      <w:r>
        <w:t>Title</w:t>
      </w:r>
      <w:r>
        <w:rPr>
          <w:spacing w:val="1"/>
        </w:rPr>
        <w:t xml:space="preserve"> </w:t>
      </w:r>
      <w:r>
        <w:rPr>
          <w:spacing w:val="-1"/>
        </w:rPr>
        <w:t>V.</w:t>
      </w:r>
    </w:p>
    <w:p w:rsidR="00EF424B" w:rsidRDefault="00EF424B" w:rsidP="00EF424B">
      <w:pPr>
        <w:pStyle w:val="BodyText"/>
        <w:ind w:left="42"/>
        <w:jc w:val="center"/>
      </w:pPr>
      <w:r>
        <w:rPr>
          <w:spacing w:val="-1"/>
          <w:u w:val="single" w:color="000000"/>
        </w:rPr>
        <w:t>ARTICLE</w:t>
      </w:r>
      <w:r>
        <w:rPr>
          <w:u w:val="single" w:color="000000"/>
        </w:rPr>
        <w:t xml:space="preserve"> IX</w:t>
      </w:r>
      <w:r>
        <w:rPr>
          <w:spacing w:val="-1"/>
          <w:u w:val="single" w:color="000000"/>
        </w:rPr>
        <w:t xml:space="preserve"> </w:t>
      </w:r>
      <w:r>
        <w:rPr>
          <w:u w:val="single" w:color="000000"/>
        </w:rPr>
        <w:t xml:space="preserve">– </w:t>
      </w:r>
      <w:r>
        <w:rPr>
          <w:spacing w:val="-1"/>
          <w:u w:val="single" w:color="000000"/>
        </w:rPr>
        <w:t>AMENDMENTS</w:t>
      </w:r>
    </w:p>
    <w:p w:rsidR="00EF424B" w:rsidRDefault="00EF424B" w:rsidP="00EF424B">
      <w:pPr>
        <w:spacing w:before="8"/>
        <w:rPr>
          <w:rFonts w:ascii="Times New Roman" w:eastAsia="Times New Roman" w:hAnsi="Times New Roman" w:cs="Times New Roman"/>
          <w:sz w:val="14"/>
          <w:szCs w:val="14"/>
        </w:rPr>
      </w:pPr>
    </w:p>
    <w:p w:rsidR="00EF424B" w:rsidRDefault="00EF424B" w:rsidP="002D3C74">
      <w:pPr>
        <w:pStyle w:val="BodyText"/>
        <w:spacing w:before="70" w:line="480" w:lineRule="auto"/>
        <w:ind w:left="102" w:right="316"/>
      </w:pPr>
      <w:r>
        <w:t>The</w:t>
      </w:r>
      <w:r>
        <w:rPr>
          <w:spacing w:val="1"/>
        </w:rPr>
        <w:t xml:space="preserve"> </w:t>
      </w:r>
      <w:r>
        <w:rPr>
          <w:spacing w:val="-1"/>
        </w:rPr>
        <w:t>Academic</w:t>
      </w:r>
      <w:r>
        <w:rPr>
          <w:spacing w:val="1"/>
        </w:rPr>
        <w:t xml:space="preserve"> </w:t>
      </w:r>
      <w:r>
        <w:rPr>
          <w:spacing w:val="-1"/>
        </w:rPr>
        <w:t>Senate</w:t>
      </w:r>
      <w:r>
        <w:rPr>
          <w:spacing w:val="1"/>
        </w:rPr>
        <w:t xml:space="preserve"> </w:t>
      </w:r>
      <w:r>
        <w:rPr>
          <w:spacing w:val="-1"/>
        </w:rPr>
        <w:t>Council</w:t>
      </w:r>
      <w:r>
        <w:t xml:space="preserve"> </w:t>
      </w:r>
      <w:r>
        <w:rPr>
          <w:spacing w:val="-1"/>
        </w:rPr>
        <w:t>shall</w:t>
      </w:r>
      <w:r>
        <w:rPr>
          <w:spacing w:val="-2"/>
        </w:rPr>
        <w:t xml:space="preserve"> </w:t>
      </w:r>
      <w:r>
        <w:rPr>
          <w:spacing w:val="-1"/>
        </w:rPr>
        <w:t>re-examine</w:t>
      </w:r>
      <w:r>
        <w:rPr>
          <w:spacing w:val="-2"/>
        </w:rPr>
        <w:t xml:space="preserve"> </w:t>
      </w:r>
      <w:r>
        <w:t>the</w:t>
      </w:r>
      <w:r>
        <w:rPr>
          <w:spacing w:val="-2"/>
        </w:rPr>
        <w:t xml:space="preserve"> </w:t>
      </w:r>
      <w:r>
        <w:rPr>
          <w:spacing w:val="-1"/>
        </w:rPr>
        <w:t>Constitution</w:t>
      </w:r>
      <w:r>
        <w:rPr>
          <w:spacing w:val="-3"/>
        </w:rPr>
        <w:t xml:space="preserve"> </w:t>
      </w:r>
      <w:r>
        <w:t xml:space="preserve">at </w:t>
      </w:r>
      <w:r>
        <w:rPr>
          <w:spacing w:val="-1"/>
        </w:rPr>
        <w:t>least</w:t>
      </w:r>
      <w:r>
        <w:t xml:space="preserve"> </w:t>
      </w:r>
      <w:r>
        <w:rPr>
          <w:spacing w:val="-1"/>
        </w:rPr>
        <w:t>once</w:t>
      </w:r>
      <w:r>
        <w:rPr>
          <w:spacing w:val="-2"/>
        </w:rPr>
        <w:t xml:space="preserve"> </w:t>
      </w:r>
      <w:r>
        <w:rPr>
          <w:spacing w:val="-1"/>
        </w:rPr>
        <w:t>every</w:t>
      </w:r>
      <w:r>
        <w:rPr>
          <w:spacing w:val="-5"/>
        </w:rPr>
        <w:t xml:space="preserve"> </w:t>
      </w:r>
      <w:r>
        <w:rPr>
          <w:spacing w:val="-1"/>
        </w:rPr>
        <w:t>six</w:t>
      </w:r>
      <w:r>
        <w:rPr>
          <w:spacing w:val="2"/>
        </w:rPr>
        <w:t xml:space="preserve"> </w:t>
      </w:r>
      <w:r>
        <w:rPr>
          <w:spacing w:val="-1"/>
        </w:rPr>
        <w:t xml:space="preserve">years </w:t>
      </w:r>
      <w:r>
        <w:t>and</w:t>
      </w:r>
      <w:r>
        <w:rPr>
          <w:spacing w:val="61"/>
        </w:rPr>
        <w:t xml:space="preserve"> </w:t>
      </w:r>
      <w:r>
        <w:t xml:space="preserve">the </w:t>
      </w:r>
      <w:r>
        <w:rPr>
          <w:spacing w:val="-2"/>
        </w:rPr>
        <w:t>By-Laws</w:t>
      </w:r>
      <w:r>
        <w:rPr>
          <w:spacing w:val="-1"/>
        </w:rPr>
        <w:t xml:space="preserve"> </w:t>
      </w:r>
      <w:r>
        <w:t xml:space="preserve">at </w:t>
      </w:r>
      <w:r>
        <w:rPr>
          <w:spacing w:val="-1"/>
        </w:rPr>
        <w:t>least</w:t>
      </w:r>
      <w:r>
        <w:t xml:space="preserve"> </w:t>
      </w:r>
      <w:r>
        <w:rPr>
          <w:spacing w:val="-1"/>
        </w:rPr>
        <w:t>once</w:t>
      </w:r>
      <w:r>
        <w:rPr>
          <w:spacing w:val="-2"/>
        </w:rPr>
        <w:t xml:space="preserve"> </w:t>
      </w:r>
      <w:r>
        <w:rPr>
          <w:spacing w:val="-1"/>
        </w:rPr>
        <w:t>every</w:t>
      </w:r>
      <w:r>
        <w:rPr>
          <w:spacing w:val="-5"/>
        </w:rPr>
        <w:t xml:space="preserve"> </w:t>
      </w:r>
      <w:r>
        <w:rPr>
          <w:spacing w:val="-1"/>
        </w:rPr>
        <w:t>two</w:t>
      </w:r>
      <w:r>
        <w:rPr>
          <w:spacing w:val="2"/>
        </w:rPr>
        <w:t xml:space="preserve"> </w:t>
      </w:r>
      <w:r>
        <w:rPr>
          <w:spacing w:val="-1"/>
        </w:rPr>
        <w:t>years.</w:t>
      </w:r>
      <w:r>
        <w:t xml:space="preserve">  Any</w:t>
      </w:r>
      <w:r>
        <w:rPr>
          <w:spacing w:val="-3"/>
        </w:rPr>
        <w:t xml:space="preserve"> </w:t>
      </w:r>
      <w:r>
        <w:rPr>
          <w:spacing w:val="-1"/>
        </w:rPr>
        <w:t>recommendation</w:t>
      </w:r>
      <w:r>
        <w:t xml:space="preserve"> </w:t>
      </w:r>
      <w:r>
        <w:rPr>
          <w:spacing w:val="-1"/>
        </w:rPr>
        <w:t>for</w:t>
      </w:r>
      <w:r>
        <w:t xml:space="preserve"> an </w:t>
      </w:r>
      <w:r>
        <w:rPr>
          <w:spacing w:val="-1"/>
        </w:rPr>
        <w:t>amendment</w:t>
      </w:r>
      <w:r>
        <w:t xml:space="preserve"> </w:t>
      </w:r>
      <w:r>
        <w:rPr>
          <w:spacing w:val="-1"/>
        </w:rPr>
        <w:t>shall</w:t>
      </w:r>
      <w:r>
        <w:rPr>
          <w:spacing w:val="-2"/>
        </w:rPr>
        <w:t xml:space="preserve"> </w:t>
      </w:r>
      <w:r>
        <w:t>be</w:t>
      </w:r>
      <w:r>
        <w:rPr>
          <w:spacing w:val="67"/>
        </w:rPr>
        <w:t xml:space="preserve"> </w:t>
      </w:r>
      <w:r>
        <w:rPr>
          <w:spacing w:val="-1"/>
        </w:rPr>
        <w:t>considered</w:t>
      </w:r>
      <w:r>
        <w:t xml:space="preserve"> </w:t>
      </w:r>
      <w:r>
        <w:rPr>
          <w:spacing w:val="-1"/>
        </w:rPr>
        <w:t>and</w:t>
      </w:r>
      <w:r>
        <w:t xml:space="preserve"> may</w:t>
      </w:r>
      <w:r>
        <w:rPr>
          <w:spacing w:val="-5"/>
        </w:rPr>
        <w:t xml:space="preserve"> </w:t>
      </w:r>
      <w:r>
        <w:t>be</w:t>
      </w:r>
      <w:r>
        <w:rPr>
          <w:spacing w:val="1"/>
        </w:rPr>
        <w:t xml:space="preserve"> </w:t>
      </w:r>
      <w:r>
        <w:rPr>
          <w:spacing w:val="-1"/>
        </w:rPr>
        <w:t>adopted</w:t>
      </w:r>
      <w:r>
        <w:rPr>
          <w:spacing w:val="-3"/>
        </w:rPr>
        <w:t xml:space="preserve"> </w:t>
      </w:r>
      <w:r>
        <w:t>as</w:t>
      </w:r>
      <w:r>
        <w:rPr>
          <w:spacing w:val="-1"/>
        </w:rPr>
        <w:t xml:space="preserve"> stated</w:t>
      </w:r>
      <w:r>
        <w:t xml:space="preserve"> </w:t>
      </w:r>
      <w:r>
        <w:rPr>
          <w:spacing w:val="-1"/>
        </w:rPr>
        <w:t>below.</w:t>
      </w:r>
    </w:p>
    <w:p w:rsidR="00EF424B" w:rsidRDefault="00EF424B" w:rsidP="00EF424B">
      <w:pPr>
        <w:spacing w:before="10"/>
        <w:rPr>
          <w:rFonts w:ascii="Times New Roman" w:eastAsia="Times New Roman" w:hAnsi="Times New Roman" w:cs="Times New Roman"/>
          <w:sz w:val="23"/>
          <w:szCs w:val="23"/>
        </w:rPr>
      </w:pPr>
    </w:p>
    <w:p w:rsidR="00EF424B" w:rsidRDefault="00EF424B" w:rsidP="002D3C74">
      <w:pPr>
        <w:pStyle w:val="BodyText"/>
        <w:ind w:left="0" w:firstLine="102"/>
      </w:pPr>
      <w:r>
        <w:rPr>
          <w:spacing w:val="-1"/>
          <w:u w:val="single" w:color="000000"/>
        </w:rPr>
        <w:t>Section</w:t>
      </w:r>
      <w:r>
        <w:rPr>
          <w:u w:val="single" w:color="000000"/>
        </w:rPr>
        <w:t xml:space="preserve"> </w:t>
      </w:r>
      <w:r>
        <w:rPr>
          <w:spacing w:val="-1"/>
          <w:u w:val="single" w:color="000000"/>
        </w:rPr>
        <w:t>A:</w:t>
      </w:r>
      <w:r>
        <w:rPr>
          <w:u w:val="single" w:color="000000"/>
        </w:rPr>
        <w:t xml:space="preserve"> </w:t>
      </w:r>
      <w:r>
        <w:rPr>
          <w:spacing w:val="-1"/>
          <w:u w:val="single" w:color="000000"/>
        </w:rPr>
        <w:t>Amendments to</w:t>
      </w:r>
      <w:r>
        <w:rPr>
          <w:u w:val="single" w:color="000000"/>
        </w:rPr>
        <w:t xml:space="preserve"> the </w:t>
      </w:r>
      <w:r>
        <w:rPr>
          <w:spacing w:val="-1"/>
          <w:u w:val="single" w:color="000000"/>
        </w:rPr>
        <w:t>Constitution.</w:t>
      </w:r>
    </w:p>
    <w:p w:rsidR="00EF424B" w:rsidRDefault="00EF424B" w:rsidP="00EF424B">
      <w:pPr>
        <w:spacing w:before="9"/>
        <w:rPr>
          <w:rFonts w:ascii="Times New Roman" w:eastAsia="Times New Roman" w:hAnsi="Times New Roman" w:cs="Times New Roman"/>
          <w:sz w:val="16"/>
          <w:szCs w:val="16"/>
        </w:rPr>
      </w:pPr>
    </w:p>
    <w:p w:rsidR="00EF424B" w:rsidRDefault="00EF424B" w:rsidP="002D3C74">
      <w:pPr>
        <w:pStyle w:val="BodyText"/>
        <w:spacing w:before="70" w:line="480" w:lineRule="auto"/>
        <w:ind w:left="102" w:right="153"/>
      </w:pPr>
      <w:r>
        <w:rPr>
          <w:spacing w:val="-1"/>
        </w:rPr>
        <w:t>An</w:t>
      </w:r>
      <w:r>
        <w:t xml:space="preserve"> </w:t>
      </w:r>
      <w:r>
        <w:rPr>
          <w:spacing w:val="-1"/>
        </w:rPr>
        <w:t>amendment</w:t>
      </w:r>
      <w:r>
        <w:t xml:space="preserve"> to</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Constitution</w:t>
      </w:r>
      <w:r>
        <w:rPr>
          <w:spacing w:val="-3"/>
        </w:rPr>
        <w:t xml:space="preserve"> </w:t>
      </w:r>
      <w:r>
        <w:t>may</w:t>
      </w:r>
      <w:r>
        <w:rPr>
          <w:spacing w:val="-5"/>
        </w:rPr>
        <w:t xml:space="preserve"> </w:t>
      </w:r>
      <w:r>
        <w:t>be</w:t>
      </w:r>
      <w:r>
        <w:rPr>
          <w:spacing w:val="1"/>
        </w:rPr>
        <w:t xml:space="preserve"> </w:t>
      </w:r>
      <w:r>
        <w:rPr>
          <w:spacing w:val="-1"/>
        </w:rPr>
        <w:t>proposed</w:t>
      </w:r>
      <w:r>
        <w:t xml:space="preserve"> to </w:t>
      </w:r>
      <w:r>
        <w:rPr>
          <w:spacing w:val="-1"/>
        </w:rPr>
        <w:t>the</w:t>
      </w:r>
      <w:r>
        <w:rPr>
          <w:spacing w:val="1"/>
        </w:rPr>
        <w:t xml:space="preserve"> </w:t>
      </w:r>
      <w:r>
        <w:rPr>
          <w:spacing w:val="-1"/>
        </w:rPr>
        <w:t>Academic</w:t>
      </w:r>
      <w:r>
        <w:rPr>
          <w:spacing w:val="1"/>
        </w:rPr>
        <w:t xml:space="preserve"> </w:t>
      </w:r>
      <w:r>
        <w:rPr>
          <w:spacing w:val="-1"/>
        </w:rPr>
        <w:t>Senate</w:t>
      </w:r>
      <w:r>
        <w:rPr>
          <w:spacing w:val="51"/>
        </w:rPr>
        <w:t xml:space="preserve"> </w:t>
      </w:r>
      <w:r>
        <w:rPr>
          <w:spacing w:val="-1"/>
        </w:rPr>
        <w:t>Council</w:t>
      </w:r>
      <w:r>
        <w:t xml:space="preserve"> </w:t>
      </w:r>
      <w:r>
        <w:rPr>
          <w:spacing w:val="-1"/>
        </w:rPr>
        <w:t>for</w:t>
      </w:r>
      <w:r>
        <w:t xml:space="preserve"> its</w:t>
      </w:r>
      <w:r>
        <w:rPr>
          <w:spacing w:val="-1"/>
        </w:rPr>
        <w:t xml:space="preserve"> consideration,</w:t>
      </w:r>
      <w:r>
        <w:t xml:space="preserve"> </w:t>
      </w:r>
      <w:r>
        <w:rPr>
          <w:spacing w:val="-1"/>
        </w:rPr>
        <w:t>requiring</w:t>
      </w:r>
      <w:r>
        <w:rPr>
          <w:spacing w:val="-3"/>
        </w:rPr>
        <w:t xml:space="preserve"> </w:t>
      </w:r>
      <w:r>
        <w:t>a</w:t>
      </w:r>
      <w:r>
        <w:rPr>
          <w:spacing w:val="1"/>
        </w:rPr>
        <w:t xml:space="preserve"> </w:t>
      </w:r>
      <w:r>
        <w:rPr>
          <w:spacing w:val="-1"/>
        </w:rPr>
        <w:t>majority</w:t>
      </w:r>
      <w:r>
        <w:rPr>
          <w:spacing w:val="-3"/>
        </w:rPr>
        <w:t xml:space="preserve"> </w:t>
      </w:r>
      <w:r>
        <w:t>vote</w:t>
      </w:r>
      <w:r>
        <w:rPr>
          <w:spacing w:val="1"/>
        </w:rPr>
        <w:t xml:space="preserve"> </w:t>
      </w:r>
      <w:r>
        <w:t>of</w:t>
      </w:r>
      <w:r>
        <w:rPr>
          <w:spacing w:val="-3"/>
        </w:rPr>
        <w:t xml:space="preserve"> </w:t>
      </w:r>
      <w:r>
        <w:t>the</w:t>
      </w:r>
      <w:r>
        <w:rPr>
          <w:spacing w:val="1"/>
        </w:rPr>
        <w:t xml:space="preserve"> </w:t>
      </w:r>
      <w:r>
        <w:rPr>
          <w:spacing w:val="-1"/>
        </w:rPr>
        <w:t>Council</w:t>
      </w:r>
      <w:r>
        <w:t xml:space="preserve"> </w:t>
      </w:r>
      <w:r>
        <w:rPr>
          <w:spacing w:val="-1"/>
        </w:rPr>
        <w:t>for</w:t>
      </w:r>
      <w:r>
        <w:t xml:space="preserve"> </w:t>
      </w:r>
      <w:r>
        <w:rPr>
          <w:spacing w:val="-1"/>
        </w:rPr>
        <w:t>placement</w:t>
      </w:r>
      <w:r>
        <w:t xml:space="preserve"> on </w:t>
      </w:r>
      <w:r w:rsidR="002D3C74">
        <w:rPr>
          <w:spacing w:val="-1"/>
        </w:rPr>
        <w:t xml:space="preserve">its agenda. </w:t>
      </w:r>
      <w:r>
        <w:rPr>
          <w:spacing w:val="-1"/>
        </w:rPr>
        <w:t>Alternatively,</w:t>
      </w:r>
      <w:r>
        <w:t xml:space="preserve"> an </w:t>
      </w:r>
      <w:r>
        <w:rPr>
          <w:spacing w:val="-1"/>
        </w:rPr>
        <w:t>amendment</w:t>
      </w:r>
      <w:r>
        <w:t xml:space="preserve"> </w:t>
      </w:r>
      <w:r>
        <w:rPr>
          <w:spacing w:val="-1"/>
        </w:rPr>
        <w:t>may</w:t>
      </w:r>
      <w:r>
        <w:rPr>
          <w:spacing w:val="-5"/>
        </w:rPr>
        <w:t xml:space="preserve"> </w:t>
      </w:r>
      <w:r>
        <w:t>be</w:t>
      </w:r>
      <w:r>
        <w:rPr>
          <w:spacing w:val="1"/>
        </w:rPr>
        <w:t xml:space="preserve"> </w:t>
      </w:r>
      <w:r>
        <w:rPr>
          <w:spacing w:val="-1"/>
        </w:rPr>
        <w:t>proposed</w:t>
      </w:r>
      <w:r>
        <w:t xml:space="preserve"> to </w:t>
      </w:r>
      <w:r>
        <w:rPr>
          <w:spacing w:val="-1"/>
        </w:rPr>
        <w:t>the</w:t>
      </w:r>
      <w:r>
        <w:rPr>
          <w:spacing w:val="1"/>
        </w:rPr>
        <w:t xml:space="preserve"> </w:t>
      </w:r>
      <w:r>
        <w:rPr>
          <w:spacing w:val="-1"/>
        </w:rPr>
        <w:t>Senate</w:t>
      </w:r>
      <w:r>
        <w:rPr>
          <w:spacing w:val="1"/>
        </w:rPr>
        <w:t xml:space="preserve"> </w:t>
      </w:r>
      <w:r>
        <w:rPr>
          <w:spacing w:val="-1"/>
        </w:rPr>
        <w:t>President</w:t>
      </w:r>
      <w:r>
        <w:rPr>
          <w:spacing w:val="-2"/>
        </w:rPr>
        <w:t xml:space="preserve"> </w:t>
      </w:r>
      <w:r>
        <w:t>by</w:t>
      </w:r>
      <w:r>
        <w:rPr>
          <w:spacing w:val="-5"/>
        </w:rPr>
        <w:t xml:space="preserve"> </w:t>
      </w:r>
      <w:r>
        <w:t>a</w:t>
      </w:r>
      <w:r>
        <w:rPr>
          <w:spacing w:val="1"/>
        </w:rPr>
        <w:t xml:space="preserve"> </w:t>
      </w:r>
      <w:r>
        <w:rPr>
          <w:spacing w:val="-1"/>
        </w:rPr>
        <w:t>written</w:t>
      </w:r>
      <w:r>
        <w:t xml:space="preserve"> </w:t>
      </w:r>
      <w:r>
        <w:rPr>
          <w:spacing w:val="-1"/>
        </w:rPr>
        <w:t>petition</w:t>
      </w:r>
      <w:r>
        <w:t xml:space="preserve"> </w:t>
      </w:r>
      <w:r>
        <w:rPr>
          <w:spacing w:val="-1"/>
        </w:rPr>
        <w:t>signed</w:t>
      </w:r>
      <w:r w:rsidR="002D3C74">
        <w:t xml:space="preserve"> by </w:t>
      </w:r>
      <w:r>
        <w:t xml:space="preserve">at </w:t>
      </w:r>
      <w:r>
        <w:rPr>
          <w:spacing w:val="-1"/>
        </w:rPr>
        <w:t>least</w:t>
      </w:r>
      <w:r>
        <w:t xml:space="preserve"> </w:t>
      </w:r>
      <w:r>
        <w:rPr>
          <w:spacing w:val="-1"/>
        </w:rPr>
        <w:t xml:space="preserve">one-tenth </w:t>
      </w:r>
      <w:r>
        <w:t>of</w:t>
      </w:r>
      <w:r>
        <w:rPr>
          <w:spacing w:val="-3"/>
        </w:rPr>
        <w:t xml:space="preserve"> </w:t>
      </w:r>
      <w:r>
        <w:rPr>
          <w:spacing w:val="-1"/>
        </w:rPr>
        <w:t>the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membership.</w:t>
      </w:r>
    </w:p>
    <w:p w:rsidR="00EF424B" w:rsidRDefault="00EF424B" w:rsidP="00EF424B">
      <w:pPr>
        <w:spacing w:before="11"/>
        <w:rPr>
          <w:rFonts w:ascii="Times New Roman" w:eastAsia="Times New Roman" w:hAnsi="Times New Roman" w:cs="Times New Roman"/>
          <w:sz w:val="23"/>
          <w:szCs w:val="23"/>
        </w:rPr>
      </w:pPr>
    </w:p>
    <w:p w:rsidR="00EF424B" w:rsidRDefault="00EF424B" w:rsidP="002D3C74">
      <w:pPr>
        <w:pStyle w:val="BodyText"/>
        <w:spacing w:line="480" w:lineRule="auto"/>
        <w:ind w:left="102" w:right="153"/>
      </w:pPr>
      <w:r>
        <w:rPr>
          <w:spacing w:val="-1"/>
        </w:rPr>
        <w:t>Adoption</w:t>
      </w:r>
      <w:r>
        <w:t xml:space="preserve"> of</w:t>
      </w:r>
      <w:r>
        <w:rPr>
          <w:spacing w:val="-3"/>
        </w:rPr>
        <w:t xml:space="preserve"> </w:t>
      </w:r>
      <w:r>
        <w:t xml:space="preserve">an </w:t>
      </w:r>
      <w:r>
        <w:rPr>
          <w:spacing w:val="-1"/>
        </w:rPr>
        <w:t>amendment</w:t>
      </w:r>
      <w:r>
        <w:t xml:space="preserve"> to </w:t>
      </w:r>
      <w:r>
        <w:rPr>
          <w:spacing w:val="-1"/>
        </w:rPr>
        <w:t>the</w:t>
      </w:r>
      <w:r>
        <w:rPr>
          <w:spacing w:val="1"/>
        </w:rPr>
        <w:t xml:space="preserve"> </w:t>
      </w:r>
      <w:r>
        <w:rPr>
          <w:spacing w:val="-1"/>
        </w:rPr>
        <w:t>Constitution</w:t>
      </w:r>
      <w:r>
        <w:t xml:space="preserve"> </w:t>
      </w:r>
      <w:r>
        <w:rPr>
          <w:spacing w:val="-1"/>
        </w:rPr>
        <w:t>shall</w:t>
      </w:r>
      <w:r>
        <w:rPr>
          <w:spacing w:val="-2"/>
        </w:rPr>
        <w:t xml:space="preserve"> </w:t>
      </w:r>
      <w:r>
        <w:rPr>
          <w:spacing w:val="-1"/>
        </w:rPr>
        <w:t>require</w:t>
      </w:r>
      <w:r>
        <w:rPr>
          <w:spacing w:val="1"/>
        </w:rPr>
        <w:t xml:space="preserve"> </w:t>
      </w:r>
      <w:r>
        <w:t>a</w:t>
      </w:r>
      <w:r>
        <w:rPr>
          <w:spacing w:val="-2"/>
        </w:rPr>
        <w:t xml:space="preserve"> </w:t>
      </w:r>
      <w:r>
        <w:rPr>
          <w:spacing w:val="-1"/>
        </w:rPr>
        <w:t>two-thirds majority</w:t>
      </w:r>
      <w:r>
        <w:rPr>
          <w:spacing w:val="-5"/>
        </w:rPr>
        <w:t xml:space="preserve"> </w:t>
      </w:r>
      <w:r>
        <w:rPr>
          <w:spacing w:val="1"/>
        </w:rPr>
        <w:t>of</w:t>
      </w:r>
      <w:r>
        <w:rPr>
          <w:spacing w:val="-3"/>
        </w:rPr>
        <w:t xml:space="preserve"> </w:t>
      </w:r>
      <w:r>
        <w:rPr>
          <w:spacing w:val="-1"/>
        </w:rPr>
        <w:t>those</w:t>
      </w:r>
      <w:r>
        <w:rPr>
          <w:spacing w:val="1"/>
        </w:rPr>
        <w:t xml:space="preserve"> </w:t>
      </w:r>
      <w:r>
        <w:rPr>
          <w:spacing w:val="-1"/>
        </w:rPr>
        <w:t>voting</w:t>
      </w:r>
      <w:r>
        <w:rPr>
          <w:spacing w:val="-2"/>
        </w:rPr>
        <w:t xml:space="preserve"> </w:t>
      </w:r>
      <w:r>
        <w:t>in a</w:t>
      </w:r>
      <w:r>
        <w:rPr>
          <w:spacing w:val="77"/>
        </w:rPr>
        <w:t xml:space="preserve"> </w:t>
      </w:r>
      <w:r>
        <w:rPr>
          <w:spacing w:val="-1"/>
        </w:rPr>
        <w:t>secret</w:t>
      </w:r>
      <w:r>
        <w:t xml:space="preserve"> </w:t>
      </w:r>
      <w:r>
        <w:rPr>
          <w:spacing w:val="-1"/>
        </w:rPr>
        <w:t>paper</w:t>
      </w:r>
      <w:r>
        <w:t xml:space="preserve"> or </w:t>
      </w:r>
      <w:r>
        <w:rPr>
          <w:spacing w:val="-1"/>
        </w:rPr>
        <w:t>electronic</w:t>
      </w:r>
      <w:r>
        <w:rPr>
          <w:spacing w:val="-2"/>
        </w:rPr>
        <w:t xml:space="preserve"> </w:t>
      </w:r>
      <w:r>
        <w:rPr>
          <w:spacing w:val="-1"/>
        </w:rPr>
        <w:t>ballot,</w:t>
      </w:r>
      <w:r>
        <w:t xml:space="preserve"> </w:t>
      </w:r>
      <w:r>
        <w:rPr>
          <w:spacing w:val="-1"/>
        </w:rPr>
        <w:t>either</w:t>
      </w:r>
      <w:r>
        <w:t xml:space="preserve"> in</w:t>
      </w:r>
      <w:r>
        <w:rPr>
          <w:spacing w:val="-3"/>
        </w:rPr>
        <w:t xml:space="preserve"> </w:t>
      </w:r>
      <w:r>
        <w:t>a</w:t>
      </w:r>
      <w:r>
        <w:rPr>
          <w:spacing w:val="1"/>
        </w:rPr>
        <w:t xml:space="preserve"> </w:t>
      </w:r>
      <w:r>
        <w:rPr>
          <w:spacing w:val="-1"/>
        </w:rPr>
        <w:t>General</w:t>
      </w:r>
      <w:r>
        <w:rPr>
          <w:spacing w:val="-2"/>
        </w:rPr>
        <w:t xml:space="preserve"> </w:t>
      </w:r>
      <w:r>
        <w:rPr>
          <w:spacing w:val="-1"/>
        </w:rPr>
        <w:t>Meeting</w:t>
      </w:r>
      <w:r>
        <w:rPr>
          <w:spacing w:val="-3"/>
        </w:rPr>
        <w:t xml:space="preserve"> </w:t>
      </w:r>
      <w:r>
        <w:t>or in a</w:t>
      </w:r>
      <w:r>
        <w:rPr>
          <w:spacing w:val="1"/>
        </w:rPr>
        <w:t xml:space="preserve"> </w:t>
      </w:r>
      <w:r>
        <w:rPr>
          <w:spacing w:val="-1"/>
        </w:rPr>
        <w:t>vote</w:t>
      </w:r>
      <w:r>
        <w:rPr>
          <w:spacing w:val="1"/>
        </w:rPr>
        <w:t xml:space="preserve"> </w:t>
      </w:r>
      <w:r>
        <w:rPr>
          <w:spacing w:val="-1"/>
        </w:rPr>
        <w:t>open</w:t>
      </w:r>
      <w:r>
        <w:rPr>
          <w:spacing w:val="-3"/>
        </w:rPr>
        <w:t xml:space="preserve"> </w:t>
      </w:r>
      <w:r>
        <w:t xml:space="preserve">to </w:t>
      </w:r>
      <w:r>
        <w:rPr>
          <w:spacing w:val="-1"/>
        </w:rPr>
        <w:t>all</w:t>
      </w:r>
      <w:r>
        <w:t xml:space="preserve"> </w:t>
      </w:r>
      <w:r>
        <w:rPr>
          <w:spacing w:val="-1"/>
        </w:rPr>
        <w:t xml:space="preserve">members </w:t>
      </w:r>
      <w:r>
        <w:t>of</w:t>
      </w:r>
      <w:r>
        <w:rPr>
          <w:spacing w:val="-3"/>
        </w:rPr>
        <w:t xml:space="preserve"> </w:t>
      </w:r>
      <w:r w:rsidR="002D3C74">
        <w:t xml:space="preserve">the </w:t>
      </w:r>
      <w:r>
        <w:rPr>
          <w:spacing w:val="-1"/>
        </w:rPr>
        <w:t>Senate.</w:t>
      </w:r>
    </w:p>
    <w:p w:rsidR="00EF424B" w:rsidRDefault="00EF424B" w:rsidP="00EF424B">
      <w:pPr>
        <w:pStyle w:val="BodyText"/>
        <w:spacing w:line="480" w:lineRule="auto"/>
        <w:ind w:left="119" w:right="153"/>
      </w:pPr>
      <w:r>
        <w:lastRenderedPageBreak/>
        <w:t>Any</w:t>
      </w:r>
      <w:r>
        <w:rPr>
          <w:spacing w:val="-5"/>
        </w:rPr>
        <w:t xml:space="preserve"> </w:t>
      </w:r>
      <w:r>
        <w:rPr>
          <w:spacing w:val="-1"/>
        </w:rPr>
        <w:t>proposed</w:t>
      </w:r>
      <w:r>
        <w:t xml:space="preserve"> </w:t>
      </w:r>
      <w:r>
        <w:rPr>
          <w:spacing w:val="-1"/>
        </w:rPr>
        <w:t>amendment</w:t>
      </w:r>
      <w:r>
        <w:rPr>
          <w:spacing w:val="-2"/>
        </w:rPr>
        <w:t xml:space="preserve"> </w:t>
      </w:r>
      <w:r>
        <w:rPr>
          <w:spacing w:val="-1"/>
        </w:rPr>
        <w:t>shall</w:t>
      </w:r>
      <w:r>
        <w:t xml:space="preserve"> </w:t>
      </w:r>
      <w:r>
        <w:rPr>
          <w:spacing w:val="-2"/>
        </w:rPr>
        <w:t>be</w:t>
      </w:r>
      <w:r>
        <w:rPr>
          <w:spacing w:val="1"/>
        </w:rPr>
        <w:t xml:space="preserve"> </w:t>
      </w:r>
      <w:r>
        <w:rPr>
          <w:spacing w:val="-1"/>
        </w:rPr>
        <w:t>made</w:t>
      </w:r>
      <w:r>
        <w:rPr>
          <w:spacing w:val="-2"/>
        </w:rPr>
        <w:t xml:space="preserve"> </w:t>
      </w:r>
      <w:r>
        <w:rPr>
          <w:spacing w:val="-1"/>
        </w:rPr>
        <w:t>available</w:t>
      </w:r>
      <w:r>
        <w:rPr>
          <w:spacing w:val="-2"/>
        </w:rPr>
        <w:t xml:space="preserve"> </w:t>
      </w:r>
      <w:r>
        <w:t>to</w:t>
      </w:r>
      <w:r>
        <w:rPr>
          <w:spacing w:val="-3"/>
        </w:rPr>
        <w:t xml:space="preserve"> </w:t>
      </w:r>
      <w:r>
        <w:t xml:space="preserve">all </w:t>
      </w:r>
      <w:r>
        <w:rPr>
          <w:spacing w:val="-2"/>
        </w:rPr>
        <w:t>faculty,</w:t>
      </w:r>
      <w:r>
        <w:t xml:space="preserve"> both in </w:t>
      </w:r>
      <w:r>
        <w:rPr>
          <w:spacing w:val="-1"/>
        </w:rPr>
        <w:t>paper</w:t>
      </w:r>
      <w:r>
        <w:rPr>
          <w:spacing w:val="-3"/>
        </w:rPr>
        <w:t xml:space="preserve"> </w:t>
      </w:r>
      <w:r>
        <w:t xml:space="preserve">and </w:t>
      </w:r>
      <w:r>
        <w:rPr>
          <w:spacing w:val="-1"/>
        </w:rPr>
        <w:t>electronic</w:t>
      </w:r>
      <w:r>
        <w:rPr>
          <w:spacing w:val="1"/>
        </w:rPr>
        <w:t xml:space="preserve"> </w:t>
      </w:r>
      <w:r>
        <w:rPr>
          <w:spacing w:val="-1"/>
        </w:rPr>
        <w:t>form,</w:t>
      </w:r>
      <w:r>
        <w:t xml:space="preserve"> </w:t>
      </w:r>
      <w:r>
        <w:rPr>
          <w:spacing w:val="-1"/>
        </w:rPr>
        <w:t>at</w:t>
      </w:r>
      <w:r>
        <w:rPr>
          <w:spacing w:val="69"/>
        </w:rPr>
        <w:t xml:space="preserve"> </w:t>
      </w:r>
      <w:r>
        <w:rPr>
          <w:spacing w:val="-1"/>
        </w:rPr>
        <w:t>least</w:t>
      </w:r>
      <w:r>
        <w:rPr>
          <w:spacing w:val="-2"/>
        </w:rPr>
        <w:t xml:space="preserve"> </w:t>
      </w:r>
      <w:r>
        <w:rPr>
          <w:spacing w:val="-1"/>
        </w:rPr>
        <w:t>two</w:t>
      </w:r>
      <w:r>
        <w:t xml:space="preserve"> </w:t>
      </w:r>
      <w:r>
        <w:rPr>
          <w:spacing w:val="-1"/>
        </w:rPr>
        <w:t>weeks prior</w:t>
      </w:r>
      <w:r>
        <w:t xml:space="preserve"> to</w:t>
      </w:r>
      <w:r>
        <w:rPr>
          <w:spacing w:val="-3"/>
        </w:rPr>
        <w:t xml:space="preserve"> </w:t>
      </w:r>
      <w:r>
        <w:t>a</w:t>
      </w:r>
      <w:r>
        <w:rPr>
          <w:spacing w:val="-2"/>
        </w:rPr>
        <w:t xml:space="preserve"> </w:t>
      </w:r>
      <w:r>
        <w:rPr>
          <w:spacing w:val="-1"/>
        </w:rPr>
        <w:t>general</w:t>
      </w:r>
      <w:r>
        <w:t xml:space="preserve"> </w:t>
      </w:r>
      <w:r>
        <w:rPr>
          <w:spacing w:val="-1"/>
        </w:rPr>
        <w:t>meeting</w:t>
      </w:r>
      <w:r>
        <w:rPr>
          <w:spacing w:val="-3"/>
        </w:rPr>
        <w:t xml:space="preserve"> </w:t>
      </w:r>
      <w:r>
        <w:t xml:space="preserve">at </w:t>
      </w:r>
      <w:r>
        <w:rPr>
          <w:spacing w:val="-1"/>
        </w:rPr>
        <w:t>which</w:t>
      </w:r>
      <w:r>
        <w:t xml:space="preserve"> </w:t>
      </w:r>
      <w:r>
        <w:rPr>
          <w:spacing w:val="-1"/>
        </w:rPr>
        <w:t>it</w:t>
      </w:r>
      <w:r>
        <w:t xml:space="preserve"> </w:t>
      </w:r>
      <w:r>
        <w:rPr>
          <w:spacing w:val="-1"/>
        </w:rPr>
        <w:t>will</w:t>
      </w:r>
      <w:r>
        <w:rPr>
          <w:spacing w:val="-2"/>
        </w:rPr>
        <w:t xml:space="preserve"> </w:t>
      </w:r>
      <w:r>
        <w:rPr>
          <w:spacing w:val="-1"/>
        </w:rPr>
        <w:t>appear</w:t>
      </w:r>
      <w:r>
        <w:t xml:space="preserve"> on</w:t>
      </w:r>
      <w:r>
        <w:rPr>
          <w:spacing w:val="-3"/>
        </w:rPr>
        <w:t xml:space="preserve"> </w:t>
      </w:r>
      <w:r>
        <w:t>the</w:t>
      </w:r>
      <w:r>
        <w:rPr>
          <w:spacing w:val="-2"/>
        </w:rPr>
        <w:t xml:space="preserve"> </w:t>
      </w:r>
      <w:r>
        <w:rPr>
          <w:spacing w:val="-1"/>
        </w:rPr>
        <w:t>agenda,</w:t>
      </w:r>
      <w:r>
        <w:t xml:space="preserve"> or one</w:t>
      </w:r>
      <w:r>
        <w:rPr>
          <w:spacing w:val="-2"/>
        </w:rPr>
        <w:t xml:space="preserve"> </w:t>
      </w:r>
      <w:r>
        <w:t>month</w:t>
      </w:r>
      <w:r>
        <w:rPr>
          <w:spacing w:val="-3"/>
        </w:rPr>
        <w:t xml:space="preserve"> </w:t>
      </w:r>
      <w:r w:rsidR="002D3C74">
        <w:t xml:space="preserve">prior </w:t>
      </w:r>
      <w:r>
        <w:t>to a</w:t>
      </w:r>
      <w:r>
        <w:rPr>
          <w:spacing w:val="1"/>
        </w:rPr>
        <w:t xml:space="preserve"> </w:t>
      </w:r>
      <w:r>
        <w:rPr>
          <w:spacing w:val="-1"/>
        </w:rPr>
        <w:t>ballot</w:t>
      </w:r>
      <w:r>
        <w:t xml:space="preserve"> 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membership.</w:t>
      </w:r>
    </w:p>
    <w:p w:rsidR="000809C6" w:rsidRPr="000809C6" w:rsidRDefault="000809C6" w:rsidP="00EE03D4">
      <w:pPr>
        <w:pStyle w:val="BodyText"/>
        <w:spacing w:before="54"/>
        <w:ind w:left="0" w:firstLine="119"/>
        <w:rPr>
          <w:spacing w:val="-1"/>
          <w:sz w:val="22"/>
          <w:u w:val="single" w:color="000000"/>
        </w:rPr>
      </w:pPr>
    </w:p>
    <w:p w:rsidR="00EF424B" w:rsidRDefault="00EF424B" w:rsidP="00EE03D4">
      <w:pPr>
        <w:pStyle w:val="BodyText"/>
        <w:spacing w:before="54"/>
        <w:ind w:left="0" w:firstLine="119"/>
      </w:pPr>
      <w:r>
        <w:rPr>
          <w:spacing w:val="-1"/>
          <w:u w:val="single" w:color="000000"/>
        </w:rPr>
        <w:t>Section</w:t>
      </w:r>
      <w:r>
        <w:rPr>
          <w:u w:val="single" w:color="000000"/>
        </w:rPr>
        <w:t xml:space="preserve"> B: </w:t>
      </w:r>
      <w:r>
        <w:rPr>
          <w:spacing w:val="-1"/>
          <w:u w:val="single" w:color="000000"/>
        </w:rPr>
        <w:t>Amendments to</w:t>
      </w:r>
      <w:r>
        <w:rPr>
          <w:u w:val="single" w:color="000000"/>
        </w:rPr>
        <w:t xml:space="preserve"> the </w:t>
      </w:r>
      <w:r>
        <w:rPr>
          <w:spacing w:val="-2"/>
          <w:u w:val="single" w:color="000000"/>
        </w:rPr>
        <w:t>By-Laws.</w:t>
      </w:r>
    </w:p>
    <w:p w:rsidR="00EF424B" w:rsidRDefault="00EF424B" w:rsidP="00EF424B">
      <w:pPr>
        <w:spacing w:before="9"/>
        <w:rPr>
          <w:rFonts w:ascii="Times New Roman" w:eastAsia="Times New Roman" w:hAnsi="Times New Roman" w:cs="Times New Roman"/>
          <w:sz w:val="16"/>
          <w:szCs w:val="16"/>
        </w:rPr>
      </w:pPr>
    </w:p>
    <w:p w:rsidR="00EF424B" w:rsidRDefault="00EF424B" w:rsidP="00EE03D4">
      <w:pPr>
        <w:pStyle w:val="BodyText"/>
        <w:spacing w:before="70" w:line="480" w:lineRule="auto"/>
        <w:ind w:left="119" w:right="102"/>
      </w:pPr>
      <w:r>
        <w:rPr>
          <w:spacing w:val="-1"/>
        </w:rPr>
        <w:t>An</w:t>
      </w:r>
      <w:r>
        <w:t xml:space="preserve"> </w:t>
      </w:r>
      <w:r>
        <w:rPr>
          <w:spacing w:val="-1"/>
        </w:rPr>
        <w:t>amendment</w:t>
      </w:r>
      <w:r>
        <w:t xml:space="preserve"> to</w:t>
      </w:r>
      <w:r>
        <w:rPr>
          <w:spacing w:val="-3"/>
        </w:rPr>
        <w:t xml:space="preserve"> </w:t>
      </w:r>
      <w:r>
        <w:t>the</w:t>
      </w:r>
      <w:r>
        <w:rPr>
          <w:spacing w:val="1"/>
        </w:rPr>
        <w:t xml:space="preserve"> </w:t>
      </w:r>
      <w:r>
        <w:rPr>
          <w:spacing w:val="-2"/>
        </w:rPr>
        <w:t>By-Laws</w:t>
      </w:r>
      <w:r>
        <w:rPr>
          <w:spacing w:val="-1"/>
        </w:rPr>
        <w:t xml:space="preserve"> </w:t>
      </w:r>
      <w:r>
        <w:rPr>
          <w:spacing w:val="1"/>
        </w:rPr>
        <w:t>may</w:t>
      </w:r>
      <w:r>
        <w:rPr>
          <w:spacing w:val="-5"/>
        </w:rPr>
        <w:t xml:space="preserve"> </w:t>
      </w:r>
      <w:r>
        <w:t>be</w:t>
      </w:r>
      <w:r>
        <w:rPr>
          <w:spacing w:val="1"/>
        </w:rPr>
        <w:t xml:space="preserve"> </w:t>
      </w:r>
      <w:r>
        <w:rPr>
          <w:spacing w:val="-1"/>
        </w:rPr>
        <w:t>proposed</w:t>
      </w:r>
      <w:r>
        <w:t xml:space="preserve"> to</w:t>
      </w:r>
      <w:r>
        <w:rPr>
          <w:spacing w:val="-3"/>
        </w:rPr>
        <w:t xml:space="preserve"> </w:t>
      </w:r>
      <w:r>
        <w:t>the</w:t>
      </w:r>
      <w:r>
        <w:rPr>
          <w:spacing w:val="1"/>
        </w:rPr>
        <w:t xml:space="preserve"> </w:t>
      </w:r>
      <w:r>
        <w:rPr>
          <w:spacing w:val="-1"/>
        </w:rPr>
        <w:t>Academic</w:t>
      </w:r>
      <w:r>
        <w:rPr>
          <w:spacing w:val="-2"/>
        </w:rPr>
        <w:t xml:space="preserve"> </w:t>
      </w:r>
      <w:r>
        <w:rPr>
          <w:spacing w:val="-1"/>
        </w:rPr>
        <w:t>Senate</w:t>
      </w:r>
      <w:r>
        <w:rPr>
          <w:spacing w:val="1"/>
        </w:rPr>
        <w:t xml:space="preserve"> </w:t>
      </w:r>
      <w:r>
        <w:rPr>
          <w:spacing w:val="-1"/>
        </w:rPr>
        <w:t>Council</w:t>
      </w:r>
      <w:r>
        <w:t xml:space="preserve"> </w:t>
      </w:r>
      <w:r>
        <w:rPr>
          <w:spacing w:val="-1"/>
        </w:rPr>
        <w:t>for</w:t>
      </w:r>
      <w:r>
        <w:t xml:space="preserve"> its</w:t>
      </w:r>
      <w:r>
        <w:rPr>
          <w:spacing w:val="55"/>
        </w:rPr>
        <w:t xml:space="preserve"> </w:t>
      </w:r>
      <w:r>
        <w:rPr>
          <w:spacing w:val="-1"/>
        </w:rPr>
        <w:t>consideration,</w:t>
      </w:r>
      <w:r>
        <w:t xml:space="preserve"> </w:t>
      </w:r>
      <w:r>
        <w:rPr>
          <w:spacing w:val="-1"/>
        </w:rPr>
        <w:t>requiring</w:t>
      </w:r>
      <w:r>
        <w:rPr>
          <w:spacing w:val="-3"/>
        </w:rPr>
        <w:t xml:space="preserve"> </w:t>
      </w:r>
      <w:r>
        <w:t>a</w:t>
      </w:r>
      <w:r>
        <w:rPr>
          <w:spacing w:val="-2"/>
        </w:rPr>
        <w:t xml:space="preserve"> </w:t>
      </w:r>
      <w:r>
        <w:rPr>
          <w:spacing w:val="-1"/>
        </w:rPr>
        <w:t>majority</w:t>
      </w:r>
      <w:r>
        <w:rPr>
          <w:spacing w:val="-3"/>
        </w:rPr>
        <w:t xml:space="preserve"> </w:t>
      </w:r>
      <w:r>
        <w:rPr>
          <w:spacing w:val="-1"/>
        </w:rPr>
        <w:t>vote</w:t>
      </w:r>
      <w:r>
        <w:rPr>
          <w:spacing w:val="1"/>
        </w:rPr>
        <w:t xml:space="preserve"> </w:t>
      </w:r>
      <w:r>
        <w:t>of</w:t>
      </w:r>
      <w:r>
        <w:rPr>
          <w:spacing w:val="-3"/>
        </w:rPr>
        <w:t xml:space="preserve"> </w:t>
      </w:r>
      <w:r>
        <w:t>the</w:t>
      </w:r>
      <w:r>
        <w:rPr>
          <w:spacing w:val="1"/>
        </w:rPr>
        <w:t xml:space="preserve"> </w:t>
      </w:r>
      <w:r>
        <w:rPr>
          <w:spacing w:val="-1"/>
        </w:rPr>
        <w:t>Council</w:t>
      </w:r>
      <w:r>
        <w:t xml:space="preserve"> </w:t>
      </w:r>
      <w:r>
        <w:rPr>
          <w:spacing w:val="-1"/>
        </w:rPr>
        <w:t>for</w:t>
      </w:r>
      <w:r>
        <w:t xml:space="preserve"> </w:t>
      </w:r>
      <w:r>
        <w:rPr>
          <w:spacing w:val="-1"/>
        </w:rPr>
        <w:t>placement</w:t>
      </w:r>
      <w:r>
        <w:t xml:space="preserve"> on </w:t>
      </w:r>
      <w:r>
        <w:rPr>
          <w:spacing w:val="-1"/>
        </w:rPr>
        <w:t>its agenda.</w:t>
      </w:r>
      <w:r>
        <w:t xml:space="preserve">  </w:t>
      </w:r>
      <w:r>
        <w:rPr>
          <w:spacing w:val="-1"/>
        </w:rPr>
        <w:t>Alternatively</w:t>
      </w:r>
      <w:r>
        <w:rPr>
          <w:spacing w:val="-5"/>
        </w:rPr>
        <w:t xml:space="preserve"> </w:t>
      </w:r>
      <w:r>
        <w:t>an</w:t>
      </w:r>
      <w:r>
        <w:rPr>
          <w:spacing w:val="67"/>
        </w:rPr>
        <w:t xml:space="preserve"> </w:t>
      </w:r>
      <w:r>
        <w:rPr>
          <w:spacing w:val="-1"/>
        </w:rPr>
        <w:t>amendment</w:t>
      </w:r>
      <w:r>
        <w:t xml:space="preserve"> </w:t>
      </w:r>
      <w:r>
        <w:rPr>
          <w:spacing w:val="-1"/>
        </w:rPr>
        <w:t>may</w:t>
      </w:r>
      <w:r>
        <w:rPr>
          <w:spacing w:val="-5"/>
        </w:rPr>
        <w:t xml:space="preserve"> </w:t>
      </w:r>
      <w:r>
        <w:t>be</w:t>
      </w:r>
      <w:r>
        <w:rPr>
          <w:spacing w:val="1"/>
        </w:rPr>
        <w:t xml:space="preserve"> </w:t>
      </w:r>
      <w:r>
        <w:rPr>
          <w:spacing w:val="-1"/>
        </w:rPr>
        <w:t>proposed</w:t>
      </w:r>
      <w:r>
        <w:t xml:space="preserve"> to </w:t>
      </w:r>
      <w:r>
        <w:rPr>
          <w:spacing w:val="-1"/>
        </w:rPr>
        <w:t>the</w:t>
      </w:r>
      <w:r>
        <w:rPr>
          <w:spacing w:val="1"/>
        </w:rPr>
        <w:t xml:space="preserve"> </w:t>
      </w:r>
      <w:r>
        <w:rPr>
          <w:spacing w:val="-1"/>
        </w:rPr>
        <w:t>Senate</w:t>
      </w:r>
      <w:r>
        <w:rPr>
          <w:spacing w:val="1"/>
        </w:rPr>
        <w:t xml:space="preserve"> </w:t>
      </w:r>
      <w:r>
        <w:rPr>
          <w:spacing w:val="-1"/>
        </w:rPr>
        <w:t>President</w:t>
      </w:r>
      <w:r>
        <w:t xml:space="preserve"> by</w:t>
      </w:r>
      <w:r>
        <w:rPr>
          <w:spacing w:val="-5"/>
        </w:rPr>
        <w:t xml:space="preserve"> </w:t>
      </w:r>
      <w:r>
        <w:t>a</w:t>
      </w:r>
      <w:r>
        <w:rPr>
          <w:spacing w:val="1"/>
        </w:rPr>
        <w:t xml:space="preserve"> </w:t>
      </w:r>
      <w:r>
        <w:rPr>
          <w:spacing w:val="-1"/>
        </w:rPr>
        <w:t>written</w:t>
      </w:r>
      <w:r>
        <w:t xml:space="preserve"> </w:t>
      </w:r>
      <w:r>
        <w:rPr>
          <w:spacing w:val="-1"/>
        </w:rPr>
        <w:t>petition</w:t>
      </w:r>
      <w:r>
        <w:t xml:space="preserve"> </w:t>
      </w:r>
      <w:r>
        <w:rPr>
          <w:spacing w:val="-1"/>
        </w:rPr>
        <w:t>signed</w:t>
      </w:r>
      <w:r>
        <w:t xml:space="preserve"> by</w:t>
      </w:r>
      <w:r>
        <w:rPr>
          <w:spacing w:val="-5"/>
        </w:rPr>
        <w:t xml:space="preserve"> </w:t>
      </w:r>
      <w:r>
        <w:t xml:space="preserve">at </w:t>
      </w:r>
      <w:r>
        <w:rPr>
          <w:spacing w:val="-1"/>
        </w:rPr>
        <w:t>least</w:t>
      </w:r>
      <w:r>
        <w:t xml:space="preserve"> </w:t>
      </w:r>
      <w:r w:rsidR="002D3C74">
        <w:rPr>
          <w:spacing w:val="-1"/>
        </w:rPr>
        <w:t xml:space="preserve">one-tenth </w:t>
      </w:r>
      <w:r>
        <w:t>of</w:t>
      </w:r>
      <w:r>
        <w:rPr>
          <w:spacing w:val="-3"/>
        </w:rPr>
        <w:t xml:space="preserve"> </w:t>
      </w:r>
      <w:r>
        <w:t>the</w:t>
      </w:r>
      <w:r>
        <w:rPr>
          <w:spacing w:val="1"/>
        </w:rPr>
        <w:t xml:space="preserve"> </w:t>
      </w:r>
      <w:r>
        <w:rPr>
          <w:spacing w:val="-1"/>
        </w:rPr>
        <w:t>Academic</w:t>
      </w:r>
      <w:r>
        <w:rPr>
          <w:spacing w:val="1"/>
        </w:rPr>
        <w:t xml:space="preserve"> </w:t>
      </w:r>
      <w:r>
        <w:rPr>
          <w:spacing w:val="-1"/>
        </w:rPr>
        <w:t>Senate</w:t>
      </w:r>
      <w:r>
        <w:rPr>
          <w:spacing w:val="-2"/>
        </w:rPr>
        <w:t xml:space="preserve"> </w:t>
      </w:r>
      <w:r>
        <w:rPr>
          <w:spacing w:val="-1"/>
        </w:rPr>
        <w:t>membership.</w:t>
      </w:r>
    </w:p>
    <w:p w:rsidR="00EF424B" w:rsidRDefault="00EF424B" w:rsidP="00EF424B">
      <w:pPr>
        <w:spacing w:before="8"/>
        <w:rPr>
          <w:rFonts w:ascii="Times New Roman" w:eastAsia="Times New Roman" w:hAnsi="Times New Roman" w:cs="Times New Roman"/>
          <w:sz w:val="23"/>
          <w:szCs w:val="23"/>
        </w:rPr>
      </w:pPr>
    </w:p>
    <w:p w:rsidR="00EF424B" w:rsidRDefault="00EF424B" w:rsidP="00EE03D4">
      <w:pPr>
        <w:pStyle w:val="BodyText"/>
        <w:spacing w:line="480" w:lineRule="auto"/>
        <w:ind w:left="119" w:right="20"/>
      </w:pPr>
      <w:r>
        <w:rPr>
          <w:spacing w:val="-1"/>
        </w:rPr>
        <w:t>Adoption</w:t>
      </w:r>
      <w:r>
        <w:t xml:space="preserve"> of</w:t>
      </w:r>
      <w:r>
        <w:rPr>
          <w:spacing w:val="-3"/>
        </w:rPr>
        <w:t xml:space="preserve"> </w:t>
      </w:r>
      <w:r>
        <w:t xml:space="preserve">an </w:t>
      </w:r>
      <w:r>
        <w:rPr>
          <w:spacing w:val="-1"/>
        </w:rPr>
        <w:t>amendment</w:t>
      </w:r>
      <w:r>
        <w:t xml:space="preserve"> to </w:t>
      </w:r>
      <w:r>
        <w:rPr>
          <w:spacing w:val="-1"/>
        </w:rPr>
        <w:t>the</w:t>
      </w:r>
      <w:r>
        <w:rPr>
          <w:spacing w:val="1"/>
        </w:rPr>
        <w:t xml:space="preserve"> </w:t>
      </w:r>
      <w:r>
        <w:rPr>
          <w:spacing w:val="-2"/>
        </w:rPr>
        <w:t>By-Laws</w:t>
      </w:r>
      <w:r>
        <w:rPr>
          <w:spacing w:val="1"/>
        </w:rPr>
        <w:t xml:space="preserve"> </w:t>
      </w:r>
      <w:r>
        <w:rPr>
          <w:spacing w:val="-1"/>
        </w:rPr>
        <w:t>shall</w:t>
      </w:r>
      <w:r>
        <w:t xml:space="preserve"> </w:t>
      </w:r>
      <w:r>
        <w:rPr>
          <w:spacing w:val="-1"/>
        </w:rPr>
        <w:t>require</w:t>
      </w:r>
      <w:r>
        <w:rPr>
          <w:spacing w:val="-2"/>
        </w:rPr>
        <w:t xml:space="preserve"> </w:t>
      </w:r>
      <w:r>
        <w:rPr>
          <w:spacing w:val="-1"/>
        </w:rPr>
        <w:t>either</w:t>
      </w:r>
      <w:r>
        <w:t xml:space="preserve"> a</w:t>
      </w:r>
      <w:r>
        <w:rPr>
          <w:spacing w:val="-2"/>
        </w:rPr>
        <w:t xml:space="preserve"> </w:t>
      </w:r>
      <w:r>
        <w:rPr>
          <w:spacing w:val="-1"/>
        </w:rPr>
        <w:t>two-thirds majority</w:t>
      </w:r>
      <w:r>
        <w:rPr>
          <w:spacing w:val="-2"/>
        </w:rPr>
        <w:t xml:space="preserve"> </w:t>
      </w:r>
      <w:r>
        <w:rPr>
          <w:spacing w:val="-1"/>
        </w:rPr>
        <w:t>vote</w:t>
      </w:r>
      <w:r>
        <w:rPr>
          <w:spacing w:val="1"/>
        </w:rPr>
        <w:t xml:space="preserve"> </w:t>
      </w:r>
      <w:r>
        <w:t>of</w:t>
      </w:r>
      <w:r>
        <w:rPr>
          <w:spacing w:val="-3"/>
        </w:rPr>
        <w:t xml:space="preserve"> </w:t>
      </w:r>
      <w:r>
        <w:t>the</w:t>
      </w:r>
      <w:r>
        <w:rPr>
          <w:spacing w:val="77"/>
        </w:rPr>
        <w:t xml:space="preserve"> </w:t>
      </w:r>
      <w:r>
        <w:rPr>
          <w:spacing w:val="-1"/>
        </w:rPr>
        <w:t>Academic</w:t>
      </w:r>
      <w:r>
        <w:rPr>
          <w:spacing w:val="1"/>
        </w:rPr>
        <w:t xml:space="preserve"> </w:t>
      </w:r>
      <w:r>
        <w:rPr>
          <w:spacing w:val="-1"/>
        </w:rPr>
        <w:t>Senate</w:t>
      </w:r>
      <w:r>
        <w:rPr>
          <w:spacing w:val="1"/>
        </w:rPr>
        <w:t xml:space="preserve"> </w:t>
      </w:r>
      <w:r>
        <w:rPr>
          <w:spacing w:val="-1"/>
        </w:rPr>
        <w:t>Council</w:t>
      </w:r>
      <w:r>
        <w:rPr>
          <w:spacing w:val="-2"/>
        </w:rPr>
        <w:t xml:space="preserve"> </w:t>
      </w:r>
      <w:r>
        <w:t>or a</w:t>
      </w:r>
      <w:r>
        <w:rPr>
          <w:spacing w:val="1"/>
        </w:rPr>
        <w:t xml:space="preserve"> </w:t>
      </w:r>
      <w:r>
        <w:rPr>
          <w:spacing w:val="-1"/>
        </w:rPr>
        <w:t>majority</w:t>
      </w:r>
      <w:r>
        <w:rPr>
          <w:spacing w:val="-5"/>
        </w:rPr>
        <w:t xml:space="preserve"> </w:t>
      </w:r>
      <w:r>
        <w:rPr>
          <w:spacing w:val="1"/>
        </w:rPr>
        <w:t>of</w:t>
      </w:r>
      <w:r>
        <w:rPr>
          <w:spacing w:val="-3"/>
        </w:rPr>
        <w:t xml:space="preserve"> </w:t>
      </w:r>
      <w:r>
        <w:rPr>
          <w:spacing w:val="-1"/>
        </w:rPr>
        <w:t>those</w:t>
      </w:r>
      <w:r>
        <w:rPr>
          <w:spacing w:val="1"/>
        </w:rPr>
        <w:t xml:space="preserve"> </w:t>
      </w:r>
      <w:r>
        <w:rPr>
          <w:spacing w:val="-1"/>
        </w:rPr>
        <w:t>voting</w:t>
      </w:r>
      <w:r>
        <w:rPr>
          <w:spacing w:val="-3"/>
        </w:rPr>
        <w:t xml:space="preserve"> </w:t>
      </w:r>
      <w:r>
        <w:t>in a</w:t>
      </w:r>
      <w:r>
        <w:rPr>
          <w:spacing w:val="1"/>
        </w:rPr>
        <w:t xml:space="preserve"> </w:t>
      </w:r>
      <w:r>
        <w:rPr>
          <w:spacing w:val="-1"/>
        </w:rPr>
        <w:t>General</w:t>
      </w:r>
      <w:r>
        <w:t xml:space="preserve"> </w:t>
      </w:r>
      <w:r>
        <w:rPr>
          <w:spacing w:val="-1"/>
        </w:rPr>
        <w:t>Meeting</w:t>
      </w:r>
      <w:r>
        <w:rPr>
          <w:spacing w:val="-3"/>
        </w:rPr>
        <w:t xml:space="preserve"> </w:t>
      </w:r>
      <w:r>
        <w:rPr>
          <w:spacing w:val="-2"/>
        </w:rPr>
        <w:t>or</w:t>
      </w:r>
      <w:r>
        <w:t xml:space="preserve"> a</w:t>
      </w:r>
      <w:r>
        <w:rPr>
          <w:spacing w:val="1"/>
        </w:rPr>
        <w:t xml:space="preserve"> </w:t>
      </w:r>
      <w:r>
        <w:rPr>
          <w:spacing w:val="-1"/>
        </w:rPr>
        <w:t>majority</w:t>
      </w:r>
      <w:r>
        <w:rPr>
          <w:spacing w:val="-5"/>
        </w:rPr>
        <w:t xml:space="preserve"> </w:t>
      </w:r>
      <w:r>
        <w:rPr>
          <w:spacing w:val="1"/>
        </w:rPr>
        <w:t>of</w:t>
      </w:r>
      <w:r>
        <w:rPr>
          <w:spacing w:val="-3"/>
        </w:rPr>
        <w:t xml:space="preserve"> </w:t>
      </w:r>
      <w:r w:rsidR="00EE03D4">
        <w:rPr>
          <w:spacing w:val="-1"/>
        </w:rPr>
        <w:t xml:space="preserve">those </w:t>
      </w:r>
      <w:r>
        <w:rPr>
          <w:spacing w:val="-1"/>
        </w:rPr>
        <w:t>voting</w:t>
      </w:r>
      <w:r>
        <w:rPr>
          <w:spacing w:val="-3"/>
        </w:rPr>
        <w:t xml:space="preserve"> </w:t>
      </w:r>
      <w:r>
        <w:t>in a</w:t>
      </w:r>
      <w:r>
        <w:rPr>
          <w:spacing w:val="1"/>
        </w:rPr>
        <w:t xml:space="preserve"> </w:t>
      </w:r>
      <w:r>
        <w:rPr>
          <w:spacing w:val="-1"/>
        </w:rPr>
        <w:t>secret</w:t>
      </w:r>
      <w:r>
        <w:t xml:space="preserve"> </w:t>
      </w:r>
      <w:r>
        <w:rPr>
          <w:spacing w:val="-1"/>
        </w:rPr>
        <w:t>paper</w:t>
      </w:r>
      <w:r>
        <w:t xml:space="preserve"> or</w:t>
      </w:r>
      <w:r>
        <w:rPr>
          <w:spacing w:val="-3"/>
        </w:rPr>
        <w:t xml:space="preserve"> </w:t>
      </w:r>
      <w:r>
        <w:rPr>
          <w:spacing w:val="-1"/>
        </w:rPr>
        <w:t>electronic</w:t>
      </w:r>
      <w:r>
        <w:rPr>
          <w:spacing w:val="1"/>
        </w:rPr>
        <w:t xml:space="preserve"> </w:t>
      </w:r>
      <w:r>
        <w:rPr>
          <w:spacing w:val="-1"/>
        </w:rPr>
        <w:t>ballot</w:t>
      </w:r>
      <w:r>
        <w:t xml:space="preserve"> </w:t>
      </w:r>
      <w:r>
        <w:rPr>
          <w:spacing w:val="-1"/>
        </w:rPr>
        <w:t>open</w:t>
      </w:r>
      <w:r>
        <w:t xml:space="preserve"> to</w:t>
      </w:r>
      <w:r>
        <w:rPr>
          <w:spacing w:val="-3"/>
        </w:rPr>
        <w:t xml:space="preserve"> </w:t>
      </w:r>
      <w:r>
        <w:rPr>
          <w:spacing w:val="-1"/>
        </w:rPr>
        <w:t>all</w:t>
      </w:r>
      <w:r>
        <w:t xml:space="preserve"> </w:t>
      </w:r>
      <w:r>
        <w:rPr>
          <w:spacing w:val="-1"/>
        </w:rPr>
        <w:t xml:space="preserve">members </w:t>
      </w:r>
      <w:r>
        <w:t>of</w:t>
      </w:r>
      <w:r>
        <w:rPr>
          <w:spacing w:val="-3"/>
        </w:rPr>
        <w:t xml:space="preserve"> </w:t>
      </w:r>
      <w:r>
        <w:t>the</w:t>
      </w:r>
      <w:r>
        <w:rPr>
          <w:spacing w:val="1"/>
        </w:rPr>
        <w:t xml:space="preserve"> </w:t>
      </w:r>
      <w:r>
        <w:rPr>
          <w:spacing w:val="-2"/>
        </w:rPr>
        <w:t>Academic</w:t>
      </w:r>
      <w:r>
        <w:rPr>
          <w:spacing w:val="1"/>
        </w:rPr>
        <w:t xml:space="preserve"> </w:t>
      </w:r>
      <w:r>
        <w:rPr>
          <w:spacing w:val="-1"/>
        </w:rPr>
        <w:t>Senate.</w:t>
      </w:r>
    </w:p>
    <w:p w:rsidR="00EF424B" w:rsidRDefault="00EF424B" w:rsidP="00EF424B">
      <w:pPr>
        <w:spacing w:before="11"/>
        <w:rPr>
          <w:rFonts w:ascii="Times New Roman" w:eastAsia="Times New Roman" w:hAnsi="Times New Roman" w:cs="Times New Roman"/>
          <w:sz w:val="23"/>
          <w:szCs w:val="23"/>
        </w:rPr>
      </w:pPr>
    </w:p>
    <w:p w:rsidR="00EF424B" w:rsidRDefault="00EF424B" w:rsidP="00EE03D4">
      <w:pPr>
        <w:pStyle w:val="BodyText"/>
        <w:spacing w:line="480" w:lineRule="auto"/>
        <w:ind w:left="119" w:right="329"/>
      </w:pPr>
      <w:r>
        <w:t>Any</w:t>
      </w:r>
      <w:r>
        <w:rPr>
          <w:spacing w:val="-5"/>
        </w:rPr>
        <w:t xml:space="preserve"> </w:t>
      </w:r>
      <w:r>
        <w:rPr>
          <w:spacing w:val="-1"/>
        </w:rPr>
        <w:t>proposed</w:t>
      </w:r>
      <w:r>
        <w:t xml:space="preserve"> </w:t>
      </w:r>
      <w:r>
        <w:rPr>
          <w:spacing w:val="-1"/>
        </w:rPr>
        <w:t>amendment</w:t>
      </w:r>
      <w:r>
        <w:rPr>
          <w:spacing w:val="-2"/>
        </w:rPr>
        <w:t xml:space="preserve"> </w:t>
      </w:r>
      <w:r>
        <w:t>to the</w:t>
      </w:r>
      <w:r>
        <w:rPr>
          <w:spacing w:val="-2"/>
        </w:rPr>
        <w:t xml:space="preserve"> </w:t>
      </w:r>
      <w:r>
        <w:rPr>
          <w:spacing w:val="-1"/>
        </w:rPr>
        <w:t>By-Laws shall</w:t>
      </w:r>
      <w:r>
        <w:t xml:space="preserve"> be</w:t>
      </w:r>
      <w:r>
        <w:rPr>
          <w:spacing w:val="-2"/>
        </w:rPr>
        <w:t xml:space="preserve"> </w:t>
      </w:r>
      <w:r>
        <w:t>made</w:t>
      </w:r>
      <w:r>
        <w:rPr>
          <w:spacing w:val="-2"/>
        </w:rPr>
        <w:t xml:space="preserve"> </w:t>
      </w:r>
      <w:r>
        <w:rPr>
          <w:spacing w:val="-1"/>
        </w:rPr>
        <w:t>available</w:t>
      </w:r>
      <w:r>
        <w:rPr>
          <w:spacing w:val="1"/>
        </w:rPr>
        <w:t xml:space="preserve"> </w:t>
      </w:r>
      <w:r>
        <w:t>to</w:t>
      </w:r>
      <w:r>
        <w:rPr>
          <w:spacing w:val="-3"/>
        </w:rPr>
        <w:t xml:space="preserve"> </w:t>
      </w:r>
      <w:r>
        <w:t xml:space="preserve">all </w:t>
      </w:r>
      <w:r>
        <w:rPr>
          <w:spacing w:val="-2"/>
        </w:rPr>
        <w:t>faculty,</w:t>
      </w:r>
      <w:r>
        <w:t xml:space="preserve"> both in </w:t>
      </w:r>
      <w:r>
        <w:rPr>
          <w:spacing w:val="-1"/>
        </w:rPr>
        <w:t>paper</w:t>
      </w:r>
      <w:r>
        <w:t xml:space="preserve"> </w:t>
      </w:r>
      <w:r>
        <w:rPr>
          <w:spacing w:val="-1"/>
        </w:rPr>
        <w:t>and</w:t>
      </w:r>
      <w:r>
        <w:rPr>
          <w:spacing w:val="55"/>
        </w:rPr>
        <w:t xml:space="preserve"> </w:t>
      </w:r>
      <w:r>
        <w:rPr>
          <w:spacing w:val="-1"/>
        </w:rPr>
        <w:t>electronic</w:t>
      </w:r>
      <w:r>
        <w:rPr>
          <w:spacing w:val="1"/>
        </w:rPr>
        <w:t xml:space="preserve"> </w:t>
      </w:r>
      <w:r>
        <w:rPr>
          <w:spacing w:val="-1"/>
        </w:rPr>
        <w:t>form,</w:t>
      </w:r>
      <w:r>
        <w:t xml:space="preserve"> </w:t>
      </w:r>
      <w:r>
        <w:rPr>
          <w:spacing w:val="-1"/>
        </w:rPr>
        <w:t>at</w:t>
      </w:r>
      <w:r>
        <w:t xml:space="preserve"> </w:t>
      </w:r>
      <w:r>
        <w:rPr>
          <w:spacing w:val="-1"/>
        </w:rPr>
        <w:t>least</w:t>
      </w:r>
      <w:r>
        <w:rPr>
          <w:spacing w:val="-2"/>
        </w:rPr>
        <w:t xml:space="preserve"> </w:t>
      </w:r>
      <w:r>
        <w:rPr>
          <w:spacing w:val="-1"/>
        </w:rPr>
        <w:t>two</w:t>
      </w:r>
      <w:r>
        <w:t xml:space="preserve"> </w:t>
      </w:r>
      <w:r>
        <w:rPr>
          <w:spacing w:val="-1"/>
        </w:rPr>
        <w:t xml:space="preserve">weeks </w:t>
      </w:r>
      <w:r>
        <w:t>prior</w:t>
      </w:r>
      <w:r>
        <w:rPr>
          <w:spacing w:val="-3"/>
        </w:rPr>
        <w:t xml:space="preserve"> </w:t>
      </w:r>
      <w:r>
        <w:t xml:space="preserve">to an </w:t>
      </w:r>
      <w:r>
        <w:rPr>
          <w:spacing w:val="-1"/>
        </w:rPr>
        <w:t>Academic</w:t>
      </w:r>
      <w:r>
        <w:rPr>
          <w:spacing w:val="1"/>
        </w:rPr>
        <w:t xml:space="preserve"> </w:t>
      </w:r>
      <w:r>
        <w:rPr>
          <w:spacing w:val="-1"/>
        </w:rPr>
        <w:t>Senate</w:t>
      </w:r>
      <w:r>
        <w:rPr>
          <w:spacing w:val="-2"/>
        </w:rPr>
        <w:t xml:space="preserve"> </w:t>
      </w:r>
      <w:r>
        <w:rPr>
          <w:spacing w:val="-1"/>
        </w:rPr>
        <w:t>Council</w:t>
      </w:r>
      <w:r>
        <w:t xml:space="preserve"> </w:t>
      </w:r>
      <w:r>
        <w:rPr>
          <w:spacing w:val="-1"/>
        </w:rPr>
        <w:t>meeting</w:t>
      </w:r>
      <w:r>
        <w:rPr>
          <w:spacing w:val="-3"/>
        </w:rPr>
        <w:t xml:space="preserve"> </w:t>
      </w:r>
      <w:r>
        <w:t>or a</w:t>
      </w:r>
      <w:r>
        <w:rPr>
          <w:spacing w:val="1"/>
        </w:rPr>
        <w:t xml:space="preserve"> </w:t>
      </w:r>
      <w:r>
        <w:rPr>
          <w:spacing w:val="-1"/>
        </w:rPr>
        <w:t>General</w:t>
      </w:r>
      <w:r>
        <w:rPr>
          <w:spacing w:val="51"/>
        </w:rPr>
        <w:t xml:space="preserve"> </w:t>
      </w:r>
      <w:r>
        <w:rPr>
          <w:spacing w:val="-1"/>
        </w:rPr>
        <w:t>Meeting</w:t>
      </w:r>
      <w:r>
        <w:rPr>
          <w:spacing w:val="-3"/>
        </w:rPr>
        <w:t xml:space="preserve"> </w:t>
      </w:r>
      <w:r>
        <w:t xml:space="preserve">at </w:t>
      </w:r>
      <w:r>
        <w:rPr>
          <w:spacing w:val="-1"/>
        </w:rPr>
        <w:t>which</w:t>
      </w:r>
      <w:r>
        <w:rPr>
          <w:spacing w:val="-3"/>
        </w:rPr>
        <w:t xml:space="preserve"> </w:t>
      </w:r>
      <w:r>
        <w:t xml:space="preserve">it </w:t>
      </w:r>
      <w:r>
        <w:rPr>
          <w:spacing w:val="-1"/>
        </w:rPr>
        <w:t>will</w:t>
      </w:r>
      <w:r>
        <w:rPr>
          <w:spacing w:val="-2"/>
        </w:rPr>
        <w:t xml:space="preserve"> </w:t>
      </w:r>
      <w:r>
        <w:rPr>
          <w:spacing w:val="-1"/>
        </w:rPr>
        <w:t>appear</w:t>
      </w:r>
      <w:r>
        <w:t xml:space="preserve"> on</w:t>
      </w:r>
      <w:r>
        <w:rPr>
          <w:spacing w:val="-3"/>
        </w:rPr>
        <w:t xml:space="preserve"> </w:t>
      </w:r>
      <w:r>
        <w:t>the</w:t>
      </w:r>
      <w:r>
        <w:rPr>
          <w:spacing w:val="-2"/>
        </w:rPr>
        <w:t xml:space="preserve"> </w:t>
      </w:r>
      <w:r>
        <w:rPr>
          <w:spacing w:val="-1"/>
        </w:rPr>
        <w:t>agenda,</w:t>
      </w:r>
      <w:r>
        <w:t xml:space="preserve"> or</w:t>
      </w:r>
      <w:r>
        <w:rPr>
          <w:spacing w:val="-3"/>
        </w:rPr>
        <w:t xml:space="preserve"> </w:t>
      </w:r>
      <w:r>
        <w:rPr>
          <w:spacing w:val="-1"/>
        </w:rPr>
        <w:t>two</w:t>
      </w:r>
      <w:r>
        <w:t xml:space="preserve"> </w:t>
      </w:r>
      <w:r>
        <w:rPr>
          <w:spacing w:val="-1"/>
        </w:rPr>
        <w:t xml:space="preserve">weeks </w:t>
      </w:r>
      <w:r>
        <w:t>prior</w:t>
      </w:r>
      <w:r>
        <w:rPr>
          <w:spacing w:val="-3"/>
        </w:rPr>
        <w:t xml:space="preserve"> </w:t>
      </w:r>
      <w:r>
        <w:t>to a</w:t>
      </w:r>
      <w:r>
        <w:rPr>
          <w:spacing w:val="1"/>
        </w:rPr>
        <w:t xml:space="preserve"> </w:t>
      </w:r>
      <w:r>
        <w:rPr>
          <w:spacing w:val="-1"/>
        </w:rPr>
        <w:t>ballot</w:t>
      </w:r>
      <w:r>
        <w:t xml:space="preserve"> </w:t>
      </w:r>
      <w:r>
        <w:rPr>
          <w:spacing w:val="-2"/>
        </w:rPr>
        <w:t>of</w:t>
      </w:r>
      <w:r>
        <w:rPr>
          <w:spacing w:val="-3"/>
        </w:rPr>
        <w:t xml:space="preserve"> </w:t>
      </w:r>
      <w:r>
        <w:t>the</w:t>
      </w:r>
      <w:r>
        <w:rPr>
          <w:spacing w:val="1"/>
        </w:rPr>
        <w:t xml:space="preserve"> </w:t>
      </w:r>
      <w:r>
        <w:rPr>
          <w:spacing w:val="-1"/>
        </w:rPr>
        <w:t>Academic</w:t>
      </w:r>
      <w:r>
        <w:rPr>
          <w:spacing w:val="57"/>
        </w:rPr>
        <w:t xml:space="preserve"> </w:t>
      </w:r>
      <w:r>
        <w:rPr>
          <w:spacing w:val="-1"/>
        </w:rPr>
        <w:t>Senate</w:t>
      </w:r>
      <w:r>
        <w:rPr>
          <w:spacing w:val="1"/>
        </w:rPr>
        <w:t xml:space="preserve"> </w:t>
      </w:r>
      <w:r>
        <w:rPr>
          <w:spacing w:val="-1"/>
        </w:rPr>
        <w:t>membership.</w:t>
      </w:r>
    </w:p>
    <w:p w:rsidR="00532601" w:rsidRDefault="00532601" w:rsidP="00532601">
      <w:pPr>
        <w:pStyle w:val="BodyText"/>
        <w:ind w:left="0"/>
        <w:rPr>
          <w:rFonts w:cs="Times New Roman"/>
          <w:sz w:val="23"/>
          <w:szCs w:val="23"/>
        </w:rPr>
      </w:pPr>
    </w:p>
    <w:p w:rsidR="00EF424B" w:rsidRDefault="00EF424B" w:rsidP="00532601">
      <w:pPr>
        <w:pStyle w:val="BodyText"/>
        <w:ind w:left="0" w:firstLine="119"/>
      </w:pPr>
      <w:r>
        <w:t>Any</w:t>
      </w:r>
      <w:r>
        <w:rPr>
          <w:spacing w:val="-5"/>
        </w:rPr>
        <w:t xml:space="preserve"> </w:t>
      </w:r>
      <w:r>
        <w:rPr>
          <w:spacing w:val="-1"/>
        </w:rPr>
        <w:t>amendment</w:t>
      </w:r>
      <w:r>
        <w:t xml:space="preserve"> to</w:t>
      </w:r>
      <w:r>
        <w:rPr>
          <w:spacing w:val="-3"/>
        </w:rPr>
        <w:t xml:space="preserve"> </w:t>
      </w:r>
      <w:r>
        <w:t>the</w:t>
      </w:r>
      <w:r>
        <w:rPr>
          <w:spacing w:val="1"/>
        </w:rPr>
        <w:t xml:space="preserve"> </w:t>
      </w:r>
      <w:r>
        <w:rPr>
          <w:spacing w:val="-1"/>
        </w:rPr>
        <w:t>Constitution</w:t>
      </w:r>
      <w:r>
        <w:t xml:space="preserve"> or </w:t>
      </w:r>
      <w:r>
        <w:rPr>
          <w:spacing w:val="-2"/>
        </w:rPr>
        <w:t>By-Laws</w:t>
      </w:r>
      <w:r>
        <w:rPr>
          <w:spacing w:val="-1"/>
        </w:rPr>
        <w:t xml:space="preserve"> </w:t>
      </w:r>
      <w:r>
        <w:t>that is</w:t>
      </w:r>
      <w:r>
        <w:rPr>
          <w:spacing w:val="-1"/>
        </w:rPr>
        <w:t xml:space="preserve"> passed</w:t>
      </w:r>
      <w:r>
        <w:t xml:space="preserve"> </w:t>
      </w:r>
      <w:r>
        <w:rPr>
          <w:spacing w:val="-1"/>
        </w:rPr>
        <w:t>shall</w:t>
      </w:r>
      <w:r>
        <w:t xml:space="preserve"> be</w:t>
      </w:r>
      <w:r>
        <w:rPr>
          <w:spacing w:val="-2"/>
        </w:rPr>
        <w:t xml:space="preserve"> </w:t>
      </w:r>
      <w:r>
        <w:t xml:space="preserve">in </w:t>
      </w:r>
      <w:r>
        <w:rPr>
          <w:spacing w:val="-1"/>
        </w:rPr>
        <w:t>immediate</w:t>
      </w:r>
      <w:r>
        <w:rPr>
          <w:spacing w:val="-2"/>
        </w:rPr>
        <w:t xml:space="preserve"> </w:t>
      </w:r>
      <w:r>
        <w:rPr>
          <w:spacing w:val="-1"/>
        </w:rPr>
        <w:t>effect.</w:t>
      </w:r>
    </w:p>
    <w:p w:rsidR="00EF424B" w:rsidRDefault="00EF424B" w:rsidP="00EF424B">
      <w:pPr>
        <w:rPr>
          <w:rFonts w:ascii="Times New Roman" w:eastAsia="Times New Roman" w:hAnsi="Times New Roman" w:cs="Times New Roman"/>
        </w:rPr>
      </w:pPr>
    </w:p>
    <w:p w:rsidR="00EF424B" w:rsidRDefault="00EF424B" w:rsidP="00EF424B">
      <w:pPr>
        <w:spacing w:before="11"/>
        <w:rPr>
          <w:rFonts w:ascii="Times New Roman" w:eastAsia="Times New Roman" w:hAnsi="Times New Roman" w:cs="Times New Roman"/>
          <w:sz w:val="24"/>
          <w:szCs w:val="24"/>
        </w:rPr>
      </w:pPr>
    </w:p>
    <w:p w:rsidR="00EF424B" w:rsidRDefault="00EF424B" w:rsidP="00EF424B">
      <w:pPr>
        <w:pStyle w:val="BodyText"/>
        <w:ind w:left="1197" w:right="1180"/>
        <w:jc w:val="center"/>
      </w:pPr>
      <w:r>
        <w:rPr>
          <w:spacing w:val="-1"/>
          <w:u w:val="single" w:color="000000"/>
        </w:rPr>
        <w:t>ARTICLE</w:t>
      </w:r>
      <w:r>
        <w:rPr>
          <w:u w:val="single" w:color="000000"/>
        </w:rPr>
        <w:t xml:space="preserve"> X</w:t>
      </w:r>
      <w:r>
        <w:rPr>
          <w:spacing w:val="-1"/>
          <w:u w:val="single" w:color="000000"/>
        </w:rPr>
        <w:t xml:space="preserve"> </w:t>
      </w:r>
      <w:r>
        <w:rPr>
          <w:u w:val="single" w:color="000000"/>
        </w:rPr>
        <w:t xml:space="preserve">– </w:t>
      </w:r>
      <w:r>
        <w:rPr>
          <w:spacing w:val="-1"/>
          <w:u w:val="single" w:color="000000"/>
        </w:rPr>
        <w:t>RATIFICATION</w:t>
      </w:r>
    </w:p>
    <w:p w:rsidR="00532601" w:rsidRDefault="00532601" w:rsidP="00532601">
      <w:pPr>
        <w:pStyle w:val="BodyText"/>
        <w:spacing w:before="70" w:line="479" w:lineRule="auto"/>
        <w:ind w:left="0" w:right="255"/>
        <w:rPr>
          <w:rFonts w:cs="Times New Roman"/>
          <w:sz w:val="16"/>
          <w:szCs w:val="16"/>
        </w:rPr>
      </w:pPr>
    </w:p>
    <w:p w:rsidR="00EE03D4" w:rsidRDefault="00EF424B" w:rsidP="000809C6">
      <w:pPr>
        <w:pStyle w:val="BodyText"/>
        <w:spacing w:before="70" w:line="479" w:lineRule="auto"/>
        <w:ind w:left="0" w:right="255"/>
        <w:rPr>
          <w:spacing w:val="-1"/>
        </w:rPr>
      </w:pPr>
      <w:r>
        <w:rPr>
          <w:spacing w:val="-1"/>
        </w:rPr>
        <w:t>Adoption</w:t>
      </w:r>
      <w:r>
        <w:t xml:space="preserve"> of</w:t>
      </w:r>
      <w:r>
        <w:rPr>
          <w:spacing w:val="-3"/>
        </w:rPr>
        <w:t xml:space="preserve"> </w:t>
      </w:r>
      <w:r>
        <w:t>this</w:t>
      </w:r>
      <w:r>
        <w:rPr>
          <w:spacing w:val="-1"/>
        </w:rPr>
        <w:t xml:space="preserve"> Constitution</w:t>
      </w:r>
      <w:r>
        <w:t xml:space="preserve"> </w:t>
      </w:r>
      <w:r>
        <w:rPr>
          <w:spacing w:val="-1"/>
        </w:rPr>
        <w:t>shall</w:t>
      </w:r>
      <w:r>
        <w:t xml:space="preserve"> be</w:t>
      </w:r>
      <w:r>
        <w:rPr>
          <w:spacing w:val="-2"/>
        </w:rPr>
        <w:t xml:space="preserve"> </w:t>
      </w:r>
      <w:r>
        <w:rPr>
          <w:spacing w:val="-1"/>
        </w:rPr>
        <w:t>effected</w:t>
      </w:r>
      <w:r>
        <w:t xml:space="preserve"> by</w:t>
      </w:r>
      <w:r>
        <w:rPr>
          <w:spacing w:val="-5"/>
        </w:rPr>
        <w:t xml:space="preserve"> </w:t>
      </w:r>
      <w:r>
        <w:t>a</w:t>
      </w:r>
      <w:r>
        <w:rPr>
          <w:spacing w:val="3"/>
        </w:rPr>
        <w:t xml:space="preserve"> </w:t>
      </w:r>
      <w:r>
        <w:rPr>
          <w:spacing w:val="-1"/>
        </w:rPr>
        <w:t>majority</w:t>
      </w:r>
      <w:r>
        <w:rPr>
          <w:spacing w:val="-5"/>
        </w:rPr>
        <w:t xml:space="preserve"> </w:t>
      </w:r>
      <w:r>
        <w:rPr>
          <w:spacing w:val="1"/>
        </w:rPr>
        <w:t>of</w:t>
      </w:r>
      <w:r>
        <w:rPr>
          <w:spacing w:val="-3"/>
        </w:rPr>
        <w:t xml:space="preserve"> </w:t>
      </w:r>
      <w:r>
        <w:rPr>
          <w:spacing w:val="-1"/>
        </w:rPr>
        <w:t>those</w:t>
      </w:r>
      <w:r>
        <w:rPr>
          <w:spacing w:val="1"/>
        </w:rPr>
        <w:t xml:space="preserve"> </w:t>
      </w:r>
      <w:r>
        <w:rPr>
          <w:spacing w:val="-1"/>
        </w:rPr>
        <w:t>Academic</w:t>
      </w:r>
      <w:r>
        <w:rPr>
          <w:spacing w:val="1"/>
        </w:rPr>
        <w:t xml:space="preserve"> </w:t>
      </w:r>
      <w:r>
        <w:rPr>
          <w:spacing w:val="-1"/>
        </w:rPr>
        <w:t>Senate</w:t>
      </w:r>
      <w:r>
        <w:rPr>
          <w:spacing w:val="-2"/>
        </w:rPr>
        <w:t xml:space="preserve"> </w:t>
      </w:r>
      <w:r w:rsidR="00532601">
        <w:rPr>
          <w:spacing w:val="-2"/>
        </w:rPr>
        <w:t xml:space="preserve">   </w:t>
      </w:r>
      <w:r>
        <w:rPr>
          <w:spacing w:val="-1"/>
        </w:rPr>
        <w:t>members</w:t>
      </w:r>
      <w:r>
        <w:rPr>
          <w:spacing w:val="71"/>
        </w:rPr>
        <w:t xml:space="preserve"> </w:t>
      </w:r>
      <w:r>
        <w:rPr>
          <w:spacing w:val="-1"/>
        </w:rPr>
        <w:t>voting</w:t>
      </w:r>
      <w:r>
        <w:rPr>
          <w:spacing w:val="-3"/>
        </w:rPr>
        <w:t xml:space="preserve"> </w:t>
      </w:r>
      <w:r>
        <w:t>to ratify</w:t>
      </w:r>
      <w:r>
        <w:rPr>
          <w:spacing w:val="-5"/>
        </w:rPr>
        <w:t xml:space="preserve"> </w:t>
      </w:r>
      <w:r>
        <w:t xml:space="preserve">it, </w:t>
      </w:r>
      <w:r>
        <w:rPr>
          <w:spacing w:val="1"/>
        </w:rPr>
        <w:t>by</w:t>
      </w:r>
      <w:r>
        <w:rPr>
          <w:spacing w:val="-5"/>
        </w:rPr>
        <w:t xml:space="preserve"> </w:t>
      </w:r>
      <w:r>
        <w:t>a</w:t>
      </w:r>
      <w:r>
        <w:rPr>
          <w:spacing w:val="1"/>
        </w:rPr>
        <w:t xml:space="preserve"> </w:t>
      </w:r>
      <w:r>
        <w:rPr>
          <w:spacing w:val="-1"/>
        </w:rPr>
        <w:t>secret,</w:t>
      </w:r>
      <w:r>
        <w:t xml:space="preserve"> </w:t>
      </w:r>
      <w:r>
        <w:rPr>
          <w:spacing w:val="-1"/>
        </w:rPr>
        <w:t>written</w:t>
      </w:r>
      <w:r>
        <w:t xml:space="preserve"> </w:t>
      </w:r>
      <w:r>
        <w:rPr>
          <w:spacing w:val="-1"/>
        </w:rPr>
        <w:t>ballot.</w:t>
      </w:r>
    </w:p>
    <w:p w:rsidR="000809C6" w:rsidRDefault="000809C6" w:rsidP="000809C6">
      <w:pPr>
        <w:pStyle w:val="BodyText"/>
        <w:spacing w:before="70" w:line="479" w:lineRule="auto"/>
        <w:ind w:left="0" w:right="255"/>
        <w:rPr>
          <w:spacing w:val="-1"/>
        </w:rPr>
      </w:pPr>
    </w:p>
    <w:p w:rsidR="00EE03D4" w:rsidRPr="00B0645B" w:rsidRDefault="00EE03D4" w:rsidP="00EE03D4">
      <w:pPr>
        <w:kinsoku w:val="0"/>
        <w:overflowPunct w:val="0"/>
        <w:autoSpaceDE w:val="0"/>
        <w:autoSpaceDN w:val="0"/>
        <w:adjustRightInd w:val="0"/>
        <w:spacing w:before="66" w:line="321" w:lineRule="exact"/>
        <w:ind w:left="438" w:right="438"/>
        <w:jc w:val="center"/>
        <w:rPr>
          <w:rFonts w:ascii="Times New Roman" w:hAnsi="Times New Roman" w:cs="Times New Roman"/>
          <w:sz w:val="28"/>
          <w:szCs w:val="28"/>
        </w:rPr>
      </w:pPr>
      <w:r w:rsidRPr="00B0645B">
        <w:rPr>
          <w:rFonts w:ascii="Times New Roman" w:hAnsi="Times New Roman" w:cs="Times New Roman"/>
          <w:b/>
          <w:bCs/>
          <w:spacing w:val="-1"/>
          <w:sz w:val="28"/>
          <w:szCs w:val="28"/>
          <w:u w:val="thick"/>
        </w:rPr>
        <w:lastRenderedPageBreak/>
        <w:t>BY-LAWS OF</w:t>
      </w:r>
      <w:r w:rsidRPr="00B0645B">
        <w:rPr>
          <w:rFonts w:ascii="Times New Roman" w:hAnsi="Times New Roman" w:cs="Times New Roman"/>
          <w:b/>
          <w:bCs/>
          <w:spacing w:val="-2"/>
          <w:sz w:val="28"/>
          <w:szCs w:val="28"/>
          <w:u w:val="thick"/>
        </w:rPr>
        <w:t xml:space="preserve"> </w:t>
      </w:r>
      <w:r w:rsidRPr="00B0645B">
        <w:rPr>
          <w:rFonts w:ascii="Times New Roman" w:hAnsi="Times New Roman" w:cs="Times New Roman"/>
          <w:b/>
          <w:bCs/>
          <w:spacing w:val="-1"/>
          <w:sz w:val="28"/>
          <w:szCs w:val="28"/>
          <w:u w:val="thick"/>
        </w:rPr>
        <w:t>THE</w:t>
      </w:r>
      <w:r w:rsidRPr="00B0645B">
        <w:rPr>
          <w:rFonts w:ascii="Times New Roman" w:hAnsi="Times New Roman" w:cs="Times New Roman"/>
          <w:b/>
          <w:bCs/>
          <w:spacing w:val="-4"/>
          <w:sz w:val="28"/>
          <w:szCs w:val="28"/>
          <w:u w:val="thick"/>
        </w:rPr>
        <w:t xml:space="preserve"> </w:t>
      </w:r>
      <w:r w:rsidRPr="00B0645B">
        <w:rPr>
          <w:rFonts w:ascii="Times New Roman" w:hAnsi="Times New Roman" w:cs="Times New Roman"/>
          <w:b/>
          <w:bCs/>
          <w:spacing w:val="-2"/>
          <w:sz w:val="28"/>
          <w:szCs w:val="28"/>
          <w:u w:val="thick"/>
        </w:rPr>
        <w:t>MOORPARK</w:t>
      </w:r>
      <w:r w:rsidRPr="00B0645B">
        <w:rPr>
          <w:rFonts w:ascii="Times New Roman" w:hAnsi="Times New Roman" w:cs="Times New Roman"/>
          <w:b/>
          <w:bCs/>
          <w:sz w:val="28"/>
          <w:szCs w:val="28"/>
          <w:u w:val="thick"/>
        </w:rPr>
        <w:t xml:space="preserve"> </w:t>
      </w:r>
      <w:r w:rsidRPr="00B0645B">
        <w:rPr>
          <w:rFonts w:ascii="Times New Roman" w:hAnsi="Times New Roman" w:cs="Times New Roman"/>
          <w:b/>
          <w:bCs/>
          <w:spacing w:val="-1"/>
          <w:sz w:val="28"/>
          <w:szCs w:val="28"/>
          <w:u w:val="thick"/>
        </w:rPr>
        <w:t xml:space="preserve">COLLEGE </w:t>
      </w:r>
      <w:r w:rsidRPr="00B0645B">
        <w:rPr>
          <w:rFonts w:ascii="Times New Roman" w:hAnsi="Times New Roman" w:cs="Times New Roman"/>
          <w:b/>
          <w:bCs/>
          <w:spacing w:val="-2"/>
          <w:sz w:val="28"/>
          <w:szCs w:val="28"/>
          <w:u w:val="thick"/>
        </w:rPr>
        <w:t>ACADEMIC SENATE</w:t>
      </w:r>
    </w:p>
    <w:p w:rsidR="00EE03D4" w:rsidRPr="00B0645B" w:rsidRDefault="00EE03D4" w:rsidP="00EE03D4">
      <w:pPr>
        <w:kinsoku w:val="0"/>
        <w:overflowPunct w:val="0"/>
        <w:autoSpaceDE w:val="0"/>
        <w:autoSpaceDN w:val="0"/>
        <w:adjustRightInd w:val="0"/>
        <w:spacing w:line="229" w:lineRule="exact"/>
        <w:ind w:left="438" w:right="438"/>
        <w:jc w:val="center"/>
        <w:rPr>
          <w:rFonts w:ascii="Times New Roman" w:hAnsi="Times New Roman" w:cs="Times New Roman"/>
          <w:sz w:val="20"/>
          <w:szCs w:val="20"/>
        </w:rPr>
      </w:pPr>
      <w:r w:rsidRPr="00B0645B">
        <w:rPr>
          <w:rFonts w:ascii="Times New Roman" w:hAnsi="Times New Roman" w:cs="Times New Roman"/>
          <w:sz w:val="20"/>
          <w:szCs w:val="20"/>
        </w:rPr>
        <w:t>Passed</w:t>
      </w:r>
      <w:r w:rsidRPr="00B0645B">
        <w:rPr>
          <w:rFonts w:ascii="Times New Roman" w:hAnsi="Times New Roman" w:cs="Times New Roman"/>
          <w:spacing w:val="-6"/>
          <w:sz w:val="20"/>
          <w:szCs w:val="20"/>
        </w:rPr>
        <w:t xml:space="preserve"> </w:t>
      </w:r>
      <w:r w:rsidRPr="00B0645B">
        <w:rPr>
          <w:rFonts w:ascii="Times New Roman" w:hAnsi="Times New Roman" w:cs="Times New Roman"/>
          <w:sz w:val="20"/>
          <w:szCs w:val="20"/>
        </w:rPr>
        <w:t>by</w:t>
      </w:r>
      <w:r w:rsidRPr="00B0645B">
        <w:rPr>
          <w:rFonts w:ascii="Times New Roman" w:hAnsi="Times New Roman" w:cs="Times New Roman"/>
          <w:spacing w:val="-7"/>
          <w:sz w:val="20"/>
          <w:szCs w:val="20"/>
        </w:rPr>
        <w:t xml:space="preserve"> </w:t>
      </w:r>
      <w:r w:rsidRPr="00B0645B">
        <w:rPr>
          <w:rFonts w:ascii="Times New Roman" w:hAnsi="Times New Roman" w:cs="Times New Roman"/>
          <w:spacing w:val="-1"/>
          <w:sz w:val="20"/>
          <w:szCs w:val="20"/>
        </w:rPr>
        <w:t>Academic</w:t>
      </w:r>
      <w:r w:rsidRPr="00B0645B">
        <w:rPr>
          <w:rFonts w:ascii="Times New Roman" w:hAnsi="Times New Roman" w:cs="Times New Roman"/>
          <w:spacing w:val="-6"/>
          <w:sz w:val="20"/>
          <w:szCs w:val="20"/>
        </w:rPr>
        <w:t xml:space="preserve"> </w:t>
      </w:r>
      <w:r w:rsidRPr="00B0645B">
        <w:rPr>
          <w:rFonts w:ascii="Times New Roman" w:hAnsi="Times New Roman" w:cs="Times New Roman"/>
          <w:spacing w:val="-1"/>
          <w:sz w:val="20"/>
          <w:szCs w:val="20"/>
        </w:rPr>
        <w:t>Senate</w:t>
      </w:r>
      <w:r w:rsidRPr="00B0645B">
        <w:rPr>
          <w:rFonts w:ascii="Times New Roman" w:hAnsi="Times New Roman" w:cs="Times New Roman"/>
          <w:spacing w:val="-6"/>
          <w:sz w:val="20"/>
          <w:szCs w:val="20"/>
        </w:rPr>
        <w:t xml:space="preserve"> </w:t>
      </w:r>
      <w:r w:rsidRPr="00B0645B">
        <w:rPr>
          <w:rFonts w:ascii="Times New Roman" w:hAnsi="Times New Roman" w:cs="Times New Roman"/>
          <w:spacing w:val="-1"/>
          <w:sz w:val="20"/>
          <w:szCs w:val="20"/>
        </w:rPr>
        <w:t>Council</w:t>
      </w:r>
      <w:r w:rsidRPr="00B0645B">
        <w:rPr>
          <w:rFonts w:ascii="Times New Roman" w:hAnsi="Times New Roman" w:cs="Times New Roman"/>
          <w:spacing w:val="-6"/>
          <w:sz w:val="20"/>
          <w:szCs w:val="20"/>
        </w:rPr>
        <w:t xml:space="preserve"> </w:t>
      </w:r>
      <w:r w:rsidRPr="00B0645B">
        <w:rPr>
          <w:rFonts w:ascii="Times New Roman" w:hAnsi="Times New Roman" w:cs="Times New Roman"/>
          <w:sz w:val="20"/>
          <w:szCs w:val="20"/>
        </w:rPr>
        <w:t>and</w:t>
      </w:r>
      <w:r w:rsidRPr="00B0645B">
        <w:rPr>
          <w:rFonts w:ascii="Times New Roman" w:hAnsi="Times New Roman" w:cs="Times New Roman"/>
          <w:spacing w:val="-5"/>
          <w:sz w:val="20"/>
          <w:szCs w:val="20"/>
        </w:rPr>
        <w:t xml:space="preserve"> </w:t>
      </w:r>
      <w:r w:rsidRPr="00B0645B">
        <w:rPr>
          <w:rFonts w:ascii="Times New Roman" w:hAnsi="Times New Roman" w:cs="Times New Roman"/>
          <w:sz w:val="20"/>
          <w:szCs w:val="20"/>
        </w:rPr>
        <w:t>adopted</w:t>
      </w:r>
      <w:r w:rsidRPr="00B0645B">
        <w:rPr>
          <w:rFonts w:ascii="Times New Roman" w:hAnsi="Times New Roman" w:cs="Times New Roman"/>
          <w:spacing w:val="-5"/>
          <w:sz w:val="20"/>
          <w:szCs w:val="20"/>
        </w:rPr>
        <w:t xml:space="preserve"> </w:t>
      </w:r>
      <w:r w:rsidRPr="00B0645B">
        <w:rPr>
          <w:rFonts w:ascii="Times New Roman" w:hAnsi="Times New Roman" w:cs="Times New Roman"/>
          <w:sz w:val="20"/>
          <w:szCs w:val="20"/>
        </w:rPr>
        <w:t>by</w:t>
      </w:r>
      <w:r w:rsidRPr="00B0645B">
        <w:rPr>
          <w:rFonts w:ascii="Times New Roman" w:hAnsi="Times New Roman" w:cs="Times New Roman"/>
          <w:spacing w:val="-9"/>
          <w:sz w:val="20"/>
          <w:szCs w:val="20"/>
        </w:rPr>
        <w:t xml:space="preserve"> </w:t>
      </w:r>
      <w:r w:rsidRPr="00B0645B">
        <w:rPr>
          <w:rFonts w:ascii="Times New Roman" w:hAnsi="Times New Roman" w:cs="Times New Roman"/>
          <w:spacing w:val="-1"/>
          <w:sz w:val="20"/>
          <w:szCs w:val="20"/>
        </w:rPr>
        <w:t>general</w:t>
      </w:r>
      <w:r w:rsidRPr="00B0645B">
        <w:rPr>
          <w:rFonts w:ascii="Times New Roman" w:hAnsi="Times New Roman" w:cs="Times New Roman"/>
          <w:spacing w:val="-2"/>
          <w:sz w:val="20"/>
          <w:szCs w:val="20"/>
        </w:rPr>
        <w:t xml:space="preserve"> </w:t>
      </w:r>
      <w:r w:rsidRPr="00B0645B">
        <w:rPr>
          <w:rFonts w:ascii="Times New Roman" w:hAnsi="Times New Roman" w:cs="Times New Roman"/>
          <w:spacing w:val="-1"/>
          <w:sz w:val="20"/>
          <w:szCs w:val="20"/>
        </w:rPr>
        <w:t>membership</w:t>
      </w:r>
      <w:r w:rsidRPr="00B0645B">
        <w:rPr>
          <w:rFonts w:ascii="Times New Roman" w:hAnsi="Times New Roman" w:cs="Times New Roman"/>
          <w:spacing w:val="-2"/>
          <w:sz w:val="20"/>
          <w:szCs w:val="20"/>
        </w:rPr>
        <w:t xml:space="preserve"> </w:t>
      </w:r>
      <w:r w:rsidRPr="00B0645B">
        <w:rPr>
          <w:rFonts w:ascii="Times New Roman" w:hAnsi="Times New Roman" w:cs="Times New Roman"/>
          <w:spacing w:val="-1"/>
          <w:sz w:val="20"/>
          <w:szCs w:val="20"/>
        </w:rPr>
        <w:t>April/May,</w:t>
      </w:r>
      <w:r w:rsidRPr="00B0645B">
        <w:rPr>
          <w:rFonts w:ascii="Times New Roman" w:hAnsi="Times New Roman" w:cs="Times New Roman"/>
          <w:spacing w:val="-6"/>
          <w:sz w:val="20"/>
          <w:szCs w:val="20"/>
        </w:rPr>
        <w:t xml:space="preserve"> </w:t>
      </w:r>
      <w:r w:rsidRPr="00B0645B">
        <w:rPr>
          <w:rFonts w:ascii="Times New Roman" w:hAnsi="Times New Roman" w:cs="Times New Roman"/>
          <w:spacing w:val="1"/>
          <w:sz w:val="20"/>
          <w:szCs w:val="20"/>
        </w:rPr>
        <w:t>2015</w:t>
      </w:r>
    </w:p>
    <w:p w:rsidR="00EE03D4" w:rsidRPr="00B0645B" w:rsidRDefault="00EE03D4" w:rsidP="00EE03D4">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Amended by Academic Senate Council April, 2017</w:t>
      </w:r>
    </w:p>
    <w:p w:rsidR="00EE03D4" w:rsidRDefault="00EE03D4" w:rsidP="00EE03D4">
      <w:pPr>
        <w:kinsoku w:val="0"/>
        <w:overflowPunct w:val="0"/>
        <w:autoSpaceDE w:val="0"/>
        <w:autoSpaceDN w:val="0"/>
        <w:adjustRightInd w:val="0"/>
        <w:jc w:val="center"/>
        <w:rPr>
          <w:rFonts w:ascii="Times New Roman" w:hAnsi="Times New Roman" w:cs="Times New Roman"/>
          <w:spacing w:val="-1"/>
          <w:sz w:val="23"/>
          <w:szCs w:val="23"/>
          <w:u w:val="single"/>
        </w:rPr>
      </w:pPr>
    </w:p>
    <w:p w:rsidR="00EE03D4" w:rsidRDefault="00EE03D4" w:rsidP="00EE03D4">
      <w:pPr>
        <w:kinsoku w:val="0"/>
        <w:overflowPunct w:val="0"/>
        <w:autoSpaceDE w:val="0"/>
        <w:autoSpaceDN w:val="0"/>
        <w:adjustRightInd w:val="0"/>
        <w:jc w:val="center"/>
        <w:rPr>
          <w:rFonts w:ascii="Times New Roman" w:hAnsi="Times New Roman" w:cs="Times New Roman"/>
          <w:spacing w:val="-1"/>
          <w:sz w:val="23"/>
          <w:szCs w:val="23"/>
          <w:u w:val="single"/>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I</w:t>
      </w:r>
      <w:r w:rsidRPr="009E2071">
        <w:rPr>
          <w:rFonts w:ascii="Times New Roman" w:hAnsi="Times New Roman" w:cs="Times New Roman"/>
          <w:spacing w:val="-3"/>
          <w:sz w:val="24"/>
          <w:szCs w:val="24"/>
          <w:u w:val="single"/>
        </w:rPr>
        <w:t xml:space="preserve"> </w:t>
      </w:r>
      <w:r w:rsidRPr="009E2071">
        <w:rPr>
          <w:rFonts w:ascii="Times New Roman" w:hAnsi="Times New Roman" w:cs="Times New Roman"/>
          <w:sz w:val="24"/>
          <w:szCs w:val="24"/>
          <w:u w:val="single"/>
        </w:rPr>
        <w:t>–</w:t>
      </w:r>
      <w:r w:rsidRPr="009E2071">
        <w:rPr>
          <w:rFonts w:ascii="Times New Roman" w:hAnsi="Times New Roman" w:cs="Times New Roman"/>
          <w:spacing w:val="2"/>
          <w:sz w:val="24"/>
          <w:szCs w:val="24"/>
          <w:u w:val="single"/>
        </w:rPr>
        <w:t xml:space="preserve"> </w:t>
      </w:r>
      <w:r w:rsidRPr="009E2071">
        <w:rPr>
          <w:rFonts w:ascii="Times New Roman" w:hAnsi="Times New Roman" w:cs="Times New Roman"/>
          <w:sz w:val="24"/>
          <w:szCs w:val="24"/>
          <w:u w:val="single"/>
        </w:rPr>
        <w:t>NAME</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See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II</w:t>
      </w:r>
      <w:r w:rsidRPr="009E2071">
        <w:rPr>
          <w:rFonts w:ascii="Times New Roman" w:hAnsi="Times New Roman" w:cs="Times New Roman"/>
          <w:spacing w:val="-3"/>
          <w:sz w:val="24"/>
          <w:szCs w:val="24"/>
          <w:u w:val="single"/>
        </w:rPr>
        <w:t xml:space="preserve"> </w:t>
      </w:r>
      <w:r w:rsidRPr="009E2071">
        <w:rPr>
          <w:rFonts w:ascii="Times New Roman" w:hAnsi="Times New Roman" w:cs="Times New Roman"/>
          <w:sz w:val="24"/>
          <w:szCs w:val="24"/>
          <w:u w:val="single"/>
        </w:rPr>
        <w:t>–</w:t>
      </w:r>
      <w:r w:rsidRPr="009E2071">
        <w:rPr>
          <w:rFonts w:ascii="Times New Roman" w:hAnsi="Times New Roman" w:cs="Times New Roman"/>
          <w:spacing w:val="2"/>
          <w:sz w:val="24"/>
          <w:szCs w:val="24"/>
          <w:u w:val="single"/>
        </w:rPr>
        <w:t xml:space="preserve"> </w:t>
      </w:r>
      <w:r w:rsidRPr="009E2071">
        <w:rPr>
          <w:rFonts w:ascii="Times New Roman" w:hAnsi="Times New Roman" w:cs="Times New Roman"/>
          <w:sz w:val="24"/>
          <w:szCs w:val="24"/>
          <w:u w:val="single"/>
        </w:rPr>
        <w:t>PURPOSE</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See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III</w:t>
      </w:r>
      <w:r w:rsidRPr="009E2071">
        <w:rPr>
          <w:rFonts w:ascii="Times New Roman" w:hAnsi="Times New Roman" w:cs="Times New Roman"/>
          <w:spacing w:val="-3"/>
          <w:sz w:val="24"/>
          <w:szCs w:val="24"/>
          <w:u w:val="single"/>
        </w:rPr>
        <w:t xml:space="preserve"> </w:t>
      </w:r>
      <w:r w:rsidRPr="009E2071">
        <w:rPr>
          <w:rFonts w:ascii="Times New Roman" w:hAnsi="Times New Roman" w:cs="Times New Roman"/>
          <w:sz w:val="24"/>
          <w:szCs w:val="24"/>
          <w:u w:val="single"/>
        </w:rPr>
        <w:t>– PROCEDURES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must</w:t>
      </w:r>
      <w:r w:rsidRPr="00B0645B">
        <w:rPr>
          <w:rFonts w:ascii="Times New Roman" w:hAnsi="Times New Roman" w:cs="Times New Roman"/>
          <w:sz w:val="24"/>
          <w:szCs w:val="24"/>
        </w:rPr>
        <w:t xml:space="preserve"> abide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Brown Act in all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business.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 xml:space="preserve">of Ethics </w:t>
      </w:r>
      <w:r w:rsidRPr="00B0645B">
        <w:rPr>
          <w:rFonts w:ascii="Times New Roman" w:hAnsi="Times New Roman" w:cs="Times New Roman"/>
          <w:sz w:val="24"/>
          <w:szCs w:val="24"/>
        </w:rPr>
        <w:t>shall provide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guiding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principles for its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deliberations</w:t>
      </w:r>
      <w:proofErr w:type="gramEnd"/>
      <w:r w:rsidRPr="00B0645B">
        <w:rPr>
          <w:rFonts w:ascii="Times New Roman" w:hAnsi="Times New Roman" w:cs="Times New Roman"/>
          <w:sz w:val="24"/>
          <w:szCs w:val="24"/>
        </w:rPr>
        <w:t>, decisions, and actions.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most recent edition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i/>
          <w:iCs/>
          <w:sz w:val="24"/>
          <w:szCs w:val="24"/>
        </w:rPr>
        <w:t xml:space="preserve">Robert’s Rules </w:t>
      </w:r>
      <w:r w:rsidRPr="00B0645B">
        <w:rPr>
          <w:rFonts w:ascii="Times New Roman" w:hAnsi="Times New Roman" w:cs="Times New Roman"/>
          <w:i/>
          <w:iCs/>
          <w:spacing w:val="-2"/>
          <w:sz w:val="24"/>
          <w:szCs w:val="24"/>
        </w:rPr>
        <w:t>of</w:t>
      </w:r>
      <w:r w:rsidRPr="00B0645B">
        <w:rPr>
          <w:rFonts w:ascii="Times New Roman" w:hAnsi="Times New Roman" w:cs="Times New Roman"/>
          <w:i/>
          <w:iCs/>
          <w:sz w:val="24"/>
          <w:szCs w:val="24"/>
        </w:rPr>
        <w:t xml:space="preserve"> Order </w:t>
      </w:r>
      <w:r w:rsidRPr="00B0645B">
        <w:rPr>
          <w:rFonts w:ascii="Times New Roman" w:hAnsi="Times New Roman" w:cs="Times New Roman"/>
          <w:sz w:val="24"/>
          <w:szCs w:val="24"/>
        </w:rPr>
        <w:t>shall govern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on all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roofErr w:type="gramStart"/>
      <w:r>
        <w:rPr>
          <w:rFonts w:ascii="Times New Roman" w:hAnsi="Times New Roman" w:cs="Times New Roman"/>
          <w:sz w:val="24"/>
          <w:szCs w:val="24"/>
        </w:rPr>
        <w:t>matters</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not 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covered 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this 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By-laws.</w:t>
      </w:r>
    </w:p>
    <w:p w:rsidR="00EE03D4" w:rsidRDefault="00EE03D4" w:rsidP="00EE03D4">
      <w:pPr>
        <w:pStyle w:val="NoSpacing"/>
        <w:rPr>
          <w:rFonts w:ascii="Times New Roman" w:hAnsi="Times New Roman" w:cs="Times New Roman"/>
          <w:sz w:val="24"/>
          <w:szCs w:val="24"/>
        </w:rPr>
      </w:pPr>
    </w:p>
    <w:p w:rsidR="00EE612F" w:rsidRDefault="00EE612F" w:rsidP="00EE03D4">
      <w:pPr>
        <w:pStyle w:val="NoSpacing"/>
        <w:jc w:val="center"/>
        <w:rPr>
          <w:rFonts w:ascii="Times New Roman" w:hAnsi="Times New Roman" w:cs="Times New Roman"/>
          <w:sz w:val="24"/>
          <w:szCs w:val="24"/>
          <w:u w:val="single"/>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IV – THE ACADEMIC SENATE MEMBERSHIP</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pacing w:val="-2"/>
          <w:sz w:val="24"/>
          <w:szCs w:val="24"/>
        </w:rPr>
      </w:pP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may:</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1"/>
          <w:sz w:val="24"/>
          <w:szCs w:val="24"/>
        </w:rPr>
      </w:pPr>
      <w:r w:rsidRPr="00B0645B">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B0645B">
        <w:rPr>
          <w:rFonts w:ascii="Times New Roman" w:hAnsi="Times New Roman" w:cs="Times New Roman"/>
          <w:sz w:val="24"/>
          <w:szCs w:val="24"/>
        </w:rPr>
        <w:t>Attend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or a</w:t>
      </w:r>
      <w:r w:rsidRPr="00B0645B">
        <w:rPr>
          <w:rFonts w:ascii="Times New Roman" w:hAnsi="Times New Roman" w:cs="Times New Roman"/>
          <w:spacing w:val="1"/>
          <w:sz w:val="24"/>
          <w:szCs w:val="24"/>
        </w:rPr>
        <w:t xml:space="preserve"> </w:t>
      </w:r>
    </w:p>
    <w:p w:rsidR="00EE03D4" w:rsidRDefault="00EE03D4" w:rsidP="00EE03D4">
      <w:pPr>
        <w:pStyle w:val="NoSpacing"/>
        <w:rPr>
          <w:rFonts w:ascii="Times New Roman" w:hAnsi="Times New Roman" w:cs="Times New Roman"/>
          <w:spacing w:val="1"/>
          <w:sz w:val="24"/>
          <w:szCs w:val="24"/>
        </w:rPr>
      </w:pPr>
    </w:p>
    <w:p w:rsidR="00EE03D4" w:rsidRDefault="00EE03D4" w:rsidP="00EE03D4">
      <w:pPr>
        <w:pStyle w:val="NoSpacing"/>
        <w:rPr>
          <w:rFonts w:ascii="Times New Roman" w:hAnsi="Times New Roman" w:cs="Times New Roman"/>
          <w:spacing w:val="1"/>
          <w:sz w:val="24"/>
          <w:szCs w:val="24"/>
        </w:rPr>
      </w:pPr>
      <w:r>
        <w:rPr>
          <w:rFonts w:ascii="Times New Roman" w:hAnsi="Times New Roman" w:cs="Times New Roman"/>
          <w:spacing w:val="1"/>
          <w:sz w:val="24"/>
          <w:szCs w:val="24"/>
        </w:rPr>
        <w:tab/>
      </w:r>
      <w:r w:rsidRPr="00B0645B">
        <w:rPr>
          <w:rFonts w:ascii="Times New Roman" w:hAnsi="Times New Roman" w:cs="Times New Roman"/>
          <w:sz w:val="24"/>
          <w:szCs w:val="24"/>
        </w:rPr>
        <w:t>General</w:t>
      </w:r>
      <w:r w:rsidRPr="00B0645B">
        <w:rPr>
          <w:rFonts w:ascii="Times New Roman" w:hAnsi="Times New Roman" w:cs="Times New Roman"/>
          <w:spacing w:val="43"/>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session”</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defined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p>
    <w:p w:rsidR="00EE03D4" w:rsidRDefault="00EE03D4" w:rsidP="00EE03D4">
      <w:pPr>
        <w:pStyle w:val="NoSpacing"/>
        <w:rPr>
          <w:rFonts w:ascii="Times New Roman" w:hAnsi="Times New Roman" w:cs="Times New Roman"/>
          <w:spacing w:val="1"/>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pacing w:val="1"/>
          <w:sz w:val="24"/>
          <w:szCs w:val="24"/>
        </w:rPr>
        <w:tab/>
      </w:r>
      <w:proofErr w:type="gramStart"/>
      <w:r w:rsidRPr="00B0645B">
        <w:rPr>
          <w:rFonts w:ascii="Times New Roman" w:hAnsi="Times New Roman" w:cs="Times New Roman"/>
          <w:sz w:val="24"/>
          <w:szCs w:val="24"/>
        </w:rPr>
        <w:t>Brown Act).</w:t>
      </w:r>
      <w:proofErr w:type="gramEnd"/>
    </w:p>
    <w:p w:rsidR="00EE03D4" w:rsidRDefault="00EE03D4" w:rsidP="00EE03D4">
      <w:pPr>
        <w:pStyle w:val="NoSpacing"/>
        <w:rPr>
          <w:rFonts w:ascii="Times New Roman" w:hAnsi="Times New Roman" w:cs="Times New Roman"/>
          <w:sz w:val="24"/>
          <w:szCs w:val="24"/>
        </w:rPr>
      </w:pPr>
    </w:p>
    <w:p w:rsidR="00563872" w:rsidRDefault="00563872"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him/her as stated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By-Laws.</w:t>
      </w:r>
    </w:p>
    <w:p w:rsidR="00EE03D4" w:rsidRDefault="00EE03D4" w:rsidP="00EE03D4">
      <w:pPr>
        <w:pStyle w:val="NoSpacing"/>
        <w:rPr>
          <w:rFonts w:ascii="Times New Roman" w:hAnsi="Times New Roman" w:cs="Times New Roman"/>
          <w:sz w:val="24"/>
          <w:szCs w:val="24"/>
        </w:rPr>
      </w:pPr>
    </w:p>
    <w:p w:rsidR="00563872" w:rsidRPr="00B0645B" w:rsidRDefault="00563872"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5"/>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0645B">
        <w:rPr>
          <w:rFonts w:ascii="Times New Roman" w:hAnsi="Times New Roman" w:cs="Times New Roman"/>
          <w:sz w:val="24"/>
          <w:szCs w:val="24"/>
        </w:rPr>
        <w:t>Readily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access all information relevant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 both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mandated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p>
    <w:p w:rsidR="00EE03D4" w:rsidRDefault="00EE03D4" w:rsidP="00EE03D4">
      <w:pPr>
        <w:pStyle w:val="NoSpacing"/>
        <w:rPr>
          <w:rFonts w:ascii="Times New Roman" w:hAnsi="Times New Roman" w:cs="Times New Roman"/>
          <w:spacing w:val="-5"/>
          <w:sz w:val="24"/>
          <w:szCs w:val="24"/>
        </w:rPr>
      </w:pPr>
    </w:p>
    <w:p w:rsidR="00EE03D4" w:rsidRDefault="00EE03D4" w:rsidP="00EE03D4">
      <w:pPr>
        <w:pStyle w:val="NoSpacing"/>
        <w:rPr>
          <w:rFonts w:ascii="Times New Roman" w:hAnsi="Times New Roman" w:cs="Times New Roman"/>
          <w:spacing w:val="59"/>
          <w:sz w:val="24"/>
          <w:szCs w:val="24"/>
        </w:rPr>
      </w:pPr>
      <w:r>
        <w:rPr>
          <w:rFonts w:ascii="Times New Roman" w:hAnsi="Times New Roman" w:cs="Times New Roman"/>
          <w:spacing w:val="-5"/>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Brown Act as well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on other matters pertaining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its work, such as its budget and its</w:t>
      </w:r>
      <w:r w:rsidRPr="00B0645B">
        <w:rPr>
          <w:rFonts w:ascii="Times New Roman" w:hAnsi="Times New Roman" w:cs="Times New Roman"/>
          <w:spacing w:val="59"/>
          <w:sz w:val="24"/>
          <w:szCs w:val="24"/>
        </w:rPr>
        <w:t xml:space="preserve"> </w:t>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59"/>
          <w:sz w:val="24"/>
          <w:szCs w:val="24"/>
        </w:rPr>
        <w:lastRenderedPageBreak/>
        <w:tab/>
      </w:r>
      <w:proofErr w:type="gramStart"/>
      <w:r w:rsidRPr="00B0645B">
        <w:rPr>
          <w:rFonts w:ascii="Times New Roman" w:hAnsi="Times New Roman" w:cs="Times New Roman"/>
          <w:sz w:val="24"/>
          <w:szCs w:val="24"/>
        </w:rPr>
        <w:t>policies</w:t>
      </w:r>
      <w:proofErr w:type="gramEnd"/>
      <w:r w:rsidRPr="00B0645B">
        <w:rPr>
          <w:rFonts w:ascii="Times New Roman" w:hAnsi="Times New Roman" w:cs="Times New Roman"/>
          <w:sz w:val="24"/>
          <w:szCs w:val="24"/>
        </w:rPr>
        <w:t xml:space="preserve"> and procedures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different aspects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charge.</w:t>
      </w:r>
    </w:p>
    <w:p w:rsidR="00EE612F" w:rsidRDefault="00EE612F" w:rsidP="00EE03D4">
      <w:pPr>
        <w:pStyle w:val="NoSpacing"/>
        <w:rPr>
          <w:rFonts w:ascii="Times New Roman" w:hAnsi="Times New Roman" w:cs="Times New Roman"/>
          <w:sz w:val="24"/>
          <w:szCs w:val="24"/>
        </w:rPr>
      </w:pPr>
    </w:p>
    <w:p w:rsidR="00563872" w:rsidRPr="00B0645B" w:rsidRDefault="00563872"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4.</w:t>
      </w:r>
      <w:r w:rsidRPr="00B0645B">
        <w:rPr>
          <w:rFonts w:ascii="Times New Roman" w:hAnsi="Times New Roman" w:cs="Times New Roman"/>
          <w:sz w:val="24"/>
          <w:szCs w:val="24"/>
        </w:rPr>
        <w:t xml:space="preserve"> </w:t>
      </w:r>
      <w:r>
        <w:rPr>
          <w:rFonts w:ascii="Times New Roman" w:hAnsi="Times New Roman" w:cs="Times New Roman"/>
          <w:sz w:val="24"/>
          <w:szCs w:val="24"/>
        </w:rPr>
        <w:tab/>
      </w: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attention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any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its </w:t>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its membership, either through their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representatives</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or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or 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w:t>
      </w:r>
      <w:r>
        <w:rPr>
          <w:rFonts w:ascii="Times New Roman" w:hAnsi="Times New Roman" w:cs="Times New Roman"/>
          <w:sz w:val="24"/>
          <w:szCs w:val="24"/>
        </w:rPr>
        <w:t xml:space="preserve"> of its Standing </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Committees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public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comments at the</w:t>
      </w:r>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start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w:t>
      </w:r>
      <w:proofErr w:type="gramEnd"/>
    </w:p>
    <w:p w:rsidR="00EE03D4" w:rsidRDefault="00EE03D4" w:rsidP="00EE03D4">
      <w:pPr>
        <w:pStyle w:val="NoSpacing"/>
        <w:rPr>
          <w:rFonts w:ascii="Times New Roman" w:hAnsi="Times New Roman" w:cs="Times New Roman"/>
          <w:sz w:val="24"/>
          <w:szCs w:val="24"/>
        </w:rPr>
      </w:pPr>
    </w:p>
    <w:p w:rsidR="00563872" w:rsidRDefault="00563872"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5</w:t>
      </w:r>
      <w:r>
        <w:rPr>
          <w:rFonts w:ascii="Times New Roman" w:hAnsi="Times New Roman" w:cs="Times New Roman"/>
          <w:sz w:val="24"/>
          <w:szCs w:val="24"/>
        </w:rPr>
        <w:t>.</w:t>
      </w:r>
      <w:r w:rsidRPr="00B0645B">
        <w:rPr>
          <w:rFonts w:ascii="Times New Roman" w:hAnsi="Times New Roman" w:cs="Times New Roman"/>
          <w:sz w:val="24"/>
          <w:szCs w:val="24"/>
        </w:rPr>
        <w:t xml:space="preserve"> </w:t>
      </w:r>
      <w:r>
        <w:rPr>
          <w:rFonts w:ascii="Times New Roman" w:hAnsi="Times New Roman" w:cs="Times New Roman"/>
          <w:sz w:val="24"/>
          <w:szCs w:val="24"/>
        </w:rPr>
        <w:tab/>
      </w:r>
      <w:r w:rsidRPr="00B0645B">
        <w:rPr>
          <w:rFonts w:ascii="Times New Roman" w:hAnsi="Times New Roman" w:cs="Times New Roman"/>
          <w:sz w:val="24"/>
          <w:szCs w:val="24"/>
        </w:rPr>
        <w:t>Initiate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or policies, when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has not responded to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Pr="00B0645B">
        <w:rPr>
          <w:rFonts w:ascii="Times New Roman" w:hAnsi="Times New Roman" w:cs="Times New Roman"/>
          <w:sz w:val="24"/>
          <w:szCs w:val="24"/>
        </w:rPr>
        <w:t>regularly</w:t>
      </w:r>
      <w:proofErr w:type="gramEnd"/>
      <w:r w:rsidRPr="00B0645B">
        <w:rPr>
          <w:rFonts w:ascii="Times New Roman" w:hAnsi="Times New Roman" w:cs="Times New Roman"/>
          <w:spacing w:val="47"/>
          <w:sz w:val="24"/>
          <w:szCs w:val="24"/>
        </w:rPr>
        <w:t xml:space="preserve"> </w:t>
      </w:r>
      <w:r>
        <w:rPr>
          <w:rFonts w:ascii="Times New Roman" w:hAnsi="Times New Roman" w:cs="Times New Roman"/>
          <w:sz w:val="24"/>
          <w:szCs w:val="24"/>
        </w:rPr>
        <w:t xml:space="preserve">channeled requests. </w:t>
      </w:r>
      <w:r w:rsidRPr="00B0645B">
        <w:rPr>
          <w:rFonts w:ascii="Times New Roman" w:hAnsi="Times New Roman" w:cs="Times New Roman"/>
          <w:sz w:val="24"/>
          <w:szCs w:val="24"/>
        </w:rPr>
        <w:t>They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do this 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petition 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least one-</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2"/>
          <w:sz w:val="24"/>
          <w:szCs w:val="24"/>
        </w:rPr>
      </w:pPr>
      <w:r>
        <w:rPr>
          <w:rFonts w:ascii="Times New Roman" w:hAnsi="Times New Roman" w:cs="Times New Roman"/>
          <w:sz w:val="24"/>
          <w:szCs w:val="24"/>
        </w:rPr>
        <w:tab/>
      </w:r>
      <w:proofErr w:type="gramStart"/>
      <w:r w:rsidRPr="00B0645B">
        <w:rPr>
          <w:rFonts w:ascii="Times New Roman" w:hAnsi="Times New Roman" w:cs="Times New Roman"/>
          <w:sz w:val="24"/>
          <w:szCs w:val="24"/>
        </w:rPr>
        <w:t>tenth</w:t>
      </w:r>
      <w:proofErr w:type="gramEnd"/>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Pr>
          <w:rFonts w:ascii="Times New Roman" w:hAnsi="Times New Roman" w:cs="Times New Roman"/>
          <w:sz w:val="24"/>
          <w:szCs w:val="24"/>
        </w:rPr>
        <w:t xml:space="preserve">the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 stating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considered and requesting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either a</w:t>
      </w:r>
      <w:r w:rsidRPr="00B0645B">
        <w:rPr>
          <w:rFonts w:ascii="Times New Roman" w:hAnsi="Times New Roman" w:cs="Times New Roman"/>
          <w:spacing w:val="-2"/>
          <w:sz w:val="24"/>
          <w:szCs w:val="24"/>
        </w:rPr>
        <w:t xml:space="preserve"> </w:t>
      </w:r>
    </w:p>
    <w:p w:rsidR="00EE03D4" w:rsidRDefault="00EE03D4" w:rsidP="00EE03D4">
      <w:pPr>
        <w:pStyle w:val="NoSpacing"/>
        <w:rPr>
          <w:rFonts w:ascii="Times New Roman" w:hAnsi="Times New Roman" w:cs="Times New Roman"/>
          <w:spacing w:val="-2"/>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2"/>
          <w:sz w:val="24"/>
          <w:szCs w:val="24"/>
        </w:rPr>
        <w:tab/>
      </w:r>
      <w:proofErr w:type="gramStart"/>
      <w:r>
        <w:rPr>
          <w:rFonts w:ascii="Times New Roman" w:hAnsi="Times New Roman" w:cs="Times New Roman"/>
          <w:sz w:val="24"/>
          <w:szCs w:val="24"/>
        </w:rPr>
        <w:t>special</w:t>
      </w:r>
      <w:proofErr w:type="gramEnd"/>
      <w:r>
        <w:rPr>
          <w:rFonts w:ascii="Times New Roman" w:hAnsi="Times New Roman" w:cs="Times New Roman"/>
          <w:sz w:val="24"/>
          <w:szCs w:val="24"/>
        </w:rPr>
        <w:t xml:space="preserve"> Senate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place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Council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3"/>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If taken to a General Meeting s</w:t>
      </w:r>
      <w:r w:rsidRPr="00B0645B">
        <w:rPr>
          <w:rFonts w:ascii="Times New Roman" w:hAnsi="Times New Roman" w:cs="Times New Roman"/>
          <w:sz w:val="24"/>
          <w:szCs w:val="24"/>
        </w:rPr>
        <w:t>uch an</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initiated action shall require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p>
    <w:p w:rsidR="00EE03D4" w:rsidRDefault="00EE03D4" w:rsidP="00EE03D4">
      <w:pPr>
        <w:pStyle w:val="NoSpacing"/>
        <w:rPr>
          <w:rFonts w:ascii="Times New Roman" w:hAnsi="Times New Roman" w:cs="Times New Roman"/>
          <w:spacing w:val="-3"/>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3"/>
          <w:sz w:val="24"/>
          <w:szCs w:val="24"/>
        </w:rPr>
        <w:tab/>
      </w:r>
      <w:proofErr w:type="gramStart"/>
      <w:r w:rsidRPr="00B0645B">
        <w:rPr>
          <w:rFonts w:ascii="Times New Roman" w:hAnsi="Times New Roman" w:cs="Times New Roman"/>
          <w:sz w:val="24"/>
          <w:szCs w:val="24"/>
        </w:rPr>
        <w:t>vote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voting</w:t>
      </w:r>
      <w:r w:rsidRPr="00B0645B">
        <w:rPr>
          <w:rFonts w:ascii="Times New Roman" w:hAnsi="Times New Roman" w:cs="Times New Roman"/>
          <w:spacing w:val="-3"/>
          <w:sz w:val="24"/>
          <w:szCs w:val="24"/>
        </w:rPr>
        <w:t xml:space="preserve"> </w:t>
      </w:r>
      <w:r>
        <w:rPr>
          <w:rFonts w:ascii="Times New Roman" w:hAnsi="Times New Roman" w:cs="Times New Roman"/>
          <w:sz w:val="24"/>
          <w:szCs w:val="24"/>
        </w:rPr>
        <w:t xml:space="preserve">to be </w:t>
      </w:r>
      <w:r w:rsidRPr="00B0645B">
        <w:rPr>
          <w:rFonts w:ascii="Times New Roman" w:hAnsi="Times New Roman" w:cs="Times New Roman"/>
          <w:sz w:val="24"/>
          <w:szCs w:val="24"/>
        </w:rPr>
        <w:t xml:space="preserve">approved, provided that </w:t>
      </w:r>
      <w:r>
        <w:rPr>
          <w:rFonts w:ascii="Times New Roman" w:hAnsi="Times New Roman" w:cs="Times New Roman"/>
          <w:sz w:val="24"/>
          <w:szCs w:val="24"/>
        </w:rPr>
        <w:t xml:space="preserve">a number equivalent to over one half of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full-time faculty membership at the time of the meeting </w:t>
      </w:r>
      <w:r w:rsidRPr="00B0645B">
        <w:rPr>
          <w:rFonts w:ascii="Times New Roman" w:hAnsi="Times New Roman" w:cs="Times New Roman"/>
          <w:sz w:val="24"/>
          <w:szCs w:val="24"/>
        </w:rPr>
        <w:t xml:space="preserve"> participates in</w:t>
      </w:r>
      <w:r w:rsidRPr="00B0645B">
        <w:rPr>
          <w:rFonts w:ascii="Times New Roman" w:hAnsi="Times New Roman" w:cs="Times New Roman"/>
          <w:spacing w:val="-3"/>
          <w:sz w:val="24"/>
          <w:szCs w:val="24"/>
        </w:rPr>
        <w:t xml:space="preserve"> </w:t>
      </w:r>
      <w:r>
        <w:rPr>
          <w:rFonts w:ascii="Times New Roman" w:hAnsi="Times New Roman" w:cs="Times New Roman"/>
          <w:sz w:val="24"/>
          <w:szCs w:val="24"/>
        </w:rPr>
        <w:t xml:space="preserve">the </w:t>
      </w:r>
      <w:r w:rsidRPr="00B0645B">
        <w:rPr>
          <w:rFonts w:ascii="Times New Roman" w:hAnsi="Times New Roman" w:cs="Times New Roman"/>
          <w:sz w:val="24"/>
          <w:szCs w:val="24"/>
        </w:rPr>
        <w:t>voting</w:t>
      </w:r>
      <w:r>
        <w:rPr>
          <w:rFonts w:ascii="Times New Roman" w:hAnsi="Times New Roman" w:cs="Times New Roman"/>
          <w:sz w:val="24"/>
          <w:szCs w:val="24"/>
        </w:rPr>
        <w:t xml:space="preserve">. If </w:t>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
    <w:p w:rsidR="00EE03D4" w:rsidRDefault="00EE03D4" w:rsidP="00EE03D4">
      <w:pPr>
        <w:pStyle w:val="NoSpacing"/>
        <w:rPr>
          <w:rFonts w:ascii="Times New Roman" w:hAnsi="Times New Roman" w:cs="Times New Roman"/>
          <w:spacing w:val="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taken</w:t>
      </w:r>
      <w:proofErr w:type="gramEnd"/>
      <w:r>
        <w:rPr>
          <w:rFonts w:ascii="Times New Roman" w:hAnsi="Times New Roman" w:cs="Times New Roman"/>
          <w:sz w:val="24"/>
          <w:szCs w:val="24"/>
        </w:rPr>
        <w:t xml:space="preserve"> to the Academic Senate Council such an initiated action requires</w:t>
      </w:r>
      <w:r w:rsidRPr="00B0645B">
        <w:rPr>
          <w:rFonts w:ascii="Times New Roman" w:hAnsi="Times New Roman" w:cs="Times New Roman"/>
          <w:sz w:val="24"/>
          <w:szCs w:val="24"/>
        </w:rPr>
        <w:t xml:space="preserve">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to</w:t>
      </w:r>
    </w:p>
    <w:p w:rsidR="00EE03D4" w:rsidRDefault="00EE03D4" w:rsidP="00EE03D4">
      <w:pPr>
        <w:pStyle w:val="NoSpacing"/>
        <w:rPr>
          <w:rFonts w:ascii="Times New Roman" w:hAnsi="Times New Roman" w:cs="Times New Roman"/>
          <w:spacing w:val="1"/>
          <w:sz w:val="24"/>
          <w:szCs w:val="24"/>
        </w:rPr>
      </w:pPr>
      <w:r>
        <w:rPr>
          <w:rFonts w:ascii="Times New Roman" w:hAnsi="Times New Roman" w:cs="Times New Roman"/>
          <w:spacing w:val="1"/>
          <w:sz w:val="24"/>
          <w:szCs w:val="24"/>
        </w:rPr>
        <w:tab/>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1"/>
          <w:sz w:val="24"/>
          <w:szCs w:val="24"/>
        </w:rPr>
        <w:tab/>
      </w:r>
      <w:proofErr w:type="gramStart"/>
      <w:r>
        <w:rPr>
          <w:rFonts w:ascii="Times New Roman" w:hAnsi="Times New Roman" w:cs="Times New Roman"/>
          <w:spacing w:val="1"/>
          <w:sz w:val="24"/>
          <w:szCs w:val="24"/>
        </w:rPr>
        <w:t>be</w:t>
      </w:r>
      <w:proofErr w:type="gramEnd"/>
      <w:r>
        <w:rPr>
          <w:rFonts w:ascii="Times New Roman" w:hAnsi="Times New Roman" w:cs="Times New Roman"/>
          <w:spacing w:val="1"/>
          <w:sz w:val="24"/>
          <w:szCs w:val="24"/>
        </w:rPr>
        <w:t xml:space="preserve"> approved.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proposed initiative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action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made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available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all members </w:t>
      </w:r>
      <w:r>
        <w:rPr>
          <w:rFonts w:ascii="Times New Roman" w:hAnsi="Times New Roman" w:cs="Times New Roman"/>
          <w:sz w:val="24"/>
          <w:szCs w:val="24"/>
        </w:rPr>
        <w:t xml:space="preserve">either </w:t>
      </w:r>
      <w:r w:rsidRPr="00B0645B">
        <w:rPr>
          <w:rFonts w:ascii="Times New Roman" w:hAnsi="Times New Roman" w:cs="Times New Roman"/>
          <w:sz w:val="24"/>
          <w:szCs w:val="24"/>
        </w:rPr>
        <w:t xml:space="preserve"> </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2"/>
          <w:sz w:val="24"/>
          <w:szCs w:val="24"/>
        </w:rPr>
      </w:pPr>
      <w:r>
        <w:rPr>
          <w:rFonts w:ascii="Times New Roman" w:hAnsi="Times New Roman" w:cs="Times New Roman"/>
          <w:sz w:val="24"/>
          <w:szCs w:val="24"/>
        </w:rPr>
        <w:tab/>
      </w:r>
      <w:proofErr w:type="gramStart"/>
      <w:r w:rsidRPr="00B0645B">
        <w:rPr>
          <w:rFonts w:ascii="Times New Roman" w:hAnsi="Times New Roman" w:cs="Times New Roman"/>
          <w:sz w:val="24"/>
          <w:szCs w:val="24"/>
        </w:rPr>
        <w:t>in</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paper</w:t>
      </w:r>
      <w:r>
        <w:rPr>
          <w:rFonts w:ascii="Times New Roman" w:hAnsi="Times New Roman" w:cs="Times New Roman"/>
          <w:sz w:val="24"/>
          <w:szCs w:val="24"/>
        </w:rPr>
        <w:t xml:space="preserve"> or</w:t>
      </w:r>
      <w:r w:rsidRPr="00B0645B">
        <w:rPr>
          <w:rFonts w:ascii="Times New Roman" w:hAnsi="Times New Roman" w:cs="Times New Roman"/>
          <w:sz w:val="24"/>
          <w:szCs w:val="24"/>
        </w:rPr>
        <w:t xml:space="preserve"> electronic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form at</w:t>
      </w:r>
      <w:r w:rsidRPr="00B0645B">
        <w:rPr>
          <w:rFonts w:ascii="Times New Roman" w:hAnsi="Times New Roman" w:cs="Times New Roman"/>
          <w:spacing w:val="-2"/>
          <w:sz w:val="24"/>
          <w:szCs w:val="24"/>
        </w:rPr>
        <w:t xml:space="preserve"> least</w:t>
      </w:r>
      <w:r w:rsidRPr="00B0645B">
        <w:rPr>
          <w:rFonts w:ascii="Times New Roman" w:hAnsi="Times New Roman" w:cs="Times New Roman"/>
          <w:sz w:val="24"/>
          <w:szCs w:val="24"/>
        </w:rPr>
        <w:t xml:space="preserve"> two weeks prior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p>
    <w:p w:rsidR="00EE03D4" w:rsidRDefault="00EE03D4" w:rsidP="00EE03D4">
      <w:pPr>
        <w:pStyle w:val="NoSpacing"/>
        <w:rPr>
          <w:rFonts w:ascii="Times New Roman" w:hAnsi="Times New Roman" w:cs="Times New Roman"/>
          <w:spacing w:val="-2"/>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2"/>
          <w:sz w:val="24"/>
          <w:szCs w:val="24"/>
        </w:rPr>
        <w:tab/>
      </w:r>
      <w:proofErr w:type="gramStart"/>
      <w:r w:rsidRPr="00B0645B">
        <w:rPr>
          <w:rFonts w:ascii="Times New Roman" w:hAnsi="Times New Roman" w:cs="Times New Roman"/>
          <w:sz w:val="24"/>
          <w:szCs w:val="24"/>
        </w:rPr>
        <w:t>meeting</w:t>
      </w:r>
      <w:proofErr w:type="gramEnd"/>
      <w:r w:rsidRPr="00B0645B">
        <w:rPr>
          <w:rFonts w:ascii="Times New Roman" w:hAnsi="Times New Roman" w:cs="Times New Roman"/>
          <w:spacing w:val="-3"/>
          <w:sz w:val="24"/>
          <w:szCs w:val="24"/>
        </w:rPr>
        <w:t xml:space="preserve"> </w:t>
      </w:r>
      <w:r>
        <w:rPr>
          <w:rFonts w:ascii="Times New Roman" w:hAnsi="Times New Roman" w:cs="Times New Roman"/>
          <w:sz w:val="24"/>
          <w:szCs w:val="24"/>
        </w:rPr>
        <w:t xml:space="preserve">or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at which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it will appear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p>
    <w:p w:rsidR="00532601" w:rsidRDefault="00532601"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V – ACADEMIC SENATE GENERAL MEETINGS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hold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least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year.</w:t>
      </w:r>
      <w:r w:rsidRPr="00B0645B">
        <w:rPr>
          <w:rFonts w:ascii="Times New Roman" w:hAnsi="Times New Roman" w:cs="Times New Roman"/>
          <w:spacing w:val="57"/>
          <w:sz w:val="24"/>
          <w:szCs w:val="24"/>
        </w:rPr>
        <w:t xml:space="preserve"> </w:t>
      </w: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w:t>
      </w:r>
    </w:p>
    <w:p w:rsidR="00EE03D4" w:rsidRDefault="00EE03D4" w:rsidP="00EE03D4">
      <w:pPr>
        <w:pStyle w:val="NoSpacing"/>
        <w:rPr>
          <w:rFonts w:ascii="Times New Roman" w:hAnsi="Times New Roman" w:cs="Times New Roman"/>
          <w:sz w:val="24"/>
          <w:szCs w:val="24"/>
        </w:rPr>
      </w:pPr>
    </w:p>
    <w:p w:rsidR="00EE03D4" w:rsidRDefault="00562F21" w:rsidP="00EE03D4">
      <w:pPr>
        <w:pStyle w:val="NoSpacing"/>
        <w:rPr>
          <w:rFonts w:ascii="Times New Roman" w:hAnsi="Times New Roman" w:cs="Times New Roman"/>
          <w:sz w:val="24"/>
          <w:szCs w:val="24"/>
        </w:rPr>
      </w:pPr>
      <w:proofErr w:type="gramStart"/>
      <w:r>
        <w:rPr>
          <w:rFonts w:ascii="Times New Roman" w:hAnsi="Times New Roman" w:cs="Times New Roman"/>
          <w:sz w:val="24"/>
          <w:szCs w:val="24"/>
        </w:rPr>
        <w:t>s</w:t>
      </w:r>
      <w:r w:rsidR="00EE03D4" w:rsidRPr="00B0645B">
        <w:rPr>
          <w:rFonts w:ascii="Times New Roman" w:hAnsi="Times New Roman" w:cs="Times New Roman"/>
          <w:sz w:val="24"/>
          <w:szCs w:val="24"/>
        </w:rPr>
        <w:t>hall</w:t>
      </w:r>
      <w:proofErr w:type="gramEnd"/>
      <w:r>
        <w:rPr>
          <w:rFonts w:ascii="Times New Roman" w:hAnsi="Times New Roman" w:cs="Times New Roman"/>
          <w:spacing w:val="45"/>
          <w:sz w:val="24"/>
          <w:szCs w:val="24"/>
        </w:rPr>
        <w:t xml:space="preserve"> </w:t>
      </w:r>
      <w:r w:rsidR="00EE03D4" w:rsidRPr="00B0645B">
        <w:rPr>
          <w:rFonts w:ascii="Times New Roman" w:hAnsi="Times New Roman" w:cs="Times New Roman"/>
          <w:sz w:val="24"/>
          <w:szCs w:val="24"/>
        </w:rPr>
        <w:t>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planned for maximum</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opportunity</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for attendance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pacing w:val="1"/>
          <w:sz w:val="24"/>
          <w:szCs w:val="24"/>
        </w:rPr>
        <w:t>by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all members.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2"/>
          <w:sz w:val="24"/>
          <w:szCs w:val="24"/>
        </w:rPr>
      </w:pPr>
      <w:r w:rsidRPr="00B0645B">
        <w:rPr>
          <w:rFonts w:ascii="Times New Roman" w:hAnsi="Times New Roman" w:cs="Times New Roman"/>
          <w:sz w:val="24"/>
          <w:szCs w:val="24"/>
        </w:rPr>
        <w:t>A quorum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be</w:t>
      </w:r>
      <w:r w:rsidRPr="00B0645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 number equivalent to over </w:t>
      </w:r>
    </w:p>
    <w:p w:rsidR="00EE03D4" w:rsidRDefault="00EE03D4" w:rsidP="00EE03D4">
      <w:pPr>
        <w:pStyle w:val="NoSpacing"/>
        <w:rPr>
          <w:rFonts w:ascii="Times New Roman" w:hAnsi="Times New Roman" w:cs="Times New Roman"/>
          <w:spacing w:val="-2"/>
          <w:sz w:val="24"/>
          <w:szCs w:val="24"/>
        </w:rPr>
      </w:pPr>
    </w:p>
    <w:p w:rsidR="00EE03D4" w:rsidRDefault="00EE03D4" w:rsidP="00EE03D4">
      <w:pPr>
        <w:pStyle w:val="NoSpacing"/>
        <w:rPr>
          <w:rFonts w:ascii="Times New Roman" w:hAnsi="Times New Roman" w:cs="Times New Roman"/>
          <w:sz w:val="24"/>
          <w:szCs w:val="24"/>
        </w:rPr>
      </w:pPr>
      <w:proofErr w:type="gramStart"/>
      <w:r>
        <w:rPr>
          <w:rFonts w:ascii="Times New Roman" w:hAnsi="Times New Roman" w:cs="Times New Roman"/>
          <w:spacing w:val="-2"/>
          <w:sz w:val="24"/>
          <w:szCs w:val="24"/>
        </w:rPr>
        <w:t>one</w:t>
      </w:r>
      <w:proofErr w:type="gramEnd"/>
      <w:r>
        <w:rPr>
          <w:rFonts w:ascii="Times New Roman" w:hAnsi="Times New Roman" w:cs="Times New Roman"/>
          <w:spacing w:val="-2"/>
          <w:sz w:val="24"/>
          <w:szCs w:val="24"/>
        </w:rPr>
        <w:t xml:space="preserve"> half of the full-time faculty </w:t>
      </w:r>
      <w:r>
        <w:rPr>
          <w:rFonts w:ascii="Times New Roman" w:hAnsi="Times New Roman" w:cs="Times New Roman"/>
          <w:spacing w:val="37"/>
          <w:sz w:val="24"/>
          <w:szCs w:val="24"/>
        </w:rPr>
        <w:t xml:space="preserve"> </w:t>
      </w:r>
      <w:r w:rsidRPr="00B0645B">
        <w:rPr>
          <w:rFonts w:ascii="Times New Roman" w:hAnsi="Times New Roman" w:cs="Times New Roman"/>
          <w:sz w:val="24"/>
          <w:szCs w:val="24"/>
        </w:rPr>
        <w:t>membership</w:t>
      </w:r>
      <w:r>
        <w:rPr>
          <w:rFonts w:ascii="Times New Roman" w:hAnsi="Times New Roman" w:cs="Times New Roman"/>
          <w:sz w:val="24"/>
          <w:szCs w:val="24"/>
        </w:rPr>
        <w:t xml:space="preserve"> at the time of the meeting</w:t>
      </w:r>
      <w:r w:rsidRPr="00B0645B">
        <w:rPr>
          <w:rFonts w:ascii="Times New Roman" w:hAnsi="Times New Roman" w:cs="Times New Roman"/>
          <w:sz w:val="24"/>
          <w:szCs w:val="24"/>
        </w:rPr>
        <w:t>.</w:t>
      </w:r>
    </w:p>
    <w:p w:rsidR="00532601" w:rsidRDefault="00532601" w:rsidP="00EE03D4">
      <w:pPr>
        <w:pStyle w:val="NoSpacing"/>
        <w:rPr>
          <w:rFonts w:ascii="Times New Roman" w:hAnsi="Times New Roman" w:cs="Times New Roman"/>
          <w:sz w:val="24"/>
          <w:szCs w:val="24"/>
        </w:rPr>
      </w:pPr>
    </w:p>
    <w:p w:rsidR="0074500D" w:rsidRDefault="0074500D" w:rsidP="00EE03D4">
      <w:pPr>
        <w:pStyle w:val="NoSpacing"/>
        <w:rPr>
          <w:rFonts w:ascii="Times New Roman" w:hAnsi="Times New Roman" w:cs="Times New Roman"/>
          <w:sz w:val="24"/>
          <w:szCs w:val="24"/>
        </w:rPr>
      </w:pPr>
    </w:p>
    <w:p w:rsidR="00EE03D4"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lastRenderedPageBreak/>
        <w:t>ARTICLE VI</w:t>
      </w:r>
      <w:r w:rsidRPr="009E2071">
        <w:rPr>
          <w:rFonts w:ascii="Times New Roman" w:hAnsi="Times New Roman" w:cs="Times New Roman"/>
          <w:spacing w:val="-3"/>
          <w:sz w:val="24"/>
          <w:szCs w:val="24"/>
          <w:u w:val="single"/>
        </w:rPr>
        <w:t xml:space="preserve"> </w:t>
      </w:r>
      <w:r w:rsidRPr="009E2071">
        <w:rPr>
          <w:rFonts w:ascii="Times New Roman" w:hAnsi="Times New Roman" w:cs="Times New Roman"/>
          <w:sz w:val="24"/>
          <w:szCs w:val="24"/>
          <w:u w:val="single"/>
        </w:rPr>
        <w:t>– THE</w:t>
      </w:r>
      <w:r w:rsidRPr="009E2071">
        <w:rPr>
          <w:rFonts w:ascii="Times New Roman" w:hAnsi="Times New Roman" w:cs="Times New Roman"/>
          <w:spacing w:val="1"/>
          <w:sz w:val="24"/>
          <w:szCs w:val="24"/>
          <w:u w:val="single"/>
        </w:rPr>
        <w:t xml:space="preserve"> </w:t>
      </w:r>
      <w:r w:rsidRPr="009E2071">
        <w:rPr>
          <w:rFonts w:ascii="Times New Roman" w:hAnsi="Times New Roman" w:cs="Times New Roman"/>
          <w:sz w:val="24"/>
          <w:szCs w:val="24"/>
          <w:u w:val="single"/>
        </w:rPr>
        <w:t>ACADEMIC SENATE COUNCIL</w:t>
      </w:r>
    </w:p>
    <w:p w:rsidR="0074500D" w:rsidRPr="009E2071" w:rsidRDefault="0074500D" w:rsidP="00EE03D4">
      <w:pPr>
        <w:pStyle w:val="NoSpacing"/>
        <w:jc w:val="center"/>
        <w:rPr>
          <w:rFonts w:ascii="Times New Roman" w:hAnsi="Times New Roman" w:cs="Times New Roman"/>
          <w:sz w:val="24"/>
          <w:szCs w:val="24"/>
          <w:u w:val="single"/>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u w:val="single"/>
        </w:rPr>
        <w:t>Section A: Function and Responsibilities of</w:t>
      </w:r>
      <w:r w:rsidRPr="00B0645B">
        <w:rPr>
          <w:rFonts w:ascii="Times New Roman" w:hAnsi="Times New Roman" w:cs="Times New Roman"/>
          <w:spacing w:val="-3"/>
          <w:sz w:val="24"/>
          <w:szCs w:val="24"/>
          <w:u w:val="single"/>
        </w:rPr>
        <w:t xml:space="preserve"> </w:t>
      </w:r>
      <w:r w:rsidRPr="00B0645B">
        <w:rPr>
          <w:rFonts w:ascii="Times New Roman" w:hAnsi="Times New Roman" w:cs="Times New Roman"/>
          <w:sz w:val="24"/>
          <w:szCs w:val="24"/>
          <w:u w:val="single"/>
        </w:rPr>
        <w:t>the Academic Senate Council</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45"/>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function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transact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p>
    <w:p w:rsidR="00EE03D4" w:rsidRDefault="00EE03D4" w:rsidP="00EE03D4">
      <w:pPr>
        <w:pStyle w:val="NoSpacing"/>
        <w:rPr>
          <w:rFonts w:ascii="Times New Roman" w:hAnsi="Times New Roman" w:cs="Times New Roman"/>
          <w:spacing w:val="45"/>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Senate, to develop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implement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policies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faculty, and to 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voice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p>
    <w:p w:rsidR="00EE03D4" w:rsidRPr="00B0645B" w:rsidRDefault="00EE03D4" w:rsidP="00EE03D4">
      <w:pPr>
        <w:pStyle w:val="NoSpacing"/>
        <w:rPr>
          <w:rFonts w:ascii="Times New Roman" w:hAnsi="Times New Roman" w:cs="Times New Roman"/>
          <w:sz w:val="24"/>
          <w:szCs w:val="24"/>
        </w:rPr>
        <w:sectPr w:rsidR="00EE03D4" w:rsidRPr="00B0645B" w:rsidSect="00EE03D4">
          <w:footerReference w:type="default" r:id="rId38"/>
          <w:pgSz w:w="12240" w:h="15840"/>
          <w:pgMar w:top="1400" w:right="1460" w:bottom="280" w:left="1320" w:header="720" w:footer="720" w:gutter="0"/>
          <w:cols w:space="720"/>
          <w:noEndnote/>
        </w:sectPr>
      </w:pP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faculty</w:t>
      </w:r>
      <w:proofErr w:type="gramEnd"/>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on all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professional matters.</w:t>
      </w:r>
    </w:p>
    <w:p w:rsidR="00532601" w:rsidRPr="00B0645B" w:rsidRDefault="00532601" w:rsidP="00EE03D4">
      <w:pPr>
        <w:pStyle w:val="NoSpacing"/>
        <w:rPr>
          <w:rFonts w:ascii="Times New Roman" w:hAnsi="Times New Roman" w:cs="Times New Roman"/>
          <w:sz w:val="24"/>
          <w:szCs w:val="24"/>
        </w:rPr>
      </w:pPr>
    </w:p>
    <w:p w:rsidR="00EE612F" w:rsidRDefault="00EE612F"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it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responsibility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to:</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2"/>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official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 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relationships with the</w:t>
      </w:r>
      <w:r w:rsidRPr="00B0645B">
        <w:rPr>
          <w:rFonts w:ascii="Times New Roman" w:hAnsi="Times New Roman" w:cs="Times New Roman"/>
          <w:spacing w:val="-2"/>
          <w:sz w:val="24"/>
          <w:szCs w:val="24"/>
        </w:rPr>
        <w:t xml:space="preserve"> </w:t>
      </w:r>
    </w:p>
    <w:p w:rsidR="00EE03D4" w:rsidRDefault="00EE03D4" w:rsidP="00EE03D4">
      <w:pPr>
        <w:pStyle w:val="NoSpacing"/>
        <w:rPr>
          <w:rFonts w:ascii="Times New Roman" w:hAnsi="Times New Roman" w:cs="Times New Roman"/>
          <w:spacing w:val="-2"/>
          <w:sz w:val="24"/>
          <w:szCs w:val="24"/>
        </w:rPr>
      </w:pPr>
      <w:r>
        <w:rPr>
          <w:rFonts w:ascii="Times New Roman" w:hAnsi="Times New Roman" w:cs="Times New Roman"/>
          <w:spacing w:val="-2"/>
          <w:sz w:val="24"/>
          <w:szCs w:val="24"/>
        </w:rPr>
        <w:tab/>
      </w: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pacing w:val="-2"/>
          <w:sz w:val="24"/>
          <w:szCs w:val="24"/>
        </w:rPr>
        <w:tab/>
      </w:r>
      <w:proofErr w:type="gramStart"/>
      <w:r w:rsidR="00532601">
        <w:rPr>
          <w:rFonts w:ascii="Times New Roman" w:hAnsi="Times New Roman" w:cs="Times New Roman"/>
          <w:sz w:val="24"/>
          <w:szCs w:val="24"/>
        </w:rPr>
        <w:t>professional</w:t>
      </w:r>
      <w:proofErr w:type="gramEnd"/>
      <w:r w:rsidR="00532601">
        <w:rPr>
          <w:rFonts w:ascii="Times New Roman" w:hAnsi="Times New Roman" w:cs="Times New Roman"/>
          <w:sz w:val="24"/>
          <w:szCs w:val="24"/>
        </w:rPr>
        <w:t xml:space="preserve"> </w:t>
      </w:r>
      <w:r w:rsidRPr="00B0645B">
        <w:rPr>
          <w:rFonts w:ascii="Times New Roman" w:hAnsi="Times New Roman" w:cs="Times New Roman"/>
          <w:sz w:val="24"/>
          <w:szCs w:val="24"/>
        </w:rPr>
        <w:t>matters.</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0645B">
        <w:rPr>
          <w:rFonts w:ascii="Times New Roman" w:hAnsi="Times New Roman" w:cs="Times New Roman"/>
          <w:sz w:val="24"/>
          <w:szCs w:val="24"/>
        </w:rPr>
        <w:t>Establish procedures for determining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implementing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policies related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all </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532601">
        <w:rPr>
          <w:rFonts w:ascii="Times New Roman" w:hAnsi="Times New Roman" w:cs="Times New Roman"/>
          <w:sz w:val="24"/>
          <w:szCs w:val="24"/>
        </w:rPr>
        <w:t>academic</w:t>
      </w:r>
      <w:proofErr w:type="gramEnd"/>
      <w:r w:rsidR="00532601">
        <w:rPr>
          <w:rFonts w:ascii="Times New Roman" w:hAnsi="Times New Roman" w:cs="Times New Roman"/>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0645B">
        <w:rPr>
          <w:rFonts w:ascii="Times New Roman" w:hAnsi="Times New Roman" w:cs="Times New Roman"/>
          <w:sz w:val="24"/>
          <w:szCs w:val="24"/>
        </w:rPr>
        <w:t>Establish processes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expedite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transaction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3"/>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0645B">
        <w:rPr>
          <w:rFonts w:ascii="Times New Roman" w:hAnsi="Times New Roman" w:cs="Times New Roman"/>
          <w:sz w:val="24"/>
          <w:szCs w:val="24"/>
        </w:rPr>
        <w:t>Consider, discuss,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recommendations presented to it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p>
    <w:p w:rsidR="00EE03D4" w:rsidRDefault="00EE03D4" w:rsidP="00EE03D4">
      <w:pPr>
        <w:pStyle w:val="NoSpacing"/>
        <w:rPr>
          <w:rFonts w:ascii="Times New Roman" w:hAnsi="Times New Roman" w:cs="Times New Roman"/>
          <w:spacing w:val="-3"/>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pacing w:val="-3"/>
          <w:sz w:val="24"/>
          <w:szCs w:val="24"/>
        </w:rPr>
        <w:tab/>
      </w:r>
      <w:proofErr w:type="gramStart"/>
      <w:r w:rsidR="00532601">
        <w:rPr>
          <w:rFonts w:ascii="Times New Roman" w:hAnsi="Times New Roman" w:cs="Times New Roman"/>
          <w:sz w:val="24"/>
          <w:szCs w:val="24"/>
        </w:rPr>
        <w:t xml:space="preserve">Committees, a </w:t>
      </w:r>
      <w:r w:rsidRPr="00B0645B">
        <w:rPr>
          <w:rFonts w:ascii="Times New Roman" w:hAnsi="Times New Roman" w:cs="Times New Roman"/>
          <w:sz w:val="24"/>
          <w:szCs w:val="24"/>
        </w:rPr>
        <w:t>General Meeting, 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proofErr w:type="gramEnd"/>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0645B">
        <w:rPr>
          <w:rFonts w:ascii="Times New Roman" w:hAnsi="Times New Roman" w:cs="Times New Roman"/>
          <w:sz w:val="24"/>
          <w:szCs w:val="24"/>
        </w:rPr>
        <w:t>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0645B">
        <w:rPr>
          <w:rFonts w:ascii="Times New Roman" w:hAnsi="Times New Roman" w:cs="Times New Roman"/>
          <w:sz w:val="24"/>
          <w:szCs w:val="24"/>
        </w:rPr>
        <w:t>Ratify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51"/>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0645B">
        <w:rPr>
          <w:rFonts w:ascii="Times New Roman" w:hAnsi="Times New Roman" w:cs="Times New Roman"/>
          <w:sz w:val="24"/>
          <w:szCs w:val="24"/>
        </w:rPr>
        <w:t>Establish work groups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w:t>
      </w:r>
      <w:r w:rsidRPr="00B0645B">
        <w:rPr>
          <w:rFonts w:ascii="Times New Roman" w:hAnsi="Times New Roman" w:cs="Times New Roman"/>
          <w:spacing w:val="-2"/>
          <w:sz w:val="24"/>
          <w:szCs w:val="24"/>
        </w:rPr>
        <w:t>when</w:t>
      </w:r>
      <w:r w:rsidRPr="00B0645B">
        <w:rPr>
          <w:rFonts w:ascii="Times New Roman" w:hAnsi="Times New Roman" w:cs="Times New Roman"/>
          <w:sz w:val="24"/>
          <w:szCs w:val="24"/>
        </w:rPr>
        <w:t xml:space="preserve"> necessary, appointing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51"/>
          <w:sz w:val="24"/>
          <w:szCs w:val="24"/>
        </w:rPr>
        <w:t xml:space="preserve"> </w:t>
      </w:r>
    </w:p>
    <w:p w:rsidR="00EE03D4" w:rsidRDefault="00EE03D4" w:rsidP="00EE03D4">
      <w:pPr>
        <w:pStyle w:val="NoSpacing"/>
        <w:rPr>
          <w:rFonts w:ascii="Times New Roman" w:hAnsi="Times New Roman" w:cs="Times New Roman"/>
          <w:spacing w:val="51"/>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pacing w:val="51"/>
          <w:sz w:val="24"/>
          <w:szCs w:val="24"/>
        </w:rPr>
        <w:tab/>
      </w:r>
      <w:proofErr w:type="gramStart"/>
      <w:r w:rsidRPr="00B0645B">
        <w:rPr>
          <w:rFonts w:ascii="Times New Roman" w:hAnsi="Times New Roman" w:cs="Times New Roman"/>
          <w:sz w:val="24"/>
          <w:szCs w:val="24"/>
        </w:rPr>
        <w:t>naming</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group.</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1"/>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B0645B">
        <w:rPr>
          <w:rFonts w:ascii="Times New Roman" w:hAnsi="Times New Roman" w:cs="Times New Roman"/>
          <w:sz w:val="24"/>
          <w:szCs w:val="24"/>
        </w:rPr>
        <w:t>Advise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 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assist the</w:t>
      </w:r>
      <w:r w:rsidRPr="00B0645B">
        <w:rPr>
          <w:rFonts w:ascii="Times New Roman" w:hAnsi="Times New Roman" w:cs="Times New Roman"/>
          <w:spacing w:val="1"/>
          <w:sz w:val="24"/>
          <w:szCs w:val="24"/>
        </w:rPr>
        <w:t xml:space="preserve"> </w:t>
      </w:r>
    </w:p>
    <w:p w:rsidR="00EE03D4" w:rsidRDefault="00EE03D4" w:rsidP="00EE03D4">
      <w:pPr>
        <w:pStyle w:val="NoSpacing"/>
        <w:rPr>
          <w:rFonts w:ascii="Times New Roman" w:hAnsi="Times New Roman" w:cs="Times New Roman"/>
          <w:spacing w:val="1"/>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pacing w:val="1"/>
          <w:sz w:val="24"/>
          <w:szCs w:val="24"/>
        </w:rPr>
        <w:tab/>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in preparing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agendas; and perform 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duties requested </w:t>
      </w:r>
      <w:r>
        <w:rPr>
          <w:rFonts w:ascii="Times New Roman" w:hAnsi="Times New Roman" w:cs="Times New Roman"/>
          <w:sz w:val="24"/>
          <w:szCs w:val="24"/>
        </w:rPr>
        <w:tab/>
      </w: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Pr="00B0645B">
        <w:rPr>
          <w:rFonts w:ascii="Times New Roman" w:hAnsi="Times New Roman" w:cs="Times New Roman"/>
          <w:spacing w:val="-2"/>
          <w:sz w:val="24"/>
          <w:szCs w:val="24"/>
        </w:rPr>
        <w:t>by</w:t>
      </w:r>
      <w:proofErr w:type="gramEnd"/>
      <w:r w:rsidRPr="00B0645B">
        <w:rPr>
          <w:rFonts w:ascii="Times New Roman" w:hAnsi="Times New Roman" w:cs="Times New Roman"/>
          <w:spacing w:val="-3"/>
          <w:sz w:val="24"/>
          <w:szCs w:val="24"/>
        </w:rPr>
        <w:t xml:space="preserve"> </w:t>
      </w:r>
      <w:r w:rsidR="00614A39">
        <w:rPr>
          <w:rFonts w:ascii="Times New Roman" w:hAnsi="Times New Roman" w:cs="Times New Roman"/>
          <w:sz w:val="24"/>
          <w:szCs w:val="24"/>
        </w:rPr>
        <w:t xml:space="preserve">the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officers, or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Pr="00B0645B">
        <w:rPr>
          <w:rFonts w:ascii="Times New Roman" w:hAnsi="Times New Roman" w:cs="Times New Roman"/>
          <w:sz w:val="24"/>
          <w:szCs w:val="24"/>
        </w:rPr>
        <w:t>membership</w:t>
      </w:r>
      <w:proofErr w:type="gramEnd"/>
      <w:r w:rsidRPr="00B0645B">
        <w:rPr>
          <w:rFonts w:ascii="Times New Roman" w:hAnsi="Times New Roman" w:cs="Times New Roman"/>
          <w:sz w:val="24"/>
          <w:szCs w:val="24"/>
        </w:rPr>
        <w:t>.</w:t>
      </w:r>
    </w:p>
    <w:p w:rsidR="00EE03D4" w:rsidRPr="00B0645B" w:rsidRDefault="00EE03D4" w:rsidP="00EE03D4">
      <w:pPr>
        <w:pStyle w:val="NoSpacing"/>
        <w:rPr>
          <w:rFonts w:ascii="Times New Roman" w:hAnsi="Times New Roman" w:cs="Times New Roman"/>
          <w:sz w:val="24"/>
          <w:szCs w:val="24"/>
        </w:rPr>
      </w:pPr>
    </w:p>
    <w:p w:rsidR="00EE03D4" w:rsidRPr="006B68D6" w:rsidRDefault="00EE03D4" w:rsidP="00EE03D4">
      <w:pPr>
        <w:pStyle w:val="NoSpacing"/>
        <w:rPr>
          <w:rFonts w:ascii="Times New Roman" w:hAnsi="Times New Roman" w:cs="Times New Roman"/>
          <w:sz w:val="24"/>
          <w:szCs w:val="24"/>
          <w:u w:val="single"/>
        </w:rPr>
      </w:pPr>
    </w:p>
    <w:p w:rsidR="00EE03D4" w:rsidRDefault="00EE03D4" w:rsidP="00EE03D4">
      <w:pPr>
        <w:pStyle w:val="NoSpacing"/>
        <w:rPr>
          <w:rFonts w:ascii="Times New Roman" w:hAnsi="Times New Roman" w:cs="Times New Roman"/>
          <w:sz w:val="24"/>
          <w:szCs w:val="24"/>
          <w:u w:val="single"/>
        </w:rPr>
      </w:pPr>
      <w:r w:rsidRPr="006B68D6">
        <w:rPr>
          <w:rFonts w:ascii="Times New Roman" w:hAnsi="Times New Roman" w:cs="Times New Roman"/>
          <w:sz w:val="24"/>
          <w:szCs w:val="24"/>
          <w:u w:val="single"/>
        </w:rPr>
        <w:t>Section B: Academic Senate Council Meetings</w:t>
      </w:r>
    </w:p>
    <w:p w:rsidR="0074500D" w:rsidRPr="006B68D6" w:rsidRDefault="0074500D" w:rsidP="00EE03D4">
      <w:pPr>
        <w:pStyle w:val="NoSpacing"/>
        <w:rPr>
          <w:rFonts w:ascii="Times New Roman" w:hAnsi="Times New Roman" w:cs="Times New Roman"/>
          <w:sz w:val="24"/>
          <w:szCs w:val="24"/>
          <w:u w:val="single"/>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at least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month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regular academic</w:t>
      </w:r>
      <w:r w:rsidRPr="00B0645B">
        <w:rPr>
          <w:rFonts w:ascii="Times New Roman" w:hAnsi="Times New Roman" w:cs="Times New Roman"/>
          <w:spacing w:val="39"/>
          <w:sz w:val="24"/>
          <w:szCs w:val="24"/>
        </w:rPr>
        <w:t xml:space="preserve"> </w:t>
      </w:r>
      <w:r w:rsidRPr="00B0645B">
        <w:rPr>
          <w:rFonts w:ascii="Times New Roman" w:hAnsi="Times New Roman" w:cs="Times New Roman"/>
          <w:sz w:val="24"/>
          <w:szCs w:val="24"/>
        </w:rPr>
        <w:t>year.</w:t>
      </w:r>
    </w:p>
    <w:p w:rsidR="00EE03D4" w:rsidRDefault="00EE03D4" w:rsidP="00EE03D4">
      <w:pPr>
        <w:pStyle w:val="NoSpacing"/>
        <w:rPr>
          <w:rFonts w:ascii="Times New Roman" w:hAnsi="Times New Roman" w:cs="Times New Roman"/>
          <w:spacing w:val="-5"/>
          <w:sz w:val="24"/>
          <w:szCs w:val="24"/>
        </w:rPr>
      </w:pPr>
      <w:r w:rsidRPr="00B0645B">
        <w:rPr>
          <w:rFonts w:ascii="Times New Roman" w:hAnsi="Times New Roman" w:cs="Times New Roman"/>
          <w:sz w:val="24"/>
          <w:szCs w:val="24"/>
        </w:rPr>
        <w:lastRenderedPageBreak/>
        <w:t>A quorum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Council shall </w:t>
      </w:r>
      <w:r w:rsidRPr="00B0645B">
        <w:rPr>
          <w:rFonts w:ascii="Times New Roman" w:hAnsi="Times New Roman" w:cs="Times New Roman"/>
          <w:spacing w:val="-2"/>
          <w:sz w:val="24"/>
          <w:szCs w:val="24"/>
        </w:rPr>
        <w:t xml:space="preserve">be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simple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majority.</w:t>
      </w:r>
      <w:r w:rsidRPr="00B0645B">
        <w:rPr>
          <w:rFonts w:ascii="Times New Roman" w:hAnsi="Times New Roman" w:cs="Times New Roman"/>
          <w:sz w:val="24"/>
          <w:szCs w:val="24"/>
        </w:rPr>
        <w:t xml:space="preserve"> </w:t>
      </w:r>
      <w:r w:rsidRPr="00B0645B">
        <w:rPr>
          <w:rFonts w:ascii="Times New Roman" w:hAnsi="Times New Roman" w:cs="Times New Roman"/>
          <w:spacing w:val="2"/>
          <w:sz w:val="24"/>
          <w:szCs w:val="24"/>
        </w:rPr>
        <w:t xml:space="preserve"> </w:t>
      </w: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case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vacancy</w:t>
      </w:r>
      <w:r w:rsidRPr="00B0645B">
        <w:rPr>
          <w:rFonts w:ascii="Times New Roman" w:hAnsi="Times New Roman" w:cs="Times New Roman"/>
          <w:spacing w:val="-5"/>
          <w:sz w:val="24"/>
          <w:szCs w:val="24"/>
        </w:rPr>
        <w:t xml:space="preserve"> </w:t>
      </w:r>
    </w:p>
    <w:p w:rsidR="0074500D" w:rsidRDefault="0074500D" w:rsidP="00EE03D4">
      <w:pPr>
        <w:pStyle w:val="NoSpacing"/>
        <w:rPr>
          <w:rFonts w:ascii="Times New Roman" w:hAnsi="Times New Roman" w:cs="Times New Roman"/>
          <w:spacing w:val="-5"/>
          <w:sz w:val="24"/>
          <w:szCs w:val="24"/>
        </w:rPr>
      </w:pPr>
    </w:p>
    <w:p w:rsidR="00EE03D4" w:rsidRDefault="00EE03D4" w:rsidP="00EE03D4">
      <w:pPr>
        <w:pStyle w:val="NoSpacing"/>
        <w:rPr>
          <w:rFonts w:ascii="Times New Roman" w:hAnsi="Times New Roman" w:cs="Times New Roman"/>
          <w:sz w:val="24"/>
          <w:szCs w:val="24"/>
        </w:rPr>
      </w:pPr>
      <w:proofErr w:type="gramStart"/>
      <w:r>
        <w:rPr>
          <w:rFonts w:ascii="Times New Roman" w:hAnsi="Times New Roman" w:cs="Times New Roman"/>
          <w:sz w:val="24"/>
          <w:szCs w:val="24"/>
        </w:rPr>
        <w:t>i</w:t>
      </w:r>
      <w:r w:rsidRPr="00B0645B">
        <w:rPr>
          <w:rFonts w:ascii="Times New Roman" w:hAnsi="Times New Roman" w:cs="Times New Roman"/>
          <w:sz w:val="24"/>
          <w:szCs w:val="24"/>
        </w:rPr>
        <w:t>n</w:t>
      </w:r>
      <w:proofErr w:type="gramEnd"/>
      <w:r>
        <w:rPr>
          <w:rFonts w:ascii="Times New Roman" w:hAnsi="Times New Roman" w:cs="Times New Roman"/>
          <w:sz w:val="24"/>
          <w:szCs w:val="24"/>
        </w:rPr>
        <w:t xml:space="preserve"> a </w:t>
      </w:r>
      <w:r w:rsidRPr="00B0645B">
        <w:rPr>
          <w:rFonts w:ascii="Times New Roman" w:hAnsi="Times New Roman" w:cs="Times New Roman"/>
          <w:sz w:val="24"/>
          <w:szCs w:val="24"/>
        </w:rPr>
        <w:t>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 position,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quorum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considered reduced </w:t>
      </w:r>
    </w:p>
    <w:p w:rsidR="001A44F0" w:rsidRDefault="001A44F0"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532601">
        <w:rPr>
          <w:rFonts w:ascii="Times New Roman" w:hAnsi="Times New Roman" w:cs="Times New Roman"/>
          <w:sz w:val="24"/>
          <w:szCs w:val="24"/>
        </w:rPr>
        <w:t xml:space="preserve">one </w:t>
      </w:r>
      <w:r w:rsidRPr="00B0645B">
        <w:rPr>
          <w:rFonts w:ascii="Times New Roman" w:hAnsi="Times New Roman" w:cs="Times New Roman"/>
          <w:sz w:val="24"/>
          <w:szCs w:val="24"/>
        </w:rPr>
        <w:t>until such vacancy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is</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filled.</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u w:val="single"/>
        </w:rPr>
      </w:pPr>
      <w:r w:rsidRPr="006B68D6">
        <w:rPr>
          <w:rFonts w:ascii="Times New Roman" w:hAnsi="Times New Roman" w:cs="Times New Roman"/>
          <w:sz w:val="24"/>
          <w:szCs w:val="24"/>
          <w:u w:val="single"/>
        </w:rPr>
        <w:t>Section C: Academic Senate Cou</w:t>
      </w:r>
      <w:r>
        <w:rPr>
          <w:rFonts w:ascii="Times New Roman" w:hAnsi="Times New Roman" w:cs="Times New Roman"/>
          <w:sz w:val="24"/>
          <w:szCs w:val="24"/>
          <w:u w:val="single"/>
        </w:rPr>
        <w:t>ncil Department Representatives</w:t>
      </w:r>
    </w:p>
    <w:p w:rsidR="00EE03D4" w:rsidRDefault="00EE03D4" w:rsidP="00EE03D4">
      <w:pPr>
        <w:pStyle w:val="NoSpacing"/>
        <w:rPr>
          <w:rFonts w:ascii="Times New Roman" w:hAnsi="Times New Roman" w:cs="Times New Roman"/>
          <w:sz w:val="24"/>
          <w:szCs w:val="24"/>
          <w:u w:val="single"/>
        </w:rPr>
      </w:pPr>
    </w:p>
    <w:p w:rsidR="00EE03D4" w:rsidRPr="006B68D6" w:rsidRDefault="00EE03D4" w:rsidP="00EE03D4">
      <w:pPr>
        <w:pStyle w:val="NoSpacing"/>
        <w:rPr>
          <w:rFonts w:ascii="Times New Roman" w:hAnsi="Times New Roman" w:cs="Times New Roman"/>
          <w:sz w:val="24"/>
          <w:szCs w:val="24"/>
          <w:u w:val="single"/>
        </w:rPr>
      </w:pPr>
      <w:r w:rsidRPr="006B68D6">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B0645B">
        <w:rPr>
          <w:rFonts w:ascii="Times New Roman" w:hAnsi="Times New Roman" w:cs="Times New Roman"/>
          <w:sz w:val="24"/>
          <w:szCs w:val="24"/>
        </w:rPr>
        <w:t>Basis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representation</w:t>
      </w:r>
    </w:p>
    <w:p w:rsidR="00EE03D4" w:rsidRPr="00B0645B" w:rsidRDefault="00EE03D4" w:rsidP="00EE03D4">
      <w:pPr>
        <w:pStyle w:val="NoSpacing"/>
        <w:rPr>
          <w:rFonts w:ascii="Times New Roman" w:hAnsi="Times New Roman" w:cs="Times New Roman"/>
          <w:sz w:val="24"/>
          <w:szCs w:val="24"/>
        </w:rPr>
      </w:pPr>
    </w:p>
    <w:p w:rsidR="00EE612F" w:rsidRDefault="00EE03D4" w:rsidP="00EE612F">
      <w:pPr>
        <w:pStyle w:val="NoSpacing"/>
        <w:ind w:left="720"/>
        <w:rPr>
          <w:rFonts w:ascii="Times New Roman" w:hAnsi="Times New Roman" w:cs="Times New Roman"/>
          <w:spacing w:val="-3"/>
          <w:sz w:val="24"/>
          <w:szCs w:val="24"/>
        </w:rPr>
      </w:pPr>
      <w:r w:rsidRPr="00B0645B">
        <w:rPr>
          <w:rFonts w:ascii="Times New Roman" w:hAnsi="Times New Roman" w:cs="Times New Roman"/>
          <w:sz w:val="24"/>
          <w:szCs w:val="24"/>
        </w:rPr>
        <w:t xml:space="preserve">Representation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based upon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“departments”</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administratively</w:t>
      </w:r>
      <w:r w:rsidRPr="00B0645B">
        <w:rPr>
          <w:rFonts w:ascii="Times New Roman" w:hAnsi="Times New Roman" w:cs="Times New Roman"/>
          <w:spacing w:val="-3"/>
          <w:sz w:val="24"/>
          <w:szCs w:val="24"/>
        </w:rPr>
        <w:t xml:space="preserve"> </w:t>
      </w:r>
    </w:p>
    <w:p w:rsidR="00EE612F" w:rsidRDefault="00EE612F" w:rsidP="00EE612F">
      <w:pPr>
        <w:pStyle w:val="NoSpacing"/>
        <w:ind w:left="720"/>
        <w:rPr>
          <w:rFonts w:ascii="Times New Roman" w:hAnsi="Times New Roman" w:cs="Times New Roman"/>
          <w:spacing w:val="-3"/>
          <w:sz w:val="24"/>
          <w:szCs w:val="24"/>
        </w:rPr>
      </w:pPr>
    </w:p>
    <w:p w:rsidR="00EE612F" w:rsidRDefault="00563872" w:rsidP="00EE612F">
      <w:pPr>
        <w:pStyle w:val="NoSpacing"/>
        <w:ind w:left="720"/>
        <w:rPr>
          <w:rFonts w:ascii="Times New Roman" w:hAnsi="Times New Roman" w:cs="Times New Roman"/>
          <w:spacing w:val="-3"/>
          <w:sz w:val="24"/>
          <w:szCs w:val="24"/>
        </w:rPr>
      </w:pPr>
      <w:proofErr w:type="gramStart"/>
      <w:r>
        <w:rPr>
          <w:rFonts w:ascii="Times New Roman" w:hAnsi="Times New Roman" w:cs="Times New Roman"/>
          <w:sz w:val="24"/>
          <w:szCs w:val="24"/>
        </w:rPr>
        <w:t>organized</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Each “department”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is defined as that portion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full- and part-time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faculty</w:t>
      </w:r>
      <w:r w:rsidR="00EE03D4" w:rsidRPr="00B0645B">
        <w:rPr>
          <w:rFonts w:ascii="Times New Roman" w:hAnsi="Times New Roman" w:cs="Times New Roman"/>
          <w:spacing w:val="-3"/>
          <w:sz w:val="24"/>
          <w:szCs w:val="24"/>
        </w:rPr>
        <w:t xml:space="preserve"> </w:t>
      </w:r>
    </w:p>
    <w:p w:rsidR="00EE612F" w:rsidRDefault="00EE612F" w:rsidP="00EE612F">
      <w:pPr>
        <w:pStyle w:val="NoSpacing"/>
        <w:ind w:left="720"/>
        <w:rPr>
          <w:rFonts w:ascii="Times New Roman" w:hAnsi="Times New Roman" w:cs="Times New Roman"/>
          <w:spacing w:val="-3"/>
          <w:sz w:val="24"/>
          <w:szCs w:val="24"/>
        </w:rPr>
      </w:pPr>
    </w:p>
    <w:p w:rsidR="00EE612F" w:rsidRDefault="00EE03D4" w:rsidP="00EE612F">
      <w:pPr>
        <w:pStyle w:val="NoSpacing"/>
        <w:ind w:left="720"/>
        <w:rPr>
          <w:rFonts w:ascii="Times New Roman" w:hAnsi="Times New Roman" w:cs="Times New Roman"/>
          <w:spacing w:val="1"/>
          <w:sz w:val="24"/>
          <w:szCs w:val="24"/>
        </w:rPr>
      </w:pPr>
      <w:proofErr w:type="gramStart"/>
      <w:r w:rsidRPr="00B0645B">
        <w:rPr>
          <w:rFonts w:ascii="Times New Roman" w:hAnsi="Times New Roman" w:cs="Times New Roman"/>
          <w:sz w:val="24"/>
          <w:szCs w:val="24"/>
        </w:rPr>
        <w:t>administered</w:t>
      </w:r>
      <w:proofErr w:type="gramEnd"/>
      <w:r w:rsidRPr="00B0645B">
        <w:rPr>
          <w:rFonts w:ascii="Times New Roman" w:hAnsi="Times New Roman" w:cs="Times New Roman"/>
          <w:sz w:val="24"/>
          <w:szCs w:val="24"/>
        </w:rPr>
        <w:t xml:space="preserve"> by</w:t>
      </w:r>
      <w:r w:rsidRPr="00B0645B">
        <w:rPr>
          <w:rFonts w:ascii="Times New Roman" w:hAnsi="Times New Roman" w:cs="Times New Roman"/>
          <w:spacing w:val="-5"/>
          <w:sz w:val="24"/>
          <w:szCs w:val="24"/>
        </w:rPr>
        <w:t xml:space="preserve"> </w:t>
      </w:r>
      <w:r w:rsidR="00EE612F">
        <w:rPr>
          <w:rFonts w:ascii="Times New Roman" w:hAnsi="Times New Roman" w:cs="Times New Roman"/>
          <w:sz w:val="24"/>
          <w:szCs w:val="24"/>
        </w:rPr>
        <w:t xml:space="preserve">a </w:t>
      </w:r>
      <w:r w:rsidRPr="00B0645B">
        <w:rPr>
          <w:rFonts w:ascii="Times New Roman" w:hAnsi="Times New Roman" w:cs="Times New Roman"/>
          <w:sz w:val="24"/>
          <w:szCs w:val="24"/>
        </w:rPr>
        <w:t>department chair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coordinator (as those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terms are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defined in the</w:t>
      </w:r>
      <w:r w:rsidRPr="00B0645B">
        <w:rPr>
          <w:rFonts w:ascii="Times New Roman" w:hAnsi="Times New Roman" w:cs="Times New Roman"/>
          <w:spacing w:val="1"/>
          <w:sz w:val="24"/>
          <w:szCs w:val="24"/>
        </w:rPr>
        <w:t xml:space="preserve"> </w:t>
      </w:r>
    </w:p>
    <w:p w:rsidR="00EE612F" w:rsidRDefault="00EE612F" w:rsidP="00EE612F">
      <w:pPr>
        <w:pStyle w:val="NoSpacing"/>
        <w:ind w:left="720"/>
        <w:rPr>
          <w:rFonts w:ascii="Times New Roman" w:hAnsi="Times New Roman" w:cs="Times New Roman"/>
          <w:spacing w:val="1"/>
          <w:sz w:val="24"/>
          <w:szCs w:val="24"/>
        </w:rPr>
      </w:pPr>
    </w:p>
    <w:p w:rsidR="00EE612F" w:rsidRDefault="00EE03D4" w:rsidP="00EE612F">
      <w:pPr>
        <w:pStyle w:val="NoSpacing"/>
        <w:ind w:left="720"/>
        <w:rPr>
          <w:rFonts w:ascii="Times New Roman" w:hAnsi="Times New Roman" w:cs="Times New Roman"/>
          <w:spacing w:val="1"/>
          <w:sz w:val="24"/>
          <w:szCs w:val="24"/>
        </w:rPr>
      </w:pPr>
      <w:proofErr w:type="gramStart"/>
      <w:r w:rsidRPr="00B0645B">
        <w:rPr>
          <w:rFonts w:ascii="Times New Roman" w:hAnsi="Times New Roman" w:cs="Times New Roman"/>
          <w:sz w:val="24"/>
          <w:szCs w:val="24"/>
        </w:rPr>
        <w:t>current</w:t>
      </w:r>
      <w:proofErr w:type="gramEnd"/>
      <w:r w:rsidRPr="00B0645B">
        <w:rPr>
          <w:rFonts w:ascii="Times New Roman" w:hAnsi="Times New Roman" w:cs="Times New Roman"/>
          <w:sz w:val="24"/>
          <w:szCs w:val="24"/>
        </w:rPr>
        <w:t xml:space="preserve"> </w:t>
      </w:r>
      <w:r w:rsidR="00EE612F">
        <w:rPr>
          <w:rFonts w:ascii="Times New Roman" w:hAnsi="Times New Roman" w:cs="Times New Roman"/>
          <w:spacing w:val="-2"/>
          <w:sz w:val="24"/>
          <w:szCs w:val="24"/>
        </w:rPr>
        <w:t xml:space="preserve">VCCCD/AFT </w:t>
      </w:r>
      <w:r w:rsidRPr="00B0645B">
        <w:rPr>
          <w:rFonts w:ascii="Times New Roman" w:hAnsi="Times New Roman" w:cs="Times New Roman"/>
          <w:sz w:val="24"/>
          <w:szCs w:val="24"/>
        </w:rPr>
        <w:t>bargaining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agreement).</w:t>
      </w:r>
      <w:r w:rsidR="00EE612F">
        <w:rPr>
          <w:rFonts w:ascii="Times New Roman" w:hAnsi="Times New Roman" w:cs="Times New Roman"/>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members assigned to more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than one</w:t>
      </w:r>
      <w:r w:rsidRPr="00B0645B">
        <w:rPr>
          <w:rFonts w:ascii="Times New Roman" w:hAnsi="Times New Roman" w:cs="Times New Roman"/>
          <w:spacing w:val="1"/>
          <w:sz w:val="24"/>
          <w:szCs w:val="24"/>
        </w:rPr>
        <w:t xml:space="preserve"> </w:t>
      </w:r>
    </w:p>
    <w:p w:rsidR="00EE612F" w:rsidRDefault="00EE612F" w:rsidP="00EE612F">
      <w:pPr>
        <w:pStyle w:val="NoSpacing"/>
        <w:ind w:left="720"/>
        <w:rPr>
          <w:rFonts w:ascii="Times New Roman" w:hAnsi="Times New Roman" w:cs="Times New Roman"/>
          <w:spacing w:val="1"/>
          <w:sz w:val="24"/>
          <w:szCs w:val="24"/>
        </w:rPr>
      </w:pPr>
    </w:p>
    <w:p w:rsidR="00EE612F" w:rsidRDefault="00EE03D4" w:rsidP="00EE612F">
      <w:pPr>
        <w:pStyle w:val="NoSpacing"/>
        <w:ind w:left="720"/>
        <w:rPr>
          <w:rFonts w:ascii="Times New Roman" w:hAnsi="Times New Roman" w:cs="Times New Roman"/>
          <w:spacing w:val="-3"/>
          <w:sz w:val="24"/>
          <w:szCs w:val="24"/>
        </w:rPr>
      </w:pPr>
      <w:proofErr w:type="gramStart"/>
      <w:r w:rsidRPr="00B0645B">
        <w:rPr>
          <w:rFonts w:ascii="Times New Roman" w:hAnsi="Times New Roman" w:cs="Times New Roman"/>
          <w:sz w:val="24"/>
          <w:szCs w:val="24"/>
        </w:rPr>
        <w:t>department</w:t>
      </w:r>
      <w:proofErr w:type="gramEnd"/>
      <w:r w:rsidRPr="00B0645B">
        <w:rPr>
          <w:rFonts w:ascii="Times New Roman" w:hAnsi="Times New Roman" w:cs="Times New Roman"/>
          <w:sz w:val="24"/>
          <w:szCs w:val="24"/>
        </w:rPr>
        <w:t xml:space="preserve">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00EE612F">
        <w:rPr>
          <w:rFonts w:ascii="Times New Roman" w:hAnsi="Times New Roman" w:cs="Times New Roman"/>
          <w:sz w:val="24"/>
          <w:szCs w:val="24"/>
        </w:rPr>
        <w:t xml:space="preserve">represented within the </w:t>
      </w:r>
      <w:r w:rsidRPr="00B0645B">
        <w:rPr>
          <w:rFonts w:ascii="Times New Roman" w:hAnsi="Times New Roman" w:cs="Times New Roman"/>
          <w:sz w:val="24"/>
          <w:szCs w:val="24"/>
        </w:rPr>
        <w:t>department to which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greater amount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their</w:t>
      </w:r>
      <w:r w:rsidRPr="00B0645B">
        <w:rPr>
          <w:rFonts w:ascii="Times New Roman" w:hAnsi="Times New Roman" w:cs="Times New Roman"/>
          <w:spacing w:val="-3"/>
          <w:sz w:val="24"/>
          <w:szCs w:val="24"/>
        </w:rPr>
        <w:t xml:space="preserve"> </w:t>
      </w:r>
    </w:p>
    <w:p w:rsidR="00EE612F" w:rsidRDefault="00EE612F" w:rsidP="00EE612F">
      <w:pPr>
        <w:pStyle w:val="NoSpacing"/>
        <w:ind w:left="720"/>
        <w:rPr>
          <w:rFonts w:ascii="Times New Roman" w:hAnsi="Times New Roman" w:cs="Times New Roman"/>
          <w:spacing w:val="-3"/>
          <w:sz w:val="24"/>
          <w:szCs w:val="24"/>
        </w:rPr>
      </w:pPr>
    </w:p>
    <w:p w:rsidR="00EE03D4" w:rsidRDefault="00EE03D4" w:rsidP="00EE612F">
      <w:pPr>
        <w:pStyle w:val="NoSpacing"/>
        <w:ind w:left="720"/>
        <w:rPr>
          <w:rFonts w:ascii="Times New Roman" w:hAnsi="Times New Roman" w:cs="Times New Roman"/>
          <w:sz w:val="24"/>
          <w:szCs w:val="24"/>
        </w:rPr>
      </w:pPr>
      <w:proofErr w:type="gramStart"/>
      <w:r w:rsidRPr="00B0645B">
        <w:rPr>
          <w:rFonts w:ascii="Times New Roman" w:hAnsi="Times New Roman" w:cs="Times New Roman"/>
          <w:sz w:val="24"/>
          <w:szCs w:val="24"/>
        </w:rPr>
        <w:t>assignment</w:t>
      </w:r>
      <w:proofErr w:type="gramEnd"/>
      <w:r w:rsidRPr="00B0645B">
        <w:rPr>
          <w:rFonts w:ascii="Times New Roman" w:hAnsi="Times New Roman" w:cs="Times New Roman"/>
          <w:sz w:val="24"/>
          <w:szCs w:val="24"/>
        </w:rPr>
        <w:t xml:space="preserve"> is allocated.</w:t>
      </w:r>
    </w:p>
    <w:p w:rsidR="00EE03D4" w:rsidRDefault="00EE03D4" w:rsidP="00EE03D4">
      <w:pPr>
        <w:pStyle w:val="NoSpacing"/>
        <w:rPr>
          <w:rFonts w:ascii="Times New Roman" w:hAnsi="Times New Roman" w:cs="Times New Roman"/>
          <w:sz w:val="24"/>
          <w:szCs w:val="24"/>
        </w:rPr>
      </w:pPr>
    </w:p>
    <w:p w:rsidR="00EE612F" w:rsidRPr="00B0645B" w:rsidRDefault="00EE612F" w:rsidP="00EE03D4">
      <w:pPr>
        <w:pStyle w:val="NoSpacing"/>
        <w:rPr>
          <w:rFonts w:ascii="Times New Roman" w:hAnsi="Times New Roman" w:cs="Times New Roman"/>
          <w:sz w:val="24"/>
          <w:szCs w:val="24"/>
        </w:rPr>
      </w:pPr>
    </w:p>
    <w:p w:rsidR="00EE03D4" w:rsidRPr="00B0645B" w:rsidRDefault="00532601"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EE03D4" w:rsidRPr="00B0645B">
        <w:rPr>
          <w:rFonts w:ascii="Times New Roman" w:hAnsi="Times New Roman" w:cs="Times New Roman"/>
          <w:sz w:val="24"/>
          <w:szCs w:val="24"/>
        </w:rPr>
        <w:t>Duties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department representatives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532601">
      <w:pPr>
        <w:pStyle w:val="NoSpacing"/>
        <w:ind w:firstLine="72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rsidR="00EE03D4" w:rsidRPr="00B0645B"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1"/>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viewpoints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their department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9"/>
          <w:sz w:val="24"/>
          <w:szCs w:val="24"/>
        </w:rPr>
        <w:t xml:space="preserve"> </w:t>
      </w:r>
    </w:p>
    <w:p w:rsidR="00EE03D4" w:rsidRDefault="00EE03D4" w:rsidP="00EE03D4">
      <w:pPr>
        <w:pStyle w:val="NoSpacing"/>
        <w:ind w:left="1080"/>
        <w:rPr>
          <w:rFonts w:ascii="Times New Roman" w:hAnsi="Times New Roman" w:cs="Times New Roman"/>
          <w:spacing w:val="29"/>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including</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providing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input for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agendas when appropriate.</w:t>
      </w:r>
    </w:p>
    <w:p w:rsidR="00EE03D4" w:rsidRPr="00B0645B" w:rsidRDefault="00EE03D4" w:rsidP="00EE03D4">
      <w:pPr>
        <w:pStyle w:val="NoSpacing"/>
        <w:ind w:left="1080"/>
        <w:rPr>
          <w:rFonts w:ascii="Times New Roman" w:hAnsi="Times New Roman" w:cs="Times New Roman"/>
          <w:sz w:val="24"/>
          <w:szCs w:val="24"/>
        </w:rPr>
      </w:pPr>
    </w:p>
    <w:p w:rsidR="00EE03D4" w:rsidRPr="006B68D6" w:rsidRDefault="00EE03D4" w:rsidP="0095404D">
      <w:pPr>
        <w:pStyle w:val="NoSpacing"/>
        <w:numPr>
          <w:ilvl w:val="0"/>
          <w:numId w:val="91"/>
        </w:numPr>
        <w:rPr>
          <w:rFonts w:ascii="Times New Roman" w:hAnsi="Times New Roman" w:cs="Times New Roman"/>
          <w:sz w:val="24"/>
          <w:szCs w:val="24"/>
        </w:rPr>
      </w:pPr>
      <w:r w:rsidRPr="00B0645B">
        <w:rPr>
          <w:rFonts w:ascii="Times New Roman" w:hAnsi="Times New Roman" w:cs="Times New Roman"/>
          <w:sz w:val="24"/>
          <w:szCs w:val="24"/>
        </w:rPr>
        <w:t xml:space="preserve">Report </w:t>
      </w:r>
      <w:r w:rsidRPr="00B0645B">
        <w:rPr>
          <w:rFonts w:ascii="Times New Roman" w:hAnsi="Times New Roman" w:cs="Times New Roman"/>
          <w:spacing w:val="-2"/>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business and activities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their</w:t>
      </w:r>
      <w:r w:rsidRPr="00B0645B">
        <w:rPr>
          <w:rFonts w:ascii="Times New Roman" w:hAnsi="Times New Roman" w:cs="Times New Roman"/>
          <w:spacing w:val="43"/>
          <w:sz w:val="24"/>
          <w:szCs w:val="24"/>
        </w:rPr>
        <w:t xml:space="preserve"> </w:t>
      </w:r>
    </w:p>
    <w:p w:rsidR="00EE03D4" w:rsidRDefault="00EE03D4" w:rsidP="00EE03D4">
      <w:pPr>
        <w:pStyle w:val="NoSpacing"/>
        <w:ind w:left="1080"/>
        <w:rPr>
          <w:rFonts w:ascii="Times New Roman" w:hAnsi="Times New Roman" w:cs="Times New Roman"/>
          <w:spacing w:val="43"/>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department</w:t>
      </w:r>
      <w:proofErr w:type="gramEnd"/>
      <w:r w:rsidRPr="00B0645B">
        <w:rPr>
          <w:rFonts w:ascii="Times New Roman" w:hAnsi="Times New Roman" w:cs="Times New Roman"/>
          <w:sz w:val="24"/>
          <w:szCs w:val="24"/>
        </w:rPr>
        <w:t>.</w:t>
      </w:r>
    </w:p>
    <w:p w:rsidR="00EE03D4" w:rsidRDefault="00EE03D4" w:rsidP="00EE03D4">
      <w:pPr>
        <w:pStyle w:val="NoSpacing"/>
        <w:rPr>
          <w:rFonts w:ascii="Times New Roman" w:hAnsi="Times New Roman" w:cs="Times New Roman"/>
          <w:sz w:val="24"/>
          <w:szCs w:val="24"/>
        </w:rPr>
      </w:pPr>
    </w:p>
    <w:p w:rsidR="00EE612F" w:rsidRPr="00B0645B" w:rsidRDefault="00EE612F"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532601">
        <w:rPr>
          <w:rFonts w:ascii="Times New Roman" w:hAnsi="Times New Roman" w:cs="Times New Roman"/>
          <w:sz w:val="24"/>
          <w:szCs w:val="24"/>
        </w:rPr>
        <w:tab/>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department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representatives</w:t>
      </w:r>
    </w:p>
    <w:p w:rsidR="00EE03D4" w:rsidRPr="00B0645B" w:rsidRDefault="00EE03D4" w:rsidP="00EE03D4">
      <w:pPr>
        <w:pStyle w:val="NoSpacing"/>
        <w:rPr>
          <w:rFonts w:ascii="Times New Roman" w:hAnsi="Times New Roman" w:cs="Times New Roman"/>
          <w:sz w:val="24"/>
          <w:szCs w:val="24"/>
        </w:rPr>
      </w:pPr>
    </w:p>
    <w:p w:rsidR="00532601" w:rsidRDefault="00EE03D4" w:rsidP="00532601">
      <w:pPr>
        <w:pStyle w:val="NoSpacing"/>
        <w:ind w:left="720"/>
        <w:rPr>
          <w:rFonts w:ascii="Times New Roman" w:hAnsi="Times New Roman" w:cs="Times New Roman"/>
          <w:spacing w:val="-3"/>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representative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must </w:t>
      </w:r>
      <w:r w:rsidRPr="00B0645B">
        <w:rPr>
          <w:rFonts w:ascii="Times New Roman" w:hAnsi="Times New Roman" w:cs="Times New Roman"/>
          <w:spacing w:val="-2"/>
          <w:sz w:val="24"/>
          <w:szCs w:val="24"/>
        </w:rPr>
        <w:t>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p>
    <w:p w:rsidR="00532601" w:rsidRDefault="00532601" w:rsidP="00532601">
      <w:pPr>
        <w:pStyle w:val="NoSpacing"/>
        <w:rPr>
          <w:rFonts w:ascii="Times New Roman" w:hAnsi="Times New Roman" w:cs="Times New Roman"/>
          <w:spacing w:val="-3"/>
          <w:sz w:val="24"/>
          <w:szCs w:val="24"/>
        </w:rPr>
      </w:pPr>
    </w:p>
    <w:p w:rsidR="00532601" w:rsidRDefault="00532601" w:rsidP="0053260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her </w:t>
      </w:r>
      <w:r w:rsidR="00EE03D4" w:rsidRPr="00B0645B">
        <w:rPr>
          <w:rFonts w:ascii="Times New Roman" w:hAnsi="Times New Roman" w:cs="Times New Roman"/>
          <w:sz w:val="24"/>
          <w:szCs w:val="24"/>
        </w:rPr>
        <w:t>load allocated within</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department he/she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represents, and may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either</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full- or </w:t>
      </w:r>
    </w:p>
    <w:p w:rsidR="00532601" w:rsidRDefault="00532601" w:rsidP="00532601">
      <w:pPr>
        <w:pStyle w:val="NoSpacing"/>
        <w:ind w:firstLine="720"/>
        <w:rPr>
          <w:rFonts w:ascii="Times New Roman" w:hAnsi="Times New Roman" w:cs="Times New Roman"/>
          <w:sz w:val="24"/>
          <w:szCs w:val="24"/>
        </w:rPr>
      </w:pPr>
    </w:p>
    <w:p w:rsidR="00EE03D4" w:rsidRPr="00532601" w:rsidRDefault="00EE03D4" w:rsidP="00532601">
      <w:pPr>
        <w:pStyle w:val="NoSpacing"/>
        <w:ind w:firstLine="720"/>
        <w:rPr>
          <w:rFonts w:ascii="Times New Roman" w:hAnsi="Times New Roman" w:cs="Times New Roman"/>
          <w:sz w:val="24"/>
          <w:szCs w:val="24"/>
        </w:rPr>
      </w:pPr>
      <w:proofErr w:type="gramStart"/>
      <w:r w:rsidRPr="00B0645B">
        <w:rPr>
          <w:rFonts w:ascii="Times New Roman" w:hAnsi="Times New Roman" w:cs="Times New Roman"/>
          <w:sz w:val="24"/>
          <w:szCs w:val="24"/>
        </w:rPr>
        <w:t>part-time</w:t>
      </w:r>
      <w:proofErr w:type="gramEnd"/>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faculty.</w:t>
      </w:r>
    </w:p>
    <w:p w:rsidR="00EE612F" w:rsidRDefault="00EE612F" w:rsidP="00532601">
      <w:pPr>
        <w:pStyle w:val="NoSpacing"/>
        <w:ind w:firstLine="720"/>
        <w:rPr>
          <w:rFonts w:ascii="Times New Roman" w:hAnsi="Times New Roman" w:cs="Times New Roman"/>
          <w:sz w:val="24"/>
          <w:szCs w:val="24"/>
        </w:rPr>
      </w:pPr>
    </w:p>
    <w:p w:rsidR="00563872" w:rsidRDefault="00563872" w:rsidP="00532601">
      <w:pPr>
        <w:pStyle w:val="NoSpacing"/>
        <w:ind w:firstLine="720"/>
        <w:rPr>
          <w:rFonts w:ascii="Times New Roman" w:hAnsi="Times New Roman" w:cs="Times New Roman"/>
          <w:sz w:val="24"/>
          <w:szCs w:val="24"/>
        </w:rPr>
      </w:pPr>
    </w:p>
    <w:p w:rsidR="00532601" w:rsidRDefault="00EE03D4" w:rsidP="00532601">
      <w:pPr>
        <w:pStyle w:val="NoSpacing"/>
        <w:ind w:firstLine="720"/>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method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electing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departmental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determined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members </w:t>
      </w:r>
    </w:p>
    <w:p w:rsidR="00532601" w:rsidRDefault="00532601" w:rsidP="00532601">
      <w:pPr>
        <w:pStyle w:val="NoSpacing"/>
        <w:ind w:left="720"/>
        <w:rPr>
          <w:rFonts w:ascii="Times New Roman" w:hAnsi="Times New Roman" w:cs="Times New Roman"/>
          <w:spacing w:val="-2"/>
          <w:sz w:val="24"/>
          <w:szCs w:val="24"/>
        </w:rPr>
      </w:pPr>
      <w:proofErr w:type="gramStart"/>
      <w:r>
        <w:rPr>
          <w:rFonts w:ascii="Times New Roman" w:hAnsi="Times New Roman" w:cs="Times New Roman"/>
          <w:sz w:val="24"/>
          <w:szCs w:val="24"/>
        </w:rPr>
        <w:lastRenderedPageBreak/>
        <w:t>o</w:t>
      </w:r>
      <w:r w:rsidR="00EE03D4" w:rsidRPr="00B0645B">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each</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department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and shall</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include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open nominations</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and elections in a</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process</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that</w:t>
      </w:r>
      <w:r w:rsidR="00EE03D4" w:rsidRPr="00B0645B">
        <w:rPr>
          <w:rFonts w:ascii="Times New Roman" w:hAnsi="Times New Roman" w:cs="Times New Roman"/>
          <w:spacing w:val="-2"/>
          <w:sz w:val="24"/>
          <w:szCs w:val="24"/>
        </w:rPr>
        <w:t xml:space="preserve"> </w:t>
      </w:r>
    </w:p>
    <w:p w:rsidR="00532601" w:rsidRDefault="00532601" w:rsidP="00532601">
      <w:pPr>
        <w:pStyle w:val="NoSpacing"/>
        <w:ind w:left="720"/>
        <w:rPr>
          <w:rFonts w:ascii="Times New Roman" w:hAnsi="Times New Roman" w:cs="Times New Roman"/>
          <w:spacing w:val="-2"/>
          <w:sz w:val="24"/>
          <w:szCs w:val="24"/>
        </w:rPr>
      </w:pPr>
    </w:p>
    <w:p w:rsidR="00532601" w:rsidRDefault="00EE03D4" w:rsidP="00532601">
      <w:pPr>
        <w:pStyle w:val="NoSpacing"/>
        <w:ind w:left="720"/>
        <w:rPr>
          <w:rFonts w:ascii="Times New Roman" w:hAnsi="Times New Roman" w:cs="Times New Roman"/>
          <w:spacing w:val="1"/>
          <w:sz w:val="24"/>
          <w:szCs w:val="24"/>
        </w:rPr>
      </w:pPr>
      <w:proofErr w:type="gramStart"/>
      <w:r w:rsidRPr="00B0645B">
        <w:rPr>
          <w:rFonts w:ascii="Times New Roman" w:hAnsi="Times New Roman" w:cs="Times New Roman"/>
          <w:sz w:val="24"/>
          <w:szCs w:val="24"/>
        </w:rPr>
        <w:t>allows</w:t>
      </w:r>
      <w:proofErr w:type="gramEnd"/>
      <w:r w:rsidRPr="00B0645B">
        <w:rPr>
          <w:rFonts w:ascii="Times New Roman" w:hAnsi="Times New Roman" w:cs="Times New Roman"/>
          <w:sz w:val="24"/>
          <w:szCs w:val="24"/>
        </w:rPr>
        <w:t xml:space="preserve"> 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within</w:t>
      </w:r>
      <w:r w:rsidR="00532601">
        <w:rPr>
          <w:rFonts w:ascii="Times New Roman" w:hAnsi="Times New Roman" w:cs="Times New Roman"/>
          <w:sz w:val="24"/>
          <w:szCs w:val="24"/>
        </w:rPr>
        <w:t xml:space="preserve"> </w:t>
      </w:r>
      <w:r w:rsidRPr="00B0645B">
        <w:rPr>
          <w:rFonts w:ascii="Times New Roman" w:hAnsi="Times New Roman" w:cs="Times New Roman"/>
          <w:sz w:val="24"/>
          <w:szCs w:val="24"/>
        </w:rPr>
        <w:t xml:space="preserve">the department to </w:t>
      </w:r>
      <w:r w:rsidRPr="00B0645B">
        <w:rPr>
          <w:rFonts w:ascii="Times New Roman" w:hAnsi="Times New Roman" w:cs="Times New Roman"/>
          <w:spacing w:val="-2"/>
          <w:sz w:val="24"/>
          <w:szCs w:val="24"/>
        </w:rPr>
        <w:t>serve.</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 department 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also 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 alternate</w:t>
      </w:r>
      <w:r w:rsidRPr="00B0645B">
        <w:rPr>
          <w:rFonts w:ascii="Times New Roman" w:hAnsi="Times New Roman" w:cs="Times New Roman"/>
          <w:spacing w:val="1"/>
          <w:sz w:val="24"/>
          <w:szCs w:val="24"/>
        </w:rPr>
        <w:t xml:space="preserve"> </w:t>
      </w:r>
    </w:p>
    <w:p w:rsidR="00532601" w:rsidRDefault="00532601" w:rsidP="00532601">
      <w:pPr>
        <w:pStyle w:val="NoSpacing"/>
        <w:ind w:left="720"/>
        <w:rPr>
          <w:rFonts w:ascii="Times New Roman" w:hAnsi="Times New Roman" w:cs="Times New Roman"/>
          <w:spacing w:val="1"/>
          <w:sz w:val="24"/>
          <w:szCs w:val="24"/>
        </w:rPr>
      </w:pPr>
    </w:p>
    <w:p w:rsidR="00EE03D4" w:rsidRDefault="00EE03D4" w:rsidP="00532601">
      <w:pPr>
        <w:pStyle w:val="NoSpacing"/>
        <w:ind w:left="720"/>
        <w:rPr>
          <w:rFonts w:ascii="Times New Roman" w:hAnsi="Times New Roman" w:cs="Times New Roman"/>
          <w:sz w:val="24"/>
          <w:szCs w:val="24"/>
        </w:rPr>
      </w:pPr>
      <w:proofErr w:type="gramStart"/>
      <w:r w:rsidRPr="00B0645B">
        <w:rPr>
          <w:rFonts w:ascii="Times New Roman" w:hAnsi="Times New Roman" w:cs="Times New Roman"/>
          <w:sz w:val="24"/>
          <w:szCs w:val="24"/>
        </w:rPr>
        <w:t>representative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 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case</w:t>
      </w:r>
      <w:r>
        <w:rPr>
          <w:rFonts w:ascii="Times New Roman" w:hAnsi="Times New Roman" w:cs="Times New Roman"/>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primary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representative.</w:t>
      </w:r>
    </w:p>
    <w:p w:rsidR="00EE03D4" w:rsidRDefault="00EE03D4" w:rsidP="00EE03D4">
      <w:pPr>
        <w:pStyle w:val="NoSpacing"/>
        <w:rPr>
          <w:rFonts w:ascii="Times New Roman" w:hAnsi="Times New Roman" w:cs="Times New Roman"/>
          <w:sz w:val="24"/>
          <w:szCs w:val="24"/>
        </w:rPr>
      </w:pPr>
    </w:p>
    <w:p w:rsidR="00844A3A" w:rsidRDefault="00EE03D4" w:rsidP="00844A3A">
      <w:pPr>
        <w:pStyle w:val="NoSpacing"/>
        <w:ind w:firstLine="720"/>
        <w:rPr>
          <w:rFonts w:ascii="Times New Roman" w:hAnsi="Times New Roman" w:cs="Times New Roman"/>
          <w:spacing w:val="-5"/>
          <w:sz w:val="24"/>
          <w:szCs w:val="24"/>
        </w:rPr>
      </w:pPr>
      <w:r w:rsidRPr="00B0645B">
        <w:rPr>
          <w:rFonts w:ascii="Times New Roman" w:hAnsi="Times New Roman" w:cs="Times New Roman"/>
          <w:sz w:val="24"/>
          <w:szCs w:val="24"/>
        </w:rPr>
        <w:t>Departmental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representatives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elected and ready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 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 later than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1st day</w:t>
      </w:r>
      <w:r w:rsidRPr="00B0645B">
        <w:rPr>
          <w:rFonts w:ascii="Times New Roman" w:hAnsi="Times New Roman" w:cs="Times New Roman"/>
          <w:spacing w:val="-5"/>
          <w:sz w:val="24"/>
          <w:szCs w:val="24"/>
        </w:rPr>
        <w:t xml:space="preserve"> </w:t>
      </w:r>
    </w:p>
    <w:p w:rsidR="00844A3A" w:rsidRDefault="00844A3A" w:rsidP="00844A3A">
      <w:pPr>
        <w:pStyle w:val="NoSpacing"/>
        <w:ind w:firstLine="720"/>
        <w:rPr>
          <w:rFonts w:ascii="Times New Roman" w:hAnsi="Times New Roman" w:cs="Times New Roman"/>
          <w:spacing w:val="-5"/>
          <w:sz w:val="24"/>
          <w:szCs w:val="24"/>
        </w:rPr>
      </w:pPr>
    </w:p>
    <w:p w:rsidR="00EE03D4" w:rsidRDefault="00562F21" w:rsidP="00844A3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June.</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4.</w:t>
      </w:r>
      <w:r w:rsidR="00532601">
        <w:rPr>
          <w:rFonts w:ascii="Times New Roman" w:hAnsi="Times New Roman" w:cs="Times New Roman"/>
          <w:spacing w:val="57"/>
          <w:sz w:val="24"/>
          <w:szCs w:val="24"/>
        </w:rPr>
        <w:tab/>
      </w:r>
      <w:r w:rsidRPr="00B0645B">
        <w:rPr>
          <w:rFonts w:ascii="Times New Roman" w:hAnsi="Times New Roman" w:cs="Times New Roman"/>
          <w:sz w:val="24"/>
          <w:szCs w:val="24"/>
        </w:rPr>
        <w:t>Vacancies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department representatives</w:t>
      </w:r>
    </w:p>
    <w:p w:rsidR="00EE03D4" w:rsidRPr="00B0645B" w:rsidRDefault="00EE03D4" w:rsidP="00EE03D4">
      <w:pPr>
        <w:pStyle w:val="NoSpacing"/>
        <w:rPr>
          <w:rFonts w:ascii="Times New Roman" w:hAnsi="Times New Roman" w:cs="Times New Roman"/>
          <w:sz w:val="24"/>
          <w:szCs w:val="24"/>
        </w:rPr>
      </w:pPr>
    </w:p>
    <w:p w:rsidR="00532601" w:rsidRDefault="00EE03D4" w:rsidP="00532601">
      <w:pPr>
        <w:pStyle w:val="NoSpacing"/>
        <w:ind w:left="720"/>
        <w:rPr>
          <w:rFonts w:ascii="Times New Roman" w:hAnsi="Times New Roman" w:cs="Times New Roman"/>
          <w:spacing w:val="47"/>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notify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department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vacancy.</w:t>
      </w:r>
      <w:r w:rsidRPr="00B0645B">
        <w:rPr>
          <w:rFonts w:ascii="Times New Roman" w:hAnsi="Times New Roman" w:cs="Times New Roman"/>
          <w:sz w:val="24"/>
          <w:szCs w:val="24"/>
        </w:rPr>
        <w:t xml:space="preserve"> </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no</w:t>
      </w:r>
      <w:r w:rsidRPr="00B0645B">
        <w:rPr>
          <w:rFonts w:ascii="Times New Roman" w:hAnsi="Times New Roman" w:cs="Times New Roman"/>
          <w:spacing w:val="47"/>
          <w:sz w:val="24"/>
          <w:szCs w:val="24"/>
        </w:rPr>
        <w:t xml:space="preserve"> </w:t>
      </w:r>
    </w:p>
    <w:p w:rsidR="00532601" w:rsidRDefault="00532601" w:rsidP="00532601">
      <w:pPr>
        <w:pStyle w:val="NoSpacing"/>
        <w:ind w:left="720"/>
        <w:rPr>
          <w:rFonts w:ascii="Times New Roman" w:hAnsi="Times New Roman" w:cs="Times New Roman"/>
          <w:spacing w:val="47"/>
          <w:sz w:val="24"/>
          <w:szCs w:val="24"/>
        </w:rPr>
      </w:pPr>
    </w:p>
    <w:p w:rsidR="00EE03D4" w:rsidRPr="00532601" w:rsidRDefault="00EE03D4" w:rsidP="00532601">
      <w:pPr>
        <w:pStyle w:val="NoSpacing"/>
        <w:ind w:left="720"/>
        <w:rPr>
          <w:rFonts w:ascii="Times New Roman" w:hAnsi="Times New Roman" w:cs="Times New Roman"/>
          <w:spacing w:val="-2"/>
          <w:sz w:val="24"/>
          <w:szCs w:val="24"/>
        </w:rPr>
      </w:pPr>
      <w:r w:rsidRPr="00B0645B">
        <w:rPr>
          <w:rFonts w:ascii="Times New Roman" w:hAnsi="Times New Roman" w:cs="Times New Roman"/>
          <w:sz w:val="24"/>
          <w:szCs w:val="24"/>
        </w:rPr>
        <w:t>Alternate</w:t>
      </w:r>
      <w:r w:rsidRPr="00B0645B">
        <w:rPr>
          <w:rFonts w:ascii="Times New Roman" w:hAnsi="Times New Roman" w:cs="Times New Roman"/>
          <w:spacing w:val="-2"/>
          <w:sz w:val="24"/>
          <w:szCs w:val="24"/>
        </w:rPr>
        <w:t xml:space="preserve"> </w:t>
      </w:r>
      <w:proofErr w:type="gramStart"/>
      <w:r w:rsidRPr="00B0645B">
        <w:rPr>
          <w:rFonts w:ascii="Times New Roman" w:hAnsi="Times New Roman" w:cs="Times New Roman"/>
          <w:sz w:val="24"/>
          <w:szCs w:val="24"/>
        </w:rPr>
        <w:t>exists,</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department shall elect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new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as determined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above.</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9E2071" w:rsidRDefault="00EE03D4" w:rsidP="00EE03D4">
      <w:pPr>
        <w:pStyle w:val="NoSpacing"/>
        <w:jc w:val="center"/>
        <w:rPr>
          <w:rFonts w:ascii="Times New Roman" w:hAnsi="Times New Roman" w:cs="Times New Roman"/>
          <w:sz w:val="24"/>
          <w:szCs w:val="24"/>
          <w:u w:val="single"/>
        </w:rPr>
      </w:pPr>
      <w:r w:rsidRPr="009E2071">
        <w:rPr>
          <w:rFonts w:ascii="Times New Roman" w:hAnsi="Times New Roman" w:cs="Times New Roman"/>
          <w:sz w:val="24"/>
          <w:szCs w:val="24"/>
          <w:u w:val="single"/>
        </w:rPr>
        <w:t>ARTICLE VII</w:t>
      </w:r>
      <w:r w:rsidRPr="009E2071">
        <w:rPr>
          <w:rFonts w:ascii="Times New Roman" w:hAnsi="Times New Roman" w:cs="Times New Roman"/>
          <w:spacing w:val="-3"/>
          <w:sz w:val="24"/>
          <w:szCs w:val="24"/>
          <w:u w:val="single"/>
        </w:rPr>
        <w:t xml:space="preserve"> </w:t>
      </w:r>
      <w:r w:rsidRPr="009E2071">
        <w:rPr>
          <w:rFonts w:ascii="Times New Roman" w:hAnsi="Times New Roman" w:cs="Times New Roman"/>
          <w:sz w:val="24"/>
          <w:szCs w:val="24"/>
          <w:u w:val="single"/>
        </w:rPr>
        <w:t>– THE ACADEMIC SENATE EXECUTIVE OFFICERS</w:t>
      </w:r>
    </w:p>
    <w:p w:rsidR="00EE03D4" w:rsidRPr="006B68D6" w:rsidRDefault="00EE03D4" w:rsidP="00EE03D4">
      <w:pPr>
        <w:pStyle w:val="NoSpacing"/>
        <w:jc w:val="center"/>
        <w:rPr>
          <w:rFonts w:ascii="Times New Roman" w:hAnsi="Times New Roman" w:cs="Times New Roman"/>
          <w:b/>
          <w:sz w:val="24"/>
          <w:szCs w:val="24"/>
        </w:rPr>
      </w:pPr>
    </w:p>
    <w:p w:rsidR="00EE03D4" w:rsidRDefault="00EE03D4" w:rsidP="00EE03D4">
      <w:pPr>
        <w:pStyle w:val="NoSpacing"/>
        <w:rPr>
          <w:rFonts w:ascii="Times New Roman" w:hAnsi="Times New Roman" w:cs="Times New Roman"/>
          <w:spacing w:val="-5"/>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four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President,</w:t>
      </w:r>
      <w:r w:rsidRPr="00B0645B">
        <w:rPr>
          <w:rFonts w:ascii="Times New Roman" w:hAnsi="Times New Roman" w:cs="Times New Roman"/>
          <w:spacing w:val="-3"/>
          <w:sz w:val="24"/>
          <w:szCs w:val="24"/>
        </w:rPr>
        <w:t xml:space="preserve"> </w:t>
      </w:r>
      <w:r w:rsidR="00F22117">
        <w:rPr>
          <w:rFonts w:ascii="Times New Roman" w:hAnsi="Times New Roman" w:cs="Times New Roman"/>
          <w:sz w:val="24"/>
          <w:szCs w:val="24"/>
        </w:rPr>
        <w:t>Vice-President, Secretary,</w:t>
      </w:r>
    </w:p>
    <w:p w:rsidR="00F22117" w:rsidRDefault="00F22117" w:rsidP="00EE03D4">
      <w:pPr>
        <w:pStyle w:val="NoSpacing"/>
        <w:rPr>
          <w:rFonts w:ascii="Times New Roman" w:hAnsi="Times New Roman" w:cs="Times New Roman"/>
          <w:spacing w:val="-5"/>
          <w:sz w:val="24"/>
          <w:szCs w:val="24"/>
        </w:rPr>
      </w:pPr>
    </w:p>
    <w:p w:rsidR="00EE03D4" w:rsidRPr="00B0645B" w:rsidRDefault="00F22117" w:rsidP="00EE03D4">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Treasurer.</w:t>
      </w:r>
    </w:p>
    <w:p w:rsidR="00EE03D4" w:rsidRDefault="00EE03D4" w:rsidP="00EE03D4">
      <w:pPr>
        <w:pStyle w:val="NoSpacing"/>
        <w:rPr>
          <w:rFonts w:ascii="Times New Roman" w:hAnsi="Times New Roman" w:cs="Times New Roman"/>
          <w:sz w:val="24"/>
          <w:szCs w:val="24"/>
        </w:rPr>
      </w:pPr>
    </w:p>
    <w:p w:rsidR="00563872" w:rsidRDefault="00563872" w:rsidP="00EE03D4">
      <w:pPr>
        <w:pStyle w:val="NoSpacing"/>
        <w:rPr>
          <w:rFonts w:ascii="Times New Roman" w:hAnsi="Times New Roman" w:cs="Times New Roman"/>
          <w:sz w:val="24"/>
          <w:szCs w:val="24"/>
        </w:rPr>
      </w:pPr>
    </w:p>
    <w:p w:rsidR="00EE03D4" w:rsidRPr="006B68D6" w:rsidRDefault="00EE03D4" w:rsidP="00EE03D4">
      <w:pPr>
        <w:pStyle w:val="NoSpacing"/>
        <w:rPr>
          <w:rFonts w:ascii="Times New Roman" w:hAnsi="Times New Roman" w:cs="Times New Roman"/>
          <w:sz w:val="24"/>
          <w:szCs w:val="24"/>
          <w:u w:val="single"/>
        </w:rPr>
      </w:pPr>
      <w:r w:rsidRPr="006B68D6">
        <w:rPr>
          <w:rFonts w:ascii="Times New Roman" w:hAnsi="Times New Roman" w:cs="Times New Roman"/>
          <w:sz w:val="24"/>
          <w:szCs w:val="24"/>
          <w:u w:val="single"/>
        </w:rPr>
        <w:t>Section A: Duties of</w:t>
      </w:r>
      <w:r w:rsidRPr="006B68D6">
        <w:rPr>
          <w:rFonts w:ascii="Times New Roman" w:hAnsi="Times New Roman" w:cs="Times New Roman"/>
          <w:spacing w:val="-3"/>
          <w:sz w:val="24"/>
          <w:szCs w:val="24"/>
          <w:u w:val="single"/>
        </w:rPr>
        <w:t xml:space="preserve"> </w:t>
      </w:r>
      <w:r w:rsidRPr="006B68D6">
        <w:rPr>
          <w:rFonts w:ascii="Times New Roman" w:hAnsi="Times New Roman" w:cs="Times New Roman"/>
          <w:sz w:val="24"/>
          <w:szCs w:val="24"/>
          <w:u w:val="single"/>
        </w:rPr>
        <w:t>Executive Officers.</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F22117">
        <w:rPr>
          <w:rFonts w:ascii="Times New Roman" w:hAnsi="Times New Roman" w:cs="Times New Roman"/>
          <w:sz w:val="24"/>
          <w:szCs w:val="24"/>
        </w:rPr>
        <w:t>1.</w:t>
      </w:r>
      <w:r w:rsidRPr="00F22117">
        <w:rPr>
          <w:rFonts w:ascii="Times New Roman" w:hAnsi="Times New Roman" w:cs="Times New Roman"/>
          <w:spacing w:val="57"/>
          <w:sz w:val="24"/>
          <w:szCs w:val="24"/>
        </w:rPr>
        <w:t xml:space="preserve"> </w:t>
      </w:r>
      <w:r w:rsidRPr="00F22117">
        <w:rPr>
          <w:rFonts w:ascii="Times New Roman" w:hAnsi="Times New Roman" w:cs="Times New Roman"/>
          <w:sz w:val="24"/>
          <w:szCs w:val="24"/>
          <w:u w:val="single"/>
        </w:rPr>
        <w:t>President</w:t>
      </w:r>
      <w:r w:rsidR="00F22117">
        <w:rPr>
          <w:rFonts w:ascii="Times New Roman" w:hAnsi="Times New Roman" w:cs="Times New Roman"/>
          <w:sz w:val="24"/>
          <w:szCs w:val="24"/>
        </w:rPr>
        <w:t xml:space="preserve">- </w:t>
      </w: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to:</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Preside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General Meetings.</w:t>
      </w:r>
    </w:p>
    <w:p w:rsidR="00EE03D4" w:rsidRPr="00B0645B"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committees</w:t>
      </w:r>
      <w:r w:rsidRPr="00B0645B">
        <w:rPr>
          <w:rFonts w:ascii="Times New Roman" w:hAnsi="Times New Roman" w:cs="Times New Roman"/>
          <w:spacing w:val="53"/>
          <w:sz w:val="24"/>
          <w:szCs w:val="24"/>
        </w:rPr>
        <w:t xml:space="preserve"> </w:t>
      </w:r>
    </w:p>
    <w:p w:rsidR="00EE03D4" w:rsidRDefault="00EE03D4" w:rsidP="00EE03D4">
      <w:pPr>
        <w:pStyle w:val="ListParagraph"/>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in</w:t>
      </w:r>
      <w:proofErr w:type="gramEnd"/>
      <w:r w:rsidRPr="00B0645B">
        <w:rPr>
          <w:rFonts w:ascii="Times New Roman" w:hAnsi="Times New Roman" w:cs="Times New Roman"/>
          <w:sz w:val="24"/>
          <w:szCs w:val="24"/>
        </w:rPr>
        <w:t xml:space="preserve"> accordance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Title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upon invitation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administration.</w:t>
      </w:r>
    </w:p>
    <w:p w:rsidR="00EE03D4"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Board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Trustees and keep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35"/>
          <w:sz w:val="24"/>
          <w:szCs w:val="24"/>
        </w:rPr>
        <w:t xml:space="preserve"> </w:t>
      </w:r>
    </w:p>
    <w:p w:rsidR="00EE03D4" w:rsidRDefault="00EE03D4" w:rsidP="00EE03D4">
      <w:pPr>
        <w:pStyle w:val="NoSpacing"/>
        <w:ind w:left="1080"/>
        <w:rPr>
          <w:rFonts w:ascii="Times New Roman" w:hAnsi="Times New Roman" w:cs="Times New Roman"/>
          <w:spacing w:val="35"/>
          <w:sz w:val="24"/>
          <w:szCs w:val="24"/>
        </w:rPr>
      </w:pPr>
    </w:p>
    <w:p w:rsidR="00EE03D4" w:rsidRPr="00B0645B" w:rsidRDefault="00F22117" w:rsidP="00EE03D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Senate </w:t>
      </w:r>
      <w:r w:rsidR="00EE03D4" w:rsidRPr="00B0645B">
        <w:rPr>
          <w:rFonts w:ascii="Times New Roman" w:hAnsi="Times New Roman" w:cs="Times New Roman"/>
          <w:sz w:val="24"/>
          <w:szCs w:val="24"/>
        </w:rPr>
        <w:t>informed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pertinent decisions and topics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discussion.</w:t>
      </w:r>
    </w:p>
    <w:p w:rsidR="00EE03D4" w:rsidRDefault="00EE03D4" w:rsidP="00EE03D4">
      <w:pPr>
        <w:pStyle w:val="NoSpacing"/>
        <w:rPr>
          <w:rFonts w:ascii="Times New Roman" w:hAnsi="Times New Roman" w:cs="Times New Roman"/>
          <w:sz w:val="24"/>
          <w:szCs w:val="24"/>
        </w:rPr>
      </w:pPr>
    </w:p>
    <w:p w:rsidR="00EE03D4"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p>
    <w:p w:rsidR="00EE03D4" w:rsidRDefault="00EE03D4" w:rsidP="00EE03D4">
      <w:pPr>
        <w:pStyle w:val="NoSpacing"/>
        <w:ind w:left="1080"/>
        <w:rPr>
          <w:rFonts w:ascii="Times New Roman" w:hAnsi="Times New Roman" w:cs="Times New Roman"/>
          <w:sz w:val="24"/>
          <w:szCs w:val="24"/>
        </w:rPr>
      </w:pPr>
    </w:p>
    <w:p w:rsidR="00EE03D4" w:rsidRPr="00B0645B" w:rsidRDefault="00F22117" w:rsidP="00EE03D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proposals to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President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college.</w:t>
      </w:r>
    </w:p>
    <w:p w:rsidR="00EE03D4" w:rsidRDefault="00EE03D4" w:rsidP="00EE03D4">
      <w:pPr>
        <w:pStyle w:val="NoSpacing"/>
        <w:rPr>
          <w:rFonts w:ascii="Times New Roman" w:hAnsi="Times New Roman" w:cs="Times New Roman"/>
          <w:sz w:val="24"/>
          <w:szCs w:val="24"/>
        </w:rPr>
      </w:pPr>
    </w:p>
    <w:p w:rsidR="00EE03D4"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p>
    <w:p w:rsidR="00562F21" w:rsidRDefault="00562F21" w:rsidP="00562F21">
      <w:pPr>
        <w:pStyle w:val="NoSpacing"/>
        <w:ind w:left="1080"/>
        <w:rPr>
          <w:rFonts w:ascii="Times New Roman" w:hAnsi="Times New Roman" w:cs="Times New Roman"/>
          <w:sz w:val="24"/>
          <w:szCs w:val="24"/>
        </w:rPr>
      </w:pPr>
    </w:p>
    <w:p w:rsidR="00EE03D4" w:rsidRPr="00B0645B" w:rsidRDefault="009E6E6D" w:rsidP="00EE03D4">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proposals to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District Board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Trustees.</w:t>
      </w:r>
    </w:p>
    <w:p w:rsidR="00EE03D4" w:rsidRPr="00B0645B" w:rsidRDefault="00EE03D4" w:rsidP="00EE03D4">
      <w:pPr>
        <w:pStyle w:val="NoSpacing"/>
        <w:rPr>
          <w:rFonts w:ascii="Times New Roman" w:hAnsi="Times New Roman" w:cs="Times New Roman"/>
          <w:sz w:val="24"/>
          <w:szCs w:val="24"/>
        </w:rPr>
        <w:sectPr w:rsidR="00EE03D4" w:rsidRPr="00B0645B">
          <w:type w:val="continuous"/>
          <w:pgSz w:w="12240" w:h="15840"/>
          <w:pgMar w:top="1400" w:right="1460" w:bottom="280" w:left="1340" w:header="720" w:footer="720" w:gutter="0"/>
          <w:cols w:space="720" w:equalWidth="0">
            <w:col w:w="9440"/>
          </w:cols>
          <w:noEndnote/>
        </w:sectPr>
      </w:pPr>
    </w:p>
    <w:p w:rsidR="00EE03D4" w:rsidRPr="00B0645B" w:rsidRDefault="00EE03D4" w:rsidP="00EE03D4">
      <w:pPr>
        <w:pStyle w:val="NoSpacing"/>
        <w:rPr>
          <w:rFonts w:ascii="Times New Roman" w:hAnsi="Times New Roman" w:cs="Times New Roman"/>
          <w:sz w:val="24"/>
          <w:szCs w:val="24"/>
        </w:rPr>
      </w:pPr>
    </w:p>
    <w:p w:rsidR="00EE03D4" w:rsidRPr="00AB1922"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lastRenderedPageBreak/>
        <w:t>Prepare, 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input </w:t>
      </w:r>
      <w:r w:rsidRPr="00B0645B">
        <w:rPr>
          <w:rFonts w:ascii="Times New Roman" w:hAnsi="Times New Roman" w:cs="Times New Roman"/>
          <w:spacing w:val="-2"/>
          <w:sz w:val="24"/>
          <w:szCs w:val="24"/>
        </w:rPr>
        <w:t>from</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other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7"/>
          <w:sz w:val="24"/>
          <w:szCs w:val="24"/>
        </w:rPr>
        <w:t xml:space="preserve"> </w:t>
      </w:r>
    </w:p>
    <w:p w:rsidR="00AB1922" w:rsidRPr="006B68D6" w:rsidRDefault="00AB1922" w:rsidP="00AB1922">
      <w:pPr>
        <w:pStyle w:val="NoSpacing"/>
        <w:ind w:left="1080"/>
        <w:rPr>
          <w:rFonts w:ascii="Times New Roman" w:hAnsi="Times New Roman" w:cs="Times New Roman"/>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agenda</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meetings.</w:t>
      </w:r>
    </w:p>
    <w:p w:rsidR="009232C9" w:rsidRDefault="009232C9" w:rsidP="00EE03D4">
      <w:pPr>
        <w:pStyle w:val="NoSpacing"/>
        <w:ind w:left="1080"/>
        <w:rPr>
          <w:rFonts w:ascii="Times New Roman" w:hAnsi="Times New Roman" w:cs="Times New Roman"/>
          <w:sz w:val="24"/>
          <w:szCs w:val="24"/>
        </w:rPr>
      </w:pPr>
    </w:p>
    <w:p w:rsidR="00EE03D4" w:rsidRPr="00AB1922" w:rsidRDefault="00EE03D4" w:rsidP="0095404D">
      <w:pPr>
        <w:pStyle w:val="NoSpacing"/>
        <w:numPr>
          <w:ilvl w:val="0"/>
          <w:numId w:val="92"/>
        </w:numPr>
        <w:rPr>
          <w:rFonts w:ascii="Times New Roman" w:hAnsi="Times New Roman" w:cs="Times New Roman"/>
          <w:spacing w:val="-2"/>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except as otherwise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provided in</w:t>
      </w:r>
      <w:r w:rsidRPr="00B0645B">
        <w:rPr>
          <w:rFonts w:ascii="Times New Roman" w:hAnsi="Times New Roman" w:cs="Times New Roman"/>
          <w:spacing w:val="41"/>
          <w:sz w:val="24"/>
          <w:szCs w:val="24"/>
        </w:rPr>
        <w:t xml:space="preserve"> </w:t>
      </w:r>
    </w:p>
    <w:p w:rsidR="00AB1922" w:rsidRPr="006B68D6" w:rsidRDefault="00AB1922" w:rsidP="00AB1922">
      <w:pPr>
        <w:pStyle w:val="NoSpacing"/>
        <w:ind w:left="1080"/>
        <w:rPr>
          <w:rFonts w:ascii="Times New Roman" w:hAnsi="Times New Roman" w:cs="Times New Roman"/>
          <w:spacing w:val="-2"/>
          <w:sz w:val="24"/>
          <w:szCs w:val="24"/>
        </w:rPr>
      </w:pPr>
    </w:p>
    <w:p w:rsidR="00EE03D4" w:rsidRPr="00B0645B" w:rsidRDefault="00EE03D4" w:rsidP="00EE03D4">
      <w:pPr>
        <w:pStyle w:val="NoSpacing"/>
        <w:ind w:left="1080"/>
        <w:rPr>
          <w:rFonts w:ascii="Times New Roman" w:hAnsi="Times New Roman" w:cs="Times New Roman"/>
          <w:spacing w:val="-2"/>
          <w:sz w:val="24"/>
          <w:szCs w:val="24"/>
        </w:rPr>
      </w:pPr>
      <w:proofErr w:type="gramStart"/>
      <w:r w:rsidRPr="00B0645B">
        <w:rPr>
          <w:rFonts w:ascii="Times New Roman" w:hAnsi="Times New Roman" w:cs="Times New Roman"/>
          <w:sz w:val="24"/>
          <w:szCs w:val="24"/>
        </w:rPr>
        <w:t>these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By-Laws.</w:t>
      </w:r>
    </w:p>
    <w:p w:rsidR="00EE03D4" w:rsidRDefault="00EE03D4" w:rsidP="00EE03D4">
      <w:pPr>
        <w:pStyle w:val="NoSpacing"/>
        <w:rPr>
          <w:rFonts w:ascii="Times New Roman" w:hAnsi="Times New Roman" w:cs="Times New Roman"/>
          <w:sz w:val="24"/>
          <w:szCs w:val="24"/>
        </w:rPr>
      </w:pPr>
    </w:p>
    <w:p w:rsidR="00EE03D4" w:rsidRPr="004018D3"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Attend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program plan meetings with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Fiscal</w:t>
      </w:r>
      <w:r w:rsidRPr="00B0645B">
        <w:rPr>
          <w:rFonts w:ascii="Times New Roman" w:hAnsi="Times New Roman" w:cs="Times New Roman"/>
          <w:spacing w:val="35"/>
          <w:sz w:val="24"/>
          <w:szCs w:val="24"/>
        </w:rPr>
        <w:t xml:space="preserve"> </w:t>
      </w:r>
    </w:p>
    <w:p w:rsidR="00EE03D4" w:rsidRDefault="00EE03D4" w:rsidP="00EE03D4">
      <w:pPr>
        <w:pStyle w:val="NoSpacing"/>
        <w:ind w:left="1080"/>
        <w:rPr>
          <w:rFonts w:ascii="Times New Roman" w:hAnsi="Times New Roman" w:cs="Times New Roman"/>
          <w:spacing w:val="35"/>
          <w:sz w:val="24"/>
          <w:szCs w:val="24"/>
        </w:rPr>
      </w:pPr>
    </w:p>
    <w:p w:rsidR="00EE03D4" w:rsidRDefault="00EE03D4" w:rsidP="00EE03D4">
      <w:pPr>
        <w:pStyle w:val="NoSpacing"/>
        <w:ind w:left="1080"/>
        <w:rPr>
          <w:rFonts w:ascii="Times New Roman" w:hAnsi="Times New Roman" w:cs="Times New Roman"/>
          <w:spacing w:val="39"/>
          <w:sz w:val="24"/>
          <w:szCs w:val="24"/>
        </w:rPr>
      </w:pPr>
      <w:r w:rsidRPr="00B0645B">
        <w:rPr>
          <w:rFonts w:ascii="Times New Roman" w:hAnsi="Times New Roman" w:cs="Times New Roman"/>
          <w:sz w:val="24"/>
          <w:szCs w:val="24"/>
        </w:rPr>
        <w:t>Officer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as they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discuss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needs </w:t>
      </w:r>
      <w:proofErr w:type="gramStart"/>
      <w:r w:rsidRPr="00B0645B">
        <w:rPr>
          <w:rFonts w:ascii="Times New Roman" w:hAnsi="Times New Roman" w:cs="Times New Roman"/>
          <w:sz w:val="24"/>
          <w:szCs w:val="24"/>
        </w:rPr>
        <w:t>laid</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out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departments’ program</w:t>
      </w:r>
      <w:r w:rsidRPr="00B0645B">
        <w:rPr>
          <w:rFonts w:ascii="Times New Roman" w:hAnsi="Times New Roman" w:cs="Times New Roman"/>
          <w:spacing w:val="39"/>
          <w:sz w:val="24"/>
          <w:szCs w:val="24"/>
        </w:rPr>
        <w:t xml:space="preserve"> </w:t>
      </w:r>
    </w:p>
    <w:p w:rsidR="00EE03D4" w:rsidRDefault="00EE03D4" w:rsidP="00EE03D4">
      <w:pPr>
        <w:pStyle w:val="NoSpacing"/>
        <w:ind w:left="1080"/>
        <w:rPr>
          <w:rFonts w:ascii="Times New Roman" w:hAnsi="Times New Roman" w:cs="Times New Roman"/>
          <w:spacing w:val="39"/>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plans</w:t>
      </w:r>
      <w:proofErr w:type="gramEnd"/>
      <w:r w:rsidRPr="00B0645B">
        <w:rPr>
          <w:rFonts w:ascii="Times New Roman" w:hAnsi="Times New Roman" w:cs="Times New Roman"/>
          <w:sz w:val="24"/>
          <w:szCs w:val="24"/>
        </w:rPr>
        <w:t>.</w:t>
      </w:r>
    </w:p>
    <w:p w:rsidR="00EE03D4"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both regular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annual budget meetings on campus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39"/>
          <w:sz w:val="24"/>
          <w:szCs w:val="24"/>
        </w:rPr>
        <w:t xml:space="preserve"> </w:t>
      </w:r>
    </w:p>
    <w:p w:rsidR="00EE03D4" w:rsidRDefault="00EE03D4" w:rsidP="00EE03D4">
      <w:pPr>
        <w:pStyle w:val="NoSpacing"/>
        <w:ind w:left="1080"/>
        <w:rPr>
          <w:rFonts w:ascii="Times New Roman" w:hAnsi="Times New Roman" w:cs="Times New Roman"/>
          <w:sz w:val="24"/>
          <w:szCs w:val="24"/>
        </w:rPr>
      </w:pPr>
    </w:p>
    <w:p w:rsidR="00EE03D4" w:rsidRPr="006B68D6" w:rsidRDefault="00EE03D4" w:rsidP="00EE03D4">
      <w:pPr>
        <w:pStyle w:val="NoSpacing"/>
        <w:ind w:left="1080"/>
        <w:rPr>
          <w:rFonts w:ascii="Times New Roman" w:hAnsi="Times New Roman" w:cs="Times New Roman"/>
          <w:sz w:val="24"/>
          <w:szCs w:val="24"/>
        </w:rPr>
      </w:pPr>
      <w:proofErr w:type="gramStart"/>
      <w:r w:rsidRPr="006B68D6">
        <w:rPr>
          <w:rFonts w:ascii="Times New Roman" w:hAnsi="Times New Roman" w:cs="Times New Roman"/>
          <w:sz w:val="24"/>
          <w:szCs w:val="24"/>
        </w:rPr>
        <w:t>District.</w:t>
      </w:r>
      <w:proofErr w:type="gramEnd"/>
    </w:p>
    <w:p w:rsidR="00EE03D4" w:rsidRDefault="00EE03D4" w:rsidP="00EE03D4">
      <w:pPr>
        <w:pStyle w:val="NoSpacing"/>
        <w:rPr>
          <w:rFonts w:ascii="Times New Roman" w:hAnsi="Times New Roman" w:cs="Times New Roman"/>
          <w:sz w:val="24"/>
          <w:szCs w:val="24"/>
        </w:rPr>
      </w:pPr>
    </w:p>
    <w:p w:rsidR="00EE03D4" w:rsidRDefault="00EE03D4" w:rsidP="0095404D">
      <w:pPr>
        <w:pStyle w:val="NoSpacing"/>
        <w:numPr>
          <w:ilvl w:val="0"/>
          <w:numId w:val="92"/>
        </w:numPr>
        <w:rPr>
          <w:rFonts w:ascii="Times New Roman" w:hAnsi="Times New Roman" w:cs="Times New Roman"/>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p>
    <w:p w:rsidR="00EE03D4" w:rsidRDefault="00EE03D4" w:rsidP="00EE03D4">
      <w:pPr>
        <w:pStyle w:val="NoSpacing"/>
        <w:ind w:left="1080"/>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proofErr w:type="gramEnd"/>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9E6E6D">
        <w:rPr>
          <w:rFonts w:ascii="Times New Roman" w:hAnsi="Times New Roman" w:cs="Times New Roman"/>
          <w:sz w:val="24"/>
          <w:szCs w:val="24"/>
        </w:rPr>
        <w:t>2.</w:t>
      </w:r>
      <w:r w:rsidRPr="009E6E6D">
        <w:rPr>
          <w:rFonts w:ascii="Times New Roman" w:hAnsi="Times New Roman" w:cs="Times New Roman"/>
          <w:spacing w:val="57"/>
          <w:sz w:val="24"/>
          <w:szCs w:val="24"/>
        </w:rPr>
        <w:t xml:space="preserve"> </w:t>
      </w:r>
      <w:r w:rsidRPr="009E6E6D">
        <w:rPr>
          <w:rFonts w:ascii="Times New Roman" w:hAnsi="Times New Roman" w:cs="Times New Roman"/>
          <w:sz w:val="24"/>
          <w:szCs w:val="24"/>
          <w:u w:val="single"/>
        </w:rPr>
        <w:t>V</w:t>
      </w:r>
      <w:r w:rsidRPr="001033C6">
        <w:rPr>
          <w:rFonts w:ascii="Times New Roman" w:hAnsi="Times New Roman" w:cs="Times New Roman"/>
          <w:sz w:val="24"/>
          <w:szCs w:val="24"/>
          <w:u w:val="single"/>
        </w:rPr>
        <w:t>ice-President</w:t>
      </w:r>
      <w:r w:rsidR="009E6E6D">
        <w:rPr>
          <w:rFonts w:ascii="Times New Roman" w:hAnsi="Times New Roman" w:cs="Times New Roman"/>
          <w:sz w:val="24"/>
          <w:szCs w:val="24"/>
        </w:rPr>
        <w:t xml:space="preserve">- </w:t>
      </w: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Vice-President</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rsidR="00EE03D4" w:rsidRPr="00B0645B"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3"/>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47"/>
          <w:sz w:val="24"/>
          <w:szCs w:val="24"/>
        </w:rPr>
        <w:t xml:space="preserve"> </w:t>
      </w:r>
    </w:p>
    <w:p w:rsidR="00EE03D4" w:rsidRDefault="00EE03D4" w:rsidP="00EE03D4">
      <w:pPr>
        <w:pStyle w:val="NoSpacing"/>
        <w:ind w:left="1080"/>
        <w:rPr>
          <w:rFonts w:ascii="Times New Roman" w:hAnsi="Times New Roman" w:cs="Times New Roman"/>
          <w:spacing w:val="47"/>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President.</w:t>
      </w:r>
      <w:proofErr w:type="gramEnd"/>
    </w:p>
    <w:p w:rsidR="00EE03D4"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3"/>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such committees as are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designated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57"/>
          <w:sz w:val="24"/>
          <w:szCs w:val="24"/>
        </w:rPr>
        <w:t xml:space="preserve"> </w:t>
      </w:r>
    </w:p>
    <w:p w:rsidR="00EE03D4" w:rsidRDefault="00EE03D4" w:rsidP="00EE03D4">
      <w:pPr>
        <w:pStyle w:val="NoSpacing"/>
        <w:ind w:left="1080"/>
        <w:rPr>
          <w:rFonts w:ascii="Times New Roman" w:hAnsi="Times New Roman" w:cs="Times New Roman"/>
          <w:spacing w:val="57"/>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the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p>
    <w:p w:rsidR="00EE03D4" w:rsidRPr="00B0645B" w:rsidRDefault="00EE03D4" w:rsidP="00EE03D4">
      <w:pPr>
        <w:pStyle w:val="NoSpacing"/>
        <w:ind w:left="1080"/>
        <w:rPr>
          <w:rFonts w:ascii="Times New Roman" w:hAnsi="Times New Roman" w:cs="Times New Roman"/>
          <w:sz w:val="24"/>
          <w:szCs w:val="24"/>
        </w:rPr>
      </w:pPr>
    </w:p>
    <w:p w:rsidR="00EE03D4" w:rsidRPr="006B68D6" w:rsidRDefault="00EE03D4" w:rsidP="0095404D">
      <w:pPr>
        <w:pStyle w:val="NoSpacing"/>
        <w:numPr>
          <w:ilvl w:val="0"/>
          <w:numId w:val="93"/>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61"/>
          <w:sz w:val="24"/>
          <w:szCs w:val="24"/>
        </w:rPr>
        <w:t xml:space="preserve"> </w:t>
      </w:r>
    </w:p>
    <w:p w:rsidR="00EE03D4" w:rsidRDefault="00EE03D4" w:rsidP="00EE03D4">
      <w:pPr>
        <w:pStyle w:val="NoSpacing"/>
        <w:ind w:left="1080"/>
        <w:rPr>
          <w:rFonts w:ascii="Times New Roman" w:hAnsi="Times New Roman" w:cs="Times New Roman"/>
          <w:spacing w:val="61"/>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committees</w:t>
      </w:r>
      <w:proofErr w:type="gramEnd"/>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in accordance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with Title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 and upon invitation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administration.</w:t>
      </w:r>
    </w:p>
    <w:p w:rsidR="00EE03D4" w:rsidRDefault="00EE03D4" w:rsidP="00EE03D4">
      <w:pPr>
        <w:pStyle w:val="NoSpacing"/>
        <w:rPr>
          <w:rFonts w:ascii="Times New Roman" w:hAnsi="Times New Roman" w:cs="Times New Roman"/>
          <w:sz w:val="24"/>
          <w:szCs w:val="24"/>
        </w:rPr>
      </w:pPr>
    </w:p>
    <w:p w:rsidR="00EE03D4" w:rsidRPr="006B68D6" w:rsidRDefault="00EE03D4" w:rsidP="0095404D">
      <w:pPr>
        <w:pStyle w:val="NoSpacing"/>
        <w:numPr>
          <w:ilvl w:val="0"/>
          <w:numId w:val="93"/>
        </w:numPr>
        <w:rPr>
          <w:rFonts w:ascii="Times New Roman" w:hAnsi="Times New Roman" w:cs="Times New Roman"/>
          <w:sz w:val="24"/>
          <w:szCs w:val="24"/>
        </w:rPr>
      </w:pPr>
      <w:r w:rsidRPr="00B0645B">
        <w:rPr>
          <w:rFonts w:ascii="Times New Roman" w:hAnsi="Times New Roman" w:cs="Times New Roman"/>
          <w:sz w:val="24"/>
          <w:szCs w:val="24"/>
        </w:rPr>
        <w:t>Represent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51"/>
          <w:sz w:val="24"/>
          <w:szCs w:val="24"/>
        </w:rPr>
        <w:t xml:space="preserve"> </w:t>
      </w:r>
    </w:p>
    <w:p w:rsidR="00EE03D4" w:rsidRDefault="00EE03D4" w:rsidP="00EE03D4">
      <w:pPr>
        <w:pStyle w:val="NoSpacing"/>
        <w:ind w:left="1080"/>
        <w:rPr>
          <w:rFonts w:ascii="Times New Roman" w:hAnsi="Times New Roman" w:cs="Times New Roman"/>
          <w:spacing w:val="51"/>
          <w:sz w:val="24"/>
          <w:szCs w:val="24"/>
        </w:rPr>
      </w:pPr>
    </w:p>
    <w:p w:rsidR="00EE03D4" w:rsidRPr="00B0645B" w:rsidRDefault="00EE03D4" w:rsidP="00EE03D4">
      <w:pPr>
        <w:pStyle w:val="NoSpacing"/>
        <w:ind w:left="1080"/>
        <w:rPr>
          <w:rFonts w:ascii="Times New Roman" w:hAnsi="Times New Roman" w:cs="Times New Roman"/>
          <w:sz w:val="24"/>
          <w:szCs w:val="24"/>
        </w:rPr>
      </w:pP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direct.</w:t>
      </w:r>
    </w:p>
    <w:p w:rsidR="00EE03D4" w:rsidRDefault="00EE03D4" w:rsidP="00EE03D4">
      <w:pPr>
        <w:pStyle w:val="NoSpacing"/>
        <w:rPr>
          <w:rFonts w:ascii="Times New Roman" w:hAnsi="Times New Roman" w:cs="Times New Roman"/>
          <w:sz w:val="24"/>
          <w:szCs w:val="24"/>
        </w:rPr>
      </w:pPr>
    </w:p>
    <w:p w:rsidR="00EE03D4" w:rsidRDefault="00EE03D4" w:rsidP="0095404D">
      <w:pPr>
        <w:pStyle w:val="NoSpacing"/>
        <w:numPr>
          <w:ilvl w:val="0"/>
          <w:numId w:val="93"/>
        </w:numPr>
        <w:rPr>
          <w:rFonts w:ascii="Times New Roman" w:hAnsi="Times New Roman" w:cs="Times New Roman"/>
          <w:sz w:val="24"/>
          <w:szCs w:val="24"/>
        </w:rPr>
      </w:pPr>
      <w:r w:rsidRPr="00B0645B">
        <w:rPr>
          <w:rFonts w:ascii="Times New Roman" w:hAnsi="Times New Roman" w:cs="Times New Roman"/>
          <w:sz w:val="24"/>
          <w:szCs w:val="24"/>
        </w:rPr>
        <w:t>Perform other duties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 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p>
    <w:p w:rsidR="00EE03D4" w:rsidRDefault="00EE03D4" w:rsidP="00EE03D4">
      <w:pPr>
        <w:pStyle w:val="NoSpacing"/>
        <w:ind w:left="1080"/>
        <w:rPr>
          <w:rFonts w:ascii="Times New Roman" w:hAnsi="Times New Roman" w:cs="Times New Roman"/>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Meeting.</w:t>
      </w:r>
      <w:proofErr w:type="gramEnd"/>
    </w:p>
    <w:p w:rsidR="00563872" w:rsidRDefault="00563872" w:rsidP="00EE03D4">
      <w:pPr>
        <w:pStyle w:val="NoSpacing"/>
        <w:ind w:left="1080"/>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9E6E6D">
        <w:rPr>
          <w:rFonts w:ascii="Times New Roman" w:hAnsi="Times New Roman" w:cs="Times New Roman"/>
          <w:sz w:val="24"/>
          <w:szCs w:val="24"/>
        </w:rPr>
        <w:t xml:space="preserve">3.  </w:t>
      </w:r>
      <w:r w:rsidRPr="001033C6">
        <w:rPr>
          <w:rFonts w:ascii="Times New Roman" w:hAnsi="Times New Roman" w:cs="Times New Roman"/>
          <w:sz w:val="24"/>
          <w:szCs w:val="24"/>
          <w:u w:val="single"/>
        </w:rPr>
        <w:t>Secretary</w:t>
      </w:r>
      <w:r w:rsidR="009E6E6D">
        <w:rPr>
          <w:rFonts w:ascii="Times New Roman" w:hAnsi="Times New Roman" w:cs="Times New Roman"/>
          <w:sz w:val="24"/>
          <w:szCs w:val="24"/>
        </w:rPr>
        <w:t>-</w:t>
      </w:r>
      <w:r w:rsidRPr="00B0645B">
        <w:rPr>
          <w:rFonts w:ascii="Times New Roman" w:hAnsi="Times New Roman" w:cs="Times New Roman"/>
          <w:sz w:val="24"/>
          <w:szCs w:val="24"/>
        </w:rPr>
        <w:t xml:space="preserve"> </w:t>
      </w: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w:t>
      </w:r>
    </w:p>
    <w:p w:rsidR="00EE03D4" w:rsidRPr="00B0645B" w:rsidRDefault="00EE03D4" w:rsidP="00EE03D4">
      <w:pPr>
        <w:pStyle w:val="NoSpacing"/>
        <w:rPr>
          <w:rFonts w:ascii="Times New Roman" w:hAnsi="Times New Roman" w:cs="Times New Roman"/>
          <w:sz w:val="24"/>
          <w:szCs w:val="24"/>
        </w:rPr>
        <w:sectPr w:rsidR="00EE03D4" w:rsidRPr="00B0645B">
          <w:type w:val="continuous"/>
          <w:pgSz w:w="12240" w:h="15840"/>
          <w:pgMar w:top="1400" w:right="1460" w:bottom="280" w:left="1340" w:header="720" w:footer="720" w:gutter="0"/>
          <w:cols w:space="720"/>
          <w:noEndnote/>
        </w:sectPr>
      </w:pPr>
    </w:p>
    <w:p w:rsidR="00EE03D4" w:rsidRPr="00B0645B" w:rsidRDefault="00EE03D4" w:rsidP="00EE03D4">
      <w:pPr>
        <w:pStyle w:val="NoSpacing"/>
        <w:rPr>
          <w:rFonts w:ascii="Times New Roman" w:hAnsi="Times New Roman" w:cs="Times New Roman"/>
          <w:sz w:val="24"/>
          <w:szCs w:val="24"/>
        </w:rPr>
      </w:pPr>
    </w:p>
    <w:p w:rsidR="00EE03D4" w:rsidRDefault="00EE03D4" w:rsidP="0095404D">
      <w:pPr>
        <w:pStyle w:val="NoSpacing"/>
        <w:numPr>
          <w:ilvl w:val="0"/>
          <w:numId w:val="94"/>
        </w:numPr>
        <w:rPr>
          <w:rFonts w:ascii="Times New Roman" w:hAnsi="Times New Roman" w:cs="Times New Roman"/>
          <w:sz w:val="24"/>
          <w:szCs w:val="24"/>
        </w:rPr>
      </w:pPr>
      <w:r w:rsidRPr="00B0645B">
        <w:rPr>
          <w:rFonts w:ascii="Times New Roman" w:hAnsi="Times New Roman" w:cs="Times New Roman"/>
          <w:sz w:val="24"/>
          <w:szCs w:val="24"/>
        </w:rPr>
        <w:lastRenderedPageBreak/>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notices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meetings, publish agendas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policy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statements, and record and</w:t>
      </w:r>
    </w:p>
    <w:p w:rsidR="00562F21" w:rsidRDefault="00562F21" w:rsidP="00562F21">
      <w:pPr>
        <w:pStyle w:val="NoSpacing"/>
        <w:ind w:left="1080"/>
        <w:rPr>
          <w:rFonts w:ascii="Times New Roman" w:hAnsi="Times New Roman" w:cs="Times New Roman"/>
          <w:sz w:val="24"/>
          <w:szCs w:val="24"/>
        </w:rPr>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distribute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minutes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meetings in </w:t>
      </w:r>
      <w:r>
        <w:rPr>
          <w:rFonts w:ascii="Times New Roman" w:hAnsi="Times New Roman" w:cs="Times New Roman"/>
          <w:sz w:val="24"/>
          <w:szCs w:val="24"/>
        </w:rPr>
        <w:t>/or</w:t>
      </w:r>
    </w:p>
    <w:p w:rsidR="00562F21" w:rsidRDefault="00562F21" w:rsidP="00EE03D4">
      <w:pPr>
        <w:pStyle w:val="NoSpacing"/>
        <w:ind w:left="1080"/>
        <w:rPr>
          <w:rFonts w:ascii="Times New Roman" w:hAnsi="Times New Roman" w:cs="Times New Roman"/>
          <w:spacing w:val="-3"/>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electronic</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formats.</w:t>
      </w:r>
    </w:p>
    <w:p w:rsidR="00EE03D4" w:rsidRDefault="00EE03D4" w:rsidP="00EE03D4">
      <w:pPr>
        <w:pStyle w:val="NoSpacing"/>
        <w:rPr>
          <w:rFonts w:ascii="Times New Roman" w:hAnsi="Times New Roman" w:cs="Times New Roman"/>
          <w:sz w:val="24"/>
          <w:szCs w:val="24"/>
        </w:rPr>
      </w:pPr>
    </w:p>
    <w:p w:rsidR="00EE03D4" w:rsidRPr="00B0645B" w:rsidRDefault="00EE03D4" w:rsidP="0095404D">
      <w:pPr>
        <w:pStyle w:val="NoSpacing"/>
        <w:numPr>
          <w:ilvl w:val="0"/>
          <w:numId w:val="94"/>
        </w:numPr>
        <w:rPr>
          <w:rFonts w:ascii="Times New Roman" w:hAnsi="Times New Roman" w:cs="Times New Roman"/>
          <w:sz w:val="24"/>
          <w:szCs w:val="24"/>
        </w:rPr>
      </w:pPr>
      <w:r w:rsidRPr="00B0645B">
        <w:rPr>
          <w:rFonts w:ascii="Times New Roman" w:hAnsi="Times New Roman" w:cs="Times New Roman"/>
          <w:sz w:val="24"/>
          <w:szCs w:val="24"/>
        </w:rPr>
        <w:t>Conduct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correspondence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appropriate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this office.</w:t>
      </w:r>
    </w:p>
    <w:p w:rsidR="00EE03D4" w:rsidRPr="00B0645B" w:rsidRDefault="00EE03D4" w:rsidP="00EE03D4">
      <w:pPr>
        <w:pStyle w:val="NoSpacing"/>
        <w:rPr>
          <w:rFonts w:ascii="Times New Roman" w:hAnsi="Times New Roman" w:cs="Times New Roman"/>
          <w:sz w:val="24"/>
          <w:szCs w:val="24"/>
        </w:rPr>
      </w:pPr>
    </w:p>
    <w:p w:rsidR="00EE03D4" w:rsidRPr="001033C6" w:rsidRDefault="00EE03D4" w:rsidP="0095404D">
      <w:pPr>
        <w:pStyle w:val="NoSpacing"/>
        <w:numPr>
          <w:ilvl w:val="0"/>
          <w:numId w:val="94"/>
        </w:numPr>
        <w:rPr>
          <w:rFonts w:ascii="Times New Roman" w:hAnsi="Times New Roman" w:cs="Times New Roman"/>
          <w:sz w:val="24"/>
          <w:szCs w:val="24"/>
        </w:rPr>
      </w:pPr>
      <w:r w:rsidRPr="00B0645B">
        <w:rPr>
          <w:rFonts w:ascii="Times New Roman" w:hAnsi="Times New Roman" w:cs="Times New Roman"/>
          <w:sz w:val="24"/>
          <w:szCs w:val="24"/>
        </w:rPr>
        <w:t>Publish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annual summary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major actions, proposals,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accomplishments for</w:t>
      </w:r>
      <w:r w:rsidRPr="00B0645B">
        <w:rPr>
          <w:rFonts w:ascii="Times New Roman" w:hAnsi="Times New Roman" w:cs="Times New Roman"/>
          <w:spacing w:val="51"/>
          <w:sz w:val="24"/>
          <w:szCs w:val="24"/>
        </w:rPr>
        <w:t xml:space="preserve"> </w:t>
      </w:r>
    </w:p>
    <w:p w:rsidR="00EE03D4" w:rsidRDefault="00EE03D4" w:rsidP="00EE03D4">
      <w:pPr>
        <w:pStyle w:val="ListParagraph"/>
      </w:pPr>
    </w:p>
    <w:p w:rsidR="00EE03D4"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distribution</w:t>
      </w:r>
      <w:proofErr w:type="gramEnd"/>
      <w:r w:rsidRPr="00B0645B">
        <w:rPr>
          <w:rFonts w:ascii="Times New Roman" w:hAnsi="Times New Roman" w:cs="Times New Roman"/>
          <w:sz w:val="24"/>
          <w:szCs w:val="24"/>
        </w:rPr>
        <w:t xml:space="preserve"> to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p>
    <w:p w:rsidR="00EE03D4" w:rsidRDefault="00EE03D4" w:rsidP="00EE03D4">
      <w:pPr>
        <w:pStyle w:val="NoSpacing"/>
        <w:ind w:left="1080"/>
        <w:rPr>
          <w:rFonts w:ascii="Times New Roman" w:hAnsi="Times New Roman" w:cs="Times New Roman"/>
          <w:sz w:val="24"/>
          <w:szCs w:val="24"/>
        </w:rPr>
      </w:pPr>
    </w:p>
    <w:p w:rsidR="00EE03D4" w:rsidRDefault="00EE03D4" w:rsidP="0095404D">
      <w:pPr>
        <w:pStyle w:val="NoSpacing"/>
        <w:numPr>
          <w:ilvl w:val="0"/>
          <w:numId w:val="94"/>
        </w:numPr>
        <w:rPr>
          <w:rFonts w:ascii="Times New Roman" w:hAnsi="Times New Roman" w:cs="Times New Roman"/>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p>
    <w:p w:rsidR="00EE03D4" w:rsidRDefault="00EE03D4" w:rsidP="00EE03D4">
      <w:pPr>
        <w:pStyle w:val="NoSpacing"/>
        <w:ind w:left="1080"/>
        <w:rPr>
          <w:rFonts w:ascii="Times New Roman" w:hAnsi="Times New Roman" w:cs="Times New Roman"/>
          <w:sz w:val="24"/>
          <w:szCs w:val="24"/>
        </w:rPr>
      </w:pPr>
    </w:p>
    <w:p w:rsidR="00EE03D4" w:rsidRDefault="00EE03D4" w:rsidP="00EE03D4">
      <w:pPr>
        <w:pStyle w:val="NoSpacing"/>
        <w:ind w:left="1080"/>
        <w:rPr>
          <w:rFonts w:ascii="Times New Roman" w:hAnsi="Times New Roman" w:cs="Times New Roman"/>
          <w:spacing w:val="65"/>
          <w:sz w:val="24"/>
          <w:szCs w:val="24"/>
        </w:rPr>
      </w:pPr>
      <w:proofErr w:type="gramStart"/>
      <w:r w:rsidRPr="001033C6">
        <w:rPr>
          <w:rFonts w:ascii="Times New Roman" w:hAnsi="Times New Roman" w:cs="Times New Roman"/>
          <w:spacing w:val="-2"/>
          <w:sz w:val="24"/>
          <w:szCs w:val="24"/>
        </w:rPr>
        <w:t>Meeting.</w:t>
      </w:r>
      <w:proofErr w:type="gramEnd"/>
      <w:r w:rsidRPr="001033C6">
        <w:rPr>
          <w:rFonts w:ascii="Times New Roman" w:hAnsi="Times New Roman" w:cs="Times New Roman"/>
          <w:spacing w:val="65"/>
          <w:sz w:val="24"/>
          <w:szCs w:val="24"/>
        </w:rPr>
        <w:t xml:space="preserve"> </w:t>
      </w:r>
    </w:p>
    <w:p w:rsidR="00EE03D4" w:rsidRDefault="00EE03D4" w:rsidP="00EE03D4">
      <w:pPr>
        <w:pStyle w:val="NoSpacing"/>
        <w:ind w:left="1080"/>
        <w:rPr>
          <w:rFonts w:ascii="Times New Roman" w:hAnsi="Times New Roman" w:cs="Times New Roman"/>
          <w:spacing w:val="65"/>
          <w:sz w:val="24"/>
          <w:szCs w:val="24"/>
        </w:rPr>
      </w:pPr>
    </w:p>
    <w:p w:rsidR="00EE03D4" w:rsidRDefault="00EE03D4" w:rsidP="00EE03D4">
      <w:pPr>
        <w:pStyle w:val="NoSpacing"/>
        <w:rPr>
          <w:rFonts w:ascii="Times New Roman" w:hAnsi="Times New Roman" w:cs="Times New Roman"/>
          <w:spacing w:val="65"/>
          <w:sz w:val="24"/>
          <w:szCs w:val="24"/>
        </w:rPr>
      </w:pPr>
    </w:p>
    <w:p w:rsidR="00EE03D4" w:rsidRPr="001033C6" w:rsidRDefault="00EE03D4" w:rsidP="00EE03D4">
      <w:pPr>
        <w:pStyle w:val="NoSpacing"/>
        <w:rPr>
          <w:rFonts w:ascii="Times New Roman" w:hAnsi="Times New Roman" w:cs="Times New Roman"/>
          <w:sz w:val="24"/>
          <w:szCs w:val="24"/>
        </w:rPr>
      </w:pPr>
      <w:r w:rsidRPr="009E6E6D">
        <w:rPr>
          <w:rFonts w:ascii="Times New Roman" w:hAnsi="Times New Roman" w:cs="Times New Roman"/>
          <w:sz w:val="24"/>
          <w:szCs w:val="24"/>
        </w:rPr>
        <w:t xml:space="preserve">4.  </w:t>
      </w:r>
      <w:r w:rsidR="009E6E6D">
        <w:rPr>
          <w:rFonts w:ascii="Times New Roman" w:hAnsi="Times New Roman" w:cs="Times New Roman"/>
          <w:sz w:val="24"/>
          <w:szCs w:val="24"/>
          <w:u w:val="single"/>
        </w:rPr>
        <w:t>Treasurer</w:t>
      </w:r>
      <w:r w:rsidR="009E6E6D" w:rsidRPr="009E6E6D">
        <w:rPr>
          <w:rFonts w:ascii="Times New Roman" w:hAnsi="Times New Roman" w:cs="Times New Roman"/>
          <w:sz w:val="24"/>
          <w:szCs w:val="24"/>
        </w:rPr>
        <w:t>-</w:t>
      </w:r>
      <w:r w:rsidRPr="001033C6">
        <w:rPr>
          <w:rFonts w:ascii="Times New Roman" w:hAnsi="Times New Roman" w:cs="Times New Roman"/>
          <w:sz w:val="24"/>
          <w:szCs w:val="24"/>
        </w:rPr>
        <w:t xml:space="preserve"> </w:t>
      </w:r>
      <w:r w:rsidRPr="001033C6">
        <w:rPr>
          <w:rFonts w:ascii="Times New Roman" w:hAnsi="Times New Roman" w:cs="Times New Roman"/>
          <w:spacing w:val="-2"/>
          <w:sz w:val="24"/>
          <w:szCs w:val="24"/>
        </w:rPr>
        <w:t>It</w:t>
      </w:r>
      <w:r w:rsidRPr="001033C6">
        <w:rPr>
          <w:rFonts w:ascii="Times New Roman" w:hAnsi="Times New Roman" w:cs="Times New Roman"/>
          <w:sz w:val="24"/>
          <w:szCs w:val="24"/>
        </w:rPr>
        <w:t xml:space="preserve"> shall be</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duty</w:t>
      </w:r>
      <w:r w:rsidRPr="001033C6">
        <w:rPr>
          <w:rFonts w:ascii="Times New Roman" w:hAnsi="Times New Roman" w:cs="Times New Roman"/>
          <w:spacing w:val="-5"/>
          <w:sz w:val="24"/>
          <w:szCs w:val="24"/>
        </w:rPr>
        <w:t xml:space="preserve"> </w:t>
      </w:r>
      <w:r w:rsidRPr="001033C6">
        <w:rPr>
          <w:rFonts w:ascii="Times New Roman" w:hAnsi="Times New Roman" w:cs="Times New Roman"/>
          <w:spacing w:val="1"/>
          <w:sz w:val="24"/>
          <w:szCs w:val="24"/>
        </w:rPr>
        <w:t>of</w:t>
      </w:r>
      <w:r w:rsidRPr="001033C6">
        <w:rPr>
          <w:rFonts w:ascii="Times New Roman" w:hAnsi="Times New Roman" w:cs="Times New Roman"/>
          <w:spacing w:val="-3"/>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Treasurer</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to:</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95404D">
      <w:pPr>
        <w:pStyle w:val="NoSpacing"/>
        <w:numPr>
          <w:ilvl w:val="0"/>
          <w:numId w:val="95"/>
        </w:numPr>
        <w:rPr>
          <w:rFonts w:ascii="Times New Roman" w:hAnsi="Times New Roman" w:cs="Times New Roman"/>
          <w:sz w:val="24"/>
          <w:szCs w:val="24"/>
        </w:rPr>
      </w:pPr>
      <w:r w:rsidRPr="00B0645B">
        <w:rPr>
          <w:rFonts w:ascii="Times New Roman" w:hAnsi="Times New Roman" w:cs="Times New Roman"/>
          <w:sz w:val="24"/>
          <w:szCs w:val="24"/>
        </w:rPr>
        <w:t>Develop an annual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budget to present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95404D">
      <w:pPr>
        <w:pStyle w:val="NoSpacing"/>
        <w:numPr>
          <w:ilvl w:val="0"/>
          <w:numId w:val="95"/>
        </w:numPr>
        <w:rPr>
          <w:rFonts w:ascii="Times New Roman" w:hAnsi="Times New Roman" w:cs="Times New Roman"/>
          <w:sz w:val="24"/>
          <w:szCs w:val="24"/>
        </w:rPr>
      </w:pPr>
      <w:r w:rsidRPr="00B0645B">
        <w:rPr>
          <w:rFonts w:ascii="Times New Roman" w:hAnsi="Times New Roman" w:cs="Times New Roman"/>
          <w:sz w:val="24"/>
          <w:szCs w:val="24"/>
        </w:rPr>
        <w:t>Collect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assessments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when directed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95404D">
      <w:pPr>
        <w:pStyle w:val="NoSpacing"/>
        <w:numPr>
          <w:ilvl w:val="0"/>
          <w:numId w:val="95"/>
        </w:numPr>
        <w:rPr>
          <w:rFonts w:ascii="Times New Roman" w:hAnsi="Times New Roman" w:cs="Times New Roman"/>
          <w:sz w:val="24"/>
          <w:szCs w:val="24"/>
        </w:rPr>
      </w:pPr>
      <w:r w:rsidRPr="00B0645B">
        <w:rPr>
          <w:rFonts w:ascii="Times New Roman" w:hAnsi="Times New Roman" w:cs="Times New Roman"/>
          <w:sz w:val="24"/>
          <w:szCs w:val="24"/>
        </w:rPr>
        <w:t>Receive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deposit funds as 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name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p>
    <w:p w:rsidR="00EE03D4" w:rsidRPr="00B0645B" w:rsidRDefault="00EE03D4" w:rsidP="00EE03D4">
      <w:pPr>
        <w:pStyle w:val="NoSpacing"/>
        <w:rPr>
          <w:rFonts w:ascii="Times New Roman" w:hAnsi="Times New Roman" w:cs="Times New Roman"/>
          <w:sz w:val="24"/>
          <w:szCs w:val="24"/>
        </w:rPr>
      </w:pPr>
    </w:p>
    <w:p w:rsidR="00EE03D4" w:rsidRPr="001033C6" w:rsidRDefault="00EE03D4" w:rsidP="0095404D">
      <w:pPr>
        <w:pStyle w:val="NoSpacing"/>
        <w:numPr>
          <w:ilvl w:val="0"/>
          <w:numId w:val="95"/>
        </w:numPr>
        <w:rPr>
          <w:rFonts w:ascii="Times New Roman" w:hAnsi="Times New Roman" w:cs="Times New Roman"/>
          <w:sz w:val="24"/>
          <w:szCs w:val="24"/>
        </w:rPr>
      </w:pPr>
      <w:r w:rsidRPr="00B0645B">
        <w:rPr>
          <w:rFonts w:ascii="Times New Roman" w:hAnsi="Times New Roman" w:cs="Times New Roman"/>
          <w:sz w:val="24"/>
          <w:szCs w:val="24"/>
        </w:rPr>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requisitions,</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 needed, co-signed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and/or another</w:t>
      </w:r>
      <w:r w:rsidRPr="00B0645B">
        <w:rPr>
          <w:rFonts w:ascii="Times New Roman" w:hAnsi="Times New Roman" w:cs="Times New Roman"/>
          <w:spacing w:val="73"/>
          <w:sz w:val="24"/>
          <w:szCs w:val="24"/>
        </w:rPr>
        <w:t xml:space="preserve"> </w:t>
      </w:r>
    </w:p>
    <w:p w:rsidR="00EE03D4" w:rsidRDefault="00EE03D4" w:rsidP="00EE03D4">
      <w:pPr>
        <w:pStyle w:val="ListParagraph"/>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w:t>
      </w:r>
      <w:proofErr w:type="gramEnd"/>
    </w:p>
    <w:p w:rsidR="00EE03D4" w:rsidRDefault="00EE03D4" w:rsidP="00EE03D4">
      <w:pPr>
        <w:pStyle w:val="NoSpacing"/>
        <w:rPr>
          <w:rFonts w:ascii="Times New Roman" w:hAnsi="Times New Roman" w:cs="Times New Roman"/>
          <w:sz w:val="24"/>
          <w:szCs w:val="24"/>
        </w:rPr>
      </w:pPr>
    </w:p>
    <w:p w:rsidR="00EE03D4" w:rsidRPr="001033C6" w:rsidRDefault="00EE03D4" w:rsidP="0095404D">
      <w:pPr>
        <w:pStyle w:val="NoSpacing"/>
        <w:numPr>
          <w:ilvl w:val="0"/>
          <w:numId w:val="95"/>
        </w:numPr>
        <w:rPr>
          <w:rFonts w:ascii="Times New Roman" w:hAnsi="Times New Roman" w:cs="Times New Roman"/>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financial statements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transactions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47"/>
          <w:sz w:val="24"/>
          <w:szCs w:val="24"/>
        </w:rPr>
        <w:t xml:space="preserve"> </w:t>
      </w:r>
    </w:p>
    <w:p w:rsidR="00EE03D4" w:rsidRDefault="00EE03D4" w:rsidP="00EE03D4">
      <w:pPr>
        <w:pStyle w:val="NoSpacing"/>
        <w:ind w:left="1080"/>
        <w:rPr>
          <w:rFonts w:ascii="Times New Roman" w:hAnsi="Times New Roman" w:cs="Times New Roman"/>
          <w:spacing w:val="47"/>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monthly</w:t>
      </w:r>
      <w:proofErr w:type="gramEnd"/>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as well as 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budget summary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 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end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year.</w:t>
      </w:r>
    </w:p>
    <w:p w:rsidR="00EE03D4" w:rsidRDefault="00EE03D4" w:rsidP="00EE03D4">
      <w:pPr>
        <w:pStyle w:val="NoSpacing"/>
        <w:rPr>
          <w:rFonts w:ascii="Times New Roman" w:hAnsi="Times New Roman" w:cs="Times New Roman"/>
          <w:sz w:val="24"/>
          <w:szCs w:val="24"/>
        </w:rPr>
      </w:pPr>
    </w:p>
    <w:p w:rsidR="00EE03D4" w:rsidRPr="001033C6" w:rsidRDefault="00EE03D4" w:rsidP="0095404D">
      <w:pPr>
        <w:pStyle w:val="NoSpacing"/>
        <w:numPr>
          <w:ilvl w:val="0"/>
          <w:numId w:val="95"/>
        </w:numPr>
        <w:rPr>
          <w:rFonts w:ascii="Times New Roman" w:hAnsi="Times New Roman" w:cs="Times New Roman"/>
          <w:spacing w:val="-2"/>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p>
    <w:p w:rsidR="00EE03D4" w:rsidRDefault="00EE03D4" w:rsidP="00EE03D4">
      <w:pPr>
        <w:pStyle w:val="NoSpacing"/>
        <w:ind w:left="1080"/>
        <w:rPr>
          <w:rFonts w:ascii="Times New Roman" w:hAnsi="Times New Roman" w:cs="Times New Roman"/>
          <w:sz w:val="24"/>
          <w:szCs w:val="24"/>
        </w:rPr>
      </w:pPr>
    </w:p>
    <w:p w:rsidR="00EE03D4" w:rsidRDefault="00EE03D4" w:rsidP="00EE03D4">
      <w:pPr>
        <w:pStyle w:val="NoSpacing"/>
        <w:ind w:left="1080"/>
        <w:rPr>
          <w:rFonts w:ascii="Times New Roman" w:hAnsi="Times New Roman" w:cs="Times New Roman"/>
          <w:spacing w:val="-2"/>
          <w:sz w:val="24"/>
          <w:szCs w:val="24"/>
        </w:rPr>
      </w:pPr>
      <w:proofErr w:type="gramStart"/>
      <w:r w:rsidRPr="00B0645B">
        <w:rPr>
          <w:rFonts w:ascii="Times New Roman" w:hAnsi="Times New Roman" w:cs="Times New Roman"/>
          <w:spacing w:val="-2"/>
          <w:sz w:val="24"/>
          <w:szCs w:val="24"/>
        </w:rPr>
        <w:t>Meeting.</w:t>
      </w:r>
      <w:proofErr w:type="gramEnd"/>
    </w:p>
    <w:p w:rsidR="00EE03D4" w:rsidRPr="00B0645B" w:rsidRDefault="00EE03D4" w:rsidP="00EE03D4">
      <w:pPr>
        <w:pStyle w:val="NoSpacing"/>
        <w:ind w:left="1080"/>
        <w:rPr>
          <w:rFonts w:ascii="Times New Roman" w:hAnsi="Times New Roman" w:cs="Times New Roman"/>
          <w:spacing w:val="-2"/>
          <w:sz w:val="24"/>
          <w:szCs w:val="24"/>
        </w:rPr>
      </w:pPr>
    </w:p>
    <w:p w:rsidR="00EE03D4" w:rsidRPr="00B0645B" w:rsidRDefault="00EE03D4" w:rsidP="00EE03D4">
      <w:pPr>
        <w:pStyle w:val="NoSpacing"/>
        <w:rPr>
          <w:rFonts w:ascii="Times New Roman" w:hAnsi="Times New Roman" w:cs="Times New Roman"/>
          <w:sz w:val="24"/>
          <w:szCs w:val="24"/>
        </w:rPr>
      </w:pPr>
    </w:p>
    <w:p w:rsidR="00EE03D4" w:rsidRPr="001033C6" w:rsidRDefault="00EE03D4" w:rsidP="00EE03D4">
      <w:pPr>
        <w:pStyle w:val="NoSpacing"/>
        <w:rPr>
          <w:rFonts w:ascii="Times New Roman" w:hAnsi="Times New Roman" w:cs="Times New Roman"/>
          <w:sz w:val="24"/>
          <w:szCs w:val="24"/>
          <w:u w:val="single"/>
        </w:rPr>
      </w:pPr>
      <w:r w:rsidRPr="009E6E6D">
        <w:rPr>
          <w:rFonts w:ascii="Times New Roman" w:hAnsi="Times New Roman" w:cs="Times New Roman"/>
          <w:sz w:val="24"/>
          <w:szCs w:val="24"/>
        </w:rPr>
        <w:t>5.</w:t>
      </w:r>
      <w:r w:rsidRPr="009E6E6D">
        <w:rPr>
          <w:rFonts w:ascii="Times New Roman" w:hAnsi="Times New Roman" w:cs="Times New Roman"/>
          <w:spacing w:val="57"/>
          <w:sz w:val="24"/>
          <w:szCs w:val="24"/>
        </w:rPr>
        <w:t xml:space="preserve"> </w:t>
      </w:r>
      <w:r w:rsidRPr="001033C6">
        <w:rPr>
          <w:rFonts w:ascii="Times New Roman" w:hAnsi="Times New Roman" w:cs="Times New Roman"/>
          <w:sz w:val="24"/>
          <w:szCs w:val="24"/>
          <w:u w:val="single"/>
        </w:rPr>
        <w:t>Order of</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Precedence of</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Executive Officers</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75"/>
          <w:sz w:val="24"/>
          <w:szCs w:val="24"/>
        </w:rPr>
      </w:pPr>
      <w:r w:rsidRPr="00B0645B">
        <w:rPr>
          <w:rFonts w:ascii="Times New Roman" w:hAnsi="Times New Roman" w:cs="Times New Roman"/>
          <w:sz w:val="24"/>
          <w:szCs w:val="24"/>
        </w:rPr>
        <w:t>Order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precedence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for officers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as follows:</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President, Vice-President,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75"/>
          <w:sz w:val="24"/>
          <w:szCs w:val="24"/>
        </w:rPr>
        <w:t xml:space="preserve"> </w:t>
      </w:r>
    </w:p>
    <w:p w:rsidR="00EE03D4" w:rsidRDefault="00EE03D4" w:rsidP="00EE03D4">
      <w:pPr>
        <w:pStyle w:val="NoSpacing"/>
        <w:rPr>
          <w:rFonts w:ascii="Times New Roman" w:hAnsi="Times New Roman" w:cs="Times New Roman"/>
          <w:spacing w:val="75"/>
          <w:sz w:val="24"/>
          <w:szCs w:val="24"/>
        </w:rPr>
      </w:pPr>
    </w:p>
    <w:p w:rsidR="00EE03D4" w:rsidRDefault="00EE03D4" w:rsidP="00EE03D4">
      <w:pPr>
        <w:pStyle w:val="NoSpacing"/>
        <w:rPr>
          <w:rFonts w:ascii="Times New Roman" w:hAnsi="Times New Roman" w:cs="Times New Roman"/>
          <w:spacing w:val="65"/>
          <w:sz w:val="24"/>
          <w:szCs w:val="24"/>
        </w:rPr>
      </w:pPr>
      <w:proofErr w:type="gramStart"/>
      <w:r w:rsidRPr="00B0645B">
        <w:rPr>
          <w:rFonts w:ascii="Times New Roman" w:hAnsi="Times New Roman" w:cs="Times New Roman"/>
          <w:sz w:val="24"/>
          <w:szCs w:val="24"/>
        </w:rPr>
        <w:t>Treasurer.</w:t>
      </w:r>
      <w:proofErr w:type="gramEnd"/>
      <w:r w:rsidRPr="00B0645B">
        <w:rPr>
          <w:rFonts w:ascii="Times New Roman" w:hAnsi="Times New Roman" w:cs="Times New Roman"/>
          <w:sz w:val="24"/>
          <w:szCs w:val="24"/>
        </w:rPr>
        <w:t xml:space="preserve">  </w:t>
      </w: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event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officer,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next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above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order shall</w:t>
      </w:r>
      <w:r w:rsidRPr="00B0645B">
        <w:rPr>
          <w:rFonts w:ascii="Times New Roman" w:hAnsi="Times New Roman" w:cs="Times New Roman"/>
          <w:spacing w:val="65"/>
          <w:sz w:val="24"/>
          <w:szCs w:val="24"/>
        </w:rPr>
        <w:t xml:space="preserve"> </w:t>
      </w:r>
    </w:p>
    <w:p w:rsidR="00EE03D4" w:rsidRDefault="00EE03D4" w:rsidP="00EE03D4">
      <w:pPr>
        <w:pStyle w:val="NoSpacing"/>
        <w:rPr>
          <w:rFonts w:ascii="Times New Roman" w:hAnsi="Times New Roman" w:cs="Times New Roman"/>
          <w:spacing w:val="65"/>
          <w:sz w:val="24"/>
          <w:szCs w:val="24"/>
        </w:rPr>
      </w:pPr>
    </w:p>
    <w:p w:rsidR="00EE03D4" w:rsidRDefault="00EE03D4" w:rsidP="00EE03D4">
      <w:pPr>
        <w:pStyle w:val="NoSpacing"/>
        <w:rPr>
          <w:rFonts w:ascii="Times New Roman" w:hAnsi="Times New Roman" w:cs="Times New Roman"/>
          <w:spacing w:val="63"/>
          <w:sz w:val="24"/>
          <w:szCs w:val="24"/>
        </w:rPr>
      </w:pPr>
      <w:proofErr w:type="gramStart"/>
      <w:r w:rsidRPr="00B0645B">
        <w:rPr>
          <w:rFonts w:ascii="Times New Roman" w:hAnsi="Times New Roman" w:cs="Times New Roman"/>
          <w:sz w:val="24"/>
          <w:szCs w:val="24"/>
        </w:rPr>
        <w:t>perform</w:t>
      </w:r>
      <w:proofErr w:type="gramEnd"/>
      <w:r w:rsidRPr="00B0645B">
        <w:rPr>
          <w:rFonts w:ascii="Times New Roman" w:hAnsi="Times New Roman" w:cs="Times New Roman"/>
          <w:sz w:val="24"/>
          <w:szCs w:val="24"/>
        </w:rPr>
        <w:t xml:space="preserve"> 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function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absent officer. A further order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precedence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63"/>
          <w:sz w:val="24"/>
          <w:szCs w:val="24"/>
        </w:rPr>
        <w:t xml:space="preserve"> </w:t>
      </w:r>
    </w:p>
    <w:p w:rsidR="00631523" w:rsidRDefault="00631523" w:rsidP="00EE03D4">
      <w:pPr>
        <w:pStyle w:val="NoSpacing"/>
        <w:rPr>
          <w:rFonts w:ascii="Times New Roman" w:hAnsi="Times New Roman" w:cs="Times New Roman"/>
          <w:spacing w:val="63"/>
          <w:sz w:val="24"/>
          <w:szCs w:val="24"/>
        </w:rPr>
      </w:pPr>
    </w:p>
    <w:p w:rsidR="00EE03D4"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established</w:t>
      </w:r>
      <w:proofErr w:type="gramEnd"/>
      <w:r w:rsidRPr="00B0645B">
        <w:rPr>
          <w:rFonts w:ascii="Times New Roman" w:hAnsi="Times New Roman" w:cs="Times New Roman"/>
          <w:sz w:val="24"/>
          <w:szCs w:val="24"/>
        </w:rPr>
        <w:t xml:space="preserve">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p>
    <w:p w:rsidR="00EE03D4" w:rsidRPr="001033C6" w:rsidRDefault="00EE03D4" w:rsidP="00EE03D4">
      <w:pPr>
        <w:pStyle w:val="NoSpacing"/>
        <w:rPr>
          <w:rFonts w:ascii="Times New Roman" w:hAnsi="Times New Roman" w:cs="Times New Roman"/>
          <w:sz w:val="24"/>
          <w:szCs w:val="24"/>
          <w:u w:val="single"/>
        </w:rPr>
      </w:pPr>
      <w:r w:rsidRPr="001033C6">
        <w:rPr>
          <w:rFonts w:ascii="Times New Roman" w:hAnsi="Times New Roman" w:cs="Times New Roman"/>
          <w:sz w:val="24"/>
          <w:szCs w:val="24"/>
          <w:u w:val="single"/>
        </w:rPr>
        <w:lastRenderedPageBreak/>
        <w:t>Section B:</w:t>
      </w:r>
      <w:r w:rsidRPr="001033C6">
        <w:rPr>
          <w:rFonts w:ascii="Times New Roman" w:hAnsi="Times New Roman" w:cs="Times New Roman"/>
          <w:spacing w:val="-2"/>
          <w:sz w:val="24"/>
          <w:szCs w:val="24"/>
          <w:u w:val="single"/>
        </w:rPr>
        <w:t xml:space="preserve"> </w:t>
      </w:r>
      <w:r w:rsidRPr="001033C6">
        <w:rPr>
          <w:rFonts w:ascii="Times New Roman" w:hAnsi="Times New Roman" w:cs="Times New Roman"/>
          <w:sz w:val="24"/>
          <w:szCs w:val="24"/>
          <w:u w:val="single"/>
        </w:rPr>
        <w:t>Election of</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Executive Officers</w:t>
      </w:r>
    </w:p>
    <w:p w:rsidR="00EE03D4" w:rsidRPr="00B0645B" w:rsidRDefault="00EE03D4" w:rsidP="00EE03D4">
      <w:pPr>
        <w:pStyle w:val="NoSpacing"/>
        <w:rPr>
          <w:rFonts w:ascii="Times New Roman" w:hAnsi="Times New Roman" w:cs="Times New Roman"/>
          <w:sz w:val="24"/>
          <w:szCs w:val="24"/>
        </w:rPr>
        <w:sectPr w:rsidR="00EE03D4" w:rsidRPr="00B0645B">
          <w:type w:val="continuous"/>
          <w:pgSz w:w="12240" w:h="15840"/>
          <w:pgMar w:top="1400" w:right="1380" w:bottom="280" w:left="1340" w:header="720" w:footer="720" w:gutter="0"/>
          <w:cols w:space="720" w:equalWidth="0">
            <w:col w:w="9520"/>
          </w:cols>
          <w:noEndnote/>
        </w:sectPr>
      </w:pP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r w:rsidRPr="009E6E6D">
        <w:rPr>
          <w:rFonts w:ascii="Times New Roman" w:hAnsi="Times New Roman" w:cs="Times New Roman"/>
          <w:sz w:val="24"/>
          <w:szCs w:val="24"/>
        </w:rPr>
        <w:t xml:space="preserve">1.  </w:t>
      </w:r>
      <w:r w:rsidRPr="001033C6">
        <w:rPr>
          <w:rFonts w:ascii="Times New Roman" w:hAnsi="Times New Roman" w:cs="Times New Roman"/>
          <w:sz w:val="24"/>
          <w:szCs w:val="24"/>
          <w:u w:val="single"/>
        </w:rPr>
        <w:t>Elections Committee</w:t>
      </w:r>
    </w:p>
    <w:p w:rsidR="00562F21" w:rsidRDefault="00562F21" w:rsidP="009E6E6D">
      <w:pPr>
        <w:pStyle w:val="NoSpacing"/>
        <w:ind w:left="300"/>
        <w:rPr>
          <w:rFonts w:ascii="Times New Roman" w:hAnsi="Times New Roman" w:cs="Times New Roman"/>
          <w:sz w:val="24"/>
          <w:szCs w:val="24"/>
        </w:rPr>
      </w:pPr>
    </w:p>
    <w:p w:rsidR="009E6E6D" w:rsidRDefault="00EE03D4" w:rsidP="009E6E6D">
      <w:pPr>
        <w:pStyle w:val="NoSpacing"/>
        <w:ind w:left="300"/>
        <w:rPr>
          <w:rFonts w:ascii="Times New Roman" w:hAnsi="Times New Roman" w:cs="Times New Roman"/>
          <w:spacing w:val="53"/>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President, Vice-President, Secretary, and Treasurer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run by</w:t>
      </w:r>
      <w:r w:rsidRPr="00B0645B">
        <w:rPr>
          <w:rFonts w:ascii="Times New Roman" w:hAnsi="Times New Roman" w:cs="Times New Roman"/>
          <w:spacing w:val="53"/>
          <w:sz w:val="24"/>
          <w:szCs w:val="24"/>
        </w:rPr>
        <w:t xml:space="preserve"> </w:t>
      </w:r>
    </w:p>
    <w:p w:rsidR="009E6E6D" w:rsidRDefault="009E6E6D" w:rsidP="009E6E6D">
      <w:pPr>
        <w:pStyle w:val="NoSpacing"/>
        <w:ind w:left="300"/>
        <w:rPr>
          <w:rFonts w:ascii="Times New Roman" w:hAnsi="Times New Roman" w:cs="Times New Roman"/>
          <w:spacing w:val="53"/>
          <w:sz w:val="24"/>
          <w:szCs w:val="24"/>
        </w:rPr>
      </w:pPr>
    </w:p>
    <w:p w:rsidR="009E6E6D" w:rsidRDefault="00EE03D4" w:rsidP="009E6E6D">
      <w:pPr>
        <w:pStyle w:val="NoSpacing"/>
        <w:ind w:left="300"/>
        <w:rPr>
          <w:rFonts w:ascii="Times New Roman" w:hAnsi="Times New Roman" w:cs="Times New Roman"/>
          <w:sz w:val="24"/>
          <w:szCs w:val="24"/>
        </w:rPr>
      </w:pPr>
      <w:proofErr w:type="gramStart"/>
      <w:r w:rsidRPr="00B0645B">
        <w:rPr>
          <w:rFonts w:ascii="Times New Roman" w:hAnsi="Times New Roman" w:cs="Times New Roman"/>
          <w:sz w:val="24"/>
          <w:szCs w:val="24"/>
        </w:rPr>
        <w:t>an</w:t>
      </w:r>
      <w:proofErr w:type="gramEnd"/>
      <w:r w:rsidRPr="00B0645B">
        <w:rPr>
          <w:rFonts w:ascii="Times New Roman" w:hAnsi="Times New Roman" w:cs="Times New Roman"/>
          <w:sz w:val="24"/>
          <w:szCs w:val="24"/>
        </w:rPr>
        <w:t xml:space="preserve"> Elections 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comprised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Council.  Its </w:t>
      </w:r>
    </w:p>
    <w:p w:rsidR="009E6E6D" w:rsidRDefault="009E6E6D" w:rsidP="009E6E6D">
      <w:pPr>
        <w:pStyle w:val="NoSpacing"/>
        <w:ind w:left="300"/>
        <w:rPr>
          <w:rFonts w:ascii="Times New Roman" w:hAnsi="Times New Roman" w:cs="Times New Roman"/>
          <w:sz w:val="24"/>
          <w:szCs w:val="24"/>
        </w:rPr>
      </w:pPr>
    </w:p>
    <w:p w:rsidR="00EE03D4" w:rsidRDefault="009E6E6D" w:rsidP="009E6E6D">
      <w:pPr>
        <w:pStyle w:val="NoSpacing"/>
        <w:ind w:left="300"/>
        <w:rPr>
          <w:rFonts w:ascii="Times New Roman" w:hAnsi="Times New Roman" w:cs="Times New Roman"/>
          <w:sz w:val="24"/>
          <w:szCs w:val="24"/>
        </w:rPr>
      </w:pPr>
      <w:proofErr w:type="gramStart"/>
      <w:r>
        <w:rPr>
          <w:rFonts w:ascii="Times New Roman" w:hAnsi="Times New Roman" w:cs="Times New Roman"/>
          <w:sz w:val="24"/>
          <w:szCs w:val="24"/>
        </w:rPr>
        <w:t>duties</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shall include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calling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for and receiving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nominations, collating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and distributing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position </w:t>
      </w:r>
    </w:p>
    <w:p w:rsidR="00EE03D4" w:rsidRDefault="00EE03D4" w:rsidP="00EE03D4">
      <w:pPr>
        <w:pStyle w:val="NoSpacing"/>
        <w:rPr>
          <w:rFonts w:ascii="Times New Roman" w:hAnsi="Times New Roman" w:cs="Times New Roman"/>
          <w:sz w:val="24"/>
          <w:szCs w:val="24"/>
        </w:rPr>
      </w:pPr>
    </w:p>
    <w:p w:rsidR="009E6E6D" w:rsidRDefault="009E6E6D" w:rsidP="009E6E6D">
      <w:pPr>
        <w:pStyle w:val="NoSpacing"/>
        <w:ind w:firstLine="300"/>
        <w:rPr>
          <w:rFonts w:ascii="Times New Roman" w:hAnsi="Times New Roman" w:cs="Times New Roman"/>
          <w:sz w:val="24"/>
          <w:szCs w:val="24"/>
        </w:rPr>
      </w:pPr>
      <w:proofErr w:type="gramStart"/>
      <w:r>
        <w:rPr>
          <w:rFonts w:ascii="Times New Roman" w:hAnsi="Times New Roman" w:cs="Times New Roman"/>
          <w:sz w:val="24"/>
          <w:szCs w:val="24"/>
        </w:rPr>
        <w:t>statements</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all candidates running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in 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election, holding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election, declaring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results, </w:t>
      </w:r>
    </w:p>
    <w:p w:rsidR="009E6E6D" w:rsidRDefault="009E6E6D" w:rsidP="009E6E6D">
      <w:pPr>
        <w:pStyle w:val="NoSpacing"/>
        <w:ind w:firstLine="300"/>
        <w:rPr>
          <w:rFonts w:ascii="Times New Roman" w:hAnsi="Times New Roman" w:cs="Times New Roman"/>
          <w:sz w:val="24"/>
          <w:szCs w:val="24"/>
        </w:rPr>
      </w:pPr>
    </w:p>
    <w:p w:rsidR="00EE03D4" w:rsidRPr="00B0645B" w:rsidRDefault="00EE03D4" w:rsidP="009E6E6D">
      <w:pPr>
        <w:pStyle w:val="NoSpacing"/>
        <w:ind w:firstLine="300"/>
        <w:rPr>
          <w:rFonts w:ascii="Times New Roman" w:hAnsi="Times New Roman" w:cs="Times New Roman"/>
          <w:sz w:val="24"/>
          <w:szCs w:val="24"/>
        </w:rPr>
      </w:pPr>
      <w:proofErr w:type="gramStart"/>
      <w:r w:rsidRPr="00B0645B">
        <w:rPr>
          <w:rFonts w:ascii="Times New Roman" w:hAnsi="Times New Roman" w:cs="Times New Roman"/>
          <w:sz w:val="24"/>
          <w:szCs w:val="24"/>
        </w:rPr>
        <w:t>and</w:t>
      </w:r>
      <w:proofErr w:type="gramEnd"/>
      <w:r w:rsidRPr="00B0645B">
        <w:rPr>
          <w:rFonts w:ascii="Times New Roman" w:hAnsi="Times New Roman" w:cs="Times New Roman"/>
          <w:spacing w:val="-3"/>
          <w:sz w:val="24"/>
          <w:szCs w:val="24"/>
        </w:rPr>
        <w:t xml:space="preserve"> </w:t>
      </w:r>
      <w:r w:rsidR="009E6E6D">
        <w:rPr>
          <w:rFonts w:ascii="Times New Roman" w:hAnsi="Times New Roman" w:cs="Times New Roman"/>
          <w:sz w:val="24"/>
          <w:szCs w:val="24"/>
        </w:rPr>
        <w:t>adjudicating a</w:t>
      </w:r>
      <w:r w:rsidRPr="00B0645B">
        <w:rPr>
          <w:rFonts w:ascii="Times New Roman" w:hAnsi="Times New Roman" w:cs="Times New Roman"/>
          <w:sz w:val="24"/>
          <w:szCs w:val="24"/>
        </w:rPr>
        <w:t>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that 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arise.</w:t>
      </w:r>
    </w:p>
    <w:p w:rsidR="00EE03D4" w:rsidRPr="00B0645B"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
    <w:p w:rsidR="009E6E6D" w:rsidRDefault="00EE03D4" w:rsidP="009E6E6D">
      <w:pPr>
        <w:pStyle w:val="NoSpacing"/>
        <w:ind w:firstLine="300"/>
        <w:rPr>
          <w:rFonts w:ascii="Times New Roman" w:hAnsi="Times New Roman" w:cs="Times New Roman"/>
          <w:spacing w:val="-3"/>
          <w:sz w:val="24"/>
          <w:szCs w:val="24"/>
        </w:rPr>
      </w:pPr>
      <w:r w:rsidRPr="00B0645B">
        <w:rPr>
          <w:rFonts w:ascii="Times New Roman" w:hAnsi="Times New Roman" w:cs="Times New Roman"/>
          <w:sz w:val="24"/>
          <w:szCs w:val="24"/>
        </w:rPr>
        <w:t>Volunteers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called for and its 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confirmed during</w:t>
      </w:r>
      <w:r w:rsidRPr="00B0645B">
        <w:rPr>
          <w:rFonts w:ascii="Times New Roman" w:hAnsi="Times New Roman" w:cs="Times New Roman"/>
          <w:spacing w:val="-3"/>
          <w:sz w:val="24"/>
          <w:szCs w:val="24"/>
        </w:rPr>
        <w:t xml:space="preserve"> </w:t>
      </w:r>
    </w:p>
    <w:p w:rsidR="009E6E6D" w:rsidRDefault="009E6E6D" w:rsidP="009E6E6D">
      <w:pPr>
        <w:pStyle w:val="NoSpacing"/>
        <w:ind w:firstLine="300"/>
        <w:rPr>
          <w:rFonts w:ascii="Times New Roman" w:hAnsi="Times New Roman" w:cs="Times New Roman"/>
          <w:spacing w:val="-3"/>
          <w:sz w:val="24"/>
          <w:szCs w:val="24"/>
        </w:rPr>
      </w:pPr>
    </w:p>
    <w:p w:rsidR="00EE03D4" w:rsidRPr="009E6E6D" w:rsidRDefault="005D5EBF" w:rsidP="009E6E6D">
      <w:pPr>
        <w:pStyle w:val="NoSpacing"/>
        <w:ind w:firstLine="300"/>
        <w:rPr>
          <w:rFonts w:ascii="Times New Roman" w:hAnsi="Times New Roman" w:cs="Times New Roman"/>
          <w:spacing w:val="65"/>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meeting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Council</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early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in 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Fall semester during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59"/>
          <w:sz w:val="24"/>
          <w:szCs w:val="24"/>
        </w:rPr>
        <w:t xml:space="preserve"> </w:t>
      </w:r>
    </w:p>
    <w:p w:rsidR="00EE03D4" w:rsidRDefault="00EE03D4" w:rsidP="00EE03D4">
      <w:pPr>
        <w:pStyle w:val="NoSpacing"/>
        <w:rPr>
          <w:rFonts w:ascii="Times New Roman" w:hAnsi="Times New Roman" w:cs="Times New Roman"/>
          <w:spacing w:val="59"/>
          <w:sz w:val="24"/>
          <w:szCs w:val="24"/>
        </w:rPr>
      </w:pPr>
    </w:p>
    <w:p w:rsidR="009E6E6D" w:rsidRDefault="00EE03D4" w:rsidP="009E6E6D">
      <w:pPr>
        <w:pStyle w:val="NoSpacing"/>
        <w:ind w:firstLine="300"/>
        <w:rPr>
          <w:rFonts w:ascii="Times New Roman" w:hAnsi="Times New Roman" w:cs="Times New Roman"/>
          <w:sz w:val="24"/>
          <w:szCs w:val="24"/>
        </w:rPr>
      </w:pPr>
      <w:proofErr w:type="gramStart"/>
      <w:r w:rsidRPr="00B0645B">
        <w:rPr>
          <w:rFonts w:ascii="Times New Roman" w:hAnsi="Times New Roman" w:cs="Times New Roman"/>
          <w:sz w:val="24"/>
          <w:szCs w:val="24"/>
        </w:rPr>
        <w:t>election</w:t>
      </w:r>
      <w:proofErr w:type="gramEnd"/>
      <w:r w:rsidRPr="00B0645B">
        <w:rPr>
          <w:rFonts w:ascii="Times New Roman" w:hAnsi="Times New Roman" w:cs="Times New Roman"/>
          <w:sz w:val="24"/>
          <w:szCs w:val="24"/>
        </w:rPr>
        <w:t xml:space="preserve"> years. Any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voting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volunteer,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unless </w:t>
      </w:r>
    </w:p>
    <w:p w:rsidR="009E6E6D" w:rsidRDefault="009E6E6D" w:rsidP="009E6E6D">
      <w:pPr>
        <w:pStyle w:val="NoSpacing"/>
        <w:ind w:firstLine="300"/>
        <w:rPr>
          <w:rFonts w:ascii="Times New Roman" w:hAnsi="Times New Roman" w:cs="Times New Roman"/>
          <w:sz w:val="24"/>
          <w:szCs w:val="24"/>
        </w:rPr>
      </w:pPr>
    </w:p>
    <w:p w:rsidR="009E6E6D" w:rsidRDefault="00EE03D4" w:rsidP="009E6E6D">
      <w:pPr>
        <w:pStyle w:val="NoSpacing"/>
        <w:ind w:firstLine="300"/>
        <w:rPr>
          <w:rFonts w:ascii="Times New Roman" w:hAnsi="Times New Roman" w:cs="Times New Roman"/>
          <w:spacing w:val="1"/>
          <w:sz w:val="24"/>
          <w:szCs w:val="24"/>
        </w:rPr>
      </w:pPr>
      <w:proofErr w:type="gramStart"/>
      <w:r w:rsidRPr="00B0645B">
        <w:rPr>
          <w:rFonts w:ascii="Times New Roman" w:hAnsi="Times New Roman" w:cs="Times New Roman"/>
          <w:sz w:val="24"/>
          <w:szCs w:val="24"/>
        </w:rPr>
        <w:t>running</w:t>
      </w:r>
      <w:proofErr w:type="gramEnd"/>
      <w:r w:rsidRPr="00B0645B">
        <w:rPr>
          <w:rFonts w:ascii="Times New Roman" w:hAnsi="Times New Roman" w:cs="Times New Roman"/>
          <w:spacing w:val="73"/>
          <w:sz w:val="24"/>
          <w:szCs w:val="24"/>
        </w:rPr>
        <w:t xml:space="preserve"> </w:t>
      </w:r>
      <w:r w:rsidRPr="00B0645B">
        <w:rPr>
          <w:rFonts w:ascii="Times New Roman" w:hAnsi="Times New Roman" w:cs="Times New Roman"/>
          <w:sz w:val="24"/>
          <w:szCs w:val="24"/>
        </w:rPr>
        <w:t>for election, and 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determine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p>
    <w:p w:rsidR="009E6E6D" w:rsidRDefault="009E6E6D" w:rsidP="009E6E6D">
      <w:pPr>
        <w:pStyle w:val="NoSpacing"/>
        <w:ind w:firstLine="300"/>
        <w:rPr>
          <w:rFonts w:ascii="Times New Roman" w:hAnsi="Times New Roman" w:cs="Times New Roman"/>
          <w:spacing w:val="1"/>
          <w:sz w:val="24"/>
          <w:szCs w:val="24"/>
        </w:rPr>
      </w:pPr>
    </w:p>
    <w:p w:rsidR="00EE03D4" w:rsidRPr="009E6E6D" w:rsidRDefault="009E6E6D" w:rsidP="009E6E6D">
      <w:pPr>
        <w:pStyle w:val="NoSpacing"/>
        <w:ind w:firstLine="300"/>
        <w:rPr>
          <w:rFonts w:ascii="Times New Roman" w:hAnsi="Times New Roman" w:cs="Times New Roman"/>
          <w:spacing w:val="73"/>
          <w:sz w:val="24"/>
          <w:szCs w:val="24"/>
        </w:rPr>
      </w:pPr>
      <w:proofErr w:type="gramStart"/>
      <w:r>
        <w:rPr>
          <w:rFonts w:ascii="Times New Roman" w:hAnsi="Times New Roman" w:cs="Times New Roman"/>
          <w:sz w:val="24"/>
          <w:szCs w:val="24"/>
        </w:rPr>
        <w:t>committee’s</w:t>
      </w:r>
      <w:proofErr w:type="gramEnd"/>
      <w:r>
        <w:rPr>
          <w:rFonts w:ascii="Times New Roman" w:hAnsi="Times New Roman" w:cs="Times New Roman"/>
          <w:sz w:val="24"/>
          <w:szCs w:val="24"/>
        </w:rPr>
        <w:t xml:space="preserve"> final </w:t>
      </w:r>
      <w:r w:rsidR="00EE03D4" w:rsidRPr="00B0645B">
        <w:rPr>
          <w:rFonts w:ascii="Times New Roman" w:hAnsi="Times New Roman" w:cs="Times New Roman"/>
          <w:sz w:val="24"/>
          <w:szCs w:val="24"/>
        </w:rPr>
        <w:t>membership.</w:t>
      </w:r>
    </w:p>
    <w:p w:rsidR="00EE03D4" w:rsidRPr="00B0645B"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Default="00EE03D4" w:rsidP="009E6E6D">
      <w:pPr>
        <w:pStyle w:val="NoSpacing"/>
        <w:ind w:firstLine="300"/>
        <w:rPr>
          <w:rFonts w:ascii="Times New Roman" w:hAnsi="Times New Roman" w:cs="Times New Roman"/>
          <w:spacing w:val="63"/>
          <w:sz w:val="24"/>
          <w:szCs w:val="24"/>
        </w:rPr>
      </w:pPr>
      <w:r w:rsidRPr="00B0645B">
        <w:rPr>
          <w:rFonts w:ascii="Times New Roman" w:hAnsi="Times New Roman" w:cs="Times New Roman"/>
          <w:sz w:val="24"/>
          <w:szCs w:val="24"/>
        </w:rPr>
        <w:t>Upon first meeting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appoint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63"/>
          <w:sz w:val="24"/>
          <w:szCs w:val="24"/>
        </w:rPr>
        <w:t xml:space="preserve"> </w:t>
      </w:r>
    </w:p>
    <w:p w:rsidR="00EE03D4" w:rsidRDefault="00EE03D4" w:rsidP="00EE03D4">
      <w:pPr>
        <w:pStyle w:val="NoSpacing"/>
        <w:rPr>
          <w:rFonts w:ascii="Times New Roman" w:hAnsi="Times New Roman" w:cs="Times New Roman"/>
          <w:spacing w:val="63"/>
          <w:sz w:val="24"/>
          <w:szCs w:val="24"/>
        </w:rPr>
      </w:pPr>
    </w:p>
    <w:p w:rsidR="00EE03D4" w:rsidRDefault="00EE03D4" w:rsidP="009E6E6D">
      <w:pPr>
        <w:pStyle w:val="NoSpacing"/>
        <w:ind w:firstLine="300"/>
        <w:rPr>
          <w:rFonts w:ascii="Times New Roman" w:hAnsi="Times New Roman" w:cs="Times New Roman"/>
          <w:spacing w:val="47"/>
          <w:sz w:val="24"/>
          <w:szCs w:val="24"/>
        </w:rPr>
      </w:pPr>
      <w:proofErr w:type="gramStart"/>
      <w:r w:rsidRPr="00B0645B">
        <w:rPr>
          <w:rFonts w:ascii="Times New Roman" w:hAnsi="Times New Roman" w:cs="Times New Roman"/>
          <w:sz w:val="24"/>
          <w:szCs w:val="24"/>
        </w:rPr>
        <w:t>the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resolved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 following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spirit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47"/>
          <w:sz w:val="24"/>
          <w:szCs w:val="24"/>
        </w:rPr>
        <w:t xml:space="preserve"> </w:t>
      </w:r>
    </w:p>
    <w:p w:rsidR="00EE03D4" w:rsidRDefault="00EE03D4" w:rsidP="00EE03D4">
      <w:pPr>
        <w:pStyle w:val="NoSpacing"/>
        <w:rPr>
          <w:rFonts w:ascii="Times New Roman" w:hAnsi="Times New Roman" w:cs="Times New Roman"/>
          <w:spacing w:val="47"/>
          <w:sz w:val="24"/>
          <w:szCs w:val="24"/>
        </w:rPr>
      </w:pPr>
    </w:p>
    <w:p w:rsidR="009E6E6D" w:rsidRDefault="00EE03D4" w:rsidP="009E6E6D">
      <w:pPr>
        <w:pStyle w:val="NoSpacing"/>
        <w:ind w:firstLine="300"/>
        <w:rPr>
          <w:rFonts w:ascii="Times New Roman" w:hAnsi="Times New Roman" w:cs="Times New Roman"/>
          <w:sz w:val="24"/>
          <w:szCs w:val="24"/>
        </w:rPr>
      </w:pPr>
      <w:proofErr w:type="gramStart"/>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of Ethics</w:t>
      </w:r>
      <w:r w:rsidRPr="00B0645B">
        <w:rPr>
          <w:rFonts w:ascii="Times New Roman" w:hAnsi="Times New Roman" w:cs="Times New Roman"/>
          <w:sz w:val="24"/>
          <w:szCs w:val="24"/>
        </w:rPr>
        <w:t>.</w:t>
      </w:r>
      <w:proofErr w:type="gramEnd"/>
      <w:r w:rsidRPr="00B0645B">
        <w:rPr>
          <w:rFonts w:ascii="Times New Roman" w:hAnsi="Times New Roman" w:cs="Times New Roman"/>
          <w:sz w:val="24"/>
          <w:szCs w:val="24"/>
        </w:rPr>
        <w:t xml:space="preserve">  All decisions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final subject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to approval </w:t>
      </w:r>
    </w:p>
    <w:p w:rsidR="009E6E6D" w:rsidRDefault="009E6E6D" w:rsidP="009E6E6D">
      <w:pPr>
        <w:pStyle w:val="NoSpacing"/>
        <w:ind w:firstLine="300"/>
        <w:rPr>
          <w:rFonts w:ascii="Times New Roman" w:hAnsi="Times New Roman" w:cs="Times New Roman"/>
          <w:sz w:val="24"/>
          <w:szCs w:val="24"/>
        </w:rPr>
      </w:pPr>
    </w:p>
    <w:p w:rsidR="00EE03D4" w:rsidRPr="009E6E6D" w:rsidRDefault="009E6E6D" w:rsidP="009E6E6D">
      <w:pPr>
        <w:pStyle w:val="NoSpacing"/>
        <w:ind w:firstLine="300"/>
        <w:rPr>
          <w:rFonts w:ascii="Times New Roman" w:hAnsi="Times New Roman" w:cs="Times New Roman"/>
          <w:spacing w:val="55"/>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Council.</w:t>
      </w: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
    <w:p w:rsidR="00EE03D4" w:rsidRPr="001033C6" w:rsidRDefault="00EE03D4" w:rsidP="00EE03D4">
      <w:pPr>
        <w:pStyle w:val="NoSpacing"/>
        <w:rPr>
          <w:rFonts w:ascii="Times New Roman" w:hAnsi="Times New Roman" w:cs="Times New Roman"/>
          <w:sz w:val="24"/>
          <w:szCs w:val="24"/>
          <w:u w:val="single"/>
        </w:rPr>
      </w:pPr>
      <w:r w:rsidRPr="009E6E6D">
        <w:rPr>
          <w:rFonts w:ascii="Times New Roman" w:hAnsi="Times New Roman" w:cs="Times New Roman"/>
          <w:sz w:val="24"/>
          <w:szCs w:val="24"/>
        </w:rPr>
        <w:t xml:space="preserve">2.  </w:t>
      </w:r>
      <w:r w:rsidRPr="001033C6">
        <w:rPr>
          <w:rFonts w:ascii="Times New Roman" w:hAnsi="Times New Roman" w:cs="Times New Roman"/>
          <w:sz w:val="24"/>
          <w:szCs w:val="24"/>
          <w:u w:val="single"/>
        </w:rPr>
        <w:t>Elections procedures</w:t>
      </w:r>
    </w:p>
    <w:p w:rsidR="00EE03D4" w:rsidRPr="00B0645B" w:rsidRDefault="00EE03D4" w:rsidP="00EE03D4">
      <w:pPr>
        <w:pStyle w:val="NoSpacing"/>
        <w:rPr>
          <w:rFonts w:ascii="Times New Roman" w:hAnsi="Times New Roman" w:cs="Times New Roman"/>
          <w:sz w:val="24"/>
          <w:szCs w:val="24"/>
        </w:rPr>
      </w:pPr>
    </w:p>
    <w:p w:rsidR="00EE03D4" w:rsidRDefault="009E6E6D" w:rsidP="009E6E6D">
      <w:pPr>
        <w:pStyle w:val="NoSpacing"/>
        <w:rPr>
          <w:rFonts w:ascii="Times New Roman" w:hAnsi="Times New Roman" w:cs="Times New Roman"/>
          <w:spacing w:val="-3"/>
          <w:sz w:val="24"/>
          <w:szCs w:val="24"/>
        </w:rPr>
      </w:pPr>
      <w:r>
        <w:rPr>
          <w:rFonts w:ascii="Times New Roman" w:hAnsi="Times New Roman" w:cs="Times New Roman"/>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Elections Committee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shall call for nominations</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for 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Executive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Officers in October of</w:t>
      </w:r>
      <w:r w:rsidR="00EE03D4" w:rsidRPr="00B0645B">
        <w:rPr>
          <w:rFonts w:ascii="Times New Roman" w:hAnsi="Times New Roman" w:cs="Times New Roman"/>
          <w:spacing w:val="-3"/>
          <w:sz w:val="24"/>
          <w:szCs w:val="24"/>
        </w:rPr>
        <w:t xml:space="preserve"> </w:t>
      </w:r>
    </w:p>
    <w:p w:rsidR="00EE03D4" w:rsidRDefault="00EE03D4" w:rsidP="00EE03D4">
      <w:pPr>
        <w:pStyle w:val="NoSpacing"/>
        <w:rPr>
          <w:rFonts w:ascii="Times New Roman" w:hAnsi="Times New Roman" w:cs="Times New Roman"/>
          <w:spacing w:val="-3"/>
          <w:sz w:val="24"/>
          <w:szCs w:val="24"/>
        </w:rPr>
      </w:pPr>
    </w:p>
    <w:p w:rsidR="00EE03D4" w:rsidRDefault="009E6E6D" w:rsidP="009E6E6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03D4" w:rsidRPr="00B0645B">
        <w:rPr>
          <w:rFonts w:ascii="Times New Roman" w:hAnsi="Times New Roman" w:cs="Times New Roman"/>
          <w:sz w:val="24"/>
          <w:szCs w:val="24"/>
        </w:rPr>
        <w:t>election</w:t>
      </w:r>
      <w:proofErr w:type="gramEnd"/>
      <w:r w:rsidR="00EE03D4" w:rsidRPr="00B0645B">
        <w:rPr>
          <w:rFonts w:ascii="Times New Roman" w:hAnsi="Times New Roman" w:cs="Times New Roman"/>
          <w:spacing w:val="63"/>
          <w:sz w:val="24"/>
          <w:szCs w:val="24"/>
        </w:rPr>
        <w:t xml:space="preserve"> </w:t>
      </w:r>
      <w:r w:rsidR="00EE03D4" w:rsidRPr="00B0645B">
        <w:rPr>
          <w:rFonts w:ascii="Times New Roman" w:hAnsi="Times New Roman" w:cs="Times New Roman"/>
          <w:sz w:val="24"/>
          <w:szCs w:val="24"/>
        </w:rPr>
        <w:t>years, ensuring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all nominations are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submitted to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Committee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no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later</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than</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first </w:t>
      </w:r>
    </w:p>
    <w:p w:rsidR="00EE03D4" w:rsidRDefault="00EE03D4" w:rsidP="00EE03D4">
      <w:pPr>
        <w:pStyle w:val="NoSpacing"/>
        <w:rPr>
          <w:rFonts w:ascii="Times New Roman" w:hAnsi="Times New Roman" w:cs="Times New Roman"/>
          <w:sz w:val="24"/>
          <w:szCs w:val="24"/>
        </w:rPr>
      </w:pPr>
    </w:p>
    <w:p w:rsidR="009E6E6D" w:rsidRDefault="009E6E6D" w:rsidP="009E6E6D">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     </w:t>
      </w:r>
      <w:proofErr w:type="gramStart"/>
      <w:r w:rsidR="00EE03D4" w:rsidRPr="00B0645B">
        <w:rPr>
          <w:rFonts w:ascii="Times New Roman" w:hAnsi="Times New Roman" w:cs="Times New Roman"/>
          <w:sz w:val="24"/>
          <w:szCs w:val="24"/>
        </w:rPr>
        <w:t>meeting</w:t>
      </w:r>
      <w:proofErr w:type="gramEnd"/>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in</w:t>
      </w:r>
      <w:r w:rsidR="00EE03D4" w:rsidRPr="00B0645B">
        <w:rPr>
          <w:rFonts w:ascii="Times New Roman" w:hAnsi="Times New Roman" w:cs="Times New Roman"/>
          <w:spacing w:val="65"/>
          <w:sz w:val="24"/>
          <w:szCs w:val="24"/>
        </w:rPr>
        <w:t xml:space="preserve"> </w:t>
      </w:r>
      <w:r w:rsidR="00EE03D4" w:rsidRPr="00B0645B">
        <w:rPr>
          <w:rFonts w:ascii="Times New Roman" w:hAnsi="Times New Roman" w:cs="Times New Roman"/>
          <w:sz w:val="24"/>
          <w:szCs w:val="24"/>
        </w:rPr>
        <w:t>November, when the</w:t>
      </w:r>
      <w:r w:rsidR="00EE03D4" w:rsidRPr="00B0645B">
        <w:rPr>
          <w:rFonts w:ascii="Times New Roman" w:hAnsi="Times New Roman" w:cs="Times New Roman"/>
          <w:spacing w:val="1"/>
          <w:sz w:val="24"/>
          <w:szCs w:val="24"/>
        </w:rPr>
        <w:t xml:space="preserve"> </w:t>
      </w:r>
      <w:r w:rsidR="00EE03D4">
        <w:rPr>
          <w:rFonts w:ascii="Times New Roman" w:hAnsi="Times New Roman" w:cs="Times New Roman"/>
          <w:spacing w:val="1"/>
          <w:sz w:val="24"/>
          <w:szCs w:val="24"/>
        </w:rPr>
        <w:t>C</w:t>
      </w:r>
      <w:r w:rsidR="00EE03D4" w:rsidRPr="00B0645B">
        <w:rPr>
          <w:rFonts w:ascii="Times New Roman" w:hAnsi="Times New Roman" w:cs="Times New Roman"/>
          <w:sz w:val="24"/>
          <w:szCs w:val="24"/>
        </w:rPr>
        <w:t>ommittee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will</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announce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list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candidates to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p>
    <w:p w:rsidR="003A1AAD" w:rsidRDefault="009E6E6D" w:rsidP="00EE03D4">
      <w:pPr>
        <w:pStyle w:val="NoSpacing"/>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EE03D4" w:rsidRDefault="003A1AAD" w:rsidP="003A1AA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Council.</w:t>
      </w:r>
      <w:proofErr w:type="gramEnd"/>
    </w:p>
    <w:p w:rsidR="00D67FC2" w:rsidRPr="009E6E6D" w:rsidRDefault="00D67FC2" w:rsidP="003A1AAD">
      <w:pPr>
        <w:pStyle w:val="NoSpacing"/>
        <w:rPr>
          <w:rFonts w:ascii="Times New Roman" w:hAnsi="Times New Roman" w:cs="Times New Roman"/>
          <w:spacing w:val="1"/>
          <w:sz w:val="24"/>
          <w:szCs w:val="24"/>
        </w:rPr>
      </w:pPr>
    </w:p>
    <w:p w:rsidR="00631523" w:rsidRDefault="00563872" w:rsidP="00D67FC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D576D">
        <w:rPr>
          <w:rFonts w:ascii="Times New Roman" w:hAnsi="Times New Roman" w:cs="Times New Roman"/>
          <w:sz w:val="24"/>
          <w:szCs w:val="24"/>
        </w:rPr>
        <w:t xml:space="preserve"> </w:t>
      </w:r>
    </w:p>
    <w:p w:rsidR="00EE03D4" w:rsidRPr="00563872" w:rsidRDefault="00EE03D4" w:rsidP="00D67FC2">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ensure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that elections are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held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last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November.  Voting</w:t>
      </w:r>
      <w:r w:rsidRPr="00B0645B">
        <w:rPr>
          <w:rFonts w:ascii="Times New Roman" w:hAnsi="Times New Roman" w:cs="Times New Roman"/>
          <w:spacing w:val="49"/>
          <w:sz w:val="24"/>
          <w:szCs w:val="24"/>
        </w:rPr>
        <w:t xml:space="preserve"> </w:t>
      </w:r>
    </w:p>
    <w:p w:rsidR="009E6E6D" w:rsidRDefault="009E6E6D" w:rsidP="009E6E6D">
      <w:pPr>
        <w:pStyle w:val="NoSpacing"/>
        <w:rPr>
          <w:rFonts w:ascii="Times New Roman" w:hAnsi="Times New Roman" w:cs="Times New Roman"/>
          <w:spacing w:val="-3"/>
          <w:sz w:val="24"/>
          <w:szCs w:val="24"/>
        </w:rPr>
      </w:pPr>
      <w:r>
        <w:rPr>
          <w:rFonts w:ascii="Times New Roman" w:hAnsi="Times New Roman" w:cs="Times New Roman"/>
          <w:sz w:val="24"/>
          <w:szCs w:val="24"/>
        </w:rPr>
        <w:lastRenderedPageBreak/>
        <w:t xml:space="preserve">     </w:t>
      </w:r>
      <w:proofErr w:type="gramStart"/>
      <w:r w:rsidR="00EE03D4" w:rsidRPr="00B0645B">
        <w:rPr>
          <w:rFonts w:ascii="Times New Roman" w:hAnsi="Times New Roman" w:cs="Times New Roman"/>
          <w:sz w:val="24"/>
          <w:szCs w:val="24"/>
        </w:rPr>
        <w:t>shall</w:t>
      </w:r>
      <w:proofErr w:type="gramEnd"/>
      <w:r w:rsidR="00EE03D4" w:rsidRPr="00B0645B">
        <w:rPr>
          <w:rFonts w:ascii="Times New Roman" w:hAnsi="Times New Roman" w:cs="Times New Roman"/>
          <w:sz w:val="24"/>
          <w:szCs w:val="24"/>
        </w:rPr>
        <w:t xml:space="preserve"> </w:t>
      </w:r>
      <w:r w:rsidR="00EE03D4" w:rsidRPr="00B0645B">
        <w:rPr>
          <w:rFonts w:ascii="Times New Roman" w:hAnsi="Times New Roman" w:cs="Times New Roman"/>
          <w:spacing w:val="-2"/>
          <w:sz w:val="24"/>
          <w:szCs w:val="24"/>
        </w:rPr>
        <w:t>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by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 xml:space="preserve">secret, paper </w:t>
      </w:r>
      <w:r w:rsidR="00EE03D4" w:rsidRPr="00B0645B">
        <w:rPr>
          <w:rFonts w:ascii="Times New Roman" w:hAnsi="Times New Roman" w:cs="Times New Roman"/>
          <w:spacing w:val="-2"/>
          <w:sz w:val="24"/>
          <w:szCs w:val="24"/>
        </w:rPr>
        <w:t>or</w:t>
      </w:r>
      <w:r w:rsidR="00EE03D4" w:rsidRPr="00B0645B">
        <w:rPr>
          <w:rFonts w:ascii="Times New Roman" w:hAnsi="Times New Roman" w:cs="Times New Roman"/>
          <w:sz w:val="24"/>
          <w:szCs w:val="24"/>
        </w:rPr>
        <w:t xml:space="preserve"> electronic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ballot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general membership. A simple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majority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pacing w:val="1"/>
          <w:sz w:val="24"/>
          <w:szCs w:val="24"/>
        </w:rPr>
        <w:t>of</w:t>
      </w:r>
      <w:r w:rsidR="00EE03D4" w:rsidRPr="00B0645B">
        <w:rPr>
          <w:rFonts w:ascii="Times New Roman" w:hAnsi="Times New Roman" w:cs="Times New Roman"/>
          <w:spacing w:val="-3"/>
          <w:sz w:val="24"/>
          <w:szCs w:val="24"/>
        </w:rPr>
        <w:t xml:space="preserve"> </w:t>
      </w:r>
    </w:p>
    <w:p w:rsidR="00F46CD0" w:rsidRDefault="00F46CD0" w:rsidP="009E6E6D">
      <w:pPr>
        <w:pStyle w:val="NoSpacing"/>
        <w:rPr>
          <w:rFonts w:ascii="Times New Roman" w:hAnsi="Times New Roman" w:cs="Times New Roman"/>
          <w:spacing w:val="-3"/>
          <w:sz w:val="24"/>
          <w:szCs w:val="24"/>
        </w:rPr>
      </w:pPr>
    </w:p>
    <w:p w:rsidR="009E6E6D" w:rsidRDefault="009E6E6D" w:rsidP="009E6E6D">
      <w:pPr>
        <w:pStyle w:val="NoSpacing"/>
        <w:rPr>
          <w:rFonts w:ascii="Times New Roman" w:hAnsi="Times New Roman" w:cs="Times New Roman"/>
          <w:sz w:val="24"/>
          <w:szCs w:val="24"/>
        </w:rPr>
      </w:pPr>
      <w:r>
        <w:rPr>
          <w:rFonts w:ascii="Times New Roman" w:hAnsi="Times New Roman" w:cs="Times New Roman"/>
          <w:spacing w:val="-3"/>
          <w:sz w:val="24"/>
          <w:szCs w:val="24"/>
        </w:rPr>
        <w:t xml:space="preserve">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members voting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shall 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sufficient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 xml:space="preserve">for election. </w:t>
      </w:r>
      <w:r w:rsidR="00EE03D4" w:rsidRPr="00B0645B">
        <w:rPr>
          <w:rFonts w:ascii="Times New Roman" w:hAnsi="Times New Roman" w:cs="Times New Roman"/>
          <w:spacing w:val="-2"/>
          <w:sz w:val="24"/>
          <w:szCs w:val="24"/>
        </w:rPr>
        <w:t>If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no candidate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receives </w:t>
      </w:r>
    </w:p>
    <w:p w:rsidR="00562F21" w:rsidRDefault="009E6E6D"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E6E6D" w:rsidRDefault="009E6E6D"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62F21">
        <w:rPr>
          <w:rFonts w:ascii="Times New Roman" w:hAnsi="Times New Roman" w:cs="Times New Roman"/>
          <w:sz w:val="24"/>
          <w:szCs w:val="24"/>
        </w:rPr>
        <w:t xml:space="preserve">    </w:t>
      </w:r>
      <w:proofErr w:type="gramStart"/>
      <w:r w:rsidR="00EE03D4" w:rsidRPr="00B0645B">
        <w:rPr>
          <w:rFonts w:ascii="Times New Roman" w:hAnsi="Times New Roman" w:cs="Times New Roman"/>
          <w:sz w:val="24"/>
          <w:szCs w:val="24"/>
        </w:rPr>
        <w:t>a</w:t>
      </w:r>
      <w:proofErr w:type="gramEnd"/>
      <w:r w:rsidR="00EE03D4" w:rsidRPr="00B0645B">
        <w:rPr>
          <w:rFonts w:ascii="Times New Roman" w:hAnsi="Times New Roman" w:cs="Times New Roman"/>
          <w:spacing w:val="1"/>
          <w:sz w:val="24"/>
          <w:szCs w:val="24"/>
        </w:rPr>
        <w:t xml:space="preserve"> </w:t>
      </w:r>
      <w:r w:rsidR="00562F21">
        <w:rPr>
          <w:rFonts w:ascii="Times New Roman" w:hAnsi="Times New Roman" w:cs="Times New Roman"/>
          <w:sz w:val="24"/>
          <w:szCs w:val="24"/>
        </w:rPr>
        <w:t xml:space="preserve">majority </w:t>
      </w:r>
      <w:r w:rsidR="00EE03D4" w:rsidRPr="00B0645B">
        <w:rPr>
          <w:rFonts w:ascii="Times New Roman" w:hAnsi="Times New Roman" w:cs="Times New Roman"/>
          <w:sz w:val="24"/>
          <w:szCs w:val="24"/>
        </w:rPr>
        <w:t>on 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first ballot, a</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run-off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election shall be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held</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between 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two</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 xml:space="preserve">candidates </w:t>
      </w:r>
    </w:p>
    <w:p w:rsidR="009E6E6D" w:rsidRDefault="009E6E6D" w:rsidP="00EE03D4">
      <w:pPr>
        <w:pStyle w:val="NoSpacing"/>
        <w:rPr>
          <w:rFonts w:ascii="Times New Roman" w:hAnsi="Times New Roman" w:cs="Times New Roman"/>
          <w:sz w:val="24"/>
          <w:szCs w:val="24"/>
        </w:rPr>
      </w:pPr>
    </w:p>
    <w:p w:rsidR="00EE03D4" w:rsidRPr="00B0645B" w:rsidRDefault="009E6E6D"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03D4" w:rsidRPr="00B0645B">
        <w:rPr>
          <w:rFonts w:ascii="Times New Roman" w:hAnsi="Times New Roman" w:cs="Times New Roman"/>
          <w:sz w:val="24"/>
          <w:szCs w:val="24"/>
        </w:rPr>
        <w:t>receiving</w:t>
      </w:r>
      <w:proofErr w:type="gramEnd"/>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most</w:t>
      </w:r>
      <w:r w:rsidR="00EE03D4" w:rsidRPr="00B0645B">
        <w:rPr>
          <w:rFonts w:ascii="Times New Roman" w:hAnsi="Times New Roman" w:cs="Times New Roman"/>
          <w:spacing w:val="55"/>
          <w:sz w:val="24"/>
          <w:szCs w:val="24"/>
        </w:rPr>
        <w:t xml:space="preserve"> </w:t>
      </w:r>
      <w:r w:rsidR="00EE03D4" w:rsidRPr="00B0645B">
        <w:rPr>
          <w:rFonts w:ascii="Times New Roman" w:hAnsi="Times New Roman" w:cs="Times New Roman"/>
          <w:sz w:val="24"/>
          <w:szCs w:val="24"/>
        </w:rPr>
        <w:t>votes on 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first ballot.</w:t>
      </w:r>
    </w:p>
    <w:p w:rsidR="00EE03D4" w:rsidRDefault="00EE03D4" w:rsidP="00EE03D4">
      <w:pPr>
        <w:pStyle w:val="NoSpacing"/>
        <w:rPr>
          <w:rFonts w:ascii="Times New Roman" w:hAnsi="Times New Roman" w:cs="Times New Roman"/>
          <w:sz w:val="24"/>
          <w:szCs w:val="24"/>
        </w:rPr>
      </w:pPr>
    </w:p>
    <w:p w:rsidR="00562F21" w:rsidRPr="00B0645B" w:rsidRDefault="00562F21" w:rsidP="00EE03D4">
      <w:pPr>
        <w:pStyle w:val="NoSpacing"/>
        <w:rPr>
          <w:rFonts w:ascii="Times New Roman" w:hAnsi="Times New Roman" w:cs="Times New Roman"/>
          <w:sz w:val="24"/>
          <w:szCs w:val="24"/>
        </w:rPr>
        <w:sectPr w:rsidR="00562F21" w:rsidRPr="00B0645B">
          <w:type w:val="continuous"/>
          <w:pgSz w:w="12240" w:h="15840"/>
          <w:pgMar w:top="1400" w:right="1340" w:bottom="280" w:left="1320" w:header="720" w:footer="720" w:gutter="0"/>
          <w:cols w:space="720" w:equalWidth="0">
            <w:col w:w="9580"/>
          </w:cols>
          <w:noEndnote/>
        </w:sectPr>
      </w:pPr>
    </w:p>
    <w:p w:rsidR="00EE03D4" w:rsidRPr="00B0645B" w:rsidRDefault="00EE03D4" w:rsidP="00EE03D4">
      <w:pPr>
        <w:pStyle w:val="NoSpacing"/>
        <w:rPr>
          <w:rFonts w:ascii="Times New Roman" w:hAnsi="Times New Roman" w:cs="Times New Roman"/>
          <w:sz w:val="24"/>
          <w:szCs w:val="24"/>
        </w:rPr>
      </w:pPr>
    </w:p>
    <w:p w:rsidR="009E6E6D" w:rsidRDefault="009E6E6D" w:rsidP="009E6E6D">
      <w:pPr>
        <w:pStyle w:val="NoSpacing"/>
        <w:rPr>
          <w:rFonts w:ascii="Times New Roman" w:hAnsi="Times New Roman" w:cs="Times New Roman"/>
          <w:spacing w:val="-3"/>
          <w:sz w:val="24"/>
          <w:szCs w:val="24"/>
        </w:rPr>
      </w:pPr>
      <w:r>
        <w:rPr>
          <w:rFonts w:ascii="Times New Roman" w:hAnsi="Times New Roman" w:cs="Times New Roman"/>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Elections Committee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shall announce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results</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election before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or</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at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last meeting</w:t>
      </w:r>
      <w:r w:rsidR="00EE03D4" w:rsidRPr="00B0645B">
        <w:rPr>
          <w:rFonts w:ascii="Times New Roman" w:hAnsi="Times New Roman" w:cs="Times New Roman"/>
          <w:spacing w:val="-3"/>
          <w:sz w:val="24"/>
          <w:szCs w:val="24"/>
        </w:rPr>
        <w:t xml:space="preserve"> </w:t>
      </w:r>
    </w:p>
    <w:p w:rsidR="009E6E6D" w:rsidRDefault="009E6E6D" w:rsidP="009E6E6D">
      <w:pPr>
        <w:pStyle w:val="NoSpacing"/>
        <w:rPr>
          <w:rFonts w:ascii="Times New Roman" w:hAnsi="Times New Roman" w:cs="Times New Roman"/>
          <w:spacing w:val="-3"/>
          <w:sz w:val="24"/>
          <w:szCs w:val="24"/>
        </w:rPr>
      </w:pPr>
    </w:p>
    <w:p w:rsidR="00F401E9" w:rsidRDefault="009E6E6D" w:rsidP="00EE03D4">
      <w:pPr>
        <w:pStyle w:val="NoSpacing"/>
        <w:rPr>
          <w:rFonts w:ascii="Times New Roman" w:hAnsi="Times New Roman" w:cs="Times New Roman"/>
          <w:spacing w:val="1"/>
          <w:sz w:val="24"/>
          <w:szCs w:val="24"/>
        </w:rPr>
      </w:pPr>
      <w:r>
        <w:rPr>
          <w:rFonts w:ascii="Times New Roman" w:hAnsi="Times New Roman" w:cs="Times New Roman"/>
          <w:spacing w:val="-3"/>
          <w:sz w:val="24"/>
          <w:szCs w:val="24"/>
        </w:rPr>
        <w:t xml:space="preserve">     </w:t>
      </w:r>
      <w:proofErr w:type="gramStart"/>
      <w:r w:rsidR="00EE03D4" w:rsidRPr="00B0645B">
        <w:rPr>
          <w:rFonts w:ascii="Times New Roman" w:hAnsi="Times New Roman" w:cs="Times New Roman"/>
          <w:sz w:val="24"/>
          <w:szCs w:val="24"/>
        </w:rPr>
        <w:t>of</w:t>
      </w:r>
      <w:proofErr w:type="gramEnd"/>
      <w:r w:rsidR="00EE03D4" w:rsidRPr="00B0645B">
        <w:rPr>
          <w:rFonts w:ascii="Times New Roman" w:hAnsi="Times New Roman" w:cs="Times New Roman"/>
          <w:spacing w:val="57"/>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Fall semester, upon acceptance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which by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Council</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Committee</w:t>
      </w:r>
      <w:r w:rsidR="00EE03D4" w:rsidRPr="00B0645B">
        <w:rPr>
          <w:rFonts w:ascii="Times New Roman" w:hAnsi="Times New Roman" w:cs="Times New Roman"/>
          <w:spacing w:val="1"/>
          <w:sz w:val="24"/>
          <w:szCs w:val="24"/>
        </w:rPr>
        <w:t xml:space="preserve"> </w:t>
      </w:r>
    </w:p>
    <w:p w:rsidR="00F401E9" w:rsidRDefault="00F401E9" w:rsidP="00EE03D4">
      <w:pPr>
        <w:pStyle w:val="NoSpacing"/>
        <w:rPr>
          <w:rFonts w:ascii="Times New Roman" w:hAnsi="Times New Roman" w:cs="Times New Roman"/>
          <w:spacing w:val="1"/>
          <w:sz w:val="24"/>
          <w:szCs w:val="24"/>
        </w:rPr>
      </w:pPr>
    </w:p>
    <w:p w:rsidR="00EE03D4" w:rsidRPr="00F401E9" w:rsidRDefault="00F401E9" w:rsidP="00EE03D4">
      <w:pPr>
        <w:pStyle w:val="NoSpacing"/>
        <w:rPr>
          <w:rFonts w:ascii="Times New Roman" w:hAnsi="Times New Roman" w:cs="Times New Roman"/>
          <w:spacing w:val="57"/>
          <w:sz w:val="24"/>
          <w:szCs w:val="24"/>
        </w:rPr>
      </w:pPr>
      <w:r>
        <w:rPr>
          <w:rFonts w:ascii="Times New Roman" w:hAnsi="Times New Roman" w:cs="Times New Roman"/>
          <w:spacing w:val="1"/>
          <w:sz w:val="24"/>
          <w:szCs w:val="24"/>
        </w:rPr>
        <w:t xml:space="preserve">   </w:t>
      </w:r>
      <w:r w:rsidR="00AE6F69">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proofErr w:type="gramStart"/>
      <w:r w:rsidR="005D5EBF">
        <w:rPr>
          <w:rFonts w:ascii="Times New Roman" w:hAnsi="Times New Roman" w:cs="Times New Roman"/>
          <w:sz w:val="24"/>
          <w:szCs w:val="24"/>
        </w:rPr>
        <w:t>shall</w:t>
      </w:r>
      <w:proofErr w:type="gramEnd"/>
      <w:r w:rsidR="005D5EBF">
        <w:rPr>
          <w:rFonts w:ascii="Times New Roman" w:hAnsi="Times New Roman" w:cs="Times New Roman"/>
          <w:sz w:val="24"/>
          <w:szCs w:val="24"/>
        </w:rPr>
        <w:t xml:space="preserve"> </w:t>
      </w:r>
      <w:r w:rsidR="00EE03D4" w:rsidRPr="00B0645B">
        <w:rPr>
          <w:rFonts w:ascii="Times New Roman" w:hAnsi="Times New Roman" w:cs="Times New Roman"/>
          <w:sz w:val="24"/>
          <w:szCs w:val="24"/>
        </w:rPr>
        <w:t>disband.</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1033C6" w:rsidRDefault="00EE03D4" w:rsidP="00EE03D4">
      <w:pPr>
        <w:pStyle w:val="NoSpacing"/>
        <w:rPr>
          <w:rFonts w:ascii="Times New Roman" w:hAnsi="Times New Roman" w:cs="Times New Roman"/>
          <w:sz w:val="24"/>
          <w:szCs w:val="24"/>
          <w:u w:val="single"/>
        </w:rPr>
      </w:pPr>
      <w:r w:rsidRPr="001033C6">
        <w:rPr>
          <w:rFonts w:ascii="Times New Roman" w:hAnsi="Times New Roman" w:cs="Times New Roman"/>
          <w:sz w:val="24"/>
          <w:szCs w:val="24"/>
          <w:u w:val="single"/>
        </w:rPr>
        <w:t>Section C: Vacancies in the Executive Officer positions</w:t>
      </w:r>
    </w:p>
    <w:p w:rsidR="00EE03D4" w:rsidRPr="001033C6" w:rsidRDefault="00EE03D4" w:rsidP="00EE03D4">
      <w:pPr>
        <w:pStyle w:val="NoSpacing"/>
        <w:rPr>
          <w:rFonts w:ascii="Times New Roman" w:hAnsi="Times New Roman" w:cs="Times New Roman"/>
          <w:sz w:val="24"/>
          <w:szCs w:val="24"/>
          <w:u w:val="single"/>
        </w:rPr>
      </w:pPr>
    </w:p>
    <w:p w:rsidR="00EE03D4" w:rsidRDefault="00EE03D4" w:rsidP="00EE03D4">
      <w:pPr>
        <w:pStyle w:val="NoSpacing"/>
        <w:rPr>
          <w:rFonts w:ascii="Times New Roman" w:hAnsi="Times New Roman" w:cs="Times New Roman"/>
          <w:sz w:val="24"/>
          <w:szCs w:val="24"/>
        </w:rPr>
      </w:pPr>
      <w:r w:rsidRPr="00B0645B">
        <w:rPr>
          <w:rFonts w:ascii="Times New Roman" w:hAnsi="Times New Roman" w:cs="Times New Roman"/>
          <w:sz w:val="24"/>
          <w:szCs w:val="24"/>
        </w:rPr>
        <w:t>Vacancies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Officer positions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filled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 follows.</w:t>
      </w:r>
    </w:p>
    <w:p w:rsidR="00EE03D4" w:rsidRPr="00B0645B" w:rsidRDefault="00EE03D4" w:rsidP="00EE03D4">
      <w:pPr>
        <w:pStyle w:val="NoSpacing"/>
        <w:rPr>
          <w:rFonts w:ascii="Times New Roman" w:hAnsi="Times New Roman" w:cs="Times New Roman"/>
          <w:sz w:val="24"/>
          <w:szCs w:val="24"/>
        </w:rPr>
      </w:pPr>
    </w:p>
    <w:p w:rsidR="005D5EBF" w:rsidRPr="005D5EBF" w:rsidRDefault="00EE03D4" w:rsidP="0095404D">
      <w:pPr>
        <w:pStyle w:val="NoSpacing"/>
        <w:numPr>
          <w:ilvl w:val="0"/>
          <w:numId w:val="98"/>
        </w:numPr>
        <w:rPr>
          <w:rFonts w:ascii="Times New Roman" w:hAnsi="Times New Roman" w:cs="Times New Roman"/>
          <w:spacing w:val="49"/>
          <w:sz w:val="24"/>
          <w:szCs w:val="24"/>
        </w:rPr>
      </w:pP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resignation,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notify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 xml:space="preserve">the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p>
    <w:p w:rsidR="005D5EBF" w:rsidRPr="005D5EBF" w:rsidRDefault="005D5EBF" w:rsidP="005D5EBF">
      <w:pPr>
        <w:pStyle w:val="NoSpacing"/>
        <w:ind w:left="630"/>
        <w:rPr>
          <w:rFonts w:ascii="Times New Roman" w:hAnsi="Times New Roman" w:cs="Times New Roman"/>
          <w:spacing w:val="49"/>
          <w:sz w:val="24"/>
          <w:szCs w:val="24"/>
        </w:rPr>
      </w:pPr>
    </w:p>
    <w:p w:rsidR="005D5EBF" w:rsidRDefault="00EE03D4" w:rsidP="003A1AAD">
      <w:pPr>
        <w:pStyle w:val="NoSpacing"/>
        <w:ind w:firstLine="450"/>
        <w:rPr>
          <w:rFonts w:ascii="Times New Roman" w:hAnsi="Times New Roman" w:cs="Times New Roman"/>
          <w:spacing w:val="1"/>
          <w:sz w:val="24"/>
          <w:szCs w:val="24"/>
        </w:rPr>
      </w:pPr>
      <w:proofErr w:type="gramStart"/>
      <w:r w:rsidRPr="00B0645B">
        <w:rPr>
          <w:rFonts w:ascii="Times New Roman" w:hAnsi="Times New Roman" w:cs="Times New Roman"/>
          <w:sz w:val="24"/>
          <w:szCs w:val="24"/>
        </w:rPr>
        <w:t>general</w:t>
      </w:r>
      <w:proofErr w:type="gramEnd"/>
      <w:r w:rsidRPr="00B0645B">
        <w:rPr>
          <w:rFonts w:ascii="Times New Roman" w:hAnsi="Times New Roman" w:cs="Times New Roman"/>
          <w:spacing w:val="49"/>
          <w:sz w:val="24"/>
          <w:szCs w:val="24"/>
        </w:rPr>
        <w:t xml:space="preserve"> </w:t>
      </w:r>
      <w:r w:rsidRPr="005D5EBF">
        <w:rPr>
          <w:rFonts w:ascii="Times New Roman" w:hAnsi="Times New Roman" w:cs="Times New Roman"/>
          <w:sz w:val="24"/>
          <w:szCs w:val="24"/>
        </w:rPr>
        <w:t>membership of</w:t>
      </w:r>
      <w:r w:rsidRPr="005D5EBF">
        <w:rPr>
          <w:rFonts w:ascii="Times New Roman" w:hAnsi="Times New Roman" w:cs="Times New Roman"/>
          <w:spacing w:val="-3"/>
          <w:sz w:val="24"/>
          <w:szCs w:val="24"/>
        </w:rPr>
        <w:t xml:space="preserve"> </w:t>
      </w:r>
      <w:r w:rsidRPr="005D5EBF">
        <w:rPr>
          <w:rFonts w:ascii="Times New Roman" w:hAnsi="Times New Roman" w:cs="Times New Roman"/>
          <w:sz w:val="24"/>
          <w:szCs w:val="24"/>
        </w:rPr>
        <w:t>the</w:t>
      </w:r>
      <w:r w:rsidRPr="005D5EBF">
        <w:rPr>
          <w:rFonts w:ascii="Times New Roman" w:hAnsi="Times New Roman" w:cs="Times New Roman"/>
          <w:spacing w:val="1"/>
          <w:sz w:val="24"/>
          <w:szCs w:val="24"/>
        </w:rPr>
        <w:t xml:space="preserve"> </w:t>
      </w:r>
      <w:r w:rsidRPr="005D5EBF">
        <w:rPr>
          <w:rFonts w:ascii="Times New Roman" w:hAnsi="Times New Roman" w:cs="Times New Roman"/>
          <w:sz w:val="24"/>
          <w:szCs w:val="24"/>
        </w:rPr>
        <w:t>vacancy</w:t>
      </w:r>
      <w:r w:rsidRPr="005D5EBF">
        <w:rPr>
          <w:rFonts w:ascii="Times New Roman" w:hAnsi="Times New Roman" w:cs="Times New Roman"/>
          <w:spacing w:val="-3"/>
          <w:sz w:val="24"/>
          <w:szCs w:val="24"/>
        </w:rPr>
        <w:t xml:space="preserve"> </w:t>
      </w:r>
      <w:r w:rsidRPr="005D5EBF">
        <w:rPr>
          <w:rFonts w:ascii="Times New Roman" w:hAnsi="Times New Roman" w:cs="Times New Roman"/>
          <w:sz w:val="24"/>
          <w:szCs w:val="24"/>
        </w:rPr>
        <w:t>and call for nominations.</w:t>
      </w:r>
      <w:r w:rsidR="00F401E9" w:rsidRPr="005D5EBF">
        <w:rPr>
          <w:rFonts w:ascii="Times New Roman" w:hAnsi="Times New Roman" w:cs="Times New Roman"/>
          <w:sz w:val="24"/>
          <w:szCs w:val="24"/>
        </w:rPr>
        <w:t xml:space="preserve">  </w:t>
      </w:r>
      <w:r w:rsidRPr="005D5EBF">
        <w:rPr>
          <w:rFonts w:ascii="Times New Roman" w:hAnsi="Times New Roman" w:cs="Times New Roman"/>
          <w:sz w:val="24"/>
          <w:szCs w:val="24"/>
        </w:rPr>
        <w:t>These</w:t>
      </w:r>
      <w:r w:rsidRPr="005D5EBF">
        <w:rPr>
          <w:rFonts w:ascii="Times New Roman" w:hAnsi="Times New Roman" w:cs="Times New Roman"/>
          <w:spacing w:val="-2"/>
          <w:sz w:val="24"/>
          <w:szCs w:val="24"/>
        </w:rPr>
        <w:t xml:space="preserve"> </w:t>
      </w:r>
      <w:r w:rsidRPr="005D5EBF">
        <w:rPr>
          <w:rFonts w:ascii="Times New Roman" w:hAnsi="Times New Roman" w:cs="Times New Roman"/>
          <w:sz w:val="24"/>
          <w:szCs w:val="24"/>
        </w:rPr>
        <w:t>must be</w:t>
      </w:r>
      <w:r w:rsidRPr="005D5EBF">
        <w:rPr>
          <w:rFonts w:ascii="Times New Roman" w:hAnsi="Times New Roman" w:cs="Times New Roman"/>
          <w:spacing w:val="1"/>
          <w:sz w:val="24"/>
          <w:szCs w:val="24"/>
        </w:rPr>
        <w:t xml:space="preserve"> </w:t>
      </w:r>
      <w:r w:rsidRPr="005D5EBF">
        <w:rPr>
          <w:rFonts w:ascii="Times New Roman" w:hAnsi="Times New Roman" w:cs="Times New Roman"/>
          <w:sz w:val="24"/>
          <w:szCs w:val="24"/>
        </w:rPr>
        <w:t>filed with</w:t>
      </w:r>
      <w:r w:rsidRPr="005D5EBF">
        <w:rPr>
          <w:rFonts w:ascii="Times New Roman" w:hAnsi="Times New Roman" w:cs="Times New Roman"/>
          <w:spacing w:val="-3"/>
          <w:sz w:val="24"/>
          <w:szCs w:val="24"/>
        </w:rPr>
        <w:t xml:space="preserve"> </w:t>
      </w:r>
      <w:r w:rsidRPr="005D5EBF">
        <w:rPr>
          <w:rFonts w:ascii="Times New Roman" w:hAnsi="Times New Roman" w:cs="Times New Roman"/>
          <w:sz w:val="24"/>
          <w:szCs w:val="24"/>
        </w:rPr>
        <w:t>the</w:t>
      </w:r>
      <w:r w:rsidRPr="005D5EBF">
        <w:rPr>
          <w:rFonts w:ascii="Times New Roman" w:hAnsi="Times New Roman" w:cs="Times New Roman"/>
          <w:spacing w:val="1"/>
          <w:sz w:val="24"/>
          <w:szCs w:val="24"/>
        </w:rPr>
        <w:t xml:space="preserve"> </w:t>
      </w:r>
    </w:p>
    <w:p w:rsidR="005D5EBF" w:rsidRDefault="005D5EBF" w:rsidP="005D5EBF">
      <w:pPr>
        <w:pStyle w:val="NoSpacing"/>
        <w:ind w:left="630"/>
        <w:rPr>
          <w:rFonts w:ascii="Times New Roman" w:hAnsi="Times New Roman" w:cs="Times New Roman"/>
          <w:spacing w:val="1"/>
          <w:sz w:val="24"/>
          <w:szCs w:val="24"/>
        </w:rPr>
      </w:pPr>
    </w:p>
    <w:p w:rsidR="005D5EBF" w:rsidRDefault="00EE03D4" w:rsidP="003A1AAD">
      <w:pPr>
        <w:pStyle w:val="NoSpacing"/>
        <w:ind w:firstLine="450"/>
        <w:rPr>
          <w:rFonts w:ascii="Times New Roman" w:hAnsi="Times New Roman" w:cs="Times New Roman"/>
          <w:sz w:val="24"/>
          <w:szCs w:val="24"/>
        </w:rPr>
      </w:pPr>
      <w:r w:rsidRPr="005D5EBF">
        <w:rPr>
          <w:rFonts w:ascii="Times New Roman" w:hAnsi="Times New Roman" w:cs="Times New Roman"/>
          <w:sz w:val="24"/>
          <w:szCs w:val="24"/>
        </w:rPr>
        <w:t>President (or</w:t>
      </w:r>
      <w:r w:rsidRPr="005D5EBF">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Presidential </w:t>
      </w:r>
      <w:r w:rsidR="00F401E9">
        <w:rPr>
          <w:rFonts w:ascii="Times New Roman" w:hAnsi="Times New Roman" w:cs="Times New Roman"/>
          <w:spacing w:val="-2"/>
          <w:sz w:val="24"/>
          <w:szCs w:val="24"/>
        </w:rPr>
        <w:t xml:space="preserve">vacancy) </w:t>
      </w:r>
      <w:r w:rsidRPr="00B0645B">
        <w:rPr>
          <w:rFonts w:ascii="Times New Roman" w:hAnsi="Times New Roman" w:cs="Times New Roman"/>
          <w:sz w:val="24"/>
          <w:szCs w:val="24"/>
        </w:rPr>
        <w:t xml:space="preserve">within two weeks </w:t>
      </w:r>
    </w:p>
    <w:p w:rsidR="005D5EBF" w:rsidRDefault="005D5EBF" w:rsidP="005D5EBF">
      <w:pPr>
        <w:pStyle w:val="NoSpacing"/>
        <w:ind w:left="630"/>
        <w:rPr>
          <w:rFonts w:ascii="Times New Roman" w:hAnsi="Times New Roman" w:cs="Times New Roman"/>
          <w:sz w:val="24"/>
          <w:szCs w:val="24"/>
        </w:rPr>
      </w:pPr>
    </w:p>
    <w:p w:rsidR="005D5EBF" w:rsidRDefault="00EE03D4" w:rsidP="003A1AAD">
      <w:pPr>
        <w:pStyle w:val="NoSpacing"/>
        <w:ind w:firstLine="450"/>
        <w:rPr>
          <w:rFonts w:ascii="Times New Roman" w:hAnsi="Times New Roman" w:cs="Times New Roman"/>
          <w:spacing w:val="49"/>
          <w:sz w:val="24"/>
          <w:szCs w:val="24"/>
        </w:rPr>
      </w:pPr>
      <w:proofErr w:type="gramStart"/>
      <w:r w:rsidRPr="00B0645B">
        <w:rPr>
          <w:rFonts w:ascii="Times New Roman" w:hAnsi="Times New Roman" w:cs="Times New Roman"/>
          <w:sz w:val="24"/>
          <w:szCs w:val="24"/>
        </w:rPr>
        <w:t>after</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w:t>
      </w:r>
      <w:r w:rsidR="005D5EBF">
        <w:rPr>
          <w:rFonts w:ascii="Times New Roman" w:hAnsi="Times New Roman" w:cs="Times New Roman"/>
          <w:sz w:val="24"/>
          <w:szCs w:val="24"/>
        </w:rPr>
        <w:t xml:space="preserve">nnouncement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vacancy.</w:t>
      </w:r>
      <w:r w:rsidR="00F401E9">
        <w:rPr>
          <w:rFonts w:ascii="Times New Roman" w:hAnsi="Times New Roman" w:cs="Times New Roman"/>
          <w:sz w:val="24"/>
          <w:szCs w:val="24"/>
        </w:rPr>
        <w:t xml:space="preserve">  </w:t>
      </w:r>
    </w:p>
    <w:p w:rsidR="005D5EBF" w:rsidRDefault="005D5EBF" w:rsidP="005D5EBF">
      <w:pPr>
        <w:pStyle w:val="NoSpacing"/>
        <w:ind w:left="630"/>
        <w:rPr>
          <w:rFonts w:ascii="Times New Roman" w:hAnsi="Times New Roman" w:cs="Times New Roman"/>
          <w:spacing w:val="49"/>
          <w:sz w:val="24"/>
          <w:szCs w:val="24"/>
        </w:rPr>
      </w:pPr>
    </w:p>
    <w:p w:rsidR="005D5EBF" w:rsidRDefault="005D5EBF" w:rsidP="005D5EBF">
      <w:pPr>
        <w:pStyle w:val="NoSpacing"/>
        <w:ind w:left="630"/>
        <w:rPr>
          <w:rFonts w:ascii="Times New Roman" w:hAnsi="Times New Roman" w:cs="Times New Roman"/>
          <w:spacing w:val="49"/>
          <w:sz w:val="24"/>
          <w:szCs w:val="24"/>
        </w:rPr>
      </w:pPr>
    </w:p>
    <w:p w:rsidR="005D5EBF" w:rsidRPr="005D5EBF" w:rsidRDefault="00EE03D4" w:rsidP="0095404D">
      <w:pPr>
        <w:pStyle w:val="NoSpacing"/>
        <w:numPr>
          <w:ilvl w:val="0"/>
          <w:numId w:val="98"/>
        </w:numPr>
        <w:rPr>
          <w:rFonts w:ascii="Times New Roman" w:hAnsi="Times New Roman" w:cs="Times New Roman"/>
          <w:spacing w:val="49"/>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vote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nominations received, and upon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two-thirds</w:t>
      </w:r>
      <w:r w:rsidRPr="00B0645B">
        <w:rPr>
          <w:rFonts w:ascii="Times New Roman" w:hAnsi="Times New Roman" w:cs="Times New Roman"/>
          <w:spacing w:val="51"/>
          <w:sz w:val="24"/>
          <w:szCs w:val="24"/>
        </w:rPr>
        <w:t xml:space="preserve"> </w:t>
      </w:r>
    </w:p>
    <w:p w:rsidR="005D5EBF" w:rsidRDefault="005D5EBF" w:rsidP="00EE03D4">
      <w:pPr>
        <w:pStyle w:val="NoSpacing"/>
        <w:rPr>
          <w:rFonts w:ascii="Times New Roman" w:hAnsi="Times New Roman" w:cs="Times New Roman"/>
          <w:spacing w:val="51"/>
          <w:sz w:val="24"/>
          <w:szCs w:val="24"/>
        </w:rPr>
      </w:pPr>
    </w:p>
    <w:p w:rsidR="005D5EBF" w:rsidRDefault="00EE03D4" w:rsidP="003A1AAD">
      <w:pPr>
        <w:pStyle w:val="NoSpacing"/>
        <w:ind w:firstLine="450"/>
        <w:rPr>
          <w:rFonts w:ascii="Times New Roman" w:hAnsi="Times New Roman" w:cs="Times New Roman"/>
          <w:sz w:val="24"/>
          <w:szCs w:val="24"/>
        </w:rPr>
      </w:pPr>
      <w:proofErr w:type="gramStart"/>
      <w:r w:rsidRPr="00B0645B">
        <w:rPr>
          <w:rFonts w:ascii="Times New Roman" w:hAnsi="Times New Roman" w:cs="Times New Roman"/>
          <w:sz w:val="24"/>
          <w:szCs w:val="24"/>
        </w:rPr>
        <w:t>majority</w:t>
      </w:r>
      <w:proofErr w:type="gramEnd"/>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candidate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appointed to fill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vacancy.</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vacancy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filled </w:t>
      </w:r>
      <w:r w:rsidR="00F401E9">
        <w:rPr>
          <w:rFonts w:ascii="Times New Roman" w:hAnsi="Times New Roman" w:cs="Times New Roman"/>
          <w:sz w:val="24"/>
          <w:szCs w:val="24"/>
        </w:rPr>
        <w:t xml:space="preserve">for the </w:t>
      </w:r>
    </w:p>
    <w:p w:rsidR="005D5EBF" w:rsidRDefault="005D5EBF" w:rsidP="00EE03D4">
      <w:pPr>
        <w:pStyle w:val="NoSpacing"/>
        <w:rPr>
          <w:rFonts w:ascii="Times New Roman" w:hAnsi="Times New Roman" w:cs="Times New Roman"/>
          <w:sz w:val="24"/>
          <w:szCs w:val="24"/>
        </w:rPr>
      </w:pPr>
    </w:p>
    <w:p w:rsidR="00EE03D4" w:rsidRPr="005D5EBF" w:rsidRDefault="00EE03D4" w:rsidP="003A1AAD">
      <w:pPr>
        <w:pStyle w:val="NoSpacing"/>
        <w:ind w:firstLine="450"/>
        <w:rPr>
          <w:rFonts w:ascii="Times New Roman" w:hAnsi="Times New Roman" w:cs="Times New Roman"/>
          <w:spacing w:val="1"/>
          <w:sz w:val="24"/>
          <w:szCs w:val="24"/>
        </w:rPr>
      </w:pPr>
      <w:proofErr w:type="gramStart"/>
      <w:r w:rsidRPr="00B0645B">
        <w:rPr>
          <w:rFonts w:ascii="Times New Roman" w:hAnsi="Times New Roman" w:cs="Times New Roman"/>
          <w:sz w:val="24"/>
          <w:szCs w:val="24"/>
        </w:rPr>
        <w:t>remainder</w:t>
      </w:r>
      <w:proofErr w:type="gramEnd"/>
      <w:r w:rsidRPr="00B0645B">
        <w:rPr>
          <w:rFonts w:ascii="Times New Roman" w:hAnsi="Times New Roman" w:cs="Times New Roman"/>
          <w:sz w:val="24"/>
          <w:szCs w:val="24"/>
        </w:rPr>
        <w:t xml:space="preserve">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term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w:t>
      </w:r>
    </w:p>
    <w:p w:rsidR="005D5EBF" w:rsidRDefault="005D5EBF" w:rsidP="00EE03D4">
      <w:pPr>
        <w:pStyle w:val="NoSpacing"/>
        <w:rPr>
          <w:rFonts w:ascii="Times New Roman" w:hAnsi="Times New Roman" w:cs="Times New Roman"/>
          <w:spacing w:val="-2"/>
          <w:sz w:val="24"/>
          <w:szCs w:val="24"/>
        </w:rPr>
      </w:pPr>
    </w:p>
    <w:p w:rsidR="005D5EBF" w:rsidRDefault="005D5EBF" w:rsidP="00EE03D4">
      <w:pPr>
        <w:pStyle w:val="NoSpacing"/>
        <w:rPr>
          <w:rFonts w:ascii="Times New Roman" w:hAnsi="Times New Roman" w:cs="Times New Roman"/>
          <w:spacing w:val="-2"/>
          <w:sz w:val="24"/>
          <w:szCs w:val="24"/>
        </w:rPr>
      </w:pPr>
    </w:p>
    <w:p w:rsidR="005D5EBF" w:rsidRPr="005D5EBF" w:rsidRDefault="00EE03D4" w:rsidP="0095404D">
      <w:pPr>
        <w:pStyle w:val="NoSpacing"/>
        <w:numPr>
          <w:ilvl w:val="0"/>
          <w:numId w:val="98"/>
        </w:numPr>
        <w:rPr>
          <w:rFonts w:ascii="Times New Roman" w:hAnsi="Times New Roman" w:cs="Times New Roman"/>
          <w:sz w:val="24"/>
          <w:szCs w:val="24"/>
        </w:rPr>
      </w:pP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recall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procedures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followed for a</w:t>
      </w:r>
      <w:r w:rsidRPr="00B0645B">
        <w:rPr>
          <w:rFonts w:ascii="Times New Roman" w:hAnsi="Times New Roman" w:cs="Times New Roman"/>
          <w:spacing w:val="1"/>
          <w:sz w:val="24"/>
          <w:szCs w:val="24"/>
        </w:rPr>
        <w:t xml:space="preserve"> </w:t>
      </w:r>
    </w:p>
    <w:p w:rsidR="005D5EBF" w:rsidRPr="005D5EBF" w:rsidRDefault="005D5EBF" w:rsidP="005D5EBF">
      <w:pPr>
        <w:pStyle w:val="NoSpacing"/>
        <w:ind w:left="540"/>
        <w:rPr>
          <w:rFonts w:ascii="Times New Roman" w:hAnsi="Times New Roman" w:cs="Times New Roman"/>
          <w:sz w:val="24"/>
          <w:szCs w:val="24"/>
        </w:rPr>
      </w:pPr>
    </w:p>
    <w:p w:rsidR="005D5EBF" w:rsidRDefault="00EE03D4" w:rsidP="003A1AAD">
      <w:pPr>
        <w:pStyle w:val="NoSpacing"/>
        <w:ind w:firstLine="450"/>
        <w:rPr>
          <w:rFonts w:ascii="Times New Roman" w:hAnsi="Times New Roman" w:cs="Times New Roman"/>
          <w:spacing w:val="1"/>
          <w:sz w:val="24"/>
          <w:szCs w:val="24"/>
        </w:rPr>
      </w:pPr>
      <w:proofErr w:type="gramStart"/>
      <w:r w:rsidRPr="00B0645B">
        <w:rPr>
          <w:rFonts w:ascii="Times New Roman" w:hAnsi="Times New Roman" w:cs="Times New Roman"/>
          <w:sz w:val="24"/>
          <w:szCs w:val="24"/>
        </w:rPr>
        <w:t>regular</w:t>
      </w:r>
      <w:proofErr w:type="gramEnd"/>
      <w:r w:rsidRPr="00B0645B">
        <w:rPr>
          <w:rFonts w:ascii="Times New Roman" w:hAnsi="Times New Roman" w:cs="Times New Roman"/>
          <w:sz w:val="24"/>
          <w:szCs w:val="24"/>
        </w:rPr>
        <w:t xml:space="preserve"> </w:t>
      </w:r>
      <w:r w:rsidR="00F401E9">
        <w:rPr>
          <w:rFonts w:ascii="Times New Roman" w:hAnsi="Times New Roman" w:cs="Times New Roman"/>
          <w:sz w:val="24"/>
          <w:szCs w:val="24"/>
        </w:rPr>
        <w:t xml:space="preserve">officer election.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form</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 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 run the</w:t>
      </w:r>
      <w:r w:rsidRPr="00B0645B">
        <w:rPr>
          <w:rFonts w:ascii="Times New Roman" w:hAnsi="Times New Roman" w:cs="Times New Roman"/>
          <w:spacing w:val="1"/>
          <w:sz w:val="24"/>
          <w:szCs w:val="24"/>
        </w:rPr>
        <w:t xml:space="preserve"> </w:t>
      </w:r>
    </w:p>
    <w:p w:rsidR="005D5EBF" w:rsidRDefault="005D5EBF" w:rsidP="005D5EBF">
      <w:pPr>
        <w:pStyle w:val="NoSpacing"/>
        <w:ind w:left="540"/>
        <w:rPr>
          <w:rFonts w:ascii="Times New Roman" w:hAnsi="Times New Roman" w:cs="Times New Roman"/>
          <w:spacing w:val="1"/>
          <w:sz w:val="24"/>
          <w:szCs w:val="24"/>
        </w:rPr>
      </w:pPr>
    </w:p>
    <w:p w:rsidR="005D5EBF" w:rsidRDefault="00EE03D4" w:rsidP="003A1AAD">
      <w:pPr>
        <w:pStyle w:val="NoSpacing"/>
        <w:ind w:firstLine="450"/>
        <w:rPr>
          <w:rFonts w:ascii="Times New Roman" w:hAnsi="Times New Roman" w:cs="Times New Roman"/>
          <w:spacing w:val="-3"/>
          <w:sz w:val="24"/>
          <w:szCs w:val="24"/>
        </w:rPr>
      </w:pPr>
      <w:proofErr w:type="gramStart"/>
      <w:r w:rsidRPr="00B0645B">
        <w:rPr>
          <w:rFonts w:ascii="Times New Roman" w:hAnsi="Times New Roman" w:cs="Times New Roman"/>
          <w:sz w:val="24"/>
          <w:szCs w:val="24"/>
        </w:rPr>
        <w:t>election</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the</w:t>
      </w:r>
      <w:r>
        <w:rPr>
          <w:rFonts w:ascii="Times New Roman" w:hAnsi="Times New Roman" w:cs="Times New Roman"/>
          <w:sz w:val="24"/>
          <w:szCs w:val="24"/>
        </w:rPr>
        <w:t xml:space="preserve"> </w:t>
      </w:r>
      <w:r w:rsidRPr="00B0645B">
        <w:rPr>
          <w:rFonts w:ascii="Times New Roman" w:hAnsi="Times New Roman" w:cs="Times New Roman"/>
          <w:sz w:val="24"/>
          <w:szCs w:val="24"/>
        </w:rPr>
        <w:t>general membership 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nominations received, following</w:t>
      </w:r>
      <w:r w:rsidRPr="00B0645B">
        <w:rPr>
          <w:rFonts w:ascii="Times New Roman" w:hAnsi="Times New Roman" w:cs="Times New Roman"/>
          <w:spacing w:val="-3"/>
          <w:sz w:val="24"/>
          <w:szCs w:val="24"/>
        </w:rPr>
        <w:t xml:space="preserve"> </w:t>
      </w:r>
    </w:p>
    <w:p w:rsidR="005D5EBF" w:rsidRDefault="005D5EBF" w:rsidP="005D5EBF">
      <w:pPr>
        <w:pStyle w:val="NoSpacing"/>
        <w:ind w:left="540"/>
        <w:rPr>
          <w:rFonts w:ascii="Times New Roman" w:hAnsi="Times New Roman" w:cs="Times New Roman"/>
          <w:sz w:val="24"/>
          <w:szCs w:val="24"/>
        </w:rPr>
      </w:pPr>
    </w:p>
    <w:p w:rsidR="00EE03D4" w:rsidRDefault="00D67FC2" w:rsidP="00D67FC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5EBF">
        <w:rPr>
          <w:rFonts w:ascii="Times New Roman" w:hAnsi="Times New Roman" w:cs="Times New Roman"/>
          <w:sz w:val="24"/>
          <w:szCs w:val="24"/>
        </w:rPr>
        <w:t xml:space="preserve">Article VII, Section B </w:t>
      </w:r>
      <w:r w:rsidR="00EE03D4" w:rsidRPr="00B0645B">
        <w:rPr>
          <w:rFonts w:ascii="Times New Roman" w:hAnsi="Times New Roman" w:cs="Times New Roman"/>
          <w:sz w:val="24"/>
          <w:szCs w:val="24"/>
        </w:rPr>
        <w:t>above.</w:t>
      </w:r>
    </w:p>
    <w:p w:rsidR="00EE03D4" w:rsidRDefault="00EE03D4" w:rsidP="00EE03D4">
      <w:pPr>
        <w:pStyle w:val="NoSpacing"/>
        <w:rPr>
          <w:rFonts w:ascii="Times New Roman" w:hAnsi="Times New Roman" w:cs="Times New Roman"/>
          <w:sz w:val="24"/>
          <w:szCs w:val="24"/>
        </w:rPr>
      </w:pPr>
    </w:p>
    <w:p w:rsidR="00631523" w:rsidRPr="00B0645B" w:rsidRDefault="00631523" w:rsidP="00EE03D4">
      <w:pPr>
        <w:pStyle w:val="NoSpacing"/>
        <w:rPr>
          <w:rFonts w:ascii="Times New Roman" w:hAnsi="Times New Roman" w:cs="Times New Roman"/>
          <w:sz w:val="24"/>
          <w:szCs w:val="24"/>
        </w:rPr>
      </w:pPr>
    </w:p>
    <w:p w:rsidR="00EE03D4" w:rsidRDefault="00EE03D4" w:rsidP="00EE03D4">
      <w:pPr>
        <w:pStyle w:val="NoSpacing"/>
        <w:jc w:val="center"/>
        <w:rPr>
          <w:rFonts w:ascii="Times New Roman" w:hAnsi="Times New Roman" w:cs="Times New Roman"/>
          <w:sz w:val="24"/>
          <w:szCs w:val="24"/>
          <w:u w:val="single"/>
        </w:rPr>
      </w:pPr>
      <w:r w:rsidRPr="001033C6">
        <w:rPr>
          <w:rFonts w:ascii="Times New Roman" w:hAnsi="Times New Roman" w:cs="Times New Roman"/>
          <w:sz w:val="24"/>
          <w:szCs w:val="24"/>
          <w:u w:val="single"/>
        </w:rPr>
        <w:t xml:space="preserve">ARTICLE </w:t>
      </w:r>
      <w:r w:rsidRPr="001033C6">
        <w:rPr>
          <w:rFonts w:ascii="Times New Roman" w:hAnsi="Times New Roman" w:cs="Times New Roman"/>
          <w:spacing w:val="-2"/>
          <w:sz w:val="24"/>
          <w:szCs w:val="24"/>
          <w:u w:val="single"/>
        </w:rPr>
        <w:t>VIII:</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ACADEMIC SENATE STANDING AND OTHER COMMITTEES</w:t>
      </w:r>
    </w:p>
    <w:p w:rsidR="00EE03D4" w:rsidRPr="001033C6" w:rsidRDefault="00EE03D4" w:rsidP="00EE03D4">
      <w:pPr>
        <w:pStyle w:val="NoSpacing"/>
        <w:jc w:val="center"/>
        <w:rPr>
          <w:rFonts w:ascii="Times New Roman" w:hAnsi="Times New Roman" w:cs="Times New Roman"/>
          <w:sz w:val="24"/>
          <w:szCs w:val="24"/>
          <w:u w:val="single"/>
        </w:rPr>
      </w:pPr>
    </w:p>
    <w:p w:rsidR="00EE03D4" w:rsidRPr="001033C6" w:rsidRDefault="00EE03D4" w:rsidP="00EE03D4">
      <w:pPr>
        <w:pStyle w:val="NoSpacing"/>
        <w:rPr>
          <w:rFonts w:ascii="Times New Roman" w:hAnsi="Times New Roman" w:cs="Times New Roman"/>
          <w:sz w:val="24"/>
          <w:szCs w:val="24"/>
          <w:u w:val="single"/>
        </w:rPr>
      </w:pPr>
      <w:r w:rsidRPr="001033C6">
        <w:rPr>
          <w:rFonts w:ascii="Times New Roman" w:hAnsi="Times New Roman" w:cs="Times New Roman"/>
          <w:sz w:val="24"/>
          <w:szCs w:val="24"/>
          <w:u w:val="single"/>
        </w:rPr>
        <w:lastRenderedPageBreak/>
        <w:t>Section A: Standing</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Committees.</w:t>
      </w:r>
    </w:p>
    <w:p w:rsidR="00EE03D4" w:rsidRPr="001033C6" w:rsidRDefault="00EE03D4" w:rsidP="00EE03D4">
      <w:pPr>
        <w:pStyle w:val="NoSpacing"/>
        <w:rPr>
          <w:rFonts w:ascii="Times New Roman" w:hAnsi="Times New Roman" w:cs="Times New Roman"/>
          <w:sz w:val="24"/>
          <w:szCs w:val="24"/>
          <w:u w:val="single"/>
        </w:rPr>
      </w:pPr>
    </w:p>
    <w:p w:rsidR="00EE03D4" w:rsidRPr="001033C6" w:rsidRDefault="00EE03D4" w:rsidP="00EE03D4">
      <w:pPr>
        <w:pStyle w:val="NoSpacing"/>
        <w:rPr>
          <w:rFonts w:ascii="Times New Roman" w:hAnsi="Times New Roman" w:cs="Times New Roman"/>
          <w:sz w:val="24"/>
          <w:szCs w:val="24"/>
          <w:u w:val="single"/>
        </w:rPr>
      </w:pPr>
      <w:r w:rsidRPr="00F401E9">
        <w:rPr>
          <w:rFonts w:ascii="Times New Roman" w:hAnsi="Times New Roman" w:cs="Times New Roman"/>
          <w:sz w:val="24"/>
          <w:szCs w:val="24"/>
        </w:rPr>
        <w:t xml:space="preserve">1.  </w:t>
      </w:r>
      <w:r w:rsidRPr="001033C6">
        <w:rPr>
          <w:rFonts w:ascii="Times New Roman" w:hAnsi="Times New Roman" w:cs="Times New Roman"/>
          <w:sz w:val="24"/>
          <w:szCs w:val="24"/>
          <w:u w:val="single"/>
        </w:rPr>
        <w:t>Faculty</w:t>
      </w:r>
      <w:r w:rsidRPr="001033C6">
        <w:rPr>
          <w:rFonts w:ascii="Times New Roman" w:hAnsi="Times New Roman" w:cs="Times New Roman"/>
          <w:spacing w:val="-5"/>
          <w:sz w:val="24"/>
          <w:szCs w:val="24"/>
          <w:u w:val="single"/>
        </w:rPr>
        <w:t xml:space="preserve"> </w:t>
      </w:r>
      <w:r w:rsidRPr="001033C6">
        <w:rPr>
          <w:rFonts w:ascii="Times New Roman" w:hAnsi="Times New Roman" w:cs="Times New Roman"/>
          <w:sz w:val="24"/>
          <w:szCs w:val="24"/>
          <w:u w:val="single"/>
        </w:rPr>
        <w:t>Co-Chai</w:t>
      </w:r>
      <w:r>
        <w:rPr>
          <w:rFonts w:ascii="Times New Roman" w:hAnsi="Times New Roman" w:cs="Times New Roman"/>
          <w:sz w:val="24"/>
          <w:szCs w:val="24"/>
          <w:u w:val="single"/>
        </w:rPr>
        <w:t>r</w:t>
      </w:r>
      <w:r w:rsidRPr="001033C6">
        <w:rPr>
          <w:rFonts w:ascii="Times New Roman" w:hAnsi="Times New Roman" w:cs="Times New Roman"/>
          <w:sz w:val="24"/>
          <w:szCs w:val="24"/>
          <w:u w:val="single"/>
        </w:rPr>
        <w:t>s</w:t>
      </w:r>
    </w:p>
    <w:p w:rsidR="00EE03D4" w:rsidRPr="00B0645B" w:rsidRDefault="00EE03D4" w:rsidP="00EE03D4">
      <w:pPr>
        <w:pStyle w:val="NoSpacing"/>
        <w:rPr>
          <w:rFonts w:ascii="Times New Roman" w:hAnsi="Times New Roman" w:cs="Times New Roman"/>
          <w:sz w:val="24"/>
          <w:szCs w:val="24"/>
        </w:rPr>
      </w:pPr>
    </w:p>
    <w:p w:rsidR="00EE03D4" w:rsidRDefault="00F401E9" w:rsidP="00F401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term</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office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for faculty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co-chairpersons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Standing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Committees shall</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two years, </w:t>
      </w:r>
    </w:p>
    <w:p w:rsidR="00AD576D" w:rsidRDefault="00AD576D" w:rsidP="00F401E9">
      <w:pPr>
        <w:pStyle w:val="NoSpacing"/>
        <w:rPr>
          <w:rFonts w:ascii="Times New Roman" w:hAnsi="Times New Roman" w:cs="Times New Roman"/>
          <w:sz w:val="24"/>
          <w:szCs w:val="24"/>
        </w:rPr>
      </w:pPr>
    </w:p>
    <w:p w:rsidR="00EE03D4" w:rsidRPr="00B0645B" w:rsidRDefault="00F401E9" w:rsidP="00F401E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begin</w:t>
      </w:r>
      <w:r w:rsidRPr="00B0645B">
        <w:rPr>
          <w:rFonts w:ascii="Times New Roman" w:hAnsi="Times New Roman" w:cs="Times New Roman"/>
          <w:sz w:val="24"/>
          <w:szCs w:val="24"/>
        </w:rPr>
        <w:t>ning</w:t>
      </w:r>
      <w:proofErr w:type="gramEnd"/>
      <w:r w:rsidR="00EE03D4">
        <w:rPr>
          <w:rFonts w:ascii="Times New Roman" w:hAnsi="Times New Roman" w:cs="Times New Roman"/>
          <w:sz w:val="24"/>
          <w:szCs w:val="24"/>
        </w:rPr>
        <w:t xml:space="preserve"> t</w:t>
      </w:r>
      <w:r w:rsidR="00EE03D4" w:rsidRPr="00B0645B">
        <w:rPr>
          <w:rFonts w:ascii="Times New Roman" w:hAnsi="Times New Roman" w:cs="Times New Roman"/>
          <w:sz w:val="24"/>
          <w:szCs w:val="24"/>
        </w:rPr>
        <w: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first day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pacing w:val="1"/>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June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odd-numbered years.</w:t>
      </w:r>
    </w:p>
    <w:p w:rsidR="00EE03D4" w:rsidRPr="00B0645B" w:rsidRDefault="00EE03D4" w:rsidP="00EE03D4">
      <w:pPr>
        <w:pStyle w:val="NoSpacing"/>
        <w:rPr>
          <w:rFonts w:ascii="Times New Roman" w:hAnsi="Times New Roman" w:cs="Times New Roman"/>
          <w:sz w:val="24"/>
          <w:szCs w:val="24"/>
        </w:rPr>
        <w:sectPr w:rsidR="00EE03D4" w:rsidRPr="00B0645B">
          <w:type w:val="continuous"/>
          <w:pgSz w:w="12240" w:h="15840"/>
          <w:pgMar w:top="1400" w:right="1360" w:bottom="280" w:left="1340" w:header="720" w:footer="720" w:gutter="0"/>
          <w:cols w:space="720" w:equalWidth="0">
            <w:col w:w="9540"/>
          </w:cols>
          <w:noEndnote/>
        </w:sectPr>
      </w:pPr>
    </w:p>
    <w:p w:rsidR="008A28E8" w:rsidRDefault="008A28E8" w:rsidP="00F401E9">
      <w:pPr>
        <w:pStyle w:val="NoSpacing"/>
        <w:rPr>
          <w:rFonts w:ascii="Times New Roman" w:hAnsi="Times New Roman" w:cs="Times New Roman"/>
          <w:sz w:val="24"/>
          <w:szCs w:val="24"/>
        </w:rPr>
      </w:pPr>
    </w:p>
    <w:p w:rsidR="00563872" w:rsidRDefault="00563872" w:rsidP="00F401E9">
      <w:pPr>
        <w:pStyle w:val="NoSpacing"/>
        <w:rPr>
          <w:rFonts w:ascii="Times New Roman" w:hAnsi="Times New Roman" w:cs="Times New Roman"/>
          <w:sz w:val="24"/>
          <w:szCs w:val="24"/>
        </w:rPr>
      </w:pPr>
    </w:p>
    <w:p w:rsidR="00F401E9" w:rsidRPr="008A28E8" w:rsidRDefault="00EE03D4" w:rsidP="00F401E9">
      <w:pPr>
        <w:pStyle w:val="NoSpacing"/>
        <w:rPr>
          <w:rFonts w:ascii="Times New Roman" w:hAnsi="Times New Roman" w:cs="Times New Roman"/>
          <w:sz w:val="24"/>
          <w:szCs w:val="24"/>
        </w:rPr>
      </w:pPr>
      <w:r w:rsidRPr="00B0645B">
        <w:rPr>
          <w:rFonts w:ascii="Times New Roman" w:hAnsi="Times New Roman" w:cs="Times New Roman"/>
          <w:sz w:val="24"/>
          <w:szCs w:val="24"/>
        </w:rPr>
        <w:t>Elections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co-chairpersons shall be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held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in the</w:t>
      </w:r>
      <w:r w:rsidRPr="00B0645B">
        <w:rPr>
          <w:rFonts w:ascii="Times New Roman" w:hAnsi="Times New Roman" w:cs="Times New Roman"/>
          <w:spacing w:val="-2"/>
          <w:sz w:val="24"/>
          <w:szCs w:val="24"/>
        </w:rPr>
        <w:t xml:space="preserve"> </w:t>
      </w:r>
    </w:p>
    <w:p w:rsidR="00F401E9" w:rsidRDefault="00F401E9" w:rsidP="00F401E9">
      <w:pPr>
        <w:pStyle w:val="NoSpacing"/>
        <w:rPr>
          <w:rFonts w:ascii="Times New Roman" w:hAnsi="Times New Roman" w:cs="Times New Roman"/>
          <w:spacing w:val="-2"/>
          <w:sz w:val="24"/>
          <w:szCs w:val="24"/>
        </w:rPr>
      </w:pPr>
    </w:p>
    <w:p w:rsidR="00F401E9" w:rsidRDefault="00F401E9" w:rsidP="00EE03D4">
      <w:pPr>
        <w:pStyle w:val="NoSpacing"/>
        <w:rPr>
          <w:rFonts w:ascii="Times New Roman" w:hAnsi="Times New Roman" w:cs="Times New Roman"/>
          <w:sz w:val="24"/>
          <w:szCs w:val="24"/>
        </w:rPr>
      </w:pPr>
      <w:r>
        <w:rPr>
          <w:rFonts w:ascii="Times New Roman" w:hAnsi="Times New Roman" w:cs="Times New Roman"/>
          <w:sz w:val="24"/>
          <w:szCs w:val="24"/>
        </w:rPr>
        <w:t xml:space="preserve">Fall </w:t>
      </w:r>
      <w:r w:rsidR="00EE03D4" w:rsidRPr="00B0645B">
        <w:rPr>
          <w:rFonts w:ascii="Times New Roman" w:hAnsi="Times New Roman" w:cs="Times New Roman"/>
          <w:sz w:val="24"/>
          <w:szCs w:val="24"/>
        </w:rPr>
        <w:t>semester 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even</w:t>
      </w:r>
      <w:r w:rsidR="00EE03D4" w:rsidRPr="00B0645B">
        <w:rPr>
          <w:rFonts w:ascii="Times New Roman" w:hAnsi="Times New Roman" w:cs="Times New Roman"/>
          <w:spacing w:val="2"/>
          <w:sz w:val="24"/>
          <w:szCs w:val="24"/>
        </w:rPr>
        <w:t xml:space="preserve"> </w:t>
      </w:r>
      <w:r>
        <w:rPr>
          <w:rFonts w:ascii="Times New Roman" w:hAnsi="Times New Roman" w:cs="Times New Roman"/>
          <w:sz w:val="24"/>
          <w:szCs w:val="24"/>
        </w:rPr>
        <w:t xml:space="preserve">years.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President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shall</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put out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a</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call for nominations at least </w:t>
      </w:r>
    </w:p>
    <w:p w:rsidR="00F401E9" w:rsidRDefault="00F401E9" w:rsidP="00EE03D4">
      <w:pPr>
        <w:pStyle w:val="NoSpacing"/>
        <w:rPr>
          <w:rFonts w:ascii="Times New Roman" w:hAnsi="Times New Roman" w:cs="Times New Roman"/>
          <w:sz w:val="24"/>
          <w:szCs w:val="24"/>
        </w:rPr>
      </w:pPr>
    </w:p>
    <w:p w:rsidR="00F401E9" w:rsidRDefault="00EE03D4" w:rsidP="00EE03D4">
      <w:pPr>
        <w:pStyle w:val="NoSpacing"/>
        <w:rPr>
          <w:rFonts w:ascii="Times New Roman" w:hAnsi="Times New Roman" w:cs="Times New Roman"/>
          <w:spacing w:val="1"/>
          <w:sz w:val="24"/>
          <w:szCs w:val="24"/>
        </w:rPr>
      </w:pPr>
      <w:proofErr w:type="gramStart"/>
      <w:r w:rsidRPr="00B0645B">
        <w:rPr>
          <w:rFonts w:ascii="Times New Roman" w:hAnsi="Times New Roman" w:cs="Times New Roman"/>
          <w:sz w:val="24"/>
          <w:szCs w:val="24"/>
        </w:rPr>
        <w:t>four</w:t>
      </w:r>
      <w:proofErr w:type="gramEnd"/>
      <w:r w:rsidRPr="00B0645B">
        <w:rPr>
          <w:rFonts w:ascii="Times New Roman" w:hAnsi="Times New Roman" w:cs="Times New Roman"/>
          <w:sz w:val="24"/>
          <w:szCs w:val="24"/>
        </w:rPr>
        <w:t xml:space="preserve"> </w:t>
      </w:r>
      <w:r w:rsidR="00F401E9">
        <w:rPr>
          <w:rFonts w:ascii="Times New Roman" w:hAnsi="Times New Roman" w:cs="Times New Roman"/>
          <w:sz w:val="24"/>
          <w:szCs w:val="24"/>
        </w:rPr>
        <w:t xml:space="preserve">weeks </w:t>
      </w:r>
      <w:r w:rsidRPr="00B0645B">
        <w:rPr>
          <w:rFonts w:ascii="Times New Roman" w:hAnsi="Times New Roman" w:cs="Times New Roman"/>
          <w:sz w:val="24"/>
          <w:szCs w:val="24"/>
        </w:rPr>
        <w:t>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and distribute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nominations at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least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two weeks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p>
    <w:p w:rsidR="00F401E9" w:rsidRDefault="00F401E9" w:rsidP="00EE03D4">
      <w:pPr>
        <w:pStyle w:val="NoSpacing"/>
        <w:rPr>
          <w:rFonts w:ascii="Times New Roman" w:hAnsi="Times New Roman" w:cs="Times New Roman"/>
          <w:spacing w:val="1"/>
          <w:sz w:val="24"/>
          <w:szCs w:val="24"/>
        </w:rPr>
      </w:pPr>
    </w:p>
    <w:p w:rsidR="00F401E9"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election</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 </w:t>
      </w:r>
      <w:r w:rsidR="00F401E9">
        <w:rPr>
          <w:rFonts w:ascii="Times New Roman" w:hAnsi="Times New Roman" w:cs="Times New Roman"/>
          <w:sz w:val="24"/>
          <w:szCs w:val="24"/>
        </w:rPr>
        <w:t xml:space="preserve">Council. </w:t>
      </w:r>
      <w:r w:rsidRPr="00B0645B">
        <w:rPr>
          <w:rFonts w:ascii="Times New Roman" w:hAnsi="Times New Roman" w:cs="Times New Roman"/>
          <w:sz w:val="24"/>
          <w:szCs w:val="24"/>
        </w:rPr>
        <w:t>A simple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z w:val="24"/>
          <w:szCs w:val="24"/>
        </w:rPr>
        <w:t xml:space="preserve"> votes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Council is required </w:t>
      </w:r>
    </w:p>
    <w:p w:rsidR="00F401E9" w:rsidRDefault="00F401E9" w:rsidP="00EE03D4">
      <w:pPr>
        <w:pStyle w:val="NoSpacing"/>
        <w:rPr>
          <w:rFonts w:ascii="Times New Roman" w:hAnsi="Times New Roman" w:cs="Times New Roman"/>
          <w:sz w:val="24"/>
          <w:szCs w:val="24"/>
        </w:rPr>
      </w:pPr>
    </w:p>
    <w:p w:rsidR="00F401E9" w:rsidRDefault="00F401E9" w:rsidP="00F401E9">
      <w:pPr>
        <w:pStyle w:val="NoSpacing"/>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election of </w:t>
      </w:r>
      <w:r w:rsidR="00EE03D4" w:rsidRPr="00B0645B">
        <w:rPr>
          <w:rFonts w:ascii="Times New Roman" w:hAnsi="Times New Roman" w:cs="Times New Roman"/>
          <w:sz w:val="24"/>
          <w:szCs w:val="24"/>
        </w:rPr>
        <w:t>faculty</w:t>
      </w:r>
      <w:r w:rsidR="00EE03D4" w:rsidRPr="00B0645B">
        <w:rPr>
          <w:rFonts w:ascii="Times New Roman" w:hAnsi="Times New Roman" w:cs="Times New Roman"/>
          <w:spacing w:val="-5"/>
          <w:sz w:val="24"/>
          <w:szCs w:val="24"/>
        </w:rPr>
        <w:t xml:space="preserve"> </w:t>
      </w:r>
      <w:r>
        <w:rPr>
          <w:rFonts w:ascii="Times New Roman" w:hAnsi="Times New Roman" w:cs="Times New Roman"/>
          <w:sz w:val="24"/>
          <w:szCs w:val="24"/>
        </w:rPr>
        <w:t xml:space="preserve">co-chairs. </w:t>
      </w:r>
      <w:r w:rsidR="00EE03D4" w:rsidRPr="00B0645B">
        <w:rPr>
          <w:rFonts w:ascii="Times New Roman" w:hAnsi="Times New Roman" w:cs="Times New Roman"/>
          <w:sz w:val="24"/>
          <w:szCs w:val="24"/>
        </w:rPr>
        <w:t>Members</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elected to office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shall shadow</w:t>
      </w:r>
      <w:r w:rsidR="00EE03D4" w:rsidRPr="00B0645B">
        <w:rPr>
          <w:rFonts w:ascii="Times New Roman" w:hAnsi="Times New Roman" w:cs="Times New Roman"/>
          <w:spacing w:val="-4"/>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current</w:t>
      </w:r>
      <w:r w:rsidR="00EE03D4" w:rsidRPr="00B0645B">
        <w:rPr>
          <w:rFonts w:ascii="Times New Roman" w:hAnsi="Times New Roman" w:cs="Times New Roman"/>
          <w:spacing w:val="-2"/>
          <w:sz w:val="24"/>
          <w:szCs w:val="24"/>
        </w:rPr>
        <w:t xml:space="preserve"> </w:t>
      </w:r>
      <w:r w:rsidR="00EE03D4" w:rsidRPr="00B0645B">
        <w:rPr>
          <w:rFonts w:ascii="Times New Roman" w:hAnsi="Times New Roman" w:cs="Times New Roman"/>
          <w:sz w:val="24"/>
          <w:szCs w:val="24"/>
        </w:rPr>
        <w:t xml:space="preserve">officers </w:t>
      </w:r>
    </w:p>
    <w:p w:rsidR="008A28E8" w:rsidRDefault="008A28E8" w:rsidP="00EE03D4">
      <w:pPr>
        <w:pStyle w:val="NoSpacing"/>
        <w:rPr>
          <w:rFonts w:ascii="Times New Roman" w:hAnsi="Times New Roman" w:cs="Times New Roman"/>
          <w:sz w:val="24"/>
          <w:szCs w:val="24"/>
        </w:rPr>
      </w:pPr>
    </w:p>
    <w:p w:rsidR="00EE03D4" w:rsidRPr="00F401E9" w:rsidRDefault="00EE03D4" w:rsidP="00EE03D4">
      <w:pPr>
        <w:pStyle w:val="NoSpacing"/>
        <w:rPr>
          <w:rFonts w:ascii="Times New Roman" w:hAnsi="Times New Roman" w:cs="Times New Roman"/>
          <w:spacing w:val="71"/>
          <w:sz w:val="24"/>
          <w:szCs w:val="24"/>
        </w:rPr>
      </w:pPr>
      <w:proofErr w:type="gramStart"/>
      <w:r w:rsidRPr="00B0645B">
        <w:rPr>
          <w:rFonts w:ascii="Times New Roman" w:hAnsi="Times New Roman" w:cs="Times New Roman"/>
          <w:sz w:val="24"/>
          <w:szCs w:val="24"/>
        </w:rPr>
        <w:t>during</w:t>
      </w:r>
      <w:proofErr w:type="gramEnd"/>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Spring</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semester before</w:t>
      </w:r>
      <w:r w:rsidR="00F401E9">
        <w:rPr>
          <w:rFonts w:ascii="Times New Roman" w:hAnsi="Times New Roman" w:cs="Times New Roman"/>
          <w:spacing w:val="1"/>
          <w:sz w:val="24"/>
          <w:szCs w:val="24"/>
        </w:rPr>
        <w:t xml:space="preserve"> </w:t>
      </w:r>
      <w:r w:rsidR="00F401E9">
        <w:rPr>
          <w:rFonts w:ascii="Times New Roman" w:hAnsi="Times New Roman" w:cs="Times New Roman"/>
          <w:sz w:val="24"/>
          <w:szCs w:val="24"/>
        </w:rPr>
        <w:t>t</w:t>
      </w:r>
      <w:r w:rsidRPr="00B0645B">
        <w:rPr>
          <w:rFonts w:ascii="Times New Roman" w:hAnsi="Times New Roman" w:cs="Times New Roman"/>
          <w:sz w:val="24"/>
          <w:szCs w:val="24"/>
        </w:rPr>
        <w:t>hei</w:t>
      </w:r>
      <w:r w:rsidR="00F401E9">
        <w:rPr>
          <w:rFonts w:ascii="Times New Roman" w:hAnsi="Times New Roman" w:cs="Times New Roman"/>
          <w:sz w:val="24"/>
          <w:szCs w:val="24"/>
        </w:rPr>
        <w:t xml:space="preserve">r </w:t>
      </w:r>
      <w:r w:rsidRPr="00B0645B">
        <w:rPr>
          <w:rFonts w:ascii="Times New Roman" w:hAnsi="Times New Roman" w:cs="Times New Roman"/>
          <w:sz w:val="24"/>
          <w:szCs w:val="24"/>
        </w:rPr>
        <w:t>term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commences.</w:t>
      </w:r>
    </w:p>
    <w:p w:rsidR="00EE03D4" w:rsidRPr="00B0645B" w:rsidRDefault="00EE03D4" w:rsidP="00EE03D4">
      <w:pPr>
        <w:pStyle w:val="NoSpacing"/>
        <w:rPr>
          <w:rFonts w:ascii="Times New Roman" w:hAnsi="Times New Roman" w:cs="Times New Roman"/>
          <w:sz w:val="24"/>
          <w:szCs w:val="24"/>
        </w:rPr>
      </w:pPr>
    </w:p>
    <w:p w:rsidR="008A28E8" w:rsidRDefault="008A28E8" w:rsidP="00F401E9">
      <w:pPr>
        <w:pStyle w:val="NoSpacing"/>
        <w:rPr>
          <w:rFonts w:ascii="Times New Roman" w:hAnsi="Times New Roman" w:cs="Times New Roman"/>
          <w:spacing w:val="-2"/>
          <w:sz w:val="24"/>
          <w:szCs w:val="24"/>
        </w:rPr>
      </w:pPr>
    </w:p>
    <w:p w:rsidR="00EE03D4" w:rsidRPr="008A28E8" w:rsidRDefault="00EE03D4" w:rsidP="00F401E9">
      <w:pPr>
        <w:pStyle w:val="NoSpacing"/>
        <w:rPr>
          <w:rFonts w:ascii="Times New Roman" w:hAnsi="Times New Roman" w:cs="Times New Roman"/>
          <w:spacing w:val="-2"/>
          <w:sz w:val="24"/>
          <w:szCs w:val="24"/>
        </w:rPr>
      </w:pP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resignation,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replacement 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co-chair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61"/>
          <w:sz w:val="24"/>
          <w:szCs w:val="24"/>
        </w:rPr>
        <w:t xml:space="preserve"> </w:t>
      </w:r>
    </w:p>
    <w:p w:rsidR="008A28E8" w:rsidRDefault="008A28E8" w:rsidP="00EE03D4">
      <w:pPr>
        <w:pStyle w:val="NoSpacing"/>
        <w:rPr>
          <w:rFonts w:ascii="Times New Roman" w:hAnsi="Times New Roman" w:cs="Times New Roman"/>
          <w:spacing w:val="61"/>
          <w:sz w:val="24"/>
          <w:szCs w:val="24"/>
        </w:rPr>
      </w:pPr>
    </w:p>
    <w:p w:rsidR="00EE03D4" w:rsidRPr="00B0645B"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remainder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term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w:t>
      </w:r>
      <w:proofErr w:type="gramEnd"/>
    </w:p>
    <w:p w:rsidR="00EE03D4" w:rsidRPr="00B0645B" w:rsidRDefault="00EE03D4" w:rsidP="00EE03D4">
      <w:pPr>
        <w:pStyle w:val="NoSpacing"/>
        <w:rPr>
          <w:rFonts w:ascii="Times New Roman" w:hAnsi="Times New Roman" w:cs="Times New Roman"/>
          <w:sz w:val="24"/>
          <w:szCs w:val="24"/>
        </w:rPr>
      </w:pPr>
    </w:p>
    <w:p w:rsidR="008A28E8" w:rsidRDefault="008A28E8"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71"/>
          <w:sz w:val="24"/>
          <w:szCs w:val="24"/>
        </w:rPr>
      </w:pP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co-chairs 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serve</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for 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terms consecutively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and then shall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stand down for at</w:t>
      </w:r>
      <w:r w:rsidRPr="00B0645B">
        <w:rPr>
          <w:rFonts w:ascii="Times New Roman" w:hAnsi="Times New Roman" w:cs="Times New Roman"/>
          <w:spacing w:val="71"/>
          <w:sz w:val="24"/>
          <w:szCs w:val="24"/>
        </w:rPr>
        <w:t xml:space="preserve"> </w:t>
      </w:r>
    </w:p>
    <w:p w:rsidR="008A28E8" w:rsidRDefault="008A28E8" w:rsidP="00EE03D4">
      <w:pPr>
        <w:pStyle w:val="NoSpacing"/>
        <w:rPr>
          <w:rFonts w:ascii="Times New Roman" w:hAnsi="Times New Roman" w:cs="Times New Roman"/>
          <w:spacing w:val="71"/>
          <w:sz w:val="24"/>
          <w:szCs w:val="24"/>
        </w:rPr>
      </w:pPr>
    </w:p>
    <w:p w:rsidR="00EE03D4" w:rsidRPr="00B0645B"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least</w:t>
      </w:r>
      <w:proofErr w:type="gramEnd"/>
      <w:r w:rsidRPr="00B0645B">
        <w:rPr>
          <w:rFonts w:ascii="Times New Roman" w:hAnsi="Times New Roman" w:cs="Times New Roman"/>
          <w:sz w:val="24"/>
          <w:szCs w:val="24"/>
        </w:rPr>
        <w:t xml:space="preserve"> one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term</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being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able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 stand again for election.</w:t>
      </w:r>
    </w:p>
    <w:p w:rsidR="00EE03D4" w:rsidRDefault="00EE03D4" w:rsidP="00EE03D4">
      <w:pPr>
        <w:pStyle w:val="NoSpacing"/>
        <w:rPr>
          <w:rFonts w:ascii="Times New Roman" w:hAnsi="Times New Roman" w:cs="Times New Roman"/>
          <w:sz w:val="24"/>
          <w:szCs w:val="24"/>
        </w:rPr>
      </w:pPr>
    </w:p>
    <w:p w:rsidR="00EE03D4" w:rsidRPr="00B0645B" w:rsidRDefault="00EE03D4" w:rsidP="00EE03D4">
      <w:pPr>
        <w:pStyle w:val="NoSpacing"/>
        <w:rPr>
          <w:rFonts w:ascii="Times New Roman" w:hAnsi="Times New Roman" w:cs="Times New Roman"/>
          <w:sz w:val="24"/>
          <w:szCs w:val="24"/>
        </w:rPr>
      </w:pPr>
    </w:p>
    <w:p w:rsidR="00EE03D4" w:rsidRPr="001033C6" w:rsidRDefault="00EE03D4" w:rsidP="00EE03D4">
      <w:pPr>
        <w:pStyle w:val="NoSpacing"/>
        <w:rPr>
          <w:rFonts w:ascii="Times New Roman" w:hAnsi="Times New Roman" w:cs="Times New Roman"/>
          <w:sz w:val="24"/>
          <w:szCs w:val="24"/>
          <w:u w:val="single"/>
        </w:rPr>
      </w:pPr>
      <w:r w:rsidRPr="00F401E9">
        <w:rPr>
          <w:rFonts w:ascii="Times New Roman" w:hAnsi="Times New Roman" w:cs="Times New Roman"/>
          <w:sz w:val="24"/>
          <w:szCs w:val="24"/>
        </w:rPr>
        <w:t>2.</w:t>
      </w:r>
      <w:r w:rsidRPr="00F401E9">
        <w:rPr>
          <w:rFonts w:ascii="Times New Roman" w:hAnsi="Times New Roman" w:cs="Times New Roman"/>
          <w:spacing w:val="57"/>
          <w:sz w:val="24"/>
          <w:szCs w:val="24"/>
        </w:rPr>
        <w:t xml:space="preserve"> </w:t>
      </w:r>
      <w:r w:rsidRPr="001033C6">
        <w:rPr>
          <w:rFonts w:ascii="Times New Roman" w:hAnsi="Times New Roman" w:cs="Times New Roman"/>
          <w:sz w:val="24"/>
          <w:szCs w:val="24"/>
          <w:u w:val="single"/>
        </w:rPr>
        <w:t>Standing</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Committee Members</w:t>
      </w:r>
    </w:p>
    <w:p w:rsidR="00EE03D4" w:rsidRPr="00B0645B" w:rsidRDefault="00EE03D4" w:rsidP="00EE03D4">
      <w:pPr>
        <w:pStyle w:val="NoSpacing"/>
        <w:rPr>
          <w:rFonts w:ascii="Times New Roman" w:hAnsi="Times New Roman" w:cs="Times New Roman"/>
          <w:sz w:val="24"/>
          <w:szCs w:val="24"/>
        </w:rPr>
      </w:pPr>
    </w:p>
    <w:p w:rsidR="00F401E9" w:rsidRDefault="00F401E9" w:rsidP="00F401E9">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 xml:space="preserve">membership </w:t>
      </w:r>
      <w:r w:rsidR="00EE03D4" w:rsidRPr="00B0645B">
        <w:rPr>
          <w:rFonts w:ascii="Times New Roman" w:hAnsi="Times New Roman" w:cs="Times New Roman"/>
          <w:spacing w:val="-2"/>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Standing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 xml:space="preserve">Committees shall </w:t>
      </w:r>
      <w:r w:rsidR="00EE03D4" w:rsidRPr="00B0645B">
        <w:rPr>
          <w:rFonts w:ascii="Times New Roman" w:hAnsi="Times New Roman" w:cs="Times New Roman"/>
          <w:spacing w:val="-2"/>
          <w:sz w:val="24"/>
          <w:szCs w:val="24"/>
        </w:rPr>
        <w:t>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ratified by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Academic</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Senate</w:t>
      </w:r>
      <w:r w:rsidR="00EE03D4" w:rsidRPr="00B0645B">
        <w:rPr>
          <w:rFonts w:ascii="Times New Roman" w:hAnsi="Times New Roman" w:cs="Times New Roman"/>
          <w:spacing w:val="1"/>
          <w:sz w:val="24"/>
          <w:szCs w:val="24"/>
        </w:rPr>
        <w:t xml:space="preserve"> </w:t>
      </w:r>
    </w:p>
    <w:p w:rsidR="00F401E9" w:rsidRDefault="00F401E9" w:rsidP="00F401E9">
      <w:pPr>
        <w:pStyle w:val="NoSpacing"/>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EE03D4" w:rsidRPr="00F401E9" w:rsidRDefault="00F401E9" w:rsidP="00EE03D4">
      <w:pPr>
        <w:pStyle w:val="NoSpacing"/>
        <w:rPr>
          <w:rFonts w:ascii="Times New Roman" w:hAnsi="Times New Roman" w:cs="Times New Roman"/>
          <w:spacing w:val="63"/>
          <w:sz w:val="24"/>
          <w:szCs w:val="24"/>
        </w:rPr>
      </w:pP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 xml:space="preserve">Council </w:t>
      </w:r>
      <w:r w:rsidR="00EE03D4">
        <w:rPr>
          <w:rFonts w:ascii="Times New Roman" w:hAnsi="Times New Roman" w:cs="Times New Roman"/>
          <w:sz w:val="24"/>
          <w:szCs w:val="24"/>
        </w:rPr>
        <w:t>a</w:t>
      </w:r>
      <w:r w:rsidR="00EE03D4" w:rsidRPr="00B0645B">
        <w:rPr>
          <w:rFonts w:ascii="Times New Roman" w:hAnsi="Times New Roman" w:cs="Times New Roman"/>
          <w:sz w:val="24"/>
          <w:szCs w:val="24"/>
        </w:rPr>
        <w:t>nnually</w:t>
      </w:r>
      <w:r w:rsidR="00EE03D4">
        <w:rPr>
          <w:rFonts w:ascii="Times New Roman" w:hAnsi="Times New Roman" w:cs="Times New Roman"/>
          <w:sz w:val="24"/>
          <w:szCs w:val="24"/>
        </w:rPr>
        <w:t xml:space="preserve"> and as needed</w:t>
      </w:r>
      <w:r w:rsidR="00EE03D4" w:rsidRPr="00B0645B">
        <w:rPr>
          <w:rFonts w:ascii="Times New Roman" w:hAnsi="Times New Roman" w:cs="Times New Roman"/>
          <w:sz w:val="24"/>
          <w:szCs w:val="24"/>
        </w:rPr>
        <w:t>.</w:t>
      </w:r>
      <w:proofErr w:type="gramEnd"/>
    </w:p>
    <w:p w:rsidR="00EE03D4" w:rsidRPr="00B0645B" w:rsidRDefault="00EE03D4" w:rsidP="00EE03D4">
      <w:pPr>
        <w:pStyle w:val="NoSpacing"/>
        <w:rPr>
          <w:rFonts w:ascii="Times New Roman" w:hAnsi="Times New Roman" w:cs="Times New Roman"/>
          <w:sz w:val="24"/>
          <w:szCs w:val="24"/>
        </w:rPr>
      </w:pPr>
    </w:p>
    <w:p w:rsidR="008A28E8" w:rsidRDefault="008A28E8"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pacing w:val="57"/>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terms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co-chairs and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sidRPr="00B0645B">
        <w:rPr>
          <w:rFonts w:ascii="Times New Roman" w:hAnsi="Times New Roman" w:cs="Times New Roman"/>
          <w:spacing w:val="57"/>
          <w:sz w:val="24"/>
          <w:szCs w:val="24"/>
        </w:rPr>
        <w:t xml:space="preserve"> </w:t>
      </w:r>
    </w:p>
    <w:p w:rsidR="008A28E8" w:rsidRDefault="008A28E8" w:rsidP="00EE03D4">
      <w:pPr>
        <w:pStyle w:val="NoSpacing"/>
        <w:rPr>
          <w:rFonts w:ascii="Times New Roman" w:hAnsi="Times New Roman" w:cs="Times New Roman"/>
          <w:spacing w:val="57"/>
          <w:sz w:val="24"/>
          <w:szCs w:val="24"/>
        </w:rPr>
      </w:pPr>
    </w:p>
    <w:p w:rsidR="00EE03D4" w:rsidRPr="00B0645B" w:rsidRDefault="00EE03D4" w:rsidP="00EE03D4">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shall</w:t>
      </w:r>
      <w:proofErr w:type="gramEnd"/>
      <w:r w:rsidRPr="00B0645B">
        <w:rPr>
          <w:rFonts w:ascii="Times New Roman" w:hAnsi="Times New Roman" w:cs="Times New Roman"/>
          <w:sz w:val="24"/>
          <w:szCs w:val="24"/>
        </w:rPr>
        <w:t xml:space="preserve"> </w:t>
      </w:r>
      <w:r w:rsidRPr="00B0645B">
        <w:rPr>
          <w:rFonts w:ascii="Times New Roman" w:hAnsi="Times New Roman" w:cs="Times New Roman"/>
          <w:spacing w:val="-2"/>
          <w:sz w:val="24"/>
          <w:szCs w:val="24"/>
        </w:rPr>
        <w:t>begin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first day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 June.</w:t>
      </w:r>
    </w:p>
    <w:p w:rsidR="005D5EBF" w:rsidRPr="00B0645B" w:rsidRDefault="005D5EBF"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rPr>
      </w:pPr>
    </w:p>
    <w:p w:rsidR="00EE03D4" w:rsidRDefault="00EE03D4" w:rsidP="00EE03D4">
      <w:pPr>
        <w:pStyle w:val="NoSpacing"/>
        <w:rPr>
          <w:rFonts w:ascii="Times New Roman" w:hAnsi="Times New Roman" w:cs="Times New Roman"/>
          <w:sz w:val="24"/>
          <w:szCs w:val="24"/>
          <w:u w:val="single"/>
        </w:rPr>
      </w:pPr>
      <w:r w:rsidRPr="005D5EBF">
        <w:rPr>
          <w:rFonts w:ascii="Times New Roman" w:hAnsi="Times New Roman" w:cs="Times New Roman"/>
          <w:sz w:val="24"/>
          <w:szCs w:val="24"/>
        </w:rPr>
        <w:t xml:space="preserve">3.  </w:t>
      </w:r>
      <w:r w:rsidRPr="001033C6">
        <w:rPr>
          <w:rFonts w:ascii="Times New Roman" w:hAnsi="Times New Roman" w:cs="Times New Roman"/>
          <w:sz w:val="24"/>
          <w:szCs w:val="24"/>
          <w:u w:val="single"/>
        </w:rPr>
        <w:t>Duties of</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the Standing</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Committees</w:t>
      </w:r>
    </w:p>
    <w:p w:rsidR="00631523" w:rsidRPr="001033C6" w:rsidRDefault="00631523" w:rsidP="00EE03D4">
      <w:pPr>
        <w:pStyle w:val="NoSpacing"/>
        <w:rPr>
          <w:rFonts w:ascii="Times New Roman" w:hAnsi="Times New Roman" w:cs="Times New Roman"/>
          <w:sz w:val="24"/>
          <w:szCs w:val="24"/>
          <w:u w:val="single"/>
        </w:rPr>
      </w:pPr>
    </w:p>
    <w:p w:rsidR="00EE03D4" w:rsidRPr="00B0645B" w:rsidRDefault="005D5EBF" w:rsidP="005D5EBF">
      <w:pPr>
        <w:pStyle w:val="NoSpacing"/>
        <w:rPr>
          <w:rFonts w:ascii="Times New Roman" w:hAnsi="Times New Roman" w:cs="Times New Roman"/>
          <w:sz w:val="24"/>
          <w:szCs w:val="24"/>
        </w:rPr>
      </w:pPr>
      <w:r>
        <w:rPr>
          <w:rFonts w:ascii="Times New Roman" w:hAnsi="Times New Roman" w:cs="Times New Roman"/>
          <w:spacing w:val="-2"/>
          <w:sz w:val="24"/>
          <w:szCs w:val="24"/>
        </w:rPr>
        <w:t xml:space="preserve">     </w:t>
      </w:r>
      <w:r w:rsidR="00EE03D4" w:rsidRPr="00B0645B">
        <w:rPr>
          <w:rFonts w:ascii="Times New Roman" w:hAnsi="Times New Roman" w:cs="Times New Roman"/>
          <w:spacing w:val="-2"/>
          <w:sz w:val="24"/>
          <w:szCs w:val="24"/>
        </w:rPr>
        <w:t>It</w:t>
      </w:r>
      <w:r w:rsidR="00EE03D4" w:rsidRPr="00B0645B">
        <w:rPr>
          <w:rFonts w:ascii="Times New Roman" w:hAnsi="Times New Roman" w:cs="Times New Roman"/>
          <w:sz w:val="24"/>
          <w:szCs w:val="24"/>
        </w:rPr>
        <w:t xml:space="preserve"> shall be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duty</w:t>
      </w:r>
      <w:r w:rsidR="00EE03D4" w:rsidRPr="00B0645B">
        <w:rPr>
          <w:rFonts w:ascii="Times New Roman" w:hAnsi="Times New Roman" w:cs="Times New Roman"/>
          <w:spacing w:val="-5"/>
          <w:sz w:val="24"/>
          <w:szCs w:val="24"/>
        </w:rPr>
        <w:t xml:space="preserve"> </w:t>
      </w:r>
      <w:r w:rsidR="00EE03D4" w:rsidRPr="00B0645B">
        <w:rPr>
          <w:rFonts w:ascii="Times New Roman" w:hAnsi="Times New Roman" w:cs="Times New Roman"/>
          <w:spacing w:val="1"/>
          <w:sz w:val="24"/>
          <w:szCs w:val="24"/>
        </w:rPr>
        <w:t>of</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the</w:t>
      </w:r>
      <w:r w:rsidR="00EE03D4" w:rsidRPr="00B0645B">
        <w:rPr>
          <w:rFonts w:ascii="Times New Roman" w:hAnsi="Times New Roman" w:cs="Times New Roman"/>
          <w:spacing w:val="1"/>
          <w:sz w:val="24"/>
          <w:szCs w:val="24"/>
        </w:rPr>
        <w:t xml:space="preserve"> </w:t>
      </w:r>
      <w:r w:rsidR="00EE03D4" w:rsidRPr="00B0645B">
        <w:rPr>
          <w:rFonts w:ascii="Times New Roman" w:hAnsi="Times New Roman" w:cs="Times New Roman"/>
          <w:sz w:val="24"/>
          <w:szCs w:val="24"/>
        </w:rPr>
        <w:t>Standing</w:t>
      </w:r>
      <w:r w:rsidR="00EE03D4" w:rsidRPr="00B0645B">
        <w:rPr>
          <w:rFonts w:ascii="Times New Roman" w:hAnsi="Times New Roman" w:cs="Times New Roman"/>
          <w:spacing w:val="-3"/>
          <w:sz w:val="24"/>
          <w:szCs w:val="24"/>
        </w:rPr>
        <w:t xml:space="preserve"> </w:t>
      </w:r>
      <w:r w:rsidR="00EE03D4" w:rsidRPr="00B0645B">
        <w:rPr>
          <w:rFonts w:ascii="Times New Roman" w:hAnsi="Times New Roman" w:cs="Times New Roman"/>
          <w:sz w:val="24"/>
          <w:szCs w:val="24"/>
        </w:rPr>
        <w:t>Committees to:</w:t>
      </w:r>
    </w:p>
    <w:p w:rsidR="00EE03D4" w:rsidRPr="00B0645B" w:rsidRDefault="00EE03D4" w:rsidP="00EE03D4">
      <w:pPr>
        <w:pStyle w:val="NoSpacing"/>
        <w:rPr>
          <w:rFonts w:ascii="Times New Roman" w:hAnsi="Times New Roman" w:cs="Times New Roman"/>
          <w:sz w:val="24"/>
          <w:szCs w:val="24"/>
        </w:rPr>
      </w:pPr>
    </w:p>
    <w:p w:rsidR="00EE03D4" w:rsidRPr="00562F21" w:rsidRDefault="00EE03D4" w:rsidP="0095404D">
      <w:pPr>
        <w:pStyle w:val="NoSpacing"/>
        <w:numPr>
          <w:ilvl w:val="0"/>
          <w:numId w:val="96"/>
        </w:numPr>
        <w:rPr>
          <w:rFonts w:ascii="Times New Roman" w:hAnsi="Times New Roman" w:cs="Times New Roman"/>
          <w:sz w:val="24"/>
          <w:szCs w:val="24"/>
        </w:rPr>
      </w:pPr>
      <w:r w:rsidRPr="00B0645B">
        <w:rPr>
          <w:rFonts w:ascii="Times New Roman" w:hAnsi="Times New Roman" w:cs="Times New Roman"/>
          <w:sz w:val="24"/>
          <w:szCs w:val="24"/>
        </w:rPr>
        <w:t>Work under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authority</w:t>
      </w:r>
      <w:r w:rsidRPr="00B0645B">
        <w:rPr>
          <w:rFonts w:ascii="Times New Roman" w:hAnsi="Times New Roman" w:cs="Times New Roman"/>
          <w:spacing w:val="-3"/>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on 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9"/>
          <w:sz w:val="24"/>
          <w:szCs w:val="24"/>
        </w:rPr>
        <w:t xml:space="preserve"> </w:t>
      </w:r>
    </w:p>
    <w:p w:rsidR="00562F21" w:rsidRPr="001033C6" w:rsidRDefault="00562F21" w:rsidP="00562F21">
      <w:pPr>
        <w:pStyle w:val="NoSpacing"/>
        <w:ind w:left="990"/>
        <w:rPr>
          <w:rFonts w:ascii="Times New Roman" w:hAnsi="Times New Roman" w:cs="Times New Roman"/>
          <w:sz w:val="24"/>
          <w:szCs w:val="24"/>
        </w:rPr>
      </w:pPr>
    </w:p>
    <w:p w:rsidR="00EE03D4" w:rsidRPr="00B0645B" w:rsidRDefault="00EE03D4" w:rsidP="00EE03D4">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matters</w:t>
      </w:r>
      <w:proofErr w:type="gramEnd"/>
      <w:r w:rsidRPr="00B0645B">
        <w:rPr>
          <w:rFonts w:ascii="Times New Roman" w:hAnsi="Times New Roman" w:cs="Times New Roman"/>
          <w:sz w:val="24"/>
          <w:szCs w:val="24"/>
        </w:rPr>
        <w:t>.</w:t>
      </w:r>
    </w:p>
    <w:p w:rsidR="00EE03D4" w:rsidRDefault="00EE03D4" w:rsidP="00EE03D4">
      <w:pPr>
        <w:pStyle w:val="NoSpacing"/>
        <w:rPr>
          <w:rFonts w:ascii="Times New Roman" w:hAnsi="Times New Roman" w:cs="Times New Roman"/>
          <w:sz w:val="24"/>
          <w:szCs w:val="24"/>
        </w:rPr>
      </w:pPr>
    </w:p>
    <w:p w:rsidR="008A28E8" w:rsidRDefault="00EE03D4" w:rsidP="0095404D">
      <w:pPr>
        <w:pStyle w:val="NoSpacing"/>
        <w:numPr>
          <w:ilvl w:val="0"/>
          <w:numId w:val="96"/>
        </w:numPr>
        <w:rPr>
          <w:rFonts w:ascii="Times New Roman" w:hAnsi="Times New Roman" w:cs="Times New Roman"/>
          <w:sz w:val="24"/>
          <w:szCs w:val="24"/>
        </w:rPr>
      </w:pPr>
      <w:r w:rsidRPr="00B0645B">
        <w:rPr>
          <w:rFonts w:ascii="Times New Roman" w:hAnsi="Times New Roman" w:cs="Times New Roman"/>
          <w:sz w:val="24"/>
          <w:szCs w:val="24"/>
        </w:rPr>
        <w:t>Consider, study, and make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recommendations 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submitted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them</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008A28E8">
        <w:rPr>
          <w:rFonts w:ascii="Times New Roman" w:hAnsi="Times New Roman" w:cs="Times New Roman"/>
          <w:sz w:val="24"/>
          <w:szCs w:val="24"/>
        </w:rPr>
        <w:t xml:space="preserve">the </w:t>
      </w:r>
    </w:p>
    <w:p w:rsidR="008A28E8" w:rsidRDefault="008A28E8" w:rsidP="008A28E8">
      <w:pPr>
        <w:pStyle w:val="NoSpacing"/>
        <w:ind w:left="990"/>
        <w:rPr>
          <w:rFonts w:ascii="Times New Roman" w:hAnsi="Times New Roman" w:cs="Times New Roman"/>
          <w:sz w:val="24"/>
          <w:szCs w:val="24"/>
        </w:rPr>
      </w:pPr>
    </w:p>
    <w:p w:rsidR="008A28E8" w:rsidRDefault="008A28E8" w:rsidP="008A28E8">
      <w:pPr>
        <w:pStyle w:val="NoSpacing"/>
        <w:ind w:left="990"/>
        <w:rPr>
          <w:rFonts w:ascii="Times New Roman" w:hAnsi="Times New Roman" w:cs="Times New Roman"/>
          <w:sz w:val="24"/>
          <w:szCs w:val="24"/>
        </w:rPr>
      </w:pPr>
      <w:r>
        <w:rPr>
          <w:rFonts w:ascii="Times New Roman" w:hAnsi="Times New Roman" w:cs="Times New Roman"/>
          <w:sz w:val="24"/>
          <w:szCs w:val="24"/>
        </w:rPr>
        <w:t xml:space="preserve">Academic Senate President, the Senate Council, or Standing Committee co-chairs, or </w:t>
      </w:r>
    </w:p>
    <w:p w:rsidR="008A28E8" w:rsidRDefault="008A28E8" w:rsidP="008A28E8">
      <w:pPr>
        <w:pStyle w:val="NoSpacing"/>
        <w:ind w:left="990"/>
        <w:rPr>
          <w:rFonts w:ascii="Times New Roman" w:hAnsi="Times New Roman" w:cs="Times New Roman"/>
          <w:sz w:val="24"/>
          <w:szCs w:val="24"/>
        </w:rPr>
      </w:pPr>
    </w:p>
    <w:p w:rsidR="008A28E8" w:rsidRDefault="008A28E8" w:rsidP="008A28E8">
      <w:pPr>
        <w:pStyle w:val="NoSpacing"/>
        <w:ind w:left="990"/>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resolutions passed at a General Meeting of the Academic Senate. </w:t>
      </w:r>
    </w:p>
    <w:p w:rsidR="003A1AAD" w:rsidRDefault="003A1AAD" w:rsidP="008A28E8">
      <w:pPr>
        <w:pStyle w:val="NoSpacing"/>
        <w:ind w:left="990"/>
        <w:rPr>
          <w:rFonts w:ascii="Times New Roman" w:hAnsi="Times New Roman" w:cs="Times New Roman"/>
          <w:sz w:val="24"/>
          <w:szCs w:val="24"/>
        </w:rPr>
      </w:pPr>
    </w:p>
    <w:p w:rsidR="008A28E8" w:rsidRDefault="008A28E8" w:rsidP="0095404D">
      <w:pPr>
        <w:pStyle w:val="NoSpacing"/>
        <w:numPr>
          <w:ilvl w:val="0"/>
          <w:numId w:val="96"/>
        </w:numPr>
        <w:rPr>
          <w:rFonts w:ascii="Times New Roman" w:hAnsi="Times New Roman" w:cs="Times New Roman"/>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their recommendations back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p>
    <w:p w:rsidR="008A28E8" w:rsidRDefault="008A28E8" w:rsidP="008A28E8">
      <w:pPr>
        <w:pStyle w:val="NoSpacing"/>
        <w:ind w:left="990"/>
        <w:rPr>
          <w:rFonts w:ascii="Times New Roman" w:hAnsi="Times New Roman" w:cs="Times New Roman"/>
          <w:sz w:val="24"/>
          <w:szCs w:val="24"/>
        </w:rPr>
      </w:pPr>
    </w:p>
    <w:p w:rsidR="003A1AAD" w:rsidRDefault="003A1AAD" w:rsidP="008A28E8">
      <w:pPr>
        <w:pStyle w:val="NoSpacing"/>
        <w:ind w:left="990"/>
        <w:rPr>
          <w:rFonts w:ascii="Times New Roman" w:hAnsi="Times New Roman" w:cs="Times New Roman"/>
          <w:sz w:val="24"/>
          <w:szCs w:val="24"/>
        </w:rPr>
      </w:pPr>
    </w:p>
    <w:p w:rsidR="003A1AAD" w:rsidRDefault="003A1AAD" w:rsidP="003A1AAD">
      <w:pPr>
        <w:pStyle w:val="NoSpacing"/>
        <w:rPr>
          <w:rFonts w:ascii="Times New Roman" w:hAnsi="Times New Roman" w:cs="Times New Roman"/>
          <w:spacing w:val="43"/>
          <w:sz w:val="24"/>
          <w:szCs w:val="24"/>
        </w:rPr>
      </w:pPr>
      <w:r>
        <w:rPr>
          <w:rFonts w:ascii="Times New Roman" w:hAnsi="Times New Roman" w:cs="Times New Roman"/>
          <w:spacing w:val="-2"/>
          <w:sz w:val="24"/>
          <w:szCs w:val="24"/>
        </w:rPr>
        <w:t xml:space="preserve">    </w:t>
      </w:r>
      <w:r w:rsidRPr="00B0645B">
        <w:rPr>
          <w:rFonts w:ascii="Times New Roman" w:hAnsi="Times New Roman" w:cs="Times New Roman"/>
          <w:spacing w:val="-2"/>
          <w:sz w:val="24"/>
          <w:szCs w:val="24"/>
        </w:rPr>
        <w:t>In</w:t>
      </w:r>
      <w:r w:rsidRPr="00B0645B">
        <w:rPr>
          <w:rFonts w:ascii="Times New Roman" w:hAnsi="Times New Roman" w:cs="Times New Roman"/>
          <w:sz w:val="24"/>
          <w:szCs w:val="24"/>
        </w:rPr>
        <w:t xml:space="preserve">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event that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disapproves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recommendation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43"/>
          <w:sz w:val="24"/>
          <w:szCs w:val="24"/>
        </w:rPr>
        <w:t xml:space="preserve"> </w:t>
      </w:r>
    </w:p>
    <w:p w:rsidR="003A1AAD" w:rsidRDefault="003A1AAD" w:rsidP="003A1AAD">
      <w:pPr>
        <w:pStyle w:val="NoSpacing"/>
        <w:rPr>
          <w:rFonts w:ascii="Times New Roman" w:hAnsi="Times New Roman" w:cs="Times New Roman"/>
          <w:spacing w:val="43"/>
          <w:sz w:val="24"/>
          <w:szCs w:val="24"/>
        </w:rPr>
      </w:pPr>
    </w:p>
    <w:p w:rsidR="003A1AAD" w:rsidRDefault="003A1AAD" w:rsidP="003A1AAD">
      <w:pPr>
        <w:pStyle w:val="NoSpacing"/>
        <w:rPr>
          <w:rFonts w:ascii="Times New Roman" w:hAnsi="Times New Roman" w:cs="Times New Roman"/>
          <w:spacing w:val="-3"/>
          <w:sz w:val="24"/>
          <w:szCs w:val="24"/>
        </w:rPr>
      </w:pPr>
      <w:r>
        <w:rPr>
          <w:rFonts w:ascii="Times New Roman" w:hAnsi="Times New Roman" w:cs="Times New Roman"/>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an </w:t>
      </w:r>
      <w:r w:rsidRPr="00B0645B">
        <w:rPr>
          <w:rFonts w:ascii="Times New Roman" w:hAnsi="Times New Roman" w:cs="Times New Roman"/>
          <w:spacing w:val="-2"/>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appeal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decision of</w:t>
      </w:r>
      <w:r w:rsidRPr="00B0645B">
        <w:rPr>
          <w:rFonts w:ascii="Times New Roman" w:hAnsi="Times New Roman" w:cs="Times New Roman"/>
          <w:spacing w:val="-3"/>
          <w:sz w:val="24"/>
          <w:szCs w:val="24"/>
        </w:rPr>
        <w:t xml:space="preserve"> </w:t>
      </w:r>
    </w:p>
    <w:p w:rsidR="003A1AAD" w:rsidRDefault="003A1AAD" w:rsidP="003A1AAD">
      <w:pPr>
        <w:pStyle w:val="NoSpacing"/>
        <w:rPr>
          <w:rFonts w:ascii="Times New Roman" w:hAnsi="Times New Roman" w:cs="Times New Roman"/>
          <w:spacing w:val="-3"/>
          <w:sz w:val="24"/>
          <w:szCs w:val="24"/>
        </w:rPr>
      </w:pPr>
    </w:p>
    <w:p w:rsidR="003A1AAD" w:rsidRDefault="003A1AAD" w:rsidP="003A1AA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0645B">
        <w:rPr>
          <w:rFonts w:ascii="Times New Roman" w:hAnsi="Times New Roman" w:cs="Times New Roman"/>
          <w:sz w:val="24"/>
          <w:szCs w:val="24"/>
        </w:rPr>
        <w:t>he</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 Meeting,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stated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 </w:t>
      </w:r>
    </w:p>
    <w:p w:rsidR="003A1AAD" w:rsidRDefault="003A1AAD" w:rsidP="003A1AAD">
      <w:pPr>
        <w:pStyle w:val="NoSpacing"/>
        <w:rPr>
          <w:rFonts w:ascii="Times New Roman" w:hAnsi="Times New Roman" w:cs="Times New Roman"/>
          <w:sz w:val="24"/>
          <w:szCs w:val="24"/>
        </w:rPr>
      </w:pPr>
    </w:p>
    <w:p w:rsidR="003A1AAD" w:rsidRPr="00B0645B" w:rsidRDefault="003A1AAD" w:rsidP="003A1AAD">
      <w:pPr>
        <w:pStyle w:val="NoSpacing"/>
        <w:rPr>
          <w:rFonts w:ascii="Times New Roman" w:hAnsi="Times New Roman" w:cs="Times New Roman"/>
          <w:spacing w:val="-2"/>
          <w:sz w:val="24"/>
          <w:szCs w:val="24"/>
        </w:rPr>
      </w:pPr>
      <w:r>
        <w:rPr>
          <w:rFonts w:ascii="Times New Roman" w:hAnsi="Times New Roman" w:cs="Times New Roman"/>
          <w:sz w:val="24"/>
          <w:szCs w:val="24"/>
        </w:rPr>
        <w:t xml:space="preserve">    </w:t>
      </w:r>
      <w:r w:rsidRPr="00B0645B">
        <w:rPr>
          <w:rFonts w:ascii="Times New Roman" w:hAnsi="Times New Roman" w:cs="Times New Roman"/>
          <w:sz w:val="24"/>
          <w:szCs w:val="24"/>
        </w:rPr>
        <w:t>Article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IV</w:t>
      </w:r>
      <w:r>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pacing w:val="-2"/>
          <w:sz w:val="24"/>
          <w:szCs w:val="24"/>
        </w:rPr>
        <w:t>By-Laws.</w:t>
      </w:r>
    </w:p>
    <w:p w:rsidR="008A28E8" w:rsidRDefault="008A28E8" w:rsidP="008A28E8">
      <w:pPr>
        <w:pStyle w:val="NoSpacing"/>
        <w:ind w:left="990"/>
        <w:rPr>
          <w:rFonts w:ascii="Times New Roman" w:hAnsi="Times New Roman" w:cs="Times New Roman"/>
          <w:sz w:val="24"/>
          <w:szCs w:val="24"/>
        </w:rPr>
      </w:pPr>
    </w:p>
    <w:p w:rsidR="008A28E8" w:rsidRDefault="008A28E8" w:rsidP="008A28E8">
      <w:pPr>
        <w:pStyle w:val="NoSpacing"/>
        <w:rPr>
          <w:rFonts w:ascii="Times New Roman" w:hAnsi="Times New Roman" w:cs="Times New Roman"/>
          <w:sz w:val="24"/>
          <w:szCs w:val="24"/>
        </w:rPr>
      </w:pPr>
    </w:p>
    <w:p w:rsidR="003A1AAD" w:rsidRPr="001033C6" w:rsidRDefault="003A1AAD" w:rsidP="003A1AAD">
      <w:pPr>
        <w:pStyle w:val="NoSpacing"/>
        <w:rPr>
          <w:rFonts w:ascii="Times New Roman" w:hAnsi="Times New Roman" w:cs="Times New Roman"/>
          <w:sz w:val="24"/>
          <w:szCs w:val="24"/>
          <w:u w:val="single"/>
        </w:rPr>
      </w:pPr>
      <w:r w:rsidRPr="003A1AAD">
        <w:rPr>
          <w:rFonts w:ascii="Times New Roman" w:hAnsi="Times New Roman" w:cs="Times New Roman"/>
          <w:sz w:val="24"/>
          <w:szCs w:val="24"/>
        </w:rPr>
        <w:t xml:space="preserve">4.  </w:t>
      </w:r>
      <w:r w:rsidRPr="001033C6">
        <w:rPr>
          <w:rFonts w:ascii="Times New Roman" w:hAnsi="Times New Roman" w:cs="Times New Roman"/>
          <w:sz w:val="24"/>
          <w:szCs w:val="24"/>
          <w:u w:val="single"/>
        </w:rPr>
        <w:t>Duties of</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the Standing</w:t>
      </w:r>
      <w:r w:rsidRPr="001033C6">
        <w:rPr>
          <w:rFonts w:ascii="Times New Roman" w:hAnsi="Times New Roman" w:cs="Times New Roman"/>
          <w:spacing w:val="-3"/>
          <w:sz w:val="24"/>
          <w:szCs w:val="24"/>
          <w:u w:val="single"/>
        </w:rPr>
        <w:t xml:space="preserve"> </w:t>
      </w:r>
      <w:r w:rsidRPr="001033C6">
        <w:rPr>
          <w:rFonts w:ascii="Times New Roman" w:hAnsi="Times New Roman" w:cs="Times New Roman"/>
          <w:sz w:val="24"/>
          <w:szCs w:val="24"/>
          <w:u w:val="single"/>
        </w:rPr>
        <w:t>Committee Faculty</w:t>
      </w:r>
      <w:r w:rsidRPr="001033C6">
        <w:rPr>
          <w:rFonts w:ascii="Times New Roman" w:hAnsi="Times New Roman" w:cs="Times New Roman"/>
          <w:spacing w:val="-5"/>
          <w:sz w:val="24"/>
          <w:szCs w:val="24"/>
          <w:u w:val="single"/>
        </w:rPr>
        <w:t xml:space="preserve"> </w:t>
      </w:r>
      <w:r>
        <w:rPr>
          <w:rFonts w:ascii="Times New Roman" w:hAnsi="Times New Roman" w:cs="Times New Roman"/>
          <w:spacing w:val="-5"/>
          <w:sz w:val="24"/>
          <w:szCs w:val="24"/>
          <w:u w:val="single"/>
        </w:rPr>
        <w:t>Co-</w:t>
      </w:r>
      <w:r w:rsidRPr="001033C6">
        <w:rPr>
          <w:rFonts w:ascii="Times New Roman" w:hAnsi="Times New Roman" w:cs="Times New Roman"/>
          <w:sz w:val="24"/>
          <w:szCs w:val="24"/>
          <w:u w:val="single"/>
        </w:rPr>
        <w:t>Chairs</w:t>
      </w:r>
    </w:p>
    <w:p w:rsidR="003A1AAD" w:rsidRPr="00B0645B"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z w:val="24"/>
          <w:szCs w:val="24"/>
        </w:rPr>
      </w:pPr>
      <w:r>
        <w:rPr>
          <w:rFonts w:ascii="Times New Roman" w:hAnsi="Times New Roman" w:cs="Times New Roman"/>
          <w:spacing w:val="-2"/>
          <w:sz w:val="24"/>
          <w:szCs w:val="24"/>
        </w:rPr>
        <w:t xml:space="preserve">     </w:t>
      </w: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to:</w:t>
      </w:r>
    </w:p>
    <w:p w:rsidR="003A1AAD" w:rsidRDefault="003A1AAD" w:rsidP="003A1AAD">
      <w:pPr>
        <w:pStyle w:val="NoSpacing"/>
        <w:rPr>
          <w:rFonts w:ascii="Times New Roman" w:hAnsi="Times New Roman" w:cs="Times New Roman"/>
          <w:sz w:val="24"/>
          <w:szCs w:val="24"/>
        </w:rPr>
      </w:pPr>
    </w:p>
    <w:p w:rsidR="003A1AAD" w:rsidRPr="005B726D" w:rsidRDefault="003A1AAD" w:rsidP="0095404D">
      <w:pPr>
        <w:pStyle w:val="NoSpacing"/>
        <w:numPr>
          <w:ilvl w:val="0"/>
          <w:numId w:val="97"/>
        </w:numPr>
        <w:rPr>
          <w:rFonts w:ascii="Times New Roman" w:hAnsi="Times New Roman" w:cs="Times New Roman"/>
          <w:sz w:val="24"/>
          <w:szCs w:val="24"/>
        </w:rPr>
      </w:pPr>
      <w:r w:rsidRPr="00B0645B">
        <w:rPr>
          <w:rFonts w:ascii="Times New Roman" w:hAnsi="Times New Roman" w:cs="Times New Roman"/>
          <w:sz w:val="24"/>
          <w:szCs w:val="24"/>
        </w:rPr>
        <w:t>Meet as 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group with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at </w:t>
      </w:r>
      <w:r w:rsidRPr="00B0645B">
        <w:rPr>
          <w:rFonts w:ascii="Times New Roman" w:hAnsi="Times New Roman" w:cs="Times New Roman"/>
          <w:spacing w:val="-2"/>
          <w:sz w:val="24"/>
          <w:szCs w:val="24"/>
        </w:rPr>
        <w:t>least</w:t>
      </w:r>
      <w:r w:rsidRPr="00B0645B">
        <w:rPr>
          <w:rFonts w:ascii="Times New Roman" w:hAnsi="Times New Roman" w:cs="Times New Roman"/>
          <w:sz w:val="24"/>
          <w:szCs w:val="24"/>
        </w:rPr>
        <w:t xml:space="preserve"> twice</w:t>
      </w:r>
      <w:r w:rsidRPr="00B0645B">
        <w:rPr>
          <w:rFonts w:ascii="Times New Roman" w:hAnsi="Times New Roman" w:cs="Times New Roman"/>
          <w:spacing w:val="1"/>
          <w:sz w:val="24"/>
          <w:szCs w:val="24"/>
        </w:rPr>
        <w:t xml:space="preserve"> </w:t>
      </w:r>
    </w:p>
    <w:p w:rsidR="003A1AAD" w:rsidRDefault="003A1AAD" w:rsidP="003A1AAD">
      <w:pPr>
        <w:pStyle w:val="NoSpacing"/>
        <w:ind w:left="1080"/>
        <w:rPr>
          <w:rFonts w:ascii="Times New Roman" w:hAnsi="Times New Roman" w:cs="Times New Roman"/>
          <w:sz w:val="24"/>
          <w:szCs w:val="24"/>
        </w:rPr>
      </w:pPr>
    </w:p>
    <w:p w:rsidR="003A1AAD" w:rsidRDefault="003A1AAD" w:rsidP="003A1AAD">
      <w:pPr>
        <w:pStyle w:val="NoSpacing"/>
        <w:ind w:left="1080"/>
        <w:rPr>
          <w:rFonts w:ascii="Times New Roman" w:hAnsi="Times New Roman" w:cs="Times New Roman"/>
          <w:spacing w:val="43"/>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semester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ensure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communication between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43"/>
          <w:sz w:val="24"/>
          <w:szCs w:val="24"/>
        </w:rPr>
        <w:t xml:space="preserve"> </w:t>
      </w:r>
    </w:p>
    <w:p w:rsidR="003A1AAD" w:rsidRDefault="003A1AAD" w:rsidP="003A1AAD">
      <w:pPr>
        <w:pStyle w:val="NoSpacing"/>
        <w:ind w:left="1080"/>
        <w:rPr>
          <w:rFonts w:ascii="Times New Roman" w:hAnsi="Times New Roman" w:cs="Times New Roman"/>
          <w:spacing w:val="43"/>
          <w:sz w:val="24"/>
          <w:szCs w:val="24"/>
        </w:rPr>
      </w:pPr>
    </w:p>
    <w:p w:rsidR="003A1AAD" w:rsidRPr="00B0645B" w:rsidRDefault="003A1AAD" w:rsidP="003A1AAD">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Committees.</w:t>
      </w:r>
      <w:proofErr w:type="gramEnd"/>
    </w:p>
    <w:p w:rsidR="003A1AAD" w:rsidRDefault="003A1AAD" w:rsidP="003A1AAD">
      <w:pPr>
        <w:pStyle w:val="NoSpacing"/>
        <w:rPr>
          <w:rFonts w:ascii="Times New Roman" w:hAnsi="Times New Roman" w:cs="Times New Roman"/>
          <w:sz w:val="24"/>
          <w:szCs w:val="24"/>
        </w:rPr>
      </w:pPr>
    </w:p>
    <w:p w:rsidR="003A1AAD" w:rsidRPr="003A1AAD" w:rsidRDefault="003A1AAD" w:rsidP="0095404D">
      <w:pPr>
        <w:pStyle w:val="NoSpacing"/>
        <w:numPr>
          <w:ilvl w:val="0"/>
          <w:numId w:val="97"/>
        </w:numPr>
        <w:rPr>
          <w:rFonts w:ascii="Times New Roman" w:hAnsi="Times New Roman" w:cs="Times New Roman"/>
          <w:sz w:val="24"/>
          <w:szCs w:val="24"/>
        </w:rPr>
      </w:pPr>
      <w:r w:rsidRPr="00B0645B">
        <w:rPr>
          <w:rFonts w:ascii="Times New Roman" w:hAnsi="Times New Roman" w:cs="Times New Roman"/>
          <w:sz w:val="24"/>
          <w:szCs w:val="24"/>
        </w:rPr>
        <w:t>Co-chair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on behalf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3A1AAD">
        <w:rPr>
          <w:rFonts w:ascii="Times New Roman" w:hAnsi="Times New Roman" w:cs="Times New Roman"/>
          <w:sz w:val="24"/>
          <w:szCs w:val="24"/>
        </w:rPr>
        <w:t>Senate.</w:t>
      </w:r>
    </w:p>
    <w:p w:rsidR="003A1AAD" w:rsidRPr="00B0645B" w:rsidRDefault="003A1AAD" w:rsidP="003A1AAD">
      <w:pPr>
        <w:pStyle w:val="NoSpacing"/>
        <w:rPr>
          <w:rFonts w:ascii="Times New Roman" w:hAnsi="Times New Roman" w:cs="Times New Roman"/>
          <w:sz w:val="24"/>
          <w:szCs w:val="24"/>
        </w:rPr>
      </w:pPr>
    </w:p>
    <w:p w:rsidR="003A1AAD" w:rsidRPr="003A1AAD" w:rsidRDefault="003A1AAD" w:rsidP="0095404D">
      <w:pPr>
        <w:pStyle w:val="NoSpacing"/>
        <w:numPr>
          <w:ilvl w:val="0"/>
          <w:numId w:val="97"/>
        </w:numPr>
        <w:rPr>
          <w:rFonts w:ascii="Times New Roman" w:hAnsi="Times New Roman" w:cs="Times New Roman"/>
          <w:sz w:val="24"/>
          <w:szCs w:val="24"/>
        </w:rPr>
      </w:pPr>
      <w:r w:rsidRPr="00B0645B">
        <w:rPr>
          <w:rFonts w:ascii="Times New Roman" w:hAnsi="Times New Roman" w:cs="Times New Roman"/>
          <w:sz w:val="24"/>
          <w:szCs w:val="24"/>
        </w:rPr>
        <w:t>With the</w:t>
      </w:r>
      <w:r>
        <w:rPr>
          <w:rFonts w:ascii="Times New Roman" w:hAnsi="Times New Roman" w:cs="Times New Roman"/>
          <w:spacing w:val="1"/>
          <w:sz w:val="24"/>
          <w:szCs w:val="24"/>
        </w:rPr>
        <w:t>ir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co-chair</w:t>
      </w:r>
      <w:r>
        <w:rPr>
          <w:rFonts w:ascii="Times New Roman" w:hAnsi="Times New Roman" w:cs="Times New Roman"/>
          <w:sz w:val="24"/>
          <w:szCs w:val="24"/>
        </w:rPr>
        <w:t>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call regular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meetings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3"/>
          <w:sz w:val="24"/>
          <w:szCs w:val="24"/>
        </w:rPr>
        <w:t xml:space="preserve"> </w:t>
      </w:r>
      <w:r w:rsidRPr="003A1AAD">
        <w:rPr>
          <w:rFonts w:ascii="Times New Roman" w:hAnsi="Times New Roman" w:cs="Times New Roman"/>
          <w:sz w:val="24"/>
          <w:szCs w:val="24"/>
        </w:rPr>
        <w:t>publish</w:t>
      </w:r>
      <w:r w:rsidRPr="003A1AAD">
        <w:rPr>
          <w:rFonts w:ascii="Times New Roman" w:hAnsi="Times New Roman" w:cs="Times New Roman"/>
          <w:spacing w:val="51"/>
          <w:sz w:val="24"/>
          <w:szCs w:val="24"/>
        </w:rPr>
        <w:t xml:space="preserve"> </w:t>
      </w:r>
      <w:r w:rsidRPr="003A1AAD">
        <w:rPr>
          <w:rFonts w:ascii="Times New Roman" w:hAnsi="Times New Roman" w:cs="Times New Roman"/>
          <w:sz w:val="24"/>
          <w:szCs w:val="24"/>
        </w:rPr>
        <w:t>notice</w:t>
      </w:r>
      <w:r w:rsidRPr="003A1AAD">
        <w:rPr>
          <w:rFonts w:ascii="Times New Roman" w:hAnsi="Times New Roman" w:cs="Times New Roman"/>
          <w:spacing w:val="1"/>
          <w:sz w:val="24"/>
          <w:szCs w:val="24"/>
        </w:rPr>
        <w:t xml:space="preserve"> </w:t>
      </w:r>
      <w:r w:rsidRPr="003A1AAD">
        <w:rPr>
          <w:rFonts w:ascii="Times New Roman" w:hAnsi="Times New Roman" w:cs="Times New Roman"/>
          <w:sz w:val="24"/>
          <w:szCs w:val="24"/>
        </w:rPr>
        <w:t>of</w:t>
      </w:r>
      <w:r w:rsidRPr="003A1AAD">
        <w:rPr>
          <w:rFonts w:ascii="Times New Roman" w:hAnsi="Times New Roman" w:cs="Times New Roman"/>
          <w:spacing w:val="-3"/>
          <w:sz w:val="24"/>
          <w:szCs w:val="24"/>
        </w:rPr>
        <w:t xml:space="preserve"> </w:t>
      </w:r>
    </w:p>
    <w:p w:rsidR="003A1AAD" w:rsidRPr="003A1AAD" w:rsidRDefault="003A1AAD" w:rsidP="003A1AAD">
      <w:pPr>
        <w:pStyle w:val="NoSpacing"/>
        <w:ind w:left="1080"/>
        <w:rPr>
          <w:rFonts w:ascii="Times New Roman" w:hAnsi="Times New Roman" w:cs="Times New Roman"/>
          <w:sz w:val="24"/>
          <w:szCs w:val="24"/>
        </w:rPr>
      </w:pPr>
    </w:p>
    <w:p w:rsidR="003A1AAD" w:rsidRPr="00B0645B" w:rsidRDefault="003A1AAD" w:rsidP="003A1AAD">
      <w:pPr>
        <w:pStyle w:val="NoSpacing"/>
        <w:ind w:left="1080"/>
        <w:rPr>
          <w:rFonts w:ascii="Times New Roman" w:hAnsi="Times New Roman" w:cs="Times New Roman"/>
          <w:sz w:val="24"/>
          <w:szCs w:val="24"/>
        </w:rPr>
      </w:pPr>
      <w:proofErr w:type="gramStart"/>
      <w:r w:rsidRPr="003A1AAD">
        <w:rPr>
          <w:rFonts w:ascii="Times New Roman" w:hAnsi="Times New Roman" w:cs="Times New Roman"/>
          <w:sz w:val="24"/>
          <w:szCs w:val="24"/>
        </w:rPr>
        <w:t>committee</w:t>
      </w:r>
      <w:proofErr w:type="gramEnd"/>
      <w:r w:rsidRPr="003A1AAD">
        <w:rPr>
          <w:rFonts w:ascii="Times New Roman" w:hAnsi="Times New Roman" w:cs="Times New Roman"/>
          <w:spacing w:val="1"/>
          <w:sz w:val="24"/>
          <w:szCs w:val="24"/>
        </w:rPr>
        <w:t xml:space="preserve"> </w:t>
      </w:r>
      <w:r w:rsidRPr="003A1AAD">
        <w:rPr>
          <w:rFonts w:ascii="Times New Roman" w:hAnsi="Times New Roman" w:cs="Times New Roman"/>
          <w:spacing w:val="-2"/>
          <w:sz w:val="24"/>
          <w:szCs w:val="24"/>
        </w:rPr>
        <w:t>meetings</w:t>
      </w:r>
      <w:r w:rsidRPr="003A1AAD">
        <w:rPr>
          <w:rFonts w:ascii="Times New Roman" w:hAnsi="Times New Roman" w:cs="Times New Roman"/>
          <w:sz w:val="24"/>
          <w:szCs w:val="24"/>
        </w:rPr>
        <w:t xml:space="preserve"> in sufficient</w:t>
      </w:r>
      <w:r w:rsidRPr="003A1AAD">
        <w:rPr>
          <w:rFonts w:ascii="Times New Roman" w:hAnsi="Times New Roman" w:cs="Times New Roman"/>
          <w:spacing w:val="-2"/>
          <w:sz w:val="24"/>
          <w:szCs w:val="24"/>
        </w:rPr>
        <w:t xml:space="preserve"> </w:t>
      </w:r>
      <w:r w:rsidRPr="003A1AAD">
        <w:rPr>
          <w:rFonts w:ascii="Times New Roman" w:hAnsi="Times New Roman" w:cs="Times New Roman"/>
          <w:sz w:val="24"/>
          <w:szCs w:val="24"/>
        </w:rPr>
        <w:t>time</w:t>
      </w:r>
      <w:r w:rsidRPr="003A1AAD">
        <w:rPr>
          <w:rFonts w:ascii="Times New Roman" w:hAnsi="Times New Roman" w:cs="Times New Roman"/>
          <w:spacing w:val="-2"/>
          <w:sz w:val="24"/>
          <w:szCs w:val="24"/>
        </w:rPr>
        <w:t xml:space="preserve"> </w:t>
      </w:r>
      <w:r w:rsidRPr="003A1AAD">
        <w:rPr>
          <w:rFonts w:ascii="Times New Roman" w:hAnsi="Times New Roman" w:cs="Times New Roman"/>
          <w:sz w:val="24"/>
          <w:szCs w:val="24"/>
        </w:rPr>
        <w:t>to inform all Academic</w:t>
      </w:r>
      <w:r w:rsidRPr="003A1AAD">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Pr>
          <w:rFonts w:ascii="Times New Roman" w:hAnsi="Times New Roman" w:cs="Times New Roman"/>
          <w:sz w:val="24"/>
          <w:szCs w:val="24"/>
        </w:rPr>
        <w:t xml:space="preserve"> </w:t>
      </w:r>
      <w:r w:rsidRPr="00B0645B">
        <w:rPr>
          <w:rFonts w:ascii="Times New Roman" w:hAnsi="Times New Roman" w:cs="Times New Roman"/>
          <w:sz w:val="24"/>
          <w:szCs w:val="24"/>
        </w:rPr>
        <w:t>members.</w:t>
      </w:r>
    </w:p>
    <w:p w:rsidR="003A1AAD" w:rsidRDefault="003A1AAD" w:rsidP="003A1AAD">
      <w:pPr>
        <w:pStyle w:val="NoSpacing"/>
        <w:ind w:left="1080"/>
        <w:rPr>
          <w:rFonts w:ascii="Times New Roman" w:hAnsi="Times New Roman" w:cs="Times New Roman"/>
          <w:sz w:val="24"/>
          <w:szCs w:val="24"/>
        </w:rPr>
      </w:pPr>
    </w:p>
    <w:p w:rsidR="003A1AAD" w:rsidRPr="00B01DCE" w:rsidRDefault="003A1AAD" w:rsidP="0095404D">
      <w:pPr>
        <w:pStyle w:val="NoSpacing"/>
        <w:numPr>
          <w:ilvl w:val="0"/>
          <w:numId w:val="97"/>
        </w:numPr>
        <w:rPr>
          <w:rFonts w:ascii="Times New Roman" w:hAnsi="Times New Roman" w:cs="Times New Roman"/>
          <w:sz w:val="24"/>
          <w:szCs w:val="24"/>
        </w:rPr>
      </w:pPr>
      <w:r w:rsidRPr="00B0645B">
        <w:rPr>
          <w:rFonts w:ascii="Times New Roman" w:hAnsi="Times New Roman" w:cs="Times New Roman"/>
          <w:sz w:val="24"/>
          <w:szCs w:val="24"/>
        </w:rPr>
        <w:t>With the</w:t>
      </w:r>
      <w:r>
        <w:rPr>
          <w:rFonts w:ascii="Times New Roman" w:hAnsi="Times New Roman" w:cs="Times New Roman"/>
          <w:sz w:val="24"/>
          <w:szCs w:val="24"/>
        </w:rPr>
        <w:t xml:space="preserve">ir </w:t>
      </w:r>
      <w:r w:rsidRPr="00B0645B">
        <w:rPr>
          <w:rFonts w:ascii="Times New Roman" w:hAnsi="Times New Roman" w:cs="Times New Roman"/>
          <w:sz w:val="24"/>
          <w:szCs w:val="24"/>
        </w:rPr>
        <w:t>co-chair</w:t>
      </w:r>
      <w:r>
        <w:rPr>
          <w:rFonts w:ascii="Times New Roman" w:hAnsi="Times New Roman" w:cs="Times New Roman"/>
          <w:sz w:val="24"/>
          <w:szCs w:val="24"/>
        </w:rPr>
        <w:t>s</w:t>
      </w:r>
      <w:r w:rsidRPr="00B0645B">
        <w:rPr>
          <w:rFonts w:ascii="Times New Roman" w:hAnsi="Times New Roman" w:cs="Times New Roman"/>
          <w:sz w:val="24"/>
          <w:szCs w:val="24"/>
        </w:rPr>
        <w:t>, prepare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agendas for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meetings, </w:t>
      </w:r>
      <w:r w:rsidRPr="00B01DCE">
        <w:rPr>
          <w:rFonts w:ascii="Times New Roman" w:hAnsi="Times New Roman" w:cs="Times New Roman"/>
          <w:sz w:val="24"/>
          <w:szCs w:val="24"/>
        </w:rPr>
        <w:t xml:space="preserve">maintain </w:t>
      </w:r>
    </w:p>
    <w:p w:rsidR="003A1AAD" w:rsidRDefault="003A1AAD" w:rsidP="003A1AAD">
      <w:pPr>
        <w:pStyle w:val="NoSpacing"/>
        <w:ind w:left="1080"/>
        <w:rPr>
          <w:rFonts w:ascii="Times New Roman" w:hAnsi="Times New Roman" w:cs="Times New Roman"/>
          <w:sz w:val="24"/>
          <w:szCs w:val="24"/>
        </w:rPr>
      </w:pPr>
    </w:p>
    <w:p w:rsidR="003A1AAD" w:rsidRDefault="003A1AAD" w:rsidP="003A1AAD">
      <w:pPr>
        <w:pStyle w:val="NoSpacing"/>
        <w:ind w:left="1080"/>
        <w:rPr>
          <w:rFonts w:ascii="Times New Roman" w:hAnsi="Times New Roman" w:cs="Times New Roman"/>
          <w:spacing w:val="1"/>
          <w:sz w:val="24"/>
          <w:szCs w:val="24"/>
        </w:rPr>
      </w:pPr>
      <w:proofErr w:type="gramStart"/>
      <w:r>
        <w:rPr>
          <w:rFonts w:ascii="Times New Roman" w:hAnsi="Times New Roman" w:cs="Times New Roman"/>
          <w:sz w:val="24"/>
          <w:szCs w:val="24"/>
        </w:rPr>
        <w:t>a</w:t>
      </w:r>
      <w:r w:rsidRPr="00B0645B">
        <w:rPr>
          <w:rFonts w:ascii="Times New Roman" w:hAnsi="Times New Roman" w:cs="Times New Roman"/>
          <w:sz w:val="24"/>
          <w:szCs w:val="24"/>
        </w:rPr>
        <w:t>ll</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minutes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records, and report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actions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p>
    <w:p w:rsidR="003A1AAD" w:rsidRDefault="003A1AAD" w:rsidP="003A1AAD">
      <w:pPr>
        <w:pStyle w:val="NoSpacing"/>
        <w:ind w:left="1080"/>
        <w:rPr>
          <w:rFonts w:ascii="Times New Roman" w:hAnsi="Times New Roman" w:cs="Times New Roman"/>
          <w:spacing w:val="1"/>
          <w:sz w:val="24"/>
          <w:szCs w:val="24"/>
        </w:rPr>
      </w:pPr>
    </w:p>
    <w:p w:rsidR="003A1AAD" w:rsidRDefault="003A1AAD" w:rsidP="003A1AAD">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t>Senate</w:t>
      </w:r>
      <w:r>
        <w:rPr>
          <w:rFonts w:ascii="Times New Roman" w:hAnsi="Times New Roman" w:cs="Times New Roman"/>
          <w:sz w:val="24"/>
          <w:szCs w:val="24"/>
        </w:rPr>
        <w:t xml:space="preserve"> </w:t>
      </w:r>
      <w:r w:rsidRPr="00B0645B">
        <w:rPr>
          <w:rFonts w:ascii="Times New Roman" w:hAnsi="Times New Roman" w:cs="Times New Roman"/>
          <w:sz w:val="24"/>
          <w:szCs w:val="24"/>
        </w:rPr>
        <w:t>Council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the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 membership.</w:t>
      </w:r>
      <w:proofErr w:type="gramEnd"/>
    </w:p>
    <w:p w:rsidR="00563872" w:rsidRPr="00B0645B" w:rsidRDefault="00563872" w:rsidP="003A1AAD">
      <w:pPr>
        <w:pStyle w:val="NoSpacing"/>
        <w:ind w:left="1080"/>
        <w:rPr>
          <w:rFonts w:ascii="Times New Roman" w:hAnsi="Times New Roman" w:cs="Times New Roman"/>
          <w:sz w:val="24"/>
          <w:szCs w:val="24"/>
        </w:rPr>
      </w:pPr>
    </w:p>
    <w:p w:rsidR="003A1AAD" w:rsidRPr="005B726D" w:rsidRDefault="003A1AAD" w:rsidP="0095404D">
      <w:pPr>
        <w:pStyle w:val="NoSpacing"/>
        <w:numPr>
          <w:ilvl w:val="0"/>
          <w:numId w:val="97"/>
        </w:numPr>
        <w:rPr>
          <w:rFonts w:ascii="Times New Roman" w:hAnsi="Times New Roman" w:cs="Times New Roman"/>
          <w:sz w:val="24"/>
          <w:szCs w:val="24"/>
        </w:rPr>
      </w:pPr>
      <w:r w:rsidRPr="00B0645B">
        <w:rPr>
          <w:rFonts w:ascii="Times New Roman" w:hAnsi="Times New Roman" w:cs="Times New Roman"/>
          <w:sz w:val="24"/>
          <w:szCs w:val="24"/>
        </w:rPr>
        <w:t>Maintain communication with other committees,</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 appropriate,</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with the</w:t>
      </w:r>
      <w:r w:rsidRPr="00B0645B">
        <w:rPr>
          <w:rFonts w:ascii="Times New Roman" w:hAnsi="Times New Roman" w:cs="Times New Roman"/>
          <w:spacing w:val="-2"/>
          <w:sz w:val="24"/>
          <w:szCs w:val="24"/>
        </w:rPr>
        <w:t xml:space="preserve"> </w:t>
      </w:r>
    </w:p>
    <w:p w:rsidR="00631523" w:rsidRDefault="00631523" w:rsidP="003A1AAD">
      <w:pPr>
        <w:pStyle w:val="NoSpacing"/>
        <w:ind w:left="1080"/>
        <w:rPr>
          <w:rFonts w:ascii="Times New Roman" w:hAnsi="Times New Roman" w:cs="Times New Roman"/>
          <w:sz w:val="24"/>
          <w:szCs w:val="24"/>
        </w:rPr>
      </w:pPr>
    </w:p>
    <w:p w:rsidR="003A1AAD" w:rsidRPr="00B0645B" w:rsidRDefault="003A1AAD" w:rsidP="003A1AAD">
      <w:pPr>
        <w:pStyle w:val="NoSpacing"/>
        <w:ind w:left="1080"/>
        <w:rPr>
          <w:rFonts w:ascii="Times New Roman" w:hAnsi="Times New Roman" w:cs="Times New Roman"/>
          <w:sz w:val="24"/>
          <w:szCs w:val="24"/>
        </w:rPr>
      </w:pPr>
      <w:proofErr w:type="gramStart"/>
      <w:r w:rsidRPr="00B0645B">
        <w:rPr>
          <w:rFonts w:ascii="Times New Roman" w:hAnsi="Times New Roman" w:cs="Times New Roman"/>
          <w:sz w:val="24"/>
          <w:szCs w:val="24"/>
        </w:rPr>
        <w:lastRenderedPageBreak/>
        <w:t>Academic</w:t>
      </w:r>
      <w:r>
        <w:rPr>
          <w:rFonts w:ascii="Times New Roman" w:hAnsi="Times New Roman" w:cs="Times New Roman"/>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roofErr w:type="gramEnd"/>
    </w:p>
    <w:p w:rsidR="003A1AAD" w:rsidRDefault="003A1AAD" w:rsidP="003A1AAD">
      <w:pPr>
        <w:pStyle w:val="NoSpacing"/>
        <w:rPr>
          <w:rFonts w:ascii="Times New Roman" w:hAnsi="Times New Roman" w:cs="Times New Roman"/>
          <w:sz w:val="24"/>
          <w:szCs w:val="24"/>
        </w:rPr>
      </w:pPr>
    </w:p>
    <w:p w:rsidR="003A1AAD" w:rsidRPr="00F46CD0" w:rsidRDefault="003A1AAD" w:rsidP="0095404D">
      <w:pPr>
        <w:pStyle w:val="NoSpacing"/>
        <w:numPr>
          <w:ilvl w:val="0"/>
          <w:numId w:val="97"/>
        </w:numPr>
        <w:rPr>
          <w:rFonts w:ascii="Times New Roman" w:hAnsi="Times New Roman" w:cs="Times New Roman"/>
          <w:sz w:val="24"/>
          <w:szCs w:val="24"/>
        </w:rPr>
      </w:pPr>
      <w:r w:rsidRPr="00F46CD0">
        <w:rPr>
          <w:rFonts w:ascii="Times New Roman" w:hAnsi="Times New Roman" w:cs="Times New Roman"/>
          <w:sz w:val="24"/>
          <w:szCs w:val="24"/>
        </w:rPr>
        <w:t>Ensure</w:t>
      </w:r>
      <w:r w:rsidRPr="00F46CD0">
        <w:rPr>
          <w:rFonts w:ascii="Times New Roman" w:hAnsi="Times New Roman" w:cs="Times New Roman"/>
          <w:spacing w:val="1"/>
          <w:sz w:val="24"/>
          <w:szCs w:val="24"/>
        </w:rPr>
        <w:t xml:space="preserve"> </w:t>
      </w:r>
      <w:r w:rsidRPr="00F46CD0">
        <w:rPr>
          <w:rFonts w:ascii="Times New Roman" w:hAnsi="Times New Roman" w:cs="Times New Roman"/>
          <w:sz w:val="24"/>
          <w:szCs w:val="24"/>
        </w:rPr>
        <w:t>that Standing</w:t>
      </w:r>
      <w:r w:rsidRPr="00F46CD0">
        <w:rPr>
          <w:rFonts w:ascii="Times New Roman" w:hAnsi="Times New Roman" w:cs="Times New Roman"/>
          <w:spacing w:val="-3"/>
          <w:sz w:val="24"/>
          <w:szCs w:val="24"/>
        </w:rPr>
        <w:t xml:space="preserve"> </w:t>
      </w:r>
      <w:r w:rsidRPr="00F46CD0">
        <w:rPr>
          <w:rFonts w:ascii="Times New Roman" w:hAnsi="Times New Roman" w:cs="Times New Roman"/>
          <w:sz w:val="24"/>
          <w:szCs w:val="24"/>
        </w:rPr>
        <w:t>Committees abide</w:t>
      </w:r>
      <w:r w:rsidRPr="00F46CD0">
        <w:rPr>
          <w:rFonts w:ascii="Times New Roman" w:hAnsi="Times New Roman" w:cs="Times New Roman"/>
          <w:spacing w:val="1"/>
          <w:sz w:val="24"/>
          <w:szCs w:val="24"/>
        </w:rPr>
        <w:t xml:space="preserve"> </w:t>
      </w:r>
      <w:r w:rsidRPr="00F46CD0">
        <w:rPr>
          <w:rFonts w:ascii="Times New Roman" w:hAnsi="Times New Roman" w:cs="Times New Roman"/>
          <w:sz w:val="24"/>
          <w:szCs w:val="24"/>
        </w:rPr>
        <w:t>by</w:t>
      </w:r>
      <w:r w:rsidRPr="00F46CD0">
        <w:rPr>
          <w:rFonts w:ascii="Times New Roman" w:hAnsi="Times New Roman" w:cs="Times New Roman"/>
          <w:spacing w:val="-5"/>
          <w:sz w:val="24"/>
          <w:szCs w:val="24"/>
        </w:rPr>
        <w:t xml:space="preserve"> </w:t>
      </w:r>
      <w:r w:rsidRPr="00F46CD0">
        <w:rPr>
          <w:rFonts w:ascii="Times New Roman" w:hAnsi="Times New Roman" w:cs="Times New Roman"/>
          <w:sz w:val="24"/>
          <w:szCs w:val="24"/>
        </w:rPr>
        <w:t>the</w:t>
      </w:r>
      <w:r w:rsidRPr="00F46CD0">
        <w:rPr>
          <w:rFonts w:ascii="Times New Roman" w:hAnsi="Times New Roman" w:cs="Times New Roman"/>
          <w:spacing w:val="1"/>
          <w:sz w:val="24"/>
          <w:szCs w:val="24"/>
        </w:rPr>
        <w:t xml:space="preserve"> </w:t>
      </w:r>
      <w:r w:rsidRPr="00F46CD0">
        <w:rPr>
          <w:rFonts w:ascii="Times New Roman" w:hAnsi="Times New Roman" w:cs="Times New Roman"/>
          <w:sz w:val="24"/>
          <w:szCs w:val="24"/>
        </w:rPr>
        <w:t>Brown Act.</w:t>
      </w:r>
    </w:p>
    <w:p w:rsidR="00D67FC2" w:rsidRDefault="00D67FC2" w:rsidP="003A1AAD">
      <w:pPr>
        <w:pStyle w:val="NoSpacing"/>
        <w:rPr>
          <w:rFonts w:ascii="Times New Roman" w:hAnsi="Times New Roman" w:cs="Times New Roman"/>
          <w:sz w:val="24"/>
          <w:szCs w:val="24"/>
          <w:u w:val="single"/>
        </w:rPr>
      </w:pPr>
    </w:p>
    <w:p w:rsidR="00D67FC2" w:rsidRDefault="00D67FC2" w:rsidP="003A1AAD">
      <w:pPr>
        <w:pStyle w:val="NoSpacing"/>
        <w:rPr>
          <w:rFonts w:ascii="Times New Roman" w:hAnsi="Times New Roman" w:cs="Times New Roman"/>
          <w:sz w:val="24"/>
          <w:szCs w:val="24"/>
          <w:u w:val="single"/>
        </w:rPr>
      </w:pPr>
    </w:p>
    <w:p w:rsidR="003A1AAD" w:rsidRPr="005970F7" w:rsidRDefault="003A1AAD" w:rsidP="003A1AAD">
      <w:pPr>
        <w:pStyle w:val="NoSpacing"/>
        <w:rPr>
          <w:rFonts w:ascii="Times New Roman" w:hAnsi="Times New Roman" w:cs="Times New Roman"/>
          <w:sz w:val="24"/>
          <w:szCs w:val="24"/>
          <w:u w:val="single"/>
        </w:rPr>
      </w:pPr>
      <w:r w:rsidRPr="005970F7">
        <w:rPr>
          <w:rFonts w:ascii="Times New Roman" w:hAnsi="Times New Roman" w:cs="Times New Roman"/>
          <w:sz w:val="24"/>
          <w:szCs w:val="24"/>
          <w:u w:val="single"/>
        </w:rPr>
        <w:t>Section B: Sub-Committees</w:t>
      </w:r>
    </w:p>
    <w:p w:rsidR="003A1AAD"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pacing w:val="-3"/>
          <w:sz w:val="24"/>
          <w:szCs w:val="24"/>
        </w:rPr>
      </w:pPr>
      <w:r w:rsidRPr="00B0645B">
        <w:rPr>
          <w:rFonts w:ascii="Times New Roman" w:hAnsi="Times New Roman" w:cs="Times New Roman"/>
          <w:sz w:val="24"/>
          <w:szCs w:val="24"/>
        </w:rPr>
        <w:t>Sub-committees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appointed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its Standing</w:t>
      </w:r>
      <w:r w:rsidRPr="00B0645B">
        <w:rPr>
          <w:rFonts w:ascii="Times New Roman" w:hAnsi="Times New Roman" w:cs="Times New Roman"/>
          <w:spacing w:val="-3"/>
          <w:sz w:val="24"/>
          <w:szCs w:val="24"/>
        </w:rPr>
        <w:t xml:space="preserve"> </w:t>
      </w:r>
    </w:p>
    <w:p w:rsidR="005F7E3B" w:rsidRDefault="005F7E3B" w:rsidP="003A1AAD">
      <w:pPr>
        <w:pStyle w:val="NoSpacing"/>
        <w:rPr>
          <w:rFonts w:ascii="Times New Roman" w:hAnsi="Times New Roman" w:cs="Times New Roman"/>
          <w:spacing w:val="-3"/>
          <w:sz w:val="24"/>
          <w:szCs w:val="24"/>
        </w:rPr>
      </w:pPr>
    </w:p>
    <w:p w:rsidR="003A1AAD" w:rsidRDefault="003A1AAD" w:rsidP="003A1AAD">
      <w:pPr>
        <w:pStyle w:val="NoSpacing"/>
        <w:rPr>
          <w:rFonts w:ascii="Times New Roman" w:hAnsi="Times New Roman" w:cs="Times New Roman"/>
          <w:spacing w:val="1"/>
          <w:sz w:val="24"/>
          <w:szCs w:val="24"/>
        </w:rPr>
      </w:pPr>
      <w:r w:rsidRPr="00B0645B">
        <w:rPr>
          <w:rFonts w:ascii="Times New Roman" w:hAnsi="Times New Roman" w:cs="Times New Roman"/>
          <w:sz w:val="24"/>
          <w:szCs w:val="24"/>
        </w:rPr>
        <w:t>Committees</w:t>
      </w:r>
      <w:r>
        <w:rPr>
          <w:rFonts w:ascii="Times New Roman" w:hAnsi="Times New Roman" w:cs="Times New Roman"/>
          <w:sz w:val="24"/>
          <w:szCs w:val="24"/>
        </w:rPr>
        <w:t xml:space="preserve"> </w:t>
      </w:r>
      <w:r w:rsidRPr="00B0645B">
        <w:rPr>
          <w:rFonts w:ascii="Times New Roman" w:hAnsi="Times New Roman" w:cs="Times New Roman"/>
          <w:sz w:val="24"/>
          <w:szCs w:val="24"/>
        </w:rPr>
        <w:t>with defined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outcomes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furtherance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p>
    <w:p w:rsidR="003A1AAD" w:rsidRDefault="003A1AAD" w:rsidP="003A1AAD">
      <w:pPr>
        <w:pStyle w:val="NoSpacing"/>
        <w:rPr>
          <w:rFonts w:ascii="Times New Roman" w:hAnsi="Times New Roman" w:cs="Times New Roman"/>
          <w:spacing w:val="1"/>
          <w:sz w:val="24"/>
          <w:szCs w:val="24"/>
        </w:rPr>
      </w:pPr>
    </w:p>
    <w:p w:rsidR="003A1AAD" w:rsidRDefault="003A1AAD" w:rsidP="003A1AAD">
      <w:pPr>
        <w:pStyle w:val="NoSpacing"/>
        <w:rPr>
          <w:rFonts w:ascii="Times New Roman" w:hAnsi="Times New Roman" w:cs="Times New Roman"/>
          <w:spacing w:val="-2"/>
          <w:sz w:val="24"/>
          <w:szCs w:val="24"/>
        </w:rPr>
      </w:pPr>
      <w:proofErr w:type="gramStart"/>
      <w:r w:rsidRPr="00B0645B">
        <w:rPr>
          <w:rFonts w:ascii="Times New Roman" w:hAnsi="Times New Roman" w:cs="Times New Roman"/>
          <w:sz w:val="24"/>
          <w:szCs w:val="24"/>
        </w:rPr>
        <w:t>Senate.</w:t>
      </w:r>
      <w:proofErr w:type="gramEnd"/>
      <w:r w:rsidRPr="00B0645B">
        <w:rPr>
          <w:rFonts w:ascii="Times New Roman" w:hAnsi="Times New Roman" w:cs="Times New Roman"/>
          <w:spacing w:val="54"/>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chairperson and 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sub-committee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named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or given to the</w:t>
      </w:r>
      <w:r w:rsidRPr="00B0645B">
        <w:rPr>
          <w:rFonts w:ascii="Times New Roman" w:hAnsi="Times New Roman" w:cs="Times New Roman"/>
          <w:spacing w:val="-2"/>
          <w:sz w:val="24"/>
          <w:szCs w:val="24"/>
        </w:rPr>
        <w:t xml:space="preserve"> </w:t>
      </w:r>
    </w:p>
    <w:p w:rsidR="003A1AAD" w:rsidRDefault="003A1AAD" w:rsidP="003A1AAD">
      <w:pPr>
        <w:pStyle w:val="NoSpacing"/>
        <w:rPr>
          <w:rFonts w:ascii="Times New Roman" w:hAnsi="Times New Roman" w:cs="Times New Roman"/>
          <w:spacing w:val="-2"/>
          <w:sz w:val="24"/>
          <w:szCs w:val="24"/>
        </w:rPr>
      </w:pPr>
    </w:p>
    <w:p w:rsidR="003A1AAD" w:rsidRDefault="003A1AAD" w:rsidP="003A1AAD">
      <w:pPr>
        <w:pStyle w:val="NoSpacing"/>
        <w:rPr>
          <w:rFonts w:ascii="Times New Roman" w:hAnsi="Times New Roman" w:cs="Times New Roman"/>
          <w:sz w:val="24"/>
          <w:szCs w:val="24"/>
        </w:rPr>
      </w:pP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65"/>
          <w:sz w:val="24"/>
          <w:szCs w:val="24"/>
        </w:rPr>
        <w:t xml:space="preserve"> </w:t>
      </w:r>
      <w:proofErr w:type="gramStart"/>
      <w:r w:rsidRPr="00B0645B">
        <w:rPr>
          <w:rFonts w:ascii="Times New Roman" w:hAnsi="Times New Roman" w:cs="Times New Roman"/>
          <w:sz w:val="24"/>
          <w:szCs w:val="24"/>
        </w:rPr>
        <w:t>Council,</w:t>
      </w:r>
      <w:proofErr w:type="gramEnd"/>
      <w:r w:rsidRPr="00B0645B">
        <w:rPr>
          <w:rFonts w:ascii="Times New Roman" w:hAnsi="Times New Roman" w:cs="Times New Roman"/>
          <w:sz w:val="24"/>
          <w:szCs w:val="24"/>
        </w:rPr>
        <w:t xml:space="preserve">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drawn from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forming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committee.  </w:t>
      </w:r>
    </w:p>
    <w:p w:rsidR="003A1AAD"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z w:val="24"/>
          <w:szCs w:val="24"/>
        </w:rPr>
      </w:pPr>
      <w:r w:rsidRPr="00B0645B">
        <w:rPr>
          <w:rFonts w:ascii="Times New Roman" w:hAnsi="Times New Roman" w:cs="Times New Roman"/>
          <w:sz w:val="24"/>
          <w:szCs w:val="24"/>
        </w:rPr>
        <w:t>Subcommittees make</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recommendations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that formed them,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must follow </w:t>
      </w:r>
    </w:p>
    <w:p w:rsidR="003A1AAD"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the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Brown Act 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their</w:t>
      </w:r>
      <w:r>
        <w:rPr>
          <w:rFonts w:ascii="Times New Roman" w:hAnsi="Times New Roman" w:cs="Times New Roman"/>
          <w:sz w:val="24"/>
          <w:szCs w:val="24"/>
        </w:rPr>
        <w:t xml:space="preserve"> </w:t>
      </w:r>
      <w:r w:rsidRPr="00B0645B">
        <w:rPr>
          <w:rFonts w:ascii="Times New Roman" w:hAnsi="Times New Roman" w:cs="Times New Roman"/>
          <w:sz w:val="24"/>
          <w:szCs w:val="24"/>
        </w:rPr>
        <w:t>proceedings.</w:t>
      </w:r>
    </w:p>
    <w:p w:rsidR="003A1AAD" w:rsidRPr="00B0645B" w:rsidRDefault="003A1AAD" w:rsidP="003A1AAD">
      <w:pPr>
        <w:pStyle w:val="NoSpacing"/>
        <w:rPr>
          <w:rFonts w:ascii="Times New Roman" w:hAnsi="Times New Roman" w:cs="Times New Roman"/>
          <w:sz w:val="24"/>
          <w:szCs w:val="24"/>
        </w:rPr>
      </w:pPr>
    </w:p>
    <w:p w:rsidR="003A1AAD" w:rsidRPr="00B0645B" w:rsidRDefault="003A1AAD" w:rsidP="003A1AAD">
      <w:pPr>
        <w:pStyle w:val="NoSpacing"/>
        <w:rPr>
          <w:rFonts w:ascii="Times New Roman" w:hAnsi="Times New Roman" w:cs="Times New Roman"/>
          <w:sz w:val="24"/>
          <w:szCs w:val="24"/>
        </w:rPr>
      </w:pPr>
    </w:p>
    <w:p w:rsidR="003A1AAD" w:rsidRPr="005970F7" w:rsidRDefault="003A1AAD" w:rsidP="003A1AAD">
      <w:pPr>
        <w:pStyle w:val="NoSpacing"/>
        <w:rPr>
          <w:rFonts w:ascii="Times New Roman" w:hAnsi="Times New Roman" w:cs="Times New Roman"/>
          <w:sz w:val="24"/>
          <w:szCs w:val="24"/>
          <w:u w:val="single"/>
        </w:rPr>
      </w:pPr>
      <w:r w:rsidRPr="005970F7">
        <w:rPr>
          <w:rFonts w:ascii="Times New Roman" w:hAnsi="Times New Roman" w:cs="Times New Roman"/>
          <w:sz w:val="24"/>
          <w:szCs w:val="24"/>
          <w:u w:val="single"/>
        </w:rPr>
        <w:t>Section C: Work Groups</w:t>
      </w:r>
    </w:p>
    <w:p w:rsidR="003A1AAD" w:rsidRDefault="003A1AAD" w:rsidP="003A1AAD">
      <w:pPr>
        <w:pStyle w:val="NoSpacing"/>
        <w:rPr>
          <w:rFonts w:ascii="Times New Roman" w:hAnsi="Times New Roman" w:cs="Times New Roman"/>
          <w:i/>
          <w:iCs/>
          <w:sz w:val="24"/>
          <w:szCs w:val="24"/>
        </w:rPr>
      </w:pPr>
    </w:p>
    <w:p w:rsidR="003A1AAD" w:rsidRPr="00B0645B" w:rsidRDefault="003A1AAD" w:rsidP="003A1AAD">
      <w:pPr>
        <w:pStyle w:val="NoSpacing"/>
        <w:rPr>
          <w:rFonts w:ascii="Times New Roman" w:hAnsi="Times New Roman" w:cs="Times New Roman"/>
          <w:sz w:val="24"/>
          <w:szCs w:val="24"/>
        </w:rPr>
      </w:pPr>
      <w:r w:rsidRPr="00B0645B">
        <w:rPr>
          <w:rFonts w:ascii="Times New Roman" w:hAnsi="Times New Roman" w:cs="Times New Roman"/>
          <w:i/>
          <w:iCs/>
          <w:sz w:val="24"/>
          <w:szCs w:val="24"/>
        </w:rPr>
        <w:t>Ad hoc</w:t>
      </w:r>
      <w:r w:rsidRPr="00B0645B">
        <w:rPr>
          <w:rFonts w:ascii="Times New Roman" w:hAnsi="Times New Roman" w:cs="Times New Roman"/>
          <w:i/>
          <w:iCs/>
          <w:spacing w:val="-2"/>
          <w:sz w:val="24"/>
          <w:szCs w:val="24"/>
        </w:rPr>
        <w:t xml:space="preserve"> </w:t>
      </w:r>
      <w:r w:rsidRPr="00B0645B">
        <w:rPr>
          <w:rFonts w:ascii="Times New Roman" w:hAnsi="Times New Roman" w:cs="Times New Roman"/>
          <w:sz w:val="24"/>
          <w:szCs w:val="24"/>
        </w:rPr>
        <w:t>committees 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appointed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 xml:space="preserve">and </w:t>
      </w:r>
      <w:r w:rsidRPr="00B0645B">
        <w:rPr>
          <w:rFonts w:ascii="Times New Roman" w:hAnsi="Times New Roman" w:cs="Times New Roman"/>
          <w:spacing w:val="-2"/>
          <w:sz w:val="24"/>
          <w:szCs w:val="24"/>
        </w:rPr>
        <w:t>its</w:t>
      </w:r>
      <w:r w:rsidRPr="00B0645B">
        <w:rPr>
          <w:rFonts w:ascii="Times New Roman" w:hAnsi="Times New Roman" w:cs="Times New Roman"/>
          <w:sz w:val="24"/>
          <w:szCs w:val="24"/>
        </w:rPr>
        <w:t xml:space="preserve"> Standing</w:t>
      </w:r>
    </w:p>
    <w:p w:rsidR="003A1AAD" w:rsidRPr="00B0645B"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pacing w:val="53"/>
          <w:sz w:val="24"/>
          <w:szCs w:val="24"/>
        </w:rPr>
      </w:pPr>
      <w:r w:rsidRPr="00B0645B">
        <w:rPr>
          <w:rFonts w:ascii="Times New Roman" w:hAnsi="Times New Roman" w:cs="Times New Roman"/>
          <w:sz w:val="24"/>
          <w:szCs w:val="24"/>
        </w:rPr>
        <w:t>Committees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complete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specific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task that is under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authority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relevant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in</w:t>
      </w:r>
      <w:r w:rsidRPr="00B0645B">
        <w:rPr>
          <w:rFonts w:ascii="Times New Roman" w:hAnsi="Times New Roman" w:cs="Times New Roman"/>
          <w:spacing w:val="53"/>
          <w:sz w:val="24"/>
          <w:szCs w:val="24"/>
        </w:rPr>
        <w:t xml:space="preserve"> </w:t>
      </w:r>
    </w:p>
    <w:p w:rsidR="003A1AAD" w:rsidRDefault="003A1AAD" w:rsidP="003A1AAD">
      <w:pPr>
        <w:pStyle w:val="NoSpacing"/>
        <w:rPr>
          <w:rFonts w:ascii="Times New Roman" w:hAnsi="Times New Roman" w:cs="Times New Roman"/>
          <w:spacing w:val="53"/>
          <w:sz w:val="24"/>
          <w:szCs w:val="24"/>
        </w:rPr>
      </w:pPr>
    </w:p>
    <w:p w:rsidR="003A1AAD" w:rsidRDefault="003A1AAD" w:rsidP="003A1AAD">
      <w:pPr>
        <w:pStyle w:val="NoSpacing"/>
        <w:rPr>
          <w:rFonts w:ascii="Times New Roman" w:hAnsi="Times New Roman" w:cs="Times New Roman"/>
          <w:spacing w:val="2"/>
          <w:sz w:val="24"/>
          <w:szCs w:val="24"/>
        </w:rPr>
      </w:pPr>
      <w:proofErr w:type="gramStart"/>
      <w:r w:rsidRPr="00B0645B">
        <w:rPr>
          <w:rFonts w:ascii="Times New Roman" w:hAnsi="Times New Roman" w:cs="Times New Roman"/>
          <w:sz w:val="24"/>
          <w:szCs w:val="24"/>
        </w:rPr>
        <w:t>accordance</w:t>
      </w:r>
      <w:proofErr w:type="gramEnd"/>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with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Brown Act.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each work group shall </w:t>
      </w:r>
      <w:r w:rsidRPr="00B0645B">
        <w:rPr>
          <w:rFonts w:ascii="Times New Roman" w:hAnsi="Times New Roman" w:cs="Times New Roman"/>
          <w:spacing w:val="-2"/>
          <w:sz w:val="24"/>
          <w:szCs w:val="24"/>
        </w:rPr>
        <w:t xml:space="preserve">be </w:t>
      </w:r>
      <w:r w:rsidRPr="00B0645B">
        <w:rPr>
          <w:rFonts w:ascii="Times New Roman" w:hAnsi="Times New Roman" w:cs="Times New Roman"/>
          <w:sz w:val="24"/>
          <w:szCs w:val="24"/>
        </w:rPr>
        <w:t>named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or</w:t>
      </w:r>
      <w:r w:rsidRPr="00B0645B">
        <w:rPr>
          <w:rFonts w:ascii="Times New Roman" w:hAnsi="Times New Roman" w:cs="Times New Roman"/>
          <w:spacing w:val="2"/>
          <w:sz w:val="24"/>
          <w:szCs w:val="24"/>
        </w:rPr>
        <w:t xml:space="preserve"> </w:t>
      </w:r>
    </w:p>
    <w:p w:rsidR="003A1AAD" w:rsidRDefault="003A1AAD" w:rsidP="003A1AAD">
      <w:pPr>
        <w:pStyle w:val="NoSpacing"/>
        <w:rPr>
          <w:rFonts w:ascii="Times New Roman" w:hAnsi="Times New Roman" w:cs="Times New Roman"/>
          <w:spacing w:val="2"/>
          <w:sz w:val="24"/>
          <w:szCs w:val="24"/>
        </w:rPr>
      </w:pPr>
    </w:p>
    <w:p w:rsidR="003A1AAD" w:rsidRDefault="00562F21" w:rsidP="003A1AAD">
      <w:pPr>
        <w:pStyle w:val="NoSpacing"/>
        <w:rPr>
          <w:rFonts w:ascii="Times New Roman" w:hAnsi="Times New Roman" w:cs="Times New Roman"/>
          <w:sz w:val="24"/>
          <w:szCs w:val="24"/>
        </w:rPr>
      </w:pPr>
      <w:proofErr w:type="gramStart"/>
      <w:r>
        <w:rPr>
          <w:rFonts w:ascii="Times New Roman" w:hAnsi="Times New Roman" w:cs="Times New Roman"/>
          <w:spacing w:val="-2"/>
          <w:sz w:val="24"/>
          <w:szCs w:val="24"/>
        </w:rPr>
        <w:t>given</w:t>
      </w:r>
      <w:proofErr w:type="gramEnd"/>
      <w:r>
        <w:rPr>
          <w:rFonts w:ascii="Times New Roman" w:hAnsi="Times New Roman" w:cs="Times New Roman"/>
          <w:spacing w:val="-2"/>
          <w:sz w:val="24"/>
          <w:szCs w:val="24"/>
        </w:rPr>
        <w:t xml:space="preserve"> </w:t>
      </w:r>
      <w:r w:rsidR="003A1AAD" w:rsidRPr="00B0645B">
        <w:rPr>
          <w:rFonts w:ascii="Times New Roman" w:hAnsi="Times New Roman" w:cs="Times New Roman"/>
          <w:sz w:val="24"/>
          <w:szCs w:val="24"/>
        </w:rPr>
        <w:t>to the</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pacing w:val="-2"/>
          <w:sz w:val="24"/>
          <w:szCs w:val="24"/>
        </w:rPr>
        <w:t>Academic</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z w:val="24"/>
          <w:szCs w:val="24"/>
        </w:rPr>
        <w:t>Senate</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z w:val="24"/>
          <w:szCs w:val="24"/>
        </w:rPr>
        <w:t>Council,</w:t>
      </w:r>
      <w:r w:rsidR="003A1AAD" w:rsidRPr="00B0645B">
        <w:rPr>
          <w:rFonts w:ascii="Times New Roman" w:hAnsi="Times New Roman" w:cs="Times New Roman"/>
          <w:spacing w:val="-3"/>
          <w:sz w:val="24"/>
          <w:szCs w:val="24"/>
        </w:rPr>
        <w:t xml:space="preserve"> </w:t>
      </w:r>
      <w:r w:rsidR="003A1AAD" w:rsidRPr="00B0645B">
        <w:rPr>
          <w:rFonts w:ascii="Times New Roman" w:hAnsi="Times New Roman" w:cs="Times New Roman"/>
          <w:sz w:val="24"/>
          <w:szCs w:val="24"/>
        </w:rPr>
        <w:t>and</w:t>
      </w:r>
      <w:r w:rsidR="003A1AAD" w:rsidRPr="00B0645B">
        <w:rPr>
          <w:rFonts w:ascii="Times New Roman" w:hAnsi="Times New Roman" w:cs="Times New Roman"/>
          <w:spacing w:val="-3"/>
          <w:sz w:val="24"/>
          <w:szCs w:val="24"/>
        </w:rPr>
        <w:t xml:space="preserve"> </w:t>
      </w:r>
      <w:r w:rsidR="003A1AAD" w:rsidRPr="00B0645B">
        <w:rPr>
          <w:rFonts w:ascii="Times New Roman" w:hAnsi="Times New Roman" w:cs="Times New Roman"/>
          <w:sz w:val="24"/>
          <w:szCs w:val="24"/>
        </w:rPr>
        <w:t xml:space="preserve">its membership shall </w:t>
      </w:r>
      <w:r w:rsidR="003A1AAD" w:rsidRPr="00B0645B">
        <w:rPr>
          <w:rFonts w:ascii="Times New Roman" w:hAnsi="Times New Roman" w:cs="Times New Roman"/>
          <w:spacing w:val="-2"/>
          <w:sz w:val="24"/>
          <w:szCs w:val="24"/>
        </w:rPr>
        <w:t>be</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z w:val="24"/>
          <w:szCs w:val="24"/>
        </w:rPr>
        <w:t>drawn from the</w:t>
      </w:r>
      <w:r w:rsidR="003A1AAD" w:rsidRPr="00B0645B">
        <w:rPr>
          <w:rFonts w:ascii="Times New Roman" w:hAnsi="Times New Roman" w:cs="Times New Roman"/>
          <w:spacing w:val="-2"/>
          <w:sz w:val="24"/>
          <w:szCs w:val="24"/>
        </w:rPr>
        <w:t xml:space="preserve"> </w:t>
      </w:r>
      <w:r w:rsidR="003A1AAD" w:rsidRPr="00B0645B">
        <w:rPr>
          <w:rFonts w:ascii="Times New Roman" w:hAnsi="Times New Roman" w:cs="Times New Roman"/>
          <w:sz w:val="24"/>
          <w:szCs w:val="24"/>
        </w:rPr>
        <w:t xml:space="preserve">forming </w:t>
      </w:r>
    </w:p>
    <w:p w:rsidR="003A1AAD" w:rsidRDefault="003A1AAD" w:rsidP="003A1AAD">
      <w:pPr>
        <w:pStyle w:val="NoSpacing"/>
        <w:rPr>
          <w:rFonts w:ascii="Times New Roman" w:hAnsi="Times New Roman" w:cs="Times New Roman"/>
          <w:sz w:val="24"/>
          <w:szCs w:val="24"/>
        </w:rPr>
      </w:pPr>
    </w:p>
    <w:p w:rsidR="003A1AAD" w:rsidRDefault="00562F21" w:rsidP="003A1AAD">
      <w:pPr>
        <w:pStyle w:val="NoSpacing"/>
        <w:rPr>
          <w:rFonts w:ascii="Times New Roman" w:hAnsi="Times New Roman" w:cs="Times New Roman"/>
          <w:sz w:val="24"/>
          <w:szCs w:val="24"/>
        </w:rPr>
      </w:pP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w:t>
      </w:r>
      <w:r w:rsidR="003A1AAD" w:rsidRPr="00B0645B">
        <w:rPr>
          <w:rFonts w:ascii="Times New Roman" w:hAnsi="Times New Roman" w:cs="Times New Roman"/>
          <w:sz w:val="24"/>
          <w:szCs w:val="24"/>
        </w:rPr>
        <w:t>Work groups</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z w:val="24"/>
          <w:szCs w:val="24"/>
        </w:rPr>
        <w:t>make</w:t>
      </w:r>
      <w:r w:rsidR="003A1AAD" w:rsidRPr="00B0645B">
        <w:rPr>
          <w:rFonts w:ascii="Times New Roman" w:hAnsi="Times New Roman" w:cs="Times New Roman"/>
          <w:spacing w:val="-2"/>
          <w:sz w:val="24"/>
          <w:szCs w:val="24"/>
        </w:rPr>
        <w:t xml:space="preserve"> </w:t>
      </w:r>
      <w:r w:rsidR="003A1AAD" w:rsidRPr="00B0645B">
        <w:rPr>
          <w:rFonts w:ascii="Times New Roman" w:hAnsi="Times New Roman" w:cs="Times New Roman"/>
          <w:sz w:val="24"/>
          <w:szCs w:val="24"/>
        </w:rPr>
        <w:t>recommendations</w:t>
      </w:r>
      <w:r w:rsidR="003A1AAD" w:rsidRPr="00B0645B">
        <w:rPr>
          <w:rFonts w:ascii="Times New Roman" w:hAnsi="Times New Roman" w:cs="Times New Roman"/>
          <w:spacing w:val="-4"/>
          <w:sz w:val="24"/>
          <w:szCs w:val="24"/>
        </w:rPr>
        <w:t xml:space="preserve"> </w:t>
      </w:r>
      <w:r w:rsidR="003A1AAD" w:rsidRPr="00B0645B">
        <w:rPr>
          <w:rFonts w:ascii="Times New Roman" w:hAnsi="Times New Roman" w:cs="Times New Roman"/>
          <w:sz w:val="24"/>
          <w:szCs w:val="24"/>
        </w:rPr>
        <w:t>to</w:t>
      </w:r>
      <w:r w:rsidR="003A1AAD" w:rsidRPr="00B0645B">
        <w:rPr>
          <w:rFonts w:ascii="Times New Roman" w:hAnsi="Times New Roman" w:cs="Times New Roman"/>
          <w:spacing w:val="-3"/>
          <w:sz w:val="24"/>
          <w:szCs w:val="24"/>
        </w:rPr>
        <w:t xml:space="preserve"> </w:t>
      </w:r>
      <w:r w:rsidR="003A1AAD" w:rsidRPr="00B0645B">
        <w:rPr>
          <w:rFonts w:ascii="Times New Roman" w:hAnsi="Times New Roman" w:cs="Times New Roman"/>
          <w:sz w:val="24"/>
          <w:szCs w:val="24"/>
        </w:rPr>
        <w:t>the</w:t>
      </w:r>
      <w:r w:rsidR="003A1AAD" w:rsidRPr="00B0645B">
        <w:rPr>
          <w:rFonts w:ascii="Times New Roman" w:hAnsi="Times New Roman" w:cs="Times New Roman"/>
          <w:spacing w:val="1"/>
          <w:sz w:val="24"/>
          <w:szCs w:val="24"/>
        </w:rPr>
        <w:t xml:space="preserve"> </w:t>
      </w:r>
      <w:r w:rsidR="003A1AAD" w:rsidRPr="00B0645B">
        <w:rPr>
          <w:rFonts w:ascii="Times New Roman" w:hAnsi="Times New Roman" w:cs="Times New Roman"/>
          <w:sz w:val="24"/>
          <w:szCs w:val="24"/>
        </w:rPr>
        <w:t>committee</w:t>
      </w:r>
      <w:r w:rsidR="003A1AAD" w:rsidRPr="00B0645B">
        <w:rPr>
          <w:rFonts w:ascii="Times New Roman" w:hAnsi="Times New Roman" w:cs="Times New Roman"/>
          <w:spacing w:val="-2"/>
          <w:sz w:val="24"/>
          <w:szCs w:val="24"/>
        </w:rPr>
        <w:t xml:space="preserve"> </w:t>
      </w:r>
      <w:r w:rsidR="003A1AAD" w:rsidRPr="00B0645B">
        <w:rPr>
          <w:rFonts w:ascii="Times New Roman" w:hAnsi="Times New Roman" w:cs="Times New Roman"/>
          <w:sz w:val="24"/>
          <w:szCs w:val="24"/>
        </w:rPr>
        <w:t>that formed them, and</w:t>
      </w:r>
      <w:r w:rsidR="003A1AAD" w:rsidRPr="00B0645B">
        <w:rPr>
          <w:rFonts w:ascii="Times New Roman" w:hAnsi="Times New Roman" w:cs="Times New Roman"/>
          <w:spacing w:val="-3"/>
          <w:sz w:val="24"/>
          <w:szCs w:val="24"/>
        </w:rPr>
        <w:t xml:space="preserve"> </w:t>
      </w:r>
    </w:p>
    <w:p w:rsidR="003A1AAD"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z w:val="24"/>
          <w:szCs w:val="24"/>
        </w:rPr>
      </w:pPr>
      <w:proofErr w:type="gramStart"/>
      <w:r w:rsidRPr="00B0645B">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B0645B">
        <w:rPr>
          <w:rFonts w:ascii="Times New Roman" w:hAnsi="Times New Roman" w:cs="Times New Roman"/>
          <w:sz w:val="24"/>
          <w:szCs w:val="24"/>
        </w:rPr>
        <w:t>dissolved upon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completion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purpose.</w:t>
      </w:r>
    </w:p>
    <w:p w:rsidR="003A1AAD" w:rsidRPr="00B0645B" w:rsidRDefault="003A1AAD" w:rsidP="003A1AAD">
      <w:pPr>
        <w:pStyle w:val="NoSpacing"/>
        <w:rPr>
          <w:rFonts w:ascii="Times New Roman" w:hAnsi="Times New Roman" w:cs="Times New Roman"/>
          <w:sz w:val="24"/>
          <w:szCs w:val="24"/>
        </w:rPr>
      </w:pPr>
    </w:p>
    <w:p w:rsidR="003A1AAD" w:rsidRDefault="003A1AAD" w:rsidP="003A1AAD">
      <w:pPr>
        <w:pStyle w:val="NoSpacing"/>
        <w:rPr>
          <w:rFonts w:ascii="Times New Roman" w:hAnsi="Times New Roman" w:cs="Times New Roman"/>
          <w:sz w:val="24"/>
          <w:szCs w:val="24"/>
        </w:rPr>
      </w:pPr>
    </w:p>
    <w:p w:rsidR="003A1AAD" w:rsidRPr="005970F7" w:rsidRDefault="003A1AAD" w:rsidP="003A1AAD">
      <w:pPr>
        <w:pStyle w:val="NoSpacing"/>
        <w:jc w:val="center"/>
        <w:rPr>
          <w:rFonts w:ascii="Times New Roman" w:hAnsi="Times New Roman" w:cs="Times New Roman"/>
          <w:sz w:val="24"/>
          <w:szCs w:val="24"/>
          <w:u w:val="single"/>
        </w:rPr>
      </w:pPr>
      <w:r w:rsidRPr="005970F7">
        <w:rPr>
          <w:rFonts w:ascii="Times New Roman" w:hAnsi="Times New Roman" w:cs="Times New Roman"/>
          <w:sz w:val="24"/>
          <w:szCs w:val="24"/>
          <w:u w:val="single"/>
        </w:rPr>
        <w:t>ARTICLE IX – AMENDMENTS</w:t>
      </w:r>
    </w:p>
    <w:p w:rsidR="003A1AAD" w:rsidRDefault="003A1AAD" w:rsidP="003A1AAD">
      <w:pPr>
        <w:pStyle w:val="NoSpacing"/>
        <w:rPr>
          <w:rFonts w:ascii="Times New Roman" w:hAnsi="Times New Roman" w:cs="Times New Roman"/>
          <w:sz w:val="24"/>
          <w:szCs w:val="24"/>
        </w:rPr>
      </w:pPr>
    </w:p>
    <w:p w:rsidR="003A1AAD" w:rsidRPr="00B0645B" w:rsidRDefault="003A1AAD" w:rsidP="003A1AAD">
      <w:pPr>
        <w:pStyle w:val="NoSpacing"/>
        <w:rPr>
          <w:rFonts w:ascii="Times New Roman" w:hAnsi="Times New Roman" w:cs="Times New Roman"/>
          <w:sz w:val="24"/>
          <w:szCs w:val="24"/>
        </w:rPr>
      </w:pPr>
      <w:r w:rsidRPr="00B0645B">
        <w:rPr>
          <w:rFonts w:ascii="Times New Roman" w:hAnsi="Times New Roman" w:cs="Times New Roman"/>
          <w:sz w:val="24"/>
          <w:szCs w:val="24"/>
        </w:rPr>
        <w:t>See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w:t>
      </w:r>
    </w:p>
    <w:p w:rsidR="003A1AAD" w:rsidRDefault="003A1AAD" w:rsidP="003A1AAD">
      <w:pPr>
        <w:pStyle w:val="NoSpacing"/>
        <w:rPr>
          <w:rFonts w:ascii="Times New Roman" w:hAnsi="Times New Roman" w:cs="Times New Roman"/>
          <w:sz w:val="24"/>
          <w:szCs w:val="24"/>
        </w:rPr>
      </w:pPr>
    </w:p>
    <w:p w:rsidR="003A1AAD" w:rsidRPr="00B0645B" w:rsidRDefault="003A1AAD" w:rsidP="003A1AAD">
      <w:pPr>
        <w:pStyle w:val="NoSpacing"/>
        <w:rPr>
          <w:rFonts w:ascii="Times New Roman" w:hAnsi="Times New Roman" w:cs="Times New Roman"/>
          <w:sz w:val="24"/>
          <w:szCs w:val="24"/>
        </w:rPr>
      </w:pPr>
    </w:p>
    <w:p w:rsidR="003A1AAD" w:rsidRPr="005970F7" w:rsidRDefault="003A1AAD" w:rsidP="003A1AAD">
      <w:pPr>
        <w:pStyle w:val="NoSpacing"/>
        <w:jc w:val="center"/>
        <w:rPr>
          <w:rFonts w:ascii="Times New Roman" w:hAnsi="Times New Roman" w:cs="Times New Roman"/>
          <w:sz w:val="24"/>
          <w:szCs w:val="24"/>
          <w:u w:val="single"/>
        </w:rPr>
      </w:pPr>
      <w:r w:rsidRPr="005970F7">
        <w:rPr>
          <w:rFonts w:ascii="Times New Roman" w:hAnsi="Times New Roman" w:cs="Times New Roman"/>
          <w:sz w:val="24"/>
          <w:szCs w:val="24"/>
          <w:u w:val="single"/>
        </w:rPr>
        <w:t>ARTICLE X – RATIFICATION</w:t>
      </w:r>
    </w:p>
    <w:p w:rsidR="003A1AAD" w:rsidRDefault="003A1AAD" w:rsidP="003A1AAD">
      <w:pPr>
        <w:pStyle w:val="NoSpacing"/>
        <w:rPr>
          <w:rFonts w:ascii="Times New Roman" w:hAnsi="Times New Roman" w:cs="Times New Roman"/>
          <w:sz w:val="24"/>
          <w:szCs w:val="24"/>
        </w:rPr>
      </w:pPr>
    </w:p>
    <w:p w:rsidR="003A1AAD" w:rsidRPr="00B0645B" w:rsidRDefault="003A1AAD" w:rsidP="003A1AAD">
      <w:pPr>
        <w:pStyle w:val="NoSpacing"/>
        <w:rPr>
          <w:rFonts w:ascii="Times New Roman" w:hAnsi="Times New Roman" w:cs="Times New Roman"/>
          <w:sz w:val="24"/>
          <w:szCs w:val="24"/>
        </w:rPr>
      </w:pPr>
      <w:r w:rsidRPr="00B0645B">
        <w:rPr>
          <w:rFonts w:ascii="Times New Roman" w:hAnsi="Times New Roman" w:cs="Times New Roman"/>
          <w:sz w:val="24"/>
          <w:szCs w:val="24"/>
        </w:rPr>
        <w:t>See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w:t>
      </w:r>
    </w:p>
    <w:p w:rsidR="003A1AAD" w:rsidRPr="00B0645B" w:rsidRDefault="003A1AAD" w:rsidP="003A1AAD">
      <w:pPr>
        <w:pStyle w:val="NoSpacing"/>
        <w:rPr>
          <w:rFonts w:ascii="Times New Roman" w:hAnsi="Times New Roman" w:cs="Times New Roman"/>
          <w:sz w:val="24"/>
          <w:szCs w:val="24"/>
        </w:rPr>
      </w:pPr>
    </w:p>
    <w:p w:rsidR="008A28E8" w:rsidRPr="008A28E8" w:rsidRDefault="008A28E8" w:rsidP="003A1AAD">
      <w:pPr>
        <w:pStyle w:val="NoSpacing"/>
        <w:rPr>
          <w:rFonts w:ascii="Times New Roman" w:hAnsi="Times New Roman" w:cs="Times New Roman"/>
          <w:sz w:val="24"/>
          <w:szCs w:val="24"/>
        </w:rPr>
        <w:sectPr w:rsidR="008A28E8" w:rsidRPr="008A28E8">
          <w:type w:val="continuous"/>
          <w:pgSz w:w="12240" w:h="15840"/>
          <w:pgMar w:top="1400" w:right="1440" w:bottom="280" w:left="1320" w:header="720" w:footer="720" w:gutter="0"/>
          <w:cols w:space="720" w:equalWidth="0">
            <w:col w:w="9480"/>
          </w:cols>
          <w:noEndnote/>
        </w:sectPr>
      </w:pPr>
    </w:p>
    <w:p w:rsidR="00F46CD0" w:rsidRDefault="00563872" w:rsidP="008A28E8">
      <w:pPr>
        <w:tabs>
          <w:tab w:val="left" w:pos="1455"/>
        </w:tabs>
        <w:rPr>
          <w:rFonts w:ascii="Times New Roman" w:hAnsi="Times New Roman" w:cs="Times New Roman"/>
          <w:b/>
          <w:spacing w:val="-1"/>
          <w:sz w:val="24"/>
        </w:rPr>
      </w:pPr>
      <w:r>
        <w:rPr>
          <w:rFonts w:ascii="Times New Roman" w:hAnsi="Times New Roman" w:cs="Times New Roman"/>
          <w:b/>
          <w:spacing w:val="-1"/>
          <w:sz w:val="24"/>
        </w:rPr>
        <w:lastRenderedPageBreak/>
        <w:t xml:space="preserve">              </w:t>
      </w:r>
      <w:r w:rsidR="00D67FC2">
        <w:rPr>
          <w:rFonts w:ascii="Times New Roman" w:hAnsi="Times New Roman" w:cs="Times New Roman"/>
          <w:b/>
          <w:spacing w:val="-1"/>
          <w:sz w:val="24"/>
        </w:rPr>
        <w:t>A.3.2</w:t>
      </w:r>
      <w:r w:rsidR="00D67FC2">
        <w:rPr>
          <w:rFonts w:ascii="Times New Roman" w:hAnsi="Times New Roman" w:cs="Times New Roman"/>
          <w:b/>
          <w:spacing w:val="-1"/>
          <w:sz w:val="24"/>
        </w:rPr>
        <w:tab/>
      </w:r>
      <w:r w:rsidR="00F46CD0">
        <w:rPr>
          <w:rFonts w:ascii="Times New Roman" w:hAnsi="Times New Roman" w:cs="Times New Roman"/>
          <w:b/>
          <w:spacing w:val="-1"/>
          <w:sz w:val="24"/>
        </w:rPr>
        <w:t>CLASSIFIED SENATE</w:t>
      </w:r>
    </w:p>
    <w:p w:rsidR="00F46CD0" w:rsidRDefault="00F46CD0" w:rsidP="008A28E8">
      <w:pPr>
        <w:tabs>
          <w:tab w:val="left" w:pos="1455"/>
        </w:tabs>
        <w:rPr>
          <w:rFonts w:ascii="Times New Roman" w:hAnsi="Times New Roman" w:cs="Times New Roman"/>
          <w:b/>
          <w:spacing w:val="-1"/>
          <w:sz w:val="24"/>
        </w:rPr>
      </w:pPr>
    </w:p>
    <w:p w:rsidR="00823C85" w:rsidRPr="00563872" w:rsidRDefault="00F46CD0" w:rsidP="008A28E8">
      <w:pPr>
        <w:tabs>
          <w:tab w:val="left" w:pos="1455"/>
        </w:tabs>
        <w:rPr>
          <w:rFonts w:ascii="Times New Roman" w:hAnsi="Times New Roman" w:cs="Times New Roman"/>
          <w:b/>
          <w:bCs/>
          <w:sz w:val="24"/>
        </w:rPr>
      </w:pPr>
      <w:r>
        <w:rPr>
          <w:rFonts w:ascii="Times New Roman" w:hAnsi="Times New Roman" w:cs="Times New Roman"/>
          <w:b/>
          <w:spacing w:val="-1"/>
          <w:sz w:val="24"/>
        </w:rPr>
        <w:t xml:space="preserve">              </w:t>
      </w:r>
      <w:r w:rsidR="00E50AB2" w:rsidRPr="00563872">
        <w:rPr>
          <w:rFonts w:ascii="Times New Roman" w:hAnsi="Times New Roman" w:cs="Times New Roman"/>
          <w:b/>
          <w:spacing w:val="-1"/>
          <w:sz w:val="24"/>
          <w:u w:val="thick" w:color="000000"/>
        </w:rPr>
        <w:t>Classified</w:t>
      </w:r>
      <w:r w:rsidR="00E50AB2" w:rsidRPr="00563872">
        <w:rPr>
          <w:rFonts w:ascii="Times New Roman" w:hAnsi="Times New Roman" w:cs="Times New Roman"/>
          <w:b/>
          <w:spacing w:val="-2"/>
          <w:sz w:val="24"/>
          <w:u w:val="thick" w:color="000000"/>
        </w:rPr>
        <w:t xml:space="preserve"> </w:t>
      </w:r>
      <w:r w:rsidR="00E50AB2" w:rsidRPr="00563872">
        <w:rPr>
          <w:rFonts w:ascii="Times New Roman" w:hAnsi="Times New Roman" w:cs="Times New Roman"/>
          <w:b/>
          <w:spacing w:val="-1"/>
          <w:sz w:val="24"/>
          <w:u w:val="thick" w:color="000000"/>
        </w:rPr>
        <w:t>Senate Bylaws</w:t>
      </w:r>
    </w:p>
    <w:p w:rsidR="00823C85" w:rsidRDefault="00823C85">
      <w:pPr>
        <w:spacing w:before="11"/>
        <w:rPr>
          <w:rFonts w:ascii="Times New Roman" w:eastAsia="Times New Roman" w:hAnsi="Times New Roman" w:cs="Times New Roman"/>
          <w:b/>
          <w:bCs/>
          <w:sz w:val="17"/>
          <w:szCs w:val="17"/>
        </w:rPr>
      </w:pPr>
    </w:p>
    <w:p w:rsidR="00823C85" w:rsidRDefault="00E50AB2">
      <w:pPr>
        <w:tabs>
          <w:tab w:val="left" w:pos="2180"/>
        </w:tabs>
        <w:spacing w:before="69"/>
        <w:ind w:left="820"/>
        <w:rPr>
          <w:rFonts w:ascii="Times New Roman" w:eastAsia="Times New Roman" w:hAnsi="Times New Roman" w:cs="Times New Roman"/>
          <w:sz w:val="24"/>
          <w:szCs w:val="24"/>
        </w:rPr>
      </w:pPr>
      <w:r>
        <w:rPr>
          <w:rFonts w:ascii="Times New Roman"/>
          <w:b/>
          <w:spacing w:val="-1"/>
          <w:sz w:val="24"/>
        </w:rPr>
        <w:t>BYLAW</w:t>
      </w:r>
      <w:r>
        <w:rPr>
          <w:rFonts w:ascii="Times New Roman"/>
          <w:b/>
          <w:sz w:val="24"/>
        </w:rPr>
        <w:t xml:space="preserve"> I.</w:t>
      </w:r>
      <w:r>
        <w:rPr>
          <w:rFonts w:ascii="Times New Roman"/>
          <w:b/>
          <w:sz w:val="24"/>
        </w:rPr>
        <w:tab/>
      </w:r>
      <w:r>
        <w:rPr>
          <w:rFonts w:ascii="Times New Roman"/>
          <w:b/>
          <w:spacing w:val="-1"/>
          <w:sz w:val="24"/>
          <w:u w:val="thick" w:color="000000"/>
        </w:rPr>
        <w:t>SENATE</w:t>
      </w:r>
      <w:r>
        <w:rPr>
          <w:rFonts w:ascii="Times New Roman"/>
          <w:b/>
          <w:spacing w:val="-3"/>
          <w:sz w:val="24"/>
          <w:u w:val="thick" w:color="000000"/>
        </w:rPr>
        <w:t xml:space="preserve"> </w:t>
      </w:r>
      <w:r>
        <w:rPr>
          <w:rFonts w:ascii="Times New Roman"/>
          <w:b/>
          <w:spacing w:val="-1"/>
          <w:sz w:val="24"/>
          <w:u w:val="thick" w:color="000000"/>
        </w:rPr>
        <w:t>MEMBERSHIP</w:t>
      </w:r>
    </w:p>
    <w:p w:rsidR="00823C85" w:rsidRDefault="00E50AB2">
      <w:pPr>
        <w:pStyle w:val="BodyText"/>
        <w:tabs>
          <w:tab w:val="left" w:pos="2259"/>
        </w:tabs>
        <w:spacing w:before="69"/>
        <w:ind w:left="2259" w:right="292" w:hanging="1440"/>
      </w:pPr>
      <w:proofErr w:type="gramStart"/>
      <w:r>
        <w:rPr>
          <w:b/>
          <w:i/>
          <w:spacing w:val="-1"/>
        </w:rPr>
        <w:t>Section</w:t>
      </w:r>
      <w:r>
        <w:rPr>
          <w:b/>
          <w:i/>
        </w:rPr>
        <w:t xml:space="preserve"> 1.</w:t>
      </w:r>
      <w:proofErr w:type="gramEnd"/>
      <w:r>
        <w:rPr>
          <w:b/>
          <w:i/>
        </w:rPr>
        <w:tab/>
      </w:r>
      <w:r>
        <w:rPr>
          <w:spacing w:val="-1"/>
        </w:rPr>
        <w:t>The general</w:t>
      </w:r>
      <w:r>
        <w:t xml:space="preserve"> </w:t>
      </w:r>
      <w:r>
        <w:rPr>
          <w:spacing w:val="-1"/>
        </w:rPr>
        <w:t>membership</w:t>
      </w:r>
      <w:r>
        <w:rPr>
          <w:spacing w:val="2"/>
        </w:rPr>
        <w:t xml:space="preserve"> </w:t>
      </w:r>
      <w:r>
        <w:rPr>
          <w:spacing w:val="-1"/>
        </w:rPr>
        <w:t xml:space="preserve">of </w:t>
      </w:r>
      <w:r>
        <w:t>the</w:t>
      </w:r>
      <w:r>
        <w:rPr>
          <w:spacing w:val="-1"/>
        </w:rPr>
        <w:t xml:space="preserve"> Classified</w:t>
      </w:r>
      <w:r>
        <w:t xml:space="preserve"> </w:t>
      </w:r>
      <w:r>
        <w:rPr>
          <w:spacing w:val="-1"/>
        </w:rPr>
        <w:t xml:space="preserve">Senate </w:t>
      </w:r>
      <w:r>
        <w:t xml:space="preserve">shall </w:t>
      </w:r>
      <w:r>
        <w:rPr>
          <w:spacing w:val="-1"/>
        </w:rPr>
        <w:t>include all</w:t>
      </w:r>
      <w:r>
        <w:t xml:space="preserve"> </w:t>
      </w:r>
      <w:r>
        <w:rPr>
          <w:spacing w:val="-1"/>
        </w:rPr>
        <w:t>regular,</w:t>
      </w:r>
      <w:r>
        <w:rPr>
          <w:spacing w:val="87"/>
        </w:rPr>
        <w:t xml:space="preserve"> </w:t>
      </w:r>
      <w:r>
        <w:rPr>
          <w:spacing w:val="-1"/>
        </w:rPr>
        <w:t>permanent,</w:t>
      </w:r>
      <w:r>
        <w:t xml:space="preserve"> probationary</w:t>
      </w:r>
      <w:r>
        <w:rPr>
          <w:spacing w:val="-3"/>
        </w:rPr>
        <w:t xml:space="preserve"> </w:t>
      </w:r>
      <w:r>
        <w:rPr>
          <w:spacing w:val="-1"/>
        </w:rPr>
        <w:t>full-time and</w:t>
      </w:r>
      <w:r>
        <w:t xml:space="preserve"> </w:t>
      </w:r>
      <w:r>
        <w:rPr>
          <w:spacing w:val="-1"/>
        </w:rPr>
        <w:t>part-time,</w:t>
      </w:r>
      <w:r>
        <w:rPr>
          <w:spacing w:val="2"/>
        </w:rPr>
        <w:t xml:space="preserve"> </w:t>
      </w:r>
      <w:r>
        <w:rPr>
          <w:spacing w:val="-1"/>
        </w:rPr>
        <w:t>merit</w:t>
      </w:r>
      <w:r>
        <w:t xml:space="preserve"> </w:t>
      </w:r>
      <w:r>
        <w:rPr>
          <w:spacing w:val="-1"/>
        </w:rPr>
        <w:t>system</w:t>
      </w:r>
      <w:r>
        <w:t xml:space="preserve"> </w:t>
      </w:r>
      <w:r>
        <w:rPr>
          <w:spacing w:val="-1"/>
        </w:rPr>
        <w:t>and</w:t>
      </w:r>
      <w:r>
        <w:rPr>
          <w:spacing w:val="2"/>
        </w:rPr>
        <w:t xml:space="preserve"> </w:t>
      </w:r>
      <w:r>
        <w:rPr>
          <w:spacing w:val="-1"/>
        </w:rPr>
        <w:t>confidential</w:t>
      </w:r>
      <w:r>
        <w:rPr>
          <w:spacing w:val="83"/>
        </w:rPr>
        <w:t xml:space="preserve"> </w:t>
      </w:r>
      <w:r>
        <w:rPr>
          <w:spacing w:val="-1"/>
        </w:rPr>
        <w:t>classified</w:t>
      </w:r>
      <w:r>
        <w:t xml:space="preserve"> </w:t>
      </w:r>
      <w:r>
        <w:rPr>
          <w:spacing w:val="-1"/>
        </w:rPr>
        <w:t>employees</w:t>
      </w:r>
      <w:r>
        <w:rPr>
          <w:spacing w:val="2"/>
        </w:rPr>
        <w:t xml:space="preserve"> </w:t>
      </w:r>
      <w:r>
        <w:t>whose</w:t>
      </w:r>
      <w:r>
        <w:rPr>
          <w:spacing w:val="-1"/>
        </w:rPr>
        <w:t xml:space="preserve"> work</w:t>
      </w:r>
      <w:r>
        <w:t xml:space="preserve"> </w:t>
      </w:r>
      <w:r>
        <w:rPr>
          <w:spacing w:val="-1"/>
        </w:rPr>
        <w:t>assignment</w:t>
      </w:r>
      <w:r>
        <w:t xml:space="preserve"> is </w:t>
      </w:r>
      <w:r>
        <w:rPr>
          <w:spacing w:val="-1"/>
        </w:rPr>
        <w:t>attached</w:t>
      </w:r>
      <w:r>
        <w:t xml:space="preserve"> to the</w:t>
      </w:r>
      <w:r>
        <w:rPr>
          <w:spacing w:val="-1"/>
        </w:rPr>
        <w:t xml:space="preserve"> Moorpark</w:t>
      </w:r>
      <w:r>
        <w:rPr>
          <w:spacing w:val="2"/>
        </w:rPr>
        <w:t xml:space="preserve"> </w:t>
      </w:r>
      <w:r>
        <w:rPr>
          <w:spacing w:val="-1"/>
        </w:rPr>
        <w:t>College</w:t>
      </w:r>
      <w:r>
        <w:rPr>
          <w:spacing w:val="75"/>
        </w:rPr>
        <w:t xml:space="preserve"> </w:t>
      </w:r>
      <w:r>
        <w:rPr>
          <w:spacing w:val="-1"/>
        </w:rPr>
        <w:t>campus.</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274"/>
        </w:tabs>
        <w:rPr>
          <w:b w:val="0"/>
          <w:bCs w:val="0"/>
        </w:rPr>
      </w:pPr>
      <w:proofErr w:type="gramStart"/>
      <w:r>
        <w:rPr>
          <w:spacing w:val="-1"/>
        </w:rPr>
        <w:t>BYLAW</w:t>
      </w:r>
      <w:r>
        <w:t xml:space="preserve"> II.</w:t>
      </w:r>
      <w:proofErr w:type="gramEnd"/>
      <w:r>
        <w:tab/>
      </w:r>
      <w:r>
        <w:rPr>
          <w:spacing w:val="-1"/>
          <w:u w:val="thick" w:color="000000"/>
        </w:rPr>
        <w:t>EXECUTIVE</w:t>
      </w:r>
      <w:r>
        <w:rPr>
          <w:spacing w:val="1"/>
          <w:u w:val="thick" w:color="000000"/>
        </w:rPr>
        <w:t xml:space="preserve"> </w:t>
      </w:r>
      <w:r>
        <w:rPr>
          <w:spacing w:val="-1"/>
          <w:u w:val="thick" w:color="000000"/>
        </w:rPr>
        <w:t>BOARD</w:t>
      </w:r>
    </w:p>
    <w:p w:rsidR="00823C85" w:rsidRDefault="00E50AB2">
      <w:pPr>
        <w:pStyle w:val="Heading2"/>
        <w:tabs>
          <w:tab w:val="left" w:pos="2259"/>
        </w:tabs>
        <w:spacing w:before="69" w:line="274" w:lineRule="exact"/>
        <w:rPr>
          <w:b w:val="0"/>
          <w:bCs w:val="0"/>
          <w:i w:val="0"/>
        </w:rPr>
      </w:pPr>
      <w:proofErr w:type="gramStart"/>
      <w:r>
        <w:rPr>
          <w:spacing w:val="-1"/>
        </w:rPr>
        <w:t>Section</w:t>
      </w:r>
      <w:r>
        <w:t xml:space="preserve"> 1.</w:t>
      </w:r>
      <w:proofErr w:type="gramEnd"/>
      <w:r>
        <w:tab/>
        <w:t>Members of</w:t>
      </w:r>
      <w:r>
        <w:rPr>
          <w:spacing w:val="-1"/>
        </w:rPr>
        <w:t xml:space="preserve"> </w:t>
      </w:r>
      <w:r>
        <w:t>the</w:t>
      </w:r>
      <w:r>
        <w:rPr>
          <w:spacing w:val="-1"/>
        </w:rPr>
        <w:t xml:space="preserve"> Executive </w:t>
      </w:r>
      <w:r>
        <w:t>Board</w:t>
      </w:r>
    </w:p>
    <w:p w:rsidR="00823C85" w:rsidRDefault="00E50AB2">
      <w:pPr>
        <w:pStyle w:val="BodyText"/>
        <w:ind w:left="2260" w:right="137"/>
      </w:pPr>
      <w:r>
        <w:rPr>
          <w:spacing w:val="-1"/>
        </w:rPr>
        <w:t>The Executive Board</w:t>
      </w:r>
      <w:r>
        <w:t xml:space="preserve"> shall be</w:t>
      </w:r>
      <w:r>
        <w:rPr>
          <w:spacing w:val="-1"/>
        </w:rPr>
        <w:t xml:space="preserve"> thirteen</w:t>
      </w:r>
      <w:r>
        <w:t xml:space="preserve"> </w:t>
      </w:r>
      <w:r>
        <w:rPr>
          <w:spacing w:val="-1"/>
        </w:rPr>
        <w:t>members</w:t>
      </w:r>
      <w:r>
        <w:t xml:space="preserve"> to</w:t>
      </w:r>
      <w:r>
        <w:rPr>
          <w:spacing w:val="2"/>
        </w:rPr>
        <w:t xml:space="preserve"> </w:t>
      </w:r>
      <w:r>
        <w:t>be</w:t>
      </w:r>
      <w:r>
        <w:rPr>
          <w:spacing w:val="-1"/>
        </w:rPr>
        <w:t xml:space="preserve"> comprised</w:t>
      </w:r>
      <w:r>
        <w:t xml:space="preserve"> of</w:t>
      </w:r>
      <w:r>
        <w:rPr>
          <w:spacing w:val="1"/>
        </w:rPr>
        <w:t xml:space="preserve"> </w:t>
      </w:r>
      <w:r>
        <w:rPr>
          <w:spacing w:val="-1"/>
        </w:rPr>
        <w:t xml:space="preserve">four </w:t>
      </w:r>
      <w:r>
        <w:t>(4)</w:t>
      </w:r>
      <w:r>
        <w:rPr>
          <w:spacing w:val="67"/>
        </w:rPr>
        <w:t xml:space="preserve"> </w:t>
      </w:r>
      <w:r>
        <w:rPr>
          <w:spacing w:val="-1"/>
        </w:rPr>
        <w:t>Officers:</w:t>
      </w:r>
      <w:r>
        <w:t xml:space="preserve"> </w:t>
      </w:r>
      <w:r>
        <w:rPr>
          <w:spacing w:val="-1"/>
        </w:rPr>
        <w:t>President,</w:t>
      </w:r>
      <w:r>
        <w:t xml:space="preserve"> </w:t>
      </w:r>
      <w:r>
        <w:rPr>
          <w:spacing w:val="-1"/>
        </w:rPr>
        <w:t>Vice</w:t>
      </w:r>
      <w:r>
        <w:rPr>
          <w:spacing w:val="1"/>
        </w:rPr>
        <w:t xml:space="preserve"> </w:t>
      </w:r>
      <w:r>
        <w:rPr>
          <w:spacing w:val="-1"/>
        </w:rPr>
        <w:t>President,</w:t>
      </w:r>
      <w:r>
        <w:t xml:space="preserve"> </w:t>
      </w:r>
      <w:r>
        <w:rPr>
          <w:spacing w:val="-1"/>
        </w:rPr>
        <w:t>Treasurer,</w:t>
      </w:r>
      <w:r>
        <w:t xml:space="preserve"> </w:t>
      </w:r>
      <w:r>
        <w:rPr>
          <w:spacing w:val="-1"/>
        </w:rPr>
        <w:t>Secretary;</w:t>
      </w:r>
      <w:r>
        <w:t xml:space="preserve"> </w:t>
      </w:r>
      <w:r>
        <w:rPr>
          <w:spacing w:val="-1"/>
        </w:rPr>
        <w:t>eight</w:t>
      </w:r>
      <w:r>
        <w:t xml:space="preserve"> (8)</w:t>
      </w:r>
      <w:r>
        <w:rPr>
          <w:spacing w:val="-1"/>
        </w:rPr>
        <w:t xml:space="preserve"> Senators;</w:t>
      </w:r>
      <w:r>
        <w:t xml:space="preserve"> </w:t>
      </w:r>
      <w:r>
        <w:rPr>
          <w:spacing w:val="-1"/>
        </w:rPr>
        <w:t>and</w:t>
      </w:r>
      <w:r>
        <w:t xml:space="preserve"> the</w:t>
      </w:r>
      <w:r>
        <w:rPr>
          <w:spacing w:val="95"/>
        </w:rPr>
        <w:t xml:space="preserve"> </w:t>
      </w:r>
      <w:r>
        <w:rPr>
          <w:spacing w:val="-1"/>
        </w:rPr>
        <w:t>Exiting</w:t>
      </w:r>
      <w:r>
        <w:rPr>
          <w:spacing w:val="-3"/>
        </w:rPr>
        <w:t xml:space="preserve"> </w:t>
      </w:r>
      <w:r>
        <w:rPr>
          <w:spacing w:val="-1"/>
        </w:rPr>
        <w:t>President.</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Duties</w:t>
      </w:r>
      <w:r>
        <w:t xml:space="preserve"> and </w:t>
      </w:r>
      <w:r>
        <w:rPr>
          <w:spacing w:val="-1"/>
        </w:rPr>
        <w:t>Responsibilities</w:t>
      </w:r>
    </w:p>
    <w:p w:rsidR="00823C85" w:rsidRDefault="00E50AB2" w:rsidP="0095404D">
      <w:pPr>
        <w:pStyle w:val="BodyText"/>
        <w:numPr>
          <w:ilvl w:val="1"/>
          <w:numId w:val="52"/>
        </w:numPr>
        <w:tabs>
          <w:tab w:val="left" w:pos="2740"/>
        </w:tabs>
        <w:spacing w:line="274" w:lineRule="exact"/>
      </w:pPr>
      <w:r>
        <w:rPr>
          <w:spacing w:val="-1"/>
        </w:rPr>
        <w:t>Duties</w:t>
      </w:r>
      <w:r>
        <w:t xml:space="preserve"> of</w:t>
      </w:r>
      <w:r>
        <w:rPr>
          <w:spacing w:val="-1"/>
        </w:rPr>
        <w:t xml:space="preserve"> President</w:t>
      </w:r>
      <w:r>
        <w:t xml:space="preserve"> (shall </w:t>
      </w:r>
      <w:r>
        <w:rPr>
          <w:spacing w:val="-1"/>
        </w:rPr>
        <w:t xml:space="preserve">include </w:t>
      </w:r>
      <w:r>
        <w:t>but not be</w:t>
      </w:r>
      <w:r>
        <w:rPr>
          <w:spacing w:val="-1"/>
        </w:rPr>
        <w:t xml:space="preserve"> limited</w:t>
      </w:r>
      <w:r>
        <w:t xml:space="preserve"> to the</w:t>
      </w:r>
      <w:r>
        <w:rPr>
          <w:spacing w:val="-1"/>
        </w:rPr>
        <w:t xml:space="preserve"> following):</w:t>
      </w:r>
    </w:p>
    <w:p w:rsidR="00823C85" w:rsidRDefault="00E50AB2" w:rsidP="0095404D">
      <w:pPr>
        <w:pStyle w:val="BodyText"/>
        <w:numPr>
          <w:ilvl w:val="2"/>
          <w:numId w:val="52"/>
        </w:numPr>
        <w:tabs>
          <w:tab w:val="left" w:pos="3340"/>
        </w:tabs>
      </w:pPr>
      <w:r>
        <w:rPr>
          <w:spacing w:val="-1"/>
        </w:rPr>
        <w:t>Serve as</w:t>
      </w:r>
      <w:r>
        <w:t xml:space="preserve"> </w:t>
      </w:r>
      <w:r>
        <w:rPr>
          <w:spacing w:val="-1"/>
        </w:rPr>
        <w:t>an</w:t>
      </w:r>
      <w:r>
        <w:t xml:space="preserve"> </w:t>
      </w:r>
      <w:r>
        <w:rPr>
          <w:spacing w:val="-1"/>
        </w:rPr>
        <w:t>official</w:t>
      </w:r>
      <w:r>
        <w:t xml:space="preserve"> </w:t>
      </w:r>
      <w:r>
        <w:rPr>
          <w:spacing w:val="-1"/>
        </w:rPr>
        <w:t xml:space="preserve">representative </w:t>
      </w:r>
      <w:r>
        <w:t>of</w:t>
      </w:r>
      <w:r>
        <w:rPr>
          <w:spacing w:val="-1"/>
        </w:rPr>
        <w:t xml:space="preserve"> </w:t>
      </w:r>
      <w:r>
        <w:t>the</w:t>
      </w:r>
      <w:r>
        <w:rPr>
          <w:spacing w:val="-1"/>
        </w:rPr>
        <w:t xml:space="preserve"> Classified</w:t>
      </w:r>
      <w:r>
        <w:t xml:space="preserve"> </w:t>
      </w:r>
      <w:r>
        <w:rPr>
          <w:spacing w:val="-1"/>
        </w:rPr>
        <w:t xml:space="preserve">Senate </w:t>
      </w:r>
      <w:r>
        <w:t xml:space="preserve">in </w:t>
      </w:r>
      <w:r>
        <w:rPr>
          <w:spacing w:val="-1"/>
        </w:rPr>
        <w:t>all</w:t>
      </w:r>
      <w:r>
        <w:t xml:space="preserve"> </w:t>
      </w:r>
      <w:r>
        <w:rPr>
          <w:spacing w:val="-1"/>
        </w:rPr>
        <w:t>venues.</w:t>
      </w:r>
    </w:p>
    <w:p w:rsidR="00823C85" w:rsidRDefault="00E50AB2" w:rsidP="0095404D">
      <w:pPr>
        <w:pStyle w:val="BodyText"/>
        <w:numPr>
          <w:ilvl w:val="2"/>
          <w:numId w:val="52"/>
        </w:numPr>
        <w:tabs>
          <w:tab w:val="left" w:pos="3340"/>
        </w:tabs>
      </w:pPr>
      <w:r>
        <w:rPr>
          <w:spacing w:val="-1"/>
        </w:rPr>
        <w:t xml:space="preserve">Be </w:t>
      </w:r>
      <w:r>
        <w:t>responsible</w:t>
      </w:r>
      <w:r>
        <w:rPr>
          <w:spacing w:val="-1"/>
        </w:rPr>
        <w:t xml:space="preserve"> for</w:t>
      </w:r>
      <w:r>
        <w:rPr>
          <w:spacing w:val="1"/>
        </w:rPr>
        <w:t xml:space="preserve"> </w:t>
      </w:r>
      <w:r>
        <w:rPr>
          <w:spacing w:val="-1"/>
        </w:rPr>
        <w:t>all</w:t>
      </w:r>
      <w:r>
        <w:t xml:space="preserve"> </w:t>
      </w:r>
      <w:r>
        <w:rPr>
          <w:spacing w:val="-1"/>
        </w:rPr>
        <w:t>required</w:t>
      </w:r>
      <w:r>
        <w:t xml:space="preserve"> </w:t>
      </w:r>
      <w:r>
        <w:rPr>
          <w:spacing w:val="-1"/>
        </w:rPr>
        <w:t>reports</w:t>
      </w:r>
      <w:r>
        <w:rPr>
          <w:spacing w:val="2"/>
        </w:rPr>
        <w:t xml:space="preserve"> </w:t>
      </w:r>
      <w:r>
        <w:rPr>
          <w:spacing w:val="-1"/>
        </w:rPr>
        <w:t>and</w:t>
      </w:r>
      <w:r>
        <w:t xml:space="preserve"> </w:t>
      </w:r>
      <w:r>
        <w:rPr>
          <w:spacing w:val="-1"/>
        </w:rPr>
        <w:t>recommendations.</w:t>
      </w:r>
    </w:p>
    <w:p w:rsidR="00823C85" w:rsidRDefault="00E50AB2" w:rsidP="0095404D">
      <w:pPr>
        <w:pStyle w:val="BodyText"/>
        <w:numPr>
          <w:ilvl w:val="2"/>
          <w:numId w:val="52"/>
        </w:numPr>
        <w:tabs>
          <w:tab w:val="left" w:pos="3340"/>
        </w:tabs>
      </w:pPr>
      <w:r>
        <w:rPr>
          <w:spacing w:val="-1"/>
        </w:rPr>
        <w:t>Chair and</w:t>
      </w:r>
      <w:r>
        <w:t xml:space="preserve"> </w:t>
      </w:r>
      <w:r>
        <w:rPr>
          <w:spacing w:val="-1"/>
        </w:rPr>
        <w:t>facilitate all</w:t>
      </w:r>
      <w:r>
        <w:t xml:space="preserve"> </w:t>
      </w:r>
      <w:r>
        <w:rPr>
          <w:spacing w:val="-1"/>
        </w:rPr>
        <w:t xml:space="preserve">regular </w:t>
      </w:r>
      <w:r>
        <w:t>Senate</w:t>
      </w:r>
      <w:r>
        <w:rPr>
          <w:spacing w:val="-1"/>
        </w:rPr>
        <w:t xml:space="preserve"> meetings.</w:t>
      </w:r>
    </w:p>
    <w:p w:rsidR="00823C85" w:rsidRDefault="00E50AB2" w:rsidP="0095404D">
      <w:pPr>
        <w:pStyle w:val="BodyText"/>
        <w:numPr>
          <w:ilvl w:val="2"/>
          <w:numId w:val="52"/>
        </w:numPr>
        <w:tabs>
          <w:tab w:val="left" w:pos="3340"/>
        </w:tabs>
        <w:ind w:right="476"/>
      </w:pPr>
      <w:r>
        <w:rPr>
          <w:spacing w:val="-1"/>
        </w:rPr>
        <w:t>Administer and</w:t>
      </w:r>
      <w:r>
        <w:t xml:space="preserve"> </w:t>
      </w:r>
      <w:r>
        <w:rPr>
          <w:spacing w:val="-1"/>
        </w:rPr>
        <w:t xml:space="preserve">maintain </w:t>
      </w:r>
      <w:r>
        <w:t>the</w:t>
      </w:r>
      <w:r>
        <w:rPr>
          <w:spacing w:val="-1"/>
        </w:rPr>
        <w:t xml:space="preserve"> affairs</w:t>
      </w:r>
      <w:r>
        <w:t xml:space="preserve"> of</w:t>
      </w:r>
      <w:r>
        <w:rPr>
          <w:spacing w:val="-1"/>
        </w:rPr>
        <w:t xml:space="preserve"> </w:t>
      </w:r>
      <w:r>
        <w:t>the</w:t>
      </w:r>
      <w:r>
        <w:rPr>
          <w:spacing w:val="-1"/>
        </w:rPr>
        <w:t xml:space="preserve"> Classified</w:t>
      </w:r>
      <w:r>
        <w:t xml:space="preserve"> </w:t>
      </w:r>
      <w:r>
        <w:rPr>
          <w:spacing w:val="-1"/>
        </w:rPr>
        <w:t>Senate between</w:t>
      </w:r>
      <w:r>
        <w:rPr>
          <w:spacing w:val="74"/>
        </w:rPr>
        <w:t xml:space="preserve"> </w:t>
      </w:r>
      <w:r>
        <w:rPr>
          <w:spacing w:val="-1"/>
        </w:rPr>
        <w:t>meetings.</w:t>
      </w:r>
    </w:p>
    <w:p w:rsidR="00823C85" w:rsidRDefault="00E50AB2" w:rsidP="0095404D">
      <w:pPr>
        <w:pStyle w:val="BodyText"/>
        <w:numPr>
          <w:ilvl w:val="2"/>
          <w:numId w:val="52"/>
        </w:numPr>
        <w:tabs>
          <w:tab w:val="left" w:pos="3340"/>
        </w:tabs>
      </w:pPr>
      <w:r>
        <w:rPr>
          <w:spacing w:val="-1"/>
        </w:rPr>
        <w:t>Serve as</w:t>
      </w:r>
      <w:r>
        <w:t xml:space="preserve"> </w:t>
      </w:r>
      <w:r>
        <w:rPr>
          <w:spacing w:val="-1"/>
        </w:rPr>
        <w:t>ex-officio</w:t>
      </w:r>
      <w:r>
        <w:t xml:space="preserve"> member</w:t>
      </w:r>
      <w:r>
        <w:rPr>
          <w:spacing w:val="-1"/>
        </w:rPr>
        <w:t xml:space="preserve"> </w:t>
      </w:r>
      <w:r>
        <w:t>of</w:t>
      </w:r>
      <w:r>
        <w:rPr>
          <w:spacing w:val="-1"/>
        </w:rPr>
        <w:t xml:space="preserve"> all</w:t>
      </w:r>
      <w:r>
        <w:t xml:space="preserve"> </w:t>
      </w:r>
      <w:r>
        <w:rPr>
          <w:spacing w:val="-1"/>
        </w:rPr>
        <w:t>Senate committees.</w:t>
      </w:r>
    </w:p>
    <w:p w:rsidR="00823C85" w:rsidRDefault="00E50AB2" w:rsidP="0095404D">
      <w:pPr>
        <w:pStyle w:val="BodyText"/>
        <w:numPr>
          <w:ilvl w:val="2"/>
          <w:numId w:val="52"/>
        </w:numPr>
        <w:tabs>
          <w:tab w:val="left" w:pos="3340"/>
        </w:tabs>
      </w:pPr>
      <w:r>
        <w:rPr>
          <w:spacing w:val="-1"/>
        </w:rPr>
        <w:t xml:space="preserve">Chair </w:t>
      </w:r>
      <w:r>
        <w:t>of</w:t>
      </w:r>
      <w:r>
        <w:rPr>
          <w:spacing w:val="-1"/>
        </w:rPr>
        <w:t xml:space="preserve"> Executive </w:t>
      </w:r>
      <w:r>
        <w:t>Board.</w:t>
      </w:r>
    </w:p>
    <w:p w:rsidR="00823C85" w:rsidRDefault="00E50AB2" w:rsidP="0095404D">
      <w:pPr>
        <w:pStyle w:val="BodyText"/>
        <w:numPr>
          <w:ilvl w:val="2"/>
          <w:numId w:val="52"/>
        </w:numPr>
        <w:tabs>
          <w:tab w:val="left" w:pos="3340"/>
        </w:tabs>
        <w:ind w:right="204"/>
      </w:pPr>
      <w:r>
        <w:rPr>
          <w:spacing w:val="-1"/>
        </w:rPr>
        <w:t xml:space="preserve">Serve </w:t>
      </w:r>
      <w:r>
        <w:t xml:space="preserve">on </w:t>
      </w:r>
      <w:r>
        <w:rPr>
          <w:spacing w:val="-1"/>
        </w:rPr>
        <w:t>college</w:t>
      </w:r>
      <w:r>
        <w:rPr>
          <w:spacing w:val="1"/>
        </w:rPr>
        <w:t xml:space="preserve"> </w:t>
      </w:r>
      <w:r>
        <w:rPr>
          <w:spacing w:val="-1"/>
        </w:rPr>
        <w:t>and</w:t>
      </w:r>
      <w:r>
        <w:t xml:space="preserve"> </w:t>
      </w:r>
      <w:r>
        <w:rPr>
          <w:spacing w:val="-1"/>
        </w:rPr>
        <w:t>district</w:t>
      </w:r>
      <w:r>
        <w:t xml:space="preserve"> </w:t>
      </w:r>
      <w:r>
        <w:rPr>
          <w:spacing w:val="-1"/>
        </w:rPr>
        <w:t>committees</w:t>
      </w:r>
      <w:r>
        <w:t xml:space="preserve"> </w:t>
      </w:r>
      <w:r>
        <w:rPr>
          <w:spacing w:val="-1"/>
        </w:rPr>
        <w:t xml:space="preserve">requiring </w:t>
      </w:r>
      <w:r>
        <w:t>the</w:t>
      </w:r>
      <w:r>
        <w:rPr>
          <w:spacing w:val="-1"/>
        </w:rPr>
        <w:t xml:space="preserve"> Classified</w:t>
      </w:r>
      <w:r>
        <w:t xml:space="preserve"> </w:t>
      </w:r>
      <w:r>
        <w:rPr>
          <w:spacing w:val="-1"/>
        </w:rPr>
        <w:t>Senate</w:t>
      </w:r>
      <w:r>
        <w:rPr>
          <w:spacing w:val="83"/>
        </w:rPr>
        <w:t xml:space="preserve"> </w:t>
      </w:r>
      <w:r>
        <w:rPr>
          <w:spacing w:val="-1"/>
        </w:rPr>
        <w:t>President</w:t>
      </w:r>
      <w:r>
        <w:t xml:space="preserve"> </w:t>
      </w:r>
      <w:r>
        <w:rPr>
          <w:spacing w:val="-1"/>
        </w:rPr>
        <w:t>and</w:t>
      </w:r>
      <w:r>
        <w:t xml:space="preserve"> </w:t>
      </w:r>
      <w:r>
        <w:rPr>
          <w:spacing w:val="-1"/>
        </w:rPr>
        <w:t>other committees</w:t>
      </w:r>
      <w:r>
        <w:t xml:space="preserve"> </w:t>
      </w:r>
      <w:r>
        <w:rPr>
          <w:spacing w:val="-1"/>
        </w:rPr>
        <w:t>as</w:t>
      </w:r>
      <w:r>
        <w:t xml:space="preserve"> time</w:t>
      </w:r>
      <w:r>
        <w:rPr>
          <w:spacing w:val="-1"/>
        </w:rPr>
        <w:t xml:space="preserve"> allows.</w:t>
      </w:r>
    </w:p>
    <w:p w:rsidR="00823C85" w:rsidRDefault="00E50AB2" w:rsidP="0095404D">
      <w:pPr>
        <w:pStyle w:val="BodyText"/>
        <w:numPr>
          <w:ilvl w:val="2"/>
          <w:numId w:val="52"/>
        </w:numPr>
        <w:tabs>
          <w:tab w:val="left" w:pos="3340"/>
        </w:tabs>
      </w:pPr>
      <w:r>
        <w:rPr>
          <w:spacing w:val="-1"/>
        </w:rPr>
        <w:t>Meet</w:t>
      </w:r>
      <w:r>
        <w:t xml:space="preserve"> </w:t>
      </w:r>
      <w:r>
        <w:rPr>
          <w:spacing w:val="-1"/>
        </w:rPr>
        <w:t>regularly</w:t>
      </w:r>
      <w:r>
        <w:rPr>
          <w:spacing w:val="-3"/>
        </w:rPr>
        <w:t xml:space="preserve"> </w:t>
      </w:r>
      <w:r>
        <w:rPr>
          <w:spacing w:val="-1"/>
        </w:rPr>
        <w:t>with</w:t>
      </w:r>
      <w:r>
        <w:t xml:space="preserve"> the</w:t>
      </w:r>
      <w:r>
        <w:rPr>
          <w:spacing w:val="-1"/>
        </w:rPr>
        <w:t xml:space="preserve"> College President.</w:t>
      </w:r>
    </w:p>
    <w:p w:rsidR="00823C85" w:rsidRDefault="00E50AB2" w:rsidP="0095404D">
      <w:pPr>
        <w:pStyle w:val="BodyText"/>
        <w:numPr>
          <w:ilvl w:val="2"/>
          <w:numId w:val="52"/>
        </w:numPr>
        <w:tabs>
          <w:tab w:val="left" w:pos="3340"/>
        </w:tabs>
      </w:pPr>
      <w:r>
        <w:rPr>
          <w:spacing w:val="-1"/>
        </w:rPr>
        <w:t xml:space="preserve">Prepare </w:t>
      </w:r>
      <w:r>
        <w:t>the</w:t>
      </w:r>
      <w:r>
        <w:rPr>
          <w:spacing w:val="-1"/>
        </w:rPr>
        <w:t xml:space="preserve"> agenda for </w:t>
      </w:r>
      <w:r>
        <w:t>the</w:t>
      </w:r>
      <w:r>
        <w:rPr>
          <w:spacing w:val="-1"/>
        </w:rPr>
        <w:t xml:space="preserve"> regular meetings.</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1"/>
          <w:numId w:val="52"/>
        </w:numPr>
        <w:tabs>
          <w:tab w:val="left" w:pos="2620"/>
        </w:tabs>
        <w:ind w:left="2620" w:hanging="360"/>
      </w:pPr>
      <w:r>
        <w:rPr>
          <w:spacing w:val="-1"/>
        </w:rPr>
        <w:t>Duties</w:t>
      </w:r>
      <w:r>
        <w:t xml:space="preserve"> of</w:t>
      </w:r>
      <w:r>
        <w:rPr>
          <w:spacing w:val="-1"/>
        </w:rPr>
        <w:t xml:space="preserve"> </w:t>
      </w:r>
      <w:r>
        <w:t>the</w:t>
      </w:r>
      <w:r>
        <w:rPr>
          <w:spacing w:val="-1"/>
        </w:rPr>
        <w:t xml:space="preserve"> Vice President</w:t>
      </w:r>
    </w:p>
    <w:p w:rsidR="00823C85" w:rsidRDefault="00E50AB2" w:rsidP="0095404D">
      <w:pPr>
        <w:pStyle w:val="BodyText"/>
        <w:numPr>
          <w:ilvl w:val="2"/>
          <w:numId w:val="52"/>
        </w:numPr>
        <w:tabs>
          <w:tab w:val="left" w:pos="3340"/>
          <w:tab w:val="left" w:pos="5799"/>
        </w:tabs>
        <w:ind w:right="221"/>
      </w:pPr>
      <w:r>
        <w:rPr>
          <w:spacing w:val="-1"/>
        </w:rPr>
        <w:t>Assume duties</w:t>
      </w:r>
      <w:r>
        <w:t xml:space="preserve"> of</w:t>
      </w:r>
      <w:r>
        <w:rPr>
          <w:spacing w:val="-1"/>
        </w:rPr>
        <w:t xml:space="preserve"> President</w:t>
      </w:r>
      <w:r>
        <w:t xml:space="preserve"> </w:t>
      </w:r>
      <w:r>
        <w:rPr>
          <w:spacing w:val="-1"/>
        </w:rPr>
        <w:t>during</w:t>
      </w:r>
      <w:r>
        <w:rPr>
          <w:spacing w:val="-3"/>
        </w:rPr>
        <w:t xml:space="preserve"> </w:t>
      </w:r>
      <w:r>
        <w:t>the</w:t>
      </w:r>
      <w:r>
        <w:rPr>
          <w:spacing w:val="-1"/>
        </w:rPr>
        <w:t xml:space="preserve"> President’s</w:t>
      </w:r>
      <w:r>
        <w:t xml:space="preserve"> </w:t>
      </w:r>
      <w:r>
        <w:rPr>
          <w:spacing w:val="-1"/>
        </w:rPr>
        <w:t>absence,</w:t>
      </w:r>
      <w:r>
        <w:rPr>
          <w:spacing w:val="2"/>
        </w:rPr>
        <w:t xml:space="preserve"> </w:t>
      </w:r>
      <w:r>
        <w:rPr>
          <w:spacing w:val="-1"/>
        </w:rPr>
        <w:t>at</w:t>
      </w:r>
      <w:r w:rsidR="008E0491">
        <w:t xml:space="preserve"> the </w:t>
      </w:r>
      <w:r>
        <w:rPr>
          <w:spacing w:val="-1"/>
        </w:rPr>
        <w:t>request</w:t>
      </w:r>
      <w:r>
        <w:t xml:space="preserve"> of</w:t>
      </w:r>
      <w:r>
        <w:rPr>
          <w:spacing w:val="-1"/>
        </w:rPr>
        <w:t xml:space="preserve"> </w:t>
      </w:r>
      <w:r>
        <w:t>the</w:t>
      </w:r>
      <w:r>
        <w:rPr>
          <w:spacing w:val="-1"/>
        </w:rPr>
        <w:t xml:space="preserve"> President</w:t>
      </w:r>
      <w:r>
        <w:t xml:space="preserve"> or</w:t>
      </w:r>
      <w:r>
        <w:rPr>
          <w:spacing w:val="-1"/>
        </w:rPr>
        <w:t xml:space="preserve"> for </w:t>
      </w:r>
      <w:r>
        <w:t>the</w:t>
      </w:r>
      <w:r>
        <w:rPr>
          <w:spacing w:val="-1"/>
        </w:rPr>
        <w:t xml:space="preserve"> unexpired</w:t>
      </w:r>
      <w:r>
        <w:t xml:space="preserve"> </w:t>
      </w:r>
      <w:r>
        <w:rPr>
          <w:spacing w:val="-1"/>
        </w:rPr>
        <w:t>term</w:t>
      </w:r>
      <w:r>
        <w:t xml:space="preserve"> </w:t>
      </w:r>
      <w:r>
        <w:rPr>
          <w:spacing w:val="1"/>
        </w:rPr>
        <w:t>in</w:t>
      </w:r>
      <w:r>
        <w:t xml:space="preserve"> the</w:t>
      </w:r>
      <w:r>
        <w:rPr>
          <w:spacing w:val="-1"/>
        </w:rPr>
        <w:t xml:space="preserve"> event</w:t>
      </w:r>
      <w:r w:rsidR="008E0491">
        <w:t xml:space="preserve"> the </w:t>
      </w:r>
      <w:r>
        <w:rPr>
          <w:spacing w:val="-1"/>
        </w:rPr>
        <w:t>President</w:t>
      </w:r>
      <w:r>
        <w:t xml:space="preserve"> </w:t>
      </w:r>
      <w:r>
        <w:rPr>
          <w:spacing w:val="-1"/>
        </w:rPr>
        <w:t>cannot</w:t>
      </w:r>
      <w:r>
        <w:t xml:space="preserve"> </w:t>
      </w:r>
      <w:r w:rsidR="008E0491">
        <w:rPr>
          <w:spacing w:val="-1"/>
        </w:rPr>
        <w:t xml:space="preserve">serve. </w:t>
      </w:r>
      <w:r>
        <w:rPr>
          <w:spacing w:val="-1"/>
        </w:rPr>
        <w:t>This</w:t>
      </w:r>
      <w:r>
        <w:t xml:space="preserve"> </w:t>
      </w:r>
      <w:r>
        <w:rPr>
          <w:spacing w:val="-1"/>
        </w:rPr>
        <w:t>shall</w:t>
      </w:r>
      <w:r>
        <w:t xml:space="preserve"> </w:t>
      </w:r>
      <w:r>
        <w:rPr>
          <w:spacing w:val="-1"/>
        </w:rPr>
        <w:t>include attending</w:t>
      </w:r>
      <w:r>
        <w:rPr>
          <w:spacing w:val="-3"/>
        </w:rPr>
        <w:t xml:space="preserve"> </w:t>
      </w:r>
      <w:r>
        <w:t>college</w:t>
      </w:r>
      <w:r>
        <w:rPr>
          <w:spacing w:val="-1"/>
        </w:rPr>
        <w:t xml:space="preserve"> </w:t>
      </w:r>
      <w:r>
        <w:t>or</w:t>
      </w:r>
      <w:r w:rsidR="008E0491">
        <w:rPr>
          <w:spacing w:val="-1"/>
        </w:rPr>
        <w:t xml:space="preserve"> district </w:t>
      </w:r>
      <w:r>
        <w:rPr>
          <w:spacing w:val="-1"/>
        </w:rPr>
        <w:t>committee meetings</w:t>
      </w:r>
      <w:r>
        <w:t xml:space="preserve"> in the</w:t>
      </w:r>
      <w:r>
        <w:rPr>
          <w:spacing w:val="-1"/>
        </w:rPr>
        <w:t xml:space="preserve"> absence </w:t>
      </w:r>
      <w:r>
        <w:t>of</w:t>
      </w:r>
      <w:r>
        <w:rPr>
          <w:spacing w:val="-1"/>
        </w:rPr>
        <w:t xml:space="preserve"> </w:t>
      </w:r>
      <w:r>
        <w:t>the</w:t>
      </w:r>
      <w:r>
        <w:rPr>
          <w:spacing w:val="-1"/>
        </w:rPr>
        <w:t xml:space="preserve"> </w:t>
      </w:r>
      <w:r>
        <w:t>President.</w:t>
      </w:r>
    </w:p>
    <w:p w:rsidR="00823C85" w:rsidRDefault="00E50AB2" w:rsidP="0095404D">
      <w:pPr>
        <w:pStyle w:val="BodyText"/>
        <w:numPr>
          <w:ilvl w:val="2"/>
          <w:numId w:val="52"/>
        </w:numPr>
        <w:tabs>
          <w:tab w:val="left" w:pos="3340"/>
          <w:tab w:val="left" w:pos="5046"/>
        </w:tabs>
        <w:ind w:right="295"/>
      </w:pPr>
      <w:r>
        <w:rPr>
          <w:spacing w:val="-1"/>
        </w:rPr>
        <w:t>Serve as</w:t>
      </w:r>
      <w:r>
        <w:t xml:space="preserve"> the</w:t>
      </w:r>
      <w:r>
        <w:rPr>
          <w:spacing w:val="1"/>
        </w:rPr>
        <w:t xml:space="preserve"> </w:t>
      </w:r>
      <w:r>
        <w:rPr>
          <w:spacing w:val="-1"/>
        </w:rPr>
        <w:t>coordinator</w:t>
      </w:r>
      <w:r>
        <w:rPr>
          <w:spacing w:val="1"/>
        </w:rPr>
        <w:t xml:space="preserve"> </w:t>
      </w:r>
      <w:r>
        <w:t>of</w:t>
      </w:r>
      <w:r>
        <w:rPr>
          <w:spacing w:val="-1"/>
        </w:rPr>
        <w:t xml:space="preserve"> committee chairs</w:t>
      </w:r>
      <w:r>
        <w:rPr>
          <w:spacing w:val="2"/>
        </w:rPr>
        <w:t xml:space="preserve"> </w:t>
      </w:r>
      <w:r>
        <w:rPr>
          <w:spacing w:val="-1"/>
        </w:rPr>
        <w:t>and</w:t>
      </w:r>
      <w:r>
        <w:rPr>
          <w:spacing w:val="2"/>
        </w:rPr>
        <w:t xml:space="preserve"> </w:t>
      </w:r>
      <w:r>
        <w:rPr>
          <w:spacing w:val="-1"/>
        </w:rPr>
        <w:t>ex-officio</w:t>
      </w:r>
      <w:r>
        <w:t xml:space="preserve"> </w:t>
      </w:r>
      <w:r>
        <w:rPr>
          <w:spacing w:val="-1"/>
        </w:rPr>
        <w:t xml:space="preserve">member </w:t>
      </w:r>
      <w:r>
        <w:t>of</w:t>
      </w:r>
      <w:r>
        <w:rPr>
          <w:spacing w:val="71"/>
        </w:rPr>
        <w:t xml:space="preserve"> </w:t>
      </w:r>
      <w:r>
        <w:rPr>
          <w:spacing w:val="-1"/>
        </w:rPr>
        <w:t>all</w:t>
      </w:r>
      <w:r>
        <w:t xml:space="preserve"> </w:t>
      </w:r>
      <w:r w:rsidR="008E0491">
        <w:rPr>
          <w:spacing w:val="-1"/>
        </w:rPr>
        <w:t xml:space="preserve">committees. </w:t>
      </w:r>
      <w:r>
        <w:rPr>
          <w:spacing w:val="-1"/>
        </w:rPr>
        <w:t>Report</w:t>
      </w:r>
      <w:r>
        <w:t xml:space="preserve"> on </w:t>
      </w:r>
      <w:r>
        <w:rPr>
          <w:spacing w:val="-1"/>
        </w:rPr>
        <w:t>current</w:t>
      </w:r>
      <w:r>
        <w:t xml:space="preserve"> </w:t>
      </w:r>
      <w:r>
        <w:rPr>
          <w:spacing w:val="-1"/>
        </w:rPr>
        <w:t>status</w:t>
      </w:r>
      <w:r>
        <w:t xml:space="preserve"> of</w:t>
      </w:r>
      <w:r>
        <w:rPr>
          <w:spacing w:val="1"/>
        </w:rPr>
        <w:t xml:space="preserve"> </w:t>
      </w:r>
      <w:r>
        <w:rPr>
          <w:spacing w:val="-1"/>
        </w:rPr>
        <w:t>committees</w:t>
      </w:r>
      <w:r>
        <w:t xml:space="preserve"> </w:t>
      </w:r>
      <w:r>
        <w:rPr>
          <w:spacing w:val="-1"/>
        </w:rPr>
        <w:t>activities</w:t>
      </w:r>
      <w:r>
        <w:t xml:space="preserve"> to</w:t>
      </w:r>
      <w:r>
        <w:rPr>
          <w:spacing w:val="73"/>
        </w:rPr>
        <w:t xml:space="preserve"> </w:t>
      </w:r>
      <w:r>
        <w:rPr>
          <w:spacing w:val="-1"/>
        </w:rPr>
        <w:t>Executive Board</w:t>
      </w:r>
      <w:r>
        <w:rPr>
          <w:spacing w:val="2"/>
        </w:rPr>
        <w:t xml:space="preserve"> </w:t>
      </w:r>
      <w:r>
        <w:rPr>
          <w:spacing w:val="-1"/>
        </w:rPr>
        <w:t>and</w:t>
      </w:r>
      <w:r>
        <w:t xml:space="preserve"> </w:t>
      </w:r>
      <w:r>
        <w:rPr>
          <w:spacing w:val="-1"/>
        </w:rPr>
        <w:t>Senate.</w:t>
      </w:r>
    </w:p>
    <w:p w:rsidR="00823C85" w:rsidRDefault="00E50AB2" w:rsidP="0095404D">
      <w:pPr>
        <w:pStyle w:val="BodyText"/>
        <w:numPr>
          <w:ilvl w:val="2"/>
          <w:numId w:val="52"/>
        </w:numPr>
        <w:tabs>
          <w:tab w:val="left" w:pos="3340"/>
        </w:tabs>
        <w:ind w:right="605"/>
      </w:pPr>
      <w:r>
        <w:rPr>
          <w:spacing w:val="-1"/>
        </w:rPr>
        <w:t xml:space="preserve">Chair </w:t>
      </w:r>
      <w:r>
        <w:t>of</w:t>
      </w:r>
      <w:r>
        <w:rPr>
          <w:spacing w:val="-1"/>
        </w:rPr>
        <w:t xml:space="preserve"> </w:t>
      </w:r>
      <w:r>
        <w:t>the</w:t>
      </w:r>
      <w:r>
        <w:rPr>
          <w:spacing w:val="-1"/>
        </w:rPr>
        <w:t xml:space="preserve"> Elections</w:t>
      </w:r>
      <w:r>
        <w:t xml:space="preserve"> Committee</w:t>
      </w:r>
      <w:r>
        <w:rPr>
          <w:spacing w:val="-1"/>
        </w:rPr>
        <w:t xml:space="preserve"> and</w:t>
      </w:r>
      <w:r>
        <w:t xml:space="preserve"> </w:t>
      </w:r>
      <w:r>
        <w:rPr>
          <w:spacing w:val="-1"/>
        </w:rPr>
        <w:t>Chief Election</w:t>
      </w:r>
      <w:r>
        <w:t xml:space="preserve"> </w:t>
      </w:r>
      <w:r>
        <w:rPr>
          <w:spacing w:val="-1"/>
        </w:rPr>
        <w:t>Officer for</w:t>
      </w:r>
      <w:r>
        <w:rPr>
          <w:spacing w:val="1"/>
        </w:rPr>
        <w:t xml:space="preserve"> </w:t>
      </w:r>
      <w:r>
        <w:rPr>
          <w:spacing w:val="-1"/>
        </w:rPr>
        <w:t>all</w:t>
      </w:r>
      <w:r>
        <w:rPr>
          <w:spacing w:val="65"/>
        </w:rPr>
        <w:t xml:space="preserve"> </w:t>
      </w:r>
      <w:r>
        <w:rPr>
          <w:spacing w:val="-1"/>
        </w:rPr>
        <w:t>Senate elections.</w:t>
      </w:r>
    </w:p>
    <w:p w:rsidR="00823C85" w:rsidRDefault="00E50AB2" w:rsidP="0095404D">
      <w:pPr>
        <w:pStyle w:val="BodyText"/>
        <w:numPr>
          <w:ilvl w:val="2"/>
          <w:numId w:val="52"/>
        </w:numPr>
        <w:tabs>
          <w:tab w:val="left" w:pos="3340"/>
        </w:tabs>
        <w:ind w:right="75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1"/>
          <w:numId w:val="52"/>
        </w:numPr>
        <w:tabs>
          <w:tab w:val="left" w:pos="2620"/>
        </w:tabs>
        <w:ind w:left="2620" w:hanging="360"/>
      </w:pPr>
      <w:r>
        <w:rPr>
          <w:spacing w:val="-1"/>
        </w:rPr>
        <w:t>Duties</w:t>
      </w:r>
      <w:r>
        <w:t xml:space="preserve"> of</w:t>
      </w:r>
      <w:r>
        <w:rPr>
          <w:spacing w:val="-1"/>
        </w:rPr>
        <w:t xml:space="preserve"> </w:t>
      </w:r>
      <w:r>
        <w:t>the</w:t>
      </w:r>
      <w:r>
        <w:rPr>
          <w:spacing w:val="-1"/>
        </w:rPr>
        <w:t xml:space="preserve"> Treasurer</w:t>
      </w:r>
    </w:p>
    <w:p w:rsidR="00823C85" w:rsidRDefault="00823C85">
      <w:pPr>
        <w:sectPr w:rsidR="00823C85">
          <w:pgSz w:w="12240" w:h="15840"/>
          <w:pgMar w:top="1500" w:right="1200" w:bottom="1160" w:left="620" w:header="0" w:footer="967" w:gutter="0"/>
          <w:cols w:space="720"/>
        </w:sectPr>
      </w:pPr>
    </w:p>
    <w:p w:rsidR="00823C85" w:rsidRDefault="00E50AB2" w:rsidP="0095404D">
      <w:pPr>
        <w:pStyle w:val="BodyText"/>
        <w:numPr>
          <w:ilvl w:val="2"/>
          <w:numId w:val="52"/>
        </w:numPr>
        <w:tabs>
          <w:tab w:val="left" w:pos="3340"/>
        </w:tabs>
        <w:spacing w:before="52"/>
        <w:ind w:right="513"/>
      </w:pPr>
      <w:r>
        <w:rPr>
          <w:spacing w:val="-1"/>
        </w:rPr>
        <w:lastRenderedPageBreak/>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and</w:t>
      </w:r>
      <w:r>
        <w:t xml:space="preserve"> Vice</w:t>
      </w:r>
      <w:r>
        <w:rPr>
          <w:spacing w:val="65"/>
        </w:rPr>
        <w:t xml:space="preserve"> </w:t>
      </w:r>
      <w:r>
        <w:rPr>
          <w:spacing w:val="-1"/>
        </w:rPr>
        <w:t>President</w:t>
      </w:r>
      <w:r>
        <w:t xml:space="preserve"> in </w:t>
      </w:r>
      <w:r>
        <w:rPr>
          <w:spacing w:val="-1"/>
        </w:rPr>
        <w:t>regards</w:t>
      </w:r>
      <w:r>
        <w:t xml:space="preserve"> to facilitating</w:t>
      </w:r>
      <w:r>
        <w:rPr>
          <w:spacing w:val="-3"/>
        </w:rPr>
        <w:t xml:space="preserve"> </w:t>
      </w:r>
      <w:r>
        <w:t>or</w:t>
      </w:r>
      <w:r>
        <w:rPr>
          <w:spacing w:val="-1"/>
        </w:rPr>
        <w:t xml:space="preserve"> </w:t>
      </w:r>
      <w:r>
        <w:t>attending</w:t>
      </w:r>
      <w:r>
        <w:rPr>
          <w:spacing w:val="-3"/>
        </w:rPr>
        <w:t xml:space="preserve"> </w:t>
      </w:r>
      <w:r>
        <w:rPr>
          <w:spacing w:val="-1"/>
        </w:rPr>
        <w:t>college/district</w:t>
      </w:r>
      <w:r>
        <w:rPr>
          <w:spacing w:val="41"/>
        </w:rPr>
        <w:t xml:space="preserve"> </w:t>
      </w:r>
      <w:r>
        <w:rPr>
          <w:spacing w:val="-1"/>
        </w:rPr>
        <w:t>committee meetings.</w:t>
      </w:r>
    </w:p>
    <w:p w:rsidR="00823C85" w:rsidRDefault="00E50AB2" w:rsidP="0095404D">
      <w:pPr>
        <w:pStyle w:val="BodyText"/>
        <w:numPr>
          <w:ilvl w:val="2"/>
          <w:numId w:val="52"/>
        </w:numPr>
        <w:tabs>
          <w:tab w:val="left" w:pos="3340"/>
        </w:tabs>
        <w:ind w:right="143"/>
      </w:pPr>
      <w:r>
        <w:rPr>
          <w:spacing w:val="-1"/>
        </w:rPr>
        <w:t>Shall</w:t>
      </w:r>
      <w:r>
        <w:t xml:space="preserve"> be</w:t>
      </w:r>
      <w:r>
        <w:rPr>
          <w:spacing w:val="-1"/>
        </w:rPr>
        <w:t xml:space="preserve"> responsible for finances</w:t>
      </w:r>
      <w:r>
        <w:t xml:space="preserve"> of</w:t>
      </w:r>
      <w:r>
        <w:rPr>
          <w:spacing w:val="-1"/>
        </w:rPr>
        <w:t xml:space="preserve"> </w:t>
      </w:r>
      <w:r>
        <w:t>the</w:t>
      </w:r>
      <w:r>
        <w:rPr>
          <w:spacing w:val="-1"/>
        </w:rPr>
        <w:t xml:space="preserve"> Classified</w:t>
      </w:r>
      <w:r>
        <w:rPr>
          <w:spacing w:val="2"/>
        </w:rPr>
        <w:t xml:space="preserve"> </w:t>
      </w:r>
      <w:r>
        <w:rPr>
          <w:spacing w:val="-1"/>
        </w:rPr>
        <w:t>Senate and</w:t>
      </w:r>
      <w:r>
        <w:t xml:space="preserve"> </w:t>
      </w:r>
      <w:r>
        <w:rPr>
          <w:spacing w:val="-1"/>
        </w:rPr>
        <w:t>all</w:t>
      </w:r>
      <w:r>
        <w:t xml:space="preserve"> </w:t>
      </w:r>
      <w:r>
        <w:rPr>
          <w:spacing w:val="-1"/>
        </w:rPr>
        <w:t>reports</w:t>
      </w:r>
      <w:r>
        <w:rPr>
          <w:spacing w:val="85"/>
        </w:rPr>
        <w:t xml:space="preserve"> </w:t>
      </w:r>
      <w:r>
        <w:rPr>
          <w:spacing w:val="-1"/>
        </w:rPr>
        <w:t>pertaining</w:t>
      </w:r>
      <w:r>
        <w:rPr>
          <w:spacing w:val="-3"/>
        </w:rPr>
        <w:t xml:space="preserve"> </w:t>
      </w:r>
      <w:r>
        <w:rPr>
          <w:spacing w:val="-1"/>
        </w:rPr>
        <w:t>thereto.</w:t>
      </w:r>
    </w:p>
    <w:p w:rsidR="00823C85" w:rsidRDefault="00E50AB2" w:rsidP="0095404D">
      <w:pPr>
        <w:pStyle w:val="BodyText"/>
        <w:numPr>
          <w:ilvl w:val="2"/>
          <w:numId w:val="52"/>
        </w:numPr>
        <w:tabs>
          <w:tab w:val="left" w:pos="3340"/>
        </w:tabs>
        <w:ind w:right="143"/>
      </w:pPr>
      <w:r>
        <w:t>Monitor</w:t>
      </w:r>
      <w:r>
        <w:rPr>
          <w:spacing w:val="-1"/>
        </w:rPr>
        <w:t xml:space="preserve"> legislative information</w:t>
      </w:r>
      <w:r>
        <w:t xml:space="preserve"> </w:t>
      </w:r>
      <w:r>
        <w:rPr>
          <w:spacing w:val="-1"/>
        </w:rPr>
        <w:t>pertaining</w:t>
      </w:r>
      <w:r>
        <w:rPr>
          <w:spacing w:val="-3"/>
        </w:rPr>
        <w:t xml:space="preserve"> </w:t>
      </w:r>
      <w:r>
        <w:t xml:space="preserve">to </w:t>
      </w:r>
      <w:r>
        <w:rPr>
          <w:spacing w:val="-1"/>
        </w:rPr>
        <w:t>college finances</w:t>
      </w:r>
      <w:r>
        <w:t xml:space="preserve"> in</w:t>
      </w:r>
      <w:r>
        <w:rPr>
          <w:spacing w:val="2"/>
        </w:rPr>
        <w:t xml:space="preserve"> </w:t>
      </w:r>
      <w:r>
        <w:rPr>
          <w:spacing w:val="-1"/>
        </w:rPr>
        <w:t>general</w:t>
      </w:r>
      <w:r>
        <w:rPr>
          <w:spacing w:val="75"/>
        </w:rPr>
        <w:t xml:space="preserve"> </w:t>
      </w:r>
      <w:r>
        <w:rPr>
          <w:spacing w:val="-1"/>
        </w:rPr>
        <w:t>and</w:t>
      </w:r>
      <w:r>
        <w:t xml:space="preserve"> </w:t>
      </w:r>
      <w:r>
        <w:rPr>
          <w:spacing w:val="-1"/>
        </w:rPr>
        <w:t>Classified</w:t>
      </w:r>
      <w:r>
        <w:t xml:space="preserve"> </w:t>
      </w:r>
      <w:r>
        <w:rPr>
          <w:spacing w:val="-1"/>
        </w:rPr>
        <w:t xml:space="preserve">staff </w:t>
      </w:r>
      <w:r>
        <w:t xml:space="preserve">in </w:t>
      </w:r>
      <w:r>
        <w:rPr>
          <w:spacing w:val="-1"/>
        </w:rPr>
        <w:t>particular and</w:t>
      </w:r>
      <w:r>
        <w:t xml:space="preserve"> </w:t>
      </w:r>
      <w:r>
        <w:rPr>
          <w:spacing w:val="-1"/>
        </w:rPr>
        <w:t>report</w:t>
      </w:r>
      <w:r>
        <w:t xml:space="preserve"> on same</w:t>
      </w:r>
      <w:r>
        <w:rPr>
          <w:spacing w:val="-1"/>
        </w:rPr>
        <w:t xml:space="preserve"> </w:t>
      </w:r>
      <w:r>
        <w:t>to the</w:t>
      </w:r>
      <w:r>
        <w:rPr>
          <w:spacing w:val="-1"/>
        </w:rPr>
        <w:t xml:space="preserve"> Senate.</w:t>
      </w:r>
    </w:p>
    <w:p w:rsidR="00823C85" w:rsidRDefault="00E50AB2" w:rsidP="0095404D">
      <w:pPr>
        <w:pStyle w:val="BodyText"/>
        <w:numPr>
          <w:ilvl w:val="2"/>
          <w:numId w:val="52"/>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1"/>
          <w:numId w:val="52"/>
        </w:numPr>
        <w:tabs>
          <w:tab w:val="left" w:pos="2620"/>
        </w:tabs>
        <w:ind w:left="2620" w:hanging="360"/>
      </w:pPr>
      <w:r>
        <w:rPr>
          <w:spacing w:val="-1"/>
        </w:rPr>
        <w:t>Duties</w:t>
      </w:r>
      <w:r>
        <w:t xml:space="preserve"> of</w:t>
      </w:r>
      <w:r>
        <w:rPr>
          <w:spacing w:val="-1"/>
        </w:rPr>
        <w:t xml:space="preserve"> </w:t>
      </w:r>
      <w:r>
        <w:t>the</w:t>
      </w:r>
      <w:r>
        <w:rPr>
          <w:spacing w:val="-1"/>
        </w:rPr>
        <w:t xml:space="preserve"> </w:t>
      </w:r>
      <w:r>
        <w:t>Secretary</w:t>
      </w:r>
    </w:p>
    <w:p w:rsidR="00823C85" w:rsidRDefault="00E50AB2" w:rsidP="0095404D">
      <w:pPr>
        <w:pStyle w:val="BodyText"/>
        <w:numPr>
          <w:ilvl w:val="2"/>
          <w:numId w:val="52"/>
        </w:numPr>
        <w:tabs>
          <w:tab w:val="left" w:pos="3340"/>
        </w:tabs>
        <w:ind w:right="861"/>
      </w:pPr>
      <w:r>
        <w:rPr>
          <w:spacing w:val="-1"/>
        </w:rPr>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Vice</w:t>
      </w:r>
      <w:r>
        <w:rPr>
          <w:spacing w:val="67"/>
        </w:rPr>
        <w:t xml:space="preserve"> </w:t>
      </w:r>
      <w:r>
        <w:rPr>
          <w:spacing w:val="-1"/>
        </w:rPr>
        <w:t>President,</w:t>
      </w:r>
      <w:r>
        <w:t xml:space="preserve"> </w:t>
      </w:r>
      <w:r>
        <w:rPr>
          <w:spacing w:val="-1"/>
        </w:rPr>
        <w:t>and</w:t>
      </w:r>
      <w:r>
        <w:t xml:space="preserve"> </w:t>
      </w:r>
      <w:r>
        <w:rPr>
          <w:spacing w:val="-1"/>
        </w:rPr>
        <w:t>Treasurer</w:t>
      </w:r>
      <w:r>
        <w:rPr>
          <w:spacing w:val="1"/>
        </w:rPr>
        <w:t xml:space="preserve"> </w:t>
      </w:r>
      <w:r>
        <w:t xml:space="preserve">in </w:t>
      </w:r>
      <w:r>
        <w:rPr>
          <w:spacing w:val="-1"/>
        </w:rPr>
        <w:t>regards</w:t>
      </w:r>
      <w:r>
        <w:t xml:space="preserve"> to </w:t>
      </w:r>
      <w:r>
        <w:rPr>
          <w:spacing w:val="-1"/>
        </w:rPr>
        <w:t>facilitating</w:t>
      </w:r>
      <w:r>
        <w:t xml:space="preserve"> or</w:t>
      </w:r>
      <w:r>
        <w:rPr>
          <w:spacing w:val="-1"/>
        </w:rPr>
        <w:t xml:space="preserve"> attending</w:t>
      </w:r>
      <w:r>
        <w:rPr>
          <w:spacing w:val="73"/>
        </w:rPr>
        <w:t xml:space="preserve"> </w:t>
      </w:r>
      <w:r>
        <w:rPr>
          <w:spacing w:val="-1"/>
        </w:rPr>
        <w:t>college/district</w:t>
      </w:r>
      <w:r>
        <w:t xml:space="preserve"> </w:t>
      </w:r>
      <w:r>
        <w:rPr>
          <w:spacing w:val="-1"/>
        </w:rPr>
        <w:t>committee meetings.</w:t>
      </w:r>
    </w:p>
    <w:p w:rsidR="00823C85" w:rsidRDefault="00E50AB2" w:rsidP="0095404D">
      <w:pPr>
        <w:pStyle w:val="BodyText"/>
        <w:numPr>
          <w:ilvl w:val="2"/>
          <w:numId w:val="52"/>
        </w:numPr>
        <w:tabs>
          <w:tab w:val="left" w:pos="3340"/>
        </w:tabs>
        <w:ind w:right="644"/>
        <w:jc w:val="both"/>
      </w:pPr>
      <w:r>
        <w:rPr>
          <w:spacing w:val="-1"/>
        </w:rPr>
        <w:t xml:space="preserve">Assume </w:t>
      </w:r>
      <w:r>
        <w:t>responsibility</w:t>
      </w:r>
      <w:r>
        <w:rPr>
          <w:spacing w:val="-5"/>
        </w:rPr>
        <w:t xml:space="preserve"> </w:t>
      </w:r>
      <w:r>
        <w:t>of</w:t>
      </w:r>
      <w:r>
        <w:rPr>
          <w:spacing w:val="1"/>
        </w:rPr>
        <w:t xml:space="preserve"> </w:t>
      </w:r>
      <w:r>
        <w:rPr>
          <w:spacing w:val="-1"/>
        </w:rPr>
        <w:t>recording</w:t>
      </w:r>
      <w:r>
        <w:t xml:space="preserve"> </w:t>
      </w:r>
      <w:r>
        <w:rPr>
          <w:spacing w:val="-1"/>
        </w:rPr>
        <w:t>all</w:t>
      </w:r>
      <w:r>
        <w:t xml:space="preserve"> </w:t>
      </w:r>
      <w:r>
        <w:rPr>
          <w:spacing w:val="-1"/>
        </w:rPr>
        <w:t>meeting</w:t>
      </w:r>
      <w:r>
        <w:rPr>
          <w:spacing w:val="-3"/>
        </w:rPr>
        <w:t xml:space="preserve"> </w:t>
      </w:r>
      <w:r>
        <w:t xml:space="preserve">notes </w:t>
      </w:r>
      <w:r>
        <w:rPr>
          <w:spacing w:val="-1"/>
        </w:rPr>
        <w:t>of Classified</w:t>
      </w:r>
      <w:r>
        <w:rPr>
          <w:spacing w:val="57"/>
        </w:rPr>
        <w:t xml:space="preserve"> </w:t>
      </w:r>
      <w:r>
        <w:rPr>
          <w:spacing w:val="-1"/>
        </w:rPr>
        <w:t>Senate and</w:t>
      </w:r>
      <w:r>
        <w:t xml:space="preserve"> </w:t>
      </w:r>
      <w:r>
        <w:rPr>
          <w:spacing w:val="-1"/>
        </w:rPr>
        <w:t>Executive</w:t>
      </w:r>
      <w:r>
        <w:rPr>
          <w:spacing w:val="1"/>
        </w:rPr>
        <w:t xml:space="preserve"> </w:t>
      </w:r>
      <w:r>
        <w:rPr>
          <w:spacing w:val="-1"/>
        </w:rPr>
        <w:t>Board</w:t>
      </w:r>
      <w:r>
        <w:t xml:space="preserve"> </w:t>
      </w:r>
      <w:r>
        <w:rPr>
          <w:spacing w:val="-1"/>
        </w:rPr>
        <w:t>meetings</w:t>
      </w:r>
      <w:r>
        <w:t xml:space="preserve"> </w:t>
      </w:r>
      <w:r>
        <w:rPr>
          <w:spacing w:val="-1"/>
        </w:rPr>
        <w:t>and</w:t>
      </w:r>
      <w:r>
        <w:t xml:space="preserve"> the</w:t>
      </w:r>
      <w:r>
        <w:rPr>
          <w:spacing w:val="-1"/>
        </w:rPr>
        <w:t xml:space="preserve"> </w:t>
      </w:r>
      <w:r>
        <w:t>distribution of</w:t>
      </w:r>
      <w:r>
        <w:rPr>
          <w:spacing w:val="-1"/>
        </w:rPr>
        <w:t xml:space="preserve"> such;</w:t>
      </w:r>
      <w:r>
        <w:rPr>
          <w:spacing w:val="59"/>
        </w:rPr>
        <w:t xml:space="preserve"> </w:t>
      </w:r>
      <w:r>
        <w:rPr>
          <w:spacing w:val="-1"/>
        </w:rPr>
        <w:t>including</w:t>
      </w:r>
      <w:r>
        <w:rPr>
          <w:spacing w:val="-3"/>
        </w:rPr>
        <w:t xml:space="preserve"> </w:t>
      </w:r>
      <w:r>
        <w:t>the</w:t>
      </w:r>
      <w:r>
        <w:rPr>
          <w:spacing w:val="-1"/>
        </w:rPr>
        <w:t xml:space="preserve"> distribution</w:t>
      </w:r>
      <w:r>
        <w:t xml:space="preserve"> of</w:t>
      </w:r>
      <w:r>
        <w:rPr>
          <w:spacing w:val="-1"/>
        </w:rPr>
        <w:t xml:space="preserve"> </w:t>
      </w:r>
      <w:r>
        <w:t>the</w:t>
      </w:r>
      <w:r>
        <w:rPr>
          <w:spacing w:val="-1"/>
        </w:rPr>
        <w:t xml:space="preserve"> agendas.</w:t>
      </w:r>
    </w:p>
    <w:p w:rsidR="00823C85" w:rsidRDefault="00E50AB2" w:rsidP="0095404D">
      <w:pPr>
        <w:pStyle w:val="BodyText"/>
        <w:numPr>
          <w:ilvl w:val="2"/>
          <w:numId w:val="52"/>
        </w:numPr>
        <w:tabs>
          <w:tab w:val="left" w:pos="3340"/>
        </w:tabs>
      </w:pPr>
      <w:r>
        <w:rPr>
          <w:spacing w:val="-1"/>
        </w:rPr>
        <w:t>Serve as</w:t>
      </w:r>
      <w:r>
        <w:t xml:space="preserve"> </w:t>
      </w:r>
      <w:r>
        <w:rPr>
          <w:spacing w:val="-1"/>
        </w:rPr>
        <w:t>official</w:t>
      </w:r>
      <w:r>
        <w:t xml:space="preserve"> </w:t>
      </w:r>
      <w:r>
        <w:rPr>
          <w:spacing w:val="-1"/>
        </w:rPr>
        <w:t>documentarian/historian</w:t>
      </w:r>
      <w:r>
        <w:t xml:space="preserve"> of</w:t>
      </w:r>
      <w:r>
        <w:rPr>
          <w:spacing w:val="-1"/>
        </w:rPr>
        <w:t xml:space="preserve"> </w:t>
      </w:r>
      <w:r>
        <w:t>the</w:t>
      </w:r>
      <w:r>
        <w:rPr>
          <w:spacing w:val="-1"/>
        </w:rPr>
        <w:t xml:space="preserve"> </w:t>
      </w:r>
      <w:r>
        <w:t xml:space="preserve">Classified </w:t>
      </w:r>
      <w:r>
        <w:rPr>
          <w:spacing w:val="-1"/>
        </w:rPr>
        <w:t>Senate.</w:t>
      </w:r>
    </w:p>
    <w:p w:rsidR="00823C85" w:rsidRDefault="00E50AB2" w:rsidP="0095404D">
      <w:pPr>
        <w:pStyle w:val="BodyText"/>
        <w:numPr>
          <w:ilvl w:val="2"/>
          <w:numId w:val="52"/>
        </w:numPr>
        <w:tabs>
          <w:tab w:val="left" w:pos="3340"/>
        </w:tabs>
        <w:ind w:right="240"/>
      </w:pPr>
      <w:r>
        <w:rPr>
          <w:spacing w:val="-1"/>
        </w:rPr>
        <w:t xml:space="preserve">Be </w:t>
      </w:r>
      <w:r>
        <w:t>responsible</w:t>
      </w:r>
      <w:r>
        <w:rPr>
          <w:spacing w:val="-1"/>
        </w:rPr>
        <w:t xml:space="preserve"> for </w:t>
      </w:r>
      <w:r>
        <w:t>Senate</w:t>
      </w:r>
      <w:r>
        <w:rPr>
          <w:spacing w:val="-1"/>
        </w:rPr>
        <w:t xml:space="preserve"> correspondence and</w:t>
      </w:r>
      <w:r>
        <w:t xml:space="preserve"> the</w:t>
      </w:r>
      <w:r>
        <w:rPr>
          <w:spacing w:val="1"/>
        </w:rPr>
        <w:t xml:space="preserve"> </w:t>
      </w:r>
      <w:r>
        <w:rPr>
          <w:spacing w:val="-1"/>
        </w:rPr>
        <w:t>dissemination</w:t>
      </w:r>
      <w:r>
        <w:t xml:space="preserve"> of</w:t>
      </w:r>
      <w:r>
        <w:rPr>
          <w:spacing w:val="55"/>
        </w:rPr>
        <w:t xml:space="preserve"> </w:t>
      </w:r>
      <w:r>
        <w:rPr>
          <w:spacing w:val="-1"/>
        </w:rPr>
        <w:t>information</w:t>
      </w:r>
      <w:r>
        <w:t xml:space="preserve"> to </w:t>
      </w:r>
      <w:r>
        <w:rPr>
          <w:spacing w:val="-1"/>
        </w:rPr>
        <w:t>all</w:t>
      </w:r>
      <w:r>
        <w:t xml:space="preserve"> </w:t>
      </w:r>
      <w:r>
        <w:rPr>
          <w:spacing w:val="-1"/>
        </w:rPr>
        <w:t>Executive Board</w:t>
      </w:r>
      <w:r>
        <w:t xml:space="preserve"> </w:t>
      </w:r>
      <w:r>
        <w:rPr>
          <w:spacing w:val="-1"/>
        </w:rPr>
        <w:t>members</w:t>
      </w:r>
      <w:r>
        <w:rPr>
          <w:spacing w:val="2"/>
        </w:rPr>
        <w:t xml:space="preserve"> </w:t>
      </w:r>
      <w:r>
        <w:rPr>
          <w:spacing w:val="-1"/>
        </w:rPr>
        <w:t>and</w:t>
      </w:r>
      <w:r>
        <w:t xml:space="preserve"> the</w:t>
      </w:r>
      <w:r>
        <w:rPr>
          <w:spacing w:val="-1"/>
        </w:rPr>
        <w:t xml:space="preserve"> Classified</w:t>
      </w:r>
      <w:r>
        <w:t xml:space="preserve"> </w:t>
      </w:r>
      <w:r>
        <w:rPr>
          <w:spacing w:val="-1"/>
        </w:rPr>
        <w:t>Senate.</w:t>
      </w:r>
    </w:p>
    <w:p w:rsidR="00823C85" w:rsidRDefault="00E50AB2" w:rsidP="0095404D">
      <w:pPr>
        <w:pStyle w:val="BodyText"/>
        <w:numPr>
          <w:ilvl w:val="2"/>
          <w:numId w:val="52"/>
        </w:numPr>
        <w:tabs>
          <w:tab w:val="left" w:pos="3340"/>
        </w:tabs>
        <w:ind w:right="708"/>
      </w:pPr>
      <w:r>
        <w:rPr>
          <w:spacing w:val="-1"/>
        </w:rPr>
        <w:t xml:space="preserve">Be </w:t>
      </w:r>
      <w:r>
        <w:t>responsible</w:t>
      </w:r>
      <w:r>
        <w:rPr>
          <w:spacing w:val="-1"/>
        </w:rPr>
        <w:t xml:space="preserve"> for</w:t>
      </w:r>
      <w:r>
        <w:rPr>
          <w:spacing w:val="1"/>
        </w:rPr>
        <w:t xml:space="preserve"> </w:t>
      </w:r>
      <w:r>
        <w:rPr>
          <w:spacing w:val="-1"/>
        </w:rPr>
        <w:t>attendance roll</w:t>
      </w:r>
      <w:r>
        <w:t xml:space="preserve"> </w:t>
      </w:r>
      <w:r>
        <w:rPr>
          <w:spacing w:val="-1"/>
        </w:rPr>
        <w:t>and</w:t>
      </w:r>
      <w:r>
        <w:rPr>
          <w:spacing w:val="2"/>
        </w:rPr>
        <w:t xml:space="preserve"> </w:t>
      </w:r>
      <w:r>
        <w:rPr>
          <w:spacing w:val="-1"/>
        </w:rPr>
        <w:t>all</w:t>
      </w:r>
      <w:r>
        <w:t xml:space="preserve"> </w:t>
      </w:r>
      <w:r>
        <w:rPr>
          <w:spacing w:val="-1"/>
        </w:rPr>
        <w:t>records</w:t>
      </w:r>
      <w:r>
        <w:rPr>
          <w:spacing w:val="2"/>
        </w:rPr>
        <w:t xml:space="preserve"> </w:t>
      </w:r>
      <w:r>
        <w:t>of</w:t>
      </w:r>
      <w:r>
        <w:rPr>
          <w:spacing w:val="-1"/>
        </w:rPr>
        <w:t xml:space="preserve"> </w:t>
      </w:r>
      <w:r>
        <w:t>the</w:t>
      </w:r>
      <w:r>
        <w:rPr>
          <w:spacing w:val="-1"/>
        </w:rPr>
        <w:t xml:space="preserve"> Classified</w:t>
      </w:r>
      <w:r>
        <w:rPr>
          <w:spacing w:val="54"/>
        </w:rPr>
        <w:t xml:space="preserve"> </w:t>
      </w:r>
      <w:r>
        <w:rPr>
          <w:spacing w:val="-1"/>
        </w:rPr>
        <w:t>Senate.</w:t>
      </w:r>
    </w:p>
    <w:p w:rsidR="00823C85" w:rsidRDefault="00E50AB2" w:rsidP="0095404D">
      <w:pPr>
        <w:pStyle w:val="BodyText"/>
        <w:numPr>
          <w:ilvl w:val="2"/>
          <w:numId w:val="52"/>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1"/>
          <w:numId w:val="52"/>
        </w:numPr>
        <w:tabs>
          <w:tab w:val="left" w:pos="2620"/>
        </w:tabs>
        <w:ind w:left="2620" w:hanging="360"/>
      </w:pPr>
      <w:r>
        <w:rPr>
          <w:spacing w:val="-1"/>
        </w:rPr>
        <w:t>Duties</w:t>
      </w:r>
      <w:r>
        <w:t xml:space="preserve"> of</w:t>
      </w:r>
      <w:r>
        <w:rPr>
          <w:spacing w:val="-1"/>
        </w:rPr>
        <w:t xml:space="preserve"> </w:t>
      </w:r>
      <w:r>
        <w:t>the</w:t>
      </w:r>
      <w:r>
        <w:rPr>
          <w:spacing w:val="-1"/>
        </w:rPr>
        <w:t xml:space="preserve"> Senators</w:t>
      </w:r>
    </w:p>
    <w:p w:rsidR="00823C85" w:rsidRDefault="00E50AB2" w:rsidP="0095404D">
      <w:pPr>
        <w:pStyle w:val="BodyText"/>
        <w:numPr>
          <w:ilvl w:val="2"/>
          <w:numId w:val="52"/>
        </w:numPr>
        <w:tabs>
          <w:tab w:val="left" w:pos="3340"/>
        </w:tabs>
        <w:ind w:right="207"/>
      </w:pPr>
      <w:r>
        <w:rPr>
          <w:spacing w:val="-1"/>
        </w:rPr>
        <w:t>Gather,</w:t>
      </w:r>
      <w:r>
        <w:t xml:space="preserve"> </w:t>
      </w:r>
      <w:r>
        <w:rPr>
          <w:spacing w:val="-1"/>
        </w:rPr>
        <w:t>disseminate,</w:t>
      </w:r>
      <w:r>
        <w:rPr>
          <w:spacing w:val="2"/>
        </w:rPr>
        <w:t xml:space="preserve"> </w:t>
      </w:r>
      <w:r>
        <w:rPr>
          <w:spacing w:val="-1"/>
        </w:rPr>
        <w:t>and</w:t>
      </w:r>
      <w:r>
        <w:rPr>
          <w:spacing w:val="2"/>
        </w:rPr>
        <w:t xml:space="preserve"> </w:t>
      </w:r>
      <w:r>
        <w:rPr>
          <w:spacing w:val="-1"/>
        </w:rPr>
        <w:t>communicate information</w:t>
      </w:r>
      <w:r>
        <w:t xml:space="preserve"> to </w:t>
      </w:r>
      <w:r>
        <w:rPr>
          <w:spacing w:val="-1"/>
        </w:rPr>
        <w:t>and</w:t>
      </w:r>
      <w:r>
        <w:t xml:space="preserve"> </w:t>
      </w:r>
      <w:r>
        <w:rPr>
          <w:spacing w:val="-1"/>
        </w:rPr>
        <w:t>from</w:t>
      </w:r>
      <w:r>
        <w:t xml:space="preserve"> the</w:t>
      </w:r>
      <w:r>
        <w:rPr>
          <w:spacing w:val="73"/>
        </w:rPr>
        <w:t xml:space="preserve"> </w:t>
      </w:r>
      <w:r>
        <w:rPr>
          <w:spacing w:val="-1"/>
        </w:rPr>
        <w:t>Executive Board</w:t>
      </w:r>
      <w:r>
        <w:rPr>
          <w:spacing w:val="2"/>
        </w:rPr>
        <w:t xml:space="preserve"> </w:t>
      </w:r>
      <w:r>
        <w:rPr>
          <w:spacing w:val="-1"/>
        </w:rPr>
        <w:t>at</w:t>
      </w:r>
      <w:r>
        <w:t xml:space="preserve"> the</w:t>
      </w:r>
      <w:r>
        <w:rPr>
          <w:spacing w:val="-1"/>
        </w:rPr>
        <w:t xml:space="preserve"> </w:t>
      </w:r>
      <w:r>
        <w:t>monthly</w:t>
      </w:r>
      <w:r>
        <w:rPr>
          <w:spacing w:val="-5"/>
        </w:rPr>
        <w:t xml:space="preserve"> </w:t>
      </w:r>
      <w:r>
        <w:rPr>
          <w:spacing w:val="-1"/>
        </w:rPr>
        <w:t>Classified</w:t>
      </w:r>
      <w:r>
        <w:t xml:space="preserve"> </w:t>
      </w:r>
      <w:r>
        <w:rPr>
          <w:spacing w:val="-1"/>
        </w:rPr>
        <w:t>Senate</w:t>
      </w:r>
      <w:r>
        <w:rPr>
          <w:spacing w:val="1"/>
        </w:rPr>
        <w:t xml:space="preserve"> </w:t>
      </w:r>
      <w:r>
        <w:rPr>
          <w:spacing w:val="-1"/>
        </w:rPr>
        <w:t>meeting</w:t>
      </w:r>
      <w:r>
        <w:rPr>
          <w:spacing w:val="-3"/>
        </w:rPr>
        <w:t xml:space="preserve"> </w:t>
      </w:r>
      <w:r>
        <w:rPr>
          <w:spacing w:val="-1"/>
        </w:rPr>
        <w:t>with</w:t>
      </w:r>
      <w:r>
        <w:t xml:space="preserve"> </w:t>
      </w:r>
      <w:r>
        <w:rPr>
          <w:spacing w:val="-1"/>
        </w:rPr>
        <w:t>regards</w:t>
      </w:r>
      <w:r>
        <w:rPr>
          <w:spacing w:val="71"/>
        </w:rPr>
        <w:t xml:space="preserve"> </w:t>
      </w:r>
      <w:r>
        <w:t xml:space="preserve">to </w:t>
      </w:r>
      <w:r>
        <w:rPr>
          <w:spacing w:val="-1"/>
        </w:rPr>
        <w:t>their geographical</w:t>
      </w:r>
      <w:r>
        <w:t xml:space="preserve"> area.</w:t>
      </w:r>
    </w:p>
    <w:p w:rsidR="00823C85" w:rsidRDefault="00E50AB2" w:rsidP="0095404D">
      <w:pPr>
        <w:pStyle w:val="BodyText"/>
        <w:numPr>
          <w:ilvl w:val="2"/>
          <w:numId w:val="52"/>
        </w:numPr>
        <w:tabs>
          <w:tab w:val="left" w:pos="3340"/>
        </w:tabs>
        <w:ind w:right="761"/>
      </w:pPr>
      <w:r>
        <w:rPr>
          <w:spacing w:val="-1"/>
        </w:rPr>
        <w:t xml:space="preserve">Participate </w:t>
      </w:r>
      <w:r>
        <w:t xml:space="preserve">on </w:t>
      </w:r>
      <w:r>
        <w:rPr>
          <w:spacing w:val="-1"/>
        </w:rPr>
        <w:t>committees,</w:t>
      </w:r>
      <w:r>
        <w:t xml:space="preserve"> </w:t>
      </w:r>
      <w:r>
        <w:rPr>
          <w:spacing w:val="-1"/>
        </w:rPr>
        <w:t>events,</w:t>
      </w:r>
      <w:r>
        <w:t xml:space="preserve"> </w:t>
      </w:r>
      <w:r>
        <w:rPr>
          <w:spacing w:val="-1"/>
        </w:rPr>
        <w:t>and</w:t>
      </w:r>
      <w:r>
        <w:t xml:space="preserve"> </w:t>
      </w:r>
      <w:r>
        <w:rPr>
          <w:spacing w:val="-1"/>
        </w:rPr>
        <w:t>activities</w:t>
      </w:r>
      <w:r>
        <w:t xml:space="preserve"> </w:t>
      </w:r>
      <w:r>
        <w:rPr>
          <w:spacing w:val="-1"/>
        </w:rPr>
        <w:t>sponsored</w:t>
      </w:r>
      <w:r>
        <w:t xml:space="preserve"> </w:t>
      </w:r>
      <w:r>
        <w:rPr>
          <w:spacing w:val="2"/>
        </w:rPr>
        <w:t>by</w:t>
      </w:r>
      <w:r>
        <w:rPr>
          <w:spacing w:val="-5"/>
        </w:rPr>
        <w:t xml:space="preserve"> </w:t>
      </w:r>
      <w:r>
        <w:t>the</w:t>
      </w:r>
      <w:r>
        <w:rPr>
          <w:spacing w:val="81"/>
        </w:rPr>
        <w:t xml:space="preserve"> </w:t>
      </w:r>
      <w:r>
        <w:rPr>
          <w:spacing w:val="-1"/>
        </w:rPr>
        <w:t>Classified</w:t>
      </w:r>
      <w:r>
        <w:t xml:space="preserve"> </w:t>
      </w:r>
      <w:r>
        <w:rPr>
          <w:spacing w:val="-1"/>
        </w:rPr>
        <w:t>Senate.</w:t>
      </w:r>
    </w:p>
    <w:p w:rsidR="00823C85" w:rsidRDefault="00E50AB2" w:rsidP="0095404D">
      <w:pPr>
        <w:pStyle w:val="BodyText"/>
        <w:numPr>
          <w:ilvl w:val="2"/>
          <w:numId w:val="52"/>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1"/>
          <w:numId w:val="52"/>
        </w:numPr>
        <w:tabs>
          <w:tab w:val="left" w:pos="2620"/>
        </w:tabs>
        <w:ind w:left="2620" w:hanging="360"/>
      </w:pPr>
      <w:r>
        <w:rPr>
          <w:spacing w:val="-1"/>
        </w:rPr>
        <w:t>Duties</w:t>
      </w:r>
      <w:r>
        <w:t xml:space="preserve"> of</w:t>
      </w:r>
      <w:r>
        <w:rPr>
          <w:spacing w:val="-1"/>
        </w:rPr>
        <w:t xml:space="preserve"> </w:t>
      </w:r>
      <w:r>
        <w:t>the</w:t>
      </w:r>
      <w:r>
        <w:rPr>
          <w:spacing w:val="-1"/>
        </w:rPr>
        <w:t xml:space="preserve"> </w:t>
      </w:r>
      <w:r>
        <w:t>Exiting</w:t>
      </w:r>
      <w:r>
        <w:rPr>
          <w:spacing w:val="-3"/>
        </w:rPr>
        <w:t xml:space="preserve"> </w:t>
      </w:r>
      <w:r>
        <w:rPr>
          <w:spacing w:val="-1"/>
        </w:rPr>
        <w:t>President</w:t>
      </w:r>
    </w:p>
    <w:p w:rsidR="00823C85" w:rsidRDefault="00E50AB2" w:rsidP="0095404D">
      <w:pPr>
        <w:pStyle w:val="BodyText"/>
        <w:numPr>
          <w:ilvl w:val="2"/>
          <w:numId w:val="52"/>
        </w:numPr>
        <w:tabs>
          <w:tab w:val="left" w:pos="3340"/>
        </w:tabs>
        <w:ind w:right="143"/>
      </w:pPr>
      <w:r>
        <w:rPr>
          <w:spacing w:val="-1"/>
        </w:rPr>
        <w:t>Assist</w:t>
      </w:r>
      <w:r>
        <w:t xml:space="preserve"> </w:t>
      </w:r>
      <w:r>
        <w:rPr>
          <w:spacing w:val="-1"/>
        </w:rPr>
        <w:t>and</w:t>
      </w:r>
      <w:r>
        <w:t xml:space="preserve"> </w:t>
      </w:r>
      <w:r>
        <w:rPr>
          <w:spacing w:val="-1"/>
        </w:rPr>
        <w:t>inform</w:t>
      </w:r>
      <w:r>
        <w:t xml:space="preserve"> the</w:t>
      </w:r>
      <w:r>
        <w:rPr>
          <w:spacing w:val="-1"/>
        </w:rPr>
        <w:t xml:space="preserve"> President</w:t>
      </w:r>
      <w:r>
        <w:t xml:space="preserve"> </w:t>
      </w:r>
      <w:r>
        <w:rPr>
          <w:spacing w:val="-1"/>
        </w:rPr>
        <w:t>Elect</w:t>
      </w:r>
      <w:r>
        <w:t xml:space="preserve"> </w:t>
      </w:r>
      <w:r>
        <w:rPr>
          <w:spacing w:val="-1"/>
        </w:rPr>
        <w:t>with</w:t>
      </w:r>
      <w:r>
        <w:t xml:space="preserve"> the</w:t>
      </w:r>
      <w:r>
        <w:rPr>
          <w:spacing w:val="-1"/>
        </w:rPr>
        <w:t xml:space="preserve"> fundamentals</w:t>
      </w:r>
      <w:r>
        <w:t xml:space="preserve"> </w:t>
      </w:r>
      <w:r>
        <w:rPr>
          <w:spacing w:val="-1"/>
        </w:rPr>
        <w:t>and</w:t>
      </w:r>
      <w:r>
        <w:t xml:space="preserve"> history</w:t>
      </w:r>
      <w:r>
        <w:rPr>
          <w:spacing w:val="79"/>
        </w:rPr>
        <w:t xml:space="preserve"> </w:t>
      </w:r>
      <w:r>
        <w:t>of</w:t>
      </w:r>
      <w:r>
        <w:rPr>
          <w:spacing w:val="-1"/>
        </w:rPr>
        <w:t xml:space="preserve"> </w:t>
      </w:r>
      <w:r>
        <w:t>the</w:t>
      </w:r>
      <w:r>
        <w:rPr>
          <w:spacing w:val="-1"/>
        </w:rPr>
        <w:t xml:space="preserve"> Classified</w:t>
      </w:r>
      <w:r>
        <w:t xml:space="preserve"> </w:t>
      </w:r>
      <w:r>
        <w:rPr>
          <w:spacing w:val="-1"/>
        </w:rPr>
        <w:t>Senate office.</w:t>
      </w:r>
    </w:p>
    <w:p w:rsidR="00823C85" w:rsidRDefault="00E50AB2" w:rsidP="0095404D">
      <w:pPr>
        <w:pStyle w:val="BodyText"/>
        <w:numPr>
          <w:ilvl w:val="2"/>
          <w:numId w:val="52"/>
        </w:numPr>
        <w:tabs>
          <w:tab w:val="left" w:pos="3340"/>
        </w:tabs>
        <w:ind w:right="101"/>
      </w:pPr>
      <w:r>
        <w:rPr>
          <w:spacing w:val="-1"/>
        </w:rPr>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Vice</w:t>
      </w:r>
      <w:r>
        <w:rPr>
          <w:spacing w:val="67"/>
        </w:rPr>
        <w:t xml:space="preserve"> </w:t>
      </w:r>
      <w:r>
        <w:rPr>
          <w:spacing w:val="-1"/>
        </w:rPr>
        <w:t>President,</w:t>
      </w:r>
      <w:r>
        <w:t xml:space="preserve"> </w:t>
      </w:r>
      <w:r>
        <w:rPr>
          <w:spacing w:val="-1"/>
        </w:rPr>
        <w:t>Treasurer,</w:t>
      </w:r>
      <w:r>
        <w:rPr>
          <w:spacing w:val="2"/>
        </w:rPr>
        <w:t xml:space="preserve"> </w:t>
      </w:r>
      <w:r>
        <w:rPr>
          <w:spacing w:val="-1"/>
        </w:rPr>
        <w:t>and</w:t>
      </w:r>
      <w:r>
        <w:rPr>
          <w:spacing w:val="2"/>
        </w:rPr>
        <w:t xml:space="preserve"> </w:t>
      </w:r>
      <w:r>
        <w:t>Secretary</w:t>
      </w:r>
      <w:r>
        <w:rPr>
          <w:spacing w:val="-5"/>
        </w:rPr>
        <w:t xml:space="preserve"> </w:t>
      </w:r>
      <w:r>
        <w:t xml:space="preserve">in </w:t>
      </w:r>
      <w:r>
        <w:rPr>
          <w:spacing w:val="-1"/>
        </w:rPr>
        <w:t>regards</w:t>
      </w:r>
      <w:r>
        <w:t xml:space="preserve"> to </w:t>
      </w:r>
      <w:r>
        <w:rPr>
          <w:spacing w:val="-1"/>
        </w:rPr>
        <w:t>facilitating</w:t>
      </w:r>
      <w:r>
        <w:rPr>
          <w:spacing w:val="-3"/>
        </w:rPr>
        <w:t xml:space="preserve"> </w:t>
      </w:r>
      <w:r>
        <w:t>or</w:t>
      </w:r>
      <w:r>
        <w:rPr>
          <w:spacing w:val="1"/>
        </w:rPr>
        <w:t xml:space="preserve"> </w:t>
      </w:r>
      <w:r>
        <w:rPr>
          <w:spacing w:val="-1"/>
        </w:rPr>
        <w:t>attending</w:t>
      </w:r>
      <w:r>
        <w:rPr>
          <w:spacing w:val="73"/>
        </w:rPr>
        <w:t xml:space="preserve"> </w:t>
      </w:r>
      <w:r>
        <w:rPr>
          <w:spacing w:val="-1"/>
        </w:rPr>
        <w:t>college/district</w:t>
      </w:r>
      <w:r>
        <w:t xml:space="preserve"> </w:t>
      </w:r>
      <w:r>
        <w:rPr>
          <w:spacing w:val="-1"/>
        </w:rPr>
        <w:t>committee meetings.</w:t>
      </w:r>
    </w:p>
    <w:p w:rsidR="00823C85" w:rsidRDefault="00E50AB2" w:rsidP="0095404D">
      <w:pPr>
        <w:pStyle w:val="BodyText"/>
        <w:numPr>
          <w:ilvl w:val="2"/>
          <w:numId w:val="52"/>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67"/>
        </w:tabs>
        <w:rPr>
          <w:b w:val="0"/>
          <w:bCs w:val="0"/>
        </w:rPr>
      </w:pPr>
      <w:proofErr w:type="gramStart"/>
      <w:r>
        <w:rPr>
          <w:spacing w:val="-1"/>
        </w:rPr>
        <w:t>BYLAW</w:t>
      </w:r>
      <w:r>
        <w:t xml:space="preserve"> III.</w:t>
      </w:r>
      <w:proofErr w:type="gramEnd"/>
      <w:r>
        <w:tab/>
      </w:r>
      <w:r>
        <w:rPr>
          <w:spacing w:val="-1"/>
          <w:u w:val="thick" w:color="000000"/>
        </w:rPr>
        <w:t>ELECTIONS</w:t>
      </w:r>
    </w:p>
    <w:p w:rsidR="00823C85" w:rsidRDefault="00E50AB2">
      <w:pPr>
        <w:pStyle w:val="Heading2"/>
        <w:tabs>
          <w:tab w:val="left" w:pos="2259"/>
        </w:tabs>
        <w:spacing w:before="69"/>
        <w:rPr>
          <w:b w:val="0"/>
          <w:bCs w:val="0"/>
          <w:i w:val="0"/>
        </w:rPr>
      </w:pPr>
      <w:r>
        <w:rPr>
          <w:spacing w:val="-1"/>
        </w:rPr>
        <w:t>Section</w:t>
      </w:r>
      <w:r>
        <w:t xml:space="preserve"> I.</w:t>
      </w:r>
      <w:r>
        <w:tab/>
      </w:r>
      <w:r>
        <w:rPr>
          <w:spacing w:val="-1"/>
        </w:rPr>
        <w:t>Elections</w:t>
      </w:r>
      <w:r>
        <w:t xml:space="preserve"> and </w:t>
      </w:r>
      <w:r>
        <w:rPr>
          <w:spacing w:val="-2"/>
        </w:rPr>
        <w:t>Term</w:t>
      </w:r>
      <w:r>
        <w:rPr>
          <w:spacing w:val="2"/>
        </w:rPr>
        <w:t xml:space="preserve"> </w:t>
      </w:r>
      <w:r>
        <w:t>of</w:t>
      </w:r>
      <w:r>
        <w:rPr>
          <w:spacing w:val="-1"/>
        </w:rPr>
        <w:t xml:space="preserve"> Office</w:t>
      </w:r>
    </w:p>
    <w:p w:rsidR="00823C85" w:rsidRDefault="00823C85">
      <w:pPr>
        <w:sectPr w:rsidR="00823C85">
          <w:pgSz w:w="12240" w:h="15840"/>
          <w:pgMar w:top="1380" w:right="1240" w:bottom="1160" w:left="620" w:header="0" w:footer="967" w:gutter="0"/>
          <w:cols w:space="720"/>
        </w:sectPr>
      </w:pPr>
    </w:p>
    <w:p w:rsidR="00823C85" w:rsidRDefault="00E50AB2" w:rsidP="008E0491">
      <w:pPr>
        <w:pStyle w:val="BodyText"/>
        <w:tabs>
          <w:tab w:val="left" w:pos="5574"/>
          <w:tab w:val="left" w:pos="7266"/>
        </w:tabs>
        <w:spacing w:before="52"/>
        <w:ind w:left="2260" w:right="240"/>
      </w:pPr>
      <w:r>
        <w:rPr>
          <w:spacing w:val="-1"/>
        </w:rPr>
        <w:lastRenderedPageBreak/>
        <w:t>The current</w:t>
      </w:r>
      <w:r>
        <w:t xml:space="preserve"> </w:t>
      </w:r>
      <w:r>
        <w:rPr>
          <w:spacing w:val="-1"/>
        </w:rPr>
        <w:t xml:space="preserve">Vice </w:t>
      </w:r>
      <w:r>
        <w:t xml:space="preserve">President </w:t>
      </w:r>
      <w:r>
        <w:rPr>
          <w:spacing w:val="-1"/>
        </w:rPr>
        <w:t>will</w:t>
      </w:r>
      <w:r>
        <w:t xml:space="preserve"> </w:t>
      </w:r>
      <w:r>
        <w:rPr>
          <w:spacing w:val="-1"/>
        </w:rPr>
        <w:t>serve as</w:t>
      </w:r>
      <w:r>
        <w:t xml:space="preserve"> </w:t>
      </w:r>
      <w:r>
        <w:rPr>
          <w:spacing w:val="-1"/>
        </w:rPr>
        <w:t>Chair,</w:t>
      </w:r>
      <w:r>
        <w:t xml:space="preserve"> form </w:t>
      </w:r>
      <w:r>
        <w:rPr>
          <w:spacing w:val="-1"/>
        </w:rPr>
        <w:t>an</w:t>
      </w:r>
      <w:r>
        <w:t xml:space="preserve"> </w:t>
      </w:r>
      <w:r>
        <w:rPr>
          <w:spacing w:val="-1"/>
        </w:rPr>
        <w:t>Elections</w:t>
      </w:r>
      <w:r>
        <w:t xml:space="preserve"> </w:t>
      </w:r>
      <w:r>
        <w:rPr>
          <w:spacing w:val="-1"/>
        </w:rPr>
        <w:t>Committee with</w:t>
      </w:r>
      <w:r>
        <w:rPr>
          <w:spacing w:val="73"/>
        </w:rPr>
        <w:t xml:space="preserve"> </w:t>
      </w:r>
      <w:r>
        <w:rPr>
          <w:spacing w:val="-1"/>
        </w:rPr>
        <w:t>two</w:t>
      </w:r>
      <w:r>
        <w:t xml:space="preserve"> </w:t>
      </w:r>
      <w:r>
        <w:rPr>
          <w:spacing w:val="-1"/>
        </w:rPr>
        <w:t>other Executive Board</w:t>
      </w:r>
      <w:r>
        <w:t xml:space="preserve"> </w:t>
      </w:r>
      <w:r>
        <w:rPr>
          <w:spacing w:val="-1"/>
        </w:rPr>
        <w:t>members,</w:t>
      </w:r>
      <w:r>
        <w:t xml:space="preserve"> </w:t>
      </w:r>
      <w:r>
        <w:rPr>
          <w:spacing w:val="-1"/>
        </w:rPr>
        <w:t>and</w:t>
      </w:r>
      <w:r>
        <w:rPr>
          <w:spacing w:val="2"/>
        </w:rPr>
        <w:t xml:space="preserve"> </w:t>
      </w:r>
      <w:r>
        <w:rPr>
          <w:spacing w:val="-1"/>
        </w:rPr>
        <w:t>will</w:t>
      </w:r>
      <w:r>
        <w:t xml:space="preserve"> </w:t>
      </w:r>
      <w:r>
        <w:rPr>
          <w:spacing w:val="-1"/>
        </w:rPr>
        <w:t>conduct</w:t>
      </w:r>
      <w:r>
        <w:t xml:space="preserve"> the</w:t>
      </w:r>
      <w:r>
        <w:rPr>
          <w:spacing w:val="-1"/>
        </w:rPr>
        <w:t xml:space="preserve"> general</w:t>
      </w:r>
      <w:r>
        <w:t xml:space="preserve"> </w:t>
      </w:r>
      <w:r>
        <w:rPr>
          <w:spacing w:val="-1"/>
        </w:rPr>
        <w:t>election</w:t>
      </w:r>
      <w:r>
        <w:t xml:space="preserve"> every</w:t>
      </w:r>
      <w:r>
        <w:rPr>
          <w:spacing w:val="93"/>
        </w:rPr>
        <w:t xml:space="preserve"> </w:t>
      </w:r>
      <w:r>
        <w:rPr>
          <w:spacing w:val="-1"/>
        </w:rPr>
        <w:t xml:space="preserve">year </w:t>
      </w:r>
      <w:r>
        <w:t>beginning</w:t>
      </w:r>
      <w:r>
        <w:rPr>
          <w:spacing w:val="-3"/>
        </w:rPr>
        <w:t xml:space="preserve"> </w:t>
      </w:r>
      <w:r>
        <w:t>on or</w:t>
      </w:r>
      <w:r>
        <w:rPr>
          <w:spacing w:val="-1"/>
        </w:rPr>
        <w:t xml:space="preserve"> </w:t>
      </w:r>
      <w:r>
        <w:t>before</w:t>
      </w:r>
      <w:r>
        <w:rPr>
          <w:spacing w:val="-1"/>
        </w:rPr>
        <w:t xml:space="preserve"> September </w:t>
      </w:r>
      <w:r>
        <w:t>15</w:t>
      </w:r>
      <w:r>
        <w:rPr>
          <w:spacing w:val="2"/>
        </w:rPr>
        <w:t xml:space="preserve"> </w:t>
      </w:r>
      <w:r>
        <w:rPr>
          <w:spacing w:val="-1"/>
        </w:rPr>
        <w:t>and</w:t>
      </w:r>
      <w:r>
        <w:t xml:space="preserve"> complete</w:t>
      </w:r>
      <w:r>
        <w:rPr>
          <w:spacing w:val="-1"/>
        </w:rPr>
        <w:t xml:space="preserve"> </w:t>
      </w:r>
      <w:r>
        <w:t xml:space="preserve">it </w:t>
      </w:r>
      <w:r>
        <w:rPr>
          <w:spacing w:val="-1"/>
        </w:rPr>
        <w:t xml:space="preserve">prior </w:t>
      </w:r>
      <w:r>
        <w:t xml:space="preserve">to </w:t>
      </w:r>
      <w:r>
        <w:rPr>
          <w:spacing w:val="-1"/>
        </w:rPr>
        <w:t xml:space="preserve">November </w:t>
      </w:r>
      <w:r>
        <w:t>1.</w:t>
      </w:r>
      <w:r>
        <w:rPr>
          <w:spacing w:val="39"/>
        </w:rPr>
        <w:t xml:space="preserve"> </w:t>
      </w:r>
      <w:r>
        <w:rPr>
          <w:spacing w:val="-1"/>
        </w:rPr>
        <w:t>Prospective Members</w:t>
      </w:r>
      <w:r>
        <w:t xml:space="preserve"> </w:t>
      </w:r>
      <w:r>
        <w:rPr>
          <w:spacing w:val="1"/>
        </w:rPr>
        <w:t xml:space="preserve">of </w:t>
      </w:r>
      <w:r>
        <w:rPr>
          <w:spacing w:val="-1"/>
        </w:rPr>
        <w:t>the Executive Board</w:t>
      </w:r>
      <w:r>
        <w:rPr>
          <w:spacing w:val="2"/>
        </w:rPr>
        <w:t xml:space="preserve"> </w:t>
      </w:r>
      <w:r>
        <w:rPr>
          <w:spacing w:val="-1"/>
        </w:rPr>
        <w:t>will</w:t>
      </w:r>
      <w:r>
        <w:t xml:space="preserve"> be</w:t>
      </w:r>
      <w:r>
        <w:rPr>
          <w:spacing w:val="-1"/>
        </w:rPr>
        <w:t xml:space="preserve"> nominated</w:t>
      </w:r>
      <w:r>
        <w:t xml:space="preserve"> </w:t>
      </w:r>
      <w:r>
        <w:rPr>
          <w:spacing w:val="2"/>
        </w:rPr>
        <w:t>by</w:t>
      </w:r>
      <w:r>
        <w:rPr>
          <w:spacing w:val="-5"/>
        </w:rPr>
        <w:t xml:space="preserve"> </w:t>
      </w:r>
      <w:r>
        <w:t>the</w:t>
      </w:r>
      <w:r>
        <w:rPr>
          <w:spacing w:val="-1"/>
        </w:rPr>
        <w:t xml:space="preserve"> Classified</w:t>
      </w:r>
      <w:r>
        <w:rPr>
          <w:spacing w:val="82"/>
        </w:rPr>
        <w:t xml:space="preserve"> </w:t>
      </w:r>
      <w:r>
        <w:rPr>
          <w:spacing w:val="-1"/>
        </w:rPr>
        <w:t>Senate through</w:t>
      </w:r>
      <w:r>
        <w:t xml:space="preserve"> the</w:t>
      </w:r>
      <w:r>
        <w:rPr>
          <w:spacing w:val="-1"/>
        </w:rPr>
        <w:t xml:space="preserve"> </w:t>
      </w:r>
      <w:r>
        <w:t>issuance</w:t>
      </w:r>
      <w:r>
        <w:rPr>
          <w:spacing w:val="-1"/>
        </w:rPr>
        <w:t xml:space="preserve"> </w:t>
      </w:r>
      <w:r>
        <w:t>of</w:t>
      </w:r>
      <w:r>
        <w:rPr>
          <w:spacing w:val="-1"/>
        </w:rPr>
        <w:t xml:space="preserve"> nomination</w:t>
      </w:r>
      <w:r>
        <w:t xml:space="preserve"> </w:t>
      </w:r>
      <w:r w:rsidR="008E0491">
        <w:rPr>
          <w:spacing w:val="-1"/>
        </w:rPr>
        <w:t xml:space="preserve">forms. </w:t>
      </w:r>
      <w:r>
        <w:rPr>
          <w:spacing w:val="-1"/>
        </w:rPr>
        <w:t>Nominations</w:t>
      </w:r>
      <w:r>
        <w:t xml:space="preserve"> must be</w:t>
      </w:r>
      <w:r>
        <w:rPr>
          <w:spacing w:val="-1"/>
        </w:rPr>
        <w:t xml:space="preserve"> returned</w:t>
      </w:r>
      <w:r>
        <w:rPr>
          <w:spacing w:val="71"/>
        </w:rPr>
        <w:t xml:space="preserve"> </w:t>
      </w:r>
      <w:r>
        <w:rPr>
          <w:spacing w:val="-1"/>
        </w:rPr>
        <w:t>within</w:t>
      </w:r>
      <w:r>
        <w:t xml:space="preserve"> one</w:t>
      </w:r>
      <w:r>
        <w:rPr>
          <w:spacing w:val="-1"/>
        </w:rPr>
        <w:t xml:space="preserve"> week</w:t>
      </w:r>
      <w:r>
        <w:t xml:space="preserve"> of</w:t>
      </w:r>
      <w:r>
        <w:rPr>
          <w:spacing w:val="-1"/>
        </w:rPr>
        <w:t xml:space="preserve"> </w:t>
      </w:r>
      <w:r w:rsidR="008E0491">
        <w:t xml:space="preserve">distribution. </w:t>
      </w:r>
      <w:r>
        <w:t>Only</w:t>
      </w:r>
      <w:r>
        <w:rPr>
          <w:spacing w:val="-5"/>
        </w:rPr>
        <w:t xml:space="preserve"> </w:t>
      </w:r>
      <w:r>
        <w:t>those</w:t>
      </w:r>
      <w:r>
        <w:rPr>
          <w:spacing w:val="-1"/>
        </w:rPr>
        <w:t xml:space="preserve"> </w:t>
      </w:r>
      <w:r>
        <w:t xml:space="preserve">persons </w:t>
      </w:r>
      <w:r>
        <w:rPr>
          <w:spacing w:val="-1"/>
        </w:rPr>
        <w:t>who</w:t>
      </w:r>
      <w:r>
        <w:t xml:space="preserve"> </w:t>
      </w:r>
      <w:r>
        <w:rPr>
          <w:spacing w:val="-1"/>
        </w:rPr>
        <w:t>have signified</w:t>
      </w:r>
      <w:r>
        <w:t xml:space="preserve"> their</w:t>
      </w:r>
      <w:r>
        <w:rPr>
          <w:spacing w:val="41"/>
        </w:rPr>
        <w:t xml:space="preserve"> </w:t>
      </w:r>
      <w:r>
        <w:rPr>
          <w:spacing w:val="-1"/>
        </w:rPr>
        <w:t>consent</w:t>
      </w:r>
      <w:r>
        <w:t xml:space="preserve"> to </w:t>
      </w:r>
      <w:r>
        <w:rPr>
          <w:spacing w:val="-1"/>
        </w:rPr>
        <w:t xml:space="preserve">serve </w:t>
      </w:r>
      <w:r>
        <w:t>shall be</w:t>
      </w:r>
      <w:r>
        <w:rPr>
          <w:spacing w:val="1"/>
        </w:rPr>
        <w:t xml:space="preserve"> </w:t>
      </w:r>
      <w:r>
        <w:rPr>
          <w:spacing w:val="-1"/>
        </w:rPr>
        <w:t>nominated</w:t>
      </w:r>
      <w:r>
        <w:t xml:space="preserve"> </w:t>
      </w:r>
      <w:r>
        <w:rPr>
          <w:spacing w:val="-1"/>
        </w:rPr>
        <w:t xml:space="preserve">for </w:t>
      </w:r>
      <w:r>
        <w:t>or</w:t>
      </w:r>
      <w:r>
        <w:rPr>
          <w:spacing w:val="-1"/>
        </w:rPr>
        <w:t xml:space="preserve"> elected</w:t>
      </w:r>
      <w:r>
        <w:rPr>
          <w:spacing w:val="2"/>
        </w:rPr>
        <w:t xml:space="preserve"> </w:t>
      </w:r>
      <w:r>
        <w:t xml:space="preserve">to </w:t>
      </w:r>
      <w:r>
        <w:rPr>
          <w:spacing w:val="-1"/>
        </w:rPr>
        <w:t>office.</w:t>
      </w:r>
    </w:p>
    <w:p w:rsidR="00823C85" w:rsidRDefault="00823C85" w:rsidP="008E0491">
      <w:pPr>
        <w:rPr>
          <w:rFonts w:ascii="Times New Roman" w:eastAsia="Times New Roman" w:hAnsi="Times New Roman" w:cs="Times New Roman"/>
          <w:sz w:val="24"/>
          <w:szCs w:val="24"/>
        </w:rPr>
      </w:pPr>
    </w:p>
    <w:p w:rsidR="00823C85" w:rsidRDefault="00E50AB2" w:rsidP="008E0491">
      <w:pPr>
        <w:pStyle w:val="BodyText"/>
        <w:tabs>
          <w:tab w:val="left" w:pos="3627"/>
          <w:tab w:val="left" w:pos="4446"/>
          <w:tab w:val="left" w:pos="7139"/>
        </w:tabs>
        <w:ind w:left="2260" w:right="143"/>
      </w:pPr>
      <w:r>
        <w:rPr>
          <w:spacing w:val="-1"/>
        </w:rPr>
        <w:t>Elections</w:t>
      </w:r>
      <w:r>
        <w:t xml:space="preserve"> </w:t>
      </w:r>
      <w:r>
        <w:rPr>
          <w:spacing w:val="-1"/>
        </w:rPr>
        <w:t>shall</w:t>
      </w:r>
      <w:r>
        <w:t xml:space="preserve"> be</w:t>
      </w:r>
      <w:r>
        <w:rPr>
          <w:spacing w:val="-1"/>
        </w:rPr>
        <w:t xml:space="preserve"> held</w:t>
      </w:r>
      <w:r>
        <w:t xml:space="preserve"> </w:t>
      </w:r>
      <w:r>
        <w:rPr>
          <w:spacing w:val="1"/>
        </w:rPr>
        <w:t>by</w:t>
      </w:r>
      <w:r>
        <w:rPr>
          <w:spacing w:val="-3"/>
        </w:rPr>
        <w:t xml:space="preserve"> </w:t>
      </w:r>
      <w:r>
        <w:rPr>
          <w:spacing w:val="-1"/>
        </w:rPr>
        <w:t>secret</w:t>
      </w:r>
      <w:r>
        <w:t xml:space="preserve"> ballot </w:t>
      </w:r>
      <w:r>
        <w:rPr>
          <w:spacing w:val="1"/>
        </w:rPr>
        <w:t>by</w:t>
      </w:r>
      <w:r>
        <w:rPr>
          <w:spacing w:val="-5"/>
        </w:rPr>
        <w:t xml:space="preserve"> </w:t>
      </w:r>
      <w:r>
        <w:rPr>
          <w:spacing w:val="-1"/>
        </w:rPr>
        <w:t>which</w:t>
      </w:r>
      <w:r>
        <w:t xml:space="preserve"> the</w:t>
      </w:r>
      <w:r>
        <w:rPr>
          <w:spacing w:val="-1"/>
        </w:rPr>
        <w:t xml:space="preserve"> Elections</w:t>
      </w:r>
      <w:r>
        <w:t xml:space="preserve"> </w:t>
      </w:r>
      <w:r>
        <w:rPr>
          <w:spacing w:val="-1"/>
        </w:rPr>
        <w:t>Committee shall</w:t>
      </w:r>
      <w:r>
        <w:rPr>
          <w:spacing w:val="83"/>
        </w:rPr>
        <w:t xml:space="preserve"> </w:t>
      </w:r>
      <w:r>
        <w:t xml:space="preserve">submit to </w:t>
      </w:r>
      <w:r>
        <w:rPr>
          <w:spacing w:val="-1"/>
        </w:rPr>
        <w:t>each</w:t>
      </w:r>
      <w:r>
        <w:t xml:space="preserve"> </w:t>
      </w:r>
      <w:r>
        <w:rPr>
          <w:spacing w:val="-1"/>
        </w:rPr>
        <w:t xml:space="preserve">member </w:t>
      </w:r>
      <w:r>
        <w:rPr>
          <w:spacing w:val="1"/>
        </w:rPr>
        <w:t>of</w:t>
      </w:r>
      <w:r>
        <w:rPr>
          <w:spacing w:val="-1"/>
        </w:rPr>
        <w:t xml:space="preserve"> </w:t>
      </w:r>
      <w:r>
        <w:t>the</w:t>
      </w:r>
      <w:r>
        <w:rPr>
          <w:spacing w:val="-1"/>
        </w:rPr>
        <w:t xml:space="preserve"> Classified</w:t>
      </w:r>
      <w:r>
        <w:t xml:space="preserve"> </w:t>
      </w:r>
      <w:r w:rsidR="008E0491">
        <w:rPr>
          <w:spacing w:val="-1"/>
        </w:rPr>
        <w:t xml:space="preserve">Senate. </w:t>
      </w:r>
      <w:r>
        <w:rPr>
          <w:spacing w:val="-1"/>
        </w:rPr>
        <w:t>Such</w:t>
      </w:r>
      <w:r>
        <w:t xml:space="preserve"> </w:t>
      </w:r>
      <w:r>
        <w:rPr>
          <w:spacing w:val="-1"/>
        </w:rPr>
        <w:t>ballots</w:t>
      </w:r>
      <w:r>
        <w:t xml:space="preserve"> </w:t>
      </w:r>
      <w:r>
        <w:rPr>
          <w:spacing w:val="-1"/>
        </w:rPr>
        <w:t>shall</w:t>
      </w:r>
      <w:r>
        <w:t xml:space="preserve"> be</w:t>
      </w:r>
      <w:r>
        <w:rPr>
          <w:spacing w:val="-1"/>
        </w:rPr>
        <w:t xml:space="preserve"> returned</w:t>
      </w:r>
      <w:r>
        <w:t xml:space="preserve"> on</w:t>
      </w:r>
      <w:r>
        <w:rPr>
          <w:spacing w:val="67"/>
        </w:rPr>
        <w:t xml:space="preserve"> </w:t>
      </w:r>
      <w:r>
        <w:t>or</w:t>
      </w:r>
      <w:r>
        <w:rPr>
          <w:spacing w:val="-1"/>
        </w:rPr>
        <w:t xml:space="preserve"> before October </w:t>
      </w:r>
      <w:r w:rsidR="008E0491">
        <w:t xml:space="preserve">7. </w:t>
      </w:r>
      <w:r>
        <w:rPr>
          <w:spacing w:val="-1"/>
        </w:rPr>
        <w:t>Ballots</w:t>
      </w:r>
      <w:r>
        <w:t xml:space="preserve"> </w:t>
      </w:r>
      <w:r>
        <w:rPr>
          <w:spacing w:val="-1"/>
        </w:rPr>
        <w:t>shall</w:t>
      </w:r>
      <w:r>
        <w:t xml:space="preserve"> be</w:t>
      </w:r>
      <w:r>
        <w:rPr>
          <w:spacing w:val="-1"/>
        </w:rPr>
        <w:t xml:space="preserve"> counted</w:t>
      </w:r>
      <w:r>
        <w:t xml:space="preserve"> in the</w:t>
      </w:r>
      <w:r>
        <w:rPr>
          <w:spacing w:val="-1"/>
        </w:rPr>
        <w:t xml:space="preserve"> presence </w:t>
      </w:r>
      <w:r>
        <w:t>of</w:t>
      </w:r>
      <w:r>
        <w:rPr>
          <w:spacing w:val="-1"/>
        </w:rPr>
        <w:t xml:space="preserve"> </w:t>
      </w:r>
      <w:r>
        <w:t>the</w:t>
      </w:r>
      <w:r>
        <w:rPr>
          <w:spacing w:val="-1"/>
        </w:rPr>
        <w:t xml:space="preserve"> Elections</w:t>
      </w:r>
      <w:r>
        <w:rPr>
          <w:spacing w:val="85"/>
        </w:rPr>
        <w:t xml:space="preserve"> </w:t>
      </w:r>
      <w:r w:rsidR="008E0491">
        <w:rPr>
          <w:spacing w:val="-1"/>
        </w:rPr>
        <w:t xml:space="preserve">Committee. </w:t>
      </w:r>
      <w:r>
        <w:rPr>
          <w:spacing w:val="-1"/>
        </w:rPr>
        <w:t xml:space="preserve">The candidate </w:t>
      </w:r>
      <w:r>
        <w:t>receiving</w:t>
      </w:r>
      <w:r>
        <w:rPr>
          <w:spacing w:val="-3"/>
        </w:rPr>
        <w:t xml:space="preserve"> </w:t>
      </w:r>
      <w:r>
        <w:t>the</w:t>
      </w:r>
      <w:r>
        <w:rPr>
          <w:spacing w:val="-1"/>
        </w:rPr>
        <w:t xml:space="preserve"> </w:t>
      </w:r>
      <w:r>
        <w:t xml:space="preserve">most </w:t>
      </w:r>
      <w:r>
        <w:rPr>
          <w:spacing w:val="-1"/>
        </w:rPr>
        <w:t>votes</w:t>
      </w:r>
      <w:r>
        <w:t xml:space="preserve"> </w:t>
      </w:r>
      <w:r>
        <w:rPr>
          <w:spacing w:val="-1"/>
        </w:rPr>
        <w:t>(plurality)</w:t>
      </w:r>
      <w:r>
        <w:rPr>
          <w:spacing w:val="1"/>
        </w:rPr>
        <w:t xml:space="preserve"> </w:t>
      </w:r>
      <w:r>
        <w:t>of</w:t>
      </w:r>
      <w:r>
        <w:rPr>
          <w:spacing w:val="-1"/>
        </w:rPr>
        <w:t xml:space="preserve"> </w:t>
      </w:r>
      <w:r>
        <w:t>those</w:t>
      </w:r>
      <w:r>
        <w:rPr>
          <w:spacing w:val="-1"/>
        </w:rPr>
        <w:t xml:space="preserve"> Classified</w:t>
      </w:r>
      <w:r>
        <w:rPr>
          <w:spacing w:val="65"/>
        </w:rPr>
        <w:t xml:space="preserve"> </w:t>
      </w:r>
      <w:r>
        <w:rPr>
          <w:spacing w:val="-1"/>
        </w:rPr>
        <w:t>Senate members</w:t>
      </w:r>
      <w:r>
        <w:t xml:space="preserve"> voting</w:t>
      </w:r>
      <w:r>
        <w:rPr>
          <w:spacing w:val="-3"/>
        </w:rPr>
        <w:t xml:space="preserve"> </w:t>
      </w:r>
      <w:r>
        <w:t>shall be</w:t>
      </w:r>
      <w:r>
        <w:rPr>
          <w:spacing w:val="-1"/>
        </w:rPr>
        <w:t xml:space="preserve"> declared</w:t>
      </w:r>
      <w:r>
        <w:t xml:space="preserve"> the</w:t>
      </w:r>
      <w:r>
        <w:rPr>
          <w:spacing w:val="-1"/>
        </w:rPr>
        <w:t xml:space="preserve"> winner.</w:t>
      </w:r>
    </w:p>
    <w:p w:rsidR="00823C85" w:rsidRDefault="00823C85" w:rsidP="008E0491">
      <w:pPr>
        <w:rPr>
          <w:rFonts w:ascii="Times New Roman" w:eastAsia="Times New Roman" w:hAnsi="Times New Roman" w:cs="Times New Roman"/>
          <w:sz w:val="24"/>
          <w:szCs w:val="24"/>
        </w:rPr>
      </w:pPr>
    </w:p>
    <w:p w:rsidR="00823C85" w:rsidRDefault="00E50AB2" w:rsidP="008E0491">
      <w:pPr>
        <w:pStyle w:val="BodyText"/>
        <w:tabs>
          <w:tab w:val="left" w:pos="9102"/>
        </w:tabs>
        <w:ind w:left="2260" w:right="168"/>
      </w:pPr>
      <w:r>
        <w:rPr>
          <w:spacing w:val="-1"/>
        </w:rPr>
        <w:t>Officers</w:t>
      </w:r>
      <w:r>
        <w:t xml:space="preserve"> </w:t>
      </w:r>
      <w:r>
        <w:rPr>
          <w:spacing w:val="-1"/>
        </w:rPr>
        <w:t>will</w:t>
      </w:r>
      <w:r>
        <w:t xml:space="preserve"> be</w:t>
      </w:r>
      <w:r>
        <w:rPr>
          <w:spacing w:val="-1"/>
        </w:rPr>
        <w:t xml:space="preserve"> elected</w:t>
      </w:r>
      <w:r>
        <w:t xml:space="preserve"> for</w:t>
      </w:r>
      <w:r>
        <w:rPr>
          <w:spacing w:val="-1"/>
        </w:rPr>
        <w:t xml:space="preserve"> two-year terms,</w:t>
      </w:r>
      <w:r>
        <w:t xml:space="preserve"> </w:t>
      </w:r>
      <w:r>
        <w:rPr>
          <w:spacing w:val="-1"/>
        </w:rPr>
        <w:t>with</w:t>
      </w:r>
      <w:r>
        <w:t xml:space="preserve"> a</w:t>
      </w:r>
      <w:r>
        <w:rPr>
          <w:spacing w:val="1"/>
        </w:rPr>
        <w:t xml:space="preserve"> </w:t>
      </w:r>
      <w:r>
        <w:t>limit of</w:t>
      </w:r>
      <w:r>
        <w:rPr>
          <w:spacing w:val="-1"/>
        </w:rPr>
        <w:t xml:space="preserve"> two</w:t>
      </w:r>
      <w:r>
        <w:t xml:space="preserve"> </w:t>
      </w:r>
      <w:r>
        <w:rPr>
          <w:spacing w:val="-1"/>
        </w:rPr>
        <w:t>consecutive terms.</w:t>
      </w:r>
      <w:r>
        <w:rPr>
          <w:spacing w:val="81"/>
        </w:rPr>
        <w:t xml:space="preserve"> </w:t>
      </w:r>
      <w:r>
        <w:rPr>
          <w:spacing w:val="-1"/>
        </w:rPr>
        <w:t>Elections</w:t>
      </w:r>
      <w:r>
        <w:t xml:space="preserve"> </w:t>
      </w:r>
      <w:r>
        <w:rPr>
          <w:spacing w:val="-1"/>
        </w:rPr>
        <w:t>for Officers</w:t>
      </w:r>
      <w:r>
        <w:rPr>
          <w:spacing w:val="2"/>
        </w:rPr>
        <w:t xml:space="preserve"> </w:t>
      </w:r>
      <w:r>
        <w:rPr>
          <w:spacing w:val="-1"/>
        </w:rPr>
        <w:t>(non-Senators) will</w:t>
      </w:r>
      <w:r>
        <w:t xml:space="preserve"> be</w:t>
      </w:r>
      <w:r>
        <w:rPr>
          <w:spacing w:val="-1"/>
        </w:rPr>
        <w:t xml:space="preserve"> held</w:t>
      </w:r>
      <w:r>
        <w:rPr>
          <w:spacing w:val="2"/>
        </w:rPr>
        <w:t xml:space="preserve"> </w:t>
      </w:r>
      <w:r>
        <w:t>on every</w:t>
      </w:r>
      <w:r>
        <w:rPr>
          <w:spacing w:val="-5"/>
        </w:rPr>
        <w:t xml:space="preserve"> </w:t>
      </w:r>
      <w:r>
        <w:t>odd</w:t>
      </w:r>
      <w:r>
        <w:rPr>
          <w:spacing w:val="4"/>
        </w:rPr>
        <w:t xml:space="preserve"> </w:t>
      </w:r>
      <w:r w:rsidR="008E0491">
        <w:rPr>
          <w:spacing w:val="-2"/>
        </w:rPr>
        <w:t xml:space="preserve">year. </w:t>
      </w:r>
      <w:r>
        <w:t xml:space="preserve">Term </w:t>
      </w:r>
      <w:r>
        <w:rPr>
          <w:spacing w:val="-1"/>
        </w:rPr>
        <w:t>shall</w:t>
      </w:r>
      <w:r>
        <w:rPr>
          <w:spacing w:val="81"/>
        </w:rPr>
        <w:t xml:space="preserve"> </w:t>
      </w:r>
      <w:r>
        <w:t>be</w:t>
      </w:r>
      <w:r>
        <w:rPr>
          <w:spacing w:val="-1"/>
        </w:rPr>
        <w:t xml:space="preserve"> defined</w:t>
      </w:r>
      <w:r>
        <w:rPr>
          <w:spacing w:val="2"/>
        </w:rPr>
        <w:t xml:space="preserve"> </w:t>
      </w:r>
      <w:r>
        <w:rPr>
          <w:spacing w:val="-1"/>
        </w:rPr>
        <w:t>as</w:t>
      </w:r>
      <w:r>
        <w:t xml:space="preserve"> </w:t>
      </w:r>
      <w:r>
        <w:rPr>
          <w:spacing w:val="-1"/>
        </w:rPr>
        <w:t>November</w:t>
      </w:r>
      <w:r>
        <w:rPr>
          <w:spacing w:val="1"/>
        </w:rPr>
        <w:t xml:space="preserve"> </w:t>
      </w:r>
      <w:r>
        <w:t>1 of</w:t>
      </w:r>
      <w:r>
        <w:rPr>
          <w:spacing w:val="-1"/>
        </w:rPr>
        <w:t xml:space="preserve"> elected</w:t>
      </w:r>
      <w:r>
        <w:rPr>
          <w:spacing w:val="4"/>
        </w:rPr>
        <w:t xml:space="preserve"> </w:t>
      </w:r>
      <w:r>
        <w:rPr>
          <w:spacing w:val="-1"/>
        </w:rPr>
        <w:t>year through</w:t>
      </w:r>
      <w:r>
        <w:rPr>
          <w:spacing w:val="2"/>
        </w:rPr>
        <w:t xml:space="preserve"> </w:t>
      </w:r>
      <w:r>
        <w:rPr>
          <w:spacing w:val="-1"/>
        </w:rPr>
        <w:t xml:space="preserve">October </w:t>
      </w:r>
      <w:r>
        <w:t>31 of</w:t>
      </w:r>
      <w:r>
        <w:rPr>
          <w:spacing w:val="-1"/>
        </w:rPr>
        <w:t xml:space="preserve"> </w:t>
      </w:r>
      <w:r>
        <w:t>the</w:t>
      </w:r>
      <w:r>
        <w:rPr>
          <w:spacing w:val="-1"/>
        </w:rPr>
        <w:t xml:space="preserve"> </w:t>
      </w:r>
      <w:r>
        <w:t>second</w:t>
      </w:r>
      <w:r>
        <w:rPr>
          <w:spacing w:val="2"/>
        </w:rPr>
        <w:t xml:space="preserve"> </w:t>
      </w:r>
      <w:r>
        <w:rPr>
          <w:spacing w:val="-2"/>
        </w:rPr>
        <w:t>year</w:t>
      </w:r>
      <w:r>
        <w:rPr>
          <w:spacing w:val="-1"/>
        </w:rPr>
        <w:t xml:space="preserve"> </w:t>
      </w:r>
      <w:r>
        <w:t>of</w:t>
      </w:r>
      <w:r>
        <w:rPr>
          <w:spacing w:val="61"/>
        </w:rPr>
        <w:t xml:space="preserve"> </w:t>
      </w:r>
      <w:r>
        <w:t>the</w:t>
      </w:r>
      <w:r>
        <w:rPr>
          <w:spacing w:val="-1"/>
        </w:rPr>
        <w:t xml:space="preserve"> two-year term.</w:t>
      </w:r>
    </w:p>
    <w:p w:rsidR="00823C85" w:rsidRDefault="00823C85" w:rsidP="008E0491">
      <w:pPr>
        <w:rPr>
          <w:rFonts w:ascii="Times New Roman" w:eastAsia="Times New Roman" w:hAnsi="Times New Roman" w:cs="Times New Roman"/>
          <w:sz w:val="24"/>
          <w:szCs w:val="24"/>
        </w:rPr>
      </w:pPr>
    </w:p>
    <w:p w:rsidR="00823C85" w:rsidRDefault="00E50AB2" w:rsidP="008E0491">
      <w:pPr>
        <w:pStyle w:val="BodyText"/>
        <w:tabs>
          <w:tab w:val="left" w:pos="8211"/>
        </w:tabs>
        <w:ind w:left="2260" w:right="108"/>
      </w:pPr>
      <w:r>
        <w:rPr>
          <w:spacing w:val="-1"/>
        </w:rPr>
        <w:t>The eight</w:t>
      </w:r>
      <w:r>
        <w:t xml:space="preserve"> </w:t>
      </w:r>
      <w:r>
        <w:rPr>
          <w:spacing w:val="-1"/>
        </w:rPr>
        <w:t>Senators</w:t>
      </w:r>
      <w:r>
        <w:t xml:space="preserve"> </w:t>
      </w:r>
      <w:r>
        <w:rPr>
          <w:spacing w:val="-1"/>
        </w:rPr>
        <w:t>shall</w:t>
      </w:r>
      <w:r>
        <w:rPr>
          <w:spacing w:val="2"/>
        </w:rPr>
        <w:t xml:space="preserve"> </w:t>
      </w:r>
      <w:r>
        <w:t>be</w:t>
      </w:r>
      <w:r>
        <w:rPr>
          <w:spacing w:val="-1"/>
        </w:rPr>
        <w:t xml:space="preserve"> elected</w:t>
      </w:r>
      <w:r>
        <w:t xml:space="preserve"> </w:t>
      </w:r>
      <w:r>
        <w:rPr>
          <w:spacing w:val="-1"/>
        </w:rPr>
        <w:t>from</w:t>
      </w:r>
      <w:r>
        <w:rPr>
          <w:spacing w:val="2"/>
        </w:rPr>
        <w:t xml:space="preserve"> </w:t>
      </w:r>
      <w:r>
        <w:rPr>
          <w:spacing w:val="-1"/>
        </w:rPr>
        <w:t>geographically</w:t>
      </w:r>
      <w:r>
        <w:rPr>
          <w:spacing w:val="-5"/>
        </w:rPr>
        <w:t xml:space="preserve"> </w:t>
      </w:r>
      <w:r>
        <w:rPr>
          <w:spacing w:val="-1"/>
        </w:rPr>
        <w:t>balanced</w:t>
      </w:r>
      <w:r>
        <w:rPr>
          <w:spacing w:val="2"/>
        </w:rPr>
        <w:t xml:space="preserve"> </w:t>
      </w:r>
      <w:r>
        <w:rPr>
          <w:spacing w:val="-1"/>
        </w:rPr>
        <w:t>areas.</w:t>
      </w:r>
      <w:r>
        <w:t xml:space="preserve"> The</w:t>
      </w:r>
      <w:r>
        <w:rPr>
          <w:spacing w:val="89"/>
        </w:rPr>
        <w:t xml:space="preserve"> </w:t>
      </w:r>
      <w:r>
        <w:rPr>
          <w:spacing w:val="-1"/>
        </w:rPr>
        <w:t>geographical</w:t>
      </w:r>
      <w:r>
        <w:t xml:space="preserve"> </w:t>
      </w:r>
      <w:r>
        <w:rPr>
          <w:spacing w:val="-1"/>
        </w:rPr>
        <w:t>areas</w:t>
      </w:r>
      <w:r>
        <w:t xml:space="preserve"> </w:t>
      </w:r>
      <w:r>
        <w:rPr>
          <w:spacing w:val="-1"/>
        </w:rPr>
        <w:t>shall</w:t>
      </w:r>
      <w:r>
        <w:rPr>
          <w:spacing w:val="2"/>
        </w:rPr>
        <w:t xml:space="preserve"> </w:t>
      </w:r>
      <w:r>
        <w:t>be</w:t>
      </w:r>
      <w:r>
        <w:rPr>
          <w:spacing w:val="-1"/>
        </w:rPr>
        <w:t xml:space="preserve"> reviewed</w:t>
      </w:r>
      <w:r>
        <w:t xml:space="preserve"> </w:t>
      </w:r>
      <w:r>
        <w:rPr>
          <w:spacing w:val="-1"/>
        </w:rPr>
        <w:t>and</w:t>
      </w:r>
      <w:r>
        <w:rPr>
          <w:spacing w:val="2"/>
        </w:rPr>
        <w:t xml:space="preserve"> </w:t>
      </w:r>
      <w:r>
        <w:t>adjusted, if</w:t>
      </w:r>
      <w:r>
        <w:rPr>
          <w:spacing w:val="-1"/>
        </w:rPr>
        <w:t xml:space="preserve"> need</w:t>
      </w:r>
      <w:r>
        <w:t xml:space="preserve"> </w:t>
      </w:r>
      <w:r>
        <w:rPr>
          <w:spacing w:val="-1"/>
        </w:rPr>
        <w:t>be,</w:t>
      </w:r>
      <w:r>
        <w:t xml:space="preserve"> prior</w:t>
      </w:r>
      <w:r>
        <w:rPr>
          <w:spacing w:val="-1"/>
        </w:rPr>
        <w:t xml:space="preserve"> </w:t>
      </w:r>
      <w:r>
        <w:t>to the</w:t>
      </w:r>
      <w:r>
        <w:rPr>
          <w:spacing w:val="-1"/>
        </w:rPr>
        <w:t xml:space="preserve"> election.</w:t>
      </w:r>
      <w:r>
        <w:rPr>
          <w:spacing w:val="71"/>
        </w:rPr>
        <w:t xml:space="preserve"> </w:t>
      </w:r>
      <w:r>
        <w:rPr>
          <w:spacing w:val="-1"/>
        </w:rPr>
        <w:t>Senators</w:t>
      </w:r>
      <w:r>
        <w:t xml:space="preserve"> </w:t>
      </w:r>
      <w:r>
        <w:rPr>
          <w:spacing w:val="-1"/>
        </w:rPr>
        <w:t>will</w:t>
      </w:r>
      <w:r>
        <w:t xml:space="preserve"> be</w:t>
      </w:r>
      <w:r>
        <w:rPr>
          <w:spacing w:val="-1"/>
        </w:rPr>
        <w:t xml:space="preserve"> elected </w:t>
      </w:r>
      <w:r>
        <w:t>for</w:t>
      </w:r>
      <w:r>
        <w:rPr>
          <w:spacing w:val="-1"/>
        </w:rPr>
        <w:t xml:space="preserve"> two-year terms,</w:t>
      </w:r>
      <w:r>
        <w:t xml:space="preserve"> </w:t>
      </w:r>
      <w:r>
        <w:rPr>
          <w:spacing w:val="-1"/>
        </w:rPr>
        <w:t>with</w:t>
      </w:r>
      <w:r>
        <w:t xml:space="preserve"> a</w:t>
      </w:r>
      <w:r>
        <w:rPr>
          <w:spacing w:val="1"/>
        </w:rPr>
        <w:t xml:space="preserve"> </w:t>
      </w:r>
      <w:r>
        <w:t>limit of</w:t>
      </w:r>
      <w:r>
        <w:rPr>
          <w:spacing w:val="-1"/>
        </w:rPr>
        <w:t xml:space="preserve"> two</w:t>
      </w:r>
      <w:r>
        <w:t xml:space="preserve"> </w:t>
      </w:r>
      <w:r>
        <w:rPr>
          <w:spacing w:val="-1"/>
        </w:rPr>
        <w:t>consecutive terms.</w:t>
      </w:r>
      <w:r>
        <w:rPr>
          <w:spacing w:val="83"/>
        </w:rPr>
        <w:t xml:space="preserve"> </w:t>
      </w:r>
      <w:r>
        <w:rPr>
          <w:spacing w:val="-1"/>
        </w:rPr>
        <w:t>Elections</w:t>
      </w:r>
      <w:r>
        <w:t xml:space="preserve"> </w:t>
      </w:r>
      <w:r>
        <w:rPr>
          <w:spacing w:val="-1"/>
        </w:rPr>
        <w:t xml:space="preserve">for new </w:t>
      </w:r>
      <w:r>
        <w:t xml:space="preserve">Senators </w:t>
      </w:r>
      <w:r>
        <w:rPr>
          <w:spacing w:val="-1"/>
        </w:rPr>
        <w:t>will</w:t>
      </w:r>
      <w:r>
        <w:t xml:space="preserve"> be</w:t>
      </w:r>
      <w:r>
        <w:rPr>
          <w:spacing w:val="-1"/>
        </w:rPr>
        <w:t xml:space="preserve"> held</w:t>
      </w:r>
      <w:r>
        <w:t xml:space="preserve"> on every</w:t>
      </w:r>
      <w:r>
        <w:rPr>
          <w:spacing w:val="-3"/>
        </w:rPr>
        <w:t xml:space="preserve"> </w:t>
      </w:r>
      <w:r>
        <w:t>even</w:t>
      </w:r>
      <w:r>
        <w:rPr>
          <w:spacing w:val="2"/>
        </w:rPr>
        <w:t xml:space="preserve"> </w:t>
      </w:r>
      <w:r w:rsidR="008E0491">
        <w:rPr>
          <w:spacing w:val="-2"/>
        </w:rPr>
        <w:t xml:space="preserve">year. </w:t>
      </w:r>
      <w:r>
        <w:rPr>
          <w:spacing w:val="-1"/>
        </w:rPr>
        <w:t>Term</w:t>
      </w:r>
      <w:r>
        <w:t xml:space="preserve"> </w:t>
      </w:r>
      <w:r>
        <w:rPr>
          <w:spacing w:val="-1"/>
        </w:rPr>
        <w:t>shall</w:t>
      </w:r>
      <w:r>
        <w:t xml:space="preserve"> be</w:t>
      </w:r>
      <w:r>
        <w:rPr>
          <w:spacing w:val="1"/>
        </w:rPr>
        <w:t xml:space="preserve"> </w:t>
      </w:r>
      <w:r>
        <w:rPr>
          <w:spacing w:val="-1"/>
        </w:rPr>
        <w:t>defined</w:t>
      </w:r>
      <w:r>
        <w:rPr>
          <w:spacing w:val="65"/>
        </w:rPr>
        <w:t xml:space="preserve"> </w:t>
      </w:r>
      <w:r>
        <w:rPr>
          <w:spacing w:val="-1"/>
        </w:rPr>
        <w:t>as</w:t>
      </w:r>
      <w:r>
        <w:t xml:space="preserve"> </w:t>
      </w:r>
      <w:r>
        <w:rPr>
          <w:spacing w:val="-1"/>
        </w:rPr>
        <w:t xml:space="preserve">November </w:t>
      </w:r>
      <w:r>
        <w:t xml:space="preserve">1 </w:t>
      </w:r>
      <w:r>
        <w:rPr>
          <w:spacing w:val="1"/>
        </w:rPr>
        <w:t>of</w:t>
      </w:r>
      <w:r>
        <w:rPr>
          <w:spacing w:val="-1"/>
        </w:rPr>
        <w:t xml:space="preserve"> elected</w:t>
      </w:r>
      <w:r>
        <w:rPr>
          <w:spacing w:val="4"/>
        </w:rPr>
        <w:t xml:space="preserve"> </w:t>
      </w:r>
      <w:r>
        <w:rPr>
          <w:spacing w:val="-2"/>
        </w:rPr>
        <w:t>year</w:t>
      </w:r>
      <w:r>
        <w:rPr>
          <w:spacing w:val="-1"/>
        </w:rPr>
        <w:t xml:space="preserve"> through</w:t>
      </w:r>
      <w:r>
        <w:t xml:space="preserve"> </w:t>
      </w:r>
      <w:r>
        <w:rPr>
          <w:spacing w:val="-1"/>
        </w:rPr>
        <w:t xml:space="preserve">October </w:t>
      </w:r>
      <w:r>
        <w:t>31</w:t>
      </w:r>
      <w:r>
        <w:rPr>
          <w:spacing w:val="2"/>
        </w:rPr>
        <w:t xml:space="preserve"> </w:t>
      </w:r>
      <w:r>
        <w:t>of</w:t>
      </w:r>
      <w:r>
        <w:rPr>
          <w:spacing w:val="-1"/>
        </w:rPr>
        <w:t xml:space="preserve"> </w:t>
      </w:r>
      <w:r>
        <w:t>the</w:t>
      </w:r>
      <w:r>
        <w:rPr>
          <w:spacing w:val="-1"/>
        </w:rPr>
        <w:t xml:space="preserve"> second</w:t>
      </w:r>
      <w:r>
        <w:rPr>
          <w:spacing w:val="4"/>
        </w:rPr>
        <w:t xml:space="preserve"> </w:t>
      </w:r>
      <w:r>
        <w:rPr>
          <w:spacing w:val="-2"/>
        </w:rPr>
        <w:t>year</w:t>
      </w:r>
      <w:r>
        <w:rPr>
          <w:spacing w:val="-1"/>
        </w:rPr>
        <w:t xml:space="preserve"> </w:t>
      </w:r>
      <w:r>
        <w:rPr>
          <w:spacing w:val="1"/>
        </w:rPr>
        <w:t>of</w:t>
      </w:r>
      <w:r>
        <w:rPr>
          <w:spacing w:val="-1"/>
        </w:rPr>
        <w:t xml:space="preserve"> </w:t>
      </w:r>
      <w:r>
        <w:t>the</w:t>
      </w:r>
    </w:p>
    <w:p w:rsidR="00823C85" w:rsidRDefault="00E50AB2" w:rsidP="008E0491">
      <w:pPr>
        <w:pStyle w:val="BodyText"/>
        <w:ind w:left="2260"/>
      </w:pPr>
      <w:proofErr w:type="gramStart"/>
      <w:r>
        <w:rPr>
          <w:spacing w:val="-1"/>
        </w:rPr>
        <w:t>two-year</w:t>
      </w:r>
      <w:proofErr w:type="gramEnd"/>
      <w:r>
        <w:rPr>
          <w:spacing w:val="-1"/>
        </w:rPr>
        <w:t xml:space="preserve"> </w:t>
      </w:r>
      <w:r>
        <w:t>term.</w:t>
      </w:r>
    </w:p>
    <w:p w:rsidR="00823C85" w:rsidRDefault="00823C85" w:rsidP="008E0491">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Officer</w:t>
      </w:r>
      <w:r>
        <w:rPr>
          <w:spacing w:val="2"/>
        </w:rPr>
        <w:t xml:space="preserve"> </w:t>
      </w:r>
      <w:r>
        <w:rPr>
          <w:spacing w:val="-1"/>
        </w:rPr>
        <w:t>Qualification</w:t>
      </w:r>
      <w:r>
        <w:t xml:space="preserve"> </w:t>
      </w:r>
      <w:r>
        <w:rPr>
          <w:spacing w:val="-1"/>
        </w:rPr>
        <w:t>Criteria</w:t>
      </w:r>
    </w:p>
    <w:p w:rsidR="00823C85" w:rsidRDefault="00E50AB2">
      <w:pPr>
        <w:pStyle w:val="BodyText"/>
        <w:ind w:left="2260" w:right="137"/>
      </w:pPr>
      <w:r>
        <w:rPr>
          <w:spacing w:val="-1"/>
        </w:rPr>
        <w:t>Persons</w:t>
      </w:r>
      <w:r>
        <w:t xml:space="preserve"> </w:t>
      </w:r>
      <w:r>
        <w:rPr>
          <w:spacing w:val="-1"/>
        </w:rPr>
        <w:t>interested</w:t>
      </w:r>
      <w:r>
        <w:t xml:space="preserve"> in running</w:t>
      </w:r>
      <w:r>
        <w:rPr>
          <w:spacing w:val="-3"/>
        </w:rPr>
        <w:t xml:space="preserve"> </w:t>
      </w:r>
      <w:r>
        <w:rPr>
          <w:spacing w:val="-1"/>
        </w:rPr>
        <w:t>for</w:t>
      </w:r>
      <w:r>
        <w:rPr>
          <w:spacing w:val="1"/>
        </w:rPr>
        <w:t xml:space="preserve"> </w:t>
      </w:r>
      <w:r>
        <w:t>a</w:t>
      </w:r>
      <w:r>
        <w:rPr>
          <w:spacing w:val="-1"/>
        </w:rPr>
        <w:t xml:space="preserve"> </w:t>
      </w:r>
      <w:r>
        <w:t>position on the</w:t>
      </w:r>
      <w:r>
        <w:rPr>
          <w:spacing w:val="-1"/>
        </w:rPr>
        <w:t xml:space="preserve"> Classified</w:t>
      </w:r>
      <w:r>
        <w:t xml:space="preserve"> </w:t>
      </w:r>
      <w:r>
        <w:rPr>
          <w:spacing w:val="-1"/>
        </w:rPr>
        <w:t>Senate Executive</w:t>
      </w:r>
      <w:r>
        <w:rPr>
          <w:spacing w:val="67"/>
        </w:rPr>
        <w:t xml:space="preserve"> </w:t>
      </w:r>
      <w:r>
        <w:rPr>
          <w:spacing w:val="-1"/>
        </w:rPr>
        <w:t>Board</w:t>
      </w:r>
      <w:r>
        <w:t xml:space="preserve"> shall be</w:t>
      </w:r>
      <w:r>
        <w:rPr>
          <w:spacing w:val="-1"/>
        </w:rPr>
        <w:t xml:space="preserve"> </w:t>
      </w:r>
      <w:r>
        <w:t xml:space="preserve">considered </w:t>
      </w:r>
      <w:r>
        <w:rPr>
          <w:spacing w:val="1"/>
        </w:rPr>
        <w:t>by</w:t>
      </w:r>
      <w:r>
        <w:rPr>
          <w:spacing w:val="-5"/>
        </w:rPr>
        <w:t xml:space="preserve"> </w:t>
      </w:r>
      <w:r>
        <w:t>the</w:t>
      </w:r>
      <w:r>
        <w:rPr>
          <w:spacing w:val="-1"/>
        </w:rPr>
        <w:t xml:space="preserve"> Elections</w:t>
      </w:r>
      <w:r>
        <w:t xml:space="preserve"> </w:t>
      </w:r>
      <w:r>
        <w:rPr>
          <w:spacing w:val="-1"/>
        </w:rPr>
        <w:t xml:space="preserve">Committee </w:t>
      </w:r>
      <w:r>
        <w:t>if</w:t>
      </w:r>
      <w:r>
        <w:rPr>
          <w:spacing w:val="-1"/>
        </w:rPr>
        <w:t xml:space="preserve"> the individual</w:t>
      </w:r>
      <w:r>
        <w:t xml:space="preserve"> </w:t>
      </w:r>
      <w:r>
        <w:rPr>
          <w:spacing w:val="-1"/>
        </w:rPr>
        <w:t>meets</w:t>
      </w:r>
      <w:r>
        <w:t xml:space="preserve"> </w:t>
      </w:r>
      <w:r>
        <w:rPr>
          <w:spacing w:val="-1"/>
        </w:rPr>
        <w:t>all</w:t>
      </w:r>
      <w:r>
        <w:t xml:space="preserve"> of</w:t>
      </w:r>
      <w:r>
        <w:rPr>
          <w:spacing w:val="69"/>
        </w:rPr>
        <w:t xml:space="preserve"> </w:t>
      </w:r>
      <w:r>
        <w:t>the</w:t>
      </w:r>
      <w:r>
        <w:rPr>
          <w:spacing w:val="-1"/>
        </w:rPr>
        <w:t xml:space="preserve"> following</w:t>
      </w:r>
      <w:r>
        <w:rPr>
          <w:spacing w:val="-3"/>
        </w:rPr>
        <w:t xml:space="preserve"> </w:t>
      </w:r>
      <w:r>
        <w:rPr>
          <w:spacing w:val="-1"/>
        </w:rPr>
        <w:t>criteria:</w:t>
      </w:r>
    </w:p>
    <w:p w:rsidR="00823C85" w:rsidRDefault="00E50AB2" w:rsidP="0095404D">
      <w:pPr>
        <w:pStyle w:val="BodyText"/>
        <w:numPr>
          <w:ilvl w:val="3"/>
          <w:numId w:val="52"/>
        </w:numPr>
        <w:tabs>
          <w:tab w:val="left" w:pos="3700"/>
        </w:tabs>
        <w:jc w:val="left"/>
      </w:pPr>
      <w:r>
        <w:rPr>
          <w:spacing w:val="-1"/>
        </w:rPr>
        <w:t>Shall</w:t>
      </w:r>
      <w:r>
        <w:t xml:space="preserve"> be</w:t>
      </w:r>
      <w:r>
        <w:rPr>
          <w:spacing w:val="-1"/>
        </w:rPr>
        <w:t xml:space="preserve"> </w:t>
      </w:r>
      <w:r>
        <w:t>a</w:t>
      </w:r>
      <w:r>
        <w:rPr>
          <w:spacing w:val="-1"/>
        </w:rPr>
        <w:t xml:space="preserve"> Classified</w:t>
      </w:r>
      <w:r>
        <w:t xml:space="preserve"> </w:t>
      </w:r>
      <w:r>
        <w:rPr>
          <w:spacing w:val="-1"/>
        </w:rPr>
        <w:t>Senate member</w:t>
      </w:r>
      <w:r>
        <w:rPr>
          <w:spacing w:val="1"/>
        </w:rPr>
        <w:t xml:space="preserve"> </w:t>
      </w:r>
      <w:r>
        <w:rPr>
          <w:spacing w:val="-1"/>
        </w:rPr>
        <w:t>as</w:t>
      </w:r>
      <w:r>
        <w:t xml:space="preserve"> </w:t>
      </w:r>
      <w:r>
        <w:rPr>
          <w:spacing w:val="-1"/>
        </w:rPr>
        <w:t>defined</w:t>
      </w:r>
      <w:r>
        <w:t xml:space="preserve"> in</w:t>
      </w:r>
      <w:r>
        <w:rPr>
          <w:spacing w:val="2"/>
        </w:rPr>
        <w:t xml:space="preserve"> </w:t>
      </w:r>
      <w:r>
        <w:rPr>
          <w:spacing w:val="-1"/>
        </w:rPr>
        <w:t xml:space="preserve">Bylaw </w:t>
      </w:r>
      <w:r>
        <w:t>1.</w:t>
      </w:r>
    </w:p>
    <w:p w:rsidR="00823C85" w:rsidRDefault="00834E50" w:rsidP="00834E50">
      <w:pPr>
        <w:pStyle w:val="BodyText"/>
      </w:pPr>
      <w:r>
        <w:rPr>
          <w:spacing w:val="-1"/>
        </w:rPr>
        <w:t xml:space="preserve">                                              </w:t>
      </w:r>
      <w:proofErr w:type="gramStart"/>
      <w:r w:rsidR="00E50AB2">
        <w:rPr>
          <w:spacing w:val="-1"/>
        </w:rPr>
        <w:t>Section</w:t>
      </w:r>
      <w:r w:rsidR="00E50AB2">
        <w:t xml:space="preserve"> 1.</w:t>
      </w:r>
      <w:proofErr w:type="gramEnd"/>
      <w:r w:rsidR="00E50AB2">
        <w:t xml:space="preserve"> </w:t>
      </w:r>
      <w:r w:rsidR="00E50AB2">
        <w:rPr>
          <w:spacing w:val="-1"/>
        </w:rPr>
        <w:t>Senate Membership;</w:t>
      </w:r>
      <w:r w:rsidR="00E50AB2">
        <w:t xml:space="preserve"> </w:t>
      </w:r>
      <w:r w:rsidR="00E50AB2">
        <w:rPr>
          <w:spacing w:val="-1"/>
        </w:rPr>
        <w:t>and</w:t>
      </w:r>
    </w:p>
    <w:p w:rsidR="00823C85" w:rsidRDefault="00E50AB2" w:rsidP="0095404D">
      <w:pPr>
        <w:pStyle w:val="BodyText"/>
        <w:numPr>
          <w:ilvl w:val="3"/>
          <w:numId w:val="52"/>
        </w:numPr>
        <w:tabs>
          <w:tab w:val="left" w:pos="3700"/>
        </w:tabs>
        <w:ind w:hanging="555"/>
        <w:jc w:val="left"/>
      </w:pPr>
      <w:r>
        <w:rPr>
          <w:spacing w:val="-1"/>
        </w:rPr>
        <w:t>Shall</w:t>
      </w:r>
      <w:r>
        <w:t xml:space="preserve"> be</w:t>
      </w:r>
      <w:r>
        <w:rPr>
          <w:spacing w:val="-1"/>
        </w:rPr>
        <w:t xml:space="preserve"> </w:t>
      </w:r>
      <w:r>
        <w:t>a</w:t>
      </w:r>
      <w:r>
        <w:rPr>
          <w:spacing w:val="-1"/>
        </w:rPr>
        <w:t xml:space="preserve"> permanent</w:t>
      </w:r>
      <w:r>
        <w:t xml:space="preserve"> </w:t>
      </w:r>
      <w:r>
        <w:rPr>
          <w:spacing w:val="-1"/>
        </w:rPr>
        <w:t>employee at</w:t>
      </w:r>
      <w:r>
        <w:t xml:space="preserve"> the</w:t>
      </w:r>
      <w:r>
        <w:rPr>
          <w:spacing w:val="-1"/>
        </w:rPr>
        <w:t xml:space="preserve"> </w:t>
      </w:r>
      <w:r>
        <w:t>time</w:t>
      </w:r>
      <w:r>
        <w:rPr>
          <w:spacing w:val="-1"/>
        </w:rPr>
        <w:t xml:space="preserve"> </w:t>
      </w:r>
      <w:r>
        <w:t>of</w:t>
      </w:r>
      <w:r>
        <w:rPr>
          <w:spacing w:val="-1"/>
        </w:rPr>
        <w:t xml:space="preserve"> </w:t>
      </w:r>
      <w:r>
        <w:t>the</w:t>
      </w:r>
      <w:r>
        <w:rPr>
          <w:spacing w:val="1"/>
        </w:rPr>
        <w:t xml:space="preserve"> </w:t>
      </w:r>
      <w:r>
        <w:rPr>
          <w:spacing w:val="-1"/>
        </w:rPr>
        <w:t>election.</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3.</w:t>
      </w:r>
      <w:proofErr w:type="gramEnd"/>
      <w:r>
        <w:tab/>
        <w:t xml:space="preserve">Removal </w:t>
      </w:r>
      <w:r>
        <w:rPr>
          <w:spacing w:val="-1"/>
        </w:rPr>
        <w:t>from</w:t>
      </w:r>
      <w:r>
        <w:rPr>
          <w:spacing w:val="2"/>
        </w:rPr>
        <w:t xml:space="preserve"> </w:t>
      </w:r>
      <w:r>
        <w:rPr>
          <w:spacing w:val="-1"/>
        </w:rPr>
        <w:t>Office,</w:t>
      </w:r>
      <w:r>
        <w:rPr>
          <w:spacing w:val="2"/>
        </w:rPr>
        <w:t xml:space="preserve"> </w:t>
      </w:r>
      <w:r>
        <w:rPr>
          <w:spacing w:val="-1"/>
        </w:rPr>
        <w:t>Vacancies,</w:t>
      </w:r>
      <w:r>
        <w:t xml:space="preserve"> and </w:t>
      </w:r>
      <w:r>
        <w:rPr>
          <w:spacing w:val="-1"/>
        </w:rPr>
        <w:t>Reassignments</w:t>
      </w:r>
    </w:p>
    <w:p w:rsidR="00823C85" w:rsidRDefault="00E50AB2" w:rsidP="0095404D">
      <w:pPr>
        <w:pStyle w:val="BodyText"/>
        <w:numPr>
          <w:ilvl w:val="0"/>
          <w:numId w:val="51"/>
        </w:numPr>
        <w:tabs>
          <w:tab w:val="left" w:pos="2620"/>
        </w:tabs>
        <w:spacing w:line="274" w:lineRule="exact"/>
      </w:pPr>
      <w:r>
        <w:rPr>
          <w:spacing w:val="-1"/>
        </w:rPr>
        <w:t>Removal</w:t>
      </w:r>
      <w:r>
        <w:t xml:space="preserve"> </w:t>
      </w:r>
      <w:r>
        <w:rPr>
          <w:spacing w:val="-1"/>
        </w:rPr>
        <w:t>from</w:t>
      </w:r>
      <w:r>
        <w:t xml:space="preserve"> </w:t>
      </w:r>
      <w:r>
        <w:rPr>
          <w:spacing w:val="-1"/>
        </w:rPr>
        <w:t>Office</w:t>
      </w:r>
    </w:p>
    <w:p w:rsidR="00823C85" w:rsidRDefault="00E50AB2" w:rsidP="0095404D">
      <w:pPr>
        <w:pStyle w:val="BodyText"/>
        <w:numPr>
          <w:ilvl w:val="1"/>
          <w:numId w:val="51"/>
        </w:numPr>
        <w:tabs>
          <w:tab w:val="left" w:pos="3340"/>
        </w:tabs>
        <w:ind w:right="627"/>
      </w:pPr>
      <w:r>
        <w:t>Any</w:t>
      </w:r>
      <w:r>
        <w:rPr>
          <w:spacing w:val="-3"/>
        </w:rPr>
        <w:t xml:space="preserve"> </w:t>
      </w:r>
      <w:r>
        <w:rPr>
          <w:spacing w:val="-1"/>
        </w:rPr>
        <w:t>elected</w:t>
      </w:r>
      <w:r>
        <w:t xml:space="preserve"> member</w:t>
      </w:r>
      <w:r>
        <w:rPr>
          <w:spacing w:val="-1"/>
        </w:rPr>
        <w:t xml:space="preserve"> </w:t>
      </w:r>
      <w:r>
        <w:t>of</w:t>
      </w:r>
      <w:r>
        <w:rPr>
          <w:spacing w:val="-1"/>
        </w:rPr>
        <w:t xml:space="preserve"> </w:t>
      </w:r>
      <w:r>
        <w:t>the</w:t>
      </w:r>
      <w:r>
        <w:rPr>
          <w:spacing w:val="-1"/>
        </w:rPr>
        <w:t xml:space="preserve"> Executive Board</w:t>
      </w:r>
      <w:r>
        <w:t xml:space="preserve"> </w:t>
      </w:r>
      <w:r>
        <w:rPr>
          <w:spacing w:val="1"/>
        </w:rPr>
        <w:t>may</w:t>
      </w:r>
      <w:r>
        <w:rPr>
          <w:spacing w:val="-3"/>
        </w:rPr>
        <w:t xml:space="preserve"> </w:t>
      </w:r>
      <w:r>
        <w:t>be</w:t>
      </w:r>
      <w:r>
        <w:rPr>
          <w:spacing w:val="-1"/>
        </w:rPr>
        <w:t xml:space="preserve"> removed</w:t>
      </w:r>
      <w:r>
        <w:rPr>
          <w:spacing w:val="2"/>
        </w:rPr>
        <w:t xml:space="preserve"> </w:t>
      </w:r>
      <w:r>
        <w:rPr>
          <w:spacing w:val="-1"/>
        </w:rPr>
        <w:t>from</w:t>
      </w:r>
      <w:r>
        <w:rPr>
          <w:spacing w:val="45"/>
        </w:rPr>
        <w:t xml:space="preserve"> </w:t>
      </w:r>
      <w:r>
        <w:rPr>
          <w:spacing w:val="-1"/>
        </w:rPr>
        <w:t xml:space="preserve">office </w:t>
      </w:r>
      <w:r>
        <w:rPr>
          <w:spacing w:val="2"/>
        </w:rPr>
        <w:t>by</w:t>
      </w:r>
      <w:r>
        <w:rPr>
          <w:spacing w:val="-3"/>
        </w:rPr>
        <w:t xml:space="preserve"> </w:t>
      </w:r>
      <w:r>
        <w:t>a</w:t>
      </w:r>
      <w:r>
        <w:rPr>
          <w:spacing w:val="-1"/>
        </w:rPr>
        <w:t xml:space="preserve"> </w:t>
      </w:r>
      <w:r>
        <w:t>2/3 majority</w:t>
      </w:r>
      <w:r>
        <w:rPr>
          <w:spacing w:val="-5"/>
        </w:rPr>
        <w:t xml:space="preserve"> </w:t>
      </w:r>
      <w:r>
        <w:t>vote</w:t>
      </w:r>
      <w:r>
        <w:rPr>
          <w:spacing w:val="-1"/>
        </w:rPr>
        <w:t xml:space="preserve"> of </w:t>
      </w:r>
      <w:r>
        <w:t>the</w:t>
      </w:r>
      <w:r>
        <w:rPr>
          <w:spacing w:val="-1"/>
        </w:rPr>
        <w:t xml:space="preserve"> Executive </w:t>
      </w:r>
      <w:r>
        <w:t>Board.</w:t>
      </w:r>
    </w:p>
    <w:p w:rsidR="00823C85" w:rsidRDefault="00E50AB2" w:rsidP="0095404D">
      <w:pPr>
        <w:pStyle w:val="BodyText"/>
        <w:numPr>
          <w:ilvl w:val="1"/>
          <w:numId w:val="51"/>
        </w:numPr>
        <w:tabs>
          <w:tab w:val="left" w:pos="3340"/>
        </w:tabs>
      </w:pPr>
      <w:r>
        <w:rPr>
          <w:spacing w:val="-1"/>
        </w:rPr>
        <w:t>Reasons</w:t>
      </w:r>
      <w:r>
        <w:t xml:space="preserve"> </w:t>
      </w:r>
      <w:r>
        <w:rPr>
          <w:spacing w:val="-1"/>
        </w:rPr>
        <w:t>for Removal</w:t>
      </w:r>
      <w:r>
        <w:t xml:space="preserve"> from </w:t>
      </w:r>
      <w:r>
        <w:rPr>
          <w:spacing w:val="-1"/>
        </w:rPr>
        <w:t xml:space="preserve">Office </w:t>
      </w:r>
      <w:r>
        <w:rPr>
          <w:spacing w:val="1"/>
        </w:rPr>
        <w:t>may</w:t>
      </w:r>
      <w:r>
        <w:rPr>
          <w:spacing w:val="-3"/>
        </w:rPr>
        <w:t xml:space="preserve"> </w:t>
      </w:r>
      <w:r>
        <w:rPr>
          <w:spacing w:val="-1"/>
        </w:rPr>
        <w:t>consist</w:t>
      </w:r>
      <w:r>
        <w:t xml:space="preserve"> </w:t>
      </w:r>
      <w:r>
        <w:rPr>
          <w:spacing w:val="-1"/>
        </w:rPr>
        <w:t>of:</w:t>
      </w:r>
    </w:p>
    <w:p w:rsidR="00823C85" w:rsidRDefault="00E50AB2" w:rsidP="0095404D">
      <w:pPr>
        <w:pStyle w:val="BodyText"/>
        <w:numPr>
          <w:ilvl w:val="2"/>
          <w:numId w:val="51"/>
        </w:numPr>
        <w:tabs>
          <w:tab w:val="left" w:pos="4780"/>
        </w:tabs>
        <w:jc w:val="left"/>
      </w:pPr>
      <w:r>
        <w:rPr>
          <w:spacing w:val="-1"/>
        </w:rPr>
        <w:t>Gross</w:t>
      </w:r>
      <w:r>
        <w:t xml:space="preserve"> </w:t>
      </w:r>
      <w:r>
        <w:rPr>
          <w:spacing w:val="-1"/>
        </w:rPr>
        <w:t>Neglect</w:t>
      </w:r>
      <w:r>
        <w:t xml:space="preserve"> of</w:t>
      </w:r>
      <w:r>
        <w:rPr>
          <w:spacing w:val="-1"/>
        </w:rPr>
        <w:t xml:space="preserve"> Duties;</w:t>
      </w:r>
      <w:r>
        <w:rPr>
          <w:spacing w:val="2"/>
        </w:rPr>
        <w:t xml:space="preserve"> </w:t>
      </w:r>
      <w:r>
        <w:rPr>
          <w:spacing w:val="-1"/>
        </w:rPr>
        <w:t>and/or</w:t>
      </w:r>
    </w:p>
    <w:p w:rsidR="00823C85" w:rsidRDefault="00E50AB2" w:rsidP="0095404D">
      <w:pPr>
        <w:pStyle w:val="BodyText"/>
        <w:numPr>
          <w:ilvl w:val="2"/>
          <w:numId w:val="51"/>
        </w:numPr>
        <w:tabs>
          <w:tab w:val="left" w:pos="4780"/>
        </w:tabs>
        <w:ind w:right="140" w:hanging="375"/>
        <w:jc w:val="left"/>
      </w:pPr>
      <w:r>
        <w:rPr>
          <w:spacing w:val="-1"/>
        </w:rPr>
        <w:t>Malfeasance</w:t>
      </w:r>
      <w:r>
        <w:rPr>
          <w:spacing w:val="1"/>
        </w:rPr>
        <w:t xml:space="preserve"> </w:t>
      </w:r>
      <w:r>
        <w:rPr>
          <w:spacing w:val="-1"/>
        </w:rPr>
        <w:t xml:space="preserve">(the performance </w:t>
      </w:r>
      <w:r>
        <w:rPr>
          <w:spacing w:val="2"/>
        </w:rPr>
        <w:t>by</w:t>
      </w:r>
      <w:r>
        <w:rPr>
          <w:spacing w:val="-5"/>
        </w:rPr>
        <w:t xml:space="preserve"> </w:t>
      </w:r>
      <w:r>
        <w:t>a</w:t>
      </w:r>
      <w:r>
        <w:rPr>
          <w:spacing w:val="-1"/>
        </w:rPr>
        <w:t xml:space="preserve"> </w:t>
      </w:r>
      <w:r>
        <w:t>public</w:t>
      </w:r>
      <w:r>
        <w:rPr>
          <w:spacing w:val="-1"/>
        </w:rPr>
        <w:t xml:space="preserve"> </w:t>
      </w:r>
      <w:r>
        <w:t>official of</w:t>
      </w:r>
      <w:r>
        <w:rPr>
          <w:spacing w:val="-1"/>
        </w:rPr>
        <w:t xml:space="preserve"> an</w:t>
      </w:r>
      <w:r>
        <w:rPr>
          <w:spacing w:val="36"/>
        </w:rPr>
        <w:t xml:space="preserve"> </w:t>
      </w:r>
      <w:r>
        <w:rPr>
          <w:spacing w:val="-1"/>
        </w:rPr>
        <w:t>act</w:t>
      </w:r>
      <w:r>
        <w:t xml:space="preserve"> </w:t>
      </w:r>
      <w:r>
        <w:rPr>
          <w:spacing w:val="-1"/>
        </w:rPr>
        <w:t>that</w:t>
      </w:r>
      <w:r>
        <w:t xml:space="preserve"> is legally</w:t>
      </w:r>
      <w:r>
        <w:rPr>
          <w:spacing w:val="-5"/>
        </w:rPr>
        <w:t xml:space="preserve"> </w:t>
      </w:r>
      <w:r>
        <w:t xml:space="preserve">unjustified, </w:t>
      </w:r>
      <w:r>
        <w:rPr>
          <w:spacing w:val="-1"/>
        </w:rPr>
        <w:t>harmful,</w:t>
      </w:r>
      <w:r>
        <w:t xml:space="preserve"> or</w:t>
      </w:r>
      <w:r>
        <w:rPr>
          <w:spacing w:val="-1"/>
        </w:rPr>
        <w:t xml:space="preserve"> </w:t>
      </w:r>
      <w:r>
        <w:t>contrary</w:t>
      </w:r>
      <w:r>
        <w:rPr>
          <w:spacing w:val="-3"/>
        </w:rPr>
        <w:t xml:space="preserve"> </w:t>
      </w:r>
      <w:r>
        <w:t xml:space="preserve">to </w:t>
      </w:r>
      <w:r>
        <w:rPr>
          <w:spacing w:val="-1"/>
        </w:rPr>
        <w:t>law;</w:t>
      </w:r>
      <w:r>
        <w:rPr>
          <w:spacing w:val="29"/>
        </w:rPr>
        <w:t xml:space="preserve"> </w:t>
      </w:r>
      <w:r>
        <w:rPr>
          <w:spacing w:val="-1"/>
        </w:rPr>
        <w:t>wrongdoing</w:t>
      </w:r>
      <w:r>
        <w:t xml:space="preserve"> </w:t>
      </w:r>
      <w:r>
        <w:rPr>
          <w:spacing w:val="-1"/>
        </w:rPr>
        <w:t>(used</w:t>
      </w:r>
      <w:r>
        <w:t xml:space="preserve"> especially</w:t>
      </w:r>
      <w:r>
        <w:rPr>
          <w:spacing w:val="-5"/>
        </w:rPr>
        <w:t xml:space="preserve"> </w:t>
      </w:r>
      <w:r>
        <w:t>of</w:t>
      </w:r>
      <w:r>
        <w:rPr>
          <w:spacing w:val="1"/>
        </w:rPr>
        <w:t xml:space="preserve"> </w:t>
      </w:r>
      <w:r>
        <w:rPr>
          <w:spacing w:val="-1"/>
        </w:rPr>
        <w:t>an</w:t>
      </w:r>
      <w:r>
        <w:t xml:space="preserve"> </w:t>
      </w:r>
      <w:r>
        <w:rPr>
          <w:spacing w:val="-1"/>
        </w:rPr>
        <w:t>act</w:t>
      </w:r>
      <w:r>
        <w:t xml:space="preserve"> in </w:t>
      </w:r>
      <w:r>
        <w:rPr>
          <w:spacing w:val="-1"/>
        </w:rPr>
        <w:t>violation</w:t>
      </w:r>
      <w:r>
        <w:rPr>
          <w:spacing w:val="2"/>
        </w:rPr>
        <w:t xml:space="preserve"> </w:t>
      </w:r>
      <w:r>
        <w:t>of</w:t>
      </w:r>
      <w:r>
        <w:rPr>
          <w:spacing w:val="-1"/>
        </w:rPr>
        <w:t xml:space="preserve"> </w:t>
      </w:r>
      <w:r>
        <w:t>a</w:t>
      </w:r>
      <w:r>
        <w:rPr>
          <w:spacing w:val="45"/>
        </w:rPr>
        <w:t xml:space="preserve"> </w:t>
      </w:r>
      <w:r>
        <w:t>public</w:t>
      </w:r>
      <w:r>
        <w:rPr>
          <w:spacing w:val="-1"/>
        </w:rPr>
        <w:t xml:space="preserve"> trust));</w:t>
      </w:r>
      <w:r>
        <w:t xml:space="preserve"> </w:t>
      </w:r>
      <w:r>
        <w:rPr>
          <w:spacing w:val="-1"/>
        </w:rPr>
        <w:t>and/or</w:t>
      </w:r>
    </w:p>
    <w:p w:rsidR="00823C85" w:rsidRDefault="00823C85">
      <w:pPr>
        <w:sectPr w:rsidR="00823C85">
          <w:pgSz w:w="12240" w:h="15840"/>
          <w:pgMar w:top="1380" w:right="120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8"/>
          <w:szCs w:val="28"/>
        </w:rPr>
      </w:pPr>
    </w:p>
    <w:p w:rsidR="00823C85" w:rsidRDefault="00E50AB2" w:rsidP="0095404D">
      <w:pPr>
        <w:pStyle w:val="BodyText"/>
        <w:numPr>
          <w:ilvl w:val="0"/>
          <w:numId w:val="51"/>
        </w:numPr>
        <w:tabs>
          <w:tab w:val="left" w:pos="2620"/>
        </w:tabs>
      </w:pPr>
      <w:r>
        <w:rPr>
          <w:spacing w:val="-1"/>
        </w:rPr>
        <w:t>Vacancies</w:t>
      </w:r>
    </w:p>
    <w:p w:rsidR="008E0491" w:rsidRDefault="00E50AB2" w:rsidP="008E0491">
      <w:pPr>
        <w:pStyle w:val="BodyText"/>
        <w:tabs>
          <w:tab w:val="left" w:pos="1138"/>
        </w:tabs>
        <w:spacing w:before="52"/>
        <w:ind w:left="0" w:right="201"/>
        <w:rPr>
          <w:spacing w:val="-1"/>
        </w:rPr>
      </w:pPr>
      <w:r>
        <w:br w:type="column"/>
      </w:r>
      <w:r w:rsidR="008E0491">
        <w:lastRenderedPageBreak/>
        <w:t xml:space="preserve">            iii.</w:t>
      </w:r>
      <w:r w:rsidR="008E0491">
        <w:tab/>
      </w:r>
      <w:r>
        <w:rPr>
          <w:spacing w:val="-1"/>
        </w:rPr>
        <w:t xml:space="preserve">Misfeasance (improper </w:t>
      </w:r>
      <w:r>
        <w:t xml:space="preserve">and </w:t>
      </w:r>
      <w:r>
        <w:rPr>
          <w:spacing w:val="-1"/>
        </w:rPr>
        <w:t>unlawful</w:t>
      </w:r>
      <w:r>
        <w:t xml:space="preserve"> </w:t>
      </w:r>
      <w:r>
        <w:rPr>
          <w:spacing w:val="-1"/>
        </w:rPr>
        <w:t>execution</w:t>
      </w:r>
      <w:r>
        <w:t xml:space="preserve"> of</w:t>
      </w:r>
      <w:r>
        <w:rPr>
          <w:spacing w:val="1"/>
        </w:rPr>
        <w:t xml:space="preserve"> </w:t>
      </w:r>
      <w:r>
        <w:rPr>
          <w:spacing w:val="-1"/>
        </w:rPr>
        <w:t>an</w:t>
      </w:r>
      <w:r>
        <w:t xml:space="preserve"> </w:t>
      </w:r>
      <w:r w:rsidR="008E0491">
        <w:rPr>
          <w:spacing w:val="-1"/>
        </w:rPr>
        <w:t xml:space="preserve">act         </w:t>
      </w:r>
    </w:p>
    <w:p w:rsidR="00823C85" w:rsidRDefault="008E0491" w:rsidP="008E0491">
      <w:pPr>
        <w:pStyle w:val="BodyText"/>
        <w:tabs>
          <w:tab w:val="left" w:pos="1138"/>
        </w:tabs>
        <w:spacing w:before="52"/>
        <w:ind w:left="0" w:right="201"/>
      </w:pPr>
      <w:r>
        <w:rPr>
          <w:spacing w:val="-1"/>
        </w:rPr>
        <w:t xml:space="preserve">                   </w:t>
      </w:r>
      <w:proofErr w:type="gramStart"/>
      <w:r w:rsidR="00E50AB2">
        <w:rPr>
          <w:spacing w:val="-1"/>
        </w:rPr>
        <w:t>that</w:t>
      </w:r>
      <w:proofErr w:type="gramEnd"/>
      <w:r w:rsidR="00E50AB2">
        <w:t xml:space="preserve"> in </w:t>
      </w:r>
      <w:r w:rsidR="00E50AB2">
        <w:rPr>
          <w:spacing w:val="-1"/>
        </w:rPr>
        <w:t xml:space="preserve">itself </w:t>
      </w:r>
      <w:r w:rsidR="00E50AB2">
        <w:t xml:space="preserve">is </w:t>
      </w:r>
      <w:r w:rsidR="00E50AB2">
        <w:rPr>
          <w:spacing w:val="-1"/>
        </w:rPr>
        <w:t>lawful</w:t>
      </w:r>
      <w:r w:rsidR="00E50AB2">
        <w:t xml:space="preserve"> </w:t>
      </w:r>
      <w:r w:rsidR="00E50AB2">
        <w:rPr>
          <w:spacing w:val="-1"/>
        </w:rPr>
        <w:t>and</w:t>
      </w:r>
      <w:r w:rsidR="00E50AB2">
        <w:t xml:space="preserve"> </w:t>
      </w:r>
      <w:r w:rsidR="00E50AB2">
        <w:rPr>
          <w:spacing w:val="-1"/>
        </w:rPr>
        <w:t>proper).</w:t>
      </w:r>
    </w:p>
    <w:p w:rsidR="00823C85" w:rsidRDefault="00823C85">
      <w:pPr>
        <w:sectPr w:rsidR="00823C85">
          <w:pgSz w:w="12240" w:h="15840"/>
          <w:pgMar w:top="1380" w:right="1220" w:bottom="1160" w:left="620" w:header="0" w:footer="967" w:gutter="0"/>
          <w:cols w:num="2" w:space="720" w:equalWidth="0">
            <w:col w:w="3603" w:space="40"/>
            <w:col w:w="6757"/>
          </w:cols>
        </w:sectPr>
      </w:pPr>
    </w:p>
    <w:p w:rsidR="00823C85" w:rsidRDefault="00E50AB2" w:rsidP="0095404D">
      <w:pPr>
        <w:pStyle w:val="BodyText"/>
        <w:numPr>
          <w:ilvl w:val="3"/>
          <w:numId w:val="51"/>
        </w:numPr>
        <w:tabs>
          <w:tab w:val="left" w:pos="3340"/>
        </w:tabs>
        <w:ind w:right="118"/>
      </w:pPr>
      <w:r>
        <w:rPr>
          <w:spacing w:val="-1"/>
        </w:rPr>
        <w:lastRenderedPageBreak/>
        <w:t>The President</w:t>
      </w:r>
      <w:r>
        <w:t xml:space="preserve"> </w:t>
      </w:r>
      <w:r>
        <w:rPr>
          <w:spacing w:val="1"/>
        </w:rPr>
        <w:t>may</w:t>
      </w:r>
      <w:r>
        <w:rPr>
          <w:spacing w:val="-5"/>
        </w:rPr>
        <w:t xml:space="preserve"> </w:t>
      </w:r>
      <w:r>
        <w:t>declare</w:t>
      </w:r>
      <w:r>
        <w:rPr>
          <w:spacing w:val="-1"/>
        </w:rPr>
        <w:t xml:space="preserve"> </w:t>
      </w:r>
      <w:r>
        <w:t>a</w:t>
      </w:r>
      <w:r>
        <w:rPr>
          <w:spacing w:val="-1"/>
        </w:rPr>
        <w:t xml:space="preserve"> </w:t>
      </w:r>
      <w:r>
        <w:t>vacancy</w:t>
      </w:r>
      <w:r>
        <w:rPr>
          <w:spacing w:val="-3"/>
        </w:rPr>
        <w:t xml:space="preserve"> </w:t>
      </w:r>
      <w:r>
        <w:rPr>
          <w:spacing w:val="-1"/>
        </w:rPr>
        <w:t>when</w:t>
      </w:r>
      <w:r>
        <w:t xml:space="preserve"> </w:t>
      </w:r>
      <w:r>
        <w:rPr>
          <w:spacing w:val="-1"/>
        </w:rPr>
        <w:t>an</w:t>
      </w:r>
      <w:r>
        <w:t xml:space="preserve"> Executive</w:t>
      </w:r>
      <w:r>
        <w:rPr>
          <w:spacing w:val="-1"/>
        </w:rPr>
        <w:t xml:space="preserve"> Board</w:t>
      </w:r>
      <w:r>
        <w:t xml:space="preserve"> </w:t>
      </w:r>
      <w:r>
        <w:rPr>
          <w:spacing w:val="-1"/>
        </w:rPr>
        <w:t>member</w:t>
      </w:r>
      <w:r>
        <w:rPr>
          <w:spacing w:val="41"/>
        </w:rPr>
        <w:t xml:space="preserve"> </w:t>
      </w:r>
      <w:r>
        <w:rPr>
          <w:spacing w:val="-1"/>
        </w:rPr>
        <w:t>has</w:t>
      </w:r>
      <w:r>
        <w:t xml:space="preserve"> </w:t>
      </w:r>
      <w:r>
        <w:rPr>
          <w:spacing w:val="-1"/>
        </w:rPr>
        <w:t>been</w:t>
      </w:r>
      <w:r>
        <w:t xml:space="preserve"> absent (unexcused)</w:t>
      </w:r>
      <w:r>
        <w:rPr>
          <w:spacing w:val="-1"/>
        </w:rPr>
        <w:t xml:space="preserve"> for </w:t>
      </w:r>
      <w:r>
        <w:t>more</w:t>
      </w:r>
      <w:r>
        <w:rPr>
          <w:spacing w:val="-1"/>
        </w:rPr>
        <w:t xml:space="preserve"> than</w:t>
      </w:r>
      <w:r>
        <w:t xml:space="preserve"> three</w:t>
      </w:r>
      <w:r>
        <w:rPr>
          <w:spacing w:val="-1"/>
        </w:rPr>
        <w:t xml:space="preserve"> consecutive meetings</w:t>
      </w:r>
      <w:r>
        <w:rPr>
          <w:spacing w:val="51"/>
        </w:rPr>
        <w:t xml:space="preserve"> </w:t>
      </w:r>
      <w:r>
        <w:t>or</w:t>
      </w:r>
      <w:r>
        <w:rPr>
          <w:spacing w:val="-1"/>
        </w:rPr>
        <w:t xml:space="preserve"> </w:t>
      </w:r>
      <w:r>
        <w:rPr>
          <w:spacing w:val="1"/>
        </w:rPr>
        <w:t>by</w:t>
      </w:r>
      <w:r>
        <w:rPr>
          <w:spacing w:val="-3"/>
        </w:rPr>
        <w:t xml:space="preserve"> </w:t>
      </w:r>
      <w:r>
        <w:rPr>
          <w:spacing w:val="-1"/>
        </w:rPr>
        <w:t>which</w:t>
      </w:r>
      <w:r>
        <w:t xml:space="preserve"> a</w:t>
      </w:r>
      <w:r>
        <w:rPr>
          <w:spacing w:val="-1"/>
        </w:rPr>
        <w:t xml:space="preserve"> formal</w:t>
      </w:r>
      <w:r>
        <w:t xml:space="preserve"> </w:t>
      </w:r>
      <w:r>
        <w:rPr>
          <w:spacing w:val="-1"/>
        </w:rPr>
        <w:t>written</w:t>
      </w:r>
      <w:r>
        <w:t xml:space="preserve"> </w:t>
      </w:r>
      <w:r>
        <w:rPr>
          <w:spacing w:val="-1"/>
        </w:rPr>
        <w:t>resignation</w:t>
      </w:r>
      <w:r>
        <w:t xml:space="preserve"> </w:t>
      </w:r>
      <w:r>
        <w:rPr>
          <w:spacing w:val="-1"/>
        </w:rPr>
        <w:t>has</w:t>
      </w:r>
      <w:r>
        <w:t xml:space="preserve"> </w:t>
      </w:r>
      <w:r>
        <w:rPr>
          <w:spacing w:val="-1"/>
        </w:rPr>
        <w:t>been</w:t>
      </w:r>
      <w:r>
        <w:rPr>
          <w:spacing w:val="2"/>
        </w:rPr>
        <w:t xml:space="preserve"> </w:t>
      </w:r>
      <w:r>
        <w:rPr>
          <w:spacing w:val="-1"/>
        </w:rPr>
        <w:t>tendered</w:t>
      </w:r>
      <w:r w:rsidR="00EF12C7">
        <w:t xml:space="preserve"> to the </w:t>
      </w:r>
      <w:r>
        <w:rPr>
          <w:spacing w:val="-1"/>
        </w:rPr>
        <w:t>President;</w:t>
      </w:r>
    </w:p>
    <w:p w:rsidR="00823C85" w:rsidRDefault="00E50AB2" w:rsidP="0095404D">
      <w:pPr>
        <w:pStyle w:val="BodyText"/>
        <w:numPr>
          <w:ilvl w:val="3"/>
          <w:numId w:val="51"/>
        </w:numPr>
        <w:tabs>
          <w:tab w:val="left" w:pos="3340"/>
        </w:tabs>
        <w:ind w:right="297"/>
      </w:pPr>
      <w:r>
        <w:rPr>
          <w:spacing w:val="-2"/>
        </w:rPr>
        <w:t>In</w:t>
      </w:r>
      <w:r>
        <w:t xml:space="preserve"> the</w:t>
      </w:r>
      <w:r>
        <w:rPr>
          <w:spacing w:val="1"/>
        </w:rPr>
        <w:t xml:space="preserve"> </w:t>
      </w:r>
      <w:r>
        <w:rPr>
          <w:spacing w:val="-1"/>
        </w:rPr>
        <w:t>event</w:t>
      </w:r>
      <w:r>
        <w:t xml:space="preserve"> of</w:t>
      </w:r>
      <w:r>
        <w:rPr>
          <w:spacing w:val="1"/>
        </w:rPr>
        <w:t xml:space="preserve"> </w:t>
      </w:r>
      <w:r>
        <w:t>a</w:t>
      </w:r>
      <w:r>
        <w:rPr>
          <w:spacing w:val="-1"/>
        </w:rPr>
        <w:t xml:space="preserve"> </w:t>
      </w:r>
      <w:r>
        <w:t>vacancy</w:t>
      </w:r>
      <w:r>
        <w:rPr>
          <w:spacing w:val="-3"/>
        </w:rPr>
        <w:t xml:space="preserve"> </w:t>
      </w:r>
      <w:r>
        <w:t>of</w:t>
      </w:r>
      <w:r>
        <w:rPr>
          <w:spacing w:val="-1"/>
        </w:rPr>
        <w:t xml:space="preserve"> </w:t>
      </w:r>
      <w:r>
        <w:t>the</w:t>
      </w:r>
      <w:r>
        <w:rPr>
          <w:spacing w:val="-1"/>
        </w:rPr>
        <w:t xml:space="preserve"> Executive Board,</w:t>
      </w:r>
      <w:r>
        <w:rPr>
          <w:spacing w:val="2"/>
        </w:rPr>
        <w:t xml:space="preserve"> </w:t>
      </w:r>
      <w:r>
        <w:t>the</w:t>
      </w:r>
      <w:r>
        <w:rPr>
          <w:spacing w:val="-1"/>
        </w:rPr>
        <w:t xml:space="preserve"> Executive Board</w:t>
      </w:r>
      <w:r>
        <w:rPr>
          <w:spacing w:val="53"/>
        </w:rPr>
        <w:t xml:space="preserve"> </w:t>
      </w:r>
      <w:r>
        <w:rPr>
          <w:spacing w:val="-1"/>
        </w:rPr>
        <w:t>may,</w:t>
      </w:r>
      <w:r>
        <w:rPr>
          <w:spacing w:val="2"/>
        </w:rPr>
        <w:t xml:space="preserve"> </w:t>
      </w:r>
      <w:r>
        <w:rPr>
          <w:spacing w:val="-1"/>
        </w:rPr>
        <w:t>at</w:t>
      </w:r>
      <w:r>
        <w:t xml:space="preserve"> </w:t>
      </w:r>
      <w:r>
        <w:rPr>
          <w:spacing w:val="-1"/>
        </w:rPr>
        <w:t xml:space="preserve">their </w:t>
      </w:r>
      <w:r>
        <w:t>option:</w:t>
      </w:r>
    </w:p>
    <w:p w:rsidR="00823C85" w:rsidRDefault="00E50AB2" w:rsidP="0095404D">
      <w:pPr>
        <w:pStyle w:val="BodyText"/>
        <w:numPr>
          <w:ilvl w:val="4"/>
          <w:numId w:val="51"/>
        </w:numPr>
        <w:tabs>
          <w:tab w:val="left" w:pos="4780"/>
        </w:tabs>
        <w:ind w:right="393"/>
        <w:jc w:val="left"/>
      </w:pPr>
      <w:r>
        <w:t>Choose</w:t>
      </w:r>
      <w:r>
        <w:rPr>
          <w:spacing w:val="-1"/>
        </w:rPr>
        <w:t xml:space="preserve"> </w:t>
      </w:r>
      <w:r>
        <w:t xml:space="preserve">to </w:t>
      </w:r>
      <w:r>
        <w:rPr>
          <w:spacing w:val="-1"/>
        </w:rPr>
        <w:t>elect</w:t>
      </w:r>
      <w:r>
        <w:t xml:space="preserve"> a</w:t>
      </w:r>
      <w:r>
        <w:rPr>
          <w:spacing w:val="-1"/>
        </w:rPr>
        <w:t xml:space="preserve"> </w:t>
      </w:r>
      <w:r>
        <w:t xml:space="preserve">replacement </w:t>
      </w:r>
      <w:r>
        <w:rPr>
          <w:spacing w:val="-1"/>
        </w:rPr>
        <w:t>according</w:t>
      </w:r>
      <w:r>
        <w:rPr>
          <w:spacing w:val="-3"/>
        </w:rPr>
        <w:t xml:space="preserve"> </w:t>
      </w:r>
      <w:r>
        <w:t>to the</w:t>
      </w:r>
      <w:r>
        <w:rPr>
          <w:spacing w:val="1"/>
        </w:rPr>
        <w:t xml:space="preserve"> </w:t>
      </w:r>
      <w:r>
        <w:rPr>
          <w:spacing w:val="-1"/>
        </w:rPr>
        <w:t>regular</w:t>
      </w:r>
      <w:r>
        <w:rPr>
          <w:spacing w:val="28"/>
        </w:rPr>
        <w:t xml:space="preserve"> </w:t>
      </w:r>
      <w:r>
        <w:rPr>
          <w:spacing w:val="-1"/>
        </w:rPr>
        <w:t>election</w:t>
      </w:r>
      <w:r>
        <w:t xml:space="preserve"> </w:t>
      </w:r>
      <w:r>
        <w:rPr>
          <w:spacing w:val="-1"/>
        </w:rPr>
        <w:t>procedure</w:t>
      </w:r>
      <w:r>
        <w:rPr>
          <w:spacing w:val="1"/>
        </w:rPr>
        <w:t xml:space="preserve"> </w:t>
      </w:r>
      <w:r>
        <w:rPr>
          <w:spacing w:val="-1"/>
        </w:rPr>
        <w:t>with</w:t>
      </w:r>
      <w:r>
        <w:t xml:space="preserve"> </w:t>
      </w:r>
      <w:r>
        <w:rPr>
          <w:spacing w:val="-1"/>
        </w:rPr>
        <w:t>confirmation</w:t>
      </w:r>
      <w:r>
        <w:t xml:space="preserve"> </w:t>
      </w:r>
      <w:r>
        <w:rPr>
          <w:spacing w:val="1"/>
        </w:rPr>
        <w:t>by</w:t>
      </w:r>
      <w:r>
        <w:rPr>
          <w:spacing w:val="-3"/>
        </w:rPr>
        <w:t xml:space="preserve"> </w:t>
      </w:r>
      <w:r>
        <w:t>a</w:t>
      </w:r>
      <w:r>
        <w:rPr>
          <w:spacing w:val="-1"/>
        </w:rPr>
        <w:t xml:space="preserve"> </w:t>
      </w:r>
      <w:r>
        <w:t>simple</w:t>
      </w:r>
      <w:r>
        <w:rPr>
          <w:spacing w:val="51"/>
        </w:rPr>
        <w:t xml:space="preserve"> </w:t>
      </w:r>
      <w:r>
        <w:t>majority</w:t>
      </w:r>
      <w:r>
        <w:rPr>
          <w:spacing w:val="-5"/>
        </w:rPr>
        <w:t xml:space="preserve"> </w:t>
      </w:r>
      <w:r>
        <w:t>of</w:t>
      </w:r>
      <w:r>
        <w:rPr>
          <w:spacing w:val="-1"/>
        </w:rPr>
        <w:t xml:space="preserve"> </w:t>
      </w:r>
      <w:r>
        <w:t>the</w:t>
      </w:r>
      <w:r>
        <w:rPr>
          <w:spacing w:val="-1"/>
        </w:rPr>
        <w:t xml:space="preserve"> Elections</w:t>
      </w:r>
      <w:r>
        <w:t xml:space="preserve"> </w:t>
      </w:r>
      <w:r>
        <w:rPr>
          <w:spacing w:val="-1"/>
        </w:rPr>
        <w:t>Committee;</w:t>
      </w:r>
    </w:p>
    <w:p w:rsidR="00823C85" w:rsidRDefault="00E50AB2" w:rsidP="0095404D">
      <w:pPr>
        <w:pStyle w:val="BodyText"/>
        <w:numPr>
          <w:ilvl w:val="4"/>
          <w:numId w:val="51"/>
        </w:numPr>
        <w:tabs>
          <w:tab w:val="left" w:pos="4780"/>
        </w:tabs>
        <w:ind w:right="378" w:hanging="375"/>
        <w:jc w:val="left"/>
      </w:pPr>
      <w:r>
        <w:rPr>
          <w:spacing w:val="-1"/>
        </w:rPr>
        <w:t xml:space="preserve">Authorize </w:t>
      </w:r>
      <w:r>
        <w:t>the</w:t>
      </w:r>
      <w:r>
        <w:rPr>
          <w:spacing w:val="-1"/>
        </w:rPr>
        <w:t xml:space="preserve"> President</w:t>
      </w:r>
      <w:r>
        <w:t xml:space="preserve"> to </w:t>
      </w:r>
      <w:r>
        <w:rPr>
          <w:spacing w:val="-1"/>
        </w:rPr>
        <w:t>appoint</w:t>
      </w:r>
      <w:r>
        <w:t xml:space="preserve"> a</w:t>
      </w:r>
      <w:r>
        <w:rPr>
          <w:spacing w:val="-1"/>
        </w:rPr>
        <w:t xml:space="preserve"> Classified</w:t>
      </w:r>
      <w:r>
        <w:t xml:space="preserve"> </w:t>
      </w:r>
      <w:r>
        <w:rPr>
          <w:spacing w:val="-1"/>
        </w:rPr>
        <w:t>Staff</w:t>
      </w:r>
      <w:r>
        <w:rPr>
          <w:spacing w:val="61"/>
        </w:rPr>
        <w:t xml:space="preserve"> </w:t>
      </w:r>
      <w:r>
        <w:rPr>
          <w:spacing w:val="-1"/>
        </w:rPr>
        <w:t xml:space="preserve">member </w:t>
      </w:r>
      <w:r>
        <w:t xml:space="preserve">to </w:t>
      </w:r>
      <w:r>
        <w:rPr>
          <w:spacing w:val="-1"/>
        </w:rPr>
        <w:t>fill</w:t>
      </w:r>
      <w:r>
        <w:t xml:space="preserve"> the</w:t>
      </w:r>
      <w:r>
        <w:rPr>
          <w:spacing w:val="-1"/>
        </w:rPr>
        <w:t xml:space="preserve"> vacant</w:t>
      </w:r>
      <w:r>
        <w:rPr>
          <w:spacing w:val="2"/>
        </w:rPr>
        <w:t xml:space="preserve"> </w:t>
      </w:r>
      <w:r>
        <w:rPr>
          <w:spacing w:val="-1"/>
        </w:rPr>
        <w:t>Executive Board</w:t>
      </w:r>
      <w:r>
        <w:t xml:space="preserve"> position; or</w:t>
      </w:r>
    </w:p>
    <w:p w:rsidR="00823C85" w:rsidRDefault="00E50AB2" w:rsidP="0095404D">
      <w:pPr>
        <w:pStyle w:val="BodyText"/>
        <w:numPr>
          <w:ilvl w:val="4"/>
          <w:numId w:val="51"/>
        </w:numPr>
        <w:tabs>
          <w:tab w:val="left" w:pos="4780"/>
        </w:tabs>
        <w:ind w:right="587" w:hanging="440"/>
        <w:jc w:val="left"/>
      </w:pPr>
      <w:r>
        <w:rPr>
          <w:spacing w:val="-1"/>
        </w:rPr>
        <w:t xml:space="preserve">Decide </w:t>
      </w:r>
      <w:r>
        <w:t>to leave</w:t>
      </w:r>
      <w:r>
        <w:rPr>
          <w:spacing w:val="-1"/>
        </w:rPr>
        <w:t xml:space="preserve"> </w:t>
      </w:r>
      <w:r>
        <w:t>the</w:t>
      </w:r>
      <w:r>
        <w:rPr>
          <w:spacing w:val="-1"/>
        </w:rPr>
        <w:t xml:space="preserve"> </w:t>
      </w:r>
      <w:r>
        <w:t>seat</w:t>
      </w:r>
      <w:r>
        <w:rPr>
          <w:spacing w:val="2"/>
        </w:rPr>
        <w:t xml:space="preserve"> </w:t>
      </w:r>
      <w:r>
        <w:rPr>
          <w:spacing w:val="-1"/>
        </w:rPr>
        <w:t>vacant</w:t>
      </w:r>
      <w:r>
        <w:t xml:space="preserve"> until the</w:t>
      </w:r>
      <w:r>
        <w:rPr>
          <w:spacing w:val="-1"/>
        </w:rPr>
        <w:t xml:space="preserve"> </w:t>
      </w:r>
      <w:r>
        <w:t xml:space="preserve">next </w:t>
      </w:r>
      <w:r>
        <w:rPr>
          <w:spacing w:val="-1"/>
        </w:rPr>
        <w:t>regular</w:t>
      </w:r>
      <w:r>
        <w:rPr>
          <w:spacing w:val="27"/>
        </w:rPr>
        <w:t xml:space="preserve"> </w:t>
      </w:r>
      <w:r>
        <w:rPr>
          <w:spacing w:val="-1"/>
        </w:rPr>
        <w:t>election.</w:t>
      </w:r>
    </w:p>
    <w:p w:rsidR="00823C85" w:rsidRDefault="00823C85">
      <w:pPr>
        <w:rPr>
          <w:rFonts w:ascii="Times New Roman" w:eastAsia="Times New Roman" w:hAnsi="Times New Roman" w:cs="Times New Roman"/>
          <w:sz w:val="24"/>
          <w:szCs w:val="24"/>
        </w:rPr>
      </w:pPr>
    </w:p>
    <w:p w:rsidR="00823C85" w:rsidRDefault="00E50AB2" w:rsidP="0095404D">
      <w:pPr>
        <w:pStyle w:val="BodyText"/>
        <w:numPr>
          <w:ilvl w:val="0"/>
          <w:numId w:val="51"/>
        </w:numPr>
        <w:tabs>
          <w:tab w:val="left" w:pos="2620"/>
        </w:tabs>
      </w:pPr>
      <w:r>
        <w:rPr>
          <w:spacing w:val="-1"/>
        </w:rPr>
        <w:t>Reassignments</w:t>
      </w:r>
    </w:p>
    <w:p w:rsidR="00823C85" w:rsidRDefault="00E50AB2">
      <w:pPr>
        <w:pStyle w:val="BodyText"/>
        <w:ind w:left="2620" w:right="118"/>
      </w:pPr>
      <w:r>
        <w:rPr>
          <w:spacing w:val="-2"/>
        </w:rPr>
        <w:t>In</w:t>
      </w:r>
      <w:r>
        <w:t xml:space="preserve"> the</w:t>
      </w:r>
      <w:r>
        <w:rPr>
          <w:spacing w:val="1"/>
        </w:rPr>
        <w:t xml:space="preserve"> </w:t>
      </w:r>
      <w:r>
        <w:rPr>
          <w:spacing w:val="-1"/>
        </w:rPr>
        <w:t>event</w:t>
      </w:r>
      <w:r>
        <w:t xml:space="preserve"> </w:t>
      </w:r>
      <w:r>
        <w:rPr>
          <w:spacing w:val="-1"/>
        </w:rPr>
        <w:t>that</w:t>
      </w:r>
      <w:r>
        <w:t xml:space="preserve"> a</w:t>
      </w:r>
      <w:r>
        <w:rPr>
          <w:spacing w:val="-1"/>
        </w:rPr>
        <w:t xml:space="preserve"> </w:t>
      </w:r>
      <w:r>
        <w:t>Senator</w:t>
      </w:r>
      <w:r>
        <w:rPr>
          <w:spacing w:val="-1"/>
        </w:rPr>
        <w:t xml:space="preserve"> </w:t>
      </w:r>
      <w:r>
        <w:t>must move</w:t>
      </w:r>
      <w:r>
        <w:rPr>
          <w:spacing w:val="-1"/>
        </w:rPr>
        <w:t xml:space="preserve"> from</w:t>
      </w:r>
      <w:r>
        <w:t xml:space="preserve"> one</w:t>
      </w:r>
      <w:r>
        <w:rPr>
          <w:spacing w:val="1"/>
        </w:rPr>
        <w:t xml:space="preserve"> </w:t>
      </w:r>
      <w:r>
        <w:rPr>
          <w:spacing w:val="-1"/>
        </w:rPr>
        <w:t>geographical</w:t>
      </w:r>
      <w:r>
        <w:t xml:space="preserve"> area</w:t>
      </w:r>
      <w:r>
        <w:rPr>
          <w:spacing w:val="-1"/>
        </w:rPr>
        <w:t xml:space="preserve"> </w:t>
      </w:r>
      <w:r>
        <w:t xml:space="preserve">to </w:t>
      </w:r>
      <w:r>
        <w:rPr>
          <w:spacing w:val="-1"/>
        </w:rPr>
        <w:t>another,</w:t>
      </w:r>
      <w:r>
        <w:rPr>
          <w:spacing w:val="47"/>
        </w:rPr>
        <w:t xml:space="preserve"> </w:t>
      </w:r>
      <w:r>
        <w:rPr>
          <w:spacing w:val="-1"/>
        </w:rPr>
        <w:t>he/she will</w:t>
      </w:r>
      <w:r>
        <w:t xml:space="preserve"> </w:t>
      </w:r>
      <w:r>
        <w:rPr>
          <w:spacing w:val="-1"/>
        </w:rPr>
        <w:t xml:space="preserve">continue </w:t>
      </w:r>
      <w:r>
        <w:t xml:space="preserve">to </w:t>
      </w:r>
      <w:r>
        <w:rPr>
          <w:spacing w:val="-1"/>
        </w:rPr>
        <w:t>represent</w:t>
      </w:r>
      <w:r>
        <w:t xml:space="preserve"> </w:t>
      </w:r>
      <w:r>
        <w:rPr>
          <w:spacing w:val="-1"/>
        </w:rPr>
        <w:t>his/her original</w:t>
      </w:r>
      <w:r>
        <w:t xml:space="preserve"> constituency</w:t>
      </w:r>
      <w:r>
        <w:rPr>
          <w:spacing w:val="-5"/>
        </w:rPr>
        <w:t xml:space="preserve"> </w:t>
      </w:r>
      <w:r>
        <w:t>for</w:t>
      </w:r>
      <w:r>
        <w:rPr>
          <w:spacing w:val="-1"/>
        </w:rPr>
        <w:t xml:space="preserve"> </w:t>
      </w:r>
      <w:r>
        <w:t>the</w:t>
      </w:r>
      <w:r>
        <w:rPr>
          <w:spacing w:val="-1"/>
        </w:rPr>
        <w:t xml:space="preserve"> </w:t>
      </w:r>
      <w:r>
        <w:t>remainder</w:t>
      </w:r>
      <w:r>
        <w:rPr>
          <w:spacing w:val="69"/>
        </w:rPr>
        <w:t xml:space="preserve"> </w:t>
      </w:r>
      <w:r>
        <w:t>of</w:t>
      </w:r>
      <w:r>
        <w:rPr>
          <w:spacing w:val="-1"/>
        </w:rPr>
        <w:t xml:space="preserve"> that</w:t>
      </w:r>
      <w:r>
        <w:t xml:space="preserve"> </w:t>
      </w:r>
      <w:r>
        <w:rPr>
          <w:spacing w:val="-1"/>
        </w:rPr>
        <w:t>term</w:t>
      </w:r>
      <w:r>
        <w:t xml:space="preserve"> of</w:t>
      </w:r>
      <w:r>
        <w:rPr>
          <w:spacing w:val="-1"/>
        </w:rPr>
        <w:t xml:space="preserve"> office.</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53"/>
        </w:tabs>
        <w:rPr>
          <w:b w:val="0"/>
          <w:bCs w:val="0"/>
        </w:rPr>
      </w:pPr>
      <w:proofErr w:type="gramStart"/>
      <w:r>
        <w:rPr>
          <w:spacing w:val="-1"/>
        </w:rPr>
        <w:t>BYLAW</w:t>
      </w:r>
      <w:r>
        <w:t xml:space="preserve"> </w:t>
      </w:r>
      <w:r w:rsidR="00563872">
        <w:rPr>
          <w:spacing w:val="-1"/>
        </w:rPr>
        <w:t>IV.</w:t>
      </w:r>
      <w:proofErr w:type="gramEnd"/>
      <w:r w:rsidR="00563872">
        <w:rPr>
          <w:spacing w:val="-1"/>
        </w:rPr>
        <w:t xml:space="preserve">  </w:t>
      </w:r>
      <w:r>
        <w:rPr>
          <w:spacing w:val="-1"/>
          <w:u w:val="thick" w:color="000000"/>
        </w:rPr>
        <w:t>MEETINGS</w:t>
      </w:r>
    </w:p>
    <w:p w:rsidR="00823C85" w:rsidRDefault="00E50AB2">
      <w:pPr>
        <w:pStyle w:val="BodyText"/>
        <w:tabs>
          <w:tab w:val="left" w:pos="2259"/>
        </w:tabs>
        <w:spacing w:before="69"/>
        <w:ind w:left="2260" w:right="393" w:hanging="1440"/>
      </w:pPr>
      <w:proofErr w:type="gramStart"/>
      <w:r>
        <w:rPr>
          <w:rFonts w:cs="Times New Roman"/>
          <w:b/>
          <w:bCs/>
          <w:i/>
          <w:spacing w:val="-1"/>
        </w:rPr>
        <w:t>Section</w:t>
      </w:r>
      <w:r>
        <w:rPr>
          <w:rFonts w:cs="Times New Roman"/>
          <w:b/>
          <w:bCs/>
          <w:i/>
        </w:rPr>
        <w:t xml:space="preserve"> 1.</w:t>
      </w:r>
      <w:proofErr w:type="gramEnd"/>
      <w:r>
        <w:rPr>
          <w:rFonts w:cs="Times New Roman"/>
          <w:b/>
          <w:bCs/>
          <w:i/>
        </w:rPr>
        <w:tab/>
      </w:r>
      <w:r>
        <w:rPr>
          <w:spacing w:val="-1"/>
        </w:rPr>
        <w:t>Meetings</w:t>
      </w:r>
      <w:r>
        <w:t xml:space="preserve"> shall be</w:t>
      </w:r>
      <w:r>
        <w:rPr>
          <w:spacing w:val="-1"/>
        </w:rPr>
        <w:t xml:space="preserve"> open</w:t>
      </w:r>
      <w:r>
        <w:t xml:space="preserve"> </w:t>
      </w:r>
      <w:r>
        <w:rPr>
          <w:spacing w:val="1"/>
        </w:rPr>
        <w:t>to</w:t>
      </w:r>
      <w:r>
        <w:t xml:space="preserve"> the</w:t>
      </w:r>
      <w:r>
        <w:rPr>
          <w:spacing w:val="-1"/>
        </w:rPr>
        <w:t xml:space="preserve"> </w:t>
      </w:r>
      <w:r>
        <w:t>public</w:t>
      </w:r>
      <w:r>
        <w:rPr>
          <w:spacing w:val="-1"/>
        </w:rPr>
        <w:t xml:space="preserve"> and</w:t>
      </w:r>
      <w:r>
        <w:rPr>
          <w:spacing w:val="2"/>
        </w:rPr>
        <w:t xml:space="preserve"> </w:t>
      </w:r>
      <w:r>
        <w:rPr>
          <w:spacing w:val="-1"/>
        </w:rPr>
        <w:t>governed</w:t>
      </w:r>
      <w:r>
        <w:t xml:space="preserve"> </w:t>
      </w:r>
      <w:r>
        <w:rPr>
          <w:spacing w:val="1"/>
        </w:rPr>
        <w:t>by</w:t>
      </w:r>
      <w:r>
        <w:rPr>
          <w:spacing w:val="-5"/>
        </w:rPr>
        <w:t xml:space="preserve"> </w:t>
      </w:r>
      <w:r>
        <w:rPr>
          <w:spacing w:val="-1"/>
          <w:u w:val="single" w:color="000000"/>
        </w:rPr>
        <w:t>Robert’s</w:t>
      </w:r>
      <w:r>
        <w:rPr>
          <w:u w:val="single" w:color="000000"/>
        </w:rPr>
        <w:t xml:space="preserve"> </w:t>
      </w:r>
      <w:r>
        <w:rPr>
          <w:spacing w:val="-1"/>
          <w:u w:val="single" w:color="000000"/>
        </w:rPr>
        <w:t>Rules</w:t>
      </w:r>
      <w:r>
        <w:rPr>
          <w:u w:val="single" w:color="000000"/>
        </w:rPr>
        <w:t xml:space="preserve"> of</w:t>
      </w:r>
      <w:r>
        <w:rPr>
          <w:spacing w:val="-1"/>
          <w:u w:val="single" w:color="000000"/>
        </w:rPr>
        <w:t xml:space="preserve"> Order </w:t>
      </w:r>
      <w:proofErr w:type="gramStart"/>
      <w:r>
        <w:rPr>
          <w:u w:val="single" w:color="000000"/>
        </w:rPr>
        <w:t>–</w:t>
      </w:r>
      <w:r>
        <w:rPr>
          <w:spacing w:val="2"/>
          <w:u w:val="single" w:color="000000"/>
        </w:rPr>
        <w:t xml:space="preserve"> </w:t>
      </w:r>
      <w:r>
        <w:rPr>
          <w:spacing w:val="71"/>
        </w:rPr>
        <w:t xml:space="preserve"> </w:t>
      </w:r>
      <w:r>
        <w:rPr>
          <w:u w:val="single" w:color="000000"/>
        </w:rPr>
        <w:t>Newly</w:t>
      </w:r>
      <w:proofErr w:type="gramEnd"/>
      <w:r>
        <w:rPr>
          <w:spacing w:val="-5"/>
          <w:u w:val="single" w:color="000000"/>
        </w:rPr>
        <w:t xml:space="preserve"> </w:t>
      </w:r>
      <w:r>
        <w:rPr>
          <w:spacing w:val="-1"/>
          <w:u w:val="single" w:color="000000"/>
        </w:rPr>
        <w:t>Revised</w:t>
      </w:r>
      <w:r>
        <w:rPr>
          <w:u w:val="single" w:color="000000"/>
        </w:rPr>
        <w:t xml:space="preserve"> </w:t>
      </w:r>
      <w:r>
        <w:rPr>
          <w:spacing w:val="-1"/>
        </w:rPr>
        <w:t>as</w:t>
      </w:r>
      <w:r>
        <w:t xml:space="preserve"> </w:t>
      </w:r>
      <w:r>
        <w:rPr>
          <w:spacing w:val="-1"/>
        </w:rPr>
        <w:t>stated</w:t>
      </w:r>
      <w:r>
        <w:rPr>
          <w:spacing w:val="2"/>
        </w:rPr>
        <w:t xml:space="preserve"> </w:t>
      </w:r>
      <w:r>
        <w:t xml:space="preserve">in </w:t>
      </w:r>
      <w:r>
        <w:rPr>
          <w:spacing w:val="-1"/>
        </w:rPr>
        <w:t xml:space="preserve">Article VIII </w:t>
      </w:r>
      <w:r>
        <w:t>of</w:t>
      </w:r>
      <w:r>
        <w:rPr>
          <w:spacing w:val="-1"/>
        </w:rPr>
        <w:t xml:space="preserve"> </w:t>
      </w:r>
      <w:r>
        <w:t>the</w:t>
      </w:r>
      <w:r>
        <w:rPr>
          <w:spacing w:val="-1"/>
        </w:rPr>
        <w:t xml:space="preserve"> </w:t>
      </w:r>
      <w:r>
        <w:t>Constitution.</w:t>
      </w:r>
    </w:p>
    <w:p w:rsidR="00823C85" w:rsidRDefault="00823C85">
      <w:pPr>
        <w:spacing w:before="11"/>
        <w:rPr>
          <w:rFonts w:ascii="Times New Roman" w:eastAsia="Times New Roman" w:hAnsi="Times New Roman" w:cs="Times New Roman"/>
          <w:sz w:val="17"/>
          <w:szCs w:val="17"/>
        </w:rPr>
      </w:pPr>
    </w:p>
    <w:p w:rsidR="00823C85" w:rsidRDefault="00E50AB2">
      <w:pPr>
        <w:pStyle w:val="BodyText"/>
        <w:tabs>
          <w:tab w:val="left" w:pos="2259"/>
          <w:tab w:val="left" w:pos="6536"/>
        </w:tabs>
        <w:spacing w:before="69"/>
        <w:ind w:left="2260" w:right="433" w:hanging="1440"/>
      </w:pPr>
      <w:proofErr w:type="gramStart"/>
      <w:r>
        <w:rPr>
          <w:b/>
          <w:i/>
          <w:spacing w:val="-1"/>
        </w:rPr>
        <w:t>Section</w:t>
      </w:r>
      <w:r>
        <w:rPr>
          <w:b/>
          <w:i/>
        </w:rPr>
        <w:t xml:space="preserve"> 2.</w:t>
      </w:r>
      <w:proofErr w:type="gramEnd"/>
      <w:r>
        <w:rPr>
          <w:b/>
          <w:i/>
        </w:rPr>
        <w:tab/>
      </w:r>
      <w:r>
        <w:rPr>
          <w:spacing w:val="-1"/>
        </w:rPr>
        <w:t>Meetings</w:t>
      </w:r>
      <w:r>
        <w:t xml:space="preserve"> shall </w:t>
      </w:r>
      <w:r>
        <w:rPr>
          <w:spacing w:val="-1"/>
        </w:rPr>
        <w:t xml:space="preserve">take </w:t>
      </w:r>
      <w:r>
        <w:t>place</w:t>
      </w:r>
      <w:r>
        <w:rPr>
          <w:spacing w:val="1"/>
        </w:rPr>
        <w:t xml:space="preserve"> </w:t>
      </w:r>
      <w:r>
        <w:rPr>
          <w:spacing w:val="-1"/>
        </w:rPr>
        <w:t xml:space="preserve">once </w:t>
      </w:r>
      <w:r>
        <w:t>a</w:t>
      </w:r>
      <w:r>
        <w:rPr>
          <w:spacing w:val="-1"/>
        </w:rPr>
        <w:t xml:space="preserve"> </w:t>
      </w:r>
      <w:r>
        <w:t xml:space="preserve">month </w:t>
      </w:r>
      <w:r>
        <w:rPr>
          <w:spacing w:val="-1"/>
        </w:rPr>
        <w:t>per</w:t>
      </w:r>
      <w:r>
        <w:rPr>
          <w:spacing w:val="1"/>
        </w:rPr>
        <w:t xml:space="preserve"> </w:t>
      </w:r>
      <w:r>
        <w:rPr>
          <w:spacing w:val="-1"/>
        </w:rPr>
        <w:t>calendar</w:t>
      </w:r>
      <w:r>
        <w:rPr>
          <w:spacing w:val="4"/>
        </w:rPr>
        <w:t xml:space="preserve"> </w:t>
      </w:r>
      <w:r>
        <w:rPr>
          <w:spacing w:val="-2"/>
        </w:rPr>
        <w:t>year</w:t>
      </w:r>
      <w:r>
        <w:rPr>
          <w:spacing w:val="-1"/>
        </w:rPr>
        <w:t xml:space="preserve"> for</w:t>
      </w:r>
      <w:r>
        <w:rPr>
          <w:spacing w:val="1"/>
        </w:rPr>
        <w:t xml:space="preserve"> </w:t>
      </w:r>
      <w:r>
        <w:rPr>
          <w:spacing w:val="-1"/>
        </w:rPr>
        <w:t>at</w:t>
      </w:r>
      <w:r>
        <w:t xml:space="preserve"> </w:t>
      </w:r>
      <w:r>
        <w:rPr>
          <w:spacing w:val="-1"/>
        </w:rPr>
        <w:t>least</w:t>
      </w:r>
      <w:r>
        <w:t xml:space="preserve"> one</w:t>
      </w:r>
      <w:r>
        <w:rPr>
          <w:spacing w:val="-1"/>
        </w:rPr>
        <w:t xml:space="preserve"> </w:t>
      </w:r>
      <w:r>
        <w:t>hour</w:t>
      </w:r>
      <w:r>
        <w:rPr>
          <w:spacing w:val="69"/>
        </w:rPr>
        <w:t xml:space="preserve"> </w:t>
      </w:r>
      <w:r>
        <w:rPr>
          <w:spacing w:val="-1"/>
        </w:rPr>
        <w:t>pursuant</w:t>
      </w:r>
      <w:r>
        <w:t xml:space="preserve"> to </w:t>
      </w:r>
      <w:r>
        <w:rPr>
          <w:spacing w:val="-1"/>
        </w:rPr>
        <w:t xml:space="preserve">Article </w:t>
      </w:r>
      <w:r>
        <w:t>VI</w:t>
      </w:r>
      <w:r>
        <w:rPr>
          <w:spacing w:val="-4"/>
        </w:rPr>
        <w:t xml:space="preserve"> </w:t>
      </w:r>
      <w:r>
        <w:rPr>
          <w:spacing w:val="1"/>
        </w:rPr>
        <w:t xml:space="preserve">of </w:t>
      </w:r>
      <w:r>
        <w:t>the</w:t>
      </w:r>
      <w:r>
        <w:rPr>
          <w:spacing w:val="-1"/>
        </w:rPr>
        <w:t xml:space="preserve"> </w:t>
      </w:r>
      <w:r w:rsidR="00EF12C7">
        <w:t xml:space="preserve">Constitution. </w:t>
      </w:r>
      <w:r>
        <w:rPr>
          <w:spacing w:val="-1"/>
        </w:rPr>
        <w:t>Meetings</w:t>
      </w:r>
      <w:r>
        <w:t xml:space="preserve"> </w:t>
      </w:r>
      <w:r>
        <w:rPr>
          <w:spacing w:val="-1"/>
        </w:rPr>
        <w:t>shall</w:t>
      </w:r>
      <w:r>
        <w:t xml:space="preserve"> be</w:t>
      </w:r>
      <w:r>
        <w:rPr>
          <w:spacing w:val="-1"/>
        </w:rPr>
        <w:t xml:space="preserve"> </w:t>
      </w:r>
      <w:r>
        <w:t>set on a</w:t>
      </w:r>
      <w:r>
        <w:rPr>
          <w:spacing w:val="3"/>
        </w:rPr>
        <w:t xml:space="preserve"> </w:t>
      </w:r>
      <w:r>
        <w:rPr>
          <w:spacing w:val="-1"/>
        </w:rPr>
        <w:t>yearly</w:t>
      </w:r>
      <w:r>
        <w:rPr>
          <w:spacing w:val="43"/>
        </w:rPr>
        <w:t xml:space="preserve"> </w:t>
      </w:r>
      <w:r>
        <w:rPr>
          <w:spacing w:val="-1"/>
        </w:rPr>
        <w:t xml:space="preserve">calendar </w:t>
      </w:r>
      <w:r>
        <w:t xml:space="preserve">in </w:t>
      </w:r>
      <w:r>
        <w:rPr>
          <w:spacing w:val="-1"/>
        </w:rPr>
        <w:t>conjunction</w:t>
      </w:r>
      <w:r>
        <w:rPr>
          <w:spacing w:val="2"/>
        </w:rPr>
        <w:t xml:space="preserve"> </w:t>
      </w:r>
      <w:r>
        <w:rPr>
          <w:spacing w:val="-1"/>
        </w:rPr>
        <w:t>with</w:t>
      </w:r>
      <w:r>
        <w:t xml:space="preserve"> the</w:t>
      </w:r>
      <w:r>
        <w:rPr>
          <w:spacing w:val="-1"/>
        </w:rPr>
        <w:t xml:space="preserve"> Board</w:t>
      </w:r>
      <w:r>
        <w:t xml:space="preserve"> </w:t>
      </w:r>
      <w:r>
        <w:rPr>
          <w:spacing w:val="1"/>
        </w:rPr>
        <w:t>of</w:t>
      </w:r>
      <w:r>
        <w:rPr>
          <w:spacing w:val="-1"/>
        </w:rPr>
        <w:t xml:space="preserve"> Trustees</w:t>
      </w:r>
      <w:r>
        <w:t xml:space="preserve"> </w:t>
      </w:r>
      <w:r>
        <w:rPr>
          <w:spacing w:val="-1"/>
        </w:rPr>
        <w:t>meetings</w:t>
      </w:r>
      <w:r>
        <w:t xml:space="preserve"> to optimize</w:t>
      </w:r>
      <w:r>
        <w:rPr>
          <w:spacing w:val="-1"/>
        </w:rPr>
        <w:t xml:space="preserve"> flow </w:t>
      </w:r>
      <w:r>
        <w:t>of</w:t>
      </w:r>
      <w:r>
        <w:rPr>
          <w:spacing w:val="65"/>
        </w:rPr>
        <w:t xml:space="preserve"> </w:t>
      </w:r>
      <w:r>
        <w:rPr>
          <w:spacing w:val="-1"/>
        </w:rPr>
        <w:t>information,</w:t>
      </w:r>
      <w:r>
        <w:t xml:space="preserve"> </w:t>
      </w:r>
      <w:r>
        <w:rPr>
          <w:spacing w:val="-1"/>
        </w:rPr>
        <w:t>i.e.,</w:t>
      </w:r>
      <w:r>
        <w:t xml:space="preserve"> </w:t>
      </w:r>
      <w:r>
        <w:rPr>
          <w:spacing w:val="-1"/>
        </w:rPr>
        <w:t>report</w:t>
      </w:r>
      <w:r>
        <w:t xml:space="preserve"> </w:t>
      </w:r>
      <w:r>
        <w:rPr>
          <w:spacing w:val="1"/>
        </w:rPr>
        <w:t>of</w:t>
      </w:r>
      <w:r>
        <w:rPr>
          <w:spacing w:val="-1"/>
        </w:rPr>
        <w:t xml:space="preserve"> previous</w:t>
      </w:r>
      <w:r>
        <w:t xml:space="preserve"> </w:t>
      </w:r>
      <w:r>
        <w:rPr>
          <w:spacing w:val="-1"/>
        </w:rPr>
        <w:t>Board</w:t>
      </w:r>
      <w:r>
        <w:t xml:space="preserve"> meeting </w:t>
      </w:r>
      <w:r>
        <w:rPr>
          <w:spacing w:val="-1"/>
        </w:rPr>
        <w:t>and</w:t>
      </w:r>
      <w:r>
        <w:t xml:space="preserve"> </w:t>
      </w:r>
      <w:r>
        <w:rPr>
          <w:spacing w:val="-1"/>
        </w:rPr>
        <w:t>report</w:t>
      </w:r>
      <w:r>
        <w:t xml:space="preserve"> from </w:t>
      </w:r>
      <w:r>
        <w:rPr>
          <w:spacing w:val="-1"/>
        </w:rPr>
        <w:t>pre-Board</w:t>
      </w:r>
      <w:r>
        <w:rPr>
          <w:spacing w:val="77"/>
        </w:rPr>
        <w:t xml:space="preserve"> </w:t>
      </w:r>
      <w:r>
        <w:rPr>
          <w:spacing w:val="-1"/>
        </w:rPr>
        <w:t>meetings</w:t>
      </w:r>
      <w:r>
        <w:t xml:space="preserve"> </w:t>
      </w:r>
      <w:r>
        <w:rPr>
          <w:spacing w:val="-1"/>
        </w:rPr>
        <w:t>regarding</w:t>
      </w:r>
      <w:r>
        <w:t xml:space="preserve"> </w:t>
      </w:r>
      <w:r>
        <w:rPr>
          <w:spacing w:val="-1"/>
        </w:rPr>
        <w:t xml:space="preserve">agenda for </w:t>
      </w:r>
      <w:r>
        <w:t>the</w:t>
      </w:r>
      <w:r>
        <w:rPr>
          <w:spacing w:val="-1"/>
        </w:rPr>
        <w:t xml:space="preserve"> </w:t>
      </w:r>
      <w:r>
        <w:t xml:space="preserve">next </w:t>
      </w:r>
      <w:r>
        <w:rPr>
          <w:spacing w:val="-1"/>
        </w:rPr>
        <w:t>Board</w:t>
      </w:r>
      <w:r>
        <w:t xml:space="preserve"> session.</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259"/>
          <w:tab w:val="left" w:pos="9145"/>
        </w:tabs>
        <w:ind w:left="2260" w:right="358" w:hanging="1440"/>
      </w:pPr>
      <w:proofErr w:type="gramStart"/>
      <w:r>
        <w:rPr>
          <w:b/>
          <w:i/>
          <w:spacing w:val="-1"/>
        </w:rPr>
        <w:t>Section</w:t>
      </w:r>
      <w:r>
        <w:rPr>
          <w:b/>
          <w:i/>
        </w:rPr>
        <w:t xml:space="preserve"> 3.</w:t>
      </w:r>
      <w:proofErr w:type="gramEnd"/>
      <w:r>
        <w:rPr>
          <w:b/>
          <w:i/>
        </w:rPr>
        <w:tab/>
      </w:r>
      <w:r>
        <w:t>A</w:t>
      </w:r>
      <w:r>
        <w:rPr>
          <w:spacing w:val="-1"/>
        </w:rPr>
        <w:t xml:space="preserve"> quorum</w:t>
      </w:r>
      <w:r>
        <w:t xml:space="preserve"> </w:t>
      </w:r>
      <w:r>
        <w:rPr>
          <w:spacing w:val="-1"/>
        </w:rPr>
        <w:t>shall</w:t>
      </w:r>
      <w:r>
        <w:t xml:space="preserve"> be</w:t>
      </w:r>
      <w:r>
        <w:rPr>
          <w:spacing w:val="-1"/>
        </w:rPr>
        <w:t xml:space="preserve"> established</w:t>
      </w:r>
      <w:r>
        <w:t xml:space="preserve"> </w:t>
      </w:r>
      <w:r>
        <w:rPr>
          <w:spacing w:val="-1"/>
        </w:rPr>
        <w:t>as</w:t>
      </w:r>
      <w:r>
        <w:t xml:space="preserve"> 50%</w:t>
      </w:r>
      <w:r>
        <w:rPr>
          <w:spacing w:val="-1"/>
        </w:rPr>
        <w:t xml:space="preserve"> </w:t>
      </w:r>
      <w:r>
        <w:t>plus 1 of</w:t>
      </w:r>
      <w:r>
        <w:rPr>
          <w:spacing w:val="-1"/>
        </w:rPr>
        <w:t xml:space="preserve"> </w:t>
      </w:r>
      <w:r>
        <w:t>the</w:t>
      </w:r>
      <w:r w:rsidR="00EF12C7">
        <w:rPr>
          <w:spacing w:val="-1"/>
        </w:rPr>
        <w:t xml:space="preserve"> Executive Board. </w:t>
      </w:r>
      <w:r>
        <w:t>A</w:t>
      </w:r>
      <w:r>
        <w:rPr>
          <w:spacing w:val="-1"/>
        </w:rPr>
        <w:t xml:space="preserve"> </w:t>
      </w:r>
      <w:r>
        <w:t>lack of</w:t>
      </w:r>
      <w:r>
        <w:rPr>
          <w:spacing w:val="79"/>
        </w:rPr>
        <w:t xml:space="preserve"> </w:t>
      </w:r>
      <w:r>
        <w:rPr>
          <w:spacing w:val="-1"/>
        </w:rPr>
        <w:t>quorum</w:t>
      </w:r>
      <w:r>
        <w:t xml:space="preserve"> </w:t>
      </w:r>
      <w:r>
        <w:rPr>
          <w:spacing w:val="-1"/>
        </w:rPr>
        <w:t>shall</w:t>
      </w:r>
      <w:r>
        <w:t xml:space="preserve"> </w:t>
      </w:r>
      <w:r>
        <w:rPr>
          <w:spacing w:val="-1"/>
        </w:rPr>
        <w:t>constitute discussion</w:t>
      </w:r>
      <w:r>
        <w:t xml:space="preserve"> </w:t>
      </w:r>
      <w:r>
        <w:rPr>
          <w:spacing w:val="-1"/>
        </w:rPr>
        <w:t>without</w:t>
      </w:r>
      <w:r>
        <w:t xml:space="preserve"> </w:t>
      </w:r>
      <w:r>
        <w:rPr>
          <w:spacing w:val="-1"/>
        </w:rPr>
        <w:t>action.</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4.</w:t>
      </w:r>
      <w:proofErr w:type="gramEnd"/>
      <w:r>
        <w:tab/>
      </w:r>
      <w:r>
        <w:rPr>
          <w:spacing w:val="-1"/>
        </w:rPr>
        <w:t>Agenda</w:t>
      </w:r>
    </w:p>
    <w:p w:rsidR="00823C85" w:rsidRDefault="00E50AB2">
      <w:pPr>
        <w:pStyle w:val="BodyText"/>
        <w:spacing w:line="274" w:lineRule="exact"/>
        <w:ind w:left="2260"/>
      </w:pPr>
      <w:r>
        <w:rPr>
          <w:spacing w:val="-1"/>
        </w:rPr>
        <w:t>The Classified</w:t>
      </w:r>
      <w:r>
        <w:t xml:space="preserve"> </w:t>
      </w:r>
      <w:r>
        <w:rPr>
          <w:spacing w:val="-1"/>
        </w:rPr>
        <w:t xml:space="preserve">Senate agenda </w:t>
      </w:r>
      <w:r>
        <w:rPr>
          <w:spacing w:val="1"/>
        </w:rPr>
        <w:t>may</w:t>
      </w:r>
      <w:r>
        <w:rPr>
          <w:spacing w:val="-5"/>
        </w:rPr>
        <w:t xml:space="preserve"> </w:t>
      </w:r>
      <w:r>
        <w:rPr>
          <w:spacing w:val="-1"/>
        </w:rPr>
        <w:t>consist</w:t>
      </w:r>
      <w:r>
        <w:t xml:space="preserve"> of</w:t>
      </w:r>
      <w:r>
        <w:rPr>
          <w:spacing w:val="-1"/>
        </w:rPr>
        <w:t xml:space="preserve"> </w:t>
      </w:r>
      <w:r>
        <w:t>but</w:t>
      </w:r>
      <w:r>
        <w:rPr>
          <w:spacing w:val="2"/>
        </w:rPr>
        <w:t xml:space="preserve"> </w:t>
      </w:r>
      <w:r>
        <w:t>not be</w:t>
      </w:r>
      <w:r>
        <w:rPr>
          <w:spacing w:val="-1"/>
        </w:rPr>
        <w:t xml:space="preserve"> limited</w:t>
      </w:r>
      <w:r>
        <w:t xml:space="preserve"> to:</w:t>
      </w:r>
    </w:p>
    <w:p w:rsidR="00823C85" w:rsidRDefault="00E50AB2" w:rsidP="0095404D">
      <w:pPr>
        <w:pStyle w:val="BodyText"/>
        <w:numPr>
          <w:ilvl w:val="0"/>
          <w:numId w:val="50"/>
        </w:numPr>
        <w:tabs>
          <w:tab w:val="left" w:pos="2620"/>
        </w:tabs>
      </w:pPr>
      <w:r>
        <w:rPr>
          <w:spacing w:val="-1"/>
        </w:rPr>
        <w:t>Agenda Approval</w:t>
      </w:r>
    </w:p>
    <w:p w:rsidR="00823C85" w:rsidRDefault="00E50AB2" w:rsidP="0095404D">
      <w:pPr>
        <w:pStyle w:val="BodyText"/>
        <w:numPr>
          <w:ilvl w:val="0"/>
          <w:numId w:val="50"/>
        </w:numPr>
        <w:tabs>
          <w:tab w:val="left" w:pos="2620"/>
        </w:tabs>
      </w:pPr>
      <w:r>
        <w:rPr>
          <w:spacing w:val="-1"/>
        </w:rPr>
        <w:t>Approval</w:t>
      </w:r>
      <w:r>
        <w:t xml:space="preserve"> of</w:t>
      </w:r>
      <w:r>
        <w:rPr>
          <w:spacing w:val="-1"/>
        </w:rPr>
        <w:t xml:space="preserve"> Minutes</w:t>
      </w:r>
    </w:p>
    <w:p w:rsidR="00823C85" w:rsidRDefault="00E50AB2" w:rsidP="0095404D">
      <w:pPr>
        <w:pStyle w:val="BodyText"/>
        <w:numPr>
          <w:ilvl w:val="0"/>
          <w:numId w:val="50"/>
        </w:numPr>
        <w:tabs>
          <w:tab w:val="left" w:pos="2620"/>
        </w:tabs>
      </w:pPr>
      <w:r>
        <w:t>Public</w:t>
      </w:r>
      <w:r>
        <w:rPr>
          <w:spacing w:val="-1"/>
        </w:rPr>
        <w:t xml:space="preserve"> Comments</w:t>
      </w:r>
    </w:p>
    <w:p w:rsidR="00823C85" w:rsidRDefault="00E50AB2" w:rsidP="0095404D">
      <w:pPr>
        <w:pStyle w:val="BodyText"/>
        <w:numPr>
          <w:ilvl w:val="0"/>
          <w:numId w:val="50"/>
        </w:numPr>
        <w:tabs>
          <w:tab w:val="left" w:pos="2620"/>
        </w:tabs>
      </w:pPr>
      <w:r>
        <w:rPr>
          <w:spacing w:val="-1"/>
        </w:rPr>
        <w:t>Communications</w:t>
      </w:r>
    </w:p>
    <w:p w:rsidR="00823C85" w:rsidRDefault="00E50AB2" w:rsidP="0095404D">
      <w:pPr>
        <w:pStyle w:val="BodyText"/>
        <w:numPr>
          <w:ilvl w:val="0"/>
          <w:numId w:val="50"/>
        </w:numPr>
        <w:tabs>
          <w:tab w:val="left" w:pos="2620"/>
        </w:tabs>
      </w:pPr>
      <w:r>
        <w:rPr>
          <w:spacing w:val="-1"/>
        </w:rPr>
        <w:t>Executive Board</w:t>
      </w:r>
      <w:r>
        <w:t xml:space="preserve"> Reports</w:t>
      </w:r>
    </w:p>
    <w:p w:rsidR="00823C85" w:rsidRDefault="00E50AB2" w:rsidP="0095404D">
      <w:pPr>
        <w:pStyle w:val="BodyText"/>
        <w:numPr>
          <w:ilvl w:val="0"/>
          <w:numId w:val="50"/>
        </w:numPr>
        <w:tabs>
          <w:tab w:val="left" w:pos="2620"/>
        </w:tabs>
      </w:pPr>
      <w:r>
        <w:rPr>
          <w:spacing w:val="-1"/>
        </w:rPr>
        <w:t>Committee Reports</w:t>
      </w:r>
    </w:p>
    <w:p w:rsidR="00823C85" w:rsidRDefault="00E50AB2" w:rsidP="0095404D">
      <w:pPr>
        <w:pStyle w:val="BodyText"/>
        <w:numPr>
          <w:ilvl w:val="0"/>
          <w:numId w:val="50"/>
        </w:numPr>
        <w:tabs>
          <w:tab w:val="left" w:pos="2620"/>
        </w:tabs>
      </w:pPr>
      <w:r>
        <w:rPr>
          <w:spacing w:val="-1"/>
        </w:rPr>
        <w:t>Old</w:t>
      </w:r>
      <w:r>
        <w:t xml:space="preserve"> </w:t>
      </w:r>
      <w:r>
        <w:rPr>
          <w:spacing w:val="-1"/>
        </w:rPr>
        <w:t>Business</w:t>
      </w:r>
    </w:p>
    <w:p w:rsidR="00823C85" w:rsidRDefault="00E50AB2" w:rsidP="0095404D">
      <w:pPr>
        <w:pStyle w:val="BodyText"/>
        <w:numPr>
          <w:ilvl w:val="0"/>
          <w:numId w:val="50"/>
        </w:numPr>
        <w:tabs>
          <w:tab w:val="left" w:pos="2620"/>
        </w:tabs>
      </w:pPr>
      <w:r>
        <w:rPr>
          <w:spacing w:val="-1"/>
        </w:rPr>
        <w:t>New</w:t>
      </w:r>
      <w:r>
        <w:rPr>
          <w:spacing w:val="1"/>
        </w:rPr>
        <w:t xml:space="preserve"> </w:t>
      </w:r>
      <w:r>
        <w:rPr>
          <w:spacing w:val="-1"/>
        </w:rPr>
        <w:t>Business</w:t>
      </w:r>
    </w:p>
    <w:p w:rsidR="00823C85" w:rsidRDefault="00823C85">
      <w:pPr>
        <w:sectPr w:rsidR="00823C85">
          <w:type w:val="continuous"/>
          <w:pgSz w:w="12240" w:h="15840"/>
          <w:pgMar w:top="1360" w:right="1220" w:bottom="280" w:left="620" w:header="720" w:footer="720" w:gutter="0"/>
          <w:cols w:space="720"/>
        </w:sectPr>
      </w:pPr>
    </w:p>
    <w:p w:rsidR="00823C85" w:rsidRDefault="00E50AB2" w:rsidP="0095404D">
      <w:pPr>
        <w:pStyle w:val="BodyText"/>
        <w:numPr>
          <w:ilvl w:val="0"/>
          <w:numId w:val="50"/>
        </w:numPr>
        <w:tabs>
          <w:tab w:val="left" w:pos="2620"/>
        </w:tabs>
        <w:spacing w:before="52"/>
      </w:pPr>
      <w:r>
        <w:rPr>
          <w:spacing w:val="-1"/>
        </w:rPr>
        <w:lastRenderedPageBreak/>
        <w:t>Other</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5.</w:t>
      </w:r>
      <w:proofErr w:type="gramEnd"/>
      <w:r>
        <w:tab/>
      </w:r>
      <w:r>
        <w:rPr>
          <w:spacing w:val="-1"/>
        </w:rPr>
        <w:t>Standing</w:t>
      </w:r>
      <w:r>
        <w:t xml:space="preserve"> </w:t>
      </w:r>
      <w:r>
        <w:rPr>
          <w:spacing w:val="-1"/>
        </w:rPr>
        <w:t>Committees</w:t>
      </w:r>
      <w:r>
        <w:t xml:space="preserve"> of</w:t>
      </w:r>
      <w:r>
        <w:rPr>
          <w:spacing w:val="-1"/>
        </w:rPr>
        <w:t xml:space="preserve"> </w:t>
      </w:r>
      <w:r>
        <w:t>the</w:t>
      </w:r>
      <w:r>
        <w:rPr>
          <w:spacing w:val="-1"/>
        </w:rPr>
        <w:t xml:space="preserve"> Senate</w:t>
      </w:r>
    </w:p>
    <w:p w:rsidR="00823C85" w:rsidRDefault="00E50AB2" w:rsidP="0095404D">
      <w:pPr>
        <w:pStyle w:val="BodyText"/>
        <w:numPr>
          <w:ilvl w:val="0"/>
          <w:numId w:val="49"/>
        </w:numPr>
        <w:tabs>
          <w:tab w:val="left" w:pos="2620"/>
        </w:tabs>
        <w:ind w:right="476"/>
      </w:pPr>
      <w:r>
        <w:rPr>
          <w:spacing w:val="-1"/>
        </w:rPr>
        <w:t>Standing</w:t>
      </w:r>
      <w:r>
        <w:rPr>
          <w:spacing w:val="-3"/>
        </w:rPr>
        <w:t xml:space="preserve"> </w:t>
      </w:r>
      <w:r>
        <w:rPr>
          <w:spacing w:val="-1"/>
        </w:rPr>
        <w:t>Committees</w:t>
      </w:r>
      <w:r>
        <w:t xml:space="preserve"> </w:t>
      </w:r>
      <w:r>
        <w:rPr>
          <w:spacing w:val="-1"/>
        </w:rPr>
        <w:t>shall</w:t>
      </w:r>
      <w:r>
        <w:t xml:space="preserve"> be</w:t>
      </w:r>
      <w:r>
        <w:rPr>
          <w:spacing w:val="-1"/>
        </w:rPr>
        <w:t xml:space="preserve"> permanent</w:t>
      </w:r>
      <w:r>
        <w:t xml:space="preserve"> </w:t>
      </w:r>
      <w:r>
        <w:rPr>
          <w:spacing w:val="-1"/>
        </w:rPr>
        <w:t>and</w:t>
      </w:r>
      <w:r>
        <w:rPr>
          <w:spacing w:val="2"/>
        </w:rPr>
        <w:t xml:space="preserve"> </w:t>
      </w:r>
      <w:r>
        <w:rPr>
          <w:spacing w:val="-1"/>
        </w:rPr>
        <w:t>established</w:t>
      </w:r>
      <w:r>
        <w:t xml:space="preserve"> or</w:t>
      </w:r>
      <w:r>
        <w:rPr>
          <w:spacing w:val="-1"/>
        </w:rPr>
        <w:t xml:space="preserve"> dissolved</w:t>
      </w:r>
      <w:r>
        <w:t xml:space="preserve"> </w:t>
      </w:r>
      <w:r>
        <w:rPr>
          <w:spacing w:val="1"/>
        </w:rPr>
        <w:t>by</w:t>
      </w:r>
      <w:r>
        <w:rPr>
          <w:spacing w:val="-5"/>
        </w:rPr>
        <w:t xml:space="preserve"> </w:t>
      </w:r>
      <w:r>
        <w:t>the</w:t>
      </w:r>
      <w:r>
        <w:rPr>
          <w:spacing w:val="89"/>
        </w:rPr>
        <w:t xml:space="preserve"> </w:t>
      </w:r>
      <w:r>
        <w:rPr>
          <w:spacing w:val="-1"/>
        </w:rPr>
        <w:t>Executive Board.</w:t>
      </w:r>
    </w:p>
    <w:p w:rsidR="00823C85" w:rsidRDefault="00E50AB2" w:rsidP="0095404D">
      <w:pPr>
        <w:pStyle w:val="BodyText"/>
        <w:numPr>
          <w:ilvl w:val="0"/>
          <w:numId w:val="49"/>
        </w:numPr>
        <w:tabs>
          <w:tab w:val="left" w:pos="2620"/>
        </w:tabs>
        <w:ind w:right="343"/>
      </w:pPr>
      <w:r>
        <w:rPr>
          <w:spacing w:val="-1"/>
        </w:rPr>
        <w:t xml:space="preserve">The charge </w:t>
      </w:r>
      <w:r>
        <w:t>of</w:t>
      </w:r>
      <w:r>
        <w:rPr>
          <w:spacing w:val="1"/>
        </w:rPr>
        <w:t xml:space="preserve"> </w:t>
      </w:r>
      <w:r>
        <w:rPr>
          <w:spacing w:val="-1"/>
        </w:rPr>
        <w:t>each</w:t>
      </w:r>
      <w:r>
        <w:t xml:space="preserve"> Standing</w:t>
      </w:r>
      <w:r>
        <w:rPr>
          <w:spacing w:val="-3"/>
        </w:rPr>
        <w:t xml:space="preserve"> </w:t>
      </w:r>
      <w:r>
        <w:rPr>
          <w:spacing w:val="-1"/>
        </w:rPr>
        <w:t>Committee shall</w:t>
      </w:r>
      <w:r>
        <w:t xml:space="preserve"> be</w:t>
      </w:r>
      <w:r>
        <w:rPr>
          <w:spacing w:val="-1"/>
        </w:rPr>
        <w:t xml:space="preserve"> established</w:t>
      </w:r>
      <w:r>
        <w:t xml:space="preserve"> </w:t>
      </w:r>
      <w:r>
        <w:rPr>
          <w:spacing w:val="1"/>
        </w:rPr>
        <w:t>by</w:t>
      </w:r>
      <w:r>
        <w:rPr>
          <w:spacing w:val="-5"/>
        </w:rPr>
        <w:t xml:space="preserve"> </w:t>
      </w:r>
      <w:r>
        <w:t>the</w:t>
      </w:r>
      <w:r>
        <w:rPr>
          <w:spacing w:val="-1"/>
        </w:rPr>
        <w:t xml:space="preserve"> </w:t>
      </w:r>
      <w:r>
        <w:t>Executive</w:t>
      </w:r>
      <w:r>
        <w:rPr>
          <w:spacing w:val="61"/>
        </w:rPr>
        <w:t xml:space="preserve"> </w:t>
      </w:r>
      <w:r>
        <w:rPr>
          <w:spacing w:val="-1"/>
        </w:rPr>
        <w:t>Board</w:t>
      </w:r>
      <w:r>
        <w:rPr>
          <w:spacing w:val="2"/>
        </w:rPr>
        <w:t xml:space="preserve"> </w:t>
      </w:r>
      <w:r>
        <w:rPr>
          <w:spacing w:val="-1"/>
        </w:rPr>
        <w:t>and</w:t>
      </w:r>
      <w:r>
        <w:t xml:space="preserve"> clearly</w:t>
      </w:r>
      <w:r>
        <w:rPr>
          <w:spacing w:val="-5"/>
        </w:rPr>
        <w:t xml:space="preserve"> </w:t>
      </w:r>
      <w:r>
        <w:rPr>
          <w:spacing w:val="-1"/>
        </w:rPr>
        <w:t xml:space="preserve">stated </w:t>
      </w:r>
      <w:r>
        <w:rPr>
          <w:spacing w:val="1"/>
        </w:rPr>
        <w:t>in</w:t>
      </w:r>
      <w:r>
        <w:t xml:space="preserve"> </w:t>
      </w:r>
      <w:r>
        <w:rPr>
          <w:spacing w:val="-1"/>
        </w:rPr>
        <w:t>the meeting</w:t>
      </w:r>
      <w:r>
        <w:rPr>
          <w:spacing w:val="-3"/>
        </w:rPr>
        <w:t xml:space="preserve"> </w:t>
      </w:r>
      <w:r>
        <w:t>notes.</w:t>
      </w:r>
    </w:p>
    <w:p w:rsidR="00823C85" w:rsidRDefault="00E50AB2" w:rsidP="0095404D">
      <w:pPr>
        <w:pStyle w:val="BodyText"/>
        <w:numPr>
          <w:ilvl w:val="0"/>
          <w:numId w:val="49"/>
        </w:numPr>
        <w:tabs>
          <w:tab w:val="left" w:pos="2620"/>
          <w:tab w:val="left" w:pos="6171"/>
        </w:tabs>
        <w:ind w:right="343"/>
      </w:pPr>
      <w:r>
        <w:rPr>
          <w:spacing w:val="-1"/>
        </w:rPr>
        <w:t>Standing</w:t>
      </w:r>
      <w:r>
        <w:rPr>
          <w:spacing w:val="-3"/>
        </w:rPr>
        <w:t xml:space="preserve"> </w:t>
      </w:r>
      <w:r>
        <w:rPr>
          <w:spacing w:val="-1"/>
        </w:rPr>
        <w:t>Committee Chairs</w:t>
      </w:r>
      <w:r>
        <w:t xml:space="preserve"> must be</w:t>
      </w:r>
      <w:r>
        <w:rPr>
          <w:spacing w:val="-1"/>
        </w:rPr>
        <w:t xml:space="preserve"> members</w:t>
      </w:r>
      <w:r>
        <w:t xml:space="preserve"> of</w:t>
      </w:r>
      <w:r>
        <w:rPr>
          <w:spacing w:val="-1"/>
        </w:rPr>
        <w:t xml:space="preserve"> </w:t>
      </w:r>
      <w:r>
        <w:t>the</w:t>
      </w:r>
      <w:r>
        <w:rPr>
          <w:spacing w:val="-1"/>
        </w:rPr>
        <w:t xml:space="preserve"> Senate and</w:t>
      </w:r>
      <w:r>
        <w:t xml:space="preserve"> shall be</w:t>
      </w:r>
      <w:r>
        <w:rPr>
          <w:spacing w:val="65"/>
        </w:rPr>
        <w:t xml:space="preserve"> </w:t>
      </w:r>
      <w:r>
        <w:rPr>
          <w:spacing w:val="-1"/>
        </w:rPr>
        <w:t>appointed</w:t>
      </w:r>
      <w:r>
        <w:t xml:space="preserve"> </w:t>
      </w:r>
      <w:r>
        <w:rPr>
          <w:spacing w:val="1"/>
        </w:rPr>
        <w:t>by</w:t>
      </w:r>
      <w:r>
        <w:rPr>
          <w:spacing w:val="-5"/>
        </w:rPr>
        <w:t xml:space="preserve"> </w:t>
      </w:r>
      <w:r>
        <w:t>the</w:t>
      </w:r>
      <w:r>
        <w:rPr>
          <w:spacing w:val="-1"/>
        </w:rPr>
        <w:t xml:space="preserve"> Senate</w:t>
      </w:r>
      <w:r>
        <w:rPr>
          <w:spacing w:val="1"/>
        </w:rPr>
        <w:t xml:space="preserve"> </w:t>
      </w:r>
      <w:r w:rsidR="00EF12C7">
        <w:rPr>
          <w:spacing w:val="-1"/>
        </w:rPr>
        <w:t xml:space="preserve">President. </w:t>
      </w:r>
      <w:r>
        <w:rPr>
          <w:spacing w:val="-1"/>
        </w:rPr>
        <w:t>Committee members</w:t>
      </w:r>
      <w:r>
        <w:t xml:space="preserve"> </w:t>
      </w:r>
      <w:r>
        <w:rPr>
          <w:spacing w:val="-1"/>
        </w:rPr>
        <w:t>shall</w:t>
      </w:r>
      <w:r>
        <w:t xml:space="preserve"> not be</w:t>
      </w:r>
      <w:r>
        <w:rPr>
          <w:spacing w:val="-1"/>
        </w:rPr>
        <w:t xml:space="preserve"> limited</w:t>
      </w:r>
      <w:r>
        <w:rPr>
          <w:spacing w:val="85"/>
        </w:rPr>
        <w:t xml:space="preserve"> </w:t>
      </w:r>
      <w:r>
        <w:t xml:space="preserve">to </w:t>
      </w:r>
      <w:r>
        <w:rPr>
          <w:spacing w:val="-1"/>
        </w:rPr>
        <w:t>members</w:t>
      </w:r>
      <w:r>
        <w:t xml:space="preserve"> of</w:t>
      </w:r>
      <w:r>
        <w:rPr>
          <w:spacing w:val="-1"/>
        </w:rPr>
        <w:t xml:space="preserve"> </w:t>
      </w:r>
      <w:r>
        <w:t>the</w:t>
      </w:r>
      <w:r>
        <w:rPr>
          <w:spacing w:val="-1"/>
        </w:rPr>
        <w:t xml:space="preserve"> Senate.</w:t>
      </w:r>
    </w:p>
    <w:p w:rsidR="00823C85" w:rsidRDefault="00E50AB2" w:rsidP="0095404D">
      <w:pPr>
        <w:pStyle w:val="BodyText"/>
        <w:numPr>
          <w:ilvl w:val="0"/>
          <w:numId w:val="49"/>
        </w:numPr>
        <w:tabs>
          <w:tab w:val="left" w:pos="2620"/>
        </w:tabs>
        <w:ind w:right="379"/>
      </w:pPr>
      <w:r>
        <w:rPr>
          <w:spacing w:val="-1"/>
        </w:rPr>
        <w:t>Committee membership</w:t>
      </w:r>
      <w:r>
        <w:t xml:space="preserve"> </w:t>
      </w:r>
      <w:r>
        <w:rPr>
          <w:spacing w:val="-1"/>
        </w:rPr>
        <w:t>shall</w:t>
      </w:r>
      <w:r>
        <w:t xml:space="preserve"> not </w:t>
      </w:r>
      <w:r>
        <w:rPr>
          <w:spacing w:val="-1"/>
        </w:rPr>
        <w:t>exceed</w:t>
      </w:r>
      <w:r>
        <w:t xml:space="preserve"> the</w:t>
      </w:r>
      <w:r>
        <w:rPr>
          <w:spacing w:val="-1"/>
        </w:rPr>
        <w:t xml:space="preserve"> </w:t>
      </w:r>
      <w:r>
        <w:t>duration of</w:t>
      </w:r>
      <w:r>
        <w:rPr>
          <w:spacing w:val="-1"/>
        </w:rPr>
        <w:t xml:space="preserve"> </w:t>
      </w:r>
      <w:r>
        <w:t>the</w:t>
      </w:r>
      <w:r>
        <w:rPr>
          <w:spacing w:val="-1"/>
        </w:rPr>
        <w:t xml:space="preserve"> President’s</w:t>
      </w:r>
      <w:r>
        <w:t xml:space="preserve"> term.</w:t>
      </w:r>
      <w:r>
        <w:rPr>
          <w:spacing w:val="61"/>
        </w:rPr>
        <w:t xml:space="preserve"> </w:t>
      </w:r>
      <w:r>
        <w:t>Any</w:t>
      </w:r>
      <w:r>
        <w:rPr>
          <w:spacing w:val="-3"/>
        </w:rPr>
        <w:t xml:space="preserve"> </w:t>
      </w:r>
      <w:r>
        <w:rPr>
          <w:spacing w:val="-1"/>
        </w:rPr>
        <w:t xml:space="preserve">appointee </w:t>
      </w:r>
      <w:r>
        <w:t>can be</w:t>
      </w:r>
      <w:r>
        <w:rPr>
          <w:spacing w:val="-1"/>
        </w:rPr>
        <w:t xml:space="preserve"> </w:t>
      </w:r>
      <w:r>
        <w:t xml:space="preserve">removed </w:t>
      </w:r>
      <w:r>
        <w:rPr>
          <w:spacing w:val="1"/>
        </w:rPr>
        <w:t>by</w:t>
      </w:r>
      <w:r>
        <w:rPr>
          <w:spacing w:val="-3"/>
        </w:rPr>
        <w:t xml:space="preserve"> </w:t>
      </w:r>
      <w:r>
        <w:t>a</w:t>
      </w:r>
      <w:r>
        <w:rPr>
          <w:spacing w:val="-1"/>
        </w:rPr>
        <w:t xml:space="preserve"> </w:t>
      </w:r>
      <w:r>
        <w:t>simple</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Executive</w:t>
      </w:r>
      <w:r>
        <w:rPr>
          <w:spacing w:val="38"/>
        </w:rPr>
        <w:t xml:space="preserve"> </w:t>
      </w:r>
      <w:r>
        <w:rPr>
          <w:spacing w:val="-1"/>
        </w:rPr>
        <w:t>Board.</w:t>
      </w:r>
    </w:p>
    <w:p w:rsidR="00823C85" w:rsidRDefault="00E50AB2" w:rsidP="0095404D">
      <w:pPr>
        <w:pStyle w:val="BodyText"/>
        <w:numPr>
          <w:ilvl w:val="0"/>
          <w:numId w:val="49"/>
        </w:numPr>
        <w:tabs>
          <w:tab w:val="left" w:pos="2620"/>
        </w:tabs>
        <w:ind w:right="123"/>
      </w:pPr>
      <w:r>
        <w:rPr>
          <w:spacing w:val="-1"/>
        </w:rPr>
        <w:t>The Chair shall</w:t>
      </w:r>
      <w:r>
        <w:t xml:space="preserve"> </w:t>
      </w:r>
      <w:r>
        <w:rPr>
          <w:spacing w:val="-1"/>
        </w:rPr>
        <w:t>report</w:t>
      </w:r>
      <w:r>
        <w:t xml:space="preserve"> committee</w:t>
      </w:r>
      <w:r>
        <w:rPr>
          <w:spacing w:val="-1"/>
        </w:rPr>
        <w:t xml:space="preserve"> </w:t>
      </w:r>
      <w:r>
        <w:t>activity</w:t>
      </w:r>
      <w:r>
        <w:rPr>
          <w:spacing w:val="-5"/>
        </w:rPr>
        <w:t xml:space="preserve"> </w:t>
      </w:r>
      <w:r>
        <w:t>to the</w:t>
      </w:r>
      <w:r>
        <w:rPr>
          <w:spacing w:val="-1"/>
        </w:rPr>
        <w:t xml:space="preserve"> </w:t>
      </w:r>
      <w:r>
        <w:t>Executive</w:t>
      </w:r>
      <w:r>
        <w:rPr>
          <w:spacing w:val="-1"/>
        </w:rPr>
        <w:t xml:space="preserve"> Board</w:t>
      </w:r>
      <w:r>
        <w:rPr>
          <w:spacing w:val="2"/>
        </w:rPr>
        <w:t xml:space="preserve"> </w:t>
      </w:r>
      <w:r>
        <w:rPr>
          <w:spacing w:val="-1"/>
        </w:rPr>
        <w:t>at</w:t>
      </w:r>
      <w:r>
        <w:t xml:space="preserve"> its regularly</w:t>
      </w:r>
      <w:r>
        <w:rPr>
          <w:spacing w:val="37"/>
        </w:rPr>
        <w:t xml:space="preserve"> </w:t>
      </w:r>
      <w:r>
        <w:rPr>
          <w:spacing w:val="-1"/>
        </w:rPr>
        <w:t>scheduled</w:t>
      </w:r>
      <w:r>
        <w:t xml:space="preserve"> meeting</w:t>
      </w:r>
      <w:r>
        <w:rPr>
          <w:spacing w:val="-3"/>
        </w:rPr>
        <w:t xml:space="preserve"> </w:t>
      </w:r>
      <w:r>
        <w:rPr>
          <w:spacing w:val="-1"/>
        </w:rPr>
        <w:t>and</w:t>
      </w:r>
      <w:r>
        <w:t xml:space="preserve"> to</w:t>
      </w:r>
      <w:r>
        <w:rPr>
          <w:spacing w:val="2"/>
        </w:rPr>
        <w:t xml:space="preserve"> </w:t>
      </w:r>
      <w:r>
        <w:t>the</w:t>
      </w:r>
      <w:r>
        <w:rPr>
          <w:spacing w:val="-1"/>
        </w:rPr>
        <w:t xml:space="preserve"> Vice President</w:t>
      </w:r>
      <w:r>
        <w:t xml:space="preserve"> of</w:t>
      </w:r>
      <w:r>
        <w:rPr>
          <w:spacing w:val="-1"/>
        </w:rPr>
        <w:t xml:space="preserve"> </w:t>
      </w:r>
      <w:r>
        <w:t>the</w:t>
      </w:r>
      <w:r>
        <w:rPr>
          <w:spacing w:val="1"/>
        </w:rPr>
        <w:t xml:space="preserve"> </w:t>
      </w:r>
      <w:r>
        <w:rPr>
          <w:spacing w:val="-1"/>
        </w:rPr>
        <w:t xml:space="preserve">Senate </w:t>
      </w:r>
      <w:r>
        <w:t xml:space="preserve">upon </w:t>
      </w:r>
      <w:r>
        <w:rPr>
          <w:spacing w:val="-1"/>
        </w:rPr>
        <w:t>request</w:t>
      </w:r>
      <w:r>
        <w:t xml:space="preserve"> </w:t>
      </w:r>
      <w:r>
        <w:rPr>
          <w:spacing w:val="1"/>
        </w:rPr>
        <w:t>by</w:t>
      </w:r>
      <w:r>
        <w:rPr>
          <w:spacing w:val="-5"/>
        </w:rPr>
        <w:t xml:space="preserve"> </w:t>
      </w:r>
      <w:r>
        <w:t>the</w:t>
      </w:r>
      <w:r>
        <w:rPr>
          <w:spacing w:val="61"/>
        </w:rPr>
        <w:t xml:space="preserve"> </w:t>
      </w:r>
      <w:r>
        <w:rPr>
          <w:spacing w:val="-1"/>
        </w:rPr>
        <w:t>same.</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ind w:left="819" w:right="143"/>
        <w:rPr>
          <w:b w:val="0"/>
          <w:bCs w:val="0"/>
          <w:i w:val="0"/>
        </w:rPr>
      </w:pPr>
      <w:proofErr w:type="gramStart"/>
      <w:r>
        <w:rPr>
          <w:spacing w:val="-1"/>
        </w:rPr>
        <w:t>Section</w:t>
      </w:r>
      <w:r>
        <w:t xml:space="preserve"> </w:t>
      </w:r>
      <w:r w:rsidR="00EF12C7">
        <w:t>6</w:t>
      </w:r>
      <w:r>
        <w:t>.</w:t>
      </w:r>
      <w:proofErr w:type="gramEnd"/>
      <w:r>
        <w:tab/>
        <w:t>Ad Hoc</w:t>
      </w:r>
      <w:r>
        <w:rPr>
          <w:spacing w:val="-1"/>
        </w:rPr>
        <w:t xml:space="preserve"> Committees</w:t>
      </w:r>
      <w:r>
        <w:t xml:space="preserve"> </w:t>
      </w:r>
      <w:r>
        <w:rPr>
          <w:spacing w:val="-1"/>
        </w:rPr>
        <w:t>(Task</w:t>
      </w:r>
      <w:r>
        <w:t xml:space="preserve"> </w:t>
      </w:r>
      <w:r>
        <w:rPr>
          <w:spacing w:val="-1"/>
        </w:rPr>
        <w:t>Force Committees)</w:t>
      </w:r>
    </w:p>
    <w:p w:rsidR="00823C85" w:rsidRDefault="00E50AB2">
      <w:pPr>
        <w:pStyle w:val="BodyText"/>
        <w:tabs>
          <w:tab w:val="left" w:pos="4443"/>
        </w:tabs>
        <w:ind w:left="2259" w:right="292"/>
      </w:pPr>
      <w:r>
        <w:rPr>
          <w:spacing w:val="-1"/>
        </w:rPr>
        <w:t>Ad</w:t>
      </w:r>
      <w:r>
        <w:t xml:space="preserve"> </w:t>
      </w:r>
      <w:r>
        <w:rPr>
          <w:spacing w:val="-1"/>
        </w:rPr>
        <w:t>Hoc Committees</w:t>
      </w:r>
      <w:r>
        <w:t xml:space="preserve"> </w:t>
      </w:r>
      <w:r>
        <w:rPr>
          <w:spacing w:val="-1"/>
        </w:rPr>
        <w:t>shall</w:t>
      </w:r>
      <w:r>
        <w:t xml:space="preserve"> be</w:t>
      </w:r>
      <w:r>
        <w:rPr>
          <w:spacing w:val="-1"/>
        </w:rPr>
        <w:t xml:space="preserve"> established</w:t>
      </w:r>
      <w:r>
        <w:t xml:space="preserve"> </w:t>
      </w:r>
      <w:r>
        <w:rPr>
          <w:spacing w:val="2"/>
        </w:rPr>
        <w:t>by</w:t>
      </w:r>
      <w:r>
        <w:rPr>
          <w:spacing w:val="-5"/>
        </w:rPr>
        <w:t xml:space="preserve"> </w:t>
      </w:r>
      <w:r>
        <w:t>the</w:t>
      </w:r>
      <w:r>
        <w:rPr>
          <w:spacing w:val="-1"/>
        </w:rPr>
        <w:t xml:space="preserve"> President</w:t>
      </w:r>
      <w:r>
        <w:t xml:space="preserve"> </w:t>
      </w:r>
      <w:r>
        <w:rPr>
          <w:spacing w:val="-1"/>
        </w:rPr>
        <w:t>for special</w:t>
      </w:r>
      <w:r>
        <w:t xml:space="preserve"> purposes </w:t>
      </w:r>
      <w:r>
        <w:rPr>
          <w:spacing w:val="-1"/>
        </w:rPr>
        <w:t>and</w:t>
      </w:r>
      <w:r>
        <w:rPr>
          <w:spacing w:val="83"/>
        </w:rPr>
        <w:t xml:space="preserve"> </w:t>
      </w:r>
      <w:r>
        <w:t>be</w:t>
      </w:r>
      <w:r>
        <w:rPr>
          <w:spacing w:val="-1"/>
        </w:rPr>
        <w:t xml:space="preserve"> </w:t>
      </w:r>
      <w:r>
        <w:t>of</w:t>
      </w:r>
      <w:r>
        <w:rPr>
          <w:spacing w:val="-1"/>
        </w:rPr>
        <w:t xml:space="preserve"> short</w:t>
      </w:r>
      <w:r>
        <w:t xml:space="preserve"> </w:t>
      </w:r>
      <w:r w:rsidR="00EF12C7">
        <w:rPr>
          <w:spacing w:val="-1"/>
        </w:rPr>
        <w:t xml:space="preserve">duration. </w:t>
      </w:r>
      <w:r>
        <w:t>The</w:t>
      </w:r>
      <w:r>
        <w:rPr>
          <w:spacing w:val="-1"/>
        </w:rPr>
        <w:t xml:space="preserve"> President</w:t>
      </w:r>
      <w:r>
        <w:t xml:space="preserve"> </w:t>
      </w:r>
      <w:r>
        <w:rPr>
          <w:spacing w:val="-1"/>
        </w:rPr>
        <w:t>shall</w:t>
      </w:r>
      <w:r>
        <w:t xml:space="preserve"> be</w:t>
      </w:r>
      <w:r>
        <w:rPr>
          <w:spacing w:val="-1"/>
        </w:rPr>
        <w:t xml:space="preserve"> an</w:t>
      </w:r>
      <w:r>
        <w:rPr>
          <w:spacing w:val="2"/>
        </w:rPr>
        <w:t xml:space="preserve"> </w:t>
      </w:r>
      <w:r>
        <w:rPr>
          <w:spacing w:val="-1"/>
        </w:rPr>
        <w:t>ex-officio</w:t>
      </w:r>
      <w:r>
        <w:t xml:space="preserve"> member</w:t>
      </w:r>
      <w:r>
        <w:rPr>
          <w:spacing w:val="-1"/>
        </w:rPr>
        <w:t xml:space="preserve"> </w:t>
      </w:r>
      <w:r>
        <w:t>of</w:t>
      </w:r>
      <w:r>
        <w:rPr>
          <w:spacing w:val="-1"/>
        </w:rPr>
        <w:t xml:space="preserve"> all</w:t>
      </w:r>
      <w:r>
        <w:rPr>
          <w:spacing w:val="65"/>
        </w:rPr>
        <w:t xml:space="preserve"> </w:t>
      </w:r>
      <w:r>
        <w:rPr>
          <w:spacing w:val="-1"/>
        </w:rPr>
        <w:t>committees,</w:t>
      </w:r>
      <w:r>
        <w:t xml:space="preserve"> </w:t>
      </w:r>
      <w:r>
        <w:rPr>
          <w:spacing w:val="-1"/>
        </w:rPr>
        <w:t>except</w:t>
      </w:r>
      <w:r>
        <w:t xml:space="preserve"> the</w:t>
      </w:r>
      <w:r>
        <w:rPr>
          <w:spacing w:val="-1"/>
        </w:rPr>
        <w:t xml:space="preserve"> Elections</w:t>
      </w:r>
      <w:r>
        <w:t xml:space="preserve"> </w:t>
      </w:r>
      <w:r>
        <w:rPr>
          <w:spacing w:val="-1"/>
        </w:rPr>
        <w:t>Committee.</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ind w:left="819" w:right="143"/>
        <w:rPr>
          <w:b w:val="0"/>
          <w:bCs w:val="0"/>
          <w:i w:val="0"/>
        </w:rPr>
      </w:pPr>
      <w:proofErr w:type="gramStart"/>
      <w:r>
        <w:rPr>
          <w:spacing w:val="-1"/>
        </w:rPr>
        <w:t>Section</w:t>
      </w:r>
      <w:r w:rsidR="00EF12C7">
        <w:t xml:space="preserve"> 7</w:t>
      </w:r>
      <w:r>
        <w:t>.</w:t>
      </w:r>
      <w:proofErr w:type="gramEnd"/>
      <w:r>
        <w:tab/>
      </w:r>
      <w:r>
        <w:rPr>
          <w:spacing w:val="-1"/>
        </w:rPr>
        <w:t>Campus-Wide College Committees</w:t>
      </w:r>
    </w:p>
    <w:p w:rsidR="00823C85" w:rsidRDefault="00E50AB2" w:rsidP="0095404D">
      <w:pPr>
        <w:pStyle w:val="BodyText"/>
        <w:numPr>
          <w:ilvl w:val="0"/>
          <w:numId w:val="48"/>
        </w:numPr>
        <w:tabs>
          <w:tab w:val="left" w:pos="2620"/>
        </w:tabs>
        <w:spacing w:line="274" w:lineRule="exact"/>
      </w:pPr>
      <w:r>
        <w:rPr>
          <w:spacing w:val="-1"/>
        </w:rPr>
        <w:t>Requests</w:t>
      </w:r>
      <w:r>
        <w:t xml:space="preserve"> </w:t>
      </w:r>
      <w:r>
        <w:rPr>
          <w:spacing w:val="-1"/>
        </w:rPr>
        <w:t>and</w:t>
      </w:r>
      <w:r>
        <w:t xml:space="preserve"> </w:t>
      </w:r>
      <w:r>
        <w:rPr>
          <w:spacing w:val="-1"/>
        </w:rPr>
        <w:t>recommendations</w:t>
      </w:r>
      <w:r>
        <w:t xml:space="preserve"> </w:t>
      </w:r>
      <w:r>
        <w:rPr>
          <w:spacing w:val="-1"/>
        </w:rPr>
        <w:t>for Classified</w:t>
      </w:r>
      <w:r>
        <w:t xml:space="preserve"> </w:t>
      </w:r>
      <w:r>
        <w:rPr>
          <w:spacing w:val="-1"/>
        </w:rPr>
        <w:t>Staff appointments</w:t>
      </w:r>
      <w:r>
        <w:t xml:space="preserve"> on</w:t>
      </w:r>
    </w:p>
    <w:p w:rsidR="00823C85" w:rsidRDefault="00E50AB2">
      <w:pPr>
        <w:pStyle w:val="BodyText"/>
        <w:ind w:left="2619" w:right="136"/>
      </w:pPr>
      <w:proofErr w:type="gramStart"/>
      <w:r>
        <w:rPr>
          <w:spacing w:val="-1"/>
        </w:rPr>
        <w:t>campus-wide</w:t>
      </w:r>
      <w:proofErr w:type="gramEnd"/>
      <w:r>
        <w:rPr>
          <w:spacing w:val="1"/>
        </w:rPr>
        <w:t xml:space="preserve"> </w:t>
      </w:r>
      <w:r>
        <w:rPr>
          <w:spacing w:val="-1"/>
        </w:rPr>
        <w:t>college</w:t>
      </w:r>
      <w:r>
        <w:rPr>
          <w:spacing w:val="1"/>
        </w:rPr>
        <w:t xml:space="preserve"> </w:t>
      </w:r>
      <w:r>
        <w:rPr>
          <w:spacing w:val="-1"/>
        </w:rPr>
        <w:t>governance committees</w:t>
      </w:r>
      <w:r>
        <w:t xml:space="preserve"> must be</w:t>
      </w:r>
      <w:r>
        <w:rPr>
          <w:spacing w:val="-1"/>
        </w:rPr>
        <w:t xml:space="preserve"> forwarded</w:t>
      </w:r>
      <w:r>
        <w:t xml:space="preserve"> to the</w:t>
      </w:r>
      <w:r>
        <w:rPr>
          <w:spacing w:val="-1"/>
        </w:rPr>
        <w:t xml:space="preserve"> </w:t>
      </w:r>
      <w:r>
        <w:t>Service</w:t>
      </w:r>
      <w:r>
        <w:rPr>
          <w:spacing w:val="60"/>
        </w:rPr>
        <w:t xml:space="preserve"> </w:t>
      </w:r>
      <w:r>
        <w:rPr>
          <w:spacing w:val="-1"/>
        </w:rPr>
        <w:t>Employees</w:t>
      </w:r>
      <w:r>
        <w:rPr>
          <w:spacing w:val="5"/>
        </w:rPr>
        <w:t xml:space="preserve"> </w:t>
      </w:r>
      <w:r>
        <w:rPr>
          <w:spacing w:val="-1"/>
        </w:rPr>
        <w:t>International</w:t>
      </w:r>
      <w:r>
        <w:t xml:space="preserve"> </w:t>
      </w:r>
      <w:r>
        <w:rPr>
          <w:spacing w:val="-1"/>
        </w:rPr>
        <w:t>Union,</w:t>
      </w:r>
      <w:r>
        <w:rPr>
          <w:spacing w:val="2"/>
        </w:rPr>
        <w:t xml:space="preserve"> </w:t>
      </w:r>
      <w:r>
        <w:rPr>
          <w:spacing w:val="-2"/>
        </w:rPr>
        <w:t>Local</w:t>
      </w:r>
      <w:r>
        <w:t xml:space="preserve"> 99 </w:t>
      </w:r>
      <w:r>
        <w:rPr>
          <w:spacing w:val="-1"/>
        </w:rPr>
        <w:t>(SEIU)</w:t>
      </w:r>
      <w:r>
        <w:rPr>
          <w:spacing w:val="1"/>
        </w:rPr>
        <w:t xml:space="preserve"> </w:t>
      </w:r>
      <w:r>
        <w:t>or</w:t>
      </w:r>
      <w:r>
        <w:rPr>
          <w:spacing w:val="-1"/>
        </w:rPr>
        <w:t xml:space="preserve"> </w:t>
      </w:r>
      <w:r>
        <w:t>to the</w:t>
      </w:r>
      <w:r>
        <w:rPr>
          <w:spacing w:val="-1"/>
        </w:rPr>
        <w:t xml:space="preserve"> Classified</w:t>
      </w:r>
      <w:r>
        <w:t xml:space="preserve"> </w:t>
      </w:r>
      <w:r>
        <w:rPr>
          <w:spacing w:val="-1"/>
        </w:rPr>
        <w:t>Senate</w:t>
      </w:r>
      <w:r>
        <w:rPr>
          <w:spacing w:val="69"/>
        </w:rPr>
        <w:t xml:space="preserve"> </w:t>
      </w:r>
      <w:r>
        <w:rPr>
          <w:spacing w:val="-1"/>
        </w:rPr>
        <w:t>President</w:t>
      </w:r>
      <w:r>
        <w:t xml:space="preserve"> </w:t>
      </w:r>
      <w:r>
        <w:rPr>
          <w:spacing w:val="-1"/>
        </w:rPr>
        <w:t>who</w:t>
      </w:r>
      <w:r>
        <w:t xml:space="preserve"> </w:t>
      </w:r>
      <w:r>
        <w:rPr>
          <w:spacing w:val="-1"/>
        </w:rPr>
        <w:t>will</w:t>
      </w:r>
      <w:r>
        <w:t xml:space="preserve"> submit the</w:t>
      </w:r>
      <w:r>
        <w:rPr>
          <w:spacing w:val="-1"/>
        </w:rPr>
        <w:t xml:space="preserve"> request</w:t>
      </w:r>
      <w:r>
        <w:t xml:space="preserve"> to the</w:t>
      </w:r>
      <w:r>
        <w:rPr>
          <w:spacing w:val="-1"/>
        </w:rPr>
        <w:t xml:space="preserve"> SEIU</w:t>
      </w:r>
      <w:r>
        <w:rPr>
          <w:spacing w:val="1"/>
        </w:rPr>
        <w:t xml:space="preserve"> </w:t>
      </w:r>
      <w:r>
        <w:rPr>
          <w:spacing w:val="-1"/>
        </w:rPr>
        <w:t>for approval.</w:t>
      </w:r>
    </w:p>
    <w:p w:rsidR="00823C85" w:rsidRDefault="00E50AB2" w:rsidP="0095404D">
      <w:pPr>
        <w:pStyle w:val="BodyText"/>
        <w:numPr>
          <w:ilvl w:val="0"/>
          <w:numId w:val="48"/>
        </w:numPr>
        <w:tabs>
          <w:tab w:val="left" w:pos="2620"/>
        </w:tabs>
        <w:ind w:right="257"/>
      </w:pPr>
      <w:r>
        <w:rPr>
          <w:spacing w:val="-1"/>
        </w:rPr>
        <w:t>Committee member appointments</w:t>
      </w:r>
      <w:r>
        <w:t xml:space="preserve"> </w:t>
      </w:r>
      <w:r>
        <w:rPr>
          <w:spacing w:val="-1"/>
        </w:rPr>
        <w:t>shall</w:t>
      </w:r>
      <w:r>
        <w:t xml:space="preserve"> be</w:t>
      </w:r>
      <w:r>
        <w:rPr>
          <w:spacing w:val="-1"/>
        </w:rPr>
        <w:t xml:space="preserve"> made </w:t>
      </w:r>
      <w:r>
        <w:t>by</w:t>
      </w:r>
      <w:r>
        <w:rPr>
          <w:spacing w:val="-3"/>
        </w:rPr>
        <w:t xml:space="preserve"> </w:t>
      </w:r>
      <w:r>
        <w:t>the</w:t>
      </w:r>
      <w:r>
        <w:rPr>
          <w:spacing w:val="-1"/>
        </w:rPr>
        <w:t xml:space="preserve"> SEIU </w:t>
      </w:r>
      <w:r>
        <w:t xml:space="preserve">unless </w:t>
      </w:r>
      <w:r>
        <w:rPr>
          <w:spacing w:val="-1"/>
        </w:rPr>
        <w:t>otherwise</w:t>
      </w:r>
      <w:r>
        <w:rPr>
          <w:spacing w:val="81"/>
        </w:rPr>
        <w:t xml:space="preserve"> </w:t>
      </w:r>
      <w:r>
        <w:rPr>
          <w:spacing w:val="-1"/>
        </w:rPr>
        <w:t>directed</w:t>
      </w:r>
      <w:r>
        <w:t xml:space="preserve"> </w:t>
      </w:r>
      <w:r>
        <w:rPr>
          <w:spacing w:val="2"/>
        </w:rPr>
        <w:t>by</w:t>
      </w:r>
      <w:r>
        <w:rPr>
          <w:spacing w:val="-5"/>
        </w:rPr>
        <w:t xml:space="preserve"> </w:t>
      </w:r>
      <w:r>
        <w:t>the</w:t>
      </w:r>
      <w:r>
        <w:rPr>
          <w:spacing w:val="-1"/>
        </w:rPr>
        <w:t xml:space="preserve"> SEIU.</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53"/>
        </w:tabs>
        <w:rPr>
          <w:b w:val="0"/>
          <w:bCs w:val="0"/>
        </w:rPr>
      </w:pPr>
      <w:proofErr w:type="gramStart"/>
      <w:r>
        <w:rPr>
          <w:spacing w:val="-1"/>
        </w:rPr>
        <w:t>BYLAW</w:t>
      </w:r>
      <w:r>
        <w:t xml:space="preserve"> </w:t>
      </w:r>
      <w:r w:rsidR="00366EAE">
        <w:rPr>
          <w:spacing w:val="-1"/>
        </w:rPr>
        <w:t>VI.</w:t>
      </w:r>
      <w:proofErr w:type="gramEnd"/>
      <w:r w:rsidR="00366EAE">
        <w:rPr>
          <w:spacing w:val="-1"/>
        </w:rPr>
        <w:t xml:space="preserve">   </w:t>
      </w:r>
      <w:r>
        <w:rPr>
          <w:spacing w:val="-1"/>
          <w:u w:val="thick" w:color="000000"/>
        </w:rPr>
        <w:t>AMENDMENTS</w:t>
      </w:r>
    </w:p>
    <w:p w:rsidR="00823C85" w:rsidRDefault="00E50AB2">
      <w:pPr>
        <w:pStyle w:val="Heading2"/>
        <w:tabs>
          <w:tab w:val="left" w:pos="2259"/>
        </w:tabs>
        <w:spacing w:before="69" w:line="274" w:lineRule="exact"/>
        <w:rPr>
          <w:b w:val="0"/>
          <w:bCs w:val="0"/>
          <w:i w:val="0"/>
        </w:rPr>
      </w:pPr>
      <w:proofErr w:type="gramStart"/>
      <w:r>
        <w:rPr>
          <w:spacing w:val="-1"/>
        </w:rPr>
        <w:t>Section</w:t>
      </w:r>
      <w:r w:rsidR="00EF12C7">
        <w:t xml:space="preserve"> 1.</w:t>
      </w:r>
      <w:proofErr w:type="gramEnd"/>
      <w:r w:rsidR="00EF12C7">
        <w:tab/>
      </w:r>
      <w:r>
        <w:rPr>
          <w:spacing w:val="-1"/>
        </w:rPr>
        <w:t>Recommendations</w:t>
      </w:r>
    </w:p>
    <w:p w:rsidR="00823C85" w:rsidRDefault="00E50AB2">
      <w:pPr>
        <w:pStyle w:val="BodyText"/>
        <w:tabs>
          <w:tab w:val="left" w:pos="3330"/>
          <w:tab w:val="left" w:pos="6164"/>
        </w:tabs>
        <w:ind w:left="2260" w:right="215"/>
      </w:pPr>
      <w:r>
        <w:rPr>
          <w:spacing w:val="-1"/>
        </w:rPr>
        <w:t>Suggestions</w:t>
      </w:r>
      <w:r>
        <w:t xml:space="preserve"> </w:t>
      </w:r>
      <w:r>
        <w:rPr>
          <w:spacing w:val="-1"/>
        </w:rPr>
        <w:t>for amendment</w:t>
      </w:r>
      <w:r>
        <w:t xml:space="preserve"> to </w:t>
      </w:r>
      <w:r>
        <w:rPr>
          <w:spacing w:val="-1"/>
        </w:rPr>
        <w:t>these Bylaws</w:t>
      </w:r>
      <w:r>
        <w:t xml:space="preserve"> </w:t>
      </w:r>
      <w:r>
        <w:rPr>
          <w:spacing w:val="-1"/>
        </w:rPr>
        <w:t>can</w:t>
      </w:r>
      <w:r>
        <w:t xml:space="preserve"> </w:t>
      </w:r>
      <w:r>
        <w:rPr>
          <w:spacing w:val="1"/>
        </w:rPr>
        <w:t>be</w:t>
      </w:r>
      <w:r>
        <w:rPr>
          <w:spacing w:val="-1"/>
        </w:rPr>
        <w:t xml:space="preserve"> made </w:t>
      </w:r>
      <w:r>
        <w:rPr>
          <w:spacing w:val="2"/>
        </w:rPr>
        <w:t>by</w:t>
      </w:r>
      <w:r>
        <w:rPr>
          <w:spacing w:val="-5"/>
        </w:rPr>
        <w:t xml:space="preserve"> </w:t>
      </w:r>
      <w:r>
        <w:t>submitting</w:t>
      </w:r>
      <w:r>
        <w:rPr>
          <w:spacing w:val="-3"/>
        </w:rPr>
        <w:t xml:space="preserve"> </w:t>
      </w:r>
      <w:r>
        <w:t>a</w:t>
      </w:r>
      <w:r>
        <w:rPr>
          <w:spacing w:val="1"/>
        </w:rPr>
        <w:t xml:space="preserve"> </w:t>
      </w:r>
      <w:r>
        <w:rPr>
          <w:spacing w:val="-1"/>
        </w:rPr>
        <w:t>written</w:t>
      </w:r>
      <w:r>
        <w:rPr>
          <w:spacing w:val="67"/>
        </w:rPr>
        <w:t xml:space="preserve"> </w:t>
      </w:r>
      <w:r>
        <w:rPr>
          <w:spacing w:val="-1"/>
        </w:rPr>
        <w:t>request</w:t>
      </w:r>
      <w:r>
        <w:t xml:space="preserve"> to the</w:t>
      </w:r>
      <w:r>
        <w:rPr>
          <w:spacing w:val="-1"/>
        </w:rPr>
        <w:t xml:space="preserve"> Executive</w:t>
      </w:r>
      <w:r>
        <w:rPr>
          <w:spacing w:val="1"/>
        </w:rPr>
        <w:t xml:space="preserve"> </w:t>
      </w:r>
      <w:r>
        <w:rPr>
          <w:spacing w:val="-1"/>
        </w:rPr>
        <w:t>Board</w:t>
      </w:r>
      <w:r>
        <w:rPr>
          <w:spacing w:val="2"/>
        </w:rPr>
        <w:t xml:space="preserve"> </w:t>
      </w:r>
      <w:r>
        <w:t>a</w:t>
      </w:r>
      <w:r>
        <w:rPr>
          <w:spacing w:val="-1"/>
        </w:rPr>
        <w:t xml:space="preserve"> </w:t>
      </w:r>
      <w:r>
        <w:t>minimum of</w:t>
      </w:r>
      <w:r>
        <w:rPr>
          <w:spacing w:val="-1"/>
        </w:rPr>
        <w:t xml:space="preserve"> </w:t>
      </w:r>
      <w:r>
        <w:t xml:space="preserve">10 </w:t>
      </w:r>
      <w:r>
        <w:rPr>
          <w:spacing w:val="-1"/>
        </w:rPr>
        <w:t>days</w:t>
      </w:r>
      <w:r>
        <w:t xml:space="preserve"> prior</w:t>
      </w:r>
      <w:r>
        <w:rPr>
          <w:spacing w:val="-1"/>
        </w:rPr>
        <w:t xml:space="preserve"> </w:t>
      </w:r>
      <w:r>
        <w:t>to the</w:t>
      </w:r>
      <w:r>
        <w:rPr>
          <w:spacing w:val="-1"/>
        </w:rPr>
        <w:t xml:space="preserve"> </w:t>
      </w:r>
      <w:r>
        <w:t xml:space="preserve">next </w:t>
      </w:r>
      <w:r>
        <w:rPr>
          <w:spacing w:val="-1"/>
        </w:rPr>
        <w:t>Senate</w:t>
      </w:r>
      <w:r>
        <w:rPr>
          <w:spacing w:val="39"/>
        </w:rPr>
        <w:t xml:space="preserve"> </w:t>
      </w:r>
      <w:r w:rsidR="00EF12C7">
        <w:rPr>
          <w:spacing w:val="-1"/>
        </w:rPr>
        <w:t>meeting. T</w:t>
      </w:r>
      <w:r>
        <w:t>he</w:t>
      </w:r>
      <w:r>
        <w:rPr>
          <w:spacing w:val="-1"/>
        </w:rPr>
        <w:t xml:space="preserve"> Executive Board</w:t>
      </w:r>
      <w:r>
        <w:t xml:space="preserve"> </w:t>
      </w:r>
      <w:r>
        <w:rPr>
          <w:spacing w:val="-1"/>
        </w:rPr>
        <w:t>shall</w:t>
      </w:r>
      <w:r>
        <w:t xml:space="preserve"> place</w:t>
      </w:r>
      <w:r>
        <w:rPr>
          <w:spacing w:val="-1"/>
        </w:rPr>
        <w:t xml:space="preserve"> all</w:t>
      </w:r>
      <w:r>
        <w:t xml:space="preserve"> </w:t>
      </w:r>
      <w:r>
        <w:rPr>
          <w:spacing w:val="-1"/>
        </w:rPr>
        <w:t>amendment</w:t>
      </w:r>
      <w:r>
        <w:t xml:space="preserve"> </w:t>
      </w:r>
      <w:r>
        <w:rPr>
          <w:spacing w:val="-1"/>
        </w:rPr>
        <w:t>recommendations</w:t>
      </w:r>
      <w:r>
        <w:t xml:space="preserve"> on</w:t>
      </w:r>
      <w:r>
        <w:rPr>
          <w:spacing w:val="83"/>
        </w:rPr>
        <w:t xml:space="preserve"> </w:t>
      </w:r>
      <w:r>
        <w:t>the</w:t>
      </w:r>
      <w:r>
        <w:rPr>
          <w:spacing w:val="-1"/>
        </w:rPr>
        <w:t xml:space="preserve"> </w:t>
      </w:r>
      <w:r>
        <w:t xml:space="preserve">next </w:t>
      </w:r>
      <w:r>
        <w:rPr>
          <w:spacing w:val="-1"/>
        </w:rPr>
        <w:t xml:space="preserve">Senate agenda </w:t>
      </w:r>
      <w:r>
        <w:t>for</w:t>
      </w:r>
      <w:r w:rsidR="00EF12C7">
        <w:rPr>
          <w:spacing w:val="-1"/>
        </w:rPr>
        <w:t xml:space="preserve"> discussion. </w:t>
      </w:r>
      <w:r>
        <w:rPr>
          <w:spacing w:val="-1"/>
        </w:rPr>
        <w:t>Amendments</w:t>
      </w:r>
      <w:r>
        <w:t xml:space="preserve"> to the</w:t>
      </w:r>
      <w:r>
        <w:rPr>
          <w:spacing w:val="-1"/>
        </w:rPr>
        <w:t xml:space="preserve"> Bylaws</w:t>
      </w:r>
      <w:r>
        <w:t xml:space="preserve"> </w:t>
      </w:r>
      <w:r>
        <w:rPr>
          <w:spacing w:val="-1"/>
        </w:rPr>
        <w:t>shall</w:t>
      </w:r>
      <w:r>
        <w:rPr>
          <w:spacing w:val="2"/>
        </w:rPr>
        <w:t xml:space="preserve"> </w:t>
      </w:r>
      <w:r>
        <w:t>be</w:t>
      </w:r>
      <w:r>
        <w:rPr>
          <w:spacing w:val="-1"/>
        </w:rPr>
        <w:t xml:space="preserve"> made</w:t>
      </w:r>
      <w:r>
        <w:rPr>
          <w:spacing w:val="73"/>
        </w:rPr>
        <w:t xml:space="preserve"> </w:t>
      </w:r>
      <w:r>
        <w:rPr>
          <w:spacing w:val="-1"/>
        </w:rPr>
        <w:t>with</w:t>
      </w:r>
      <w:r>
        <w:t xml:space="preserve"> a</w:t>
      </w:r>
      <w:r>
        <w:rPr>
          <w:spacing w:val="-1"/>
        </w:rPr>
        <w:t xml:space="preserve"> </w:t>
      </w:r>
      <w:r>
        <w:t>simple</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Action</w:t>
      </w:r>
    </w:p>
    <w:p w:rsidR="00823C85" w:rsidRDefault="00E50AB2">
      <w:pPr>
        <w:pStyle w:val="BodyText"/>
        <w:ind w:left="2260" w:right="204"/>
      </w:pPr>
      <w:r>
        <w:rPr>
          <w:spacing w:val="-1"/>
        </w:rPr>
        <w:t>Upon</w:t>
      </w:r>
      <w:r>
        <w:t xml:space="preserve"> no </w:t>
      </w:r>
      <w:r>
        <w:rPr>
          <w:spacing w:val="-1"/>
        </w:rPr>
        <w:t>action</w:t>
      </w:r>
      <w:r>
        <w:t xml:space="preserve"> </w:t>
      </w:r>
      <w:r>
        <w:rPr>
          <w:spacing w:val="2"/>
        </w:rPr>
        <w:t>by</w:t>
      </w:r>
      <w:r>
        <w:rPr>
          <w:spacing w:val="-5"/>
        </w:rPr>
        <w:t xml:space="preserve"> </w:t>
      </w:r>
      <w:r>
        <w:t>the</w:t>
      </w:r>
      <w:r>
        <w:rPr>
          <w:spacing w:val="-1"/>
        </w:rPr>
        <w:t xml:space="preserve"> </w:t>
      </w:r>
      <w:r>
        <w:t>Executive</w:t>
      </w:r>
      <w:r>
        <w:rPr>
          <w:spacing w:val="-1"/>
        </w:rPr>
        <w:t xml:space="preserve"> Board</w:t>
      </w:r>
      <w:r>
        <w:t xml:space="preserve"> on</w:t>
      </w:r>
      <w:r>
        <w:rPr>
          <w:spacing w:val="2"/>
        </w:rPr>
        <w:t xml:space="preserve"> </w:t>
      </w:r>
      <w:r>
        <w:t>a</w:t>
      </w:r>
      <w:r>
        <w:rPr>
          <w:spacing w:val="-1"/>
        </w:rPr>
        <w:t xml:space="preserve"> suggested</w:t>
      </w:r>
      <w:r>
        <w:t xml:space="preserve"> </w:t>
      </w:r>
      <w:r>
        <w:rPr>
          <w:spacing w:val="-1"/>
        </w:rPr>
        <w:t>Bylaw amendment,</w:t>
      </w:r>
      <w:r>
        <w:rPr>
          <w:spacing w:val="2"/>
        </w:rPr>
        <w:t xml:space="preserve"> </w:t>
      </w:r>
      <w:r>
        <w:t>the</w:t>
      </w:r>
      <w:r>
        <w:rPr>
          <w:spacing w:val="56"/>
        </w:rPr>
        <w:t xml:space="preserve"> </w:t>
      </w:r>
      <w:r>
        <w:rPr>
          <w:spacing w:val="-1"/>
        </w:rPr>
        <w:t>amendment</w:t>
      </w:r>
      <w:r>
        <w:t xml:space="preserve"> </w:t>
      </w:r>
      <w:r>
        <w:rPr>
          <w:spacing w:val="1"/>
        </w:rPr>
        <w:t>may</w:t>
      </w:r>
      <w:r>
        <w:rPr>
          <w:spacing w:val="-5"/>
        </w:rPr>
        <w:t xml:space="preserve"> </w:t>
      </w:r>
      <w:r>
        <w:t>be</w:t>
      </w:r>
      <w:r>
        <w:rPr>
          <w:spacing w:val="-1"/>
        </w:rPr>
        <w:t xml:space="preserve"> </w:t>
      </w:r>
      <w:r>
        <w:t xml:space="preserve">resubmitted </w:t>
      </w:r>
      <w:r>
        <w:rPr>
          <w:spacing w:val="-1"/>
        </w:rPr>
        <w:t>as</w:t>
      </w:r>
      <w:r>
        <w:t xml:space="preserve"> </w:t>
      </w:r>
      <w:r>
        <w:rPr>
          <w:spacing w:val="-1"/>
        </w:rPr>
        <w:t>an</w:t>
      </w:r>
      <w:r>
        <w:t xml:space="preserve"> </w:t>
      </w:r>
      <w:r>
        <w:rPr>
          <w:spacing w:val="-1"/>
        </w:rPr>
        <w:t xml:space="preserve">agenda </w:t>
      </w:r>
      <w:r>
        <w:t xml:space="preserve">item upon </w:t>
      </w:r>
      <w:r>
        <w:rPr>
          <w:spacing w:val="-1"/>
        </w:rPr>
        <w:t>receipt</w:t>
      </w:r>
      <w:r>
        <w:t xml:space="preserve"> </w:t>
      </w:r>
      <w:r>
        <w:rPr>
          <w:spacing w:val="2"/>
        </w:rPr>
        <w:t>by</w:t>
      </w:r>
      <w:r>
        <w:rPr>
          <w:spacing w:val="-5"/>
        </w:rPr>
        <w:t xml:space="preserve"> </w:t>
      </w:r>
      <w:r>
        <w:t>the</w:t>
      </w:r>
      <w:r>
        <w:rPr>
          <w:spacing w:val="-1"/>
        </w:rPr>
        <w:t xml:space="preserve"> President</w:t>
      </w:r>
      <w:r>
        <w:t xml:space="preserve"> of</w:t>
      </w:r>
      <w:r>
        <w:rPr>
          <w:spacing w:val="49"/>
        </w:rPr>
        <w:t xml:space="preserve"> </w:t>
      </w:r>
      <w:r>
        <w:t>a</w:t>
      </w:r>
      <w:r>
        <w:rPr>
          <w:spacing w:val="-1"/>
        </w:rPr>
        <w:t xml:space="preserve"> petition</w:t>
      </w:r>
      <w:r>
        <w:t xml:space="preserve"> </w:t>
      </w:r>
      <w:r>
        <w:rPr>
          <w:spacing w:val="-1"/>
        </w:rPr>
        <w:t>with</w:t>
      </w:r>
      <w:r>
        <w:t xml:space="preserve"> 15 </w:t>
      </w:r>
      <w:r>
        <w:rPr>
          <w:spacing w:val="-1"/>
        </w:rPr>
        <w:t>classified</w:t>
      </w:r>
      <w:r>
        <w:t xml:space="preserve"> </w:t>
      </w:r>
      <w:r>
        <w:rPr>
          <w:spacing w:val="-1"/>
        </w:rPr>
        <w:t>staff signatures.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proofErr w:type="gramStart"/>
      <w:r>
        <w:rPr>
          <w:spacing w:val="-1"/>
        </w:rPr>
        <w:t>BYLAW</w:t>
      </w:r>
      <w:r>
        <w:t xml:space="preserve"> </w:t>
      </w:r>
      <w:r>
        <w:rPr>
          <w:spacing w:val="-1"/>
        </w:rPr>
        <w:t>VII.</w:t>
      </w:r>
      <w:proofErr w:type="gramEnd"/>
      <w:r>
        <w:t xml:space="preserve"> </w:t>
      </w:r>
      <w:r>
        <w:rPr>
          <w:spacing w:val="-1"/>
          <w:u w:val="thick" w:color="000000"/>
        </w:rPr>
        <w:t>LEGAL</w:t>
      </w:r>
      <w:r>
        <w:rPr>
          <w:u w:val="thick" w:color="000000"/>
        </w:rPr>
        <w:t xml:space="preserve"> </w:t>
      </w:r>
      <w:r>
        <w:rPr>
          <w:spacing w:val="-1"/>
          <w:u w:val="thick" w:color="000000"/>
        </w:rPr>
        <w:t>CONFLICTS</w:t>
      </w:r>
    </w:p>
    <w:p w:rsidR="00823C85" w:rsidRDefault="00823C85">
      <w:pPr>
        <w:sectPr w:rsidR="00823C85">
          <w:pgSz w:w="12240" w:h="15840"/>
          <w:pgMar w:top="1380" w:right="1200" w:bottom="1160" w:left="620" w:header="0" w:footer="967" w:gutter="0"/>
          <w:cols w:space="720"/>
        </w:sectPr>
      </w:pPr>
    </w:p>
    <w:p w:rsidR="00823C85" w:rsidRDefault="00E50AB2">
      <w:pPr>
        <w:pStyle w:val="BodyText"/>
        <w:tabs>
          <w:tab w:val="left" w:pos="2259"/>
          <w:tab w:val="left" w:pos="4170"/>
        </w:tabs>
        <w:spacing w:before="52"/>
        <w:ind w:left="2260" w:right="168" w:hanging="1440"/>
      </w:pPr>
      <w:proofErr w:type="gramStart"/>
      <w:r>
        <w:rPr>
          <w:b/>
          <w:i/>
          <w:spacing w:val="-1"/>
        </w:rPr>
        <w:lastRenderedPageBreak/>
        <w:t>Section</w:t>
      </w:r>
      <w:r>
        <w:rPr>
          <w:b/>
          <w:i/>
        </w:rPr>
        <w:t xml:space="preserve"> 1.</w:t>
      </w:r>
      <w:proofErr w:type="gramEnd"/>
      <w:r>
        <w:rPr>
          <w:b/>
          <w:i/>
        </w:rPr>
        <w:tab/>
      </w:r>
      <w:r>
        <w:t>Should any</w:t>
      </w:r>
      <w:r>
        <w:rPr>
          <w:spacing w:val="-5"/>
        </w:rPr>
        <w:t xml:space="preserve"> </w:t>
      </w:r>
      <w:r>
        <w:rPr>
          <w:spacing w:val="-1"/>
        </w:rPr>
        <w:t>local,</w:t>
      </w:r>
      <w:r>
        <w:t xml:space="preserve"> </w:t>
      </w:r>
      <w:r>
        <w:rPr>
          <w:spacing w:val="-1"/>
        </w:rPr>
        <w:t xml:space="preserve">state </w:t>
      </w:r>
      <w:r>
        <w:rPr>
          <w:spacing w:val="1"/>
        </w:rPr>
        <w:t xml:space="preserve">or </w:t>
      </w:r>
      <w:r>
        <w:rPr>
          <w:spacing w:val="-1"/>
        </w:rPr>
        <w:t>federal</w:t>
      </w:r>
      <w:r>
        <w:t xml:space="preserve"> </w:t>
      </w:r>
      <w:r>
        <w:rPr>
          <w:spacing w:val="-1"/>
        </w:rPr>
        <w:t>law,</w:t>
      </w:r>
      <w:r>
        <w:t xml:space="preserve"> </w:t>
      </w:r>
      <w:r>
        <w:rPr>
          <w:spacing w:val="-1"/>
        </w:rPr>
        <w:t>regulation,</w:t>
      </w:r>
      <w:r>
        <w:t xml:space="preserve"> or</w:t>
      </w:r>
      <w:r>
        <w:rPr>
          <w:spacing w:val="-1"/>
        </w:rPr>
        <w:t xml:space="preserve"> code </w:t>
      </w:r>
      <w:r>
        <w:t>be</w:t>
      </w:r>
      <w:r>
        <w:rPr>
          <w:spacing w:val="1"/>
        </w:rPr>
        <w:t xml:space="preserve"> </w:t>
      </w:r>
      <w:r>
        <w:rPr>
          <w:spacing w:val="-1"/>
        </w:rPr>
        <w:t>found</w:t>
      </w:r>
      <w:r>
        <w:t xml:space="preserve"> to be</w:t>
      </w:r>
      <w:r>
        <w:rPr>
          <w:spacing w:val="-1"/>
        </w:rPr>
        <w:t xml:space="preserve"> </w:t>
      </w:r>
      <w:r>
        <w:t>in</w:t>
      </w:r>
      <w:r>
        <w:rPr>
          <w:spacing w:val="2"/>
        </w:rPr>
        <w:t xml:space="preserve"> </w:t>
      </w:r>
      <w:r>
        <w:rPr>
          <w:spacing w:val="-1"/>
        </w:rPr>
        <w:t>conflict</w:t>
      </w:r>
      <w:r>
        <w:rPr>
          <w:spacing w:val="83"/>
        </w:rPr>
        <w:t xml:space="preserve"> </w:t>
      </w:r>
      <w:r>
        <w:rPr>
          <w:spacing w:val="-1"/>
        </w:rPr>
        <w:t>with</w:t>
      </w:r>
      <w:r>
        <w:t xml:space="preserve"> this </w:t>
      </w:r>
      <w:r>
        <w:rPr>
          <w:spacing w:val="-1"/>
        </w:rPr>
        <w:t>document,</w:t>
      </w:r>
      <w:r>
        <w:t xml:space="preserve"> </w:t>
      </w:r>
      <w:r>
        <w:rPr>
          <w:spacing w:val="-1"/>
        </w:rPr>
        <w:t>and</w:t>
      </w:r>
      <w:r>
        <w:t xml:space="preserve"> </w:t>
      </w:r>
      <w:r>
        <w:rPr>
          <w:spacing w:val="-1"/>
        </w:rPr>
        <w:t>then</w:t>
      </w:r>
      <w:r>
        <w:t xml:space="preserve"> the</w:t>
      </w:r>
      <w:r>
        <w:rPr>
          <w:spacing w:val="-1"/>
        </w:rPr>
        <w:t xml:space="preserve"> portion</w:t>
      </w:r>
      <w:r>
        <w:t xml:space="preserve"> in this </w:t>
      </w:r>
      <w:r>
        <w:rPr>
          <w:spacing w:val="-1"/>
        </w:rPr>
        <w:t>document</w:t>
      </w:r>
      <w:r>
        <w:t xml:space="preserve"> </w:t>
      </w:r>
      <w:r>
        <w:rPr>
          <w:spacing w:val="-1"/>
        </w:rPr>
        <w:t>which</w:t>
      </w:r>
      <w:r>
        <w:t xml:space="preserve"> is in </w:t>
      </w:r>
      <w:r>
        <w:rPr>
          <w:spacing w:val="-1"/>
        </w:rPr>
        <w:t>question</w:t>
      </w:r>
      <w:r>
        <w:t xml:space="preserve"> may</w:t>
      </w:r>
      <w:r>
        <w:rPr>
          <w:spacing w:val="77"/>
        </w:rPr>
        <w:t xml:space="preserve"> </w:t>
      </w:r>
      <w:r>
        <w:t>be</w:t>
      </w:r>
      <w:r>
        <w:rPr>
          <w:spacing w:val="-1"/>
        </w:rPr>
        <w:t xml:space="preserve"> considered</w:t>
      </w:r>
      <w:r>
        <w:t xml:space="preserve"> to be</w:t>
      </w:r>
      <w:r>
        <w:rPr>
          <w:spacing w:val="-1"/>
        </w:rPr>
        <w:t xml:space="preserve"> </w:t>
      </w:r>
      <w:r>
        <w:t xml:space="preserve">null </w:t>
      </w:r>
      <w:r>
        <w:rPr>
          <w:spacing w:val="-1"/>
        </w:rPr>
        <w:t>and</w:t>
      </w:r>
      <w:r>
        <w:t xml:space="preserve"> void; </w:t>
      </w:r>
      <w:r>
        <w:rPr>
          <w:spacing w:val="-1"/>
        </w:rPr>
        <w:t xml:space="preserve">however </w:t>
      </w:r>
      <w:r>
        <w:t>the</w:t>
      </w:r>
      <w:r>
        <w:rPr>
          <w:spacing w:val="1"/>
        </w:rPr>
        <w:t xml:space="preserve"> </w:t>
      </w:r>
      <w:r>
        <w:rPr>
          <w:spacing w:val="-1"/>
        </w:rPr>
        <w:t xml:space="preserve">remainder </w:t>
      </w:r>
      <w:r>
        <w:t>of</w:t>
      </w:r>
      <w:r>
        <w:rPr>
          <w:spacing w:val="-1"/>
        </w:rPr>
        <w:t xml:space="preserve"> </w:t>
      </w:r>
      <w:r>
        <w:t>the</w:t>
      </w:r>
      <w:r>
        <w:rPr>
          <w:spacing w:val="-1"/>
        </w:rPr>
        <w:t xml:space="preserve"> </w:t>
      </w:r>
      <w:r>
        <w:t>document</w:t>
      </w:r>
      <w:r>
        <w:rPr>
          <w:spacing w:val="2"/>
        </w:rPr>
        <w:t xml:space="preserve"> </w:t>
      </w:r>
      <w:r>
        <w:rPr>
          <w:spacing w:val="-1"/>
        </w:rPr>
        <w:t>will</w:t>
      </w:r>
      <w:r>
        <w:rPr>
          <w:spacing w:val="49"/>
        </w:rPr>
        <w:t xml:space="preserve"> </w:t>
      </w:r>
      <w:r>
        <w:rPr>
          <w:spacing w:val="-1"/>
        </w:rPr>
        <w:t>remain</w:t>
      </w:r>
      <w:r>
        <w:t xml:space="preserve"> </w:t>
      </w:r>
      <w:r>
        <w:rPr>
          <w:spacing w:val="-1"/>
        </w:rPr>
        <w:t>full</w:t>
      </w:r>
      <w:r>
        <w:t xml:space="preserve"> </w:t>
      </w:r>
      <w:r w:rsidR="00EF12C7">
        <w:rPr>
          <w:spacing w:val="-1"/>
        </w:rPr>
        <w:t xml:space="preserve">force. </w:t>
      </w:r>
      <w:r>
        <w:rPr>
          <w:spacing w:val="-1"/>
        </w:rPr>
        <w:t xml:space="preserve">The </w:t>
      </w:r>
      <w:r>
        <w:t xml:space="preserve">law, </w:t>
      </w:r>
      <w:r>
        <w:rPr>
          <w:spacing w:val="-1"/>
        </w:rPr>
        <w:t>regulation,</w:t>
      </w:r>
      <w:r>
        <w:t xml:space="preserve"> or</w:t>
      </w:r>
      <w:r>
        <w:rPr>
          <w:spacing w:val="1"/>
        </w:rPr>
        <w:t xml:space="preserve"> </w:t>
      </w:r>
      <w:r>
        <w:rPr>
          <w:spacing w:val="-1"/>
        </w:rPr>
        <w:t xml:space="preserve">code </w:t>
      </w:r>
      <w:r>
        <w:t xml:space="preserve">from </w:t>
      </w:r>
      <w:r>
        <w:rPr>
          <w:spacing w:val="-1"/>
        </w:rPr>
        <w:t>highest-ranking</w:t>
      </w:r>
      <w:r w:rsidR="00EF12C7">
        <w:t xml:space="preserve"> authority </w:t>
      </w:r>
      <w:r>
        <w:rPr>
          <w:spacing w:val="-1"/>
        </w:rPr>
        <w:t>shall</w:t>
      </w:r>
      <w:r>
        <w:t xml:space="preserve"> </w:t>
      </w:r>
      <w:r>
        <w:rPr>
          <w:spacing w:val="-1"/>
        </w:rPr>
        <w:t xml:space="preserve">take precedence </w:t>
      </w:r>
      <w:r>
        <w:t>over</w:t>
      </w:r>
      <w:r>
        <w:rPr>
          <w:spacing w:val="-1"/>
        </w:rPr>
        <w:t xml:space="preserve"> all</w:t>
      </w:r>
      <w:r>
        <w:t xml:space="preserve"> </w:t>
      </w:r>
      <w:r>
        <w:rPr>
          <w:spacing w:val="-1"/>
        </w:rPr>
        <w:t>others</w:t>
      </w:r>
      <w:r>
        <w:t xml:space="preserve"> </w:t>
      </w:r>
      <w:r>
        <w:rPr>
          <w:spacing w:val="-1"/>
        </w:rPr>
        <w:t>and</w:t>
      </w:r>
      <w:r>
        <w:rPr>
          <w:spacing w:val="2"/>
        </w:rPr>
        <w:t xml:space="preserve"> </w:t>
      </w:r>
      <w:r>
        <w:rPr>
          <w:spacing w:val="-1"/>
        </w:rPr>
        <w:t>will</w:t>
      </w:r>
      <w:r>
        <w:t xml:space="preserve"> be</w:t>
      </w:r>
      <w:r>
        <w:rPr>
          <w:spacing w:val="-1"/>
        </w:rPr>
        <w:t xml:space="preserve"> obeyed</w:t>
      </w:r>
      <w:r>
        <w:t xml:space="preserve"> </w:t>
      </w:r>
      <w:r>
        <w:rPr>
          <w:spacing w:val="2"/>
        </w:rPr>
        <w:t>by</w:t>
      </w:r>
      <w:r>
        <w:rPr>
          <w:spacing w:val="-5"/>
        </w:rPr>
        <w:t xml:space="preserve"> </w:t>
      </w:r>
      <w:r>
        <w:t>the</w:t>
      </w:r>
      <w:r>
        <w:rPr>
          <w:spacing w:val="-1"/>
        </w:rPr>
        <w:t xml:space="preserve"> Classified</w:t>
      </w:r>
      <w:r>
        <w:t xml:space="preserve"> </w:t>
      </w:r>
      <w:r>
        <w:rPr>
          <w:spacing w:val="-1"/>
        </w:rPr>
        <w:t>Senate.</w:t>
      </w:r>
    </w:p>
    <w:p w:rsidR="00823C85" w:rsidRDefault="00823C85">
      <w:pPr>
        <w:rPr>
          <w:rFonts w:ascii="Times New Roman" w:eastAsia="Times New Roman" w:hAnsi="Times New Roman" w:cs="Times New Roman"/>
          <w:sz w:val="24"/>
          <w:szCs w:val="24"/>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E5382C" w:rsidRDefault="00E5382C">
      <w:pPr>
        <w:pStyle w:val="Heading1"/>
        <w:tabs>
          <w:tab w:val="left" w:pos="1539"/>
        </w:tabs>
        <w:rPr>
          <w:spacing w:val="-1"/>
        </w:rPr>
      </w:pPr>
    </w:p>
    <w:p w:rsidR="00E5382C" w:rsidRDefault="00E5382C">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F33612" w:rsidRDefault="00F33612">
      <w:pPr>
        <w:pStyle w:val="Heading1"/>
        <w:tabs>
          <w:tab w:val="left" w:pos="1539"/>
        </w:tabs>
        <w:rPr>
          <w:spacing w:val="-1"/>
        </w:rPr>
      </w:pPr>
    </w:p>
    <w:p w:rsidR="00647B33" w:rsidRDefault="00647B33">
      <w:pPr>
        <w:pStyle w:val="Heading1"/>
        <w:tabs>
          <w:tab w:val="left" w:pos="1539"/>
        </w:tabs>
        <w:rPr>
          <w:spacing w:val="-1"/>
        </w:rPr>
      </w:pPr>
      <w:r>
        <w:rPr>
          <w:spacing w:val="-1"/>
        </w:rPr>
        <w:lastRenderedPageBreak/>
        <w:t>A.3.3</w:t>
      </w:r>
      <w:r>
        <w:rPr>
          <w:spacing w:val="-1"/>
        </w:rPr>
        <w:tab/>
        <w:t>ASSOCIATED STUDENTS</w:t>
      </w:r>
    </w:p>
    <w:p w:rsidR="00647B33" w:rsidRPr="00A1170D" w:rsidRDefault="00647B33" w:rsidP="00647B33">
      <w:pPr>
        <w:pStyle w:val="Heading2"/>
        <w:contextualSpacing/>
        <w:jc w:val="center"/>
        <w:rPr>
          <w:rFonts w:ascii="Book Antiqua" w:hAnsi="Book Antiqua"/>
          <w:sz w:val="72"/>
        </w:rPr>
      </w:pPr>
      <w:r w:rsidRPr="00A1170D">
        <w:rPr>
          <w:rFonts w:ascii="Book Antiqua" w:hAnsi="Book Antiqua"/>
          <w:sz w:val="72"/>
        </w:rPr>
        <w:t>Moorpark College</w:t>
      </w:r>
    </w:p>
    <w:p w:rsidR="00647B33" w:rsidRPr="00A1170D" w:rsidRDefault="00647B33" w:rsidP="00647B33">
      <w:pPr>
        <w:pStyle w:val="Heading2"/>
        <w:contextualSpacing/>
        <w:jc w:val="center"/>
        <w:rPr>
          <w:rFonts w:ascii="Book Antiqua" w:hAnsi="Book Antiqua"/>
          <w:sz w:val="72"/>
        </w:rPr>
      </w:pPr>
      <w:r w:rsidRPr="00A1170D">
        <w:rPr>
          <w:rFonts w:ascii="Book Antiqua" w:hAnsi="Book Antiqua"/>
          <w:sz w:val="72"/>
        </w:rPr>
        <w:t>Associated Students</w:t>
      </w:r>
    </w:p>
    <w:p w:rsidR="00647B33" w:rsidRPr="00A1170D" w:rsidRDefault="00647B33" w:rsidP="00647B33">
      <w:pPr>
        <w:pStyle w:val="Heading2"/>
        <w:contextualSpacing/>
        <w:jc w:val="center"/>
        <w:rPr>
          <w:rFonts w:ascii="Book Antiqua" w:hAnsi="Book Antiqua"/>
        </w:rPr>
      </w:pPr>
    </w:p>
    <w:p w:rsidR="00647B33" w:rsidRPr="00A1170D" w:rsidRDefault="00647B33" w:rsidP="00647B33">
      <w:pPr>
        <w:pStyle w:val="Heading2"/>
        <w:contextualSpacing/>
        <w:jc w:val="center"/>
        <w:rPr>
          <w:rFonts w:ascii="Book Antiqua" w:hAnsi="Book Antiqua"/>
        </w:rPr>
      </w:pPr>
    </w:p>
    <w:p w:rsidR="00647B33" w:rsidRPr="00A1170D" w:rsidRDefault="00647B33" w:rsidP="00647B33">
      <w:pPr>
        <w:pStyle w:val="Heading2"/>
        <w:contextualSpacing/>
        <w:jc w:val="center"/>
        <w:rPr>
          <w:rFonts w:ascii="Book Antiqua" w:hAnsi="Book Antiqua"/>
        </w:rPr>
      </w:pPr>
    </w:p>
    <w:p w:rsidR="00647B33" w:rsidRPr="00A1170D" w:rsidRDefault="00647B33" w:rsidP="00647B33">
      <w:pPr>
        <w:pStyle w:val="Heading2"/>
        <w:contextualSpacing/>
        <w:jc w:val="center"/>
        <w:rPr>
          <w:rFonts w:ascii="Book Antiqua" w:hAnsi="Book Antiqua"/>
        </w:rPr>
      </w:pPr>
      <w:r>
        <w:rPr>
          <w:rFonts w:ascii="Book Antiqua" w:hAnsi="Book Antiqua"/>
          <w:noProof/>
        </w:rPr>
        <w:drawing>
          <wp:inline distT="0" distB="0" distL="0" distR="0" wp14:anchorId="4BAAD1BB" wp14:editId="733CD84F">
            <wp:extent cx="2298065" cy="2305685"/>
            <wp:effectExtent l="0" t="0" r="6985" b="0"/>
            <wp:docPr id="159" name="Picture 159" descr="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20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98065" cy="2305685"/>
                    </a:xfrm>
                    <a:prstGeom prst="rect">
                      <a:avLst/>
                    </a:prstGeom>
                    <a:solidFill>
                      <a:srgbClr val="000000"/>
                    </a:solidFill>
                    <a:ln>
                      <a:noFill/>
                    </a:ln>
                  </pic:spPr>
                </pic:pic>
              </a:graphicData>
            </a:graphic>
          </wp:inline>
        </w:drawing>
      </w:r>
    </w:p>
    <w:p w:rsidR="00647B33" w:rsidRPr="00A1170D" w:rsidRDefault="00647B33" w:rsidP="00647B33">
      <w:pPr>
        <w:pStyle w:val="Heading2"/>
        <w:contextualSpacing/>
        <w:jc w:val="center"/>
        <w:rPr>
          <w:rFonts w:ascii="Book Antiqua" w:hAnsi="Book Antiqua"/>
          <w:sz w:val="60"/>
        </w:rPr>
      </w:pPr>
    </w:p>
    <w:p w:rsidR="00647B33" w:rsidRPr="00A1170D" w:rsidRDefault="00647B33" w:rsidP="00647B33">
      <w:pPr>
        <w:pStyle w:val="Heading2"/>
        <w:contextualSpacing/>
        <w:jc w:val="center"/>
        <w:rPr>
          <w:rFonts w:ascii="Book Antiqua" w:hAnsi="Book Antiqua"/>
          <w:sz w:val="60"/>
        </w:rPr>
      </w:pPr>
      <w:r w:rsidRPr="00A1170D">
        <w:rPr>
          <w:rFonts w:ascii="Book Antiqua" w:hAnsi="Book Antiqua"/>
          <w:sz w:val="60"/>
        </w:rPr>
        <w:t xml:space="preserve">Constitution </w:t>
      </w:r>
    </w:p>
    <w:p w:rsidR="00647B33" w:rsidRPr="00A1170D" w:rsidRDefault="00647B33" w:rsidP="00647B33">
      <w:pPr>
        <w:pStyle w:val="Heading2"/>
        <w:contextualSpacing/>
        <w:jc w:val="center"/>
        <w:rPr>
          <w:rFonts w:ascii="Book Antiqua" w:hAnsi="Book Antiqua"/>
          <w:sz w:val="60"/>
        </w:rPr>
      </w:pPr>
      <w:r w:rsidRPr="00A1170D">
        <w:rPr>
          <w:rFonts w:ascii="Book Antiqua" w:hAnsi="Book Antiqua"/>
          <w:sz w:val="60"/>
        </w:rPr>
        <w:t xml:space="preserve">&amp; </w:t>
      </w:r>
    </w:p>
    <w:p w:rsidR="00647B33" w:rsidRPr="00A1170D" w:rsidRDefault="00647B33" w:rsidP="00647B33">
      <w:pPr>
        <w:pStyle w:val="Heading2"/>
        <w:contextualSpacing/>
        <w:jc w:val="center"/>
        <w:rPr>
          <w:rFonts w:ascii="Book Antiqua" w:hAnsi="Book Antiqua"/>
          <w:sz w:val="60"/>
        </w:rPr>
      </w:pPr>
      <w:r w:rsidRPr="00A1170D">
        <w:rPr>
          <w:rFonts w:ascii="Book Antiqua" w:hAnsi="Book Antiqua"/>
          <w:sz w:val="60"/>
        </w:rPr>
        <w:t>Standing Rules</w:t>
      </w:r>
    </w:p>
    <w:p w:rsidR="00647B33" w:rsidRPr="00A1170D" w:rsidRDefault="00647B33" w:rsidP="00647B33">
      <w:pPr>
        <w:pStyle w:val="Heading2"/>
        <w:contextualSpacing/>
        <w:jc w:val="center"/>
        <w:rPr>
          <w:rFonts w:ascii="Book Antiqua" w:hAnsi="Book Antiqua"/>
          <w:sz w:val="60"/>
        </w:rPr>
      </w:pPr>
    </w:p>
    <w:p w:rsidR="00647B33" w:rsidRPr="00A1170D" w:rsidRDefault="00647B33" w:rsidP="00647B33">
      <w:pPr>
        <w:pStyle w:val="Heading2"/>
        <w:contextualSpacing/>
        <w:jc w:val="center"/>
        <w:rPr>
          <w:rFonts w:ascii="Book Antiqua" w:hAnsi="Book Antiqua"/>
          <w:sz w:val="60"/>
        </w:rPr>
      </w:pPr>
    </w:p>
    <w:p w:rsidR="00647B33" w:rsidRPr="00A1170D" w:rsidRDefault="00647B33" w:rsidP="00647B33">
      <w:pPr>
        <w:pStyle w:val="Heading2"/>
        <w:contextualSpacing/>
        <w:jc w:val="center"/>
        <w:rPr>
          <w:rFonts w:ascii="Book Antiqua" w:hAnsi="Book Antiqua"/>
          <w:sz w:val="84"/>
          <w:u w:val="single"/>
        </w:rPr>
      </w:pPr>
      <w:r w:rsidRPr="00612E69">
        <w:rPr>
          <w:rFonts w:ascii="Book Antiqua" w:hAnsi="Book Antiqua"/>
          <w:sz w:val="44"/>
          <w:szCs w:val="44"/>
        </w:rPr>
        <w:t>Last Am</w:t>
      </w:r>
      <w:bookmarkStart w:id="0" w:name="_GoBack"/>
      <w:bookmarkEnd w:id="0"/>
      <w:r w:rsidRPr="00612E69">
        <w:rPr>
          <w:rFonts w:ascii="Book Antiqua" w:hAnsi="Book Antiqua"/>
          <w:sz w:val="44"/>
          <w:szCs w:val="44"/>
        </w:rPr>
        <w:t>ended May 3, 2016</w:t>
      </w:r>
      <w:r w:rsidRPr="00A1170D">
        <w:rPr>
          <w:rFonts w:ascii="Book Antiqua" w:hAnsi="Book Antiqua"/>
          <w:sz w:val="84"/>
          <w:u w:val="single"/>
        </w:rPr>
        <w:br w:type="page"/>
      </w:r>
      <w:r w:rsidRPr="00A1170D">
        <w:rPr>
          <w:rFonts w:ascii="Book Antiqua" w:hAnsi="Book Antiqua"/>
          <w:sz w:val="40"/>
          <w:szCs w:val="40"/>
          <w:u w:val="single"/>
        </w:rPr>
        <w:lastRenderedPageBreak/>
        <w:t>Table of Contents</w:t>
      </w:r>
    </w:p>
    <w:p w:rsidR="00647B33" w:rsidRPr="00A1170D" w:rsidRDefault="00647B33" w:rsidP="00647B33">
      <w:pPr>
        <w:pStyle w:val="Heading2"/>
        <w:contextualSpacing/>
        <w:rPr>
          <w:rFonts w:ascii="Book Antiqua" w:hAnsi="Book Antiqua"/>
          <w:u w:val="single"/>
        </w:rPr>
      </w:pPr>
    </w:p>
    <w:p w:rsidR="00647B33" w:rsidRPr="00A1170D" w:rsidRDefault="00647B33" w:rsidP="00647B33">
      <w:pPr>
        <w:pStyle w:val="Heading2"/>
        <w:contextualSpacing/>
        <w:rPr>
          <w:rFonts w:ascii="Book Antiqua" w:hAnsi="Book Antiqua"/>
          <w:sz w:val="36"/>
          <w:szCs w:val="36"/>
          <w:u w:val="single"/>
        </w:rPr>
      </w:pPr>
      <w:r w:rsidRPr="00A1170D">
        <w:rPr>
          <w:rFonts w:ascii="Book Antiqua" w:hAnsi="Book Antiqua"/>
          <w:sz w:val="36"/>
          <w:szCs w:val="36"/>
          <w:u w:val="single"/>
        </w:rPr>
        <w:t>Table of Contents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E5382C">
        <w:rPr>
          <w:rFonts w:ascii="Book Antiqua" w:hAnsi="Book Antiqua"/>
          <w:sz w:val="24"/>
        </w:rPr>
        <w:t>77-78</w:t>
      </w:r>
    </w:p>
    <w:p w:rsidR="00647B33" w:rsidRPr="00A1170D" w:rsidRDefault="00647B33" w:rsidP="00647B33">
      <w:pPr>
        <w:pStyle w:val="Heading2"/>
        <w:ind w:left="0"/>
        <w:contextualSpacing/>
        <w:rPr>
          <w:rFonts w:ascii="Book Antiqua" w:hAnsi="Book Antiqua"/>
          <w:u w:val="single"/>
        </w:rPr>
      </w:pPr>
    </w:p>
    <w:p w:rsidR="00647B33" w:rsidRPr="00A1170D" w:rsidRDefault="00647B33" w:rsidP="00647B33">
      <w:pPr>
        <w:pStyle w:val="Heading2"/>
        <w:contextualSpacing/>
        <w:rPr>
          <w:rFonts w:ascii="Book Antiqua" w:hAnsi="Book Antiqua"/>
          <w:sz w:val="36"/>
          <w:szCs w:val="36"/>
          <w:u w:val="single"/>
        </w:rPr>
      </w:pPr>
      <w:r w:rsidRPr="00A1170D">
        <w:rPr>
          <w:rFonts w:ascii="Book Antiqua" w:hAnsi="Book Antiqua"/>
          <w:sz w:val="36"/>
          <w:szCs w:val="36"/>
          <w:u w:val="single"/>
        </w:rPr>
        <w:t>Constitution</w:t>
      </w:r>
    </w:p>
    <w:p w:rsidR="00647B33" w:rsidRPr="00647B33" w:rsidRDefault="00647B33" w:rsidP="00647B33">
      <w:pPr>
        <w:pStyle w:val="Heading2"/>
        <w:contextualSpacing/>
        <w:rPr>
          <w:rFonts w:ascii="Book Antiqua" w:hAnsi="Book Antiqua"/>
          <w:b w:val="0"/>
          <w:i w:val="0"/>
        </w:rPr>
      </w:pPr>
      <w:r w:rsidRPr="00647B33">
        <w:rPr>
          <w:rFonts w:ascii="Book Antiqua" w:hAnsi="Book Antiqua"/>
          <w:b w:val="0"/>
          <w:i w:val="0"/>
        </w:rPr>
        <w:t xml:space="preserve">Page </w:t>
      </w:r>
      <w:r w:rsidR="00A501E9">
        <w:rPr>
          <w:rFonts w:ascii="Book Antiqua" w:hAnsi="Book Antiqua"/>
          <w:b w:val="0"/>
          <w:i w:val="0"/>
        </w:rPr>
        <w:t>79</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rPr>
      </w:pPr>
      <w:r>
        <w:rPr>
          <w:rFonts w:ascii="Book Antiqua" w:hAnsi="Book Antiqua"/>
          <w:sz w:val="28"/>
        </w:rPr>
        <w:t xml:space="preserve">Article I </w:t>
      </w:r>
      <w:r w:rsidRPr="00A1170D">
        <w:rPr>
          <w:rFonts w:ascii="Book Antiqua" w:hAnsi="Book Antiqua"/>
        </w:rPr>
        <w:t>- Title of Organization</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 </w:t>
      </w:r>
      <w:r w:rsidR="00A501E9">
        <w:rPr>
          <w:rFonts w:ascii="Book Antiqua" w:hAnsi="Book Antiqua"/>
          <w:sz w:val="24"/>
        </w:rPr>
        <w:t>79</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rPr>
      </w:pPr>
      <w:r w:rsidRPr="00A1170D">
        <w:rPr>
          <w:rFonts w:ascii="Book Antiqua" w:hAnsi="Book Antiqua"/>
          <w:sz w:val="28"/>
        </w:rPr>
        <w:t>Article II</w:t>
      </w:r>
      <w:r>
        <w:rPr>
          <w:rFonts w:ascii="Book Antiqua" w:hAnsi="Book Antiqua"/>
          <w:sz w:val="28"/>
        </w:rPr>
        <w:t xml:space="preserve"> </w:t>
      </w:r>
      <w:r w:rsidRPr="00A1170D">
        <w:rPr>
          <w:rFonts w:ascii="Book Antiqua" w:hAnsi="Book Antiqua"/>
        </w:rPr>
        <w:t>- Purpose</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 </w:t>
      </w:r>
      <w:r w:rsidR="00A501E9">
        <w:rPr>
          <w:rFonts w:ascii="Book Antiqua" w:hAnsi="Book Antiqua"/>
          <w:sz w:val="24"/>
        </w:rPr>
        <w:t>79</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rPr>
      </w:pPr>
      <w:r w:rsidRPr="00A1170D">
        <w:rPr>
          <w:rFonts w:ascii="Book Antiqua" w:hAnsi="Book Antiqua"/>
          <w:sz w:val="28"/>
        </w:rPr>
        <w:t xml:space="preserve">Article III </w:t>
      </w:r>
      <w:r w:rsidRPr="00A1170D">
        <w:rPr>
          <w:rFonts w:ascii="Book Antiqua" w:hAnsi="Book Antiqua"/>
          <w:sz w:val="28"/>
        </w:rPr>
        <w:tab/>
      </w:r>
      <w:r w:rsidRPr="00A1170D">
        <w:rPr>
          <w:rFonts w:ascii="Book Antiqua" w:hAnsi="Book Antiqua"/>
        </w:rPr>
        <w:t>- Membership</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A501E9">
        <w:rPr>
          <w:rFonts w:ascii="Book Antiqua" w:hAnsi="Book Antiqua"/>
          <w:sz w:val="24"/>
        </w:rPr>
        <w:t>79-80</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28"/>
        </w:rPr>
      </w:pPr>
      <w:r w:rsidRPr="00A1170D">
        <w:rPr>
          <w:rFonts w:ascii="Book Antiqua" w:hAnsi="Book Antiqua"/>
          <w:sz w:val="28"/>
        </w:rPr>
        <w:t xml:space="preserve">Article IV </w:t>
      </w:r>
      <w:r w:rsidRPr="00A1170D">
        <w:rPr>
          <w:rFonts w:ascii="Book Antiqua" w:hAnsi="Book Antiqua"/>
          <w:sz w:val="28"/>
        </w:rPr>
        <w:tab/>
      </w:r>
      <w:r w:rsidRPr="00A1170D">
        <w:rPr>
          <w:rFonts w:ascii="Book Antiqua" w:hAnsi="Book Antiqua"/>
        </w:rPr>
        <w:t>- Board of Directors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A501E9">
        <w:rPr>
          <w:rFonts w:ascii="Book Antiqua" w:hAnsi="Book Antiqua"/>
          <w:sz w:val="24"/>
        </w:rPr>
        <w:t>80</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16"/>
          <w:szCs w:val="16"/>
        </w:rPr>
      </w:pPr>
      <w:r>
        <w:rPr>
          <w:rFonts w:ascii="Book Antiqua" w:hAnsi="Book Antiqua"/>
          <w:sz w:val="28"/>
        </w:rPr>
        <w:t xml:space="preserve">Article V </w:t>
      </w:r>
      <w:r w:rsidRPr="00A1170D">
        <w:rPr>
          <w:rFonts w:ascii="Book Antiqua" w:hAnsi="Book Antiqua"/>
        </w:rPr>
        <w:t>- Officers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780A6F">
        <w:rPr>
          <w:rFonts w:ascii="Book Antiqua" w:hAnsi="Book Antiqua"/>
          <w:sz w:val="24"/>
        </w:rPr>
        <w:t>80-81</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Style w:val="Char1"/>
          <w:rFonts w:ascii="Book Antiqua" w:hAnsi="Book Antiqua"/>
        </w:rPr>
      </w:pPr>
      <w:r w:rsidRPr="00A1170D">
        <w:rPr>
          <w:rFonts w:ascii="Book Antiqua" w:hAnsi="Book Antiqua"/>
          <w:sz w:val="28"/>
        </w:rPr>
        <w:t xml:space="preserve">Article VI </w:t>
      </w:r>
      <w:r w:rsidRPr="00A1170D">
        <w:rPr>
          <w:rFonts w:ascii="Book Antiqua" w:hAnsi="Book Antiqua"/>
          <w:sz w:val="28"/>
        </w:rPr>
        <w:tab/>
      </w:r>
      <w:r w:rsidRPr="00A1170D">
        <w:rPr>
          <w:rFonts w:ascii="Book Antiqua" w:hAnsi="Book Antiqua"/>
        </w:rPr>
        <w:t xml:space="preserve">- </w:t>
      </w:r>
      <w:r w:rsidRPr="00A1170D">
        <w:rPr>
          <w:rStyle w:val="Char1"/>
          <w:rFonts w:ascii="Book Antiqua" w:hAnsi="Book Antiqua"/>
        </w:rPr>
        <w:t>Legislative Powers of the Board of Directors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A501E9">
        <w:rPr>
          <w:rFonts w:ascii="Book Antiqua" w:hAnsi="Book Antiqua"/>
          <w:sz w:val="24"/>
        </w:rPr>
        <w:t>8</w:t>
      </w:r>
      <w:r w:rsidR="00780A6F">
        <w:rPr>
          <w:rFonts w:ascii="Book Antiqua" w:hAnsi="Book Antiqua"/>
          <w:sz w:val="24"/>
        </w:rPr>
        <w:t>1-82</w:t>
      </w:r>
    </w:p>
    <w:p w:rsidR="00647B33" w:rsidRPr="00A1170D" w:rsidRDefault="00647B33" w:rsidP="00647B33">
      <w:pPr>
        <w:pStyle w:val="Heading1"/>
        <w:contextualSpacing/>
        <w:rPr>
          <w:rFonts w:ascii="Book Antiqua" w:hAnsi="Book Antiqua"/>
        </w:rPr>
      </w:pPr>
      <w:r>
        <w:rPr>
          <w:rFonts w:ascii="Book Antiqua" w:hAnsi="Book Antiqua"/>
          <w:noProof/>
          <w:sz w:val="28"/>
        </w:rPr>
        <mc:AlternateContent>
          <mc:Choice Requires="wps">
            <w:drawing>
              <wp:anchor distT="0" distB="0" distL="114300" distR="114300" simplePos="0" relativeHeight="503229640" behindDoc="0" locked="0" layoutInCell="1" allowOverlap="1" wp14:anchorId="004345B1" wp14:editId="01B2D40F">
                <wp:simplePos x="0" y="0"/>
                <wp:positionH relativeFrom="column">
                  <wp:posOffset>1405890</wp:posOffset>
                </wp:positionH>
                <wp:positionV relativeFrom="paragraph">
                  <wp:posOffset>148590</wp:posOffset>
                </wp:positionV>
                <wp:extent cx="5553075" cy="400050"/>
                <wp:effectExtent l="0" t="0" r="9525" b="0"/>
                <wp:wrapNone/>
                <wp:docPr id="1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9B8" w:rsidRPr="00CD6D2C" w:rsidRDefault="006329B8" w:rsidP="00647B33">
                            <w:pPr>
                              <w:pStyle w:val="Heading1"/>
                              <w:ind w:left="0"/>
                              <w:contextualSpacing/>
                              <w:rPr>
                                <w:rFonts w:ascii="Book Antiqua" w:hAnsi="Book Antiqua"/>
                              </w:rPr>
                            </w:pPr>
                            <w:r w:rsidRPr="00CD6D2C">
                              <w:rPr>
                                <w:rFonts w:ascii="Book Antiqua" w:hAnsi="Book Antiqua"/>
                              </w:rPr>
                              <w:t>- General Duties and Responsibilities of All Elected and Appointed Officers</w:t>
                            </w:r>
                          </w:p>
                          <w:p w:rsidR="006329B8" w:rsidRDefault="006329B8" w:rsidP="00647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4345B1" id="Text Box 12" o:spid="_x0000_s1111" type="#_x0000_t202" style="position:absolute;left:0;text-align:left;margin-left:110.7pt;margin-top:11.7pt;width:437.25pt;height:31.5pt;z-index:503229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" stroked="f">
                <v:textbox>
                  <w:txbxContent>
                    <w:p w:rsidR="006329B8" w:rsidRPr="00CD6D2C" w:rsidRDefault="006329B8" w:rsidP="00647B33">
                      <w:pPr>
                        <w:pStyle w:val="Heading1"/>
                        <w:ind w:left="0"/>
                        <w:contextualSpacing/>
                        <w:rPr>
                          <w:rFonts w:ascii="Book Antiqua" w:hAnsi="Book Antiqua"/>
                        </w:rPr>
                      </w:pPr>
                      <w:r w:rsidRPr="00CD6D2C">
                        <w:rPr>
                          <w:rFonts w:ascii="Book Antiqua" w:hAnsi="Book Antiqua"/>
                        </w:rPr>
                        <w:t>- General Duties and Responsibilities of All Elected and Appointed Officers</w:t>
                      </w:r>
                    </w:p>
                    <w:p w:rsidR="006329B8" w:rsidRDefault="006329B8" w:rsidP="00647B33"/>
                  </w:txbxContent>
                </v:textbox>
              </v:shape>
            </w:pict>
          </mc:Fallback>
        </mc:AlternateContent>
      </w:r>
    </w:p>
    <w:p w:rsidR="00647B33" w:rsidRPr="00A1170D" w:rsidRDefault="00A501E9" w:rsidP="00647B33">
      <w:pPr>
        <w:pStyle w:val="Heading1"/>
        <w:contextualSpacing/>
        <w:rPr>
          <w:rFonts w:ascii="Book Antiqua" w:hAnsi="Book Antiqua"/>
        </w:rPr>
      </w:pPr>
      <w:r>
        <w:rPr>
          <w:rFonts w:ascii="Book Antiqua" w:hAnsi="Book Antiqua"/>
          <w:sz w:val="28"/>
        </w:rPr>
        <w:t>Article VII</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Page 8</w:t>
      </w:r>
      <w:r w:rsidR="009D087F">
        <w:rPr>
          <w:rFonts w:ascii="Book Antiqua" w:hAnsi="Book Antiqua"/>
          <w:sz w:val="24"/>
        </w:rPr>
        <w:t>2</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16"/>
          <w:szCs w:val="16"/>
        </w:rPr>
      </w:pPr>
      <w:r>
        <w:rPr>
          <w:rFonts w:ascii="Book Antiqua" w:hAnsi="Book Antiqua"/>
          <w:sz w:val="28"/>
        </w:rPr>
        <w:t xml:space="preserve">Article VIII </w:t>
      </w:r>
      <w:r w:rsidRPr="00A1170D">
        <w:rPr>
          <w:rFonts w:ascii="Book Antiqua" w:hAnsi="Book Antiqua"/>
        </w:rPr>
        <w:t>- Elections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Pages 8</w:t>
      </w:r>
      <w:r w:rsidR="005F2030">
        <w:rPr>
          <w:rFonts w:ascii="Book Antiqua" w:hAnsi="Book Antiqua"/>
          <w:sz w:val="24"/>
        </w:rPr>
        <w:t>3</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16"/>
          <w:szCs w:val="16"/>
        </w:rPr>
      </w:pPr>
      <w:r w:rsidRPr="00A1170D">
        <w:rPr>
          <w:rFonts w:ascii="Book Antiqua" w:hAnsi="Book Antiqua"/>
          <w:sz w:val="28"/>
        </w:rPr>
        <w:t xml:space="preserve">Article IX </w:t>
      </w:r>
      <w:r w:rsidRPr="00A1170D">
        <w:rPr>
          <w:rFonts w:ascii="Book Antiqua" w:hAnsi="Book Antiqua"/>
          <w:sz w:val="28"/>
        </w:rPr>
        <w:tab/>
      </w:r>
      <w:r w:rsidRPr="00A1170D">
        <w:rPr>
          <w:rFonts w:ascii="Book Antiqua" w:hAnsi="Book Antiqua"/>
        </w:rPr>
        <w:t>- Amendments</w:t>
      </w:r>
    </w:p>
    <w:p w:rsidR="00647B33" w:rsidRPr="00647B33" w:rsidRDefault="00647B33" w:rsidP="00647B33">
      <w:pPr>
        <w:contextualSpacing/>
        <w:rPr>
          <w:rFonts w:ascii="Book Antiqua" w:hAnsi="Book Antiqua"/>
          <w:sz w:val="24"/>
        </w:rPr>
      </w:pPr>
      <w:r w:rsidRPr="00A1170D">
        <w:rPr>
          <w:rFonts w:ascii="Book Antiqua" w:hAnsi="Book Antiqua"/>
        </w:rPr>
        <w:tab/>
      </w:r>
      <w:r>
        <w:rPr>
          <w:rFonts w:ascii="Book Antiqua" w:hAnsi="Book Antiqua"/>
        </w:rPr>
        <w:t xml:space="preserve">  </w:t>
      </w:r>
      <w:r w:rsidR="009D087F">
        <w:rPr>
          <w:rFonts w:ascii="Book Antiqua" w:hAnsi="Book Antiqua"/>
          <w:sz w:val="24"/>
        </w:rPr>
        <w:t>Page 83</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28"/>
        </w:rPr>
      </w:pPr>
      <w:r>
        <w:rPr>
          <w:rFonts w:ascii="Book Antiqua" w:hAnsi="Book Antiqua"/>
          <w:sz w:val="28"/>
        </w:rPr>
        <w:t xml:space="preserve">Article X </w:t>
      </w:r>
      <w:r w:rsidRPr="00A1170D">
        <w:rPr>
          <w:rFonts w:ascii="Book Antiqua" w:hAnsi="Book Antiqua"/>
        </w:rPr>
        <w:t>- Parliamentary Authority/Rules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005F2030">
        <w:rPr>
          <w:rFonts w:ascii="Book Antiqua" w:hAnsi="Book Antiqua"/>
          <w:sz w:val="24"/>
        </w:rPr>
        <w:t>Pages 84</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28"/>
        </w:rPr>
      </w:pPr>
      <w:r w:rsidRPr="00A1170D">
        <w:rPr>
          <w:rFonts w:ascii="Book Antiqua" w:hAnsi="Book Antiqua"/>
          <w:sz w:val="28"/>
        </w:rPr>
        <w:t xml:space="preserve">Article XI </w:t>
      </w:r>
      <w:r w:rsidRPr="00A1170D">
        <w:rPr>
          <w:rFonts w:ascii="Book Antiqua" w:hAnsi="Book Antiqua"/>
          <w:sz w:val="28"/>
        </w:rPr>
        <w:tab/>
      </w:r>
      <w:r w:rsidRPr="00A1170D">
        <w:rPr>
          <w:rFonts w:ascii="Book Antiqua" w:hAnsi="Book Antiqua"/>
        </w:rPr>
        <w:t>- Legal Conflicts</w:t>
      </w:r>
    </w:p>
    <w:p w:rsidR="00647B33" w:rsidRDefault="00647B33" w:rsidP="00647B33">
      <w:pPr>
        <w:contextualSpacing/>
        <w:rPr>
          <w:rFonts w:ascii="Book Antiqua" w:hAnsi="Book Antiqua"/>
          <w:sz w:val="24"/>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 </w:t>
      </w:r>
      <w:r w:rsidR="005F2030">
        <w:rPr>
          <w:rFonts w:ascii="Book Antiqua" w:hAnsi="Book Antiqua"/>
          <w:sz w:val="24"/>
        </w:rPr>
        <w:t>84</w:t>
      </w:r>
    </w:p>
    <w:p w:rsidR="00A501E9" w:rsidRPr="00A1170D" w:rsidRDefault="00A501E9" w:rsidP="00647B33">
      <w:pPr>
        <w:contextualSpacing/>
        <w:rPr>
          <w:rFonts w:ascii="Book Antiqua" w:hAnsi="Book Antiqua"/>
        </w:rPr>
      </w:pPr>
    </w:p>
    <w:p w:rsidR="00647B33" w:rsidRPr="00A1170D" w:rsidRDefault="00647B33" w:rsidP="00647B33">
      <w:pPr>
        <w:pStyle w:val="Heading2"/>
        <w:contextualSpacing/>
        <w:rPr>
          <w:rFonts w:ascii="Book Antiqua" w:hAnsi="Book Antiqua"/>
          <w:sz w:val="36"/>
          <w:szCs w:val="36"/>
          <w:u w:val="single"/>
        </w:rPr>
      </w:pPr>
      <w:r w:rsidRPr="00A1170D">
        <w:rPr>
          <w:rFonts w:ascii="Book Antiqua" w:hAnsi="Book Antiqua"/>
          <w:sz w:val="36"/>
          <w:szCs w:val="36"/>
          <w:u w:val="single"/>
        </w:rPr>
        <w:t>Standing Rules</w:t>
      </w:r>
    </w:p>
    <w:p w:rsidR="00647B33" w:rsidRPr="00A1170D" w:rsidRDefault="00647B33" w:rsidP="00647B33">
      <w:pPr>
        <w:ind w:firstLine="720"/>
        <w:contextualSpacing/>
        <w:rPr>
          <w:rFonts w:ascii="Book Antiqua" w:hAnsi="Book Antiqua"/>
        </w:rPr>
      </w:pPr>
      <w:r>
        <w:rPr>
          <w:rFonts w:ascii="Book Antiqua" w:hAnsi="Book Antiqua"/>
        </w:rPr>
        <w:t xml:space="preserve">  </w:t>
      </w:r>
      <w:r w:rsidRPr="00647B33">
        <w:rPr>
          <w:rFonts w:ascii="Book Antiqua" w:hAnsi="Book Antiqua"/>
          <w:sz w:val="24"/>
        </w:rPr>
        <w:t xml:space="preserve">Page </w:t>
      </w:r>
      <w:r w:rsidR="005F2030">
        <w:rPr>
          <w:rFonts w:ascii="Book Antiqua" w:hAnsi="Book Antiqua"/>
          <w:sz w:val="24"/>
        </w:rPr>
        <w:t>85</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sz w:val="28"/>
        </w:rPr>
      </w:pPr>
      <w:r w:rsidRPr="00A1170D">
        <w:rPr>
          <w:rFonts w:ascii="Book Antiqua" w:hAnsi="Book Antiqua"/>
          <w:sz w:val="28"/>
        </w:rPr>
        <w:t>Article I</w:t>
      </w:r>
      <w:r>
        <w:rPr>
          <w:rFonts w:ascii="Book Antiqua" w:hAnsi="Book Antiqua"/>
        </w:rPr>
        <w:t xml:space="preserve"> </w:t>
      </w:r>
      <w:r w:rsidRPr="00A1170D">
        <w:rPr>
          <w:rFonts w:ascii="Book Antiqua" w:hAnsi="Book Antiqua"/>
        </w:rPr>
        <w:t>- Composition</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5F2030">
        <w:rPr>
          <w:rFonts w:ascii="Book Antiqua" w:hAnsi="Book Antiqua"/>
          <w:sz w:val="24"/>
        </w:rPr>
        <w:t>85-86</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rPr>
      </w:pPr>
      <w:r>
        <w:rPr>
          <w:rFonts w:ascii="Book Antiqua" w:hAnsi="Book Antiqua"/>
          <w:sz w:val="28"/>
        </w:rPr>
        <w:t xml:space="preserve">Article II </w:t>
      </w:r>
      <w:r w:rsidRPr="00A1170D">
        <w:rPr>
          <w:rFonts w:ascii="Book Antiqua" w:hAnsi="Book Antiqua"/>
        </w:rPr>
        <w:t>- Board of Directors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5F2030">
        <w:rPr>
          <w:rFonts w:ascii="Book Antiqua" w:hAnsi="Book Antiqua"/>
          <w:sz w:val="24"/>
        </w:rPr>
        <w:t>86-92</w:t>
      </w:r>
    </w:p>
    <w:p w:rsidR="00647B33" w:rsidRPr="00A1170D" w:rsidRDefault="00647B33" w:rsidP="00647B33">
      <w:pPr>
        <w:pStyle w:val="Heading1"/>
        <w:contextualSpacing/>
        <w:rPr>
          <w:rFonts w:ascii="Book Antiqua" w:hAnsi="Book Antiqua"/>
        </w:rPr>
      </w:pPr>
    </w:p>
    <w:p w:rsidR="00647B33" w:rsidRPr="00A1170D" w:rsidRDefault="00647B33" w:rsidP="00647B33">
      <w:pPr>
        <w:pStyle w:val="Heading1"/>
        <w:contextualSpacing/>
        <w:rPr>
          <w:rFonts w:ascii="Book Antiqua" w:hAnsi="Book Antiqua"/>
        </w:rPr>
      </w:pPr>
      <w:r w:rsidRPr="00A1170D">
        <w:rPr>
          <w:rFonts w:ascii="Book Antiqua" w:hAnsi="Book Antiqua"/>
          <w:sz w:val="28"/>
        </w:rPr>
        <w:t xml:space="preserve">Article III </w:t>
      </w:r>
      <w:r w:rsidRPr="00A1170D">
        <w:rPr>
          <w:rFonts w:ascii="Book Antiqua" w:hAnsi="Book Antiqua"/>
          <w:sz w:val="28"/>
        </w:rPr>
        <w:tab/>
      </w:r>
      <w:r w:rsidRPr="00A1170D">
        <w:rPr>
          <w:rFonts w:ascii="Book Antiqua" w:hAnsi="Book Antiqua"/>
        </w:rPr>
        <w:t>- Expectations and Accountability</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005F2030">
        <w:rPr>
          <w:rFonts w:ascii="Book Antiqua" w:hAnsi="Book Antiqua"/>
          <w:sz w:val="24"/>
        </w:rPr>
        <w:t>Pages 92-93</w:t>
      </w:r>
    </w:p>
    <w:p w:rsidR="00647B33" w:rsidRPr="00A1170D" w:rsidRDefault="00647B33" w:rsidP="00647B33">
      <w:pPr>
        <w:contextualSpacing/>
        <w:rPr>
          <w:rFonts w:ascii="Book Antiqua" w:hAnsi="Book Antiqua"/>
        </w:rPr>
      </w:pPr>
    </w:p>
    <w:p w:rsidR="00647B33" w:rsidRPr="00A1170D" w:rsidRDefault="00647B33" w:rsidP="00647B33">
      <w:pPr>
        <w:pStyle w:val="Heading1"/>
        <w:contextualSpacing/>
        <w:rPr>
          <w:rFonts w:ascii="Book Antiqua" w:hAnsi="Book Antiqua"/>
        </w:rPr>
      </w:pPr>
      <w:r w:rsidRPr="00A1170D">
        <w:rPr>
          <w:rFonts w:ascii="Book Antiqua" w:hAnsi="Book Antiqua"/>
          <w:sz w:val="28"/>
        </w:rPr>
        <w:t xml:space="preserve">Article IV </w:t>
      </w:r>
      <w:r w:rsidRPr="00A1170D">
        <w:rPr>
          <w:rFonts w:ascii="Book Antiqua" w:hAnsi="Book Antiqua"/>
          <w:sz w:val="28"/>
        </w:rPr>
        <w:tab/>
      </w:r>
      <w:r w:rsidRPr="00A1170D">
        <w:rPr>
          <w:rFonts w:ascii="Book Antiqua" w:hAnsi="Book Antiqua"/>
        </w:rPr>
        <w:t>- Committees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5F2030">
        <w:rPr>
          <w:rFonts w:ascii="Book Antiqua" w:hAnsi="Book Antiqua"/>
          <w:sz w:val="24"/>
        </w:rPr>
        <w:t>93-95</w:t>
      </w:r>
    </w:p>
    <w:p w:rsidR="00647B33" w:rsidRPr="00A1170D" w:rsidRDefault="00647B33" w:rsidP="00647B33">
      <w:pPr>
        <w:contextualSpacing/>
        <w:rPr>
          <w:rFonts w:ascii="Book Antiqua" w:hAnsi="Book Antiqua"/>
        </w:rPr>
      </w:pPr>
    </w:p>
    <w:p w:rsidR="00647B33" w:rsidRPr="00A1170D" w:rsidRDefault="00647B33" w:rsidP="00647B33">
      <w:pPr>
        <w:pStyle w:val="Heading1"/>
        <w:contextualSpacing/>
        <w:rPr>
          <w:rFonts w:ascii="Book Antiqua" w:hAnsi="Book Antiqua"/>
          <w:sz w:val="28"/>
        </w:rPr>
      </w:pPr>
      <w:r>
        <w:rPr>
          <w:rFonts w:ascii="Book Antiqua" w:hAnsi="Book Antiqua"/>
          <w:sz w:val="28"/>
        </w:rPr>
        <w:t xml:space="preserve">Article V </w:t>
      </w:r>
      <w:r w:rsidRPr="00A1170D">
        <w:rPr>
          <w:rFonts w:ascii="Book Antiqua" w:hAnsi="Book Antiqua"/>
        </w:rPr>
        <w:t>- Inter Club Council</w:t>
      </w:r>
    </w:p>
    <w:p w:rsidR="00647B33" w:rsidRPr="00A1170D" w:rsidRDefault="00647B33" w:rsidP="00647B33">
      <w:pPr>
        <w:contextualSpacing/>
        <w:rPr>
          <w:rFonts w:ascii="Book Antiqua" w:hAnsi="Book Antiqua"/>
        </w:rPr>
      </w:pPr>
      <w:r w:rsidRPr="00A1170D">
        <w:rPr>
          <w:rFonts w:ascii="Book Antiqua" w:hAnsi="Book Antiqua"/>
        </w:rPr>
        <w:tab/>
      </w:r>
      <w:r w:rsidRPr="00647B33">
        <w:rPr>
          <w:rFonts w:ascii="Book Antiqua" w:hAnsi="Book Antiqua"/>
          <w:sz w:val="24"/>
        </w:rPr>
        <w:t xml:space="preserve">  Pages </w:t>
      </w:r>
      <w:r w:rsidR="005F2030">
        <w:rPr>
          <w:rFonts w:ascii="Book Antiqua" w:hAnsi="Book Antiqua"/>
          <w:sz w:val="24"/>
        </w:rPr>
        <w:t>95-100</w:t>
      </w:r>
    </w:p>
    <w:p w:rsidR="00647B33" w:rsidRPr="00A1170D" w:rsidRDefault="00647B33" w:rsidP="00647B33">
      <w:pPr>
        <w:contextualSpacing/>
        <w:rPr>
          <w:rFonts w:ascii="Book Antiqua" w:hAnsi="Book Antiqua"/>
        </w:rPr>
      </w:pPr>
    </w:p>
    <w:p w:rsidR="00647B33" w:rsidRPr="00A1170D" w:rsidRDefault="00647B33" w:rsidP="00647B33">
      <w:pPr>
        <w:pStyle w:val="Heading1"/>
        <w:contextualSpacing/>
        <w:rPr>
          <w:rFonts w:ascii="Book Antiqua" w:hAnsi="Book Antiqua"/>
          <w:sz w:val="16"/>
          <w:szCs w:val="16"/>
        </w:rPr>
      </w:pPr>
      <w:r w:rsidRPr="00A1170D">
        <w:rPr>
          <w:rFonts w:ascii="Book Antiqua" w:hAnsi="Book Antiqua"/>
          <w:sz w:val="28"/>
        </w:rPr>
        <w:t xml:space="preserve">Article VI </w:t>
      </w:r>
      <w:r w:rsidRPr="00A1170D">
        <w:rPr>
          <w:rFonts w:ascii="Book Antiqua" w:hAnsi="Book Antiqua"/>
          <w:sz w:val="28"/>
        </w:rPr>
        <w:tab/>
      </w:r>
      <w:r w:rsidRPr="00A1170D">
        <w:rPr>
          <w:rFonts w:ascii="Book Antiqua" w:hAnsi="Book Antiqua"/>
        </w:rPr>
        <w:t>- Election Code</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Page</w:t>
      </w:r>
      <w:r w:rsidR="005F2030">
        <w:rPr>
          <w:rFonts w:ascii="Book Antiqua" w:hAnsi="Book Antiqua"/>
          <w:sz w:val="24"/>
        </w:rPr>
        <w:t xml:space="preserve"> 100</w:t>
      </w:r>
    </w:p>
    <w:p w:rsidR="00647B33" w:rsidRPr="00A1170D" w:rsidRDefault="00647B33" w:rsidP="00647B33">
      <w:pPr>
        <w:contextualSpacing/>
        <w:rPr>
          <w:rFonts w:ascii="Book Antiqua" w:hAnsi="Book Antiqua"/>
        </w:rPr>
      </w:pPr>
    </w:p>
    <w:p w:rsidR="00647B33" w:rsidRPr="00A1170D" w:rsidRDefault="00647B33" w:rsidP="00647B33">
      <w:pPr>
        <w:pStyle w:val="Heading1"/>
        <w:contextualSpacing/>
        <w:rPr>
          <w:rFonts w:ascii="Book Antiqua" w:hAnsi="Book Antiqua"/>
        </w:rPr>
      </w:pPr>
      <w:r>
        <w:rPr>
          <w:rFonts w:ascii="Book Antiqua" w:hAnsi="Book Antiqua"/>
          <w:sz w:val="28"/>
        </w:rPr>
        <w:t xml:space="preserve">Article VII </w:t>
      </w:r>
      <w:r w:rsidRPr="00A1170D">
        <w:rPr>
          <w:rFonts w:ascii="Book Antiqua" w:hAnsi="Book Antiqua"/>
        </w:rPr>
        <w:t>- Financial Guidelines</w:t>
      </w:r>
    </w:p>
    <w:p w:rsidR="00647B33" w:rsidRPr="00A1170D" w:rsidRDefault="00647B33" w:rsidP="00647B33">
      <w:pPr>
        <w:contextualSpacing/>
        <w:rPr>
          <w:rFonts w:ascii="Book Antiqua" w:hAnsi="Book Antiqua"/>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4520D5">
        <w:rPr>
          <w:rFonts w:ascii="Book Antiqua" w:hAnsi="Book Antiqua"/>
          <w:sz w:val="24"/>
        </w:rPr>
        <w:t>10</w:t>
      </w:r>
      <w:r w:rsidR="00D014F8">
        <w:rPr>
          <w:rFonts w:ascii="Book Antiqua" w:hAnsi="Book Antiqua"/>
          <w:sz w:val="24"/>
        </w:rPr>
        <w:t>0-101</w:t>
      </w:r>
    </w:p>
    <w:p w:rsidR="00647B33" w:rsidRPr="00A1170D" w:rsidRDefault="00647B33" w:rsidP="00647B33">
      <w:pPr>
        <w:pStyle w:val="Heading1"/>
        <w:contextualSpacing/>
        <w:rPr>
          <w:rFonts w:ascii="Book Antiqua" w:hAnsi="Book Antiqua"/>
        </w:rPr>
      </w:pPr>
      <w:r>
        <w:rPr>
          <w:rFonts w:ascii="Book Antiqua" w:hAnsi="Book Antiqua"/>
          <w:noProof/>
          <w:sz w:val="28"/>
        </w:rPr>
        <mc:AlternateContent>
          <mc:Choice Requires="wps">
            <w:drawing>
              <wp:anchor distT="0" distB="0" distL="114300" distR="114300" simplePos="0" relativeHeight="503230664" behindDoc="0" locked="0" layoutInCell="1" allowOverlap="1" wp14:anchorId="21722AB2" wp14:editId="48D6F292">
                <wp:simplePos x="0" y="0"/>
                <wp:positionH relativeFrom="page">
                  <wp:posOffset>1847850</wp:posOffset>
                </wp:positionH>
                <wp:positionV relativeFrom="paragraph">
                  <wp:posOffset>169545</wp:posOffset>
                </wp:positionV>
                <wp:extent cx="5934075" cy="559435"/>
                <wp:effectExtent l="0" t="0" r="9525" b="0"/>
                <wp:wrapNone/>
                <wp:docPr id="1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9B8" w:rsidRPr="00CD6D2C" w:rsidRDefault="006329B8" w:rsidP="00647B33">
                            <w:pPr>
                              <w:pStyle w:val="Heading1"/>
                              <w:ind w:left="0"/>
                              <w:contextualSpacing/>
                              <w:rPr>
                                <w:rFonts w:ascii="Book Antiqua" w:hAnsi="Book Antiqua"/>
                              </w:rPr>
                            </w:pPr>
                            <w:r w:rsidRPr="00CD6D2C">
                              <w:rPr>
                                <w:rFonts w:ascii="Book Antiqua" w:hAnsi="Book Antiqua"/>
                              </w:rPr>
                              <w:t xml:space="preserve">- Programming Committee Guidelines for </w:t>
                            </w:r>
                            <w:r>
                              <w:rPr>
                                <w:rFonts w:ascii="Book Antiqua" w:hAnsi="Book Antiqua"/>
                              </w:rPr>
                              <w:t xml:space="preserve">the </w:t>
                            </w:r>
                            <w:r w:rsidRPr="00CD6D2C">
                              <w:rPr>
                                <w:rFonts w:ascii="Book Antiqua" w:hAnsi="Book Antiqua"/>
                              </w:rPr>
                              <w:t>Allocation of Funds</w:t>
                            </w:r>
                          </w:p>
                          <w:p w:rsidR="006329B8" w:rsidRDefault="006329B8" w:rsidP="00647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22AB2" id="Text Box 13" o:spid="_x0000_s1112" type="#_x0000_t202" style="position:absolute;left:0;text-align:left;margin-left:145.5pt;margin-top:13.35pt;width:467.25pt;height:44.05pt;z-index:50323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kJhwIAABo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" stroked="f">
                <v:textbox>
                  <w:txbxContent>
                    <w:p w:rsidR="006329B8" w:rsidRPr="00CD6D2C" w:rsidRDefault="006329B8" w:rsidP="00647B33">
                      <w:pPr>
                        <w:pStyle w:val="Heading1"/>
                        <w:ind w:left="0"/>
                        <w:contextualSpacing/>
                        <w:rPr>
                          <w:rFonts w:ascii="Book Antiqua" w:hAnsi="Book Antiqua"/>
                        </w:rPr>
                      </w:pPr>
                      <w:r w:rsidRPr="00CD6D2C">
                        <w:rPr>
                          <w:rFonts w:ascii="Book Antiqua" w:hAnsi="Book Antiqua"/>
                        </w:rPr>
                        <w:t xml:space="preserve">- Programming Committee Guidelines for </w:t>
                      </w:r>
                      <w:r>
                        <w:rPr>
                          <w:rFonts w:ascii="Book Antiqua" w:hAnsi="Book Antiqua"/>
                        </w:rPr>
                        <w:t xml:space="preserve">the </w:t>
                      </w:r>
                      <w:r w:rsidRPr="00CD6D2C">
                        <w:rPr>
                          <w:rFonts w:ascii="Book Antiqua" w:hAnsi="Book Antiqua"/>
                        </w:rPr>
                        <w:t>Allocation of Funds</w:t>
                      </w:r>
                    </w:p>
                    <w:p w:rsidR="006329B8" w:rsidRDefault="006329B8" w:rsidP="00647B33"/>
                  </w:txbxContent>
                </v:textbox>
                <w10:wrap anchorx="page"/>
              </v:shape>
            </w:pict>
          </mc:Fallback>
        </mc:AlternateContent>
      </w:r>
    </w:p>
    <w:p w:rsidR="00647B33" w:rsidRPr="00A1170D" w:rsidRDefault="00647B33" w:rsidP="00647B33">
      <w:pPr>
        <w:pStyle w:val="Heading1"/>
        <w:contextualSpacing/>
        <w:rPr>
          <w:rFonts w:ascii="Book Antiqua" w:hAnsi="Book Antiqua"/>
        </w:rPr>
      </w:pPr>
      <w:r w:rsidRPr="00A1170D">
        <w:rPr>
          <w:rFonts w:ascii="Book Antiqua" w:hAnsi="Book Antiqua"/>
          <w:sz w:val="28"/>
        </w:rPr>
        <w:t xml:space="preserve">Article VIII </w:t>
      </w:r>
      <w:r w:rsidRPr="00A1170D">
        <w:rPr>
          <w:rFonts w:ascii="Book Antiqua" w:hAnsi="Book Antiqua"/>
          <w:sz w:val="28"/>
        </w:rPr>
        <w:tab/>
      </w:r>
    </w:p>
    <w:p w:rsidR="00647B33" w:rsidRPr="00647B33" w:rsidRDefault="00647B33" w:rsidP="00647B33">
      <w:pPr>
        <w:contextualSpacing/>
        <w:rPr>
          <w:rFonts w:ascii="Book Antiqua" w:hAnsi="Book Antiqua"/>
          <w:sz w:val="24"/>
        </w:rPr>
      </w:pPr>
      <w:r w:rsidRPr="00A1170D">
        <w:rPr>
          <w:rFonts w:ascii="Book Antiqua" w:hAnsi="Book Antiqua"/>
        </w:rPr>
        <w:tab/>
      </w:r>
      <w:r>
        <w:rPr>
          <w:rFonts w:ascii="Book Antiqua" w:hAnsi="Book Antiqua"/>
        </w:rPr>
        <w:t xml:space="preserve">  </w:t>
      </w:r>
      <w:r w:rsidRPr="00647B33">
        <w:rPr>
          <w:rFonts w:ascii="Book Antiqua" w:hAnsi="Book Antiqua"/>
          <w:sz w:val="24"/>
        </w:rPr>
        <w:t xml:space="preserve">Pages </w:t>
      </w:r>
      <w:r w:rsidR="004520D5">
        <w:rPr>
          <w:rFonts w:ascii="Book Antiqua" w:hAnsi="Book Antiqua"/>
          <w:sz w:val="24"/>
        </w:rPr>
        <w:t>10</w:t>
      </w:r>
      <w:r w:rsidR="00D014F8">
        <w:rPr>
          <w:rFonts w:ascii="Book Antiqua" w:hAnsi="Book Antiqua"/>
          <w:sz w:val="24"/>
        </w:rPr>
        <w:t>1</w:t>
      </w:r>
      <w:r w:rsidR="004520D5">
        <w:rPr>
          <w:rFonts w:ascii="Book Antiqua" w:hAnsi="Book Antiqua"/>
          <w:sz w:val="24"/>
        </w:rPr>
        <w:t>-103</w:t>
      </w:r>
    </w:p>
    <w:p w:rsidR="00647B33" w:rsidRPr="00647B33" w:rsidRDefault="00647B33" w:rsidP="00647B33">
      <w:pPr>
        <w:pStyle w:val="Heading1"/>
        <w:contextualSpacing/>
        <w:rPr>
          <w:rFonts w:ascii="Book Antiqua" w:hAnsi="Book Antiqua"/>
          <w:sz w:val="28"/>
        </w:rPr>
      </w:pPr>
    </w:p>
    <w:p w:rsidR="00647B33" w:rsidRPr="00A1170D" w:rsidRDefault="00647B33" w:rsidP="00647B33">
      <w:pPr>
        <w:pStyle w:val="Heading1"/>
        <w:contextualSpacing/>
        <w:rPr>
          <w:rFonts w:ascii="Book Antiqua" w:hAnsi="Book Antiqua"/>
        </w:rPr>
      </w:pPr>
      <w:r w:rsidRPr="00A1170D">
        <w:rPr>
          <w:rFonts w:ascii="Book Antiqua" w:hAnsi="Book Antiqua"/>
          <w:sz w:val="28"/>
        </w:rPr>
        <w:t xml:space="preserve">Article IX </w:t>
      </w:r>
      <w:r w:rsidRPr="00A1170D">
        <w:rPr>
          <w:rFonts w:ascii="Book Antiqua" w:hAnsi="Book Antiqua"/>
          <w:sz w:val="28"/>
        </w:rPr>
        <w:tab/>
      </w:r>
      <w:r w:rsidRPr="00A1170D">
        <w:rPr>
          <w:rFonts w:ascii="Book Antiqua" w:hAnsi="Book Antiqua"/>
        </w:rPr>
        <w:t>- Amendments</w:t>
      </w:r>
    </w:p>
    <w:p w:rsidR="00647B33" w:rsidRPr="00A1170D" w:rsidRDefault="00647B33" w:rsidP="00647B33">
      <w:pPr>
        <w:ind w:firstLine="720"/>
        <w:contextualSpacing/>
        <w:rPr>
          <w:rFonts w:ascii="Book Antiqua" w:hAnsi="Book Antiqua"/>
        </w:rPr>
      </w:pPr>
      <w:r>
        <w:rPr>
          <w:rFonts w:ascii="Book Antiqua" w:hAnsi="Book Antiqua"/>
        </w:rPr>
        <w:t xml:space="preserve">  </w:t>
      </w:r>
      <w:r w:rsidRPr="00647B33">
        <w:rPr>
          <w:rFonts w:ascii="Book Antiqua" w:hAnsi="Book Antiqua"/>
          <w:sz w:val="24"/>
        </w:rPr>
        <w:t xml:space="preserve">Page </w:t>
      </w:r>
      <w:r w:rsidR="004520D5">
        <w:rPr>
          <w:rFonts w:ascii="Book Antiqua" w:hAnsi="Book Antiqua"/>
          <w:sz w:val="24"/>
        </w:rPr>
        <w:t>103</w:t>
      </w:r>
    </w:p>
    <w:p w:rsidR="00647B33" w:rsidRPr="00A1170D" w:rsidRDefault="00647B33" w:rsidP="00647B33">
      <w:pPr>
        <w:ind w:firstLine="720"/>
        <w:contextualSpacing/>
        <w:jc w:val="center"/>
        <w:rPr>
          <w:rFonts w:ascii="Book Antiqua" w:hAnsi="Book Antiqua"/>
        </w:rPr>
      </w:pPr>
    </w:p>
    <w:p w:rsidR="00647B33" w:rsidRPr="00A1170D" w:rsidRDefault="00647B33" w:rsidP="00647B33">
      <w:pPr>
        <w:ind w:firstLine="720"/>
        <w:contextualSpacing/>
        <w:jc w:val="center"/>
        <w:rPr>
          <w:rFonts w:ascii="Book Antiqua" w:hAnsi="Book Antiqua"/>
          <w:sz w:val="40"/>
          <w:szCs w:val="40"/>
        </w:rPr>
      </w:pPr>
      <w:r w:rsidRPr="00A1170D">
        <w:rPr>
          <w:rFonts w:ascii="Book Antiqua" w:hAnsi="Book Antiqua"/>
        </w:rPr>
        <w:br w:type="page"/>
      </w:r>
      <w:r w:rsidRPr="00A1170D">
        <w:rPr>
          <w:rFonts w:ascii="Book Antiqua" w:hAnsi="Book Antiqua"/>
          <w:b/>
          <w:sz w:val="40"/>
          <w:szCs w:val="40"/>
        </w:rPr>
        <w:lastRenderedPageBreak/>
        <w:t>Associated Students of Moorpark College</w:t>
      </w:r>
    </w:p>
    <w:p w:rsidR="00647B33" w:rsidRPr="00A1170D" w:rsidRDefault="00647B33" w:rsidP="00647B33">
      <w:pPr>
        <w:contextualSpacing/>
        <w:jc w:val="center"/>
        <w:rPr>
          <w:rFonts w:ascii="Book Antiqua" w:hAnsi="Book Antiqua"/>
          <w:b/>
          <w:sz w:val="40"/>
          <w:szCs w:val="40"/>
        </w:rPr>
      </w:pPr>
      <w:r w:rsidRPr="00A1170D">
        <w:rPr>
          <w:rFonts w:ascii="Book Antiqua" w:hAnsi="Book Antiqua"/>
          <w:b/>
          <w:sz w:val="40"/>
          <w:szCs w:val="40"/>
        </w:rPr>
        <w:t>Constitution</w:t>
      </w:r>
    </w:p>
    <w:p w:rsidR="00647B33" w:rsidRPr="00A1170D" w:rsidRDefault="00647B33" w:rsidP="00647B33">
      <w:pPr>
        <w:contextualSpacing/>
        <w:jc w:val="center"/>
        <w:rPr>
          <w:rFonts w:ascii="Book Antiqua" w:hAnsi="Book Antiqua"/>
          <w:sz w:val="16"/>
        </w:rPr>
      </w:pPr>
    </w:p>
    <w:p w:rsidR="00647B33" w:rsidRPr="00A1170D" w:rsidRDefault="00647B33" w:rsidP="00647B33">
      <w:pPr>
        <w:contextualSpacing/>
        <w:jc w:val="center"/>
        <w:rPr>
          <w:rFonts w:ascii="Book Antiqua" w:hAnsi="Book Antiqua"/>
          <w:sz w:val="16"/>
        </w:rPr>
      </w:pPr>
    </w:p>
    <w:p w:rsidR="00647B33" w:rsidRDefault="00647B33" w:rsidP="00647B33">
      <w:pPr>
        <w:ind w:left="720"/>
        <w:contextualSpacing/>
        <w:jc w:val="both"/>
        <w:rPr>
          <w:rFonts w:ascii="Book Antiqua" w:hAnsi="Book Antiqua"/>
        </w:rPr>
      </w:pPr>
      <w:r w:rsidRPr="00A1170D">
        <w:rPr>
          <w:rFonts w:ascii="Book Antiqua" w:hAnsi="Book Antiqua"/>
        </w:rPr>
        <w:t>We, the students of Moorpark College, in order to provide a better learning environment for all the students and to establish a legislative body, dedicated towards the improvement of every students’ academic career,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w:t>
      </w:r>
    </w:p>
    <w:p w:rsidR="001B0DAB" w:rsidRPr="00A1170D" w:rsidRDefault="001B0DAB" w:rsidP="00647B33">
      <w:pPr>
        <w:ind w:left="720"/>
        <w:contextualSpacing/>
        <w:jc w:val="both"/>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I</w:t>
      </w:r>
    </w:p>
    <w:p w:rsidR="00647B33" w:rsidRPr="00A1170D" w:rsidRDefault="00647B33" w:rsidP="00647B33">
      <w:pPr>
        <w:contextualSpacing/>
        <w:jc w:val="center"/>
        <w:rPr>
          <w:rFonts w:ascii="Book Antiqua" w:hAnsi="Book Antiqua"/>
          <w:b/>
          <w:i/>
        </w:rPr>
      </w:pPr>
      <w:r w:rsidRPr="00A1170D">
        <w:rPr>
          <w:rFonts w:ascii="Book Antiqua" w:hAnsi="Book Antiqua"/>
          <w:b/>
          <w:i/>
        </w:rPr>
        <w:t>Title of Organization</w:t>
      </w:r>
    </w:p>
    <w:p w:rsidR="00647B33" w:rsidRPr="00A1170D" w:rsidRDefault="00647B33" w:rsidP="00647B33">
      <w:pPr>
        <w:contextualSpacing/>
        <w:jc w:val="both"/>
        <w:rPr>
          <w:rFonts w:ascii="Book Antiqua" w:hAnsi="Book Antiqua"/>
          <w:i/>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A. </w:t>
      </w:r>
      <w:r w:rsidRPr="00A1170D">
        <w:rPr>
          <w:rFonts w:ascii="Book Antiqua" w:hAnsi="Book Antiqua"/>
        </w:rPr>
        <w:t>Title</w:t>
      </w:r>
    </w:p>
    <w:p w:rsidR="00647B33" w:rsidRPr="00A1170D" w:rsidRDefault="00647B33" w:rsidP="00647B33">
      <w:pPr>
        <w:ind w:firstLine="720"/>
        <w:contextualSpacing/>
        <w:jc w:val="both"/>
        <w:rPr>
          <w:rFonts w:ascii="Book Antiqua" w:hAnsi="Book Antiqua"/>
        </w:rPr>
      </w:pPr>
      <w:r w:rsidRPr="00A1170D">
        <w:rPr>
          <w:rFonts w:ascii="Book Antiqua" w:hAnsi="Book Antiqua"/>
        </w:rPr>
        <w:t>This organization shall be known as the Associated Students of Moorpark College.</w:t>
      </w:r>
    </w:p>
    <w:p w:rsidR="00647B33" w:rsidRPr="00A1170D" w:rsidRDefault="00647B33" w:rsidP="00647B33">
      <w:pPr>
        <w:contextualSpacing/>
        <w:jc w:val="both"/>
        <w:rPr>
          <w:rFonts w:ascii="Book Antiqua" w:hAnsi="Book Antiqua"/>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B. </w:t>
      </w:r>
      <w:r w:rsidRPr="00A1170D">
        <w:rPr>
          <w:rFonts w:ascii="Book Antiqua" w:hAnsi="Book Antiqua"/>
        </w:rPr>
        <w:t>Abbreviation</w:t>
      </w:r>
    </w:p>
    <w:p w:rsidR="00647B33" w:rsidRPr="00A1170D" w:rsidRDefault="00647B33" w:rsidP="00647B33">
      <w:pPr>
        <w:ind w:firstLine="720"/>
        <w:contextualSpacing/>
        <w:jc w:val="both"/>
        <w:rPr>
          <w:rFonts w:ascii="Book Antiqua" w:hAnsi="Book Antiqua"/>
        </w:rPr>
      </w:pPr>
      <w:r w:rsidRPr="00A1170D">
        <w:rPr>
          <w:rFonts w:ascii="Book Antiqua" w:hAnsi="Book Antiqua"/>
        </w:rPr>
        <w:t>ASMC shall be the legal abbreviation of said organization.</w:t>
      </w:r>
    </w:p>
    <w:p w:rsidR="00647B33" w:rsidRPr="00A1170D" w:rsidRDefault="00647B33" w:rsidP="00647B33">
      <w:pPr>
        <w:contextualSpacing/>
        <w:jc w:val="both"/>
        <w:rPr>
          <w:rFonts w:ascii="Book Antiqua" w:hAnsi="Book Antiqua"/>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C. </w:t>
      </w:r>
      <w:r w:rsidRPr="00A1170D">
        <w:rPr>
          <w:rFonts w:ascii="Book Antiqua" w:hAnsi="Book Antiqua"/>
        </w:rPr>
        <w:t>Rights to Title</w:t>
      </w:r>
    </w:p>
    <w:p w:rsidR="00647B33" w:rsidRPr="00A1170D" w:rsidRDefault="00647B33" w:rsidP="00647B33">
      <w:pPr>
        <w:ind w:firstLine="720"/>
        <w:contextualSpacing/>
        <w:jc w:val="both"/>
        <w:rPr>
          <w:rFonts w:ascii="Book Antiqua" w:hAnsi="Book Antiqua"/>
        </w:rPr>
      </w:pPr>
      <w:r w:rsidRPr="00A1170D">
        <w:rPr>
          <w:rFonts w:ascii="Book Antiqua" w:hAnsi="Book Antiqua"/>
        </w:rPr>
        <w:t>This organization shall be the only entity entitled to utilize the above designations.</w:t>
      </w:r>
    </w:p>
    <w:p w:rsidR="00647B33" w:rsidRPr="00A1170D" w:rsidRDefault="00647B33" w:rsidP="00647B33">
      <w:pPr>
        <w:contextualSpacing/>
        <w:jc w:val="both"/>
        <w:rPr>
          <w:rFonts w:ascii="Book Antiqua" w:hAnsi="Book Antiqua"/>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D. </w:t>
      </w:r>
      <w:r w:rsidRPr="00A1170D">
        <w:rPr>
          <w:rFonts w:ascii="Book Antiqua" w:hAnsi="Book Antiqua"/>
        </w:rPr>
        <w:t>Paraphrase</w:t>
      </w:r>
    </w:p>
    <w:p w:rsidR="00647B33" w:rsidRPr="00A1170D" w:rsidRDefault="00647B33" w:rsidP="00647B33">
      <w:pPr>
        <w:ind w:left="720"/>
        <w:contextualSpacing/>
        <w:jc w:val="both"/>
        <w:rPr>
          <w:rFonts w:ascii="Book Antiqua" w:hAnsi="Book Antiqua"/>
        </w:rPr>
      </w:pPr>
      <w:r w:rsidRPr="00A1170D">
        <w:rPr>
          <w:rFonts w:ascii="Book Antiqua" w:hAnsi="Book Antiqua"/>
        </w:rPr>
        <w:t>The Associated Students of Moorpark College may be referred to as the Associated Students within this document.</w:t>
      </w:r>
    </w:p>
    <w:p w:rsidR="00647B33" w:rsidRPr="00A1170D" w:rsidRDefault="00647B33" w:rsidP="00647B33">
      <w:pPr>
        <w:pStyle w:val="Heading1"/>
        <w:contextualSpacing/>
        <w:jc w:val="center"/>
        <w:rPr>
          <w:rFonts w:ascii="Book Antiqua" w:hAnsi="Book Antiqua"/>
          <w:u w:val="single"/>
        </w:rPr>
      </w:pPr>
    </w:p>
    <w:p w:rsidR="00647B33" w:rsidRPr="00A1170D" w:rsidRDefault="00647B33" w:rsidP="00647B33">
      <w:pPr>
        <w:pStyle w:val="Heading1"/>
        <w:contextualSpacing/>
        <w:jc w:val="center"/>
        <w:rPr>
          <w:rFonts w:ascii="Book Antiqua" w:hAnsi="Book Antiqua"/>
          <w:u w:val="single"/>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II</w:t>
      </w:r>
    </w:p>
    <w:p w:rsidR="00647B33" w:rsidRPr="00A1170D" w:rsidRDefault="00647B33" w:rsidP="00647B33">
      <w:pPr>
        <w:contextualSpacing/>
        <w:jc w:val="center"/>
        <w:rPr>
          <w:rFonts w:ascii="Book Antiqua" w:hAnsi="Book Antiqua"/>
          <w:b/>
          <w:i/>
        </w:rPr>
      </w:pPr>
      <w:r>
        <w:rPr>
          <w:rFonts w:ascii="Book Antiqua" w:hAnsi="Book Antiqua"/>
          <w:b/>
          <w:i/>
        </w:rPr>
        <w:t xml:space="preserve">               </w:t>
      </w:r>
      <w:r w:rsidRPr="00A1170D">
        <w:rPr>
          <w:rFonts w:ascii="Book Antiqua" w:hAnsi="Book Antiqua"/>
          <w:b/>
          <w:i/>
        </w:rPr>
        <w:t>Purpose</w:t>
      </w:r>
    </w:p>
    <w:p w:rsidR="00647B33" w:rsidRPr="00A1170D" w:rsidRDefault="00647B33" w:rsidP="00647B33">
      <w:pPr>
        <w:contextualSpacing/>
        <w:rPr>
          <w:rFonts w:ascii="Book Antiqua" w:hAnsi="Book Antiqua"/>
        </w:rPr>
      </w:pPr>
      <w:r w:rsidRPr="00A1170D">
        <w:rPr>
          <w:rFonts w:ascii="Book Antiqua" w:hAnsi="Book Antiqua"/>
          <w:i/>
          <w:u w:val="single"/>
        </w:rPr>
        <w:t xml:space="preserve"> </w:t>
      </w:r>
    </w:p>
    <w:p w:rsidR="00647B33" w:rsidRDefault="00647B33" w:rsidP="00647B33">
      <w:pPr>
        <w:ind w:firstLine="720"/>
        <w:contextualSpacing/>
        <w:jc w:val="both"/>
        <w:rPr>
          <w:rFonts w:ascii="Book Antiqua" w:hAnsi="Book Antiqua"/>
        </w:rPr>
      </w:pPr>
      <w:r w:rsidRPr="00A1170D">
        <w:rPr>
          <w:rFonts w:ascii="Book Antiqua" w:hAnsi="Book Antiqua"/>
        </w:rPr>
        <w:t xml:space="preserve">The ASMC shall exist to serve the individual and collective needs of the students of Moorpark </w:t>
      </w:r>
    </w:p>
    <w:p w:rsidR="00647B33" w:rsidRPr="00A1170D" w:rsidRDefault="00647B33" w:rsidP="00647B33">
      <w:pPr>
        <w:ind w:left="100" w:firstLine="620"/>
        <w:contextualSpacing/>
        <w:jc w:val="both"/>
        <w:rPr>
          <w:rFonts w:ascii="Book Antiqua" w:hAnsi="Book Antiqua"/>
        </w:rPr>
      </w:pPr>
      <w:proofErr w:type="gramStart"/>
      <w:r w:rsidRPr="00A1170D">
        <w:rPr>
          <w:rFonts w:ascii="Book Antiqua" w:hAnsi="Book Antiqua"/>
        </w:rPr>
        <w:t>College.</w:t>
      </w:r>
      <w:proofErr w:type="gramEnd"/>
    </w:p>
    <w:p w:rsidR="00647B33" w:rsidRPr="00A1170D" w:rsidRDefault="00647B33" w:rsidP="00647B33">
      <w:pPr>
        <w:contextualSpacing/>
        <w:jc w:val="both"/>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III</w:t>
      </w:r>
    </w:p>
    <w:p w:rsidR="00647B33" w:rsidRPr="00A1170D" w:rsidRDefault="00647B33" w:rsidP="00647B33">
      <w:pPr>
        <w:contextualSpacing/>
        <w:jc w:val="center"/>
        <w:rPr>
          <w:rFonts w:ascii="Book Antiqua" w:hAnsi="Book Antiqua"/>
          <w:i/>
        </w:rPr>
      </w:pPr>
      <w:r>
        <w:rPr>
          <w:rFonts w:ascii="Book Antiqua" w:hAnsi="Book Antiqua"/>
          <w:b/>
          <w:i/>
        </w:rPr>
        <w:t xml:space="preserve">                 </w:t>
      </w:r>
      <w:r w:rsidRPr="00A1170D">
        <w:rPr>
          <w:rFonts w:ascii="Book Antiqua" w:hAnsi="Book Antiqua"/>
          <w:b/>
          <w:i/>
        </w:rPr>
        <w:t>Membership</w:t>
      </w:r>
    </w:p>
    <w:p w:rsidR="00647B33" w:rsidRPr="00A1170D" w:rsidRDefault="00647B33" w:rsidP="00647B33">
      <w:pPr>
        <w:contextualSpacing/>
        <w:jc w:val="center"/>
        <w:rPr>
          <w:rFonts w:ascii="Book Antiqua" w:hAnsi="Book Antiqua"/>
          <w:i/>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A. </w:t>
      </w:r>
      <w:r w:rsidRPr="00A1170D">
        <w:rPr>
          <w:rFonts w:ascii="Book Antiqua" w:hAnsi="Book Antiqua"/>
        </w:rPr>
        <w:t>Members</w:t>
      </w:r>
    </w:p>
    <w:p w:rsidR="00647B33" w:rsidRDefault="00647B33" w:rsidP="00647B33">
      <w:pPr>
        <w:ind w:firstLine="720"/>
        <w:contextualSpacing/>
        <w:rPr>
          <w:rFonts w:ascii="Book Antiqua" w:hAnsi="Book Antiqua"/>
        </w:rPr>
      </w:pPr>
      <w:r w:rsidRPr="00A1170D">
        <w:rPr>
          <w:rFonts w:ascii="Book Antiqua" w:hAnsi="Book Antiqua"/>
        </w:rPr>
        <w:t xml:space="preserve">All Students enrolled at Moorpark </w:t>
      </w:r>
      <w:r>
        <w:rPr>
          <w:rFonts w:ascii="Book Antiqua" w:hAnsi="Book Antiqua"/>
        </w:rPr>
        <w:t xml:space="preserve">College shall be members of the </w:t>
      </w:r>
      <w:r w:rsidRPr="00A1170D">
        <w:rPr>
          <w:rFonts w:ascii="Book Antiqua" w:hAnsi="Book Antiqua"/>
        </w:rPr>
        <w:t>ASMC.</w:t>
      </w:r>
    </w:p>
    <w:p w:rsidR="00647B33" w:rsidRPr="00A1170D" w:rsidRDefault="00647B33" w:rsidP="00647B33">
      <w:pPr>
        <w:ind w:firstLine="720"/>
        <w:contextualSpacing/>
        <w:jc w:val="both"/>
        <w:rPr>
          <w:rFonts w:ascii="Book Antiqua" w:hAnsi="Book Antiqua"/>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 xml:space="preserve">SECTION B. </w:t>
      </w:r>
      <w:r w:rsidRPr="00A1170D">
        <w:rPr>
          <w:rFonts w:ascii="Book Antiqua" w:hAnsi="Book Antiqua"/>
        </w:rPr>
        <w:t>Privileges</w:t>
      </w:r>
    </w:p>
    <w:p w:rsidR="00647B33" w:rsidRPr="00A1170D" w:rsidRDefault="00647B33" w:rsidP="00647B33">
      <w:pPr>
        <w:ind w:firstLine="720"/>
        <w:contextualSpacing/>
        <w:jc w:val="both"/>
        <w:rPr>
          <w:rFonts w:ascii="Book Antiqua" w:hAnsi="Book Antiqua"/>
        </w:rPr>
      </w:pPr>
      <w:r w:rsidRPr="00A1170D">
        <w:rPr>
          <w:rFonts w:ascii="Book Antiqua" w:hAnsi="Book Antiqua"/>
        </w:rPr>
        <w:t>All members of the ASMC shall be granted the following privileges:</w:t>
      </w:r>
    </w:p>
    <w:p w:rsidR="00647B33" w:rsidRPr="00155AB9" w:rsidRDefault="00647B33" w:rsidP="0095404D">
      <w:pPr>
        <w:widowControl/>
        <w:numPr>
          <w:ilvl w:val="0"/>
          <w:numId w:val="101"/>
        </w:numPr>
        <w:contextualSpacing/>
        <w:rPr>
          <w:rFonts w:ascii="Book Antiqua" w:hAnsi="Book Antiqua"/>
        </w:rPr>
      </w:pPr>
      <w:r w:rsidRPr="00155AB9">
        <w:rPr>
          <w:rFonts w:ascii="Book Antiqua" w:hAnsi="Book Antiqua"/>
        </w:rPr>
        <w:t xml:space="preserve">The right to seek and hold office if all other qualifications are met as set forth in this document, in the </w:t>
      </w:r>
      <w:r>
        <w:rPr>
          <w:rFonts w:ascii="Book Antiqua" w:hAnsi="Book Antiqua"/>
        </w:rPr>
        <w:t>VCCCD</w:t>
      </w:r>
      <w:r w:rsidRPr="00155AB9">
        <w:rPr>
          <w:rFonts w:ascii="Book Antiqua" w:hAnsi="Book Antiqua"/>
        </w:rPr>
        <w:t xml:space="preserve"> Election Code, and as set forth by the standing rules of the ASMC Board.</w:t>
      </w:r>
    </w:p>
    <w:p w:rsidR="00647B33" w:rsidRPr="00A1170D" w:rsidRDefault="00647B33" w:rsidP="0095404D">
      <w:pPr>
        <w:widowControl/>
        <w:numPr>
          <w:ilvl w:val="0"/>
          <w:numId w:val="101"/>
        </w:numPr>
        <w:contextualSpacing/>
        <w:rPr>
          <w:rFonts w:ascii="Book Antiqua" w:hAnsi="Book Antiqua"/>
        </w:rPr>
      </w:pPr>
      <w:r w:rsidRPr="00A1170D">
        <w:rPr>
          <w:rFonts w:ascii="Book Antiqua" w:hAnsi="Book Antiqua"/>
        </w:rPr>
        <w:lastRenderedPageBreak/>
        <w:t>The right to vote in all elections held under the authority of the ASMC.</w:t>
      </w:r>
    </w:p>
    <w:p w:rsidR="00647B33" w:rsidRPr="00A1170D" w:rsidRDefault="00647B33" w:rsidP="0095404D">
      <w:pPr>
        <w:widowControl/>
        <w:numPr>
          <w:ilvl w:val="0"/>
          <w:numId w:val="101"/>
        </w:numPr>
        <w:contextualSpacing/>
        <w:rPr>
          <w:rFonts w:ascii="Book Antiqua" w:hAnsi="Book Antiqua"/>
        </w:rPr>
      </w:pPr>
      <w:r w:rsidRPr="00A1170D">
        <w:rPr>
          <w:rFonts w:ascii="Book Antiqua" w:hAnsi="Book Antiqua"/>
        </w:rPr>
        <w:t>The right to seek an appointment from the ASMC Board of Directors to serve on Participatory Governance Committees and Task Forces.</w:t>
      </w:r>
    </w:p>
    <w:p w:rsidR="00647B33" w:rsidRPr="00A1170D" w:rsidRDefault="00647B33" w:rsidP="0095404D">
      <w:pPr>
        <w:widowControl/>
        <w:numPr>
          <w:ilvl w:val="0"/>
          <w:numId w:val="101"/>
        </w:numPr>
        <w:contextualSpacing/>
        <w:rPr>
          <w:rFonts w:ascii="Book Antiqua" w:hAnsi="Book Antiqua"/>
        </w:rPr>
      </w:pPr>
      <w:r w:rsidRPr="00A1170D">
        <w:rPr>
          <w:rFonts w:ascii="Book Antiqua" w:hAnsi="Book Antiqua"/>
        </w:rPr>
        <w:t>The right to purchase a college photo ID card.</w:t>
      </w:r>
    </w:p>
    <w:p w:rsidR="00647B33" w:rsidRPr="00A1170D" w:rsidRDefault="00647B33" w:rsidP="0095404D">
      <w:pPr>
        <w:widowControl/>
        <w:numPr>
          <w:ilvl w:val="0"/>
          <w:numId w:val="101"/>
        </w:numPr>
        <w:contextualSpacing/>
        <w:rPr>
          <w:rFonts w:ascii="Book Antiqua" w:hAnsi="Book Antiqua"/>
        </w:rPr>
      </w:pPr>
      <w:r w:rsidRPr="00A1170D">
        <w:rPr>
          <w:rFonts w:ascii="Book Antiqua" w:hAnsi="Book Antiqua"/>
        </w:rPr>
        <w:t>Any other rights and privileges as determined by the ASMC Board of Directors.</w:t>
      </w:r>
    </w:p>
    <w:p w:rsidR="00647B33" w:rsidRPr="00A1170D" w:rsidRDefault="00647B33" w:rsidP="00647B33">
      <w:pPr>
        <w:ind w:left="780"/>
        <w:contextualSpacing/>
        <w:jc w:val="both"/>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IV</w:t>
      </w:r>
    </w:p>
    <w:p w:rsidR="00647B33" w:rsidRPr="00A1170D" w:rsidRDefault="00647B33" w:rsidP="00647B33">
      <w:pPr>
        <w:contextualSpacing/>
        <w:jc w:val="center"/>
        <w:rPr>
          <w:rFonts w:ascii="Book Antiqua" w:hAnsi="Book Antiqua"/>
          <w:b/>
          <w:i/>
        </w:rPr>
      </w:pPr>
      <w:r>
        <w:rPr>
          <w:rFonts w:ascii="Book Antiqua" w:hAnsi="Book Antiqua"/>
          <w:b/>
          <w:i/>
        </w:rPr>
        <w:t xml:space="preserve">              </w:t>
      </w:r>
      <w:r w:rsidRPr="00A1170D">
        <w:rPr>
          <w:rFonts w:ascii="Book Antiqua" w:hAnsi="Book Antiqua"/>
          <w:b/>
          <w:i/>
        </w:rPr>
        <w:t>Board of Directors</w:t>
      </w:r>
    </w:p>
    <w:p w:rsidR="00647B33" w:rsidRPr="00A1170D" w:rsidRDefault="00647B33" w:rsidP="00647B33">
      <w:pPr>
        <w:contextualSpacing/>
        <w:rPr>
          <w:rFonts w:ascii="Book Antiqua" w:hAnsi="Book Antiqua"/>
          <w:u w:val="single"/>
        </w:rPr>
      </w:pPr>
    </w:p>
    <w:p w:rsidR="00647B33" w:rsidRPr="00A1170D" w:rsidRDefault="00647B33" w:rsidP="00647B33">
      <w:pPr>
        <w:ind w:firstLine="720"/>
        <w:contextualSpacing/>
        <w:rPr>
          <w:rFonts w:ascii="Book Antiqua" w:hAnsi="Book Antiqua"/>
        </w:rPr>
      </w:pPr>
      <w:r w:rsidRPr="00A1170D">
        <w:rPr>
          <w:rFonts w:ascii="Book Antiqua" w:hAnsi="Book Antiqua"/>
          <w:b/>
        </w:rPr>
        <w:t>SECTION A.</w:t>
      </w:r>
      <w:r w:rsidRPr="00A1170D">
        <w:rPr>
          <w:rFonts w:ascii="Book Antiqua" w:hAnsi="Book Antiqua"/>
        </w:rPr>
        <w:t xml:space="preserve"> Paraphrase</w:t>
      </w:r>
    </w:p>
    <w:p w:rsidR="00647B33" w:rsidRDefault="00647B33" w:rsidP="00647B33">
      <w:pPr>
        <w:ind w:firstLine="720"/>
        <w:contextualSpacing/>
        <w:rPr>
          <w:rFonts w:ascii="Book Antiqua" w:hAnsi="Book Antiqua"/>
        </w:rPr>
      </w:pPr>
      <w:r w:rsidRPr="00A1170D">
        <w:rPr>
          <w:rFonts w:ascii="Book Antiqua" w:hAnsi="Book Antiqua"/>
        </w:rPr>
        <w:t xml:space="preserve">The ASMC Board of Directors may be referred to as the Board of Directors within this </w:t>
      </w:r>
    </w:p>
    <w:p w:rsidR="00647B33" w:rsidRPr="00A1170D" w:rsidRDefault="00647B33" w:rsidP="00647B33">
      <w:pPr>
        <w:ind w:left="720"/>
        <w:contextualSpacing/>
        <w:rPr>
          <w:rFonts w:ascii="Book Antiqua" w:hAnsi="Book Antiqua"/>
        </w:rPr>
      </w:pPr>
      <w:proofErr w:type="gramStart"/>
      <w:r w:rsidRPr="00A1170D">
        <w:rPr>
          <w:rFonts w:ascii="Book Antiqua" w:hAnsi="Book Antiqua"/>
        </w:rPr>
        <w:t>document</w:t>
      </w:r>
      <w:proofErr w:type="gramEnd"/>
      <w:r w:rsidRPr="00A1170D">
        <w:rPr>
          <w:rFonts w:ascii="Book Antiqua" w:hAnsi="Book Antiqua"/>
        </w:rPr>
        <w:t>.</w:t>
      </w:r>
    </w:p>
    <w:p w:rsidR="00647B33" w:rsidRPr="00A1170D" w:rsidRDefault="00647B33" w:rsidP="00647B33">
      <w:pPr>
        <w:contextualSpacing/>
        <w:jc w:val="both"/>
        <w:rPr>
          <w:rFonts w:ascii="Book Antiqua" w:hAnsi="Book Antiqua"/>
        </w:rPr>
      </w:pPr>
    </w:p>
    <w:p w:rsidR="00647B33" w:rsidRPr="00A1170D" w:rsidRDefault="00647B33" w:rsidP="00647B33">
      <w:pPr>
        <w:ind w:firstLine="720"/>
        <w:contextualSpacing/>
        <w:jc w:val="both"/>
        <w:rPr>
          <w:rFonts w:ascii="Book Antiqua" w:hAnsi="Book Antiqua"/>
        </w:rPr>
      </w:pPr>
      <w:r w:rsidRPr="00A1170D">
        <w:rPr>
          <w:rFonts w:ascii="Book Antiqua" w:hAnsi="Book Antiqua"/>
          <w:b/>
        </w:rPr>
        <w:t>SECTION B.</w:t>
      </w:r>
      <w:r w:rsidRPr="00A1170D">
        <w:rPr>
          <w:rFonts w:ascii="Book Antiqua" w:hAnsi="Book Antiqua"/>
        </w:rPr>
        <w:t xml:space="preserve"> Composition</w:t>
      </w:r>
    </w:p>
    <w:p w:rsidR="00647B33" w:rsidRDefault="00647B33" w:rsidP="00647B33">
      <w:pPr>
        <w:ind w:firstLine="720"/>
        <w:contextualSpacing/>
        <w:jc w:val="both"/>
        <w:rPr>
          <w:rFonts w:ascii="Book Antiqua" w:hAnsi="Book Antiqua"/>
        </w:rPr>
      </w:pPr>
      <w:r w:rsidRPr="00A1170D">
        <w:rPr>
          <w:rFonts w:ascii="Book Antiqua" w:hAnsi="Book Antiqua"/>
        </w:rPr>
        <w:t>The ASMC Board of Directors shall consist of all elected and appointed officers.</w:t>
      </w:r>
    </w:p>
    <w:p w:rsidR="00647B33" w:rsidRPr="00A1170D" w:rsidRDefault="00647B33" w:rsidP="00647B33">
      <w:pPr>
        <w:ind w:firstLine="720"/>
        <w:contextualSpacing/>
        <w:jc w:val="both"/>
        <w:rPr>
          <w:rFonts w:ascii="Book Antiqua" w:hAnsi="Book Antiqua"/>
        </w:rPr>
      </w:pPr>
    </w:p>
    <w:p w:rsidR="00647B33" w:rsidRPr="00A1170D" w:rsidRDefault="00647B33" w:rsidP="00647B33">
      <w:pPr>
        <w:ind w:firstLine="720"/>
        <w:contextualSpacing/>
        <w:jc w:val="both"/>
        <w:rPr>
          <w:rFonts w:ascii="Book Antiqua" w:hAnsi="Book Antiqua"/>
          <w:b/>
        </w:rPr>
      </w:pPr>
      <w:r w:rsidRPr="00A1170D">
        <w:rPr>
          <w:rFonts w:ascii="Book Antiqua" w:hAnsi="Book Antiqua"/>
          <w:b/>
        </w:rPr>
        <w:t xml:space="preserve">SECTION C. </w:t>
      </w:r>
      <w:r w:rsidRPr="00A1170D">
        <w:rPr>
          <w:rFonts w:ascii="Book Antiqua" w:hAnsi="Book Antiqua"/>
        </w:rPr>
        <w:t>Appointments</w:t>
      </w:r>
    </w:p>
    <w:p w:rsidR="00647B33" w:rsidRPr="00A1170D" w:rsidRDefault="00647B33" w:rsidP="00647B33">
      <w:pPr>
        <w:ind w:left="720"/>
        <w:contextualSpacing/>
        <w:jc w:val="both"/>
        <w:rPr>
          <w:rFonts w:ascii="Book Antiqua" w:hAnsi="Book Antiqua"/>
        </w:rPr>
      </w:pPr>
      <w:r w:rsidRPr="00A1170D">
        <w:rPr>
          <w:rFonts w:ascii="Book Antiqua" w:hAnsi="Book Antiqua"/>
        </w:rPr>
        <w:t>Only those individuals approved by the Board of Directors to fill a vacant elected position, as provided for in this document, shall be considered appointed officers.</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r w:rsidRPr="00A1170D">
        <w:rPr>
          <w:rFonts w:ascii="Book Antiqua" w:hAnsi="Book Antiqua"/>
          <w:b/>
        </w:rPr>
        <w:t xml:space="preserve">SECTION D. </w:t>
      </w:r>
      <w:r w:rsidRPr="00A1170D">
        <w:rPr>
          <w:rFonts w:ascii="Book Antiqua" w:hAnsi="Book Antiqua"/>
        </w:rPr>
        <w:t>Voting</w:t>
      </w:r>
    </w:p>
    <w:p w:rsidR="000F262F" w:rsidRDefault="00647B33" w:rsidP="00647B33">
      <w:pPr>
        <w:contextualSpacing/>
        <w:jc w:val="both"/>
        <w:rPr>
          <w:rFonts w:ascii="Book Antiqua" w:hAnsi="Book Antiqua"/>
        </w:rPr>
      </w:pPr>
      <w:r w:rsidRPr="00A1170D">
        <w:rPr>
          <w:rFonts w:ascii="Book Antiqua" w:hAnsi="Book Antiqua"/>
        </w:rPr>
        <w:tab/>
        <w:t xml:space="preserve">All officers of the ASMC, in both elected </w:t>
      </w:r>
      <w:r w:rsidR="000F262F">
        <w:rPr>
          <w:rFonts w:ascii="Book Antiqua" w:hAnsi="Book Antiqua"/>
        </w:rPr>
        <w:t>and appointed positions, shall</w:t>
      </w:r>
      <w:r w:rsidRPr="00A1170D">
        <w:rPr>
          <w:rFonts w:ascii="Book Antiqua" w:hAnsi="Book Antiqua"/>
        </w:rPr>
        <w:t xml:space="preserve"> have only one vote each </w:t>
      </w:r>
    </w:p>
    <w:p w:rsidR="00647B33" w:rsidRPr="00A1170D" w:rsidRDefault="00647B33" w:rsidP="000F262F">
      <w:pPr>
        <w:ind w:firstLine="720"/>
        <w:contextualSpacing/>
        <w:jc w:val="both"/>
        <w:rPr>
          <w:rFonts w:ascii="Book Antiqua" w:hAnsi="Book Antiqua"/>
        </w:rPr>
      </w:pPr>
      <w:proofErr w:type="gramStart"/>
      <w:r w:rsidRPr="00A1170D">
        <w:rPr>
          <w:rFonts w:ascii="Book Antiqua" w:hAnsi="Book Antiqua"/>
        </w:rPr>
        <w:t>on</w:t>
      </w:r>
      <w:proofErr w:type="gramEnd"/>
      <w:r w:rsidRPr="00A1170D">
        <w:rPr>
          <w:rFonts w:ascii="Book Antiqua" w:hAnsi="Book Antiqua"/>
        </w:rPr>
        <w:t xml:space="preserve"> the Board of Directors.</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r w:rsidRPr="00A1170D">
        <w:rPr>
          <w:rFonts w:ascii="Book Antiqua" w:hAnsi="Book Antiqua"/>
          <w:b/>
        </w:rPr>
        <w:t xml:space="preserve">SECTION E. </w:t>
      </w:r>
      <w:r w:rsidRPr="00A1170D">
        <w:rPr>
          <w:rFonts w:ascii="Book Antiqua" w:hAnsi="Book Antiqua"/>
        </w:rPr>
        <w:t>Responsibilities</w:t>
      </w:r>
    </w:p>
    <w:p w:rsidR="00647B33" w:rsidRPr="00A1170D" w:rsidRDefault="00647B33" w:rsidP="000F262F">
      <w:pPr>
        <w:ind w:left="720"/>
        <w:contextualSpacing/>
        <w:rPr>
          <w:rFonts w:ascii="Book Antiqua" w:hAnsi="Book Antiqua"/>
        </w:rPr>
      </w:pPr>
      <w:r w:rsidRPr="00A1170D">
        <w:rPr>
          <w:rFonts w:ascii="Book Antiqua" w:hAnsi="Book Antiqua"/>
        </w:rPr>
        <w:t>The Board of Directors shall be responsible</w:t>
      </w:r>
      <w:r w:rsidR="000F262F">
        <w:rPr>
          <w:rFonts w:ascii="Book Antiqua" w:hAnsi="Book Antiqua"/>
        </w:rPr>
        <w:t xml:space="preserve"> for conducting the day-to-day business of the </w:t>
      </w:r>
      <w:r w:rsidRPr="00A1170D">
        <w:rPr>
          <w:rFonts w:ascii="Book Antiqua" w:hAnsi="Book Antiqua"/>
        </w:rPr>
        <w:t>ASMC.</w:t>
      </w:r>
    </w:p>
    <w:p w:rsidR="00647B33" w:rsidRPr="00A1170D" w:rsidRDefault="00647B33" w:rsidP="000F262F">
      <w:pPr>
        <w:contextualSpacing/>
        <w:rPr>
          <w:rFonts w:ascii="Book Antiqua" w:hAnsi="Book Antiqua"/>
        </w:rPr>
      </w:pPr>
    </w:p>
    <w:p w:rsidR="00647B33" w:rsidRPr="00A1170D" w:rsidRDefault="00647B33" w:rsidP="000F262F">
      <w:pPr>
        <w:ind w:firstLine="720"/>
        <w:contextualSpacing/>
        <w:rPr>
          <w:rFonts w:ascii="Book Antiqua" w:hAnsi="Book Antiqua"/>
          <w:b/>
        </w:rPr>
      </w:pPr>
      <w:r w:rsidRPr="00A1170D">
        <w:rPr>
          <w:rFonts w:ascii="Book Antiqua" w:hAnsi="Book Antiqua"/>
          <w:b/>
        </w:rPr>
        <w:t xml:space="preserve">SECTION F. </w:t>
      </w:r>
      <w:r w:rsidRPr="00A1170D">
        <w:rPr>
          <w:rFonts w:ascii="Book Antiqua" w:hAnsi="Book Antiqua"/>
        </w:rPr>
        <w:t>Distribution of Powers</w:t>
      </w:r>
    </w:p>
    <w:p w:rsidR="00647B33" w:rsidRPr="00A1170D" w:rsidRDefault="00647B33" w:rsidP="000F262F">
      <w:pPr>
        <w:ind w:left="720"/>
        <w:contextualSpacing/>
        <w:rPr>
          <w:rFonts w:ascii="Book Antiqua" w:hAnsi="Book Antiqua"/>
        </w:rPr>
      </w:pPr>
      <w:r w:rsidRPr="00A1170D">
        <w:rPr>
          <w:rFonts w:ascii="Book Antiqua" w:hAnsi="Book Antiqua"/>
        </w:rPr>
        <w:t>All legislative, financial, judicial, and executive powers of the ASMC shall be vested in the Board of Directors, with the guidance of the Board’s Advisor.</w:t>
      </w:r>
    </w:p>
    <w:p w:rsidR="00647B33" w:rsidRPr="00A1170D" w:rsidRDefault="00647B33" w:rsidP="000F262F">
      <w:pPr>
        <w:contextualSpacing/>
        <w:rPr>
          <w:rFonts w:ascii="Book Antiqua" w:hAnsi="Book Antiqua"/>
        </w:rPr>
      </w:pPr>
    </w:p>
    <w:p w:rsidR="00647B33" w:rsidRPr="00A1170D" w:rsidRDefault="00647B33" w:rsidP="000F262F">
      <w:pPr>
        <w:ind w:firstLine="720"/>
        <w:contextualSpacing/>
        <w:rPr>
          <w:rFonts w:ascii="Book Antiqua" w:hAnsi="Book Antiqua"/>
          <w:b/>
        </w:rPr>
      </w:pPr>
      <w:r w:rsidRPr="00A1170D">
        <w:rPr>
          <w:rFonts w:ascii="Book Antiqua" w:hAnsi="Book Antiqua"/>
          <w:b/>
        </w:rPr>
        <w:t xml:space="preserve">SECTION G. </w:t>
      </w:r>
      <w:r w:rsidRPr="00A1170D">
        <w:rPr>
          <w:rFonts w:ascii="Book Antiqua" w:hAnsi="Book Antiqua"/>
        </w:rPr>
        <w:t>Representation</w:t>
      </w:r>
    </w:p>
    <w:p w:rsidR="00647B33" w:rsidRPr="00A1170D" w:rsidRDefault="00647B33" w:rsidP="000F262F">
      <w:pPr>
        <w:ind w:left="720"/>
        <w:contextualSpacing/>
        <w:rPr>
          <w:rFonts w:ascii="Book Antiqua" w:hAnsi="Book Antiqua"/>
        </w:rPr>
      </w:pPr>
      <w:r w:rsidRPr="00A1170D">
        <w:rPr>
          <w:rFonts w:ascii="Book Antiqua" w:hAnsi="Book Antiqua"/>
        </w:rPr>
        <w:t>The Board of Directors shall be the sole representative unit of the students enrolled at Moorpark College to all on and off campus entities.</w:t>
      </w:r>
    </w:p>
    <w:p w:rsidR="00647B33" w:rsidRPr="00A1170D" w:rsidRDefault="00647B33" w:rsidP="000F262F">
      <w:pPr>
        <w:contextualSpacing/>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V</w:t>
      </w:r>
    </w:p>
    <w:p w:rsidR="00647B33" w:rsidRPr="00A1170D" w:rsidRDefault="000F262F" w:rsidP="00647B33">
      <w:pPr>
        <w:contextualSpacing/>
        <w:jc w:val="center"/>
        <w:rPr>
          <w:rFonts w:ascii="Book Antiqua" w:hAnsi="Book Antiqua"/>
        </w:rPr>
      </w:pPr>
      <w:r>
        <w:rPr>
          <w:rFonts w:ascii="Book Antiqua" w:hAnsi="Book Antiqua"/>
          <w:b/>
          <w:i/>
        </w:rPr>
        <w:t xml:space="preserve">            </w:t>
      </w:r>
      <w:r w:rsidR="00647B33" w:rsidRPr="00A1170D">
        <w:rPr>
          <w:rFonts w:ascii="Book Antiqua" w:hAnsi="Book Antiqua"/>
          <w:b/>
          <w:i/>
        </w:rPr>
        <w:t>Officers (Board of Directors)</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r w:rsidRPr="00A1170D">
        <w:rPr>
          <w:rFonts w:ascii="Book Antiqua" w:hAnsi="Book Antiqua"/>
          <w:b/>
        </w:rPr>
        <w:t xml:space="preserve">SECTION A. </w:t>
      </w:r>
      <w:r w:rsidRPr="00A1170D">
        <w:rPr>
          <w:rFonts w:ascii="Book Antiqua" w:hAnsi="Book Antiqua"/>
        </w:rPr>
        <w:t>Composition</w:t>
      </w:r>
    </w:p>
    <w:p w:rsidR="00647B33" w:rsidRPr="00A1170D" w:rsidRDefault="00647B33" w:rsidP="000F262F">
      <w:pPr>
        <w:ind w:left="720"/>
        <w:contextualSpacing/>
        <w:rPr>
          <w:rFonts w:ascii="Book Antiqua" w:hAnsi="Book Antiqua"/>
        </w:rPr>
      </w:pPr>
      <w:r w:rsidRPr="00A1170D">
        <w:rPr>
          <w:rFonts w:ascii="Book Antiqua" w:hAnsi="Book Antiqua"/>
        </w:rPr>
        <w:t>The elected officers of this organization shall consist of a President, a Vice President, a Director of Academic Affairs, a Director of Budget and Finance, a Director of Campus Events, a Director of Constitution and Standing Rules, a Director of External Affairs, a Director of Public Relations, a Director of Student Organizations, and a Director of Student Services</w:t>
      </w:r>
      <w:r>
        <w:rPr>
          <w:rFonts w:ascii="Book Antiqua" w:hAnsi="Book Antiqua"/>
        </w:rPr>
        <w:t xml:space="preserve"> &amp; Sustainability. </w:t>
      </w:r>
      <w:r w:rsidRPr="00A1170D">
        <w:rPr>
          <w:rFonts w:ascii="Book Antiqua" w:hAnsi="Book Antiqua"/>
        </w:rPr>
        <w:t xml:space="preserve"> These ten (10) officers are hereby named the Board of Directors.</w:t>
      </w:r>
    </w:p>
    <w:p w:rsidR="00647B33" w:rsidRPr="00A1170D" w:rsidRDefault="00647B33" w:rsidP="000F262F">
      <w:pPr>
        <w:contextualSpacing/>
        <w:rPr>
          <w:rFonts w:ascii="Book Antiqua" w:hAnsi="Book Antiqua"/>
        </w:rPr>
      </w:pPr>
    </w:p>
    <w:p w:rsidR="00647B33" w:rsidRPr="00A1170D" w:rsidRDefault="00647B33" w:rsidP="000F262F">
      <w:pPr>
        <w:ind w:firstLine="720"/>
        <w:contextualSpacing/>
        <w:rPr>
          <w:rFonts w:ascii="Book Antiqua" w:hAnsi="Book Antiqua"/>
          <w:b/>
        </w:rPr>
      </w:pPr>
      <w:proofErr w:type="gramStart"/>
      <w:r w:rsidRPr="00A1170D">
        <w:rPr>
          <w:rFonts w:ascii="Book Antiqua" w:hAnsi="Book Antiqua"/>
          <w:b/>
        </w:rPr>
        <w:t>SECTION B.</w:t>
      </w:r>
      <w:proofErr w:type="gramEnd"/>
      <w:r w:rsidRPr="00A1170D">
        <w:rPr>
          <w:rFonts w:ascii="Book Antiqua" w:hAnsi="Book Antiqua"/>
          <w:b/>
        </w:rPr>
        <w:t xml:space="preserve"> </w:t>
      </w:r>
      <w:r w:rsidRPr="00A1170D">
        <w:rPr>
          <w:rFonts w:ascii="Book Antiqua" w:hAnsi="Book Antiqua"/>
        </w:rPr>
        <w:t>New Officers</w:t>
      </w:r>
    </w:p>
    <w:p w:rsidR="00647B33" w:rsidRPr="00A1170D" w:rsidRDefault="00647B33" w:rsidP="000F262F">
      <w:pPr>
        <w:ind w:left="720"/>
        <w:contextualSpacing/>
        <w:rPr>
          <w:rFonts w:ascii="Book Antiqua" w:hAnsi="Book Antiqua"/>
        </w:rPr>
      </w:pPr>
      <w:r w:rsidRPr="00A1170D">
        <w:rPr>
          <w:rFonts w:ascii="Book Antiqua" w:hAnsi="Book Antiqua"/>
        </w:rPr>
        <w:lastRenderedPageBreak/>
        <w:t>No other positions on the Board of Directors shall be created without an amendment to this document.</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r w:rsidRPr="00A1170D">
        <w:rPr>
          <w:rFonts w:ascii="Book Antiqua" w:hAnsi="Book Antiqua"/>
          <w:b/>
        </w:rPr>
        <w:t xml:space="preserve">SECTION C. </w:t>
      </w:r>
      <w:r w:rsidRPr="00A1170D">
        <w:rPr>
          <w:rFonts w:ascii="Book Antiqua" w:hAnsi="Book Antiqua"/>
        </w:rPr>
        <w:t>Creation of Staff</w:t>
      </w:r>
    </w:p>
    <w:p w:rsidR="00647B33" w:rsidRPr="00A1170D" w:rsidRDefault="00647B33" w:rsidP="000F262F">
      <w:pPr>
        <w:ind w:left="720"/>
        <w:contextualSpacing/>
        <w:rPr>
          <w:rFonts w:ascii="Book Antiqua" w:hAnsi="Book Antiqua"/>
        </w:rPr>
      </w:pPr>
      <w:r w:rsidRPr="00A1170D">
        <w:rPr>
          <w:rFonts w:ascii="Book Antiqua" w:hAnsi="Book Antiqua"/>
        </w:rPr>
        <w:t>The Board of Directors may create staff positions to help the Board carry out the day-to-day business of the ASMC.</w:t>
      </w:r>
    </w:p>
    <w:p w:rsidR="00647B33" w:rsidRPr="00A1170D" w:rsidRDefault="00647B33" w:rsidP="000F262F">
      <w:pPr>
        <w:contextualSpacing/>
        <w:rPr>
          <w:rFonts w:ascii="Book Antiqua" w:hAnsi="Book Antiqua"/>
        </w:rPr>
      </w:pPr>
    </w:p>
    <w:p w:rsidR="00647B33" w:rsidRPr="00A1170D" w:rsidRDefault="00647B33" w:rsidP="000F262F">
      <w:pPr>
        <w:ind w:firstLine="720"/>
        <w:contextualSpacing/>
        <w:jc w:val="both"/>
        <w:rPr>
          <w:rFonts w:ascii="Book Antiqua" w:hAnsi="Book Antiqua"/>
          <w:b/>
        </w:rPr>
      </w:pPr>
      <w:proofErr w:type="gramStart"/>
      <w:r w:rsidRPr="00A1170D">
        <w:rPr>
          <w:rFonts w:ascii="Book Antiqua" w:hAnsi="Book Antiqua"/>
          <w:b/>
        </w:rPr>
        <w:t>SECTION D.</w:t>
      </w:r>
      <w:proofErr w:type="gramEnd"/>
    </w:p>
    <w:p w:rsidR="00647B33" w:rsidRPr="00A1170D" w:rsidRDefault="00647B33" w:rsidP="000F262F">
      <w:pPr>
        <w:ind w:left="720"/>
        <w:contextualSpacing/>
        <w:rPr>
          <w:rFonts w:ascii="Book Antiqua" w:hAnsi="Book Antiqua"/>
        </w:rPr>
      </w:pPr>
      <w:r w:rsidRPr="00A1170D">
        <w:rPr>
          <w:rFonts w:ascii="Book Antiqua" w:hAnsi="Book Antiqua"/>
        </w:rPr>
        <w:t>A list of the jobs and responsibilities for all elected officers shall be kept in the Standing Rules of the Board of Directors, and may only be changed or revised with a three-fourths (¾) vote of all members of the Board of Directors.</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u w:val="single"/>
        </w:rPr>
      </w:pPr>
      <w:proofErr w:type="gramStart"/>
      <w:r w:rsidRPr="00A1170D">
        <w:rPr>
          <w:rFonts w:ascii="Book Antiqua" w:hAnsi="Book Antiqua"/>
          <w:b/>
        </w:rPr>
        <w:t>SECTION E.</w:t>
      </w:r>
      <w:proofErr w:type="gramEnd"/>
    </w:p>
    <w:p w:rsidR="00647B33" w:rsidRPr="00A1170D" w:rsidRDefault="00647B33" w:rsidP="000F262F">
      <w:pPr>
        <w:ind w:left="720"/>
        <w:contextualSpacing/>
        <w:rPr>
          <w:rFonts w:ascii="Book Antiqua" w:hAnsi="Book Antiqua"/>
        </w:rPr>
      </w:pPr>
      <w:r w:rsidRPr="00A1170D">
        <w:rPr>
          <w:rFonts w:ascii="Book Antiqua" w:hAnsi="Book Antiqua"/>
        </w:rPr>
        <w:t>A list of all staff positions will be included in the Standing Rules of the Board of Directors, and shall only be revised by a majority vote of the Board of Directors.</w:t>
      </w:r>
    </w:p>
    <w:p w:rsidR="00647B33" w:rsidRPr="00A1170D" w:rsidRDefault="00647B33" w:rsidP="00647B33">
      <w:pPr>
        <w:contextualSpacing/>
        <w:jc w:val="both"/>
        <w:rPr>
          <w:rFonts w:ascii="Book Antiqua" w:hAnsi="Book Antiqua"/>
        </w:rPr>
      </w:pPr>
    </w:p>
    <w:p w:rsidR="00647B33" w:rsidRPr="00155AB9" w:rsidRDefault="00647B33" w:rsidP="000F262F">
      <w:pPr>
        <w:ind w:firstLine="720"/>
        <w:contextualSpacing/>
        <w:jc w:val="both"/>
        <w:rPr>
          <w:rFonts w:ascii="Book Antiqua" w:hAnsi="Book Antiqua"/>
          <w:b/>
        </w:rPr>
      </w:pPr>
      <w:proofErr w:type="gramStart"/>
      <w:r w:rsidRPr="00155AB9">
        <w:rPr>
          <w:rFonts w:ascii="Book Antiqua" w:hAnsi="Book Antiqua"/>
          <w:b/>
        </w:rPr>
        <w:t>SECTION F.</w:t>
      </w:r>
      <w:proofErr w:type="gramEnd"/>
    </w:p>
    <w:p w:rsidR="00647B33" w:rsidRPr="00A1170D" w:rsidRDefault="00647B33" w:rsidP="000F262F">
      <w:pPr>
        <w:ind w:left="720"/>
        <w:contextualSpacing/>
        <w:rPr>
          <w:rFonts w:ascii="Book Antiqua" w:hAnsi="Book Antiqua"/>
        </w:rPr>
      </w:pPr>
      <w:r w:rsidRPr="00155AB9">
        <w:rPr>
          <w:rFonts w:ascii="Book Antiqua" w:hAnsi="Book Antiqua"/>
        </w:rPr>
        <w:t>If any elected position is not filled in a general election, or if it is left vacated by resignation or dismissal of the office holder, then it will be deemed an appointed position and shall be filled by a two-thirds (</w:t>
      </w:r>
      <w:r w:rsidRPr="00155AB9">
        <w:rPr>
          <w:rFonts w:ascii="Book Antiqua" w:hAnsi="Book Antiqua"/>
          <w:vertAlign w:val="superscript"/>
        </w:rPr>
        <w:t>2</w:t>
      </w:r>
      <w:r w:rsidRPr="00155AB9">
        <w:rPr>
          <w:rFonts w:ascii="Book Antiqua" w:hAnsi="Book Antiqua"/>
        </w:rPr>
        <w:t>/</w:t>
      </w:r>
      <w:r w:rsidRPr="00155AB9">
        <w:rPr>
          <w:rFonts w:ascii="Book Antiqua" w:hAnsi="Book Antiqua"/>
          <w:vertAlign w:val="subscript"/>
        </w:rPr>
        <w:t>3</w:t>
      </w:r>
      <w:r w:rsidRPr="00155AB9">
        <w:rPr>
          <w:rFonts w:ascii="Book Antiqua" w:hAnsi="Book Antiqua"/>
        </w:rPr>
        <w:t>) vote of the remaining members of the Board of Directors</w:t>
      </w:r>
      <w:r w:rsidRPr="00A1170D">
        <w:rPr>
          <w:rFonts w:ascii="Book Antiqua" w:hAnsi="Book Antiqua"/>
        </w:rPr>
        <w:t>.</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proofErr w:type="gramStart"/>
      <w:r w:rsidRPr="00A1170D">
        <w:rPr>
          <w:rFonts w:ascii="Book Antiqua" w:hAnsi="Book Antiqua"/>
          <w:b/>
        </w:rPr>
        <w:t>SECTION G.</w:t>
      </w:r>
      <w:proofErr w:type="gramEnd"/>
    </w:p>
    <w:p w:rsidR="00647B33" w:rsidRPr="00A1170D" w:rsidRDefault="00647B33" w:rsidP="000F262F">
      <w:pPr>
        <w:ind w:left="720"/>
        <w:contextualSpacing/>
        <w:rPr>
          <w:rFonts w:ascii="Book Antiqua" w:hAnsi="Book Antiqua"/>
        </w:rPr>
      </w:pPr>
      <w:r w:rsidRPr="00A1170D">
        <w:rPr>
          <w:rFonts w:ascii="Book Antiqua" w:hAnsi="Book Antiqua"/>
        </w:rPr>
        <w:t>The term of office for all ASMC Board of Directors shall be one academic year, unless replaced, terminated from their position, or in the case of resignation. Terms shall begin and end on June first (1) of the academic year in which the election was held.</w:t>
      </w:r>
    </w:p>
    <w:p w:rsidR="00647B33" w:rsidRPr="00A1170D" w:rsidRDefault="00647B33" w:rsidP="00647B33">
      <w:pPr>
        <w:contextualSpacing/>
        <w:jc w:val="both"/>
        <w:rPr>
          <w:rFonts w:ascii="Book Antiqua" w:hAnsi="Book Antiqua"/>
        </w:rPr>
      </w:pPr>
    </w:p>
    <w:p w:rsidR="00647B33" w:rsidRPr="00A1170D" w:rsidRDefault="00647B33" w:rsidP="000F262F">
      <w:pPr>
        <w:ind w:firstLine="720"/>
        <w:contextualSpacing/>
        <w:jc w:val="both"/>
        <w:rPr>
          <w:rFonts w:ascii="Book Antiqua" w:hAnsi="Book Antiqua"/>
          <w:b/>
        </w:rPr>
      </w:pPr>
      <w:proofErr w:type="gramStart"/>
      <w:r w:rsidRPr="00A1170D">
        <w:rPr>
          <w:rFonts w:ascii="Book Antiqua" w:hAnsi="Book Antiqua"/>
          <w:b/>
        </w:rPr>
        <w:t>SECTION H.</w:t>
      </w:r>
      <w:proofErr w:type="gramEnd"/>
    </w:p>
    <w:p w:rsidR="00647B33" w:rsidRPr="00A1170D" w:rsidRDefault="00647B33" w:rsidP="00406559">
      <w:pPr>
        <w:ind w:left="720"/>
        <w:contextualSpacing/>
        <w:rPr>
          <w:rFonts w:ascii="Book Antiqua" w:hAnsi="Book Antiqua"/>
        </w:rPr>
      </w:pPr>
      <w:r w:rsidRPr="00A1170D">
        <w:rPr>
          <w:rFonts w:ascii="Book Antiqua" w:hAnsi="Book Antiqua"/>
        </w:rPr>
        <w:t>The only exception to Article V, Section G, is a student appointed to fill a Board member vacancy. In this case, the term of office will begin immediately after the appointment by the Board of Directors and shall end on June first (1) of the current term of office of all other Directors.</w:t>
      </w:r>
    </w:p>
    <w:p w:rsidR="00647B33" w:rsidRPr="00A1170D" w:rsidRDefault="00647B33" w:rsidP="00406559">
      <w:pPr>
        <w:contextualSpacing/>
        <w:rPr>
          <w:rFonts w:ascii="Book Antiqua" w:hAnsi="Book Antiqua"/>
        </w:rPr>
      </w:pPr>
    </w:p>
    <w:p w:rsidR="00647B33" w:rsidRPr="00A1170D" w:rsidRDefault="00647B33" w:rsidP="00406559">
      <w:pPr>
        <w:ind w:firstLine="720"/>
        <w:contextualSpacing/>
        <w:jc w:val="both"/>
        <w:rPr>
          <w:rFonts w:ascii="Book Antiqua" w:hAnsi="Book Antiqua"/>
          <w:b/>
        </w:rPr>
      </w:pPr>
      <w:r w:rsidRPr="00A1170D">
        <w:rPr>
          <w:rFonts w:ascii="Book Antiqua" w:hAnsi="Book Antiqua"/>
          <w:b/>
        </w:rPr>
        <w:t>SECTION I.</w:t>
      </w:r>
    </w:p>
    <w:p w:rsidR="00647B33" w:rsidRPr="00A1170D" w:rsidRDefault="00647B33" w:rsidP="00406559">
      <w:pPr>
        <w:ind w:left="720"/>
        <w:contextualSpacing/>
        <w:rPr>
          <w:rFonts w:ascii="Book Antiqua" w:hAnsi="Book Antiqua"/>
        </w:rPr>
      </w:pPr>
      <w:r w:rsidRPr="00A1170D">
        <w:rPr>
          <w:rFonts w:ascii="Book Antiqua" w:hAnsi="Book Antiqua"/>
        </w:rPr>
        <w:t>At no time may the same individual hold the same elected position for more than two consecutive terms, nor shall any individual be allowed to hold office for more than five (5) terms during any ten (10)-year period of time.</w:t>
      </w:r>
    </w:p>
    <w:p w:rsidR="00647B33" w:rsidRPr="00A1170D" w:rsidRDefault="00647B33" w:rsidP="00647B33">
      <w:pPr>
        <w:contextualSpacing/>
        <w:jc w:val="both"/>
        <w:rPr>
          <w:rFonts w:ascii="Book Antiqua" w:hAnsi="Book Antiqua"/>
          <w:b/>
        </w:rPr>
      </w:pPr>
    </w:p>
    <w:p w:rsidR="00647B33" w:rsidRPr="00155AB9" w:rsidRDefault="00647B33" w:rsidP="00406559">
      <w:pPr>
        <w:ind w:firstLine="720"/>
        <w:contextualSpacing/>
        <w:jc w:val="both"/>
        <w:rPr>
          <w:rFonts w:ascii="Book Antiqua" w:hAnsi="Book Antiqua"/>
          <w:b/>
        </w:rPr>
      </w:pPr>
      <w:proofErr w:type="gramStart"/>
      <w:r w:rsidRPr="00155AB9">
        <w:rPr>
          <w:rFonts w:ascii="Book Antiqua" w:hAnsi="Book Antiqua"/>
          <w:b/>
        </w:rPr>
        <w:t>SECTION J.</w:t>
      </w:r>
      <w:proofErr w:type="gramEnd"/>
    </w:p>
    <w:p w:rsidR="00647B33" w:rsidRPr="00A1170D" w:rsidRDefault="00647B33" w:rsidP="00406559">
      <w:pPr>
        <w:ind w:left="720"/>
        <w:contextualSpacing/>
        <w:rPr>
          <w:rFonts w:ascii="Book Antiqua" w:hAnsi="Book Antiqua"/>
        </w:rPr>
      </w:pPr>
      <w:r w:rsidRPr="00155AB9">
        <w:rPr>
          <w:rFonts w:ascii="Book Antiqua" w:hAnsi="Book Antiqua"/>
        </w:rPr>
        <w:t>If the office of the President becomes vacant, the Vice President shall assume the office of the President, and a Vice President will be appointed from and by the existing Board of Directors, as provided for in Article V, Section F.</w:t>
      </w:r>
    </w:p>
    <w:p w:rsidR="00647B33" w:rsidRPr="00A1170D" w:rsidRDefault="00647B33" w:rsidP="00406559">
      <w:pPr>
        <w:ind w:firstLine="720"/>
        <w:contextualSpacing/>
        <w:jc w:val="both"/>
        <w:rPr>
          <w:rFonts w:ascii="Book Antiqua" w:hAnsi="Book Antiqua"/>
          <w:b/>
        </w:rPr>
      </w:pPr>
      <w:proofErr w:type="gramStart"/>
      <w:r w:rsidRPr="00A1170D">
        <w:rPr>
          <w:rFonts w:ascii="Book Antiqua" w:hAnsi="Book Antiqua"/>
          <w:b/>
        </w:rPr>
        <w:t>SECTION K.</w:t>
      </w:r>
      <w:proofErr w:type="gramEnd"/>
    </w:p>
    <w:p w:rsidR="00647B33" w:rsidRPr="00A1170D" w:rsidRDefault="00647B33" w:rsidP="00406559">
      <w:pPr>
        <w:ind w:left="720"/>
        <w:contextualSpacing/>
        <w:rPr>
          <w:rFonts w:ascii="Book Antiqua" w:hAnsi="Book Antiqua"/>
        </w:rPr>
      </w:pPr>
      <w:r w:rsidRPr="00A1170D">
        <w:rPr>
          <w:rFonts w:ascii="Book Antiqua" w:hAnsi="Book Antiqua"/>
        </w:rPr>
        <w:t>Appointments for all Board of Director positions shall be made by the President with a two-thirds (</w:t>
      </w:r>
      <w:r w:rsidRPr="00A1170D">
        <w:rPr>
          <w:rFonts w:ascii="Book Antiqua" w:hAnsi="Book Antiqua"/>
          <w:vertAlign w:val="superscript"/>
        </w:rPr>
        <w:t>2</w:t>
      </w:r>
      <w:r w:rsidRPr="00A1170D">
        <w:rPr>
          <w:rFonts w:ascii="Book Antiqua" w:hAnsi="Book Antiqua"/>
        </w:rPr>
        <w:t>/</w:t>
      </w:r>
      <w:r w:rsidRPr="00A1170D">
        <w:rPr>
          <w:rFonts w:ascii="Book Antiqua" w:hAnsi="Book Antiqua"/>
          <w:vertAlign w:val="subscript"/>
        </w:rPr>
        <w:t>3</w:t>
      </w:r>
      <w:r w:rsidRPr="00A1170D">
        <w:rPr>
          <w:rFonts w:ascii="Book Antiqua" w:hAnsi="Book Antiqua"/>
        </w:rPr>
        <w:t>) vote of the Board of Directors required to confirm the appointment.</w:t>
      </w:r>
    </w:p>
    <w:p w:rsidR="00647B33" w:rsidRPr="00A1170D" w:rsidRDefault="00647B33" w:rsidP="00647B33">
      <w:pPr>
        <w:pStyle w:val="Heading1"/>
        <w:contextualSpacing/>
        <w:jc w:val="center"/>
        <w:rPr>
          <w:rFonts w:ascii="Book Antiqua" w:hAnsi="Book Antiqua"/>
          <w:u w:val="single"/>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VI</w:t>
      </w:r>
    </w:p>
    <w:p w:rsidR="00647B33" w:rsidRPr="00A1170D" w:rsidRDefault="00406559" w:rsidP="00647B33">
      <w:pPr>
        <w:contextualSpacing/>
        <w:jc w:val="center"/>
        <w:rPr>
          <w:rFonts w:ascii="Book Antiqua" w:hAnsi="Book Antiqua"/>
          <w:b/>
          <w:smallCaps/>
          <w:kern w:val="36"/>
        </w:rPr>
      </w:pPr>
      <w:r>
        <w:rPr>
          <w:rFonts w:ascii="Book Antiqua" w:hAnsi="Book Antiqua"/>
          <w:b/>
          <w:i/>
        </w:rPr>
        <w:t xml:space="preserve">         </w:t>
      </w:r>
      <w:r w:rsidR="00647B33" w:rsidRPr="00A1170D">
        <w:rPr>
          <w:rFonts w:ascii="Book Antiqua" w:hAnsi="Book Antiqua"/>
          <w:b/>
          <w:i/>
        </w:rPr>
        <w:t>Legislative Powers of the Board of Directors</w:t>
      </w:r>
      <w:r w:rsidR="00647B33" w:rsidRPr="00A1170D">
        <w:rPr>
          <w:rFonts w:ascii="Book Antiqua" w:hAnsi="Book Antiqua"/>
        </w:rPr>
        <w:t xml:space="preserve"> </w:t>
      </w:r>
    </w:p>
    <w:p w:rsidR="00647B33" w:rsidRPr="00A1170D" w:rsidRDefault="00647B33" w:rsidP="00647B33">
      <w:pPr>
        <w:contextualSpacing/>
        <w:jc w:val="center"/>
        <w:rPr>
          <w:rFonts w:ascii="Book Antiqua" w:hAnsi="Book Antiqua"/>
          <w:i/>
        </w:rPr>
      </w:pPr>
    </w:p>
    <w:p w:rsidR="00647B33" w:rsidRPr="00A1170D" w:rsidRDefault="00647B33" w:rsidP="00406559">
      <w:pPr>
        <w:ind w:firstLine="720"/>
        <w:contextualSpacing/>
        <w:rPr>
          <w:rFonts w:ascii="Book Antiqua" w:hAnsi="Book Antiqua"/>
          <w:b/>
        </w:rPr>
      </w:pPr>
      <w:proofErr w:type="gramStart"/>
      <w:r w:rsidRPr="00A1170D">
        <w:rPr>
          <w:rFonts w:ascii="Book Antiqua" w:hAnsi="Book Antiqua"/>
          <w:b/>
        </w:rPr>
        <w:t>SECTION A.</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The ASMC Board of Directors shall have legislative authority in all matters related to the ASMC. These powers shall include, but not be limited to:</w:t>
      </w:r>
    </w:p>
    <w:p w:rsidR="00647B33" w:rsidRPr="00A1170D" w:rsidRDefault="00647B33" w:rsidP="00647B33">
      <w:pPr>
        <w:contextualSpacing/>
        <w:rPr>
          <w:rFonts w:ascii="Book Antiqua" w:hAnsi="Book Antiqua"/>
        </w:rPr>
      </w:pP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create and act upon motions, proposals, resolutions, and ordinances.</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fix and collect membership fees.</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sponsor, plan, and or implement activities on behalf of the ASMC.</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determine the annual budget for the coming year. The budget shall be established no later than the fourth week of the fall semester.</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authorize expenditures as specified in the Financial Code and to develop new sources of income.</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make policies and procedures that are not delegated or otherwise prohibited by this document or the current laws, and to change these policies and procedures as determined necessary by the Board of Directors.</w:t>
      </w:r>
    </w:p>
    <w:p w:rsidR="00647B33" w:rsidRPr="00A1170D" w:rsidRDefault="00647B33" w:rsidP="0095404D">
      <w:pPr>
        <w:widowControl/>
        <w:numPr>
          <w:ilvl w:val="0"/>
          <w:numId w:val="102"/>
        </w:numPr>
        <w:contextualSpacing/>
        <w:rPr>
          <w:rFonts w:ascii="Book Antiqua" w:hAnsi="Book Antiqua"/>
        </w:rPr>
      </w:pPr>
      <w:r w:rsidRPr="00A1170D">
        <w:rPr>
          <w:rFonts w:ascii="Book Antiqua" w:hAnsi="Book Antiqua"/>
        </w:rPr>
        <w:t>The power to take a position on pending local, state, and federal legislation on behalf of the students enrolled at Moorpark College.</w:t>
      </w:r>
    </w:p>
    <w:p w:rsidR="00647B33" w:rsidRPr="00A1170D" w:rsidRDefault="00647B33" w:rsidP="00647B33">
      <w:pPr>
        <w:contextualSpacing/>
        <w:rPr>
          <w:rFonts w:ascii="Book Antiqua" w:hAnsi="Book Antiqua"/>
        </w:rPr>
      </w:pPr>
    </w:p>
    <w:p w:rsidR="00647B33" w:rsidRPr="00A1170D" w:rsidRDefault="00647B33" w:rsidP="00406559">
      <w:pPr>
        <w:ind w:firstLine="720"/>
        <w:contextualSpacing/>
        <w:rPr>
          <w:rFonts w:ascii="Book Antiqua" w:hAnsi="Book Antiqua"/>
          <w:b/>
        </w:rPr>
      </w:pPr>
      <w:proofErr w:type="gramStart"/>
      <w:r w:rsidRPr="00A1170D">
        <w:rPr>
          <w:rFonts w:ascii="Book Antiqua" w:hAnsi="Book Antiqua"/>
          <w:b/>
        </w:rPr>
        <w:t>SECTION B.</w:t>
      </w:r>
      <w:proofErr w:type="gramEnd"/>
    </w:p>
    <w:p w:rsidR="00647B33" w:rsidRPr="00A1170D" w:rsidRDefault="00647B33" w:rsidP="00406559">
      <w:pPr>
        <w:ind w:firstLine="720"/>
        <w:contextualSpacing/>
        <w:rPr>
          <w:rFonts w:ascii="Book Antiqua" w:hAnsi="Book Antiqua"/>
        </w:rPr>
      </w:pPr>
      <w:r w:rsidRPr="00A1170D">
        <w:rPr>
          <w:rFonts w:ascii="Book Antiqua" w:hAnsi="Book Antiqua"/>
        </w:rPr>
        <w:t>The following limitations of legislative</w:t>
      </w:r>
      <w:r w:rsidR="00406559">
        <w:rPr>
          <w:rFonts w:ascii="Book Antiqua" w:hAnsi="Book Antiqua"/>
        </w:rPr>
        <w:t xml:space="preserve"> power shall apply to the ASMC </w:t>
      </w:r>
      <w:r w:rsidRPr="00A1170D">
        <w:rPr>
          <w:rFonts w:ascii="Book Antiqua" w:hAnsi="Book Antiqua"/>
        </w:rPr>
        <w:t>Board of Directors</w:t>
      </w:r>
      <w:r>
        <w:rPr>
          <w:rFonts w:ascii="Book Antiqua" w:hAnsi="Book Antiqua"/>
        </w:rPr>
        <w:t>:</w:t>
      </w:r>
    </w:p>
    <w:p w:rsidR="00647B33" w:rsidRPr="00A1170D" w:rsidRDefault="00647B33" w:rsidP="00647B33">
      <w:pPr>
        <w:contextualSpacing/>
        <w:rPr>
          <w:rFonts w:ascii="Book Antiqua" w:hAnsi="Book Antiqua"/>
        </w:rPr>
      </w:pPr>
    </w:p>
    <w:p w:rsidR="00647B33" w:rsidRPr="00A1170D" w:rsidRDefault="00647B33" w:rsidP="0095404D">
      <w:pPr>
        <w:widowControl/>
        <w:numPr>
          <w:ilvl w:val="0"/>
          <w:numId w:val="103"/>
        </w:numPr>
        <w:contextualSpacing/>
        <w:rPr>
          <w:rFonts w:ascii="Book Antiqua" w:hAnsi="Book Antiqua"/>
        </w:rPr>
      </w:pPr>
      <w:r w:rsidRPr="00A1170D">
        <w:rPr>
          <w:rFonts w:ascii="Book Antiqua" w:hAnsi="Book Antiqua"/>
        </w:rPr>
        <w:t>No proxy voting shall be permitted.</w:t>
      </w:r>
    </w:p>
    <w:p w:rsidR="00647B33" w:rsidRPr="00A1170D" w:rsidRDefault="00647B33" w:rsidP="0095404D">
      <w:pPr>
        <w:widowControl/>
        <w:numPr>
          <w:ilvl w:val="0"/>
          <w:numId w:val="103"/>
        </w:numPr>
        <w:contextualSpacing/>
        <w:rPr>
          <w:rFonts w:ascii="Book Antiqua" w:hAnsi="Book Antiqua"/>
        </w:rPr>
      </w:pPr>
      <w:r w:rsidRPr="00A1170D">
        <w:rPr>
          <w:rFonts w:ascii="Book Antiqua" w:hAnsi="Book Antiqua"/>
        </w:rPr>
        <w:t>The Board of Directors shall impose no ex-post-facto laws, rules, policies, regulation, or fees.</w:t>
      </w:r>
    </w:p>
    <w:p w:rsidR="00647B33" w:rsidRPr="00A1170D" w:rsidRDefault="00647B33" w:rsidP="0095404D">
      <w:pPr>
        <w:widowControl/>
        <w:numPr>
          <w:ilvl w:val="0"/>
          <w:numId w:val="103"/>
        </w:numPr>
        <w:contextualSpacing/>
        <w:rPr>
          <w:rFonts w:ascii="Book Antiqua" w:hAnsi="Book Antiqua"/>
        </w:rPr>
      </w:pPr>
      <w:r w:rsidRPr="00A1170D">
        <w:rPr>
          <w:rFonts w:ascii="Book Antiqua" w:hAnsi="Book Antiqua"/>
        </w:rPr>
        <w:t xml:space="preserve">The ASMC is created with the approval of, and is subject to the control and regulation of, the </w:t>
      </w:r>
      <w:r w:rsidR="00406559">
        <w:rPr>
          <w:rFonts w:ascii="Book Antiqua" w:hAnsi="Book Antiqua"/>
        </w:rPr>
        <w:t>VCCCD</w:t>
      </w:r>
      <w:r w:rsidRPr="00A1170D">
        <w:rPr>
          <w:rFonts w:ascii="Book Antiqua" w:hAnsi="Book Antiqua"/>
        </w:rPr>
        <w:t xml:space="preserve"> Board of Trustees and the California Education Code. The Board of   </w:t>
      </w:r>
    </w:p>
    <w:p w:rsidR="00647B33" w:rsidRPr="00A1170D" w:rsidRDefault="00647B33" w:rsidP="00647B33">
      <w:pPr>
        <w:ind w:left="1080"/>
        <w:contextualSpacing/>
        <w:rPr>
          <w:rFonts w:ascii="Book Antiqua" w:hAnsi="Book Antiqua"/>
        </w:rPr>
      </w:pPr>
      <w:r w:rsidRPr="00A1170D">
        <w:rPr>
          <w:rFonts w:ascii="Book Antiqua" w:hAnsi="Book Antiqua"/>
        </w:rPr>
        <w:t>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w:t>
      </w:r>
    </w:p>
    <w:p w:rsidR="00647B33" w:rsidRPr="00A1170D" w:rsidRDefault="00647B33" w:rsidP="00647B33">
      <w:pPr>
        <w:contextualSpacing/>
        <w:rPr>
          <w:rFonts w:ascii="Book Antiqua" w:hAnsi="Book Antiqua"/>
        </w:rPr>
      </w:pPr>
    </w:p>
    <w:p w:rsidR="00647B33" w:rsidRPr="00A1170D" w:rsidRDefault="00647B33" w:rsidP="00647B33">
      <w:pPr>
        <w:contextualSpacing/>
        <w:rPr>
          <w:rFonts w:ascii="Book Antiqua" w:hAnsi="Book Antiqua"/>
          <w:sz w:val="16"/>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VII</w:t>
      </w:r>
    </w:p>
    <w:p w:rsidR="00647B33" w:rsidRPr="00A1170D" w:rsidRDefault="00406559" w:rsidP="00647B33">
      <w:pPr>
        <w:contextualSpacing/>
        <w:jc w:val="center"/>
        <w:rPr>
          <w:rFonts w:ascii="Book Antiqua" w:hAnsi="Book Antiqua"/>
          <w:i/>
        </w:rPr>
      </w:pPr>
      <w:r>
        <w:rPr>
          <w:rFonts w:ascii="Book Antiqua" w:hAnsi="Book Antiqua"/>
          <w:b/>
          <w:i/>
        </w:rPr>
        <w:t xml:space="preserve">              </w:t>
      </w:r>
      <w:r w:rsidR="00647B33" w:rsidRPr="00A1170D">
        <w:rPr>
          <w:rFonts w:ascii="Book Antiqua" w:hAnsi="Book Antiqua"/>
          <w:b/>
          <w:i/>
        </w:rPr>
        <w:t>General Duties and Responsibilities of All Elected and Appointed Board Members</w:t>
      </w:r>
    </w:p>
    <w:p w:rsidR="00647B33" w:rsidRPr="00A1170D" w:rsidRDefault="00647B33" w:rsidP="00647B33">
      <w:pPr>
        <w:contextualSpacing/>
        <w:jc w:val="center"/>
        <w:rPr>
          <w:rFonts w:ascii="Book Antiqua" w:hAnsi="Book Antiqua"/>
        </w:rPr>
      </w:pPr>
    </w:p>
    <w:p w:rsidR="00647B33" w:rsidRPr="00A1170D" w:rsidRDefault="00647B33" w:rsidP="00406559">
      <w:pPr>
        <w:ind w:firstLine="720"/>
        <w:contextualSpacing/>
        <w:rPr>
          <w:rFonts w:ascii="Book Antiqua" w:hAnsi="Book Antiqua"/>
          <w:b/>
        </w:rPr>
      </w:pPr>
      <w:proofErr w:type="gramStart"/>
      <w:r w:rsidRPr="00A1170D">
        <w:rPr>
          <w:rFonts w:ascii="Book Antiqua" w:hAnsi="Book Antiqua"/>
          <w:b/>
        </w:rPr>
        <w:t>SECTION A.</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All members of the Board of Directors shall assume the duties of the office he/she was elected or appointed to as defined in the Standing Rules of the ASMC Board of Directors. In addition, each officer shall:</w:t>
      </w:r>
    </w:p>
    <w:p w:rsidR="00647B33" w:rsidRPr="00A1170D" w:rsidRDefault="00647B33" w:rsidP="00647B33">
      <w:pPr>
        <w:ind w:left="720"/>
        <w:contextualSpacing/>
        <w:rPr>
          <w:rFonts w:ascii="Book Antiqua" w:hAnsi="Book Antiqua"/>
        </w:rPr>
      </w:pPr>
    </w:p>
    <w:p w:rsidR="00647B33" w:rsidRPr="00AB1C7C" w:rsidRDefault="00647B33" w:rsidP="0095404D">
      <w:pPr>
        <w:widowControl/>
        <w:numPr>
          <w:ilvl w:val="0"/>
          <w:numId w:val="104"/>
        </w:numPr>
        <w:tabs>
          <w:tab w:val="clear" w:pos="720"/>
          <w:tab w:val="num" w:pos="1080"/>
        </w:tabs>
        <w:ind w:left="1080"/>
        <w:contextualSpacing/>
        <w:rPr>
          <w:rFonts w:ascii="Book Antiqua" w:hAnsi="Book Antiqua"/>
        </w:rPr>
      </w:pPr>
      <w:r w:rsidRPr="00AB1C7C">
        <w:rPr>
          <w:rFonts w:ascii="Book Antiqua" w:hAnsi="Book Antiqua"/>
        </w:rPr>
        <w:t xml:space="preserve">Attend all regularly scheduled ASMC Board of Directors meetings and </w:t>
      </w:r>
      <w:r>
        <w:rPr>
          <w:rFonts w:ascii="Book Antiqua" w:hAnsi="Book Antiqua"/>
        </w:rPr>
        <w:t>sh</w:t>
      </w:r>
      <w:r w:rsidRPr="00AB1C7C">
        <w:rPr>
          <w:rFonts w:ascii="Book Antiqua" w:hAnsi="Book Antiqua"/>
        </w:rPr>
        <w:t>all attend all other meetings required by the position.</w:t>
      </w:r>
    </w:p>
    <w:p w:rsidR="00647B33" w:rsidRPr="00AB1C7C" w:rsidRDefault="00647B33" w:rsidP="0095404D">
      <w:pPr>
        <w:widowControl/>
        <w:numPr>
          <w:ilvl w:val="0"/>
          <w:numId w:val="104"/>
        </w:numPr>
        <w:tabs>
          <w:tab w:val="clear" w:pos="720"/>
          <w:tab w:val="left" w:pos="630"/>
          <w:tab w:val="num" w:pos="810"/>
        </w:tabs>
        <w:ind w:left="1080"/>
        <w:contextualSpacing/>
        <w:rPr>
          <w:rFonts w:ascii="Book Antiqua" w:hAnsi="Book Antiqua"/>
        </w:rPr>
      </w:pPr>
      <w:r w:rsidRPr="00A1170D">
        <w:rPr>
          <w:rFonts w:ascii="Book Antiqua" w:hAnsi="Book Antiqua"/>
        </w:rPr>
        <w:t xml:space="preserve">Make an honest attempt to make all other meeting/activities at which his/her presence/participation is </w:t>
      </w:r>
      <w:r w:rsidRPr="00AB1C7C">
        <w:rPr>
          <w:rFonts w:ascii="Book Antiqua" w:hAnsi="Book Antiqua"/>
        </w:rPr>
        <w:t>required.</w:t>
      </w:r>
    </w:p>
    <w:p w:rsidR="00647B33" w:rsidRPr="00AB1C7C" w:rsidRDefault="00647B33" w:rsidP="0095404D">
      <w:pPr>
        <w:widowControl/>
        <w:numPr>
          <w:ilvl w:val="0"/>
          <w:numId w:val="104"/>
        </w:numPr>
        <w:tabs>
          <w:tab w:val="clear" w:pos="720"/>
          <w:tab w:val="left" w:pos="630"/>
          <w:tab w:val="left" w:pos="1080"/>
        </w:tabs>
        <w:ind w:left="1080"/>
        <w:contextualSpacing/>
        <w:rPr>
          <w:rFonts w:ascii="Book Antiqua" w:hAnsi="Book Antiqua"/>
        </w:rPr>
      </w:pPr>
      <w:r w:rsidRPr="00AB1C7C">
        <w:rPr>
          <w:rFonts w:ascii="Book Antiqua" w:hAnsi="Book Antiqua"/>
        </w:rPr>
        <w:t>Take on individual commitments for projects, activities, special events, committees, and/or other work</w:t>
      </w:r>
      <w:r>
        <w:rPr>
          <w:rFonts w:ascii="Book Antiqua" w:hAnsi="Book Antiqua"/>
        </w:rPr>
        <w:t xml:space="preserve"> </w:t>
      </w:r>
      <w:r w:rsidRPr="00AB1C7C">
        <w:rPr>
          <w:rFonts w:ascii="Book Antiqua" w:hAnsi="Book Antiqua"/>
        </w:rPr>
        <w:t>nec</w:t>
      </w:r>
      <w:r>
        <w:rPr>
          <w:rFonts w:ascii="Book Antiqua" w:hAnsi="Book Antiqua"/>
        </w:rPr>
        <w:t xml:space="preserve">essary to fulfill the goals and </w:t>
      </w:r>
      <w:r w:rsidRPr="00AB1C7C">
        <w:rPr>
          <w:rFonts w:ascii="Book Antiqua" w:hAnsi="Book Antiqua"/>
        </w:rPr>
        <w:t>objectives set by the Board of Directors for the current year.</w:t>
      </w:r>
    </w:p>
    <w:p w:rsidR="00647B33" w:rsidRPr="00A1170D" w:rsidRDefault="00647B33" w:rsidP="00647B33">
      <w:pPr>
        <w:tabs>
          <w:tab w:val="left" w:pos="1080"/>
        </w:tabs>
        <w:contextualSpacing/>
        <w:rPr>
          <w:rFonts w:ascii="Book Antiqua" w:hAnsi="Book Antiqua"/>
        </w:rPr>
      </w:pPr>
    </w:p>
    <w:p w:rsidR="00647B33" w:rsidRPr="00155AB9" w:rsidRDefault="00647B33" w:rsidP="00647B33">
      <w:pPr>
        <w:pStyle w:val="Heading1"/>
        <w:contextualSpacing/>
        <w:jc w:val="center"/>
        <w:rPr>
          <w:rFonts w:ascii="Book Antiqua" w:hAnsi="Book Antiqua"/>
          <w:sz w:val="32"/>
          <w:u w:val="single"/>
        </w:rPr>
      </w:pPr>
      <w:r w:rsidRPr="00155AB9">
        <w:rPr>
          <w:rFonts w:ascii="Book Antiqua" w:hAnsi="Book Antiqua"/>
          <w:sz w:val="32"/>
          <w:u w:val="single"/>
        </w:rPr>
        <w:t>Article VIII</w:t>
      </w:r>
    </w:p>
    <w:p w:rsidR="00647B33" w:rsidRPr="00155AB9" w:rsidRDefault="00406559" w:rsidP="00647B33">
      <w:pPr>
        <w:contextualSpacing/>
        <w:jc w:val="center"/>
        <w:rPr>
          <w:rFonts w:ascii="Book Antiqua" w:hAnsi="Book Antiqua"/>
        </w:rPr>
      </w:pPr>
      <w:r>
        <w:rPr>
          <w:rFonts w:ascii="Book Antiqua" w:hAnsi="Book Antiqua"/>
          <w:b/>
          <w:i/>
        </w:rPr>
        <w:t xml:space="preserve">              </w:t>
      </w:r>
      <w:r w:rsidR="00647B33" w:rsidRPr="00155AB9">
        <w:rPr>
          <w:rFonts w:ascii="Book Antiqua" w:hAnsi="Book Antiqua"/>
          <w:b/>
          <w:i/>
        </w:rPr>
        <w:t>Elections</w:t>
      </w:r>
    </w:p>
    <w:p w:rsidR="00647B33" w:rsidRPr="00155AB9" w:rsidRDefault="00647B33" w:rsidP="00647B33">
      <w:pPr>
        <w:contextualSpacing/>
        <w:jc w:val="center"/>
        <w:rPr>
          <w:rFonts w:ascii="Book Antiqua" w:hAnsi="Book Antiqua"/>
        </w:rPr>
      </w:pPr>
    </w:p>
    <w:p w:rsidR="00647B33" w:rsidRPr="00155AB9" w:rsidRDefault="00406559" w:rsidP="00647B33">
      <w:pPr>
        <w:contextualSpacing/>
        <w:rPr>
          <w:rFonts w:ascii="Book Antiqua" w:hAnsi="Book Antiqua"/>
          <w:b/>
        </w:rPr>
      </w:pPr>
      <w:r>
        <w:rPr>
          <w:rFonts w:ascii="Book Antiqua" w:hAnsi="Book Antiqua"/>
          <w:b/>
        </w:rPr>
        <w:t xml:space="preserve"> </w:t>
      </w:r>
      <w:r>
        <w:rPr>
          <w:rFonts w:ascii="Book Antiqua" w:hAnsi="Book Antiqua"/>
          <w:b/>
        </w:rPr>
        <w:tab/>
      </w:r>
      <w:proofErr w:type="gramStart"/>
      <w:r w:rsidR="00647B33" w:rsidRPr="00155AB9">
        <w:rPr>
          <w:rFonts w:ascii="Book Antiqua" w:hAnsi="Book Antiqua"/>
          <w:b/>
        </w:rPr>
        <w:t>SECTION A.</w:t>
      </w:r>
      <w:proofErr w:type="gramEnd"/>
    </w:p>
    <w:p w:rsidR="00647B33" w:rsidRPr="00A1170D" w:rsidRDefault="00647B33" w:rsidP="00647B33">
      <w:pPr>
        <w:ind w:left="720"/>
        <w:contextualSpacing/>
        <w:rPr>
          <w:rFonts w:ascii="Book Antiqua" w:hAnsi="Book Antiqua"/>
        </w:rPr>
      </w:pPr>
      <w:r w:rsidRPr="00155AB9">
        <w:rPr>
          <w:rFonts w:ascii="Book Antiqua" w:hAnsi="Book Antiqua"/>
        </w:rPr>
        <w:t>The General Election shall be held in the spring semester for the purpose of electing the officers for the following term of office.  The General Election will follow the Ventura County Community College District (VCCCD) Student Election Standing Operating Practices.</w:t>
      </w:r>
    </w:p>
    <w:p w:rsidR="00647B33" w:rsidRPr="00A1170D" w:rsidRDefault="00647B33" w:rsidP="00647B33">
      <w:pPr>
        <w:contextualSpacing/>
        <w:rPr>
          <w:rFonts w:ascii="Book Antiqua" w:hAnsi="Book Antiqua"/>
        </w:rPr>
      </w:pPr>
    </w:p>
    <w:p w:rsidR="00647B33" w:rsidRPr="00A1170D" w:rsidRDefault="00647B33" w:rsidP="00647B33">
      <w:pPr>
        <w:contextualSpacing/>
        <w:rPr>
          <w:rFonts w:ascii="Book Antiqua" w:hAnsi="Book Antiqua"/>
          <w:b/>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B.</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The ASMC Advisor shall issue the oath of office to all newly elected and appointed board members prior to taking office.</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C.</w:t>
      </w:r>
      <w:proofErr w:type="gramEnd"/>
    </w:p>
    <w:p w:rsidR="00EC701C" w:rsidRDefault="00647B33" w:rsidP="00647B33">
      <w:pPr>
        <w:ind w:left="720"/>
        <w:contextualSpacing/>
        <w:rPr>
          <w:rFonts w:ascii="Book Antiqua" w:hAnsi="Book Antiqua"/>
        </w:rPr>
      </w:pPr>
      <w:r w:rsidRPr="00A1170D">
        <w:rPr>
          <w:rFonts w:ascii="Book Antiqua" w:hAnsi="Book Antiqua"/>
        </w:rPr>
        <w:t>Special Elections may be called at the discretion of the Board of Directors for any purpose provided for in this document; the Standing Rules</w:t>
      </w:r>
      <w:r w:rsidR="00EC701C">
        <w:rPr>
          <w:rFonts w:ascii="Book Antiqua" w:hAnsi="Book Antiqua"/>
        </w:rPr>
        <w:t>, or the VCCCD Student Election</w:t>
      </w:r>
    </w:p>
    <w:p w:rsidR="00647B33" w:rsidRPr="00A1170D" w:rsidRDefault="00647B33" w:rsidP="00647B33">
      <w:pPr>
        <w:ind w:left="720"/>
        <w:contextualSpacing/>
        <w:rPr>
          <w:rFonts w:ascii="Book Antiqua" w:hAnsi="Book Antiqua"/>
        </w:rPr>
      </w:pPr>
      <w:proofErr w:type="gramStart"/>
      <w:r w:rsidRPr="00A1170D">
        <w:rPr>
          <w:rFonts w:ascii="Book Antiqua" w:hAnsi="Book Antiqua"/>
        </w:rPr>
        <w:t>Procedures.</w:t>
      </w:r>
      <w:proofErr w:type="gramEnd"/>
    </w:p>
    <w:p w:rsidR="00647B33" w:rsidRPr="00A1170D" w:rsidRDefault="00647B33" w:rsidP="00647B33">
      <w:pPr>
        <w:pStyle w:val="Heade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D.</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A two-thirds (</w:t>
      </w:r>
      <w:r w:rsidRPr="00A1170D">
        <w:rPr>
          <w:rFonts w:ascii="Book Antiqua" w:hAnsi="Book Antiqua"/>
          <w:vertAlign w:val="superscript"/>
        </w:rPr>
        <w:t>2</w:t>
      </w:r>
      <w:r w:rsidRPr="00A1170D">
        <w:rPr>
          <w:rFonts w:ascii="Book Antiqua" w:hAnsi="Book Antiqua"/>
        </w:rPr>
        <w:t>/</w:t>
      </w:r>
      <w:r w:rsidRPr="00A1170D">
        <w:rPr>
          <w:rFonts w:ascii="Book Antiqua" w:hAnsi="Book Antiqua"/>
          <w:vertAlign w:val="subscript"/>
        </w:rPr>
        <w:t>3</w:t>
      </w:r>
      <w:r w:rsidRPr="00A1170D">
        <w:rPr>
          <w:rFonts w:ascii="Book Antiqua" w:hAnsi="Book Antiqua"/>
        </w:rPr>
        <w:t>) vote of the Board of Directors is required to authorize a Special Election, and a majority vote is required to set the dates for the Special Election.</w:t>
      </w:r>
    </w:p>
    <w:p w:rsidR="00647B33" w:rsidRPr="00A1170D" w:rsidRDefault="00647B33" w:rsidP="00647B33">
      <w:pPr>
        <w:pStyle w:val="Heading1"/>
        <w:contextualSpacing/>
        <w:jc w:val="center"/>
        <w:rPr>
          <w:rFonts w:ascii="Book Antiqua" w:hAnsi="Book Antiqua"/>
          <w:u w:val="single"/>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IX</w:t>
      </w:r>
    </w:p>
    <w:p w:rsidR="00647B33" w:rsidRPr="00A1170D" w:rsidRDefault="00EC701C" w:rsidP="00647B33">
      <w:pPr>
        <w:contextualSpacing/>
        <w:jc w:val="center"/>
        <w:rPr>
          <w:rFonts w:ascii="Book Antiqua" w:hAnsi="Book Antiqua"/>
          <w:b/>
          <w:i/>
        </w:rPr>
      </w:pPr>
      <w:r>
        <w:rPr>
          <w:rFonts w:ascii="Book Antiqua" w:hAnsi="Book Antiqua"/>
          <w:b/>
          <w:i/>
        </w:rPr>
        <w:t xml:space="preserve">               </w:t>
      </w:r>
      <w:r w:rsidR="00647B33" w:rsidRPr="00A1170D">
        <w:rPr>
          <w:rFonts w:ascii="Book Antiqua" w:hAnsi="Book Antiqua"/>
          <w:b/>
          <w:i/>
        </w:rPr>
        <w:t>Amendments</w:t>
      </w:r>
    </w:p>
    <w:p w:rsidR="00647B33" w:rsidRPr="00A1170D" w:rsidRDefault="00647B33" w:rsidP="00647B33">
      <w:pPr>
        <w:contextualSpacing/>
        <w:jc w:val="center"/>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A.</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Amendments to this document may only be made during the General Election, held in the spring semester.</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B.</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The Board of Directors may place an amendment on the ballot with a two-thirds (</w:t>
      </w:r>
      <w:r w:rsidRPr="00A1170D">
        <w:rPr>
          <w:rFonts w:ascii="Book Antiqua" w:hAnsi="Book Antiqua"/>
          <w:vertAlign w:val="superscript"/>
        </w:rPr>
        <w:t>2</w:t>
      </w:r>
      <w:r w:rsidRPr="00A1170D">
        <w:rPr>
          <w:rFonts w:ascii="Book Antiqua" w:hAnsi="Book Antiqua"/>
        </w:rPr>
        <w:t>/</w:t>
      </w:r>
      <w:r w:rsidRPr="00A1170D">
        <w:rPr>
          <w:rFonts w:ascii="Book Antiqua" w:hAnsi="Book Antiqua"/>
          <w:vertAlign w:val="subscript"/>
        </w:rPr>
        <w:t>3</w:t>
      </w:r>
      <w:r w:rsidRPr="00A1170D">
        <w:rPr>
          <w:rFonts w:ascii="Book Antiqua" w:hAnsi="Book Antiqua"/>
        </w:rPr>
        <w:t>) vote of the members of the Board.</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C.</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Board members may bring forward measure or propositions to be placed on the ballot during a General Election, following the same procedures as for amendments, unless the Board of Directors approves a Special Election.</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D.</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 xml:space="preserve">Any enrolled Moorpark College student may bring forth/present an amendment for consideration by the Board of Directors, during Public Forum at a regularly scheduled Board of Directors meeting. </w:t>
      </w:r>
    </w:p>
    <w:p w:rsidR="00647B33" w:rsidRDefault="00647B33" w:rsidP="00647B33">
      <w:pPr>
        <w:contextualSpacing/>
        <w:rPr>
          <w:rFonts w:ascii="Book Antiqua" w:hAnsi="Book Antiqua"/>
        </w:rPr>
      </w:pPr>
    </w:p>
    <w:p w:rsidR="00780A6F" w:rsidRPr="00A1170D" w:rsidRDefault="00780A6F" w:rsidP="00647B33">
      <w:pPr>
        <w:contextualSpacing/>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lastRenderedPageBreak/>
        <w:t>Article X</w:t>
      </w:r>
    </w:p>
    <w:p w:rsidR="00647B33" w:rsidRPr="00A1170D" w:rsidRDefault="00EC701C" w:rsidP="00647B33">
      <w:pPr>
        <w:contextualSpacing/>
        <w:jc w:val="center"/>
        <w:rPr>
          <w:rFonts w:ascii="Book Antiqua" w:hAnsi="Book Antiqua"/>
          <w:i/>
        </w:rPr>
      </w:pPr>
      <w:r>
        <w:rPr>
          <w:rFonts w:ascii="Book Antiqua" w:hAnsi="Book Antiqua"/>
          <w:b/>
          <w:i/>
        </w:rPr>
        <w:t xml:space="preserve">                     </w:t>
      </w:r>
      <w:r w:rsidR="00647B33" w:rsidRPr="00A1170D">
        <w:rPr>
          <w:rFonts w:ascii="Book Antiqua" w:hAnsi="Book Antiqua"/>
          <w:b/>
          <w:i/>
        </w:rPr>
        <w:t>Parliamentary Authority/Rules</w:t>
      </w:r>
    </w:p>
    <w:p w:rsidR="00647B33" w:rsidRPr="00A1170D" w:rsidRDefault="00647B33" w:rsidP="00647B33">
      <w:pPr>
        <w:contextualSpacing/>
        <w:jc w:val="center"/>
        <w:rPr>
          <w:rFonts w:ascii="Book Antiqua" w:hAnsi="Book Antiqua"/>
        </w:rPr>
      </w:pPr>
    </w:p>
    <w:p w:rsidR="00647B33" w:rsidRPr="00A1170D" w:rsidRDefault="00647B33" w:rsidP="00EC701C">
      <w:pPr>
        <w:ind w:firstLine="720"/>
        <w:contextualSpacing/>
        <w:rPr>
          <w:rFonts w:ascii="Book Antiqua" w:hAnsi="Book Antiqua"/>
        </w:rPr>
      </w:pPr>
      <w:r w:rsidRPr="00A1170D">
        <w:rPr>
          <w:rFonts w:ascii="Book Antiqua" w:hAnsi="Book Antiqua"/>
          <w:b/>
        </w:rPr>
        <w:t xml:space="preserve">SECTION A. </w:t>
      </w:r>
      <w:r w:rsidRPr="00A1170D">
        <w:rPr>
          <w:rFonts w:ascii="Book Antiqua" w:hAnsi="Book Antiqua"/>
        </w:rPr>
        <w:t>Governing Authority</w:t>
      </w:r>
    </w:p>
    <w:p w:rsidR="00647B33" w:rsidRPr="00A1170D" w:rsidRDefault="00647B33" w:rsidP="00647B33">
      <w:pPr>
        <w:ind w:left="720"/>
        <w:contextualSpacing/>
        <w:rPr>
          <w:rFonts w:ascii="Book Antiqua" w:hAnsi="Book Antiqua"/>
        </w:rPr>
      </w:pPr>
      <w:r w:rsidRPr="00A1170D">
        <w:rPr>
          <w:rFonts w:ascii="Book Antiqua" w:hAnsi="Book Antiqua"/>
        </w:rPr>
        <w:t>In cases not provided for in this document, the governing authority for the determination of all procedural matters shall be Robert’s Rules of Order, Newly Revised Edition.</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B.</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No motion, either oral or written, shall be adopted until the same shall be seconded and distinctly stated to the Board of Directors by the presiding officer. The minutes shall identify the maker and second of each motion.</w:t>
      </w:r>
    </w:p>
    <w:p w:rsidR="00647B33" w:rsidRPr="00A1170D" w:rsidRDefault="00647B33" w:rsidP="00647B33">
      <w:pPr>
        <w:contextualSpacing/>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C.</w:t>
      </w:r>
      <w:proofErr w:type="gramEnd"/>
    </w:p>
    <w:p w:rsidR="00647B33" w:rsidRPr="00A1170D" w:rsidRDefault="00647B33" w:rsidP="00647B33">
      <w:pPr>
        <w:ind w:left="720"/>
        <w:contextualSpacing/>
        <w:rPr>
          <w:rFonts w:ascii="Book Antiqua" w:hAnsi="Book Antiqua"/>
        </w:rPr>
      </w:pPr>
      <w:r w:rsidRPr="00A1170D">
        <w:rPr>
          <w:rFonts w:ascii="Book Antiqua" w:hAnsi="Book Antiqua"/>
        </w:rPr>
        <w:t xml:space="preserve">All other rules and policies shall be contained in the Standing Rules of this organization. </w:t>
      </w:r>
    </w:p>
    <w:p w:rsidR="00647B33" w:rsidRPr="00A1170D" w:rsidRDefault="00647B33" w:rsidP="00647B33">
      <w:pPr>
        <w:contextualSpacing/>
        <w:rPr>
          <w:rFonts w:ascii="Book Antiqua" w:hAnsi="Book Antiqua"/>
        </w:rPr>
      </w:pPr>
    </w:p>
    <w:p w:rsidR="00647B33" w:rsidRPr="00A1170D" w:rsidRDefault="00647B33" w:rsidP="00647B33">
      <w:pPr>
        <w:contextualSpacing/>
        <w:rPr>
          <w:rFonts w:ascii="Book Antiqua" w:hAnsi="Book Antiqua"/>
        </w:rPr>
      </w:pPr>
    </w:p>
    <w:p w:rsidR="00647B33" w:rsidRPr="00A1170D" w:rsidRDefault="00647B33" w:rsidP="00647B33">
      <w:pPr>
        <w:pStyle w:val="Heading1"/>
        <w:contextualSpacing/>
        <w:jc w:val="center"/>
        <w:rPr>
          <w:rFonts w:ascii="Book Antiqua" w:hAnsi="Book Antiqua"/>
          <w:sz w:val="32"/>
          <w:u w:val="single"/>
        </w:rPr>
      </w:pPr>
      <w:r w:rsidRPr="00A1170D">
        <w:rPr>
          <w:rFonts w:ascii="Book Antiqua" w:hAnsi="Book Antiqua"/>
          <w:sz w:val="32"/>
          <w:u w:val="single"/>
        </w:rPr>
        <w:t>Article XI</w:t>
      </w:r>
    </w:p>
    <w:p w:rsidR="00647B33" w:rsidRPr="00A1170D" w:rsidRDefault="00EC701C" w:rsidP="00647B33">
      <w:pPr>
        <w:contextualSpacing/>
        <w:jc w:val="center"/>
        <w:rPr>
          <w:rFonts w:ascii="Book Antiqua" w:hAnsi="Book Antiqua"/>
          <w:i/>
        </w:rPr>
      </w:pPr>
      <w:r>
        <w:rPr>
          <w:rFonts w:ascii="Book Antiqua" w:hAnsi="Book Antiqua"/>
          <w:b/>
          <w:i/>
        </w:rPr>
        <w:t xml:space="preserve">               </w:t>
      </w:r>
      <w:r w:rsidR="00647B33" w:rsidRPr="00A1170D">
        <w:rPr>
          <w:rFonts w:ascii="Book Antiqua" w:hAnsi="Book Antiqua"/>
          <w:b/>
          <w:i/>
        </w:rPr>
        <w:t>Legal Conflicts</w:t>
      </w:r>
    </w:p>
    <w:p w:rsidR="00647B33" w:rsidRPr="00A1170D" w:rsidRDefault="00647B33" w:rsidP="00647B33">
      <w:pPr>
        <w:contextualSpacing/>
        <w:jc w:val="center"/>
        <w:rPr>
          <w:rFonts w:ascii="Book Antiqua" w:hAnsi="Book Antiqua"/>
        </w:rPr>
      </w:pPr>
    </w:p>
    <w:p w:rsidR="00647B33" w:rsidRPr="00A1170D" w:rsidRDefault="00647B33" w:rsidP="00EC701C">
      <w:pPr>
        <w:ind w:firstLine="720"/>
        <w:contextualSpacing/>
        <w:rPr>
          <w:rFonts w:ascii="Book Antiqua" w:hAnsi="Book Antiqua"/>
          <w:b/>
        </w:rPr>
      </w:pPr>
      <w:proofErr w:type="gramStart"/>
      <w:r w:rsidRPr="00A1170D">
        <w:rPr>
          <w:rFonts w:ascii="Book Antiqua" w:hAnsi="Book Antiqua"/>
          <w:b/>
        </w:rPr>
        <w:t>SECTION A.</w:t>
      </w:r>
      <w:proofErr w:type="gramEnd"/>
    </w:p>
    <w:p w:rsidR="00647B33" w:rsidRPr="00A1170D" w:rsidRDefault="00647B33" w:rsidP="00EC701C">
      <w:pPr>
        <w:ind w:left="720"/>
        <w:contextualSpacing/>
        <w:rPr>
          <w:rFonts w:ascii="Book Antiqua" w:hAnsi="Book Antiqua"/>
        </w:rPr>
      </w:pPr>
      <w:r w:rsidRPr="00A1170D">
        <w:rPr>
          <w:rFonts w:ascii="Book Antiqua" w:hAnsi="Book Antiqua"/>
        </w:rPr>
        <w:t xml:space="preserve">Should any portion of this document be found </w:t>
      </w:r>
      <w:r>
        <w:rPr>
          <w:rFonts w:ascii="Book Antiqua" w:hAnsi="Book Antiqua"/>
        </w:rPr>
        <w:t xml:space="preserve">to be in conflict with any Moorpark College and/or </w:t>
      </w:r>
      <w:r w:rsidR="00EC701C">
        <w:rPr>
          <w:rFonts w:ascii="Book Antiqua" w:hAnsi="Book Antiqua"/>
        </w:rPr>
        <w:t>VCCCD</w:t>
      </w:r>
      <w:r>
        <w:rPr>
          <w:rFonts w:ascii="Book Antiqua" w:hAnsi="Book Antiqua"/>
        </w:rPr>
        <w:t xml:space="preserve"> policies, regulations or codes; then the section in this document which is in conflict shall be considered null and void with the remainder of this document in full force. The highest ranking authority shall take precedence over all others and will be recognized by the ASMC.  ASMC will automatically amend this document to come into compliance and not conflict with Moorpark College and/or VCCCD policies, regulations or codes. </w:t>
      </w:r>
    </w:p>
    <w:p w:rsidR="00647B33" w:rsidRPr="00A1170D" w:rsidRDefault="00647B33" w:rsidP="00647B33">
      <w:pPr>
        <w:contextualSpacing/>
        <w:rPr>
          <w:rFonts w:ascii="Book Antiqua" w:hAnsi="Book Antiqua"/>
        </w:rPr>
      </w:pPr>
    </w:p>
    <w:p w:rsidR="00647B33" w:rsidRPr="00A1170D" w:rsidRDefault="00647B33" w:rsidP="00647B33">
      <w:pPr>
        <w:autoSpaceDE w:val="0"/>
        <w:autoSpaceDN w:val="0"/>
        <w:adjustRightInd w:val="0"/>
        <w:contextualSpacing/>
        <w:jc w:val="center"/>
        <w:rPr>
          <w:rFonts w:ascii="Book Antiqua" w:hAnsi="Book Antiqua"/>
          <w:b/>
          <w:bCs/>
          <w:sz w:val="40"/>
          <w:szCs w:val="40"/>
        </w:rPr>
      </w:pPr>
      <w:r w:rsidRPr="00A1170D">
        <w:rPr>
          <w:rFonts w:ascii="Book Antiqua" w:hAnsi="Book Antiqua"/>
          <w:b/>
        </w:rPr>
        <w:br w:type="page"/>
      </w:r>
      <w:r w:rsidRPr="00A1170D">
        <w:rPr>
          <w:rFonts w:ascii="Book Antiqua" w:hAnsi="Book Antiqua"/>
          <w:b/>
          <w:bCs/>
          <w:sz w:val="40"/>
          <w:szCs w:val="40"/>
        </w:rPr>
        <w:lastRenderedPageBreak/>
        <w:t>Associated Students of Moorpark College</w:t>
      </w:r>
    </w:p>
    <w:p w:rsidR="00647B33" w:rsidRPr="00A1170D" w:rsidRDefault="00647B33" w:rsidP="00647B33">
      <w:pPr>
        <w:autoSpaceDE w:val="0"/>
        <w:autoSpaceDN w:val="0"/>
        <w:adjustRightInd w:val="0"/>
        <w:contextualSpacing/>
        <w:jc w:val="center"/>
        <w:rPr>
          <w:rFonts w:ascii="Book Antiqua" w:hAnsi="Book Antiqua"/>
          <w:b/>
          <w:bCs/>
          <w:sz w:val="40"/>
          <w:szCs w:val="40"/>
        </w:rPr>
      </w:pPr>
      <w:r w:rsidRPr="00A1170D">
        <w:rPr>
          <w:rFonts w:ascii="Book Antiqua" w:hAnsi="Book Antiqua"/>
          <w:b/>
          <w:bCs/>
          <w:sz w:val="40"/>
          <w:szCs w:val="40"/>
        </w:rPr>
        <w:t>Standing Rules</w:t>
      </w:r>
    </w:p>
    <w:p w:rsidR="00647B33" w:rsidRPr="00A1170D" w:rsidRDefault="00647B33" w:rsidP="00647B33">
      <w:pPr>
        <w:autoSpaceDE w:val="0"/>
        <w:autoSpaceDN w:val="0"/>
        <w:adjustRightInd w:val="0"/>
        <w:spacing w:after="220"/>
        <w:contextualSpacing/>
        <w:rPr>
          <w:rFonts w:ascii="Book Antiqua" w:hAnsi="Book Antiqua"/>
          <w:b/>
          <w:bCs/>
          <w:sz w:val="16"/>
          <w:szCs w:val="16"/>
          <w:u w:val="single" w:color="242424"/>
        </w:rPr>
      </w:pPr>
    </w:p>
    <w:p w:rsidR="00647B33" w:rsidRPr="00A1170D" w:rsidRDefault="00647B33" w:rsidP="00647B33">
      <w:pPr>
        <w:autoSpaceDE w:val="0"/>
        <w:autoSpaceDN w:val="0"/>
        <w:adjustRightInd w:val="0"/>
        <w:spacing w:after="220"/>
        <w:contextualSpacing/>
        <w:rPr>
          <w:rFonts w:ascii="Book Antiqua" w:hAnsi="Book Antiqua"/>
          <w:b/>
          <w:bCs/>
          <w:sz w:val="16"/>
          <w:szCs w:val="16"/>
          <w:u w:val="single"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I</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Composition</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A.</w:t>
      </w:r>
      <w:r w:rsidRPr="00A1170D">
        <w:rPr>
          <w:rFonts w:ascii="Book Antiqua" w:hAnsi="Book Antiqua"/>
          <w:u w:color="242424"/>
        </w:rPr>
        <w:t xml:space="preserve"> Membership Privileges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 xml:space="preserve">Every enrolled student at Moorpark College is a member of the Associated Students and is entitled </w:t>
      </w:r>
      <w:r>
        <w:rPr>
          <w:rFonts w:ascii="Book Antiqua" w:hAnsi="Book Antiqua"/>
          <w:u w:color="242424"/>
        </w:rPr>
        <w:t xml:space="preserve">to </w:t>
      </w:r>
      <w:r w:rsidRPr="00A1170D">
        <w:rPr>
          <w:rFonts w:ascii="Book Antiqua" w:hAnsi="Book Antiqua"/>
          <w:u w:color="242424"/>
        </w:rPr>
        <w:t>participate in Associated Students sponsored activities.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B.</w:t>
      </w:r>
      <w:r w:rsidRPr="00A1170D">
        <w:rPr>
          <w:rFonts w:ascii="Book Antiqua" w:hAnsi="Book Antiqua"/>
          <w:u w:color="242424"/>
        </w:rPr>
        <w:t xml:space="preserve"> Associated Students Board of Directors Meetings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Default="00647B33" w:rsidP="0095404D">
      <w:pPr>
        <w:numPr>
          <w:ilvl w:val="0"/>
          <w:numId w:val="141"/>
        </w:numPr>
        <w:tabs>
          <w:tab w:val="left" w:pos="630"/>
          <w:tab w:val="left" w:pos="810"/>
        </w:tabs>
        <w:autoSpaceDE w:val="0"/>
        <w:autoSpaceDN w:val="0"/>
        <w:adjustRightInd w:val="0"/>
        <w:ind w:left="1080"/>
        <w:contextualSpacing/>
        <w:rPr>
          <w:rFonts w:ascii="Book Antiqua" w:hAnsi="Book Antiqua"/>
          <w:u w:color="242424"/>
        </w:rPr>
      </w:pPr>
      <w:r w:rsidRPr="00A1170D">
        <w:rPr>
          <w:rFonts w:ascii="Book Antiqua" w:hAnsi="Book Antiqua"/>
          <w:u w:color="242424"/>
        </w:rPr>
        <w:t xml:space="preserve">The Associated Students Board of Directors (ASBOD) hereinafter </w:t>
      </w:r>
    </w:p>
    <w:p w:rsidR="00647B33" w:rsidRPr="00A1170D" w:rsidRDefault="00647B33" w:rsidP="00647B33">
      <w:pPr>
        <w:tabs>
          <w:tab w:val="left" w:pos="220"/>
          <w:tab w:val="left" w:pos="1080"/>
        </w:tabs>
        <w:autoSpaceDE w:val="0"/>
        <w:autoSpaceDN w:val="0"/>
        <w:adjustRightInd w:val="0"/>
        <w:ind w:left="1080"/>
        <w:contextualSpacing/>
        <w:rPr>
          <w:rFonts w:ascii="Book Antiqua" w:hAnsi="Book Antiqua"/>
          <w:u w:color="242424"/>
        </w:rPr>
      </w:pPr>
      <w:r w:rsidRPr="00A1170D">
        <w:rPr>
          <w:rFonts w:ascii="Book Antiqua" w:hAnsi="Book Antiqua"/>
          <w:u w:color="242424"/>
        </w:rPr>
        <w:t>referred to as the Board of Directors (BOD), shall hold regular meetings at least once a week during the fall and spring semesters, excluding spring break, summer sessions, and semester breaks.</w:t>
      </w:r>
    </w:p>
    <w:p w:rsidR="00647B33" w:rsidRPr="00A1170D" w:rsidRDefault="00647B33" w:rsidP="0095404D">
      <w:pPr>
        <w:numPr>
          <w:ilvl w:val="0"/>
          <w:numId w:val="141"/>
        </w:numPr>
        <w:tabs>
          <w:tab w:val="left" w:pos="220"/>
          <w:tab w:val="left" w:pos="1080"/>
        </w:tabs>
        <w:autoSpaceDE w:val="0"/>
        <w:autoSpaceDN w:val="0"/>
        <w:adjustRightInd w:val="0"/>
        <w:ind w:left="1080"/>
        <w:contextualSpacing/>
        <w:rPr>
          <w:rFonts w:ascii="Book Antiqua" w:hAnsi="Book Antiqua"/>
          <w:u w:color="242424"/>
        </w:rPr>
      </w:pPr>
      <w:r w:rsidRPr="00A1170D">
        <w:rPr>
          <w:rFonts w:ascii="Book Antiqua" w:hAnsi="Book Antiqua"/>
          <w:u w:color="242424"/>
        </w:rPr>
        <w:t>The first regular meeting of the newly elected Board of Direc</w:t>
      </w:r>
      <w:r>
        <w:rPr>
          <w:rFonts w:ascii="Book Antiqua" w:hAnsi="Book Antiqua"/>
          <w:u w:color="242424"/>
        </w:rPr>
        <w:t xml:space="preserve">tors shall </w:t>
      </w:r>
      <w:r w:rsidRPr="00A1170D">
        <w:rPr>
          <w:rFonts w:ascii="Book Antiqua" w:hAnsi="Book Antiqua"/>
          <w:u w:color="242424"/>
        </w:rPr>
        <w:t>be convened prior to July first (1) in the year that the elections were held.</w:t>
      </w:r>
    </w:p>
    <w:p w:rsidR="00647B33" w:rsidRPr="00A1170D" w:rsidRDefault="00647B33" w:rsidP="0095404D">
      <w:pPr>
        <w:numPr>
          <w:ilvl w:val="0"/>
          <w:numId w:val="141"/>
        </w:numPr>
        <w:tabs>
          <w:tab w:val="left" w:pos="220"/>
          <w:tab w:val="left" w:pos="540"/>
          <w:tab w:val="left" w:pos="810"/>
        </w:tabs>
        <w:autoSpaceDE w:val="0"/>
        <w:autoSpaceDN w:val="0"/>
        <w:adjustRightInd w:val="0"/>
        <w:ind w:left="1080"/>
        <w:contextualSpacing/>
        <w:rPr>
          <w:rFonts w:ascii="Book Antiqua" w:hAnsi="Book Antiqua"/>
          <w:u w:color="242424"/>
        </w:rPr>
      </w:pPr>
      <w:r w:rsidRPr="00A1170D">
        <w:rPr>
          <w:rFonts w:ascii="Book Antiqua" w:hAnsi="Book Antiqua"/>
          <w:u w:color="242424"/>
        </w:rPr>
        <w:t>A quorum shall be necessary to conduct general business of the Associated Students. A quorum is defined as more than half the filled positions in any meeting of the Board of Directors.</w:t>
      </w:r>
    </w:p>
    <w:p w:rsidR="00647B33" w:rsidRPr="00A1170D" w:rsidRDefault="00647B33" w:rsidP="0095404D">
      <w:pPr>
        <w:pStyle w:val="ListParagraph"/>
        <w:numPr>
          <w:ilvl w:val="0"/>
          <w:numId w:val="141"/>
        </w:numPr>
        <w:tabs>
          <w:tab w:val="left" w:pos="220"/>
          <w:tab w:val="left" w:pos="810"/>
        </w:tabs>
        <w:autoSpaceDE w:val="0"/>
        <w:autoSpaceDN w:val="0"/>
        <w:adjustRightInd w:val="0"/>
        <w:ind w:left="1080"/>
        <w:contextualSpacing/>
        <w:rPr>
          <w:rFonts w:ascii="Book Antiqua" w:hAnsi="Book Antiqua"/>
          <w:u w:color="242424"/>
        </w:rPr>
      </w:pPr>
      <w:r w:rsidRPr="00A1170D">
        <w:rPr>
          <w:rFonts w:ascii="Book Antiqua" w:hAnsi="Book Antiqua"/>
          <w:u w:color="242424"/>
        </w:rPr>
        <w:t xml:space="preserve">The Pledge of Allegiance to the United States of America </w:t>
      </w:r>
      <w:r>
        <w:rPr>
          <w:rFonts w:ascii="Book Antiqua" w:hAnsi="Book Antiqua"/>
          <w:u w:color="242424"/>
        </w:rPr>
        <w:t>may</w:t>
      </w:r>
      <w:r w:rsidRPr="00A1170D">
        <w:rPr>
          <w:rFonts w:ascii="Book Antiqua" w:hAnsi="Book Antiqua"/>
          <w:u w:color="242424"/>
        </w:rPr>
        <w:t xml:space="preserve"> be </w:t>
      </w:r>
      <w:r>
        <w:rPr>
          <w:rFonts w:ascii="Book Antiqua" w:hAnsi="Book Antiqua"/>
          <w:u w:color="242424"/>
        </w:rPr>
        <w:t xml:space="preserve">recited at the beginning of all </w:t>
      </w:r>
      <w:r w:rsidRPr="00A1170D">
        <w:rPr>
          <w:rFonts w:ascii="Book Antiqua" w:hAnsi="Book Antiqua"/>
          <w:u w:color="242424"/>
        </w:rPr>
        <w:t xml:space="preserve">ASBOD meetings. </w:t>
      </w:r>
    </w:p>
    <w:p w:rsidR="00647B33" w:rsidRPr="00A1170D" w:rsidRDefault="00647B33" w:rsidP="0095404D">
      <w:pPr>
        <w:pStyle w:val="ListParagraph"/>
        <w:numPr>
          <w:ilvl w:val="0"/>
          <w:numId w:val="141"/>
        </w:numPr>
        <w:tabs>
          <w:tab w:val="left" w:pos="220"/>
          <w:tab w:val="left" w:pos="1080"/>
        </w:tabs>
        <w:autoSpaceDE w:val="0"/>
        <w:autoSpaceDN w:val="0"/>
        <w:adjustRightInd w:val="0"/>
        <w:ind w:left="1080"/>
        <w:contextualSpacing/>
        <w:rPr>
          <w:rFonts w:ascii="Book Antiqua" w:hAnsi="Book Antiqua"/>
          <w:u w:color="242424"/>
        </w:rPr>
      </w:pPr>
      <w:r w:rsidRPr="00A1170D">
        <w:rPr>
          <w:rFonts w:ascii="Book Antiqua" w:hAnsi="Book Antiqua"/>
          <w:u w:color="242424"/>
        </w:rPr>
        <w:t>There shall be no use of direct communication, personal intermedia</w:t>
      </w:r>
      <w:r>
        <w:rPr>
          <w:rFonts w:ascii="Book Antiqua" w:hAnsi="Book Antiqua"/>
          <w:u w:color="242424"/>
        </w:rPr>
        <w:t xml:space="preserve">ries, or technological devices </w:t>
      </w:r>
      <w:r w:rsidRPr="00A1170D">
        <w:rPr>
          <w:rFonts w:ascii="Book Antiqua" w:hAnsi="Book Antiqua"/>
          <w:u w:color="242424"/>
        </w:rPr>
        <w:t>between individuals during an</w:t>
      </w:r>
      <w:r>
        <w:rPr>
          <w:rFonts w:ascii="Book Antiqua" w:hAnsi="Book Antiqua"/>
          <w:u w:color="242424"/>
        </w:rPr>
        <w:t xml:space="preserve">y ASBOD meeting that fall under </w:t>
      </w:r>
      <w:r w:rsidRPr="00A1170D">
        <w:rPr>
          <w:rFonts w:ascii="Book Antiqua" w:hAnsi="Book Antiqua"/>
          <w:u w:color="242424"/>
        </w:rPr>
        <w:t xml:space="preserve">the parameters of the Brown Act. </w:t>
      </w:r>
    </w:p>
    <w:p w:rsidR="00647B33" w:rsidRPr="00A1170D" w:rsidRDefault="00647B33" w:rsidP="0095404D">
      <w:pPr>
        <w:pStyle w:val="ListParagraph"/>
        <w:numPr>
          <w:ilvl w:val="1"/>
          <w:numId w:val="141"/>
        </w:numPr>
        <w:tabs>
          <w:tab w:val="left" w:pos="2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This includes, but is not be limited to, instant messaging, text messaging, emailing, and note passing. </w:t>
      </w:r>
    </w:p>
    <w:p w:rsidR="00647B33" w:rsidRPr="00A1170D" w:rsidRDefault="00647B33" w:rsidP="0095404D">
      <w:pPr>
        <w:pStyle w:val="ListParagraph"/>
        <w:numPr>
          <w:ilvl w:val="1"/>
          <w:numId w:val="141"/>
        </w:numPr>
        <w:tabs>
          <w:tab w:val="left" w:pos="2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This does not apply if specifically indicated by a chair or agenda topic.</w:t>
      </w:r>
    </w:p>
    <w:p w:rsidR="00647B33" w:rsidRPr="00A1170D" w:rsidRDefault="00647B33" w:rsidP="00647B33">
      <w:pPr>
        <w:tabs>
          <w:tab w:val="left" w:pos="220"/>
          <w:tab w:val="left" w:pos="720"/>
        </w:tabs>
        <w:autoSpaceDE w:val="0"/>
        <w:autoSpaceDN w:val="0"/>
        <w:adjustRightInd w:val="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155AB9">
        <w:rPr>
          <w:rFonts w:ascii="Book Antiqua" w:hAnsi="Book Antiqua"/>
          <w:b/>
          <w:bCs/>
          <w:u w:color="242424"/>
        </w:rPr>
        <w:t>SECTION C.</w:t>
      </w:r>
      <w:r w:rsidRPr="00155AB9">
        <w:rPr>
          <w:rFonts w:ascii="Book Antiqua" w:hAnsi="Book Antiqua"/>
          <w:u w:color="242424"/>
        </w:rPr>
        <w:t xml:space="preserve"> Qualifications of Directors (</w:t>
      </w:r>
      <w:r w:rsidR="00EC701C">
        <w:rPr>
          <w:rFonts w:ascii="Book Antiqua" w:hAnsi="Book Antiqua"/>
          <w:u w:color="242424"/>
        </w:rPr>
        <w:t>VCCCD</w:t>
      </w:r>
      <w:r w:rsidRPr="00155AB9">
        <w:rPr>
          <w:rFonts w:ascii="Book Antiqua" w:hAnsi="Book Antiqua"/>
          <w:u w:color="242424"/>
        </w:rPr>
        <w:t xml:space="preserve"> Student Election Standard Operating Practices)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at least eighteen (18) years of age prior to assuming office (June 1</w:t>
      </w:r>
      <w:r w:rsidRPr="00A1170D">
        <w:rPr>
          <w:rFonts w:ascii="Book Antiqua" w:hAnsi="Book Antiqua"/>
          <w:u w:color="242424"/>
          <w:vertAlign w:val="superscript"/>
        </w:rPr>
        <w:t>st</w:t>
      </w:r>
      <w:r w:rsidRPr="00A1170D">
        <w:rPr>
          <w:rFonts w:ascii="Book Antiqua" w:hAnsi="Book Antiqua"/>
          <w:u w:color="242424"/>
        </w:rPr>
        <w:t>).</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 currently registered student at Moorpark College</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continuously enrolled in 5 or more units at Moorpark College when declaring candidacy and during term of office (excluding summer sessions)</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have at the time of application, and hold and maintain, during term of office, a </w:t>
      </w:r>
      <w:r w:rsidR="00EC701C">
        <w:rPr>
          <w:rFonts w:ascii="Book Antiqua" w:hAnsi="Book Antiqua"/>
          <w:u w:color="242424"/>
        </w:rPr>
        <w:t xml:space="preserve">semester and </w:t>
      </w:r>
      <w:r w:rsidRPr="00A1170D">
        <w:rPr>
          <w:rFonts w:ascii="Book Antiqua" w:hAnsi="Book Antiqua"/>
          <w:u w:color="242424"/>
        </w:rPr>
        <w:t>cumulative grade point average (GPA) of 2.0 or higher</w:t>
      </w:r>
      <w:r>
        <w:rPr>
          <w:rFonts w:ascii="Book Antiqua" w:hAnsi="Book Antiqua"/>
          <w:u w:color="242424"/>
        </w:rPr>
        <w:t>.</w:t>
      </w:r>
    </w:p>
    <w:p w:rsidR="00647B33" w:rsidRPr="00155AB9"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 xml:space="preserve">Shall </w:t>
      </w:r>
      <w:proofErr w:type="gramStart"/>
      <w:r w:rsidRPr="00155AB9">
        <w:rPr>
          <w:rFonts w:ascii="Book Antiqua" w:hAnsi="Book Antiqua"/>
          <w:u w:color="242424"/>
        </w:rPr>
        <w:t>be</w:t>
      </w:r>
      <w:r>
        <w:rPr>
          <w:rFonts w:ascii="Book Antiqua" w:hAnsi="Book Antiqua"/>
          <w:u w:color="242424"/>
        </w:rPr>
        <w:t xml:space="preserve"> </w:t>
      </w:r>
      <w:r w:rsidRPr="00155AB9">
        <w:rPr>
          <w:rFonts w:ascii="Book Antiqua" w:hAnsi="Book Antiqua"/>
          <w:u w:color="242424"/>
        </w:rPr>
        <w:t>in</w:t>
      </w:r>
      <w:proofErr w:type="gramEnd"/>
      <w:r w:rsidRPr="00155AB9">
        <w:rPr>
          <w:rFonts w:ascii="Book Antiqua" w:hAnsi="Book Antiqua"/>
          <w:u w:color="242424"/>
        </w:rPr>
        <w:t xml:space="preserve"> good standing academically, not currently on academic </w:t>
      </w:r>
      <w:r>
        <w:rPr>
          <w:rFonts w:ascii="Book Antiqua" w:hAnsi="Book Antiqua"/>
          <w:u w:color="242424"/>
        </w:rPr>
        <w:t xml:space="preserve">probation, nor have any disciplinary warning letters or other disciplinary actions from the college, </w:t>
      </w:r>
      <w:r w:rsidRPr="00155AB9">
        <w:rPr>
          <w:rFonts w:ascii="Book Antiqua" w:hAnsi="Book Antiqua"/>
          <w:u w:color="242424"/>
        </w:rPr>
        <w:t>or have been expelled from a college-based associ</w:t>
      </w:r>
      <w:r>
        <w:rPr>
          <w:rFonts w:ascii="Book Antiqua" w:hAnsi="Book Antiqua"/>
          <w:u w:color="242424"/>
        </w:rPr>
        <w:t xml:space="preserve">ated students’ position. This shall be maintained throughout the term of office. </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presidential candidate and vice presidential candidate of the Associated Students shall have completed a minimum of 12 semester units at Moorpark College, completed by the end of </w:t>
      </w:r>
      <w:r w:rsidRPr="00A1170D">
        <w:rPr>
          <w:rFonts w:ascii="Book Antiqua" w:hAnsi="Book Antiqua"/>
          <w:u w:color="242424"/>
        </w:rPr>
        <w:lastRenderedPageBreak/>
        <w:t>the current spring semester.</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not hold the position of Student Trustee concurrently with that of an Associated Students’ position at any of the colleges within the </w:t>
      </w:r>
      <w:r w:rsidR="00EC701C">
        <w:rPr>
          <w:rFonts w:ascii="Book Antiqua" w:hAnsi="Book Antiqua"/>
          <w:u w:color="242424"/>
        </w:rPr>
        <w:t>VCCCD.</w:t>
      </w:r>
    </w:p>
    <w:p w:rsidR="00647B33" w:rsidRPr="00A1170D" w:rsidRDefault="00647B33" w:rsidP="0095404D">
      <w:pPr>
        <w:numPr>
          <w:ilvl w:val="0"/>
          <w:numId w:val="14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not hold the position of President or Vice President in any other student organization besides Associated Students.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D.</w:t>
      </w:r>
      <w:r w:rsidRPr="00A1170D">
        <w:rPr>
          <w:rFonts w:ascii="Book Antiqua" w:hAnsi="Book Antiqua"/>
          <w:u w:color="242424"/>
        </w:rPr>
        <w:t xml:space="preserve"> Appointment Process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Board of Directors shall approve the seating of its own members in order to fill any available board positions after the spring election or in the event of a board member vacating their position.</w:t>
      </w:r>
    </w:p>
    <w:p w:rsidR="00647B33" w:rsidRPr="00A1170D" w:rsidRDefault="00647B33" w:rsidP="0095404D">
      <w:pPr>
        <w:numPr>
          <w:ilvl w:val="0"/>
          <w:numId w:val="13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President, with a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 of the Board of Directors, shall make appointments for all vacant offices.</w:t>
      </w:r>
    </w:p>
    <w:p w:rsidR="00647B33" w:rsidRPr="00A1170D" w:rsidRDefault="00647B33" w:rsidP="0095404D">
      <w:pPr>
        <w:numPr>
          <w:ilvl w:val="0"/>
          <w:numId w:val="13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term of office will begin immediately after the appointment is certified by the Board of Directors and shall end on June first (1) of the current term of office of all other Directors.</w:t>
      </w:r>
    </w:p>
    <w:p w:rsidR="00647B33" w:rsidRPr="00A1170D" w:rsidRDefault="00647B33" w:rsidP="0095404D">
      <w:pPr>
        <w:numPr>
          <w:ilvl w:val="0"/>
          <w:numId w:val="13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Appointed board members shall be installed at the Board of Directors meeting in which they are confirmed for appointment.</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E.</w:t>
      </w:r>
      <w:r w:rsidRPr="00A1170D">
        <w:rPr>
          <w:rFonts w:ascii="Book Antiqua" w:hAnsi="Book Antiqua"/>
          <w:u w:color="242424"/>
        </w:rPr>
        <w:t xml:space="preserve"> Discrimination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Associated Students of Moorpark College and the Board of Directors shall not support or affiliate with any organization which illegally discriminates on the basis of: race, creed, sex, national origin, religion, physical handicap, or sexual orientation. </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F. </w:t>
      </w:r>
      <w:r w:rsidRPr="00A1170D">
        <w:rPr>
          <w:rFonts w:ascii="Book Antiqua" w:hAnsi="Book Antiqua"/>
          <w:u w:color="242424"/>
        </w:rPr>
        <w:t>Student Employees of the Board of Directors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647B33">
      <w:pPr>
        <w:tabs>
          <w:tab w:val="left" w:pos="220"/>
          <w:tab w:val="left" w:pos="1080"/>
        </w:tabs>
        <w:autoSpaceDE w:val="0"/>
        <w:autoSpaceDN w:val="0"/>
        <w:adjustRightInd w:val="0"/>
        <w:ind w:firstLine="810"/>
        <w:contextualSpacing/>
        <w:rPr>
          <w:rFonts w:ascii="Book Antiqua" w:hAnsi="Book Antiqua"/>
          <w:u w:color="242424"/>
        </w:rPr>
      </w:pPr>
      <w:r w:rsidRPr="00A1170D">
        <w:rPr>
          <w:rFonts w:ascii="Book Antiqua" w:hAnsi="Book Antiqua"/>
          <w:u w:color="242424"/>
        </w:rPr>
        <w:t xml:space="preserve">1. The minimum recommended student employees of the Associated </w:t>
      </w:r>
    </w:p>
    <w:p w:rsidR="00647B33" w:rsidRPr="00A1170D" w:rsidRDefault="00647B33" w:rsidP="00647B33">
      <w:pPr>
        <w:tabs>
          <w:tab w:val="left" w:pos="220"/>
          <w:tab w:val="left" w:pos="1080"/>
        </w:tabs>
        <w:autoSpaceDE w:val="0"/>
        <w:autoSpaceDN w:val="0"/>
        <w:adjustRightInd w:val="0"/>
        <w:ind w:firstLine="810"/>
        <w:contextualSpacing/>
        <w:rPr>
          <w:rFonts w:ascii="Book Antiqua" w:hAnsi="Book Antiqua"/>
          <w:u w:color="242424"/>
        </w:rPr>
      </w:pPr>
      <w:r w:rsidRPr="00A1170D">
        <w:rPr>
          <w:rFonts w:ascii="Book Antiqua" w:hAnsi="Book Antiqua"/>
          <w:u w:color="242424"/>
        </w:rPr>
        <w:t xml:space="preserve">     Students Board of Directors </w:t>
      </w:r>
      <w:proofErr w:type="gramStart"/>
      <w:r w:rsidRPr="00A1170D">
        <w:rPr>
          <w:rFonts w:ascii="Book Antiqua" w:hAnsi="Book Antiqua"/>
          <w:u w:color="242424"/>
        </w:rPr>
        <w:t>are</w:t>
      </w:r>
      <w:proofErr w:type="gramEnd"/>
      <w:r w:rsidRPr="00A1170D">
        <w:rPr>
          <w:rFonts w:ascii="Book Antiqua" w:hAnsi="Book Antiqua"/>
          <w:u w:color="242424"/>
        </w:rPr>
        <w:t>:</w:t>
      </w:r>
    </w:p>
    <w:p w:rsidR="00647B33" w:rsidRPr="00A1170D" w:rsidRDefault="00647B33" w:rsidP="0095404D">
      <w:pPr>
        <w:numPr>
          <w:ilvl w:val="0"/>
          <w:numId w:val="13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Recording Secretary</w:t>
      </w:r>
    </w:p>
    <w:p w:rsidR="00647B33" w:rsidRPr="00A1170D" w:rsidRDefault="00647B33" w:rsidP="0095404D">
      <w:pPr>
        <w:numPr>
          <w:ilvl w:val="0"/>
          <w:numId w:val="13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Office Manager</w:t>
      </w:r>
    </w:p>
    <w:p w:rsidR="00647B33" w:rsidRPr="00A1170D" w:rsidRDefault="00647B33" w:rsidP="00647B33">
      <w:pPr>
        <w:autoSpaceDE w:val="0"/>
        <w:autoSpaceDN w:val="0"/>
        <w:adjustRightInd w:val="0"/>
        <w:spacing w:after="220"/>
        <w:contextualSpacing/>
        <w:rPr>
          <w:rFonts w:ascii="Book Antiqua" w:hAnsi="Book Antiqua"/>
          <w:u w:color="242424"/>
        </w:rPr>
      </w:pPr>
      <w:r w:rsidRPr="00A1170D">
        <w:rPr>
          <w:rFonts w:ascii="Book Antiqua" w:hAnsi="Book Antiqua"/>
          <w:u w:color="242424"/>
        </w:rPr>
        <w:t xml:space="preserve">  </w:t>
      </w:r>
    </w:p>
    <w:p w:rsidR="00647B33" w:rsidRDefault="00647B33" w:rsidP="00647B33">
      <w:pPr>
        <w:autoSpaceDE w:val="0"/>
        <w:autoSpaceDN w:val="0"/>
        <w:adjustRightInd w:val="0"/>
        <w:spacing w:after="220"/>
        <w:contextualSpacing/>
        <w:jc w:val="center"/>
        <w:rPr>
          <w:rFonts w:ascii="Book Antiqua" w:hAnsi="Book Antiqua"/>
          <w:b/>
          <w:bCs/>
          <w:sz w:val="32"/>
          <w:szCs w:val="32"/>
          <w:u w:val="single"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II</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Board of Directors</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Board of Directors shall be responsible for the safeguarding of the rights of the students to vote and to participate in all Moorpark College sponsored activities. The Board of Directors shall oversee the promotion of close cooperation between the Associated Students, administration, faculty, and staff of the college. The official representation of the Associated Students of Moorpark College shall be entrusted to the Board of Directors. The Board of Directors will ensure that good relations are maintained with student body governments at other colleges and universities.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 xml:space="preserve">The Board of Directors shall be in charge of approving the annual budget of the Associated Students. The Board of Directors will be entrusted to sponsor programming for the students of Moorpark College, as it deems appropriate. Current members of the Board of Directors shall be eligible for positions on the Student Senate for California Community Colleges (hereby referred to </w:t>
      </w:r>
      <w:r w:rsidRPr="00A1170D">
        <w:rPr>
          <w:rFonts w:ascii="Book Antiqua" w:hAnsi="Book Antiqua"/>
          <w:u w:color="242424"/>
        </w:rPr>
        <w:lastRenderedPageBreak/>
        <w:t>as SSCCC).</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Associated Students President shall be the presiding officer of the Board of Directors. In his/her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 xml:space="preserve">All members on the Associated Students Board of Directors have the right to attend any Associated Students Board of Directors committee meetings and speak only during public comment, unless acknowledged by the chair. Directors attending said meetings are not entitled to a vote. </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All members on the Associated Students Board of Directors shall serve on Associated Students standing or ad hoc committees as needed.</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Elected Officers of the Associated Students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President</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Vice President</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Academic Affairs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Budget and Finance</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Campus Events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Constitution and Standing Rules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External Affairs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Public Relations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Student Organizations</w:t>
      </w:r>
    </w:p>
    <w:p w:rsidR="00647B33" w:rsidRPr="00A1170D" w:rsidRDefault="00647B33" w:rsidP="0095404D">
      <w:pPr>
        <w:pStyle w:val="ListParagraph"/>
        <w:numPr>
          <w:ilvl w:val="0"/>
          <w:numId w:val="156"/>
        </w:numPr>
        <w:autoSpaceDE w:val="0"/>
        <w:autoSpaceDN w:val="0"/>
        <w:adjustRightInd w:val="0"/>
        <w:spacing w:after="220"/>
        <w:contextualSpacing/>
        <w:rPr>
          <w:rFonts w:ascii="Book Antiqua" w:hAnsi="Book Antiqua"/>
          <w:u w:color="242424"/>
        </w:rPr>
      </w:pPr>
      <w:r w:rsidRPr="00A1170D">
        <w:rPr>
          <w:rFonts w:ascii="Book Antiqua" w:hAnsi="Book Antiqua"/>
          <w:u w:color="242424"/>
        </w:rPr>
        <w:t>Director of Student Services</w:t>
      </w:r>
      <w:r>
        <w:rPr>
          <w:rFonts w:ascii="Book Antiqua" w:hAnsi="Book Antiqua"/>
          <w:u w:color="242424"/>
        </w:rPr>
        <w:t xml:space="preserve"> and Sustainability</w:t>
      </w: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A.</w:t>
      </w:r>
      <w:r w:rsidRPr="00A1170D">
        <w:rPr>
          <w:rFonts w:ascii="Book Antiqua" w:hAnsi="Book Antiqua"/>
          <w:u w:color="242424"/>
        </w:rPr>
        <w:t xml:space="preserve"> President of the Associated Students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preside at all meetings of the Associated Students Board of Directors (hereby referred to as </w:t>
      </w:r>
      <w:proofErr w:type="spellStart"/>
      <w:r w:rsidRPr="00A1170D">
        <w:rPr>
          <w:rFonts w:ascii="Book Antiqua" w:hAnsi="Book Antiqua"/>
          <w:u w:color="242424"/>
        </w:rPr>
        <w:t>AS</w:t>
      </w:r>
      <w:proofErr w:type="spellEnd"/>
      <w:r w:rsidRPr="00A1170D">
        <w:rPr>
          <w:rFonts w:ascii="Book Antiqua" w:hAnsi="Book Antiqua"/>
          <w:u w:color="242424"/>
        </w:rPr>
        <w:t xml:space="preserve"> BOD).</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all executive functions of the AS BOD, and shall be responsible for carrying out all orders, sanctions, and resolutions as effectively as possible, while serving as the official spokesperson of the Associated Students Board of Directors and representing only those positions endorsed by the AS BOD.</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a liaison between the college administration and the Associated Students.</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report to the AS BOD any action or occurrence taken or witnessed at a meeting or function attended on behalf of the Associated Students as it pertains to the purpose of the Associated Students.</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prepare and post an agenda for the Board of Directors meeting in consultation with the Vice President and the AS Advisor and distribute the agenda and related documents to each officer seventy-two (72) hours in advance of each meeting, in accordance with the Brown Act.</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have the power to call for special Board of Directors meetings, giving notice to all </w:t>
      </w:r>
      <w:r w:rsidRPr="00A1170D">
        <w:rPr>
          <w:rFonts w:ascii="Book Antiqua" w:hAnsi="Book Antiqua"/>
          <w:u w:color="242424"/>
        </w:rPr>
        <w:lastRenderedPageBreak/>
        <w:t>members of the AS BOD and AS advisor and posting an agenda twenty-four (24) hours in advance, in accordance with the Brown Act.</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President shall reserve his/her vote only in the event of a tie, or where his/her vote will affect a constitutionally required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or three-fourths (</w:t>
      </w:r>
      <w:r w:rsidRPr="00A1170D">
        <w:rPr>
          <w:rFonts w:ascii="Book Antiqua" w:hAnsi="Book Antiqua"/>
          <w:u w:color="242424"/>
          <w:vertAlign w:val="superscript"/>
        </w:rPr>
        <w:t>3</w:t>
      </w:r>
      <w:r w:rsidRPr="00A1170D">
        <w:rPr>
          <w:rFonts w:ascii="Book Antiqua" w:hAnsi="Book Antiqua"/>
          <w:u w:color="242424"/>
        </w:rPr>
        <w:t>/</w:t>
      </w:r>
      <w:r w:rsidRPr="00A1170D">
        <w:rPr>
          <w:rFonts w:ascii="Book Antiqua" w:hAnsi="Book Antiqua"/>
          <w:u w:color="242424"/>
          <w:vertAlign w:val="subscript"/>
        </w:rPr>
        <w:t>4</w:t>
      </w:r>
      <w:r w:rsidRPr="00A1170D">
        <w:rPr>
          <w:rFonts w:ascii="Book Antiqua" w:hAnsi="Book Antiqua"/>
          <w:u w:color="242424"/>
        </w:rPr>
        <w:t>) vote.</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an authorized signatory on all accounts of the Associated Students.</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make all appointments to vacant positions of the AS BOD with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approval of the existing AS BOD.</w:t>
      </w:r>
    </w:p>
    <w:p w:rsidR="00647B33" w:rsidRPr="00A1170D" w:rsidRDefault="00647B33" w:rsidP="0095404D">
      <w:pPr>
        <w:numPr>
          <w:ilvl w:val="0"/>
          <w:numId w:val="13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meet with the AS Advisor on a weekly basis during the term of office (fall and spring semesters, excluding breaks and summer sessions).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B.</w:t>
      </w:r>
      <w:proofErr w:type="gramEnd"/>
      <w:r w:rsidRPr="00A1170D">
        <w:rPr>
          <w:rFonts w:ascii="Book Antiqua" w:hAnsi="Book Antiqua"/>
          <w:b/>
          <w:bCs/>
          <w:u w:color="242424"/>
        </w:rPr>
        <w:t xml:space="preserve"> </w:t>
      </w:r>
      <w:r w:rsidRPr="00A1170D">
        <w:rPr>
          <w:rFonts w:ascii="Book Antiqua" w:hAnsi="Book Antiqua"/>
          <w:u w:color="242424"/>
        </w:rPr>
        <w:t>The Vice President of the Associated Students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in the temporary absence of the President, assume all the responsibilities and powers of the President's office. When acting as presiding officer of the Board of Directors, the Vice President shall retain his/her vote.</w:t>
      </w: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the temporary absence of the President, shall be an ex-officio member of all Associated Students committees in which the President holds membership.</w:t>
      </w: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appoint each Board member to at least one participatory governance committee, and may make appointments to non-academic committees, boards, and task forces at the college as needed.</w:t>
      </w: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review letters of intent for vacant positions open to appointment and make recommendations for said appointments to the President of the Associated Students.</w:t>
      </w: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the administrative duties of the Board of Directors.</w:t>
      </w:r>
    </w:p>
    <w:p w:rsidR="00647B33" w:rsidRPr="00A1170D"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the Vice Chair of the Inter Club Council.</w:t>
      </w:r>
    </w:p>
    <w:p w:rsidR="00647B33"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the appointments of student representatives to participatory governance committees.</w:t>
      </w:r>
    </w:p>
    <w:p w:rsidR="00647B33" w:rsidRPr="001A5E7B" w:rsidRDefault="00647B33" w:rsidP="0095404D">
      <w:pPr>
        <w:numPr>
          <w:ilvl w:val="0"/>
          <w:numId w:val="13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an authorized signatory on all accounts of the Associated Students.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C.</w:t>
      </w:r>
      <w:proofErr w:type="gramEnd"/>
      <w:r w:rsidRPr="00A1170D">
        <w:rPr>
          <w:rFonts w:ascii="Book Antiqua" w:hAnsi="Book Antiqua"/>
          <w:u w:color="242424"/>
        </w:rPr>
        <w:t xml:space="preserve"> The Director of Academic Affairs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representation of the Associated Students on matters of academic and educational policy, serving as a member on the college Curriculum Committee.</w:t>
      </w:r>
    </w:p>
    <w:p w:rsidR="00647B33" w:rsidRPr="00A1170D" w:rsidRDefault="00647B33" w:rsidP="0095404D">
      <w:pPr>
        <w:numPr>
          <w:ilvl w:val="0"/>
          <w:numId w:val="13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attend all meetings of the Moorpark College Academic Senate and present the concerns of the Associated Students as endorsed by the AS BOD.</w:t>
      </w:r>
    </w:p>
    <w:p w:rsidR="00647B33" w:rsidRPr="00A1170D" w:rsidRDefault="00647B33" w:rsidP="0095404D">
      <w:pPr>
        <w:numPr>
          <w:ilvl w:val="0"/>
          <w:numId w:val="13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the Associated Students Scholarship program.</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D.</w:t>
      </w:r>
      <w:proofErr w:type="gramEnd"/>
      <w:r w:rsidRPr="00A1170D">
        <w:rPr>
          <w:rFonts w:ascii="Book Antiqua" w:hAnsi="Book Antiqua"/>
          <w:b/>
          <w:bCs/>
          <w:u w:color="242424"/>
        </w:rPr>
        <w:t xml:space="preserve"> </w:t>
      </w:r>
      <w:r w:rsidRPr="00A1170D">
        <w:rPr>
          <w:rFonts w:ascii="Book Antiqua" w:hAnsi="Book Antiqua"/>
          <w:u w:color="242424"/>
        </w:rPr>
        <w:t>The Director of Budget and Finance</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have general supervision in cooperation with the AS Advisor of all Associated Students finances.</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have primary responsibility for the preparation and development of the budget of the Associated Students.</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notify the Board of Directors and the AS Advisor in writing, when an account or budget line item has become or is in danger of becoming overdrawn.</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an authorized signatory on all accounts of the Associated Students.</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prepare requisitions for expenditures of the Associated Students funds.</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lastRenderedPageBreak/>
        <w:t>Shall maintain an accurate record of all Associated Students Trust Accounts.</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representation of the Associated Students on matters of fiscal planning as a student member of the Moorpark College Fiscal Planning Committee.</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prepare a financial statement to be presented to the Board of Directors at least once a month during the regular academic year.</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chairperson of the Associated Students ad hoc Finance Committee if established.</w:t>
      </w:r>
    </w:p>
    <w:p w:rsidR="00647B33" w:rsidRPr="00A1170D" w:rsidRDefault="00647B33" w:rsidP="0095404D">
      <w:pPr>
        <w:numPr>
          <w:ilvl w:val="0"/>
          <w:numId w:val="13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serve as </w:t>
      </w:r>
      <w:r>
        <w:rPr>
          <w:rFonts w:ascii="Book Antiqua" w:hAnsi="Book Antiqua"/>
          <w:u w:color="242424"/>
        </w:rPr>
        <w:t xml:space="preserve">chairperson of the </w:t>
      </w:r>
      <w:r w:rsidRPr="00A1170D">
        <w:rPr>
          <w:rFonts w:ascii="Book Antiqua" w:hAnsi="Book Antiqua"/>
          <w:u w:color="242424"/>
        </w:rPr>
        <w:t>Associated Students Programming Committee</w:t>
      </w:r>
      <w:r>
        <w:rPr>
          <w:rFonts w:ascii="Book Antiqua" w:hAnsi="Book Antiqua"/>
          <w:u w:color="242424"/>
        </w:rPr>
        <w:t xml:space="preserve"> and assist the AS BOD in facilitating the use of the Associated Students Programming fund and the Inter Club Council fund. </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E.</w:t>
      </w:r>
      <w:proofErr w:type="gramEnd"/>
      <w:r w:rsidRPr="00A1170D">
        <w:rPr>
          <w:rFonts w:ascii="Book Antiqua" w:hAnsi="Book Antiqua"/>
          <w:b/>
          <w:bCs/>
          <w:u w:color="242424"/>
        </w:rPr>
        <w:t xml:space="preserve"> </w:t>
      </w:r>
      <w:r w:rsidRPr="00A1170D">
        <w:rPr>
          <w:rFonts w:ascii="Book Antiqua" w:hAnsi="Book Antiqua"/>
          <w:u w:color="242424"/>
        </w:rPr>
        <w:t>The Director of Campus Events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05"/>
        </w:numPr>
        <w:tabs>
          <w:tab w:val="left" w:pos="220"/>
          <w:tab w:val="left" w:pos="108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w:t>
      </w:r>
      <w:r>
        <w:rPr>
          <w:rFonts w:ascii="Book Antiqua" w:hAnsi="Book Antiqua"/>
          <w:u w:color="242424"/>
        </w:rPr>
        <w:t xml:space="preserve">serve as a voting member on the Associated Students Programming Committee. </w:t>
      </w:r>
    </w:p>
    <w:p w:rsidR="00647B33" w:rsidRPr="00A1170D" w:rsidRDefault="00647B33" w:rsidP="0095404D">
      <w:pPr>
        <w:numPr>
          <w:ilvl w:val="0"/>
          <w:numId w:val="10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the representation of the Associated Students on matters of non-academic administrative policy concerning the use of campus facilities for student programming.</w:t>
      </w:r>
    </w:p>
    <w:p w:rsidR="00647B33" w:rsidRPr="00A1170D" w:rsidRDefault="00647B33" w:rsidP="0095404D">
      <w:pPr>
        <w:numPr>
          <w:ilvl w:val="0"/>
          <w:numId w:val="10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the chair of the ad hoc Campus Events Committee if established.</w:t>
      </w:r>
    </w:p>
    <w:p w:rsidR="00647B33" w:rsidRPr="00A1170D" w:rsidRDefault="00647B33" w:rsidP="0095404D">
      <w:pPr>
        <w:numPr>
          <w:ilvl w:val="0"/>
          <w:numId w:val="10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and facilitate all Associated Students events and activities.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F.</w:t>
      </w:r>
      <w:proofErr w:type="gramEnd"/>
      <w:r w:rsidRPr="00A1170D">
        <w:rPr>
          <w:rFonts w:ascii="Book Antiqua" w:hAnsi="Book Antiqua"/>
          <w:u w:color="242424"/>
        </w:rPr>
        <w:t xml:space="preserve"> The Director of Constitution and Standing Rules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familiar with the content of the Constitution, Standing Rules, and any other subsidiary rules of the Associated Students and provide parliamentary commentary and/or consultation at the Board of Directors meetings.</w:t>
      </w:r>
    </w:p>
    <w:p w:rsidR="00647B33" w:rsidRPr="00A1170D" w:rsidRDefault="00647B33" w:rsidP="0095404D">
      <w:pPr>
        <w:numPr>
          <w:ilvl w:val="0"/>
          <w:numId w:val="13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chairperson of the ad hoc Elections Committee.</w:t>
      </w:r>
    </w:p>
    <w:p w:rsidR="00647B33" w:rsidRPr="00A1170D" w:rsidRDefault="00647B33" w:rsidP="0095404D">
      <w:pPr>
        <w:pStyle w:val="ListParagraph"/>
        <w:numPr>
          <w:ilvl w:val="1"/>
          <w:numId w:val="132"/>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In the event that the Director of Constitution and Standing Rules is to become a candidate for another VCCCD elected position, the ASBOD shall appoint a new chair with a majority vote.</w:t>
      </w:r>
    </w:p>
    <w:p w:rsidR="00647B33" w:rsidRPr="00A1170D" w:rsidRDefault="00647B33" w:rsidP="0095404D">
      <w:pPr>
        <w:numPr>
          <w:ilvl w:val="0"/>
          <w:numId w:val="13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examine all legislative matters as it is brought forth to the Board of Directors and verify that the items being considered and their implementation thereof do not violate the Constitution and/or the Standing Rules.</w:t>
      </w:r>
    </w:p>
    <w:p w:rsidR="00647B33" w:rsidRPr="00A1170D" w:rsidRDefault="00647B33" w:rsidP="0095404D">
      <w:pPr>
        <w:numPr>
          <w:ilvl w:val="0"/>
          <w:numId w:val="13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make an effort to be familiar with all local, state, and federal governing documents pertaining to the Associated Students and its subsidiary councils, committees, and chartered student organizations.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w:t>
      </w:r>
    </w:p>
    <w:p w:rsidR="00647B33" w:rsidRPr="00A1170D" w:rsidRDefault="00647B33" w:rsidP="0095404D">
      <w:pPr>
        <w:numPr>
          <w:ilvl w:val="0"/>
          <w:numId w:val="13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keep a record of all late arrivals and absences for AS BOD meetings.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EC701C" w:rsidRDefault="00EC701C" w:rsidP="00EC701C">
      <w:pPr>
        <w:autoSpaceDE w:val="0"/>
        <w:autoSpaceDN w:val="0"/>
        <w:adjustRightInd w:val="0"/>
        <w:spacing w:after="220"/>
        <w:ind w:firstLine="7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G.</w:t>
      </w:r>
      <w:proofErr w:type="gramEnd"/>
      <w:r w:rsidRPr="00A1170D">
        <w:rPr>
          <w:rFonts w:ascii="Book Antiqua" w:hAnsi="Book Antiqua"/>
          <w:u w:color="242424"/>
        </w:rPr>
        <w:t xml:space="preserve"> The Director of External Affairs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assist the President and Board of Directors in coordinating advocacy efforts on behalf of student interests and shall represent the Associated Students to off-campus entities as delegated by the President or the Board.</w:t>
      </w:r>
    </w:p>
    <w:p w:rsidR="00647B33" w:rsidRPr="00A1170D" w:rsidRDefault="00647B33" w:rsidP="0095404D">
      <w:pPr>
        <w:numPr>
          <w:ilvl w:val="0"/>
          <w:numId w:val="13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ensure that the Board of Directors understand the issues being advocated by the </w:t>
      </w:r>
      <w:r w:rsidRPr="00A1170D">
        <w:rPr>
          <w:rFonts w:ascii="Book Antiqua" w:hAnsi="Book Antiqua"/>
          <w:u w:color="242424"/>
        </w:rPr>
        <w:lastRenderedPageBreak/>
        <w:t>Associated Students and Associated Students sponsored groups, and shall provide all necessary documentation and presentations to that end.</w:t>
      </w:r>
    </w:p>
    <w:p w:rsidR="00647B33" w:rsidRPr="00A1170D" w:rsidRDefault="00647B33" w:rsidP="0095404D">
      <w:pPr>
        <w:numPr>
          <w:ilvl w:val="0"/>
          <w:numId w:val="13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representation of the Associated Stude</w:t>
      </w:r>
      <w:r w:rsidR="00EC701C">
        <w:rPr>
          <w:rFonts w:ascii="Book Antiqua" w:hAnsi="Book Antiqua"/>
          <w:u w:color="242424"/>
        </w:rPr>
        <w:t xml:space="preserve">nts at all of SSCCC </w:t>
      </w:r>
      <w:r w:rsidRPr="00A1170D">
        <w:rPr>
          <w:rFonts w:ascii="Book Antiqua" w:hAnsi="Book Antiqua"/>
          <w:u w:color="242424"/>
        </w:rPr>
        <w:t>Region VI meetings and functions and comply with the Constitution and Standing Rules of the Student Senate for California Community Colleges as they apply to the Associated Students of Moorpark College.</w:t>
      </w:r>
    </w:p>
    <w:p w:rsidR="00647B33" w:rsidRPr="00A1170D" w:rsidRDefault="00647B33" w:rsidP="0095404D">
      <w:pPr>
        <w:numPr>
          <w:ilvl w:val="0"/>
          <w:numId w:val="13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be responsible for Associated Students representation at all monthly </w:t>
      </w:r>
      <w:r w:rsidR="00EC701C">
        <w:rPr>
          <w:rFonts w:ascii="Book Antiqua" w:hAnsi="Book Antiqua"/>
          <w:u w:color="242424"/>
        </w:rPr>
        <w:t xml:space="preserve">VCCCD </w:t>
      </w:r>
      <w:r w:rsidRPr="00A1170D">
        <w:rPr>
          <w:rFonts w:ascii="Book Antiqua" w:hAnsi="Book Antiqua"/>
          <w:u w:color="242424"/>
        </w:rPr>
        <w:t>Board of Trustees meetings as they apply to the Associated Students of Moorpark College.</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H.</w:t>
      </w:r>
      <w:proofErr w:type="gramEnd"/>
      <w:r w:rsidRPr="00A1170D">
        <w:rPr>
          <w:rFonts w:ascii="Book Antiqua" w:hAnsi="Book Antiqua"/>
          <w:u w:color="242424"/>
        </w:rPr>
        <w:t xml:space="preserve"> The Director of Public Relations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the preparation and distribution of press releases with consultation of AS Advisor.</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coordinate publicity for all Associated Students and Inter Club Council (hereby referred to as ICC) functions and sponsored activities.</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the maintenance of all Associated Students publicity materials, including, but not limited to: banner paper, helium tank, balloons, signboards, and bulletin boards.</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generate appropriate publicity materials and distribute them as requested by the Director or ICC sponsored event.</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May generate appropriate publicity materials and distribute them as requested by the Moorpark College Student Activities office or any Associated Students recognized student organization, for events not officially sponsored by the Associated Students or ICC.</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approve all advertising materials pertaining to AS BOD sponsored/co-sponsored events/activities.</w:t>
      </w:r>
    </w:p>
    <w:p w:rsidR="00647B33" w:rsidRPr="00A1170D" w:rsidRDefault="00647B33" w:rsidP="0095404D">
      <w:pPr>
        <w:numPr>
          <w:ilvl w:val="4"/>
          <w:numId w:val="130"/>
        </w:numPr>
        <w:tabs>
          <w:tab w:val="left" w:pos="220"/>
          <w:tab w:val="left" w:pos="1440"/>
        </w:tabs>
        <w:autoSpaceDE w:val="0"/>
        <w:autoSpaceDN w:val="0"/>
        <w:adjustRightInd w:val="0"/>
        <w:ind w:left="1440" w:firstLine="180"/>
        <w:contextualSpacing/>
        <w:rPr>
          <w:rFonts w:ascii="Book Antiqua" w:hAnsi="Book Antiqua"/>
          <w:u w:color="242424"/>
        </w:rPr>
      </w:pPr>
      <w:r w:rsidRPr="00A1170D">
        <w:rPr>
          <w:rFonts w:ascii="Book Antiqua" w:hAnsi="Book Antiqua"/>
          <w:u w:color="242424"/>
        </w:rPr>
        <w:t xml:space="preserve">This does not include events/activities in which funds were </w:t>
      </w:r>
    </w:p>
    <w:p w:rsidR="00647B33" w:rsidRPr="00A1170D" w:rsidRDefault="00647B33" w:rsidP="00647B33">
      <w:pPr>
        <w:tabs>
          <w:tab w:val="left" w:pos="220"/>
          <w:tab w:val="left" w:pos="1440"/>
        </w:tabs>
        <w:autoSpaceDE w:val="0"/>
        <w:autoSpaceDN w:val="0"/>
        <w:adjustRightInd w:val="0"/>
        <w:ind w:left="1620"/>
        <w:contextualSpacing/>
        <w:rPr>
          <w:rFonts w:ascii="Book Antiqua" w:hAnsi="Book Antiqua"/>
          <w:u w:color="242424"/>
        </w:rPr>
      </w:pPr>
      <w:r w:rsidRPr="00A1170D">
        <w:rPr>
          <w:rFonts w:ascii="Book Antiqua" w:hAnsi="Book Antiqua"/>
          <w:u w:color="242424"/>
        </w:rPr>
        <w:t xml:space="preserve">          </w:t>
      </w:r>
      <w:proofErr w:type="gramStart"/>
      <w:r w:rsidRPr="00A1170D">
        <w:rPr>
          <w:rFonts w:ascii="Book Antiqua" w:hAnsi="Book Antiqua"/>
          <w:u w:color="242424"/>
        </w:rPr>
        <w:t>provided</w:t>
      </w:r>
      <w:proofErr w:type="gramEnd"/>
      <w:r w:rsidRPr="00A1170D">
        <w:rPr>
          <w:rFonts w:ascii="Book Antiqua" w:hAnsi="Book Antiqua"/>
          <w:u w:color="242424"/>
        </w:rPr>
        <w:t xml:space="preserve"> by the AS Programming Committee.</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maintain copies of all newspaper articles concerning the Associated Students and Moorpark College.</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the chairperson of the Associated Students ad hoc Public Relations Committee if established.</w:t>
      </w:r>
    </w:p>
    <w:p w:rsidR="00647B33" w:rsidRPr="00A1170D" w:rsidRDefault="00647B33" w:rsidP="0095404D">
      <w:pPr>
        <w:numPr>
          <w:ilvl w:val="0"/>
          <w:numId w:val="13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voting member of the Inter Club Council.</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I.</w:t>
      </w:r>
      <w:r w:rsidRPr="00A1170D">
        <w:rPr>
          <w:rFonts w:ascii="Book Antiqua" w:hAnsi="Book Antiqua"/>
          <w:u w:color="242424"/>
        </w:rPr>
        <w:t xml:space="preserve"> The Director of Student Organizations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represent to the AS BOD, within their respective capacity, all recognized student organizations in good standing.</w:t>
      </w:r>
    </w:p>
    <w:p w:rsidR="00647B33" w:rsidRPr="00A1170D"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the liaison between the AS BOD and the Inter Club Council (hereby referred to as ICC).</w:t>
      </w:r>
    </w:p>
    <w:p w:rsidR="00647B33"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666079">
        <w:rPr>
          <w:rFonts w:ascii="Book Antiqua" w:hAnsi="Book Antiqua"/>
          <w:u w:color="242424"/>
        </w:rPr>
        <w:t>Shall chair ICC meetings, and prepare, distribute and post an agenda and related materials to all members of the ICC</w:t>
      </w:r>
      <w:r>
        <w:rPr>
          <w:rFonts w:ascii="Book Antiqua" w:hAnsi="Book Antiqua"/>
          <w:u w:color="242424"/>
        </w:rPr>
        <w:t>.</w:t>
      </w:r>
    </w:p>
    <w:p w:rsidR="00647B33" w:rsidRPr="00666079"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666079">
        <w:rPr>
          <w:rFonts w:ascii="Book Antiqua" w:hAnsi="Book Antiqua"/>
          <w:u w:color="242424"/>
        </w:rPr>
        <w:t>Shall process and manage student organization renewals during the</w:t>
      </w:r>
      <w:r>
        <w:rPr>
          <w:rFonts w:ascii="Book Antiqua" w:hAnsi="Book Antiqua"/>
          <w:u w:color="242424"/>
        </w:rPr>
        <w:t xml:space="preserve"> end of the</w:t>
      </w:r>
      <w:r w:rsidRPr="00666079">
        <w:rPr>
          <w:rFonts w:ascii="Book Antiqua" w:hAnsi="Book Antiqua"/>
          <w:u w:color="242424"/>
        </w:rPr>
        <w:t xml:space="preserve"> </w:t>
      </w:r>
      <w:r>
        <w:rPr>
          <w:rFonts w:ascii="Book Antiqua" w:hAnsi="Book Antiqua"/>
          <w:u w:color="242424"/>
        </w:rPr>
        <w:t xml:space="preserve">spring </w:t>
      </w:r>
      <w:r w:rsidRPr="00666079">
        <w:rPr>
          <w:rFonts w:ascii="Book Antiqua" w:hAnsi="Book Antiqua"/>
          <w:u w:color="242424"/>
        </w:rPr>
        <w:t xml:space="preserve">semester in </w:t>
      </w:r>
      <w:r>
        <w:rPr>
          <w:rFonts w:ascii="Book Antiqua" w:hAnsi="Book Antiqua"/>
          <w:u w:color="242424"/>
        </w:rPr>
        <w:t>accordance with the renewal process along with the AS advisor</w:t>
      </w:r>
    </w:p>
    <w:p w:rsidR="00647B33" w:rsidRPr="00A1170D"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review new student organization applications and present recommendations for AS BOD approval.</w:t>
      </w:r>
    </w:p>
    <w:p w:rsidR="00647B33" w:rsidRPr="00A1170D"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notify the Board of Directors of any action to place a student organization on probation or </w:t>
      </w:r>
      <w:r w:rsidRPr="00A1170D">
        <w:rPr>
          <w:rFonts w:ascii="Book Antiqua" w:hAnsi="Book Antiqua"/>
          <w:u w:color="242424"/>
        </w:rPr>
        <w:lastRenderedPageBreak/>
        <w:t>suspension within twenty-four (24) hours of the time such action is recommended. The AS BOD may take such action as appropriate upon notification.</w:t>
      </w:r>
    </w:p>
    <w:p w:rsidR="00647B33" w:rsidRPr="00A1170D" w:rsidRDefault="00647B33" w:rsidP="0095404D">
      <w:pPr>
        <w:numPr>
          <w:ilvl w:val="0"/>
          <w:numId w:val="12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a voting member on the Associated Students Programming Committee.</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A1170D">
        <w:rPr>
          <w:rFonts w:ascii="Book Antiqua" w:hAnsi="Book Antiqua"/>
          <w:b/>
          <w:bCs/>
          <w:u w:color="242424"/>
        </w:rPr>
        <w:t>SECTION J.</w:t>
      </w:r>
      <w:proofErr w:type="gramEnd"/>
      <w:r w:rsidRPr="00A1170D">
        <w:rPr>
          <w:rFonts w:ascii="Book Antiqua" w:hAnsi="Book Antiqua"/>
          <w:u w:color="242424"/>
        </w:rPr>
        <w:t xml:space="preserve"> The Director of Student Services</w:t>
      </w:r>
      <w:r>
        <w:rPr>
          <w:rFonts w:ascii="Book Antiqua" w:hAnsi="Book Antiqua"/>
          <w:u w:color="242424"/>
        </w:rPr>
        <w:t xml:space="preserve"> and Sustainability</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organizing and promoting in cooperation with the Director of Campus Events, those activities which promote the health, welfare, and safety of the student body</w:t>
      </w:r>
      <w:r>
        <w:rPr>
          <w:rFonts w:ascii="Book Antiqua" w:hAnsi="Book Antiqua"/>
          <w:u w:color="242424"/>
        </w:rPr>
        <w:t xml:space="preserve">, and events which address environmental issues and Sustainability </w:t>
      </w:r>
      <w:r w:rsidRPr="00A1170D">
        <w:rPr>
          <w:rFonts w:ascii="Book Antiqua" w:hAnsi="Book Antiqua"/>
          <w:u w:color="242424"/>
        </w:rPr>
        <w:t>at Moorpark College through awareness and education.</w:t>
      </w:r>
    </w:p>
    <w:p w:rsidR="00647B33" w:rsidRPr="00A1170D"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the representation of the Associated Students to the administration and faculty on matters of student services as a student member of the Moorpark College Student Services Council.</w:t>
      </w:r>
    </w:p>
    <w:p w:rsidR="00647B33"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responsible for the representation of the Associated Students to the administration and faculty on matters of health and safety as a student member of the Moorpark College Safety Advisory Committee.</w:t>
      </w:r>
    </w:p>
    <w:p w:rsidR="00647B33" w:rsidRPr="00A1170D"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 xml:space="preserve">Shall be responsible for the representation of the Associated Students to the Administration and faculty on matters of campus environment and Sustainability as a student member of the Moorpark College environment Committee. </w:t>
      </w:r>
    </w:p>
    <w:p w:rsidR="00647B33"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the Associated Students college photo ID cardholder benefits and discounts</w:t>
      </w:r>
      <w:r>
        <w:rPr>
          <w:rFonts w:ascii="Book Antiqua" w:hAnsi="Book Antiqua"/>
          <w:u w:color="242424"/>
        </w:rPr>
        <w:t>, including the Associated Student</w:t>
      </w:r>
      <w:r w:rsidR="00EC701C">
        <w:rPr>
          <w:rFonts w:ascii="Book Antiqua" w:hAnsi="Book Antiqua"/>
          <w:u w:color="242424"/>
        </w:rPr>
        <w:t>s Reusable Water Bottle Program</w:t>
      </w:r>
      <w:r>
        <w:rPr>
          <w:rFonts w:ascii="Book Antiqua" w:hAnsi="Book Antiqua"/>
          <w:u w:color="242424"/>
        </w:rPr>
        <w:t>.</w:t>
      </w:r>
    </w:p>
    <w:p w:rsidR="00647B33"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 xml:space="preserve">Shall serve as chairperson of the Sustainability ad hoc committee, developing new campus policies and overseeing environmental projects. </w:t>
      </w:r>
    </w:p>
    <w:p w:rsidR="00647B33" w:rsidRPr="00A1170D"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 xml:space="preserve">Shall oversee in –office Sustainability efforts regarding daily operations of the Associated Students where paper and plastic consumption can be effectively minimized or eliminated. </w:t>
      </w:r>
    </w:p>
    <w:p w:rsidR="00647B33" w:rsidRPr="00A1170D" w:rsidRDefault="00647B33" w:rsidP="0095404D">
      <w:pPr>
        <w:numPr>
          <w:ilvl w:val="0"/>
          <w:numId w:val="12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oversee the Associated Students Commissioned Arts Program.</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K. </w:t>
      </w:r>
      <w:r w:rsidRPr="00A1170D">
        <w:rPr>
          <w:rFonts w:ascii="Book Antiqua" w:hAnsi="Book Antiqua"/>
          <w:u w:color="242424"/>
        </w:rPr>
        <w:t>Limitation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above duties, except those outlined for the Associated Students President, shall in no way be construed as authorization for members of the Board to endorse positions on behalf of the Associated Students for which a formal position has not yet been stated by the Associated Students Board of Directors.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L.</w:t>
      </w:r>
      <w:r w:rsidRPr="00A1170D">
        <w:rPr>
          <w:rFonts w:ascii="Book Antiqua" w:hAnsi="Book Antiqua"/>
          <w:u w:color="242424"/>
        </w:rPr>
        <w:t xml:space="preserve"> Attendance Policy</w:t>
      </w:r>
    </w:p>
    <w:p w:rsidR="00647B33" w:rsidRPr="00A1170D" w:rsidRDefault="00647B33" w:rsidP="0095404D">
      <w:pPr>
        <w:numPr>
          <w:ilvl w:val="0"/>
          <w:numId w:val="10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Associated Students Board of Directors shall have the power to excuse absences and late arrivals of its Board Members.</w:t>
      </w:r>
    </w:p>
    <w:p w:rsidR="00647B33" w:rsidRPr="00A1170D" w:rsidRDefault="00647B33" w:rsidP="0095404D">
      <w:pPr>
        <w:numPr>
          <w:ilvl w:val="0"/>
          <w:numId w:val="10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An excused absence is one that is approved by the President</w:t>
      </w:r>
      <w:r>
        <w:rPr>
          <w:rFonts w:ascii="Book Antiqua" w:hAnsi="Book Antiqua"/>
          <w:u w:color="242424"/>
        </w:rPr>
        <w:t xml:space="preserve"> and or</w:t>
      </w:r>
      <w:r w:rsidRPr="00A1170D">
        <w:rPr>
          <w:rFonts w:ascii="Book Antiqua" w:hAnsi="Book Antiqua"/>
          <w:u w:color="242424"/>
        </w:rPr>
        <w:t xml:space="preserve"> Vice President prior to </w:t>
      </w:r>
      <w:r>
        <w:rPr>
          <w:rFonts w:ascii="Book Antiqua" w:hAnsi="Book Antiqua"/>
          <w:u w:color="242424"/>
        </w:rPr>
        <w:t xml:space="preserve">a regular or special meeting of the AS Board of Directors. </w:t>
      </w:r>
      <w:r w:rsidRPr="00A1170D">
        <w:rPr>
          <w:rFonts w:ascii="Book Antiqua" w:hAnsi="Book Antiqua"/>
          <w:u w:color="242424"/>
        </w:rPr>
        <w:t>Without appropriate approval, the absence of the Board member will be un-excused. This can be reviewed and changed following the AS BOD meeting for an excused absence with a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w:t>
      </w:r>
    </w:p>
    <w:p w:rsidR="00647B33" w:rsidRPr="00A1170D" w:rsidRDefault="00647B33" w:rsidP="0095404D">
      <w:pPr>
        <w:numPr>
          <w:ilvl w:val="0"/>
          <w:numId w:val="10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Any member of the AS BOD, who has two (2) un-excused absences in a semester, shall be given a written warning notice from the Associated Students Vice President. One additional un-excused absence shall result in a vacancy of office if declared by a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 of the AS BOD.</w:t>
      </w:r>
    </w:p>
    <w:p w:rsidR="00647B33" w:rsidRPr="00A1170D" w:rsidRDefault="00647B33" w:rsidP="0095404D">
      <w:pPr>
        <w:numPr>
          <w:ilvl w:val="1"/>
          <w:numId w:val="106"/>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In the case that the Vice President is the absentee, the President shall assume the </w:t>
      </w:r>
      <w:r w:rsidRPr="00A1170D">
        <w:rPr>
          <w:rFonts w:ascii="Book Antiqua" w:hAnsi="Book Antiqua"/>
          <w:u w:color="242424"/>
        </w:rPr>
        <w:lastRenderedPageBreak/>
        <w:t>responsibilities as listed above.</w:t>
      </w:r>
    </w:p>
    <w:p w:rsidR="00647B33" w:rsidRDefault="00647B33" w:rsidP="0095404D">
      <w:pPr>
        <w:pStyle w:val="ListParagraph"/>
        <w:numPr>
          <w:ilvl w:val="0"/>
          <w:numId w:val="10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term "meeting" shall be defined as any and all commitments that Board members are assigned (i.e. Board meetings, Participatory Governance Committee meetings, Associated Students Committee meetings, </w:t>
      </w:r>
      <w:r w:rsidR="00EC701C">
        <w:rPr>
          <w:rFonts w:ascii="Book Antiqua" w:hAnsi="Book Antiqua"/>
          <w:u w:color="242424"/>
        </w:rPr>
        <w:t>SSCCC meetings, or VCCCD meetings).</w:t>
      </w:r>
    </w:p>
    <w:p w:rsidR="00647B33" w:rsidRPr="00A1170D" w:rsidRDefault="00647B33" w:rsidP="0095404D">
      <w:pPr>
        <w:pStyle w:val="ListParagraph"/>
        <w:numPr>
          <w:ilvl w:val="0"/>
          <w:numId w:val="106"/>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 xml:space="preserve">In the case of tardiness of an AS BOD member to a regular or special meeting of the </w:t>
      </w:r>
      <w:r w:rsidR="00EC701C">
        <w:rPr>
          <w:rFonts w:ascii="Book Antiqua" w:hAnsi="Book Antiqua"/>
          <w:u w:color="242424"/>
        </w:rPr>
        <w:t xml:space="preserve">AS BOD – two unexcused </w:t>
      </w:r>
      <w:proofErr w:type="spellStart"/>
      <w:r w:rsidR="00EC701C">
        <w:rPr>
          <w:rFonts w:ascii="Book Antiqua" w:hAnsi="Book Antiqua"/>
          <w:u w:color="242424"/>
        </w:rPr>
        <w:t>tardies</w:t>
      </w:r>
      <w:proofErr w:type="spellEnd"/>
      <w:r w:rsidR="00EC701C">
        <w:rPr>
          <w:rFonts w:ascii="Book Antiqua" w:hAnsi="Book Antiqua"/>
          <w:u w:color="242424"/>
        </w:rPr>
        <w:t xml:space="preserve"> </w:t>
      </w:r>
      <w:r>
        <w:rPr>
          <w:rFonts w:ascii="Book Antiqua" w:hAnsi="Book Antiqua"/>
          <w:u w:color="242424"/>
        </w:rPr>
        <w:t xml:space="preserve">in one semester will be the equivalent to one absence.  </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M.</w:t>
      </w:r>
      <w:r w:rsidRPr="00A1170D">
        <w:rPr>
          <w:rFonts w:ascii="Book Antiqua" w:hAnsi="Book Antiqua"/>
          <w:u w:color="242424"/>
        </w:rPr>
        <w:t xml:space="preserve"> Business Office Hours and Availability</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0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AS BOD members are recommended to serve a minimum number of hours by working in the Associated Students Office.</w:t>
      </w:r>
    </w:p>
    <w:p w:rsidR="00647B33" w:rsidRPr="00A1170D" w:rsidRDefault="00647B33" w:rsidP="0095404D">
      <w:pPr>
        <w:numPr>
          <w:ilvl w:val="0"/>
          <w:numId w:val="10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recommended minimum number is three (3) office hours per week, excluding the required weekly ASBOD meetings.</w:t>
      </w:r>
    </w:p>
    <w:p w:rsidR="00647B33" w:rsidRPr="00A1170D" w:rsidRDefault="00647B33" w:rsidP="0095404D">
      <w:pPr>
        <w:numPr>
          <w:ilvl w:val="0"/>
          <w:numId w:val="10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w:t>
      </w:r>
    </w:p>
    <w:p w:rsidR="00647B33" w:rsidRPr="00A1170D" w:rsidRDefault="00647B33" w:rsidP="0095404D">
      <w:pPr>
        <w:numPr>
          <w:ilvl w:val="0"/>
          <w:numId w:val="10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While serving office hours, AS BOD members have priority use of all Associated Students equipment and facilities, in compliance with the office guideline and procedures.</w:t>
      </w:r>
    </w:p>
    <w:p w:rsidR="00647B33" w:rsidRPr="00A1170D" w:rsidRDefault="00647B33" w:rsidP="00647B33">
      <w:pPr>
        <w:autoSpaceDE w:val="0"/>
        <w:autoSpaceDN w:val="0"/>
        <w:adjustRightInd w:val="0"/>
        <w:spacing w:after="220"/>
        <w:contextualSpacing/>
        <w:jc w:val="center"/>
        <w:rPr>
          <w:rFonts w:ascii="Book Antiqua" w:hAnsi="Book Antiqua"/>
          <w:u w:color="242424"/>
        </w:rPr>
      </w:pPr>
    </w:p>
    <w:p w:rsidR="00647B33" w:rsidRPr="00A1170D" w:rsidRDefault="00647B33" w:rsidP="00647B33">
      <w:pPr>
        <w:autoSpaceDE w:val="0"/>
        <w:autoSpaceDN w:val="0"/>
        <w:adjustRightInd w:val="0"/>
        <w:spacing w:after="220"/>
        <w:contextualSpacing/>
        <w:jc w:val="center"/>
        <w:rPr>
          <w:rFonts w:ascii="Book Antiqua" w:hAnsi="Book Antiqua"/>
          <w:u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III</w:t>
      </w:r>
    </w:p>
    <w:p w:rsidR="00647B33" w:rsidRPr="00155AB9" w:rsidRDefault="00647B33" w:rsidP="00647B33">
      <w:pPr>
        <w:autoSpaceDE w:val="0"/>
        <w:autoSpaceDN w:val="0"/>
        <w:adjustRightInd w:val="0"/>
        <w:spacing w:after="240"/>
        <w:contextualSpacing/>
        <w:jc w:val="center"/>
        <w:rPr>
          <w:rFonts w:ascii="Book Antiqua" w:hAnsi="Book Antiqua"/>
          <w:b/>
          <w:bCs/>
          <w:i/>
          <w:u w:color="242424"/>
        </w:rPr>
      </w:pPr>
      <w:r w:rsidRPr="00155AB9">
        <w:rPr>
          <w:rFonts w:ascii="Book Antiqua" w:hAnsi="Book Antiqua"/>
          <w:b/>
          <w:bCs/>
          <w:i/>
          <w:u w:color="242424"/>
        </w:rPr>
        <w:t>Expectations and Accountability</w:t>
      </w:r>
    </w:p>
    <w:p w:rsidR="00647B33" w:rsidRPr="00155AB9" w:rsidRDefault="00647B33" w:rsidP="00647B33">
      <w:pPr>
        <w:autoSpaceDE w:val="0"/>
        <w:autoSpaceDN w:val="0"/>
        <w:adjustRightInd w:val="0"/>
        <w:spacing w:after="220"/>
        <w:contextualSpacing/>
        <w:rPr>
          <w:rFonts w:ascii="Book Antiqua" w:hAnsi="Book Antiqua"/>
          <w:b/>
          <w:bCs/>
          <w:u w:color="242424"/>
        </w:rPr>
      </w:pPr>
    </w:p>
    <w:p w:rsidR="00647B33" w:rsidRDefault="00647B33" w:rsidP="00EC701C">
      <w:pPr>
        <w:autoSpaceDE w:val="0"/>
        <w:autoSpaceDN w:val="0"/>
        <w:adjustRightInd w:val="0"/>
        <w:spacing w:after="220"/>
        <w:ind w:firstLine="720"/>
        <w:contextualSpacing/>
        <w:rPr>
          <w:rFonts w:ascii="Book Antiqua" w:hAnsi="Book Antiqua"/>
          <w:u w:color="242424"/>
        </w:rPr>
      </w:pPr>
      <w:r w:rsidRPr="00155AB9">
        <w:rPr>
          <w:rFonts w:ascii="Book Antiqua" w:hAnsi="Book Antiqua"/>
          <w:b/>
          <w:bCs/>
          <w:u w:color="242424"/>
        </w:rPr>
        <w:t>SECTION A.</w:t>
      </w:r>
      <w:r w:rsidRPr="00155AB9">
        <w:rPr>
          <w:rFonts w:ascii="Book Antiqua" w:hAnsi="Book Antiqua"/>
          <w:u w:color="242424"/>
        </w:rPr>
        <w:t xml:space="preserve"> Oath of Office</w:t>
      </w:r>
    </w:p>
    <w:p w:rsidR="00EC701C" w:rsidRPr="00155AB9" w:rsidRDefault="00EC701C" w:rsidP="00EC701C">
      <w:pPr>
        <w:autoSpaceDE w:val="0"/>
        <w:autoSpaceDN w:val="0"/>
        <w:adjustRightInd w:val="0"/>
        <w:spacing w:after="220"/>
        <w:ind w:firstLine="720"/>
        <w:contextualSpacing/>
        <w:rPr>
          <w:rFonts w:ascii="Book Antiqua" w:hAnsi="Book Antiqua"/>
          <w:u w:color="242424"/>
        </w:rPr>
      </w:pPr>
    </w:p>
    <w:p w:rsidR="00647B33" w:rsidRPr="00155AB9" w:rsidRDefault="00647B33" w:rsidP="0095404D">
      <w:pPr>
        <w:numPr>
          <w:ilvl w:val="0"/>
          <w:numId w:val="108"/>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Each Board member of the Associated Students shall read the Constitution and Standing Rules of the Associated Students in their entirety.</w:t>
      </w:r>
    </w:p>
    <w:p w:rsidR="00647B33" w:rsidRPr="00155AB9" w:rsidRDefault="00647B33" w:rsidP="0095404D">
      <w:pPr>
        <w:numPr>
          <w:ilvl w:val="0"/>
          <w:numId w:val="108"/>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w:t>
      </w:r>
    </w:p>
    <w:p w:rsidR="00647B33" w:rsidRPr="00155AB9" w:rsidRDefault="00647B33" w:rsidP="00647B33">
      <w:pPr>
        <w:autoSpaceDE w:val="0"/>
        <w:autoSpaceDN w:val="0"/>
        <w:adjustRightInd w:val="0"/>
        <w:spacing w:after="220"/>
        <w:contextualSpacing/>
        <w:rPr>
          <w:rFonts w:ascii="Book Antiqua" w:hAnsi="Book Antiqua"/>
          <w:b/>
          <w:bCs/>
          <w:u w:color="242424"/>
        </w:rPr>
      </w:pPr>
    </w:p>
    <w:p w:rsidR="00647B33" w:rsidRPr="00155AB9" w:rsidRDefault="00647B33" w:rsidP="00EC701C">
      <w:pPr>
        <w:autoSpaceDE w:val="0"/>
        <w:autoSpaceDN w:val="0"/>
        <w:adjustRightInd w:val="0"/>
        <w:spacing w:after="220"/>
        <w:ind w:firstLine="720"/>
        <w:contextualSpacing/>
        <w:rPr>
          <w:rFonts w:ascii="Book Antiqua" w:hAnsi="Book Antiqua"/>
          <w:u w:color="242424"/>
        </w:rPr>
      </w:pPr>
      <w:r w:rsidRPr="00155AB9">
        <w:rPr>
          <w:rFonts w:ascii="Book Antiqua" w:hAnsi="Book Antiqua"/>
          <w:b/>
          <w:bCs/>
          <w:u w:color="242424"/>
        </w:rPr>
        <w:t>SECTION B</w:t>
      </w:r>
      <w:r w:rsidRPr="00155AB9">
        <w:rPr>
          <w:rFonts w:ascii="Book Antiqua" w:hAnsi="Book Antiqua"/>
          <w:u w:color="242424"/>
        </w:rPr>
        <w:t>. Associated Students Board of Directors Code of Conduct</w:t>
      </w:r>
    </w:p>
    <w:p w:rsidR="00647B33" w:rsidRPr="00155AB9" w:rsidRDefault="00647B33" w:rsidP="00647B33">
      <w:pPr>
        <w:autoSpaceDE w:val="0"/>
        <w:autoSpaceDN w:val="0"/>
        <w:adjustRightInd w:val="0"/>
        <w:spacing w:after="220"/>
        <w:contextualSpacing/>
        <w:rPr>
          <w:rFonts w:ascii="Book Antiqua" w:hAnsi="Book Antiqua"/>
          <w:u w:color="242424"/>
        </w:rPr>
      </w:pPr>
    </w:p>
    <w:p w:rsidR="00647B33" w:rsidRPr="00155AB9" w:rsidRDefault="00647B33" w:rsidP="00EC701C">
      <w:pPr>
        <w:autoSpaceDE w:val="0"/>
        <w:autoSpaceDN w:val="0"/>
        <w:adjustRightInd w:val="0"/>
        <w:spacing w:after="220"/>
        <w:ind w:left="720"/>
        <w:contextualSpacing/>
        <w:rPr>
          <w:rFonts w:ascii="Book Antiqua" w:hAnsi="Book Antiqua"/>
          <w:u w:color="242424"/>
        </w:rPr>
      </w:pPr>
      <w:r w:rsidRPr="00155AB9">
        <w:rPr>
          <w:rFonts w:ascii="Book Antiqua" w:hAnsi="Book Antiqua"/>
          <w:u w:color="242424"/>
        </w:rPr>
        <w:t xml:space="preserve">In joining the Associated Students Board of Directors, the student enjoys the right and shares the responsibility in exercising their role as a member of the Board of Directors. Board members are expected to conduct themselves in accordance with this document, the Associated Students Board of Directors Oath of Office as stated in Article III, Section </w:t>
      </w:r>
      <w:proofErr w:type="gramStart"/>
      <w:r w:rsidRPr="00155AB9">
        <w:rPr>
          <w:rFonts w:ascii="Book Antiqua" w:hAnsi="Book Antiqua"/>
          <w:u w:color="242424"/>
        </w:rPr>
        <w:t>A</w:t>
      </w:r>
      <w:proofErr w:type="gramEnd"/>
      <w:r w:rsidRPr="00155AB9">
        <w:rPr>
          <w:rFonts w:ascii="Book Antiqua" w:hAnsi="Book Antiqua"/>
          <w:u w:color="242424"/>
        </w:rPr>
        <w:t>, and the standards of Board member conduct established within this section.</w:t>
      </w:r>
      <w:r w:rsidR="00EC701C">
        <w:rPr>
          <w:rFonts w:ascii="Book Antiqua" w:hAnsi="Book Antiqua"/>
          <w:u w:color="242424"/>
        </w:rPr>
        <w:t xml:space="preserve"> </w:t>
      </w:r>
      <w:r w:rsidRPr="00155AB9">
        <w:rPr>
          <w:rFonts w:ascii="Book Antiqua" w:hAnsi="Book Antiqua"/>
          <w:u w:color="242424"/>
        </w:rPr>
        <w:t>Board members are subject to charges of misconduct for any of the following acts with respect to actions on campus, at a college sponsored activity, or while conducting business as a Board member of the Associated Students Board of Directors:</w:t>
      </w:r>
    </w:p>
    <w:p w:rsidR="00647B33" w:rsidRPr="00155AB9" w:rsidRDefault="00647B33" w:rsidP="00647B33">
      <w:pPr>
        <w:autoSpaceDE w:val="0"/>
        <w:autoSpaceDN w:val="0"/>
        <w:adjustRightInd w:val="0"/>
        <w:spacing w:after="220"/>
        <w:contextualSpacing/>
        <w:rPr>
          <w:rFonts w:ascii="Book Antiqua" w:hAnsi="Book Antiqua"/>
          <w:u w:color="242424"/>
        </w:rPr>
      </w:pP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 xml:space="preserve">Willful disobedience of college and </w:t>
      </w:r>
      <w:r w:rsidR="00EC701C">
        <w:rPr>
          <w:rFonts w:ascii="Book Antiqua" w:hAnsi="Book Antiqua"/>
          <w:u w:color="242424"/>
        </w:rPr>
        <w:t>VCCCD</w:t>
      </w:r>
      <w:r w:rsidRPr="00155AB9">
        <w:rPr>
          <w:rFonts w:ascii="Book Antiqua" w:hAnsi="Book Antiqua"/>
          <w:u w:color="242424"/>
        </w:rPr>
        <w:t xml:space="preserve"> code, policy, and procedure, including the Moorpark College Student Conduct Code.</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lastRenderedPageBreak/>
        <w:t>Dishonesty, such as knowingly furnishing false information to the Associated Students Board of Directors or the Associated Students Advisor.</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Willful obstruction or disruption of Associated Students business or property.</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Theft of, or damage to, Associated Students property or possession of stolen property belonging to the Associated Students.</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Acts or statements of malicious intent towards the Associated Students, other Board Members, or the Associated Students Advisor.</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Deliberate disregard of established guidelines of the Associated Students, including all financial guidelines.</w:t>
      </w:r>
    </w:p>
    <w:p w:rsidR="00647B33" w:rsidRPr="00155AB9" w:rsidRDefault="00647B33" w:rsidP="0095404D">
      <w:pPr>
        <w:numPr>
          <w:ilvl w:val="0"/>
          <w:numId w:val="109"/>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Deliberate attempt of misrepresentation of the Associated Students Board of Directors.</w:t>
      </w:r>
    </w:p>
    <w:p w:rsidR="00647B33" w:rsidRPr="00155AB9"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proofErr w:type="gramStart"/>
      <w:r w:rsidRPr="00155AB9">
        <w:rPr>
          <w:rFonts w:ascii="Book Antiqua" w:hAnsi="Book Antiqua"/>
          <w:b/>
          <w:bCs/>
          <w:u w:color="242424"/>
        </w:rPr>
        <w:t>SECTION C.</w:t>
      </w:r>
      <w:proofErr w:type="gramEnd"/>
      <w:r w:rsidRPr="00155AB9">
        <w:rPr>
          <w:rFonts w:ascii="Book Antiqua" w:hAnsi="Book Antiqua"/>
          <w:b/>
          <w:bCs/>
          <w:u w:color="242424"/>
        </w:rPr>
        <w:t xml:space="preserve">  </w:t>
      </w:r>
      <w:r w:rsidRPr="00155AB9">
        <w:rPr>
          <w:rFonts w:ascii="Book Antiqua" w:hAnsi="Book Antiqua"/>
          <w:u w:color="242424"/>
        </w:rPr>
        <w:t>Accountability and Removal from Office</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Board, for proven misconduct, may impose disciplinary action upon an individual Board member for violation of specified rules, regulations, and/or procedures held within this document.</w:t>
      </w:r>
    </w:p>
    <w:p w:rsidR="00647B33" w:rsidRPr="00A1170D" w:rsidRDefault="00647B33" w:rsidP="0095404D">
      <w:pPr>
        <w:numPr>
          <w:ilvl w:val="0"/>
          <w:numId w:val="11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the event of malfeasance, misfeasance, or nonfeasance on the part of any of the Board Members, the Board of Directors may reprimand the offending Board member with a two-thirds vote. The term “reprimand” shall be defined here as a formal written statement approved by the Board of Directors, and presented to the offending Board member.</w:t>
      </w:r>
    </w:p>
    <w:p w:rsidR="00647B33" w:rsidRPr="00A1170D" w:rsidRDefault="00647B33" w:rsidP="0095404D">
      <w:pPr>
        <w:numPr>
          <w:ilvl w:val="0"/>
          <w:numId w:val="11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cases of gross neglect of duty, violation of oath of office, or misconduct, any Board member may be removed from the office only by three-fourths (</w:t>
      </w:r>
      <w:r w:rsidRPr="00A1170D">
        <w:rPr>
          <w:rFonts w:ascii="Book Antiqua" w:hAnsi="Book Antiqua"/>
          <w:u w:color="242424"/>
          <w:vertAlign w:val="superscript"/>
        </w:rPr>
        <w:t>3</w:t>
      </w:r>
      <w:r w:rsidRPr="00A1170D">
        <w:rPr>
          <w:rFonts w:ascii="Book Antiqua" w:hAnsi="Book Antiqua"/>
          <w:u w:color="242424"/>
        </w:rPr>
        <w:t>/</w:t>
      </w:r>
      <w:r w:rsidRPr="00A1170D">
        <w:rPr>
          <w:rFonts w:ascii="Book Antiqua" w:hAnsi="Book Antiqua"/>
          <w:u w:color="242424"/>
          <w:vertAlign w:val="subscript"/>
        </w:rPr>
        <w:t>4</w:t>
      </w:r>
      <w:r w:rsidRPr="00A1170D">
        <w:rPr>
          <w:rFonts w:ascii="Book Antiqua" w:hAnsi="Book Antiqua"/>
          <w:u w:color="242424"/>
        </w:rPr>
        <w:t>) of the Board members present, which shall be the sole judge of cause and which shall represent the final decision of the Associated Students.</w:t>
      </w:r>
    </w:p>
    <w:p w:rsidR="00647B33" w:rsidRPr="00155AB9" w:rsidRDefault="00647B33" w:rsidP="0095404D">
      <w:pPr>
        <w:numPr>
          <w:ilvl w:val="0"/>
          <w:numId w:val="110"/>
        </w:numPr>
        <w:tabs>
          <w:tab w:val="left" w:pos="220"/>
          <w:tab w:val="left" w:pos="720"/>
        </w:tabs>
        <w:autoSpaceDE w:val="0"/>
        <w:autoSpaceDN w:val="0"/>
        <w:adjustRightInd w:val="0"/>
        <w:contextualSpacing/>
        <w:rPr>
          <w:rFonts w:ascii="Book Antiqua" w:hAnsi="Book Antiqua"/>
          <w:u w:color="242424"/>
        </w:rPr>
      </w:pPr>
      <w:r w:rsidRPr="00155AB9">
        <w:rPr>
          <w:rFonts w:ascii="Book Antiqua" w:hAnsi="Book Antiqua"/>
          <w:u w:color="242424"/>
        </w:rPr>
        <w:t>In the event that any Board member of the Associated Students Board of Directors has violated the Moorpark College Student Conduct Code or is placed on Academic Probation, that Board member will be automatically removed from office, deemed ineligible to hold office, and the position will be declared vacant.</w:t>
      </w:r>
    </w:p>
    <w:p w:rsidR="00647B33" w:rsidRPr="00A1170D" w:rsidRDefault="00647B33" w:rsidP="00647B33">
      <w:pPr>
        <w:tabs>
          <w:tab w:val="left" w:pos="220"/>
          <w:tab w:val="left" w:pos="720"/>
        </w:tabs>
        <w:autoSpaceDE w:val="0"/>
        <w:autoSpaceDN w:val="0"/>
        <w:adjustRightInd w:val="0"/>
        <w:contextualSpacing/>
        <w:rPr>
          <w:rFonts w:ascii="Book Antiqua" w:hAnsi="Book Antiqua"/>
          <w:u w:color="242424"/>
        </w:rPr>
      </w:pPr>
    </w:p>
    <w:p w:rsidR="00647B33" w:rsidRPr="00A1170D" w:rsidRDefault="00647B33" w:rsidP="00647B33">
      <w:pPr>
        <w:tabs>
          <w:tab w:val="left" w:pos="220"/>
          <w:tab w:val="left" w:pos="720"/>
        </w:tabs>
        <w:autoSpaceDE w:val="0"/>
        <w:autoSpaceDN w:val="0"/>
        <w:adjustRightInd w:val="0"/>
        <w:contextualSpacing/>
        <w:rPr>
          <w:rFonts w:ascii="Book Antiqua" w:hAnsi="Book Antiqua"/>
          <w:u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IV</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Committees</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A. </w:t>
      </w:r>
      <w:r w:rsidRPr="00A1170D">
        <w:rPr>
          <w:rFonts w:ascii="Book Antiqua" w:hAnsi="Book Antiqua"/>
          <w:u w:color="242424"/>
        </w:rPr>
        <w:t>Standing Committee:</w:t>
      </w: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Associated Students standing committee is a perpetual committee that meets continuously throughout the year and must hold meetings in accordance with the Brown Act.</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pStyle w:val="ListParagraph"/>
        <w:numPr>
          <w:ilvl w:val="0"/>
          <w:numId w:val="157"/>
        </w:numPr>
        <w:autoSpaceDE w:val="0"/>
        <w:autoSpaceDN w:val="0"/>
        <w:adjustRightInd w:val="0"/>
        <w:spacing w:after="220"/>
        <w:contextualSpacing/>
        <w:rPr>
          <w:rFonts w:ascii="Book Antiqua" w:hAnsi="Book Antiqua"/>
        </w:rPr>
      </w:pPr>
      <w:r w:rsidRPr="00A1170D">
        <w:rPr>
          <w:rFonts w:ascii="Book Antiqua" w:hAnsi="Book Antiqua"/>
        </w:rPr>
        <w:t>Programming Committee</w:t>
      </w:r>
    </w:p>
    <w:p w:rsidR="00647B33" w:rsidRPr="00A1170D" w:rsidRDefault="00647B33" w:rsidP="0095404D">
      <w:pPr>
        <w:pStyle w:val="ListParagraph"/>
        <w:numPr>
          <w:ilvl w:val="0"/>
          <w:numId w:val="163"/>
        </w:numPr>
        <w:tabs>
          <w:tab w:val="left" w:pos="2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Shall be chaired by the Director of </w:t>
      </w:r>
      <w:r>
        <w:rPr>
          <w:rFonts w:ascii="Book Antiqua" w:hAnsi="Book Antiqua"/>
          <w:u w:color="242424"/>
        </w:rPr>
        <w:t>Budget and Finance.</w:t>
      </w:r>
    </w:p>
    <w:p w:rsidR="00647B33" w:rsidRPr="00A1170D" w:rsidRDefault="00647B33" w:rsidP="0095404D">
      <w:pPr>
        <w:pStyle w:val="ListParagraph"/>
        <w:numPr>
          <w:ilvl w:val="0"/>
          <w:numId w:val="163"/>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The Director of </w:t>
      </w:r>
      <w:r>
        <w:rPr>
          <w:rFonts w:ascii="Book Antiqua" w:hAnsi="Book Antiqua"/>
          <w:u w:color="242424"/>
        </w:rPr>
        <w:t>Budget and Finance</w:t>
      </w:r>
      <w:r w:rsidRPr="00A1170D">
        <w:rPr>
          <w:rFonts w:ascii="Book Antiqua" w:hAnsi="Book Antiqua"/>
          <w:u w:color="242424"/>
        </w:rPr>
        <w:t xml:space="preserve"> or acting chair shall post an agenda seventy-two (72) hours in advance, in accordance with the Brown Act.</w:t>
      </w:r>
    </w:p>
    <w:p w:rsidR="00647B33" w:rsidRPr="00A1170D" w:rsidRDefault="00647B33" w:rsidP="0095404D">
      <w:pPr>
        <w:pStyle w:val="ListParagraph"/>
        <w:numPr>
          <w:ilvl w:val="0"/>
          <w:numId w:val="163"/>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allocate Associated Students Programming funds for campus activities in accordance with Associated Students Programming guidelines.</w:t>
      </w:r>
    </w:p>
    <w:p w:rsidR="00647B33" w:rsidRPr="00A1170D" w:rsidRDefault="00647B33" w:rsidP="0095404D">
      <w:pPr>
        <w:pStyle w:val="ListParagraph"/>
        <w:numPr>
          <w:ilvl w:val="0"/>
          <w:numId w:val="163"/>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allocate Inter Club Council funds for student organizations and campus activities in accordance with VCCCD accounting policy and procedures.</w:t>
      </w:r>
    </w:p>
    <w:p w:rsidR="00647B33" w:rsidRPr="00A1170D" w:rsidRDefault="00647B33" w:rsidP="0095404D">
      <w:pPr>
        <w:pStyle w:val="ListParagraph"/>
        <w:numPr>
          <w:ilvl w:val="0"/>
          <w:numId w:val="163"/>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lastRenderedPageBreak/>
        <w:t>All student organizations or campus departments seeking funds from the Associated Students Programming Committee must submit an Associated Students Programming Committee Application for Funding, before the funds are needed, in accordance with VCCCD accounting policy and procedures. (VCCCD policy does not allow reimbursements.)</w:t>
      </w:r>
    </w:p>
    <w:p w:rsidR="00647B33" w:rsidRPr="00A1170D" w:rsidRDefault="00647B33" w:rsidP="0095404D">
      <w:pPr>
        <w:pStyle w:val="ListParagraph"/>
        <w:numPr>
          <w:ilvl w:val="0"/>
          <w:numId w:val="163"/>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The Director of </w:t>
      </w:r>
      <w:r>
        <w:rPr>
          <w:rFonts w:ascii="Book Antiqua" w:hAnsi="Book Antiqua"/>
          <w:u w:color="242424"/>
        </w:rPr>
        <w:t>Campus Events</w:t>
      </w:r>
      <w:r w:rsidRPr="00A1170D">
        <w:rPr>
          <w:rFonts w:ascii="Book Antiqua" w:hAnsi="Book Antiqua"/>
          <w:u w:color="242424"/>
        </w:rPr>
        <w:t xml:space="preserve"> and the Director of Student Organizations shall be voting members of this committee.</w:t>
      </w:r>
    </w:p>
    <w:p w:rsidR="00647B33"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EC701C">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B. </w:t>
      </w:r>
      <w:r w:rsidRPr="00A1170D">
        <w:rPr>
          <w:rFonts w:ascii="Book Antiqua" w:hAnsi="Book Antiqua"/>
          <w:u w:color="242424"/>
        </w:rPr>
        <w:t>Ad Hoc Committees: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EC701C">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Ad hoc committees shall be formed at the discretion of the Board of Directors by a simple majority vote and shall have a set ending date. An ad hoc committee is defined as a committee activated for a specific purpose. The decision to implement an ad hoc committee may be voted upon in a Board of Directors meeting during its first agenda appearance.</w:t>
      </w:r>
    </w:p>
    <w:p w:rsidR="00647B33" w:rsidRPr="00A1170D" w:rsidRDefault="00647B33" w:rsidP="0095404D">
      <w:pPr>
        <w:pStyle w:val="ListParagraph"/>
        <w:numPr>
          <w:ilvl w:val="0"/>
          <w:numId w:val="143"/>
        </w:numPr>
        <w:autoSpaceDE w:val="0"/>
        <w:autoSpaceDN w:val="0"/>
        <w:adjustRightInd w:val="0"/>
        <w:contextualSpacing/>
        <w:rPr>
          <w:rFonts w:ascii="Book Antiqua" w:hAnsi="Book Antiqua"/>
        </w:rPr>
      </w:pPr>
      <w:r w:rsidRPr="00A1170D">
        <w:rPr>
          <w:rFonts w:ascii="Book Antiqua" w:hAnsi="Book Antiqua"/>
        </w:rPr>
        <w:t>Inter Club Council</w:t>
      </w:r>
    </w:p>
    <w:p w:rsidR="00647B33" w:rsidRPr="00A1170D" w:rsidRDefault="00647B33" w:rsidP="0095404D">
      <w:pPr>
        <w:numPr>
          <w:ilvl w:val="0"/>
          <w:numId w:val="144"/>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be chaired by the Director of Student Organizations. In the event that the Director of Student Organizations position is vacant, the Associated Students Vice President shall serve as chair of the committee.</w:t>
      </w:r>
    </w:p>
    <w:p w:rsidR="00647B33" w:rsidRPr="00A1170D" w:rsidRDefault="00647B33" w:rsidP="0095404D">
      <w:pPr>
        <w:numPr>
          <w:ilvl w:val="0"/>
          <w:numId w:val="144"/>
        </w:numPr>
        <w:tabs>
          <w:tab w:val="left" w:pos="220"/>
          <w:tab w:val="left" w:pos="720"/>
        </w:tabs>
        <w:autoSpaceDE w:val="0"/>
        <w:autoSpaceDN w:val="0"/>
        <w:adjustRightInd w:val="0"/>
        <w:ind w:left="2160" w:hanging="450"/>
        <w:contextualSpacing/>
        <w:rPr>
          <w:rFonts w:ascii="Book Antiqua" w:hAnsi="Book Antiqua"/>
          <w:u w:color="242424"/>
        </w:rPr>
      </w:pPr>
      <w:r w:rsidRPr="00A1170D">
        <w:rPr>
          <w:rFonts w:ascii="Book Antiqua" w:hAnsi="Book Antiqua"/>
          <w:u w:color="242424"/>
        </w:rPr>
        <w:t>Shall be responsible for establishing coordination, communication, and cooperation of recognized student organizations of Moorpark College.</w:t>
      </w:r>
    </w:p>
    <w:p w:rsidR="00647B33" w:rsidRPr="00A1170D" w:rsidRDefault="00647B33" w:rsidP="0095404D">
      <w:pPr>
        <w:numPr>
          <w:ilvl w:val="0"/>
          <w:numId w:val="144"/>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serve as an advisory group to the Board of Directors on matters which have, or may have, a significant effect on student organizations.</w:t>
      </w:r>
    </w:p>
    <w:p w:rsidR="00647B33" w:rsidRPr="00A1170D" w:rsidRDefault="00647B33" w:rsidP="0095404D">
      <w:pPr>
        <w:numPr>
          <w:ilvl w:val="0"/>
          <w:numId w:val="144"/>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comply with the policies and procedures adopted by the Board of Directors for the administration and operation of the Inter Club Council, as described in Article V of this document.</w:t>
      </w:r>
    </w:p>
    <w:p w:rsidR="00647B33" w:rsidRPr="00A1170D" w:rsidRDefault="00647B33" w:rsidP="00647B33">
      <w:pPr>
        <w:tabs>
          <w:tab w:val="left" w:pos="220"/>
          <w:tab w:val="left" w:pos="720"/>
        </w:tabs>
        <w:autoSpaceDE w:val="0"/>
        <w:autoSpaceDN w:val="0"/>
        <w:adjustRightInd w:val="0"/>
        <w:contextualSpacing/>
        <w:rPr>
          <w:rFonts w:ascii="Book Antiqua" w:hAnsi="Book Antiqua"/>
          <w:u w:color="242424"/>
        </w:rPr>
      </w:pPr>
    </w:p>
    <w:p w:rsidR="00647B33" w:rsidRPr="00A1170D" w:rsidRDefault="00647B33" w:rsidP="0095404D">
      <w:pPr>
        <w:pStyle w:val="ListParagraph"/>
        <w:numPr>
          <w:ilvl w:val="0"/>
          <w:numId w:val="143"/>
        </w:numPr>
        <w:tabs>
          <w:tab w:val="left" w:pos="220"/>
          <w:tab w:val="left" w:pos="720"/>
        </w:tabs>
        <w:autoSpaceDE w:val="0"/>
        <w:autoSpaceDN w:val="0"/>
        <w:adjustRightInd w:val="0"/>
        <w:contextualSpacing/>
        <w:rPr>
          <w:rFonts w:ascii="Book Antiqua" w:hAnsi="Book Antiqua"/>
        </w:rPr>
      </w:pPr>
      <w:r w:rsidRPr="00A1170D">
        <w:rPr>
          <w:rFonts w:ascii="Book Antiqua" w:hAnsi="Book Antiqua"/>
        </w:rPr>
        <w:t>Elections Committee</w:t>
      </w:r>
    </w:p>
    <w:p w:rsidR="00647B33" w:rsidRPr="00A1170D" w:rsidRDefault="00647B33" w:rsidP="0095404D">
      <w:pPr>
        <w:numPr>
          <w:ilvl w:val="0"/>
          <w:numId w:val="145"/>
        </w:numPr>
        <w:tabs>
          <w:tab w:val="left" w:pos="220"/>
          <w:tab w:val="left" w:pos="720"/>
          <w:tab w:val="left" w:pos="216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be chaired by the Director of Constitution and Standing Rules.</w:t>
      </w:r>
    </w:p>
    <w:p w:rsidR="00647B33" w:rsidRPr="00A1170D" w:rsidRDefault="00647B33" w:rsidP="0095404D">
      <w:pPr>
        <w:pStyle w:val="ListParagraph"/>
        <w:numPr>
          <w:ilvl w:val="1"/>
          <w:numId w:val="14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the event that the Director of Constitution and Standing Rules is to become a candidate for another VCCCD elected position, the ASBOD shall appoint a new chair with a majority vote.</w:t>
      </w:r>
    </w:p>
    <w:p w:rsidR="00647B33" w:rsidRPr="00A1170D" w:rsidRDefault="00647B33" w:rsidP="0095404D">
      <w:pPr>
        <w:numPr>
          <w:ilvl w:val="0"/>
          <w:numId w:val="145"/>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Elections Committee Chair shall appoint at least two (2) Board members to serve on this committee in accordance with the VCCCD Student Election Standard Operating Practices.</w:t>
      </w:r>
    </w:p>
    <w:p w:rsidR="00647B33" w:rsidRPr="00A1170D" w:rsidRDefault="00647B33" w:rsidP="0095404D">
      <w:pPr>
        <w:numPr>
          <w:ilvl w:val="0"/>
          <w:numId w:val="145"/>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Shall be responsible for the impartial administration of all elections of the Associated Students in accordance with the provisions VCCCD Student Election Standard Operating Practices.</w:t>
      </w:r>
    </w:p>
    <w:p w:rsidR="00647B33" w:rsidRPr="00A1170D" w:rsidRDefault="00647B33" w:rsidP="0095404D">
      <w:pPr>
        <w:numPr>
          <w:ilvl w:val="0"/>
          <w:numId w:val="145"/>
        </w:numPr>
        <w:tabs>
          <w:tab w:val="left" w:pos="220"/>
          <w:tab w:val="left" w:pos="720"/>
          <w:tab w:val="left" w:pos="216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Elections Committee Chair shall confirm the election results from the “Statement of Accuracy” with the rest of the Board at the first Board of Directors meeting following the election.</w:t>
      </w:r>
    </w:p>
    <w:p w:rsidR="00647B33" w:rsidRPr="00A1170D" w:rsidRDefault="00647B33" w:rsidP="00647B33">
      <w:pPr>
        <w:tabs>
          <w:tab w:val="left" w:pos="220"/>
          <w:tab w:val="left" w:pos="720"/>
        </w:tabs>
        <w:autoSpaceDE w:val="0"/>
        <w:autoSpaceDN w:val="0"/>
        <w:adjustRightInd w:val="0"/>
        <w:ind w:left="130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Board members may activate ad hoc committees as needed to assist in fulfilling their duties or to complete a specific project or event.</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u w:color="242424"/>
        </w:rPr>
        <w:t>SECTION C.</w:t>
      </w:r>
      <w:r w:rsidRPr="00A1170D">
        <w:rPr>
          <w:rFonts w:ascii="Book Antiqua" w:hAnsi="Book Antiqua"/>
          <w:u w:color="242424"/>
        </w:rPr>
        <w:t xml:space="preserve"> Replacement of Committee Members</w:t>
      </w:r>
    </w:p>
    <w:p w:rsidR="00647B33" w:rsidRPr="00A1170D" w:rsidRDefault="00647B33" w:rsidP="0095404D">
      <w:pPr>
        <w:pStyle w:val="ListParagraph"/>
        <w:numPr>
          <w:ilvl w:val="0"/>
          <w:numId w:val="111"/>
        </w:numPr>
        <w:autoSpaceDE w:val="0"/>
        <w:autoSpaceDN w:val="0"/>
        <w:adjustRightInd w:val="0"/>
        <w:spacing w:after="220"/>
        <w:contextualSpacing/>
        <w:rPr>
          <w:rFonts w:ascii="Book Antiqua" w:hAnsi="Book Antiqua"/>
          <w:u w:color="242424"/>
        </w:rPr>
      </w:pPr>
      <w:r w:rsidRPr="00A1170D">
        <w:rPr>
          <w:rFonts w:ascii="Book Antiqua" w:hAnsi="Book Antiqua"/>
          <w:u w:color="242424"/>
        </w:rPr>
        <w:lastRenderedPageBreak/>
        <w:t xml:space="preserve">In the event of a vacancy, the chair shall appoint a member of the AS BOD to fill the position. </w:t>
      </w:r>
    </w:p>
    <w:p w:rsidR="00647B33" w:rsidRPr="00A1170D" w:rsidRDefault="00647B33" w:rsidP="0095404D">
      <w:pPr>
        <w:pStyle w:val="ListParagraph"/>
        <w:numPr>
          <w:ilvl w:val="0"/>
          <w:numId w:val="111"/>
        </w:numPr>
        <w:autoSpaceDE w:val="0"/>
        <w:autoSpaceDN w:val="0"/>
        <w:adjustRightInd w:val="0"/>
        <w:spacing w:after="220"/>
        <w:contextualSpacing/>
        <w:rPr>
          <w:rFonts w:ascii="Book Antiqua" w:hAnsi="Book Antiqua"/>
          <w:u w:color="242424"/>
        </w:rPr>
      </w:pPr>
      <w:r w:rsidRPr="00A1170D">
        <w:rPr>
          <w:rFonts w:ascii="Book Antiqua" w:hAnsi="Book Antiqua"/>
          <w:u w:color="242424"/>
        </w:rPr>
        <w:t xml:space="preserve">In the event that the position of chair is or becomes vacant, the AS BOD shall appoint a director as chair with a majority vote. </w:t>
      </w:r>
    </w:p>
    <w:p w:rsidR="00647B33" w:rsidRPr="00A1170D" w:rsidRDefault="00647B33" w:rsidP="0095404D">
      <w:pPr>
        <w:pStyle w:val="ListParagraph"/>
        <w:numPr>
          <w:ilvl w:val="0"/>
          <w:numId w:val="111"/>
        </w:numPr>
        <w:autoSpaceDE w:val="0"/>
        <w:autoSpaceDN w:val="0"/>
        <w:adjustRightInd w:val="0"/>
        <w:spacing w:after="220"/>
        <w:contextualSpacing/>
        <w:rPr>
          <w:rFonts w:ascii="Book Antiqua" w:hAnsi="Book Antiqua"/>
          <w:u w:color="242424"/>
        </w:rPr>
      </w:pPr>
      <w:r w:rsidRPr="00A1170D">
        <w:rPr>
          <w:rFonts w:ascii="Book Antiqua" w:hAnsi="Book Antiqua"/>
          <w:u w:color="242424"/>
        </w:rPr>
        <w:t xml:space="preserve">If any member on a committee is considered to be inactive by the chair, the chair shall have the option to put forth a vote upon the AS BOD for a replacement of said member by a majority vote. </w:t>
      </w:r>
    </w:p>
    <w:p w:rsidR="00647B33" w:rsidRPr="00A1170D" w:rsidRDefault="00647B33" w:rsidP="0095404D">
      <w:pPr>
        <w:pStyle w:val="ListParagraph"/>
        <w:numPr>
          <w:ilvl w:val="1"/>
          <w:numId w:val="111"/>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 xml:space="preserve">A verbal, followed by a written warning, must be given to the inactive member before said action can be taken. </w:t>
      </w:r>
    </w:p>
    <w:p w:rsidR="00647B33" w:rsidRPr="00A1170D" w:rsidRDefault="00647B33" w:rsidP="0095404D">
      <w:pPr>
        <w:pStyle w:val="ListParagraph"/>
        <w:numPr>
          <w:ilvl w:val="0"/>
          <w:numId w:val="111"/>
        </w:numPr>
        <w:autoSpaceDE w:val="0"/>
        <w:autoSpaceDN w:val="0"/>
        <w:adjustRightInd w:val="0"/>
        <w:spacing w:after="220"/>
        <w:contextualSpacing/>
        <w:rPr>
          <w:rFonts w:ascii="Book Antiqua" w:hAnsi="Book Antiqua"/>
          <w:u w:color="242424"/>
        </w:rPr>
      </w:pPr>
      <w:r w:rsidRPr="00A1170D">
        <w:rPr>
          <w:rFonts w:ascii="Book Antiqua" w:hAnsi="Book Antiqua"/>
          <w:u w:color="242424"/>
        </w:rPr>
        <w:t>In the event that the chair is considered inactive, the committee has the option to put forth a vote to the AS BOD for the replacement of the chair by a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w:t>
      </w:r>
    </w:p>
    <w:p w:rsidR="00647B33" w:rsidRPr="00A1170D" w:rsidRDefault="00647B33" w:rsidP="0095404D">
      <w:pPr>
        <w:pStyle w:val="ListParagraph"/>
        <w:numPr>
          <w:ilvl w:val="1"/>
          <w:numId w:val="111"/>
        </w:numPr>
        <w:tabs>
          <w:tab w:val="left" w:pos="2160"/>
        </w:tabs>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 xml:space="preserve">A verbal, followed by a written warning, must be given to the chair, with a majority vote by the committee, before said action can be taken. </w:t>
      </w:r>
    </w:p>
    <w:p w:rsidR="00647B33" w:rsidRDefault="00647B33" w:rsidP="00196437">
      <w:pPr>
        <w:autoSpaceDE w:val="0"/>
        <w:autoSpaceDN w:val="0"/>
        <w:adjustRightInd w:val="0"/>
        <w:spacing w:after="220"/>
        <w:contextualSpacing/>
        <w:rPr>
          <w:rFonts w:ascii="Book Antiqua" w:hAnsi="Book Antiqua"/>
          <w:b/>
          <w:bCs/>
          <w:sz w:val="32"/>
          <w:szCs w:val="32"/>
          <w:u w:val="single"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V</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Inter Club Council</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Moorpark College Mission Statement states the college will create learning environments that blend curriculum and services in providing to students extracurricular activities that promote campus community involvement and personal development. The Associated Students of Moorpark College support student life on campus by overseeing all college student organizations. All active Moorpark College student organizations are a part of the Associated Students Inter Club Council.</w:t>
      </w:r>
    </w:p>
    <w:p w:rsidR="00196437" w:rsidRPr="00A1170D" w:rsidRDefault="00196437" w:rsidP="00196437">
      <w:pPr>
        <w:autoSpaceDE w:val="0"/>
        <w:autoSpaceDN w:val="0"/>
        <w:adjustRightInd w:val="0"/>
        <w:spacing w:after="220"/>
        <w:ind w:left="72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purpose of the Inter Club Council (hereby referred to as “ICC”) is to provide students with opportunities to experience personal growth and apply classroom theories, concepts, and principles to real life situations. Participating students gain valuable leadership experience while developing personal and professional relationships. The ICC is composed of ICC officers, and a voting representative from each student organization, in order to represent the cultural, educational, honorary, philanthropic, and social interests of Moorpark College students.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A.</w:t>
      </w:r>
      <w:r w:rsidRPr="00A1170D">
        <w:rPr>
          <w:rFonts w:ascii="Book Antiqua" w:hAnsi="Book Antiqua"/>
          <w:u w:color="242424"/>
        </w:rPr>
        <w:t xml:space="preserve"> ICC Officers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Director of Student Organizations shall assume the position of ICC Chair. The Associated Students Vice President shall be the ICC Vice-Chair.</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ICC Chairperson – Director of Student Organizations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preside over all ICC meetings.</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prepare an agenda and all related materials.</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 voting member at ICC meetings.</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serve as a liaison between the Associated Students Board of Directors and the ICC.</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Shall process and manage student organization renewals during the </w:t>
      </w:r>
      <w:r>
        <w:rPr>
          <w:rFonts w:ascii="Book Antiqua" w:hAnsi="Book Antiqua"/>
          <w:u w:color="242424"/>
        </w:rPr>
        <w:t xml:space="preserve">spring </w:t>
      </w:r>
      <w:r w:rsidRPr="00A1170D">
        <w:rPr>
          <w:rFonts w:ascii="Book Antiqua" w:hAnsi="Book Antiqua"/>
          <w:u w:color="242424"/>
        </w:rPr>
        <w:t>semester in conjunction with the AS Advisor.</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review new student organization applications and present recommendations for AS BOD approval.</w:t>
      </w:r>
    </w:p>
    <w:p w:rsidR="00647B33" w:rsidRPr="00A1170D" w:rsidRDefault="00647B33" w:rsidP="0095404D">
      <w:pPr>
        <w:numPr>
          <w:ilvl w:val="0"/>
          <w:numId w:val="11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Will collect student organization data (i.e. roll sheets, officer lists, meeting dates, events, and </w:t>
      </w:r>
      <w:r w:rsidRPr="00A1170D">
        <w:rPr>
          <w:rFonts w:ascii="Book Antiqua" w:hAnsi="Book Antiqua"/>
          <w:u w:color="242424"/>
        </w:rPr>
        <w:lastRenderedPageBreak/>
        <w:t>activities) from each organization for the Student Activities Programming Plan.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ICC Vice-Chair – Vice President of Associated Students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assume the duties of the ICC Chair during his or her absence.</w:t>
      </w:r>
    </w:p>
    <w:p w:rsidR="00647B33" w:rsidRPr="00A1170D" w:rsidRDefault="00647B33" w:rsidP="0095404D">
      <w:pPr>
        <w:numPr>
          <w:ilvl w:val="0"/>
          <w:numId w:val="11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a voting member at ICC Meetings.</w:t>
      </w:r>
    </w:p>
    <w:p w:rsidR="00647B33" w:rsidRPr="00A1170D" w:rsidRDefault="00647B33" w:rsidP="0095404D">
      <w:pPr>
        <w:pStyle w:val="ListParagraph"/>
        <w:numPr>
          <w:ilvl w:val="0"/>
          <w:numId w:val="112"/>
        </w:numPr>
        <w:autoSpaceDE w:val="0"/>
        <w:autoSpaceDN w:val="0"/>
        <w:adjustRightInd w:val="0"/>
        <w:spacing w:after="220"/>
        <w:contextualSpacing/>
        <w:rPr>
          <w:rFonts w:ascii="Book Antiqua" w:hAnsi="Book Antiqua"/>
          <w:u w:color="242424"/>
        </w:rPr>
      </w:pPr>
      <w:r w:rsidRPr="00A1170D">
        <w:rPr>
          <w:rFonts w:ascii="Book Antiqua" w:hAnsi="Book Antiqua"/>
          <w:u w:color="242424"/>
        </w:rPr>
        <w:t xml:space="preserve">The Associated Students Director of Public Relations shall also have a seat as a voting member of ICC. </w:t>
      </w:r>
      <w:r w:rsidRPr="00A1170D">
        <w:rPr>
          <w:rFonts w:ascii="Book Antiqua" w:hAnsi="Book Antiqua"/>
          <w:b/>
          <w:bCs/>
          <w:u w:color="242424"/>
        </w:rPr>
        <w:t> </w:t>
      </w: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B.</w:t>
      </w:r>
      <w:r w:rsidRPr="00A1170D">
        <w:rPr>
          <w:rFonts w:ascii="Book Antiqua" w:hAnsi="Book Antiqua"/>
          <w:u w:color="242424"/>
        </w:rPr>
        <w:t xml:space="preserve"> Starting a Student Organization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Student organizations are officially "recognized" by the Associated Students Board of Directors are required to use the college name in all publicity, and are entitled to use college facilities, and request funds from the Associated Students Programming Committee.</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To obtain official "recognition" from the Associated Students Board of Directors, a student organization must do the following:</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Have a minimum of four (4) members. Organization membership must be compromised solely of currently registered Moorpark College Students. Non-students may participate in student organization activities as guests, but may not vote, hold office, or pay dues.</w:t>
      </w: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w:t>
      </w: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have a written Constitution and Standing Rules that has been approved by the Associated Students Board of Directors and is in accordance with the Moorpark College Associated Students Constitution and Standing Rules.</w:t>
      </w: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complete and have on file in the Associated Students Office a Student Organization Information Form and Advisor's Agreement.</w:t>
      </w: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set up and handle all financial transactions through a VCCCD Trust account, in accordance with the VCCCD accounting policy and procedures.</w:t>
      </w:r>
    </w:p>
    <w:p w:rsidR="00647B33" w:rsidRPr="00A1170D" w:rsidRDefault="00647B33" w:rsidP="0095404D">
      <w:pPr>
        <w:numPr>
          <w:ilvl w:val="0"/>
          <w:numId w:val="114"/>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 xml:space="preserve">Must </w:t>
      </w:r>
      <w:r w:rsidRPr="00A1170D">
        <w:rPr>
          <w:rFonts w:ascii="Book Antiqua" w:hAnsi="Book Antiqua"/>
          <w:u w:color="242424"/>
        </w:rPr>
        <w:t xml:space="preserve">attend a Student Organization Orientation held by the Student Activities office or meet with the Student Activities Advisor to learn </w:t>
      </w:r>
      <w:r>
        <w:rPr>
          <w:rFonts w:ascii="Book Antiqua" w:hAnsi="Book Antiqua"/>
          <w:u w:color="242424"/>
        </w:rPr>
        <w:t xml:space="preserve">college District policies and procedures. </w:t>
      </w:r>
    </w:p>
    <w:p w:rsidR="00647B33" w:rsidRPr="00A1170D" w:rsidRDefault="00647B33" w:rsidP="00647B33">
      <w:pPr>
        <w:autoSpaceDE w:val="0"/>
        <w:autoSpaceDN w:val="0"/>
        <w:adjustRightInd w:val="0"/>
        <w:spacing w:after="220"/>
        <w:contextualSpacing/>
        <w:rPr>
          <w:rFonts w:ascii="Book Antiqua" w:hAnsi="Book Antiqua"/>
          <w:u w:color="242424"/>
        </w:rPr>
      </w:pPr>
    </w:p>
    <w:p w:rsidR="00196437" w:rsidRDefault="00196437" w:rsidP="00196437">
      <w:pPr>
        <w:autoSpaceDE w:val="0"/>
        <w:autoSpaceDN w:val="0"/>
        <w:adjustRightInd w:val="0"/>
        <w:spacing w:after="220"/>
        <w:ind w:firstLine="7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Student Organization Finances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student organization money must be deposited in a VCCCD student organization Trust account at the college Student Business Office.</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student organization finances must be transacted through a VCCCD Trust account.</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student organization finances shall be conducted in accordance with to the VCCCD accounting policy and procedures.</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Advisors, as well as organizations officers, are responsible for ensuring that the VCCCD accounting policy and procedures are followed.</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A Trust account authorization card must be completed to establish a new account. No </w:t>
      </w:r>
      <w:r w:rsidRPr="00A1170D">
        <w:rPr>
          <w:rFonts w:ascii="Book Antiqua" w:hAnsi="Book Antiqua"/>
          <w:u w:color="242424"/>
        </w:rPr>
        <w:lastRenderedPageBreak/>
        <w:t>expenditures or deposits can occur without completion of this form. The following signatures on the account authorization card are required for all organizations: student officers (two (2) officers of the organizations choice, usually the President and Treasurer), and always the student organization advisor(s).</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 trust account signature update card is to update authorized signatures for the account (i.e. change in the student offices) and is to be completed and returned with all signatures to the Student Activities Advisor.</w:t>
      </w:r>
    </w:p>
    <w:p w:rsidR="00647B33" w:rsidRPr="00A1170D" w:rsidRDefault="00647B33" w:rsidP="0095404D">
      <w:pPr>
        <w:numPr>
          <w:ilvl w:val="0"/>
          <w:numId w:val="11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Funds must be available in the account for expenditures to be processed.</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C.</w:t>
      </w:r>
      <w:r w:rsidRPr="00A1170D">
        <w:rPr>
          <w:rFonts w:ascii="Book Antiqua" w:hAnsi="Book Antiqua"/>
          <w:u w:color="242424"/>
        </w:rPr>
        <w:t xml:space="preserve"> Suspension, Forfeiture, and Falling out of Recognition</w:t>
      </w:r>
    </w:p>
    <w:p w:rsidR="00647B33" w:rsidRPr="00A1170D" w:rsidRDefault="00647B33" w:rsidP="0095404D">
      <w:pPr>
        <w:pStyle w:val="ListParagraph"/>
        <w:numPr>
          <w:ilvl w:val="0"/>
          <w:numId w:val="142"/>
        </w:numPr>
        <w:autoSpaceDE w:val="0"/>
        <w:autoSpaceDN w:val="0"/>
        <w:adjustRightInd w:val="0"/>
        <w:spacing w:after="220"/>
        <w:contextualSpacing/>
        <w:rPr>
          <w:rFonts w:ascii="Book Antiqua" w:hAnsi="Book Antiqua"/>
          <w:u w:color="242424"/>
        </w:rPr>
      </w:pPr>
      <w:r w:rsidRPr="00A1170D">
        <w:rPr>
          <w:rFonts w:ascii="Book Antiqua" w:hAnsi="Book Antiqua"/>
          <w:u w:color="242424"/>
        </w:rPr>
        <w:t>The term “suspension” shall be defined as:</w:t>
      </w:r>
    </w:p>
    <w:p w:rsidR="00647B33" w:rsidRPr="00A1170D" w:rsidRDefault="00647B33" w:rsidP="0095404D">
      <w:pPr>
        <w:pStyle w:val="ListParagraph"/>
        <w:numPr>
          <w:ilvl w:val="0"/>
          <w:numId w:val="158"/>
        </w:numPr>
        <w:tabs>
          <w:tab w:val="left" w:pos="220"/>
          <w:tab w:val="left" w:pos="720"/>
          <w:tab w:val="left" w:pos="216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removal of official “recognition” by the Associated Students Board of Directors.</w:t>
      </w:r>
    </w:p>
    <w:p w:rsidR="00647B33" w:rsidRPr="00A1170D" w:rsidRDefault="00647B33" w:rsidP="0095404D">
      <w:pPr>
        <w:pStyle w:val="ListParagraph"/>
        <w:numPr>
          <w:ilvl w:val="0"/>
          <w:numId w:val="158"/>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automatic freezing of a student organization’s Trust account(s).</w:t>
      </w:r>
    </w:p>
    <w:p w:rsidR="00647B33" w:rsidRPr="00A1170D" w:rsidRDefault="00647B33" w:rsidP="0095404D">
      <w:pPr>
        <w:pStyle w:val="ListParagraph"/>
        <w:numPr>
          <w:ilvl w:val="0"/>
          <w:numId w:val="158"/>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Any student organization or club officially recognized by the AS BOD, who has two (2) un-excused ICC absences in a</w:t>
      </w:r>
      <w:r>
        <w:rPr>
          <w:rFonts w:ascii="Book Antiqua" w:hAnsi="Book Antiqua"/>
          <w:u w:color="242424"/>
        </w:rPr>
        <w:t xml:space="preserve">n academic </w:t>
      </w:r>
      <w:proofErr w:type="gramStart"/>
      <w:r>
        <w:rPr>
          <w:rFonts w:ascii="Book Antiqua" w:hAnsi="Book Antiqua"/>
          <w:u w:color="242424"/>
        </w:rPr>
        <w:t>year</w:t>
      </w:r>
      <w:proofErr w:type="gramEnd"/>
      <w:r w:rsidRPr="00A1170D">
        <w:rPr>
          <w:rFonts w:ascii="Book Antiqua" w:hAnsi="Book Antiqua"/>
          <w:u w:color="242424"/>
        </w:rPr>
        <w:t xml:space="preserve"> shall be given a written warning notice from the ICC Chair. One additional un-excused absence </w:t>
      </w:r>
      <w:r>
        <w:rPr>
          <w:rFonts w:ascii="Book Antiqua" w:hAnsi="Book Antiqua"/>
          <w:u w:color="242424"/>
        </w:rPr>
        <w:t xml:space="preserve">in the same year </w:t>
      </w:r>
      <w:r w:rsidRPr="00A1170D">
        <w:rPr>
          <w:rFonts w:ascii="Book Antiqua" w:hAnsi="Book Antiqua"/>
          <w:u w:color="242424"/>
        </w:rPr>
        <w:t>shall result in the suspension of said organization if declared by a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 of the AS BOD</w:t>
      </w:r>
      <w:r>
        <w:rPr>
          <w:rFonts w:ascii="Book Antiqua" w:hAnsi="Book Antiqua"/>
          <w:u w:color="242424"/>
        </w:rPr>
        <w:t xml:space="preserve"> for the remainder of the academic year through May 31</w:t>
      </w:r>
      <w:r w:rsidRPr="00895971">
        <w:rPr>
          <w:rFonts w:ascii="Book Antiqua" w:hAnsi="Book Antiqua"/>
          <w:u w:color="242424"/>
          <w:vertAlign w:val="superscript"/>
        </w:rPr>
        <w:t>st</w:t>
      </w:r>
      <w:r>
        <w:rPr>
          <w:rFonts w:ascii="Book Antiqua" w:hAnsi="Book Antiqua"/>
          <w:u w:color="242424"/>
        </w:rPr>
        <w:t xml:space="preserve">. </w:t>
      </w:r>
    </w:p>
    <w:p w:rsidR="00647B33" w:rsidRPr="00A1170D" w:rsidRDefault="00647B33" w:rsidP="00647B33">
      <w:pPr>
        <w:tabs>
          <w:tab w:val="left" w:pos="220"/>
          <w:tab w:val="left" w:pos="720"/>
        </w:tabs>
        <w:autoSpaceDE w:val="0"/>
        <w:autoSpaceDN w:val="0"/>
        <w:adjustRightInd w:val="0"/>
        <w:ind w:left="720"/>
        <w:contextualSpacing/>
        <w:rPr>
          <w:rFonts w:ascii="Book Antiqua" w:hAnsi="Book Antiqua"/>
          <w:u w:color="242424"/>
        </w:rPr>
      </w:pPr>
    </w:p>
    <w:p w:rsidR="00647B33" w:rsidRPr="00A1170D" w:rsidRDefault="00647B33" w:rsidP="0095404D">
      <w:pPr>
        <w:pStyle w:val="ListParagraph"/>
        <w:numPr>
          <w:ilvl w:val="0"/>
          <w:numId w:val="142"/>
        </w:numPr>
        <w:autoSpaceDE w:val="0"/>
        <w:autoSpaceDN w:val="0"/>
        <w:adjustRightInd w:val="0"/>
        <w:spacing w:after="220"/>
        <w:contextualSpacing/>
        <w:rPr>
          <w:rFonts w:ascii="Book Antiqua" w:hAnsi="Book Antiqua"/>
          <w:u w:color="242424"/>
        </w:rPr>
      </w:pPr>
      <w:r w:rsidRPr="00A1170D">
        <w:rPr>
          <w:rFonts w:ascii="Book Antiqua" w:hAnsi="Book Antiqua"/>
          <w:u w:color="242424"/>
        </w:rPr>
        <w:t>The term “forfeiture” shall be defined as:</w:t>
      </w:r>
    </w:p>
    <w:p w:rsidR="00647B33" w:rsidRPr="00A1170D" w:rsidRDefault="00647B33" w:rsidP="0095404D">
      <w:pPr>
        <w:pStyle w:val="ListParagraph"/>
        <w:numPr>
          <w:ilvl w:val="0"/>
          <w:numId w:val="159"/>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Failure of a suspended student organization to renew their organization by the </w:t>
      </w:r>
      <w:r>
        <w:rPr>
          <w:rFonts w:ascii="Book Antiqua" w:hAnsi="Book Antiqua"/>
          <w:u w:color="242424"/>
        </w:rPr>
        <w:t xml:space="preserve">June </w:t>
      </w:r>
      <w:r w:rsidRPr="00A1170D">
        <w:rPr>
          <w:rFonts w:ascii="Book Antiqua" w:hAnsi="Book Antiqua"/>
          <w:u w:color="242424"/>
        </w:rPr>
        <w:t>1</w:t>
      </w:r>
      <w:r w:rsidRPr="00A1170D">
        <w:rPr>
          <w:rFonts w:ascii="Book Antiqua" w:hAnsi="Book Antiqua"/>
          <w:u w:color="242424"/>
          <w:vertAlign w:val="superscript"/>
        </w:rPr>
        <w:t>st</w:t>
      </w:r>
      <w:r w:rsidRPr="00A1170D">
        <w:rPr>
          <w:rFonts w:ascii="Book Antiqua" w:hAnsi="Book Antiqua"/>
          <w:u w:color="242424"/>
        </w:rPr>
        <w:t xml:space="preserve"> deadline.</w:t>
      </w:r>
    </w:p>
    <w:p w:rsidR="00647B33" w:rsidRPr="00A1170D" w:rsidRDefault="00647B33" w:rsidP="0095404D">
      <w:pPr>
        <w:pStyle w:val="ListParagraph"/>
        <w:numPr>
          <w:ilvl w:val="0"/>
          <w:numId w:val="159"/>
        </w:numPr>
        <w:tabs>
          <w:tab w:val="left" w:pos="220"/>
          <w:tab w:val="left" w:pos="720"/>
          <w:tab w:val="left" w:pos="216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automatic deposit of all monies remaining in a student organization’s account to the Associated Students Inter Club Council account.</w:t>
      </w:r>
    </w:p>
    <w:p w:rsidR="00647B33" w:rsidRPr="00A1170D" w:rsidRDefault="00647B33" w:rsidP="0095404D">
      <w:pPr>
        <w:pStyle w:val="ListParagraph"/>
        <w:numPr>
          <w:ilvl w:val="0"/>
          <w:numId w:val="159"/>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automatic closure of the student organization’s Trust account(s).</w:t>
      </w:r>
    </w:p>
    <w:p w:rsidR="00647B33" w:rsidRPr="00A1170D" w:rsidRDefault="00647B33" w:rsidP="00647B33">
      <w:pPr>
        <w:autoSpaceDE w:val="0"/>
        <w:autoSpaceDN w:val="0"/>
        <w:adjustRightInd w:val="0"/>
        <w:spacing w:after="220"/>
        <w:contextualSpacing/>
        <w:rPr>
          <w:rFonts w:ascii="Book Antiqua" w:hAnsi="Book Antiqua"/>
          <w:u w:val="single" w:color="242424"/>
        </w:rPr>
      </w:pPr>
    </w:p>
    <w:p w:rsidR="00647B33" w:rsidRPr="00A1170D" w:rsidRDefault="00647B33" w:rsidP="0095404D">
      <w:pPr>
        <w:pStyle w:val="ListParagraph"/>
        <w:numPr>
          <w:ilvl w:val="0"/>
          <w:numId w:val="142"/>
        </w:numPr>
        <w:autoSpaceDE w:val="0"/>
        <w:autoSpaceDN w:val="0"/>
        <w:adjustRightInd w:val="0"/>
        <w:spacing w:after="220"/>
        <w:contextualSpacing/>
        <w:rPr>
          <w:rFonts w:ascii="Book Antiqua" w:hAnsi="Book Antiqua"/>
        </w:rPr>
      </w:pPr>
      <w:r w:rsidRPr="00A1170D">
        <w:rPr>
          <w:rFonts w:ascii="Book Antiqua" w:hAnsi="Book Antiqua"/>
        </w:rPr>
        <w:t>Falling Out of Recognition</w:t>
      </w:r>
    </w:p>
    <w:p w:rsidR="00647B33" w:rsidRPr="00196437" w:rsidRDefault="00647B33" w:rsidP="0095404D">
      <w:pPr>
        <w:pStyle w:val="ListParagraph"/>
        <w:numPr>
          <w:ilvl w:val="0"/>
          <w:numId w:val="160"/>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If at any time during the fall and spring semesters of the current academic year, after a student organization has obtained official recognition for that academic year, the student organization fails to meet any of the requirements for obtaining official recognition, then that student organization has “fallen out of recognition” and shall be placed on suspension until the student organization has proven to be back in compliance with the recognition requirements.</w:t>
      </w: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D.</w:t>
      </w:r>
      <w:r w:rsidRPr="00A1170D">
        <w:rPr>
          <w:rFonts w:ascii="Book Antiqua" w:hAnsi="Book Antiqua"/>
          <w:u w:color="242424"/>
        </w:rPr>
        <w:t xml:space="preserve"> Student Organization Renewal Procedures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To renew a student organization, you must:</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Have a current Student Organization Information form on file.</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Have a current Advisor’s Agreement form on file.</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student organization finances shall adhere to the VCCCD accounting policy and procedures.</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attend a Student Organization Orientation held by the Student Activities office.</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Continuing student organizations shall complete the student organization renewal process by </w:t>
      </w:r>
      <w:r>
        <w:rPr>
          <w:rFonts w:ascii="Book Antiqua" w:hAnsi="Book Antiqua"/>
          <w:u w:color="242424"/>
        </w:rPr>
        <w:t>June</w:t>
      </w:r>
      <w:r w:rsidRPr="00A1170D">
        <w:rPr>
          <w:rFonts w:ascii="Book Antiqua" w:hAnsi="Book Antiqua"/>
          <w:u w:color="242424"/>
        </w:rPr>
        <w:t xml:space="preserve"> first (1</w:t>
      </w:r>
      <w:r w:rsidRPr="00A1170D">
        <w:rPr>
          <w:rFonts w:ascii="Book Antiqua" w:hAnsi="Book Antiqua"/>
          <w:u w:color="242424"/>
          <w:vertAlign w:val="superscript"/>
        </w:rPr>
        <w:t>st</w:t>
      </w:r>
      <w:r w:rsidRPr="00A1170D">
        <w:rPr>
          <w:rFonts w:ascii="Book Antiqua" w:hAnsi="Book Antiqua"/>
          <w:u w:color="242424"/>
        </w:rPr>
        <w:t>).</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Should a student organization not renew by the </w:t>
      </w:r>
      <w:r>
        <w:rPr>
          <w:rFonts w:ascii="Book Antiqua" w:hAnsi="Book Antiqua"/>
          <w:u w:color="242424"/>
        </w:rPr>
        <w:t>June</w:t>
      </w:r>
      <w:r w:rsidRPr="00A1170D">
        <w:rPr>
          <w:rFonts w:ascii="Book Antiqua" w:hAnsi="Book Antiqua"/>
          <w:u w:color="242424"/>
        </w:rPr>
        <w:t> first (1</w:t>
      </w:r>
      <w:r w:rsidRPr="00A1170D">
        <w:rPr>
          <w:rFonts w:ascii="Book Antiqua" w:hAnsi="Book Antiqua"/>
          <w:u w:color="242424"/>
          <w:vertAlign w:val="superscript"/>
        </w:rPr>
        <w:t>st</w:t>
      </w:r>
      <w:r w:rsidRPr="00A1170D">
        <w:rPr>
          <w:rFonts w:ascii="Book Antiqua" w:hAnsi="Book Antiqua"/>
          <w:u w:color="242424"/>
        </w:rPr>
        <w:t xml:space="preserve">) deadline, then that organization shall be placed on suspension for </w:t>
      </w:r>
      <w:r>
        <w:rPr>
          <w:rFonts w:ascii="Book Antiqua" w:hAnsi="Book Antiqua"/>
          <w:u w:color="242424"/>
        </w:rPr>
        <w:t xml:space="preserve">the following </w:t>
      </w:r>
      <w:r w:rsidRPr="00A1170D">
        <w:rPr>
          <w:rFonts w:ascii="Book Antiqua" w:hAnsi="Book Antiqua"/>
          <w:u w:color="242424"/>
        </w:rPr>
        <w:t xml:space="preserve">academic year. The Trust account(s) shall be </w:t>
      </w:r>
      <w:r w:rsidRPr="00A1170D">
        <w:rPr>
          <w:rFonts w:ascii="Book Antiqua" w:hAnsi="Book Antiqua"/>
          <w:u w:color="242424"/>
        </w:rPr>
        <w:lastRenderedPageBreak/>
        <w:t>automatically frozen for the fall and spring semester of that academic year.</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student organization must wait until the following </w:t>
      </w:r>
      <w:r>
        <w:rPr>
          <w:rFonts w:ascii="Book Antiqua" w:hAnsi="Book Antiqua"/>
          <w:u w:color="242424"/>
        </w:rPr>
        <w:t>June 1st</w:t>
      </w:r>
      <w:r w:rsidRPr="00A1170D">
        <w:rPr>
          <w:rFonts w:ascii="Book Antiqua" w:hAnsi="Book Antiqua"/>
          <w:u w:color="242424"/>
        </w:rPr>
        <w:t xml:space="preserve"> to renew for the next academic year or fall into forfeiture.</w:t>
      </w:r>
    </w:p>
    <w:p w:rsidR="00647B33" w:rsidRPr="00A1170D" w:rsidRDefault="00647B33" w:rsidP="0095404D">
      <w:pPr>
        <w:numPr>
          <w:ilvl w:val="0"/>
          <w:numId w:val="11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Should a suspended student organization not renew the following </w:t>
      </w:r>
      <w:r>
        <w:rPr>
          <w:rFonts w:ascii="Book Antiqua" w:hAnsi="Book Antiqua"/>
          <w:u w:color="242424"/>
        </w:rPr>
        <w:t>June 1</w:t>
      </w:r>
      <w:r w:rsidRPr="005821B1">
        <w:rPr>
          <w:rFonts w:ascii="Book Antiqua" w:hAnsi="Book Antiqua"/>
          <w:u w:color="242424"/>
          <w:vertAlign w:val="superscript"/>
        </w:rPr>
        <w:t>st</w:t>
      </w:r>
      <w:r>
        <w:rPr>
          <w:rFonts w:ascii="Book Antiqua" w:hAnsi="Book Antiqua"/>
          <w:u w:color="242424"/>
        </w:rPr>
        <w:t xml:space="preserve">, </w:t>
      </w:r>
      <w:r w:rsidRPr="00A1170D">
        <w:rPr>
          <w:rFonts w:ascii="Book Antiqua" w:hAnsi="Book Antiqua"/>
          <w:u w:color="242424"/>
        </w:rPr>
        <w:t xml:space="preserve"> after their accounts have been frozen, then that organization shall fall into forfeiture and all monies remaining in their accounts shall be deposited into the Associated Students ICC account and the student organization trust account(s) shall be </w:t>
      </w:r>
      <w:r>
        <w:rPr>
          <w:rFonts w:ascii="Book Antiqua" w:hAnsi="Book Antiqua"/>
          <w:u w:color="242424"/>
        </w:rPr>
        <w:t xml:space="preserve">dissolved. </w:t>
      </w:r>
      <w:r w:rsidRPr="00A1170D">
        <w:rPr>
          <w:rFonts w:ascii="Book Antiqua" w:hAnsi="Book Antiqua"/>
          <w:u w:color="242424"/>
        </w:rPr>
        <w:t>                                   </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E.</w:t>
      </w:r>
      <w:r w:rsidRPr="00A1170D">
        <w:rPr>
          <w:rFonts w:ascii="Book Antiqua" w:hAnsi="Book Antiqua"/>
          <w:u w:color="242424"/>
        </w:rPr>
        <w:t xml:space="preserve"> ICC Representation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ICC student organization representative is a Moorpark College student member from the student organization membership.</w:t>
      </w:r>
    </w:p>
    <w:p w:rsidR="00647B33" w:rsidRDefault="00647B33" w:rsidP="0095404D">
      <w:pPr>
        <w:numPr>
          <w:ilvl w:val="0"/>
          <w:numId w:val="11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ICC student organization representative shall have only one vote on the ICC.</w:t>
      </w:r>
    </w:p>
    <w:p w:rsidR="00647B33" w:rsidRPr="00A1170D" w:rsidRDefault="00647B33" w:rsidP="0095404D">
      <w:pPr>
        <w:numPr>
          <w:ilvl w:val="0"/>
          <w:numId w:val="117"/>
        </w:numPr>
        <w:tabs>
          <w:tab w:val="left" w:pos="220"/>
          <w:tab w:val="left" w:pos="720"/>
        </w:tabs>
        <w:autoSpaceDE w:val="0"/>
        <w:autoSpaceDN w:val="0"/>
        <w:adjustRightInd w:val="0"/>
        <w:contextualSpacing/>
        <w:rPr>
          <w:rFonts w:ascii="Book Antiqua" w:hAnsi="Book Antiqua"/>
          <w:u w:color="242424"/>
        </w:rPr>
      </w:pPr>
      <w:r>
        <w:rPr>
          <w:rFonts w:ascii="Book Antiqua" w:hAnsi="Book Antiqua"/>
          <w:u w:color="242424"/>
        </w:rPr>
        <w:t>The ICC student organization representative shall only represent one student organization.</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F.</w:t>
      </w:r>
      <w:r w:rsidRPr="00A1170D">
        <w:rPr>
          <w:rFonts w:ascii="Book Antiqua" w:hAnsi="Book Antiqua"/>
          <w:u w:color="242424"/>
        </w:rPr>
        <w:t xml:space="preserve"> ICC Meetings and Procedures</w:t>
      </w:r>
    </w:p>
    <w:p w:rsidR="00647B33" w:rsidRPr="00A1170D" w:rsidRDefault="00647B33" w:rsidP="0095404D">
      <w:pPr>
        <w:pStyle w:val="ListParagraph"/>
        <w:numPr>
          <w:ilvl w:val="0"/>
          <w:numId w:val="148"/>
        </w:numPr>
        <w:autoSpaceDE w:val="0"/>
        <w:autoSpaceDN w:val="0"/>
        <w:adjustRightInd w:val="0"/>
        <w:spacing w:after="220"/>
        <w:contextualSpacing/>
        <w:rPr>
          <w:rFonts w:ascii="Book Antiqua" w:hAnsi="Book Antiqua"/>
          <w:u w:color="242424"/>
        </w:rPr>
      </w:pPr>
      <w:r w:rsidRPr="00A1170D">
        <w:rPr>
          <w:rFonts w:ascii="Book Antiqua" w:hAnsi="Book Antiqua"/>
          <w:u w:color="242424"/>
        </w:rPr>
        <w:t>Meetings and Procedures</w:t>
      </w:r>
    </w:p>
    <w:p w:rsidR="00647B33" w:rsidRPr="00A1170D" w:rsidRDefault="00647B33" w:rsidP="0095404D">
      <w:pPr>
        <w:pStyle w:val="ListParagraph"/>
        <w:numPr>
          <w:ilvl w:val="0"/>
          <w:numId w:val="161"/>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Student organizations are required to attend ICC Meetings.</w:t>
      </w:r>
    </w:p>
    <w:p w:rsidR="00647B33" w:rsidRPr="00A1170D" w:rsidRDefault="00647B33" w:rsidP="0095404D">
      <w:pPr>
        <w:pStyle w:val="ListParagraph"/>
        <w:numPr>
          <w:ilvl w:val="0"/>
          <w:numId w:val="161"/>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The ICC shall hold a minimum of one meeting a month during the fall and spring semesters after </w:t>
      </w:r>
      <w:r>
        <w:rPr>
          <w:rFonts w:ascii="Book Antiqua" w:hAnsi="Book Antiqua"/>
          <w:u w:color="242424"/>
        </w:rPr>
        <w:t>September 1st</w:t>
      </w:r>
      <w:r w:rsidRPr="00A1170D">
        <w:rPr>
          <w:rFonts w:ascii="Book Antiqua" w:hAnsi="Book Antiqua"/>
          <w:u w:color="242424"/>
        </w:rPr>
        <w:t>.</w:t>
      </w:r>
    </w:p>
    <w:p w:rsidR="00647B33" w:rsidRPr="00A1170D" w:rsidRDefault="00647B33" w:rsidP="0095404D">
      <w:pPr>
        <w:pStyle w:val="ListParagraph"/>
        <w:numPr>
          <w:ilvl w:val="0"/>
          <w:numId w:val="161"/>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The ICC chair shall notify the student organizations of the ICC meeting calendar dates, times, and locations.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G.</w:t>
      </w:r>
      <w:r w:rsidRPr="00A1170D">
        <w:rPr>
          <w:rFonts w:ascii="Book Antiqua" w:hAnsi="Book Antiqua"/>
          <w:u w:color="242424"/>
        </w:rPr>
        <w:t xml:space="preserve"> Student Organization Guidelines</w:t>
      </w:r>
    </w:p>
    <w:p w:rsidR="00647B33" w:rsidRPr="00A1170D" w:rsidRDefault="00647B33" w:rsidP="0095404D">
      <w:pPr>
        <w:pStyle w:val="ListParagraph"/>
        <w:numPr>
          <w:ilvl w:val="0"/>
          <w:numId w:val="147"/>
        </w:numPr>
        <w:autoSpaceDE w:val="0"/>
        <w:autoSpaceDN w:val="0"/>
        <w:adjustRightInd w:val="0"/>
        <w:spacing w:after="220"/>
        <w:contextualSpacing/>
        <w:rPr>
          <w:rFonts w:ascii="Book Antiqua" w:hAnsi="Book Antiqua"/>
          <w:u w:color="242424"/>
        </w:rPr>
      </w:pPr>
      <w:r w:rsidRPr="00A1170D">
        <w:rPr>
          <w:rFonts w:ascii="Book Antiqua" w:hAnsi="Book Antiqua"/>
          <w:u w:color="242424"/>
        </w:rPr>
        <w:t>Student Organization Meetings</w:t>
      </w:r>
    </w:p>
    <w:p w:rsidR="00647B33" w:rsidRPr="00A1170D" w:rsidRDefault="00647B33" w:rsidP="0095404D">
      <w:pPr>
        <w:pStyle w:val="ListParagraph"/>
        <w:numPr>
          <w:ilvl w:val="1"/>
          <w:numId w:val="147"/>
        </w:numPr>
        <w:tabs>
          <w:tab w:val="left" w:pos="2160"/>
        </w:tabs>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It is recommended that student organizations meet at least monthly during the fall and spring semesters, posting an agenda prior to their meetings.</w:t>
      </w:r>
    </w:p>
    <w:p w:rsidR="00647B33" w:rsidRPr="00A1170D" w:rsidRDefault="00647B33" w:rsidP="0095404D">
      <w:pPr>
        <w:pStyle w:val="ListParagraph"/>
        <w:numPr>
          <w:ilvl w:val="1"/>
          <w:numId w:val="147"/>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Student organizations shall submit a current copy of their meeting schedules to the Associated Students Director of Student Organizations.</w:t>
      </w:r>
    </w:p>
    <w:p w:rsidR="00647B33" w:rsidRPr="00A1170D" w:rsidRDefault="00647B33" w:rsidP="0095404D">
      <w:pPr>
        <w:pStyle w:val="ListParagraph"/>
        <w:numPr>
          <w:ilvl w:val="0"/>
          <w:numId w:val="14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accepting any funds from the AS BOD or Programming Committee, the student organization or campus department must name the Associated Students as a co-sponsor of the event, activity, or program</w:t>
      </w:r>
      <w:r>
        <w:rPr>
          <w:rFonts w:ascii="Book Antiqua" w:hAnsi="Book Antiqua"/>
          <w:u w:color="242424"/>
        </w:rPr>
        <w:t xml:space="preserve"> on all advertising for that event, activity or program.</w:t>
      </w:r>
    </w:p>
    <w:p w:rsidR="00647B33" w:rsidRPr="00A1170D" w:rsidRDefault="00647B33" w:rsidP="0095404D">
      <w:pPr>
        <w:pStyle w:val="ListParagraph"/>
        <w:numPr>
          <w:ilvl w:val="1"/>
          <w:numId w:val="147"/>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If funding was provided through the AS BOD, all advertising materials must be approved by the Director of Public Relations. </w:t>
      </w:r>
    </w:p>
    <w:p w:rsidR="00647B33" w:rsidRPr="00A1170D" w:rsidRDefault="00647B33" w:rsidP="0095404D">
      <w:pPr>
        <w:pStyle w:val="ListParagraph"/>
        <w:numPr>
          <w:ilvl w:val="1"/>
          <w:numId w:val="147"/>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If funding was provided through the Programming Committee, all advertising materials must be approved by the chair of said committee.  </w:t>
      </w:r>
    </w:p>
    <w:p w:rsidR="00647B33" w:rsidRPr="00A1170D" w:rsidRDefault="00647B33" w:rsidP="00647B33">
      <w:pPr>
        <w:autoSpaceDE w:val="0"/>
        <w:autoSpaceDN w:val="0"/>
        <w:adjustRightInd w:val="0"/>
        <w:spacing w:after="220"/>
        <w:ind w:left="36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H.</w:t>
      </w:r>
      <w:r w:rsidRPr="00A1170D">
        <w:rPr>
          <w:rFonts w:ascii="Book Antiqua" w:hAnsi="Book Antiqua"/>
          <w:u w:color="242424"/>
        </w:rPr>
        <w:t xml:space="preserve"> Eligibility for Student Organization Officers, Members, and Term Limits</w:t>
      </w:r>
    </w:p>
    <w:p w:rsidR="00647B33" w:rsidRPr="00A1170D" w:rsidRDefault="00647B33" w:rsidP="0095404D">
      <w:pPr>
        <w:pStyle w:val="ListParagraph"/>
        <w:numPr>
          <w:ilvl w:val="0"/>
          <w:numId w:val="149"/>
        </w:numPr>
        <w:autoSpaceDE w:val="0"/>
        <w:autoSpaceDN w:val="0"/>
        <w:adjustRightInd w:val="0"/>
        <w:spacing w:after="220"/>
        <w:contextualSpacing/>
        <w:rPr>
          <w:rFonts w:ascii="Book Antiqua" w:hAnsi="Book Antiqua"/>
          <w:u w:color="242424"/>
        </w:rPr>
      </w:pPr>
      <w:r w:rsidRPr="00A1170D">
        <w:rPr>
          <w:rFonts w:ascii="Book Antiqua" w:hAnsi="Book Antiqua"/>
          <w:u w:color="242424"/>
        </w:rPr>
        <w:t>Student Organization Officers</w:t>
      </w:r>
    </w:p>
    <w:p w:rsidR="00647B33" w:rsidRPr="00A1170D" w:rsidRDefault="00647B33" w:rsidP="0095404D">
      <w:pPr>
        <w:pStyle w:val="ListParagraph"/>
        <w:numPr>
          <w:ilvl w:val="1"/>
          <w:numId w:val="149"/>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Student organization officers are limited to holding no more than one (1) officer position within the same student organization.</w:t>
      </w:r>
    </w:p>
    <w:p w:rsidR="00647B33" w:rsidRPr="00A1170D" w:rsidRDefault="00647B33" w:rsidP="0095404D">
      <w:pPr>
        <w:pStyle w:val="ListParagraph"/>
        <w:numPr>
          <w:ilvl w:val="1"/>
          <w:numId w:val="149"/>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A student may hold the position of President or Vice President in only one student organization.</w:t>
      </w:r>
    </w:p>
    <w:p w:rsidR="00647B33" w:rsidRPr="00A1170D" w:rsidRDefault="00647B33" w:rsidP="0095404D">
      <w:pPr>
        <w:pStyle w:val="ListParagraph"/>
        <w:numPr>
          <w:ilvl w:val="1"/>
          <w:numId w:val="149"/>
        </w:numPr>
        <w:tabs>
          <w:tab w:val="left" w:pos="2160"/>
        </w:tabs>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 xml:space="preserve">Shall currently be registered and continuously enrolled in a minimum of five (5) </w:t>
      </w:r>
      <w:r w:rsidRPr="00A1170D">
        <w:rPr>
          <w:rFonts w:ascii="Book Antiqua" w:hAnsi="Book Antiqua"/>
          <w:u w:color="242424"/>
        </w:rPr>
        <w:lastRenderedPageBreak/>
        <w:t>units at Moorpark College during fall and spring semesters in accordance with the Associated Students Standing Rules, Article 1, Section C.</w:t>
      </w:r>
    </w:p>
    <w:p w:rsidR="00647B33" w:rsidRPr="00A1170D" w:rsidRDefault="00647B33" w:rsidP="0095404D">
      <w:pPr>
        <w:pStyle w:val="ListParagraph"/>
        <w:numPr>
          <w:ilvl w:val="1"/>
          <w:numId w:val="149"/>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 xml:space="preserve">Shall achieve and maintain a </w:t>
      </w:r>
      <w:r>
        <w:rPr>
          <w:rFonts w:ascii="Book Antiqua" w:hAnsi="Book Antiqua"/>
          <w:u w:color="242424"/>
        </w:rPr>
        <w:t xml:space="preserve">semester and </w:t>
      </w:r>
      <w:r w:rsidRPr="00A1170D">
        <w:rPr>
          <w:rFonts w:ascii="Book Antiqua" w:hAnsi="Book Antiqua"/>
          <w:u w:color="242424"/>
        </w:rPr>
        <w:t xml:space="preserve">cumulative 2.0 minimum grade point average to assume and maintain an officer's position in accordance with the Associated Students Standing Rules, Article 1, </w:t>
      </w:r>
      <w:proofErr w:type="gramStart"/>
      <w:r w:rsidRPr="00A1170D">
        <w:rPr>
          <w:rFonts w:ascii="Book Antiqua" w:hAnsi="Book Antiqua"/>
          <w:u w:color="242424"/>
        </w:rPr>
        <w:t>Section</w:t>
      </w:r>
      <w:proofErr w:type="gramEnd"/>
      <w:r w:rsidRPr="00A1170D">
        <w:rPr>
          <w:rFonts w:ascii="Book Antiqua" w:hAnsi="Book Antiqua"/>
          <w:u w:color="242424"/>
        </w:rPr>
        <w:t xml:space="preserve"> C.</w:t>
      </w:r>
    </w:p>
    <w:p w:rsidR="00647B33" w:rsidRPr="00A1170D" w:rsidRDefault="00647B33" w:rsidP="0095404D">
      <w:pPr>
        <w:pStyle w:val="ListParagraph"/>
        <w:numPr>
          <w:ilvl w:val="1"/>
          <w:numId w:val="149"/>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At no time may the same individual hold the same elected position for more than two consecutive terms, nor shall any individual be allowed to hold office for more than five (5) terms during any ten (10)-year period of time in accordance with the Associated Students Constitution, Article V, Section I.</w:t>
      </w:r>
    </w:p>
    <w:p w:rsidR="00647B33" w:rsidRPr="00A1170D" w:rsidRDefault="00647B33" w:rsidP="0095404D">
      <w:pPr>
        <w:pStyle w:val="ListParagraph"/>
        <w:numPr>
          <w:ilvl w:val="1"/>
          <w:numId w:val="149"/>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The student organization advisor shall be responsible for verifying student organization officers’ eligibility to hold office.</w:t>
      </w:r>
    </w:p>
    <w:p w:rsidR="00647B33" w:rsidRPr="00A1170D" w:rsidRDefault="00647B33" w:rsidP="00647B33">
      <w:pPr>
        <w:pStyle w:val="ListParagraph"/>
        <w:autoSpaceDE w:val="0"/>
        <w:autoSpaceDN w:val="0"/>
        <w:adjustRightInd w:val="0"/>
        <w:spacing w:after="220"/>
        <w:ind w:left="1440"/>
        <w:rPr>
          <w:rFonts w:ascii="Book Antiqua" w:hAnsi="Book Antiqua"/>
          <w:u w:color="242424"/>
        </w:rPr>
      </w:pPr>
    </w:p>
    <w:p w:rsidR="00647B33" w:rsidRPr="00A1170D" w:rsidRDefault="00647B33" w:rsidP="0095404D">
      <w:pPr>
        <w:pStyle w:val="ListParagraph"/>
        <w:numPr>
          <w:ilvl w:val="0"/>
          <w:numId w:val="149"/>
        </w:numPr>
        <w:autoSpaceDE w:val="0"/>
        <w:autoSpaceDN w:val="0"/>
        <w:adjustRightInd w:val="0"/>
        <w:spacing w:after="220"/>
        <w:contextualSpacing/>
        <w:rPr>
          <w:rFonts w:ascii="Book Antiqua" w:hAnsi="Book Antiqua"/>
          <w:u w:color="242424"/>
        </w:rPr>
      </w:pPr>
      <w:r w:rsidRPr="00A1170D">
        <w:rPr>
          <w:rFonts w:ascii="Book Antiqua" w:hAnsi="Book Antiqua"/>
          <w:u w:color="242424"/>
        </w:rPr>
        <w:t>Student Organization Members</w:t>
      </w:r>
    </w:p>
    <w:p w:rsidR="00647B33" w:rsidRPr="00A1170D" w:rsidRDefault="00647B33" w:rsidP="0095404D">
      <w:pPr>
        <w:pStyle w:val="ListParagraph"/>
        <w:numPr>
          <w:ilvl w:val="1"/>
          <w:numId w:val="150"/>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Only currently enrolled Moorpark College students may be members of a student organization.</w:t>
      </w:r>
    </w:p>
    <w:p w:rsidR="00647B33" w:rsidRPr="00A1170D" w:rsidRDefault="00647B33" w:rsidP="0095404D">
      <w:pPr>
        <w:pStyle w:val="ListParagraph"/>
        <w:numPr>
          <w:ilvl w:val="1"/>
          <w:numId w:val="150"/>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Non-students may participate in student organization activities as guests but may not vote or hold office.</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I.</w:t>
      </w:r>
      <w:r w:rsidRPr="00A1170D">
        <w:rPr>
          <w:rFonts w:ascii="Book Antiqua" w:hAnsi="Book Antiqua"/>
          <w:u w:color="242424"/>
        </w:rPr>
        <w:t xml:space="preserve"> Student Organization Advisors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be sufficiently knowledgeable of the governing documents, purpose and activities of the student organization to advise the members of their actions and the possible consequences of illegal or irresponsible behavior.</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have the primary responsibility for understanding, interpreting, and applying all campus rules and regulations as they apply to campus facility use, organizational programs and scheduled activities both on and off campus.</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Must provide assistance for assessment and constructive review of programs and funding proposals for student programmers.</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have fiduciary responsibility over all of the student organization accounts and finances.  Advisors are to be familiar with VCCCD accounting policy and procedures.  Advisors must be signatories on all of the student organizations Trust accounts.</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When sponsoring an off campus activity, advisors are to be familiar with VCCCD policy and procedures regarding student travel. An advisor must be present at all off-campus activities. </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Advisors are to review, approve and sign all of the organization’s Facility Use Form requests and forward them to the Student Activities office for processing.</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Advisors will oversee the organization’s elections to ensure open and fair elections.</w:t>
      </w:r>
    </w:p>
    <w:p w:rsidR="00647B33" w:rsidRPr="00A1170D" w:rsidRDefault="00647B33" w:rsidP="0095404D">
      <w:pPr>
        <w:numPr>
          <w:ilvl w:val="0"/>
          <w:numId w:val="118"/>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Advisors are to attend all student organization meetings and events both on and off campus.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196437"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J.</w:t>
      </w:r>
      <w:r w:rsidRPr="00A1170D">
        <w:rPr>
          <w:rFonts w:ascii="Book Antiqua" w:hAnsi="Book Antiqua"/>
          <w:u w:color="242424"/>
        </w:rPr>
        <w:t xml:space="preserve"> Use of Campus Facilities</w:t>
      </w: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 </w:t>
      </w: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All recognized student organizations are entitled to use Moorpark College facilities to host meetings, events, and activities. The following procedures will be adhered to when reserving a campus facility:</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19"/>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Complete a Moorpark College Facilities Use Form, obtaining the student organization’s </w:t>
      </w:r>
      <w:r w:rsidRPr="00A1170D">
        <w:rPr>
          <w:rFonts w:ascii="Book Antiqua" w:hAnsi="Book Antiqua"/>
          <w:u w:color="242424"/>
        </w:rPr>
        <w:lastRenderedPageBreak/>
        <w:t>advisor’s signature, and submit the form to the Student Activities office for processing, in accordance with the Moorpark College Business Services policy and procedures.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K.</w:t>
      </w:r>
      <w:r w:rsidRPr="00A1170D">
        <w:rPr>
          <w:rFonts w:ascii="Book Antiqua" w:hAnsi="Book Antiqua"/>
          <w:u w:color="242424"/>
        </w:rPr>
        <w:t xml:space="preserve"> Moorpark College Posting Policy and Advertising on Campus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0"/>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recognized student organizations will adhere to the Moorpark College Posting Policy when advertising (i.e. flyers, posters, and banners) on the college campus.</w:t>
      </w:r>
    </w:p>
    <w:p w:rsidR="00647B33" w:rsidRPr="00A1170D" w:rsidRDefault="00647B33" w:rsidP="00647B33">
      <w:pPr>
        <w:autoSpaceDE w:val="0"/>
        <w:autoSpaceDN w:val="0"/>
        <w:adjustRightInd w:val="0"/>
        <w:spacing w:after="220"/>
        <w:contextualSpacing/>
        <w:rPr>
          <w:rFonts w:ascii="Book Antiqua" w:hAnsi="Book Antiqua"/>
          <w:b/>
          <w:bCs/>
          <w:u w:color="242424"/>
        </w:rPr>
      </w:pPr>
      <w:r w:rsidRPr="00A1170D">
        <w:rPr>
          <w:rFonts w:ascii="Book Antiqua" w:hAnsi="Book Antiqua"/>
          <w:b/>
          <w:bCs/>
          <w:u w:color="242424"/>
        </w:rPr>
        <w:t> </w:t>
      </w:r>
    </w:p>
    <w:p w:rsidR="00647B33" w:rsidRPr="00155AB9" w:rsidRDefault="00647B33" w:rsidP="00647B33">
      <w:pPr>
        <w:autoSpaceDE w:val="0"/>
        <w:autoSpaceDN w:val="0"/>
        <w:adjustRightInd w:val="0"/>
        <w:spacing w:after="220"/>
        <w:contextualSpacing/>
        <w:jc w:val="center"/>
        <w:rPr>
          <w:rFonts w:ascii="Book Antiqua" w:hAnsi="Book Antiqua"/>
          <w:b/>
          <w:bCs/>
          <w:sz w:val="32"/>
          <w:szCs w:val="32"/>
          <w:u w:color="242424"/>
        </w:rPr>
      </w:pPr>
      <w:r w:rsidRPr="00155AB9">
        <w:rPr>
          <w:rFonts w:ascii="Book Antiqua" w:hAnsi="Book Antiqua"/>
          <w:b/>
          <w:bCs/>
          <w:sz w:val="32"/>
          <w:szCs w:val="32"/>
          <w:u w:val="single" w:color="242424"/>
        </w:rPr>
        <w:t>ARTICLE VI</w:t>
      </w:r>
    </w:p>
    <w:p w:rsidR="00647B33" w:rsidRPr="00155AB9" w:rsidRDefault="00647B33" w:rsidP="00647B33">
      <w:pPr>
        <w:autoSpaceDE w:val="0"/>
        <w:autoSpaceDN w:val="0"/>
        <w:adjustRightInd w:val="0"/>
        <w:spacing w:after="240"/>
        <w:contextualSpacing/>
        <w:jc w:val="center"/>
        <w:rPr>
          <w:rFonts w:ascii="Book Antiqua" w:hAnsi="Book Antiqua"/>
          <w:b/>
          <w:bCs/>
          <w:i/>
          <w:u w:color="242424"/>
        </w:rPr>
      </w:pPr>
      <w:r w:rsidRPr="00155AB9">
        <w:rPr>
          <w:rFonts w:ascii="Book Antiqua" w:hAnsi="Book Antiqua"/>
          <w:b/>
          <w:bCs/>
          <w:i/>
          <w:u w:color="242424"/>
        </w:rPr>
        <w:t>Election Code</w:t>
      </w:r>
    </w:p>
    <w:p w:rsidR="00647B33" w:rsidRPr="00155AB9"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155AB9">
        <w:rPr>
          <w:rFonts w:ascii="Book Antiqua" w:hAnsi="Book Antiqua"/>
          <w:u w:color="242424"/>
        </w:rPr>
        <w:t xml:space="preserve">All Student Elections will follow the </w:t>
      </w:r>
      <w:r w:rsidR="00196437">
        <w:rPr>
          <w:rFonts w:ascii="Book Antiqua" w:hAnsi="Book Antiqua"/>
          <w:u w:color="242424"/>
        </w:rPr>
        <w:t>VCCCD</w:t>
      </w:r>
      <w:r w:rsidRPr="00155AB9">
        <w:rPr>
          <w:rFonts w:ascii="Book Antiqua" w:hAnsi="Book Antiqua"/>
          <w:u w:color="242424"/>
        </w:rPr>
        <w:t xml:space="preserve"> Student Election Standard Operating Practices.</w:t>
      </w:r>
    </w:p>
    <w:p w:rsidR="00647B33" w:rsidRPr="00A1170D" w:rsidRDefault="00647B33" w:rsidP="00647B33">
      <w:pPr>
        <w:autoSpaceDE w:val="0"/>
        <w:autoSpaceDN w:val="0"/>
        <w:adjustRightInd w:val="0"/>
        <w:spacing w:after="220"/>
        <w:contextualSpacing/>
        <w:rPr>
          <w:rFonts w:ascii="Book Antiqua" w:hAnsi="Book Antiqua"/>
          <w:b/>
          <w:bCs/>
          <w:u w:color="242424"/>
        </w:rPr>
      </w:pPr>
      <w:r w:rsidRPr="00A1170D">
        <w:rPr>
          <w:rFonts w:ascii="Book Antiqua" w:hAnsi="Book Antiqua"/>
          <w:b/>
          <w:bCs/>
          <w:u w:color="242424"/>
        </w:rPr>
        <w:t> </w:t>
      </w:r>
    </w:p>
    <w:p w:rsidR="00647B33" w:rsidRDefault="00647B33" w:rsidP="00647B33">
      <w:pPr>
        <w:autoSpaceDE w:val="0"/>
        <w:autoSpaceDN w:val="0"/>
        <w:adjustRightInd w:val="0"/>
        <w:spacing w:after="220"/>
        <w:contextualSpacing/>
        <w:jc w:val="center"/>
        <w:rPr>
          <w:rFonts w:ascii="Book Antiqua" w:hAnsi="Book Antiqua"/>
          <w:b/>
          <w:bCs/>
          <w:sz w:val="32"/>
          <w:szCs w:val="32"/>
          <w:u w:val="single"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VII</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Financial Guidelines</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A. </w:t>
      </w:r>
      <w:r w:rsidRPr="00A1170D">
        <w:rPr>
          <w:rFonts w:ascii="Book Antiqua" w:hAnsi="Book Antiqua"/>
          <w:u w:color="242424"/>
        </w:rPr>
        <w:t>Source of Funds</w:t>
      </w:r>
    </w:p>
    <w:p w:rsidR="00647B33" w:rsidRPr="00A1170D" w:rsidRDefault="00647B33" w:rsidP="0095404D">
      <w:pPr>
        <w:pStyle w:val="ListParagraph"/>
        <w:numPr>
          <w:ilvl w:val="0"/>
          <w:numId w:val="152"/>
        </w:numPr>
        <w:autoSpaceDE w:val="0"/>
        <w:autoSpaceDN w:val="0"/>
        <w:adjustRightInd w:val="0"/>
        <w:spacing w:after="220"/>
        <w:contextualSpacing/>
        <w:rPr>
          <w:rFonts w:ascii="Book Antiqua" w:hAnsi="Book Antiqua"/>
          <w:u w:color="242424"/>
        </w:rPr>
      </w:pPr>
      <w:r w:rsidRPr="00A1170D">
        <w:rPr>
          <w:rFonts w:ascii="Book Antiqua" w:hAnsi="Book Antiqua"/>
          <w:u w:color="242424"/>
        </w:rPr>
        <w:t>Sales from College Photo IDs</w:t>
      </w:r>
      <w:r>
        <w:rPr>
          <w:rFonts w:ascii="Book Antiqua" w:hAnsi="Book Antiqua"/>
          <w:u w:color="242424"/>
        </w:rPr>
        <w:t xml:space="preserve"> (optional fee)</w:t>
      </w:r>
    </w:p>
    <w:p w:rsidR="00647B33" w:rsidRPr="00A1170D" w:rsidRDefault="00647B33" w:rsidP="0095404D">
      <w:pPr>
        <w:pStyle w:val="ListParagraph"/>
        <w:numPr>
          <w:ilvl w:val="0"/>
          <w:numId w:val="162"/>
        </w:numPr>
        <w:tabs>
          <w:tab w:val="left" w:pos="220"/>
          <w:tab w:val="left" w:pos="720"/>
          <w:tab w:val="left" w:pos="2160"/>
        </w:tabs>
        <w:autoSpaceDE w:val="0"/>
        <w:autoSpaceDN w:val="0"/>
        <w:adjustRightInd w:val="0"/>
        <w:ind w:left="2160" w:hanging="540"/>
        <w:contextualSpacing/>
        <w:rPr>
          <w:rFonts w:ascii="Book Antiqua" w:hAnsi="Book Antiqua"/>
          <w:u w:color="242424"/>
        </w:rPr>
      </w:pPr>
      <w:r>
        <w:rPr>
          <w:rFonts w:ascii="Book Antiqua" w:hAnsi="Book Antiqua"/>
          <w:u w:color="242424"/>
        </w:rPr>
        <w:t>85</w:t>
      </w:r>
      <w:r w:rsidRPr="00A1170D">
        <w:rPr>
          <w:rFonts w:ascii="Book Antiqua" w:hAnsi="Book Antiqua"/>
          <w:u w:color="242424"/>
        </w:rPr>
        <w:t>% General Fund</w:t>
      </w:r>
    </w:p>
    <w:p w:rsidR="00647B33" w:rsidRPr="00A1170D" w:rsidRDefault="00647B33" w:rsidP="0095404D">
      <w:pPr>
        <w:pStyle w:val="ListParagraph"/>
        <w:numPr>
          <w:ilvl w:val="0"/>
          <w:numId w:val="162"/>
        </w:numPr>
        <w:tabs>
          <w:tab w:val="left" w:pos="220"/>
          <w:tab w:val="left" w:pos="720"/>
        </w:tabs>
        <w:autoSpaceDE w:val="0"/>
        <w:autoSpaceDN w:val="0"/>
        <w:adjustRightInd w:val="0"/>
        <w:ind w:left="2160" w:hanging="540"/>
        <w:contextualSpacing/>
        <w:rPr>
          <w:rFonts w:ascii="Book Antiqua" w:hAnsi="Book Antiqua"/>
          <w:u w:color="242424"/>
        </w:rPr>
      </w:pPr>
      <w:r>
        <w:rPr>
          <w:rFonts w:ascii="Book Antiqua" w:hAnsi="Book Antiqua"/>
          <w:u w:color="242424"/>
        </w:rPr>
        <w:t>1</w:t>
      </w:r>
      <w:r w:rsidRPr="00A1170D">
        <w:rPr>
          <w:rFonts w:ascii="Book Antiqua" w:hAnsi="Book Antiqua"/>
          <w:u w:color="242424"/>
        </w:rPr>
        <w:t>5% Reserve</w:t>
      </w:r>
    </w:p>
    <w:p w:rsidR="00647B33" w:rsidRPr="00A1170D" w:rsidRDefault="00647B33" w:rsidP="00647B33">
      <w:pPr>
        <w:tabs>
          <w:tab w:val="left" w:pos="220"/>
          <w:tab w:val="left" w:pos="720"/>
        </w:tabs>
        <w:autoSpaceDE w:val="0"/>
        <w:autoSpaceDN w:val="0"/>
        <w:adjustRightInd w:val="0"/>
        <w:ind w:left="720"/>
        <w:contextualSpacing/>
        <w:rPr>
          <w:rFonts w:ascii="Book Antiqua" w:hAnsi="Book Antiqua"/>
          <w:u w:color="242424"/>
        </w:rPr>
      </w:pPr>
    </w:p>
    <w:p w:rsidR="00647B33" w:rsidRPr="00A1170D" w:rsidRDefault="00647B33" w:rsidP="0095404D">
      <w:pPr>
        <w:pStyle w:val="ListParagraph"/>
        <w:numPr>
          <w:ilvl w:val="0"/>
          <w:numId w:val="152"/>
        </w:numPr>
        <w:autoSpaceDE w:val="0"/>
        <w:autoSpaceDN w:val="0"/>
        <w:adjustRightInd w:val="0"/>
        <w:spacing w:after="220"/>
        <w:contextualSpacing/>
        <w:rPr>
          <w:rFonts w:ascii="Book Antiqua" w:hAnsi="Book Antiqua"/>
        </w:rPr>
      </w:pPr>
      <w:r w:rsidRPr="00A1170D">
        <w:rPr>
          <w:rFonts w:ascii="Book Antiqua" w:hAnsi="Book Antiqua"/>
        </w:rPr>
        <w:t>Student Representation Fee ($1 optional fee)</w:t>
      </w:r>
    </w:p>
    <w:p w:rsidR="00647B33" w:rsidRPr="00A1170D" w:rsidRDefault="00647B33" w:rsidP="0095404D">
      <w:pPr>
        <w:pStyle w:val="ListParagraph"/>
        <w:numPr>
          <w:ilvl w:val="0"/>
          <w:numId w:val="153"/>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political, financial, or moral reasons.</w:t>
      </w:r>
    </w:p>
    <w:p w:rsidR="00647B33" w:rsidRPr="00A1170D" w:rsidRDefault="00647B33" w:rsidP="0095404D">
      <w:pPr>
        <w:pStyle w:val="ListParagraph"/>
        <w:numPr>
          <w:ilvl w:val="0"/>
          <w:numId w:val="152"/>
        </w:numPr>
        <w:autoSpaceDE w:val="0"/>
        <w:autoSpaceDN w:val="0"/>
        <w:adjustRightInd w:val="0"/>
        <w:spacing w:after="220"/>
        <w:contextualSpacing/>
        <w:rPr>
          <w:rFonts w:ascii="Book Antiqua" w:hAnsi="Book Antiqua"/>
          <w:u w:color="242424"/>
        </w:rPr>
      </w:pPr>
      <w:r w:rsidRPr="00A1170D">
        <w:rPr>
          <w:rFonts w:ascii="Book Antiqua" w:hAnsi="Book Antiqua"/>
          <w:u w:color="242424"/>
        </w:rPr>
        <w:t>Moorpark College Bookstore Profits</w:t>
      </w:r>
    </w:p>
    <w:p w:rsidR="00647B33" w:rsidRPr="00A1170D" w:rsidRDefault="00647B33" w:rsidP="0095404D">
      <w:pPr>
        <w:pStyle w:val="ListParagraph"/>
        <w:numPr>
          <w:ilvl w:val="0"/>
          <w:numId w:val="154"/>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All revenue from this source goes directly to the Associated Students Programming Fund for allocation by the Associated Students Programming Committee.</w:t>
      </w:r>
    </w:p>
    <w:p w:rsidR="00647B33" w:rsidRPr="00A1170D" w:rsidRDefault="00647B33" w:rsidP="0095404D">
      <w:pPr>
        <w:pStyle w:val="ListParagraph"/>
        <w:numPr>
          <w:ilvl w:val="0"/>
          <w:numId w:val="152"/>
        </w:numPr>
        <w:autoSpaceDE w:val="0"/>
        <w:autoSpaceDN w:val="0"/>
        <w:adjustRightInd w:val="0"/>
        <w:spacing w:after="220"/>
        <w:contextualSpacing/>
        <w:rPr>
          <w:rFonts w:ascii="Book Antiqua" w:hAnsi="Book Antiqua"/>
          <w:u w:color="242424"/>
        </w:rPr>
      </w:pPr>
      <w:r w:rsidRPr="00A1170D">
        <w:rPr>
          <w:rFonts w:ascii="Book Antiqua" w:hAnsi="Book Antiqua"/>
          <w:u w:color="242424"/>
        </w:rPr>
        <w:t>Student Center Fee (mandatory fee)</w:t>
      </w:r>
    </w:p>
    <w:p w:rsidR="00647B33" w:rsidRPr="00A1170D" w:rsidRDefault="00647B33" w:rsidP="0095404D">
      <w:pPr>
        <w:pStyle w:val="ListParagraph"/>
        <w:numPr>
          <w:ilvl w:val="0"/>
          <w:numId w:val="155"/>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$1.00 per unit, maximum $10.00 per year per student to establish the Student Center Fee to renovate the existing Campus Center. California Education Code says that this fee cannot exceed $10.00 per year per student. This fee will remain in place for the life of the college.</w:t>
      </w:r>
    </w:p>
    <w:p w:rsidR="00647B33" w:rsidRPr="00A1170D" w:rsidRDefault="00647B33" w:rsidP="0095404D">
      <w:pPr>
        <w:pStyle w:val="ListParagraph"/>
        <w:numPr>
          <w:ilvl w:val="0"/>
          <w:numId w:val="155"/>
        </w:numPr>
        <w:tabs>
          <w:tab w:val="left" w:pos="2160"/>
        </w:tabs>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All revenue from this fee goes directly to the Associated Students Student Center Fee Account.</w:t>
      </w:r>
    </w:p>
    <w:p w:rsidR="00196437" w:rsidRPr="00196437" w:rsidRDefault="00647B33" w:rsidP="0095404D">
      <w:pPr>
        <w:pStyle w:val="ListParagraph"/>
        <w:numPr>
          <w:ilvl w:val="0"/>
          <w:numId w:val="155"/>
        </w:numPr>
        <w:autoSpaceDE w:val="0"/>
        <w:autoSpaceDN w:val="0"/>
        <w:adjustRightInd w:val="0"/>
        <w:spacing w:after="220"/>
        <w:ind w:left="2160" w:hanging="540"/>
        <w:contextualSpacing/>
        <w:rPr>
          <w:rFonts w:ascii="Book Antiqua" w:hAnsi="Book Antiqua"/>
          <w:u w:color="242424"/>
        </w:rPr>
      </w:pPr>
      <w:r w:rsidRPr="00A1170D">
        <w:rPr>
          <w:rFonts w:ascii="Book Antiqua" w:hAnsi="Book Antiqua"/>
          <w:u w:color="242424"/>
        </w:rPr>
        <w:t xml:space="preserve">This fee was implemented in March of 2000. The Moorpark College Student Body </w:t>
      </w:r>
      <w:r w:rsidRPr="00A1170D">
        <w:rPr>
          <w:rFonts w:ascii="Book Antiqua" w:hAnsi="Book Antiqua"/>
          <w:u w:color="242424"/>
        </w:rPr>
        <w:lastRenderedPageBreak/>
        <w:t>approved this mandatory Student Center Fee to build, renovate, and operate a Moorpark College student union.</w:t>
      </w:r>
    </w:p>
    <w:p w:rsidR="00647B33" w:rsidRDefault="00196437" w:rsidP="00647B33">
      <w:pPr>
        <w:pStyle w:val="ListParagraph"/>
        <w:autoSpaceDE w:val="0"/>
        <w:autoSpaceDN w:val="0"/>
        <w:adjustRightInd w:val="0"/>
        <w:spacing w:after="220"/>
        <w:rPr>
          <w:rFonts w:ascii="Book Antiqua" w:hAnsi="Book Antiqua"/>
          <w:u w:color="242424"/>
        </w:rPr>
      </w:pPr>
      <w:r>
        <w:rPr>
          <w:rFonts w:ascii="Book Antiqua" w:hAnsi="Book Antiqua"/>
          <w:u w:color="242424"/>
        </w:rPr>
        <w:t xml:space="preserve">             5</w:t>
      </w:r>
      <w:r w:rsidR="00647B33">
        <w:rPr>
          <w:rFonts w:ascii="Book Antiqua" w:hAnsi="Book Antiqua"/>
          <w:u w:color="242424"/>
        </w:rPr>
        <w:t xml:space="preserve">.  </w:t>
      </w:r>
      <w:r>
        <w:rPr>
          <w:rFonts w:ascii="Book Antiqua" w:hAnsi="Book Antiqua"/>
          <w:u w:color="242424"/>
        </w:rPr>
        <w:t xml:space="preserve"> </w:t>
      </w:r>
      <w:r w:rsidR="00647B33">
        <w:rPr>
          <w:rFonts w:ascii="Book Antiqua" w:hAnsi="Book Antiqua"/>
          <w:u w:color="242424"/>
        </w:rPr>
        <w:t xml:space="preserve"> Student Activity Fee ($5 optional fee)</w:t>
      </w:r>
    </w:p>
    <w:p w:rsidR="00647B33" w:rsidRDefault="00647B33" w:rsidP="0095404D">
      <w:pPr>
        <w:pStyle w:val="ListParagraph"/>
        <w:numPr>
          <w:ilvl w:val="1"/>
          <w:numId w:val="149"/>
        </w:numPr>
        <w:autoSpaceDE w:val="0"/>
        <w:autoSpaceDN w:val="0"/>
        <w:adjustRightInd w:val="0"/>
        <w:spacing w:after="220"/>
        <w:contextualSpacing/>
        <w:rPr>
          <w:rFonts w:ascii="Book Antiqua" w:hAnsi="Book Antiqua"/>
          <w:u w:color="242424"/>
        </w:rPr>
      </w:pPr>
      <w:r>
        <w:rPr>
          <w:rFonts w:ascii="Book Antiqua" w:hAnsi="Book Antiqua"/>
          <w:u w:color="242424"/>
        </w:rPr>
        <w:t>This is a $5/optional fee that is collected fr</w:t>
      </w:r>
      <w:r w:rsidR="00196437">
        <w:rPr>
          <w:rFonts w:ascii="Book Antiqua" w:hAnsi="Book Antiqua"/>
          <w:u w:color="242424"/>
        </w:rPr>
        <w:t xml:space="preserve">om every enrolled </w:t>
      </w:r>
      <w:r>
        <w:rPr>
          <w:rFonts w:ascii="Book Antiqua" w:hAnsi="Book Antiqua"/>
          <w:u w:color="242424"/>
        </w:rPr>
        <w:t xml:space="preserve">student, each term, at the time of registration to support student life at Moorpark College.  This fee may be waived for religious, political, financial, or moral reasons. </w:t>
      </w:r>
    </w:p>
    <w:p w:rsidR="00647B33" w:rsidRDefault="00647B33" w:rsidP="0095404D">
      <w:pPr>
        <w:pStyle w:val="ListParagraph"/>
        <w:numPr>
          <w:ilvl w:val="1"/>
          <w:numId w:val="149"/>
        </w:numPr>
        <w:autoSpaceDE w:val="0"/>
        <w:autoSpaceDN w:val="0"/>
        <w:adjustRightInd w:val="0"/>
        <w:spacing w:after="220"/>
        <w:contextualSpacing/>
        <w:rPr>
          <w:rFonts w:ascii="Book Antiqua" w:hAnsi="Book Antiqua"/>
          <w:u w:color="242424"/>
        </w:rPr>
      </w:pPr>
      <w:r>
        <w:rPr>
          <w:rFonts w:ascii="Book Antiqua" w:hAnsi="Book Antiqua"/>
          <w:u w:color="242424"/>
        </w:rPr>
        <w:t xml:space="preserve">Each  Fall and Spring semesters the revenue collected from this optional fee will be moved into other AS accounts as follows: </w:t>
      </w:r>
    </w:p>
    <w:p w:rsidR="00647B33" w:rsidRDefault="00647B33" w:rsidP="00647B33">
      <w:pPr>
        <w:pStyle w:val="ListParagraph"/>
        <w:autoSpaceDE w:val="0"/>
        <w:autoSpaceDN w:val="0"/>
        <w:adjustRightInd w:val="0"/>
        <w:spacing w:after="220"/>
        <w:rPr>
          <w:rFonts w:ascii="Book Antiqua" w:hAnsi="Book Antiqua"/>
          <w:u w:color="242424"/>
        </w:rPr>
      </w:pPr>
      <w:r>
        <w:rPr>
          <w:rFonts w:ascii="Book Antiqua" w:hAnsi="Book Antiqua"/>
          <w:u w:color="242424"/>
        </w:rPr>
        <w:tab/>
      </w:r>
      <w:r>
        <w:rPr>
          <w:rFonts w:ascii="Book Antiqua" w:hAnsi="Book Antiqua"/>
          <w:u w:color="242424"/>
        </w:rPr>
        <w:tab/>
      </w:r>
      <w:r w:rsidR="00196437">
        <w:rPr>
          <w:rFonts w:ascii="Book Antiqua" w:hAnsi="Book Antiqua"/>
          <w:u w:color="242424"/>
        </w:rPr>
        <w:tab/>
      </w:r>
      <w:r w:rsidR="00196437">
        <w:rPr>
          <w:rFonts w:ascii="Book Antiqua" w:hAnsi="Book Antiqua"/>
          <w:u w:color="242424"/>
        </w:rPr>
        <w:tab/>
      </w:r>
      <w:r>
        <w:rPr>
          <w:rFonts w:ascii="Book Antiqua" w:hAnsi="Book Antiqua"/>
          <w:u w:color="242424"/>
        </w:rPr>
        <w:t>1.  65% - Inter-Club Council account</w:t>
      </w:r>
    </w:p>
    <w:p w:rsidR="00647B33" w:rsidRDefault="00647B33" w:rsidP="00647B33">
      <w:pPr>
        <w:pStyle w:val="ListParagraph"/>
        <w:autoSpaceDE w:val="0"/>
        <w:autoSpaceDN w:val="0"/>
        <w:adjustRightInd w:val="0"/>
        <w:spacing w:after="220"/>
        <w:rPr>
          <w:rFonts w:ascii="Book Antiqua" w:hAnsi="Book Antiqua"/>
          <w:u w:color="242424"/>
        </w:rPr>
      </w:pPr>
      <w:r>
        <w:rPr>
          <w:rFonts w:ascii="Book Antiqua" w:hAnsi="Book Antiqua"/>
          <w:u w:color="242424"/>
        </w:rPr>
        <w:tab/>
      </w:r>
      <w:r>
        <w:rPr>
          <w:rFonts w:ascii="Book Antiqua" w:hAnsi="Book Antiqua"/>
          <w:u w:color="242424"/>
        </w:rPr>
        <w:tab/>
      </w:r>
      <w:r w:rsidR="00196437">
        <w:rPr>
          <w:rFonts w:ascii="Book Antiqua" w:hAnsi="Book Antiqua"/>
          <w:u w:color="242424"/>
        </w:rPr>
        <w:tab/>
      </w:r>
      <w:r w:rsidR="00196437">
        <w:rPr>
          <w:rFonts w:ascii="Book Antiqua" w:hAnsi="Book Antiqua"/>
          <w:u w:color="242424"/>
        </w:rPr>
        <w:tab/>
      </w:r>
      <w:r>
        <w:rPr>
          <w:rFonts w:ascii="Book Antiqua" w:hAnsi="Book Antiqua"/>
          <w:u w:color="242424"/>
        </w:rPr>
        <w:t>2.  20% - General Fund account</w:t>
      </w:r>
    </w:p>
    <w:p w:rsidR="00647B33" w:rsidRDefault="00647B33" w:rsidP="00647B33">
      <w:pPr>
        <w:pStyle w:val="ListParagraph"/>
        <w:autoSpaceDE w:val="0"/>
        <w:autoSpaceDN w:val="0"/>
        <w:adjustRightInd w:val="0"/>
        <w:spacing w:after="220"/>
        <w:rPr>
          <w:rFonts w:ascii="Book Antiqua" w:hAnsi="Book Antiqua"/>
          <w:u w:color="242424"/>
        </w:rPr>
      </w:pPr>
      <w:r>
        <w:rPr>
          <w:rFonts w:ascii="Book Antiqua" w:hAnsi="Book Antiqua"/>
          <w:u w:color="242424"/>
        </w:rPr>
        <w:tab/>
      </w:r>
      <w:r>
        <w:rPr>
          <w:rFonts w:ascii="Book Antiqua" w:hAnsi="Book Antiqua"/>
          <w:u w:color="242424"/>
        </w:rPr>
        <w:tab/>
      </w:r>
      <w:r w:rsidR="00196437">
        <w:rPr>
          <w:rFonts w:ascii="Book Antiqua" w:hAnsi="Book Antiqua"/>
          <w:u w:color="242424"/>
        </w:rPr>
        <w:tab/>
      </w:r>
      <w:r w:rsidR="00196437">
        <w:rPr>
          <w:rFonts w:ascii="Book Antiqua" w:hAnsi="Book Antiqua"/>
          <w:u w:color="242424"/>
        </w:rPr>
        <w:tab/>
      </w:r>
      <w:r>
        <w:rPr>
          <w:rFonts w:ascii="Book Antiqua" w:hAnsi="Book Antiqua"/>
          <w:u w:color="242424"/>
        </w:rPr>
        <w:t>3.  10% - Reserves account</w:t>
      </w:r>
    </w:p>
    <w:p w:rsidR="00647B33" w:rsidRPr="00A1170D" w:rsidRDefault="00647B33" w:rsidP="00647B33">
      <w:pPr>
        <w:pStyle w:val="ListParagraph"/>
        <w:autoSpaceDE w:val="0"/>
        <w:autoSpaceDN w:val="0"/>
        <w:adjustRightInd w:val="0"/>
        <w:spacing w:after="220"/>
        <w:rPr>
          <w:rFonts w:ascii="Book Antiqua" w:hAnsi="Book Antiqua"/>
          <w:u w:color="242424"/>
        </w:rPr>
      </w:pPr>
      <w:r>
        <w:rPr>
          <w:rFonts w:ascii="Book Antiqua" w:hAnsi="Book Antiqua"/>
          <w:u w:color="242424"/>
        </w:rPr>
        <w:tab/>
      </w:r>
      <w:r>
        <w:rPr>
          <w:rFonts w:ascii="Book Antiqua" w:hAnsi="Book Antiqua"/>
          <w:u w:color="242424"/>
        </w:rPr>
        <w:tab/>
      </w:r>
      <w:r w:rsidR="00196437">
        <w:rPr>
          <w:rFonts w:ascii="Book Antiqua" w:hAnsi="Book Antiqua"/>
          <w:u w:color="242424"/>
        </w:rPr>
        <w:tab/>
      </w:r>
      <w:r w:rsidR="00196437">
        <w:rPr>
          <w:rFonts w:ascii="Book Antiqua" w:hAnsi="Book Antiqua"/>
          <w:u w:color="242424"/>
        </w:rPr>
        <w:tab/>
      </w:r>
      <w:r>
        <w:rPr>
          <w:rFonts w:ascii="Book Antiqua" w:hAnsi="Book Antiqua"/>
          <w:u w:color="242424"/>
        </w:rPr>
        <w:t>4.    5% - Scholarships</w:t>
      </w: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B.</w:t>
      </w:r>
      <w:r w:rsidRPr="00A1170D">
        <w:rPr>
          <w:rFonts w:ascii="Book Antiqua" w:hAnsi="Book Antiqua"/>
          <w:u w:color="242424"/>
        </w:rPr>
        <w:t xml:space="preserve"> Expenditures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When an account or budget line item has become or is in danger of becoming overdrawn, the Director of Budget and Finance shall notify the Board of Directors and the AS Advisor in writing.</w:t>
      </w:r>
    </w:p>
    <w:p w:rsidR="00647B33" w:rsidRPr="00A1170D" w:rsidRDefault="00647B33" w:rsidP="0095404D">
      <w:pPr>
        <w:numPr>
          <w:ilvl w:val="0"/>
          <w:numId w:val="12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Authorized expenditures shall carry signature approval of the Director of Budget and Finance or the President, and the Associated Students Advisor.</w:t>
      </w:r>
    </w:p>
    <w:p w:rsidR="00647B33" w:rsidRPr="00A1170D" w:rsidRDefault="00647B33" w:rsidP="0095404D">
      <w:pPr>
        <w:numPr>
          <w:ilvl w:val="0"/>
          <w:numId w:val="121"/>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Associated Students Board of Directors Trust account expenditures will adhere to the VCCCD accounting policy and procedures.</w:t>
      </w:r>
    </w:p>
    <w:p w:rsidR="00647B33" w:rsidRDefault="00647B33" w:rsidP="00647B33">
      <w:pPr>
        <w:autoSpaceDE w:val="0"/>
        <w:autoSpaceDN w:val="0"/>
        <w:adjustRightInd w:val="0"/>
        <w:spacing w:after="220"/>
        <w:contextualSpacing/>
        <w:rPr>
          <w:rFonts w:ascii="Book Antiqua" w:hAnsi="Book Antiqua"/>
          <w:b/>
          <w:bCs/>
          <w:u w:color="242424"/>
        </w:rPr>
      </w:pPr>
      <w:r w:rsidRPr="00A1170D">
        <w:rPr>
          <w:rFonts w:ascii="Book Antiqua" w:hAnsi="Book Antiqua"/>
          <w:b/>
          <w:bCs/>
          <w:u w:color="242424"/>
        </w:rPr>
        <w:t> </w:t>
      </w:r>
    </w:p>
    <w:p w:rsidR="00196437" w:rsidRPr="00A1170D" w:rsidRDefault="00196437" w:rsidP="00647B33">
      <w:pPr>
        <w:autoSpaceDE w:val="0"/>
        <w:autoSpaceDN w:val="0"/>
        <w:adjustRightInd w:val="0"/>
        <w:spacing w:after="220"/>
        <w:contextualSpacing/>
        <w:rPr>
          <w:rFonts w:ascii="Book Antiqua" w:hAnsi="Book Antiqua"/>
          <w:b/>
          <w:bCs/>
          <w:u w:color="242424"/>
        </w:rPr>
      </w:pPr>
    </w:p>
    <w:p w:rsidR="00CA016A" w:rsidRDefault="00CA016A" w:rsidP="00647B33">
      <w:pPr>
        <w:autoSpaceDE w:val="0"/>
        <w:autoSpaceDN w:val="0"/>
        <w:adjustRightInd w:val="0"/>
        <w:spacing w:after="220"/>
        <w:contextualSpacing/>
        <w:jc w:val="center"/>
        <w:rPr>
          <w:rFonts w:ascii="Book Antiqua" w:hAnsi="Book Antiqua"/>
          <w:b/>
          <w:bCs/>
          <w:sz w:val="32"/>
          <w:szCs w:val="32"/>
          <w:u w:val="single"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color="242424"/>
        </w:rPr>
      </w:pPr>
      <w:r w:rsidRPr="00A1170D">
        <w:rPr>
          <w:rFonts w:ascii="Book Antiqua" w:hAnsi="Book Antiqua"/>
          <w:b/>
          <w:bCs/>
          <w:sz w:val="32"/>
          <w:szCs w:val="32"/>
          <w:u w:val="single" w:color="242424"/>
        </w:rPr>
        <w:t>ARTICLE VIII</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 xml:space="preserve">Programming Committee </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Guidelines for the Allocation of Funds</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The Associated Students Programming Fund is derived in part, from a designated portion of those surplus funds generated by the operation of the Moorpark College Bookstore, which was approved in April 1994 by members of the Moorpark College Co-Curricular, Fiscal Planning, and College Council committees. The purpose of the fund is to provide extracurricular campus activities, programs, and resources for the students of Moorpark College. This objective shall be achieved by allocating said funds through the Associated Students (AS) Programming Committee.</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A.</w:t>
      </w:r>
      <w:r w:rsidRPr="00A1170D">
        <w:rPr>
          <w:rFonts w:ascii="Book Antiqua" w:hAnsi="Book Antiqua"/>
          <w:u w:color="242424"/>
        </w:rPr>
        <w:t xml:space="preserve"> Determination of Funds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College Bookstore issues an annual allocation to the Associated Students to promote extracurricular campus activities.</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College Bookstore allocation will be disbursed through VCCCD accounting policy and procedures. </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Said funds are to be held in a special college Trust account known as the Associated Students </w:t>
      </w:r>
      <w:r w:rsidRPr="00A1170D">
        <w:rPr>
          <w:rFonts w:ascii="Book Antiqua" w:hAnsi="Book Antiqua"/>
          <w:u w:color="242424"/>
        </w:rPr>
        <w:lastRenderedPageBreak/>
        <w:t>Programming Fund.</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funds allocated from the Associated Students Programming Fund by the AS Programming Committee will be disbursed following VCCCD accounting policy and procedures.</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Any funds remaining from a previous AS Programming Committee Fund that went unused shall remain in the AS Programming Fund account, and roll over to the next fiscal year for allocation by the next year’s AS Programming Committee.</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AS Programming Committee shall allocate this fund through a proposal application process.</w:t>
      </w:r>
    </w:p>
    <w:p w:rsidR="00647B33" w:rsidRPr="00A1170D" w:rsidRDefault="00647B33" w:rsidP="0095404D">
      <w:pPr>
        <w:numPr>
          <w:ilvl w:val="0"/>
          <w:numId w:val="122"/>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AS Programming Committee may designate a portion of this fund for use in Associated Students campus programs and events.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B.</w:t>
      </w:r>
      <w:r w:rsidRPr="00A1170D">
        <w:rPr>
          <w:rFonts w:ascii="Book Antiqua" w:hAnsi="Book Antiqua"/>
          <w:u w:color="242424"/>
        </w:rPr>
        <w:t xml:space="preserve"> Composition of the Associated Students Programming Committee</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The Associated Students Programming Committee shall be composed of the following:</w:t>
      </w:r>
    </w:p>
    <w:p w:rsidR="00647B33" w:rsidRPr="00A1170D" w:rsidRDefault="00647B33" w:rsidP="0095404D">
      <w:pPr>
        <w:numPr>
          <w:ilvl w:val="0"/>
          <w:numId w:val="12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Director of </w:t>
      </w:r>
      <w:r>
        <w:rPr>
          <w:rFonts w:ascii="Book Antiqua" w:hAnsi="Book Antiqua"/>
          <w:u w:color="242424"/>
        </w:rPr>
        <w:t>Budget and Finance</w:t>
      </w:r>
      <w:r w:rsidRPr="00A1170D">
        <w:rPr>
          <w:rFonts w:ascii="Book Antiqua" w:hAnsi="Book Antiqua"/>
          <w:u w:color="242424"/>
        </w:rPr>
        <w:t xml:space="preserve"> who shall serve as the chair of the committee.</w:t>
      </w:r>
    </w:p>
    <w:p w:rsidR="00647B33" w:rsidRPr="00A1170D" w:rsidRDefault="00647B33" w:rsidP="0095404D">
      <w:pPr>
        <w:numPr>
          <w:ilvl w:val="0"/>
          <w:numId w:val="12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 xml:space="preserve">The Director of </w:t>
      </w:r>
      <w:r>
        <w:rPr>
          <w:rFonts w:ascii="Book Antiqua" w:hAnsi="Book Antiqua"/>
          <w:u w:color="242424"/>
        </w:rPr>
        <w:t>Campus Events</w:t>
      </w:r>
    </w:p>
    <w:p w:rsidR="00647B33" w:rsidRPr="00A1170D" w:rsidRDefault="00647B33" w:rsidP="0095404D">
      <w:pPr>
        <w:numPr>
          <w:ilvl w:val="0"/>
          <w:numId w:val="12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Director of Student Organizations</w:t>
      </w:r>
    </w:p>
    <w:p w:rsidR="00647B33" w:rsidRPr="00A1170D" w:rsidRDefault="00647B33" w:rsidP="0095404D">
      <w:pPr>
        <w:numPr>
          <w:ilvl w:val="0"/>
          <w:numId w:val="123"/>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Advisor of the Associated Students who will be a non-voting ex-officio member of the committee.</w:t>
      </w:r>
    </w:p>
    <w:p w:rsidR="00647B33" w:rsidRPr="00A1170D" w:rsidRDefault="00647B33" w:rsidP="00647B33">
      <w:pPr>
        <w:tabs>
          <w:tab w:val="left" w:pos="220"/>
          <w:tab w:val="left" w:pos="720"/>
        </w:tabs>
        <w:autoSpaceDE w:val="0"/>
        <w:autoSpaceDN w:val="0"/>
        <w:adjustRightInd w:val="0"/>
        <w:ind w:left="7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u w:color="242424"/>
        </w:rPr>
        <w:t>Three members of the committee shall constitute a quorum.</w:t>
      </w: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 xml:space="preserve">The chair (Director of </w:t>
      </w:r>
      <w:r>
        <w:rPr>
          <w:rFonts w:ascii="Book Antiqua" w:hAnsi="Book Antiqua"/>
          <w:u w:color="242424"/>
        </w:rPr>
        <w:t>Budget and Finance</w:t>
      </w:r>
      <w:r w:rsidRPr="00A1170D">
        <w:rPr>
          <w:rFonts w:ascii="Book Antiqua" w:hAnsi="Book Antiqua"/>
          <w:u w:color="242424"/>
        </w:rPr>
        <w:t>) shall be an active voting member of the committee. </w:t>
      </w:r>
    </w:p>
    <w:p w:rsidR="00647B33" w:rsidRPr="00A1170D" w:rsidRDefault="00647B33" w:rsidP="00647B33">
      <w:pPr>
        <w:autoSpaceDE w:val="0"/>
        <w:autoSpaceDN w:val="0"/>
        <w:adjustRightInd w:val="0"/>
        <w:spacing w:after="220"/>
        <w:contextualSpacing/>
        <w:rPr>
          <w:rFonts w:ascii="Book Antiqua" w:hAnsi="Book Antiqua"/>
          <w:u w:color="242424"/>
        </w:rPr>
      </w:pPr>
    </w:p>
    <w:p w:rsidR="00196437" w:rsidRDefault="00196437" w:rsidP="00196437">
      <w:pPr>
        <w:autoSpaceDE w:val="0"/>
        <w:autoSpaceDN w:val="0"/>
        <w:adjustRightInd w:val="0"/>
        <w:spacing w:after="220"/>
        <w:ind w:firstLine="7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C.</w:t>
      </w:r>
      <w:r w:rsidRPr="00A1170D">
        <w:rPr>
          <w:rFonts w:ascii="Book Antiqua" w:hAnsi="Book Antiqua"/>
          <w:u w:color="242424"/>
        </w:rPr>
        <w:t xml:space="preserve"> Responsibilities of the Associated Students Programming Committee</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committee shall notify all officially recognized student organizations and college departments of the available programming funds. </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first meeting of the AS Programming Committee shall be no later than the eighth week of the fall semester.</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chair shall post an agenda and distribute agenda packets to committee members at least seventy-two (72) hours in advance of a committee meeting in accordance with the Brown Act.</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groups who have requested programming funds shall be granted the right to attend the AS Programming Committee meeting in which their proposal will be reviewed.</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AS Programming Committee shall submit periodic reports to all members of the AS Board of Directors at least once a semester.</w:t>
      </w:r>
    </w:p>
    <w:p w:rsidR="00647B33" w:rsidRPr="00A1170D" w:rsidRDefault="00647B33" w:rsidP="0095404D">
      <w:pPr>
        <w:numPr>
          <w:ilvl w:val="0"/>
          <w:numId w:val="124"/>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Shall submit a year-end report by mid-May to the AS Board of Directors.</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 xml:space="preserve">SECTION D. </w:t>
      </w:r>
      <w:r w:rsidRPr="00A1170D">
        <w:rPr>
          <w:rFonts w:ascii="Book Antiqua" w:hAnsi="Book Antiqua"/>
          <w:u w:color="242424"/>
        </w:rPr>
        <w:t>Eligible Organizations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All officially recognized Moorpark College student organizations shall be eligible to apply for the AS Programming Fund and/or ICC Fund.</w:t>
      </w:r>
    </w:p>
    <w:p w:rsidR="00647B33" w:rsidRPr="00A1170D" w:rsidRDefault="00647B33" w:rsidP="0095404D">
      <w:pPr>
        <w:numPr>
          <w:ilvl w:val="0"/>
          <w:numId w:val="12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Any Moorpark College department that provides a direct benefit to students shall be eligible to apply for AS Programming Fund.</w:t>
      </w:r>
    </w:p>
    <w:p w:rsidR="00647B33" w:rsidRPr="00A1170D" w:rsidRDefault="00647B33" w:rsidP="0095404D">
      <w:pPr>
        <w:numPr>
          <w:ilvl w:val="0"/>
          <w:numId w:val="125"/>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Any Moorpark College student organization or Moorpark College department may be denied AS Programming Funds by the AS Programming Committee.</w:t>
      </w:r>
    </w:p>
    <w:p w:rsidR="00647B33" w:rsidRPr="00A1170D" w:rsidRDefault="00647B33" w:rsidP="00647B33">
      <w:pPr>
        <w:autoSpaceDE w:val="0"/>
        <w:autoSpaceDN w:val="0"/>
        <w:adjustRightInd w:val="0"/>
        <w:spacing w:after="220"/>
        <w:contextualSpacing/>
        <w:rPr>
          <w:rFonts w:ascii="Book Antiqua" w:hAnsi="Book Antiqua"/>
          <w:b/>
          <w:bCs/>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lastRenderedPageBreak/>
        <w:t>SECTION E.</w:t>
      </w:r>
      <w:r w:rsidRPr="00A1170D">
        <w:rPr>
          <w:rFonts w:ascii="Book Antiqua" w:hAnsi="Book Antiqua"/>
          <w:u w:color="242424"/>
        </w:rPr>
        <w:t xml:space="preserve"> Application Procedures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left="720"/>
        <w:contextualSpacing/>
        <w:rPr>
          <w:rFonts w:ascii="Book Antiqua" w:hAnsi="Book Antiqua"/>
          <w:u w:color="242424"/>
        </w:rPr>
      </w:pPr>
      <w:r w:rsidRPr="00A1170D">
        <w:rPr>
          <w:rFonts w:ascii="Book Antiqua" w:hAnsi="Book Antiqua"/>
          <w:u w:color="242424"/>
        </w:rPr>
        <w:t>To apply for AS Programming Funds and/or ICC Funds, student organizations and campus departments must complete and submit in writing, the Associated Students Programming Committee Application for Funding. This application must be submitted to the AS Programming Committee chair or the AS Advisor for consideration.</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196437">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F.</w:t>
      </w:r>
      <w:r w:rsidRPr="00A1170D">
        <w:rPr>
          <w:rFonts w:ascii="Book Antiqua" w:hAnsi="Book Antiqua"/>
          <w:u w:color="242424"/>
        </w:rPr>
        <w:t xml:space="preserve"> Distribution of Allocated Funds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accepting any AS Programming Funds and/or ICC Funds, the student organization or campus department accepts an agreement to spend the allocated money in good faith and in accordance with these guidelines, and the VCCCD accounting policy and procedures.</w:t>
      </w:r>
    </w:p>
    <w:p w:rsidR="00647B33" w:rsidRPr="00A1170D" w:rsidRDefault="00647B33" w:rsidP="0095404D">
      <w:pPr>
        <w:numPr>
          <w:ilvl w:val="0"/>
          <w:numId w:val="12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In accepting any AS Programming Funds and/or ICC Funds, the student organization or campus department must name the Associated Students as a co-sponsor of the event, activity, or program.</w:t>
      </w:r>
    </w:p>
    <w:p w:rsidR="00647B33" w:rsidRPr="00A1170D" w:rsidRDefault="00647B33" w:rsidP="0095404D">
      <w:pPr>
        <w:pStyle w:val="ListParagraph"/>
        <w:numPr>
          <w:ilvl w:val="0"/>
          <w:numId w:val="151"/>
        </w:numPr>
        <w:tabs>
          <w:tab w:val="left" w:pos="220"/>
          <w:tab w:val="left" w:pos="720"/>
        </w:tabs>
        <w:autoSpaceDE w:val="0"/>
        <w:autoSpaceDN w:val="0"/>
        <w:adjustRightInd w:val="0"/>
        <w:ind w:left="2160" w:hanging="540"/>
        <w:contextualSpacing/>
        <w:rPr>
          <w:rFonts w:ascii="Book Antiqua" w:hAnsi="Book Antiqua"/>
          <w:u w:color="242424"/>
        </w:rPr>
      </w:pPr>
      <w:r w:rsidRPr="00A1170D">
        <w:rPr>
          <w:rFonts w:ascii="Book Antiqua" w:hAnsi="Book Antiqua"/>
          <w:u w:color="242424"/>
        </w:rPr>
        <w:t xml:space="preserve">All advertising material and/or programs must be approved by the chair of the AS Programming Committee. </w:t>
      </w:r>
    </w:p>
    <w:p w:rsidR="00647B33" w:rsidRPr="00A1170D" w:rsidRDefault="00647B33" w:rsidP="0095404D">
      <w:pPr>
        <w:numPr>
          <w:ilvl w:val="0"/>
          <w:numId w:val="12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Director of Budget and Finance will be responsible for all accounting for the AS Programming Fund allocations.</w:t>
      </w:r>
    </w:p>
    <w:p w:rsidR="00647B33" w:rsidRPr="00A1170D" w:rsidRDefault="00647B33" w:rsidP="0095404D">
      <w:pPr>
        <w:numPr>
          <w:ilvl w:val="0"/>
          <w:numId w:val="126"/>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Student organizations or campus departments will be notified of AS Programming Committee allocations via written notice by the committee chair.</w:t>
      </w:r>
    </w:p>
    <w:p w:rsidR="00647B33" w:rsidRDefault="00647B33" w:rsidP="00647B33">
      <w:pPr>
        <w:tabs>
          <w:tab w:val="left" w:pos="220"/>
          <w:tab w:val="left" w:pos="720"/>
        </w:tabs>
        <w:autoSpaceDE w:val="0"/>
        <w:autoSpaceDN w:val="0"/>
        <w:adjustRightInd w:val="0"/>
        <w:ind w:left="720"/>
        <w:contextualSpacing/>
        <w:rPr>
          <w:rFonts w:ascii="Book Antiqua" w:hAnsi="Book Antiqua"/>
          <w:u w:color="242424"/>
        </w:rPr>
      </w:pPr>
    </w:p>
    <w:p w:rsidR="00CA016A" w:rsidRPr="00A1170D" w:rsidRDefault="00CA016A" w:rsidP="00647B33">
      <w:pPr>
        <w:tabs>
          <w:tab w:val="left" w:pos="220"/>
          <w:tab w:val="left" w:pos="720"/>
        </w:tabs>
        <w:autoSpaceDE w:val="0"/>
        <w:autoSpaceDN w:val="0"/>
        <w:adjustRightInd w:val="0"/>
        <w:ind w:left="720"/>
        <w:contextualSpacing/>
        <w:rPr>
          <w:rFonts w:ascii="Book Antiqua" w:hAnsi="Book Antiqua"/>
          <w:u w:color="242424"/>
        </w:rPr>
      </w:pPr>
    </w:p>
    <w:p w:rsidR="00647B33" w:rsidRPr="00A1170D" w:rsidRDefault="00647B33" w:rsidP="00647B33">
      <w:pPr>
        <w:tabs>
          <w:tab w:val="left" w:pos="220"/>
          <w:tab w:val="left" w:pos="720"/>
        </w:tabs>
        <w:autoSpaceDE w:val="0"/>
        <w:autoSpaceDN w:val="0"/>
        <w:adjustRightInd w:val="0"/>
        <w:ind w:left="720"/>
        <w:contextualSpacing/>
        <w:rPr>
          <w:rFonts w:ascii="Book Antiqua" w:hAnsi="Book Antiqua"/>
          <w:u w:color="242424"/>
        </w:rPr>
      </w:pPr>
    </w:p>
    <w:p w:rsidR="00647B33" w:rsidRPr="00A1170D" w:rsidRDefault="00647B33" w:rsidP="00647B33">
      <w:pPr>
        <w:autoSpaceDE w:val="0"/>
        <w:autoSpaceDN w:val="0"/>
        <w:adjustRightInd w:val="0"/>
        <w:spacing w:after="220"/>
        <w:contextualSpacing/>
        <w:jc w:val="center"/>
        <w:rPr>
          <w:rFonts w:ascii="Book Antiqua" w:hAnsi="Book Antiqua"/>
          <w:b/>
          <w:bCs/>
          <w:sz w:val="32"/>
          <w:szCs w:val="32"/>
          <w:u w:val="single"/>
        </w:rPr>
      </w:pPr>
      <w:r w:rsidRPr="00A1170D">
        <w:rPr>
          <w:rFonts w:ascii="Book Antiqua" w:hAnsi="Book Antiqua"/>
          <w:b/>
          <w:bCs/>
          <w:sz w:val="32"/>
          <w:szCs w:val="32"/>
          <w:u w:val="single"/>
        </w:rPr>
        <w:t>ARTICLE IX</w:t>
      </w:r>
    </w:p>
    <w:p w:rsidR="00647B33" w:rsidRPr="00A1170D" w:rsidRDefault="00647B33" w:rsidP="00647B33">
      <w:pPr>
        <w:autoSpaceDE w:val="0"/>
        <w:autoSpaceDN w:val="0"/>
        <w:adjustRightInd w:val="0"/>
        <w:spacing w:after="240"/>
        <w:contextualSpacing/>
        <w:jc w:val="center"/>
        <w:rPr>
          <w:rFonts w:ascii="Book Antiqua" w:hAnsi="Book Antiqua"/>
          <w:b/>
          <w:bCs/>
          <w:i/>
          <w:u w:color="242424"/>
        </w:rPr>
      </w:pPr>
      <w:r w:rsidRPr="00A1170D">
        <w:rPr>
          <w:rFonts w:ascii="Book Antiqua" w:hAnsi="Book Antiqua"/>
          <w:b/>
          <w:bCs/>
          <w:i/>
          <w:u w:color="242424"/>
        </w:rPr>
        <w:t>Amendments</w:t>
      </w:r>
    </w:p>
    <w:p w:rsidR="00647B33" w:rsidRPr="00A1170D" w:rsidRDefault="00647B33" w:rsidP="00647B33">
      <w:pPr>
        <w:autoSpaceDE w:val="0"/>
        <w:autoSpaceDN w:val="0"/>
        <w:adjustRightInd w:val="0"/>
        <w:spacing w:after="240"/>
        <w:contextualSpacing/>
        <w:jc w:val="center"/>
        <w:rPr>
          <w:rFonts w:ascii="Book Antiqua" w:hAnsi="Book Antiqua"/>
          <w:b/>
          <w:bCs/>
          <w:u w:color="242424"/>
        </w:rPr>
      </w:pPr>
    </w:p>
    <w:p w:rsidR="00647B33" w:rsidRPr="00A1170D" w:rsidRDefault="00647B33" w:rsidP="00CA016A">
      <w:pPr>
        <w:autoSpaceDE w:val="0"/>
        <w:autoSpaceDN w:val="0"/>
        <w:adjustRightInd w:val="0"/>
        <w:spacing w:after="220"/>
        <w:ind w:firstLine="720"/>
        <w:contextualSpacing/>
        <w:rPr>
          <w:rFonts w:ascii="Book Antiqua" w:hAnsi="Book Antiqua"/>
          <w:u w:color="242424"/>
        </w:rPr>
      </w:pPr>
      <w:r w:rsidRPr="00A1170D">
        <w:rPr>
          <w:rFonts w:ascii="Book Antiqua" w:hAnsi="Book Antiqua"/>
          <w:b/>
          <w:bCs/>
          <w:u w:color="242424"/>
        </w:rPr>
        <w:t>SECTION A.</w:t>
      </w:r>
      <w:r w:rsidRPr="00A1170D">
        <w:rPr>
          <w:rFonts w:ascii="Book Antiqua" w:hAnsi="Book Antiqua"/>
          <w:u w:color="242424"/>
        </w:rPr>
        <w:t xml:space="preserve"> Amendments to the Standing Rules</w:t>
      </w:r>
    </w:p>
    <w:p w:rsidR="00647B33" w:rsidRPr="00A1170D" w:rsidRDefault="00647B33" w:rsidP="00647B33">
      <w:pPr>
        <w:autoSpaceDE w:val="0"/>
        <w:autoSpaceDN w:val="0"/>
        <w:adjustRightInd w:val="0"/>
        <w:spacing w:after="220"/>
        <w:contextualSpacing/>
        <w:rPr>
          <w:rFonts w:ascii="Book Antiqua" w:hAnsi="Book Antiqua"/>
          <w:u w:color="242424"/>
        </w:rPr>
      </w:pPr>
    </w:p>
    <w:p w:rsidR="00647B33" w:rsidRPr="00A1170D" w:rsidRDefault="00647B33" w:rsidP="0095404D">
      <w:pPr>
        <w:numPr>
          <w:ilvl w:val="0"/>
          <w:numId w:val="12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AS BOD may only make amendments to this document with a five (5) school day written notice for any and all proposed changes.</w:t>
      </w:r>
    </w:p>
    <w:p w:rsidR="00647B33" w:rsidRPr="00A1170D" w:rsidRDefault="00647B33" w:rsidP="0095404D">
      <w:pPr>
        <w:numPr>
          <w:ilvl w:val="0"/>
          <w:numId w:val="12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The written proposed amendments shall be reviewed under "New Business", as a first reading, at a regularly scheduled AS BOD meeting, and voted upon at the following AS BOD regularly scheduled meeting.</w:t>
      </w:r>
    </w:p>
    <w:p w:rsidR="00647B33" w:rsidRDefault="00647B33" w:rsidP="0095404D">
      <w:pPr>
        <w:numPr>
          <w:ilvl w:val="0"/>
          <w:numId w:val="127"/>
        </w:numPr>
        <w:tabs>
          <w:tab w:val="left" w:pos="220"/>
          <w:tab w:val="left" w:pos="720"/>
        </w:tabs>
        <w:autoSpaceDE w:val="0"/>
        <w:autoSpaceDN w:val="0"/>
        <w:adjustRightInd w:val="0"/>
        <w:contextualSpacing/>
        <w:rPr>
          <w:rFonts w:ascii="Book Antiqua" w:hAnsi="Book Antiqua"/>
          <w:u w:color="242424"/>
        </w:rPr>
      </w:pPr>
      <w:r w:rsidRPr="00A1170D">
        <w:rPr>
          <w:rFonts w:ascii="Book Antiqua" w:hAnsi="Book Antiqua"/>
          <w:u w:color="242424"/>
        </w:rPr>
        <w:t>Proposed amendments shall be considered in effect immediately, upon a two-thirds (</w:t>
      </w:r>
      <w:r w:rsidRPr="00A1170D">
        <w:rPr>
          <w:rFonts w:ascii="Book Antiqua" w:hAnsi="Book Antiqua"/>
          <w:u w:color="242424"/>
          <w:vertAlign w:val="superscript"/>
        </w:rPr>
        <w:t>2</w:t>
      </w:r>
      <w:r w:rsidRPr="00A1170D">
        <w:rPr>
          <w:rFonts w:ascii="Book Antiqua" w:hAnsi="Book Antiqua"/>
          <w:u w:color="242424"/>
        </w:rPr>
        <w:t>/</w:t>
      </w:r>
      <w:r w:rsidRPr="00A1170D">
        <w:rPr>
          <w:rFonts w:ascii="Book Antiqua" w:hAnsi="Book Antiqua"/>
          <w:u w:color="242424"/>
          <w:vertAlign w:val="subscript"/>
        </w:rPr>
        <w:t>3</w:t>
      </w:r>
      <w:r w:rsidRPr="00A1170D">
        <w:rPr>
          <w:rFonts w:ascii="Book Antiqua" w:hAnsi="Book Antiqua"/>
          <w:u w:color="242424"/>
        </w:rPr>
        <w:t>) vote, in the affirmative, by the AS BOD.</w:t>
      </w:r>
    </w:p>
    <w:p w:rsidR="00647B33" w:rsidRDefault="00647B33" w:rsidP="00647B33">
      <w:pPr>
        <w:tabs>
          <w:tab w:val="left" w:pos="220"/>
          <w:tab w:val="left" w:pos="720"/>
        </w:tabs>
        <w:autoSpaceDE w:val="0"/>
        <w:autoSpaceDN w:val="0"/>
        <w:adjustRightInd w:val="0"/>
        <w:contextualSpacing/>
        <w:rPr>
          <w:rFonts w:ascii="Book Antiqua" w:hAnsi="Book Antiqua"/>
          <w:u w:color="242424"/>
        </w:rPr>
      </w:pPr>
    </w:p>
    <w:p w:rsidR="00647B33" w:rsidRPr="00A1170D" w:rsidRDefault="00647B33" w:rsidP="00CA016A">
      <w:pPr>
        <w:ind w:firstLine="720"/>
        <w:contextualSpacing/>
        <w:rPr>
          <w:rFonts w:ascii="Book Antiqua" w:hAnsi="Book Antiqua"/>
          <w:b/>
        </w:rPr>
      </w:pPr>
      <w:proofErr w:type="gramStart"/>
      <w:r w:rsidRPr="00A1170D">
        <w:rPr>
          <w:rFonts w:ascii="Book Antiqua" w:hAnsi="Book Antiqua"/>
          <w:b/>
        </w:rPr>
        <w:t xml:space="preserve">SECTION </w:t>
      </w:r>
      <w:r>
        <w:rPr>
          <w:rFonts w:ascii="Book Antiqua" w:hAnsi="Book Antiqua"/>
          <w:b/>
        </w:rPr>
        <w:t>B.</w:t>
      </w:r>
      <w:proofErr w:type="gramEnd"/>
    </w:p>
    <w:p w:rsidR="00647B33" w:rsidRPr="00A1170D" w:rsidRDefault="00647B33" w:rsidP="00647B33">
      <w:pPr>
        <w:ind w:left="720"/>
        <w:contextualSpacing/>
        <w:jc w:val="both"/>
        <w:rPr>
          <w:rFonts w:ascii="Book Antiqua" w:hAnsi="Book Antiqua"/>
        </w:rPr>
      </w:pPr>
      <w:r w:rsidRPr="00A1170D">
        <w:rPr>
          <w:rFonts w:ascii="Book Antiqua" w:hAnsi="Book Antiqua"/>
        </w:rPr>
        <w:t xml:space="preserve">Should any portion of this document be found </w:t>
      </w:r>
      <w:r>
        <w:rPr>
          <w:rFonts w:ascii="Book Antiqua" w:hAnsi="Book Antiqua"/>
        </w:rPr>
        <w:t xml:space="preserve">to be in conflict with any Moorpark College and/or </w:t>
      </w:r>
      <w:r w:rsidR="00CA016A">
        <w:rPr>
          <w:rFonts w:ascii="Book Antiqua" w:hAnsi="Book Antiqua"/>
        </w:rPr>
        <w:t>VCCCD</w:t>
      </w:r>
      <w:r>
        <w:rPr>
          <w:rFonts w:ascii="Book Antiqua" w:hAnsi="Book Antiqua"/>
        </w:rPr>
        <w:t xml:space="preserve"> policies, regulations or codes; then the section in this document which is in conflict shall be considered null and void with the remainder of this document in full force. The highest ranking authority shall take precedence over all others and will be recognized by the ASMC.  ASMC will automatically amend this document to come into compliance and not conflict with Moorpark College and/or VCCCD policies, regulations or codes. </w:t>
      </w:r>
    </w:p>
    <w:p w:rsidR="00647B33" w:rsidRPr="00A1170D" w:rsidRDefault="00647B33" w:rsidP="00647B33">
      <w:pPr>
        <w:tabs>
          <w:tab w:val="left" w:pos="220"/>
          <w:tab w:val="left" w:pos="720"/>
        </w:tabs>
        <w:autoSpaceDE w:val="0"/>
        <w:autoSpaceDN w:val="0"/>
        <w:adjustRightInd w:val="0"/>
        <w:contextualSpacing/>
        <w:rPr>
          <w:rFonts w:ascii="Book Antiqua" w:hAnsi="Book Antiqua"/>
          <w:u w:color="242424"/>
        </w:rPr>
      </w:pPr>
    </w:p>
    <w:p w:rsidR="009F2469" w:rsidRDefault="009F2469">
      <w:pPr>
        <w:pStyle w:val="Heading1"/>
        <w:tabs>
          <w:tab w:val="left" w:pos="1539"/>
        </w:tabs>
        <w:rPr>
          <w:spacing w:val="-1"/>
        </w:rPr>
      </w:pPr>
    </w:p>
    <w:p w:rsidR="00823C85" w:rsidRDefault="00F33612">
      <w:pPr>
        <w:pStyle w:val="Heading1"/>
        <w:tabs>
          <w:tab w:val="left" w:pos="1539"/>
        </w:tabs>
        <w:rPr>
          <w:b w:val="0"/>
          <w:bCs w:val="0"/>
        </w:rPr>
      </w:pPr>
      <w:r>
        <w:rPr>
          <w:spacing w:val="-1"/>
        </w:rPr>
        <w:lastRenderedPageBreak/>
        <w:t xml:space="preserve">APPENDICES </w:t>
      </w:r>
      <w:r w:rsidR="00E50AB2">
        <w:rPr>
          <w:spacing w:val="-1"/>
        </w:rPr>
        <w:t>4</w:t>
      </w:r>
      <w:r>
        <w:rPr>
          <w:spacing w:val="-1"/>
        </w:rPr>
        <w:t>:</w:t>
      </w:r>
      <w:r>
        <w:rPr>
          <w:spacing w:val="-1"/>
        </w:rPr>
        <w:tab/>
      </w:r>
      <w:r w:rsidR="00D67FC2">
        <w:t>THE RALPH M. BROWN ACT</w:t>
      </w:r>
    </w:p>
    <w:p w:rsidR="00823C85" w:rsidRPr="00853279" w:rsidRDefault="00823C85">
      <w:pPr>
        <w:spacing w:before="6"/>
        <w:rPr>
          <w:rFonts w:ascii="Times New Roman" w:eastAsia="Times New Roman" w:hAnsi="Times New Roman" w:cs="Times New Roman"/>
          <w:b/>
          <w:bCs/>
          <w:sz w:val="2"/>
          <w:szCs w:val="12"/>
        </w:rPr>
      </w:pPr>
    </w:p>
    <w:p w:rsidR="00823C85" w:rsidRDefault="00E50AB2">
      <w:pPr>
        <w:spacing w:before="69" w:line="274" w:lineRule="exact"/>
        <w:ind w:left="82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Ralph</w:t>
      </w:r>
      <w:r>
        <w:rPr>
          <w:rFonts w:ascii="Times New Roman"/>
          <w:b/>
          <w:sz w:val="24"/>
        </w:rPr>
        <w:t xml:space="preserve"> </w:t>
      </w:r>
      <w:r>
        <w:rPr>
          <w:rFonts w:ascii="Times New Roman"/>
          <w:b/>
          <w:spacing w:val="-1"/>
          <w:sz w:val="24"/>
        </w:rPr>
        <w:t>M.</w:t>
      </w:r>
      <w:r>
        <w:rPr>
          <w:rFonts w:ascii="Times New Roman"/>
          <w:b/>
          <w:sz w:val="24"/>
        </w:rPr>
        <w:t xml:space="preserve"> </w:t>
      </w:r>
      <w:r>
        <w:rPr>
          <w:rFonts w:ascii="Times New Roman"/>
          <w:b/>
          <w:spacing w:val="-1"/>
          <w:sz w:val="24"/>
        </w:rPr>
        <w:t>Brown</w:t>
      </w:r>
      <w:r>
        <w:rPr>
          <w:rFonts w:ascii="Times New Roman"/>
          <w:b/>
          <w:sz w:val="24"/>
        </w:rPr>
        <w:t xml:space="preserve"> </w:t>
      </w:r>
      <w:r>
        <w:rPr>
          <w:rFonts w:ascii="Times New Roman"/>
          <w:b/>
          <w:spacing w:val="-1"/>
          <w:sz w:val="24"/>
        </w:rPr>
        <w:t>Act</w:t>
      </w:r>
    </w:p>
    <w:p w:rsidR="00823C85" w:rsidRDefault="00E50AB2">
      <w:pPr>
        <w:pStyle w:val="BodyText"/>
        <w:spacing w:line="274" w:lineRule="exact"/>
      </w:pPr>
      <w:r>
        <w:t>54950. Policy</w:t>
      </w:r>
      <w:r>
        <w:rPr>
          <w:spacing w:val="-5"/>
        </w:rPr>
        <w:t xml:space="preserve"> </w:t>
      </w:r>
      <w:r>
        <w:rPr>
          <w:spacing w:val="-1"/>
        </w:rPr>
        <w:t>declaration</w:t>
      </w:r>
    </w:p>
    <w:p w:rsidR="00823C85" w:rsidRDefault="00E50AB2">
      <w:pPr>
        <w:pStyle w:val="BodyText"/>
      </w:pPr>
      <w:r>
        <w:t xml:space="preserve">54950.5. </w:t>
      </w:r>
      <w:r>
        <w:rPr>
          <w:spacing w:val="-1"/>
        </w:rPr>
        <w:t>Title</w:t>
      </w:r>
    </w:p>
    <w:p w:rsidR="00823C85" w:rsidRDefault="00E50AB2">
      <w:pPr>
        <w:pStyle w:val="BodyText"/>
        <w:ind w:right="5216"/>
      </w:pPr>
      <w:r>
        <w:t xml:space="preserve">54951. </w:t>
      </w:r>
      <w:r>
        <w:rPr>
          <w:spacing w:val="-1"/>
        </w:rPr>
        <w:t>Definition</w:t>
      </w:r>
      <w:r>
        <w:t xml:space="preserve"> of</w:t>
      </w:r>
      <w:r>
        <w:rPr>
          <w:spacing w:val="-1"/>
        </w:rPr>
        <w:t xml:space="preserve"> </w:t>
      </w:r>
      <w:r>
        <w:t>local agency</w:t>
      </w:r>
      <w:r>
        <w:rPr>
          <w:spacing w:val="28"/>
        </w:rPr>
        <w:t xml:space="preserve"> </w:t>
      </w:r>
      <w:r>
        <w:t xml:space="preserve">54952. </w:t>
      </w:r>
      <w:r>
        <w:rPr>
          <w:spacing w:val="-1"/>
        </w:rPr>
        <w:t>Definition</w:t>
      </w:r>
      <w:r>
        <w:t xml:space="preserve"> of</w:t>
      </w:r>
      <w:r>
        <w:rPr>
          <w:spacing w:val="-1"/>
        </w:rPr>
        <w:t xml:space="preserve"> legislative </w:t>
      </w:r>
      <w:r>
        <w:t>body</w:t>
      </w:r>
    </w:p>
    <w:p w:rsidR="00823C85" w:rsidRDefault="00E50AB2">
      <w:pPr>
        <w:pStyle w:val="BodyText"/>
        <w:numPr>
          <w:ilvl w:val="0"/>
          <w:numId w:val="47"/>
        </w:numPr>
        <w:tabs>
          <w:tab w:val="left" w:pos="1720"/>
        </w:tabs>
      </w:pPr>
      <w:r>
        <w:rPr>
          <w:spacing w:val="-1"/>
        </w:rPr>
        <w:t>Definition</w:t>
      </w:r>
      <w:r>
        <w:t xml:space="preserve"> of</w:t>
      </w:r>
      <w:r>
        <w:rPr>
          <w:spacing w:val="-1"/>
        </w:rPr>
        <w:t xml:space="preserve"> member </w:t>
      </w:r>
      <w:r>
        <w:t>of</w:t>
      </w:r>
      <w:r>
        <w:rPr>
          <w:spacing w:val="1"/>
        </w:rPr>
        <w:t xml:space="preserve"> </w:t>
      </w:r>
      <w:r>
        <w:t>a</w:t>
      </w:r>
      <w:r>
        <w:rPr>
          <w:spacing w:val="-1"/>
        </w:rPr>
        <w:t xml:space="preserve"> legislative </w:t>
      </w:r>
      <w:r>
        <w:rPr>
          <w:spacing w:val="1"/>
        </w:rPr>
        <w:t>body</w:t>
      </w:r>
    </w:p>
    <w:p w:rsidR="00823C85" w:rsidRDefault="00E50AB2">
      <w:pPr>
        <w:pStyle w:val="BodyText"/>
        <w:numPr>
          <w:ilvl w:val="0"/>
          <w:numId w:val="47"/>
        </w:numPr>
        <w:tabs>
          <w:tab w:val="left" w:pos="1720"/>
        </w:tabs>
      </w:pPr>
      <w:r>
        <w:rPr>
          <w:spacing w:val="-1"/>
        </w:rPr>
        <w:t>Definition</w:t>
      </w:r>
      <w:r>
        <w:t xml:space="preserve"> of</w:t>
      </w:r>
      <w:r>
        <w:rPr>
          <w:spacing w:val="-1"/>
        </w:rPr>
        <w:t xml:space="preserve"> meeting</w:t>
      </w:r>
    </w:p>
    <w:p w:rsidR="00823C85" w:rsidRDefault="00E50AB2">
      <w:pPr>
        <w:pStyle w:val="BodyText"/>
        <w:numPr>
          <w:ilvl w:val="0"/>
          <w:numId w:val="46"/>
        </w:numPr>
        <w:tabs>
          <w:tab w:val="left" w:pos="1720"/>
        </w:tabs>
      </w:pPr>
      <w:r>
        <w:rPr>
          <w:spacing w:val="-1"/>
        </w:rPr>
        <w:t>Definition</w:t>
      </w:r>
      <w:r>
        <w:t xml:space="preserve"> of</w:t>
      </w:r>
      <w:r>
        <w:rPr>
          <w:spacing w:val="-1"/>
        </w:rPr>
        <w:t xml:space="preserve"> </w:t>
      </w:r>
      <w:r>
        <w:t xml:space="preserve">action </w:t>
      </w:r>
      <w:r>
        <w:rPr>
          <w:spacing w:val="-1"/>
        </w:rPr>
        <w:t>taken</w:t>
      </w:r>
    </w:p>
    <w:p w:rsidR="00823C85" w:rsidRDefault="00E50AB2">
      <w:pPr>
        <w:pStyle w:val="BodyText"/>
        <w:numPr>
          <w:ilvl w:val="0"/>
          <w:numId w:val="46"/>
        </w:numPr>
        <w:tabs>
          <w:tab w:val="left" w:pos="1720"/>
        </w:tabs>
      </w:pPr>
      <w:r>
        <w:rPr>
          <w:spacing w:val="-1"/>
        </w:rPr>
        <w:t>Copies</w:t>
      </w:r>
      <w:r>
        <w:t xml:space="preserve"> of</w:t>
      </w:r>
      <w:r>
        <w:rPr>
          <w:spacing w:val="-1"/>
        </w:rPr>
        <w:t xml:space="preserve"> Act;</w:t>
      </w:r>
      <w:r>
        <w:t xml:space="preserve"> </w:t>
      </w:r>
      <w:r>
        <w:rPr>
          <w:spacing w:val="-1"/>
        </w:rPr>
        <w:t>Distribution</w:t>
      </w:r>
    </w:p>
    <w:p w:rsidR="00823C85" w:rsidRDefault="00E50AB2">
      <w:pPr>
        <w:pStyle w:val="BodyText"/>
      </w:pPr>
      <w:r>
        <w:t xml:space="preserve">54953. </w:t>
      </w:r>
      <w:r>
        <w:rPr>
          <w:spacing w:val="-1"/>
        </w:rPr>
        <w:t>Open</w:t>
      </w:r>
      <w:r>
        <w:t xml:space="preserve"> </w:t>
      </w:r>
      <w:r>
        <w:rPr>
          <w:spacing w:val="-1"/>
        </w:rPr>
        <w:t>meetings</w:t>
      </w:r>
      <w:r>
        <w:t xml:space="preserve"> </w:t>
      </w:r>
      <w:r>
        <w:rPr>
          <w:spacing w:val="-1"/>
        </w:rPr>
        <w:t>required;</w:t>
      </w:r>
      <w:r>
        <w:t xml:space="preserve"> </w:t>
      </w:r>
      <w:r>
        <w:rPr>
          <w:spacing w:val="-1"/>
        </w:rPr>
        <w:t>Video</w:t>
      </w:r>
      <w:r>
        <w:t xml:space="preserve"> </w:t>
      </w:r>
      <w:r>
        <w:rPr>
          <w:spacing w:val="-1"/>
        </w:rPr>
        <w:t>teleconferencing;</w:t>
      </w:r>
      <w:r>
        <w:t xml:space="preserve"> </w:t>
      </w:r>
      <w:r>
        <w:rPr>
          <w:spacing w:val="-1"/>
        </w:rPr>
        <w:t>Secret</w:t>
      </w:r>
      <w:r>
        <w:t xml:space="preserve"> </w:t>
      </w:r>
      <w:r>
        <w:rPr>
          <w:spacing w:val="-1"/>
        </w:rPr>
        <w:t>ballots</w:t>
      </w:r>
    </w:p>
    <w:p w:rsidR="00823C85" w:rsidRDefault="00E50AB2">
      <w:pPr>
        <w:pStyle w:val="BodyText"/>
      </w:pPr>
      <w:r>
        <w:t xml:space="preserve">54953.1. </w:t>
      </w:r>
      <w:r>
        <w:rPr>
          <w:spacing w:val="-1"/>
        </w:rPr>
        <w:t>Grand</w:t>
      </w:r>
      <w:r>
        <w:t xml:space="preserve"> </w:t>
      </w:r>
      <w:r>
        <w:rPr>
          <w:spacing w:val="1"/>
        </w:rPr>
        <w:t>jury</w:t>
      </w:r>
      <w:r>
        <w:rPr>
          <w:spacing w:val="-5"/>
        </w:rPr>
        <w:t xml:space="preserve"> </w:t>
      </w:r>
      <w:r>
        <w:t>testimony</w:t>
      </w:r>
      <w:r>
        <w:rPr>
          <w:spacing w:val="-5"/>
        </w:rPr>
        <w:t xml:space="preserve"> </w:t>
      </w:r>
      <w:r>
        <w:rPr>
          <w:spacing w:val="2"/>
        </w:rPr>
        <w:t>by</w:t>
      </w:r>
      <w:r>
        <w:rPr>
          <w:spacing w:val="-5"/>
        </w:rPr>
        <w:t xml:space="preserve"> </w:t>
      </w:r>
      <w:r>
        <w:rPr>
          <w:spacing w:val="-1"/>
        </w:rPr>
        <w:t>members</w:t>
      </w:r>
    </w:p>
    <w:p w:rsidR="00823C85" w:rsidRDefault="00E50AB2">
      <w:pPr>
        <w:pStyle w:val="BodyText"/>
      </w:pPr>
      <w:r>
        <w:t xml:space="preserve">54953.3. Conditions to </w:t>
      </w:r>
      <w:r>
        <w:rPr>
          <w:spacing w:val="-1"/>
        </w:rPr>
        <w:t>attendance</w:t>
      </w:r>
      <w:r>
        <w:rPr>
          <w:spacing w:val="1"/>
        </w:rPr>
        <w:t xml:space="preserve"> </w:t>
      </w:r>
      <w:r>
        <w:rPr>
          <w:spacing w:val="-1"/>
        </w:rPr>
        <w:t>at</w:t>
      </w:r>
      <w:r>
        <w:t xml:space="preserve"> </w:t>
      </w:r>
      <w:r>
        <w:rPr>
          <w:spacing w:val="-1"/>
        </w:rPr>
        <w:t>meetings</w:t>
      </w:r>
    </w:p>
    <w:p w:rsidR="00823C85" w:rsidRDefault="00E50AB2">
      <w:pPr>
        <w:pStyle w:val="BodyText"/>
        <w:numPr>
          <w:ilvl w:val="0"/>
          <w:numId w:val="45"/>
        </w:numPr>
        <w:tabs>
          <w:tab w:val="left" w:pos="1720"/>
        </w:tabs>
      </w:pPr>
      <w:r>
        <w:rPr>
          <w:spacing w:val="-1"/>
        </w:rPr>
        <w:t>Recording</w:t>
      </w:r>
      <w:r>
        <w:rPr>
          <w:spacing w:val="-3"/>
        </w:rPr>
        <w:t xml:space="preserve"> </w:t>
      </w:r>
      <w:r>
        <w:rPr>
          <w:spacing w:val="-1"/>
        </w:rPr>
        <w:t>meetings</w:t>
      </w:r>
    </w:p>
    <w:p w:rsidR="00823C85" w:rsidRDefault="00E50AB2">
      <w:pPr>
        <w:pStyle w:val="BodyText"/>
        <w:numPr>
          <w:ilvl w:val="0"/>
          <w:numId w:val="45"/>
        </w:numPr>
        <w:tabs>
          <w:tab w:val="left" w:pos="1720"/>
        </w:tabs>
      </w:pPr>
      <w:r>
        <w:rPr>
          <w:spacing w:val="-1"/>
        </w:rPr>
        <w:t>Broadcasting</w:t>
      </w:r>
      <w:r>
        <w:rPr>
          <w:spacing w:val="-3"/>
        </w:rPr>
        <w:t xml:space="preserve"> </w:t>
      </w:r>
      <w:r>
        <w:rPr>
          <w:spacing w:val="-1"/>
        </w:rPr>
        <w:t>meetings</w:t>
      </w:r>
    </w:p>
    <w:p w:rsidR="00823C85" w:rsidRDefault="00E50AB2">
      <w:pPr>
        <w:pStyle w:val="BodyText"/>
        <w:numPr>
          <w:ilvl w:val="0"/>
          <w:numId w:val="45"/>
        </w:numPr>
        <w:tabs>
          <w:tab w:val="left" w:pos="1720"/>
        </w:tabs>
      </w:pPr>
      <w:r>
        <w:rPr>
          <w:spacing w:val="-1"/>
        </w:rPr>
        <w:t>Greater access</w:t>
      </w:r>
      <w:r>
        <w:t xml:space="preserve"> </w:t>
      </w:r>
      <w:r>
        <w:rPr>
          <w:spacing w:val="1"/>
        </w:rPr>
        <w:t>to</w:t>
      </w:r>
      <w:r>
        <w:t xml:space="preserve"> </w:t>
      </w:r>
      <w:r>
        <w:rPr>
          <w:spacing w:val="-1"/>
        </w:rPr>
        <w:t>meetings</w:t>
      </w:r>
      <w:r>
        <w:t xml:space="preserve"> </w:t>
      </w:r>
      <w:r>
        <w:rPr>
          <w:spacing w:val="-1"/>
        </w:rPr>
        <w:t>permitted</w:t>
      </w:r>
    </w:p>
    <w:p w:rsidR="00823C85" w:rsidRDefault="00E50AB2">
      <w:pPr>
        <w:pStyle w:val="BodyText"/>
      </w:pPr>
      <w:r>
        <w:t xml:space="preserve">54954. </w:t>
      </w:r>
      <w:r>
        <w:rPr>
          <w:spacing w:val="-1"/>
        </w:rPr>
        <w:t xml:space="preserve">Notice </w:t>
      </w:r>
      <w:r>
        <w:t>of</w:t>
      </w:r>
      <w:r>
        <w:rPr>
          <w:spacing w:val="-1"/>
        </w:rPr>
        <w:t xml:space="preserve"> regular</w:t>
      </w:r>
      <w:r>
        <w:rPr>
          <w:spacing w:val="1"/>
        </w:rPr>
        <w:t xml:space="preserve"> </w:t>
      </w:r>
      <w:r>
        <w:rPr>
          <w:spacing w:val="-1"/>
        </w:rPr>
        <w:t>meetings;</w:t>
      </w:r>
      <w:r>
        <w:rPr>
          <w:spacing w:val="2"/>
        </w:rPr>
        <w:t xml:space="preserve"> </w:t>
      </w:r>
      <w:r>
        <w:t>Boundary</w:t>
      </w:r>
      <w:r>
        <w:rPr>
          <w:spacing w:val="-3"/>
        </w:rPr>
        <w:t xml:space="preserve"> </w:t>
      </w:r>
      <w:r>
        <w:rPr>
          <w:spacing w:val="-1"/>
        </w:rPr>
        <w:t>restrictions</w:t>
      </w:r>
      <w:r>
        <w:t xml:space="preserve"> </w:t>
      </w:r>
      <w:r>
        <w:rPr>
          <w:spacing w:val="-1"/>
        </w:rPr>
        <w:t>for all</w:t>
      </w:r>
      <w:r>
        <w:t xml:space="preserve"> </w:t>
      </w:r>
      <w:r>
        <w:rPr>
          <w:spacing w:val="-1"/>
        </w:rPr>
        <w:t>meetings</w:t>
      </w:r>
    </w:p>
    <w:p w:rsidR="00823C85" w:rsidRDefault="00E50AB2">
      <w:pPr>
        <w:pStyle w:val="BodyText"/>
        <w:numPr>
          <w:ilvl w:val="0"/>
          <w:numId w:val="44"/>
        </w:numPr>
        <w:tabs>
          <w:tab w:val="left" w:pos="1720"/>
        </w:tabs>
      </w:pPr>
      <w:r>
        <w:rPr>
          <w:spacing w:val="-1"/>
        </w:rPr>
        <w:t>Mailed</w:t>
      </w:r>
      <w:r>
        <w:t xml:space="preserve"> </w:t>
      </w:r>
      <w:r>
        <w:rPr>
          <w:spacing w:val="-1"/>
        </w:rPr>
        <w:t xml:space="preserve">notice </w:t>
      </w:r>
      <w:r>
        <w:rPr>
          <w:spacing w:val="1"/>
        </w:rPr>
        <w:t>of</w:t>
      </w:r>
      <w:r>
        <w:rPr>
          <w:spacing w:val="-1"/>
        </w:rPr>
        <w:t xml:space="preserve"> meetings</w:t>
      </w:r>
    </w:p>
    <w:p w:rsidR="00823C85" w:rsidRDefault="00E50AB2">
      <w:pPr>
        <w:pStyle w:val="BodyText"/>
        <w:numPr>
          <w:ilvl w:val="0"/>
          <w:numId w:val="44"/>
        </w:numPr>
        <w:tabs>
          <w:tab w:val="left" w:pos="1720"/>
        </w:tabs>
      </w:pPr>
      <w:r>
        <w:rPr>
          <w:spacing w:val="-1"/>
        </w:rPr>
        <w:t>Agenda requirements;</w:t>
      </w:r>
      <w:r>
        <w:t xml:space="preserve"> </w:t>
      </w:r>
      <w:r>
        <w:rPr>
          <w:spacing w:val="-1"/>
        </w:rPr>
        <w:t>Regular meetings</w:t>
      </w:r>
    </w:p>
    <w:p w:rsidR="00823C85" w:rsidRDefault="00E50AB2">
      <w:pPr>
        <w:pStyle w:val="BodyText"/>
        <w:numPr>
          <w:ilvl w:val="0"/>
          <w:numId w:val="44"/>
        </w:numPr>
        <w:tabs>
          <w:tab w:val="left" w:pos="1720"/>
        </w:tabs>
      </w:pPr>
      <w:r>
        <w:rPr>
          <w:spacing w:val="-1"/>
        </w:rPr>
        <w:t>Public's</w:t>
      </w:r>
      <w:r>
        <w:t xml:space="preserve"> </w:t>
      </w:r>
      <w:r>
        <w:rPr>
          <w:spacing w:val="-1"/>
        </w:rPr>
        <w:t>right</w:t>
      </w:r>
      <w:r>
        <w:t xml:space="preserve"> to testify</w:t>
      </w:r>
      <w:r>
        <w:rPr>
          <w:spacing w:val="-5"/>
        </w:rPr>
        <w:t xml:space="preserve"> </w:t>
      </w:r>
      <w:r>
        <w:rPr>
          <w:spacing w:val="-1"/>
        </w:rPr>
        <w:t>at</w:t>
      </w:r>
      <w:r>
        <w:t xml:space="preserve"> </w:t>
      </w:r>
      <w:r>
        <w:rPr>
          <w:spacing w:val="-1"/>
        </w:rPr>
        <w:t>meetings</w:t>
      </w:r>
    </w:p>
    <w:p w:rsidR="00823C85" w:rsidRDefault="00E50AB2">
      <w:pPr>
        <w:pStyle w:val="BodyText"/>
        <w:numPr>
          <w:ilvl w:val="0"/>
          <w:numId w:val="44"/>
        </w:numPr>
        <w:tabs>
          <w:tab w:val="left" w:pos="1720"/>
        </w:tabs>
      </w:pPr>
      <w:r>
        <w:rPr>
          <w:spacing w:val="-1"/>
        </w:rPr>
        <w:t>Reimbursement</w:t>
      </w:r>
      <w:r>
        <w:t xml:space="preserve"> of</w:t>
      </w:r>
      <w:r>
        <w:rPr>
          <w:spacing w:val="-1"/>
        </w:rPr>
        <w:t xml:space="preserve"> costs</w:t>
      </w:r>
    </w:p>
    <w:p w:rsidR="00823C85" w:rsidRDefault="00E50AB2">
      <w:pPr>
        <w:pStyle w:val="BodyText"/>
        <w:numPr>
          <w:ilvl w:val="0"/>
          <w:numId w:val="44"/>
        </w:numPr>
        <w:tabs>
          <w:tab w:val="left" w:pos="1720"/>
        </w:tabs>
      </w:pPr>
      <w:r>
        <w:rPr>
          <w:spacing w:val="-1"/>
        </w:rPr>
        <w:t xml:space="preserve">Safe </w:t>
      </w:r>
      <w:r>
        <w:t>harbor</w:t>
      </w:r>
      <w:r>
        <w:rPr>
          <w:spacing w:val="-1"/>
        </w:rPr>
        <w:t xml:space="preserve"> </w:t>
      </w:r>
      <w:r>
        <w:t>agenda</w:t>
      </w:r>
      <w:r>
        <w:rPr>
          <w:spacing w:val="-1"/>
        </w:rPr>
        <w:t xml:space="preserve"> for closed</w:t>
      </w:r>
      <w:r>
        <w:rPr>
          <w:spacing w:val="2"/>
        </w:rPr>
        <w:t xml:space="preserve"> </w:t>
      </w:r>
      <w:r>
        <w:rPr>
          <w:spacing w:val="-1"/>
        </w:rPr>
        <w:t>sessions</w:t>
      </w:r>
    </w:p>
    <w:p w:rsidR="00823C85" w:rsidRDefault="00E50AB2">
      <w:pPr>
        <w:pStyle w:val="BodyText"/>
        <w:ind w:right="2782"/>
      </w:pPr>
      <w:r>
        <w:t xml:space="preserve">54954.6 </w:t>
      </w:r>
      <w:r>
        <w:rPr>
          <w:spacing w:val="-1"/>
        </w:rPr>
        <w:t xml:space="preserve">New </w:t>
      </w:r>
      <w:r>
        <w:t xml:space="preserve">taxes </w:t>
      </w:r>
      <w:r>
        <w:rPr>
          <w:spacing w:val="-1"/>
        </w:rPr>
        <w:t>and</w:t>
      </w:r>
      <w:r>
        <w:t xml:space="preserve"> </w:t>
      </w:r>
      <w:r>
        <w:rPr>
          <w:spacing w:val="1"/>
        </w:rPr>
        <w:t>or</w:t>
      </w:r>
      <w:r>
        <w:rPr>
          <w:spacing w:val="-1"/>
        </w:rPr>
        <w:t xml:space="preserve"> assessments;</w:t>
      </w:r>
      <w:r>
        <w:t xml:space="preserve"> </w:t>
      </w:r>
      <w:r>
        <w:rPr>
          <w:spacing w:val="-1"/>
        </w:rPr>
        <w:t>Procedural</w:t>
      </w:r>
      <w:r>
        <w:t xml:space="preserve"> </w:t>
      </w:r>
      <w:r>
        <w:rPr>
          <w:spacing w:val="-1"/>
        </w:rPr>
        <w:t>requirements</w:t>
      </w:r>
      <w:r>
        <w:rPr>
          <w:spacing w:val="57"/>
        </w:rPr>
        <w:t xml:space="preserve"> </w:t>
      </w:r>
      <w:r>
        <w:t xml:space="preserve">54955. </w:t>
      </w:r>
      <w:r>
        <w:rPr>
          <w:spacing w:val="-1"/>
        </w:rPr>
        <w:t>Adjournment</w:t>
      </w:r>
    </w:p>
    <w:p w:rsidR="00823C85" w:rsidRDefault="00E50AB2">
      <w:pPr>
        <w:pStyle w:val="BodyText"/>
        <w:ind w:right="6335"/>
      </w:pPr>
      <w:r>
        <w:t xml:space="preserve">54955.1. </w:t>
      </w:r>
      <w:r>
        <w:rPr>
          <w:spacing w:val="-1"/>
        </w:rPr>
        <w:t>Continuance</w:t>
      </w:r>
      <w:r>
        <w:rPr>
          <w:spacing w:val="29"/>
        </w:rPr>
        <w:t xml:space="preserve"> </w:t>
      </w:r>
      <w:r>
        <w:t xml:space="preserve">54956. </w:t>
      </w:r>
      <w:r>
        <w:rPr>
          <w:spacing w:val="-1"/>
        </w:rPr>
        <w:t>Special</w:t>
      </w:r>
      <w:r>
        <w:t xml:space="preserve"> </w:t>
      </w:r>
      <w:r>
        <w:rPr>
          <w:spacing w:val="-1"/>
        </w:rPr>
        <w:t>meetings</w:t>
      </w:r>
    </w:p>
    <w:p w:rsidR="00823C85" w:rsidRDefault="00E50AB2">
      <w:pPr>
        <w:pStyle w:val="BodyText"/>
        <w:numPr>
          <w:ilvl w:val="0"/>
          <w:numId w:val="43"/>
        </w:numPr>
        <w:tabs>
          <w:tab w:val="left" w:pos="1720"/>
        </w:tabs>
      </w:pPr>
      <w:r>
        <w:rPr>
          <w:spacing w:val="-1"/>
        </w:rPr>
        <w:t>Emergency</w:t>
      </w:r>
      <w:r>
        <w:rPr>
          <w:spacing w:val="-5"/>
        </w:rPr>
        <w:t xml:space="preserve"> </w:t>
      </w:r>
      <w:r>
        <w:rPr>
          <w:spacing w:val="-1"/>
        </w:rPr>
        <w:t>meetings</w:t>
      </w:r>
    </w:p>
    <w:p w:rsidR="00823C85" w:rsidRDefault="00E50AB2">
      <w:pPr>
        <w:pStyle w:val="BodyText"/>
        <w:numPr>
          <w:ilvl w:val="0"/>
          <w:numId w:val="43"/>
        </w:numPr>
        <w:tabs>
          <w:tab w:val="left" w:pos="1720"/>
        </w:tabs>
      </w:pPr>
      <w:r>
        <w:rPr>
          <w:spacing w:val="-1"/>
        </w:rPr>
        <w:t>Fees</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License application</w:t>
      </w:r>
      <w:r>
        <w:t xml:space="preserve"> of</w:t>
      </w:r>
      <w:r>
        <w:rPr>
          <w:spacing w:val="-1"/>
        </w:rPr>
        <w:t xml:space="preserve"> rehabilitated</w:t>
      </w:r>
      <w:r>
        <w:t xml:space="preserve"> </w:t>
      </w:r>
      <w:r>
        <w:rPr>
          <w:spacing w:val="-1"/>
        </w:rPr>
        <w:t>criminal</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Real</w:t>
      </w:r>
      <w:r>
        <w:t xml:space="preserve"> </w:t>
      </w:r>
      <w:r>
        <w:rPr>
          <w:spacing w:val="-1"/>
        </w:rPr>
        <w:t>estate negotiations</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pending</w:t>
      </w:r>
      <w:r>
        <w:rPr>
          <w:spacing w:val="-3"/>
        </w:rPr>
        <w:t xml:space="preserve"> </w:t>
      </w:r>
      <w:r>
        <w:rPr>
          <w:spacing w:val="-1"/>
        </w:rPr>
        <w:t>litigation</w:t>
      </w:r>
    </w:p>
    <w:p w:rsidR="00823C85" w:rsidRDefault="00E50AB2">
      <w:pPr>
        <w:pStyle w:val="BodyText"/>
      </w:pPr>
      <w:r>
        <w:t xml:space="preserve">54956.95. </w:t>
      </w:r>
      <w:r>
        <w:rPr>
          <w:spacing w:val="-1"/>
        </w:rPr>
        <w:t>Closed</w:t>
      </w:r>
      <w:r>
        <w:t xml:space="preserve"> </w:t>
      </w:r>
      <w:r>
        <w:rPr>
          <w:spacing w:val="-1"/>
        </w:rPr>
        <w:t>session;</w:t>
      </w:r>
      <w:r>
        <w:rPr>
          <w:spacing w:val="2"/>
        </w:rPr>
        <w:t xml:space="preserve"> </w:t>
      </w:r>
      <w:r>
        <w:rPr>
          <w:spacing w:val="-1"/>
        </w:rPr>
        <w:t xml:space="preserve">Insurance </w:t>
      </w:r>
      <w:r>
        <w:t>liability</w:t>
      </w:r>
    </w:p>
    <w:p w:rsidR="00823C85" w:rsidRDefault="00E50AB2">
      <w:pPr>
        <w:pStyle w:val="BodyText"/>
      </w:pPr>
      <w:r>
        <w:t xml:space="preserve">54957. </w:t>
      </w:r>
      <w:r>
        <w:rPr>
          <w:spacing w:val="-1"/>
        </w:rPr>
        <w:t>Closed</w:t>
      </w:r>
      <w:r>
        <w:t xml:space="preserve"> </w:t>
      </w:r>
      <w:r>
        <w:rPr>
          <w:spacing w:val="-1"/>
        </w:rPr>
        <w:t>session;</w:t>
      </w:r>
      <w:r>
        <w:t xml:space="preserve"> </w:t>
      </w:r>
      <w:r>
        <w:rPr>
          <w:spacing w:val="-1"/>
        </w:rPr>
        <w:t>Personnel</w:t>
      </w:r>
      <w:r>
        <w:t xml:space="preserve"> </w:t>
      </w:r>
      <w:r>
        <w:rPr>
          <w:spacing w:val="-1"/>
        </w:rPr>
        <w:t>and</w:t>
      </w:r>
      <w:r>
        <w:t xml:space="preserve"> </w:t>
      </w:r>
      <w:r>
        <w:rPr>
          <w:spacing w:val="-1"/>
        </w:rPr>
        <w:t>threat</w:t>
      </w:r>
      <w:r>
        <w:t xml:space="preserve"> to public</w:t>
      </w:r>
      <w:r>
        <w:rPr>
          <w:spacing w:val="-1"/>
        </w:rPr>
        <w:t xml:space="preserve"> </w:t>
      </w:r>
      <w:r>
        <w:t>security</w:t>
      </w:r>
    </w:p>
    <w:p w:rsidR="00823C85" w:rsidRDefault="00E50AB2">
      <w:pPr>
        <w:pStyle w:val="BodyText"/>
        <w:numPr>
          <w:ilvl w:val="0"/>
          <w:numId w:val="42"/>
        </w:numPr>
        <w:tabs>
          <w:tab w:val="left" w:pos="1720"/>
        </w:tabs>
      </w:pPr>
      <w:r>
        <w:rPr>
          <w:spacing w:val="-1"/>
        </w:rPr>
        <w:t>Report</w:t>
      </w:r>
      <w:r>
        <w:t xml:space="preserve"> </w:t>
      </w:r>
      <w:r>
        <w:rPr>
          <w:spacing w:val="-1"/>
        </w:rPr>
        <w:t>at</w:t>
      </w:r>
      <w:r>
        <w:t xml:space="preserve"> conclusion of</w:t>
      </w:r>
      <w:r>
        <w:rPr>
          <w:spacing w:val="-1"/>
        </w:rPr>
        <w:t xml:space="preserve"> closed</w:t>
      </w:r>
      <w:r>
        <w:t xml:space="preserve"> </w:t>
      </w:r>
      <w:r>
        <w:rPr>
          <w:spacing w:val="-1"/>
        </w:rPr>
        <w:t>session</w:t>
      </w:r>
    </w:p>
    <w:p w:rsidR="00823C85" w:rsidRDefault="00E50AB2">
      <w:pPr>
        <w:pStyle w:val="BodyText"/>
        <w:numPr>
          <w:ilvl w:val="0"/>
          <w:numId w:val="42"/>
        </w:numPr>
        <w:tabs>
          <w:tab w:val="left" w:pos="1720"/>
        </w:tabs>
      </w:pPr>
      <w:r>
        <w:rPr>
          <w:spacing w:val="-1"/>
        </w:rPr>
        <w:t>Minutes</w:t>
      </w:r>
      <w:r>
        <w:t xml:space="preserve"> of</w:t>
      </w:r>
      <w:r>
        <w:rPr>
          <w:spacing w:val="-1"/>
        </w:rPr>
        <w:t xml:space="preserve"> closed</w:t>
      </w:r>
      <w:r>
        <w:t xml:space="preserve"> </w:t>
      </w:r>
      <w:r>
        <w:rPr>
          <w:spacing w:val="-1"/>
        </w:rPr>
        <w:t>session</w:t>
      </w:r>
    </w:p>
    <w:p w:rsidR="00823C85" w:rsidRDefault="00E50AB2">
      <w:pPr>
        <w:pStyle w:val="BodyText"/>
        <w:numPr>
          <w:ilvl w:val="0"/>
          <w:numId w:val="41"/>
        </w:numPr>
        <w:tabs>
          <w:tab w:val="left" w:pos="1720"/>
        </w:tabs>
      </w:pPr>
      <w:r>
        <w:rPr>
          <w:spacing w:val="-1"/>
        </w:rPr>
        <w:t>Agendas</w:t>
      </w:r>
      <w:r>
        <w:t xml:space="preserve"> </w:t>
      </w:r>
      <w:r>
        <w:rPr>
          <w:spacing w:val="-1"/>
        </w:rPr>
        <w:t>and</w:t>
      </w:r>
      <w:r>
        <w:t xml:space="preserve"> other</w:t>
      </w:r>
      <w:r>
        <w:rPr>
          <w:spacing w:val="-1"/>
        </w:rPr>
        <w:t xml:space="preserve"> materials;</w:t>
      </w:r>
      <w:r>
        <w:t xml:space="preserve"> Public</w:t>
      </w:r>
      <w:r>
        <w:rPr>
          <w:spacing w:val="-1"/>
        </w:rPr>
        <w:t xml:space="preserve"> records</w:t>
      </w:r>
    </w:p>
    <w:p w:rsidR="00823C85" w:rsidRDefault="00E50AB2">
      <w:pPr>
        <w:pStyle w:val="BodyText"/>
        <w:numPr>
          <w:ilvl w:val="0"/>
          <w:numId w:val="41"/>
        </w:numPr>
        <w:tabs>
          <w:tab w:val="left" w:pos="1720"/>
        </w:tabs>
      </w:pPr>
      <w:r>
        <w:rPr>
          <w:spacing w:val="-1"/>
        </w:rPr>
        <w:t>Closed</w:t>
      </w:r>
      <w:r>
        <w:t xml:space="preserve"> </w:t>
      </w:r>
      <w:r>
        <w:rPr>
          <w:spacing w:val="-1"/>
        </w:rPr>
        <w:t>session;</w:t>
      </w:r>
      <w:r>
        <w:t xml:space="preserve"> </w:t>
      </w:r>
      <w:r>
        <w:rPr>
          <w:spacing w:val="-1"/>
        </w:rPr>
        <w:t>Labor negotiations</w:t>
      </w:r>
    </w:p>
    <w:p w:rsidR="00823C85" w:rsidRDefault="00E50AB2">
      <w:pPr>
        <w:pStyle w:val="BodyText"/>
        <w:numPr>
          <w:ilvl w:val="0"/>
          <w:numId w:val="41"/>
        </w:numPr>
        <w:tabs>
          <w:tab w:val="left" w:pos="1720"/>
        </w:tabs>
      </w:pPr>
      <w:r>
        <w:rPr>
          <w:spacing w:val="-1"/>
        </w:rPr>
        <w:t>Announcement</w:t>
      </w:r>
      <w:r>
        <w:rPr>
          <w:spacing w:val="2"/>
        </w:rPr>
        <w:t xml:space="preserve"> </w:t>
      </w:r>
      <w:r>
        <w:rPr>
          <w:spacing w:val="-1"/>
        </w:rPr>
        <w:t xml:space="preserve">prior </w:t>
      </w:r>
      <w:r>
        <w:t xml:space="preserve">to </w:t>
      </w:r>
      <w:r>
        <w:rPr>
          <w:spacing w:val="-1"/>
        </w:rPr>
        <w:t>closed</w:t>
      </w:r>
      <w:r>
        <w:t xml:space="preserve"> </w:t>
      </w:r>
      <w:r>
        <w:rPr>
          <w:spacing w:val="-1"/>
        </w:rPr>
        <w:t>session</w:t>
      </w:r>
    </w:p>
    <w:p w:rsidR="00823C85" w:rsidRDefault="00E50AB2">
      <w:pPr>
        <w:pStyle w:val="BodyText"/>
        <w:numPr>
          <w:ilvl w:val="0"/>
          <w:numId w:val="41"/>
        </w:numPr>
        <w:tabs>
          <w:tab w:val="left" w:pos="1720"/>
        </w:tabs>
      </w:pPr>
      <w:r>
        <w:rPr>
          <w:spacing w:val="-1"/>
        </w:rPr>
        <w:t>Closed</w:t>
      </w:r>
      <w:r>
        <w:t xml:space="preserve"> </w:t>
      </w:r>
      <w:r>
        <w:rPr>
          <w:spacing w:val="-1"/>
        </w:rPr>
        <w:t>session;</w:t>
      </w:r>
      <w:r>
        <w:t xml:space="preserve"> </w:t>
      </w:r>
      <w:r>
        <w:rPr>
          <w:spacing w:val="-1"/>
        </w:rPr>
        <w:t>Multijurisdictional</w:t>
      </w:r>
      <w:r>
        <w:t xml:space="preserve"> </w:t>
      </w:r>
      <w:r>
        <w:rPr>
          <w:spacing w:val="-1"/>
        </w:rPr>
        <w:t>drug</w:t>
      </w:r>
      <w:r>
        <w:rPr>
          <w:spacing w:val="-3"/>
        </w:rPr>
        <w:t xml:space="preserve"> </w:t>
      </w:r>
      <w:r>
        <w:rPr>
          <w:spacing w:val="-1"/>
        </w:rPr>
        <w:t>enforcement</w:t>
      </w:r>
      <w:r>
        <w:t xml:space="preserve"> agency</w:t>
      </w:r>
    </w:p>
    <w:p w:rsidR="00823C85" w:rsidRDefault="00E50AB2">
      <w:pPr>
        <w:pStyle w:val="BodyText"/>
        <w:numPr>
          <w:ilvl w:val="0"/>
          <w:numId w:val="41"/>
        </w:numPr>
        <w:tabs>
          <w:tab w:val="left" w:pos="1720"/>
        </w:tabs>
      </w:pPr>
      <w:r>
        <w:rPr>
          <w:spacing w:val="-1"/>
        </w:rPr>
        <w:t>Disruption</w:t>
      </w:r>
      <w:r>
        <w:t xml:space="preserve"> of</w:t>
      </w:r>
      <w:r>
        <w:rPr>
          <w:spacing w:val="-1"/>
        </w:rPr>
        <w:t xml:space="preserve"> meeting</w:t>
      </w:r>
    </w:p>
    <w:p w:rsidR="00823C85" w:rsidRDefault="00E50AB2">
      <w:pPr>
        <w:pStyle w:val="BodyText"/>
        <w:ind w:right="4702"/>
      </w:pPr>
      <w:r>
        <w:t xml:space="preserve">54958. </w:t>
      </w:r>
      <w:r>
        <w:rPr>
          <w:spacing w:val="-1"/>
        </w:rPr>
        <w:t>Act</w:t>
      </w:r>
      <w:r>
        <w:t xml:space="preserve"> </w:t>
      </w:r>
      <w:r>
        <w:rPr>
          <w:spacing w:val="-1"/>
        </w:rPr>
        <w:t>supersedes</w:t>
      </w:r>
      <w:r>
        <w:t xml:space="preserve"> </w:t>
      </w:r>
      <w:r>
        <w:rPr>
          <w:spacing w:val="-1"/>
        </w:rPr>
        <w:t>conflicting</w:t>
      </w:r>
      <w:r>
        <w:rPr>
          <w:spacing w:val="-3"/>
        </w:rPr>
        <w:t xml:space="preserve"> </w:t>
      </w:r>
      <w:r>
        <w:rPr>
          <w:spacing w:val="-1"/>
        </w:rPr>
        <w:t>laws</w:t>
      </w:r>
      <w:r>
        <w:rPr>
          <w:spacing w:val="43"/>
        </w:rPr>
        <w:t xml:space="preserve"> </w:t>
      </w:r>
      <w:r>
        <w:t xml:space="preserve">54959. </w:t>
      </w:r>
      <w:proofErr w:type="gramStart"/>
      <w:r>
        <w:rPr>
          <w:spacing w:val="-1"/>
        </w:rPr>
        <w:t>Violation</w:t>
      </w:r>
      <w:r>
        <w:t xml:space="preserve"> of</w:t>
      </w:r>
      <w:r>
        <w:rPr>
          <w:spacing w:val="-1"/>
        </w:rPr>
        <w:t xml:space="preserve"> Act;</w:t>
      </w:r>
      <w:r>
        <w:t xml:space="preserve"> </w:t>
      </w:r>
      <w:r>
        <w:rPr>
          <w:spacing w:val="-1"/>
        </w:rPr>
        <w:t>Criminal</w:t>
      </w:r>
      <w:r>
        <w:t xml:space="preserve"> penalty</w:t>
      </w:r>
      <w:r>
        <w:rPr>
          <w:spacing w:val="31"/>
        </w:rPr>
        <w:t xml:space="preserve"> </w:t>
      </w:r>
      <w:r>
        <w:t>54960.</w:t>
      </w:r>
      <w:proofErr w:type="gramEnd"/>
      <w:r>
        <w:t xml:space="preserve"> </w:t>
      </w:r>
      <w:r>
        <w:rPr>
          <w:spacing w:val="-1"/>
        </w:rPr>
        <w:t>Violation</w:t>
      </w:r>
      <w:r>
        <w:t xml:space="preserve"> of</w:t>
      </w:r>
      <w:r>
        <w:rPr>
          <w:spacing w:val="-1"/>
        </w:rPr>
        <w:t xml:space="preserve"> Act;</w:t>
      </w:r>
      <w:r>
        <w:t xml:space="preserve"> Civil </w:t>
      </w:r>
      <w:r>
        <w:rPr>
          <w:spacing w:val="-1"/>
        </w:rPr>
        <w:t>remedies</w:t>
      </w:r>
    </w:p>
    <w:p w:rsidR="00823C85" w:rsidRDefault="00E50AB2">
      <w:pPr>
        <w:pStyle w:val="BodyText"/>
      </w:pPr>
      <w:r>
        <w:t xml:space="preserve">54960.1. </w:t>
      </w:r>
      <w:r>
        <w:rPr>
          <w:spacing w:val="-1"/>
        </w:rPr>
        <w:t>Violation</w:t>
      </w:r>
      <w:r>
        <w:t xml:space="preserve"> of</w:t>
      </w:r>
      <w:r>
        <w:rPr>
          <w:spacing w:val="-1"/>
        </w:rPr>
        <w:t xml:space="preserve"> </w:t>
      </w:r>
      <w:r>
        <w:t xml:space="preserve">Act; </w:t>
      </w:r>
      <w:r>
        <w:rPr>
          <w:spacing w:val="-1"/>
        </w:rPr>
        <w:t>Actions</w:t>
      </w:r>
      <w:r>
        <w:t xml:space="preserve"> </w:t>
      </w:r>
      <w:r>
        <w:rPr>
          <w:spacing w:val="-1"/>
        </w:rPr>
        <w:t>declared</w:t>
      </w:r>
      <w:r>
        <w:t xml:space="preserve"> null and void</w:t>
      </w:r>
    </w:p>
    <w:p w:rsidR="00853279" w:rsidRDefault="00E50AB2">
      <w:pPr>
        <w:pStyle w:val="BodyText"/>
        <w:rPr>
          <w:spacing w:val="-1"/>
        </w:rPr>
      </w:pPr>
      <w:r>
        <w:t xml:space="preserve">54960.5. Costs </w:t>
      </w:r>
      <w:r>
        <w:rPr>
          <w:spacing w:val="-1"/>
        </w:rPr>
        <w:t>and</w:t>
      </w:r>
      <w:r>
        <w:t xml:space="preserve"> </w:t>
      </w:r>
      <w:r>
        <w:rPr>
          <w:spacing w:val="-1"/>
        </w:rPr>
        <w:t>attorney</w:t>
      </w:r>
      <w:r>
        <w:rPr>
          <w:spacing w:val="-3"/>
        </w:rPr>
        <w:t xml:space="preserve"> </w:t>
      </w:r>
      <w:r>
        <w:rPr>
          <w:spacing w:val="-1"/>
        </w:rPr>
        <w:t>fees</w:t>
      </w:r>
    </w:p>
    <w:p w:rsidR="00823C85" w:rsidRDefault="00E50AB2">
      <w:pPr>
        <w:pStyle w:val="BodyText"/>
      </w:pPr>
      <w:r>
        <w:t xml:space="preserve">54961. </w:t>
      </w:r>
      <w:r>
        <w:rPr>
          <w:spacing w:val="-1"/>
        </w:rPr>
        <w:t>Discrimination;</w:t>
      </w:r>
      <w:r>
        <w:t xml:space="preserve"> </w:t>
      </w:r>
      <w:r>
        <w:rPr>
          <w:spacing w:val="-1"/>
        </w:rPr>
        <w:t>Disabled</w:t>
      </w:r>
      <w:r>
        <w:t xml:space="preserve"> </w:t>
      </w:r>
      <w:r>
        <w:rPr>
          <w:spacing w:val="-1"/>
        </w:rPr>
        <w:t>access;</w:t>
      </w:r>
      <w:r>
        <w:t xml:space="preserve"> </w:t>
      </w:r>
      <w:r>
        <w:rPr>
          <w:spacing w:val="-1"/>
        </w:rPr>
        <w:t>Fees</w:t>
      </w:r>
      <w:r>
        <w:t xml:space="preserve"> for</w:t>
      </w:r>
      <w:r>
        <w:rPr>
          <w:spacing w:val="1"/>
        </w:rPr>
        <w:t xml:space="preserve"> </w:t>
      </w:r>
      <w:r>
        <w:rPr>
          <w:spacing w:val="-1"/>
        </w:rPr>
        <w:t>attendance;</w:t>
      </w:r>
      <w:r>
        <w:t xml:space="preserve"> </w:t>
      </w:r>
      <w:r>
        <w:rPr>
          <w:spacing w:val="-1"/>
        </w:rPr>
        <w:t xml:space="preserve">Disclosure </w:t>
      </w:r>
      <w:r>
        <w:rPr>
          <w:spacing w:val="1"/>
        </w:rPr>
        <w:t>of</w:t>
      </w:r>
      <w:r>
        <w:rPr>
          <w:spacing w:val="-1"/>
        </w:rPr>
        <w:t xml:space="preserve"> victims</w:t>
      </w:r>
    </w:p>
    <w:p w:rsidR="00823C85" w:rsidRDefault="00E50AB2">
      <w:pPr>
        <w:pStyle w:val="BodyText"/>
        <w:spacing w:before="52"/>
      </w:pPr>
      <w:r>
        <w:lastRenderedPageBreak/>
        <w:t xml:space="preserve">54962. </w:t>
      </w:r>
      <w:r>
        <w:rPr>
          <w:spacing w:val="-1"/>
        </w:rPr>
        <w:t>Closed</w:t>
      </w:r>
      <w:r>
        <w:t xml:space="preserve"> </w:t>
      </w:r>
      <w:r>
        <w:rPr>
          <w:spacing w:val="-1"/>
        </w:rPr>
        <w:t>session;</w:t>
      </w:r>
      <w:r>
        <w:t xml:space="preserve"> </w:t>
      </w:r>
      <w:r>
        <w:rPr>
          <w:spacing w:val="-1"/>
        </w:rPr>
        <w:t>Express</w:t>
      </w:r>
      <w:r>
        <w:t xml:space="preserve"> </w:t>
      </w:r>
      <w:r>
        <w:rPr>
          <w:spacing w:val="-1"/>
        </w:rPr>
        <w:t>authorization</w:t>
      </w:r>
      <w:r>
        <w:t xml:space="preserve"> </w:t>
      </w:r>
      <w:r>
        <w:rPr>
          <w:spacing w:val="-1"/>
        </w:rPr>
        <w:t>required</w:t>
      </w:r>
    </w:p>
    <w:p w:rsidR="00823C85" w:rsidRDefault="00E50AB2">
      <w:pPr>
        <w:pStyle w:val="BodyText"/>
      </w:pPr>
      <w:r>
        <w:rPr>
          <w:spacing w:val="-1"/>
        </w:rPr>
        <w:t>--------------------------------------------------------------------------------</w:t>
      </w:r>
    </w:p>
    <w:p w:rsidR="00823C85" w:rsidRDefault="00E50AB2">
      <w:pPr>
        <w:pStyle w:val="Heading1"/>
        <w:spacing w:before="5" w:line="274" w:lineRule="exact"/>
        <w:rPr>
          <w:b w:val="0"/>
          <w:bCs w:val="0"/>
        </w:rPr>
      </w:pPr>
      <w:r>
        <w:t>The</w:t>
      </w:r>
      <w:r>
        <w:rPr>
          <w:spacing w:val="-1"/>
        </w:rPr>
        <w:t xml:space="preserve"> Ralph</w:t>
      </w:r>
      <w:r>
        <w:t xml:space="preserve"> </w:t>
      </w:r>
      <w:r>
        <w:rPr>
          <w:spacing w:val="-1"/>
        </w:rPr>
        <w:t>M.</w:t>
      </w:r>
      <w:r>
        <w:t xml:space="preserve"> </w:t>
      </w:r>
      <w:r>
        <w:rPr>
          <w:spacing w:val="-1"/>
        </w:rPr>
        <w:t>Brown</w:t>
      </w:r>
      <w:r>
        <w:t xml:space="preserve"> </w:t>
      </w:r>
      <w:r>
        <w:rPr>
          <w:spacing w:val="-1"/>
        </w:rPr>
        <w:t>Act</w:t>
      </w:r>
    </w:p>
    <w:p w:rsidR="00823C85" w:rsidRDefault="00E50AB2">
      <w:pPr>
        <w:pStyle w:val="BodyText"/>
        <w:spacing w:line="274" w:lineRule="exact"/>
      </w:pPr>
      <w:r>
        <w:rPr>
          <w:spacing w:val="-1"/>
        </w:rPr>
        <w:t>--------------------------------------------------------------------------------</w:t>
      </w:r>
    </w:p>
    <w:p w:rsidR="00823C85" w:rsidRDefault="00E50AB2">
      <w:pPr>
        <w:pStyle w:val="Heading1"/>
        <w:spacing w:before="5" w:line="274" w:lineRule="exact"/>
        <w:rPr>
          <w:b w:val="0"/>
          <w:bCs w:val="0"/>
        </w:rPr>
      </w:pPr>
      <w:r>
        <w:t xml:space="preserve">54950. </w:t>
      </w:r>
      <w:r>
        <w:rPr>
          <w:spacing w:val="-1"/>
        </w:rPr>
        <w:t>Policy</w:t>
      </w:r>
      <w:r>
        <w:t xml:space="preserve"> declaration</w:t>
      </w:r>
    </w:p>
    <w:p w:rsidR="00823C85" w:rsidRDefault="00E50AB2">
      <w:pPr>
        <w:pStyle w:val="BodyText"/>
        <w:ind w:right="151"/>
      </w:pPr>
      <w:r>
        <w:rPr>
          <w:spacing w:val="-2"/>
        </w:rPr>
        <w:t>In</w:t>
      </w:r>
      <w:r>
        <w:rPr>
          <w:spacing w:val="2"/>
        </w:rPr>
        <w:t xml:space="preserve"> </w:t>
      </w:r>
      <w:r>
        <w:rPr>
          <w:spacing w:val="-1"/>
        </w:rPr>
        <w:t>enacting</w:t>
      </w:r>
      <w:r>
        <w:rPr>
          <w:spacing w:val="-3"/>
        </w:rPr>
        <w:t xml:space="preserve"> </w:t>
      </w:r>
      <w:r>
        <w:t xml:space="preserve">this </w:t>
      </w:r>
      <w:r>
        <w:rPr>
          <w:spacing w:val="-1"/>
        </w:rPr>
        <w:t>chapter,</w:t>
      </w:r>
      <w:r>
        <w:t xml:space="preserve"> the</w:t>
      </w:r>
      <w:r>
        <w:rPr>
          <w:spacing w:val="1"/>
        </w:rPr>
        <w:t xml:space="preserve"> </w:t>
      </w:r>
      <w:r>
        <w:rPr>
          <w:spacing w:val="-1"/>
        </w:rPr>
        <w:t>Legislature</w:t>
      </w:r>
      <w:r>
        <w:rPr>
          <w:spacing w:val="1"/>
        </w:rPr>
        <w:t xml:space="preserve"> </w:t>
      </w:r>
      <w:r>
        <w:rPr>
          <w:spacing w:val="-1"/>
        </w:rPr>
        <w:t>finds</w:t>
      </w:r>
      <w:r>
        <w:t xml:space="preserve"> </w:t>
      </w:r>
      <w:r>
        <w:rPr>
          <w:spacing w:val="-1"/>
        </w:rPr>
        <w:t>and</w:t>
      </w:r>
      <w:r>
        <w:rPr>
          <w:spacing w:val="2"/>
        </w:rPr>
        <w:t xml:space="preserve"> </w:t>
      </w:r>
      <w:r>
        <w:rPr>
          <w:spacing w:val="-1"/>
        </w:rPr>
        <w:t>declares</w:t>
      </w:r>
      <w:r>
        <w:t xml:space="preserve"> </w:t>
      </w:r>
      <w:r>
        <w:rPr>
          <w:spacing w:val="-1"/>
        </w:rPr>
        <w:t>that</w:t>
      </w:r>
      <w:r>
        <w:t xml:space="preserve"> the</w:t>
      </w:r>
      <w:r>
        <w:rPr>
          <w:spacing w:val="-1"/>
        </w:rPr>
        <w:t xml:space="preserve"> </w:t>
      </w:r>
      <w:r>
        <w:t>public</w:t>
      </w:r>
      <w:r>
        <w:rPr>
          <w:spacing w:val="-1"/>
        </w:rPr>
        <w:t xml:space="preserve"> </w:t>
      </w:r>
      <w:r>
        <w:t xml:space="preserve">commissions, </w:t>
      </w:r>
      <w:r>
        <w:rPr>
          <w:spacing w:val="-1"/>
        </w:rPr>
        <w:t>boards</w:t>
      </w:r>
      <w:r>
        <w:t xml:space="preserve"> </w:t>
      </w:r>
      <w:r>
        <w:rPr>
          <w:spacing w:val="-1"/>
        </w:rPr>
        <w:t>and</w:t>
      </w:r>
      <w:r>
        <w:rPr>
          <w:spacing w:val="81"/>
        </w:rPr>
        <w:t xml:space="preserve"> </w:t>
      </w:r>
      <w:r>
        <w:rPr>
          <w:spacing w:val="-1"/>
        </w:rPr>
        <w:t>councils</w:t>
      </w:r>
      <w:r>
        <w:t xml:space="preserve"> </w:t>
      </w:r>
      <w:r>
        <w:rPr>
          <w:spacing w:val="-1"/>
        </w:rPr>
        <w:t>and</w:t>
      </w:r>
      <w:r>
        <w:t xml:space="preserve"> the</w:t>
      </w:r>
      <w:r>
        <w:rPr>
          <w:spacing w:val="-1"/>
        </w:rPr>
        <w:t xml:space="preserve"> other </w:t>
      </w:r>
      <w:r>
        <w:t>public</w:t>
      </w:r>
      <w:r>
        <w:rPr>
          <w:spacing w:val="-1"/>
        </w:rPr>
        <w:t xml:space="preserve"> agencies</w:t>
      </w:r>
      <w:r>
        <w:t xml:space="preserve"> in this </w:t>
      </w:r>
      <w:r>
        <w:rPr>
          <w:spacing w:val="-1"/>
        </w:rPr>
        <w:t xml:space="preserve">State </w:t>
      </w:r>
      <w:r>
        <w:t xml:space="preserve">exist to </w:t>
      </w:r>
      <w:r>
        <w:rPr>
          <w:spacing w:val="-1"/>
        </w:rPr>
        <w:t>aid</w:t>
      </w:r>
      <w:r>
        <w:t xml:space="preserve"> in</w:t>
      </w:r>
      <w:r>
        <w:rPr>
          <w:spacing w:val="-3"/>
        </w:rPr>
        <w:t xml:space="preserve"> </w:t>
      </w:r>
      <w:r>
        <w:t>the</w:t>
      </w:r>
      <w:r>
        <w:rPr>
          <w:spacing w:val="-1"/>
        </w:rPr>
        <w:t xml:space="preserve"> conduct</w:t>
      </w:r>
      <w:r>
        <w:t xml:space="preserve"> of</w:t>
      </w:r>
      <w:r>
        <w:rPr>
          <w:spacing w:val="-1"/>
        </w:rPr>
        <w:t xml:space="preserve"> </w:t>
      </w:r>
      <w:r>
        <w:t>the</w:t>
      </w:r>
      <w:r>
        <w:rPr>
          <w:spacing w:val="-1"/>
        </w:rPr>
        <w:t xml:space="preserve"> people's</w:t>
      </w:r>
      <w:r>
        <w:rPr>
          <w:spacing w:val="71"/>
        </w:rPr>
        <w:t xml:space="preserve"> </w:t>
      </w:r>
      <w:r>
        <w:rPr>
          <w:spacing w:val="-1"/>
        </w:rPr>
        <w:t>business.</w:t>
      </w:r>
      <w:r>
        <w:rPr>
          <w:spacing w:val="2"/>
        </w:rPr>
        <w:t xml:space="preserve"> </w:t>
      </w:r>
      <w:r>
        <w:rPr>
          <w:spacing w:val="-3"/>
        </w:rPr>
        <w:t>It</w:t>
      </w:r>
      <w:r>
        <w:t xml:space="preserve"> is the</w:t>
      </w:r>
      <w:r>
        <w:rPr>
          <w:spacing w:val="-1"/>
        </w:rPr>
        <w:t xml:space="preserve"> intent</w:t>
      </w:r>
      <w:r>
        <w:t xml:space="preserve"> </w:t>
      </w:r>
      <w:r>
        <w:rPr>
          <w:spacing w:val="1"/>
        </w:rPr>
        <w:t>of</w:t>
      </w:r>
      <w:r>
        <w:rPr>
          <w:spacing w:val="-1"/>
        </w:rPr>
        <w:t xml:space="preserve"> </w:t>
      </w:r>
      <w:r>
        <w:t>the</w:t>
      </w:r>
      <w:r>
        <w:rPr>
          <w:spacing w:val="-1"/>
        </w:rPr>
        <w:t xml:space="preserve"> law that</w:t>
      </w:r>
      <w:r>
        <w:t xml:space="preserve"> </w:t>
      </w:r>
      <w:r>
        <w:rPr>
          <w:spacing w:val="-1"/>
        </w:rPr>
        <w:t>their</w:t>
      </w:r>
      <w:r>
        <w:rPr>
          <w:spacing w:val="1"/>
        </w:rPr>
        <w:t xml:space="preserve"> </w:t>
      </w:r>
      <w:r>
        <w:rPr>
          <w:spacing w:val="-1"/>
        </w:rPr>
        <w:t>actions</w:t>
      </w:r>
      <w:r>
        <w:t xml:space="preserve"> be</w:t>
      </w:r>
      <w:r>
        <w:rPr>
          <w:spacing w:val="-1"/>
        </w:rPr>
        <w:t xml:space="preserve"> taken</w:t>
      </w:r>
      <w:r>
        <w:t xml:space="preserve"> openly</w:t>
      </w:r>
      <w:r>
        <w:rPr>
          <w:spacing w:val="-5"/>
        </w:rPr>
        <w:t xml:space="preserve"> </w:t>
      </w:r>
      <w:r>
        <w:rPr>
          <w:spacing w:val="-1"/>
        </w:rPr>
        <w:t>and</w:t>
      </w:r>
      <w:r>
        <w:t xml:space="preserve"> that </w:t>
      </w:r>
      <w:r>
        <w:rPr>
          <w:spacing w:val="-1"/>
        </w:rPr>
        <w:t>their deliberations</w:t>
      </w:r>
      <w:r>
        <w:t xml:space="preserve"> be</w:t>
      </w:r>
      <w:r>
        <w:rPr>
          <w:spacing w:val="105"/>
        </w:rPr>
        <w:t xml:space="preserve"> </w:t>
      </w:r>
      <w:r>
        <w:rPr>
          <w:spacing w:val="-1"/>
        </w:rPr>
        <w:t>conducted</w:t>
      </w:r>
      <w:r>
        <w:t xml:space="preserve"> </w:t>
      </w:r>
      <w:r>
        <w:rPr>
          <w:spacing w:val="-1"/>
        </w:rPr>
        <w:t>openly.</w:t>
      </w:r>
      <w:r>
        <w:t xml:space="preserve"> The</w:t>
      </w:r>
      <w:r>
        <w:rPr>
          <w:spacing w:val="-1"/>
        </w:rPr>
        <w:t xml:space="preserve"> </w:t>
      </w:r>
      <w:r>
        <w:t>people</w:t>
      </w:r>
      <w:r>
        <w:rPr>
          <w:spacing w:val="-1"/>
        </w:rPr>
        <w:t xml:space="preserve"> </w:t>
      </w:r>
      <w:r>
        <w:t>of</w:t>
      </w:r>
      <w:r>
        <w:rPr>
          <w:spacing w:val="-1"/>
        </w:rPr>
        <w:t xml:space="preserve"> </w:t>
      </w:r>
      <w:r>
        <w:t xml:space="preserve">this </w:t>
      </w:r>
      <w:r>
        <w:rPr>
          <w:spacing w:val="-1"/>
        </w:rPr>
        <w:t xml:space="preserve">State </w:t>
      </w:r>
      <w:r>
        <w:t xml:space="preserve">do not </w:t>
      </w:r>
      <w:r>
        <w:rPr>
          <w:spacing w:val="-1"/>
        </w:rPr>
        <w:t>yield</w:t>
      </w:r>
      <w:r>
        <w:t xml:space="preserve"> </w:t>
      </w:r>
      <w:r>
        <w:rPr>
          <w:spacing w:val="-1"/>
        </w:rPr>
        <w:t xml:space="preserve">their </w:t>
      </w:r>
      <w:r>
        <w:t>sovereignty</w:t>
      </w:r>
      <w:r>
        <w:rPr>
          <w:spacing w:val="-5"/>
        </w:rPr>
        <w:t xml:space="preserve"> </w:t>
      </w:r>
      <w:r>
        <w:t>to</w:t>
      </w:r>
      <w:r>
        <w:rPr>
          <w:spacing w:val="2"/>
        </w:rPr>
        <w:t xml:space="preserve"> </w:t>
      </w:r>
      <w:r>
        <w:t>the</w:t>
      </w:r>
      <w:r>
        <w:rPr>
          <w:spacing w:val="-1"/>
        </w:rPr>
        <w:t xml:space="preserve"> agencies</w:t>
      </w:r>
      <w:r>
        <w:t xml:space="preserve"> </w:t>
      </w:r>
      <w:r>
        <w:rPr>
          <w:spacing w:val="-1"/>
        </w:rPr>
        <w:t>which</w:t>
      </w:r>
      <w:r>
        <w:rPr>
          <w:spacing w:val="69"/>
        </w:rPr>
        <w:t xml:space="preserve"> </w:t>
      </w:r>
      <w:r>
        <w:rPr>
          <w:spacing w:val="-1"/>
        </w:rPr>
        <w:t>serve them.</w:t>
      </w:r>
      <w:r>
        <w:t xml:space="preserve"> </w:t>
      </w:r>
      <w:r>
        <w:rPr>
          <w:spacing w:val="-1"/>
        </w:rPr>
        <w:t xml:space="preserve">The </w:t>
      </w:r>
      <w:r>
        <w:t xml:space="preserve">people, </w:t>
      </w:r>
      <w:r>
        <w:rPr>
          <w:spacing w:val="1"/>
        </w:rPr>
        <w:t>in</w:t>
      </w:r>
      <w:r>
        <w:t xml:space="preserve"> </w:t>
      </w:r>
      <w:r>
        <w:rPr>
          <w:spacing w:val="-1"/>
        </w:rPr>
        <w:t>delegating</w:t>
      </w:r>
      <w:r>
        <w:rPr>
          <w:spacing w:val="-3"/>
        </w:rPr>
        <w:t xml:space="preserve"> </w:t>
      </w:r>
      <w:r>
        <w:rPr>
          <w:spacing w:val="-1"/>
        </w:rPr>
        <w:t>authority,</w:t>
      </w:r>
      <w:r>
        <w:t xml:space="preserve"> </w:t>
      </w:r>
      <w:r>
        <w:rPr>
          <w:spacing w:val="1"/>
        </w:rPr>
        <w:t>do</w:t>
      </w:r>
      <w:r>
        <w:t xml:space="preserve"> not </w:t>
      </w:r>
      <w:r>
        <w:rPr>
          <w:spacing w:val="-1"/>
        </w:rPr>
        <w:t xml:space="preserve">give their </w:t>
      </w:r>
      <w:r>
        <w:t>public</w:t>
      </w:r>
      <w:r>
        <w:rPr>
          <w:spacing w:val="-1"/>
        </w:rPr>
        <w:t xml:space="preserve"> </w:t>
      </w:r>
      <w:r>
        <w:t>servants the</w:t>
      </w:r>
      <w:r>
        <w:rPr>
          <w:spacing w:val="-1"/>
        </w:rPr>
        <w:t xml:space="preserve"> right</w:t>
      </w:r>
      <w:r>
        <w:t xml:space="preserve"> to</w:t>
      </w:r>
      <w:r>
        <w:rPr>
          <w:spacing w:val="69"/>
        </w:rPr>
        <w:t xml:space="preserve"> </w:t>
      </w:r>
      <w:r>
        <w:rPr>
          <w:spacing w:val="-1"/>
        </w:rPr>
        <w:t xml:space="preserve">decide </w:t>
      </w:r>
      <w:r>
        <w:t xml:space="preserve">what is </w:t>
      </w:r>
      <w:r>
        <w:rPr>
          <w:spacing w:val="-1"/>
        </w:rPr>
        <w:t>good</w:t>
      </w:r>
      <w:r>
        <w:t xml:space="preserve"> for</w:t>
      </w:r>
      <w:r>
        <w:rPr>
          <w:spacing w:val="-1"/>
        </w:rPr>
        <w:t xml:space="preserve"> </w:t>
      </w:r>
      <w:r>
        <w:t>the</w:t>
      </w:r>
      <w:r>
        <w:rPr>
          <w:spacing w:val="-1"/>
        </w:rPr>
        <w:t xml:space="preserve"> people </w:t>
      </w:r>
      <w:r>
        <w:t>to know</w:t>
      </w:r>
      <w:r>
        <w:rPr>
          <w:spacing w:val="-1"/>
        </w:rPr>
        <w:t xml:space="preserve"> and</w:t>
      </w:r>
      <w:r>
        <w:rPr>
          <w:spacing w:val="2"/>
        </w:rPr>
        <w:t xml:space="preserve"> </w:t>
      </w:r>
      <w:r>
        <w:t xml:space="preserve">what is not </w:t>
      </w:r>
      <w:r>
        <w:rPr>
          <w:spacing w:val="-1"/>
        </w:rPr>
        <w:t>good</w:t>
      </w:r>
      <w:r>
        <w:t xml:space="preserve"> </w:t>
      </w:r>
      <w:r>
        <w:rPr>
          <w:spacing w:val="-1"/>
        </w:rPr>
        <w:t>for them</w:t>
      </w:r>
      <w:r>
        <w:t xml:space="preserve"> </w:t>
      </w:r>
      <w:r>
        <w:rPr>
          <w:spacing w:val="1"/>
        </w:rPr>
        <w:t>to</w:t>
      </w:r>
      <w:r>
        <w:t xml:space="preserve"> </w:t>
      </w:r>
      <w:r>
        <w:rPr>
          <w:spacing w:val="-1"/>
        </w:rPr>
        <w:t>know.</w:t>
      </w:r>
      <w:r>
        <w:t xml:space="preserve"> </w:t>
      </w:r>
      <w:r>
        <w:rPr>
          <w:spacing w:val="-1"/>
        </w:rPr>
        <w:t>The people</w:t>
      </w:r>
      <w:r>
        <w:rPr>
          <w:spacing w:val="61"/>
        </w:rPr>
        <w:t xml:space="preserve"> </w:t>
      </w:r>
      <w:r>
        <w:t xml:space="preserve">insist on </w:t>
      </w:r>
      <w:r>
        <w:rPr>
          <w:spacing w:val="-1"/>
        </w:rPr>
        <w:t>remaining</w:t>
      </w:r>
      <w:r>
        <w:rPr>
          <w:spacing w:val="-3"/>
        </w:rPr>
        <w:t xml:space="preserve"> </w:t>
      </w:r>
      <w:r>
        <w:rPr>
          <w:spacing w:val="-1"/>
        </w:rPr>
        <w:t>informed</w:t>
      </w:r>
      <w:r>
        <w:t xml:space="preserve"> so </w:t>
      </w:r>
      <w:r>
        <w:rPr>
          <w:spacing w:val="-1"/>
        </w:rPr>
        <w:t>that</w:t>
      </w:r>
      <w:r>
        <w:t xml:space="preserve"> they</w:t>
      </w:r>
      <w:r>
        <w:rPr>
          <w:spacing w:val="-5"/>
        </w:rPr>
        <w:t xml:space="preserve"> </w:t>
      </w:r>
      <w:r>
        <w:rPr>
          <w:spacing w:val="1"/>
        </w:rPr>
        <w:t>may</w:t>
      </w:r>
      <w:r>
        <w:rPr>
          <w:spacing w:val="-3"/>
        </w:rPr>
        <w:t xml:space="preserve"> </w:t>
      </w:r>
      <w:r>
        <w:rPr>
          <w:spacing w:val="-1"/>
        </w:rPr>
        <w:t>retain</w:t>
      </w:r>
      <w:r>
        <w:t xml:space="preserve"> </w:t>
      </w:r>
      <w:r>
        <w:rPr>
          <w:spacing w:val="-1"/>
        </w:rPr>
        <w:t>control</w:t>
      </w:r>
      <w:r>
        <w:t xml:space="preserve"> </w:t>
      </w:r>
      <w:r>
        <w:rPr>
          <w:spacing w:val="-1"/>
        </w:rPr>
        <w:t xml:space="preserve">over </w:t>
      </w:r>
      <w:r>
        <w:t>the</w:t>
      </w:r>
      <w:r>
        <w:rPr>
          <w:spacing w:val="-1"/>
        </w:rPr>
        <w:t xml:space="preserve"> </w:t>
      </w:r>
      <w:r>
        <w:t>instruments they</w:t>
      </w:r>
      <w:r>
        <w:rPr>
          <w:spacing w:val="-5"/>
        </w:rPr>
        <w:t xml:space="preserve"> </w:t>
      </w:r>
      <w:r>
        <w:t>have</w:t>
      </w:r>
      <w:r>
        <w:rPr>
          <w:spacing w:val="65"/>
        </w:rPr>
        <w:t xml:space="preserve"> </w:t>
      </w:r>
      <w:r>
        <w:rPr>
          <w:spacing w:val="-1"/>
        </w:rPr>
        <w:t>created.</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54950.5. </w:t>
      </w:r>
      <w:r>
        <w:rPr>
          <w:spacing w:val="-1"/>
        </w:rPr>
        <w:t>Title</w:t>
      </w:r>
    </w:p>
    <w:p w:rsidR="00823C85" w:rsidRDefault="00E50AB2">
      <w:pPr>
        <w:pStyle w:val="BodyText"/>
        <w:spacing w:line="274" w:lineRule="exact"/>
      </w:pPr>
      <w:r>
        <w:rPr>
          <w:spacing w:val="-1"/>
        </w:rPr>
        <w:t>This</w:t>
      </w:r>
      <w:r>
        <w:t xml:space="preserve"> </w:t>
      </w:r>
      <w:r>
        <w:rPr>
          <w:spacing w:val="-1"/>
        </w:rPr>
        <w:t>chapter shall</w:t>
      </w:r>
      <w:r>
        <w:t xml:space="preserve"> be</w:t>
      </w:r>
      <w:r>
        <w:rPr>
          <w:spacing w:val="-1"/>
        </w:rPr>
        <w:t xml:space="preserve"> </w:t>
      </w:r>
      <w:r>
        <w:t xml:space="preserve">known </w:t>
      </w:r>
      <w:r>
        <w:rPr>
          <w:spacing w:val="-1"/>
        </w:rPr>
        <w:t>as</w:t>
      </w:r>
      <w:r>
        <w:t xml:space="preserve"> the</w:t>
      </w:r>
      <w:r>
        <w:rPr>
          <w:spacing w:val="-1"/>
        </w:rPr>
        <w:t xml:space="preserve"> Ralph</w:t>
      </w:r>
      <w:r>
        <w:t xml:space="preserve"> M. Brown </w:t>
      </w:r>
      <w:r>
        <w:rPr>
          <w:spacing w:val="-1"/>
        </w:rPr>
        <w:t>Act.</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54951. </w:t>
      </w:r>
      <w:r>
        <w:rPr>
          <w:spacing w:val="-1"/>
        </w:rPr>
        <w:t>Definition</w:t>
      </w:r>
      <w:r>
        <w:t xml:space="preserve"> </w:t>
      </w:r>
      <w:r>
        <w:rPr>
          <w:spacing w:val="-2"/>
        </w:rPr>
        <w:t>of</w:t>
      </w:r>
      <w:r>
        <w:rPr>
          <w:spacing w:val="1"/>
        </w:rPr>
        <w:t xml:space="preserve"> </w:t>
      </w:r>
      <w:r>
        <w:rPr>
          <w:spacing w:val="-1"/>
        </w:rPr>
        <w:t>local</w:t>
      </w:r>
      <w:r>
        <w:t xml:space="preserve"> </w:t>
      </w:r>
      <w:r>
        <w:rPr>
          <w:spacing w:val="-1"/>
        </w:rPr>
        <w:t>agency</w:t>
      </w:r>
    </w:p>
    <w:p w:rsidR="00823C85" w:rsidRDefault="00E50AB2">
      <w:pPr>
        <w:pStyle w:val="BodyText"/>
        <w:ind w:right="151"/>
      </w:pPr>
      <w:r>
        <w:rPr>
          <w:spacing w:val="-1"/>
        </w:rPr>
        <w:t>As</w:t>
      </w:r>
      <w:r>
        <w:t xml:space="preserve"> </w:t>
      </w:r>
      <w:r>
        <w:rPr>
          <w:spacing w:val="-1"/>
        </w:rPr>
        <w:t>used</w:t>
      </w:r>
      <w:r>
        <w:t xml:space="preserve"> in this </w:t>
      </w:r>
      <w:r>
        <w:rPr>
          <w:spacing w:val="-1"/>
        </w:rPr>
        <w:t>chapter,</w:t>
      </w:r>
      <w:r>
        <w:rPr>
          <w:spacing w:val="2"/>
        </w:rPr>
        <w:t xml:space="preserve"> </w:t>
      </w:r>
      <w:r>
        <w:rPr>
          <w:spacing w:val="-1"/>
        </w:rPr>
        <w:t>"local</w:t>
      </w:r>
      <w:r>
        <w:t xml:space="preserve"> </w:t>
      </w:r>
      <w:r>
        <w:rPr>
          <w:spacing w:val="-1"/>
        </w:rPr>
        <w:t>agency"</w:t>
      </w:r>
      <w:r>
        <w:rPr>
          <w:spacing w:val="-2"/>
        </w:rPr>
        <w:t xml:space="preserve"> </w:t>
      </w:r>
      <w:r>
        <w:t>means a</w:t>
      </w:r>
      <w:r>
        <w:rPr>
          <w:spacing w:val="1"/>
        </w:rPr>
        <w:t xml:space="preserve"> </w:t>
      </w:r>
      <w:r>
        <w:rPr>
          <w:spacing w:val="-1"/>
        </w:rPr>
        <w:t>county,</w:t>
      </w:r>
      <w:r>
        <w:t xml:space="preserve"> </w:t>
      </w:r>
      <w:r>
        <w:rPr>
          <w:spacing w:val="-1"/>
        </w:rPr>
        <w:t>city,</w:t>
      </w:r>
      <w:r>
        <w:t xml:space="preserve"> </w:t>
      </w:r>
      <w:r>
        <w:rPr>
          <w:spacing w:val="-1"/>
        </w:rPr>
        <w:t>whether</w:t>
      </w:r>
      <w:r>
        <w:rPr>
          <w:spacing w:val="1"/>
        </w:rPr>
        <w:t xml:space="preserve"> </w:t>
      </w:r>
      <w:r>
        <w:rPr>
          <w:spacing w:val="-1"/>
        </w:rPr>
        <w:t>general</w:t>
      </w:r>
      <w:r>
        <w:t xml:space="preserve"> </w:t>
      </w:r>
      <w:r>
        <w:rPr>
          <w:spacing w:val="-1"/>
        </w:rPr>
        <w:t xml:space="preserve">law </w:t>
      </w:r>
      <w:r>
        <w:t>or</w:t>
      </w:r>
      <w:r>
        <w:rPr>
          <w:spacing w:val="-1"/>
        </w:rPr>
        <w:t xml:space="preserve"> chartered,</w:t>
      </w:r>
      <w:r>
        <w:t xml:space="preserve"> </w:t>
      </w:r>
      <w:r>
        <w:rPr>
          <w:spacing w:val="1"/>
        </w:rPr>
        <w:t>city</w:t>
      </w:r>
      <w:r>
        <w:rPr>
          <w:spacing w:val="91"/>
        </w:rPr>
        <w:t xml:space="preserve"> </w:t>
      </w:r>
      <w:r>
        <w:rPr>
          <w:spacing w:val="-1"/>
        </w:rPr>
        <w:t>and</w:t>
      </w:r>
      <w:r>
        <w:t xml:space="preserve"> </w:t>
      </w:r>
      <w:r>
        <w:rPr>
          <w:spacing w:val="-1"/>
        </w:rPr>
        <w:t>county,</w:t>
      </w:r>
      <w:r>
        <w:t xml:space="preserve"> </w:t>
      </w:r>
      <w:r>
        <w:rPr>
          <w:spacing w:val="-1"/>
        </w:rPr>
        <w:t>town,</w:t>
      </w:r>
      <w:r>
        <w:t xml:space="preserve"> </w:t>
      </w:r>
      <w:r>
        <w:rPr>
          <w:spacing w:val="-1"/>
        </w:rPr>
        <w:t>school</w:t>
      </w:r>
      <w:r>
        <w:rPr>
          <w:spacing w:val="2"/>
        </w:rPr>
        <w:t xml:space="preserve"> </w:t>
      </w:r>
      <w:r>
        <w:rPr>
          <w:spacing w:val="-1"/>
        </w:rPr>
        <w:t>district,</w:t>
      </w:r>
      <w:r>
        <w:t xml:space="preserve"> </w:t>
      </w:r>
      <w:proofErr w:type="gramStart"/>
      <w:r>
        <w:rPr>
          <w:spacing w:val="-1"/>
        </w:rPr>
        <w:t>municipal</w:t>
      </w:r>
      <w:r>
        <w:t xml:space="preserve"> </w:t>
      </w:r>
      <w:r>
        <w:rPr>
          <w:spacing w:val="-1"/>
        </w:rPr>
        <w:t>corporation</w:t>
      </w:r>
      <w:proofErr w:type="gramEnd"/>
      <w:r>
        <w:rPr>
          <w:spacing w:val="-1"/>
        </w:rPr>
        <w:t>,</w:t>
      </w:r>
      <w:r>
        <w:t xml:space="preserve"> </w:t>
      </w:r>
      <w:r>
        <w:rPr>
          <w:spacing w:val="-1"/>
        </w:rPr>
        <w:t>district,</w:t>
      </w:r>
      <w:r>
        <w:t xml:space="preserve"> </w:t>
      </w:r>
      <w:r>
        <w:rPr>
          <w:spacing w:val="-1"/>
        </w:rPr>
        <w:t>political</w:t>
      </w:r>
      <w:r>
        <w:t xml:space="preserve"> subdivision, or</w:t>
      </w:r>
      <w:r>
        <w:rPr>
          <w:spacing w:val="-1"/>
        </w:rPr>
        <w:t xml:space="preserve"> </w:t>
      </w:r>
      <w:r>
        <w:t>any</w:t>
      </w:r>
      <w:r>
        <w:rPr>
          <w:spacing w:val="109"/>
        </w:rPr>
        <w:t xml:space="preserve"> </w:t>
      </w:r>
      <w:r>
        <w:rPr>
          <w:spacing w:val="-1"/>
        </w:rPr>
        <w:t>board,</w:t>
      </w:r>
      <w:r>
        <w:t xml:space="preserve"> </w:t>
      </w:r>
      <w:r>
        <w:rPr>
          <w:spacing w:val="-1"/>
        </w:rPr>
        <w:t>commission</w:t>
      </w:r>
      <w:r>
        <w:t xml:space="preserve"> or</w:t>
      </w:r>
      <w:r>
        <w:rPr>
          <w:spacing w:val="-1"/>
        </w:rPr>
        <w:t xml:space="preserve"> </w:t>
      </w:r>
      <w:r>
        <w:t>agency</w:t>
      </w:r>
      <w:r>
        <w:rPr>
          <w:spacing w:val="-5"/>
        </w:rPr>
        <w:t xml:space="preserve"> </w:t>
      </w:r>
      <w:r>
        <w:rPr>
          <w:spacing w:val="-1"/>
        </w:rPr>
        <w:t>thereof,</w:t>
      </w:r>
      <w:r>
        <w:t xml:space="preserve"> or</w:t>
      </w:r>
      <w:r>
        <w:rPr>
          <w:spacing w:val="-1"/>
        </w:rPr>
        <w:t xml:space="preserve"> </w:t>
      </w:r>
      <w:r>
        <w:t>other</w:t>
      </w:r>
      <w:r>
        <w:rPr>
          <w:spacing w:val="-1"/>
        </w:rPr>
        <w:t xml:space="preserve"> </w:t>
      </w:r>
      <w:r>
        <w:t>local public</w:t>
      </w:r>
      <w:r>
        <w:rPr>
          <w:spacing w:val="-1"/>
        </w:rPr>
        <w:t xml:space="preserve"> agency.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54952. </w:t>
      </w:r>
      <w:r>
        <w:rPr>
          <w:spacing w:val="-1"/>
        </w:rPr>
        <w:t>Definition</w:t>
      </w:r>
      <w:r>
        <w:t xml:space="preserve"> </w:t>
      </w:r>
      <w:r>
        <w:rPr>
          <w:spacing w:val="-2"/>
        </w:rPr>
        <w:t>of</w:t>
      </w:r>
      <w:r>
        <w:rPr>
          <w:spacing w:val="1"/>
        </w:rPr>
        <w:t xml:space="preserve"> </w:t>
      </w:r>
      <w:r>
        <w:rPr>
          <w:spacing w:val="-1"/>
        </w:rPr>
        <w:t xml:space="preserve">legislative </w:t>
      </w:r>
      <w:r>
        <w:t>body</w:t>
      </w:r>
    </w:p>
    <w:p w:rsidR="00823C85" w:rsidRDefault="00E50AB2">
      <w:pPr>
        <w:pStyle w:val="BodyText"/>
        <w:spacing w:line="274" w:lineRule="exact"/>
      </w:pPr>
      <w:r>
        <w:rPr>
          <w:spacing w:val="-1"/>
        </w:rPr>
        <w:t>As</w:t>
      </w:r>
      <w:r>
        <w:t xml:space="preserve"> </w:t>
      </w:r>
      <w:r>
        <w:rPr>
          <w:spacing w:val="-1"/>
        </w:rPr>
        <w:t>used</w:t>
      </w:r>
      <w:r>
        <w:t xml:space="preserve"> in this </w:t>
      </w:r>
      <w:r>
        <w:rPr>
          <w:spacing w:val="-1"/>
        </w:rPr>
        <w:t>chapter,</w:t>
      </w:r>
      <w:r>
        <w:rPr>
          <w:spacing w:val="2"/>
        </w:rPr>
        <w:t xml:space="preserve"> </w:t>
      </w:r>
      <w:r>
        <w:rPr>
          <w:spacing w:val="-1"/>
        </w:rPr>
        <w:t>"legislative body"</w:t>
      </w:r>
      <w:r>
        <w:t xml:space="preserve"> </w:t>
      </w:r>
      <w:r>
        <w:rPr>
          <w:spacing w:val="-1"/>
        </w:rPr>
        <w:t>means:</w:t>
      </w:r>
    </w:p>
    <w:p w:rsidR="00823C85" w:rsidRDefault="00E50AB2">
      <w:pPr>
        <w:pStyle w:val="BodyText"/>
        <w:numPr>
          <w:ilvl w:val="0"/>
          <w:numId w:val="40"/>
        </w:numPr>
        <w:tabs>
          <w:tab w:val="left" w:pos="1144"/>
        </w:tabs>
        <w:ind w:right="833" w:firstLine="0"/>
      </w:pPr>
      <w:r>
        <w:rPr>
          <w:spacing w:val="-1"/>
        </w:rPr>
        <w:t>The</w:t>
      </w:r>
      <w:r>
        <w:rPr>
          <w:spacing w:val="1"/>
        </w:rPr>
        <w:t xml:space="preserve"> </w:t>
      </w:r>
      <w:r>
        <w:rPr>
          <w:spacing w:val="-1"/>
        </w:rPr>
        <w:t>governing</w:t>
      </w:r>
      <w:r>
        <w:rPr>
          <w:spacing w:val="-3"/>
        </w:rPr>
        <w:t xml:space="preser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rPr>
          <w:spacing w:val="1"/>
        </w:rPr>
        <w:t>or</w:t>
      </w:r>
      <w:r>
        <w:rPr>
          <w:spacing w:val="-1"/>
        </w:rPr>
        <w:t xml:space="preserve"> </w:t>
      </w:r>
      <w:r>
        <w:rPr>
          <w:spacing w:val="1"/>
        </w:rPr>
        <w:t>any</w:t>
      </w:r>
      <w:r>
        <w:rPr>
          <w:spacing w:val="-5"/>
        </w:rPr>
        <w:t xml:space="preserve"> </w:t>
      </w:r>
      <w:r>
        <w:t>other</w:t>
      </w:r>
      <w:r>
        <w:rPr>
          <w:spacing w:val="-1"/>
        </w:rPr>
        <w:t xml:space="preserve"> local</w:t>
      </w:r>
      <w:r>
        <w:t xml:space="preserve"> </w:t>
      </w:r>
      <w:r>
        <w:rPr>
          <w:spacing w:val="1"/>
        </w:rPr>
        <w:t>body</w:t>
      </w:r>
      <w:r>
        <w:rPr>
          <w:spacing w:val="-5"/>
        </w:rPr>
        <w:t xml:space="preserve"> </w:t>
      </w:r>
      <w:r>
        <w:rPr>
          <w:spacing w:val="-1"/>
        </w:rPr>
        <w:t xml:space="preserve">created </w:t>
      </w:r>
      <w:r>
        <w:rPr>
          <w:spacing w:val="2"/>
        </w:rPr>
        <w:t>by</w:t>
      </w:r>
      <w:r>
        <w:rPr>
          <w:spacing w:val="-3"/>
        </w:rPr>
        <w:t xml:space="preserve"> </w:t>
      </w:r>
      <w:r>
        <w:rPr>
          <w:spacing w:val="-1"/>
        </w:rPr>
        <w:t xml:space="preserve">state </w:t>
      </w:r>
      <w:r>
        <w:t>or</w:t>
      </w:r>
      <w:r>
        <w:rPr>
          <w:spacing w:val="-1"/>
        </w:rPr>
        <w:t xml:space="preserve"> federal</w:t>
      </w:r>
      <w:r>
        <w:rPr>
          <w:spacing w:val="65"/>
        </w:rPr>
        <w:t xml:space="preserve"> </w:t>
      </w:r>
      <w:r>
        <w:rPr>
          <w:spacing w:val="-1"/>
        </w:rPr>
        <w:t>statute.</w:t>
      </w:r>
    </w:p>
    <w:p w:rsidR="00823C85" w:rsidRDefault="00E50AB2">
      <w:pPr>
        <w:pStyle w:val="BodyText"/>
        <w:numPr>
          <w:ilvl w:val="0"/>
          <w:numId w:val="40"/>
        </w:numPr>
        <w:tabs>
          <w:tab w:val="left" w:pos="1159"/>
        </w:tabs>
        <w:ind w:right="151" w:firstLine="0"/>
      </w:pPr>
      <w:r>
        <w:t>A</w:t>
      </w:r>
      <w:r>
        <w:rPr>
          <w:spacing w:val="-1"/>
        </w:rPr>
        <w:t xml:space="preserve"> commission,</w:t>
      </w:r>
      <w:r>
        <w:t xml:space="preserve"> </w:t>
      </w:r>
      <w:r>
        <w:rPr>
          <w:spacing w:val="-1"/>
        </w:rPr>
        <w:t>committee,</w:t>
      </w:r>
      <w:r>
        <w:t xml:space="preserve"> </w:t>
      </w:r>
      <w:r>
        <w:rPr>
          <w:spacing w:val="-1"/>
        </w:rPr>
        <w:t>board,</w:t>
      </w:r>
      <w:r>
        <w:t xml:space="preserve"> or</w:t>
      </w:r>
      <w:r>
        <w:rPr>
          <w:spacing w:val="-1"/>
        </w:rPr>
        <w:t xml:space="preserve"> </w:t>
      </w:r>
      <w:r>
        <w:t>other</w:t>
      </w:r>
      <w:r>
        <w:rPr>
          <w:spacing w:val="-1"/>
        </w:rPr>
        <w:t xml:space="preserve"> </w:t>
      </w:r>
      <w:r>
        <w:t>body</w:t>
      </w:r>
      <w:r>
        <w:rPr>
          <w:spacing w:val="-3"/>
        </w:rPr>
        <w:t xml:space="preserve"> </w:t>
      </w:r>
      <w:r>
        <w:t>of</w:t>
      </w:r>
      <w:r>
        <w:rPr>
          <w:spacing w:val="1"/>
        </w:rPr>
        <w:t xml:space="preserve"> </w:t>
      </w:r>
      <w:r>
        <w:t>a</w:t>
      </w:r>
      <w:r>
        <w:rPr>
          <w:spacing w:val="-1"/>
        </w:rPr>
        <w:t xml:space="preserve"> local</w:t>
      </w:r>
      <w:r>
        <w:t xml:space="preserve"> </w:t>
      </w:r>
      <w:r>
        <w:rPr>
          <w:spacing w:val="-1"/>
        </w:rPr>
        <w:t>agency,</w:t>
      </w:r>
      <w:r>
        <w:t xml:space="preserve"> whether</w:t>
      </w:r>
      <w:r>
        <w:rPr>
          <w:spacing w:val="-1"/>
        </w:rPr>
        <w:t xml:space="preserve"> permanent</w:t>
      </w:r>
      <w:r>
        <w:t xml:space="preserve"> or</w:t>
      </w:r>
      <w:r>
        <w:rPr>
          <w:spacing w:val="81"/>
        </w:rPr>
        <w:t xml:space="preserve"> </w:t>
      </w:r>
      <w:r>
        <w:rPr>
          <w:spacing w:val="-1"/>
        </w:rPr>
        <w:t>temporary,</w:t>
      </w:r>
      <w:r>
        <w:t xml:space="preserve"> </w:t>
      </w:r>
      <w:r>
        <w:rPr>
          <w:spacing w:val="-1"/>
        </w:rPr>
        <w:t>decision</w:t>
      </w:r>
      <w:r w:rsidR="00853279">
        <w:rPr>
          <w:spacing w:val="-1"/>
        </w:rPr>
        <w:t xml:space="preserve"> </w:t>
      </w:r>
      <w:r>
        <w:rPr>
          <w:spacing w:val="-1"/>
        </w:rPr>
        <w:t>making</w:t>
      </w:r>
      <w:r>
        <w:rPr>
          <w:spacing w:val="-3"/>
        </w:rPr>
        <w:t xml:space="preserve"> </w:t>
      </w:r>
      <w:r>
        <w:t>or</w:t>
      </w:r>
      <w:r>
        <w:rPr>
          <w:spacing w:val="1"/>
        </w:rPr>
        <w:t xml:space="preserve"> </w:t>
      </w:r>
      <w:r>
        <w:rPr>
          <w:spacing w:val="-1"/>
        </w:rPr>
        <w:t>advisory,</w:t>
      </w:r>
      <w:r>
        <w:t xml:space="preserve"> </w:t>
      </w:r>
      <w:r>
        <w:rPr>
          <w:spacing w:val="-1"/>
        </w:rPr>
        <w:t>created</w:t>
      </w:r>
      <w:r>
        <w:t xml:space="preserve"> </w:t>
      </w:r>
      <w:r>
        <w:rPr>
          <w:spacing w:val="1"/>
        </w:rPr>
        <w:t>by</w:t>
      </w:r>
      <w:r>
        <w:rPr>
          <w:spacing w:val="-3"/>
        </w:rPr>
        <w:t xml:space="preserve"> </w:t>
      </w:r>
      <w:r>
        <w:rPr>
          <w:spacing w:val="-1"/>
        </w:rPr>
        <w:t>charter,</w:t>
      </w:r>
      <w:r>
        <w:t xml:space="preserve"> </w:t>
      </w:r>
      <w:r>
        <w:rPr>
          <w:spacing w:val="-1"/>
        </w:rPr>
        <w:t>ordinance,</w:t>
      </w:r>
      <w:r>
        <w:t xml:space="preserve"> resolution, or</w:t>
      </w:r>
      <w:r>
        <w:rPr>
          <w:spacing w:val="-1"/>
        </w:rPr>
        <w:t xml:space="preserve"> formal</w:t>
      </w:r>
      <w:r>
        <w:t xml:space="preserve"> </w:t>
      </w:r>
      <w:r>
        <w:rPr>
          <w:spacing w:val="-1"/>
        </w:rPr>
        <w:t>action</w:t>
      </w:r>
      <w:r>
        <w:rPr>
          <w:spacing w:val="105"/>
        </w:rPr>
        <w:t xml:space="preserve"> </w:t>
      </w:r>
      <w:r>
        <w:t>of</w:t>
      </w:r>
      <w:r>
        <w:rPr>
          <w:spacing w:val="-1"/>
        </w:rPr>
        <w:t xml:space="preserve"> </w:t>
      </w:r>
      <w:r>
        <w:t>a</w:t>
      </w:r>
      <w:r>
        <w:rPr>
          <w:spacing w:val="-1"/>
        </w:rPr>
        <w:t xml:space="preserve"> legislative body.</w:t>
      </w:r>
      <w:r>
        <w:t xml:space="preserve"> </w:t>
      </w:r>
      <w:r>
        <w:rPr>
          <w:spacing w:val="-1"/>
        </w:rPr>
        <w:t>However,</w:t>
      </w:r>
      <w:r>
        <w:rPr>
          <w:spacing w:val="2"/>
        </w:rPr>
        <w:t xml:space="preserve"> </w:t>
      </w:r>
      <w:r>
        <w:t>advisory</w:t>
      </w:r>
      <w:r>
        <w:rPr>
          <w:spacing w:val="-5"/>
        </w:rPr>
        <w:t xml:space="preserve"> </w:t>
      </w:r>
      <w:r>
        <w:rPr>
          <w:spacing w:val="-1"/>
        </w:rPr>
        <w:t>committees,</w:t>
      </w:r>
      <w:r>
        <w:t xml:space="preserve"> </w:t>
      </w:r>
      <w:r>
        <w:rPr>
          <w:spacing w:val="-1"/>
        </w:rPr>
        <w:t>composed</w:t>
      </w:r>
      <w:r>
        <w:t xml:space="preserve"> solely</w:t>
      </w:r>
      <w:r>
        <w:rPr>
          <w:spacing w:val="-5"/>
        </w:rPr>
        <w:t xml:space="preserve"> </w:t>
      </w:r>
      <w:r>
        <w:t>of</w:t>
      </w:r>
      <w:r>
        <w:rPr>
          <w:spacing w:val="-1"/>
        </w:rPr>
        <w:t xml:space="preserve"> </w:t>
      </w:r>
      <w:r>
        <w:t>the</w:t>
      </w:r>
      <w:r>
        <w:rPr>
          <w:spacing w:val="-1"/>
        </w:rPr>
        <w:t xml:space="preserve"> members</w:t>
      </w:r>
      <w:r>
        <w:t xml:space="preserve"> of</w:t>
      </w:r>
      <w:r>
        <w:rPr>
          <w:spacing w:val="-1"/>
        </w:rPr>
        <w:t xml:space="preserve"> </w:t>
      </w:r>
      <w:r>
        <w:t>the</w:t>
      </w:r>
      <w:r>
        <w:rPr>
          <w:spacing w:val="89"/>
        </w:rPr>
        <w:t xml:space="preserve"> </w:t>
      </w:r>
      <w:r>
        <w:rPr>
          <w:spacing w:val="-1"/>
        </w:rPr>
        <w:t xml:space="preserve">legislative </w:t>
      </w:r>
      <w:r>
        <w:rPr>
          <w:spacing w:val="1"/>
        </w:rPr>
        <w:t>body</w:t>
      </w:r>
      <w:r>
        <w:rPr>
          <w:spacing w:val="-5"/>
        </w:rPr>
        <w:t xml:space="preserve"> </w:t>
      </w:r>
      <w:r>
        <w:rPr>
          <w:spacing w:val="-1"/>
        </w:rPr>
        <w:t>which</w:t>
      </w:r>
      <w:r>
        <w:rPr>
          <w:spacing w:val="2"/>
        </w:rPr>
        <w:t xml:space="preserve"> </w:t>
      </w:r>
      <w:r>
        <w:t>are</w:t>
      </w:r>
      <w:r>
        <w:rPr>
          <w:spacing w:val="-1"/>
        </w:rPr>
        <w:t xml:space="preserve"> less</w:t>
      </w:r>
      <w:r>
        <w:t xml:space="preserve"> </w:t>
      </w:r>
      <w:r>
        <w:rPr>
          <w:spacing w:val="-1"/>
        </w:rPr>
        <w:t>than</w:t>
      </w:r>
      <w:r>
        <w:t xml:space="preserve"> a</w:t>
      </w:r>
      <w:r>
        <w:rPr>
          <w:spacing w:val="-1"/>
        </w:rPr>
        <w:t xml:space="preserve"> quorum</w:t>
      </w:r>
      <w:r>
        <w:t xml:space="preserve"> of</w:t>
      </w:r>
      <w:r>
        <w:rPr>
          <w:spacing w:val="-1"/>
        </w:rPr>
        <w:t xml:space="preserve"> </w:t>
      </w:r>
      <w:r>
        <w:t>the</w:t>
      </w:r>
      <w:r>
        <w:rPr>
          <w:spacing w:val="-1"/>
        </w:rPr>
        <w:t xml:space="preserve"> legislative </w:t>
      </w:r>
      <w:r>
        <w:t>body</w:t>
      </w:r>
      <w:r>
        <w:rPr>
          <w:spacing w:val="-3"/>
        </w:rPr>
        <w:t xml:space="preserve"> </w:t>
      </w:r>
      <w:r>
        <w:t>are</w:t>
      </w:r>
      <w:r>
        <w:rPr>
          <w:spacing w:val="-1"/>
        </w:rPr>
        <w:t xml:space="preserve"> </w:t>
      </w:r>
      <w:r>
        <w:t xml:space="preserve">not </w:t>
      </w:r>
      <w:r>
        <w:rPr>
          <w:spacing w:val="-1"/>
        </w:rPr>
        <w:t>legislative bodies,</w:t>
      </w:r>
      <w:r>
        <w:rPr>
          <w:spacing w:val="93"/>
        </w:rPr>
        <w:t xml:space="preserve"> </w:t>
      </w:r>
      <w:r>
        <w:rPr>
          <w:spacing w:val="-1"/>
        </w:rPr>
        <w:t>except</w:t>
      </w:r>
      <w:r>
        <w:t xml:space="preserve"> </w:t>
      </w:r>
      <w:r>
        <w:rPr>
          <w:spacing w:val="-1"/>
        </w:rPr>
        <w:t>that</w:t>
      </w:r>
      <w:r>
        <w:t xml:space="preserve"> </w:t>
      </w:r>
      <w:r>
        <w:rPr>
          <w:spacing w:val="-1"/>
        </w:rPr>
        <w:t>standing</w:t>
      </w:r>
      <w:r>
        <w:rPr>
          <w:spacing w:val="-3"/>
        </w:rPr>
        <w:t xml:space="preserve"> </w:t>
      </w:r>
      <w:r>
        <w:rPr>
          <w:spacing w:val="-1"/>
        </w:rPr>
        <w:t>committees</w:t>
      </w:r>
      <w:r>
        <w:t xml:space="preserve"> of</w:t>
      </w:r>
      <w:r>
        <w:rPr>
          <w:spacing w:val="-1"/>
        </w:rPr>
        <w:t xml:space="preserve"> </w:t>
      </w:r>
      <w:r>
        <w:t>a</w:t>
      </w:r>
      <w:r>
        <w:rPr>
          <w:spacing w:val="-1"/>
        </w:rPr>
        <w:t xml:space="preserve"> legislative body,</w:t>
      </w:r>
      <w:r>
        <w:t xml:space="preserve"> </w:t>
      </w:r>
      <w:r>
        <w:rPr>
          <w:spacing w:val="-1"/>
        </w:rPr>
        <w:t xml:space="preserve">irrespective </w:t>
      </w:r>
      <w:r>
        <w:rPr>
          <w:spacing w:val="1"/>
        </w:rPr>
        <w:t>of</w:t>
      </w:r>
      <w:r>
        <w:rPr>
          <w:spacing w:val="-1"/>
        </w:rPr>
        <w:t xml:space="preserve"> their</w:t>
      </w:r>
      <w:r>
        <w:rPr>
          <w:spacing w:val="1"/>
        </w:rPr>
        <w:t xml:space="preserve"> </w:t>
      </w:r>
      <w:r>
        <w:rPr>
          <w:spacing w:val="-1"/>
        </w:rPr>
        <w:t>composition,</w:t>
      </w:r>
      <w:r>
        <w:t xml:space="preserve"> </w:t>
      </w:r>
      <w:r>
        <w:rPr>
          <w:spacing w:val="-1"/>
        </w:rPr>
        <w:t>which</w:t>
      </w:r>
      <w:r>
        <w:rPr>
          <w:spacing w:val="125"/>
        </w:rPr>
        <w:t xml:space="preserve"> </w:t>
      </w:r>
      <w:r>
        <w:rPr>
          <w:spacing w:val="-1"/>
        </w:rPr>
        <w:t xml:space="preserve">have </w:t>
      </w:r>
      <w:r>
        <w:t>a</w:t>
      </w:r>
      <w:r>
        <w:rPr>
          <w:spacing w:val="1"/>
        </w:rPr>
        <w:t xml:space="preserve"> </w:t>
      </w:r>
      <w:r>
        <w:rPr>
          <w:spacing w:val="-1"/>
        </w:rPr>
        <w:t>continuing</w:t>
      </w:r>
      <w:r>
        <w:rPr>
          <w:spacing w:val="-3"/>
        </w:rPr>
        <w:t xml:space="preserve"> </w:t>
      </w:r>
      <w:r>
        <w:rPr>
          <w:spacing w:val="-1"/>
        </w:rPr>
        <w:t>subject</w:t>
      </w:r>
      <w:r>
        <w:rPr>
          <w:spacing w:val="2"/>
        </w:rPr>
        <w:t xml:space="preserve"> </w:t>
      </w:r>
      <w:r>
        <w:rPr>
          <w:spacing w:val="-1"/>
        </w:rPr>
        <w:t>matter jurisdiction,</w:t>
      </w:r>
      <w:r>
        <w:t xml:space="preserve"> or</w:t>
      </w:r>
      <w:r>
        <w:rPr>
          <w:spacing w:val="-1"/>
        </w:rPr>
        <w:t xml:space="preserve"> </w:t>
      </w:r>
      <w:r>
        <w:t>a</w:t>
      </w:r>
      <w:r>
        <w:rPr>
          <w:spacing w:val="1"/>
        </w:rPr>
        <w:t xml:space="preserve"> </w:t>
      </w:r>
      <w:r>
        <w:rPr>
          <w:spacing w:val="-1"/>
        </w:rPr>
        <w:t>meeting</w:t>
      </w:r>
      <w:r>
        <w:rPr>
          <w:spacing w:val="-3"/>
        </w:rPr>
        <w:t xml:space="preserve"> </w:t>
      </w:r>
      <w:r>
        <w:t>schedule</w:t>
      </w:r>
      <w:r>
        <w:rPr>
          <w:spacing w:val="-1"/>
        </w:rPr>
        <w:t xml:space="preserve"> </w:t>
      </w:r>
      <w:r>
        <w:t xml:space="preserve">fixed </w:t>
      </w:r>
      <w:r>
        <w:rPr>
          <w:spacing w:val="1"/>
        </w:rPr>
        <w:t>by</w:t>
      </w:r>
      <w:r>
        <w:rPr>
          <w:spacing w:val="-3"/>
        </w:rPr>
        <w:t xml:space="preserve"> </w:t>
      </w:r>
      <w:r>
        <w:rPr>
          <w:spacing w:val="-1"/>
        </w:rPr>
        <w:t>charter,</w:t>
      </w:r>
      <w:r>
        <w:t xml:space="preserve"> </w:t>
      </w:r>
      <w:r>
        <w:rPr>
          <w:spacing w:val="-1"/>
        </w:rPr>
        <w:t>ordinance,</w:t>
      </w:r>
      <w:r>
        <w:rPr>
          <w:spacing w:val="105"/>
        </w:rPr>
        <w:t xml:space="preserve"> </w:t>
      </w:r>
      <w:r>
        <w:rPr>
          <w:spacing w:val="-1"/>
        </w:rPr>
        <w:t>resolution,</w:t>
      </w:r>
      <w:r>
        <w:t xml:space="preserve"> or</w:t>
      </w:r>
      <w:r>
        <w:rPr>
          <w:spacing w:val="-1"/>
        </w:rPr>
        <w:t xml:space="preserve"> formal</w:t>
      </w:r>
      <w:r>
        <w:t xml:space="preserve"> action of</w:t>
      </w:r>
      <w:r>
        <w:rPr>
          <w:spacing w:val="-1"/>
        </w:rPr>
        <w:t xml:space="preserve"> </w:t>
      </w:r>
      <w:r>
        <w:t>a</w:t>
      </w:r>
      <w:r>
        <w:rPr>
          <w:spacing w:val="-1"/>
        </w:rPr>
        <w:t xml:space="preserve"> legislative </w:t>
      </w:r>
      <w:r>
        <w:rPr>
          <w:spacing w:val="1"/>
        </w:rPr>
        <w:t>body</w:t>
      </w:r>
      <w:r>
        <w:rPr>
          <w:spacing w:val="-5"/>
        </w:rPr>
        <w:t xml:space="preserve"> </w:t>
      </w:r>
      <w:r>
        <w:t>are</w:t>
      </w:r>
      <w:r>
        <w:rPr>
          <w:spacing w:val="-1"/>
        </w:rPr>
        <w:t xml:space="preserve"> legislative bodies</w:t>
      </w:r>
      <w:r>
        <w:t xml:space="preserve"> </w:t>
      </w:r>
      <w:r>
        <w:rPr>
          <w:spacing w:val="-1"/>
        </w:rPr>
        <w:t xml:space="preserve">for </w:t>
      </w:r>
      <w:r>
        <w:t>purposes of</w:t>
      </w:r>
      <w:r>
        <w:rPr>
          <w:spacing w:val="-1"/>
        </w:rPr>
        <w:t xml:space="preserve"> </w:t>
      </w:r>
      <w:r>
        <w:t xml:space="preserve">this </w:t>
      </w:r>
      <w:r>
        <w:rPr>
          <w:spacing w:val="-1"/>
        </w:rPr>
        <w:t>chapter.</w:t>
      </w:r>
    </w:p>
    <w:p w:rsidR="00823C85" w:rsidRDefault="00E50AB2">
      <w:pPr>
        <w:pStyle w:val="BodyText"/>
        <w:numPr>
          <w:ilvl w:val="0"/>
          <w:numId w:val="40"/>
        </w:numPr>
        <w:tabs>
          <w:tab w:val="left" w:pos="1144"/>
        </w:tabs>
        <w:ind w:right="1202" w:firstLine="0"/>
      </w:pPr>
      <w:r>
        <w:t>A</w:t>
      </w:r>
      <w:r>
        <w:rPr>
          <w:spacing w:val="-1"/>
        </w:rPr>
        <w:t xml:space="preserve"> </w:t>
      </w:r>
      <w:r>
        <w:t xml:space="preserve">board, </w:t>
      </w:r>
      <w:r>
        <w:rPr>
          <w:spacing w:val="-1"/>
        </w:rPr>
        <w:t>commission,</w:t>
      </w:r>
      <w:r>
        <w:t xml:space="preserve"> </w:t>
      </w:r>
      <w:r>
        <w:rPr>
          <w:spacing w:val="-1"/>
        </w:rPr>
        <w:t>committee,</w:t>
      </w:r>
      <w:r>
        <w:t xml:space="preserve"> or</w:t>
      </w:r>
      <w:r>
        <w:rPr>
          <w:spacing w:val="-1"/>
        </w:rPr>
        <w:t xml:space="preserve"> other multimember </w:t>
      </w:r>
      <w:r>
        <w:t>body</w:t>
      </w:r>
      <w:r>
        <w:rPr>
          <w:spacing w:val="-5"/>
        </w:rPr>
        <w:t xml:space="preserve"> </w:t>
      </w:r>
      <w:r>
        <w:t xml:space="preserve">that </w:t>
      </w:r>
      <w:r>
        <w:rPr>
          <w:spacing w:val="-1"/>
        </w:rPr>
        <w:t>governs</w:t>
      </w:r>
      <w:r>
        <w:t xml:space="preserve"> a</w:t>
      </w:r>
      <w:r>
        <w:rPr>
          <w:spacing w:val="-1"/>
        </w:rPr>
        <w:t xml:space="preserve"> private</w:t>
      </w:r>
      <w:r>
        <w:rPr>
          <w:spacing w:val="89"/>
        </w:rPr>
        <w:t xml:space="preserve"> </w:t>
      </w:r>
      <w:r>
        <w:rPr>
          <w:spacing w:val="-1"/>
        </w:rPr>
        <w:t>corporation</w:t>
      </w:r>
      <w:r>
        <w:t xml:space="preserve"> or</w:t>
      </w:r>
      <w:r>
        <w:rPr>
          <w:spacing w:val="1"/>
        </w:rPr>
        <w:t xml:space="preserve"> </w:t>
      </w:r>
      <w:r>
        <w:t>entity</w:t>
      </w:r>
      <w:r>
        <w:rPr>
          <w:spacing w:val="-5"/>
        </w:rPr>
        <w:t xml:space="preserve"> </w:t>
      </w:r>
      <w:r>
        <w:rPr>
          <w:spacing w:val="-1"/>
        </w:rPr>
        <w:t>that</w:t>
      </w:r>
      <w:r>
        <w:rPr>
          <w:spacing w:val="2"/>
        </w:rPr>
        <w:t xml:space="preserve"> </w:t>
      </w:r>
      <w:r>
        <w:rPr>
          <w:spacing w:val="-1"/>
        </w:rPr>
        <w:t>either:</w:t>
      </w:r>
    </w:p>
    <w:p w:rsidR="00823C85" w:rsidRDefault="00E50AB2">
      <w:pPr>
        <w:pStyle w:val="BodyText"/>
        <w:numPr>
          <w:ilvl w:val="1"/>
          <w:numId w:val="40"/>
        </w:numPr>
        <w:tabs>
          <w:tab w:val="left" w:pos="1161"/>
        </w:tabs>
        <w:ind w:right="501" w:firstLine="0"/>
      </w:pPr>
      <w:r>
        <w:rPr>
          <w:spacing w:val="-2"/>
        </w:rPr>
        <w:t>Is</w:t>
      </w:r>
      <w:r>
        <w:t xml:space="preserve"> </w:t>
      </w:r>
      <w:r>
        <w:rPr>
          <w:spacing w:val="-1"/>
        </w:rPr>
        <w:t>created</w:t>
      </w:r>
      <w:r>
        <w:t xml:space="preserve"> </w:t>
      </w:r>
      <w:r>
        <w:rPr>
          <w:spacing w:val="2"/>
        </w:rPr>
        <w:t>by</w:t>
      </w:r>
      <w:r>
        <w:rPr>
          <w:spacing w:val="-5"/>
        </w:rPr>
        <w:t xml:space="preserve"> </w:t>
      </w:r>
      <w:r>
        <w:t>the</w:t>
      </w:r>
      <w:r>
        <w:rPr>
          <w:spacing w:val="-1"/>
        </w:rPr>
        <w:t xml:space="preserve"> elected legislative </w:t>
      </w:r>
      <w:r>
        <w:t>body</w:t>
      </w:r>
      <w:r>
        <w:rPr>
          <w:spacing w:val="-5"/>
        </w:rPr>
        <w:t xml:space="preserve"> </w:t>
      </w:r>
      <w:r>
        <w:t>in order</w:t>
      </w:r>
      <w:r>
        <w:rPr>
          <w:spacing w:val="-1"/>
        </w:rPr>
        <w:t xml:space="preserve"> </w:t>
      </w:r>
      <w:r>
        <w:t xml:space="preserve">to </w:t>
      </w:r>
      <w:r>
        <w:rPr>
          <w:spacing w:val="-1"/>
        </w:rPr>
        <w:t xml:space="preserve">exercise </w:t>
      </w:r>
      <w:r>
        <w:t>authority</w:t>
      </w:r>
      <w:r>
        <w:rPr>
          <w:spacing w:val="-5"/>
        </w:rPr>
        <w:t xml:space="preserve"> </w:t>
      </w:r>
      <w:r>
        <w:t>that may</w:t>
      </w:r>
      <w:r>
        <w:rPr>
          <w:spacing w:val="-5"/>
        </w:rPr>
        <w:t xml:space="preserve"> </w:t>
      </w:r>
      <w:r>
        <w:t>lawfully</w:t>
      </w:r>
      <w:r>
        <w:rPr>
          <w:spacing w:val="-5"/>
        </w:rPr>
        <w:t xml:space="preserve"> </w:t>
      </w:r>
      <w:r>
        <w:t>be</w:t>
      </w:r>
      <w:r>
        <w:rPr>
          <w:spacing w:val="74"/>
        </w:rPr>
        <w:t xml:space="preserve"> </w:t>
      </w:r>
      <w:r>
        <w:rPr>
          <w:spacing w:val="-1"/>
        </w:rPr>
        <w:t>delegated</w:t>
      </w:r>
      <w:r>
        <w:t xml:space="preserve"> </w:t>
      </w:r>
      <w:r>
        <w:rPr>
          <w:spacing w:val="2"/>
        </w:rPr>
        <w:t>by</w:t>
      </w:r>
      <w:r>
        <w:rPr>
          <w:spacing w:val="-5"/>
        </w:rPr>
        <w:t xml:space="preserve"> </w:t>
      </w:r>
      <w:r>
        <w:t>the</w:t>
      </w:r>
      <w:r>
        <w:rPr>
          <w:spacing w:val="1"/>
        </w:rPr>
        <w:t xml:space="preserve"> </w:t>
      </w:r>
      <w:r>
        <w:rPr>
          <w:spacing w:val="-1"/>
        </w:rPr>
        <w:t>elected</w:t>
      </w:r>
      <w:r>
        <w:rPr>
          <w:spacing w:val="2"/>
        </w:rPr>
        <w:t xml:space="preserve"> </w:t>
      </w:r>
      <w:r>
        <w:rPr>
          <w:spacing w:val="-1"/>
        </w:rPr>
        <w:t>governing</w:t>
      </w:r>
      <w:r>
        <w:rPr>
          <w:spacing w:val="-3"/>
        </w:rPr>
        <w:t xml:space="preserve"> </w:t>
      </w:r>
      <w:r>
        <w:rPr>
          <w:spacing w:val="1"/>
        </w:rPr>
        <w:t>body</w:t>
      </w:r>
      <w:r>
        <w:rPr>
          <w:spacing w:val="-5"/>
        </w:rPr>
        <w:t xml:space="preserve"> </w:t>
      </w:r>
      <w:r>
        <w:t>to a</w:t>
      </w:r>
      <w:r>
        <w:rPr>
          <w:spacing w:val="-1"/>
        </w:rPr>
        <w:t xml:space="preserve"> </w:t>
      </w:r>
      <w:r>
        <w:t>private</w:t>
      </w:r>
      <w:r>
        <w:rPr>
          <w:spacing w:val="-1"/>
        </w:rPr>
        <w:t xml:space="preserve"> corporation</w:t>
      </w:r>
      <w:r>
        <w:t xml:space="preserve"> or</w:t>
      </w:r>
      <w:r>
        <w:rPr>
          <w:spacing w:val="-1"/>
        </w:rPr>
        <w:t xml:space="preserve"> entity.</w:t>
      </w:r>
    </w:p>
    <w:p w:rsidR="00823C85" w:rsidRDefault="00E50AB2">
      <w:pPr>
        <w:pStyle w:val="BodyText"/>
        <w:numPr>
          <w:ilvl w:val="1"/>
          <w:numId w:val="40"/>
        </w:numPr>
        <w:tabs>
          <w:tab w:val="left" w:pos="1159"/>
        </w:tabs>
        <w:ind w:right="324" w:firstLine="0"/>
      </w:pPr>
      <w:r>
        <w:rPr>
          <w:spacing w:val="-1"/>
        </w:rPr>
        <w:t>Receives</w:t>
      </w:r>
      <w:r>
        <w:t xml:space="preserve"> </w:t>
      </w:r>
      <w:r>
        <w:rPr>
          <w:spacing w:val="-1"/>
        </w:rPr>
        <w:t>funds</w:t>
      </w:r>
      <w:r>
        <w:t xml:space="preserve"> </w:t>
      </w:r>
      <w:r>
        <w:rPr>
          <w:spacing w:val="-1"/>
        </w:rPr>
        <w:t>from</w:t>
      </w:r>
      <w:r>
        <w:rPr>
          <w:spacing w:val="2"/>
        </w:rPr>
        <w:t xml:space="preserve"> </w:t>
      </w:r>
      <w:r>
        <w:t>a</w:t>
      </w:r>
      <w:r>
        <w:rPr>
          <w:spacing w:val="-1"/>
        </w:rPr>
        <w:t xml:space="preserve"> local</w:t>
      </w:r>
      <w:r>
        <w:t xml:space="preserve"> agency</w:t>
      </w:r>
      <w:r>
        <w:rPr>
          <w:spacing w:val="-5"/>
        </w:rPr>
        <w:t xml:space="preserve"> </w:t>
      </w:r>
      <w:r>
        <w:rPr>
          <w:spacing w:val="-1"/>
        </w:rPr>
        <w:t>and</w:t>
      </w:r>
      <w:r>
        <w:t xml:space="preserve"> the</w:t>
      </w:r>
      <w:r>
        <w:rPr>
          <w:spacing w:val="-1"/>
        </w:rPr>
        <w:t xml:space="preserve"> membership</w:t>
      </w:r>
      <w:r>
        <w:t xml:space="preserve"> of</w:t>
      </w:r>
      <w:r>
        <w:rPr>
          <w:spacing w:val="-1"/>
        </w:rPr>
        <w:t xml:space="preserve"> whose</w:t>
      </w:r>
      <w:r>
        <w:rPr>
          <w:spacing w:val="1"/>
        </w:rPr>
        <w:t xml:space="preserve"> </w:t>
      </w:r>
      <w:r>
        <w:rPr>
          <w:spacing w:val="-1"/>
        </w:rPr>
        <w:t>governing</w:t>
      </w:r>
      <w:r>
        <w:rPr>
          <w:spacing w:val="-3"/>
        </w:rPr>
        <w:t xml:space="preserve"> </w:t>
      </w:r>
      <w:r>
        <w:rPr>
          <w:spacing w:val="1"/>
        </w:rPr>
        <w:t>body</w:t>
      </w:r>
      <w:r>
        <w:rPr>
          <w:spacing w:val="-5"/>
        </w:rPr>
        <w:t xml:space="preserve"> </w:t>
      </w:r>
      <w:r>
        <w:rPr>
          <w:spacing w:val="-1"/>
        </w:rPr>
        <w:t>includes</w:t>
      </w:r>
      <w:r>
        <w:t xml:space="preserve"> a</w:t>
      </w:r>
      <w:r>
        <w:rPr>
          <w:spacing w:val="95"/>
        </w:rPr>
        <w:t xml:space="preserve"> </w:t>
      </w:r>
      <w:r>
        <w:rPr>
          <w:spacing w:val="-1"/>
        </w:rPr>
        <w:t xml:space="preserve">member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t>of</w:t>
      </w:r>
      <w:r>
        <w:rPr>
          <w:spacing w:val="-1"/>
        </w:rPr>
        <w:t xml:space="preserve"> </w:t>
      </w:r>
      <w:r>
        <w:t>the</w:t>
      </w:r>
      <w:r>
        <w:rPr>
          <w:spacing w:val="-1"/>
        </w:rPr>
        <w:t xml:space="preserve"> local</w:t>
      </w:r>
      <w:r>
        <w:t xml:space="preserve"> agency</w:t>
      </w:r>
      <w:r>
        <w:rPr>
          <w:spacing w:val="-3"/>
        </w:rPr>
        <w:t xml:space="preserve"> </w:t>
      </w:r>
      <w:r>
        <w:rPr>
          <w:spacing w:val="-1"/>
        </w:rPr>
        <w:t>appointed</w:t>
      </w:r>
      <w:r>
        <w:t xml:space="preserve"> to </w:t>
      </w:r>
      <w:r>
        <w:rPr>
          <w:spacing w:val="-1"/>
        </w:rPr>
        <w:t>that</w:t>
      </w:r>
      <w:r>
        <w:t xml:space="preserve"> </w:t>
      </w:r>
      <w:r>
        <w:rPr>
          <w:spacing w:val="-1"/>
        </w:rPr>
        <w:t>governing</w:t>
      </w:r>
      <w:r>
        <w:rPr>
          <w:spacing w:val="-3"/>
        </w:rPr>
        <w:t xml:space="preserve"> </w:t>
      </w:r>
      <w:r>
        <w:rPr>
          <w:spacing w:val="1"/>
        </w:rPr>
        <w:t>body</w:t>
      </w:r>
      <w:r>
        <w:rPr>
          <w:spacing w:val="-5"/>
        </w:rPr>
        <w:t xml:space="preserve"> </w:t>
      </w:r>
      <w:r>
        <w:rPr>
          <w:spacing w:val="2"/>
        </w:rPr>
        <w:t>by</w:t>
      </w:r>
      <w:r>
        <w:rPr>
          <w:spacing w:val="-5"/>
        </w:rPr>
        <w:t xml:space="preserve"> </w:t>
      </w:r>
      <w:r>
        <w:t>the</w:t>
      </w:r>
      <w:r>
        <w:rPr>
          <w:spacing w:val="80"/>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0"/>
          <w:numId w:val="40"/>
        </w:numPr>
        <w:tabs>
          <w:tab w:val="left" w:pos="1159"/>
        </w:tabs>
        <w:ind w:right="226" w:firstLine="0"/>
      </w:pPr>
      <w:r>
        <w:rPr>
          <w:spacing w:val="-1"/>
        </w:rPr>
        <w:t xml:space="preserve">The </w:t>
      </w:r>
      <w:r>
        <w:t>lessee</w:t>
      </w:r>
      <w:r>
        <w:rPr>
          <w:spacing w:val="-1"/>
        </w:rPr>
        <w:t xml:space="preserve"> </w:t>
      </w:r>
      <w:r>
        <w:t>of</w:t>
      </w:r>
      <w:r>
        <w:rPr>
          <w:spacing w:val="1"/>
        </w:rPr>
        <w:t xml:space="preserve"> any</w:t>
      </w:r>
      <w:r>
        <w:rPr>
          <w:spacing w:val="-5"/>
        </w:rPr>
        <w:t xml:space="preserve"> </w:t>
      </w:r>
      <w:r>
        <w:t>hospital the</w:t>
      </w:r>
      <w:r>
        <w:rPr>
          <w:spacing w:val="-1"/>
        </w:rPr>
        <w:t xml:space="preserve"> whole </w:t>
      </w:r>
      <w:r>
        <w:t>or</w:t>
      </w:r>
      <w:r>
        <w:rPr>
          <w:spacing w:val="-1"/>
        </w:rPr>
        <w:t xml:space="preserve"> part</w:t>
      </w:r>
      <w:r>
        <w:t xml:space="preserve"> of</w:t>
      </w:r>
      <w:r>
        <w:rPr>
          <w:spacing w:val="1"/>
        </w:rPr>
        <w:t xml:space="preserve"> </w:t>
      </w:r>
      <w:r>
        <w:rPr>
          <w:spacing w:val="-1"/>
        </w:rPr>
        <w:t>which</w:t>
      </w:r>
      <w:r>
        <w:t xml:space="preserve"> is </w:t>
      </w:r>
      <w:r>
        <w:rPr>
          <w:spacing w:val="-1"/>
        </w:rPr>
        <w:t>first</w:t>
      </w:r>
      <w:r>
        <w:t xml:space="preserve"> </w:t>
      </w:r>
      <w:r>
        <w:rPr>
          <w:spacing w:val="-1"/>
        </w:rPr>
        <w:t>leased</w:t>
      </w:r>
      <w:r>
        <w:t xml:space="preserve"> pursuant to subdivision </w:t>
      </w:r>
      <w:r>
        <w:rPr>
          <w:spacing w:val="-1"/>
        </w:rPr>
        <w:t>(p)</w:t>
      </w:r>
      <w:r>
        <w:rPr>
          <w:spacing w:val="41"/>
        </w:rPr>
        <w:t xml:space="preserve"> </w:t>
      </w:r>
      <w:r>
        <w:t>of</w:t>
      </w:r>
      <w:r>
        <w:rPr>
          <w:spacing w:val="-1"/>
        </w:rPr>
        <w:t xml:space="preserve"> Section</w:t>
      </w:r>
      <w:r>
        <w:t xml:space="preserve"> 32121 of</w:t>
      </w:r>
      <w:r>
        <w:rPr>
          <w:spacing w:val="-1"/>
        </w:rPr>
        <w:t xml:space="preserve"> </w:t>
      </w:r>
      <w:r>
        <w:t>the</w:t>
      </w:r>
      <w:r>
        <w:rPr>
          <w:spacing w:val="1"/>
        </w:rPr>
        <w:t xml:space="preserve"> </w:t>
      </w:r>
      <w:r>
        <w:rPr>
          <w:spacing w:val="-1"/>
        </w:rPr>
        <w:t>Health</w:t>
      </w:r>
      <w:r>
        <w:t xml:space="preserve"> </w:t>
      </w:r>
      <w:r>
        <w:rPr>
          <w:spacing w:val="-1"/>
        </w:rPr>
        <w:t>and</w:t>
      </w:r>
      <w:r>
        <w:t xml:space="preserve"> Safety</w:t>
      </w:r>
      <w:r>
        <w:rPr>
          <w:spacing w:val="-5"/>
        </w:rPr>
        <w:t xml:space="preserve"> </w:t>
      </w:r>
      <w:r>
        <w:t>Code</w:t>
      </w:r>
      <w:r>
        <w:rPr>
          <w:spacing w:val="-1"/>
        </w:rPr>
        <w:t xml:space="preserve"> after </w:t>
      </w:r>
      <w:r>
        <w:t>January</w:t>
      </w:r>
      <w:r>
        <w:rPr>
          <w:spacing w:val="-5"/>
        </w:rPr>
        <w:t xml:space="preserve"> </w:t>
      </w:r>
      <w:r>
        <w:t xml:space="preserve">1, 1994, </w:t>
      </w:r>
      <w:r>
        <w:rPr>
          <w:spacing w:val="-1"/>
        </w:rPr>
        <w:t xml:space="preserve">where </w:t>
      </w:r>
      <w:r>
        <w:t>the</w:t>
      </w:r>
      <w:r>
        <w:rPr>
          <w:spacing w:val="-1"/>
        </w:rPr>
        <w:t xml:space="preserve"> </w:t>
      </w:r>
      <w:r>
        <w:t>lessee</w:t>
      </w:r>
      <w:r>
        <w:rPr>
          <w:spacing w:val="-1"/>
        </w:rPr>
        <w:t xml:space="preserve"> exercises</w:t>
      </w:r>
      <w:r>
        <w:rPr>
          <w:spacing w:val="63"/>
        </w:rPr>
        <w:t xml:space="preserve"> </w:t>
      </w:r>
      <w:r>
        <w:t>any</w:t>
      </w:r>
      <w:r>
        <w:rPr>
          <w:spacing w:val="-5"/>
        </w:rPr>
        <w:t xml:space="preserve"> </w:t>
      </w:r>
      <w:r>
        <w:rPr>
          <w:spacing w:val="-1"/>
        </w:rPr>
        <w:t>material</w:t>
      </w:r>
      <w:r>
        <w:t xml:space="preserve"> authority</w:t>
      </w:r>
      <w:r>
        <w:rPr>
          <w:spacing w:val="-5"/>
        </w:rPr>
        <w:t xml:space="preserve"> </w:t>
      </w:r>
      <w:r>
        <w:t>of</w:t>
      </w:r>
      <w:r>
        <w:rPr>
          <w:spacing w:val="1"/>
        </w:rPr>
        <w:t xml:space="preserve"> </w:t>
      </w:r>
      <w:r>
        <w:t>a</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delegated</w:t>
      </w:r>
      <w:r>
        <w:t xml:space="preserve"> to it </w:t>
      </w:r>
      <w:r>
        <w:rPr>
          <w:spacing w:val="1"/>
        </w:rPr>
        <w:t>by</w:t>
      </w:r>
      <w:r>
        <w:rPr>
          <w:spacing w:val="-5"/>
        </w:rPr>
        <w:t xml:space="preserve"> </w:t>
      </w:r>
      <w:r>
        <w:rPr>
          <w:spacing w:val="-1"/>
        </w:rPr>
        <w:t>that</w:t>
      </w:r>
      <w:r>
        <w:t xml:space="preserve"> </w:t>
      </w:r>
      <w:r>
        <w:rPr>
          <w:spacing w:val="-1"/>
        </w:rPr>
        <w:t>legislative</w:t>
      </w:r>
      <w:r>
        <w:rPr>
          <w:spacing w:val="76"/>
        </w:rPr>
        <w:t xml:space="preserve"> </w:t>
      </w:r>
      <w:r>
        <w:t>body</w:t>
      </w:r>
      <w:r>
        <w:rPr>
          <w:spacing w:val="-5"/>
        </w:rPr>
        <w:t xml:space="preserve"> </w:t>
      </w:r>
      <w:r>
        <w:rPr>
          <w:spacing w:val="-1"/>
        </w:rPr>
        <w:t xml:space="preserve">whether </w:t>
      </w:r>
      <w:r>
        <w:t>the</w:t>
      </w:r>
      <w:r>
        <w:rPr>
          <w:spacing w:val="-1"/>
        </w:rPr>
        <w:t xml:space="preserve"> </w:t>
      </w:r>
      <w:r>
        <w:t>lessee</w:t>
      </w:r>
      <w:r>
        <w:rPr>
          <w:spacing w:val="-1"/>
        </w:rPr>
        <w:t xml:space="preserve"> </w:t>
      </w:r>
      <w:r>
        <w:rPr>
          <w:spacing w:val="1"/>
        </w:rPr>
        <w:t>is</w:t>
      </w:r>
      <w:r>
        <w:t xml:space="preserve"> </w:t>
      </w:r>
      <w:r>
        <w:rPr>
          <w:spacing w:val="-1"/>
        </w:rPr>
        <w:t>organized</w:t>
      </w:r>
      <w:r>
        <w:t xml:space="preserve"> </w:t>
      </w:r>
      <w:r>
        <w:rPr>
          <w:spacing w:val="-1"/>
        </w:rPr>
        <w:t>and</w:t>
      </w:r>
      <w:r>
        <w:t xml:space="preserve"> </w:t>
      </w:r>
      <w:r>
        <w:rPr>
          <w:spacing w:val="-1"/>
        </w:rPr>
        <w:t>operated</w:t>
      </w:r>
      <w:r>
        <w:rPr>
          <w:spacing w:val="2"/>
        </w:rPr>
        <w:t xml:space="preserve"> </w:t>
      </w:r>
      <w:r>
        <w:rPr>
          <w:spacing w:val="1"/>
        </w:rPr>
        <w:t>by</w:t>
      </w:r>
      <w:r>
        <w:rPr>
          <w:spacing w:val="-5"/>
        </w:rPr>
        <w:t xml:space="preserve"> </w:t>
      </w:r>
      <w:r>
        <w:t>the</w:t>
      </w:r>
      <w:r>
        <w:rPr>
          <w:spacing w:val="-1"/>
        </w:rPr>
        <w:t xml:space="preserve"> </w:t>
      </w:r>
      <w:r>
        <w:t>local agency</w:t>
      </w:r>
      <w:r>
        <w:rPr>
          <w:spacing w:val="-5"/>
        </w:rPr>
        <w:t xml:space="preserve"> </w:t>
      </w:r>
      <w:r>
        <w:t>or</w:t>
      </w:r>
      <w:r>
        <w:rPr>
          <w:spacing w:val="-1"/>
        </w:rPr>
        <w:t xml:space="preserve"> </w:t>
      </w:r>
      <w:r>
        <w:rPr>
          <w:spacing w:val="2"/>
        </w:rPr>
        <w:t>by</w:t>
      </w:r>
      <w:r>
        <w:rPr>
          <w:spacing w:val="-3"/>
        </w:rPr>
        <w:t xml:space="preserve"> </w:t>
      </w:r>
      <w:r>
        <w:t>a</w:t>
      </w:r>
      <w:r>
        <w:rPr>
          <w:spacing w:val="-1"/>
        </w:rPr>
        <w:t xml:space="preserve"> delegated</w:t>
      </w:r>
      <w:r>
        <w:t xml:space="preserve"> </w:t>
      </w:r>
      <w:r>
        <w:rPr>
          <w:spacing w:val="-1"/>
        </w:rPr>
        <w:t>authority.</w:t>
      </w:r>
    </w:p>
    <w:p w:rsidR="00823C85" w:rsidRDefault="00E50AB2">
      <w:pPr>
        <w:pStyle w:val="BodyText"/>
        <w:ind w:left="819" w:right="151"/>
      </w:pPr>
      <w:r>
        <w:rPr>
          <w:spacing w:val="-1"/>
        </w:rPr>
        <w:t>--------------------------------------------------------------------------------</w:t>
      </w:r>
    </w:p>
    <w:p w:rsidR="00823C85" w:rsidRDefault="00E50AB2">
      <w:pPr>
        <w:pStyle w:val="Heading1"/>
        <w:numPr>
          <w:ilvl w:val="0"/>
          <w:numId w:val="39"/>
        </w:numPr>
        <w:tabs>
          <w:tab w:val="left" w:pos="1720"/>
        </w:tabs>
        <w:spacing w:before="5"/>
        <w:rPr>
          <w:b w:val="0"/>
          <w:bCs w:val="0"/>
        </w:rPr>
      </w:pPr>
      <w:r>
        <w:rPr>
          <w:spacing w:val="-1"/>
        </w:rPr>
        <w:t>Definition</w:t>
      </w:r>
      <w:r>
        <w:t xml:space="preserve"> </w:t>
      </w:r>
      <w:r>
        <w:rPr>
          <w:spacing w:val="-2"/>
        </w:rPr>
        <w:t>of</w:t>
      </w:r>
      <w:r>
        <w:rPr>
          <w:spacing w:val="1"/>
        </w:rPr>
        <w:t xml:space="preserve"> </w:t>
      </w:r>
      <w:r>
        <w:rPr>
          <w:spacing w:val="-2"/>
        </w:rPr>
        <w:t>member</w:t>
      </w:r>
      <w:r>
        <w:rPr>
          <w:spacing w:val="-1"/>
        </w:rPr>
        <w:t xml:space="preserve"> </w:t>
      </w:r>
      <w:r>
        <w:t>of</w:t>
      </w:r>
      <w:r>
        <w:rPr>
          <w:spacing w:val="1"/>
        </w:rPr>
        <w:t xml:space="preserve"> </w:t>
      </w:r>
      <w:r>
        <w:t xml:space="preserve">a </w:t>
      </w:r>
      <w:r>
        <w:rPr>
          <w:spacing w:val="-1"/>
        </w:rPr>
        <w:t xml:space="preserve">legislative </w:t>
      </w:r>
      <w:r>
        <w:t>body</w:t>
      </w:r>
    </w:p>
    <w:p w:rsidR="00823C85" w:rsidRDefault="00823C85">
      <w:pPr>
        <w:sectPr w:rsidR="00823C85">
          <w:pgSz w:w="12240" w:h="15840"/>
          <w:pgMar w:top="1380" w:right="1180" w:bottom="1160" w:left="620" w:header="0" w:footer="967" w:gutter="0"/>
          <w:cols w:space="720"/>
        </w:sectPr>
      </w:pPr>
    </w:p>
    <w:p w:rsidR="00823C85" w:rsidRDefault="00E50AB2">
      <w:pPr>
        <w:pStyle w:val="BodyText"/>
        <w:spacing w:before="52"/>
        <w:ind w:right="204"/>
      </w:pPr>
      <w:r>
        <w:lastRenderedPageBreak/>
        <w:t>Any</w:t>
      </w:r>
      <w:r>
        <w:rPr>
          <w:spacing w:val="-5"/>
        </w:rPr>
        <w:t xml:space="preserve"> </w:t>
      </w:r>
      <w:r>
        <w:t xml:space="preserve">person </w:t>
      </w:r>
      <w:r>
        <w:rPr>
          <w:spacing w:val="-1"/>
        </w:rPr>
        <w:t>elected</w:t>
      </w:r>
      <w:r>
        <w:t xml:space="preserve"> to serve</w:t>
      </w:r>
      <w:r>
        <w:rPr>
          <w:spacing w:val="-1"/>
        </w:rPr>
        <w:t xml:space="preserve"> as</w:t>
      </w:r>
      <w:r>
        <w:t xml:space="preserve"> a</w:t>
      </w:r>
      <w:r>
        <w:rPr>
          <w:spacing w:val="-1"/>
        </w:rPr>
        <w:t xml:space="preserve"> </w:t>
      </w:r>
      <w:r>
        <w:t>member</w:t>
      </w:r>
      <w:r>
        <w:rPr>
          <w:spacing w:val="-1"/>
        </w:rPr>
        <w:t xml:space="preserve"> </w:t>
      </w:r>
      <w:r>
        <w:t>of</w:t>
      </w:r>
      <w:r>
        <w:rPr>
          <w:spacing w:val="-1"/>
        </w:rPr>
        <w:t xml:space="preserve"> </w:t>
      </w:r>
      <w:r>
        <w:t>a</w:t>
      </w:r>
      <w:r>
        <w:rPr>
          <w:spacing w:val="-1"/>
        </w:rPr>
        <w:t xml:space="preserve"> legislative </w:t>
      </w:r>
      <w:r>
        <w:t>body</w:t>
      </w:r>
      <w:r>
        <w:rPr>
          <w:spacing w:val="-5"/>
        </w:rPr>
        <w:t xml:space="preserve"> </w:t>
      </w:r>
      <w:r>
        <w:rPr>
          <w:spacing w:val="-1"/>
        </w:rPr>
        <w:t>who</w:t>
      </w:r>
      <w:r>
        <w:t xml:space="preserve"> has not </w:t>
      </w:r>
      <w:r>
        <w:rPr>
          <w:spacing w:val="-2"/>
        </w:rPr>
        <w:t>yet</w:t>
      </w:r>
      <w:r>
        <w:rPr>
          <w:spacing w:val="2"/>
        </w:rPr>
        <w:t xml:space="preserve"> </w:t>
      </w:r>
      <w:r>
        <w:rPr>
          <w:spacing w:val="-1"/>
        </w:rPr>
        <w:t>assumed</w:t>
      </w:r>
      <w:r>
        <w:t xml:space="preserve"> the</w:t>
      </w:r>
      <w:r>
        <w:rPr>
          <w:spacing w:val="-1"/>
        </w:rPr>
        <w:t xml:space="preserve"> duties</w:t>
      </w:r>
      <w:r>
        <w:rPr>
          <w:spacing w:val="69"/>
        </w:rPr>
        <w:t xml:space="preserve"> </w:t>
      </w:r>
      <w:r>
        <w:t>of</w:t>
      </w:r>
      <w:r>
        <w:rPr>
          <w:spacing w:val="-1"/>
        </w:rPr>
        <w:t xml:space="preserve"> office </w:t>
      </w:r>
      <w:r>
        <w:t xml:space="preserve">shall </w:t>
      </w:r>
      <w:proofErr w:type="gramStart"/>
      <w:r>
        <w:rPr>
          <w:spacing w:val="-1"/>
        </w:rPr>
        <w:t>conform</w:t>
      </w:r>
      <w:proofErr w:type="gramEnd"/>
      <w:r>
        <w:t xml:space="preserve"> his or</w:t>
      </w:r>
      <w:r>
        <w:rPr>
          <w:spacing w:val="-1"/>
        </w:rPr>
        <w:t xml:space="preserve"> her </w:t>
      </w:r>
      <w:r>
        <w:t>conduct to the</w:t>
      </w:r>
      <w:r>
        <w:rPr>
          <w:spacing w:val="-1"/>
        </w:rPr>
        <w:t xml:space="preserve"> requirements</w:t>
      </w:r>
      <w:r>
        <w:t xml:space="preserve"> of</w:t>
      </w:r>
      <w:r>
        <w:rPr>
          <w:spacing w:val="-1"/>
        </w:rPr>
        <w:t xml:space="preserve"> </w:t>
      </w:r>
      <w:r>
        <w:t xml:space="preserve">this </w:t>
      </w:r>
      <w:r>
        <w:rPr>
          <w:spacing w:val="-1"/>
        </w:rPr>
        <w:t>chapter and</w:t>
      </w:r>
      <w:r>
        <w:t xml:space="preserve"> </w:t>
      </w:r>
      <w:r>
        <w:rPr>
          <w:spacing w:val="-1"/>
        </w:rPr>
        <w:t>shall</w:t>
      </w:r>
      <w:r>
        <w:t xml:space="preserve"> be</w:t>
      </w:r>
      <w:r>
        <w:rPr>
          <w:spacing w:val="-1"/>
        </w:rPr>
        <w:t xml:space="preserve"> treated</w:t>
      </w:r>
      <w:r>
        <w:rPr>
          <w:spacing w:val="77"/>
        </w:rPr>
        <w:t xml:space="preserve"> </w:t>
      </w:r>
      <w:r>
        <w:rPr>
          <w:spacing w:val="-1"/>
        </w:rPr>
        <w:t>for purposes</w:t>
      </w:r>
      <w:r>
        <w:t xml:space="preserve"> of</w:t>
      </w:r>
      <w:r>
        <w:rPr>
          <w:spacing w:val="1"/>
        </w:rPr>
        <w:t xml:space="preserve"> </w:t>
      </w:r>
      <w:r>
        <w:rPr>
          <w:spacing w:val="-1"/>
        </w:rPr>
        <w:t>enforcement</w:t>
      </w:r>
      <w:r>
        <w:t xml:space="preserve"> of</w:t>
      </w:r>
      <w:r>
        <w:rPr>
          <w:spacing w:val="-1"/>
        </w:rPr>
        <w:t xml:space="preserve"> </w:t>
      </w:r>
      <w:r>
        <w:t xml:space="preserve">this </w:t>
      </w:r>
      <w:r>
        <w:rPr>
          <w:spacing w:val="-1"/>
        </w:rPr>
        <w:t>chapter</w:t>
      </w:r>
      <w:r>
        <w:rPr>
          <w:spacing w:val="1"/>
        </w:rPr>
        <w:t xml:space="preserve"> </w:t>
      </w:r>
      <w:r>
        <w:rPr>
          <w:spacing w:val="-1"/>
        </w:rPr>
        <w:t>as</w:t>
      </w:r>
      <w:r>
        <w:t xml:space="preserve"> if</w:t>
      </w:r>
      <w:r>
        <w:rPr>
          <w:spacing w:val="-1"/>
        </w:rPr>
        <w:t xml:space="preserve"> </w:t>
      </w:r>
      <w:r>
        <w:rPr>
          <w:spacing w:val="1"/>
        </w:rPr>
        <w:t>he</w:t>
      </w:r>
      <w:r>
        <w:rPr>
          <w:spacing w:val="-1"/>
        </w:rPr>
        <w:t xml:space="preserve"> </w:t>
      </w:r>
      <w:r>
        <w:t>or</w:t>
      </w:r>
      <w:r>
        <w:rPr>
          <w:spacing w:val="-1"/>
        </w:rPr>
        <w:t xml:space="preserve"> </w:t>
      </w:r>
      <w:r>
        <w:t>she</w:t>
      </w:r>
      <w:r>
        <w:rPr>
          <w:spacing w:val="-1"/>
        </w:rPr>
        <w:t xml:space="preserve"> has</w:t>
      </w:r>
      <w:r>
        <w:rPr>
          <w:spacing w:val="2"/>
        </w:rPr>
        <w:t xml:space="preserve"> </w:t>
      </w:r>
      <w:r>
        <w:t>already</w:t>
      </w:r>
      <w:r>
        <w:rPr>
          <w:spacing w:val="-5"/>
        </w:rPr>
        <w:t xml:space="preserve"> </w:t>
      </w:r>
      <w:r>
        <w:t xml:space="preserve">assumed </w:t>
      </w:r>
      <w:r>
        <w:rPr>
          <w:spacing w:val="-1"/>
        </w:rPr>
        <w:t>office.</w:t>
      </w:r>
    </w:p>
    <w:p w:rsidR="00823C85" w:rsidRDefault="00E50AB2">
      <w:pPr>
        <w:pStyle w:val="BodyText"/>
        <w:ind w:left="819" w:right="143"/>
      </w:pPr>
      <w:r>
        <w:rPr>
          <w:spacing w:val="-1"/>
        </w:rPr>
        <w:t>--------------------------------------------------------------------------------</w:t>
      </w:r>
    </w:p>
    <w:p w:rsidR="00823C85" w:rsidRDefault="00E50AB2">
      <w:pPr>
        <w:pStyle w:val="Heading1"/>
        <w:numPr>
          <w:ilvl w:val="0"/>
          <w:numId w:val="39"/>
        </w:numPr>
        <w:tabs>
          <w:tab w:val="left" w:pos="1720"/>
        </w:tabs>
        <w:spacing w:before="5" w:line="274" w:lineRule="exact"/>
        <w:rPr>
          <w:b w:val="0"/>
          <w:bCs w:val="0"/>
        </w:rPr>
      </w:pPr>
      <w:r>
        <w:rPr>
          <w:spacing w:val="-1"/>
        </w:rPr>
        <w:t>Definition</w:t>
      </w:r>
      <w:r>
        <w:t xml:space="preserve"> </w:t>
      </w:r>
      <w:r>
        <w:rPr>
          <w:spacing w:val="-2"/>
        </w:rPr>
        <w:t>of</w:t>
      </w:r>
      <w:r>
        <w:rPr>
          <w:spacing w:val="1"/>
        </w:rPr>
        <w:t xml:space="preserve"> </w:t>
      </w:r>
      <w:r>
        <w:rPr>
          <w:spacing w:val="-1"/>
        </w:rPr>
        <w:t>meeting</w:t>
      </w:r>
    </w:p>
    <w:p w:rsidR="00823C85" w:rsidRDefault="00E50AB2">
      <w:pPr>
        <w:pStyle w:val="BodyText"/>
        <w:numPr>
          <w:ilvl w:val="0"/>
          <w:numId w:val="38"/>
        </w:numPr>
        <w:tabs>
          <w:tab w:val="left" w:pos="1144"/>
        </w:tabs>
        <w:ind w:right="137" w:firstLine="0"/>
      </w:pPr>
      <w:r>
        <w:rPr>
          <w:spacing w:val="-1"/>
        </w:rPr>
        <w:t>As</w:t>
      </w:r>
      <w:r>
        <w:t xml:space="preserve"> </w:t>
      </w:r>
      <w:r>
        <w:rPr>
          <w:spacing w:val="-1"/>
        </w:rPr>
        <w:t>used</w:t>
      </w:r>
      <w:r>
        <w:t xml:space="preserve"> in this chapter, </w:t>
      </w:r>
      <w:r>
        <w:rPr>
          <w:spacing w:val="-1"/>
        </w:rPr>
        <w:t>"meeting"</w:t>
      </w:r>
      <w:r>
        <w:rPr>
          <w:spacing w:val="-2"/>
        </w:rPr>
        <w:t xml:space="preserve"> </w:t>
      </w:r>
      <w:r>
        <w:rPr>
          <w:spacing w:val="-1"/>
        </w:rPr>
        <w:t>includes</w:t>
      </w:r>
      <w:r>
        <w:rPr>
          <w:spacing w:val="2"/>
        </w:rPr>
        <w:t xml:space="preserve"> </w:t>
      </w:r>
      <w:r>
        <w:rPr>
          <w:spacing w:val="1"/>
        </w:rPr>
        <w:t>any</w:t>
      </w:r>
      <w:r>
        <w:rPr>
          <w:spacing w:val="-3"/>
        </w:rPr>
        <w:t xml:space="preserve"> </w:t>
      </w:r>
      <w:r>
        <w:rPr>
          <w:spacing w:val="-1"/>
        </w:rPr>
        <w:t>congregation</w:t>
      </w:r>
      <w:r>
        <w:t xml:space="preserve"> 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t xml:space="preserve"> of</w:t>
      </w:r>
      <w:r>
        <w:rPr>
          <w:spacing w:val="1"/>
        </w:rPr>
        <w:t xml:space="preserve"> </w:t>
      </w:r>
      <w:r>
        <w:t>a</w:t>
      </w:r>
      <w:r>
        <w:rPr>
          <w:spacing w:val="65"/>
        </w:rPr>
        <w:t xml:space="preserve"> </w:t>
      </w:r>
      <w:r>
        <w:rPr>
          <w:spacing w:val="-1"/>
        </w:rPr>
        <w:t xml:space="preserve">legislative </w:t>
      </w:r>
      <w:r>
        <w:rPr>
          <w:spacing w:val="1"/>
        </w:rPr>
        <w:t>body</w:t>
      </w:r>
      <w:r>
        <w:rPr>
          <w:spacing w:val="-5"/>
        </w:rPr>
        <w:t xml:space="preserve"> </w:t>
      </w:r>
      <w:r>
        <w:rPr>
          <w:spacing w:val="-1"/>
        </w:rPr>
        <w:t>at</w:t>
      </w:r>
      <w:r>
        <w:t xml:space="preserve"> the</w:t>
      </w:r>
      <w:r>
        <w:rPr>
          <w:spacing w:val="-1"/>
        </w:rPr>
        <w:t xml:space="preserve"> </w:t>
      </w:r>
      <w:r>
        <w:t>same</w:t>
      </w:r>
      <w:r>
        <w:rPr>
          <w:spacing w:val="-1"/>
        </w:rPr>
        <w:t xml:space="preserve"> </w:t>
      </w:r>
      <w:r>
        <w:t>time</w:t>
      </w:r>
      <w:r>
        <w:rPr>
          <w:spacing w:val="-1"/>
        </w:rPr>
        <w:t xml:space="preserve"> and</w:t>
      </w:r>
      <w:r>
        <w:t xml:space="preserve"> </w:t>
      </w:r>
      <w:r>
        <w:rPr>
          <w:spacing w:val="-1"/>
        </w:rPr>
        <w:t xml:space="preserve">place </w:t>
      </w:r>
      <w:r>
        <w:t xml:space="preserve">to hear, </w:t>
      </w:r>
      <w:r>
        <w:rPr>
          <w:spacing w:val="-1"/>
        </w:rPr>
        <w:t>discuss,</w:t>
      </w:r>
      <w:r>
        <w:t xml:space="preserve"> or</w:t>
      </w:r>
      <w:r>
        <w:rPr>
          <w:spacing w:val="-1"/>
        </w:rPr>
        <w:t xml:space="preserve"> deliberate </w:t>
      </w:r>
      <w:r>
        <w:t>upon any</w:t>
      </w:r>
      <w:r>
        <w:rPr>
          <w:spacing w:val="-5"/>
        </w:rPr>
        <w:t xml:space="preserve"> </w:t>
      </w:r>
      <w:r>
        <w:rPr>
          <w:spacing w:val="-1"/>
        </w:rPr>
        <w:t>item</w:t>
      </w:r>
      <w:r>
        <w:t xml:space="preserve"> </w:t>
      </w:r>
      <w:r>
        <w:rPr>
          <w:spacing w:val="-1"/>
        </w:rPr>
        <w:t>that</w:t>
      </w:r>
      <w:r>
        <w:t xml:space="preserve"> is</w:t>
      </w:r>
      <w:r>
        <w:rPr>
          <w:spacing w:val="81"/>
        </w:rPr>
        <w:t xml:space="preserve">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t>body</w:t>
      </w:r>
      <w:r>
        <w:rPr>
          <w:spacing w:val="-5"/>
        </w:rPr>
        <w:t xml:space="preserve"> </w:t>
      </w:r>
      <w:r>
        <w:t>or</w:t>
      </w:r>
      <w:r>
        <w:rPr>
          <w:spacing w:val="-1"/>
        </w:rPr>
        <w:t xml:space="preserve"> </w:t>
      </w:r>
      <w:r>
        <w:t>the</w:t>
      </w:r>
      <w:r>
        <w:rPr>
          <w:spacing w:val="-1"/>
        </w:rPr>
        <w:t xml:space="preserve"> </w:t>
      </w:r>
      <w:r>
        <w:t>local agency</w:t>
      </w:r>
      <w:r>
        <w:rPr>
          <w:spacing w:val="-5"/>
        </w:rPr>
        <w:t xml:space="preserve"> </w:t>
      </w:r>
      <w:r>
        <w:t>to which it</w:t>
      </w:r>
      <w:r>
        <w:rPr>
          <w:spacing w:val="75"/>
        </w:rPr>
        <w:t xml:space="preserve"> </w:t>
      </w:r>
      <w:r>
        <w:rPr>
          <w:spacing w:val="-1"/>
        </w:rPr>
        <w:t>pertains.</w:t>
      </w:r>
    </w:p>
    <w:p w:rsidR="00823C85" w:rsidRDefault="00E50AB2">
      <w:pPr>
        <w:pStyle w:val="BodyText"/>
        <w:numPr>
          <w:ilvl w:val="0"/>
          <w:numId w:val="38"/>
        </w:numPr>
        <w:tabs>
          <w:tab w:val="left" w:pos="1159"/>
        </w:tabs>
        <w:ind w:right="488" w:firstLine="0"/>
      </w:pPr>
      <w:r>
        <w:rPr>
          <w:spacing w:val="-1"/>
        </w:rPr>
        <w:t>Except</w:t>
      </w:r>
      <w:r>
        <w:t xml:space="preserve"> </w:t>
      </w:r>
      <w:r>
        <w:rPr>
          <w:spacing w:val="-1"/>
        </w:rPr>
        <w:t>as</w:t>
      </w:r>
      <w:r>
        <w:t xml:space="preserve"> </w:t>
      </w:r>
      <w:r>
        <w:rPr>
          <w:spacing w:val="-1"/>
        </w:rPr>
        <w:t>authorized</w:t>
      </w:r>
      <w:r>
        <w:rPr>
          <w:spacing w:val="2"/>
        </w:rPr>
        <w:t xml:space="preserve"> </w:t>
      </w:r>
      <w:r>
        <w:rPr>
          <w:spacing w:val="-1"/>
        </w:rPr>
        <w:t>pursuant</w:t>
      </w:r>
      <w:r>
        <w:t xml:space="preserve"> to </w:t>
      </w:r>
      <w:r>
        <w:rPr>
          <w:spacing w:val="-1"/>
        </w:rPr>
        <w:t>Section</w:t>
      </w:r>
      <w:r>
        <w:t xml:space="preserve"> 54953, any</w:t>
      </w:r>
      <w:r>
        <w:rPr>
          <w:spacing w:val="-5"/>
        </w:rPr>
        <w:t xml:space="preserve"> </w:t>
      </w:r>
      <w:r>
        <w:t>use</w:t>
      </w:r>
      <w:r>
        <w:rPr>
          <w:spacing w:val="-1"/>
        </w:rPr>
        <w:t xml:space="preserve"> </w:t>
      </w:r>
      <w:r>
        <w:t>of</w:t>
      </w:r>
      <w:r>
        <w:rPr>
          <w:spacing w:val="-1"/>
        </w:rPr>
        <w:t xml:space="preserve"> direct</w:t>
      </w:r>
      <w:r>
        <w:t xml:space="preserve"> </w:t>
      </w:r>
      <w:r>
        <w:rPr>
          <w:spacing w:val="-1"/>
        </w:rPr>
        <w:t>communication,</w:t>
      </w:r>
      <w:r>
        <w:t xml:space="preserve"> </w:t>
      </w:r>
      <w:r>
        <w:rPr>
          <w:spacing w:val="-1"/>
        </w:rPr>
        <w:t>personal</w:t>
      </w:r>
      <w:r>
        <w:rPr>
          <w:spacing w:val="103"/>
        </w:rPr>
        <w:t xml:space="preserve"> </w:t>
      </w:r>
      <w:r>
        <w:rPr>
          <w:spacing w:val="-1"/>
        </w:rPr>
        <w:t>intermediaries,</w:t>
      </w:r>
      <w:r>
        <w:t xml:space="preserve"> or</w:t>
      </w:r>
      <w:r>
        <w:rPr>
          <w:spacing w:val="-1"/>
        </w:rPr>
        <w:t xml:space="preserve"> technological</w:t>
      </w:r>
      <w:r>
        <w:t xml:space="preserve"> </w:t>
      </w:r>
      <w:r>
        <w:rPr>
          <w:spacing w:val="-1"/>
        </w:rPr>
        <w:t>devices</w:t>
      </w:r>
      <w:r>
        <w:t xml:space="preserve"> </w:t>
      </w:r>
      <w:r>
        <w:rPr>
          <w:spacing w:val="-1"/>
        </w:rPr>
        <w:t>that</w:t>
      </w:r>
      <w:r>
        <w:t xml:space="preserve"> is </w:t>
      </w:r>
      <w:r>
        <w:rPr>
          <w:spacing w:val="-1"/>
        </w:rPr>
        <w:t>employed</w:t>
      </w:r>
      <w:r>
        <w:t xml:space="preserve"> </w:t>
      </w:r>
      <w:r>
        <w:rPr>
          <w:spacing w:val="2"/>
        </w:rPr>
        <w:t>by</w:t>
      </w:r>
      <w:r>
        <w:rPr>
          <w:spacing w:val="-3"/>
        </w:rPr>
        <w:t xml:space="preserve"> </w:t>
      </w:r>
      <w:r>
        <w:t>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members</w:t>
      </w:r>
      <w:r>
        <w:t xml:space="preserve"> of</w:t>
      </w:r>
      <w:r>
        <w:rPr>
          <w:spacing w:val="-1"/>
        </w:rPr>
        <w:t xml:space="preserve"> </w:t>
      </w:r>
      <w:r>
        <w:t>the</w:t>
      </w:r>
      <w:r>
        <w:rPr>
          <w:spacing w:val="75"/>
        </w:rPr>
        <w:t xml:space="preserve"> </w:t>
      </w:r>
      <w:r>
        <w:rPr>
          <w:spacing w:val="-1"/>
        </w:rPr>
        <w:t xml:space="preserve">legislative </w:t>
      </w:r>
      <w:r>
        <w:rPr>
          <w:spacing w:val="1"/>
        </w:rPr>
        <w:t>body</w:t>
      </w:r>
      <w:r>
        <w:rPr>
          <w:spacing w:val="-5"/>
        </w:rPr>
        <w:t xml:space="preserve"> </w:t>
      </w:r>
      <w:r>
        <w:t>to develop a</w:t>
      </w:r>
      <w:r>
        <w:rPr>
          <w:spacing w:val="-1"/>
        </w:rPr>
        <w:t xml:space="preserve"> collective </w:t>
      </w:r>
      <w:r>
        <w:t>concurrence</w:t>
      </w:r>
      <w:r>
        <w:rPr>
          <w:spacing w:val="-1"/>
        </w:rPr>
        <w:t xml:space="preserve"> as</w:t>
      </w:r>
      <w:r>
        <w:t xml:space="preserve"> to action to be</w:t>
      </w:r>
      <w:r>
        <w:rPr>
          <w:spacing w:val="-1"/>
        </w:rPr>
        <w:t xml:space="preserve"> </w:t>
      </w:r>
      <w:r>
        <w:t xml:space="preserve">taken </w:t>
      </w:r>
      <w:r>
        <w:rPr>
          <w:spacing w:val="-1"/>
        </w:rPr>
        <w:t>on</w:t>
      </w:r>
      <w:r>
        <w:t xml:space="preserve"> </w:t>
      </w:r>
      <w:r>
        <w:rPr>
          <w:spacing w:val="-1"/>
        </w:rPr>
        <w:t>an</w:t>
      </w:r>
      <w:r>
        <w:t xml:space="preserve"> </w:t>
      </w:r>
      <w:r>
        <w:rPr>
          <w:spacing w:val="-1"/>
        </w:rPr>
        <w:t>item</w:t>
      </w:r>
      <w:r>
        <w:t xml:space="preserve"> </w:t>
      </w:r>
      <w:r>
        <w:rPr>
          <w:spacing w:val="1"/>
        </w:rPr>
        <w:t>by</w:t>
      </w:r>
      <w:r>
        <w:rPr>
          <w:spacing w:val="-5"/>
        </w:rPr>
        <w:t xml:space="preserve"> </w:t>
      </w:r>
      <w:r>
        <w:t>the</w:t>
      </w:r>
      <w:r>
        <w:rPr>
          <w:spacing w:val="39"/>
        </w:rPr>
        <w:t xml:space="preserve"> </w:t>
      </w:r>
      <w:r>
        <w:rPr>
          <w:spacing w:val="-1"/>
        </w:rPr>
        <w:t>members</w:t>
      </w:r>
      <w:r>
        <w:t xml:space="preserve"> of</w:t>
      </w:r>
      <w:r>
        <w:rPr>
          <w:spacing w:val="-1"/>
        </w:rPr>
        <w:t xml:space="preserve"> </w:t>
      </w:r>
      <w:r>
        <w:t>the</w:t>
      </w:r>
      <w:r>
        <w:rPr>
          <w:spacing w:val="-1"/>
        </w:rPr>
        <w:t xml:space="preserve"> legislative </w:t>
      </w:r>
      <w:r>
        <w:t>body</w:t>
      </w:r>
      <w:r>
        <w:rPr>
          <w:spacing w:val="-5"/>
        </w:rPr>
        <w:t xml:space="preserve"> </w:t>
      </w:r>
      <w:r>
        <w:t xml:space="preserve">is </w:t>
      </w:r>
      <w:r>
        <w:rPr>
          <w:spacing w:val="-1"/>
        </w:rPr>
        <w:t>prohibited.</w:t>
      </w:r>
    </w:p>
    <w:p w:rsidR="00823C85" w:rsidRDefault="00E50AB2">
      <w:pPr>
        <w:pStyle w:val="BodyText"/>
        <w:numPr>
          <w:ilvl w:val="0"/>
          <w:numId w:val="38"/>
        </w:numPr>
        <w:tabs>
          <w:tab w:val="left" w:pos="1144"/>
        </w:tabs>
        <w:ind w:left="1144"/>
      </w:pPr>
      <w:r>
        <w:t>Nothing</w:t>
      </w:r>
      <w:r>
        <w:rPr>
          <w:spacing w:val="-3"/>
        </w:rPr>
        <w:t xml:space="preserve"> </w:t>
      </w:r>
      <w:r>
        <w:t xml:space="preserve">in this </w:t>
      </w:r>
      <w:r>
        <w:rPr>
          <w:spacing w:val="-1"/>
        </w:rPr>
        <w:t>section</w:t>
      </w:r>
      <w:r>
        <w:t xml:space="preserve"> </w:t>
      </w:r>
      <w:r>
        <w:rPr>
          <w:spacing w:val="-1"/>
        </w:rPr>
        <w:t>shall</w:t>
      </w:r>
      <w:r>
        <w:t xml:space="preserve"> impose</w:t>
      </w:r>
      <w:r>
        <w:rPr>
          <w:spacing w:val="-1"/>
        </w:rPr>
        <w:t xml:space="preserve"> </w:t>
      </w:r>
      <w:r>
        <w:t>the</w:t>
      </w:r>
      <w:r>
        <w:rPr>
          <w:spacing w:val="-1"/>
        </w:rPr>
        <w:t xml:space="preserve"> requirements</w:t>
      </w:r>
      <w:r>
        <w:t xml:space="preserve"> of</w:t>
      </w:r>
      <w:r>
        <w:rPr>
          <w:spacing w:val="-1"/>
        </w:rPr>
        <w:t xml:space="preserve"> </w:t>
      </w:r>
      <w:r>
        <w:t xml:space="preserve">this </w:t>
      </w:r>
      <w:r>
        <w:rPr>
          <w:spacing w:val="-1"/>
        </w:rPr>
        <w:t xml:space="preserve">chapter </w:t>
      </w:r>
      <w:r>
        <w:t>upon any</w:t>
      </w:r>
      <w:r>
        <w:rPr>
          <w:spacing w:val="-5"/>
        </w:rPr>
        <w:t xml:space="preserve"> </w:t>
      </w:r>
      <w:r>
        <w:rPr>
          <w:spacing w:val="1"/>
        </w:rPr>
        <w:t>of</w:t>
      </w:r>
      <w:r>
        <w:rPr>
          <w:spacing w:val="-1"/>
        </w:rPr>
        <w:t xml:space="preserve"> </w:t>
      </w:r>
      <w:r>
        <w:t>the</w:t>
      </w:r>
      <w:r>
        <w:rPr>
          <w:spacing w:val="-1"/>
        </w:rPr>
        <w:t xml:space="preserve"> following:</w:t>
      </w:r>
    </w:p>
    <w:p w:rsidR="00823C85" w:rsidRDefault="00E50AB2">
      <w:pPr>
        <w:pStyle w:val="BodyText"/>
        <w:numPr>
          <w:ilvl w:val="1"/>
          <w:numId w:val="38"/>
        </w:numPr>
        <w:tabs>
          <w:tab w:val="left" w:pos="1161"/>
        </w:tabs>
        <w:ind w:right="565" w:firstLine="0"/>
      </w:pPr>
      <w:r>
        <w:rPr>
          <w:spacing w:val="-1"/>
        </w:rPr>
        <w:t>Individual</w:t>
      </w:r>
      <w:r>
        <w:t xml:space="preserve"> </w:t>
      </w:r>
      <w:r>
        <w:rPr>
          <w:spacing w:val="-1"/>
        </w:rPr>
        <w:t>contacts</w:t>
      </w:r>
      <w:r>
        <w:t xml:space="preserve"> or</w:t>
      </w:r>
      <w:r>
        <w:rPr>
          <w:spacing w:val="1"/>
        </w:rPr>
        <w:t xml:space="preserve"> </w:t>
      </w:r>
      <w:r>
        <w:rPr>
          <w:spacing w:val="-1"/>
        </w:rPr>
        <w:t>conversations</w:t>
      </w:r>
      <w:r>
        <w:t xml:space="preserve"> </w:t>
      </w:r>
      <w:r>
        <w:rPr>
          <w:spacing w:val="-1"/>
        </w:rPr>
        <w:t>between</w:t>
      </w:r>
      <w:r>
        <w:t xml:space="preserve"> a</w:t>
      </w:r>
      <w:r>
        <w:rPr>
          <w:spacing w:val="1"/>
        </w:rPr>
        <w:t xml:space="preserve"> </w:t>
      </w:r>
      <w:r>
        <w:rPr>
          <w:spacing w:val="-1"/>
        </w:rPr>
        <w:t xml:space="preserve">member </w:t>
      </w:r>
      <w:r>
        <w:t>of</w:t>
      </w:r>
      <w:r>
        <w:rPr>
          <w:spacing w:val="-1"/>
        </w:rPr>
        <w:t xml:space="preserve"> </w:t>
      </w:r>
      <w:r>
        <w:t>a</w:t>
      </w:r>
      <w:r>
        <w:rPr>
          <w:spacing w:val="-1"/>
        </w:rPr>
        <w:t xml:space="preserve"> legislative </w:t>
      </w:r>
      <w:r>
        <w:t>body</w:t>
      </w:r>
      <w:r>
        <w:rPr>
          <w:spacing w:val="-5"/>
        </w:rPr>
        <w:t xml:space="preserve"> </w:t>
      </w:r>
      <w:r>
        <w:rPr>
          <w:spacing w:val="-1"/>
        </w:rPr>
        <w:t>and</w:t>
      </w:r>
      <w:r>
        <w:rPr>
          <w:spacing w:val="2"/>
        </w:rPr>
        <w:t xml:space="preserve"> </w:t>
      </w:r>
      <w:r>
        <w:rPr>
          <w:spacing w:val="1"/>
        </w:rPr>
        <w:t>any</w:t>
      </w:r>
      <w:r>
        <w:rPr>
          <w:spacing w:val="-5"/>
        </w:rPr>
        <w:t xml:space="preserve"> </w:t>
      </w:r>
      <w:r>
        <w:rPr>
          <w:spacing w:val="-1"/>
        </w:rPr>
        <w:t>other</w:t>
      </w:r>
      <w:r>
        <w:rPr>
          <w:spacing w:val="97"/>
        </w:rPr>
        <w:t xml:space="preserve"> </w:t>
      </w:r>
      <w:r>
        <w:rPr>
          <w:spacing w:val="-1"/>
        </w:rPr>
        <w:t>person.</w:t>
      </w:r>
    </w:p>
    <w:p w:rsidR="00823C85" w:rsidRDefault="00E50AB2">
      <w:pPr>
        <w:pStyle w:val="BodyText"/>
        <w:numPr>
          <w:ilvl w:val="1"/>
          <w:numId w:val="38"/>
        </w:numPr>
        <w:tabs>
          <w:tab w:val="left" w:pos="1159"/>
        </w:tabs>
        <w:ind w:right="204"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rPr>
          <w:spacing w:val="-1"/>
        </w:rP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w:t>
      </w:r>
      <w:r>
        <w:rPr>
          <w:spacing w:val="1"/>
        </w:rPr>
        <w:t xml:space="preserve"> </w:t>
      </w:r>
      <w:r>
        <w:rPr>
          <w:spacing w:val="-1"/>
        </w:rPr>
        <w:t xml:space="preserve">conference </w:t>
      </w:r>
      <w:r>
        <w:t>or</w:t>
      </w:r>
      <w:r>
        <w:rPr>
          <w:spacing w:val="-1"/>
        </w:rPr>
        <w:t xml:space="preserve"> similar</w:t>
      </w:r>
      <w:r>
        <w:rPr>
          <w:spacing w:val="74"/>
        </w:rPr>
        <w:t xml:space="preserve"> </w:t>
      </w:r>
      <w:r>
        <w:rPr>
          <w:spacing w:val="-1"/>
        </w:rPr>
        <w:t>gathering</w:t>
      </w:r>
      <w:r>
        <w:rPr>
          <w:spacing w:val="-3"/>
        </w:rPr>
        <w:t xml:space="preserve"> </w:t>
      </w:r>
      <w:r>
        <w:rPr>
          <w:spacing w:val="-1"/>
        </w:rPr>
        <w:t>open</w:t>
      </w:r>
      <w:r>
        <w:t xml:space="preserve"> to the</w:t>
      </w:r>
      <w:r>
        <w:rPr>
          <w:spacing w:val="-1"/>
        </w:rPr>
        <w:t xml:space="preserve"> </w:t>
      </w:r>
      <w:r>
        <w:t>public</w:t>
      </w:r>
      <w:r>
        <w:rPr>
          <w:spacing w:val="-1"/>
        </w:rPr>
        <w:t xml:space="preserve"> that</w:t>
      </w:r>
      <w:r>
        <w:t xml:space="preserve"> </w:t>
      </w:r>
      <w:r>
        <w:rPr>
          <w:spacing w:val="-1"/>
        </w:rPr>
        <w:t>involves</w:t>
      </w:r>
      <w:r>
        <w:t xml:space="preserve"> a</w:t>
      </w:r>
      <w:r>
        <w:rPr>
          <w:spacing w:val="-1"/>
        </w:rPr>
        <w:t xml:space="preserve"> discussion</w:t>
      </w:r>
      <w:r>
        <w:t xml:space="preserve"> of</w:t>
      </w:r>
      <w:r>
        <w:rPr>
          <w:spacing w:val="-1"/>
        </w:rPr>
        <w:t xml:space="preserve"> issues</w:t>
      </w:r>
      <w:r>
        <w:t xml:space="preserve"> of</w:t>
      </w:r>
      <w:r>
        <w:rPr>
          <w:spacing w:val="-1"/>
        </w:rPr>
        <w:t xml:space="preserve"> general</w:t>
      </w:r>
      <w:r>
        <w:t xml:space="preserve"> </w:t>
      </w:r>
      <w:r>
        <w:rPr>
          <w:spacing w:val="-1"/>
        </w:rPr>
        <w:t>interest</w:t>
      </w:r>
      <w:r>
        <w:t xml:space="preserve"> to the</w:t>
      </w:r>
      <w:r>
        <w:rPr>
          <w:spacing w:val="-1"/>
        </w:rPr>
        <w:t xml:space="preserve"> </w:t>
      </w:r>
      <w:r>
        <w:t>public</w:t>
      </w:r>
      <w:r>
        <w:rPr>
          <w:spacing w:val="-1"/>
        </w:rPr>
        <w:t xml:space="preserve"> </w:t>
      </w:r>
      <w:r>
        <w:t>or</w:t>
      </w:r>
      <w:r>
        <w:rPr>
          <w:spacing w:val="93"/>
        </w:rPr>
        <w:t xml:space="preserve"> </w:t>
      </w:r>
      <w:r>
        <w:t>to public</w:t>
      </w:r>
      <w:r>
        <w:rPr>
          <w:spacing w:val="-1"/>
        </w:rPr>
        <w:t xml:space="preserve"> agencies</w:t>
      </w:r>
      <w:r>
        <w:t xml:space="preserve"> of</w:t>
      </w:r>
      <w:r>
        <w:rPr>
          <w:spacing w:val="-1"/>
        </w:rPr>
        <w:t xml:space="preserve"> </w:t>
      </w:r>
      <w:r>
        <w:t>the</w:t>
      </w:r>
      <w:r>
        <w:rPr>
          <w:spacing w:val="1"/>
        </w:rPr>
        <w:t xml:space="preserve"> </w:t>
      </w:r>
      <w:r>
        <w:rPr>
          <w:spacing w:val="-1"/>
        </w:rPr>
        <w:t>type represented</w:t>
      </w:r>
      <w:r>
        <w:t xml:space="preserve"> </w:t>
      </w:r>
      <w:r>
        <w:rPr>
          <w:spacing w:val="2"/>
        </w:rPr>
        <w:t>by</w:t>
      </w:r>
      <w:r>
        <w:rPr>
          <w:spacing w:val="-5"/>
        </w:rPr>
        <w:t xml:space="preserve"> </w:t>
      </w:r>
      <w:r>
        <w:t>the</w:t>
      </w:r>
      <w:r>
        <w:rPr>
          <w:spacing w:val="-1"/>
        </w:rPr>
        <w:t xml:space="preserve"> legislative body,</w:t>
      </w:r>
      <w:r>
        <w:t xml:space="preserve"> provided</w:t>
      </w:r>
      <w:r>
        <w:rPr>
          <w:spacing w:val="2"/>
        </w:rPr>
        <w:t xml:space="preserve"> </w:t>
      </w:r>
      <w:r>
        <w:rPr>
          <w:spacing w:val="-1"/>
        </w:rPr>
        <w:t>that</w:t>
      </w:r>
      <w:r>
        <w:t xml:space="preserve"> a</w:t>
      </w:r>
      <w:r>
        <w:rPr>
          <w:spacing w:val="-1"/>
        </w:rPr>
        <w:t xml:space="preserve"> </w:t>
      </w:r>
      <w:r>
        <w:t>majority</w:t>
      </w:r>
      <w:r>
        <w:rPr>
          <w:spacing w:val="-5"/>
        </w:rPr>
        <w:t xml:space="preserve"> </w:t>
      </w:r>
      <w:r>
        <w:rPr>
          <w:spacing w:val="1"/>
        </w:rPr>
        <w:t>of</w:t>
      </w:r>
      <w:r>
        <w:rPr>
          <w:spacing w:val="-1"/>
        </w:rPr>
        <w:t xml:space="preserve"> </w:t>
      </w:r>
      <w:r>
        <w:t>the</w:t>
      </w:r>
      <w:r>
        <w:rPr>
          <w:spacing w:val="62"/>
        </w:rPr>
        <w:t xml:space="preserve"> </w:t>
      </w:r>
      <w:r>
        <w:rPr>
          <w:spacing w:val="-1"/>
        </w:rPr>
        <w:t>members</w:t>
      </w:r>
      <w:r>
        <w:t xml:space="preserve"> do not </w:t>
      </w:r>
      <w:r>
        <w:rPr>
          <w:spacing w:val="-1"/>
        </w:rPr>
        <w:t>discuss</w:t>
      </w:r>
      <w:r>
        <w:t xml:space="preserve"> </w:t>
      </w:r>
      <w:r>
        <w:rPr>
          <w:spacing w:val="-1"/>
        </w:rPr>
        <w:t>among</w:t>
      </w:r>
      <w:r>
        <w:rPr>
          <w:spacing w:val="-3"/>
        </w:rPr>
        <w:t xml:space="preserve"> </w:t>
      </w:r>
      <w:r>
        <w:rPr>
          <w:spacing w:val="-1"/>
        </w:rPr>
        <w:t>themselves,</w:t>
      </w:r>
      <w:r>
        <w:t xml:space="preserve"> </w:t>
      </w:r>
      <w:r>
        <w:rPr>
          <w:spacing w:val="-1"/>
        </w:rPr>
        <w:t>other</w:t>
      </w:r>
      <w:r>
        <w:rPr>
          <w:spacing w:val="1"/>
        </w:rPr>
        <w:t xml:space="preserve"> </w:t>
      </w:r>
      <w:r>
        <w:rPr>
          <w:spacing w:val="-1"/>
        </w:rPr>
        <w:t>than</w:t>
      </w:r>
      <w:r>
        <w:t xml:space="preserve"> </w:t>
      </w:r>
      <w:r>
        <w:rPr>
          <w:spacing w:val="-1"/>
        </w:rPr>
        <w:t>as</w:t>
      </w:r>
      <w:r>
        <w:t xml:space="preserve"> </w:t>
      </w:r>
      <w:r>
        <w:rPr>
          <w:spacing w:val="-1"/>
        </w:rPr>
        <w:t>part</w:t>
      </w:r>
      <w:r>
        <w:t xml:space="preserve"> of</w:t>
      </w:r>
      <w:r>
        <w:rPr>
          <w:spacing w:val="-1"/>
        </w:rPr>
        <w:t xml:space="preserve"> </w:t>
      </w:r>
      <w:r>
        <w:t>the</w:t>
      </w:r>
      <w:r>
        <w:rPr>
          <w:spacing w:val="-1"/>
        </w:rPr>
        <w:t xml:space="preserve"> </w:t>
      </w:r>
      <w:r>
        <w:t xml:space="preserve">scheduled </w:t>
      </w:r>
      <w:r>
        <w:rPr>
          <w:spacing w:val="-1"/>
        </w:rPr>
        <w:t>program,</w:t>
      </w:r>
      <w:r>
        <w:t xml:space="preserve"> </w:t>
      </w:r>
      <w:r>
        <w:rPr>
          <w:spacing w:val="-1"/>
        </w:rPr>
        <w:t>business</w:t>
      </w:r>
      <w:r>
        <w:rPr>
          <w:spacing w:val="95"/>
        </w:rPr>
        <w:t xml:space="preserve"> </w:t>
      </w:r>
      <w:r>
        <w:t>of</w:t>
      </w:r>
      <w:r>
        <w:rPr>
          <w:spacing w:val="-1"/>
        </w:rPr>
        <w:t xml:space="preserve"> </w:t>
      </w:r>
      <w:r>
        <w:t>a</w:t>
      </w:r>
      <w:r>
        <w:rPr>
          <w:spacing w:val="-1"/>
        </w:rPr>
        <w:t xml:space="preserve"> specified</w:t>
      </w:r>
      <w:r>
        <w:t xml:space="preserve"> nature</w:t>
      </w:r>
      <w:r>
        <w:rPr>
          <w:spacing w:val="-1"/>
        </w:rPr>
        <w:t xml:space="preserve"> that</w:t>
      </w:r>
      <w:r>
        <w:rPr>
          <w:spacing w:val="2"/>
        </w:rPr>
        <w:t xml:space="preserve"> </w:t>
      </w:r>
      <w:r>
        <w:t xml:space="preserve">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w:t>
      </w:r>
      <w:r>
        <w:t xml:space="preserve">local </w:t>
      </w:r>
      <w:r>
        <w:rPr>
          <w:spacing w:val="-1"/>
        </w:rPr>
        <w:t>agency.</w:t>
      </w:r>
      <w:r>
        <w:t xml:space="preserve"> Nothing</w:t>
      </w:r>
      <w:r>
        <w:rPr>
          <w:spacing w:val="-3"/>
        </w:rPr>
        <w:t xml:space="preserve"> </w:t>
      </w:r>
      <w:r>
        <w:t>in</w:t>
      </w:r>
      <w:r>
        <w:rPr>
          <w:spacing w:val="73"/>
        </w:rPr>
        <w:t xml:space="preserve"> </w:t>
      </w:r>
      <w:r>
        <w:t xml:space="preserve">this </w:t>
      </w:r>
      <w:r>
        <w:rPr>
          <w:spacing w:val="-1"/>
        </w:rPr>
        <w:t>paragraph</w:t>
      </w:r>
      <w:r>
        <w:t xml:space="preserve"> is intended to </w:t>
      </w:r>
      <w:r>
        <w:rPr>
          <w:spacing w:val="-1"/>
        </w:rPr>
        <w:t xml:space="preserve">allow member </w:t>
      </w:r>
      <w:r>
        <w:t>of</w:t>
      </w:r>
      <w:r>
        <w:rPr>
          <w:spacing w:val="-1"/>
        </w:rPr>
        <w:t xml:space="preserve"> </w:t>
      </w:r>
      <w:r>
        <w:t>the</w:t>
      </w:r>
      <w:r>
        <w:rPr>
          <w:spacing w:val="1"/>
        </w:rPr>
        <w:t xml:space="preserve"> </w:t>
      </w:r>
      <w:r>
        <w:t>public</w:t>
      </w:r>
      <w:r>
        <w:rPr>
          <w:spacing w:val="-1"/>
        </w:rPr>
        <w:t xml:space="preserve"> free</w:t>
      </w:r>
      <w:r>
        <w:rPr>
          <w:spacing w:val="1"/>
        </w:rPr>
        <w:t xml:space="preserve"> </w:t>
      </w:r>
      <w:r>
        <w:rPr>
          <w:spacing w:val="-1"/>
        </w:rPr>
        <w:t>admission</w:t>
      </w:r>
      <w:r>
        <w:t xml:space="preserve"> to a</w:t>
      </w:r>
      <w:r>
        <w:rPr>
          <w:spacing w:val="-1"/>
        </w:rPr>
        <w:t xml:space="preserve"> conference </w:t>
      </w:r>
      <w:r>
        <w:t>or</w:t>
      </w:r>
      <w:r>
        <w:rPr>
          <w:spacing w:val="-1"/>
        </w:rPr>
        <w:t xml:space="preserve"> similar</w:t>
      </w:r>
      <w:r>
        <w:rPr>
          <w:spacing w:val="66"/>
        </w:rPr>
        <w:t xml:space="preserve"> </w:t>
      </w:r>
      <w:r>
        <w:rPr>
          <w:spacing w:val="-1"/>
        </w:rPr>
        <w:t>gathering</w:t>
      </w:r>
      <w:r>
        <w:rPr>
          <w:spacing w:val="-3"/>
        </w:rPr>
        <w:t xml:space="preserve"> </w:t>
      </w:r>
      <w:r>
        <w:rPr>
          <w:spacing w:val="-1"/>
        </w:rPr>
        <w:t>at</w:t>
      </w:r>
      <w:r>
        <w:t xml:space="preserve"> </w:t>
      </w:r>
      <w:r>
        <w:rPr>
          <w:spacing w:val="-1"/>
        </w:rPr>
        <w:t>which</w:t>
      </w:r>
      <w:r>
        <w:t xml:space="preserve"> the</w:t>
      </w:r>
      <w:r>
        <w:rPr>
          <w:spacing w:val="-1"/>
        </w:rPr>
        <w:t xml:space="preserve"> organizers</w:t>
      </w:r>
      <w:r>
        <w:t xml:space="preserve"> have</w:t>
      </w:r>
      <w:r>
        <w:rPr>
          <w:spacing w:val="-1"/>
        </w:rPr>
        <w:t xml:space="preserve"> required</w:t>
      </w:r>
      <w:r>
        <w:t xml:space="preserve"> other</w:t>
      </w:r>
      <w:r>
        <w:rPr>
          <w:spacing w:val="-1"/>
        </w:rPr>
        <w:t xml:space="preserve"> participants</w:t>
      </w:r>
      <w:r>
        <w:t xml:space="preserve"> or</w:t>
      </w:r>
      <w:r>
        <w:rPr>
          <w:spacing w:val="-1"/>
        </w:rPr>
        <w:t xml:space="preserve"> registrants</w:t>
      </w:r>
      <w:r>
        <w:t xml:space="preserve"> to pay</w:t>
      </w:r>
      <w:r>
        <w:rPr>
          <w:spacing w:val="-3"/>
        </w:rPr>
        <w:t xml:space="preserve"> </w:t>
      </w:r>
      <w:r>
        <w:rPr>
          <w:spacing w:val="-1"/>
        </w:rPr>
        <w:t>fees</w:t>
      </w:r>
      <w:r>
        <w:t xml:space="preserve"> </w:t>
      </w:r>
      <w:r>
        <w:rPr>
          <w:spacing w:val="1"/>
        </w:rPr>
        <w:t>or</w:t>
      </w:r>
      <w:r>
        <w:rPr>
          <w:spacing w:val="93"/>
        </w:rPr>
        <w:t xml:space="preserve"> </w:t>
      </w:r>
      <w:r>
        <w:rPr>
          <w:spacing w:val="-1"/>
        </w:rPr>
        <w:t>charges</w:t>
      </w:r>
      <w:r>
        <w:rPr>
          <w:spacing w:val="2"/>
        </w:rPr>
        <w:t xml:space="preserve"> </w:t>
      </w:r>
      <w:r>
        <w:rPr>
          <w:spacing w:val="-1"/>
        </w:rPr>
        <w:t>as</w:t>
      </w:r>
      <w:r>
        <w:t xml:space="preserve"> a</w:t>
      </w:r>
      <w:r>
        <w:rPr>
          <w:spacing w:val="-1"/>
        </w:rPr>
        <w:t xml:space="preserve"> condition</w:t>
      </w:r>
      <w:r>
        <w:t xml:space="preserve"> of</w:t>
      </w:r>
      <w:r>
        <w:rPr>
          <w:spacing w:val="1"/>
        </w:rPr>
        <w:t xml:space="preserve"> </w:t>
      </w:r>
      <w:r>
        <w:rPr>
          <w:spacing w:val="-1"/>
        </w:rPr>
        <w:t>attendance.</w:t>
      </w:r>
    </w:p>
    <w:p w:rsidR="00823C85" w:rsidRDefault="00E50AB2">
      <w:pPr>
        <w:pStyle w:val="BodyText"/>
        <w:numPr>
          <w:ilvl w:val="1"/>
          <w:numId w:val="38"/>
        </w:numPr>
        <w:tabs>
          <w:tab w:val="left" w:pos="1159"/>
        </w:tabs>
        <w:ind w:right="137"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an </w:t>
      </w:r>
      <w:r>
        <w:rPr>
          <w:spacing w:val="-1"/>
        </w:rPr>
        <w:t>open</w:t>
      </w:r>
      <w:r>
        <w:t xml:space="preserve"> </w:t>
      </w:r>
      <w:r>
        <w:rPr>
          <w:spacing w:val="-1"/>
        </w:rPr>
        <w:t>and</w:t>
      </w:r>
      <w:r>
        <w:t xml:space="preserve"> </w:t>
      </w:r>
      <w:r>
        <w:rPr>
          <w:spacing w:val="-1"/>
        </w:rPr>
        <w:t>publicized</w:t>
      </w:r>
      <w:r>
        <w:rPr>
          <w:spacing w:val="65"/>
        </w:rPr>
        <w:t xml:space="preserve"> </w:t>
      </w:r>
      <w:r>
        <w:rPr>
          <w:spacing w:val="-1"/>
        </w:rPr>
        <w:t>meeting</w:t>
      </w:r>
      <w:r>
        <w:rPr>
          <w:spacing w:val="-3"/>
        </w:rPr>
        <w:t xml:space="preserve"> </w:t>
      </w:r>
      <w:r>
        <w:t xml:space="preserve">organized to </w:t>
      </w:r>
      <w:r>
        <w:rPr>
          <w:spacing w:val="-1"/>
        </w:rPr>
        <w:t>address</w:t>
      </w:r>
      <w:r>
        <w:t xml:space="preserve"> a</w:t>
      </w:r>
      <w:r>
        <w:rPr>
          <w:spacing w:val="-1"/>
        </w:rPr>
        <w:t xml:space="preserve"> </w:t>
      </w:r>
      <w:r>
        <w:t>topic</w:t>
      </w:r>
      <w:r>
        <w:rPr>
          <w:spacing w:val="-1"/>
        </w:rPr>
        <w:t xml:space="preserve"> </w:t>
      </w:r>
      <w:r>
        <w:t>of</w:t>
      </w:r>
      <w:r>
        <w:rPr>
          <w:spacing w:val="-1"/>
        </w:rPr>
        <w:t xml:space="preserve"> </w:t>
      </w:r>
      <w:r>
        <w:t>local community</w:t>
      </w:r>
      <w:r>
        <w:rPr>
          <w:spacing w:val="-5"/>
        </w:rPr>
        <w:t xml:space="preserve"> </w:t>
      </w:r>
      <w:r>
        <w:rPr>
          <w:spacing w:val="-1"/>
        </w:rPr>
        <w:t>concern</w:t>
      </w:r>
      <w:r>
        <w:t xml:space="preserve"> </w:t>
      </w:r>
      <w:r>
        <w:rPr>
          <w:spacing w:val="2"/>
        </w:rPr>
        <w:t>by</w:t>
      </w:r>
      <w:r>
        <w:rPr>
          <w:spacing w:val="-5"/>
        </w:rPr>
        <w:t xml:space="preserve"> </w:t>
      </w:r>
      <w:r>
        <w:t>a</w:t>
      </w:r>
      <w:r>
        <w:rPr>
          <w:spacing w:val="-1"/>
        </w:rPr>
        <w:t xml:space="preserve"> </w:t>
      </w:r>
      <w:r>
        <w:t>person or</w:t>
      </w:r>
      <w:r>
        <w:rPr>
          <w:spacing w:val="-1"/>
        </w:rPr>
        <w:t xml:space="preserve"> organization</w:t>
      </w:r>
      <w:r>
        <w:rPr>
          <w:spacing w:val="60"/>
        </w:rPr>
        <w:t xml:space="preserve"> </w:t>
      </w:r>
      <w:r>
        <w:rPr>
          <w:spacing w:val="-1"/>
        </w:rPr>
        <w:t>other than</w:t>
      </w:r>
      <w:r>
        <w:t xml:space="preserve"> the</w:t>
      </w:r>
      <w:r>
        <w:rPr>
          <w:spacing w:val="-1"/>
        </w:rPr>
        <w:t xml:space="preserve"> local</w:t>
      </w:r>
      <w:r>
        <w:rPr>
          <w:spacing w:val="2"/>
        </w:rPr>
        <w:t xml:space="preserve"> </w:t>
      </w:r>
      <w:r>
        <w:rPr>
          <w:spacing w:val="-1"/>
        </w:rPr>
        <w:t>agency,</w:t>
      </w:r>
      <w:r>
        <w:t xml:space="preserve"> provided </w:t>
      </w:r>
      <w:r>
        <w:rPr>
          <w:spacing w:val="-1"/>
        </w:rPr>
        <w:t>that</w:t>
      </w:r>
      <w:r>
        <w:t xml:space="preserve"> 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t xml:space="preserve"> do not </w:t>
      </w:r>
      <w:r>
        <w:rPr>
          <w:spacing w:val="-1"/>
        </w:rPr>
        <w:t>discuss</w:t>
      </w:r>
      <w:r>
        <w:t xml:space="preserve"> </w:t>
      </w:r>
      <w:r>
        <w:rPr>
          <w:spacing w:val="-1"/>
        </w:rPr>
        <w:t>among</w:t>
      </w:r>
      <w:r>
        <w:rPr>
          <w:spacing w:val="74"/>
        </w:rPr>
        <w:t xml:space="preserve"> </w:t>
      </w:r>
      <w:r>
        <w:rPr>
          <w:spacing w:val="-1"/>
        </w:rPr>
        <w:t>themselves,</w:t>
      </w:r>
      <w:r>
        <w:t xml:space="preserve"> </w:t>
      </w:r>
      <w:r>
        <w:rPr>
          <w:spacing w:val="-1"/>
        </w:rPr>
        <w:t>other than</w:t>
      </w:r>
      <w:r>
        <w:t xml:space="preserve"> </w:t>
      </w:r>
      <w:r>
        <w:rPr>
          <w:spacing w:val="-1"/>
        </w:rPr>
        <w:t>as</w:t>
      </w:r>
      <w:r>
        <w:rPr>
          <w:spacing w:val="2"/>
        </w:rPr>
        <w:t xml:space="preserve"> </w:t>
      </w:r>
      <w:r>
        <w:rPr>
          <w:spacing w:val="-1"/>
        </w:rPr>
        <w:t>part</w:t>
      </w:r>
      <w:r>
        <w:t xml:space="preserve"> of</w:t>
      </w:r>
      <w:r>
        <w:rPr>
          <w:spacing w:val="-1"/>
        </w:rPr>
        <w:t xml:space="preserve"> </w:t>
      </w:r>
      <w:r>
        <w:t>the</w:t>
      </w:r>
      <w:r>
        <w:rPr>
          <w:spacing w:val="-1"/>
        </w:rPr>
        <w:t xml:space="preserve"> scheduled</w:t>
      </w:r>
      <w:r>
        <w:t xml:space="preserve"> </w:t>
      </w:r>
      <w:r>
        <w:rPr>
          <w:spacing w:val="-1"/>
        </w:rPr>
        <w:t>program,</w:t>
      </w:r>
      <w:r>
        <w:t xml:space="preserve"> </w:t>
      </w:r>
      <w:r>
        <w:rPr>
          <w:spacing w:val="-1"/>
        </w:rPr>
        <w:t>business</w:t>
      </w:r>
      <w:r>
        <w:t xml:space="preserve"> of</w:t>
      </w:r>
      <w:r>
        <w:rPr>
          <w:spacing w:val="-1"/>
        </w:rPr>
        <w:t xml:space="preserve"> </w:t>
      </w:r>
      <w:r>
        <w:t>a</w:t>
      </w:r>
      <w:r>
        <w:rPr>
          <w:spacing w:val="-1"/>
        </w:rPr>
        <w:t xml:space="preserve"> </w:t>
      </w:r>
      <w:r>
        <w:t>specific</w:t>
      </w:r>
      <w:r>
        <w:rPr>
          <w:spacing w:val="-1"/>
        </w:rPr>
        <w:t xml:space="preserve"> nature </w:t>
      </w:r>
      <w:r>
        <w:t xml:space="preserve">that is </w:t>
      </w:r>
      <w:r>
        <w:rPr>
          <w:spacing w:val="-1"/>
        </w:rPr>
        <w:t>within</w:t>
      </w:r>
      <w:r>
        <w:rPr>
          <w:spacing w:val="101"/>
        </w:rPr>
        <w:t xml:space="preserve"> </w:t>
      </w:r>
      <w:r>
        <w:t>the</w:t>
      </w:r>
      <w:r>
        <w:rPr>
          <w:spacing w:val="-1"/>
        </w:rPr>
        <w:t xml:space="preserve"> subject</w:t>
      </w:r>
      <w:r>
        <w:t xml:space="preserve"> </w:t>
      </w:r>
      <w:r>
        <w:rPr>
          <w:spacing w:val="-1"/>
        </w:rPr>
        <w:t>matter jurisdiction</w:t>
      </w:r>
      <w:r>
        <w:t xml:space="preserve"> of</w:t>
      </w:r>
      <w:r>
        <w:rPr>
          <w:spacing w:val="-1"/>
        </w:rPr>
        <w:t xml:space="preserve"> </w:t>
      </w:r>
      <w:r>
        <w:t>the</w:t>
      </w:r>
    </w:p>
    <w:p w:rsidR="00823C85" w:rsidRDefault="00E50AB2">
      <w:pPr>
        <w:pStyle w:val="BodyText"/>
      </w:pPr>
      <w:proofErr w:type="gramStart"/>
      <w:r>
        <w:rPr>
          <w:spacing w:val="-1"/>
        </w:rPr>
        <w:t>legislative</w:t>
      </w:r>
      <w:proofErr w:type="gramEnd"/>
      <w:r>
        <w:rPr>
          <w:spacing w:val="-1"/>
        </w:rPr>
        <w:t xml:space="preser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1"/>
          <w:numId w:val="38"/>
        </w:numPr>
        <w:tabs>
          <w:tab w:val="left" w:pos="1159"/>
        </w:tabs>
        <w:ind w:right="629" w:firstLine="0"/>
        <w:jc w:val="both"/>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an </w:t>
      </w:r>
      <w:r>
        <w:rPr>
          <w:spacing w:val="-1"/>
        </w:rPr>
        <w:t>open</w:t>
      </w:r>
      <w:r>
        <w:t xml:space="preserve"> </w:t>
      </w:r>
      <w:r>
        <w:rPr>
          <w:spacing w:val="-1"/>
        </w:rPr>
        <w:t>and</w:t>
      </w:r>
      <w:r>
        <w:t xml:space="preserve"> </w:t>
      </w:r>
      <w:r>
        <w:rPr>
          <w:spacing w:val="-1"/>
        </w:rPr>
        <w:t>noticed</w:t>
      </w:r>
      <w:r>
        <w:rPr>
          <w:spacing w:val="57"/>
        </w:rPr>
        <w:t xml:space="preserve"> </w:t>
      </w:r>
      <w:r>
        <w:rPr>
          <w:spacing w:val="-1"/>
        </w:rPr>
        <w:t>meeting</w:t>
      </w:r>
      <w:r>
        <w:rPr>
          <w:spacing w:val="-3"/>
        </w:rPr>
        <w:t xml:space="preserve"> </w:t>
      </w:r>
      <w:r>
        <w:t>of</w:t>
      </w:r>
      <w:r>
        <w:rPr>
          <w:spacing w:val="1"/>
        </w:rPr>
        <w:t xml:space="preserve"> </w:t>
      </w:r>
      <w:r>
        <w:rPr>
          <w:spacing w:val="-1"/>
        </w:rPr>
        <w:t xml:space="preserve">another </w:t>
      </w:r>
      <w:r>
        <w:rPr>
          <w:spacing w:val="1"/>
        </w:rPr>
        <w:t>body</w:t>
      </w:r>
      <w:r>
        <w:rPr>
          <w:spacing w:val="-3"/>
        </w:rPr>
        <w:t xml:space="preserve"> </w:t>
      </w:r>
      <w:r>
        <w:t>of</w:t>
      </w:r>
      <w:r>
        <w:rPr>
          <w:spacing w:val="-1"/>
        </w:rPr>
        <w:t xml:space="preserve"> </w:t>
      </w:r>
      <w:r>
        <w:t>the</w:t>
      </w:r>
      <w:r>
        <w:rPr>
          <w:spacing w:val="-1"/>
        </w:rPr>
        <w:t xml:space="preserve"> local</w:t>
      </w:r>
      <w:r>
        <w:t xml:space="preserve"> </w:t>
      </w:r>
      <w:r>
        <w:rPr>
          <w:spacing w:val="-1"/>
        </w:rPr>
        <w:t>agency,</w:t>
      </w:r>
      <w:r>
        <w:t xml:space="preserve"> provided </w:t>
      </w:r>
      <w:r>
        <w:rPr>
          <w:spacing w:val="-1"/>
        </w:rPr>
        <w:t>that</w:t>
      </w:r>
      <w:r>
        <w:t xml:space="preserve"> a</w:t>
      </w:r>
      <w:r>
        <w:rPr>
          <w:spacing w:val="-1"/>
        </w:rPr>
        <w:t xml:space="preserve"> </w:t>
      </w:r>
      <w:r>
        <w:t>majority</w:t>
      </w:r>
      <w:r>
        <w:rPr>
          <w:spacing w:val="-5"/>
        </w:rPr>
        <w:t xml:space="preserve"> </w:t>
      </w:r>
      <w:r>
        <w:t>of</w:t>
      </w:r>
      <w:r>
        <w:rPr>
          <w:spacing w:val="-1"/>
        </w:rPr>
        <w:t xml:space="preserve"> </w:t>
      </w:r>
      <w:r>
        <w:t>the</w:t>
      </w:r>
      <w:r>
        <w:rPr>
          <w:spacing w:val="1"/>
        </w:rPr>
        <w:t xml:space="preserve"> </w:t>
      </w:r>
      <w:r>
        <w:rPr>
          <w:spacing w:val="-1"/>
        </w:rPr>
        <w:t>members</w:t>
      </w:r>
      <w:r>
        <w:t xml:space="preserve"> do not</w:t>
      </w:r>
      <w:r>
        <w:rPr>
          <w:spacing w:val="57"/>
        </w:rPr>
        <w:t xml:space="preserve"> </w:t>
      </w:r>
      <w:r>
        <w:rPr>
          <w:spacing w:val="-1"/>
        </w:rPr>
        <w:t>discuss</w:t>
      </w:r>
      <w:r>
        <w:t xml:space="preserve"> </w:t>
      </w:r>
      <w:r>
        <w:rPr>
          <w:spacing w:val="-1"/>
        </w:rPr>
        <w:t>among</w:t>
      </w:r>
      <w:r>
        <w:rPr>
          <w:spacing w:val="-3"/>
        </w:rPr>
        <w:t xml:space="preserve"> </w:t>
      </w:r>
      <w:r>
        <w:t xml:space="preserve">themselves, </w:t>
      </w:r>
      <w:r>
        <w:rPr>
          <w:spacing w:val="-1"/>
        </w:rPr>
        <w:t>other than</w:t>
      </w:r>
      <w:r>
        <w:t xml:space="preserve"> </w:t>
      </w:r>
      <w:r>
        <w:rPr>
          <w:spacing w:val="-1"/>
        </w:rPr>
        <w:t>as</w:t>
      </w:r>
      <w:r>
        <w:t xml:space="preserve"> part of</w:t>
      </w:r>
      <w:r>
        <w:rPr>
          <w:spacing w:val="-1"/>
        </w:rPr>
        <w:t xml:space="preserve"> </w:t>
      </w:r>
      <w:r>
        <w:t>the</w:t>
      </w:r>
      <w:r>
        <w:rPr>
          <w:spacing w:val="-1"/>
        </w:rPr>
        <w:t xml:space="preserve"> scheduled</w:t>
      </w:r>
      <w:r>
        <w:t xml:space="preserve"> </w:t>
      </w:r>
      <w:r>
        <w:rPr>
          <w:spacing w:val="-1"/>
        </w:rPr>
        <w:t>meeting,</w:t>
      </w:r>
      <w:r>
        <w:t xml:space="preserve"> business of</w:t>
      </w:r>
      <w:r>
        <w:rPr>
          <w:spacing w:val="-1"/>
        </w:rPr>
        <w:t xml:space="preserve"> </w:t>
      </w:r>
      <w:r>
        <w:t>a</w:t>
      </w:r>
      <w:r>
        <w:rPr>
          <w:spacing w:val="-1"/>
        </w:rPr>
        <w:t xml:space="preserve"> specific</w:t>
      </w:r>
      <w:r>
        <w:rPr>
          <w:spacing w:val="77"/>
        </w:rPr>
        <w:t xml:space="preserve"> </w:t>
      </w:r>
      <w:r>
        <w:rPr>
          <w:spacing w:val="-1"/>
        </w:rPr>
        <w:t>nature 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rPr>
          <w:spacing w:val="1"/>
        </w:rPr>
        <w:t>body</w:t>
      </w:r>
      <w:r>
        <w:rPr>
          <w:spacing w:val="-5"/>
        </w:rPr>
        <w:t xml:space="preserve"> </w:t>
      </w:r>
      <w:r>
        <w:rPr>
          <w:spacing w:val="1"/>
        </w:rP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1"/>
          <w:numId w:val="38"/>
        </w:numPr>
        <w:tabs>
          <w:tab w:val="left" w:pos="1159"/>
        </w:tabs>
        <w:ind w:right="204"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w:t>
      </w:r>
      <w:r>
        <w:rPr>
          <w:spacing w:val="1"/>
        </w:rPr>
        <w:t xml:space="preserve"> </w:t>
      </w:r>
      <w:r>
        <w:t>purely</w:t>
      </w:r>
      <w:r>
        <w:rPr>
          <w:spacing w:val="-5"/>
        </w:rPr>
        <w:t xml:space="preserve"> </w:t>
      </w:r>
      <w:r>
        <w:t>social or</w:t>
      </w:r>
      <w:r>
        <w:rPr>
          <w:spacing w:val="34"/>
        </w:rPr>
        <w:t xml:space="preserve"> </w:t>
      </w:r>
      <w:r>
        <w:rPr>
          <w:spacing w:val="-1"/>
        </w:rPr>
        <w:t>ceremonial</w:t>
      </w:r>
      <w:r>
        <w:t xml:space="preserve"> </w:t>
      </w:r>
      <w:r>
        <w:rPr>
          <w:spacing w:val="-1"/>
        </w:rPr>
        <w:t>occasion,</w:t>
      </w:r>
      <w:r>
        <w:t xml:space="preserve"> provided </w:t>
      </w:r>
      <w:r>
        <w:rPr>
          <w:spacing w:val="-1"/>
        </w:rPr>
        <w:t>that</w:t>
      </w:r>
      <w:r>
        <w:t xml:space="preserve"> 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members</w:t>
      </w:r>
      <w:r>
        <w:t xml:space="preserve"> do not discuss </w:t>
      </w:r>
      <w:r>
        <w:rPr>
          <w:spacing w:val="-1"/>
        </w:rPr>
        <w:t>among</w:t>
      </w:r>
      <w:r>
        <w:rPr>
          <w:spacing w:val="-3"/>
        </w:rPr>
        <w:t xml:space="preserve"> </w:t>
      </w:r>
      <w:r>
        <w:rPr>
          <w:spacing w:val="-1"/>
        </w:rPr>
        <w:t>themselves</w:t>
      </w:r>
      <w:r>
        <w:rPr>
          <w:spacing w:val="65"/>
        </w:rPr>
        <w:t xml:space="preserve"> </w:t>
      </w:r>
      <w:r>
        <w:rPr>
          <w:spacing w:val="-1"/>
        </w:rPr>
        <w:t>business</w:t>
      </w:r>
      <w:r>
        <w:t xml:space="preserve"> of</w:t>
      </w:r>
      <w:r>
        <w:rPr>
          <w:spacing w:val="-1"/>
        </w:rPr>
        <w:t xml:space="preserve"> </w:t>
      </w:r>
      <w:r>
        <w:t>a</w:t>
      </w:r>
      <w:r>
        <w:rPr>
          <w:spacing w:val="-1"/>
        </w:rPr>
        <w:t xml:space="preserve"> specific </w:t>
      </w:r>
      <w:r>
        <w:t>nature</w:t>
      </w:r>
      <w:r>
        <w:rPr>
          <w:spacing w:val="-1"/>
        </w:rPr>
        <w:t xml:space="preserve"> 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rPr>
          <w:spacing w:val="1"/>
        </w:rPr>
        <w:t>body</w:t>
      </w:r>
      <w:r>
        <w:rPr>
          <w:spacing w:val="-5"/>
        </w:rPr>
        <w:t xml:space="preserve"> </w:t>
      </w:r>
      <w:r>
        <w:rPr>
          <w:spacing w:val="1"/>
        </w:rPr>
        <w:t>of</w:t>
      </w:r>
      <w:r>
        <w:rPr>
          <w:spacing w:val="93"/>
        </w:rPr>
        <w:t xml:space="preserve"> </w:t>
      </w:r>
      <w:r>
        <w:t>the</w:t>
      </w:r>
      <w:r>
        <w:rPr>
          <w:spacing w:val="-1"/>
        </w:rPr>
        <w:t xml:space="preserve"> local</w:t>
      </w:r>
      <w:r>
        <w:t xml:space="preserve"> </w:t>
      </w:r>
      <w:r>
        <w:rPr>
          <w:spacing w:val="-1"/>
        </w:rPr>
        <w:t>agency.</w:t>
      </w:r>
    </w:p>
    <w:p w:rsidR="00823C85" w:rsidRDefault="00E50AB2">
      <w:pPr>
        <w:pStyle w:val="BodyText"/>
      </w:pPr>
      <w:r>
        <w:rPr>
          <w:spacing w:val="-1"/>
        </w:rPr>
        <w:t>--------------------------------------------------------------------------------</w:t>
      </w:r>
    </w:p>
    <w:p w:rsidR="00823C85" w:rsidRDefault="00E50AB2">
      <w:pPr>
        <w:pStyle w:val="Heading1"/>
        <w:numPr>
          <w:ilvl w:val="0"/>
          <w:numId w:val="37"/>
        </w:numPr>
        <w:tabs>
          <w:tab w:val="left" w:pos="1720"/>
        </w:tabs>
        <w:spacing w:before="5" w:line="274" w:lineRule="exact"/>
        <w:rPr>
          <w:b w:val="0"/>
          <w:bCs w:val="0"/>
        </w:rPr>
      </w:pPr>
      <w:r>
        <w:rPr>
          <w:spacing w:val="-1"/>
        </w:rPr>
        <w:t>Definition</w:t>
      </w:r>
      <w:r>
        <w:t xml:space="preserve"> </w:t>
      </w:r>
      <w:r>
        <w:rPr>
          <w:spacing w:val="-2"/>
        </w:rPr>
        <w:t>of</w:t>
      </w:r>
      <w:r>
        <w:rPr>
          <w:spacing w:val="1"/>
        </w:rPr>
        <w:t xml:space="preserve"> </w:t>
      </w:r>
      <w:r>
        <w:rPr>
          <w:spacing w:val="-1"/>
        </w:rPr>
        <w:t>action</w:t>
      </w:r>
      <w:r>
        <w:t xml:space="preserve"> </w:t>
      </w:r>
      <w:r>
        <w:rPr>
          <w:spacing w:val="-1"/>
        </w:rPr>
        <w:t>taken</w:t>
      </w:r>
    </w:p>
    <w:p w:rsidR="00823C85" w:rsidRDefault="00E50AB2">
      <w:pPr>
        <w:pStyle w:val="BodyText"/>
        <w:ind w:right="257"/>
      </w:pPr>
      <w:r>
        <w:rPr>
          <w:spacing w:val="-1"/>
        </w:rPr>
        <w:t>As</w:t>
      </w:r>
      <w:r>
        <w:t xml:space="preserve"> </w:t>
      </w:r>
      <w:r>
        <w:rPr>
          <w:spacing w:val="-1"/>
        </w:rPr>
        <w:t>used</w:t>
      </w:r>
      <w:r>
        <w:t xml:space="preserve"> in this </w:t>
      </w:r>
      <w:r>
        <w:rPr>
          <w:spacing w:val="-1"/>
        </w:rPr>
        <w:t>chapter,</w:t>
      </w:r>
      <w:r>
        <w:rPr>
          <w:spacing w:val="2"/>
        </w:rPr>
        <w:t xml:space="preserve"> </w:t>
      </w:r>
      <w:r>
        <w:rPr>
          <w:spacing w:val="-1"/>
        </w:rPr>
        <w:t>"action</w:t>
      </w:r>
      <w:r>
        <w:t xml:space="preserve"> taken"</w:t>
      </w:r>
      <w:r>
        <w:rPr>
          <w:spacing w:val="-2"/>
        </w:rPr>
        <w:t xml:space="preserve"> </w:t>
      </w:r>
      <w:r>
        <w:rPr>
          <w:spacing w:val="-1"/>
        </w:rPr>
        <w:t>means</w:t>
      </w:r>
      <w:r>
        <w:rPr>
          <w:spacing w:val="2"/>
        </w:rPr>
        <w:t xml:space="preserve"> </w:t>
      </w:r>
      <w:r>
        <w:t>a</w:t>
      </w:r>
      <w:r>
        <w:rPr>
          <w:spacing w:val="-1"/>
        </w:rPr>
        <w:t xml:space="preserve"> collective decision</w:t>
      </w:r>
      <w:r>
        <w:t xml:space="preserve"> </w:t>
      </w:r>
      <w:r>
        <w:rPr>
          <w:spacing w:val="-1"/>
        </w:rPr>
        <w:t xml:space="preserve">made </w:t>
      </w:r>
      <w:r>
        <w:rPr>
          <w:spacing w:val="2"/>
        </w:rPr>
        <w:t>by</w:t>
      </w:r>
      <w:r>
        <w:rPr>
          <w:spacing w:val="-3"/>
        </w:rPr>
        <w:t xml:space="preserve"> </w:t>
      </w:r>
      <w:r>
        <w:t>a</w:t>
      </w:r>
      <w:r>
        <w:rPr>
          <w:spacing w:val="-1"/>
        </w:rPr>
        <w:t xml:space="preserve"> majority</w:t>
      </w:r>
      <w:r>
        <w:rPr>
          <w:spacing w:val="-5"/>
        </w:rPr>
        <w:t xml:space="preserve"> </w:t>
      </w:r>
      <w:r>
        <w:rPr>
          <w:spacing w:val="1"/>
        </w:rPr>
        <w:t>of</w:t>
      </w:r>
      <w:r>
        <w:rPr>
          <w:spacing w:val="-1"/>
        </w:rPr>
        <w:t xml:space="preserve"> </w:t>
      </w:r>
      <w:r>
        <w:t>the</w:t>
      </w:r>
      <w:r>
        <w:rPr>
          <w:spacing w:val="81"/>
        </w:rPr>
        <w:t xml:space="preserve"> </w:t>
      </w:r>
      <w:r>
        <w:rPr>
          <w:spacing w:val="-1"/>
        </w:rPr>
        <w:t>members</w:t>
      </w:r>
      <w:r>
        <w:t xml:space="preserve"> of</w:t>
      </w:r>
      <w:r>
        <w:rPr>
          <w:spacing w:val="-1"/>
        </w:rPr>
        <w:t xml:space="preserve"> </w:t>
      </w:r>
      <w:r>
        <w:t>a</w:t>
      </w:r>
      <w:r>
        <w:rPr>
          <w:spacing w:val="-1"/>
        </w:rPr>
        <w:t xml:space="preserve"> legislative</w:t>
      </w:r>
      <w:r>
        <w:rPr>
          <w:spacing w:val="1"/>
        </w:rPr>
        <w:t xml:space="preserve"> </w:t>
      </w:r>
      <w:r>
        <w:rPr>
          <w:spacing w:val="-1"/>
        </w:rPr>
        <w:t>body,</w:t>
      </w:r>
      <w:r>
        <w:t xml:space="preserve"> a</w:t>
      </w:r>
      <w:r>
        <w:rPr>
          <w:spacing w:val="1"/>
        </w:rPr>
        <w:t xml:space="preserve"> </w:t>
      </w:r>
      <w:r>
        <w:rPr>
          <w:spacing w:val="-1"/>
        </w:rPr>
        <w:t>collective</w:t>
      </w:r>
      <w:r>
        <w:rPr>
          <w:spacing w:val="1"/>
        </w:rPr>
        <w:t xml:space="preserve"> </w:t>
      </w:r>
      <w:r>
        <w:rPr>
          <w:spacing w:val="-1"/>
        </w:rPr>
        <w:t>commitment</w:t>
      </w:r>
      <w:r>
        <w:t xml:space="preserve"> or</w:t>
      </w:r>
      <w:r>
        <w:rPr>
          <w:spacing w:val="-1"/>
        </w:rPr>
        <w:t xml:space="preserve"> promise </w:t>
      </w:r>
      <w:r>
        <w:rPr>
          <w:spacing w:val="1"/>
        </w:rPr>
        <w:t>by</w:t>
      </w:r>
      <w:r>
        <w:rPr>
          <w:spacing w:val="-3"/>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83"/>
        </w:rPr>
        <w:t xml:space="preserve"> </w:t>
      </w:r>
      <w:r>
        <w:t>of</w:t>
      </w:r>
      <w:r>
        <w:rPr>
          <w:spacing w:val="-1"/>
        </w:rPr>
        <w:t xml:space="preserve"> </w:t>
      </w:r>
      <w:r>
        <w:t>a</w:t>
      </w:r>
      <w:r>
        <w:rPr>
          <w:spacing w:val="-1"/>
        </w:rPr>
        <w:t xml:space="preserve"> legislative </w:t>
      </w:r>
      <w:r>
        <w:rPr>
          <w:spacing w:val="1"/>
        </w:rPr>
        <w:t>body</w:t>
      </w:r>
      <w:r>
        <w:rPr>
          <w:spacing w:val="-5"/>
        </w:rPr>
        <w:t xml:space="preserve"> </w:t>
      </w:r>
      <w:r>
        <w:t xml:space="preserve">to </w:t>
      </w:r>
      <w:r>
        <w:rPr>
          <w:spacing w:val="-1"/>
        </w:rPr>
        <w:t xml:space="preserve">make </w:t>
      </w:r>
      <w:r>
        <w:t>a</w:t>
      </w:r>
      <w:r>
        <w:rPr>
          <w:spacing w:val="-1"/>
        </w:rPr>
        <w:t xml:space="preserve"> </w:t>
      </w:r>
      <w:r>
        <w:t>positive</w:t>
      </w:r>
      <w:r>
        <w:rPr>
          <w:spacing w:val="-1"/>
        </w:rPr>
        <w:t xml:space="preserve"> </w:t>
      </w:r>
      <w:r>
        <w:t>or</w:t>
      </w:r>
      <w:r>
        <w:rPr>
          <w:spacing w:val="1"/>
        </w:rPr>
        <w:t xml:space="preserve"> </w:t>
      </w:r>
      <w:r>
        <w:t>a</w:t>
      </w:r>
      <w:r>
        <w:rPr>
          <w:spacing w:val="-1"/>
        </w:rPr>
        <w:t xml:space="preserve"> negative decision,</w:t>
      </w:r>
      <w:r>
        <w:t xml:space="preserve"> or</w:t>
      </w:r>
      <w:r>
        <w:rPr>
          <w:spacing w:val="-1"/>
        </w:rPr>
        <w:t xml:space="preserve"> an</w:t>
      </w:r>
      <w:r>
        <w:rPr>
          <w:spacing w:val="2"/>
        </w:rPr>
        <w:t xml:space="preserve"> </w:t>
      </w:r>
      <w:r>
        <w:rPr>
          <w:spacing w:val="-1"/>
        </w:rPr>
        <w:t>actual</w:t>
      </w:r>
      <w:r>
        <w:rPr>
          <w:spacing w:val="2"/>
        </w:rPr>
        <w:t xml:space="preserve"> </w:t>
      </w:r>
      <w:r>
        <w:t>vote</w:t>
      </w:r>
      <w:r>
        <w:rPr>
          <w:spacing w:val="-1"/>
        </w:rPr>
        <w:t xml:space="preserve"> </w:t>
      </w:r>
      <w:r>
        <w:rPr>
          <w:spacing w:val="1"/>
        </w:rPr>
        <w:t>by</w:t>
      </w:r>
      <w:r>
        <w:rPr>
          <w:spacing w:val="-3"/>
        </w:rPr>
        <w:t xml:space="preserve"> </w:t>
      </w:r>
      <w:r>
        <w:t>a</w:t>
      </w:r>
      <w:r>
        <w:rPr>
          <w:spacing w:val="-1"/>
        </w:rPr>
        <w:t xml:space="preserve"> </w:t>
      </w:r>
      <w:r>
        <w:t>majority</w:t>
      </w:r>
      <w:r>
        <w:rPr>
          <w:spacing w:val="-5"/>
        </w:rPr>
        <w:t xml:space="preserve"> </w:t>
      </w:r>
      <w:r>
        <w:rPr>
          <w:spacing w:val="1"/>
        </w:rPr>
        <w:t>of</w:t>
      </w:r>
      <w:r>
        <w:rPr>
          <w:spacing w:val="59"/>
        </w:rPr>
        <w:t xml:space="preserve"> </w:t>
      </w:r>
      <w:r>
        <w:t>the</w:t>
      </w:r>
      <w:r>
        <w:rPr>
          <w:spacing w:val="-1"/>
        </w:rPr>
        <w:t xml:space="preserve"> members</w:t>
      </w:r>
      <w:r>
        <w:t xml:space="preserve"> of</w:t>
      </w:r>
      <w:r>
        <w:rPr>
          <w:spacing w:val="-1"/>
        </w:rPr>
        <w:t xml:space="preserve"> </w:t>
      </w:r>
      <w:r>
        <w:t>a</w:t>
      </w:r>
      <w:r>
        <w:rPr>
          <w:spacing w:val="-1"/>
        </w:rPr>
        <w:t xml:space="preserve"> legislative </w:t>
      </w:r>
      <w:r>
        <w:t>body</w:t>
      </w:r>
      <w:r>
        <w:rPr>
          <w:spacing w:val="-5"/>
        </w:rPr>
        <w:t xml:space="preserve"> </w:t>
      </w:r>
      <w:r>
        <w:t>when sitting</w:t>
      </w:r>
      <w:r>
        <w:rPr>
          <w:spacing w:val="-3"/>
        </w:rPr>
        <w:t xml:space="preserve"> </w:t>
      </w:r>
      <w:r>
        <w:rPr>
          <w:spacing w:val="-1"/>
        </w:rPr>
        <w:t>as</w:t>
      </w:r>
      <w:r>
        <w:rPr>
          <w:spacing w:val="2"/>
        </w:rPr>
        <w:t xml:space="preserve"> </w:t>
      </w:r>
      <w:r>
        <w:t>a</w:t>
      </w:r>
      <w:r>
        <w:rPr>
          <w:spacing w:val="-1"/>
        </w:rPr>
        <w:t xml:space="preserve"> </w:t>
      </w:r>
      <w:r>
        <w:t>body</w:t>
      </w:r>
      <w:r>
        <w:rPr>
          <w:spacing w:val="-5"/>
        </w:rPr>
        <w:t xml:space="preserve"> </w:t>
      </w:r>
      <w:r>
        <w:rPr>
          <w:spacing w:val="1"/>
        </w:rPr>
        <w:t>or</w:t>
      </w:r>
      <w:r>
        <w:rPr>
          <w:spacing w:val="-1"/>
        </w:rPr>
        <w:t xml:space="preserve"> entity,</w:t>
      </w:r>
      <w:r>
        <w:t xml:space="preserve"> upon</w:t>
      </w:r>
      <w:r>
        <w:rPr>
          <w:spacing w:val="2"/>
        </w:rPr>
        <w:t xml:space="preserve"> </w:t>
      </w:r>
      <w:r>
        <w:t>a</w:t>
      </w:r>
      <w:r>
        <w:rPr>
          <w:spacing w:val="1"/>
        </w:rPr>
        <w:t xml:space="preserve"> </w:t>
      </w:r>
      <w:r>
        <w:t xml:space="preserve">motion, </w:t>
      </w:r>
      <w:r>
        <w:rPr>
          <w:spacing w:val="-1"/>
        </w:rPr>
        <w:t>proposal,</w:t>
      </w:r>
      <w:r>
        <w:rPr>
          <w:spacing w:val="58"/>
        </w:rPr>
        <w:t xml:space="preserve"> </w:t>
      </w:r>
      <w:r>
        <w:rPr>
          <w:spacing w:val="-1"/>
        </w:rPr>
        <w:t>resolution,</w:t>
      </w:r>
      <w:r>
        <w:t xml:space="preserve"> </w:t>
      </w:r>
      <w:r>
        <w:rPr>
          <w:spacing w:val="-1"/>
        </w:rPr>
        <w:t xml:space="preserve">order </w:t>
      </w:r>
      <w:r>
        <w:t>or</w:t>
      </w:r>
      <w:r>
        <w:rPr>
          <w:spacing w:val="-1"/>
        </w:rPr>
        <w:t xml:space="preserve"> ordinance.</w:t>
      </w:r>
    </w:p>
    <w:p w:rsidR="00823C85" w:rsidRDefault="00E50AB2">
      <w:pPr>
        <w:pStyle w:val="BodyText"/>
      </w:pPr>
      <w:r>
        <w:rPr>
          <w:spacing w:val="-1"/>
        </w:rPr>
        <w:t>--------------------------------------------------------------------------------</w:t>
      </w:r>
    </w:p>
    <w:p w:rsidR="00823C85" w:rsidRDefault="00823C85">
      <w:pPr>
        <w:sectPr w:rsidR="00823C85">
          <w:pgSz w:w="12240" w:h="15840"/>
          <w:pgMar w:top="1380" w:right="1200" w:bottom="1160" w:left="620" w:header="0" w:footer="967" w:gutter="0"/>
          <w:cols w:space="720"/>
        </w:sectPr>
      </w:pPr>
    </w:p>
    <w:p w:rsidR="00823C85" w:rsidRDefault="00E50AB2">
      <w:pPr>
        <w:pStyle w:val="Heading1"/>
        <w:numPr>
          <w:ilvl w:val="0"/>
          <w:numId w:val="37"/>
        </w:numPr>
        <w:tabs>
          <w:tab w:val="left" w:pos="1720"/>
        </w:tabs>
        <w:spacing w:before="56" w:line="274" w:lineRule="exact"/>
        <w:rPr>
          <w:b w:val="0"/>
          <w:bCs w:val="0"/>
        </w:rPr>
      </w:pPr>
      <w:r>
        <w:rPr>
          <w:spacing w:val="-1"/>
        </w:rPr>
        <w:lastRenderedPageBreak/>
        <w:t>Copies</w:t>
      </w:r>
      <w:r>
        <w:t xml:space="preserve"> of</w:t>
      </w:r>
      <w:r>
        <w:rPr>
          <w:spacing w:val="1"/>
        </w:rPr>
        <w:t xml:space="preserve"> </w:t>
      </w:r>
      <w:r>
        <w:rPr>
          <w:spacing w:val="-1"/>
        </w:rPr>
        <w:t>Act; Distribution</w:t>
      </w:r>
    </w:p>
    <w:p w:rsidR="00823C85" w:rsidRDefault="00E50AB2">
      <w:pPr>
        <w:pStyle w:val="BodyText"/>
        <w:ind w:right="110"/>
      </w:pPr>
      <w:r>
        <w:t>A</w:t>
      </w:r>
      <w:r>
        <w:rPr>
          <w:spacing w:val="-1"/>
        </w:rPr>
        <w:t xml:space="preserve"> legislative </w:t>
      </w:r>
      <w:r>
        <w:rPr>
          <w:spacing w:val="1"/>
        </w:rP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may</w:t>
      </w:r>
      <w:r>
        <w:rPr>
          <w:spacing w:val="-5"/>
        </w:rPr>
        <w:t xml:space="preserve"> </w:t>
      </w:r>
      <w:r>
        <w:rPr>
          <w:spacing w:val="-1"/>
        </w:rPr>
        <w:t xml:space="preserve">require </w:t>
      </w:r>
      <w:r>
        <w:t>that a</w:t>
      </w:r>
      <w:r>
        <w:rPr>
          <w:spacing w:val="-1"/>
        </w:rPr>
        <w:t xml:space="preserve"> </w:t>
      </w:r>
      <w:r>
        <w:t>copy</w:t>
      </w:r>
      <w:r>
        <w:rPr>
          <w:spacing w:val="-5"/>
        </w:rPr>
        <w:t xml:space="preserve"> </w:t>
      </w:r>
      <w:r>
        <w:t>of</w:t>
      </w:r>
      <w:r>
        <w:rPr>
          <w:spacing w:val="-1"/>
        </w:rPr>
        <w:t xml:space="preserve"> </w:t>
      </w:r>
      <w:r>
        <w:t xml:space="preserve">this </w:t>
      </w:r>
      <w:r>
        <w:rPr>
          <w:spacing w:val="-1"/>
        </w:rPr>
        <w:t>chapter</w:t>
      </w:r>
      <w:r>
        <w:rPr>
          <w:spacing w:val="1"/>
        </w:rPr>
        <w:t xml:space="preserve"> </w:t>
      </w:r>
      <w:r>
        <w:t>be</w:t>
      </w:r>
      <w:r>
        <w:rPr>
          <w:spacing w:val="-1"/>
        </w:rPr>
        <w:t xml:space="preserve"> given</w:t>
      </w:r>
      <w:r>
        <w:t xml:space="preserve"> to </w:t>
      </w:r>
      <w:r>
        <w:rPr>
          <w:spacing w:val="-1"/>
        </w:rPr>
        <w:t>each</w:t>
      </w:r>
      <w:r>
        <w:rPr>
          <w:spacing w:val="57"/>
        </w:rPr>
        <w:t xml:space="preserve"> </w:t>
      </w:r>
      <w:r>
        <w:rPr>
          <w:spacing w:val="-1"/>
        </w:rPr>
        <w:t xml:space="preserve">member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rPr>
          <w:spacing w:val="-1"/>
        </w:rPr>
        <w:t>and</w:t>
      </w:r>
      <w:r>
        <w:rPr>
          <w:spacing w:val="2"/>
        </w:rPr>
        <w:t xml:space="preserve"> </w:t>
      </w:r>
      <w:r>
        <w:rPr>
          <w:spacing w:val="1"/>
        </w:rPr>
        <w:t>any</w:t>
      </w:r>
      <w:r>
        <w:rPr>
          <w:spacing w:val="-5"/>
        </w:rPr>
        <w:t xml:space="preserve"> </w:t>
      </w:r>
      <w:r>
        <w:t xml:space="preserve">person </w:t>
      </w:r>
      <w:r>
        <w:rPr>
          <w:spacing w:val="-1"/>
        </w:rPr>
        <w:t xml:space="preserve">elected </w:t>
      </w:r>
      <w:r>
        <w:t xml:space="preserve">to </w:t>
      </w:r>
      <w:r>
        <w:rPr>
          <w:spacing w:val="-1"/>
        </w:rPr>
        <w:t>serve</w:t>
      </w:r>
      <w:r>
        <w:rPr>
          <w:spacing w:val="1"/>
        </w:rPr>
        <w:t xml:space="preserve"> </w:t>
      </w:r>
      <w:r>
        <w:rPr>
          <w:spacing w:val="-1"/>
        </w:rPr>
        <w:t>as</w:t>
      </w:r>
      <w:r>
        <w:t xml:space="preserve"> a</w:t>
      </w:r>
      <w:r>
        <w:rPr>
          <w:spacing w:val="-1"/>
        </w:rPr>
        <w:t xml:space="preserve"> </w:t>
      </w:r>
      <w:r>
        <w:t>member</w:t>
      </w:r>
      <w:r>
        <w:rPr>
          <w:spacing w:val="-1"/>
        </w:rPr>
        <w:t xml:space="preserve"> </w:t>
      </w:r>
      <w:r>
        <w:t>of</w:t>
      </w:r>
      <w:r>
        <w:rPr>
          <w:spacing w:val="-1"/>
        </w:rPr>
        <w:t xml:space="preserve"> </w:t>
      </w:r>
      <w:r>
        <w:t>the</w:t>
      </w:r>
      <w:r>
        <w:rPr>
          <w:spacing w:val="-1"/>
        </w:rPr>
        <w:t xml:space="preserve"> legislative</w:t>
      </w:r>
      <w:r>
        <w:rPr>
          <w:spacing w:val="67"/>
        </w:rPr>
        <w:t xml:space="preserve"> </w:t>
      </w:r>
      <w:r>
        <w:t>body</w:t>
      </w:r>
      <w:r>
        <w:rPr>
          <w:spacing w:val="-5"/>
        </w:rPr>
        <w:t xml:space="preserve"> </w:t>
      </w:r>
      <w:r>
        <w:rPr>
          <w:spacing w:val="-1"/>
        </w:rPr>
        <w:t>who</w:t>
      </w:r>
      <w:r>
        <w:t xml:space="preserve"> has not </w:t>
      </w:r>
      <w:r>
        <w:rPr>
          <w:spacing w:val="-1"/>
        </w:rPr>
        <w:t>assumed</w:t>
      </w:r>
      <w:r>
        <w:t xml:space="preserve"> the</w:t>
      </w:r>
      <w:r>
        <w:rPr>
          <w:spacing w:val="-1"/>
        </w:rPr>
        <w:t xml:space="preserve"> duties</w:t>
      </w:r>
      <w:r>
        <w:t xml:space="preserve"> of</w:t>
      </w:r>
      <w:r>
        <w:rPr>
          <w:spacing w:val="-1"/>
        </w:rPr>
        <w:t xml:space="preserve"> office.</w:t>
      </w:r>
      <w:r>
        <w:t xml:space="preserve"> An </w:t>
      </w:r>
      <w:r>
        <w:rPr>
          <w:spacing w:val="-1"/>
        </w:rPr>
        <w:t>elected</w:t>
      </w:r>
      <w:r>
        <w:t xml:space="preserve"> </w:t>
      </w:r>
      <w:r>
        <w:rPr>
          <w:spacing w:val="-1"/>
        </w:rPr>
        <w:t xml:space="preserve">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rPr>
          <w:spacing w:val="76"/>
        </w:rPr>
        <w:t xml:space="preserve"> </w:t>
      </w:r>
      <w:r>
        <w:rPr>
          <w:spacing w:val="-1"/>
        </w:rPr>
        <w:t>require that</w:t>
      </w:r>
      <w:r>
        <w:rPr>
          <w:spacing w:val="2"/>
        </w:rPr>
        <w:t xml:space="preserve"> </w:t>
      </w:r>
      <w:r>
        <w:t>a</w:t>
      </w:r>
      <w:r>
        <w:rPr>
          <w:spacing w:val="-1"/>
        </w:rPr>
        <w:t xml:space="preserve"> </w:t>
      </w:r>
      <w:r>
        <w:t>copy</w:t>
      </w:r>
      <w:r>
        <w:rPr>
          <w:spacing w:val="-5"/>
        </w:rPr>
        <w:t xml:space="preserve"> </w:t>
      </w:r>
      <w:r>
        <w:t>of</w:t>
      </w:r>
      <w:r>
        <w:rPr>
          <w:spacing w:val="-1"/>
        </w:rPr>
        <w:t xml:space="preserve"> </w:t>
      </w:r>
      <w:r>
        <w:t xml:space="preserve">this </w:t>
      </w:r>
      <w:r>
        <w:rPr>
          <w:spacing w:val="-1"/>
        </w:rPr>
        <w:t xml:space="preserve">chapter </w:t>
      </w:r>
      <w:r>
        <w:rPr>
          <w:spacing w:val="1"/>
        </w:rPr>
        <w:t xml:space="preserve">be </w:t>
      </w:r>
      <w:r>
        <w:rPr>
          <w:spacing w:val="-1"/>
        </w:rPr>
        <w:t>given</w:t>
      </w:r>
      <w:r>
        <w:t xml:space="preserve"> to each </w:t>
      </w:r>
      <w:r>
        <w:rPr>
          <w:spacing w:val="-1"/>
        </w:rPr>
        <w:t xml:space="preserve">member </w:t>
      </w:r>
      <w:r>
        <w:t>of</w:t>
      </w:r>
      <w:r>
        <w:rPr>
          <w:spacing w:val="-1"/>
        </w:rPr>
        <w:t xml:space="preserve"> each</w:t>
      </w:r>
      <w:r>
        <w:t xml:space="preserve"> </w:t>
      </w:r>
      <w:r>
        <w:rPr>
          <w:spacing w:val="-1"/>
        </w:rPr>
        <w:t xml:space="preserve">legislative </w:t>
      </w:r>
      <w:r>
        <w:t>body</w:t>
      </w:r>
      <w:r>
        <w:rPr>
          <w:spacing w:val="-5"/>
        </w:rPr>
        <w:t xml:space="preserve"> </w:t>
      </w:r>
      <w:r>
        <w:rPr>
          <w:spacing w:val="-1"/>
        </w:rPr>
        <w:t>all</w:t>
      </w:r>
      <w:r>
        <w:t xml:space="preserve"> or</w:t>
      </w:r>
      <w:r>
        <w:rPr>
          <w:spacing w:val="1"/>
        </w:rPr>
        <w:t xml:space="preserve"> </w:t>
      </w:r>
      <w:r>
        <w:t>a</w:t>
      </w:r>
      <w:r>
        <w:rPr>
          <w:spacing w:val="79"/>
        </w:rPr>
        <w:t xml:space="preserve"> </w:t>
      </w:r>
      <w:r>
        <w:t>majority</w:t>
      </w:r>
      <w:r>
        <w:rPr>
          <w:spacing w:val="-5"/>
        </w:rPr>
        <w:t xml:space="preserve"> </w:t>
      </w:r>
      <w:r>
        <w:t>of</w:t>
      </w:r>
      <w:r>
        <w:rPr>
          <w:spacing w:val="-1"/>
        </w:rPr>
        <w:t xml:space="preserve"> </w:t>
      </w:r>
      <w:r>
        <w:t>whose</w:t>
      </w:r>
      <w:r>
        <w:rPr>
          <w:spacing w:val="-1"/>
        </w:rPr>
        <w:t xml:space="preserve"> members</w:t>
      </w:r>
      <w:r>
        <w:t xml:space="preserve"> are</w:t>
      </w:r>
      <w:r>
        <w:rPr>
          <w:spacing w:val="-1"/>
        </w:rPr>
        <w:t xml:space="preserve"> appointed</w:t>
      </w:r>
      <w:r>
        <w:t xml:space="preserve"> </w:t>
      </w:r>
      <w:r>
        <w:rPr>
          <w:spacing w:val="2"/>
        </w:rPr>
        <w:t>by</w:t>
      </w:r>
      <w:r>
        <w:rPr>
          <w:spacing w:val="-5"/>
        </w:rPr>
        <w:t xml:space="preserve"> </w:t>
      </w:r>
      <w: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1"/>
        </w:rPr>
        <w:t xml:space="preserve"> </w:t>
      </w:r>
      <w:r>
        <w:rPr>
          <w:spacing w:val="-1"/>
        </w:rPr>
        <w:t>elected</w:t>
      </w:r>
      <w:r>
        <w:t xml:space="preserve"> </w:t>
      </w:r>
      <w:r>
        <w:rPr>
          <w:spacing w:val="-1"/>
        </w:rPr>
        <w:t>legislative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 </w:t>
      </w:r>
      <w:r>
        <w:rPr>
          <w:spacing w:val="-1"/>
        </w:rPr>
        <w:t>Open</w:t>
      </w:r>
      <w:r>
        <w:t xml:space="preserve"> </w:t>
      </w:r>
      <w:r>
        <w:rPr>
          <w:spacing w:val="-1"/>
        </w:rPr>
        <w:t>meetings</w:t>
      </w:r>
      <w:r>
        <w:t xml:space="preserve"> </w:t>
      </w:r>
      <w:r>
        <w:rPr>
          <w:spacing w:val="-1"/>
        </w:rPr>
        <w:t>required; Video</w:t>
      </w:r>
      <w:r>
        <w:t xml:space="preserve"> </w:t>
      </w:r>
      <w:r>
        <w:rPr>
          <w:spacing w:val="-1"/>
        </w:rPr>
        <w:t>teleconferencing; Secret ballots</w:t>
      </w:r>
    </w:p>
    <w:p w:rsidR="00823C85" w:rsidRDefault="00E50AB2">
      <w:pPr>
        <w:pStyle w:val="BodyText"/>
        <w:numPr>
          <w:ilvl w:val="0"/>
          <w:numId w:val="36"/>
        </w:numPr>
        <w:tabs>
          <w:tab w:val="left" w:pos="1144"/>
        </w:tabs>
        <w:ind w:right="204" w:firstLine="0"/>
      </w:pPr>
      <w:r>
        <w:rPr>
          <w:spacing w:val="-1"/>
        </w:rPr>
        <w:t>All</w:t>
      </w:r>
      <w:r>
        <w:t xml:space="preserve"> </w:t>
      </w:r>
      <w:r>
        <w:rPr>
          <w:spacing w:val="-1"/>
        </w:rPr>
        <w:t>meetings</w:t>
      </w:r>
      <w:r>
        <w:t xml:space="preserve"> of</w:t>
      </w:r>
      <w:r>
        <w:rPr>
          <w:spacing w:val="-1"/>
        </w:rPr>
        <w:t xml:space="preserve"> </w:t>
      </w:r>
      <w:r>
        <w:t>the</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rPr>
          <w:spacing w:val="2"/>
        </w:rPr>
        <w:t xml:space="preserve"> </w:t>
      </w:r>
      <w:r>
        <w:t>agency</w:t>
      </w:r>
      <w:r>
        <w:rPr>
          <w:spacing w:val="-5"/>
        </w:rPr>
        <w:t xml:space="preserve"> </w:t>
      </w:r>
      <w:r>
        <w:rPr>
          <w:spacing w:val="-1"/>
        </w:rPr>
        <w:t>shall</w:t>
      </w:r>
      <w:r>
        <w:t xml:space="preserve"> be</w:t>
      </w:r>
      <w:r>
        <w:rPr>
          <w:spacing w:val="-1"/>
        </w:rPr>
        <w:t xml:space="preserve"> </w:t>
      </w:r>
      <w:r>
        <w:t xml:space="preserve">open </w:t>
      </w:r>
      <w:r>
        <w:rPr>
          <w:spacing w:val="-1"/>
        </w:rPr>
        <w:t>and</w:t>
      </w:r>
      <w:r>
        <w:rPr>
          <w:spacing w:val="2"/>
        </w:rPr>
        <w:t xml:space="preserve"> </w:t>
      </w:r>
      <w:r>
        <w:rPr>
          <w:spacing w:val="-1"/>
        </w:rPr>
        <w:t>public,</w:t>
      </w:r>
      <w:r>
        <w:t xml:space="preserve"> </w:t>
      </w:r>
      <w:r>
        <w:rPr>
          <w:spacing w:val="-1"/>
        </w:rPr>
        <w:t>and</w:t>
      </w:r>
      <w:r>
        <w:t xml:space="preserve"> </w:t>
      </w:r>
      <w:r>
        <w:rPr>
          <w:spacing w:val="-1"/>
        </w:rPr>
        <w:t>all</w:t>
      </w:r>
      <w:r>
        <w:t xml:space="preserve"> </w:t>
      </w:r>
      <w:r>
        <w:rPr>
          <w:spacing w:val="-1"/>
        </w:rPr>
        <w:t>persons</w:t>
      </w:r>
      <w:r>
        <w:rPr>
          <w:spacing w:val="87"/>
        </w:rPr>
        <w:t xml:space="preserve"> </w:t>
      </w:r>
      <w:r>
        <w:rPr>
          <w:spacing w:val="-1"/>
        </w:rPr>
        <w:t>shall</w:t>
      </w:r>
      <w:r>
        <w:t xml:space="preserve"> be</w:t>
      </w:r>
      <w:r>
        <w:rPr>
          <w:spacing w:val="-1"/>
        </w:rPr>
        <w:t xml:space="preserve"> permitted</w:t>
      </w:r>
      <w:r>
        <w:t xml:space="preserve"> to attend any</w:t>
      </w:r>
      <w:r>
        <w:rPr>
          <w:spacing w:val="-5"/>
        </w:rPr>
        <w:t xml:space="preserve"> </w:t>
      </w:r>
      <w:r>
        <w:t>meeting</w:t>
      </w:r>
      <w:r>
        <w:rPr>
          <w:spacing w:val="-3"/>
        </w:rPr>
        <w:t xml:space="preserve"> </w:t>
      </w:r>
      <w:r>
        <w:t>of</w:t>
      </w:r>
      <w:r>
        <w:rPr>
          <w:spacing w:val="-1"/>
        </w:rPr>
        <w:t xml:space="preserve"> </w:t>
      </w:r>
      <w:r>
        <w:t>the</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t xml:space="preserve"> </w:t>
      </w:r>
      <w:r>
        <w:rPr>
          <w:spacing w:val="-1"/>
        </w:rPr>
        <w:t>except</w:t>
      </w:r>
      <w:r>
        <w:t xml:space="preserve"> </w:t>
      </w:r>
      <w:r>
        <w:rPr>
          <w:spacing w:val="-1"/>
        </w:rPr>
        <w:t>as</w:t>
      </w:r>
      <w:r>
        <w:rPr>
          <w:spacing w:val="76"/>
        </w:rPr>
        <w:t xml:space="preserve"> </w:t>
      </w:r>
      <w:r>
        <w:rPr>
          <w:spacing w:val="-1"/>
        </w:rPr>
        <w:t>otherwise provided</w:t>
      </w:r>
      <w:r>
        <w:t xml:space="preserve"> in this </w:t>
      </w:r>
      <w:r>
        <w:rPr>
          <w:spacing w:val="-1"/>
        </w:rPr>
        <w:t>chapter.</w:t>
      </w:r>
    </w:p>
    <w:p w:rsidR="00823C85" w:rsidRDefault="00E50AB2" w:rsidP="0012396E">
      <w:pPr>
        <w:pStyle w:val="BodyText"/>
        <w:numPr>
          <w:ilvl w:val="0"/>
          <w:numId w:val="36"/>
        </w:numPr>
        <w:tabs>
          <w:tab w:val="left" w:pos="1159"/>
        </w:tabs>
        <w:ind w:right="343" w:firstLine="0"/>
      </w:pPr>
      <w:r w:rsidRPr="00853279">
        <w:rPr>
          <w:spacing w:val="-1"/>
        </w:rPr>
        <w:t>(1) Notwithstanding</w:t>
      </w:r>
      <w:r w:rsidRPr="00853279">
        <w:rPr>
          <w:spacing w:val="-3"/>
        </w:rPr>
        <w:t xml:space="preserve"> </w:t>
      </w:r>
      <w:r w:rsidRPr="00853279">
        <w:rPr>
          <w:spacing w:val="1"/>
        </w:rPr>
        <w:t>any</w:t>
      </w:r>
      <w:r w:rsidRPr="00853279">
        <w:rPr>
          <w:spacing w:val="-5"/>
        </w:rPr>
        <w:t xml:space="preserve"> </w:t>
      </w:r>
      <w:r w:rsidRPr="00853279">
        <w:rPr>
          <w:spacing w:val="-1"/>
        </w:rPr>
        <w:t>other</w:t>
      </w:r>
      <w:r w:rsidRPr="00853279">
        <w:rPr>
          <w:spacing w:val="1"/>
        </w:rPr>
        <w:t xml:space="preserve"> </w:t>
      </w:r>
      <w:r w:rsidRPr="00853279">
        <w:rPr>
          <w:spacing w:val="-1"/>
        </w:rPr>
        <w:t>provision</w:t>
      </w:r>
      <w:r>
        <w:t xml:space="preserve"> of</w:t>
      </w:r>
      <w:r w:rsidRPr="00853279">
        <w:rPr>
          <w:spacing w:val="-1"/>
        </w:rPr>
        <w:t xml:space="preserve"> </w:t>
      </w:r>
      <w:r>
        <w:t>law, the</w:t>
      </w:r>
      <w:r w:rsidRPr="00853279">
        <w:rPr>
          <w:spacing w:val="-1"/>
        </w:rPr>
        <w:t xml:space="preserve"> legislative </w:t>
      </w:r>
      <w:r w:rsidRPr="00853279">
        <w:rPr>
          <w:spacing w:val="1"/>
        </w:rPr>
        <w:t>body</w:t>
      </w:r>
      <w:r w:rsidRPr="00853279">
        <w:rPr>
          <w:spacing w:val="-5"/>
        </w:rPr>
        <w:t xml:space="preserve"> </w:t>
      </w:r>
      <w:r w:rsidRPr="00853279">
        <w:rPr>
          <w:spacing w:val="1"/>
        </w:rPr>
        <w:t>of</w:t>
      </w:r>
      <w:r w:rsidRPr="00853279">
        <w:rPr>
          <w:spacing w:val="-1"/>
        </w:rPr>
        <w:t xml:space="preserve"> </w:t>
      </w:r>
      <w:r>
        <w:t>a</w:t>
      </w:r>
      <w:r w:rsidRPr="00853279">
        <w:rPr>
          <w:spacing w:val="1"/>
        </w:rPr>
        <w:t xml:space="preserve"> </w:t>
      </w:r>
      <w:r w:rsidRPr="00853279">
        <w:rPr>
          <w:spacing w:val="-1"/>
        </w:rPr>
        <w:t>local</w:t>
      </w:r>
      <w:r>
        <w:t xml:space="preserve"> agency</w:t>
      </w:r>
      <w:r w:rsidRPr="00853279">
        <w:rPr>
          <w:spacing w:val="-5"/>
        </w:rPr>
        <w:t xml:space="preserve"> </w:t>
      </w:r>
      <w:r w:rsidRPr="00853279">
        <w:rPr>
          <w:spacing w:val="1"/>
        </w:rPr>
        <w:t>may</w:t>
      </w:r>
      <w:r w:rsidRPr="00853279">
        <w:rPr>
          <w:spacing w:val="-5"/>
        </w:rPr>
        <w:t xml:space="preserve"> </w:t>
      </w:r>
      <w:r w:rsidR="00853279">
        <w:t xml:space="preserve">use </w:t>
      </w:r>
      <w:r w:rsidRPr="00853279">
        <w:rPr>
          <w:spacing w:val="-1"/>
        </w:rPr>
        <w:t>video</w:t>
      </w:r>
      <w:r w:rsidR="00853279">
        <w:rPr>
          <w:spacing w:val="-1"/>
        </w:rPr>
        <w:t xml:space="preserve"> </w:t>
      </w:r>
      <w:r w:rsidRPr="00853279">
        <w:rPr>
          <w:spacing w:val="-1"/>
        </w:rPr>
        <w:t>teleconferencing</w:t>
      </w:r>
      <w:r>
        <w:t xml:space="preserve"> </w:t>
      </w:r>
      <w:r w:rsidRPr="00853279">
        <w:rPr>
          <w:spacing w:val="-1"/>
        </w:rPr>
        <w:t xml:space="preserve">for </w:t>
      </w:r>
      <w:r>
        <w:t>the</w:t>
      </w:r>
      <w:r w:rsidRPr="00853279">
        <w:rPr>
          <w:spacing w:val="1"/>
        </w:rPr>
        <w:t xml:space="preserve"> </w:t>
      </w:r>
      <w:r w:rsidRPr="00853279">
        <w:rPr>
          <w:spacing w:val="-1"/>
        </w:rPr>
        <w:t>benefit</w:t>
      </w:r>
      <w:r>
        <w:t xml:space="preserve"> of</w:t>
      </w:r>
      <w:r w:rsidRPr="00853279">
        <w:rPr>
          <w:spacing w:val="-1"/>
        </w:rPr>
        <w:t xml:space="preserve"> </w:t>
      </w:r>
      <w:r>
        <w:t>the</w:t>
      </w:r>
      <w:r w:rsidRPr="00853279">
        <w:rPr>
          <w:spacing w:val="-1"/>
        </w:rPr>
        <w:t xml:space="preserve"> </w:t>
      </w:r>
      <w:r>
        <w:t>public</w:t>
      </w:r>
      <w:r w:rsidRPr="00853279">
        <w:rPr>
          <w:spacing w:val="-1"/>
        </w:rPr>
        <w:t xml:space="preserve"> </w:t>
      </w:r>
      <w:r>
        <w:t>or</w:t>
      </w:r>
      <w:r w:rsidRPr="00853279">
        <w:rPr>
          <w:spacing w:val="-1"/>
        </w:rPr>
        <w:t xml:space="preserve"> </w:t>
      </w:r>
      <w:r>
        <w:t>the</w:t>
      </w:r>
      <w:r w:rsidRPr="00853279">
        <w:rPr>
          <w:spacing w:val="-1"/>
        </w:rPr>
        <w:t xml:space="preserve"> legislative </w:t>
      </w:r>
      <w:r>
        <w:t>body</w:t>
      </w:r>
      <w:r w:rsidRPr="00853279">
        <w:rPr>
          <w:spacing w:val="-5"/>
        </w:rPr>
        <w:t xml:space="preserve"> </w:t>
      </w:r>
      <w:r w:rsidRPr="00853279">
        <w:rPr>
          <w:spacing w:val="1"/>
        </w:rPr>
        <w:t>of</w:t>
      </w:r>
      <w:r w:rsidRPr="00853279">
        <w:rPr>
          <w:spacing w:val="-1"/>
        </w:rPr>
        <w:t xml:space="preserve"> </w:t>
      </w:r>
      <w:r>
        <w:t>a</w:t>
      </w:r>
      <w:r w:rsidRPr="00853279">
        <w:rPr>
          <w:spacing w:val="-1"/>
        </w:rPr>
        <w:t xml:space="preserve"> </w:t>
      </w:r>
      <w:r>
        <w:t>local agency</w:t>
      </w:r>
      <w:r w:rsidRPr="00853279">
        <w:rPr>
          <w:spacing w:val="-5"/>
        </w:rPr>
        <w:t xml:space="preserve"> </w:t>
      </w:r>
      <w:r>
        <w:t>in</w:t>
      </w:r>
      <w:r w:rsidRPr="00853279">
        <w:rPr>
          <w:spacing w:val="65"/>
        </w:rPr>
        <w:t xml:space="preserve"> </w:t>
      </w:r>
      <w:r w:rsidRPr="00853279">
        <w:rPr>
          <w:spacing w:val="-1"/>
        </w:rPr>
        <w:t>connection</w:t>
      </w:r>
      <w:r>
        <w:t xml:space="preserve"> </w:t>
      </w:r>
      <w:r w:rsidRPr="00853279">
        <w:rPr>
          <w:spacing w:val="-1"/>
        </w:rPr>
        <w:t>with</w:t>
      </w:r>
      <w:r>
        <w:t xml:space="preserve"> </w:t>
      </w:r>
      <w:r w:rsidRPr="00853279">
        <w:rPr>
          <w:spacing w:val="1"/>
        </w:rPr>
        <w:t>any</w:t>
      </w:r>
      <w:r w:rsidRPr="00853279">
        <w:rPr>
          <w:spacing w:val="-5"/>
        </w:rPr>
        <w:t xml:space="preserve"> </w:t>
      </w:r>
      <w:r>
        <w:t>meeting</w:t>
      </w:r>
      <w:r w:rsidRPr="00853279">
        <w:rPr>
          <w:spacing w:val="-3"/>
        </w:rPr>
        <w:t xml:space="preserve"> </w:t>
      </w:r>
      <w:r>
        <w:t>or</w:t>
      </w:r>
      <w:r w:rsidRPr="00853279">
        <w:rPr>
          <w:spacing w:val="-1"/>
        </w:rPr>
        <w:t xml:space="preserve"> </w:t>
      </w:r>
      <w:r>
        <w:t xml:space="preserve">proceeding authorized </w:t>
      </w:r>
      <w:r w:rsidRPr="00853279">
        <w:rPr>
          <w:spacing w:val="1"/>
        </w:rPr>
        <w:t>by</w:t>
      </w:r>
      <w:r w:rsidRPr="00853279">
        <w:rPr>
          <w:spacing w:val="-5"/>
        </w:rPr>
        <w:t xml:space="preserve"> </w:t>
      </w:r>
      <w:r w:rsidRPr="00853279">
        <w:rPr>
          <w:spacing w:val="-1"/>
        </w:rPr>
        <w:t>law.</w:t>
      </w:r>
    </w:p>
    <w:p w:rsidR="00823C85" w:rsidRDefault="00E50AB2">
      <w:pPr>
        <w:pStyle w:val="BodyText"/>
        <w:numPr>
          <w:ilvl w:val="0"/>
          <w:numId w:val="35"/>
        </w:numPr>
        <w:tabs>
          <w:tab w:val="left" w:pos="1159"/>
        </w:tabs>
        <w:ind w:right="257" w:firstLine="0"/>
      </w:pPr>
      <w:r>
        <w:rPr>
          <w:spacing w:val="-1"/>
        </w:rPr>
        <w:t xml:space="preserve">The </w:t>
      </w:r>
      <w:r>
        <w:t>use</w:t>
      </w:r>
      <w:r>
        <w:rPr>
          <w:spacing w:val="-1"/>
        </w:rPr>
        <w:t xml:space="preserve"> </w:t>
      </w:r>
      <w:r>
        <w:rPr>
          <w:spacing w:val="1"/>
        </w:rPr>
        <w:t>of</w:t>
      </w:r>
      <w:r>
        <w:rPr>
          <w:spacing w:val="-1"/>
        </w:rPr>
        <w:t xml:space="preserve"> video</w:t>
      </w:r>
      <w:r>
        <w:t xml:space="preserve"> </w:t>
      </w:r>
      <w:r>
        <w:rPr>
          <w:spacing w:val="-1"/>
        </w:rPr>
        <w:t>teleconferencing,</w:t>
      </w:r>
      <w:r>
        <w:t xml:space="preserve"> </w:t>
      </w:r>
      <w:r>
        <w:rPr>
          <w:spacing w:val="-1"/>
        </w:rPr>
        <w:t>as</w:t>
      </w:r>
      <w:r>
        <w:rPr>
          <w:spacing w:val="2"/>
        </w:rPr>
        <w:t xml:space="preserve"> </w:t>
      </w:r>
      <w:r>
        <w:rPr>
          <w:spacing w:val="-1"/>
        </w:rPr>
        <w:t>authorized</w:t>
      </w:r>
      <w:r>
        <w:t xml:space="preserve"> </w:t>
      </w:r>
      <w:r>
        <w:rPr>
          <w:spacing w:val="1"/>
        </w:rPr>
        <w:t>by</w:t>
      </w:r>
      <w:r>
        <w:rPr>
          <w:spacing w:val="-5"/>
        </w:rPr>
        <w:t xml:space="preserve"> </w:t>
      </w:r>
      <w:r>
        <w:t xml:space="preserve">this </w:t>
      </w:r>
      <w:r>
        <w:rPr>
          <w:spacing w:val="-1"/>
        </w:rPr>
        <w:t>chapter,</w:t>
      </w:r>
      <w:r>
        <w:t xml:space="preserve"> </w:t>
      </w:r>
      <w:r>
        <w:rPr>
          <w:spacing w:val="-1"/>
        </w:rPr>
        <w:t>shall</w:t>
      </w:r>
      <w:r>
        <w:t xml:space="preserve"> </w:t>
      </w:r>
      <w:r>
        <w:rPr>
          <w:spacing w:val="1"/>
        </w:rPr>
        <w:t>be</w:t>
      </w:r>
      <w:r>
        <w:rPr>
          <w:spacing w:val="-1"/>
        </w:rPr>
        <w:t xml:space="preserve"> limited</w:t>
      </w:r>
      <w:r>
        <w:t xml:space="preserve"> to the</w:t>
      </w:r>
      <w:r>
        <w:rPr>
          <w:spacing w:val="-1"/>
        </w:rPr>
        <w:t xml:space="preserve"> receipt</w:t>
      </w:r>
      <w:r>
        <w:rPr>
          <w:spacing w:val="93"/>
        </w:rPr>
        <w:t xml:space="preserve"> </w:t>
      </w:r>
      <w:r>
        <w:t>of</w:t>
      </w:r>
      <w:r>
        <w:rPr>
          <w:spacing w:val="-1"/>
        </w:rPr>
        <w:t xml:space="preserve"> </w:t>
      </w:r>
      <w:r>
        <w:t>public</w:t>
      </w:r>
      <w:r>
        <w:rPr>
          <w:spacing w:val="-1"/>
        </w:rPr>
        <w:t xml:space="preserve"> comment</w:t>
      </w:r>
      <w:r>
        <w:t xml:space="preserve"> or</w:t>
      </w:r>
      <w:r>
        <w:rPr>
          <w:spacing w:val="-1"/>
        </w:rPr>
        <w:t xml:space="preserve"> </w:t>
      </w:r>
      <w:r>
        <w:t>testimony</w:t>
      </w:r>
      <w:r>
        <w:rPr>
          <w:spacing w:val="-8"/>
        </w:rPr>
        <w:t xml:space="preserve"> </w:t>
      </w:r>
      <w:r>
        <w:rPr>
          <w:spacing w:val="2"/>
        </w:rPr>
        <w:t>by</w:t>
      </w:r>
      <w:r>
        <w:rPr>
          <w:spacing w:val="-5"/>
        </w:rPr>
        <w:t xml:space="preserve"> </w:t>
      </w:r>
      <w:r>
        <w:t>the</w:t>
      </w:r>
      <w:r>
        <w:rPr>
          <w:spacing w:val="-1"/>
        </w:rPr>
        <w:t xml:space="preserve"> legislative</w:t>
      </w:r>
      <w:r>
        <w:rPr>
          <w:spacing w:val="1"/>
        </w:rPr>
        <w:t xml:space="preserve"> </w:t>
      </w:r>
      <w:r>
        <w:t>body</w:t>
      </w:r>
      <w:r>
        <w:rPr>
          <w:spacing w:val="-5"/>
        </w:rPr>
        <w:t xml:space="preserve"> </w:t>
      </w:r>
      <w:r>
        <w:rPr>
          <w:spacing w:val="-1"/>
        </w:rPr>
        <w:t>and</w:t>
      </w:r>
      <w:r>
        <w:t xml:space="preserve"> to </w:t>
      </w:r>
      <w:r>
        <w:rPr>
          <w:spacing w:val="-1"/>
        </w:rPr>
        <w:t>deliberations</w:t>
      </w:r>
      <w:r>
        <w:rPr>
          <w:spacing w:val="2"/>
        </w:rPr>
        <w:t xml:space="preserve"> </w:t>
      </w:r>
      <w:r>
        <w:t>of</w:t>
      </w:r>
      <w:r>
        <w:rPr>
          <w:spacing w:val="-1"/>
        </w:rPr>
        <w:t xml:space="preserve"> </w:t>
      </w:r>
      <w:r>
        <w:t>the</w:t>
      </w:r>
      <w:r>
        <w:rPr>
          <w:spacing w:val="-1"/>
        </w:rPr>
        <w:t xml:space="preserve"> legislative</w:t>
      </w:r>
      <w:r>
        <w:rPr>
          <w:spacing w:val="82"/>
        </w:rPr>
        <w:t xml:space="preserve"> </w:t>
      </w:r>
      <w:r>
        <w:rPr>
          <w:spacing w:val="-1"/>
        </w:rPr>
        <w:t>body.</w:t>
      </w:r>
    </w:p>
    <w:p w:rsidR="00823C85" w:rsidRDefault="00E50AB2">
      <w:pPr>
        <w:pStyle w:val="BodyText"/>
        <w:numPr>
          <w:ilvl w:val="0"/>
          <w:numId w:val="35"/>
        </w:numPr>
        <w:tabs>
          <w:tab w:val="left" w:pos="1161"/>
        </w:tabs>
        <w:ind w:right="758" w:firstLine="0"/>
      </w:pPr>
      <w:r>
        <w:rPr>
          <w:spacing w:val="-2"/>
        </w:rPr>
        <w:t>If</w:t>
      </w:r>
      <w:r>
        <w:rPr>
          <w:spacing w:val="-1"/>
        </w:rPr>
        <w:t xml:space="preserve"> </w:t>
      </w:r>
      <w:r>
        <w:t>the</w:t>
      </w:r>
      <w:r>
        <w:rPr>
          <w:spacing w:val="-1"/>
        </w:rPr>
        <w:t xml:space="preserve"> legislative </w:t>
      </w:r>
      <w:r>
        <w:t>body</w:t>
      </w:r>
      <w:r>
        <w:rPr>
          <w:spacing w:val="-3"/>
        </w:rPr>
        <w:t xml:space="preserve"> </w:t>
      </w:r>
      <w:r>
        <w:t>of</w:t>
      </w:r>
      <w:r>
        <w:rPr>
          <w:spacing w:val="-1"/>
        </w:rPr>
        <w:t xml:space="preserve"> </w:t>
      </w:r>
      <w:r>
        <w:t>a</w:t>
      </w:r>
      <w:r>
        <w:rPr>
          <w:spacing w:val="-1"/>
        </w:rPr>
        <w:t xml:space="preserve"> local</w:t>
      </w:r>
      <w:r>
        <w:t xml:space="preserve"> agency</w:t>
      </w:r>
      <w:r>
        <w:rPr>
          <w:spacing w:val="-3"/>
        </w:rPr>
        <w:t xml:space="preserve"> </w:t>
      </w:r>
      <w:r>
        <w:rPr>
          <w:spacing w:val="-1"/>
        </w:rPr>
        <w:t>elects</w:t>
      </w:r>
      <w:r>
        <w:t xml:space="preserve"> </w:t>
      </w:r>
      <w:r>
        <w:rPr>
          <w:spacing w:val="1"/>
        </w:rPr>
        <w:t>to</w:t>
      </w:r>
      <w:r>
        <w:t xml:space="preserve"> use</w:t>
      </w:r>
      <w:r>
        <w:rPr>
          <w:spacing w:val="-1"/>
        </w:rPr>
        <w:t xml:space="preserve"> video</w:t>
      </w:r>
      <w:r>
        <w:t xml:space="preserve"> </w:t>
      </w:r>
      <w:r>
        <w:rPr>
          <w:spacing w:val="-1"/>
        </w:rPr>
        <w:t>teleconferencing,</w:t>
      </w:r>
      <w:r>
        <w:t xml:space="preserve"> it </w:t>
      </w:r>
      <w:r>
        <w:rPr>
          <w:spacing w:val="-1"/>
        </w:rPr>
        <w:t>shall</w:t>
      </w:r>
      <w:r>
        <w:t xml:space="preserve"> post</w:t>
      </w:r>
      <w:r>
        <w:rPr>
          <w:spacing w:val="83"/>
        </w:rPr>
        <w:t xml:space="preserve"> </w:t>
      </w:r>
      <w:r>
        <w:rPr>
          <w:spacing w:val="-1"/>
        </w:rPr>
        <w:t>agendas</w:t>
      </w:r>
      <w:r>
        <w:t xml:space="preserve"> </w:t>
      </w:r>
      <w:r>
        <w:rPr>
          <w:spacing w:val="-1"/>
        </w:rPr>
        <w:t>at</w:t>
      </w:r>
      <w:r>
        <w:rPr>
          <w:spacing w:val="2"/>
        </w:rPr>
        <w:t xml:space="preserve"> </w:t>
      </w:r>
      <w:r>
        <w:rPr>
          <w:spacing w:val="-1"/>
        </w:rPr>
        <w:t>all</w:t>
      </w:r>
      <w:r>
        <w:t xml:space="preserve"> </w:t>
      </w:r>
      <w:r>
        <w:rPr>
          <w:spacing w:val="-1"/>
        </w:rPr>
        <w:t>video</w:t>
      </w:r>
      <w:r>
        <w:t xml:space="preserve"> </w:t>
      </w:r>
      <w:r>
        <w:rPr>
          <w:spacing w:val="-1"/>
        </w:rPr>
        <w:t xml:space="preserve">teleconference </w:t>
      </w:r>
      <w:r>
        <w:t xml:space="preserve">locations </w:t>
      </w:r>
      <w:r>
        <w:rPr>
          <w:spacing w:val="-1"/>
        </w:rPr>
        <w:t>and</w:t>
      </w:r>
      <w:r>
        <w:t xml:space="preserve"> adopt </w:t>
      </w:r>
      <w:r>
        <w:rPr>
          <w:spacing w:val="-1"/>
        </w:rPr>
        <w:t>reasonable</w:t>
      </w:r>
      <w:r>
        <w:rPr>
          <w:spacing w:val="1"/>
        </w:rPr>
        <w:t xml:space="preserve"> </w:t>
      </w:r>
      <w:r>
        <w:rPr>
          <w:spacing w:val="-1"/>
        </w:rPr>
        <w:t>regulations</w:t>
      </w:r>
      <w:r>
        <w:t xml:space="preserve"> to adequately</w:t>
      </w:r>
      <w:r>
        <w:rPr>
          <w:spacing w:val="81"/>
        </w:rPr>
        <w:t xml:space="preserve"> </w:t>
      </w:r>
      <w:r>
        <w:rPr>
          <w:spacing w:val="-1"/>
        </w:rPr>
        <w:t>protect</w:t>
      </w:r>
      <w:r>
        <w:t xml:space="preserve"> the</w:t>
      </w:r>
      <w:r>
        <w:rPr>
          <w:spacing w:val="-1"/>
        </w:rPr>
        <w:t xml:space="preserve"> </w:t>
      </w:r>
      <w:r>
        <w:t>statutory</w:t>
      </w:r>
      <w:r>
        <w:rPr>
          <w:spacing w:val="-5"/>
        </w:rPr>
        <w:t xml:space="preserve"> </w:t>
      </w:r>
      <w:r>
        <w:t>or</w:t>
      </w:r>
      <w:r>
        <w:rPr>
          <w:spacing w:val="1"/>
        </w:rPr>
        <w:t xml:space="preserve"> </w:t>
      </w:r>
      <w:r>
        <w:t xml:space="preserve">constitutional </w:t>
      </w:r>
      <w:r>
        <w:rPr>
          <w:spacing w:val="-1"/>
        </w:rPr>
        <w:t>rights</w:t>
      </w:r>
      <w:r>
        <w:t xml:space="preserve"> of</w:t>
      </w:r>
      <w:r>
        <w:rPr>
          <w:spacing w:val="-1"/>
        </w:rPr>
        <w:t xml:space="preserve"> </w:t>
      </w:r>
      <w:r>
        <w:t>the</w:t>
      </w:r>
      <w:r>
        <w:rPr>
          <w:spacing w:val="-1"/>
        </w:rPr>
        <w:t xml:space="preserve"> parties</w:t>
      </w:r>
      <w:r>
        <w:t xml:space="preserve"> or</w:t>
      </w:r>
      <w:r>
        <w:rPr>
          <w:spacing w:val="-1"/>
        </w:rPr>
        <w:t xml:space="preserve"> </w:t>
      </w:r>
      <w:r>
        <w:t>the</w:t>
      </w:r>
      <w:r>
        <w:rPr>
          <w:spacing w:val="-1"/>
        </w:rPr>
        <w:t xml:space="preserve"> </w:t>
      </w:r>
      <w:r>
        <w:t>public</w:t>
      </w:r>
      <w:r>
        <w:rPr>
          <w:spacing w:val="-1"/>
        </w:rPr>
        <w:t xml:space="preserve"> </w:t>
      </w:r>
      <w:r>
        <w:t>appearing</w:t>
      </w:r>
      <w:r>
        <w:rPr>
          <w:spacing w:val="-3"/>
        </w:rPr>
        <w:t xml:space="preserve"> </w:t>
      </w:r>
      <w:r>
        <w:rPr>
          <w:spacing w:val="-1"/>
        </w:rPr>
        <w:t xml:space="preserve">before </w:t>
      </w:r>
      <w:r>
        <w:t>the</w:t>
      </w:r>
      <w:r>
        <w:rPr>
          <w:spacing w:val="37"/>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 xml:space="preserve">local </w:t>
      </w:r>
      <w:r>
        <w:rPr>
          <w:spacing w:val="-1"/>
        </w:rPr>
        <w:t>agency.</w:t>
      </w:r>
    </w:p>
    <w:p w:rsidR="00823C85" w:rsidRDefault="00E50AB2">
      <w:pPr>
        <w:pStyle w:val="BodyText"/>
        <w:numPr>
          <w:ilvl w:val="0"/>
          <w:numId w:val="35"/>
        </w:numPr>
        <w:tabs>
          <w:tab w:val="left" w:pos="1159"/>
        </w:tabs>
        <w:ind w:right="168" w:firstLine="0"/>
      </w:pPr>
      <w:r>
        <w:rPr>
          <w:spacing w:val="-1"/>
        </w:rPr>
        <w:t xml:space="preserve">The </w:t>
      </w:r>
      <w:r>
        <w:t xml:space="preserve">term </w:t>
      </w:r>
      <w:r>
        <w:rPr>
          <w:spacing w:val="-1"/>
        </w:rPr>
        <w:t>"video</w:t>
      </w:r>
      <w:r>
        <w:t xml:space="preserve"> </w:t>
      </w:r>
      <w:r>
        <w:rPr>
          <w:spacing w:val="-1"/>
        </w:rPr>
        <w:t>teleconference"</w:t>
      </w:r>
      <w:r>
        <w:rPr>
          <w:spacing w:val="-2"/>
        </w:rPr>
        <w:t xml:space="preserve"> </w:t>
      </w:r>
      <w:r>
        <w:rPr>
          <w:spacing w:val="-1"/>
        </w:rPr>
        <w:t>shall</w:t>
      </w:r>
      <w:r>
        <w:t xml:space="preserve"> </w:t>
      </w:r>
      <w:r>
        <w:rPr>
          <w:spacing w:val="-1"/>
        </w:rPr>
        <w:t>mean</w:t>
      </w:r>
      <w:r>
        <w:rPr>
          <w:spacing w:val="2"/>
        </w:rPr>
        <w:t xml:space="preserve"> </w:t>
      </w:r>
      <w:r>
        <w:t>a</w:t>
      </w:r>
      <w:r>
        <w:rPr>
          <w:spacing w:val="1"/>
        </w:rPr>
        <w:t xml:space="preserve"> </w:t>
      </w:r>
      <w:r>
        <w:rPr>
          <w:spacing w:val="-1"/>
        </w:rPr>
        <w:t>system</w:t>
      </w:r>
      <w:r>
        <w:t xml:space="preserve"> </w:t>
      </w:r>
      <w:r>
        <w:rPr>
          <w:spacing w:val="-1"/>
        </w:rPr>
        <w:t>which</w:t>
      </w:r>
      <w:r>
        <w:t xml:space="preserve"> provides for</w:t>
      </w:r>
      <w:r>
        <w:rPr>
          <w:spacing w:val="-1"/>
        </w:rPr>
        <w:t xml:space="preserve"> </w:t>
      </w:r>
      <w:r>
        <w:t xml:space="preserve">both </w:t>
      </w:r>
      <w:r>
        <w:rPr>
          <w:spacing w:val="-1"/>
        </w:rPr>
        <w:t>audio</w:t>
      </w:r>
      <w:r>
        <w:t xml:space="preserve"> </w:t>
      </w:r>
      <w:r>
        <w:rPr>
          <w:spacing w:val="-1"/>
        </w:rPr>
        <w:t>and</w:t>
      </w:r>
      <w:r>
        <w:t xml:space="preserve"> </w:t>
      </w:r>
      <w:r>
        <w:rPr>
          <w:spacing w:val="-1"/>
        </w:rPr>
        <w:t>visual</w:t>
      </w:r>
      <w:r>
        <w:rPr>
          <w:spacing w:val="85"/>
        </w:rPr>
        <w:t xml:space="preserve"> </w:t>
      </w:r>
      <w:r>
        <w:rPr>
          <w:spacing w:val="-1"/>
        </w:rPr>
        <w:t>participation</w:t>
      </w:r>
      <w:r>
        <w:t xml:space="preserve"> </w:t>
      </w:r>
      <w:r>
        <w:rPr>
          <w:spacing w:val="-1"/>
        </w:rPr>
        <w:t>between</w:t>
      </w:r>
      <w:r>
        <w:t xml:space="preserve"> </w:t>
      </w:r>
      <w:r>
        <w:rPr>
          <w:spacing w:val="-1"/>
        </w:rPr>
        <w:t>all</w:t>
      </w:r>
      <w:r>
        <w:rPr>
          <w:spacing w:val="2"/>
        </w:rPr>
        <w:t xml:space="preserve"> </w:t>
      </w:r>
      <w:r>
        <w:rPr>
          <w:spacing w:val="-1"/>
        </w:rPr>
        <w:t>members</w:t>
      </w:r>
      <w:r>
        <w:t xml:space="preserve"> of</w:t>
      </w:r>
      <w:r>
        <w:rPr>
          <w:spacing w:val="-1"/>
        </w:rPr>
        <w:t xml:space="preserve"> </w:t>
      </w:r>
      <w:r>
        <w:t>the</w:t>
      </w:r>
      <w:r>
        <w:rPr>
          <w:spacing w:val="-1"/>
        </w:rPr>
        <w:t xml:space="preserve"> legislative </w:t>
      </w:r>
      <w:r>
        <w:t>body</w:t>
      </w:r>
      <w:r>
        <w:rPr>
          <w:spacing w:val="-3"/>
        </w:rPr>
        <w:t xml:space="preserve"> </w:t>
      </w:r>
      <w:r>
        <w:rPr>
          <w:spacing w:val="-1"/>
        </w:rPr>
        <w:t>and</w:t>
      </w:r>
      <w:r>
        <w:t xml:space="preserve"> the</w:t>
      </w:r>
      <w:r>
        <w:rPr>
          <w:spacing w:val="-1"/>
        </w:rPr>
        <w:t xml:space="preserve"> </w:t>
      </w:r>
      <w:r>
        <w:t>public</w:t>
      </w:r>
      <w:r>
        <w:rPr>
          <w:spacing w:val="-1"/>
        </w:rPr>
        <w:t xml:space="preserve"> </w:t>
      </w:r>
      <w:r>
        <w:t>attending a</w:t>
      </w:r>
      <w:r>
        <w:rPr>
          <w:spacing w:val="-1"/>
        </w:rPr>
        <w:t xml:space="preserve"> </w:t>
      </w:r>
      <w:r>
        <w:t>meeting</w:t>
      </w:r>
      <w:r>
        <w:rPr>
          <w:spacing w:val="-3"/>
        </w:rPr>
        <w:t xml:space="preserve"> </w:t>
      </w:r>
      <w:r>
        <w:t>or</w:t>
      </w:r>
      <w:r>
        <w:rPr>
          <w:spacing w:val="69"/>
        </w:rPr>
        <w:t xml:space="preserve"> </w:t>
      </w:r>
      <w:r>
        <w:rPr>
          <w:spacing w:val="-1"/>
        </w:rPr>
        <w:t>hearing</w:t>
      </w:r>
      <w:r>
        <w:rPr>
          <w:spacing w:val="-3"/>
        </w:rPr>
        <w:t xml:space="preserve"> </w:t>
      </w:r>
      <w:r>
        <w:rPr>
          <w:spacing w:val="-1"/>
        </w:rPr>
        <w:t>at</w:t>
      </w:r>
      <w:r>
        <w:t xml:space="preserve"> </w:t>
      </w:r>
      <w:r>
        <w:rPr>
          <w:spacing w:val="1"/>
        </w:rPr>
        <w:t>any</w:t>
      </w:r>
      <w:r>
        <w:rPr>
          <w:spacing w:val="-5"/>
        </w:rPr>
        <w:t xml:space="preserve"> </w:t>
      </w:r>
      <w:r>
        <w:t xml:space="preserve">video </w:t>
      </w:r>
      <w:r>
        <w:rPr>
          <w:spacing w:val="-1"/>
        </w:rPr>
        <w:t>teleconference location.</w:t>
      </w:r>
    </w:p>
    <w:p w:rsidR="00823C85" w:rsidRDefault="00E50AB2">
      <w:pPr>
        <w:pStyle w:val="BodyText"/>
        <w:numPr>
          <w:ilvl w:val="0"/>
          <w:numId w:val="36"/>
        </w:numPr>
        <w:tabs>
          <w:tab w:val="left" w:pos="1144"/>
        </w:tabs>
        <w:ind w:left="1144"/>
      </w:pPr>
      <w:r>
        <w:rPr>
          <w:spacing w:val="-1"/>
        </w:rPr>
        <w:t>No</w:t>
      </w:r>
      <w:r>
        <w:t xml:space="preserve"> </w:t>
      </w:r>
      <w:r>
        <w:rPr>
          <w:spacing w:val="-1"/>
        </w:rPr>
        <w:t xml:space="preserve">legislative </w:t>
      </w:r>
      <w:r>
        <w:rPr>
          <w:spacing w:val="1"/>
        </w:rPr>
        <w:t>body</w:t>
      </w:r>
      <w:r>
        <w:rPr>
          <w:spacing w:val="-5"/>
        </w:rPr>
        <w:t xml:space="preserve"> </w:t>
      </w:r>
      <w:r>
        <w:t xml:space="preserve">shall </w:t>
      </w:r>
      <w:r>
        <w:rPr>
          <w:spacing w:val="-1"/>
        </w:rPr>
        <w:t>take action</w:t>
      </w:r>
      <w:r>
        <w:t xml:space="preserve"> </w:t>
      </w:r>
      <w:r>
        <w:rPr>
          <w:spacing w:val="2"/>
        </w:rPr>
        <w:t>by</w:t>
      </w:r>
      <w:r>
        <w:rPr>
          <w:spacing w:val="-5"/>
        </w:rPr>
        <w:t xml:space="preserve"> </w:t>
      </w:r>
      <w:r>
        <w:rPr>
          <w:spacing w:val="-1"/>
        </w:rPr>
        <w:t>secret</w:t>
      </w:r>
      <w:r>
        <w:rPr>
          <w:spacing w:val="2"/>
        </w:rPr>
        <w:t xml:space="preserve"> </w:t>
      </w:r>
      <w:r>
        <w:rPr>
          <w:spacing w:val="-1"/>
        </w:rPr>
        <w:t xml:space="preserve">ballot, whether </w:t>
      </w:r>
      <w:r>
        <w:t>preliminary</w:t>
      </w:r>
      <w:r>
        <w:rPr>
          <w:spacing w:val="-5"/>
        </w:rPr>
        <w:t xml:space="preserve"> </w:t>
      </w:r>
      <w:r>
        <w:rPr>
          <w:spacing w:val="1"/>
        </w:rPr>
        <w:t>or</w:t>
      </w:r>
      <w:r>
        <w:rPr>
          <w:spacing w:val="-1"/>
        </w:rPr>
        <w:t xml:space="preserve"> final.</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54953.1. </w:t>
      </w:r>
      <w:r>
        <w:rPr>
          <w:spacing w:val="-1"/>
        </w:rPr>
        <w:t>Grand</w:t>
      </w:r>
      <w:r>
        <w:t xml:space="preserve"> </w:t>
      </w:r>
      <w:r>
        <w:rPr>
          <w:spacing w:val="-1"/>
        </w:rPr>
        <w:t>jury</w:t>
      </w:r>
      <w:r>
        <w:t xml:space="preserve"> </w:t>
      </w:r>
      <w:r>
        <w:rPr>
          <w:spacing w:val="-1"/>
        </w:rPr>
        <w:t>testimony</w:t>
      </w:r>
      <w:r>
        <w:t xml:space="preserve"> by</w:t>
      </w:r>
      <w:r>
        <w:rPr>
          <w:spacing w:val="2"/>
        </w:rPr>
        <w:t xml:space="preserve"> </w:t>
      </w:r>
      <w:r>
        <w:rPr>
          <w:spacing w:val="-1"/>
        </w:rPr>
        <w:t>members</w:t>
      </w:r>
    </w:p>
    <w:p w:rsidR="00823C85" w:rsidRDefault="00E50AB2">
      <w:pPr>
        <w:pStyle w:val="BodyText"/>
        <w:ind w:right="295"/>
      </w:pPr>
      <w:r>
        <w:rPr>
          <w:spacing w:val="-1"/>
        </w:rPr>
        <w:t>The provisions</w:t>
      </w:r>
      <w:r>
        <w:t xml:space="preserve"> of</w:t>
      </w:r>
      <w:r>
        <w:rPr>
          <w:spacing w:val="-1"/>
        </w:rPr>
        <w:t xml:space="preserve"> </w:t>
      </w:r>
      <w:r>
        <w:t xml:space="preserve">this </w:t>
      </w:r>
      <w:r>
        <w:rPr>
          <w:spacing w:val="-1"/>
        </w:rPr>
        <w:t>chapter shall</w:t>
      </w:r>
      <w:r>
        <w:t xml:space="preserve"> not be</w:t>
      </w:r>
      <w:r>
        <w:rPr>
          <w:spacing w:val="-1"/>
        </w:rPr>
        <w:t xml:space="preserve"> construed</w:t>
      </w:r>
      <w:r>
        <w:t xml:space="preserve"> to </w:t>
      </w:r>
      <w:r>
        <w:rPr>
          <w:spacing w:val="-1"/>
        </w:rPr>
        <w:t>prohibit</w:t>
      </w:r>
      <w:r>
        <w:t xml:space="preserve"> the</w:t>
      </w:r>
      <w:r>
        <w:rPr>
          <w:spacing w:val="-1"/>
        </w:rPr>
        <w:t xml:space="preserve"> members</w:t>
      </w:r>
      <w:r>
        <w:t xml:space="preserve"> of</w:t>
      </w:r>
      <w:r>
        <w:rPr>
          <w:spacing w:val="-1"/>
        </w:rPr>
        <w:t xml:space="preserve"> </w:t>
      </w:r>
      <w:r>
        <w:t>the</w:t>
      </w:r>
      <w:r>
        <w:rPr>
          <w:spacing w:val="-1"/>
        </w:rPr>
        <w:t xml:space="preserve"> legislative</w:t>
      </w:r>
      <w:r>
        <w:rPr>
          <w:spacing w:val="93"/>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t xml:space="preserve">from </w:t>
      </w:r>
      <w:r>
        <w:rPr>
          <w:spacing w:val="-1"/>
        </w:rPr>
        <w:t>giving</w:t>
      </w:r>
      <w:r>
        <w:rPr>
          <w:spacing w:val="-3"/>
        </w:rPr>
        <w:t xml:space="preserve"> </w:t>
      </w:r>
      <w:r>
        <w:t>testimony</w:t>
      </w:r>
      <w:r>
        <w:rPr>
          <w:spacing w:val="-5"/>
        </w:rPr>
        <w:t xml:space="preserve"> </w:t>
      </w:r>
      <w:r>
        <w:t>in private</w:t>
      </w:r>
      <w:r>
        <w:rPr>
          <w:spacing w:val="-1"/>
        </w:rPr>
        <w:t xml:space="preserve"> before </w:t>
      </w:r>
      <w:r>
        <w:t>a</w:t>
      </w:r>
      <w:r>
        <w:rPr>
          <w:spacing w:val="1"/>
        </w:rPr>
        <w:t xml:space="preserve"> </w:t>
      </w:r>
      <w:r>
        <w:rPr>
          <w:spacing w:val="-1"/>
        </w:rPr>
        <w:t>grand</w:t>
      </w:r>
      <w:r>
        <w:t xml:space="preserve"> jury, </w:t>
      </w:r>
      <w:r>
        <w:rPr>
          <w:spacing w:val="-1"/>
        </w:rPr>
        <w:t>either as</w:t>
      </w:r>
      <w:r>
        <w:t xml:space="preserve"> </w:t>
      </w:r>
      <w:r>
        <w:rPr>
          <w:spacing w:val="-1"/>
        </w:rPr>
        <w:t>individuals</w:t>
      </w:r>
      <w:r>
        <w:rPr>
          <w:spacing w:val="77"/>
        </w:rPr>
        <w:t xml:space="preserve"> </w:t>
      </w:r>
      <w:r>
        <w:t>or</w:t>
      </w:r>
      <w:r>
        <w:rPr>
          <w:spacing w:val="-1"/>
        </w:rPr>
        <w:t xml:space="preserve"> as</w:t>
      </w:r>
      <w:r>
        <w:t xml:space="preserve"> a</w:t>
      </w:r>
      <w:r>
        <w:rPr>
          <w:spacing w:val="-1"/>
        </w:rPr>
        <w:t xml:space="preser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54953.3. </w:t>
      </w:r>
      <w:r>
        <w:rPr>
          <w:spacing w:val="-1"/>
        </w:rPr>
        <w:t>Conditions</w:t>
      </w:r>
      <w:r>
        <w:t xml:space="preserve"> </w:t>
      </w:r>
      <w:r>
        <w:rPr>
          <w:spacing w:val="-1"/>
        </w:rPr>
        <w:t>to</w:t>
      </w:r>
      <w:r>
        <w:rPr>
          <w:spacing w:val="-3"/>
        </w:rPr>
        <w:t xml:space="preserve"> </w:t>
      </w:r>
      <w:r>
        <w:rPr>
          <w:spacing w:val="-1"/>
        </w:rPr>
        <w:t xml:space="preserve">attendance </w:t>
      </w:r>
      <w:r>
        <w:t>at</w:t>
      </w:r>
      <w:r>
        <w:rPr>
          <w:spacing w:val="1"/>
        </w:rPr>
        <w:t xml:space="preserve"> </w:t>
      </w:r>
      <w:r>
        <w:rPr>
          <w:spacing w:val="-1"/>
        </w:rPr>
        <w:t>meetings</w:t>
      </w:r>
    </w:p>
    <w:p w:rsidR="00823C85" w:rsidRDefault="00E50AB2">
      <w:pPr>
        <w:pStyle w:val="BodyText"/>
        <w:ind w:right="214"/>
      </w:pPr>
      <w:r>
        <w:t>A</w:t>
      </w:r>
      <w:r>
        <w:rPr>
          <w:spacing w:val="-1"/>
        </w:rPr>
        <w:t xml:space="preserve"> member </w:t>
      </w:r>
      <w:r>
        <w:t>of</w:t>
      </w:r>
      <w:r>
        <w:rPr>
          <w:spacing w:val="-1"/>
        </w:rPr>
        <w:t xml:space="preserve"> </w:t>
      </w:r>
      <w:r>
        <w:t>the</w:t>
      </w:r>
      <w:r>
        <w:rPr>
          <w:spacing w:val="-1"/>
        </w:rPr>
        <w:t xml:space="preserve"> </w:t>
      </w:r>
      <w:r>
        <w:t>public</w:t>
      </w:r>
      <w:r>
        <w:rPr>
          <w:spacing w:val="-1"/>
        </w:rPr>
        <w:t xml:space="preserve"> </w:t>
      </w:r>
      <w:r>
        <w:t>shall not be</w:t>
      </w:r>
      <w:r>
        <w:rPr>
          <w:spacing w:val="-1"/>
        </w:rPr>
        <w:t xml:space="preserve"> required,</w:t>
      </w:r>
      <w:r>
        <w:rPr>
          <w:spacing w:val="2"/>
        </w:rPr>
        <w:t xml:space="preserve"> </w:t>
      </w:r>
      <w:r>
        <w:rPr>
          <w:spacing w:val="-1"/>
        </w:rPr>
        <w:t>as</w:t>
      </w:r>
      <w:r>
        <w:t xml:space="preserve"> a</w:t>
      </w:r>
      <w:r>
        <w:rPr>
          <w:spacing w:val="1"/>
        </w:rPr>
        <w:t xml:space="preserve"> </w:t>
      </w:r>
      <w:r>
        <w:rPr>
          <w:spacing w:val="-1"/>
        </w:rPr>
        <w:t>condition</w:t>
      </w:r>
      <w:r>
        <w:t xml:space="preserve"> to </w:t>
      </w:r>
      <w:r>
        <w:rPr>
          <w:spacing w:val="-1"/>
        </w:rPr>
        <w:t xml:space="preserve">attendance </w:t>
      </w:r>
      <w:r>
        <w:t>at a</w:t>
      </w:r>
      <w:r>
        <w:rPr>
          <w:spacing w:val="-1"/>
        </w:rPr>
        <w:t xml:space="preserve"> meeting</w:t>
      </w:r>
      <w:r>
        <w:rPr>
          <w:spacing w:val="-3"/>
        </w:rPr>
        <w:t xml:space="preserve"> </w:t>
      </w:r>
      <w:r>
        <w:rPr>
          <w:spacing w:val="1"/>
        </w:rPr>
        <w:t>of</w:t>
      </w:r>
      <w:r>
        <w:rPr>
          <w:spacing w:val="-1"/>
        </w:rPr>
        <w:t xml:space="preserve"> </w:t>
      </w:r>
      <w:r>
        <w:t>a</w:t>
      </w:r>
      <w:r>
        <w:rPr>
          <w:spacing w:val="63"/>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 xml:space="preserve">local </w:t>
      </w:r>
      <w:r>
        <w:rPr>
          <w:spacing w:val="-1"/>
        </w:rPr>
        <w:t>agency,</w:t>
      </w:r>
      <w:r>
        <w:t xml:space="preserve"> to </w:t>
      </w:r>
      <w:r>
        <w:rPr>
          <w:spacing w:val="-1"/>
        </w:rPr>
        <w:t xml:space="preserve">register </w:t>
      </w:r>
      <w:r>
        <w:t>his or</w:t>
      </w:r>
      <w:r>
        <w:rPr>
          <w:spacing w:val="-1"/>
        </w:rPr>
        <w:t xml:space="preserve"> her </w:t>
      </w:r>
      <w:r>
        <w:t xml:space="preserve">name, to </w:t>
      </w:r>
      <w:r>
        <w:rPr>
          <w:spacing w:val="-1"/>
        </w:rPr>
        <w:t xml:space="preserve">provide </w:t>
      </w:r>
      <w:r>
        <w:t>other</w:t>
      </w:r>
      <w:r>
        <w:rPr>
          <w:spacing w:val="-1"/>
        </w:rPr>
        <w:t xml:space="preserve"> information,</w:t>
      </w:r>
      <w:r>
        <w:t xml:space="preserve"> to</w:t>
      </w:r>
      <w:r>
        <w:rPr>
          <w:spacing w:val="67"/>
        </w:rPr>
        <w:t xml:space="preserve"> </w:t>
      </w:r>
      <w:r>
        <w:rPr>
          <w:spacing w:val="-1"/>
        </w:rPr>
        <w:t xml:space="preserve">complete </w:t>
      </w:r>
      <w:r>
        <w:t>a</w:t>
      </w:r>
      <w:r>
        <w:rPr>
          <w:spacing w:val="-1"/>
        </w:rPr>
        <w:t xml:space="preserve"> </w:t>
      </w:r>
      <w:r>
        <w:t>questionnaire, or</w:t>
      </w:r>
      <w:r>
        <w:rPr>
          <w:spacing w:val="-1"/>
        </w:rPr>
        <w:t xml:space="preserve"> otherwise </w:t>
      </w:r>
      <w:r>
        <w:t xml:space="preserve">to </w:t>
      </w:r>
      <w:r>
        <w:rPr>
          <w:spacing w:val="-1"/>
        </w:rPr>
        <w:t>fulfill</w:t>
      </w:r>
      <w:r>
        <w:t xml:space="preserve"> any</w:t>
      </w:r>
      <w:r>
        <w:rPr>
          <w:spacing w:val="-3"/>
        </w:rPr>
        <w:t xml:space="preserve"> </w:t>
      </w:r>
      <w:r>
        <w:rPr>
          <w:spacing w:val="-1"/>
        </w:rPr>
        <w:t>condition</w:t>
      </w:r>
      <w:r>
        <w:t xml:space="preserve"> </w:t>
      </w:r>
      <w:r>
        <w:rPr>
          <w:spacing w:val="-1"/>
        </w:rPr>
        <w:t>precedent</w:t>
      </w:r>
      <w:r>
        <w:t xml:space="preserve"> to his or</w:t>
      </w:r>
      <w:r>
        <w:rPr>
          <w:spacing w:val="-1"/>
        </w:rPr>
        <w:t xml:space="preserve"> her attendance.</w:t>
      </w:r>
      <w:r>
        <w:rPr>
          <w:spacing w:val="89"/>
        </w:rPr>
        <w:t xml:space="preserve"> </w:t>
      </w:r>
      <w:r>
        <w:rPr>
          <w:spacing w:val="-2"/>
        </w:rPr>
        <w:t>If</w:t>
      </w:r>
      <w:r>
        <w:rPr>
          <w:spacing w:val="1"/>
        </w:rPr>
        <w:t xml:space="preserve"> </w:t>
      </w:r>
      <w:r>
        <w:rPr>
          <w:spacing w:val="-1"/>
        </w:rPr>
        <w:t>an</w:t>
      </w:r>
      <w:r>
        <w:t xml:space="preserve"> attendance</w:t>
      </w:r>
      <w:r>
        <w:rPr>
          <w:spacing w:val="-1"/>
        </w:rPr>
        <w:t xml:space="preserve"> </w:t>
      </w:r>
      <w:r>
        <w:t xml:space="preserve">list, </w:t>
      </w:r>
      <w:r>
        <w:rPr>
          <w:spacing w:val="-1"/>
        </w:rPr>
        <w:t>register,</w:t>
      </w:r>
      <w:r>
        <w:t xml:space="preserve"> </w:t>
      </w:r>
      <w:r>
        <w:rPr>
          <w:spacing w:val="-1"/>
        </w:rPr>
        <w:t>questionnaire,</w:t>
      </w:r>
      <w:r>
        <w:t xml:space="preserve"> or</w:t>
      </w:r>
      <w:r>
        <w:rPr>
          <w:spacing w:val="-1"/>
        </w:rPr>
        <w:t xml:space="preserve"> </w:t>
      </w:r>
      <w:r>
        <w:t>other</w:t>
      </w:r>
      <w:r>
        <w:rPr>
          <w:spacing w:val="-1"/>
        </w:rPr>
        <w:t xml:space="preserve"> similar document</w:t>
      </w:r>
      <w:r>
        <w:t xml:space="preserve"> is posted </w:t>
      </w:r>
      <w:r>
        <w:rPr>
          <w:spacing w:val="-1"/>
        </w:rPr>
        <w:t>at</w:t>
      </w:r>
      <w:r>
        <w:t xml:space="preserve"> or</w:t>
      </w:r>
      <w:r>
        <w:rPr>
          <w:spacing w:val="-1"/>
        </w:rPr>
        <w:t xml:space="preserve"> </w:t>
      </w:r>
      <w:r>
        <w:t>near</w:t>
      </w:r>
      <w:r>
        <w:rPr>
          <w:spacing w:val="-1"/>
        </w:rPr>
        <w:t xml:space="preserve"> </w:t>
      </w:r>
      <w:r>
        <w:t>the</w:t>
      </w:r>
      <w:r>
        <w:rPr>
          <w:spacing w:val="61"/>
        </w:rPr>
        <w:t xml:space="preserve"> </w:t>
      </w:r>
      <w:r>
        <w:rPr>
          <w:spacing w:val="-1"/>
        </w:rPr>
        <w:t xml:space="preserve">entrance </w:t>
      </w:r>
      <w:r>
        <w:t>to the</w:t>
      </w:r>
      <w:r>
        <w:rPr>
          <w:spacing w:val="-1"/>
        </w:rPr>
        <w:t xml:space="preserve"> room</w:t>
      </w:r>
      <w:r>
        <w:t xml:space="preserve"> </w:t>
      </w:r>
      <w:r>
        <w:rPr>
          <w:spacing w:val="-1"/>
        </w:rPr>
        <w:t xml:space="preserve">where </w:t>
      </w:r>
      <w:r>
        <w:t>the</w:t>
      </w:r>
      <w:r>
        <w:rPr>
          <w:spacing w:val="-1"/>
        </w:rPr>
        <w:t xml:space="preserve"> </w:t>
      </w:r>
      <w:r>
        <w:t>meeting</w:t>
      </w:r>
      <w:r>
        <w:rPr>
          <w:spacing w:val="-3"/>
        </w:rPr>
        <w:t xml:space="preserve"> </w:t>
      </w:r>
      <w:r>
        <w:t>is to be</w:t>
      </w:r>
      <w:r>
        <w:rPr>
          <w:spacing w:val="-1"/>
        </w:rPr>
        <w:t xml:space="preserve"> </w:t>
      </w:r>
      <w:r>
        <w:t>held, or</w:t>
      </w:r>
      <w:r>
        <w:rPr>
          <w:spacing w:val="-1"/>
        </w:rPr>
        <w:t xml:space="preserve"> </w:t>
      </w:r>
      <w:r>
        <w:t xml:space="preserve">is </w:t>
      </w:r>
      <w:r>
        <w:rPr>
          <w:spacing w:val="-1"/>
        </w:rPr>
        <w:t>circulated</w:t>
      </w:r>
      <w:r>
        <w:t xml:space="preserve"> to the</w:t>
      </w:r>
      <w:r>
        <w:rPr>
          <w:spacing w:val="1"/>
        </w:rPr>
        <w:t xml:space="preserve"> </w:t>
      </w:r>
      <w:r>
        <w:rPr>
          <w:spacing w:val="-1"/>
        </w:rPr>
        <w:t>persons</w:t>
      </w:r>
      <w:r>
        <w:t xml:space="preserve"> </w:t>
      </w:r>
      <w:r>
        <w:rPr>
          <w:spacing w:val="-1"/>
        </w:rPr>
        <w:t>present</w:t>
      </w:r>
      <w:r>
        <w:t xml:space="preserve"> </w:t>
      </w:r>
      <w:r>
        <w:rPr>
          <w:spacing w:val="-1"/>
        </w:rPr>
        <w:t>during</w:t>
      </w:r>
      <w:r>
        <w:rPr>
          <w:spacing w:val="71"/>
        </w:rPr>
        <w:t xml:space="preserve"> </w:t>
      </w:r>
      <w:r>
        <w:t>the</w:t>
      </w:r>
      <w:r>
        <w:rPr>
          <w:spacing w:val="-1"/>
        </w:rPr>
        <w:t xml:space="preserve"> meeting,</w:t>
      </w:r>
      <w:r>
        <w:t xml:space="preserve"> it </w:t>
      </w:r>
      <w:r>
        <w:rPr>
          <w:spacing w:val="-1"/>
        </w:rPr>
        <w:t>shall</w:t>
      </w:r>
      <w:r>
        <w:t xml:space="preserve"> </w:t>
      </w:r>
      <w:r>
        <w:rPr>
          <w:spacing w:val="-1"/>
        </w:rPr>
        <w:t>state</w:t>
      </w:r>
      <w:r>
        <w:rPr>
          <w:spacing w:val="1"/>
        </w:rPr>
        <w:t xml:space="preserve"> </w:t>
      </w:r>
      <w:r>
        <w:t>clearly</w:t>
      </w:r>
      <w:r>
        <w:rPr>
          <w:spacing w:val="-5"/>
        </w:rPr>
        <w:t xml:space="preserve"> </w:t>
      </w:r>
      <w:r>
        <w:rPr>
          <w:spacing w:val="-1"/>
        </w:rPr>
        <w:t>that</w:t>
      </w:r>
      <w:r>
        <w:t xml:space="preserve"> the</w:t>
      </w:r>
      <w:r>
        <w:rPr>
          <w:spacing w:val="-1"/>
        </w:rPr>
        <w:t xml:space="preserve"> signing,</w:t>
      </w:r>
      <w:r>
        <w:t xml:space="preserve"> </w:t>
      </w:r>
      <w:r>
        <w:rPr>
          <w:spacing w:val="-1"/>
        </w:rPr>
        <w:t>registering,</w:t>
      </w:r>
      <w:r>
        <w:t xml:space="preserve"> </w:t>
      </w:r>
      <w:r>
        <w:rPr>
          <w:spacing w:val="1"/>
        </w:rPr>
        <w:t>or</w:t>
      </w:r>
      <w:r>
        <w:rPr>
          <w:spacing w:val="-1"/>
        </w:rPr>
        <w:t xml:space="preserve"> completion</w:t>
      </w:r>
      <w:r>
        <w:rPr>
          <w:spacing w:val="2"/>
        </w:rPr>
        <w:t xml:space="preserve"> </w:t>
      </w:r>
      <w:r>
        <w:t>of</w:t>
      </w:r>
      <w:r>
        <w:rPr>
          <w:spacing w:val="-1"/>
        </w:rPr>
        <w:t xml:space="preserve"> </w:t>
      </w:r>
      <w:r>
        <w:t>the</w:t>
      </w:r>
      <w:r>
        <w:rPr>
          <w:spacing w:val="-1"/>
        </w:rPr>
        <w:t xml:space="preserve"> document</w:t>
      </w:r>
      <w:r>
        <w:t xml:space="preserve"> is</w:t>
      </w:r>
      <w:r>
        <w:rPr>
          <w:spacing w:val="83"/>
        </w:rPr>
        <w:t xml:space="preserve"> </w:t>
      </w:r>
      <w:r>
        <w:rPr>
          <w:spacing w:val="-1"/>
        </w:rPr>
        <w:t>voluntary,</w:t>
      </w:r>
      <w:r>
        <w:rPr>
          <w:spacing w:val="2"/>
        </w:rPr>
        <w:t xml:space="preserve"> </w:t>
      </w:r>
      <w:r>
        <w:rPr>
          <w:spacing w:val="-1"/>
        </w:rPr>
        <w:t>and</w:t>
      </w:r>
      <w:r>
        <w:t xml:space="preserve"> </w:t>
      </w:r>
      <w:r>
        <w:rPr>
          <w:spacing w:val="-1"/>
        </w:rPr>
        <w:t>that</w:t>
      </w:r>
      <w:r>
        <w:t xml:space="preserve"> </w:t>
      </w:r>
      <w:r>
        <w:rPr>
          <w:spacing w:val="-1"/>
        </w:rPr>
        <w:t>all</w:t>
      </w:r>
      <w:r>
        <w:t xml:space="preserve"> persons may</w:t>
      </w:r>
      <w:r>
        <w:rPr>
          <w:spacing w:val="-3"/>
        </w:rPr>
        <w:t xml:space="preserve"> </w:t>
      </w:r>
      <w:r>
        <w:rPr>
          <w:spacing w:val="-1"/>
        </w:rPr>
        <w:t>attend</w:t>
      </w:r>
      <w:r>
        <w:t xml:space="preserve"> the</w:t>
      </w:r>
      <w:r>
        <w:rPr>
          <w:spacing w:val="-1"/>
        </w:rPr>
        <w:t xml:space="preserve"> </w:t>
      </w:r>
      <w:r>
        <w:t>meeting</w:t>
      </w:r>
      <w:r>
        <w:rPr>
          <w:spacing w:val="-3"/>
        </w:rPr>
        <w:t xml:space="preserve"> </w:t>
      </w:r>
      <w:r>
        <w:rPr>
          <w:spacing w:val="-1"/>
        </w:rPr>
        <w:t>regardless</w:t>
      </w:r>
      <w:r>
        <w:t xml:space="preserve"> of</w:t>
      </w:r>
      <w:r>
        <w:rPr>
          <w:spacing w:val="1"/>
        </w:rPr>
        <w:t xml:space="preserve"> </w:t>
      </w:r>
      <w:r>
        <w:rPr>
          <w:spacing w:val="-1"/>
        </w:rPr>
        <w:t xml:space="preserve">whether </w:t>
      </w:r>
      <w:r>
        <w:t>a</w:t>
      </w:r>
      <w:r>
        <w:rPr>
          <w:spacing w:val="-1"/>
        </w:rPr>
        <w:t xml:space="preserve"> person</w:t>
      </w:r>
      <w:r>
        <w:t xml:space="preserve"> </w:t>
      </w:r>
      <w:r>
        <w:rPr>
          <w:spacing w:val="-1"/>
        </w:rPr>
        <w:t>signs,</w:t>
      </w:r>
      <w:r>
        <w:rPr>
          <w:spacing w:val="79"/>
        </w:rPr>
        <w:t xml:space="preserve"> </w:t>
      </w:r>
      <w:r>
        <w:rPr>
          <w:spacing w:val="-1"/>
        </w:rPr>
        <w:t>registers,</w:t>
      </w:r>
      <w:r>
        <w:t xml:space="preserve"> or</w:t>
      </w:r>
      <w:r>
        <w:rPr>
          <w:spacing w:val="-1"/>
        </w:rPr>
        <w:t xml:space="preserve"> completes</w:t>
      </w:r>
      <w:r>
        <w:t xml:space="preserve"> the</w:t>
      </w:r>
      <w:r>
        <w:rPr>
          <w:spacing w:val="-1"/>
        </w:rPr>
        <w:t xml:space="preserve"> document.</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Recording</w:t>
      </w:r>
      <w:r>
        <w:rPr>
          <w:spacing w:val="2"/>
        </w:rPr>
        <w:t xml:space="preserve"> </w:t>
      </w:r>
      <w:r>
        <w:rPr>
          <w:spacing w:val="-1"/>
        </w:rPr>
        <w:t>meetings</w:t>
      </w:r>
    </w:p>
    <w:p w:rsidR="00823C85" w:rsidRDefault="00E50AB2">
      <w:pPr>
        <w:pStyle w:val="BodyText"/>
        <w:numPr>
          <w:ilvl w:val="0"/>
          <w:numId w:val="33"/>
        </w:numPr>
        <w:tabs>
          <w:tab w:val="left" w:pos="1144"/>
        </w:tabs>
        <w:ind w:right="274" w:firstLine="0"/>
      </w:pPr>
      <w:r>
        <w:rPr>
          <w:spacing w:val="1"/>
        </w:rPr>
        <w:t>Any</w:t>
      </w:r>
      <w:r>
        <w:rPr>
          <w:spacing w:val="-5"/>
        </w:rPr>
        <w:t xml:space="preserve"> </w:t>
      </w:r>
      <w:r>
        <w:t xml:space="preserve">person attending </w:t>
      </w:r>
      <w:r>
        <w:rPr>
          <w:spacing w:val="-1"/>
        </w:rPr>
        <w:t>an</w:t>
      </w:r>
      <w:r>
        <w:t xml:space="preserve"> </w:t>
      </w:r>
      <w:r>
        <w:rPr>
          <w:spacing w:val="-1"/>
        </w:rPr>
        <w:t>open</w:t>
      </w:r>
      <w:r>
        <w:t xml:space="preserve"> </w:t>
      </w:r>
      <w:r>
        <w:rPr>
          <w:spacing w:val="-1"/>
        </w:rPr>
        <w:t>and</w:t>
      </w:r>
      <w:r>
        <w:t xml:space="preserve"> public</w:t>
      </w:r>
      <w:r>
        <w:rPr>
          <w:spacing w:val="-1"/>
        </w:rPr>
        <w:t xml:space="preserve"> </w:t>
      </w:r>
      <w:r>
        <w:t>meeting</w:t>
      </w:r>
      <w:r>
        <w:rPr>
          <w:spacing w:val="-3"/>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t>shall</w:t>
      </w:r>
      <w:r>
        <w:rPr>
          <w:spacing w:val="42"/>
        </w:rPr>
        <w:t xml:space="preserve"> </w:t>
      </w:r>
      <w:r>
        <w:rPr>
          <w:spacing w:val="-1"/>
        </w:rPr>
        <w:t xml:space="preserve">have </w:t>
      </w:r>
      <w:r>
        <w:t>the</w:t>
      </w:r>
      <w:r>
        <w:rPr>
          <w:spacing w:val="-1"/>
        </w:rPr>
        <w:t xml:space="preserve"> right</w:t>
      </w:r>
      <w:r>
        <w:t xml:space="preserve"> to </w:t>
      </w:r>
      <w:r>
        <w:rPr>
          <w:spacing w:val="-1"/>
        </w:rPr>
        <w:t>record</w:t>
      </w:r>
      <w:r>
        <w:t xml:space="preserve"> the</w:t>
      </w:r>
      <w:r>
        <w:rPr>
          <w:spacing w:val="-1"/>
        </w:rPr>
        <w:t xml:space="preserve"> proceedings</w:t>
      </w:r>
      <w:r>
        <w:t xml:space="preserve"> </w:t>
      </w:r>
      <w:r>
        <w:rPr>
          <w:spacing w:val="-1"/>
        </w:rPr>
        <w:t>with</w:t>
      </w:r>
      <w:r>
        <w:t xml:space="preserve"> </w:t>
      </w:r>
      <w:r>
        <w:rPr>
          <w:spacing w:val="-1"/>
        </w:rPr>
        <w:t>an</w:t>
      </w:r>
      <w:r>
        <w:t xml:space="preserve"> audio or</w:t>
      </w:r>
      <w:r>
        <w:rPr>
          <w:spacing w:val="-1"/>
        </w:rPr>
        <w:t xml:space="preserve"> video</w:t>
      </w:r>
      <w:r>
        <w:t xml:space="preserve"> </w:t>
      </w:r>
      <w:r>
        <w:rPr>
          <w:spacing w:val="-1"/>
        </w:rPr>
        <w:t xml:space="preserve">tape recorder </w:t>
      </w:r>
      <w:r>
        <w:t>or</w:t>
      </w:r>
      <w:r>
        <w:rPr>
          <w:spacing w:val="-1"/>
        </w:rPr>
        <w:t xml:space="preserve"> </w:t>
      </w:r>
      <w:r>
        <w:t>a</w:t>
      </w:r>
      <w:r>
        <w:rPr>
          <w:spacing w:val="-1"/>
        </w:rPr>
        <w:t xml:space="preserve"> </w:t>
      </w:r>
      <w:r>
        <w:t>still or</w:t>
      </w:r>
      <w:r>
        <w:rPr>
          <w:spacing w:val="-1"/>
        </w:rPr>
        <w:t xml:space="preserve"> </w:t>
      </w:r>
      <w:r>
        <w:t>motion</w:t>
      </w:r>
      <w:r>
        <w:rPr>
          <w:spacing w:val="79"/>
        </w:rPr>
        <w:t xml:space="preserve"> </w:t>
      </w:r>
      <w:r>
        <w:rPr>
          <w:spacing w:val="-1"/>
        </w:rPr>
        <w:t xml:space="preserve">picture camera </w:t>
      </w:r>
      <w:r>
        <w:t>in the</w:t>
      </w:r>
      <w:r>
        <w:rPr>
          <w:spacing w:val="1"/>
        </w:rPr>
        <w:t xml:space="preserve"> </w:t>
      </w:r>
      <w:r>
        <w:rPr>
          <w:spacing w:val="-1"/>
        </w:rPr>
        <w:t>absence of</w:t>
      </w:r>
      <w:r>
        <w:rPr>
          <w:spacing w:val="1"/>
        </w:rPr>
        <w:t xml:space="preserve"> </w:t>
      </w:r>
      <w:r>
        <w:t>a</w:t>
      </w:r>
      <w:r>
        <w:rPr>
          <w:spacing w:val="-1"/>
        </w:rPr>
        <w:t xml:space="preserve"> reasonable</w:t>
      </w:r>
      <w:r>
        <w:rPr>
          <w:spacing w:val="1"/>
        </w:rPr>
        <w:t xml:space="preserve"> </w:t>
      </w:r>
      <w:r>
        <w:t>finding</w:t>
      </w:r>
      <w:r>
        <w:rPr>
          <w:spacing w:val="-3"/>
        </w:rPr>
        <w:t xml:space="preserve"> </w:t>
      </w:r>
      <w:r>
        <w:rPr>
          <w:spacing w:val="2"/>
        </w:rPr>
        <w:t>by</w:t>
      </w:r>
      <w:r>
        <w:rPr>
          <w:spacing w:val="-5"/>
        </w:rPr>
        <w:t xml:space="preserve"> </w:t>
      </w:r>
      <w:r>
        <w:t>the</w:t>
      </w:r>
      <w:r>
        <w:rPr>
          <w:spacing w:val="-1"/>
        </w:rPr>
        <w:t xml:space="preserve"> legislative </w:t>
      </w:r>
      <w:r>
        <w:t>body</w:t>
      </w:r>
      <w:r>
        <w:rPr>
          <w:spacing w:val="-3"/>
        </w:rPr>
        <w:t xml:space="preserve"> </w:t>
      </w:r>
      <w:r>
        <w:rPr>
          <w:spacing w:val="-1"/>
        </w:rPr>
        <w:t xml:space="preserve">of </w:t>
      </w:r>
      <w:r>
        <w:t>the</w:t>
      </w:r>
      <w:r>
        <w:rPr>
          <w:spacing w:val="-1"/>
        </w:rPr>
        <w:t xml:space="preserve"> </w:t>
      </w:r>
      <w:r>
        <w:t>local agency</w:t>
      </w:r>
    </w:p>
    <w:p w:rsidR="00823C85" w:rsidRDefault="00823C85">
      <w:pPr>
        <w:sectPr w:rsidR="00823C85">
          <w:pgSz w:w="12240" w:h="15840"/>
          <w:pgMar w:top="1380" w:right="1200" w:bottom="1160" w:left="620" w:header="0" w:footer="967" w:gutter="0"/>
          <w:cols w:space="720"/>
        </w:sectPr>
      </w:pPr>
    </w:p>
    <w:p w:rsidR="00823C85" w:rsidRDefault="00E50AB2">
      <w:pPr>
        <w:pStyle w:val="BodyText"/>
        <w:spacing w:before="52"/>
        <w:ind w:right="714"/>
      </w:pPr>
      <w:proofErr w:type="gramStart"/>
      <w:r>
        <w:rPr>
          <w:spacing w:val="-1"/>
        </w:rPr>
        <w:lastRenderedPageBreak/>
        <w:t>that</w:t>
      </w:r>
      <w:proofErr w:type="gramEnd"/>
      <w:r>
        <w:t xml:space="preserve"> the</w:t>
      </w:r>
      <w:r>
        <w:rPr>
          <w:spacing w:val="-1"/>
        </w:rPr>
        <w:t xml:space="preserve"> recording</w:t>
      </w:r>
      <w:r>
        <w:t xml:space="preserve"> </w:t>
      </w:r>
      <w:r>
        <w:rPr>
          <w:spacing w:val="-1"/>
        </w:rPr>
        <w:t>cannot</w:t>
      </w:r>
      <w:r>
        <w:rPr>
          <w:spacing w:val="2"/>
        </w:rPr>
        <w:t xml:space="preserve"> </w:t>
      </w:r>
      <w:r>
        <w:rPr>
          <w:spacing w:val="-1"/>
        </w:rPr>
        <w:t>continue without</w:t>
      </w:r>
      <w:r>
        <w:t xml:space="preserve"> </w:t>
      </w:r>
      <w:r>
        <w:rPr>
          <w:spacing w:val="-1"/>
        </w:rPr>
        <w:t>noise,</w:t>
      </w:r>
      <w:r>
        <w:t xml:space="preserve"> </w:t>
      </w:r>
      <w:r>
        <w:rPr>
          <w:spacing w:val="-1"/>
        </w:rPr>
        <w:t>illumination,</w:t>
      </w:r>
      <w:r>
        <w:t xml:space="preserve"> or</w:t>
      </w:r>
      <w:r>
        <w:rPr>
          <w:spacing w:val="-1"/>
        </w:rPr>
        <w:t xml:space="preserve"> obstruction</w:t>
      </w:r>
      <w:r>
        <w:t xml:space="preserve"> of</w:t>
      </w:r>
      <w:r>
        <w:rPr>
          <w:spacing w:val="-1"/>
        </w:rPr>
        <w:t xml:space="preserve"> view that</w:t>
      </w:r>
      <w:r>
        <w:rPr>
          <w:spacing w:val="119"/>
        </w:rPr>
        <w:t xml:space="preserve"> </w:t>
      </w:r>
      <w:r>
        <w:rPr>
          <w:spacing w:val="-1"/>
        </w:rPr>
        <w:t>constitutes,</w:t>
      </w:r>
      <w:r>
        <w:t xml:space="preserve"> or</w:t>
      </w:r>
      <w:r>
        <w:rPr>
          <w:spacing w:val="-1"/>
        </w:rPr>
        <w:t xml:space="preserve"> would</w:t>
      </w:r>
      <w:r>
        <w:t xml:space="preserve"> </w:t>
      </w:r>
      <w:r>
        <w:rPr>
          <w:spacing w:val="-1"/>
        </w:rPr>
        <w:t>constitute,</w:t>
      </w:r>
      <w:r>
        <w:t xml:space="preserve"> a</w:t>
      </w:r>
      <w:r>
        <w:rPr>
          <w:spacing w:val="-1"/>
        </w:rPr>
        <w:t xml:space="preserve"> persistent</w:t>
      </w:r>
      <w:r>
        <w:t xml:space="preserve"> </w:t>
      </w:r>
      <w:r>
        <w:rPr>
          <w:spacing w:val="-1"/>
        </w:rPr>
        <w:t>disruption</w:t>
      </w:r>
      <w:r>
        <w:t xml:space="preserve"> of</w:t>
      </w:r>
      <w:r>
        <w:rPr>
          <w:spacing w:val="-1"/>
        </w:rPr>
        <w:t xml:space="preserve"> </w:t>
      </w:r>
      <w:r>
        <w:t>the</w:t>
      </w:r>
      <w:r>
        <w:rPr>
          <w:spacing w:val="-1"/>
        </w:rPr>
        <w:t xml:space="preserve"> proceedings.</w:t>
      </w:r>
    </w:p>
    <w:p w:rsidR="00823C85" w:rsidRDefault="00E50AB2">
      <w:pPr>
        <w:pStyle w:val="BodyText"/>
        <w:numPr>
          <w:ilvl w:val="0"/>
          <w:numId w:val="33"/>
        </w:numPr>
        <w:tabs>
          <w:tab w:val="left" w:pos="1159"/>
        </w:tabs>
        <w:ind w:right="160" w:firstLine="0"/>
      </w:pPr>
      <w:r>
        <w:rPr>
          <w:spacing w:val="1"/>
        </w:rPr>
        <w:t>Any</w:t>
      </w:r>
      <w:r>
        <w:rPr>
          <w:spacing w:val="-5"/>
        </w:rPr>
        <w:t xml:space="preserve"> </w:t>
      </w:r>
      <w:r>
        <w:rPr>
          <w:spacing w:val="-1"/>
        </w:rPr>
        <w:t xml:space="preserve">tape </w:t>
      </w:r>
      <w:r>
        <w:rPr>
          <w:spacing w:val="1"/>
        </w:rPr>
        <w:t>or</w:t>
      </w:r>
      <w:r>
        <w:rPr>
          <w:spacing w:val="-1"/>
        </w:rPr>
        <w:t xml:space="preserve"> film</w:t>
      </w:r>
      <w:r>
        <w:t xml:space="preserve"> </w:t>
      </w:r>
      <w:r>
        <w:rPr>
          <w:spacing w:val="-1"/>
        </w:rPr>
        <w:t>record</w:t>
      </w:r>
      <w:r>
        <w:t xml:space="preserve"> of</w:t>
      </w:r>
      <w:r>
        <w:rPr>
          <w:spacing w:val="-1"/>
        </w:rPr>
        <w:t xml:space="preserve"> an</w:t>
      </w:r>
      <w:r>
        <w:t xml:space="preserve"> </w:t>
      </w:r>
      <w:r>
        <w:rPr>
          <w:spacing w:val="-1"/>
        </w:rPr>
        <w:t>open</w:t>
      </w:r>
      <w:r>
        <w:rPr>
          <w:spacing w:val="2"/>
        </w:rPr>
        <w:t xml:space="preserve"> </w:t>
      </w:r>
      <w:r>
        <w:rPr>
          <w:spacing w:val="-1"/>
        </w:rPr>
        <w:t>and</w:t>
      </w:r>
      <w:r>
        <w:t xml:space="preserve"> public</w:t>
      </w:r>
      <w:r>
        <w:rPr>
          <w:spacing w:val="1"/>
        </w:rPr>
        <w:t xml:space="preserve"> </w:t>
      </w:r>
      <w:r>
        <w:rPr>
          <w:spacing w:val="-1"/>
        </w:rPr>
        <w:t>meeting</w:t>
      </w:r>
      <w:r>
        <w:rPr>
          <w:spacing w:val="-3"/>
        </w:rPr>
        <w:t xml:space="preserve"> </w:t>
      </w:r>
      <w:r>
        <w:t>made</w:t>
      </w:r>
      <w:r>
        <w:rPr>
          <w:spacing w:val="-1"/>
        </w:rPr>
        <w:t xml:space="preserve"> for</w:t>
      </w:r>
      <w:r>
        <w:rPr>
          <w:spacing w:val="1"/>
        </w:rPr>
        <w:t xml:space="preserve"> </w:t>
      </w:r>
      <w:r>
        <w:rPr>
          <w:spacing w:val="-1"/>
        </w:rPr>
        <w:t xml:space="preserve">whatever purpose </w:t>
      </w:r>
      <w:r>
        <w:rPr>
          <w:spacing w:val="2"/>
        </w:rPr>
        <w:t>by</w:t>
      </w:r>
      <w:r>
        <w:rPr>
          <w:spacing w:val="-5"/>
        </w:rPr>
        <w:t xml:space="preserve"> </w:t>
      </w:r>
      <w:r>
        <w:rPr>
          <w:spacing w:val="1"/>
        </w:rPr>
        <w:t>or</w:t>
      </w:r>
      <w:r>
        <w:rPr>
          <w:spacing w:val="-1"/>
        </w:rPr>
        <w:t xml:space="preserve"> at</w:t>
      </w:r>
      <w:r>
        <w:t xml:space="preserve"> the</w:t>
      </w:r>
      <w:r>
        <w:rPr>
          <w:spacing w:val="74"/>
        </w:rPr>
        <w:t xml:space="preserve"> </w:t>
      </w:r>
      <w:r>
        <w:rPr>
          <w:spacing w:val="-1"/>
        </w:rPr>
        <w:t>direction</w:t>
      </w:r>
      <w:r>
        <w:t xml:space="preserve"> of</w:t>
      </w:r>
      <w:r>
        <w:rPr>
          <w:spacing w:val="-1"/>
        </w:rPr>
        <w:t xml:space="preserve"> </w:t>
      </w:r>
      <w:r>
        <w:t>the</w:t>
      </w:r>
      <w:r>
        <w:rPr>
          <w:spacing w:val="-1"/>
        </w:rPr>
        <w:t xml:space="preserve"> </w:t>
      </w:r>
      <w:r>
        <w:t>local agency</w:t>
      </w:r>
      <w:r>
        <w:rPr>
          <w:spacing w:val="-5"/>
        </w:rPr>
        <w:t xml:space="preserve"> </w:t>
      </w:r>
      <w:r>
        <w:t>shall be</w:t>
      </w:r>
      <w:r>
        <w:rPr>
          <w:spacing w:val="-1"/>
        </w:rPr>
        <w:t xml:space="preserve"> subject</w:t>
      </w:r>
      <w:r>
        <w:t xml:space="preserve"> to inspection </w:t>
      </w:r>
      <w:r>
        <w:rPr>
          <w:spacing w:val="-1"/>
        </w:rPr>
        <w:t>pursuant</w:t>
      </w:r>
      <w:r>
        <w:t xml:space="preserve"> to the</w:t>
      </w:r>
      <w:r>
        <w:rPr>
          <w:spacing w:val="1"/>
        </w:rPr>
        <w:t xml:space="preserve"> </w:t>
      </w:r>
      <w:r>
        <w:rPr>
          <w:spacing w:val="-1"/>
        </w:rPr>
        <w:t xml:space="preserve">California </w:t>
      </w:r>
      <w:r>
        <w:t>Public</w:t>
      </w:r>
      <w:r>
        <w:rPr>
          <w:spacing w:val="51"/>
        </w:rPr>
        <w:t xml:space="preserve"> </w:t>
      </w:r>
      <w:r>
        <w:rPr>
          <w:spacing w:val="-1"/>
        </w:rPr>
        <w:t>Records</w:t>
      </w:r>
      <w:r>
        <w:t xml:space="preserve"> </w:t>
      </w:r>
      <w:r>
        <w:rPr>
          <w:spacing w:val="-1"/>
        </w:rPr>
        <w:t>Act</w:t>
      </w:r>
      <w:r>
        <w:t xml:space="preserve"> </w:t>
      </w:r>
      <w:r>
        <w:rPr>
          <w:spacing w:val="-1"/>
        </w:rPr>
        <w:t xml:space="preserve">(Chapter </w:t>
      </w:r>
      <w:r>
        <w:t>3.5</w:t>
      </w:r>
      <w:r>
        <w:rPr>
          <w:spacing w:val="2"/>
        </w:rPr>
        <w:t xml:space="preserve"> </w:t>
      </w:r>
      <w:r>
        <w:rPr>
          <w:spacing w:val="-1"/>
        </w:rPr>
        <w:t>(commencing</w:t>
      </w:r>
      <w:r>
        <w:rPr>
          <w:spacing w:val="-3"/>
        </w:rPr>
        <w:t xml:space="preserve"> </w:t>
      </w:r>
      <w:r>
        <w:rPr>
          <w:spacing w:val="-1"/>
        </w:rPr>
        <w:t>with</w:t>
      </w:r>
      <w:r>
        <w:t xml:space="preserve"> Section 6250)</w:t>
      </w:r>
      <w:r>
        <w:rPr>
          <w:spacing w:val="-1"/>
        </w:rPr>
        <w:t xml:space="preserve"> </w:t>
      </w:r>
      <w:r>
        <w:t>of</w:t>
      </w:r>
      <w:r>
        <w:rPr>
          <w:spacing w:val="-1"/>
        </w:rPr>
        <w:t xml:space="preserve"> Division</w:t>
      </w:r>
      <w:r>
        <w:t xml:space="preserve"> 7 of</w:t>
      </w:r>
      <w:r>
        <w:rPr>
          <w:spacing w:val="-1"/>
        </w:rPr>
        <w:t xml:space="preserve"> Title 1),</w:t>
      </w:r>
      <w:r>
        <w:t xml:space="preserve"> but,</w:t>
      </w:r>
      <w:r>
        <w:rPr>
          <w:spacing w:val="75"/>
        </w:rPr>
        <w:t xml:space="preserve"> </w:t>
      </w:r>
      <w:r>
        <w:rPr>
          <w:spacing w:val="-1"/>
        </w:rPr>
        <w:t>notwithstanding</w:t>
      </w:r>
      <w:r>
        <w:rPr>
          <w:spacing w:val="-3"/>
        </w:rPr>
        <w:t xml:space="preserve"> </w:t>
      </w:r>
      <w:r>
        <w:rPr>
          <w:spacing w:val="-1"/>
        </w:rPr>
        <w:t>Section</w:t>
      </w:r>
      <w:r>
        <w:t xml:space="preserve"> 34090, may</w:t>
      </w:r>
      <w:r>
        <w:rPr>
          <w:spacing w:val="-5"/>
        </w:rPr>
        <w:t xml:space="preserve"> </w:t>
      </w:r>
      <w:r>
        <w:rPr>
          <w:spacing w:val="1"/>
        </w:rPr>
        <w:t>be</w:t>
      </w:r>
      <w:r>
        <w:rPr>
          <w:spacing w:val="-1"/>
        </w:rPr>
        <w:t xml:space="preserve"> erased</w:t>
      </w:r>
      <w:r>
        <w:t xml:space="preserve"> or</w:t>
      </w:r>
      <w:r>
        <w:rPr>
          <w:spacing w:val="1"/>
        </w:rPr>
        <w:t xml:space="preserve"> </w:t>
      </w:r>
      <w:r>
        <w:rPr>
          <w:spacing w:val="-1"/>
        </w:rPr>
        <w:t>destroyed</w:t>
      </w:r>
      <w:r>
        <w:t xml:space="preserve"> 30 </w:t>
      </w:r>
      <w:r>
        <w:rPr>
          <w:spacing w:val="-1"/>
        </w:rPr>
        <w:t>days</w:t>
      </w:r>
      <w:r>
        <w:rPr>
          <w:spacing w:val="2"/>
        </w:rPr>
        <w:t xml:space="preserve"> </w:t>
      </w:r>
      <w:r>
        <w:rPr>
          <w:spacing w:val="-1"/>
        </w:rPr>
        <w:t xml:space="preserve">after </w:t>
      </w:r>
      <w:r>
        <w:t>the</w:t>
      </w:r>
      <w:r>
        <w:rPr>
          <w:spacing w:val="-1"/>
        </w:rPr>
        <w:t xml:space="preserve"> taping</w:t>
      </w:r>
      <w:r>
        <w:rPr>
          <w:spacing w:val="-3"/>
        </w:rPr>
        <w:t xml:space="preserve"> </w:t>
      </w:r>
      <w:r>
        <w:rPr>
          <w:spacing w:val="1"/>
        </w:rPr>
        <w:t>or</w:t>
      </w:r>
      <w:r>
        <w:rPr>
          <w:spacing w:val="-1"/>
        </w:rPr>
        <w:t xml:space="preserve"> recording.</w:t>
      </w:r>
      <w:r>
        <w:rPr>
          <w:spacing w:val="92"/>
        </w:rPr>
        <w:t xml:space="preserve"> </w:t>
      </w:r>
      <w:r>
        <w:t>Any</w:t>
      </w:r>
      <w:r>
        <w:rPr>
          <w:spacing w:val="-5"/>
        </w:rPr>
        <w:t xml:space="preserve"> </w:t>
      </w:r>
      <w:r>
        <w:t>inspection of</w:t>
      </w:r>
      <w:r>
        <w:rPr>
          <w:spacing w:val="-1"/>
        </w:rPr>
        <w:t xml:space="preserve"> </w:t>
      </w:r>
      <w:r>
        <w:t>a</w:t>
      </w:r>
      <w:r>
        <w:rPr>
          <w:spacing w:val="-1"/>
        </w:rPr>
        <w:t xml:space="preserve"> </w:t>
      </w:r>
      <w:r>
        <w:t>video or</w:t>
      </w:r>
      <w:r>
        <w:rPr>
          <w:spacing w:val="-1"/>
        </w:rPr>
        <w:t xml:space="preserve"> tape </w:t>
      </w:r>
      <w:r>
        <w:t>recording</w:t>
      </w:r>
      <w:r>
        <w:rPr>
          <w:spacing w:val="-3"/>
        </w:rPr>
        <w:t xml:space="preserve"> </w:t>
      </w:r>
      <w:r>
        <w:rPr>
          <w:spacing w:val="-1"/>
        </w:rPr>
        <w:t>shall</w:t>
      </w:r>
      <w:r>
        <w:rPr>
          <w:spacing w:val="2"/>
        </w:rPr>
        <w:t xml:space="preserve"> </w:t>
      </w:r>
      <w:r>
        <w:t>be</w:t>
      </w:r>
      <w:r>
        <w:rPr>
          <w:spacing w:val="-1"/>
        </w:rPr>
        <w:t xml:space="preserve"> provided</w:t>
      </w:r>
      <w:r>
        <w:t xml:space="preserve"> </w:t>
      </w:r>
      <w:r>
        <w:rPr>
          <w:spacing w:val="-1"/>
        </w:rPr>
        <w:t>without</w:t>
      </w:r>
      <w:r>
        <w:t xml:space="preserve"> </w:t>
      </w:r>
      <w:r>
        <w:rPr>
          <w:spacing w:val="-1"/>
        </w:rPr>
        <w:t xml:space="preserve">charge </w:t>
      </w:r>
      <w:r>
        <w:t>on</w:t>
      </w:r>
      <w:r>
        <w:rPr>
          <w:spacing w:val="2"/>
        </w:rPr>
        <w:t xml:space="preserve"> </w:t>
      </w:r>
      <w:r>
        <w:t>a</w:t>
      </w:r>
      <w:r>
        <w:rPr>
          <w:spacing w:val="-1"/>
        </w:rPr>
        <w:t xml:space="preserve"> tape player</w:t>
      </w:r>
      <w:r>
        <w:rPr>
          <w:spacing w:val="64"/>
        </w:rPr>
        <w:t xml:space="preserve"> </w:t>
      </w:r>
      <w:r>
        <w:rPr>
          <w:spacing w:val="-1"/>
        </w:rPr>
        <w:t xml:space="preserve">made available </w:t>
      </w:r>
      <w:r>
        <w:rPr>
          <w:spacing w:val="2"/>
        </w:rPr>
        <w:t>by</w:t>
      </w:r>
      <w:r>
        <w:rPr>
          <w:spacing w:val="-5"/>
        </w:rPr>
        <w:t xml:space="preserve"> </w:t>
      </w:r>
      <w:r>
        <w:t>the</w:t>
      </w:r>
      <w:r>
        <w:rPr>
          <w:spacing w:val="-1"/>
        </w:rPr>
        <w:t xml:space="preserve"> </w:t>
      </w:r>
      <w:r>
        <w:t xml:space="preserve">local </w:t>
      </w:r>
      <w:r>
        <w:rPr>
          <w:spacing w:val="-1"/>
        </w:rPr>
        <w:t>agency.</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Broadcasting</w:t>
      </w:r>
      <w:r>
        <w:t xml:space="preserve"> </w:t>
      </w:r>
      <w:r>
        <w:rPr>
          <w:spacing w:val="-1"/>
        </w:rPr>
        <w:t>meetings</w:t>
      </w:r>
    </w:p>
    <w:p w:rsidR="00823C85" w:rsidRDefault="00E50AB2">
      <w:pPr>
        <w:pStyle w:val="BodyText"/>
        <w:ind w:right="121"/>
      </w:pPr>
      <w:r>
        <w:rPr>
          <w:spacing w:val="-1"/>
        </w:rPr>
        <w:t>No</w:t>
      </w:r>
      <w:r>
        <w:t xml:space="preserve"> </w:t>
      </w:r>
      <w:r>
        <w:rPr>
          <w:spacing w:val="-1"/>
        </w:rPr>
        <w:t xml:space="preserve">legislative </w:t>
      </w:r>
      <w:r>
        <w:rPr>
          <w:spacing w:val="1"/>
        </w:rP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shall</w:t>
      </w:r>
      <w:r>
        <w:t xml:space="preserve"> prohibit or</w:t>
      </w:r>
      <w:r>
        <w:rPr>
          <w:spacing w:val="-1"/>
        </w:rPr>
        <w:t xml:space="preserve"> otherwise restrict</w:t>
      </w:r>
      <w:r>
        <w:t xml:space="preserve"> the</w:t>
      </w:r>
      <w:r>
        <w:rPr>
          <w:spacing w:val="1"/>
        </w:rPr>
        <w:t xml:space="preserve"> </w:t>
      </w:r>
      <w:r>
        <w:rPr>
          <w:spacing w:val="-1"/>
        </w:rPr>
        <w:t>broadcast</w:t>
      </w:r>
      <w:r>
        <w:t xml:space="preserve"> of</w:t>
      </w:r>
      <w:r>
        <w:rPr>
          <w:spacing w:val="-1"/>
        </w:rPr>
        <w:t xml:space="preserve"> </w:t>
      </w:r>
      <w:r>
        <w:t xml:space="preserve">its </w:t>
      </w:r>
      <w:r>
        <w:rPr>
          <w:spacing w:val="-1"/>
        </w:rPr>
        <w:t>open</w:t>
      </w:r>
      <w:r>
        <w:rPr>
          <w:spacing w:val="69"/>
        </w:rPr>
        <w:t xml:space="preserve"> </w:t>
      </w:r>
      <w:r>
        <w:rPr>
          <w:spacing w:val="-1"/>
        </w:rPr>
        <w:t>and</w:t>
      </w:r>
      <w:r>
        <w:t xml:space="preserve"> public</w:t>
      </w:r>
      <w:r>
        <w:rPr>
          <w:spacing w:val="-1"/>
        </w:rPr>
        <w:t xml:space="preserve"> meetings</w:t>
      </w:r>
      <w:r>
        <w:t xml:space="preserve"> in the</w:t>
      </w:r>
      <w:r>
        <w:rPr>
          <w:spacing w:val="-1"/>
        </w:rPr>
        <w:t xml:space="preserve"> absence </w:t>
      </w:r>
      <w:r>
        <w:t>of</w:t>
      </w:r>
      <w:r>
        <w:rPr>
          <w:spacing w:val="1"/>
        </w:rPr>
        <w:t xml:space="preserve"> </w:t>
      </w:r>
      <w:r>
        <w:t>a</w:t>
      </w:r>
      <w:r>
        <w:rPr>
          <w:spacing w:val="-1"/>
        </w:rPr>
        <w:t xml:space="preserve"> reasonable</w:t>
      </w:r>
      <w:r>
        <w:rPr>
          <w:spacing w:val="1"/>
        </w:rPr>
        <w:t xml:space="preserve"> </w:t>
      </w:r>
      <w:r>
        <w:rPr>
          <w:spacing w:val="-1"/>
        </w:rPr>
        <w:t>finding</w:t>
      </w:r>
      <w:r>
        <w:rPr>
          <w:spacing w:val="-3"/>
        </w:rPr>
        <w:t xml:space="preserve"> </w:t>
      </w:r>
      <w:r>
        <w:rPr>
          <w:spacing w:val="-1"/>
        </w:rPr>
        <w:t>that</w:t>
      </w:r>
      <w:r>
        <w:t xml:space="preserve"> the</w:t>
      </w:r>
      <w:r>
        <w:rPr>
          <w:spacing w:val="-1"/>
        </w:rPr>
        <w:t xml:space="preserve"> </w:t>
      </w:r>
      <w:r>
        <w:t xml:space="preserve">broadcast </w:t>
      </w:r>
      <w:r>
        <w:rPr>
          <w:spacing w:val="-1"/>
        </w:rPr>
        <w:t>cannot</w:t>
      </w:r>
      <w:r>
        <w:t xml:space="preserve"> be</w:t>
      </w:r>
      <w:r>
        <w:rPr>
          <w:spacing w:val="69"/>
        </w:rPr>
        <w:t xml:space="preserve"> </w:t>
      </w:r>
      <w:r>
        <w:rPr>
          <w:spacing w:val="-1"/>
        </w:rPr>
        <w:t>accomplished</w:t>
      </w:r>
      <w:r>
        <w:t xml:space="preserve"> </w:t>
      </w:r>
      <w:r>
        <w:rPr>
          <w:spacing w:val="-1"/>
        </w:rPr>
        <w:t>without</w:t>
      </w:r>
      <w:r>
        <w:t xml:space="preserve"> </w:t>
      </w:r>
      <w:r>
        <w:rPr>
          <w:spacing w:val="-1"/>
        </w:rPr>
        <w:t>noise,</w:t>
      </w:r>
      <w:r>
        <w:t xml:space="preserve"> </w:t>
      </w:r>
      <w:r>
        <w:rPr>
          <w:spacing w:val="-1"/>
        </w:rPr>
        <w:t>illumination,</w:t>
      </w:r>
      <w:r>
        <w:t xml:space="preserve"> or</w:t>
      </w:r>
      <w:r>
        <w:rPr>
          <w:spacing w:val="-1"/>
        </w:rPr>
        <w:t xml:space="preserve"> obstruction</w:t>
      </w:r>
      <w:r>
        <w:t xml:space="preserve"> of</w:t>
      </w:r>
      <w:r>
        <w:rPr>
          <w:spacing w:val="-1"/>
        </w:rPr>
        <w:t xml:space="preserve"> view that</w:t>
      </w:r>
      <w:r>
        <w:t xml:space="preserve"> would </w:t>
      </w:r>
      <w:r>
        <w:rPr>
          <w:spacing w:val="-1"/>
        </w:rPr>
        <w:t xml:space="preserve">constitute </w:t>
      </w:r>
      <w:r>
        <w:t>a</w:t>
      </w:r>
      <w:r>
        <w:rPr>
          <w:spacing w:val="-1"/>
        </w:rPr>
        <w:t xml:space="preserve"> persistent</w:t>
      </w:r>
      <w:r>
        <w:rPr>
          <w:spacing w:val="121"/>
        </w:rPr>
        <w:t xml:space="preserve"> </w:t>
      </w:r>
      <w:r>
        <w:rPr>
          <w:spacing w:val="-1"/>
        </w:rPr>
        <w:t>disruption</w:t>
      </w:r>
      <w:r>
        <w:t xml:space="preserve"> of</w:t>
      </w:r>
      <w:r>
        <w:rPr>
          <w:spacing w:val="-1"/>
        </w:rPr>
        <w:t xml:space="preserve"> </w:t>
      </w:r>
      <w:r>
        <w:t>the</w:t>
      </w:r>
      <w:r>
        <w:rPr>
          <w:spacing w:val="-1"/>
        </w:rPr>
        <w:t xml:space="preserve"> proceedings.</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Greater access</w:t>
      </w:r>
      <w:r>
        <w:rPr>
          <w:spacing w:val="2"/>
        </w:rPr>
        <w:t xml:space="preserve"> </w:t>
      </w:r>
      <w:r>
        <w:rPr>
          <w:spacing w:val="-1"/>
        </w:rPr>
        <w:t>to</w:t>
      </w:r>
      <w:r>
        <w:rPr>
          <w:spacing w:val="2"/>
        </w:rPr>
        <w:t xml:space="preserve"> </w:t>
      </w:r>
      <w:r>
        <w:rPr>
          <w:spacing w:val="-1"/>
        </w:rPr>
        <w:t>meetings</w:t>
      </w:r>
      <w:r>
        <w:t xml:space="preserve"> </w:t>
      </w:r>
      <w:r>
        <w:rPr>
          <w:spacing w:val="-1"/>
        </w:rPr>
        <w:t>permitted</w:t>
      </w:r>
    </w:p>
    <w:p w:rsidR="00823C85" w:rsidRDefault="00E50AB2">
      <w:pPr>
        <w:pStyle w:val="BodyText"/>
        <w:ind w:right="121"/>
      </w:pPr>
      <w:r>
        <w:rPr>
          <w:spacing w:val="-1"/>
        </w:rPr>
        <w:t>Notwithstanding</w:t>
      </w:r>
      <w:r>
        <w:rPr>
          <w:spacing w:val="-3"/>
        </w:rPr>
        <w:t xml:space="preserve"> </w:t>
      </w:r>
      <w:r>
        <w:rPr>
          <w:spacing w:val="1"/>
        </w:rPr>
        <w:t>any</w:t>
      </w:r>
      <w:r>
        <w:rPr>
          <w:spacing w:val="-5"/>
        </w:rPr>
        <w:t xml:space="preserve"> </w:t>
      </w:r>
      <w:r>
        <w:t>other</w:t>
      </w:r>
      <w:r>
        <w:rPr>
          <w:spacing w:val="-1"/>
        </w:rPr>
        <w:t xml:space="preserve"> provision</w:t>
      </w:r>
      <w:r>
        <w:t xml:space="preserve"> of</w:t>
      </w:r>
      <w:r>
        <w:rPr>
          <w:spacing w:val="-1"/>
        </w:rPr>
        <w:t xml:space="preserve"> law,</w:t>
      </w:r>
      <w:r>
        <w:t xml:space="preserve"> </w:t>
      </w:r>
      <w:r>
        <w:rPr>
          <w:spacing w:val="-1"/>
        </w:rPr>
        <w:t>legislative bodies</w:t>
      </w:r>
      <w:r>
        <w:t xml:space="preserve"> of</w:t>
      </w:r>
      <w:r>
        <w:rPr>
          <w:spacing w:val="-1"/>
        </w:rPr>
        <w:t xml:space="preserve"> local</w:t>
      </w:r>
      <w:r>
        <w:t xml:space="preserve"> agencies </w:t>
      </w:r>
      <w:r>
        <w:rPr>
          <w:spacing w:val="1"/>
        </w:rPr>
        <w:t>may</w:t>
      </w:r>
      <w:r>
        <w:rPr>
          <w:spacing w:val="-5"/>
        </w:rPr>
        <w:t xml:space="preserve"> </w:t>
      </w:r>
      <w:r>
        <w:t>impose</w:t>
      </w:r>
      <w:r>
        <w:rPr>
          <w:spacing w:val="83"/>
        </w:rPr>
        <w:t xml:space="preserve"> </w:t>
      </w:r>
      <w:r>
        <w:rPr>
          <w:spacing w:val="-1"/>
        </w:rPr>
        <w:t>requirements</w:t>
      </w:r>
      <w:r>
        <w:t xml:space="preserve"> upon </w:t>
      </w:r>
      <w:r>
        <w:rPr>
          <w:spacing w:val="-1"/>
        </w:rPr>
        <w:t>themselves</w:t>
      </w:r>
      <w:r>
        <w:t xml:space="preserve"> </w:t>
      </w:r>
      <w:r>
        <w:rPr>
          <w:spacing w:val="-1"/>
        </w:rPr>
        <w:t>which</w:t>
      </w:r>
      <w:r>
        <w:t xml:space="preserve"> </w:t>
      </w:r>
      <w:r>
        <w:rPr>
          <w:spacing w:val="-1"/>
        </w:rPr>
        <w:t>allow</w:t>
      </w:r>
      <w:r>
        <w:rPr>
          <w:spacing w:val="1"/>
        </w:rPr>
        <w:t xml:space="preserve"> </w:t>
      </w:r>
      <w:r>
        <w:rPr>
          <w:spacing w:val="-1"/>
        </w:rPr>
        <w:t>greater access</w:t>
      </w:r>
      <w:r>
        <w:t xml:space="preserve"> to </w:t>
      </w:r>
      <w:r>
        <w:rPr>
          <w:spacing w:val="-1"/>
        </w:rPr>
        <w:t>their meetings</w:t>
      </w:r>
      <w:r>
        <w:rPr>
          <w:spacing w:val="2"/>
        </w:rPr>
        <w:t xml:space="preserve"> </w:t>
      </w:r>
      <w:r>
        <w:rPr>
          <w:spacing w:val="-1"/>
        </w:rPr>
        <w:t>than</w:t>
      </w:r>
      <w:r>
        <w:t xml:space="preserve"> </w:t>
      </w:r>
      <w:r>
        <w:rPr>
          <w:spacing w:val="-1"/>
        </w:rPr>
        <w:t>prescribed</w:t>
      </w:r>
      <w:r>
        <w:t xml:space="preserve"> </w:t>
      </w:r>
      <w:r>
        <w:rPr>
          <w:spacing w:val="2"/>
        </w:rPr>
        <w:t>by</w:t>
      </w:r>
      <w:r>
        <w:rPr>
          <w:spacing w:val="-5"/>
        </w:rPr>
        <w:t xml:space="preserve"> </w:t>
      </w:r>
      <w:r>
        <w:t>the</w:t>
      </w:r>
      <w:r>
        <w:rPr>
          <w:spacing w:val="101"/>
        </w:rPr>
        <w:t xml:space="preserve"> </w:t>
      </w:r>
      <w:r>
        <w:rPr>
          <w:spacing w:val="-1"/>
        </w:rPr>
        <w:t>minimal</w:t>
      </w:r>
      <w:r>
        <w:t xml:space="preserve"> </w:t>
      </w:r>
      <w:r>
        <w:rPr>
          <w:spacing w:val="-1"/>
        </w:rPr>
        <w:t>standards</w:t>
      </w:r>
      <w:r>
        <w:t xml:space="preserve"> </w:t>
      </w:r>
      <w:r>
        <w:rPr>
          <w:spacing w:val="-1"/>
        </w:rPr>
        <w:t>set</w:t>
      </w:r>
      <w:r>
        <w:t xml:space="preserve"> forth in this </w:t>
      </w:r>
      <w:r>
        <w:rPr>
          <w:spacing w:val="-1"/>
        </w:rPr>
        <w:t>chapter.</w:t>
      </w:r>
      <w:r>
        <w:rPr>
          <w:spacing w:val="2"/>
        </w:rPr>
        <w:t xml:space="preserve"> </w:t>
      </w:r>
      <w:r>
        <w:rPr>
          <w:spacing w:val="-2"/>
        </w:rPr>
        <w:t>In</w:t>
      </w:r>
      <w:r>
        <w:t xml:space="preserve"> addition </w:t>
      </w:r>
      <w:r>
        <w:rPr>
          <w:spacing w:val="-1"/>
        </w:rPr>
        <w:t>thereto,</w:t>
      </w:r>
      <w:r>
        <w:t xml:space="preserve"> </w:t>
      </w:r>
      <w:r>
        <w:rPr>
          <w:spacing w:val="-1"/>
        </w:rPr>
        <w:t>an</w:t>
      </w:r>
      <w:r>
        <w:t xml:space="preserve"> </w:t>
      </w:r>
      <w:r>
        <w:rPr>
          <w:spacing w:val="-1"/>
        </w:rPr>
        <w:t>elected</w:t>
      </w:r>
      <w: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77"/>
        </w:rPr>
        <w:t xml:space="preserve"> </w:t>
      </w:r>
      <w:r>
        <w:rPr>
          <w:spacing w:val="-1"/>
        </w:rPr>
        <w:t>local</w:t>
      </w:r>
      <w:r>
        <w:t xml:space="preserve"> agency</w:t>
      </w:r>
      <w:r>
        <w:rPr>
          <w:spacing w:val="-5"/>
        </w:rPr>
        <w:t xml:space="preserve"> </w:t>
      </w:r>
      <w:r>
        <w:rPr>
          <w:spacing w:val="1"/>
        </w:rPr>
        <w:t>may</w:t>
      </w:r>
      <w:r>
        <w:rPr>
          <w:spacing w:val="-5"/>
        </w:rPr>
        <w:t xml:space="preserve"> </w:t>
      </w:r>
      <w:r>
        <w:t>impose</w:t>
      </w:r>
      <w:r>
        <w:rPr>
          <w:spacing w:val="1"/>
        </w:rPr>
        <w:t xml:space="preserve"> </w:t>
      </w:r>
      <w:r>
        <w:rPr>
          <w:spacing w:val="-1"/>
        </w:rPr>
        <w:t>such</w:t>
      </w:r>
      <w:r>
        <w:t xml:space="preserve"> </w:t>
      </w:r>
      <w:r>
        <w:rPr>
          <w:spacing w:val="-1"/>
        </w:rPr>
        <w:t>requirements</w:t>
      </w:r>
      <w:r>
        <w:t xml:space="preserve"> on those</w:t>
      </w:r>
      <w:r>
        <w:rPr>
          <w:spacing w:val="-1"/>
        </w:rPr>
        <w:t xml:space="preserve"> appointed</w:t>
      </w:r>
      <w:r>
        <w:t xml:space="preserve"> </w:t>
      </w:r>
      <w:r>
        <w:rPr>
          <w:spacing w:val="-1"/>
        </w:rPr>
        <w:t>legislative</w:t>
      </w:r>
      <w:r>
        <w:rPr>
          <w:spacing w:val="1"/>
        </w:rPr>
        <w:t xml:space="preserve"> </w:t>
      </w:r>
      <w:r>
        <w:rPr>
          <w:spacing w:val="-1"/>
        </w:rPr>
        <w:t>bodies</w:t>
      </w:r>
      <w:r>
        <w:t xml:space="preserve"> of</w:t>
      </w:r>
      <w:r>
        <w:rPr>
          <w:spacing w:val="-1"/>
        </w:rPr>
        <w:t xml:space="preserve"> </w:t>
      </w:r>
      <w:r>
        <w:t>the</w:t>
      </w:r>
      <w:r>
        <w:rPr>
          <w:spacing w:val="-1"/>
        </w:rPr>
        <w:t xml:space="preserve"> local</w:t>
      </w:r>
      <w:r>
        <w:rPr>
          <w:spacing w:val="81"/>
        </w:rPr>
        <w:t xml:space="preserve"> </w:t>
      </w:r>
      <w:r>
        <w:t>agency</w:t>
      </w:r>
      <w:r>
        <w:rPr>
          <w:spacing w:val="-5"/>
        </w:rPr>
        <w:t xml:space="preserve"> </w:t>
      </w:r>
      <w:r>
        <w:t>of</w:t>
      </w:r>
      <w:r>
        <w:rPr>
          <w:spacing w:val="1"/>
        </w:rPr>
        <w:t xml:space="preserve"> </w:t>
      </w:r>
      <w:r>
        <w:rPr>
          <w:spacing w:val="-1"/>
        </w:rPr>
        <w:t>which</w:t>
      </w:r>
      <w:r>
        <w:t xml:space="preserve"> </w:t>
      </w:r>
      <w:r>
        <w:rPr>
          <w:spacing w:val="-1"/>
        </w:rPr>
        <w:t>all</w:t>
      </w:r>
      <w:r>
        <w:t xml:space="preserve"> or</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rPr>
          <w:spacing w:val="-1"/>
        </w:rPr>
        <w:t>are appointed</w:t>
      </w:r>
      <w:r>
        <w:t xml:space="preserve"> </w:t>
      </w:r>
      <w:r>
        <w:rPr>
          <w:spacing w:val="2"/>
        </w:rPr>
        <w:t>by</w:t>
      </w:r>
      <w:r>
        <w:rPr>
          <w:spacing w:val="-5"/>
        </w:rPr>
        <w:t xml:space="preserve"> </w:t>
      </w:r>
      <w:r>
        <w:rPr>
          <w:spacing w:val="1"/>
        </w:rP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48"/>
        </w:rPr>
        <w:t xml:space="preserve"> </w:t>
      </w:r>
      <w:r>
        <w:rPr>
          <w:spacing w:val="-1"/>
        </w:rPr>
        <w:t>elected</w:t>
      </w:r>
      <w:r>
        <w:t xml:space="preserve"> </w:t>
      </w:r>
      <w:r>
        <w:rPr>
          <w:spacing w:val="-1"/>
        </w:rPr>
        <w:t>legislative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54954. </w:t>
      </w:r>
      <w:r>
        <w:rPr>
          <w:spacing w:val="-1"/>
        </w:rPr>
        <w:t xml:space="preserve">Notice </w:t>
      </w:r>
      <w:r>
        <w:t>of</w:t>
      </w:r>
      <w:r>
        <w:rPr>
          <w:spacing w:val="1"/>
        </w:rPr>
        <w:t xml:space="preserve"> </w:t>
      </w:r>
      <w:r>
        <w:rPr>
          <w:spacing w:val="-1"/>
        </w:rPr>
        <w:t>regular</w:t>
      </w:r>
      <w:r>
        <w:rPr>
          <w:spacing w:val="1"/>
        </w:rPr>
        <w:t xml:space="preserve"> </w:t>
      </w:r>
      <w:r>
        <w:rPr>
          <w:spacing w:val="-1"/>
        </w:rPr>
        <w:t>meetings; Boundary</w:t>
      </w:r>
      <w:r>
        <w:t xml:space="preserve"> </w:t>
      </w:r>
      <w:r>
        <w:rPr>
          <w:spacing w:val="-1"/>
        </w:rPr>
        <w:t>restrictions</w:t>
      </w:r>
      <w:r>
        <w:t xml:space="preserve"> for</w:t>
      </w:r>
      <w:r>
        <w:rPr>
          <w:spacing w:val="-1"/>
        </w:rPr>
        <w:t xml:space="preserve"> </w:t>
      </w:r>
      <w:r>
        <w:t xml:space="preserve">all </w:t>
      </w:r>
      <w:r>
        <w:rPr>
          <w:spacing w:val="-1"/>
        </w:rPr>
        <w:t>meetings</w:t>
      </w:r>
    </w:p>
    <w:p w:rsidR="00823C85" w:rsidRDefault="00E50AB2">
      <w:pPr>
        <w:pStyle w:val="BodyText"/>
        <w:numPr>
          <w:ilvl w:val="0"/>
          <w:numId w:val="32"/>
        </w:numPr>
        <w:tabs>
          <w:tab w:val="left" w:pos="1144"/>
        </w:tabs>
        <w:ind w:right="384"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t xml:space="preserve">shall </w:t>
      </w:r>
      <w:r>
        <w:rPr>
          <w:spacing w:val="-1"/>
        </w:rPr>
        <w:t>provide,</w:t>
      </w:r>
      <w:r>
        <w:t xml:space="preserve"> </w:t>
      </w:r>
      <w:r>
        <w:rPr>
          <w:spacing w:val="1"/>
        </w:rPr>
        <w:t>by</w:t>
      </w:r>
      <w:r>
        <w:rPr>
          <w:spacing w:val="-5"/>
        </w:rPr>
        <w:t xml:space="preserve"> </w:t>
      </w:r>
      <w:r>
        <w:rPr>
          <w:spacing w:val="-1"/>
        </w:rPr>
        <w:t>ordinance,</w:t>
      </w:r>
      <w:r>
        <w:rPr>
          <w:spacing w:val="2"/>
        </w:rPr>
        <w:t xml:space="preserve"> </w:t>
      </w:r>
      <w:r>
        <w:t xml:space="preserve">resolution, </w:t>
      </w:r>
      <w:r>
        <w:rPr>
          <w:spacing w:val="-1"/>
        </w:rPr>
        <w:t>bylaws,</w:t>
      </w:r>
      <w:r>
        <w:t xml:space="preserve"> or</w:t>
      </w:r>
      <w:r>
        <w:rPr>
          <w:spacing w:val="-1"/>
        </w:rPr>
        <w:t xml:space="preserve"> </w:t>
      </w:r>
      <w:r>
        <w:rPr>
          <w:spacing w:val="2"/>
        </w:rPr>
        <w:t>by</w:t>
      </w:r>
      <w:r>
        <w:rPr>
          <w:spacing w:val="68"/>
        </w:rPr>
        <w:t xml:space="preserve"> </w:t>
      </w:r>
      <w:r>
        <w:rPr>
          <w:spacing w:val="-1"/>
        </w:rPr>
        <w:t xml:space="preserve">whatever </w:t>
      </w:r>
      <w:r>
        <w:t>other</w:t>
      </w:r>
      <w:r>
        <w:rPr>
          <w:spacing w:val="-1"/>
        </w:rPr>
        <w:t xml:space="preserve"> rule </w:t>
      </w:r>
      <w:r>
        <w:t xml:space="preserve">is required </w:t>
      </w:r>
      <w:r>
        <w:rPr>
          <w:spacing w:val="-1"/>
        </w:rPr>
        <w:t xml:space="preserve">for </w:t>
      </w:r>
      <w:r>
        <w:t>the</w:t>
      </w:r>
      <w:r>
        <w:rPr>
          <w:spacing w:val="1"/>
        </w:rPr>
        <w:t xml:space="preserve"> </w:t>
      </w:r>
      <w:r>
        <w:rPr>
          <w:spacing w:val="-1"/>
        </w:rPr>
        <w:t>conduct</w:t>
      </w:r>
      <w:r>
        <w:t xml:space="preserve"> of</w:t>
      </w:r>
      <w:r>
        <w:rPr>
          <w:spacing w:val="-1"/>
        </w:rPr>
        <w:t xml:space="preserve"> </w:t>
      </w:r>
      <w:r>
        <w:t xml:space="preserve">business </w:t>
      </w:r>
      <w:r>
        <w:rPr>
          <w:spacing w:val="1"/>
        </w:rPr>
        <w:t>by</w:t>
      </w:r>
      <w:r>
        <w:rPr>
          <w:spacing w:val="-5"/>
        </w:rPr>
        <w:t xml:space="preserve"> </w:t>
      </w:r>
      <w:r>
        <w:rPr>
          <w:spacing w:val="-1"/>
        </w:rPr>
        <w:t>that</w:t>
      </w:r>
      <w:r>
        <w:t xml:space="preserve"> </w:t>
      </w:r>
      <w:r>
        <w:rPr>
          <w:spacing w:val="-1"/>
        </w:rPr>
        <w:t>body,</w:t>
      </w:r>
      <w:r>
        <w:t xml:space="preserve"> the</w:t>
      </w:r>
      <w:r>
        <w:rPr>
          <w:spacing w:val="1"/>
        </w:rPr>
        <w:t xml:space="preserve"> </w:t>
      </w:r>
      <w:r>
        <w:t>time</w:t>
      </w:r>
      <w:r>
        <w:rPr>
          <w:spacing w:val="-1"/>
        </w:rPr>
        <w:t xml:space="preserve"> and</w:t>
      </w:r>
      <w:r>
        <w:t xml:space="preserve"> </w:t>
      </w:r>
      <w:r>
        <w:rPr>
          <w:spacing w:val="-1"/>
        </w:rPr>
        <w:t xml:space="preserve">place </w:t>
      </w:r>
      <w:r>
        <w:t>for</w:t>
      </w:r>
      <w:r>
        <w:rPr>
          <w:spacing w:val="59"/>
        </w:rPr>
        <w:t xml:space="preserve"> </w:t>
      </w:r>
      <w:r>
        <w:t>holding</w:t>
      </w:r>
      <w:r>
        <w:rPr>
          <w:spacing w:val="-3"/>
        </w:rPr>
        <w:t xml:space="preserve"> </w:t>
      </w:r>
      <w:r>
        <w:rPr>
          <w:spacing w:val="-1"/>
        </w:rPr>
        <w:t>regular</w:t>
      </w:r>
      <w:r w:rsidR="00853279">
        <w:rPr>
          <w:spacing w:val="-1"/>
        </w:rPr>
        <w:t xml:space="preserve"> meetings.</w:t>
      </w:r>
    </w:p>
    <w:p w:rsidR="00823C85" w:rsidRDefault="00E50AB2">
      <w:pPr>
        <w:pStyle w:val="BodyText"/>
        <w:numPr>
          <w:ilvl w:val="0"/>
          <w:numId w:val="32"/>
        </w:numPr>
        <w:tabs>
          <w:tab w:val="left" w:pos="1159"/>
        </w:tabs>
        <w:ind w:right="160" w:firstLine="0"/>
      </w:pPr>
      <w:r>
        <w:rPr>
          <w:spacing w:val="-1"/>
        </w:rPr>
        <w:t>Regular</w:t>
      </w:r>
      <w:r>
        <w:rPr>
          <w:spacing w:val="1"/>
        </w:rPr>
        <w:t xml:space="preserve"> </w:t>
      </w:r>
      <w:r>
        <w:rPr>
          <w:spacing w:val="-1"/>
        </w:rPr>
        <w:t>and</w:t>
      </w:r>
      <w:r>
        <w:t xml:space="preserve"> </w:t>
      </w:r>
      <w:r>
        <w:rPr>
          <w:spacing w:val="-1"/>
        </w:rPr>
        <w:t>special</w:t>
      </w:r>
      <w:r>
        <w:rPr>
          <w:spacing w:val="2"/>
        </w:rPr>
        <w:t xml:space="preserve"> </w:t>
      </w:r>
      <w:r>
        <w:rPr>
          <w:spacing w:val="-1"/>
        </w:rPr>
        <w:t>meetings</w:t>
      </w:r>
      <w:r>
        <w:t xml:space="preserve"> of</w:t>
      </w:r>
      <w:r>
        <w:rPr>
          <w:spacing w:val="-1"/>
        </w:rPr>
        <w:t xml:space="preserve"> </w:t>
      </w:r>
      <w:r>
        <w:t>the</w:t>
      </w:r>
      <w:r>
        <w:rPr>
          <w:spacing w:val="-1"/>
        </w:rPr>
        <w:t xml:space="preserve"> legislative </w:t>
      </w:r>
      <w:r>
        <w:t>body</w:t>
      </w:r>
      <w:r>
        <w:rPr>
          <w:spacing w:val="-5"/>
        </w:rPr>
        <w:t xml:space="preserve"> </w:t>
      </w:r>
      <w:r>
        <w:t>shall be</w:t>
      </w:r>
      <w:r>
        <w:rPr>
          <w:spacing w:val="-1"/>
        </w:rPr>
        <w:t xml:space="preserve"> held </w:t>
      </w:r>
      <w:r>
        <w:t>within the</w:t>
      </w:r>
      <w:r>
        <w:rPr>
          <w:spacing w:val="-1"/>
        </w:rPr>
        <w:t xml:space="preserve"> boundaries</w:t>
      </w:r>
      <w:r>
        <w:t xml:space="preserve"> of</w:t>
      </w:r>
      <w:r>
        <w:rPr>
          <w:spacing w:val="-1"/>
        </w:rPr>
        <w:t xml:space="preserve"> </w:t>
      </w:r>
      <w:r>
        <w:t>the</w:t>
      </w:r>
      <w:r>
        <w:rPr>
          <w:spacing w:val="75"/>
        </w:rPr>
        <w:t xml:space="preserve"> </w:t>
      </w:r>
      <w:r>
        <w:t>territory</w:t>
      </w:r>
      <w:r>
        <w:rPr>
          <w:spacing w:val="-5"/>
        </w:rPr>
        <w:t xml:space="preserve"> </w:t>
      </w:r>
      <w:r>
        <w:rPr>
          <w:spacing w:val="-1"/>
        </w:rPr>
        <w:t>over</w:t>
      </w:r>
      <w:r>
        <w:rPr>
          <w:spacing w:val="1"/>
        </w:rPr>
        <w:t xml:space="preserve"> </w:t>
      </w:r>
      <w:r>
        <w:rPr>
          <w:spacing w:val="-1"/>
        </w:rPr>
        <w:t>which</w:t>
      </w:r>
      <w:r>
        <w:t xml:space="preserve"> the</w:t>
      </w:r>
      <w:r>
        <w:rPr>
          <w:spacing w:val="-1"/>
        </w:rPr>
        <w:t xml:space="preserve"> </w:t>
      </w:r>
      <w:r>
        <w:t>local agency</w:t>
      </w:r>
      <w:r>
        <w:rPr>
          <w:spacing w:val="-5"/>
        </w:rPr>
        <w:t xml:space="preserve"> </w:t>
      </w:r>
      <w:r>
        <w:rPr>
          <w:spacing w:val="-1"/>
        </w:rPr>
        <w:t>exercises</w:t>
      </w:r>
      <w:r>
        <w:t xml:space="preserve"> jurisdiction </w:t>
      </w:r>
      <w:r>
        <w:rPr>
          <w:spacing w:val="-1"/>
        </w:rPr>
        <w:t>except</w:t>
      </w:r>
      <w:r>
        <w:t xml:space="preserve"> to do </w:t>
      </w:r>
      <w:r>
        <w:rPr>
          <w:spacing w:val="-1"/>
        </w:rPr>
        <w:t>any</w:t>
      </w:r>
      <w:r>
        <w:rPr>
          <w:spacing w:val="-3"/>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1"/>
          <w:numId w:val="32"/>
        </w:numPr>
        <w:tabs>
          <w:tab w:val="left" w:pos="1159"/>
        </w:tabs>
        <w:ind w:right="1057" w:firstLine="0"/>
      </w:pPr>
      <w:r>
        <w:t>Comply</w:t>
      </w:r>
      <w:r>
        <w:rPr>
          <w:spacing w:val="-5"/>
        </w:rPr>
        <w:t xml:space="preserve"> </w:t>
      </w:r>
      <w:r>
        <w:rPr>
          <w:spacing w:val="-1"/>
        </w:rPr>
        <w:t>with</w:t>
      </w:r>
      <w:r>
        <w:t xml:space="preserve"> </w:t>
      </w:r>
      <w:r>
        <w:rPr>
          <w:spacing w:val="-1"/>
        </w:rPr>
        <w:t xml:space="preserve">state </w:t>
      </w:r>
      <w:r>
        <w:t>or</w:t>
      </w:r>
      <w:r>
        <w:rPr>
          <w:spacing w:val="1"/>
        </w:rPr>
        <w:t xml:space="preserve"> </w:t>
      </w:r>
      <w:r>
        <w:rPr>
          <w:spacing w:val="-1"/>
        </w:rPr>
        <w:t>federal</w:t>
      </w:r>
      <w:r>
        <w:t xml:space="preserve"> </w:t>
      </w:r>
      <w:r>
        <w:rPr>
          <w:spacing w:val="-1"/>
        </w:rPr>
        <w:t xml:space="preserve">law </w:t>
      </w:r>
      <w:r>
        <w:t>or</w:t>
      </w:r>
      <w:r>
        <w:rPr>
          <w:spacing w:val="1"/>
        </w:rPr>
        <w:t xml:space="preserve"> </w:t>
      </w:r>
      <w:r>
        <w:rPr>
          <w:spacing w:val="-1"/>
        </w:rPr>
        <w:t>court</w:t>
      </w:r>
      <w:r>
        <w:t xml:space="preserve"> order, or</w:t>
      </w:r>
      <w:r>
        <w:rPr>
          <w:spacing w:val="-1"/>
        </w:rPr>
        <w:t xml:space="preserve"> attend</w:t>
      </w:r>
      <w:r>
        <w:t xml:space="preserve"> a</w:t>
      </w:r>
      <w:r>
        <w:rPr>
          <w:spacing w:val="-1"/>
        </w:rPr>
        <w:t xml:space="preserve"> judicial</w:t>
      </w:r>
      <w:r>
        <w:t xml:space="preserve"> or</w:t>
      </w:r>
      <w:r>
        <w:rPr>
          <w:spacing w:val="1"/>
        </w:rPr>
        <w:t xml:space="preserve"> </w:t>
      </w:r>
      <w:r>
        <w:rPr>
          <w:spacing w:val="-1"/>
        </w:rPr>
        <w:t>administrative</w:t>
      </w:r>
      <w:r>
        <w:rPr>
          <w:spacing w:val="85"/>
        </w:rPr>
        <w:t xml:space="preserve"> </w:t>
      </w:r>
      <w:r>
        <w:rPr>
          <w:spacing w:val="-1"/>
        </w:rPr>
        <w:t>proceeding</w:t>
      </w:r>
      <w:r>
        <w:rPr>
          <w:spacing w:val="-3"/>
        </w:rPr>
        <w:t xml:space="preserve"> </w:t>
      </w:r>
      <w:r>
        <w:t xml:space="preserve">to </w:t>
      </w:r>
      <w:r>
        <w:rPr>
          <w:spacing w:val="-1"/>
        </w:rPr>
        <w:t>which</w:t>
      </w:r>
      <w:r>
        <w:t xml:space="preserve"> the</w:t>
      </w:r>
      <w:r>
        <w:rPr>
          <w:spacing w:val="-1"/>
        </w:rPr>
        <w:t xml:space="preserve"> local</w:t>
      </w:r>
      <w:r>
        <w:t xml:space="preserve"> agency</w:t>
      </w:r>
      <w:r>
        <w:rPr>
          <w:spacing w:val="-5"/>
        </w:rPr>
        <w:t xml:space="preserve"> </w:t>
      </w:r>
      <w:r>
        <w:t>is a</w:t>
      </w:r>
      <w:r>
        <w:rPr>
          <w:spacing w:val="-1"/>
        </w:rPr>
        <w:t xml:space="preserve"> party.</w:t>
      </w:r>
    </w:p>
    <w:p w:rsidR="00823C85" w:rsidRDefault="00E50AB2">
      <w:pPr>
        <w:pStyle w:val="BodyText"/>
        <w:numPr>
          <w:ilvl w:val="1"/>
          <w:numId w:val="32"/>
        </w:numPr>
        <w:tabs>
          <w:tab w:val="left" w:pos="1161"/>
        </w:tabs>
        <w:ind w:right="233" w:firstLine="0"/>
      </w:pPr>
      <w:r>
        <w:rPr>
          <w:spacing w:val="-1"/>
        </w:rPr>
        <w:t>Inspect</w:t>
      </w:r>
      <w:r>
        <w:t xml:space="preserve"> </w:t>
      </w:r>
      <w:r>
        <w:rPr>
          <w:spacing w:val="-1"/>
        </w:rPr>
        <w:t>real</w:t>
      </w:r>
      <w:r>
        <w:t xml:space="preserve"> </w:t>
      </w:r>
      <w:r>
        <w:rPr>
          <w:spacing w:val="1"/>
        </w:rPr>
        <w:t>or</w:t>
      </w:r>
      <w:r>
        <w:rPr>
          <w:spacing w:val="-1"/>
        </w:rPr>
        <w:t xml:space="preserve"> personal</w:t>
      </w:r>
      <w:r>
        <w:t xml:space="preserve"> property</w:t>
      </w:r>
      <w:r>
        <w:rPr>
          <w:spacing w:val="-5"/>
        </w:rPr>
        <w:t xml:space="preserve"> </w:t>
      </w:r>
      <w:r>
        <w:rPr>
          <w:spacing w:val="-1"/>
        </w:rPr>
        <w:t>which</w:t>
      </w:r>
      <w:r>
        <w:rPr>
          <w:spacing w:val="2"/>
        </w:rPr>
        <w:t xml:space="preserve"> </w:t>
      </w:r>
      <w:r>
        <w:rPr>
          <w:spacing w:val="-1"/>
        </w:rPr>
        <w:t>cannot</w:t>
      </w:r>
      <w:r>
        <w:rPr>
          <w:spacing w:val="2"/>
        </w:rPr>
        <w:t xml:space="preserve"> </w:t>
      </w:r>
      <w:r>
        <w:t>be</w:t>
      </w:r>
      <w:r>
        <w:rPr>
          <w:spacing w:val="-1"/>
        </w:rPr>
        <w:t xml:space="preserve"> </w:t>
      </w:r>
      <w:r>
        <w:t>conveniently</w:t>
      </w:r>
      <w:r>
        <w:rPr>
          <w:spacing w:val="-5"/>
        </w:rPr>
        <w:t xml:space="preserve"> </w:t>
      </w:r>
      <w:r>
        <w:rPr>
          <w:spacing w:val="-1"/>
        </w:rPr>
        <w:t>brought</w:t>
      </w:r>
      <w:r>
        <w:rPr>
          <w:spacing w:val="2"/>
        </w:rPr>
        <w:t xml:space="preserve"> </w:t>
      </w:r>
      <w:r>
        <w:rPr>
          <w:spacing w:val="-1"/>
        </w:rPr>
        <w:t>within</w:t>
      </w:r>
      <w:r>
        <w:t xml:space="preserve"> the</w:t>
      </w:r>
      <w:r>
        <w:rPr>
          <w:spacing w:val="-1"/>
        </w:rPr>
        <w:t xml:space="preserve"> boundaries</w:t>
      </w:r>
      <w:r>
        <w:rPr>
          <w:spacing w:val="79"/>
        </w:rPr>
        <w:t xml:space="preserve"> </w:t>
      </w:r>
      <w:r>
        <w:t>of</w:t>
      </w:r>
      <w:r>
        <w:rPr>
          <w:spacing w:val="-1"/>
        </w:rPr>
        <w:t xml:space="preserve"> </w:t>
      </w:r>
      <w:r>
        <w:t>the</w:t>
      </w:r>
      <w:r>
        <w:rPr>
          <w:spacing w:val="-1"/>
        </w:rPr>
        <w:t xml:space="preserve"> </w:t>
      </w:r>
      <w:r>
        <w:t>territory</w:t>
      </w:r>
      <w:r>
        <w:rPr>
          <w:spacing w:val="-5"/>
        </w:rPr>
        <w:t xml:space="preserve"> </w:t>
      </w:r>
      <w:r>
        <w:t>over</w:t>
      </w:r>
      <w:r>
        <w:rPr>
          <w:spacing w:val="-1"/>
        </w:rPr>
        <w:t xml:space="preserve"> </w:t>
      </w:r>
      <w:r>
        <w:t>which the</w:t>
      </w:r>
      <w:r>
        <w:rPr>
          <w:spacing w:val="-1"/>
        </w:rPr>
        <w:t xml:space="preserve"> local</w:t>
      </w:r>
      <w:r>
        <w:t xml:space="preserve"> agency</w:t>
      </w:r>
      <w:r>
        <w:rPr>
          <w:spacing w:val="-5"/>
        </w:rPr>
        <w:t xml:space="preserve"> </w:t>
      </w:r>
      <w:r>
        <w:rPr>
          <w:spacing w:val="-1"/>
        </w:rPr>
        <w:t>exercises</w:t>
      </w:r>
      <w:r>
        <w:t xml:space="preserve"> </w:t>
      </w:r>
      <w:r>
        <w:rPr>
          <w:spacing w:val="-1"/>
        </w:rPr>
        <w:t>jurisdiction</w:t>
      </w:r>
      <w:r>
        <w:t xml:space="preserve"> </w:t>
      </w:r>
      <w:r>
        <w:rPr>
          <w:spacing w:val="-1"/>
        </w:rPr>
        <w:t>provided</w:t>
      </w:r>
      <w:r>
        <w:t xml:space="preserve"> </w:t>
      </w:r>
      <w:r>
        <w:rPr>
          <w:spacing w:val="-1"/>
        </w:rPr>
        <w:t>that</w:t>
      </w:r>
      <w:r>
        <w:t xml:space="preserve"> the</w:t>
      </w:r>
      <w:r>
        <w:rPr>
          <w:spacing w:val="-1"/>
        </w:rPr>
        <w:t xml:space="preserve"> </w:t>
      </w:r>
      <w:r>
        <w:t>topic</w:t>
      </w:r>
      <w:r>
        <w:rPr>
          <w:spacing w:val="-1"/>
        </w:rPr>
        <w:t xml:space="preserve"> </w:t>
      </w:r>
      <w:r>
        <w:t>of</w:t>
      </w:r>
      <w:r>
        <w:rPr>
          <w:spacing w:val="-1"/>
        </w:rPr>
        <w:t xml:space="preserve"> </w:t>
      </w:r>
      <w:r>
        <w:t>the</w:t>
      </w:r>
      <w:r>
        <w:rPr>
          <w:spacing w:val="69"/>
        </w:rPr>
        <w:t xml:space="preserve"> </w:t>
      </w:r>
      <w:r>
        <w:rPr>
          <w:spacing w:val="-1"/>
        </w:rPr>
        <w:t>meeting</w:t>
      </w:r>
      <w:r>
        <w:rPr>
          <w:spacing w:val="-3"/>
        </w:rPr>
        <w:t xml:space="preserve"> </w:t>
      </w:r>
      <w:r>
        <w:t xml:space="preserve">is </w:t>
      </w:r>
      <w:r>
        <w:rPr>
          <w:spacing w:val="-1"/>
        </w:rPr>
        <w:t>limited</w:t>
      </w:r>
      <w:r>
        <w:t xml:space="preserve"> to </w:t>
      </w:r>
      <w:r>
        <w:rPr>
          <w:spacing w:val="-1"/>
        </w:rPr>
        <w:t>items</w:t>
      </w:r>
      <w:r>
        <w:t xml:space="preserve"> </w:t>
      </w:r>
      <w:r>
        <w:rPr>
          <w:spacing w:val="-1"/>
        </w:rPr>
        <w:t>directly</w:t>
      </w:r>
      <w:r>
        <w:rPr>
          <w:spacing w:val="-5"/>
        </w:rPr>
        <w:t xml:space="preserve"> </w:t>
      </w:r>
      <w:r>
        <w:rPr>
          <w:spacing w:val="-1"/>
        </w:rPr>
        <w:t>related</w:t>
      </w:r>
      <w:r>
        <w:t xml:space="preserve"> to the</w:t>
      </w:r>
      <w:r>
        <w:rPr>
          <w:spacing w:val="1"/>
        </w:rPr>
        <w:t xml:space="preserve"> </w:t>
      </w:r>
      <w:r>
        <w:rPr>
          <w:spacing w:val="-1"/>
        </w:rPr>
        <w:t>real</w:t>
      </w:r>
      <w:r>
        <w:t xml:space="preserve"> or</w:t>
      </w:r>
      <w:r>
        <w:rPr>
          <w:spacing w:val="-1"/>
        </w:rPr>
        <w:t xml:space="preserve"> personal</w:t>
      </w:r>
      <w:r>
        <w:t xml:space="preserve"> </w:t>
      </w:r>
      <w:r>
        <w:rPr>
          <w:spacing w:val="-1"/>
        </w:rPr>
        <w:t>property.</w:t>
      </w:r>
    </w:p>
    <w:p w:rsidR="00823C85" w:rsidRDefault="00E50AB2">
      <w:pPr>
        <w:pStyle w:val="BodyText"/>
        <w:numPr>
          <w:ilvl w:val="1"/>
          <w:numId w:val="32"/>
        </w:numPr>
        <w:tabs>
          <w:tab w:val="left" w:pos="1159"/>
        </w:tabs>
        <w:ind w:right="981" w:firstLine="0"/>
      </w:pPr>
      <w:r>
        <w:rPr>
          <w:spacing w:val="-1"/>
        </w:rPr>
        <w:t xml:space="preserve">Participate </w:t>
      </w:r>
      <w:r>
        <w:t>in meetings or</w:t>
      </w:r>
      <w:r>
        <w:rPr>
          <w:spacing w:val="-1"/>
        </w:rPr>
        <w:t xml:space="preserve"> discussions</w:t>
      </w:r>
      <w:r>
        <w:t xml:space="preserve"> of</w:t>
      </w:r>
      <w:r>
        <w:rPr>
          <w:spacing w:val="-1"/>
        </w:rPr>
        <w:t xml:space="preserve"> </w:t>
      </w:r>
      <w:r>
        <w:t>multiagency</w:t>
      </w:r>
      <w:r>
        <w:rPr>
          <w:spacing w:val="-5"/>
        </w:rPr>
        <w:t xml:space="preserve"> </w:t>
      </w:r>
      <w:r>
        <w:rPr>
          <w:spacing w:val="-1"/>
        </w:rPr>
        <w:t>significance that</w:t>
      </w:r>
      <w:r>
        <w:t xml:space="preserve"> are</w:t>
      </w:r>
      <w:r>
        <w:rPr>
          <w:spacing w:val="-1"/>
        </w:rPr>
        <w:t xml:space="preserve"> </w:t>
      </w:r>
      <w:r>
        <w:t>outside</w:t>
      </w:r>
      <w:r>
        <w:rPr>
          <w:spacing w:val="-1"/>
        </w:rPr>
        <w:t xml:space="preserve"> </w:t>
      </w:r>
      <w:r>
        <w:t>the</w:t>
      </w:r>
      <w:r>
        <w:rPr>
          <w:spacing w:val="61"/>
        </w:rPr>
        <w:t xml:space="preserve"> </w:t>
      </w:r>
      <w:r>
        <w:rPr>
          <w:spacing w:val="-1"/>
        </w:rPr>
        <w:t>boundaries</w:t>
      </w:r>
      <w:r>
        <w:t xml:space="preserve"> of</w:t>
      </w:r>
      <w:r>
        <w:rPr>
          <w:spacing w:val="1"/>
        </w:rPr>
        <w:t xml:space="preserve"> </w:t>
      </w:r>
      <w:r>
        <w:t>a</w:t>
      </w:r>
      <w:r w:rsidR="00853279">
        <w:t xml:space="preserve"> local agency’s jurisdiction.  However, any meeting or discussion held pursuant to this subdivision shall take place within the jurisdiction of one of the participating local agencies and be noticed by all participating agencies as provided for in this chapter.</w:t>
      </w:r>
    </w:p>
    <w:p w:rsidR="00823C85" w:rsidRDefault="00E50AB2">
      <w:pPr>
        <w:pStyle w:val="BodyText"/>
        <w:numPr>
          <w:ilvl w:val="1"/>
          <w:numId w:val="32"/>
        </w:numPr>
        <w:tabs>
          <w:tab w:val="left" w:pos="1159"/>
        </w:tabs>
        <w:ind w:right="714" w:firstLine="0"/>
      </w:pPr>
      <w:r>
        <w:rPr>
          <w:spacing w:val="-1"/>
        </w:rPr>
        <w:t>Meet</w:t>
      </w:r>
      <w:r>
        <w:t xml:space="preserve"> in the</w:t>
      </w:r>
      <w:r>
        <w:rPr>
          <w:spacing w:val="-1"/>
        </w:rPr>
        <w:t xml:space="preserve"> </w:t>
      </w:r>
      <w:r>
        <w:t xml:space="preserve">closest </w:t>
      </w:r>
      <w:r>
        <w:rPr>
          <w:spacing w:val="-1"/>
        </w:rPr>
        <w:t>meeting</w:t>
      </w:r>
      <w:r>
        <w:t xml:space="preserve"> facility</w:t>
      </w:r>
      <w:r>
        <w:rPr>
          <w:spacing w:val="-5"/>
        </w:rPr>
        <w:t xml:space="preserve"> </w:t>
      </w:r>
      <w:r>
        <w:t>if</w:t>
      </w:r>
      <w:r>
        <w:rPr>
          <w:spacing w:val="-1"/>
        </w:rPr>
        <w:t xml:space="preserve"> </w:t>
      </w:r>
      <w:r>
        <w:t>the</w:t>
      </w:r>
      <w:r>
        <w:rPr>
          <w:spacing w:val="-1"/>
        </w:rPr>
        <w:t xml:space="preserve"> local</w:t>
      </w:r>
      <w:r>
        <w:rPr>
          <w:spacing w:val="2"/>
        </w:rPr>
        <w:t xml:space="preserve"> </w:t>
      </w:r>
      <w:r>
        <w:t>agency</w:t>
      </w:r>
      <w:r>
        <w:rPr>
          <w:spacing w:val="-5"/>
        </w:rPr>
        <w:t xml:space="preserve"> </w:t>
      </w:r>
      <w:r>
        <w:t>has no meeting</w:t>
      </w:r>
      <w:r>
        <w:rPr>
          <w:spacing w:val="-3"/>
        </w:rPr>
        <w:t xml:space="preserve"> </w:t>
      </w:r>
      <w:r>
        <w:t>facility</w:t>
      </w:r>
      <w:r>
        <w:rPr>
          <w:spacing w:val="-5"/>
        </w:rPr>
        <w:t xml:space="preserve"> </w:t>
      </w:r>
      <w:r>
        <w:rPr>
          <w:spacing w:val="-1"/>
        </w:rPr>
        <w:t>within</w:t>
      </w:r>
      <w:r>
        <w:t xml:space="preserve"> the</w:t>
      </w:r>
      <w:r>
        <w:rPr>
          <w:spacing w:val="39"/>
        </w:rPr>
        <w:t xml:space="preserve"> </w:t>
      </w:r>
      <w:r>
        <w:rPr>
          <w:spacing w:val="-1"/>
        </w:rPr>
        <w:t>boundaries</w:t>
      </w:r>
      <w:r>
        <w:t xml:space="preserve"> </w:t>
      </w:r>
      <w:r w:rsidR="00853279">
        <w:t>of the territory over which the local agency exercise jurisdiction, or at the principal office of the local agency if that office is located outside the territory over which the agency exercise jurisdiction.</w:t>
      </w:r>
    </w:p>
    <w:p w:rsidR="00823C85" w:rsidRDefault="00E50AB2">
      <w:pPr>
        <w:pStyle w:val="BodyText"/>
        <w:numPr>
          <w:ilvl w:val="1"/>
          <w:numId w:val="32"/>
        </w:numPr>
        <w:tabs>
          <w:tab w:val="left" w:pos="1159"/>
        </w:tabs>
        <w:spacing w:before="52"/>
        <w:ind w:right="513" w:firstLine="0"/>
      </w:pPr>
      <w:r>
        <w:rPr>
          <w:spacing w:val="-1"/>
        </w:rPr>
        <w:t>Meet</w:t>
      </w:r>
      <w:r>
        <w:t xml:space="preserve"> outside</w:t>
      </w:r>
      <w:r>
        <w:rPr>
          <w:spacing w:val="-1"/>
        </w:rPr>
        <w:t xml:space="preserve"> their </w:t>
      </w:r>
      <w:r>
        <w:t>immediate</w:t>
      </w:r>
      <w:r>
        <w:rPr>
          <w:spacing w:val="-1"/>
        </w:rPr>
        <w:t xml:space="preserve"> jurisdiction</w:t>
      </w:r>
      <w:r>
        <w:t xml:space="preserve"> </w:t>
      </w:r>
      <w:r>
        <w:rPr>
          <w:spacing w:val="-1"/>
        </w:rPr>
        <w:t>with</w:t>
      </w:r>
      <w:r>
        <w:t xml:space="preserve"> </w:t>
      </w:r>
      <w:r>
        <w:rPr>
          <w:spacing w:val="-1"/>
        </w:rPr>
        <w:t>elected</w:t>
      </w:r>
      <w:r>
        <w:t xml:space="preserve"> or</w:t>
      </w:r>
      <w:r>
        <w:rPr>
          <w:spacing w:val="1"/>
        </w:rPr>
        <w:t xml:space="preserve"> </w:t>
      </w:r>
      <w:r>
        <w:rPr>
          <w:spacing w:val="-1"/>
        </w:rPr>
        <w:t>appointed</w:t>
      </w:r>
      <w:r>
        <w:t xml:space="preserve"> </w:t>
      </w:r>
      <w:r>
        <w:rPr>
          <w:spacing w:val="-1"/>
        </w:rPr>
        <w:t>officials</w:t>
      </w:r>
      <w:r>
        <w:t xml:space="preserve"> of</w:t>
      </w:r>
      <w:r>
        <w:rPr>
          <w:spacing w:val="-1"/>
        </w:rPr>
        <w:t xml:space="preserve"> </w:t>
      </w:r>
      <w:r>
        <w:t>the</w:t>
      </w:r>
      <w:r>
        <w:rPr>
          <w:spacing w:val="-1"/>
        </w:rPr>
        <w:t xml:space="preserve"> United</w:t>
      </w:r>
      <w:r>
        <w:rPr>
          <w:spacing w:val="81"/>
        </w:rPr>
        <w:t xml:space="preserve"> </w:t>
      </w:r>
      <w:r>
        <w:rPr>
          <w:spacing w:val="-1"/>
        </w:rPr>
        <w:t>States</w:t>
      </w:r>
      <w:r>
        <w:t xml:space="preserve"> or</w:t>
      </w:r>
      <w:r>
        <w:rPr>
          <w:spacing w:val="-1"/>
        </w:rPr>
        <w:t xml:space="preserve"> </w:t>
      </w:r>
      <w:r>
        <w:t>the</w:t>
      </w:r>
      <w:r>
        <w:rPr>
          <w:spacing w:val="-1"/>
        </w:rPr>
        <w:t xml:space="preserve"> State </w:t>
      </w:r>
      <w:r>
        <w:t>of</w:t>
      </w:r>
      <w:r>
        <w:rPr>
          <w:spacing w:val="-1"/>
        </w:rPr>
        <w:t xml:space="preserve"> California when</w:t>
      </w:r>
      <w:r>
        <w:rPr>
          <w:spacing w:val="2"/>
        </w:rPr>
        <w:t xml:space="preserve"> </w:t>
      </w:r>
      <w:r>
        <w:t>a</w:t>
      </w:r>
      <w:r>
        <w:rPr>
          <w:spacing w:val="-1"/>
        </w:rPr>
        <w:t xml:space="preserve"> local</w:t>
      </w:r>
      <w:r>
        <w:t xml:space="preserve"> meeting</w:t>
      </w:r>
      <w:r>
        <w:rPr>
          <w:spacing w:val="-3"/>
        </w:rPr>
        <w:t xml:space="preserve"> </w:t>
      </w:r>
      <w:r>
        <w:rPr>
          <w:spacing w:val="-1"/>
        </w:rPr>
        <w:t>would</w:t>
      </w:r>
      <w:r>
        <w:t xml:space="preserve"> be</w:t>
      </w:r>
      <w:r>
        <w:rPr>
          <w:spacing w:val="-1"/>
        </w:rPr>
        <w:t xml:space="preserve"> impractical,</w:t>
      </w:r>
      <w:r>
        <w:rPr>
          <w:spacing w:val="2"/>
        </w:rPr>
        <w:t xml:space="preserve"> </w:t>
      </w:r>
      <w:r>
        <w:t>solely</w:t>
      </w:r>
      <w:r>
        <w:rPr>
          <w:spacing w:val="-5"/>
        </w:rPr>
        <w:t xml:space="preserve"> </w:t>
      </w:r>
      <w:r>
        <w:t xml:space="preserve">to </w:t>
      </w:r>
      <w:r>
        <w:rPr>
          <w:spacing w:val="-1"/>
        </w:rPr>
        <w:t>discuss</w:t>
      </w:r>
      <w:r>
        <w:t xml:space="preserve"> a</w:t>
      </w:r>
      <w:r>
        <w:rPr>
          <w:spacing w:val="79"/>
        </w:rPr>
        <w:t xml:space="preserve"> </w:t>
      </w:r>
      <w:r>
        <w:rPr>
          <w:spacing w:val="-1"/>
        </w:rPr>
        <w:t xml:space="preserve">legislative </w:t>
      </w:r>
      <w:r>
        <w:t>or</w:t>
      </w:r>
      <w:r>
        <w:rPr>
          <w:spacing w:val="1"/>
        </w:rPr>
        <w:t xml:space="preserve"> </w:t>
      </w:r>
      <w:r>
        <w:t>regulatory</w:t>
      </w:r>
      <w:r>
        <w:rPr>
          <w:spacing w:val="-5"/>
        </w:rPr>
        <w:t xml:space="preserve"> </w:t>
      </w:r>
      <w:r>
        <w:t>issue</w:t>
      </w:r>
      <w:r>
        <w:rPr>
          <w:spacing w:val="-1"/>
        </w:rPr>
        <w:t xml:space="preserve"> affecting</w:t>
      </w:r>
      <w:r>
        <w:rPr>
          <w:spacing w:val="-3"/>
        </w:rPr>
        <w:t xml:space="preserve"> </w:t>
      </w:r>
      <w:r>
        <w:t>the</w:t>
      </w:r>
      <w:r>
        <w:rPr>
          <w:spacing w:val="-1"/>
        </w:rPr>
        <w:t xml:space="preserve"> local</w:t>
      </w:r>
      <w:r>
        <w:rPr>
          <w:spacing w:val="2"/>
        </w:rPr>
        <w:t xml:space="preserve"> </w:t>
      </w:r>
      <w:r>
        <w:t>agency</w:t>
      </w:r>
      <w:r>
        <w:rPr>
          <w:spacing w:val="-5"/>
        </w:rPr>
        <w:t xml:space="preserve"> </w:t>
      </w:r>
      <w:r>
        <w:rPr>
          <w:spacing w:val="-1"/>
        </w:rPr>
        <w:t>and</w:t>
      </w:r>
      <w:r>
        <w:t xml:space="preserve"> over</w:t>
      </w:r>
      <w:r>
        <w:rPr>
          <w:spacing w:val="-1"/>
        </w:rPr>
        <w:t xml:space="preserve"> which</w:t>
      </w:r>
      <w:r>
        <w:t xml:space="preserve"> the</w:t>
      </w:r>
      <w:r>
        <w:rPr>
          <w:spacing w:val="-1"/>
        </w:rPr>
        <w:t xml:space="preserve"> federal</w:t>
      </w:r>
      <w:r>
        <w:t xml:space="preserve"> or</w:t>
      </w:r>
      <w:r>
        <w:rPr>
          <w:spacing w:val="-1"/>
        </w:rPr>
        <w:t xml:space="preserve"> </w:t>
      </w:r>
      <w:r>
        <w:t>state</w:t>
      </w:r>
      <w:r>
        <w:rPr>
          <w:spacing w:val="69"/>
        </w:rPr>
        <w:t xml:space="preserve"> </w:t>
      </w:r>
      <w:r>
        <w:rPr>
          <w:spacing w:val="-1"/>
        </w:rPr>
        <w:t>officials</w:t>
      </w:r>
      <w:r>
        <w:t xml:space="preserve"> </w:t>
      </w:r>
      <w:r>
        <w:rPr>
          <w:spacing w:val="-1"/>
        </w:rPr>
        <w:t xml:space="preserve">have </w:t>
      </w:r>
      <w:r>
        <w:t>jurisdiction.</w:t>
      </w:r>
    </w:p>
    <w:p w:rsidR="00823C85" w:rsidRDefault="00E50AB2">
      <w:pPr>
        <w:pStyle w:val="BodyText"/>
        <w:numPr>
          <w:ilvl w:val="1"/>
          <w:numId w:val="32"/>
        </w:numPr>
        <w:tabs>
          <w:tab w:val="left" w:pos="1159"/>
        </w:tabs>
        <w:ind w:right="257" w:firstLine="0"/>
      </w:pPr>
      <w:r>
        <w:rPr>
          <w:spacing w:val="-1"/>
        </w:rPr>
        <w:lastRenderedPageBreak/>
        <w:t>Meet</w:t>
      </w:r>
      <w:r>
        <w:t xml:space="preserve"> outside</w:t>
      </w:r>
      <w:r>
        <w:rPr>
          <w:spacing w:val="-1"/>
        </w:rPr>
        <w:t xml:space="preserve"> their </w:t>
      </w:r>
      <w:r>
        <w:t>immediate</w:t>
      </w:r>
      <w:r>
        <w:rPr>
          <w:spacing w:val="-1"/>
        </w:rPr>
        <w:t xml:space="preserve"> jurisdiction</w:t>
      </w:r>
      <w:r>
        <w:t xml:space="preserve"> if</w:t>
      </w:r>
      <w:r>
        <w:rPr>
          <w:spacing w:val="-1"/>
        </w:rPr>
        <w:t xml:space="preserve"> </w:t>
      </w:r>
      <w:r>
        <w:t>the</w:t>
      </w:r>
      <w:r>
        <w:rPr>
          <w:spacing w:val="-1"/>
        </w:rPr>
        <w:t xml:space="preserve"> </w:t>
      </w:r>
      <w:r>
        <w:t>meeting</w:t>
      </w:r>
      <w:r>
        <w:rPr>
          <w:spacing w:val="-3"/>
        </w:rPr>
        <w:t xml:space="preserve"> </w:t>
      </w:r>
      <w:r>
        <w:rPr>
          <w:spacing w:val="-1"/>
        </w:rPr>
        <w:t>takes</w:t>
      </w:r>
      <w:r>
        <w:t xml:space="preserve"> place</w:t>
      </w:r>
      <w:r>
        <w:rPr>
          <w:spacing w:val="-1"/>
        </w:rPr>
        <w:t xml:space="preserve"> </w:t>
      </w:r>
      <w:r>
        <w:t>in</w:t>
      </w:r>
      <w:r>
        <w:rPr>
          <w:spacing w:val="2"/>
        </w:rPr>
        <w:t xml:space="preserve"> </w:t>
      </w:r>
      <w:r>
        <w:t>or</w:t>
      </w:r>
      <w:r>
        <w:rPr>
          <w:spacing w:val="-1"/>
        </w:rPr>
        <w:t xml:space="preserve"> </w:t>
      </w:r>
      <w:r>
        <w:t>nearby</w:t>
      </w:r>
      <w:r>
        <w:rPr>
          <w:spacing w:val="-3"/>
        </w:rPr>
        <w:t xml:space="preserve"> </w:t>
      </w:r>
      <w:r>
        <w:t>a</w:t>
      </w:r>
      <w:r>
        <w:rPr>
          <w:spacing w:val="-1"/>
        </w:rPr>
        <w:t xml:space="preserve"> </w:t>
      </w:r>
      <w:r>
        <w:t>facility</w:t>
      </w:r>
      <w:r>
        <w:rPr>
          <w:spacing w:val="43"/>
        </w:rPr>
        <w:t xml:space="preserve"> </w:t>
      </w:r>
      <w:r>
        <w:rPr>
          <w:spacing w:val="-1"/>
        </w:rPr>
        <w:t>owned</w:t>
      </w:r>
      <w:r>
        <w:t xml:space="preserve"> </w:t>
      </w:r>
      <w:r>
        <w:rPr>
          <w:spacing w:val="2"/>
        </w:rPr>
        <w:t>by</w:t>
      </w:r>
      <w:r>
        <w:rPr>
          <w:spacing w:val="-5"/>
        </w:rPr>
        <w:t xml:space="preserve"> </w:t>
      </w:r>
      <w:r>
        <w:t>the</w:t>
      </w:r>
      <w:r>
        <w:rPr>
          <w:spacing w:val="-1"/>
        </w:rPr>
        <w:t xml:space="preserve"> agency,</w:t>
      </w:r>
      <w:r>
        <w:t xml:space="preserve"> provided </w:t>
      </w:r>
      <w:r>
        <w:rPr>
          <w:spacing w:val="-1"/>
        </w:rPr>
        <w:t>that</w:t>
      </w:r>
      <w:r>
        <w:t xml:space="preserve"> the</w:t>
      </w:r>
      <w:r>
        <w:rPr>
          <w:spacing w:val="-1"/>
        </w:rPr>
        <w:t xml:space="preserve"> </w:t>
      </w:r>
      <w:r>
        <w:t>topic</w:t>
      </w:r>
      <w:r>
        <w:rPr>
          <w:spacing w:val="-1"/>
        </w:rPr>
        <w:t xml:space="preserve"> </w:t>
      </w:r>
      <w:r>
        <w:t>of</w:t>
      </w:r>
      <w:r>
        <w:rPr>
          <w:spacing w:val="-1"/>
        </w:rPr>
        <w:t xml:space="preserve"> </w:t>
      </w:r>
      <w:r>
        <w:t>the</w:t>
      </w:r>
      <w:r>
        <w:rPr>
          <w:spacing w:val="-1"/>
        </w:rPr>
        <w:t xml:space="preserve"> </w:t>
      </w:r>
      <w:r>
        <w:t>meeting</w:t>
      </w:r>
      <w:r>
        <w:rPr>
          <w:spacing w:val="-3"/>
        </w:rPr>
        <w:t xml:space="preserve"> </w:t>
      </w:r>
      <w:r>
        <w:t xml:space="preserve">is </w:t>
      </w:r>
      <w:r>
        <w:rPr>
          <w:spacing w:val="-1"/>
        </w:rPr>
        <w:t>limited</w:t>
      </w:r>
      <w:r>
        <w:t xml:space="preserve"> to </w:t>
      </w:r>
      <w:r>
        <w:rPr>
          <w:spacing w:val="-1"/>
        </w:rPr>
        <w:t>items</w:t>
      </w:r>
      <w:r>
        <w:t xml:space="preserve"> </w:t>
      </w:r>
      <w:r>
        <w:rPr>
          <w:spacing w:val="-1"/>
        </w:rPr>
        <w:t>directly</w:t>
      </w:r>
      <w:r>
        <w:rPr>
          <w:spacing w:val="-3"/>
        </w:rPr>
        <w:t xml:space="preserve"> </w:t>
      </w:r>
      <w:r>
        <w:rPr>
          <w:spacing w:val="-1"/>
        </w:rPr>
        <w:t>related</w:t>
      </w:r>
      <w:r>
        <w:t xml:space="preserve"> to</w:t>
      </w:r>
      <w:r>
        <w:rPr>
          <w:spacing w:val="59"/>
        </w:rPr>
        <w:t xml:space="preserve"> </w:t>
      </w:r>
      <w:r>
        <w:t>the</w:t>
      </w:r>
      <w:r>
        <w:rPr>
          <w:spacing w:val="-1"/>
        </w:rPr>
        <w:t xml:space="preserve"> facility.</w:t>
      </w:r>
    </w:p>
    <w:p w:rsidR="00823C85" w:rsidRDefault="00E50AB2">
      <w:pPr>
        <w:pStyle w:val="BodyText"/>
        <w:numPr>
          <w:ilvl w:val="1"/>
          <w:numId w:val="32"/>
        </w:numPr>
        <w:tabs>
          <w:tab w:val="left" w:pos="1159"/>
        </w:tabs>
        <w:ind w:right="451" w:firstLine="0"/>
      </w:pPr>
      <w:r>
        <w:rPr>
          <w:spacing w:val="-1"/>
        </w:rPr>
        <w:t>Visit</w:t>
      </w:r>
      <w:r>
        <w:t xml:space="preserve"> the</w:t>
      </w:r>
      <w:r>
        <w:rPr>
          <w:spacing w:val="-1"/>
        </w:rPr>
        <w:t xml:space="preserve"> office </w:t>
      </w:r>
      <w:r>
        <w:rPr>
          <w:spacing w:val="1"/>
        </w:rPr>
        <w:t>of</w:t>
      </w:r>
      <w:r>
        <w:rPr>
          <w:spacing w:val="-1"/>
        </w:rPr>
        <w:t xml:space="preserve"> </w:t>
      </w:r>
      <w:r>
        <w:t>the</w:t>
      </w:r>
      <w:r>
        <w:rPr>
          <w:spacing w:val="1"/>
        </w:rPr>
        <w:t xml:space="preserve"> </w:t>
      </w:r>
      <w:r>
        <w:rPr>
          <w:spacing w:val="-1"/>
        </w:rPr>
        <w:t>local</w:t>
      </w:r>
      <w:r>
        <w:t xml:space="preserve"> </w:t>
      </w:r>
      <w:r>
        <w:rPr>
          <w:spacing w:val="-1"/>
        </w:rPr>
        <w:t>agency's</w:t>
      </w:r>
      <w:r>
        <w:t xml:space="preserve"> </w:t>
      </w:r>
      <w:r>
        <w:rPr>
          <w:spacing w:val="-1"/>
        </w:rPr>
        <w:t>legal</w:t>
      </w:r>
      <w:r>
        <w:t xml:space="preserve"> counsel </w:t>
      </w:r>
      <w:r>
        <w:rPr>
          <w:spacing w:val="-1"/>
        </w:rPr>
        <w:t xml:space="preserve">for </w:t>
      </w:r>
      <w:r>
        <w:t>a</w:t>
      </w:r>
      <w:r>
        <w:rPr>
          <w:spacing w:val="-1"/>
        </w:rPr>
        <w:t xml:space="preserve"> </w:t>
      </w:r>
      <w:r>
        <w:t xml:space="preserve">closed </w:t>
      </w:r>
      <w:r>
        <w:rPr>
          <w:spacing w:val="-1"/>
        </w:rPr>
        <w:t>session</w:t>
      </w:r>
      <w:r>
        <w:t xml:space="preserve"> </w:t>
      </w:r>
      <w:r>
        <w:rPr>
          <w:spacing w:val="1"/>
        </w:rPr>
        <w:t>on</w:t>
      </w:r>
      <w:r>
        <w:t xml:space="preserve"> </w:t>
      </w:r>
      <w:r>
        <w:rPr>
          <w:spacing w:val="-1"/>
        </w:rPr>
        <w:t>pending</w:t>
      </w:r>
      <w:r>
        <w:rPr>
          <w:spacing w:val="-3"/>
        </w:rPr>
        <w:t xml:space="preserve"> </w:t>
      </w:r>
      <w:r>
        <w:rPr>
          <w:spacing w:val="-1"/>
        </w:rPr>
        <w:t>litigation</w:t>
      </w:r>
      <w:r>
        <w:rPr>
          <w:spacing w:val="79"/>
        </w:rPr>
        <w:t xml:space="preserve"> </w:t>
      </w:r>
      <w:r>
        <w:rPr>
          <w:spacing w:val="-1"/>
        </w:rPr>
        <w:t>held</w:t>
      </w:r>
      <w:r>
        <w:t xml:space="preserve"> </w:t>
      </w:r>
      <w:r>
        <w:rPr>
          <w:spacing w:val="-1"/>
        </w:rPr>
        <w:t>pursuant</w:t>
      </w:r>
      <w:r>
        <w:t xml:space="preserve"> to </w:t>
      </w:r>
      <w:r>
        <w:rPr>
          <w:spacing w:val="-1"/>
        </w:rPr>
        <w:t>Section</w:t>
      </w:r>
      <w:r>
        <w:t xml:space="preserve"> 54956.9, </w:t>
      </w:r>
      <w:r>
        <w:rPr>
          <w:spacing w:val="-1"/>
        </w:rPr>
        <w:t>when</w:t>
      </w:r>
      <w:r>
        <w:t xml:space="preserve"> to do so </w:t>
      </w:r>
      <w:r>
        <w:rPr>
          <w:spacing w:val="-1"/>
        </w:rPr>
        <w:t>would</w:t>
      </w:r>
      <w:r>
        <w:t xml:space="preserve"> </w:t>
      </w:r>
      <w:r>
        <w:rPr>
          <w:spacing w:val="-1"/>
        </w:rPr>
        <w:t>reduce legal</w:t>
      </w:r>
      <w:r>
        <w:t xml:space="preserve"> </w:t>
      </w:r>
      <w:r>
        <w:rPr>
          <w:spacing w:val="-1"/>
        </w:rPr>
        <w:t>fees</w:t>
      </w:r>
      <w:r>
        <w:t xml:space="preserve"> </w:t>
      </w:r>
      <w:r>
        <w:rPr>
          <w:spacing w:val="1"/>
        </w:rPr>
        <w:t>or</w:t>
      </w:r>
      <w:r>
        <w:rPr>
          <w:spacing w:val="-1"/>
        </w:rPr>
        <w:t xml:space="preserve"> costs.</w:t>
      </w:r>
    </w:p>
    <w:p w:rsidR="00823C85" w:rsidRDefault="00E50AB2">
      <w:pPr>
        <w:pStyle w:val="BodyText"/>
        <w:numPr>
          <w:ilvl w:val="0"/>
          <w:numId w:val="32"/>
        </w:numPr>
        <w:tabs>
          <w:tab w:val="left" w:pos="1144"/>
        </w:tabs>
        <w:ind w:right="534" w:firstLine="0"/>
      </w:pPr>
      <w:r>
        <w:rPr>
          <w:spacing w:val="-1"/>
        </w:rPr>
        <w:t>Meetings</w:t>
      </w:r>
      <w:r>
        <w:t xml:space="preserve"> </w:t>
      </w:r>
      <w:r>
        <w:rPr>
          <w:spacing w:val="1"/>
        </w:rPr>
        <w:t>of</w:t>
      </w:r>
      <w:r>
        <w:rPr>
          <w:spacing w:val="-1"/>
        </w:rPr>
        <w:t xml:space="preserve"> </w:t>
      </w:r>
      <w:r>
        <w:t>the</w:t>
      </w:r>
      <w:r>
        <w:rPr>
          <w:spacing w:val="1"/>
        </w:rPr>
        <w:t xml:space="preserve"> </w:t>
      </w:r>
      <w:r>
        <w:rPr>
          <w:spacing w:val="-1"/>
        </w:rPr>
        <w:t>governing</w:t>
      </w:r>
      <w:r>
        <w:rPr>
          <w:spacing w:val="-3"/>
        </w:rPr>
        <w:t xml:space="preserve"> </w:t>
      </w:r>
      <w:r>
        <w:t>board of</w:t>
      </w:r>
      <w:r>
        <w:rPr>
          <w:spacing w:val="-1"/>
        </w:rPr>
        <w:t xml:space="preserve"> </w:t>
      </w:r>
      <w:r>
        <w:t>a</w:t>
      </w:r>
      <w:r>
        <w:rPr>
          <w:spacing w:val="-1"/>
        </w:rPr>
        <w:t xml:space="preserve"> </w:t>
      </w:r>
      <w:r>
        <w:t xml:space="preserve">school </w:t>
      </w:r>
      <w:r>
        <w:rPr>
          <w:spacing w:val="-1"/>
        </w:rPr>
        <w:t>district</w:t>
      </w:r>
      <w:r>
        <w:t xml:space="preserve"> </w:t>
      </w:r>
      <w:r>
        <w:rPr>
          <w:spacing w:val="-1"/>
        </w:rPr>
        <w:t>shall</w:t>
      </w:r>
      <w:r>
        <w:t xml:space="preserve"> be</w:t>
      </w:r>
      <w:r>
        <w:rPr>
          <w:spacing w:val="-1"/>
        </w:rPr>
        <w:t xml:space="preserve"> held</w:t>
      </w:r>
      <w:r>
        <w:t xml:space="preserve"> </w:t>
      </w:r>
      <w:r>
        <w:rPr>
          <w:spacing w:val="-1"/>
        </w:rPr>
        <w:t>within</w:t>
      </w:r>
      <w:r>
        <w:t xml:space="preserve"> the</w:t>
      </w:r>
      <w:r>
        <w:rPr>
          <w:spacing w:val="-1"/>
        </w:rPr>
        <w:t xml:space="preserve"> district</w:t>
      </w:r>
      <w:r>
        <w:t xml:space="preserve"> </w:t>
      </w:r>
      <w:r>
        <w:rPr>
          <w:spacing w:val="-1"/>
        </w:rPr>
        <w:t>except</w:t>
      </w:r>
      <w:r>
        <w:rPr>
          <w:spacing w:val="83"/>
        </w:rPr>
        <w:t xml:space="preserve"> </w:t>
      </w:r>
      <w:r>
        <w:rPr>
          <w:spacing w:val="-1"/>
        </w:rPr>
        <w:t xml:space="preserve">under </w:t>
      </w:r>
      <w:r>
        <w:t>the</w:t>
      </w:r>
      <w:r>
        <w:rPr>
          <w:spacing w:val="-1"/>
        </w:rPr>
        <w:t xml:space="preserve"> circumstances</w:t>
      </w:r>
      <w:r>
        <w:rPr>
          <w:spacing w:val="2"/>
        </w:rPr>
        <w:t xml:space="preserve"> </w:t>
      </w:r>
      <w:r>
        <w:rPr>
          <w:spacing w:val="-1"/>
        </w:rPr>
        <w:t>enumerated</w:t>
      </w:r>
      <w:r>
        <w:t xml:space="preserve"> in subdivision </w:t>
      </w:r>
      <w:r>
        <w:rPr>
          <w:spacing w:val="-1"/>
        </w:rPr>
        <w:t>(b),</w:t>
      </w:r>
      <w:r>
        <w:t xml:space="preserve"> or</w:t>
      </w:r>
      <w:r>
        <w:rPr>
          <w:spacing w:val="-1"/>
        </w:rPr>
        <w:t xml:space="preserve"> </w:t>
      </w:r>
      <w:r>
        <w:t xml:space="preserve">to do </w:t>
      </w:r>
      <w:r>
        <w:rPr>
          <w:spacing w:val="1"/>
        </w:rPr>
        <w:t>any</w:t>
      </w:r>
      <w:r>
        <w:rPr>
          <w:spacing w:val="-5"/>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1"/>
          <w:numId w:val="32"/>
        </w:numPr>
        <w:tabs>
          <w:tab w:val="left" w:pos="1159"/>
        </w:tabs>
        <w:ind w:firstLine="0"/>
      </w:pPr>
      <w:r>
        <w:rPr>
          <w:spacing w:val="-1"/>
        </w:rPr>
        <w:t>Attend</w:t>
      </w:r>
      <w:r>
        <w:t xml:space="preserve"> a</w:t>
      </w:r>
      <w:r>
        <w:rPr>
          <w:spacing w:val="1"/>
        </w:rPr>
        <w:t xml:space="preserve"> </w:t>
      </w:r>
      <w:r>
        <w:rPr>
          <w:spacing w:val="-1"/>
        </w:rPr>
        <w:t xml:space="preserve">conference </w:t>
      </w:r>
      <w:r>
        <w:rPr>
          <w:spacing w:val="1"/>
        </w:rPr>
        <w:t>on</w:t>
      </w:r>
      <w:r>
        <w:t xml:space="preserve"> </w:t>
      </w:r>
      <w:r>
        <w:rPr>
          <w:spacing w:val="-1"/>
        </w:rPr>
        <w:t>non-adversarial</w:t>
      </w:r>
      <w:r>
        <w:t xml:space="preserve"> </w:t>
      </w:r>
      <w:r>
        <w:rPr>
          <w:spacing w:val="-1"/>
        </w:rPr>
        <w:t>collective bargaining</w:t>
      </w:r>
      <w:r>
        <w:rPr>
          <w:spacing w:val="-3"/>
        </w:rPr>
        <w:t xml:space="preserve"> </w:t>
      </w:r>
      <w:r>
        <w:t>techniques.</w:t>
      </w:r>
    </w:p>
    <w:p w:rsidR="00823C85" w:rsidRDefault="00E50AB2">
      <w:pPr>
        <w:pStyle w:val="BodyText"/>
        <w:numPr>
          <w:ilvl w:val="1"/>
          <w:numId w:val="32"/>
        </w:numPr>
        <w:tabs>
          <w:tab w:val="left" w:pos="1161"/>
        </w:tabs>
        <w:ind w:right="625" w:firstLine="0"/>
      </w:pPr>
      <w:r>
        <w:rPr>
          <w:spacing w:val="-1"/>
        </w:rPr>
        <w:t>Interview members</w:t>
      </w:r>
      <w:r>
        <w:t xml:space="preserve"> </w:t>
      </w:r>
      <w:r>
        <w:rPr>
          <w:spacing w:val="1"/>
        </w:rPr>
        <w:t>of</w:t>
      </w:r>
      <w:r>
        <w:rPr>
          <w:spacing w:val="-1"/>
        </w:rPr>
        <w:t xml:space="preserve"> </w:t>
      </w:r>
      <w:r>
        <w:t>the</w:t>
      </w:r>
      <w:r>
        <w:rPr>
          <w:spacing w:val="-1"/>
        </w:rPr>
        <w:t xml:space="preserve"> </w:t>
      </w:r>
      <w:r>
        <w:t>public</w:t>
      </w:r>
      <w:r>
        <w:rPr>
          <w:spacing w:val="-1"/>
        </w:rPr>
        <w:t xml:space="preserve"> </w:t>
      </w:r>
      <w:r>
        <w:t>residing</w:t>
      </w:r>
      <w:r>
        <w:rPr>
          <w:spacing w:val="-3"/>
        </w:rPr>
        <w:t xml:space="preserve"> </w:t>
      </w:r>
      <w:r>
        <w:t>in another</w:t>
      </w:r>
      <w:r>
        <w:rPr>
          <w:spacing w:val="-1"/>
        </w:rPr>
        <w:t xml:space="preserve"> district</w:t>
      </w:r>
      <w:r>
        <w:t xml:space="preserve"> </w:t>
      </w:r>
      <w:r>
        <w:rPr>
          <w:spacing w:val="-1"/>
        </w:rPr>
        <w:t>with</w:t>
      </w:r>
      <w:r>
        <w:t xml:space="preserve"> </w:t>
      </w:r>
      <w:r>
        <w:rPr>
          <w:spacing w:val="-1"/>
        </w:rPr>
        <w:t xml:space="preserve">reference </w:t>
      </w:r>
      <w:r>
        <w:t>to the</w:t>
      </w:r>
      <w:r>
        <w:rPr>
          <w:spacing w:val="-1"/>
        </w:rPr>
        <w:t xml:space="preserve"> trustees'</w:t>
      </w:r>
      <w:r>
        <w:rPr>
          <w:spacing w:val="63"/>
        </w:rPr>
        <w:t xml:space="preserve"> </w:t>
      </w:r>
      <w:r>
        <w:rPr>
          <w:spacing w:val="-1"/>
        </w:rPr>
        <w:t>potential</w:t>
      </w:r>
      <w:r>
        <w:t xml:space="preserve"> </w:t>
      </w:r>
      <w:r>
        <w:rPr>
          <w:spacing w:val="-1"/>
        </w:rPr>
        <w:t>employment</w:t>
      </w:r>
      <w:r>
        <w:t xml:space="preserve"> of</w:t>
      </w:r>
      <w:r>
        <w:rPr>
          <w:spacing w:val="1"/>
        </w:rPr>
        <w:t xml:space="preserve"> </w:t>
      </w:r>
      <w:r>
        <w:t>the</w:t>
      </w:r>
      <w:r>
        <w:rPr>
          <w:spacing w:val="-1"/>
        </w:rPr>
        <w:t xml:space="preserve"> superintendent</w:t>
      </w:r>
      <w:r>
        <w:t xml:space="preserve"> of</w:t>
      </w:r>
      <w:r>
        <w:rPr>
          <w:spacing w:val="-1"/>
        </w:rPr>
        <w:t xml:space="preserve"> that</w:t>
      </w:r>
      <w:r>
        <w:rPr>
          <w:spacing w:val="2"/>
        </w:rPr>
        <w:t xml:space="preserve"> </w:t>
      </w:r>
      <w:r>
        <w:rPr>
          <w:spacing w:val="-1"/>
        </w:rPr>
        <w:t>district.</w:t>
      </w:r>
    </w:p>
    <w:p w:rsidR="00823C85" w:rsidRDefault="00E50AB2">
      <w:pPr>
        <w:pStyle w:val="BodyText"/>
        <w:numPr>
          <w:ilvl w:val="1"/>
          <w:numId w:val="32"/>
        </w:numPr>
        <w:tabs>
          <w:tab w:val="left" w:pos="1161"/>
        </w:tabs>
        <w:ind w:left="1160" w:hanging="340"/>
      </w:pPr>
      <w:r>
        <w:rPr>
          <w:spacing w:val="-1"/>
        </w:rPr>
        <w:t xml:space="preserve">Interview </w:t>
      </w:r>
      <w:r>
        <w:t>a</w:t>
      </w:r>
      <w:r>
        <w:rPr>
          <w:spacing w:val="-1"/>
        </w:rPr>
        <w:t xml:space="preserve"> potential</w:t>
      </w:r>
      <w:r>
        <w:rPr>
          <w:spacing w:val="2"/>
        </w:rPr>
        <w:t xml:space="preserve"> </w:t>
      </w:r>
      <w:r>
        <w:rPr>
          <w:spacing w:val="-1"/>
        </w:rPr>
        <w:t>employee from</w:t>
      </w:r>
      <w:r>
        <w:rPr>
          <w:spacing w:val="2"/>
        </w:rPr>
        <w:t xml:space="preserve"> </w:t>
      </w:r>
      <w:r>
        <w:rPr>
          <w:spacing w:val="-1"/>
        </w:rPr>
        <w:t xml:space="preserve">another </w:t>
      </w:r>
      <w:r>
        <w:t>district.</w:t>
      </w:r>
    </w:p>
    <w:p w:rsidR="00823C85" w:rsidRDefault="00E50AB2">
      <w:pPr>
        <w:pStyle w:val="BodyText"/>
        <w:numPr>
          <w:ilvl w:val="0"/>
          <w:numId w:val="32"/>
        </w:numPr>
        <w:tabs>
          <w:tab w:val="left" w:pos="1159"/>
        </w:tabs>
        <w:ind w:right="207" w:firstLine="0"/>
      </w:pPr>
      <w:r>
        <w:rPr>
          <w:spacing w:val="-1"/>
        </w:rPr>
        <w:t>Meetings</w:t>
      </w:r>
      <w:r>
        <w:t xml:space="preserve"> </w:t>
      </w:r>
      <w:proofErr w:type="gramStart"/>
      <w:r>
        <w:t>of</w:t>
      </w:r>
      <w:r>
        <w:rPr>
          <w:spacing w:val="1"/>
        </w:rPr>
        <w:t xml:space="preserve"> </w:t>
      </w:r>
      <w:r>
        <w:t>a</w:t>
      </w:r>
      <w:r>
        <w:rPr>
          <w:spacing w:val="-1"/>
        </w:rPr>
        <w:t xml:space="preserve"> </w:t>
      </w:r>
      <w:r>
        <w:t xml:space="preserve">joint </w:t>
      </w:r>
      <w:r>
        <w:rPr>
          <w:spacing w:val="-1"/>
        </w:rPr>
        <w:t>powers</w:t>
      </w:r>
      <w:proofErr w:type="gramEnd"/>
      <w:r>
        <w:t xml:space="preserve"> authority</w:t>
      </w:r>
      <w:r>
        <w:rPr>
          <w:spacing w:val="-5"/>
        </w:rPr>
        <w:t xml:space="preserve"> </w:t>
      </w:r>
      <w:r>
        <w:rPr>
          <w:spacing w:val="-1"/>
        </w:rPr>
        <w:t>shall</w:t>
      </w:r>
      <w:r>
        <w:t xml:space="preserve"> occur</w:t>
      </w:r>
      <w:r>
        <w:rPr>
          <w:spacing w:val="-1"/>
        </w:rPr>
        <w:t xml:space="preserve"> within</w:t>
      </w:r>
      <w:r>
        <w:t xml:space="preserve"> the</w:t>
      </w:r>
      <w:r>
        <w:rPr>
          <w:spacing w:val="-1"/>
        </w:rPr>
        <w:t xml:space="preserve"> </w:t>
      </w:r>
      <w:r>
        <w:t>territory</w:t>
      </w:r>
      <w:r>
        <w:rPr>
          <w:spacing w:val="-5"/>
        </w:rPr>
        <w:t xml:space="preserve"> </w:t>
      </w:r>
      <w:r>
        <w:t>of</w:t>
      </w:r>
      <w:r>
        <w:rPr>
          <w:spacing w:val="1"/>
        </w:rPr>
        <w:t xml:space="preserve"> </w:t>
      </w:r>
      <w:r>
        <w:rPr>
          <w:spacing w:val="-1"/>
        </w:rPr>
        <w:t>at</w:t>
      </w:r>
      <w:r>
        <w:t xml:space="preserve"> </w:t>
      </w:r>
      <w:r>
        <w:rPr>
          <w:spacing w:val="-1"/>
        </w:rPr>
        <w:t>least</w:t>
      </w:r>
      <w:r>
        <w:t xml:space="preserve"> one</w:t>
      </w:r>
      <w:r>
        <w:rPr>
          <w:spacing w:val="-1"/>
        </w:rPr>
        <w:t xml:space="preserve"> </w:t>
      </w:r>
      <w:r>
        <w:t>of</w:t>
      </w:r>
      <w:r>
        <w:rPr>
          <w:spacing w:val="-1"/>
        </w:rPr>
        <w:t xml:space="preserve"> </w:t>
      </w:r>
      <w:r>
        <w:t>its</w:t>
      </w:r>
      <w:r>
        <w:rPr>
          <w:spacing w:val="55"/>
        </w:rPr>
        <w:t xml:space="preserve"> </w:t>
      </w:r>
      <w:r>
        <w:rPr>
          <w:spacing w:val="-1"/>
        </w:rPr>
        <w:t>member agencies,</w:t>
      </w:r>
      <w:r>
        <w:t xml:space="preserve"> or</w:t>
      </w:r>
      <w:r>
        <w:rPr>
          <w:spacing w:val="1"/>
        </w:rPr>
        <w:t xml:space="preserve"> </w:t>
      </w:r>
      <w:r>
        <w:rPr>
          <w:spacing w:val="-1"/>
        </w:rPr>
        <w:t>as</w:t>
      </w:r>
      <w:r>
        <w:t xml:space="preserve"> provided in subdivision </w:t>
      </w:r>
      <w:r>
        <w:rPr>
          <w:spacing w:val="-1"/>
        </w:rPr>
        <w:t>(b).</w:t>
      </w:r>
      <w:r>
        <w:t xml:space="preserve"> </w:t>
      </w:r>
      <w:r>
        <w:rPr>
          <w:spacing w:val="-1"/>
        </w:rPr>
        <w:t>However,</w:t>
      </w:r>
      <w:r>
        <w:t xml:space="preserve"> a</w:t>
      </w:r>
      <w:r>
        <w:rPr>
          <w:spacing w:val="-1"/>
        </w:rPr>
        <w:t xml:space="preserve"> </w:t>
      </w:r>
      <w:r>
        <w:t xml:space="preserve">joint </w:t>
      </w:r>
      <w:r>
        <w:rPr>
          <w:spacing w:val="-1"/>
        </w:rPr>
        <w:t>powers</w:t>
      </w:r>
      <w:r>
        <w:t xml:space="preserve"> authority</w:t>
      </w:r>
      <w:r>
        <w:rPr>
          <w:spacing w:val="-3"/>
        </w:rPr>
        <w:t xml:space="preserve"> </w:t>
      </w:r>
      <w:r>
        <w:rPr>
          <w:spacing w:val="-1"/>
        </w:rPr>
        <w:t>which</w:t>
      </w:r>
      <w:r>
        <w:t xml:space="preserve"> </w:t>
      </w:r>
      <w:r>
        <w:rPr>
          <w:spacing w:val="-1"/>
        </w:rPr>
        <w:t>has</w:t>
      </w:r>
      <w:r>
        <w:rPr>
          <w:spacing w:val="57"/>
        </w:rPr>
        <w:t xml:space="preserve"> </w:t>
      </w:r>
      <w:r>
        <w:rPr>
          <w:spacing w:val="-1"/>
        </w:rPr>
        <w:t>members</w:t>
      </w:r>
      <w:r>
        <w:t xml:space="preserve"> </w:t>
      </w:r>
      <w:r>
        <w:rPr>
          <w:spacing w:val="-1"/>
        </w:rPr>
        <w:t>throughout</w:t>
      </w:r>
      <w:r>
        <w:t xml:space="preserve"> the</w:t>
      </w:r>
      <w:r>
        <w:rPr>
          <w:spacing w:val="1"/>
        </w:rPr>
        <w:t xml:space="preserve"> </w:t>
      </w:r>
      <w:r>
        <w:rPr>
          <w:spacing w:val="-1"/>
        </w:rPr>
        <w:t xml:space="preserve">state </w:t>
      </w:r>
      <w:r>
        <w:t>may</w:t>
      </w:r>
      <w:r>
        <w:rPr>
          <w:spacing w:val="-5"/>
        </w:rPr>
        <w:t xml:space="preserve"> </w:t>
      </w:r>
      <w:r>
        <w:t xml:space="preserve">meet </w:t>
      </w:r>
      <w:r>
        <w:rPr>
          <w:spacing w:val="-1"/>
        </w:rPr>
        <w:t>at</w:t>
      </w:r>
      <w:r>
        <w:t xml:space="preserve"> </w:t>
      </w:r>
      <w:r>
        <w:rPr>
          <w:spacing w:val="1"/>
        </w:rPr>
        <w:t>any</w:t>
      </w:r>
      <w:r>
        <w:rPr>
          <w:spacing w:val="-3"/>
        </w:rPr>
        <w:t xml:space="preserve"> </w:t>
      </w:r>
      <w:r>
        <w:t>facility</w:t>
      </w:r>
      <w:r>
        <w:rPr>
          <w:spacing w:val="-8"/>
        </w:rPr>
        <w:t xml:space="preserve"> </w:t>
      </w:r>
      <w:r>
        <w:t xml:space="preserve">in </w:t>
      </w:r>
      <w:r>
        <w:rPr>
          <w:spacing w:val="-1"/>
        </w:rPr>
        <w:t>the state</w:t>
      </w:r>
      <w:r>
        <w:rPr>
          <w:spacing w:val="1"/>
        </w:rPr>
        <w:t xml:space="preserve"> </w:t>
      </w:r>
      <w:r>
        <w:rPr>
          <w:spacing w:val="-1"/>
        </w:rPr>
        <w:t>which</w:t>
      </w:r>
      <w:r>
        <w:t xml:space="preserve"> complies </w:t>
      </w:r>
      <w:r>
        <w:rPr>
          <w:spacing w:val="-1"/>
        </w:rPr>
        <w:t>with</w:t>
      </w:r>
      <w:r>
        <w:t xml:space="preserve"> the</w:t>
      </w:r>
      <w:r>
        <w:rPr>
          <w:spacing w:val="63"/>
        </w:rPr>
        <w:t xml:space="preserve"> </w:t>
      </w:r>
      <w:r>
        <w:rPr>
          <w:spacing w:val="-1"/>
        </w:rPr>
        <w:t>requirements</w:t>
      </w:r>
      <w:r>
        <w:t xml:space="preserve"> of</w:t>
      </w:r>
      <w:r>
        <w:rPr>
          <w:spacing w:val="-1"/>
        </w:rPr>
        <w:t xml:space="preserve"> </w:t>
      </w:r>
      <w:r>
        <w:t>Section 54961.</w:t>
      </w:r>
    </w:p>
    <w:p w:rsidR="00823C85" w:rsidRDefault="00E50AB2">
      <w:pPr>
        <w:pStyle w:val="BodyText"/>
        <w:numPr>
          <w:ilvl w:val="0"/>
          <w:numId w:val="32"/>
        </w:numPr>
        <w:tabs>
          <w:tab w:val="left" w:pos="1147"/>
        </w:tabs>
        <w:ind w:right="240" w:firstLine="0"/>
      </w:pPr>
      <w:r>
        <w:rPr>
          <w:spacing w:val="-1"/>
        </w:rPr>
        <w:t>If,</w:t>
      </w:r>
      <w:r>
        <w:t xml:space="preserve"> </w:t>
      </w:r>
      <w:r>
        <w:rPr>
          <w:spacing w:val="2"/>
        </w:rPr>
        <w:t>by</w:t>
      </w:r>
      <w:r>
        <w:rPr>
          <w:spacing w:val="-5"/>
        </w:rPr>
        <w:t xml:space="preserve"> </w:t>
      </w:r>
      <w:r>
        <w:rPr>
          <w:spacing w:val="-1"/>
        </w:rPr>
        <w:t>reason</w:t>
      </w:r>
      <w:r>
        <w:t xml:space="preserve"> of</w:t>
      </w:r>
      <w:r>
        <w:rPr>
          <w:spacing w:val="-1"/>
        </w:rPr>
        <w:t xml:space="preserve"> fire,</w:t>
      </w:r>
      <w:r>
        <w:t xml:space="preserve"> flood, </w:t>
      </w:r>
      <w:r>
        <w:rPr>
          <w:spacing w:val="-1"/>
        </w:rPr>
        <w:t>earthquake,</w:t>
      </w:r>
      <w:r>
        <w:t xml:space="preserve"> or</w:t>
      </w:r>
      <w:r>
        <w:rPr>
          <w:spacing w:val="-1"/>
        </w:rPr>
        <w:t xml:space="preserve"> other</w:t>
      </w:r>
      <w:r>
        <w:rPr>
          <w:spacing w:val="1"/>
        </w:rPr>
        <w:t xml:space="preserve"> </w:t>
      </w:r>
      <w:r>
        <w:rPr>
          <w:spacing w:val="-1"/>
        </w:rPr>
        <w:t>emergency,</w:t>
      </w:r>
      <w:r>
        <w:t xml:space="preserve"> it </w:t>
      </w:r>
      <w:r>
        <w:rPr>
          <w:spacing w:val="-1"/>
        </w:rPr>
        <w:t>shall</w:t>
      </w:r>
      <w:r>
        <w:t xml:space="preserve"> be</w:t>
      </w:r>
      <w:r>
        <w:rPr>
          <w:spacing w:val="-1"/>
        </w:rPr>
        <w:t xml:space="preserve"> </w:t>
      </w:r>
      <w:r>
        <w:t>unsafe</w:t>
      </w:r>
      <w:r>
        <w:rPr>
          <w:spacing w:val="-1"/>
        </w:rPr>
        <w:t xml:space="preserve"> </w:t>
      </w:r>
      <w:r>
        <w:t xml:space="preserve">to </w:t>
      </w:r>
      <w:r>
        <w:rPr>
          <w:spacing w:val="-1"/>
        </w:rPr>
        <w:t>meet</w:t>
      </w:r>
      <w:r>
        <w:t xml:space="preserve"> in the</w:t>
      </w:r>
      <w:r>
        <w:rPr>
          <w:spacing w:val="67"/>
        </w:rPr>
        <w:t xml:space="preserve"> </w:t>
      </w:r>
      <w:r>
        <w:rPr>
          <w:spacing w:val="-1"/>
        </w:rPr>
        <w:t>place designated,</w:t>
      </w:r>
      <w:r>
        <w:t xml:space="preserve"> the</w:t>
      </w:r>
      <w:r>
        <w:rPr>
          <w:spacing w:val="-1"/>
        </w:rPr>
        <w:t xml:space="preserve"> meetings</w:t>
      </w:r>
      <w:r>
        <w:t xml:space="preserve"> </w:t>
      </w:r>
      <w:r>
        <w:rPr>
          <w:spacing w:val="-1"/>
        </w:rPr>
        <w:t>shall</w:t>
      </w:r>
      <w:r>
        <w:t xml:space="preserve"> be</w:t>
      </w:r>
      <w:r>
        <w:rPr>
          <w:spacing w:val="-1"/>
        </w:rPr>
        <w:t xml:space="preserve"> </w:t>
      </w:r>
      <w:r>
        <w:t xml:space="preserve">held </w:t>
      </w:r>
      <w:r>
        <w:rPr>
          <w:spacing w:val="-1"/>
        </w:rPr>
        <w:t xml:space="preserve">for </w:t>
      </w:r>
      <w:r>
        <w:t>the</w:t>
      </w:r>
      <w:r>
        <w:rPr>
          <w:spacing w:val="-1"/>
        </w:rPr>
        <w:t xml:space="preserve"> duration</w:t>
      </w:r>
      <w:r>
        <w:t xml:space="preserve"> of</w:t>
      </w:r>
      <w:r>
        <w:rPr>
          <w:spacing w:val="-1"/>
        </w:rPr>
        <w:t xml:space="preserve"> </w:t>
      </w:r>
      <w:r>
        <w:t>the</w:t>
      </w:r>
      <w:r>
        <w:rPr>
          <w:spacing w:val="1"/>
        </w:rPr>
        <w:t xml:space="preserve"> </w:t>
      </w:r>
      <w:r>
        <w:rPr>
          <w:spacing w:val="-1"/>
        </w:rPr>
        <w:t>emergency</w:t>
      </w:r>
      <w:r>
        <w:rPr>
          <w:spacing w:val="-3"/>
        </w:rPr>
        <w:t xml:space="preserve"> </w:t>
      </w:r>
      <w:r>
        <w:rPr>
          <w:spacing w:val="-1"/>
        </w:rPr>
        <w:t>at</w:t>
      </w:r>
      <w:r>
        <w:t xml:space="preserve"> the</w:t>
      </w:r>
      <w:r>
        <w:rPr>
          <w:spacing w:val="-1"/>
        </w:rPr>
        <w:t xml:space="preserve"> </w:t>
      </w:r>
      <w:r>
        <w:t>place</w:t>
      </w:r>
      <w:r>
        <w:rPr>
          <w:spacing w:val="79"/>
        </w:rPr>
        <w:t xml:space="preserve"> </w:t>
      </w:r>
      <w:r>
        <w:rPr>
          <w:spacing w:val="-1"/>
        </w:rPr>
        <w:t>designated</w:t>
      </w:r>
      <w:r>
        <w:t xml:space="preserve"> </w:t>
      </w:r>
      <w:r>
        <w:rPr>
          <w:spacing w:val="2"/>
        </w:rPr>
        <w:t>by</w:t>
      </w:r>
      <w:r>
        <w:rPr>
          <w:spacing w:val="-5"/>
        </w:rPr>
        <w:t xml:space="preserve"> </w:t>
      </w:r>
      <w:r>
        <w:t>the</w:t>
      </w:r>
      <w:r>
        <w:rPr>
          <w:spacing w:val="-1"/>
        </w:rPr>
        <w:t xml:space="preserve"> </w:t>
      </w:r>
      <w:r>
        <w:t>presiding</w:t>
      </w:r>
      <w:r>
        <w:rPr>
          <w:spacing w:val="-3"/>
        </w:rPr>
        <w:t xml:space="preserve"> </w:t>
      </w:r>
      <w:r>
        <w:rPr>
          <w:spacing w:val="-1"/>
        </w:rPr>
        <w:t xml:space="preserve">officer </w:t>
      </w:r>
      <w:r>
        <w:rPr>
          <w:spacing w:val="1"/>
        </w:rPr>
        <w:t>of</w:t>
      </w:r>
      <w:r>
        <w:rPr>
          <w:spacing w:val="-1"/>
        </w:rPr>
        <w:t xml:space="preserve"> </w:t>
      </w:r>
      <w:r>
        <w:t>the</w:t>
      </w:r>
      <w:r>
        <w:rPr>
          <w:spacing w:val="-1"/>
        </w:rPr>
        <w:t xml:space="preserve"> legislative </w:t>
      </w:r>
      <w:r>
        <w:t>body</w:t>
      </w:r>
      <w:r>
        <w:rPr>
          <w:spacing w:val="-5"/>
        </w:rPr>
        <w:t xml:space="preserve"> </w:t>
      </w:r>
      <w:r>
        <w:rPr>
          <w:spacing w:val="1"/>
        </w:rPr>
        <w:t>or</w:t>
      </w:r>
      <w:r>
        <w:rPr>
          <w:spacing w:val="-1"/>
        </w:rPr>
        <w:t xml:space="preserve"> </w:t>
      </w:r>
      <w:r>
        <w:t>his or</w:t>
      </w:r>
      <w:r>
        <w:rPr>
          <w:spacing w:val="-1"/>
        </w:rPr>
        <w:t xml:space="preserve"> her </w:t>
      </w:r>
      <w:r>
        <w:t>designee</w:t>
      </w:r>
      <w:r>
        <w:rPr>
          <w:spacing w:val="-1"/>
        </w:rPr>
        <w:t xml:space="preserve"> </w:t>
      </w:r>
      <w:r>
        <w:t>in a</w:t>
      </w:r>
      <w:r>
        <w:rPr>
          <w:spacing w:val="-1"/>
        </w:rPr>
        <w:t xml:space="preserve"> notice </w:t>
      </w:r>
      <w:r>
        <w:t>to the</w:t>
      </w:r>
      <w:r>
        <w:rPr>
          <w:spacing w:val="62"/>
        </w:rPr>
        <w:t xml:space="preserve"> </w:t>
      </w:r>
      <w:r>
        <w:rPr>
          <w:spacing w:val="-1"/>
        </w:rPr>
        <w:t>local</w:t>
      </w:r>
      <w:r>
        <w:t xml:space="preserve"> </w:t>
      </w:r>
      <w:r>
        <w:rPr>
          <w:spacing w:val="-1"/>
        </w:rPr>
        <w:t>media that</w:t>
      </w:r>
      <w:r>
        <w:t xml:space="preserve"> </w:t>
      </w:r>
      <w:r>
        <w:rPr>
          <w:spacing w:val="-1"/>
        </w:rPr>
        <w:t>have</w:t>
      </w:r>
      <w:r>
        <w:rPr>
          <w:spacing w:val="1"/>
        </w:rPr>
        <w:t xml:space="preserve"> </w:t>
      </w:r>
      <w:r>
        <w:rPr>
          <w:spacing w:val="-1"/>
        </w:rPr>
        <w:t>requested</w:t>
      </w:r>
      <w:r>
        <w:t xml:space="preserve"> </w:t>
      </w:r>
      <w:r>
        <w:rPr>
          <w:spacing w:val="-1"/>
        </w:rPr>
        <w:t>notice pursuant</w:t>
      </w:r>
      <w:r>
        <w:t xml:space="preserve"> to</w:t>
      </w:r>
      <w:r>
        <w:rPr>
          <w:spacing w:val="2"/>
        </w:rPr>
        <w:t xml:space="preserve"> </w:t>
      </w:r>
      <w:r>
        <w:rPr>
          <w:spacing w:val="-1"/>
        </w:rPr>
        <w:t>Section</w:t>
      </w:r>
      <w:r>
        <w:t xml:space="preserve"> 54956, </w:t>
      </w:r>
      <w:r>
        <w:rPr>
          <w:spacing w:val="1"/>
        </w:rPr>
        <w:t>by</w:t>
      </w:r>
      <w:r>
        <w:rPr>
          <w:spacing w:val="-5"/>
        </w:rPr>
        <w:t xml:space="preserve"> </w:t>
      </w:r>
      <w:r>
        <w:t>the</w:t>
      </w:r>
      <w:r>
        <w:rPr>
          <w:spacing w:val="-1"/>
        </w:rPr>
        <w:t xml:space="preserve"> </w:t>
      </w:r>
      <w:r>
        <w:t xml:space="preserve">most </w:t>
      </w:r>
      <w:r>
        <w:rPr>
          <w:spacing w:val="-1"/>
        </w:rPr>
        <w:t>rapid</w:t>
      </w:r>
      <w:r>
        <w:t xml:space="preserve"> </w:t>
      </w:r>
      <w:r>
        <w:rPr>
          <w:spacing w:val="-1"/>
        </w:rPr>
        <w:t>means</w:t>
      </w:r>
      <w:r>
        <w:t xml:space="preserve"> of</w:t>
      </w:r>
      <w:r>
        <w:rPr>
          <w:spacing w:val="89"/>
        </w:rPr>
        <w:t xml:space="preserve"> </w:t>
      </w:r>
      <w:r>
        <w:rPr>
          <w:spacing w:val="-1"/>
        </w:rPr>
        <w:t>communication</w:t>
      </w:r>
      <w:r>
        <w:t xml:space="preserve"> </w:t>
      </w:r>
      <w:r>
        <w:rPr>
          <w:spacing w:val="-1"/>
        </w:rPr>
        <w:t>available</w:t>
      </w:r>
      <w:r>
        <w:rPr>
          <w:spacing w:val="1"/>
        </w:rPr>
        <w:t xml:space="preserve"> </w:t>
      </w:r>
      <w:r>
        <w:rPr>
          <w:spacing w:val="-1"/>
        </w:rPr>
        <w:t>at</w:t>
      </w:r>
      <w:r>
        <w:t xml:space="preserve"> the</w:t>
      </w:r>
      <w:r>
        <w:rPr>
          <w:spacing w:val="-1"/>
        </w:rPr>
        <w:t xml:space="preserve"> time.</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Mailed</w:t>
      </w:r>
      <w:r>
        <w:t xml:space="preserve"> </w:t>
      </w:r>
      <w:r>
        <w:rPr>
          <w:spacing w:val="-1"/>
        </w:rPr>
        <w:t xml:space="preserve">notice </w:t>
      </w:r>
      <w:r>
        <w:t>of</w:t>
      </w:r>
      <w:r>
        <w:rPr>
          <w:spacing w:val="1"/>
        </w:rPr>
        <w:t xml:space="preserve"> </w:t>
      </w:r>
      <w:r>
        <w:rPr>
          <w:spacing w:val="-1"/>
        </w:rPr>
        <w:t>meetings</w:t>
      </w:r>
    </w:p>
    <w:p w:rsidR="00823C85" w:rsidRDefault="00E50AB2">
      <w:pPr>
        <w:pStyle w:val="BodyText"/>
        <w:ind w:right="207"/>
      </w:pPr>
      <w:r>
        <w:rPr>
          <w:spacing w:val="-1"/>
        </w:rPr>
        <w:t xml:space="preserve">The legislative </w:t>
      </w:r>
      <w:r>
        <w:rPr>
          <w:spacing w:val="1"/>
        </w:rPr>
        <w:t>body</w:t>
      </w:r>
      <w:r>
        <w:rPr>
          <w:spacing w:val="-5"/>
        </w:rPr>
        <w:t xml:space="preserve"> </w:t>
      </w:r>
      <w:r>
        <w:t xml:space="preserve">which is </w:t>
      </w:r>
      <w:r>
        <w:rPr>
          <w:spacing w:val="-1"/>
        </w:rPr>
        <w:t>subject</w:t>
      </w:r>
      <w:r>
        <w:t xml:space="preserve"> to the</w:t>
      </w:r>
      <w:r>
        <w:rPr>
          <w:spacing w:val="-1"/>
        </w:rPr>
        <w:t xml:space="preserve"> provisions</w:t>
      </w:r>
      <w:r>
        <w:t xml:space="preserve"> of</w:t>
      </w:r>
      <w:r>
        <w:rPr>
          <w:spacing w:val="-1"/>
        </w:rPr>
        <w:t xml:space="preserve"> </w:t>
      </w:r>
      <w:r>
        <w:t xml:space="preserve">this </w:t>
      </w:r>
      <w:r>
        <w:rPr>
          <w:spacing w:val="-1"/>
        </w:rPr>
        <w:t>chapter shall</w:t>
      </w:r>
      <w:r>
        <w:rPr>
          <w:spacing w:val="2"/>
        </w:rPr>
        <w:t xml:space="preserve"> </w:t>
      </w:r>
      <w:r>
        <w:rPr>
          <w:spacing w:val="-1"/>
        </w:rPr>
        <w:t>give mailed</w:t>
      </w:r>
      <w:r>
        <w:t xml:space="preserve"> notice</w:t>
      </w:r>
      <w:r>
        <w:rPr>
          <w:spacing w:val="-1"/>
        </w:rPr>
        <w:t xml:space="preserve"> </w:t>
      </w:r>
      <w:r>
        <w:t>of</w:t>
      </w:r>
      <w:r>
        <w:rPr>
          <w:spacing w:val="77"/>
        </w:rPr>
        <w:t xml:space="preserve"> </w:t>
      </w:r>
      <w:r>
        <w:t>every</w:t>
      </w:r>
      <w:r>
        <w:rPr>
          <w:spacing w:val="-5"/>
        </w:rPr>
        <w:t xml:space="preserve"> </w:t>
      </w:r>
      <w:r>
        <w:rPr>
          <w:spacing w:val="-1"/>
        </w:rPr>
        <w:t>regular meeting,</w:t>
      </w:r>
      <w:r>
        <w:rPr>
          <w:spacing w:val="2"/>
        </w:rPr>
        <w:t xml:space="preserve"> </w:t>
      </w:r>
      <w:r>
        <w:t>and any</w:t>
      </w:r>
      <w:r>
        <w:rPr>
          <w:spacing w:val="-5"/>
        </w:rPr>
        <w:t xml:space="preserve"> </w:t>
      </w:r>
      <w:r>
        <w:rPr>
          <w:spacing w:val="-1"/>
        </w:rPr>
        <w:t>special</w:t>
      </w:r>
      <w:r>
        <w:t xml:space="preserve"> meeting</w:t>
      </w:r>
      <w:r>
        <w:rPr>
          <w:spacing w:val="-3"/>
        </w:rPr>
        <w:t xml:space="preserve"> </w:t>
      </w:r>
      <w:r>
        <w:t xml:space="preserve">which is </w:t>
      </w:r>
      <w:r>
        <w:rPr>
          <w:spacing w:val="-1"/>
        </w:rPr>
        <w:t>called</w:t>
      </w:r>
      <w:r>
        <w:t xml:space="preserve"> </w:t>
      </w:r>
      <w:r>
        <w:rPr>
          <w:spacing w:val="-1"/>
        </w:rPr>
        <w:t>at</w:t>
      </w:r>
      <w:r>
        <w:t xml:space="preserve"> </w:t>
      </w:r>
      <w:r>
        <w:rPr>
          <w:spacing w:val="-1"/>
        </w:rPr>
        <w:t>least</w:t>
      </w:r>
      <w:r>
        <w:t xml:space="preserve"> one</w:t>
      </w:r>
      <w:r>
        <w:rPr>
          <w:spacing w:val="1"/>
        </w:rPr>
        <w:t xml:space="preserve"> </w:t>
      </w:r>
      <w:r>
        <w:rPr>
          <w:spacing w:val="-1"/>
        </w:rPr>
        <w:t>week</w:t>
      </w:r>
      <w:r>
        <w:t xml:space="preserve"> </w:t>
      </w:r>
      <w:r>
        <w:rPr>
          <w:spacing w:val="-1"/>
        </w:rPr>
        <w:t xml:space="preserve">prior </w:t>
      </w:r>
      <w:r>
        <w:t>to the</w:t>
      </w:r>
      <w:r>
        <w:rPr>
          <w:spacing w:val="-1"/>
        </w:rPr>
        <w:t xml:space="preserve"> </w:t>
      </w:r>
      <w:r>
        <w:t>date</w:t>
      </w:r>
      <w:r>
        <w:rPr>
          <w:spacing w:val="65"/>
        </w:rPr>
        <w:t xml:space="preserve"> </w:t>
      </w:r>
      <w:r>
        <w:rPr>
          <w:spacing w:val="-1"/>
        </w:rPr>
        <w:t>set</w:t>
      </w:r>
      <w:r>
        <w:t xml:space="preserve"> </w:t>
      </w:r>
      <w:r>
        <w:rPr>
          <w:spacing w:val="-1"/>
        </w:rPr>
        <w:t xml:space="preserve">for </w:t>
      </w:r>
      <w:r>
        <w:t>the</w:t>
      </w:r>
      <w:r>
        <w:rPr>
          <w:spacing w:val="-1"/>
        </w:rPr>
        <w:t xml:space="preserve"> meeting,</w:t>
      </w:r>
      <w:r>
        <w:t xml:space="preserve"> to any</w:t>
      </w:r>
      <w:r>
        <w:rPr>
          <w:spacing w:val="-3"/>
        </w:rPr>
        <w:t xml:space="preserve"> </w:t>
      </w:r>
      <w:r>
        <w:t xml:space="preserve">person </w:t>
      </w:r>
      <w:r>
        <w:rPr>
          <w:spacing w:val="-1"/>
        </w:rPr>
        <w:t>who</w:t>
      </w:r>
      <w:r>
        <w:t xml:space="preserve"> </w:t>
      </w:r>
      <w:r>
        <w:rPr>
          <w:spacing w:val="-1"/>
        </w:rPr>
        <w:t>has</w:t>
      </w:r>
      <w:r>
        <w:t xml:space="preserve"> </w:t>
      </w:r>
      <w:r>
        <w:rPr>
          <w:spacing w:val="-1"/>
        </w:rPr>
        <w:t>filed</w:t>
      </w:r>
      <w:r>
        <w:rPr>
          <w:spacing w:val="2"/>
        </w:rPr>
        <w:t xml:space="preserve"> </w:t>
      </w:r>
      <w:r>
        <w:t>a</w:t>
      </w:r>
      <w:r>
        <w:rPr>
          <w:spacing w:val="1"/>
        </w:rPr>
        <w:t xml:space="preserve"> </w:t>
      </w:r>
      <w:r>
        <w:rPr>
          <w:spacing w:val="-1"/>
        </w:rPr>
        <w:t>written</w:t>
      </w:r>
      <w:r>
        <w:t xml:space="preserve"> </w:t>
      </w:r>
      <w:r>
        <w:rPr>
          <w:spacing w:val="-1"/>
        </w:rPr>
        <w:t>request</w:t>
      </w:r>
      <w:r>
        <w:t xml:space="preserve"> for</w:t>
      </w:r>
      <w:r>
        <w:rPr>
          <w:spacing w:val="-1"/>
        </w:rPr>
        <w:t xml:space="preserve"> that</w:t>
      </w:r>
      <w:r>
        <w:t xml:space="preserve"> notice</w:t>
      </w:r>
      <w:r>
        <w:rPr>
          <w:spacing w:val="-1"/>
        </w:rPr>
        <w:t xml:space="preserve"> with</w:t>
      </w:r>
      <w:r>
        <w:t xml:space="preserve"> the</w:t>
      </w:r>
      <w:r>
        <w:rPr>
          <w:spacing w:val="67"/>
        </w:rPr>
        <w:t xml:space="preserve"> </w:t>
      </w:r>
      <w:r>
        <w:rPr>
          <w:spacing w:val="-1"/>
        </w:rPr>
        <w:t>legislative body.</w:t>
      </w:r>
      <w:r>
        <w:t xml:space="preserve"> </w:t>
      </w:r>
      <w:r>
        <w:rPr>
          <w:spacing w:val="1"/>
        </w:rPr>
        <w:t>Any</w:t>
      </w:r>
      <w:r>
        <w:rPr>
          <w:spacing w:val="-5"/>
        </w:rPr>
        <w:t xml:space="preserve"> </w:t>
      </w:r>
      <w:r>
        <w:t xml:space="preserve">mailed </w:t>
      </w:r>
      <w:r>
        <w:rPr>
          <w:spacing w:val="-1"/>
        </w:rPr>
        <w:t>notice required</w:t>
      </w:r>
      <w:r>
        <w:t xml:space="preserve"> </w:t>
      </w:r>
      <w:r>
        <w:rPr>
          <w:spacing w:val="-1"/>
        </w:rPr>
        <w:t>pursuant</w:t>
      </w:r>
      <w:r>
        <w:t xml:space="preserve"> to</w:t>
      </w:r>
      <w:r>
        <w:rPr>
          <w:spacing w:val="-1"/>
        </w:rPr>
        <w:t xml:space="preserve"> </w:t>
      </w:r>
      <w:r>
        <w:t xml:space="preserve">this </w:t>
      </w:r>
      <w:r>
        <w:rPr>
          <w:spacing w:val="-1"/>
        </w:rPr>
        <w:t>section</w:t>
      </w:r>
      <w:r>
        <w:t xml:space="preserve"> </w:t>
      </w:r>
      <w:r>
        <w:rPr>
          <w:spacing w:val="-1"/>
        </w:rPr>
        <w:t>shall</w:t>
      </w:r>
      <w:r>
        <w:t xml:space="preserve"> be</w:t>
      </w:r>
      <w:r>
        <w:rPr>
          <w:spacing w:val="-1"/>
        </w:rPr>
        <w:t xml:space="preserve"> mailed</w:t>
      </w:r>
      <w:r>
        <w:t xml:space="preserve"> </w:t>
      </w:r>
      <w:r>
        <w:rPr>
          <w:spacing w:val="-1"/>
        </w:rPr>
        <w:t>at</w:t>
      </w:r>
      <w:r>
        <w:t xml:space="preserve"> </w:t>
      </w:r>
      <w:r>
        <w:rPr>
          <w:spacing w:val="-1"/>
        </w:rPr>
        <w:t>least</w:t>
      </w:r>
      <w:r>
        <w:t xml:space="preserve"> one</w:t>
      </w:r>
      <w:r>
        <w:rPr>
          <w:spacing w:val="91"/>
        </w:rPr>
        <w:t xml:space="preserve"> </w:t>
      </w:r>
      <w:r>
        <w:rPr>
          <w:spacing w:val="-1"/>
        </w:rPr>
        <w:t>week</w:t>
      </w:r>
      <w:r>
        <w:t xml:space="preserve"> </w:t>
      </w:r>
      <w:r>
        <w:rPr>
          <w:spacing w:val="-1"/>
        </w:rPr>
        <w:t xml:space="preserve">prior </w:t>
      </w:r>
      <w:r>
        <w:t>to the</w:t>
      </w:r>
      <w:r>
        <w:rPr>
          <w:spacing w:val="-1"/>
        </w:rPr>
        <w:t xml:space="preserve"> </w:t>
      </w:r>
      <w:r>
        <w:t>date</w:t>
      </w:r>
      <w:r>
        <w:rPr>
          <w:spacing w:val="-1"/>
        </w:rPr>
        <w:t xml:space="preserve"> set</w:t>
      </w:r>
      <w:r>
        <w:rPr>
          <w:spacing w:val="2"/>
        </w:rPr>
        <w:t xml:space="preserve"> </w:t>
      </w:r>
      <w:r>
        <w:rPr>
          <w:spacing w:val="-1"/>
        </w:rPr>
        <w:t xml:space="preserve">for </w:t>
      </w:r>
      <w:r>
        <w:t>the</w:t>
      </w:r>
      <w:r>
        <w:rPr>
          <w:spacing w:val="-1"/>
        </w:rPr>
        <w:t xml:space="preserve"> </w:t>
      </w:r>
      <w:r>
        <w:t>meeting</w:t>
      </w:r>
      <w:r>
        <w:rPr>
          <w:spacing w:val="-3"/>
        </w:rPr>
        <w:t xml:space="preserve"> </w:t>
      </w:r>
      <w:r>
        <w:t xml:space="preserve">to </w:t>
      </w:r>
      <w:r>
        <w:rPr>
          <w:spacing w:val="-1"/>
        </w:rPr>
        <w:t>which</w:t>
      </w:r>
      <w:r>
        <w:rPr>
          <w:spacing w:val="2"/>
        </w:rPr>
        <w:t xml:space="preserve"> </w:t>
      </w:r>
      <w:r>
        <w:t xml:space="preserve">it </w:t>
      </w:r>
      <w:r>
        <w:rPr>
          <w:spacing w:val="-1"/>
        </w:rPr>
        <w:t>applies</w:t>
      </w:r>
      <w:r>
        <w:t xml:space="preserve"> </w:t>
      </w:r>
      <w:r>
        <w:rPr>
          <w:spacing w:val="-1"/>
        </w:rPr>
        <w:t>except</w:t>
      </w:r>
      <w:r>
        <w:t xml:space="preserve"> </w:t>
      </w:r>
      <w:r>
        <w:rPr>
          <w:spacing w:val="-1"/>
        </w:rPr>
        <w:t>that</w:t>
      </w:r>
      <w:r>
        <w:t xml:space="preserve"> the</w:t>
      </w:r>
      <w:r>
        <w:rPr>
          <w:spacing w:val="-1"/>
        </w:rPr>
        <w:t xml:space="preserve"> legislative </w:t>
      </w:r>
      <w:r>
        <w:rPr>
          <w:spacing w:val="1"/>
        </w:rPr>
        <w:t>body</w:t>
      </w:r>
      <w:r>
        <w:rPr>
          <w:spacing w:val="-5"/>
        </w:rPr>
        <w:t xml:space="preserve"> </w:t>
      </w:r>
      <w:r>
        <w:rPr>
          <w:spacing w:val="1"/>
        </w:rPr>
        <w:t>may</w:t>
      </w:r>
      <w:r>
        <w:rPr>
          <w:spacing w:val="63"/>
        </w:rPr>
        <w:t xml:space="preserve"> </w:t>
      </w:r>
      <w:r>
        <w:rPr>
          <w:spacing w:val="-1"/>
        </w:rPr>
        <w:t xml:space="preserve">give </w:t>
      </w:r>
      <w:r>
        <w:t>the</w:t>
      </w:r>
      <w:r>
        <w:rPr>
          <w:spacing w:val="-1"/>
        </w:rPr>
        <w:t xml:space="preserve"> </w:t>
      </w:r>
      <w:r>
        <w:t>notice</w:t>
      </w:r>
      <w:r>
        <w:rPr>
          <w:spacing w:val="-1"/>
        </w:rPr>
        <w:t xml:space="preserve"> as</w:t>
      </w:r>
      <w:r>
        <w:t xml:space="preserve"> it deems </w:t>
      </w:r>
      <w:r>
        <w:rPr>
          <w:spacing w:val="-1"/>
        </w:rPr>
        <w:t>practical</w:t>
      </w:r>
      <w:r>
        <w:t xml:space="preserve"> of</w:t>
      </w:r>
      <w:r>
        <w:rPr>
          <w:spacing w:val="-1"/>
        </w:rPr>
        <w:t xml:space="preserve"> special</w:t>
      </w:r>
      <w:r>
        <w:t xml:space="preserve"> </w:t>
      </w:r>
      <w:r>
        <w:rPr>
          <w:spacing w:val="-1"/>
        </w:rPr>
        <w:t>meetings</w:t>
      </w:r>
      <w:r>
        <w:t xml:space="preserve"> </w:t>
      </w:r>
      <w:r>
        <w:rPr>
          <w:spacing w:val="-1"/>
        </w:rPr>
        <w:t>called</w:t>
      </w:r>
      <w:r>
        <w:t xml:space="preserve"> </w:t>
      </w:r>
      <w:r>
        <w:rPr>
          <w:spacing w:val="-1"/>
        </w:rPr>
        <w:t>less</w:t>
      </w:r>
      <w:r>
        <w:t xml:space="preserve"> </w:t>
      </w:r>
      <w:r>
        <w:rPr>
          <w:spacing w:val="-1"/>
        </w:rPr>
        <w:t>than</w:t>
      </w:r>
      <w:r>
        <w:t xml:space="preserve"> seven </w:t>
      </w:r>
      <w:r>
        <w:rPr>
          <w:spacing w:val="-1"/>
        </w:rPr>
        <w:t>days</w:t>
      </w:r>
      <w:r>
        <w:t xml:space="preserve"> </w:t>
      </w:r>
      <w:r>
        <w:rPr>
          <w:spacing w:val="-1"/>
        </w:rPr>
        <w:t xml:space="preserve">prior </w:t>
      </w:r>
      <w:r>
        <w:t>to the</w:t>
      </w:r>
      <w:r>
        <w:rPr>
          <w:spacing w:val="73"/>
        </w:rPr>
        <w:t xml:space="preserve"> </w:t>
      </w:r>
      <w:r>
        <w:rPr>
          <w:spacing w:val="-1"/>
        </w:rPr>
        <w:t>date set</w:t>
      </w:r>
      <w:r>
        <w:t xml:space="preserve"> </w:t>
      </w:r>
      <w:r>
        <w:rPr>
          <w:spacing w:val="-1"/>
        </w:rPr>
        <w:t xml:space="preserve">for </w:t>
      </w:r>
      <w:r>
        <w:t>the</w:t>
      </w:r>
      <w:r>
        <w:rPr>
          <w:spacing w:val="-1"/>
        </w:rPr>
        <w:t xml:space="preserve"> meeting.</w:t>
      </w:r>
      <w:r>
        <w:rPr>
          <w:spacing w:val="2"/>
        </w:rPr>
        <w:t xml:space="preserve"> </w:t>
      </w:r>
      <w:r>
        <w:t>Any</w:t>
      </w:r>
      <w:r>
        <w:rPr>
          <w:spacing w:val="-3"/>
        </w:rPr>
        <w:t xml:space="preserve"> </w:t>
      </w:r>
      <w:r>
        <w:rPr>
          <w:spacing w:val="-1"/>
        </w:rPr>
        <w:t>request</w:t>
      </w:r>
      <w:r>
        <w:t xml:space="preserve"> for</w:t>
      </w:r>
      <w:r>
        <w:rPr>
          <w:spacing w:val="-1"/>
        </w:rPr>
        <w:t xml:space="preserve"> notice </w:t>
      </w:r>
      <w:r>
        <w:t xml:space="preserve">filed </w:t>
      </w:r>
      <w:r>
        <w:rPr>
          <w:spacing w:val="-1"/>
        </w:rPr>
        <w:t>pursuant</w:t>
      </w:r>
      <w:r>
        <w:t xml:space="preserve"> to this </w:t>
      </w:r>
      <w:r>
        <w:rPr>
          <w:spacing w:val="-1"/>
        </w:rPr>
        <w:t>section</w:t>
      </w:r>
      <w:r>
        <w:t xml:space="preserve"> </w:t>
      </w:r>
      <w:r>
        <w:rPr>
          <w:spacing w:val="-1"/>
        </w:rPr>
        <w:t>shall</w:t>
      </w:r>
      <w:r>
        <w:t xml:space="preserve"> be</w:t>
      </w:r>
      <w:r>
        <w:rPr>
          <w:spacing w:val="-1"/>
        </w:rPr>
        <w:t xml:space="preserve"> valid</w:t>
      </w:r>
      <w:r>
        <w:t xml:space="preserve"> </w:t>
      </w:r>
      <w:r>
        <w:rPr>
          <w:spacing w:val="-1"/>
        </w:rPr>
        <w:t xml:space="preserve">for </w:t>
      </w:r>
      <w:r>
        <w:t>one</w:t>
      </w:r>
      <w:r>
        <w:rPr>
          <w:spacing w:val="93"/>
        </w:rPr>
        <w:t xml:space="preserve"> </w:t>
      </w:r>
      <w:r>
        <w:rPr>
          <w:spacing w:val="-1"/>
        </w:rPr>
        <w:t xml:space="preserve">year </w:t>
      </w:r>
      <w:r>
        <w:t>from the</w:t>
      </w:r>
      <w:r>
        <w:rPr>
          <w:spacing w:val="-1"/>
        </w:rPr>
        <w:t xml:space="preserve"> date </w:t>
      </w:r>
      <w:r>
        <w:t>on which</w:t>
      </w:r>
      <w:r>
        <w:rPr>
          <w:spacing w:val="-1"/>
        </w:rPr>
        <w:t xml:space="preserve"> </w:t>
      </w:r>
      <w:r>
        <w:t xml:space="preserve">it is </w:t>
      </w:r>
      <w:r>
        <w:rPr>
          <w:spacing w:val="-1"/>
        </w:rPr>
        <w:t>filed</w:t>
      </w:r>
      <w:r>
        <w:t xml:space="preserve"> </w:t>
      </w:r>
      <w:r>
        <w:rPr>
          <w:spacing w:val="-1"/>
        </w:rPr>
        <w:t>unless</w:t>
      </w:r>
      <w:r>
        <w:t xml:space="preserve"> a</w:t>
      </w:r>
      <w:r>
        <w:rPr>
          <w:spacing w:val="-1"/>
        </w:rPr>
        <w:t xml:space="preserve"> renewal</w:t>
      </w:r>
      <w:r>
        <w:t xml:space="preserve"> </w:t>
      </w:r>
      <w:r>
        <w:rPr>
          <w:spacing w:val="-1"/>
        </w:rPr>
        <w:t>request</w:t>
      </w:r>
      <w:r>
        <w:t xml:space="preserve"> is </w:t>
      </w:r>
      <w:r>
        <w:rPr>
          <w:spacing w:val="-1"/>
        </w:rPr>
        <w:t>filed.</w:t>
      </w:r>
      <w:r>
        <w:t xml:space="preserve"> </w:t>
      </w:r>
      <w:r>
        <w:rPr>
          <w:spacing w:val="-1"/>
        </w:rPr>
        <w:t>Renewal</w:t>
      </w:r>
      <w:r>
        <w:t xml:space="preserve"> </w:t>
      </w:r>
      <w:r>
        <w:rPr>
          <w:spacing w:val="-1"/>
        </w:rPr>
        <w:t>requests</w:t>
      </w:r>
      <w:r>
        <w:t xml:space="preserve"> </w:t>
      </w:r>
      <w:r>
        <w:rPr>
          <w:spacing w:val="-1"/>
        </w:rPr>
        <w:t>for</w:t>
      </w:r>
      <w:r>
        <w:rPr>
          <w:spacing w:val="81"/>
        </w:rPr>
        <w:t xml:space="preserve"> </w:t>
      </w:r>
      <w:r>
        <w:rPr>
          <w:spacing w:val="-1"/>
        </w:rPr>
        <w:t>notice shall</w:t>
      </w:r>
      <w:r>
        <w:t xml:space="preserve"> be</w:t>
      </w:r>
      <w:r>
        <w:rPr>
          <w:spacing w:val="-1"/>
        </w:rPr>
        <w:t xml:space="preserve"> filed</w:t>
      </w:r>
      <w:r>
        <w:t xml:space="preserve"> </w:t>
      </w:r>
      <w:r>
        <w:rPr>
          <w:spacing w:val="-1"/>
        </w:rPr>
        <w:t>within</w:t>
      </w:r>
      <w:r>
        <w:t xml:space="preserve"> 90 </w:t>
      </w:r>
      <w:r>
        <w:rPr>
          <w:spacing w:val="-1"/>
        </w:rPr>
        <w:t>days</w:t>
      </w:r>
      <w:r>
        <w:rPr>
          <w:spacing w:val="2"/>
        </w:rPr>
        <w:t xml:space="preserve"> </w:t>
      </w:r>
      <w:r>
        <w:rPr>
          <w:spacing w:val="-1"/>
        </w:rPr>
        <w:t xml:space="preserve">after </w:t>
      </w:r>
      <w:r>
        <w:t>January</w:t>
      </w:r>
      <w:r>
        <w:rPr>
          <w:spacing w:val="-5"/>
        </w:rPr>
        <w:t xml:space="preserve"> </w:t>
      </w:r>
      <w:r>
        <w:t>1</w:t>
      </w:r>
      <w:r>
        <w:rPr>
          <w:spacing w:val="2"/>
        </w:rPr>
        <w:t xml:space="preserve"> </w:t>
      </w:r>
      <w:r>
        <w:t>of</w:t>
      </w:r>
      <w:r>
        <w:rPr>
          <w:spacing w:val="-1"/>
        </w:rPr>
        <w:t xml:space="preserve"> each</w:t>
      </w:r>
      <w:r>
        <w:rPr>
          <w:spacing w:val="4"/>
        </w:rPr>
        <w:t xml:space="preserve"> </w:t>
      </w:r>
      <w:r>
        <w:rPr>
          <w:spacing w:val="-1"/>
        </w:rPr>
        <w:t>year.</w:t>
      </w:r>
      <w:r>
        <w:t xml:space="preserve"> </w:t>
      </w:r>
      <w:r>
        <w:rPr>
          <w:spacing w:val="-1"/>
        </w:rPr>
        <w:t>The failure</w:t>
      </w:r>
      <w:r>
        <w:rPr>
          <w:spacing w:val="1"/>
        </w:rPr>
        <w:t xml:space="preserve"> </w:t>
      </w:r>
      <w:r>
        <w:t>of</w:t>
      </w:r>
      <w:r>
        <w:rPr>
          <w:spacing w:val="-1"/>
        </w:rPr>
        <w:t xml:space="preserve"> </w:t>
      </w:r>
      <w:r>
        <w:rPr>
          <w:spacing w:val="1"/>
        </w:rPr>
        <w:t>any</w:t>
      </w:r>
      <w:r>
        <w:rPr>
          <w:spacing w:val="-5"/>
        </w:rPr>
        <w:t xml:space="preserve"> </w:t>
      </w:r>
      <w:r>
        <w:rPr>
          <w:spacing w:val="-1"/>
        </w:rPr>
        <w:t>person</w:t>
      </w:r>
      <w:r>
        <w:t xml:space="preserve"> to</w:t>
      </w:r>
      <w:r>
        <w:rPr>
          <w:spacing w:val="79"/>
        </w:rPr>
        <w:t xml:space="preserve"> </w:t>
      </w:r>
      <w:r>
        <w:rPr>
          <w:spacing w:val="-1"/>
        </w:rPr>
        <w:t xml:space="preserve">receive </w:t>
      </w:r>
      <w:r>
        <w:t>the</w:t>
      </w:r>
      <w:r>
        <w:rPr>
          <w:spacing w:val="-1"/>
        </w:rPr>
        <w:t xml:space="preserve"> notice</w:t>
      </w:r>
      <w:r>
        <w:rPr>
          <w:spacing w:val="1"/>
        </w:rPr>
        <w:t xml:space="preserve"> </w:t>
      </w:r>
      <w:r>
        <w:rPr>
          <w:spacing w:val="-1"/>
        </w:rPr>
        <w:t>given</w:t>
      </w:r>
      <w:r>
        <w:rPr>
          <w:spacing w:val="2"/>
        </w:rP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constitute grounds</w:t>
      </w:r>
      <w:r>
        <w:t xml:space="preserve"> </w:t>
      </w:r>
      <w:r>
        <w:rPr>
          <w:spacing w:val="-1"/>
        </w:rPr>
        <w:t xml:space="preserve">for </w:t>
      </w:r>
      <w:r>
        <w:rPr>
          <w:spacing w:val="1"/>
        </w:rPr>
        <w:t>any</w:t>
      </w:r>
      <w:r>
        <w:rPr>
          <w:spacing w:val="-5"/>
        </w:rPr>
        <w:t xml:space="preserve"> </w:t>
      </w:r>
      <w:r>
        <w:t>court to</w:t>
      </w:r>
      <w:r>
        <w:rPr>
          <w:spacing w:val="85"/>
        </w:rPr>
        <w:t xml:space="preserve"> </w:t>
      </w:r>
      <w:r>
        <w:rPr>
          <w:spacing w:val="-1"/>
        </w:rPr>
        <w:t xml:space="preserve">invalidate </w:t>
      </w:r>
      <w:r>
        <w:t>the</w:t>
      </w:r>
      <w:r>
        <w:rPr>
          <w:spacing w:val="-1"/>
        </w:rPr>
        <w:t xml:space="preserve"> actions</w:t>
      </w:r>
      <w:r>
        <w:t xml:space="preserve"> of</w:t>
      </w:r>
      <w:r>
        <w:rPr>
          <w:spacing w:val="-1"/>
        </w:rPr>
        <w:t xml:space="preserve"> </w:t>
      </w:r>
      <w:r>
        <w:t>the</w:t>
      </w:r>
      <w:r>
        <w:rPr>
          <w:spacing w:val="-1"/>
        </w:rPr>
        <w:t xml:space="preserve"> legislative </w:t>
      </w:r>
      <w:r>
        <w:t>body</w:t>
      </w:r>
      <w:r>
        <w:rPr>
          <w:spacing w:val="-3"/>
        </w:rPr>
        <w:t xml:space="preserve"> </w:t>
      </w:r>
      <w:r>
        <w:rPr>
          <w:spacing w:val="-1"/>
        </w:rPr>
        <w:t xml:space="preserve">for </w:t>
      </w:r>
      <w:r>
        <w:t>which the</w:t>
      </w:r>
      <w:r>
        <w:rPr>
          <w:spacing w:val="-1"/>
        </w:rPr>
        <w:t xml:space="preserve"> notice was</w:t>
      </w:r>
      <w:r>
        <w:rPr>
          <w:spacing w:val="2"/>
        </w:rPr>
        <w:t xml:space="preserve"> </w:t>
      </w:r>
      <w:r>
        <w:rPr>
          <w:spacing w:val="-1"/>
        </w:rPr>
        <w:t>given.</w:t>
      </w:r>
    </w:p>
    <w:p w:rsidR="00823C85" w:rsidRDefault="00E50AB2">
      <w:pPr>
        <w:pStyle w:val="BodyText"/>
        <w:ind w:right="143"/>
      </w:pPr>
      <w:r>
        <w:rPr>
          <w:spacing w:val="-1"/>
        </w:rPr>
        <w:t xml:space="preserve">The legislative </w:t>
      </w:r>
      <w:r>
        <w:rPr>
          <w:spacing w:val="1"/>
        </w:rPr>
        <w:t>body</w:t>
      </w:r>
      <w:r>
        <w:rPr>
          <w:spacing w:val="-5"/>
        </w:rPr>
        <w:t xml:space="preserve"> </w:t>
      </w:r>
      <w:r>
        <w:rPr>
          <w:spacing w:val="1"/>
        </w:rPr>
        <w:t>may</w:t>
      </w:r>
      <w:r>
        <w:rPr>
          <w:spacing w:val="-3"/>
        </w:rPr>
        <w:t xml:space="preserve"> </w:t>
      </w:r>
      <w:r>
        <w:rPr>
          <w:spacing w:val="-1"/>
        </w:rPr>
        <w:t>establish</w:t>
      </w:r>
      <w:r>
        <w:t xml:space="preserve"> a</w:t>
      </w:r>
      <w:r>
        <w:rPr>
          <w:spacing w:val="-1"/>
        </w:rPr>
        <w:t xml:space="preserve"> reasonable </w:t>
      </w:r>
      <w:r>
        <w:t xml:space="preserve">annual </w:t>
      </w:r>
      <w:r>
        <w:rPr>
          <w:spacing w:val="-1"/>
        </w:rPr>
        <w:t>fee</w:t>
      </w:r>
      <w:r>
        <w:rPr>
          <w:spacing w:val="1"/>
        </w:rPr>
        <w:t xml:space="preserve"> </w:t>
      </w:r>
      <w:r>
        <w:rPr>
          <w:spacing w:val="-1"/>
        </w:rPr>
        <w:t xml:space="preserve">for </w:t>
      </w:r>
      <w:r>
        <w:t>sending</w:t>
      </w:r>
      <w:r>
        <w:rPr>
          <w:spacing w:val="-3"/>
        </w:rPr>
        <w:t xml:space="preserve"> </w:t>
      </w:r>
      <w:r>
        <w:t>the</w:t>
      </w:r>
      <w:r>
        <w:rPr>
          <w:spacing w:val="-1"/>
        </w:rPr>
        <w:t xml:space="preserve"> </w:t>
      </w:r>
      <w:r>
        <w:t>notice</w:t>
      </w:r>
      <w:r>
        <w:rPr>
          <w:spacing w:val="-1"/>
        </w:rPr>
        <w:t xml:space="preserve"> based</w:t>
      </w:r>
      <w:r>
        <w:t xml:space="preserve"> on the</w:t>
      </w:r>
      <w:r>
        <w:rPr>
          <w:spacing w:val="65"/>
        </w:rPr>
        <w:t xml:space="preserve"> </w:t>
      </w:r>
      <w:r>
        <w:rPr>
          <w:spacing w:val="-1"/>
        </w:rPr>
        <w:t>estimated</w:t>
      </w:r>
      <w:r>
        <w:t xml:space="preserve"> </w:t>
      </w:r>
      <w:r>
        <w:rPr>
          <w:spacing w:val="-1"/>
        </w:rPr>
        <w:t>cost</w:t>
      </w:r>
      <w:r>
        <w:t xml:space="preserve"> of</w:t>
      </w:r>
      <w:r>
        <w:rPr>
          <w:spacing w:val="-1"/>
        </w:rPr>
        <w:t xml:space="preserve"> </w:t>
      </w:r>
      <w:r>
        <w:t>providing</w:t>
      </w:r>
      <w:r>
        <w:rPr>
          <w:spacing w:val="-3"/>
        </w:rPr>
        <w:t xml:space="preserve"> </w:t>
      </w:r>
      <w:r>
        <w:t>the</w:t>
      </w:r>
      <w:r>
        <w:rPr>
          <w:spacing w:val="-1"/>
        </w:rPr>
        <w:t xml:space="preserve"> service.</w:t>
      </w:r>
    </w:p>
    <w:p w:rsidR="00823C85" w:rsidRDefault="00E50AB2">
      <w:pPr>
        <w:pStyle w:val="BodyText"/>
        <w:ind w:left="819" w:right="451"/>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Agenda</w:t>
      </w:r>
      <w:r>
        <w:t xml:space="preserve"> </w:t>
      </w:r>
      <w:r>
        <w:rPr>
          <w:spacing w:val="-1"/>
        </w:rPr>
        <w:t xml:space="preserve">requirements; </w:t>
      </w:r>
      <w:r>
        <w:t>Regular</w:t>
      </w:r>
      <w:r>
        <w:rPr>
          <w:spacing w:val="1"/>
        </w:rPr>
        <w:t xml:space="preserve"> </w:t>
      </w:r>
      <w:r>
        <w:rPr>
          <w:spacing w:val="-1"/>
        </w:rPr>
        <w:t>meetings</w:t>
      </w:r>
    </w:p>
    <w:p w:rsidR="00823C85" w:rsidRDefault="00E50AB2">
      <w:pPr>
        <w:pStyle w:val="BodyText"/>
        <w:numPr>
          <w:ilvl w:val="0"/>
          <w:numId w:val="30"/>
        </w:numPr>
        <w:tabs>
          <w:tab w:val="left" w:pos="1144"/>
        </w:tabs>
        <w:ind w:right="101" w:firstLine="0"/>
      </w:pPr>
      <w:r>
        <w:rPr>
          <w:spacing w:val="-1"/>
        </w:rPr>
        <w:t>At</w:t>
      </w:r>
      <w:r>
        <w:t xml:space="preserve"> least 72 </w:t>
      </w:r>
      <w:r>
        <w:rPr>
          <w:spacing w:val="-1"/>
        </w:rPr>
        <w:t>hours</w:t>
      </w:r>
      <w:r>
        <w:t xml:space="preserve"> </w:t>
      </w:r>
      <w:r>
        <w:rPr>
          <w:spacing w:val="-1"/>
        </w:rPr>
        <w:t xml:space="preserve">before </w:t>
      </w:r>
      <w:r>
        <w:t>a</w:t>
      </w:r>
      <w:r>
        <w:rPr>
          <w:spacing w:val="-1"/>
        </w:rPr>
        <w:t xml:space="preserve"> regular meeting,</w:t>
      </w:r>
      <w:r>
        <w:t xml:space="preserve"> 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r>
        <w:t xml:space="preserve"> or</w:t>
      </w:r>
      <w:r>
        <w:rPr>
          <w:spacing w:val="-1"/>
        </w:rPr>
        <w:t xml:space="preserve"> </w:t>
      </w:r>
      <w:r>
        <w:t>its</w:t>
      </w:r>
      <w:r>
        <w:rPr>
          <w:spacing w:val="75"/>
        </w:rPr>
        <w:t xml:space="preserve"> </w:t>
      </w:r>
      <w:r>
        <w:rPr>
          <w:spacing w:val="-1"/>
        </w:rPr>
        <w:t>designee,</w:t>
      </w:r>
      <w:r>
        <w:t xml:space="preserve"> </w:t>
      </w:r>
      <w:r>
        <w:rPr>
          <w:spacing w:val="-1"/>
        </w:rPr>
        <w:t>shall</w:t>
      </w:r>
      <w:r>
        <w:t xml:space="preserve"> post </w:t>
      </w:r>
      <w:r>
        <w:rPr>
          <w:spacing w:val="-1"/>
        </w:rPr>
        <w:t>an</w:t>
      </w:r>
      <w:r>
        <w:t xml:space="preserve"> agenda</w:t>
      </w:r>
      <w:r>
        <w:rPr>
          <w:spacing w:val="-1"/>
        </w:rPr>
        <w:t xml:space="preserve"> </w:t>
      </w:r>
      <w:r>
        <w:t>containing</w:t>
      </w:r>
      <w:r>
        <w:rPr>
          <w:spacing w:val="-3"/>
        </w:rPr>
        <w:t xml:space="preserve"> </w:t>
      </w:r>
      <w:r>
        <w:t>a</w:t>
      </w:r>
      <w:r>
        <w:rPr>
          <w:spacing w:val="-1"/>
        </w:rPr>
        <w:t xml:space="preserve"> </w:t>
      </w:r>
      <w:r>
        <w:t>brief</w:t>
      </w:r>
      <w:r>
        <w:rPr>
          <w:spacing w:val="1"/>
        </w:rPr>
        <w:t xml:space="preserve"> </w:t>
      </w:r>
      <w:r>
        <w:rPr>
          <w:spacing w:val="-1"/>
        </w:rPr>
        <w:t>general</w:t>
      </w:r>
      <w:r>
        <w:t xml:space="preserve"> </w:t>
      </w:r>
      <w:r>
        <w:rPr>
          <w:spacing w:val="-1"/>
        </w:rPr>
        <w:t>description</w:t>
      </w:r>
      <w:r>
        <w:t xml:space="preserve"> of</w:t>
      </w:r>
      <w:r>
        <w:rPr>
          <w:spacing w:val="-1"/>
        </w:rPr>
        <w:t xml:space="preserve"> </w:t>
      </w:r>
      <w:r>
        <w:t xml:space="preserve">each </w:t>
      </w:r>
      <w:r>
        <w:rPr>
          <w:spacing w:val="-1"/>
        </w:rPr>
        <w:t>item</w:t>
      </w:r>
      <w:r>
        <w:t xml:space="preserve"> of</w:t>
      </w:r>
      <w:r>
        <w:rPr>
          <w:spacing w:val="-1"/>
        </w:rPr>
        <w:t xml:space="preserve"> business</w:t>
      </w:r>
      <w:r>
        <w:t xml:space="preserve"> to be</w:t>
      </w:r>
      <w:r>
        <w:rPr>
          <w:spacing w:val="69"/>
        </w:rPr>
        <w:t xml:space="preserve"> </w:t>
      </w:r>
      <w:r>
        <w:rPr>
          <w:spacing w:val="-1"/>
        </w:rPr>
        <w:t>transacted</w:t>
      </w:r>
      <w:r>
        <w:t xml:space="preserve"> </w:t>
      </w:r>
      <w:r>
        <w:rPr>
          <w:spacing w:val="1"/>
        </w:rPr>
        <w:t>or</w:t>
      </w:r>
      <w:r>
        <w:rPr>
          <w:spacing w:val="-1"/>
        </w:rPr>
        <w:t xml:space="preserve"> discussed</w:t>
      </w:r>
      <w:r>
        <w:t xml:space="preserve"> </w:t>
      </w:r>
      <w:r>
        <w:rPr>
          <w:spacing w:val="-1"/>
        </w:rPr>
        <w:t>at</w:t>
      </w:r>
      <w:r>
        <w:rPr>
          <w:spacing w:val="2"/>
        </w:rPr>
        <w:t xml:space="preserve"> </w:t>
      </w:r>
      <w:r>
        <w:t>the</w:t>
      </w:r>
      <w:r>
        <w:rPr>
          <w:spacing w:val="-1"/>
        </w:rPr>
        <w:t xml:space="preserve"> meeting,</w:t>
      </w:r>
      <w:r>
        <w:t xml:space="preserve"> including</w:t>
      </w:r>
      <w:r>
        <w:rPr>
          <w:spacing w:val="-3"/>
        </w:rPr>
        <w:t xml:space="preserve"> </w:t>
      </w:r>
      <w:r>
        <w:t>items to be</w:t>
      </w:r>
      <w:r>
        <w:rPr>
          <w:spacing w:val="-1"/>
        </w:rPr>
        <w:t xml:space="preserve"> discussed</w:t>
      </w:r>
      <w:r>
        <w:t xml:space="preserve"> in closed </w:t>
      </w:r>
      <w:r>
        <w:rPr>
          <w:spacing w:val="-1"/>
        </w:rPr>
        <w:t>session.</w:t>
      </w:r>
      <w:r>
        <w:t xml:space="preserve"> A</w:t>
      </w:r>
      <w:r>
        <w:rPr>
          <w:spacing w:val="-1"/>
        </w:rPr>
        <w:t xml:space="preserve"> brief</w:t>
      </w:r>
      <w:r>
        <w:rPr>
          <w:spacing w:val="71"/>
        </w:rPr>
        <w:t xml:space="preserve"> </w:t>
      </w:r>
      <w:r>
        <w:rPr>
          <w:spacing w:val="-1"/>
        </w:rPr>
        <w:t>general</w:t>
      </w:r>
      <w:r>
        <w:t xml:space="preserve"> </w:t>
      </w:r>
      <w:r>
        <w:rPr>
          <w:spacing w:val="-1"/>
        </w:rPr>
        <w:t>description</w:t>
      </w:r>
      <w:r>
        <w:t xml:space="preserve"> of</w:t>
      </w:r>
      <w:r>
        <w:rPr>
          <w:spacing w:val="-1"/>
        </w:rPr>
        <w:t xml:space="preserve"> an</w:t>
      </w:r>
      <w:r>
        <w:rPr>
          <w:spacing w:val="2"/>
        </w:rPr>
        <w:t xml:space="preserve"> </w:t>
      </w:r>
      <w:r>
        <w:rPr>
          <w:spacing w:val="-1"/>
        </w:rPr>
        <w:t>item</w:t>
      </w:r>
      <w:r>
        <w:t xml:space="preserve"> generally</w:t>
      </w:r>
      <w:r>
        <w:rPr>
          <w:spacing w:val="-5"/>
        </w:rPr>
        <w:t xml:space="preserve"> </w:t>
      </w:r>
      <w:r>
        <w:t xml:space="preserve">need not exceed 20 </w:t>
      </w:r>
      <w:r>
        <w:rPr>
          <w:spacing w:val="-1"/>
        </w:rPr>
        <w:t>words.</w:t>
      </w:r>
      <w:r>
        <w:t xml:space="preserve"> </w:t>
      </w:r>
      <w:r>
        <w:rPr>
          <w:spacing w:val="-1"/>
        </w:rPr>
        <w:t>The</w:t>
      </w:r>
      <w:r>
        <w:rPr>
          <w:spacing w:val="1"/>
        </w:rPr>
        <w:t xml:space="preserve"> </w:t>
      </w:r>
      <w:r>
        <w:rPr>
          <w:spacing w:val="-1"/>
        </w:rPr>
        <w:t>agenda shall</w:t>
      </w:r>
      <w:r>
        <w:t xml:space="preserve"> specify</w:t>
      </w:r>
      <w:r>
        <w:rPr>
          <w:spacing w:val="-5"/>
        </w:rPr>
        <w:t xml:space="preserve"> </w:t>
      </w:r>
      <w:r>
        <w:t>the</w:t>
      </w:r>
    </w:p>
    <w:p w:rsidR="00823C85" w:rsidRDefault="00E50AB2">
      <w:pPr>
        <w:pStyle w:val="BodyText"/>
        <w:spacing w:before="52"/>
        <w:ind w:right="295"/>
      </w:pPr>
      <w:proofErr w:type="gramStart"/>
      <w:r>
        <w:t>time</w:t>
      </w:r>
      <w:proofErr w:type="gramEnd"/>
      <w:r>
        <w:rPr>
          <w:spacing w:val="-1"/>
        </w:rPr>
        <w:t xml:space="preserve"> and</w:t>
      </w:r>
      <w:r>
        <w:t xml:space="preserve"> </w:t>
      </w:r>
      <w:r>
        <w:rPr>
          <w:spacing w:val="-1"/>
        </w:rPr>
        <w:t>location</w:t>
      </w:r>
      <w:r>
        <w:t xml:space="preserve"> of</w:t>
      </w:r>
      <w:r>
        <w:rPr>
          <w:spacing w:val="-1"/>
        </w:rPr>
        <w:t xml:space="preserve"> </w:t>
      </w:r>
      <w:r>
        <w:t>the</w:t>
      </w:r>
      <w:r>
        <w:rPr>
          <w:spacing w:val="-1"/>
        </w:rPr>
        <w:t xml:space="preserve"> regular </w:t>
      </w:r>
      <w:r>
        <w:t>meeting</w:t>
      </w:r>
      <w:r>
        <w:rPr>
          <w:spacing w:val="-3"/>
        </w:rPr>
        <w:t xml:space="preserve"> </w:t>
      </w:r>
      <w:r>
        <w:rPr>
          <w:spacing w:val="-1"/>
        </w:rPr>
        <w:t>and</w:t>
      </w:r>
      <w:r>
        <w:t xml:space="preserve"> shall be</w:t>
      </w:r>
      <w:r>
        <w:rPr>
          <w:spacing w:val="-1"/>
        </w:rPr>
        <w:t xml:space="preserve"> posted </w:t>
      </w:r>
      <w:r>
        <w:t>in a</w:t>
      </w:r>
      <w:r>
        <w:rPr>
          <w:spacing w:val="-1"/>
        </w:rPr>
        <w:t xml:space="preserve"> location</w:t>
      </w:r>
      <w:r>
        <w:t xml:space="preserve"> that is freely</w:t>
      </w:r>
      <w:r>
        <w:rPr>
          <w:spacing w:val="-5"/>
        </w:rPr>
        <w:t xml:space="preserve"> </w:t>
      </w:r>
      <w:r>
        <w:t>accessible</w:t>
      </w:r>
      <w:r>
        <w:rPr>
          <w:spacing w:val="57"/>
        </w:rPr>
        <w:t xml:space="preserve"> </w:t>
      </w:r>
      <w:r>
        <w:t xml:space="preserve">to </w:t>
      </w:r>
      <w:r>
        <w:rPr>
          <w:spacing w:val="-1"/>
        </w:rPr>
        <w:t>members</w:t>
      </w:r>
      <w:r>
        <w:t xml:space="preserve"> of</w:t>
      </w:r>
      <w:r>
        <w:rPr>
          <w:spacing w:val="-1"/>
        </w:rPr>
        <w:t xml:space="preserve"> </w:t>
      </w:r>
      <w:r>
        <w:t>the</w:t>
      </w:r>
      <w:r>
        <w:rPr>
          <w:spacing w:val="-1"/>
        </w:rPr>
        <w:t xml:space="preserve"> </w:t>
      </w:r>
      <w:r>
        <w:t>public.</w:t>
      </w:r>
    </w:p>
    <w:p w:rsidR="00853279" w:rsidRDefault="00853279">
      <w:pPr>
        <w:pStyle w:val="BodyText"/>
        <w:spacing w:before="52"/>
        <w:ind w:right="295"/>
      </w:pPr>
    </w:p>
    <w:p w:rsidR="00823C85" w:rsidRDefault="00E50AB2">
      <w:pPr>
        <w:pStyle w:val="BodyText"/>
        <w:ind w:right="343"/>
      </w:pPr>
      <w:r>
        <w:rPr>
          <w:spacing w:val="-1"/>
        </w:rPr>
        <w:t>No</w:t>
      </w:r>
      <w:r>
        <w:t xml:space="preserve"> </w:t>
      </w:r>
      <w:r>
        <w:rPr>
          <w:spacing w:val="-1"/>
        </w:rPr>
        <w:t>action</w:t>
      </w:r>
      <w:r>
        <w:t xml:space="preserve"> or</w:t>
      </w:r>
      <w:r>
        <w:rPr>
          <w:spacing w:val="-1"/>
        </w:rPr>
        <w:t xml:space="preserve"> discussion</w:t>
      </w:r>
      <w:r>
        <w:t xml:space="preserve"> shall be</w:t>
      </w:r>
      <w:r>
        <w:rPr>
          <w:spacing w:val="-1"/>
        </w:rPr>
        <w:t xml:space="preserve"> undertaken</w:t>
      </w:r>
      <w:r>
        <w:t xml:space="preserve"> on any</w:t>
      </w:r>
      <w:r>
        <w:rPr>
          <w:spacing w:val="-3"/>
        </w:rPr>
        <w:t xml:space="preserve"> </w:t>
      </w:r>
      <w:r>
        <w:rPr>
          <w:spacing w:val="-1"/>
        </w:rPr>
        <w:t>item</w:t>
      </w:r>
      <w:r>
        <w:t xml:space="preserve"> not appearing</w:t>
      </w:r>
      <w:r>
        <w:rPr>
          <w:spacing w:val="-3"/>
        </w:rPr>
        <w:t xml:space="preserve"> </w:t>
      </w:r>
      <w:r>
        <w:t>on the</w:t>
      </w:r>
      <w:r>
        <w:rPr>
          <w:spacing w:val="-1"/>
        </w:rPr>
        <w:t xml:space="preserve"> posted</w:t>
      </w:r>
      <w:r>
        <w:t xml:space="preserve"> </w:t>
      </w:r>
      <w:r>
        <w:rPr>
          <w:spacing w:val="-1"/>
        </w:rPr>
        <w:t>agenda,</w:t>
      </w:r>
      <w:r>
        <w:rPr>
          <w:spacing w:val="79"/>
        </w:rPr>
        <w:t xml:space="preserve"> </w:t>
      </w:r>
      <w:r>
        <w:rPr>
          <w:spacing w:val="-1"/>
        </w:rPr>
        <w:t>except</w:t>
      </w:r>
      <w:r>
        <w:t xml:space="preserve"> </w:t>
      </w:r>
      <w:r>
        <w:rPr>
          <w:spacing w:val="-1"/>
        </w:rPr>
        <w:t>that</w:t>
      </w:r>
      <w:r>
        <w:t xml:space="preserve"> </w:t>
      </w:r>
      <w:r>
        <w:rPr>
          <w:spacing w:val="-1"/>
        </w:rPr>
        <w:t>members</w:t>
      </w:r>
      <w:r>
        <w:t xml:space="preserve"> of</w:t>
      </w:r>
      <w:r>
        <w:rPr>
          <w:spacing w:val="-1"/>
        </w:rPr>
        <w:t xml:space="preserve"> </w:t>
      </w:r>
      <w:r>
        <w:t>a</w:t>
      </w:r>
      <w:r>
        <w:rPr>
          <w:spacing w:val="1"/>
        </w:rPr>
        <w:t xml:space="preserve"> </w:t>
      </w:r>
      <w:r>
        <w:rPr>
          <w:spacing w:val="-1"/>
        </w:rPr>
        <w:t xml:space="preserve">legislative </w:t>
      </w:r>
      <w:r>
        <w:rPr>
          <w:spacing w:val="1"/>
        </w:rPr>
        <w:t>body</w:t>
      </w:r>
      <w:r>
        <w:rPr>
          <w:spacing w:val="-5"/>
        </w:rPr>
        <w:t xml:space="preserve"> </w:t>
      </w:r>
      <w:r>
        <w:t>or</w:t>
      </w:r>
      <w:r>
        <w:rPr>
          <w:spacing w:val="-1"/>
        </w:rPr>
        <w:t xml:space="preserve"> </w:t>
      </w:r>
      <w:r>
        <w:t>its staff</w:t>
      </w:r>
      <w:r>
        <w:rPr>
          <w:spacing w:val="-1"/>
        </w:rPr>
        <w:t xml:space="preserve"> </w:t>
      </w:r>
      <w:r>
        <w:rPr>
          <w:spacing w:val="1"/>
        </w:rPr>
        <w:t>may</w:t>
      </w:r>
      <w:r>
        <w:rPr>
          <w:spacing w:val="-5"/>
        </w:rPr>
        <w:t xml:space="preserve"> </w:t>
      </w:r>
      <w:r>
        <w:t>briefly</w:t>
      </w:r>
      <w:r>
        <w:rPr>
          <w:spacing w:val="-5"/>
        </w:rPr>
        <w:t xml:space="preserve"> </w:t>
      </w:r>
      <w:r>
        <w:rPr>
          <w:spacing w:val="-1"/>
        </w:rPr>
        <w:t>respond</w:t>
      </w:r>
      <w:r>
        <w:t xml:space="preserve"> </w:t>
      </w:r>
      <w:r>
        <w:rPr>
          <w:spacing w:val="1"/>
        </w:rPr>
        <w:t>to</w:t>
      </w:r>
      <w:r>
        <w:t xml:space="preserve"> </w:t>
      </w:r>
      <w:r>
        <w:rPr>
          <w:spacing w:val="-1"/>
        </w:rPr>
        <w:t>statements</w:t>
      </w:r>
      <w:r>
        <w:t xml:space="preserve"> </w:t>
      </w:r>
      <w:r>
        <w:rPr>
          <w:spacing w:val="-1"/>
        </w:rPr>
        <w:t xml:space="preserve">made </w:t>
      </w:r>
      <w:r>
        <w:t>or</w:t>
      </w:r>
      <w:r>
        <w:rPr>
          <w:spacing w:val="75"/>
        </w:rPr>
        <w:t xml:space="preserve"> </w:t>
      </w:r>
      <w:r>
        <w:rPr>
          <w:spacing w:val="-1"/>
        </w:rPr>
        <w:t>questions</w:t>
      </w:r>
      <w:r>
        <w:t xml:space="preserve"> </w:t>
      </w:r>
      <w:r>
        <w:rPr>
          <w:spacing w:val="-1"/>
        </w:rPr>
        <w:t>posed</w:t>
      </w:r>
      <w:r>
        <w:t xml:space="preserve"> </w:t>
      </w:r>
      <w:r>
        <w:rPr>
          <w:spacing w:val="1"/>
        </w:rPr>
        <w:t>by</w:t>
      </w:r>
      <w:r>
        <w:rPr>
          <w:spacing w:val="-5"/>
        </w:rPr>
        <w:t xml:space="preserve"> </w:t>
      </w:r>
      <w:r>
        <w:t xml:space="preserve">persons </w:t>
      </w:r>
      <w:r>
        <w:rPr>
          <w:spacing w:val="-1"/>
        </w:rPr>
        <w:t>exercising</w:t>
      </w:r>
      <w:r>
        <w:rPr>
          <w:spacing w:val="-3"/>
        </w:rPr>
        <w:t xml:space="preserve"> </w:t>
      </w:r>
      <w:r>
        <w:rPr>
          <w:spacing w:val="-1"/>
        </w:rPr>
        <w:t xml:space="preserve">their </w:t>
      </w:r>
      <w:r>
        <w:t>public</w:t>
      </w:r>
      <w:r>
        <w:rPr>
          <w:spacing w:val="1"/>
        </w:rPr>
        <w:t xml:space="preserve"> </w:t>
      </w:r>
      <w:r>
        <w:t>testimony</w:t>
      </w:r>
      <w:r>
        <w:rPr>
          <w:spacing w:val="-5"/>
        </w:rPr>
        <w:t xml:space="preserve"> </w:t>
      </w:r>
      <w:r>
        <w:rPr>
          <w:spacing w:val="-1"/>
        </w:rPr>
        <w:t>rights</w:t>
      </w:r>
      <w:r>
        <w:t xml:space="preserve"> </w:t>
      </w:r>
      <w:r>
        <w:rPr>
          <w:spacing w:val="-1"/>
        </w:rPr>
        <w:t xml:space="preserve">under </w:t>
      </w:r>
      <w:r>
        <w:t>Section 54954.3.</w:t>
      </w:r>
      <w:r>
        <w:rPr>
          <w:spacing w:val="2"/>
        </w:rPr>
        <w:t xml:space="preserve"> </w:t>
      </w:r>
      <w:r>
        <w:rPr>
          <w:spacing w:val="-2"/>
        </w:rPr>
        <w:t>In</w:t>
      </w:r>
      <w:r>
        <w:rPr>
          <w:spacing w:val="73"/>
        </w:rPr>
        <w:t xml:space="preserve"> </w:t>
      </w:r>
      <w:r>
        <w:rPr>
          <w:spacing w:val="-1"/>
        </w:rPr>
        <w:lastRenderedPageBreak/>
        <w:t>addition,</w:t>
      </w:r>
      <w:r>
        <w:t xml:space="preserve"> on </w:t>
      </w:r>
      <w:r>
        <w:rPr>
          <w:spacing w:val="-1"/>
        </w:rPr>
        <w:t>their own</w:t>
      </w:r>
      <w:r>
        <w:t xml:space="preserve"> </w:t>
      </w:r>
      <w:r>
        <w:rPr>
          <w:spacing w:val="-1"/>
        </w:rPr>
        <w:t xml:space="preserve">initiative </w:t>
      </w:r>
      <w:r>
        <w:t>or</w:t>
      </w:r>
      <w:r>
        <w:rPr>
          <w:spacing w:val="-1"/>
        </w:rPr>
        <w:t xml:space="preserve"> </w:t>
      </w:r>
      <w:r>
        <w:t xml:space="preserve">in </w:t>
      </w:r>
      <w:r>
        <w:rPr>
          <w:spacing w:val="-1"/>
        </w:rPr>
        <w:t xml:space="preserve">response </w:t>
      </w:r>
      <w:r>
        <w:t xml:space="preserve">to questions </w:t>
      </w:r>
      <w:r>
        <w:rPr>
          <w:spacing w:val="-1"/>
        </w:rPr>
        <w:t>posed</w:t>
      </w:r>
      <w:r>
        <w:t xml:space="preserve"> </w:t>
      </w:r>
      <w:r>
        <w:rPr>
          <w:spacing w:val="1"/>
        </w:rPr>
        <w:t>by</w:t>
      </w:r>
      <w:r>
        <w:rPr>
          <w:spacing w:val="-5"/>
        </w:rPr>
        <w:t xml:space="preserve"> </w:t>
      </w:r>
      <w:r>
        <w:t>the</w:t>
      </w:r>
      <w:r>
        <w:rPr>
          <w:spacing w:val="-1"/>
        </w:rPr>
        <w:t xml:space="preserve"> </w:t>
      </w:r>
      <w:r>
        <w:t>public, a</w:t>
      </w:r>
      <w:r>
        <w:rPr>
          <w:spacing w:val="-1"/>
        </w:rPr>
        <w:t xml:space="preserve"> member </w:t>
      </w:r>
      <w:r>
        <w:t>of</w:t>
      </w:r>
      <w:r>
        <w:rPr>
          <w:spacing w:val="1"/>
        </w:rPr>
        <w:t xml:space="preserve"> </w:t>
      </w:r>
      <w:r>
        <w:t>a</w:t>
      </w:r>
      <w:r>
        <w:rPr>
          <w:spacing w:val="79"/>
        </w:rPr>
        <w:t xml:space="preserve"> </w:t>
      </w:r>
      <w:r>
        <w:rPr>
          <w:spacing w:val="-1"/>
        </w:rPr>
        <w:t xml:space="preserve">legislative </w:t>
      </w:r>
      <w:r>
        <w:rPr>
          <w:spacing w:val="1"/>
        </w:rPr>
        <w:t>body</w:t>
      </w:r>
      <w:r>
        <w:rPr>
          <w:spacing w:val="-5"/>
        </w:rPr>
        <w:t xml:space="preserve"> </w:t>
      </w:r>
      <w:r>
        <w:t>or</w:t>
      </w:r>
      <w:r>
        <w:rPr>
          <w:spacing w:val="-1"/>
        </w:rPr>
        <w:t xml:space="preserve"> </w:t>
      </w:r>
      <w:r>
        <w:t>its staff</w:t>
      </w:r>
      <w:r>
        <w:rPr>
          <w:spacing w:val="-1"/>
        </w:rPr>
        <w:t xml:space="preserve"> </w:t>
      </w:r>
      <w:r>
        <w:rPr>
          <w:spacing w:val="1"/>
        </w:rPr>
        <w:t>may</w:t>
      </w:r>
      <w:r>
        <w:rPr>
          <w:spacing w:val="-5"/>
        </w:rPr>
        <w:t xml:space="preserve"> </w:t>
      </w:r>
      <w:r>
        <w:rPr>
          <w:spacing w:val="-1"/>
        </w:rPr>
        <w:t>ask</w:t>
      </w:r>
      <w:r>
        <w:t xml:space="preserve"> a</w:t>
      </w:r>
      <w:r>
        <w:rPr>
          <w:spacing w:val="-1"/>
        </w:rPr>
        <w:t xml:space="preserve"> </w:t>
      </w:r>
      <w:r>
        <w:t xml:space="preserve">question </w:t>
      </w:r>
      <w:r>
        <w:rPr>
          <w:spacing w:val="-1"/>
        </w:rPr>
        <w:t>for</w:t>
      </w:r>
      <w:r>
        <w:rPr>
          <w:spacing w:val="1"/>
        </w:rPr>
        <w:t xml:space="preserve"> </w:t>
      </w:r>
      <w:r>
        <w:rPr>
          <w:spacing w:val="-1"/>
        </w:rPr>
        <w:t>clarification,</w:t>
      </w:r>
      <w:r>
        <w:t xml:space="preserve"> </w:t>
      </w:r>
      <w:r>
        <w:rPr>
          <w:spacing w:val="-1"/>
        </w:rPr>
        <w:t xml:space="preserve">make </w:t>
      </w:r>
      <w:r>
        <w:t>a</w:t>
      </w:r>
      <w:r>
        <w:rPr>
          <w:spacing w:val="-1"/>
        </w:rPr>
        <w:t xml:space="preserve"> </w:t>
      </w:r>
      <w:r>
        <w:t>brief</w:t>
      </w:r>
      <w:r>
        <w:rPr>
          <w:spacing w:val="-1"/>
        </w:rPr>
        <w:t xml:space="preserve"> announcement,</w:t>
      </w:r>
      <w:r>
        <w:t xml:space="preserve"> or</w:t>
      </w:r>
      <w:r>
        <w:rPr>
          <w:spacing w:val="75"/>
        </w:rPr>
        <w:t xml:space="preserve"> </w:t>
      </w:r>
      <w:r>
        <w:rPr>
          <w:spacing w:val="-1"/>
        </w:rPr>
        <w:t xml:space="preserve">make </w:t>
      </w:r>
      <w:r>
        <w:t>a</w:t>
      </w:r>
      <w:r>
        <w:rPr>
          <w:spacing w:val="-1"/>
        </w:rPr>
        <w:t xml:space="preserve"> </w:t>
      </w:r>
      <w:r>
        <w:t>brief</w:t>
      </w:r>
      <w:r>
        <w:rPr>
          <w:spacing w:val="-1"/>
        </w:rPr>
        <w:t xml:space="preserve"> report</w:t>
      </w:r>
      <w:r>
        <w:t xml:space="preserve"> on his or</w:t>
      </w:r>
      <w:r>
        <w:rPr>
          <w:spacing w:val="-1"/>
        </w:rPr>
        <w:t xml:space="preserve"> her own</w:t>
      </w:r>
      <w:r>
        <w:rPr>
          <w:spacing w:val="2"/>
        </w:rPr>
        <w:t xml:space="preserve"> </w:t>
      </w:r>
      <w:r>
        <w:rPr>
          <w:spacing w:val="-1"/>
        </w:rPr>
        <w:t>activities.</w:t>
      </w:r>
      <w:r>
        <w:t xml:space="preserve"> </w:t>
      </w:r>
      <w:r>
        <w:rPr>
          <w:spacing w:val="-1"/>
        </w:rPr>
        <w:t>Furthermore,</w:t>
      </w:r>
      <w:r>
        <w:rPr>
          <w:spacing w:val="2"/>
        </w:rPr>
        <w:t xml:space="preserve"> </w:t>
      </w:r>
      <w:r>
        <w:t>a</w:t>
      </w:r>
      <w:r>
        <w:rPr>
          <w:spacing w:val="-1"/>
        </w:rPr>
        <w:t xml:space="preserve"> member </w:t>
      </w:r>
      <w:r>
        <w:rPr>
          <w:spacing w:val="1"/>
        </w:rPr>
        <w:t xml:space="preserve">of </w:t>
      </w:r>
      <w:r>
        <w:t>a</w:t>
      </w:r>
      <w:r>
        <w:rPr>
          <w:spacing w:val="-1"/>
        </w:rPr>
        <w:t xml:space="preserve"> legislative body,</w:t>
      </w:r>
      <w:r>
        <w:t xml:space="preserve"> </w:t>
      </w:r>
      <w:r>
        <w:rPr>
          <w:spacing w:val="1"/>
        </w:rPr>
        <w:t>or</w:t>
      </w:r>
      <w:r>
        <w:rPr>
          <w:spacing w:val="83"/>
        </w:rPr>
        <w:t xml:space="preserve"> </w:t>
      </w:r>
      <w:r>
        <w:t>the</w:t>
      </w:r>
      <w:r>
        <w:rPr>
          <w:spacing w:val="-1"/>
        </w:rPr>
        <w:t xml:space="preserve"> </w:t>
      </w:r>
      <w:r>
        <w:t>body</w:t>
      </w:r>
      <w:r>
        <w:rPr>
          <w:spacing w:val="-5"/>
        </w:rPr>
        <w:t xml:space="preserve"> </w:t>
      </w:r>
      <w:r>
        <w:rPr>
          <w:spacing w:val="-1"/>
        </w:rPr>
        <w:t>itself,</w:t>
      </w:r>
      <w:r>
        <w:t xml:space="preserve"> subject to </w:t>
      </w:r>
      <w:r>
        <w:rPr>
          <w:spacing w:val="-1"/>
        </w:rPr>
        <w:t>rules</w:t>
      </w:r>
      <w:r>
        <w:t xml:space="preserve"> or</w:t>
      </w:r>
      <w:r>
        <w:rPr>
          <w:spacing w:val="-1"/>
        </w:rPr>
        <w:t xml:space="preserve"> procedures</w:t>
      </w:r>
      <w:r>
        <w:t xml:space="preserve"> of</w:t>
      </w:r>
      <w:r>
        <w:rPr>
          <w:spacing w:val="-1"/>
        </w:rPr>
        <w:t xml:space="preserve"> </w:t>
      </w:r>
      <w:r>
        <w:t>the</w:t>
      </w:r>
      <w:r>
        <w:rPr>
          <w:spacing w:val="-1"/>
        </w:rPr>
        <w:t xml:space="preserve"> legislative body,</w:t>
      </w:r>
      <w:r>
        <w:t xml:space="preserve"> </w:t>
      </w:r>
      <w:r>
        <w:rPr>
          <w:spacing w:val="1"/>
        </w:rPr>
        <w:t>may</w:t>
      </w:r>
      <w:r>
        <w:rPr>
          <w:spacing w:val="-5"/>
        </w:rPr>
        <w:t xml:space="preserve"> </w:t>
      </w:r>
      <w:r>
        <w:t>provide</w:t>
      </w:r>
      <w:r>
        <w:rPr>
          <w:spacing w:val="-1"/>
        </w:rPr>
        <w:t xml:space="preserve"> </w:t>
      </w:r>
      <w:r>
        <w:t>a</w:t>
      </w:r>
      <w:r>
        <w:rPr>
          <w:spacing w:val="-1"/>
        </w:rPr>
        <w:t xml:space="preserve"> reference </w:t>
      </w:r>
      <w:r>
        <w:t>to</w:t>
      </w:r>
      <w:r>
        <w:rPr>
          <w:spacing w:val="84"/>
        </w:rPr>
        <w:t xml:space="preserve"> </w:t>
      </w:r>
      <w:r>
        <w:rPr>
          <w:spacing w:val="-1"/>
        </w:rPr>
        <w:t xml:space="preserve">staff </w:t>
      </w:r>
      <w:r>
        <w:t>or</w:t>
      </w:r>
      <w:r>
        <w:rPr>
          <w:spacing w:val="-1"/>
        </w:rPr>
        <w:t xml:space="preserve"> other</w:t>
      </w:r>
      <w:r>
        <w:rPr>
          <w:spacing w:val="1"/>
        </w:rPr>
        <w:t xml:space="preserve"> </w:t>
      </w:r>
      <w:r>
        <w:rPr>
          <w:spacing w:val="-1"/>
        </w:rPr>
        <w:t>resources</w:t>
      </w:r>
      <w:r>
        <w:t xml:space="preserve"> for</w:t>
      </w:r>
      <w:r>
        <w:rPr>
          <w:spacing w:val="-1"/>
        </w:rPr>
        <w:t xml:space="preserve"> factual</w:t>
      </w:r>
      <w:r>
        <w:t xml:space="preserve"> </w:t>
      </w:r>
      <w:r>
        <w:rPr>
          <w:spacing w:val="-1"/>
        </w:rPr>
        <w:t>information,</w:t>
      </w:r>
      <w:r>
        <w:t xml:space="preserve"> </w:t>
      </w:r>
      <w:r>
        <w:rPr>
          <w:spacing w:val="-1"/>
        </w:rPr>
        <w:t>request</w:t>
      </w:r>
      <w:r>
        <w:t xml:space="preserve"> </w:t>
      </w:r>
      <w:r>
        <w:rPr>
          <w:spacing w:val="-1"/>
        </w:rPr>
        <w:t xml:space="preserve">staff </w:t>
      </w:r>
      <w:r>
        <w:t xml:space="preserve">to </w:t>
      </w:r>
      <w:r>
        <w:rPr>
          <w:spacing w:val="-1"/>
        </w:rPr>
        <w:t>report</w:t>
      </w:r>
      <w:r>
        <w:t xml:space="preserve"> </w:t>
      </w:r>
      <w:r>
        <w:rPr>
          <w:spacing w:val="-1"/>
        </w:rPr>
        <w:t>back</w:t>
      </w:r>
      <w:r>
        <w:rPr>
          <w:spacing w:val="2"/>
        </w:rPr>
        <w:t xml:space="preserve"> </w:t>
      </w:r>
      <w:r>
        <w:t>to the</w:t>
      </w:r>
      <w:r>
        <w:rPr>
          <w:spacing w:val="-1"/>
        </w:rPr>
        <w:t xml:space="preserve"> </w:t>
      </w:r>
      <w:r>
        <w:t>body</w:t>
      </w:r>
      <w:r>
        <w:rPr>
          <w:spacing w:val="-5"/>
        </w:rPr>
        <w:t xml:space="preserve"> </w:t>
      </w:r>
      <w:r>
        <w:rPr>
          <w:spacing w:val="-1"/>
        </w:rPr>
        <w:t>at</w:t>
      </w:r>
      <w:r>
        <w:rPr>
          <w:spacing w:val="2"/>
        </w:rPr>
        <w:t xml:space="preserve"> </w:t>
      </w:r>
      <w:r>
        <w:t>a</w:t>
      </w:r>
      <w:r>
        <w:rPr>
          <w:spacing w:val="95"/>
        </w:rPr>
        <w:t xml:space="preserve"> </w:t>
      </w:r>
      <w:r>
        <w:rPr>
          <w:spacing w:val="-1"/>
        </w:rPr>
        <w:t>subsequent</w:t>
      </w:r>
      <w:r>
        <w:t xml:space="preserve"> meeting</w:t>
      </w:r>
      <w:r>
        <w:rPr>
          <w:spacing w:val="-3"/>
        </w:rPr>
        <w:t xml:space="preserve"> </w:t>
      </w:r>
      <w:r>
        <w:rPr>
          <w:spacing w:val="-1"/>
        </w:rPr>
        <w:t>concerning</w:t>
      </w:r>
      <w:r>
        <w:t xml:space="preserve"> </w:t>
      </w:r>
      <w:r>
        <w:rPr>
          <w:spacing w:val="1"/>
        </w:rPr>
        <w:t>any</w:t>
      </w:r>
      <w:r>
        <w:rPr>
          <w:spacing w:val="-5"/>
        </w:rPr>
        <w:t xml:space="preserve"> </w:t>
      </w:r>
      <w:r>
        <w:rPr>
          <w:spacing w:val="-1"/>
        </w:rPr>
        <w:t>matter,</w:t>
      </w:r>
      <w:r>
        <w:t xml:space="preserve"> </w:t>
      </w:r>
      <w:r>
        <w:rPr>
          <w:spacing w:val="1"/>
        </w:rPr>
        <w:t>or</w:t>
      </w:r>
      <w:r>
        <w:rPr>
          <w:spacing w:val="-1"/>
        </w:rPr>
        <w:t xml:space="preserve"> </w:t>
      </w:r>
      <w:r>
        <w:t>take</w:t>
      </w:r>
      <w:r>
        <w:rPr>
          <w:spacing w:val="-1"/>
        </w:rPr>
        <w:t xml:space="preserve"> action</w:t>
      </w:r>
      <w:r>
        <w:t xml:space="preserve"> to </w:t>
      </w:r>
      <w:r>
        <w:rPr>
          <w:spacing w:val="-1"/>
        </w:rPr>
        <w:t>direct</w:t>
      </w:r>
      <w:r>
        <w:t xml:space="preserve"> staff</w:t>
      </w:r>
      <w:r>
        <w:rPr>
          <w:spacing w:val="-1"/>
        </w:rPr>
        <w:t xml:space="preserve"> </w:t>
      </w:r>
      <w:r>
        <w:t>to</w:t>
      </w:r>
      <w:r>
        <w:rPr>
          <w:spacing w:val="2"/>
        </w:rPr>
        <w:t xml:space="preserve"> </w:t>
      </w:r>
      <w:r>
        <w:rPr>
          <w:spacing w:val="-1"/>
        </w:rPr>
        <w:t xml:space="preserve">place </w:t>
      </w:r>
      <w:r>
        <w:t>a</w:t>
      </w:r>
      <w:r>
        <w:rPr>
          <w:spacing w:val="-1"/>
        </w:rPr>
        <w:t xml:space="preserve"> </w:t>
      </w:r>
      <w:r>
        <w:t>matter</w:t>
      </w:r>
      <w:r>
        <w:rPr>
          <w:spacing w:val="-1"/>
        </w:rPr>
        <w:t xml:space="preserve"> </w:t>
      </w:r>
      <w:r>
        <w:t>of</w:t>
      </w:r>
      <w:r>
        <w:rPr>
          <w:spacing w:val="59"/>
        </w:rPr>
        <w:t xml:space="preserve"> </w:t>
      </w:r>
      <w:r>
        <w:rPr>
          <w:spacing w:val="-1"/>
        </w:rPr>
        <w:t>business</w:t>
      </w:r>
      <w:r>
        <w:t xml:space="preserve"> on a</w:t>
      </w:r>
      <w:r>
        <w:rPr>
          <w:spacing w:val="-1"/>
        </w:rPr>
        <w:t xml:space="preserve"> future</w:t>
      </w:r>
      <w:r>
        <w:rPr>
          <w:spacing w:val="1"/>
        </w:rPr>
        <w:t xml:space="preserve"> </w:t>
      </w:r>
      <w:r>
        <w:rPr>
          <w:spacing w:val="-1"/>
        </w:rPr>
        <w:t>agenda.</w:t>
      </w:r>
    </w:p>
    <w:p w:rsidR="00823C85" w:rsidRDefault="00E50AB2">
      <w:pPr>
        <w:pStyle w:val="BodyText"/>
        <w:numPr>
          <w:ilvl w:val="0"/>
          <w:numId w:val="30"/>
        </w:numPr>
        <w:tabs>
          <w:tab w:val="left" w:pos="1159"/>
        </w:tabs>
        <w:ind w:right="221" w:firstLine="0"/>
      </w:pPr>
      <w:r>
        <w:rPr>
          <w:spacing w:val="-1"/>
        </w:rPr>
        <w:t>Notwithstanding</w:t>
      </w:r>
      <w:r>
        <w:rPr>
          <w:spacing w:val="-3"/>
        </w:rPr>
        <w:t xml:space="preserve"> </w:t>
      </w:r>
      <w:r>
        <w:t xml:space="preserve">subdivision </w:t>
      </w:r>
      <w:r>
        <w:rPr>
          <w:spacing w:val="-1"/>
        </w:rPr>
        <w:t>(a),</w:t>
      </w:r>
      <w:r>
        <w:t xml:space="preserve"> the</w:t>
      </w:r>
      <w:r>
        <w:rPr>
          <w:spacing w:val="-1"/>
        </w:rPr>
        <w:t xml:space="preserve"> legislative </w:t>
      </w:r>
      <w:r>
        <w:t>body</w:t>
      </w:r>
      <w:r>
        <w:rPr>
          <w:spacing w:val="-5"/>
        </w:rPr>
        <w:t xml:space="preserve"> </w:t>
      </w:r>
      <w:r>
        <w:rPr>
          <w:spacing w:val="1"/>
        </w:rPr>
        <w:t>may</w:t>
      </w:r>
      <w:r>
        <w:rPr>
          <w:spacing w:val="-5"/>
        </w:rPr>
        <w:t xml:space="preserve"> </w:t>
      </w:r>
      <w:r>
        <w:t>take</w:t>
      </w:r>
      <w:r>
        <w:rPr>
          <w:spacing w:val="-1"/>
        </w:rPr>
        <w:t xml:space="preserve"> </w:t>
      </w:r>
      <w:r>
        <w:t xml:space="preserve">action on </w:t>
      </w:r>
      <w:r>
        <w:rPr>
          <w:spacing w:val="-1"/>
        </w:rPr>
        <w:t>items</w:t>
      </w:r>
      <w:r>
        <w:t xml:space="preserve"> of</w:t>
      </w:r>
      <w:r>
        <w:rPr>
          <w:spacing w:val="-1"/>
        </w:rPr>
        <w:t xml:space="preserve"> business</w:t>
      </w:r>
      <w:r>
        <w:t xml:space="preserve"> not</w:t>
      </w:r>
      <w:r>
        <w:rPr>
          <w:spacing w:val="75"/>
        </w:rPr>
        <w:t xml:space="preserve"> </w:t>
      </w:r>
      <w:r>
        <w:rPr>
          <w:spacing w:val="-1"/>
        </w:rPr>
        <w:t>appearing</w:t>
      </w:r>
      <w:r>
        <w:rPr>
          <w:spacing w:val="-3"/>
        </w:rPr>
        <w:t xml:space="preserve"> </w:t>
      </w:r>
      <w:r>
        <w:t>on the</w:t>
      </w:r>
      <w:r>
        <w:rPr>
          <w:spacing w:val="-1"/>
        </w:rPr>
        <w:t xml:space="preserve"> </w:t>
      </w:r>
      <w:r>
        <w:t xml:space="preserve">posted </w:t>
      </w:r>
      <w:r>
        <w:rPr>
          <w:spacing w:val="-1"/>
        </w:rPr>
        <w:t>agenda under</w:t>
      </w:r>
      <w:r>
        <w:rPr>
          <w:spacing w:val="1"/>
        </w:rPr>
        <w:t xml:space="preserve"> any</w:t>
      </w:r>
      <w:r>
        <w:rPr>
          <w:spacing w:val="-5"/>
        </w:rPr>
        <w:t xml:space="preserve"> </w:t>
      </w:r>
      <w:r>
        <w:t>of</w:t>
      </w:r>
      <w:r>
        <w:rPr>
          <w:spacing w:val="-1"/>
        </w:rPr>
        <w:t xml:space="preserve"> </w:t>
      </w:r>
      <w:r>
        <w:t>the</w:t>
      </w:r>
      <w:r>
        <w:rPr>
          <w:spacing w:val="1"/>
        </w:rPr>
        <w:t xml:space="preserve"> </w:t>
      </w:r>
      <w:r>
        <w:t xml:space="preserve">conditions </w:t>
      </w:r>
      <w:r>
        <w:rPr>
          <w:spacing w:val="-1"/>
        </w:rPr>
        <w:t>stated</w:t>
      </w:r>
      <w:r>
        <w:t xml:space="preserve"> </w:t>
      </w:r>
      <w:r>
        <w:rPr>
          <w:spacing w:val="-1"/>
        </w:rPr>
        <w:t>below.</w:t>
      </w:r>
      <w:r>
        <w:t xml:space="preserve"> </w:t>
      </w:r>
      <w:r>
        <w:rPr>
          <w:spacing w:val="-1"/>
        </w:rPr>
        <w:t xml:space="preserve">Prior </w:t>
      </w:r>
      <w:r>
        <w:t xml:space="preserve">to </w:t>
      </w:r>
      <w:r>
        <w:rPr>
          <w:spacing w:val="-1"/>
        </w:rPr>
        <w:t>discussing</w:t>
      </w:r>
      <w:r>
        <w:rPr>
          <w:spacing w:val="-3"/>
        </w:rPr>
        <w:t xml:space="preserve"> </w:t>
      </w:r>
      <w:r>
        <w:rPr>
          <w:spacing w:val="1"/>
        </w:rPr>
        <w:t>any</w:t>
      </w:r>
      <w:r>
        <w:rPr>
          <w:spacing w:val="78"/>
        </w:rPr>
        <w:t xml:space="preserve"> </w:t>
      </w:r>
      <w:r>
        <w:rPr>
          <w:spacing w:val="-1"/>
        </w:rPr>
        <w:t>item</w:t>
      </w:r>
      <w:r>
        <w:t xml:space="preserve"> </w:t>
      </w:r>
      <w:r>
        <w:rPr>
          <w:spacing w:val="-1"/>
        </w:rPr>
        <w:t>pursuant</w:t>
      </w:r>
      <w:r>
        <w:t xml:space="preserve"> to this </w:t>
      </w:r>
      <w:r>
        <w:rPr>
          <w:spacing w:val="-1"/>
        </w:rPr>
        <w:t>subdivision,</w:t>
      </w:r>
      <w:r>
        <w:t xml:space="preserve"> the</w:t>
      </w:r>
      <w:r>
        <w:rPr>
          <w:spacing w:val="-1"/>
        </w:rPr>
        <w:t xml:space="preserve"> legislative </w:t>
      </w:r>
      <w:r>
        <w:t>body</w:t>
      </w:r>
      <w:r>
        <w:rPr>
          <w:spacing w:val="-5"/>
        </w:rPr>
        <w:t xml:space="preserve"> </w:t>
      </w:r>
      <w:r>
        <w:rPr>
          <w:spacing w:val="-1"/>
        </w:rPr>
        <w:t>shall</w:t>
      </w:r>
      <w:r>
        <w:t xml:space="preserve"> publicly</w:t>
      </w:r>
      <w:r>
        <w:rPr>
          <w:spacing w:val="-5"/>
        </w:rPr>
        <w:t xml:space="preserve"> </w:t>
      </w:r>
      <w:r>
        <w:t>identify</w:t>
      </w:r>
      <w:r>
        <w:rPr>
          <w:spacing w:val="-3"/>
        </w:rPr>
        <w:t xml:space="preserve"> </w:t>
      </w:r>
      <w:r>
        <w:t>the</w:t>
      </w:r>
      <w:r>
        <w:rPr>
          <w:spacing w:val="-1"/>
        </w:rPr>
        <w:t xml:space="preserve"> item.</w:t>
      </w:r>
      <w:r>
        <w:t xml:space="preserve"> (1)</w:t>
      </w:r>
      <w:r>
        <w:rPr>
          <w:spacing w:val="-1"/>
        </w:rPr>
        <w:t xml:space="preserve"> Upon</w:t>
      </w:r>
      <w:r>
        <w:t xml:space="preserve"> a</w:t>
      </w:r>
      <w:r>
        <w:rPr>
          <w:spacing w:val="85"/>
        </w:rPr>
        <w:t xml:space="preserve"> </w:t>
      </w:r>
      <w:r>
        <w:rPr>
          <w:spacing w:val="-1"/>
        </w:rPr>
        <w:t>determination</w:t>
      </w:r>
      <w:r>
        <w:t xml:space="preserve"> </w:t>
      </w:r>
      <w:r>
        <w:rPr>
          <w:spacing w:val="1"/>
        </w:rPr>
        <w:t>by</w:t>
      </w:r>
      <w:r>
        <w:rPr>
          <w:spacing w:val="-3"/>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rPr>
          <w:spacing w:val="-1"/>
        </w:rPr>
        <w:t>that</w:t>
      </w:r>
      <w:r>
        <w:t xml:space="preserve"> </w:t>
      </w:r>
      <w:r>
        <w:rPr>
          <w:spacing w:val="-1"/>
        </w:rPr>
        <w:t>an</w:t>
      </w:r>
      <w:r>
        <w:rPr>
          <w:spacing w:val="2"/>
        </w:rPr>
        <w:t xml:space="preserve"> </w:t>
      </w:r>
      <w:r>
        <w:t>emergency</w:t>
      </w:r>
      <w:r>
        <w:rPr>
          <w:spacing w:val="-5"/>
        </w:rPr>
        <w:t xml:space="preserve"> </w:t>
      </w:r>
      <w:r>
        <w:t xml:space="preserve">situation </w:t>
      </w:r>
      <w:r>
        <w:rPr>
          <w:spacing w:val="-1"/>
        </w:rPr>
        <w:t>exists,</w:t>
      </w:r>
      <w:r>
        <w:t xml:space="preserve"> </w:t>
      </w:r>
      <w:r>
        <w:rPr>
          <w:spacing w:val="-1"/>
        </w:rPr>
        <w:t>as</w:t>
      </w:r>
      <w:r>
        <w:rPr>
          <w:spacing w:val="65"/>
        </w:rPr>
        <w:t xml:space="preserve"> </w:t>
      </w:r>
      <w:r>
        <w:rPr>
          <w:spacing w:val="-1"/>
        </w:rPr>
        <w:t>defined</w:t>
      </w:r>
      <w:r>
        <w:t xml:space="preserve"> in </w:t>
      </w:r>
      <w:r>
        <w:rPr>
          <w:spacing w:val="-1"/>
        </w:rPr>
        <w:t>Section</w:t>
      </w:r>
      <w:r>
        <w:t xml:space="preserve"> 54956.5.</w:t>
      </w:r>
    </w:p>
    <w:p w:rsidR="00823C85" w:rsidRDefault="00E50AB2">
      <w:pPr>
        <w:pStyle w:val="BodyText"/>
        <w:numPr>
          <w:ilvl w:val="0"/>
          <w:numId w:val="29"/>
        </w:numPr>
        <w:tabs>
          <w:tab w:val="left" w:pos="1159"/>
        </w:tabs>
        <w:ind w:right="204" w:firstLine="0"/>
      </w:pPr>
      <w:r>
        <w:rPr>
          <w:spacing w:val="-1"/>
        </w:rPr>
        <w:t>Upon</w:t>
      </w:r>
      <w:r>
        <w:t xml:space="preserve"> a</w:t>
      </w:r>
      <w:r>
        <w:rPr>
          <w:spacing w:val="-1"/>
        </w:rPr>
        <w:t xml:space="preserve"> determination</w:t>
      </w:r>
      <w:r>
        <w:rPr>
          <w:spacing w:val="2"/>
        </w:rPr>
        <w:t xml:space="preserve"> </w:t>
      </w:r>
      <w:r>
        <w:rPr>
          <w:spacing w:val="1"/>
        </w:rPr>
        <w:t>by</w:t>
      </w:r>
      <w:r>
        <w:rPr>
          <w:spacing w:val="-5"/>
        </w:rPr>
        <w:t xml:space="preserve"> </w:t>
      </w:r>
      <w:r>
        <w:t>a</w:t>
      </w:r>
      <w:r>
        <w:rPr>
          <w:spacing w:val="-1"/>
        </w:rPr>
        <w:t xml:space="preserve"> two-thirds</w:t>
      </w:r>
      <w:r>
        <w:t xml:space="preserve"> vote</w:t>
      </w:r>
      <w:r>
        <w:rPr>
          <w:spacing w:val="-1"/>
        </w:rPr>
        <w:t xml:space="preserve"> </w:t>
      </w:r>
      <w:r>
        <w:t>of</w:t>
      </w:r>
      <w:r>
        <w:rPr>
          <w:spacing w:val="-1"/>
        </w:rPr>
        <w:t xml:space="preserve"> </w:t>
      </w:r>
      <w:r>
        <w:t>the</w:t>
      </w:r>
      <w:r>
        <w:rPr>
          <w:spacing w:val="-1"/>
        </w:rPr>
        <w:t xml:space="preserve"> legislative body,</w:t>
      </w:r>
      <w:r>
        <w:t xml:space="preserve"> or, if</w:t>
      </w:r>
      <w:r>
        <w:rPr>
          <w:spacing w:val="1"/>
        </w:rPr>
        <w:t xml:space="preserve"> </w:t>
      </w:r>
      <w:r>
        <w:rPr>
          <w:spacing w:val="-1"/>
        </w:rPr>
        <w:t>less</w:t>
      </w:r>
      <w:r>
        <w:t xml:space="preserve"> </w:t>
      </w:r>
      <w:r>
        <w:rPr>
          <w:spacing w:val="-1"/>
        </w:rPr>
        <w:t>than</w:t>
      </w:r>
      <w:r>
        <w:t xml:space="preserve"> </w:t>
      </w:r>
      <w:r>
        <w:rPr>
          <w:spacing w:val="-1"/>
        </w:rPr>
        <w:t>two-thirds</w:t>
      </w:r>
      <w:r>
        <w:t xml:space="preserve"> of</w:t>
      </w:r>
      <w:r>
        <w:rPr>
          <w:spacing w:val="99"/>
        </w:rPr>
        <w:t xml:space="preserve"> </w:t>
      </w:r>
      <w:r>
        <w:t>the</w:t>
      </w:r>
      <w:r>
        <w:rPr>
          <w:spacing w:val="-1"/>
        </w:rPr>
        <w:t xml:space="preserve"> members</w:t>
      </w:r>
      <w:r>
        <w:t xml:space="preserve"> are</w:t>
      </w:r>
      <w:r>
        <w:rPr>
          <w:spacing w:val="-1"/>
        </w:rPr>
        <w:t xml:space="preserve"> present,</w:t>
      </w:r>
      <w:r>
        <w:rPr>
          <w:spacing w:val="2"/>
        </w:rPr>
        <w:t xml:space="preserve"> </w:t>
      </w:r>
      <w:r>
        <w:t>a</w:t>
      </w:r>
      <w:r>
        <w:rPr>
          <w:spacing w:val="-1"/>
        </w:rPr>
        <w:t xml:space="preserve"> unanimous</w:t>
      </w:r>
      <w:r>
        <w:t xml:space="preserve"> vote</w:t>
      </w:r>
      <w:r>
        <w:rPr>
          <w:spacing w:val="-1"/>
        </w:rPr>
        <w:t xml:space="preserve"> </w:t>
      </w:r>
      <w:r>
        <w:t>of</w:t>
      </w:r>
      <w:r>
        <w:rPr>
          <w:spacing w:val="-1"/>
        </w:rPr>
        <w:t xml:space="preserve"> </w:t>
      </w:r>
      <w:r>
        <w:t>those</w:t>
      </w:r>
      <w:r>
        <w:rPr>
          <w:spacing w:val="-1"/>
        </w:rPr>
        <w:t xml:space="preserve"> members</w:t>
      </w:r>
      <w:r>
        <w:t xml:space="preserve"> </w:t>
      </w:r>
      <w:r>
        <w:rPr>
          <w:spacing w:val="-1"/>
        </w:rPr>
        <w:t>present,</w:t>
      </w:r>
      <w:r>
        <w:t xml:space="preserve"> </w:t>
      </w:r>
      <w:r>
        <w:rPr>
          <w:spacing w:val="-1"/>
        </w:rPr>
        <w:t>that</w:t>
      </w:r>
      <w:r>
        <w:rPr>
          <w:spacing w:val="2"/>
        </w:rPr>
        <w:t xml:space="preserve"> </w:t>
      </w:r>
      <w:r>
        <w:rPr>
          <w:spacing w:val="-1"/>
        </w:rPr>
        <w:t xml:space="preserve">there </w:t>
      </w:r>
      <w:r>
        <w:t>is a</w:t>
      </w:r>
      <w:r>
        <w:rPr>
          <w:spacing w:val="-1"/>
        </w:rPr>
        <w:t xml:space="preserve"> </w:t>
      </w:r>
      <w:r>
        <w:t xml:space="preserve">need to </w:t>
      </w:r>
      <w:r>
        <w:rPr>
          <w:spacing w:val="-1"/>
        </w:rPr>
        <w:t>take</w:t>
      </w:r>
      <w:r>
        <w:rPr>
          <w:spacing w:val="83"/>
        </w:rPr>
        <w:t xml:space="preserve"> </w:t>
      </w:r>
      <w:r>
        <w:rPr>
          <w:spacing w:val="-1"/>
        </w:rPr>
        <w:t>immediate action</w:t>
      </w:r>
      <w:r>
        <w:t xml:space="preserve"> </w:t>
      </w:r>
      <w:r>
        <w:rPr>
          <w:spacing w:val="-1"/>
        </w:rPr>
        <w:t>and</w:t>
      </w:r>
      <w:r>
        <w:t xml:space="preserve"> that the</w:t>
      </w:r>
      <w:r>
        <w:rPr>
          <w:spacing w:val="-1"/>
        </w:rPr>
        <w:t xml:space="preserve"> need</w:t>
      </w:r>
      <w:r>
        <w:t xml:space="preserve"> </w:t>
      </w:r>
      <w:r>
        <w:rPr>
          <w:spacing w:val="-1"/>
        </w:rPr>
        <w:t>for</w:t>
      </w:r>
      <w:r>
        <w:rPr>
          <w:spacing w:val="1"/>
        </w:rPr>
        <w:t xml:space="preserve"> </w:t>
      </w:r>
      <w:r>
        <w:rPr>
          <w:spacing w:val="-1"/>
        </w:rPr>
        <w:t>action</w:t>
      </w:r>
      <w:r>
        <w:t xml:space="preserve"> came</w:t>
      </w:r>
      <w:r>
        <w:rPr>
          <w:spacing w:val="-1"/>
        </w:rPr>
        <w:t xml:space="preserve"> </w:t>
      </w:r>
      <w:r>
        <w:t>to the</w:t>
      </w:r>
      <w:r>
        <w:rPr>
          <w:spacing w:val="-1"/>
        </w:rPr>
        <w:t xml:space="preserve"> attention</w:t>
      </w:r>
      <w:r>
        <w:t xml:space="preserve"> of</w:t>
      </w:r>
      <w:r>
        <w:rPr>
          <w:spacing w:val="-1"/>
        </w:rPr>
        <w:t xml:space="preserve"> </w:t>
      </w:r>
      <w:r>
        <w:t>the</w:t>
      </w:r>
      <w:r>
        <w:rPr>
          <w:spacing w:val="-1"/>
        </w:rPr>
        <w:t xml:space="preserve"> </w:t>
      </w:r>
      <w:r>
        <w:t>local agency</w:t>
      </w:r>
      <w:r>
        <w:rPr>
          <w:spacing w:val="-5"/>
        </w:rPr>
        <w:t xml:space="preserve"> </w:t>
      </w:r>
      <w:r>
        <w:rPr>
          <w:spacing w:val="-1"/>
        </w:rPr>
        <w:t>subsequent</w:t>
      </w:r>
      <w:r>
        <w:rPr>
          <w:spacing w:val="79"/>
        </w:rPr>
        <w:t xml:space="preserve"> </w:t>
      </w:r>
      <w:r>
        <w:t>to the</w:t>
      </w:r>
      <w:r>
        <w:rPr>
          <w:spacing w:val="-1"/>
        </w:rPr>
        <w:t xml:space="preserve"> agenda </w:t>
      </w:r>
      <w:r>
        <w:t>being</w:t>
      </w:r>
      <w:r>
        <w:rPr>
          <w:spacing w:val="-3"/>
        </w:rPr>
        <w:t xml:space="preserve"> </w:t>
      </w:r>
      <w:r>
        <w:t xml:space="preserve">posted </w:t>
      </w:r>
      <w:r>
        <w:rPr>
          <w:spacing w:val="-1"/>
        </w:rPr>
        <w:t>as</w:t>
      </w:r>
      <w:r>
        <w:t xml:space="preserve"> </w:t>
      </w:r>
      <w:r>
        <w:rPr>
          <w:spacing w:val="-1"/>
        </w:rPr>
        <w:t>specified</w:t>
      </w:r>
      <w:r>
        <w:t xml:space="preserve"> in subdivision </w:t>
      </w:r>
      <w:r>
        <w:rPr>
          <w:spacing w:val="-1"/>
        </w:rPr>
        <w:t>(a).</w:t>
      </w:r>
    </w:p>
    <w:p w:rsidR="00823C85" w:rsidRDefault="00E50AB2">
      <w:pPr>
        <w:pStyle w:val="BodyText"/>
        <w:numPr>
          <w:ilvl w:val="0"/>
          <w:numId w:val="29"/>
        </w:numPr>
        <w:tabs>
          <w:tab w:val="left" w:pos="1159"/>
        </w:tabs>
        <w:ind w:right="257" w:firstLine="0"/>
      </w:pPr>
      <w:r>
        <w:rPr>
          <w:spacing w:val="-1"/>
        </w:rPr>
        <w:t>The item</w:t>
      </w:r>
      <w:r>
        <w:t xml:space="preserve"> </w:t>
      </w:r>
      <w:r>
        <w:rPr>
          <w:spacing w:val="-1"/>
        </w:rPr>
        <w:t>was</w:t>
      </w:r>
      <w:r>
        <w:t xml:space="preserve"> </w:t>
      </w:r>
      <w:r>
        <w:rPr>
          <w:spacing w:val="-1"/>
        </w:rPr>
        <w:t>posted</w:t>
      </w:r>
      <w:r>
        <w:rPr>
          <w:spacing w:val="2"/>
        </w:rPr>
        <w:t xml:space="preserve"> </w:t>
      </w:r>
      <w:r>
        <w:rPr>
          <w:spacing w:val="-1"/>
        </w:rPr>
        <w:t>pursuant</w:t>
      </w:r>
      <w:r>
        <w:t xml:space="preserve"> to subdivision </w:t>
      </w:r>
      <w:r>
        <w:rPr>
          <w:spacing w:val="-1"/>
        </w:rPr>
        <w:t>(a) for</w:t>
      </w:r>
      <w:r>
        <w:rPr>
          <w:spacing w:val="1"/>
        </w:rPr>
        <w:t xml:space="preserve"> </w:t>
      </w:r>
      <w:r>
        <w:t>a</w:t>
      </w:r>
      <w:r>
        <w:rPr>
          <w:spacing w:val="-1"/>
        </w:rPr>
        <w:t xml:space="preserve"> prior </w:t>
      </w:r>
      <w:r>
        <w:t>meeting</w:t>
      </w:r>
      <w:r>
        <w:rPr>
          <w:spacing w:val="-3"/>
        </w:rPr>
        <w:t xml:space="preserve"> </w:t>
      </w:r>
      <w:r>
        <w:rPr>
          <w:spacing w:val="1"/>
        </w:rPr>
        <w:t>of</w:t>
      </w:r>
      <w:r>
        <w:rPr>
          <w:spacing w:val="-1"/>
        </w:rPr>
        <w:t xml:space="preserve"> </w:t>
      </w:r>
      <w:r>
        <w:t>the</w:t>
      </w:r>
      <w:r>
        <w:rPr>
          <w:spacing w:val="-1"/>
        </w:rPr>
        <w:t xml:space="preserve"> legislative </w:t>
      </w:r>
      <w:r>
        <w:t>body</w:t>
      </w:r>
      <w:r>
        <w:rPr>
          <w:spacing w:val="69"/>
        </w:rPr>
        <w:t xml:space="preserve"> </w:t>
      </w:r>
      <w:r>
        <w:rPr>
          <w:spacing w:val="-1"/>
        </w:rPr>
        <w:t>occurring</w:t>
      </w:r>
      <w:r>
        <w:rPr>
          <w:spacing w:val="-3"/>
        </w:rPr>
        <w:t xml:space="preserve"> </w:t>
      </w:r>
      <w:r>
        <w:t xml:space="preserve">not </w:t>
      </w:r>
      <w:r>
        <w:rPr>
          <w:spacing w:val="-1"/>
        </w:rPr>
        <w:t xml:space="preserve">more </w:t>
      </w:r>
      <w:r>
        <w:t>than five</w:t>
      </w:r>
      <w:r>
        <w:rPr>
          <w:spacing w:val="-1"/>
        </w:rPr>
        <w:t xml:space="preserve"> calendar days</w:t>
      </w:r>
      <w:r>
        <w:t xml:space="preserve"> prior</w:t>
      </w:r>
      <w:r>
        <w:rPr>
          <w:spacing w:val="-1"/>
        </w:rPr>
        <w:t xml:space="preserve"> </w:t>
      </w:r>
      <w:r>
        <w:t>to the</w:t>
      </w:r>
      <w:r>
        <w:rPr>
          <w:spacing w:val="-1"/>
        </w:rPr>
        <w:t xml:space="preserve"> date </w:t>
      </w:r>
      <w:r>
        <w:t xml:space="preserve">action is </w:t>
      </w:r>
      <w:r>
        <w:rPr>
          <w:spacing w:val="-1"/>
        </w:rPr>
        <w:t>taken</w:t>
      </w:r>
      <w:r>
        <w:t xml:space="preserve"> on the</w:t>
      </w:r>
      <w:r>
        <w:rPr>
          <w:spacing w:val="-1"/>
        </w:rPr>
        <w:t xml:space="preserve"> item,</w:t>
      </w:r>
      <w:r>
        <w:t xml:space="preserve"> </w:t>
      </w:r>
      <w:r>
        <w:rPr>
          <w:spacing w:val="-1"/>
        </w:rPr>
        <w:t>and</w:t>
      </w:r>
      <w:r>
        <w:t xml:space="preserve"> </w:t>
      </w:r>
      <w:r>
        <w:rPr>
          <w:spacing w:val="-1"/>
        </w:rPr>
        <w:t>at</w:t>
      </w:r>
      <w:r>
        <w:t xml:space="preserve"> the</w:t>
      </w:r>
      <w:r>
        <w:rPr>
          <w:spacing w:val="69"/>
        </w:rPr>
        <w:t xml:space="preserve"> </w:t>
      </w:r>
      <w:r>
        <w:rPr>
          <w:spacing w:val="-1"/>
        </w:rPr>
        <w:t xml:space="preserve">prior </w:t>
      </w:r>
      <w:r>
        <w:t>meeting</w:t>
      </w:r>
      <w:r>
        <w:rPr>
          <w:spacing w:val="-3"/>
        </w:rPr>
        <w:t xml:space="preserve"> </w:t>
      </w:r>
      <w:r>
        <w:t>the</w:t>
      </w:r>
      <w:r>
        <w:rPr>
          <w:spacing w:val="-1"/>
        </w:rPr>
        <w:t xml:space="preserve"> item</w:t>
      </w:r>
      <w:r>
        <w:t xml:space="preserve"> was </w:t>
      </w:r>
      <w:r>
        <w:rPr>
          <w:spacing w:val="-1"/>
        </w:rPr>
        <w:t>continued</w:t>
      </w:r>
      <w:r>
        <w:t xml:space="preserve"> to the</w:t>
      </w:r>
      <w:r>
        <w:rPr>
          <w:spacing w:val="-1"/>
        </w:rPr>
        <w:t xml:space="preserve"> </w:t>
      </w:r>
      <w:r>
        <w:t>meeting</w:t>
      </w:r>
      <w:r>
        <w:rPr>
          <w:spacing w:val="-3"/>
        </w:rPr>
        <w:t xml:space="preserve"> </w:t>
      </w:r>
      <w:r>
        <w:rPr>
          <w:spacing w:val="-1"/>
        </w:rPr>
        <w:t>at</w:t>
      </w:r>
      <w:r>
        <w:t xml:space="preserve"> </w:t>
      </w:r>
      <w:r>
        <w:rPr>
          <w:spacing w:val="-1"/>
        </w:rPr>
        <w:t>which</w:t>
      </w:r>
      <w:r>
        <w:t xml:space="preserve"> </w:t>
      </w:r>
      <w:r>
        <w:rPr>
          <w:spacing w:val="-1"/>
        </w:rPr>
        <w:t>action</w:t>
      </w:r>
      <w:r>
        <w:t xml:space="preserve"> is being</w:t>
      </w:r>
      <w:r>
        <w:rPr>
          <w:spacing w:val="-3"/>
        </w:rPr>
        <w:t xml:space="preserve"> </w:t>
      </w:r>
      <w:r>
        <w:t>taken.</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Public's</w:t>
      </w:r>
      <w:r>
        <w:t xml:space="preserve"> </w:t>
      </w:r>
      <w:r>
        <w:rPr>
          <w:spacing w:val="-1"/>
        </w:rPr>
        <w:t>right to</w:t>
      </w:r>
      <w:r>
        <w:t xml:space="preserve"> </w:t>
      </w:r>
      <w:r>
        <w:rPr>
          <w:spacing w:val="-1"/>
        </w:rPr>
        <w:t>testify</w:t>
      </w:r>
      <w:r>
        <w:t xml:space="preserve"> at</w:t>
      </w:r>
      <w:r>
        <w:rPr>
          <w:spacing w:val="1"/>
        </w:rPr>
        <w:t xml:space="preserve"> </w:t>
      </w:r>
      <w:r>
        <w:rPr>
          <w:spacing w:val="-1"/>
        </w:rPr>
        <w:t>meetings</w:t>
      </w:r>
    </w:p>
    <w:p w:rsidR="00823C85" w:rsidRDefault="00E50AB2">
      <w:pPr>
        <w:pStyle w:val="BodyText"/>
        <w:numPr>
          <w:ilvl w:val="0"/>
          <w:numId w:val="28"/>
        </w:numPr>
        <w:tabs>
          <w:tab w:val="left" w:pos="1144"/>
        </w:tabs>
        <w:ind w:right="257" w:firstLine="0"/>
      </w:pPr>
      <w:r>
        <w:t>Every</w:t>
      </w:r>
      <w:r>
        <w:rPr>
          <w:spacing w:val="-5"/>
        </w:rPr>
        <w:t xml:space="preserve"> </w:t>
      </w:r>
      <w:r>
        <w:t>agenda</w:t>
      </w:r>
      <w:r>
        <w:rPr>
          <w:spacing w:val="-1"/>
        </w:rPr>
        <w:t xml:space="preserve"> </w:t>
      </w:r>
      <w:r>
        <w:t>for</w:t>
      </w:r>
      <w:r>
        <w:rPr>
          <w:spacing w:val="-1"/>
        </w:rPr>
        <w:t xml:space="preserve"> regular meetings</w:t>
      </w:r>
      <w:r>
        <w:t xml:space="preserve"> </w:t>
      </w:r>
      <w:r>
        <w:rPr>
          <w:spacing w:val="-1"/>
        </w:rPr>
        <w:t>shall</w:t>
      </w:r>
      <w:r>
        <w:t xml:space="preserve"> provide</w:t>
      </w:r>
      <w:r>
        <w:rPr>
          <w:spacing w:val="-1"/>
        </w:rPr>
        <w:t xml:space="preserve"> an</w:t>
      </w:r>
      <w:r>
        <w:t xml:space="preserve"> opportunity</w:t>
      </w:r>
      <w:r>
        <w:rPr>
          <w:spacing w:val="-3"/>
        </w:rPr>
        <w:t xml:space="preserve"> </w:t>
      </w:r>
      <w:r>
        <w:rPr>
          <w:spacing w:val="-1"/>
        </w:rPr>
        <w:t>for members</w:t>
      </w:r>
      <w:r>
        <w:t xml:space="preserve"> of</w:t>
      </w:r>
      <w:r>
        <w:rPr>
          <w:spacing w:val="-1"/>
        </w:rPr>
        <w:t xml:space="preserve"> </w:t>
      </w:r>
      <w:r>
        <w:t>the</w:t>
      </w:r>
      <w:r>
        <w:rPr>
          <w:spacing w:val="-1"/>
        </w:rPr>
        <w:t xml:space="preserve"> </w:t>
      </w:r>
      <w:r>
        <w:t>public</w:t>
      </w:r>
      <w:r>
        <w:rPr>
          <w:spacing w:val="-1"/>
        </w:rPr>
        <w:t xml:space="preserve"> </w:t>
      </w:r>
      <w:r>
        <w:t>to</w:t>
      </w:r>
      <w:r>
        <w:rPr>
          <w:spacing w:val="62"/>
        </w:rPr>
        <w:t xml:space="preserve"> </w:t>
      </w:r>
      <w:r>
        <w:rPr>
          <w:spacing w:val="-1"/>
        </w:rPr>
        <w:t>directly</w:t>
      </w:r>
      <w:r>
        <w:rPr>
          <w:spacing w:val="-3"/>
        </w:rPr>
        <w:t xml:space="preserve"> </w:t>
      </w:r>
      <w:r>
        <w:rPr>
          <w:spacing w:val="-1"/>
        </w:rPr>
        <w:t>address</w:t>
      </w:r>
      <w:r>
        <w:t xml:space="preserve"> the</w:t>
      </w:r>
      <w:r>
        <w:rPr>
          <w:spacing w:val="-1"/>
        </w:rPr>
        <w:t xml:space="preserve"> legislative </w:t>
      </w:r>
      <w:r>
        <w:t>body</w:t>
      </w:r>
      <w:r>
        <w:rPr>
          <w:spacing w:val="-5"/>
        </w:rPr>
        <w:t xml:space="preserve"> </w:t>
      </w:r>
      <w:r>
        <w:t>on</w:t>
      </w:r>
      <w:r>
        <w:rPr>
          <w:spacing w:val="2"/>
        </w:rPr>
        <w:t xml:space="preserve"> </w:t>
      </w:r>
      <w:r>
        <w:rPr>
          <w:spacing w:val="1"/>
        </w:rPr>
        <w:t>any</w:t>
      </w:r>
      <w:r>
        <w:rPr>
          <w:spacing w:val="-5"/>
        </w:rPr>
        <w:t xml:space="preserve"> </w:t>
      </w:r>
      <w:r>
        <w:rPr>
          <w:spacing w:val="-1"/>
        </w:rPr>
        <w:t>item</w:t>
      </w:r>
      <w:r>
        <w:t xml:space="preserve"> </w:t>
      </w:r>
      <w:r>
        <w:rPr>
          <w:spacing w:val="1"/>
        </w:rPr>
        <w:t>of</w:t>
      </w:r>
      <w:r>
        <w:rPr>
          <w:spacing w:val="-1"/>
        </w:rPr>
        <w:t xml:space="preserve"> interest</w:t>
      </w:r>
      <w:r>
        <w:t xml:space="preserve"> to</w:t>
      </w:r>
      <w:r>
        <w:rPr>
          <w:spacing w:val="-1"/>
        </w:rPr>
        <w:t xml:space="preserve"> </w:t>
      </w:r>
      <w:r>
        <w:t>the</w:t>
      </w:r>
      <w:r>
        <w:rPr>
          <w:spacing w:val="-1"/>
        </w:rPr>
        <w:t xml:space="preserve"> public,</w:t>
      </w:r>
      <w:r>
        <w:t xml:space="preserve"> </w:t>
      </w:r>
      <w:r>
        <w:rPr>
          <w:spacing w:val="-1"/>
        </w:rPr>
        <w:t xml:space="preserve">before </w:t>
      </w:r>
      <w:r>
        <w:t>or</w:t>
      </w:r>
      <w:r>
        <w:rPr>
          <w:spacing w:val="-1"/>
        </w:rPr>
        <w:t xml:space="preserve"> </w:t>
      </w:r>
      <w:r>
        <w:t>during</w:t>
      </w:r>
      <w:r>
        <w:rPr>
          <w:spacing w:val="-3"/>
        </w:rPr>
        <w:t xml:space="preserve"> </w:t>
      </w:r>
      <w:r>
        <w:t>the</w:t>
      </w:r>
      <w:r>
        <w:rPr>
          <w:spacing w:val="90"/>
        </w:rPr>
        <w:t xml:space="preserve"> </w:t>
      </w:r>
      <w:r>
        <w:rPr>
          <w:spacing w:val="-1"/>
        </w:rPr>
        <w:t>legislative body's</w:t>
      </w:r>
      <w:r>
        <w:t xml:space="preserve"> </w:t>
      </w:r>
      <w:r>
        <w:rPr>
          <w:spacing w:val="-1"/>
        </w:rPr>
        <w:t>consideration</w:t>
      </w:r>
      <w:r>
        <w:t xml:space="preserve"> of</w:t>
      </w:r>
      <w:r>
        <w:rPr>
          <w:spacing w:val="-1"/>
        </w:rPr>
        <w:t xml:space="preserve"> </w:t>
      </w:r>
      <w:r>
        <w:t>the</w:t>
      </w:r>
      <w:r>
        <w:rPr>
          <w:spacing w:val="-1"/>
        </w:rPr>
        <w:t xml:space="preserve"> item,</w:t>
      </w:r>
      <w:r>
        <w:t xml:space="preserve"> </w:t>
      </w:r>
      <w:r>
        <w:rPr>
          <w:spacing w:val="-1"/>
        </w:rPr>
        <w:t>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05"/>
        </w:rPr>
        <w:t xml:space="preserve"> </w:t>
      </w:r>
      <w:r>
        <w:rPr>
          <w:spacing w:val="-1"/>
        </w:rPr>
        <w:t>legislative body,</w:t>
      </w:r>
      <w:r>
        <w:t xml:space="preserve"> provided </w:t>
      </w:r>
      <w:r>
        <w:rPr>
          <w:spacing w:val="-1"/>
        </w:rPr>
        <w:t>that</w:t>
      </w:r>
      <w:r>
        <w:t xml:space="preserve"> no </w:t>
      </w:r>
      <w:r>
        <w:rPr>
          <w:spacing w:val="-1"/>
        </w:rPr>
        <w:t>action</w:t>
      </w:r>
      <w:r>
        <w:t xml:space="preserve"> </w:t>
      </w:r>
      <w:r>
        <w:rPr>
          <w:spacing w:val="-1"/>
        </w:rPr>
        <w:t>shall</w:t>
      </w:r>
      <w:r>
        <w:t xml:space="preserve"> be</w:t>
      </w:r>
      <w:r>
        <w:rPr>
          <w:spacing w:val="-1"/>
        </w:rPr>
        <w:t xml:space="preserve"> taken</w:t>
      </w:r>
      <w:r>
        <w:t xml:space="preserve"> on </w:t>
      </w:r>
      <w:r>
        <w:rPr>
          <w:spacing w:val="1"/>
        </w:rPr>
        <w:t>any</w:t>
      </w:r>
      <w:r>
        <w:rPr>
          <w:spacing w:val="-5"/>
        </w:rPr>
        <w:t xml:space="preserve"> </w:t>
      </w:r>
      <w:r>
        <w:rPr>
          <w:spacing w:val="-1"/>
        </w:rPr>
        <w:t>item</w:t>
      </w:r>
      <w:r>
        <w:t xml:space="preserve"> not appearing</w:t>
      </w:r>
      <w:r>
        <w:rPr>
          <w:spacing w:val="-3"/>
        </w:rPr>
        <w:t xml:space="preserve"> </w:t>
      </w:r>
      <w:r>
        <w:t>on the</w:t>
      </w:r>
      <w:r>
        <w:rPr>
          <w:spacing w:val="-1"/>
        </w:rPr>
        <w:t xml:space="preserve"> </w:t>
      </w:r>
      <w:r>
        <w:t>agenda</w:t>
      </w:r>
      <w:r>
        <w:rPr>
          <w:spacing w:val="59"/>
        </w:rPr>
        <w:t xml:space="preserve"> </w:t>
      </w:r>
      <w:r>
        <w:rPr>
          <w:spacing w:val="-1"/>
        </w:rPr>
        <w:t>unless</w:t>
      </w:r>
      <w:r>
        <w:t xml:space="preserve"> the</w:t>
      </w:r>
      <w:r>
        <w:rPr>
          <w:spacing w:val="-1"/>
        </w:rPr>
        <w:t xml:space="preserve"> action</w:t>
      </w:r>
      <w:r>
        <w:t xml:space="preserve"> is </w:t>
      </w:r>
      <w:r>
        <w:rPr>
          <w:spacing w:val="-1"/>
        </w:rPr>
        <w:t>otherwise authorized</w:t>
      </w:r>
      <w:r>
        <w:t xml:space="preserve"> </w:t>
      </w:r>
      <w:r>
        <w:rPr>
          <w:spacing w:val="1"/>
        </w:rPr>
        <w:t>by</w:t>
      </w:r>
      <w:r>
        <w:rPr>
          <w:spacing w:val="-5"/>
        </w:rPr>
        <w:t xml:space="preserve"> </w:t>
      </w:r>
      <w:r>
        <w:t xml:space="preserve">subdivision </w:t>
      </w:r>
      <w:r>
        <w:rPr>
          <w:spacing w:val="-1"/>
        </w:rPr>
        <w:t xml:space="preserve">(b) </w:t>
      </w:r>
      <w:r>
        <w:t>of</w:t>
      </w:r>
      <w:r>
        <w:rPr>
          <w:spacing w:val="-1"/>
        </w:rPr>
        <w:t xml:space="preserve"> Section</w:t>
      </w:r>
      <w:r>
        <w:t xml:space="preserve"> 54954.2. </w:t>
      </w:r>
      <w:r>
        <w:rPr>
          <w:spacing w:val="-1"/>
        </w:rPr>
        <w:t>However,</w:t>
      </w:r>
      <w:r>
        <w:t xml:space="preserve"> the</w:t>
      </w:r>
      <w:r>
        <w:rPr>
          <w:spacing w:val="79"/>
        </w:rPr>
        <w:t xml:space="preserve"> </w:t>
      </w:r>
      <w:r>
        <w:rPr>
          <w:spacing w:val="-1"/>
        </w:rPr>
        <w:t xml:space="preserve">agenda </w:t>
      </w:r>
      <w:r>
        <w:t xml:space="preserve">need not </w:t>
      </w:r>
      <w:r>
        <w:rPr>
          <w:spacing w:val="-1"/>
        </w:rPr>
        <w:t>provide</w:t>
      </w:r>
      <w:r>
        <w:rPr>
          <w:spacing w:val="1"/>
        </w:rPr>
        <w:t xml:space="preserve"> </w:t>
      </w:r>
      <w:r>
        <w:rPr>
          <w:spacing w:val="-1"/>
        </w:rPr>
        <w:t>an</w:t>
      </w:r>
      <w:r>
        <w:t xml:space="preserve"> opportunity</w:t>
      </w:r>
      <w:r>
        <w:rPr>
          <w:spacing w:val="-5"/>
        </w:rPr>
        <w:t xml:space="preserve"> </w:t>
      </w:r>
      <w:r>
        <w:t>for</w:t>
      </w:r>
      <w:r>
        <w:rPr>
          <w:spacing w:val="-1"/>
        </w:rPr>
        <w:t xml:space="preserve"> members</w:t>
      </w:r>
      <w:r>
        <w:t xml:space="preserve"> of</w:t>
      </w:r>
      <w:r>
        <w:rPr>
          <w:spacing w:val="-1"/>
        </w:rPr>
        <w:t xml:space="preserve"> </w:t>
      </w:r>
      <w:r>
        <w:t>the</w:t>
      </w:r>
      <w:r>
        <w:rPr>
          <w:spacing w:val="-1"/>
        </w:rPr>
        <w:t xml:space="preserve"> </w:t>
      </w:r>
      <w:r>
        <w:t>public</w:t>
      </w:r>
      <w:r>
        <w:rPr>
          <w:spacing w:val="-1"/>
        </w:rPr>
        <w:t xml:space="preserve"> </w:t>
      </w:r>
      <w:r>
        <w:t>to address the</w:t>
      </w:r>
      <w:r>
        <w:rPr>
          <w:spacing w:val="-1"/>
        </w:rPr>
        <w:t xml:space="preserve"> legislative </w:t>
      </w:r>
      <w:r>
        <w:rPr>
          <w:spacing w:val="1"/>
        </w:rPr>
        <w:t>body</w:t>
      </w:r>
      <w:r>
        <w:rPr>
          <w:spacing w:val="53"/>
        </w:rPr>
        <w:t xml:space="preserve"> </w:t>
      </w:r>
      <w:r>
        <w:t>on any</w:t>
      </w:r>
      <w:r>
        <w:rPr>
          <w:spacing w:val="-5"/>
        </w:rPr>
        <w:t xml:space="preserve"> </w:t>
      </w:r>
      <w:r>
        <w:rPr>
          <w:spacing w:val="-1"/>
        </w:rPr>
        <w:t>item</w:t>
      </w:r>
      <w:r>
        <w:t xml:space="preserve"> </w:t>
      </w:r>
      <w:r>
        <w:rPr>
          <w:spacing w:val="-1"/>
        </w:rPr>
        <w:t>that</w:t>
      </w:r>
      <w:r>
        <w:t xml:space="preserve"> has already</w:t>
      </w:r>
      <w:r>
        <w:rPr>
          <w:spacing w:val="-5"/>
        </w:rPr>
        <w:t xml:space="preserve"> </w:t>
      </w:r>
      <w:r>
        <w:t>been</w:t>
      </w:r>
      <w:r>
        <w:rPr>
          <w:spacing w:val="2"/>
        </w:rPr>
        <w:t xml:space="preserve"> </w:t>
      </w:r>
      <w:r>
        <w:rPr>
          <w:spacing w:val="-1"/>
        </w:rPr>
        <w:t>considered</w:t>
      </w:r>
      <w:r>
        <w:t xml:space="preserve"> </w:t>
      </w:r>
      <w:r>
        <w:rPr>
          <w:spacing w:val="2"/>
        </w:rPr>
        <w:t>by</w:t>
      </w:r>
      <w:r>
        <w:rPr>
          <w:spacing w:val="-3"/>
        </w:rPr>
        <w:t xml:space="preserve"> </w:t>
      </w:r>
      <w:r>
        <w:t>a</w:t>
      </w:r>
      <w:r>
        <w:rPr>
          <w:spacing w:val="1"/>
        </w:rPr>
        <w:t xml:space="preserve"> </w:t>
      </w:r>
      <w:r>
        <w:rPr>
          <w:spacing w:val="-1"/>
        </w:rPr>
        <w:t>committee,</w:t>
      </w:r>
      <w:r>
        <w:t xml:space="preserve"> </w:t>
      </w:r>
      <w:r>
        <w:rPr>
          <w:spacing w:val="-1"/>
        </w:rPr>
        <w:t>composed</w:t>
      </w:r>
      <w:r>
        <w:t xml:space="preserve"> exclusively</w:t>
      </w:r>
      <w:r>
        <w:rPr>
          <w:spacing w:val="-5"/>
        </w:rPr>
        <w:t xml:space="preserve"> </w:t>
      </w:r>
      <w:r>
        <w:t>of</w:t>
      </w:r>
      <w:r>
        <w:rPr>
          <w:spacing w:val="-1"/>
        </w:rPr>
        <w:t xml:space="preserve"> members</w:t>
      </w:r>
      <w:r>
        <w:rPr>
          <w:spacing w:val="69"/>
        </w:rPr>
        <w:t xml:space="preserve"> </w:t>
      </w:r>
      <w:r>
        <w:t>of</w:t>
      </w:r>
      <w:r>
        <w:rPr>
          <w:spacing w:val="-1"/>
        </w:rPr>
        <w:t xml:space="preserve"> </w:t>
      </w:r>
      <w:r>
        <w:t>the</w:t>
      </w:r>
      <w:r>
        <w:rPr>
          <w:spacing w:val="-1"/>
        </w:rPr>
        <w:t xml:space="preserve"> legislative body,</w:t>
      </w:r>
      <w:r>
        <w:t xml:space="preserve"> </w:t>
      </w:r>
      <w:r>
        <w:rPr>
          <w:spacing w:val="-1"/>
        </w:rPr>
        <w:t>at</w:t>
      </w:r>
      <w:r>
        <w:rPr>
          <w:spacing w:val="2"/>
        </w:rPr>
        <w:t xml:space="preserve"> </w:t>
      </w:r>
      <w:r>
        <w:t>a</w:t>
      </w:r>
      <w:r>
        <w:rPr>
          <w:spacing w:val="-1"/>
        </w:rPr>
        <w:t xml:space="preserve"> </w:t>
      </w:r>
      <w:r>
        <w:t>public</w:t>
      </w:r>
      <w:r>
        <w:rPr>
          <w:spacing w:val="-1"/>
        </w:rPr>
        <w:t xml:space="preserve"> </w:t>
      </w:r>
      <w:r>
        <w:t>meeting</w:t>
      </w:r>
      <w:r>
        <w:rPr>
          <w:spacing w:val="-3"/>
        </w:rPr>
        <w:t xml:space="preserve"> </w:t>
      </w:r>
      <w:r>
        <w:t xml:space="preserve">wherein </w:t>
      </w:r>
      <w:r>
        <w:rPr>
          <w:spacing w:val="-1"/>
        </w:rPr>
        <w:t>all</w:t>
      </w:r>
      <w:r>
        <w:t xml:space="preserve"> </w:t>
      </w:r>
      <w:r>
        <w:rPr>
          <w:spacing w:val="-1"/>
        </w:rPr>
        <w:t>interested</w:t>
      </w:r>
      <w:r>
        <w:t xml:space="preserve"> </w:t>
      </w:r>
      <w:r>
        <w:rPr>
          <w:spacing w:val="-1"/>
        </w:rPr>
        <w:t>members</w:t>
      </w:r>
      <w:r>
        <w:rPr>
          <w:spacing w:val="2"/>
        </w:rPr>
        <w:t xml:space="preserve"> </w:t>
      </w:r>
      <w:r>
        <w:t>of</w:t>
      </w:r>
      <w:r>
        <w:rPr>
          <w:spacing w:val="-1"/>
        </w:rPr>
        <w:t xml:space="preserve"> </w:t>
      </w:r>
      <w:r>
        <w:t>the</w:t>
      </w:r>
      <w:r>
        <w:rPr>
          <w:spacing w:val="-1"/>
        </w:rPr>
        <w:t xml:space="preserve"> </w:t>
      </w:r>
      <w:r>
        <w:t>public</w:t>
      </w:r>
      <w:r>
        <w:rPr>
          <w:spacing w:val="-1"/>
        </w:rPr>
        <w:t xml:space="preserve"> were</w:t>
      </w:r>
      <w:r>
        <w:rPr>
          <w:spacing w:val="57"/>
        </w:rPr>
        <w:t xml:space="preserve"> </w:t>
      </w:r>
      <w:r>
        <w:rPr>
          <w:spacing w:val="-1"/>
        </w:rPr>
        <w:t>afforded</w:t>
      </w:r>
      <w:r>
        <w:t xml:space="preserve"> the</w:t>
      </w:r>
      <w:r>
        <w:rPr>
          <w:spacing w:val="-1"/>
        </w:rPr>
        <w:t xml:space="preserve"> </w:t>
      </w:r>
      <w:r>
        <w:t>opportunity</w:t>
      </w:r>
      <w:r>
        <w:rPr>
          <w:spacing w:val="-3"/>
        </w:rPr>
        <w:t xml:space="preserve"> </w:t>
      </w:r>
      <w:r>
        <w:t xml:space="preserve">to </w:t>
      </w:r>
      <w:r>
        <w:rPr>
          <w:spacing w:val="-1"/>
        </w:rPr>
        <w:t>address</w:t>
      </w:r>
      <w:r>
        <w:t xml:space="preserve"> the</w:t>
      </w:r>
      <w:r>
        <w:rPr>
          <w:spacing w:val="-1"/>
        </w:rPr>
        <w:t xml:space="preserve"> committee</w:t>
      </w:r>
      <w:r>
        <w:rPr>
          <w:spacing w:val="1"/>
        </w:rPr>
        <w:t xml:space="preserve"> </w:t>
      </w:r>
      <w:r>
        <w:t>on the</w:t>
      </w:r>
      <w:r>
        <w:rPr>
          <w:spacing w:val="-1"/>
        </w:rPr>
        <w:t xml:space="preserve"> item,</w:t>
      </w:r>
      <w:r>
        <w:t xml:space="preserve"> </w:t>
      </w:r>
      <w:r>
        <w:rPr>
          <w:spacing w:val="-1"/>
        </w:rPr>
        <w:t xml:space="preserve">before </w:t>
      </w:r>
      <w:r>
        <w:rPr>
          <w:spacing w:val="1"/>
        </w:rPr>
        <w:t>or</w:t>
      </w:r>
      <w:r>
        <w:rPr>
          <w:spacing w:val="-1"/>
        </w:rPr>
        <w:t xml:space="preserve"> </w:t>
      </w:r>
      <w:r>
        <w:t>during</w:t>
      </w:r>
      <w:r>
        <w:rPr>
          <w:spacing w:val="-3"/>
        </w:rPr>
        <w:t xml:space="preserve"> </w:t>
      </w:r>
      <w:r>
        <w:t>the</w:t>
      </w:r>
      <w:r>
        <w:rPr>
          <w:spacing w:val="-1"/>
        </w:rPr>
        <w:t xml:space="preserve"> committee's</w:t>
      </w:r>
      <w:r>
        <w:rPr>
          <w:spacing w:val="71"/>
        </w:rPr>
        <w:t xml:space="preserve"> </w:t>
      </w:r>
      <w:r>
        <w:rPr>
          <w:spacing w:val="-1"/>
        </w:rPr>
        <w:t>consideration</w:t>
      </w:r>
      <w:r>
        <w:t xml:space="preserve"> of</w:t>
      </w:r>
      <w:r>
        <w:rPr>
          <w:spacing w:val="-1"/>
        </w:rPr>
        <w:t xml:space="preserve"> </w:t>
      </w:r>
      <w:r>
        <w:t>the</w:t>
      </w:r>
      <w:r>
        <w:rPr>
          <w:spacing w:val="-1"/>
        </w:rPr>
        <w:t xml:space="preserve"> item,</w:t>
      </w:r>
      <w:r>
        <w:rPr>
          <w:spacing w:val="2"/>
        </w:rPr>
        <w:t xml:space="preserve"> </w:t>
      </w:r>
      <w:r>
        <w:rPr>
          <w:spacing w:val="-1"/>
        </w:rPr>
        <w:t>unless</w:t>
      </w:r>
      <w:r>
        <w:t xml:space="preserve"> the</w:t>
      </w:r>
      <w:r>
        <w:rPr>
          <w:spacing w:val="-1"/>
        </w:rPr>
        <w:t xml:space="preserve"> item</w:t>
      </w:r>
      <w:r>
        <w:t xml:space="preserve"> </w:t>
      </w:r>
      <w:r>
        <w:rPr>
          <w:spacing w:val="-1"/>
        </w:rPr>
        <w:t>has</w:t>
      </w:r>
      <w:r>
        <w:t xml:space="preserve"> </w:t>
      </w:r>
      <w:r>
        <w:rPr>
          <w:spacing w:val="-1"/>
        </w:rPr>
        <w:t>been</w:t>
      </w:r>
      <w:r>
        <w:rPr>
          <w:spacing w:val="2"/>
        </w:rPr>
        <w:t xml:space="preserve"> </w:t>
      </w:r>
      <w:r>
        <w:t>substantially</w:t>
      </w:r>
      <w:r>
        <w:rPr>
          <w:spacing w:val="-5"/>
        </w:rPr>
        <w:t xml:space="preserve"> </w:t>
      </w:r>
      <w:r>
        <w:rPr>
          <w:spacing w:val="-1"/>
        </w:rPr>
        <w:t>changed</w:t>
      </w:r>
      <w:r>
        <w:t xml:space="preserve"> </w:t>
      </w:r>
      <w:r>
        <w:rPr>
          <w:spacing w:val="-1"/>
        </w:rPr>
        <w:t xml:space="preserve">since </w:t>
      </w:r>
      <w:r>
        <w:t>the</w:t>
      </w:r>
      <w:r>
        <w:rPr>
          <w:spacing w:val="-1"/>
        </w:rPr>
        <w:t xml:space="preserve"> committee</w:t>
      </w:r>
      <w:r>
        <w:rPr>
          <w:spacing w:val="82"/>
        </w:rPr>
        <w:t xml:space="preserve"> </w:t>
      </w:r>
      <w:r>
        <w:rPr>
          <w:spacing w:val="-1"/>
        </w:rPr>
        <w:t>heard</w:t>
      </w:r>
      <w:r>
        <w:t xml:space="preserve"> the</w:t>
      </w:r>
      <w:r>
        <w:rPr>
          <w:spacing w:val="-1"/>
        </w:rPr>
        <w:t xml:space="preserve"> item,</w:t>
      </w:r>
      <w:r>
        <w:t xml:space="preserve"> </w:t>
      </w:r>
      <w:r>
        <w:rPr>
          <w:spacing w:val="-1"/>
        </w:rPr>
        <w:t>as</w:t>
      </w:r>
      <w:r>
        <w:t xml:space="preserve"> determined </w:t>
      </w:r>
      <w:r>
        <w:rPr>
          <w:spacing w:val="1"/>
        </w:rPr>
        <w:t>by</w:t>
      </w:r>
      <w:r>
        <w:rPr>
          <w:spacing w:val="-5"/>
        </w:rPr>
        <w:t xml:space="preserve"> </w:t>
      </w:r>
      <w:r>
        <w:t>the</w:t>
      </w:r>
      <w:r>
        <w:rPr>
          <w:spacing w:val="-1"/>
        </w:rPr>
        <w:t xml:space="preserve"> legislative body.</w:t>
      </w:r>
      <w:r>
        <w:t xml:space="preserve"> Every</w:t>
      </w:r>
      <w:r>
        <w:rPr>
          <w:spacing w:val="-5"/>
        </w:rPr>
        <w:t xml:space="preserve"> </w:t>
      </w:r>
      <w:r>
        <w:rPr>
          <w:spacing w:val="-1"/>
        </w:rPr>
        <w:t xml:space="preserve">notice </w:t>
      </w:r>
      <w:r>
        <w:t>for</w:t>
      </w:r>
      <w:r>
        <w:rPr>
          <w:spacing w:val="-1"/>
        </w:rPr>
        <w:t xml:space="preserve"> </w:t>
      </w:r>
      <w:r>
        <w:t>a</w:t>
      </w:r>
      <w:r>
        <w:rPr>
          <w:spacing w:val="-1"/>
        </w:rPr>
        <w:t xml:space="preserve"> special</w:t>
      </w:r>
      <w:r>
        <w:t xml:space="preserve"> meeting</w:t>
      </w:r>
      <w:r>
        <w:rPr>
          <w:spacing w:val="-3"/>
        </w:rPr>
        <w:t xml:space="preserve"> </w:t>
      </w:r>
      <w:r>
        <w:rPr>
          <w:spacing w:val="-1"/>
        </w:rPr>
        <w:t>shall</w:t>
      </w:r>
      <w:r>
        <w:rPr>
          <w:spacing w:val="78"/>
        </w:rPr>
        <w:t xml:space="preserve"> </w:t>
      </w:r>
      <w:r>
        <w:rPr>
          <w:spacing w:val="-1"/>
        </w:rPr>
        <w:t>provide an</w:t>
      </w:r>
      <w:r>
        <w:t xml:space="preserve"> opportunity</w:t>
      </w:r>
      <w:r>
        <w:rPr>
          <w:spacing w:val="-5"/>
        </w:rPr>
        <w:t xml:space="preserve"> </w:t>
      </w:r>
      <w:r>
        <w:t>for</w:t>
      </w:r>
      <w:r>
        <w:rPr>
          <w:spacing w:val="-1"/>
        </w:rPr>
        <w:t xml:space="preserve"> members</w:t>
      </w:r>
      <w:r>
        <w:t xml:space="preserve"> of</w:t>
      </w:r>
      <w:r>
        <w:rPr>
          <w:spacing w:val="-1"/>
        </w:rPr>
        <w:t xml:space="preserve"> </w:t>
      </w:r>
      <w:r>
        <w:t>the</w:t>
      </w:r>
      <w:r>
        <w:rPr>
          <w:spacing w:val="-1"/>
        </w:rPr>
        <w:t xml:space="preserve"> </w:t>
      </w:r>
      <w:r>
        <w:t>public</w:t>
      </w:r>
      <w:r>
        <w:rPr>
          <w:spacing w:val="1"/>
        </w:rPr>
        <w:t xml:space="preserve"> </w:t>
      </w:r>
      <w:r>
        <w:t xml:space="preserve">to </w:t>
      </w:r>
      <w:r>
        <w:rPr>
          <w:spacing w:val="-1"/>
        </w:rPr>
        <w:t>directly</w:t>
      </w:r>
      <w:r>
        <w:rPr>
          <w:spacing w:val="-3"/>
        </w:rPr>
        <w:t xml:space="preserve"> </w:t>
      </w:r>
      <w:r>
        <w:rPr>
          <w:spacing w:val="-1"/>
        </w:rPr>
        <w:t>address</w:t>
      </w:r>
      <w:r>
        <w:t xml:space="preserve"> the</w:t>
      </w:r>
      <w:r>
        <w:rPr>
          <w:spacing w:val="-1"/>
        </w:rPr>
        <w:t xml:space="preserve"> legislative </w:t>
      </w:r>
      <w:r>
        <w:rPr>
          <w:spacing w:val="1"/>
        </w:rPr>
        <w:t>body</w:t>
      </w:r>
      <w:r>
        <w:rPr>
          <w:spacing w:val="75"/>
        </w:rPr>
        <w:t xml:space="preserve"> </w:t>
      </w:r>
      <w:r>
        <w:rPr>
          <w:spacing w:val="-1"/>
        </w:rPr>
        <w:t>concerning</w:t>
      </w:r>
      <w:r>
        <w:t xml:space="preserve"> </w:t>
      </w:r>
      <w:r>
        <w:rPr>
          <w:spacing w:val="1"/>
        </w:rPr>
        <w:t>any</w:t>
      </w:r>
      <w:r>
        <w:rPr>
          <w:spacing w:val="-5"/>
        </w:rPr>
        <w:t xml:space="preserve"> </w:t>
      </w:r>
      <w:r>
        <w:rPr>
          <w:spacing w:val="-1"/>
        </w:rPr>
        <w:t>item</w:t>
      </w:r>
      <w:r>
        <w:t xml:space="preserve"> </w:t>
      </w:r>
      <w:r>
        <w:rPr>
          <w:spacing w:val="-1"/>
        </w:rPr>
        <w:t>that</w:t>
      </w:r>
      <w:r>
        <w:t xml:space="preserve"> </w:t>
      </w:r>
      <w:r>
        <w:rPr>
          <w:spacing w:val="-1"/>
        </w:rPr>
        <w:t>has</w:t>
      </w:r>
      <w:r>
        <w:t xml:space="preserve"> </w:t>
      </w:r>
      <w:r>
        <w:rPr>
          <w:spacing w:val="-1"/>
        </w:rPr>
        <w:t>been</w:t>
      </w:r>
      <w:r>
        <w:t xml:space="preserve"> </w:t>
      </w:r>
      <w:r>
        <w:rPr>
          <w:spacing w:val="-1"/>
        </w:rPr>
        <w:t>described</w:t>
      </w:r>
      <w:r>
        <w:t xml:space="preserve"> in the</w:t>
      </w:r>
      <w:r>
        <w:rPr>
          <w:spacing w:val="1"/>
        </w:rPr>
        <w:t xml:space="preserve"> </w:t>
      </w:r>
      <w:r>
        <w:rPr>
          <w:spacing w:val="-1"/>
        </w:rPr>
        <w:t xml:space="preserve">notice for </w:t>
      </w:r>
      <w:r>
        <w:t>the</w:t>
      </w:r>
      <w:r>
        <w:rPr>
          <w:spacing w:val="-1"/>
        </w:rPr>
        <w:t xml:space="preserve"> </w:t>
      </w:r>
      <w:r>
        <w:t>meeting</w:t>
      </w:r>
      <w:r>
        <w:rPr>
          <w:spacing w:val="-3"/>
        </w:rPr>
        <w:t xml:space="preserve"> </w:t>
      </w:r>
      <w:r>
        <w:rPr>
          <w:spacing w:val="-1"/>
        </w:rPr>
        <w:t xml:space="preserve">before </w:t>
      </w:r>
      <w:r>
        <w:rPr>
          <w:spacing w:val="1"/>
        </w:rPr>
        <w:t>or</w:t>
      </w:r>
      <w:r>
        <w:rPr>
          <w:spacing w:val="-1"/>
        </w:rPr>
        <w:t xml:space="preserve"> </w:t>
      </w:r>
      <w:r>
        <w:t>during</w:t>
      </w:r>
      <w:r>
        <w:rPr>
          <w:spacing w:val="73"/>
        </w:rPr>
        <w:t xml:space="preserve"> </w:t>
      </w:r>
      <w:r>
        <w:rPr>
          <w:spacing w:val="-1"/>
        </w:rPr>
        <w:t>consideration</w:t>
      </w:r>
      <w:r>
        <w:t xml:space="preserve"> of</w:t>
      </w:r>
      <w:r>
        <w:rPr>
          <w:spacing w:val="-1"/>
        </w:rPr>
        <w:t xml:space="preserve"> that</w:t>
      </w:r>
      <w:r>
        <w:t xml:space="preserve"> item.</w:t>
      </w:r>
    </w:p>
    <w:p w:rsidR="00823C85" w:rsidRDefault="00E50AB2">
      <w:pPr>
        <w:pStyle w:val="BodyText"/>
        <w:numPr>
          <w:ilvl w:val="0"/>
          <w:numId w:val="28"/>
        </w:numPr>
        <w:tabs>
          <w:tab w:val="left" w:pos="1159"/>
        </w:tabs>
        <w:ind w:right="168"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rPr>
          <w:spacing w:val="-3"/>
        </w:rPr>
        <w:t xml:space="preserve"> </w:t>
      </w:r>
      <w:r>
        <w:t xml:space="preserve">adopt </w:t>
      </w:r>
      <w:r>
        <w:rPr>
          <w:spacing w:val="-1"/>
        </w:rPr>
        <w:t>reasonable</w:t>
      </w:r>
      <w:r>
        <w:rPr>
          <w:spacing w:val="1"/>
        </w:rPr>
        <w:t xml:space="preserve"> </w:t>
      </w:r>
      <w:r>
        <w:rPr>
          <w:spacing w:val="-1"/>
        </w:rPr>
        <w:t>regulations</w:t>
      </w:r>
      <w:r>
        <w:t xml:space="preserve"> to </w:t>
      </w:r>
      <w:r>
        <w:rPr>
          <w:spacing w:val="-1"/>
        </w:rPr>
        <w:t>ensure that</w:t>
      </w:r>
      <w:r>
        <w:t xml:space="preserve"> the</w:t>
      </w:r>
      <w:r>
        <w:rPr>
          <w:spacing w:val="79"/>
        </w:rPr>
        <w:t xml:space="preserve"> </w:t>
      </w:r>
      <w:r>
        <w:rPr>
          <w:spacing w:val="-1"/>
        </w:rPr>
        <w:t>intent</w:t>
      </w:r>
      <w:r>
        <w:t xml:space="preserve"> of</w:t>
      </w:r>
      <w:r>
        <w:rPr>
          <w:spacing w:val="-1"/>
        </w:rPr>
        <w:t xml:space="preserve"> </w:t>
      </w:r>
      <w:r>
        <w:t xml:space="preserve">subdivision </w:t>
      </w:r>
      <w:r>
        <w:rPr>
          <w:spacing w:val="-1"/>
        </w:rPr>
        <w:t xml:space="preserve">(a) </w:t>
      </w:r>
      <w:r>
        <w:t xml:space="preserve">is </w:t>
      </w:r>
      <w:r>
        <w:rPr>
          <w:spacing w:val="-1"/>
        </w:rPr>
        <w:t>carried</w:t>
      </w:r>
      <w:r>
        <w:t xml:space="preserve"> out, </w:t>
      </w:r>
      <w:r>
        <w:rPr>
          <w:spacing w:val="-1"/>
        </w:rPr>
        <w:t xml:space="preserve">including, </w:t>
      </w:r>
      <w:r>
        <w:t xml:space="preserve">but not </w:t>
      </w:r>
      <w:r>
        <w:rPr>
          <w:spacing w:val="-1"/>
        </w:rPr>
        <w:t>limited</w:t>
      </w:r>
      <w:r>
        <w:t xml:space="preserve"> to, </w:t>
      </w:r>
      <w:r>
        <w:rPr>
          <w:spacing w:val="-1"/>
        </w:rPr>
        <w:t>regulations</w:t>
      </w:r>
      <w:r>
        <w:t xml:space="preserve"> limiting</w:t>
      </w:r>
      <w:r>
        <w:rPr>
          <w:spacing w:val="-3"/>
        </w:rPr>
        <w:t xml:space="preserve"> </w:t>
      </w:r>
      <w:r>
        <w:t>the</w:t>
      </w:r>
      <w:r>
        <w:rPr>
          <w:spacing w:val="-1"/>
        </w:rPr>
        <w:t xml:space="preserve"> total</w:t>
      </w:r>
      <w:r>
        <w:rPr>
          <w:spacing w:val="67"/>
        </w:rPr>
        <w:t xml:space="preserve"> </w:t>
      </w:r>
      <w:r>
        <w:rPr>
          <w:spacing w:val="-1"/>
        </w:rPr>
        <w:t>amount</w:t>
      </w:r>
      <w:r>
        <w:t xml:space="preserve"> of</w:t>
      </w:r>
      <w:r>
        <w:rPr>
          <w:spacing w:val="-1"/>
        </w:rPr>
        <w:t xml:space="preserve"> </w:t>
      </w:r>
      <w:r>
        <w:t>time</w:t>
      </w:r>
      <w:r>
        <w:rPr>
          <w:spacing w:val="-1"/>
        </w:rPr>
        <w:t xml:space="preserve"> allocated</w:t>
      </w:r>
      <w:r>
        <w:rPr>
          <w:spacing w:val="2"/>
        </w:rPr>
        <w:t xml:space="preserve"> </w:t>
      </w:r>
      <w:r>
        <w:rPr>
          <w:spacing w:val="-1"/>
        </w:rPr>
        <w:t xml:space="preserve">for </w:t>
      </w:r>
      <w:r>
        <w:t>public</w:t>
      </w:r>
      <w:r>
        <w:rPr>
          <w:spacing w:val="-1"/>
        </w:rPr>
        <w:t xml:space="preserve"> </w:t>
      </w:r>
      <w:r>
        <w:t>testimony</w:t>
      </w:r>
      <w:r>
        <w:rPr>
          <w:spacing w:val="-5"/>
        </w:rPr>
        <w:t xml:space="preserve"> </w:t>
      </w:r>
      <w:r>
        <w:t xml:space="preserve">on </w:t>
      </w:r>
      <w:r>
        <w:rPr>
          <w:spacing w:val="-1"/>
        </w:rPr>
        <w:t>particular issues</w:t>
      </w:r>
      <w:r>
        <w:t xml:space="preserve"> </w:t>
      </w:r>
      <w:r>
        <w:rPr>
          <w:spacing w:val="-1"/>
        </w:rPr>
        <w:t>and</w:t>
      </w:r>
      <w:r>
        <w:rPr>
          <w:spacing w:val="2"/>
        </w:rPr>
        <w:t xml:space="preserve"> </w:t>
      </w:r>
      <w:r>
        <w:rPr>
          <w:spacing w:val="-1"/>
        </w:rPr>
        <w:t xml:space="preserve">for </w:t>
      </w:r>
      <w:r>
        <w:t xml:space="preserve">each </w:t>
      </w:r>
      <w:r>
        <w:rPr>
          <w:spacing w:val="-1"/>
        </w:rPr>
        <w:t>individual</w:t>
      </w:r>
      <w:r>
        <w:t xml:space="preserve"> </w:t>
      </w:r>
      <w:r>
        <w:rPr>
          <w:spacing w:val="-1"/>
        </w:rPr>
        <w:t>speaker.</w:t>
      </w:r>
    </w:p>
    <w:p w:rsidR="00823C85" w:rsidRDefault="00E50AB2">
      <w:pPr>
        <w:pStyle w:val="BodyText"/>
        <w:numPr>
          <w:ilvl w:val="0"/>
          <w:numId w:val="28"/>
        </w:numPr>
        <w:tabs>
          <w:tab w:val="left" w:pos="1144"/>
        </w:tabs>
        <w:ind w:right="143"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t xml:space="preserve">shall not </w:t>
      </w:r>
      <w:r>
        <w:rPr>
          <w:spacing w:val="-1"/>
        </w:rPr>
        <w:t>prohibit</w:t>
      </w:r>
      <w:r>
        <w:t xml:space="preserve"> public</w:t>
      </w:r>
      <w:r>
        <w:rPr>
          <w:spacing w:val="-1"/>
        </w:rPr>
        <w:t xml:space="preserve"> criticism</w:t>
      </w:r>
      <w:r>
        <w:rPr>
          <w:spacing w:val="-2"/>
        </w:rPr>
        <w:t xml:space="preserve"> </w:t>
      </w:r>
      <w:r>
        <w:t>of</w:t>
      </w:r>
      <w:r>
        <w:rPr>
          <w:spacing w:val="-1"/>
        </w:rPr>
        <w:t xml:space="preserve"> </w:t>
      </w:r>
      <w:r>
        <w:t>the</w:t>
      </w:r>
      <w:r>
        <w:rPr>
          <w:spacing w:val="-1"/>
        </w:rPr>
        <w:t xml:space="preserve"> policies,</w:t>
      </w:r>
      <w:r>
        <w:rPr>
          <w:spacing w:val="78"/>
        </w:rPr>
        <w:t xml:space="preserve"> </w:t>
      </w:r>
      <w:r>
        <w:rPr>
          <w:spacing w:val="-1"/>
        </w:rPr>
        <w:t>procedures,</w:t>
      </w:r>
      <w:r>
        <w:t xml:space="preserve"> </w:t>
      </w:r>
      <w:r>
        <w:rPr>
          <w:spacing w:val="-1"/>
        </w:rPr>
        <w:t>programs,</w:t>
      </w:r>
      <w:r>
        <w:t xml:space="preserve"> or</w:t>
      </w:r>
      <w:r>
        <w:rPr>
          <w:spacing w:val="1"/>
        </w:rPr>
        <w:t xml:space="preserve"> </w:t>
      </w:r>
      <w:r>
        <w:rPr>
          <w:spacing w:val="-1"/>
        </w:rPr>
        <w:t>services</w:t>
      </w:r>
      <w:r>
        <w:t xml:space="preserve"> of</w:t>
      </w:r>
      <w:r>
        <w:rPr>
          <w:spacing w:val="-1"/>
        </w:rPr>
        <w:t xml:space="preserve"> </w:t>
      </w:r>
      <w:r>
        <w:t>the</w:t>
      </w:r>
      <w:r>
        <w:rPr>
          <w:spacing w:val="-1"/>
        </w:rPr>
        <w:t xml:space="preserve"> agency,</w:t>
      </w:r>
      <w:r>
        <w:t xml:space="preserve"> </w:t>
      </w:r>
      <w:r>
        <w:rPr>
          <w:spacing w:val="1"/>
        </w:rPr>
        <w:t>or</w:t>
      </w:r>
      <w:r>
        <w:rPr>
          <w:spacing w:val="-1"/>
        </w:rPr>
        <w:t xml:space="preserve"> </w:t>
      </w:r>
      <w:r>
        <w:t>of</w:t>
      </w:r>
      <w:r>
        <w:rPr>
          <w:spacing w:val="-1"/>
        </w:rPr>
        <w:t xml:space="preserve"> </w:t>
      </w:r>
      <w:r>
        <w:t>the</w:t>
      </w:r>
      <w:r>
        <w:rPr>
          <w:spacing w:val="-1"/>
        </w:rPr>
        <w:t xml:space="preserve"> </w:t>
      </w:r>
      <w:r>
        <w:t>acts or</w:t>
      </w:r>
      <w:r>
        <w:rPr>
          <w:spacing w:val="-1"/>
        </w:rPr>
        <w:t xml:space="preserve"> </w:t>
      </w:r>
      <w:r>
        <w:t>omissions of</w:t>
      </w:r>
      <w:r>
        <w:rPr>
          <w:spacing w:val="-1"/>
        </w:rPr>
        <w:t xml:space="preserve"> </w:t>
      </w:r>
      <w:r>
        <w:t>the</w:t>
      </w:r>
      <w:r>
        <w:rPr>
          <w:spacing w:val="-1"/>
        </w:rPr>
        <w:t xml:space="preserve"> legislative body.</w:t>
      </w:r>
    </w:p>
    <w:p w:rsidR="00823C85" w:rsidRDefault="00E50AB2">
      <w:pPr>
        <w:pStyle w:val="BodyText"/>
        <w:spacing w:before="52"/>
        <w:ind w:right="137"/>
      </w:pPr>
      <w:r>
        <w:rPr>
          <w:spacing w:val="-1"/>
        </w:rPr>
        <w:t>Nothing</w:t>
      </w:r>
      <w:r>
        <w:rPr>
          <w:spacing w:val="-3"/>
        </w:rPr>
        <w:t xml:space="preserve"> </w:t>
      </w:r>
      <w:r>
        <w:t xml:space="preserve">in this </w:t>
      </w:r>
      <w:r>
        <w:rPr>
          <w:spacing w:val="-1"/>
        </w:rPr>
        <w:t>subdivision</w:t>
      </w:r>
      <w:r>
        <w:t xml:space="preserve"> </w:t>
      </w:r>
      <w:r>
        <w:rPr>
          <w:spacing w:val="-1"/>
        </w:rPr>
        <w:t>shall</w:t>
      </w:r>
      <w:r>
        <w:t xml:space="preserve"> </w:t>
      </w:r>
      <w:r>
        <w:rPr>
          <w:spacing w:val="-1"/>
        </w:rPr>
        <w:t>confer</w:t>
      </w:r>
      <w:r>
        <w:rPr>
          <w:spacing w:val="1"/>
        </w:rPr>
        <w:t xml:space="preserve"> any</w:t>
      </w:r>
      <w:r>
        <w:rPr>
          <w:spacing w:val="-5"/>
        </w:rPr>
        <w:t xml:space="preserve"> </w:t>
      </w:r>
      <w:r>
        <w:rPr>
          <w:spacing w:val="-1"/>
        </w:rPr>
        <w:t xml:space="preserve">privilege </w:t>
      </w:r>
      <w:r>
        <w:t>or</w:t>
      </w:r>
      <w:r>
        <w:rPr>
          <w:spacing w:val="-1"/>
        </w:rPr>
        <w:t xml:space="preserve"> protection</w:t>
      </w:r>
      <w:r>
        <w:t xml:space="preserve"> </w:t>
      </w:r>
      <w:r>
        <w:rPr>
          <w:spacing w:val="-1"/>
        </w:rPr>
        <w:t>for</w:t>
      </w:r>
      <w:r>
        <w:rPr>
          <w:spacing w:val="1"/>
        </w:rPr>
        <w:t xml:space="preserve"> </w:t>
      </w:r>
      <w:r>
        <w:rPr>
          <w:spacing w:val="-1"/>
        </w:rPr>
        <w:t>expression</w:t>
      </w:r>
      <w:r>
        <w:t xml:space="preserve"> </w:t>
      </w:r>
      <w:r>
        <w:rPr>
          <w:spacing w:val="-1"/>
        </w:rPr>
        <w:t>beyond</w:t>
      </w:r>
      <w:r>
        <w:t xml:space="preserve"> that</w:t>
      </w:r>
      <w:r>
        <w:rPr>
          <w:spacing w:val="105"/>
        </w:rPr>
        <w:t xml:space="preserve"> </w:t>
      </w:r>
      <w:r>
        <w:rPr>
          <w:spacing w:val="-1"/>
        </w:rPr>
        <w:t>otherwise provided</w:t>
      </w:r>
      <w:r>
        <w:t xml:space="preserve"> </w:t>
      </w:r>
      <w:r>
        <w:rPr>
          <w:spacing w:val="2"/>
        </w:rPr>
        <w:t>by</w:t>
      </w:r>
      <w:r>
        <w:rPr>
          <w:spacing w:val="-5"/>
        </w:rPr>
        <w:t xml:space="preserve"> </w:t>
      </w:r>
      <w:r>
        <w:t>law.</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 xml:space="preserve">Reimbursement </w:t>
      </w:r>
      <w:r>
        <w:t>of</w:t>
      </w:r>
      <w:r>
        <w:rPr>
          <w:spacing w:val="1"/>
        </w:rPr>
        <w:t xml:space="preserve"> </w:t>
      </w:r>
      <w:r>
        <w:rPr>
          <w:spacing w:val="-1"/>
        </w:rPr>
        <w:t>costs</w:t>
      </w:r>
    </w:p>
    <w:p w:rsidR="00823C85" w:rsidRDefault="00E50AB2">
      <w:pPr>
        <w:pStyle w:val="BodyText"/>
        <w:numPr>
          <w:ilvl w:val="0"/>
          <w:numId w:val="27"/>
        </w:numPr>
        <w:tabs>
          <w:tab w:val="left" w:pos="1144"/>
        </w:tabs>
        <w:ind w:right="203" w:firstLine="0"/>
      </w:pPr>
      <w:r>
        <w:rPr>
          <w:spacing w:val="-1"/>
        </w:rPr>
        <w:t>The</w:t>
      </w:r>
      <w:r>
        <w:rPr>
          <w:spacing w:val="3"/>
        </w:rPr>
        <w:t xml:space="preserve"> </w:t>
      </w:r>
      <w:r>
        <w:rPr>
          <w:spacing w:val="-1"/>
        </w:rPr>
        <w:t xml:space="preserve">Legislature </w:t>
      </w:r>
      <w:r>
        <w:t>hereby</w:t>
      </w:r>
      <w:r>
        <w:rPr>
          <w:spacing w:val="-3"/>
        </w:rPr>
        <w:t xml:space="preserve"> </w:t>
      </w:r>
      <w:r>
        <w:rPr>
          <w:spacing w:val="-1"/>
        </w:rPr>
        <w:t>finds</w:t>
      </w:r>
      <w:r>
        <w:t xml:space="preserve"> </w:t>
      </w:r>
      <w:r>
        <w:rPr>
          <w:spacing w:val="-1"/>
        </w:rPr>
        <w:t>and</w:t>
      </w:r>
      <w:r>
        <w:t xml:space="preserve"> </w:t>
      </w:r>
      <w:r>
        <w:rPr>
          <w:spacing w:val="-1"/>
        </w:rPr>
        <w:t>declares</w:t>
      </w:r>
      <w:r>
        <w:t xml:space="preserve"> </w:t>
      </w:r>
      <w:r>
        <w:rPr>
          <w:spacing w:val="-1"/>
        </w:rPr>
        <w:t>that</w:t>
      </w:r>
      <w:r>
        <w:rPr>
          <w:spacing w:val="2"/>
        </w:rPr>
        <w:t xml:space="preserve"> </w:t>
      </w:r>
      <w:r>
        <w:rPr>
          <w:spacing w:val="-1"/>
        </w:rPr>
        <w:t>Section</w:t>
      </w:r>
      <w:r>
        <w:t xml:space="preserve"> 12 of</w:t>
      </w:r>
      <w:r>
        <w:rPr>
          <w:spacing w:val="-1"/>
        </w:rPr>
        <w:t xml:space="preserve"> Chapter </w:t>
      </w:r>
      <w:r>
        <w:t>641 of</w:t>
      </w:r>
      <w:r>
        <w:rPr>
          <w:spacing w:val="-1"/>
        </w:rPr>
        <w:t xml:space="preserve"> </w:t>
      </w:r>
      <w:r>
        <w:t>the</w:t>
      </w:r>
      <w:r>
        <w:rPr>
          <w:spacing w:val="-1"/>
        </w:rPr>
        <w:t xml:space="preserve"> Statutes</w:t>
      </w:r>
      <w:r>
        <w:t xml:space="preserve"> of</w:t>
      </w:r>
      <w:r>
        <w:rPr>
          <w:spacing w:val="83"/>
        </w:rPr>
        <w:t xml:space="preserve"> </w:t>
      </w:r>
      <w:r>
        <w:t xml:space="preserve">1986, </w:t>
      </w:r>
      <w:r>
        <w:rPr>
          <w:spacing w:val="-1"/>
        </w:rPr>
        <w:t>authorizing</w:t>
      </w:r>
      <w:r>
        <w:rPr>
          <w:spacing w:val="-3"/>
        </w:rPr>
        <w:t xml:space="preserve"> </w:t>
      </w:r>
      <w:r>
        <w:rPr>
          <w:spacing w:val="-1"/>
        </w:rPr>
        <w:t>reimbursement</w:t>
      </w:r>
      <w:r>
        <w:t xml:space="preserve"> to </w:t>
      </w:r>
      <w:r>
        <w:rPr>
          <w:spacing w:val="-1"/>
        </w:rPr>
        <w:t>local</w:t>
      </w:r>
      <w:r>
        <w:t xml:space="preserve"> </w:t>
      </w:r>
      <w:r>
        <w:rPr>
          <w:spacing w:val="-1"/>
        </w:rPr>
        <w:t>agencies</w:t>
      </w:r>
      <w:r>
        <w:rPr>
          <w:spacing w:val="2"/>
        </w:rPr>
        <w:t xml:space="preserve"> </w:t>
      </w:r>
      <w:r>
        <w:rPr>
          <w:spacing w:val="-1"/>
        </w:rPr>
        <w:t>and</w:t>
      </w:r>
      <w:r>
        <w:t xml:space="preserve"> </w:t>
      </w:r>
      <w:r>
        <w:rPr>
          <w:spacing w:val="-1"/>
        </w:rPr>
        <w:t>school</w:t>
      </w:r>
      <w:r>
        <w:t xml:space="preserve"> </w:t>
      </w:r>
      <w:r>
        <w:rPr>
          <w:spacing w:val="-1"/>
        </w:rPr>
        <w:t>districts</w:t>
      </w:r>
      <w:r>
        <w:t xml:space="preserve"> </w:t>
      </w:r>
      <w:r>
        <w:rPr>
          <w:spacing w:val="-1"/>
        </w:rPr>
        <w:t xml:space="preserve">for </w:t>
      </w:r>
      <w:r>
        <w:t xml:space="preserve">costs </w:t>
      </w:r>
      <w:r>
        <w:rPr>
          <w:spacing w:val="-1"/>
        </w:rPr>
        <w:t>mandated</w:t>
      </w:r>
      <w:r>
        <w:t xml:space="preserve"> </w:t>
      </w:r>
      <w:r>
        <w:rPr>
          <w:spacing w:val="1"/>
        </w:rPr>
        <w:t>by</w:t>
      </w:r>
      <w:r>
        <w:rPr>
          <w:spacing w:val="-5"/>
        </w:rPr>
        <w:t xml:space="preserve"> </w:t>
      </w:r>
      <w:r>
        <w:t>the</w:t>
      </w:r>
      <w:r>
        <w:rPr>
          <w:spacing w:val="107"/>
        </w:rPr>
        <w:t xml:space="preserve"> </w:t>
      </w:r>
      <w:r>
        <w:rPr>
          <w:spacing w:val="-1"/>
        </w:rPr>
        <w:t>state pursuant</w:t>
      </w:r>
      <w:r>
        <w:t xml:space="preserve"> to </w:t>
      </w:r>
      <w:r>
        <w:rPr>
          <w:spacing w:val="-1"/>
        </w:rPr>
        <w:t>that</w:t>
      </w:r>
      <w:r>
        <w:t xml:space="preserve"> </w:t>
      </w:r>
      <w:r>
        <w:rPr>
          <w:spacing w:val="-1"/>
        </w:rPr>
        <w:t>act,</w:t>
      </w:r>
      <w:r>
        <w:rPr>
          <w:spacing w:val="2"/>
        </w:rPr>
        <w:t xml:space="preserve"> </w:t>
      </w:r>
      <w:r>
        <w:rPr>
          <w:spacing w:val="-1"/>
        </w:rPr>
        <w:t>shall</w:t>
      </w:r>
      <w:r>
        <w:t xml:space="preserve"> be</w:t>
      </w:r>
      <w:r>
        <w:rPr>
          <w:spacing w:val="-1"/>
        </w:rPr>
        <w:t xml:space="preserve"> interpreted</w:t>
      </w:r>
      <w:r>
        <w:t xml:space="preserve"> </w:t>
      </w:r>
      <w:r>
        <w:rPr>
          <w:spacing w:val="-1"/>
        </w:rPr>
        <w:t>strictly.</w:t>
      </w:r>
      <w:r>
        <w:rPr>
          <w:spacing w:val="2"/>
        </w:rPr>
        <w:t xml:space="preserve"> </w:t>
      </w:r>
      <w:r>
        <w:rPr>
          <w:spacing w:val="-1"/>
        </w:rPr>
        <w:t>The intent</w:t>
      </w:r>
      <w:r>
        <w:t xml:space="preserve"> </w:t>
      </w:r>
      <w:r>
        <w:rPr>
          <w:spacing w:val="1"/>
        </w:rPr>
        <w:t>of</w:t>
      </w:r>
      <w:r>
        <w:rPr>
          <w:spacing w:val="-1"/>
        </w:rPr>
        <w:t xml:space="preserve"> </w:t>
      </w:r>
      <w:r>
        <w:t>the</w:t>
      </w:r>
      <w:r>
        <w:rPr>
          <w:spacing w:val="1"/>
        </w:rPr>
        <w:t xml:space="preserve"> </w:t>
      </w:r>
      <w:r>
        <w:rPr>
          <w:spacing w:val="-1"/>
        </w:rPr>
        <w:t xml:space="preserve">Legislature </w:t>
      </w:r>
      <w:r>
        <w:t xml:space="preserve">is to </w:t>
      </w:r>
      <w:r>
        <w:rPr>
          <w:spacing w:val="-1"/>
        </w:rPr>
        <w:t>provide</w:t>
      </w:r>
      <w:r>
        <w:rPr>
          <w:spacing w:val="97"/>
        </w:rPr>
        <w:t xml:space="preserve"> </w:t>
      </w:r>
      <w:r>
        <w:rPr>
          <w:spacing w:val="-1"/>
        </w:rPr>
        <w:lastRenderedPageBreak/>
        <w:t>reimbursement</w:t>
      </w:r>
      <w:r>
        <w:t xml:space="preserve"> </w:t>
      </w:r>
      <w:r>
        <w:rPr>
          <w:spacing w:val="-1"/>
        </w:rPr>
        <w:t xml:space="preserve">for </w:t>
      </w:r>
      <w:r>
        <w:rPr>
          <w:spacing w:val="1"/>
        </w:rPr>
        <w:t>only</w:t>
      </w:r>
      <w:r>
        <w:rPr>
          <w:spacing w:val="-5"/>
        </w:rPr>
        <w:t xml:space="preserve"> </w:t>
      </w:r>
      <w:r>
        <w:t>those</w:t>
      </w:r>
      <w:r>
        <w:rPr>
          <w:spacing w:val="-1"/>
        </w:rPr>
        <w:t xml:space="preserve"> costs</w:t>
      </w:r>
      <w:r>
        <w:t xml:space="preserve"> </w:t>
      </w:r>
      <w:r>
        <w:rPr>
          <w:spacing w:val="-1"/>
        </w:rPr>
        <w:t>which</w:t>
      </w:r>
      <w:r>
        <w:t xml:space="preserve"> are</w:t>
      </w:r>
      <w:r>
        <w:rPr>
          <w:spacing w:val="-1"/>
        </w:rPr>
        <w:t xml:space="preserve"> </w:t>
      </w:r>
      <w:r>
        <w:t>clearly</w:t>
      </w:r>
      <w:r>
        <w:rPr>
          <w:spacing w:val="-5"/>
        </w:rPr>
        <w:t xml:space="preserve"> </w:t>
      </w:r>
      <w:r>
        <w:rPr>
          <w:spacing w:val="-1"/>
        </w:rPr>
        <w:t>and</w:t>
      </w:r>
      <w:r>
        <w:t xml:space="preserve"> unequivocally</w:t>
      </w:r>
      <w:r>
        <w:rPr>
          <w:spacing w:val="-5"/>
        </w:rPr>
        <w:t xml:space="preserve"> </w:t>
      </w:r>
      <w:r>
        <w:rPr>
          <w:spacing w:val="-1"/>
        </w:rPr>
        <w:t>incurred</w:t>
      </w:r>
      <w:r>
        <w:t xml:space="preserve"> </w:t>
      </w:r>
      <w:r>
        <w:rPr>
          <w:spacing w:val="-1"/>
        </w:rPr>
        <w:t>as</w:t>
      </w:r>
      <w:r>
        <w:t xml:space="preserve"> the</w:t>
      </w:r>
      <w:r>
        <w:rPr>
          <w:spacing w:val="-1"/>
        </w:rPr>
        <w:t xml:space="preserve"> direct</w:t>
      </w:r>
      <w:r>
        <w:rPr>
          <w:spacing w:val="2"/>
        </w:rPr>
        <w:t xml:space="preserve"> </w:t>
      </w:r>
      <w:r>
        <w:rPr>
          <w:spacing w:val="-1"/>
        </w:rPr>
        <w:t>and</w:t>
      </w:r>
      <w:r>
        <w:rPr>
          <w:spacing w:val="85"/>
        </w:rPr>
        <w:t xml:space="preserve"> </w:t>
      </w:r>
      <w:r>
        <w:t>necessary</w:t>
      </w:r>
      <w:r>
        <w:rPr>
          <w:spacing w:val="-5"/>
        </w:rPr>
        <w:t xml:space="preserve"> </w:t>
      </w:r>
      <w:r>
        <w:rPr>
          <w:spacing w:val="-1"/>
        </w:rPr>
        <w:t>result</w:t>
      </w:r>
      <w:r>
        <w:t xml:space="preserve"> of</w:t>
      </w:r>
      <w:r>
        <w:rPr>
          <w:spacing w:val="1"/>
        </w:rPr>
        <w:t xml:space="preserve"> </w:t>
      </w:r>
      <w:r>
        <w:rPr>
          <w:spacing w:val="-1"/>
        </w:rPr>
        <w:t>compliance with</w:t>
      </w:r>
      <w:r>
        <w:t xml:space="preserve"> </w:t>
      </w:r>
      <w:r>
        <w:rPr>
          <w:spacing w:val="-1"/>
        </w:rPr>
        <w:t xml:space="preserve">Chapter </w:t>
      </w:r>
      <w:r>
        <w:t xml:space="preserve">641 </w:t>
      </w:r>
      <w:r>
        <w:rPr>
          <w:spacing w:val="1"/>
        </w:rPr>
        <w:t>of</w:t>
      </w:r>
      <w:r>
        <w:rPr>
          <w:spacing w:val="-1"/>
        </w:rPr>
        <w:t xml:space="preserve"> </w:t>
      </w:r>
      <w:r>
        <w:t>the</w:t>
      </w:r>
      <w:r>
        <w:rPr>
          <w:spacing w:val="-1"/>
        </w:rPr>
        <w:t xml:space="preserve"> Statutes</w:t>
      </w:r>
      <w:r>
        <w:t xml:space="preserve"> of</w:t>
      </w:r>
      <w:r>
        <w:rPr>
          <w:spacing w:val="-1"/>
        </w:rPr>
        <w:t xml:space="preserve"> </w:t>
      </w:r>
      <w:r>
        <w:t>1986.</w:t>
      </w:r>
    </w:p>
    <w:p w:rsidR="00823C85" w:rsidRDefault="00E50AB2">
      <w:pPr>
        <w:pStyle w:val="BodyText"/>
        <w:numPr>
          <w:ilvl w:val="0"/>
          <w:numId w:val="27"/>
        </w:numPr>
        <w:tabs>
          <w:tab w:val="left" w:pos="1161"/>
        </w:tabs>
        <w:ind w:right="204" w:firstLine="0"/>
      </w:pPr>
      <w:r>
        <w:rPr>
          <w:spacing w:val="-2"/>
        </w:rPr>
        <w:t>In</w:t>
      </w:r>
      <w:r>
        <w:t xml:space="preserve"> this </w:t>
      </w:r>
      <w:r>
        <w:rPr>
          <w:spacing w:val="-1"/>
        </w:rPr>
        <w:t>regard,</w:t>
      </w:r>
      <w:r>
        <w:t xml:space="preserve"> the</w:t>
      </w:r>
      <w:r>
        <w:rPr>
          <w:spacing w:val="1"/>
        </w:rPr>
        <w:t xml:space="preserve"> </w:t>
      </w:r>
      <w:r>
        <w:rPr>
          <w:spacing w:val="-1"/>
        </w:rPr>
        <w:t>Legislature directs</w:t>
      </w:r>
      <w:r>
        <w:t xml:space="preserve"> </w:t>
      </w:r>
      <w:r>
        <w:rPr>
          <w:spacing w:val="-1"/>
        </w:rPr>
        <w:t>all</w:t>
      </w:r>
      <w:r>
        <w:t xml:space="preserve"> </w:t>
      </w:r>
      <w:r>
        <w:rPr>
          <w:spacing w:val="-1"/>
        </w:rPr>
        <w:t>state</w:t>
      </w:r>
      <w:r>
        <w:rPr>
          <w:spacing w:val="1"/>
        </w:rPr>
        <w:t xml:space="preserve"> </w:t>
      </w:r>
      <w:r>
        <w:rPr>
          <w:spacing w:val="-1"/>
        </w:rPr>
        <w:t>employees</w:t>
      </w:r>
      <w:r>
        <w:t xml:space="preserve"> </w:t>
      </w:r>
      <w:r>
        <w:rPr>
          <w:spacing w:val="-1"/>
        </w:rPr>
        <w:t>and</w:t>
      </w:r>
      <w:r>
        <w:t xml:space="preserve"> </w:t>
      </w:r>
      <w:r>
        <w:rPr>
          <w:spacing w:val="-1"/>
        </w:rPr>
        <w:t>officials</w:t>
      </w:r>
      <w:r>
        <w:t xml:space="preserve"> involved in </w:t>
      </w:r>
      <w:r>
        <w:rPr>
          <w:spacing w:val="-1"/>
        </w:rPr>
        <w:t>reviewing</w:t>
      </w:r>
      <w:r>
        <w:rPr>
          <w:spacing w:val="-3"/>
        </w:rPr>
        <w:t xml:space="preserve"> </w:t>
      </w:r>
      <w:r>
        <w:t>or</w:t>
      </w:r>
      <w:r>
        <w:rPr>
          <w:spacing w:val="87"/>
        </w:rPr>
        <w:t xml:space="preserve"> </w:t>
      </w:r>
      <w:r>
        <w:rPr>
          <w:spacing w:val="-1"/>
        </w:rPr>
        <w:t>authorizing</w:t>
      </w:r>
      <w:r>
        <w:rPr>
          <w:spacing w:val="-3"/>
        </w:rPr>
        <w:t xml:space="preserve"> </w:t>
      </w:r>
      <w:r>
        <w:rPr>
          <w:spacing w:val="-1"/>
        </w:rPr>
        <w:t>claims</w:t>
      </w:r>
      <w:r>
        <w:t xml:space="preserve"> </w:t>
      </w:r>
      <w:r>
        <w:rPr>
          <w:spacing w:val="-1"/>
        </w:rPr>
        <w:t>for reimbursement,</w:t>
      </w:r>
      <w:r>
        <w:t xml:space="preserve"> or</w:t>
      </w:r>
      <w:r>
        <w:rPr>
          <w:spacing w:val="-1"/>
        </w:rPr>
        <w:t xml:space="preserve"> otherwise participating</w:t>
      </w:r>
      <w:r>
        <w:rPr>
          <w:spacing w:val="-3"/>
        </w:rPr>
        <w:t xml:space="preserve"> </w:t>
      </w:r>
      <w:r>
        <w:t>in the</w:t>
      </w:r>
      <w:r>
        <w:rPr>
          <w:spacing w:val="-1"/>
        </w:rPr>
        <w:t xml:space="preserve"> reimbursement</w:t>
      </w:r>
      <w:r>
        <w:t xml:space="preserve"> </w:t>
      </w:r>
      <w:r>
        <w:rPr>
          <w:spacing w:val="-1"/>
        </w:rPr>
        <w:t>process,</w:t>
      </w:r>
      <w:r>
        <w:t xml:space="preserve"> to</w:t>
      </w:r>
      <w:r>
        <w:rPr>
          <w:spacing w:val="127"/>
        </w:rPr>
        <w:t xml:space="preserve"> </w:t>
      </w:r>
      <w:r>
        <w:t>rigorously</w:t>
      </w:r>
      <w:r>
        <w:rPr>
          <w:spacing w:val="-5"/>
        </w:rPr>
        <w:t xml:space="preserve"> </w:t>
      </w:r>
      <w:r>
        <w:rPr>
          <w:spacing w:val="-1"/>
        </w:rPr>
        <w:t>review</w:t>
      </w:r>
      <w:r>
        <w:rPr>
          <w:spacing w:val="1"/>
        </w:rPr>
        <w:t xml:space="preserve"> </w:t>
      </w:r>
      <w:r>
        <w:rPr>
          <w:spacing w:val="-1"/>
        </w:rPr>
        <w:t>each</w:t>
      </w:r>
      <w:r>
        <w:rPr>
          <w:spacing w:val="2"/>
        </w:rPr>
        <w:t xml:space="preserve"> </w:t>
      </w:r>
      <w:r>
        <w:t xml:space="preserve">claim </w:t>
      </w:r>
      <w:r>
        <w:rPr>
          <w:spacing w:val="-1"/>
        </w:rPr>
        <w:t>and</w:t>
      </w:r>
      <w:r>
        <w:t xml:space="preserve"> </w:t>
      </w:r>
      <w:r>
        <w:rPr>
          <w:spacing w:val="-1"/>
        </w:rPr>
        <w:t xml:space="preserve">authorize </w:t>
      </w:r>
      <w:r>
        <w:t>only</w:t>
      </w:r>
      <w:r>
        <w:rPr>
          <w:spacing w:val="-5"/>
        </w:rPr>
        <w:t xml:space="preserve"> </w:t>
      </w:r>
      <w:r>
        <w:t>those</w:t>
      </w:r>
      <w:r>
        <w:rPr>
          <w:spacing w:val="-1"/>
        </w:rPr>
        <w:t xml:space="preserve"> claims,</w:t>
      </w:r>
      <w:r>
        <w:t xml:space="preserve"> or</w:t>
      </w:r>
      <w:r>
        <w:rPr>
          <w:spacing w:val="-1"/>
        </w:rPr>
        <w:t xml:space="preserve"> parts</w:t>
      </w:r>
      <w:r>
        <w:t xml:space="preserve"> thereof, </w:t>
      </w:r>
      <w:r>
        <w:rPr>
          <w:spacing w:val="-1"/>
        </w:rPr>
        <w:t>which</w:t>
      </w:r>
      <w:r>
        <w:t xml:space="preserve"> </w:t>
      </w:r>
      <w:r>
        <w:rPr>
          <w:spacing w:val="-1"/>
        </w:rPr>
        <w:t>represent</w:t>
      </w:r>
      <w:r>
        <w:rPr>
          <w:spacing w:val="75"/>
        </w:rPr>
        <w:t xml:space="preserve"> </w:t>
      </w:r>
      <w:r>
        <w:rPr>
          <w:spacing w:val="-1"/>
        </w:rPr>
        <w:t>costs</w:t>
      </w:r>
      <w:r>
        <w:t xml:space="preserve"> </w:t>
      </w:r>
      <w:r>
        <w:rPr>
          <w:spacing w:val="-1"/>
        </w:rPr>
        <w:t>which</w:t>
      </w:r>
      <w:r>
        <w:t xml:space="preserve"> are</w:t>
      </w:r>
      <w:r>
        <w:rPr>
          <w:spacing w:val="-1"/>
        </w:rPr>
        <w:t xml:space="preserve"> </w:t>
      </w:r>
      <w:r>
        <w:t>clearly</w:t>
      </w:r>
      <w:r>
        <w:rPr>
          <w:spacing w:val="-5"/>
        </w:rPr>
        <w:t xml:space="preserve"> </w:t>
      </w:r>
      <w:r>
        <w:t>and unequivocally</w:t>
      </w:r>
      <w:r>
        <w:rPr>
          <w:spacing w:val="-5"/>
        </w:rPr>
        <w:t xml:space="preserve"> </w:t>
      </w:r>
      <w:r>
        <w:t xml:space="preserve">incurred </w:t>
      </w:r>
      <w:r>
        <w:rPr>
          <w:spacing w:val="-1"/>
        </w:rPr>
        <w:t>as</w:t>
      </w:r>
      <w:r>
        <w:t xml:space="preserve"> the</w:t>
      </w:r>
      <w:r>
        <w:rPr>
          <w:spacing w:val="-1"/>
        </w:rPr>
        <w:t xml:space="preserve"> direct</w:t>
      </w:r>
      <w:r>
        <w:rPr>
          <w:spacing w:val="2"/>
        </w:rPr>
        <w:t xml:space="preserve"> </w:t>
      </w:r>
      <w:r>
        <w:rPr>
          <w:spacing w:val="-1"/>
        </w:rPr>
        <w:t>and</w:t>
      </w:r>
      <w:r>
        <w:t xml:space="preserve"> necessary</w:t>
      </w:r>
      <w:r>
        <w:rPr>
          <w:spacing w:val="-5"/>
        </w:rPr>
        <w:t xml:space="preserve"> </w:t>
      </w:r>
      <w:r>
        <w:rPr>
          <w:spacing w:val="-1"/>
        </w:rPr>
        <w:t>result</w:t>
      </w:r>
      <w:r>
        <w:t xml:space="preserve"> of</w:t>
      </w:r>
      <w:r>
        <w:rPr>
          <w:spacing w:val="55"/>
        </w:rPr>
        <w:t xml:space="preserve"> </w:t>
      </w:r>
      <w:r>
        <w:rPr>
          <w:spacing w:val="-1"/>
        </w:rPr>
        <w:t>compliance with</w:t>
      </w:r>
      <w:r>
        <w:t xml:space="preserve"> </w:t>
      </w:r>
      <w:r>
        <w:rPr>
          <w:spacing w:val="-1"/>
        </w:rPr>
        <w:t>Chapter</w:t>
      </w:r>
      <w:r>
        <w:rPr>
          <w:spacing w:val="1"/>
        </w:rPr>
        <w:t xml:space="preserve"> </w:t>
      </w:r>
      <w:r>
        <w:t>641 of</w:t>
      </w:r>
      <w:r>
        <w:rPr>
          <w:spacing w:val="-1"/>
        </w:rPr>
        <w:t xml:space="preserve"> </w:t>
      </w:r>
      <w:r>
        <w:t>the</w:t>
      </w:r>
      <w:r>
        <w:rPr>
          <w:spacing w:val="-1"/>
        </w:rPr>
        <w:t xml:space="preserve"> Statutes</w:t>
      </w:r>
      <w:r>
        <w:t xml:space="preserve"> of</w:t>
      </w:r>
      <w:r>
        <w:rPr>
          <w:spacing w:val="-1"/>
        </w:rPr>
        <w:t xml:space="preserve"> </w:t>
      </w:r>
      <w:r>
        <w:t xml:space="preserve">1986 </w:t>
      </w:r>
      <w:r>
        <w:rPr>
          <w:spacing w:val="-1"/>
        </w:rPr>
        <w:t>and</w:t>
      </w:r>
      <w:r>
        <w:t xml:space="preserve"> </w:t>
      </w:r>
      <w:r>
        <w:rPr>
          <w:spacing w:val="-1"/>
        </w:rPr>
        <w:t>for which</w:t>
      </w:r>
      <w:r>
        <w:rPr>
          <w:spacing w:val="2"/>
        </w:rPr>
        <w:t xml:space="preserve"> </w:t>
      </w:r>
      <w:r>
        <w:t>complete</w:t>
      </w:r>
      <w:r>
        <w:rPr>
          <w:spacing w:val="-1"/>
        </w:rPr>
        <w:t xml:space="preserve"> documentation</w:t>
      </w:r>
      <w:r>
        <w:rPr>
          <w:spacing w:val="77"/>
        </w:rPr>
        <w:t xml:space="preserve"> </w:t>
      </w:r>
      <w:r>
        <w:t xml:space="preserve">exists. </w:t>
      </w:r>
      <w:r>
        <w:rPr>
          <w:spacing w:val="-1"/>
        </w:rPr>
        <w:t>For purposes</w:t>
      </w:r>
      <w:r>
        <w:t xml:space="preserve"> of</w:t>
      </w:r>
      <w:r>
        <w:rPr>
          <w:spacing w:val="-1"/>
        </w:rPr>
        <w:t xml:space="preserve"> Section</w:t>
      </w:r>
      <w:r>
        <w:t xml:space="preserve"> 54954.2, </w:t>
      </w:r>
      <w:r>
        <w:rPr>
          <w:spacing w:val="-1"/>
        </w:rPr>
        <w:t>costs</w:t>
      </w:r>
      <w:r>
        <w:t xml:space="preserve"> </w:t>
      </w:r>
      <w:r>
        <w:rPr>
          <w:spacing w:val="-1"/>
        </w:rPr>
        <w:t>eligible for reimbursement</w:t>
      </w:r>
      <w:r>
        <w:t xml:space="preserve"> </w:t>
      </w:r>
      <w:r>
        <w:rPr>
          <w:spacing w:val="-1"/>
        </w:rPr>
        <w:t>shall</w:t>
      </w:r>
      <w:r>
        <w:t xml:space="preserve"> only</w:t>
      </w:r>
      <w:r>
        <w:rPr>
          <w:spacing w:val="-5"/>
        </w:rPr>
        <w:t xml:space="preserve"> </w:t>
      </w:r>
      <w:r>
        <w:rPr>
          <w:spacing w:val="-1"/>
        </w:rPr>
        <w:t xml:space="preserve">include </w:t>
      </w:r>
      <w:r>
        <w:t>the</w:t>
      </w:r>
      <w:r>
        <w:rPr>
          <w:spacing w:val="97"/>
        </w:rPr>
        <w:t xml:space="preserve"> </w:t>
      </w:r>
      <w:r>
        <w:rPr>
          <w:spacing w:val="-1"/>
        </w:rPr>
        <w:t>actual</w:t>
      </w:r>
      <w:r>
        <w:t xml:space="preserve"> </w:t>
      </w:r>
      <w:r>
        <w:rPr>
          <w:spacing w:val="-1"/>
        </w:rPr>
        <w:t>cost</w:t>
      </w:r>
      <w:r>
        <w:t xml:space="preserve"> to post a</w:t>
      </w:r>
      <w:r>
        <w:rPr>
          <w:spacing w:val="-1"/>
        </w:rPr>
        <w:t xml:space="preserve"> single agenda for</w:t>
      </w:r>
      <w:r>
        <w:rPr>
          <w:spacing w:val="1"/>
        </w:rPr>
        <w:t xml:space="preserve"> any</w:t>
      </w:r>
      <w:r>
        <w:rPr>
          <w:spacing w:val="-5"/>
        </w:rPr>
        <w:t xml:space="preserve"> </w:t>
      </w:r>
      <w:r>
        <w:t>one</w:t>
      </w:r>
      <w:r>
        <w:rPr>
          <w:spacing w:val="-1"/>
        </w:rPr>
        <w:t xml:space="preserve"> meeting.</w:t>
      </w:r>
    </w:p>
    <w:p w:rsidR="00823C85" w:rsidRDefault="00E50AB2">
      <w:pPr>
        <w:pStyle w:val="BodyText"/>
        <w:numPr>
          <w:ilvl w:val="0"/>
          <w:numId w:val="27"/>
        </w:numPr>
        <w:tabs>
          <w:tab w:val="left" w:pos="1144"/>
        </w:tabs>
        <w:ind w:right="137" w:firstLine="0"/>
      </w:pPr>
      <w:r>
        <w:rPr>
          <w:spacing w:val="-1"/>
        </w:rPr>
        <w:t>The</w:t>
      </w:r>
      <w:r>
        <w:rPr>
          <w:spacing w:val="3"/>
        </w:rPr>
        <w:t xml:space="preserve"> </w:t>
      </w:r>
      <w:r>
        <w:rPr>
          <w:spacing w:val="-1"/>
        </w:rPr>
        <w:t xml:space="preserve">Legislature </w:t>
      </w:r>
      <w:r>
        <w:t>hereby</w:t>
      </w:r>
      <w:r>
        <w:rPr>
          <w:spacing w:val="-3"/>
        </w:rPr>
        <w:t xml:space="preserve"> </w:t>
      </w:r>
      <w:r>
        <w:rPr>
          <w:spacing w:val="-1"/>
        </w:rPr>
        <w:t>finds</w:t>
      </w:r>
      <w:r>
        <w:t xml:space="preserve"> </w:t>
      </w:r>
      <w:r>
        <w:rPr>
          <w:spacing w:val="-1"/>
        </w:rPr>
        <w:t>and</w:t>
      </w:r>
      <w:r>
        <w:t xml:space="preserve"> </w:t>
      </w:r>
      <w:r>
        <w:rPr>
          <w:spacing w:val="-1"/>
        </w:rPr>
        <w:t>declares</w:t>
      </w:r>
      <w:r>
        <w:t xml:space="preserve"> </w:t>
      </w:r>
      <w:r>
        <w:rPr>
          <w:spacing w:val="-1"/>
        </w:rPr>
        <w:t>that</w:t>
      </w:r>
      <w:r>
        <w:rPr>
          <w:spacing w:val="2"/>
        </w:rPr>
        <w:t xml:space="preserve"> </w:t>
      </w:r>
      <w:r>
        <w:rPr>
          <w:spacing w:val="-1"/>
        </w:rPr>
        <w:t>complete,</w:t>
      </w:r>
      <w:r>
        <w:t xml:space="preserve"> </w:t>
      </w:r>
      <w:r>
        <w:rPr>
          <w:spacing w:val="-1"/>
        </w:rPr>
        <w:t>faithful,</w:t>
      </w:r>
      <w:r>
        <w:t xml:space="preserve"> </w:t>
      </w:r>
      <w:r>
        <w:rPr>
          <w:spacing w:val="-1"/>
        </w:rPr>
        <w:t>and</w:t>
      </w:r>
      <w:r>
        <w:t xml:space="preserve"> </w:t>
      </w:r>
      <w:proofErr w:type="gramStart"/>
      <w:r>
        <w:rPr>
          <w:spacing w:val="-1"/>
        </w:rPr>
        <w:t>uninterrupted</w:t>
      </w:r>
      <w:r>
        <w:t xml:space="preserve"> </w:t>
      </w:r>
      <w:r>
        <w:rPr>
          <w:spacing w:val="97"/>
        </w:rPr>
        <w:t xml:space="preserve"> </w:t>
      </w:r>
      <w:r>
        <w:rPr>
          <w:spacing w:val="-1"/>
        </w:rPr>
        <w:t>compliance</w:t>
      </w:r>
      <w:proofErr w:type="gramEnd"/>
      <w:r>
        <w:rPr>
          <w:spacing w:val="-1"/>
        </w:rPr>
        <w:t xml:space="preserve"> with</w:t>
      </w:r>
      <w:r>
        <w:t xml:space="preserve"> the</w:t>
      </w:r>
      <w:r>
        <w:rPr>
          <w:spacing w:val="-1"/>
        </w:rPr>
        <w:t xml:space="preserve"> </w:t>
      </w:r>
      <w:r>
        <w:t xml:space="preserve">Ralph M. </w:t>
      </w:r>
      <w:r>
        <w:rPr>
          <w:spacing w:val="-1"/>
        </w:rPr>
        <w:t>Brown</w:t>
      </w:r>
      <w:r>
        <w:t xml:space="preserve"> Act </w:t>
      </w:r>
      <w:r>
        <w:rPr>
          <w:spacing w:val="-1"/>
        </w:rPr>
        <w:t xml:space="preserve">(Chapter </w:t>
      </w:r>
      <w:r>
        <w:t>9 (commencing</w:t>
      </w:r>
      <w:r>
        <w:rPr>
          <w:spacing w:val="-3"/>
        </w:rPr>
        <w:t xml:space="preserve"> </w:t>
      </w:r>
      <w:r>
        <w:rPr>
          <w:spacing w:val="-1"/>
        </w:rPr>
        <w:t>with</w:t>
      </w:r>
      <w:r>
        <w:t xml:space="preserve"> </w:t>
      </w:r>
      <w:r>
        <w:rPr>
          <w:spacing w:val="-1"/>
        </w:rPr>
        <w:t>Section</w:t>
      </w:r>
      <w:r>
        <w:t xml:space="preserve"> 54950)</w:t>
      </w:r>
      <w:r>
        <w:rPr>
          <w:spacing w:val="-1"/>
        </w:rPr>
        <w:t xml:space="preserve"> </w:t>
      </w:r>
      <w:r>
        <w:t>of</w:t>
      </w:r>
      <w:r>
        <w:rPr>
          <w:spacing w:val="-1"/>
        </w:rPr>
        <w:t xml:space="preserve"> Part</w:t>
      </w:r>
      <w:r>
        <w:t xml:space="preserve"> 1</w:t>
      </w:r>
      <w:r>
        <w:rPr>
          <w:spacing w:val="59"/>
        </w:rPr>
        <w:t xml:space="preserve"> </w:t>
      </w:r>
      <w:r>
        <w:t>of</w:t>
      </w:r>
      <w:r>
        <w:rPr>
          <w:spacing w:val="-1"/>
        </w:rPr>
        <w:t xml:space="preserve"> Division</w:t>
      </w:r>
      <w:r>
        <w:t xml:space="preserve"> 2 of</w:t>
      </w:r>
      <w:r>
        <w:rPr>
          <w:spacing w:val="-1"/>
        </w:rPr>
        <w:t xml:space="preserve"> Title </w:t>
      </w:r>
      <w:r>
        <w:t>5 of</w:t>
      </w:r>
      <w:r>
        <w:rPr>
          <w:spacing w:val="-1"/>
        </w:rPr>
        <w:t xml:space="preserve"> </w:t>
      </w:r>
      <w:r>
        <w:t>the</w:t>
      </w:r>
      <w:r>
        <w:rPr>
          <w:spacing w:val="-1"/>
        </w:rPr>
        <w:t xml:space="preserve"> Government</w:t>
      </w:r>
      <w:r>
        <w:t xml:space="preserve"> </w:t>
      </w:r>
      <w:r>
        <w:rPr>
          <w:spacing w:val="-1"/>
        </w:rPr>
        <w:t>Code)</w:t>
      </w:r>
      <w:r>
        <w:rPr>
          <w:spacing w:val="1"/>
        </w:rPr>
        <w:t xml:space="preserve"> </w:t>
      </w:r>
      <w:r>
        <w:t>is a</w:t>
      </w:r>
      <w:r>
        <w:rPr>
          <w:spacing w:val="-1"/>
        </w:rPr>
        <w:t xml:space="preserve"> matter </w:t>
      </w:r>
      <w:r>
        <w:t>of</w:t>
      </w:r>
      <w:r>
        <w:rPr>
          <w:spacing w:val="-1"/>
        </w:rPr>
        <w:t xml:space="preserve"> overriding</w:t>
      </w:r>
      <w:r>
        <w:t xml:space="preserve"> public</w:t>
      </w:r>
      <w:r>
        <w:rPr>
          <w:spacing w:val="-1"/>
        </w:rPr>
        <w:t xml:space="preserve"> importance.</w:t>
      </w:r>
      <w:r>
        <w:rPr>
          <w:spacing w:val="87"/>
        </w:rPr>
        <w:t xml:space="preserve"> </w:t>
      </w:r>
      <w:r>
        <w:rPr>
          <w:spacing w:val="-1"/>
        </w:rPr>
        <w:t>Unless</w:t>
      </w:r>
      <w:r>
        <w:t xml:space="preserve"> </w:t>
      </w:r>
      <w:r>
        <w:rPr>
          <w:spacing w:val="-1"/>
        </w:rPr>
        <w:t>specifically</w:t>
      </w:r>
      <w:r>
        <w:rPr>
          <w:spacing w:val="-5"/>
        </w:rPr>
        <w:t xml:space="preserve"> </w:t>
      </w:r>
      <w:r>
        <w:t xml:space="preserve">stated, no </w:t>
      </w:r>
      <w:r>
        <w:rPr>
          <w:spacing w:val="-1"/>
        </w:rPr>
        <w:t>future</w:t>
      </w:r>
      <w:r>
        <w:rPr>
          <w:spacing w:val="1"/>
        </w:rPr>
        <w:t xml:space="preserve"> </w:t>
      </w:r>
      <w:r>
        <w:rPr>
          <w:spacing w:val="-1"/>
        </w:rPr>
        <w:t>Budget</w:t>
      </w:r>
      <w:r>
        <w:t xml:space="preserve"> </w:t>
      </w:r>
      <w:r>
        <w:rPr>
          <w:spacing w:val="-1"/>
        </w:rPr>
        <w:t>Act,</w:t>
      </w:r>
      <w:r>
        <w:t xml:space="preserve"> </w:t>
      </w:r>
      <w:r>
        <w:rPr>
          <w:spacing w:val="1"/>
        </w:rPr>
        <w:t>or</w:t>
      </w:r>
      <w:r>
        <w:rPr>
          <w:spacing w:val="-1"/>
        </w:rPr>
        <w:t xml:space="preserve"> related</w:t>
      </w:r>
      <w:r>
        <w:t xml:space="preserve"> budget enactments, </w:t>
      </w:r>
      <w:r>
        <w:rPr>
          <w:spacing w:val="-1"/>
        </w:rPr>
        <w:t>shall,</w:t>
      </w:r>
      <w:r>
        <w:t xml:space="preserve"> in any</w:t>
      </w:r>
      <w:r>
        <w:rPr>
          <w:spacing w:val="67"/>
        </w:rPr>
        <w:t xml:space="preserve"> </w:t>
      </w:r>
      <w:r>
        <w:rPr>
          <w:spacing w:val="-1"/>
        </w:rPr>
        <w:t>manner,</w:t>
      </w:r>
      <w:r>
        <w:t xml:space="preserve"> be</w:t>
      </w:r>
      <w:r>
        <w:rPr>
          <w:spacing w:val="-1"/>
        </w:rPr>
        <w:t xml:space="preserve"> interpreted</w:t>
      </w:r>
      <w:r>
        <w:t xml:space="preserve"> to</w:t>
      </w:r>
      <w:r>
        <w:rPr>
          <w:spacing w:val="2"/>
        </w:rPr>
        <w:t xml:space="preserve"> </w:t>
      </w:r>
      <w:r>
        <w:rPr>
          <w:spacing w:val="-1"/>
        </w:rPr>
        <w:t>suspend,</w:t>
      </w:r>
      <w:r>
        <w:t xml:space="preserve"> </w:t>
      </w:r>
      <w:r>
        <w:rPr>
          <w:spacing w:val="-1"/>
        </w:rPr>
        <w:t>eliminate,</w:t>
      </w:r>
      <w:r>
        <w:t xml:space="preserve"> or</w:t>
      </w:r>
      <w:r>
        <w:rPr>
          <w:spacing w:val="-1"/>
        </w:rPr>
        <w:t xml:space="preserve"> otherwise </w:t>
      </w:r>
      <w:r>
        <w:t>modify</w:t>
      </w:r>
      <w:r>
        <w:rPr>
          <w:spacing w:val="-5"/>
        </w:rPr>
        <w:t xml:space="preserve"> </w:t>
      </w:r>
      <w:r>
        <w:t>the</w:t>
      </w:r>
      <w:r>
        <w:rPr>
          <w:spacing w:val="-1"/>
        </w:rPr>
        <w:t xml:space="preserve"> </w:t>
      </w:r>
      <w:r>
        <w:t xml:space="preserve">legal </w:t>
      </w:r>
      <w:r>
        <w:rPr>
          <w:spacing w:val="-1"/>
        </w:rPr>
        <w:t>obligation</w:t>
      </w:r>
      <w:r>
        <w:t xml:space="preserve"> </w:t>
      </w:r>
      <w:r>
        <w:rPr>
          <w:spacing w:val="-1"/>
        </w:rPr>
        <w:t>and</w:t>
      </w:r>
      <w:r>
        <w:t xml:space="preserve"> </w:t>
      </w:r>
      <w:r>
        <w:rPr>
          <w:spacing w:val="1"/>
        </w:rPr>
        <w:t>duty</w:t>
      </w:r>
      <w:r>
        <w:rPr>
          <w:spacing w:val="-5"/>
        </w:rPr>
        <w:t xml:space="preserve"> </w:t>
      </w:r>
      <w:r>
        <w:t>of</w:t>
      </w:r>
      <w:r>
        <w:rPr>
          <w:spacing w:val="91"/>
        </w:rPr>
        <w:t xml:space="preserve"> </w:t>
      </w:r>
      <w:r>
        <w:rPr>
          <w:spacing w:val="-1"/>
        </w:rPr>
        <w:t>local</w:t>
      </w:r>
      <w:r>
        <w:t xml:space="preserve"> </w:t>
      </w:r>
      <w:r>
        <w:rPr>
          <w:spacing w:val="-1"/>
        </w:rPr>
        <w:t>agencies</w:t>
      </w:r>
      <w:r>
        <w:t xml:space="preserve"> to fully</w:t>
      </w:r>
      <w:r>
        <w:rPr>
          <w:spacing w:val="-3"/>
        </w:rPr>
        <w:t xml:space="preserve"> </w:t>
      </w:r>
      <w:r>
        <w:t>comply</w:t>
      </w:r>
      <w:r>
        <w:rPr>
          <w:spacing w:val="-5"/>
        </w:rPr>
        <w:t xml:space="preserve"> </w:t>
      </w:r>
      <w:r>
        <w:rPr>
          <w:spacing w:val="-1"/>
        </w:rPr>
        <w:t>with</w:t>
      </w:r>
      <w:r>
        <w:t xml:space="preserve"> </w:t>
      </w:r>
      <w:r>
        <w:rPr>
          <w:spacing w:val="-1"/>
        </w:rPr>
        <w:t xml:space="preserve">Chapter </w:t>
      </w:r>
      <w:r>
        <w:t xml:space="preserve">641 </w:t>
      </w:r>
      <w:r>
        <w:rPr>
          <w:spacing w:val="1"/>
        </w:rPr>
        <w:t>of</w:t>
      </w:r>
      <w:r>
        <w:rPr>
          <w:spacing w:val="-1"/>
        </w:rPr>
        <w:t xml:space="preserve"> </w:t>
      </w:r>
      <w:r>
        <w:t>the</w:t>
      </w:r>
      <w:r>
        <w:rPr>
          <w:spacing w:val="-1"/>
        </w:rPr>
        <w:t xml:space="preserve"> Statutes</w:t>
      </w:r>
      <w:r>
        <w:t xml:space="preserve"> of</w:t>
      </w:r>
      <w:r>
        <w:rPr>
          <w:spacing w:val="-1"/>
        </w:rPr>
        <w:t xml:space="preserve"> </w:t>
      </w:r>
      <w:r>
        <w:t>1986 in a</w:t>
      </w:r>
      <w:r>
        <w:rPr>
          <w:spacing w:val="-1"/>
        </w:rPr>
        <w:t xml:space="preserve"> complete,</w:t>
      </w:r>
      <w:r>
        <w:t xml:space="preserve"> </w:t>
      </w:r>
      <w:r>
        <w:rPr>
          <w:spacing w:val="-1"/>
        </w:rPr>
        <w:t>faithful,</w:t>
      </w:r>
      <w:r>
        <w:t xml:space="preserve"> </w:t>
      </w:r>
      <w:r>
        <w:rPr>
          <w:spacing w:val="-1"/>
        </w:rPr>
        <w:t>and</w:t>
      </w:r>
      <w:r>
        <w:rPr>
          <w:spacing w:val="85"/>
        </w:rPr>
        <w:t xml:space="preserve"> </w:t>
      </w:r>
      <w:r>
        <w:rPr>
          <w:spacing w:val="-1"/>
        </w:rPr>
        <w:t>uninterrupted</w:t>
      </w:r>
      <w:r>
        <w:t xml:space="preserve"> </w:t>
      </w:r>
      <w:r>
        <w:rPr>
          <w:spacing w:val="-1"/>
        </w:rPr>
        <w:t>manner.</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t>Safe</w:t>
      </w:r>
      <w:r>
        <w:rPr>
          <w:spacing w:val="-1"/>
        </w:rPr>
        <w:t xml:space="preserve"> harbor agenda</w:t>
      </w:r>
      <w:r>
        <w:t xml:space="preserve"> for</w:t>
      </w:r>
      <w:r>
        <w:rPr>
          <w:spacing w:val="-1"/>
        </w:rPr>
        <w:t xml:space="preserve"> closed</w:t>
      </w:r>
      <w:r>
        <w:t xml:space="preserve"> </w:t>
      </w:r>
      <w:r>
        <w:rPr>
          <w:spacing w:val="-1"/>
        </w:rPr>
        <w:t>sessions</w:t>
      </w:r>
    </w:p>
    <w:p w:rsidR="00823C85" w:rsidRDefault="00E50AB2">
      <w:pPr>
        <w:pStyle w:val="BodyText"/>
        <w:ind w:right="137"/>
      </w:pPr>
      <w:r>
        <w:rPr>
          <w:spacing w:val="-1"/>
        </w:rPr>
        <w:t xml:space="preserve">For </w:t>
      </w:r>
      <w:r>
        <w:t>purposes of</w:t>
      </w:r>
      <w:r>
        <w:rPr>
          <w:spacing w:val="-1"/>
        </w:rPr>
        <w:t xml:space="preserve"> describing</w:t>
      </w:r>
      <w:r>
        <w:rPr>
          <w:spacing w:val="-3"/>
        </w:rPr>
        <w:t xml:space="preserve"> </w:t>
      </w:r>
      <w:r>
        <w:rPr>
          <w:spacing w:val="-1"/>
        </w:rPr>
        <w:t>closed</w:t>
      </w:r>
      <w:r>
        <w:t xml:space="preserve"> session </w:t>
      </w:r>
      <w:r>
        <w:rPr>
          <w:spacing w:val="-1"/>
        </w:rPr>
        <w:t>items</w:t>
      </w:r>
      <w:r>
        <w:t xml:space="preserve"> </w:t>
      </w:r>
      <w:r>
        <w:rPr>
          <w:spacing w:val="-1"/>
        </w:rPr>
        <w:t>pursuant</w:t>
      </w:r>
      <w:r>
        <w:t xml:space="preserve"> to </w:t>
      </w:r>
      <w:r>
        <w:rPr>
          <w:spacing w:val="-1"/>
        </w:rPr>
        <w:t>Section</w:t>
      </w:r>
      <w:r>
        <w:t xml:space="preserve"> 54954.2, the</w:t>
      </w:r>
      <w:r>
        <w:rPr>
          <w:spacing w:val="-1"/>
        </w:rPr>
        <w:t xml:space="preserve"> agenda </w:t>
      </w:r>
      <w:r>
        <w:rPr>
          <w:spacing w:val="1"/>
        </w:rPr>
        <w:t>may</w:t>
      </w:r>
      <w:r>
        <w:rPr>
          <w:spacing w:val="71"/>
        </w:rPr>
        <w:t xml:space="preserve"> </w:t>
      </w:r>
      <w:r>
        <w:rPr>
          <w:spacing w:val="-1"/>
        </w:rPr>
        <w:t>describe</w:t>
      </w:r>
      <w:r>
        <w:rPr>
          <w:spacing w:val="1"/>
        </w:rPr>
        <w:t xml:space="preserve"> </w:t>
      </w:r>
      <w:r>
        <w:rPr>
          <w:spacing w:val="-1"/>
        </w:rPr>
        <w:t>closed</w:t>
      </w:r>
      <w:r>
        <w:t xml:space="preserve"> </w:t>
      </w:r>
      <w:r>
        <w:rPr>
          <w:spacing w:val="-1"/>
        </w:rPr>
        <w:t>sessions</w:t>
      </w:r>
      <w:r>
        <w:rPr>
          <w:spacing w:val="2"/>
        </w:rPr>
        <w:t xml:space="preserve"> </w:t>
      </w:r>
      <w:r>
        <w:rPr>
          <w:spacing w:val="-1"/>
        </w:rPr>
        <w:t>as</w:t>
      </w:r>
      <w:r>
        <w:t xml:space="preserve"> </w:t>
      </w:r>
      <w:r>
        <w:rPr>
          <w:spacing w:val="-1"/>
        </w:rPr>
        <w:t>provided</w:t>
      </w:r>
      <w:r>
        <w:t xml:space="preserve"> </w:t>
      </w:r>
      <w:r>
        <w:rPr>
          <w:spacing w:val="-1"/>
        </w:rPr>
        <w:t>below.</w:t>
      </w:r>
      <w:r>
        <w:t xml:space="preserve"> </w:t>
      </w:r>
      <w:r>
        <w:rPr>
          <w:spacing w:val="-1"/>
        </w:rPr>
        <w:t>No</w:t>
      </w:r>
      <w:r>
        <w:t xml:space="preserve"> </w:t>
      </w:r>
      <w:r>
        <w:rPr>
          <w:spacing w:val="-1"/>
        </w:rPr>
        <w:t xml:space="preserve">legislative </w:t>
      </w:r>
      <w:r>
        <w:rPr>
          <w:spacing w:val="1"/>
        </w:rPr>
        <w:t>body</w:t>
      </w:r>
      <w:r>
        <w:rPr>
          <w:spacing w:val="-5"/>
        </w:rPr>
        <w:t xml:space="preserve"> </w:t>
      </w:r>
      <w:r>
        <w:t>or</w:t>
      </w:r>
      <w:r>
        <w:rPr>
          <w:spacing w:val="1"/>
        </w:rPr>
        <w:t xml:space="preserve"> </w:t>
      </w:r>
      <w:r>
        <w:rPr>
          <w:spacing w:val="-1"/>
        </w:rPr>
        <w:t>elected</w:t>
      </w:r>
      <w:r>
        <w:rPr>
          <w:spacing w:val="2"/>
        </w:rPr>
        <w:t xml:space="preserve"> </w:t>
      </w:r>
      <w:r>
        <w:rPr>
          <w:spacing w:val="-1"/>
        </w:rPr>
        <w:t>official</w:t>
      </w:r>
      <w:r>
        <w:t xml:space="preserve"> </w:t>
      </w:r>
      <w:r>
        <w:rPr>
          <w:spacing w:val="-1"/>
        </w:rPr>
        <w:t>shall</w:t>
      </w:r>
      <w:r>
        <w:t xml:space="preserve"> be</w:t>
      </w:r>
      <w:r>
        <w:rPr>
          <w:spacing w:val="-1"/>
        </w:rPr>
        <w:t xml:space="preserve"> </w:t>
      </w:r>
      <w:r>
        <w:t>in</w:t>
      </w:r>
      <w:r>
        <w:rPr>
          <w:spacing w:val="99"/>
        </w:rPr>
        <w:t xml:space="preserve"> </w:t>
      </w:r>
      <w:r>
        <w:rPr>
          <w:spacing w:val="-1"/>
        </w:rPr>
        <w:t>violation</w:t>
      </w:r>
      <w:r>
        <w:t xml:space="preserve"> of</w:t>
      </w:r>
      <w:r>
        <w:rPr>
          <w:spacing w:val="-1"/>
        </w:rPr>
        <w:t xml:space="preserve"> Section</w:t>
      </w:r>
      <w:r>
        <w:t xml:space="preserve"> 54954.2 or</w:t>
      </w:r>
      <w:r>
        <w:rPr>
          <w:spacing w:val="-1"/>
        </w:rPr>
        <w:t xml:space="preserve"> </w:t>
      </w:r>
      <w:r>
        <w:t>54956 if</w:t>
      </w:r>
      <w:r>
        <w:rPr>
          <w:spacing w:val="-1"/>
        </w:rPr>
        <w:t xml:space="preserve"> </w:t>
      </w:r>
      <w:r>
        <w:t>the</w:t>
      </w:r>
      <w:r>
        <w:rPr>
          <w:spacing w:val="-1"/>
        </w:rPr>
        <w:t xml:space="preserve"> closed</w:t>
      </w:r>
      <w:r>
        <w:rPr>
          <w:spacing w:val="2"/>
        </w:rPr>
        <w:t xml:space="preserve"> </w:t>
      </w:r>
      <w:r>
        <w:rPr>
          <w:spacing w:val="-1"/>
        </w:rPr>
        <w:t>session</w:t>
      </w:r>
      <w:r>
        <w:t xml:space="preserve"> </w:t>
      </w:r>
      <w:r>
        <w:rPr>
          <w:spacing w:val="-1"/>
        </w:rPr>
        <w:t>items</w:t>
      </w:r>
      <w:r>
        <w:t xml:space="preserve"> </w:t>
      </w:r>
      <w:r>
        <w:rPr>
          <w:spacing w:val="-1"/>
        </w:rPr>
        <w:t xml:space="preserve">were </w:t>
      </w:r>
      <w:r>
        <w:t xml:space="preserve">described in </w:t>
      </w:r>
      <w:r>
        <w:rPr>
          <w:spacing w:val="-1"/>
        </w:rPr>
        <w:t>substantial</w:t>
      </w:r>
      <w:r>
        <w:rPr>
          <w:spacing w:val="75"/>
        </w:rPr>
        <w:t xml:space="preserve"> </w:t>
      </w:r>
      <w:r>
        <w:rPr>
          <w:spacing w:val="-1"/>
        </w:rPr>
        <w:t>compliance with</w:t>
      </w:r>
      <w:r>
        <w:t xml:space="preserve"> this section. </w:t>
      </w:r>
      <w:r>
        <w:rPr>
          <w:spacing w:val="-1"/>
        </w:rPr>
        <w:t>Substantial</w:t>
      </w:r>
      <w:r>
        <w:t xml:space="preserve"> </w:t>
      </w:r>
      <w:r>
        <w:rPr>
          <w:spacing w:val="-1"/>
        </w:rPr>
        <w:t xml:space="preserve">compliance </w:t>
      </w:r>
      <w:r>
        <w:t xml:space="preserve">is </w:t>
      </w:r>
      <w:r>
        <w:rPr>
          <w:spacing w:val="-1"/>
        </w:rPr>
        <w:t>satisfied</w:t>
      </w:r>
      <w:r>
        <w:t xml:space="preserve"> </w:t>
      </w:r>
      <w:r>
        <w:rPr>
          <w:spacing w:val="2"/>
        </w:rPr>
        <w:t>by</w:t>
      </w:r>
      <w:r>
        <w:rPr>
          <w:spacing w:val="-5"/>
        </w:rPr>
        <w:t xml:space="preserve"> </w:t>
      </w:r>
      <w:r>
        <w:t>including</w:t>
      </w:r>
      <w:r>
        <w:rPr>
          <w:spacing w:val="-3"/>
        </w:rPr>
        <w:t xml:space="preserve"> </w:t>
      </w:r>
      <w:r>
        <w:t>the</w:t>
      </w:r>
      <w:r>
        <w:rPr>
          <w:spacing w:val="-1"/>
        </w:rPr>
        <w:t xml:space="preserve"> information</w:t>
      </w:r>
      <w:r>
        <w:rPr>
          <w:spacing w:val="81"/>
        </w:rPr>
        <w:t xml:space="preserve"> </w:t>
      </w:r>
      <w:r>
        <w:rPr>
          <w:spacing w:val="-1"/>
        </w:rPr>
        <w:t>provided</w:t>
      </w:r>
      <w:r>
        <w:t xml:space="preserve"> </w:t>
      </w:r>
      <w:r>
        <w:rPr>
          <w:spacing w:val="-1"/>
        </w:rPr>
        <w:t>below,</w:t>
      </w:r>
      <w:r>
        <w:t xml:space="preserve"> </w:t>
      </w:r>
      <w:r>
        <w:rPr>
          <w:spacing w:val="-1"/>
        </w:rPr>
        <w:t xml:space="preserve">irrespective </w:t>
      </w:r>
      <w:r>
        <w:t>of</w:t>
      </w:r>
      <w:r>
        <w:rPr>
          <w:spacing w:val="-1"/>
        </w:rPr>
        <w:t xml:space="preserve"> </w:t>
      </w:r>
      <w:r>
        <w:t xml:space="preserve">its </w:t>
      </w:r>
      <w:r>
        <w:rPr>
          <w:spacing w:val="-1"/>
        </w:rPr>
        <w:t>format.</w:t>
      </w:r>
    </w:p>
    <w:p w:rsidR="00823C85" w:rsidRDefault="00823C85">
      <w:pPr>
        <w:rPr>
          <w:rFonts w:ascii="Times New Roman" w:eastAsia="Times New Roman" w:hAnsi="Times New Roman" w:cs="Times New Roman"/>
          <w:sz w:val="24"/>
          <w:szCs w:val="24"/>
        </w:rPr>
      </w:pPr>
    </w:p>
    <w:p w:rsidR="00823C85" w:rsidRDefault="00E50AB2">
      <w:pPr>
        <w:pStyle w:val="BodyText"/>
        <w:numPr>
          <w:ilvl w:val="0"/>
          <w:numId w:val="26"/>
        </w:numPr>
        <w:tabs>
          <w:tab w:val="left" w:pos="1144"/>
        </w:tabs>
        <w:ind w:right="954" w:hanging="480"/>
      </w:pPr>
      <w:r>
        <w:t xml:space="preserve">With </w:t>
      </w:r>
      <w:r>
        <w:rPr>
          <w:spacing w:val="-1"/>
        </w:rPr>
        <w:t>respect</w:t>
      </w:r>
      <w:r>
        <w:t xml:space="preserve"> to a</w:t>
      </w:r>
      <w:r>
        <w:rPr>
          <w:spacing w:val="1"/>
        </w:rPr>
        <w:t xml:space="preserve"> </w:t>
      </w:r>
      <w:r>
        <w:rPr>
          <w:spacing w:val="-1"/>
        </w:rPr>
        <w:t>closed</w:t>
      </w:r>
      <w:r>
        <w:t xml:space="preserve"> </w:t>
      </w:r>
      <w:r>
        <w:rPr>
          <w:spacing w:val="-1"/>
        </w:rPr>
        <w:t>session</w:t>
      </w:r>
      <w:r>
        <w:t xml:space="preserve"> </w:t>
      </w:r>
      <w:r>
        <w:rPr>
          <w:spacing w:val="-1"/>
        </w:rPr>
        <w:t>held</w:t>
      </w:r>
      <w:r>
        <w:t xml:space="preserve"> </w:t>
      </w:r>
      <w:r>
        <w:rPr>
          <w:spacing w:val="-1"/>
        </w:rPr>
        <w:t>pursuant</w:t>
      </w:r>
      <w:r>
        <w:rPr>
          <w:spacing w:val="2"/>
        </w:rPr>
        <w:t xml:space="preserve"> </w:t>
      </w:r>
      <w:r>
        <w:t xml:space="preserve">to </w:t>
      </w:r>
      <w:r>
        <w:rPr>
          <w:spacing w:val="-1"/>
        </w:rPr>
        <w:t>Section</w:t>
      </w:r>
      <w:r>
        <w:t xml:space="preserve"> 54956.7:</w:t>
      </w:r>
      <w:r>
        <w:rPr>
          <w:spacing w:val="2"/>
        </w:rPr>
        <w:t xml:space="preserve"> </w:t>
      </w:r>
      <w:r>
        <w:rPr>
          <w:spacing w:val="-1"/>
        </w:rPr>
        <w:t>LICENSE/PERMIT</w:t>
      </w:r>
      <w:r>
        <w:rPr>
          <w:spacing w:val="61"/>
        </w:rPr>
        <w:t xml:space="preserve"> </w:t>
      </w:r>
      <w:r>
        <w:rPr>
          <w:spacing w:val="-1"/>
        </w:rPr>
        <w:t>DETERMINATION Applicant(s):</w:t>
      </w:r>
      <w:r>
        <w:t xml:space="preserve"> (Specify</w:t>
      </w:r>
      <w:r>
        <w:rPr>
          <w:spacing w:val="-3"/>
        </w:rPr>
        <w:t xml:space="preserve"> </w:t>
      </w:r>
      <w:r>
        <w:rPr>
          <w:spacing w:val="-1"/>
        </w:rPr>
        <w:t xml:space="preserve">number </w:t>
      </w:r>
      <w:r>
        <w:t>of</w:t>
      </w:r>
      <w:r>
        <w:rPr>
          <w:spacing w:val="-1"/>
        </w:rPr>
        <w:t xml:space="preserve"> applicants)</w:t>
      </w:r>
    </w:p>
    <w:p w:rsidR="00823C85" w:rsidRDefault="00E50AB2">
      <w:pPr>
        <w:pStyle w:val="BodyText"/>
        <w:numPr>
          <w:ilvl w:val="0"/>
          <w:numId w:val="26"/>
        </w:numPr>
        <w:tabs>
          <w:tab w:val="left" w:pos="1159"/>
        </w:tabs>
        <w:ind w:right="479" w:hanging="48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 xml:space="preserve">54956.8: </w:t>
      </w:r>
      <w:r>
        <w:rPr>
          <w:spacing w:val="-1"/>
        </w:rPr>
        <w:t xml:space="preserve">CONFERENCE WITH </w:t>
      </w:r>
      <w:r>
        <w:t>REAL</w:t>
      </w:r>
      <w:r>
        <w:rPr>
          <w:spacing w:val="-3"/>
        </w:rPr>
        <w:t xml:space="preserve"> </w:t>
      </w:r>
      <w:r>
        <w:t>PROPERTY</w:t>
      </w:r>
      <w:r>
        <w:rPr>
          <w:spacing w:val="-1"/>
        </w:rPr>
        <w:t xml:space="preserve"> NEGOTIATOR</w:t>
      </w:r>
    </w:p>
    <w:p w:rsidR="00823C85" w:rsidRDefault="00E50AB2">
      <w:pPr>
        <w:pStyle w:val="BodyText"/>
        <w:ind w:left="1180" w:right="137"/>
      </w:pPr>
      <w:r>
        <w:rPr>
          <w:spacing w:val="-1"/>
        </w:rPr>
        <w:t>Property:</w:t>
      </w:r>
      <w:r>
        <w:rPr>
          <w:spacing w:val="2"/>
        </w:rPr>
        <w:t xml:space="preserve"> </w:t>
      </w:r>
      <w:r>
        <w:t>(Specify</w:t>
      </w:r>
      <w:r>
        <w:rPr>
          <w:spacing w:val="-5"/>
        </w:rPr>
        <w:t xml:space="preserve"> </w:t>
      </w:r>
      <w:r>
        <w:rPr>
          <w:spacing w:val="-1"/>
        </w:rPr>
        <w:t>street</w:t>
      </w:r>
      <w:r>
        <w:rPr>
          <w:spacing w:val="2"/>
        </w:rPr>
        <w:t xml:space="preserve"> </w:t>
      </w:r>
      <w:r>
        <w:rPr>
          <w:spacing w:val="-1"/>
        </w:rPr>
        <w:t>address,</w:t>
      </w:r>
      <w:r>
        <w:t xml:space="preserve"> or</w:t>
      </w:r>
      <w:r>
        <w:rPr>
          <w:spacing w:val="-1"/>
        </w:rPr>
        <w:t xml:space="preserve"> </w:t>
      </w:r>
      <w:r>
        <w:t>if</w:t>
      </w:r>
      <w:r>
        <w:rPr>
          <w:spacing w:val="-1"/>
        </w:rPr>
        <w:t xml:space="preserve"> </w:t>
      </w:r>
      <w:r>
        <w:t xml:space="preserve">no </w:t>
      </w:r>
      <w:r>
        <w:rPr>
          <w:spacing w:val="-1"/>
        </w:rPr>
        <w:t>street</w:t>
      </w:r>
      <w:r>
        <w:t xml:space="preserve"> </w:t>
      </w:r>
      <w:r>
        <w:rPr>
          <w:spacing w:val="-1"/>
        </w:rPr>
        <w:t>address,</w:t>
      </w:r>
      <w:r>
        <w:t xml:space="preserve"> the</w:t>
      </w:r>
      <w:r>
        <w:rPr>
          <w:spacing w:val="-1"/>
        </w:rPr>
        <w:t xml:space="preserve"> parcel</w:t>
      </w:r>
      <w:r>
        <w:t xml:space="preserve"> </w:t>
      </w:r>
      <w:r>
        <w:rPr>
          <w:spacing w:val="-1"/>
        </w:rPr>
        <w:t>number</w:t>
      </w:r>
      <w:r>
        <w:rPr>
          <w:spacing w:val="1"/>
        </w:rPr>
        <w:t xml:space="preserve"> </w:t>
      </w:r>
      <w:r>
        <w:t>or</w:t>
      </w:r>
      <w:r>
        <w:rPr>
          <w:spacing w:val="-1"/>
        </w:rPr>
        <w:t xml:space="preserve"> other </w:t>
      </w:r>
      <w:r>
        <w:t>unique</w:t>
      </w:r>
      <w:r>
        <w:rPr>
          <w:spacing w:val="79"/>
        </w:rPr>
        <w:t xml:space="preserve"> </w:t>
      </w:r>
      <w:r>
        <w:rPr>
          <w:spacing w:val="-1"/>
        </w:rPr>
        <w:t>reference,</w:t>
      </w:r>
      <w:r>
        <w:t xml:space="preserve"> of</w:t>
      </w:r>
      <w:r>
        <w:rPr>
          <w:spacing w:val="-1"/>
        </w:rPr>
        <w:t xml:space="preserve"> </w:t>
      </w:r>
      <w:r>
        <w:t>the</w:t>
      </w:r>
      <w:r>
        <w:rPr>
          <w:spacing w:val="1"/>
        </w:rPr>
        <w:t xml:space="preserve"> </w:t>
      </w:r>
      <w:r>
        <w:rPr>
          <w:spacing w:val="-1"/>
        </w:rPr>
        <w:t>real</w:t>
      </w:r>
      <w:r>
        <w:t xml:space="preserve"> property</w:t>
      </w:r>
      <w:r>
        <w:rPr>
          <w:spacing w:val="-5"/>
        </w:rPr>
        <w:t xml:space="preserve"> </w:t>
      </w:r>
      <w:r>
        <w:t>under</w:t>
      </w:r>
      <w:r>
        <w:rPr>
          <w:spacing w:val="-1"/>
        </w:rPr>
        <w:t xml:space="preserve"> negotiation)</w:t>
      </w:r>
    </w:p>
    <w:p w:rsidR="00823C85" w:rsidRDefault="00E50AB2">
      <w:pPr>
        <w:pStyle w:val="BodyText"/>
        <w:ind w:left="1180"/>
      </w:pPr>
      <w:r>
        <w:rPr>
          <w:spacing w:val="-1"/>
        </w:rPr>
        <w:t>Negotiating</w:t>
      </w:r>
      <w:r>
        <w:rPr>
          <w:spacing w:val="-3"/>
        </w:rPr>
        <w:t xml:space="preserve"> </w:t>
      </w:r>
      <w:r>
        <w:rPr>
          <w:spacing w:val="-1"/>
        </w:rPr>
        <w:t>parties:</w:t>
      </w:r>
      <w:r>
        <w:t xml:space="preserve"> (Specify</w:t>
      </w:r>
      <w:r>
        <w:rPr>
          <w:spacing w:val="-5"/>
        </w:rPr>
        <w:t xml:space="preserve"> </w:t>
      </w:r>
      <w:r>
        <w:t>name</w:t>
      </w:r>
      <w:r>
        <w:rPr>
          <w:spacing w:val="-1"/>
        </w:rPr>
        <w:t xml:space="preserve"> </w:t>
      </w:r>
      <w:r>
        <w:t>of</w:t>
      </w:r>
      <w:r>
        <w:rPr>
          <w:spacing w:val="-1"/>
        </w:rPr>
        <w:t xml:space="preserve"> </w:t>
      </w:r>
      <w:r>
        <w:rPr>
          <w:spacing w:val="1"/>
        </w:rPr>
        <w:t>party</w:t>
      </w:r>
      <w:r>
        <w:rPr>
          <w:spacing w:val="-5"/>
        </w:rPr>
        <w:t xml:space="preserve"> </w:t>
      </w:r>
      <w:r>
        <w:rPr>
          <w:spacing w:val="-1"/>
        </w:rPr>
        <w:t>(not</w:t>
      </w:r>
      <w:r>
        <w:t xml:space="preserve"> </w:t>
      </w:r>
      <w:r>
        <w:rPr>
          <w:spacing w:val="-1"/>
        </w:rPr>
        <w:t>agent))</w:t>
      </w:r>
    </w:p>
    <w:p w:rsidR="00823C85" w:rsidRDefault="00E50AB2">
      <w:pPr>
        <w:pStyle w:val="BodyText"/>
        <w:ind w:left="1180" w:right="137"/>
      </w:pPr>
      <w:r>
        <w:rPr>
          <w:spacing w:val="-1"/>
        </w:rPr>
        <w:t>Under negotiation:</w:t>
      </w:r>
      <w:r>
        <w:t xml:space="preserve"> (Specify</w:t>
      </w:r>
      <w:r>
        <w:rPr>
          <w:spacing w:val="-5"/>
        </w:rPr>
        <w:t xml:space="preserve"> </w:t>
      </w:r>
      <w:r>
        <w:rPr>
          <w:spacing w:val="-1"/>
        </w:rPr>
        <w:t>whether instruction</w:t>
      </w:r>
      <w:r>
        <w:t xml:space="preserve"> to</w:t>
      </w:r>
      <w:r>
        <w:rPr>
          <w:spacing w:val="2"/>
        </w:rPr>
        <w:t xml:space="preserve"> </w:t>
      </w:r>
      <w:r>
        <w:rPr>
          <w:spacing w:val="-1"/>
        </w:rPr>
        <w:t>negotiator</w:t>
      </w:r>
      <w:r>
        <w:rPr>
          <w:spacing w:val="1"/>
        </w:rPr>
        <w:t xml:space="preserve"> </w:t>
      </w:r>
      <w:r>
        <w:rPr>
          <w:spacing w:val="-1"/>
        </w:rPr>
        <w:t>will</w:t>
      </w:r>
      <w:r>
        <w:t xml:space="preserve"> </w:t>
      </w:r>
      <w:r>
        <w:rPr>
          <w:spacing w:val="-1"/>
        </w:rPr>
        <w:t>concern</w:t>
      </w:r>
      <w:r>
        <w:rPr>
          <w:spacing w:val="2"/>
        </w:rPr>
        <w:t xml:space="preserve"> </w:t>
      </w:r>
      <w:r>
        <w:rPr>
          <w:spacing w:val="-1"/>
        </w:rPr>
        <w:t>price,</w:t>
      </w:r>
      <w:r>
        <w:t xml:space="preserve"> </w:t>
      </w:r>
      <w:r>
        <w:rPr>
          <w:spacing w:val="-1"/>
        </w:rPr>
        <w:t>terms</w:t>
      </w:r>
      <w:r>
        <w:t xml:space="preserve"> </w:t>
      </w:r>
      <w:r>
        <w:rPr>
          <w:spacing w:val="-1"/>
        </w:rPr>
        <w:t>of</w:t>
      </w:r>
      <w:r>
        <w:rPr>
          <w:spacing w:val="95"/>
        </w:rPr>
        <w:t xml:space="preserve"> </w:t>
      </w:r>
      <w:r>
        <w:rPr>
          <w:spacing w:val="-1"/>
        </w:rPr>
        <w:t>payment,</w:t>
      </w:r>
      <w:r>
        <w:t xml:space="preserve"> or</w:t>
      </w:r>
      <w:r>
        <w:rPr>
          <w:spacing w:val="-1"/>
        </w:rPr>
        <w:t xml:space="preserve"> </w:t>
      </w:r>
      <w:r>
        <w:t>both)</w:t>
      </w:r>
    </w:p>
    <w:p w:rsidR="00823C85" w:rsidRDefault="00E50AB2">
      <w:pPr>
        <w:pStyle w:val="BodyText"/>
        <w:numPr>
          <w:ilvl w:val="0"/>
          <w:numId w:val="26"/>
        </w:numPr>
        <w:tabs>
          <w:tab w:val="left" w:pos="1144"/>
        </w:tabs>
        <w:ind w:left="1180" w:right="295" w:hanging="36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 xml:space="preserve">54956.9: </w:t>
      </w:r>
      <w:r>
        <w:rPr>
          <w:spacing w:val="-1"/>
        </w:rPr>
        <w:t>CONFERENCE WITH</w:t>
      </w:r>
      <w:r>
        <w:rPr>
          <w:spacing w:val="1"/>
        </w:rPr>
        <w:t xml:space="preserve"> </w:t>
      </w:r>
      <w:r>
        <w:rPr>
          <w:spacing w:val="-1"/>
        </w:rPr>
        <w:t>LEGAL</w:t>
      </w:r>
      <w:r>
        <w:rPr>
          <w:spacing w:val="-3"/>
        </w:rPr>
        <w:t xml:space="preserve"> </w:t>
      </w:r>
      <w:r>
        <w:t>COUNSEL</w:t>
      </w:r>
      <w:r>
        <w:rPr>
          <w:spacing w:val="-3"/>
        </w:rPr>
        <w:t xml:space="preserve"> </w:t>
      </w:r>
      <w:r>
        <w:t>-</w:t>
      </w:r>
      <w:r>
        <w:rPr>
          <w:spacing w:val="-1"/>
        </w:rPr>
        <w:t xml:space="preserve"> EXISTING</w:t>
      </w:r>
      <w:r>
        <w:rPr>
          <w:spacing w:val="1"/>
        </w:rPr>
        <w:t xml:space="preserve"> </w:t>
      </w:r>
      <w:r>
        <w:rPr>
          <w:spacing w:val="-1"/>
        </w:rPr>
        <w:t>LITIGATION</w:t>
      </w:r>
      <w:r>
        <w:rPr>
          <w:spacing w:val="29"/>
        </w:rPr>
        <w:t xml:space="preserve"> </w:t>
      </w:r>
      <w:r>
        <w:rPr>
          <w:spacing w:val="-1"/>
        </w:rPr>
        <w:t>(Subdivision</w:t>
      </w:r>
      <w:r>
        <w:t xml:space="preserve"> </w:t>
      </w:r>
      <w:r>
        <w:rPr>
          <w:spacing w:val="-1"/>
        </w:rPr>
        <w:t xml:space="preserve">(a) </w:t>
      </w:r>
      <w:r>
        <w:t>of</w:t>
      </w:r>
      <w:r>
        <w:rPr>
          <w:spacing w:val="1"/>
        </w:rPr>
        <w:t xml:space="preserve"> </w:t>
      </w:r>
      <w:r>
        <w:rPr>
          <w:spacing w:val="-1"/>
        </w:rPr>
        <w:t>Section</w:t>
      </w:r>
      <w:r>
        <w:t xml:space="preserve"> 54956.9)</w:t>
      </w:r>
      <w:r>
        <w:rPr>
          <w:spacing w:val="-1"/>
        </w:rPr>
        <w:t xml:space="preserve"> Name </w:t>
      </w:r>
      <w:r>
        <w:rPr>
          <w:spacing w:val="1"/>
        </w:rPr>
        <w:t>of</w:t>
      </w:r>
      <w:r>
        <w:rPr>
          <w:spacing w:val="-1"/>
        </w:rPr>
        <w:t xml:space="preserve"> case:</w:t>
      </w:r>
      <w:r>
        <w:t xml:space="preserve"> (Specify</w:t>
      </w:r>
      <w:r>
        <w:rPr>
          <w:spacing w:val="-5"/>
        </w:rPr>
        <w:t xml:space="preserve"> </w:t>
      </w:r>
      <w:r>
        <w:rPr>
          <w:spacing w:val="2"/>
        </w:rPr>
        <w:t>by</w:t>
      </w:r>
      <w:r>
        <w:rPr>
          <w:spacing w:val="-5"/>
        </w:rPr>
        <w:t xml:space="preserve"> </w:t>
      </w:r>
      <w:r>
        <w:rPr>
          <w:spacing w:val="-1"/>
        </w:rPr>
        <w:t xml:space="preserve">reference </w:t>
      </w:r>
      <w:r>
        <w:t xml:space="preserve">to </w:t>
      </w:r>
      <w:r>
        <w:rPr>
          <w:spacing w:val="-1"/>
        </w:rPr>
        <w:t>claimant's</w:t>
      </w:r>
      <w:r>
        <w:t xml:space="preserve"> </w:t>
      </w:r>
      <w:r>
        <w:rPr>
          <w:spacing w:val="-1"/>
        </w:rPr>
        <w:t>name,</w:t>
      </w:r>
      <w:r>
        <w:rPr>
          <w:spacing w:val="80"/>
        </w:rPr>
        <w:t xml:space="preserve"> </w:t>
      </w:r>
      <w:r>
        <w:rPr>
          <w:spacing w:val="-1"/>
        </w:rPr>
        <w:t>names</w:t>
      </w:r>
      <w:r>
        <w:t xml:space="preserve"> of</w:t>
      </w:r>
      <w:r>
        <w:rPr>
          <w:spacing w:val="-1"/>
        </w:rPr>
        <w:t xml:space="preserve"> parties,</w:t>
      </w:r>
      <w:r>
        <w:rPr>
          <w:spacing w:val="2"/>
        </w:rPr>
        <w:t xml:space="preserve"> </w:t>
      </w:r>
      <w:r>
        <w:rPr>
          <w:spacing w:val="-1"/>
        </w:rPr>
        <w:t xml:space="preserve">case </w:t>
      </w:r>
      <w:r>
        <w:rPr>
          <w:spacing w:val="1"/>
        </w:rPr>
        <w:t xml:space="preserve">or </w:t>
      </w:r>
      <w:r>
        <w:rPr>
          <w:spacing w:val="-1"/>
        </w:rPr>
        <w:t>claim</w:t>
      </w:r>
      <w:r>
        <w:t xml:space="preserve"> </w:t>
      </w:r>
      <w:r>
        <w:rPr>
          <w:spacing w:val="-1"/>
        </w:rPr>
        <w:t xml:space="preserve">numbers) Or </w:t>
      </w:r>
      <w:r>
        <w:t>Case</w:t>
      </w:r>
      <w:r>
        <w:rPr>
          <w:spacing w:val="1"/>
        </w:rPr>
        <w:t xml:space="preserve"> </w:t>
      </w:r>
      <w:r>
        <w:rPr>
          <w:spacing w:val="-1"/>
        </w:rPr>
        <w:t>name unspecified:</w:t>
      </w:r>
      <w:r>
        <w:t xml:space="preserve"> (Specify</w:t>
      </w:r>
      <w:r>
        <w:rPr>
          <w:spacing w:val="-3"/>
        </w:rPr>
        <w:t xml:space="preserve"> </w:t>
      </w:r>
      <w:r>
        <w:rPr>
          <w:spacing w:val="-1"/>
        </w:rPr>
        <w:t>whether</w:t>
      </w:r>
      <w:r>
        <w:rPr>
          <w:spacing w:val="72"/>
        </w:rPr>
        <w:t xml:space="preserve"> </w:t>
      </w:r>
      <w:r>
        <w:rPr>
          <w:spacing w:val="-1"/>
        </w:rPr>
        <w:t>disclosure would</w:t>
      </w:r>
      <w:r>
        <w:t xml:space="preserve"> jeopardize</w:t>
      </w:r>
      <w:r>
        <w:rPr>
          <w:spacing w:val="-1"/>
        </w:rPr>
        <w:t xml:space="preserve"> service </w:t>
      </w:r>
      <w:r>
        <w:t>of</w:t>
      </w:r>
      <w:r>
        <w:rPr>
          <w:spacing w:val="-1"/>
        </w:rPr>
        <w:t xml:space="preserve"> process</w:t>
      </w:r>
      <w:r>
        <w:t xml:space="preserve"> or</w:t>
      </w:r>
      <w:r>
        <w:rPr>
          <w:spacing w:val="1"/>
        </w:rPr>
        <w:t xml:space="preserve"> </w:t>
      </w:r>
      <w:r>
        <w:t>existing</w:t>
      </w:r>
      <w:r>
        <w:rPr>
          <w:spacing w:val="-3"/>
        </w:rPr>
        <w:t xml:space="preserve"> </w:t>
      </w:r>
      <w:r>
        <w:rPr>
          <w:spacing w:val="-1"/>
        </w:rPr>
        <w:t>settlement</w:t>
      </w:r>
      <w:r>
        <w:t xml:space="preserve"> </w:t>
      </w:r>
      <w:r>
        <w:rPr>
          <w:spacing w:val="-1"/>
        </w:rPr>
        <w:t>negotiations)</w:t>
      </w:r>
    </w:p>
    <w:p w:rsidR="00823C85" w:rsidRDefault="00E50AB2">
      <w:pPr>
        <w:pStyle w:val="BodyText"/>
      </w:pPr>
      <w:r>
        <w:rPr>
          <w:spacing w:val="-1"/>
        </w:rPr>
        <w:t>CONFERENCE WITH</w:t>
      </w:r>
      <w:r>
        <w:rPr>
          <w:spacing w:val="1"/>
        </w:rPr>
        <w:t xml:space="preserve"> </w:t>
      </w:r>
      <w:r>
        <w:rPr>
          <w:spacing w:val="-1"/>
        </w:rPr>
        <w:t>LEGAL</w:t>
      </w:r>
      <w:r>
        <w:rPr>
          <w:spacing w:val="-3"/>
        </w:rPr>
        <w:t xml:space="preserve"> </w:t>
      </w:r>
      <w:r>
        <w:rPr>
          <w:spacing w:val="-1"/>
        </w:rPr>
        <w:t>COUNSEL</w:t>
      </w:r>
      <w:r>
        <w:rPr>
          <w:spacing w:val="-3"/>
        </w:rPr>
        <w:t xml:space="preserve"> </w:t>
      </w:r>
      <w:r>
        <w:t>-</w:t>
      </w:r>
      <w:r>
        <w:rPr>
          <w:spacing w:val="-1"/>
        </w:rPr>
        <w:t xml:space="preserve"> ANTICIPATED</w:t>
      </w:r>
      <w:r>
        <w:rPr>
          <w:spacing w:val="1"/>
        </w:rPr>
        <w:t xml:space="preserve"> </w:t>
      </w:r>
      <w:r>
        <w:rPr>
          <w:spacing w:val="-1"/>
        </w:rPr>
        <w:t>LITIGATION</w:t>
      </w:r>
    </w:p>
    <w:p w:rsidR="0071225F" w:rsidRDefault="0071225F">
      <w:pPr>
        <w:pStyle w:val="BodyText"/>
        <w:spacing w:before="52"/>
        <w:ind w:right="140"/>
        <w:rPr>
          <w:spacing w:val="-1"/>
        </w:rPr>
      </w:pPr>
    </w:p>
    <w:p w:rsidR="00823C85" w:rsidRDefault="00E50AB2">
      <w:pPr>
        <w:pStyle w:val="BodyText"/>
        <w:spacing w:before="52"/>
        <w:ind w:right="140"/>
      </w:pPr>
      <w:r>
        <w:rPr>
          <w:spacing w:val="-1"/>
        </w:rPr>
        <w:t>Significant</w:t>
      </w:r>
      <w:r>
        <w:t xml:space="preserve"> exposure</w:t>
      </w:r>
      <w:r>
        <w:rPr>
          <w:spacing w:val="-1"/>
        </w:rPr>
        <w:t xml:space="preserve"> </w:t>
      </w:r>
      <w:r>
        <w:t xml:space="preserve">to </w:t>
      </w:r>
      <w:r>
        <w:rPr>
          <w:spacing w:val="-1"/>
        </w:rPr>
        <w:t>litigation</w:t>
      </w:r>
      <w:r>
        <w:t xml:space="preserve"> </w:t>
      </w:r>
      <w:r>
        <w:rPr>
          <w:spacing w:val="-1"/>
        </w:rPr>
        <w:t>pursuant</w:t>
      </w:r>
      <w:r>
        <w:t xml:space="preserve"> to subdivision </w:t>
      </w:r>
      <w:r>
        <w:rPr>
          <w:spacing w:val="-1"/>
        </w:rPr>
        <w:t xml:space="preserve">(b) </w:t>
      </w:r>
      <w:r>
        <w:t>of</w:t>
      </w:r>
      <w:r>
        <w:rPr>
          <w:spacing w:val="-1"/>
        </w:rPr>
        <w:t xml:space="preserve"> Section</w:t>
      </w:r>
      <w:r>
        <w:t xml:space="preserve"> 54956.9: (Specify</w:t>
      </w:r>
      <w:r>
        <w:rPr>
          <w:spacing w:val="-5"/>
        </w:rPr>
        <w:t xml:space="preserve"> </w:t>
      </w:r>
      <w:r>
        <w:rPr>
          <w:spacing w:val="-1"/>
        </w:rPr>
        <w:t>number</w:t>
      </w:r>
      <w:r>
        <w:rPr>
          <w:spacing w:val="61"/>
        </w:rPr>
        <w:t xml:space="preserve"> </w:t>
      </w:r>
      <w:r>
        <w:t>of</w:t>
      </w:r>
      <w:r>
        <w:rPr>
          <w:spacing w:val="-1"/>
        </w:rPr>
        <w:t xml:space="preserve"> potential</w:t>
      </w:r>
      <w:r>
        <w:t xml:space="preserve"> </w:t>
      </w:r>
      <w:r>
        <w:rPr>
          <w:spacing w:val="-1"/>
        </w:rPr>
        <w:t>cases) (In</w:t>
      </w:r>
      <w:r>
        <w:rPr>
          <w:spacing w:val="2"/>
        </w:rPr>
        <w:t xml:space="preserve"> </w:t>
      </w:r>
      <w:r>
        <w:t>addition to the</w:t>
      </w:r>
      <w:r>
        <w:rPr>
          <w:spacing w:val="-1"/>
        </w:rPr>
        <w:t xml:space="preserve"> information</w:t>
      </w:r>
      <w:r>
        <w:rPr>
          <w:spacing w:val="-3"/>
        </w:rPr>
        <w:t xml:space="preserve"> </w:t>
      </w:r>
      <w:r>
        <w:rPr>
          <w:spacing w:val="-1"/>
        </w:rPr>
        <w:t>noticed</w:t>
      </w:r>
      <w:r>
        <w:t xml:space="preserve"> </w:t>
      </w:r>
      <w:r>
        <w:rPr>
          <w:spacing w:val="-1"/>
        </w:rPr>
        <w:t>above,</w:t>
      </w:r>
      <w:r>
        <w:t xml:space="preserve"> the</w:t>
      </w:r>
      <w:r>
        <w:rPr>
          <w:spacing w:val="1"/>
        </w:rPr>
        <w:t xml:space="preserve"> </w:t>
      </w:r>
      <w:r>
        <w:t>agency</w:t>
      </w:r>
      <w:r>
        <w:rPr>
          <w:spacing w:val="-3"/>
        </w:rPr>
        <w:t xml:space="preserve"> </w:t>
      </w:r>
      <w:r>
        <w:rPr>
          <w:spacing w:val="1"/>
        </w:rPr>
        <w:t>may</w:t>
      </w:r>
      <w:r>
        <w:rPr>
          <w:spacing w:val="-5"/>
        </w:rPr>
        <w:t xml:space="preserve"> </w:t>
      </w:r>
      <w:r>
        <w:rPr>
          <w:spacing w:val="1"/>
        </w:rPr>
        <w:t>be</w:t>
      </w:r>
      <w:r>
        <w:rPr>
          <w:spacing w:val="-1"/>
        </w:rPr>
        <w:t xml:space="preserve"> required</w:t>
      </w:r>
      <w:r>
        <w:t xml:space="preserve"> to</w:t>
      </w:r>
      <w:r>
        <w:rPr>
          <w:spacing w:val="73"/>
        </w:rPr>
        <w:t xml:space="preserve"> </w:t>
      </w:r>
      <w:r>
        <w:rPr>
          <w:spacing w:val="-1"/>
        </w:rPr>
        <w:t>provide additional</w:t>
      </w:r>
      <w:r>
        <w:t xml:space="preserve"> </w:t>
      </w:r>
      <w:r>
        <w:rPr>
          <w:spacing w:val="-1"/>
        </w:rPr>
        <w:t>information</w:t>
      </w:r>
      <w:r>
        <w:t xml:space="preserve"> on the</w:t>
      </w:r>
      <w:r>
        <w:rPr>
          <w:spacing w:val="-1"/>
        </w:rPr>
        <w:t xml:space="preserve"> agenda </w:t>
      </w:r>
      <w:r>
        <w:t>or</w:t>
      </w:r>
      <w:r>
        <w:rPr>
          <w:spacing w:val="-1"/>
        </w:rPr>
        <w:t xml:space="preserve"> </w:t>
      </w:r>
      <w:r>
        <w:rPr>
          <w:spacing w:val="1"/>
        </w:rPr>
        <w:t>in</w:t>
      </w:r>
      <w:r>
        <w:t xml:space="preserve"> </w:t>
      </w:r>
      <w:r>
        <w:rPr>
          <w:spacing w:val="-1"/>
        </w:rPr>
        <w:t>an</w:t>
      </w:r>
      <w:r>
        <w:t xml:space="preserve"> </w:t>
      </w:r>
      <w:r>
        <w:rPr>
          <w:spacing w:val="-1"/>
        </w:rPr>
        <w:t>oral</w:t>
      </w:r>
      <w:r>
        <w:t xml:space="preserve"> </w:t>
      </w:r>
      <w:r>
        <w:rPr>
          <w:spacing w:val="-1"/>
        </w:rPr>
        <w:t>statement</w:t>
      </w:r>
      <w:r>
        <w:t xml:space="preserve"> prior</w:t>
      </w:r>
      <w:r>
        <w:rPr>
          <w:spacing w:val="1"/>
        </w:rPr>
        <w:t xml:space="preserve"> </w:t>
      </w:r>
      <w:r>
        <w:t>to the</w:t>
      </w:r>
      <w:r>
        <w:rPr>
          <w:spacing w:val="-1"/>
        </w:rPr>
        <w:t xml:space="preserve"> closed</w:t>
      </w:r>
      <w:r>
        <w:t xml:space="preserve"> </w:t>
      </w:r>
      <w:r>
        <w:rPr>
          <w:spacing w:val="-1"/>
        </w:rPr>
        <w:t>session</w:t>
      </w:r>
      <w:r>
        <w:rPr>
          <w:spacing w:val="97"/>
        </w:rPr>
        <w:t xml:space="preserve"> </w:t>
      </w:r>
      <w:r>
        <w:rPr>
          <w:spacing w:val="-1"/>
        </w:rPr>
        <w:t>pursuant</w:t>
      </w:r>
      <w:r>
        <w:t xml:space="preserve"> to </w:t>
      </w:r>
      <w:r>
        <w:rPr>
          <w:spacing w:val="-1"/>
        </w:rPr>
        <w:t>subparagraphs</w:t>
      </w:r>
      <w:r>
        <w:t xml:space="preserve"> </w:t>
      </w:r>
      <w:r>
        <w:rPr>
          <w:spacing w:val="-1"/>
        </w:rPr>
        <w:t xml:space="preserve">(B) </w:t>
      </w:r>
      <w:r>
        <w:t xml:space="preserve">to (E), </w:t>
      </w:r>
      <w:r>
        <w:rPr>
          <w:spacing w:val="-1"/>
        </w:rPr>
        <w:t>inclusive,</w:t>
      </w:r>
      <w:r>
        <w:t xml:space="preserve"> of</w:t>
      </w:r>
      <w:r>
        <w:rPr>
          <w:spacing w:val="1"/>
        </w:rPr>
        <w:t xml:space="preserve"> </w:t>
      </w:r>
      <w:r>
        <w:rPr>
          <w:spacing w:val="-1"/>
        </w:rPr>
        <w:t>paragraph</w:t>
      </w:r>
      <w:r>
        <w:t xml:space="preserve"> </w:t>
      </w:r>
      <w:r>
        <w:rPr>
          <w:spacing w:val="-1"/>
        </w:rPr>
        <w:t xml:space="preserve">(3) </w:t>
      </w:r>
      <w:r>
        <w:rPr>
          <w:spacing w:val="1"/>
        </w:rPr>
        <w:t>of</w:t>
      </w:r>
      <w:r>
        <w:rPr>
          <w:spacing w:val="-1"/>
        </w:rPr>
        <w:t xml:space="preserve"> </w:t>
      </w:r>
      <w:r>
        <w:t xml:space="preserve">subdivision </w:t>
      </w:r>
      <w:r>
        <w:rPr>
          <w:spacing w:val="-1"/>
        </w:rPr>
        <w:t xml:space="preserve">(b) </w:t>
      </w:r>
      <w:r>
        <w:t>of</w:t>
      </w:r>
      <w:r>
        <w:rPr>
          <w:spacing w:val="-1"/>
        </w:rPr>
        <w:t xml:space="preserve"> Section</w:t>
      </w:r>
      <w:r>
        <w:rPr>
          <w:spacing w:val="81"/>
        </w:rPr>
        <w:t xml:space="preserve"> </w:t>
      </w:r>
      <w:r>
        <w:t>54956.9.)</w:t>
      </w:r>
      <w:r>
        <w:rPr>
          <w:spacing w:val="1"/>
        </w:rPr>
        <w:t xml:space="preserve"> </w:t>
      </w:r>
      <w:r>
        <w:rPr>
          <w:spacing w:val="-1"/>
        </w:rPr>
        <w:t>Initiation</w:t>
      </w:r>
      <w:r>
        <w:t xml:space="preserve"> of</w:t>
      </w:r>
      <w:r>
        <w:rPr>
          <w:spacing w:val="-1"/>
        </w:rPr>
        <w:t xml:space="preserve"> litigation</w:t>
      </w:r>
      <w:r>
        <w:t xml:space="preserve"> pursuant to subdivision </w:t>
      </w:r>
      <w:r>
        <w:rPr>
          <w:spacing w:val="-1"/>
        </w:rPr>
        <w:t xml:space="preserve">(c) </w:t>
      </w:r>
      <w:r>
        <w:t>of</w:t>
      </w:r>
      <w:r>
        <w:rPr>
          <w:spacing w:val="-1"/>
        </w:rPr>
        <w:t xml:space="preserve"> Section</w:t>
      </w:r>
      <w:r>
        <w:t xml:space="preserve"> 54956.9: (Specify</w:t>
      </w:r>
      <w:r>
        <w:rPr>
          <w:spacing w:val="-5"/>
        </w:rPr>
        <w:t xml:space="preserve"> </w:t>
      </w:r>
      <w:r>
        <w:rPr>
          <w:spacing w:val="-1"/>
        </w:rPr>
        <w:t>number</w:t>
      </w:r>
      <w:r>
        <w:rPr>
          <w:spacing w:val="47"/>
        </w:rPr>
        <w:t xml:space="preserve"> </w:t>
      </w:r>
      <w:r>
        <w:t>of</w:t>
      </w:r>
      <w:r>
        <w:rPr>
          <w:spacing w:val="-1"/>
        </w:rPr>
        <w:t xml:space="preserve"> potential</w:t>
      </w:r>
      <w:r>
        <w:t xml:space="preserve"> </w:t>
      </w:r>
      <w:r>
        <w:rPr>
          <w:spacing w:val="-1"/>
        </w:rPr>
        <w:t>cases</w:t>
      </w:r>
      <w:proofErr w:type="gramStart"/>
      <w:r>
        <w:rPr>
          <w:spacing w:val="-1"/>
        </w:rPr>
        <w:t>)(</w:t>
      </w:r>
      <w:proofErr w:type="gramEnd"/>
      <w:r>
        <w:rPr>
          <w:spacing w:val="-1"/>
        </w:rPr>
        <w:t xml:space="preserve">d) </w:t>
      </w:r>
      <w:r>
        <w:t xml:space="preserve">With </w:t>
      </w:r>
      <w:r>
        <w:rPr>
          <w:spacing w:val="-1"/>
        </w:rPr>
        <w:t>respect</w:t>
      </w:r>
      <w:r>
        <w:t xml:space="preserve"> to every</w:t>
      </w:r>
      <w:r>
        <w:rPr>
          <w:spacing w:val="-5"/>
        </w:rPr>
        <w:t xml:space="preserve"> </w:t>
      </w:r>
      <w:r>
        <w:rPr>
          <w:spacing w:val="-1"/>
        </w:rPr>
        <w:t>item</w:t>
      </w:r>
      <w:r>
        <w:t xml:space="preserve"> of</w:t>
      </w:r>
      <w:r>
        <w:rPr>
          <w:spacing w:val="1"/>
        </w:rPr>
        <w:t xml:space="preserve"> </w:t>
      </w:r>
      <w:r>
        <w:rPr>
          <w:spacing w:val="-1"/>
        </w:rPr>
        <w:t>business</w:t>
      </w:r>
      <w:r>
        <w:t xml:space="preserve"> to be</w:t>
      </w:r>
      <w:r>
        <w:rPr>
          <w:spacing w:val="-1"/>
        </w:rPr>
        <w:t xml:space="preserve"> discussed</w:t>
      </w:r>
      <w:r>
        <w:t xml:space="preserve"> in </w:t>
      </w:r>
      <w:r>
        <w:rPr>
          <w:spacing w:val="-1"/>
        </w:rPr>
        <w:t>closed</w:t>
      </w:r>
      <w:r>
        <w:t xml:space="preserve"> </w:t>
      </w:r>
      <w:r>
        <w:rPr>
          <w:spacing w:val="-1"/>
        </w:rPr>
        <w:t>session</w:t>
      </w:r>
      <w:r>
        <w:rPr>
          <w:spacing w:val="97"/>
        </w:rPr>
        <w:t xml:space="preserve"> </w:t>
      </w:r>
      <w:r>
        <w:rPr>
          <w:spacing w:val="-1"/>
        </w:rPr>
        <w:t>pursuant</w:t>
      </w:r>
      <w:r>
        <w:t xml:space="preserve"> to </w:t>
      </w:r>
      <w:r>
        <w:rPr>
          <w:spacing w:val="-1"/>
        </w:rPr>
        <w:t>Section</w:t>
      </w:r>
      <w:r>
        <w:t xml:space="preserve"> 54956.95:</w:t>
      </w:r>
    </w:p>
    <w:p w:rsidR="00823C85" w:rsidRDefault="00E50AB2">
      <w:pPr>
        <w:pStyle w:val="BodyText"/>
      </w:pPr>
      <w:r>
        <w:rPr>
          <w:spacing w:val="-1"/>
        </w:rPr>
        <w:lastRenderedPageBreak/>
        <w:t xml:space="preserve">LIABILITY </w:t>
      </w:r>
      <w:r>
        <w:t>CLAIMS</w:t>
      </w:r>
    </w:p>
    <w:p w:rsidR="00823C85" w:rsidRDefault="00E50AB2">
      <w:pPr>
        <w:pStyle w:val="BodyText"/>
        <w:ind w:right="1957"/>
      </w:pPr>
      <w:r>
        <w:rPr>
          <w:spacing w:val="-1"/>
        </w:rPr>
        <w:t>Claimant:</w:t>
      </w:r>
      <w:r>
        <w:t xml:space="preserve"> </w:t>
      </w:r>
      <w:r>
        <w:rPr>
          <w:spacing w:val="-1"/>
        </w:rPr>
        <w:t>(Specify</w:t>
      </w:r>
      <w:r>
        <w:rPr>
          <w:spacing w:val="-5"/>
        </w:rPr>
        <w:t xml:space="preserve"> </w:t>
      </w:r>
      <w:r>
        <w:t>name</w:t>
      </w:r>
      <w:r>
        <w:rPr>
          <w:spacing w:val="1"/>
        </w:rPr>
        <w:t xml:space="preserve"> </w:t>
      </w:r>
      <w:r>
        <w:rPr>
          <w:spacing w:val="-1"/>
        </w:rPr>
        <w:t>unless</w:t>
      </w:r>
      <w:r>
        <w:t xml:space="preserve"> </w:t>
      </w:r>
      <w:r>
        <w:rPr>
          <w:spacing w:val="-1"/>
        </w:rPr>
        <w:t>unspecified</w:t>
      </w:r>
      <w:r>
        <w:t xml:space="preserve"> pursuant to </w:t>
      </w:r>
      <w:r>
        <w:rPr>
          <w:spacing w:val="-1"/>
        </w:rPr>
        <w:t>Section</w:t>
      </w:r>
      <w:r>
        <w:t xml:space="preserve"> 54961)</w:t>
      </w:r>
      <w:r>
        <w:rPr>
          <w:spacing w:val="63"/>
        </w:rPr>
        <w:t xml:space="preserve"> </w:t>
      </w:r>
      <w:r>
        <w:t>Agency</w:t>
      </w:r>
      <w:r>
        <w:rPr>
          <w:spacing w:val="-5"/>
        </w:rPr>
        <w:t xml:space="preserve"> </w:t>
      </w:r>
      <w:r>
        <w:rPr>
          <w:spacing w:val="-1"/>
        </w:rPr>
        <w:t>claimed</w:t>
      </w:r>
      <w:r>
        <w:t xml:space="preserve"> </w:t>
      </w:r>
      <w:r>
        <w:rPr>
          <w:spacing w:val="-1"/>
        </w:rPr>
        <w:t>against:</w:t>
      </w:r>
      <w:r>
        <w:rPr>
          <w:spacing w:val="2"/>
        </w:rPr>
        <w:t xml:space="preserve"> </w:t>
      </w:r>
      <w:r>
        <w:t>(Specify</w:t>
      </w:r>
      <w:r>
        <w:rPr>
          <w:spacing w:val="-5"/>
        </w:rPr>
        <w:t xml:space="preserve"> </w:t>
      </w:r>
      <w:r>
        <w:t>name)</w:t>
      </w:r>
    </w:p>
    <w:p w:rsidR="00823C85" w:rsidRDefault="00E50AB2">
      <w:pPr>
        <w:pStyle w:val="BodyText"/>
        <w:numPr>
          <w:ilvl w:val="0"/>
          <w:numId w:val="25"/>
        </w:numPr>
        <w:tabs>
          <w:tab w:val="left" w:pos="1144"/>
        </w:tabs>
        <w:ind w:right="438"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54957:</w:t>
      </w:r>
    </w:p>
    <w:p w:rsidR="00823C85" w:rsidRDefault="00E50AB2">
      <w:pPr>
        <w:pStyle w:val="BodyText"/>
      </w:pPr>
      <w:r>
        <w:rPr>
          <w:spacing w:val="-1"/>
        </w:rPr>
        <w:t>THREAT TO PUBLIC</w:t>
      </w:r>
      <w:r>
        <w:t xml:space="preserve"> </w:t>
      </w:r>
      <w:r>
        <w:rPr>
          <w:spacing w:val="-1"/>
        </w:rPr>
        <w:t>SERVICES</w:t>
      </w:r>
      <w:r>
        <w:rPr>
          <w:spacing w:val="1"/>
        </w:rPr>
        <w:t xml:space="preserve"> </w:t>
      </w:r>
      <w:r>
        <w:rPr>
          <w:spacing w:val="-1"/>
        </w:rPr>
        <w:t>OR</w:t>
      </w:r>
      <w:r>
        <w:t xml:space="preserve"> </w:t>
      </w:r>
      <w:r>
        <w:rPr>
          <w:spacing w:val="-1"/>
        </w:rPr>
        <w:t>FACILITIES</w:t>
      </w:r>
    </w:p>
    <w:p w:rsidR="00823C85" w:rsidRDefault="00E50AB2">
      <w:pPr>
        <w:pStyle w:val="BodyText"/>
        <w:ind w:right="972"/>
      </w:pPr>
      <w:r>
        <w:rPr>
          <w:spacing w:val="-1"/>
        </w:rPr>
        <w:t>Consultation</w:t>
      </w:r>
      <w:r>
        <w:t xml:space="preserve"> </w:t>
      </w:r>
      <w:r>
        <w:rPr>
          <w:spacing w:val="-1"/>
        </w:rPr>
        <w:t>with:</w:t>
      </w:r>
      <w:r>
        <w:t xml:space="preserve"> </w:t>
      </w:r>
      <w:r>
        <w:rPr>
          <w:spacing w:val="-1"/>
        </w:rPr>
        <w:t>(Specify</w:t>
      </w:r>
      <w:r>
        <w:rPr>
          <w:spacing w:val="-5"/>
        </w:rPr>
        <w:t xml:space="preserve"> </w:t>
      </w:r>
      <w:r>
        <w:t>name</w:t>
      </w:r>
      <w:r>
        <w:rPr>
          <w:spacing w:val="-1"/>
        </w:rPr>
        <w:t xml:space="preserve"> </w:t>
      </w:r>
      <w:r>
        <w:t>of</w:t>
      </w:r>
      <w:r>
        <w:rPr>
          <w:spacing w:val="-1"/>
        </w:rPr>
        <w:t xml:space="preserve"> </w:t>
      </w:r>
      <w:r>
        <w:t>law</w:t>
      </w:r>
      <w:r>
        <w:rPr>
          <w:spacing w:val="-1"/>
        </w:rPr>
        <w:t xml:space="preserve"> enforcement</w:t>
      </w:r>
      <w:r>
        <w:t xml:space="preserve"> agency</w:t>
      </w:r>
      <w:r>
        <w:rPr>
          <w:spacing w:val="-3"/>
        </w:rPr>
        <w:t xml:space="preserve"> </w:t>
      </w:r>
      <w:r>
        <w:rPr>
          <w:spacing w:val="-1"/>
        </w:rPr>
        <w:t>and</w:t>
      </w:r>
      <w:r>
        <w:t xml:space="preserve"> title</w:t>
      </w:r>
      <w:r>
        <w:rPr>
          <w:spacing w:val="-1"/>
        </w:rPr>
        <w:t xml:space="preserve"> </w:t>
      </w:r>
      <w:r>
        <w:t>of</w:t>
      </w:r>
      <w:r>
        <w:rPr>
          <w:spacing w:val="-1"/>
        </w:rPr>
        <w:t xml:space="preserve"> officer)</w:t>
      </w:r>
      <w:r>
        <w:rPr>
          <w:spacing w:val="75"/>
        </w:rPr>
        <w:t xml:space="preserve"> </w:t>
      </w:r>
      <w:r>
        <w:rPr>
          <w:spacing w:val="-1"/>
        </w:rPr>
        <w:t>PUBLIC</w:t>
      </w:r>
      <w:r>
        <w:t xml:space="preserve"> </w:t>
      </w:r>
      <w:r>
        <w:rPr>
          <w:spacing w:val="-1"/>
        </w:rPr>
        <w:t>EMPLOYEE APPOINTMENT</w:t>
      </w:r>
    </w:p>
    <w:p w:rsidR="00823C85" w:rsidRDefault="00E50AB2">
      <w:pPr>
        <w:pStyle w:val="BodyText"/>
        <w:ind w:left="819" w:right="3925"/>
      </w:pPr>
      <w:r>
        <w:rPr>
          <w:spacing w:val="-1"/>
        </w:rPr>
        <w:t>Title:</w:t>
      </w:r>
      <w:r>
        <w:t xml:space="preserve"> </w:t>
      </w:r>
      <w:r>
        <w:rPr>
          <w:spacing w:val="-1"/>
        </w:rPr>
        <w:t>(Specify</w:t>
      </w:r>
      <w:r>
        <w:rPr>
          <w:spacing w:val="-5"/>
        </w:rPr>
        <w:t xml:space="preserve"> </w:t>
      </w:r>
      <w:r>
        <w:t>description of</w:t>
      </w:r>
      <w:r>
        <w:rPr>
          <w:spacing w:val="-1"/>
        </w:rPr>
        <w:t xml:space="preserve"> </w:t>
      </w:r>
      <w:r>
        <w:t>position to be</w:t>
      </w:r>
      <w:r>
        <w:rPr>
          <w:spacing w:val="-1"/>
        </w:rPr>
        <w:t xml:space="preserve"> filled)</w:t>
      </w:r>
      <w:r>
        <w:rPr>
          <w:spacing w:val="31"/>
        </w:rPr>
        <w:t xml:space="preserve"> </w:t>
      </w:r>
      <w:r>
        <w:rPr>
          <w:spacing w:val="-1"/>
        </w:rPr>
        <w:t>PUBLIC</w:t>
      </w:r>
      <w:r>
        <w:t xml:space="preserve"> </w:t>
      </w:r>
      <w:r>
        <w:rPr>
          <w:spacing w:val="-1"/>
        </w:rPr>
        <w:t>EMPLOYMENT</w:t>
      </w:r>
    </w:p>
    <w:p w:rsidR="00823C85" w:rsidRDefault="00E50AB2">
      <w:pPr>
        <w:pStyle w:val="BodyText"/>
        <w:ind w:left="819" w:right="3888"/>
      </w:pPr>
      <w:r>
        <w:rPr>
          <w:spacing w:val="-1"/>
        </w:rPr>
        <w:t>Title:</w:t>
      </w:r>
      <w:r>
        <w:t xml:space="preserve"> </w:t>
      </w:r>
      <w:r>
        <w:rPr>
          <w:spacing w:val="-1"/>
        </w:rPr>
        <w:t>(Specify</w:t>
      </w:r>
      <w:r>
        <w:rPr>
          <w:spacing w:val="-5"/>
        </w:rPr>
        <w:t xml:space="preserve"> </w:t>
      </w:r>
      <w:r>
        <w:t>description of</w:t>
      </w:r>
      <w:r>
        <w:rPr>
          <w:spacing w:val="-1"/>
        </w:rPr>
        <w:t xml:space="preserve"> </w:t>
      </w:r>
      <w:r>
        <w:t>position to be</w:t>
      </w:r>
      <w:r>
        <w:rPr>
          <w:spacing w:val="-1"/>
        </w:rPr>
        <w:t xml:space="preserve"> filled)</w:t>
      </w:r>
      <w:r>
        <w:rPr>
          <w:spacing w:val="31"/>
        </w:rPr>
        <w:t xml:space="preserve"> </w:t>
      </w:r>
      <w:r>
        <w:rPr>
          <w:spacing w:val="-1"/>
        </w:rPr>
        <w:t>PUBLIC</w:t>
      </w:r>
      <w:r>
        <w:t xml:space="preserve"> </w:t>
      </w:r>
      <w:r>
        <w:rPr>
          <w:spacing w:val="-1"/>
        </w:rPr>
        <w:t>EMPLOYEE PERFORMANCE EVALUATION</w:t>
      </w:r>
    </w:p>
    <w:p w:rsidR="00823C85" w:rsidRDefault="00E50AB2">
      <w:pPr>
        <w:pStyle w:val="BodyText"/>
        <w:ind w:left="819" w:right="9"/>
      </w:pPr>
      <w:r>
        <w:rPr>
          <w:spacing w:val="-1"/>
        </w:rPr>
        <w:t>Title:</w:t>
      </w:r>
      <w:r>
        <w:t xml:space="preserve"> </w:t>
      </w:r>
      <w:r>
        <w:rPr>
          <w:spacing w:val="-1"/>
        </w:rPr>
        <w:t>(Specify</w:t>
      </w:r>
      <w:r>
        <w:rPr>
          <w:spacing w:val="-5"/>
        </w:rPr>
        <w:t xml:space="preserve"> </w:t>
      </w:r>
      <w:r>
        <w:t>position title</w:t>
      </w:r>
      <w:r>
        <w:rPr>
          <w:spacing w:val="-1"/>
        </w:rPr>
        <w:t xml:space="preserve"> </w:t>
      </w:r>
      <w:r>
        <w:t>of</w:t>
      </w:r>
      <w:r>
        <w:rPr>
          <w:spacing w:val="-1"/>
        </w:rPr>
        <w:t xml:space="preserve"> employee </w:t>
      </w:r>
      <w:r>
        <w:t>being</w:t>
      </w:r>
      <w:r>
        <w:rPr>
          <w:spacing w:val="-1"/>
        </w:rPr>
        <w:t xml:space="preserve"> reviewed)</w:t>
      </w:r>
    </w:p>
    <w:p w:rsidR="00823C85" w:rsidRDefault="00E50AB2">
      <w:pPr>
        <w:pStyle w:val="BodyText"/>
        <w:ind w:left="819" w:right="9"/>
      </w:pPr>
      <w:r>
        <w:rPr>
          <w:spacing w:val="-1"/>
        </w:rPr>
        <w:t>PUBLIC</w:t>
      </w:r>
      <w:r>
        <w:t xml:space="preserve"> </w:t>
      </w:r>
      <w:r>
        <w:rPr>
          <w:spacing w:val="-1"/>
        </w:rPr>
        <w:t>EMPLOYEE DISCIPLINE/DISMISSAL/RELEASE</w:t>
      </w:r>
    </w:p>
    <w:p w:rsidR="00823C85" w:rsidRDefault="00E50AB2">
      <w:pPr>
        <w:pStyle w:val="BodyText"/>
        <w:ind w:left="819" w:right="140"/>
      </w:pPr>
      <w:r>
        <w:rPr>
          <w:spacing w:val="-1"/>
        </w:rPr>
        <w:t>(No</w:t>
      </w:r>
      <w:r>
        <w:t xml:space="preserve"> </w:t>
      </w:r>
      <w:r>
        <w:rPr>
          <w:spacing w:val="-1"/>
        </w:rPr>
        <w:t>additional</w:t>
      </w:r>
      <w:r>
        <w:t xml:space="preserve"> </w:t>
      </w:r>
      <w:r>
        <w:rPr>
          <w:spacing w:val="-1"/>
        </w:rPr>
        <w:t>information</w:t>
      </w:r>
      <w:r>
        <w:t xml:space="preserve"> is </w:t>
      </w:r>
      <w:r>
        <w:rPr>
          <w:spacing w:val="-1"/>
        </w:rPr>
        <w:t>required</w:t>
      </w:r>
      <w:r>
        <w:t xml:space="preserve"> in </w:t>
      </w:r>
      <w:r>
        <w:rPr>
          <w:spacing w:val="-1"/>
        </w:rPr>
        <w:t>connection</w:t>
      </w:r>
      <w:r>
        <w:t xml:space="preserve"> </w:t>
      </w:r>
      <w:r>
        <w:rPr>
          <w:spacing w:val="-1"/>
        </w:rPr>
        <w:t>with</w:t>
      </w:r>
      <w:r>
        <w:t xml:space="preserve"> a</w:t>
      </w:r>
      <w:r>
        <w:rPr>
          <w:spacing w:val="-1"/>
        </w:rPr>
        <w:t xml:space="preserve"> closed</w:t>
      </w:r>
      <w:r>
        <w:t xml:space="preserve"> </w:t>
      </w:r>
      <w:r>
        <w:rPr>
          <w:spacing w:val="-1"/>
        </w:rPr>
        <w:t>session</w:t>
      </w:r>
      <w:r>
        <w:t xml:space="preserve"> to </w:t>
      </w:r>
      <w:r>
        <w:rPr>
          <w:spacing w:val="-1"/>
        </w:rPr>
        <w:t>consider discipline,</w:t>
      </w:r>
      <w:r>
        <w:rPr>
          <w:spacing w:val="121"/>
        </w:rPr>
        <w:t xml:space="preserve"> </w:t>
      </w:r>
      <w:r>
        <w:rPr>
          <w:spacing w:val="-1"/>
        </w:rPr>
        <w:t>dismissal,</w:t>
      </w:r>
      <w:r>
        <w:t xml:space="preserve"> or</w:t>
      </w:r>
      <w:r>
        <w:rPr>
          <w:spacing w:val="-1"/>
        </w:rPr>
        <w:t xml:space="preserve"> release </w:t>
      </w:r>
      <w:r>
        <w:t>of</w:t>
      </w:r>
      <w:r>
        <w:rPr>
          <w:spacing w:val="1"/>
        </w:rPr>
        <w:t xml:space="preserve"> </w:t>
      </w:r>
      <w:r>
        <w:t>a</w:t>
      </w:r>
      <w:r>
        <w:rPr>
          <w:spacing w:val="1"/>
        </w:rPr>
        <w:t xml:space="preserve"> </w:t>
      </w:r>
      <w:r>
        <w:t>public</w:t>
      </w:r>
      <w:r>
        <w:rPr>
          <w:spacing w:val="-1"/>
        </w:rPr>
        <w:t xml:space="preserve"> employee.</w:t>
      </w:r>
      <w:r>
        <w:t xml:space="preserve"> Discipline</w:t>
      </w:r>
      <w:r>
        <w:rPr>
          <w:spacing w:val="-1"/>
        </w:rPr>
        <w:t xml:space="preserve"> includes</w:t>
      </w:r>
      <w:r>
        <w:t xml:space="preserve"> </w:t>
      </w:r>
      <w:r>
        <w:rPr>
          <w:spacing w:val="-1"/>
        </w:rPr>
        <w:t>potential</w:t>
      </w:r>
      <w:r>
        <w:t xml:space="preserve"> </w:t>
      </w:r>
      <w:r>
        <w:rPr>
          <w:spacing w:val="-1"/>
        </w:rPr>
        <w:t>reduction</w:t>
      </w:r>
      <w:r>
        <w:t xml:space="preserve"> of</w:t>
      </w:r>
      <w:r>
        <w:rPr>
          <w:spacing w:val="77"/>
        </w:rPr>
        <w:t xml:space="preserve"> </w:t>
      </w:r>
      <w:r>
        <w:rPr>
          <w:spacing w:val="-1"/>
        </w:rPr>
        <w:t>compensation.)</w:t>
      </w:r>
    </w:p>
    <w:p w:rsidR="00823C85" w:rsidRDefault="00E50AB2">
      <w:pPr>
        <w:pStyle w:val="BodyText"/>
        <w:numPr>
          <w:ilvl w:val="0"/>
          <w:numId w:val="25"/>
        </w:numPr>
        <w:tabs>
          <w:tab w:val="left" w:pos="1118"/>
        </w:tabs>
        <w:ind w:right="438"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54957.6:</w:t>
      </w:r>
    </w:p>
    <w:p w:rsidR="00823C85" w:rsidRDefault="00E50AB2">
      <w:pPr>
        <w:pStyle w:val="BodyText"/>
        <w:ind w:left="819" w:right="9"/>
      </w:pPr>
      <w:r>
        <w:rPr>
          <w:spacing w:val="-1"/>
        </w:rPr>
        <w:t>CONFERENCE WITH</w:t>
      </w:r>
      <w:r>
        <w:rPr>
          <w:spacing w:val="1"/>
        </w:rPr>
        <w:t xml:space="preserve"> </w:t>
      </w:r>
      <w:r>
        <w:rPr>
          <w:spacing w:val="-1"/>
        </w:rPr>
        <w:t>LABOR</w:t>
      </w:r>
      <w:r>
        <w:t xml:space="preserve"> </w:t>
      </w:r>
      <w:r>
        <w:rPr>
          <w:spacing w:val="-1"/>
        </w:rPr>
        <w:t>NEGOTIATOR</w:t>
      </w:r>
    </w:p>
    <w:p w:rsidR="00823C85" w:rsidRDefault="00E50AB2">
      <w:pPr>
        <w:pStyle w:val="BodyText"/>
        <w:ind w:left="819" w:right="9"/>
      </w:pPr>
      <w:r>
        <w:t>Agency</w:t>
      </w:r>
      <w:r>
        <w:rPr>
          <w:spacing w:val="-5"/>
        </w:rPr>
        <w:t xml:space="preserve"> </w:t>
      </w:r>
      <w:r>
        <w:rPr>
          <w:spacing w:val="-1"/>
        </w:rPr>
        <w:t>negotiator:</w:t>
      </w:r>
      <w:r>
        <w:rPr>
          <w:spacing w:val="2"/>
        </w:rPr>
        <w:t xml:space="preserve"> </w:t>
      </w:r>
      <w:r>
        <w:t>(Specify</w:t>
      </w:r>
      <w:r>
        <w:rPr>
          <w:spacing w:val="-5"/>
        </w:rPr>
        <w:t xml:space="preserve"> </w:t>
      </w:r>
      <w:r>
        <w:t>name)</w:t>
      </w:r>
    </w:p>
    <w:p w:rsidR="00823C85" w:rsidRDefault="00E50AB2">
      <w:pPr>
        <w:pStyle w:val="BodyText"/>
        <w:ind w:left="819" w:right="137"/>
      </w:pPr>
      <w:r>
        <w:rPr>
          <w:spacing w:val="-1"/>
        </w:rPr>
        <w:t>Employee organization:</w:t>
      </w:r>
      <w:r>
        <w:t xml:space="preserve"> </w:t>
      </w:r>
      <w:r>
        <w:rPr>
          <w:spacing w:val="-1"/>
        </w:rPr>
        <w:t>(Specify</w:t>
      </w:r>
      <w:r>
        <w:rPr>
          <w:spacing w:val="-5"/>
        </w:rPr>
        <w:t xml:space="preserve"> </w:t>
      </w:r>
      <w:r>
        <w:t>name</w:t>
      </w:r>
      <w:r>
        <w:rPr>
          <w:spacing w:val="-1"/>
        </w:rPr>
        <w:t xml:space="preserve"> </w:t>
      </w:r>
      <w:r>
        <w:t>of</w:t>
      </w:r>
      <w:r>
        <w:rPr>
          <w:spacing w:val="-1"/>
        </w:rPr>
        <w:t xml:space="preserve"> organization</w:t>
      </w:r>
      <w:r>
        <w:t xml:space="preserve"> </w:t>
      </w:r>
      <w:r>
        <w:rPr>
          <w:spacing w:val="-1"/>
        </w:rPr>
        <w:t>representing</w:t>
      </w:r>
      <w:r>
        <w:t xml:space="preserve"> </w:t>
      </w:r>
      <w:r>
        <w:rPr>
          <w:spacing w:val="-1"/>
        </w:rPr>
        <w:t>employee</w:t>
      </w:r>
      <w:r>
        <w:rPr>
          <w:spacing w:val="1"/>
        </w:rPr>
        <w:t xml:space="preserve"> </w:t>
      </w:r>
      <w:r>
        <w:t>or</w:t>
      </w:r>
      <w:r>
        <w:rPr>
          <w:spacing w:val="-1"/>
        </w:rPr>
        <w:t xml:space="preserve"> employees</w:t>
      </w:r>
      <w:r>
        <w:t xml:space="preserve"> in</w:t>
      </w:r>
      <w:r>
        <w:rPr>
          <w:spacing w:val="103"/>
        </w:rPr>
        <w:t xml:space="preserve"> </w:t>
      </w:r>
      <w:r>
        <w:rPr>
          <w:spacing w:val="-1"/>
        </w:rPr>
        <w:t>question)</w:t>
      </w:r>
    </w:p>
    <w:p w:rsidR="00823C85" w:rsidRDefault="00E50AB2" w:rsidP="00853279">
      <w:pPr>
        <w:pStyle w:val="BodyText"/>
        <w:ind w:left="819" w:right="137"/>
      </w:pPr>
      <w:r>
        <w:rPr>
          <w:spacing w:val="-1"/>
        </w:rPr>
        <w:t>Or Unrepresented</w:t>
      </w:r>
      <w:r>
        <w:t xml:space="preserve"> </w:t>
      </w:r>
      <w:r>
        <w:rPr>
          <w:spacing w:val="-1"/>
        </w:rPr>
        <w:t>employee:</w:t>
      </w:r>
      <w:r>
        <w:t xml:space="preserve"> (Specify</w:t>
      </w:r>
      <w:r>
        <w:rPr>
          <w:spacing w:val="-5"/>
        </w:rPr>
        <w:t xml:space="preserve"> </w:t>
      </w:r>
      <w:r>
        <w:t>position title</w:t>
      </w:r>
      <w:r>
        <w:rPr>
          <w:spacing w:val="-1"/>
        </w:rPr>
        <w:t xml:space="preserve"> </w:t>
      </w:r>
      <w:r>
        <w:t>of</w:t>
      </w:r>
      <w:r>
        <w:rPr>
          <w:spacing w:val="-1"/>
        </w:rPr>
        <w:t xml:space="preserve"> unrepresented</w:t>
      </w:r>
      <w:r>
        <w:t xml:space="preserve"> </w:t>
      </w:r>
      <w:r>
        <w:rPr>
          <w:spacing w:val="-1"/>
        </w:rPr>
        <w:t>employee</w:t>
      </w:r>
      <w:r>
        <w:rPr>
          <w:spacing w:val="1"/>
        </w:rPr>
        <w:t xml:space="preserve"> </w:t>
      </w:r>
      <w:r>
        <w:rPr>
          <w:spacing w:val="-1"/>
        </w:rPr>
        <w:t>who</w:t>
      </w:r>
      <w:r>
        <w:t xml:space="preserve"> is the</w:t>
      </w:r>
      <w:r>
        <w:rPr>
          <w:spacing w:val="-1"/>
        </w:rPr>
        <w:t xml:space="preserve"> subject</w:t>
      </w:r>
      <w:r>
        <w:rPr>
          <w:spacing w:val="85"/>
        </w:rPr>
        <w:t xml:space="preserve"> </w:t>
      </w:r>
      <w:r>
        <w:t>of</w:t>
      </w:r>
      <w:r>
        <w:rPr>
          <w:spacing w:val="-1"/>
        </w:rPr>
        <w:t xml:space="preserve"> </w:t>
      </w:r>
      <w:r>
        <w:t>the</w:t>
      </w:r>
      <w:r w:rsidR="00853279">
        <w:t xml:space="preserve"> </w:t>
      </w:r>
      <w:r>
        <w:rPr>
          <w:spacing w:val="-1"/>
        </w:rPr>
        <w:t>negotiations)</w:t>
      </w:r>
    </w:p>
    <w:p w:rsidR="00823C85" w:rsidRDefault="00E50AB2">
      <w:pPr>
        <w:pStyle w:val="BodyText"/>
        <w:numPr>
          <w:ilvl w:val="0"/>
          <w:numId w:val="25"/>
        </w:numPr>
        <w:tabs>
          <w:tab w:val="left" w:pos="1159"/>
        </w:tabs>
        <w:ind w:left="1158" w:hanging="338"/>
      </w:pPr>
      <w:r>
        <w:t xml:space="preserve">With </w:t>
      </w:r>
      <w:r>
        <w:rPr>
          <w:spacing w:val="-1"/>
        </w:rPr>
        <w:t>respect</w:t>
      </w:r>
      <w:r>
        <w:t xml:space="preserve"> to closed </w:t>
      </w:r>
      <w:r>
        <w:rPr>
          <w:spacing w:val="-1"/>
        </w:rPr>
        <w:t>sessions</w:t>
      </w:r>
      <w:r>
        <w:t xml:space="preserve"> </w:t>
      </w:r>
      <w:r>
        <w:rPr>
          <w:spacing w:val="-1"/>
        </w:rPr>
        <w:t>called</w:t>
      </w:r>
      <w:r>
        <w:t xml:space="preserve"> pursuant to </w:t>
      </w:r>
      <w:r>
        <w:rPr>
          <w:spacing w:val="-1"/>
        </w:rPr>
        <w:t>Section</w:t>
      </w:r>
      <w:r>
        <w:t xml:space="preserve"> 54957.8:</w:t>
      </w:r>
    </w:p>
    <w:p w:rsidR="00823C85" w:rsidRDefault="00E50AB2">
      <w:pPr>
        <w:pStyle w:val="BodyText"/>
        <w:ind w:left="819" w:right="9"/>
      </w:pPr>
      <w:r>
        <w:rPr>
          <w:spacing w:val="-1"/>
        </w:rPr>
        <w:t>CASE REVIEW/PLANNING</w:t>
      </w:r>
    </w:p>
    <w:p w:rsidR="00823C85" w:rsidRDefault="00E50AB2">
      <w:pPr>
        <w:pStyle w:val="BodyText"/>
        <w:ind w:left="819" w:right="137"/>
      </w:pPr>
      <w:r>
        <w:rPr>
          <w:spacing w:val="-1"/>
        </w:rPr>
        <w:t>(No</w:t>
      </w:r>
      <w:r>
        <w:t xml:space="preserve"> </w:t>
      </w:r>
      <w:r>
        <w:rPr>
          <w:spacing w:val="-1"/>
        </w:rPr>
        <w:t>additional</w:t>
      </w:r>
      <w:r>
        <w:t xml:space="preserve"> </w:t>
      </w:r>
      <w:r>
        <w:rPr>
          <w:spacing w:val="-1"/>
        </w:rPr>
        <w:t>information</w:t>
      </w:r>
      <w:r>
        <w:t xml:space="preserve"> is </w:t>
      </w:r>
      <w:r>
        <w:rPr>
          <w:spacing w:val="-1"/>
        </w:rPr>
        <w:t>required</w:t>
      </w:r>
      <w:r>
        <w:t xml:space="preserve"> in </w:t>
      </w:r>
      <w:r>
        <w:rPr>
          <w:spacing w:val="-1"/>
        </w:rPr>
        <w:t>connection</w:t>
      </w:r>
      <w:r>
        <w:t xml:space="preserve"> </w:t>
      </w:r>
      <w:r>
        <w:rPr>
          <w:spacing w:val="-1"/>
        </w:rPr>
        <w:t>with</w:t>
      </w:r>
      <w:r>
        <w:t xml:space="preserve"> a</w:t>
      </w:r>
      <w:r>
        <w:rPr>
          <w:spacing w:val="-1"/>
        </w:rPr>
        <w:t xml:space="preserve"> closed</w:t>
      </w:r>
      <w:r>
        <w:t xml:space="preserve"> </w:t>
      </w:r>
      <w:r>
        <w:rPr>
          <w:spacing w:val="-1"/>
        </w:rPr>
        <w:t>session</w:t>
      </w:r>
      <w:r>
        <w:t xml:space="preserve"> to </w:t>
      </w:r>
      <w:r>
        <w:rPr>
          <w:spacing w:val="-1"/>
        </w:rPr>
        <w:t xml:space="preserve">consider </w:t>
      </w:r>
      <w:r>
        <w:t>case</w:t>
      </w:r>
      <w:r>
        <w:rPr>
          <w:spacing w:val="-1"/>
        </w:rPr>
        <w:t xml:space="preserve"> review</w:t>
      </w:r>
      <w:r>
        <w:rPr>
          <w:spacing w:val="108"/>
        </w:rPr>
        <w:t xml:space="preserve"> </w:t>
      </w:r>
      <w:r>
        <w:t>or</w:t>
      </w:r>
      <w:r>
        <w:rPr>
          <w:spacing w:val="-1"/>
        </w:rPr>
        <w:t xml:space="preserve"> planning.)</w:t>
      </w:r>
    </w:p>
    <w:p w:rsidR="00823C85" w:rsidRDefault="00E50AB2">
      <w:pPr>
        <w:pStyle w:val="BodyText"/>
        <w:numPr>
          <w:ilvl w:val="0"/>
          <w:numId w:val="25"/>
        </w:numPr>
        <w:tabs>
          <w:tab w:val="left" w:pos="1159"/>
        </w:tabs>
        <w:ind w:right="304"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Sections</w:t>
      </w:r>
      <w:r>
        <w:rPr>
          <w:spacing w:val="95"/>
        </w:rPr>
        <w:t xml:space="preserve"> </w:t>
      </w:r>
      <w:r>
        <w:t xml:space="preserve">1461, 32106, </w:t>
      </w:r>
      <w:r>
        <w:rPr>
          <w:spacing w:val="-1"/>
        </w:rPr>
        <w:t>and</w:t>
      </w:r>
      <w:r>
        <w:t xml:space="preserve"> 32155 of</w:t>
      </w:r>
      <w:r>
        <w:rPr>
          <w:spacing w:val="-1"/>
        </w:rPr>
        <w:t xml:space="preserve"> </w:t>
      </w:r>
      <w:r>
        <w:t>the</w:t>
      </w:r>
      <w:r>
        <w:rPr>
          <w:spacing w:val="-1"/>
        </w:rPr>
        <w:t xml:space="preserve"> Health</w:t>
      </w:r>
      <w:r>
        <w:t xml:space="preserve"> </w:t>
      </w:r>
      <w:r>
        <w:rPr>
          <w:spacing w:val="-1"/>
        </w:rPr>
        <w:t>and</w:t>
      </w:r>
      <w:r>
        <w:t xml:space="preserve"> Safety</w:t>
      </w:r>
      <w:r>
        <w:rPr>
          <w:spacing w:val="-3"/>
        </w:rPr>
        <w:t xml:space="preserve"> </w:t>
      </w:r>
      <w:r>
        <w:t>Code</w:t>
      </w:r>
      <w:r>
        <w:rPr>
          <w:spacing w:val="-1"/>
        </w:rPr>
        <w:t xml:space="preserve"> </w:t>
      </w:r>
      <w:r>
        <w:t>or</w:t>
      </w:r>
      <w:r>
        <w:rPr>
          <w:spacing w:val="-1"/>
        </w:rPr>
        <w:t xml:space="preserve"> Sections</w:t>
      </w:r>
      <w:r>
        <w:t xml:space="preserve"> 37606 </w:t>
      </w:r>
      <w:r>
        <w:rPr>
          <w:spacing w:val="-1"/>
        </w:rPr>
        <w:t>and</w:t>
      </w:r>
      <w:r>
        <w:t xml:space="preserve"> 37624.3 of</w:t>
      </w:r>
      <w:r>
        <w:rPr>
          <w:spacing w:val="-1"/>
        </w:rPr>
        <w:t xml:space="preserve"> </w:t>
      </w:r>
      <w:r>
        <w:t>the</w:t>
      </w:r>
      <w:r>
        <w:rPr>
          <w:spacing w:val="39"/>
        </w:rPr>
        <w:t xml:space="preserve"> </w:t>
      </w:r>
      <w:r>
        <w:rPr>
          <w:spacing w:val="-1"/>
        </w:rPr>
        <w:t>Government</w:t>
      </w:r>
      <w:r>
        <w:t xml:space="preserve"> </w:t>
      </w:r>
      <w:r>
        <w:rPr>
          <w:spacing w:val="-1"/>
        </w:rPr>
        <w:t>Code:</w:t>
      </w:r>
    </w:p>
    <w:p w:rsidR="00823C85" w:rsidRDefault="00E50AB2">
      <w:pPr>
        <w:pStyle w:val="BodyText"/>
        <w:ind w:left="819" w:right="9"/>
      </w:pPr>
      <w:r>
        <w:rPr>
          <w:spacing w:val="-1"/>
        </w:rPr>
        <w:t>REPORT</w:t>
      </w:r>
      <w:r>
        <w:rPr>
          <w:spacing w:val="2"/>
        </w:rPr>
        <w:t xml:space="preserve"> </w:t>
      </w:r>
      <w:r>
        <w:rPr>
          <w:spacing w:val="-2"/>
        </w:rPr>
        <w:t>INVOLVING</w:t>
      </w:r>
      <w:r>
        <w:rPr>
          <w:spacing w:val="1"/>
        </w:rPr>
        <w:t xml:space="preserve"> </w:t>
      </w:r>
      <w:r>
        <w:rPr>
          <w:spacing w:val="-1"/>
        </w:rPr>
        <w:t>TRADE SECRET</w:t>
      </w:r>
    </w:p>
    <w:p w:rsidR="00823C85" w:rsidRDefault="00E50AB2">
      <w:pPr>
        <w:pStyle w:val="BodyText"/>
        <w:ind w:left="819" w:right="137"/>
      </w:pPr>
      <w:r>
        <w:rPr>
          <w:spacing w:val="-1"/>
        </w:rPr>
        <w:t>Discussion</w:t>
      </w:r>
      <w:r>
        <w:t xml:space="preserve"> </w:t>
      </w:r>
      <w:r>
        <w:rPr>
          <w:spacing w:val="-1"/>
        </w:rPr>
        <w:t>will</w:t>
      </w:r>
      <w:r>
        <w:t xml:space="preserve"> </w:t>
      </w:r>
      <w:r>
        <w:rPr>
          <w:spacing w:val="-1"/>
        </w:rPr>
        <w:t>concern:</w:t>
      </w:r>
      <w:r>
        <w:rPr>
          <w:spacing w:val="2"/>
        </w:rPr>
        <w:t xml:space="preserve"> </w:t>
      </w:r>
      <w:r>
        <w:t>(Specify</w:t>
      </w:r>
      <w:r>
        <w:rPr>
          <w:spacing w:val="-5"/>
        </w:rPr>
        <w:t xml:space="preserve"> </w:t>
      </w:r>
      <w:r>
        <w:rPr>
          <w:spacing w:val="-1"/>
        </w:rPr>
        <w:t xml:space="preserve">whether </w:t>
      </w:r>
      <w:r>
        <w:t xml:space="preserve">discussion </w:t>
      </w:r>
      <w:r>
        <w:rPr>
          <w:spacing w:val="-1"/>
        </w:rPr>
        <w:t>will</w:t>
      </w:r>
      <w:r>
        <w:t xml:space="preserve"> </w:t>
      </w:r>
      <w:r>
        <w:rPr>
          <w:spacing w:val="-1"/>
        </w:rPr>
        <w:t>concern</w:t>
      </w:r>
      <w:r>
        <w:t xml:space="preserve"> proposed </w:t>
      </w:r>
      <w:r>
        <w:rPr>
          <w:spacing w:val="-1"/>
        </w:rPr>
        <w:t>new service,</w:t>
      </w:r>
      <w:r>
        <w:rPr>
          <w:spacing w:val="75"/>
        </w:rPr>
        <w:t xml:space="preserve"> </w:t>
      </w:r>
      <w:r>
        <w:rPr>
          <w:spacing w:val="-1"/>
        </w:rPr>
        <w:t>program,</w:t>
      </w:r>
      <w:r>
        <w:t xml:space="preserve"> or</w:t>
      </w:r>
      <w:r>
        <w:rPr>
          <w:spacing w:val="-1"/>
        </w:rPr>
        <w:t xml:space="preserve"> facility)</w:t>
      </w:r>
    </w:p>
    <w:p w:rsidR="0071225F" w:rsidRDefault="00E50AB2" w:rsidP="0071225F">
      <w:pPr>
        <w:pStyle w:val="BodyText"/>
        <w:ind w:left="819" w:right="2423"/>
        <w:rPr>
          <w:spacing w:val="-1"/>
        </w:rPr>
      </w:pPr>
      <w:r>
        <w:rPr>
          <w:spacing w:val="-1"/>
        </w:rPr>
        <w:t>Estimated</w:t>
      </w:r>
      <w:r>
        <w:t xml:space="preserve"> </w:t>
      </w:r>
      <w:r>
        <w:rPr>
          <w:spacing w:val="-1"/>
        </w:rPr>
        <w:t xml:space="preserve">date </w:t>
      </w:r>
      <w:r>
        <w:t>of</w:t>
      </w:r>
      <w:r>
        <w:rPr>
          <w:spacing w:val="-1"/>
        </w:rPr>
        <w:t xml:space="preserve"> </w:t>
      </w:r>
      <w:r>
        <w:t>public</w:t>
      </w:r>
      <w:r>
        <w:rPr>
          <w:spacing w:val="1"/>
        </w:rPr>
        <w:t xml:space="preserve"> </w:t>
      </w:r>
      <w:r>
        <w:rPr>
          <w:spacing w:val="-1"/>
        </w:rPr>
        <w:t>disclosure:</w:t>
      </w:r>
      <w:r>
        <w:t xml:space="preserve"> (Specify</w:t>
      </w:r>
      <w:r>
        <w:rPr>
          <w:spacing w:val="-5"/>
        </w:rPr>
        <w:t xml:space="preserve"> </w:t>
      </w:r>
      <w:r>
        <w:t xml:space="preserve">month </w:t>
      </w:r>
      <w:r>
        <w:rPr>
          <w:spacing w:val="-1"/>
        </w:rPr>
        <w:t>and</w:t>
      </w:r>
      <w:r>
        <w:rPr>
          <w:spacing w:val="2"/>
        </w:rPr>
        <w:t xml:space="preserve"> </w:t>
      </w:r>
      <w:r>
        <w:rPr>
          <w:spacing w:val="-1"/>
        </w:rPr>
        <w:t>year)</w:t>
      </w:r>
      <w:r>
        <w:rPr>
          <w:spacing w:val="47"/>
        </w:rPr>
        <w:t xml:space="preserve"> </w:t>
      </w:r>
      <w:r>
        <w:rPr>
          <w:spacing w:val="-1"/>
        </w:rPr>
        <w:t>HEARINGS</w:t>
      </w:r>
    </w:p>
    <w:p w:rsidR="0071225F" w:rsidRDefault="0071225F" w:rsidP="0071225F">
      <w:pPr>
        <w:pStyle w:val="BodyText"/>
        <w:ind w:left="819" w:right="2423"/>
        <w:rPr>
          <w:spacing w:val="-1"/>
        </w:rPr>
      </w:pPr>
    </w:p>
    <w:p w:rsidR="00823C85" w:rsidRDefault="00E50AB2" w:rsidP="0071225F">
      <w:pPr>
        <w:pStyle w:val="BodyText"/>
        <w:ind w:left="819" w:right="2423"/>
      </w:pPr>
      <w:r>
        <w:rPr>
          <w:spacing w:val="-1"/>
        </w:rPr>
        <w:t>Subject</w:t>
      </w:r>
      <w:r>
        <w:t xml:space="preserve"> </w:t>
      </w:r>
      <w:r>
        <w:rPr>
          <w:spacing w:val="-1"/>
        </w:rPr>
        <w:t>matter:</w:t>
      </w:r>
      <w:r>
        <w:t xml:space="preserve"> (Specify</w:t>
      </w:r>
      <w:r>
        <w:rPr>
          <w:spacing w:val="-3"/>
        </w:rPr>
        <w:t xml:space="preserve"> </w:t>
      </w:r>
      <w:r>
        <w:rPr>
          <w:spacing w:val="-1"/>
        </w:rPr>
        <w:t>whether testimony/deliberation</w:t>
      </w:r>
      <w:r>
        <w:t xml:space="preserve"> </w:t>
      </w:r>
      <w:r>
        <w:rPr>
          <w:spacing w:val="-1"/>
        </w:rPr>
        <w:t>will</w:t>
      </w:r>
      <w:r>
        <w:t xml:space="preserve"> </w:t>
      </w:r>
      <w:r>
        <w:rPr>
          <w:spacing w:val="-1"/>
        </w:rPr>
        <w:t>concern</w:t>
      </w:r>
      <w:r>
        <w:t xml:space="preserve"> staff</w:t>
      </w:r>
      <w:r>
        <w:rPr>
          <w:spacing w:val="1"/>
        </w:rPr>
        <w:t xml:space="preserve"> </w:t>
      </w:r>
      <w:r>
        <w:rPr>
          <w:spacing w:val="-1"/>
        </w:rPr>
        <w:t>privileges,</w:t>
      </w:r>
      <w:r>
        <w:rPr>
          <w:spacing w:val="2"/>
        </w:rPr>
        <w:t xml:space="preserve"> </w:t>
      </w:r>
      <w:r>
        <w:rPr>
          <w:spacing w:val="-1"/>
        </w:rPr>
        <w:t>report</w:t>
      </w:r>
      <w:r>
        <w:t xml:space="preserve"> of</w:t>
      </w:r>
      <w:r>
        <w:rPr>
          <w:spacing w:val="91"/>
        </w:rPr>
        <w:t xml:space="preserve"> </w:t>
      </w:r>
      <w:r>
        <w:rPr>
          <w:spacing w:val="-1"/>
        </w:rPr>
        <w:t>medical</w:t>
      </w:r>
      <w:r>
        <w:t xml:space="preserve"> </w:t>
      </w:r>
      <w:r>
        <w:rPr>
          <w:spacing w:val="-1"/>
        </w:rPr>
        <w:t>audit</w:t>
      </w:r>
      <w:r>
        <w:t xml:space="preserve"> </w:t>
      </w:r>
      <w:r>
        <w:rPr>
          <w:spacing w:val="-1"/>
        </w:rPr>
        <w:t>committee,</w:t>
      </w:r>
      <w:r>
        <w:rPr>
          <w:spacing w:val="2"/>
        </w:rPr>
        <w:t xml:space="preserve"> </w:t>
      </w:r>
      <w:r>
        <w:t>or</w:t>
      </w:r>
      <w:r>
        <w:rPr>
          <w:spacing w:val="-1"/>
        </w:rPr>
        <w:t xml:space="preserve"> report</w:t>
      </w:r>
      <w:r>
        <w:t xml:space="preserve"> of</w:t>
      </w:r>
      <w:r>
        <w:rPr>
          <w:spacing w:val="-1"/>
        </w:rPr>
        <w:t xml:space="preserve"> </w:t>
      </w:r>
      <w:r>
        <w:t>quality</w:t>
      </w:r>
      <w:r>
        <w:rPr>
          <w:spacing w:val="-3"/>
        </w:rPr>
        <w:t xml:space="preserve"> </w:t>
      </w:r>
      <w:r>
        <w:rPr>
          <w:spacing w:val="-1"/>
        </w:rPr>
        <w:t>assurance</w:t>
      </w:r>
      <w:r>
        <w:rPr>
          <w:spacing w:val="1"/>
        </w:rPr>
        <w:t xml:space="preserve"> </w:t>
      </w:r>
      <w:r>
        <w:rPr>
          <w:spacing w:val="-1"/>
        </w:rPr>
        <w:t>committee)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54954.6 </w:t>
      </w:r>
      <w:r>
        <w:rPr>
          <w:spacing w:val="-1"/>
        </w:rPr>
        <w:t>New</w:t>
      </w:r>
      <w:r>
        <w:rPr>
          <w:spacing w:val="1"/>
        </w:rPr>
        <w:t xml:space="preserve"> </w:t>
      </w:r>
      <w:r>
        <w:rPr>
          <w:spacing w:val="-1"/>
        </w:rPr>
        <w:t>taxes</w:t>
      </w:r>
      <w:r>
        <w:t xml:space="preserve"> and or</w:t>
      </w:r>
      <w:r>
        <w:rPr>
          <w:spacing w:val="-1"/>
        </w:rPr>
        <w:t xml:space="preserve"> assessments;</w:t>
      </w:r>
      <w:r>
        <w:rPr>
          <w:spacing w:val="1"/>
        </w:rPr>
        <w:t xml:space="preserve"> </w:t>
      </w:r>
      <w:r>
        <w:rPr>
          <w:spacing w:val="-1"/>
        </w:rPr>
        <w:t>Procedural</w:t>
      </w:r>
      <w:r>
        <w:t xml:space="preserve"> </w:t>
      </w:r>
      <w:r>
        <w:rPr>
          <w:spacing w:val="-1"/>
        </w:rPr>
        <w:t>requirements</w:t>
      </w:r>
    </w:p>
    <w:p w:rsidR="00823C85" w:rsidRDefault="00E50AB2">
      <w:pPr>
        <w:pStyle w:val="BodyText"/>
        <w:numPr>
          <w:ilvl w:val="0"/>
          <w:numId w:val="24"/>
        </w:numPr>
        <w:tabs>
          <w:tab w:val="left" w:pos="1144"/>
        </w:tabs>
        <w:ind w:right="295" w:firstLine="0"/>
      </w:pPr>
      <w:r>
        <w:t>(1)</w:t>
      </w:r>
      <w:r>
        <w:rPr>
          <w:spacing w:val="-1"/>
        </w:rPr>
        <w:t xml:space="preserve"> Before </w:t>
      </w:r>
      <w:r>
        <w:t>adopting</w:t>
      </w:r>
      <w:r>
        <w:rPr>
          <w:spacing w:val="-3"/>
        </w:rPr>
        <w:t xml:space="preserve"> </w:t>
      </w:r>
      <w:r>
        <w:rPr>
          <w:spacing w:val="1"/>
        </w:rPr>
        <w:t>any</w:t>
      </w:r>
      <w:r>
        <w:rPr>
          <w:spacing w:val="-5"/>
        </w:rPr>
        <w:t xml:space="preserve"> </w:t>
      </w:r>
      <w:r>
        <w:t>new</w:t>
      </w:r>
      <w:r>
        <w:rPr>
          <w:spacing w:val="-1"/>
        </w:rPr>
        <w:t xml:space="preserve"> </w:t>
      </w:r>
      <w:r>
        <w:t>or</w:t>
      </w:r>
      <w:r>
        <w:rPr>
          <w:spacing w:val="-1"/>
        </w:rPr>
        <w:t xml:space="preserve"> increased</w:t>
      </w:r>
      <w:r>
        <w:rPr>
          <w:spacing w:val="2"/>
        </w:rPr>
        <w:t xml:space="preserve"> </w:t>
      </w:r>
      <w:r>
        <w:rPr>
          <w:spacing w:val="-1"/>
        </w:rPr>
        <w:t>general</w:t>
      </w:r>
      <w:r>
        <w:t xml:space="preserve"> </w:t>
      </w:r>
      <w:r>
        <w:rPr>
          <w:spacing w:val="-1"/>
        </w:rPr>
        <w:t>tax</w:t>
      </w:r>
      <w:r>
        <w:rPr>
          <w:spacing w:val="2"/>
        </w:rPr>
        <w:t xml:space="preserve"> </w:t>
      </w:r>
      <w:r>
        <w:t>or</w:t>
      </w:r>
      <w:r>
        <w:rPr>
          <w:spacing w:val="-1"/>
        </w:rPr>
        <w:t xml:space="preserve"> </w:t>
      </w:r>
      <w:r>
        <w:t>any</w:t>
      </w:r>
      <w:r>
        <w:rPr>
          <w:spacing w:val="-5"/>
        </w:rPr>
        <w:t xml:space="preserve"> </w:t>
      </w:r>
      <w:r>
        <w:t>new</w:t>
      </w:r>
      <w:r>
        <w:rPr>
          <w:spacing w:val="-1"/>
        </w:rPr>
        <w:t xml:space="preserve"> </w:t>
      </w:r>
      <w:r>
        <w:t>or</w:t>
      </w:r>
      <w:r>
        <w:rPr>
          <w:spacing w:val="-1"/>
        </w:rPr>
        <w:t xml:space="preserve"> increased</w:t>
      </w:r>
      <w:r>
        <w:t xml:space="preserve"> </w:t>
      </w:r>
      <w:r>
        <w:rPr>
          <w:spacing w:val="-1"/>
        </w:rPr>
        <w:t>assessment,</w:t>
      </w:r>
      <w:r>
        <w:t xml:space="preserve"> the</w:t>
      </w:r>
      <w:r>
        <w:rPr>
          <w:spacing w:val="80"/>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city,</w:t>
      </w:r>
      <w:r>
        <w:rPr>
          <w:spacing w:val="2"/>
        </w:rPr>
        <w:t xml:space="preserve"> </w:t>
      </w:r>
      <w:r>
        <w:rPr>
          <w:spacing w:val="-1"/>
        </w:rPr>
        <w:t>county,</w:t>
      </w:r>
      <w:r>
        <w:t xml:space="preserve"> </w:t>
      </w:r>
      <w:r>
        <w:rPr>
          <w:spacing w:val="-1"/>
        </w:rPr>
        <w:t>special</w:t>
      </w:r>
      <w:r>
        <w:t xml:space="preserve"> </w:t>
      </w:r>
      <w:r>
        <w:rPr>
          <w:spacing w:val="-1"/>
        </w:rPr>
        <w:t>district,</w:t>
      </w:r>
      <w:r>
        <w:rPr>
          <w:spacing w:val="2"/>
        </w:rPr>
        <w:t xml:space="preserve"> </w:t>
      </w:r>
      <w:r>
        <w:t>or</w:t>
      </w:r>
      <w:r>
        <w:rPr>
          <w:spacing w:val="-1"/>
        </w:rPr>
        <w:t xml:space="preserve"> </w:t>
      </w:r>
      <w:r>
        <w:t xml:space="preserve">joint </w:t>
      </w:r>
      <w:r>
        <w:rPr>
          <w:spacing w:val="-1"/>
        </w:rPr>
        <w:t>powers</w:t>
      </w:r>
      <w:r>
        <w:t xml:space="preserve"> authority</w:t>
      </w:r>
      <w:r>
        <w:rPr>
          <w:spacing w:val="-3"/>
        </w:rPr>
        <w:t xml:space="preserve"> </w:t>
      </w:r>
      <w:r>
        <w:rPr>
          <w:spacing w:val="-1"/>
        </w:rPr>
        <w:t>shall</w:t>
      </w:r>
      <w:r>
        <w:t xml:space="preserve"> </w:t>
      </w:r>
      <w:r>
        <w:rPr>
          <w:spacing w:val="-1"/>
        </w:rPr>
        <w:t>conduct</w:t>
      </w:r>
      <w:r>
        <w:t xml:space="preserve"> </w:t>
      </w:r>
      <w:r>
        <w:rPr>
          <w:spacing w:val="-1"/>
        </w:rPr>
        <w:t>at</w:t>
      </w:r>
      <w:r>
        <w:t xml:space="preserve"> </w:t>
      </w:r>
      <w:r>
        <w:rPr>
          <w:spacing w:val="-1"/>
        </w:rPr>
        <w:t>least</w:t>
      </w:r>
      <w:r>
        <w:rPr>
          <w:spacing w:val="91"/>
        </w:rPr>
        <w:t xml:space="preserve"> </w:t>
      </w:r>
      <w:r>
        <w:t>one</w:t>
      </w:r>
      <w:r>
        <w:rPr>
          <w:spacing w:val="-1"/>
        </w:rPr>
        <w:t xml:space="preserve"> </w:t>
      </w:r>
      <w:r>
        <w:t>public</w:t>
      </w:r>
      <w:r>
        <w:rPr>
          <w:spacing w:val="-1"/>
        </w:rPr>
        <w:t xml:space="preserve"> </w:t>
      </w:r>
      <w:r>
        <w:t>meeting</w:t>
      </w:r>
      <w:r>
        <w:rPr>
          <w:spacing w:val="-3"/>
        </w:rPr>
        <w:t xml:space="preserve"> </w:t>
      </w:r>
      <w:r>
        <w:rPr>
          <w:spacing w:val="-1"/>
        </w:rPr>
        <w:t>at</w:t>
      </w:r>
      <w:r>
        <w:t xml:space="preserve"> which </w:t>
      </w:r>
      <w:r>
        <w:rPr>
          <w:spacing w:val="-1"/>
        </w:rPr>
        <w:t>local</w:t>
      </w:r>
      <w:r>
        <w:t xml:space="preserve"> </w:t>
      </w:r>
      <w:r>
        <w:rPr>
          <w:spacing w:val="-1"/>
        </w:rPr>
        <w:t>officials</w:t>
      </w:r>
      <w:r>
        <w:t xml:space="preserve"> must allow</w:t>
      </w:r>
      <w:r>
        <w:rPr>
          <w:spacing w:val="-1"/>
        </w:rPr>
        <w:t xml:space="preserve"> </w:t>
      </w:r>
      <w:r>
        <w:t>public</w:t>
      </w:r>
      <w:r>
        <w:rPr>
          <w:spacing w:val="-1"/>
        </w:rPr>
        <w:t xml:space="preserve"> </w:t>
      </w:r>
      <w:r>
        <w:t>testimony</w:t>
      </w:r>
      <w:r>
        <w:rPr>
          <w:spacing w:val="-5"/>
        </w:rPr>
        <w:t xml:space="preserve"> </w:t>
      </w:r>
      <w:r>
        <w:rPr>
          <w:spacing w:val="-1"/>
        </w:rPr>
        <w:t>regarding</w:t>
      </w:r>
      <w:r>
        <w:rPr>
          <w:spacing w:val="-3"/>
        </w:rPr>
        <w:t xml:space="preserve"> </w:t>
      </w:r>
      <w:r>
        <w:t>the</w:t>
      </w:r>
      <w:r>
        <w:rPr>
          <w:spacing w:val="-1"/>
        </w:rPr>
        <w:t xml:space="preserve"> proposed</w:t>
      </w:r>
      <w:r>
        <w:rPr>
          <w:spacing w:val="53"/>
        </w:rPr>
        <w:t xml:space="preserve"> </w:t>
      </w:r>
      <w:r>
        <w:rPr>
          <w:spacing w:val="-1"/>
        </w:rPr>
        <w:t xml:space="preserve">new </w:t>
      </w:r>
      <w:r>
        <w:t>or</w:t>
      </w:r>
      <w:r>
        <w:rPr>
          <w:spacing w:val="-1"/>
        </w:rPr>
        <w:t xml:space="preserve"> increased</w:t>
      </w:r>
      <w:r>
        <w:rPr>
          <w:spacing w:val="2"/>
        </w:rPr>
        <w:t xml:space="preserve"> </w:t>
      </w:r>
      <w:r>
        <w:rPr>
          <w:spacing w:val="-1"/>
        </w:rPr>
        <w:t>general</w:t>
      </w:r>
      <w:r>
        <w:rPr>
          <w:spacing w:val="2"/>
        </w:rPr>
        <w:t xml:space="preserve"> </w:t>
      </w:r>
      <w:r>
        <w:rPr>
          <w:spacing w:val="-1"/>
        </w:rPr>
        <w:t>tax</w:t>
      </w:r>
      <w:r>
        <w:rPr>
          <w:spacing w:val="2"/>
        </w:rPr>
        <w:t xml:space="preserve"> </w:t>
      </w:r>
      <w:r>
        <w:t>or</w:t>
      </w:r>
      <w:r>
        <w:rPr>
          <w:spacing w:val="-1"/>
        </w:rPr>
        <w:t xml:space="preserve"> new </w:t>
      </w:r>
      <w:r>
        <w:t>or</w:t>
      </w:r>
      <w:r>
        <w:rPr>
          <w:spacing w:val="-1"/>
        </w:rPr>
        <w:t xml:space="preserve"> increased</w:t>
      </w:r>
      <w:r>
        <w:t xml:space="preserve"> </w:t>
      </w:r>
      <w:r>
        <w:rPr>
          <w:spacing w:val="-1"/>
        </w:rPr>
        <w:t>assessment</w:t>
      </w:r>
      <w:r>
        <w:t xml:space="preserve"> in </w:t>
      </w:r>
      <w:r>
        <w:rPr>
          <w:spacing w:val="-1"/>
        </w:rPr>
        <w:t>addition</w:t>
      </w:r>
      <w:r>
        <w:t xml:space="preserve"> to </w:t>
      </w:r>
      <w:r>
        <w:rPr>
          <w:spacing w:val="-1"/>
        </w:rPr>
        <w:t>the noticed</w:t>
      </w:r>
      <w:r>
        <w:t xml:space="preserve"> public</w:t>
      </w:r>
      <w:r>
        <w:rPr>
          <w:spacing w:val="91"/>
        </w:rPr>
        <w:t xml:space="preserve"> </w:t>
      </w:r>
      <w:r>
        <w:rPr>
          <w:spacing w:val="-1"/>
        </w:rPr>
        <w:t>hearing</w:t>
      </w:r>
      <w:r>
        <w:rPr>
          <w:spacing w:val="-3"/>
        </w:rPr>
        <w:t xml:space="preserve"> </w:t>
      </w:r>
      <w:r>
        <w:rPr>
          <w:spacing w:val="-1"/>
        </w:rPr>
        <w:t>at</w:t>
      </w:r>
      <w:r>
        <w:t xml:space="preserve"> </w:t>
      </w:r>
      <w:r>
        <w:rPr>
          <w:spacing w:val="-1"/>
        </w:rPr>
        <w:t>which</w:t>
      </w:r>
      <w:r>
        <w:t xml:space="preserve"> the</w:t>
      </w:r>
      <w:r>
        <w:rPr>
          <w:spacing w:val="-1"/>
        </w:rPr>
        <w:t xml:space="preserve"> legislative </w:t>
      </w:r>
      <w:r>
        <w:t>body</w:t>
      </w:r>
      <w:r>
        <w:rPr>
          <w:spacing w:val="-5"/>
        </w:rPr>
        <w:t xml:space="preserve"> </w:t>
      </w:r>
      <w:r>
        <w:t xml:space="preserve">proposes to </w:t>
      </w:r>
      <w:r>
        <w:rPr>
          <w:spacing w:val="-1"/>
        </w:rPr>
        <w:t>enact</w:t>
      </w:r>
      <w:r>
        <w:t xml:space="preserve"> or</w:t>
      </w:r>
      <w:r>
        <w:rPr>
          <w:spacing w:val="-1"/>
        </w:rPr>
        <w:t xml:space="preserve"> </w:t>
      </w:r>
      <w:r>
        <w:t>increase</w:t>
      </w:r>
      <w:r>
        <w:rPr>
          <w:spacing w:val="-1"/>
        </w:rPr>
        <w:t xml:space="preserve"> </w:t>
      </w:r>
      <w:r>
        <w:t>the</w:t>
      </w:r>
      <w:r>
        <w:rPr>
          <w:spacing w:val="1"/>
        </w:rPr>
        <w:t xml:space="preserve"> </w:t>
      </w:r>
      <w:r>
        <w:rPr>
          <w:spacing w:val="-1"/>
        </w:rPr>
        <w:t>general</w:t>
      </w:r>
      <w:r>
        <w:t xml:space="preserve"> </w:t>
      </w:r>
      <w:r>
        <w:rPr>
          <w:spacing w:val="-1"/>
        </w:rPr>
        <w:t>tax</w:t>
      </w:r>
      <w:r>
        <w:rPr>
          <w:spacing w:val="2"/>
        </w:rPr>
        <w:t xml:space="preserve"> </w:t>
      </w:r>
      <w:r>
        <w:rPr>
          <w:spacing w:val="-1"/>
        </w:rPr>
        <w:t>or assessment.</w:t>
      </w:r>
      <w:r>
        <w:rPr>
          <w:spacing w:val="79"/>
        </w:rPr>
        <w:t xml:space="preserve"> </w:t>
      </w:r>
      <w:r>
        <w:rPr>
          <w:spacing w:val="-1"/>
        </w:rPr>
        <w:lastRenderedPageBreak/>
        <w:t xml:space="preserve">For </w:t>
      </w:r>
      <w:r>
        <w:t>purposes of</w:t>
      </w:r>
      <w:r>
        <w:rPr>
          <w:spacing w:val="-1"/>
        </w:rPr>
        <w:t xml:space="preserve"> </w:t>
      </w:r>
      <w:r>
        <w:t>this section, the</w:t>
      </w:r>
      <w:r>
        <w:rPr>
          <w:spacing w:val="-1"/>
        </w:rPr>
        <w:t xml:space="preserve"> term</w:t>
      </w:r>
      <w:r>
        <w:t xml:space="preserve"> </w:t>
      </w:r>
      <w:r>
        <w:rPr>
          <w:spacing w:val="-1"/>
        </w:rPr>
        <w:t xml:space="preserve">"new </w:t>
      </w:r>
      <w:r>
        <w:t>or</w:t>
      </w:r>
      <w:r>
        <w:rPr>
          <w:spacing w:val="-1"/>
        </w:rPr>
        <w:t xml:space="preserve"> increased</w:t>
      </w:r>
      <w:r>
        <w:t xml:space="preserve"> </w:t>
      </w:r>
      <w:r>
        <w:rPr>
          <w:spacing w:val="-1"/>
        </w:rPr>
        <w:t>assessment"</w:t>
      </w:r>
      <w:r>
        <w:rPr>
          <w:spacing w:val="-2"/>
        </w:rPr>
        <w:t xml:space="preserve"> </w:t>
      </w:r>
      <w:r>
        <w:t xml:space="preserve">does not </w:t>
      </w:r>
      <w:r>
        <w:rPr>
          <w:spacing w:val="-1"/>
        </w:rPr>
        <w:t xml:space="preserve">include </w:t>
      </w:r>
      <w:r>
        <w:rPr>
          <w:spacing w:val="1"/>
        </w:rPr>
        <w:t>any</w:t>
      </w:r>
      <w:r>
        <w:rPr>
          <w:spacing w:val="-5"/>
        </w:rPr>
        <w:t xml:space="preserve"> </w:t>
      </w:r>
      <w:r>
        <w:t>of</w:t>
      </w:r>
      <w:r>
        <w:rPr>
          <w:spacing w:val="-1"/>
        </w:rPr>
        <w:t xml:space="preserve"> </w:t>
      </w:r>
      <w:r>
        <w:t>the</w:t>
      </w:r>
      <w:r>
        <w:rPr>
          <w:spacing w:val="66"/>
        </w:rPr>
        <w:t xml:space="preserve"> </w:t>
      </w:r>
      <w:r>
        <w:rPr>
          <w:spacing w:val="-1"/>
        </w:rPr>
        <w:t>following:</w:t>
      </w:r>
    </w:p>
    <w:p w:rsidR="00823C85" w:rsidRDefault="00E50AB2">
      <w:pPr>
        <w:pStyle w:val="BodyText"/>
        <w:numPr>
          <w:ilvl w:val="0"/>
          <w:numId w:val="23"/>
        </w:numPr>
        <w:tabs>
          <w:tab w:val="left" w:pos="1212"/>
        </w:tabs>
        <w:ind w:right="846" w:firstLine="0"/>
      </w:pPr>
      <w:r>
        <w:t>A</w:t>
      </w:r>
      <w:r>
        <w:rPr>
          <w:spacing w:val="-1"/>
        </w:rPr>
        <w:t xml:space="preserve"> </w:t>
      </w:r>
      <w:r>
        <w:t>fee</w:t>
      </w:r>
      <w:r>
        <w:rPr>
          <w:spacing w:val="-1"/>
        </w:rPr>
        <w:t xml:space="preserve"> </w:t>
      </w:r>
      <w:r>
        <w:t xml:space="preserve">which </w:t>
      </w:r>
      <w:r>
        <w:rPr>
          <w:spacing w:val="-1"/>
        </w:rPr>
        <w:t>does</w:t>
      </w:r>
      <w:r>
        <w:t xml:space="preserve"> not</w:t>
      </w:r>
      <w:r>
        <w:rPr>
          <w:spacing w:val="2"/>
        </w:rPr>
        <w:t xml:space="preserve"> </w:t>
      </w:r>
      <w:r>
        <w:rPr>
          <w:spacing w:val="-1"/>
        </w:rPr>
        <w:t>exceed</w:t>
      </w:r>
      <w:r>
        <w:t xml:space="preserve"> the</w:t>
      </w:r>
      <w:r>
        <w:rPr>
          <w:spacing w:val="-1"/>
        </w:rPr>
        <w:t xml:space="preserve"> reasonable</w:t>
      </w:r>
      <w:r>
        <w:rPr>
          <w:spacing w:val="1"/>
        </w:rPr>
        <w:t xml:space="preserve"> </w:t>
      </w:r>
      <w:r>
        <w:t>cost of</w:t>
      </w:r>
      <w:r>
        <w:rPr>
          <w:spacing w:val="-1"/>
        </w:rPr>
        <w:t xml:space="preserve"> providing</w:t>
      </w:r>
      <w:r>
        <w:rPr>
          <w:spacing w:val="-3"/>
        </w:rPr>
        <w:t xml:space="preserve"> </w:t>
      </w:r>
      <w:r>
        <w:t>the</w:t>
      </w:r>
      <w:r>
        <w:rPr>
          <w:spacing w:val="-1"/>
        </w:rPr>
        <w:t xml:space="preserve"> </w:t>
      </w:r>
      <w:r>
        <w:t xml:space="preserve">services, </w:t>
      </w:r>
      <w:r>
        <w:rPr>
          <w:spacing w:val="-1"/>
        </w:rPr>
        <w:t>facilities,</w:t>
      </w:r>
      <w:r>
        <w:t xml:space="preserve"> or</w:t>
      </w:r>
      <w:r>
        <w:rPr>
          <w:spacing w:val="63"/>
        </w:rPr>
        <w:t xml:space="preserve"> </w:t>
      </w:r>
      <w:r>
        <w:t>regulatory</w:t>
      </w:r>
      <w:r>
        <w:rPr>
          <w:spacing w:val="-5"/>
        </w:rPr>
        <w:t xml:space="preserve"> </w:t>
      </w:r>
      <w:r>
        <w:t>activity</w:t>
      </w:r>
      <w:r>
        <w:rPr>
          <w:spacing w:val="-5"/>
        </w:rPr>
        <w:t xml:space="preserve"> </w:t>
      </w:r>
      <w:r>
        <w:t>for</w:t>
      </w:r>
      <w:r>
        <w:rPr>
          <w:spacing w:val="-1"/>
        </w:rPr>
        <w:t xml:space="preserve"> which </w:t>
      </w:r>
      <w:r>
        <w:t>the</w:t>
      </w:r>
      <w:r>
        <w:rPr>
          <w:spacing w:val="-1"/>
        </w:rPr>
        <w:t xml:space="preserve"> fee </w:t>
      </w:r>
      <w:r>
        <w:t>is</w:t>
      </w:r>
      <w:r>
        <w:rPr>
          <w:spacing w:val="2"/>
        </w:rPr>
        <w:t xml:space="preserve"> </w:t>
      </w:r>
      <w:r>
        <w:rPr>
          <w:spacing w:val="-1"/>
        </w:rPr>
        <w:t>charged.</w:t>
      </w:r>
    </w:p>
    <w:p w:rsidR="00823C85" w:rsidRDefault="00E50AB2">
      <w:pPr>
        <w:pStyle w:val="BodyText"/>
        <w:numPr>
          <w:ilvl w:val="0"/>
          <w:numId w:val="23"/>
        </w:numPr>
        <w:tabs>
          <w:tab w:val="left" w:pos="1200"/>
        </w:tabs>
        <w:ind w:right="627" w:firstLine="0"/>
      </w:pPr>
      <w:r>
        <w:t>A</w:t>
      </w:r>
      <w:r>
        <w:rPr>
          <w:spacing w:val="-1"/>
        </w:rPr>
        <w:t xml:space="preserve"> service charge </w:t>
      </w:r>
      <w:r>
        <w:rPr>
          <w:spacing w:val="1"/>
        </w:rPr>
        <w:t>or</w:t>
      </w:r>
      <w:r>
        <w:rPr>
          <w:spacing w:val="-1"/>
        </w:rPr>
        <w:t xml:space="preserve"> benefit</w:t>
      </w:r>
      <w:r>
        <w:t xml:space="preserve"> </w:t>
      </w:r>
      <w:r>
        <w:rPr>
          <w:spacing w:val="-1"/>
        </w:rPr>
        <w:t>charge,</w:t>
      </w:r>
      <w:r>
        <w:t xml:space="preserve"> </w:t>
      </w:r>
      <w:r>
        <w:rPr>
          <w:spacing w:val="-1"/>
        </w:rPr>
        <w:t>unless</w:t>
      </w:r>
      <w:r>
        <w:rPr>
          <w:spacing w:val="2"/>
        </w:rPr>
        <w:t xml:space="preserve"> </w:t>
      </w:r>
      <w:r>
        <w:t>a</w:t>
      </w:r>
      <w:r>
        <w:rPr>
          <w:spacing w:val="-1"/>
        </w:rPr>
        <w:t xml:space="preserve"> special</w:t>
      </w:r>
      <w:r>
        <w:t xml:space="preserve"> </w:t>
      </w:r>
      <w:r>
        <w:rPr>
          <w:spacing w:val="-1"/>
        </w:rPr>
        <w:t>district's</w:t>
      </w:r>
      <w:r>
        <w:t xml:space="preserve"> </w:t>
      </w:r>
      <w:r>
        <w:rPr>
          <w:spacing w:val="-1"/>
        </w:rPr>
        <w:t>principal</w:t>
      </w:r>
      <w:r>
        <w:t xml:space="preserve"> act </w:t>
      </w:r>
      <w:r>
        <w:rPr>
          <w:spacing w:val="-1"/>
        </w:rPr>
        <w:t>requires</w:t>
      </w:r>
      <w:r>
        <w:t xml:space="preserve"> </w:t>
      </w:r>
      <w:r>
        <w:rPr>
          <w:spacing w:val="-1"/>
        </w:rPr>
        <w:t>service</w:t>
      </w:r>
      <w:r>
        <w:rPr>
          <w:spacing w:val="100"/>
        </w:rPr>
        <w:t xml:space="preserve"> </w:t>
      </w:r>
      <w:r>
        <w:rPr>
          <w:spacing w:val="-1"/>
        </w:rPr>
        <w:t>charges</w:t>
      </w:r>
      <w:r>
        <w:t xml:space="preserve"> </w:t>
      </w:r>
      <w:r>
        <w:rPr>
          <w:spacing w:val="1"/>
        </w:rPr>
        <w:t>or</w:t>
      </w:r>
      <w:r>
        <w:rPr>
          <w:spacing w:val="-1"/>
        </w:rPr>
        <w:t xml:space="preserve"> benefit</w:t>
      </w:r>
      <w:r>
        <w:t xml:space="preserve"> charges to </w:t>
      </w:r>
      <w:r>
        <w:rPr>
          <w:spacing w:val="-1"/>
        </w:rPr>
        <w:t>conform</w:t>
      </w:r>
      <w:r>
        <w:t xml:space="preserve"> to the</w:t>
      </w:r>
      <w:r>
        <w:rPr>
          <w:spacing w:val="-1"/>
        </w:rPr>
        <w:t xml:space="preserve"> requirements</w:t>
      </w:r>
      <w:r>
        <w:t xml:space="preserve"> of</w:t>
      </w:r>
      <w:r>
        <w:rPr>
          <w:spacing w:val="-1"/>
        </w:rPr>
        <w:t xml:space="preserve"> </w:t>
      </w:r>
      <w:r>
        <w:t xml:space="preserve">this </w:t>
      </w:r>
      <w:r>
        <w:rPr>
          <w:spacing w:val="-1"/>
        </w:rPr>
        <w:t>section.</w:t>
      </w:r>
    </w:p>
    <w:p w:rsidR="00823C85" w:rsidRDefault="00E50AB2">
      <w:pPr>
        <w:pStyle w:val="BodyText"/>
        <w:numPr>
          <w:ilvl w:val="0"/>
          <w:numId w:val="23"/>
        </w:numPr>
        <w:tabs>
          <w:tab w:val="left" w:pos="1200"/>
        </w:tabs>
        <w:ind w:right="445" w:firstLine="0"/>
      </w:pPr>
      <w:r>
        <w:rPr>
          <w:spacing w:val="-1"/>
        </w:rPr>
        <w:t>An</w:t>
      </w:r>
      <w:r>
        <w:t xml:space="preserve"> </w:t>
      </w:r>
      <w:r>
        <w:rPr>
          <w:spacing w:val="-1"/>
        </w:rPr>
        <w:t>ongoing</w:t>
      </w:r>
      <w:r>
        <w:t xml:space="preserve"> </w:t>
      </w:r>
      <w:r>
        <w:rPr>
          <w:spacing w:val="-1"/>
        </w:rPr>
        <w:t>annual</w:t>
      </w:r>
      <w:r>
        <w:t xml:space="preserve"> </w:t>
      </w:r>
      <w:r>
        <w:rPr>
          <w:spacing w:val="-1"/>
        </w:rPr>
        <w:t>assessment</w:t>
      </w:r>
      <w:r>
        <w:t xml:space="preserve"> if</w:t>
      </w:r>
      <w:r>
        <w:rPr>
          <w:spacing w:val="-1"/>
        </w:rPr>
        <w:t xml:space="preserve"> </w:t>
      </w:r>
      <w:r>
        <w:t xml:space="preserve">it is </w:t>
      </w:r>
      <w:r>
        <w:rPr>
          <w:spacing w:val="-1"/>
        </w:rPr>
        <w:t>imposed</w:t>
      </w:r>
      <w:r>
        <w:rPr>
          <w:spacing w:val="-3"/>
        </w:rPr>
        <w:t xml:space="preserve"> </w:t>
      </w:r>
      <w:r>
        <w:rPr>
          <w:spacing w:val="-1"/>
        </w:rPr>
        <w:t>at</w:t>
      </w:r>
      <w:r>
        <w:t xml:space="preserve"> the</w:t>
      </w:r>
      <w:r>
        <w:rPr>
          <w:spacing w:val="-1"/>
        </w:rPr>
        <w:t xml:space="preserve"> same </w:t>
      </w:r>
      <w:r>
        <w:t>or</w:t>
      </w:r>
      <w:r>
        <w:rPr>
          <w:spacing w:val="-1"/>
        </w:rPr>
        <w:t xml:space="preserve"> </w:t>
      </w:r>
      <w:r>
        <w:t>lower</w:t>
      </w:r>
      <w:r>
        <w:rPr>
          <w:spacing w:val="-1"/>
        </w:rPr>
        <w:t xml:space="preserve"> </w:t>
      </w:r>
      <w:r>
        <w:t xml:space="preserve">amount </w:t>
      </w:r>
      <w:r>
        <w:rPr>
          <w:spacing w:val="-1"/>
        </w:rPr>
        <w:t>as</w:t>
      </w:r>
      <w:r>
        <w:t xml:space="preserve"> </w:t>
      </w:r>
      <w:r>
        <w:rPr>
          <w:spacing w:val="1"/>
        </w:rPr>
        <w:t>any</w:t>
      </w:r>
      <w:r>
        <w:rPr>
          <w:spacing w:val="-5"/>
        </w:rPr>
        <w:t xml:space="preserve"> </w:t>
      </w:r>
      <w:r>
        <w:rPr>
          <w:spacing w:val="-1"/>
        </w:rPr>
        <w:t>previous</w:t>
      </w:r>
      <w:r>
        <w:rPr>
          <w:spacing w:val="77"/>
        </w:rPr>
        <w:t xml:space="preserve"> </w:t>
      </w:r>
      <w:r>
        <w:rPr>
          <w:spacing w:val="-1"/>
        </w:rPr>
        <w:t>year.</w:t>
      </w:r>
    </w:p>
    <w:p w:rsidR="00823C85" w:rsidRDefault="00E50AB2">
      <w:pPr>
        <w:pStyle w:val="BodyText"/>
        <w:numPr>
          <w:ilvl w:val="0"/>
          <w:numId w:val="23"/>
        </w:numPr>
        <w:tabs>
          <w:tab w:val="left" w:pos="1212"/>
        </w:tabs>
        <w:ind w:right="476" w:firstLine="0"/>
      </w:pPr>
      <w:r>
        <w:rPr>
          <w:spacing w:val="-1"/>
        </w:rPr>
        <w:t>An</w:t>
      </w:r>
      <w:r>
        <w:t xml:space="preserve"> </w:t>
      </w:r>
      <w:r>
        <w:rPr>
          <w:spacing w:val="-1"/>
        </w:rPr>
        <w:t>assessment</w:t>
      </w:r>
      <w:r>
        <w:t xml:space="preserve"> which </w:t>
      </w:r>
      <w:r>
        <w:rPr>
          <w:spacing w:val="-1"/>
        </w:rPr>
        <w:t>does</w:t>
      </w:r>
      <w:r>
        <w:t xml:space="preserve"> </w:t>
      </w:r>
      <w:r>
        <w:rPr>
          <w:spacing w:val="-1"/>
        </w:rPr>
        <w:t>not</w:t>
      </w:r>
      <w:r>
        <w:t xml:space="preserve"> </w:t>
      </w:r>
      <w:r>
        <w:rPr>
          <w:spacing w:val="-1"/>
        </w:rPr>
        <w:t>exceed</w:t>
      </w:r>
      <w:r>
        <w:t xml:space="preserve"> </w:t>
      </w:r>
      <w:r>
        <w:rPr>
          <w:spacing w:val="-1"/>
        </w:rPr>
        <w:t>an</w:t>
      </w:r>
      <w:r>
        <w:t xml:space="preserve"> </w:t>
      </w:r>
      <w:r>
        <w:rPr>
          <w:spacing w:val="-1"/>
        </w:rPr>
        <w:t>assessment</w:t>
      </w:r>
      <w:r>
        <w:t xml:space="preserve"> </w:t>
      </w:r>
      <w:r>
        <w:rPr>
          <w:spacing w:val="-1"/>
        </w:rPr>
        <w:t xml:space="preserve">formula </w:t>
      </w:r>
      <w:r>
        <w:t>or</w:t>
      </w:r>
      <w:r>
        <w:rPr>
          <w:spacing w:val="-1"/>
        </w:rPr>
        <w:t xml:space="preserve"> range</w:t>
      </w:r>
      <w:r>
        <w:rPr>
          <w:spacing w:val="1"/>
        </w:rPr>
        <w:t xml:space="preserve"> </w:t>
      </w:r>
      <w:r>
        <w:t>of</w:t>
      </w:r>
      <w:r>
        <w:rPr>
          <w:spacing w:val="-1"/>
        </w:rPr>
        <w:t xml:space="preserve"> assessments</w:t>
      </w:r>
      <w:r>
        <w:rPr>
          <w:spacing w:val="91"/>
        </w:rPr>
        <w:t xml:space="preserve"> </w:t>
      </w:r>
      <w:r>
        <w:t>previously</w:t>
      </w:r>
      <w:r>
        <w:rPr>
          <w:spacing w:val="-3"/>
        </w:rPr>
        <w:t xml:space="preserve"> </w:t>
      </w:r>
      <w:r>
        <w:rPr>
          <w:spacing w:val="-1"/>
        </w:rPr>
        <w:t>adopted</w:t>
      </w:r>
      <w:r>
        <w:t xml:space="preserve"> </w:t>
      </w:r>
      <w:r>
        <w:rPr>
          <w:spacing w:val="2"/>
        </w:rPr>
        <w:t>by</w:t>
      </w:r>
      <w:r>
        <w:rPr>
          <w:spacing w:val="-5"/>
        </w:rPr>
        <w:t xml:space="preserve"> </w:t>
      </w:r>
      <w:r>
        <w:t>the</w:t>
      </w:r>
      <w:r>
        <w:rPr>
          <w:spacing w:val="-1"/>
        </w:rPr>
        <w:t xml:space="preserve"> </w:t>
      </w:r>
      <w:r>
        <w:t>agency</w:t>
      </w:r>
      <w:r>
        <w:rPr>
          <w:spacing w:val="-5"/>
        </w:rPr>
        <w:t xml:space="preserve"> </w:t>
      </w:r>
      <w:r>
        <w:t>or</w:t>
      </w:r>
      <w:r>
        <w:rPr>
          <w:spacing w:val="-1"/>
        </w:rPr>
        <w:t xml:space="preserve"> approved</w:t>
      </w:r>
      <w:r>
        <w:t xml:space="preserve"> </w:t>
      </w:r>
      <w:r>
        <w:rPr>
          <w:spacing w:val="2"/>
        </w:rPr>
        <w:t>by</w:t>
      </w:r>
      <w:r>
        <w:rPr>
          <w:spacing w:val="-3"/>
        </w:rPr>
        <w:t xml:space="preserve"> </w:t>
      </w:r>
      <w:r>
        <w:t>the</w:t>
      </w:r>
      <w:r>
        <w:rPr>
          <w:spacing w:val="-1"/>
        </w:rPr>
        <w:t xml:space="preserve"> voters</w:t>
      </w:r>
      <w:r>
        <w:t xml:space="preserve"> in the</w:t>
      </w:r>
      <w:r>
        <w:rPr>
          <w:spacing w:val="-1"/>
        </w:rPr>
        <w:t xml:space="preserve"> area where </w:t>
      </w:r>
      <w:r>
        <w:t>the</w:t>
      </w:r>
      <w:r>
        <w:rPr>
          <w:spacing w:val="1"/>
        </w:rPr>
        <w:t xml:space="preserve"> </w:t>
      </w:r>
      <w:r>
        <w:rPr>
          <w:spacing w:val="-1"/>
        </w:rPr>
        <w:t>assessment</w:t>
      </w:r>
      <w:r>
        <w:t xml:space="preserve"> is</w:t>
      </w:r>
      <w:r>
        <w:rPr>
          <w:spacing w:val="68"/>
        </w:rPr>
        <w:t xml:space="preserve"> </w:t>
      </w:r>
      <w:r>
        <w:rPr>
          <w:spacing w:val="-1"/>
        </w:rPr>
        <w:t>imposed.</w:t>
      </w:r>
    </w:p>
    <w:p w:rsidR="00823C85" w:rsidRDefault="00E50AB2">
      <w:pPr>
        <w:pStyle w:val="BodyText"/>
        <w:numPr>
          <w:ilvl w:val="0"/>
          <w:numId w:val="23"/>
        </w:numPr>
        <w:tabs>
          <w:tab w:val="left" w:pos="1185"/>
        </w:tabs>
        <w:ind w:left="1184" w:hanging="364"/>
      </w:pPr>
      <w:r>
        <w:t>Standby</w:t>
      </w:r>
      <w:r>
        <w:rPr>
          <w:spacing w:val="-5"/>
        </w:rPr>
        <w:t xml:space="preserve"> </w:t>
      </w:r>
      <w:r>
        <w:t>or</w:t>
      </w:r>
      <w:r>
        <w:rPr>
          <w:spacing w:val="-1"/>
        </w:rPr>
        <w:t xml:space="preserve"> </w:t>
      </w:r>
      <w:r>
        <w:t>immediate</w:t>
      </w:r>
      <w:r>
        <w:rPr>
          <w:spacing w:val="-1"/>
        </w:rPr>
        <w:t xml:space="preserve"> availability</w:t>
      </w:r>
      <w:r>
        <w:rPr>
          <w:spacing w:val="-3"/>
        </w:rPr>
        <w:t xml:space="preserve"> </w:t>
      </w:r>
      <w:r>
        <w:rPr>
          <w:spacing w:val="-1"/>
        </w:rPr>
        <w:t>charges.</w:t>
      </w:r>
    </w:p>
    <w:p w:rsidR="00823C85" w:rsidRDefault="00E50AB2">
      <w:pPr>
        <w:pStyle w:val="BodyText"/>
        <w:ind w:right="137"/>
      </w:pPr>
      <w:r>
        <w:rPr>
          <w:spacing w:val="-1"/>
        </w:rPr>
        <w:t xml:space="preserve">(2) The legislative </w:t>
      </w:r>
      <w:r>
        <w:rPr>
          <w:spacing w:val="1"/>
        </w:rPr>
        <w:t>body</w:t>
      </w:r>
      <w:r>
        <w:rPr>
          <w:spacing w:val="-5"/>
        </w:rPr>
        <w:t xml:space="preserve"> </w:t>
      </w:r>
      <w:r>
        <w:t xml:space="preserve">shall </w:t>
      </w:r>
      <w:r>
        <w:rPr>
          <w:spacing w:val="-1"/>
        </w:rPr>
        <w:t>provide at</w:t>
      </w:r>
      <w:r>
        <w:t xml:space="preserve"> </w:t>
      </w:r>
      <w:r>
        <w:rPr>
          <w:spacing w:val="-1"/>
        </w:rPr>
        <w:t>least</w:t>
      </w:r>
      <w:r>
        <w:t xml:space="preserve"> 45 days'</w:t>
      </w:r>
      <w:r>
        <w:rPr>
          <w:spacing w:val="-3"/>
        </w:rPr>
        <w:t xml:space="preserve"> </w:t>
      </w:r>
      <w:r>
        <w:t>public</w:t>
      </w:r>
      <w:r>
        <w:rPr>
          <w:spacing w:val="-1"/>
        </w:rPr>
        <w:t xml:space="preserve"> </w:t>
      </w:r>
      <w:r>
        <w:t>notice</w:t>
      </w:r>
      <w:r>
        <w:rPr>
          <w:spacing w:val="-1"/>
        </w:rPr>
        <w:t xml:space="preserve"> </w:t>
      </w:r>
      <w:r>
        <w:t>of</w:t>
      </w:r>
      <w:r>
        <w:rPr>
          <w:spacing w:val="-1"/>
        </w:rPr>
        <w:t xml:space="preserve"> </w:t>
      </w:r>
      <w:r>
        <w:t>the</w:t>
      </w:r>
      <w:r>
        <w:rPr>
          <w:spacing w:val="1"/>
        </w:rPr>
        <w:t xml:space="preserve"> </w:t>
      </w:r>
      <w:r>
        <w:t>public</w:t>
      </w:r>
      <w:r>
        <w:rPr>
          <w:spacing w:val="-1"/>
        </w:rPr>
        <w:t xml:space="preserve"> hearing</w:t>
      </w:r>
      <w:r>
        <w:rPr>
          <w:spacing w:val="-3"/>
        </w:rPr>
        <w:t xml:space="preserve"> </w:t>
      </w:r>
      <w:r>
        <w:rPr>
          <w:spacing w:val="-1"/>
        </w:rPr>
        <w:t>at</w:t>
      </w:r>
      <w:r>
        <w:t xml:space="preserve"> </w:t>
      </w:r>
      <w:r>
        <w:rPr>
          <w:spacing w:val="-1"/>
        </w:rPr>
        <w:t>which</w:t>
      </w:r>
      <w:r>
        <w:rPr>
          <w:spacing w:val="68"/>
        </w:rPr>
        <w:t xml:space="preserve"> </w:t>
      </w:r>
      <w:r>
        <w:t>the</w:t>
      </w:r>
      <w:r>
        <w:rPr>
          <w:spacing w:val="-1"/>
        </w:rPr>
        <w:t xml:space="preserve"> legislative </w:t>
      </w:r>
      <w:r>
        <w:rPr>
          <w:spacing w:val="1"/>
        </w:rPr>
        <w:t>body</w:t>
      </w:r>
      <w:r>
        <w:rPr>
          <w:spacing w:val="-5"/>
        </w:rPr>
        <w:t xml:space="preserve"> </w:t>
      </w:r>
      <w:r>
        <w:t xml:space="preserve">proposes to </w:t>
      </w:r>
      <w:r>
        <w:rPr>
          <w:spacing w:val="-1"/>
        </w:rPr>
        <w:t>enact</w:t>
      </w:r>
      <w:r>
        <w:t xml:space="preserve"> or</w:t>
      </w:r>
      <w:r>
        <w:rPr>
          <w:spacing w:val="-1"/>
        </w:rPr>
        <w:t xml:space="preserve"> </w:t>
      </w:r>
      <w:r>
        <w:t>increase</w:t>
      </w:r>
      <w:r>
        <w:rPr>
          <w:spacing w:val="1"/>
        </w:rPr>
        <w:t xml:space="preserve"> </w:t>
      </w:r>
      <w:r>
        <w:t>the</w:t>
      </w:r>
      <w:r>
        <w:rPr>
          <w:spacing w:val="-1"/>
        </w:rPr>
        <w:t xml:space="preserve"> general</w:t>
      </w:r>
      <w:r>
        <w:t xml:space="preserve"> </w:t>
      </w:r>
      <w:r>
        <w:rPr>
          <w:spacing w:val="-1"/>
        </w:rPr>
        <w:t>tax</w:t>
      </w:r>
      <w:r>
        <w:rPr>
          <w:spacing w:val="2"/>
        </w:rPr>
        <w:t xml:space="preserve"> </w:t>
      </w:r>
      <w:r>
        <w:t>or</w:t>
      </w:r>
      <w:r>
        <w:rPr>
          <w:spacing w:val="-1"/>
        </w:rPr>
        <w:t xml:space="preserve"> assessment.</w:t>
      </w:r>
      <w:r>
        <w:t xml:space="preserve"> </w:t>
      </w:r>
      <w:r>
        <w:rPr>
          <w:spacing w:val="-1"/>
        </w:rPr>
        <w:t>The legislative</w:t>
      </w:r>
      <w:r>
        <w:rPr>
          <w:spacing w:val="69"/>
        </w:rPr>
        <w:t xml:space="preserve"> </w:t>
      </w:r>
      <w:r>
        <w:t>body</w:t>
      </w:r>
      <w:r>
        <w:rPr>
          <w:spacing w:val="-5"/>
        </w:rPr>
        <w:t xml:space="preserve"> </w:t>
      </w:r>
      <w:r>
        <w:rPr>
          <w:spacing w:val="-1"/>
        </w:rPr>
        <w:t>shall</w:t>
      </w:r>
      <w:r>
        <w:t xml:space="preserve"> </w:t>
      </w:r>
      <w:r>
        <w:rPr>
          <w:spacing w:val="-1"/>
        </w:rPr>
        <w:t xml:space="preserve">provide </w:t>
      </w:r>
      <w:r>
        <w:t>notice</w:t>
      </w:r>
      <w:r>
        <w:rPr>
          <w:spacing w:val="1"/>
        </w:rPr>
        <w:t xml:space="preserve"> </w:t>
      </w:r>
      <w:r>
        <w:rPr>
          <w:spacing w:val="-1"/>
        </w:rPr>
        <w:t xml:space="preserve">for </w:t>
      </w:r>
      <w:r>
        <w:t>the</w:t>
      </w:r>
      <w:r>
        <w:rPr>
          <w:spacing w:val="-1"/>
        </w:rPr>
        <w:t xml:space="preserve"> </w:t>
      </w:r>
      <w:r>
        <w:t>public</w:t>
      </w:r>
      <w:r>
        <w:rPr>
          <w:spacing w:val="-1"/>
        </w:rPr>
        <w:t xml:space="preserve"> </w:t>
      </w:r>
      <w:r>
        <w:t>meeting</w:t>
      </w:r>
      <w:r>
        <w:rPr>
          <w:spacing w:val="-3"/>
        </w:rPr>
        <w:t xml:space="preserve"> </w:t>
      </w:r>
      <w:r>
        <w:rPr>
          <w:spacing w:val="-1"/>
        </w:rPr>
        <w:t>at</w:t>
      </w:r>
      <w:r>
        <w:rPr>
          <w:spacing w:val="2"/>
        </w:rPr>
        <w:t xml:space="preserve"> </w:t>
      </w:r>
      <w:r>
        <w:t>the</w:t>
      </w:r>
      <w:r>
        <w:rPr>
          <w:spacing w:val="-1"/>
        </w:rPr>
        <w:t xml:space="preserve"> same </w:t>
      </w:r>
      <w:r>
        <w:t>time</w:t>
      </w:r>
      <w:r>
        <w:rPr>
          <w:spacing w:val="-1"/>
        </w:rPr>
        <w:t xml:space="preserve"> and</w:t>
      </w:r>
      <w:r>
        <w:t xml:space="preserve"> in the</w:t>
      </w:r>
      <w:r>
        <w:rPr>
          <w:spacing w:val="1"/>
        </w:rPr>
        <w:t xml:space="preserve"> </w:t>
      </w:r>
      <w:r>
        <w:rPr>
          <w:spacing w:val="-1"/>
        </w:rPr>
        <w:t>same document</w:t>
      </w:r>
      <w:r>
        <w:t xml:space="preserve"> </w:t>
      </w:r>
      <w:r>
        <w:rPr>
          <w:spacing w:val="-1"/>
        </w:rPr>
        <w:t>as</w:t>
      </w:r>
      <w:r>
        <w:t xml:space="preserve"> the</w:t>
      </w:r>
      <w:r>
        <w:rPr>
          <w:spacing w:val="63"/>
        </w:rPr>
        <w:t xml:space="preserve"> </w:t>
      </w:r>
      <w:r>
        <w:rPr>
          <w:spacing w:val="-1"/>
        </w:rPr>
        <w:t xml:space="preserve">notice for </w:t>
      </w:r>
      <w:r>
        <w:t>the</w:t>
      </w:r>
      <w:r>
        <w:rPr>
          <w:spacing w:val="-1"/>
        </w:rPr>
        <w:t xml:space="preserve"> </w:t>
      </w:r>
      <w:r>
        <w:t>public</w:t>
      </w:r>
      <w:r>
        <w:rPr>
          <w:spacing w:val="-1"/>
        </w:rPr>
        <w:t xml:space="preserve"> hearing,</w:t>
      </w:r>
      <w:r>
        <w:t xml:space="preserve"> but the</w:t>
      </w:r>
      <w:r>
        <w:rPr>
          <w:spacing w:val="-1"/>
        </w:rPr>
        <w:t xml:space="preserve"> </w:t>
      </w:r>
      <w:r>
        <w:t>meeting</w:t>
      </w:r>
      <w:r>
        <w:rPr>
          <w:spacing w:val="-3"/>
        </w:rPr>
        <w:t xml:space="preserve"> </w:t>
      </w:r>
      <w:r>
        <w:rPr>
          <w:spacing w:val="-1"/>
        </w:rPr>
        <w:t>shall</w:t>
      </w:r>
      <w:r>
        <w:rPr>
          <w:spacing w:val="2"/>
        </w:rPr>
        <w:t xml:space="preserve"> </w:t>
      </w:r>
      <w:r>
        <w:rPr>
          <w:spacing w:val="-1"/>
        </w:rPr>
        <w:t xml:space="preserve">occur prior </w:t>
      </w:r>
      <w:r>
        <w:t>to the</w:t>
      </w:r>
      <w:r>
        <w:rPr>
          <w:spacing w:val="-1"/>
        </w:rPr>
        <w:t xml:space="preserve"> hearing.</w:t>
      </w:r>
    </w:p>
    <w:p w:rsidR="00823C85" w:rsidRDefault="00E50AB2">
      <w:pPr>
        <w:pStyle w:val="BodyText"/>
        <w:numPr>
          <w:ilvl w:val="0"/>
          <w:numId w:val="24"/>
        </w:numPr>
        <w:tabs>
          <w:tab w:val="left" w:pos="1159"/>
        </w:tabs>
        <w:ind w:left="1158" w:hanging="338"/>
      </w:pPr>
      <w:r>
        <w:rPr>
          <w:spacing w:val="-1"/>
        </w:rPr>
        <w:t xml:space="preserve">(1) </w:t>
      </w:r>
      <w:r>
        <w:t>The</w:t>
      </w:r>
      <w:r>
        <w:rPr>
          <w:spacing w:val="-1"/>
        </w:rPr>
        <w:t xml:space="preserve"> </w:t>
      </w:r>
      <w:r>
        <w:t xml:space="preserve">joint </w:t>
      </w:r>
      <w:r>
        <w:rPr>
          <w:spacing w:val="-1"/>
        </w:rPr>
        <w:t xml:space="preserve">notice </w:t>
      </w:r>
      <w:r>
        <w:t>of</w:t>
      </w:r>
      <w:r>
        <w:rPr>
          <w:spacing w:val="-1"/>
        </w:rPr>
        <w:t xml:space="preserve"> </w:t>
      </w:r>
      <w:r>
        <w:t>both the</w:t>
      </w:r>
      <w:r>
        <w:rPr>
          <w:spacing w:val="-1"/>
        </w:rPr>
        <w:t xml:space="preserve"> </w:t>
      </w:r>
      <w:r>
        <w:t>public</w:t>
      </w:r>
      <w:r>
        <w:rPr>
          <w:spacing w:val="-1"/>
        </w:rPr>
        <w:t xml:space="preserve"> meeting</w:t>
      </w:r>
      <w:r>
        <w:t xml:space="preserve"> </w:t>
      </w:r>
      <w:r>
        <w:rPr>
          <w:spacing w:val="-1"/>
        </w:rPr>
        <w:t>and</w:t>
      </w:r>
      <w:r>
        <w:t xml:space="preserve"> the</w:t>
      </w:r>
      <w:r>
        <w:rPr>
          <w:spacing w:val="-1"/>
        </w:rPr>
        <w:t xml:space="preserve"> </w:t>
      </w:r>
      <w:r>
        <w:t>public</w:t>
      </w:r>
      <w:r>
        <w:rPr>
          <w:spacing w:val="-1"/>
        </w:rPr>
        <w:t xml:space="preserve"> hearing</w:t>
      </w:r>
      <w:r>
        <w:t xml:space="preserve"> </w:t>
      </w:r>
      <w:r>
        <w:rPr>
          <w:spacing w:val="-1"/>
        </w:rPr>
        <w:t>required</w:t>
      </w:r>
      <w:r>
        <w:t xml:space="preserve"> </w:t>
      </w:r>
      <w:r>
        <w:rPr>
          <w:spacing w:val="1"/>
        </w:rPr>
        <w:t>by</w:t>
      </w:r>
      <w:r>
        <w:rPr>
          <w:spacing w:val="-5"/>
        </w:rPr>
        <w:t xml:space="preserve"> </w:t>
      </w:r>
      <w:r>
        <w:t>subdivision</w:t>
      </w:r>
    </w:p>
    <w:p w:rsidR="00823C85" w:rsidRDefault="00E50AB2">
      <w:pPr>
        <w:pStyle w:val="BodyText"/>
        <w:ind w:right="204"/>
      </w:pPr>
      <w:r>
        <w:rPr>
          <w:spacing w:val="-1"/>
        </w:rPr>
        <w:t>(a) with</w:t>
      </w:r>
      <w:r>
        <w:t xml:space="preserve"> </w:t>
      </w:r>
      <w:r>
        <w:rPr>
          <w:spacing w:val="-1"/>
        </w:rPr>
        <w:t>respect</w:t>
      </w:r>
      <w:r>
        <w:t xml:space="preserve"> to a</w:t>
      </w:r>
      <w:r>
        <w:rPr>
          <w:spacing w:val="-1"/>
        </w:rPr>
        <w:t xml:space="preserve"> </w:t>
      </w:r>
      <w:r>
        <w:t xml:space="preserve">proposal </w:t>
      </w:r>
      <w:r>
        <w:rPr>
          <w:spacing w:val="-1"/>
        </w:rPr>
        <w:t xml:space="preserve">for </w:t>
      </w:r>
      <w:r>
        <w:t>a</w:t>
      </w:r>
      <w:r>
        <w:rPr>
          <w:spacing w:val="-1"/>
        </w:rPr>
        <w:t xml:space="preserve"> </w:t>
      </w:r>
      <w:r>
        <w:t>new</w:t>
      </w:r>
      <w:r>
        <w:rPr>
          <w:spacing w:val="-1"/>
        </w:rPr>
        <w:t xml:space="preserve"> </w:t>
      </w:r>
      <w:r>
        <w:t>or</w:t>
      </w:r>
      <w:r>
        <w:rPr>
          <w:spacing w:val="-1"/>
        </w:rPr>
        <w:t xml:space="preserve"> increased</w:t>
      </w:r>
      <w:r>
        <w:t xml:space="preserve"> </w:t>
      </w:r>
      <w:r>
        <w:rPr>
          <w:spacing w:val="-1"/>
        </w:rPr>
        <w:t>general</w:t>
      </w:r>
      <w:r>
        <w:t xml:space="preserve"> </w:t>
      </w:r>
      <w:r>
        <w:rPr>
          <w:spacing w:val="-1"/>
        </w:rPr>
        <w:t>tax</w:t>
      </w:r>
      <w:r>
        <w:rPr>
          <w:spacing w:val="2"/>
        </w:rPr>
        <w:t xml:space="preserve"> </w:t>
      </w:r>
      <w:r>
        <w:rPr>
          <w:spacing w:val="-1"/>
        </w:rPr>
        <w:t>shall</w:t>
      </w:r>
      <w:r>
        <w:t xml:space="preserve"> be</w:t>
      </w:r>
      <w:r>
        <w:rPr>
          <w:spacing w:val="-1"/>
        </w:rPr>
        <w:t xml:space="preserve"> accomplished</w:t>
      </w:r>
      <w:r>
        <w:t xml:space="preserve"> </w:t>
      </w:r>
      <w:r>
        <w:rPr>
          <w:spacing w:val="1"/>
        </w:rPr>
        <w:t>by</w:t>
      </w:r>
      <w:r>
        <w:rPr>
          <w:spacing w:val="-5"/>
        </w:rPr>
        <w:t xml:space="preserve"> </w:t>
      </w:r>
      <w:r>
        <w:t>placing</w:t>
      </w:r>
      <w:r>
        <w:rPr>
          <w:spacing w:val="83"/>
        </w:rPr>
        <w:t xml:space="preserve"> </w:t>
      </w:r>
      <w:r>
        <w:t>a</w:t>
      </w:r>
      <w:r>
        <w:rPr>
          <w:spacing w:val="-1"/>
        </w:rPr>
        <w:t xml:space="preserve"> </w:t>
      </w:r>
      <w:r>
        <w:t>display</w:t>
      </w:r>
      <w:r>
        <w:rPr>
          <w:spacing w:val="-3"/>
        </w:rPr>
        <w:t xml:space="preserve"> </w:t>
      </w:r>
      <w:r>
        <w:rPr>
          <w:spacing w:val="-1"/>
        </w:rPr>
        <w:t>advertisement</w:t>
      </w:r>
      <w:r>
        <w:t xml:space="preserve"> </w:t>
      </w:r>
      <w:r>
        <w:rPr>
          <w:spacing w:val="1"/>
        </w:rPr>
        <w:t>of</w:t>
      </w:r>
      <w:r>
        <w:rPr>
          <w:spacing w:val="-1"/>
        </w:rPr>
        <w:t xml:space="preserve"> at</w:t>
      </w:r>
      <w:r>
        <w:t xml:space="preserve"> </w:t>
      </w:r>
      <w:r>
        <w:rPr>
          <w:spacing w:val="-1"/>
        </w:rPr>
        <w:t>least</w:t>
      </w:r>
      <w:r>
        <w:t xml:space="preserve"> </w:t>
      </w:r>
      <w:r>
        <w:rPr>
          <w:spacing w:val="-1"/>
        </w:rPr>
        <w:t>one-eighth</w:t>
      </w:r>
      <w:r>
        <w:t xml:space="preserve"> </w:t>
      </w:r>
      <w:r>
        <w:rPr>
          <w:spacing w:val="-1"/>
        </w:rPr>
        <w:t>page</w:t>
      </w:r>
      <w:r>
        <w:rPr>
          <w:spacing w:val="1"/>
        </w:rPr>
        <w:t xml:space="preserve"> </w:t>
      </w:r>
      <w:r>
        <w:t>in a</w:t>
      </w:r>
      <w:r>
        <w:rPr>
          <w:spacing w:val="-1"/>
        </w:rPr>
        <w:t xml:space="preserve"> newspaper </w:t>
      </w:r>
      <w:r>
        <w:t>of</w:t>
      </w:r>
      <w:r>
        <w:rPr>
          <w:spacing w:val="1"/>
        </w:rPr>
        <w:t xml:space="preserve"> </w:t>
      </w:r>
      <w:r>
        <w:rPr>
          <w:spacing w:val="-1"/>
        </w:rPr>
        <w:t>general</w:t>
      </w:r>
      <w:r>
        <w:t xml:space="preserve"> </w:t>
      </w:r>
      <w:r>
        <w:rPr>
          <w:spacing w:val="-1"/>
        </w:rPr>
        <w:t>circulation</w:t>
      </w:r>
      <w:r>
        <w:t xml:space="preserve"> </w:t>
      </w:r>
      <w:r>
        <w:rPr>
          <w:spacing w:val="-1"/>
        </w:rPr>
        <w:t>for three</w:t>
      </w:r>
      <w:r>
        <w:rPr>
          <w:spacing w:val="96"/>
        </w:rPr>
        <w:t xml:space="preserve"> </w:t>
      </w:r>
      <w:r>
        <w:rPr>
          <w:spacing w:val="-1"/>
        </w:rPr>
        <w:t>weeks</w:t>
      </w:r>
      <w:r>
        <w:t xml:space="preserve"> pursuant to </w:t>
      </w:r>
      <w:r>
        <w:rPr>
          <w:spacing w:val="-1"/>
        </w:rPr>
        <w:t>Section</w:t>
      </w:r>
      <w:r>
        <w:t xml:space="preserve"> 6063 </w:t>
      </w:r>
      <w:r>
        <w:rPr>
          <w:spacing w:val="-1"/>
        </w:rPr>
        <w:t>and</w:t>
      </w:r>
      <w:r>
        <w:t xml:space="preserve"> </w:t>
      </w:r>
      <w:r>
        <w:rPr>
          <w:spacing w:val="1"/>
        </w:rPr>
        <w:t>by</w:t>
      </w:r>
      <w:r>
        <w:rPr>
          <w:spacing w:val="-3"/>
        </w:rPr>
        <w:t xml:space="preserve"> </w:t>
      </w:r>
      <w:r>
        <w:t>a</w:t>
      </w:r>
      <w:r>
        <w:rPr>
          <w:spacing w:val="-1"/>
        </w:rPr>
        <w:t xml:space="preserve"> first-class</w:t>
      </w:r>
      <w:r>
        <w:t xml:space="preserve"> </w:t>
      </w:r>
      <w:r>
        <w:rPr>
          <w:spacing w:val="-1"/>
        </w:rPr>
        <w:t>mailing</w:t>
      </w:r>
      <w:r>
        <w:rPr>
          <w:spacing w:val="-3"/>
        </w:rPr>
        <w:t xml:space="preserve"> </w:t>
      </w:r>
      <w:r>
        <w:t>to those</w:t>
      </w:r>
      <w:r>
        <w:rPr>
          <w:spacing w:val="-1"/>
        </w:rPr>
        <w:t xml:space="preserve"> interested</w:t>
      </w:r>
      <w:r>
        <w:t xml:space="preserve"> </w:t>
      </w:r>
      <w:r>
        <w:rPr>
          <w:spacing w:val="-1"/>
        </w:rPr>
        <w:t>parties</w:t>
      </w:r>
      <w:r>
        <w:t xml:space="preserve"> </w:t>
      </w:r>
      <w:r>
        <w:rPr>
          <w:spacing w:val="-1"/>
        </w:rPr>
        <w:t>who</w:t>
      </w:r>
      <w:r>
        <w:t xml:space="preserve"> have</w:t>
      </w:r>
      <w:r>
        <w:rPr>
          <w:spacing w:val="81"/>
        </w:rPr>
        <w:t xml:space="preserve"> </w:t>
      </w:r>
      <w:r>
        <w:rPr>
          <w:spacing w:val="-1"/>
        </w:rPr>
        <w:t>filed</w:t>
      </w:r>
      <w:r>
        <w:t xml:space="preserve"> a</w:t>
      </w:r>
      <w:r>
        <w:rPr>
          <w:spacing w:val="-1"/>
        </w:rPr>
        <w:t xml:space="preserve"> written</w:t>
      </w:r>
      <w:r>
        <w:t xml:space="preserve"> </w:t>
      </w:r>
      <w:r>
        <w:rPr>
          <w:spacing w:val="-1"/>
        </w:rPr>
        <w:t>request</w:t>
      </w:r>
      <w:r>
        <w:t xml:space="preserve"> with the</w:t>
      </w:r>
      <w:r>
        <w:rPr>
          <w:spacing w:val="-1"/>
        </w:rPr>
        <w:t xml:space="preserve"> local</w:t>
      </w:r>
      <w:r>
        <w:t xml:space="preserve"> agency</w:t>
      </w:r>
      <w:r>
        <w:rPr>
          <w:spacing w:val="-3"/>
        </w:rPr>
        <w:t xml:space="preserve"> </w:t>
      </w:r>
      <w:r>
        <w:rPr>
          <w:spacing w:val="-1"/>
        </w:rPr>
        <w:t xml:space="preserve">for </w:t>
      </w:r>
      <w:r>
        <w:t xml:space="preserve">mailed </w:t>
      </w:r>
      <w:r>
        <w:rPr>
          <w:spacing w:val="-1"/>
        </w:rPr>
        <w:t xml:space="preserve">notice </w:t>
      </w:r>
      <w:r>
        <w:t>of</w:t>
      </w:r>
      <w:r>
        <w:rPr>
          <w:spacing w:val="-1"/>
        </w:rPr>
        <w:t xml:space="preserve"> </w:t>
      </w:r>
      <w:r>
        <w:t>public</w:t>
      </w:r>
      <w:r>
        <w:rPr>
          <w:spacing w:val="-1"/>
        </w:rPr>
        <w:t xml:space="preserve"> meetings</w:t>
      </w:r>
      <w:r>
        <w:t xml:space="preserve"> or</w:t>
      </w:r>
      <w:r>
        <w:rPr>
          <w:spacing w:val="-1"/>
        </w:rPr>
        <w:t xml:space="preserve"> hearings</w:t>
      </w:r>
      <w:r>
        <w:t xml:space="preserve"> on</w:t>
      </w:r>
      <w:r>
        <w:rPr>
          <w:spacing w:val="71"/>
        </w:rPr>
        <w:t xml:space="preserve"> </w:t>
      </w:r>
      <w:r>
        <w:rPr>
          <w:spacing w:val="-1"/>
        </w:rPr>
        <w:t xml:space="preserve">new </w:t>
      </w:r>
      <w:r>
        <w:t>or</w:t>
      </w:r>
      <w:r>
        <w:rPr>
          <w:spacing w:val="-1"/>
        </w:rPr>
        <w:t xml:space="preserve"> increased</w:t>
      </w:r>
      <w:r>
        <w:rPr>
          <w:spacing w:val="2"/>
        </w:rPr>
        <w:t xml:space="preserve"> </w:t>
      </w:r>
      <w:r>
        <w:rPr>
          <w:spacing w:val="-1"/>
        </w:rPr>
        <w:t>general</w:t>
      </w:r>
      <w:r>
        <w:rPr>
          <w:spacing w:val="2"/>
        </w:rPr>
        <w:t xml:space="preserve"> </w:t>
      </w:r>
      <w:r>
        <w:t xml:space="preserve">taxes. </w:t>
      </w:r>
      <w:r>
        <w:rPr>
          <w:spacing w:val="-1"/>
        </w:rPr>
        <w:t xml:space="preserve">The </w:t>
      </w:r>
      <w:r>
        <w:t>public</w:t>
      </w:r>
      <w:r>
        <w:rPr>
          <w:spacing w:val="-1"/>
        </w:rPr>
        <w:t xml:space="preserve"> meeting</w:t>
      </w:r>
      <w:r>
        <w:rPr>
          <w:spacing w:val="-3"/>
        </w:rPr>
        <w:t xml:space="preserve"> </w:t>
      </w:r>
      <w:r>
        <w:t>pursuant to subdivision</w:t>
      </w:r>
      <w:r>
        <w:rPr>
          <w:spacing w:val="-3"/>
        </w:rPr>
        <w:t xml:space="preserve"> </w:t>
      </w:r>
      <w:r>
        <w:rPr>
          <w:spacing w:val="-1"/>
        </w:rPr>
        <w:t>(a) shall</w:t>
      </w:r>
      <w:r>
        <w:t xml:space="preserve"> </w:t>
      </w:r>
      <w:r>
        <w:rPr>
          <w:spacing w:val="-1"/>
        </w:rPr>
        <w:t xml:space="preserve">take </w:t>
      </w:r>
      <w:r>
        <w:t>place</w:t>
      </w:r>
      <w:r>
        <w:rPr>
          <w:spacing w:val="-1"/>
        </w:rPr>
        <w:t xml:space="preserve"> </w:t>
      </w:r>
      <w:r>
        <w:t>no</w:t>
      </w:r>
      <w:r>
        <w:rPr>
          <w:spacing w:val="57"/>
        </w:rPr>
        <w:t xml:space="preserve"> </w:t>
      </w:r>
      <w:r>
        <w:rPr>
          <w:spacing w:val="-1"/>
        </w:rPr>
        <w:t xml:space="preserve">earlier </w:t>
      </w:r>
      <w:r>
        <w:t xml:space="preserve">than 10 </w:t>
      </w:r>
      <w:r>
        <w:rPr>
          <w:spacing w:val="-1"/>
        </w:rPr>
        <w:t>days</w:t>
      </w:r>
      <w:r>
        <w:t xml:space="preserve"> </w:t>
      </w:r>
      <w:r>
        <w:rPr>
          <w:spacing w:val="-1"/>
        </w:rPr>
        <w:t>after</w:t>
      </w:r>
      <w:r>
        <w:rPr>
          <w:spacing w:val="1"/>
        </w:rPr>
        <w:t xml:space="preserve"> </w:t>
      </w:r>
      <w:r>
        <w:t>the</w:t>
      </w:r>
      <w:r>
        <w:rPr>
          <w:spacing w:val="-1"/>
        </w:rPr>
        <w:t xml:space="preserve"> first</w:t>
      </w:r>
      <w:r>
        <w:t xml:space="preserve"> </w:t>
      </w:r>
      <w:r>
        <w:rPr>
          <w:spacing w:val="-1"/>
        </w:rPr>
        <w:t>publication</w:t>
      </w:r>
      <w:r>
        <w:t xml:space="preserve"> of</w:t>
      </w:r>
      <w:r>
        <w:rPr>
          <w:spacing w:val="-1"/>
        </w:rPr>
        <w:t xml:space="preserve"> </w:t>
      </w:r>
      <w:r>
        <w:t>the</w:t>
      </w:r>
      <w:r>
        <w:rPr>
          <w:spacing w:val="-1"/>
        </w:rPr>
        <w:t xml:space="preserve"> </w:t>
      </w:r>
      <w:r>
        <w:t xml:space="preserve">joint </w:t>
      </w:r>
      <w:r>
        <w:rPr>
          <w:spacing w:val="-1"/>
        </w:rPr>
        <w:t>notice pursuant</w:t>
      </w:r>
      <w:r>
        <w:t xml:space="preserve"> to this subdivision. </w:t>
      </w:r>
      <w:r>
        <w:rPr>
          <w:spacing w:val="-1"/>
        </w:rPr>
        <w:t>The</w:t>
      </w:r>
      <w:r>
        <w:rPr>
          <w:spacing w:val="69"/>
        </w:rPr>
        <w:t xml:space="preserve"> </w:t>
      </w:r>
      <w:r>
        <w:t>public</w:t>
      </w:r>
      <w:r>
        <w:rPr>
          <w:spacing w:val="-1"/>
        </w:rPr>
        <w:t xml:space="preserve"> hearing</w:t>
      </w:r>
      <w:r>
        <w:rPr>
          <w:spacing w:val="-3"/>
        </w:rPr>
        <w:t xml:space="preserve"> </w:t>
      </w:r>
      <w:r>
        <w:rPr>
          <w:spacing w:val="-1"/>
        </w:rPr>
        <w:t>shall</w:t>
      </w:r>
      <w:r>
        <w:t xml:space="preserve"> </w:t>
      </w:r>
      <w:r>
        <w:rPr>
          <w:spacing w:val="-1"/>
        </w:rPr>
        <w:t>take</w:t>
      </w:r>
      <w:r>
        <w:rPr>
          <w:spacing w:val="1"/>
        </w:rPr>
        <w:t xml:space="preserve"> </w:t>
      </w:r>
      <w:r>
        <w:rPr>
          <w:spacing w:val="-1"/>
        </w:rPr>
        <w:t xml:space="preserve">place </w:t>
      </w:r>
      <w:r>
        <w:t xml:space="preserve">no </w:t>
      </w:r>
      <w:r>
        <w:rPr>
          <w:spacing w:val="-1"/>
        </w:rPr>
        <w:t>earlier than</w:t>
      </w:r>
      <w:r>
        <w:t xml:space="preserve"> seven </w:t>
      </w:r>
      <w:r>
        <w:rPr>
          <w:spacing w:val="-1"/>
        </w:rPr>
        <w:t>days</w:t>
      </w:r>
      <w:r>
        <w:rPr>
          <w:spacing w:val="2"/>
        </w:rPr>
        <w:t xml:space="preserve"> </w:t>
      </w:r>
      <w:r>
        <w:rPr>
          <w:spacing w:val="-1"/>
        </w:rPr>
        <w:t xml:space="preserve">after </w:t>
      </w:r>
      <w:r>
        <w:t>the</w:t>
      </w:r>
      <w:r>
        <w:rPr>
          <w:spacing w:val="-1"/>
        </w:rPr>
        <w:t xml:space="preserve"> </w:t>
      </w:r>
      <w:r>
        <w:t>public</w:t>
      </w:r>
      <w:r>
        <w:rPr>
          <w:spacing w:val="-1"/>
        </w:rPr>
        <w:t xml:space="preserve"> meeting</w:t>
      </w:r>
      <w:r>
        <w:rPr>
          <w:spacing w:val="-3"/>
        </w:rPr>
        <w:t xml:space="preserve"> </w:t>
      </w:r>
      <w:r>
        <w:t>pursuant to this</w:t>
      </w:r>
      <w:r>
        <w:rPr>
          <w:spacing w:val="71"/>
        </w:rPr>
        <w:t xml:space="preserve"> </w:t>
      </w:r>
      <w:r>
        <w:t xml:space="preserve">subdivision. </w:t>
      </w:r>
      <w:r>
        <w:rPr>
          <w:spacing w:val="-1"/>
        </w:rPr>
        <w:t>Notwithstanding</w:t>
      </w:r>
      <w:r>
        <w:rPr>
          <w:spacing w:val="-3"/>
        </w:rPr>
        <w:t xml:space="preserve"> </w:t>
      </w:r>
      <w:r>
        <w:rPr>
          <w:spacing w:val="-1"/>
        </w:rPr>
        <w:t>paragraph</w:t>
      </w:r>
      <w:r>
        <w:t xml:space="preserve"> </w:t>
      </w:r>
      <w:r>
        <w:rPr>
          <w:spacing w:val="-1"/>
        </w:rPr>
        <w:t xml:space="preserve">(2) </w:t>
      </w:r>
      <w:r>
        <w:rPr>
          <w:spacing w:val="1"/>
        </w:rPr>
        <w:t>of</w:t>
      </w:r>
      <w:r>
        <w:rPr>
          <w:spacing w:val="-1"/>
        </w:rPr>
        <w:t xml:space="preserve"> </w:t>
      </w:r>
      <w:r>
        <w:t>subdivision</w:t>
      </w:r>
    </w:p>
    <w:p w:rsidR="00823C85" w:rsidRDefault="00E50AB2">
      <w:pPr>
        <w:pStyle w:val="BodyText"/>
      </w:pPr>
      <w:r>
        <w:rPr>
          <w:spacing w:val="-1"/>
        </w:rPr>
        <w:t>(a),</w:t>
      </w:r>
      <w:r>
        <w:t xml:space="preserve"> the</w:t>
      </w:r>
      <w:r>
        <w:rPr>
          <w:spacing w:val="-1"/>
        </w:rPr>
        <w:t xml:space="preserve"> </w:t>
      </w:r>
      <w:r>
        <w:t xml:space="preserve">joint </w:t>
      </w:r>
      <w:r>
        <w:rPr>
          <w:spacing w:val="-1"/>
        </w:rPr>
        <w:t xml:space="preserve">notice </w:t>
      </w:r>
      <w:r>
        <w:t>need</w:t>
      </w:r>
      <w:r>
        <w:rPr>
          <w:spacing w:val="2"/>
        </w:rPr>
        <w:t xml:space="preserve"> </w:t>
      </w:r>
      <w:r>
        <w:t xml:space="preserve">not </w:t>
      </w:r>
      <w:r>
        <w:rPr>
          <w:spacing w:val="-1"/>
        </w:rPr>
        <w:t xml:space="preserve">include notice </w:t>
      </w:r>
      <w:r>
        <w:t>of</w:t>
      </w:r>
      <w:r>
        <w:rPr>
          <w:spacing w:val="-1"/>
        </w:rPr>
        <w:t xml:space="preserve"> </w:t>
      </w:r>
      <w:r>
        <w:t>the</w:t>
      </w:r>
      <w:r>
        <w:rPr>
          <w:spacing w:val="1"/>
        </w:rPr>
        <w:t xml:space="preserve"> </w:t>
      </w:r>
      <w:r>
        <w:t>public</w:t>
      </w:r>
      <w:r>
        <w:rPr>
          <w:spacing w:val="-1"/>
        </w:rPr>
        <w:t xml:space="preserve"> meeting</w:t>
      </w:r>
      <w:r>
        <w:t xml:space="preserve"> </w:t>
      </w:r>
      <w:r>
        <w:rPr>
          <w:spacing w:val="-1"/>
        </w:rPr>
        <w:t xml:space="preserve">after </w:t>
      </w:r>
      <w:r>
        <w:t>the</w:t>
      </w:r>
      <w:r>
        <w:rPr>
          <w:spacing w:val="1"/>
        </w:rPr>
        <w:t xml:space="preserve"> </w:t>
      </w:r>
      <w:r>
        <w:rPr>
          <w:spacing w:val="-1"/>
        </w:rPr>
        <w:t>meeting</w:t>
      </w:r>
      <w:r>
        <w:rPr>
          <w:spacing w:val="-3"/>
        </w:rPr>
        <w:t xml:space="preserve"> </w:t>
      </w:r>
      <w:r>
        <w:t xml:space="preserve">has </w:t>
      </w:r>
      <w:r>
        <w:rPr>
          <w:spacing w:val="-1"/>
        </w:rPr>
        <w:t>taken</w:t>
      </w:r>
      <w:r>
        <w:t xml:space="preserve"> </w:t>
      </w:r>
      <w:r>
        <w:rPr>
          <w:spacing w:val="-1"/>
        </w:rPr>
        <w:t>place.</w:t>
      </w:r>
    </w:p>
    <w:p w:rsidR="00823C85" w:rsidRDefault="00E50AB2" w:rsidP="00853279">
      <w:pPr>
        <w:pStyle w:val="BodyText"/>
      </w:pPr>
      <w:r>
        <w:rPr>
          <w:spacing w:val="-1"/>
        </w:rPr>
        <w:t>The</w:t>
      </w:r>
      <w:r w:rsidR="00853279">
        <w:t xml:space="preserve"> </w:t>
      </w:r>
      <w:r>
        <w:t>public</w:t>
      </w:r>
      <w:r>
        <w:rPr>
          <w:spacing w:val="-1"/>
        </w:rPr>
        <w:t xml:space="preserve"> hearing</w:t>
      </w:r>
      <w:r>
        <w:rPr>
          <w:spacing w:val="-3"/>
        </w:rPr>
        <w:t xml:space="preserve"> </w:t>
      </w:r>
      <w:r>
        <w:rPr>
          <w:spacing w:val="-1"/>
        </w:rPr>
        <w:t>pursuant</w:t>
      </w:r>
      <w:r>
        <w:t xml:space="preserve"> </w:t>
      </w:r>
      <w:r>
        <w:rPr>
          <w:spacing w:val="1"/>
        </w:rPr>
        <w:t>to</w:t>
      </w:r>
      <w:r>
        <w:t xml:space="preserve"> subdivision </w:t>
      </w:r>
      <w:r>
        <w:rPr>
          <w:spacing w:val="-1"/>
        </w:rPr>
        <w:t>(a) shall</w:t>
      </w:r>
      <w:r>
        <w:t xml:space="preserve"> </w:t>
      </w:r>
      <w:r>
        <w:rPr>
          <w:spacing w:val="-1"/>
        </w:rPr>
        <w:t xml:space="preserve">take place </w:t>
      </w:r>
      <w:r>
        <w:t>no</w:t>
      </w:r>
      <w:r>
        <w:rPr>
          <w:spacing w:val="2"/>
        </w:rPr>
        <w:t xml:space="preserve"> </w:t>
      </w:r>
      <w:r>
        <w:rPr>
          <w:spacing w:val="-1"/>
        </w:rPr>
        <w:t>earlier than</w:t>
      </w:r>
      <w:r>
        <w:t xml:space="preserve"> </w:t>
      </w:r>
      <w:r>
        <w:rPr>
          <w:spacing w:val="1"/>
        </w:rPr>
        <w:t>45</w:t>
      </w:r>
      <w:r>
        <w:t xml:space="preserve"> </w:t>
      </w:r>
      <w:r>
        <w:rPr>
          <w:spacing w:val="-1"/>
        </w:rPr>
        <w:t>days</w:t>
      </w:r>
      <w:r>
        <w:rPr>
          <w:spacing w:val="2"/>
        </w:rPr>
        <w:t xml:space="preserve"> </w:t>
      </w:r>
      <w:r>
        <w:rPr>
          <w:spacing w:val="-1"/>
        </w:rPr>
        <w:t xml:space="preserve">after </w:t>
      </w:r>
      <w:r>
        <w:t>the</w:t>
      </w:r>
      <w:r>
        <w:rPr>
          <w:spacing w:val="-1"/>
        </w:rPr>
        <w:t xml:space="preserve"> first</w:t>
      </w:r>
      <w:r>
        <w:rPr>
          <w:spacing w:val="77"/>
        </w:rPr>
        <w:t xml:space="preserve"> </w:t>
      </w:r>
      <w:r>
        <w:rPr>
          <w:spacing w:val="-1"/>
        </w:rPr>
        <w:t>publication</w:t>
      </w:r>
      <w:r>
        <w:t xml:space="preserve"> of</w:t>
      </w:r>
      <w:r>
        <w:rPr>
          <w:spacing w:val="-1"/>
        </w:rPr>
        <w:t xml:space="preserve"> </w:t>
      </w:r>
      <w:r>
        <w:t>the</w:t>
      </w:r>
      <w:r>
        <w:rPr>
          <w:spacing w:val="-1"/>
        </w:rPr>
        <w:t xml:space="preserve"> </w:t>
      </w:r>
      <w:r>
        <w:t xml:space="preserve">joint </w:t>
      </w:r>
      <w:r>
        <w:rPr>
          <w:spacing w:val="-1"/>
        </w:rPr>
        <w:t>notice pursuant</w:t>
      </w:r>
      <w:r>
        <w:t xml:space="preserve"> to this subdivision. </w:t>
      </w:r>
      <w:r>
        <w:rPr>
          <w:spacing w:val="-1"/>
        </w:rPr>
        <w:t xml:space="preserve">The </w:t>
      </w:r>
      <w:r>
        <w:t>public</w:t>
      </w:r>
      <w:r>
        <w:rPr>
          <w:spacing w:val="-1"/>
        </w:rPr>
        <w:t xml:space="preserve"> hearing</w:t>
      </w:r>
      <w:r>
        <w:rPr>
          <w:spacing w:val="-3"/>
        </w:rPr>
        <w:t xml:space="preserve"> </w:t>
      </w:r>
      <w:r>
        <w:rPr>
          <w:spacing w:val="-1"/>
        </w:rPr>
        <w:t>shall</w:t>
      </w:r>
      <w:r>
        <w:t xml:space="preserve"> </w:t>
      </w:r>
      <w:r>
        <w:rPr>
          <w:spacing w:val="-1"/>
        </w:rPr>
        <w:t xml:space="preserve">take </w:t>
      </w:r>
      <w:r>
        <w:t>place</w:t>
      </w:r>
      <w:r>
        <w:rPr>
          <w:spacing w:val="-1"/>
        </w:rPr>
        <w:t xml:space="preserve"> </w:t>
      </w:r>
      <w:r>
        <w:t>no</w:t>
      </w:r>
      <w:r>
        <w:rPr>
          <w:spacing w:val="71"/>
        </w:rPr>
        <w:t xml:space="preserve"> </w:t>
      </w:r>
      <w:r>
        <w:rPr>
          <w:spacing w:val="-1"/>
        </w:rPr>
        <w:t xml:space="preserve">earlier </w:t>
      </w:r>
      <w:r>
        <w:t xml:space="preserve">than </w:t>
      </w:r>
      <w:r>
        <w:rPr>
          <w:spacing w:val="-1"/>
        </w:rPr>
        <w:t>seven</w:t>
      </w:r>
      <w:r>
        <w:t xml:space="preserve"> days </w:t>
      </w:r>
      <w:r>
        <w:rPr>
          <w:spacing w:val="-1"/>
        </w:rPr>
        <w:t xml:space="preserve">after </w:t>
      </w:r>
      <w:r>
        <w:t>the</w:t>
      </w:r>
      <w:r>
        <w:rPr>
          <w:spacing w:val="-1"/>
        </w:rPr>
        <w:t xml:space="preserve"> </w:t>
      </w:r>
      <w:r>
        <w:t>public</w:t>
      </w:r>
      <w:r>
        <w:rPr>
          <w:spacing w:val="-1"/>
        </w:rPr>
        <w:t xml:space="preserve"> </w:t>
      </w:r>
      <w:r>
        <w:t>meeting</w:t>
      </w:r>
      <w:r>
        <w:rPr>
          <w:spacing w:val="-3"/>
        </w:rPr>
        <w:t xml:space="preserve"> </w:t>
      </w:r>
      <w:r>
        <w:t xml:space="preserve">pursuant to this </w:t>
      </w:r>
      <w:r>
        <w:rPr>
          <w:spacing w:val="-1"/>
        </w:rPr>
        <w:t>subdivision.</w:t>
      </w:r>
      <w:r>
        <w:t xml:space="preserve"> Any</w:t>
      </w:r>
      <w:r>
        <w:rPr>
          <w:spacing w:val="-5"/>
        </w:rPr>
        <w:t xml:space="preserve"> </w:t>
      </w:r>
      <w:r>
        <w:rPr>
          <w:spacing w:val="-1"/>
        </w:rPr>
        <w:t>written</w:t>
      </w:r>
      <w:r>
        <w:t xml:space="preserve"> </w:t>
      </w:r>
      <w:r>
        <w:rPr>
          <w:spacing w:val="-1"/>
        </w:rPr>
        <w:t>request</w:t>
      </w:r>
      <w:r>
        <w:rPr>
          <w:spacing w:val="67"/>
        </w:rPr>
        <w:t xml:space="preserve"> </w:t>
      </w:r>
      <w:r>
        <w:rPr>
          <w:spacing w:val="-1"/>
        </w:rPr>
        <w:t>for mailed</w:t>
      </w:r>
      <w:r>
        <w:t xml:space="preserve"> </w:t>
      </w:r>
      <w:r>
        <w:rPr>
          <w:spacing w:val="-1"/>
        </w:rPr>
        <w:t>notices</w:t>
      </w:r>
      <w:r>
        <w:t xml:space="preserve"> </w:t>
      </w:r>
      <w:r>
        <w:rPr>
          <w:spacing w:val="-1"/>
        </w:rPr>
        <w:t>shall</w:t>
      </w:r>
      <w:r>
        <w:t xml:space="preserve"> </w:t>
      </w:r>
      <w:r>
        <w:rPr>
          <w:spacing w:val="1"/>
        </w:rPr>
        <w:t>be</w:t>
      </w:r>
      <w:r>
        <w:rPr>
          <w:spacing w:val="-1"/>
        </w:rPr>
        <w:t xml:space="preserve"> effective </w:t>
      </w:r>
      <w:r>
        <w:t>for</w:t>
      </w:r>
      <w:r>
        <w:rPr>
          <w:spacing w:val="-1"/>
        </w:rPr>
        <w:t xml:space="preserve"> </w:t>
      </w:r>
      <w:r>
        <w:t>one</w:t>
      </w:r>
      <w:r>
        <w:rPr>
          <w:spacing w:val="3"/>
        </w:rPr>
        <w:t xml:space="preserve"> </w:t>
      </w:r>
      <w:r>
        <w:rPr>
          <w:spacing w:val="-2"/>
        </w:rPr>
        <w:t>year</w:t>
      </w:r>
      <w:r>
        <w:rPr>
          <w:spacing w:val="1"/>
        </w:rPr>
        <w:t xml:space="preserve"> </w:t>
      </w:r>
      <w:r>
        <w:t>from the</w:t>
      </w:r>
      <w:r>
        <w:rPr>
          <w:spacing w:val="-1"/>
        </w:rPr>
        <w:t xml:space="preserve"> date </w:t>
      </w:r>
      <w:r>
        <w:t xml:space="preserve">on </w:t>
      </w:r>
      <w:r>
        <w:rPr>
          <w:spacing w:val="-1"/>
        </w:rPr>
        <w:t>which</w:t>
      </w:r>
      <w:r>
        <w:t xml:space="preserve"> it is </w:t>
      </w:r>
      <w:r>
        <w:rPr>
          <w:spacing w:val="-1"/>
        </w:rPr>
        <w:t>filed</w:t>
      </w:r>
      <w:r>
        <w:t xml:space="preserve"> </w:t>
      </w:r>
      <w:r>
        <w:rPr>
          <w:spacing w:val="-1"/>
        </w:rPr>
        <w:t>unless</w:t>
      </w:r>
      <w:r>
        <w:t xml:space="preserve"> a</w:t>
      </w:r>
      <w:r>
        <w:rPr>
          <w:spacing w:val="-1"/>
        </w:rPr>
        <w:t xml:space="preserve"> renewal</w:t>
      </w:r>
      <w:r>
        <w:rPr>
          <w:spacing w:val="84"/>
        </w:rPr>
        <w:t xml:space="preserve"> </w:t>
      </w:r>
      <w:r>
        <w:rPr>
          <w:spacing w:val="-1"/>
        </w:rPr>
        <w:t>request</w:t>
      </w:r>
      <w:r>
        <w:t xml:space="preserve"> is </w:t>
      </w:r>
      <w:r>
        <w:rPr>
          <w:spacing w:val="-1"/>
        </w:rPr>
        <w:t>filed.</w:t>
      </w:r>
      <w:r>
        <w:t xml:space="preserve"> </w:t>
      </w:r>
      <w:r>
        <w:rPr>
          <w:spacing w:val="-1"/>
        </w:rPr>
        <w:t>Renewal</w:t>
      </w:r>
      <w:r>
        <w:rPr>
          <w:spacing w:val="2"/>
        </w:rPr>
        <w:t xml:space="preserve"> </w:t>
      </w:r>
      <w:r>
        <w:rPr>
          <w:spacing w:val="-1"/>
        </w:rPr>
        <w:t>requests</w:t>
      </w:r>
      <w:r>
        <w:t xml:space="preserve"> </w:t>
      </w:r>
      <w:r>
        <w:rPr>
          <w:spacing w:val="-1"/>
        </w:rPr>
        <w:t xml:space="preserve">for </w:t>
      </w:r>
      <w:r>
        <w:t xml:space="preserve">mailed </w:t>
      </w:r>
      <w:r>
        <w:rPr>
          <w:spacing w:val="-1"/>
        </w:rPr>
        <w:t>notices</w:t>
      </w:r>
      <w:r>
        <w:t xml:space="preserve"> </w:t>
      </w:r>
      <w:r>
        <w:rPr>
          <w:spacing w:val="-1"/>
        </w:rPr>
        <w:t>shall</w:t>
      </w:r>
      <w:r>
        <w:t xml:space="preserve"> be</w:t>
      </w:r>
      <w:r>
        <w:rPr>
          <w:spacing w:val="-1"/>
        </w:rPr>
        <w:t xml:space="preserve"> filed</w:t>
      </w:r>
      <w:r>
        <w:t xml:space="preserve"> on or</w:t>
      </w:r>
      <w:r>
        <w:rPr>
          <w:spacing w:val="-1"/>
        </w:rPr>
        <w:t xml:space="preserve"> </w:t>
      </w:r>
      <w:r>
        <w:t>before</w:t>
      </w:r>
      <w:r>
        <w:rPr>
          <w:spacing w:val="-1"/>
        </w:rPr>
        <w:t xml:space="preserve"> April</w:t>
      </w:r>
      <w:r>
        <w:t xml:space="preserve"> 1 of</w:t>
      </w:r>
      <w:r>
        <w:rPr>
          <w:spacing w:val="1"/>
        </w:rPr>
        <w:t xml:space="preserve"> </w:t>
      </w:r>
      <w:r>
        <w:rPr>
          <w:spacing w:val="-1"/>
        </w:rPr>
        <w:t>each</w:t>
      </w:r>
      <w:r>
        <w:rPr>
          <w:spacing w:val="73"/>
        </w:rPr>
        <w:t xml:space="preserve"> </w:t>
      </w:r>
      <w:r>
        <w:rPr>
          <w:spacing w:val="-1"/>
        </w:rPr>
        <w:t>year.</w:t>
      </w:r>
      <w:r>
        <w:t xml:space="preserve"> The</w:t>
      </w:r>
      <w:r>
        <w:rPr>
          <w:spacing w:val="-1"/>
        </w:rPr>
        <w:t xml:space="preserve"> legislative </w:t>
      </w:r>
      <w:r>
        <w:t>body</w:t>
      </w:r>
      <w:r>
        <w:rPr>
          <w:spacing w:val="-3"/>
        </w:rPr>
        <w:t xml:space="preserve"> </w:t>
      </w:r>
      <w:r>
        <w:rPr>
          <w:spacing w:val="1"/>
        </w:rPr>
        <w:t>may</w:t>
      </w:r>
      <w:r>
        <w:rPr>
          <w:spacing w:val="-3"/>
        </w:rPr>
        <w:t xml:space="preserve"> </w:t>
      </w:r>
      <w:r>
        <w:rPr>
          <w:spacing w:val="-1"/>
        </w:rPr>
        <w:t>establish</w:t>
      </w:r>
      <w:r>
        <w:t xml:space="preserve"> a</w:t>
      </w:r>
      <w:r>
        <w:rPr>
          <w:spacing w:val="-1"/>
        </w:rPr>
        <w:t xml:space="preserve"> </w:t>
      </w:r>
      <w:r>
        <w:t>reasonable</w:t>
      </w:r>
      <w:r>
        <w:rPr>
          <w:spacing w:val="-1"/>
        </w:rPr>
        <w:t xml:space="preserve"> annual</w:t>
      </w:r>
      <w:r>
        <w:t xml:space="preserve"> </w:t>
      </w:r>
      <w:r>
        <w:rPr>
          <w:spacing w:val="-1"/>
        </w:rPr>
        <w:t>charge</w:t>
      </w:r>
      <w:r>
        <w:rPr>
          <w:spacing w:val="1"/>
        </w:rPr>
        <w:t xml:space="preserve"> </w:t>
      </w:r>
      <w:r>
        <w:rPr>
          <w:spacing w:val="-1"/>
        </w:rPr>
        <w:t xml:space="preserve">for </w:t>
      </w:r>
      <w:r>
        <w:t>sending</w:t>
      </w:r>
      <w:r>
        <w:rPr>
          <w:spacing w:val="-3"/>
        </w:rPr>
        <w:t xml:space="preserve"> </w:t>
      </w:r>
      <w:r>
        <w:rPr>
          <w:spacing w:val="-1"/>
        </w:rPr>
        <w:t>notices</w:t>
      </w:r>
      <w:r>
        <w:t xml:space="preserve"> based on</w:t>
      </w:r>
      <w:r>
        <w:rPr>
          <w:spacing w:val="71"/>
        </w:rPr>
        <w:t xml:space="preserve"> </w:t>
      </w:r>
      <w:r>
        <w:t>the</w:t>
      </w:r>
      <w:r>
        <w:rPr>
          <w:spacing w:val="-1"/>
        </w:rPr>
        <w:t xml:space="preserve"> estimated</w:t>
      </w:r>
      <w:r>
        <w:t xml:space="preserve"> </w:t>
      </w:r>
      <w:r>
        <w:rPr>
          <w:spacing w:val="-1"/>
        </w:rPr>
        <w:t>cost</w:t>
      </w:r>
      <w:r>
        <w:t xml:space="preserve"> of</w:t>
      </w:r>
      <w:r>
        <w:rPr>
          <w:spacing w:val="-1"/>
        </w:rPr>
        <w:t xml:space="preserve"> </w:t>
      </w:r>
      <w:r>
        <w:t>providing</w:t>
      </w:r>
      <w:r>
        <w:rPr>
          <w:spacing w:val="-3"/>
        </w:rPr>
        <w:t xml:space="preserve"> </w:t>
      </w:r>
      <w:r>
        <w:t>the</w:t>
      </w:r>
      <w:r>
        <w:rPr>
          <w:spacing w:val="-1"/>
        </w:rPr>
        <w:t xml:space="preserve"> service.</w:t>
      </w:r>
    </w:p>
    <w:p w:rsidR="00823C85" w:rsidRDefault="00E50AB2">
      <w:pPr>
        <w:pStyle w:val="BodyText"/>
        <w:numPr>
          <w:ilvl w:val="0"/>
          <w:numId w:val="22"/>
        </w:numPr>
        <w:tabs>
          <w:tab w:val="left" w:pos="1159"/>
        </w:tabs>
        <w:ind w:right="137" w:firstLine="0"/>
      </w:pPr>
      <w:r>
        <w:rPr>
          <w:spacing w:val="-1"/>
        </w:rPr>
        <w:t>The notice</w:t>
      </w:r>
      <w:r>
        <w:rPr>
          <w:spacing w:val="1"/>
        </w:rPr>
        <w:t xml:space="preserve"> </w:t>
      </w:r>
      <w:r>
        <w:rPr>
          <w:spacing w:val="-1"/>
        </w:rPr>
        <w:t>required</w:t>
      </w:r>
      <w:r>
        <w:t xml:space="preserve"> </w:t>
      </w:r>
      <w:r>
        <w:rPr>
          <w:spacing w:val="1"/>
        </w:rPr>
        <w:t>by</w:t>
      </w:r>
      <w:r>
        <w:rPr>
          <w:spacing w:val="-3"/>
        </w:rPr>
        <w:t xml:space="preserve"> </w:t>
      </w:r>
      <w:r>
        <w:rPr>
          <w:spacing w:val="-1"/>
        </w:rPr>
        <w:t>paragraph</w:t>
      </w:r>
      <w:r>
        <w:t xml:space="preserve"> </w:t>
      </w:r>
      <w:r>
        <w:rPr>
          <w:spacing w:val="-1"/>
        </w:rPr>
        <w:t xml:space="preserve">(1) </w:t>
      </w:r>
      <w:r>
        <w:rPr>
          <w:spacing w:val="1"/>
        </w:rPr>
        <w:t>of</w:t>
      </w:r>
      <w:r>
        <w:rPr>
          <w:spacing w:val="-1"/>
        </w:rPr>
        <w:t xml:space="preserve"> </w:t>
      </w:r>
      <w:r>
        <w:t xml:space="preserve">this subdivision </w:t>
      </w:r>
      <w:r>
        <w:rPr>
          <w:spacing w:val="-1"/>
        </w:rPr>
        <w:t>shall</w:t>
      </w:r>
      <w:r>
        <w:t xml:space="preserve"> </w:t>
      </w:r>
      <w:r>
        <w:rPr>
          <w:spacing w:val="-1"/>
        </w:rPr>
        <w:t>include,</w:t>
      </w:r>
      <w:r>
        <w:t xml:space="preserve"> but not be</w:t>
      </w:r>
      <w:r>
        <w:rPr>
          <w:spacing w:val="-1"/>
        </w:rPr>
        <w:t xml:space="preserve"> limited</w:t>
      </w:r>
      <w:r>
        <w:t xml:space="preserve"> to, the</w:t>
      </w:r>
      <w:r>
        <w:rPr>
          <w:spacing w:val="77"/>
        </w:rPr>
        <w:t xml:space="preserve"> </w:t>
      </w:r>
      <w:r>
        <w:rPr>
          <w:spacing w:val="-1"/>
        </w:rPr>
        <w:t>following:</w:t>
      </w:r>
    </w:p>
    <w:p w:rsidR="00823C85" w:rsidRDefault="00E50AB2">
      <w:pPr>
        <w:pStyle w:val="BodyText"/>
        <w:numPr>
          <w:ilvl w:val="1"/>
          <w:numId w:val="22"/>
        </w:numPr>
        <w:tabs>
          <w:tab w:val="left" w:pos="1212"/>
        </w:tabs>
        <w:spacing w:before="52"/>
        <w:ind w:right="324" w:firstLine="0"/>
      </w:pPr>
      <w:r>
        <w:rPr>
          <w:spacing w:val="-1"/>
        </w:rPr>
        <w:t>The</w:t>
      </w:r>
      <w:r>
        <w:rPr>
          <w:spacing w:val="1"/>
        </w:rPr>
        <w:t xml:space="preserve"> </w:t>
      </w:r>
      <w:r>
        <w:rPr>
          <w:spacing w:val="-1"/>
        </w:rPr>
        <w:t>amount</w:t>
      </w:r>
      <w:r>
        <w:t xml:space="preserve"> or</w:t>
      </w:r>
      <w:r>
        <w:rPr>
          <w:spacing w:val="-1"/>
        </w:rPr>
        <w:t xml:space="preserve"> rate </w:t>
      </w:r>
      <w:r>
        <w:rPr>
          <w:spacing w:val="1"/>
        </w:rPr>
        <w:t>of</w:t>
      </w:r>
      <w:r>
        <w:rPr>
          <w:spacing w:val="-1"/>
        </w:rPr>
        <w:t xml:space="preserve"> </w:t>
      </w:r>
      <w:r>
        <w:t>the</w:t>
      </w:r>
      <w:r>
        <w:rPr>
          <w:spacing w:val="-1"/>
        </w:rPr>
        <w:t xml:space="preserve"> </w:t>
      </w:r>
      <w:r>
        <w:t>tax.</w:t>
      </w:r>
      <w:r>
        <w:rPr>
          <w:spacing w:val="2"/>
        </w:rPr>
        <w:t xml:space="preserve"> </w:t>
      </w:r>
      <w:r>
        <w:rPr>
          <w:spacing w:val="-3"/>
        </w:rPr>
        <w:t>If</w:t>
      </w:r>
      <w:r>
        <w:rPr>
          <w:spacing w:val="-1"/>
        </w:rPr>
        <w:t xml:space="preserve"> </w:t>
      </w:r>
      <w:r>
        <w:t>the</w:t>
      </w:r>
      <w:r>
        <w:rPr>
          <w:spacing w:val="-1"/>
        </w:rPr>
        <w:t xml:space="preserve"> </w:t>
      </w:r>
      <w:r>
        <w:t>tax</w:t>
      </w:r>
      <w:r>
        <w:rPr>
          <w:spacing w:val="2"/>
        </w:rPr>
        <w:t xml:space="preserve"> </w:t>
      </w:r>
      <w:r>
        <w:t xml:space="preserve">is </w:t>
      </w:r>
      <w:r>
        <w:rPr>
          <w:spacing w:val="-1"/>
        </w:rPr>
        <w:t>proposed</w:t>
      </w:r>
      <w:r>
        <w:t xml:space="preserve"> to be</w:t>
      </w:r>
      <w:r>
        <w:rPr>
          <w:spacing w:val="-1"/>
        </w:rPr>
        <w:t xml:space="preserve"> increased</w:t>
      </w:r>
      <w:r>
        <w:t xml:space="preserve"> from any</w:t>
      </w:r>
      <w:r>
        <w:rPr>
          <w:spacing w:val="-5"/>
        </w:rPr>
        <w:t xml:space="preserve"> </w:t>
      </w:r>
      <w:r>
        <w:t>previous</w:t>
      </w:r>
      <w:r>
        <w:rPr>
          <w:spacing w:val="5"/>
        </w:rPr>
        <w:t xml:space="preserve"> </w:t>
      </w:r>
      <w:r>
        <w:rPr>
          <w:spacing w:val="-2"/>
        </w:rPr>
        <w:t>year,</w:t>
      </w:r>
      <w:r>
        <w:rPr>
          <w:spacing w:val="61"/>
        </w:rPr>
        <w:t xml:space="preserve"> </w:t>
      </w:r>
      <w:r>
        <w:t>the</w:t>
      </w:r>
      <w:r>
        <w:rPr>
          <w:spacing w:val="-1"/>
        </w:rPr>
        <w:t xml:space="preserve"> </w:t>
      </w:r>
      <w:r>
        <w:t xml:space="preserve">joint </w:t>
      </w:r>
      <w:r>
        <w:rPr>
          <w:spacing w:val="-1"/>
        </w:rPr>
        <w:t>notice shall</w:t>
      </w:r>
      <w:r>
        <w:t xml:space="preserve"> separately</w:t>
      </w:r>
      <w:r>
        <w:rPr>
          <w:spacing w:val="-5"/>
        </w:rPr>
        <w:t xml:space="preserve"> </w:t>
      </w:r>
      <w:r>
        <w:rPr>
          <w:spacing w:val="-1"/>
        </w:rPr>
        <w:t xml:space="preserve">state </w:t>
      </w:r>
      <w:r>
        <w:t>both the</w:t>
      </w:r>
      <w:r>
        <w:rPr>
          <w:spacing w:val="-1"/>
        </w:rPr>
        <w:t xml:space="preserve"> </w:t>
      </w:r>
      <w:r>
        <w:t>existing</w:t>
      </w:r>
      <w:r>
        <w:rPr>
          <w:spacing w:val="-3"/>
        </w:rPr>
        <w:t xml:space="preserve"> </w:t>
      </w:r>
      <w:r>
        <w:rPr>
          <w:spacing w:val="-1"/>
        </w:rPr>
        <w:t>tax</w:t>
      </w:r>
      <w:r>
        <w:rPr>
          <w:spacing w:val="2"/>
        </w:rPr>
        <w:t xml:space="preserve"> </w:t>
      </w:r>
      <w:r>
        <w:rPr>
          <w:spacing w:val="-1"/>
        </w:rPr>
        <w:t>rate and</w:t>
      </w:r>
      <w:r>
        <w:t xml:space="preserve"> the</w:t>
      </w:r>
      <w:r>
        <w:rPr>
          <w:spacing w:val="-1"/>
        </w:rPr>
        <w:t xml:space="preserve"> </w:t>
      </w:r>
      <w:r>
        <w:t xml:space="preserve">proposed </w:t>
      </w:r>
      <w:r>
        <w:rPr>
          <w:spacing w:val="-1"/>
        </w:rPr>
        <w:t>tax</w:t>
      </w:r>
      <w:r>
        <w:rPr>
          <w:spacing w:val="2"/>
        </w:rPr>
        <w:t xml:space="preserve"> </w:t>
      </w:r>
      <w:r>
        <w:rPr>
          <w:spacing w:val="-1"/>
        </w:rPr>
        <w:t>rate increase.</w:t>
      </w:r>
    </w:p>
    <w:p w:rsidR="00823C85" w:rsidRDefault="00E50AB2">
      <w:pPr>
        <w:pStyle w:val="BodyText"/>
        <w:numPr>
          <w:ilvl w:val="1"/>
          <w:numId w:val="22"/>
        </w:numPr>
        <w:tabs>
          <w:tab w:val="left" w:pos="1197"/>
        </w:tabs>
        <w:ind w:left="1196" w:hanging="376"/>
      </w:pPr>
      <w:r>
        <w:t>The</w:t>
      </w:r>
      <w:r>
        <w:rPr>
          <w:spacing w:val="-1"/>
        </w:rPr>
        <w:t xml:space="preserve"> </w:t>
      </w:r>
      <w:r>
        <w:t>activity</w:t>
      </w:r>
      <w:r>
        <w:rPr>
          <w:spacing w:val="-5"/>
        </w:rPr>
        <w:t xml:space="preserve"> </w:t>
      </w:r>
      <w:r>
        <w:t>to be</w:t>
      </w:r>
      <w:r>
        <w:rPr>
          <w:spacing w:val="-1"/>
        </w:rPr>
        <w:t xml:space="preserve"> </w:t>
      </w:r>
      <w:r>
        <w:t>taxed.</w:t>
      </w:r>
    </w:p>
    <w:p w:rsidR="00823C85" w:rsidRDefault="00E50AB2">
      <w:pPr>
        <w:pStyle w:val="BodyText"/>
        <w:numPr>
          <w:ilvl w:val="1"/>
          <w:numId w:val="22"/>
        </w:numPr>
        <w:tabs>
          <w:tab w:val="left" w:pos="1200"/>
        </w:tabs>
        <w:ind w:left="1199" w:hanging="379"/>
      </w:pPr>
      <w:r>
        <w:rPr>
          <w:spacing w:val="-1"/>
        </w:rPr>
        <w:t>The estimated</w:t>
      </w:r>
      <w:r>
        <w:t xml:space="preserve"> amount of</w:t>
      </w:r>
      <w:r>
        <w:rPr>
          <w:spacing w:val="-1"/>
        </w:rPr>
        <w:t xml:space="preserve"> revenue </w:t>
      </w:r>
      <w:r>
        <w:t>to be</w:t>
      </w:r>
      <w:r>
        <w:rPr>
          <w:spacing w:val="-1"/>
        </w:rPr>
        <w:t xml:space="preserve"> raised</w:t>
      </w:r>
      <w:r>
        <w:rPr>
          <w:spacing w:val="2"/>
        </w:rPr>
        <w:t xml:space="preserve"> </w:t>
      </w:r>
      <w:r>
        <w:rPr>
          <w:spacing w:val="1"/>
        </w:rPr>
        <w:t>by</w:t>
      </w:r>
      <w:r>
        <w:rPr>
          <w:spacing w:val="-5"/>
        </w:rPr>
        <w:t xml:space="preserve"> </w:t>
      </w:r>
      <w:r>
        <w:t>the</w:t>
      </w:r>
      <w:r>
        <w:rPr>
          <w:spacing w:val="-1"/>
        </w:rPr>
        <w:t xml:space="preserve"> tax</w:t>
      </w:r>
      <w:r>
        <w:rPr>
          <w:spacing w:val="2"/>
        </w:rPr>
        <w:t xml:space="preserve"> </w:t>
      </w:r>
      <w:r>
        <w:rPr>
          <w:spacing w:val="-1"/>
        </w:rPr>
        <w:t>annually.</w:t>
      </w:r>
    </w:p>
    <w:p w:rsidR="00823C85" w:rsidRDefault="00E50AB2">
      <w:pPr>
        <w:pStyle w:val="BodyText"/>
        <w:numPr>
          <w:ilvl w:val="1"/>
          <w:numId w:val="22"/>
        </w:numPr>
        <w:tabs>
          <w:tab w:val="left" w:pos="1212"/>
        </w:tabs>
        <w:ind w:left="1211" w:hanging="391"/>
      </w:pPr>
      <w:r>
        <w:rPr>
          <w:spacing w:val="-1"/>
        </w:rPr>
        <w:t>The method</w:t>
      </w:r>
      <w:r>
        <w:rPr>
          <w:spacing w:val="2"/>
        </w:rPr>
        <w:t xml:space="preserve"> </w:t>
      </w:r>
      <w:r>
        <w:rPr>
          <w:spacing w:val="-1"/>
        </w:rPr>
        <w:t>and</w:t>
      </w:r>
      <w:r>
        <w:t xml:space="preserve"> frequency</w:t>
      </w:r>
      <w:r>
        <w:rPr>
          <w:spacing w:val="-5"/>
        </w:rPr>
        <w:t xml:space="preserve"> </w:t>
      </w:r>
      <w:r>
        <w:rPr>
          <w:spacing w:val="-1"/>
        </w:rPr>
        <w:t>for</w:t>
      </w:r>
      <w:r>
        <w:rPr>
          <w:spacing w:val="1"/>
        </w:rPr>
        <w:t xml:space="preserve"> </w:t>
      </w:r>
      <w:r>
        <w:rPr>
          <w:spacing w:val="-1"/>
        </w:rPr>
        <w:t>collecting</w:t>
      </w:r>
      <w:r>
        <w:rPr>
          <w:spacing w:val="-3"/>
        </w:rPr>
        <w:t xml:space="preserve"> </w:t>
      </w:r>
      <w:r>
        <w:t>the</w:t>
      </w:r>
      <w:r>
        <w:rPr>
          <w:spacing w:val="-1"/>
        </w:rPr>
        <w:t xml:space="preserve"> </w:t>
      </w:r>
      <w:r>
        <w:t>tax.</w:t>
      </w:r>
    </w:p>
    <w:p w:rsidR="00823C85" w:rsidRDefault="00E50AB2">
      <w:pPr>
        <w:pStyle w:val="BodyText"/>
        <w:numPr>
          <w:ilvl w:val="1"/>
          <w:numId w:val="22"/>
        </w:numPr>
        <w:tabs>
          <w:tab w:val="left" w:pos="1185"/>
        </w:tabs>
        <w:ind w:left="1184" w:hanging="364"/>
      </w:pPr>
      <w:r>
        <w:rPr>
          <w:spacing w:val="-1"/>
        </w:rPr>
        <w:t xml:space="preserve">The </w:t>
      </w:r>
      <w:r>
        <w:t xml:space="preserve">dates, </w:t>
      </w:r>
      <w:r>
        <w:rPr>
          <w:spacing w:val="-1"/>
        </w:rPr>
        <w:t>times,</w:t>
      </w:r>
      <w:r>
        <w:t xml:space="preserve"> </w:t>
      </w:r>
      <w:r>
        <w:rPr>
          <w:spacing w:val="-1"/>
        </w:rPr>
        <w:t>and</w:t>
      </w:r>
      <w:r>
        <w:rPr>
          <w:spacing w:val="2"/>
        </w:rPr>
        <w:t xml:space="preserve"> </w:t>
      </w:r>
      <w:r>
        <w:rPr>
          <w:spacing w:val="-1"/>
        </w:rPr>
        <w:t>locations</w:t>
      </w:r>
      <w:r>
        <w:t xml:space="preserve"> of</w:t>
      </w:r>
      <w:r>
        <w:rPr>
          <w:spacing w:val="-1"/>
        </w:rPr>
        <w:t xml:space="preserve"> </w:t>
      </w:r>
      <w:r>
        <w:t>the</w:t>
      </w:r>
      <w:r>
        <w:rPr>
          <w:spacing w:val="-1"/>
        </w:rPr>
        <w:t xml:space="preserve"> </w:t>
      </w:r>
      <w:r>
        <w:t>public</w:t>
      </w:r>
      <w:r>
        <w:rPr>
          <w:spacing w:val="-1"/>
        </w:rPr>
        <w:t xml:space="preserve"> meeting</w:t>
      </w:r>
      <w:r>
        <w:t xml:space="preserve"> </w:t>
      </w:r>
      <w:r>
        <w:rPr>
          <w:spacing w:val="-1"/>
        </w:rPr>
        <w:t>and</w:t>
      </w:r>
      <w:r>
        <w:t xml:space="preserve"> hearing</w:t>
      </w:r>
      <w:r>
        <w:rPr>
          <w:spacing w:val="-3"/>
        </w:rPr>
        <w:t xml:space="preserve"> </w:t>
      </w:r>
      <w:r>
        <w:rPr>
          <w:spacing w:val="-1"/>
        </w:rPr>
        <w:t>described</w:t>
      </w:r>
      <w:r>
        <w:t xml:space="preserve"> in subdivision </w:t>
      </w:r>
      <w:r>
        <w:rPr>
          <w:spacing w:val="-1"/>
        </w:rPr>
        <w:t>(a).</w:t>
      </w:r>
    </w:p>
    <w:p w:rsidR="00823C85" w:rsidRDefault="00E50AB2">
      <w:pPr>
        <w:pStyle w:val="BodyText"/>
        <w:numPr>
          <w:ilvl w:val="1"/>
          <w:numId w:val="22"/>
        </w:numPr>
        <w:tabs>
          <w:tab w:val="left" w:pos="1171"/>
        </w:tabs>
        <w:ind w:right="226" w:firstLine="0"/>
      </w:pPr>
      <w:r>
        <w:t>The</w:t>
      </w:r>
      <w:r>
        <w:rPr>
          <w:spacing w:val="-1"/>
        </w:rPr>
        <w:t xml:space="preserve"> </w:t>
      </w:r>
      <w:r>
        <w:t>phone</w:t>
      </w:r>
      <w:r>
        <w:rPr>
          <w:spacing w:val="-1"/>
        </w:rPr>
        <w:t xml:space="preserve"> </w:t>
      </w:r>
      <w:r>
        <w:t>number</w:t>
      </w:r>
      <w:r>
        <w:rPr>
          <w:spacing w:val="-1"/>
        </w:rPr>
        <w:t xml:space="preserve"> </w:t>
      </w:r>
      <w:r>
        <w:t xml:space="preserve">and </w:t>
      </w:r>
      <w:r>
        <w:rPr>
          <w:spacing w:val="-1"/>
        </w:rPr>
        <w:t>address</w:t>
      </w:r>
      <w:r>
        <w:t xml:space="preserve"> of</w:t>
      </w:r>
      <w:r>
        <w:rPr>
          <w:spacing w:val="1"/>
        </w:rPr>
        <w:t xml:space="preserve"> </w:t>
      </w:r>
      <w:r>
        <w:rPr>
          <w:spacing w:val="-1"/>
        </w:rPr>
        <w:t>an</w:t>
      </w:r>
      <w:r>
        <w:t xml:space="preserve"> </w:t>
      </w:r>
      <w:r>
        <w:rPr>
          <w:spacing w:val="-1"/>
        </w:rPr>
        <w:t>individual,</w:t>
      </w:r>
      <w:r>
        <w:t xml:space="preserve"> </w:t>
      </w:r>
      <w:r>
        <w:rPr>
          <w:spacing w:val="-1"/>
        </w:rPr>
        <w:t>office,</w:t>
      </w:r>
      <w:r>
        <w:t xml:space="preserve"> or</w:t>
      </w:r>
      <w:r>
        <w:rPr>
          <w:spacing w:val="-1"/>
        </w:rPr>
        <w:t xml:space="preserve"> organization</w:t>
      </w:r>
      <w:r>
        <w:t xml:space="preserve"> </w:t>
      </w:r>
      <w:r>
        <w:rPr>
          <w:spacing w:val="-1"/>
        </w:rPr>
        <w:t>that</w:t>
      </w:r>
      <w:r>
        <w:t xml:space="preserve"> </w:t>
      </w:r>
      <w:r>
        <w:rPr>
          <w:spacing w:val="-1"/>
        </w:rPr>
        <w:t>interested</w:t>
      </w:r>
      <w:r>
        <w:t xml:space="preserve"> persons</w:t>
      </w:r>
      <w:r>
        <w:rPr>
          <w:spacing w:val="83"/>
        </w:rPr>
        <w:t xml:space="preserve"> </w:t>
      </w:r>
      <w:r>
        <w:t>may</w:t>
      </w:r>
      <w:r>
        <w:rPr>
          <w:spacing w:val="-3"/>
        </w:rPr>
        <w:t xml:space="preserve"> </w:t>
      </w:r>
      <w:r>
        <w:rPr>
          <w:spacing w:val="-1"/>
        </w:rPr>
        <w:t>contact</w:t>
      </w:r>
      <w:r>
        <w:t xml:space="preserve"> to </w:t>
      </w:r>
      <w:r>
        <w:rPr>
          <w:spacing w:val="-1"/>
        </w:rPr>
        <w:t>receive</w:t>
      </w:r>
      <w:r>
        <w:rPr>
          <w:spacing w:val="1"/>
        </w:rPr>
        <w:t xml:space="preserve"> </w:t>
      </w:r>
      <w:r>
        <w:t xml:space="preserve">additional </w:t>
      </w:r>
      <w:r>
        <w:rPr>
          <w:spacing w:val="-1"/>
        </w:rPr>
        <w:t>information</w:t>
      </w:r>
      <w:r>
        <w:t xml:space="preserve"> </w:t>
      </w:r>
      <w:r>
        <w:rPr>
          <w:spacing w:val="-1"/>
        </w:rPr>
        <w:t>about</w:t>
      </w:r>
      <w:r>
        <w:t xml:space="preserve"> </w:t>
      </w:r>
      <w:r>
        <w:rPr>
          <w:spacing w:val="-1"/>
        </w:rPr>
        <w:t xml:space="preserve">the </w:t>
      </w:r>
      <w:r>
        <w:t>tax.</w:t>
      </w:r>
    </w:p>
    <w:p w:rsidR="00823C85" w:rsidRDefault="00E50AB2">
      <w:pPr>
        <w:pStyle w:val="BodyText"/>
      </w:pPr>
      <w:r>
        <w:rPr>
          <w:spacing w:val="-1"/>
        </w:rPr>
        <w:t xml:space="preserve">(c) </w:t>
      </w:r>
      <w:r>
        <w:t>(1)</w:t>
      </w:r>
      <w:r>
        <w:rPr>
          <w:spacing w:val="-1"/>
        </w:rPr>
        <w:t xml:space="preserve"> </w:t>
      </w:r>
      <w:proofErr w:type="gramStart"/>
      <w:r>
        <w:rPr>
          <w:spacing w:val="-1"/>
        </w:rPr>
        <w:t>The</w:t>
      </w:r>
      <w:proofErr w:type="gramEnd"/>
      <w:r>
        <w:rPr>
          <w:spacing w:val="-1"/>
        </w:rPr>
        <w:t xml:space="preserve"> </w:t>
      </w:r>
      <w:r>
        <w:t xml:space="preserve">joint </w:t>
      </w:r>
      <w:r>
        <w:rPr>
          <w:spacing w:val="-1"/>
        </w:rPr>
        <w:t xml:space="preserve">notice </w:t>
      </w:r>
      <w:r>
        <w:t>of</w:t>
      </w:r>
      <w:r>
        <w:rPr>
          <w:spacing w:val="1"/>
        </w:rPr>
        <w:t xml:space="preserve"> </w:t>
      </w:r>
      <w:r>
        <w:t>both the</w:t>
      </w:r>
      <w:r>
        <w:rPr>
          <w:spacing w:val="-1"/>
        </w:rPr>
        <w:t xml:space="preserve"> </w:t>
      </w:r>
      <w:r>
        <w:t>public</w:t>
      </w:r>
      <w:r>
        <w:rPr>
          <w:spacing w:val="-1"/>
        </w:rPr>
        <w:t xml:space="preserve"> meeting</w:t>
      </w:r>
      <w:r>
        <w:t xml:space="preserve"> </w:t>
      </w:r>
      <w:r>
        <w:rPr>
          <w:spacing w:val="-1"/>
        </w:rPr>
        <w:t>and</w:t>
      </w:r>
      <w:r>
        <w:t xml:space="preserve"> the</w:t>
      </w:r>
      <w:r>
        <w:rPr>
          <w:spacing w:val="-1"/>
        </w:rPr>
        <w:t xml:space="preserve"> </w:t>
      </w:r>
      <w:r>
        <w:t>public</w:t>
      </w:r>
      <w:r>
        <w:rPr>
          <w:spacing w:val="-1"/>
        </w:rPr>
        <w:t xml:space="preserve"> hearing</w:t>
      </w:r>
      <w:r>
        <w:t xml:space="preserve"> </w:t>
      </w:r>
      <w:r>
        <w:rPr>
          <w:spacing w:val="-1"/>
        </w:rPr>
        <w:t>required</w:t>
      </w:r>
      <w:r>
        <w:t xml:space="preserve"> </w:t>
      </w:r>
      <w:r>
        <w:rPr>
          <w:spacing w:val="1"/>
        </w:rPr>
        <w:t>by</w:t>
      </w:r>
      <w:r>
        <w:rPr>
          <w:spacing w:val="-5"/>
        </w:rPr>
        <w:t xml:space="preserve"> </w:t>
      </w:r>
      <w:r>
        <w:t>subdivision</w:t>
      </w:r>
    </w:p>
    <w:p w:rsidR="00823C85" w:rsidRDefault="00E50AB2">
      <w:pPr>
        <w:pStyle w:val="BodyText"/>
        <w:ind w:left="819" w:right="120"/>
      </w:pPr>
      <w:r>
        <w:rPr>
          <w:spacing w:val="-1"/>
        </w:rPr>
        <w:t xml:space="preserve">(a) </w:t>
      </w:r>
      <w:proofErr w:type="gramStart"/>
      <w:r>
        <w:rPr>
          <w:spacing w:val="-1"/>
        </w:rPr>
        <w:t>with</w:t>
      </w:r>
      <w:proofErr w:type="gramEnd"/>
      <w:r>
        <w:t xml:space="preserve"> </w:t>
      </w:r>
      <w:r>
        <w:rPr>
          <w:spacing w:val="-1"/>
        </w:rPr>
        <w:t>respect</w:t>
      </w:r>
      <w:r>
        <w:t xml:space="preserve"> to a</w:t>
      </w:r>
      <w:r>
        <w:rPr>
          <w:spacing w:val="-1"/>
        </w:rPr>
        <w:t xml:space="preserve"> </w:t>
      </w:r>
      <w:r>
        <w:t xml:space="preserve">proposal </w:t>
      </w:r>
      <w:r>
        <w:rPr>
          <w:spacing w:val="-1"/>
        </w:rPr>
        <w:t xml:space="preserve">for </w:t>
      </w:r>
      <w:r>
        <w:t>a</w:t>
      </w:r>
      <w:r>
        <w:rPr>
          <w:spacing w:val="-1"/>
        </w:rPr>
        <w:t xml:space="preserve"> </w:t>
      </w:r>
      <w:r>
        <w:t>new</w:t>
      </w:r>
      <w:r>
        <w:rPr>
          <w:spacing w:val="-1"/>
        </w:rPr>
        <w:t xml:space="preserve"> </w:t>
      </w:r>
      <w:r>
        <w:t>or</w:t>
      </w:r>
      <w:r>
        <w:rPr>
          <w:spacing w:val="-1"/>
        </w:rPr>
        <w:t xml:space="preserve"> increased assessment</w:t>
      </w:r>
      <w:r>
        <w:t xml:space="preserve"> on </w:t>
      </w:r>
      <w:r>
        <w:rPr>
          <w:spacing w:val="-1"/>
        </w:rPr>
        <w:t>real</w:t>
      </w:r>
      <w:r>
        <w:t xml:space="preserve"> property</w:t>
      </w:r>
      <w:r>
        <w:rPr>
          <w:spacing w:val="-5"/>
        </w:rPr>
        <w:t xml:space="preserve"> </w:t>
      </w:r>
      <w:r>
        <w:t>shall be</w:t>
      </w:r>
      <w:r>
        <w:rPr>
          <w:spacing w:val="65"/>
        </w:rPr>
        <w:t xml:space="preserve"> </w:t>
      </w:r>
      <w:r>
        <w:rPr>
          <w:spacing w:val="-1"/>
        </w:rPr>
        <w:t>accomplished</w:t>
      </w:r>
      <w:r>
        <w:t xml:space="preserve"> </w:t>
      </w:r>
      <w:r>
        <w:rPr>
          <w:spacing w:val="-1"/>
        </w:rPr>
        <w:t>through</w:t>
      </w:r>
      <w:r>
        <w:t xml:space="preserve"> a</w:t>
      </w:r>
      <w:r>
        <w:rPr>
          <w:spacing w:val="1"/>
        </w:rPr>
        <w:t xml:space="preserve"> </w:t>
      </w:r>
      <w:r>
        <w:rPr>
          <w:spacing w:val="-1"/>
        </w:rPr>
        <w:t>mailing,</w:t>
      </w:r>
      <w:r>
        <w:t xml:space="preserve"> </w:t>
      </w:r>
      <w:r>
        <w:rPr>
          <w:spacing w:val="-1"/>
        </w:rPr>
        <w:t>postage prepaid,</w:t>
      </w:r>
      <w:r>
        <w:rPr>
          <w:spacing w:val="2"/>
        </w:rPr>
        <w:t xml:space="preserve"> </w:t>
      </w:r>
      <w:r>
        <w:t>in the</w:t>
      </w:r>
      <w:r>
        <w:rPr>
          <w:spacing w:val="-1"/>
        </w:rPr>
        <w:t xml:space="preserve"> United</w:t>
      </w:r>
      <w:r>
        <w:t xml:space="preserve"> </w:t>
      </w:r>
      <w:r>
        <w:rPr>
          <w:spacing w:val="-1"/>
        </w:rPr>
        <w:t>States</w:t>
      </w:r>
      <w:r>
        <w:t xml:space="preserve"> </w:t>
      </w:r>
      <w:r>
        <w:rPr>
          <w:spacing w:val="-1"/>
        </w:rPr>
        <w:t>mail</w:t>
      </w:r>
      <w:r>
        <w:t xml:space="preserve"> </w:t>
      </w:r>
      <w:r>
        <w:rPr>
          <w:spacing w:val="-1"/>
        </w:rPr>
        <w:t>and</w:t>
      </w:r>
      <w:r>
        <w:t xml:space="preserve"> </w:t>
      </w:r>
      <w:r>
        <w:rPr>
          <w:spacing w:val="-1"/>
        </w:rPr>
        <w:t>shall</w:t>
      </w:r>
      <w:r>
        <w:t xml:space="preserve"> be</w:t>
      </w:r>
      <w:r>
        <w:rPr>
          <w:spacing w:val="-1"/>
        </w:rPr>
        <w:t xml:space="preserve"> deemed</w:t>
      </w:r>
      <w:r>
        <w:rPr>
          <w:spacing w:val="103"/>
        </w:rPr>
        <w:t xml:space="preserve"> </w:t>
      </w:r>
      <w:r>
        <w:rPr>
          <w:spacing w:val="-1"/>
        </w:rPr>
        <w:t>given</w:t>
      </w:r>
      <w:r>
        <w:t xml:space="preserve"> when so </w:t>
      </w:r>
      <w:r>
        <w:rPr>
          <w:spacing w:val="-1"/>
        </w:rPr>
        <w:t>deposited.</w:t>
      </w:r>
      <w:r>
        <w:rPr>
          <w:spacing w:val="2"/>
        </w:rPr>
        <w:t xml:space="preserve"> </w:t>
      </w:r>
      <w:r>
        <w:rPr>
          <w:spacing w:val="-1"/>
        </w:rPr>
        <w:t xml:space="preserve">The </w:t>
      </w:r>
      <w:r>
        <w:t>public</w:t>
      </w:r>
      <w:r>
        <w:rPr>
          <w:spacing w:val="-1"/>
        </w:rPr>
        <w:t xml:space="preserve"> </w:t>
      </w:r>
      <w:r>
        <w:t>meeting</w:t>
      </w:r>
      <w:r>
        <w:rPr>
          <w:spacing w:val="-3"/>
        </w:rPr>
        <w:t xml:space="preserve"> </w:t>
      </w:r>
      <w:r>
        <w:t xml:space="preserve">pursuant to subdivision </w:t>
      </w:r>
      <w:r>
        <w:rPr>
          <w:spacing w:val="-1"/>
        </w:rPr>
        <w:t>(a) shall</w:t>
      </w:r>
      <w:r>
        <w:t xml:space="preserve"> </w:t>
      </w:r>
      <w:r>
        <w:rPr>
          <w:spacing w:val="-1"/>
        </w:rPr>
        <w:t xml:space="preserve">take place </w:t>
      </w:r>
      <w:r>
        <w:t>no</w:t>
      </w:r>
      <w:r>
        <w:rPr>
          <w:spacing w:val="2"/>
        </w:rPr>
        <w:t xml:space="preserve"> </w:t>
      </w:r>
      <w:r>
        <w:rPr>
          <w:spacing w:val="-1"/>
        </w:rPr>
        <w:t>earlier</w:t>
      </w:r>
      <w:r>
        <w:rPr>
          <w:spacing w:val="55"/>
        </w:rPr>
        <w:t xml:space="preserve"> </w:t>
      </w:r>
      <w:r>
        <w:rPr>
          <w:spacing w:val="-1"/>
        </w:rPr>
        <w:lastRenderedPageBreak/>
        <w:t>than</w:t>
      </w:r>
      <w:r>
        <w:t xml:space="preserve"> 10 </w:t>
      </w:r>
      <w:r>
        <w:rPr>
          <w:spacing w:val="-1"/>
        </w:rPr>
        <w:t>days</w:t>
      </w:r>
      <w:r>
        <w:t xml:space="preserve"> </w:t>
      </w:r>
      <w:r>
        <w:rPr>
          <w:spacing w:val="-1"/>
        </w:rPr>
        <w:t xml:space="preserve">after </w:t>
      </w:r>
      <w:r>
        <w:t>the</w:t>
      </w:r>
      <w:r>
        <w:rPr>
          <w:spacing w:val="-1"/>
        </w:rPr>
        <w:t xml:space="preserve"> </w:t>
      </w:r>
      <w:r>
        <w:t xml:space="preserve">joint </w:t>
      </w:r>
      <w:r>
        <w:rPr>
          <w:spacing w:val="-1"/>
        </w:rPr>
        <w:t>mailing</w:t>
      </w:r>
      <w:r>
        <w:rPr>
          <w:spacing w:val="-3"/>
        </w:rPr>
        <w:t xml:space="preserve"> </w:t>
      </w:r>
      <w:r>
        <w:rPr>
          <w:spacing w:val="-1"/>
        </w:rPr>
        <w:t>pursuant</w:t>
      </w:r>
      <w:r>
        <w:t xml:space="preserve"> to this subdivision. </w:t>
      </w:r>
      <w:r>
        <w:rPr>
          <w:spacing w:val="-1"/>
        </w:rPr>
        <w:t xml:space="preserve">The </w:t>
      </w:r>
      <w:r>
        <w:t>public</w:t>
      </w:r>
      <w:r>
        <w:rPr>
          <w:spacing w:val="-1"/>
        </w:rPr>
        <w:t xml:space="preserve"> hearing</w:t>
      </w:r>
      <w:r>
        <w:rPr>
          <w:spacing w:val="-3"/>
        </w:rPr>
        <w:t xml:space="preserve"> </w:t>
      </w:r>
      <w:r>
        <w:rPr>
          <w:spacing w:val="-1"/>
        </w:rPr>
        <w:t>shall</w:t>
      </w:r>
      <w:r>
        <w:t xml:space="preserve"> </w:t>
      </w:r>
      <w:r>
        <w:rPr>
          <w:spacing w:val="-1"/>
        </w:rPr>
        <w:t>take</w:t>
      </w:r>
      <w:r>
        <w:rPr>
          <w:spacing w:val="73"/>
        </w:rPr>
        <w:t xml:space="preserve"> </w:t>
      </w:r>
      <w:r>
        <w:rPr>
          <w:spacing w:val="-1"/>
        </w:rPr>
        <w:t xml:space="preserve">place </w:t>
      </w:r>
      <w:r>
        <w:t xml:space="preserve">no </w:t>
      </w:r>
      <w:r>
        <w:rPr>
          <w:spacing w:val="-1"/>
        </w:rPr>
        <w:t>earlier than</w:t>
      </w:r>
      <w:r>
        <w:t xml:space="preserve"> seven </w:t>
      </w:r>
      <w:r>
        <w:rPr>
          <w:spacing w:val="-1"/>
        </w:rPr>
        <w:t>days</w:t>
      </w:r>
      <w:r>
        <w:rPr>
          <w:spacing w:val="2"/>
        </w:rPr>
        <w:t xml:space="preserve"> </w:t>
      </w:r>
      <w:r>
        <w:rPr>
          <w:spacing w:val="-1"/>
        </w:rPr>
        <w:t xml:space="preserve">after </w:t>
      </w:r>
      <w:r>
        <w:t>the</w:t>
      </w:r>
      <w:r>
        <w:rPr>
          <w:spacing w:val="-1"/>
        </w:rPr>
        <w:t xml:space="preserve"> </w:t>
      </w:r>
      <w:r>
        <w:t>public</w:t>
      </w:r>
      <w:r>
        <w:rPr>
          <w:spacing w:val="-1"/>
        </w:rPr>
        <w:t xml:space="preserve"> meeting</w:t>
      </w:r>
      <w:r>
        <w:rPr>
          <w:spacing w:val="-3"/>
        </w:rPr>
        <w:t xml:space="preserve"> </w:t>
      </w:r>
      <w:r>
        <w:t xml:space="preserve">pursuant to this subdivision. </w:t>
      </w:r>
      <w:r>
        <w:rPr>
          <w:spacing w:val="-1"/>
        </w:rPr>
        <w:t>The</w:t>
      </w:r>
      <w:r>
        <w:rPr>
          <w:spacing w:val="49"/>
        </w:rPr>
        <w:t xml:space="preserve"> </w:t>
      </w:r>
      <w:r>
        <w:rPr>
          <w:spacing w:val="-1"/>
        </w:rPr>
        <w:t xml:space="preserve">envelope </w:t>
      </w:r>
      <w:r>
        <w:t>or</w:t>
      </w:r>
      <w:r>
        <w:rPr>
          <w:spacing w:val="-1"/>
        </w:rPr>
        <w:t xml:space="preserve"> </w:t>
      </w:r>
      <w:r>
        <w:t>the</w:t>
      </w:r>
      <w:r>
        <w:rPr>
          <w:spacing w:val="1"/>
        </w:rPr>
        <w:t xml:space="preserve"> </w:t>
      </w:r>
      <w:r>
        <w:t>cover</w:t>
      </w:r>
      <w:r>
        <w:rPr>
          <w:spacing w:val="-1"/>
        </w:rPr>
        <w:t xml:space="preserve"> </w:t>
      </w:r>
      <w:r>
        <w:t>of</w:t>
      </w:r>
      <w:r>
        <w:rPr>
          <w:spacing w:val="1"/>
        </w:rPr>
        <w:t xml:space="preserve"> </w:t>
      </w:r>
      <w:r>
        <w:t>the</w:t>
      </w:r>
      <w:r>
        <w:rPr>
          <w:spacing w:val="-1"/>
        </w:rPr>
        <w:t xml:space="preserve"> mailing</w:t>
      </w:r>
      <w:r>
        <w:rPr>
          <w:spacing w:val="-3"/>
        </w:rPr>
        <w:t xml:space="preserve"> </w:t>
      </w:r>
      <w:r>
        <w:rPr>
          <w:spacing w:val="-1"/>
        </w:rPr>
        <w:t>shall</w:t>
      </w:r>
      <w:r>
        <w:t xml:space="preserve"> </w:t>
      </w:r>
      <w:r>
        <w:rPr>
          <w:spacing w:val="-1"/>
        </w:rPr>
        <w:t>include</w:t>
      </w:r>
      <w:r>
        <w:rPr>
          <w:spacing w:val="1"/>
        </w:rPr>
        <w:t xml:space="preserve"> </w:t>
      </w:r>
      <w:r>
        <w:t>the</w:t>
      </w:r>
      <w:r>
        <w:rPr>
          <w:spacing w:val="-1"/>
        </w:rPr>
        <w:t xml:space="preserve"> name </w:t>
      </w:r>
      <w:r>
        <w:t>of</w:t>
      </w:r>
      <w:r>
        <w:rPr>
          <w:spacing w:val="-1"/>
        </w:rPr>
        <w:t xml:space="preserve"> </w:t>
      </w:r>
      <w:r>
        <w:t>the</w:t>
      </w:r>
      <w:r>
        <w:rPr>
          <w:spacing w:val="-1"/>
        </w:rPr>
        <w:t xml:space="preserve"> </w:t>
      </w:r>
      <w:r>
        <w:t>local agency</w:t>
      </w:r>
      <w:r>
        <w:rPr>
          <w:spacing w:val="-3"/>
        </w:rPr>
        <w:t xml:space="preserve"> </w:t>
      </w:r>
      <w:r>
        <w:rPr>
          <w:spacing w:val="-1"/>
        </w:rPr>
        <w:t>and</w:t>
      </w:r>
      <w:r>
        <w:t xml:space="preserve"> the</w:t>
      </w:r>
      <w:r>
        <w:rPr>
          <w:spacing w:val="-1"/>
        </w:rPr>
        <w:t xml:space="preserve"> return</w:t>
      </w:r>
      <w:r>
        <w:rPr>
          <w:spacing w:val="65"/>
        </w:rPr>
        <w:t xml:space="preserve"> </w:t>
      </w:r>
      <w:r>
        <w:rPr>
          <w:spacing w:val="-1"/>
        </w:rPr>
        <w:t>address</w:t>
      </w:r>
      <w:r>
        <w:t xml:space="preserve"> of</w:t>
      </w:r>
      <w:r>
        <w:rPr>
          <w:spacing w:val="-1"/>
        </w:rPr>
        <w:t xml:space="preserve"> </w:t>
      </w:r>
      <w:r>
        <w:t>the</w:t>
      </w:r>
      <w:r>
        <w:rPr>
          <w:spacing w:val="-1"/>
        </w:rPr>
        <w:t xml:space="preserve"> sender.</w:t>
      </w:r>
      <w:r>
        <w:rPr>
          <w:spacing w:val="2"/>
        </w:rPr>
        <w:t xml:space="preserve"> </w:t>
      </w:r>
      <w:r>
        <w:t xml:space="preserve">This </w:t>
      </w:r>
      <w:r>
        <w:rPr>
          <w:spacing w:val="-1"/>
        </w:rPr>
        <w:t>mailed</w:t>
      </w:r>
      <w:r>
        <w:t xml:space="preserve"> </w:t>
      </w:r>
      <w:r>
        <w:rPr>
          <w:spacing w:val="-1"/>
        </w:rPr>
        <w:t>notice shall</w:t>
      </w:r>
      <w:r>
        <w:t xml:space="preserve"> be</w:t>
      </w:r>
      <w:r>
        <w:rPr>
          <w:spacing w:val="-1"/>
        </w:rPr>
        <w:t xml:space="preserve"> </w:t>
      </w:r>
      <w:r>
        <w:t xml:space="preserve">in </w:t>
      </w:r>
      <w:r>
        <w:rPr>
          <w:spacing w:val="-1"/>
        </w:rPr>
        <w:t>at</w:t>
      </w:r>
      <w:r>
        <w:t xml:space="preserve"> </w:t>
      </w:r>
      <w:r>
        <w:rPr>
          <w:spacing w:val="-1"/>
        </w:rPr>
        <w:t>least</w:t>
      </w:r>
      <w:r>
        <w:t xml:space="preserve"> </w:t>
      </w:r>
      <w:r>
        <w:rPr>
          <w:spacing w:val="-1"/>
        </w:rPr>
        <w:t>10-point</w:t>
      </w:r>
      <w:r>
        <w:t xml:space="preserve"> </w:t>
      </w:r>
      <w:r>
        <w:rPr>
          <w:spacing w:val="-1"/>
        </w:rPr>
        <w:t xml:space="preserve">type </w:t>
      </w:r>
      <w:r>
        <w:t>and be</w:t>
      </w:r>
      <w:r>
        <w:rPr>
          <w:spacing w:val="-1"/>
        </w:rPr>
        <w:t xml:space="preserve"> given</w:t>
      </w:r>
      <w:r>
        <w:t xml:space="preserve"> to </w:t>
      </w:r>
      <w:r>
        <w:rPr>
          <w:spacing w:val="-1"/>
        </w:rPr>
        <w:t>all</w:t>
      </w:r>
      <w:r>
        <w:rPr>
          <w:spacing w:val="89"/>
        </w:rPr>
        <w:t xml:space="preserve"> </w:t>
      </w:r>
      <w:r>
        <w:t>property</w:t>
      </w:r>
      <w:r>
        <w:rPr>
          <w:spacing w:val="-5"/>
        </w:rPr>
        <w:t xml:space="preserve"> </w:t>
      </w:r>
      <w:r>
        <w:rPr>
          <w:spacing w:val="-1"/>
        </w:rPr>
        <w:t>owners</w:t>
      </w:r>
      <w:r>
        <w:t xml:space="preserve"> proposed to be</w:t>
      </w:r>
      <w:r>
        <w:rPr>
          <w:spacing w:val="-1"/>
        </w:rPr>
        <w:t xml:space="preserve"> subject</w:t>
      </w:r>
      <w:r>
        <w:t xml:space="preserve"> to the</w:t>
      </w:r>
      <w:r>
        <w:rPr>
          <w:spacing w:val="-1"/>
        </w:rPr>
        <w:t xml:space="preserve"> new</w:t>
      </w:r>
      <w:r>
        <w:rPr>
          <w:spacing w:val="1"/>
        </w:rPr>
        <w:t xml:space="preserve"> </w:t>
      </w:r>
      <w:r>
        <w:t>or</w:t>
      </w:r>
      <w:r>
        <w:rPr>
          <w:spacing w:val="-1"/>
        </w:rPr>
        <w:t xml:space="preserve"> increased</w:t>
      </w:r>
      <w:r>
        <w:t xml:space="preserve"> </w:t>
      </w:r>
      <w:r>
        <w:rPr>
          <w:spacing w:val="-1"/>
        </w:rPr>
        <w:t>assessment</w:t>
      </w:r>
      <w:r>
        <w:t xml:space="preserve"> </w:t>
      </w:r>
      <w:r>
        <w:rPr>
          <w:spacing w:val="1"/>
        </w:rPr>
        <w:t>by</w:t>
      </w:r>
      <w:r>
        <w:rPr>
          <w:spacing w:val="-5"/>
        </w:rPr>
        <w:t xml:space="preserve"> </w:t>
      </w:r>
      <w:r>
        <w:t>a</w:t>
      </w:r>
      <w:r>
        <w:rPr>
          <w:spacing w:val="-1"/>
        </w:rPr>
        <w:t xml:space="preserve"> </w:t>
      </w:r>
      <w:r>
        <w:t>mailing</w:t>
      </w:r>
      <w:r>
        <w:rPr>
          <w:spacing w:val="-3"/>
        </w:rPr>
        <w:t xml:space="preserve"> </w:t>
      </w:r>
      <w:r>
        <w:rPr>
          <w:spacing w:val="2"/>
        </w:rPr>
        <w:t>by</w:t>
      </w:r>
      <w:r>
        <w:rPr>
          <w:spacing w:val="-5"/>
        </w:rPr>
        <w:t xml:space="preserve"> </w:t>
      </w:r>
      <w:r>
        <w:t>name</w:t>
      </w:r>
      <w:r>
        <w:rPr>
          <w:spacing w:val="63"/>
        </w:rPr>
        <w:t xml:space="preserve"> </w:t>
      </w:r>
      <w:r>
        <w:t>to those</w:t>
      </w:r>
      <w:r>
        <w:rPr>
          <w:spacing w:val="-1"/>
        </w:rPr>
        <w:t xml:space="preserve"> persons</w:t>
      </w:r>
      <w:r>
        <w:t xml:space="preserve"> </w:t>
      </w:r>
      <w:r>
        <w:rPr>
          <w:spacing w:val="-1"/>
        </w:rPr>
        <w:t xml:space="preserve">whose </w:t>
      </w:r>
      <w:r>
        <w:t xml:space="preserve">names </w:t>
      </w:r>
      <w:r>
        <w:rPr>
          <w:spacing w:val="-1"/>
        </w:rPr>
        <w:t>and</w:t>
      </w:r>
      <w:r>
        <w:t xml:space="preserve"> </w:t>
      </w:r>
      <w:r>
        <w:rPr>
          <w:spacing w:val="-1"/>
        </w:rPr>
        <w:t>addresses</w:t>
      </w:r>
      <w:r>
        <w:rPr>
          <w:spacing w:val="2"/>
        </w:rPr>
        <w:t xml:space="preserve"> </w:t>
      </w:r>
      <w:r>
        <w:rPr>
          <w:spacing w:val="-1"/>
        </w:rPr>
        <w:t xml:space="preserve">appear </w:t>
      </w:r>
      <w:r>
        <w:t>on the</w:t>
      </w:r>
      <w:r>
        <w:rPr>
          <w:spacing w:val="-1"/>
        </w:rPr>
        <w:t xml:space="preserve"> last</w:t>
      </w:r>
      <w:r>
        <w:t xml:space="preserve"> equalized county</w:t>
      </w:r>
      <w:r>
        <w:rPr>
          <w:spacing w:val="-5"/>
        </w:rPr>
        <w:t xml:space="preserve"> </w:t>
      </w:r>
      <w:r>
        <w:rPr>
          <w:spacing w:val="-1"/>
        </w:rPr>
        <w:t>assessment</w:t>
      </w:r>
      <w:r>
        <w:rPr>
          <w:spacing w:val="2"/>
        </w:rPr>
        <w:t xml:space="preserve"> </w:t>
      </w:r>
      <w:r>
        <w:rPr>
          <w:spacing w:val="-1"/>
        </w:rPr>
        <w:t>roll</w:t>
      </w:r>
      <w:r>
        <w:t xml:space="preserve"> or</w:t>
      </w:r>
      <w:r>
        <w:rPr>
          <w:spacing w:val="75"/>
        </w:rPr>
        <w:t xml:space="preserve"> </w:t>
      </w:r>
      <w:r>
        <w:t>the</w:t>
      </w:r>
      <w:r>
        <w:rPr>
          <w:spacing w:val="-1"/>
        </w:rPr>
        <w:t xml:space="preserve"> State Board</w:t>
      </w:r>
      <w:r>
        <w:t xml:space="preserve"> of</w:t>
      </w:r>
      <w:r>
        <w:rPr>
          <w:spacing w:val="-1"/>
        </w:rPr>
        <w:t xml:space="preserve"> Equalization</w:t>
      </w:r>
      <w:r>
        <w:t xml:space="preserve"> </w:t>
      </w:r>
      <w:r>
        <w:rPr>
          <w:spacing w:val="-1"/>
        </w:rPr>
        <w:t>assessment</w:t>
      </w:r>
      <w:r>
        <w:t xml:space="preserve"> </w:t>
      </w:r>
      <w:r>
        <w:rPr>
          <w:spacing w:val="-1"/>
        </w:rPr>
        <w:t>roll,</w:t>
      </w:r>
      <w:r>
        <w:t xml:space="preserve"> </w:t>
      </w:r>
      <w:r>
        <w:rPr>
          <w:spacing w:val="-1"/>
        </w:rPr>
        <w:t>as</w:t>
      </w:r>
      <w:r>
        <w:t xml:space="preserve"> the</w:t>
      </w:r>
      <w:r>
        <w:rPr>
          <w:spacing w:val="-1"/>
        </w:rPr>
        <w:t xml:space="preserve"> case </w:t>
      </w:r>
      <w:r>
        <w:rPr>
          <w:spacing w:val="1"/>
        </w:rPr>
        <w:t>may</w:t>
      </w:r>
      <w:r>
        <w:rPr>
          <w:spacing w:val="-5"/>
        </w:rPr>
        <w:t xml:space="preserve"> </w:t>
      </w:r>
      <w:r>
        <w:t>be.</w:t>
      </w:r>
    </w:p>
    <w:p w:rsidR="00823C85" w:rsidRDefault="00E50AB2">
      <w:pPr>
        <w:pStyle w:val="BodyText"/>
        <w:numPr>
          <w:ilvl w:val="0"/>
          <w:numId w:val="21"/>
        </w:numPr>
        <w:tabs>
          <w:tab w:val="left" w:pos="1159"/>
        </w:tabs>
        <w:ind w:right="307" w:firstLine="0"/>
      </w:pPr>
      <w:r>
        <w:rPr>
          <w:spacing w:val="-1"/>
        </w:rPr>
        <w:t xml:space="preserve">The </w:t>
      </w:r>
      <w:r>
        <w:t xml:space="preserve">joint </w:t>
      </w:r>
      <w:r>
        <w:rPr>
          <w:spacing w:val="-1"/>
        </w:rPr>
        <w:t>notice required</w:t>
      </w:r>
      <w:r>
        <w:t xml:space="preserve"> </w:t>
      </w:r>
      <w:r>
        <w:rPr>
          <w:spacing w:val="2"/>
        </w:rPr>
        <w:t>by</w:t>
      </w:r>
      <w:r>
        <w:rPr>
          <w:spacing w:val="-5"/>
        </w:rPr>
        <w:t xml:space="preserve"> </w:t>
      </w:r>
      <w:r>
        <w:rPr>
          <w:spacing w:val="-1"/>
        </w:rPr>
        <w:t>paragraph</w:t>
      </w:r>
      <w:r>
        <w:rPr>
          <w:spacing w:val="2"/>
        </w:rPr>
        <w:t xml:space="preserve"> </w:t>
      </w:r>
      <w:r>
        <w:rPr>
          <w:spacing w:val="-1"/>
        </w:rPr>
        <w:t xml:space="preserve">(1) </w:t>
      </w:r>
      <w:r>
        <w:t>of</w:t>
      </w:r>
      <w:r>
        <w:rPr>
          <w:spacing w:val="-1"/>
        </w:rPr>
        <w:t xml:space="preserve"> </w:t>
      </w:r>
      <w:r>
        <w:t xml:space="preserve">this subdivision </w:t>
      </w:r>
      <w:r>
        <w:rPr>
          <w:spacing w:val="-1"/>
        </w:rPr>
        <w:t>shall</w:t>
      </w:r>
      <w:r>
        <w:t xml:space="preserve"> </w:t>
      </w:r>
      <w:r>
        <w:rPr>
          <w:spacing w:val="-1"/>
        </w:rPr>
        <w:t>include,</w:t>
      </w:r>
      <w:r>
        <w:t xml:space="preserve"> but not be</w:t>
      </w:r>
      <w:r>
        <w:rPr>
          <w:spacing w:val="-1"/>
        </w:rPr>
        <w:t xml:space="preserve"> limited</w:t>
      </w:r>
      <w:r>
        <w:rPr>
          <w:spacing w:val="73"/>
        </w:rPr>
        <w:t xml:space="preserve"> </w:t>
      </w:r>
      <w:r>
        <w:t>to, the</w:t>
      </w:r>
      <w:r>
        <w:rPr>
          <w:spacing w:val="-1"/>
        </w:rPr>
        <w:t xml:space="preserve"> following:</w:t>
      </w:r>
      <w:r>
        <w:t xml:space="preserve"> </w:t>
      </w:r>
      <w:r>
        <w:rPr>
          <w:spacing w:val="-1"/>
        </w:rPr>
        <w:t>(A)</w:t>
      </w:r>
      <w:r>
        <w:rPr>
          <w:spacing w:val="1"/>
        </w:rPr>
        <w:t xml:space="preserve"> </w:t>
      </w:r>
      <w:proofErr w:type="gramStart"/>
      <w:r>
        <w:t>The</w:t>
      </w:r>
      <w:proofErr w:type="gramEnd"/>
      <w:r>
        <w:rPr>
          <w:spacing w:val="-1"/>
        </w:rPr>
        <w:t xml:space="preserve"> estimated</w:t>
      </w:r>
      <w:r>
        <w:t xml:space="preserve"> </w:t>
      </w:r>
      <w:r>
        <w:rPr>
          <w:spacing w:val="-1"/>
        </w:rPr>
        <w:t>amount</w:t>
      </w:r>
      <w:r>
        <w:t xml:space="preserve"> </w:t>
      </w:r>
      <w:r>
        <w:rPr>
          <w:spacing w:val="-1"/>
        </w:rPr>
        <w:t xml:space="preserve">of </w:t>
      </w:r>
      <w:r>
        <w:t>the</w:t>
      </w:r>
      <w:r>
        <w:rPr>
          <w:spacing w:val="-1"/>
        </w:rPr>
        <w:t xml:space="preserve"> assessment</w:t>
      </w:r>
      <w:r>
        <w:t xml:space="preserve"> per</w:t>
      </w:r>
      <w:r>
        <w:rPr>
          <w:spacing w:val="-1"/>
        </w:rPr>
        <w:t xml:space="preserve"> parcel.</w:t>
      </w:r>
      <w:r>
        <w:rPr>
          <w:spacing w:val="2"/>
        </w:rPr>
        <w:t xml:space="preserve"> </w:t>
      </w:r>
      <w:r>
        <w:rPr>
          <w:spacing w:val="-1"/>
        </w:rPr>
        <w:t xml:space="preserve">If </w:t>
      </w:r>
      <w:r>
        <w:t>the</w:t>
      </w:r>
      <w:r>
        <w:rPr>
          <w:spacing w:val="-1"/>
        </w:rPr>
        <w:t xml:space="preserve"> assessment</w:t>
      </w:r>
      <w:r>
        <w:t xml:space="preserve"> is</w:t>
      </w:r>
      <w:r>
        <w:rPr>
          <w:spacing w:val="83"/>
        </w:rPr>
        <w:t xml:space="preserve"> </w:t>
      </w:r>
      <w:r>
        <w:rPr>
          <w:spacing w:val="-1"/>
        </w:rPr>
        <w:t>proposed</w:t>
      </w:r>
      <w:r>
        <w:t xml:space="preserve"> to be</w:t>
      </w:r>
      <w:r>
        <w:rPr>
          <w:spacing w:val="-1"/>
        </w:rPr>
        <w:t xml:space="preserve"> increased</w:t>
      </w:r>
      <w:r>
        <w:rPr>
          <w:spacing w:val="2"/>
        </w:rPr>
        <w:t xml:space="preserve"> </w:t>
      </w:r>
      <w:r>
        <w:rPr>
          <w:spacing w:val="-1"/>
        </w:rPr>
        <w:t>from</w:t>
      </w:r>
      <w:r>
        <w:t xml:space="preserve"> </w:t>
      </w:r>
      <w:r>
        <w:rPr>
          <w:spacing w:val="1"/>
        </w:rPr>
        <w:t>any</w:t>
      </w:r>
      <w:r>
        <w:rPr>
          <w:spacing w:val="-5"/>
        </w:rPr>
        <w:t xml:space="preserve"> </w:t>
      </w:r>
      <w:r>
        <w:rPr>
          <w:spacing w:val="-1"/>
        </w:rPr>
        <w:t>previous</w:t>
      </w:r>
      <w:r>
        <w:rPr>
          <w:spacing w:val="5"/>
        </w:rPr>
        <w:t xml:space="preserve"> </w:t>
      </w:r>
      <w:r>
        <w:rPr>
          <w:spacing w:val="-2"/>
        </w:rPr>
        <w:t>year,</w:t>
      </w:r>
      <w:r>
        <w:t xml:space="preserve"> the</w:t>
      </w:r>
      <w:r>
        <w:rPr>
          <w:spacing w:val="-1"/>
        </w:rPr>
        <w:t xml:space="preserve"> </w:t>
      </w:r>
      <w:r>
        <w:t xml:space="preserve">joint </w:t>
      </w:r>
      <w:r>
        <w:rPr>
          <w:spacing w:val="-1"/>
        </w:rPr>
        <w:t>notice shall</w:t>
      </w:r>
      <w:r>
        <w:t xml:space="preserve"> </w:t>
      </w:r>
      <w:r>
        <w:rPr>
          <w:spacing w:val="-1"/>
        </w:rPr>
        <w:t>separately</w:t>
      </w:r>
      <w:r>
        <w:rPr>
          <w:spacing w:val="-5"/>
        </w:rPr>
        <w:t xml:space="preserve"> </w:t>
      </w:r>
      <w:r>
        <w:t>state</w:t>
      </w:r>
      <w:r>
        <w:rPr>
          <w:spacing w:val="-1"/>
        </w:rPr>
        <w:t xml:space="preserve"> </w:t>
      </w:r>
      <w:r>
        <w:t>both the</w:t>
      </w:r>
      <w:r>
        <w:rPr>
          <w:spacing w:val="91"/>
        </w:rPr>
        <w:t xml:space="preserve"> </w:t>
      </w:r>
      <w:r>
        <w:rPr>
          <w:spacing w:val="-1"/>
        </w:rPr>
        <w:t>amount</w:t>
      </w:r>
      <w:r>
        <w:t xml:space="preserve"> of</w:t>
      </w:r>
      <w:r>
        <w:rPr>
          <w:spacing w:val="-1"/>
        </w:rPr>
        <w:t xml:space="preserve"> </w:t>
      </w:r>
      <w:r>
        <w:t>the</w:t>
      </w:r>
      <w:r>
        <w:rPr>
          <w:spacing w:val="-1"/>
        </w:rPr>
        <w:t xml:space="preserve"> </w:t>
      </w:r>
      <w:r>
        <w:t>existing</w:t>
      </w:r>
      <w:r>
        <w:rPr>
          <w:spacing w:val="-3"/>
        </w:rPr>
        <w:t xml:space="preserve"> </w:t>
      </w:r>
      <w:r>
        <w:rPr>
          <w:spacing w:val="-1"/>
        </w:rPr>
        <w:t>assessment</w:t>
      </w:r>
      <w:r>
        <w:t xml:space="preserve"> </w:t>
      </w:r>
      <w:r>
        <w:rPr>
          <w:spacing w:val="-1"/>
        </w:rPr>
        <w:t>and</w:t>
      </w:r>
      <w:r>
        <w:t xml:space="preserve"> the</w:t>
      </w:r>
      <w:r>
        <w:rPr>
          <w:spacing w:val="-1"/>
        </w:rPr>
        <w:t xml:space="preserve"> </w:t>
      </w:r>
      <w:r>
        <w:t xml:space="preserve">proposed </w:t>
      </w:r>
      <w:r>
        <w:rPr>
          <w:spacing w:val="-1"/>
        </w:rPr>
        <w:t>assessment</w:t>
      </w:r>
      <w:r>
        <w:t xml:space="preserve"> </w:t>
      </w:r>
      <w:r>
        <w:rPr>
          <w:spacing w:val="-1"/>
        </w:rPr>
        <w:t>increase.</w:t>
      </w:r>
    </w:p>
    <w:p w:rsidR="00823C85" w:rsidRDefault="00E50AB2">
      <w:pPr>
        <w:pStyle w:val="BodyText"/>
        <w:numPr>
          <w:ilvl w:val="0"/>
          <w:numId w:val="20"/>
        </w:numPr>
        <w:tabs>
          <w:tab w:val="left" w:pos="1200"/>
        </w:tabs>
        <w:ind w:firstLine="0"/>
      </w:pPr>
      <w:r>
        <w:t>A</w:t>
      </w:r>
      <w:r>
        <w:rPr>
          <w:spacing w:val="1"/>
        </w:rPr>
        <w:t xml:space="preserve"> </w:t>
      </w:r>
      <w:r>
        <w:rPr>
          <w:spacing w:val="-1"/>
        </w:rPr>
        <w:t>general</w:t>
      </w:r>
      <w:r>
        <w:t xml:space="preserve"> </w:t>
      </w:r>
      <w:r>
        <w:rPr>
          <w:spacing w:val="-1"/>
        </w:rPr>
        <w:t>description</w:t>
      </w:r>
      <w:r>
        <w:t xml:space="preserve"> of</w:t>
      </w:r>
      <w:r>
        <w:rPr>
          <w:spacing w:val="-1"/>
        </w:rPr>
        <w:t xml:space="preserve"> </w:t>
      </w:r>
      <w:r>
        <w:t>the</w:t>
      </w:r>
      <w:r>
        <w:rPr>
          <w:spacing w:val="-1"/>
        </w:rPr>
        <w:t xml:space="preserve"> purpose </w:t>
      </w:r>
      <w:r>
        <w:t>or</w:t>
      </w:r>
      <w:r>
        <w:rPr>
          <w:spacing w:val="-1"/>
        </w:rPr>
        <w:t xml:space="preserve"> improvements</w:t>
      </w:r>
      <w:r>
        <w:t xml:space="preserve"> </w:t>
      </w:r>
      <w:r>
        <w:rPr>
          <w:spacing w:val="-1"/>
        </w:rPr>
        <w:t>that</w:t>
      </w:r>
      <w:r>
        <w:t xml:space="preserve"> the</w:t>
      </w:r>
      <w:r>
        <w:rPr>
          <w:spacing w:val="-1"/>
        </w:rPr>
        <w:t xml:space="preserve"> assessment</w:t>
      </w:r>
      <w:r>
        <w:t xml:space="preserve"> </w:t>
      </w:r>
      <w:r>
        <w:rPr>
          <w:spacing w:val="-1"/>
        </w:rPr>
        <w:t>will</w:t>
      </w:r>
      <w:r>
        <w:t xml:space="preserve"> </w:t>
      </w:r>
      <w:r>
        <w:rPr>
          <w:spacing w:val="-1"/>
        </w:rPr>
        <w:t>fund.</w:t>
      </w:r>
    </w:p>
    <w:p w:rsidR="00823C85" w:rsidRDefault="00E50AB2">
      <w:pPr>
        <w:pStyle w:val="BodyText"/>
        <w:numPr>
          <w:ilvl w:val="0"/>
          <w:numId w:val="20"/>
        </w:numPr>
        <w:tabs>
          <w:tab w:val="left" w:pos="1200"/>
        </w:tabs>
        <w:ind w:left="1199" w:hanging="379"/>
      </w:pPr>
      <w:r>
        <w:rPr>
          <w:spacing w:val="-1"/>
        </w:rPr>
        <w:t>The address</w:t>
      </w:r>
      <w:r>
        <w:t xml:space="preserve"> to </w:t>
      </w:r>
      <w:r>
        <w:rPr>
          <w:spacing w:val="-1"/>
        </w:rPr>
        <w:t>which</w:t>
      </w:r>
      <w:r>
        <w:rPr>
          <w:spacing w:val="2"/>
        </w:rPr>
        <w:t xml:space="preserve"> </w:t>
      </w:r>
      <w:r>
        <w:t>property</w:t>
      </w:r>
      <w:r>
        <w:rPr>
          <w:spacing w:val="-5"/>
        </w:rPr>
        <w:t xml:space="preserve"> </w:t>
      </w:r>
      <w:r>
        <w:rPr>
          <w:spacing w:val="-1"/>
        </w:rPr>
        <w:t>owners</w:t>
      </w:r>
      <w:r>
        <w:t xml:space="preserve"> </w:t>
      </w:r>
      <w:r>
        <w:rPr>
          <w:spacing w:val="1"/>
        </w:rPr>
        <w:t>may</w:t>
      </w:r>
      <w:r>
        <w:rPr>
          <w:spacing w:val="-5"/>
        </w:rPr>
        <w:t xml:space="preserve"> </w:t>
      </w:r>
      <w:r>
        <w:t>mail a</w:t>
      </w:r>
      <w:r>
        <w:rPr>
          <w:spacing w:val="-1"/>
        </w:rPr>
        <w:t xml:space="preserve"> protest</w:t>
      </w:r>
      <w:r>
        <w:t xml:space="preserve"> </w:t>
      </w:r>
      <w:r>
        <w:rPr>
          <w:spacing w:val="-1"/>
        </w:rPr>
        <w:t>against</w:t>
      </w:r>
      <w:r>
        <w:t xml:space="preserve"> the</w:t>
      </w:r>
      <w:r>
        <w:rPr>
          <w:spacing w:val="-1"/>
        </w:rPr>
        <w:t xml:space="preserve"> assessment.</w:t>
      </w:r>
    </w:p>
    <w:p w:rsidR="00823C85" w:rsidRDefault="00E50AB2">
      <w:pPr>
        <w:pStyle w:val="BodyText"/>
        <w:numPr>
          <w:ilvl w:val="0"/>
          <w:numId w:val="20"/>
        </w:numPr>
        <w:tabs>
          <w:tab w:val="left" w:pos="1212"/>
        </w:tabs>
        <w:ind w:right="226" w:firstLine="0"/>
      </w:pPr>
      <w:r>
        <w:rPr>
          <w:spacing w:val="-1"/>
        </w:rPr>
        <w:t xml:space="preserve">The </w:t>
      </w:r>
      <w:r>
        <w:t>phone</w:t>
      </w:r>
      <w:r>
        <w:rPr>
          <w:spacing w:val="-1"/>
        </w:rPr>
        <w:t xml:space="preserve"> number</w:t>
      </w:r>
      <w:r>
        <w:rPr>
          <w:spacing w:val="1"/>
        </w:rPr>
        <w:t xml:space="preserve"> </w:t>
      </w:r>
      <w:r>
        <w:t xml:space="preserve">and </w:t>
      </w:r>
      <w:r>
        <w:rPr>
          <w:spacing w:val="-1"/>
        </w:rPr>
        <w:t>address</w:t>
      </w:r>
      <w:r>
        <w:t xml:space="preserve"> of</w:t>
      </w:r>
      <w:r>
        <w:rPr>
          <w:spacing w:val="1"/>
        </w:rPr>
        <w:t xml:space="preserve"> </w:t>
      </w:r>
      <w:r>
        <w:rPr>
          <w:spacing w:val="-1"/>
        </w:rPr>
        <w:t>an</w:t>
      </w:r>
      <w:r>
        <w:t xml:space="preserve"> </w:t>
      </w:r>
      <w:r>
        <w:rPr>
          <w:spacing w:val="-1"/>
        </w:rPr>
        <w:t>individual,</w:t>
      </w:r>
      <w:r>
        <w:t xml:space="preserve"> </w:t>
      </w:r>
      <w:r>
        <w:rPr>
          <w:spacing w:val="-1"/>
        </w:rPr>
        <w:t>office,</w:t>
      </w:r>
      <w:r>
        <w:t xml:space="preserve"> </w:t>
      </w:r>
      <w:r>
        <w:rPr>
          <w:spacing w:val="1"/>
        </w:rPr>
        <w:t>or</w:t>
      </w:r>
      <w:r>
        <w:rPr>
          <w:spacing w:val="-1"/>
        </w:rPr>
        <w:t xml:space="preserve"> organization</w:t>
      </w:r>
      <w:r>
        <w:rPr>
          <w:spacing w:val="2"/>
        </w:rPr>
        <w:t xml:space="preserve"> </w:t>
      </w:r>
      <w:r>
        <w:rPr>
          <w:spacing w:val="-1"/>
        </w:rPr>
        <w:t>that</w:t>
      </w:r>
      <w:r>
        <w:t xml:space="preserve"> </w:t>
      </w:r>
      <w:r>
        <w:rPr>
          <w:spacing w:val="-1"/>
        </w:rPr>
        <w:t>interested</w:t>
      </w:r>
      <w:r>
        <w:t xml:space="preserve"> </w:t>
      </w:r>
      <w:r>
        <w:rPr>
          <w:spacing w:val="-1"/>
        </w:rPr>
        <w:t>persons</w:t>
      </w:r>
      <w:r>
        <w:rPr>
          <w:spacing w:val="103"/>
        </w:rPr>
        <w:t xml:space="preserve"> </w:t>
      </w:r>
      <w:r>
        <w:t>may</w:t>
      </w:r>
      <w:r>
        <w:rPr>
          <w:spacing w:val="-3"/>
        </w:rPr>
        <w:t xml:space="preserve"> </w:t>
      </w:r>
      <w:r>
        <w:rPr>
          <w:spacing w:val="-1"/>
        </w:rPr>
        <w:t>contact</w:t>
      </w:r>
      <w:r>
        <w:t xml:space="preserve"> to </w:t>
      </w:r>
      <w:r>
        <w:rPr>
          <w:spacing w:val="-1"/>
        </w:rPr>
        <w:t>receive</w:t>
      </w:r>
      <w:r>
        <w:rPr>
          <w:spacing w:val="1"/>
        </w:rPr>
        <w:t xml:space="preserve"> </w:t>
      </w:r>
      <w:r>
        <w:t xml:space="preserve">additional </w:t>
      </w:r>
      <w:r>
        <w:rPr>
          <w:spacing w:val="-1"/>
        </w:rPr>
        <w:t>information</w:t>
      </w:r>
      <w:r>
        <w:t xml:space="preserve"> </w:t>
      </w:r>
      <w:r>
        <w:rPr>
          <w:spacing w:val="-1"/>
        </w:rPr>
        <w:t>about</w:t>
      </w:r>
      <w:r>
        <w:t xml:space="preserve"> </w:t>
      </w:r>
      <w:r>
        <w:rPr>
          <w:spacing w:val="-1"/>
        </w:rPr>
        <w:t>the assessment.</w:t>
      </w:r>
    </w:p>
    <w:p w:rsidR="00823C85" w:rsidRDefault="00E50AB2">
      <w:pPr>
        <w:pStyle w:val="BodyText"/>
        <w:numPr>
          <w:ilvl w:val="0"/>
          <w:numId w:val="20"/>
        </w:numPr>
        <w:tabs>
          <w:tab w:val="left" w:pos="1185"/>
        </w:tabs>
        <w:ind w:right="418" w:firstLine="0"/>
      </w:pPr>
      <w:r>
        <w:t>A</w:t>
      </w:r>
      <w:r>
        <w:rPr>
          <w:spacing w:val="-1"/>
        </w:rPr>
        <w:t xml:space="preserve"> statement</w:t>
      </w:r>
      <w:r>
        <w:t xml:space="preserve"> </w:t>
      </w:r>
      <w:r>
        <w:rPr>
          <w:spacing w:val="-1"/>
        </w:rPr>
        <w:t>that</w:t>
      </w:r>
      <w:r>
        <w:rPr>
          <w:spacing w:val="2"/>
        </w:rPr>
        <w:t xml:space="preserve"> </w:t>
      </w:r>
      <w:proofErr w:type="gramStart"/>
      <w:r>
        <w:t>a</w:t>
      </w:r>
      <w:r>
        <w:rPr>
          <w:spacing w:val="-1"/>
        </w:rPr>
        <w:t xml:space="preserve"> </w:t>
      </w:r>
      <w:r>
        <w:t>majority</w:t>
      </w:r>
      <w:r>
        <w:rPr>
          <w:spacing w:val="-5"/>
        </w:rPr>
        <w:t xml:space="preserve"> </w:t>
      </w:r>
      <w:r>
        <w:t>protest</w:t>
      </w:r>
      <w:proofErr w:type="gramEnd"/>
      <w:r>
        <w:t xml:space="preserve"> </w:t>
      </w:r>
      <w:r>
        <w:rPr>
          <w:spacing w:val="-1"/>
        </w:rPr>
        <w:t>will</w:t>
      </w:r>
      <w:r>
        <w:t xml:space="preserve"> </w:t>
      </w:r>
      <w:r>
        <w:rPr>
          <w:spacing w:val="-1"/>
        </w:rPr>
        <w:t>cause</w:t>
      </w:r>
      <w:r>
        <w:rPr>
          <w:spacing w:val="1"/>
        </w:rPr>
        <w:t xml:space="preserve"> </w:t>
      </w:r>
      <w:r>
        <w:t>the</w:t>
      </w:r>
      <w:r>
        <w:rPr>
          <w:spacing w:val="-1"/>
        </w:rPr>
        <w:t xml:space="preserve"> assessment</w:t>
      </w:r>
      <w:r>
        <w:t xml:space="preserve"> to be</w:t>
      </w:r>
      <w:r>
        <w:rPr>
          <w:spacing w:val="-1"/>
        </w:rPr>
        <w:t xml:space="preserve"> </w:t>
      </w:r>
      <w:r>
        <w:t>abandoned if</w:t>
      </w:r>
      <w:r>
        <w:rPr>
          <w:spacing w:val="-1"/>
        </w:rPr>
        <w:t xml:space="preserve"> </w:t>
      </w:r>
      <w:r>
        <w:t>the</w:t>
      </w:r>
      <w:r>
        <w:rPr>
          <w:spacing w:val="47"/>
        </w:rPr>
        <w:t xml:space="preserve"> </w:t>
      </w:r>
      <w:r>
        <w:rPr>
          <w:spacing w:val="-1"/>
        </w:rPr>
        <w:t>assessment</w:t>
      </w:r>
      <w:r>
        <w:t xml:space="preserve"> </w:t>
      </w:r>
      <w:r>
        <w:rPr>
          <w:spacing w:val="-1"/>
        </w:rPr>
        <w:t>act</w:t>
      </w:r>
      <w:r>
        <w:t xml:space="preserve"> </w:t>
      </w:r>
      <w:r>
        <w:rPr>
          <w:spacing w:val="-1"/>
        </w:rPr>
        <w:t>used</w:t>
      </w:r>
      <w:r>
        <w:t xml:space="preserve"> to levy</w:t>
      </w:r>
      <w:r>
        <w:rPr>
          <w:spacing w:val="-5"/>
        </w:rPr>
        <w:t xml:space="preserve"> </w:t>
      </w:r>
      <w:r>
        <w:t>the</w:t>
      </w:r>
      <w:r>
        <w:rPr>
          <w:spacing w:val="1"/>
        </w:rPr>
        <w:t xml:space="preserve"> </w:t>
      </w:r>
      <w:r>
        <w:rPr>
          <w:spacing w:val="-1"/>
        </w:rPr>
        <w:t>assessment</w:t>
      </w:r>
      <w:r>
        <w:t xml:space="preserve"> so provides. </w:t>
      </w:r>
      <w:r>
        <w:rPr>
          <w:spacing w:val="-1"/>
        </w:rPr>
        <w:t xml:space="preserve">Notice </w:t>
      </w:r>
      <w:r>
        <w:t xml:space="preserve">must </w:t>
      </w:r>
      <w:r>
        <w:rPr>
          <w:spacing w:val="-1"/>
        </w:rPr>
        <w:t>also</w:t>
      </w:r>
      <w:r>
        <w:t xml:space="preserve"> </w:t>
      </w:r>
      <w:r>
        <w:rPr>
          <w:spacing w:val="-1"/>
        </w:rPr>
        <w:t xml:space="preserve">state </w:t>
      </w:r>
      <w:r>
        <w:t>the</w:t>
      </w:r>
      <w:r>
        <w:rPr>
          <w:spacing w:val="-1"/>
        </w:rPr>
        <w:t xml:space="preserve"> percentage </w:t>
      </w:r>
      <w:r>
        <w:t>of</w:t>
      </w:r>
      <w:r>
        <w:rPr>
          <w:spacing w:val="83"/>
        </w:rPr>
        <w:t xml:space="preserve"> </w:t>
      </w:r>
      <w:r>
        <w:rPr>
          <w:spacing w:val="-1"/>
        </w:rPr>
        <w:t>protests</w:t>
      </w:r>
      <w:r>
        <w:t xml:space="preserve"> </w:t>
      </w:r>
      <w:r>
        <w:rPr>
          <w:spacing w:val="-1"/>
        </w:rPr>
        <w:t>required</w:t>
      </w:r>
      <w:r>
        <w:t xml:space="preserve"> to trigger</w:t>
      </w:r>
      <w:r>
        <w:rPr>
          <w:spacing w:val="-1"/>
        </w:rPr>
        <w:t xml:space="preserve"> an</w:t>
      </w:r>
      <w:r>
        <w:t xml:space="preserve"> </w:t>
      </w:r>
      <w:r>
        <w:rPr>
          <w:spacing w:val="-1"/>
        </w:rPr>
        <w:t>election,</w:t>
      </w:r>
      <w:r>
        <w:t xml:space="preserve"> if</w:t>
      </w:r>
      <w:r>
        <w:rPr>
          <w:spacing w:val="-1"/>
        </w:rPr>
        <w:t xml:space="preserve"> applicable.</w:t>
      </w:r>
    </w:p>
    <w:p w:rsidR="00823C85" w:rsidRDefault="00E50AB2">
      <w:pPr>
        <w:pStyle w:val="BodyText"/>
        <w:numPr>
          <w:ilvl w:val="0"/>
          <w:numId w:val="20"/>
        </w:numPr>
        <w:tabs>
          <w:tab w:val="left" w:pos="1171"/>
        </w:tabs>
        <w:ind w:left="1170" w:hanging="350"/>
      </w:pPr>
      <w:r>
        <w:t>The</w:t>
      </w:r>
      <w:r>
        <w:rPr>
          <w:spacing w:val="-1"/>
        </w:rPr>
        <w:t xml:space="preserve"> dates,</w:t>
      </w:r>
      <w:r>
        <w:t xml:space="preserve"> </w:t>
      </w:r>
      <w:r>
        <w:rPr>
          <w:spacing w:val="-1"/>
        </w:rPr>
        <w:t>times,</w:t>
      </w:r>
      <w:r>
        <w:t xml:space="preserve"> </w:t>
      </w:r>
      <w:r>
        <w:rPr>
          <w:spacing w:val="-1"/>
        </w:rPr>
        <w:t>and</w:t>
      </w:r>
      <w:r>
        <w:rPr>
          <w:spacing w:val="2"/>
        </w:rPr>
        <w:t xml:space="preserve"> </w:t>
      </w:r>
      <w:r>
        <w:rPr>
          <w:spacing w:val="-1"/>
        </w:rPr>
        <w:t>locations</w:t>
      </w:r>
      <w:r>
        <w:t xml:space="preserve"> of</w:t>
      </w:r>
      <w:r>
        <w:rPr>
          <w:spacing w:val="-1"/>
        </w:rPr>
        <w:t xml:space="preserve"> </w:t>
      </w:r>
      <w:r>
        <w:t>the</w:t>
      </w:r>
      <w:r>
        <w:rPr>
          <w:spacing w:val="-1"/>
        </w:rPr>
        <w:t xml:space="preserve"> </w:t>
      </w:r>
      <w:r>
        <w:t>public</w:t>
      </w:r>
      <w:r>
        <w:rPr>
          <w:spacing w:val="-1"/>
        </w:rPr>
        <w:t xml:space="preserve"> meeting</w:t>
      </w:r>
      <w:r>
        <w:t xml:space="preserve"> </w:t>
      </w:r>
      <w:r>
        <w:rPr>
          <w:spacing w:val="-1"/>
        </w:rPr>
        <w:t>and</w:t>
      </w:r>
      <w:r>
        <w:t xml:space="preserve"> hearing</w:t>
      </w:r>
      <w:r>
        <w:rPr>
          <w:spacing w:val="-3"/>
        </w:rPr>
        <w:t xml:space="preserve"> </w:t>
      </w:r>
      <w:r>
        <w:rPr>
          <w:spacing w:val="-1"/>
        </w:rPr>
        <w:t>described</w:t>
      </w:r>
      <w:r>
        <w:t xml:space="preserve"> in subdivision </w:t>
      </w:r>
      <w:r>
        <w:rPr>
          <w:spacing w:val="-1"/>
        </w:rPr>
        <w:t>(a).</w:t>
      </w:r>
    </w:p>
    <w:p w:rsidR="00823C85" w:rsidRDefault="00E50AB2">
      <w:pPr>
        <w:pStyle w:val="BodyText"/>
        <w:numPr>
          <w:ilvl w:val="0"/>
          <w:numId w:val="21"/>
        </w:numPr>
        <w:tabs>
          <w:tab w:val="left" w:pos="1159"/>
        </w:tabs>
        <w:ind w:right="124" w:firstLine="0"/>
      </w:pPr>
      <w:r>
        <w:rPr>
          <w:spacing w:val="-1"/>
        </w:rPr>
        <w:t>Notwithstanding</w:t>
      </w:r>
      <w:r>
        <w:rPr>
          <w:spacing w:val="-3"/>
        </w:rPr>
        <w:t xml:space="preserve"> </w:t>
      </w:r>
      <w:r>
        <w:rPr>
          <w:spacing w:val="-1"/>
        </w:rPr>
        <w:t>paragraph</w:t>
      </w:r>
      <w:r>
        <w:t xml:space="preserve"> </w:t>
      </w:r>
      <w:r>
        <w:rPr>
          <w:spacing w:val="-1"/>
        </w:rPr>
        <w:t>(1),</w:t>
      </w:r>
      <w:r>
        <w:t xml:space="preserve"> in the</w:t>
      </w:r>
      <w:r>
        <w:rPr>
          <w:spacing w:val="1"/>
        </w:rPr>
        <w:t xml:space="preserve"> </w:t>
      </w:r>
      <w:r>
        <w:rPr>
          <w:spacing w:val="-1"/>
        </w:rPr>
        <w:t xml:space="preserve">case </w:t>
      </w:r>
      <w:r>
        <w:rPr>
          <w:spacing w:val="1"/>
        </w:rPr>
        <w:t>of</w:t>
      </w:r>
      <w:r>
        <w:rPr>
          <w:spacing w:val="-1"/>
        </w:rPr>
        <w:t xml:space="preserve"> </w:t>
      </w:r>
      <w:r>
        <w:t xml:space="preserve">an </w:t>
      </w:r>
      <w:r>
        <w:rPr>
          <w:spacing w:val="-1"/>
        </w:rPr>
        <w:t>assessment</w:t>
      </w:r>
      <w:r>
        <w:t xml:space="preserve"> </w:t>
      </w:r>
      <w:r>
        <w:rPr>
          <w:spacing w:val="-1"/>
        </w:rPr>
        <w:t>which</w:t>
      </w:r>
      <w:r>
        <w:t xml:space="preserve"> is proposed exclusively</w:t>
      </w:r>
      <w:r>
        <w:rPr>
          <w:spacing w:val="-5"/>
        </w:rPr>
        <w:t xml:space="preserve"> </w:t>
      </w:r>
      <w:r>
        <w:rPr>
          <w:spacing w:val="-1"/>
        </w:rPr>
        <w:t>for</w:t>
      </w:r>
      <w:r>
        <w:rPr>
          <w:spacing w:val="75"/>
        </w:rPr>
        <w:t xml:space="preserve"> </w:t>
      </w:r>
      <w:r>
        <w:rPr>
          <w:spacing w:val="-1"/>
        </w:rPr>
        <w:t>operation</w:t>
      </w:r>
      <w:r>
        <w:t xml:space="preserve"> </w:t>
      </w:r>
      <w:r>
        <w:rPr>
          <w:spacing w:val="-1"/>
        </w:rPr>
        <w:t>and</w:t>
      </w:r>
      <w:r>
        <w:t xml:space="preserve"> maintenance</w:t>
      </w:r>
      <w:r>
        <w:rPr>
          <w:spacing w:val="-1"/>
        </w:rPr>
        <w:t xml:space="preserve"> expenses</w:t>
      </w:r>
      <w:r>
        <w:t xml:space="preserve"> </w:t>
      </w:r>
      <w:r>
        <w:rPr>
          <w:spacing w:val="-1"/>
        </w:rPr>
        <w:t>for</w:t>
      </w:r>
      <w:r>
        <w:rPr>
          <w:spacing w:val="1"/>
        </w:rPr>
        <w:t xml:space="preserve"> </w:t>
      </w:r>
      <w:r>
        <w:rPr>
          <w:spacing w:val="-1"/>
        </w:rPr>
        <w:t>an</w:t>
      </w:r>
      <w:r>
        <w:t xml:space="preserve"> </w:t>
      </w:r>
      <w:r>
        <w:rPr>
          <w:spacing w:val="-1"/>
        </w:rPr>
        <w:t>entire</w:t>
      </w:r>
      <w:r>
        <w:rPr>
          <w:spacing w:val="1"/>
        </w:rPr>
        <w:t xml:space="preserve"> </w:t>
      </w:r>
      <w:r>
        <w:rPr>
          <w:spacing w:val="-1"/>
        </w:rPr>
        <w:t>city,</w:t>
      </w:r>
      <w:r>
        <w:t xml:space="preserve"> </w:t>
      </w:r>
      <w:r>
        <w:rPr>
          <w:spacing w:val="-1"/>
        </w:rPr>
        <w:t>county,</w:t>
      </w:r>
      <w:r>
        <w:t xml:space="preserve"> or</w:t>
      </w:r>
      <w:r>
        <w:rPr>
          <w:spacing w:val="-1"/>
        </w:rPr>
        <w:t xml:space="preserve"> district,</w:t>
      </w:r>
      <w:r>
        <w:t xml:space="preserve"> </w:t>
      </w:r>
      <w:r>
        <w:rPr>
          <w:spacing w:val="1"/>
        </w:rPr>
        <w:t>or</w:t>
      </w:r>
      <w:r>
        <w:rPr>
          <w:spacing w:val="-1"/>
        </w:rPr>
        <w:t xml:space="preserve"> operation</w:t>
      </w:r>
      <w:r>
        <w:t xml:space="preserve"> </w:t>
      </w:r>
      <w:r>
        <w:rPr>
          <w:spacing w:val="-1"/>
        </w:rPr>
        <w:t>and</w:t>
      </w:r>
      <w:r>
        <w:rPr>
          <w:spacing w:val="89"/>
        </w:rPr>
        <w:t xml:space="preserve"> </w:t>
      </w:r>
      <w:r>
        <w:rPr>
          <w:spacing w:val="-1"/>
        </w:rPr>
        <w:t>maintenance</w:t>
      </w:r>
      <w:r>
        <w:rPr>
          <w:spacing w:val="1"/>
        </w:rPr>
        <w:t xml:space="preserve"> </w:t>
      </w:r>
      <w:r>
        <w:rPr>
          <w:spacing w:val="-1"/>
        </w:rPr>
        <w:t>assessments</w:t>
      </w:r>
      <w:r>
        <w:rPr>
          <w:spacing w:val="2"/>
        </w:rPr>
        <w:t xml:space="preserve"> </w:t>
      </w:r>
      <w:r>
        <w:rPr>
          <w:spacing w:val="-1"/>
        </w:rPr>
        <w:t>proposed</w:t>
      </w:r>
      <w:r>
        <w:t xml:space="preserve"> to be</w:t>
      </w:r>
      <w:r>
        <w:rPr>
          <w:spacing w:val="-1"/>
        </w:rPr>
        <w:t xml:space="preserve"> levied</w:t>
      </w:r>
      <w:r>
        <w:t xml:space="preserve"> on</w:t>
      </w:r>
      <w:r>
        <w:rPr>
          <w:spacing w:val="2"/>
        </w:rPr>
        <w:t xml:space="preserve"> </w:t>
      </w:r>
      <w:r>
        <w:t xml:space="preserve">50,000 </w:t>
      </w:r>
      <w:r>
        <w:rPr>
          <w:spacing w:val="-1"/>
        </w:rPr>
        <w:t>parcels</w:t>
      </w:r>
      <w:r>
        <w:t xml:space="preserve"> </w:t>
      </w:r>
      <w:r>
        <w:rPr>
          <w:spacing w:val="1"/>
        </w:rPr>
        <w:t>or</w:t>
      </w:r>
      <w:r>
        <w:rPr>
          <w:spacing w:val="-1"/>
        </w:rPr>
        <w:t xml:space="preserve"> more,</w:t>
      </w:r>
      <w:r>
        <w:rPr>
          <w:spacing w:val="2"/>
        </w:rPr>
        <w:t xml:space="preserve"> </w:t>
      </w:r>
      <w:r>
        <w:rPr>
          <w:spacing w:val="-1"/>
        </w:rPr>
        <w:t xml:space="preserve">notice </w:t>
      </w:r>
      <w:r>
        <w:rPr>
          <w:spacing w:val="1"/>
        </w:rPr>
        <w:t>may</w:t>
      </w:r>
      <w:r>
        <w:rPr>
          <w:spacing w:val="-5"/>
        </w:rPr>
        <w:t xml:space="preserve"> </w:t>
      </w:r>
      <w:r>
        <w:t>be</w:t>
      </w:r>
      <w:r>
        <w:rPr>
          <w:spacing w:val="-1"/>
        </w:rPr>
        <w:t xml:space="preserve"> provided</w:t>
      </w:r>
      <w:r>
        <w:rPr>
          <w:spacing w:val="85"/>
        </w:rPr>
        <w:t xml:space="preserve"> </w:t>
      </w:r>
      <w:r>
        <w:rPr>
          <w:spacing w:val="-1"/>
        </w:rPr>
        <w:t>pursuant</w:t>
      </w:r>
      <w:r>
        <w:t xml:space="preserve"> to </w:t>
      </w:r>
      <w:r>
        <w:rPr>
          <w:spacing w:val="-1"/>
        </w:rPr>
        <w:t>paragraph</w:t>
      </w:r>
      <w:r>
        <w:t xml:space="preserve"> (1)</w:t>
      </w:r>
      <w:r>
        <w:rPr>
          <w:spacing w:val="1"/>
        </w:rPr>
        <w:t xml:space="preserve"> </w:t>
      </w:r>
      <w:r>
        <w:t>of</w:t>
      </w:r>
      <w:r>
        <w:rPr>
          <w:spacing w:val="-1"/>
        </w:rPr>
        <w:t xml:space="preserve"> </w:t>
      </w:r>
      <w:r>
        <w:t xml:space="preserve">subdivision </w:t>
      </w:r>
      <w:r>
        <w:rPr>
          <w:spacing w:val="-1"/>
        </w:rPr>
        <w:t>(b) and</w:t>
      </w:r>
      <w:r>
        <w:t xml:space="preserve"> </w:t>
      </w:r>
      <w:r>
        <w:rPr>
          <w:spacing w:val="-1"/>
        </w:rPr>
        <w:t>shall</w:t>
      </w:r>
      <w:r>
        <w:t xml:space="preserve"> </w:t>
      </w:r>
      <w:r>
        <w:rPr>
          <w:spacing w:val="-1"/>
        </w:rPr>
        <w:t xml:space="preserve">include </w:t>
      </w:r>
      <w:r>
        <w:t>the</w:t>
      </w:r>
      <w:r>
        <w:rPr>
          <w:spacing w:val="-1"/>
        </w:rPr>
        <w:t xml:space="preserve"> information</w:t>
      </w:r>
      <w:r>
        <w:t xml:space="preserve"> </w:t>
      </w:r>
      <w:r>
        <w:rPr>
          <w:spacing w:val="-1"/>
        </w:rPr>
        <w:t>required</w:t>
      </w:r>
      <w:r>
        <w:t xml:space="preserve"> </w:t>
      </w:r>
      <w:r>
        <w:rPr>
          <w:spacing w:val="2"/>
        </w:rPr>
        <w:t>by</w:t>
      </w:r>
      <w:r>
        <w:rPr>
          <w:spacing w:val="83"/>
        </w:rPr>
        <w:t xml:space="preserve"> </w:t>
      </w:r>
      <w:r>
        <w:rPr>
          <w:spacing w:val="-1"/>
        </w:rPr>
        <w:t>paragraph</w:t>
      </w:r>
      <w:r>
        <w:t xml:space="preserve"> </w:t>
      </w:r>
      <w:r>
        <w:rPr>
          <w:spacing w:val="-1"/>
        </w:rPr>
        <w:t xml:space="preserve">(2) </w:t>
      </w:r>
      <w:r>
        <w:rPr>
          <w:spacing w:val="1"/>
        </w:rPr>
        <w:t>of</w:t>
      </w:r>
      <w:r>
        <w:rPr>
          <w:spacing w:val="-1"/>
        </w:rPr>
        <w:t xml:space="preserve"> subdivision(c).</w:t>
      </w:r>
    </w:p>
    <w:p w:rsidR="00823C85" w:rsidRDefault="00E50AB2">
      <w:pPr>
        <w:pStyle w:val="BodyText"/>
        <w:numPr>
          <w:ilvl w:val="0"/>
          <w:numId w:val="21"/>
        </w:numPr>
        <w:tabs>
          <w:tab w:val="left" w:pos="1159"/>
        </w:tabs>
        <w:ind w:right="173" w:firstLine="0"/>
      </w:pPr>
      <w:r>
        <w:rPr>
          <w:spacing w:val="-1"/>
        </w:rPr>
        <w:t>Notwithstanding</w:t>
      </w:r>
      <w:r>
        <w:rPr>
          <w:spacing w:val="-3"/>
        </w:rPr>
        <w:t xml:space="preserve"> </w:t>
      </w:r>
      <w:r>
        <w:rPr>
          <w:spacing w:val="-1"/>
        </w:rPr>
        <w:t>paragraph</w:t>
      </w:r>
      <w:r>
        <w:t xml:space="preserve"> </w:t>
      </w:r>
      <w:r>
        <w:rPr>
          <w:spacing w:val="-1"/>
        </w:rPr>
        <w:t>(1),</w:t>
      </w:r>
      <w:r>
        <w:t xml:space="preserve"> in the</w:t>
      </w:r>
      <w:r>
        <w:rPr>
          <w:spacing w:val="1"/>
        </w:rPr>
        <w:t xml:space="preserve"> </w:t>
      </w:r>
      <w:r>
        <w:rPr>
          <w:spacing w:val="-1"/>
        </w:rPr>
        <w:t xml:space="preserve">case </w:t>
      </w:r>
      <w:r>
        <w:rPr>
          <w:spacing w:val="1"/>
        </w:rPr>
        <w:t>of</w:t>
      </w:r>
      <w:r>
        <w:rPr>
          <w:spacing w:val="-1"/>
        </w:rPr>
        <w:t xml:space="preserve"> </w:t>
      </w:r>
      <w:r>
        <w:t xml:space="preserve">an </w:t>
      </w:r>
      <w:r>
        <w:rPr>
          <w:spacing w:val="-1"/>
        </w:rPr>
        <w:t>assessment</w:t>
      </w:r>
      <w:r>
        <w:t xml:space="preserve"> </w:t>
      </w:r>
      <w:r>
        <w:rPr>
          <w:spacing w:val="-1"/>
        </w:rPr>
        <w:t>proposed</w:t>
      </w:r>
      <w:r>
        <w:t xml:space="preserve"> to</w:t>
      </w:r>
      <w:r>
        <w:rPr>
          <w:spacing w:val="2"/>
        </w:rPr>
        <w:t xml:space="preserve"> </w:t>
      </w:r>
      <w:r>
        <w:t>be</w:t>
      </w:r>
      <w:r>
        <w:rPr>
          <w:spacing w:val="-1"/>
        </w:rPr>
        <w:t xml:space="preserve"> levied</w:t>
      </w:r>
      <w:r>
        <w:t xml:space="preserve"> </w:t>
      </w:r>
      <w:r>
        <w:rPr>
          <w:spacing w:val="-1"/>
        </w:rPr>
        <w:t>pursuant</w:t>
      </w:r>
      <w:r>
        <w:t xml:space="preserve"> to</w:t>
      </w:r>
      <w:r>
        <w:rPr>
          <w:spacing w:val="95"/>
        </w:rPr>
        <w:t xml:space="preserve"> </w:t>
      </w:r>
      <w:r>
        <w:rPr>
          <w:spacing w:val="-1"/>
        </w:rPr>
        <w:t>Part</w:t>
      </w:r>
      <w:r>
        <w:t xml:space="preserve"> 2 </w:t>
      </w:r>
      <w:r>
        <w:rPr>
          <w:spacing w:val="-1"/>
        </w:rPr>
        <w:t>(commencing</w:t>
      </w:r>
      <w:r>
        <w:rPr>
          <w:spacing w:val="-3"/>
        </w:rPr>
        <w:t xml:space="preserve"> </w:t>
      </w:r>
      <w:r>
        <w:rPr>
          <w:spacing w:val="-1"/>
        </w:rPr>
        <w:t>with</w:t>
      </w:r>
      <w:r>
        <w:rPr>
          <w:spacing w:val="2"/>
        </w:rPr>
        <w:t xml:space="preserve"> </w:t>
      </w:r>
      <w:r>
        <w:rPr>
          <w:spacing w:val="-1"/>
        </w:rPr>
        <w:t>Section</w:t>
      </w:r>
      <w:r>
        <w:t xml:space="preserve"> 22500)</w:t>
      </w:r>
      <w:r>
        <w:rPr>
          <w:spacing w:val="-1"/>
        </w:rPr>
        <w:t xml:space="preserve"> </w:t>
      </w:r>
      <w:r>
        <w:t>of</w:t>
      </w:r>
      <w:r>
        <w:rPr>
          <w:spacing w:val="-1"/>
        </w:rPr>
        <w:t xml:space="preserve"> Division</w:t>
      </w:r>
      <w:r>
        <w:t xml:space="preserve"> 2 of</w:t>
      </w:r>
      <w:r>
        <w:rPr>
          <w:spacing w:val="-1"/>
        </w:rPr>
        <w:t xml:space="preserve"> </w:t>
      </w:r>
      <w:r>
        <w:t>the</w:t>
      </w:r>
      <w:r>
        <w:rPr>
          <w:spacing w:val="-1"/>
        </w:rPr>
        <w:t xml:space="preserve"> Streets</w:t>
      </w:r>
      <w:r>
        <w:t xml:space="preserve"> </w:t>
      </w:r>
      <w:r>
        <w:rPr>
          <w:spacing w:val="-1"/>
        </w:rPr>
        <w:t>and</w:t>
      </w:r>
      <w:r>
        <w:t xml:space="preserve"> </w:t>
      </w:r>
      <w:r>
        <w:rPr>
          <w:spacing w:val="-1"/>
        </w:rPr>
        <w:t>Highways</w:t>
      </w:r>
      <w:r>
        <w:t xml:space="preserve"> Code</w:t>
      </w:r>
      <w:r>
        <w:rPr>
          <w:spacing w:val="-1"/>
        </w:rPr>
        <w:t xml:space="preserve"> </w:t>
      </w:r>
      <w:r>
        <w:rPr>
          <w:spacing w:val="2"/>
        </w:rPr>
        <w:t>by</w:t>
      </w:r>
      <w:r>
        <w:rPr>
          <w:spacing w:val="-5"/>
        </w:rPr>
        <w:t xml:space="preserve"> </w:t>
      </w:r>
      <w:r>
        <w:t>a</w:t>
      </w:r>
      <w:r>
        <w:rPr>
          <w:spacing w:val="75"/>
        </w:rPr>
        <w:t xml:space="preserve"> </w:t>
      </w:r>
      <w:r>
        <w:rPr>
          <w:spacing w:val="-1"/>
        </w:rPr>
        <w:t>regional</w:t>
      </w:r>
      <w:r>
        <w:t xml:space="preserve"> </w:t>
      </w:r>
      <w:r>
        <w:rPr>
          <w:spacing w:val="-1"/>
        </w:rPr>
        <w:t>park</w:t>
      </w:r>
      <w:r>
        <w:t xml:space="preserve"> </w:t>
      </w:r>
      <w:r>
        <w:rPr>
          <w:spacing w:val="-1"/>
        </w:rPr>
        <w:t>district,</w:t>
      </w:r>
      <w:r>
        <w:t xml:space="preserve"> regional </w:t>
      </w:r>
      <w:r>
        <w:rPr>
          <w:spacing w:val="-1"/>
        </w:rPr>
        <w:t>park</w:t>
      </w:r>
      <w:r>
        <w:t xml:space="preserve"> </w:t>
      </w:r>
      <w:r>
        <w:rPr>
          <w:spacing w:val="-1"/>
        </w:rPr>
        <w:t>and</w:t>
      </w:r>
      <w:r>
        <w:t xml:space="preserve"> open-space</w:t>
      </w:r>
      <w:r>
        <w:rPr>
          <w:spacing w:val="-1"/>
        </w:rPr>
        <w:t xml:space="preserve"> district,</w:t>
      </w:r>
      <w:r>
        <w:t xml:space="preserve"> or</w:t>
      </w:r>
      <w:r>
        <w:rPr>
          <w:spacing w:val="-1"/>
        </w:rPr>
        <w:t xml:space="preserve"> regional</w:t>
      </w:r>
      <w:r>
        <w:t xml:space="preserve"> open-space</w:t>
      </w:r>
      <w:r>
        <w:rPr>
          <w:spacing w:val="-1"/>
        </w:rPr>
        <w:t xml:space="preserve"> district</w:t>
      </w:r>
      <w:r>
        <w:t xml:space="preserve"> </w:t>
      </w:r>
      <w:r>
        <w:rPr>
          <w:spacing w:val="-1"/>
        </w:rPr>
        <w:t>formed</w:t>
      </w:r>
      <w:r>
        <w:rPr>
          <w:spacing w:val="78"/>
        </w:rPr>
        <w:t xml:space="preserve"> </w:t>
      </w:r>
      <w:r>
        <w:rPr>
          <w:spacing w:val="-1"/>
        </w:rPr>
        <w:t>pursuant</w:t>
      </w:r>
      <w:r>
        <w:t xml:space="preserve"> to </w:t>
      </w:r>
      <w:r>
        <w:rPr>
          <w:spacing w:val="-1"/>
        </w:rPr>
        <w:t xml:space="preserve">Article </w:t>
      </w:r>
      <w:r>
        <w:t>3 (commencing</w:t>
      </w:r>
      <w:r>
        <w:rPr>
          <w:spacing w:val="-3"/>
        </w:rPr>
        <w:t xml:space="preserve"> </w:t>
      </w:r>
      <w:r>
        <w:rPr>
          <w:spacing w:val="-1"/>
        </w:rPr>
        <w:t>with</w:t>
      </w:r>
      <w:r>
        <w:t xml:space="preserve"> </w:t>
      </w:r>
      <w:r>
        <w:rPr>
          <w:spacing w:val="-1"/>
        </w:rPr>
        <w:t>Section</w:t>
      </w:r>
      <w:r>
        <w:rPr>
          <w:spacing w:val="2"/>
        </w:rPr>
        <w:t xml:space="preserve"> </w:t>
      </w:r>
      <w:r>
        <w:t>5500)</w:t>
      </w:r>
      <w:r>
        <w:rPr>
          <w:spacing w:val="-1"/>
        </w:rPr>
        <w:t xml:space="preserve"> </w:t>
      </w:r>
      <w:r>
        <w:t>of</w:t>
      </w:r>
      <w:r>
        <w:rPr>
          <w:spacing w:val="-1"/>
        </w:rPr>
        <w:t xml:space="preserve"> Chapter </w:t>
      </w:r>
      <w:r>
        <w:t xml:space="preserve">3 </w:t>
      </w:r>
      <w:r>
        <w:rPr>
          <w:spacing w:val="1"/>
        </w:rPr>
        <w:t>of</w:t>
      </w:r>
      <w:r>
        <w:rPr>
          <w:spacing w:val="-1"/>
        </w:rPr>
        <w:t xml:space="preserve"> </w:t>
      </w:r>
      <w:r>
        <w:t xml:space="preserve">Division 5 </w:t>
      </w:r>
      <w:r>
        <w:rPr>
          <w:spacing w:val="-1"/>
        </w:rPr>
        <w:t>of,</w:t>
      </w:r>
      <w:r>
        <w:t xml:space="preserve"> or</w:t>
      </w:r>
      <w:r>
        <w:rPr>
          <w:spacing w:val="-1"/>
        </w:rPr>
        <w:t xml:space="preserve"> pursuant</w:t>
      </w:r>
      <w:r>
        <w:rPr>
          <w:spacing w:val="65"/>
        </w:rPr>
        <w:t xml:space="preserve"> </w:t>
      </w:r>
      <w:r>
        <w:t xml:space="preserve">to </w:t>
      </w:r>
      <w:r>
        <w:rPr>
          <w:spacing w:val="-1"/>
        </w:rPr>
        <w:t>Division</w:t>
      </w:r>
      <w:r>
        <w:t xml:space="preserve"> 26 </w:t>
      </w:r>
      <w:r>
        <w:rPr>
          <w:spacing w:val="-1"/>
        </w:rPr>
        <w:t>(commencing</w:t>
      </w:r>
      <w:r>
        <w:rPr>
          <w:spacing w:val="-3"/>
        </w:rPr>
        <w:t xml:space="preserve"> </w:t>
      </w:r>
      <w:r>
        <w:rPr>
          <w:spacing w:val="-1"/>
        </w:rPr>
        <w:t>with</w:t>
      </w:r>
      <w:r>
        <w:t xml:space="preserve"> </w:t>
      </w:r>
      <w:r>
        <w:rPr>
          <w:spacing w:val="-1"/>
        </w:rPr>
        <w:t>Section</w:t>
      </w:r>
      <w:r>
        <w:t xml:space="preserve"> 35100)</w:t>
      </w:r>
      <w:r>
        <w:rPr>
          <w:spacing w:val="1"/>
        </w:rPr>
        <w:t xml:space="preserve"> </w:t>
      </w:r>
      <w:r>
        <w:rPr>
          <w:spacing w:val="-1"/>
        </w:rPr>
        <w:t>of,</w:t>
      </w:r>
      <w:r>
        <w:t xml:space="preserve"> the</w:t>
      </w:r>
      <w:r>
        <w:rPr>
          <w:spacing w:val="-1"/>
        </w:rPr>
        <w:t xml:space="preserve"> </w:t>
      </w:r>
      <w:r>
        <w:t>Public</w:t>
      </w:r>
      <w:r>
        <w:rPr>
          <w:spacing w:val="-1"/>
        </w:rPr>
        <w:t xml:space="preserve"> Resources</w:t>
      </w:r>
      <w:r>
        <w:rPr>
          <w:spacing w:val="2"/>
        </w:rPr>
        <w:t xml:space="preserve"> </w:t>
      </w:r>
      <w:r>
        <w:rPr>
          <w:spacing w:val="-1"/>
        </w:rPr>
        <w:t>Code,</w:t>
      </w:r>
      <w:r>
        <w:t xml:space="preserve"> </w:t>
      </w:r>
      <w:r>
        <w:rPr>
          <w:spacing w:val="-1"/>
        </w:rPr>
        <w:t xml:space="preserve">notice </w:t>
      </w:r>
      <w:r>
        <w:rPr>
          <w:spacing w:val="1"/>
        </w:rPr>
        <w:t>may</w:t>
      </w:r>
      <w:r>
        <w:rPr>
          <w:spacing w:val="-5"/>
        </w:rPr>
        <w:t xml:space="preserve"> </w:t>
      </w:r>
      <w:r>
        <w:t>be</w:t>
      </w:r>
      <w:r>
        <w:rPr>
          <w:spacing w:val="77"/>
        </w:rPr>
        <w:t xml:space="preserve"> </w:t>
      </w:r>
      <w:r>
        <w:rPr>
          <w:spacing w:val="-1"/>
        </w:rPr>
        <w:t>provided</w:t>
      </w:r>
      <w:r>
        <w:t xml:space="preserve"> </w:t>
      </w:r>
      <w:r>
        <w:rPr>
          <w:spacing w:val="-1"/>
        </w:rPr>
        <w:t>pursuant</w:t>
      </w:r>
      <w:r>
        <w:t xml:space="preserve"> to </w:t>
      </w:r>
      <w:r>
        <w:rPr>
          <w:spacing w:val="-1"/>
        </w:rPr>
        <w:t>paragraph</w:t>
      </w:r>
      <w:r>
        <w:t xml:space="preserve"> (1)</w:t>
      </w:r>
      <w:r>
        <w:rPr>
          <w:spacing w:val="-1"/>
        </w:rPr>
        <w:t xml:space="preserve"> </w:t>
      </w:r>
      <w:r>
        <w:t>of</w:t>
      </w:r>
      <w:r>
        <w:rPr>
          <w:spacing w:val="-1"/>
        </w:rPr>
        <w:t xml:space="preserve"> </w:t>
      </w:r>
      <w:r>
        <w:t xml:space="preserve">subdivision </w:t>
      </w:r>
      <w:r>
        <w:rPr>
          <w:spacing w:val="-1"/>
        </w:rPr>
        <w:t>(b).</w:t>
      </w:r>
    </w:p>
    <w:p w:rsidR="00823C85" w:rsidRDefault="00E50AB2">
      <w:pPr>
        <w:pStyle w:val="BodyText"/>
        <w:numPr>
          <w:ilvl w:val="0"/>
          <w:numId w:val="19"/>
        </w:numPr>
        <w:tabs>
          <w:tab w:val="left" w:pos="1159"/>
        </w:tabs>
        <w:ind w:right="226" w:firstLine="0"/>
      </w:pPr>
      <w:r>
        <w:rPr>
          <w:spacing w:val="-1"/>
        </w:rPr>
        <w:t>The notice</w:t>
      </w:r>
      <w:r>
        <w:rPr>
          <w:spacing w:val="1"/>
        </w:rPr>
        <w:t xml:space="preserve"> </w:t>
      </w:r>
      <w:r>
        <w:rPr>
          <w:spacing w:val="-1"/>
        </w:rPr>
        <w:t>requirements</w:t>
      </w:r>
      <w:r>
        <w:t xml:space="preserve"> </w:t>
      </w:r>
      <w:r>
        <w:rPr>
          <w:spacing w:val="-1"/>
        </w:rPr>
        <w:t>imposed</w:t>
      </w:r>
      <w:r>
        <w:t xml:space="preserve"> </w:t>
      </w:r>
      <w:r>
        <w:rPr>
          <w:spacing w:val="1"/>
        </w:rPr>
        <w:t>by</w:t>
      </w:r>
      <w:r>
        <w:rPr>
          <w:spacing w:val="-5"/>
        </w:rPr>
        <w:t xml:space="preserve"> </w:t>
      </w:r>
      <w:r>
        <w:t xml:space="preserve">this </w:t>
      </w:r>
      <w:r>
        <w:rPr>
          <w:spacing w:val="-1"/>
        </w:rPr>
        <w:t>section</w:t>
      </w:r>
      <w:r>
        <w:t xml:space="preserve"> </w:t>
      </w:r>
      <w:r>
        <w:rPr>
          <w:spacing w:val="-1"/>
        </w:rPr>
        <w:t>shall</w:t>
      </w:r>
      <w:r>
        <w:t xml:space="preserve"> be</w:t>
      </w:r>
      <w:r>
        <w:rPr>
          <w:spacing w:val="-1"/>
        </w:rPr>
        <w:t xml:space="preserve"> construed</w:t>
      </w:r>
      <w:r>
        <w:t xml:space="preserve"> </w:t>
      </w:r>
      <w:r>
        <w:rPr>
          <w:spacing w:val="-1"/>
        </w:rPr>
        <w:t>as</w:t>
      </w:r>
      <w:r>
        <w:rPr>
          <w:spacing w:val="2"/>
        </w:rPr>
        <w:t xml:space="preserve"> </w:t>
      </w:r>
      <w:r>
        <w:rPr>
          <w:spacing w:val="-1"/>
        </w:rPr>
        <w:t>additional</w:t>
      </w:r>
      <w:r>
        <w:t xml:space="preserve"> to, </w:t>
      </w:r>
      <w:r>
        <w:rPr>
          <w:spacing w:val="-1"/>
        </w:rPr>
        <w:t>and</w:t>
      </w:r>
      <w:r>
        <w:t xml:space="preserve"> not to</w:t>
      </w:r>
      <w:r>
        <w:rPr>
          <w:spacing w:val="101"/>
        </w:rPr>
        <w:t xml:space="preserve"> </w:t>
      </w:r>
      <w:r>
        <w:rPr>
          <w:spacing w:val="-1"/>
        </w:rPr>
        <w:t>supersede,</w:t>
      </w:r>
      <w:r>
        <w:rPr>
          <w:spacing w:val="2"/>
        </w:rPr>
        <w:t xml:space="preserve"> </w:t>
      </w:r>
      <w:r>
        <w:t>existing</w:t>
      </w:r>
      <w:r>
        <w:rPr>
          <w:spacing w:val="-3"/>
        </w:rPr>
        <w:t xml:space="preserve"> </w:t>
      </w:r>
      <w:r>
        <w:rPr>
          <w:spacing w:val="-1"/>
        </w:rPr>
        <w:t>provisions</w:t>
      </w:r>
      <w:r>
        <w:t xml:space="preserve"> of</w:t>
      </w:r>
      <w:r>
        <w:rPr>
          <w:spacing w:val="-1"/>
        </w:rPr>
        <w:t xml:space="preserve"> law,</w:t>
      </w:r>
      <w:r>
        <w:t xml:space="preserve"> </w:t>
      </w:r>
      <w:r>
        <w:rPr>
          <w:spacing w:val="-1"/>
        </w:rPr>
        <w:t>and</w:t>
      </w:r>
      <w:r>
        <w:t xml:space="preserve"> </w:t>
      </w:r>
      <w:r>
        <w:rPr>
          <w:spacing w:val="-1"/>
        </w:rPr>
        <w:t>shall</w:t>
      </w:r>
      <w:r>
        <w:t xml:space="preserve"> be</w:t>
      </w:r>
      <w:r>
        <w:rPr>
          <w:spacing w:val="1"/>
        </w:rPr>
        <w:t xml:space="preserve"> </w:t>
      </w:r>
      <w:r>
        <w:rPr>
          <w:spacing w:val="-1"/>
        </w:rPr>
        <w:t>applied</w:t>
      </w:r>
      <w:r>
        <w:t xml:space="preserve"> concurrently</w:t>
      </w:r>
      <w:r>
        <w:rPr>
          <w:spacing w:val="-5"/>
        </w:rPr>
        <w:t xml:space="preserve"> </w:t>
      </w:r>
      <w:r>
        <w:t>with the</w:t>
      </w:r>
      <w:r>
        <w:rPr>
          <w:spacing w:val="-1"/>
        </w:rPr>
        <w:t xml:space="preserve"> </w:t>
      </w:r>
      <w:r>
        <w:t>existing</w:t>
      </w:r>
      <w:r>
        <w:rPr>
          <w:spacing w:val="67"/>
        </w:rPr>
        <w:t xml:space="preserve"> </w:t>
      </w:r>
      <w:r>
        <w:rPr>
          <w:spacing w:val="-1"/>
        </w:rPr>
        <w:t>provisions</w:t>
      </w:r>
      <w:r>
        <w:t xml:space="preserve"> so </w:t>
      </w:r>
      <w:r>
        <w:rPr>
          <w:spacing w:val="-1"/>
        </w:rPr>
        <w:t>as</w:t>
      </w:r>
      <w:r>
        <w:t xml:space="preserve"> to not delay</w:t>
      </w:r>
      <w:r>
        <w:rPr>
          <w:spacing w:val="-5"/>
        </w:rPr>
        <w:t xml:space="preserve"> </w:t>
      </w:r>
      <w:r>
        <w:t>or</w:t>
      </w:r>
      <w:r>
        <w:rPr>
          <w:spacing w:val="-1"/>
        </w:rPr>
        <w:t xml:space="preserve"> </w:t>
      </w:r>
      <w:r>
        <w:t>prolong</w:t>
      </w:r>
      <w:r>
        <w:rPr>
          <w:spacing w:val="-3"/>
        </w:rPr>
        <w:t xml:space="preserve"> </w:t>
      </w:r>
      <w:r>
        <w:t>the</w:t>
      </w:r>
      <w:r>
        <w:rPr>
          <w:spacing w:val="1"/>
        </w:rPr>
        <w:t xml:space="preserve"> </w:t>
      </w:r>
      <w:r>
        <w:rPr>
          <w:spacing w:val="-1"/>
        </w:rPr>
        <w:t>governmental</w:t>
      </w:r>
      <w:r>
        <w:t xml:space="preserve"> </w:t>
      </w:r>
      <w:r>
        <w:rPr>
          <w:spacing w:val="-1"/>
        </w:rPr>
        <w:t>decision-making</w:t>
      </w:r>
      <w:r>
        <w:t xml:space="preserve"> </w:t>
      </w:r>
      <w:r>
        <w:rPr>
          <w:spacing w:val="-1"/>
        </w:rPr>
        <w:t>process.</w:t>
      </w:r>
    </w:p>
    <w:p w:rsidR="00823C85" w:rsidRDefault="00E50AB2">
      <w:pPr>
        <w:pStyle w:val="BodyText"/>
        <w:numPr>
          <w:ilvl w:val="0"/>
          <w:numId w:val="19"/>
        </w:numPr>
        <w:tabs>
          <w:tab w:val="left" w:pos="1144"/>
        </w:tabs>
        <w:spacing w:before="52"/>
        <w:ind w:right="804" w:firstLine="0"/>
      </w:pPr>
      <w:r>
        <w:rPr>
          <w:spacing w:val="-1"/>
        </w:rPr>
        <w:t>This</w:t>
      </w:r>
      <w:r>
        <w:t xml:space="preserve"> </w:t>
      </w:r>
      <w:r>
        <w:rPr>
          <w:spacing w:val="-1"/>
        </w:rPr>
        <w:t>section</w:t>
      </w:r>
      <w:r>
        <w:t xml:space="preserve"> </w:t>
      </w:r>
      <w:r>
        <w:rPr>
          <w:spacing w:val="-1"/>
        </w:rPr>
        <w:t>shall</w:t>
      </w:r>
      <w:r>
        <w:t xml:space="preserve"> </w:t>
      </w:r>
      <w:r>
        <w:rPr>
          <w:spacing w:val="-1"/>
        </w:rPr>
        <w:t>not</w:t>
      </w:r>
      <w:r>
        <w:rPr>
          <w:spacing w:val="2"/>
        </w:rPr>
        <w:t xml:space="preserve"> </w:t>
      </w:r>
      <w:r>
        <w:t>apply</w:t>
      </w:r>
      <w:r>
        <w:rPr>
          <w:spacing w:val="-5"/>
        </w:rPr>
        <w:t xml:space="preserve"> </w:t>
      </w:r>
      <w:r>
        <w:t xml:space="preserve">to </w:t>
      </w:r>
      <w:r>
        <w:rPr>
          <w:spacing w:val="1"/>
        </w:rPr>
        <w:t>any</w:t>
      </w:r>
      <w:r>
        <w:rPr>
          <w:spacing w:val="-5"/>
        </w:rPr>
        <w:t xml:space="preserve"> </w:t>
      </w:r>
      <w:r>
        <w:t>new</w:t>
      </w:r>
      <w:r>
        <w:rPr>
          <w:spacing w:val="-1"/>
        </w:rPr>
        <w:t xml:space="preserve"> </w:t>
      </w:r>
      <w:r>
        <w:t>or</w:t>
      </w:r>
      <w:r>
        <w:rPr>
          <w:spacing w:val="-1"/>
        </w:rPr>
        <w:t xml:space="preserve"> increased</w:t>
      </w:r>
      <w:r>
        <w:rPr>
          <w:spacing w:val="2"/>
        </w:rPr>
        <w:t xml:space="preserve"> </w:t>
      </w:r>
      <w:r>
        <w:rPr>
          <w:spacing w:val="-1"/>
        </w:rPr>
        <w:t>general</w:t>
      </w:r>
      <w:r>
        <w:t xml:space="preserve"> </w:t>
      </w:r>
      <w:r>
        <w:rPr>
          <w:spacing w:val="-1"/>
        </w:rPr>
        <w:t>tax</w:t>
      </w:r>
      <w:r>
        <w:rPr>
          <w:spacing w:val="2"/>
        </w:rPr>
        <w:t xml:space="preserve"> </w:t>
      </w:r>
      <w:r>
        <w:t>or</w:t>
      </w:r>
      <w:r>
        <w:rPr>
          <w:spacing w:val="-1"/>
        </w:rPr>
        <w:t xml:space="preserve"> </w:t>
      </w:r>
      <w:r>
        <w:rPr>
          <w:spacing w:val="1"/>
        </w:rPr>
        <w:t>any</w:t>
      </w:r>
      <w:r>
        <w:rPr>
          <w:spacing w:val="-5"/>
        </w:rPr>
        <w:t xml:space="preserve"> </w:t>
      </w:r>
      <w:r>
        <w:t>new</w:t>
      </w:r>
      <w:r>
        <w:rPr>
          <w:spacing w:val="-1"/>
        </w:rPr>
        <w:t xml:space="preserve"> </w:t>
      </w:r>
      <w:r>
        <w:t>or</w:t>
      </w:r>
      <w:r>
        <w:rPr>
          <w:spacing w:val="-1"/>
        </w:rPr>
        <w:t xml:space="preserve"> increased</w:t>
      </w:r>
      <w:r>
        <w:rPr>
          <w:spacing w:val="68"/>
        </w:rPr>
        <w:t xml:space="preserve"> </w:t>
      </w:r>
      <w:r>
        <w:rPr>
          <w:spacing w:val="-1"/>
        </w:rPr>
        <w:t>assessment</w:t>
      </w:r>
      <w:r>
        <w:t xml:space="preserve"> </w:t>
      </w:r>
      <w:r>
        <w:rPr>
          <w:spacing w:val="-1"/>
        </w:rPr>
        <w:t>that</w:t>
      </w:r>
      <w:r>
        <w:t xml:space="preserve"> </w:t>
      </w:r>
      <w:r>
        <w:rPr>
          <w:spacing w:val="-1"/>
        </w:rPr>
        <w:t>requires</w:t>
      </w:r>
      <w:r>
        <w:t xml:space="preserve"> </w:t>
      </w:r>
      <w:r>
        <w:rPr>
          <w:spacing w:val="-1"/>
        </w:rPr>
        <w:t>an election</w:t>
      </w:r>
      <w:r>
        <w:t xml:space="preserve"> of</w:t>
      </w:r>
      <w:r>
        <w:rPr>
          <w:spacing w:val="1"/>
        </w:rPr>
        <w:t xml:space="preserve"> </w:t>
      </w:r>
      <w:r>
        <w:rPr>
          <w:spacing w:val="-1"/>
        </w:rPr>
        <w:t xml:space="preserve">either </w:t>
      </w:r>
      <w:r>
        <w:t>of</w:t>
      </w:r>
      <w:r>
        <w:rPr>
          <w:spacing w:val="-1"/>
        </w:rPr>
        <w:t xml:space="preserve"> </w:t>
      </w:r>
      <w:r>
        <w:t>the</w:t>
      </w:r>
      <w:r>
        <w:rPr>
          <w:spacing w:val="-1"/>
        </w:rPr>
        <w:t xml:space="preserve"> following:</w:t>
      </w:r>
    </w:p>
    <w:p w:rsidR="00823C85" w:rsidRDefault="00E50AB2">
      <w:pPr>
        <w:pStyle w:val="BodyText"/>
        <w:numPr>
          <w:ilvl w:val="1"/>
          <w:numId w:val="19"/>
        </w:numPr>
        <w:tabs>
          <w:tab w:val="left" w:pos="1159"/>
        </w:tabs>
        <w:ind w:firstLine="0"/>
      </w:pPr>
      <w:r>
        <w:rPr>
          <w:spacing w:val="-1"/>
        </w:rPr>
        <w:t xml:space="preserve">The </w:t>
      </w:r>
      <w:r>
        <w:t>property</w:t>
      </w:r>
      <w:r>
        <w:rPr>
          <w:spacing w:val="-5"/>
        </w:rPr>
        <w:t xml:space="preserve"> </w:t>
      </w:r>
      <w:r>
        <w:rPr>
          <w:spacing w:val="-1"/>
        </w:rPr>
        <w:t>owners</w:t>
      </w:r>
      <w:r>
        <w:rPr>
          <w:spacing w:val="2"/>
        </w:rPr>
        <w:t xml:space="preserve"> </w:t>
      </w:r>
      <w:r>
        <w:rPr>
          <w:spacing w:val="-1"/>
        </w:rPr>
        <w:t>subject</w:t>
      </w:r>
      <w:r>
        <w:t xml:space="preserve"> to the</w:t>
      </w:r>
      <w:r>
        <w:rPr>
          <w:spacing w:val="-1"/>
        </w:rPr>
        <w:t xml:space="preserve"> assessment.</w:t>
      </w:r>
    </w:p>
    <w:p w:rsidR="00823C85" w:rsidRDefault="00E50AB2" w:rsidP="0012396E">
      <w:pPr>
        <w:pStyle w:val="BodyText"/>
        <w:numPr>
          <w:ilvl w:val="1"/>
          <w:numId w:val="19"/>
        </w:numPr>
        <w:tabs>
          <w:tab w:val="left" w:pos="1159"/>
        </w:tabs>
        <w:ind w:right="327" w:firstLine="0"/>
      </w:pPr>
      <w:r w:rsidRPr="00853279">
        <w:rPr>
          <w:spacing w:val="-1"/>
        </w:rPr>
        <w:t xml:space="preserve">The </w:t>
      </w:r>
      <w:r>
        <w:t xml:space="preserve">voters </w:t>
      </w:r>
      <w:r w:rsidRPr="00853279">
        <w:rPr>
          <w:spacing w:val="-1"/>
        </w:rPr>
        <w:t>within</w:t>
      </w:r>
      <w:r>
        <w:t xml:space="preserve"> the</w:t>
      </w:r>
      <w:r w:rsidRPr="00853279">
        <w:rPr>
          <w:spacing w:val="-1"/>
        </w:rPr>
        <w:t xml:space="preserve"> city,</w:t>
      </w:r>
      <w:r>
        <w:t xml:space="preserve"> </w:t>
      </w:r>
      <w:r w:rsidRPr="00853279">
        <w:rPr>
          <w:spacing w:val="-1"/>
        </w:rPr>
        <w:t>county,</w:t>
      </w:r>
      <w:r>
        <w:t xml:space="preserve"> </w:t>
      </w:r>
      <w:r w:rsidRPr="00853279">
        <w:rPr>
          <w:spacing w:val="-1"/>
        </w:rPr>
        <w:t>special</w:t>
      </w:r>
      <w:r>
        <w:t xml:space="preserve"> district, or</w:t>
      </w:r>
      <w:r w:rsidRPr="00853279">
        <w:rPr>
          <w:spacing w:val="-1"/>
        </w:rPr>
        <w:t xml:space="preserve"> </w:t>
      </w:r>
      <w:r>
        <w:t xml:space="preserve">joint </w:t>
      </w:r>
      <w:r w:rsidRPr="00853279">
        <w:rPr>
          <w:spacing w:val="-1"/>
        </w:rPr>
        <w:t>powers</w:t>
      </w:r>
      <w:r>
        <w:t xml:space="preserve"> authority</w:t>
      </w:r>
      <w:r w:rsidRPr="00853279">
        <w:rPr>
          <w:spacing w:val="-5"/>
        </w:rPr>
        <w:t xml:space="preserve"> </w:t>
      </w:r>
      <w:r>
        <w:t>imposing</w:t>
      </w:r>
      <w:r w:rsidRPr="00853279">
        <w:rPr>
          <w:spacing w:val="-3"/>
        </w:rPr>
        <w:t xml:space="preserve"> </w:t>
      </w:r>
      <w:r>
        <w:t>the</w:t>
      </w:r>
      <w:r w:rsidRPr="00853279">
        <w:rPr>
          <w:spacing w:val="-1"/>
        </w:rPr>
        <w:t xml:space="preserve"> </w:t>
      </w:r>
      <w:r>
        <w:t>tax</w:t>
      </w:r>
      <w:r w:rsidRPr="00853279">
        <w:rPr>
          <w:spacing w:val="53"/>
        </w:rPr>
        <w:t xml:space="preserve"> </w:t>
      </w:r>
      <w:r>
        <w:t>or</w:t>
      </w:r>
      <w:r w:rsidR="00853279">
        <w:t xml:space="preserve"> assessment</w:t>
      </w:r>
      <w:r w:rsidRPr="00853279">
        <w:rPr>
          <w:spacing w:val="-1"/>
        </w:rPr>
        <w:t>.</w:t>
      </w:r>
    </w:p>
    <w:p w:rsidR="00823C85" w:rsidRDefault="00E50AB2">
      <w:pPr>
        <w:pStyle w:val="BodyText"/>
        <w:numPr>
          <w:ilvl w:val="0"/>
          <w:numId w:val="19"/>
        </w:numPr>
        <w:tabs>
          <w:tab w:val="left" w:pos="1118"/>
        </w:tabs>
        <w:ind w:right="486" w:firstLine="0"/>
      </w:pPr>
      <w:r>
        <w:t>Nothing</w:t>
      </w:r>
      <w:r>
        <w:rPr>
          <w:spacing w:val="-3"/>
        </w:rPr>
        <w:t xml:space="preserve"> </w:t>
      </w:r>
      <w:r>
        <w:t xml:space="preserve">in this </w:t>
      </w:r>
      <w:r>
        <w:rPr>
          <w:spacing w:val="-1"/>
        </w:rPr>
        <w:t>section</w:t>
      </w:r>
      <w:r>
        <w:t xml:space="preserve"> </w:t>
      </w:r>
      <w:r>
        <w:rPr>
          <w:spacing w:val="-1"/>
        </w:rPr>
        <w:t>shall</w:t>
      </w:r>
      <w:r>
        <w:t xml:space="preserve"> </w:t>
      </w:r>
      <w:r>
        <w:rPr>
          <w:spacing w:val="-1"/>
        </w:rPr>
        <w:t>prohibit</w:t>
      </w:r>
      <w:r>
        <w:t xml:space="preserve"> a</w:t>
      </w:r>
      <w:r>
        <w:rPr>
          <w:spacing w:val="-1"/>
        </w:rPr>
        <w:t xml:space="preserve"> local</w:t>
      </w:r>
      <w:r>
        <w:t xml:space="preserve"> agency</w:t>
      </w:r>
      <w:r>
        <w:rPr>
          <w:spacing w:val="-5"/>
        </w:rPr>
        <w:t xml:space="preserve"> </w:t>
      </w:r>
      <w:r>
        <w:rPr>
          <w:spacing w:val="-1"/>
        </w:rPr>
        <w:t>from</w:t>
      </w:r>
      <w:r>
        <w:t xml:space="preserve"> holding</w:t>
      </w:r>
      <w:r>
        <w:rPr>
          <w:spacing w:val="-3"/>
        </w:rPr>
        <w:t xml:space="preserve"> </w:t>
      </w:r>
      <w:r>
        <w:t>a</w:t>
      </w:r>
      <w:r>
        <w:rPr>
          <w:spacing w:val="1"/>
        </w:rPr>
        <w:t xml:space="preserve"> </w:t>
      </w:r>
      <w:r>
        <w:rPr>
          <w:spacing w:val="-1"/>
        </w:rPr>
        <w:t>consolidated</w:t>
      </w:r>
      <w:r>
        <w:t xml:space="preserve"> </w:t>
      </w:r>
      <w:r>
        <w:rPr>
          <w:spacing w:val="-1"/>
        </w:rPr>
        <w:t>meeting</w:t>
      </w:r>
      <w:r>
        <w:rPr>
          <w:spacing w:val="-3"/>
        </w:rPr>
        <w:t xml:space="preserve"> </w:t>
      </w:r>
      <w:r>
        <w:rPr>
          <w:spacing w:val="1"/>
        </w:rPr>
        <w:t>or</w:t>
      </w:r>
      <w:r>
        <w:rPr>
          <w:spacing w:val="83"/>
        </w:rPr>
        <w:t xml:space="preserve"> </w:t>
      </w:r>
      <w:r>
        <w:rPr>
          <w:spacing w:val="-1"/>
        </w:rPr>
        <w:t>hearing</w:t>
      </w:r>
      <w:r>
        <w:rPr>
          <w:spacing w:val="-3"/>
        </w:rPr>
        <w:t xml:space="preserve"> </w:t>
      </w:r>
      <w:r>
        <w:rPr>
          <w:spacing w:val="-1"/>
        </w:rPr>
        <w:t>at</w:t>
      </w:r>
      <w:r>
        <w:t xml:space="preserve"> </w:t>
      </w:r>
      <w:r>
        <w:rPr>
          <w:spacing w:val="-1"/>
        </w:rPr>
        <w:t>which</w:t>
      </w:r>
      <w:r>
        <w:t xml:space="preserve"> the</w:t>
      </w:r>
      <w:r>
        <w:rPr>
          <w:spacing w:val="-1"/>
        </w:rPr>
        <w:t xml:space="preserve"> legislative </w:t>
      </w:r>
      <w:r>
        <w:t>body</w:t>
      </w:r>
      <w:r>
        <w:rPr>
          <w:spacing w:val="-5"/>
        </w:rPr>
        <w:t xml:space="preserve"> </w:t>
      </w:r>
      <w:r>
        <w:rPr>
          <w:spacing w:val="-1"/>
        </w:rPr>
        <w:t>discusses</w:t>
      </w:r>
      <w:r>
        <w:t xml:space="preserve"> multiple</w:t>
      </w:r>
      <w:r>
        <w:rPr>
          <w:spacing w:val="-1"/>
        </w:rPr>
        <w:t xml:space="preserve"> tax</w:t>
      </w:r>
      <w:r>
        <w:rPr>
          <w:spacing w:val="2"/>
        </w:rPr>
        <w:t xml:space="preserve"> </w:t>
      </w:r>
      <w:r>
        <w:t>or</w:t>
      </w:r>
      <w:r>
        <w:rPr>
          <w:spacing w:val="-1"/>
        </w:rPr>
        <w:t xml:space="preserve"> assessment</w:t>
      </w:r>
      <w:r>
        <w:rPr>
          <w:spacing w:val="-2"/>
        </w:rPr>
        <w:t xml:space="preserve"> </w:t>
      </w:r>
      <w:r>
        <w:rPr>
          <w:spacing w:val="-1"/>
        </w:rPr>
        <w:t>proposals.</w:t>
      </w:r>
    </w:p>
    <w:p w:rsidR="00823C85" w:rsidRDefault="00E50AB2">
      <w:pPr>
        <w:pStyle w:val="BodyText"/>
        <w:numPr>
          <w:ilvl w:val="0"/>
          <w:numId w:val="19"/>
        </w:numPr>
        <w:tabs>
          <w:tab w:val="left" w:pos="1159"/>
        </w:tabs>
        <w:ind w:right="177" w:firstLine="0"/>
      </w:pPr>
      <w:r>
        <w:rPr>
          <w:spacing w:val="-1"/>
        </w:rPr>
        <w:t xml:space="preserve">The </w:t>
      </w:r>
      <w:r>
        <w:t>local agency</w:t>
      </w:r>
      <w:r>
        <w:rPr>
          <w:spacing w:val="-5"/>
        </w:rPr>
        <w:t xml:space="preserve"> </w:t>
      </w:r>
      <w:r>
        <w:rPr>
          <w:spacing w:val="1"/>
        </w:rPr>
        <w:t>may</w:t>
      </w:r>
      <w:r>
        <w:rPr>
          <w:spacing w:val="-3"/>
        </w:rPr>
        <w:t xml:space="preserve"> </w:t>
      </w:r>
      <w:r>
        <w:rPr>
          <w:spacing w:val="-1"/>
        </w:rPr>
        <w:t xml:space="preserve">recover </w:t>
      </w:r>
      <w:r>
        <w:t>the</w:t>
      </w:r>
      <w:r>
        <w:rPr>
          <w:spacing w:val="-1"/>
        </w:rPr>
        <w:t xml:space="preserve"> </w:t>
      </w:r>
      <w:r>
        <w:t>reasonable</w:t>
      </w:r>
      <w:r>
        <w:rPr>
          <w:spacing w:val="-1"/>
        </w:rPr>
        <w:t xml:space="preserve"> </w:t>
      </w:r>
      <w:r>
        <w:t>costs of</w:t>
      </w:r>
      <w:r>
        <w:rPr>
          <w:spacing w:val="-1"/>
        </w:rPr>
        <w:t xml:space="preserve"> </w:t>
      </w:r>
      <w:r>
        <w:t>public</w:t>
      </w:r>
      <w:r>
        <w:rPr>
          <w:spacing w:val="-1"/>
        </w:rPr>
        <w:t xml:space="preserve"> meetings,</w:t>
      </w:r>
      <w:r>
        <w:rPr>
          <w:spacing w:val="2"/>
        </w:rPr>
        <w:t xml:space="preserve"> </w:t>
      </w:r>
      <w:r>
        <w:t>public</w:t>
      </w:r>
      <w:r>
        <w:rPr>
          <w:spacing w:val="-1"/>
        </w:rPr>
        <w:t xml:space="preserve"> hearings,</w:t>
      </w:r>
      <w:r>
        <w:t xml:space="preserve"> </w:t>
      </w:r>
      <w:r>
        <w:rPr>
          <w:spacing w:val="-1"/>
        </w:rPr>
        <w:t>and</w:t>
      </w:r>
      <w:r>
        <w:rPr>
          <w:spacing w:val="43"/>
        </w:rPr>
        <w:t xml:space="preserve"> </w:t>
      </w:r>
      <w:r>
        <w:rPr>
          <w:spacing w:val="-1"/>
        </w:rPr>
        <w:t>notice required</w:t>
      </w:r>
      <w:r>
        <w:t xml:space="preserve"> </w:t>
      </w:r>
      <w:r>
        <w:rPr>
          <w:spacing w:val="2"/>
        </w:rPr>
        <w:t>by</w:t>
      </w:r>
      <w:r>
        <w:rPr>
          <w:spacing w:val="-5"/>
        </w:rPr>
        <w:t xml:space="preserve"> </w:t>
      </w:r>
      <w:r>
        <w:t xml:space="preserve">this </w:t>
      </w:r>
      <w:r>
        <w:rPr>
          <w:spacing w:val="-1"/>
        </w:rPr>
        <w:t>section</w:t>
      </w:r>
      <w:r>
        <w:t xml:space="preserve"> </w:t>
      </w:r>
      <w:r>
        <w:rPr>
          <w:spacing w:val="-1"/>
        </w:rPr>
        <w:t>from</w:t>
      </w:r>
      <w:r>
        <w:t xml:space="preserve"> the</w:t>
      </w:r>
      <w:r>
        <w:rPr>
          <w:spacing w:val="-1"/>
        </w:rPr>
        <w:t xml:space="preserve"> proceeds</w:t>
      </w:r>
      <w:r>
        <w:t xml:space="preserve"> </w:t>
      </w:r>
      <w:r>
        <w:rPr>
          <w:spacing w:val="1"/>
        </w:rPr>
        <w:t>of</w:t>
      </w:r>
      <w:r>
        <w:rPr>
          <w:spacing w:val="-1"/>
        </w:rPr>
        <w:t xml:space="preserve"> </w:t>
      </w:r>
      <w:r>
        <w:t>the</w:t>
      </w:r>
      <w:r>
        <w:rPr>
          <w:spacing w:val="-1"/>
        </w:rPr>
        <w:t xml:space="preserve"> tax</w:t>
      </w:r>
      <w:r>
        <w:rPr>
          <w:spacing w:val="2"/>
        </w:rPr>
        <w:t xml:space="preserve"> </w:t>
      </w:r>
      <w:r>
        <w:t>or</w:t>
      </w:r>
      <w:r>
        <w:rPr>
          <w:spacing w:val="-1"/>
        </w:rPr>
        <w:t xml:space="preserve"> assessment.</w:t>
      </w:r>
      <w:r>
        <w:t xml:space="preserve"> </w:t>
      </w:r>
      <w:r>
        <w:rPr>
          <w:spacing w:val="-1"/>
        </w:rPr>
        <w:t>The costs</w:t>
      </w:r>
      <w:r>
        <w:t xml:space="preserve"> </w:t>
      </w:r>
      <w:r>
        <w:rPr>
          <w:spacing w:val="-1"/>
        </w:rPr>
        <w:t>recovered for</w:t>
      </w:r>
      <w:r>
        <w:rPr>
          <w:spacing w:val="97"/>
        </w:rPr>
        <w:t xml:space="preserve"> </w:t>
      </w:r>
      <w:r>
        <w:rPr>
          <w:spacing w:val="-1"/>
        </w:rPr>
        <w:t>these purposes,</w:t>
      </w:r>
      <w:r>
        <w:t xml:space="preserve"> </w:t>
      </w:r>
      <w:r>
        <w:rPr>
          <w:spacing w:val="-1"/>
        </w:rPr>
        <w:t>whether recovered</w:t>
      </w:r>
      <w:r>
        <w:t xml:space="preserve"> </w:t>
      </w:r>
      <w:r>
        <w:rPr>
          <w:spacing w:val="-1"/>
        </w:rPr>
        <w:t>pursuant</w:t>
      </w:r>
      <w:r>
        <w:t xml:space="preserve"> to this</w:t>
      </w:r>
      <w:r>
        <w:rPr>
          <w:spacing w:val="2"/>
        </w:rPr>
        <w:t xml:space="preserve"> </w:t>
      </w:r>
      <w:r>
        <w:t>subdivision or</w:t>
      </w:r>
      <w:r>
        <w:rPr>
          <w:spacing w:val="-1"/>
        </w:rPr>
        <w:t xml:space="preserve"> </w:t>
      </w:r>
      <w:r>
        <w:t>any</w:t>
      </w:r>
      <w:r>
        <w:rPr>
          <w:spacing w:val="-5"/>
        </w:rPr>
        <w:t xml:space="preserve"> </w:t>
      </w:r>
      <w:r>
        <w:rPr>
          <w:spacing w:val="-1"/>
        </w:rPr>
        <w:t>other</w:t>
      </w:r>
      <w:r>
        <w:rPr>
          <w:spacing w:val="1"/>
        </w:rPr>
        <w:t xml:space="preserve"> </w:t>
      </w:r>
      <w:r>
        <w:rPr>
          <w:spacing w:val="-1"/>
        </w:rPr>
        <w:t>provision</w:t>
      </w:r>
      <w:r>
        <w:t xml:space="preserve"> of</w:t>
      </w:r>
      <w:r>
        <w:rPr>
          <w:spacing w:val="-1"/>
        </w:rPr>
        <w:t xml:space="preserve"> </w:t>
      </w:r>
      <w:proofErr w:type="gramStart"/>
      <w:r>
        <w:rPr>
          <w:spacing w:val="-1"/>
        </w:rPr>
        <w:t>law,</w:t>
      </w:r>
      <w:proofErr w:type="gramEnd"/>
      <w:r>
        <w:t xml:space="preserve"> </w:t>
      </w:r>
      <w:r>
        <w:rPr>
          <w:spacing w:val="-1"/>
        </w:rPr>
        <w:t>shall</w:t>
      </w:r>
      <w:r>
        <w:rPr>
          <w:spacing w:val="99"/>
        </w:rPr>
        <w:t xml:space="preserve"> </w:t>
      </w:r>
      <w:r>
        <w:t xml:space="preserve">not </w:t>
      </w:r>
      <w:r>
        <w:rPr>
          <w:spacing w:val="-1"/>
        </w:rPr>
        <w:t>exceed</w:t>
      </w:r>
      <w:r>
        <w:t xml:space="preserve"> the</w:t>
      </w:r>
      <w:r>
        <w:rPr>
          <w:spacing w:val="-1"/>
        </w:rPr>
        <w:t xml:space="preserve"> </w:t>
      </w:r>
      <w:r>
        <w:t>reasonable</w:t>
      </w:r>
      <w:r>
        <w:rPr>
          <w:spacing w:val="-1"/>
        </w:rPr>
        <w:t xml:space="preserve"> costs</w:t>
      </w:r>
      <w:r>
        <w:t xml:space="preserve"> of</w:t>
      </w:r>
      <w:r>
        <w:rPr>
          <w:spacing w:val="-1"/>
        </w:rPr>
        <w:t xml:space="preserve"> </w:t>
      </w:r>
      <w:r>
        <w:t>the</w:t>
      </w:r>
      <w:r>
        <w:rPr>
          <w:spacing w:val="-1"/>
        </w:rPr>
        <w:t xml:space="preserve"> </w:t>
      </w:r>
      <w:r>
        <w:t>public</w:t>
      </w:r>
      <w:r>
        <w:rPr>
          <w:spacing w:val="-1"/>
        </w:rPr>
        <w:t xml:space="preserve"> meetings,</w:t>
      </w:r>
      <w:r>
        <w:t xml:space="preserve"> public</w:t>
      </w:r>
      <w:r>
        <w:rPr>
          <w:spacing w:val="-1"/>
        </w:rPr>
        <w:t xml:space="preserve"> hearings,</w:t>
      </w:r>
      <w:r>
        <w:t xml:space="preserve"> and </w:t>
      </w:r>
      <w:r>
        <w:rPr>
          <w:spacing w:val="-1"/>
        </w:rPr>
        <w:t>notice.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54955. </w:t>
      </w:r>
      <w:r>
        <w:rPr>
          <w:spacing w:val="-1"/>
        </w:rPr>
        <w:t>Adjournment</w:t>
      </w:r>
    </w:p>
    <w:p w:rsidR="00823C85" w:rsidRDefault="00E50AB2">
      <w:pPr>
        <w:pStyle w:val="BodyText"/>
        <w:ind w:right="110"/>
      </w:pPr>
      <w:r>
        <w:rPr>
          <w:spacing w:val="-1"/>
        </w:rPr>
        <w:t xml:space="preserve">The legislative </w:t>
      </w:r>
      <w:r>
        <w:rPr>
          <w:spacing w:val="1"/>
        </w:rPr>
        <w:t>body</w:t>
      </w:r>
      <w:r>
        <w:rPr>
          <w:spacing w:val="-5"/>
        </w:rPr>
        <w:t xml:space="preserve"> </w:t>
      </w:r>
      <w:r>
        <w:t>of</w:t>
      </w:r>
      <w:r>
        <w:rPr>
          <w:spacing w:val="-1"/>
        </w:rPr>
        <w:t xml:space="preserve"> </w:t>
      </w:r>
      <w:r>
        <w:t>a</w:t>
      </w:r>
      <w:r>
        <w:rPr>
          <w:spacing w:val="1"/>
        </w:rPr>
        <w:t xml:space="preserve"> </w:t>
      </w:r>
      <w:r>
        <w:rPr>
          <w:spacing w:val="-1"/>
        </w:rPr>
        <w:t>local</w:t>
      </w:r>
      <w:r>
        <w:t xml:space="preserve"> agency</w:t>
      </w:r>
      <w:r>
        <w:rPr>
          <w:spacing w:val="-5"/>
        </w:rPr>
        <w:t xml:space="preserve"> </w:t>
      </w:r>
      <w:r>
        <w:rPr>
          <w:spacing w:val="1"/>
        </w:rPr>
        <w:t>may</w:t>
      </w:r>
      <w:r>
        <w:rPr>
          <w:spacing w:val="-5"/>
        </w:rPr>
        <w:t xml:space="preserve"> </w:t>
      </w:r>
      <w:r>
        <w:t>adjourn any</w:t>
      </w:r>
      <w:r>
        <w:rPr>
          <w:spacing w:val="-3"/>
        </w:rPr>
        <w:t xml:space="preserve"> </w:t>
      </w:r>
      <w:r>
        <w:rPr>
          <w:spacing w:val="-1"/>
        </w:rPr>
        <w:t>regular,</w:t>
      </w:r>
      <w:r>
        <w:t xml:space="preserve"> </w:t>
      </w:r>
      <w:r>
        <w:rPr>
          <w:spacing w:val="-1"/>
        </w:rPr>
        <w:t>adjourned</w:t>
      </w:r>
      <w:r>
        <w:rPr>
          <w:spacing w:val="2"/>
        </w:rPr>
        <w:t xml:space="preserve"> </w:t>
      </w:r>
      <w:r>
        <w:rPr>
          <w:spacing w:val="-1"/>
        </w:rPr>
        <w:t>regular,</w:t>
      </w:r>
      <w:r>
        <w:t xml:space="preserve"> </w:t>
      </w:r>
      <w:r>
        <w:rPr>
          <w:spacing w:val="-1"/>
        </w:rPr>
        <w:t>special</w:t>
      </w:r>
      <w:r>
        <w:t xml:space="preserve"> or</w:t>
      </w:r>
      <w:r>
        <w:rPr>
          <w:spacing w:val="73"/>
        </w:rPr>
        <w:t xml:space="preserve"> </w:t>
      </w:r>
      <w:r>
        <w:rPr>
          <w:spacing w:val="-1"/>
        </w:rPr>
        <w:lastRenderedPageBreak/>
        <w:t>adjourned</w:t>
      </w:r>
      <w:r>
        <w:t xml:space="preserve"> </w:t>
      </w:r>
      <w:r>
        <w:rPr>
          <w:spacing w:val="-1"/>
        </w:rPr>
        <w:t>special</w:t>
      </w:r>
      <w:r>
        <w:t xml:space="preserve"> meeting</w:t>
      </w:r>
      <w:r>
        <w:rPr>
          <w:spacing w:val="-3"/>
        </w:rPr>
        <w:t xml:space="preserve"> </w:t>
      </w:r>
      <w:r>
        <w:t>to a</w:t>
      </w:r>
      <w:r>
        <w:rPr>
          <w:spacing w:val="-1"/>
        </w:rPr>
        <w:t xml:space="preserve"> </w:t>
      </w:r>
      <w:r>
        <w:t>time</w:t>
      </w:r>
      <w:r>
        <w:rPr>
          <w:spacing w:val="-1"/>
        </w:rPr>
        <w:t xml:space="preserve"> and</w:t>
      </w:r>
      <w:r>
        <w:t xml:space="preserve"> place</w:t>
      </w:r>
      <w:r>
        <w:rPr>
          <w:spacing w:val="-1"/>
        </w:rPr>
        <w:t xml:space="preserve"> </w:t>
      </w:r>
      <w:r>
        <w:t>specified in the</w:t>
      </w:r>
      <w:r>
        <w:rPr>
          <w:spacing w:val="-1"/>
        </w:rPr>
        <w:t xml:space="preserve"> </w:t>
      </w:r>
      <w:r>
        <w:t>order</w:t>
      </w:r>
      <w:r>
        <w:rPr>
          <w:spacing w:val="-1"/>
        </w:rPr>
        <w:t xml:space="preserve"> </w:t>
      </w:r>
      <w:r>
        <w:t>of</w:t>
      </w:r>
      <w:r>
        <w:rPr>
          <w:spacing w:val="-1"/>
        </w:rPr>
        <w:t xml:space="preserve"> adjournment.</w:t>
      </w:r>
      <w:r>
        <w:rPr>
          <w:spacing w:val="2"/>
        </w:rPr>
        <w:t xml:space="preserve"> </w:t>
      </w:r>
      <w:r>
        <w:rPr>
          <w:spacing w:val="-1"/>
        </w:rPr>
        <w:t>Less</w:t>
      </w:r>
      <w:r>
        <w:t xml:space="preserve"> </w:t>
      </w:r>
      <w:r>
        <w:rPr>
          <w:spacing w:val="-1"/>
        </w:rPr>
        <w:t>than</w:t>
      </w:r>
      <w:r>
        <w:t xml:space="preserve"> a</w:t>
      </w:r>
      <w:r>
        <w:rPr>
          <w:spacing w:val="57"/>
        </w:rPr>
        <w:t xml:space="preserve"> </w:t>
      </w:r>
      <w:r>
        <w:rPr>
          <w:spacing w:val="-1"/>
        </w:rPr>
        <w:t>quorum</w:t>
      </w:r>
      <w:r>
        <w:t xml:space="preserve"> may</w:t>
      </w:r>
      <w:r>
        <w:rPr>
          <w:spacing w:val="-5"/>
        </w:rPr>
        <w:t xml:space="preserve"> </w:t>
      </w:r>
      <w:r>
        <w:t>so</w:t>
      </w:r>
      <w:r>
        <w:rPr>
          <w:spacing w:val="2"/>
        </w:rPr>
        <w:t xml:space="preserve"> </w:t>
      </w:r>
      <w:r>
        <w:rPr>
          <w:spacing w:val="-1"/>
        </w:rPr>
        <w:t>adjourn</w:t>
      </w:r>
      <w:r>
        <w:t xml:space="preserve"> from time</w:t>
      </w:r>
      <w:r>
        <w:rPr>
          <w:spacing w:val="-1"/>
        </w:rPr>
        <w:t xml:space="preserve"> </w:t>
      </w:r>
      <w:r>
        <w:t xml:space="preserve">to </w:t>
      </w:r>
      <w:r>
        <w:rPr>
          <w:spacing w:val="-1"/>
        </w:rPr>
        <w:t>time.</w:t>
      </w:r>
      <w:r>
        <w:rPr>
          <w:spacing w:val="2"/>
        </w:rPr>
        <w:t xml:space="preserve"> </w:t>
      </w:r>
      <w:r>
        <w:rPr>
          <w:spacing w:val="-3"/>
        </w:rPr>
        <w:t>If</w:t>
      </w:r>
      <w:r>
        <w:rPr>
          <w:spacing w:val="-1"/>
        </w:rPr>
        <w:t xml:space="preserve"> all</w:t>
      </w:r>
      <w:r>
        <w:t xml:space="preserve"> </w:t>
      </w:r>
      <w:r>
        <w:rPr>
          <w:spacing w:val="-1"/>
        </w:rPr>
        <w:t>members</w:t>
      </w:r>
      <w:r>
        <w:t xml:space="preserve"> are</w:t>
      </w:r>
      <w:r>
        <w:rPr>
          <w:spacing w:val="-1"/>
        </w:rPr>
        <w:t xml:space="preserve"> </w:t>
      </w:r>
      <w:r>
        <w:t xml:space="preserve">absent </w:t>
      </w:r>
      <w:r>
        <w:rPr>
          <w:spacing w:val="-1"/>
        </w:rPr>
        <w:t>from</w:t>
      </w:r>
      <w:r>
        <w:t xml:space="preserve"> </w:t>
      </w:r>
      <w:r>
        <w:rPr>
          <w:spacing w:val="1"/>
        </w:rPr>
        <w:t>any</w:t>
      </w:r>
      <w:r>
        <w:rPr>
          <w:spacing w:val="-5"/>
        </w:rPr>
        <w:t xml:space="preserve"> </w:t>
      </w:r>
      <w:r>
        <w:rPr>
          <w:spacing w:val="-1"/>
        </w:rPr>
        <w:t xml:space="preserve">regular </w:t>
      </w:r>
      <w:r>
        <w:t>or</w:t>
      </w:r>
      <w:r>
        <w:rPr>
          <w:spacing w:val="61"/>
        </w:rPr>
        <w:t xml:space="preserve"> </w:t>
      </w:r>
      <w:r>
        <w:rPr>
          <w:spacing w:val="-1"/>
        </w:rPr>
        <w:t>adjourned</w:t>
      </w:r>
      <w:r>
        <w:t xml:space="preserve"> </w:t>
      </w:r>
      <w:r>
        <w:rPr>
          <w:spacing w:val="-1"/>
        </w:rPr>
        <w:t xml:space="preserve">regular </w:t>
      </w:r>
      <w:r>
        <w:t>meeting</w:t>
      </w:r>
      <w:r>
        <w:rPr>
          <w:spacing w:val="-3"/>
        </w:rPr>
        <w:t xml:space="preserve"> </w:t>
      </w:r>
      <w:r>
        <w:rPr>
          <w:spacing w:val="-1"/>
        </w:rPr>
        <w:t>the</w:t>
      </w:r>
      <w:r>
        <w:rPr>
          <w:spacing w:val="1"/>
        </w:rPr>
        <w:t xml:space="preserve"> </w:t>
      </w:r>
      <w:r>
        <w:rPr>
          <w:spacing w:val="-1"/>
        </w:rPr>
        <w:t>clerk</w:t>
      </w:r>
      <w:r>
        <w:t xml:space="preserve"> or</w:t>
      </w:r>
      <w:r>
        <w:rPr>
          <w:spacing w:val="-1"/>
        </w:rPr>
        <w:t xml:space="preserve"> </w:t>
      </w:r>
      <w:r>
        <w:t>secretary</w:t>
      </w:r>
      <w:r>
        <w:rPr>
          <w:spacing w:val="-5"/>
        </w:rPr>
        <w:t xml:space="preserve"> </w:t>
      </w:r>
      <w:r>
        <w:rPr>
          <w:spacing w:val="1"/>
        </w:rPr>
        <w:t>of</w:t>
      </w:r>
      <w:r>
        <w:rPr>
          <w:spacing w:val="-1"/>
        </w:rPr>
        <w:t xml:space="preserve"> </w:t>
      </w:r>
      <w:r>
        <w:t>the</w:t>
      </w:r>
      <w:r>
        <w:rPr>
          <w:spacing w:val="-1"/>
        </w:rPr>
        <w:t xml:space="preserve"> legislative </w:t>
      </w:r>
      <w:r>
        <w:rPr>
          <w:spacing w:val="1"/>
        </w:rPr>
        <w:t>body</w:t>
      </w:r>
      <w:r>
        <w:rPr>
          <w:spacing w:val="-5"/>
        </w:rPr>
        <w:t xml:space="preserve"> </w:t>
      </w:r>
      <w:r>
        <w:t>may</w:t>
      </w:r>
      <w:r>
        <w:rPr>
          <w:spacing w:val="-3"/>
        </w:rPr>
        <w:t xml:space="preserve"> </w:t>
      </w:r>
      <w:r>
        <w:rPr>
          <w:spacing w:val="-1"/>
        </w:rPr>
        <w:t xml:space="preserve">declare </w:t>
      </w:r>
      <w:r>
        <w:t>the</w:t>
      </w:r>
      <w:r>
        <w:rPr>
          <w:spacing w:val="-1"/>
        </w:rPr>
        <w:t xml:space="preserve"> </w:t>
      </w:r>
      <w:r>
        <w:t>meeting</w:t>
      </w:r>
      <w:r>
        <w:rPr>
          <w:spacing w:val="67"/>
        </w:rPr>
        <w:t xml:space="preserve"> </w:t>
      </w:r>
      <w:r>
        <w:rPr>
          <w:spacing w:val="-1"/>
        </w:rPr>
        <w:t>adjourned</w:t>
      </w:r>
      <w:r>
        <w:t xml:space="preserve"> to a</w:t>
      </w:r>
      <w:r>
        <w:rPr>
          <w:spacing w:val="-1"/>
        </w:rPr>
        <w:t xml:space="preserve"> stated</w:t>
      </w:r>
      <w:r>
        <w:t xml:space="preserve"> time</w:t>
      </w:r>
      <w:r>
        <w:rPr>
          <w:spacing w:val="-1"/>
        </w:rPr>
        <w:t xml:space="preserve"> and</w:t>
      </w:r>
      <w:r>
        <w:t xml:space="preserve"> place</w:t>
      </w:r>
      <w:r>
        <w:rPr>
          <w:spacing w:val="-1"/>
        </w:rPr>
        <w:t xml:space="preserve"> and</w:t>
      </w:r>
      <w:r>
        <w:t xml:space="preserve"> </w:t>
      </w:r>
      <w:r>
        <w:rPr>
          <w:spacing w:val="1"/>
        </w:rPr>
        <w:t>he</w:t>
      </w:r>
      <w:r>
        <w:rPr>
          <w:spacing w:val="-1"/>
        </w:rPr>
        <w:t xml:space="preserve"> shall</w:t>
      </w:r>
      <w:r>
        <w:t xml:space="preserve"> cause</w:t>
      </w:r>
      <w:r>
        <w:rPr>
          <w:spacing w:val="-1"/>
        </w:rPr>
        <w:t xml:space="preserve"> </w:t>
      </w:r>
      <w:r>
        <w:t>a</w:t>
      </w:r>
      <w:r>
        <w:rPr>
          <w:spacing w:val="-1"/>
        </w:rPr>
        <w:t xml:space="preserve"> written</w:t>
      </w:r>
      <w:r>
        <w:t xml:space="preserve"> </w:t>
      </w:r>
      <w:r>
        <w:rPr>
          <w:spacing w:val="-1"/>
        </w:rPr>
        <w:t xml:space="preserve">notice </w:t>
      </w:r>
      <w:r>
        <w:t>of</w:t>
      </w:r>
      <w:r>
        <w:rPr>
          <w:spacing w:val="-1"/>
        </w:rPr>
        <w:t xml:space="preserve"> </w:t>
      </w:r>
      <w:r>
        <w:t>the</w:t>
      </w:r>
      <w:r>
        <w:rPr>
          <w:spacing w:val="-1"/>
        </w:rPr>
        <w:t xml:space="preserve"> adjournment</w:t>
      </w:r>
      <w:r>
        <w:t xml:space="preserve"> to be</w:t>
      </w:r>
      <w:r>
        <w:rPr>
          <w:spacing w:val="83"/>
        </w:rPr>
        <w:t xml:space="preserve"> </w:t>
      </w:r>
      <w:r>
        <w:rPr>
          <w:spacing w:val="-1"/>
        </w:rPr>
        <w:t>given</w:t>
      </w:r>
      <w:r>
        <w:t xml:space="preserve"> in the</w:t>
      </w:r>
      <w:r>
        <w:rPr>
          <w:spacing w:val="-1"/>
        </w:rPr>
        <w:t xml:space="preserve"> </w:t>
      </w:r>
      <w:r>
        <w:t>same</w:t>
      </w:r>
      <w:r>
        <w:rPr>
          <w:spacing w:val="-1"/>
        </w:rPr>
        <w:t xml:space="preserve"> </w:t>
      </w:r>
      <w:r>
        <w:t>manner</w:t>
      </w:r>
      <w:r>
        <w:rPr>
          <w:spacing w:val="-1"/>
        </w:rPr>
        <w:t xml:space="preserve"> as</w:t>
      </w:r>
      <w:r>
        <w:t xml:space="preserve"> </w:t>
      </w:r>
      <w:r>
        <w:rPr>
          <w:spacing w:val="-1"/>
        </w:rPr>
        <w:t>provided</w:t>
      </w:r>
      <w:r>
        <w:t xml:space="preserve"> in </w:t>
      </w:r>
      <w:r>
        <w:rPr>
          <w:spacing w:val="-1"/>
        </w:rPr>
        <w:t>Section</w:t>
      </w:r>
      <w:r>
        <w:rPr>
          <w:spacing w:val="2"/>
        </w:rPr>
        <w:t xml:space="preserve"> </w:t>
      </w:r>
      <w:r>
        <w:t xml:space="preserve">54956 </w:t>
      </w:r>
      <w:r>
        <w:rPr>
          <w:spacing w:val="-1"/>
        </w:rPr>
        <w:t>for special</w:t>
      </w:r>
      <w:r>
        <w:t xml:space="preserve"> </w:t>
      </w:r>
      <w:r>
        <w:rPr>
          <w:spacing w:val="-1"/>
        </w:rPr>
        <w:t>meetings,</w:t>
      </w:r>
      <w:r>
        <w:t xml:space="preserve"> </w:t>
      </w:r>
      <w:r>
        <w:rPr>
          <w:spacing w:val="-1"/>
        </w:rPr>
        <w:t>unless</w:t>
      </w:r>
      <w:r>
        <w:t xml:space="preserve"> </w:t>
      </w:r>
      <w:r>
        <w:rPr>
          <w:spacing w:val="-1"/>
        </w:rPr>
        <w:t>such</w:t>
      </w:r>
      <w:r>
        <w:t xml:space="preserve"> notice</w:t>
      </w:r>
      <w:r>
        <w:rPr>
          <w:spacing w:val="-1"/>
        </w:rPr>
        <w:t xml:space="preserve"> </w:t>
      </w:r>
      <w:r>
        <w:t>is</w:t>
      </w:r>
      <w:r>
        <w:rPr>
          <w:spacing w:val="71"/>
        </w:rPr>
        <w:t xml:space="preserve"> </w:t>
      </w:r>
      <w:r>
        <w:rPr>
          <w:spacing w:val="-1"/>
        </w:rPr>
        <w:t>waived</w:t>
      </w:r>
      <w:r>
        <w:t xml:space="preserve"> </w:t>
      </w:r>
      <w:r>
        <w:rPr>
          <w:spacing w:val="-1"/>
        </w:rPr>
        <w:t>as</w:t>
      </w:r>
      <w:r>
        <w:t xml:space="preserve"> provided </w:t>
      </w:r>
      <w:r>
        <w:rPr>
          <w:spacing w:val="-1"/>
        </w:rPr>
        <w:t>for special</w:t>
      </w:r>
      <w:r>
        <w:t xml:space="preserve"> </w:t>
      </w:r>
      <w:r>
        <w:rPr>
          <w:spacing w:val="-1"/>
        </w:rPr>
        <w:t>meetings.</w:t>
      </w:r>
      <w:r>
        <w:t xml:space="preserve"> A</w:t>
      </w:r>
      <w:r>
        <w:rPr>
          <w:spacing w:val="-1"/>
        </w:rPr>
        <w:t xml:space="preserve"> </w:t>
      </w:r>
      <w:r>
        <w:t>copy</w:t>
      </w:r>
      <w:r>
        <w:rPr>
          <w:spacing w:val="-3"/>
        </w:rPr>
        <w:t xml:space="preserve"> </w:t>
      </w:r>
      <w:r>
        <w:t>of</w:t>
      </w:r>
      <w:r>
        <w:rPr>
          <w:spacing w:val="-1"/>
        </w:rPr>
        <w:t xml:space="preserve"> </w:t>
      </w:r>
      <w:r>
        <w:t>the</w:t>
      </w:r>
      <w:r>
        <w:rPr>
          <w:spacing w:val="-1"/>
        </w:rPr>
        <w:t xml:space="preserve"> order </w:t>
      </w:r>
      <w:r>
        <w:rPr>
          <w:spacing w:val="1"/>
        </w:rPr>
        <w:t>or</w:t>
      </w:r>
      <w:r>
        <w:rPr>
          <w:spacing w:val="-1"/>
        </w:rPr>
        <w:t xml:space="preserve"> notice </w:t>
      </w:r>
      <w:r>
        <w:t>of</w:t>
      </w:r>
      <w:r>
        <w:rPr>
          <w:spacing w:val="1"/>
        </w:rPr>
        <w:t xml:space="preserve"> </w:t>
      </w:r>
      <w:r>
        <w:rPr>
          <w:spacing w:val="-1"/>
        </w:rPr>
        <w:t>adjournment</w:t>
      </w:r>
      <w:r>
        <w:t xml:space="preserve"> </w:t>
      </w:r>
      <w:r>
        <w:rPr>
          <w:spacing w:val="-1"/>
        </w:rPr>
        <w:t>shall</w:t>
      </w:r>
      <w:r>
        <w:t xml:space="preserve"> be</w:t>
      </w:r>
      <w:r>
        <w:rPr>
          <w:spacing w:val="87"/>
        </w:rPr>
        <w:t xml:space="preserve"> </w:t>
      </w:r>
      <w:r>
        <w:t>conspicuously</w:t>
      </w:r>
      <w:r>
        <w:rPr>
          <w:spacing w:val="-5"/>
        </w:rPr>
        <w:t xml:space="preserve"> </w:t>
      </w:r>
      <w:r>
        <w:rPr>
          <w:spacing w:val="-1"/>
        </w:rPr>
        <w:t>posted</w:t>
      </w:r>
      <w:r>
        <w:t xml:space="preserve"> on</w:t>
      </w:r>
      <w:r>
        <w:rPr>
          <w:spacing w:val="2"/>
        </w:rPr>
        <w:t xml:space="preserve"> </w:t>
      </w:r>
      <w:r>
        <w:t>or</w:t>
      </w:r>
      <w:r>
        <w:rPr>
          <w:spacing w:val="-1"/>
        </w:rPr>
        <w:t xml:space="preserve"> near </w:t>
      </w:r>
      <w:r>
        <w:t>the</w:t>
      </w:r>
      <w:r>
        <w:rPr>
          <w:spacing w:val="-1"/>
        </w:rPr>
        <w:t xml:space="preserve"> </w:t>
      </w:r>
      <w:r>
        <w:t>door</w:t>
      </w:r>
      <w:r>
        <w:rPr>
          <w:spacing w:val="-1"/>
        </w:rPr>
        <w:t xml:space="preserve"> </w:t>
      </w:r>
      <w:r>
        <w:t>of</w:t>
      </w:r>
      <w:r>
        <w:rPr>
          <w:spacing w:val="-1"/>
        </w:rPr>
        <w:t xml:space="preserve"> </w:t>
      </w:r>
      <w:r>
        <w:t>the</w:t>
      </w:r>
      <w:r>
        <w:rPr>
          <w:spacing w:val="-1"/>
        </w:rPr>
        <w:t xml:space="preserve"> </w:t>
      </w:r>
      <w:r>
        <w:t>place</w:t>
      </w:r>
      <w:r>
        <w:rPr>
          <w:spacing w:val="-1"/>
        </w:rPr>
        <w:t xml:space="preserve"> where </w:t>
      </w:r>
      <w:r>
        <w:t>the</w:t>
      </w:r>
      <w:r>
        <w:rPr>
          <w:spacing w:val="-1"/>
        </w:rPr>
        <w:t xml:space="preserve"> regular,</w:t>
      </w:r>
      <w:r>
        <w:t xml:space="preserve"> </w:t>
      </w:r>
      <w:r>
        <w:rPr>
          <w:spacing w:val="-1"/>
        </w:rPr>
        <w:t>adjourned</w:t>
      </w:r>
      <w:r>
        <w:t xml:space="preserve"> </w:t>
      </w:r>
      <w:r>
        <w:rPr>
          <w:spacing w:val="-1"/>
        </w:rPr>
        <w:t>regular,</w:t>
      </w:r>
      <w:r>
        <w:t xml:space="preserve"> </w:t>
      </w:r>
      <w:r>
        <w:rPr>
          <w:spacing w:val="-1"/>
        </w:rPr>
        <w:t>special</w:t>
      </w:r>
      <w:r>
        <w:rPr>
          <w:spacing w:val="79"/>
        </w:rPr>
        <w:t xml:space="preserve"> </w:t>
      </w:r>
      <w:r>
        <w:t>or</w:t>
      </w:r>
      <w:r>
        <w:rPr>
          <w:spacing w:val="-1"/>
        </w:rPr>
        <w:t xml:space="preserve"> adjourned</w:t>
      </w:r>
      <w:r>
        <w:t xml:space="preserve"> </w:t>
      </w:r>
      <w:r>
        <w:rPr>
          <w:spacing w:val="-1"/>
        </w:rPr>
        <w:t>special</w:t>
      </w:r>
      <w:r>
        <w:t xml:space="preserve"> meeting</w:t>
      </w:r>
      <w:r>
        <w:rPr>
          <w:spacing w:val="-3"/>
        </w:rPr>
        <w:t xml:space="preserve"> </w:t>
      </w:r>
      <w:r>
        <w:rPr>
          <w:spacing w:val="-1"/>
        </w:rPr>
        <w:t>was</w:t>
      </w:r>
      <w:r>
        <w:t xml:space="preserve"> held </w:t>
      </w:r>
      <w:r>
        <w:rPr>
          <w:spacing w:val="-1"/>
        </w:rPr>
        <w:t>within</w:t>
      </w:r>
      <w:r>
        <w:t xml:space="preserve"> 24 </w:t>
      </w:r>
      <w:r>
        <w:rPr>
          <w:spacing w:val="-1"/>
        </w:rPr>
        <w:t>hours</w:t>
      </w:r>
      <w:r>
        <w:t xml:space="preserve"> </w:t>
      </w:r>
      <w:r>
        <w:rPr>
          <w:spacing w:val="-1"/>
        </w:rPr>
        <w:t xml:space="preserve">after </w:t>
      </w:r>
      <w:r>
        <w:t>the</w:t>
      </w:r>
      <w:r>
        <w:rPr>
          <w:spacing w:val="-1"/>
        </w:rPr>
        <w:t xml:space="preserve"> </w:t>
      </w:r>
      <w:r>
        <w:t>time</w:t>
      </w:r>
      <w:r>
        <w:rPr>
          <w:spacing w:val="-1"/>
        </w:rPr>
        <w:t xml:space="preserve"> </w:t>
      </w:r>
      <w:r>
        <w:t>of</w:t>
      </w:r>
      <w:r>
        <w:rPr>
          <w:spacing w:val="-1"/>
        </w:rPr>
        <w:t xml:space="preserve"> </w:t>
      </w:r>
      <w:r>
        <w:t>the</w:t>
      </w:r>
      <w:r>
        <w:rPr>
          <w:spacing w:val="1"/>
        </w:rPr>
        <w:t xml:space="preserve"> </w:t>
      </w:r>
      <w:r>
        <w:rPr>
          <w:spacing w:val="-1"/>
        </w:rPr>
        <w:t>adjournment.</w:t>
      </w:r>
      <w:r>
        <w:t xml:space="preserve"> When a</w:t>
      </w:r>
      <w:r>
        <w:rPr>
          <w:spacing w:val="73"/>
        </w:rPr>
        <w:t xml:space="preserve"> </w:t>
      </w:r>
      <w:r>
        <w:rPr>
          <w:spacing w:val="-1"/>
        </w:rPr>
        <w:t xml:space="preserve">regular </w:t>
      </w:r>
      <w:r>
        <w:t>or</w:t>
      </w:r>
      <w:r>
        <w:rPr>
          <w:spacing w:val="1"/>
        </w:rPr>
        <w:t xml:space="preserve"> </w:t>
      </w:r>
      <w:r>
        <w:rPr>
          <w:spacing w:val="-1"/>
        </w:rPr>
        <w:t>adjourned</w:t>
      </w:r>
      <w:r>
        <w:rPr>
          <w:spacing w:val="2"/>
        </w:rPr>
        <w:t xml:space="preserve"> </w:t>
      </w:r>
      <w:r>
        <w:rPr>
          <w:spacing w:val="-1"/>
        </w:rPr>
        <w:t xml:space="preserve">regular </w:t>
      </w:r>
      <w:r>
        <w:t>meeting</w:t>
      </w:r>
      <w:r>
        <w:rPr>
          <w:spacing w:val="-3"/>
        </w:rPr>
        <w:t xml:space="preserve"> </w:t>
      </w:r>
      <w:r>
        <w:t xml:space="preserve">is </w:t>
      </w:r>
      <w:r>
        <w:rPr>
          <w:spacing w:val="-1"/>
        </w:rPr>
        <w:t>adjourned</w:t>
      </w:r>
      <w:r>
        <w:rPr>
          <w:spacing w:val="2"/>
        </w:rPr>
        <w:t xml:space="preserve"> </w:t>
      </w:r>
      <w:r>
        <w:rPr>
          <w:spacing w:val="-1"/>
        </w:rPr>
        <w:t>as</w:t>
      </w:r>
      <w:r>
        <w:t xml:space="preserve"> </w:t>
      </w:r>
      <w:r>
        <w:rPr>
          <w:spacing w:val="-1"/>
        </w:rPr>
        <w:t>provided</w:t>
      </w:r>
      <w:r>
        <w:t xml:space="preserve"> in this </w:t>
      </w:r>
      <w:r>
        <w:rPr>
          <w:spacing w:val="-1"/>
        </w:rPr>
        <w:t>section,</w:t>
      </w:r>
      <w:r>
        <w:t xml:space="preserve"> the</w:t>
      </w:r>
      <w:r>
        <w:rPr>
          <w:spacing w:val="-1"/>
        </w:rPr>
        <w:t xml:space="preserve"> resulting</w:t>
      </w:r>
      <w:r>
        <w:rPr>
          <w:spacing w:val="81"/>
        </w:rPr>
        <w:t xml:space="preserve"> </w:t>
      </w:r>
      <w:r>
        <w:rPr>
          <w:spacing w:val="-1"/>
        </w:rPr>
        <w:t>adjourned</w:t>
      </w:r>
      <w:r>
        <w:t xml:space="preserve"> </w:t>
      </w:r>
      <w:r>
        <w:rPr>
          <w:spacing w:val="-1"/>
        </w:rPr>
        <w:t xml:space="preserve">regular </w:t>
      </w:r>
      <w:r>
        <w:t>meeting</w:t>
      </w:r>
      <w:r>
        <w:rPr>
          <w:spacing w:val="-3"/>
        </w:rPr>
        <w:t xml:space="preserve"> </w:t>
      </w:r>
      <w:r>
        <w:t>is a</w:t>
      </w:r>
      <w:r>
        <w:rPr>
          <w:spacing w:val="-1"/>
        </w:rPr>
        <w:t xml:space="preserve"> regular </w:t>
      </w:r>
      <w:r>
        <w:t xml:space="preserve">meeting </w:t>
      </w:r>
      <w:r>
        <w:rPr>
          <w:spacing w:val="-1"/>
        </w:rPr>
        <w:t>for</w:t>
      </w:r>
      <w:r>
        <w:rPr>
          <w:spacing w:val="1"/>
        </w:rPr>
        <w:t xml:space="preserve"> </w:t>
      </w:r>
      <w:r>
        <w:rPr>
          <w:spacing w:val="-1"/>
        </w:rPr>
        <w:t>all</w:t>
      </w:r>
      <w:r>
        <w:t xml:space="preserve"> </w:t>
      </w:r>
      <w:r>
        <w:rPr>
          <w:spacing w:val="-1"/>
        </w:rPr>
        <w:t>purposes.</w:t>
      </w:r>
      <w:r>
        <w:t xml:space="preserve"> When </w:t>
      </w:r>
      <w:r>
        <w:rPr>
          <w:spacing w:val="-1"/>
        </w:rPr>
        <w:t>an</w:t>
      </w:r>
      <w:r>
        <w:t xml:space="preserve"> order</w:t>
      </w:r>
      <w:r>
        <w:rPr>
          <w:spacing w:val="-1"/>
        </w:rPr>
        <w:t xml:space="preserve"> </w:t>
      </w:r>
      <w:r>
        <w:t>of</w:t>
      </w:r>
      <w:r>
        <w:rPr>
          <w:spacing w:val="-1"/>
        </w:rPr>
        <w:t xml:space="preserve"> adjournment</w:t>
      </w:r>
      <w:r>
        <w:t xml:space="preserve"> of</w:t>
      </w:r>
      <w:r>
        <w:rPr>
          <w:spacing w:val="77"/>
        </w:rPr>
        <w:t xml:space="preserve"> </w:t>
      </w:r>
      <w:r>
        <w:t>any</w:t>
      </w:r>
      <w:r>
        <w:rPr>
          <w:spacing w:val="-5"/>
        </w:rPr>
        <w:t xml:space="preserve"> </w:t>
      </w:r>
      <w:r>
        <w:t>meeting</w:t>
      </w:r>
      <w:r>
        <w:rPr>
          <w:spacing w:val="-3"/>
        </w:rPr>
        <w:t xml:space="preserve"> </w:t>
      </w:r>
      <w:r>
        <w:rPr>
          <w:spacing w:val="-1"/>
        </w:rPr>
        <w:t>fails</w:t>
      </w:r>
      <w:r>
        <w:t xml:space="preserve"> to </w:t>
      </w:r>
      <w:r>
        <w:rPr>
          <w:spacing w:val="-1"/>
        </w:rPr>
        <w:t>state</w:t>
      </w:r>
      <w:r>
        <w:rPr>
          <w:spacing w:val="1"/>
        </w:rPr>
        <w:t xml:space="preserve"> </w:t>
      </w:r>
      <w:r>
        <w:t>the</w:t>
      </w:r>
      <w:r>
        <w:rPr>
          <w:spacing w:val="-1"/>
        </w:rPr>
        <w:t xml:space="preserve"> </w:t>
      </w:r>
      <w:r>
        <w:t>hour</w:t>
      </w:r>
      <w:r>
        <w:rPr>
          <w:spacing w:val="-1"/>
        </w:rPr>
        <w:t xml:space="preserve"> at</w:t>
      </w:r>
      <w:r>
        <w:t xml:space="preserve"> </w:t>
      </w:r>
      <w:r>
        <w:rPr>
          <w:spacing w:val="-1"/>
        </w:rPr>
        <w:t>which</w:t>
      </w:r>
      <w:r>
        <w:t xml:space="preserve"> the</w:t>
      </w:r>
      <w:r>
        <w:rPr>
          <w:spacing w:val="1"/>
        </w:rPr>
        <w:t xml:space="preserve"> </w:t>
      </w:r>
      <w:r>
        <w:rPr>
          <w:spacing w:val="-1"/>
        </w:rPr>
        <w:t xml:space="preserve">adjourned </w:t>
      </w:r>
      <w:r>
        <w:t>meeting</w:t>
      </w:r>
      <w:r>
        <w:rPr>
          <w:spacing w:val="-3"/>
        </w:rPr>
        <w:t xml:space="preserve"> </w:t>
      </w:r>
      <w:r>
        <w:t>is to be</w:t>
      </w:r>
      <w:r>
        <w:rPr>
          <w:spacing w:val="-1"/>
        </w:rPr>
        <w:t xml:space="preserve"> </w:t>
      </w:r>
      <w:r>
        <w:t xml:space="preserve">held, it </w:t>
      </w:r>
      <w:r>
        <w:rPr>
          <w:spacing w:val="-1"/>
        </w:rPr>
        <w:t>shall</w:t>
      </w:r>
      <w:r>
        <w:t xml:space="preserve"> be</w:t>
      </w:r>
      <w:r>
        <w:rPr>
          <w:spacing w:val="-1"/>
        </w:rPr>
        <w:t xml:space="preserve"> held</w:t>
      </w:r>
      <w:r>
        <w:t xml:space="preserve"> </w:t>
      </w:r>
      <w:r>
        <w:rPr>
          <w:spacing w:val="-1"/>
        </w:rPr>
        <w:t>at</w:t>
      </w:r>
      <w:r>
        <w:rPr>
          <w:spacing w:val="59"/>
        </w:rPr>
        <w:t xml:space="preserve"> </w:t>
      </w:r>
      <w:r>
        <w:t>the</w:t>
      </w:r>
      <w:r>
        <w:rPr>
          <w:spacing w:val="-1"/>
        </w:rPr>
        <w:t xml:space="preserve"> </w:t>
      </w:r>
      <w:r>
        <w:t>hour</w:t>
      </w:r>
      <w:r>
        <w:rPr>
          <w:spacing w:val="-1"/>
        </w:rPr>
        <w:t xml:space="preserve"> specified</w:t>
      </w:r>
      <w:r>
        <w:rPr>
          <w:spacing w:val="2"/>
        </w:rPr>
        <w:t xml:space="preserve"> </w:t>
      </w:r>
      <w:r>
        <w:rPr>
          <w:spacing w:val="-1"/>
        </w:rPr>
        <w:t xml:space="preserve">for </w:t>
      </w:r>
      <w:r>
        <w:t>regular</w:t>
      </w:r>
      <w:r>
        <w:rPr>
          <w:spacing w:val="-1"/>
        </w:rPr>
        <w:t xml:space="preserve"> meetings</w:t>
      </w:r>
      <w:r>
        <w:t xml:space="preserve"> </w:t>
      </w:r>
      <w:r>
        <w:rPr>
          <w:spacing w:val="2"/>
        </w:rPr>
        <w:t>by</w:t>
      </w:r>
      <w:r>
        <w:rPr>
          <w:spacing w:val="-5"/>
        </w:rPr>
        <w:t xml:space="preserve"> </w:t>
      </w:r>
      <w:r>
        <w:rPr>
          <w:spacing w:val="-1"/>
        </w:rPr>
        <w:t>ordinance,</w:t>
      </w:r>
      <w:r>
        <w:t xml:space="preserve"> </w:t>
      </w:r>
      <w:r>
        <w:rPr>
          <w:spacing w:val="-1"/>
        </w:rPr>
        <w:t>resolution,</w:t>
      </w:r>
      <w:r>
        <w:t xml:space="preserve"> </w:t>
      </w:r>
      <w:r>
        <w:rPr>
          <w:spacing w:val="2"/>
        </w:rPr>
        <w:t>by</w:t>
      </w:r>
      <w:r>
        <w:rPr>
          <w:spacing w:val="-5"/>
        </w:rPr>
        <w:t xml:space="preserve"> </w:t>
      </w:r>
      <w:r>
        <w:rPr>
          <w:spacing w:val="-1"/>
        </w:rPr>
        <w:t>law,</w:t>
      </w:r>
      <w:r>
        <w:t xml:space="preserve"> or</w:t>
      </w:r>
      <w:r>
        <w:rPr>
          <w:spacing w:val="1"/>
        </w:rPr>
        <w:t xml:space="preserve"> </w:t>
      </w:r>
      <w:r>
        <w:rPr>
          <w:spacing w:val="-1"/>
        </w:rPr>
        <w:t>other rule.</w:t>
      </w:r>
    </w:p>
    <w:p w:rsidR="00823C85" w:rsidRDefault="00E50AB2">
      <w:pPr>
        <w:pStyle w:val="BodyText"/>
        <w:ind w:left="819" w:right="423"/>
      </w:pPr>
      <w:r>
        <w:rPr>
          <w:spacing w:val="-1"/>
        </w:rPr>
        <w:t>--------------------------------------------------------------------------------</w:t>
      </w:r>
    </w:p>
    <w:p w:rsidR="00823C85" w:rsidRDefault="00E50AB2">
      <w:pPr>
        <w:pStyle w:val="Heading1"/>
        <w:spacing w:before="5" w:line="274" w:lineRule="exact"/>
        <w:ind w:left="819" w:right="423"/>
        <w:rPr>
          <w:b w:val="0"/>
          <w:bCs w:val="0"/>
        </w:rPr>
      </w:pPr>
      <w:r>
        <w:t xml:space="preserve">54955.1. </w:t>
      </w:r>
      <w:r>
        <w:rPr>
          <w:spacing w:val="-1"/>
        </w:rPr>
        <w:t>Continuance</w:t>
      </w:r>
    </w:p>
    <w:p w:rsidR="00823C85" w:rsidRDefault="00E50AB2">
      <w:pPr>
        <w:pStyle w:val="BodyText"/>
        <w:ind w:left="819" w:right="167"/>
      </w:pPr>
      <w:r>
        <w:t>Any</w:t>
      </w:r>
      <w:r>
        <w:rPr>
          <w:spacing w:val="-5"/>
        </w:rPr>
        <w:t xml:space="preserve"> </w:t>
      </w:r>
      <w:r>
        <w:t>hearing</w:t>
      </w:r>
      <w:r>
        <w:rPr>
          <w:spacing w:val="-3"/>
        </w:rPr>
        <w:t xml:space="preserve"> </w:t>
      </w:r>
      <w:r>
        <w:t>being</w:t>
      </w:r>
      <w:r>
        <w:rPr>
          <w:spacing w:val="-3"/>
        </w:rPr>
        <w:t xml:space="preserve"> </w:t>
      </w:r>
      <w:r>
        <w:t>held, or</w:t>
      </w:r>
      <w:r>
        <w:rPr>
          <w:spacing w:val="-1"/>
        </w:rPr>
        <w:t xml:space="preserve"> noticed</w:t>
      </w:r>
      <w:r>
        <w:t xml:space="preserve"> or</w:t>
      </w:r>
      <w:r>
        <w:rPr>
          <w:spacing w:val="-1"/>
        </w:rPr>
        <w:t xml:space="preserve"> ordered</w:t>
      </w:r>
      <w:r>
        <w:t xml:space="preserve"> to </w:t>
      </w:r>
      <w:r>
        <w:rPr>
          <w:spacing w:val="1"/>
        </w:rPr>
        <w:t>be</w:t>
      </w:r>
      <w:r>
        <w:rPr>
          <w:spacing w:val="-1"/>
        </w:rPr>
        <w:t xml:space="preserve"> held,</w:t>
      </w:r>
      <w:r>
        <w:t xml:space="preserve"> </w:t>
      </w:r>
      <w:r>
        <w:rPr>
          <w:spacing w:val="2"/>
        </w:rPr>
        <w:t>by</w:t>
      </w:r>
      <w:r>
        <w:rPr>
          <w:spacing w:val="-5"/>
        </w:rPr>
        <w:t xml:space="preserve"> </w:t>
      </w:r>
      <w:r>
        <w:t>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rPr>
          <w:spacing w:val="-1"/>
        </w:rPr>
        <w:t>at</w:t>
      </w:r>
      <w:r>
        <w:rPr>
          <w:spacing w:val="66"/>
        </w:rPr>
        <w:t xml:space="preserve"> </w:t>
      </w:r>
      <w:r>
        <w:t>any</w:t>
      </w:r>
      <w:r>
        <w:rPr>
          <w:spacing w:val="-5"/>
        </w:rPr>
        <w:t xml:space="preserve"> </w:t>
      </w:r>
      <w:r>
        <w:t>meeting</w:t>
      </w:r>
      <w:r>
        <w:rPr>
          <w:spacing w:val="-3"/>
        </w:rPr>
        <w:t xml:space="preserve"> </w:t>
      </w:r>
      <w:r>
        <w:rPr>
          <w:spacing w:val="1"/>
        </w:rPr>
        <w:t>may</w:t>
      </w:r>
      <w:r>
        <w:rPr>
          <w:spacing w:val="-5"/>
        </w:rPr>
        <w:t xml:space="preserve"> </w:t>
      </w:r>
      <w:r>
        <w:rPr>
          <w:spacing w:val="2"/>
        </w:rPr>
        <w:t>by</w:t>
      </w:r>
      <w:r>
        <w:rPr>
          <w:spacing w:val="-5"/>
        </w:rPr>
        <w:t xml:space="preserve"> </w:t>
      </w:r>
      <w:r>
        <w:t>order</w:t>
      </w:r>
      <w:r>
        <w:rPr>
          <w:spacing w:val="-1"/>
        </w:rPr>
        <w:t xml:space="preserve"> </w:t>
      </w:r>
      <w:r>
        <w:t>or</w:t>
      </w:r>
      <w:r>
        <w:rPr>
          <w:spacing w:val="-1"/>
        </w:rPr>
        <w:t xml:space="preserve"> notice </w:t>
      </w:r>
      <w:r>
        <w:t>of</w:t>
      </w:r>
      <w:r>
        <w:rPr>
          <w:spacing w:val="1"/>
        </w:rPr>
        <w:t xml:space="preserve"> </w:t>
      </w:r>
      <w:r>
        <w:rPr>
          <w:spacing w:val="-1"/>
        </w:rPr>
        <w:t xml:space="preserve">continuance </w:t>
      </w:r>
      <w:r>
        <w:t>be</w:t>
      </w:r>
      <w:r>
        <w:rPr>
          <w:spacing w:val="-1"/>
        </w:rPr>
        <w:t xml:space="preserve"> continued</w:t>
      </w:r>
      <w:r>
        <w:t xml:space="preserve"> or</w:t>
      </w:r>
      <w:r>
        <w:rPr>
          <w:spacing w:val="1"/>
        </w:rPr>
        <w:t xml:space="preserve"> </w:t>
      </w:r>
      <w:proofErr w:type="spellStart"/>
      <w:r>
        <w:rPr>
          <w:spacing w:val="-1"/>
        </w:rPr>
        <w:t>recontinued</w:t>
      </w:r>
      <w:proofErr w:type="spellEnd"/>
      <w:r>
        <w:t xml:space="preserve"> to </w:t>
      </w:r>
      <w:r>
        <w:rPr>
          <w:spacing w:val="1"/>
        </w:rPr>
        <w:t>any</w:t>
      </w:r>
      <w:r>
        <w:rPr>
          <w:spacing w:val="-5"/>
        </w:rPr>
        <w:t xml:space="preserve"> </w:t>
      </w:r>
      <w:r>
        <w:rPr>
          <w:spacing w:val="-1"/>
        </w:rPr>
        <w:t>subsequent</w:t>
      </w:r>
      <w:r>
        <w:rPr>
          <w:spacing w:val="84"/>
        </w:rPr>
        <w:t xml:space="preserve"> </w:t>
      </w:r>
      <w:r>
        <w:rPr>
          <w:spacing w:val="-1"/>
        </w:rPr>
        <w:t>meeting</w:t>
      </w:r>
      <w:r>
        <w:rPr>
          <w:spacing w:val="-3"/>
        </w:rPr>
        <w:t xml:space="preserve">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t>in the</w:t>
      </w:r>
      <w:r>
        <w:rPr>
          <w:spacing w:val="-1"/>
        </w:rPr>
        <w:t xml:space="preserve"> same </w:t>
      </w:r>
      <w:r>
        <w:t>manner</w:t>
      </w:r>
      <w:r>
        <w:rPr>
          <w:spacing w:val="-1"/>
        </w:rPr>
        <w:t xml:space="preserve"> and</w:t>
      </w:r>
      <w:r>
        <w:t xml:space="preserve"> to</w:t>
      </w:r>
      <w:r>
        <w:rPr>
          <w:spacing w:val="-1"/>
        </w:rPr>
        <w:t xml:space="preserve"> </w:t>
      </w:r>
      <w:r>
        <w:t>the</w:t>
      </w:r>
      <w:r>
        <w:rPr>
          <w:spacing w:val="-1"/>
        </w:rPr>
        <w:t xml:space="preserve"> same</w:t>
      </w:r>
      <w:r>
        <w:rPr>
          <w:spacing w:val="1"/>
        </w:rPr>
        <w:t xml:space="preserve"> </w:t>
      </w:r>
      <w:r>
        <w:t xml:space="preserve">extent </w:t>
      </w:r>
      <w:r>
        <w:rPr>
          <w:spacing w:val="-2"/>
        </w:rPr>
        <w:t>set</w:t>
      </w:r>
      <w:r>
        <w:t xml:space="preserve"> </w:t>
      </w:r>
      <w:r>
        <w:rPr>
          <w:spacing w:val="-1"/>
        </w:rPr>
        <w:t>forth</w:t>
      </w:r>
      <w:r>
        <w:t xml:space="preserve"> in </w:t>
      </w:r>
      <w:r>
        <w:rPr>
          <w:spacing w:val="-1"/>
        </w:rPr>
        <w:t>Section</w:t>
      </w:r>
      <w:r>
        <w:rPr>
          <w:spacing w:val="75"/>
        </w:rPr>
        <w:t xml:space="preserve"> </w:t>
      </w:r>
      <w:r>
        <w:t xml:space="preserve">54955 </w:t>
      </w:r>
      <w:r>
        <w:rPr>
          <w:spacing w:val="-1"/>
        </w:rPr>
        <w:t xml:space="preserve">for </w:t>
      </w:r>
      <w:r>
        <w:t>the</w:t>
      </w:r>
      <w:r>
        <w:rPr>
          <w:spacing w:val="-1"/>
        </w:rPr>
        <w:t xml:space="preserve"> adjournment</w:t>
      </w:r>
      <w:r>
        <w:t xml:space="preserve"> of</w:t>
      </w:r>
      <w:r>
        <w:rPr>
          <w:spacing w:val="-1"/>
        </w:rPr>
        <w:t xml:space="preserve"> meetings;</w:t>
      </w:r>
      <w:r>
        <w:t xml:space="preserve"> </w:t>
      </w:r>
      <w:r>
        <w:rPr>
          <w:spacing w:val="-1"/>
        </w:rPr>
        <w:t>provided,</w:t>
      </w:r>
      <w:r>
        <w:rPr>
          <w:spacing w:val="2"/>
        </w:rPr>
        <w:t xml:space="preserve"> </w:t>
      </w:r>
      <w:r>
        <w:rPr>
          <w:spacing w:val="-1"/>
        </w:rPr>
        <w:t>that</w:t>
      </w:r>
      <w:r>
        <w:t xml:space="preserve"> if</w:t>
      </w:r>
      <w:r>
        <w:rPr>
          <w:spacing w:val="-1"/>
        </w:rPr>
        <w:t xml:space="preserve"> </w:t>
      </w:r>
      <w:r>
        <w:t>the</w:t>
      </w:r>
      <w:r>
        <w:rPr>
          <w:spacing w:val="-1"/>
        </w:rPr>
        <w:t xml:space="preserve"> hearing</w:t>
      </w:r>
      <w:r>
        <w:rPr>
          <w:spacing w:val="-3"/>
        </w:rPr>
        <w:t xml:space="preserve"> </w:t>
      </w:r>
      <w:r>
        <w:t>is continued to a</w:t>
      </w:r>
      <w:r>
        <w:rPr>
          <w:spacing w:val="-1"/>
        </w:rPr>
        <w:t xml:space="preserve"> </w:t>
      </w:r>
      <w:r>
        <w:t>time</w:t>
      </w:r>
      <w:r>
        <w:rPr>
          <w:spacing w:val="-1"/>
        </w:rPr>
        <w:t xml:space="preserve"> less</w:t>
      </w:r>
      <w:r>
        <w:rPr>
          <w:spacing w:val="71"/>
        </w:rPr>
        <w:t xml:space="preserve"> </w:t>
      </w:r>
      <w:r>
        <w:rPr>
          <w:spacing w:val="-1"/>
        </w:rPr>
        <w:t>than</w:t>
      </w:r>
      <w:r>
        <w:t xml:space="preserve"> 24 </w:t>
      </w:r>
      <w:r>
        <w:rPr>
          <w:spacing w:val="-1"/>
        </w:rPr>
        <w:t>hours</w:t>
      </w:r>
      <w:r>
        <w:t xml:space="preserve"> </w:t>
      </w:r>
      <w:r>
        <w:rPr>
          <w:spacing w:val="-1"/>
        </w:rPr>
        <w:t xml:space="preserve">after </w:t>
      </w:r>
      <w:r>
        <w:t>the</w:t>
      </w:r>
      <w:r>
        <w:rPr>
          <w:spacing w:val="-1"/>
        </w:rPr>
        <w:t xml:space="preserve"> </w:t>
      </w:r>
      <w:r>
        <w:t>time</w:t>
      </w:r>
      <w:r>
        <w:rPr>
          <w:spacing w:val="-1"/>
        </w:rPr>
        <w:t xml:space="preserve"> specified</w:t>
      </w:r>
      <w:r>
        <w:t xml:space="preserve"> in the</w:t>
      </w:r>
      <w:r>
        <w:rPr>
          <w:spacing w:val="-1"/>
        </w:rPr>
        <w:t xml:space="preserve"> </w:t>
      </w:r>
      <w:r>
        <w:t>order</w:t>
      </w:r>
      <w:r>
        <w:rPr>
          <w:spacing w:val="1"/>
        </w:rPr>
        <w:t xml:space="preserve"> </w:t>
      </w:r>
      <w:r>
        <w:t>or</w:t>
      </w:r>
      <w:r>
        <w:rPr>
          <w:spacing w:val="-1"/>
        </w:rPr>
        <w:t xml:space="preserve"> notice </w:t>
      </w:r>
      <w:r>
        <w:t>of</w:t>
      </w:r>
      <w:r>
        <w:rPr>
          <w:spacing w:val="-1"/>
        </w:rPr>
        <w:t xml:space="preserve"> hearing,</w:t>
      </w:r>
      <w:r>
        <w:t xml:space="preserve"> a</w:t>
      </w:r>
      <w:r>
        <w:rPr>
          <w:spacing w:val="1"/>
        </w:rPr>
        <w:t xml:space="preserve"> </w:t>
      </w:r>
      <w:r>
        <w:t>copy</w:t>
      </w:r>
      <w:r>
        <w:rPr>
          <w:spacing w:val="-5"/>
        </w:rPr>
        <w:t xml:space="preserve"> </w:t>
      </w:r>
      <w:r>
        <w:t>of</w:t>
      </w:r>
      <w:r>
        <w:rPr>
          <w:spacing w:val="-1"/>
        </w:rPr>
        <w:t xml:space="preserve"> </w:t>
      </w:r>
      <w:r>
        <w:t>the</w:t>
      </w:r>
      <w:r>
        <w:rPr>
          <w:spacing w:val="1"/>
        </w:rPr>
        <w:t xml:space="preserve"> </w:t>
      </w:r>
      <w:r>
        <w:t>order</w:t>
      </w:r>
      <w:r>
        <w:rPr>
          <w:spacing w:val="-1"/>
        </w:rPr>
        <w:t xml:space="preserve"> </w:t>
      </w:r>
      <w:r>
        <w:t>or</w:t>
      </w:r>
      <w:r>
        <w:rPr>
          <w:spacing w:val="61"/>
        </w:rPr>
        <w:t xml:space="preserve"> </w:t>
      </w:r>
      <w:r>
        <w:rPr>
          <w:spacing w:val="-1"/>
        </w:rPr>
        <w:t xml:space="preserve">notice </w:t>
      </w:r>
      <w:r>
        <w:t>of</w:t>
      </w:r>
      <w:r>
        <w:rPr>
          <w:spacing w:val="-1"/>
        </w:rPr>
        <w:t xml:space="preserve"> continuance </w:t>
      </w:r>
      <w:r>
        <w:t>of</w:t>
      </w:r>
      <w:r>
        <w:rPr>
          <w:spacing w:val="1"/>
        </w:rPr>
        <w:t xml:space="preserve"> </w:t>
      </w:r>
      <w:r>
        <w:rPr>
          <w:spacing w:val="-1"/>
        </w:rPr>
        <w:t>hearing</w:t>
      </w:r>
      <w:r>
        <w:rPr>
          <w:spacing w:val="-3"/>
        </w:rPr>
        <w:t xml:space="preserve"> </w:t>
      </w:r>
      <w:r>
        <w:rPr>
          <w:spacing w:val="-1"/>
        </w:rPr>
        <w:t>shall</w:t>
      </w:r>
      <w:r>
        <w:t xml:space="preserve"> be</w:t>
      </w:r>
      <w:r>
        <w:rPr>
          <w:spacing w:val="-1"/>
        </w:rPr>
        <w:t xml:space="preserve"> posted</w:t>
      </w:r>
      <w:r>
        <w:t xml:space="preserve"> immediately</w:t>
      </w:r>
      <w:r>
        <w:rPr>
          <w:spacing w:val="-5"/>
        </w:rPr>
        <w:t xml:space="preserve"> </w:t>
      </w:r>
      <w:r>
        <w:t>following</w:t>
      </w:r>
      <w:r>
        <w:rPr>
          <w:spacing w:val="-3"/>
        </w:rPr>
        <w:t xml:space="preserve"> </w:t>
      </w:r>
      <w:r>
        <w:t>the</w:t>
      </w:r>
      <w:r>
        <w:rPr>
          <w:spacing w:val="-1"/>
        </w:rPr>
        <w:t xml:space="preserve"> </w:t>
      </w:r>
      <w:r>
        <w:t>meeting</w:t>
      </w:r>
      <w:r>
        <w:rPr>
          <w:spacing w:val="-3"/>
        </w:rPr>
        <w:t xml:space="preserve"> </w:t>
      </w:r>
      <w:r>
        <w:rPr>
          <w:spacing w:val="-1"/>
        </w:rPr>
        <w:t>at</w:t>
      </w:r>
      <w:r>
        <w:t xml:space="preserve"> </w:t>
      </w:r>
      <w:r>
        <w:rPr>
          <w:spacing w:val="-1"/>
        </w:rPr>
        <w:t>which</w:t>
      </w:r>
      <w:r>
        <w:t xml:space="preserve"> the</w:t>
      </w:r>
      <w:r>
        <w:rPr>
          <w:spacing w:val="73"/>
        </w:rPr>
        <w:t xml:space="preserve"> </w:t>
      </w:r>
      <w:r>
        <w:rPr>
          <w:spacing w:val="-1"/>
        </w:rPr>
        <w:t xml:space="preserve">order </w:t>
      </w:r>
      <w:r>
        <w:t>or</w:t>
      </w:r>
      <w:r>
        <w:rPr>
          <w:spacing w:val="-1"/>
        </w:rPr>
        <w:t xml:space="preserve"> declaration</w:t>
      </w:r>
      <w:r>
        <w:t xml:space="preserve"> of</w:t>
      </w:r>
      <w:r>
        <w:rPr>
          <w:spacing w:val="-1"/>
        </w:rPr>
        <w:t xml:space="preserve"> continuance was</w:t>
      </w:r>
      <w:r>
        <w:rPr>
          <w:spacing w:val="2"/>
        </w:rPr>
        <w:t xml:space="preserve"> </w:t>
      </w:r>
      <w:r>
        <w:rPr>
          <w:spacing w:val="-1"/>
        </w:rPr>
        <w:t>adopted</w:t>
      </w:r>
      <w:r>
        <w:t xml:space="preserve"> or</w:t>
      </w:r>
      <w:r>
        <w:rPr>
          <w:spacing w:val="1"/>
        </w:rPr>
        <w:t xml:space="preserve"> </w:t>
      </w:r>
      <w:r>
        <w:rPr>
          <w:spacing w:val="-1"/>
        </w:rPr>
        <w:t>made.</w:t>
      </w:r>
    </w:p>
    <w:p w:rsidR="00823C85" w:rsidRDefault="00E50AB2">
      <w:pPr>
        <w:pStyle w:val="BodyText"/>
        <w:ind w:left="819" w:right="423"/>
      </w:pPr>
      <w:r>
        <w:rPr>
          <w:spacing w:val="-1"/>
        </w:rPr>
        <w:t>--------------------------------------------------------------------------------</w:t>
      </w:r>
    </w:p>
    <w:p w:rsidR="00823C85" w:rsidRDefault="00E50AB2">
      <w:pPr>
        <w:pStyle w:val="Heading1"/>
        <w:numPr>
          <w:ilvl w:val="0"/>
          <w:numId w:val="18"/>
        </w:numPr>
        <w:tabs>
          <w:tab w:val="left" w:pos="1720"/>
        </w:tabs>
        <w:spacing w:before="5"/>
        <w:ind w:right="177"/>
        <w:rPr>
          <w:b w:val="0"/>
          <w:bCs w:val="0"/>
        </w:rPr>
      </w:pPr>
      <w:r>
        <w:rPr>
          <w:spacing w:val="-1"/>
        </w:rPr>
        <w:t>Emergency</w:t>
      </w:r>
      <w:r>
        <w:rPr>
          <w:spacing w:val="2"/>
        </w:rPr>
        <w:t xml:space="preserve"> </w:t>
      </w:r>
      <w:r>
        <w:rPr>
          <w:spacing w:val="-1"/>
        </w:rPr>
        <w:t>meetings</w:t>
      </w:r>
      <w:r>
        <w:t xml:space="preserve"> In </w:t>
      </w:r>
      <w:r>
        <w:rPr>
          <w:spacing w:val="-1"/>
        </w:rPr>
        <w:t xml:space="preserve">the case </w:t>
      </w:r>
      <w:r>
        <w:t>of</w:t>
      </w:r>
      <w:r>
        <w:rPr>
          <w:spacing w:val="1"/>
        </w:rPr>
        <w:t xml:space="preserve"> </w:t>
      </w:r>
      <w:r>
        <w:t xml:space="preserve">an </w:t>
      </w:r>
      <w:r>
        <w:rPr>
          <w:spacing w:val="-1"/>
        </w:rPr>
        <w:t>emergency</w:t>
      </w:r>
      <w:r>
        <w:t xml:space="preserve"> </w:t>
      </w:r>
      <w:r>
        <w:rPr>
          <w:spacing w:val="-1"/>
        </w:rPr>
        <w:t>situation</w:t>
      </w:r>
      <w:r>
        <w:t xml:space="preserve"> involving </w:t>
      </w:r>
      <w:r>
        <w:rPr>
          <w:spacing w:val="-1"/>
        </w:rPr>
        <w:t>matters</w:t>
      </w:r>
      <w:r>
        <w:t xml:space="preserve"> upon</w:t>
      </w:r>
      <w:r>
        <w:rPr>
          <w:spacing w:val="53"/>
        </w:rPr>
        <w:t xml:space="preserve"> </w:t>
      </w:r>
      <w:r>
        <w:t>which</w:t>
      </w:r>
      <w:r>
        <w:rPr>
          <w:spacing w:val="-2"/>
        </w:rPr>
        <w:t xml:space="preserve"> </w:t>
      </w:r>
      <w:r>
        <w:rPr>
          <w:spacing w:val="-1"/>
        </w:rPr>
        <w:t xml:space="preserve">prompt </w:t>
      </w:r>
      <w:r>
        <w:t xml:space="preserve">action is </w:t>
      </w:r>
      <w:r>
        <w:rPr>
          <w:spacing w:val="-1"/>
        </w:rPr>
        <w:t>necessary</w:t>
      </w:r>
      <w:r>
        <w:t xml:space="preserve"> due</w:t>
      </w:r>
      <w:r>
        <w:rPr>
          <w:spacing w:val="-1"/>
        </w:rPr>
        <w:t xml:space="preserve"> to</w:t>
      </w:r>
      <w:r>
        <w:t xml:space="preserve"> </w:t>
      </w:r>
      <w:r>
        <w:rPr>
          <w:spacing w:val="-1"/>
        </w:rPr>
        <w:t xml:space="preserve">the </w:t>
      </w:r>
      <w:r>
        <w:t>disruption or</w:t>
      </w:r>
      <w:r>
        <w:rPr>
          <w:spacing w:val="-1"/>
        </w:rPr>
        <w:t xml:space="preserve"> threatened</w:t>
      </w:r>
      <w:r>
        <w:t xml:space="preserve"> </w:t>
      </w:r>
      <w:r>
        <w:rPr>
          <w:spacing w:val="-1"/>
        </w:rPr>
        <w:t>disruption</w:t>
      </w:r>
      <w:r>
        <w:t xml:space="preserve"> </w:t>
      </w:r>
      <w:r>
        <w:rPr>
          <w:spacing w:val="-2"/>
        </w:rPr>
        <w:t>of</w:t>
      </w:r>
      <w:r>
        <w:rPr>
          <w:spacing w:val="1"/>
        </w:rPr>
        <w:t xml:space="preserve"> </w:t>
      </w:r>
      <w:r>
        <w:rPr>
          <w:spacing w:val="-1"/>
        </w:rPr>
        <w:t>public</w:t>
      </w:r>
      <w:r>
        <w:rPr>
          <w:spacing w:val="53"/>
        </w:rPr>
        <w:t xml:space="preserve"> </w:t>
      </w:r>
      <w:r>
        <w:rPr>
          <w:spacing w:val="-1"/>
        </w:rPr>
        <w:t>facilities,</w:t>
      </w:r>
      <w:r>
        <w:t xml:space="preserve"> a </w:t>
      </w:r>
      <w:r>
        <w:rPr>
          <w:spacing w:val="-1"/>
        </w:rPr>
        <w:t>legislative body</w:t>
      </w:r>
      <w:r>
        <w:t xml:space="preserve"> </w:t>
      </w:r>
      <w:r>
        <w:rPr>
          <w:spacing w:val="-2"/>
        </w:rPr>
        <w:t>may</w:t>
      </w:r>
      <w:r>
        <w:t xml:space="preserve"> hold an </w:t>
      </w:r>
      <w:r>
        <w:rPr>
          <w:spacing w:val="-1"/>
        </w:rPr>
        <w:t>emergency</w:t>
      </w:r>
      <w:r>
        <w:rPr>
          <w:spacing w:val="2"/>
        </w:rPr>
        <w:t xml:space="preserve"> </w:t>
      </w:r>
      <w:r>
        <w:rPr>
          <w:spacing w:val="-1"/>
        </w:rPr>
        <w:t>meeting</w:t>
      </w:r>
      <w:r>
        <w:t xml:space="preserve"> without</w:t>
      </w:r>
      <w:r>
        <w:rPr>
          <w:spacing w:val="-1"/>
        </w:rPr>
        <w:t xml:space="preserve"> complying</w:t>
      </w:r>
      <w:r>
        <w:t xml:space="preserve"> with </w:t>
      </w:r>
      <w:r>
        <w:rPr>
          <w:spacing w:val="-1"/>
        </w:rPr>
        <w:t>either</w:t>
      </w:r>
      <w:r>
        <w:rPr>
          <w:spacing w:val="67"/>
        </w:rPr>
        <w:t xml:space="preserve"> </w:t>
      </w:r>
      <w:r>
        <w:rPr>
          <w:spacing w:val="-1"/>
        </w:rPr>
        <w:t xml:space="preserve">the 24-hour notice requirement </w:t>
      </w:r>
      <w:r>
        <w:rPr>
          <w:spacing w:val="1"/>
        </w:rPr>
        <w:t>or</w:t>
      </w:r>
      <w:r>
        <w:rPr>
          <w:spacing w:val="-1"/>
        </w:rPr>
        <w:t xml:space="preserve"> the 24-hour</w:t>
      </w:r>
      <w:r>
        <w:rPr>
          <w:spacing w:val="1"/>
        </w:rPr>
        <w:t xml:space="preserve"> </w:t>
      </w:r>
      <w:r>
        <w:rPr>
          <w:spacing w:val="-1"/>
        </w:rPr>
        <w:t>posting</w:t>
      </w:r>
      <w:r>
        <w:t xml:space="preserve"> </w:t>
      </w:r>
      <w:r>
        <w:rPr>
          <w:spacing w:val="-1"/>
        </w:rPr>
        <w:t xml:space="preserve">requirement </w:t>
      </w:r>
      <w:r>
        <w:t>of</w:t>
      </w:r>
      <w:r>
        <w:rPr>
          <w:spacing w:val="1"/>
        </w:rPr>
        <w:t xml:space="preserve"> </w:t>
      </w:r>
      <w:r>
        <w:rPr>
          <w:spacing w:val="-1"/>
        </w:rPr>
        <w:t>Section</w:t>
      </w:r>
      <w:r>
        <w:t xml:space="preserve"> 54956 or</w:t>
      </w:r>
      <w:r>
        <w:rPr>
          <w:spacing w:val="-1"/>
        </w:rPr>
        <w:t xml:space="preserve"> both</w:t>
      </w:r>
      <w:r>
        <w:rPr>
          <w:spacing w:val="89"/>
        </w:rPr>
        <w:t xml:space="preserve"> </w:t>
      </w:r>
      <w:r>
        <w:t>of</w:t>
      </w:r>
      <w:r>
        <w:rPr>
          <w:spacing w:val="1"/>
        </w:rPr>
        <w:t xml:space="preserve"> </w:t>
      </w:r>
      <w:r>
        <w:rPr>
          <w:spacing w:val="-1"/>
        </w:rPr>
        <w:t xml:space="preserve">the notice </w:t>
      </w:r>
      <w:r>
        <w:t xml:space="preserve">and </w:t>
      </w:r>
      <w:r>
        <w:rPr>
          <w:spacing w:val="-1"/>
        </w:rPr>
        <w:t>posting</w:t>
      </w:r>
      <w:r>
        <w:t xml:space="preserve"> </w:t>
      </w:r>
      <w:r>
        <w:rPr>
          <w:spacing w:val="-1"/>
        </w:rPr>
        <w:t>requirements.</w:t>
      </w:r>
    </w:p>
    <w:p w:rsidR="00823C85" w:rsidRDefault="00E50AB2">
      <w:pPr>
        <w:pStyle w:val="BodyText"/>
        <w:spacing w:line="271" w:lineRule="exact"/>
        <w:ind w:left="819" w:right="423"/>
      </w:pPr>
      <w:r>
        <w:rPr>
          <w:spacing w:val="-1"/>
        </w:rPr>
        <w:t xml:space="preserve">For </w:t>
      </w:r>
      <w:r>
        <w:t>purposes of</w:t>
      </w:r>
      <w:r>
        <w:rPr>
          <w:spacing w:val="-1"/>
        </w:rPr>
        <w:t xml:space="preserve"> </w:t>
      </w:r>
      <w:r>
        <w:t xml:space="preserve">this section, </w:t>
      </w:r>
      <w:r>
        <w:rPr>
          <w:spacing w:val="-1"/>
        </w:rPr>
        <w:t>"emergency</w:t>
      </w:r>
      <w:r>
        <w:rPr>
          <w:spacing w:val="-5"/>
        </w:rPr>
        <w:t xml:space="preserve"> </w:t>
      </w:r>
      <w:r>
        <w:t>situation"</w:t>
      </w:r>
      <w:r>
        <w:rPr>
          <w:spacing w:val="-2"/>
        </w:rPr>
        <w:t xml:space="preserve"> </w:t>
      </w:r>
      <w:r>
        <w:rPr>
          <w:spacing w:val="-1"/>
        </w:rPr>
        <w:t>means</w:t>
      </w:r>
      <w:r>
        <w:rPr>
          <w:spacing w:val="2"/>
        </w:rPr>
        <w:t xml:space="preserve"> </w:t>
      </w:r>
      <w:r>
        <w:rPr>
          <w:spacing w:val="1"/>
        </w:rPr>
        <w:t>any</w:t>
      </w:r>
      <w:r>
        <w:rPr>
          <w:spacing w:val="-5"/>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0"/>
          <w:numId w:val="17"/>
        </w:numPr>
        <w:tabs>
          <w:tab w:val="left" w:pos="1144"/>
        </w:tabs>
        <w:ind w:right="804" w:firstLine="0"/>
      </w:pPr>
      <w:r>
        <w:t xml:space="preserve">Work </w:t>
      </w:r>
      <w:r>
        <w:rPr>
          <w:spacing w:val="-1"/>
        </w:rPr>
        <w:t xml:space="preserve">stoppage </w:t>
      </w:r>
      <w:r>
        <w:rPr>
          <w:spacing w:val="1"/>
        </w:rPr>
        <w:t>or</w:t>
      </w:r>
      <w:r>
        <w:rPr>
          <w:spacing w:val="-1"/>
        </w:rPr>
        <w:t xml:space="preserve"> other </w:t>
      </w:r>
      <w:r>
        <w:t>activity</w:t>
      </w:r>
      <w:r>
        <w:rPr>
          <w:spacing w:val="-5"/>
        </w:rPr>
        <w:t xml:space="preserve"> </w:t>
      </w:r>
      <w:r>
        <w:rPr>
          <w:spacing w:val="-1"/>
        </w:rPr>
        <w:t>which</w:t>
      </w:r>
      <w:r>
        <w:t xml:space="preserve"> severely</w:t>
      </w:r>
      <w:r>
        <w:rPr>
          <w:spacing w:val="-3"/>
        </w:rPr>
        <w:t xml:space="preserve"> </w:t>
      </w:r>
      <w:r>
        <w:rPr>
          <w:spacing w:val="-1"/>
        </w:rPr>
        <w:t>impairs</w:t>
      </w:r>
      <w:r>
        <w:t xml:space="preserve"> public</w:t>
      </w:r>
      <w:r>
        <w:rPr>
          <w:spacing w:val="-1"/>
        </w:rPr>
        <w:t xml:space="preserve"> </w:t>
      </w:r>
      <w:r>
        <w:t xml:space="preserve">health, </w:t>
      </w:r>
      <w:r>
        <w:rPr>
          <w:spacing w:val="-1"/>
        </w:rPr>
        <w:t>safety,</w:t>
      </w:r>
      <w:r>
        <w:t xml:space="preserve"> or</w:t>
      </w:r>
      <w:r>
        <w:rPr>
          <w:spacing w:val="-1"/>
        </w:rPr>
        <w:t xml:space="preserve"> </w:t>
      </w:r>
      <w:r>
        <w:t xml:space="preserve">both, </w:t>
      </w:r>
      <w:r>
        <w:rPr>
          <w:spacing w:val="-1"/>
        </w:rPr>
        <w:t>as</w:t>
      </w:r>
      <w:r>
        <w:rPr>
          <w:spacing w:val="53"/>
        </w:rPr>
        <w:t xml:space="preserve"> </w:t>
      </w:r>
      <w:r>
        <w:rPr>
          <w:spacing w:val="-1"/>
        </w:rPr>
        <w:t>determined</w:t>
      </w:r>
      <w:r>
        <w:t xml:space="preserve"> </w:t>
      </w:r>
      <w:r>
        <w:rPr>
          <w:spacing w:val="2"/>
        </w:rPr>
        <w:t>by</w:t>
      </w:r>
      <w:r>
        <w:rPr>
          <w:spacing w:val="-5"/>
        </w:rPr>
        <w:t xml:space="preserve"> </w:t>
      </w:r>
      <w:r>
        <w:t>a</w:t>
      </w:r>
      <w:r>
        <w:rPr>
          <w:spacing w:val="-1"/>
        </w:rPr>
        <w:t xml:space="preserve"> </w:t>
      </w:r>
      <w:r>
        <w:t>majority</w:t>
      </w:r>
      <w:r>
        <w:rPr>
          <w:spacing w:val="-3"/>
        </w:rPr>
        <w:t xml:space="preserve"> </w:t>
      </w:r>
      <w:r>
        <w:t>of</w:t>
      </w:r>
      <w:r>
        <w:rPr>
          <w:spacing w:val="-1"/>
        </w:rPr>
        <w:t xml:space="preserve"> </w:t>
      </w:r>
      <w:r>
        <w:t>the</w:t>
      </w:r>
      <w:r>
        <w:rPr>
          <w:spacing w:val="-1"/>
        </w:rPr>
        <w:t xml:space="preserve"> members</w:t>
      </w:r>
      <w:r>
        <w:t xml:space="preserve"> of</w:t>
      </w:r>
      <w:r>
        <w:rPr>
          <w:spacing w:val="-1"/>
        </w:rPr>
        <w:t xml:space="preserve"> </w:t>
      </w:r>
      <w:r>
        <w:t>the</w:t>
      </w:r>
      <w:r>
        <w:rPr>
          <w:spacing w:val="-1"/>
        </w:rPr>
        <w:t xml:space="preserve"> legislative body.</w:t>
      </w:r>
    </w:p>
    <w:p w:rsidR="00823C85" w:rsidRDefault="00E50AB2">
      <w:pPr>
        <w:pStyle w:val="BodyText"/>
        <w:numPr>
          <w:ilvl w:val="0"/>
          <w:numId w:val="17"/>
        </w:numPr>
        <w:tabs>
          <w:tab w:val="left" w:pos="1159"/>
        </w:tabs>
        <w:spacing w:before="52"/>
        <w:ind w:right="221" w:firstLine="0"/>
      </w:pPr>
      <w:r>
        <w:rPr>
          <w:spacing w:val="-1"/>
        </w:rPr>
        <w:t>Crippling</w:t>
      </w:r>
      <w:r>
        <w:rPr>
          <w:spacing w:val="-3"/>
        </w:rPr>
        <w:t xml:space="preserve"> </w:t>
      </w:r>
      <w:r>
        <w:rPr>
          <w:spacing w:val="-1"/>
        </w:rPr>
        <w:t>disaster</w:t>
      </w:r>
      <w:r>
        <w:rPr>
          <w:spacing w:val="1"/>
        </w:rPr>
        <w:t xml:space="preserve"> </w:t>
      </w:r>
      <w:r>
        <w:t>which severely</w:t>
      </w:r>
      <w:r>
        <w:rPr>
          <w:spacing w:val="-5"/>
        </w:rPr>
        <w:t xml:space="preserve"> </w:t>
      </w:r>
      <w:r>
        <w:rPr>
          <w:spacing w:val="-1"/>
        </w:rPr>
        <w:t>impairs</w:t>
      </w:r>
      <w:r>
        <w:t xml:space="preserve"> public</w:t>
      </w:r>
      <w:r>
        <w:rPr>
          <w:spacing w:val="-1"/>
        </w:rPr>
        <w:t xml:space="preserve"> health,</w:t>
      </w:r>
      <w:r>
        <w:t xml:space="preserve"> </w:t>
      </w:r>
      <w:r>
        <w:rPr>
          <w:spacing w:val="-1"/>
        </w:rPr>
        <w:t>safety,</w:t>
      </w:r>
      <w:r>
        <w:t xml:space="preserve"> </w:t>
      </w:r>
      <w:r>
        <w:rPr>
          <w:spacing w:val="1"/>
        </w:rPr>
        <w:t>or</w:t>
      </w:r>
      <w:r>
        <w:rPr>
          <w:spacing w:val="-1"/>
        </w:rPr>
        <w:t xml:space="preserve"> </w:t>
      </w:r>
      <w:r>
        <w:t xml:space="preserve">both, </w:t>
      </w:r>
      <w:r>
        <w:rPr>
          <w:spacing w:val="-1"/>
        </w:rPr>
        <w:t>as</w:t>
      </w:r>
      <w:r>
        <w:t xml:space="preserve"> </w:t>
      </w:r>
      <w:r>
        <w:rPr>
          <w:spacing w:val="-1"/>
        </w:rPr>
        <w:t>determined</w:t>
      </w:r>
      <w:r>
        <w:t xml:space="preserve"> </w:t>
      </w:r>
      <w:r>
        <w:rPr>
          <w:spacing w:val="2"/>
        </w:rPr>
        <w:t>by</w:t>
      </w:r>
      <w:r>
        <w:rPr>
          <w:spacing w:val="-3"/>
        </w:rPr>
        <w:t xml:space="preserve"> </w:t>
      </w:r>
      <w:r>
        <w:t>a</w:t>
      </w:r>
      <w:r>
        <w:rPr>
          <w:spacing w:val="73"/>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rPr>
          <w:spacing w:val="-1"/>
        </w:rPr>
        <w:t xml:space="preserve">of </w:t>
      </w:r>
      <w:r>
        <w:t>the</w:t>
      </w:r>
      <w:r>
        <w:rPr>
          <w:spacing w:val="-1"/>
        </w:rPr>
        <w:t xml:space="preserve"> legislative body.</w:t>
      </w:r>
      <w:r>
        <w:t xml:space="preserve"> </w:t>
      </w:r>
      <w:r>
        <w:rPr>
          <w:spacing w:val="-1"/>
        </w:rPr>
        <w:t>However,</w:t>
      </w:r>
      <w:r>
        <w:rPr>
          <w:spacing w:val="2"/>
        </w:rPr>
        <w:t xml:space="preserve"> </w:t>
      </w:r>
      <w:r>
        <w:rPr>
          <w:spacing w:val="-1"/>
        </w:rPr>
        <w:t>each</w:t>
      </w:r>
      <w:r>
        <w:t xml:space="preserve"> local </w:t>
      </w:r>
      <w:r>
        <w:rPr>
          <w:spacing w:val="-1"/>
        </w:rPr>
        <w:t xml:space="preserve">newspaper </w:t>
      </w:r>
      <w:r>
        <w:t>of</w:t>
      </w:r>
      <w:r>
        <w:rPr>
          <w:spacing w:val="1"/>
        </w:rPr>
        <w:t xml:space="preserve"> </w:t>
      </w:r>
      <w:r>
        <w:rPr>
          <w:spacing w:val="-1"/>
        </w:rPr>
        <w:t>general</w:t>
      </w:r>
      <w:r>
        <w:rPr>
          <w:spacing w:val="72"/>
        </w:rPr>
        <w:t xml:space="preserve"> </w:t>
      </w:r>
      <w:r>
        <w:rPr>
          <w:spacing w:val="-1"/>
        </w:rPr>
        <w:t>circulation</w:t>
      </w:r>
      <w:r>
        <w:t xml:space="preserve"> </w:t>
      </w:r>
      <w:r>
        <w:rPr>
          <w:spacing w:val="-1"/>
        </w:rPr>
        <w:t>and</w:t>
      </w:r>
      <w:r>
        <w:t xml:space="preserve"> radio or</w:t>
      </w:r>
      <w:r>
        <w:rPr>
          <w:spacing w:val="-1"/>
        </w:rPr>
        <w:t xml:space="preserve"> </w:t>
      </w:r>
      <w:r>
        <w:t xml:space="preserve">television </w:t>
      </w:r>
      <w:r>
        <w:rPr>
          <w:spacing w:val="-1"/>
        </w:rPr>
        <w:t>station</w:t>
      </w:r>
      <w:r>
        <w:t xml:space="preserve"> </w:t>
      </w:r>
      <w:r>
        <w:rPr>
          <w:spacing w:val="-1"/>
        </w:rPr>
        <w:t>which</w:t>
      </w:r>
      <w:r>
        <w:t xml:space="preserve"> </w:t>
      </w:r>
      <w:r>
        <w:rPr>
          <w:spacing w:val="-1"/>
        </w:rPr>
        <w:t>has</w:t>
      </w:r>
      <w:r>
        <w:t xml:space="preserve"> </w:t>
      </w:r>
      <w:r>
        <w:rPr>
          <w:spacing w:val="-1"/>
        </w:rPr>
        <w:t>requested</w:t>
      </w:r>
      <w:r>
        <w:t xml:space="preserve"> notice</w:t>
      </w:r>
      <w:r>
        <w:rPr>
          <w:spacing w:val="-1"/>
        </w:rPr>
        <w:t xml:space="preserve"> </w:t>
      </w:r>
      <w:r>
        <w:t>of</w:t>
      </w:r>
      <w:r>
        <w:rPr>
          <w:spacing w:val="-1"/>
        </w:rPr>
        <w:t xml:space="preserve"> special</w:t>
      </w:r>
      <w:r>
        <w:t xml:space="preserve"> </w:t>
      </w:r>
      <w:r>
        <w:rPr>
          <w:spacing w:val="-1"/>
        </w:rPr>
        <w:t>meetings</w:t>
      </w:r>
      <w:r>
        <w:t xml:space="preserve"> </w:t>
      </w:r>
      <w:r>
        <w:rPr>
          <w:spacing w:val="-1"/>
        </w:rPr>
        <w:t>pursuant</w:t>
      </w:r>
      <w:r>
        <w:rPr>
          <w:spacing w:val="87"/>
        </w:rPr>
        <w:t xml:space="preserve"> </w:t>
      </w:r>
      <w:r>
        <w:t xml:space="preserve">to </w:t>
      </w:r>
      <w:r>
        <w:rPr>
          <w:spacing w:val="-1"/>
        </w:rPr>
        <w:t>Section</w:t>
      </w:r>
      <w:r>
        <w:t xml:space="preserve"> 54956 </w:t>
      </w:r>
      <w:r>
        <w:rPr>
          <w:spacing w:val="-1"/>
        </w:rPr>
        <w:t>shall</w:t>
      </w:r>
      <w:r>
        <w:t xml:space="preserve"> be</w:t>
      </w:r>
      <w:r>
        <w:rPr>
          <w:spacing w:val="-1"/>
        </w:rPr>
        <w:t xml:space="preserve"> notified</w:t>
      </w:r>
      <w:r>
        <w:t xml:space="preserve"> </w:t>
      </w:r>
      <w:r>
        <w:rPr>
          <w:spacing w:val="1"/>
        </w:rPr>
        <w:t>by</w:t>
      </w:r>
      <w:r>
        <w:rPr>
          <w:spacing w:val="-5"/>
        </w:rPr>
        <w:t xml:space="preserve"> </w:t>
      </w:r>
      <w:r>
        <w:t>the</w:t>
      </w:r>
      <w:r>
        <w:rPr>
          <w:spacing w:val="-1"/>
        </w:rPr>
        <w:t xml:space="preserve"> </w:t>
      </w:r>
      <w:r>
        <w:t xml:space="preserve">presiding </w:t>
      </w:r>
      <w:r>
        <w:rPr>
          <w:spacing w:val="-1"/>
        </w:rPr>
        <w:t xml:space="preserve">officer </w:t>
      </w:r>
      <w:r>
        <w:rPr>
          <w:spacing w:val="1"/>
        </w:rPr>
        <w:t>of</w:t>
      </w:r>
      <w:r>
        <w:rPr>
          <w:spacing w:val="-1"/>
        </w:rPr>
        <w:t xml:space="preserve"> </w:t>
      </w:r>
      <w:r>
        <w:t>the</w:t>
      </w:r>
      <w:r>
        <w:rPr>
          <w:spacing w:val="-1"/>
        </w:rPr>
        <w:t xml:space="preserve"> legislative</w:t>
      </w:r>
      <w:r>
        <w:rPr>
          <w:spacing w:val="1"/>
        </w:rPr>
        <w:t xml:space="preserve"> </w:t>
      </w:r>
      <w:r>
        <w:rPr>
          <w:spacing w:val="-1"/>
        </w:rPr>
        <w:t>body,</w:t>
      </w:r>
      <w:r>
        <w:t xml:space="preserve"> or</w:t>
      </w:r>
      <w:r>
        <w:rPr>
          <w:spacing w:val="-1"/>
        </w:rPr>
        <w:t xml:space="preserve"> designee</w:t>
      </w:r>
      <w:r>
        <w:rPr>
          <w:spacing w:val="71"/>
        </w:rPr>
        <w:t xml:space="preserve"> </w:t>
      </w:r>
      <w:r>
        <w:rPr>
          <w:spacing w:val="-1"/>
        </w:rPr>
        <w:t>thereof,</w:t>
      </w:r>
      <w:r>
        <w:t xml:space="preserve"> one</w:t>
      </w:r>
      <w:r>
        <w:rPr>
          <w:spacing w:val="-1"/>
        </w:rPr>
        <w:t xml:space="preserve"> </w:t>
      </w:r>
      <w:r>
        <w:t>hour</w:t>
      </w:r>
      <w:r>
        <w:rPr>
          <w:spacing w:val="-1"/>
        </w:rPr>
        <w:t xml:space="preserve"> prior </w:t>
      </w:r>
      <w:r>
        <w:t>to</w:t>
      </w:r>
      <w:r>
        <w:rPr>
          <w:spacing w:val="2"/>
        </w:rPr>
        <w:t xml:space="preserve"> </w:t>
      </w:r>
      <w:r>
        <w:t>the</w:t>
      </w:r>
      <w:r>
        <w:rPr>
          <w:spacing w:val="-1"/>
        </w:rPr>
        <w:t xml:space="preserve"> </w:t>
      </w:r>
      <w:r>
        <w:t>emergency</w:t>
      </w:r>
      <w:r>
        <w:rPr>
          <w:spacing w:val="-5"/>
        </w:rPr>
        <w:t xml:space="preserve"> </w:t>
      </w:r>
      <w:r>
        <w:t xml:space="preserve">meeting </w:t>
      </w:r>
      <w:r>
        <w:rPr>
          <w:spacing w:val="1"/>
        </w:rPr>
        <w:t>by</w:t>
      </w:r>
      <w:r>
        <w:rPr>
          <w:spacing w:val="-5"/>
        </w:rPr>
        <w:t xml:space="preserve"> </w:t>
      </w:r>
      <w:r>
        <w:t>telephone</w:t>
      </w:r>
      <w:r>
        <w:rPr>
          <w:spacing w:val="-1"/>
        </w:rPr>
        <w:t xml:space="preserve"> and</w:t>
      </w:r>
      <w:r>
        <w:rPr>
          <w:spacing w:val="2"/>
        </w:rPr>
        <w:t xml:space="preserve"> </w:t>
      </w:r>
      <w:r>
        <w:rPr>
          <w:spacing w:val="-1"/>
        </w:rPr>
        <w:t>all</w:t>
      </w:r>
      <w:r>
        <w:t xml:space="preserve"> </w:t>
      </w:r>
      <w:r>
        <w:rPr>
          <w:spacing w:val="-1"/>
        </w:rPr>
        <w:t>telephone numbers</w:t>
      </w:r>
      <w:r>
        <w:rPr>
          <w:spacing w:val="53"/>
        </w:rPr>
        <w:t xml:space="preserve"> </w:t>
      </w:r>
      <w:r>
        <w:rPr>
          <w:spacing w:val="-1"/>
        </w:rPr>
        <w:t>provided</w:t>
      </w:r>
      <w:r>
        <w:t xml:space="preserve"> in the</w:t>
      </w:r>
      <w:r>
        <w:rPr>
          <w:spacing w:val="-1"/>
        </w:rPr>
        <w:t xml:space="preserve"> </w:t>
      </w:r>
      <w:r>
        <w:t xml:space="preserve">most </w:t>
      </w:r>
      <w:r>
        <w:rPr>
          <w:spacing w:val="-1"/>
        </w:rPr>
        <w:t>recent</w:t>
      </w:r>
      <w:r>
        <w:t xml:space="preserve"> </w:t>
      </w:r>
      <w:r>
        <w:rPr>
          <w:spacing w:val="-1"/>
        </w:rPr>
        <w:t>request</w:t>
      </w:r>
      <w:r>
        <w:t xml:space="preserve"> of</w:t>
      </w:r>
      <w:r>
        <w:rPr>
          <w:spacing w:val="-1"/>
        </w:rPr>
        <w:t xml:space="preserve"> such</w:t>
      </w:r>
      <w:r>
        <w:t xml:space="preserve"> newspaper</w:t>
      </w:r>
      <w:r>
        <w:rPr>
          <w:spacing w:val="-1"/>
        </w:rPr>
        <w:t xml:space="preserve"> </w:t>
      </w:r>
      <w:r>
        <w:t>or</w:t>
      </w:r>
      <w:r>
        <w:rPr>
          <w:spacing w:val="-1"/>
        </w:rPr>
        <w:t xml:space="preserve"> station</w:t>
      </w:r>
      <w:r>
        <w:t xml:space="preserve"> for</w:t>
      </w:r>
      <w:r>
        <w:rPr>
          <w:spacing w:val="-1"/>
        </w:rPr>
        <w:t xml:space="preserve"> notification</w:t>
      </w:r>
      <w:r>
        <w:t xml:space="preserve"> of</w:t>
      </w:r>
      <w:r>
        <w:rPr>
          <w:spacing w:val="-1"/>
        </w:rPr>
        <w:t xml:space="preserve"> special</w:t>
      </w:r>
      <w:r>
        <w:rPr>
          <w:spacing w:val="76"/>
        </w:rPr>
        <w:t xml:space="preserve"> </w:t>
      </w:r>
      <w:r>
        <w:rPr>
          <w:spacing w:val="-1"/>
        </w:rPr>
        <w:t>meetings</w:t>
      </w:r>
      <w:r>
        <w:t xml:space="preserve"> </w:t>
      </w:r>
      <w:r>
        <w:rPr>
          <w:spacing w:val="-1"/>
        </w:rPr>
        <w:t>shall</w:t>
      </w:r>
      <w:r>
        <w:t xml:space="preserve"> be</w:t>
      </w:r>
      <w:r>
        <w:rPr>
          <w:spacing w:val="1"/>
        </w:rPr>
        <w:t xml:space="preserve"> </w:t>
      </w:r>
      <w:r>
        <w:rPr>
          <w:spacing w:val="-1"/>
        </w:rPr>
        <w:t>exhausted.</w:t>
      </w:r>
      <w:r>
        <w:rPr>
          <w:spacing w:val="2"/>
        </w:rPr>
        <w:t xml:space="preserve"> </w:t>
      </w:r>
      <w:r>
        <w:rPr>
          <w:spacing w:val="-3"/>
        </w:rPr>
        <w:t>In</w:t>
      </w:r>
      <w:r>
        <w:t xml:space="preserve"> the</w:t>
      </w:r>
      <w:r>
        <w:rPr>
          <w:spacing w:val="-1"/>
        </w:rPr>
        <w:t xml:space="preserve"> event</w:t>
      </w:r>
      <w:r>
        <w:t xml:space="preserve"> </w:t>
      </w:r>
      <w:r>
        <w:rPr>
          <w:spacing w:val="-1"/>
        </w:rPr>
        <w:t>that</w:t>
      </w:r>
      <w:r>
        <w:t xml:space="preserve"> telephone</w:t>
      </w:r>
      <w:r>
        <w:rPr>
          <w:spacing w:val="-1"/>
        </w:rPr>
        <w:t xml:space="preserve"> services</w:t>
      </w:r>
      <w:r>
        <w:t xml:space="preserve"> are</w:t>
      </w:r>
      <w:r>
        <w:rPr>
          <w:spacing w:val="-1"/>
        </w:rPr>
        <w:t xml:space="preserve"> </w:t>
      </w:r>
      <w:r>
        <w:t xml:space="preserve">not </w:t>
      </w:r>
      <w:r>
        <w:rPr>
          <w:spacing w:val="-1"/>
        </w:rPr>
        <w:t>functioning,</w:t>
      </w:r>
      <w:r>
        <w:t xml:space="preserve"> the</w:t>
      </w:r>
      <w:r>
        <w:rPr>
          <w:spacing w:val="-1"/>
        </w:rPr>
        <w:t xml:space="preserve"> notice</w:t>
      </w:r>
      <w:r>
        <w:rPr>
          <w:spacing w:val="93"/>
        </w:rPr>
        <w:t xml:space="preserve"> </w:t>
      </w:r>
      <w:r>
        <w:rPr>
          <w:spacing w:val="-1"/>
        </w:rPr>
        <w:t>requirements</w:t>
      </w:r>
      <w:r>
        <w:t xml:space="preserve"> of</w:t>
      </w:r>
      <w:r>
        <w:rPr>
          <w:spacing w:val="-1"/>
        </w:rPr>
        <w:t xml:space="preserve"> </w:t>
      </w:r>
      <w:r>
        <w:t xml:space="preserve">this section </w:t>
      </w:r>
      <w:r>
        <w:rPr>
          <w:spacing w:val="-1"/>
        </w:rPr>
        <w:t>shall</w:t>
      </w:r>
      <w:r>
        <w:t xml:space="preserve"> be</w:t>
      </w:r>
      <w:r>
        <w:rPr>
          <w:spacing w:val="-1"/>
        </w:rPr>
        <w:t xml:space="preserve"> deemed</w:t>
      </w:r>
      <w:r>
        <w:t xml:space="preserve"> waived, </w:t>
      </w:r>
      <w:r>
        <w:rPr>
          <w:spacing w:val="-1"/>
        </w:rPr>
        <w:t>and</w:t>
      </w:r>
      <w:r>
        <w:t xml:space="preserve"> the</w:t>
      </w:r>
      <w:r>
        <w:rPr>
          <w:spacing w:val="-1"/>
        </w:rPr>
        <w:t xml:space="preserve"> legislative body,</w:t>
      </w:r>
      <w:r>
        <w:t xml:space="preserve"> or</w:t>
      </w:r>
      <w:r>
        <w:rPr>
          <w:spacing w:val="-1"/>
        </w:rPr>
        <w:t xml:space="preserve"> designee </w:t>
      </w:r>
      <w:r>
        <w:rPr>
          <w:spacing w:val="1"/>
        </w:rPr>
        <w:t>of</w:t>
      </w:r>
      <w:r>
        <w:rPr>
          <w:spacing w:val="-1"/>
        </w:rPr>
        <w:t xml:space="preserve"> </w:t>
      </w:r>
      <w:r>
        <w:t>the</w:t>
      </w:r>
      <w:r>
        <w:rPr>
          <w:spacing w:val="73"/>
        </w:rPr>
        <w:t xml:space="preserve"> </w:t>
      </w:r>
      <w:r>
        <w:rPr>
          <w:spacing w:val="-1"/>
        </w:rPr>
        <w:t>legislative body,</w:t>
      </w:r>
      <w:r>
        <w:t xml:space="preserve"> </w:t>
      </w:r>
      <w:r>
        <w:rPr>
          <w:spacing w:val="-1"/>
        </w:rPr>
        <w:t>shall</w:t>
      </w:r>
      <w:r>
        <w:t xml:space="preserve"> notify</w:t>
      </w:r>
      <w:r>
        <w:rPr>
          <w:spacing w:val="-5"/>
        </w:rPr>
        <w:t xml:space="preserve"> </w:t>
      </w:r>
      <w:r>
        <w:t>those</w:t>
      </w:r>
      <w:r>
        <w:rPr>
          <w:spacing w:val="-1"/>
        </w:rPr>
        <w:t xml:space="preserve"> newspapers,</w:t>
      </w:r>
      <w:r>
        <w:t xml:space="preserve"> radio </w:t>
      </w:r>
      <w:r>
        <w:rPr>
          <w:spacing w:val="-1"/>
        </w:rPr>
        <w:t>stations,</w:t>
      </w:r>
      <w:r>
        <w:t xml:space="preserve"> or</w:t>
      </w:r>
      <w:r>
        <w:rPr>
          <w:spacing w:val="-1"/>
        </w:rPr>
        <w:t xml:space="preserve"> television</w:t>
      </w:r>
      <w:r>
        <w:t xml:space="preserve"> </w:t>
      </w:r>
      <w:r>
        <w:rPr>
          <w:spacing w:val="-1"/>
        </w:rPr>
        <w:t>stations</w:t>
      </w:r>
      <w:r>
        <w:t xml:space="preserve"> of</w:t>
      </w:r>
      <w:r>
        <w:rPr>
          <w:spacing w:val="-1"/>
        </w:rPr>
        <w:t xml:space="preserve"> </w:t>
      </w:r>
      <w:r>
        <w:t>the</w:t>
      </w:r>
      <w:r>
        <w:rPr>
          <w:spacing w:val="-1"/>
        </w:rPr>
        <w:t xml:space="preserve"> fact</w:t>
      </w:r>
      <w:r>
        <w:t xml:space="preserve"> of</w:t>
      </w:r>
      <w:r>
        <w:rPr>
          <w:spacing w:val="103"/>
        </w:rPr>
        <w:t xml:space="preserve"> </w:t>
      </w:r>
      <w:r>
        <w:t>the</w:t>
      </w:r>
      <w:r>
        <w:rPr>
          <w:spacing w:val="-1"/>
        </w:rPr>
        <w:t xml:space="preserve"> </w:t>
      </w:r>
      <w:r>
        <w:t>holding</w:t>
      </w:r>
      <w:r>
        <w:rPr>
          <w:spacing w:val="-3"/>
        </w:rPr>
        <w:t xml:space="preserve"> </w:t>
      </w:r>
      <w:r>
        <w:t>of</w:t>
      </w:r>
      <w:r>
        <w:rPr>
          <w:spacing w:val="-1"/>
        </w:rPr>
        <w:t xml:space="preserve"> </w:t>
      </w:r>
      <w:r>
        <w:t>the</w:t>
      </w:r>
      <w:r>
        <w:rPr>
          <w:spacing w:val="1"/>
        </w:rPr>
        <w:t xml:space="preserve"> </w:t>
      </w:r>
      <w:r>
        <w:t>emergency</w:t>
      </w:r>
      <w:r>
        <w:rPr>
          <w:spacing w:val="-5"/>
        </w:rPr>
        <w:t xml:space="preserve"> </w:t>
      </w:r>
      <w:r>
        <w:rPr>
          <w:spacing w:val="-1"/>
        </w:rPr>
        <w:t>meeting,</w:t>
      </w:r>
      <w:r>
        <w:t xml:space="preserve"> the</w:t>
      </w:r>
      <w:r>
        <w:rPr>
          <w:spacing w:val="-1"/>
        </w:rPr>
        <w:t xml:space="preserve"> </w:t>
      </w:r>
      <w:r>
        <w:t>purpose</w:t>
      </w:r>
      <w:r>
        <w:rPr>
          <w:spacing w:val="-1"/>
        </w:rPr>
        <w:t xml:space="preserve"> </w:t>
      </w:r>
      <w:r>
        <w:t>of</w:t>
      </w:r>
      <w:r>
        <w:rPr>
          <w:spacing w:val="-1"/>
        </w:rPr>
        <w:t xml:space="preserve"> </w:t>
      </w:r>
      <w:r>
        <w:t>the</w:t>
      </w:r>
      <w:r>
        <w:rPr>
          <w:spacing w:val="-1"/>
        </w:rPr>
        <w:t xml:space="preserve"> meeting,</w:t>
      </w:r>
      <w:r>
        <w:t xml:space="preserve"> </w:t>
      </w:r>
      <w:r>
        <w:rPr>
          <w:spacing w:val="-1"/>
        </w:rPr>
        <w:t>and</w:t>
      </w:r>
      <w:r>
        <w:rPr>
          <w:spacing w:val="2"/>
        </w:rPr>
        <w:t xml:space="preserve"> </w:t>
      </w:r>
      <w:r>
        <w:rPr>
          <w:spacing w:val="1"/>
        </w:rPr>
        <w:t>any</w:t>
      </w:r>
      <w:r>
        <w:rPr>
          <w:spacing w:val="-3"/>
        </w:rPr>
        <w:t xml:space="preserve"> </w:t>
      </w:r>
      <w:r>
        <w:rPr>
          <w:spacing w:val="-1"/>
        </w:rPr>
        <w:t>action</w:t>
      </w:r>
      <w:r>
        <w:t xml:space="preserve"> </w:t>
      </w:r>
      <w:r>
        <w:rPr>
          <w:spacing w:val="-1"/>
        </w:rPr>
        <w:t>taken</w:t>
      </w:r>
      <w:r>
        <w:t xml:space="preserve"> </w:t>
      </w:r>
      <w:r>
        <w:rPr>
          <w:spacing w:val="-1"/>
        </w:rPr>
        <w:t>at</w:t>
      </w:r>
      <w:r>
        <w:t xml:space="preserve"> the</w:t>
      </w:r>
      <w:r>
        <w:rPr>
          <w:spacing w:val="45"/>
        </w:rPr>
        <w:t xml:space="preserve"> </w:t>
      </w:r>
      <w:r>
        <w:rPr>
          <w:spacing w:val="-1"/>
        </w:rPr>
        <w:t>meeting</w:t>
      </w:r>
      <w:r>
        <w:t xml:space="preserve"> </w:t>
      </w:r>
      <w:r>
        <w:rPr>
          <w:spacing w:val="-1"/>
        </w:rPr>
        <w:t>as</w:t>
      </w:r>
      <w:r>
        <w:t xml:space="preserve"> soon </w:t>
      </w:r>
      <w:r>
        <w:rPr>
          <w:spacing w:val="-1"/>
        </w:rPr>
        <w:t xml:space="preserve">after </w:t>
      </w:r>
      <w:r>
        <w:t>the</w:t>
      </w:r>
      <w:r>
        <w:rPr>
          <w:spacing w:val="1"/>
        </w:rPr>
        <w:t xml:space="preserve"> </w:t>
      </w:r>
      <w:r>
        <w:rPr>
          <w:spacing w:val="-1"/>
        </w:rPr>
        <w:t>meeting</w:t>
      </w:r>
      <w:r>
        <w:t xml:space="preserve"> </w:t>
      </w:r>
      <w:r>
        <w:rPr>
          <w:spacing w:val="-1"/>
        </w:rPr>
        <w:t>as</w:t>
      </w:r>
      <w:r>
        <w:t xml:space="preserve"> </w:t>
      </w:r>
      <w:r>
        <w:rPr>
          <w:spacing w:val="-1"/>
        </w:rPr>
        <w:t>possible.</w:t>
      </w:r>
    </w:p>
    <w:p w:rsidR="00823C85" w:rsidRDefault="00E50AB2">
      <w:pPr>
        <w:pStyle w:val="BodyText"/>
        <w:ind w:right="137"/>
      </w:pPr>
      <w:r>
        <w:rPr>
          <w:spacing w:val="-1"/>
        </w:rPr>
        <w:t>Notwithstanding</w:t>
      </w:r>
      <w:r>
        <w:rPr>
          <w:spacing w:val="-3"/>
        </w:rPr>
        <w:t xml:space="preserve"> </w:t>
      </w:r>
      <w:r>
        <w:rPr>
          <w:spacing w:val="-1"/>
        </w:rPr>
        <w:t>Section</w:t>
      </w:r>
      <w:r>
        <w:rPr>
          <w:spacing w:val="2"/>
        </w:rPr>
        <w:t xml:space="preserve"> </w:t>
      </w:r>
      <w:r>
        <w:t>54957, the</w:t>
      </w:r>
      <w:r>
        <w:rPr>
          <w:spacing w:val="-1"/>
        </w:rPr>
        <w:t xml:space="preserve"> legislative </w:t>
      </w:r>
      <w:r>
        <w:rPr>
          <w:spacing w:val="1"/>
        </w:rPr>
        <w:t>body</w:t>
      </w:r>
      <w:r>
        <w:rPr>
          <w:spacing w:val="-5"/>
        </w:rPr>
        <w:t xml:space="preserve"> </w:t>
      </w:r>
      <w:r>
        <w:rPr>
          <w:spacing w:val="-1"/>
        </w:rPr>
        <w:t>shall</w:t>
      </w:r>
      <w:r>
        <w:t xml:space="preserve"> not </w:t>
      </w:r>
      <w:r>
        <w:rPr>
          <w:spacing w:val="-1"/>
        </w:rPr>
        <w:t>meet</w:t>
      </w:r>
      <w:r>
        <w:t xml:space="preserve"> in closed </w:t>
      </w:r>
      <w:r>
        <w:rPr>
          <w:spacing w:val="-1"/>
        </w:rPr>
        <w:t>session</w:t>
      </w:r>
      <w:r>
        <w:t xml:space="preserve"> </w:t>
      </w:r>
      <w:r>
        <w:rPr>
          <w:spacing w:val="-1"/>
        </w:rPr>
        <w:t>during</w:t>
      </w:r>
      <w:r>
        <w:rPr>
          <w:spacing w:val="-3"/>
        </w:rPr>
        <w:t xml:space="preserve"> </w:t>
      </w:r>
      <w:r>
        <w:t>a</w:t>
      </w:r>
      <w:r>
        <w:rPr>
          <w:spacing w:val="81"/>
        </w:rPr>
        <w:t xml:space="preserve"> </w:t>
      </w:r>
      <w:r>
        <w:rPr>
          <w:spacing w:val="-1"/>
        </w:rPr>
        <w:t>meeting</w:t>
      </w:r>
      <w:r>
        <w:t xml:space="preserve"> </w:t>
      </w:r>
      <w:r>
        <w:rPr>
          <w:spacing w:val="-1"/>
        </w:rPr>
        <w:t>called</w:t>
      </w:r>
      <w:r>
        <w:t xml:space="preserve"> pursuant to this </w:t>
      </w:r>
      <w:r>
        <w:rPr>
          <w:spacing w:val="-1"/>
        </w:rPr>
        <w:t>section.</w:t>
      </w:r>
    </w:p>
    <w:p w:rsidR="00823C85" w:rsidRDefault="00E50AB2">
      <w:pPr>
        <w:pStyle w:val="BodyText"/>
        <w:ind w:right="137"/>
      </w:pPr>
      <w:r>
        <w:rPr>
          <w:spacing w:val="-1"/>
        </w:rPr>
        <w:t>All</w:t>
      </w:r>
      <w:r>
        <w:t xml:space="preserve"> </w:t>
      </w:r>
      <w:r>
        <w:rPr>
          <w:spacing w:val="-1"/>
        </w:rPr>
        <w:t>special</w:t>
      </w:r>
      <w:r>
        <w:t xml:space="preserve"> meeting</w:t>
      </w:r>
      <w:r>
        <w:rPr>
          <w:spacing w:val="-3"/>
        </w:rPr>
        <w:t xml:space="preserve"> </w:t>
      </w:r>
      <w:r>
        <w:rPr>
          <w:spacing w:val="-1"/>
        </w:rPr>
        <w:t>requirements,</w:t>
      </w:r>
      <w:r>
        <w:t xml:space="preserve"> </w:t>
      </w:r>
      <w:r>
        <w:rPr>
          <w:spacing w:val="-1"/>
        </w:rPr>
        <w:t>as</w:t>
      </w:r>
      <w:r>
        <w:t xml:space="preserve"> </w:t>
      </w:r>
      <w:r>
        <w:rPr>
          <w:spacing w:val="-1"/>
        </w:rPr>
        <w:t>prescribed</w:t>
      </w:r>
      <w:r>
        <w:t xml:space="preserve"> in</w:t>
      </w:r>
      <w:r>
        <w:rPr>
          <w:spacing w:val="2"/>
        </w:rPr>
        <w:t xml:space="preserve"> </w:t>
      </w:r>
      <w:r>
        <w:rPr>
          <w:spacing w:val="-1"/>
        </w:rPr>
        <w:t>Section</w:t>
      </w:r>
      <w:r>
        <w:t xml:space="preserve"> 54956 </w:t>
      </w:r>
      <w:r>
        <w:rPr>
          <w:spacing w:val="-1"/>
        </w:rPr>
        <w:t>shall</w:t>
      </w:r>
      <w:r>
        <w:t xml:space="preserve"> be</w:t>
      </w:r>
      <w:r>
        <w:rPr>
          <w:spacing w:val="-1"/>
        </w:rPr>
        <w:t xml:space="preserve"> applicable </w:t>
      </w:r>
      <w:r>
        <w:t>to a</w:t>
      </w:r>
      <w:r>
        <w:rPr>
          <w:spacing w:val="-1"/>
        </w:rPr>
        <w:t xml:space="preserve"> </w:t>
      </w:r>
      <w:r>
        <w:t>meeting</w:t>
      </w:r>
      <w:r>
        <w:rPr>
          <w:spacing w:val="79"/>
        </w:rPr>
        <w:t xml:space="preserve"> </w:t>
      </w:r>
      <w:r>
        <w:rPr>
          <w:spacing w:val="-1"/>
        </w:rPr>
        <w:t>called</w:t>
      </w:r>
      <w:r>
        <w:t xml:space="preserve"> </w:t>
      </w:r>
      <w:r>
        <w:rPr>
          <w:spacing w:val="-1"/>
        </w:rPr>
        <w:t>pursuant</w:t>
      </w:r>
      <w:r>
        <w:t xml:space="preserve"> to this section, </w:t>
      </w:r>
      <w:r>
        <w:rPr>
          <w:spacing w:val="-1"/>
        </w:rPr>
        <w:t>with</w:t>
      </w:r>
      <w:r>
        <w:t xml:space="preserve"> the</w:t>
      </w:r>
      <w:r>
        <w:rPr>
          <w:spacing w:val="-1"/>
        </w:rPr>
        <w:t xml:space="preserve"> exception</w:t>
      </w:r>
      <w:r>
        <w:t xml:space="preserve"> of</w:t>
      </w:r>
      <w:r>
        <w:rPr>
          <w:spacing w:val="-1"/>
        </w:rPr>
        <w:t xml:space="preserve"> </w:t>
      </w:r>
      <w:r>
        <w:t>the</w:t>
      </w:r>
      <w:r>
        <w:rPr>
          <w:spacing w:val="-1"/>
        </w:rPr>
        <w:t xml:space="preserve"> 24-hour notice</w:t>
      </w:r>
      <w:r>
        <w:rPr>
          <w:spacing w:val="1"/>
        </w:rPr>
        <w:t xml:space="preserve"> </w:t>
      </w:r>
      <w:r>
        <w:rPr>
          <w:spacing w:val="-1"/>
        </w:rPr>
        <w:t>requirement.</w:t>
      </w:r>
    </w:p>
    <w:p w:rsidR="00823C85" w:rsidRDefault="00E50AB2">
      <w:pPr>
        <w:pStyle w:val="BodyText"/>
        <w:ind w:left="819" w:right="142"/>
      </w:pPr>
      <w:r>
        <w:rPr>
          <w:spacing w:val="-1"/>
        </w:rPr>
        <w:t>The minutes</w:t>
      </w:r>
      <w:r>
        <w:t xml:space="preserve"> of</w:t>
      </w:r>
      <w:r>
        <w:rPr>
          <w:spacing w:val="-1"/>
        </w:rPr>
        <w:t xml:space="preserve"> </w:t>
      </w:r>
      <w:r>
        <w:t>a</w:t>
      </w:r>
      <w:r>
        <w:rPr>
          <w:spacing w:val="-1"/>
        </w:rPr>
        <w:t xml:space="preserve"> </w:t>
      </w:r>
      <w:r>
        <w:t xml:space="preserve">meeting </w:t>
      </w:r>
      <w:r>
        <w:rPr>
          <w:spacing w:val="-1"/>
        </w:rPr>
        <w:t>called</w:t>
      </w:r>
      <w:r>
        <w:t xml:space="preserve"> </w:t>
      </w:r>
      <w:r>
        <w:rPr>
          <w:spacing w:val="-1"/>
        </w:rPr>
        <w:t>pursuant</w:t>
      </w:r>
      <w:r>
        <w:t xml:space="preserve"> to this section, a</w:t>
      </w:r>
      <w:r>
        <w:rPr>
          <w:spacing w:val="-1"/>
        </w:rPr>
        <w:t xml:space="preserve"> </w:t>
      </w:r>
      <w:r>
        <w:t>list of</w:t>
      </w:r>
      <w:r>
        <w:rPr>
          <w:spacing w:val="-1"/>
        </w:rPr>
        <w:t xml:space="preserve"> persons</w:t>
      </w:r>
      <w:r>
        <w:t xml:space="preserve"> who the</w:t>
      </w:r>
      <w:r>
        <w:rPr>
          <w:spacing w:val="-1"/>
        </w:rPr>
        <w:t xml:space="preserve"> presiding</w:t>
      </w:r>
      <w:r>
        <w:rPr>
          <w:spacing w:val="-3"/>
        </w:rPr>
        <w:t xml:space="preserve"> </w:t>
      </w:r>
      <w:r>
        <w:t>officer</w:t>
      </w:r>
      <w:r>
        <w:rPr>
          <w:spacing w:val="61"/>
        </w:rPr>
        <w:t xml:space="preserve"> </w:t>
      </w:r>
      <w:r>
        <w:t>of</w:t>
      </w:r>
      <w:r>
        <w:rPr>
          <w:spacing w:val="-1"/>
        </w:rPr>
        <w:t xml:space="preserve"> </w:t>
      </w:r>
      <w:r>
        <w:t>the</w:t>
      </w:r>
      <w:r>
        <w:rPr>
          <w:spacing w:val="-1"/>
        </w:rPr>
        <w:t xml:space="preserve"> legislative body,</w:t>
      </w:r>
      <w:r>
        <w:t xml:space="preserve"> </w:t>
      </w:r>
      <w:r>
        <w:rPr>
          <w:spacing w:val="1"/>
        </w:rPr>
        <w:t>or</w:t>
      </w:r>
      <w:r>
        <w:rPr>
          <w:spacing w:val="-1"/>
        </w:rPr>
        <w:t xml:space="preserve"> designee </w:t>
      </w:r>
      <w:r>
        <w:t>of</w:t>
      </w:r>
      <w:r>
        <w:rPr>
          <w:spacing w:val="-1"/>
        </w:rPr>
        <w:t xml:space="preserve"> </w:t>
      </w:r>
      <w:r>
        <w:t>the</w:t>
      </w:r>
      <w:r>
        <w:rPr>
          <w:spacing w:val="-1"/>
        </w:rPr>
        <w:t xml:space="preserve"> legislative body,</w:t>
      </w:r>
      <w:r>
        <w:t xml:space="preserve"> </w:t>
      </w:r>
      <w:r>
        <w:rPr>
          <w:spacing w:val="-1"/>
        </w:rPr>
        <w:t>notified</w:t>
      </w:r>
      <w:r>
        <w:t xml:space="preserve"> </w:t>
      </w:r>
      <w:r>
        <w:rPr>
          <w:spacing w:val="1"/>
        </w:rPr>
        <w:t>or</w:t>
      </w:r>
      <w:r>
        <w:rPr>
          <w:spacing w:val="-1"/>
        </w:rPr>
        <w:t xml:space="preserve"> attempted</w:t>
      </w:r>
      <w:r>
        <w:t xml:space="preserve"> to </w:t>
      </w:r>
      <w:r>
        <w:rPr>
          <w:spacing w:val="-1"/>
        </w:rPr>
        <w:t>notify,</w:t>
      </w:r>
      <w:r>
        <w:t xml:space="preserve"> a</w:t>
      </w:r>
      <w:r>
        <w:rPr>
          <w:spacing w:val="-1"/>
        </w:rPr>
        <w:t xml:space="preserve"> </w:t>
      </w:r>
      <w:r>
        <w:t>copy</w:t>
      </w:r>
      <w:r>
        <w:rPr>
          <w:spacing w:val="96"/>
        </w:rPr>
        <w:t xml:space="preserve"> </w:t>
      </w:r>
      <w:r>
        <w:lastRenderedPageBreak/>
        <w:t>of</w:t>
      </w:r>
      <w:r>
        <w:rPr>
          <w:spacing w:val="-1"/>
        </w:rPr>
        <w:t xml:space="preserve"> </w:t>
      </w:r>
      <w:r>
        <w:t>the</w:t>
      </w:r>
      <w:r>
        <w:rPr>
          <w:spacing w:val="-1"/>
        </w:rPr>
        <w:t xml:space="preserve"> roll</w:t>
      </w:r>
      <w:r>
        <w:t xml:space="preserve"> </w:t>
      </w:r>
      <w:r>
        <w:rPr>
          <w:spacing w:val="-1"/>
        </w:rPr>
        <w:t>call</w:t>
      </w:r>
      <w:r>
        <w:t xml:space="preserve"> </w:t>
      </w:r>
      <w:r>
        <w:rPr>
          <w:spacing w:val="-1"/>
        </w:rPr>
        <w:t>vote,</w:t>
      </w:r>
      <w:r>
        <w:t xml:space="preserve"> </w:t>
      </w:r>
      <w:r>
        <w:rPr>
          <w:spacing w:val="-1"/>
        </w:rPr>
        <w:t>and</w:t>
      </w:r>
      <w:r>
        <w:rPr>
          <w:spacing w:val="2"/>
        </w:rPr>
        <w:t xml:space="preserve"> </w:t>
      </w:r>
      <w:r>
        <w:t>any</w:t>
      </w:r>
      <w:r>
        <w:rPr>
          <w:spacing w:val="-3"/>
        </w:rPr>
        <w:t xml:space="preserve"> </w:t>
      </w:r>
      <w:r>
        <w:rPr>
          <w:spacing w:val="-1"/>
        </w:rPr>
        <w:t>actions</w:t>
      </w:r>
      <w:r>
        <w:t xml:space="preserve"> </w:t>
      </w:r>
      <w:r>
        <w:rPr>
          <w:spacing w:val="-1"/>
        </w:rPr>
        <w:t>taken</w:t>
      </w:r>
      <w:r>
        <w:rPr>
          <w:spacing w:val="2"/>
        </w:rPr>
        <w:t xml:space="preserve"> </w:t>
      </w:r>
      <w:r>
        <w:rPr>
          <w:spacing w:val="-1"/>
        </w:rPr>
        <w:t>at</w:t>
      </w:r>
      <w:r>
        <w:t xml:space="preserve"> the</w:t>
      </w:r>
      <w:r>
        <w:rPr>
          <w:spacing w:val="1"/>
        </w:rPr>
        <w:t xml:space="preserve"> </w:t>
      </w:r>
      <w:r>
        <w:rPr>
          <w:spacing w:val="-1"/>
        </w:rPr>
        <w:t>meeting</w:t>
      </w:r>
      <w:r>
        <w:rPr>
          <w:spacing w:val="-3"/>
        </w:rPr>
        <w:t xml:space="preserve"> </w:t>
      </w:r>
      <w:r>
        <w:rPr>
          <w:spacing w:val="-1"/>
        </w:rPr>
        <w:t>shall</w:t>
      </w:r>
      <w:r>
        <w:t xml:space="preserve"> be</w:t>
      </w:r>
      <w:r>
        <w:rPr>
          <w:spacing w:val="-1"/>
        </w:rPr>
        <w:t xml:space="preserve"> </w:t>
      </w:r>
      <w:r>
        <w:t>posted for</w:t>
      </w:r>
      <w:r>
        <w:rPr>
          <w:spacing w:val="-1"/>
        </w:rPr>
        <w:t xml:space="preserve"> </w:t>
      </w:r>
      <w:r>
        <w:t>a</w:t>
      </w:r>
      <w:r>
        <w:rPr>
          <w:spacing w:val="-1"/>
        </w:rPr>
        <w:t xml:space="preserve"> </w:t>
      </w:r>
      <w:r>
        <w:t>minimum of</w:t>
      </w:r>
      <w:r>
        <w:rPr>
          <w:spacing w:val="-1"/>
        </w:rPr>
        <w:t xml:space="preserve"> </w:t>
      </w:r>
      <w:r>
        <w:t xml:space="preserve">10 </w:t>
      </w:r>
      <w:r>
        <w:rPr>
          <w:spacing w:val="-1"/>
        </w:rPr>
        <w:t>days</w:t>
      </w:r>
      <w:r>
        <w:rPr>
          <w:spacing w:val="61"/>
        </w:rPr>
        <w:t xml:space="preserve"> </w:t>
      </w:r>
      <w:r>
        <w:t>in a</w:t>
      </w:r>
      <w:r>
        <w:rPr>
          <w:spacing w:val="-1"/>
        </w:rPr>
        <w:t xml:space="preserve"> </w:t>
      </w:r>
      <w:r>
        <w:t>public</w:t>
      </w:r>
      <w:r>
        <w:rPr>
          <w:spacing w:val="-1"/>
        </w:rPr>
        <w:t xml:space="preserve"> place as</w:t>
      </w:r>
      <w:r>
        <w:t xml:space="preserve"> soon</w:t>
      </w:r>
      <w:r>
        <w:rPr>
          <w:spacing w:val="2"/>
        </w:rPr>
        <w:t xml:space="preserve"> </w:t>
      </w:r>
      <w:r>
        <w:rPr>
          <w:spacing w:val="-1"/>
        </w:rPr>
        <w:t xml:space="preserve">after </w:t>
      </w:r>
      <w:r>
        <w:t>the</w:t>
      </w:r>
      <w:r>
        <w:rPr>
          <w:spacing w:val="-1"/>
        </w:rPr>
        <w:t xml:space="preserve"> </w:t>
      </w:r>
      <w:r>
        <w:t xml:space="preserve">meeting </w:t>
      </w:r>
      <w:r>
        <w:rPr>
          <w:spacing w:val="-1"/>
        </w:rPr>
        <w:t>as</w:t>
      </w:r>
      <w:r>
        <w:t xml:space="preserve"> </w:t>
      </w:r>
      <w:r>
        <w:rPr>
          <w:spacing w:val="-1"/>
        </w:rPr>
        <w:t>possible.</w:t>
      </w:r>
    </w:p>
    <w:p w:rsidR="00823C85" w:rsidRDefault="00E50AB2">
      <w:pPr>
        <w:pStyle w:val="BodyText"/>
        <w:ind w:left="819" w:right="143"/>
      </w:pPr>
      <w:r>
        <w:rPr>
          <w:spacing w:val="-1"/>
        </w:rPr>
        <w:t>--------------------------------------------------------------------------------</w:t>
      </w:r>
    </w:p>
    <w:p w:rsidR="00823C85" w:rsidRDefault="00E50AB2" w:rsidP="00853279">
      <w:pPr>
        <w:pStyle w:val="Heading1"/>
        <w:tabs>
          <w:tab w:val="left" w:pos="1720"/>
        </w:tabs>
        <w:spacing w:before="5" w:line="274" w:lineRule="exact"/>
        <w:rPr>
          <w:b w:val="0"/>
          <w:bCs w:val="0"/>
        </w:rPr>
      </w:pPr>
      <w:r>
        <w:rPr>
          <w:spacing w:val="-1"/>
        </w:rPr>
        <w:t>Fees</w:t>
      </w:r>
    </w:p>
    <w:p w:rsidR="00823C85" w:rsidRDefault="00E50AB2">
      <w:pPr>
        <w:pStyle w:val="BodyText"/>
        <w:ind w:left="819" w:right="136"/>
      </w:pPr>
      <w:r>
        <w:rPr>
          <w:spacing w:val="-1"/>
        </w:rPr>
        <w:t>No</w:t>
      </w:r>
      <w:r>
        <w:t xml:space="preserve"> </w:t>
      </w:r>
      <w:r>
        <w:rPr>
          <w:spacing w:val="-1"/>
        </w:rPr>
        <w:t>fees</w:t>
      </w:r>
      <w:r>
        <w:t xml:space="preserve"> </w:t>
      </w:r>
      <w:r>
        <w:rPr>
          <w:spacing w:val="1"/>
        </w:rPr>
        <w:t>may</w:t>
      </w:r>
      <w:r>
        <w:rPr>
          <w:spacing w:val="-5"/>
        </w:rPr>
        <w:t xml:space="preserve"> </w:t>
      </w:r>
      <w:r>
        <w:rPr>
          <w:spacing w:val="1"/>
        </w:rPr>
        <w:t>be</w:t>
      </w:r>
      <w:r>
        <w:rPr>
          <w:spacing w:val="-1"/>
        </w:rPr>
        <w:t xml:space="preserve"> charged</w:t>
      </w:r>
      <w:r>
        <w:rPr>
          <w:spacing w:val="2"/>
        </w:rPr>
        <w:t xml:space="preserve"> </w:t>
      </w:r>
      <w:r>
        <w:rPr>
          <w:spacing w:val="1"/>
        </w:rPr>
        <w:t>by</w:t>
      </w:r>
      <w:r>
        <w:rPr>
          <w:spacing w:val="-5"/>
        </w:rPr>
        <w:t xml:space="preserve"> </w:t>
      </w:r>
      <w:r>
        <w:rPr>
          <w:spacing w:val="-1"/>
        </w:rPr>
        <w:t xml:space="preserve">the legislative </w:t>
      </w:r>
      <w:r>
        <w:rPr>
          <w:spacing w:val="1"/>
        </w:rPr>
        <w:t>body</w:t>
      </w:r>
      <w:r>
        <w:rPr>
          <w:spacing w:val="-5"/>
        </w:rPr>
        <w:t xml:space="preserve"> </w:t>
      </w:r>
      <w:r>
        <w:rPr>
          <w:spacing w:val="1"/>
        </w:rPr>
        <w:t xml:space="preserve">of </w:t>
      </w:r>
      <w:r>
        <w:t>a</w:t>
      </w:r>
      <w:r>
        <w:rPr>
          <w:spacing w:val="-1"/>
        </w:rPr>
        <w:t xml:space="preserve"> local</w:t>
      </w:r>
      <w:r>
        <w:t xml:space="preserve"> agency</w:t>
      </w:r>
      <w:r>
        <w:rPr>
          <w:spacing w:val="-5"/>
        </w:rPr>
        <w:t xml:space="preserve"> </w:t>
      </w:r>
      <w:r>
        <w:t>for</w:t>
      </w:r>
      <w:r>
        <w:rPr>
          <w:spacing w:val="-1"/>
        </w:rPr>
        <w:t xml:space="preserve"> </w:t>
      </w:r>
      <w:r>
        <w:t>carrying</w:t>
      </w:r>
      <w:r>
        <w:rPr>
          <w:spacing w:val="-3"/>
        </w:rPr>
        <w:t xml:space="preserve"> </w:t>
      </w:r>
      <w:r>
        <w:t xml:space="preserve">out </w:t>
      </w:r>
      <w:r>
        <w:rPr>
          <w:spacing w:val="1"/>
        </w:rPr>
        <w:t>any</w:t>
      </w:r>
      <w:r>
        <w:rPr>
          <w:spacing w:val="-5"/>
        </w:rPr>
        <w:t xml:space="preserve"> </w:t>
      </w:r>
      <w:r>
        <w:t>provision of</w:t>
      </w:r>
      <w:r>
        <w:rPr>
          <w:spacing w:val="48"/>
        </w:rPr>
        <w:t xml:space="preserve"> </w:t>
      </w:r>
      <w:r>
        <w:t xml:space="preserve">this </w:t>
      </w:r>
      <w:r>
        <w:rPr>
          <w:spacing w:val="-1"/>
        </w:rPr>
        <w:t>chapter,</w:t>
      </w:r>
      <w:r>
        <w:t xml:space="preserve"> </w:t>
      </w:r>
      <w:r>
        <w:rPr>
          <w:spacing w:val="-1"/>
        </w:rPr>
        <w:t>except</w:t>
      </w:r>
      <w:r>
        <w:t xml:space="preserve"> </w:t>
      </w:r>
      <w:r>
        <w:rPr>
          <w:spacing w:val="-1"/>
        </w:rPr>
        <w:t>as</w:t>
      </w:r>
      <w:r>
        <w:t xml:space="preserve"> specifically</w:t>
      </w:r>
      <w:r>
        <w:rPr>
          <w:spacing w:val="-5"/>
        </w:rPr>
        <w:t xml:space="preserve"> </w:t>
      </w:r>
      <w:r>
        <w:rPr>
          <w:spacing w:val="-1"/>
        </w:rPr>
        <w:t>authorized</w:t>
      </w:r>
      <w:r>
        <w:t xml:space="preserve"> </w:t>
      </w:r>
      <w:r>
        <w:rPr>
          <w:spacing w:val="2"/>
        </w:rPr>
        <w:t>by</w:t>
      </w:r>
      <w:r>
        <w:rPr>
          <w:spacing w:val="-5"/>
        </w:rPr>
        <w:t xml:space="preserve"> </w:t>
      </w:r>
      <w:r>
        <w:t xml:space="preserve">this </w:t>
      </w:r>
      <w:r>
        <w:rPr>
          <w:spacing w:val="-1"/>
        </w:rPr>
        <w:t>chapter.</w:t>
      </w:r>
    </w:p>
    <w:p w:rsidR="00823C85" w:rsidRDefault="00E50AB2">
      <w:pPr>
        <w:pStyle w:val="BodyText"/>
        <w:ind w:left="819" w:right="143"/>
      </w:pPr>
      <w:r>
        <w:rPr>
          <w:spacing w:val="-1"/>
        </w:rPr>
        <w:t>--------------------------------------------------------------------------------</w:t>
      </w:r>
    </w:p>
    <w:p w:rsidR="00823C85" w:rsidRDefault="00E50AB2" w:rsidP="00853279">
      <w:pPr>
        <w:pStyle w:val="Heading1"/>
        <w:tabs>
          <w:tab w:val="left" w:pos="1720"/>
        </w:tabs>
        <w:spacing w:before="5" w:line="274" w:lineRule="exact"/>
        <w:rPr>
          <w:b w:val="0"/>
          <w:bCs w:val="0"/>
        </w:rPr>
      </w:pPr>
      <w:r>
        <w:rPr>
          <w:spacing w:val="-1"/>
        </w:rPr>
        <w:t>Closed</w:t>
      </w:r>
      <w:r>
        <w:t xml:space="preserve"> </w:t>
      </w:r>
      <w:r>
        <w:rPr>
          <w:spacing w:val="-1"/>
        </w:rPr>
        <w:t>session; License application</w:t>
      </w:r>
      <w:r>
        <w:t xml:space="preserve"> </w:t>
      </w:r>
      <w:r>
        <w:rPr>
          <w:spacing w:val="-2"/>
        </w:rPr>
        <w:t>of</w:t>
      </w:r>
      <w:r>
        <w:rPr>
          <w:spacing w:val="-1"/>
        </w:rPr>
        <w:t xml:space="preserve"> rehabilitated</w:t>
      </w:r>
      <w:r>
        <w:t xml:space="preserve"> </w:t>
      </w:r>
      <w:r>
        <w:rPr>
          <w:spacing w:val="-1"/>
        </w:rPr>
        <w:t>criminal</w:t>
      </w:r>
    </w:p>
    <w:p w:rsidR="00823C85" w:rsidRDefault="00E50AB2">
      <w:pPr>
        <w:pStyle w:val="BodyText"/>
        <w:ind w:right="169"/>
      </w:pPr>
      <w:r>
        <w:rPr>
          <w:spacing w:val="-1"/>
        </w:rPr>
        <w:t xml:space="preserve">Whenever </w:t>
      </w:r>
      <w:r>
        <w:t>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determines</w:t>
      </w:r>
      <w:r>
        <w:t xml:space="preserve"> </w:t>
      </w:r>
      <w:r>
        <w:rPr>
          <w:spacing w:val="-1"/>
        </w:rPr>
        <w:t>that</w:t>
      </w:r>
      <w:r>
        <w:t xml:space="preserve"> it is </w:t>
      </w:r>
      <w:r>
        <w:rPr>
          <w:spacing w:val="-1"/>
        </w:rPr>
        <w:t>necessary</w:t>
      </w:r>
      <w:r>
        <w:rPr>
          <w:spacing w:val="-5"/>
        </w:rPr>
        <w:t xml:space="preserve"> </w:t>
      </w:r>
      <w:r>
        <w:t xml:space="preserve">to </w:t>
      </w:r>
      <w:r>
        <w:rPr>
          <w:spacing w:val="-1"/>
        </w:rPr>
        <w:t>discuss</w:t>
      </w:r>
      <w:r>
        <w:t xml:space="preserve"> </w:t>
      </w:r>
      <w:r>
        <w:rPr>
          <w:spacing w:val="-1"/>
        </w:rPr>
        <w:t>and</w:t>
      </w:r>
      <w:r>
        <w:rPr>
          <w:spacing w:val="95"/>
        </w:rPr>
        <w:t xml:space="preserve"> </w:t>
      </w:r>
      <w:r>
        <w:rPr>
          <w:spacing w:val="-1"/>
        </w:rPr>
        <w:t>determine whether an</w:t>
      </w:r>
      <w:r>
        <w:rPr>
          <w:spacing w:val="2"/>
        </w:rPr>
        <w:t xml:space="preserve"> </w:t>
      </w:r>
      <w:r>
        <w:rPr>
          <w:spacing w:val="-1"/>
        </w:rPr>
        <w:t>applicant</w:t>
      </w:r>
      <w:r>
        <w:t xml:space="preserve"> </w:t>
      </w:r>
      <w:r>
        <w:rPr>
          <w:spacing w:val="-1"/>
        </w:rPr>
        <w:t xml:space="preserve">for </w:t>
      </w:r>
      <w:r>
        <w:t>a</w:t>
      </w:r>
      <w:r>
        <w:rPr>
          <w:spacing w:val="-1"/>
        </w:rPr>
        <w:t xml:space="preserve"> </w:t>
      </w:r>
      <w:r>
        <w:t>license</w:t>
      </w:r>
      <w:r>
        <w:rPr>
          <w:spacing w:val="-1"/>
        </w:rPr>
        <w:t xml:space="preserve"> </w:t>
      </w:r>
      <w:r>
        <w:t>or</w:t>
      </w:r>
      <w:r>
        <w:rPr>
          <w:spacing w:val="-1"/>
        </w:rPr>
        <w:t xml:space="preserve"> </w:t>
      </w:r>
      <w:r>
        <w:t>license</w:t>
      </w:r>
      <w:r>
        <w:rPr>
          <w:spacing w:val="-1"/>
        </w:rPr>
        <w:t xml:space="preserve"> renewal,</w:t>
      </w:r>
      <w:r>
        <w:t xml:space="preserve"> </w:t>
      </w:r>
      <w:r>
        <w:rPr>
          <w:spacing w:val="-1"/>
        </w:rPr>
        <w:t>who</w:t>
      </w:r>
      <w:r>
        <w:t xml:space="preserve"> has a</w:t>
      </w:r>
      <w:r>
        <w:rPr>
          <w:spacing w:val="1"/>
        </w:rPr>
        <w:t xml:space="preserve"> </w:t>
      </w:r>
      <w:r>
        <w:rPr>
          <w:spacing w:val="-1"/>
        </w:rPr>
        <w:t>criminal</w:t>
      </w:r>
      <w:r>
        <w:t xml:space="preserve"> </w:t>
      </w:r>
      <w:r>
        <w:rPr>
          <w:spacing w:val="-1"/>
        </w:rPr>
        <w:t>record,</w:t>
      </w:r>
      <w:r>
        <w:t xml:space="preserve"> is</w:t>
      </w:r>
      <w:r>
        <w:rPr>
          <w:spacing w:val="83"/>
        </w:rPr>
        <w:t xml:space="preserve"> </w:t>
      </w:r>
      <w:r>
        <w:rPr>
          <w:spacing w:val="-1"/>
        </w:rPr>
        <w:t>sufficiently</w:t>
      </w:r>
      <w:r>
        <w:rPr>
          <w:spacing w:val="-3"/>
        </w:rPr>
        <w:t xml:space="preserve"> </w:t>
      </w:r>
      <w:r>
        <w:rPr>
          <w:spacing w:val="-1"/>
        </w:rPr>
        <w:t>rehabilitated</w:t>
      </w:r>
      <w:r>
        <w:t xml:space="preserve"> to </w:t>
      </w:r>
      <w:r>
        <w:rPr>
          <w:spacing w:val="-1"/>
        </w:rPr>
        <w:t>obtain</w:t>
      </w:r>
      <w:r>
        <w:t xml:space="preserve"> the</w:t>
      </w:r>
      <w:r>
        <w:rPr>
          <w:spacing w:val="-1"/>
        </w:rPr>
        <w:t xml:space="preserve"> license, </w:t>
      </w:r>
      <w:r>
        <w:t>the</w:t>
      </w:r>
      <w:r>
        <w:rPr>
          <w:spacing w:val="1"/>
        </w:rPr>
        <w:t xml:space="preserve"> </w:t>
      </w:r>
      <w:r>
        <w:rPr>
          <w:spacing w:val="-1"/>
        </w:rPr>
        <w:t xml:space="preserve">legislative </w:t>
      </w:r>
      <w:r>
        <w:rPr>
          <w:spacing w:val="1"/>
        </w:rPr>
        <w:t>body</w:t>
      </w:r>
      <w:r>
        <w:rPr>
          <w:spacing w:val="-5"/>
        </w:rPr>
        <w:t xml:space="preserve"> </w:t>
      </w:r>
      <w:r>
        <w:rPr>
          <w:spacing w:val="1"/>
        </w:rPr>
        <w:t>may</w:t>
      </w:r>
      <w:r>
        <w:rPr>
          <w:spacing w:val="-5"/>
        </w:rPr>
        <w:t xml:space="preserve"> </w:t>
      </w:r>
      <w:r>
        <w:t>hold a</w:t>
      </w:r>
      <w:r>
        <w:rPr>
          <w:spacing w:val="-1"/>
        </w:rPr>
        <w:t xml:space="preserve"> closed</w:t>
      </w:r>
      <w:r>
        <w:t xml:space="preserve"> </w:t>
      </w:r>
      <w:r>
        <w:rPr>
          <w:spacing w:val="-1"/>
        </w:rPr>
        <w:t>session</w:t>
      </w:r>
      <w:r>
        <w:t xml:space="preserve"> </w:t>
      </w:r>
      <w:r>
        <w:rPr>
          <w:spacing w:val="-1"/>
        </w:rPr>
        <w:t>with</w:t>
      </w:r>
      <w:r>
        <w:rPr>
          <w:spacing w:val="103"/>
        </w:rPr>
        <w:t xml:space="preserve"> </w:t>
      </w:r>
      <w:r>
        <w:t>the</w:t>
      </w:r>
      <w:r>
        <w:rPr>
          <w:spacing w:val="-1"/>
        </w:rPr>
        <w:t xml:space="preserve"> applicant</w:t>
      </w:r>
      <w:r>
        <w:t xml:space="preserve"> </w:t>
      </w:r>
      <w:r>
        <w:rPr>
          <w:spacing w:val="-1"/>
        </w:rPr>
        <w:t>and</w:t>
      </w:r>
      <w:r>
        <w:t xml:space="preserve"> the</w:t>
      </w:r>
      <w:r>
        <w:rPr>
          <w:spacing w:val="1"/>
        </w:rPr>
        <w:t xml:space="preserve"> </w:t>
      </w:r>
      <w:r>
        <w:rPr>
          <w:spacing w:val="-1"/>
        </w:rPr>
        <w:t>applicant's</w:t>
      </w:r>
      <w:r>
        <w:t xml:space="preserve"> </w:t>
      </w:r>
      <w:r>
        <w:rPr>
          <w:spacing w:val="-1"/>
        </w:rPr>
        <w:t>attorney,</w:t>
      </w:r>
      <w:r>
        <w:t xml:space="preserve"> if</w:t>
      </w:r>
      <w:r>
        <w:rPr>
          <w:spacing w:val="-1"/>
        </w:rPr>
        <w:t xml:space="preserve"> any,</w:t>
      </w:r>
      <w:r>
        <w:rPr>
          <w:spacing w:val="2"/>
        </w:rPr>
        <w:t xml:space="preserve"> </w:t>
      </w:r>
      <w:r>
        <w:t>for</w:t>
      </w:r>
      <w:r>
        <w:rPr>
          <w:spacing w:val="-1"/>
        </w:rPr>
        <w:t xml:space="preserve"> </w:t>
      </w:r>
      <w:r>
        <w:t>the</w:t>
      </w:r>
      <w:r>
        <w:rPr>
          <w:spacing w:val="-1"/>
        </w:rPr>
        <w:t xml:space="preserve"> purpose </w:t>
      </w:r>
      <w:r>
        <w:t>of</w:t>
      </w:r>
      <w:r>
        <w:rPr>
          <w:spacing w:val="-1"/>
        </w:rPr>
        <w:t xml:space="preserve"> </w:t>
      </w:r>
      <w:r>
        <w:t>holding the</w:t>
      </w:r>
      <w:r>
        <w:rPr>
          <w:spacing w:val="-1"/>
        </w:rPr>
        <w:t xml:space="preserve"> discussion</w:t>
      </w:r>
      <w:r>
        <w:t xml:space="preserve"> </w:t>
      </w:r>
      <w:r>
        <w:rPr>
          <w:spacing w:val="-1"/>
        </w:rPr>
        <w:t>and</w:t>
      </w:r>
      <w:r>
        <w:rPr>
          <w:spacing w:val="88"/>
        </w:rPr>
        <w:t xml:space="preserve"> </w:t>
      </w:r>
      <w:r>
        <w:rPr>
          <w:spacing w:val="-1"/>
        </w:rPr>
        <w:t>making</w:t>
      </w:r>
      <w:r>
        <w:rPr>
          <w:spacing w:val="-3"/>
        </w:rPr>
        <w:t xml:space="preserve"> </w:t>
      </w:r>
      <w:r>
        <w:t>the</w:t>
      </w:r>
      <w:r>
        <w:rPr>
          <w:spacing w:val="-1"/>
        </w:rPr>
        <w:t xml:space="preserve"> </w:t>
      </w:r>
      <w:r>
        <w:t>determination.</w:t>
      </w:r>
      <w:r>
        <w:rPr>
          <w:spacing w:val="2"/>
        </w:rPr>
        <w:t xml:space="preserve"> </w:t>
      </w:r>
      <w:r>
        <w:rPr>
          <w:spacing w:val="-2"/>
        </w:rPr>
        <w:t>If</w:t>
      </w:r>
      <w:r>
        <w:rPr>
          <w:spacing w:val="-1"/>
        </w:rPr>
        <w:t xml:space="preserve"> </w:t>
      </w:r>
      <w:r>
        <w:t>the</w:t>
      </w:r>
      <w:r>
        <w:rPr>
          <w:spacing w:val="-1"/>
        </w:rPr>
        <w:t xml:space="preserve"> legislative </w:t>
      </w:r>
      <w:r>
        <w:rPr>
          <w:spacing w:val="1"/>
        </w:rPr>
        <w:t>body</w:t>
      </w:r>
      <w:r>
        <w:rPr>
          <w:spacing w:val="-3"/>
        </w:rPr>
        <w:t xml:space="preserve"> </w:t>
      </w:r>
      <w:r>
        <w:rPr>
          <w:spacing w:val="-1"/>
        </w:rPr>
        <w:t>determines, as</w:t>
      </w:r>
      <w:r>
        <w:t xml:space="preserve"> a</w:t>
      </w:r>
      <w:r>
        <w:rPr>
          <w:spacing w:val="1"/>
        </w:rPr>
        <w:t xml:space="preserve"> </w:t>
      </w:r>
      <w:r>
        <w:rPr>
          <w:spacing w:val="-1"/>
        </w:rPr>
        <w:t>result</w:t>
      </w:r>
      <w:r>
        <w:t xml:space="preserve"> of</w:t>
      </w:r>
      <w:r>
        <w:rPr>
          <w:spacing w:val="1"/>
        </w:rPr>
        <w:t xml:space="preserve"> </w:t>
      </w:r>
      <w:r>
        <w:t>the</w:t>
      </w:r>
      <w:r>
        <w:rPr>
          <w:spacing w:val="-1"/>
        </w:rPr>
        <w:t xml:space="preserve"> closed</w:t>
      </w:r>
      <w:r>
        <w:t xml:space="preserve"> </w:t>
      </w:r>
      <w:r>
        <w:rPr>
          <w:spacing w:val="-1"/>
        </w:rPr>
        <w:t>session,</w:t>
      </w:r>
      <w:r>
        <w:t xml:space="preserve"> </w:t>
      </w:r>
      <w:r>
        <w:rPr>
          <w:spacing w:val="-1"/>
        </w:rPr>
        <w:t>that</w:t>
      </w:r>
      <w:r>
        <w:rPr>
          <w:spacing w:val="79"/>
        </w:rPr>
        <w:t xml:space="preserve"> </w:t>
      </w:r>
      <w:r>
        <w:t>the</w:t>
      </w:r>
      <w:r>
        <w:rPr>
          <w:spacing w:val="-1"/>
        </w:rPr>
        <w:t xml:space="preserve"> issuance </w:t>
      </w:r>
      <w:r>
        <w:t>or</w:t>
      </w:r>
      <w:r>
        <w:rPr>
          <w:spacing w:val="1"/>
        </w:rPr>
        <w:t xml:space="preserve"> </w:t>
      </w:r>
      <w:r>
        <w:rPr>
          <w:spacing w:val="-1"/>
        </w:rPr>
        <w:t>renewal</w:t>
      </w:r>
      <w:r>
        <w:t xml:space="preserve"> </w:t>
      </w:r>
      <w:r>
        <w:rPr>
          <w:spacing w:val="1"/>
        </w:rPr>
        <w:t>of</w:t>
      </w:r>
      <w:r>
        <w:rPr>
          <w:spacing w:val="-1"/>
        </w:rPr>
        <w:t xml:space="preserve"> </w:t>
      </w:r>
      <w:r>
        <w:t>the</w:t>
      </w:r>
      <w:r>
        <w:rPr>
          <w:spacing w:val="-1"/>
        </w:rPr>
        <w:t xml:space="preserve"> license </w:t>
      </w:r>
      <w:r>
        <w:t>should be</w:t>
      </w:r>
      <w:r>
        <w:rPr>
          <w:spacing w:val="-1"/>
        </w:rPr>
        <w:t xml:space="preserve"> </w:t>
      </w:r>
      <w:r>
        <w:t>denied, the</w:t>
      </w:r>
      <w:r>
        <w:rPr>
          <w:spacing w:val="-1"/>
        </w:rPr>
        <w:t xml:space="preserve"> applicant</w:t>
      </w:r>
      <w:r>
        <w:t xml:space="preserve"> </w:t>
      </w:r>
      <w:r>
        <w:rPr>
          <w:spacing w:val="-1"/>
        </w:rPr>
        <w:t>shall</w:t>
      </w:r>
      <w:r>
        <w:rPr>
          <w:spacing w:val="2"/>
        </w:rPr>
        <w:t xml:space="preserve"> </w:t>
      </w:r>
      <w:r>
        <w:t>be</w:t>
      </w:r>
      <w:r>
        <w:rPr>
          <w:spacing w:val="-1"/>
        </w:rPr>
        <w:t xml:space="preserve"> offered</w:t>
      </w:r>
      <w:r>
        <w:t xml:space="preserve"> the</w:t>
      </w:r>
      <w:r>
        <w:rPr>
          <w:spacing w:val="63"/>
        </w:rPr>
        <w:t xml:space="preserve"> </w:t>
      </w:r>
      <w:r>
        <w:t>opportunity</w:t>
      </w:r>
      <w:r>
        <w:rPr>
          <w:spacing w:val="-5"/>
        </w:rPr>
        <w:t xml:space="preserve"> </w:t>
      </w:r>
      <w:r>
        <w:t xml:space="preserve">to </w:t>
      </w:r>
      <w:r>
        <w:rPr>
          <w:spacing w:val="-1"/>
        </w:rPr>
        <w:t>withdraw</w:t>
      </w:r>
      <w:r>
        <w:rPr>
          <w:spacing w:val="1"/>
        </w:rPr>
        <w:t xml:space="preserve"> </w:t>
      </w:r>
      <w:r>
        <w:t>the</w:t>
      </w:r>
      <w:r>
        <w:rPr>
          <w:spacing w:val="-1"/>
        </w:rPr>
        <w:t xml:space="preserve"> application.</w:t>
      </w:r>
      <w:r>
        <w:rPr>
          <w:spacing w:val="2"/>
        </w:rPr>
        <w:t xml:space="preserve"> </w:t>
      </w:r>
      <w:r>
        <w:rPr>
          <w:spacing w:val="-2"/>
        </w:rPr>
        <w:t>If</w:t>
      </w:r>
      <w:r>
        <w:rPr>
          <w:spacing w:val="-1"/>
        </w:rPr>
        <w:t xml:space="preserve"> </w:t>
      </w:r>
      <w:r>
        <w:t>the</w:t>
      </w:r>
      <w:r>
        <w:rPr>
          <w:spacing w:val="1"/>
        </w:rPr>
        <w:t xml:space="preserve"> </w:t>
      </w:r>
      <w:r>
        <w:rPr>
          <w:spacing w:val="-1"/>
        </w:rPr>
        <w:t>applicant</w:t>
      </w:r>
      <w:r>
        <w:t xml:space="preserve"> </w:t>
      </w:r>
      <w:r>
        <w:rPr>
          <w:spacing w:val="-1"/>
        </w:rPr>
        <w:t>withdraws</w:t>
      </w:r>
      <w:r>
        <w:t xml:space="preserve"> the</w:t>
      </w:r>
      <w:r>
        <w:rPr>
          <w:spacing w:val="-1"/>
        </w:rPr>
        <w:t xml:space="preserve"> application,</w:t>
      </w:r>
      <w:r>
        <w:t xml:space="preserve"> no </w:t>
      </w:r>
      <w:r>
        <w:rPr>
          <w:spacing w:val="-1"/>
        </w:rPr>
        <w:t>record</w:t>
      </w:r>
      <w:r>
        <w:t xml:space="preserve"> shall</w:t>
      </w:r>
      <w:r>
        <w:rPr>
          <w:spacing w:val="85"/>
        </w:rPr>
        <w:t xml:space="preserve"> </w:t>
      </w:r>
      <w:r>
        <w:t>be</w:t>
      </w:r>
      <w:r>
        <w:rPr>
          <w:spacing w:val="-1"/>
        </w:rPr>
        <w:t xml:space="preserve"> kept</w:t>
      </w:r>
      <w:r>
        <w:t xml:space="preserve"> of</w:t>
      </w:r>
      <w:r>
        <w:rPr>
          <w:spacing w:val="-1"/>
        </w:rPr>
        <w:t xml:space="preserve"> </w:t>
      </w:r>
      <w:r>
        <w:t>the</w:t>
      </w:r>
      <w:r>
        <w:rPr>
          <w:spacing w:val="-1"/>
        </w:rPr>
        <w:t xml:space="preserve"> </w:t>
      </w:r>
      <w:r>
        <w:t>discussions or</w:t>
      </w:r>
      <w:r>
        <w:rPr>
          <w:spacing w:val="-1"/>
        </w:rPr>
        <w:t xml:space="preserve"> decisions</w:t>
      </w:r>
      <w:r>
        <w:t xml:space="preserve"> </w:t>
      </w:r>
      <w:r>
        <w:rPr>
          <w:spacing w:val="-1"/>
        </w:rPr>
        <w:t>made at</w:t>
      </w:r>
      <w:r>
        <w:t xml:space="preserve"> the</w:t>
      </w:r>
      <w:r>
        <w:rPr>
          <w:spacing w:val="-1"/>
        </w:rPr>
        <w:t xml:space="preserve"> closed</w:t>
      </w:r>
      <w:r>
        <w:t xml:space="preserve"> </w:t>
      </w:r>
      <w:r>
        <w:rPr>
          <w:spacing w:val="-1"/>
        </w:rPr>
        <w:t>session</w:t>
      </w:r>
      <w:r>
        <w:t xml:space="preserve"> </w:t>
      </w:r>
      <w:r>
        <w:rPr>
          <w:spacing w:val="-1"/>
        </w:rPr>
        <w:t>and</w:t>
      </w:r>
      <w:r>
        <w:rPr>
          <w:spacing w:val="2"/>
        </w:rPr>
        <w:t xml:space="preserve"> </w:t>
      </w:r>
      <w:r>
        <w:rPr>
          <w:spacing w:val="-1"/>
        </w:rPr>
        <w:t>all</w:t>
      </w:r>
      <w:r>
        <w:t xml:space="preserve"> </w:t>
      </w:r>
      <w:r>
        <w:rPr>
          <w:spacing w:val="-1"/>
        </w:rPr>
        <w:t>matters</w:t>
      </w:r>
      <w:r>
        <w:t xml:space="preserve"> </w:t>
      </w:r>
      <w:r>
        <w:rPr>
          <w:spacing w:val="-1"/>
        </w:rPr>
        <w:t>relating</w:t>
      </w:r>
      <w:r>
        <w:rPr>
          <w:spacing w:val="-3"/>
        </w:rPr>
        <w:t xml:space="preserve"> </w:t>
      </w:r>
      <w:r>
        <w:t>to the</w:t>
      </w:r>
      <w:r>
        <w:rPr>
          <w:spacing w:val="85"/>
        </w:rPr>
        <w:t xml:space="preserve"> </w:t>
      </w:r>
      <w:r>
        <w:rPr>
          <w:spacing w:val="-1"/>
        </w:rPr>
        <w:t>closed</w:t>
      </w:r>
      <w:r>
        <w:t xml:space="preserve"> </w:t>
      </w:r>
      <w:r>
        <w:rPr>
          <w:spacing w:val="-1"/>
        </w:rPr>
        <w:t>session</w:t>
      </w:r>
      <w:r>
        <w:t xml:space="preserve"> </w:t>
      </w:r>
      <w:r>
        <w:rPr>
          <w:spacing w:val="-1"/>
        </w:rPr>
        <w:t>shall</w:t>
      </w:r>
      <w:r>
        <w:t xml:space="preserve"> be</w:t>
      </w:r>
      <w:r>
        <w:rPr>
          <w:spacing w:val="-1"/>
        </w:rPr>
        <w:t xml:space="preserve"> confidential.</w:t>
      </w:r>
      <w:r>
        <w:rPr>
          <w:spacing w:val="2"/>
        </w:rPr>
        <w:t xml:space="preserve"> </w:t>
      </w:r>
      <w:r>
        <w:rPr>
          <w:spacing w:val="-2"/>
        </w:rPr>
        <w:t>If</w:t>
      </w:r>
      <w:r>
        <w:rPr>
          <w:spacing w:val="-1"/>
        </w:rPr>
        <w:t xml:space="preserve"> </w:t>
      </w:r>
      <w:r>
        <w:t>the</w:t>
      </w:r>
      <w:r>
        <w:rPr>
          <w:spacing w:val="-1"/>
        </w:rPr>
        <w:t xml:space="preserve"> </w:t>
      </w:r>
      <w:r>
        <w:t xml:space="preserve">applicant </w:t>
      </w:r>
      <w:r>
        <w:rPr>
          <w:spacing w:val="-1"/>
        </w:rPr>
        <w:t>does</w:t>
      </w:r>
      <w:r>
        <w:t xml:space="preserve"> not </w:t>
      </w:r>
      <w:r>
        <w:rPr>
          <w:spacing w:val="-1"/>
        </w:rPr>
        <w:t xml:space="preserve">withdraw </w:t>
      </w:r>
      <w:r>
        <w:t>the</w:t>
      </w:r>
      <w:r>
        <w:rPr>
          <w:spacing w:val="-1"/>
        </w:rPr>
        <w:t xml:space="preserve"> application,</w:t>
      </w:r>
      <w:r>
        <w:t xml:space="preserve"> the</w:t>
      </w:r>
      <w:r>
        <w:rPr>
          <w:spacing w:val="91"/>
        </w:rPr>
        <w:t xml:space="preserve"> </w:t>
      </w:r>
      <w:r>
        <w:rPr>
          <w:spacing w:val="-1"/>
        </w:rPr>
        <w:t xml:space="preserve">legislative </w:t>
      </w:r>
      <w:r>
        <w:rPr>
          <w:spacing w:val="1"/>
        </w:rPr>
        <w:t>body</w:t>
      </w:r>
      <w:r>
        <w:rPr>
          <w:spacing w:val="-5"/>
        </w:rPr>
        <w:t xml:space="preserve"> </w:t>
      </w:r>
      <w:r>
        <w:rPr>
          <w:spacing w:val="-1"/>
        </w:rPr>
        <w:t>shall</w:t>
      </w:r>
      <w:r>
        <w:t xml:space="preserve"> take</w:t>
      </w:r>
      <w:r>
        <w:rPr>
          <w:spacing w:val="-1"/>
        </w:rPr>
        <w:t xml:space="preserve"> action</w:t>
      </w:r>
      <w:r>
        <w:t xml:space="preserve"> </w:t>
      </w:r>
      <w:r>
        <w:rPr>
          <w:spacing w:val="-1"/>
        </w:rPr>
        <w:t>at</w:t>
      </w:r>
      <w:r>
        <w:t xml:space="preserve"> the</w:t>
      </w:r>
      <w:r>
        <w:rPr>
          <w:spacing w:val="-1"/>
        </w:rPr>
        <w:t xml:space="preserve"> </w:t>
      </w:r>
      <w:r>
        <w:t>public</w:t>
      </w:r>
      <w:r>
        <w:rPr>
          <w:spacing w:val="-1"/>
        </w:rPr>
        <w:t xml:space="preserve"> </w:t>
      </w:r>
      <w:r>
        <w:t>meeting</w:t>
      </w:r>
      <w:r>
        <w:rPr>
          <w:spacing w:val="-3"/>
        </w:rPr>
        <w:t xml:space="preserve"> </w:t>
      </w:r>
      <w:r>
        <w:t>during</w:t>
      </w:r>
      <w:r>
        <w:rPr>
          <w:spacing w:val="-3"/>
        </w:rPr>
        <w:t xml:space="preserve"> </w:t>
      </w:r>
      <w:r>
        <w:rPr>
          <w:spacing w:val="-1"/>
        </w:rPr>
        <w:t>which</w:t>
      </w:r>
      <w:r>
        <w:t xml:space="preserve"> the</w:t>
      </w:r>
      <w:r>
        <w:rPr>
          <w:spacing w:val="-1"/>
        </w:rPr>
        <w:t xml:space="preserve"> </w:t>
      </w:r>
      <w:r>
        <w:t xml:space="preserve">closed </w:t>
      </w:r>
      <w:r>
        <w:rPr>
          <w:spacing w:val="-1"/>
        </w:rPr>
        <w:t>session</w:t>
      </w:r>
      <w:r>
        <w:t xml:space="preserve"> is </w:t>
      </w:r>
      <w:r>
        <w:rPr>
          <w:spacing w:val="-1"/>
        </w:rPr>
        <w:t>held</w:t>
      </w:r>
      <w:r>
        <w:t xml:space="preserve"> or</w:t>
      </w:r>
      <w:r>
        <w:rPr>
          <w:spacing w:val="63"/>
        </w:rPr>
        <w:t xml:space="preserve"> </w:t>
      </w:r>
      <w:r>
        <w:rPr>
          <w:spacing w:val="-1"/>
        </w:rPr>
        <w:t>at</w:t>
      </w:r>
      <w:r>
        <w:t xml:space="preserve"> its next </w:t>
      </w:r>
      <w:r>
        <w:rPr>
          <w:spacing w:val="-1"/>
        </w:rPr>
        <w:t>public meeting</w:t>
      </w:r>
      <w:r>
        <w:t xml:space="preserve"> </w:t>
      </w:r>
      <w:r>
        <w:rPr>
          <w:spacing w:val="-1"/>
        </w:rPr>
        <w:t>denying</w:t>
      </w:r>
      <w:r>
        <w:rPr>
          <w:spacing w:val="-3"/>
        </w:rPr>
        <w:t xml:space="preserve"> </w:t>
      </w:r>
      <w:r>
        <w:t>the</w:t>
      </w:r>
      <w:r>
        <w:rPr>
          <w:spacing w:val="1"/>
        </w:rPr>
        <w:t xml:space="preserve"> </w:t>
      </w:r>
      <w:r>
        <w:rPr>
          <w:spacing w:val="-1"/>
        </w:rPr>
        <w:t>application</w:t>
      </w:r>
      <w:r>
        <w:t xml:space="preserve"> for</w:t>
      </w:r>
      <w:r>
        <w:rPr>
          <w:spacing w:val="-1"/>
        </w:rPr>
        <w:t xml:space="preserve"> </w:t>
      </w:r>
      <w:r>
        <w:t>the</w:t>
      </w:r>
      <w:r>
        <w:rPr>
          <w:spacing w:val="-1"/>
        </w:rPr>
        <w:t xml:space="preserve"> license </w:t>
      </w:r>
      <w:r>
        <w:t xml:space="preserve">but </w:t>
      </w:r>
      <w:r>
        <w:rPr>
          <w:spacing w:val="-1"/>
        </w:rPr>
        <w:t>all</w:t>
      </w:r>
      <w:r>
        <w:t xml:space="preserve"> </w:t>
      </w:r>
      <w:r>
        <w:rPr>
          <w:spacing w:val="-1"/>
        </w:rPr>
        <w:t>matters</w:t>
      </w:r>
      <w:r>
        <w:t xml:space="preserve"> </w:t>
      </w:r>
      <w:r>
        <w:rPr>
          <w:spacing w:val="-1"/>
        </w:rPr>
        <w:t>relating</w:t>
      </w:r>
      <w:r>
        <w:rPr>
          <w:spacing w:val="-3"/>
        </w:rPr>
        <w:t xml:space="preserve"> </w:t>
      </w:r>
      <w:r>
        <w:t xml:space="preserve">to </w:t>
      </w:r>
      <w:r>
        <w:rPr>
          <w:spacing w:val="-1"/>
        </w:rPr>
        <w:t>the</w:t>
      </w:r>
      <w:r>
        <w:rPr>
          <w:spacing w:val="95"/>
        </w:rPr>
        <w:t xml:space="preserve"> </w:t>
      </w:r>
      <w:r>
        <w:rPr>
          <w:spacing w:val="-1"/>
        </w:rPr>
        <w:t>closed</w:t>
      </w:r>
      <w:r>
        <w:t xml:space="preserve"> </w:t>
      </w:r>
      <w:r>
        <w:rPr>
          <w:spacing w:val="-1"/>
        </w:rPr>
        <w:t>session</w:t>
      </w:r>
      <w:r>
        <w:t xml:space="preserve"> are</w:t>
      </w:r>
      <w:r>
        <w:rPr>
          <w:spacing w:val="-1"/>
        </w:rPr>
        <w:t xml:space="preserve"> confidential</w:t>
      </w:r>
      <w:r>
        <w:t xml:space="preserve"> </w:t>
      </w:r>
      <w:r>
        <w:rPr>
          <w:spacing w:val="-1"/>
        </w:rPr>
        <w:t>and</w:t>
      </w:r>
      <w:r>
        <w:t xml:space="preserve"> </w:t>
      </w:r>
      <w:r>
        <w:rPr>
          <w:spacing w:val="-1"/>
        </w:rPr>
        <w:t>shall</w:t>
      </w:r>
      <w:r>
        <w:t xml:space="preserve"> not be</w:t>
      </w:r>
      <w:r>
        <w:rPr>
          <w:spacing w:val="-1"/>
        </w:rPr>
        <w:t xml:space="preserve"> disclosed</w:t>
      </w:r>
      <w:r>
        <w:t xml:space="preserve"> </w:t>
      </w:r>
      <w:r>
        <w:rPr>
          <w:spacing w:val="-1"/>
        </w:rPr>
        <w:t>without</w:t>
      </w:r>
      <w:r>
        <w:t xml:space="preserve"> the</w:t>
      </w:r>
      <w:r>
        <w:rPr>
          <w:spacing w:val="-1"/>
        </w:rPr>
        <w:t xml:space="preserve"> </w:t>
      </w:r>
      <w:r>
        <w:t>consent of</w:t>
      </w:r>
      <w:r>
        <w:rPr>
          <w:spacing w:val="-1"/>
        </w:rPr>
        <w:t xml:space="preserve"> </w:t>
      </w:r>
      <w:r>
        <w:t>the</w:t>
      </w:r>
      <w:r>
        <w:rPr>
          <w:spacing w:val="-1"/>
        </w:rPr>
        <w:t xml:space="preserve"> applicant,</w:t>
      </w:r>
      <w:r>
        <w:rPr>
          <w:spacing w:val="93"/>
        </w:rPr>
        <w:t xml:space="preserve"> </w:t>
      </w:r>
      <w:r>
        <w:rPr>
          <w:spacing w:val="-1"/>
        </w:rPr>
        <w:t>except</w:t>
      </w:r>
      <w:r>
        <w:t xml:space="preserve"> in </w:t>
      </w:r>
      <w:r>
        <w:rPr>
          <w:spacing w:val="-1"/>
        </w:rPr>
        <w:t>an</w:t>
      </w:r>
      <w:r>
        <w:t xml:space="preserve"> </w:t>
      </w:r>
      <w:r>
        <w:rPr>
          <w:spacing w:val="-1"/>
        </w:rPr>
        <w:t>action</w:t>
      </w:r>
      <w:r>
        <w:t xml:space="preserve"> </w:t>
      </w:r>
      <w:r>
        <w:rPr>
          <w:spacing w:val="2"/>
        </w:rPr>
        <w:t>by</w:t>
      </w:r>
      <w:r>
        <w:rPr>
          <w:spacing w:val="-5"/>
        </w:rPr>
        <w:t xml:space="preserve"> </w:t>
      </w:r>
      <w:r>
        <w:rPr>
          <w:spacing w:val="-1"/>
        </w:rPr>
        <w:t>an</w:t>
      </w:r>
      <w:r>
        <w:rPr>
          <w:spacing w:val="2"/>
        </w:rPr>
        <w:t xml:space="preserve"> </w:t>
      </w:r>
      <w:r>
        <w:rPr>
          <w:spacing w:val="-1"/>
        </w:rPr>
        <w:t>applicant</w:t>
      </w:r>
      <w:r>
        <w:t xml:space="preserve"> </w:t>
      </w:r>
      <w:r>
        <w:rPr>
          <w:spacing w:val="-1"/>
        </w:rPr>
        <w:t>who</w:t>
      </w:r>
      <w:r>
        <w:t xml:space="preserve"> </w:t>
      </w:r>
      <w:r>
        <w:rPr>
          <w:spacing w:val="-1"/>
        </w:rPr>
        <w:t>has</w:t>
      </w:r>
      <w:r>
        <w:t xml:space="preserve"> been denied a</w:t>
      </w:r>
      <w:r>
        <w:rPr>
          <w:spacing w:val="-1"/>
        </w:rPr>
        <w:t xml:space="preserve"> </w:t>
      </w:r>
      <w:r>
        <w:t>license</w:t>
      </w:r>
      <w:r>
        <w:rPr>
          <w:spacing w:val="-1"/>
        </w:rPr>
        <w:t xml:space="preserve"> challenging</w:t>
      </w:r>
      <w:r>
        <w:rPr>
          <w:spacing w:val="-3"/>
        </w:rPr>
        <w:t xml:space="preserve"> </w:t>
      </w:r>
      <w:r>
        <w:rPr>
          <w:spacing w:val="-1"/>
        </w:rPr>
        <w:t xml:space="preserve">the </w:t>
      </w:r>
      <w:r>
        <w:t>denial of</w:t>
      </w:r>
      <w:r>
        <w:rPr>
          <w:spacing w:val="-1"/>
        </w:rPr>
        <w:t xml:space="preserve"> </w:t>
      </w:r>
      <w:r>
        <w:t>the</w:t>
      </w:r>
      <w:r>
        <w:rPr>
          <w:spacing w:val="63"/>
        </w:rPr>
        <w:t xml:space="preserve"> </w:t>
      </w:r>
      <w:r>
        <w:rPr>
          <w:spacing w:val="-1"/>
        </w:rPr>
        <w:t>license.</w:t>
      </w:r>
    </w:p>
    <w:p w:rsidR="00823C85" w:rsidRDefault="00E50AB2">
      <w:pPr>
        <w:pStyle w:val="BodyText"/>
      </w:pPr>
      <w:r>
        <w:rPr>
          <w:spacing w:val="-1"/>
        </w:rPr>
        <w:t>--------------------------------------------------------------------------------</w:t>
      </w:r>
    </w:p>
    <w:p w:rsidR="00823C85" w:rsidRDefault="00E50AB2" w:rsidP="00853279">
      <w:pPr>
        <w:pStyle w:val="Heading1"/>
        <w:tabs>
          <w:tab w:val="left" w:pos="1720"/>
        </w:tabs>
        <w:spacing w:before="5" w:line="274" w:lineRule="exact"/>
        <w:rPr>
          <w:b w:val="0"/>
          <w:bCs w:val="0"/>
        </w:rPr>
      </w:pPr>
      <w:r>
        <w:rPr>
          <w:spacing w:val="-1"/>
        </w:rPr>
        <w:t>Closed</w:t>
      </w:r>
      <w:r>
        <w:t xml:space="preserve"> </w:t>
      </w:r>
      <w:r>
        <w:rPr>
          <w:spacing w:val="-1"/>
        </w:rPr>
        <w:t>session; Real</w:t>
      </w:r>
      <w:r>
        <w:t xml:space="preserve"> </w:t>
      </w:r>
      <w:r>
        <w:rPr>
          <w:spacing w:val="-1"/>
        </w:rPr>
        <w:t xml:space="preserve">estate </w:t>
      </w:r>
      <w:r>
        <w:t>negotiations</w:t>
      </w:r>
    </w:p>
    <w:p w:rsidR="00823C85" w:rsidRDefault="00E50AB2">
      <w:pPr>
        <w:pStyle w:val="BodyText"/>
        <w:ind w:right="204"/>
      </w:pPr>
      <w:r>
        <w:rPr>
          <w:spacing w:val="-1"/>
        </w:rPr>
        <w:t>Notwithstanding</w:t>
      </w:r>
      <w:r>
        <w:rPr>
          <w:spacing w:val="-3"/>
        </w:rPr>
        <w:t xml:space="preserve"> </w:t>
      </w:r>
      <w:r>
        <w:rPr>
          <w:spacing w:val="1"/>
        </w:rPr>
        <w:t>any</w:t>
      </w:r>
      <w:r>
        <w:rPr>
          <w:spacing w:val="-5"/>
        </w:rPr>
        <w:t xml:space="preserve"> </w:t>
      </w:r>
      <w:r>
        <w:t>other</w:t>
      </w:r>
      <w:r>
        <w:rPr>
          <w:spacing w:val="-1"/>
        </w:rPr>
        <w:t xml:space="preserve"> provision</w:t>
      </w:r>
      <w:r>
        <w:t xml:space="preserve"> of</w:t>
      </w:r>
      <w:r>
        <w:rPr>
          <w:spacing w:val="-1"/>
        </w:rPr>
        <w:t xml:space="preserve"> </w:t>
      </w:r>
      <w:r>
        <w:t xml:space="preserve">this </w:t>
      </w:r>
      <w:r>
        <w:rPr>
          <w:spacing w:val="-1"/>
        </w:rPr>
        <w:t>chapter,</w:t>
      </w:r>
      <w:r>
        <w:t xml:space="preserve"> 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w:t>
      </w:r>
      <w:r>
        <w:rPr>
          <w:spacing w:val="-1"/>
        </w:rPr>
        <w:t>local</w:t>
      </w:r>
      <w:r>
        <w:t xml:space="preserve"> agency</w:t>
      </w:r>
      <w:r>
        <w:rPr>
          <w:spacing w:val="-5"/>
        </w:rPr>
        <w:t xml:space="preserve"> </w:t>
      </w:r>
      <w:r>
        <w:rPr>
          <w:spacing w:val="1"/>
        </w:rPr>
        <w:t>may</w:t>
      </w:r>
      <w:r>
        <w:rPr>
          <w:spacing w:val="-5"/>
        </w:rPr>
        <w:t xml:space="preserve"> </w:t>
      </w:r>
      <w:r>
        <w:t>hold</w:t>
      </w:r>
      <w:r>
        <w:rPr>
          <w:spacing w:val="80"/>
        </w:rPr>
        <w:t xml:space="preserve"> </w:t>
      </w:r>
      <w:r>
        <w:t>a</w:t>
      </w:r>
      <w:r>
        <w:rPr>
          <w:spacing w:val="-1"/>
        </w:rPr>
        <w:t xml:space="preserve"> closed</w:t>
      </w:r>
      <w:r>
        <w:t xml:space="preserve"> </w:t>
      </w:r>
      <w:r>
        <w:rPr>
          <w:spacing w:val="-1"/>
        </w:rPr>
        <w:t>session</w:t>
      </w:r>
      <w:r>
        <w:t xml:space="preserve"> </w:t>
      </w:r>
      <w:r>
        <w:rPr>
          <w:spacing w:val="-1"/>
        </w:rPr>
        <w:t>with</w:t>
      </w:r>
      <w:r>
        <w:t xml:space="preserve"> its </w:t>
      </w:r>
      <w:r>
        <w:rPr>
          <w:spacing w:val="-1"/>
        </w:rPr>
        <w:t xml:space="preserve">negotiator </w:t>
      </w:r>
      <w:r>
        <w:t>prior</w:t>
      </w:r>
      <w:r>
        <w:rPr>
          <w:spacing w:val="-1"/>
        </w:rPr>
        <w:t xml:space="preserve"> </w:t>
      </w:r>
      <w:r>
        <w:t xml:space="preserve">to </w:t>
      </w:r>
      <w:r>
        <w:rPr>
          <w:spacing w:val="-1"/>
        </w:rPr>
        <w:t>the purchase,</w:t>
      </w:r>
      <w:r>
        <w:t xml:space="preserve"> sale, </w:t>
      </w:r>
      <w:r>
        <w:rPr>
          <w:spacing w:val="-1"/>
        </w:rPr>
        <w:t>exchange,</w:t>
      </w:r>
      <w:r>
        <w:t xml:space="preserve"> </w:t>
      </w:r>
      <w:r>
        <w:rPr>
          <w:spacing w:val="1"/>
        </w:rPr>
        <w:t xml:space="preserve">or </w:t>
      </w:r>
      <w:r>
        <w:rPr>
          <w:spacing w:val="-1"/>
        </w:rPr>
        <w:t xml:space="preserve">lease </w:t>
      </w:r>
      <w:r>
        <w:t>of</w:t>
      </w:r>
      <w:r>
        <w:rPr>
          <w:spacing w:val="-1"/>
        </w:rPr>
        <w:t xml:space="preserve"> real</w:t>
      </w:r>
      <w:r>
        <w:t xml:space="preserve"> property</w:t>
      </w:r>
      <w:r>
        <w:rPr>
          <w:spacing w:val="89"/>
        </w:rPr>
        <w:t xml:space="preserve"> </w:t>
      </w:r>
      <w:r>
        <w:rPr>
          <w:spacing w:val="1"/>
        </w:rPr>
        <w:t>by</w:t>
      </w:r>
      <w:r>
        <w:rPr>
          <w:spacing w:val="-5"/>
        </w:rPr>
        <w:t xml:space="preserve"> </w:t>
      </w:r>
      <w:r>
        <w:t>or</w:t>
      </w:r>
      <w:r>
        <w:rPr>
          <w:spacing w:val="1"/>
        </w:rPr>
        <w:t xml:space="preserve"> </w:t>
      </w:r>
      <w:r>
        <w:rPr>
          <w:spacing w:val="-1"/>
        </w:rPr>
        <w:t xml:space="preserve">for </w:t>
      </w:r>
      <w:r>
        <w:t>the</w:t>
      </w:r>
      <w:r>
        <w:rPr>
          <w:spacing w:val="-1"/>
        </w:rPr>
        <w:t xml:space="preserve"> </w:t>
      </w:r>
      <w:r>
        <w:t>local agency</w:t>
      </w:r>
      <w:r>
        <w:rPr>
          <w:spacing w:val="-3"/>
        </w:rPr>
        <w:t xml:space="preserve"> </w:t>
      </w:r>
      <w:r>
        <w:t>to</w:t>
      </w:r>
      <w:r>
        <w:rPr>
          <w:spacing w:val="2"/>
        </w:rPr>
        <w:t xml:space="preserve"> </w:t>
      </w:r>
      <w:r>
        <w:rPr>
          <w:spacing w:val="-1"/>
        </w:rPr>
        <w:t>grant</w:t>
      </w:r>
      <w:r>
        <w:rPr>
          <w:spacing w:val="2"/>
        </w:rPr>
        <w:t xml:space="preserve"> </w:t>
      </w:r>
      <w:r>
        <w:t>authority</w:t>
      </w:r>
      <w:r>
        <w:rPr>
          <w:spacing w:val="-5"/>
        </w:rPr>
        <w:t xml:space="preserve"> </w:t>
      </w:r>
      <w:r>
        <w:t>to its</w:t>
      </w:r>
      <w:r>
        <w:rPr>
          <w:spacing w:val="2"/>
        </w:rPr>
        <w:t xml:space="preserve"> </w:t>
      </w:r>
      <w:r>
        <w:rPr>
          <w:spacing w:val="-1"/>
        </w:rPr>
        <w:t>negotiator</w:t>
      </w:r>
      <w:r>
        <w:rPr>
          <w:spacing w:val="1"/>
        </w:rPr>
        <w:t xml:space="preserve"> </w:t>
      </w:r>
      <w:r>
        <w:t>regarding</w:t>
      </w:r>
      <w:r>
        <w:rPr>
          <w:spacing w:val="-3"/>
        </w:rPr>
        <w:t xml:space="preserve"> </w:t>
      </w:r>
      <w:r>
        <w:t>the</w:t>
      </w:r>
      <w:r>
        <w:rPr>
          <w:spacing w:val="1"/>
        </w:rPr>
        <w:t xml:space="preserve"> </w:t>
      </w:r>
      <w:r>
        <w:rPr>
          <w:spacing w:val="-1"/>
        </w:rPr>
        <w:t>price and</w:t>
      </w:r>
      <w:r>
        <w:t xml:space="preserve"> terms of</w:t>
      </w:r>
      <w:r>
        <w:rPr>
          <w:spacing w:val="25"/>
        </w:rPr>
        <w:t xml:space="preserve"> </w:t>
      </w:r>
      <w:r>
        <w:rPr>
          <w:spacing w:val="-1"/>
        </w:rPr>
        <w:t>payment</w:t>
      </w:r>
      <w:r>
        <w:t xml:space="preserve"> </w:t>
      </w:r>
      <w:r>
        <w:rPr>
          <w:spacing w:val="-1"/>
        </w:rPr>
        <w:t xml:space="preserve">for </w:t>
      </w:r>
      <w:r>
        <w:t>the</w:t>
      </w:r>
      <w:r>
        <w:rPr>
          <w:spacing w:val="-1"/>
        </w:rPr>
        <w:t xml:space="preserve"> </w:t>
      </w:r>
      <w:r>
        <w:t xml:space="preserve">purchase, </w:t>
      </w:r>
      <w:r>
        <w:rPr>
          <w:spacing w:val="-1"/>
        </w:rPr>
        <w:t>sale,</w:t>
      </w:r>
      <w:r>
        <w:t xml:space="preserve"> </w:t>
      </w:r>
      <w:r>
        <w:rPr>
          <w:spacing w:val="-1"/>
        </w:rPr>
        <w:t>exchange,</w:t>
      </w:r>
      <w:r>
        <w:t xml:space="preserve"> or</w:t>
      </w:r>
      <w:r>
        <w:rPr>
          <w:spacing w:val="-1"/>
        </w:rPr>
        <w:t xml:space="preserve"> lease.</w:t>
      </w:r>
      <w:r>
        <w:rPr>
          <w:spacing w:val="2"/>
        </w:rPr>
        <w:t xml:space="preserve"> </w:t>
      </w:r>
      <w:r>
        <w:rPr>
          <w:spacing w:val="-1"/>
        </w:rPr>
        <w:t>However,</w:t>
      </w:r>
      <w:r>
        <w:t xml:space="preserve"> </w:t>
      </w:r>
      <w:r>
        <w:rPr>
          <w:spacing w:val="-1"/>
        </w:rPr>
        <w:t xml:space="preserve">prior </w:t>
      </w:r>
      <w:r>
        <w:t>to the</w:t>
      </w:r>
      <w:r>
        <w:rPr>
          <w:spacing w:val="-1"/>
        </w:rPr>
        <w:t xml:space="preserve"> </w:t>
      </w:r>
      <w:r>
        <w:t xml:space="preserve">closed </w:t>
      </w:r>
      <w:r>
        <w:rPr>
          <w:spacing w:val="-1"/>
        </w:rPr>
        <w:t>session,</w:t>
      </w:r>
      <w:r>
        <w:t xml:space="preserve"> the</w:t>
      </w:r>
      <w:r>
        <w:rPr>
          <w:spacing w:val="77"/>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shall</w:t>
      </w:r>
      <w:r>
        <w:t xml:space="preserve"> hold </w:t>
      </w:r>
      <w:r>
        <w:rPr>
          <w:spacing w:val="-1"/>
        </w:rPr>
        <w:t>an</w:t>
      </w:r>
      <w:r>
        <w:rPr>
          <w:spacing w:val="2"/>
        </w:rPr>
        <w:t xml:space="preserve"> </w:t>
      </w:r>
      <w:r>
        <w:rPr>
          <w:spacing w:val="-1"/>
        </w:rPr>
        <w:t>open</w:t>
      </w:r>
      <w:r>
        <w:t xml:space="preserve"> </w:t>
      </w:r>
      <w:r>
        <w:rPr>
          <w:spacing w:val="-1"/>
        </w:rPr>
        <w:t>and</w:t>
      </w:r>
      <w:r>
        <w:t xml:space="preserve"> public</w:t>
      </w:r>
      <w:r>
        <w:rPr>
          <w:spacing w:val="-1"/>
        </w:rPr>
        <w:t xml:space="preserve"> session</w:t>
      </w:r>
      <w:r>
        <w:t xml:space="preserve"> in </w:t>
      </w:r>
      <w:r>
        <w:rPr>
          <w:spacing w:val="-1"/>
        </w:rPr>
        <w:t>which</w:t>
      </w:r>
      <w:r>
        <w:t xml:space="preserve"> it </w:t>
      </w:r>
      <w:r>
        <w:rPr>
          <w:spacing w:val="-1"/>
        </w:rPr>
        <w:t>identifies</w:t>
      </w:r>
      <w:r>
        <w:t xml:space="preserve"> the</w:t>
      </w:r>
    </w:p>
    <w:p w:rsidR="00823C85" w:rsidRDefault="00E50AB2">
      <w:pPr>
        <w:pStyle w:val="BodyText"/>
        <w:spacing w:before="52"/>
        <w:ind w:right="151"/>
      </w:pPr>
      <w:proofErr w:type="gramStart"/>
      <w:r>
        <w:rPr>
          <w:spacing w:val="-1"/>
        </w:rPr>
        <w:t>real</w:t>
      </w:r>
      <w:proofErr w:type="gramEnd"/>
      <w:r>
        <w:t xml:space="preserve"> property</w:t>
      </w:r>
      <w:r>
        <w:rPr>
          <w:spacing w:val="-5"/>
        </w:rPr>
        <w:t xml:space="preserve"> </w:t>
      </w:r>
      <w:r>
        <w:t>or</w:t>
      </w:r>
      <w:r>
        <w:rPr>
          <w:spacing w:val="-1"/>
        </w:rPr>
        <w:t xml:space="preserve"> real</w:t>
      </w:r>
      <w:r>
        <w:t xml:space="preserve"> </w:t>
      </w:r>
      <w:r>
        <w:rPr>
          <w:spacing w:val="-1"/>
        </w:rPr>
        <w:t>properties</w:t>
      </w:r>
      <w:r>
        <w:t xml:space="preserve"> </w:t>
      </w:r>
      <w:r>
        <w:rPr>
          <w:spacing w:val="-1"/>
        </w:rPr>
        <w:t>which</w:t>
      </w:r>
      <w:r>
        <w:t xml:space="preserve"> the</w:t>
      </w:r>
      <w:r>
        <w:rPr>
          <w:spacing w:val="-1"/>
        </w:rPr>
        <w:t xml:space="preserve"> negotiations</w:t>
      </w:r>
      <w:r>
        <w:t xml:space="preserve"> may</w:t>
      </w:r>
      <w:r>
        <w:rPr>
          <w:spacing w:val="-3"/>
        </w:rPr>
        <w:t xml:space="preserve"> </w:t>
      </w:r>
      <w:r>
        <w:rPr>
          <w:spacing w:val="-1"/>
        </w:rPr>
        <w:t>concern</w:t>
      </w:r>
      <w:r>
        <w:t xml:space="preserve"> </w:t>
      </w:r>
      <w:r>
        <w:rPr>
          <w:spacing w:val="-1"/>
        </w:rPr>
        <w:t>and</w:t>
      </w:r>
      <w:r>
        <w:t xml:space="preserve"> the</w:t>
      </w:r>
      <w:r>
        <w:rPr>
          <w:spacing w:val="1"/>
        </w:rPr>
        <w:t xml:space="preserve"> </w:t>
      </w:r>
      <w:r>
        <w:rPr>
          <w:spacing w:val="-1"/>
        </w:rPr>
        <w:t>person</w:t>
      </w:r>
      <w:r>
        <w:t xml:space="preserve"> or</w:t>
      </w:r>
      <w:r>
        <w:rPr>
          <w:spacing w:val="-1"/>
        </w:rPr>
        <w:t xml:space="preserve"> </w:t>
      </w:r>
      <w:r>
        <w:t xml:space="preserve">persons </w:t>
      </w:r>
      <w:r>
        <w:rPr>
          <w:spacing w:val="-1"/>
        </w:rPr>
        <w:t>with</w:t>
      </w:r>
      <w:r>
        <w:rPr>
          <w:spacing w:val="91"/>
        </w:rPr>
        <w:t xml:space="preserve"> </w:t>
      </w:r>
      <w:r>
        <w:rPr>
          <w:spacing w:val="-1"/>
        </w:rPr>
        <w:t>whom</w:t>
      </w:r>
      <w:r>
        <w:t xml:space="preserve"> its </w:t>
      </w:r>
      <w:r>
        <w:rPr>
          <w:spacing w:val="-1"/>
        </w:rPr>
        <w:t xml:space="preserve">negotiator </w:t>
      </w:r>
      <w:r>
        <w:rPr>
          <w:spacing w:val="1"/>
        </w:rPr>
        <w:t>may</w:t>
      </w:r>
      <w:r>
        <w:rPr>
          <w:spacing w:val="-3"/>
        </w:rPr>
        <w:t xml:space="preserve"> </w:t>
      </w:r>
      <w:r>
        <w:rPr>
          <w:spacing w:val="-1"/>
        </w:rPr>
        <w:t>negotiate.</w:t>
      </w:r>
    </w:p>
    <w:p w:rsidR="00823C85" w:rsidRDefault="00823C85">
      <w:pPr>
        <w:rPr>
          <w:rFonts w:ascii="Times New Roman" w:eastAsia="Times New Roman" w:hAnsi="Times New Roman" w:cs="Times New Roman"/>
          <w:sz w:val="24"/>
          <w:szCs w:val="24"/>
        </w:rPr>
      </w:pPr>
    </w:p>
    <w:p w:rsidR="00823C85" w:rsidRDefault="00E50AB2">
      <w:pPr>
        <w:pStyle w:val="BodyText"/>
        <w:ind w:right="124"/>
      </w:pPr>
      <w:r>
        <w:rPr>
          <w:spacing w:val="-1"/>
        </w:rPr>
        <w:t xml:space="preserve">For </w:t>
      </w:r>
      <w:r>
        <w:t>the</w:t>
      </w:r>
      <w:r>
        <w:rPr>
          <w:spacing w:val="-1"/>
        </w:rPr>
        <w:t xml:space="preserve"> </w:t>
      </w:r>
      <w:r>
        <w:t>purpose</w:t>
      </w:r>
      <w:r>
        <w:rPr>
          <w:spacing w:val="-1"/>
        </w:rPr>
        <w:t xml:space="preserve"> </w:t>
      </w:r>
      <w:r>
        <w:t>of</w:t>
      </w:r>
      <w:r>
        <w:rPr>
          <w:spacing w:val="-1"/>
        </w:rPr>
        <w:t xml:space="preserve"> </w:t>
      </w:r>
      <w:r>
        <w:t>this section, the</w:t>
      </w:r>
      <w:r>
        <w:rPr>
          <w:spacing w:val="-1"/>
        </w:rPr>
        <w:t xml:space="preserve"> negotiator </w:t>
      </w:r>
      <w:r>
        <w:rPr>
          <w:spacing w:val="1"/>
        </w:rPr>
        <w:t>may</w:t>
      </w:r>
      <w:r>
        <w:rPr>
          <w:spacing w:val="-3"/>
        </w:rPr>
        <w:t xml:space="preserve"> </w:t>
      </w:r>
      <w:r>
        <w:t>be</w:t>
      </w:r>
      <w:r>
        <w:rPr>
          <w:spacing w:val="-1"/>
        </w:rPr>
        <w:t xml:space="preserve"> </w:t>
      </w:r>
      <w:r>
        <w:t>a</w:t>
      </w:r>
      <w:r>
        <w:rPr>
          <w:spacing w:val="-1"/>
        </w:rPr>
        <w:t xml:space="preserve"> member </w:t>
      </w:r>
      <w:r>
        <w:rPr>
          <w:spacing w:val="1"/>
        </w:rPr>
        <w:t>of</w:t>
      </w:r>
      <w:r>
        <w:rPr>
          <w:spacing w:val="-1"/>
        </w:rPr>
        <w:t xml:space="preserve"> </w:t>
      </w:r>
      <w:r>
        <w:t>the</w:t>
      </w:r>
      <w:r>
        <w:rPr>
          <w:spacing w:val="-1"/>
        </w:rPr>
        <w:t xml:space="preserve"> legislative </w:t>
      </w:r>
      <w:r>
        <w:t>body</w:t>
      </w:r>
      <w:r>
        <w:rPr>
          <w:spacing w:val="-5"/>
        </w:rPr>
        <w:t xml:space="preserve"> </w:t>
      </w:r>
      <w:r>
        <w:t>of</w:t>
      </w:r>
      <w:r>
        <w:rPr>
          <w:spacing w:val="-1"/>
        </w:rPr>
        <w:t xml:space="preserve"> </w:t>
      </w:r>
      <w:r>
        <w:t>the</w:t>
      </w:r>
      <w:r>
        <w:rPr>
          <w:spacing w:val="-1"/>
        </w:rPr>
        <w:t xml:space="preserve"> local</w:t>
      </w:r>
      <w:r>
        <w:rPr>
          <w:spacing w:val="60"/>
        </w:rPr>
        <w:t xml:space="preserve"> </w:t>
      </w:r>
      <w:r>
        <w:rPr>
          <w:spacing w:val="-1"/>
        </w:rPr>
        <w:t>agency.</w:t>
      </w:r>
    </w:p>
    <w:p w:rsidR="00823C85" w:rsidRDefault="00823C85">
      <w:pPr>
        <w:rPr>
          <w:rFonts w:ascii="Times New Roman" w:eastAsia="Times New Roman" w:hAnsi="Times New Roman" w:cs="Times New Roman"/>
          <w:sz w:val="24"/>
          <w:szCs w:val="24"/>
        </w:rPr>
      </w:pPr>
    </w:p>
    <w:p w:rsidR="00823C85" w:rsidRDefault="00E50AB2">
      <w:pPr>
        <w:pStyle w:val="BodyText"/>
        <w:ind w:right="324"/>
      </w:pPr>
      <w:r>
        <w:rPr>
          <w:spacing w:val="-1"/>
        </w:rPr>
        <w:t xml:space="preserve">For </w:t>
      </w:r>
      <w:r>
        <w:t>purposes of</w:t>
      </w:r>
      <w:r>
        <w:rPr>
          <w:spacing w:val="-1"/>
        </w:rPr>
        <w:t xml:space="preserve"> </w:t>
      </w:r>
      <w:r>
        <w:t xml:space="preserve">this section, </w:t>
      </w:r>
      <w:r>
        <w:rPr>
          <w:spacing w:val="-1"/>
        </w:rPr>
        <w:t>"lease"</w:t>
      </w:r>
      <w:r>
        <w:rPr>
          <w:spacing w:val="-2"/>
        </w:rPr>
        <w:t xml:space="preserve"> </w:t>
      </w:r>
      <w:r>
        <w:rPr>
          <w:spacing w:val="-1"/>
        </w:rPr>
        <w:t>includes</w:t>
      </w:r>
      <w:r>
        <w:t xml:space="preserve"> </w:t>
      </w:r>
      <w:r>
        <w:rPr>
          <w:spacing w:val="-1"/>
        </w:rPr>
        <w:t>renewal</w:t>
      </w:r>
      <w:r>
        <w:t xml:space="preserve"> or</w:t>
      </w:r>
      <w:r>
        <w:rPr>
          <w:spacing w:val="-1"/>
        </w:rPr>
        <w:t xml:space="preserve"> renegotiation</w:t>
      </w:r>
      <w:r>
        <w:t xml:space="preserve"> of</w:t>
      </w:r>
      <w:r>
        <w:rPr>
          <w:spacing w:val="-1"/>
        </w:rPr>
        <w:t xml:space="preserve"> </w:t>
      </w:r>
      <w:r>
        <w:t>a</w:t>
      </w:r>
      <w:r>
        <w:rPr>
          <w:spacing w:val="1"/>
        </w:rPr>
        <w:t xml:space="preserve"> </w:t>
      </w:r>
      <w:r>
        <w:rPr>
          <w:spacing w:val="-1"/>
        </w:rPr>
        <w:t>lease.</w:t>
      </w:r>
      <w:r>
        <w:t xml:space="preserve"> Nothing</w:t>
      </w:r>
      <w:r>
        <w:rPr>
          <w:spacing w:val="-3"/>
        </w:rPr>
        <w:t xml:space="preserve"> </w:t>
      </w:r>
      <w:r>
        <w:t>in this</w:t>
      </w:r>
      <w:r>
        <w:rPr>
          <w:spacing w:val="67"/>
        </w:rPr>
        <w:t xml:space="preserve"> </w:t>
      </w:r>
      <w:r>
        <w:rPr>
          <w:spacing w:val="-1"/>
        </w:rPr>
        <w:t>section</w:t>
      </w:r>
      <w:r>
        <w:t xml:space="preserve"> </w:t>
      </w:r>
      <w:r>
        <w:rPr>
          <w:spacing w:val="-1"/>
        </w:rPr>
        <w:t>shall</w:t>
      </w:r>
      <w:r>
        <w:t xml:space="preserve"> </w:t>
      </w:r>
      <w:r>
        <w:rPr>
          <w:spacing w:val="-1"/>
        </w:rPr>
        <w:t>preclude</w:t>
      </w:r>
      <w:r>
        <w:rPr>
          <w:spacing w:val="1"/>
        </w:rPr>
        <w:t xml:space="preserve"> </w:t>
      </w:r>
      <w:r>
        <w:t>a</w:t>
      </w:r>
      <w:r>
        <w:rPr>
          <w:spacing w:val="-1"/>
        </w:rPr>
        <w:t xml:space="preserve"> </w:t>
      </w:r>
      <w:r>
        <w:t>local agency</w:t>
      </w:r>
      <w:r>
        <w:rPr>
          <w:spacing w:val="-5"/>
        </w:rPr>
        <w:t xml:space="preserve"> </w:t>
      </w:r>
      <w:r>
        <w:rPr>
          <w:spacing w:val="-1"/>
        </w:rPr>
        <w:t>from</w:t>
      </w:r>
      <w:r>
        <w:t xml:space="preserve"> holding</w:t>
      </w:r>
      <w:r>
        <w:rPr>
          <w:spacing w:val="-3"/>
        </w:rPr>
        <w:t xml:space="preserve"> </w:t>
      </w:r>
      <w:r>
        <w:t>a</w:t>
      </w:r>
      <w:r>
        <w:rPr>
          <w:spacing w:val="1"/>
        </w:rPr>
        <w:t xml:space="preserve"> </w:t>
      </w:r>
      <w:r>
        <w:rPr>
          <w:spacing w:val="-1"/>
        </w:rPr>
        <w:t>closed</w:t>
      </w:r>
      <w:r>
        <w:t xml:space="preserve"> </w:t>
      </w:r>
      <w:r>
        <w:rPr>
          <w:spacing w:val="-1"/>
        </w:rPr>
        <w:t>session</w:t>
      </w:r>
      <w:r>
        <w:t xml:space="preserve"> </w:t>
      </w:r>
      <w:r>
        <w:rPr>
          <w:spacing w:val="-1"/>
        </w:rPr>
        <w:t xml:space="preserve">for </w:t>
      </w:r>
      <w:r>
        <w:t xml:space="preserve">discussions </w:t>
      </w:r>
      <w:r>
        <w:rPr>
          <w:spacing w:val="-1"/>
        </w:rPr>
        <w:t>regarding</w:t>
      </w:r>
      <w:r>
        <w:rPr>
          <w:spacing w:val="79"/>
        </w:rPr>
        <w:t xml:space="preserve"> </w:t>
      </w:r>
      <w:r>
        <w:rPr>
          <w:spacing w:val="-1"/>
        </w:rPr>
        <w:t>eminent</w:t>
      </w:r>
      <w:r>
        <w:t xml:space="preserve"> </w:t>
      </w:r>
      <w:r>
        <w:rPr>
          <w:spacing w:val="-1"/>
        </w:rPr>
        <w:t>domain</w:t>
      </w:r>
      <w:r>
        <w:t xml:space="preserve"> </w:t>
      </w:r>
      <w:r>
        <w:rPr>
          <w:spacing w:val="-1"/>
        </w:rPr>
        <w:t>proceedings</w:t>
      </w:r>
      <w:r>
        <w:t xml:space="preserve"> pursuant to </w:t>
      </w:r>
      <w:r>
        <w:rPr>
          <w:spacing w:val="-1"/>
        </w:rPr>
        <w:t>Section</w:t>
      </w:r>
      <w:r>
        <w:t xml:space="preserve"> 54956.9.</w:t>
      </w:r>
    </w:p>
    <w:p w:rsidR="00823C85" w:rsidRDefault="00E50AB2">
      <w:pPr>
        <w:pStyle w:val="BodyText"/>
      </w:pPr>
      <w:r>
        <w:rPr>
          <w:spacing w:val="-1"/>
        </w:rPr>
        <w:t>--------------------------------------------------------------------------------</w:t>
      </w:r>
    </w:p>
    <w:p w:rsidR="00823C85" w:rsidRDefault="00E50AB2" w:rsidP="00853279">
      <w:pPr>
        <w:pStyle w:val="Heading1"/>
        <w:tabs>
          <w:tab w:val="left" w:pos="1720"/>
        </w:tabs>
        <w:spacing w:before="5" w:line="274" w:lineRule="exact"/>
        <w:rPr>
          <w:b w:val="0"/>
          <w:bCs w:val="0"/>
        </w:rPr>
      </w:pPr>
      <w:r>
        <w:rPr>
          <w:spacing w:val="-1"/>
        </w:rPr>
        <w:t>Closed</w:t>
      </w:r>
      <w:r>
        <w:t xml:space="preserve"> </w:t>
      </w:r>
      <w:r>
        <w:rPr>
          <w:spacing w:val="-1"/>
        </w:rPr>
        <w:t>session</w:t>
      </w:r>
      <w:r>
        <w:t xml:space="preserve"> </w:t>
      </w:r>
      <w:r>
        <w:rPr>
          <w:spacing w:val="-1"/>
        </w:rPr>
        <w:t>pending</w:t>
      </w:r>
      <w:r>
        <w:rPr>
          <w:spacing w:val="-3"/>
        </w:rPr>
        <w:t xml:space="preserve"> </w:t>
      </w:r>
      <w:r>
        <w:rPr>
          <w:spacing w:val="-1"/>
        </w:rPr>
        <w:t>litigation</w:t>
      </w:r>
    </w:p>
    <w:p w:rsidR="00823C85" w:rsidRDefault="00E50AB2">
      <w:pPr>
        <w:pStyle w:val="BodyText"/>
        <w:ind w:right="124"/>
      </w:pPr>
      <w:r>
        <w:rPr>
          <w:spacing w:val="-1"/>
        </w:rPr>
        <w:t>Nothing</w:t>
      </w:r>
      <w:r>
        <w:rPr>
          <w:spacing w:val="-3"/>
        </w:rPr>
        <w:t xml:space="preserve"> </w:t>
      </w:r>
      <w:r>
        <w:t xml:space="preserve">in this </w:t>
      </w:r>
      <w:r>
        <w:rPr>
          <w:spacing w:val="-1"/>
        </w:rPr>
        <w:t xml:space="preserve">chapter </w:t>
      </w:r>
      <w:r>
        <w:t>shall be</w:t>
      </w:r>
      <w:r>
        <w:rPr>
          <w:spacing w:val="-1"/>
        </w:rPr>
        <w:t xml:space="preserve"> construed</w:t>
      </w:r>
      <w:r>
        <w:t xml:space="preserve"> to prevent 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t xml:space="preserve"> based on</w:t>
      </w:r>
      <w:r>
        <w:rPr>
          <w:spacing w:val="69"/>
        </w:rPr>
        <w:t xml:space="preserve"> </w:t>
      </w:r>
      <w:r>
        <w:rPr>
          <w:spacing w:val="-1"/>
        </w:rPr>
        <w:t xml:space="preserve">advice </w:t>
      </w:r>
      <w:r>
        <w:t>of</w:t>
      </w:r>
      <w:r>
        <w:rPr>
          <w:spacing w:val="-1"/>
        </w:rPr>
        <w:t xml:space="preserve"> </w:t>
      </w:r>
      <w:r>
        <w:t xml:space="preserve">its </w:t>
      </w:r>
      <w:r>
        <w:rPr>
          <w:spacing w:val="-1"/>
        </w:rPr>
        <w:t>legal</w:t>
      </w:r>
      <w:r>
        <w:rPr>
          <w:spacing w:val="2"/>
        </w:rPr>
        <w:t xml:space="preserve"> </w:t>
      </w:r>
      <w:r>
        <w:t xml:space="preserve">counsel, </w:t>
      </w:r>
      <w:r>
        <w:rPr>
          <w:spacing w:val="-1"/>
        </w:rPr>
        <w:t>from</w:t>
      </w:r>
      <w:r>
        <w:t xml:space="preserve"> holding</w:t>
      </w:r>
      <w:r>
        <w:rPr>
          <w:spacing w:val="-3"/>
        </w:rPr>
        <w:t xml:space="preserve"> </w:t>
      </w:r>
      <w:r>
        <w:t>a</w:t>
      </w:r>
      <w:r>
        <w:rPr>
          <w:spacing w:val="1"/>
        </w:rPr>
        <w:t xml:space="preserve"> </w:t>
      </w:r>
      <w:r>
        <w:rPr>
          <w:spacing w:val="-1"/>
        </w:rPr>
        <w:t>closed</w:t>
      </w:r>
      <w:r>
        <w:t xml:space="preserve"> session to </w:t>
      </w:r>
      <w:r>
        <w:rPr>
          <w:spacing w:val="-1"/>
        </w:rPr>
        <w:t>confer with,</w:t>
      </w:r>
      <w:r>
        <w:t xml:space="preserve"> or</w:t>
      </w:r>
      <w:r>
        <w:rPr>
          <w:spacing w:val="1"/>
        </w:rPr>
        <w:t xml:space="preserve"> </w:t>
      </w:r>
      <w:r>
        <w:rPr>
          <w:spacing w:val="-1"/>
        </w:rPr>
        <w:t xml:space="preserve">receive </w:t>
      </w:r>
      <w:r>
        <w:t>advice</w:t>
      </w:r>
      <w:r>
        <w:rPr>
          <w:spacing w:val="-1"/>
        </w:rPr>
        <w:t xml:space="preserve"> from,</w:t>
      </w:r>
      <w:r>
        <w:t xml:space="preserve"> its</w:t>
      </w:r>
      <w:r>
        <w:rPr>
          <w:spacing w:val="57"/>
        </w:rPr>
        <w:t xml:space="preserve"> </w:t>
      </w:r>
      <w:r>
        <w:rPr>
          <w:spacing w:val="-1"/>
        </w:rPr>
        <w:t>legal</w:t>
      </w:r>
      <w:r>
        <w:t xml:space="preserve"> </w:t>
      </w:r>
      <w:r>
        <w:rPr>
          <w:spacing w:val="-1"/>
        </w:rPr>
        <w:t>counsel</w:t>
      </w:r>
      <w:r>
        <w:t xml:space="preserve"> </w:t>
      </w:r>
      <w:r>
        <w:rPr>
          <w:spacing w:val="-1"/>
        </w:rPr>
        <w:t>regarding</w:t>
      </w:r>
      <w:r>
        <w:rPr>
          <w:spacing w:val="-3"/>
        </w:rPr>
        <w:t xml:space="preserve"> </w:t>
      </w:r>
      <w:r>
        <w:t>pending</w:t>
      </w:r>
      <w:r>
        <w:rPr>
          <w:spacing w:val="-3"/>
        </w:rPr>
        <w:t xml:space="preserve"> </w:t>
      </w:r>
      <w:r>
        <w:rPr>
          <w:spacing w:val="-1"/>
        </w:rPr>
        <w:t>litigation</w:t>
      </w:r>
      <w:r>
        <w:t xml:space="preserve"> </w:t>
      </w:r>
      <w:r>
        <w:rPr>
          <w:spacing w:val="-1"/>
        </w:rPr>
        <w:t>when</w:t>
      </w:r>
      <w:r>
        <w:t xml:space="preserve"> discussion in </w:t>
      </w:r>
      <w:r>
        <w:rPr>
          <w:spacing w:val="-1"/>
        </w:rPr>
        <w:t>open</w:t>
      </w:r>
      <w:r>
        <w:t xml:space="preserve"> </w:t>
      </w:r>
      <w:r>
        <w:rPr>
          <w:spacing w:val="-1"/>
        </w:rPr>
        <w:t>session</w:t>
      </w:r>
      <w:r>
        <w:t xml:space="preserve"> </w:t>
      </w:r>
      <w:r>
        <w:rPr>
          <w:spacing w:val="-1"/>
        </w:rPr>
        <w:t>concerning</w:t>
      </w:r>
      <w:r>
        <w:rPr>
          <w:spacing w:val="-3"/>
        </w:rPr>
        <w:t xml:space="preserve"> </w:t>
      </w:r>
      <w:r>
        <w:t>those</w:t>
      </w:r>
      <w:r>
        <w:rPr>
          <w:spacing w:val="93"/>
        </w:rPr>
        <w:t xml:space="preserve"> </w:t>
      </w:r>
      <w:r>
        <w:rPr>
          <w:spacing w:val="-1"/>
        </w:rPr>
        <w:t>matters</w:t>
      </w:r>
      <w:r>
        <w:t xml:space="preserve"> </w:t>
      </w:r>
      <w:r>
        <w:rPr>
          <w:spacing w:val="-1"/>
        </w:rPr>
        <w:t>would</w:t>
      </w:r>
      <w:r>
        <w:t xml:space="preserve"> </w:t>
      </w:r>
      <w:r>
        <w:rPr>
          <w:spacing w:val="-1"/>
        </w:rPr>
        <w:t xml:space="preserve">prejudice </w:t>
      </w:r>
      <w:r>
        <w:t>the</w:t>
      </w:r>
      <w:r>
        <w:rPr>
          <w:spacing w:val="-1"/>
        </w:rPr>
        <w:t xml:space="preserve"> </w:t>
      </w:r>
      <w:r>
        <w:t>position of</w:t>
      </w:r>
      <w:r>
        <w:rPr>
          <w:spacing w:val="-1"/>
        </w:rPr>
        <w:t xml:space="preserve"> </w:t>
      </w:r>
      <w:r>
        <w:t>the</w:t>
      </w:r>
      <w:r>
        <w:rPr>
          <w:spacing w:val="-1"/>
        </w:rPr>
        <w:t xml:space="preserve"> local</w:t>
      </w:r>
      <w:r>
        <w:t xml:space="preserve"> agency</w:t>
      </w:r>
      <w:r>
        <w:rPr>
          <w:spacing w:val="-5"/>
        </w:rPr>
        <w:t xml:space="preserve"> </w:t>
      </w:r>
      <w:r>
        <w:t>in</w:t>
      </w:r>
      <w:r>
        <w:rPr>
          <w:spacing w:val="-1"/>
        </w:rPr>
        <w:t xml:space="preserve"> </w:t>
      </w:r>
      <w:r>
        <w:t>the</w:t>
      </w:r>
      <w:r>
        <w:rPr>
          <w:spacing w:val="-1"/>
        </w:rPr>
        <w:t xml:space="preserve"> litigation.</w:t>
      </w:r>
    </w:p>
    <w:p w:rsidR="00823C85" w:rsidRDefault="00E50AB2">
      <w:pPr>
        <w:pStyle w:val="BodyText"/>
        <w:ind w:right="773"/>
      </w:pPr>
      <w:r>
        <w:rPr>
          <w:spacing w:val="-1"/>
        </w:rPr>
        <w:t xml:space="preserve">For </w:t>
      </w:r>
      <w:r>
        <w:t>purposes of</w:t>
      </w:r>
      <w:r>
        <w:rPr>
          <w:spacing w:val="-1"/>
        </w:rPr>
        <w:t xml:space="preserve"> </w:t>
      </w:r>
      <w:r>
        <w:t xml:space="preserve">this </w:t>
      </w:r>
      <w:r>
        <w:rPr>
          <w:spacing w:val="-1"/>
        </w:rPr>
        <w:t>chapter,</w:t>
      </w:r>
      <w:r>
        <w:t xml:space="preserve"> </w:t>
      </w:r>
      <w:r>
        <w:rPr>
          <w:spacing w:val="-1"/>
        </w:rPr>
        <w:t>all</w:t>
      </w:r>
      <w:r>
        <w:t xml:space="preserve"> </w:t>
      </w:r>
      <w:r>
        <w:rPr>
          <w:spacing w:val="-1"/>
        </w:rPr>
        <w:t>expressions</w:t>
      </w:r>
      <w:r>
        <w:t xml:space="preserve"> of</w:t>
      </w:r>
      <w:r>
        <w:rPr>
          <w:spacing w:val="-1"/>
        </w:rPr>
        <w:t xml:space="preserve"> </w:t>
      </w:r>
      <w:r>
        <w:t>the</w:t>
      </w:r>
      <w:r>
        <w:rPr>
          <w:spacing w:val="1"/>
        </w:rPr>
        <w:t xml:space="preserve"> </w:t>
      </w:r>
      <w:r>
        <w:rPr>
          <w:spacing w:val="-1"/>
        </w:rPr>
        <w:t>lawyer-</w:t>
      </w:r>
      <w:r>
        <w:rPr>
          <w:spacing w:val="1"/>
        </w:rPr>
        <w:t xml:space="preserve"> </w:t>
      </w:r>
      <w:r>
        <w:rPr>
          <w:spacing w:val="-1"/>
        </w:rPr>
        <w:t>client</w:t>
      </w:r>
      <w:r>
        <w:t xml:space="preserve"> </w:t>
      </w:r>
      <w:r>
        <w:rPr>
          <w:spacing w:val="-1"/>
        </w:rPr>
        <w:t>privilege</w:t>
      </w:r>
      <w:r>
        <w:rPr>
          <w:spacing w:val="1"/>
        </w:rPr>
        <w:t xml:space="preserve"> </w:t>
      </w:r>
      <w:r>
        <w:rPr>
          <w:spacing w:val="-1"/>
        </w:rPr>
        <w:t>other than</w:t>
      </w:r>
      <w:r>
        <w:t xml:space="preserve"> those</w:t>
      </w:r>
      <w:r>
        <w:rPr>
          <w:spacing w:val="77"/>
        </w:rPr>
        <w:t xml:space="preserve"> </w:t>
      </w:r>
      <w:r>
        <w:rPr>
          <w:spacing w:val="-1"/>
        </w:rPr>
        <w:t>provided</w:t>
      </w:r>
      <w:r>
        <w:t xml:space="preserve"> in this </w:t>
      </w:r>
      <w:r>
        <w:rPr>
          <w:spacing w:val="-1"/>
        </w:rPr>
        <w:t>section</w:t>
      </w:r>
      <w:r>
        <w:t xml:space="preserve"> </w:t>
      </w:r>
      <w:r>
        <w:rPr>
          <w:spacing w:val="-1"/>
        </w:rPr>
        <w:t xml:space="preserve">are </w:t>
      </w:r>
      <w:r>
        <w:t>hereby</w:t>
      </w:r>
      <w:r>
        <w:rPr>
          <w:spacing w:val="-5"/>
        </w:rPr>
        <w:t xml:space="preserve"> </w:t>
      </w:r>
      <w:r>
        <w:rPr>
          <w:spacing w:val="-1"/>
        </w:rPr>
        <w:t>abrogated.</w:t>
      </w:r>
      <w:r>
        <w:t xml:space="preserve"> </w:t>
      </w:r>
      <w:r>
        <w:rPr>
          <w:spacing w:val="-1"/>
        </w:rPr>
        <w:t>This</w:t>
      </w:r>
      <w:r>
        <w:rPr>
          <w:spacing w:val="2"/>
        </w:rPr>
        <w:t xml:space="preserve"> </w:t>
      </w:r>
      <w:r>
        <w:rPr>
          <w:spacing w:val="-1"/>
        </w:rPr>
        <w:t>section</w:t>
      </w:r>
      <w:r>
        <w:t xml:space="preserve"> is the</w:t>
      </w:r>
      <w:r>
        <w:rPr>
          <w:spacing w:val="-1"/>
        </w:rPr>
        <w:t xml:space="preserve"> </w:t>
      </w:r>
      <w:r>
        <w:t>exclusive</w:t>
      </w:r>
      <w:r>
        <w:rPr>
          <w:spacing w:val="-1"/>
        </w:rPr>
        <w:t xml:space="preserve"> expression</w:t>
      </w:r>
      <w:r>
        <w:t xml:space="preserve"> of</w:t>
      </w:r>
      <w:r>
        <w:rPr>
          <w:spacing w:val="-1"/>
        </w:rPr>
        <w:t xml:space="preserve"> </w:t>
      </w:r>
      <w:r>
        <w:t>the</w:t>
      </w:r>
      <w:r>
        <w:rPr>
          <w:spacing w:val="81"/>
        </w:rPr>
        <w:t xml:space="preserve"> </w:t>
      </w:r>
      <w:r>
        <w:rPr>
          <w:spacing w:val="-1"/>
        </w:rPr>
        <w:t>lawyer-client</w:t>
      </w:r>
      <w:r>
        <w:t xml:space="preserve"> </w:t>
      </w:r>
      <w:r>
        <w:rPr>
          <w:spacing w:val="-1"/>
        </w:rPr>
        <w:t xml:space="preserve">privilege </w:t>
      </w:r>
      <w:r>
        <w:t>for</w:t>
      </w:r>
      <w:r>
        <w:rPr>
          <w:spacing w:val="-1"/>
        </w:rPr>
        <w:t xml:space="preserve"> purposes</w:t>
      </w:r>
      <w:r>
        <w:t xml:space="preserve"> of</w:t>
      </w:r>
      <w:r>
        <w:rPr>
          <w:spacing w:val="1"/>
        </w:rPr>
        <w:t xml:space="preserve"> </w:t>
      </w:r>
      <w:r>
        <w:t xml:space="preserve">conducting </w:t>
      </w:r>
      <w:r>
        <w:rPr>
          <w:spacing w:val="-1"/>
        </w:rPr>
        <w:t>closed- session</w:t>
      </w:r>
      <w:r>
        <w:t xml:space="preserve"> </w:t>
      </w:r>
      <w:r>
        <w:rPr>
          <w:spacing w:val="-1"/>
        </w:rPr>
        <w:t>meetings</w:t>
      </w:r>
      <w:r>
        <w:rPr>
          <w:spacing w:val="2"/>
        </w:rPr>
        <w:t xml:space="preserve"> </w:t>
      </w:r>
      <w:r>
        <w:rPr>
          <w:spacing w:val="-1"/>
        </w:rPr>
        <w:t>pursuant</w:t>
      </w:r>
      <w:r>
        <w:t xml:space="preserve"> to this</w:t>
      </w:r>
      <w:r>
        <w:rPr>
          <w:spacing w:val="85"/>
        </w:rPr>
        <w:t xml:space="preserve"> </w:t>
      </w:r>
      <w:r>
        <w:rPr>
          <w:spacing w:val="-1"/>
        </w:rPr>
        <w:lastRenderedPageBreak/>
        <w:t>chapter.</w:t>
      </w:r>
    </w:p>
    <w:p w:rsidR="00823C85" w:rsidRDefault="00E50AB2">
      <w:pPr>
        <w:pStyle w:val="BodyText"/>
        <w:ind w:right="272"/>
        <w:jc w:val="both"/>
      </w:pPr>
      <w:r>
        <w:rPr>
          <w:spacing w:val="-1"/>
        </w:rPr>
        <w:t xml:space="preserve">For </w:t>
      </w:r>
      <w:r>
        <w:t>purposes of</w:t>
      </w:r>
      <w:r>
        <w:rPr>
          <w:spacing w:val="-1"/>
        </w:rPr>
        <w:t xml:space="preserve"> </w:t>
      </w:r>
      <w:r>
        <w:t xml:space="preserve">this section, </w:t>
      </w:r>
      <w:r>
        <w:rPr>
          <w:spacing w:val="-1"/>
        </w:rPr>
        <w:t>"litigation"</w:t>
      </w:r>
      <w:r>
        <w:rPr>
          <w:spacing w:val="-2"/>
        </w:rPr>
        <w:t xml:space="preserve"> </w:t>
      </w:r>
      <w:r>
        <w:rPr>
          <w:spacing w:val="-1"/>
        </w:rPr>
        <w:t>includes</w:t>
      </w:r>
      <w:r>
        <w:t xml:space="preserve"> </w:t>
      </w:r>
      <w:r>
        <w:rPr>
          <w:spacing w:val="1"/>
        </w:rPr>
        <w:t>any</w:t>
      </w:r>
      <w:r>
        <w:rPr>
          <w:spacing w:val="-5"/>
        </w:rPr>
        <w:t xml:space="preserve"> </w:t>
      </w:r>
      <w:r>
        <w:t>adjudicatory</w:t>
      </w:r>
      <w:r>
        <w:rPr>
          <w:spacing w:val="-5"/>
        </w:rPr>
        <w:t xml:space="preserve"> </w:t>
      </w:r>
      <w:r>
        <w:rPr>
          <w:spacing w:val="-1"/>
        </w:rPr>
        <w:t>proceeding,</w:t>
      </w:r>
      <w:r>
        <w:t xml:space="preserve"> including</w:t>
      </w:r>
      <w:r>
        <w:rPr>
          <w:spacing w:val="-3"/>
        </w:rPr>
        <w:t xml:space="preserve"> </w:t>
      </w:r>
      <w:r>
        <w:rPr>
          <w:spacing w:val="-1"/>
        </w:rPr>
        <w:t>eminent</w:t>
      </w:r>
      <w:r>
        <w:rPr>
          <w:spacing w:val="65"/>
        </w:rPr>
        <w:t xml:space="preserve"> </w:t>
      </w:r>
      <w:r>
        <w:rPr>
          <w:spacing w:val="-1"/>
        </w:rPr>
        <w:t>domain,</w:t>
      </w:r>
      <w:r>
        <w:t xml:space="preserve"> </w:t>
      </w:r>
      <w:r>
        <w:rPr>
          <w:spacing w:val="-1"/>
        </w:rPr>
        <w:t>before</w:t>
      </w:r>
      <w:r>
        <w:rPr>
          <w:spacing w:val="1"/>
        </w:rPr>
        <w:t xml:space="preserve"> </w:t>
      </w:r>
      <w:r>
        <w:t>a</w:t>
      </w:r>
      <w:r>
        <w:rPr>
          <w:spacing w:val="-1"/>
        </w:rPr>
        <w:t xml:space="preserve"> court,</w:t>
      </w:r>
      <w:r>
        <w:rPr>
          <w:spacing w:val="2"/>
        </w:rPr>
        <w:t xml:space="preserve"> </w:t>
      </w:r>
      <w:r>
        <w:rPr>
          <w:spacing w:val="-1"/>
        </w:rPr>
        <w:t xml:space="preserve">administrative </w:t>
      </w:r>
      <w:r>
        <w:t>body</w:t>
      </w:r>
      <w:r>
        <w:rPr>
          <w:spacing w:val="-5"/>
        </w:rPr>
        <w:t xml:space="preserve"> </w:t>
      </w:r>
      <w:r>
        <w:t>exercising</w:t>
      </w:r>
      <w:r>
        <w:rPr>
          <w:spacing w:val="-3"/>
        </w:rPr>
        <w:t xml:space="preserve"> </w:t>
      </w:r>
      <w:r>
        <w:t>its adjudicatory</w:t>
      </w:r>
      <w:r>
        <w:rPr>
          <w:spacing w:val="-5"/>
        </w:rPr>
        <w:t xml:space="preserve"> </w:t>
      </w:r>
      <w:r>
        <w:rPr>
          <w:spacing w:val="-1"/>
        </w:rPr>
        <w:t>authority,</w:t>
      </w:r>
      <w:r>
        <w:t xml:space="preserve"> hearing</w:t>
      </w:r>
      <w:r>
        <w:rPr>
          <w:spacing w:val="-3"/>
        </w:rPr>
        <w:t xml:space="preserve"> </w:t>
      </w:r>
      <w:r>
        <w:rPr>
          <w:spacing w:val="-1"/>
        </w:rPr>
        <w:t>officer,</w:t>
      </w:r>
      <w:r>
        <w:rPr>
          <w:spacing w:val="85"/>
        </w:rPr>
        <w:t xml:space="preserve"> </w:t>
      </w:r>
      <w:r>
        <w:t>or</w:t>
      </w:r>
      <w:r>
        <w:rPr>
          <w:spacing w:val="-1"/>
        </w:rPr>
        <w:t xml:space="preserve"> arbitrator.</w:t>
      </w:r>
    </w:p>
    <w:p w:rsidR="00823C85" w:rsidRDefault="00E50AB2">
      <w:pPr>
        <w:pStyle w:val="BodyText"/>
        <w:ind w:right="324"/>
      </w:pPr>
      <w:r>
        <w:rPr>
          <w:spacing w:val="-1"/>
        </w:rPr>
        <w:t xml:space="preserve">For </w:t>
      </w:r>
      <w:r>
        <w:t>purposes of</w:t>
      </w:r>
      <w:r>
        <w:rPr>
          <w:spacing w:val="-1"/>
        </w:rPr>
        <w:t xml:space="preserve"> </w:t>
      </w:r>
      <w:r>
        <w:t xml:space="preserve">this section, </w:t>
      </w:r>
      <w:r>
        <w:rPr>
          <w:spacing w:val="-1"/>
        </w:rPr>
        <w:t>litigation</w:t>
      </w:r>
      <w:r>
        <w:t xml:space="preserve"> </w:t>
      </w:r>
      <w:r>
        <w:rPr>
          <w:spacing w:val="-1"/>
        </w:rPr>
        <w:t>shall</w:t>
      </w:r>
      <w:r>
        <w:t xml:space="preserve"> be</w:t>
      </w:r>
      <w:r>
        <w:rPr>
          <w:spacing w:val="-1"/>
        </w:rPr>
        <w:t xml:space="preserve"> considered</w:t>
      </w:r>
      <w:r>
        <w:t xml:space="preserve"> pending</w:t>
      </w:r>
      <w:r>
        <w:rPr>
          <w:spacing w:val="-3"/>
        </w:rPr>
        <w:t xml:space="preserve"> </w:t>
      </w:r>
      <w:r>
        <w:t>when any</w:t>
      </w:r>
      <w:r>
        <w:rPr>
          <w:spacing w:val="-3"/>
        </w:rPr>
        <w:t xml:space="preserve"> </w:t>
      </w:r>
      <w:r>
        <w:t>of</w:t>
      </w:r>
      <w:r>
        <w:rPr>
          <w:spacing w:val="-1"/>
        </w:rPr>
        <w:t xml:space="preserve"> </w:t>
      </w:r>
      <w:r>
        <w:t>the</w:t>
      </w:r>
      <w:r>
        <w:rPr>
          <w:spacing w:val="1"/>
        </w:rPr>
        <w:t xml:space="preserve"> </w:t>
      </w:r>
      <w:r>
        <w:rPr>
          <w:spacing w:val="-1"/>
        </w:rPr>
        <w:t>following</w:t>
      </w:r>
      <w:r>
        <w:rPr>
          <w:spacing w:val="57"/>
        </w:rPr>
        <w:t xml:space="preserve"> </w:t>
      </w:r>
      <w:r>
        <w:rPr>
          <w:spacing w:val="-1"/>
        </w:rPr>
        <w:t>circumstances</w:t>
      </w:r>
      <w:r>
        <w:t xml:space="preserve"> exist:</w:t>
      </w:r>
    </w:p>
    <w:p w:rsidR="00823C85" w:rsidRDefault="00E50AB2">
      <w:pPr>
        <w:pStyle w:val="BodyText"/>
        <w:numPr>
          <w:ilvl w:val="0"/>
          <w:numId w:val="16"/>
        </w:numPr>
        <w:tabs>
          <w:tab w:val="left" w:pos="1147"/>
        </w:tabs>
        <w:ind w:firstLine="0"/>
      </w:pPr>
      <w:r>
        <w:rPr>
          <w:spacing w:val="-1"/>
        </w:rPr>
        <w:t>Litigation,</w:t>
      </w:r>
      <w:r>
        <w:t xml:space="preserve"> to </w:t>
      </w:r>
      <w:r>
        <w:rPr>
          <w:spacing w:val="-1"/>
        </w:rPr>
        <w:t>which</w:t>
      </w:r>
      <w:r>
        <w:t xml:space="preserve"> the</w:t>
      </w:r>
      <w:r>
        <w:rPr>
          <w:spacing w:val="-1"/>
        </w:rPr>
        <w:t xml:space="preserve"> local</w:t>
      </w:r>
      <w:r>
        <w:t xml:space="preserve"> agency</w:t>
      </w:r>
      <w:r>
        <w:rPr>
          <w:spacing w:val="-5"/>
        </w:rPr>
        <w:t xml:space="preserve"> </w:t>
      </w:r>
      <w:r>
        <w:t>is a</w:t>
      </w:r>
      <w:r>
        <w:rPr>
          <w:spacing w:val="-1"/>
        </w:rPr>
        <w:t xml:space="preserve"> </w:t>
      </w:r>
      <w:r>
        <w:t xml:space="preserve">party, </w:t>
      </w:r>
      <w:r>
        <w:rPr>
          <w:spacing w:val="-1"/>
        </w:rPr>
        <w:t>has</w:t>
      </w:r>
      <w:r>
        <w:t xml:space="preserve"> </w:t>
      </w:r>
      <w:r>
        <w:rPr>
          <w:spacing w:val="-1"/>
        </w:rPr>
        <w:t>been</w:t>
      </w:r>
      <w:r>
        <w:t xml:space="preserve"> </w:t>
      </w:r>
      <w:r>
        <w:rPr>
          <w:spacing w:val="-1"/>
        </w:rPr>
        <w:t>initiated</w:t>
      </w:r>
      <w:r>
        <w:t xml:space="preserve"> </w:t>
      </w:r>
      <w:r>
        <w:rPr>
          <w:spacing w:val="-1"/>
        </w:rPr>
        <w:t>formally.</w:t>
      </w:r>
    </w:p>
    <w:p w:rsidR="00823C85" w:rsidRDefault="00E50AB2">
      <w:pPr>
        <w:pStyle w:val="BodyText"/>
        <w:numPr>
          <w:ilvl w:val="0"/>
          <w:numId w:val="16"/>
        </w:numPr>
        <w:tabs>
          <w:tab w:val="left" w:pos="1159"/>
        </w:tabs>
        <w:ind w:right="289" w:firstLine="0"/>
        <w:jc w:val="both"/>
      </w:pPr>
      <w:r>
        <w:rPr>
          <w:spacing w:val="-1"/>
        </w:rPr>
        <w:t xml:space="preserve">(1) </w:t>
      </w:r>
      <w:r>
        <w:t>A</w:t>
      </w:r>
      <w:r>
        <w:rPr>
          <w:spacing w:val="-1"/>
        </w:rPr>
        <w:t xml:space="preserve"> </w:t>
      </w:r>
      <w:r>
        <w:t xml:space="preserve">point </w:t>
      </w:r>
      <w:r>
        <w:rPr>
          <w:spacing w:val="-1"/>
        </w:rPr>
        <w:t>has</w:t>
      </w:r>
      <w:r>
        <w:t xml:space="preserve"> been </w:t>
      </w:r>
      <w:r>
        <w:rPr>
          <w:spacing w:val="-1"/>
        </w:rPr>
        <w:t>reached</w:t>
      </w:r>
      <w:r>
        <w:t xml:space="preserve"> </w:t>
      </w:r>
      <w:r>
        <w:rPr>
          <w:spacing w:val="-1"/>
        </w:rPr>
        <w:t>where,</w:t>
      </w:r>
      <w:r>
        <w:t xml:space="preserve"> in the</w:t>
      </w:r>
      <w:r>
        <w:rPr>
          <w:spacing w:val="-1"/>
        </w:rPr>
        <w:t xml:space="preserve"> </w:t>
      </w:r>
      <w:r>
        <w:t>opinion of</w:t>
      </w:r>
      <w:r>
        <w:rPr>
          <w:spacing w:val="-1"/>
        </w:rPr>
        <w:t xml:space="preserve"> </w:t>
      </w:r>
      <w:r>
        <w:t>the</w:t>
      </w:r>
      <w:r>
        <w:rPr>
          <w:spacing w:val="-1"/>
        </w:rPr>
        <w:t xml:space="preserve"> legislative </w:t>
      </w:r>
      <w:r>
        <w:rPr>
          <w:spacing w:val="1"/>
        </w:rPr>
        <w:t>body</w:t>
      </w:r>
      <w:r>
        <w:rPr>
          <w:spacing w:val="-5"/>
        </w:rPr>
        <w:t xml:space="preserve"> </w:t>
      </w:r>
      <w:r>
        <w:t>of</w:t>
      </w:r>
      <w:r>
        <w:rPr>
          <w:spacing w:val="-1"/>
        </w:rPr>
        <w:t xml:space="preserve"> </w:t>
      </w:r>
      <w:r>
        <w:t>the</w:t>
      </w:r>
      <w:r>
        <w:rPr>
          <w:spacing w:val="-1"/>
        </w:rPr>
        <w:t xml:space="preserve"> </w:t>
      </w:r>
      <w:r>
        <w:t>local agency</w:t>
      </w:r>
      <w:r>
        <w:rPr>
          <w:spacing w:val="50"/>
        </w:rPr>
        <w:t xml:space="preserve"> </w:t>
      </w:r>
      <w:r>
        <w:t>on the</w:t>
      </w:r>
      <w:r>
        <w:rPr>
          <w:spacing w:val="-1"/>
        </w:rPr>
        <w:t xml:space="preserve"> advice </w:t>
      </w:r>
      <w:r>
        <w:t>of</w:t>
      </w:r>
      <w:r>
        <w:rPr>
          <w:spacing w:val="-1"/>
        </w:rPr>
        <w:t xml:space="preserve"> </w:t>
      </w:r>
      <w:r>
        <w:t xml:space="preserve">its legal </w:t>
      </w:r>
      <w:r>
        <w:rPr>
          <w:spacing w:val="-1"/>
        </w:rPr>
        <w:t>counsel,</w:t>
      </w:r>
      <w:r>
        <w:t xml:space="preserve"> </w:t>
      </w:r>
      <w:r>
        <w:rPr>
          <w:spacing w:val="-1"/>
        </w:rPr>
        <w:t>based</w:t>
      </w:r>
      <w:r>
        <w:t xml:space="preserve"> on</w:t>
      </w:r>
      <w:r>
        <w:rPr>
          <w:spacing w:val="2"/>
        </w:rPr>
        <w:t xml:space="preserve"> </w:t>
      </w:r>
      <w:r>
        <w:rPr>
          <w:spacing w:val="-1"/>
        </w:rPr>
        <w:t>existing</w:t>
      </w:r>
      <w:r>
        <w:rPr>
          <w:spacing w:val="-3"/>
        </w:rPr>
        <w:t xml:space="preserve"> </w:t>
      </w:r>
      <w:r>
        <w:rPr>
          <w:spacing w:val="-1"/>
        </w:rPr>
        <w:t>facts</w:t>
      </w:r>
      <w:r>
        <w:t xml:space="preserve"> </w:t>
      </w:r>
      <w:r>
        <w:rPr>
          <w:spacing w:val="-1"/>
        </w:rPr>
        <w:t>and</w:t>
      </w:r>
      <w:r>
        <w:rPr>
          <w:spacing w:val="2"/>
        </w:rPr>
        <w:t xml:space="preserve"> </w:t>
      </w:r>
      <w:r>
        <w:rPr>
          <w:spacing w:val="-1"/>
        </w:rPr>
        <w:t>circumstances,</w:t>
      </w:r>
      <w:r>
        <w:t xml:space="preserve"> </w:t>
      </w:r>
      <w:r>
        <w:rPr>
          <w:spacing w:val="-1"/>
        </w:rPr>
        <w:t xml:space="preserve">there </w:t>
      </w:r>
      <w:r>
        <w:t>is a</w:t>
      </w:r>
      <w:r>
        <w:rPr>
          <w:spacing w:val="-1"/>
        </w:rPr>
        <w:t xml:space="preserve"> significant</w:t>
      </w:r>
      <w:r>
        <w:rPr>
          <w:spacing w:val="95"/>
        </w:rPr>
        <w:t xml:space="preserve"> </w:t>
      </w:r>
      <w:r>
        <w:t>exposure</w:t>
      </w:r>
      <w:r>
        <w:rPr>
          <w:spacing w:val="-1"/>
        </w:rPr>
        <w:t xml:space="preserve"> </w:t>
      </w:r>
      <w:r>
        <w:t xml:space="preserve">to </w:t>
      </w:r>
      <w:r>
        <w:rPr>
          <w:spacing w:val="-1"/>
        </w:rPr>
        <w:t>litigation</w:t>
      </w:r>
      <w:r>
        <w:t xml:space="preserve"> against the</w:t>
      </w:r>
      <w:r>
        <w:rPr>
          <w:spacing w:val="-1"/>
        </w:rPr>
        <w:t xml:space="preserve"> local</w:t>
      </w:r>
      <w:r>
        <w:t xml:space="preserve"> </w:t>
      </w:r>
      <w:r>
        <w:rPr>
          <w:spacing w:val="-1"/>
        </w:rPr>
        <w:t>agency.</w:t>
      </w:r>
    </w:p>
    <w:p w:rsidR="00823C85" w:rsidRDefault="00E50AB2">
      <w:pPr>
        <w:pStyle w:val="BodyText"/>
        <w:numPr>
          <w:ilvl w:val="0"/>
          <w:numId w:val="15"/>
        </w:numPr>
        <w:tabs>
          <w:tab w:val="left" w:pos="1159"/>
        </w:tabs>
        <w:ind w:right="173" w:firstLine="0"/>
      </w:pPr>
      <w:r>
        <w:rPr>
          <w:spacing w:val="-1"/>
        </w:rPr>
        <w:t>Based</w:t>
      </w:r>
      <w:r>
        <w:t xml:space="preserve"> on existing</w:t>
      </w:r>
      <w:r>
        <w:rPr>
          <w:spacing w:val="-3"/>
        </w:rPr>
        <w:t xml:space="preserve"> </w:t>
      </w:r>
      <w:r>
        <w:t xml:space="preserve">facts </w:t>
      </w:r>
      <w:r>
        <w:rPr>
          <w:spacing w:val="-1"/>
        </w:rPr>
        <w:t>and</w:t>
      </w:r>
      <w:r>
        <w:t xml:space="preserve"> </w:t>
      </w:r>
      <w:r>
        <w:rPr>
          <w:spacing w:val="-1"/>
        </w:rPr>
        <w:t>circumstances,</w:t>
      </w:r>
      <w:r>
        <w:t xml:space="preserve"> </w:t>
      </w:r>
      <w:r>
        <w:rPr>
          <w:spacing w:val="-1"/>
        </w:rPr>
        <w:t>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t>is meeting</w:t>
      </w:r>
      <w:r>
        <w:rPr>
          <w:spacing w:val="63"/>
        </w:rPr>
        <w:t xml:space="preserve"> </w:t>
      </w:r>
      <w:r>
        <w:t>only</w:t>
      </w:r>
      <w:r>
        <w:rPr>
          <w:spacing w:val="-5"/>
        </w:rPr>
        <w:t xml:space="preserve"> </w:t>
      </w:r>
      <w:r>
        <w:t>to decide</w:t>
      </w:r>
      <w:r>
        <w:rPr>
          <w:spacing w:val="-1"/>
        </w:rPr>
        <w:t xml:space="preserve"> whether </w:t>
      </w:r>
      <w:r>
        <w:t>a</w:t>
      </w:r>
      <w:r>
        <w:rPr>
          <w:spacing w:val="1"/>
        </w:rPr>
        <w:t xml:space="preserve"> </w:t>
      </w:r>
      <w:r>
        <w:rPr>
          <w:spacing w:val="-1"/>
        </w:rPr>
        <w:t>closed</w:t>
      </w:r>
      <w:r>
        <w:t xml:space="preserve"> </w:t>
      </w:r>
      <w:r>
        <w:rPr>
          <w:spacing w:val="-1"/>
        </w:rPr>
        <w:t>session</w:t>
      </w:r>
      <w:r>
        <w:t xml:space="preserve"> is </w:t>
      </w:r>
      <w:r>
        <w:rPr>
          <w:spacing w:val="-1"/>
        </w:rPr>
        <w:t>authorized</w:t>
      </w:r>
      <w:r>
        <w:t xml:space="preserve"> </w:t>
      </w:r>
      <w:r>
        <w:rPr>
          <w:spacing w:val="-1"/>
        </w:rPr>
        <w:t>pursuant</w:t>
      </w:r>
      <w:r>
        <w:t xml:space="preserve"> to </w:t>
      </w:r>
      <w:r>
        <w:rPr>
          <w:spacing w:val="-1"/>
        </w:rPr>
        <w:t>paragraph</w:t>
      </w:r>
      <w:r>
        <w:rPr>
          <w:spacing w:val="2"/>
        </w:rPr>
        <w:t xml:space="preserve"> </w:t>
      </w:r>
      <w:r>
        <w:rPr>
          <w:spacing w:val="-1"/>
        </w:rPr>
        <w:t xml:space="preserve">(1) </w:t>
      </w:r>
      <w:r>
        <w:t>of</w:t>
      </w:r>
      <w:r>
        <w:rPr>
          <w:spacing w:val="-1"/>
        </w:rPr>
        <w:t xml:space="preserve"> </w:t>
      </w:r>
      <w:r>
        <w:t>this subdivision.</w:t>
      </w:r>
    </w:p>
    <w:p w:rsidR="00823C85" w:rsidRDefault="00E50AB2">
      <w:pPr>
        <w:pStyle w:val="BodyText"/>
        <w:numPr>
          <w:ilvl w:val="0"/>
          <w:numId w:val="15"/>
        </w:numPr>
        <w:tabs>
          <w:tab w:val="left" w:pos="1159"/>
        </w:tabs>
        <w:ind w:right="173" w:firstLine="0"/>
      </w:pPr>
      <w:r>
        <w:t>For</w:t>
      </w:r>
      <w:r>
        <w:rPr>
          <w:spacing w:val="-1"/>
        </w:rPr>
        <w:t xml:space="preserve"> purposes</w:t>
      </w:r>
      <w:r>
        <w:t xml:space="preserve"> of</w:t>
      </w:r>
      <w:r>
        <w:rPr>
          <w:spacing w:val="-1"/>
        </w:rPr>
        <w:t xml:space="preserve"> paragraphs</w:t>
      </w:r>
      <w:r>
        <w:t xml:space="preserve"> </w:t>
      </w:r>
      <w:r>
        <w:rPr>
          <w:spacing w:val="-1"/>
        </w:rPr>
        <w:t>(1)</w:t>
      </w:r>
      <w:r>
        <w:rPr>
          <w:spacing w:val="1"/>
        </w:rPr>
        <w:t xml:space="preserve"> </w:t>
      </w:r>
      <w:r>
        <w:rPr>
          <w:spacing w:val="-1"/>
        </w:rPr>
        <w:t>and</w:t>
      </w:r>
      <w:r>
        <w:t xml:space="preserve"> </w:t>
      </w:r>
      <w:r>
        <w:rPr>
          <w:spacing w:val="-1"/>
        </w:rPr>
        <w:t>(2),</w:t>
      </w:r>
      <w:r>
        <w:rPr>
          <w:spacing w:val="2"/>
        </w:rPr>
        <w:t xml:space="preserve"> </w:t>
      </w:r>
      <w:r>
        <w:rPr>
          <w:spacing w:val="-1"/>
        </w:rPr>
        <w:t>"existing</w:t>
      </w:r>
      <w:r>
        <w:rPr>
          <w:spacing w:val="-3"/>
        </w:rPr>
        <w:t xml:space="preserve"> </w:t>
      </w:r>
      <w:r>
        <w:rPr>
          <w:spacing w:val="-1"/>
        </w:rPr>
        <w:t>facts</w:t>
      </w:r>
      <w:r>
        <w:t xml:space="preserve"> </w:t>
      </w:r>
      <w:r>
        <w:rPr>
          <w:spacing w:val="-1"/>
        </w:rPr>
        <w:t>and</w:t>
      </w:r>
      <w:r>
        <w:rPr>
          <w:spacing w:val="2"/>
        </w:rPr>
        <w:t xml:space="preserve"> </w:t>
      </w:r>
      <w:r>
        <w:rPr>
          <w:spacing w:val="-1"/>
        </w:rPr>
        <w:t>circumstances"</w:t>
      </w:r>
      <w:r>
        <w:rPr>
          <w:spacing w:val="-2"/>
        </w:rPr>
        <w:t xml:space="preserve"> </w:t>
      </w:r>
      <w:r>
        <w:rPr>
          <w:spacing w:val="-1"/>
        </w:rPr>
        <w:t>shall</w:t>
      </w:r>
      <w:r>
        <w:t xml:space="preserve"> </w:t>
      </w:r>
      <w:r>
        <w:rPr>
          <w:spacing w:val="-1"/>
        </w:rPr>
        <w:t>consist</w:t>
      </w:r>
      <w:r>
        <w:t xml:space="preserve"> </w:t>
      </w:r>
      <w:r>
        <w:rPr>
          <w:spacing w:val="1"/>
        </w:rPr>
        <w:t>only</w:t>
      </w:r>
      <w:r>
        <w:rPr>
          <w:spacing w:val="-5"/>
        </w:rPr>
        <w:t xml:space="preserve"> </w:t>
      </w:r>
      <w:r>
        <w:t>of</w:t>
      </w:r>
      <w:r>
        <w:rPr>
          <w:spacing w:val="113"/>
        </w:rPr>
        <w:t xml:space="preserve"> </w:t>
      </w:r>
      <w:r>
        <w:t>one</w:t>
      </w:r>
      <w:r>
        <w:rPr>
          <w:spacing w:val="-1"/>
        </w:rPr>
        <w:t xml:space="preserve"> </w:t>
      </w:r>
      <w:r>
        <w:t>of</w:t>
      </w:r>
      <w:r>
        <w:rPr>
          <w:spacing w:val="-1"/>
        </w:rPr>
        <w:t xml:space="preserve"> </w:t>
      </w:r>
      <w:r>
        <w:t>the</w:t>
      </w:r>
      <w:r>
        <w:rPr>
          <w:spacing w:val="-1"/>
        </w:rPr>
        <w:t xml:space="preserve"> following:</w:t>
      </w:r>
    </w:p>
    <w:p w:rsidR="00823C85" w:rsidRDefault="00E50AB2">
      <w:pPr>
        <w:pStyle w:val="BodyText"/>
        <w:numPr>
          <w:ilvl w:val="1"/>
          <w:numId w:val="15"/>
        </w:numPr>
        <w:tabs>
          <w:tab w:val="left" w:pos="1212"/>
        </w:tabs>
        <w:ind w:right="362" w:firstLine="0"/>
      </w:pPr>
      <w:r>
        <w:rPr>
          <w:spacing w:val="-1"/>
        </w:rPr>
        <w:t>Facts</w:t>
      </w:r>
      <w:r>
        <w:t xml:space="preserve"> </w:t>
      </w:r>
      <w:r>
        <w:rPr>
          <w:spacing w:val="-1"/>
        </w:rPr>
        <w:t>and</w:t>
      </w:r>
      <w:r>
        <w:rPr>
          <w:spacing w:val="2"/>
        </w:rPr>
        <w:t xml:space="preserve"> </w:t>
      </w:r>
      <w:r>
        <w:rPr>
          <w:spacing w:val="-1"/>
        </w:rPr>
        <w:t>circumstances</w:t>
      </w:r>
      <w:r>
        <w:t xml:space="preserve"> </w:t>
      </w:r>
      <w:r>
        <w:rPr>
          <w:spacing w:val="-1"/>
        </w:rPr>
        <w:t>that</w:t>
      </w:r>
      <w:r>
        <w:t xml:space="preserve"> </w:t>
      </w:r>
      <w:r>
        <w:rPr>
          <w:spacing w:val="-1"/>
        </w:rPr>
        <w:t>might</w:t>
      </w:r>
      <w:r>
        <w:t xml:space="preserve"> result in </w:t>
      </w:r>
      <w:r>
        <w:rPr>
          <w:spacing w:val="-1"/>
        </w:rPr>
        <w:t>litigation</w:t>
      </w:r>
      <w:r>
        <w:t xml:space="preserve"> against the</w:t>
      </w:r>
      <w:r>
        <w:rPr>
          <w:spacing w:val="-1"/>
        </w:rPr>
        <w:t xml:space="preserve"> local</w:t>
      </w:r>
      <w:r>
        <w:t xml:space="preserve"> agency</w:t>
      </w:r>
      <w:r>
        <w:rPr>
          <w:spacing w:val="-5"/>
        </w:rPr>
        <w:t xml:space="preserve"> </w:t>
      </w:r>
      <w:r>
        <w:t xml:space="preserve">but </w:t>
      </w:r>
      <w:r>
        <w:rPr>
          <w:spacing w:val="-1"/>
        </w:rPr>
        <w:t>which</w:t>
      </w:r>
      <w:r>
        <w:t xml:space="preserve"> the</w:t>
      </w:r>
      <w:r>
        <w:rPr>
          <w:spacing w:val="63"/>
        </w:rPr>
        <w:t xml:space="preserve"> </w:t>
      </w:r>
      <w:r>
        <w:rPr>
          <w:spacing w:val="-1"/>
        </w:rPr>
        <w:t>local</w:t>
      </w:r>
      <w:r>
        <w:t xml:space="preserve"> agency</w:t>
      </w:r>
      <w:r>
        <w:rPr>
          <w:spacing w:val="-5"/>
        </w:rPr>
        <w:t xml:space="preserve"> </w:t>
      </w:r>
      <w:r>
        <w:rPr>
          <w:spacing w:val="-1"/>
        </w:rPr>
        <w:t>believes</w:t>
      </w:r>
      <w:r>
        <w:rPr>
          <w:spacing w:val="2"/>
        </w:rPr>
        <w:t xml:space="preserve"> </w:t>
      </w:r>
      <w:r>
        <w:rPr>
          <w:spacing w:val="-1"/>
        </w:rPr>
        <w:t>are</w:t>
      </w:r>
      <w:r>
        <w:rPr>
          <w:spacing w:val="1"/>
        </w:rPr>
        <w:t xml:space="preserve"> </w:t>
      </w:r>
      <w:r>
        <w:t>not</w:t>
      </w:r>
      <w:r>
        <w:rPr>
          <w:spacing w:val="2"/>
        </w:rPr>
        <w:t xml:space="preserve"> </w:t>
      </w:r>
      <w:r>
        <w:rPr>
          <w:spacing w:val="-2"/>
        </w:rPr>
        <w:t>yet</w:t>
      </w:r>
      <w:r>
        <w:t xml:space="preserve"> </w:t>
      </w:r>
      <w:r>
        <w:rPr>
          <w:spacing w:val="-1"/>
        </w:rPr>
        <w:t>known</w:t>
      </w:r>
      <w:r>
        <w:t xml:space="preserve"> to a</w:t>
      </w:r>
      <w:r>
        <w:rPr>
          <w:spacing w:val="-1"/>
        </w:rPr>
        <w:t xml:space="preserve"> </w:t>
      </w:r>
      <w:r>
        <w:t xml:space="preserve">potential </w:t>
      </w:r>
      <w:r>
        <w:rPr>
          <w:spacing w:val="-1"/>
        </w:rPr>
        <w:t xml:space="preserve">plaintiff </w:t>
      </w:r>
      <w:r>
        <w:t>or</w:t>
      </w:r>
      <w:r>
        <w:rPr>
          <w:spacing w:val="-1"/>
        </w:rPr>
        <w:t xml:space="preserve"> plaintiffs,</w:t>
      </w:r>
      <w:r>
        <w:t xml:space="preserve"> </w:t>
      </w:r>
      <w:r>
        <w:rPr>
          <w:spacing w:val="-1"/>
        </w:rPr>
        <w:t>which</w:t>
      </w:r>
      <w:r>
        <w:t xml:space="preserve"> </w:t>
      </w:r>
      <w:r>
        <w:rPr>
          <w:spacing w:val="-1"/>
        </w:rPr>
        <w:t>facts</w:t>
      </w:r>
      <w:r>
        <w:rPr>
          <w:spacing w:val="2"/>
        </w:rPr>
        <w:t xml:space="preserve"> </w:t>
      </w:r>
      <w:r>
        <w:rPr>
          <w:spacing w:val="-1"/>
        </w:rPr>
        <w:t>and</w:t>
      </w:r>
      <w:r>
        <w:rPr>
          <w:spacing w:val="79"/>
        </w:rPr>
        <w:t xml:space="preserve"> </w:t>
      </w:r>
      <w:r>
        <w:rPr>
          <w:spacing w:val="-1"/>
        </w:rPr>
        <w:t>circumstances</w:t>
      </w:r>
      <w:r>
        <w:t xml:space="preserve"> </w:t>
      </w:r>
      <w:r>
        <w:rPr>
          <w:spacing w:val="-1"/>
        </w:rPr>
        <w:t>need</w:t>
      </w:r>
      <w:r>
        <w:t xml:space="preserve"> not </w:t>
      </w:r>
      <w:r>
        <w:rPr>
          <w:spacing w:val="1"/>
        </w:rPr>
        <w:t>be</w:t>
      </w:r>
      <w:r>
        <w:rPr>
          <w:spacing w:val="-1"/>
        </w:rPr>
        <w:t xml:space="preserve"> disclosed</w:t>
      </w:r>
    </w:p>
    <w:p w:rsidR="00823C85" w:rsidRDefault="00E50AB2">
      <w:pPr>
        <w:pStyle w:val="BodyText"/>
        <w:numPr>
          <w:ilvl w:val="1"/>
          <w:numId w:val="15"/>
        </w:numPr>
        <w:tabs>
          <w:tab w:val="left" w:pos="1200"/>
        </w:tabs>
        <w:ind w:right="226" w:firstLine="0"/>
      </w:pPr>
      <w:r>
        <w:rPr>
          <w:spacing w:val="-1"/>
        </w:rPr>
        <w:t>Facts</w:t>
      </w:r>
      <w:r>
        <w:t xml:space="preserve"> </w:t>
      </w:r>
      <w:r>
        <w:rPr>
          <w:spacing w:val="-1"/>
        </w:rPr>
        <w:t>and</w:t>
      </w:r>
      <w:r>
        <w:t xml:space="preserve"> </w:t>
      </w:r>
      <w:r>
        <w:rPr>
          <w:spacing w:val="-1"/>
        </w:rPr>
        <w:t>circumstances,</w:t>
      </w:r>
      <w:r>
        <w:t xml:space="preserve"> </w:t>
      </w:r>
      <w:r>
        <w:rPr>
          <w:spacing w:val="-1"/>
        </w:rPr>
        <w:t>including,</w:t>
      </w:r>
      <w:r>
        <w:t xml:space="preserve"> but not limited to, </w:t>
      </w:r>
      <w:r>
        <w:rPr>
          <w:spacing w:val="-1"/>
        </w:rPr>
        <w:t>an</w:t>
      </w:r>
      <w:r>
        <w:t xml:space="preserve"> </w:t>
      </w:r>
      <w:r>
        <w:rPr>
          <w:spacing w:val="-1"/>
        </w:rPr>
        <w:t>accident,</w:t>
      </w:r>
      <w:r>
        <w:t xml:space="preserve"> </w:t>
      </w:r>
      <w:r>
        <w:rPr>
          <w:spacing w:val="-1"/>
        </w:rPr>
        <w:t>disaster,</w:t>
      </w:r>
      <w:r>
        <w:t xml:space="preserve"> </w:t>
      </w:r>
      <w:r>
        <w:rPr>
          <w:spacing w:val="-1"/>
        </w:rPr>
        <w:t>incident,</w:t>
      </w:r>
      <w:r>
        <w:t xml:space="preserve"> or</w:t>
      </w:r>
      <w:r>
        <w:rPr>
          <w:spacing w:val="91"/>
        </w:rPr>
        <w:t xml:space="preserve"> </w:t>
      </w:r>
      <w:r>
        <w:rPr>
          <w:spacing w:val="-1"/>
        </w:rPr>
        <w:t>transactional</w:t>
      </w:r>
      <w:r>
        <w:t xml:space="preserve"> </w:t>
      </w:r>
      <w:r>
        <w:rPr>
          <w:spacing w:val="-1"/>
        </w:rPr>
        <w:t>occurrence</w:t>
      </w:r>
      <w:r>
        <w:rPr>
          <w:spacing w:val="1"/>
        </w:rPr>
        <w:t xml:space="preserve"> </w:t>
      </w:r>
      <w:r>
        <w:rPr>
          <w:spacing w:val="-1"/>
        </w:rPr>
        <w:t>that</w:t>
      </w:r>
      <w:r>
        <w:t xml:space="preserve"> </w:t>
      </w:r>
      <w:r>
        <w:rPr>
          <w:spacing w:val="-1"/>
        </w:rPr>
        <w:t>might</w:t>
      </w:r>
      <w:r>
        <w:t xml:space="preserve"> </w:t>
      </w:r>
      <w:r>
        <w:rPr>
          <w:spacing w:val="-1"/>
        </w:rPr>
        <w:t>result</w:t>
      </w:r>
      <w:r>
        <w:t xml:space="preserve"> in </w:t>
      </w:r>
      <w:r>
        <w:rPr>
          <w:spacing w:val="-1"/>
        </w:rPr>
        <w:t>litigation</w:t>
      </w:r>
      <w:r>
        <w:t xml:space="preserve"> </w:t>
      </w:r>
      <w:r>
        <w:rPr>
          <w:spacing w:val="-1"/>
        </w:rPr>
        <w:t>against</w:t>
      </w:r>
      <w:r>
        <w:t xml:space="preserve"> the</w:t>
      </w:r>
      <w:r>
        <w:rPr>
          <w:spacing w:val="-1"/>
        </w:rPr>
        <w:t xml:space="preserve"> </w:t>
      </w:r>
      <w:r>
        <w:t>agency</w:t>
      </w:r>
      <w:r>
        <w:rPr>
          <w:spacing w:val="-3"/>
        </w:rPr>
        <w:t xml:space="preserve"> </w:t>
      </w:r>
      <w:r>
        <w:t xml:space="preserve">and </w:t>
      </w:r>
      <w:r>
        <w:rPr>
          <w:spacing w:val="-1"/>
        </w:rPr>
        <w:t>that</w:t>
      </w:r>
      <w:r>
        <w:t xml:space="preserve"> </w:t>
      </w:r>
      <w:r>
        <w:rPr>
          <w:spacing w:val="-1"/>
        </w:rPr>
        <w:t>are known</w:t>
      </w:r>
      <w:r>
        <w:t xml:space="preserve"> to a</w:t>
      </w:r>
      <w:r>
        <w:rPr>
          <w:spacing w:val="95"/>
        </w:rPr>
        <w:t xml:space="preserve"> </w:t>
      </w:r>
      <w:r>
        <w:rPr>
          <w:spacing w:val="-1"/>
        </w:rPr>
        <w:t>potential</w:t>
      </w:r>
      <w:r>
        <w:t xml:space="preserve"> </w:t>
      </w:r>
      <w:r>
        <w:rPr>
          <w:spacing w:val="-1"/>
        </w:rPr>
        <w:t xml:space="preserve">plaintiff </w:t>
      </w:r>
      <w:r>
        <w:t>or</w:t>
      </w:r>
      <w:r>
        <w:rPr>
          <w:spacing w:val="-1"/>
        </w:rPr>
        <w:t xml:space="preserve"> plaintiffs,</w:t>
      </w:r>
      <w:r>
        <w:t xml:space="preserve"> </w:t>
      </w:r>
      <w:r>
        <w:rPr>
          <w:spacing w:val="-1"/>
        </w:rPr>
        <w:t>which</w:t>
      </w:r>
      <w:r>
        <w:t xml:space="preserve"> </w:t>
      </w:r>
      <w:r>
        <w:rPr>
          <w:spacing w:val="-1"/>
        </w:rPr>
        <w:t>facts</w:t>
      </w:r>
      <w:r>
        <w:t xml:space="preserve"> or</w:t>
      </w:r>
      <w:r>
        <w:rPr>
          <w:spacing w:val="-1"/>
        </w:rPr>
        <w:t xml:space="preserve"> circumstances</w:t>
      </w:r>
      <w:r>
        <w:t xml:space="preserve"> </w:t>
      </w:r>
      <w:r>
        <w:rPr>
          <w:spacing w:val="-1"/>
        </w:rPr>
        <w:t>shall</w:t>
      </w:r>
      <w:r>
        <w:t xml:space="preserve"> be</w:t>
      </w:r>
      <w:r>
        <w:rPr>
          <w:spacing w:val="-1"/>
        </w:rPr>
        <w:t xml:space="preserve"> </w:t>
      </w:r>
      <w:r>
        <w:t>publicly</w:t>
      </w:r>
      <w:r>
        <w:rPr>
          <w:spacing w:val="-5"/>
        </w:rPr>
        <w:t xml:space="preserve"> </w:t>
      </w:r>
      <w:r>
        <w:rPr>
          <w:spacing w:val="-1"/>
        </w:rPr>
        <w:t>stated</w:t>
      </w:r>
      <w:r>
        <w:t xml:space="preserve"> on the</w:t>
      </w:r>
      <w:r>
        <w:rPr>
          <w:spacing w:val="-1"/>
        </w:rPr>
        <w:t xml:space="preserve"> agenda</w:t>
      </w:r>
      <w:r>
        <w:rPr>
          <w:spacing w:val="109"/>
        </w:rPr>
        <w:t xml:space="preserve"> </w:t>
      </w:r>
      <w:r>
        <w:t>or</w:t>
      </w:r>
      <w:r>
        <w:rPr>
          <w:spacing w:val="-1"/>
        </w:rPr>
        <w:t xml:space="preserve"> announced.</w:t>
      </w:r>
    </w:p>
    <w:p w:rsidR="00823C85" w:rsidRDefault="00E50AB2">
      <w:pPr>
        <w:pStyle w:val="BodyText"/>
        <w:numPr>
          <w:ilvl w:val="1"/>
          <w:numId w:val="15"/>
        </w:numPr>
        <w:tabs>
          <w:tab w:val="left" w:pos="1200"/>
        </w:tabs>
        <w:ind w:right="348" w:firstLine="0"/>
        <w:jc w:val="both"/>
      </w:pPr>
      <w:r>
        <w:rPr>
          <w:spacing w:val="-1"/>
        </w:rPr>
        <w:t>The receipt</w:t>
      </w:r>
      <w:r>
        <w:t xml:space="preserve"> of</w:t>
      </w:r>
      <w:r>
        <w:rPr>
          <w:spacing w:val="1"/>
        </w:rPr>
        <w:t xml:space="preserve"> </w:t>
      </w:r>
      <w:r>
        <w:t>a</w:t>
      </w:r>
      <w:r>
        <w:rPr>
          <w:spacing w:val="-1"/>
        </w:rPr>
        <w:t xml:space="preserve"> </w:t>
      </w:r>
      <w:r>
        <w:t xml:space="preserve">claim </w:t>
      </w:r>
      <w:r>
        <w:rPr>
          <w:spacing w:val="-1"/>
        </w:rPr>
        <w:t>pursuant</w:t>
      </w:r>
      <w:r>
        <w:t xml:space="preserve"> to the</w:t>
      </w:r>
      <w:r>
        <w:rPr>
          <w:spacing w:val="-1"/>
        </w:rPr>
        <w:t xml:space="preserve"> Tort</w:t>
      </w:r>
      <w:r>
        <w:t xml:space="preserve"> </w:t>
      </w:r>
      <w:r>
        <w:rPr>
          <w:spacing w:val="-1"/>
        </w:rPr>
        <w:t>Claims</w:t>
      </w:r>
      <w:r>
        <w:t xml:space="preserve"> </w:t>
      </w:r>
      <w:r>
        <w:rPr>
          <w:spacing w:val="-1"/>
        </w:rPr>
        <w:t>Act</w:t>
      </w:r>
      <w:r>
        <w:t xml:space="preserve"> </w:t>
      </w:r>
      <w:r>
        <w:rPr>
          <w:spacing w:val="-1"/>
        </w:rPr>
        <w:t xml:space="preserve">or </w:t>
      </w:r>
      <w:r>
        <w:t>some</w:t>
      </w:r>
      <w:r>
        <w:rPr>
          <w:spacing w:val="-1"/>
        </w:rPr>
        <w:t xml:space="preserve"> other</w:t>
      </w:r>
      <w:r>
        <w:rPr>
          <w:spacing w:val="1"/>
        </w:rPr>
        <w:t xml:space="preserve"> </w:t>
      </w:r>
      <w:r>
        <w:rPr>
          <w:spacing w:val="-1"/>
        </w:rPr>
        <w:t>written</w:t>
      </w:r>
      <w:r>
        <w:t xml:space="preserve"> </w:t>
      </w:r>
      <w:r>
        <w:rPr>
          <w:spacing w:val="-1"/>
        </w:rPr>
        <w:t>communication</w:t>
      </w:r>
      <w:r>
        <w:rPr>
          <w:spacing w:val="81"/>
        </w:rPr>
        <w:t xml:space="preserve"> </w:t>
      </w:r>
      <w:r>
        <w:rPr>
          <w:spacing w:val="-1"/>
        </w:rPr>
        <w:t>from</w:t>
      </w:r>
      <w:r>
        <w:t xml:space="preserve"> a</w:t>
      </w:r>
      <w:r>
        <w:rPr>
          <w:spacing w:val="-1"/>
        </w:rPr>
        <w:t xml:space="preserve"> potential</w:t>
      </w:r>
      <w:r>
        <w:t xml:space="preserve"> </w:t>
      </w:r>
      <w:r>
        <w:rPr>
          <w:spacing w:val="-1"/>
        </w:rPr>
        <w:t>plaintiff</w:t>
      </w:r>
      <w:r>
        <w:rPr>
          <w:spacing w:val="1"/>
        </w:rPr>
        <w:t xml:space="preserve"> </w:t>
      </w:r>
      <w:r>
        <w:rPr>
          <w:spacing w:val="-1"/>
        </w:rPr>
        <w:t>threatening</w:t>
      </w:r>
      <w:r>
        <w:rPr>
          <w:spacing w:val="-3"/>
        </w:rPr>
        <w:t xml:space="preserve"> </w:t>
      </w:r>
      <w:r>
        <w:rPr>
          <w:spacing w:val="-1"/>
        </w:rPr>
        <w:t>litigation,</w:t>
      </w:r>
      <w:r>
        <w:t xml:space="preserve"> which </w:t>
      </w:r>
      <w:r>
        <w:rPr>
          <w:spacing w:val="-1"/>
        </w:rPr>
        <w:t>claim</w:t>
      </w:r>
      <w:r>
        <w:t xml:space="preserve"> or</w:t>
      </w:r>
      <w:r>
        <w:rPr>
          <w:spacing w:val="-1"/>
        </w:rPr>
        <w:t xml:space="preserve"> communication</w:t>
      </w:r>
      <w:r>
        <w:t xml:space="preserve"> </w:t>
      </w:r>
      <w:r>
        <w:rPr>
          <w:spacing w:val="-1"/>
        </w:rPr>
        <w:t>shall</w:t>
      </w:r>
      <w:r>
        <w:t xml:space="preserve"> be</w:t>
      </w:r>
      <w:r>
        <w:rPr>
          <w:spacing w:val="-1"/>
        </w:rPr>
        <w:t xml:space="preserve"> available</w:t>
      </w:r>
      <w:r>
        <w:rPr>
          <w:spacing w:val="115"/>
        </w:rPr>
        <w:t xml:space="preserve"> </w:t>
      </w:r>
      <w:r>
        <w:rPr>
          <w:spacing w:val="-1"/>
        </w:rPr>
        <w:t xml:space="preserve">for </w:t>
      </w:r>
      <w:r>
        <w:t>public</w:t>
      </w:r>
      <w:r>
        <w:rPr>
          <w:spacing w:val="-1"/>
        </w:rPr>
        <w:t xml:space="preserve"> inspection</w:t>
      </w:r>
      <w:r>
        <w:t xml:space="preserve"> pursuant to </w:t>
      </w:r>
      <w:r>
        <w:rPr>
          <w:spacing w:val="-1"/>
        </w:rPr>
        <w:t>Section</w:t>
      </w:r>
      <w:r>
        <w:t xml:space="preserve"> 54957.5.</w:t>
      </w:r>
    </w:p>
    <w:p w:rsidR="00823C85" w:rsidRDefault="00E50AB2">
      <w:pPr>
        <w:pStyle w:val="BodyText"/>
        <w:numPr>
          <w:ilvl w:val="1"/>
          <w:numId w:val="15"/>
        </w:numPr>
        <w:tabs>
          <w:tab w:val="left" w:pos="1212"/>
        </w:tabs>
        <w:ind w:right="833" w:firstLine="0"/>
      </w:pPr>
      <w:r>
        <w:t>A</w:t>
      </w:r>
      <w:r>
        <w:rPr>
          <w:spacing w:val="-1"/>
        </w:rPr>
        <w:t xml:space="preserve"> statement</w:t>
      </w:r>
      <w:r>
        <w:t xml:space="preserve"> </w:t>
      </w:r>
      <w:r>
        <w:rPr>
          <w:spacing w:val="-1"/>
        </w:rPr>
        <w:t xml:space="preserve">made </w:t>
      </w:r>
      <w:r>
        <w:rPr>
          <w:spacing w:val="2"/>
        </w:rPr>
        <w:t>by</w:t>
      </w:r>
      <w:r>
        <w:rPr>
          <w:spacing w:val="-3"/>
        </w:rPr>
        <w:t xml:space="preserve"> </w:t>
      </w:r>
      <w:r>
        <w:t>a</w:t>
      </w:r>
      <w:r>
        <w:rPr>
          <w:spacing w:val="-1"/>
        </w:rPr>
        <w:t xml:space="preserve"> person</w:t>
      </w:r>
      <w:r>
        <w:t xml:space="preserve"> in </w:t>
      </w:r>
      <w:r>
        <w:rPr>
          <w:spacing w:val="-1"/>
        </w:rPr>
        <w:t>an</w:t>
      </w:r>
      <w:r>
        <w:t xml:space="preserve"> open </w:t>
      </w:r>
      <w:r>
        <w:rPr>
          <w:spacing w:val="-1"/>
        </w:rPr>
        <w:t>and</w:t>
      </w:r>
      <w:r>
        <w:rPr>
          <w:spacing w:val="2"/>
        </w:rPr>
        <w:t xml:space="preserve"> </w:t>
      </w:r>
      <w:r>
        <w:t>public</w:t>
      </w:r>
      <w:r>
        <w:rPr>
          <w:spacing w:val="-1"/>
        </w:rPr>
        <w:t xml:space="preserve"> meeting</w:t>
      </w:r>
      <w:r>
        <w:rPr>
          <w:spacing w:val="-3"/>
        </w:rPr>
        <w:t xml:space="preserve"> </w:t>
      </w:r>
      <w:r>
        <w:t>threatening</w:t>
      </w:r>
      <w:r>
        <w:rPr>
          <w:spacing w:val="-3"/>
        </w:rPr>
        <w:t xml:space="preserve"> </w:t>
      </w:r>
      <w:r>
        <w:rPr>
          <w:spacing w:val="-1"/>
        </w:rPr>
        <w:t>litigation</w:t>
      </w:r>
      <w:r>
        <w:t xml:space="preserve"> on a</w:t>
      </w:r>
      <w:r>
        <w:rPr>
          <w:spacing w:val="67"/>
        </w:rPr>
        <w:t xml:space="preserve"> </w:t>
      </w:r>
      <w:r>
        <w:rPr>
          <w:spacing w:val="-1"/>
        </w:rPr>
        <w:t>specific matter</w:t>
      </w:r>
      <w:r>
        <w:rPr>
          <w:spacing w:val="1"/>
        </w:rPr>
        <w:t xml:space="preserve"> </w:t>
      </w:r>
      <w:r>
        <w:rPr>
          <w:spacing w:val="-1"/>
        </w:rPr>
        <w:t>within</w:t>
      </w:r>
      <w:r>
        <w:t xml:space="preserve"> the</w:t>
      </w:r>
      <w:r>
        <w:rPr>
          <w:spacing w:val="-1"/>
        </w:rPr>
        <w:t xml:space="preserve"> </w:t>
      </w:r>
      <w:r>
        <w:t>responsibility</w:t>
      </w:r>
      <w:r>
        <w:rPr>
          <w:spacing w:val="-8"/>
        </w:rPr>
        <w:t xml:space="preserve"> </w:t>
      </w:r>
      <w:r>
        <w:rPr>
          <w:spacing w:val="1"/>
        </w:rPr>
        <w:t>of</w:t>
      </w:r>
      <w:r>
        <w:rPr>
          <w:spacing w:val="-1"/>
        </w:rPr>
        <w:t xml:space="preserve"> </w:t>
      </w:r>
      <w:r>
        <w:t>the</w:t>
      </w:r>
      <w:r>
        <w:rPr>
          <w:spacing w:val="-1"/>
        </w:rPr>
        <w:t xml:space="preserve"> legislative body.</w:t>
      </w:r>
    </w:p>
    <w:p w:rsidR="00823C85" w:rsidRDefault="00E50AB2">
      <w:pPr>
        <w:pStyle w:val="BodyText"/>
        <w:numPr>
          <w:ilvl w:val="1"/>
          <w:numId w:val="15"/>
        </w:numPr>
        <w:tabs>
          <w:tab w:val="left" w:pos="1185"/>
        </w:tabs>
        <w:ind w:right="228" w:firstLine="0"/>
      </w:pPr>
      <w:r>
        <w:t>A</w:t>
      </w:r>
      <w:r>
        <w:rPr>
          <w:spacing w:val="-1"/>
        </w:rPr>
        <w:t xml:space="preserve"> statement</w:t>
      </w:r>
      <w:r>
        <w:t xml:space="preserve"> threatening</w:t>
      </w:r>
      <w:r>
        <w:rPr>
          <w:spacing w:val="-3"/>
        </w:rPr>
        <w:t xml:space="preserve"> </w:t>
      </w:r>
      <w:r>
        <w:rPr>
          <w:spacing w:val="-1"/>
        </w:rPr>
        <w:t>litigation</w:t>
      </w:r>
      <w:r>
        <w:t xml:space="preserve"> </w:t>
      </w:r>
      <w:r>
        <w:rPr>
          <w:spacing w:val="-1"/>
        </w:rPr>
        <w:t xml:space="preserve">made </w:t>
      </w:r>
      <w:r>
        <w:rPr>
          <w:spacing w:val="2"/>
        </w:rPr>
        <w:t>by</w:t>
      </w:r>
      <w:r>
        <w:rPr>
          <w:spacing w:val="-5"/>
        </w:rPr>
        <w:t xml:space="preserve"> </w:t>
      </w:r>
      <w:r>
        <w:t>a</w:t>
      </w:r>
      <w:r>
        <w:rPr>
          <w:spacing w:val="-1"/>
        </w:rPr>
        <w:t xml:space="preserve"> </w:t>
      </w:r>
      <w:r>
        <w:t>person outside</w:t>
      </w:r>
      <w:r>
        <w:rPr>
          <w:spacing w:val="-1"/>
        </w:rPr>
        <w:t xml:space="preserve"> an</w:t>
      </w:r>
      <w:r>
        <w:t xml:space="preserve"> </w:t>
      </w:r>
      <w:r>
        <w:rPr>
          <w:spacing w:val="-1"/>
        </w:rPr>
        <w:t>open</w:t>
      </w:r>
      <w:r>
        <w:rPr>
          <w:spacing w:val="2"/>
        </w:rPr>
        <w:t xml:space="preserve"> </w:t>
      </w:r>
      <w:r>
        <w:t>and public</w:t>
      </w:r>
      <w:r>
        <w:rPr>
          <w:spacing w:val="-1"/>
        </w:rPr>
        <w:t xml:space="preserve"> meeting</w:t>
      </w:r>
      <w:r>
        <w:rPr>
          <w:spacing w:val="-3"/>
        </w:rPr>
        <w:t xml:space="preserve"> </w:t>
      </w:r>
      <w:r>
        <w:t>on</w:t>
      </w:r>
      <w:r>
        <w:rPr>
          <w:spacing w:val="2"/>
        </w:rPr>
        <w:t xml:space="preserve"> </w:t>
      </w:r>
      <w:r>
        <w:t>a</w:t>
      </w:r>
      <w:r>
        <w:rPr>
          <w:spacing w:val="57"/>
        </w:rPr>
        <w:t xml:space="preserve"> </w:t>
      </w:r>
      <w:r>
        <w:rPr>
          <w:spacing w:val="-1"/>
        </w:rPr>
        <w:t>specific matter</w:t>
      </w:r>
      <w:r>
        <w:rPr>
          <w:spacing w:val="1"/>
        </w:rPr>
        <w:t xml:space="preserve"> </w:t>
      </w:r>
      <w:r>
        <w:rPr>
          <w:spacing w:val="-1"/>
        </w:rPr>
        <w:t>within</w:t>
      </w:r>
      <w:r>
        <w:t xml:space="preserve"> the</w:t>
      </w:r>
      <w:r>
        <w:rPr>
          <w:spacing w:val="-1"/>
        </w:rPr>
        <w:t xml:space="preserve"> </w:t>
      </w:r>
      <w:r>
        <w:t>responsibility</w:t>
      </w:r>
      <w:r>
        <w:rPr>
          <w:spacing w:val="-8"/>
        </w:rPr>
        <w:t xml:space="preserve"> </w:t>
      </w:r>
      <w:r>
        <w:rPr>
          <w:spacing w:val="1"/>
        </w:rPr>
        <w:t>of</w:t>
      </w:r>
      <w:r>
        <w:rPr>
          <w:spacing w:val="-1"/>
        </w:rPr>
        <w:t xml:space="preserve"> </w:t>
      </w:r>
      <w:r>
        <w:t>the</w:t>
      </w:r>
      <w:r>
        <w:rPr>
          <w:spacing w:val="-1"/>
        </w:rPr>
        <w:t xml:space="preserve"> legislative </w:t>
      </w:r>
      <w:r>
        <w:t>body</w:t>
      </w:r>
      <w:r>
        <w:rPr>
          <w:spacing w:val="-5"/>
        </w:rPr>
        <w:t xml:space="preserve"> </w:t>
      </w:r>
      <w:r>
        <w:t>so long</w:t>
      </w:r>
      <w:r>
        <w:rPr>
          <w:spacing w:val="-3"/>
        </w:rPr>
        <w:t xml:space="preserve"> </w:t>
      </w:r>
      <w:r>
        <w:rPr>
          <w:spacing w:val="-1"/>
        </w:rPr>
        <w:t>as</w:t>
      </w:r>
      <w:r>
        <w:t xml:space="preserve"> the</w:t>
      </w:r>
      <w:r>
        <w:rPr>
          <w:spacing w:val="-1"/>
        </w:rPr>
        <w:t xml:space="preserve"> official</w:t>
      </w:r>
      <w:r>
        <w:t xml:space="preserve"> or</w:t>
      </w:r>
      <w:r>
        <w:rPr>
          <w:spacing w:val="1"/>
        </w:rPr>
        <w:t xml:space="preserve"> </w:t>
      </w:r>
      <w:r>
        <w:rPr>
          <w:spacing w:val="-1"/>
        </w:rPr>
        <w:t>employee</w:t>
      </w:r>
    </w:p>
    <w:p w:rsidR="00823C85" w:rsidRDefault="00E50AB2">
      <w:pPr>
        <w:pStyle w:val="BodyText"/>
        <w:spacing w:before="52"/>
        <w:ind w:right="144"/>
      </w:pPr>
      <w:proofErr w:type="gramStart"/>
      <w:r>
        <w:t>of</w:t>
      </w:r>
      <w:proofErr w:type="gramEnd"/>
      <w:r>
        <w:rPr>
          <w:spacing w:val="-1"/>
        </w:rPr>
        <w:t xml:space="preserve"> </w:t>
      </w:r>
      <w:r>
        <w:t>the</w:t>
      </w:r>
      <w:r>
        <w:rPr>
          <w:spacing w:val="-1"/>
        </w:rPr>
        <w:t xml:space="preserve"> local</w:t>
      </w:r>
      <w:r>
        <w:t xml:space="preserve"> agency</w:t>
      </w:r>
      <w:r>
        <w:rPr>
          <w:spacing w:val="-5"/>
        </w:rPr>
        <w:t xml:space="preserve"> </w:t>
      </w:r>
      <w:r>
        <w:t>receiving</w:t>
      </w:r>
      <w:r>
        <w:rPr>
          <w:spacing w:val="-3"/>
        </w:rPr>
        <w:t xml:space="preserve"> </w:t>
      </w:r>
      <w:r>
        <w:t>knowledge</w:t>
      </w:r>
      <w:r>
        <w:rPr>
          <w:spacing w:val="-1"/>
        </w:rPr>
        <w:t xml:space="preserve"> </w:t>
      </w:r>
      <w:r>
        <w:t>of</w:t>
      </w:r>
      <w:r>
        <w:rPr>
          <w:spacing w:val="-1"/>
        </w:rPr>
        <w:t xml:space="preserve"> </w:t>
      </w:r>
      <w:r>
        <w:t>the</w:t>
      </w:r>
      <w:r>
        <w:rPr>
          <w:spacing w:val="-1"/>
        </w:rPr>
        <w:t xml:space="preserve"> threat</w:t>
      </w:r>
      <w:r>
        <w:t xml:space="preserve"> </w:t>
      </w:r>
      <w:r>
        <w:rPr>
          <w:spacing w:val="-1"/>
        </w:rPr>
        <w:t>makes</w:t>
      </w:r>
      <w:r>
        <w:rPr>
          <w:spacing w:val="2"/>
        </w:rPr>
        <w:t xml:space="preserve"> </w:t>
      </w:r>
      <w:r>
        <w:t>a</w:t>
      </w:r>
      <w:r>
        <w:rPr>
          <w:spacing w:val="-1"/>
        </w:rPr>
        <w:t xml:space="preserve"> contemporaneous</w:t>
      </w:r>
      <w:r>
        <w:t xml:space="preserve"> or</w:t>
      </w:r>
      <w:r>
        <w:rPr>
          <w:spacing w:val="-1"/>
        </w:rPr>
        <w:t xml:space="preserve"> other </w:t>
      </w:r>
      <w:r>
        <w:t>record of</w:t>
      </w:r>
      <w:r>
        <w:rPr>
          <w:spacing w:val="65"/>
        </w:rPr>
        <w:t xml:space="preserve"> </w:t>
      </w:r>
      <w:r>
        <w:t>the</w:t>
      </w:r>
      <w:r>
        <w:rPr>
          <w:spacing w:val="-1"/>
        </w:rPr>
        <w:t xml:space="preserve"> statement</w:t>
      </w:r>
      <w:r>
        <w:t xml:space="preserve"> </w:t>
      </w:r>
      <w:r>
        <w:rPr>
          <w:spacing w:val="-1"/>
        </w:rPr>
        <w:t xml:space="preserve">prior </w:t>
      </w:r>
      <w:r>
        <w:t>to the</w:t>
      </w:r>
      <w:r>
        <w:rPr>
          <w:spacing w:val="1"/>
        </w:rPr>
        <w:t xml:space="preserve"> </w:t>
      </w:r>
      <w:r>
        <w:rPr>
          <w:spacing w:val="-1"/>
        </w:rPr>
        <w:t>meeting,</w:t>
      </w:r>
      <w:r>
        <w:t xml:space="preserve"> which </w:t>
      </w:r>
      <w:r>
        <w:rPr>
          <w:spacing w:val="-1"/>
        </w:rPr>
        <w:t>record</w:t>
      </w:r>
      <w:r>
        <w:t xml:space="preserve"> shall be</w:t>
      </w:r>
      <w:r>
        <w:rPr>
          <w:spacing w:val="-1"/>
        </w:rPr>
        <w:t xml:space="preserve"> available</w:t>
      </w:r>
      <w:r>
        <w:rPr>
          <w:spacing w:val="1"/>
        </w:rPr>
        <w:t xml:space="preserve"> </w:t>
      </w:r>
      <w:r>
        <w:rPr>
          <w:spacing w:val="-1"/>
        </w:rPr>
        <w:t xml:space="preserve">for </w:t>
      </w:r>
      <w:r>
        <w:t>public</w:t>
      </w:r>
      <w:r>
        <w:rPr>
          <w:spacing w:val="-1"/>
        </w:rPr>
        <w:t xml:space="preserve"> inspection</w:t>
      </w:r>
      <w:r>
        <w:t xml:space="preserve"> </w:t>
      </w:r>
      <w:r>
        <w:rPr>
          <w:spacing w:val="-1"/>
        </w:rPr>
        <w:t>pursuant</w:t>
      </w:r>
      <w:r>
        <w:rPr>
          <w:spacing w:val="85"/>
        </w:rPr>
        <w:t xml:space="preserve"> </w:t>
      </w:r>
      <w:r>
        <w:t xml:space="preserve">to </w:t>
      </w:r>
      <w:r>
        <w:rPr>
          <w:spacing w:val="-1"/>
        </w:rPr>
        <w:t>Section</w:t>
      </w:r>
      <w:r>
        <w:t xml:space="preserve"> 54957.5. </w:t>
      </w:r>
      <w:r>
        <w:rPr>
          <w:spacing w:val="-1"/>
        </w:rPr>
        <w:t>The records</w:t>
      </w:r>
      <w:r>
        <w:t xml:space="preserve"> so </w:t>
      </w:r>
      <w:r>
        <w:rPr>
          <w:spacing w:val="-1"/>
        </w:rPr>
        <w:t>created</w:t>
      </w:r>
      <w:r>
        <w:t xml:space="preserve"> </w:t>
      </w:r>
      <w:r>
        <w:rPr>
          <w:spacing w:val="-1"/>
        </w:rPr>
        <w:t>need</w:t>
      </w:r>
      <w:r>
        <w:t xml:space="preserve"> not identify</w:t>
      </w:r>
      <w:r>
        <w:rPr>
          <w:spacing w:val="-5"/>
        </w:rPr>
        <w:t xml:space="preserve"> </w:t>
      </w:r>
      <w:r>
        <w:t>the</w:t>
      </w:r>
      <w:r>
        <w:rPr>
          <w:spacing w:val="-1"/>
        </w:rPr>
        <w:t xml:space="preserve"> alleged</w:t>
      </w:r>
      <w:r>
        <w:t xml:space="preserve"> victim of</w:t>
      </w:r>
      <w:r>
        <w:rPr>
          <w:spacing w:val="-1"/>
        </w:rPr>
        <w:t xml:space="preserve"> unlawful</w:t>
      </w:r>
      <w:r>
        <w:t xml:space="preserve"> or</w:t>
      </w:r>
      <w:r>
        <w:rPr>
          <w:spacing w:val="69"/>
        </w:rPr>
        <w:t xml:space="preserve"> </w:t>
      </w:r>
      <w:r>
        <w:rPr>
          <w:spacing w:val="-1"/>
        </w:rPr>
        <w:t>tortious</w:t>
      </w:r>
      <w:r>
        <w:t xml:space="preserve"> sexual </w:t>
      </w:r>
      <w:r>
        <w:rPr>
          <w:spacing w:val="-1"/>
        </w:rPr>
        <w:t>conduct</w:t>
      </w:r>
      <w:r>
        <w:t xml:space="preserve"> or</w:t>
      </w:r>
      <w:r>
        <w:rPr>
          <w:spacing w:val="-1"/>
        </w:rPr>
        <w:t xml:space="preserve"> anyone </w:t>
      </w:r>
      <w:r>
        <w:t>making</w:t>
      </w:r>
      <w:r>
        <w:rPr>
          <w:spacing w:val="-3"/>
        </w:rPr>
        <w:t xml:space="preserve"> </w:t>
      </w:r>
      <w:r>
        <w:t>the</w:t>
      </w:r>
      <w:r>
        <w:rPr>
          <w:spacing w:val="-1"/>
        </w:rPr>
        <w:t xml:space="preserve"> </w:t>
      </w:r>
      <w:r>
        <w:t xml:space="preserve">threat on </w:t>
      </w:r>
      <w:r>
        <w:rPr>
          <w:spacing w:val="-1"/>
        </w:rPr>
        <w:t>their behalf,</w:t>
      </w:r>
      <w:r>
        <w:t xml:space="preserve"> </w:t>
      </w:r>
      <w:r>
        <w:rPr>
          <w:spacing w:val="1"/>
        </w:rPr>
        <w:t>or</w:t>
      </w:r>
      <w:r>
        <w:rPr>
          <w:spacing w:val="-1"/>
        </w:rPr>
        <w:t xml:space="preserve"> </w:t>
      </w:r>
      <w:r>
        <w:t>identify</w:t>
      </w:r>
      <w:r>
        <w:rPr>
          <w:spacing w:val="-5"/>
        </w:rPr>
        <w:t xml:space="preserve"> </w:t>
      </w:r>
      <w:r>
        <w:t>a</w:t>
      </w:r>
      <w:r>
        <w:rPr>
          <w:spacing w:val="-1"/>
        </w:rPr>
        <w:t xml:space="preserve"> </w:t>
      </w:r>
      <w:r>
        <w:t>public</w:t>
      </w:r>
      <w:r>
        <w:rPr>
          <w:spacing w:val="1"/>
        </w:rPr>
        <w:t xml:space="preserve"> </w:t>
      </w:r>
      <w:r>
        <w:rPr>
          <w:spacing w:val="-1"/>
        </w:rPr>
        <w:t>employee</w:t>
      </w:r>
      <w:r>
        <w:rPr>
          <w:spacing w:val="66"/>
        </w:rPr>
        <w:t xml:space="preserve"> </w:t>
      </w:r>
      <w:r>
        <w:rPr>
          <w:spacing w:val="-1"/>
        </w:rPr>
        <w:t>who</w:t>
      </w:r>
      <w:r>
        <w:t xml:space="preserve"> is the</w:t>
      </w:r>
      <w:r>
        <w:rPr>
          <w:spacing w:val="-1"/>
        </w:rPr>
        <w:t xml:space="preserve"> alleged</w:t>
      </w:r>
      <w:r>
        <w:t xml:space="preserve"> </w:t>
      </w:r>
      <w:r>
        <w:rPr>
          <w:spacing w:val="-1"/>
        </w:rPr>
        <w:t xml:space="preserve">perpetrator </w:t>
      </w:r>
      <w:r>
        <w:t>of</w:t>
      </w:r>
      <w:r>
        <w:rPr>
          <w:spacing w:val="-1"/>
        </w:rPr>
        <w:t xml:space="preserve"> </w:t>
      </w:r>
      <w:r>
        <w:rPr>
          <w:spacing w:val="1"/>
        </w:rPr>
        <w:t>any</w:t>
      </w:r>
      <w:r>
        <w:rPr>
          <w:spacing w:val="-5"/>
        </w:rPr>
        <w:t xml:space="preserve"> </w:t>
      </w:r>
      <w:r>
        <w:rPr>
          <w:spacing w:val="-1"/>
        </w:rPr>
        <w:t>unlawful</w:t>
      </w:r>
      <w:r>
        <w:t xml:space="preserve"> or</w:t>
      </w:r>
      <w:r>
        <w:rPr>
          <w:spacing w:val="-1"/>
        </w:rPr>
        <w:t xml:space="preserve"> </w:t>
      </w:r>
      <w:r>
        <w:t xml:space="preserve">tortious </w:t>
      </w:r>
      <w:r>
        <w:rPr>
          <w:spacing w:val="-1"/>
        </w:rPr>
        <w:t>conduct</w:t>
      </w:r>
      <w:r>
        <w:t xml:space="preserve"> upon </w:t>
      </w:r>
      <w:r>
        <w:rPr>
          <w:spacing w:val="-1"/>
        </w:rPr>
        <w:t>which</w:t>
      </w:r>
      <w:r>
        <w:t xml:space="preserve"> a</w:t>
      </w:r>
      <w:r>
        <w:rPr>
          <w:spacing w:val="-1"/>
        </w:rPr>
        <w:t xml:space="preserve"> threat</w:t>
      </w:r>
      <w:r>
        <w:t xml:space="preserve"> of</w:t>
      </w:r>
      <w:r>
        <w:rPr>
          <w:spacing w:val="-1"/>
        </w:rPr>
        <w:t xml:space="preserve"> litigation</w:t>
      </w:r>
      <w:r>
        <w:rPr>
          <w:spacing w:val="87"/>
        </w:rPr>
        <w:t xml:space="preserve"> </w:t>
      </w:r>
      <w:r>
        <w:t xml:space="preserve">is </w:t>
      </w:r>
      <w:r>
        <w:rPr>
          <w:spacing w:val="-1"/>
        </w:rPr>
        <w:t>based,</w:t>
      </w:r>
      <w:r>
        <w:t xml:space="preserve"> </w:t>
      </w:r>
      <w:r>
        <w:rPr>
          <w:spacing w:val="-1"/>
        </w:rPr>
        <w:t>unless</w:t>
      </w:r>
      <w:r>
        <w:t xml:space="preserve"> the</w:t>
      </w:r>
      <w:r>
        <w:rPr>
          <w:spacing w:val="-1"/>
        </w:rPr>
        <w:t xml:space="preserve"> </w:t>
      </w:r>
      <w:r>
        <w:t>identity</w:t>
      </w:r>
      <w:r>
        <w:rPr>
          <w:spacing w:val="-5"/>
        </w:rPr>
        <w:t xml:space="preserve"> </w:t>
      </w:r>
      <w:r>
        <w:t>of</w:t>
      </w:r>
      <w:r>
        <w:rPr>
          <w:spacing w:val="-1"/>
        </w:rPr>
        <w:t xml:space="preserve"> </w:t>
      </w:r>
      <w:r>
        <w:t>the</w:t>
      </w:r>
      <w:r>
        <w:rPr>
          <w:spacing w:val="-1"/>
        </w:rPr>
        <w:t xml:space="preserve"> </w:t>
      </w:r>
      <w:r>
        <w:t xml:space="preserve">person </w:t>
      </w:r>
      <w:r>
        <w:rPr>
          <w:spacing w:val="-1"/>
        </w:rPr>
        <w:t>has</w:t>
      </w:r>
      <w:r>
        <w:t xml:space="preserve"> been</w:t>
      </w:r>
      <w:r>
        <w:rPr>
          <w:spacing w:val="2"/>
        </w:rPr>
        <w:t xml:space="preserve"> </w:t>
      </w:r>
      <w:r>
        <w:t>publicly</w:t>
      </w:r>
      <w:r>
        <w:rPr>
          <w:spacing w:val="-5"/>
        </w:rPr>
        <w:t xml:space="preserve"> </w:t>
      </w:r>
      <w:r>
        <w:rPr>
          <w:spacing w:val="-1"/>
        </w:rPr>
        <w:t>disclosed.</w:t>
      </w:r>
    </w:p>
    <w:p w:rsidR="00823C85" w:rsidRDefault="00E50AB2">
      <w:pPr>
        <w:pStyle w:val="BodyText"/>
        <w:numPr>
          <w:ilvl w:val="1"/>
          <w:numId w:val="15"/>
        </w:numPr>
        <w:tabs>
          <w:tab w:val="left" w:pos="1171"/>
        </w:tabs>
        <w:ind w:right="322" w:firstLine="0"/>
      </w:pPr>
      <w:r>
        <w:t>Nothing</w:t>
      </w:r>
      <w:r>
        <w:rPr>
          <w:spacing w:val="-3"/>
        </w:rPr>
        <w:t xml:space="preserve"> </w:t>
      </w:r>
      <w:r>
        <w:t xml:space="preserve">in this section </w:t>
      </w:r>
      <w:r>
        <w:rPr>
          <w:spacing w:val="-1"/>
        </w:rPr>
        <w:t>shall</w:t>
      </w:r>
      <w:r>
        <w:t xml:space="preserve"> </w:t>
      </w:r>
      <w:r>
        <w:rPr>
          <w:spacing w:val="-1"/>
        </w:rPr>
        <w:t>require disclosure</w:t>
      </w:r>
      <w:r>
        <w:rPr>
          <w:spacing w:val="1"/>
        </w:rPr>
        <w:t xml:space="preserve"> </w:t>
      </w:r>
      <w:r>
        <w:t>of</w:t>
      </w:r>
      <w:r>
        <w:rPr>
          <w:spacing w:val="-1"/>
        </w:rPr>
        <w:t xml:space="preserve"> written</w:t>
      </w:r>
      <w:r>
        <w:t xml:space="preserve"> </w:t>
      </w:r>
      <w:r>
        <w:rPr>
          <w:spacing w:val="-1"/>
        </w:rPr>
        <w:t>communications</w:t>
      </w:r>
      <w:r>
        <w:t xml:space="preserve"> </w:t>
      </w:r>
      <w:r>
        <w:rPr>
          <w:spacing w:val="-1"/>
        </w:rPr>
        <w:t>that</w:t>
      </w:r>
      <w:r>
        <w:t xml:space="preserve"> </w:t>
      </w:r>
      <w:r>
        <w:rPr>
          <w:spacing w:val="-1"/>
        </w:rPr>
        <w:t>are privileged</w:t>
      </w:r>
      <w:r>
        <w:rPr>
          <w:spacing w:val="91"/>
        </w:rPr>
        <w:t xml:space="preserve"> </w:t>
      </w:r>
      <w:r>
        <w:rPr>
          <w:spacing w:val="-1"/>
        </w:rPr>
        <w:t>and</w:t>
      </w:r>
      <w:r>
        <w:t xml:space="preserve"> not </w:t>
      </w:r>
      <w:r>
        <w:rPr>
          <w:spacing w:val="-1"/>
        </w:rPr>
        <w:t>subject</w:t>
      </w:r>
      <w:r>
        <w:t xml:space="preserve"> to </w:t>
      </w:r>
      <w:r>
        <w:rPr>
          <w:spacing w:val="-1"/>
        </w:rPr>
        <w:t>disclosure pursuant</w:t>
      </w:r>
      <w:r>
        <w:t xml:space="preserve"> to the</w:t>
      </w:r>
      <w:r>
        <w:rPr>
          <w:spacing w:val="-1"/>
        </w:rPr>
        <w:t xml:space="preserve"> California </w:t>
      </w:r>
      <w:r>
        <w:t>Public</w:t>
      </w:r>
      <w:r>
        <w:rPr>
          <w:spacing w:val="-1"/>
        </w:rPr>
        <w:t xml:space="preserve"> Records</w:t>
      </w:r>
      <w:r>
        <w:t xml:space="preserve"> </w:t>
      </w:r>
      <w:r>
        <w:rPr>
          <w:spacing w:val="-1"/>
        </w:rPr>
        <w:t>Act</w:t>
      </w:r>
      <w:r>
        <w:t xml:space="preserve"> </w:t>
      </w:r>
      <w:r>
        <w:rPr>
          <w:spacing w:val="-1"/>
        </w:rPr>
        <w:t xml:space="preserve">(Chapter </w:t>
      </w:r>
      <w:r>
        <w:t>3.5</w:t>
      </w:r>
      <w:r>
        <w:rPr>
          <w:spacing w:val="85"/>
        </w:rPr>
        <w:t xml:space="preserve"> </w:t>
      </w:r>
      <w:r>
        <w:rPr>
          <w:spacing w:val="-1"/>
        </w:rPr>
        <w:t>(commencing</w:t>
      </w:r>
      <w:r>
        <w:rPr>
          <w:spacing w:val="-3"/>
        </w:rPr>
        <w:t xml:space="preserve"> </w:t>
      </w:r>
      <w:r>
        <w:rPr>
          <w:spacing w:val="-1"/>
        </w:rPr>
        <w:t>with</w:t>
      </w:r>
      <w:r>
        <w:t xml:space="preserve"> Section 6250)</w:t>
      </w:r>
      <w:r>
        <w:rPr>
          <w:spacing w:val="-1"/>
        </w:rPr>
        <w:t xml:space="preserve"> </w:t>
      </w:r>
      <w:r>
        <w:t>of</w:t>
      </w:r>
      <w:r>
        <w:rPr>
          <w:spacing w:val="-1"/>
        </w:rPr>
        <w:t xml:space="preserve"> Division</w:t>
      </w:r>
      <w:r>
        <w:t xml:space="preserve"> 7 of</w:t>
      </w:r>
      <w:r>
        <w:rPr>
          <w:spacing w:val="-1"/>
        </w:rPr>
        <w:t xml:space="preserve"> Title 1).</w:t>
      </w:r>
    </w:p>
    <w:p w:rsidR="00823C85" w:rsidRDefault="00E50AB2">
      <w:pPr>
        <w:pStyle w:val="BodyText"/>
        <w:numPr>
          <w:ilvl w:val="0"/>
          <w:numId w:val="16"/>
        </w:numPr>
        <w:tabs>
          <w:tab w:val="left" w:pos="1147"/>
        </w:tabs>
        <w:ind w:right="143" w:firstLine="0"/>
      </w:pPr>
      <w:r>
        <w:rPr>
          <w:spacing w:val="-1"/>
        </w:rPr>
        <w:t>Based</w:t>
      </w:r>
      <w:r>
        <w:t xml:space="preserve"> on</w:t>
      </w:r>
      <w:r>
        <w:rPr>
          <w:spacing w:val="2"/>
        </w:rPr>
        <w:t xml:space="preserve"> </w:t>
      </w:r>
      <w:r>
        <w:t>existing</w:t>
      </w:r>
      <w:r>
        <w:rPr>
          <w:spacing w:val="-3"/>
        </w:rPr>
        <w:t xml:space="preserve"> </w:t>
      </w:r>
      <w:r>
        <w:rPr>
          <w:spacing w:val="-1"/>
        </w:rPr>
        <w:t>facts</w:t>
      </w:r>
      <w:r>
        <w:t xml:space="preserve"> </w:t>
      </w:r>
      <w:r>
        <w:rPr>
          <w:spacing w:val="-1"/>
        </w:rPr>
        <w:t>and</w:t>
      </w:r>
      <w:r>
        <w:t xml:space="preserve"> </w:t>
      </w:r>
      <w:r>
        <w:rPr>
          <w:spacing w:val="-1"/>
        </w:rPr>
        <w:t>circumstances,</w:t>
      </w:r>
      <w:r>
        <w:t xml:space="preserve"> 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has</w:t>
      </w:r>
      <w:r>
        <w:t xml:space="preserve"> </w:t>
      </w:r>
      <w:r>
        <w:rPr>
          <w:spacing w:val="-1"/>
        </w:rPr>
        <w:t>decided</w:t>
      </w:r>
      <w:r>
        <w:rPr>
          <w:spacing w:val="74"/>
        </w:rPr>
        <w:t xml:space="preserve"> </w:t>
      </w:r>
      <w:r>
        <w:t xml:space="preserve">to </w:t>
      </w:r>
      <w:r>
        <w:rPr>
          <w:spacing w:val="-1"/>
        </w:rPr>
        <w:t xml:space="preserve">initiate </w:t>
      </w:r>
      <w:r>
        <w:t>or</w:t>
      </w:r>
      <w:r>
        <w:rPr>
          <w:spacing w:val="-1"/>
        </w:rPr>
        <w:t xml:space="preserve"> </w:t>
      </w:r>
      <w:r>
        <w:t xml:space="preserve">is </w:t>
      </w:r>
      <w:r>
        <w:rPr>
          <w:spacing w:val="-1"/>
        </w:rPr>
        <w:t>deciding</w:t>
      </w:r>
      <w:r>
        <w:t xml:space="preserve"> </w:t>
      </w:r>
      <w:r>
        <w:rPr>
          <w:spacing w:val="-1"/>
        </w:rPr>
        <w:t xml:space="preserve">whether </w:t>
      </w:r>
      <w:r>
        <w:t xml:space="preserve">to </w:t>
      </w:r>
      <w:r>
        <w:rPr>
          <w:spacing w:val="-1"/>
        </w:rPr>
        <w:t>initiate litigation.</w:t>
      </w:r>
    </w:p>
    <w:p w:rsidR="00823C85" w:rsidRDefault="00E50AB2">
      <w:pPr>
        <w:pStyle w:val="BodyText"/>
        <w:ind w:right="145"/>
      </w:pPr>
      <w:r>
        <w:rPr>
          <w:spacing w:val="-1"/>
        </w:rPr>
        <w:t xml:space="preserve">Prior </w:t>
      </w:r>
      <w:r>
        <w:t>to holding</w:t>
      </w:r>
      <w:r>
        <w:rPr>
          <w:spacing w:val="-3"/>
        </w:rPr>
        <w:t xml:space="preserve"> </w:t>
      </w:r>
      <w:r>
        <w:t>a</w:t>
      </w:r>
      <w:r>
        <w:rPr>
          <w:spacing w:val="-1"/>
        </w:rPr>
        <w:t xml:space="preserve"> closed</w:t>
      </w:r>
      <w:r>
        <w:rPr>
          <w:spacing w:val="2"/>
        </w:rPr>
        <w:t xml:space="preserve"> </w:t>
      </w:r>
      <w:r>
        <w:rPr>
          <w:spacing w:val="-1"/>
        </w:rPr>
        <w:t>session</w:t>
      </w:r>
      <w:r>
        <w:t xml:space="preserve"> </w:t>
      </w:r>
      <w:r>
        <w:rPr>
          <w:spacing w:val="-1"/>
        </w:rPr>
        <w:t>pursuant</w:t>
      </w:r>
      <w:r>
        <w:t xml:space="preserve"> to this </w:t>
      </w:r>
      <w:r>
        <w:rPr>
          <w:spacing w:val="-1"/>
        </w:rPr>
        <w:t>section,</w:t>
      </w:r>
      <w:r>
        <w:t xml:space="preserve"> the</w:t>
      </w:r>
      <w:r>
        <w:rPr>
          <w:spacing w:val="-1"/>
        </w:rPr>
        <w:t xml:space="preserve"> legislative </w:t>
      </w:r>
      <w:r>
        <w:rPr>
          <w:spacing w:val="1"/>
        </w:rPr>
        <w:t>body</w:t>
      </w:r>
      <w:r>
        <w:rPr>
          <w:spacing w:val="-5"/>
        </w:rPr>
        <w:t xml:space="preserve"> </w:t>
      </w:r>
      <w:r>
        <w:t>of</w:t>
      </w:r>
      <w:r>
        <w:rPr>
          <w:spacing w:val="-1"/>
        </w:rPr>
        <w:t xml:space="preserve"> </w:t>
      </w:r>
      <w:r>
        <w:t>the</w:t>
      </w:r>
      <w:r>
        <w:rPr>
          <w:spacing w:val="-1"/>
        </w:rPr>
        <w:t xml:space="preserve"> </w:t>
      </w:r>
      <w:r>
        <w:t>local agency</w:t>
      </w:r>
      <w:r>
        <w:rPr>
          <w:spacing w:val="75"/>
        </w:rPr>
        <w:t xml:space="preserve"> </w:t>
      </w:r>
      <w:r>
        <w:rPr>
          <w:spacing w:val="-1"/>
        </w:rPr>
        <w:t>shall</w:t>
      </w:r>
      <w:r>
        <w:t xml:space="preserve"> </w:t>
      </w:r>
      <w:r>
        <w:rPr>
          <w:spacing w:val="-1"/>
        </w:rPr>
        <w:t xml:space="preserve">state </w:t>
      </w:r>
      <w:r>
        <w:t>on the</w:t>
      </w:r>
      <w:r>
        <w:rPr>
          <w:spacing w:val="-1"/>
        </w:rPr>
        <w:t xml:space="preserve"> agenda</w:t>
      </w:r>
      <w:r>
        <w:rPr>
          <w:spacing w:val="1"/>
        </w:rPr>
        <w:t xml:space="preserve"> </w:t>
      </w:r>
      <w:r>
        <w:t>or</w:t>
      </w:r>
      <w:r>
        <w:rPr>
          <w:spacing w:val="-1"/>
        </w:rPr>
        <w:t xml:space="preserve"> </w:t>
      </w:r>
      <w:r>
        <w:t>publicly</w:t>
      </w:r>
      <w:r>
        <w:rPr>
          <w:spacing w:val="-5"/>
        </w:rPr>
        <w:t xml:space="preserve"> </w:t>
      </w:r>
      <w:r>
        <w:t>announce</w:t>
      </w:r>
      <w:r>
        <w:rPr>
          <w:spacing w:val="-1"/>
        </w:rPr>
        <w:t xml:space="preserve"> </w:t>
      </w:r>
      <w:r>
        <w:t>the</w:t>
      </w:r>
      <w:r>
        <w:rPr>
          <w:spacing w:val="1"/>
        </w:rPr>
        <w:t xml:space="preserve"> </w:t>
      </w:r>
      <w:r>
        <w:t>subdivision of</w:t>
      </w:r>
      <w:r>
        <w:rPr>
          <w:spacing w:val="-1"/>
        </w:rPr>
        <w:t xml:space="preserve"> </w:t>
      </w:r>
      <w:r>
        <w:t xml:space="preserve">this </w:t>
      </w:r>
      <w:r>
        <w:rPr>
          <w:spacing w:val="-1"/>
        </w:rPr>
        <w:t>section</w:t>
      </w:r>
      <w:r>
        <w:t xml:space="preserve"> </w:t>
      </w:r>
      <w:r>
        <w:rPr>
          <w:spacing w:val="-1"/>
        </w:rPr>
        <w:t>that</w:t>
      </w:r>
      <w:r>
        <w:t xml:space="preserve"> </w:t>
      </w:r>
      <w:r>
        <w:rPr>
          <w:spacing w:val="-1"/>
        </w:rPr>
        <w:t>authorizes</w:t>
      </w:r>
      <w:r>
        <w:t xml:space="preserve"> the</w:t>
      </w:r>
      <w:r>
        <w:rPr>
          <w:spacing w:val="55"/>
        </w:rPr>
        <w:t xml:space="preserve"> </w:t>
      </w:r>
      <w:r>
        <w:rPr>
          <w:spacing w:val="-1"/>
        </w:rPr>
        <w:t>closed</w:t>
      </w:r>
      <w:r>
        <w:t xml:space="preserve"> </w:t>
      </w:r>
      <w:r>
        <w:rPr>
          <w:spacing w:val="-1"/>
        </w:rPr>
        <w:t>session.</w:t>
      </w:r>
      <w:r>
        <w:rPr>
          <w:spacing w:val="2"/>
        </w:rPr>
        <w:t xml:space="preserve"> </w:t>
      </w:r>
      <w:r>
        <w:rPr>
          <w:spacing w:val="-2"/>
        </w:rPr>
        <w:t>If</w:t>
      </w:r>
      <w:r>
        <w:rPr>
          <w:spacing w:val="-1"/>
        </w:rPr>
        <w:t xml:space="preserve"> </w:t>
      </w:r>
      <w:r>
        <w:t>the</w:t>
      </w:r>
      <w:r>
        <w:rPr>
          <w:spacing w:val="-1"/>
        </w:rPr>
        <w:t xml:space="preserve"> </w:t>
      </w:r>
      <w:r>
        <w:t xml:space="preserve">session is </w:t>
      </w:r>
      <w:r>
        <w:rPr>
          <w:spacing w:val="-1"/>
        </w:rPr>
        <w:t>closed</w:t>
      </w:r>
      <w:r>
        <w:t xml:space="preserve"> </w:t>
      </w:r>
      <w:r>
        <w:rPr>
          <w:spacing w:val="-1"/>
        </w:rPr>
        <w:t>pursuant</w:t>
      </w:r>
      <w:r>
        <w:t xml:space="preserve"> to subdivision </w:t>
      </w:r>
      <w:r>
        <w:rPr>
          <w:spacing w:val="-1"/>
        </w:rPr>
        <w:t>(a),</w:t>
      </w:r>
      <w:r>
        <w:t xml:space="preserve"> the</w:t>
      </w:r>
      <w:r>
        <w:rPr>
          <w:spacing w:val="-1"/>
        </w:rPr>
        <w:t xml:space="preserve"> </w:t>
      </w:r>
      <w:r>
        <w:t>body</w:t>
      </w:r>
      <w:r>
        <w:rPr>
          <w:spacing w:val="-3"/>
        </w:rPr>
        <w:t xml:space="preserve"> </w:t>
      </w:r>
      <w:r>
        <w:rPr>
          <w:spacing w:val="-1"/>
        </w:rPr>
        <w:t>shall</w:t>
      </w:r>
      <w:r>
        <w:t xml:space="preserve"> </w:t>
      </w:r>
      <w:r>
        <w:rPr>
          <w:spacing w:val="-1"/>
        </w:rPr>
        <w:t xml:space="preserve">state </w:t>
      </w:r>
      <w:r>
        <w:t>the</w:t>
      </w:r>
      <w:r>
        <w:rPr>
          <w:spacing w:val="-1"/>
        </w:rPr>
        <w:t xml:space="preserve"> </w:t>
      </w:r>
      <w:r>
        <w:t>title</w:t>
      </w:r>
      <w:r>
        <w:rPr>
          <w:spacing w:val="-1"/>
        </w:rPr>
        <w:t xml:space="preserve"> </w:t>
      </w:r>
      <w:r>
        <w:t>of</w:t>
      </w:r>
      <w:r>
        <w:rPr>
          <w:spacing w:val="67"/>
        </w:rPr>
        <w:t xml:space="preserve"> </w:t>
      </w:r>
      <w:r>
        <w:t>or</w:t>
      </w:r>
      <w:r>
        <w:rPr>
          <w:spacing w:val="-1"/>
        </w:rPr>
        <w:t xml:space="preserve"> otherwise </w:t>
      </w:r>
      <w:r>
        <w:t>specifically</w:t>
      </w:r>
      <w:r>
        <w:rPr>
          <w:spacing w:val="-3"/>
        </w:rPr>
        <w:t xml:space="preserve"> </w:t>
      </w:r>
      <w:r>
        <w:t>identify</w:t>
      </w:r>
      <w:r>
        <w:rPr>
          <w:spacing w:val="-5"/>
        </w:rPr>
        <w:t xml:space="preserve"> </w:t>
      </w:r>
      <w:r>
        <w:t>the</w:t>
      </w:r>
      <w:r>
        <w:rPr>
          <w:spacing w:val="-1"/>
        </w:rPr>
        <w:t xml:space="preserve"> litigation</w:t>
      </w:r>
      <w:r>
        <w:t xml:space="preserve"> to</w:t>
      </w:r>
      <w:r>
        <w:rPr>
          <w:spacing w:val="-1"/>
        </w:rPr>
        <w:t xml:space="preserve"> be discussed,</w:t>
      </w:r>
      <w:r>
        <w:t xml:space="preserve"> </w:t>
      </w:r>
      <w:r>
        <w:rPr>
          <w:spacing w:val="-1"/>
        </w:rPr>
        <w:t>unless</w:t>
      </w:r>
      <w:r>
        <w:t xml:space="preserve"> the</w:t>
      </w:r>
      <w:r>
        <w:rPr>
          <w:spacing w:val="-1"/>
        </w:rPr>
        <w:t xml:space="preserve"> </w:t>
      </w:r>
      <w:r>
        <w:rPr>
          <w:spacing w:val="1"/>
        </w:rPr>
        <w:t>body</w:t>
      </w:r>
      <w:r>
        <w:rPr>
          <w:spacing w:val="-5"/>
        </w:rPr>
        <w:t xml:space="preserve"> </w:t>
      </w:r>
      <w:r>
        <w:rPr>
          <w:spacing w:val="-1"/>
        </w:rPr>
        <w:t>states</w:t>
      </w:r>
      <w:r>
        <w:t xml:space="preserve"> </w:t>
      </w:r>
      <w:r>
        <w:rPr>
          <w:spacing w:val="-1"/>
        </w:rPr>
        <w:t>that</w:t>
      </w:r>
      <w:r>
        <w:t xml:space="preserve"> to do so</w:t>
      </w:r>
      <w:r>
        <w:rPr>
          <w:spacing w:val="77"/>
        </w:rPr>
        <w:t xml:space="preserve"> </w:t>
      </w:r>
      <w:r>
        <w:rPr>
          <w:spacing w:val="-1"/>
        </w:rPr>
        <w:t>would</w:t>
      </w:r>
      <w:r>
        <w:t xml:space="preserve"> </w:t>
      </w:r>
      <w:r>
        <w:rPr>
          <w:spacing w:val="-1"/>
        </w:rPr>
        <w:t xml:space="preserve">jeopardize </w:t>
      </w:r>
      <w:r>
        <w:t>the</w:t>
      </w:r>
      <w:r>
        <w:rPr>
          <w:spacing w:val="-1"/>
        </w:rPr>
        <w:t xml:space="preserve"> agency's</w:t>
      </w:r>
      <w:r>
        <w:rPr>
          <w:spacing w:val="2"/>
        </w:rPr>
        <w:t xml:space="preserve"> </w:t>
      </w:r>
      <w:r>
        <w:t>ability</w:t>
      </w:r>
      <w:r>
        <w:rPr>
          <w:spacing w:val="-5"/>
        </w:rPr>
        <w:t xml:space="preserve"> </w:t>
      </w:r>
      <w:r>
        <w:t xml:space="preserve">to </w:t>
      </w:r>
      <w:r>
        <w:rPr>
          <w:spacing w:val="-1"/>
        </w:rPr>
        <w:t>effectuate</w:t>
      </w:r>
      <w:r>
        <w:rPr>
          <w:spacing w:val="1"/>
        </w:rPr>
        <w:t xml:space="preserve"> </w:t>
      </w:r>
      <w:r>
        <w:rPr>
          <w:spacing w:val="-1"/>
        </w:rPr>
        <w:t xml:space="preserve">service </w:t>
      </w:r>
      <w:r>
        <w:t>of</w:t>
      </w:r>
      <w:r>
        <w:rPr>
          <w:spacing w:val="-1"/>
        </w:rPr>
        <w:t xml:space="preserve"> </w:t>
      </w:r>
      <w:r>
        <w:t>process upon one</w:t>
      </w:r>
      <w:r>
        <w:rPr>
          <w:spacing w:val="-1"/>
        </w:rPr>
        <w:t xml:space="preserve"> </w:t>
      </w:r>
      <w:r>
        <w:t>or</w:t>
      </w:r>
      <w:r>
        <w:rPr>
          <w:spacing w:val="-1"/>
        </w:rPr>
        <w:t xml:space="preserve"> more unserved</w:t>
      </w:r>
      <w:r>
        <w:rPr>
          <w:spacing w:val="79"/>
        </w:rPr>
        <w:t xml:space="preserve"> </w:t>
      </w:r>
      <w:r>
        <w:rPr>
          <w:spacing w:val="-1"/>
        </w:rPr>
        <w:t>parties,</w:t>
      </w:r>
      <w:r>
        <w:t xml:space="preserve"> or</w:t>
      </w:r>
      <w:r>
        <w:rPr>
          <w:spacing w:val="-1"/>
        </w:rPr>
        <w:t xml:space="preserve"> that</w:t>
      </w:r>
      <w:r>
        <w:t xml:space="preserve"> to do so would </w:t>
      </w:r>
      <w:r>
        <w:rPr>
          <w:spacing w:val="-1"/>
        </w:rPr>
        <w:t xml:space="preserve">jeopardize </w:t>
      </w:r>
      <w:r>
        <w:t>its ability</w:t>
      </w:r>
      <w:r>
        <w:rPr>
          <w:spacing w:val="-5"/>
        </w:rPr>
        <w:t xml:space="preserve"> </w:t>
      </w:r>
      <w:r>
        <w:t xml:space="preserve">to </w:t>
      </w:r>
      <w:r>
        <w:rPr>
          <w:spacing w:val="-1"/>
        </w:rPr>
        <w:t xml:space="preserve">conclude </w:t>
      </w:r>
      <w:r>
        <w:t>existing</w:t>
      </w:r>
      <w:r>
        <w:rPr>
          <w:spacing w:val="-3"/>
        </w:rPr>
        <w:t xml:space="preserve"> </w:t>
      </w:r>
      <w:r>
        <w:rPr>
          <w:spacing w:val="-1"/>
        </w:rPr>
        <w:t>settlement</w:t>
      </w:r>
      <w:r>
        <w:t xml:space="preserve"> </w:t>
      </w:r>
      <w:r>
        <w:rPr>
          <w:spacing w:val="-1"/>
        </w:rPr>
        <w:t>negotiations</w:t>
      </w:r>
      <w:r>
        <w:t xml:space="preserve"> to</w:t>
      </w:r>
      <w:r>
        <w:rPr>
          <w:spacing w:val="81"/>
        </w:rPr>
        <w:t xml:space="preserve"> </w:t>
      </w:r>
      <w:r>
        <w:t xml:space="preserve">its </w:t>
      </w:r>
      <w:r>
        <w:rPr>
          <w:spacing w:val="-1"/>
        </w:rPr>
        <w:t>advantage.</w:t>
      </w:r>
    </w:p>
    <w:p w:rsidR="00823C85" w:rsidRDefault="00E50AB2">
      <w:pPr>
        <w:pStyle w:val="BodyText"/>
        <w:ind w:left="819" w:right="146"/>
      </w:pPr>
      <w:r>
        <w:t>A</w:t>
      </w:r>
      <w:r>
        <w:rPr>
          <w:spacing w:val="-1"/>
        </w:rPr>
        <w:t xml:space="preserve"> local</w:t>
      </w:r>
      <w:r>
        <w:t xml:space="preserve"> agency</w:t>
      </w:r>
      <w:r>
        <w:rPr>
          <w:spacing w:val="-5"/>
        </w:rPr>
        <w:t xml:space="preserve"> </w:t>
      </w:r>
      <w:r>
        <w:rPr>
          <w:spacing w:val="-1"/>
        </w:rPr>
        <w:t>shall</w:t>
      </w:r>
      <w:r>
        <w:t xml:space="preserve"> be</w:t>
      </w:r>
      <w:r>
        <w:rPr>
          <w:spacing w:val="-1"/>
        </w:rPr>
        <w:t xml:space="preserve"> considered</w:t>
      </w:r>
      <w:r>
        <w:t xml:space="preserve"> to be</w:t>
      </w:r>
      <w:r>
        <w:rPr>
          <w:spacing w:val="-1"/>
        </w:rPr>
        <w:t xml:space="preserve"> </w:t>
      </w:r>
      <w:r>
        <w:t>a</w:t>
      </w:r>
      <w:r>
        <w:rPr>
          <w:spacing w:val="1"/>
        </w:rPr>
        <w:t xml:space="preserve"> </w:t>
      </w:r>
      <w:r>
        <w:rPr>
          <w:spacing w:val="-1"/>
        </w:rPr>
        <w:t>"party"</w:t>
      </w:r>
      <w:r>
        <w:rPr>
          <w:spacing w:val="2"/>
        </w:rPr>
        <w:t xml:space="preserve"> </w:t>
      </w:r>
      <w:r>
        <w:t>or</w:t>
      </w:r>
      <w:r>
        <w:rPr>
          <w:spacing w:val="-1"/>
        </w:rPr>
        <w:t xml:space="preserve"> </w:t>
      </w:r>
      <w:r>
        <w:t xml:space="preserve">to </w:t>
      </w:r>
      <w:r>
        <w:rPr>
          <w:spacing w:val="-1"/>
        </w:rPr>
        <w:t xml:space="preserve">have </w:t>
      </w:r>
      <w:r>
        <w:t>a</w:t>
      </w:r>
      <w:r>
        <w:rPr>
          <w:spacing w:val="1"/>
        </w:rPr>
        <w:t xml:space="preserve"> </w:t>
      </w:r>
      <w:r>
        <w:rPr>
          <w:spacing w:val="-1"/>
        </w:rPr>
        <w:t>"significant</w:t>
      </w:r>
      <w:r>
        <w:rPr>
          <w:spacing w:val="2"/>
        </w:rPr>
        <w:t xml:space="preserve"> </w:t>
      </w:r>
      <w:r>
        <w:t>exposure</w:t>
      </w:r>
      <w:r>
        <w:rPr>
          <w:spacing w:val="-1"/>
        </w:rPr>
        <w:t xml:space="preserve"> </w:t>
      </w:r>
      <w:r>
        <w:t xml:space="preserve">to </w:t>
      </w:r>
      <w:r>
        <w:rPr>
          <w:spacing w:val="-1"/>
        </w:rPr>
        <w:t>litigation"</w:t>
      </w:r>
      <w:r>
        <w:rPr>
          <w:spacing w:val="77"/>
        </w:rPr>
        <w:t xml:space="preserve"> </w:t>
      </w:r>
      <w:r>
        <w:lastRenderedPageBreak/>
        <w:t>if</w:t>
      </w:r>
      <w:r>
        <w:rPr>
          <w:spacing w:val="-1"/>
        </w:rPr>
        <w:t xml:space="preserve"> an</w:t>
      </w:r>
      <w:r>
        <w:t xml:space="preserve"> </w:t>
      </w:r>
      <w:r>
        <w:rPr>
          <w:spacing w:val="-1"/>
        </w:rPr>
        <w:t xml:space="preserve">officer </w:t>
      </w:r>
      <w:r>
        <w:t>or</w:t>
      </w:r>
      <w:r>
        <w:rPr>
          <w:spacing w:val="1"/>
        </w:rPr>
        <w:t xml:space="preserve"> </w:t>
      </w:r>
      <w:r>
        <w:rPr>
          <w:spacing w:val="-1"/>
        </w:rPr>
        <w:t>employee</w:t>
      </w:r>
      <w:r>
        <w:rPr>
          <w:spacing w:val="1"/>
        </w:rPr>
        <w:t xml:space="preserve"> </w:t>
      </w:r>
      <w:r>
        <w:t>of</w:t>
      </w:r>
      <w:r>
        <w:rPr>
          <w:spacing w:val="-1"/>
        </w:rPr>
        <w:t xml:space="preserve"> </w:t>
      </w:r>
      <w:r>
        <w:t>the</w:t>
      </w:r>
      <w:r>
        <w:rPr>
          <w:spacing w:val="-1"/>
        </w:rPr>
        <w:t xml:space="preserve"> local</w:t>
      </w:r>
      <w:r>
        <w:t xml:space="preserve"> agency</w:t>
      </w:r>
      <w:r>
        <w:rPr>
          <w:spacing w:val="-5"/>
        </w:rPr>
        <w:t xml:space="preserve"> </w:t>
      </w:r>
      <w:r>
        <w:t>is a</w:t>
      </w:r>
      <w:r>
        <w:rPr>
          <w:spacing w:val="-1"/>
        </w:rPr>
        <w:t xml:space="preserve"> </w:t>
      </w:r>
      <w:r>
        <w:t>party</w:t>
      </w:r>
      <w:r>
        <w:rPr>
          <w:spacing w:val="-5"/>
        </w:rPr>
        <w:t xml:space="preserve"> </w:t>
      </w:r>
      <w:r>
        <w:rPr>
          <w:spacing w:val="1"/>
        </w:rPr>
        <w:t>or</w:t>
      </w:r>
      <w:r>
        <w:rPr>
          <w:spacing w:val="-1"/>
        </w:rPr>
        <w:t xml:space="preserve"> has</w:t>
      </w:r>
      <w:r>
        <w:t xml:space="preserve"> a</w:t>
      </w:r>
      <w:r>
        <w:rPr>
          <w:spacing w:val="-1"/>
        </w:rPr>
        <w:t xml:space="preserve"> significant</w:t>
      </w:r>
      <w:r>
        <w:t xml:space="preserve"> exposure</w:t>
      </w:r>
      <w:r>
        <w:rPr>
          <w:spacing w:val="-1"/>
        </w:rPr>
        <w:t xml:space="preserve"> </w:t>
      </w:r>
      <w:r>
        <w:t xml:space="preserve">to </w:t>
      </w:r>
      <w:r>
        <w:rPr>
          <w:spacing w:val="-1"/>
        </w:rPr>
        <w:t>litigation</w:t>
      </w:r>
      <w:r>
        <w:rPr>
          <w:spacing w:val="76"/>
        </w:rPr>
        <w:t xml:space="preserve"> </w:t>
      </w:r>
      <w:r>
        <w:rPr>
          <w:spacing w:val="-1"/>
        </w:rPr>
        <w:t>concerning</w:t>
      </w:r>
      <w:r>
        <w:rPr>
          <w:spacing w:val="-3"/>
        </w:rPr>
        <w:t xml:space="preserve"> </w:t>
      </w:r>
      <w:r>
        <w:t>prior</w:t>
      </w:r>
      <w:r>
        <w:rPr>
          <w:spacing w:val="-1"/>
        </w:rPr>
        <w:t xml:space="preserve"> </w:t>
      </w:r>
      <w:r>
        <w:t>or</w:t>
      </w:r>
      <w:r>
        <w:rPr>
          <w:spacing w:val="-1"/>
        </w:rPr>
        <w:t xml:space="preserve"> prospective activities</w:t>
      </w:r>
      <w:r>
        <w:t xml:space="preserve"> or</w:t>
      </w:r>
      <w:r>
        <w:rPr>
          <w:spacing w:val="-1"/>
        </w:rPr>
        <w:t xml:space="preserve"> alleged</w:t>
      </w:r>
      <w:r>
        <w:t xml:space="preserve"> </w:t>
      </w:r>
      <w:r>
        <w:rPr>
          <w:spacing w:val="-1"/>
        </w:rPr>
        <w:t>activities</w:t>
      </w:r>
      <w:r>
        <w:t xml:space="preserve"> </w:t>
      </w:r>
      <w:r>
        <w:rPr>
          <w:spacing w:val="-1"/>
        </w:rPr>
        <w:t>during</w:t>
      </w:r>
      <w:r>
        <w:rPr>
          <w:spacing w:val="-3"/>
        </w:rPr>
        <w:t xml:space="preserve"> </w:t>
      </w:r>
      <w:r>
        <w:t>the</w:t>
      </w:r>
      <w:r>
        <w:rPr>
          <w:spacing w:val="1"/>
        </w:rPr>
        <w:t xml:space="preserve"> </w:t>
      </w:r>
      <w:r>
        <w:t>course</w:t>
      </w:r>
      <w:r>
        <w:rPr>
          <w:spacing w:val="-1"/>
        </w:rPr>
        <w:t xml:space="preserve"> and</w:t>
      </w:r>
      <w:r>
        <w:t xml:space="preserve"> scope</w:t>
      </w:r>
      <w:r>
        <w:rPr>
          <w:spacing w:val="-1"/>
        </w:rPr>
        <w:t xml:space="preserve"> </w:t>
      </w:r>
      <w:r>
        <w:t>of</w:t>
      </w:r>
      <w:r>
        <w:rPr>
          <w:spacing w:val="-1"/>
        </w:rPr>
        <w:t xml:space="preserve"> that</w:t>
      </w:r>
      <w:r>
        <w:rPr>
          <w:spacing w:val="105"/>
        </w:rPr>
        <w:t xml:space="preserve"> </w:t>
      </w:r>
      <w:r>
        <w:rPr>
          <w:spacing w:val="-1"/>
        </w:rPr>
        <w:t xml:space="preserve">office </w:t>
      </w:r>
      <w:r>
        <w:t>or</w:t>
      </w:r>
      <w:r>
        <w:rPr>
          <w:spacing w:val="1"/>
        </w:rPr>
        <w:t xml:space="preserve"> </w:t>
      </w:r>
      <w:r>
        <w:rPr>
          <w:spacing w:val="-1"/>
        </w:rPr>
        <w:t>employment,</w:t>
      </w:r>
      <w:r>
        <w:t xml:space="preserve"> </w:t>
      </w:r>
      <w:r>
        <w:rPr>
          <w:spacing w:val="-1"/>
        </w:rPr>
        <w:t>including</w:t>
      </w:r>
      <w:r>
        <w:rPr>
          <w:spacing w:val="-3"/>
        </w:rPr>
        <w:t xml:space="preserve"> </w:t>
      </w:r>
      <w:r>
        <w:rPr>
          <w:spacing w:val="-1"/>
        </w:rPr>
        <w:t>litigation</w:t>
      </w:r>
      <w:r>
        <w:t xml:space="preserve"> in </w:t>
      </w:r>
      <w:r>
        <w:rPr>
          <w:spacing w:val="-1"/>
        </w:rPr>
        <w:t>which</w:t>
      </w:r>
      <w:r>
        <w:t xml:space="preserve"> it is </w:t>
      </w:r>
      <w:r>
        <w:rPr>
          <w:spacing w:val="-1"/>
        </w:rPr>
        <w:t>an</w:t>
      </w:r>
      <w:r>
        <w:t xml:space="preserve"> issue</w:t>
      </w:r>
      <w:r>
        <w:rPr>
          <w:spacing w:val="-1"/>
        </w:rPr>
        <w:t xml:space="preserve"> whether </w:t>
      </w:r>
      <w:r>
        <w:t>an activity</w:t>
      </w:r>
      <w:r>
        <w:rPr>
          <w:spacing w:val="-5"/>
        </w:rPr>
        <w:t xml:space="preserve"> </w:t>
      </w:r>
      <w:r>
        <w:t>is outside</w:t>
      </w:r>
      <w:r>
        <w:rPr>
          <w:spacing w:val="-1"/>
        </w:rPr>
        <w:t xml:space="preserve"> </w:t>
      </w:r>
      <w:r>
        <w:t>the</w:t>
      </w:r>
      <w:r>
        <w:rPr>
          <w:spacing w:val="75"/>
        </w:rPr>
        <w:t xml:space="preserve"> </w:t>
      </w:r>
      <w:r>
        <w:rPr>
          <w:spacing w:val="-1"/>
        </w:rPr>
        <w:t>course and</w:t>
      </w:r>
      <w:r>
        <w:t xml:space="preserve"> scope</w:t>
      </w:r>
      <w:r>
        <w:rPr>
          <w:spacing w:val="-1"/>
        </w:rPr>
        <w:t xml:space="preserve"> </w:t>
      </w:r>
      <w:r>
        <w:t>of</w:t>
      </w:r>
      <w:r>
        <w:rPr>
          <w:spacing w:val="-1"/>
        </w:rPr>
        <w:t xml:space="preserve"> </w:t>
      </w:r>
      <w:r>
        <w:t>the</w:t>
      </w:r>
      <w:r>
        <w:rPr>
          <w:spacing w:val="-1"/>
        </w:rPr>
        <w:t xml:space="preserve"> office or</w:t>
      </w:r>
      <w:r>
        <w:rPr>
          <w:spacing w:val="1"/>
        </w:rPr>
        <w:t xml:space="preserve"> </w:t>
      </w:r>
      <w:r>
        <w:rPr>
          <w:spacing w:val="-1"/>
        </w:rPr>
        <w:t>employment.</w:t>
      </w:r>
    </w:p>
    <w:p w:rsidR="00823C85" w:rsidRDefault="00E50AB2">
      <w:pPr>
        <w:pStyle w:val="BodyText"/>
      </w:pPr>
      <w:r>
        <w:rPr>
          <w:spacing w:val="-1"/>
        </w:rPr>
        <w:t>--------------------------------------------------------------------------------</w:t>
      </w:r>
    </w:p>
    <w:p w:rsidR="00823C85" w:rsidRDefault="00823C85"/>
    <w:p w:rsidR="00823C85" w:rsidRDefault="00E50AB2">
      <w:pPr>
        <w:pStyle w:val="Heading1"/>
        <w:spacing w:before="56" w:line="274" w:lineRule="exact"/>
        <w:rPr>
          <w:b w:val="0"/>
          <w:bCs w:val="0"/>
        </w:rPr>
      </w:pPr>
      <w:r>
        <w:t xml:space="preserve">54956.95. </w:t>
      </w:r>
      <w:r>
        <w:rPr>
          <w:spacing w:val="-1"/>
        </w:rPr>
        <w:t>Closed</w:t>
      </w:r>
      <w:r>
        <w:t xml:space="preserve"> </w:t>
      </w:r>
      <w:r>
        <w:rPr>
          <w:spacing w:val="-1"/>
        </w:rPr>
        <w:t>session; Insurance liability</w:t>
      </w:r>
    </w:p>
    <w:p w:rsidR="00823C85" w:rsidRDefault="00E50AB2">
      <w:pPr>
        <w:pStyle w:val="BodyText"/>
        <w:numPr>
          <w:ilvl w:val="0"/>
          <w:numId w:val="14"/>
        </w:numPr>
        <w:tabs>
          <w:tab w:val="left" w:pos="1144"/>
        </w:tabs>
        <w:ind w:right="137" w:firstLine="0"/>
      </w:pPr>
      <w: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a</w:t>
      </w:r>
      <w:r>
        <w:rPr>
          <w:spacing w:val="-1"/>
        </w:rPr>
        <w:t xml:space="preserve"> </w:t>
      </w:r>
      <w:r>
        <w:t xml:space="preserve">joint </w:t>
      </w:r>
      <w:r>
        <w:rPr>
          <w:spacing w:val="-1"/>
        </w:rPr>
        <w:t>powers</w:t>
      </w:r>
      <w:r>
        <w:rPr>
          <w:spacing w:val="2"/>
        </w:rPr>
        <w:t xml:space="preserve"> </w:t>
      </w:r>
      <w:r>
        <w:t>agency</w:t>
      </w:r>
      <w:r>
        <w:rPr>
          <w:spacing w:val="-3"/>
        </w:rPr>
        <w:t xml:space="preserve"> </w:t>
      </w:r>
      <w:r>
        <w:rPr>
          <w:spacing w:val="-1"/>
        </w:rPr>
        <w:t>formed</w:t>
      </w:r>
      <w:r>
        <w:t xml:space="preserve"> pursuant to</w:t>
      </w:r>
      <w:r>
        <w:rPr>
          <w:spacing w:val="59"/>
        </w:rPr>
        <w:t xml:space="preserve"> </w:t>
      </w:r>
      <w:r>
        <w:rPr>
          <w:spacing w:val="-1"/>
        </w:rPr>
        <w:t xml:space="preserve">Article </w:t>
      </w:r>
      <w:r>
        <w:t xml:space="preserve">1 (commencing </w:t>
      </w:r>
      <w:r>
        <w:rPr>
          <w:spacing w:val="-1"/>
        </w:rPr>
        <w:t>with</w:t>
      </w:r>
      <w:r>
        <w:t xml:space="preserve"> </w:t>
      </w:r>
      <w:r>
        <w:rPr>
          <w:spacing w:val="-1"/>
        </w:rPr>
        <w:t>Section</w:t>
      </w:r>
      <w:r>
        <w:t xml:space="preserve"> 6500)</w:t>
      </w:r>
      <w:r>
        <w:rPr>
          <w:spacing w:val="-1"/>
        </w:rPr>
        <w:t xml:space="preserve"> </w:t>
      </w:r>
      <w:r>
        <w:t>of</w:t>
      </w:r>
      <w:r>
        <w:rPr>
          <w:spacing w:val="-1"/>
        </w:rPr>
        <w:t xml:space="preserve"> Chapter </w:t>
      </w:r>
      <w:r>
        <w:t>5 of</w:t>
      </w:r>
      <w:r>
        <w:rPr>
          <w:spacing w:val="-1"/>
        </w:rPr>
        <w:t xml:space="preserve"> Division</w:t>
      </w:r>
      <w:r>
        <w:t xml:space="preserve"> 7 of</w:t>
      </w:r>
      <w:r>
        <w:rPr>
          <w:spacing w:val="-1"/>
        </w:rPr>
        <w:t xml:space="preserve"> </w:t>
      </w:r>
      <w:r>
        <w:t>Title</w:t>
      </w:r>
      <w:r>
        <w:rPr>
          <w:spacing w:val="-1"/>
        </w:rPr>
        <w:t xml:space="preserve"> </w:t>
      </w:r>
      <w:r>
        <w:t xml:space="preserve">1, </w:t>
      </w:r>
      <w:r>
        <w:rPr>
          <w:spacing w:val="-1"/>
        </w:rPr>
        <w:t>for purposes</w:t>
      </w:r>
      <w:r>
        <w:t xml:space="preserve"> of</w:t>
      </w:r>
      <w:r>
        <w:rPr>
          <w:spacing w:val="69"/>
        </w:rPr>
        <w:t xml:space="preserve"> </w:t>
      </w:r>
      <w:r>
        <w:rPr>
          <w:spacing w:val="-1"/>
        </w:rPr>
        <w:t>insurance pooling,</w:t>
      </w:r>
      <w:r>
        <w:t xml:space="preserve"> or</w:t>
      </w:r>
      <w:r>
        <w:rPr>
          <w:spacing w:val="-1"/>
        </w:rPr>
        <w:t xml:space="preserve"> </w:t>
      </w:r>
      <w:r>
        <w:t>a</w:t>
      </w:r>
      <w:r>
        <w:rPr>
          <w:spacing w:val="-1"/>
        </w:rPr>
        <w:t xml:space="preserve"> </w:t>
      </w:r>
      <w:r>
        <w:t>local agency</w:t>
      </w:r>
      <w:r>
        <w:rPr>
          <w:spacing w:val="-5"/>
        </w:rPr>
        <w:t xml:space="preserve"> </w:t>
      </w:r>
      <w:r>
        <w:rPr>
          <w:spacing w:val="-1"/>
        </w:rPr>
        <w:t xml:space="preserve">member </w:t>
      </w:r>
      <w:r>
        <w:rPr>
          <w:spacing w:val="1"/>
        </w:rPr>
        <w:t>of</w:t>
      </w:r>
      <w:r>
        <w:rPr>
          <w:spacing w:val="-1"/>
        </w:rPr>
        <w:t xml:space="preserve"> </w:t>
      </w:r>
      <w:r>
        <w:t>the</w:t>
      </w:r>
      <w:r>
        <w:rPr>
          <w:spacing w:val="-1"/>
        </w:rPr>
        <w:t xml:space="preserve"> </w:t>
      </w:r>
      <w:r>
        <w:t xml:space="preserve">joint </w:t>
      </w:r>
      <w:r>
        <w:rPr>
          <w:spacing w:val="-1"/>
        </w:rPr>
        <w:t>powers</w:t>
      </w:r>
      <w:r>
        <w:t xml:space="preserve"> </w:t>
      </w:r>
      <w:r>
        <w:rPr>
          <w:spacing w:val="-1"/>
        </w:rPr>
        <w:t>agency,</w:t>
      </w:r>
      <w:r>
        <w:t xml:space="preserve"> from holding</w:t>
      </w:r>
      <w:r>
        <w:rPr>
          <w:spacing w:val="-3"/>
        </w:rPr>
        <w:t xml:space="preserve"> </w:t>
      </w:r>
      <w:r>
        <w:t>a</w:t>
      </w:r>
      <w:r>
        <w:rPr>
          <w:spacing w:val="-1"/>
        </w:rPr>
        <w:t xml:space="preserve"> closed</w:t>
      </w:r>
      <w:r>
        <w:rPr>
          <w:spacing w:val="65"/>
        </w:rPr>
        <w:t xml:space="preserve"> </w:t>
      </w:r>
      <w:r>
        <w:rPr>
          <w:spacing w:val="-1"/>
        </w:rPr>
        <w:t>session</w:t>
      </w:r>
      <w:r>
        <w:t xml:space="preserve"> to </w:t>
      </w:r>
      <w:r>
        <w:rPr>
          <w:spacing w:val="-1"/>
        </w:rPr>
        <w:t>discuss</w:t>
      </w:r>
      <w:r>
        <w:t xml:space="preserve"> a</w:t>
      </w:r>
      <w:r>
        <w:rPr>
          <w:spacing w:val="-1"/>
        </w:rPr>
        <w:t xml:space="preserve"> claim</w:t>
      </w:r>
      <w:r>
        <w:t xml:space="preserve"> </w:t>
      </w:r>
      <w:r>
        <w:rPr>
          <w:spacing w:val="-1"/>
        </w:rPr>
        <w:t xml:space="preserve">for </w:t>
      </w:r>
      <w:r>
        <w:t>the</w:t>
      </w:r>
      <w:r>
        <w:rPr>
          <w:spacing w:val="-1"/>
        </w:rPr>
        <w:t xml:space="preserve"> payment</w:t>
      </w:r>
      <w:r>
        <w:t xml:space="preserve"> of</w:t>
      </w:r>
      <w:r>
        <w:rPr>
          <w:spacing w:val="-1"/>
        </w:rPr>
        <w:t xml:space="preserve"> </w:t>
      </w:r>
      <w:r>
        <w:t>tort liability</w:t>
      </w:r>
      <w:r>
        <w:rPr>
          <w:spacing w:val="-5"/>
        </w:rPr>
        <w:t xml:space="preserve"> </w:t>
      </w:r>
      <w:r>
        <w:rPr>
          <w:spacing w:val="-1"/>
        </w:rPr>
        <w:t>losses,</w:t>
      </w:r>
      <w:r>
        <w:t xml:space="preserve"> public</w:t>
      </w:r>
      <w:r>
        <w:rPr>
          <w:spacing w:val="-1"/>
        </w:rPr>
        <w:t xml:space="preserve"> </w:t>
      </w:r>
      <w:r>
        <w:t>liability</w:t>
      </w:r>
      <w:r>
        <w:rPr>
          <w:spacing w:val="-8"/>
        </w:rPr>
        <w:t xml:space="preserve"> </w:t>
      </w:r>
      <w:r>
        <w:rPr>
          <w:spacing w:val="-1"/>
        </w:rPr>
        <w:t>losses,</w:t>
      </w:r>
      <w:r>
        <w:t xml:space="preserve"> </w:t>
      </w:r>
      <w:r>
        <w:rPr>
          <w:spacing w:val="1"/>
        </w:rPr>
        <w:t>or</w:t>
      </w:r>
      <w:r>
        <w:rPr>
          <w:spacing w:val="-1"/>
        </w:rPr>
        <w:t xml:space="preserve"> </w:t>
      </w:r>
      <w:r>
        <w:t>workers'</w:t>
      </w:r>
      <w:r>
        <w:rPr>
          <w:spacing w:val="72"/>
        </w:rPr>
        <w:t xml:space="preserve"> </w:t>
      </w:r>
      <w:r>
        <w:rPr>
          <w:spacing w:val="-1"/>
        </w:rPr>
        <w:t>compensation</w:t>
      </w:r>
      <w:r>
        <w:t xml:space="preserve"> liability</w:t>
      </w:r>
      <w:r>
        <w:rPr>
          <w:spacing w:val="-5"/>
        </w:rPr>
        <w:t xml:space="preserve"> </w:t>
      </w:r>
      <w:r>
        <w:rPr>
          <w:spacing w:val="-1"/>
        </w:rPr>
        <w:t>incurred</w:t>
      </w:r>
      <w:r>
        <w:t xml:space="preserve"> </w:t>
      </w:r>
      <w:r>
        <w:rPr>
          <w:spacing w:val="2"/>
        </w:rPr>
        <w:t>by</w:t>
      </w:r>
      <w:r>
        <w:rPr>
          <w:spacing w:val="-5"/>
        </w:rPr>
        <w:t xml:space="preserve"> </w:t>
      </w:r>
      <w:r>
        <w:t>the</w:t>
      </w:r>
      <w:r>
        <w:rPr>
          <w:spacing w:val="-1"/>
        </w:rPr>
        <w:t xml:space="preserve"> </w:t>
      </w:r>
      <w:r>
        <w:t xml:space="preserve">joint </w:t>
      </w:r>
      <w:r>
        <w:rPr>
          <w:spacing w:val="-1"/>
        </w:rPr>
        <w:t>powers</w:t>
      </w:r>
      <w:r>
        <w:t xml:space="preserve"> agency</w:t>
      </w:r>
      <w:r>
        <w:rPr>
          <w:spacing w:val="-5"/>
        </w:rPr>
        <w:t xml:space="preserve"> </w:t>
      </w:r>
      <w:r>
        <w:t>or</w:t>
      </w:r>
      <w:r>
        <w:rPr>
          <w:spacing w:val="1"/>
        </w:rPr>
        <w:t xml:space="preserve"> </w:t>
      </w:r>
      <w:r>
        <w:t>a</w:t>
      </w:r>
      <w:r>
        <w:rPr>
          <w:spacing w:val="-1"/>
        </w:rPr>
        <w:t xml:space="preserve"> local</w:t>
      </w:r>
      <w:r>
        <w:rPr>
          <w:spacing w:val="2"/>
        </w:rPr>
        <w:t xml:space="preserve"> </w:t>
      </w:r>
      <w:r>
        <w:rPr>
          <w:spacing w:val="-1"/>
        </w:rPr>
        <w:t>agency</w:t>
      </w:r>
      <w:r>
        <w:rPr>
          <w:spacing w:val="-3"/>
        </w:rPr>
        <w:t xml:space="preserve"> </w:t>
      </w:r>
      <w:r>
        <w:t>member</w:t>
      </w:r>
      <w:r>
        <w:rPr>
          <w:spacing w:val="-1"/>
        </w:rPr>
        <w:t xml:space="preserve"> </w:t>
      </w:r>
      <w:r>
        <w:t>of</w:t>
      </w:r>
      <w:r>
        <w:rPr>
          <w:spacing w:val="-1"/>
        </w:rPr>
        <w:t xml:space="preserve"> </w:t>
      </w:r>
      <w:r>
        <w:t>the</w:t>
      </w:r>
      <w:r>
        <w:rPr>
          <w:spacing w:val="-1"/>
        </w:rPr>
        <w:t xml:space="preserve"> </w:t>
      </w:r>
      <w:r>
        <w:t>joint</w:t>
      </w:r>
      <w:r>
        <w:rPr>
          <w:spacing w:val="59"/>
        </w:rPr>
        <w:t xml:space="preserve"> </w:t>
      </w:r>
      <w:r>
        <w:rPr>
          <w:spacing w:val="-1"/>
        </w:rPr>
        <w:t>powers</w:t>
      </w:r>
      <w:r>
        <w:t xml:space="preserve"> </w:t>
      </w:r>
      <w:r>
        <w:rPr>
          <w:spacing w:val="-1"/>
        </w:rPr>
        <w:t>agency.</w:t>
      </w:r>
    </w:p>
    <w:p w:rsidR="00823C85" w:rsidRDefault="00E50AB2">
      <w:pPr>
        <w:pStyle w:val="BodyText"/>
        <w:numPr>
          <w:ilvl w:val="0"/>
          <w:numId w:val="14"/>
        </w:numPr>
        <w:tabs>
          <w:tab w:val="left" w:pos="1159"/>
        </w:tabs>
        <w:ind w:right="476" w:firstLine="0"/>
      </w:pPr>
      <w:r>
        <w:rPr>
          <w:spacing w:val="-1"/>
        </w:rP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the</w:t>
      </w:r>
      <w:r>
        <w:rPr>
          <w:spacing w:val="1"/>
        </w:rPr>
        <w:t xml:space="preserve"> </w:t>
      </w:r>
      <w:r>
        <w:rPr>
          <w:spacing w:val="-1"/>
        </w:rPr>
        <w:t>Local</w:t>
      </w:r>
      <w:r>
        <w:t xml:space="preserve"> Agency</w:t>
      </w:r>
      <w:r>
        <w:rPr>
          <w:spacing w:val="-3"/>
        </w:rPr>
        <w:t xml:space="preserve"> </w:t>
      </w:r>
      <w:r>
        <w:rPr>
          <w:spacing w:val="-1"/>
        </w:rPr>
        <w:t>Self-Insurance</w:t>
      </w:r>
      <w:r>
        <w:rPr>
          <w:spacing w:val="82"/>
        </w:rPr>
        <w:t xml:space="preserve"> </w:t>
      </w:r>
      <w:r>
        <w:t>Authority</w:t>
      </w:r>
      <w:r>
        <w:rPr>
          <w:spacing w:val="-5"/>
        </w:rPr>
        <w:t xml:space="preserve"> </w:t>
      </w:r>
      <w:r>
        <w:rPr>
          <w:spacing w:val="-1"/>
        </w:rPr>
        <w:t>formed</w:t>
      </w:r>
      <w:r>
        <w:t xml:space="preserve"> pursuant to </w:t>
      </w:r>
      <w:r>
        <w:rPr>
          <w:spacing w:val="-1"/>
        </w:rPr>
        <w:t xml:space="preserve">Chapter </w:t>
      </w:r>
      <w:r>
        <w:t xml:space="preserve">5.5 </w:t>
      </w:r>
      <w:r>
        <w:rPr>
          <w:spacing w:val="-1"/>
        </w:rPr>
        <w:t>(commencing</w:t>
      </w:r>
      <w:r>
        <w:rPr>
          <w:spacing w:val="-3"/>
        </w:rPr>
        <w:t xml:space="preserve"> </w:t>
      </w:r>
      <w:r>
        <w:rPr>
          <w:spacing w:val="-1"/>
        </w:rPr>
        <w:t>with</w:t>
      </w:r>
      <w:r>
        <w:t xml:space="preserve"> </w:t>
      </w:r>
      <w:r>
        <w:rPr>
          <w:spacing w:val="-1"/>
        </w:rPr>
        <w:t>Section</w:t>
      </w:r>
      <w:r>
        <w:t xml:space="preserve"> 6599.01)</w:t>
      </w:r>
      <w:r>
        <w:rPr>
          <w:spacing w:val="-1"/>
        </w:rPr>
        <w:t xml:space="preserve"> </w:t>
      </w:r>
      <w:r>
        <w:t>of</w:t>
      </w:r>
      <w:r>
        <w:rPr>
          <w:spacing w:val="-1"/>
        </w:rPr>
        <w:t xml:space="preserve"> Division</w:t>
      </w:r>
      <w:r>
        <w:t xml:space="preserve"> 7 of</w:t>
      </w:r>
      <w:r>
        <w:rPr>
          <w:spacing w:val="69"/>
        </w:rPr>
        <w:t xml:space="preserve"> </w:t>
      </w:r>
      <w:r>
        <w:rPr>
          <w:spacing w:val="-1"/>
        </w:rPr>
        <w:t xml:space="preserve">Title </w:t>
      </w:r>
      <w:r>
        <w:t>1, or</w:t>
      </w:r>
      <w:r>
        <w:rPr>
          <w:spacing w:val="-1"/>
        </w:rPr>
        <w:t xml:space="preserve"> </w:t>
      </w:r>
      <w:r>
        <w:t>a</w:t>
      </w:r>
      <w:r>
        <w:rPr>
          <w:spacing w:val="-1"/>
        </w:rPr>
        <w:t xml:space="preserve"> local</w:t>
      </w:r>
      <w:r>
        <w:t xml:space="preserve"> agency</w:t>
      </w:r>
      <w:r>
        <w:rPr>
          <w:spacing w:val="-3"/>
        </w:rPr>
        <w:t xml:space="preserve"> </w:t>
      </w:r>
      <w:r>
        <w:rPr>
          <w:spacing w:val="-1"/>
        </w:rPr>
        <w:t xml:space="preserve">member </w:t>
      </w:r>
      <w:r>
        <w:t>of</w:t>
      </w:r>
      <w:r>
        <w:rPr>
          <w:spacing w:val="-1"/>
        </w:rPr>
        <w:t xml:space="preserve"> </w:t>
      </w:r>
      <w:r>
        <w:t>the</w:t>
      </w:r>
      <w:r>
        <w:rPr>
          <w:spacing w:val="1"/>
        </w:rPr>
        <w:t xml:space="preserve"> </w:t>
      </w:r>
      <w:r>
        <w:rPr>
          <w:spacing w:val="-1"/>
        </w:rPr>
        <w:t>authority,</w:t>
      </w:r>
      <w:r>
        <w:rPr>
          <w:spacing w:val="2"/>
        </w:rPr>
        <w:t xml:space="preserve"> </w:t>
      </w:r>
      <w:r>
        <w:rPr>
          <w:spacing w:val="-1"/>
        </w:rPr>
        <w:t>from</w:t>
      </w:r>
      <w:r>
        <w:t xml:space="preserve"> holding</w:t>
      </w:r>
      <w:r>
        <w:rPr>
          <w:spacing w:val="-3"/>
        </w:rPr>
        <w:t xml:space="preserve"> </w:t>
      </w:r>
      <w:r>
        <w:t>a</w:t>
      </w:r>
      <w:r>
        <w:rPr>
          <w:spacing w:val="1"/>
        </w:rPr>
        <w:t xml:space="preserve"> </w:t>
      </w:r>
      <w:r>
        <w:rPr>
          <w:spacing w:val="-1"/>
        </w:rPr>
        <w:t>closed</w:t>
      </w:r>
      <w:r>
        <w:t xml:space="preserve"> session to </w:t>
      </w:r>
      <w:r>
        <w:rPr>
          <w:spacing w:val="-1"/>
        </w:rPr>
        <w:t>discuss</w:t>
      </w:r>
      <w:r>
        <w:t xml:space="preserve"> a</w:t>
      </w:r>
      <w:r>
        <w:rPr>
          <w:spacing w:val="65"/>
        </w:rPr>
        <w:t xml:space="preserve"> </w:t>
      </w:r>
      <w:r>
        <w:rPr>
          <w:spacing w:val="-1"/>
        </w:rPr>
        <w:t>claim</w:t>
      </w:r>
      <w:r>
        <w:t xml:space="preserve"> </w:t>
      </w:r>
      <w:r>
        <w:rPr>
          <w:spacing w:val="-1"/>
        </w:rPr>
        <w:t xml:space="preserve">for </w:t>
      </w:r>
      <w:r>
        <w:t>the</w:t>
      </w:r>
      <w:r>
        <w:rPr>
          <w:spacing w:val="-1"/>
        </w:rPr>
        <w:t xml:space="preserve"> payment</w:t>
      </w:r>
      <w:r>
        <w:t xml:space="preserve"> of</w:t>
      </w:r>
      <w:r>
        <w:rPr>
          <w:spacing w:val="1"/>
        </w:rPr>
        <w:t xml:space="preserve"> </w:t>
      </w:r>
      <w:r>
        <w:rPr>
          <w:spacing w:val="-1"/>
        </w:rPr>
        <w:t>tort</w:t>
      </w:r>
      <w:r>
        <w:t xml:space="preserve"> liability</w:t>
      </w:r>
      <w:r>
        <w:rPr>
          <w:spacing w:val="-8"/>
        </w:rPr>
        <w:t xml:space="preserve"> </w:t>
      </w:r>
      <w:r>
        <w:rPr>
          <w:spacing w:val="-1"/>
        </w:rPr>
        <w:t>losses,</w:t>
      </w:r>
      <w:r>
        <w:t xml:space="preserve"> public</w:t>
      </w:r>
      <w:r>
        <w:rPr>
          <w:spacing w:val="-1"/>
        </w:rPr>
        <w:t xml:space="preserve"> </w:t>
      </w:r>
      <w:r>
        <w:t>liability</w:t>
      </w:r>
      <w:r>
        <w:rPr>
          <w:spacing w:val="-5"/>
        </w:rPr>
        <w:t xml:space="preserve"> </w:t>
      </w:r>
      <w:r>
        <w:rPr>
          <w:spacing w:val="-1"/>
        </w:rPr>
        <w:t>losses,</w:t>
      </w:r>
      <w:r>
        <w:t xml:space="preserve"> or</w:t>
      </w:r>
      <w:r>
        <w:rPr>
          <w:spacing w:val="-1"/>
        </w:rPr>
        <w:t xml:space="preserve"> </w:t>
      </w:r>
      <w:r>
        <w:t>workers'</w:t>
      </w:r>
      <w:r>
        <w:rPr>
          <w:spacing w:val="-3"/>
        </w:rPr>
        <w:t xml:space="preserve"> </w:t>
      </w:r>
      <w:r>
        <w:rPr>
          <w:spacing w:val="-1"/>
        </w:rPr>
        <w:t>compensation</w:t>
      </w:r>
      <w:r>
        <w:rPr>
          <w:spacing w:val="80"/>
        </w:rPr>
        <w:t xml:space="preserve"> </w:t>
      </w:r>
      <w:r>
        <w:t>liability</w:t>
      </w:r>
      <w:r>
        <w:rPr>
          <w:spacing w:val="-8"/>
        </w:rPr>
        <w:t xml:space="preserve"> </w:t>
      </w:r>
      <w:r>
        <w:rPr>
          <w:spacing w:val="-1"/>
        </w:rPr>
        <w:t>incurred</w:t>
      </w:r>
      <w:r>
        <w:t xml:space="preserve"> </w:t>
      </w:r>
      <w:r>
        <w:rPr>
          <w:spacing w:val="2"/>
        </w:rPr>
        <w:t>by</w:t>
      </w:r>
      <w:r>
        <w:rPr>
          <w:spacing w:val="-5"/>
        </w:rPr>
        <w:t xml:space="preserve"> </w:t>
      </w:r>
      <w:r>
        <w:t>the</w:t>
      </w:r>
      <w:r>
        <w:rPr>
          <w:spacing w:val="1"/>
        </w:rPr>
        <w:t xml:space="preserve"> </w:t>
      </w:r>
      <w:r>
        <w:t>authority</w:t>
      </w:r>
      <w:r>
        <w:rPr>
          <w:spacing w:val="-5"/>
        </w:rPr>
        <w:t xml:space="preserve"> </w:t>
      </w:r>
      <w:r>
        <w:t>or</w:t>
      </w:r>
      <w:r>
        <w:rPr>
          <w:spacing w:val="-1"/>
        </w:rPr>
        <w:t xml:space="preserve"> </w:t>
      </w:r>
      <w:r>
        <w:t>a</w:t>
      </w:r>
      <w:r>
        <w:rPr>
          <w:spacing w:val="-1"/>
        </w:rPr>
        <w:t xml:space="preserve"> </w:t>
      </w:r>
      <w:r>
        <w:t>local agency</w:t>
      </w:r>
      <w:r>
        <w:rPr>
          <w:spacing w:val="-3"/>
        </w:rPr>
        <w:t xml:space="preserve"> </w:t>
      </w:r>
      <w:r>
        <w:rPr>
          <w:spacing w:val="-1"/>
        </w:rPr>
        <w:t xml:space="preserve">member </w:t>
      </w:r>
      <w:r>
        <w:t>of</w:t>
      </w:r>
      <w:r>
        <w:rPr>
          <w:spacing w:val="-1"/>
        </w:rPr>
        <w:t xml:space="preserve"> </w:t>
      </w:r>
      <w:r>
        <w:t>the</w:t>
      </w:r>
      <w:r>
        <w:rPr>
          <w:spacing w:val="1"/>
        </w:rPr>
        <w:t xml:space="preserve"> </w:t>
      </w:r>
      <w:r>
        <w:rPr>
          <w:spacing w:val="-1"/>
        </w:rPr>
        <w:t>authority.</w:t>
      </w:r>
    </w:p>
    <w:p w:rsidR="00823C85" w:rsidRDefault="00E50AB2" w:rsidP="0012396E">
      <w:pPr>
        <w:pStyle w:val="BodyText"/>
        <w:numPr>
          <w:ilvl w:val="0"/>
          <w:numId w:val="14"/>
        </w:numPr>
        <w:tabs>
          <w:tab w:val="left" w:pos="1144"/>
        </w:tabs>
        <w:ind w:right="400" w:firstLine="0"/>
      </w:pPr>
      <w:r>
        <w:t>Nothing</w:t>
      </w:r>
      <w:r w:rsidRPr="0071225F">
        <w:rPr>
          <w:spacing w:val="-3"/>
        </w:rPr>
        <w:t xml:space="preserve"> </w:t>
      </w:r>
      <w:r>
        <w:t xml:space="preserve">in this </w:t>
      </w:r>
      <w:r w:rsidRPr="0071225F">
        <w:rPr>
          <w:spacing w:val="-1"/>
        </w:rPr>
        <w:t>section</w:t>
      </w:r>
      <w:r>
        <w:t xml:space="preserve"> </w:t>
      </w:r>
      <w:r w:rsidRPr="0071225F">
        <w:rPr>
          <w:spacing w:val="-1"/>
        </w:rPr>
        <w:t>shall</w:t>
      </w:r>
      <w:r>
        <w:t xml:space="preserve"> be</w:t>
      </w:r>
      <w:r w:rsidRPr="0071225F">
        <w:rPr>
          <w:spacing w:val="-1"/>
        </w:rPr>
        <w:t xml:space="preserve"> construed</w:t>
      </w:r>
      <w:r>
        <w:t xml:space="preserve"> to </w:t>
      </w:r>
      <w:r w:rsidRPr="0071225F">
        <w:rPr>
          <w:spacing w:val="-1"/>
        </w:rPr>
        <w:t>affect</w:t>
      </w:r>
      <w:r>
        <w:t xml:space="preserve"> </w:t>
      </w:r>
      <w:r w:rsidRPr="0071225F">
        <w:rPr>
          <w:spacing w:val="-1"/>
        </w:rPr>
        <w:t>Section</w:t>
      </w:r>
      <w:r>
        <w:t xml:space="preserve"> 54956.9 with </w:t>
      </w:r>
      <w:r w:rsidRPr="0071225F">
        <w:rPr>
          <w:spacing w:val="-1"/>
        </w:rPr>
        <w:t>respect</w:t>
      </w:r>
      <w:r>
        <w:t xml:space="preserve"> to </w:t>
      </w:r>
      <w:r w:rsidRPr="0071225F">
        <w:rPr>
          <w:spacing w:val="1"/>
        </w:rPr>
        <w:t>any</w:t>
      </w:r>
      <w:r w:rsidRPr="0071225F">
        <w:rPr>
          <w:spacing w:val="-5"/>
        </w:rPr>
        <w:t xml:space="preserve"> </w:t>
      </w:r>
      <w:r>
        <w:t>other</w:t>
      </w:r>
      <w:r w:rsidRPr="0071225F">
        <w:rPr>
          <w:spacing w:val="63"/>
        </w:rPr>
        <w:t xml:space="preserve"> </w:t>
      </w:r>
      <w:r w:rsidRPr="0071225F">
        <w:rPr>
          <w:spacing w:val="-1"/>
        </w:rPr>
        <w:t>local</w:t>
      </w:r>
      <w:r w:rsidR="0071225F">
        <w:rPr>
          <w:spacing w:val="-1"/>
        </w:rPr>
        <w:t xml:space="preserve"> </w:t>
      </w:r>
      <w:r w:rsidRPr="0071225F">
        <w:rPr>
          <w:spacing w:val="-1"/>
        </w:rPr>
        <w:t>agency.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54957. </w:t>
      </w:r>
      <w:r>
        <w:rPr>
          <w:spacing w:val="-1"/>
        </w:rPr>
        <w:t>Closed</w:t>
      </w:r>
      <w:r>
        <w:t xml:space="preserve"> </w:t>
      </w:r>
      <w:r>
        <w:rPr>
          <w:spacing w:val="-1"/>
        </w:rPr>
        <w:t>session; Personnel</w:t>
      </w:r>
      <w:r>
        <w:t xml:space="preserve"> and </w:t>
      </w:r>
      <w:r>
        <w:rPr>
          <w:spacing w:val="-1"/>
        </w:rPr>
        <w:t>threat to</w:t>
      </w:r>
      <w:r>
        <w:rPr>
          <w:spacing w:val="2"/>
        </w:rPr>
        <w:t xml:space="preserve"> </w:t>
      </w:r>
      <w:r>
        <w:rPr>
          <w:spacing w:val="-1"/>
        </w:rPr>
        <w:t>public security</w:t>
      </w:r>
    </w:p>
    <w:p w:rsidR="00823C85" w:rsidRDefault="00E50AB2">
      <w:pPr>
        <w:pStyle w:val="BodyText"/>
        <w:ind w:right="190"/>
      </w:pPr>
      <w:r>
        <w:rPr>
          <w:spacing w:val="-1"/>
        </w:rPr>
        <w:t>Nothing</w:t>
      </w:r>
      <w:r>
        <w:rPr>
          <w:spacing w:val="-3"/>
        </w:rPr>
        <w:t xml:space="preserve"> </w:t>
      </w:r>
      <w:r>
        <w:rPr>
          <w:spacing w:val="-1"/>
        </w:rPr>
        <w:t>contained</w:t>
      </w:r>
      <w:r>
        <w:t xml:space="preserve"> in this </w:t>
      </w:r>
      <w:r>
        <w:rPr>
          <w:spacing w:val="-1"/>
        </w:rPr>
        <w:t xml:space="preserve">chapter </w:t>
      </w:r>
      <w:r>
        <w:t>shall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w:t>
      </w:r>
      <w:r>
        <w:rPr>
          <w:spacing w:val="83"/>
        </w:rPr>
        <w:t xml:space="preserve"> </w:t>
      </w:r>
      <w:r>
        <w:t>agency</w:t>
      </w:r>
      <w:r>
        <w:rPr>
          <w:spacing w:val="-5"/>
        </w:rPr>
        <w:t xml:space="preserve"> </w:t>
      </w:r>
      <w:r>
        <w:t xml:space="preserve">from holding </w:t>
      </w:r>
      <w:r>
        <w:rPr>
          <w:spacing w:val="-1"/>
        </w:rPr>
        <w:t>closed</w:t>
      </w:r>
      <w:r>
        <w:t xml:space="preserve"> </w:t>
      </w:r>
      <w:r>
        <w:rPr>
          <w:spacing w:val="-1"/>
        </w:rPr>
        <w:t>sessions</w:t>
      </w:r>
      <w:r>
        <w:t xml:space="preserve"> </w:t>
      </w:r>
      <w:r>
        <w:rPr>
          <w:spacing w:val="-1"/>
        </w:rPr>
        <w:t>with</w:t>
      </w:r>
      <w:r>
        <w:t xml:space="preserve"> the</w:t>
      </w:r>
      <w:r>
        <w:rPr>
          <w:spacing w:val="-1"/>
        </w:rPr>
        <w:t xml:space="preserve"> </w:t>
      </w:r>
      <w:r>
        <w:t>Attorney</w:t>
      </w:r>
      <w:r>
        <w:rPr>
          <w:spacing w:val="-5"/>
        </w:rPr>
        <w:t xml:space="preserve"> </w:t>
      </w:r>
      <w:r>
        <w:rPr>
          <w:spacing w:val="-1"/>
        </w:rPr>
        <w:t>General,</w:t>
      </w:r>
      <w:r>
        <w:t xml:space="preserve"> </w:t>
      </w:r>
      <w:r>
        <w:rPr>
          <w:spacing w:val="-1"/>
        </w:rPr>
        <w:t>district</w:t>
      </w:r>
      <w:r>
        <w:t xml:space="preserve"> </w:t>
      </w:r>
      <w:r>
        <w:rPr>
          <w:spacing w:val="-1"/>
        </w:rPr>
        <w:t>attorney,</w:t>
      </w:r>
      <w:r>
        <w:t xml:space="preserve"> </w:t>
      </w:r>
      <w:r>
        <w:rPr>
          <w:spacing w:val="-1"/>
        </w:rPr>
        <w:t>sheriff,</w:t>
      </w:r>
      <w:r>
        <w:t xml:space="preserve"> or</w:t>
      </w:r>
      <w:r>
        <w:rPr>
          <w:spacing w:val="-1"/>
        </w:rPr>
        <w:t xml:space="preserve"> </w:t>
      </w:r>
      <w:r>
        <w:t>chief</w:t>
      </w:r>
      <w:r>
        <w:rPr>
          <w:spacing w:val="81"/>
        </w:rPr>
        <w:t xml:space="preserve"> </w:t>
      </w:r>
      <w:r>
        <w:t>of</w:t>
      </w:r>
      <w:r>
        <w:rPr>
          <w:spacing w:val="-1"/>
        </w:rPr>
        <w:t xml:space="preserve"> police,</w:t>
      </w:r>
      <w:r>
        <w:t xml:space="preserve"> or</w:t>
      </w:r>
      <w:r>
        <w:rPr>
          <w:spacing w:val="-1"/>
        </w:rPr>
        <w:t xml:space="preserve"> their</w:t>
      </w:r>
      <w:r>
        <w:rPr>
          <w:spacing w:val="1"/>
        </w:rPr>
        <w:t xml:space="preserve"> </w:t>
      </w:r>
      <w:r>
        <w:rPr>
          <w:spacing w:val="-1"/>
        </w:rPr>
        <w:t>respective deputies,</w:t>
      </w:r>
      <w:r>
        <w:t xml:space="preserve"> on </w:t>
      </w:r>
      <w:r>
        <w:rPr>
          <w:spacing w:val="-1"/>
        </w:rPr>
        <w:t>matters</w:t>
      </w:r>
      <w:r>
        <w:rPr>
          <w:spacing w:val="2"/>
        </w:rPr>
        <w:t xml:space="preserve"> </w:t>
      </w:r>
      <w:r>
        <w:t>posing</w:t>
      </w:r>
      <w:r>
        <w:rPr>
          <w:spacing w:val="-3"/>
        </w:rPr>
        <w:t xml:space="preserve"> </w:t>
      </w:r>
      <w:r>
        <w:t>a</w:t>
      </w:r>
      <w:r>
        <w:rPr>
          <w:spacing w:val="-1"/>
        </w:rPr>
        <w:t xml:space="preserve"> threat</w:t>
      </w:r>
      <w:r>
        <w:t xml:space="preserve"> to the</w:t>
      </w:r>
      <w:r>
        <w:rPr>
          <w:spacing w:val="-1"/>
        </w:rPr>
        <w:t xml:space="preserve"> </w:t>
      </w:r>
      <w:r>
        <w:t>security</w:t>
      </w:r>
      <w:r>
        <w:rPr>
          <w:spacing w:val="-5"/>
        </w:rPr>
        <w:t xml:space="preserve"> </w:t>
      </w:r>
      <w:r>
        <w:t>of</w:t>
      </w:r>
      <w:r>
        <w:rPr>
          <w:spacing w:val="-1"/>
        </w:rPr>
        <w:t xml:space="preserve"> </w:t>
      </w:r>
      <w:r>
        <w:t>public</w:t>
      </w:r>
      <w:r>
        <w:rPr>
          <w:spacing w:val="-1"/>
        </w:rPr>
        <w:t xml:space="preserve"> buildings</w:t>
      </w:r>
      <w:r>
        <w:rPr>
          <w:spacing w:val="85"/>
        </w:rPr>
        <w:t xml:space="preserve"> </w:t>
      </w:r>
      <w:r>
        <w:t>or</w:t>
      </w:r>
      <w:r>
        <w:rPr>
          <w:spacing w:val="-1"/>
        </w:rPr>
        <w:t xml:space="preserve"> </w:t>
      </w:r>
      <w:r>
        <w:t>a</w:t>
      </w:r>
      <w:r>
        <w:rPr>
          <w:spacing w:val="-1"/>
        </w:rPr>
        <w:t xml:space="preserve"> threat</w:t>
      </w:r>
      <w:r>
        <w:t xml:space="preserve"> to the</w:t>
      </w:r>
      <w:r>
        <w:rPr>
          <w:spacing w:val="-1"/>
        </w:rPr>
        <w:t xml:space="preserve"> public's</w:t>
      </w:r>
      <w:r>
        <w:rPr>
          <w:spacing w:val="2"/>
        </w:rPr>
        <w:t xml:space="preserve"> </w:t>
      </w:r>
      <w:r>
        <w:rPr>
          <w:spacing w:val="-1"/>
        </w:rPr>
        <w:t>right</w:t>
      </w:r>
      <w:r>
        <w:t xml:space="preserve"> of</w:t>
      </w:r>
      <w:r>
        <w:rPr>
          <w:spacing w:val="1"/>
        </w:rPr>
        <w:t xml:space="preserve"> </w:t>
      </w:r>
      <w:r>
        <w:rPr>
          <w:spacing w:val="-1"/>
        </w:rPr>
        <w:t>access</w:t>
      </w:r>
      <w:r>
        <w:t xml:space="preserve"> to public</w:t>
      </w:r>
      <w:r>
        <w:rPr>
          <w:spacing w:val="-1"/>
        </w:rPr>
        <w:t xml:space="preserve"> services</w:t>
      </w:r>
      <w:r>
        <w:t xml:space="preserve"> or</w:t>
      </w:r>
      <w:r>
        <w:rPr>
          <w:spacing w:val="-1"/>
        </w:rPr>
        <w:t xml:space="preserve"> </w:t>
      </w:r>
      <w:r>
        <w:t>public</w:t>
      </w:r>
      <w:r>
        <w:rPr>
          <w:spacing w:val="1"/>
        </w:rPr>
        <w:t xml:space="preserve"> </w:t>
      </w:r>
      <w:r>
        <w:rPr>
          <w:spacing w:val="-1"/>
        </w:rPr>
        <w:t>facilities,</w:t>
      </w:r>
      <w:r>
        <w:t xml:space="preserve"> or</w:t>
      </w:r>
      <w:r>
        <w:rPr>
          <w:spacing w:val="-1"/>
        </w:rPr>
        <w:t xml:space="preserve"> from</w:t>
      </w:r>
      <w:r>
        <w:t xml:space="preserve"> holding</w:t>
      </w:r>
      <w:r>
        <w:rPr>
          <w:spacing w:val="59"/>
        </w:rPr>
        <w:t xml:space="preserve"> </w:t>
      </w:r>
      <w:r>
        <w:rPr>
          <w:spacing w:val="-1"/>
        </w:rPr>
        <w:t>closed</w:t>
      </w:r>
      <w:r>
        <w:t xml:space="preserve"> </w:t>
      </w:r>
      <w:r>
        <w:rPr>
          <w:spacing w:val="-1"/>
        </w:rPr>
        <w:t>sessions</w:t>
      </w:r>
      <w:r>
        <w:t xml:space="preserve"> </w:t>
      </w:r>
      <w:r>
        <w:rPr>
          <w:spacing w:val="-1"/>
        </w:rPr>
        <w:t>during</w:t>
      </w:r>
      <w:r>
        <w:t xml:space="preserve"> a</w:t>
      </w:r>
      <w:r>
        <w:rPr>
          <w:spacing w:val="-1"/>
        </w:rPr>
        <w:t xml:space="preserve"> regular </w:t>
      </w:r>
      <w:r>
        <w:t>or</w:t>
      </w:r>
      <w:r>
        <w:rPr>
          <w:spacing w:val="-1"/>
        </w:rPr>
        <w:t xml:space="preserve"> special</w:t>
      </w:r>
      <w:r>
        <w:t xml:space="preserve"> meeting to </w:t>
      </w:r>
      <w:r>
        <w:rPr>
          <w:spacing w:val="-1"/>
        </w:rPr>
        <w:t xml:space="preserve">consider </w:t>
      </w:r>
      <w:r>
        <w:t>the</w:t>
      </w:r>
      <w:r>
        <w:rPr>
          <w:spacing w:val="-1"/>
        </w:rPr>
        <w:t xml:space="preserve"> </w:t>
      </w:r>
      <w:r>
        <w:t xml:space="preserve">appointment, </w:t>
      </w:r>
      <w:r>
        <w:rPr>
          <w:spacing w:val="-1"/>
        </w:rPr>
        <w:t>employment,</w:t>
      </w:r>
      <w:r>
        <w:rPr>
          <w:spacing w:val="79"/>
        </w:rPr>
        <w:t xml:space="preserve"> </w:t>
      </w:r>
      <w:r>
        <w:rPr>
          <w:spacing w:val="-1"/>
        </w:rPr>
        <w:t>evaluation</w:t>
      </w:r>
      <w:r>
        <w:t xml:space="preserve"> of</w:t>
      </w:r>
      <w:r>
        <w:rPr>
          <w:spacing w:val="-1"/>
        </w:rPr>
        <w:t xml:space="preserve"> performance,</w:t>
      </w:r>
      <w:r>
        <w:t xml:space="preserve"> </w:t>
      </w:r>
      <w:r>
        <w:rPr>
          <w:spacing w:val="-1"/>
        </w:rPr>
        <w:t>discipline,</w:t>
      </w:r>
      <w:r>
        <w:t xml:space="preserve"> or</w:t>
      </w:r>
      <w:r>
        <w:rPr>
          <w:spacing w:val="-1"/>
        </w:rPr>
        <w:t xml:space="preserve"> dismissal</w:t>
      </w:r>
      <w:r>
        <w:t xml:space="preserve"> of</w:t>
      </w:r>
      <w:r>
        <w:rPr>
          <w:spacing w:val="-1"/>
        </w:rPr>
        <w:t xml:space="preserve"> </w:t>
      </w:r>
      <w:r>
        <w:t>a</w:t>
      </w:r>
      <w:r>
        <w:rPr>
          <w:spacing w:val="-1"/>
        </w:rPr>
        <w:t xml:space="preserve"> </w:t>
      </w:r>
      <w:r>
        <w:t>public</w:t>
      </w:r>
      <w:r>
        <w:rPr>
          <w:spacing w:val="-1"/>
        </w:rPr>
        <w:t xml:space="preserve"> employee </w:t>
      </w:r>
      <w:r>
        <w:rPr>
          <w:spacing w:val="1"/>
        </w:rPr>
        <w:t xml:space="preserve">or </w:t>
      </w:r>
      <w:r>
        <w:t xml:space="preserve">to </w:t>
      </w:r>
      <w:r>
        <w:rPr>
          <w:spacing w:val="-1"/>
        </w:rPr>
        <w:t>hear complaints</w:t>
      </w:r>
      <w:r>
        <w:t xml:space="preserve"> or</w:t>
      </w:r>
      <w:r>
        <w:rPr>
          <w:spacing w:val="101"/>
        </w:rPr>
        <w:t xml:space="preserve"> </w:t>
      </w:r>
      <w:r>
        <w:rPr>
          <w:spacing w:val="-1"/>
        </w:rPr>
        <w:t>charges</w:t>
      </w:r>
      <w:r>
        <w:t xml:space="preserve"> brought </w:t>
      </w:r>
      <w:r>
        <w:rPr>
          <w:spacing w:val="-1"/>
        </w:rPr>
        <w:t>against</w:t>
      </w:r>
      <w:r>
        <w:t xml:space="preserve"> the</w:t>
      </w:r>
      <w:r>
        <w:rPr>
          <w:spacing w:val="-1"/>
        </w:rPr>
        <w:t xml:space="preserve"> employee </w:t>
      </w:r>
      <w:r>
        <w:rPr>
          <w:spacing w:val="2"/>
        </w:rPr>
        <w:t>by</w:t>
      </w:r>
      <w:r>
        <w:rPr>
          <w:spacing w:val="-3"/>
        </w:rPr>
        <w:t xml:space="preserve"> </w:t>
      </w:r>
      <w:r>
        <w:rPr>
          <w:spacing w:val="-1"/>
        </w:rPr>
        <w:t>another</w:t>
      </w:r>
      <w:r>
        <w:rPr>
          <w:spacing w:val="1"/>
        </w:rPr>
        <w:t xml:space="preserve"> </w:t>
      </w:r>
      <w:r>
        <w:rPr>
          <w:spacing w:val="-1"/>
        </w:rPr>
        <w:t>person</w:t>
      </w:r>
      <w:r>
        <w:t xml:space="preserve"> or</w:t>
      </w:r>
      <w:r>
        <w:rPr>
          <w:spacing w:val="-1"/>
        </w:rPr>
        <w:t xml:space="preserve"> employee </w:t>
      </w:r>
      <w:r>
        <w:t>unless the</w:t>
      </w:r>
      <w:r>
        <w:rPr>
          <w:spacing w:val="-1"/>
        </w:rPr>
        <w:t xml:space="preserve"> employee</w:t>
      </w:r>
      <w:r>
        <w:rPr>
          <w:spacing w:val="70"/>
        </w:rPr>
        <w:t xml:space="preserve"> </w:t>
      </w:r>
      <w:r>
        <w:rPr>
          <w:spacing w:val="-1"/>
        </w:rPr>
        <w:t>requests</w:t>
      </w:r>
      <w:r>
        <w:t xml:space="preserve"> a</w:t>
      </w:r>
      <w:r>
        <w:rPr>
          <w:spacing w:val="-1"/>
        </w:rPr>
        <w:t xml:space="preserve"> </w:t>
      </w:r>
      <w:r>
        <w:t>public</w:t>
      </w:r>
      <w:r>
        <w:rPr>
          <w:spacing w:val="-1"/>
        </w:rPr>
        <w:t xml:space="preserve"> session.</w:t>
      </w:r>
    </w:p>
    <w:p w:rsidR="00823C85" w:rsidRDefault="00E50AB2">
      <w:pPr>
        <w:pStyle w:val="BodyText"/>
        <w:ind w:right="204"/>
      </w:pPr>
      <w:r>
        <w:rPr>
          <w:spacing w:val="-1"/>
        </w:rPr>
        <w:t>As</w:t>
      </w:r>
      <w:r>
        <w:t xml:space="preserve"> a</w:t>
      </w:r>
      <w:r>
        <w:rPr>
          <w:spacing w:val="-1"/>
        </w:rPr>
        <w:t xml:space="preserve"> condition</w:t>
      </w:r>
      <w:r>
        <w:t xml:space="preserve"> to holding a</w:t>
      </w:r>
      <w:r>
        <w:rPr>
          <w:spacing w:val="-1"/>
        </w:rPr>
        <w:t xml:space="preserve"> closed</w:t>
      </w:r>
      <w:r>
        <w:t xml:space="preserve"> </w:t>
      </w:r>
      <w:r>
        <w:rPr>
          <w:spacing w:val="-1"/>
        </w:rPr>
        <w:t>session</w:t>
      </w:r>
      <w:r>
        <w:t xml:space="preserve"> on </w:t>
      </w:r>
      <w:r>
        <w:rPr>
          <w:spacing w:val="-1"/>
        </w:rPr>
        <w:t>specific complaints</w:t>
      </w:r>
      <w:r>
        <w:t xml:space="preserve"> or</w:t>
      </w:r>
      <w:r>
        <w:rPr>
          <w:spacing w:val="-1"/>
        </w:rPr>
        <w:t xml:space="preserve"> charges</w:t>
      </w:r>
      <w:r>
        <w:rPr>
          <w:spacing w:val="2"/>
        </w:rPr>
        <w:t xml:space="preserve"> </w:t>
      </w:r>
      <w:r>
        <w:rPr>
          <w:spacing w:val="-1"/>
        </w:rPr>
        <w:t>brought</w:t>
      </w:r>
      <w:r>
        <w:rPr>
          <w:spacing w:val="2"/>
        </w:rPr>
        <w:t xml:space="preserve"> </w:t>
      </w:r>
      <w:r>
        <w:rPr>
          <w:spacing w:val="-1"/>
        </w:rPr>
        <w:t>against</w:t>
      </w:r>
      <w:r>
        <w:t xml:space="preserve"> </w:t>
      </w:r>
      <w:r>
        <w:rPr>
          <w:spacing w:val="-1"/>
        </w:rPr>
        <w:t>an</w:t>
      </w:r>
      <w:r>
        <w:rPr>
          <w:spacing w:val="93"/>
        </w:rPr>
        <w:t xml:space="preserve"> </w:t>
      </w:r>
      <w:r>
        <w:rPr>
          <w:spacing w:val="-1"/>
        </w:rPr>
        <w:t xml:space="preserve">employee </w:t>
      </w:r>
      <w:r>
        <w:rPr>
          <w:spacing w:val="2"/>
        </w:rPr>
        <w:t>by</w:t>
      </w:r>
      <w:r>
        <w:rPr>
          <w:spacing w:val="-5"/>
        </w:rPr>
        <w:t xml:space="preserve"> </w:t>
      </w:r>
      <w:r>
        <w:t>another</w:t>
      </w:r>
      <w:r>
        <w:rPr>
          <w:spacing w:val="-1"/>
        </w:rPr>
        <w:t xml:space="preserve"> </w:t>
      </w:r>
      <w:r>
        <w:t>person or</w:t>
      </w:r>
      <w:r>
        <w:rPr>
          <w:spacing w:val="-1"/>
        </w:rPr>
        <w:t xml:space="preserve"> employee,</w:t>
      </w:r>
      <w:r>
        <w:t xml:space="preserve"> the</w:t>
      </w:r>
      <w:r>
        <w:rPr>
          <w:spacing w:val="1"/>
        </w:rPr>
        <w:t xml:space="preserve"> </w:t>
      </w:r>
      <w:r>
        <w:rPr>
          <w:spacing w:val="-1"/>
        </w:rPr>
        <w:t>employee shall</w:t>
      </w:r>
      <w:r>
        <w:t xml:space="preserve"> be</w:t>
      </w:r>
      <w:r>
        <w:rPr>
          <w:spacing w:val="1"/>
        </w:rPr>
        <w:t xml:space="preserve"> </w:t>
      </w:r>
      <w:r>
        <w:rPr>
          <w:spacing w:val="-1"/>
        </w:rPr>
        <w:t>given</w:t>
      </w:r>
      <w:r>
        <w:t xml:space="preserve"> </w:t>
      </w:r>
      <w:r>
        <w:rPr>
          <w:spacing w:val="-1"/>
        </w:rPr>
        <w:t>written</w:t>
      </w:r>
      <w:r>
        <w:t xml:space="preserve"> </w:t>
      </w:r>
      <w:r>
        <w:rPr>
          <w:spacing w:val="-1"/>
        </w:rPr>
        <w:t xml:space="preserve">notice </w:t>
      </w:r>
      <w:r>
        <w:t>of</w:t>
      </w:r>
      <w:r>
        <w:rPr>
          <w:spacing w:val="-1"/>
        </w:rPr>
        <w:t xml:space="preserve"> </w:t>
      </w:r>
      <w:r>
        <w:t>his or</w:t>
      </w:r>
      <w:r>
        <w:rPr>
          <w:spacing w:val="-1"/>
        </w:rPr>
        <w:t xml:space="preserve"> her</w:t>
      </w:r>
      <w:r>
        <w:rPr>
          <w:spacing w:val="66"/>
        </w:rPr>
        <w:t xml:space="preserve"> </w:t>
      </w:r>
      <w:r>
        <w:rPr>
          <w:spacing w:val="-1"/>
        </w:rPr>
        <w:t>right</w:t>
      </w:r>
      <w:r>
        <w:t xml:space="preserve"> to </w:t>
      </w:r>
      <w:r>
        <w:rPr>
          <w:spacing w:val="-1"/>
        </w:rPr>
        <w:t xml:space="preserve">have </w:t>
      </w:r>
      <w:r>
        <w:t>the</w:t>
      </w:r>
      <w:r>
        <w:rPr>
          <w:spacing w:val="-1"/>
        </w:rPr>
        <w:t xml:space="preserve"> </w:t>
      </w:r>
      <w:r>
        <w:t>complaints or</w:t>
      </w:r>
      <w:r>
        <w:rPr>
          <w:spacing w:val="-1"/>
        </w:rPr>
        <w:t xml:space="preserve"> charges</w:t>
      </w:r>
      <w:r>
        <w:t xml:space="preserve"> heard in an </w:t>
      </w:r>
      <w:r>
        <w:rPr>
          <w:spacing w:val="-1"/>
        </w:rPr>
        <w:t>open</w:t>
      </w:r>
      <w:r>
        <w:t xml:space="preserve"> </w:t>
      </w:r>
      <w:r>
        <w:rPr>
          <w:spacing w:val="-1"/>
        </w:rPr>
        <w:t>session</w:t>
      </w:r>
      <w:r>
        <w:t xml:space="preserve"> </w:t>
      </w:r>
      <w:r>
        <w:rPr>
          <w:spacing w:val="-1"/>
        </w:rPr>
        <w:t xml:space="preserve">rather </w:t>
      </w:r>
      <w:r>
        <w:t>than a</w:t>
      </w:r>
      <w:r>
        <w:rPr>
          <w:spacing w:val="-1"/>
        </w:rPr>
        <w:t xml:space="preserve"> closed</w:t>
      </w:r>
      <w:r>
        <w:t xml:space="preserve"> </w:t>
      </w:r>
      <w:r>
        <w:rPr>
          <w:spacing w:val="-1"/>
        </w:rPr>
        <w:t>session,</w:t>
      </w:r>
      <w:r>
        <w:rPr>
          <w:spacing w:val="73"/>
        </w:rPr>
        <w:t xml:space="preserve"> </w:t>
      </w:r>
      <w:r>
        <w:rPr>
          <w:spacing w:val="-1"/>
        </w:rPr>
        <w:t>which</w:t>
      </w:r>
      <w:r>
        <w:t xml:space="preserve"> </w:t>
      </w:r>
      <w:r>
        <w:rPr>
          <w:spacing w:val="-1"/>
        </w:rPr>
        <w:t>notice shall</w:t>
      </w:r>
      <w:r>
        <w:t xml:space="preserve"> be</w:t>
      </w:r>
      <w:r>
        <w:rPr>
          <w:spacing w:val="-1"/>
        </w:rPr>
        <w:t xml:space="preserve"> delivered</w:t>
      </w:r>
      <w:r>
        <w:t xml:space="preserve"> to the</w:t>
      </w:r>
      <w:r>
        <w:rPr>
          <w:spacing w:val="-1"/>
        </w:rPr>
        <w:t xml:space="preserve"> employee </w:t>
      </w:r>
      <w:r>
        <w:t>personally</w:t>
      </w:r>
      <w:r>
        <w:rPr>
          <w:spacing w:val="-5"/>
        </w:rPr>
        <w:t xml:space="preserve"> </w:t>
      </w:r>
      <w:r>
        <w:rPr>
          <w:spacing w:val="1"/>
        </w:rPr>
        <w:t>or</w:t>
      </w:r>
      <w:r>
        <w:rPr>
          <w:spacing w:val="-1"/>
        </w:rPr>
        <w:t xml:space="preserve"> </w:t>
      </w:r>
      <w:r>
        <w:rPr>
          <w:spacing w:val="2"/>
        </w:rPr>
        <w:t>by</w:t>
      </w:r>
      <w:r>
        <w:rPr>
          <w:spacing w:val="-5"/>
        </w:rPr>
        <w:t xml:space="preserve"> </w:t>
      </w:r>
      <w:r>
        <w:rPr>
          <w:spacing w:val="-1"/>
        </w:rPr>
        <w:t>mail</w:t>
      </w:r>
      <w:r>
        <w:t xml:space="preserve"> </w:t>
      </w:r>
      <w:r>
        <w:rPr>
          <w:spacing w:val="-1"/>
        </w:rPr>
        <w:t>at</w:t>
      </w:r>
      <w:r>
        <w:t xml:space="preserve"> least 24 </w:t>
      </w:r>
      <w:r>
        <w:rPr>
          <w:spacing w:val="-1"/>
        </w:rPr>
        <w:t>hours</w:t>
      </w:r>
      <w:r>
        <w:t xml:space="preserve"> </w:t>
      </w:r>
      <w:r>
        <w:rPr>
          <w:spacing w:val="-1"/>
        </w:rPr>
        <w:t xml:space="preserve">before </w:t>
      </w:r>
      <w:r>
        <w:t>the</w:t>
      </w:r>
      <w:r>
        <w:rPr>
          <w:spacing w:val="80"/>
        </w:rPr>
        <w:t xml:space="preserve"> </w:t>
      </w:r>
      <w:r>
        <w:t>time</w:t>
      </w:r>
      <w:r>
        <w:rPr>
          <w:spacing w:val="-1"/>
        </w:rPr>
        <w:t xml:space="preserve"> for </w:t>
      </w:r>
      <w:r>
        <w:t>holding</w:t>
      </w:r>
      <w:r>
        <w:rPr>
          <w:spacing w:val="-3"/>
        </w:rPr>
        <w:t xml:space="preserve"> </w:t>
      </w:r>
      <w:r>
        <w:t>the</w:t>
      </w:r>
      <w:r>
        <w:rPr>
          <w:spacing w:val="-1"/>
        </w:rPr>
        <w:t xml:space="preserve"> </w:t>
      </w:r>
      <w:r>
        <w:t>session.</w:t>
      </w:r>
      <w:r>
        <w:rPr>
          <w:spacing w:val="2"/>
        </w:rPr>
        <w:t xml:space="preserve"> </w:t>
      </w:r>
      <w:r>
        <w:rPr>
          <w:spacing w:val="-2"/>
        </w:rPr>
        <w:t>If</w:t>
      </w:r>
      <w:r>
        <w:rPr>
          <w:spacing w:val="-1"/>
        </w:rPr>
        <w:t xml:space="preserve"> notice </w:t>
      </w:r>
      <w:r>
        <w:t xml:space="preserve">is not </w:t>
      </w:r>
      <w:r>
        <w:rPr>
          <w:spacing w:val="-1"/>
        </w:rPr>
        <w:t>given,</w:t>
      </w:r>
      <w:r>
        <w:rPr>
          <w:spacing w:val="2"/>
        </w:rPr>
        <w:t xml:space="preserve"> </w:t>
      </w:r>
      <w:r>
        <w:t>any</w:t>
      </w:r>
      <w:r>
        <w:rPr>
          <w:spacing w:val="-5"/>
        </w:rPr>
        <w:t xml:space="preserve"> </w:t>
      </w:r>
      <w:r>
        <w:t>disciplinary</w:t>
      </w:r>
      <w:r>
        <w:rPr>
          <w:spacing w:val="-5"/>
        </w:rPr>
        <w:t xml:space="preserve"> </w:t>
      </w:r>
      <w:r>
        <w:t>or</w:t>
      </w:r>
      <w:r>
        <w:rPr>
          <w:spacing w:val="-1"/>
        </w:rPr>
        <w:t xml:space="preserve"> other</w:t>
      </w:r>
      <w:r>
        <w:rPr>
          <w:spacing w:val="1"/>
        </w:rPr>
        <w:t xml:space="preserve"> </w:t>
      </w:r>
      <w:r>
        <w:rPr>
          <w:spacing w:val="-1"/>
        </w:rPr>
        <w:t>action</w:t>
      </w:r>
      <w:r>
        <w:t xml:space="preserve"> </w:t>
      </w:r>
      <w:r>
        <w:rPr>
          <w:spacing w:val="-1"/>
        </w:rPr>
        <w:t>taken</w:t>
      </w:r>
      <w:r>
        <w:t xml:space="preserve"> </w:t>
      </w:r>
      <w:r>
        <w:rPr>
          <w:spacing w:val="2"/>
        </w:rPr>
        <w:t>by</w:t>
      </w:r>
      <w:r>
        <w:rPr>
          <w:spacing w:val="-5"/>
        </w:rPr>
        <w:t xml:space="preserve"> </w:t>
      </w:r>
      <w:r>
        <w:t>the</w:t>
      </w:r>
      <w:r>
        <w:rPr>
          <w:spacing w:val="57"/>
        </w:rPr>
        <w:t xml:space="preserve"> </w:t>
      </w:r>
      <w:r>
        <w:rPr>
          <w:spacing w:val="-1"/>
        </w:rPr>
        <w:t xml:space="preserve">legislative </w:t>
      </w:r>
      <w:r>
        <w:rPr>
          <w:spacing w:val="1"/>
        </w:rPr>
        <w:t>body</w:t>
      </w:r>
      <w:r>
        <w:rPr>
          <w:spacing w:val="-5"/>
        </w:rPr>
        <w:t xml:space="preserve"> </w:t>
      </w:r>
      <w:r>
        <w:t>against the</w:t>
      </w:r>
      <w:r>
        <w:rPr>
          <w:spacing w:val="-1"/>
        </w:rPr>
        <w:t xml:space="preserve"> employee </w:t>
      </w:r>
      <w:r>
        <w:t>based on the</w:t>
      </w:r>
      <w:r>
        <w:rPr>
          <w:spacing w:val="-1"/>
        </w:rPr>
        <w:t xml:space="preserve"> specific</w:t>
      </w:r>
      <w:r>
        <w:rPr>
          <w:spacing w:val="1"/>
        </w:rPr>
        <w:t xml:space="preserve"> </w:t>
      </w:r>
      <w:r>
        <w:rPr>
          <w:spacing w:val="-1"/>
        </w:rPr>
        <w:t>complaints</w:t>
      </w:r>
      <w:r>
        <w:t xml:space="preserve"> or</w:t>
      </w:r>
      <w:r>
        <w:rPr>
          <w:spacing w:val="-1"/>
        </w:rPr>
        <w:t xml:space="preserve"> charges</w:t>
      </w:r>
      <w:r>
        <w:t xml:space="preserve"> in the</w:t>
      </w:r>
      <w:r>
        <w:rPr>
          <w:spacing w:val="-1"/>
        </w:rPr>
        <w:t xml:space="preserve"> closed</w:t>
      </w:r>
      <w:r>
        <w:rPr>
          <w:spacing w:val="66"/>
        </w:rPr>
        <w:t xml:space="preserve"> </w:t>
      </w:r>
      <w:r>
        <w:rPr>
          <w:spacing w:val="-1"/>
        </w:rPr>
        <w:t>session</w:t>
      </w:r>
      <w:r>
        <w:t xml:space="preserve"> </w:t>
      </w:r>
      <w:r>
        <w:rPr>
          <w:spacing w:val="-1"/>
        </w:rPr>
        <w:t>shall</w:t>
      </w:r>
      <w:r>
        <w:t xml:space="preserve"> be</w:t>
      </w:r>
      <w:r>
        <w:rPr>
          <w:spacing w:val="-1"/>
        </w:rPr>
        <w:t xml:space="preserve"> </w:t>
      </w:r>
      <w:r>
        <w:t xml:space="preserve">null </w:t>
      </w:r>
      <w:r>
        <w:rPr>
          <w:spacing w:val="-1"/>
        </w:rPr>
        <w:t>and</w:t>
      </w:r>
      <w:r>
        <w:t xml:space="preserve"> void.</w:t>
      </w:r>
    </w:p>
    <w:p w:rsidR="00823C85" w:rsidRDefault="00E50AB2">
      <w:pPr>
        <w:pStyle w:val="BodyText"/>
        <w:ind w:right="295"/>
      </w:pPr>
      <w:r>
        <w:rPr>
          <w:spacing w:val="-1"/>
        </w:rPr>
        <w:t xml:space="preserve">The legislative </w:t>
      </w:r>
      <w:r>
        <w:rPr>
          <w:spacing w:val="1"/>
        </w:rPr>
        <w:t>body</w:t>
      </w:r>
      <w:r>
        <w:rPr>
          <w:spacing w:val="-5"/>
        </w:rPr>
        <w:t xml:space="preserve"> </w:t>
      </w:r>
      <w:r>
        <w:rPr>
          <w:spacing w:val="-1"/>
        </w:rPr>
        <w:t>also</w:t>
      </w:r>
      <w:r>
        <w:rPr>
          <w:spacing w:val="2"/>
        </w:rPr>
        <w:t xml:space="preserve"> </w:t>
      </w:r>
      <w:r>
        <w:t>may</w:t>
      </w:r>
      <w:r>
        <w:rPr>
          <w:spacing w:val="-3"/>
        </w:rPr>
        <w:t xml:space="preserve"> </w:t>
      </w:r>
      <w:r>
        <w:t>exclude</w:t>
      </w:r>
      <w:r>
        <w:rPr>
          <w:spacing w:val="-1"/>
        </w:rPr>
        <w:t xml:space="preserve"> from</w:t>
      </w:r>
      <w:r>
        <w:t xml:space="preserve"> the</w:t>
      </w:r>
      <w:r>
        <w:rPr>
          <w:spacing w:val="-1"/>
        </w:rPr>
        <w:t xml:space="preserve"> </w:t>
      </w:r>
      <w:r>
        <w:t>public</w:t>
      </w:r>
      <w:r>
        <w:rPr>
          <w:spacing w:val="-1"/>
        </w:rPr>
        <w:t xml:space="preserve"> or closed</w:t>
      </w:r>
      <w:r>
        <w:t xml:space="preserve"> </w:t>
      </w:r>
      <w:r>
        <w:rPr>
          <w:spacing w:val="-1"/>
        </w:rPr>
        <w:t>meeting,</w:t>
      </w:r>
      <w:r>
        <w:rPr>
          <w:spacing w:val="2"/>
        </w:rPr>
        <w:t xml:space="preserve"> </w:t>
      </w:r>
      <w:r>
        <w:rPr>
          <w:spacing w:val="-1"/>
        </w:rPr>
        <w:t>during</w:t>
      </w:r>
      <w:r>
        <w:rPr>
          <w:spacing w:val="-3"/>
        </w:rPr>
        <w:t xml:space="preserve"> </w:t>
      </w:r>
      <w:r>
        <w:t>the</w:t>
      </w:r>
      <w:r>
        <w:rPr>
          <w:spacing w:val="1"/>
        </w:rPr>
        <w:t xml:space="preserve"> </w:t>
      </w:r>
      <w:r>
        <w:rPr>
          <w:spacing w:val="-1"/>
        </w:rPr>
        <w:t>examination</w:t>
      </w:r>
      <w:r>
        <w:rPr>
          <w:spacing w:val="85"/>
        </w:rPr>
        <w:t xml:space="preserve"> </w:t>
      </w:r>
      <w:r>
        <w:t>of</w:t>
      </w:r>
      <w:r>
        <w:rPr>
          <w:spacing w:val="-1"/>
        </w:rPr>
        <w:t xml:space="preserve"> </w:t>
      </w:r>
      <w:r>
        <w:t>a</w:t>
      </w:r>
      <w:r>
        <w:rPr>
          <w:spacing w:val="-1"/>
        </w:rPr>
        <w:t xml:space="preserve"> witness,</w:t>
      </w:r>
      <w:r>
        <w:t xml:space="preserve"> </w:t>
      </w:r>
      <w:r>
        <w:rPr>
          <w:spacing w:val="1"/>
        </w:rPr>
        <w:t>any</w:t>
      </w:r>
      <w:r>
        <w:rPr>
          <w:spacing w:val="-5"/>
        </w:rPr>
        <w:t xml:space="preserve"> </w:t>
      </w:r>
      <w:r>
        <w:t>or</w:t>
      </w:r>
      <w:r>
        <w:rPr>
          <w:spacing w:val="1"/>
        </w:rPr>
        <w:t xml:space="preserve"> </w:t>
      </w:r>
      <w:r>
        <w:rPr>
          <w:spacing w:val="-1"/>
        </w:rPr>
        <w:t>all</w:t>
      </w:r>
      <w:r>
        <w:t xml:space="preserve"> </w:t>
      </w:r>
      <w:r>
        <w:rPr>
          <w:spacing w:val="-1"/>
        </w:rPr>
        <w:t>other witnesses</w:t>
      </w:r>
      <w:r>
        <w:t xml:space="preserve"> in the</w:t>
      </w:r>
      <w:r>
        <w:rPr>
          <w:spacing w:val="-1"/>
        </w:rPr>
        <w:t xml:space="preserve"> </w:t>
      </w:r>
      <w:r>
        <w:t>matter</w:t>
      </w:r>
      <w:r>
        <w:rPr>
          <w:spacing w:val="-1"/>
        </w:rPr>
        <w:t xml:space="preserve"> </w:t>
      </w:r>
      <w:r>
        <w:t>being</w:t>
      </w:r>
      <w:r>
        <w:rPr>
          <w:spacing w:val="-3"/>
        </w:rPr>
        <w:t xml:space="preserve"> </w:t>
      </w:r>
      <w:r>
        <w:rPr>
          <w:spacing w:val="-1"/>
        </w:rPr>
        <w:t>investigated</w:t>
      </w:r>
      <w:r>
        <w:t xml:space="preserve"> </w:t>
      </w:r>
      <w:r>
        <w:rPr>
          <w:spacing w:val="2"/>
        </w:rPr>
        <w:t>by</w:t>
      </w:r>
      <w:r>
        <w:rPr>
          <w:spacing w:val="-5"/>
        </w:rPr>
        <w:t xml:space="preserve"> </w:t>
      </w:r>
      <w:r>
        <w:t>the</w:t>
      </w:r>
      <w:r>
        <w:rPr>
          <w:spacing w:val="-1"/>
        </w:rPr>
        <w:t xml:space="preserve"> legislative body.</w:t>
      </w:r>
    </w:p>
    <w:p w:rsidR="00823C85" w:rsidRDefault="00E50AB2">
      <w:pPr>
        <w:pStyle w:val="BodyText"/>
        <w:ind w:right="343"/>
      </w:pPr>
      <w:r>
        <w:rPr>
          <w:spacing w:val="-1"/>
        </w:rPr>
        <w:t xml:space="preserve">For </w:t>
      </w:r>
      <w:r>
        <w:t>the</w:t>
      </w:r>
      <w:r>
        <w:rPr>
          <w:spacing w:val="-1"/>
        </w:rPr>
        <w:t xml:space="preserve"> </w:t>
      </w:r>
      <w:r>
        <w:t>purposes of</w:t>
      </w:r>
      <w:r>
        <w:rPr>
          <w:spacing w:val="-1"/>
        </w:rPr>
        <w:t xml:space="preserve"> </w:t>
      </w:r>
      <w:r>
        <w:t xml:space="preserve">this </w:t>
      </w:r>
      <w:r>
        <w:rPr>
          <w:spacing w:val="-1"/>
        </w:rPr>
        <w:t>section,</w:t>
      </w:r>
      <w:r>
        <w:t xml:space="preserve"> the</w:t>
      </w:r>
      <w:r>
        <w:rPr>
          <w:spacing w:val="-1"/>
        </w:rPr>
        <w:t xml:space="preserve"> term</w:t>
      </w:r>
      <w:r>
        <w:rPr>
          <w:spacing w:val="2"/>
        </w:rPr>
        <w:t xml:space="preserve"> </w:t>
      </w:r>
      <w:r>
        <w:rPr>
          <w:spacing w:val="-1"/>
        </w:rPr>
        <w:t>"employee"</w:t>
      </w:r>
      <w:r>
        <w:rPr>
          <w:spacing w:val="-2"/>
        </w:rPr>
        <w:t xml:space="preserve"> </w:t>
      </w:r>
      <w:r>
        <w:rPr>
          <w:spacing w:val="-1"/>
        </w:rPr>
        <w:t>shall</w:t>
      </w:r>
      <w:r>
        <w:t xml:space="preserve"> </w:t>
      </w:r>
      <w:r>
        <w:rPr>
          <w:spacing w:val="-1"/>
        </w:rPr>
        <w:t>include an</w:t>
      </w:r>
      <w:r>
        <w:t xml:space="preserve"> officer</w:t>
      </w:r>
      <w:r>
        <w:rPr>
          <w:spacing w:val="-1"/>
        </w:rPr>
        <w:t xml:space="preserve"> </w:t>
      </w:r>
      <w:r>
        <w:t>or</w:t>
      </w:r>
      <w:r>
        <w:rPr>
          <w:spacing w:val="-1"/>
        </w:rPr>
        <w:t xml:space="preserve"> an</w:t>
      </w:r>
      <w:r>
        <w:t xml:space="preserve"> </w:t>
      </w:r>
      <w:r>
        <w:rPr>
          <w:spacing w:val="-1"/>
        </w:rPr>
        <w:t>independent</w:t>
      </w:r>
      <w:r>
        <w:rPr>
          <w:spacing w:val="79"/>
        </w:rPr>
        <w:t xml:space="preserve"> </w:t>
      </w:r>
      <w:r>
        <w:rPr>
          <w:spacing w:val="-1"/>
        </w:rPr>
        <w:t>contractor</w:t>
      </w:r>
      <w:r>
        <w:rPr>
          <w:spacing w:val="1"/>
        </w:rPr>
        <w:t xml:space="preserve"> </w:t>
      </w:r>
      <w:r>
        <w:rPr>
          <w:spacing w:val="-1"/>
        </w:rPr>
        <w:t>who</w:t>
      </w:r>
      <w:r>
        <w:t xml:space="preserve"> </w:t>
      </w:r>
      <w:r>
        <w:rPr>
          <w:spacing w:val="-1"/>
        </w:rPr>
        <w:t>functions</w:t>
      </w:r>
      <w:r>
        <w:rPr>
          <w:spacing w:val="2"/>
        </w:rPr>
        <w:t xml:space="preserve"> </w:t>
      </w:r>
      <w:r>
        <w:rPr>
          <w:spacing w:val="-1"/>
        </w:rPr>
        <w:t>as</w:t>
      </w:r>
      <w:r>
        <w:t xml:space="preserve"> </w:t>
      </w:r>
      <w:r>
        <w:rPr>
          <w:spacing w:val="-1"/>
        </w:rPr>
        <w:t>an</w:t>
      </w:r>
      <w:r>
        <w:t xml:space="preserve"> </w:t>
      </w:r>
      <w:r>
        <w:rPr>
          <w:spacing w:val="-1"/>
        </w:rPr>
        <w:t xml:space="preserve">officer </w:t>
      </w:r>
      <w:r>
        <w:t>or</w:t>
      </w:r>
      <w:r>
        <w:rPr>
          <w:spacing w:val="1"/>
        </w:rPr>
        <w:t xml:space="preserve"> </w:t>
      </w:r>
      <w:r>
        <w:rPr>
          <w:spacing w:val="-1"/>
        </w:rPr>
        <w:t>an</w:t>
      </w:r>
      <w:r>
        <w:t xml:space="preserve"> </w:t>
      </w:r>
      <w:r>
        <w:rPr>
          <w:spacing w:val="-1"/>
        </w:rPr>
        <w:t>employee</w:t>
      </w:r>
      <w:r>
        <w:rPr>
          <w:spacing w:val="1"/>
        </w:rPr>
        <w:t xml:space="preserve"> </w:t>
      </w:r>
      <w:r>
        <w:t xml:space="preserve">but </w:t>
      </w:r>
      <w:r>
        <w:rPr>
          <w:spacing w:val="-1"/>
        </w:rPr>
        <w:t>shall</w:t>
      </w:r>
      <w:r>
        <w:t xml:space="preserve"> not </w:t>
      </w:r>
      <w:r>
        <w:rPr>
          <w:spacing w:val="-1"/>
        </w:rPr>
        <w:t>include</w:t>
      </w:r>
      <w:r>
        <w:rPr>
          <w:spacing w:val="1"/>
        </w:rPr>
        <w:t xml:space="preserve"> </w:t>
      </w:r>
      <w:r>
        <w:t>any</w:t>
      </w:r>
      <w:r>
        <w:rPr>
          <w:spacing w:val="-3"/>
        </w:rPr>
        <w:t xml:space="preserve"> </w:t>
      </w:r>
      <w:r>
        <w:rPr>
          <w:spacing w:val="-1"/>
        </w:rPr>
        <w:t>elected</w:t>
      </w:r>
      <w:r>
        <w:t xml:space="preserve"> </w:t>
      </w:r>
      <w:r>
        <w:rPr>
          <w:spacing w:val="-1"/>
        </w:rPr>
        <w:t>official,</w:t>
      </w:r>
      <w:r>
        <w:rPr>
          <w:spacing w:val="99"/>
        </w:rPr>
        <w:t xml:space="preserve"> </w:t>
      </w:r>
      <w:r>
        <w:rPr>
          <w:spacing w:val="-1"/>
        </w:rPr>
        <w:t xml:space="preserve">member </w:t>
      </w:r>
      <w:r>
        <w:t>of</w:t>
      </w:r>
      <w:r>
        <w:rPr>
          <w:spacing w:val="-1"/>
        </w:rPr>
        <w:t xml:space="preserve"> </w:t>
      </w:r>
      <w:r>
        <w:t>a</w:t>
      </w:r>
      <w:r>
        <w:rPr>
          <w:spacing w:val="-1"/>
        </w:rPr>
        <w:t xml:space="preserve"> legislative </w:t>
      </w:r>
      <w:r>
        <w:t>body</w:t>
      </w:r>
      <w:r>
        <w:rPr>
          <w:spacing w:val="-5"/>
        </w:rPr>
        <w:t xml:space="preserve"> </w:t>
      </w:r>
      <w:r>
        <w:t>or</w:t>
      </w:r>
      <w:r>
        <w:rPr>
          <w:spacing w:val="-1"/>
        </w:rPr>
        <w:t xml:space="preserve"> </w:t>
      </w:r>
      <w:r>
        <w:t>other</w:t>
      </w:r>
      <w:r>
        <w:rPr>
          <w:spacing w:val="-1"/>
        </w:rPr>
        <w:t xml:space="preserve"> independent</w:t>
      </w:r>
      <w:r>
        <w:rPr>
          <w:spacing w:val="2"/>
        </w:rPr>
        <w:t xml:space="preserve"> </w:t>
      </w:r>
      <w:r>
        <w:rPr>
          <w:spacing w:val="-1"/>
        </w:rPr>
        <w:t>contractors.</w:t>
      </w:r>
      <w:r>
        <w:rPr>
          <w:spacing w:val="2"/>
        </w:rP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limit</w:t>
      </w:r>
      <w:r>
        <w:rPr>
          <w:spacing w:val="103"/>
        </w:rPr>
        <w:t xml:space="preserve"> </w:t>
      </w:r>
      <w:r>
        <w:rPr>
          <w:spacing w:val="-1"/>
        </w:rPr>
        <w:t>local</w:t>
      </w:r>
      <w:r>
        <w:t xml:space="preserve"> </w:t>
      </w:r>
      <w:r>
        <w:rPr>
          <w:spacing w:val="-1"/>
        </w:rPr>
        <w:t>officials'</w:t>
      </w:r>
      <w:r>
        <w:rPr>
          <w:spacing w:val="-3"/>
        </w:rPr>
        <w:t xml:space="preserve"> </w:t>
      </w:r>
      <w:r>
        <w:t>ability</w:t>
      </w:r>
      <w:r>
        <w:rPr>
          <w:spacing w:val="-5"/>
        </w:rPr>
        <w:t xml:space="preserve"> </w:t>
      </w:r>
      <w:r>
        <w:t xml:space="preserve">to hold </w:t>
      </w:r>
      <w:r>
        <w:rPr>
          <w:spacing w:val="-1"/>
        </w:rPr>
        <w:t>closed</w:t>
      </w:r>
      <w:r>
        <w:t xml:space="preserve"> </w:t>
      </w:r>
      <w:r>
        <w:rPr>
          <w:spacing w:val="-1"/>
        </w:rPr>
        <w:t>session</w:t>
      </w:r>
      <w:r>
        <w:t xml:space="preserve"> </w:t>
      </w:r>
      <w:r>
        <w:rPr>
          <w:spacing w:val="-1"/>
        </w:rPr>
        <w:t>meetings</w:t>
      </w:r>
      <w:r>
        <w:t xml:space="preserve"> pursuant to </w:t>
      </w:r>
      <w:r>
        <w:rPr>
          <w:spacing w:val="-1"/>
        </w:rPr>
        <w:t>Sections</w:t>
      </w:r>
      <w:r>
        <w:t xml:space="preserve"> 1461, 32106, </w:t>
      </w:r>
      <w:r>
        <w:rPr>
          <w:spacing w:val="-1"/>
        </w:rPr>
        <w:t>and</w:t>
      </w:r>
      <w:r>
        <w:rPr>
          <w:spacing w:val="73"/>
        </w:rPr>
        <w:t xml:space="preserve"> </w:t>
      </w:r>
      <w:r>
        <w:t>32155 of</w:t>
      </w:r>
      <w:r>
        <w:rPr>
          <w:spacing w:val="-1"/>
        </w:rPr>
        <w:t xml:space="preserve"> </w:t>
      </w:r>
      <w:r>
        <w:t>the</w:t>
      </w:r>
      <w:r>
        <w:rPr>
          <w:spacing w:val="-1"/>
        </w:rPr>
        <w:t xml:space="preserve"> Health</w:t>
      </w:r>
      <w:r>
        <w:t xml:space="preserve"> </w:t>
      </w:r>
      <w:r>
        <w:rPr>
          <w:spacing w:val="-1"/>
        </w:rPr>
        <w:t>and</w:t>
      </w:r>
      <w:r>
        <w:t xml:space="preserve"> </w:t>
      </w:r>
      <w:r>
        <w:rPr>
          <w:spacing w:val="-1"/>
        </w:rPr>
        <w:t>Safety</w:t>
      </w:r>
      <w:r>
        <w:rPr>
          <w:spacing w:val="-5"/>
        </w:rPr>
        <w:t xml:space="preserve"> </w:t>
      </w:r>
      <w:r>
        <w:t>Code</w:t>
      </w:r>
      <w:r>
        <w:rPr>
          <w:spacing w:val="-1"/>
        </w:rPr>
        <w:t xml:space="preserve"> </w:t>
      </w:r>
      <w:r>
        <w:t>or</w:t>
      </w:r>
      <w:r>
        <w:rPr>
          <w:spacing w:val="-1"/>
        </w:rPr>
        <w:t xml:space="preserve"> Sections</w:t>
      </w:r>
      <w:r>
        <w:rPr>
          <w:spacing w:val="2"/>
        </w:rPr>
        <w:t xml:space="preserve"> </w:t>
      </w:r>
      <w:r>
        <w:t xml:space="preserve">37606 </w:t>
      </w:r>
      <w:r>
        <w:rPr>
          <w:spacing w:val="-1"/>
        </w:rPr>
        <w:t>and</w:t>
      </w:r>
      <w:r>
        <w:t xml:space="preserve"> 37624.3 of</w:t>
      </w:r>
      <w:r>
        <w:rPr>
          <w:spacing w:val="-1"/>
        </w:rPr>
        <w:t xml:space="preserve"> </w:t>
      </w:r>
      <w:r>
        <w:t>the</w:t>
      </w:r>
      <w:r>
        <w:rPr>
          <w:spacing w:val="-1"/>
        </w:rPr>
        <w:t xml:space="preserve"> Government</w:t>
      </w:r>
      <w:r>
        <w:t xml:space="preserve"> </w:t>
      </w:r>
      <w:r>
        <w:rPr>
          <w:spacing w:val="-1"/>
        </w:rPr>
        <w:t>Code.</w:t>
      </w:r>
    </w:p>
    <w:p w:rsidR="00823C85" w:rsidRDefault="00E50AB2">
      <w:pPr>
        <w:pStyle w:val="BodyText"/>
        <w:ind w:right="343"/>
      </w:pPr>
      <w:r>
        <w:rPr>
          <w:spacing w:val="-1"/>
        </w:rPr>
        <w:t>Closed</w:t>
      </w:r>
      <w:r>
        <w:t xml:space="preserve"> </w:t>
      </w:r>
      <w:r>
        <w:rPr>
          <w:spacing w:val="-1"/>
        </w:rPr>
        <w:t>sessions</w:t>
      </w:r>
      <w: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include discussion</w:t>
      </w:r>
      <w:r>
        <w:t xml:space="preserve"> or</w:t>
      </w:r>
      <w:r>
        <w:rPr>
          <w:spacing w:val="-1"/>
        </w:rPr>
        <w:t xml:space="preserve"> action</w:t>
      </w:r>
      <w:r>
        <w:t xml:space="preserve"> on </w:t>
      </w:r>
      <w:r>
        <w:rPr>
          <w:spacing w:val="-1"/>
        </w:rPr>
        <w:t>proposed</w:t>
      </w:r>
      <w:r>
        <w:rPr>
          <w:spacing w:val="111"/>
        </w:rPr>
        <w:t xml:space="preserve"> </w:t>
      </w:r>
      <w:r>
        <w:rPr>
          <w:spacing w:val="-1"/>
        </w:rPr>
        <w:t>compensation</w:t>
      </w:r>
      <w:r>
        <w:t xml:space="preserve"> </w:t>
      </w:r>
      <w:r>
        <w:rPr>
          <w:spacing w:val="-1"/>
        </w:rPr>
        <w:t>except</w:t>
      </w:r>
      <w:r>
        <w:t xml:space="preserve"> </w:t>
      </w:r>
      <w:r>
        <w:rPr>
          <w:spacing w:val="-1"/>
        </w:rPr>
        <w:t>for</w:t>
      </w:r>
      <w:r>
        <w:rPr>
          <w:spacing w:val="1"/>
        </w:rPr>
        <w:t xml:space="preserve"> </w:t>
      </w:r>
      <w:r>
        <w:t>a</w:t>
      </w:r>
      <w:r>
        <w:rPr>
          <w:spacing w:val="-1"/>
        </w:rPr>
        <w:t xml:space="preserve"> reduction</w:t>
      </w:r>
      <w:r>
        <w:t xml:space="preserve"> of</w:t>
      </w:r>
      <w:r>
        <w:rPr>
          <w:spacing w:val="1"/>
        </w:rPr>
        <w:t xml:space="preserve"> </w:t>
      </w:r>
      <w:r>
        <w:rPr>
          <w:spacing w:val="-1"/>
        </w:rPr>
        <w:t>compensation</w:t>
      </w:r>
      <w:r>
        <w:t xml:space="preserve"> </w:t>
      </w:r>
      <w:r>
        <w:rPr>
          <w:spacing w:val="-1"/>
        </w:rPr>
        <w:t>that</w:t>
      </w:r>
      <w:r>
        <w:t xml:space="preserve"> </w:t>
      </w:r>
      <w:r>
        <w:rPr>
          <w:spacing w:val="-1"/>
        </w:rPr>
        <w:t>results</w:t>
      </w:r>
      <w:r>
        <w:t xml:space="preserve"> </w:t>
      </w:r>
      <w:r>
        <w:rPr>
          <w:spacing w:val="-1"/>
        </w:rPr>
        <w:t>from</w:t>
      </w:r>
      <w:r>
        <w:t xml:space="preserve"> the</w:t>
      </w:r>
      <w:r>
        <w:rPr>
          <w:spacing w:val="-1"/>
        </w:rPr>
        <w:t xml:space="preserve"> </w:t>
      </w:r>
      <w:r>
        <w:t>imposition of</w:t>
      </w:r>
      <w:r>
        <w:rPr>
          <w:spacing w:val="87"/>
        </w:rPr>
        <w:t xml:space="preserve"> </w:t>
      </w:r>
      <w:r>
        <w:rPr>
          <w:spacing w:val="-1"/>
        </w:rPr>
        <w:t>discipline.</w:t>
      </w:r>
    </w:p>
    <w:p w:rsidR="00823C85" w:rsidRDefault="00E50AB2">
      <w:pPr>
        <w:pStyle w:val="BodyText"/>
      </w:pPr>
      <w:r>
        <w:rPr>
          <w:spacing w:val="-1"/>
        </w:rPr>
        <w:lastRenderedPageBreak/>
        <w:t>--------------------------------------------------------------------------------</w:t>
      </w:r>
    </w:p>
    <w:p w:rsidR="00823C85" w:rsidRDefault="00E50AB2">
      <w:pPr>
        <w:pStyle w:val="Heading1"/>
        <w:numPr>
          <w:ilvl w:val="0"/>
          <w:numId w:val="13"/>
        </w:numPr>
        <w:tabs>
          <w:tab w:val="left" w:pos="1720"/>
        </w:tabs>
        <w:spacing w:before="5" w:line="274" w:lineRule="exact"/>
        <w:rPr>
          <w:b w:val="0"/>
          <w:bCs w:val="0"/>
        </w:rPr>
      </w:pPr>
      <w:r>
        <w:rPr>
          <w:spacing w:val="-1"/>
        </w:rPr>
        <w:t xml:space="preserve">Report </w:t>
      </w:r>
      <w:r>
        <w:t>at</w:t>
      </w:r>
      <w:r>
        <w:rPr>
          <w:spacing w:val="1"/>
        </w:rPr>
        <w:t xml:space="preserve"> </w:t>
      </w:r>
      <w:r>
        <w:rPr>
          <w:spacing w:val="-1"/>
        </w:rPr>
        <w:t>conclusion</w:t>
      </w:r>
      <w:r>
        <w:t xml:space="preserve"> </w:t>
      </w:r>
      <w:r>
        <w:rPr>
          <w:spacing w:val="-2"/>
        </w:rPr>
        <w:t>of</w:t>
      </w:r>
      <w:r>
        <w:rPr>
          <w:spacing w:val="1"/>
        </w:rPr>
        <w:t xml:space="preserve"> </w:t>
      </w:r>
      <w:r>
        <w:rPr>
          <w:spacing w:val="-1"/>
        </w:rPr>
        <w:t>closed</w:t>
      </w:r>
      <w:r>
        <w:t xml:space="preserve"> </w:t>
      </w:r>
      <w:r>
        <w:rPr>
          <w:spacing w:val="-1"/>
        </w:rPr>
        <w:t>session</w:t>
      </w:r>
    </w:p>
    <w:p w:rsidR="00823C85" w:rsidRDefault="00E50AB2">
      <w:pPr>
        <w:pStyle w:val="BodyText"/>
        <w:numPr>
          <w:ilvl w:val="0"/>
          <w:numId w:val="12"/>
        </w:numPr>
        <w:tabs>
          <w:tab w:val="left" w:pos="1144"/>
        </w:tabs>
        <w:ind w:right="846" w:firstLine="0"/>
      </w:pPr>
      <w:r>
        <w:rPr>
          <w:spacing w:val="-1"/>
        </w:rPr>
        <w:t xml:space="preserve">The legislative </w:t>
      </w:r>
      <w:r>
        <w:rPr>
          <w:spacing w:val="1"/>
        </w:rPr>
        <w:t>body</w:t>
      </w:r>
      <w:r>
        <w:rPr>
          <w:spacing w:val="-3"/>
        </w:rPr>
        <w:t xml:space="preserve"> </w:t>
      </w:r>
      <w:r>
        <w:t>of</w:t>
      </w:r>
      <w:r>
        <w:rPr>
          <w:spacing w:val="-1"/>
        </w:rPr>
        <w:t xml:space="preserve"> </w:t>
      </w:r>
      <w:r>
        <w:rPr>
          <w:spacing w:val="1"/>
        </w:rPr>
        <w:t>any</w:t>
      </w:r>
      <w:r>
        <w:rPr>
          <w:spacing w:val="-5"/>
        </w:rPr>
        <w:t xml:space="preserve"> </w:t>
      </w:r>
      <w:r>
        <w:rPr>
          <w:spacing w:val="-1"/>
        </w:rPr>
        <w:t>local</w:t>
      </w:r>
      <w:r>
        <w:t xml:space="preserve"> agency</w:t>
      </w:r>
      <w:r>
        <w:rPr>
          <w:spacing w:val="-5"/>
        </w:rPr>
        <w:t xml:space="preserve"> </w:t>
      </w:r>
      <w:r>
        <w:t>shall publicly</w:t>
      </w:r>
      <w:r>
        <w:rPr>
          <w:spacing w:val="-5"/>
        </w:rPr>
        <w:t xml:space="preserve"> </w:t>
      </w:r>
      <w:r>
        <w:rPr>
          <w:spacing w:val="-1"/>
        </w:rPr>
        <w:t>report</w:t>
      </w:r>
      <w:r>
        <w:t xml:space="preserve"> </w:t>
      </w:r>
      <w:r>
        <w:rPr>
          <w:spacing w:val="1"/>
        </w:rPr>
        <w:t>any</w:t>
      </w:r>
      <w:r>
        <w:rPr>
          <w:spacing w:val="-5"/>
        </w:rPr>
        <w:t xml:space="preserve"> </w:t>
      </w:r>
      <w:r>
        <w:t xml:space="preserve">action </w:t>
      </w:r>
      <w:r>
        <w:rPr>
          <w:spacing w:val="-1"/>
        </w:rPr>
        <w:t>taken</w:t>
      </w:r>
      <w:r>
        <w:t xml:space="preserve"> in </w:t>
      </w:r>
      <w:r>
        <w:rPr>
          <w:spacing w:val="-1"/>
        </w:rPr>
        <w:t>closed</w:t>
      </w:r>
      <w:r>
        <w:rPr>
          <w:spacing w:val="64"/>
        </w:rPr>
        <w:t xml:space="preserve"> </w:t>
      </w:r>
      <w:r>
        <w:rPr>
          <w:spacing w:val="-1"/>
        </w:rPr>
        <w:t>session</w:t>
      </w:r>
      <w:r>
        <w:t xml:space="preserve"> </w:t>
      </w:r>
      <w:r>
        <w:rPr>
          <w:spacing w:val="-1"/>
        </w:rPr>
        <w:t>and</w:t>
      </w:r>
      <w:r>
        <w:t xml:space="preserve"> the</w:t>
      </w:r>
      <w:r>
        <w:rPr>
          <w:spacing w:val="-1"/>
        </w:rPr>
        <w:t xml:space="preserve"> </w:t>
      </w:r>
      <w:r>
        <w:t>vote</w:t>
      </w:r>
      <w:r>
        <w:rPr>
          <w:spacing w:val="-1"/>
        </w:rPr>
        <w:t xml:space="preserve"> </w:t>
      </w:r>
      <w:r>
        <w:t>or</w:t>
      </w:r>
      <w:r>
        <w:rPr>
          <w:spacing w:val="-1"/>
        </w:rPr>
        <w:t xml:space="preserve"> </w:t>
      </w:r>
      <w:r>
        <w:t>abstention of</w:t>
      </w:r>
      <w:r>
        <w:rPr>
          <w:spacing w:val="-1"/>
        </w:rPr>
        <w:t xml:space="preserve"> </w:t>
      </w:r>
      <w:r>
        <w:t>every</w:t>
      </w:r>
      <w:r>
        <w:rPr>
          <w:spacing w:val="-5"/>
        </w:rPr>
        <w:t xml:space="preserve"> </w:t>
      </w:r>
      <w:r>
        <w:t>member</w:t>
      </w:r>
      <w:r>
        <w:rPr>
          <w:spacing w:val="-1"/>
        </w:rPr>
        <w:t xml:space="preserve"> present</w:t>
      </w:r>
      <w:r>
        <w:t xml:space="preserve"> </w:t>
      </w:r>
      <w:r>
        <w:rPr>
          <w:spacing w:val="-1"/>
        </w:rPr>
        <w:t>thereon,</w:t>
      </w:r>
      <w:r>
        <w:rPr>
          <w:spacing w:val="2"/>
        </w:rPr>
        <w:t xml:space="preserve"> </w:t>
      </w:r>
      <w:r>
        <w:rPr>
          <w:spacing w:val="-1"/>
        </w:rPr>
        <w:t>as</w:t>
      </w:r>
      <w:r>
        <w:t xml:space="preserve"> follows:</w:t>
      </w:r>
    </w:p>
    <w:p w:rsidR="00823C85" w:rsidRDefault="00E50AB2">
      <w:pPr>
        <w:pStyle w:val="BodyText"/>
        <w:numPr>
          <w:ilvl w:val="1"/>
          <w:numId w:val="12"/>
        </w:numPr>
        <w:tabs>
          <w:tab w:val="left" w:pos="1159"/>
        </w:tabs>
        <w:spacing w:before="52"/>
        <w:ind w:right="605" w:firstLine="0"/>
      </w:pPr>
      <w:r>
        <w:rPr>
          <w:spacing w:val="-1"/>
        </w:rPr>
        <w:t>Approval</w:t>
      </w:r>
      <w:r>
        <w:t xml:space="preserve"> of</w:t>
      </w:r>
      <w:r>
        <w:rPr>
          <w:spacing w:val="-1"/>
        </w:rPr>
        <w:t xml:space="preserve"> an</w:t>
      </w:r>
      <w:r>
        <w:t xml:space="preserve"> agreement </w:t>
      </w:r>
      <w:r>
        <w:rPr>
          <w:spacing w:val="-1"/>
        </w:rPr>
        <w:t>concluding</w:t>
      </w:r>
      <w:r>
        <w:t xml:space="preserve"> </w:t>
      </w:r>
      <w:r>
        <w:rPr>
          <w:spacing w:val="-1"/>
        </w:rPr>
        <w:t>real</w:t>
      </w:r>
      <w:r>
        <w:rPr>
          <w:spacing w:val="2"/>
        </w:rPr>
        <w:t xml:space="preserve"> </w:t>
      </w:r>
      <w:r>
        <w:rPr>
          <w:spacing w:val="-1"/>
        </w:rPr>
        <w:t>estate negotiations</w:t>
      </w:r>
      <w:r>
        <w:t xml:space="preserve"> </w:t>
      </w:r>
      <w:r>
        <w:rPr>
          <w:spacing w:val="-1"/>
        </w:rPr>
        <w:t>pursuant</w:t>
      </w:r>
      <w:r>
        <w:rPr>
          <w:spacing w:val="2"/>
        </w:rPr>
        <w:t xml:space="preserve"> </w:t>
      </w:r>
      <w:r>
        <w:t xml:space="preserve">to </w:t>
      </w:r>
      <w:r>
        <w:rPr>
          <w:spacing w:val="-1"/>
        </w:rPr>
        <w:t>Section</w:t>
      </w:r>
      <w:r>
        <w:t xml:space="preserve"> 54956.8</w:t>
      </w:r>
      <w:r>
        <w:rPr>
          <w:spacing w:val="85"/>
        </w:rPr>
        <w:t xml:space="preserve"> </w:t>
      </w:r>
      <w:r>
        <w:rPr>
          <w:spacing w:val="-1"/>
        </w:rPr>
        <w:t>shall</w:t>
      </w:r>
      <w:r>
        <w:t xml:space="preserve"> be</w:t>
      </w:r>
      <w:r>
        <w:rPr>
          <w:spacing w:val="-1"/>
        </w:rPr>
        <w:t xml:space="preserve"> reported</w:t>
      </w:r>
      <w:r>
        <w:rPr>
          <w:spacing w:val="2"/>
        </w:rPr>
        <w:t xml:space="preserve"> </w:t>
      </w:r>
      <w:r>
        <w:rPr>
          <w:spacing w:val="-1"/>
        </w:rPr>
        <w:t>after the</w:t>
      </w:r>
      <w:r>
        <w:rPr>
          <w:spacing w:val="1"/>
        </w:rPr>
        <w:t xml:space="preserve"> </w:t>
      </w:r>
      <w:r>
        <w:rPr>
          <w:spacing w:val="-1"/>
        </w:rPr>
        <w:t>agreement</w:t>
      </w:r>
      <w:r>
        <w:t xml:space="preserve"> is </w:t>
      </w:r>
      <w:r>
        <w:rPr>
          <w:spacing w:val="-1"/>
        </w:rPr>
        <w:t>final,</w:t>
      </w:r>
      <w:r>
        <w:t xml:space="preserve"> </w:t>
      </w:r>
      <w:r>
        <w:rPr>
          <w:spacing w:val="-1"/>
        </w:rPr>
        <w:t>as</w:t>
      </w:r>
      <w:r>
        <w:t xml:space="preserve"> </w:t>
      </w:r>
      <w:r>
        <w:rPr>
          <w:spacing w:val="-1"/>
        </w:rPr>
        <w:t>specified</w:t>
      </w:r>
      <w:r>
        <w:t xml:space="preserve"> </w:t>
      </w:r>
      <w:r>
        <w:rPr>
          <w:spacing w:val="-1"/>
        </w:rPr>
        <w:t>below:</w:t>
      </w:r>
    </w:p>
    <w:p w:rsidR="00823C85" w:rsidRDefault="00E50AB2">
      <w:pPr>
        <w:pStyle w:val="BodyText"/>
        <w:ind w:right="295"/>
      </w:pPr>
      <w:r>
        <w:rPr>
          <w:spacing w:val="-1"/>
        </w:rPr>
        <w:t>(</w:t>
      </w:r>
      <w:proofErr w:type="gramStart"/>
      <w:r>
        <w:rPr>
          <w:spacing w:val="-1"/>
        </w:rPr>
        <w:t xml:space="preserve">A </w:t>
      </w:r>
      <w:r>
        <w:t>)</w:t>
      </w:r>
      <w:proofErr w:type="gramEnd"/>
      <w:r>
        <w:rPr>
          <w:spacing w:val="1"/>
        </w:rPr>
        <w:t xml:space="preserve"> </w:t>
      </w:r>
      <w:r>
        <w:rPr>
          <w:spacing w:val="-2"/>
        </w:rPr>
        <w:t>If</w:t>
      </w:r>
      <w:r>
        <w:rPr>
          <w:spacing w:val="-1"/>
        </w:rPr>
        <w:t xml:space="preserve"> </w:t>
      </w:r>
      <w:r>
        <w:t xml:space="preserve">its </w:t>
      </w:r>
      <w:r>
        <w:rPr>
          <w:spacing w:val="-1"/>
        </w:rPr>
        <w:t>own</w:t>
      </w:r>
      <w:r>
        <w:rPr>
          <w:spacing w:val="2"/>
        </w:rPr>
        <w:t xml:space="preserve"> </w:t>
      </w:r>
      <w:r>
        <w:rPr>
          <w:spacing w:val="-1"/>
        </w:rPr>
        <w:t>approval</w:t>
      </w:r>
      <w:r>
        <w:t xml:space="preserve"> </w:t>
      </w:r>
      <w:r>
        <w:rPr>
          <w:spacing w:val="-1"/>
        </w:rPr>
        <w:t>renders</w:t>
      </w:r>
      <w:r>
        <w:t xml:space="preserve"> the</w:t>
      </w:r>
      <w:r>
        <w:rPr>
          <w:spacing w:val="1"/>
        </w:rPr>
        <w:t xml:space="preserve"> </w:t>
      </w:r>
      <w:r>
        <w:rPr>
          <w:spacing w:val="-1"/>
        </w:rPr>
        <w:t>agreement</w:t>
      </w:r>
      <w:r>
        <w:t xml:space="preserve"> final, the</w:t>
      </w:r>
      <w:r>
        <w:rPr>
          <w:spacing w:val="-1"/>
        </w:rPr>
        <w:t xml:space="preserve"> </w:t>
      </w:r>
      <w:r>
        <w:t>body</w:t>
      </w:r>
      <w:r>
        <w:rPr>
          <w:spacing w:val="-5"/>
        </w:rPr>
        <w:t xml:space="preserve"> </w:t>
      </w:r>
      <w:r>
        <w:t xml:space="preserve">shall </w:t>
      </w:r>
      <w:r>
        <w:rPr>
          <w:spacing w:val="-1"/>
        </w:rPr>
        <w:t>report</w:t>
      </w:r>
      <w:r>
        <w:t xml:space="preserve"> that </w:t>
      </w:r>
      <w:r>
        <w:rPr>
          <w:spacing w:val="-1"/>
        </w:rPr>
        <w:t>approval</w:t>
      </w:r>
      <w:r>
        <w:t xml:space="preserve"> </w:t>
      </w:r>
      <w:r>
        <w:rPr>
          <w:spacing w:val="-1"/>
        </w:rPr>
        <w:t>and</w:t>
      </w:r>
      <w:r>
        <w:t xml:space="preserve"> the</w:t>
      </w:r>
      <w:r>
        <w:rPr>
          <w:spacing w:val="69"/>
        </w:rPr>
        <w:t xml:space="preserve"> </w:t>
      </w:r>
      <w:r>
        <w:rPr>
          <w:spacing w:val="-1"/>
        </w:rPr>
        <w:t xml:space="preserve">substance </w:t>
      </w:r>
      <w:r>
        <w:t>of</w:t>
      </w:r>
      <w:r>
        <w:rPr>
          <w:spacing w:val="-1"/>
        </w:rPr>
        <w:t xml:space="preserve"> </w:t>
      </w:r>
      <w:r>
        <w:t>the</w:t>
      </w:r>
      <w:r>
        <w:rPr>
          <w:spacing w:val="1"/>
        </w:rPr>
        <w:t xml:space="preserve"> </w:t>
      </w:r>
      <w:r>
        <w:rPr>
          <w:spacing w:val="-1"/>
        </w:rPr>
        <w:t>agreement</w:t>
      </w:r>
      <w:r>
        <w:t xml:space="preserve"> in </w:t>
      </w:r>
      <w:r>
        <w:rPr>
          <w:spacing w:val="-1"/>
        </w:rPr>
        <w:t>open</w:t>
      </w:r>
      <w:r>
        <w:t xml:space="preserve"> </w:t>
      </w:r>
      <w:r>
        <w:rPr>
          <w:spacing w:val="-1"/>
        </w:rPr>
        <w:t>session</w:t>
      </w:r>
      <w:r>
        <w:t xml:space="preserve"> </w:t>
      </w:r>
      <w:r>
        <w:rPr>
          <w:spacing w:val="-1"/>
        </w:rPr>
        <w:t>at</w:t>
      </w:r>
      <w:r>
        <w:t xml:space="preserve"> the</w:t>
      </w:r>
      <w:r>
        <w:rPr>
          <w:spacing w:val="-1"/>
        </w:rPr>
        <w:t xml:space="preserve"> </w:t>
      </w:r>
      <w:r>
        <w:t>public</w:t>
      </w:r>
      <w:r>
        <w:rPr>
          <w:spacing w:val="-1"/>
        </w:rPr>
        <w:t xml:space="preserve"> 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rPr>
          <w:spacing w:val="81"/>
        </w:rPr>
        <w:t xml:space="preserve"> </w:t>
      </w:r>
      <w:r>
        <w:t xml:space="preserve">is </w:t>
      </w:r>
      <w:r>
        <w:rPr>
          <w:spacing w:val="-1"/>
        </w:rPr>
        <w:t>held.</w:t>
      </w:r>
    </w:p>
    <w:p w:rsidR="00823C85" w:rsidRDefault="00E50AB2">
      <w:pPr>
        <w:pStyle w:val="BodyText"/>
        <w:ind w:right="350"/>
        <w:jc w:val="both"/>
      </w:pPr>
      <w:r>
        <w:rPr>
          <w:spacing w:val="-1"/>
        </w:rPr>
        <w:t>(B)</w:t>
      </w:r>
      <w:r>
        <w:rPr>
          <w:spacing w:val="4"/>
        </w:rPr>
        <w:t xml:space="preserve"> </w:t>
      </w:r>
      <w:r>
        <w:rPr>
          <w:spacing w:val="-2"/>
        </w:rPr>
        <w:t>If</w:t>
      </w:r>
      <w:r>
        <w:rPr>
          <w:spacing w:val="-1"/>
        </w:rPr>
        <w:t xml:space="preserve"> final</w:t>
      </w:r>
      <w:r>
        <w:rPr>
          <w:spacing w:val="2"/>
        </w:rPr>
        <w:t xml:space="preserve"> </w:t>
      </w:r>
      <w:r>
        <w:rPr>
          <w:spacing w:val="-1"/>
        </w:rPr>
        <w:t>approval</w:t>
      </w:r>
      <w:r>
        <w:t xml:space="preserve"> rests </w:t>
      </w:r>
      <w:r>
        <w:rPr>
          <w:spacing w:val="-1"/>
        </w:rPr>
        <w:t>with</w:t>
      </w:r>
      <w:r>
        <w:t xml:space="preserve"> the</w:t>
      </w:r>
      <w:r>
        <w:rPr>
          <w:spacing w:val="-1"/>
        </w:rPr>
        <w:t xml:space="preserve"> other </w:t>
      </w:r>
      <w:r>
        <w:t>party</w:t>
      </w:r>
      <w:r>
        <w:rPr>
          <w:spacing w:val="-5"/>
        </w:rPr>
        <w:t xml:space="preserve"> </w:t>
      </w:r>
      <w:r>
        <w:t>to the</w:t>
      </w:r>
      <w:r>
        <w:rPr>
          <w:spacing w:val="-1"/>
        </w:rPr>
        <w:t xml:space="preserve"> negotiations,</w:t>
      </w:r>
      <w:r>
        <w:t xml:space="preserve"> the</w:t>
      </w:r>
      <w:r>
        <w:rPr>
          <w:spacing w:val="-1"/>
        </w:rPr>
        <w:t xml:space="preserve"> local</w:t>
      </w:r>
      <w:r>
        <w:t xml:space="preserve"> agency</w:t>
      </w:r>
      <w:r>
        <w:rPr>
          <w:spacing w:val="-5"/>
        </w:rPr>
        <w:t xml:space="preserve"> </w:t>
      </w:r>
      <w:r>
        <w:rPr>
          <w:spacing w:val="-1"/>
        </w:rPr>
        <w:t>shall</w:t>
      </w:r>
      <w:r>
        <w:t xml:space="preserve"> </w:t>
      </w:r>
      <w:r>
        <w:rPr>
          <w:spacing w:val="-1"/>
        </w:rPr>
        <w:t>disclose</w:t>
      </w:r>
      <w:r>
        <w:rPr>
          <w:spacing w:val="93"/>
        </w:rPr>
        <w:t xml:space="preserve"> </w:t>
      </w:r>
      <w:r>
        <w:t>the</w:t>
      </w:r>
      <w:r>
        <w:rPr>
          <w:spacing w:val="-1"/>
        </w:rPr>
        <w:t xml:space="preserve"> fact</w:t>
      </w:r>
      <w:r>
        <w:t xml:space="preserve"> of</w:t>
      </w:r>
      <w:r>
        <w:rPr>
          <w:spacing w:val="-1"/>
        </w:rPr>
        <w:t xml:space="preserve"> </w:t>
      </w:r>
      <w:r>
        <w:t xml:space="preserve">that </w:t>
      </w:r>
      <w:r>
        <w:rPr>
          <w:spacing w:val="-1"/>
        </w:rPr>
        <w:t>approval</w:t>
      </w:r>
      <w:r>
        <w:rPr>
          <w:spacing w:val="2"/>
        </w:rPr>
        <w:t xml:space="preserve"> </w:t>
      </w:r>
      <w:r>
        <w:rPr>
          <w:spacing w:val="-1"/>
        </w:rPr>
        <w:t>and</w:t>
      </w:r>
      <w:r>
        <w:t xml:space="preserve"> the</w:t>
      </w:r>
      <w:r>
        <w:rPr>
          <w:spacing w:val="-1"/>
        </w:rPr>
        <w:t xml:space="preserve"> substance </w:t>
      </w:r>
      <w:r>
        <w:rPr>
          <w:spacing w:val="1"/>
        </w:rPr>
        <w:t>of</w:t>
      </w:r>
      <w:r>
        <w:rPr>
          <w:spacing w:val="-1"/>
        </w:rPr>
        <w:t xml:space="preserve"> </w:t>
      </w:r>
      <w:r>
        <w:t>the</w:t>
      </w:r>
      <w:r>
        <w:rPr>
          <w:spacing w:val="1"/>
        </w:rPr>
        <w:t xml:space="preserve"> </w:t>
      </w:r>
      <w:r>
        <w:rPr>
          <w:spacing w:val="-1"/>
        </w:rPr>
        <w:t>agreement</w:t>
      </w:r>
      <w:r>
        <w:t xml:space="preserve"> upon inquiry</w:t>
      </w:r>
      <w:r>
        <w:rPr>
          <w:spacing w:val="-3"/>
        </w:rPr>
        <w:t xml:space="preserve"> </w:t>
      </w:r>
      <w:r>
        <w:rPr>
          <w:spacing w:val="1"/>
        </w:rPr>
        <w:t>by</w:t>
      </w:r>
      <w:r>
        <w:rPr>
          <w:spacing w:val="-5"/>
        </w:rPr>
        <w:t xml:space="preserve"> </w:t>
      </w:r>
      <w:r>
        <w:rPr>
          <w:spacing w:val="1"/>
        </w:rPr>
        <w:t>any</w:t>
      </w:r>
      <w:r>
        <w:rPr>
          <w:spacing w:val="-5"/>
        </w:rPr>
        <w:t xml:space="preserve"> </w:t>
      </w:r>
      <w:r>
        <w:t xml:space="preserve">person, </w:t>
      </w:r>
      <w:r>
        <w:rPr>
          <w:spacing w:val="-1"/>
        </w:rPr>
        <w:t>as</w:t>
      </w:r>
      <w:r>
        <w:t xml:space="preserve"> soon</w:t>
      </w:r>
      <w:r>
        <w:rPr>
          <w:spacing w:val="49"/>
        </w:rPr>
        <w:t xml:space="preserve"> </w:t>
      </w:r>
      <w:r>
        <w:rPr>
          <w:spacing w:val="-1"/>
        </w:rPr>
        <w:t>as</w:t>
      </w:r>
      <w:r>
        <w:t xml:space="preserve"> the</w:t>
      </w:r>
      <w:r>
        <w:rPr>
          <w:spacing w:val="-1"/>
        </w:rPr>
        <w:t xml:space="preserve"> other </w:t>
      </w:r>
      <w:r>
        <w:t>party</w:t>
      </w:r>
      <w:r>
        <w:rPr>
          <w:spacing w:val="-5"/>
        </w:rPr>
        <w:t xml:space="preserve"> </w:t>
      </w:r>
      <w:r>
        <w:rPr>
          <w:spacing w:val="1"/>
        </w:rPr>
        <w:t>or</w:t>
      </w:r>
      <w:r>
        <w:rPr>
          <w:spacing w:val="-1"/>
        </w:rPr>
        <w:t xml:space="preserve"> </w:t>
      </w:r>
      <w:r>
        <w:t xml:space="preserve">its </w:t>
      </w:r>
      <w:r>
        <w:rPr>
          <w:spacing w:val="-1"/>
        </w:rPr>
        <w:t>agent</w:t>
      </w:r>
      <w:r>
        <w:t xml:space="preserve"> has </w:t>
      </w:r>
      <w:r>
        <w:rPr>
          <w:spacing w:val="-1"/>
        </w:rPr>
        <w:t>informed</w:t>
      </w:r>
      <w:r>
        <w:t xml:space="preserve"> the</w:t>
      </w:r>
      <w:r>
        <w:rPr>
          <w:spacing w:val="-1"/>
        </w:rPr>
        <w:t xml:space="preserve"> </w:t>
      </w:r>
      <w:r>
        <w:t>local agency</w:t>
      </w:r>
      <w:r>
        <w:rPr>
          <w:spacing w:val="-5"/>
        </w:rPr>
        <w:t xml:space="preserve"> </w:t>
      </w:r>
      <w:r>
        <w:rPr>
          <w:spacing w:val="1"/>
        </w:rPr>
        <w:t>of</w:t>
      </w:r>
      <w:r>
        <w:rPr>
          <w:spacing w:val="-1"/>
        </w:rPr>
        <w:t xml:space="preserve"> </w:t>
      </w:r>
      <w:r>
        <w:t xml:space="preserve">its </w:t>
      </w:r>
      <w:r>
        <w:rPr>
          <w:spacing w:val="-1"/>
        </w:rPr>
        <w:t>approval.</w:t>
      </w:r>
    </w:p>
    <w:p w:rsidR="00823C85" w:rsidRDefault="00E50AB2">
      <w:pPr>
        <w:pStyle w:val="BodyText"/>
        <w:numPr>
          <w:ilvl w:val="1"/>
          <w:numId w:val="12"/>
        </w:numPr>
        <w:tabs>
          <w:tab w:val="left" w:pos="1159"/>
        </w:tabs>
        <w:ind w:right="257" w:firstLine="0"/>
      </w:pPr>
      <w:r>
        <w:rPr>
          <w:spacing w:val="-1"/>
        </w:rPr>
        <w:t>Approval</w:t>
      </w:r>
      <w:r>
        <w:t xml:space="preserve"> </w:t>
      </w:r>
      <w:r>
        <w:rPr>
          <w:spacing w:val="-1"/>
        </w:rPr>
        <w:t>given</w:t>
      </w:r>
      <w:r>
        <w:t xml:space="preserve"> to its </w:t>
      </w:r>
      <w:r>
        <w:rPr>
          <w:spacing w:val="-1"/>
        </w:rPr>
        <w:t>legal</w:t>
      </w:r>
      <w:r>
        <w:t xml:space="preserve"> </w:t>
      </w:r>
      <w:r>
        <w:rPr>
          <w:spacing w:val="-1"/>
        </w:rPr>
        <w:t>counsel</w:t>
      </w:r>
      <w:r>
        <w:t xml:space="preserve"> to </w:t>
      </w:r>
      <w:r>
        <w:rPr>
          <w:spacing w:val="-1"/>
        </w:rPr>
        <w:t>defend,</w:t>
      </w:r>
      <w:r>
        <w:rPr>
          <w:spacing w:val="2"/>
        </w:rPr>
        <w:t xml:space="preserve"> </w:t>
      </w:r>
      <w:r>
        <w:t>or</w:t>
      </w:r>
      <w:r>
        <w:rPr>
          <w:spacing w:val="-1"/>
        </w:rPr>
        <w:t xml:space="preserve"> seek</w:t>
      </w:r>
      <w:r>
        <w:t xml:space="preserve"> or</w:t>
      </w:r>
      <w:r>
        <w:rPr>
          <w:spacing w:val="1"/>
        </w:rPr>
        <w:t xml:space="preserve"> </w:t>
      </w:r>
      <w:r>
        <w:rPr>
          <w:spacing w:val="-1"/>
        </w:rPr>
        <w:t>refrain</w:t>
      </w:r>
      <w:r>
        <w:t xml:space="preserve"> </w:t>
      </w:r>
      <w:r>
        <w:rPr>
          <w:spacing w:val="-1"/>
        </w:rPr>
        <w:t>from</w:t>
      </w:r>
      <w:r>
        <w:t xml:space="preserve"> seeking </w:t>
      </w:r>
      <w:r>
        <w:rPr>
          <w:spacing w:val="-1"/>
        </w:rPr>
        <w:t>appellate review</w:t>
      </w:r>
      <w:r>
        <w:rPr>
          <w:spacing w:val="91"/>
        </w:rPr>
        <w:t xml:space="preserve"> </w:t>
      </w:r>
      <w:r>
        <w:t>or</w:t>
      </w:r>
      <w:r>
        <w:rPr>
          <w:spacing w:val="-1"/>
        </w:rPr>
        <w:t xml:space="preserve"> relief,</w:t>
      </w:r>
      <w:r>
        <w:t xml:space="preserve"> </w:t>
      </w:r>
      <w:r>
        <w:rPr>
          <w:spacing w:val="1"/>
        </w:rPr>
        <w:t>or</w:t>
      </w:r>
      <w:r>
        <w:rPr>
          <w:spacing w:val="-1"/>
        </w:rPr>
        <w:t xml:space="preserve"> </w:t>
      </w:r>
      <w:r>
        <w:t xml:space="preserve">to </w:t>
      </w:r>
      <w:r>
        <w:rPr>
          <w:spacing w:val="-1"/>
        </w:rPr>
        <w:t>enter</w:t>
      </w:r>
      <w:r>
        <w:rPr>
          <w:spacing w:val="1"/>
        </w:rPr>
        <w:t xml:space="preserve"> </w:t>
      </w:r>
      <w:r>
        <w:rPr>
          <w:spacing w:val="-1"/>
        </w:rPr>
        <w:t>as</w:t>
      </w:r>
      <w:r>
        <w:t xml:space="preserve"> </w:t>
      </w:r>
      <w:r>
        <w:rPr>
          <w:spacing w:val="-1"/>
        </w:rPr>
        <w:t>an</w:t>
      </w:r>
      <w:r>
        <w:rPr>
          <w:spacing w:val="2"/>
        </w:rPr>
        <w:t xml:space="preserve"> </w:t>
      </w:r>
      <w:r>
        <w:rPr>
          <w:spacing w:val="-1"/>
        </w:rPr>
        <w:t>amicus</w:t>
      </w:r>
      <w:r>
        <w:t xml:space="preserve"> </w:t>
      </w:r>
      <w:r>
        <w:rPr>
          <w:spacing w:val="-1"/>
        </w:rPr>
        <w:t xml:space="preserve">curiae </w:t>
      </w:r>
      <w:r>
        <w:t xml:space="preserve">in </w:t>
      </w:r>
      <w:r>
        <w:rPr>
          <w:spacing w:val="1"/>
        </w:rPr>
        <w:t>any</w:t>
      </w:r>
      <w:r>
        <w:rPr>
          <w:spacing w:val="-5"/>
        </w:rPr>
        <w:t xml:space="preserve"> </w:t>
      </w:r>
      <w:r>
        <w:t>form of</w:t>
      </w:r>
      <w:r>
        <w:rPr>
          <w:spacing w:val="-1"/>
        </w:rPr>
        <w:t xml:space="preserve"> litigation</w:t>
      </w:r>
      <w:r>
        <w:t xml:space="preserve"> </w:t>
      </w:r>
      <w:r>
        <w:rPr>
          <w:spacing w:val="-1"/>
        </w:rPr>
        <w:t>as</w:t>
      </w:r>
      <w:r>
        <w:t xml:space="preserve"> the</w:t>
      </w:r>
      <w:r>
        <w:rPr>
          <w:spacing w:val="-1"/>
        </w:rPr>
        <w:t xml:space="preserve"> </w:t>
      </w:r>
      <w:r>
        <w:t>result of</w:t>
      </w:r>
      <w:r>
        <w:rPr>
          <w:spacing w:val="-1"/>
        </w:rPr>
        <w:t xml:space="preserve"> </w:t>
      </w:r>
      <w:r>
        <w:t>a</w:t>
      </w:r>
      <w:r>
        <w:rPr>
          <w:spacing w:val="-1"/>
        </w:rPr>
        <w:t xml:space="preserve"> consultation</w:t>
      </w:r>
      <w:r>
        <w:rPr>
          <w:spacing w:val="69"/>
        </w:rPr>
        <w:t xml:space="preserve"> </w:t>
      </w:r>
      <w:r>
        <w:rPr>
          <w:spacing w:val="-1"/>
        </w:rPr>
        <w:t>under Section</w:t>
      </w:r>
    </w:p>
    <w:p w:rsidR="00823C85" w:rsidRDefault="00E50AB2">
      <w:pPr>
        <w:pStyle w:val="BodyText"/>
        <w:ind w:right="137"/>
      </w:pPr>
      <w:r>
        <w:t xml:space="preserve">54956.9 </w:t>
      </w:r>
      <w:r>
        <w:rPr>
          <w:spacing w:val="-1"/>
        </w:rPr>
        <w:t>shall</w:t>
      </w:r>
      <w:r>
        <w:t xml:space="preserve"> be</w:t>
      </w:r>
      <w:r>
        <w:rPr>
          <w:spacing w:val="-1"/>
        </w:rPr>
        <w:t xml:space="preserve"> reported</w:t>
      </w:r>
      <w:r>
        <w:rPr>
          <w:spacing w:val="2"/>
        </w:rPr>
        <w:t xml:space="preserve"> </w:t>
      </w:r>
      <w:r>
        <w:t xml:space="preserve">in </w:t>
      </w:r>
      <w:r>
        <w:rPr>
          <w:spacing w:val="-1"/>
        </w:rPr>
        <w:t>open</w:t>
      </w:r>
      <w:r>
        <w:t xml:space="preserve"> </w:t>
      </w:r>
      <w:r>
        <w:rPr>
          <w:spacing w:val="-1"/>
        </w:rPr>
        <w:t>session</w:t>
      </w:r>
      <w:r>
        <w:t xml:space="preserve"> </w:t>
      </w:r>
      <w:r>
        <w:rPr>
          <w:spacing w:val="-1"/>
        </w:rPr>
        <w:t>at</w:t>
      </w:r>
      <w:r>
        <w:t xml:space="preserve"> the</w:t>
      </w:r>
      <w:r>
        <w:rPr>
          <w:spacing w:val="-1"/>
        </w:rPr>
        <w:t xml:space="preserve"> </w:t>
      </w:r>
      <w:r>
        <w:t>public</w:t>
      </w:r>
      <w:r>
        <w:rPr>
          <w:spacing w:val="-1"/>
        </w:rPr>
        <w:t xml:space="preserve"> 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t xml:space="preserve"> is</w:t>
      </w:r>
      <w:r>
        <w:rPr>
          <w:spacing w:val="73"/>
        </w:rPr>
        <w:t xml:space="preserve"> </w:t>
      </w:r>
      <w:r>
        <w:rPr>
          <w:spacing w:val="-1"/>
        </w:rPr>
        <w:t>held.</w:t>
      </w:r>
      <w:r>
        <w:t xml:space="preserve"> </w:t>
      </w:r>
      <w:r>
        <w:rPr>
          <w:spacing w:val="-1"/>
        </w:rPr>
        <w:t>The report</w:t>
      </w:r>
      <w:r>
        <w:t xml:space="preserve"> </w:t>
      </w:r>
      <w:r>
        <w:rPr>
          <w:spacing w:val="-1"/>
        </w:rPr>
        <w:t>shall</w:t>
      </w:r>
      <w:r>
        <w:t xml:space="preserve"> </w:t>
      </w:r>
      <w:r>
        <w:rPr>
          <w:spacing w:val="-1"/>
        </w:rPr>
        <w:t>identify,</w:t>
      </w:r>
      <w:r>
        <w:t xml:space="preserve"> if</w:t>
      </w:r>
      <w:r>
        <w:rPr>
          <w:spacing w:val="-1"/>
        </w:rPr>
        <w:t xml:space="preserve"> known,</w:t>
      </w:r>
      <w:r>
        <w:t xml:space="preserve"> the</w:t>
      </w:r>
      <w:r>
        <w:rPr>
          <w:spacing w:val="1"/>
        </w:rPr>
        <w:t xml:space="preserve"> </w:t>
      </w:r>
      <w:r>
        <w:rPr>
          <w:spacing w:val="-1"/>
        </w:rPr>
        <w:t xml:space="preserve">adverse </w:t>
      </w:r>
      <w:r>
        <w:t>party</w:t>
      </w:r>
      <w:r>
        <w:rPr>
          <w:spacing w:val="-5"/>
        </w:rPr>
        <w:t xml:space="preserve"> </w:t>
      </w:r>
      <w:r>
        <w:t>or</w:t>
      </w:r>
      <w:r>
        <w:rPr>
          <w:spacing w:val="-1"/>
        </w:rPr>
        <w:t xml:space="preserve"> parties</w:t>
      </w:r>
      <w:r>
        <w:t xml:space="preserve"> </w:t>
      </w:r>
      <w:r>
        <w:rPr>
          <w:spacing w:val="-1"/>
        </w:rPr>
        <w:t>and</w:t>
      </w:r>
      <w:r>
        <w:t xml:space="preserve"> the</w:t>
      </w:r>
      <w:r>
        <w:rPr>
          <w:spacing w:val="-1"/>
        </w:rPr>
        <w:t xml:space="preserve"> substance </w:t>
      </w:r>
      <w:r>
        <w:t>of</w:t>
      </w:r>
      <w:r>
        <w:rPr>
          <w:spacing w:val="1"/>
        </w:rPr>
        <w:t xml:space="preserve"> </w:t>
      </w:r>
      <w:r>
        <w:t>the</w:t>
      </w:r>
      <w:r>
        <w:rPr>
          <w:spacing w:val="105"/>
        </w:rPr>
        <w:t xml:space="preserve"> </w:t>
      </w:r>
      <w:r>
        <w:rPr>
          <w:spacing w:val="-1"/>
        </w:rPr>
        <w:t>litigation.</w:t>
      </w:r>
      <w:r>
        <w:rPr>
          <w:spacing w:val="2"/>
        </w:rPr>
        <w:t xml:space="preserve"> </w:t>
      </w:r>
      <w:r>
        <w:rPr>
          <w:spacing w:val="-3"/>
        </w:rPr>
        <w:t>In</w:t>
      </w:r>
      <w:r>
        <w:t xml:space="preserve"> the</w:t>
      </w:r>
      <w:r>
        <w:rPr>
          <w:spacing w:val="-1"/>
        </w:rPr>
        <w:t xml:space="preserve"> </w:t>
      </w:r>
      <w:r>
        <w:t>case</w:t>
      </w:r>
      <w:r>
        <w:rPr>
          <w:spacing w:val="-1"/>
        </w:rPr>
        <w:t xml:space="preserve"> </w:t>
      </w:r>
      <w:r>
        <w:t>of</w:t>
      </w:r>
      <w:r>
        <w:rPr>
          <w:spacing w:val="-1"/>
        </w:rPr>
        <w:t xml:space="preserve"> approval</w:t>
      </w:r>
      <w:r>
        <w:t xml:space="preserve"> </w:t>
      </w:r>
      <w:r>
        <w:rPr>
          <w:spacing w:val="-1"/>
        </w:rPr>
        <w:t>given</w:t>
      </w:r>
      <w:r>
        <w:t xml:space="preserve"> to </w:t>
      </w:r>
      <w:r>
        <w:rPr>
          <w:spacing w:val="-1"/>
        </w:rPr>
        <w:t xml:space="preserve">initiate </w:t>
      </w:r>
      <w:r>
        <w:t>or</w:t>
      </w:r>
      <w:r>
        <w:rPr>
          <w:spacing w:val="-1"/>
        </w:rPr>
        <w:t xml:space="preserve"> intervene </w:t>
      </w:r>
      <w:r>
        <w:t>in</w:t>
      </w:r>
      <w:r>
        <w:rPr>
          <w:spacing w:val="2"/>
        </w:rPr>
        <w:t xml:space="preserve"> </w:t>
      </w:r>
      <w:r>
        <w:rPr>
          <w:spacing w:val="-1"/>
        </w:rPr>
        <w:t>an</w:t>
      </w:r>
      <w:r>
        <w:t xml:space="preserve"> </w:t>
      </w:r>
      <w:r>
        <w:rPr>
          <w:spacing w:val="-1"/>
        </w:rPr>
        <w:t>action,</w:t>
      </w:r>
      <w:r>
        <w:rPr>
          <w:spacing w:val="2"/>
        </w:rPr>
        <w:t xml:space="preserve"> </w:t>
      </w:r>
      <w:r>
        <w:t>the</w:t>
      </w:r>
      <w:r>
        <w:rPr>
          <w:spacing w:val="-1"/>
        </w:rPr>
        <w:t xml:space="preserve"> announcement</w:t>
      </w:r>
      <w:r>
        <w:rPr>
          <w:spacing w:val="97"/>
        </w:rPr>
        <w:t xml:space="preserve"> </w:t>
      </w:r>
      <w:r>
        <w:rPr>
          <w:spacing w:val="-1"/>
        </w:rPr>
        <w:t>need</w:t>
      </w:r>
      <w:r>
        <w:t xml:space="preserve"> not identify</w:t>
      </w:r>
      <w:r>
        <w:rPr>
          <w:spacing w:val="-5"/>
        </w:rPr>
        <w:t xml:space="preserve"> </w:t>
      </w:r>
      <w:r>
        <w:t>the</w:t>
      </w:r>
      <w:r>
        <w:rPr>
          <w:spacing w:val="-1"/>
        </w:rPr>
        <w:t xml:space="preserve"> </w:t>
      </w:r>
      <w:r>
        <w:t>action, the</w:t>
      </w:r>
      <w:r>
        <w:rPr>
          <w:spacing w:val="-1"/>
        </w:rPr>
        <w:t xml:space="preserve"> defendants,</w:t>
      </w:r>
      <w:r>
        <w:t xml:space="preserve"> or</w:t>
      </w:r>
      <w:r>
        <w:rPr>
          <w:spacing w:val="-1"/>
        </w:rPr>
        <w:t xml:space="preserve"> other particulars,</w:t>
      </w:r>
      <w:r>
        <w:t xml:space="preserve"> but </w:t>
      </w:r>
      <w:r>
        <w:rPr>
          <w:spacing w:val="-1"/>
        </w:rPr>
        <w:t>shall</w:t>
      </w:r>
      <w:r>
        <w:t xml:space="preserve"> specify</w:t>
      </w:r>
      <w:r>
        <w:rPr>
          <w:spacing w:val="-5"/>
        </w:rPr>
        <w:t xml:space="preserve"> </w:t>
      </w:r>
      <w:r>
        <w:rPr>
          <w:spacing w:val="-1"/>
        </w:rPr>
        <w:t>that</w:t>
      </w:r>
      <w:r>
        <w:t xml:space="preserve"> the</w:t>
      </w:r>
      <w:r>
        <w:rPr>
          <w:spacing w:val="-1"/>
        </w:rPr>
        <w:t xml:space="preserve"> direction</w:t>
      </w:r>
      <w:r>
        <w:rPr>
          <w:spacing w:val="89"/>
        </w:rPr>
        <w:t xml:space="preserve"> </w:t>
      </w:r>
      <w:r>
        <w:t xml:space="preserve">to </w:t>
      </w:r>
      <w:r>
        <w:rPr>
          <w:spacing w:val="-1"/>
        </w:rPr>
        <w:t xml:space="preserve">initiate </w:t>
      </w:r>
      <w:r>
        <w:t>or</w:t>
      </w:r>
      <w:r>
        <w:rPr>
          <w:spacing w:val="-1"/>
        </w:rPr>
        <w:t xml:space="preserve"> intervene </w:t>
      </w:r>
      <w:r>
        <w:t>in</w:t>
      </w:r>
      <w:r>
        <w:rPr>
          <w:spacing w:val="2"/>
        </w:rPr>
        <w:t xml:space="preserve"> </w:t>
      </w:r>
      <w:r>
        <w:rPr>
          <w:spacing w:val="-1"/>
        </w:rPr>
        <w:t>an</w:t>
      </w:r>
      <w:r>
        <w:t xml:space="preserve"> </w:t>
      </w:r>
      <w:r>
        <w:rPr>
          <w:spacing w:val="-1"/>
        </w:rPr>
        <w:t>action</w:t>
      </w:r>
      <w:r>
        <w:t xml:space="preserve"> </w:t>
      </w:r>
      <w:r>
        <w:rPr>
          <w:spacing w:val="-1"/>
        </w:rPr>
        <w:t>has</w:t>
      </w:r>
      <w:r>
        <w:t xml:space="preserve"> been</w:t>
      </w:r>
      <w:r>
        <w:rPr>
          <w:spacing w:val="2"/>
        </w:rPr>
        <w:t xml:space="preserve"> </w:t>
      </w:r>
      <w:r>
        <w:rPr>
          <w:spacing w:val="-1"/>
        </w:rPr>
        <w:t>given</w:t>
      </w:r>
      <w:r>
        <w:rPr>
          <w:spacing w:val="2"/>
        </w:rPr>
        <w:t xml:space="preserve"> </w:t>
      </w:r>
      <w:r>
        <w:rPr>
          <w:spacing w:val="-1"/>
        </w:rPr>
        <w:t>and</w:t>
      </w:r>
      <w:r>
        <w:t xml:space="preserve"> </w:t>
      </w:r>
      <w:r>
        <w:rPr>
          <w:spacing w:val="-1"/>
        </w:rPr>
        <w:t>that</w:t>
      </w:r>
      <w:r>
        <w:t xml:space="preserve"> the</w:t>
      </w:r>
      <w:r>
        <w:rPr>
          <w:spacing w:val="-1"/>
        </w:rPr>
        <w:t xml:space="preserve"> action,</w:t>
      </w:r>
      <w:r>
        <w:t xml:space="preserve"> the</w:t>
      </w:r>
      <w:r>
        <w:rPr>
          <w:spacing w:val="-1"/>
        </w:rPr>
        <w:t xml:space="preserve"> defendants,</w:t>
      </w:r>
      <w:r>
        <w:rPr>
          <w:spacing w:val="2"/>
        </w:rPr>
        <w:t xml:space="preserve"> </w:t>
      </w:r>
      <w:r>
        <w:rPr>
          <w:spacing w:val="-1"/>
        </w:rPr>
        <w:t>and</w:t>
      </w:r>
      <w:r>
        <w:t xml:space="preserve"> </w:t>
      </w:r>
      <w:r>
        <w:rPr>
          <w:spacing w:val="-1"/>
        </w:rPr>
        <w:t>other</w:t>
      </w:r>
      <w:r>
        <w:rPr>
          <w:spacing w:val="93"/>
        </w:rPr>
        <w:t xml:space="preserve"> </w:t>
      </w:r>
      <w:r>
        <w:rPr>
          <w:spacing w:val="-1"/>
        </w:rPr>
        <w:t>particulars</w:t>
      </w:r>
      <w:r>
        <w:t xml:space="preserve"> </w:t>
      </w:r>
      <w:r>
        <w:rPr>
          <w:spacing w:val="-1"/>
        </w:rPr>
        <w:t>shall,</w:t>
      </w:r>
      <w:r>
        <w:t xml:space="preserve"> once</w:t>
      </w:r>
      <w:r>
        <w:rPr>
          <w:spacing w:val="-1"/>
        </w:rPr>
        <w:t xml:space="preserve"> </w:t>
      </w:r>
      <w:r>
        <w:t>formally</w:t>
      </w:r>
      <w:r>
        <w:rPr>
          <w:spacing w:val="-5"/>
        </w:rPr>
        <w:t xml:space="preserve"> </w:t>
      </w:r>
      <w:r>
        <w:rPr>
          <w:spacing w:val="-1"/>
        </w:rPr>
        <w:t>commenced,</w:t>
      </w:r>
      <w:r>
        <w:t xml:space="preserve"> be</w:t>
      </w:r>
      <w:r>
        <w:rPr>
          <w:spacing w:val="-1"/>
        </w:rPr>
        <w:t xml:space="preserve"> </w:t>
      </w:r>
      <w:r>
        <w:t xml:space="preserve">disclosed to </w:t>
      </w:r>
      <w:r>
        <w:rPr>
          <w:spacing w:val="1"/>
        </w:rPr>
        <w:t>any</w:t>
      </w:r>
      <w:r>
        <w:rPr>
          <w:spacing w:val="-5"/>
        </w:rPr>
        <w:t xml:space="preserve"> </w:t>
      </w:r>
      <w:r>
        <w:rPr>
          <w:spacing w:val="-1"/>
        </w:rPr>
        <w:t>person</w:t>
      </w:r>
      <w:r>
        <w:t xml:space="preserve"> upon </w:t>
      </w:r>
      <w:r>
        <w:rPr>
          <w:spacing w:val="-1"/>
        </w:rPr>
        <w:t>inquiry,</w:t>
      </w:r>
      <w:r>
        <w:t xml:space="preserve"> </w:t>
      </w:r>
      <w:r>
        <w:rPr>
          <w:spacing w:val="-1"/>
        </w:rPr>
        <w:t>unless</w:t>
      </w:r>
      <w:r>
        <w:t xml:space="preserve"> to do</w:t>
      </w:r>
      <w:r>
        <w:rPr>
          <w:spacing w:val="73"/>
        </w:rPr>
        <w:t xml:space="preserve"> </w:t>
      </w:r>
      <w:r>
        <w:t xml:space="preserve">so </w:t>
      </w:r>
      <w:r>
        <w:rPr>
          <w:spacing w:val="-1"/>
        </w:rPr>
        <w:t>would</w:t>
      </w:r>
      <w:r>
        <w:t xml:space="preserve"> </w:t>
      </w:r>
      <w:r>
        <w:rPr>
          <w:spacing w:val="-1"/>
        </w:rPr>
        <w:t xml:space="preserve">jeopardize </w:t>
      </w:r>
      <w:r>
        <w:t>the</w:t>
      </w:r>
      <w:r>
        <w:rPr>
          <w:spacing w:val="-1"/>
        </w:rPr>
        <w:t xml:space="preserve"> agency's</w:t>
      </w:r>
      <w:r>
        <w:t xml:space="preserve"> ability</w:t>
      </w:r>
      <w:r>
        <w:rPr>
          <w:spacing w:val="-5"/>
        </w:rPr>
        <w:t xml:space="preserve"> </w:t>
      </w:r>
      <w:r>
        <w:t>to effectuate</w:t>
      </w:r>
      <w:r>
        <w:rPr>
          <w:spacing w:val="-1"/>
        </w:rPr>
        <w:t xml:space="preserve"> service </w:t>
      </w:r>
      <w:r>
        <w:t>of</w:t>
      </w:r>
      <w:r>
        <w:rPr>
          <w:spacing w:val="-1"/>
        </w:rPr>
        <w:t xml:space="preserve"> process</w:t>
      </w:r>
      <w:r>
        <w:t xml:space="preserve"> on</w:t>
      </w:r>
      <w:r>
        <w:rPr>
          <w:spacing w:val="2"/>
        </w:rPr>
        <w:t xml:space="preserve"> </w:t>
      </w:r>
      <w:r>
        <w:t>one</w:t>
      </w:r>
      <w:r>
        <w:rPr>
          <w:spacing w:val="-1"/>
        </w:rPr>
        <w:t xml:space="preserve"> </w:t>
      </w:r>
      <w:r>
        <w:t>or</w:t>
      </w:r>
      <w:r>
        <w:rPr>
          <w:spacing w:val="-1"/>
        </w:rPr>
        <w:t xml:space="preserve"> more unserved</w:t>
      </w:r>
      <w:r>
        <w:rPr>
          <w:spacing w:val="81"/>
        </w:rPr>
        <w:t xml:space="preserve"> </w:t>
      </w:r>
      <w:r>
        <w:rPr>
          <w:spacing w:val="-1"/>
        </w:rPr>
        <w:t>parties,</w:t>
      </w:r>
      <w:r>
        <w:t xml:space="preserve"> or</w:t>
      </w:r>
      <w:r>
        <w:rPr>
          <w:spacing w:val="-1"/>
        </w:rPr>
        <w:t xml:space="preserve"> that</w:t>
      </w:r>
      <w:r>
        <w:t xml:space="preserve"> to do so would </w:t>
      </w:r>
      <w:r>
        <w:rPr>
          <w:spacing w:val="-1"/>
        </w:rPr>
        <w:t xml:space="preserve">jeopardize </w:t>
      </w:r>
      <w:r>
        <w:t>its ability</w:t>
      </w:r>
      <w:r>
        <w:rPr>
          <w:spacing w:val="-5"/>
        </w:rPr>
        <w:t xml:space="preserve"> </w:t>
      </w:r>
      <w:r>
        <w:t xml:space="preserve">to </w:t>
      </w:r>
      <w:r>
        <w:rPr>
          <w:spacing w:val="-1"/>
        </w:rPr>
        <w:t xml:space="preserve">conclude </w:t>
      </w:r>
      <w:r>
        <w:t>existing</w:t>
      </w:r>
      <w:r>
        <w:rPr>
          <w:spacing w:val="-3"/>
        </w:rPr>
        <w:t xml:space="preserve"> </w:t>
      </w:r>
      <w:r>
        <w:rPr>
          <w:spacing w:val="-1"/>
        </w:rPr>
        <w:t>settlement</w:t>
      </w:r>
      <w:r>
        <w:t xml:space="preserve"> </w:t>
      </w:r>
      <w:r>
        <w:rPr>
          <w:spacing w:val="-1"/>
        </w:rPr>
        <w:t>negotiations</w:t>
      </w:r>
      <w:r>
        <w:t xml:space="preserve"> to</w:t>
      </w:r>
      <w:r>
        <w:rPr>
          <w:spacing w:val="81"/>
        </w:rPr>
        <w:t xml:space="preserve"> </w:t>
      </w:r>
      <w:r>
        <w:t xml:space="preserve">its </w:t>
      </w:r>
      <w:r>
        <w:rPr>
          <w:spacing w:val="-1"/>
        </w:rPr>
        <w:t>advantage.</w:t>
      </w:r>
    </w:p>
    <w:p w:rsidR="00823C85" w:rsidRDefault="00E50AB2">
      <w:pPr>
        <w:pStyle w:val="BodyText"/>
        <w:numPr>
          <w:ilvl w:val="1"/>
          <w:numId w:val="12"/>
        </w:numPr>
        <w:tabs>
          <w:tab w:val="left" w:pos="1159"/>
        </w:tabs>
        <w:ind w:right="295" w:firstLine="0"/>
      </w:pPr>
      <w:r>
        <w:rPr>
          <w:spacing w:val="-1"/>
        </w:rPr>
        <w:t>Approval</w:t>
      </w:r>
      <w:r>
        <w:t xml:space="preserve"> </w:t>
      </w:r>
      <w:r>
        <w:rPr>
          <w:spacing w:val="-1"/>
        </w:rPr>
        <w:t>given</w:t>
      </w:r>
      <w:r>
        <w:t xml:space="preserve"> to its </w:t>
      </w:r>
      <w:r>
        <w:rPr>
          <w:spacing w:val="-1"/>
        </w:rPr>
        <w:t>legal</w:t>
      </w:r>
      <w:r>
        <w:t xml:space="preserve"> </w:t>
      </w:r>
      <w:r>
        <w:rPr>
          <w:spacing w:val="-1"/>
        </w:rPr>
        <w:t>counsel</w:t>
      </w:r>
      <w:r>
        <w:t xml:space="preserve"> of</w:t>
      </w:r>
      <w:r>
        <w:rPr>
          <w:spacing w:val="1"/>
        </w:rPr>
        <w:t xml:space="preserve"> </w:t>
      </w:r>
      <w:r>
        <w:t>a</w:t>
      </w:r>
      <w:r>
        <w:rPr>
          <w:spacing w:val="-1"/>
        </w:rPr>
        <w:t xml:space="preserve"> settlement</w:t>
      </w:r>
      <w:r>
        <w:t xml:space="preserve"> of</w:t>
      </w:r>
      <w:r>
        <w:rPr>
          <w:spacing w:val="-1"/>
        </w:rPr>
        <w:t xml:space="preserve"> </w:t>
      </w:r>
      <w:r>
        <w:t>pending</w:t>
      </w:r>
      <w:r>
        <w:rPr>
          <w:spacing w:val="-3"/>
        </w:rPr>
        <w:t xml:space="preserve"> </w:t>
      </w:r>
      <w:r>
        <w:rPr>
          <w:spacing w:val="-1"/>
        </w:rPr>
        <w:t>litigation,</w:t>
      </w:r>
      <w:r>
        <w:rPr>
          <w:spacing w:val="2"/>
        </w:rPr>
        <w:t xml:space="preserve"> </w:t>
      </w:r>
      <w:r>
        <w:rPr>
          <w:spacing w:val="-1"/>
        </w:rPr>
        <w:t>as</w:t>
      </w:r>
      <w:r>
        <w:t xml:space="preserve"> </w:t>
      </w:r>
      <w:r>
        <w:rPr>
          <w:spacing w:val="-1"/>
        </w:rPr>
        <w:t>defined</w:t>
      </w:r>
      <w:r>
        <w:t xml:space="preserve"> in </w:t>
      </w:r>
      <w:r>
        <w:rPr>
          <w:spacing w:val="-1"/>
        </w:rPr>
        <w:t>Section</w:t>
      </w:r>
      <w:r>
        <w:rPr>
          <w:spacing w:val="87"/>
        </w:rPr>
        <w:t xml:space="preserve"> </w:t>
      </w:r>
      <w:r>
        <w:t xml:space="preserve">54956.9, </w:t>
      </w:r>
      <w:r>
        <w:rPr>
          <w:spacing w:val="-1"/>
        </w:rPr>
        <w:t>at</w:t>
      </w:r>
      <w:r>
        <w:t xml:space="preserve"> </w:t>
      </w:r>
      <w:r>
        <w:rPr>
          <w:spacing w:val="1"/>
        </w:rPr>
        <w:t>any</w:t>
      </w:r>
      <w:r>
        <w:rPr>
          <w:spacing w:val="-5"/>
        </w:rPr>
        <w:t xml:space="preserve"> </w:t>
      </w:r>
      <w:r>
        <w:rPr>
          <w:spacing w:val="-1"/>
        </w:rPr>
        <w:t xml:space="preserve">stage </w:t>
      </w:r>
      <w:r>
        <w:t>prior</w:t>
      </w:r>
      <w:r>
        <w:rPr>
          <w:spacing w:val="-1"/>
        </w:rPr>
        <w:t xml:space="preserve"> </w:t>
      </w:r>
      <w:r>
        <w:t>to or</w:t>
      </w:r>
      <w:r>
        <w:rPr>
          <w:spacing w:val="-1"/>
        </w:rPr>
        <w:t xml:space="preserve"> </w:t>
      </w:r>
      <w:r>
        <w:t>during</w:t>
      </w:r>
      <w:r>
        <w:rPr>
          <w:spacing w:val="-3"/>
        </w:rPr>
        <w:t xml:space="preserve"> </w:t>
      </w:r>
      <w:r>
        <w:t>a</w:t>
      </w:r>
      <w:r>
        <w:rPr>
          <w:spacing w:val="-1"/>
        </w:rPr>
        <w:t xml:space="preserve"> judicial</w:t>
      </w:r>
      <w:r>
        <w:rPr>
          <w:spacing w:val="2"/>
        </w:rPr>
        <w:t xml:space="preserve"> </w:t>
      </w:r>
      <w:r>
        <w:t>or</w:t>
      </w:r>
      <w:r>
        <w:rPr>
          <w:spacing w:val="-1"/>
        </w:rPr>
        <w:t xml:space="preserve"> quasi-judicial</w:t>
      </w:r>
      <w:r>
        <w:t xml:space="preserve"> proceeding</w:t>
      </w:r>
      <w:r>
        <w:rPr>
          <w:spacing w:val="-3"/>
        </w:rPr>
        <w:t xml:space="preserve"> </w:t>
      </w:r>
      <w:r>
        <w:rPr>
          <w:spacing w:val="-1"/>
        </w:rPr>
        <w:t>shall</w:t>
      </w:r>
      <w:r>
        <w:t xml:space="preserve"> be</w:t>
      </w:r>
      <w:r>
        <w:rPr>
          <w:spacing w:val="1"/>
        </w:rPr>
        <w:t xml:space="preserve"> </w:t>
      </w:r>
      <w:r>
        <w:rPr>
          <w:spacing w:val="-1"/>
        </w:rPr>
        <w:t>reported</w:t>
      </w:r>
      <w:r>
        <w:rPr>
          <w:spacing w:val="61"/>
        </w:rPr>
        <w:t xml:space="preserve"> </w:t>
      </w:r>
      <w:r>
        <w:rPr>
          <w:spacing w:val="-1"/>
        </w:rPr>
        <w:t xml:space="preserve">after </w:t>
      </w:r>
      <w:r>
        <w:t>the</w:t>
      </w:r>
      <w:r>
        <w:rPr>
          <w:spacing w:val="-1"/>
        </w:rPr>
        <w:t xml:space="preserve"> settlement</w:t>
      </w:r>
      <w:r>
        <w:t xml:space="preserve"> is </w:t>
      </w:r>
      <w:r>
        <w:rPr>
          <w:spacing w:val="-1"/>
        </w:rPr>
        <w:t>final,</w:t>
      </w:r>
      <w:r>
        <w:t xml:space="preserve"> </w:t>
      </w:r>
      <w:r>
        <w:rPr>
          <w:spacing w:val="-1"/>
        </w:rPr>
        <w:t>as</w:t>
      </w:r>
      <w:r>
        <w:t xml:space="preserve"> </w:t>
      </w:r>
      <w:r>
        <w:rPr>
          <w:spacing w:val="-1"/>
        </w:rPr>
        <w:t>specified</w:t>
      </w:r>
      <w:r>
        <w:t xml:space="preserve"> below:</w:t>
      </w:r>
    </w:p>
    <w:p w:rsidR="00823C85" w:rsidRDefault="00E50AB2">
      <w:pPr>
        <w:pStyle w:val="BodyText"/>
        <w:numPr>
          <w:ilvl w:val="2"/>
          <w:numId w:val="12"/>
        </w:numPr>
        <w:tabs>
          <w:tab w:val="left" w:pos="1214"/>
        </w:tabs>
        <w:ind w:right="302" w:firstLine="0"/>
      </w:pPr>
      <w:r>
        <w:rPr>
          <w:spacing w:val="-2"/>
        </w:rPr>
        <w:t>If</w:t>
      </w:r>
      <w:r>
        <w:rPr>
          <w:spacing w:val="-1"/>
        </w:rPr>
        <w:t xml:space="preserve"> </w:t>
      </w:r>
      <w:r>
        <w:t>the</w:t>
      </w:r>
      <w:r>
        <w:rPr>
          <w:spacing w:val="-1"/>
        </w:rPr>
        <w:t xml:space="preserve"> legislative </w:t>
      </w:r>
      <w:r>
        <w:t>body</w:t>
      </w:r>
      <w:r>
        <w:rPr>
          <w:spacing w:val="-3"/>
        </w:rPr>
        <w:t xml:space="preserve"> </w:t>
      </w:r>
      <w:r>
        <w:t>accepts a</w:t>
      </w:r>
      <w:r>
        <w:rPr>
          <w:spacing w:val="-1"/>
        </w:rPr>
        <w:t xml:space="preserve"> settlement</w:t>
      </w:r>
      <w:r>
        <w:t xml:space="preserve"> </w:t>
      </w:r>
      <w:r>
        <w:rPr>
          <w:spacing w:val="-1"/>
        </w:rPr>
        <w:t>offer signed</w:t>
      </w:r>
      <w:r>
        <w:t xml:space="preserve"> </w:t>
      </w:r>
      <w:r>
        <w:rPr>
          <w:spacing w:val="2"/>
        </w:rPr>
        <w:t>by</w:t>
      </w:r>
      <w:r>
        <w:rPr>
          <w:spacing w:val="-5"/>
        </w:rPr>
        <w:t xml:space="preserve"> </w:t>
      </w:r>
      <w:r>
        <w:t>the</w:t>
      </w:r>
      <w:r>
        <w:rPr>
          <w:spacing w:val="-1"/>
        </w:rPr>
        <w:t xml:space="preserve"> </w:t>
      </w:r>
      <w:r>
        <w:t>opposing</w:t>
      </w:r>
      <w:r>
        <w:rPr>
          <w:spacing w:val="-3"/>
        </w:rPr>
        <w:t xml:space="preserve"> </w:t>
      </w:r>
      <w:r>
        <w:rPr>
          <w:spacing w:val="-1"/>
        </w:rPr>
        <w:t>party,</w:t>
      </w:r>
      <w:r>
        <w:t xml:space="preserve"> the</w:t>
      </w:r>
      <w:r>
        <w:rPr>
          <w:spacing w:val="-1"/>
        </w:rPr>
        <w:t xml:space="preserve"> </w:t>
      </w:r>
      <w:r>
        <w:rPr>
          <w:spacing w:val="1"/>
        </w:rPr>
        <w:t>body</w:t>
      </w:r>
      <w:r>
        <w:rPr>
          <w:spacing w:val="-5"/>
        </w:rPr>
        <w:t xml:space="preserve"> </w:t>
      </w:r>
      <w:r>
        <w:rPr>
          <w:spacing w:val="-1"/>
        </w:rPr>
        <w:t>shall</w:t>
      </w:r>
      <w:r>
        <w:rPr>
          <w:spacing w:val="76"/>
        </w:rPr>
        <w:t xml:space="preserve"> </w:t>
      </w:r>
      <w:r>
        <w:rPr>
          <w:spacing w:val="-1"/>
        </w:rPr>
        <w:t>report</w:t>
      </w:r>
      <w:r>
        <w:t xml:space="preserve"> its </w:t>
      </w:r>
      <w:r>
        <w:rPr>
          <w:spacing w:val="-1"/>
        </w:rPr>
        <w:t>acceptance and</w:t>
      </w:r>
      <w:r>
        <w:rPr>
          <w:spacing w:val="2"/>
        </w:rPr>
        <w:t xml:space="preserve"> </w:t>
      </w:r>
      <w:r>
        <w:t>identify</w:t>
      </w:r>
      <w:r>
        <w:rPr>
          <w:spacing w:val="-5"/>
        </w:rPr>
        <w:t xml:space="preserve"> </w:t>
      </w:r>
      <w:r>
        <w:t>the</w:t>
      </w:r>
      <w:r>
        <w:rPr>
          <w:spacing w:val="-1"/>
        </w:rPr>
        <w:t xml:space="preserve"> </w:t>
      </w:r>
      <w:r>
        <w:t>substance</w:t>
      </w:r>
      <w:r>
        <w:rPr>
          <w:spacing w:val="-1"/>
        </w:rPr>
        <w:t xml:space="preserve"> </w:t>
      </w:r>
      <w:r>
        <w:t>of</w:t>
      </w:r>
      <w:r>
        <w:rPr>
          <w:spacing w:val="1"/>
        </w:rPr>
        <w:t xml:space="preserve"> </w:t>
      </w:r>
      <w:r>
        <w:t>the</w:t>
      </w:r>
      <w:r>
        <w:rPr>
          <w:spacing w:val="-1"/>
        </w:rPr>
        <w:t xml:space="preserve"> agreement</w:t>
      </w:r>
      <w:r>
        <w:t xml:space="preserve"> in </w:t>
      </w:r>
      <w:r>
        <w:rPr>
          <w:spacing w:val="-1"/>
        </w:rPr>
        <w:t>open</w:t>
      </w:r>
      <w:r>
        <w:t xml:space="preserve"> session </w:t>
      </w:r>
      <w:r>
        <w:rPr>
          <w:spacing w:val="-1"/>
        </w:rPr>
        <w:t>at</w:t>
      </w:r>
      <w:r>
        <w:t xml:space="preserve"> the</w:t>
      </w:r>
      <w:r>
        <w:rPr>
          <w:spacing w:val="-1"/>
        </w:rPr>
        <w:t xml:space="preserve"> </w:t>
      </w:r>
      <w:r>
        <w:t>public</w:t>
      </w:r>
      <w:r>
        <w:rPr>
          <w:spacing w:val="47"/>
        </w:rPr>
        <w:t xml:space="preserve"> </w:t>
      </w:r>
      <w:r>
        <w:rPr>
          <w:spacing w:val="-1"/>
        </w:rPr>
        <w:t>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t xml:space="preserve"> is </w:t>
      </w:r>
      <w:r>
        <w:rPr>
          <w:spacing w:val="-1"/>
        </w:rPr>
        <w:t>held.</w:t>
      </w:r>
    </w:p>
    <w:p w:rsidR="00823C85" w:rsidRDefault="00E50AB2">
      <w:pPr>
        <w:pStyle w:val="BodyText"/>
        <w:numPr>
          <w:ilvl w:val="2"/>
          <w:numId w:val="12"/>
        </w:numPr>
        <w:tabs>
          <w:tab w:val="left" w:pos="1202"/>
        </w:tabs>
        <w:ind w:right="255" w:firstLine="0"/>
        <w:jc w:val="both"/>
      </w:pPr>
      <w:r>
        <w:rPr>
          <w:spacing w:val="-2"/>
        </w:rPr>
        <w:t>If</w:t>
      </w:r>
      <w:r>
        <w:rPr>
          <w:spacing w:val="-1"/>
        </w:rPr>
        <w:t xml:space="preserve"> final</w:t>
      </w:r>
      <w:r>
        <w:rPr>
          <w:spacing w:val="2"/>
        </w:rPr>
        <w:t xml:space="preserve"> </w:t>
      </w:r>
      <w:r>
        <w:rPr>
          <w:spacing w:val="-1"/>
        </w:rPr>
        <w:t>approval</w:t>
      </w:r>
      <w:r>
        <w:t xml:space="preserve"> rests </w:t>
      </w:r>
      <w:r>
        <w:rPr>
          <w:spacing w:val="-1"/>
        </w:rPr>
        <w:t>with</w:t>
      </w:r>
      <w:r>
        <w:t xml:space="preserve"> some</w:t>
      </w:r>
      <w:r>
        <w:rPr>
          <w:spacing w:val="-1"/>
        </w:rPr>
        <w:t xml:space="preserve"> other </w:t>
      </w:r>
      <w:r>
        <w:t>party</w:t>
      </w:r>
      <w:r>
        <w:rPr>
          <w:spacing w:val="-5"/>
        </w:rPr>
        <w:t xml:space="preserve"> </w:t>
      </w:r>
      <w:r>
        <w:t>to</w:t>
      </w:r>
      <w:r>
        <w:rPr>
          <w:spacing w:val="2"/>
        </w:rPr>
        <w:t xml:space="preserve"> </w:t>
      </w:r>
      <w:r>
        <w:t>the</w:t>
      </w:r>
      <w:r>
        <w:rPr>
          <w:spacing w:val="-1"/>
        </w:rPr>
        <w:t xml:space="preserve"> litigation</w:t>
      </w:r>
      <w:r>
        <w:t xml:space="preserve"> or</w:t>
      </w:r>
      <w:r>
        <w:rPr>
          <w:spacing w:val="-1"/>
        </w:rPr>
        <w:t xml:space="preserve"> with</w:t>
      </w:r>
      <w:r>
        <w:t xml:space="preserve"> the</w:t>
      </w:r>
      <w:r>
        <w:rPr>
          <w:spacing w:val="1"/>
        </w:rPr>
        <w:t xml:space="preserve"> </w:t>
      </w:r>
      <w:r>
        <w:rPr>
          <w:spacing w:val="-1"/>
        </w:rPr>
        <w:t>court,</w:t>
      </w:r>
      <w:r>
        <w:t xml:space="preserve"> </w:t>
      </w:r>
      <w:r>
        <w:rPr>
          <w:spacing w:val="-1"/>
        </w:rPr>
        <w:t>then</w:t>
      </w:r>
      <w:r>
        <w:t xml:space="preserve"> </w:t>
      </w:r>
      <w:r>
        <w:rPr>
          <w:spacing w:val="-1"/>
        </w:rPr>
        <w:t>as</w:t>
      </w:r>
      <w:r>
        <w:t xml:space="preserve"> soon </w:t>
      </w:r>
      <w:r>
        <w:rPr>
          <w:spacing w:val="-1"/>
        </w:rPr>
        <w:t>as</w:t>
      </w:r>
      <w:r>
        <w:rPr>
          <w:spacing w:val="73"/>
        </w:rPr>
        <w:t xml:space="preserve"> </w:t>
      </w:r>
      <w:r>
        <w:t>the</w:t>
      </w:r>
      <w:r>
        <w:rPr>
          <w:spacing w:val="-1"/>
        </w:rPr>
        <w:t xml:space="preserve"> settlement</w:t>
      </w:r>
      <w:r>
        <w:t xml:space="preserve"> </w:t>
      </w:r>
      <w:r>
        <w:rPr>
          <w:spacing w:val="-1"/>
        </w:rPr>
        <w:t>becomes</w:t>
      </w:r>
      <w:r>
        <w:t xml:space="preserve"> final, </w:t>
      </w:r>
      <w:r>
        <w:rPr>
          <w:spacing w:val="-1"/>
        </w:rPr>
        <w:t>and</w:t>
      </w:r>
      <w:r>
        <w:t xml:space="preserve"> upon inquiry</w:t>
      </w:r>
      <w:r>
        <w:rPr>
          <w:spacing w:val="-5"/>
        </w:rPr>
        <w:t xml:space="preserve"> </w:t>
      </w:r>
      <w:r>
        <w:rPr>
          <w:spacing w:val="2"/>
        </w:rPr>
        <w:t>by</w:t>
      </w:r>
      <w:r>
        <w:rPr>
          <w:spacing w:val="-3"/>
        </w:rPr>
        <w:t xml:space="preserve"> </w:t>
      </w:r>
      <w:r>
        <w:t>any</w:t>
      </w:r>
      <w:r>
        <w:rPr>
          <w:spacing w:val="-5"/>
        </w:rPr>
        <w:t xml:space="preserve"> </w:t>
      </w:r>
      <w:r>
        <w:t>person, the</w:t>
      </w:r>
      <w:r>
        <w:rPr>
          <w:spacing w:val="-1"/>
        </w:rPr>
        <w:t xml:space="preserve"> </w:t>
      </w:r>
      <w:r>
        <w:t>local agency</w:t>
      </w:r>
      <w:r>
        <w:rPr>
          <w:spacing w:val="-5"/>
        </w:rPr>
        <w:t xml:space="preserve"> </w:t>
      </w:r>
      <w:r>
        <w:t xml:space="preserve">shall </w:t>
      </w:r>
      <w:r>
        <w:rPr>
          <w:spacing w:val="-1"/>
        </w:rPr>
        <w:t xml:space="preserve">disclose </w:t>
      </w:r>
      <w:r>
        <w:t>the</w:t>
      </w:r>
      <w:r>
        <w:rPr>
          <w:spacing w:val="46"/>
        </w:rPr>
        <w:t xml:space="preserve"> </w:t>
      </w:r>
      <w:r>
        <w:rPr>
          <w:spacing w:val="-1"/>
        </w:rPr>
        <w:t>fact</w:t>
      </w:r>
      <w:r>
        <w:t xml:space="preserve"> of</w:t>
      </w:r>
      <w:r>
        <w:rPr>
          <w:spacing w:val="-1"/>
        </w:rPr>
        <w:t xml:space="preserve"> that</w:t>
      </w:r>
      <w:r>
        <w:rPr>
          <w:spacing w:val="2"/>
        </w:rPr>
        <w:t xml:space="preserve"> </w:t>
      </w:r>
      <w:r>
        <w:rPr>
          <w:spacing w:val="-1"/>
        </w:rPr>
        <w:t>approval,</w:t>
      </w:r>
      <w:r>
        <w:t xml:space="preserve"> </w:t>
      </w:r>
      <w:r>
        <w:rPr>
          <w:spacing w:val="-1"/>
        </w:rPr>
        <w:t>and</w:t>
      </w:r>
      <w:r>
        <w:rPr>
          <w:spacing w:val="2"/>
        </w:rPr>
        <w:t xml:space="preserve"> </w:t>
      </w:r>
      <w:r>
        <w:t>identify</w:t>
      </w:r>
      <w:r>
        <w:rPr>
          <w:spacing w:val="-5"/>
        </w:rPr>
        <w:t xml:space="preserve"> </w:t>
      </w:r>
      <w:r>
        <w:t>the</w:t>
      </w:r>
      <w:r>
        <w:rPr>
          <w:spacing w:val="-1"/>
        </w:rPr>
        <w:t xml:space="preserve"> </w:t>
      </w:r>
      <w:r>
        <w:t>substance</w:t>
      </w:r>
      <w:r>
        <w:rPr>
          <w:spacing w:val="-1"/>
        </w:rPr>
        <w:t xml:space="preserve"> </w:t>
      </w:r>
      <w:r>
        <w:t>of</w:t>
      </w:r>
      <w:r>
        <w:rPr>
          <w:spacing w:val="1"/>
        </w:rPr>
        <w:t xml:space="preserve"> </w:t>
      </w:r>
      <w:r>
        <w:t>the</w:t>
      </w:r>
      <w:r>
        <w:rPr>
          <w:spacing w:val="-1"/>
        </w:rPr>
        <w:t xml:space="preserve"> agreement.</w:t>
      </w:r>
    </w:p>
    <w:p w:rsidR="00823C85" w:rsidRDefault="00E50AB2">
      <w:pPr>
        <w:pStyle w:val="BodyText"/>
        <w:numPr>
          <w:ilvl w:val="1"/>
          <w:numId w:val="12"/>
        </w:numPr>
        <w:tabs>
          <w:tab w:val="left" w:pos="1159"/>
        </w:tabs>
        <w:ind w:right="137" w:firstLine="0"/>
      </w:pPr>
      <w:r>
        <w:rPr>
          <w:spacing w:val="-1"/>
        </w:rPr>
        <w:t>Disposition</w:t>
      </w:r>
      <w:r>
        <w:t xml:space="preserve"> </w:t>
      </w:r>
      <w:r>
        <w:rPr>
          <w:spacing w:val="-1"/>
        </w:rPr>
        <w:t>reached</w:t>
      </w:r>
      <w:r>
        <w:t xml:space="preserve"> as to </w:t>
      </w:r>
      <w:r>
        <w:rPr>
          <w:spacing w:val="-1"/>
        </w:rPr>
        <w:t>claims</w:t>
      </w:r>
      <w:r>
        <w:t xml:space="preserve"> </w:t>
      </w:r>
      <w:r>
        <w:rPr>
          <w:spacing w:val="-1"/>
        </w:rPr>
        <w:t>discussed</w:t>
      </w:r>
      <w:r>
        <w:t xml:space="preserve"> in </w:t>
      </w:r>
      <w:r>
        <w:rPr>
          <w:spacing w:val="-1"/>
        </w:rPr>
        <w:t>closed</w:t>
      </w:r>
      <w:r>
        <w:t xml:space="preserve"> </w:t>
      </w:r>
      <w:r>
        <w:rPr>
          <w:spacing w:val="-1"/>
        </w:rPr>
        <w:t>session</w:t>
      </w:r>
      <w:r>
        <w:t xml:space="preserve"> </w:t>
      </w:r>
      <w:r>
        <w:rPr>
          <w:spacing w:val="-1"/>
        </w:rPr>
        <w:t>pursuant</w:t>
      </w:r>
      <w:r>
        <w:t xml:space="preserve"> to </w:t>
      </w:r>
      <w:r>
        <w:rPr>
          <w:spacing w:val="-1"/>
        </w:rPr>
        <w:t>Section</w:t>
      </w:r>
      <w:r>
        <w:t xml:space="preserve"> 54956.95 </w:t>
      </w:r>
      <w:r>
        <w:rPr>
          <w:spacing w:val="-1"/>
        </w:rPr>
        <w:t>shall</w:t>
      </w:r>
      <w:r>
        <w:rPr>
          <w:spacing w:val="103"/>
        </w:rPr>
        <w:t xml:space="preserve"> </w:t>
      </w:r>
      <w:r>
        <w:t>be</w:t>
      </w:r>
      <w:r>
        <w:rPr>
          <w:spacing w:val="-1"/>
        </w:rPr>
        <w:t xml:space="preserve"> reported</w:t>
      </w:r>
      <w:r>
        <w:t xml:space="preserve"> </w:t>
      </w:r>
      <w:r>
        <w:rPr>
          <w:spacing w:val="-1"/>
        </w:rPr>
        <w:t>as</w:t>
      </w:r>
      <w:r>
        <w:t xml:space="preserve"> soon </w:t>
      </w:r>
      <w:r>
        <w:rPr>
          <w:spacing w:val="-1"/>
        </w:rPr>
        <w:t>as</w:t>
      </w:r>
      <w:r>
        <w:t xml:space="preserve"> </w:t>
      </w:r>
      <w:r>
        <w:rPr>
          <w:spacing w:val="-1"/>
        </w:rPr>
        <w:t>reached</w:t>
      </w:r>
      <w:r>
        <w:t xml:space="preserve"> in a</w:t>
      </w:r>
      <w:r>
        <w:rPr>
          <w:spacing w:val="-1"/>
        </w:rPr>
        <w:t xml:space="preserve"> </w:t>
      </w:r>
      <w:r>
        <w:t>manner</w:t>
      </w:r>
      <w:r>
        <w:rPr>
          <w:spacing w:val="-1"/>
        </w:rPr>
        <w:t xml:space="preserve"> that</w:t>
      </w:r>
      <w:r>
        <w:t xml:space="preserve"> </w:t>
      </w:r>
      <w:r>
        <w:rPr>
          <w:spacing w:val="-1"/>
        </w:rPr>
        <w:t>identifies</w:t>
      </w:r>
      <w:r>
        <w:t xml:space="preserve"> the</w:t>
      </w:r>
      <w:r>
        <w:rPr>
          <w:spacing w:val="-1"/>
        </w:rPr>
        <w:t xml:space="preserve"> name </w:t>
      </w:r>
      <w:r>
        <w:t>of</w:t>
      </w:r>
      <w:r>
        <w:rPr>
          <w:spacing w:val="-1"/>
        </w:rPr>
        <w:t xml:space="preserve"> </w:t>
      </w:r>
      <w:r>
        <w:t>the</w:t>
      </w:r>
      <w:r>
        <w:rPr>
          <w:spacing w:val="-1"/>
        </w:rPr>
        <w:t xml:space="preserve"> claimant,</w:t>
      </w:r>
      <w:r>
        <w:t xml:space="preserve"> the</w:t>
      </w:r>
      <w:r>
        <w:rPr>
          <w:spacing w:val="-1"/>
        </w:rPr>
        <w:t xml:space="preserve"> name </w:t>
      </w:r>
      <w:r>
        <w:t>of</w:t>
      </w:r>
      <w:r>
        <w:rPr>
          <w:spacing w:val="83"/>
        </w:rPr>
        <w:t xml:space="preserve"> </w:t>
      </w:r>
      <w:r>
        <w:t>the</w:t>
      </w:r>
      <w:r>
        <w:rPr>
          <w:spacing w:val="-1"/>
        </w:rPr>
        <w:t xml:space="preserve"> local</w:t>
      </w:r>
      <w:r>
        <w:t xml:space="preserve"> agency</w:t>
      </w:r>
      <w:r>
        <w:rPr>
          <w:spacing w:val="-5"/>
        </w:rPr>
        <w:t xml:space="preserve"> </w:t>
      </w:r>
      <w:r>
        <w:rPr>
          <w:spacing w:val="-1"/>
        </w:rPr>
        <w:t>claimed</w:t>
      </w:r>
      <w:r>
        <w:rPr>
          <w:spacing w:val="2"/>
        </w:rPr>
        <w:t xml:space="preserve"> </w:t>
      </w:r>
      <w:r>
        <w:rPr>
          <w:spacing w:val="-1"/>
        </w:rPr>
        <w:t>against,</w:t>
      </w:r>
      <w:r>
        <w:t xml:space="preserve"> the</w:t>
      </w:r>
      <w:r>
        <w:rPr>
          <w:spacing w:val="-1"/>
        </w:rPr>
        <w:t xml:space="preserve"> substance </w:t>
      </w:r>
      <w:r>
        <w:rPr>
          <w:spacing w:val="1"/>
        </w:rPr>
        <w:t xml:space="preserve">of </w:t>
      </w:r>
      <w:r>
        <w:t>the</w:t>
      </w:r>
      <w:r>
        <w:rPr>
          <w:spacing w:val="-1"/>
        </w:rPr>
        <w:t xml:space="preserve"> claim,</w:t>
      </w:r>
      <w:r>
        <w:t xml:space="preserve"> </w:t>
      </w:r>
      <w:r>
        <w:rPr>
          <w:spacing w:val="-1"/>
        </w:rPr>
        <w:t>and</w:t>
      </w:r>
      <w:r>
        <w:t xml:space="preserve"> </w:t>
      </w:r>
      <w:r>
        <w:rPr>
          <w:spacing w:val="1"/>
        </w:rPr>
        <w:t>any</w:t>
      </w:r>
      <w:r>
        <w:rPr>
          <w:spacing w:val="-5"/>
        </w:rPr>
        <w:t xml:space="preserve"> </w:t>
      </w:r>
      <w:r>
        <w:t>monetary</w:t>
      </w:r>
      <w:r>
        <w:rPr>
          <w:spacing w:val="-5"/>
        </w:rPr>
        <w:t xml:space="preserve"> </w:t>
      </w:r>
      <w:r>
        <w:rPr>
          <w:spacing w:val="-1"/>
        </w:rPr>
        <w:t>amount</w:t>
      </w:r>
      <w:r>
        <w:t xml:space="preserve"> </w:t>
      </w:r>
      <w:r>
        <w:rPr>
          <w:spacing w:val="-1"/>
        </w:rPr>
        <w:t>approved</w:t>
      </w:r>
      <w:r>
        <w:rPr>
          <w:spacing w:val="84"/>
        </w:rPr>
        <w:t xml:space="preserve"> </w:t>
      </w:r>
      <w:r>
        <w:rPr>
          <w:spacing w:val="-1"/>
        </w:rPr>
        <w:t>for payment</w:t>
      </w:r>
      <w:r>
        <w:t xml:space="preserve"> </w:t>
      </w:r>
      <w:r>
        <w:rPr>
          <w:spacing w:val="-1"/>
        </w:rPr>
        <w:t>and</w:t>
      </w:r>
      <w:r>
        <w:rPr>
          <w:spacing w:val="2"/>
        </w:rPr>
        <w:t xml:space="preserve"> </w:t>
      </w:r>
      <w:r>
        <w:rPr>
          <w:spacing w:val="-1"/>
        </w:rPr>
        <w:t>agreed</w:t>
      </w:r>
      <w:r>
        <w:t xml:space="preserve"> upon </w:t>
      </w:r>
      <w:r>
        <w:rPr>
          <w:spacing w:val="1"/>
        </w:rPr>
        <w:t>by</w:t>
      </w:r>
      <w:r>
        <w:rPr>
          <w:spacing w:val="-5"/>
        </w:rPr>
        <w:t xml:space="preserve"> </w:t>
      </w:r>
      <w:r>
        <w:t>the</w:t>
      </w:r>
      <w:r>
        <w:rPr>
          <w:spacing w:val="1"/>
        </w:rPr>
        <w:t xml:space="preserve"> </w:t>
      </w:r>
      <w:r>
        <w:rPr>
          <w:spacing w:val="-1"/>
        </w:rPr>
        <w:t>claimant.</w:t>
      </w:r>
    </w:p>
    <w:p w:rsidR="00823C85" w:rsidRDefault="00E50AB2">
      <w:pPr>
        <w:pStyle w:val="BodyText"/>
        <w:numPr>
          <w:ilvl w:val="1"/>
          <w:numId w:val="12"/>
        </w:numPr>
        <w:tabs>
          <w:tab w:val="left" w:pos="1159"/>
        </w:tabs>
        <w:ind w:right="204" w:firstLine="0"/>
      </w:pPr>
      <w:r>
        <w:rPr>
          <w:spacing w:val="-1"/>
        </w:rPr>
        <w:t>Action</w:t>
      </w:r>
      <w:r>
        <w:t xml:space="preserve"> </w:t>
      </w:r>
      <w:r>
        <w:rPr>
          <w:spacing w:val="-1"/>
        </w:rPr>
        <w:t>taken</w:t>
      </w:r>
      <w:r>
        <w:t xml:space="preserve"> to</w:t>
      </w:r>
      <w:r>
        <w:rPr>
          <w:spacing w:val="2"/>
        </w:rPr>
        <w:t xml:space="preserve"> </w:t>
      </w:r>
      <w:r>
        <w:rPr>
          <w:spacing w:val="-1"/>
        </w:rPr>
        <w:t>appoint,</w:t>
      </w:r>
      <w:r>
        <w:t xml:space="preserve"> </w:t>
      </w:r>
      <w:r>
        <w:rPr>
          <w:spacing w:val="-1"/>
        </w:rPr>
        <w:t>employ,</w:t>
      </w:r>
      <w:r>
        <w:t xml:space="preserve"> dismiss, </w:t>
      </w:r>
      <w:r>
        <w:rPr>
          <w:spacing w:val="-1"/>
        </w:rPr>
        <w:t>accept</w:t>
      </w:r>
      <w:r>
        <w:t xml:space="preserve"> the</w:t>
      </w:r>
      <w:r>
        <w:rPr>
          <w:spacing w:val="-1"/>
        </w:rPr>
        <w:t xml:space="preserve"> resignation</w:t>
      </w:r>
      <w:r>
        <w:t xml:space="preserve"> </w:t>
      </w:r>
      <w:r>
        <w:rPr>
          <w:spacing w:val="-1"/>
        </w:rPr>
        <w:t>of,</w:t>
      </w:r>
      <w:r>
        <w:t xml:space="preserve"> or</w:t>
      </w:r>
      <w:r>
        <w:rPr>
          <w:spacing w:val="-1"/>
        </w:rPr>
        <w:t xml:space="preserve"> otherwise affect</w:t>
      </w:r>
      <w:r>
        <w:t xml:space="preserve"> the</w:t>
      </w:r>
      <w:r>
        <w:rPr>
          <w:spacing w:val="87"/>
        </w:rPr>
        <w:t xml:space="preserve"> </w:t>
      </w:r>
      <w:r>
        <w:rPr>
          <w:spacing w:val="-1"/>
        </w:rPr>
        <w:t>employment</w:t>
      </w:r>
      <w:r>
        <w:t xml:space="preserve"> </w:t>
      </w:r>
      <w:r>
        <w:rPr>
          <w:spacing w:val="-1"/>
        </w:rPr>
        <w:t>status</w:t>
      </w:r>
      <w:r>
        <w:t xml:space="preserve"> of</w:t>
      </w:r>
      <w:r>
        <w:rPr>
          <w:spacing w:val="-1"/>
        </w:rPr>
        <w:t xml:space="preserve"> </w:t>
      </w:r>
      <w:r>
        <w:t>a</w:t>
      </w:r>
      <w:r>
        <w:rPr>
          <w:spacing w:val="-1"/>
        </w:rPr>
        <w:t xml:space="preserve"> </w:t>
      </w:r>
      <w:r>
        <w:t>public</w:t>
      </w:r>
      <w:r>
        <w:rPr>
          <w:spacing w:val="-1"/>
        </w:rPr>
        <w:t xml:space="preserve"> employee </w:t>
      </w:r>
      <w:r>
        <w:t xml:space="preserve">in </w:t>
      </w:r>
      <w:r>
        <w:rPr>
          <w:spacing w:val="-1"/>
        </w:rPr>
        <w:t>closed</w:t>
      </w:r>
      <w:r>
        <w:rPr>
          <w:spacing w:val="2"/>
        </w:rPr>
        <w:t xml:space="preserve"> </w:t>
      </w:r>
      <w:r>
        <w:rPr>
          <w:spacing w:val="-1"/>
        </w:rPr>
        <w:t>session</w:t>
      </w:r>
      <w:r>
        <w:t xml:space="preserve"> </w:t>
      </w:r>
      <w:r>
        <w:rPr>
          <w:spacing w:val="-1"/>
        </w:rPr>
        <w:t>pursuant</w:t>
      </w:r>
      <w:r>
        <w:t xml:space="preserve"> to </w:t>
      </w:r>
      <w:r>
        <w:rPr>
          <w:spacing w:val="-1"/>
        </w:rPr>
        <w:t>Section</w:t>
      </w:r>
      <w:r>
        <w:t xml:space="preserve"> 54957 </w:t>
      </w:r>
      <w:r>
        <w:rPr>
          <w:spacing w:val="-1"/>
        </w:rPr>
        <w:t>shall</w:t>
      </w:r>
      <w:r>
        <w:t xml:space="preserve"> be</w:t>
      </w:r>
      <w:r>
        <w:rPr>
          <w:spacing w:val="85"/>
        </w:rPr>
        <w:t xml:space="preserve"> </w:t>
      </w:r>
      <w:r>
        <w:rPr>
          <w:spacing w:val="-1"/>
        </w:rPr>
        <w:t>reported</w:t>
      </w:r>
      <w:r>
        <w:rPr>
          <w:spacing w:val="2"/>
        </w:rPr>
        <w:t xml:space="preserve"> </w:t>
      </w:r>
      <w:r>
        <w:rPr>
          <w:spacing w:val="-1"/>
        </w:rPr>
        <w:t>at</w:t>
      </w:r>
      <w:r>
        <w:t xml:space="preserve"> the</w:t>
      </w:r>
      <w:r>
        <w:rPr>
          <w:spacing w:val="-1"/>
        </w:rPr>
        <w:t xml:space="preserve"> </w:t>
      </w:r>
      <w:r>
        <w:t>public</w:t>
      </w:r>
      <w:r>
        <w:rPr>
          <w:spacing w:val="-1"/>
        </w:rPr>
        <w:t xml:space="preserve"> </w:t>
      </w:r>
      <w:r>
        <w:t>meeting</w:t>
      </w:r>
      <w:r>
        <w:rPr>
          <w:spacing w:val="-3"/>
        </w:rPr>
        <w:t xml:space="preserve"> </w:t>
      </w:r>
      <w:r>
        <w:t>during</w:t>
      </w:r>
      <w:r>
        <w:rPr>
          <w:spacing w:val="-3"/>
        </w:rPr>
        <w:t xml:space="preserve"> </w:t>
      </w:r>
      <w:r>
        <w:rPr>
          <w:spacing w:val="-1"/>
        </w:rPr>
        <w:t>which</w:t>
      </w:r>
      <w:r>
        <w:t xml:space="preserve"> the</w:t>
      </w:r>
      <w:r>
        <w:rPr>
          <w:spacing w:val="-1"/>
        </w:rPr>
        <w:t xml:space="preserve"> </w:t>
      </w:r>
      <w:r>
        <w:t xml:space="preserve">closed </w:t>
      </w:r>
      <w:r>
        <w:rPr>
          <w:spacing w:val="-1"/>
        </w:rPr>
        <w:t>session</w:t>
      </w:r>
      <w:r>
        <w:t xml:space="preserve"> is </w:t>
      </w:r>
      <w:r>
        <w:rPr>
          <w:spacing w:val="-1"/>
        </w:rPr>
        <w:t>held.</w:t>
      </w:r>
      <w:r>
        <w:t xml:space="preserve"> Any</w:t>
      </w:r>
      <w:r>
        <w:rPr>
          <w:spacing w:val="-3"/>
        </w:rPr>
        <w:t xml:space="preserve"> </w:t>
      </w:r>
      <w:r>
        <w:rPr>
          <w:spacing w:val="-1"/>
        </w:rPr>
        <w:t>report</w:t>
      </w:r>
      <w:r>
        <w:t xml:space="preserve"> </w:t>
      </w:r>
      <w:r>
        <w:rPr>
          <w:spacing w:val="-1"/>
        </w:rPr>
        <w:t>required</w:t>
      </w:r>
      <w:r>
        <w:t xml:space="preserve"> </w:t>
      </w:r>
      <w:r>
        <w:rPr>
          <w:spacing w:val="2"/>
        </w:rPr>
        <w:t>by</w:t>
      </w:r>
      <w:r>
        <w:rPr>
          <w:spacing w:val="-5"/>
        </w:rPr>
        <w:t xml:space="preserve"> </w:t>
      </w:r>
      <w:r>
        <w:t>this</w:t>
      </w:r>
      <w:r>
        <w:rPr>
          <w:spacing w:val="63"/>
        </w:rPr>
        <w:t xml:space="preserve"> </w:t>
      </w:r>
      <w:r>
        <w:rPr>
          <w:spacing w:val="-1"/>
        </w:rPr>
        <w:t>paragraph</w:t>
      </w:r>
      <w:r>
        <w:t xml:space="preserve"> </w:t>
      </w:r>
      <w:r>
        <w:rPr>
          <w:spacing w:val="-1"/>
        </w:rPr>
        <w:t>shall</w:t>
      </w:r>
      <w:r>
        <w:t xml:space="preserve"> identify</w:t>
      </w:r>
      <w:r>
        <w:rPr>
          <w:spacing w:val="-5"/>
        </w:rPr>
        <w:t xml:space="preserve"> </w:t>
      </w:r>
      <w:r>
        <w:t>the</w:t>
      </w:r>
      <w:r>
        <w:rPr>
          <w:spacing w:val="-1"/>
        </w:rPr>
        <w:t xml:space="preserve"> </w:t>
      </w:r>
      <w:r>
        <w:t>title</w:t>
      </w:r>
      <w:r>
        <w:rPr>
          <w:spacing w:val="-1"/>
        </w:rPr>
        <w:t xml:space="preserve"> </w:t>
      </w:r>
      <w:r>
        <w:t>of</w:t>
      </w:r>
      <w:r>
        <w:rPr>
          <w:spacing w:val="-1"/>
        </w:rPr>
        <w:t xml:space="preserve"> </w:t>
      </w:r>
      <w:r>
        <w:t>the</w:t>
      </w:r>
      <w:r>
        <w:rPr>
          <w:spacing w:val="-1"/>
        </w:rPr>
        <w:t xml:space="preserve"> </w:t>
      </w:r>
      <w:r>
        <w:t xml:space="preserve">position. </w:t>
      </w:r>
      <w:r>
        <w:rPr>
          <w:spacing w:val="-1"/>
        </w:rPr>
        <w:t>The general</w:t>
      </w:r>
      <w:r>
        <w:t xml:space="preserve"> </w:t>
      </w:r>
      <w:r>
        <w:rPr>
          <w:spacing w:val="-1"/>
        </w:rPr>
        <w:t>requirement</w:t>
      </w:r>
      <w:r>
        <w:t xml:space="preserve"> </w:t>
      </w:r>
      <w:r>
        <w:rPr>
          <w:spacing w:val="1"/>
        </w:rPr>
        <w:t>of</w:t>
      </w:r>
      <w:r>
        <w:rPr>
          <w:spacing w:val="-1"/>
        </w:rPr>
        <w:t xml:space="preserve"> </w:t>
      </w:r>
      <w:r>
        <w:t xml:space="preserve">this </w:t>
      </w:r>
      <w:r>
        <w:rPr>
          <w:spacing w:val="-1"/>
        </w:rPr>
        <w:t>paragraph</w:t>
      </w:r>
      <w:r>
        <w:rPr>
          <w:spacing w:val="69"/>
        </w:rPr>
        <w:t xml:space="preserve"> </w:t>
      </w:r>
      <w:r>
        <w:rPr>
          <w:spacing w:val="-1"/>
        </w:rPr>
        <w:t>notwithstanding,</w:t>
      </w:r>
      <w:r>
        <w:t xml:space="preserve"> the</w:t>
      </w:r>
      <w:r>
        <w:rPr>
          <w:spacing w:val="-1"/>
        </w:rPr>
        <w:t xml:space="preserve"> report</w:t>
      </w:r>
      <w:r>
        <w:t xml:space="preserve"> of</w:t>
      </w:r>
      <w:r>
        <w:rPr>
          <w:spacing w:val="-1"/>
        </w:rPr>
        <w:t xml:space="preserve"> </w:t>
      </w:r>
      <w:r>
        <w:t>the</w:t>
      </w:r>
      <w:r>
        <w:rPr>
          <w:spacing w:val="-1"/>
        </w:rPr>
        <w:t xml:space="preserve"> dismissal</w:t>
      </w:r>
      <w:r>
        <w:t xml:space="preserve"> or</w:t>
      </w:r>
      <w:r>
        <w:rPr>
          <w:spacing w:val="-1"/>
        </w:rPr>
        <w:t xml:space="preserve"> </w:t>
      </w:r>
      <w:r>
        <w:t>of</w:t>
      </w:r>
      <w:r>
        <w:rPr>
          <w:spacing w:val="-1"/>
        </w:rPr>
        <w:t xml:space="preserve"> </w:t>
      </w:r>
      <w:r>
        <w:t>the</w:t>
      </w:r>
      <w:r>
        <w:rPr>
          <w:spacing w:val="-1"/>
        </w:rPr>
        <w:t xml:space="preserve"> nonrenewal</w:t>
      </w:r>
      <w:r>
        <w:t xml:space="preserve"> of</w:t>
      </w:r>
      <w:r>
        <w:rPr>
          <w:spacing w:val="1"/>
        </w:rPr>
        <w:t xml:space="preserve"> </w:t>
      </w:r>
      <w:r>
        <w:rPr>
          <w:spacing w:val="-1"/>
        </w:rPr>
        <w:t>an</w:t>
      </w:r>
      <w:r>
        <w:t xml:space="preserve"> </w:t>
      </w:r>
      <w:r>
        <w:rPr>
          <w:spacing w:val="-1"/>
        </w:rPr>
        <w:t>employment</w:t>
      </w:r>
      <w:r>
        <w:t xml:space="preserve"> </w:t>
      </w:r>
      <w:r>
        <w:rPr>
          <w:spacing w:val="-1"/>
        </w:rPr>
        <w:t>contract</w:t>
      </w:r>
      <w:r>
        <w:t xml:space="preserve"> </w:t>
      </w:r>
      <w:r>
        <w:rPr>
          <w:spacing w:val="-1"/>
        </w:rPr>
        <w:t>shall</w:t>
      </w:r>
      <w:r>
        <w:rPr>
          <w:spacing w:val="99"/>
        </w:rPr>
        <w:t xml:space="preserve"> </w:t>
      </w:r>
      <w:r>
        <w:t>be</w:t>
      </w:r>
      <w:r>
        <w:rPr>
          <w:spacing w:val="-1"/>
        </w:rPr>
        <w:t xml:space="preserve"> deferred</w:t>
      </w:r>
      <w:r>
        <w:t xml:space="preserve"> until the</w:t>
      </w:r>
      <w:r>
        <w:rPr>
          <w:spacing w:val="-1"/>
        </w:rPr>
        <w:t xml:space="preserve"> first</w:t>
      </w:r>
      <w:r>
        <w:rPr>
          <w:spacing w:val="2"/>
        </w:rPr>
        <w:t xml:space="preserve"> </w:t>
      </w:r>
      <w:r>
        <w:t>public</w:t>
      </w:r>
      <w:r>
        <w:rPr>
          <w:spacing w:val="-1"/>
        </w:rPr>
        <w:t xml:space="preserve"> meeting</w:t>
      </w:r>
      <w:r>
        <w:rPr>
          <w:spacing w:val="-3"/>
        </w:rPr>
        <w:t xml:space="preserve"> </w:t>
      </w:r>
      <w:r>
        <w:t>following</w:t>
      </w:r>
      <w:r>
        <w:rPr>
          <w:spacing w:val="-1"/>
        </w:rPr>
        <w:t xml:space="preserve"> </w:t>
      </w:r>
      <w:r>
        <w:t>the</w:t>
      </w:r>
      <w:r>
        <w:rPr>
          <w:spacing w:val="-1"/>
        </w:rPr>
        <w:t xml:space="preserve"> </w:t>
      </w:r>
      <w:r>
        <w:t>exhaustion of</w:t>
      </w:r>
      <w:r>
        <w:rPr>
          <w:spacing w:val="-1"/>
        </w:rPr>
        <w:t xml:space="preserve"> administrative remedies,</w:t>
      </w:r>
      <w:r>
        <w:t xml:space="preserve"> if</w:t>
      </w:r>
      <w:r>
        <w:rPr>
          <w:spacing w:val="57"/>
        </w:rPr>
        <w:t xml:space="preserve"> </w:t>
      </w:r>
      <w:r>
        <w:rPr>
          <w:spacing w:val="-3"/>
        </w:rPr>
        <w:t>any.</w:t>
      </w:r>
    </w:p>
    <w:p w:rsidR="00823C85" w:rsidRDefault="00E50AB2">
      <w:pPr>
        <w:pStyle w:val="BodyText"/>
        <w:numPr>
          <w:ilvl w:val="1"/>
          <w:numId w:val="12"/>
        </w:numPr>
        <w:tabs>
          <w:tab w:val="left" w:pos="1159"/>
        </w:tabs>
        <w:ind w:right="221" w:firstLine="0"/>
      </w:pPr>
      <w:r>
        <w:rPr>
          <w:spacing w:val="-1"/>
        </w:rPr>
        <w:t>Approval</w:t>
      </w:r>
      <w:r>
        <w:t xml:space="preserve"> of</w:t>
      </w:r>
      <w:r>
        <w:rPr>
          <w:spacing w:val="-1"/>
        </w:rPr>
        <w:t xml:space="preserve"> an</w:t>
      </w:r>
      <w:r>
        <w:t xml:space="preserve"> agreement </w:t>
      </w:r>
      <w:r>
        <w:rPr>
          <w:spacing w:val="-1"/>
        </w:rPr>
        <w:t>concluding</w:t>
      </w:r>
      <w:r>
        <w:rPr>
          <w:spacing w:val="-3"/>
        </w:rPr>
        <w:t xml:space="preserve"> </w:t>
      </w:r>
      <w:r>
        <w:t>labor</w:t>
      </w:r>
      <w:r>
        <w:rPr>
          <w:spacing w:val="-1"/>
        </w:rPr>
        <w:t xml:space="preserve"> negotiations</w:t>
      </w:r>
      <w:r>
        <w:t xml:space="preserve"> </w:t>
      </w:r>
      <w:r>
        <w:rPr>
          <w:spacing w:val="-1"/>
        </w:rPr>
        <w:t>with</w:t>
      </w:r>
      <w:r>
        <w:t xml:space="preserve"> </w:t>
      </w:r>
      <w:r>
        <w:rPr>
          <w:spacing w:val="-1"/>
        </w:rPr>
        <w:t>represented</w:t>
      </w:r>
      <w:r>
        <w:t xml:space="preserve"> </w:t>
      </w:r>
      <w:r>
        <w:rPr>
          <w:spacing w:val="-1"/>
        </w:rPr>
        <w:t>employees</w:t>
      </w:r>
      <w:r>
        <w:t xml:space="preserve"> pursuant</w:t>
      </w:r>
      <w:r>
        <w:rPr>
          <w:spacing w:val="89"/>
        </w:rPr>
        <w:t xml:space="preserve"> </w:t>
      </w:r>
      <w:r>
        <w:t xml:space="preserve">to </w:t>
      </w:r>
      <w:r>
        <w:rPr>
          <w:spacing w:val="-1"/>
        </w:rPr>
        <w:t>Section</w:t>
      </w:r>
      <w:r>
        <w:t xml:space="preserve"> 54957.6 </w:t>
      </w:r>
      <w:r>
        <w:rPr>
          <w:spacing w:val="-1"/>
        </w:rPr>
        <w:t>shall</w:t>
      </w:r>
      <w:r>
        <w:t xml:space="preserve"> be</w:t>
      </w:r>
      <w:r>
        <w:rPr>
          <w:spacing w:val="-1"/>
        </w:rPr>
        <w:t xml:space="preserve"> reported</w:t>
      </w:r>
      <w:r>
        <w:t xml:space="preserve"> </w:t>
      </w:r>
      <w:r>
        <w:rPr>
          <w:spacing w:val="-1"/>
        </w:rPr>
        <w:t xml:space="preserve">after </w:t>
      </w:r>
      <w:r>
        <w:t>the</w:t>
      </w:r>
      <w:r>
        <w:rPr>
          <w:spacing w:val="-1"/>
        </w:rPr>
        <w:t xml:space="preserve"> agreement</w:t>
      </w:r>
      <w:r>
        <w:t xml:space="preserve"> is </w:t>
      </w:r>
      <w:r>
        <w:rPr>
          <w:spacing w:val="-1"/>
        </w:rPr>
        <w:t>final</w:t>
      </w:r>
      <w:r>
        <w:t xml:space="preserve"> </w:t>
      </w:r>
      <w:r>
        <w:rPr>
          <w:spacing w:val="-1"/>
        </w:rPr>
        <w:t>and</w:t>
      </w:r>
      <w:r>
        <w:t xml:space="preserve"> </w:t>
      </w:r>
      <w:r>
        <w:rPr>
          <w:spacing w:val="-1"/>
        </w:rPr>
        <w:t>has</w:t>
      </w:r>
      <w:r>
        <w:t xml:space="preserve"> been </w:t>
      </w:r>
      <w:r>
        <w:rPr>
          <w:spacing w:val="-1"/>
        </w:rPr>
        <w:t>accepted</w:t>
      </w:r>
      <w:r>
        <w:t xml:space="preserve"> or</w:t>
      </w:r>
      <w:r>
        <w:rPr>
          <w:spacing w:val="1"/>
        </w:rPr>
        <w:t xml:space="preserve"> </w:t>
      </w:r>
      <w:r>
        <w:rPr>
          <w:spacing w:val="-1"/>
        </w:rPr>
        <w:t>ratified</w:t>
      </w:r>
      <w:r>
        <w:rPr>
          <w:spacing w:val="87"/>
        </w:rPr>
        <w:t xml:space="preserve"> </w:t>
      </w:r>
      <w:r>
        <w:rPr>
          <w:spacing w:val="1"/>
        </w:rPr>
        <w:t>by</w:t>
      </w:r>
      <w:r>
        <w:rPr>
          <w:spacing w:val="-5"/>
        </w:rPr>
        <w:t xml:space="preserve"> </w:t>
      </w:r>
      <w:r>
        <w:t>the</w:t>
      </w:r>
      <w:r>
        <w:rPr>
          <w:spacing w:val="-1"/>
        </w:rPr>
        <w:t xml:space="preserve"> </w:t>
      </w:r>
      <w:r>
        <w:t>other</w:t>
      </w:r>
      <w:r>
        <w:rPr>
          <w:spacing w:val="-1"/>
        </w:rPr>
        <w:t xml:space="preserve"> party.</w:t>
      </w:r>
      <w:r>
        <w:t xml:space="preserve"> The</w:t>
      </w:r>
      <w:r>
        <w:rPr>
          <w:spacing w:val="-1"/>
        </w:rPr>
        <w:t xml:space="preserve"> report</w:t>
      </w:r>
      <w:r>
        <w:t xml:space="preserve"> </w:t>
      </w:r>
      <w:r>
        <w:rPr>
          <w:spacing w:val="-1"/>
        </w:rPr>
        <w:t>shall</w:t>
      </w:r>
      <w:r>
        <w:t xml:space="preserve"> identify</w:t>
      </w:r>
      <w:r>
        <w:rPr>
          <w:spacing w:val="-5"/>
        </w:rPr>
        <w:t xml:space="preserve"> </w:t>
      </w:r>
      <w:r>
        <w:t>the</w:t>
      </w:r>
      <w:r>
        <w:rPr>
          <w:spacing w:val="-1"/>
        </w:rPr>
        <w:t xml:space="preserve"> </w:t>
      </w:r>
      <w:r>
        <w:t xml:space="preserve">item </w:t>
      </w:r>
      <w:r>
        <w:rPr>
          <w:spacing w:val="-1"/>
        </w:rPr>
        <w:t>approved</w:t>
      </w:r>
      <w:r>
        <w:t xml:space="preserve"> </w:t>
      </w:r>
      <w:r>
        <w:rPr>
          <w:spacing w:val="-1"/>
        </w:rPr>
        <w:t>and</w:t>
      </w:r>
      <w:r>
        <w:t xml:space="preserve"> the</w:t>
      </w:r>
      <w:r>
        <w:rPr>
          <w:spacing w:val="-1"/>
        </w:rPr>
        <w:t xml:space="preserve"> </w:t>
      </w:r>
      <w:r>
        <w:t>other</w:t>
      </w:r>
      <w:r>
        <w:rPr>
          <w:spacing w:val="1"/>
        </w:rPr>
        <w:t xml:space="preserve"> </w:t>
      </w:r>
      <w:r>
        <w:t>party</w:t>
      </w:r>
      <w:r>
        <w:rPr>
          <w:spacing w:val="-5"/>
        </w:rPr>
        <w:t xml:space="preserve"> </w:t>
      </w:r>
      <w:r>
        <w:rPr>
          <w:spacing w:val="1"/>
        </w:rPr>
        <w:t>or</w:t>
      </w:r>
      <w:r>
        <w:rPr>
          <w:spacing w:val="-1"/>
        </w:rPr>
        <w:t xml:space="preserve"> parties</w:t>
      </w:r>
      <w:r>
        <w:t xml:space="preserve"> to the</w:t>
      </w:r>
      <w:r>
        <w:rPr>
          <w:spacing w:val="57"/>
        </w:rPr>
        <w:t xml:space="preserve"> </w:t>
      </w:r>
      <w:r>
        <w:rPr>
          <w:spacing w:val="-1"/>
        </w:rPr>
        <w:lastRenderedPageBreak/>
        <w:t>negotiation.</w:t>
      </w:r>
    </w:p>
    <w:p w:rsidR="00823C85" w:rsidRDefault="00E50AB2">
      <w:pPr>
        <w:pStyle w:val="BodyText"/>
        <w:numPr>
          <w:ilvl w:val="0"/>
          <w:numId w:val="12"/>
        </w:numPr>
        <w:tabs>
          <w:tab w:val="left" w:pos="1159"/>
        </w:tabs>
        <w:ind w:right="221" w:firstLine="0"/>
      </w:pPr>
      <w:r>
        <w:rPr>
          <w:spacing w:val="-1"/>
        </w:rPr>
        <w:t>Reports</w:t>
      </w:r>
      <w:r>
        <w:t xml:space="preserve"> </w:t>
      </w:r>
      <w:r>
        <w:rPr>
          <w:spacing w:val="-1"/>
        </w:rPr>
        <w:t>that</w:t>
      </w:r>
      <w:r>
        <w:t xml:space="preserve"> are</w:t>
      </w:r>
      <w:r>
        <w:rPr>
          <w:spacing w:val="-1"/>
        </w:rPr>
        <w:t xml:space="preserve"> required</w:t>
      </w:r>
      <w:r>
        <w:t xml:space="preserve"> to be</w:t>
      </w:r>
      <w:r>
        <w:rPr>
          <w:spacing w:val="-1"/>
        </w:rPr>
        <w:t xml:space="preserve"> made </w:t>
      </w:r>
      <w:r>
        <w:t xml:space="preserve">pursuant </w:t>
      </w:r>
      <w:r>
        <w:rPr>
          <w:spacing w:val="1"/>
        </w:rPr>
        <w:t>to</w:t>
      </w:r>
      <w:r>
        <w:t xml:space="preserve"> this </w:t>
      </w:r>
      <w:r>
        <w:rPr>
          <w:spacing w:val="-1"/>
        </w:rPr>
        <w:t>section</w:t>
      </w:r>
      <w:r>
        <w:t xml:space="preserve"> may</w:t>
      </w:r>
      <w:r>
        <w:rPr>
          <w:spacing w:val="-5"/>
        </w:rPr>
        <w:t xml:space="preserve"> </w:t>
      </w:r>
      <w:r>
        <w:t>be</w:t>
      </w:r>
      <w:r>
        <w:rPr>
          <w:spacing w:val="-1"/>
        </w:rPr>
        <w:t xml:space="preserve"> </w:t>
      </w:r>
      <w:r>
        <w:t>made</w:t>
      </w:r>
      <w:r>
        <w:rPr>
          <w:spacing w:val="-1"/>
        </w:rPr>
        <w:t xml:space="preserve"> </w:t>
      </w:r>
      <w:r>
        <w:t>orally</w:t>
      </w:r>
      <w:r>
        <w:rPr>
          <w:spacing w:val="-5"/>
        </w:rPr>
        <w:t xml:space="preserve"> </w:t>
      </w:r>
      <w:r>
        <w:t>or</w:t>
      </w:r>
      <w:r>
        <w:rPr>
          <w:spacing w:val="-1"/>
        </w:rPr>
        <w:t xml:space="preserve"> </w:t>
      </w:r>
      <w:r>
        <w:t xml:space="preserve">in </w:t>
      </w:r>
      <w:r>
        <w:rPr>
          <w:spacing w:val="-1"/>
        </w:rPr>
        <w:t>writing.</w:t>
      </w:r>
      <w:r>
        <w:rPr>
          <w:spacing w:val="69"/>
        </w:rPr>
        <w:t xml:space="preserve"> </w:t>
      </w:r>
      <w:r>
        <w:rPr>
          <w:spacing w:val="-1"/>
        </w:rPr>
        <w:t xml:space="preserve">The legislative </w:t>
      </w:r>
      <w:r>
        <w:rPr>
          <w:spacing w:val="1"/>
        </w:rPr>
        <w:t>body</w:t>
      </w:r>
      <w:r>
        <w:rPr>
          <w:spacing w:val="-5"/>
        </w:rPr>
        <w:t xml:space="preserve"> </w:t>
      </w:r>
      <w:r>
        <w:t xml:space="preserve">shall </w:t>
      </w:r>
      <w:r>
        <w:rPr>
          <w:spacing w:val="-1"/>
        </w:rPr>
        <w:t xml:space="preserve">provide </w:t>
      </w:r>
      <w:r>
        <w:t>to any</w:t>
      </w:r>
      <w:r>
        <w:rPr>
          <w:spacing w:val="-5"/>
        </w:rPr>
        <w:t xml:space="preserve"> </w:t>
      </w:r>
      <w:r>
        <w:t xml:space="preserve">person who </w:t>
      </w:r>
      <w:r>
        <w:rPr>
          <w:spacing w:val="-1"/>
        </w:rPr>
        <w:t>has</w:t>
      </w:r>
      <w:r>
        <w:t xml:space="preserve"> </w:t>
      </w:r>
      <w:r>
        <w:rPr>
          <w:spacing w:val="-1"/>
        </w:rPr>
        <w:t>submitted</w:t>
      </w:r>
      <w:r>
        <w:t xml:space="preserve"> a</w:t>
      </w:r>
      <w:r>
        <w:rPr>
          <w:spacing w:val="-1"/>
        </w:rPr>
        <w:t xml:space="preserve"> written</w:t>
      </w:r>
      <w:r>
        <w:t xml:space="preserve"> </w:t>
      </w:r>
      <w:r>
        <w:rPr>
          <w:spacing w:val="-1"/>
        </w:rPr>
        <w:t>request</w:t>
      </w:r>
      <w:r>
        <w:t xml:space="preserve"> to the</w:t>
      </w:r>
    </w:p>
    <w:p w:rsidR="00823C85" w:rsidRDefault="00E50AB2">
      <w:pPr>
        <w:pStyle w:val="BodyText"/>
        <w:spacing w:before="52"/>
        <w:ind w:right="137"/>
      </w:pPr>
      <w:r>
        <w:rPr>
          <w:spacing w:val="-1"/>
        </w:rPr>
        <w:t xml:space="preserve">legislative </w:t>
      </w:r>
      <w:r>
        <w:rPr>
          <w:spacing w:val="1"/>
        </w:rPr>
        <w:t>body</w:t>
      </w:r>
      <w:r>
        <w:rPr>
          <w:spacing w:val="-5"/>
        </w:rPr>
        <w:t xml:space="preserve"> </w:t>
      </w:r>
      <w:r>
        <w:rPr>
          <w:spacing w:val="-1"/>
        </w:rPr>
        <w:t>within</w:t>
      </w:r>
      <w:r>
        <w:t xml:space="preserve"> </w:t>
      </w:r>
      <w:r>
        <w:rPr>
          <w:spacing w:val="1"/>
        </w:rPr>
        <w:t>24</w:t>
      </w:r>
      <w:r>
        <w:t xml:space="preserve"> </w:t>
      </w:r>
      <w:r>
        <w:rPr>
          <w:spacing w:val="-1"/>
        </w:rPr>
        <w:t>hours</w:t>
      </w:r>
      <w:r>
        <w:t xml:space="preserve"> of</w:t>
      </w:r>
      <w:r>
        <w:rPr>
          <w:spacing w:val="-1"/>
        </w:rPr>
        <w:t xml:space="preserve"> </w:t>
      </w:r>
      <w:r>
        <w:t>the</w:t>
      </w:r>
      <w:r>
        <w:rPr>
          <w:spacing w:val="-1"/>
        </w:rPr>
        <w:t xml:space="preserve"> </w:t>
      </w:r>
      <w:r>
        <w:t>posting</w:t>
      </w:r>
      <w:r>
        <w:rPr>
          <w:spacing w:val="-3"/>
        </w:rPr>
        <w:t xml:space="preserve"> </w:t>
      </w:r>
      <w:r>
        <w:rPr>
          <w:spacing w:val="1"/>
        </w:rPr>
        <w:t xml:space="preserve">of </w:t>
      </w:r>
      <w:r>
        <w:t>the</w:t>
      </w:r>
      <w:r>
        <w:rPr>
          <w:spacing w:val="-1"/>
        </w:rPr>
        <w:t xml:space="preserve"> agenda,</w:t>
      </w:r>
      <w:r>
        <w:t xml:space="preserve"> </w:t>
      </w:r>
      <w:r>
        <w:rPr>
          <w:spacing w:val="1"/>
        </w:rPr>
        <w:t>or</w:t>
      </w:r>
      <w:r>
        <w:rPr>
          <w:spacing w:val="-1"/>
        </w:rPr>
        <w:t xml:space="preserve"> </w:t>
      </w:r>
      <w:r>
        <w:t xml:space="preserve">to </w:t>
      </w:r>
      <w:r>
        <w:rPr>
          <w:spacing w:val="1"/>
        </w:rPr>
        <w:t>any</w:t>
      </w:r>
      <w:r>
        <w:rPr>
          <w:spacing w:val="-5"/>
        </w:rPr>
        <w:t xml:space="preserve"> </w:t>
      </w:r>
      <w:r>
        <w:t xml:space="preserve">person </w:t>
      </w:r>
      <w:r>
        <w:rPr>
          <w:spacing w:val="-1"/>
        </w:rPr>
        <w:t>who</w:t>
      </w:r>
      <w:r>
        <w:t xml:space="preserve"> </w:t>
      </w:r>
      <w:r>
        <w:rPr>
          <w:spacing w:val="-1"/>
        </w:rPr>
        <w:t>has</w:t>
      </w:r>
      <w:r>
        <w:t xml:space="preserve"> </w:t>
      </w:r>
      <w:r>
        <w:rPr>
          <w:spacing w:val="-1"/>
        </w:rPr>
        <w:t xml:space="preserve">made </w:t>
      </w:r>
      <w:r>
        <w:t>a</w:t>
      </w:r>
      <w:r>
        <w:rPr>
          <w:spacing w:val="54"/>
        </w:rPr>
        <w:t xml:space="preserve"> </w:t>
      </w:r>
      <w:r>
        <w:rPr>
          <w:spacing w:val="-1"/>
        </w:rPr>
        <w:t>standing</w:t>
      </w:r>
      <w:r>
        <w:rPr>
          <w:spacing w:val="-3"/>
        </w:rPr>
        <w:t xml:space="preserve"> </w:t>
      </w:r>
      <w:r>
        <w:rPr>
          <w:spacing w:val="-1"/>
        </w:rPr>
        <w:t>request</w:t>
      </w:r>
      <w:r>
        <w:t xml:space="preserve"> </w:t>
      </w:r>
      <w:r>
        <w:rPr>
          <w:spacing w:val="-1"/>
        </w:rPr>
        <w:t>for</w:t>
      </w:r>
      <w:r>
        <w:rPr>
          <w:spacing w:val="1"/>
        </w:rPr>
        <w:t xml:space="preserve"> </w:t>
      </w:r>
      <w:r>
        <w:rPr>
          <w:spacing w:val="-1"/>
        </w:rPr>
        <w:t>all</w:t>
      </w:r>
      <w:r>
        <w:t xml:space="preserve"> </w:t>
      </w:r>
      <w:r>
        <w:rPr>
          <w:spacing w:val="-1"/>
        </w:rPr>
        <w:t>documentation</w:t>
      </w:r>
      <w:r>
        <w:t xml:space="preserve"> </w:t>
      </w:r>
      <w:r>
        <w:rPr>
          <w:spacing w:val="-1"/>
        </w:rPr>
        <w:t>as</w:t>
      </w:r>
      <w:r>
        <w:t xml:space="preserve"> </w:t>
      </w:r>
      <w:r>
        <w:rPr>
          <w:spacing w:val="-1"/>
        </w:rPr>
        <w:t>part</w:t>
      </w:r>
      <w:r>
        <w:t xml:space="preserve"> of</w:t>
      </w:r>
      <w:r>
        <w:rPr>
          <w:spacing w:val="1"/>
        </w:rPr>
        <w:t xml:space="preserve"> </w:t>
      </w:r>
      <w:r>
        <w:t>a</w:t>
      </w:r>
      <w:r>
        <w:rPr>
          <w:spacing w:val="1"/>
        </w:rPr>
        <w:t xml:space="preserve"> </w:t>
      </w:r>
      <w:r>
        <w:rPr>
          <w:spacing w:val="-1"/>
        </w:rPr>
        <w:t>request</w:t>
      </w:r>
      <w:r>
        <w:t xml:space="preserve"> </w:t>
      </w:r>
      <w:r>
        <w:rPr>
          <w:spacing w:val="-1"/>
        </w:rPr>
        <w:t xml:space="preserve">for </w:t>
      </w:r>
      <w:r>
        <w:t>notice</w:t>
      </w:r>
      <w:r>
        <w:rPr>
          <w:spacing w:val="-1"/>
        </w:rPr>
        <w:t xml:space="preserve"> </w:t>
      </w:r>
      <w:r>
        <w:t>of</w:t>
      </w:r>
      <w:r>
        <w:rPr>
          <w:spacing w:val="-1"/>
        </w:rPr>
        <w:t xml:space="preserve"> meetings</w:t>
      </w:r>
      <w:r>
        <w:t xml:space="preserve"> pursuant to</w:t>
      </w:r>
      <w:r>
        <w:rPr>
          <w:spacing w:val="85"/>
        </w:rPr>
        <w:t xml:space="preserve"> </w:t>
      </w:r>
      <w:r>
        <w:rPr>
          <w:spacing w:val="-1"/>
        </w:rPr>
        <w:t>Section</w:t>
      </w:r>
      <w:r>
        <w:t xml:space="preserve"> 54954.1 or</w:t>
      </w:r>
      <w:r>
        <w:rPr>
          <w:spacing w:val="-1"/>
        </w:rPr>
        <w:t xml:space="preserve"> </w:t>
      </w:r>
      <w:r>
        <w:t>54956, if</w:t>
      </w:r>
      <w:r>
        <w:rPr>
          <w:spacing w:val="-1"/>
        </w:rPr>
        <w:t xml:space="preserve"> </w:t>
      </w:r>
      <w:r>
        <w:t>the</w:t>
      </w:r>
      <w:r>
        <w:rPr>
          <w:spacing w:val="-1"/>
        </w:rPr>
        <w:t xml:space="preserve"> requester </w:t>
      </w:r>
      <w:r>
        <w:t xml:space="preserve">is </w:t>
      </w:r>
      <w:r>
        <w:rPr>
          <w:spacing w:val="-1"/>
        </w:rPr>
        <w:t>present</w:t>
      </w:r>
      <w:r>
        <w:t xml:space="preserve"> </w:t>
      </w:r>
      <w:r>
        <w:rPr>
          <w:spacing w:val="-1"/>
        </w:rPr>
        <w:t>at</w:t>
      </w:r>
      <w:r>
        <w:t xml:space="preserve"> the</w:t>
      </w:r>
      <w:r>
        <w:rPr>
          <w:spacing w:val="-1"/>
        </w:rPr>
        <w:t xml:space="preserve"> </w:t>
      </w:r>
      <w:r>
        <w:t>time</w:t>
      </w:r>
      <w:r>
        <w:rPr>
          <w:spacing w:val="-1"/>
        </w:rPr>
        <w:t xml:space="preserve"> </w:t>
      </w:r>
      <w:r>
        <w:t>the</w:t>
      </w:r>
      <w:r>
        <w:rPr>
          <w:spacing w:val="-1"/>
        </w:rPr>
        <w:t xml:space="preserve"> closed</w:t>
      </w:r>
      <w:r>
        <w:rPr>
          <w:spacing w:val="2"/>
        </w:rPr>
        <w:t xml:space="preserve"> </w:t>
      </w:r>
      <w:r>
        <w:rPr>
          <w:spacing w:val="-1"/>
        </w:rPr>
        <w:t>session</w:t>
      </w:r>
      <w:r>
        <w:t xml:space="preserve"> </w:t>
      </w:r>
      <w:r>
        <w:rPr>
          <w:spacing w:val="-1"/>
        </w:rPr>
        <w:t>ends,</w:t>
      </w:r>
      <w:r>
        <w:t xml:space="preserve"> </w:t>
      </w:r>
      <w:r>
        <w:rPr>
          <w:spacing w:val="-1"/>
        </w:rPr>
        <w:t>copies</w:t>
      </w:r>
      <w:r>
        <w:t xml:space="preserve"> of</w:t>
      </w:r>
      <w:r>
        <w:rPr>
          <w:spacing w:val="75"/>
        </w:rPr>
        <w:t xml:space="preserve"> </w:t>
      </w:r>
      <w:r>
        <w:t>any</w:t>
      </w:r>
      <w:r>
        <w:rPr>
          <w:spacing w:val="-3"/>
        </w:rPr>
        <w:t xml:space="preserve"> </w:t>
      </w:r>
      <w:r>
        <w:rPr>
          <w:spacing w:val="-1"/>
        </w:rPr>
        <w:t>contracts,</w:t>
      </w:r>
      <w:r>
        <w:t xml:space="preserve"> </w:t>
      </w:r>
      <w:r>
        <w:rPr>
          <w:spacing w:val="-1"/>
        </w:rPr>
        <w:t>settlement</w:t>
      </w:r>
      <w:r>
        <w:t xml:space="preserve"> </w:t>
      </w:r>
      <w:r>
        <w:rPr>
          <w:spacing w:val="-1"/>
        </w:rPr>
        <w:t>agreements,</w:t>
      </w:r>
      <w:r>
        <w:t xml:space="preserve"> or</w:t>
      </w:r>
      <w:r>
        <w:rPr>
          <w:spacing w:val="-1"/>
        </w:rPr>
        <w:t xml:space="preserve"> other </w:t>
      </w:r>
      <w:r>
        <w:t xml:space="preserve">documents </w:t>
      </w:r>
      <w:r>
        <w:rPr>
          <w:spacing w:val="-1"/>
        </w:rPr>
        <w:t>that</w:t>
      </w:r>
      <w:r>
        <w:t xml:space="preserve"> </w:t>
      </w:r>
      <w:r>
        <w:rPr>
          <w:spacing w:val="-1"/>
        </w:rPr>
        <w:t xml:space="preserve">were </w:t>
      </w:r>
      <w:r>
        <w:t>finally</w:t>
      </w:r>
      <w:r>
        <w:rPr>
          <w:spacing w:val="-3"/>
        </w:rPr>
        <w:t xml:space="preserve"> </w:t>
      </w:r>
      <w:r>
        <w:rPr>
          <w:spacing w:val="-1"/>
        </w:rPr>
        <w:t>approved</w:t>
      </w:r>
      <w:r>
        <w:t xml:space="preserve"> or</w:t>
      </w:r>
      <w:r>
        <w:rPr>
          <w:spacing w:val="1"/>
        </w:rPr>
        <w:t xml:space="preserve"> </w:t>
      </w:r>
      <w:r>
        <w:rPr>
          <w:spacing w:val="-1"/>
        </w:rPr>
        <w:t>adopted</w:t>
      </w:r>
      <w:r>
        <w:t xml:space="preserve"> in</w:t>
      </w:r>
      <w:r>
        <w:rPr>
          <w:spacing w:val="93"/>
        </w:rPr>
        <w:t xml:space="preserve"> </w:t>
      </w:r>
      <w:r>
        <w:t>the</w:t>
      </w:r>
      <w:r>
        <w:rPr>
          <w:spacing w:val="-1"/>
        </w:rPr>
        <w:t xml:space="preserve"> closed</w:t>
      </w:r>
      <w:r>
        <w:t xml:space="preserve"> </w:t>
      </w:r>
      <w:r>
        <w:rPr>
          <w:spacing w:val="-1"/>
        </w:rPr>
        <w:t>session.</w:t>
      </w:r>
      <w:r>
        <w:rPr>
          <w:spacing w:val="2"/>
        </w:rPr>
        <w:t xml:space="preserve"> </w:t>
      </w:r>
      <w:r>
        <w:rPr>
          <w:spacing w:val="-2"/>
        </w:rPr>
        <w:t>If</w:t>
      </w:r>
      <w:r>
        <w:rPr>
          <w:spacing w:val="-1"/>
        </w:rPr>
        <w:t xml:space="preserve"> </w:t>
      </w:r>
      <w:r>
        <w:t>the</w:t>
      </w:r>
      <w:r>
        <w:rPr>
          <w:spacing w:val="1"/>
        </w:rPr>
        <w:t xml:space="preserve"> </w:t>
      </w:r>
      <w:r>
        <w:rPr>
          <w:spacing w:val="-1"/>
        </w:rPr>
        <w:t>action</w:t>
      </w:r>
      <w:r>
        <w:t xml:space="preserve"> </w:t>
      </w:r>
      <w:r>
        <w:rPr>
          <w:spacing w:val="-1"/>
        </w:rPr>
        <w:t>taken</w:t>
      </w:r>
      <w:r>
        <w:t xml:space="preserve"> results in one</w:t>
      </w:r>
      <w:r>
        <w:rPr>
          <w:spacing w:val="-1"/>
        </w:rPr>
        <w:t xml:space="preserve"> </w:t>
      </w:r>
      <w:r>
        <w:t>or</w:t>
      </w:r>
      <w:r>
        <w:rPr>
          <w:spacing w:val="-1"/>
        </w:rPr>
        <w:t xml:space="preserve"> more substantive</w:t>
      </w:r>
      <w:r>
        <w:rPr>
          <w:spacing w:val="1"/>
        </w:rPr>
        <w:t xml:space="preserve"> </w:t>
      </w:r>
      <w:r>
        <w:rPr>
          <w:spacing w:val="-1"/>
        </w:rPr>
        <w:t>amendments</w:t>
      </w:r>
      <w:r>
        <w:t xml:space="preserve"> to the</w:t>
      </w:r>
      <w:r>
        <w:rPr>
          <w:spacing w:val="-1"/>
        </w:rPr>
        <w:t xml:space="preserve"> related</w:t>
      </w:r>
      <w:r>
        <w:rPr>
          <w:spacing w:val="83"/>
        </w:rPr>
        <w:t xml:space="preserve"> </w:t>
      </w:r>
      <w:r>
        <w:rPr>
          <w:spacing w:val="-1"/>
        </w:rPr>
        <w:t>documents</w:t>
      </w:r>
      <w:r>
        <w:t xml:space="preserve"> </w:t>
      </w:r>
      <w:r>
        <w:rPr>
          <w:spacing w:val="-1"/>
        </w:rPr>
        <w:t>requiring</w:t>
      </w:r>
      <w:r>
        <w:rPr>
          <w:spacing w:val="-3"/>
        </w:rPr>
        <w:t xml:space="preserve"> </w:t>
      </w:r>
      <w:r>
        <w:rPr>
          <w:spacing w:val="-1"/>
        </w:rPr>
        <w:t>retyping,</w:t>
      </w:r>
      <w:r>
        <w:t xml:space="preserve"> the</w:t>
      </w:r>
      <w:r>
        <w:rPr>
          <w:spacing w:val="-1"/>
        </w:rPr>
        <w:t xml:space="preserve"> </w:t>
      </w:r>
      <w:r>
        <w:t xml:space="preserve">documents </w:t>
      </w:r>
      <w:r>
        <w:rPr>
          <w:spacing w:val="-1"/>
        </w:rPr>
        <w:t>need</w:t>
      </w:r>
      <w:r>
        <w:rPr>
          <w:spacing w:val="2"/>
        </w:rPr>
        <w:t xml:space="preserve"> </w:t>
      </w:r>
      <w:r>
        <w:t>not be</w:t>
      </w:r>
      <w:r>
        <w:rPr>
          <w:spacing w:val="-1"/>
        </w:rPr>
        <w:t xml:space="preserve"> released</w:t>
      </w:r>
      <w:r>
        <w:t xml:space="preserve"> until the</w:t>
      </w:r>
      <w:r>
        <w:rPr>
          <w:spacing w:val="-1"/>
        </w:rPr>
        <w:t xml:space="preserve"> retyping</w:t>
      </w:r>
      <w:r>
        <w:rPr>
          <w:spacing w:val="-3"/>
        </w:rPr>
        <w:t xml:space="preserve"> </w:t>
      </w:r>
      <w:r>
        <w:t xml:space="preserve">is </w:t>
      </w:r>
      <w:r>
        <w:rPr>
          <w:spacing w:val="-1"/>
        </w:rPr>
        <w:t>completed</w:t>
      </w:r>
      <w:r>
        <w:rPr>
          <w:spacing w:val="76"/>
        </w:rPr>
        <w:t xml:space="preserve"> </w:t>
      </w:r>
      <w:r>
        <w:rPr>
          <w:spacing w:val="-1"/>
        </w:rPr>
        <w:t>during</w:t>
      </w:r>
      <w:r>
        <w:rPr>
          <w:spacing w:val="-3"/>
        </w:rPr>
        <w:t xml:space="preserve"> </w:t>
      </w:r>
      <w:r>
        <w:t xml:space="preserve">normal </w:t>
      </w:r>
      <w:r>
        <w:rPr>
          <w:spacing w:val="-1"/>
        </w:rPr>
        <w:t>business</w:t>
      </w:r>
      <w:r>
        <w:t xml:space="preserve"> </w:t>
      </w:r>
      <w:r>
        <w:rPr>
          <w:spacing w:val="-1"/>
        </w:rPr>
        <w:t>hours,</w:t>
      </w:r>
      <w:r>
        <w:t xml:space="preserve"> </w:t>
      </w:r>
      <w:r>
        <w:rPr>
          <w:spacing w:val="-1"/>
        </w:rPr>
        <w:t>provided</w:t>
      </w:r>
      <w:r>
        <w:t xml:space="preserve"> </w:t>
      </w:r>
      <w:r>
        <w:rPr>
          <w:spacing w:val="-1"/>
        </w:rPr>
        <w:t>that</w:t>
      </w:r>
      <w:r>
        <w:t xml:space="preserve"> the</w:t>
      </w:r>
      <w:r>
        <w:rPr>
          <w:spacing w:val="-1"/>
        </w:rPr>
        <w:t xml:space="preserve"> </w:t>
      </w:r>
      <w:r>
        <w:t>presiding</w:t>
      </w:r>
      <w:r>
        <w:rPr>
          <w:spacing w:val="-3"/>
        </w:rPr>
        <w:t xml:space="preserve"> </w:t>
      </w:r>
      <w:r>
        <w:rPr>
          <w:spacing w:val="-1"/>
        </w:rPr>
        <w:t xml:space="preserve">officer </w:t>
      </w:r>
      <w:r>
        <w:rPr>
          <w:spacing w:val="1"/>
        </w:rPr>
        <w:t>of</w:t>
      </w:r>
      <w:r>
        <w:rPr>
          <w:spacing w:val="-1"/>
        </w:rPr>
        <w:t xml:space="preserve"> </w:t>
      </w:r>
      <w:r>
        <w:t>the</w:t>
      </w:r>
      <w:r>
        <w:rPr>
          <w:spacing w:val="-1"/>
        </w:rPr>
        <w:t xml:space="preserve"> legislative </w:t>
      </w:r>
      <w:r>
        <w:t>body</w:t>
      </w:r>
      <w:r>
        <w:rPr>
          <w:spacing w:val="-5"/>
        </w:rPr>
        <w:t xml:space="preserve"> </w:t>
      </w:r>
      <w:r>
        <w:t>or</w:t>
      </w:r>
      <w:r>
        <w:rPr>
          <w:spacing w:val="-1"/>
        </w:rPr>
        <w:t xml:space="preserve"> </w:t>
      </w:r>
      <w:r>
        <w:t>his or</w:t>
      </w:r>
      <w:r>
        <w:rPr>
          <w:spacing w:val="87"/>
        </w:rPr>
        <w:t xml:space="preserve"> </w:t>
      </w:r>
      <w:r>
        <w:rPr>
          <w:spacing w:val="-1"/>
        </w:rPr>
        <w:t xml:space="preserve">her designee </w:t>
      </w:r>
      <w:r>
        <w:t>orally</w:t>
      </w:r>
      <w:r>
        <w:rPr>
          <w:spacing w:val="-5"/>
        </w:rPr>
        <w:t xml:space="preserve"> </w:t>
      </w:r>
      <w:r>
        <w:t>summarizes the</w:t>
      </w:r>
      <w:r>
        <w:rPr>
          <w:spacing w:val="-1"/>
        </w:rPr>
        <w:t xml:space="preserve"> substance </w:t>
      </w:r>
      <w:r>
        <w:t>of</w:t>
      </w:r>
      <w:r>
        <w:rPr>
          <w:spacing w:val="1"/>
        </w:rPr>
        <w:t xml:space="preserve"> </w:t>
      </w:r>
      <w:r>
        <w:t>the</w:t>
      </w:r>
      <w:r>
        <w:rPr>
          <w:spacing w:val="-1"/>
        </w:rPr>
        <w:t xml:space="preserve"> amendments</w:t>
      </w:r>
      <w:r>
        <w:t xml:space="preserve"> </w:t>
      </w:r>
      <w:r>
        <w:rPr>
          <w:spacing w:val="-1"/>
        </w:rPr>
        <w:t xml:space="preserve">for </w:t>
      </w:r>
      <w:r>
        <w:t>the</w:t>
      </w:r>
      <w:r>
        <w:rPr>
          <w:spacing w:val="-1"/>
        </w:rPr>
        <w:t xml:space="preserve"> benefit</w:t>
      </w:r>
      <w:r>
        <w:t xml:space="preserve"> of</w:t>
      </w:r>
      <w:r>
        <w:rPr>
          <w:spacing w:val="-1"/>
        </w:rPr>
        <w:t xml:space="preserve"> </w:t>
      </w:r>
      <w:r>
        <w:t>the</w:t>
      </w:r>
      <w:r>
        <w:rPr>
          <w:spacing w:val="-1"/>
        </w:rPr>
        <w:t xml:space="preserve"> </w:t>
      </w:r>
      <w:r>
        <w:t>document</w:t>
      </w:r>
      <w:r>
        <w:rPr>
          <w:spacing w:val="69"/>
        </w:rPr>
        <w:t xml:space="preserve"> </w:t>
      </w:r>
      <w:r>
        <w:rPr>
          <w:spacing w:val="-1"/>
        </w:rPr>
        <w:t xml:space="preserve">requester </w:t>
      </w:r>
      <w:r>
        <w:rPr>
          <w:spacing w:val="1"/>
        </w:rPr>
        <w:t>or</w:t>
      </w:r>
      <w:r>
        <w:rPr>
          <w:spacing w:val="-1"/>
        </w:rPr>
        <w:t xml:space="preserve"> </w:t>
      </w:r>
      <w:r>
        <w:rPr>
          <w:spacing w:val="1"/>
        </w:rPr>
        <w:t>any</w:t>
      </w:r>
      <w:r>
        <w:rPr>
          <w:spacing w:val="-5"/>
        </w:rPr>
        <w:t xml:space="preserve"> </w:t>
      </w:r>
      <w:r>
        <w:t>other</w:t>
      </w:r>
      <w:r>
        <w:rPr>
          <w:spacing w:val="-1"/>
        </w:rPr>
        <w:t xml:space="preserve"> </w:t>
      </w:r>
      <w:r>
        <w:t xml:space="preserve">person </w:t>
      </w:r>
      <w:r>
        <w:rPr>
          <w:spacing w:val="-1"/>
        </w:rPr>
        <w:t>present</w:t>
      </w:r>
      <w:r>
        <w:t xml:space="preserve"> </w:t>
      </w:r>
      <w:r>
        <w:rPr>
          <w:spacing w:val="-1"/>
        </w:rPr>
        <w:t>and</w:t>
      </w:r>
      <w:r>
        <w:rPr>
          <w:spacing w:val="2"/>
        </w:rPr>
        <w:t xml:space="preserve"> </w:t>
      </w:r>
      <w:r>
        <w:rPr>
          <w:spacing w:val="-1"/>
        </w:rPr>
        <w:t>requesting</w:t>
      </w:r>
      <w:r>
        <w:rPr>
          <w:spacing w:val="-3"/>
        </w:rPr>
        <w:t xml:space="preserve"> </w:t>
      </w:r>
      <w:r>
        <w:t>the</w:t>
      </w:r>
      <w:r>
        <w:rPr>
          <w:spacing w:val="-1"/>
        </w:rPr>
        <w:t xml:space="preserve"> information.</w:t>
      </w:r>
    </w:p>
    <w:p w:rsidR="00823C85" w:rsidRDefault="00E50AB2">
      <w:pPr>
        <w:pStyle w:val="BodyText"/>
        <w:numPr>
          <w:ilvl w:val="0"/>
          <w:numId w:val="12"/>
        </w:numPr>
        <w:tabs>
          <w:tab w:val="left" w:pos="1144"/>
        </w:tabs>
        <w:ind w:right="533" w:firstLine="0"/>
      </w:pPr>
      <w:r>
        <w:rPr>
          <w:spacing w:val="-1"/>
        </w:rPr>
        <w:t>The documentation</w:t>
      </w:r>
      <w:r>
        <w:t xml:space="preserve"> </w:t>
      </w:r>
      <w:r>
        <w:rPr>
          <w:spacing w:val="-1"/>
        </w:rPr>
        <w:t>referred</w:t>
      </w:r>
      <w:r>
        <w:t xml:space="preserve"> to in </w:t>
      </w:r>
      <w:r>
        <w:rPr>
          <w:spacing w:val="-1"/>
        </w:rPr>
        <w:t>paragraph</w:t>
      </w:r>
      <w:r>
        <w:t xml:space="preserve"> (b)</w:t>
      </w:r>
      <w:r>
        <w:rPr>
          <w:spacing w:val="1"/>
        </w:rPr>
        <w:t xml:space="preserve"> </w:t>
      </w:r>
      <w:r>
        <w:rPr>
          <w:spacing w:val="-1"/>
        </w:rPr>
        <w:t>shall</w:t>
      </w:r>
      <w:r>
        <w:t xml:space="preserve"> be</w:t>
      </w:r>
      <w:r>
        <w:rPr>
          <w:spacing w:val="-1"/>
        </w:rPr>
        <w:t xml:space="preserve"> available </w:t>
      </w:r>
      <w:r>
        <w:t xml:space="preserve">to </w:t>
      </w:r>
      <w:r>
        <w:rPr>
          <w:spacing w:val="1"/>
        </w:rPr>
        <w:t>any</w:t>
      </w:r>
      <w:r>
        <w:rPr>
          <w:spacing w:val="-3"/>
        </w:rPr>
        <w:t xml:space="preserve"> </w:t>
      </w:r>
      <w:r>
        <w:rPr>
          <w:spacing w:val="-1"/>
        </w:rPr>
        <w:t>person</w:t>
      </w:r>
      <w:r>
        <w:t xml:space="preserve"> on the</w:t>
      </w:r>
      <w:r>
        <w:rPr>
          <w:spacing w:val="-1"/>
        </w:rPr>
        <w:t xml:space="preserve"> </w:t>
      </w:r>
      <w:r>
        <w:t>next</w:t>
      </w:r>
      <w:r>
        <w:rPr>
          <w:spacing w:val="87"/>
        </w:rPr>
        <w:t xml:space="preserve"> </w:t>
      </w:r>
      <w:r>
        <w:rPr>
          <w:spacing w:val="-1"/>
        </w:rPr>
        <w:t>business</w:t>
      </w:r>
      <w:r>
        <w:t xml:space="preserve"> day</w:t>
      </w:r>
      <w:r>
        <w:rPr>
          <w:spacing w:val="-3"/>
        </w:rPr>
        <w:t xml:space="preserve"> </w:t>
      </w:r>
      <w:r>
        <w:rPr>
          <w:spacing w:val="-1"/>
        </w:rPr>
        <w:t>following</w:t>
      </w:r>
      <w:r>
        <w:rPr>
          <w:spacing w:val="-3"/>
        </w:rPr>
        <w:t xml:space="preserve"> </w:t>
      </w:r>
      <w:r>
        <w:t>the</w:t>
      </w:r>
      <w:r>
        <w:rPr>
          <w:spacing w:val="-1"/>
        </w:rPr>
        <w:t xml:space="preserve"> </w:t>
      </w:r>
      <w:r>
        <w:t>meeting</w:t>
      </w:r>
      <w:r>
        <w:rPr>
          <w:spacing w:val="-3"/>
        </w:rPr>
        <w:t xml:space="preserve"> </w:t>
      </w:r>
      <w:r>
        <w:t xml:space="preserve">in </w:t>
      </w:r>
      <w:r>
        <w:rPr>
          <w:spacing w:val="-1"/>
        </w:rPr>
        <w:t>which</w:t>
      </w:r>
      <w:r>
        <w:t xml:space="preserve"> the</w:t>
      </w:r>
      <w:r>
        <w:rPr>
          <w:spacing w:val="1"/>
        </w:rPr>
        <w:t xml:space="preserve"> </w:t>
      </w:r>
      <w:r>
        <w:rPr>
          <w:spacing w:val="-1"/>
        </w:rPr>
        <w:t>action</w:t>
      </w:r>
      <w:r>
        <w:t xml:space="preserve"> </w:t>
      </w:r>
      <w:r>
        <w:rPr>
          <w:spacing w:val="-1"/>
        </w:rPr>
        <w:t>referred</w:t>
      </w:r>
      <w:r>
        <w:t xml:space="preserve"> to is </w:t>
      </w:r>
      <w:r>
        <w:rPr>
          <w:spacing w:val="-1"/>
        </w:rPr>
        <w:t>taken</w:t>
      </w:r>
      <w:r>
        <w:rPr>
          <w:spacing w:val="2"/>
        </w:rPr>
        <w:t xml:space="preserve"> </w:t>
      </w:r>
      <w:r>
        <w:rPr>
          <w:spacing w:val="-1"/>
        </w:rPr>
        <w:t>or,</w:t>
      </w:r>
      <w:r>
        <w:t xml:space="preserve"> in the</w:t>
      </w:r>
      <w:r>
        <w:rPr>
          <w:spacing w:val="-1"/>
        </w:rPr>
        <w:t xml:space="preserve"> case </w:t>
      </w:r>
      <w:r>
        <w:rPr>
          <w:spacing w:val="1"/>
        </w:rPr>
        <w:t>of</w:t>
      </w:r>
      <w:r>
        <w:rPr>
          <w:spacing w:val="73"/>
        </w:rPr>
        <w:t xml:space="preserve"> </w:t>
      </w:r>
      <w:r>
        <w:rPr>
          <w:spacing w:val="-1"/>
        </w:rPr>
        <w:t>substantial</w:t>
      </w:r>
      <w:r>
        <w:t xml:space="preserve"> </w:t>
      </w:r>
      <w:r>
        <w:rPr>
          <w:spacing w:val="-1"/>
        </w:rPr>
        <w:t>amendments,</w:t>
      </w:r>
      <w:r>
        <w:t xml:space="preserve"> </w:t>
      </w:r>
      <w:r>
        <w:rPr>
          <w:spacing w:val="-1"/>
        </w:rPr>
        <w:t>when</w:t>
      </w:r>
      <w:r>
        <w:t xml:space="preserve"> </w:t>
      </w:r>
      <w:r>
        <w:rPr>
          <w:spacing w:val="1"/>
        </w:rPr>
        <w:t>any</w:t>
      </w:r>
      <w:r>
        <w:rPr>
          <w:spacing w:val="-5"/>
        </w:rPr>
        <w:t xml:space="preserve"> </w:t>
      </w:r>
      <w:r>
        <w:t>necessary</w:t>
      </w:r>
      <w:r>
        <w:rPr>
          <w:spacing w:val="-5"/>
        </w:rPr>
        <w:t xml:space="preserve"> </w:t>
      </w:r>
      <w:r>
        <w:t>retyping</w:t>
      </w:r>
      <w:r>
        <w:rPr>
          <w:spacing w:val="-3"/>
        </w:rPr>
        <w:t xml:space="preserve"> </w:t>
      </w:r>
      <w:r>
        <w:t xml:space="preserve">is </w:t>
      </w:r>
      <w:r>
        <w:rPr>
          <w:spacing w:val="-1"/>
        </w:rPr>
        <w:t>complete.</w:t>
      </w:r>
    </w:p>
    <w:p w:rsidR="00823C85" w:rsidRDefault="00E50AB2">
      <w:pPr>
        <w:pStyle w:val="BodyText"/>
        <w:numPr>
          <w:ilvl w:val="0"/>
          <w:numId w:val="12"/>
        </w:numPr>
        <w:tabs>
          <w:tab w:val="left" w:pos="1159"/>
        </w:tabs>
        <w:ind w:right="379" w:firstLine="0"/>
      </w:pPr>
      <w:r>
        <w:rPr>
          <w:spacing w:val="-1"/>
        </w:rPr>
        <w:t>Nothing</w:t>
      </w:r>
      <w:r>
        <w:rPr>
          <w:spacing w:val="-3"/>
        </w:rPr>
        <w:t xml:space="preserve"> </w:t>
      </w:r>
      <w:r>
        <w:t xml:space="preserve">in this section </w:t>
      </w:r>
      <w:r>
        <w:rPr>
          <w:spacing w:val="-1"/>
        </w:rPr>
        <w:t>shall</w:t>
      </w:r>
      <w:r>
        <w:t xml:space="preserve"> be</w:t>
      </w:r>
      <w:r>
        <w:rPr>
          <w:spacing w:val="-1"/>
        </w:rPr>
        <w:t xml:space="preserve"> construed</w:t>
      </w:r>
      <w:r>
        <w:t xml:space="preserve"> to require</w:t>
      </w:r>
      <w:r>
        <w:rPr>
          <w:spacing w:val="-1"/>
        </w:rPr>
        <w:t xml:space="preserve"> that</w:t>
      </w:r>
      <w:r>
        <w:t xml:space="preserve"> the</w:t>
      </w:r>
      <w:r>
        <w:rPr>
          <w:spacing w:val="-1"/>
        </w:rPr>
        <w:t xml:space="preserve"> legislative</w:t>
      </w:r>
      <w:r>
        <w:rPr>
          <w:spacing w:val="1"/>
        </w:rPr>
        <w:t xml:space="preserve"> </w:t>
      </w:r>
      <w:r>
        <w:t>body</w:t>
      </w:r>
      <w:r>
        <w:rPr>
          <w:spacing w:val="-5"/>
        </w:rPr>
        <w:t xml:space="preserve"> </w:t>
      </w:r>
      <w:r>
        <w:t>approve</w:t>
      </w:r>
      <w:r>
        <w:rPr>
          <w:spacing w:val="1"/>
        </w:rPr>
        <w:t xml:space="preserve"> </w:t>
      </w:r>
      <w:r>
        <w:rPr>
          <w:spacing w:val="-1"/>
        </w:rPr>
        <w:t>actions</w:t>
      </w:r>
      <w:r>
        <w:rPr>
          <w:spacing w:val="71"/>
        </w:rPr>
        <w:t xml:space="preserve"> </w:t>
      </w:r>
      <w:r>
        <w:t xml:space="preserve">not </w:t>
      </w:r>
      <w:r>
        <w:rPr>
          <w:spacing w:val="-1"/>
        </w:rPr>
        <w:t>otherwise subject</w:t>
      </w:r>
      <w:r>
        <w:t xml:space="preserve"> to </w:t>
      </w:r>
      <w:r>
        <w:rPr>
          <w:spacing w:val="-1"/>
        </w:rPr>
        <w:t xml:space="preserve">legislative </w:t>
      </w:r>
      <w:r>
        <w:rPr>
          <w:spacing w:val="1"/>
        </w:rPr>
        <w:t>body</w:t>
      </w:r>
      <w:r>
        <w:rPr>
          <w:spacing w:val="-3"/>
        </w:rPr>
        <w:t xml:space="preserve"> </w:t>
      </w:r>
      <w:r>
        <w:rPr>
          <w:spacing w:val="-1"/>
        </w:rPr>
        <w:t>approval.</w:t>
      </w:r>
    </w:p>
    <w:p w:rsidR="00823C85" w:rsidRDefault="00E50AB2">
      <w:pPr>
        <w:pStyle w:val="BodyText"/>
        <w:numPr>
          <w:ilvl w:val="0"/>
          <w:numId w:val="12"/>
        </w:numPr>
        <w:tabs>
          <w:tab w:val="left" w:pos="1144"/>
        </w:tabs>
        <w:ind w:right="197" w:firstLine="0"/>
        <w:jc w:val="both"/>
      </w:pPr>
      <w:r>
        <w:rPr>
          <w:spacing w:val="-1"/>
        </w:rPr>
        <w:t>No</w:t>
      </w:r>
      <w:r>
        <w:rPr>
          <w:spacing w:val="2"/>
        </w:rPr>
        <w:t xml:space="preserve"> </w:t>
      </w:r>
      <w:r>
        <w:rPr>
          <w:spacing w:val="-1"/>
        </w:rPr>
        <w:t>action</w:t>
      </w:r>
      <w:r>
        <w:t xml:space="preserve"> </w:t>
      </w:r>
      <w:r>
        <w:rPr>
          <w:spacing w:val="-1"/>
        </w:rPr>
        <w:t xml:space="preserve">for </w:t>
      </w:r>
      <w:r>
        <w:t>injury</w:t>
      </w:r>
      <w:r>
        <w:rPr>
          <w:spacing w:val="-5"/>
        </w:rPr>
        <w:t xml:space="preserve"> </w:t>
      </w:r>
      <w:r>
        <w:rPr>
          <w:spacing w:val="1"/>
        </w:rPr>
        <w:t>to</w:t>
      </w:r>
      <w:r>
        <w:t xml:space="preserve"> a</w:t>
      </w:r>
      <w:r>
        <w:rPr>
          <w:spacing w:val="-1"/>
        </w:rPr>
        <w:t xml:space="preserve"> reputational,</w:t>
      </w:r>
      <w:r>
        <w:t xml:space="preserve"> </w:t>
      </w:r>
      <w:r>
        <w:rPr>
          <w:spacing w:val="-1"/>
        </w:rPr>
        <w:t>liberty,</w:t>
      </w:r>
      <w:r>
        <w:rPr>
          <w:spacing w:val="2"/>
        </w:rPr>
        <w:t xml:space="preserve"> </w:t>
      </w:r>
      <w:r>
        <w:t>or</w:t>
      </w:r>
      <w:r>
        <w:rPr>
          <w:spacing w:val="-1"/>
        </w:rPr>
        <w:t xml:space="preserve"> other personal</w:t>
      </w:r>
      <w:r>
        <w:t xml:space="preserve"> </w:t>
      </w:r>
      <w:r>
        <w:rPr>
          <w:spacing w:val="-1"/>
        </w:rPr>
        <w:t>interest</w:t>
      </w:r>
      <w:r>
        <w:rPr>
          <w:spacing w:val="2"/>
        </w:rPr>
        <w:t xml:space="preserve"> </w:t>
      </w:r>
      <w:r>
        <w:t>may</w:t>
      </w:r>
      <w:r>
        <w:rPr>
          <w:spacing w:val="-5"/>
        </w:rPr>
        <w:t xml:space="preserve"> </w:t>
      </w:r>
      <w:r>
        <w:rPr>
          <w:spacing w:val="1"/>
        </w:rPr>
        <w:t>be</w:t>
      </w:r>
      <w:r>
        <w:rPr>
          <w:spacing w:val="-1"/>
        </w:rPr>
        <w:t xml:space="preserve"> commenced</w:t>
      </w:r>
      <w:r>
        <w:t xml:space="preserve"> </w:t>
      </w:r>
      <w:r>
        <w:rPr>
          <w:spacing w:val="2"/>
        </w:rPr>
        <w:t>by</w:t>
      </w:r>
      <w:r>
        <w:rPr>
          <w:spacing w:val="101"/>
        </w:rPr>
        <w:t xml:space="preserve"> </w:t>
      </w:r>
      <w:r>
        <w:t>or</w:t>
      </w:r>
      <w:r>
        <w:rPr>
          <w:spacing w:val="-1"/>
        </w:rPr>
        <w:t xml:space="preserve"> </w:t>
      </w:r>
      <w:r>
        <w:t xml:space="preserve">on </w:t>
      </w:r>
      <w:r>
        <w:rPr>
          <w:spacing w:val="-1"/>
        </w:rPr>
        <w:t xml:space="preserve">behalf </w:t>
      </w:r>
      <w:r>
        <w:rPr>
          <w:spacing w:val="1"/>
        </w:rPr>
        <w:t>of</w:t>
      </w:r>
      <w:r>
        <w:rPr>
          <w:spacing w:val="-1"/>
        </w:rPr>
        <w:t xml:space="preserve"> </w:t>
      </w:r>
      <w:r>
        <w:rPr>
          <w:spacing w:val="1"/>
        </w:rPr>
        <w:t>any</w:t>
      </w:r>
      <w:r>
        <w:rPr>
          <w:spacing w:val="-5"/>
        </w:rPr>
        <w:t xml:space="preserve"> </w:t>
      </w:r>
      <w:r>
        <w:rPr>
          <w:spacing w:val="-1"/>
        </w:rPr>
        <w:t xml:space="preserve">employee </w:t>
      </w:r>
      <w:r>
        <w:t>or</w:t>
      </w:r>
      <w:r>
        <w:rPr>
          <w:spacing w:val="-1"/>
        </w:rPr>
        <w:t xml:space="preserve"> former</w:t>
      </w:r>
      <w:r>
        <w:rPr>
          <w:spacing w:val="1"/>
        </w:rPr>
        <w:t xml:space="preserve"> </w:t>
      </w:r>
      <w:r>
        <w:rPr>
          <w:spacing w:val="-1"/>
        </w:rPr>
        <w:t>employee</w:t>
      </w:r>
      <w:r>
        <w:rPr>
          <w:spacing w:val="1"/>
        </w:rPr>
        <w:t xml:space="preserve"> </w:t>
      </w:r>
      <w:r>
        <w:rPr>
          <w:spacing w:val="-1"/>
        </w:rPr>
        <w:t>with</w:t>
      </w:r>
      <w:r>
        <w:t xml:space="preserve"> </w:t>
      </w:r>
      <w:r>
        <w:rPr>
          <w:spacing w:val="-1"/>
        </w:rPr>
        <w:t>respect</w:t>
      </w:r>
      <w:r>
        <w:t xml:space="preserve"> to </w:t>
      </w:r>
      <w:r>
        <w:rPr>
          <w:spacing w:val="-1"/>
        </w:rPr>
        <w:t>whom</w:t>
      </w:r>
      <w:r>
        <w:t xml:space="preserve"> a</w:t>
      </w:r>
      <w:r>
        <w:rPr>
          <w:spacing w:val="1"/>
        </w:rPr>
        <w:t xml:space="preserve"> </w:t>
      </w:r>
      <w:r>
        <w:rPr>
          <w:spacing w:val="-1"/>
        </w:rPr>
        <w:t xml:space="preserve">disclosure </w:t>
      </w:r>
      <w:r>
        <w:t xml:space="preserve">is </w:t>
      </w:r>
      <w:r>
        <w:rPr>
          <w:spacing w:val="-1"/>
        </w:rPr>
        <w:t xml:space="preserve">made </w:t>
      </w:r>
      <w:r>
        <w:rPr>
          <w:spacing w:val="2"/>
        </w:rPr>
        <w:t>by</w:t>
      </w:r>
      <w:r>
        <w:rPr>
          <w:spacing w:val="-5"/>
        </w:rPr>
        <w:t xml:space="preserve"> </w:t>
      </w:r>
      <w:r>
        <w:t>a</w:t>
      </w:r>
      <w:r>
        <w:rPr>
          <w:spacing w:val="82"/>
        </w:rPr>
        <w:t xml:space="preserve"> </w:t>
      </w:r>
      <w:r>
        <w:rPr>
          <w:spacing w:val="-1"/>
        </w:rPr>
        <w:t xml:space="preserve">legislative </w:t>
      </w:r>
      <w:r>
        <w:rPr>
          <w:spacing w:val="1"/>
        </w:rPr>
        <w:t>body</w:t>
      </w:r>
      <w:r>
        <w:rPr>
          <w:spacing w:val="-5"/>
        </w:rPr>
        <w:t xml:space="preserve"> </w:t>
      </w:r>
      <w:r>
        <w:t xml:space="preserve">in </w:t>
      </w:r>
      <w:r>
        <w:rPr>
          <w:spacing w:val="-1"/>
        </w:rPr>
        <w:t>an</w:t>
      </w:r>
      <w:r>
        <w:rPr>
          <w:spacing w:val="2"/>
        </w:rPr>
        <w:t xml:space="preserve"> </w:t>
      </w:r>
      <w:r>
        <w:rPr>
          <w:spacing w:val="-1"/>
        </w:rPr>
        <w:t>effort</w:t>
      </w:r>
      <w:r>
        <w:t xml:space="preserve"> to comply</w:t>
      </w:r>
      <w:r>
        <w:rPr>
          <w:spacing w:val="-5"/>
        </w:rPr>
        <w:t xml:space="preserve"> </w:t>
      </w:r>
      <w:r>
        <w:rPr>
          <w:spacing w:val="-1"/>
        </w:rPr>
        <w:t>with</w:t>
      </w:r>
      <w:r>
        <w:t xml:space="preserve"> this </w:t>
      </w:r>
      <w:r>
        <w:rPr>
          <w:spacing w:val="-1"/>
        </w:rPr>
        <w:t>section.</w:t>
      </w:r>
    </w:p>
    <w:p w:rsidR="00823C85" w:rsidRDefault="00E50AB2">
      <w:pPr>
        <w:pStyle w:val="BodyText"/>
        <w:ind w:left="819" w:right="143"/>
      </w:pPr>
      <w:r>
        <w:rPr>
          <w:spacing w:val="-1"/>
        </w:rPr>
        <w:t>--------------------------------------------------------------------------------</w:t>
      </w:r>
    </w:p>
    <w:p w:rsidR="00823C85" w:rsidRDefault="00E50AB2">
      <w:pPr>
        <w:pStyle w:val="Heading1"/>
        <w:numPr>
          <w:ilvl w:val="0"/>
          <w:numId w:val="13"/>
        </w:numPr>
        <w:tabs>
          <w:tab w:val="left" w:pos="1720"/>
        </w:tabs>
        <w:spacing w:before="5" w:line="274" w:lineRule="exact"/>
        <w:rPr>
          <w:b w:val="0"/>
          <w:bCs w:val="0"/>
        </w:rPr>
      </w:pPr>
      <w:r>
        <w:rPr>
          <w:spacing w:val="-1"/>
        </w:rPr>
        <w:t>Minutes</w:t>
      </w:r>
      <w:r>
        <w:t xml:space="preserve"> of</w:t>
      </w:r>
      <w:r>
        <w:rPr>
          <w:spacing w:val="1"/>
        </w:rPr>
        <w:t xml:space="preserve"> </w:t>
      </w:r>
      <w:r>
        <w:rPr>
          <w:spacing w:val="-1"/>
        </w:rPr>
        <w:t>closed</w:t>
      </w:r>
      <w:r>
        <w:t xml:space="preserve"> </w:t>
      </w:r>
      <w:r>
        <w:rPr>
          <w:spacing w:val="-1"/>
        </w:rPr>
        <w:t>session</w:t>
      </w:r>
    </w:p>
    <w:p w:rsidR="00823C85" w:rsidRDefault="00E50AB2">
      <w:pPr>
        <w:pStyle w:val="BodyText"/>
        <w:numPr>
          <w:ilvl w:val="0"/>
          <w:numId w:val="11"/>
        </w:numPr>
        <w:tabs>
          <w:tab w:val="left" w:pos="1144"/>
        </w:tabs>
        <w:ind w:right="221"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t xml:space="preserve"> </w:t>
      </w:r>
      <w:r>
        <w:rPr>
          <w:spacing w:val="1"/>
        </w:rPr>
        <w:t>by</w:t>
      </w:r>
      <w:r>
        <w:rPr>
          <w:spacing w:val="-3"/>
        </w:rPr>
        <w:t xml:space="preserve"> </w:t>
      </w:r>
      <w:r>
        <w:rPr>
          <w:spacing w:val="-1"/>
        </w:rPr>
        <w:t xml:space="preserve">ordinance </w:t>
      </w:r>
      <w:r>
        <w:rPr>
          <w:spacing w:val="1"/>
        </w:rPr>
        <w:t>or</w:t>
      </w:r>
      <w:r>
        <w:rPr>
          <w:spacing w:val="-1"/>
        </w:rPr>
        <w:t xml:space="preserve"> </w:t>
      </w:r>
      <w:r>
        <w:t xml:space="preserve">resolution, </w:t>
      </w:r>
      <w:r>
        <w:rPr>
          <w:spacing w:val="-1"/>
        </w:rPr>
        <w:t xml:space="preserve">designate </w:t>
      </w:r>
      <w:r>
        <w:t>a</w:t>
      </w:r>
      <w:r>
        <w:rPr>
          <w:spacing w:val="-1"/>
        </w:rPr>
        <w:t xml:space="preserve"> clerk</w:t>
      </w:r>
      <w:r>
        <w:t xml:space="preserve"> or</w:t>
      </w:r>
      <w:r>
        <w:rPr>
          <w:spacing w:val="76"/>
        </w:rPr>
        <w:t xml:space="preserve"> </w:t>
      </w:r>
      <w:r>
        <w:rPr>
          <w:spacing w:val="-1"/>
        </w:rPr>
        <w:t xml:space="preserve">other officer </w:t>
      </w:r>
      <w:r>
        <w:t>or</w:t>
      </w:r>
      <w:r>
        <w:rPr>
          <w:spacing w:val="1"/>
        </w:rPr>
        <w:t xml:space="preserve"> </w:t>
      </w:r>
      <w:r>
        <w:rPr>
          <w:spacing w:val="-1"/>
        </w:rPr>
        <w:t>employee</w:t>
      </w:r>
      <w:r>
        <w:rPr>
          <w:spacing w:val="1"/>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who</w:t>
      </w:r>
      <w:r>
        <w:rPr>
          <w:spacing w:val="2"/>
        </w:rPr>
        <w:t xml:space="preserve"> </w:t>
      </w:r>
      <w:r>
        <w:rPr>
          <w:spacing w:val="-1"/>
        </w:rPr>
        <w:t>shall</w:t>
      </w:r>
      <w:r>
        <w:t xml:space="preserve"> </w:t>
      </w:r>
      <w:r>
        <w:rPr>
          <w:spacing w:val="-1"/>
        </w:rPr>
        <w:t>then</w:t>
      </w:r>
      <w:r>
        <w:t xml:space="preserve"> </w:t>
      </w:r>
      <w:r>
        <w:rPr>
          <w:spacing w:val="-1"/>
        </w:rPr>
        <w:t>attend</w:t>
      </w:r>
      <w:r>
        <w:t xml:space="preserve"> </w:t>
      </w:r>
      <w:r>
        <w:rPr>
          <w:spacing w:val="-1"/>
        </w:rPr>
        <w:t>each</w:t>
      </w:r>
      <w:r>
        <w:t xml:space="preserve"> closed </w:t>
      </w:r>
      <w:r>
        <w:rPr>
          <w:spacing w:val="-1"/>
        </w:rPr>
        <w:t>session</w:t>
      </w:r>
      <w:r>
        <w:t xml:space="preserve"> of</w:t>
      </w:r>
      <w:r>
        <w:rPr>
          <w:spacing w:val="-1"/>
        </w:rPr>
        <w:t xml:space="preserve"> </w:t>
      </w:r>
      <w:r>
        <w:t>the</w:t>
      </w:r>
      <w:r>
        <w:rPr>
          <w:spacing w:val="85"/>
        </w:rPr>
        <w:t xml:space="preserve"> </w:t>
      </w:r>
      <w:r>
        <w:rPr>
          <w:spacing w:val="-1"/>
        </w:rPr>
        <w:t xml:space="preserve">legislative </w:t>
      </w:r>
      <w:r>
        <w:rPr>
          <w:spacing w:val="1"/>
        </w:rPr>
        <w:t>body</w:t>
      </w:r>
      <w:r>
        <w:rPr>
          <w:spacing w:val="-5"/>
        </w:rPr>
        <w:t xml:space="preserve"> </w:t>
      </w:r>
      <w:r>
        <w:rPr>
          <w:spacing w:val="-1"/>
        </w:rPr>
        <w:t>and</w:t>
      </w:r>
      <w:r>
        <w:t xml:space="preserve"> keep</w:t>
      </w:r>
      <w:r>
        <w:rPr>
          <w:spacing w:val="2"/>
        </w:rPr>
        <w:t xml:space="preserve"> </w:t>
      </w:r>
      <w:r>
        <w:rPr>
          <w:spacing w:val="-1"/>
        </w:rPr>
        <w:t>and</w:t>
      </w:r>
      <w:r>
        <w:t xml:space="preserve"> </w:t>
      </w:r>
      <w:r>
        <w:rPr>
          <w:spacing w:val="-1"/>
        </w:rPr>
        <w:t xml:space="preserve">enter </w:t>
      </w:r>
      <w:r>
        <w:t>in a</w:t>
      </w:r>
      <w:r>
        <w:rPr>
          <w:spacing w:val="-1"/>
        </w:rPr>
        <w:t xml:space="preserve"> </w:t>
      </w:r>
      <w:r>
        <w:t>minute</w:t>
      </w:r>
      <w:r>
        <w:rPr>
          <w:spacing w:val="-1"/>
        </w:rPr>
        <w:t xml:space="preserve"> </w:t>
      </w:r>
      <w:r>
        <w:t>book a</w:t>
      </w:r>
      <w:r>
        <w:rPr>
          <w:spacing w:val="-1"/>
        </w:rPr>
        <w:t xml:space="preserve"> record</w:t>
      </w:r>
      <w:r>
        <w:t xml:space="preserve"> of</w:t>
      </w:r>
      <w:r>
        <w:rPr>
          <w:spacing w:val="-1"/>
        </w:rPr>
        <w:t xml:space="preserve"> topics</w:t>
      </w:r>
      <w:r>
        <w:t xml:space="preserve"> discussed </w:t>
      </w:r>
      <w:r>
        <w:rPr>
          <w:spacing w:val="-1"/>
        </w:rPr>
        <w:t>and</w:t>
      </w:r>
      <w:r>
        <w:t xml:space="preserve"> </w:t>
      </w:r>
      <w:r>
        <w:rPr>
          <w:spacing w:val="-1"/>
        </w:rPr>
        <w:t>decisions</w:t>
      </w:r>
      <w:r>
        <w:rPr>
          <w:spacing w:val="67"/>
        </w:rPr>
        <w:t xml:space="preserve"> </w:t>
      </w:r>
      <w:r>
        <w:rPr>
          <w:spacing w:val="-1"/>
        </w:rPr>
        <w:t>made at</w:t>
      </w:r>
      <w:r>
        <w:t xml:space="preserve"> the</w:t>
      </w:r>
      <w:r>
        <w:rPr>
          <w:spacing w:val="-1"/>
        </w:rPr>
        <w:t xml:space="preserve"> meeting.</w:t>
      </w:r>
      <w:r>
        <w:t xml:space="preserve"> The</w:t>
      </w:r>
      <w:r>
        <w:rPr>
          <w:spacing w:val="1"/>
        </w:rPr>
        <w:t xml:space="preserve"> </w:t>
      </w:r>
      <w:r>
        <w:t>minute</w:t>
      </w:r>
      <w:r>
        <w:rPr>
          <w:spacing w:val="-1"/>
        </w:rPr>
        <w:t xml:space="preserve"> </w:t>
      </w:r>
      <w:r>
        <w:t xml:space="preserve">book </w:t>
      </w:r>
      <w:r>
        <w:rPr>
          <w:spacing w:val="-1"/>
        </w:rPr>
        <w:t xml:space="preserve">made </w:t>
      </w:r>
      <w:r>
        <w:t xml:space="preserve">pursuant to this </w:t>
      </w:r>
      <w:r>
        <w:rPr>
          <w:spacing w:val="-1"/>
        </w:rPr>
        <w:t>section</w:t>
      </w:r>
      <w:r>
        <w:t xml:space="preserve"> is not a</w:t>
      </w:r>
      <w:r>
        <w:rPr>
          <w:spacing w:val="-1"/>
        </w:rPr>
        <w:t xml:space="preserve"> </w:t>
      </w:r>
      <w:r>
        <w:t>public</w:t>
      </w:r>
      <w:r>
        <w:rPr>
          <w:spacing w:val="-1"/>
        </w:rPr>
        <w:t xml:space="preserve"> record</w:t>
      </w:r>
      <w:r>
        <w:t xml:space="preserve"> subject</w:t>
      </w:r>
      <w:r>
        <w:rPr>
          <w:spacing w:val="41"/>
        </w:rPr>
        <w:t xml:space="preserve"> </w:t>
      </w:r>
      <w:r>
        <w:t xml:space="preserve">to </w:t>
      </w:r>
      <w:r>
        <w:rPr>
          <w:spacing w:val="-1"/>
        </w:rPr>
        <w:t>inspection</w:t>
      </w:r>
      <w:r>
        <w:t xml:space="preserve"> </w:t>
      </w:r>
      <w:r>
        <w:rPr>
          <w:spacing w:val="-1"/>
        </w:rPr>
        <w:t>pursuant</w:t>
      </w:r>
      <w:r>
        <w:t xml:space="preserve"> to the</w:t>
      </w:r>
      <w:r>
        <w:rPr>
          <w:spacing w:val="-1"/>
        </w:rPr>
        <w:t xml:space="preserve"> California </w:t>
      </w:r>
      <w:r>
        <w:t>Public</w:t>
      </w:r>
      <w:r>
        <w:rPr>
          <w:spacing w:val="-1"/>
        </w:rPr>
        <w:t xml:space="preserve"> Records</w:t>
      </w:r>
      <w:r>
        <w:t xml:space="preserve"> </w:t>
      </w:r>
      <w:r>
        <w:rPr>
          <w:spacing w:val="-1"/>
        </w:rPr>
        <w:t>Act</w:t>
      </w:r>
      <w:r>
        <w:t xml:space="preserve"> </w:t>
      </w:r>
      <w:r>
        <w:rPr>
          <w:spacing w:val="-1"/>
        </w:rPr>
        <w:t xml:space="preserve">(Chapter </w:t>
      </w:r>
      <w:r>
        <w:t xml:space="preserve">3.5 </w:t>
      </w:r>
      <w:r>
        <w:rPr>
          <w:spacing w:val="-1"/>
        </w:rPr>
        <w:t>(commencing</w:t>
      </w:r>
      <w:r>
        <w:rPr>
          <w:spacing w:val="-3"/>
        </w:rPr>
        <w:t xml:space="preserve"> </w:t>
      </w:r>
      <w:r>
        <w:rPr>
          <w:spacing w:val="-1"/>
        </w:rPr>
        <w:t>with</w:t>
      </w:r>
      <w:r>
        <w:rPr>
          <w:spacing w:val="95"/>
        </w:rPr>
        <w:t xml:space="preserve"> </w:t>
      </w:r>
      <w:r>
        <w:rPr>
          <w:spacing w:val="-1"/>
        </w:rPr>
        <w:t>Section</w:t>
      </w:r>
      <w:r>
        <w:t xml:space="preserve"> 6250)</w:t>
      </w:r>
      <w:r>
        <w:rPr>
          <w:spacing w:val="-1"/>
        </w:rPr>
        <w:t xml:space="preserve"> </w:t>
      </w:r>
      <w:r>
        <w:t>of</w:t>
      </w:r>
      <w:r>
        <w:rPr>
          <w:spacing w:val="-1"/>
        </w:rPr>
        <w:t xml:space="preserve"> Division</w:t>
      </w:r>
      <w:r>
        <w:t xml:space="preserve"> 7 of</w:t>
      </w:r>
      <w:r>
        <w:rPr>
          <w:spacing w:val="-1"/>
        </w:rPr>
        <w:t xml:space="preserve"> Title 1),</w:t>
      </w:r>
      <w:r>
        <w:t xml:space="preserve"> </w:t>
      </w:r>
      <w:r>
        <w:rPr>
          <w:spacing w:val="-1"/>
        </w:rPr>
        <w:t>and</w:t>
      </w:r>
      <w:r>
        <w:t xml:space="preserve"> </w:t>
      </w:r>
      <w:r>
        <w:rPr>
          <w:spacing w:val="-1"/>
        </w:rPr>
        <w:t>shall</w:t>
      </w:r>
      <w:r>
        <w:rPr>
          <w:spacing w:val="2"/>
        </w:rPr>
        <w:t xml:space="preserve"> </w:t>
      </w:r>
      <w:r>
        <w:t>be</w:t>
      </w:r>
      <w:r>
        <w:rPr>
          <w:spacing w:val="-1"/>
        </w:rPr>
        <w:t xml:space="preserve"> kept</w:t>
      </w:r>
      <w:r>
        <w:t xml:space="preserve"> </w:t>
      </w:r>
      <w:r>
        <w:rPr>
          <w:spacing w:val="-1"/>
        </w:rPr>
        <w:t>confidential.</w:t>
      </w:r>
      <w:r>
        <w:t xml:space="preserve"> The</w:t>
      </w:r>
      <w:r>
        <w:rPr>
          <w:spacing w:val="1"/>
        </w:rPr>
        <w:t xml:space="preserve"> </w:t>
      </w:r>
      <w:r>
        <w:t>minute</w:t>
      </w:r>
      <w:r>
        <w:rPr>
          <w:spacing w:val="-1"/>
        </w:rPr>
        <w:t xml:space="preserve"> </w:t>
      </w:r>
      <w:r>
        <w:t xml:space="preserve">book </w:t>
      </w:r>
      <w:r>
        <w:rPr>
          <w:spacing w:val="-1"/>
        </w:rPr>
        <w:t>shall</w:t>
      </w:r>
      <w:r>
        <w:t xml:space="preserve"> be</w:t>
      </w:r>
      <w:r>
        <w:rPr>
          <w:spacing w:val="83"/>
        </w:rPr>
        <w:t xml:space="preserve"> </w:t>
      </w:r>
      <w:r>
        <w:rPr>
          <w:spacing w:val="-1"/>
        </w:rPr>
        <w:t xml:space="preserve">available </w:t>
      </w:r>
      <w:r>
        <w:rPr>
          <w:spacing w:val="1"/>
        </w:rPr>
        <w:t>only</w:t>
      </w:r>
      <w:r>
        <w:rPr>
          <w:spacing w:val="-5"/>
        </w:rPr>
        <w:t xml:space="preserve"> </w:t>
      </w:r>
      <w:r>
        <w:t xml:space="preserve">to </w:t>
      </w:r>
      <w:r>
        <w:rPr>
          <w:spacing w:val="-1"/>
        </w:rPr>
        <w:t>members</w:t>
      </w:r>
      <w:r>
        <w:t xml:space="preserve"> of</w:t>
      </w:r>
      <w:r>
        <w:rPr>
          <w:spacing w:val="-1"/>
        </w:rPr>
        <w:t xml:space="preserve"> </w:t>
      </w:r>
      <w:r>
        <w:t>the</w:t>
      </w:r>
      <w:r>
        <w:rPr>
          <w:spacing w:val="-1"/>
        </w:rPr>
        <w:t xml:space="preserve"> legislative </w:t>
      </w:r>
      <w:r>
        <w:t>body</w:t>
      </w:r>
      <w:r>
        <w:rPr>
          <w:spacing w:val="-3"/>
        </w:rPr>
        <w:t xml:space="preserve"> </w:t>
      </w:r>
      <w:r>
        <w:rPr>
          <w:spacing w:val="-1"/>
        </w:rPr>
        <w:t>or,</w:t>
      </w:r>
      <w:r>
        <w:t xml:space="preserve"> if</w:t>
      </w:r>
      <w:r>
        <w:rPr>
          <w:spacing w:val="-1"/>
        </w:rPr>
        <w:t xml:space="preserve"> </w:t>
      </w:r>
      <w:r>
        <w:t>a</w:t>
      </w:r>
      <w:r>
        <w:rPr>
          <w:spacing w:val="-1"/>
        </w:rPr>
        <w:t xml:space="preserve"> violation</w:t>
      </w:r>
      <w:r>
        <w:t xml:space="preserve"> of</w:t>
      </w:r>
      <w:r>
        <w:rPr>
          <w:spacing w:val="-1"/>
        </w:rPr>
        <w:t xml:space="preserve"> </w:t>
      </w:r>
      <w:r>
        <w:t xml:space="preserve">this </w:t>
      </w:r>
      <w:r>
        <w:rPr>
          <w:spacing w:val="-1"/>
        </w:rPr>
        <w:t xml:space="preserve">chapter </w:t>
      </w:r>
      <w:r>
        <w:t xml:space="preserve">is </w:t>
      </w:r>
      <w:r>
        <w:rPr>
          <w:spacing w:val="-1"/>
        </w:rPr>
        <w:t>alleged</w:t>
      </w:r>
      <w:r>
        <w:t xml:space="preserve"> to</w:t>
      </w:r>
      <w:r>
        <w:rPr>
          <w:spacing w:val="83"/>
        </w:rPr>
        <w:t xml:space="preserve"> </w:t>
      </w:r>
      <w:r>
        <w:rPr>
          <w:spacing w:val="-1"/>
        </w:rPr>
        <w:t>have occurred</w:t>
      </w:r>
      <w:r>
        <w:t xml:space="preserve"> </w:t>
      </w:r>
      <w:r>
        <w:rPr>
          <w:spacing w:val="-1"/>
        </w:rPr>
        <w:t>at</w:t>
      </w:r>
      <w:r>
        <w:t xml:space="preserve"> a</w:t>
      </w:r>
      <w:r>
        <w:rPr>
          <w:spacing w:val="1"/>
        </w:rPr>
        <w:t xml:space="preserve"> </w:t>
      </w:r>
      <w:r>
        <w:rPr>
          <w:spacing w:val="-1"/>
        </w:rPr>
        <w:t>closed</w:t>
      </w:r>
      <w:r>
        <w:rPr>
          <w:spacing w:val="2"/>
        </w:rPr>
        <w:t xml:space="preserve"> </w:t>
      </w:r>
      <w:r>
        <w:rPr>
          <w:spacing w:val="-1"/>
        </w:rPr>
        <w:t>session,</w:t>
      </w:r>
      <w:r>
        <w:t xml:space="preserve"> to a</w:t>
      </w:r>
      <w:r>
        <w:rPr>
          <w:spacing w:val="-1"/>
        </w:rPr>
        <w:t xml:space="preserve"> court</w:t>
      </w:r>
      <w:r>
        <w:t xml:space="preserve"> of</w:t>
      </w:r>
      <w:r>
        <w:rPr>
          <w:spacing w:val="1"/>
        </w:rPr>
        <w:t xml:space="preserve"> </w:t>
      </w:r>
      <w:r>
        <w:rPr>
          <w:spacing w:val="-1"/>
        </w:rPr>
        <w:t>general</w:t>
      </w:r>
      <w:r>
        <w:t xml:space="preserve"> </w:t>
      </w:r>
      <w:r>
        <w:rPr>
          <w:spacing w:val="-1"/>
        </w:rPr>
        <w:t>jurisdiction</w:t>
      </w:r>
      <w:r>
        <w:t xml:space="preserve"> </w:t>
      </w:r>
      <w:r>
        <w:rPr>
          <w:spacing w:val="-1"/>
        </w:rPr>
        <w:t>wherein</w:t>
      </w:r>
      <w:r>
        <w:rPr>
          <w:spacing w:val="2"/>
        </w:rPr>
        <w:t xml:space="preserve"> </w:t>
      </w:r>
      <w:r>
        <w:t>the</w:t>
      </w:r>
      <w:r>
        <w:rPr>
          <w:spacing w:val="-1"/>
        </w:rPr>
        <w:t xml:space="preserve"> local</w:t>
      </w:r>
      <w:r>
        <w:t xml:space="preserve"> agency</w:t>
      </w:r>
      <w:r>
        <w:rPr>
          <w:spacing w:val="-5"/>
        </w:rPr>
        <w:t xml:space="preserve"> </w:t>
      </w:r>
      <w:r>
        <w:rPr>
          <w:spacing w:val="-1"/>
        </w:rPr>
        <w:t>lies.</w:t>
      </w:r>
      <w:r>
        <w:rPr>
          <w:spacing w:val="101"/>
        </w:rPr>
        <w:t xml:space="preserve"> </w:t>
      </w:r>
      <w:r>
        <w:rPr>
          <w:spacing w:val="-1"/>
        </w:rPr>
        <w:t>Such</w:t>
      </w:r>
      <w:r>
        <w:t xml:space="preserve"> minute</w:t>
      </w:r>
      <w:r>
        <w:rPr>
          <w:spacing w:val="-1"/>
        </w:rPr>
        <w:t xml:space="preserve"> </w:t>
      </w:r>
      <w:r>
        <w:t xml:space="preserve">book </w:t>
      </w:r>
      <w:r>
        <w:rPr>
          <w:spacing w:val="-1"/>
        </w:rPr>
        <w:t>may,</w:t>
      </w:r>
      <w:r>
        <w:rPr>
          <w:spacing w:val="2"/>
        </w:rPr>
        <w:t xml:space="preserve"> </w:t>
      </w:r>
      <w:r>
        <w:t xml:space="preserve">but </w:t>
      </w:r>
      <w:r>
        <w:rPr>
          <w:spacing w:val="-1"/>
        </w:rPr>
        <w:t>need</w:t>
      </w:r>
      <w:r>
        <w:t xml:space="preserve"> not, </w:t>
      </w:r>
      <w:r>
        <w:rPr>
          <w:spacing w:val="-1"/>
        </w:rPr>
        <w:t>consist</w:t>
      </w:r>
      <w:r>
        <w:t xml:space="preserve"> of</w:t>
      </w:r>
      <w:r>
        <w:rPr>
          <w:spacing w:val="-1"/>
        </w:rPr>
        <w:t xml:space="preserve"> </w:t>
      </w:r>
      <w:r>
        <w:t>a</w:t>
      </w:r>
      <w:r>
        <w:rPr>
          <w:spacing w:val="1"/>
        </w:rPr>
        <w:t xml:space="preserve"> </w:t>
      </w:r>
      <w:r>
        <w:rPr>
          <w:spacing w:val="-1"/>
        </w:rPr>
        <w:t>recording</w:t>
      </w:r>
      <w:r>
        <w:rPr>
          <w:spacing w:val="-3"/>
        </w:rPr>
        <w:t xml:space="preserve"> </w:t>
      </w:r>
      <w:r>
        <w:t>of</w:t>
      </w:r>
      <w:r>
        <w:rPr>
          <w:spacing w:val="-1"/>
        </w:rPr>
        <w:t xml:space="preserve"> </w:t>
      </w:r>
      <w:r>
        <w:t>the</w:t>
      </w:r>
      <w:r>
        <w:rPr>
          <w:spacing w:val="-1"/>
        </w:rPr>
        <w:t xml:space="preserve"> closed</w:t>
      </w:r>
      <w:r>
        <w:t xml:space="preserve"> session.</w:t>
      </w:r>
    </w:p>
    <w:p w:rsidR="00823C85" w:rsidRDefault="00E50AB2">
      <w:pPr>
        <w:pStyle w:val="BodyText"/>
        <w:numPr>
          <w:ilvl w:val="0"/>
          <w:numId w:val="11"/>
        </w:numPr>
        <w:tabs>
          <w:tab w:val="left" w:pos="1159"/>
        </w:tabs>
        <w:ind w:right="167" w:firstLine="0"/>
      </w:pPr>
      <w:r>
        <w:rPr>
          <w:spacing w:val="-1"/>
        </w:rPr>
        <w:t>An</w:t>
      </w:r>
      <w:r>
        <w:t xml:space="preserve"> </w:t>
      </w:r>
      <w:r>
        <w:rPr>
          <w:spacing w:val="-1"/>
        </w:rPr>
        <w:t>elected</w:t>
      </w:r>
      <w:r>
        <w:t xml:space="preserve"> </w:t>
      </w:r>
      <w:r>
        <w:rPr>
          <w:spacing w:val="-1"/>
        </w:rPr>
        <w:t>legislative</w:t>
      </w:r>
      <w:r>
        <w:rPr>
          <w:spacing w:val="1"/>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t>may</w:t>
      </w:r>
      <w:r>
        <w:rPr>
          <w:spacing w:val="-5"/>
        </w:rPr>
        <w:t xml:space="preserve"> </w:t>
      </w:r>
      <w:r>
        <w:rPr>
          <w:spacing w:val="-1"/>
        </w:rPr>
        <w:t xml:space="preserve">require </w:t>
      </w:r>
      <w:r>
        <w:t xml:space="preserve">that </w:t>
      </w:r>
      <w:r>
        <w:rPr>
          <w:spacing w:val="-1"/>
        </w:rPr>
        <w:t>each</w:t>
      </w:r>
      <w:r>
        <w:t xml:space="preserve"> legislative</w:t>
      </w:r>
      <w:r>
        <w:rPr>
          <w:spacing w:val="-1"/>
        </w:rPr>
        <w:t xml:space="preserve"> </w:t>
      </w:r>
      <w:r>
        <w:t>body</w:t>
      </w:r>
      <w:r>
        <w:rPr>
          <w:spacing w:val="-5"/>
        </w:rPr>
        <w:t xml:space="preserve"> </w:t>
      </w:r>
      <w:r>
        <w:rPr>
          <w:spacing w:val="-1"/>
        </w:rPr>
        <w:t>all</w:t>
      </w:r>
      <w:r>
        <w:t xml:space="preserve"> or</w:t>
      </w:r>
      <w:r>
        <w:rPr>
          <w:spacing w:val="1"/>
        </w:rPr>
        <w:t xml:space="preserve"> </w:t>
      </w:r>
      <w:r>
        <w:t>a</w:t>
      </w:r>
      <w:r>
        <w:rPr>
          <w:spacing w:val="73"/>
        </w:rPr>
        <w:t xml:space="preserve"> </w:t>
      </w:r>
      <w:r>
        <w:t>majority</w:t>
      </w:r>
      <w:r>
        <w:rPr>
          <w:spacing w:val="-5"/>
        </w:rPr>
        <w:t xml:space="preserve"> </w:t>
      </w:r>
      <w:r>
        <w:t>of</w:t>
      </w:r>
      <w:r>
        <w:rPr>
          <w:spacing w:val="-1"/>
        </w:rPr>
        <w:t xml:space="preserve"> </w:t>
      </w:r>
      <w:r>
        <w:t>whose</w:t>
      </w:r>
      <w:r>
        <w:rPr>
          <w:spacing w:val="-1"/>
        </w:rPr>
        <w:t xml:space="preserve"> members</w:t>
      </w:r>
      <w:r>
        <w:t xml:space="preserve"> are</w:t>
      </w:r>
      <w:r>
        <w:rPr>
          <w:spacing w:val="-1"/>
        </w:rPr>
        <w:t xml:space="preserve"> appointed</w:t>
      </w:r>
      <w:r>
        <w:t xml:space="preserve"> </w:t>
      </w:r>
      <w:r>
        <w:rPr>
          <w:spacing w:val="2"/>
        </w:rPr>
        <w:t>by</w:t>
      </w:r>
      <w:r>
        <w:rPr>
          <w:spacing w:val="-5"/>
        </w:rPr>
        <w:t xml:space="preserve"> </w:t>
      </w:r>
      <w: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1"/>
        </w:rPr>
        <w:t xml:space="preserve"> </w:t>
      </w:r>
      <w:r>
        <w:rPr>
          <w:spacing w:val="-1"/>
        </w:rPr>
        <w:t>elected</w:t>
      </w:r>
      <w:r>
        <w:t xml:space="preserve"> </w:t>
      </w:r>
      <w:r>
        <w:rPr>
          <w:spacing w:val="-1"/>
        </w:rPr>
        <w:t xml:space="preserve">legislative </w:t>
      </w:r>
      <w:r>
        <w:rPr>
          <w:spacing w:val="1"/>
        </w:rPr>
        <w:t>body</w:t>
      </w:r>
      <w:r>
        <w:rPr>
          <w:spacing w:val="58"/>
        </w:rPr>
        <w:t xml:space="preserve"> </w:t>
      </w:r>
      <w:r>
        <w:rPr>
          <w:spacing w:val="-1"/>
        </w:rPr>
        <w:t>keep</w:t>
      </w:r>
      <w:r>
        <w:t xml:space="preserve"> a</w:t>
      </w:r>
      <w:r>
        <w:rPr>
          <w:spacing w:val="-1"/>
        </w:rPr>
        <w:t xml:space="preserve"> </w:t>
      </w:r>
      <w:r>
        <w:t>minute</w:t>
      </w:r>
      <w:r>
        <w:rPr>
          <w:spacing w:val="-1"/>
        </w:rPr>
        <w:t xml:space="preserve"> </w:t>
      </w:r>
      <w:r>
        <w:t xml:space="preserve">book </w:t>
      </w:r>
      <w:r>
        <w:rPr>
          <w:spacing w:val="-1"/>
        </w:rPr>
        <w:t>as</w:t>
      </w:r>
      <w:r>
        <w:t xml:space="preserve"> </w:t>
      </w:r>
      <w:r>
        <w:rPr>
          <w:spacing w:val="-1"/>
        </w:rPr>
        <w:t>prescribed</w:t>
      </w:r>
      <w:r>
        <w:t xml:space="preserve"> under</w:t>
      </w:r>
      <w:r>
        <w:rPr>
          <w:spacing w:val="-1"/>
        </w:rPr>
        <w:t xml:space="preserve"> </w:t>
      </w:r>
      <w:r>
        <w:t xml:space="preserve">subdivision </w:t>
      </w:r>
      <w:r>
        <w:rPr>
          <w:spacing w:val="-1"/>
        </w:rPr>
        <w:t>(a).</w:t>
      </w:r>
    </w:p>
    <w:p w:rsidR="00823C85" w:rsidRDefault="00E50AB2">
      <w:pPr>
        <w:pStyle w:val="BodyText"/>
        <w:ind w:left="819" w:right="143"/>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Agendas</w:t>
      </w:r>
      <w:r>
        <w:t xml:space="preserve"> and </w:t>
      </w:r>
      <w:r>
        <w:rPr>
          <w:spacing w:val="-1"/>
        </w:rPr>
        <w:t>other</w:t>
      </w:r>
      <w:r>
        <w:rPr>
          <w:spacing w:val="1"/>
        </w:rPr>
        <w:t xml:space="preserve"> </w:t>
      </w:r>
      <w:r>
        <w:rPr>
          <w:spacing w:val="-1"/>
        </w:rPr>
        <w:t>materials;</w:t>
      </w:r>
      <w:r>
        <w:rPr>
          <w:spacing w:val="1"/>
        </w:rPr>
        <w:t xml:space="preserve"> </w:t>
      </w:r>
      <w:r>
        <w:rPr>
          <w:spacing w:val="-1"/>
        </w:rPr>
        <w:t>Public records</w:t>
      </w:r>
    </w:p>
    <w:p w:rsidR="00823C85" w:rsidRDefault="00E50AB2">
      <w:pPr>
        <w:pStyle w:val="BodyText"/>
        <w:numPr>
          <w:ilvl w:val="0"/>
          <w:numId w:val="9"/>
        </w:numPr>
        <w:tabs>
          <w:tab w:val="left" w:pos="1144"/>
        </w:tabs>
        <w:ind w:right="263" w:firstLine="0"/>
      </w:pPr>
      <w:r>
        <w:rPr>
          <w:spacing w:val="-1"/>
        </w:rPr>
        <w:t>Notwithstanding</w:t>
      </w:r>
      <w:r>
        <w:rPr>
          <w:spacing w:val="-3"/>
        </w:rPr>
        <w:t xml:space="preserve"> </w:t>
      </w:r>
      <w:r>
        <w:t>Section 6255 or</w:t>
      </w:r>
      <w:r>
        <w:rPr>
          <w:spacing w:val="-1"/>
        </w:rPr>
        <w:t xml:space="preserve"> </w:t>
      </w:r>
      <w:r>
        <w:rPr>
          <w:spacing w:val="1"/>
        </w:rPr>
        <w:t>any</w:t>
      </w:r>
      <w:r>
        <w:rPr>
          <w:spacing w:val="-5"/>
        </w:rPr>
        <w:t xml:space="preserve"> </w:t>
      </w:r>
      <w:r>
        <w:rPr>
          <w:spacing w:val="-1"/>
        </w:rPr>
        <w:t xml:space="preserve">other </w:t>
      </w:r>
      <w:r>
        <w:t>provisions of</w:t>
      </w:r>
      <w:r>
        <w:rPr>
          <w:spacing w:val="-1"/>
        </w:rPr>
        <w:t xml:space="preserve"> law,</w:t>
      </w:r>
      <w:r>
        <w:t xml:space="preserve"> </w:t>
      </w:r>
      <w:r>
        <w:rPr>
          <w:spacing w:val="-1"/>
        </w:rPr>
        <w:t>agendas</w:t>
      </w:r>
      <w:r>
        <w:t xml:space="preserve"> </w:t>
      </w:r>
      <w:r>
        <w:rPr>
          <w:spacing w:val="1"/>
        </w:rPr>
        <w:t>of</w:t>
      </w:r>
      <w:r>
        <w:rPr>
          <w:spacing w:val="-1"/>
        </w:rPr>
        <w:t xml:space="preserve"> </w:t>
      </w:r>
      <w:r>
        <w:t>public</w:t>
      </w:r>
      <w:r>
        <w:rPr>
          <w:spacing w:val="-1"/>
        </w:rPr>
        <w:t xml:space="preserve"> meetings</w:t>
      </w:r>
      <w:r>
        <w:rPr>
          <w:spacing w:val="2"/>
        </w:rPr>
        <w:t xml:space="preserve"> </w:t>
      </w:r>
      <w:r>
        <w:rPr>
          <w:spacing w:val="-1"/>
        </w:rPr>
        <w:t>and</w:t>
      </w:r>
      <w:r>
        <w:rPr>
          <w:spacing w:val="59"/>
        </w:rPr>
        <w:t xml:space="preserve"> </w:t>
      </w:r>
      <w:r>
        <w:t>any</w:t>
      </w:r>
      <w:r>
        <w:rPr>
          <w:spacing w:val="-5"/>
        </w:rPr>
        <w:t xml:space="preserve"> </w:t>
      </w:r>
      <w:r>
        <w:t>other</w:t>
      </w:r>
      <w:r>
        <w:rPr>
          <w:spacing w:val="-1"/>
        </w:rPr>
        <w:t xml:space="preserve"> writings,</w:t>
      </w:r>
      <w:r>
        <w:t xml:space="preserve"> </w:t>
      </w:r>
      <w:r>
        <w:rPr>
          <w:spacing w:val="-1"/>
        </w:rPr>
        <w:t>when</w:t>
      </w:r>
      <w:r>
        <w:rPr>
          <w:spacing w:val="2"/>
        </w:rPr>
        <w:t xml:space="preserve"> </w:t>
      </w:r>
      <w:r>
        <w:rPr>
          <w:spacing w:val="-1"/>
        </w:rPr>
        <w:t>distributed</w:t>
      </w:r>
      <w:r>
        <w:t xml:space="preserve"> to </w:t>
      </w:r>
      <w:r>
        <w:rPr>
          <w:spacing w:val="-1"/>
        </w:rPr>
        <w:t>all,</w:t>
      </w:r>
      <w:r>
        <w:t xml:space="preserve"> or</w:t>
      </w:r>
      <w:r>
        <w:rPr>
          <w:spacing w:val="-1"/>
        </w:rPr>
        <w:t xml:space="preserve"> </w:t>
      </w:r>
      <w:r>
        <w:t>a</w:t>
      </w:r>
      <w:r>
        <w:rPr>
          <w:spacing w:val="-1"/>
        </w:rPr>
        <w:t xml:space="preserve"> </w:t>
      </w:r>
      <w:r>
        <w:t>majority</w:t>
      </w:r>
      <w:r>
        <w:rPr>
          <w:spacing w:val="-5"/>
        </w:rPr>
        <w:t xml:space="preserve"> </w:t>
      </w:r>
      <w:r>
        <w:t>of</w:t>
      </w:r>
      <w:r>
        <w:rPr>
          <w:spacing w:val="-1"/>
        </w:rPr>
        <w:t xml:space="preserve"> all,</w:t>
      </w:r>
      <w:r>
        <w:t xml:space="preserve"> of</w:t>
      </w:r>
      <w:r>
        <w:rPr>
          <w:spacing w:val="-1"/>
        </w:rPr>
        <w:t xml:space="preserve"> </w:t>
      </w:r>
      <w:r>
        <w:t>the</w:t>
      </w:r>
      <w:r>
        <w:rPr>
          <w:spacing w:val="-1"/>
        </w:rPr>
        <w:t xml:space="preserve"> members</w:t>
      </w:r>
      <w:r>
        <w:t xml:space="preserve"> of</w:t>
      </w:r>
      <w:r>
        <w:rPr>
          <w:spacing w:val="-1"/>
        </w:rPr>
        <w:t xml:space="preserve"> </w:t>
      </w:r>
      <w:r>
        <w:t>a</w:t>
      </w:r>
      <w:r>
        <w:rPr>
          <w:spacing w:val="-1"/>
        </w:rPr>
        <w:t xml:space="preserve"> legislative</w:t>
      </w:r>
      <w:r>
        <w:rPr>
          <w:spacing w:val="79"/>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by</w:t>
      </w:r>
      <w:r>
        <w:rPr>
          <w:spacing w:val="-3"/>
        </w:rPr>
        <w:t xml:space="preserve"> </w:t>
      </w:r>
      <w:r>
        <w:rPr>
          <w:spacing w:val="1"/>
        </w:rPr>
        <w:t>any</w:t>
      </w:r>
      <w:r>
        <w:rPr>
          <w:spacing w:val="-5"/>
        </w:rPr>
        <w:t xml:space="preserve"> </w:t>
      </w:r>
      <w:r>
        <w:t xml:space="preserve">person in connection </w:t>
      </w:r>
      <w:r>
        <w:rPr>
          <w:spacing w:val="-1"/>
        </w:rPr>
        <w:t>with</w:t>
      </w:r>
      <w:r>
        <w:t xml:space="preserve"> a</w:t>
      </w:r>
      <w:r>
        <w:rPr>
          <w:spacing w:val="-1"/>
        </w:rPr>
        <w:t xml:space="preserve"> matter subject</w:t>
      </w:r>
      <w:r>
        <w:t xml:space="preserve"> </w:t>
      </w:r>
      <w:r>
        <w:rPr>
          <w:spacing w:val="1"/>
        </w:rPr>
        <w:t>to</w:t>
      </w:r>
      <w:r>
        <w:t xml:space="preserve"> </w:t>
      </w:r>
      <w:r>
        <w:rPr>
          <w:spacing w:val="-1"/>
        </w:rPr>
        <w:t>discussion</w:t>
      </w:r>
      <w:r>
        <w:t xml:space="preserve"> or</w:t>
      </w:r>
      <w:r>
        <w:rPr>
          <w:spacing w:val="60"/>
        </w:rPr>
        <w:t xml:space="preserve"> </w:t>
      </w:r>
      <w:r>
        <w:rPr>
          <w:spacing w:val="-1"/>
        </w:rPr>
        <w:t>consideration</w:t>
      </w:r>
      <w:r>
        <w:t xml:space="preserve"> </w:t>
      </w:r>
      <w:r>
        <w:rPr>
          <w:spacing w:val="-1"/>
        </w:rPr>
        <w:t>at</w:t>
      </w:r>
      <w:r>
        <w:t xml:space="preserve"> a</w:t>
      </w:r>
      <w:r>
        <w:rPr>
          <w:spacing w:val="-1"/>
        </w:rPr>
        <w:t xml:space="preserve"> </w:t>
      </w:r>
      <w:r>
        <w:t>public</w:t>
      </w:r>
      <w:r>
        <w:rPr>
          <w:spacing w:val="1"/>
        </w:rPr>
        <w:t xml:space="preserve"> </w:t>
      </w:r>
      <w:r>
        <w:rPr>
          <w:spacing w:val="-1"/>
        </w:rPr>
        <w:t>meeting</w:t>
      </w:r>
      <w:r>
        <w:rPr>
          <w:spacing w:val="-3"/>
        </w:rPr>
        <w:t xml:space="preserve"> </w:t>
      </w:r>
      <w:r>
        <w:t>of</w:t>
      </w:r>
      <w:r>
        <w:rPr>
          <w:spacing w:val="-1"/>
        </w:rPr>
        <w:t xml:space="preserve"> </w:t>
      </w:r>
      <w:r>
        <w:t>the</w:t>
      </w:r>
      <w:r>
        <w:rPr>
          <w:spacing w:val="-1"/>
        </w:rPr>
        <w:t xml:space="preserve"> body,</w:t>
      </w:r>
      <w:r>
        <w:t xml:space="preserve"> are</w:t>
      </w:r>
      <w:r>
        <w:rPr>
          <w:spacing w:val="1"/>
        </w:rPr>
        <w:t xml:space="preserve"> </w:t>
      </w:r>
      <w:r>
        <w:rPr>
          <w:spacing w:val="-1"/>
        </w:rPr>
        <w:t xml:space="preserve">disclosable </w:t>
      </w:r>
      <w:r>
        <w:t>public</w:t>
      </w:r>
      <w:r>
        <w:rPr>
          <w:spacing w:val="-1"/>
        </w:rPr>
        <w:t xml:space="preserve"> </w:t>
      </w:r>
      <w:r>
        <w:t xml:space="preserve">records </w:t>
      </w:r>
      <w:r>
        <w:rPr>
          <w:spacing w:val="-1"/>
        </w:rPr>
        <w:t xml:space="preserve">under </w:t>
      </w:r>
      <w:r>
        <w:t>the</w:t>
      </w:r>
      <w:r>
        <w:rPr>
          <w:spacing w:val="-1"/>
        </w:rPr>
        <w:t xml:space="preserve"> California</w:t>
      </w:r>
      <w:r>
        <w:rPr>
          <w:spacing w:val="83"/>
        </w:rPr>
        <w:t xml:space="preserve"> </w:t>
      </w:r>
      <w:r>
        <w:t>Public</w:t>
      </w:r>
      <w:r>
        <w:rPr>
          <w:spacing w:val="-1"/>
        </w:rPr>
        <w:t xml:space="preserve"> Records</w:t>
      </w:r>
      <w:r>
        <w:t xml:space="preserve"> </w:t>
      </w:r>
      <w:r>
        <w:rPr>
          <w:spacing w:val="-1"/>
        </w:rPr>
        <w:t>Act</w:t>
      </w:r>
      <w:r>
        <w:t xml:space="preserve"> </w:t>
      </w:r>
      <w:r>
        <w:rPr>
          <w:spacing w:val="-1"/>
        </w:rPr>
        <w:t xml:space="preserve">(Chapter </w:t>
      </w:r>
      <w:r>
        <w:t xml:space="preserve">3.5 </w:t>
      </w:r>
      <w:r>
        <w:rPr>
          <w:spacing w:val="-1"/>
        </w:rPr>
        <w:t>(commencing</w:t>
      </w:r>
      <w:r>
        <w:t xml:space="preserve"> </w:t>
      </w:r>
      <w:r>
        <w:rPr>
          <w:spacing w:val="-1"/>
        </w:rPr>
        <w:t>with</w:t>
      </w:r>
      <w:r>
        <w:t xml:space="preserve"> </w:t>
      </w:r>
      <w:r>
        <w:rPr>
          <w:spacing w:val="-1"/>
        </w:rPr>
        <w:t>Section</w:t>
      </w:r>
      <w:r>
        <w:t xml:space="preserve"> 6250)</w:t>
      </w:r>
      <w:r>
        <w:rPr>
          <w:spacing w:val="-1"/>
        </w:rPr>
        <w:t xml:space="preserve"> </w:t>
      </w:r>
      <w:r>
        <w:t>of</w:t>
      </w:r>
      <w:r>
        <w:rPr>
          <w:spacing w:val="-1"/>
        </w:rPr>
        <w:t xml:space="preserve"> Division</w:t>
      </w:r>
      <w:r>
        <w:t xml:space="preserve"> 7 of</w:t>
      </w:r>
      <w:r>
        <w:rPr>
          <w:spacing w:val="-1"/>
        </w:rPr>
        <w:t xml:space="preserve"> Title 1),</w:t>
      </w:r>
      <w:r>
        <w:t xml:space="preserve"> </w:t>
      </w:r>
      <w:r>
        <w:rPr>
          <w:spacing w:val="-1"/>
        </w:rPr>
        <w:t>and</w:t>
      </w:r>
      <w:r>
        <w:rPr>
          <w:spacing w:val="89"/>
        </w:rPr>
        <w:t xml:space="preserve"> </w:t>
      </w:r>
      <w:r>
        <w:rPr>
          <w:spacing w:val="-1"/>
        </w:rPr>
        <w:t>shall</w:t>
      </w:r>
      <w:r>
        <w:t xml:space="preserve"> be</w:t>
      </w:r>
      <w:r>
        <w:rPr>
          <w:spacing w:val="-1"/>
        </w:rPr>
        <w:t xml:space="preserve"> made available </w:t>
      </w:r>
      <w:r>
        <w:t xml:space="preserve">upon </w:t>
      </w:r>
      <w:r>
        <w:rPr>
          <w:spacing w:val="-1"/>
        </w:rPr>
        <w:t>request</w:t>
      </w:r>
      <w:r>
        <w:t xml:space="preserve"> </w:t>
      </w:r>
      <w:r>
        <w:rPr>
          <w:spacing w:val="-1"/>
        </w:rPr>
        <w:t>without</w:t>
      </w:r>
      <w:r>
        <w:t xml:space="preserve"> </w:t>
      </w:r>
      <w:r>
        <w:rPr>
          <w:spacing w:val="-1"/>
        </w:rPr>
        <w:t>delay.</w:t>
      </w:r>
      <w:r>
        <w:rPr>
          <w:spacing w:val="2"/>
        </w:rPr>
        <w:t xml:space="preserve"> </w:t>
      </w:r>
      <w:r>
        <w:rPr>
          <w:spacing w:val="-1"/>
        </w:rPr>
        <w:t>However,</w:t>
      </w:r>
      <w:r>
        <w:t xml:space="preserve"> this </w:t>
      </w:r>
      <w:r>
        <w:rPr>
          <w:spacing w:val="-1"/>
        </w:rPr>
        <w:t>section</w:t>
      </w:r>
      <w:r>
        <w:t xml:space="preserve"> </w:t>
      </w:r>
      <w:r>
        <w:rPr>
          <w:spacing w:val="-1"/>
        </w:rPr>
        <w:t>shall</w:t>
      </w:r>
      <w:r>
        <w:t xml:space="preserve"> not </w:t>
      </w:r>
      <w:r>
        <w:rPr>
          <w:spacing w:val="-1"/>
        </w:rPr>
        <w:t xml:space="preserve">include </w:t>
      </w:r>
      <w:r>
        <w:t>any</w:t>
      </w:r>
      <w:r>
        <w:rPr>
          <w:spacing w:val="103"/>
        </w:rPr>
        <w:t xml:space="preserve"> </w:t>
      </w:r>
      <w:r>
        <w:rPr>
          <w:spacing w:val="-1"/>
        </w:rPr>
        <w:t>writing</w:t>
      </w:r>
      <w:r>
        <w:rPr>
          <w:spacing w:val="-3"/>
        </w:rPr>
        <w:t xml:space="preserve"> </w:t>
      </w:r>
      <w:r>
        <w:t xml:space="preserve">exempt </w:t>
      </w:r>
      <w:r>
        <w:rPr>
          <w:spacing w:val="-1"/>
        </w:rPr>
        <w:t>from</w:t>
      </w:r>
      <w:r>
        <w:t xml:space="preserve"> public</w:t>
      </w:r>
      <w:r>
        <w:rPr>
          <w:spacing w:val="-1"/>
        </w:rPr>
        <w:t xml:space="preserve"> disclosure under </w:t>
      </w:r>
      <w:r>
        <w:t>Section 6253.5, 6254, or</w:t>
      </w:r>
      <w:r>
        <w:rPr>
          <w:spacing w:val="-1"/>
        </w:rPr>
        <w:t xml:space="preserve"> </w:t>
      </w:r>
      <w:r>
        <w:t>6254.7.</w:t>
      </w:r>
    </w:p>
    <w:p w:rsidR="00823C85" w:rsidRDefault="00E50AB2">
      <w:pPr>
        <w:pStyle w:val="BodyText"/>
        <w:numPr>
          <w:ilvl w:val="0"/>
          <w:numId w:val="9"/>
        </w:numPr>
        <w:tabs>
          <w:tab w:val="left" w:pos="1159"/>
        </w:tabs>
        <w:ind w:right="137" w:firstLine="0"/>
      </w:pPr>
      <w:r>
        <w:rPr>
          <w:spacing w:val="-1"/>
        </w:rPr>
        <w:t>Writings</w:t>
      </w:r>
      <w:r>
        <w:t xml:space="preserve"> </w:t>
      </w:r>
      <w:r>
        <w:rPr>
          <w:spacing w:val="-1"/>
        </w:rPr>
        <w:t>which</w:t>
      </w:r>
      <w:r>
        <w:t xml:space="preserve"> are</w:t>
      </w:r>
      <w:r>
        <w:rPr>
          <w:spacing w:val="-1"/>
        </w:rPr>
        <w:t xml:space="preserve"> </w:t>
      </w:r>
      <w:r>
        <w:t>public</w:t>
      </w:r>
      <w:r>
        <w:rPr>
          <w:spacing w:val="-1"/>
        </w:rPr>
        <w:t xml:space="preserve"> records</w:t>
      </w:r>
      <w:r>
        <w:t xml:space="preserve"> under</w:t>
      </w:r>
      <w:r>
        <w:rPr>
          <w:spacing w:val="-1"/>
        </w:rPr>
        <w:t xml:space="preserve"> </w:t>
      </w:r>
      <w:r>
        <w:t xml:space="preserve">subdivision </w:t>
      </w:r>
      <w:r>
        <w:rPr>
          <w:spacing w:val="-1"/>
        </w:rPr>
        <w:t>(a) and</w:t>
      </w:r>
      <w:r>
        <w:t xml:space="preserve"> </w:t>
      </w:r>
      <w:r>
        <w:rPr>
          <w:spacing w:val="-1"/>
        </w:rPr>
        <w:t>which</w:t>
      </w:r>
      <w:r>
        <w:rPr>
          <w:spacing w:val="2"/>
        </w:rPr>
        <w:t xml:space="preserve"> </w:t>
      </w:r>
      <w:r>
        <w:rPr>
          <w:spacing w:val="-1"/>
        </w:rPr>
        <w:t>are</w:t>
      </w:r>
      <w:r>
        <w:rPr>
          <w:spacing w:val="1"/>
        </w:rPr>
        <w:t xml:space="preserve"> </w:t>
      </w:r>
      <w:r>
        <w:rPr>
          <w:spacing w:val="-1"/>
        </w:rPr>
        <w:t>distributed</w:t>
      </w:r>
      <w:r>
        <w:t xml:space="preserve"> </w:t>
      </w:r>
      <w:r>
        <w:rPr>
          <w:spacing w:val="-1"/>
        </w:rPr>
        <w:t>during</w:t>
      </w:r>
      <w:r>
        <w:rPr>
          <w:spacing w:val="-3"/>
        </w:rPr>
        <w:t xml:space="preserve"> </w:t>
      </w:r>
      <w:r>
        <w:t>a</w:t>
      </w:r>
      <w:r>
        <w:rPr>
          <w:spacing w:val="75"/>
        </w:rPr>
        <w:t xml:space="preserve"> </w:t>
      </w:r>
      <w:r>
        <w:t>public</w:t>
      </w:r>
      <w:r>
        <w:rPr>
          <w:spacing w:val="-1"/>
        </w:rPr>
        <w:t xml:space="preserve"> meeting</w:t>
      </w:r>
      <w:r>
        <w:rPr>
          <w:spacing w:val="-3"/>
        </w:rPr>
        <w:t xml:space="preserve"> </w:t>
      </w:r>
      <w:r>
        <w:rPr>
          <w:spacing w:val="-1"/>
        </w:rPr>
        <w:t>shall</w:t>
      </w:r>
      <w:r>
        <w:t xml:space="preserve"> be</w:t>
      </w:r>
      <w:r>
        <w:rPr>
          <w:spacing w:val="1"/>
        </w:rPr>
        <w:t xml:space="preserve"> </w:t>
      </w:r>
      <w:r>
        <w:rPr>
          <w:spacing w:val="-1"/>
        </w:rPr>
        <w:t>made available</w:t>
      </w:r>
      <w:r>
        <w:rPr>
          <w:spacing w:val="1"/>
        </w:rPr>
        <w:t xml:space="preserve"> </w:t>
      </w:r>
      <w:r>
        <w:rPr>
          <w:spacing w:val="-1"/>
        </w:rPr>
        <w:t xml:space="preserve">for </w:t>
      </w:r>
      <w:r>
        <w:t>public</w:t>
      </w:r>
      <w:r>
        <w:rPr>
          <w:spacing w:val="1"/>
        </w:rPr>
        <w:t xml:space="preserve"> </w:t>
      </w:r>
      <w:r>
        <w:rPr>
          <w:spacing w:val="-1"/>
        </w:rPr>
        <w:t>inspection</w:t>
      </w:r>
      <w:r>
        <w:t xml:space="preserve"> </w:t>
      </w:r>
      <w:r>
        <w:rPr>
          <w:spacing w:val="-1"/>
        </w:rPr>
        <w:t>at</w:t>
      </w:r>
      <w:r>
        <w:t xml:space="preserve"> the</w:t>
      </w:r>
      <w:r>
        <w:rPr>
          <w:spacing w:val="-1"/>
        </w:rPr>
        <w:t xml:space="preserve"> </w:t>
      </w:r>
      <w:r>
        <w:t>meeting</w:t>
      </w:r>
      <w:r>
        <w:rPr>
          <w:spacing w:val="-3"/>
        </w:rPr>
        <w:t xml:space="preserve"> </w:t>
      </w:r>
      <w:r>
        <w:t>if</w:t>
      </w:r>
      <w:r>
        <w:rPr>
          <w:spacing w:val="-1"/>
        </w:rPr>
        <w:t xml:space="preserve"> prepared</w:t>
      </w:r>
      <w:r>
        <w:t xml:space="preserve"> </w:t>
      </w:r>
      <w:r>
        <w:rPr>
          <w:spacing w:val="2"/>
        </w:rPr>
        <w:t>by</w:t>
      </w:r>
      <w:r>
        <w:rPr>
          <w:spacing w:val="-5"/>
        </w:rPr>
        <w:t xml:space="preserve"> </w:t>
      </w:r>
      <w:r>
        <w:t>the</w:t>
      </w:r>
      <w:r>
        <w:rPr>
          <w:spacing w:val="-1"/>
        </w:rPr>
        <w:t xml:space="preserve"> </w:t>
      </w:r>
      <w:r>
        <w:t>local</w:t>
      </w:r>
      <w:r>
        <w:rPr>
          <w:spacing w:val="71"/>
        </w:rPr>
        <w:t xml:space="preserve"> </w:t>
      </w:r>
      <w:r>
        <w:t>agency</w:t>
      </w:r>
      <w:r>
        <w:rPr>
          <w:spacing w:val="-5"/>
        </w:rPr>
        <w:t xml:space="preserve"> </w:t>
      </w:r>
      <w:r>
        <w:t>or</w:t>
      </w:r>
      <w:r>
        <w:rPr>
          <w:spacing w:val="1"/>
        </w:rPr>
        <w:t xml:space="preserve"> </w:t>
      </w:r>
      <w:r>
        <w:t>a</w:t>
      </w:r>
      <w:r>
        <w:rPr>
          <w:spacing w:val="-1"/>
        </w:rPr>
        <w:t xml:space="preserve"> </w:t>
      </w:r>
      <w:r>
        <w:t>member</w:t>
      </w:r>
      <w:r>
        <w:rPr>
          <w:spacing w:val="-1"/>
        </w:rPr>
        <w:t xml:space="preserve"> </w:t>
      </w:r>
      <w:r>
        <w:t>of</w:t>
      </w:r>
      <w:r>
        <w:rPr>
          <w:spacing w:val="-1"/>
        </w:rPr>
        <w:t xml:space="preserve"> </w:t>
      </w:r>
      <w:r>
        <w:t xml:space="preserve">its </w:t>
      </w:r>
      <w:r>
        <w:rPr>
          <w:spacing w:val="-1"/>
        </w:rPr>
        <w:t>legislative body,</w:t>
      </w:r>
      <w:r>
        <w:t xml:space="preserve"> or</w:t>
      </w:r>
      <w:r>
        <w:rPr>
          <w:spacing w:val="1"/>
        </w:rPr>
        <w:t xml:space="preserve"> </w:t>
      </w:r>
      <w:r>
        <w:rPr>
          <w:spacing w:val="-1"/>
        </w:rPr>
        <w:t xml:space="preserve">after </w:t>
      </w:r>
      <w:r>
        <w:t>the</w:t>
      </w:r>
      <w:r>
        <w:rPr>
          <w:spacing w:val="-1"/>
        </w:rPr>
        <w:t xml:space="preserve"> </w:t>
      </w:r>
      <w:r>
        <w:t>meeting</w:t>
      </w:r>
      <w:r>
        <w:rPr>
          <w:spacing w:val="-3"/>
        </w:rPr>
        <w:t xml:space="preserve"> </w:t>
      </w:r>
      <w:r>
        <w:t>if</w:t>
      </w:r>
      <w:r>
        <w:rPr>
          <w:spacing w:val="-1"/>
        </w:rPr>
        <w:t xml:space="preserve"> prepared</w:t>
      </w:r>
      <w:r>
        <w:rPr>
          <w:spacing w:val="2"/>
        </w:rPr>
        <w:t xml:space="preserve"> </w:t>
      </w:r>
      <w:r>
        <w:rPr>
          <w:spacing w:val="1"/>
        </w:rPr>
        <w:t>by</w:t>
      </w:r>
      <w:r>
        <w:rPr>
          <w:spacing w:val="-5"/>
        </w:rPr>
        <w:t xml:space="preserve"> </w:t>
      </w:r>
      <w:r>
        <w:t>some</w:t>
      </w:r>
      <w:r>
        <w:rPr>
          <w:spacing w:val="-1"/>
        </w:rPr>
        <w:t xml:space="preserve"> </w:t>
      </w:r>
      <w:r>
        <w:t>other</w:t>
      </w:r>
      <w:r>
        <w:rPr>
          <w:spacing w:val="-1"/>
        </w:rPr>
        <w:t xml:space="preserve"> person.</w:t>
      </w:r>
    </w:p>
    <w:p w:rsidR="00823C85" w:rsidRDefault="00E50AB2">
      <w:pPr>
        <w:pStyle w:val="BodyText"/>
        <w:numPr>
          <w:ilvl w:val="0"/>
          <w:numId w:val="9"/>
        </w:numPr>
        <w:tabs>
          <w:tab w:val="left" w:pos="1144"/>
        </w:tabs>
        <w:ind w:right="627" w:firstLine="0"/>
      </w:pPr>
      <w: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3"/>
        </w:rPr>
        <w:t xml:space="preserve"> </w:t>
      </w:r>
      <w:r>
        <w:t>of</w:t>
      </w:r>
      <w:r>
        <w:rPr>
          <w:spacing w:val="1"/>
        </w:rPr>
        <w:t xml:space="preserve"> </w:t>
      </w:r>
      <w:r>
        <w:t>a</w:t>
      </w:r>
      <w:r>
        <w:rPr>
          <w:spacing w:val="-1"/>
        </w:rPr>
        <w:t xml:space="preserve"> local</w:t>
      </w:r>
      <w:r>
        <w:t xml:space="preserve"> agency</w:t>
      </w:r>
      <w:r>
        <w:rPr>
          <w:spacing w:val="79"/>
        </w:rPr>
        <w:t xml:space="preserve"> </w:t>
      </w:r>
      <w:r>
        <w:rPr>
          <w:spacing w:val="-1"/>
        </w:rPr>
        <w:lastRenderedPageBreak/>
        <w:t>from</w:t>
      </w:r>
      <w:r>
        <w:t xml:space="preserve"> </w:t>
      </w:r>
      <w:r>
        <w:rPr>
          <w:spacing w:val="-1"/>
        </w:rPr>
        <w:t>charging</w:t>
      </w:r>
      <w:r>
        <w:t xml:space="preserve"> a</w:t>
      </w:r>
      <w:r>
        <w:rPr>
          <w:spacing w:val="-1"/>
        </w:rPr>
        <w:t xml:space="preserve"> </w:t>
      </w:r>
      <w:r>
        <w:t>fee</w:t>
      </w:r>
      <w:r>
        <w:rPr>
          <w:spacing w:val="-1"/>
        </w:rPr>
        <w:t xml:space="preserve"> </w:t>
      </w:r>
      <w:r>
        <w:t>or</w:t>
      </w:r>
      <w:r>
        <w:rPr>
          <w:spacing w:val="-1"/>
        </w:rPr>
        <w:t xml:space="preserve"> </w:t>
      </w:r>
      <w:r>
        <w:t xml:space="preserve">deposit </w:t>
      </w:r>
      <w:r>
        <w:rPr>
          <w:spacing w:val="-1"/>
        </w:rPr>
        <w:t xml:space="preserve">for </w:t>
      </w:r>
      <w:r>
        <w:t>a</w:t>
      </w:r>
      <w:r>
        <w:rPr>
          <w:spacing w:val="-1"/>
        </w:rPr>
        <w:t xml:space="preserve"> </w:t>
      </w:r>
      <w:r>
        <w:t>copy</w:t>
      </w:r>
      <w:r>
        <w:rPr>
          <w:spacing w:val="-5"/>
        </w:rPr>
        <w:t xml:space="preserve"> </w:t>
      </w:r>
      <w:r>
        <w:t>of</w:t>
      </w:r>
      <w:r>
        <w:rPr>
          <w:spacing w:val="1"/>
        </w:rPr>
        <w:t xml:space="preserve"> </w:t>
      </w:r>
      <w:r>
        <w:t>a</w:t>
      </w:r>
      <w:r>
        <w:rPr>
          <w:spacing w:val="-1"/>
        </w:rPr>
        <w:t xml:space="preserve"> </w:t>
      </w:r>
      <w:r>
        <w:t>public</w:t>
      </w:r>
      <w:r>
        <w:rPr>
          <w:spacing w:val="-1"/>
        </w:rPr>
        <w:t xml:space="preserve"> record</w:t>
      </w:r>
      <w:r>
        <w:t xml:space="preserve"> </w:t>
      </w:r>
      <w:r>
        <w:rPr>
          <w:spacing w:val="-1"/>
        </w:rPr>
        <w:t>pursuant</w:t>
      </w:r>
      <w:r>
        <w:t xml:space="preserve"> to Section 6257.</w:t>
      </w:r>
    </w:p>
    <w:p w:rsidR="00823C85" w:rsidRDefault="00E50AB2">
      <w:pPr>
        <w:pStyle w:val="BodyText"/>
        <w:numPr>
          <w:ilvl w:val="0"/>
          <w:numId w:val="9"/>
        </w:numPr>
        <w:tabs>
          <w:tab w:val="left" w:pos="1159"/>
        </w:tabs>
        <w:spacing w:before="52"/>
        <w:ind w:right="221" w:firstLine="0"/>
      </w:pPr>
      <w:r>
        <w:rPr>
          <w:spacing w:val="-1"/>
        </w:rPr>
        <w:t>This</w:t>
      </w:r>
      <w:r>
        <w:t xml:space="preserve"> </w:t>
      </w:r>
      <w:r>
        <w:rPr>
          <w:spacing w:val="-1"/>
        </w:rPr>
        <w:t>section</w:t>
      </w:r>
      <w:r>
        <w:t xml:space="preserve"> </w:t>
      </w:r>
      <w:r>
        <w:rPr>
          <w:spacing w:val="-1"/>
        </w:rPr>
        <w:t>shall</w:t>
      </w:r>
      <w:r>
        <w:t xml:space="preserve"> not be</w:t>
      </w:r>
      <w:r>
        <w:rPr>
          <w:spacing w:val="-1"/>
        </w:rPr>
        <w:t xml:space="preserve"> construed</w:t>
      </w:r>
      <w:r>
        <w:t xml:space="preserve"> to limit or</w:t>
      </w:r>
      <w:r>
        <w:rPr>
          <w:spacing w:val="-1"/>
        </w:rPr>
        <w:t xml:space="preserve"> </w:t>
      </w:r>
      <w:r>
        <w:t>delay</w:t>
      </w:r>
      <w:r>
        <w:rPr>
          <w:spacing w:val="-5"/>
        </w:rPr>
        <w:t xml:space="preserve"> </w:t>
      </w:r>
      <w:r>
        <w:t>the</w:t>
      </w:r>
      <w:r>
        <w:rPr>
          <w:spacing w:val="-1"/>
        </w:rPr>
        <w:t xml:space="preserve"> public's</w:t>
      </w:r>
      <w:r>
        <w:t xml:space="preserve"> </w:t>
      </w:r>
      <w:r>
        <w:rPr>
          <w:spacing w:val="-1"/>
        </w:rPr>
        <w:t>right</w:t>
      </w:r>
      <w:r>
        <w:t xml:space="preserve"> to </w:t>
      </w:r>
      <w:r>
        <w:rPr>
          <w:spacing w:val="-1"/>
        </w:rPr>
        <w:t>inspect</w:t>
      </w:r>
      <w:r>
        <w:t xml:space="preserve"> </w:t>
      </w:r>
      <w:r>
        <w:rPr>
          <w:spacing w:val="1"/>
        </w:rPr>
        <w:t>any</w:t>
      </w:r>
      <w:r>
        <w:rPr>
          <w:spacing w:val="-5"/>
        </w:rPr>
        <w:t xml:space="preserve"> </w:t>
      </w:r>
      <w:r>
        <w:rPr>
          <w:spacing w:val="-1"/>
        </w:rPr>
        <w:t>record</w:t>
      </w:r>
      <w:r>
        <w:rPr>
          <w:spacing w:val="77"/>
        </w:rPr>
        <w:t xml:space="preserve"> </w:t>
      </w:r>
      <w:r>
        <w:rPr>
          <w:spacing w:val="-1"/>
        </w:rPr>
        <w:t>required</w:t>
      </w:r>
      <w:r>
        <w:t xml:space="preserve"> to be</w:t>
      </w:r>
      <w:r>
        <w:rPr>
          <w:spacing w:val="-1"/>
        </w:rPr>
        <w:t xml:space="preserve"> </w:t>
      </w:r>
      <w:r>
        <w:t>disclosed</w:t>
      </w:r>
      <w:r>
        <w:rPr>
          <w:spacing w:val="2"/>
        </w:rPr>
        <w:t xml:space="preserve"> </w:t>
      </w:r>
      <w:r>
        <w:rPr>
          <w:spacing w:val="-1"/>
        </w:rPr>
        <w:t xml:space="preserve">under </w:t>
      </w:r>
      <w:r>
        <w:t>the</w:t>
      </w:r>
      <w:r>
        <w:rPr>
          <w:spacing w:val="-1"/>
        </w:rPr>
        <w:t xml:space="preserve"> requirements</w:t>
      </w:r>
      <w:r>
        <w:t xml:space="preserve"> </w:t>
      </w:r>
      <w:r>
        <w:rPr>
          <w:spacing w:val="1"/>
        </w:rPr>
        <w:t>of</w:t>
      </w:r>
      <w:r>
        <w:rPr>
          <w:spacing w:val="-1"/>
        </w:rPr>
        <w:t xml:space="preserve"> </w:t>
      </w:r>
      <w:r>
        <w:t>the</w:t>
      </w:r>
      <w:r>
        <w:rPr>
          <w:spacing w:val="-1"/>
        </w:rPr>
        <w:t xml:space="preserve"> California </w:t>
      </w:r>
      <w:r>
        <w:t>Public</w:t>
      </w:r>
      <w:r>
        <w:rPr>
          <w:spacing w:val="-1"/>
        </w:rPr>
        <w:t xml:space="preserve"> Records</w:t>
      </w:r>
      <w:r>
        <w:t xml:space="preserve"> Act </w:t>
      </w:r>
      <w:r>
        <w:rPr>
          <w:spacing w:val="-1"/>
        </w:rPr>
        <w:t xml:space="preserve">(Chapter </w:t>
      </w:r>
      <w:r>
        <w:t>3.5</w:t>
      </w:r>
      <w:r>
        <w:rPr>
          <w:spacing w:val="67"/>
        </w:rPr>
        <w:t xml:space="preserve"> </w:t>
      </w:r>
      <w:r>
        <w:rPr>
          <w:spacing w:val="-1"/>
        </w:rPr>
        <w:t>(commencing</w:t>
      </w:r>
      <w:r>
        <w:rPr>
          <w:spacing w:val="-3"/>
        </w:rPr>
        <w:t xml:space="preserve"> </w:t>
      </w:r>
      <w:r>
        <w:rPr>
          <w:spacing w:val="-1"/>
        </w:rPr>
        <w:t>with</w:t>
      </w:r>
      <w:r>
        <w:t xml:space="preserve"> Section </w:t>
      </w:r>
      <w:r>
        <w:rPr>
          <w:spacing w:val="-1"/>
        </w:rPr>
        <w:t>6250),</w:t>
      </w:r>
      <w:r>
        <w:t xml:space="preserve"> </w:t>
      </w:r>
      <w:r>
        <w:rPr>
          <w:spacing w:val="-1"/>
        </w:rPr>
        <w:t>Division</w:t>
      </w:r>
      <w:r w:rsidR="001B0DAB">
        <w:t xml:space="preserve"> 7, </w:t>
      </w:r>
      <w:proofErr w:type="gramStart"/>
      <w:r>
        <w:rPr>
          <w:spacing w:val="-1"/>
        </w:rPr>
        <w:t>Title</w:t>
      </w:r>
      <w:proofErr w:type="gramEnd"/>
      <w:r>
        <w:rPr>
          <w:spacing w:val="-1"/>
        </w:rPr>
        <w:t xml:space="preserve"> 1).</w:t>
      </w:r>
      <w:r>
        <w:t xml:space="preserve"> Nothing</w:t>
      </w:r>
      <w:r>
        <w:rPr>
          <w:spacing w:val="-3"/>
        </w:rPr>
        <w:t xml:space="preserve"> </w:t>
      </w:r>
      <w:r>
        <w:t xml:space="preserve">in this </w:t>
      </w:r>
      <w:r>
        <w:rPr>
          <w:spacing w:val="-1"/>
        </w:rPr>
        <w:t>chapter shall</w:t>
      </w:r>
      <w:r>
        <w:t xml:space="preserve"> be</w:t>
      </w:r>
      <w:r>
        <w:rPr>
          <w:spacing w:val="-1"/>
        </w:rPr>
        <w:t xml:space="preserve"> construed</w:t>
      </w:r>
      <w:r>
        <w:rPr>
          <w:spacing w:val="95"/>
        </w:rPr>
        <w:t xml:space="preserve"> </w:t>
      </w:r>
      <w:r>
        <w:t xml:space="preserve">to </w:t>
      </w:r>
      <w:r>
        <w:rPr>
          <w:spacing w:val="-1"/>
        </w:rPr>
        <w:t xml:space="preserve">require </w:t>
      </w:r>
      <w:r>
        <w:t>a</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t>to place</w:t>
      </w:r>
      <w:r>
        <w:rPr>
          <w:spacing w:val="1"/>
        </w:rPr>
        <w:t xml:space="preserve"> any</w:t>
      </w:r>
      <w:r>
        <w:rPr>
          <w:spacing w:val="-5"/>
        </w:rPr>
        <w:t xml:space="preserve"> </w:t>
      </w:r>
      <w:r>
        <w:rPr>
          <w:spacing w:val="-1"/>
        </w:rPr>
        <w:t>paid</w:t>
      </w:r>
      <w:r>
        <w:t xml:space="preserve"> </w:t>
      </w:r>
      <w:r>
        <w:rPr>
          <w:spacing w:val="-1"/>
        </w:rPr>
        <w:t>advertisement</w:t>
      </w:r>
      <w:r>
        <w:t xml:space="preserve"> or</w:t>
      </w:r>
      <w:r>
        <w:rPr>
          <w:spacing w:val="-1"/>
        </w:rPr>
        <w:t xml:space="preserve"> </w:t>
      </w:r>
      <w:r>
        <w:t>any</w:t>
      </w:r>
      <w:r>
        <w:rPr>
          <w:spacing w:val="-3"/>
        </w:rPr>
        <w:t xml:space="preserve"> </w:t>
      </w:r>
      <w:r>
        <w:rPr>
          <w:spacing w:val="-1"/>
        </w:rPr>
        <w:t>other paid</w:t>
      </w:r>
      <w:r>
        <w:rPr>
          <w:spacing w:val="88"/>
        </w:rPr>
        <w:t xml:space="preserve"> </w:t>
      </w:r>
      <w:r>
        <w:rPr>
          <w:spacing w:val="-1"/>
        </w:rPr>
        <w:t xml:space="preserve">notice </w:t>
      </w:r>
      <w:r>
        <w:t xml:space="preserve">in </w:t>
      </w:r>
      <w:r>
        <w:rPr>
          <w:spacing w:val="1"/>
        </w:rPr>
        <w:t>any</w:t>
      </w:r>
      <w:r>
        <w:rPr>
          <w:spacing w:val="-5"/>
        </w:rPr>
        <w:t xml:space="preserve"> </w:t>
      </w:r>
      <w:r>
        <w:rPr>
          <w:spacing w:val="-1"/>
        </w:rPr>
        <w:t>publication.</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Closed</w:t>
      </w:r>
      <w:r>
        <w:t xml:space="preserve"> </w:t>
      </w:r>
      <w:r>
        <w:rPr>
          <w:spacing w:val="-1"/>
        </w:rPr>
        <w:t xml:space="preserve">session; </w:t>
      </w:r>
      <w:r>
        <w:t>Labor</w:t>
      </w:r>
      <w:r>
        <w:rPr>
          <w:spacing w:val="-1"/>
        </w:rPr>
        <w:t xml:space="preserve"> negotiations</w:t>
      </w:r>
    </w:p>
    <w:p w:rsidR="00823C85" w:rsidRDefault="00E50AB2">
      <w:pPr>
        <w:pStyle w:val="BodyText"/>
        <w:numPr>
          <w:ilvl w:val="0"/>
          <w:numId w:val="8"/>
        </w:numPr>
        <w:tabs>
          <w:tab w:val="left" w:pos="1144"/>
        </w:tabs>
        <w:ind w:right="137" w:firstLine="0"/>
      </w:pPr>
      <w:r>
        <w:rPr>
          <w:spacing w:val="-1"/>
        </w:rPr>
        <w:t>Notwithstanding</w:t>
      </w:r>
      <w:r>
        <w:rPr>
          <w:spacing w:val="-3"/>
        </w:rPr>
        <w:t xml:space="preserve"> </w:t>
      </w:r>
      <w:r>
        <w:rPr>
          <w:spacing w:val="1"/>
        </w:rPr>
        <w:t>any</w:t>
      </w:r>
      <w:r>
        <w:rPr>
          <w:spacing w:val="-3"/>
        </w:rPr>
        <w:t xml:space="preserve"> </w:t>
      </w:r>
      <w:r>
        <w:rPr>
          <w:spacing w:val="-1"/>
        </w:rPr>
        <w:t>other provision</w:t>
      </w:r>
      <w:r>
        <w:t xml:space="preserve"> of</w:t>
      </w:r>
      <w:r>
        <w:rPr>
          <w:spacing w:val="-1"/>
        </w:rPr>
        <w:t xml:space="preserve"> law,</w:t>
      </w:r>
      <w:r>
        <w:t xml:space="preserve"> a</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local agency</w:t>
      </w:r>
      <w:r>
        <w:rPr>
          <w:spacing w:val="-5"/>
        </w:rPr>
        <w:t xml:space="preserve"> </w:t>
      </w:r>
      <w:r>
        <w:rPr>
          <w:spacing w:val="1"/>
        </w:rPr>
        <w:t>may</w:t>
      </w:r>
      <w:r>
        <w:rPr>
          <w:spacing w:val="-5"/>
        </w:rPr>
        <w:t xml:space="preserve"> </w:t>
      </w:r>
      <w:r>
        <w:t>hold</w:t>
      </w:r>
      <w:r>
        <w:rPr>
          <w:spacing w:val="70"/>
        </w:rPr>
        <w:t xml:space="preserve"> </w:t>
      </w:r>
      <w:r>
        <w:rPr>
          <w:spacing w:val="-1"/>
        </w:rPr>
        <w:t>closed</w:t>
      </w:r>
      <w:r>
        <w:t xml:space="preserve"> </w:t>
      </w:r>
      <w:r>
        <w:rPr>
          <w:spacing w:val="-1"/>
        </w:rPr>
        <w:t>sessions</w:t>
      </w:r>
      <w:r>
        <w:t xml:space="preserve"> </w:t>
      </w:r>
      <w:r>
        <w:rPr>
          <w:spacing w:val="-1"/>
        </w:rPr>
        <w:t>with</w:t>
      </w:r>
      <w:r>
        <w:t xml:space="preserve"> the</w:t>
      </w:r>
      <w:r>
        <w:rPr>
          <w:spacing w:val="-1"/>
        </w:rPr>
        <w:t xml:space="preserve"> local</w:t>
      </w:r>
      <w:r>
        <w:t xml:space="preserve"> </w:t>
      </w:r>
      <w:r>
        <w:rPr>
          <w:spacing w:val="-1"/>
        </w:rPr>
        <w:t>agency's</w:t>
      </w:r>
      <w:r>
        <w:t xml:space="preserve"> </w:t>
      </w:r>
      <w:r>
        <w:rPr>
          <w:spacing w:val="-1"/>
        </w:rPr>
        <w:t>designated</w:t>
      </w:r>
      <w:r>
        <w:rPr>
          <w:spacing w:val="2"/>
        </w:rPr>
        <w:t xml:space="preserve"> </w:t>
      </w:r>
      <w:r>
        <w:rPr>
          <w:spacing w:val="-1"/>
        </w:rPr>
        <w:t>representatives</w:t>
      </w:r>
      <w:r>
        <w:t xml:space="preserve"> regarding</w:t>
      </w:r>
      <w:r>
        <w:rPr>
          <w:spacing w:val="-1"/>
        </w:rPr>
        <w:t xml:space="preserve"> </w:t>
      </w:r>
      <w:r>
        <w:t>the</w:t>
      </w:r>
      <w:r>
        <w:rPr>
          <w:spacing w:val="-1"/>
        </w:rPr>
        <w:t xml:space="preserve"> salaries,</w:t>
      </w:r>
      <w:r>
        <w:t xml:space="preserve"> salary</w:t>
      </w:r>
      <w:r>
        <w:rPr>
          <w:spacing w:val="95"/>
        </w:rPr>
        <w:t xml:space="preserve"> </w:t>
      </w:r>
      <w:r>
        <w:rPr>
          <w:spacing w:val="-1"/>
        </w:rPr>
        <w:t>schedules,</w:t>
      </w:r>
      <w:r>
        <w:t xml:space="preserve"> or</w:t>
      </w:r>
      <w:r>
        <w:rPr>
          <w:spacing w:val="1"/>
        </w:rPr>
        <w:t xml:space="preserve"> </w:t>
      </w:r>
      <w:r>
        <w:rPr>
          <w:spacing w:val="-1"/>
        </w:rPr>
        <w:t>compensation</w:t>
      </w:r>
      <w:r>
        <w:t xml:space="preserve"> </w:t>
      </w:r>
      <w:r>
        <w:rPr>
          <w:spacing w:val="-1"/>
        </w:rPr>
        <w:t>paid</w:t>
      </w:r>
      <w:r>
        <w:t xml:space="preserve"> in the</w:t>
      </w:r>
      <w:r>
        <w:rPr>
          <w:spacing w:val="-1"/>
        </w:rPr>
        <w:t xml:space="preserve"> form</w:t>
      </w:r>
      <w:r>
        <w:t xml:space="preserve"> of</w:t>
      </w:r>
      <w:r>
        <w:rPr>
          <w:spacing w:val="-1"/>
        </w:rPr>
        <w:t xml:space="preserve"> fringe benefits</w:t>
      </w:r>
      <w:r>
        <w:t xml:space="preserve"> of</w:t>
      </w:r>
      <w:r>
        <w:rPr>
          <w:spacing w:val="-1"/>
        </w:rPr>
        <w:t xml:space="preserve"> </w:t>
      </w:r>
      <w:r>
        <w:t xml:space="preserve">its </w:t>
      </w:r>
      <w:r>
        <w:rPr>
          <w:spacing w:val="-1"/>
        </w:rPr>
        <w:t>represented</w:t>
      </w:r>
      <w:r>
        <w:t xml:space="preserve"> </w:t>
      </w:r>
      <w:r>
        <w:rPr>
          <w:spacing w:val="-1"/>
        </w:rPr>
        <w:t>and</w:t>
      </w:r>
      <w:r>
        <w:t xml:space="preserve"> </w:t>
      </w:r>
      <w:r>
        <w:rPr>
          <w:spacing w:val="-1"/>
        </w:rPr>
        <w:t>unrepresented</w:t>
      </w:r>
      <w:r>
        <w:rPr>
          <w:spacing w:val="111"/>
        </w:rPr>
        <w:t xml:space="preserve"> </w:t>
      </w:r>
      <w:r>
        <w:rPr>
          <w:spacing w:val="-1"/>
        </w:rPr>
        <w:t>employees,</w:t>
      </w:r>
      <w:r>
        <w:t xml:space="preserve"> </w:t>
      </w:r>
      <w:r>
        <w:rPr>
          <w:spacing w:val="-1"/>
        </w:rPr>
        <w:t>and,</w:t>
      </w:r>
      <w:r>
        <w:t xml:space="preserve"> for</w:t>
      </w:r>
      <w:r>
        <w:rPr>
          <w:spacing w:val="-1"/>
        </w:rPr>
        <w:t xml:space="preserve"> represented</w:t>
      </w:r>
      <w:r>
        <w:t xml:space="preserve"> </w:t>
      </w:r>
      <w:r>
        <w:rPr>
          <w:spacing w:val="-1"/>
        </w:rPr>
        <w:t>employees,</w:t>
      </w:r>
      <w:r>
        <w:rPr>
          <w:spacing w:val="2"/>
        </w:rPr>
        <w:t xml:space="preserve"> </w:t>
      </w:r>
      <w:r>
        <w:rPr>
          <w:spacing w:val="1"/>
        </w:rPr>
        <w:t>any</w:t>
      </w:r>
      <w:r>
        <w:rPr>
          <w:spacing w:val="-5"/>
        </w:rPr>
        <w:t xml:space="preserve"> </w:t>
      </w:r>
      <w:r>
        <w:rPr>
          <w:spacing w:val="-1"/>
        </w:rPr>
        <w:t>other matter within</w:t>
      </w:r>
      <w:r>
        <w:t xml:space="preserve"> the</w:t>
      </w:r>
      <w:r>
        <w:rPr>
          <w:spacing w:val="-1"/>
        </w:rPr>
        <w:t xml:space="preserve"> statutorily-provided</w:t>
      </w:r>
      <w:r>
        <w:t xml:space="preserve"> scope</w:t>
      </w:r>
      <w:r>
        <w:rPr>
          <w:spacing w:val="104"/>
        </w:rPr>
        <w:t xml:space="preserve"> </w:t>
      </w:r>
      <w:r>
        <w:t>of</w:t>
      </w:r>
      <w:r>
        <w:rPr>
          <w:spacing w:val="-1"/>
        </w:rPr>
        <w:t xml:space="preserve"> representation.</w:t>
      </w:r>
      <w:r>
        <w:t xml:space="preserve"> </w:t>
      </w:r>
      <w:r>
        <w:rPr>
          <w:spacing w:val="-1"/>
        </w:rPr>
        <w:t>Closed</w:t>
      </w:r>
      <w:r>
        <w:rPr>
          <w:spacing w:val="2"/>
        </w:rPr>
        <w:t xml:space="preserve"> </w:t>
      </w:r>
      <w:r>
        <w:rPr>
          <w:spacing w:val="-1"/>
        </w:rPr>
        <w:t>sessions</w:t>
      </w:r>
      <w:r>
        <w:t xml:space="preserve"> of</w:t>
      </w:r>
      <w:r>
        <w:rPr>
          <w:spacing w:val="-1"/>
        </w:rPr>
        <w:t xml:space="preserve"> </w:t>
      </w:r>
      <w:r>
        <w:t>a</w:t>
      </w:r>
      <w:r>
        <w:rPr>
          <w:spacing w:val="-1"/>
        </w:rPr>
        <w:t xml:space="preserve"> legislative</w:t>
      </w:r>
      <w:r>
        <w:rPr>
          <w:spacing w:val="1"/>
        </w:rPr>
        <w:t xml:space="preserve"> </w:t>
      </w:r>
      <w: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rPr>
          <w:spacing w:val="2"/>
        </w:rPr>
        <w:t xml:space="preserve"> </w:t>
      </w:r>
      <w:r>
        <w:t xml:space="preserve">as </w:t>
      </w:r>
      <w:r>
        <w:rPr>
          <w:spacing w:val="-1"/>
        </w:rPr>
        <w:t>permitted</w:t>
      </w:r>
      <w:r>
        <w:t xml:space="preserve"> in this</w:t>
      </w:r>
      <w:r>
        <w:rPr>
          <w:spacing w:val="97"/>
        </w:rPr>
        <w:t xml:space="preserve"> </w:t>
      </w:r>
      <w:r>
        <w:rPr>
          <w:spacing w:val="-1"/>
        </w:rPr>
        <w:t>section,</w:t>
      </w:r>
      <w:r>
        <w:t xml:space="preserve"> </w:t>
      </w:r>
      <w:r>
        <w:rPr>
          <w:spacing w:val="-1"/>
        </w:rPr>
        <w:t>shall</w:t>
      </w:r>
      <w:r>
        <w:t xml:space="preserve"> be</w:t>
      </w:r>
      <w:r>
        <w:rPr>
          <w:spacing w:val="-1"/>
        </w:rPr>
        <w:t xml:space="preserve"> for </w:t>
      </w:r>
      <w:r>
        <w:t>the</w:t>
      </w:r>
      <w:r>
        <w:rPr>
          <w:spacing w:val="-1"/>
        </w:rPr>
        <w:t xml:space="preserve"> </w:t>
      </w:r>
      <w:r>
        <w:t>purpose</w:t>
      </w:r>
      <w:r>
        <w:rPr>
          <w:spacing w:val="-1"/>
        </w:rPr>
        <w:t xml:space="preserve"> </w:t>
      </w:r>
      <w:r>
        <w:t>of</w:t>
      </w:r>
      <w:r>
        <w:rPr>
          <w:spacing w:val="-1"/>
        </w:rPr>
        <w:t xml:space="preserve"> </w:t>
      </w:r>
      <w:r>
        <w:t>reviewing</w:t>
      </w:r>
      <w:r>
        <w:rPr>
          <w:spacing w:val="-3"/>
        </w:rPr>
        <w:t xml:space="preserve"> </w:t>
      </w:r>
      <w:r>
        <w:t xml:space="preserve">its position </w:t>
      </w:r>
      <w:r>
        <w:rPr>
          <w:spacing w:val="-1"/>
        </w:rPr>
        <w:t>and</w:t>
      </w:r>
      <w:r>
        <w:t xml:space="preserve"> </w:t>
      </w:r>
      <w:r>
        <w:rPr>
          <w:spacing w:val="-1"/>
        </w:rPr>
        <w:t>instructing</w:t>
      </w:r>
      <w:r>
        <w:rPr>
          <w:spacing w:val="-3"/>
        </w:rPr>
        <w:t xml:space="preserve"> </w:t>
      </w:r>
      <w:r>
        <w:t>the</w:t>
      </w:r>
      <w:r>
        <w:rPr>
          <w:spacing w:val="-1"/>
        </w:rPr>
        <w:t xml:space="preserve"> local</w:t>
      </w:r>
      <w:r>
        <w:t xml:space="preserve"> </w:t>
      </w:r>
      <w:r>
        <w:rPr>
          <w:spacing w:val="-1"/>
        </w:rPr>
        <w:t>agency's</w:t>
      </w:r>
      <w:r>
        <w:rPr>
          <w:spacing w:val="67"/>
        </w:rPr>
        <w:t xml:space="preserve"> </w:t>
      </w:r>
      <w:r>
        <w:rPr>
          <w:spacing w:val="-1"/>
        </w:rPr>
        <w:t>designated</w:t>
      </w:r>
      <w:r>
        <w:t xml:space="preserve"> </w:t>
      </w:r>
      <w:r>
        <w:rPr>
          <w:spacing w:val="-1"/>
        </w:rPr>
        <w:t>representatives.</w:t>
      </w:r>
      <w:r>
        <w:t xml:space="preserve"> </w:t>
      </w:r>
      <w:r>
        <w:rPr>
          <w:spacing w:val="-1"/>
        </w:rPr>
        <w:t>Closed</w:t>
      </w:r>
      <w:r>
        <w:t xml:space="preserve"> </w:t>
      </w:r>
      <w:r>
        <w:rPr>
          <w:spacing w:val="-1"/>
        </w:rPr>
        <w:t>sessions,</w:t>
      </w:r>
      <w:r>
        <w:t xml:space="preserve"> </w:t>
      </w:r>
      <w:r>
        <w:rPr>
          <w:spacing w:val="-1"/>
        </w:rPr>
        <w:t>as</w:t>
      </w:r>
      <w:r>
        <w:t xml:space="preserve"> </w:t>
      </w:r>
      <w:r>
        <w:rPr>
          <w:spacing w:val="-1"/>
        </w:rPr>
        <w:t>permitted</w:t>
      </w:r>
      <w:r>
        <w:t xml:space="preserve"> in this </w:t>
      </w:r>
      <w:r>
        <w:rPr>
          <w:spacing w:val="-1"/>
        </w:rPr>
        <w:t>section,</w:t>
      </w:r>
      <w:r>
        <w:t xml:space="preserve"> </w:t>
      </w:r>
      <w:r>
        <w:rPr>
          <w:spacing w:val="-2"/>
        </w:rPr>
        <w:t>may</w:t>
      </w:r>
      <w:r>
        <w:rPr>
          <w:spacing w:val="-3"/>
        </w:rPr>
        <w:t xml:space="preserve"> </w:t>
      </w:r>
      <w:r>
        <w:t>take</w:t>
      </w:r>
      <w:r>
        <w:rPr>
          <w:spacing w:val="-1"/>
        </w:rPr>
        <w:t xml:space="preserve"> </w:t>
      </w:r>
      <w:r>
        <w:t>place</w:t>
      </w:r>
      <w:r>
        <w:rPr>
          <w:spacing w:val="-1"/>
        </w:rPr>
        <w:t xml:space="preserve"> prior </w:t>
      </w:r>
      <w:r>
        <w:t>to</w:t>
      </w:r>
      <w:r>
        <w:rPr>
          <w:spacing w:val="113"/>
        </w:rPr>
        <w:t xml:space="preserve"> </w:t>
      </w:r>
      <w:r>
        <w:rPr>
          <w:spacing w:val="-1"/>
        </w:rPr>
        <w:t>and</w:t>
      </w:r>
      <w:r>
        <w:t xml:space="preserve"> during</w:t>
      </w:r>
      <w:r>
        <w:rPr>
          <w:spacing w:val="-3"/>
        </w:rPr>
        <w:t xml:space="preserve"> </w:t>
      </w:r>
      <w:r>
        <w:rPr>
          <w:spacing w:val="-1"/>
        </w:rPr>
        <w:t>consultations</w:t>
      </w:r>
      <w:r>
        <w:t xml:space="preserve"> </w:t>
      </w:r>
      <w:r>
        <w:rPr>
          <w:spacing w:val="-1"/>
        </w:rPr>
        <w:t>and</w:t>
      </w:r>
      <w:r>
        <w:t xml:space="preserve"> </w:t>
      </w:r>
      <w:r>
        <w:rPr>
          <w:spacing w:val="-1"/>
        </w:rPr>
        <w:t>discussions</w:t>
      </w:r>
      <w:r>
        <w:t xml:space="preserve"> </w:t>
      </w:r>
      <w:r>
        <w:rPr>
          <w:spacing w:val="-1"/>
        </w:rPr>
        <w:t>with</w:t>
      </w:r>
      <w:r>
        <w:t xml:space="preserve"> </w:t>
      </w:r>
      <w:r>
        <w:rPr>
          <w:spacing w:val="-1"/>
        </w:rPr>
        <w:t>representatives</w:t>
      </w:r>
      <w:r>
        <w:t xml:space="preserve"> of</w:t>
      </w:r>
      <w:r>
        <w:rPr>
          <w:spacing w:val="-1"/>
        </w:rPr>
        <w:t xml:space="preserve"> employee</w:t>
      </w:r>
      <w:r>
        <w:rPr>
          <w:spacing w:val="1"/>
        </w:rPr>
        <w:t xml:space="preserve"> </w:t>
      </w:r>
      <w:r>
        <w:rPr>
          <w:spacing w:val="-1"/>
        </w:rPr>
        <w:t>organizations</w:t>
      </w:r>
      <w:r>
        <w:t xml:space="preserve"> </w:t>
      </w:r>
      <w:r>
        <w:rPr>
          <w:spacing w:val="-1"/>
        </w:rPr>
        <w:t>and</w:t>
      </w:r>
      <w:r>
        <w:rPr>
          <w:spacing w:val="119"/>
        </w:rPr>
        <w:t xml:space="preserve"> </w:t>
      </w:r>
      <w:r>
        <w:rPr>
          <w:spacing w:val="-1"/>
        </w:rPr>
        <w:t>unrepresented</w:t>
      </w:r>
      <w:r>
        <w:t xml:space="preserve"> employees. </w:t>
      </w:r>
      <w:r>
        <w:rPr>
          <w:spacing w:val="-1"/>
        </w:rPr>
        <w:t>Closed</w:t>
      </w:r>
      <w:r>
        <w:t xml:space="preserve"> </w:t>
      </w:r>
      <w:r>
        <w:rPr>
          <w:spacing w:val="-1"/>
        </w:rPr>
        <w:t>sessions</w:t>
      </w:r>
      <w:r>
        <w:t xml:space="preserve"> </w:t>
      </w:r>
      <w:r>
        <w:rPr>
          <w:spacing w:val="-1"/>
        </w:rPr>
        <w:t>with</w:t>
      </w:r>
      <w:r>
        <w:t xml:space="preserve"> </w:t>
      </w:r>
      <w:r>
        <w:rPr>
          <w:spacing w:val="-1"/>
        </w:rPr>
        <w:t>the local</w:t>
      </w:r>
      <w:r>
        <w:t xml:space="preserve"> </w:t>
      </w:r>
      <w:r>
        <w:rPr>
          <w:spacing w:val="-1"/>
        </w:rPr>
        <w:t>agency's</w:t>
      </w:r>
      <w:r>
        <w:t xml:space="preserve"> </w:t>
      </w:r>
      <w:r>
        <w:rPr>
          <w:spacing w:val="-1"/>
        </w:rPr>
        <w:t>designated</w:t>
      </w:r>
      <w:r>
        <w:t xml:space="preserve"> </w:t>
      </w:r>
      <w:r>
        <w:rPr>
          <w:spacing w:val="-1"/>
        </w:rPr>
        <w:t>representative</w:t>
      </w:r>
      <w:r>
        <w:rPr>
          <w:spacing w:val="103"/>
        </w:rPr>
        <w:t xml:space="preserve"> </w:t>
      </w:r>
      <w:r>
        <w:rPr>
          <w:spacing w:val="-1"/>
        </w:rPr>
        <w:t>regarding</w:t>
      </w:r>
      <w:r>
        <w:rPr>
          <w:spacing w:val="-3"/>
        </w:rPr>
        <w:t xml:space="preserve"> </w:t>
      </w:r>
      <w:r>
        <w:t>the</w:t>
      </w:r>
      <w:r>
        <w:rPr>
          <w:spacing w:val="-1"/>
        </w:rPr>
        <w:t xml:space="preserve"> salaries,</w:t>
      </w:r>
      <w:r>
        <w:t xml:space="preserve"> salary</w:t>
      </w:r>
      <w:r>
        <w:rPr>
          <w:spacing w:val="-5"/>
        </w:rPr>
        <w:t xml:space="preserve"> </w:t>
      </w:r>
      <w:r>
        <w:rPr>
          <w:spacing w:val="-1"/>
        </w:rPr>
        <w:t>schedules,</w:t>
      </w:r>
      <w:r>
        <w:t xml:space="preserve"> or</w:t>
      </w:r>
      <w:r>
        <w:rPr>
          <w:spacing w:val="-1"/>
        </w:rPr>
        <w:t xml:space="preserve"> compensation</w:t>
      </w:r>
      <w:r>
        <w:t xml:space="preserve"> </w:t>
      </w:r>
      <w:r>
        <w:rPr>
          <w:spacing w:val="-1"/>
        </w:rPr>
        <w:t>paid</w:t>
      </w:r>
      <w:r>
        <w:t xml:space="preserve"> in the</w:t>
      </w:r>
      <w:r>
        <w:rPr>
          <w:spacing w:val="-1"/>
        </w:rPr>
        <w:t xml:space="preserve"> form</w:t>
      </w:r>
      <w:r>
        <w:t xml:space="preserve"> of</w:t>
      </w:r>
      <w:r>
        <w:rPr>
          <w:spacing w:val="1"/>
        </w:rPr>
        <w:t xml:space="preserve"> </w:t>
      </w:r>
      <w:r>
        <w:rPr>
          <w:spacing w:val="-1"/>
        </w:rPr>
        <w:t>fringe benefits</w:t>
      </w:r>
      <w:r>
        <w:t xml:space="preserve"> </w:t>
      </w:r>
      <w:r>
        <w:rPr>
          <w:spacing w:val="1"/>
        </w:rPr>
        <w:t>may</w:t>
      </w:r>
      <w:r>
        <w:rPr>
          <w:spacing w:val="107"/>
        </w:rPr>
        <w:t xml:space="preserve"> </w:t>
      </w:r>
      <w:r>
        <w:rPr>
          <w:spacing w:val="-1"/>
        </w:rPr>
        <w:t>include discussion</w:t>
      </w:r>
      <w:r>
        <w:t xml:space="preserve"> of</w:t>
      </w:r>
      <w:r>
        <w:rPr>
          <w:spacing w:val="-1"/>
        </w:rPr>
        <w:t xml:space="preserve"> an</w:t>
      </w:r>
      <w:r>
        <w:rPr>
          <w:spacing w:val="2"/>
        </w:rPr>
        <w:t xml:space="preserve"> </w:t>
      </w:r>
      <w:r>
        <w:rPr>
          <w:spacing w:val="-1"/>
        </w:rPr>
        <w:t>agency's</w:t>
      </w:r>
      <w:r>
        <w:rPr>
          <w:spacing w:val="2"/>
        </w:rPr>
        <w:t xml:space="preserve"> </w:t>
      </w:r>
      <w:r>
        <w:rPr>
          <w:spacing w:val="-1"/>
        </w:rPr>
        <w:t>available funds</w:t>
      </w:r>
      <w:r>
        <w:rPr>
          <w:spacing w:val="2"/>
        </w:rPr>
        <w:t xml:space="preserve"> </w:t>
      </w:r>
      <w:r>
        <w:rPr>
          <w:spacing w:val="-1"/>
        </w:rPr>
        <w:t>and</w:t>
      </w:r>
      <w:r>
        <w:t xml:space="preserve"> funding</w:t>
      </w:r>
      <w:r>
        <w:rPr>
          <w:spacing w:val="-3"/>
        </w:rPr>
        <w:t xml:space="preserve"> </w:t>
      </w:r>
      <w:r>
        <w:rPr>
          <w:spacing w:val="-1"/>
        </w:rPr>
        <w:t>priorities,</w:t>
      </w:r>
      <w:r>
        <w:t xml:space="preserve"> but only</w:t>
      </w:r>
      <w:r>
        <w:rPr>
          <w:spacing w:val="-5"/>
        </w:rPr>
        <w:t xml:space="preserve"> </w:t>
      </w:r>
      <w:r>
        <w:rPr>
          <w:spacing w:val="-1"/>
        </w:rPr>
        <w:t>insofar</w:t>
      </w:r>
      <w:r>
        <w:rPr>
          <w:spacing w:val="1"/>
        </w:rPr>
        <w:t xml:space="preserve"> </w:t>
      </w:r>
      <w:r>
        <w:rPr>
          <w:spacing w:val="-1"/>
        </w:rPr>
        <w:t>as</w:t>
      </w:r>
      <w:r>
        <w:t xml:space="preserve"> </w:t>
      </w:r>
      <w:r>
        <w:rPr>
          <w:spacing w:val="-1"/>
        </w:rPr>
        <w:t>these</w:t>
      </w:r>
      <w:r>
        <w:rPr>
          <w:spacing w:val="111"/>
        </w:rPr>
        <w:t xml:space="preserve"> </w:t>
      </w:r>
      <w:r>
        <w:rPr>
          <w:spacing w:val="-1"/>
        </w:rPr>
        <w:t>discussions</w:t>
      </w:r>
      <w:r>
        <w:t xml:space="preserve"> </w:t>
      </w:r>
      <w:r>
        <w:rPr>
          <w:spacing w:val="-1"/>
        </w:rPr>
        <w:t xml:space="preserve">relate </w:t>
      </w:r>
      <w:r>
        <w:t>to providing</w:t>
      </w:r>
      <w:r>
        <w:rPr>
          <w:spacing w:val="-3"/>
        </w:rPr>
        <w:t xml:space="preserve"> </w:t>
      </w:r>
      <w:r>
        <w:rPr>
          <w:spacing w:val="-1"/>
        </w:rPr>
        <w:t>instructions</w:t>
      </w:r>
      <w:r>
        <w:t xml:space="preserve"> to the</w:t>
      </w:r>
      <w:r>
        <w:rPr>
          <w:spacing w:val="-1"/>
        </w:rPr>
        <w:t xml:space="preserve"> local</w:t>
      </w:r>
      <w:r>
        <w:t xml:space="preserve"> </w:t>
      </w:r>
      <w:r>
        <w:rPr>
          <w:spacing w:val="-1"/>
        </w:rPr>
        <w:t>agency's</w:t>
      </w:r>
      <w:r>
        <w:t xml:space="preserve"> </w:t>
      </w:r>
      <w:r>
        <w:rPr>
          <w:spacing w:val="-1"/>
        </w:rPr>
        <w:t>designated</w:t>
      </w:r>
      <w:r>
        <w:rPr>
          <w:spacing w:val="2"/>
        </w:rPr>
        <w:t xml:space="preserve"> </w:t>
      </w:r>
      <w:r>
        <w:rPr>
          <w:spacing w:val="-1"/>
        </w:rPr>
        <w:t>representative.</w:t>
      </w:r>
      <w:r>
        <w:t xml:space="preserve"> </w:t>
      </w:r>
      <w:r>
        <w:rPr>
          <w:spacing w:val="-1"/>
        </w:rPr>
        <w:t>Closed</w:t>
      </w:r>
      <w:r>
        <w:rPr>
          <w:spacing w:val="104"/>
        </w:rPr>
        <w:t xml:space="preserve"> </w:t>
      </w:r>
      <w:r>
        <w:rPr>
          <w:spacing w:val="-1"/>
        </w:rPr>
        <w:t>sessions</w:t>
      </w:r>
      <w: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include final</w:t>
      </w:r>
      <w:r>
        <w:t xml:space="preserve"> </w:t>
      </w:r>
      <w:r>
        <w:rPr>
          <w:spacing w:val="-1"/>
        </w:rPr>
        <w:t>action</w:t>
      </w:r>
      <w:r>
        <w:t xml:space="preserve"> on the</w:t>
      </w:r>
      <w:r>
        <w:rPr>
          <w:spacing w:val="-1"/>
        </w:rPr>
        <w:t xml:space="preserve"> </w:t>
      </w:r>
      <w:r>
        <w:t xml:space="preserve">proposed </w:t>
      </w:r>
      <w:r>
        <w:rPr>
          <w:spacing w:val="-1"/>
        </w:rPr>
        <w:t>compensation</w:t>
      </w:r>
      <w:r>
        <w:rPr>
          <w:spacing w:val="95"/>
        </w:rPr>
        <w:t xml:space="preserve"> </w:t>
      </w:r>
      <w:r>
        <w:t>of</w:t>
      </w:r>
      <w:r>
        <w:rPr>
          <w:spacing w:val="-1"/>
        </w:rPr>
        <w:t xml:space="preserve"> </w:t>
      </w:r>
      <w:r>
        <w:t>one</w:t>
      </w:r>
      <w:r>
        <w:rPr>
          <w:spacing w:val="-1"/>
        </w:rPr>
        <w:t xml:space="preserve"> </w:t>
      </w:r>
      <w:r>
        <w:t>or</w:t>
      </w:r>
      <w:r>
        <w:rPr>
          <w:spacing w:val="-1"/>
        </w:rPr>
        <w:t xml:space="preserve"> </w:t>
      </w:r>
      <w:r>
        <w:t>more</w:t>
      </w:r>
      <w:r>
        <w:rPr>
          <w:spacing w:val="-1"/>
        </w:rPr>
        <w:t xml:space="preserve"> unrepresented</w:t>
      </w:r>
      <w:r>
        <w:t xml:space="preserve"> </w:t>
      </w:r>
      <w:r>
        <w:rPr>
          <w:spacing w:val="-1"/>
        </w:rPr>
        <w:t>employees.</w:t>
      </w:r>
    </w:p>
    <w:p w:rsidR="00823C85" w:rsidRDefault="00E50AB2">
      <w:pPr>
        <w:pStyle w:val="BodyText"/>
        <w:ind w:right="137"/>
      </w:pPr>
      <w:r>
        <w:rPr>
          <w:spacing w:val="-1"/>
        </w:rPr>
        <w:t xml:space="preserve">For </w:t>
      </w:r>
      <w:r>
        <w:t>the</w:t>
      </w:r>
      <w:r>
        <w:rPr>
          <w:spacing w:val="-1"/>
        </w:rPr>
        <w:t xml:space="preserve"> </w:t>
      </w:r>
      <w:r>
        <w:t xml:space="preserve">purposes </w:t>
      </w:r>
      <w:r>
        <w:rPr>
          <w:spacing w:val="-1"/>
        </w:rPr>
        <w:t>enumerated</w:t>
      </w:r>
      <w:r>
        <w:t xml:space="preserve"> in this </w:t>
      </w:r>
      <w:r>
        <w:rPr>
          <w:spacing w:val="-1"/>
        </w:rPr>
        <w:t>section,</w:t>
      </w:r>
      <w:r>
        <w:t xml:space="preserve"> a</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rPr>
          <w:spacing w:val="2"/>
        </w:rPr>
        <w:t xml:space="preserve"> </w:t>
      </w:r>
      <w:r>
        <w:t>agency</w:t>
      </w:r>
      <w:r>
        <w:rPr>
          <w:spacing w:val="-5"/>
        </w:rPr>
        <w:t xml:space="preserve"> </w:t>
      </w:r>
      <w:r>
        <w:rPr>
          <w:spacing w:val="1"/>
        </w:rPr>
        <w:t>may</w:t>
      </w:r>
      <w:r>
        <w:rPr>
          <w:spacing w:val="-5"/>
        </w:rPr>
        <w:t xml:space="preserve"> </w:t>
      </w:r>
      <w:r>
        <w:rPr>
          <w:spacing w:val="-1"/>
        </w:rPr>
        <w:t>also</w:t>
      </w:r>
      <w:r>
        <w:t xml:space="preserve"> </w:t>
      </w:r>
      <w:r>
        <w:rPr>
          <w:spacing w:val="-1"/>
        </w:rPr>
        <w:t>meet</w:t>
      </w:r>
      <w:r>
        <w:rPr>
          <w:spacing w:val="76"/>
        </w:rPr>
        <w:t xml:space="preserve"> </w:t>
      </w:r>
      <w:r>
        <w:rPr>
          <w:spacing w:val="-1"/>
        </w:rPr>
        <w:t>with</w:t>
      </w:r>
      <w:r>
        <w:t xml:space="preserve"> a</w:t>
      </w:r>
      <w:r>
        <w:rPr>
          <w:spacing w:val="-1"/>
        </w:rPr>
        <w:t xml:space="preserve"> state conciliator </w:t>
      </w:r>
      <w:r>
        <w:t xml:space="preserve">who </w:t>
      </w:r>
      <w:r>
        <w:rPr>
          <w:spacing w:val="-1"/>
        </w:rPr>
        <w:t>has</w:t>
      </w:r>
      <w:r>
        <w:t xml:space="preserve"> </w:t>
      </w:r>
      <w:r>
        <w:rPr>
          <w:spacing w:val="-1"/>
        </w:rPr>
        <w:t>intervened</w:t>
      </w:r>
      <w:r>
        <w:t xml:space="preserve"> in the</w:t>
      </w:r>
      <w:r>
        <w:rPr>
          <w:spacing w:val="1"/>
        </w:rPr>
        <w:t xml:space="preserve"> </w:t>
      </w:r>
      <w:r>
        <w:rPr>
          <w:spacing w:val="-1"/>
        </w:rPr>
        <w:t>proceedings.</w:t>
      </w:r>
    </w:p>
    <w:p w:rsidR="00823C85" w:rsidRDefault="00E50AB2">
      <w:pPr>
        <w:pStyle w:val="BodyText"/>
        <w:numPr>
          <w:ilvl w:val="0"/>
          <w:numId w:val="8"/>
        </w:numPr>
        <w:tabs>
          <w:tab w:val="left" w:pos="1159"/>
        </w:tabs>
        <w:ind w:right="137" w:firstLine="0"/>
      </w:pPr>
      <w:r>
        <w:t>For</w:t>
      </w:r>
      <w:r>
        <w:rPr>
          <w:spacing w:val="-1"/>
        </w:rPr>
        <w:t xml:space="preserve"> </w:t>
      </w:r>
      <w:r>
        <w:t>the</w:t>
      </w:r>
      <w:r>
        <w:rPr>
          <w:spacing w:val="-1"/>
        </w:rPr>
        <w:t xml:space="preserve"> purposes</w:t>
      </w:r>
      <w:r>
        <w:t xml:space="preserve"> </w:t>
      </w:r>
      <w:r>
        <w:rPr>
          <w:spacing w:val="1"/>
        </w:rPr>
        <w:t>of</w:t>
      </w:r>
      <w:r>
        <w:rPr>
          <w:spacing w:val="-1"/>
        </w:rPr>
        <w:t xml:space="preserve"> </w:t>
      </w:r>
      <w:r>
        <w:t xml:space="preserve">this </w:t>
      </w:r>
      <w:r>
        <w:rPr>
          <w:spacing w:val="-1"/>
        </w:rPr>
        <w:t>section,</w:t>
      </w:r>
      <w:r>
        <w:t xml:space="preserve"> the</w:t>
      </w:r>
      <w:r>
        <w:rPr>
          <w:spacing w:val="-1"/>
        </w:rPr>
        <w:t xml:space="preserve"> term</w:t>
      </w:r>
      <w:r>
        <w:t xml:space="preserve"> </w:t>
      </w:r>
      <w:r>
        <w:rPr>
          <w:spacing w:val="-1"/>
        </w:rPr>
        <w:t>"employee"</w:t>
      </w:r>
      <w:r>
        <w:rPr>
          <w:spacing w:val="-2"/>
        </w:rPr>
        <w:t xml:space="preserve"> </w:t>
      </w:r>
      <w:r>
        <w:rPr>
          <w:spacing w:val="-1"/>
        </w:rPr>
        <w:t>shall</w:t>
      </w:r>
      <w:r>
        <w:t xml:space="preserve"> </w:t>
      </w:r>
      <w:r>
        <w:rPr>
          <w:spacing w:val="-1"/>
        </w:rPr>
        <w:t>include an</w:t>
      </w:r>
      <w:r>
        <w:t xml:space="preserve"> officer</w:t>
      </w:r>
      <w:r>
        <w:rPr>
          <w:spacing w:val="-1"/>
        </w:rPr>
        <w:t xml:space="preserve"> </w:t>
      </w:r>
      <w:r>
        <w:t>or</w:t>
      </w:r>
      <w:r>
        <w:rPr>
          <w:spacing w:val="1"/>
        </w:rPr>
        <w:t xml:space="preserve"> </w:t>
      </w:r>
      <w:r>
        <w:rPr>
          <w:spacing w:val="-1"/>
        </w:rPr>
        <w:t>an</w:t>
      </w:r>
      <w:r>
        <w:t xml:space="preserve"> </w:t>
      </w:r>
      <w:r>
        <w:rPr>
          <w:spacing w:val="-1"/>
        </w:rPr>
        <w:t>independent</w:t>
      </w:r>
      <w:r>
        <w:rPr>
          <w:spacing w:val="89"/>
        </w:rPr>
        <w:t xml:space="preserve"> </w:t>
      </w:r>
      <w:r>
        <w:rPr>
          <w:spacing w:val="-1"/>
        </w:rPr>
        <w:t>contractor</w:t>
      </w:r>
      <w:r>
        <w:rPr>
          <w:spacing w:val="1"/>
        </w:rPr>
        <w:t xml:space="preserve"> </w:t>
      </w:r>
      <w:r>
        <w:rPr>
          <w:spacing w:val="-1"/>
        </w:rPr>
        <w:t>who</w:t>
      </w:r>
      <w:r>
        <w:t xml:space="preserve"> </w:t>
      </w:r>
      <w:r>
        <w:rPr>
          <w:spacing w:val="-1"/>
        </w:rPr>
        <w:t>functions</w:t>
      </w:r>
      <w:r>
        <w:rPr>
          <w:spacing w:val="2"/>
        </w:rPr>
        <w:t xml:space="preserve"> </w:t>
      </w:r>
      <w:r>
        <w:rPr>
          <w:spacing w:val="-1"/>
        </w:rPr>
        <w:t>as</w:t>
      </w:r>
      <w:r>
        <w:t xml:space="preserve"> </w:t>
      </w:r>
      <w:r>
        <w:rPr>
          <w:spacing w:val="-1"/>
        </w:rPr>
        <w:t>an</w:t>
      </w:r>
      <w:r>
        <w:t xml:space="preserve"> </w:t>
      </w:r>
      <w:r>
        <w:rPr>
          <w:spacing w:val="-1"/>
        </w:rPr>
        <w:t xml:space="preserve">officer </w:t>
      </w:r>
      <w:r>
        <w:t>or</w:t>
      </w:r>
      <w:r>
        <w:rPr>
          <w:spacing w:val="1"/>
        </w:rPr>
        <w:t xml:space="preserve"> </w:t>
      </w:r>
      <w:r>
        <w:rPr>
          <w:spacing w:val="-1"/>
        </w:rPr>
        <w:t>an</w:t>
      </w:r>
      <w:r>
        <w:t xml:space="preserve"> </w:t>
      </w:r>
      <w:r>
        <w:rPr>
          <w:spacing w:val="-1"/>
        </w:rPr>
        <w:t>employee,</w:t>
      </w:r>
      <w:r>
        <w:t xml:space="preserve"> but </w:t>
      </w:r>
      <w:r>
        <w:rPr>
          <w:spacing w:val="-1"/>
        </w:rPr>
        <w:t>shall</w:t>
      </w:r>
      <w:r>
        <w:t xml:space="preserve"> not </w:t>
      </w:r>
      <w:r>
        <w:rPr>
          <w:spacing w:val="-1"/>
        </w:rPr>
        <w:t>include</w:t>
      </w:r>
      <w:r>
        <w:rPr>
          <w:spacing w:val="1"/>
        </w:rPr>
        <w:t xml:space="preserve"> </w:t>
      </w:r>
      <w:r>
        <w:t>any</w:t>
      </w:r>
      <w:r>
        <w:rPr>
          <w:spacing w:val="-3"/>
        </w:rPr>
        <w:t xml:space="preserve"> </w:t>
      </w:r>
      <w:r>
        <w:rPr>
          <w:spacing w:val="-1"/>
        </w:rPr>
        <w:t>elected</w:t>
      </w:r>
      <w:r>
        <w:t xml:space="preserve"> </w:t>
      </w:r>
      <w:r>
        <w:rPr>
          <w:spacing w:val="-1"/>
        </w:rPr>
        <w:t>official,</w:t>
      </w:r>
      <w:r>
        <w:rPr>
          <w:spacing w:val="103"/>
        </w:rPr>
        <w:t xml:space="preserve"> </w:t>
      </w:r>
      <w:r>
        <w:rPr>
          <w:spacing w:val="-1"/>
        </w:rPr>
        <w:t xml:space="preserve">member </w:t>
      </w:r>
      <w:r>
        <w:t>of</w:t>
      </w:r>
      <w:r>
        <w:rPr>
          <w:spacing w:val="-1"/>
        </w:rPr>
        <w:t xml:space="preserve"> </w:t>
      </w:r>
      <w:r>
        <w:t>a</w:t>
      </w:r>
      <w:r>
        <w:rPr>
          <w:spacing w:val="-1"/>
        </w:rPr>
        <w:t xml:space="preserve"> legislative body,</w:t>
      </w:r>
      <w:r>
        <w:t xml:space="preserve"> or</w:t>
      </w:r>
      <w:r>
        <w:rPr>
          <w:spacing w:val="-1"/>
        </w:rPr>
        <w:t xml:space="preserve"> </w:t>
      </w:r>
      <w:r>
        <w:t>other</w:t>
      </w:r>
      <w:r>
        <w:rPr>
          <w:spacing w:val="-1"/>
        </w:rPr>
        <w:t xml:space="preserve"> </w:t>
      </w:r>
      <w:r>
        <w:t xml:space="preserve">independent </w:t>
      </w:r>
      <w:r>
        <w:rPr>
          <w:spacing w:val="-1"/>
        </w:rPr>
        <w:t>contractors.</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Announcement prior to</w:t>
      </w:r>
      <w:r>
        <w:t xml:space="preserve"> </w:t>
      </w:r>
      <w:r>
        <w:rPr>
          <w:spacing w:val="-1"/>
        </w:rPr>
        <w:t>closed</w:t>
      </w:r>
      <w:r>
        <w:t xml:space="preserve"> </w:t>
      </w:r>
      <w:r>
        <w:rPr>
          <w:spacing w:val="-1"/>
        </w:rPr>
        <w:t>sessions</w:t>
      </w:r>
    </w:p>
    <w:p w:rsidR="00823C85" w:rsidRDefault="00E50AB2">
      <w:pPr>
        <w:pStyle w:val="BodyText"/>
        <w:numPr>
          <w:ilvl w:val="0"/>
          <w:numId w:val="7"/>
        </w:numPr>
        <w:tabs>
          <w:tab w:val="left" w:pos="1144"/>
        </w:tabs>
        <w:ind w:right="113" w:firstLine="0"/>
      </w:pPr>
      <w:r>
        <w:rPr>
          <w:spacing w:val="-1"/>
        </w:rPr>
        <w:t xml:space="preserve">Prior </w:t>
      </w:r>
      <w:r>
        <w:t xml:space="preserve">to holding </w:t>
      </w:r>
      <w:r>
        <w:rPr>
          <w:spacing w:val="1"/>
        </w:rPr>
        <w:t>any</w:t>
      </w:r>
      <w:r>
        <w:rPr>
          <w:spacing w:val="-5"/>
        </w:rPr>
        <w:t xml:space="preserve"> </w:t>
      </w:r>
      <w:r>
        <w:t xml:space="preserve">closed </w:t>
      </w:r>
      <w:r>
        <w:rPr>
          <w:spacing w:val="-1"/>
        </w:rPr>
        <w:t>session,</w:t>
      </w:r>
      <w:r>
        <w:t xml:space="preserve"> the</w:t>
      </w:r>
      <w:r>
        <w:rPr>
          <w:spacing w:val="-1"/>
        </w:rPr>
        <w:t xml:space="preserve"> legislative </w:t>
      </w:r>
      <w:r>
        <w:t>body</w:t>
      </w:r>
      <w:r>
        <w:rPr>
          <w:spacing w:val="-5"/>
        </w:rPr>
        <w:t xml:space="preserve"> </w:t>
      </w:r>
      <w:r>
        <w:rPr>
          <w:spacing w:val="1"/>
        </w:rPr>
        <w:t>of</w:t>
      </w:r>
      <w:r>
        <w:rPr>
          <w:spacing w:val="-1"/>
        </w:rPr>
        <w:t xml:space="preserve"> </w:t>
      </w:r>
      <w:r>
        <w:t>the</w:t>
      </w:r>
      <w:r>
        <w:rPr>
          <w:spacing w:val="-1"/>
        </w:rPr>
        <w:t xml:space="preserve"> local</w:t>
      </w:r>
      <w:r>
        <w:t xml:space="preserve"> agency</w:t>
      </w:r>
      <w:r>
        <w:rPr>
          <w:spacing w:val="-5"/>
        </w:rPr>
        <w:t xml:space="preserve"> </w:t>
      </w:r>
      <w:r>
        <w:t xml:space="preserve">shall </w:t>
      </w:r>
      <w:r>
        <w:rPr>
          <w:spacing w:val="-1"/>
        </w:rPr>
        <w:t>disclose,</w:t>
      </w:r>
      <w:r>
        <w:t xml:space="preserve"> in </w:t>
      </w:r>
      <w:r>
        <w:rPr>
          <w:spacing w:val="-1"/>
        </w:rPr>
        <w:t>an</w:t>
      </w:r>
      <w:r>
        <w:rPr>
          <w:spacing w:val="72"/>
        </w:rPr>
        <w:t xml:space="preserve"> </w:t>
      </w:r>
      <w:r>
        <w:rPr>
          <w:spacing w:val="-1"/>
        </w:rPr>
        <w:t>open</w:t>
      </w:r>
      <w:r>
        <w:t xml:space="preserve"> </w:t>
      </w:r>
      <w:r>
        <w:rPr>
          <w:spacing w:val="-1"/>
        </w:rPr>
        <w:t>meeting,</w:t>
      </w:r>
      <w:r>
        <w:t xml:space="preserve"> the</w:t>
      </w:r>
      <w:r>
        <w:rPr>
          <w:spacing w:val="-1"/>
        </w:rPr>
        <w:t xml:space="preserve"> item</w:t>
      </w:r>
      <w:r>
        <w:t xml:space="preserve"> or</w:t>
      </w:r>
      <w:r>
        <w:rPr>
          <w:spacing w:val="-1"/>
        </w:rPr>
        <w:t xml:space="preserve"> items</w:t>
      </w:r>
      <w:r>
        <w:t xml:space="preserve"> to be</w:t>
      </w:r>
      <w:r>
        <w:rPr>
          <w:spacing w:val="-1"/>
        </w:rPr>
        <w:t xml:space="preserve"> discussed</w:t>
      </w:r>
      <w:r>
        <w:t xml:space="preserve"> in the</w:t>
      </w:r>
      <w:r>
        <w:rPr>
          <w:spacing w:val="-1"/>
        </w:rPr>
        <w:t xml:space="preserve"> closed</w:t>
      </w:r>
      <w:r>
        <w:t xml:space="preserve"> </w:t>
      </w:r>
      <w:r>
        <w:rPr>
          <w:spacing w:val="-1"/>
        </w:rPr>
        <w:t>session.</w:t>
      </w:r>
      <w:r>
        <w:t xml:space="preserve"> </w:t>
      </w:r>
      <w:r>
        <w:rPr>
          <w:spacing w:val="-1"/>
        </w:rPr>
        <w:t xml:space="preserve">The </w:t>
      </w:r>
      <w:r>
        <w:t>disclosure</w:t>
      </w:r>
      <w:r>
        <w:rPr>
          <w:spacing w:val="-1"/>
        </w:rPr>
        <w:t xml:space="preserve"> </w:t>
      </w:r>
      <w:r>
        <w:rPr>
          <w:spacing w:val="1"/>
        </w:rPr>
        <w:t>may</w:t>
      </w:r>
      <w:r>
        <w:rPr>
          <w:spacing w:val="-5"/>
        </w:rPr>
        <w:t xml:space="preserve"> </w:t>
      </w:r>
      <w:r>
        <w:rPr>
          <w:spacing w:val="-1"/>
        </w:rPr>
        <w:t xml:space="preserve">take </w:t>
      </w:r>
      <w:r>
        <w:t>the</w:t>
      </w:r>
      <w:r>
        <w:rPr>
          <w:spacing w:val="77"/>
        </w:rPr>
        <w:t xml:space="preserve"> </w:t>
      </w:r>
      <w:r>
        <w:rPr>
          <w:spacing w:val="-1"/>
        </w:rPr>
        <w:t>form</w:t>
      </w:r>
      <w:r>
        <w:t xml:space="preserve"> of</w:t>
      </w:r>
      <w:r>
        <w:rPr>
          <w:spacing w:val="-1"/>
        </w:rPr>
        <w:t xml:space="preserve"> </w:t>
      </w:r>
      <w:r>
        <w:t>a</w:t>
      </w:r>
      <w:r>
        <w:rPr>
          <w:spacing w:val="-1"/>
        </w:rPr>
        <w:t xml:space="preserve"> reference </w:t>
      </w:r>
      <w:r>
        <w:t>to the</w:t>
      </w:r>
      <w:r>
        <w:rPr>
          <w:spacing w:val="1"/>
        </w:rPr>
        <w:t xml:space="preserve"> </w:t>
      </w:r>
      <w:r>
        <w:rPr>
          <w:spacing w:val="-1"/>
        </w:rPr>
        <w:t>item</w:t>
      </w:r>
      <w:r>
        <w:t xml:space="preserve"> or</w:t>
      </w:r>
      <w:r>
        <w:rPr>
          <w:spacing w:val="-1"/>
        </w:rPr>
        <w:t xml:space="preserve"> items</w:t>
      </w:r>
      <w:r>
        <w:t xml:space="preserve"> </w:t>
      </w:r>
      <w:r>
        <w:rPr>
          <w:spacing w:val="-1"/>
        </w:rPr>
        <w:t>as</w:t>
      </w:r>
      <w:r>
        <w:t xml:space="preserve"> they</w:t>
      </w:r>
      <w:r>
        <w:rPr>
          <w:spacing w:val="-3"/>
        </w:rPr>
        <w:t xml:space="preserve"> </w:t>
      </w:r>
      <w:r>
        <w:rPr>
          <w:spacing w:val="-1"/>
        </w:rPr>
        <w:t>are</w:t>
      </w:r>
      <w:r>
        <w:rPr>
          <w:spacing w:val="1"/>
        </w:rPr>
        <w:t xml:space="preserve"> </w:t>
      </w:r>
      <w:r>
        <w:rPr>
          <w:spacing w:val="-1"/>
        </w:rPr>
        <w:t xml:space="preserve">listed </w:t>
      </w:r>
      <w:r>
        <w:rPr>
          <w:spacing w:val="1"/>
        </w:rPr>
        <w:t>by</w:t>
      </w:r>
      <w:r>
        <w:rPr>
          <w:spacing w:val="-5"/>
        </w:rPr>
        <w:t xml:space="preserve"> </w:t>
      </w:r>
      <w:r>
        <w:rPr>
          <w:spacing w:val="-1"/>
        </w:rPr>
        <w:t xml:space="preserve">number </w:t>
      </w:r>
      <w:r>
        <w:t>or</w:t>
      </w:r>
      <w:r>
        <w:rPr>
          <w:spacing w:val="-1"/>
        </w:rPr>
        <w:t xml:space="preserve"> </w:t>
      </w:r>
      <w:r>
        <w:t>letter</w:t>
      </w:r>
      <w:r>
        <w:rPr>
          <w:spacing w:val="-1"/>
        </w:rPr>
        <w:t xml:space="preserve"> </w:t>
      </w:r>
      <w:r>
        <w:t>on the</w:t>
      </w:r>
      <w:r>
        <w:rPr>
          <w:spacing w:val="-1"/>
        </w:rPr>
        <w:t xml:space="preserve"> agenda.</w:t>
      </w:r>
      <w:r>
        <w:rPr>
          <w:spacing w:val="2"/>
        </w:rPr>
        <w:t xml:space="preserve"> </w:t>
      </w:r>
      <w:r>
        <w:rPr>
          <w:spacing w:val="-2"/>
        </w:rPr>
        <w:t>In</w:t>
      </w:r>
      <w:r>
        <w:t xml:space="preserve"> the</w:t>
      </w:r>
      <w:r>
        <w:rPr>
          <w:spacing w:val="75"/>
        </w:rPr>
        <w:t xml:space="preserve"> </w:t>
      </w:r>
      <w:r>
        <w:rPr>
          <w:spacing w:val="-1"/>
        </w:rPr>
        <w:t>closed</w:t>
      </w:r>
      <w:r>
        <w:t xml:space="preserve"> </w:t>
      </w:r>
      <w:r>
        <w:rPr>
          <w:spacing w:val="-1"/>
        </w:rPr>
        <w:t>session,</w:t>
      </w:r>
      <w:r>
        <w:t xml:space="preserve"> the</w:t>
      </w:r>
      <w:r>
        <w:rPr>
          <w:spacing w:val="-1"/>
        </w:rPr>
        <w:t xml:space="preserve"> legislative </w:t>
      </w:r>
      <w:r>
        <w:t>body</w:t>
      </w:r>
      <w:r>
        <w:rPr>
          <w:spacing w:val="-5"/>
        </w:rPr>
        <w:t xml:space="preserve"> </w:t>
      </w:r>
      <w:r>
        <w:rPr>
          <w:spacing w:val="1"/>
        </w:rPr>
        <w:t>may</w:t>
      </w:r>
      <w:r>
        <w:rPr>
          <w:spacing w:val="-5"/>
        </w:rPr>
        <w:t xml:space="preserve"> </w:t>
      </w:r>
      <w:r>
        <w:rPr>
          <w:spacing w:val="-1"/>
        </w:rPr>
        <w:t>consider</w:t>
      </w:r>
      <w:r>
        <w:rPr>
          <w:spacing w:val="1"/>
        </w:rPr>
        <w:t xml:space="preserve"> </w:t>
      </w:r>
      <w:r>
        <w:t>only</w:t>
      </w:r>
      <w:r>
        <w:rPr>
          <w:spacing w:val="-5"/>
        </w:rPr>
        <w:t xml:space="preserve"> </w:t>
      </w:r>
      <w:r>
        <w:t>those</w:t>
      </w:r>
      <w:r>
        <w:rPr>
          <w:spacing w:val="-1"/>
        </w:rPr>
        <w:t xml:space="preserve"> matters</w:t>
      </w:r>
      <w:r>
        <w:rPr>
          <w:spacing w:val="2"/>
        </w:rPr>
        <w:t xml:space="preserve"> </w:t>
      </w:r>
      <w:r>
        <w:rPr>
          <w:spacing w:val="-1"/>
        </w:rPr>
        <w:t>covered</w:t>
      </w:r>
      <w:r>
        <w:t xml:space="preserve"> in its </w:t>
      </w:r>
      <w:r>
        <w:rPr>
          <w:spacing w:val="-1"/>
        </w:rPr>
        <w:t>statement.</w:t>
      </w:r>
      <w:r>
        <w:rPr>
          <w:spacing w:val="95"/>
        </w:rP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w:t>
      </w:r>
      <w:r>
        <w:rPr>
          <w:spacing w:val="-1"/>
        </w:rPr>
        <w:t xml:space="preserve">require </w:t>
      </w:r>
      <w:r>
        <w:t>or</w:t>
      </w:r>
      <w:r>
        <w:rPr>
          <w:spacing w:val="1"/>
        </w:rPr>
        <w:t xml:space="preserve"> </w:t>
      </w:r>
      <w:r>
        <w:rPr>
          <w:spacing w:val="-1"/>
        </w:rPr>
        <w:t xml:space="preserve">authorize </w:t>
      </w:r>
      <w:r>
        <w:t>a</w:t>
      </w:r>
      <w:r>
        <w:rPr>
          <w:spacing w:val="1"/>
        </w:rPr>
        <w:t xml:space="preserve"> </w:t>
      </w:r>
      <w:r>
        <w:rPr>
          <w:spacing w:val="-1"/>
        </w:rPr>
        <w:t xml:space="preserve">disclosure </w:t>
      </w:r>
      <w:r>
        <w:t>of</w:t>
      </w:r>
      <w:r>
        <w:rPr>
          <w:spacing w:val="-1"/>
        </w:rPr>
        <w:t xml:space="preserve"> information</w:t>
      </w:r>
      <w:r>
        <w:rPr>
          <w:spacing w:val="2"/>
        </w:rPr>
        <w:t xml:space="preserve"> </w:t>
      </w:r>
      <w:r>
        <w:rPr>
          <w:spacing w:val="-1"/>
        </w:rPr>
        <w:t>prohibited</w:t>
      </w:r>
      <w:r>
        <w:t xml:space="preserve"> </w:t>
      </w:r>
      <w:r>
        <w:rPr>
          <w:spacing w:val="1"/>
        </w:rPr>
        <w:t>by</w:t>
      </w:r>
      <w:r>
        <w:rPr>
          <w:spacing w:val="-5"/>
        </w:rPr>
        <w:t xml:space="preserve"> </w:t>
      </w:r>
      <w:r>
        <w:rPr>
          <w:spacing w:val="-1"/>
        </w:rPr>
        <w:t xml:space="preserve">state </w:t>
      </w:r>
      <w:r>
        <w:rPr>
          <w:spacing w:val="1"/>
        </w:rPr>
        <w:t>or</w:t>
      </w:r>
      <w:r>
        <w:rPr>
          <w:spacing w:val="111"/>
        </w:rPr>
        <w:t xml:space="preserve"> </w:t>
      </w:r>
      <w:r>
        <w:rPr>
          <w:spacing w:val="-1"/>
        </w:rPr>
        <w:t>federal</w:t>
      </w:r>
      <w:r>
        <w:t xml:space="preserve"> </w:t>
      </w:r>
      <w:r>
        <w:rPr>
          <w:spacing w:val="-1"/>
        </w:rPr>
        <w:t>law.</w:t>
      </w:r>
    </w:p>
    <w:p w:rsidR="00823C85" w:rsidRDefault="00E50AB2">
      <w:pPr>
        <w:pStyle w:val="BodyText"/>
        <w:numPr>
          <w:ilvl w:val="0"/>
          <w:numId w:val="7"/>
        </w:numPr>
        <w:tabs>
          <w:tab w:val="left" w:pos="1159"/>
        </w:tabs>
        <w:ind w:right="488" w:firstLine="0"/>
      </w:pPr>
      <w:r>
        <w:rPr>
          <w:spacing w:val="-1"/>
        </w:rPr>
        <w:t xml:space="preserve">After </w:t>
      </w:r>
      <w:r>
        <w:rPr>
          <w:spacing w:val="1"/>
        </w:rPr>
        <w:t>any</w:t>
      </w:r>
      <w:r>
        <w:rPr>
          <w:spacing w:val="-5"/>
        </w:rPr>
        <w:t xml:space="preserve"> </w:t>
      </w:r>
      <w:r>
        <w:t xml:space="preserve">closed </w:t>
      </w:r>
      <w:r>
        <w:rPr>
          <w:spacing w:val="-1"/>
        </w:rPr>
        <w:t>session,</w:t>
      </w:r>
      <w:r>
        <w:t xml:space="preserve"> the</w:t>
      </w:r>
      <w:r>
        <w:rPr>
          <w:spacing w:val="-1"/>
        </w:rPr>
        <w:t xml:space="preserve"> legislative </w:t>
      </w:r>
      <w:r>
        <w:rPr>
          <w:spacing w:val="1"/>
        </w:rPr>
        <w:t>body</w:t>
      </w:r>
      <w:r>
        <w:rPr>
          <w:spacing w:val="-5"/>
        </w:rPr>
        <w:t xml:space="preserve"> </w:t>
      </w:r>
      <w:r>
        <w:t xml:space="preserve">shall </w:t>
      </w:r>
      <w:r>
        <w:rPr>
          <w:spacing w:val="-1"/>
        </w:rPr>
        <w:t xml:space="preserve">reconvene </w:t>
      </w:r>
      <w:r>
        <w:t xml:space="preserve">into </w:t>
      </w:r>
      <w:r>
        <w:rPr>
          <w:spacing w:val="-1"/>
        </w:rPr>
        <w:t>open</w:t>
      </w:r>
      <w:r>
        <w:rPr>
          <w:spacing w:val="2"/>
        </w:rPr>
        <w:t xml:space="preserve"> </w:t>
      </w:r>
      <w:r>
        <w:rPr>
          <w:spacing w:val="-1"/>
        </w:rPr>
        <w:t>session</w:t>
      </w:r>
      <w:r>
        <w:t xml:space="preserve"> </w:t>
      </w:r>
      <w:r>
        <w:rPr>
          <w:spacing w:val="-1"/>
        </w:rPr>
        <w:t xml:space="preserve">prior </w:t>
      </w:r>
      <w:r>
        <w:t>to</w:t>
      </w:r>
      <w:r>
        <w:rPr>
          <w:spacing w:val="75"/>
        </w:rPr>
        <w:t xml:space="preserve"> </w:t>
      </w:r>
      <w:r>
        <w:rPr>
          <w:spacing w:val="-1"/>
        </w:rPr>
        <w:t>adjournment</w:t>
      </w:r>
      <w:r>
        <w:t xml:space="preserve"> </w:t>
      </w:r>
      <w:r>
        <w:rPr>
          <w:spacing w:val="-1"/>
        </w:rPr>
        <w:t>and</w:t>
      </w:r>
      <w:r>
        <w:t xml:space="preserve"> </w:t>
      </w:r>
      <w:r>
        <w:rPr>
          <w:spacing w:val="-1"/>
        </w:rPr>
        <w:t>shall</w:t>
      </w:r>
      <w:r>
        <w:t xml:space="preserve"> make</w:t>
      </w:r>
      <w:r>
        <w:rPr>
          <w:spacing w:val="-1"/>
        </w:rPr>
        <w:t xml:space="preserve"> </w:t>
      </w:r>
      <w:r>
        <w:rPr>
          <w:spacing w:val="1"/>
        </w:rPr>
        <w:t>any</w:t>
      </w:r>
      <w:r>
        <w:rPr>
          <w:spacing w:val="-5"/>
        </w:rPr>
        <w:t xml:space="preserve"> </w:t>
      </w:r>
      <w:r>
        <w:rPr>
          <w:spacing w:val="-1"/>
        </w:rPr>
        <w:t>disclosures</w:t>
      </w:r>
      <w:r>
        <w:t xml:space="preserve"> </w:t>
      </w:r>
      <w:r>
        <w:rPr>
          <w:spacing w:val="-1"/>
        </w:rPr>
        <w:t>required</w:t>
      </w:r>
      <w:r>
        <w:t xml:space="preserve"> </w:t>
      </w:r>
      <w:r>
        <w:rPr>
          <w:spacing w:val="2"/>
        </w:rPr>
        <w:t>by</w:t>
      </w:r>
      <w:r>
        <w:rPr>
          <w:spacing w:val="-5"/>
        </w:rPr>
        <w:t xml:space="preserve"> </w:t>
      </w:r>
      <w:r>
        <w:rPr>
          <w:spacing w:val="-1"/>
        </w:rPr>
        <w:t>Section</w:t>
      </w:r>
      <w:r>
        <w:t xml:space="preserve"> 54957.1 </w:t>
      </w:r>
      <w:r>
        <w:rPr>
          <w:spacing w:val="1"/>
        </w:rPr>
        <w:t>of</w:t>
      </w:r>
      <w:r>
        <w:rPr>
          <w:spacing w:val="-1"/>
        </w:rPr>
        <w:t xml:space="preserve"> action</w:t>
      </w:r>
      <w:r>
        <w:t xml:space="preserve"> </w:t>
      </w:r>
      <w:r>
        <w:rPr>
          <w:spacing w:val="-1"/>
        </w:rPr>
        <w:t>taken</w:t>
      </w:r>
      <w:r>
        <w:t xml:space="preserve"> in the</w:t>
      </w:r>
      <w:r>
        <w:rPr>
          <w:spacing w:val="87"/>
        </w:rPr>
        <w:t xml:space="preserve"> </w:t>
      </w:r>
      <w:r>
        <w:rPr>
          <w:spacing w:val="-1"/>
        </w:rPr>
        <w:t>closed</w:t>
      </w:r>
      <w:r>
        <w:t xml:space="preserve"> </w:t>
      </w:r>
      <w:r>
        <w:rPr>
          <w:spacing w:val="-1"/>
        </w:rPr>
        <w:t>session.</w:t>
      </w:r>
    </w:p>
    <w:p w:rsidR="00823C85" w:rsidRDefault="00E50AB2">
      <w:pPr>
        <w:pStyle w:val="BodyText"/>
        <w:numPr>
          <w:ilvl w:val="0"/>
          <w:numId w:val="7"/>
        </w:numPr>
        <w:tabs>
          <w:tab w:val="left" w:pos="1144"/>
        </w:tabs>
        <w:ind w:right="257" w:firstLine="0"/>
      </w:pPr>
      <w:r>
        <w:rPr>
          <w:spacing w:val="-1"/>
        </w:rPr>
        <w:t>The</w:t>
      </w:r>
      <w:r>
        <w:rPr>
          <w:spacing w:val="1"/>
        </w:rPr>
        <w:t xml:space="preserve"> </w:t>
      </w:r>
      <w:r>
        <w:rPr>
          <w:spacing w:val="-1"/>
        </w:rPr>
        <w:t>announcements</w:t>
      </w:r>
      <w:r>
        <w:t xml:space="preserve"> </w:t>
      </w:r>
      <w:r>
        <w:rPr>
          <w:spacing w:val="-1"/>
        </w:rPr>
        <w:t>required</w:t>
      </w:r>
      <w:r>
        <w:t xml:space="preserve"> to be</w:t>
      </w:r>
      <w:r>
        <w:rPr>
          <w:spacing w:val="-1"/>
        </w:rPr>
        <w:t xml:space="preserve"> </w:t>
      </w:r>
      <w:r>
        <w:t>made</w:t>
      </w:r>
      <w:r>
        <w:rPr>
          <w:spacing w:val="-1"/>
        </w:rPr>
        <w:t xml:space="preserve"> </w:t>
      </w:r>
      <w:r>
        <w:t xml:space="preserve">in </w:t>
      </w:r>
      <w:r>
        <w:rPr>
          <w:spacing w:val="-1"/>
        </w:rPr>
        <w:t>open</w:t>
      </w:r>
      <w:r>
        <w:t xml:space="preserve"> </w:t>
      </w:r>
      <w:r>
        <w:rPr>
          <w:spacing w:val="-1"/>
        </w:rPr>
        <w:t>session</w:t>
      </w:r>
      <w:r>
        <w:t xml:space="preserve"> </w:t>
      </w:r>
      <w:r>
        <w:rPr>
          <w:spacing w:val="-1"/>
        </w:rPr>
        <w:t>pursuant</w:t>
      </w:r>
      <w:r>
        <w:t xml:space="preserve"> to this </w:t>
      </w:r>
      <w:r>
        <w:rPr>
          <w:spacing w:val="-1"/>
        </w:rPr>
        <w:t>section</w:t>
      </w:r>
      <w:r>
        <w:t xml:space="preserve"> may</w:t>
      </w:r>
      <w:r>
        <w:rPr>
          <w:spacing w:val="-5"/>
        </w:rPr>
        <w:t xml:space="preserve"> </w:t>
      </w:r>
      <w:r>
        <w:rPr>
          <w:spacing w:val="1"/>
        </w:rPr>
        <w:t>be</w:t>
      </w:r>
      <w:r>
        <w:rPr>
          <w:spacing w:val="-1"/>
        </w:rPr>
        <w:t xml:space="preserve"> made</w:t>
      </w:r>
      <w:r>
        <w:rPr>
          <w:spacing w:val="89"/>
        </w:rPr>
        <w:t xml:space="preserve"> </w:t>
      </w:r>
      <w:r>
        <w:rPr>
          <w:spacing w:val="-1"/>
        </w:rPr>
        <w:t>at</w:t>
      </w:r>
      <w:r>
        <w:t xml:space="preserve"> the</w:t>
      </w:r>
      <w:r>
        <w:rPr>
          <w:spacing w:val="-1"/>
        </w:rPr>
        <w:t xml:space="preserve"> location</w:t>
      </w:r>
      <w:r>
        <w:t xml:space="preserve"> announced in the</w:t>
      </w:r>
      <w:r>
        <w:rPr>
          <w:spacing w:val="-1"/>
        </w:rPr>
        <w:t xml:space="preserve"> agenda </w:t>
      </w:r>
      <w:r>
        <w:t>for</w:t>
      </w:r>
      <w:r>
        <w:rPr>
          <w:spacing w:val="-1"/>
        </w:rPr>
        <w:t xml:space="preserve"> </w:t>
      </w:r>
      <w:r>
        <w:t>the</w:t>
      </w:r>
      <w:r>
        <w:rPr>
          <w:spacing w:val="-1"/>
        </w:rPr>
        <w:t xml:space="preserve"> </w:t>
      </w:r>
      <w:r>
        <w:t xml:space="preserve">closed </w:t>
      </w:r>
      <w:r>
        <w:rPr>
          <w:spacing w:val="-1"/>
        </w:rPr>
        <w:t>session,</w:t>
      </w:r>
      <w:r>
        <w:t xml:space="preserve"> </w:t>
      </w:r>
      <w:r>
        <w:rPr>
          <w:spacing w:val="-1"/>
        </w:rPr>
        <w:t>as</w:t>
      </w:r>
      <w:r>
        <w:t xml:space="preserve"> long </w:t>
      </w:r>
      <w:r>
        <w:rPr>
          <w:spacing w:val="-1"/>
        </w:rPr>
        <w:t>as</w:t>
      </w:r>
      <w:r>
        <w:t xml:space="preserve"> the</w:t>
      </w:r>
      <w:r>
        <w:rPr>
          <w:spacing w:val="-1"/>
        </w:rPr>
        <w:t xml:space="preserve"> </w:t>
      </w:r>
      <w:r>
        <w:t>public</w:t>
      </w:r>
      <w:r>
        <w:rPr>
          <w:spacing w:val="-1"/>
        </w:rPr>
        <w:t xml:space="preserve"> </w:t>
      </w:r>
      <w:r>
        <w:t xml:space="preserve">is </w:t>
      </w:r>
      <w:r>
        <w:rPr>
          <w:spacing w:val="-1"/>
        </w:rPr>
        <w:t>allowed</w:t>
      </w:r>
      <w:r>
        <w:t xml:space="preserve"> to</w:t>
      </w:r>
      <w:r>
        <w:rPr>
          <w:spacing w:val="53"/>
        </w:rPr>
        <w:t xml:space="preserve"> </w:t>
      </w:r>
      <w:r>
        <w:t>be</w:t>
      </w:r>
      <w:r>
        <w:rPr>
          <w:spacing w:val="-1"/>
        </w:rPr>
        <w:t xml:space="preserve"> present</w:t>
      </w:r>
      <w:r>
        <w:rPr>
          <w:spacing w:val="2"/>
        </w:rPr>
        <w:t xml:space="preserve"> </w:t>
      </w:r>
      <w:r>
        <w:rPr>
          <w:spacing w:val="-1"/>
        </w:rPr>
        <w:t>at</w:t>
      </w:r>
      <w:r>
        <w:t xml:space="preserve"> </w:t>
      </w:r>
      <w:r>
        <w:rPr>
          <w:spacing w:val="-1"/>
        </w:rPr>
        <w:t>that</w:t>
      </w:r>
      <w:r>
        <w:t xml:space="preserve"> </w:t>
      </w:r>
      <w:r>
        <w:rPr>
          <w:spacing w:val="-1"/>
        </w:rPr>
        <w:t>location</w:t>
      </w:r>
      <w:r>
        <w:t xml:space="preserve"> </w:t>
      </w:r>
      <w:r>
        <w:rPr>
          <w:spacing w:val="-1"/>
        </w:rPr>
        <w:t xml:space="preserve">for </w:t>
      </w:r>
      <w:r>
        <w:t>the</w:t>
      </w:r>
      <w:r>
        <w:rPr>
          <w:spacing w:val="-1"/>
        </w:rPr>
        <w:t xml:space="preserve"> purpose </w:t>
      </w:r>
      <w:r>
        <w:rPr>
          <w:spacing w:val="1"/>
        </w:rPr>
        <w:t>of</w:t>
      </w:r>
      <w:r>
        <w:rPr>
          <w:spacing w:val="-1"/>
        </w:rPr>
        <w:t xml:space="preserve"> </w:t>
      </w:r>
      <w:r>
        <w:t>hearing</w:t>
      </w:r>
      <w:r>
        <w:rPr>
          <w:spacing w:val="-3"/>
        </w:rPr>
        <w:t xml:space="preserve"> </w:t>
      </w:r>
      <w:r>
        <w:t>the</w:t>
      </w:r>
      <w:r>
        <w:rPr>
          <w:spacing w:val="1"/>
        </w:rPr>
        <w:t xml:space="preserve"> </w:t>
      </w:r>
      <w:r>
        <w:rPr>
          <w:spacing w:val="-1"/>
        </w:rPr>
        <w:t>announcements.</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Closed</w:t>
      </w:r>
      <w:r>
        <w:t xml:space="preserve"> </w:t>
      </w:r>
      <w:r>
        <w:rPr>
          <w:spacing w:val="-1"/>
        </w:rPr>
        <w:t>session; Multijurisdictional</w:t>
      </w:r>
      <w:r>
        <w:t xml:space="preserve"> </w:t>
      </w:r>
      <w:r>
        <w:rPr>
          <w:spacing w:val="-1"/>
        </w:rPr>
        <w:t>drug</w:t>
      </w:r>
      <w:r>
        <w:t xml:space="preserve"> </w:t>
      </w:r>
      <w:r>
        <w:rPr>
          <w:spacing w:val="-1"/>
        </w:rPr>
        <w:t xml:space="preserve">enforcement </w:t>
      </w:r>
      <w:r>
        <w:t>agency</w:t>
      </w:r>
    </w:p>
    <w:p w:rsidR="00823C85" w:rsidRDefault="00E50AB2">
      <w:pPr>
        <w:pStyle w:val="BodyText"/>
        <w:ind w:right="137"/>
      </w:pPr>
      <w:r>
        <w:rPr>
          <w:spacing w:val="-1"/>
        </w:rPr>
        <w:t>Nothing</w:t>
      </w:r>
      <w:r>
        <w:rPr>
          <w:spacing w:val="-3"/>
        </w:rPr>
        <w:t xml:space="preserve"> </w:t>
      </w:r>
      <w:r>
        <w:rPr>
          <w:spacing w:val="-1"/>
        </w:rPr>
        <w:t>contained</w:t>
      </w:r>
      <w:r>
        <w:t xml:space="preserve"> in this </w:t>
      </w:r>
      <w:r>
        <w:rPr>
          <w:spacing w:val="-1"/>
        </w:rPr>
        <w:t xml:space="preserve">chapter </w:t>
      </w:r>
      <w:r>
        <w:t>shall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5"/>
        </w:rPr>
        <w:t xml:space="preserve"> </w:t>
      </w:r>
      <w:r>
        <w:rPr>
          <w:spacing w:val="1"/>
        </w:rPr>
        <w:t>of</w:t>
      </w:r>
      <w:r>
        <w:rPr>
          <w:spacing w:val="-1"/>
        </w:rPr>
        <w:t xml:space="preserve"> </w:t>
      </w:r>
      <w:r>
        <w:t>a</w:t>
      </w:r>
      <w:r>
        <w:rPr>
          <w:spacing w:val="83"/>
        </w:rPr>
        <w:t xml:space="preserve"> </w:t>
      </w:r>
      <w:r>
        <w:rPr>
          <w:spacing w:val="-1"/>
        </w:rPr>
        <w:t>multijurisdictional</w:t>
      </w:r>
      <w:r>
        <w:t xml:space="preserve"> </w:t>
      </w:r>
      <w:r>
        <w:rPr>
          <w:spacing w:val="-1"/>
        </w:rPr>
        <w:t>drug</w:t>
      </w:r>
      <w:r>
        <w:rPr>
          <w:spacing w:val="-3"/>
        </w:rPr>
        <w:t xml:space="preserve"> </w:t>
      </w:r>
      <w:r>
        <w:rPr>
          <w:spacing w:val="-1"/>
        </w:rPr>
        <w:t>law enforcement</w:t>
      </w:r>
      <w:r>
        <w:t xml:space="preserve"> </w:t>
      </w:r>
      <w:r>
        <w:rPr>
          <w:spacing w:val="-1"/>
        </w:rPr>
        <w:t>agency,</w:t>
      </w:r>
      <w:r>
        <w:rPr>
          <w:spacing w:val="2"/>
        </w:rPr>
        <w:t xml:space="preserve"> </w:t>
      </w:r>
      <w:r>
        <w:t>or</w:t>
      </w:r>
      <w:r>
        <w:rPr>
          <w:spacing w:val="-1"/>
        </w:rPr>
        <w:t xml:space="preserve"> an</w:t>
      </w:r>
      <w:r>
        <w:t xml:space="preserve"> advisory</w:t>
      </w:r>
      <w:r>
        <w:rPr>
          <w:spacing w:val="-5"/>
        </w:rPr>
        <w:t xml:space="preserve"> </w:t>
      </w:r>
      <w:r>
        <w:rPr>
          <w:spacing w:val="1"/>
        </w:rPr>
        <w:t>body</w:t>
      </w:r>
      <w:r>
        <w:rPr>
          <w:spacing w:val="-5"/>
        </w:rPr>
        <w:t xml:space="preserve"> </w:t>
      </w:r>
      <w:r>
        <w:t>of</w:t>
      </w:r>
      <w:r>
        <w:rPr>
          <w:spacing w:val="1"/>
        </w:rPr>
        <w:t xml:space="preserve"> </w:t>
      </w:r>
      <w:r>
        <w:t>a</w:t>
      </w:r>
      <w:r>
        <w:rPr>
          <w:spacing w:val="1"/>
        </w:rPr>
        <w:t xml:space="preserve"> </w:t>
      </w:r>
      <w:r>
        <w:rPr>
          <w:spacing w:val="-1"/>
        </w:rPr>
        <w:t>multijurisdictional</w:t>
      </w:r>
      <w:r>
        <w:t xml:space="preserve"> </w:t>
      </w:r>
      <w:r>
        <w:rPr>
          <w:spacing w:val="-1"/>
        </w:rPr>
        <w:t>drug</w:t>
      </w:r>
      <w:r>
        <w:rPr>
          <w:spacing w:val="115"/>
        </w:rPr>
        <w:t xml:space="preserve"> </w:t>
      </w:r>
      <w:r>
        <w:rPr>
          <w:spacing w:val="-1"/>
        </w:rPr>
        <w:t>law enforcement</w:t>
      </w:r>
      <w:r>
        <w:rPr>
          <w:spacing w:val="2"/>
        </w:rPr>
        <w:t xml:space="preserve"> </w:t>
      </w:r>
      <w:r>
        <w:rPr>
          <w:spacing w:val="-1"/>
        </w:rPr>
        <w:t>agency,</w:t>
      </w:r>
      <w:r>
        <w:rPr>
          <w:spacing w:val="2"/>
        </w:rPr>
        <w:t xml:space="preserve"> </w:t>
      </w:r>
      <w:r>
        <w:rPr>
          <w:spacing w:val="-1"/>
        </w:rPr>
        <w:t>from</w:t>
      </w:r>
      <w:r>
        <w:t xml:space="preserve"> holding</w:t>
      </w:r>
      <w:r>
        <w:rPr>
          <w:spacing w:val="-3"/>
        </w:rPr>
        <w:t xml:space="preserve"> </w:t>
      </w:r>
      <w:r>
        <w:rPr>
          <w:spacing w:val="-1"/>
        </w:rPr>
        <w:t>closed</w:t>
      </w:r>
      <w:r>
        <w:t xml:space="preserve"> sessions to </w:t>
      </w:r>
      <w:r>
        <w:rPr>
          <w:spacing w:val="-1"/>
        </w:rPr>
        <w:t>discuss</w:t>
      </w:r>
      <w:r>
        <w:t xml:space="preserve"> the</w:t>
      </w:r>
      <w:r>
        <w:rPr>
          <w:spacing w:val="-1"/>
        </w:rPr>
        <w:t xml:space="preserve"> case records</w:t>
      </w:r>
      <w:r>
        <w:t xml:space="preserve"> of</w:t>
      </w:r>
      <w:r>
        <w:rPr>
          <w:spacing w:val="1"/>
        </w:rPr>
        <w:t xml:space="preserve"> any</w:t>
      </w:r>
      <w:r>
        <w:rPr>
          <w:spacing w:val="-5"/>
        </w:rPr>
        <w:t xml:space="preserve"> </w:t>
      </w:r>
      <w:r>
        <w:t>ongoing</w:t>
      </w:r>
      <w:r>
        <w:rPr>
          <w:spacing w:val="69"/>
        </w:rPr>
        <w:t xml:space="preserve"> </w:t>
      </w:r>
      <w:r>
        <w:rPr>
          <w:spacing w:val="-1"/>
        </w:rPr>
        <w:t>criminal</w:t>
      </w:r>
      <w:r>
        <w:t xml:space="preserve"> </w:t>
      </w:r>
      <w:r>
        <w:rPr>
          <w:spacing w:val="-1"/>
        </w:rPr>
        <w:t>investigation</w:t>
      </w:r>
      <w:r>
        <w:t xml:space="preserve"> of</w:t>
      </w:r>
      <w:r>
        <w:rPr>
          <w:spacing w:val="1"/>
        </w:rPr>
        <w:t xml:space="preserve"> </w:t>
      </w:r>
      <w:r>
        <w:t>the</w:t>
      </w:r>
      <w:r>
        <w:rPr>
          <w:spacing w:val="-1"/>
        </w:rPr>
        <w:t xml:space="preserve"> multijurisdictional</w:t>
      </w:r>
      <w:r>
        <w:t xml:space="preserve"> </w:t>
      </w:r>
      <w:r>
        <w:rPr>
          <w:spacing w:val="-2"/>
        </w:rPr>
        <w:t>drug</w:t>
      </w:r>
      <w:r>
        <w:rPr>
          <w:spacing w:val="-3"/>
        </w:rPr>
        <w:t xml:space="preserve"> </w:t>
      </w:r>
      <w:r>
        <w:rPr>
          <w:spacing w:val="-1"/>
        </w:rPr>
        <w:t>law</w:t>
      </w:r>
      <w:r>
        <w:rPr>
          <w:spacing w:val="1"/>
        </w:rPr>
        <w:t xml:space="preserve"> </w:t>
      </w:r>
      <w:r>
        <w:rPr>
          <w:spacing w:val="-1"/>
        </w:rPr>
        <w:t>enforcement</w:t>
      </w:r>
      <w:r>
        <w:rPr>
          <w:spacing w:val="2"/>
        </w:rPr>
        <w:t xml:space="preserve"> </w:t>
      </w:r>
      <w:r>
        <w:t>agency</w:t>
      </w:r>
      <w:r>
        <w:rPr>
          <w:spacing w:val="-5"/>
        </w:rPr>
        <w:t xml:space="preserve"> </w:t>
      </w:r>
      <w:r>
        <w:rPr>
          <w:spacing w:val="1"/>
        </w:rPr>
        <w:t>or</w:t>
      </w:r>
      <w:r>
        <w:rPr>
          <w:spacing w:val="-1"/>
        </w:rPr>
        <w:t xml:space="preserve"> </w:t>
      </w:r>
      <w:r>
        <w:t>of</w:t>
      </w:r>
      <w:r>
        <w:rPr>
          <w:spacing w:val="-1"/>
        </w:rPr>
        <w:t xml:space="preserve"> </w:t>
      </w:r>
      <w:r>
        <w:rPr>
          <w:spacing w:val="1"/>
        </w:rPr>
        <w:t>any</w:t>
      </w:r>
      <w:r>
        <w:rPr>
          <w:spacing w:val="-5"/>
        </w:rPr>
        <w:t xml:space="preserve"> </w:t>
      </w:r>
      <w:r>
        <w:rPr>
          <w:spacing w:val="1"/>
        </w:rPr>
        <w:t>party</w:t>
      </w:r>
      <w:r>
        <w:rPr>
          <w:spacing w:val="-5"/>
        </w:rPr>
        <w:t xml:space="preserve"> </w:t>
      </w:r>
      <w:r>
        <w:t>to</w:t>
      </w:r>
    </w:p>
    <w:p w:rsidR="00823C85" w:rsidRDefault="00823C85">
      <w:pPr>
        <w:sectPr w:rsidR="00823C85">
          <w:footerReference w:type="default" r:id="rId40"/>
          <w:pgSz w:w="12240" w:h="15840"/>
          <w:pgMar w:top="1380" w:right="1200" w:bottom="1180" w:left="620" w:header="0" w:footer="987" w:gutter="0"/>
          <w:cols w:space="720"/>
        </w:sectPr>
      </w:pPr>
    </w:p>
    <w:p w:rsidR="00823C85" w:rsidRDefault="00E50AB2">
      <w:pPr>
        <w:pStyle w:val="BodyText"/>
        <w:tabs>
          <w:tab w:val="left" w:pos="7453"/>
        </w:tabs>
        <w:spacing w:before="52"/>
        <w:ind w:right="137"/>
      </w:pPr>
      <w:proofErr w:type="gramStart"/>
      <w:r>
        <w:lastRenderedPageBreak/>
        <w:t>the</w:t>
      </w:r>
      <w:proofErr w:type="gramEnd"/>
      <w:r>
        <w:rPr>
          <w:spacing w:val="-1"/>
        </w:rPr>
        <w:t xml:space="preserve"> </w:t>
      </w:r>
      <w:r>
        <w:t xml:space="preserve">joint </w:t>
      </w:r>
      <w:r>
        <w:rPr>
          <w:spacing w:val="-1"/>
        </w:rPr>
        <w:t>powers</w:t>
      </w:r>
      <w:r>
        <w:t xml:space="preserve"> </w:t>
      </w:r>
      <w:r>
        <w:rPr>
          <w:spacing w:val="-1"/>
        </w:rPr>
        <w:t>agreement,</w:t>
      </w:r>
      <w:r>
        <w:t xml:space="preserve"> to </w:t>
      </w:r>
      <w:r>
        <w:rPr>
          <w:spacing w:val="-1"/>
        </w:rPr>
        <w:t xml:space="preserve">hear </w:t>
      </w:r>
      <w:r>
        <w:t>testimony</w:t>
      </w:r>
      <w:r>
        <w:rPr>
          <w:spacing w:val="-5"/>
        </w:rPr>
        <w:t xml:space="preserve"> </w:t>
      </w:r>
      <w:r>
        <w:t xml:space="preserve">from </w:t>
      </w:r>
      <w:r>
        <w:rPr>
          <w:spacing w:val="-1"/>
        </w:rPr>
        <w:t>persons</w:t>
      </w:r>
      <w:r>
        <w:t xml:space="preserve"> </w:t>
      </w:r>
      <w:r>
        <w:rPr>
          <w:spacing w:val="-1"/>
        </w:rPr>
        <w:t>involved</w:t>
      </w:r>
      <w:r>
        <w:t xml:space="preserve"> in the</w:t>
      </w:r>
      <w:r>
        <w:rPr>
          <w:spacing w:val="-1"/>
        </w:rPr>
        <w:t xml:space="preserve"> investigation,</w:t>
      </w:r>
      <w:r>
        <w:t xml:space="preserve"> </w:t>
      </w:r>
      <w:r>
        <w:rPr>
          <w:spacing w:val="-1"/>
        </w:rPr>
        <w:t>and</w:t>
      </w:r>
      <w:r>
        <w:t xml:space="preserve"> to</w:t>
      </w:r>
      <w:r>
        <w:rPr>
          <w:spacing w:val="79"/>
        </w:rPr>
        <w:t xml:space="preserve"> </w:t>
      </w:r>
      <w:r>
        <w:rPr>
          <w:spacing w:val="-1"/>
        </w:rPr>
        <w:t>discuss</w:t>
      </w:r>
      <w:r>
        <w:t xml:space="preserve"> </w:t>
      </w:r>
      <w:r>
        <w:rPr>
          <w:spacing w:val="-1"/>
        </w:rPr>
        <w:t>courses</w:t>
      </w:r>
      <w:r>
        <w:t xml:space="preserve"> of</w:t>
      </w:r>
      <w:r>
        <w:rPr>
          <w:spacing w:val="1"/>
        </w:rPr>
        <w:t xml:space="preserve"> </w:t>
      </w:r>
      <w:r>
        <w:rPr>
          <w:spacing w:val="-1"/>
        </w:rPr>
        <w:t>action</w:t>
      </w:r>
      <w:r>
        <w:rPr>
          <w:spacing w:val="2"/>
        </w:rPr>
        <w:t xml:space="preserve"> </w:t>
      </w:r>
      <w:r>
        <w:t xml:space="preserve">in </w:t>
      </w:r>
      <w:r>
        <w:rPr>
          <w:spacing w:val="-1"/>
        </w:rPr>
        <w:t>particular cases.</w:t>
      </w:r>
      <w:r>
        <w:rPr>
          <w:spacing w:val="2"/>
        </w:rPr>
        <w:t xml:space="preserve"> </w:t>
      </w:r>
      <w:r>
        <w:rPr>
          <w:spacing w:val="-1"/>
        </w:rPr>
        <w:t>"Multijurisdictional</w:t>
      </w:r>
      <w:r>
        <w:t xml:space="preserve"> </w:t>
      </w:r>
      <w:r>
        <w:rPr>
          <w:spacing w:val="-1"/>
        </w:rPr>
        <w:t>drug</w:t>
      </w:r>
      <w:r>
        <w:rPr>
          <w:spacing w:val="-3"/>
        </w:rPr>
        <w:t xml:space="preserve"> </w:t>
      </w:r>
      <w:r>
        <w:rPr>
          <w:spacing w:val="-1"/>
        </w:rPr>
        <w:t>law</w:t>
      </w:r>
      <w:r>
        <w:rPr>
          <w:spacing w:val="1"/>
        </w:rPr>
        <w:t xml:space="preserve"> </w:t>
      </w:r>
      <w:r>
        <w:rPr>
          <w:spacing w:val="-1"/>
        </w:rPr>
        <w:t>enforcement</w:t>
      </w:r>
      <w:r>
        <w:t xml:space="preserve"> </w:t>
      </w:r>
      <w:r>
        <w:rPr>
          <w:spacing w:val="-1"/>
        </w:rPr>
        <w:t>agency,"</w:t>
      </w:r>
      <w:r>
        <w:rPr>
          <w:spacing w:val="119"/>
        </w:rPr>
        <w:t xml:space="preserve"> </w:t>
      </w:r>
      <w:r>
        <w:rPr>
          <w:spacing w:val="-1"/>
        </w:rPr>
        <w:t>for purposes</w:t>
      </w:r>
      <w:r>
        <w:t xml:space="preserve"> of</w:t>
      </w:r>
      <w:r>
        <w:rPr>
          <w:spacing w:val="-1"/>
        </w:rPr>
        <w:t xml:space="preserve"> </w:t>
      </w:r>
      <w:r>
        <w:t xml:space="preserve">this section, </w:t>
      </w:r>
      <w:r>
        <w:rPr>
          <w:spacing w:val="-1"/>
        </w:rPr>
        <w:t>means</w:t>
      </w:r>
      <w:r>
        <w:t xml:space="preserve"> a</w:t>
      </w:r>
      <w:r>
        <w:rPr>
          <w:spacing w:val="-1"/>
        </w:rPr>
        <w:t xml:space="preserve"> </w:t>
      </w:r>
      <w:r>
        <w:t xml:space="preserve">joint </w:t>
      </w:r>
      <w:r>
        <w:rPr>
          <w:spacing w:val="-1"/>
        </w:rPr>
        <w:t>powers</w:t>
      </w:r>
      <w:r>
        <w:rPr>
          <w:spacing w:val="2"/>
        </w:rPr>
        <w:t xml:space="preserve"> </w:t>
      </w:r>
      <w:r>
        <w:t>entity</w:t>
      </w:r>
      <w:r>
        <w:rPr>
          <w:spacing w:val="-5"/>
        </w:rPr>
        <w:t xml:space="preserve"> </w:t>
      </w:r>
      <w:r>
        <w:rPr>
          <w:spacing w:val="-1"/>
        </w:rPr>
        <w:t>formed</w:t>
      </w:r>
      <w:r>
        <w:t xml:space="preserve"> </w:t>
      </w:r>
      <w:r>
        <w:rPr>
          <w:spacing w:val="-1"/>
        </w:rPr>
        <w:t>pursuant</w:t>
      </w:r>
      <w:r>
        <w:t xml:space="preserve"> to</w:t>
      </w:r>
      <w:r>
        <w:rPr>
          <w:spacing w:val="2"/>
        </w:rPr>
        <w:t xml:space="preserve"> </w:t>
      </w:r>
      <w:r>
        <w:rPr>
          <w:spacing w:val="-1"/>
        </w:rPr>
        <w:t xml:space="preserve">Article </w:t>
      </w:r>
      <w:r>
        <w:t>1</w:t>
      </w:r>
      <w:r>
        <w:rPr>
          <w:spacing w:val="61"/>
        </w:rPr>
        <w:t xml:space="preserve"> </w:t>
      </w:r>
      <w:r>
        <w:rPr>
          <w:spacing w:val="-1"/>
        </w:rPr>
        <w:t>(commencing</w:t>
      </w:r>
      <w:r>
        <w:rPr>
          <w:spacing w:val="-3"/>
        </w:rPr>
        <w:t xml:space="preserve"> </w:t>
      </w:r>
      <w:r>
        <w:rPr>
          <w:spacing w:val="-1"/>
        </w:rPr>
        <w:t>with</w:t>
      </w:r>
      <w:r>
        <w:t xml:space="preserve"> Section 6500)</w:t>
      </w:r>
      <w:r>
        <w:rPr>
          <w:spacing w:val="-1"/>
        </w:rPr>
        <w:t xml:space="preserve"> </w:t>
      </w:r>
      <w:r>
        <w:t>of</w:t>
      </w:r>
      <w:r>
        <w:rPr>
          <w:spacing w:val="-1"/>
        </w:rPr>
        <w:t xml:space="preserve"> Chapter </w:t>
      </w:r>
      <w:r>
        <w:t xml:space="preserve">5 </w:t>
      </w:r>
      <w:r>
        <w:rPr>
          <w:spacing w:val="1"/>
        </w:rPr>
        <w:t xml:space="preserve">of </w:t>
      </w:r>
      <w:r>
        <w:rPr>
          <w:spacing w:val="-1"/>
        </w:rPr>
        <w:t>Division</w:t>
      </w:r>
      <w:r>
        <w:t xml:space="preserve"> 7 of</w:t>
      </w:r>
      <w:r>
        <w:rPr>
          <w:spacing w:val="-1"/>
        </w:rPr>
        <w:t xml:space="preserve"> Title </w:t>
      </w:r>
      <w:r>
        <w:t xml:space="preserve">1, </w:t>
      </w:r>
      <w:r>
        <w:rPr>
          <w:spacing w:val="-1"/>
        </w:rPr>
        <w:t>which</w:t>
      </w:r>
      <w:r>
        <w:t xml:space="preserve"> </w:t>
      </w:r>
      <w:r>
        <w:rPr>
          <w:spacing w:val="-1"/>
        </w:rPr>
        <w:t>provides</w:t>
      </w:r>
      <w:r>
        <w:t xml:space="preserve"> drug</w:t>
      </w:r>
      <w:r>
        <w:rPr>
          <w:spacing w:val="-3"/>
        </w:rPr>
        <w:t xml:space="preserve"> </w:t>
      </w:r>
      <w:r>
        <w:t>law</w:t>
      </w:r>
      <w:r>
        <w:rPr>
          <w:spacing w:val="79"/>
        </w:rPr>
        <w:t xml:space="preserve"> </w:t>
      </w:r>
      <w:r>
        <w:rPr>
          <w:spacing w:val="-1"/>
        </w:rPr>
        <w:t>enforcement</w:t>
      </w:r>
      <w:r>
        <w:t xml:space="preserve"> </w:t>
      </w:r>
      <w:r>
        <w:rPr>
          <w:spacing w:val="-1"/>
        </w:rPr>
        <w:t>services</w:t>
      </w:r>
      <w:r>
        <w:t xml:space="preserve"> </w:t>
      </w:r>
      <w:r>
        <w:rPr>
          <w:spacing w:val="-1"/>
        </w:rPr>
        <w:t>for</w:t>
      </w:r>
      <w:r>
        <w:rPr>
          <w:spacing w:val="1"/>
        </w:rPr>
        <w:t xml:space="preserve"> </w:t>
      </w:r>
      <w:r>
        <w:t>the</w:t>
      </w:r>
      <w:r>
        <w:rPr>
          <w:spacing w:val="-1"/>
        </w:rPr>
        <w:t xml:space="preserve"> parties</w:t>
      </w:r>
      <w:r>
        <w:t xml:space="preserve"> to the</w:t>
      </w:r>
      <w:r>
        <w:rPr>
          <w:spacing w:val="-1"/>
        </w:rPr>
        <w:t xml:space="preserve"> </w:t>
      </w:r>
      <w:r>
        <w:t xml:space="preserve">joint </w:t>
      </w:r>
      <w:r>
        <w:rPr>
          <w:spacing w:val="-1"/>
        </w:rPr>
        <w:t>powers</w:t>
      </w:r>
      <w:r>
        <w:t xml:space="preserve"> </w:t>
      </w:r>
      <w:r>
        <w:rPr>
          <w:spacing w:val="-1"/>
        </w:rPr>
        <w:t>agreement.</w:t>
      </w:r>
      <w:r>
        <w:rPr>
          <w:spacing w:val="-1"/>
        </w:rPr>
        <w:tab/>
      </w:r>
      <w:r>
        <w:t>The</w:t>
      </w:r>
      <w:r>
        <w:rPr>
          <w:spacing w:val="1"/>
        </w:rPr>
        <w:t xml:space="preserve"> </w:t>
      </w:r>
      <w:r>
        <w:rPr>
          <w:spacing w:val="-1"/>
        </w:rPr>
        <w:t>Legislature finds</w:t>
      </w:r>
      <w:r>
        <w:t xml:space="preserve"> </w:t>
      </w:r>
      <w:r>
        <w:rPr>
          <w:spacing w:val="-1"/>
        </w:rPr>
        <w:t>and</w:t>
      </w:r>
      <w:r>
        <w:rPr>
          <w:spacing w:val="85"/>
        </w:rPr>
        <w:t xml:space="preserve"> </w:t>
      </w:r>
      <w:r>
        <w:rPr>
          <w:spacing w:val="-1"/>
        </w:rPr>
        <w:t>declares</w:t>
      </w:r>
      <w:r>
        <w:t xml:space="preserve"> </w:t>
      </w:r>
      <w:r>
        <w:rPr>
          <w:spacing w:val="-1"/>
        </w:rPr>
        <w:t>that</w:t>
      </w:r>
      <w:r>
        <w:t xml:space="preserve"> this </w:t>
      </w:r>
      <w:r>
        <w:rPr>
          <w:spacing w:val="-1"/>
        </w:rPr>
        <w:t>section</w:t>
      </w:r>
      <w:r>
        <w:t xml:space="preserve"> is </w:t>
      </w:r>
      <w:r>
        <w:rPr>
          <w:spacing w:val="-1"/>
        </w:rPr>
        <w:t>within</w:t>
      </w:r>
      <w:r>
        <w:t xml:space="preserve"> the</w:t>
      </w:r>
      <w:r>
        <w:rPr>
          <w:spacing w:val="-1"/>
        </w:rPr>
        <w:t xml:space="preserve"> </w:t>
      </w:r>
      <w:r>
        <w:t>public</w:t>
      </w:r>
      <w:r>
        <w:rPr>
          <w:spacing w:val="-1"/>
        </w:rPr>
        <w:t xml:space="preserve"> interest,</w:t>
      </w:r>
      <w:r>
        <w:t xml:space="preserve"> in </w:t>
      </w:r>
      <w:r>
        <w:rPr>
          <w:spacing w:val="-1"/>
        </w:rPr>
        <w:t>that</w:t>
      </w:r>
      <w:r>
        <w:t xml:space="preserve"> its </w:t>
      </w:r>
      <w:r>
        <w:rPr>
          <w:spacing w:val="-1"/>
        </w:rPr>
        <w:t>provisions</w:t>
      </w:r>
      <w:r>
        <w:t xml:space="preserve"> </w:t>
      </w:r>
      <w:r>
        <w:rPr>
          <w:spacing w:val="-2"/>
        </w:rPr>
        <w:t>are</w:t>
      </w:r>
      <w:r>
        <w:rPr>
          <w:spacing w:val="-1"/>
        </w:rPr>
        <w:t xml:space="preserve"> </w:t>
      </w:r>
      <w:r>
        <w:t>necessary</w:t>
      </w:r>
      <w:r>
        <w:rPr>
          <w:spacing w:val="-5"/>
        </w:rPr>
        <w:t xml:space="preserve"> </w:t>
      </w:r>
      <w:r>
        <w:t xml:space="preserve">to </w:t>
      </w:r>
      <w:r>
        <w:rPr>
          <w:spacing w:val="-1"/>
        </w:rPr>
        <w:t>prevent</w:t>
      </w:r>
      <w:r>
        <w:rPr>
          <w:spacing w:val="91"/>
        </w:rPr>
        <w:t xml:space="preserve"> </w:t>
      </w:r>
      <w:r>
        <w:t>the</w:t>
      </w:r>
      <w:r>
        <w:rPr>
          <w:spacing w:val="-1"/>
        </w:rPr>
        <w:t xml:space="preserve"> impairment</w:t>
      </w:r>
      <w:r>
        <w:t xml:space="preserve"> of</w:t>
      </w:r>
      <w:r>
        <w:rPr>
          <w:spacing w:val="-1"/>
        </w:rPr>
        <w:t xml:space="preserve"> ongoing</w:t>
      </w:r>
      <w:r>
        <w:rPr>
          <w:spacing w:val="-3"/>
        </w:rPr>
        <w:t xml:space="preserve"> </w:t>
      </w:r>
      <w:r>
        <w:rPr>
          <w:spacing w:val="-1"/>
        </w:rPr>
        <w:t>law</w:t>
      </w:r>
      <w:r>
        <w:rPr>
          <w:spacing w:val="1"/>
        </w:rPr>
        <w:t xml:space="preserve"> </w:t>
      </w:r>
      <w:r>
        <w:rPr>
          <w:spacing w:val="-1"/>
        </w:rPr>
        <w:t>enforcement</w:t>
      </w:r>
      <w:r>
        <w:t xml:space="preserve"> </w:t>
      </w:r>
      <w:r>
        <w:rPr>
          <w:spacing w:val="-1"/>
        </w:rPr>
        <w:t>investigations,</w:t>
      </w:r>
      <w:r>
        <w:t xml:space="preserve"> to </w:t>
      </w:r>
      <w:r>
        <w:rPr>
          <w:spacing w:val="-1"/>
        </w:rPr>
        <w:t>protect</w:t>
      </w:r>
      <w:r>
        <w:t xml:space="preserve"> </w:t>
      </w:r>
      <w:r>
        <w:rPr>
          <w:spacing w:val="-1"/>
        </w:rPr>
        <w:t>witnesses</w:t>
      </w:r>
      <w:r>
        <w:t xml:space="preserve"> </w:t>
      </w:r>
      <w:r>
        <w:rPr>
          <w:spacing w:val="-1"/>
        </w:rPr>
        <w:t>and</w:t>
      </w:r>
      <w:r>
        <w:t xml:space="preserve"> </w:t>
      </w:r>
      <w:r>
        <w:rPr>
          <w:spacing w:val="-1"/>
        </w:rPr>
        <w:t>informants,</w:t>
      </w:r>
      <w:r>
        <w:rPr>
          <w:spacing w:val="113"/>
        </w:rPr>
        <w:t xml:space="preserve"> </w:t>
      </w:r>
      <w:r>
        <w:rPr>
          <w:spacing w:val="-1"/>
        </w:rPr>
        <w:t>and</w:t>
      </w:r>
      <w:r>
        <w:t xml:space="preserve"> to </w:t>
      </w:r>
      <w:r>
        <w:rPr>
          <w:spacing w:val="-1"/>
        </w:rPr>
        <w:t>permit</w:t>
      </w:r>
      <w:r>
        <w:t xml:space="preserve"> the</w:t>
      </w:r>
      <w:r>
        <w:rPr>
          <w:spacing w:val="-1"/>
        </w:rPr>
        <w:t xml:space="preserve"> discussion</w:t>
      </w:r>
      <w:r>
        <w:t xml:space="preserve"> of</w:t>
      </w:r>
      <w:r>
        <w:rPr>
          <w:spacing w:val="-1"/>
        </w:rPr>
        <w:t xml:space="preserve"> effective courses</w:t>
      </w:r>
      <w:r>
        <w:t xml:space="preserve"> of</w:t>
      </w:r>
      <w:r>
        <w:rPr>
          <w:spacing w:val="1"/>
        </w:rPr>
        <w:t xml:space="preserve"> </w:t>
      </w:r>
      <w:r>
        <w:rPr>
          <w:spacing w:val="-1"/>
        </w:rPr>
        <w:t>action</w:t>
      </w:r>
      <w:r>
        <w:t xml:space="preserve"> in </w:t>
      </w:r>
      <w:r>
        <w:rPr>
          <w:spacing w:val="-1"/>
        </w:rPr>
        <w:t>particular</w:t>
      </w:r>
      <w:r>
        <w:rPr>
          <w:spacing w:val="1"/>
        </w:rPr>
        <w:t xml:space="preserve"> </w:t>
      </w:r>
      <w:r>
        <w:rPr>
          <w:spacing w:val="-1"/>
        </w:rPr>
        <w:t>cases.</w:t>
      </w:r>
    </w:p>
    <w:p w:rsidR="00823C85" w:rsidRDefault="00E50AB2">
      <w:pPr>
        <w:pStyle w:val="BodyText"/>
        <w:ind w:left="819" w:right="143"/>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Disruption</w:t>
      </w:r>
      <w:r>
        <w:t xml:space="preserve"> of</w:t>
      </w:r>
      <w:r>
        <w:rPr>
          <w:spacing w:val="-1"/>
        </w:rPr>
        <w:t xml:space="preserve"> meeting</w:t>
      </w:r>
    </w:p>
    <w:p w:rsidR="00823C85" w:rsidRDefault="00E50AB2">
      <w:pPr>
        <w:pStyle w:val="BodyText"/>
        <w:ind w:left="819" w:right="136"/>
      </w:pPr>
      <w:r>
        <w:rPr>
          <w:spacing w:val="-2"/>
        </w:rPr>
        <w:t>In</w:t>
      </w:r>
      <w:r>
        <w:t xml:space="preserve"> the</w:t>
      </w:r>
      <w:r>
        <w:rPr>
          <w:spacing w:val="1"/>
        </w:rPr>
        <w:t xml:space="preserve"> </w:t>
      </w:r>
      <w:r>
        <w:rPr>
          <w:spacing w:val="-1"/>
        </w:rPr>
        <w:t>event</w:t>
      </w:r>
      <w:r>
        <w:t xml:space="preserve"> </w:t>
      </w:r>
      <w:r>
        <w:rPr>
          <w:spacing w:val="-1"/>
        </w:rPr>
        <w:t>that</w:t>
      </w:r>
      <w:r>
        <w:t xml:space="preserve"> </w:t>
      </w:r>
      <w:r>
        <w:rPr>
          <w:spacing w:val="1"/>
        </w:rPr>
        <w:t>any</w:t>
      </w:r>
      <w:r>
        <w:rPr>
          <w:spacing w:val="-5"/>
        </w:rPr>
        <w:t xml:space="preserve"> </w:t>
      </w:r>
      <w:r>
        <w:t>meeting</w:t>
      </w:r>
      <w:r>
        <w:rPr>
          <w:spacing w:val="-3"/>
        </w:rPr>
        <w:t xml:space="preserve"> </w:t>
      </w:r>
      <w:r>
        <w:t>is willfully</w:t>
      </w:r>
      <w:r>
        <w:rPr>
          <w:spacing w:val="-5"/>
        </w:rPr>
        <w:t xml:space="preserve"> </w:t>
      </w:r>
      <w:r>
        <w:rPr>
          <w:spacing w:val="-1"/>
        </w:rPr>
        <w:t>interrupted</w:t>
      </w:r>
      <w:r>
        <w:t xml:space="preserve"> </w:t>
      </w:r>
      <w:r>
        <w:rPr>
          <w:spacing w:val="1"/>
        </w:rPr>
        <w:t>by</w:t>
      </w:r>
      <w:r>
        <w:rPr>
          <w:spacing w:val="-3"/>
        </w:rPr>
        <w:t xml:space="preserve"> </w:t>
      </w:r>
      <w:r>
        <w:t>a</w:t>
      </w:r>
      <w:r>
        <w:rPr>
          <w:spacing w:val="1"/>
        </w:rPr>
        <w:t xml:space="preserve"> </w:t>
      </w:r>
      <w:r>
        <w:rPr>
          <w:spacing w:val="-1"/>
        </w:rPr>
        <w:t>group</w:t>
      </w:r>
      <w:r>
        <w:t xml:space="preserve"> or</w:t>
      </w:r>
      <w:r>
        <w:rPr>
          <w:spacing w:val="1"/>
        </w:rPr>
        <w:t xml:space="preserve"> </w:t>
      </w:r>
      <w:r>
        <w:rPr>
          <w:spacing w:val="-1"/>
        </w:rPr>
        <w:t>groups</w:t>
      </w:r>
      <w:r>
        <w:rPr>
          <w:spacing w:val="2"/>
        </w:rPr>
        <w:t xml:space="preserve"> </w:t>
      </w:r>
      <w:r>
        <w:t>of</w:t>
      </w:r>
      <w:r>
        <w:rPr>
          <w:spacing w:val="-1"/>
        </w:rPr>
        <w:t xml:space="preserve"> persons</w:t>
      </w:r>
      <w:r>
        <w:t xml:space="preserve"> so </w:t>
      </w:r>
      <w:r>
        <w:rPr>
          <w:spacing w:val="-1"/>
        </w:rPr>
        <w:t>as</w:t>
      </w:r>
      <w:r>
        <w:t xml:space="preserve"> to</w:t>
      </w:r>
      <w:r>
        <w:rPr>
          <w:spacing w:val="59"/>
        </w:rPr>
        <w:t xml:space="preserve"> </w:t>
      </w:r>
      <w:r>
        <w:rPr>
          <w:spacing w:val="-1"/>
        </w:rPr>
        <w:t xml:space="preserve">render </w:t>
      </w:r>
      <w:r>
        <w:t>the</w:t>
      </w:r>
      <w:r>
        <w:rPr>
          <w:spacing w:val="-1"/>
        </w:rPr>
        <w:t xml:space="preserve"> </w:t>
      </w:r>
      <w:r>
        <w:t>orderly</w:t>
      </w:r>
      <w:r>
        <w:rPr>
          <w:spacing w:val="-3"/>
        </w:rPr>
        <w:t xml:space="preserve"> </w:t>
      </w:r>
      <w:r>
        <w:t>conduct of</w:t>
      </w:r>
      <w:r>
        <w:rPr>
          <w:spacing w:val="-1"/>
        </w:rPr>
        <w:t xml:space="preserve"> such</w:t>
      </w:r>
      <w:r>
        <w:t xml:space="preserve"> meeting</w:t>
      </w:r>
      <w:r>
        <w:rPr>
          <w:spacing w:val="-3"/>
        </w:rPr>
        <w:t xml:space="preserve"> </w:t>
      </w:r>
      <w:r>
        <w:t>unfeasible</w:t>
      </w:r>
      <w:r>
        <w:rPr>
          <w:spacing w:val="-1"/>
        </w:rPr>
        <w:t xml:space="preserve"> and</w:t>
      </w:r>
      <w:r>
        <w:t xml:space="preserve"> </w:t>
      </w:r>
      <w:r>
        <w:rPr>
          <w:spacing w:val="-1"/>
        </w:rPr>
        <w:t>order</w:t>
      </w:r>
      <w:r>
        <w:rPr>
          <w:spacing w:val="1"/>
        </w:rPr>
        <w:t xml:space="preserve"> </w:t>
      </w:r>
      <w:r>
        <w:rPr>
          <w:spacing w:val="-1"/>
        </w:rPr>
        <w:t>cannot</w:t>
      </w:r>
      <w:r>
        <w:t xml:space="preserve"> be</w:t>
      </w:r>
      <w:r>
        <w:rPr>
          <w:spacing w:val="1"/>
        </w:rPr>
        <w:t xml:space="preserve"> </w:t>
      </w:r>
      <w:r>
        <w:rPr>
          <w:spacing w:val="-1"/>
        </w:rPr>
        <w:t>restored</w:t>
      </w:r>
      <w:r>
        <w:t xml:space="preserve"> </w:t>
      </w:r>
      <w:r>
        <w:rPr>
          <w:spacing w:val="2"/>
        </w:rPr>
        <w:t>by</w:t>
      </w:r>
      <w:r>
        <w:rPr>
          <w:spacing w:val="-5"/>
        </w:rPr>
        <w:t xml:space="preserve"> </w:t>
      </w:r>
      <w:r>
        <w:t>the</w:t>
      </w:r>
      <w:r>
        <w:rPr>
          <w:spacing w:val="1"/>
        </w:rPr>
        <w:t xml:space="preserve"> </w:t>
      </w:r>
      <w:r>
        <w:rPr>
          <w:spacing w:val="-1"/>
        </w:rPr>
        <w:t>removal</w:t>
      </w:r>
      <w:r>
        <w:rPr>
          <w:spacing w:val="55"/>
        </w:rPr>
        <w:t xml:space="preserve"> </w:t>
      </w:r>
      <w:r>
        <w:t>of</w:t>
      </w:r>
      <w:r>
        <w:rPr>
          <w:spacing w:val="-1"/>
        </w:rPr>
        <w:t xml:space="preserve"> individuals</w:t>
      </w:r>
      <w:r>
        <w:t xml:space="preserve"> </w:t>
      </w:r>
      <w:r>
        <w:rPr>
          <w:spacing w:val="-1"/>
        </w:rPr>
        <w:t>who</w:t>
      </w:r>
      <w:r>
        <w:t xml:space="preserve"> </w:t>
      </w:r>
      <w:r>
        <w:rPr>
          <w:spacing w:val="-1"/>
        </w:rPr>
        <w:t xml:space="preserve">are </w:t>
      </w:r>
      <w:r>
        <w:t>willfully</w:t>
      </w:r>
      <w:r>
        <w:rPr>
          <w:spacing w:val="-8"/>
        </w:rPr>
        <w:t xml:space="preserve"> </w:t>
      </w:r>
      <w:r>
        <w:t>interrupting</w:t>
      </w:r>
      <w:r>
        <w:rPr>
          <w:spacing w:val="-3"/>
        </w:rPr>
        <w:t xml:space="preserve"> </w:t>
      </w:r>
      <w:r>
        <w:t>the</w:t>
      </w:r>
      <w:r>
        <w:rPr>
          <w:spacing w:val="-1"/>
        </w:rPr>
        <w:t xml:space="preserve"> meeting,</w:t>
      </w:r>
      <w:r>
        <w:t xml:space="preserve"> the</w:t>
      </w:r>
      <w:r>
        <w:rPr>
          <w:spacing w:val="-1"/>
        </w:rPr>
        <w:t xml:space="preserve"> members</w:t>
      </w:r>
      <w:r>
        <w:t xml:space="preserve"> of</w:t>
      </w:r>
      <w:r>
        <w:rPr>
          <w:spacing w:val="-1"/>
        </w:rPr>
        <w:t xml:space="preserve"> </w:t>
      </w:r>
      <w:r>
        <w:t>the</w:t>
      </w:r>
      <w:r>
        <w:rPr>
          <w:spacing w:val="-1"/>
        </w:rPr>
        <w:t xml:space="preserve"> legislative </w:t>
      </w:r>
      <w:r>
        <w:t>body</w:t>
      </w:r>
      <w:r>
        <w:rPr>
          <w:spacing w:val="79"/>
        </w:rPr>
        <w:t xml:space="preserve"> </w:t>
      </w:r>
      <w:r>
        <w:rPr>
          <w:spacing w:val="-1"/>
        </w:rPr>
        <w:t>conducting</w:t>
      </w:r>
      <w:r>
        <w:rPr>
          <w:spacing w:val="-3"/>
        </w:rPr>
        <w:t xml:space="preserve"> </w:t>
      </w:r>
      <w:r>
        <w:t>the</w:t>
      </w:r>
      <w:r>
        <w:rPr>
          <w:spacing w:val="-1"/>
        </w:rPr>
        <w:t xml:space="preserve"> </w:t>
      </w:r>
      <w:r>
        <w:t>meeting may</w:t>
      </w:r>
      <w:r>
        <w:rPr>
          <w:spacing w:val="-5"/>
        </w:rPr>
        <w:t xml:space="preserve"> </w:t>
      </w:r>
      <w:r>
        <w:t>order</w:t>
      </w:r>
      <w:r>
        <w:rPr>
          <w:spacing w:val="-1"/>
        </w:rPr>
        <w:t xml:space="preserve"> </w:t>
      </w:r>
      <w:r>
        <w:t>the</w:t>
      </w:r>
      <w:r>
        <w:rPr>
          <w:spacing w:val="-1"/>
        </w:rPr>
        <w:t xml:space="preserve"> </w:t>
      </w:r>
      <w:r>
        <w:t>meeting</w:t>
      </w:r>
      <w:r>
        <w:rPr>
          <w:spacing w:val="-3"/>
        </w:rPr>
        <w:t xml:space="preserve"> </w:t>
      </w:r>
      <w:r>
        <w:t xml:space="preserve">room </w:t>
      </w:r>
      <w:r>
        <w:rPr>
          <w:spacing w:val="-1"/>
        </w:rPr>
        <w:t>cleared</w:t>
      </w:r>
      <w:r>
        <w:rPr>
          <w:spacing w:val="2"/>
        </w:rPr>
        <w:t xml:space="preserve"> </w:t>
      </w:r>
      <w:r>
        <w:rPr>
          <w:spacing w:val="-1"/>
        </w:rPr>
        <w:t>and</w:t>
      </w:r>
      <w:r>
        <w:t xml:space="preserve"> </w:t>
      </w:r>
      <w:r>
        <w:rPr>
          <w:spacing w:val="-1"/>
        </w:rPr>
        <w:t>continue</w:t>
      </w:r>
      <w:r>
        <w:rPr>
          <w:spacing w:val="1"/>
        </w:rPr>
        <w:t xml:space="preserve"> </w:t>
      </w:r>
      <w:r>
        <w:t xml:space="preserve">in </w:t>
      </w:r>
      <w:r>
        <w:rPr>
          <w:spacing w:val="-1"/>
        </w:rPr>
        <w:t>session.</w:t>
      </w:r>
      <w:r>
        <w:t xml:space="preserve"> Only</w:t>
      </w:r>
      <w:r>
        <w:rPr>
          <w:spacing w:val="-5"/>
        </w:rPr>
        <w:t xml:space="preserve"> </w:t>
      </w:r>
      <w:r>
        <w:rPr>
          <w:spacing w:val="-1"/>
        </w:rPr>
        <w:t>matters</w:t>
      </w:r>
      <w:r>
        <w:rPr>
          <w:spacing w:val="75"/>
        </w:rPr>
        <w:t xml:space="preserve"> </w:t>
      </w:r>
      <w:r>
        <w:rPr>
          <w:spacing w:val="-1"/>
        </w:rPr>
        <w:t>appearing</w:t>
      </w:r>
      <w:r>
        <w:rPr>
          <w:spacing w:val="-3"/>
        </w:rPr>
        <w:t xml:space="preserve"> </w:t>
      </w:r>
      <w:r>
        <w:t>on the</w:t>
      </w:r>
      <w:r>
        <w:rPr>
          <w:spacing w:val="1"/>
        </w:rPr>
        <w:t xml:space="preserve"> </w:t>
      </w:r>
      <w:r>
        <w:rPr>
          <w:spacing w:val="-1"/>
        </w:rPr>
        <w:t>agenda</w:t>
      </w:r>
      <w:r>
        <w:rPr>
          <w:spacing w:val="1"/>
        </w:rPr>
        <w:t xml:space="preserve"> </w:t>
      </w:r>
      <w:r>
        <w:t>may</w:t>
      </w:r>
      <w:r>
        <w:rPr>
          <w:spacing w:val="-5"/>
        </w:rPr>
        <w:t xml:space="preserve"> </w:t>
      </w:r>
      <w:r>
        <w:rPr>
          <w:spacing w:val="1"/>
        </w:rPr>
        <w:t>be</w:t>
      </w:r>
      <w:r>
        <w:rPr>
          <w:spacing w:val="-1"/>
        </w:rPr>
        <w:t xml:space="preserve"> considered</w:t>
      </w:r>
      <w:r>
        <w:t xml:space="preserve"> in such a</w:t>
      </w:r>
      <w:r>
        <w:rPr>
          <w:spacing w:val="-1"/>
        </w:rPr>
        <w:t xml:space="preserve"> session.</w:t>
      </w:r>
      <w:r>
        <w:t xml:space="preserve"> </w:t>
      </w:r>
      <w:r>
        <w:rPr>
          <w:spacing w:val="-1"/>
        </w:rPr>
        <w:t>Representatives</w:t>
      </w:r>
      <w:r>
        <w:t xml:space="preserve"> of</w:t>
      </w:r>
      <w:r>
        <w:rPr>
          <w:spacing w:val="-1"/>
        </w:rPr>
        <w:t xml:space="preserve"> </w:t>
      </w:r>
      <w:r>
        <w:t>the</w:t>
      </w:r>
      <w:r>
        <w:rPr>
          <w:spacing w:val="-1"/>
        </w:rPr>
        <w:t xml:space="preserve"> press</w:t>
      </w:r>
      <w:r>
        <w:t xml:space="preserve"> </w:t>
      </w:r>
      <w:r>
        <w:rPr>
          <w:spacing w:val="1"/>
        </w:rPr>
        <w:t>or</w:t>
      </w:r>
      <w:r>
        <w:rPr>
          <w:spacing w:val="-1"/>
        </w:rPr>
        <w:t xml:space="preserve"> other</w:t>
      </w:r>
      <w:r>
        <w:rPr>
          <w:spacing w:val="95"/>
        </w:rPr>
        <w:t xml:space="preserve"> </w:t>
      </w:r>
      <w:r>
        <w:rPr>
          <w:spacing w:val="-1"/>
        </w:rPr>
        <w:t>news</w:t>
      </w:r>
      <w:r>
        <w:t xml:space="preserve"> </w:t>
      </w:r>
      <w:r>
        <w:rPr>
          <w:spacing w:val="-1"/>
        </w:rPr>
        <w:t>media,</w:t>
      </w:r>
      <w:r>
        <w:t xml:space="preserve"> </w:t>
      </w:r>
      <w:r>
        <w:rPr>
          <w:spacing w:val="-1"/>
        </w:rPr>
        <w:t>except</w:t>
      </w:r>
      <w:r>
        <w:t xml:space="preserve"> those</w:t>
      </w:r>
      <w:r>
        <w:rPr>
          <w:spacing w:val="1"/>
        </w:rPr>
        <w:t xml:space="preserve"> </w:t>
      </w:r>
      <w:r>
        <w:rPr>
          <w:spacing w:val="-1"/>
        </w:rPr>
        <w:t>participating</w:t>
      </w:r>
      <w:r>
        <w:rPr>
          <w:spacing w:val="-3"/>
        </w:rPr>
        <w:t xml:space="preserve"> </w:t>
      </w:r>
      <w:r>
        <w:t>in the</w:t>
      </w:r>
      <w:r>
        <w:rPr>
          <w:spacing w:val="-1"/>
        </w:rPr>
        <w:t xml:space="preserve"> disturbance,</w:t>
      </w:r>
      <w:r>
        <w:t xml:space="preserve"> shall be</w:t>
      </w:r>
      <w:r>
        <w:rPr>
          <w:spacing w:val="-1"/>
        </w:rPr>
        <w:t xml:space="preserve"> allowed</w:t>
      </w:r>
      <w:r>
        <w:t xml:space="preserve"> </w:t>
      </w:r>
      <w:r>
        <w:rPr>
          <w:spacing w:val="1"/>
        </w:rPr>
        <w:t>to</w:t>
      </w:r>
      <w:r>
        <w:t xml:space="preserve"> </w:t>
      </w:r>
      <w:r>
        <w:rPr>
          <w:spacing w:val="-1"/>
        </w:rPr>
        <w:t>attend</w:t>
      </w:r>
      <w:r>
        <w:t xml:space="preserve"> </w:t>
      </w:r>
      <w:r>
        <w:rPr>
          <w:spacing w:val="1"/>
        </w:rPr>
        <w:t>any</w:t>
      </w:r>
      <w:r>
        <w:rPr>
          <w:spacing w:val="-5"/>
        </w:rPr>
        <w:t xml:space="preserve"> </w:t>
      </w:r>
      <w:r>
        <w:rPr>
          <w:spacing w:val="-1"/>
        </w:rPr>
        <w:t>session</w:t>
      </w:r>
      <w:r>
        <w:rPr>
          <w:spacing w:val="91"/>
        </w:rP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w:t>
      </w:r>
      <w:r>
        <w:rPr>
          <w:spacing w:val="-1"/>
        </w:rPr>
        <w:t>prohibit</w:t>
      </w:r>
      <w:r>
        <w:t xml:space="preserve"> the</w:t>
      </w:r>
      <w:r>
        <w:rPr>
          <w:spacing w:val="-1"/>
        </w:rPr>
        <w:t xml:space="preserve"> legislative </w:t>
      </w:r>
      <w:r>
        <w:t>body</w:t>
      </w:r>
      <w:r>
        <w:rPr>
          <w:spacing w:val="-3"/>
        </w:rPr>
        <w:t xml:space="preserve"> </w:t>
      </w:r>
      <w:r>
        <w:rPr>
          <w:spacing w:val="-1"/>
        </w:rPr>
        <w:t>from</w:t>
      </w:r>
      <w:r>
        <w:rPr>
          <w:spacing w:val="95"/>
        </w:rPr>
        <w:t xml:space="preserve"> </w:t>
      </w:r>
      <w:r>
        <w:rPr>
          <w:spacing w:val="-1"/>
        </w:rPr>
        <w:t>establishing</w:t>
      </w:r>
      <w:r>
        <w:rPr>
          <w:spacing w:val="-3"/>
        </w:rPr>
        <w:t xml:space="preserve"> </w:t>
      </w:r>
      <w:r>
        <w:t>a</w:t>
      </w:r>
      <w:r>
        <w:rPr>
          <w:spacing w:val="-1"/>
        </w:rPr>
        <w:t xml:space="preserve"> </w:t>
      </w:r>
      <w:r>
        <w:t>procedure</w:t>
      </w:r>
      <w:r>
        <w:rPr>
          <w:spacing w:val="1"/>
        </w:rPr>
        <w:t xml:space="preserve"> </w:t>
      </w:r>
      <w:r>
        <w:rPr>
          <w:spacing w:val="-1"/>
        </w:rPr>
        <w:t>for readmitting</w:t>
      </w:r>
      <w:r>
        <w:rPr>
          <w:spacing w:val="-3"/>
        </w:rPr>
        <w:t xml:space="preserve"> </w:t>
      </w:r>
      <w:r>
        <w:rPr>
          <w:spacing w:val="-1"/>
        </w:rPr>
        <w:t>an</w:t>
      </w:r>
      <w:r>
        <w:t xml:space="preserve"> </w:t>
      </w:r>
      <w:r>
        <w:rPr>
          <w:spacing w:val="-1"/>
        </w:rPr>
        <w:t>individual</w:t>
      </w:r>
      <w:r>
        <w:t xml:space="preserve"> or</w:t>
      </w:r>
      <w:r>
        <w:rPr>
          <w:spacing w:val="-1"/>
        </w:rPr>
        <w:t xml:space="preserve"> individuals</w:t>
      </w:r>
      <w:r>
        <w:t xml:space="preserve"> not </w:t>
      </w:r>
      <w:r>
        <w:rPr>
          <w:spacing w:val="-1"/>
        </w:rPr>
        <w:t xml:space="preserve">responsible for </w:t>
      </w:r>
      <w:r>
        <w:t>willfully</w:t>
      </w:r>
      <w:r>
        <w:rPr>
          <w:spacing w:val="107"/>
        </w:rPr>
        <w:t xml:space="preserve"> </w:t>
      </w:r>
      <w:r>
        <w:rPr>
          <w:spacing w:val="-1"/>
        </w:rPr>
        <w:t>disturbing</w:t>
      </w:r>
      <w:r>
        <w:rPr>
          <w:spacing w:val="-3"/>
        </w:rPr>
        <w:t xml:space="preserve"> </w:t>
      </w:r>
      <w:r>
        <w:t>the</w:t>
      </w:r>
      <w:r>
        <w:rPr>
          <w:spacing w:val="-1"/>
        </w:rPr>
        <w:t xml:space="preserve"> </w:t>
      </w:r>
      <w:r>
        <w:t>orderly</w:t>
      </w:r>
      <w:r>
        <w:rPr>
          <w:spacing w:val="-5"/>
        </w:rPr>
        <w:t xml:space="preserve"> </w:t>
      </w:r>
      <w:r>
        <w:t>conduct of</w:t>
      </w:r>
      <w:r>
        <w:rPr>
          <w:spacing w:val="-1"/>
        </w:rPr>
        <w:t xml:space="preserve"> </w:t>
      </w:r>
      <w:r>
        <w:t>the</w:t>
      </w:r>
      <w:r>
        <w:rPr>
          <w:spacing w:val="-1"/>
        </w:rPr>
        <w:t xml:space="preserve"> meeting.</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54958. </w:t>
      </w:r>
      <w:r>
        <w:rPr>
          <w:spacing w:val="-1"/>
        </w:rPr>
        <w:t>Act supersedes</w:t>
      </w:r>
      <w:r>
        <w:t xml:space="preserve"> </w:t>
      </w:r>
      <w:r>
        <w:rPr>
          <w:spacing w:val="-1"/>
        </w:rPr>
        <w:t>conflicting</w:t>
      </w:r>
      <w:r>
        <w:t xml:space="preserve"> laws</w:t>
      </w:r>
    </w:p>
    <w:p w:rsidR="00823C85" w:rsidRDefault="00E50AB2">
      <w:pPr>
        <w:pStyle w:val="BodyText"/>
        <w:ind w:left="819" w:right="137"/>
      </w:pPr>
      <w:r>
        <w:rPr>
          <w:spacing w:val="-1"/>
        </w:rPr>
        <w:t>The provisions</w:t>
      </w:r>
      <w:r>
        <w:t xml:space="preserve"> of</w:t>
      </w:r>
      <w:r>
        <w:rPr>
          <w:spacing w:val="-1"/>
        </w:rPr>
        <w:t xml:space="preserve"> </w:t>
      </w:r>
      <w:r>
        <w:t xml:space="preserve">this </w:t>
      </w:r>
      <w:r>
        <w:rPr>
          <w:spacing w:val="-1"/>
        </w:rPr>
        <w:t>chapter shall</w:t>
      </w:r>
      <w:r>
        <w:t xml:space="preserve"> apply</w:t>
      </w:r>
      <w:r>
        <w:rPr>
          <w:spacing w:val="-5"/>
        </w:rPr>
        <w:t xml:space="preserve"> </w:t>
      </w:r>
      <w:r>
        <w:t>to the</w:t>
      </w:r>
      <w:r>
        <w:rPr>
          <w:spacing w:val="-1"/>
        </w:rPr>
        <w:t xml:space="preserve"> legislative </w:t>
      </w:r>
      <w:r>
        <w:rPr>
          <w:spacing w:val="1"/>
        </w:rPr>
        <w:t>body</w:t>
      </w:r>
      <w:r>
        <w:rPr>
          <w:spacing w:val="-5"/>
        </w:rPr>
        <w:t xml:space="preserve"> </w:t>
      </w:r>
      <w:r>
        <w:t>of</w:t>
      </w:r>
      <w:r>
        <w:rPr>
          <w:spacing w:val="1"/>
        </w:rPr>
        <w:t xml:space="preserve"> </w:t>
      </w:r>
      <w:r>
        <w:t>every</w:t>
      </w:r>
      <w:r>
        <w:rPr>
          <w:spacing w:val="-5"/>
        </w:rPr>
        <w:t xml:space="preserve"> </w:t>
      </w:r>
      <w:r>
        <w:t>local agency</w:t>
      </w:r>
      <w:r>
        <w:rPr>
          <w:spacing w:val="70"/>
        </w:rPr>
        <w:t xml:space="preserve"> </w:t>
      </w:r>
      <w:r>
        <w:rPr>
          <w:spacing w:val="-1"/>
        </w:rPr>
        <w:t>notwithstanding</w:t>
      </w:r>
      <w:r>
        <w:rPr>
          <w:spacing w:val="-3"/>
        </w:rPr>
        <w:t xml:space="preserve"> </w:t>
      </w:r>
      <w:r>
        <w:t>the</w:t>
      </w:r>
      <w:r>
        <w:rPr>
          <w:spacing w:val="-1"/>
        </w:rPr>
        <w:t xml:space="preserve"> conflicting</w:t>
      </w:r>
      <w:r>
        <w:rPr>
          <w:spacing w:val="-3"/>
        </w:rPr>
        <w:t xml:space="preserve"> </w:t>
      </w:r>
      <w:r>
        <w:rPr>
          <w:spacing w:val="-1"/>
        </w:rPr>
        <w:t>provisions</w:t>
      </w:r>
      <w:r>
        <w:t xml:space="preserve"> of</w:t>
      </w:r>
      <w:r>
        <w:rPr>
          <w:spacing w:val="-1"/>
        </w:rPr>
        <w:t xml:space="preserve"> </w:t>
      </w:r>
      <w:r>
        <w:rPr>
          <w:spacing w:val="1"/>
        </w:rPr>
        <w:t>any</w:t>
      </w:r>
      <w:r>
        <w:rPr>
          <w:spacing w:val="-5"/>
        </w:rPr>
        <w:t xml:space="preserve"> </w:t>
      </w:r>
      <w:r>
        <w:t>other</w:t>
      </w:r>
      <w:r>
        <w:rPr>
          <w:spacing w:val="-1"/>
        </w:rPr>
        <w:t xml:space="preserve"> state law.</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54959. </w:t>
      </w:r>
      <w:r>
        <w:rPr>
          <w:spacing w:val="-1"/>
        </w:rPr>
        <w:t>Violation</w:t>
      </w:r>
      <w:r>
        <w:t xml:space="preserve"> of</w:t>
      </w:r>
      <w:r>
        <w:rPr>
          <w:spacing w:val="1"/>
        </w:rPr>
        <w:t xml:space="preserve"> </w:t>
      </w:r>
      <w:r>
        <w:rPr>
          <w:spacing w:val="-1"/>
        </w:rPr>
        <w:t>Act; Criminal</w:t>
      </w:r>
      <w:r>
        <w:t xml:space="preserve"> </w:t>
      </w:r>
      <w:r>
        <w:rPr>
          <w:spacing w:val="-1"/>
        </w:rPr>
        <w:t>penalty</w:t>
      </w:r>
    </w:p>
    <w:p w:rsidR="00823C85" w:rsidRDefault="00E50AB2">
      <w:pPr>
        <w:pStyle w:val="BodyText"/>
        <w:ind w:left="819" w:right="136"/>
      </w:pPr>
      <w:r>
        <w:rPr>
          <w:spacing w:val="-1"/>
        </w:rPr>
        <w:t>Each</w:t>
      </w:r>
      <w:r>
        <w:t xml:space="preserve"> member</w:t>
      </w:r>
      <w:r>
        <w:rPr>
          <w:spacing w:val="-1"/>
        </w:rPr>
        <w:t xml:space="preserve"> </w:t>
      </w:r>
      <w:r>
        <w:t>of</w:t>
      </w:r>
      <w:r>
        <w:rPr>
          <w:spacing w:val="-1"/>
        </w:rPr>
        <w:t xml:space="preserve"> </w:t>
      </w:r>
      <w:r>
        <w:t>a</w:t>
      </w:r>
      <w:r>
        <w:rPr>
          <w:spacing w:val="-1"/>
        </w:rPr>
        <w:t xml:space="preserve"> legislative </w:t>
      </w:r>
      <w:r>
        <w:t>body</w:t>
      </w:r>
      <w:r>
        <w:rPr>
          <w:spacing w:val="-5"/>
        </w:rPr>
        <w:t xml:space="preserve"> </w:t>
      </w:r>
      <w:r>
        <w:rPr>
          <w:spacing w:val="-1"/>
        </w:rPr>
        <w:t>who</w:t>
      </w:r>
      <w:r>
        <w:rPr>
          <w:spacing w:val="2"/>
        </w:rPr>
        <w:t xml:space="preserve"> </w:t>
      </w:r>
      <w:r>
        <w:rPr>
          <w:spacing w:val="-1"/>
        </w:rPr>
        <w:t>attends</w:t>
      </w:r>
      <w:r>
        <w:t xml:space="preserve"> a</w:t>
      </w:r>
      <w:r>
        <w:rPr>
          <w:spacing w:val="1"/>
        </w:rPr>
        <w:t xml:space="preserve"> </w:t>
      </w:r>
      <w:r>
        <w:rPr>
          <w:spacing w:val="-1"/>
        </w:rPr>
        <w:t>meeting</w:t>
      </w:r>
      <w:r>
        <w:rPr>
          <w:spacing w:val="-3"/>
        </w:rPr>
        <w:t xml:space="preserve"> </w:t>
      </w:r>
      <w:r>
        <w:rPr>
          <w:spacing w:val="-1"/>
        </w:rPr>
        <w:t xml:space="preserve">of </w:t>
      </w:r>
      <w:r>
        <w:t xml:space="preserve">that </w:t>
      </w:r>
      <w:r>
        <w:rPr>
          <w:spacing w:val="-1"/>
        </w:rPr>
        <w:t xml:space="preserve">legislative </w:t>
      </w:r>
      <w:r>
        <w:t>body</w:t>
      </w:r>
      <w:r>
        <w:rPr>
          <w:spacing w:val="-3"/>
        </w:rPr>
        <w:t xml:space="preserve"> </w:t>
      </w:r>
      <w:r>
        <w:rPr>
          <w:spacing w:val="-1"/>
        </w:rPr>
        <w:t>where action</w:t>
      </w:r>
      <w:r>
        <w:t xml:space="preserve"> is</w:t>
      </w:r>
      <w:r>
        <w:rPr>
          <w:spacing w:val="91"/>
        </w:rPr>
        <w:t xml:space="preserve"> </w:t>
      </w:r>
      <w:r>
        <w:rPr>
          <w:spacing w:val="-1"/>
        </w:rPr>
        <w:t>taken</w:t>
      </w:r>
      <w:r>
        <w:t xml:space="preserve"> in </w:t>
      </w:r>
      <w:r>
        <w:rPr>
          <w:spacing w:val="-1"/>
        </w:rPr>
        <w:t>violation</w:t>
      </w:r>
      <w:r>
        <w:t xml:space="preserve"> of</w:t>
      </w:r>
      <w:r>
        <w:rPr>
          <w:spacing w:val="-1"/>
        </w:rPr>
        <w:t xml:space="preserve"> </w:t>
      </w:r>
      <w:r>
        <w:rPr>
          <w:spacing w:val="1"/>
        </w:rPr>
        <w:t>any</w:t>
      </w:r>
      <w:r>
        <w:rPr>
          <w:spacing w:val="-3"/>
        </w:rPr>
        <w:t xml:space="preserve"> </w:t>
      </w:r>
      <w:r>
        <w:rPr>
          <w:spacing w:val="-1"/>
        </w:rPr>
        <w:t>provision</w:t>
      </w:r>
      <w:r>
        <w:t xml:space="preserve"> of</w:t>
      </w:r>
      <w:r>
        <w:rPr>
          <w:spacing w:val="-1"/>
        </w:rPr>
        <w:t xml:space="preserve"> </w:t>
      </w:r>
      <w:r>
        <w:t xml:space="preserve">this </w:t>
      </w:r>
      <w:r>
        <w:rPr>
          <w:spacing w:val="-1"/>
        </w:rPr>
        <w:t>chapter,</w:t>
      </w:r>
      <w:r>
        <w:rPr>
          <w:spacing w:val="2"/>
        </w:rPr>
        <w:t xml:space="preserve"> </w:t>
      </w:r>
      <w:r>
        <w:rPr>
          <w:spacing w:val="-1"/>
        </w:rPr>
        <w:t>and</w:t>
      </w:r>
      <w:r>
        <w:t xml:space="preserve"> </w:t>
      </w:r>
      <w:r>
        <w:rPr>
          <w:spacing w:val="-1"/>
        </w:rPr>
        <w:t xml:space="preserve">where </w:t>
      </w:r>
      <w:r>
        <w:t>the</w:t>
      </w:r>
      <w:r>
        <w:rPr>
          <w:spacing w:val="-1"/>
        </w:rPr>
        <w:t xml:space="preserve"> </w:t>
      </w:r>
      <w:r>
        <w:t>member</w:t>
      </w:r>
      <w:r>
        <w:rPr>
          <w:spacing w:val="-1"/>
        </w:rPr>
        <w:t xml:space="preserve"> intends</w:t>
      </w:r>
      <w:r>
        <w:t xml:space="preserve"> to </w:t>
      </w:r>
      <w:r>
        <w:rPr>
          <w:spacing w:val="-1"/>
        </w:rPr>
        <w:t xml:space="preserve">deprive </w:t>
      </w:r>
      <w:r>
        <w:t>the</w:t>
      </w:r>
      <w:r>
        <w:rPr>
          <w:spacing w:val="81"/>
        </w:rPr>
        <w:t xml:space="preserve"> </w:t>
      </w:r>
      <w:r>
        <w:t>public</w:t>
      </w:r>
      <w:r>
        <w:rPr>
          <w:spacing w:val="-1"/>
        </w:rPr>
        <w:t xml:space="preserve"> </w:t>
      </w:r>
      <w:r>
        <w:t>of</w:t>
      </w:r>
      <w:r>
        <w:rPr>
          <w:spacing w:val="-1"/>
        </w:rPr>
        <w:t xml:space="preserve"> information</w:t>
      </w:r>
      <w:r>
        <w:t xml:space="preserve"> to </w:t>
      </w:r>
      <w:r>
        <w:rPr>
          <w:spacing w:val="-1"/>
        </w:rPr>
        <w:t>which</w:t>
      </w:r>
      <w:r>
        <w:t xml:space="preserve"> the</w:t>
      </w:r>
      <w:r>
        <w:rPr>
          <w:spacing w:val="-1"/>
        </w:rPr>
        <w:t xml:space="preserve"> member </w:t>
      </w:r>
      <w:r>
        <w:t>knows or</w:t>
      </w:r>
      <w:r>
        <w:rPr>
          <w:spacing w:val="-1"/>
        </w:rPr>
        <w:t xml:space="preserve"> has</w:t>
      </w:r>
      <w:r>
        <w:t xml:space="preserve"> </w:t>
      </w:r>
      <w:r>
        <w:rPr>
          <w:spacing w:val="-1"/>
        </w:rPr>
        <w:t>reason</w:t>
      </w:r>
      <w:r>
        <w:t xml:space="preserve"> to know</w:t>
      </w:r>
      <w:r>
        <w:rPr>
          <w:spacing w:val="-1"/>
        </w:rPr>
        <w:t xml:space="preserve"> </w:t>
      </w:r>
      <w:r>
        <w:t>the</w:t>
      </w:r>
      <w:r>
        <w:rPr>
          <w:spacing w:val="-1"/>
        </w:rPr>
        <w:t xml:space="preserve"> </w:t>
      </w:r>
      <w:r>
        <w:t>public</w:t>
      </w:r>
      <w:r>
        <w:rPr>
          <w:spacing w:val="-1"/>
        </w:rPr>
        <w:t xml:space="preserve"> </w:t>
      </w:r>
      <w:r>
        <w:t xml:space="preserve">is </w:t>
      </w:r>
      <w:r>
        <w:rPr>
          <w:spacing w:val="-1"/>
        </w:rPr>
        <w:t>entitled</w:t>
      </w:r>
      <w:r>
        <w:rPr>
          <w:spacing w:val="59"/>
        </w:rPr>
        <w:t xml:space="preserve"> </w:t>
      </w:r>
      <w:r>
        <w:rPr>
          <w:spacing w:val="-1"/>
        </w:rPr>
        <w:t xml:space="preserve">under </w:t>
      </w:r>
      <w:r>
        <w:t xml:space="preserve">this </w:t>
      </w:r>
      <w:r>
        <w:rPr>
          <w:spacing w:val="-1"/>
        </w:rPr>
        <w:t>chapter,</w:t>
      </w:r>
      <w:r>
        <w:t xml:space="preserve"> is</w:t>
      </w:r>
      <w:r>
        <w:rPr>
          <w:spacing w:val="2"/>
        </w:rPr>
        <w:t xml:space="preserve"> </w:t>
      </w:r>
      <w:r>
        <w:t>guilty</w:t>
      </w:r>
      <w:r>
        <w:rPr>
          <w:spacing w:val="-5"/>
        </w:rPr>
        <w:t xml:space="preserve"> </w:t>
      </w:r>
      <w:r>
        <w:t>of</w:t>
      </w:r>
      <w:r>
        <w:rPr>
          <w:spacing w:val="-1"/>
        </w:rPr>
        <w:t xml:space="preserve"> </w:t>
      </w:r>
      <w:r>
        <w:t>a</w:t>
      </w:r>
      <w:r>
        <w:rPr>
          <w:spacing w:val="-1"/>
        </w:rPr>
        <w:t xml:space="preserve"> misdemeanor.</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54960. </w:t>
      </w:r>
      <w:r>
        <w:rPr>
          <w:spacing w:val="-1"/>
        </w:rPr>
        <w:t>Violation</w:t>
      </w:r>
      <w:r>
        <w:t xml:space="preserve"> of</w:t>
      </w:r>
      <w:r>
        <w:rPr>
          <w:spacing w:val="1"/>
        </w:rPr>
        <w:t xml:space="preserve"> </w:t>
      </w:r>
      <w:r>
        <w:rPr>
          <w:spacing w:val="-1"/>
        </w:rPr>
        <w:t>Act; Civil</w:t>
      </w:r>
      <w:r>
        <w:t xml:space="preserve"> </w:t>
      </w:r>
      <w:r>
        <w:rPr>
          <w:spacing w:val="-1"/>
        </w:rPr>
        <w:t>remedies</w:t>
      </w:r>
    </w:p>
    <w:p w:rsidR="00823C85" w:rsidRDefault="00E50AB2">
      <w:pPr>
        <w:pStyle w:val="BodyText"/>
        <w:numPr>
          <w:ilvl w:val="0"/>
          <w:numId w:val="6"/>
        </w:numPr>
        <w:tabs>
          <w:tab w:val="left" w:pos="1144"/>
        </w:tabs>
        <w:ind w:right="168" w:firstLine="0"/>
      </w:pPr>
      <w:r>
        <w:rPr>
          <w:spacing w:val="-1"/>
        </w:rPr>
        <w:t>The district</w:t>
      </w:r>
      <w:r>
        <w:rPr>
          <w:spacing w:val="2"/>
        </w:rPr>
        <w:t xml:space="preserve"> </w:t>
      </w:r>
      <w:r>
        <w:t>attorney</w:t>
      </w:r>
      <w:r>
        <w:rPr>
          <w:spacing w:val="-5"/>
        </w:rPr>
        <w:t xml:space="preserve"> </w:t>
      </w:r>
      <w:r>
        <w:rPr>
          <w:spacing w:val="1"/>
        </w:rPr>
        <w:t>or</w:t>
      </w:r>
      <w:r>
        <w:rPr>
          <w:spacing w:val="-1"/>
        </w:rPr>
        <w:t xml:space="preserve"> </w:t>
      </w:r>
      <w:r>
        <w:rPr>
          <w:spacing w:val="1"/>
        </w:rPr>
        <w:t>any</w:t>
      </w:r>
      <w:r>
        <w:rPr>
          <w:spacing w:val="-5"/>
        </w:rPr>
        <w:t xml:space="preserve"> </w:t>
      </w:r>
      <w:r>
        <w:rPr>
          <w:spacing w:val="-1"/>
        </w:rPr>
        <w:t>interested</w:t>
      </w:r>
      <w:r>
        <w:t xml:space="preserve"> person </w:t>
      </w:r>
      <w:r>
        <w:rPr>
          <w:spacing w:val="1"/>
        </w:rPr>
        <w:t>may</w:t>
      </w:r>
      <w:r>
        <w:rPr>
          <w:spacing w:val="-3"/>
        </w:rPr>
        <w:t xml:space="preserve"> </w:t>
      </w:r>
      <w:r>
        <w:rPr>
          <w:spacing w:val="-1"/>
        </w:rPr>
        <w:t>commence an</w:t>
      </w:r>
      <w:r>
        <w:t xml:space="preserve"> action by</w:t>
      </w:r>
      <w:r>
        <w:rPr>
          <w:spacing w:val="-3"/>
        </w:rPr>
        <w:t xml:space="preserve"> </w:t>
      </w:r>
      <w:r>
        <w:t>mandamus,</w:t>
      </w:r>
      <w:r>
        <w:rPr>
          <w:spacing w:val="46"/>
        </w:rPr>
        <w:t xml:space="preserve"> </w:t>
      </w:r>
      <w:r>
        <w:rPr>
          <w:spacing w:val="-1"/>
        </w:rPr>
        <w:t>injunction</w:t>
      </w:r>
      <w:r>
        <w:t xml:space="preserve"> or</w:t>
      </w:r>
      <w:r>
        <w:rPr>
          <w:spacing w:val="-1"/>
        </w:rPr>
        <w:t xml:space="preserve"> </w:t>
      </w:r>
      <w:r>
        <w:t>declaratory</w:t>
      </w:r>
      <w:r>
        <w:rPr>
          <w:spacing w:val="-3"/>
        </w:rPr>
        <w:t xml:space="preserve"> </w:t>
      </w:r>
      <w:r>
        <w:rPr>
          <w:spacing w:val="-1"/>
        </w:rPr>
        <w:t xml:space="preserve">relief </w:t>
      </w:r>
      <w:r>
        <w:t>for</w:t>
      </w:r>
      <w:r>
        <w:rPr>
          <w:spacing w:val="-1"/>
        </w:rPr>
        <w:t xml:space="preserve"> </w:t>
      </w:r>
      <w:r>
        <w:t>the</w:t>
      </w:r>
      <w:r>
        <w:rPr>
          <w:spacing w:val="-1"/>
        </w:rPr>
        <w:t xml:space="preserve"> purpose </w:t>
      </w:r>
      <w:r>
        <w:rPr>
          <w:spacing w:val="1"/>
        </w:rPr>
        <w:t>of</w:t>
      </w:r>
      <w:r>
        <w:rPr>
          <w:spacing w:val="-1"/>
        </w:rPr>
        <w:t xml:space="preserve"> </w:t>
      </w:r>
      <w:r>
        <w:t>stopping</w:t>
      </w:r>
      <w:r>
        <w:rPr>
          <w:spacing w:val="-3"/>
        </w:rPr>
        <w:t xml:space="preserve"> </w:t>
      </w:r>
      <w:r>
        <w:t>or</w:t>
      </w:r>
      <w:r>
        <w:rPr>
          <w:spacing w:val="-1"/>
        </w:rPr>
        <w:t xml:space="preserve"> </w:t>
      </w:r>
      <w:r>
        <w:t>preventing</w:t>
      </w:r>
      <w:r>
        <w:rPr>
          <w:spacing w:val="-3"/>
        </w:rPr>
        <w:t xml:space="preserve"> </w:t>
      </w:r>
      <w:r>
        <w:rPr>
          <w:spacing w:val="-1"/>
        </w:rPr>
        <w:t>violations</w:t>
      </w:r>
      <w:r>
        <w:t xml:space="preserve"> or</w:t>
      </w:r>
      <w:r>
        <w:rPr>
          <w:spacing w:val="-1"/>
        </w:rPr>
        <w:t xml:space="preserve"> threatened</w:t>
      </w:r>
      <w:r>
        <w:rPr>
          <w:spacing w:val="75"/>
        </w:rPr>
        <w:t xml:space="preserve"> </w:t>
      </w:r>
      <w:r>
        <w:rPr>
          <w:spacing w:val="-1"/>
        </w:rPr>
        <w:t>violations</w:t>
      </w:r>
      <w:r>
        <w:t xml:space="preserve"> of</w:t>
      </w:r>
      <w:r>
        <w:rPr>
          <w:spacing w:val="-1"/>
        </w:rPr>
        <w:t xml:space="preserve"> </w:t>
      </w:r>
      <w:r>
        <w:t xml:space="preserve">this </w:t>
      </w:r>
      <w:r>
        <w:rPr>
          <w:spacing w:val="-1"/>
        </w:rPr>
        <w:t>chapter</w:t>
      </w:r>
      <w:r>
        <w:rPr>
          <w:spacing w:val="1"/>
        </w:rPr>
        <w:t xml:space="preserve"> by</w:t>
      </w:r>
      <w:r>
        <w:rPr>
          <w:spacing w:val="-5"/>
        </w:rPr>
        <w:t xml:space="preserve"> </w:t>
      </w:r>
      <w:r>
        <w:rPr>
          <w:spacing w:val="-1"/>
        </w:rPr>
        <w:t>members</w:t>
      </w:r>
      <w:r>
        <w:t xml:space="preserve"> of</w:t>
      </w:r>
      <w:r>
        <w:rPr>
          <w:spacing w:val="-1"/>
        </w:rPr>
        <w:t xml:space="preserve"> </w:t>
      </w:r>
      <w:r>
        <w:t>the</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or</w:t>
      </w:r>
      <w:r>
        <w:rPr>
          <w:spacing w:val="-1"/>
        </w:rPr>
        <w:t xml:space="preserve"> </w:t>
      </w:r>
      <w:r>
        <w:t xml:space="preserve">to </w:t>
      </w:r>
      <w:r>
        <w:rPr>
          <w:spacing w:val="-1"/>
        </w:rPr>
        <w:t xml:space="preserve">determine </w:t>
      </w:r>
      <w:r>
        <w:t>the</w:t>
      </w:r>
      <w:r>
        <w:rPr>
          <w:spacing w:val="78"/>
        </w:rPr>
        <w:t xml:space="preserve"> </w:t>
      </w:r>
      <w:r>
        <w:rPr>
          <w:spacing w:val="-1"/>
        </w:rPr>
        <w:t>applicability</w:t>
      </w:r>
      <w:r>
        <w:rPr>
          <w:spacing w:val="-5"/>
        </w:rPr>
        <w:t xml:space="preserve"> </w:t>
      </w:r>
      <w:r>
        <w:t>of</w:t>
      </w:r>
      <w:r>
        <w:rPr>
          <w:spacing w:val="-1"/>
        </w:rPr>
        <w:t xml:space="preserve"> </w:t>
      </w:r>
      <w:r>
        <w:t xml:space="preserve">this </w:t>
      </w:r>
      <w:r>
        <w:rPr>
          <w:spacing w:val="-1"/>
        </w:rPr>
        <w:t xml:space="preserve">chapter </w:t>
      </w:r>
      <w:r>
        <w:t xml:space="preserve">to </w:t>
      </w:r>
      <w:r>
        <w:rPr>
          <w:spacing w:val="-1"/>
        </w:rPr>
        <w:t>actions</w:t>
      </w:r>
      <w:r>
        <w:t xml:space="preserve"> or</w:t>
      </w:r>
      <w:r>
        <w:rPr>
          <w:spacing w:val="-1"/>
        </w:rPr>
        <w:t xml:space="preserve"> </w:t>
      </w:r>
      <w:r>
        <w:t xml:space="preserve">threatened </w:t>
      </w:r>
      <w:r>
        <w:rPr>
          <w:spacing w:val="-1"/>
        </w:rPr>
        <w:t xml:space="preserve">future </w:t>
      </w:r>
      <w:r>
        <w:t>action of</w:t>
      </w:r>
      <w:r>
        <w:rPr>
          <w:spacing w:val="-1"/>
        </w:rPr>
        <w:t xml:space="preserve"> </w:t>
      </w:r>
      <w:r>
        <w:t>the</w:t>
      </w:r>
      <w:r>
        <w:rPr>
          <w:spacing w:val="-1"/>
        </w:rPr>
        <w:t xml:space="preserve"> legislative body,</w:t>
      </w:r>
      <w:r>
        <w:t xml:space="preserve"> or</w:t>
      </w:r>
      <w:r>
        <w:rPr>
          <w:spacing w:val="-1"/>
        </w:rPr>
        <w:t xml:space="preserve"> </w:t>
      </w:r>
      <w:r>
        <w:t>to</w:t>
      </w:r>
      <w:r>
        <w:rPr>
          <w:spacing w:val="81"/>
        </w:rPr>
        <w:t xml:space="preserve"> </w:t>
      </w:r>
      <w:r>
        <w:rPr>
          <w:spacing w:val="-1"/>
        </w:rPr>
        <w:t xml:space="preserve">determine whether </w:t>
      </w:r>
      <w:r>
        <w:rPr>
          <w:spacing w:val="1"/>
        </w:rPr>
        <w:t>any</w:t>
      </w:r>
      <w:r>
        <w:rPr>
          <w:spacing w:val="-3"/>
        </w:rPr>
        <w:t xml:space="preserve"> </w:t>
      </w:r>
      <w:r>
        <w:t>rule</w:t>
      </w:r>
      <w:r>
        <w:rPr>
          <w:spacing w:val="-1"/>
        </w:rPr>
        <w:t xml:space="preserve"> </w:t>
      </w:r>
      <w:r>
        <w:t>or</w:t>
      </w:r>
      <w:r>
        <w:rPr>
          <w:spacing w:val="-1"/>
        </w:rPr>
        <w:t xml:space="preserve"> action</w:t>
      </w:r>
      <w:r>
        <w:t xml:space="preserve"> </w:t>
      </w:r>
      <w:r>
        <w:rPr>
          <w:spacing w:val="2"/>
        </w:rPr>
        <w:t>by</w:t>
      </w:r>
      <w:r>
        <w:rPr>
          <w:spacing w:val="-5"/>
        </w:rPr>
        <w:t xml:space="preserve"> </w:t>
      </w:r>
      <w:r>
        <w:t>the</w:t>
      </w:r>
      <w:r>
        <w:rPr>
          <w:spacing w:val="-1"/>
        </w:rPr>
        <w:t xml:space="preserve"> legislative </w:t>
      </w:r>
      <w:r>
        <w:t>body</w:t>
      </w:r>
      <w:r>
        <w:rPr>
          <w:spacing w:val="-5"/>
        </w:rPr>
        <w:t xml:space="preserve"> </w:t>
      </w:r>
      <w:r>
        <w:t>to penalize</w:t>
      </w:r>
      <w:r>
        <w:rPr>
          <w:spacing w:val="-1"/>
        </w:rPr>
        <w:t xml:space="preserve"> </w:t>
      </w:r>
      <w:r>
        <w:t>or</w:t>
      </w:r>
      <w:r>
        <w:rPr>
          <w:spacing w:val="1"/>
        </w:rPr>
        <w:t xml:space="preserve"> </w:t>
      </w:r>
      <w:r>
        <w:rPr>
          <w:spacing w:val="-1"/>
        </w:rPr>
        <w:t>otherwise discourage</w:t>
      </w:r>
      <w:r>
        <w:rPr>
          <w:spacing w:val="85"/>
        </w:rPr>
        <w:t xml:space="preserve"> </w:t>
      </w:r>
      <w:r>
        <w:t>the</w:t>
      </w:r>
      <w:r>
        <w:rPr>
          <w:spacing w:val="-1"/>
        </w:rPr>
        <w:t xml:space="preserve"> expression</w:t>
      </w:r>
      <w:r>
        <w:t xml:space="preserve"> of</w:t>
      </w:r>
      <w:r>
        <w:rPr>
          <w:spacing w:val="-1"/>
        </w:rPr>
        <w:t xml:space="preserve"> </w:t>
      </w:r>
      <w:r>
        <w:t>one</w:t>
      </w:r>
      <w:r>
        <w:rPr>
          <w:spacing w:val="-1"/>
        </w:rPr>
        <w:t xml:space="preserve"> </w:t>
      </w:r>
      <w:r>
        <w:t>or</w:t>
      </w:r>
      <w:r>
        <w:rPr>
          <w:spacing w:val="1"/>
        </w:rPr>
        <w:t xml:space="preserve"> </w:t>
      </w:r>
      <w:r>
        <w:rPr>
          <w:spacing w:val="-1"/>
        </w:rPr>
        <w:t xml:space="preserve">more </w:t>
      </w:r>
      <w:r>
        <w:t>of</w:t>
      </w:r>
      <w:r>
        <w:rPr>
          <w:spacing w:val="-1"/>
        </w:rPr>
        <w:t xml:space="preserve"> </w:t>
      </w:r>
      <w:r>
        <w:t xml:space="preserve">its </w:t>
      </w:r>
      <w:r>
        <w:rPr>
          <w:spacing w:val="-1"/>
        </w:rPr>
        <w:t>members</w:t>
      </w:r>
      <w:r>
        <w:t xml:space="preserve"> is valid or</w:t>
      </w:r>
      <w:r>
        <w:rPr>
          <w:spacing w:val="-1"/>
        </w:rPr>
        <w:t xml:space="preserve"> invalid</w:t>
      </w:r>
      <w:r>
        <w:t xml:space="preserve"> </w:t>
      </w:r>
      <w:r>
        <w:rPr>
          <w:spacing w:val="-1"/>
        </w:rPr>
        <w:t xml:space="preserve">under </w:t>
      </w:r>
      <w:r>
        <w:t>the</w:t>
      </w:r>
      <w:r>
        <w:rPr>
          <w:spacing w:val="-1"/>
        </w:rPr>
        <w:t xml:space="preserve"> </w:t>
      </w:r>
      <w:r>
        <w:t>laws of</w:t>
      </w:r>
      <w:r>
        <w:rPr>
          <w:spacing w:val="-1"/>
        </w:rPr>
        <w:t xml:space="preserve"> </w:t>
      </w:r>
      <w:r>
        <w:t xml:space="preserve">this </w:t>
      </w:r>
      <w:r>
        <w:rPr>
          <w:spacing w:val="-1"/>
        </w:rPr>
        <w:t xml:space="preserve">state </w:t>
      </w:r>
      <w:r>
        <w:t>or</w:t>
      </w:r>
      <w:r>
        <w:rPr>
          <w:spacing w:val="-1"/>
        </w:rPr>
        <w:t xml:space="preserve"> </w:t>
      </w:r>
      <w:r>
        <w:t>of</w:t>
      </w:r>
      <w:r>
        <w:rPr>
          <w:spacing w:val="63"/>
        </w:rPr>
        <w:t xml:space="preserve"> </w:t>
      </w:r>
      <w:r>
        <w:t>the</w:t>
      </w:r>
      <w:r>
        <w:rPr>
          <w:spacing w:val="-1"/>
        </w:rPr>
        <w:t xml:space="preserve"> United</w:t>
      </w:r>
      <w:r>
        <w:t xml:space="preserve"> </w:t>
      </w:r>
      <w:r>
        <w:rPr>
          <w:spacing w:val="-1"/>
        </w:rPr>
        <w:t>States,</w:t>
      </w:r>
      <w:r>
        <w:t xml:space="preserve"> or</w:t>
      </w:r>
      <w:r>
        <w:rPr>
          <w:spacing w:val="-1"/>
        </w:rPr>
        <w:t xml:space="preserve"> </w:t>
      </w:r>
      <w:r>
        <w:t>to compel the</w:t>
      </w:r>
      <w:r>
        <w:rPr>
          <w:spacing w:val="-1"/>
        </w:rPr>
        <w:t xml:space="preserve"> legislative </w:t>
      </w:r>
      <w:r>
        <w:t>body</w:t>
      </w:r>
      <w:r>
        <w:rPr>
          <w:spacing w:val="-3"/>
        </w:rPr>
        <w:t xml:space="preserve"> </w:t>
      </w:r>
      <w:r>
        <w:t xml:space="preserve">to </w:t>
      </w:r>
      <w:r>
        <w:rPr>
          <w:spacing w:val="-1"/>
        </w:rPr>
        <w:t>tape</w:t>
      </w:r>
      <w:r>
        <w:rPr>
          <w:spacing w:val="1"/>
        </w:rPr>
        <w:t xml:space="preserve"> </w:t>
      </w:r>
      <w:r>
        <w:rPr>
          <w:spacing w:val="-1"/>
        </w:rPr>
        <w:t>record</w:t>
      </w:r>
      <w:r>
        <w:t xml:space="preserve"> its closed </w:t>
      </w:r>
      <w:r>
        <w:rPr>
          <w:spacing w:val="-1"/>
        </w:rPr>
        <w:t>sessions</w:t>
      </w:r>
      <w:r>
        <w:t xml:space="preserve"> </w:t>
      </w:r>
      <w:r>
        <w:rPr>
          <w:spacing w:val="-1"/>
        </w:rPr>
        <w:t>as</w:t>
      </w:r>
      <w:r>
        <w:t xml:space="preserve"> </w:t>
      </w:r>
      <w:r>
        <w:rPr>
          <w:spacing w:val="-1"/>
        </w:rPr>
        <w:t>hereinafter</w:t>
      </w:r>
      <w:r>
        <w:rPr>
          <w:spacing w:val="77"/>
        </w:rPr>
        <w:t xml:space="preserve"> </w:t>
      </w:r>
      <w:r>
        <w:rPr>
          <w:spacing w:val="-1"/>
        </w:rPr>
        <w:t>provided.</w:t>
      </w:r>
    </w:p>
    <w:p w:rsidR="00823C85" w:rsidRDefault="00E50AB2">
      <w:pPr>
        <w:pStyle w:val="BodyText"/>
        <w:numPr>
          <w:ilvl w:val="0"/>
          <w:numId w:val="6"/>
        </w:numPr>
        <w:tabs>
          <w:tab w:val="left" w:pos="1159"/>
        </w:tabs>
        <w:ind w:right="168" w:firstLine="0"/>
      </w:pPr>
      <w:r>
        <w:rPr>
          <w:spacing w:val="-1"/>
        </w:rPr>
        <w:t xml:space="preserve">The </w:t>
      </w:r>
      <w:r>
        <w:t xml:space="preserve">court in its </w:t>
      </w:r>
      <w:r>
        <w:rPr>
          <w:spacing w:val="-1"/>
        </w:rPr>
        <w:t>discretion</w:t>
      </w:r>
      <w:r>
        <w:t xml:space="preserve"> </w:t>
      </w:r>
      <w:r>
        <w:rPr>
          <w:spacing w:val="-1"/>
        </w:rPr>
        <w:t>may,</w:t>
      </w:r>
      <w:r>
        <w:t xml:space="preserve"> upon a</w:t>
      </w:r>
      <w:r>
        <w:rPr>
          <w:spacing w:val="-1"/>
        </w:rPr>
        <w:t xml:space="preserve"> </w:t>
      </w:r>
      <w:r>
        <w:t>judgment of</w:t>
      </w:r>
      <w:r>
        <w:rPr>
          <w:spacing w:val="-1"/>
        </w:rPr>
        <w:t xml:space="preserve"> </w:t>
      </w:r>
      <w:r>
        <w:t>a</w:t>
      </w:r>
      <w:r>
        <w:rPr>
          <w:spacing w:val="-1"/>
        </w:rPr>
        <w:t xml:space="preserve"> violation</w:t>
      </w:r>
      <w:r>
        <w:t xml:space="preserve"> of</w:t>
      </w:r>
      <w:r>
        <w:rPr>
          <w:spacing w:val="-1"/>
        </w:rPr>
        <w:t xml:space="preserve"> Section</w:t>
      </w:r>
      <w:r>
        <w:t xml:space="preserve"> 54956.7, 54956.8,</w:t>
      </w:r>
      <w:r>
        <w:rPr>
          <w:spacing w:val="49"/>
        </w:rPr>
        <w:t xml:space="preserve"> </w:t>
      </w:r>
      <w:r>
        <w:t>54956.9, 54956.95, 54957, or</w:t>
      </w:r>
      <w:r>
        <w:rPr>
          <w:spacing w:val="-1"/>
        </w:rPr>
        <w:t xml:space="preserve"> </w:t>
      </w:r>
      <w:r>
        <w:t xml:space="preserve">54957.6, </w:t>
      </w:r>
      <w:r>
        <w:rPr>
          <w:spacing w:val="-1"/>
        </w:rPr>
        <w:t xml:space="preserve">order </w:t>
      </w:r>
      <w:r>
        <w:t>the</w:t>
      </w:r>
      <w:r>
        <w:rPr>
          <w:spacing w:val="-1"/>
        </w:rPr>
        <w:t xml:space="preserve"> legislative </w:t>
      </w:r>
      <w:r>
        <w:rPr>
          <w:spacing w:val="1"/>
        </w:rPr>
        <w:t>body</w:t>
      </w:r>
      <w:r>
        <w:rPr>
          <w:spacing w:val="-5"/>
        </w:rPr>
        <w:t xml:space="preserve"> </w:t>
      </w:r>
      <w:r>
        <w:t>to tape</w:t>
      </w:r>
      <w:r>
        <w:rPr>
          <w:spacing w:val="-1"/>
        </w:rPr>
        <w:t xml:space="preserve"> record</w:t>
      </w:r>
      <w:r>
        <w:t xml:space="preserve"> its </w:t>
      </w:r>
      <w:r>
        <w:rPr>
          <w:spacing w:val="-1"/>
        </w:rPr>
        <w:t>closed</w:t>
      </w:r>
      <w:r>
        <w:t xml:space="preserve"> </w:t>
      </w:r>
      <w:r>
        <w:rPr>
          <w:spacing w:val="-1"/>
        </w:rPr>
        <w:t>sessions</w:t>
      </w:r>
      <w:r>
        <w:rPr>
          <w:spacing w:val="55"/>
        </w:rPr>
        <w:t xml:space="preserve"> </w:t>
      </w:r>
      <w:r>
        <w:rPr>
          <w:spacing w:val="-1"/>
        </w:rPr>
        <w:t>and</w:t>
      </w:r>
      <w:r>
        <w:t xml:space="preserve"> </w:t>
      </w:r>
      <w:r>
        <w:rPr>
          <w:spacing w:val="-1"/>
        </w:rPr>
        <w:t xml:space="preserve">preserve </w:t>
      </w:r>
      <w:r>
        <w:t>the</w:t>
      </w:r>
      <w:r>
        <w:rPr>
          <w:spacing w:val="-1"/>
        </w:rPr>
        <w:t xml:space="preserve"> </w:t>
      </w:r>
      <w:r>
        <w:t>tape</w:t>
      </w:r>
      <w:r>
        <w:rPr>
          <w:spacing w:val="-1"/>
        </w:rPr>
        <w:t xml:space="preserve"> recordings</w:t>
      </w:r>
      <w:r>
        <w:t xml:space="preserve"> for</w:t>
      </w:r>
      <w:r>
        <w:rPr>
          <w:spacing w:val="-1"/>
        </w:rPr>
        <w:t xml:space="preserve"> </w:t>
      </w:r>
      <w:r>
        <w:t>the</w:t>
      </w:r>
      <w:r>
        <w:rPr>
          <w:spacing w:val="-1"/>
        </w:rPr>
        <w:t xml:space="preserve"> </w:t>
      </w:r>
      <w:r>
        <w:t xml:space="preserve">period and </w:t>
      </w:r>
      <w:r>
        <w:rPr>
          <w:spacing w:val="-1"/>
        </w:rPr>
        <w:t xml:space="preserve">under </w:t>
      </w:r>
      <w:r>
        <w:t>the</w:t>
      </w:r>
      <w:r>
        <w:rPr>
          <w:spacing w:val="-1"/>
        </w:rPr>
        <w:t xml:space="preserve"> terms</w:t>
      </w:r>
      <w:r>
        <w:t xml:space="preserve"> of</w:t>
      </w:r>
      <w:r>
        <w:rPr>
          <w:spacing w:val="-1"/>
        </w:rPr>
        <w:t xml:space="preserve"> </w:t>
      </w:r>
      <w:r>
        <w:t>security</w:t>
      </w:r>
      <w:r>
        <w:rPr>
          <w:spacing w:val="-5"/>
        </w:rPr>
        <w:t xml:space="preserve"> </w:t>
      </w:r>
      <w:r>
        <w:rPr>
          <w:spacing w:val="-1"/>
        </w:rPr>
        <w:t>and</w:t>
      </w:r>
      <w:r>
        <w:rPr>
          <w:spacing w:val="2"/>
        </w:rPr>
        <w:t xml:space="preserve"> </w:t>
      </w:r>
      <w:r>
        <w:rPr>
          <w:spacing w:val="-1"/>
        </w:rPr>
        <w:t>confidentiality</w:t>
      </w:r>
      <w:r>
        <w:rPr>
          <w:spacing w:val="87"/>
        </w:rPr>
        <w:t xml:space="preserve"> </w:t>
      </w:r>
      <w:r>
        <w:t>the</w:t>
      </w:r>
      <w:r>
        <w:rPr>
          <w:spacing w:val="-1"/>
        </w:rPr>
        <w:t xml:space="preserve"> court</w:t>
      </w:r>
      <w:r>
        <w:t xml:space="preserve"> </w:t>
      </w:r>
      <w:r>
        <w:rPr>
          <w:spacing w:val="-1"/>
        </w:rPr>
        <w:t>deems</w:t>
      </w:r>
      <w:r>
        <w:rPr>
          <w:spacing w:val="2"/>
        </w:rPr>
        <w:t xml:space="preserve"> </w:t>
      </w:r>
      <w:r>
        <w:rPr>
          <w:spacing w:val="-1"/>
        </w:rPr>
        <w:t>appropriate.</w:t>
      </w:r>
    </w:p>
    <w:p w:rsidR="00823C85" w:rsidRDefault="00E50AB2">
      <w:pPr>
        <w:pStyle w:val="BodyText"/>
        <w:numPr>
          <w:ilvl w:val="0"/>
          <w:numId w:val="6"/>
        </w:numPr>
        <w:tabs>
          <w:tab w:val="left" w:pos="1144"/>
        </w:tabs>
        <w:ind w:right="611" w:firstLine="0"/>
      </w:pPr>
      <w:r>
        <w:t>(1)</w:t>
      </w:r>
      <w:r>
        <w:rPr>
          <w:spacing w:val="-1"/>
        </w:rPr>
        <w:t xml:space="preserve"> Each</w:t>
      </w:r>
      <w:r>
        <w:rPr>
          <w:spacing w:val="2"/>
        </w:rPr>
        <w:t xml:space="preserve"> </w:t>
      </w:r>
      <w:r>
        <w:t>recording</w:t>
      </w:r>
      <w:r>
        <w:rPr>
          <w:spacing w:val="-3"/>
        </w:rPr>
        <w:t xml:space="preserve"> </w:t>
      </w:r>
      <w:r>
        <w:t>so</w:t>
      </w:r>
      <w:r>
        <w:rPr>
          <w:spacing w:val="2"/>
        </w:rPr>
        <w:t xml:space="preserve"> </w:t>
      </w:r>
      <w:r>
        <w:rPr>
          <w:spacing w:val="-1"/>
        </w:rPr>
        <w:t>kept</w:t>
      </w:r>
      <w:r>
        <w:t xml:space="preserve"> </w:t>
      </w:r>
      <w:r>
        <w:rPr>
          <w:spacing w:val="-1"/>
        </w:rPr>
        <w:t>shall</w:t>
      </w:r>
      <w:r>
        <w:t xml:space="preserve"> be</w:t>
      </w:r>
      <w:r>
        <w:rPr>
          <w:spacing w:val="-1"/>
        </w:rPr>
        <w:t xml:space="preserve"> immediately</w:t>
      </w:r>
      <w:r>
        <w:rPr>
          <w:spacing w:val="-3"/>
        </w:rPr>
        <w:t xml:space="preserve"> </w:t>
      </w:r>
      <w:r>
        <w:rPr>
          <w:spacing w:val="-1"/>
        </w:rPr>
        <w:t>labeled</w:t>
      </w:r>
      <w:r>
        <w:t xml:space="preserve"> </w:t>
      </w:r>
      <w:r>
        <w:rPr>
          <w:spacing w:val="-1"/>
        </w:rPr>
        <w:t>with</w:t>
      </w:r>
      <w:r>
        <w:t xml:space="preserve"> the</w:t>
      </w:r>
      <w:r>
        <w:rPr>
          <w:spacing w:val="-1"/>
        </w:rPr>
        <w:t xml:space="preserve"> date </w:t>
      </w:r>
      <w:r>
        <w:rPr>
          <w:spacing w:val="1"/>
        </w:rPr>
        <w:t xml:space="preserve">of </w:t>
      </w:r>
      <w:r>
        <w:t>the</w:t>
      </w:r>
      <w:r>
        <w:rPr>
          <w:spacing w:val="-1"/>
        </w:rPr>
        <w:t xml:space="preserve"> closed</w:t>
      </w:r>
      <w:r>
        <w:t xml:space="preserve"> </w:t>
      </w:r>
      <w:r>
        <w:rPr>
          <w:spacing w:val="-1"/>
        </w:rPr>
        <w:t>session</w:t>
      </w:r>
      <w:r>
        <w:rPr>
          <w:spacing w:val="79"/>
        </w:rPr>
        <w:t xml:space="preserve"> </w:t>
      </w:r>
      <w:r>
        <w:rPr>
          <w:spacing w:val="-1"/>
        </w:rPr>
        <w:t>recorded</w:t>
      </w:r>
      <w:r>
        <w:t xml:space="preserve"> </w:t>
      </w:r>
      <w:r>
        <w:rPr>
          <w:spacing w:val="-1"/>
        </w:rPr>
        <w:t>and</w:t>
      </w:r>
      <w:r>
        <w:t xml:space="preserve"> the</w:t>
      </w:r>
      <w:r>
        <w:rPr>
          <w:spacing w:val="-1"/>
        </w:rPr>
        <w:t xml:space="preserve"> </w:t>
      </w:r>
      <w:r>
        <w:t>title</w:t>
      </w:r>
      <w:r>
        <w:rPr>
          <w:spacing w:val="-1"/>
        </w:rPr>
        <w:t xml:space="preserve"> </w:t>
      </w:r>
      <w:r>
        <w:t>of</w:t>
      </w:r>
      <w:r>
        <w:rPr>
          <w:spacing w:val="-1"/>
        </w:rPr>
        <w:t xml:space="preserve"> </w:t>
      </w:r>
      <w:r>
        <w:t>the</w:t>
      </w:r>
      <w:r>
        <w:rPr>
          <w:spacing w:val="-1"/>
        </w:rPr>
        <w:t xml:space="preserve"> clerk</w:t>
      </w:r>
      <w:r>
        <w:t xml:space="preserve"> </w:t>
      </w:r>
      <w:r>
        <w:rPr>
          <w:spacing w:val="1"/>
        </w:rPr>
        <w:t>or</w:t>
      </w:r>
      <w:r>
        <w:rPr>
          <w:spacing w:val="-1"/>
        </w:rPr>
        <w:t xml:space="preserve"> other </w:t>
      </w:r>
      <w:r>
        <w:t>officer</w:t>
      </w:r>
      <w:r>
        <w:rPr>
          <w:spacing w:val="1"/>
        </w:rPr>
        <w:t xml:space="preserve"> </w:t>
      </w:r>
      <w:r>
        <w:rPr>
          <w:spacing w:val="-1"/>
        </w:rPr>
        <w:t>who</w:t>
      </w:r>
      <w:r>
        <w:t xml:space="preserve"> </w:t>
      </w:r>
      <w:r>
        <w:rPr>
          <w:spacing w:val="-1"/>
        </w:rPr>
        <w:t>shall</w:t>
      </w:r>
      <w:r>
        <w:t xml:space="preserve"> be</w:t>
      </w:r>
      <w:r>
        <w:rPr>
          <w:spacing w:val="-1"/>
        </w:rPr>
        <w:t xml:space="preserve"> custodian</w:t>
      </w:r>
      <w:r>
        <w:t xml:space="preserve"> of</w:t>
      </w:r>
      <w:r>
        <w:rPr>
          <w:spacing w:val="1"/>
        </w:rPr>
        <w:t xml:space="preserve"> </w:t>
      </w:r>
      <w:r>
        <w:t>the</w:t>
      </w:r>
      <w:r>
        <w:rPr>
          <w:spacing w:val="-1"/>
        </w:rPr>
        <w:t xml:space="preserve"> recording.</w:t>
      </w:r>
    </w:p>
    <w:p w:rsidR="00823C85" w:rsidRDefault="00E50AB2">
      <w:pPr>
        <w:pStyle w:val="BodyText"/>
        <w:numPr>
          <w:ilvl w:val="0"/>
          <w:numId w:val="5"/>
        </w:numPr>
        <w:tabs>
          <w:tab w:val="left" w:pos="1159"/>
        </w:tabs>
        <w:ind w:firstLine="0"/>
      </w:pPr>
      <w:r>
        <w:rPr>
          <w:spacing w:val="-1"/>
        </w:rPr>
        <w:t xml:space="preserve">The </w:t>
      </w:r>
      <w:r>
        <w:t xml:space="preserve">tapes </w:t>
      </w:r>
      <w:r>
        <w:rPr>
          <w:spacing w:val="-1"/>
        </w:rPr>
        <w:t>shall</w:t>
      </w:r>
      <w:r>
        <w:t xml:space="preserve"> be</w:t>
      </w:r>
      <w:r>
        <w:rPr>
          <w:spacing w:val="-1"/>
        </w:rPr>
        <w:t xml:space="preserve"> </w:t>
      </w:r>
      <w:r>
        <w:t>subject to the</w:t>
      </w:r>
      <w:r>
        <w:rPr>
          <w:spacing w:val="-1"/>
        </w:rPr>
        <w:t xml:space="preserve"> following</w:t>
      </w:r>
      <w:r>
        <w:rPr>
          <w:spacing w:val="-3"/>
        </w:rPr>
        <w:t xml:space="preserve"> </w:t>
      </w:r>
      <w:r>
        <w:t>discovery</w:t>
      </w:r>
      <w:r>
        <w:rPr>
          <w:spacing w:val="-5"/>
        </w:rPr>
        <w:t xml:space="preserve"> </w:t>
      </w:r>
      <w:r>
        <w:rPr>
          <w:spacing w:val="-1"/>
        </w:rPr>
        <w:t>procedures:</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1"/>
          <w:numId w:val="5"/>
        </w:numPr>
        <w:tabs>
          <w:tab w:val="left" w:pos="1214"/>
        </w:tabs>
        <w:spacing w:before="52"/>
        <w:ind w:right="119" w:firstLine="0"/>
      </w:pPr>
      <w:r>
        <w:rPr>
          <w:spacing w:val="-2"/>
        </w:rPr>
        <w:lastRenderedPageBreak/>
        <w:t>In</w:t>
      </w:r>
      <w:r>
        <w:rPr>
          <w:spacing w:val="2"/>
        </w:rPr>
        <w:t xml:space="preserve"> </w:t>
      </w:r>
      <w:r>
        <w:rPr>
          <w:spacing w:val="1"/>
        </w:rPr>
        <w:t>any</w:t>
      </w:r>
      <w:r>
        <w:rPr>
          <w:spacing w:val="-5"/>
        </w:rPr>
        <w:t xml:space="preserve"> </w:t>
      </w:r>
      <w:r>
        <w:t>case</w:t>
      </w:r>
      <w:r>
        <w:rPr>
          <w:spacing w:val="-1"/>
        </w:rPr>
        <w:t xml:space="preserve"> </w:t>
      </w:r>
      <w:r>
        <w:t xml:space="preserve">in </w:t>
      </w:r>
      <w:r>
        <w:rPr>
          <w:spacing w:val="-1"/>
        </w:rPr>
        <w:t>which</w:t>
      </w:r>
      <w:r>
        <w:rPr>
          <w:spacing w:val="2"/>
        </w:rPr>
        <w:t xml:space="preserve"> </w:t>
      </w:r>
      <w:r>
        <w:t>discovery</w:t>
      </w:r>
      <w:r>
        <w:rPr>
          <w:spacing w:val="-5"/>
        </w:rPr>
        <w:t xml:space="preserve"> </w:t>
      </w:r>
      <w:r>
        <w:t>or</w:t>
      </w:r>
      <w:r>
        <w:rPr>
          <w:spacing w:val="-1"/>
        </w:rPr>
        <w:t xml:space="preserve"> </w:t>
      </w:r>
      <w:r>
        <w:t>disclosure</w:t>
      </w:r>
      <w:r>
        <w:rPr>
          <w:spacing w:val="-1"/>
        </w:rPr>
        <w:t xml:space="preserve"> </w:t>
      </w:r>
      <w:r>
        <w:rPr>
          <w:spacing w:val="1"/>
        </w:rPr>
        <w:t>of</w:t>
      </w:r>
      <w:r>
        <w:rPr>
          <w:spacing w:val="-1"/>
        </w:rPr>
        <w:t xml:space="preserve"> </w:t>
      </w:r>
      <w:r>
        <w:t>the</w:t>
      </w:r>
      <w:r>
        <w:rPr>
          <w:spacing w:val="-1"/>
        </w:rPr>
        <w:t xml:space="preserve"> tape </w:t>
      </w:r>
      <w:r>
        <w:t xml:space="preserve">is </w:t>
      </w:r>
      <w:r>
        <w:rPr>
          <w:spacing w:val="-1"/>
        </w:rPr>
        <w:t>sought</w:t>
      </w:r>
      <w:r>
        <w:t xml:space="preserve"> </w:t>
      </w:r>
      <w:r>
        <w:rPr>
          <w:spacing w:val="1"/>
        </w:rPr>
        <w:t>by</w:t>
      </w:r>
      <w:r>
        <w:rPr>
          <w:spacing w:val="-3"/>
        </w:rPr>
        <w:t xml:space="preserve"> </w:t>
      </w:r>
      <w:r>
        <w:rPr>
          <w:spacing w:val="-1"/>
        </w:rPr>
        <w:t xml:space="preserve">either </w:t>
      </w:r>
      <w:r>
        <w:t>the</w:t>
      </w:r>
      <w:r>
        <w:rPr>
          <w:spacing w:val="-1"/>
        </w:rPr>
        <w:t xml:space="preserve"> district</w:t>
      </w:r>
      <w:r>
        <w:t xml:space="preserve"> attorney</w:t>
      </w:r>
      <w:r>
        <w:rPr>
          <w:spacing w:val="48"/>
        </w:rPr>
        <w:t xml:space="preserve"> </w:t>
      </w:r>
      <w:r>
        <w:t>or</w:t>
      </w:r>
      <w:r>
        <w:rPr>
          <w:spacing w:val="-1"/>
        </w:rPr>
        <w:t xml:space="preserve"> </w:t>
      </w:r>
      <w:r>
        <w:t>the</w:t>
      </w:r>
      <w:r>
        <w:rPr>
          <w:spacing w:val="-1"/>
        </w:rPr>
        <w:t xml:space="preserve"> plaintiff </w:t>
      </w:r>
      <w:r>
        <w:t>in a</w:t>
      </w:r>
      <w:r>
        <w:rPr>
          <w:spacing w:val="-1"/>
        </w:rPr>
        <w:t xml:space="preserve"> civil</w:t>
      </w:r>
      <w:r>
        <w:t xml:space="preserve"> action </w:t>
      </w:r>
      <w:r>
        <w:rPr>
          <w:spacing w:val="-1"/>
        </w:rPr>
        <w:t>pursuant</w:t>
      </w:r>
      <w:r>
        <w:t xml:space="preserve"> to </w:t>
      </w:r>
      <w:r>
        <w:rPr>
          <w:spacing w:val="-1"/>
        </w:rPr>
        <w:t>Section</w:t>
      </w:r>
      <w:r>
        <w:t xml:space="preserve"> 54959, 54960, or</w:t>
      </w:r>
      <w:r>
        <w:rPr>
          <w:spacing w:val="-1"/>
        </w:rPr>
        <w:t xml:space="preserve"> </w:t>
      </w:r>
      <w:r>
        <w:t xml:space="preserve">54960.1 </w:t>
      </w:r>
      <w:r>
        <w:rPr>
          <w:spacing w:val="-1"/>
        </w:rPr>
        <w:t>alleging</w:t>
      </w:r>
      <w:r>
        <w:rPr>
          <w:spacing w:val="-3"/>
        </w:rPr>
        <w:t xml:space="preserve"> </w:t>
      </w:r>
      <w:r>
        <w:rPr>
          <w:spacing w:val="-1"/>
        </w:rPr>
        <w:t>that</w:t>
      </w:r>
      <w:r>
        <w:rPr>
          <w:spacing w:val="2"/>
        </w:rPr>
        <w:t xml:space="preserve"> </w:t>
      </w:r>
      <w:r>
        <w:t>a</w:t>
      </w:r>
      <w:r>
        <w:rPr>
          <w:spacing w:val="61"/>
        </w:rPr>
        <w:t xml:space="preserve"> </w:t>
      </w:r>
      <w:r>
        <w:rPr>
          <w:spacing w:val="-1"/>
        </w:rPr>
        <w:t>violation</w:t>
      </w:r>
      <w:r>
        <w:t xml:space="preserve"> of</w:t>
      </w:r>
      <w:r>
        <w:rPr>
          <w:spacing w:val="-1"/>
        </w:rPr>
        <w:t xml:space="preserve"> </w:t>
      </w:r>
      <w:r>
        <w:t xml:space="preserve">this </w:t>
      </w:r>
      <w:r>
        <w:rPr>
          <w:spacing w:val="-1"/>
        </w:rPr>
        <w:t>chapter</w:t>
      </w:r>
      <w:r>
        <w:rPr>
          <w:spacing w:val="1"/>
        </w:rPr>
        <w:t xml:space="preserve"> </w:t>
      </w:r>
      <w:r>
        <w:rPr>
          <w:spacing w:val="-1"/>
        </w:rPr>
        <w:t>has</w:t>
      </w:r>
      <w:r>
        <w:t xml:space="preserve"> </w:t>
      </w:r>
      <w:r>
        <w:rPr>
          <w:spacing w:val="-1"/>
        </w:rPr>
        <w:t>occurred</w:t>
      </w:r>
      <w:r>
        <w:t xml:space="preserve"> in a</w:t>
      </w:r>
      <w:r>
        <w:rPr>
          <w:spacing w:val="1"/>
        </w:rPr>
        <w:t xml:space="preserve"> </w:t>
      </w:r>
      <w:r>
        <w:rPr>
          <w:spacing w:val="-1"/>
        </w:rPr>
        <w:t>closed</w:t>
      </w:r>
      <w:r>
        <w:rPr>
          <w:spacing w:val="2"/>
        </w:rPr>
        <w:t xml:space="preserve"> </w:t>
      </w:r>
      <w:r>
        <w:rPr>
          <w:spacing w:val="-1"/>
        </w:rPr>
        <w:t>session</w:t>
      </w:r>
      <w:r>
        <w:t xml:space="preserve"> </w:t>
      </w:r>
      <w:r>
        <w:rPr>
          <w:spacing w:val="-1"/>
        </w:rPr>
        <w:t>which</w:t>
      </w:r>
      <w:r>
        <w:t xml:space="preserve"> </w:t>
      </w:r>
      <w:r>
        <w:rPr>
          <w:spacing w:val="-1"/>
        </w:rPr>
        <w:t>has</w:t>
      </w:r>
      <w:r>
        <w:t xml:space="preserve"> </w:t>
      </w:r>
      <w:r>
        <w:rPr>
          <w:spacing w:val="-1"/>
        </w:rPr>
        <w:t>been</w:t>
      </w:r>
      <w:r>
        <w:rPr>
          <w:spacing w:val="2"/>
        </w:rPr>
        <w:t xml:space="preserve"> </w:t>
      </w:r>
      <w:r>
        <w:rPr>
          <w:spacing w:val="-1"/>
        </w:rPr>
        <w:t>recorded</w:t>
      </w:r>
      <w:r>
        <w:t xml:space="preserve"> pursuant to this</w:t>
      </w:r>
      <w:r>
        <w:rPr>
          <w:spacing w:val="83"/>
        </w:rPr>
        <w:t xml:space="preserve"> </w:t>
      </w:r>
      <w:r>
        <w:rPr>
          <w:spacing w:val="-1"/>
        </w:rPr>
        <w:t>section,</w:t>
      </w:r>
      <w:r>
        <w:t xml:space="preserve"> the</w:t>
      </w:r>
      <w:r>
        <w:rPr>
          <w:spacing w:val="-1"/>
        </w:rPr>
        <w:t xml:space="preserve"> </w:t>
      </w:r>
      <w:r>
        <w:t>party</w:t>
      </w:r>
      <w:r>
        <w:rPr>
          <w:spacing w:val="-5"/>
        </w:rPr>
        <w:t xml:space="preserve"> </w:t>
      </w:r>
      <w:r>
        <w:t>seeking discovery</w:t>
      </w:r>
      <w:r>
        <w:rPr>
          <w:spacing w:val="-5"/>
        </w:rPr>
        <w:t xml:space="preserve"> </w:t>
      </w:r>
      <w:r>
        <w:t>or</w:t>
      </w:r>
      <w:r>
        <w:rPr>
          <w:spacing w:val="-1"/>
        </w:rPr>
        <w:t xml:space="preserve"> </w:t>
      </w:r>
      <w:r>
        <w:t>disclosure</w:t>
      </w:r>
      <w:r>
        <w:rPr>
          <w:spacing w:val="-1"/>
        </w:rPr>
        <w:t xml:space="preserve"> </w:t>
      </w:r>
      <w:r>
        <w:t xml:space="preserve">shall </w:t>
      </w:r>
      <w:r>
        <w:rPr>
          <w:spacing w:val="-1"/>
        </w:rPr>
        <w:t xml:space="preserve">file </w:t>
      </w:r>
      <w:r>
        <w:t>a</w:t>
      </w:r>
      <w:r>
        <w:rPr>
          <w:spacing w:val="-1"/>
        </w:rPr>
        <w:t xml:space="preserve"> written</w:t>
      </w:r>
      <w:r>
        <w:t xml:space="preserve"> </w:t>
      </w:r>
      <w:r>
        <w:rPr>
          <w:spacing w:val="-1"/>
        </w:rPr>
        <w:t>notice</w:t>
      </w:r>
      <w:r>
        <w:rPr>
          <w:spacing w:val="1"/>
        </w:rPr>
        <w:t xml:space="preserve"> </w:t>
      </w:r>
      <w:r>
        <w:t>of</w:t>
      </w:r>
      <w:r>
        <w:rPr>
          <w:spacing w:val="-1"/>
        </w:rPr>
        <w:t xml:space="preserve"> </w:t>
      </w:r>
      <w:r>
        <w:t xml:space="preserve">motion </w:t>
      </w:r>
      <w:r>
        <w:rPr>
          <w:spacing w:val="-1"/>
        </w:rPr>
        <w:t>with</w:t>
      </w:r>
      <w:r>
        <w:t xml:space="preserve"> the</w:t>
      </w:r>
      <w:r>
        <w:rPr>
          <w:spacing w:val="55"/>
        </w:rPr>
        <w:t xml:space="preserve"> </w:t>
      </w:r>
      <w:r>
        <w:rPr>
          <w:spacing w:val="-1"/>
        </w:rPr>
        <w:t>appropriate</w:t>
      </w:r>
      <w:r>
        <w:rPr>
          <w:spacing w:val="1"/>
        </w:rPr>
        <w:t xml:space="preserve"> </w:t>
      </w:r>
      <w:r>
        <w:rPr>
          <w:spacing w:val="-1"/>
        </w:rPr>
        <w:t>court</w:t>
      </w:r>
      <w:r>
        <w:t xml:space="preserve"> </w:t>
      </w:r>
      <w:r>
        <w:rPr>
          <w:spacing w:val="-1"/>
        </w:rPr>
        <w:t>with</w:t>
      </w:r>
      <w:r>
        <w:t xml:space="preserve"> notice</w:t>
      </w:r>
      <w:r>
        <w:rPr>
          <w:spacing w:val="-1"/>
        </w:rPr>
        <w:t xml:space="preserve"> </w:t>
      </w:r>
      <w:r>
        <w:t>to the</w:t>
      </w:r>
      <w:r>
        <w:rPr>
          <w:spacing w:val="-1"/>
        </w:rPr>
        <w:t xml:space="preserve"> governmental</w:t>
      </w:r>
      <w:r>
        <w:rPr>
          <w:spacing w:val="2"/>
        </w:rPr>
        <w:t xml:space="preserve"> </w:t>
      </w:r>
      <w:r>
        <w:t>agency</w:t>
      </w:r>
      <w:r>
        <w:rPr>
          <w:spacing w:val="-5"/>
        </w:rPr>
        <w:t xml:space="preserve"> </w:t>
      </w:r>
      <w:r>
        <w:t xml:space="preserve">which </w:t>
      </w:r>
      <w:r>
        <w:rPr>
          <w:spacing w:val="-1"/>
        </w:rPr>
        <w:t>has</w:t>
      </w:r>
      <w:r>
        <w:t xml:space="preserve"> custody</w:t>
      </w:r>
      <w:r>
        <w:rPr>
          <w:spacing w:val="-3"/>
        </w:rPr>
        <w:t xml:space="preserve"> </w:t>
      </w:r>
      <w:r>
        <w:rPr>
          <w:spacing w:val="-1"/>
        </w:rPr>
        <w:t>and</w:t>
      </w:r>
      <w:r>
        <w:rPr>
          <w:spacing w:val="2"/>
        </w:rPr>
        <w:t xml:space="preserve"> </w:t>
      </w:r>
      <w:r>
        <w:rPr>
          <w:spacing w:val="-1"/>
        </w:rPr>
        <w:t>control</w:t>
      </w:r>
      <w:r>
        <w:t xml:space="preserve"> of</w:t>
      </w:r>
      <w:r>
        <w:rPr>
          <w:spacing w:val="-1"/>
        </w:rPr>
        <w:t xml:space="preserve"> </w:t>
      </w:r>
      <w:r>
        <w:t>the</w:t>
      </w:r>
      <w:r>
        <w:rPr>
          <w:spacing w:val="65"/>
        </w:rPr>
        <w:t xml:space="preserve"> </w:t>
      </w:r>
      <w:r>
        <w:rPr>
          <w:spacing w:val="-1"/>
        </w:rPr>
        <w:t>tape recording.</w:t>
      </w:r>
      <w:r>
        <w:t xml:space="preserve"> </w:t>
      </w:r>
      <w:r>
        <w:rPr>
          <w:spacing w:val="-1"/>
        </w:rPr>
        <w:t xml:space="preserve">The </w:t>
      </w:r>
      <w:r>
        <w:t>notice</w:t>
      </w:r>
      <w:r>
        <w:rPr>
          <w:spacing w:val="-1"/>
        </w:rPr>
        <w:t xml:space="preserve"> shall</w:t>
      </w:r>
      <w:r>
        <w:t xml:space="preserve"> be</w:t>
      </w:r>
      <w:r>
        <w:rPr>
          <w:spacing w:val="1"/>
        </w:rPr>
        <w:t xml:space="preserve"> </w:t>
      </w:r>
      <w:r>
        <w:rPr>
          <w:spacing w:val="-1"/>
        </w:rPr>
        <w:t>given</w:t>
      </w:r>
      <w:r>
        <w:t xml:space="preserve"> </w:t>
      </w:r>
      <w:r>
        <w:rPr>
          <w:spacing w:val="-1"/>
        </w:rPr>
        <w:t>pursuant</w:t>
      </w:r>
      <w:r>
        <w:rPr>
          <w:spacing w:val="2"/>
        </w:rPr>
        <w:t xml:space="preserve"> </w:t>
      </w:r>
      <w:r>
        <w:t xml:space="preserve">to subdivision </w:t>
      </w:r>
      <w:r>
        <w:rPr>
          <w:spacing w:val="-1"/>
        </w:rPr>
        <w:t xml:space="preserve">(b) </w:t>
      </w:r>
      <w:r>
        <w:t>of</w:t>
      </w:r>
      <w:r>
        <w:rPr>
          <w:spacing w:val="-1"/>
        </w:rPr>
        <w:t xml:space="preserve"> Section</w:t>
      </w:r>
      <w:r>
        <w:t xml:space="preserve"> 1005 of</w:t>
      </w:r>
      <w:r>
        <w:rPr>
          <w:spacing w:val="-1"/>
        </w:rPr>
        <w:t xml:space="preserve"> </w:t>
      </w:r>
      <w:r>
        <w:t>the</w:t>
      </w:r>
      <w:r>
        <w:rPr>
          <w:spacing w:val="-1"/>
        </w:rPr>
        <w:t xml:space="preserve"> </w:t>
      </w:r>
      <w:r>
        <w:t>Code</w:t>
      </w:r>
      <w:r>
        <w:rPr>
          <w:spacing w:val="63"/>
        </w:rPr>
        <w:t xml:space="preserve"> </w:t>
      </w:r>
      <w:r>
        <w:t>of</w:t>
      </w:r>
      <w:r>
        <w:rPr>
          <w:spacing w:val="-1"/>
        </w:rPr>
        <w:t xml:space="preserve"> </w:t>
      </w:r>
      <w:r>
        <w:t xml:space="preserve">Civil </w:t>
      </w:r>
      <w:r>
        <w:rPr>
          <w:spacing w:val="-1"/>
        </w:rPr>
        <w:t>Procedure.</w:t>
      </w:r>
    </w:p>
    <w:p w:rsidR="00823C85" w:rsidRDefault="00E50AB2">
      <w:pPr>
        <w:pStyle w:val="BodyText"/>
        <w:numPr>
          <w:ilvl w:val="1"/>
          <w:numId w:val="5"/>
        </w:numPr>
        <w:tabs>
          <w:tab w:val="left" w:pos="1197"/>
        </w:tabs>
        <w:ind w:right="137" w:firstLine="0"/>
      </w:pPr>
      <w:r>
        <w:t>The</w:t>
      </w:r>
      <w:r>
        <w:rPr>
          <w:spacing w:val="-1"/>
        </w:rPr>
        <w:t xml:space="preserve"> notice shall</w:t>
      </w:r>
      <w:r>
        <w:t xml:space="preserve"> include, in </w:t>
      </w:r>
      <w:r>
        <w:rPr>
          <w:spacing w:val="-1"/>
        </w:rPr>
        <w:t>addition</w:t>
      </w:r>
      <w:r>
        <w:t xml:space="preserve"> to the</w:t>
      </w:r>
      <w:r>
        <w:rPr>
          <w:spacing w:val="-1"/>
        </w:rPr>
        <w:t xml:space="preserve"> items</w:t>
      </w:r>
      <w:r>
        <w:t xml:space="preserve"> </w:t>
      </w:r>
      <w:r>
        <w:rPr>
          <w:spacing w:val="-1"/>
        </w:rPr>
        <w:t>required</w:t>
      </w:r>
      <w:r>
        <w:t xml:space="preserve"> </w:t>
      </w:r>
      <w:r>
        <w:rPr>
          <w:spacing w:val="2"/>
        </w:rPr>
        <w:t>by</w:t>
      </w:r>
      <w:r>
        <w:rPr>
          <w:spacing w:val="-5"/>
        </w:rPr>
        <w:t xml:space="preserve"> </w:t>
      </w:r>
      <w:r>
        <w:rPr>
          <w:spacing w:val="-1"/>
        </w:rPr>
        <w:t>Section</w:t>
      </w:r>
      <w:r>
        <w:t xml:space="preserve"> 1010 of</w:t>
      </w:r>
      <w:r>
        <w:rPr>
          <w:spacing w:val="-1"/>
        </w:rPr>
        <w:t xml:space="preserve"> </w:t>
      </w:r>
      <w:r>
        <w:t>the</w:t>
      </w:r>
      <w:r>
        <w:rPr>
          <w:spacing w:val="-1"/>
        </w:rPr>
        <w:t xml:space="preserve"> </w:t>
      </w:r>
      <w:r>
        <w:t>Code</w:t>
      </w:r>
      <w:r>
        <w:rPr>
          <w:spacing w:val="-1"/>
        </w:rPr>
        <w:t xml:space="preserve"> </w:t>
      </w:r>
      <w:r>
        <w:t>of</w:t>
      </w:r>
      <w:r>
        <w:rPr>
          <w:spacing w:val="-1"/>
        </w:rPr>
        <w:t xml:space="preserve"> </w:t>
      </w:r>
      <w:r>
        <w:t>Civil</w:t>
      </w:r>
      <w:r>
        <w:rPr>
          <w:spacing w:val="65"/>
        </w:rPr>
        <w:t xml:space="preserve"> </w:t>
      </w:r>
      <w:r>
        <w:rPr>
          <w:spacing w:val="-1"/>
        </w:rPr>
        <w:t>Procedure,</w:t>
      </w:r>
      <w:r>
        <w:rPr>
          <w:spacing w:val="2"/>
        </w:rPr>
        <w:t xml:space="preserve"> </w:t>
      </w:r>
      <w:r>
        <w:rPr>
          <w:spacing w:val="-1"/>
        </w:rPr>
        <w:t>all</w:t>
      </w:r>
      <w:r>
        <w:t xml:space="preserve"> of</w:t>
      </w:r>
      <w:r>
        <w:rPr>
          <w:spacing w:val="-1"/>
        </w:rPr>
        <w:t xml:space="preserve"> </w:t>
      </w:r>
      <w:r>
        <w:t>the</w:t>
      </w:r>
      <w:r>
        <w:rPr>
          <w:spacing w:val="-1"/>
        </w:rPr>
        <w:t xml:space="preserve"> following:</w:t>
      </w:r>
    </w:p>
    <w:p w:rsidR="00823C85" w:rsidRDefault="00E50AB2">
      <w:pPr>
        <w:pStyle w:val="BodyText"/>
        <w:numPr>
          <w:ilvl w:val="0"/>
          <w:numId w:val="4"/>
        </w:numPr>
        <w:tabs>
          <w:tab w:val="left" w:pos="1108"/>
        </w:tabs>
        <w:ind w:right="343" w:firstLine="0"/>
      </w:pPr>
      <w:r>
        <w:rPr>
          <w:spacing w:val="-1"/>
        </w:rPr>
        <w:t>Identification</w:t>
      </w:r>
      <w:r>
        <w:t xml:space="preserve"> of</w:t>
      </w:r>
      <w:r>
        <w:rPr>
          <w:spacing w:val="-1"/>
        </w:rPr>
        <w:t xml:space="preserve"> </w:t>
      </w:r>
      <w:r>
        <w:t>the</w:t>
      </w:r>
      <w:r>
        <w:rPr>
          <w:spacing w:val="-1"/>
        </w:rPr>
        <w:t xml:space="preserve"> </w:t>
      </w:r>
      <w:r>
        <w:t>proceeding</w:t>
      </w:r>
      <w:r>
        <w:rPr>
          <w:spacing w:val="-3"/>
        </w:rPr>
        <w:t xml:space="preserve"> </w:t>
      </w:r>
      <w:r>
        <w:t xml:space="preserve">in </w:t>
      </w:r>
      <w:r>
        <w:rPr>
          <w:spacing w:val="-1"/>
        </w:rPr>
        <w:t>which</w:t>
      </w:r>
      <w:r>
        <w:t xml:space="preserve"> discovery</w:t>
      </w:r>
      <w:r>
        <w:rPr>
          <w:spacing w:val="-5"/>
        </w:rPr>
        <w:t xml:space="preserve"> </w:t>
      </w:r>
      <w:r>
        <w:t>or</w:t>
      </w:r>
      <w:r>
        <w:rPr>
          <w:spacing w:val="-1"/>
        </w:rPr>
        <w:t xml:space="preserve"> </w:t>
      </w:r>
      <w:r>
        <w:t>disclosure</w:t>
      </w:r>
      <w:r>
        <w:rPr>
          <w:spacing w:val="-1"/>
        </w:rPr>
        <w:t xml:space="preserve"> </w:t>
      </w:r>
      <w:r>
        <w:t xml:space="preserve">is </w:t>
      </w:r>
      <w:r>
        <w:rPr>
          <w:spacing w:val="-1"/>
        </w:rPr>
        <w:t>sought,</w:t>
      </w:r>
      <w:r>
        <w:t xml:space="preserve"> the</w:t>
      </w:r>
      <w:r>
        <w:rPr>
          <w:spacing w:val="-1"/>
        </w:rPr>
        <w:t xml:space="preserve"> </w:t>
      </w:r>
      <w:r>
        <w:t>party</w:t>
      </w:r>
      <w:r>
        <w:rPr>
          <w:spacing w:val="-5"/>
        </w:rPr>
        <w:t xml:space="preserve"> </w:t>
      </w:r>
      <w:r>
        <w:t>seeking</w:t>
      </w:r>
      <w:r>
        <w:rPr>
          <w:spacing w:val="47"/>
        </w:rPr>
        <w:t xml:space="preserve"> </w:t>
      </w:r>
      <w:r>
        <w:t>discovery</w:t>
      </w:r>
      <w:r>
        <w:rPr>
          <w:spacing w:val="-5"/>
        </w:rPr>
        <w:t xml:space="preserve"> </w:t>
      </w:r>
      <w:r>
        <w:t>or</w:t>
      </w:r>
      <w:r>
        <w:rPr>
          <w:spacing w:val="-1"/>
        </w:rPr>
        <w:t xml:space="preserve"> disclosure,</w:t>
      </w:r>
      <w:r>
        <w:t xml:space="preserve"> the</w:t>
      </w:r>
      <w:r>
        <w:rPr>
          <w:spacing w:val="-1"/>
        </w:rPr>
        <w:t xml:space="preserve"> date and</w:t>
      </w:r>
      <w:r>
        <w:t xml:space="preserve"> time</w:t>
      </w:r>
      <w:r>
        <w:rPr>
          <w:spacing w:val="-1"/>
        </w:rPr>
        <w:t xml:space="preserve"> </w:t>
      </w:r>
      <w:r>
        <w:t>of</w:t>
      </w:r>
      <w:r>
        <w:rPr>
          <w:spacing w:val="-1"/>
        </w:rPr>
        <w:t xml:space="preserve"> </w:t>
      </w:r>
      <w:r>
        <w:t>the</w:t>
      </w:r>
      <w:r>
        <w:rPr>
          <w:spacing w:val="-1"/>
        </w:rPr>
        <w:t xml:space="preserve"> meeting</w:t>
      </w:r>
      <w:r>
        <w:t xml:space="preserve"> </w:t>
      </w:r>
      <w:r>
        <w:rPr>
          <w:spacing w:val="-1"/>
        </w:rPr>
        <w:t>recorded,</w:t>
      </w:r>
      <w:r>
        <w:rPr>
          <w:spacing w:val="2"/>
        </w:rPr>
        <w:t xml:space="preserve"> </w:t>
      </w:r>
      <w:r>
        <w:rPr>
          <w:spacing w:val="-1"/>
        </w:rPr>
        <w:t>and</w:t>
      </w:r>
      <w:r>
        <w:t xml:space="preserve"> the</w:t>
      </w:r>
      <w:r>
        <w:rPr>
          <w:spacing w:val="1"/>
        </w:rPr>
        <w:t xml:space="preserve"> </w:t>
      </w:r>
      <w:r>
        <w:rPr>
          <w:spacing w:val="-1"/>
        </w:rPr>
        <w:t>governmental</w:t>
      </w:r>
      <w:r>
        <w:t xml:space="preserve"> agency</w:t>
      </w:r>
      <w:r>
        <w:rPr>
          <w:spacing w:val="85"/>
        </w:rPr>
        <w:t xml:space="preserve"> </w:t>
      </w:r>
      <w:r>
        <w:rPr>
          <w:spacing w:val="-1"/>
        </w:rPr>
        <w:t>which</w:t>
      </w:r>
      <w:r>
        <w:t xml:space="preserve"> </w:t>
      </w:r>
      <w:r>
        <w:rPr>
          <w:spacing w:val="-1"/>
        </w:rPr>
        <w:t>has</w:t>
      </w:r>
      <w:r>
        <w:t xml:space="preserve"> custody</w:t>
      </w:r>
      <w:r>
        <w:rPr>
          <w:spacing w:val="-5"/>
        </w:rPr>
        <w:t xml:space="preserve"> </w:t>
      </w:r>
      <w:r>
        <w:rPr>
          <w:spacing w:val="-1"/>
        </w:rPr>
        <w:t>and</w:t>
      </w:r>
      <w:r>
        <w:rPr>
          <w:spacing w:val="2"/>
        </w:rPr>
        <w:t xml:space="preserve"> </w:t>
      </w:r>
      <w:r>
        <w:t>control of</w:t>
      </w:r>
      <w:r>
        <w:rPr>
          <w:spacing w:val="-1"/>
        </w:rPr>
        <w:t xml:space="preserve"> </w:t>
      </w:r>
      <w:r>
        <w:t>the</w:t>
      </w:r>
      <w:r>
        <w:rPr>
          <w:spacing w:val="-1"/>
        </w:rPr>
        <w:t xml:space="preserve"> recording.</w:t>
      </w:r>
    </w:p>
    <w:p w:rsidR="00823C85" w:rsidRDefault="00E50AB2">
      <w:pPr>
        <w:pStyle w:val="BodyText"/>
        <w:numPr>
          <w:ilvl w:val="0"/>
          <w:numId w:val="4"/>
        </w:numPr>
        <w:tabs>
          <w:tab w:val="left" w:pos="1173"/>
        </w:tabs>
        <w:ind w:right="295" w:firstLine="0"/>
      </w:pPr>
      <w:r>
        <w:rPr>
          <w:spacing w:val="-1"/>
        </w:rPr>
        <w:t>An</w:t>
      </w:r>
      <w:r>
        <w:t xml:space="preserve"> </w:t>
      </w:r>
      <w:r>
        <w:rPr>
          <w:spacing w:val="-1"/>
        </w:rPr>
        <w:t>affidavit</w:t>
      </w:r>
      <w:r>
        <w:t xml:space="preserve"> </w:t>
      </w:r>
      <w:r>
        <w:rPr>
          <w:spacing w:val="-1"/>
        </w:rPr>
        <w:t>which</w:t>
      </w:r>
      <w:r>
        <w:t xml:space="preserve"> contains </w:t>
      </w:r>
      <w:r>
        <w:rPr>
          <w:spacing w:val="-1"/>
        </w:rPr>
        <w:t>specific facts</w:t>
      </w:r>
      <w:r>
        <w:t xml:space="preserve"> indicating</w:t>
      </w:r>
      <w:r>
        <w:rPr>
          <w:spacing w:val="-3"/>
        </w:rPr>
        <w:t xml:space="preserve"> </w:t>
      </w:r>
      <w:r>
        <w:rPr>
          <w:spacing w:val="-1"/>
        </w:rPr>
        <w:t>that</w:t>
      </w:r>
      <w:r>
        <w:t xml:space="preserve"> a</w:t>
      </w:r>
      <w:r>
        <w:rPr>
          <w:spacing w:val="-1"/>
        </w:rPr>
        <w:t xml:space="preserve"> violation</w:t>
      </w:r>
      <w:r>
        <w:t xml:space="preserve"> of</w:t>
      </w:r>
      <w:r>
        <w:rPr>
          <w:spacing w:val="-1"/>
        </w:rPr>
        <w:t xml:space="preserve"> </w:t>
      </w:r>
      <w:r>
        <w:t>the</w:t>
      </w:r>
      <w:r>
        <w:rPr>
          <w:spacing w:val="-1"/>
        </w:rPr>
        <w:t xml:space="preserve"> act</w:t>
      </w:r>
      <w:r>
        <w:t xml:space="preserve"> </w:t>
      </w:r>
      <w:r>
        <w:rPr>
          <w:spacing w:val="-1"/>
        </w:rPr>
        <w:t>occurred</w:t>
      </w:r>
      <w:r>
        <w:t xml:space="preserve"> in the</w:t>
      </w:r>
      <w:r>
        <w:rPr>
          <w:spacing w:val="83"/>
        </w:rPr>
        <w:t xml:space="preserve"> </w:t>
      </w:r>
      <w:r>
        <w:rPr>
          <w:spacing w:val="-1"/>
        </w:rPr>
        <w:t>closed</w:t>
      </w:r>
      <w:r>
        <w:t xml:space="preserve"> </w:t>
      </w:r>
      <w:r>
        <w:rPr>
          <w:spacing w:val="-1"/>
        </w:rPr>
        <w:t>session.</w:t>
      </w:r>
    </w:p>
    <w:p w:rsidR="00823C85" w:rsidRDefault="00E50AB2">
      <w:pPr>
        <w:pStyle w:val="BodyText"/>
        <w:numPr>
          <w:ilvl w:val="0"/>
          <w:numId w:val="5"/>
        </w:numPr>
        <w:tabs>
          <w:tab w:val="left" w:pos="1161"/>
        </w:tabs>
        <w:ind w:right="168" w:firstLine="0"/>
      </w:pPr>
      <w:r>
        <w:rPr>
          <w:spacing w:val="-2"/>
        </w:rPr>
        <w:t>If</w:t>
      </w:r>
      <w:r>
        <w:rPr>
          <w:spacing w:val="-1"/>
        </w:rPr>
        <w:t xml:space="preserve"> </w:t>
      </w:r>
      <w:r>
        <w:t>the</w:t>
      </w:r>
      <w:r>
        <w:rPr>
          <w:spacing w:val="1"/>
        </w:rPr>
        <w:t xml:space="preserve"> </w:t>
      </w:r>
      <w:r>
        <w:rPr>
          <w:spacing w:val="-1"/>
        </w:rPr>
        <w:t>court,</w:t>
      </w:r>
      <w:r>
        <w:t xml:space="preserve"> following</w:t>
      </w:r>
      <w:r>
        <w:rPr>
          <w:spacing w:val="-3"/>
        </w:rPr>
        <w:t xml:space="preserve"> </w:t>
      </w:r>
      <w:r>
        <w:t>a</w:t>
      </w:r>
      <w:r>
        <w:rPr>
          <w:spacing w:val="1"/>
        </w:rPr>
        <w:t xml:space="preserve"> </w:t>
      </w:r>
      <w:r>
        <w:rPr>
          <w:spacing w:val="-1"/>
        </w:rPr>
        <w:t xml:space="preserve">review </w:t>
      </w:r>
      <w:r>
        <w:rPr>
          <w:spacing w:val="1"/>
        </w:rPr>
        <w:t>of</w:t>
      </w:r>
      <w:r>
        <w:rPr>
          <w:spacing w:val="-1"/>
        </w:rPr>
        <w:t xml:space="preserve"> </w:t>
      </w:r>
      <w:r>
        <w:t>the</w:t>
      </w:r>
      <w:r>
        <w:rPr>
          <w:spacing w:val="-1"/>
        </w:rPr>
        <w:t xml:space="preserve"> </w:t>
      </w:r>
      <w:r>
        <w:t xml:space="preserve">motion, </w:t>
      </w:r>
      <w:r>
        <w:rPr>
          <w:spacing w:val="-1"/>
        </w:rPr>
        <w:t>finds</w:t>
      </w:r>
      <w:r>
        <w:t xml:space="preserve"> </w:t>
      </w:r>
      <w:r>
        <w:rPr>
          <w:spacing w:val="-1"/>
        </w:rPr>
        <w:t>that</w:t>
      </w:r>
      <w:r>
        <w:t xml:space="preserve"> </w:t>
      </w:r>
      <w:r>
        <w:rPr>
          <w:spacing w:val="-1"/>
        </w:rPr>
        <w:t xml:space="preserve">there </w:t>
      </w:r>
      <w:r>
        <w:t>is</w:t>
      </w:r>
      <w:r>
        <w:rPr>
          <w:spacing w:val="2"/>
        </w:rPr>
        <w:t xml:space="preserve"> </w:t>
      </w:r>
      <w:r>
        <w:rPr>
          <w:spacing w:val="-1"/>
        </w:rPr>
        <w:t>good</w:t>
      </w:r>
      <w:r>
        <w:t xml:space="preserve"> cause</w:t>
      </w:r>
      <w:r>
        <w:rPr>
          <w:spacing w:val="-1"/>
        </w:rPr>
        <w:t xml:space="preserve"> </w:t>
      </w:r>
      <w:r>
        <w:t xml:space="preserve">to </w:t>
      </w:r>
      <w:r>
        <w:rPr>
          <w:spacing w:val="-1"/>
        </w:rPr>
        <w:t>believe that</w:t>
      </w:r>
      <w:r>
        <w:rPr>
          <w:spacing w:val="2"/>
        </w:rPr>
        <w:t xml:space="preserve"> </w:t>
      </w:r>
      <w:r>
        <w:t>a</w:t>
      </w:r>
      <w:r>
        <w:rPr>
          <w:spacing w:val="53"/>
        </w:rPr>
        <w:t xml:space="preserve"> </w:t>
      </w:r>
      <w:r>
        <w:rPr>
          <w:spacing w:val="-1"/>
        </w:rPr>
        <w:t>violation</w:t>
      </w:r>
      <w:r>
        <w:t xml:space="preserve"> </w:t>
      </w:r>
      <w:r>
        <w:rPr>
          <w:spacing w:val="-1"/>
        </w:rPr>
        <w:t>has</w:t>
      </w:r>
      <w:r>
        <w:t xml:space="preserve"> </w:t>
      </w:r>
      <w:r>
        <w:rPr>
          <w:spacing w:val="-1"/>
        </w:rPr>
        <w:t>occurred,</w:t>
      </w:r>
      <w:r>
        <w:t xml:space="preserve"> the</w:t>
      </w:r>
      <w:r>
        <w:rPr>
          <w:spacing w:val="-1"/>
        </w:rPr>
        <w:t xml:space="preserve"> court</w:t>
      </w:r>
      <w:r>
        <w:t xml:space="preserve"> </w:t>
      </w:r>
      <w:r>
        <w:rPr>
          <w:spacing w:val="1"/>
        </w:rPr>
        <w:t>may</w:t>
      </w:r>
      <w:r>
        <w:rPr>
          <w:spacing w:val="-5"/>
        </w:rPr>
        <w:t xml:space="preserve"> </w:t>
      </w:r>
      <w:r>
        <w:rPr>
          <w:spacing w:val="-1"/>
        </w:rPr>
        <w:t>review,</w:t>
      </w:r>
      <w:r>
        <w:t xml:space="preserve"> in </w:t>
      </w:r>
      <w:r>
        <w:rPr>
          <w:spacing w:val="-1"/>
        </w:rPr>
        <w:t>camera,</w:t>
      </w:r>
      <w:r>
        <w:t xml:space="preserve"> the</w:t>
      </w:r>
      <w:r>
        <w:rPr>
          <w:spacing w:val="-1"/>
        </w:rPr>
        <w:t xml:space="preserve"> </w:t>
      </w:r>
      <w:r>
        <w:t>recording</w:t>
      </w:r>
      <w:r>
        <w:rPr>
          <w:spacing w:val="-3"/>
        </w:rPr>
        <w:t xml:space="preserve"> </w:t>
      </w:r>
      <w:r>
        <w:rPr>
          <w:spacing w:val="1"/>
        </w:rPr>
        <w:t>of</w:t>
      </w:r>
      <w:r>
        <w:rPr>
          <w:spacing w:val="-1"/>
        </w:rPr>
        <w:t xml:space="preserve"> that</w:t>
      </w:r>
      <w:r>
        <w:t xml:space="preserve"> </w:t>
      </w:r>
      <w:r>
        <w:rPr>
          <w:spacing w:val="-1"/>
        </w:rPr>
        <w:t>portion</w:t>
      </w:r>
      <w:r>
        <w:t xml:space="preserve"> of</w:t>
      </w:r>
      <w:r>
        <w:rPr>
          <w:spacing w:val="-1"/>
        </w:rPr>
        <w:t xml:space="preserve"> </w:t>
      </w:r>
      <w:r>
        <w:t>the</w:t>
      </w:r>
      <w:r>
        <w:rPr>
          <w:spacing w:val="-1"/>
        </w:rPr>
        <w:t xml:space="preserve"> closed</w:t>
      </w:r>
      <w:r>
        <w:rPr>
          <w:spacing w:val="87"/>
        </w:rPr>
        <w:t xml:space="preserve"> </w:t>
      </w:r>
      <w:r>
        <w:rPr>
          <w:spacing w:val="-1"/>
        </w:rPr>
        <w:t>session</w:t>
      </w:r>
      <w:r>
        <w:t xml:space="preserve"> </w:t>
      </w:r>
      <w:r>
        <w:rPr>
          <w:spacing w:val="-1"/>
        </w:rPr>
        <w:t>alleged</w:t>
      </w:r>
      <w:r>
        <w:t xml:space="preserve"> to </w:t>
      </w:r>
      <w:r>
        <w:rPr>
          <w:spacing w:val="-1"/>
        </w:rPr>
        <w:t>have violated</w:t>
      </w:r>
      <w:r>
        <w:t xml:space="preserve"> the</w:t>
      </w:r>
      <w:r>
        <w:rPr>
          <w:spacing w:val="-1"/>
        </w:rPr>
        <w:t xml:space="preserve"> act.</w:t>
      </w:r>
    </w:p>
    <w:p w:rsidR="00823C85" w:rsidRDefault="00E50AB2">
      <w:pPr>
        <w:pStyle w:val="BodyText"/>
        <w:numPr>
          <w:ilvl w:val="0"/>
          <w:numId w:val="5"/>
        </w:numPr>
        <w:tabs>
          <w:tab w:val="left" w:pos="1161"/>
        </w:tabs>
        <w:ind w:right="137" w:firstLine="0"/>
      </w:pPr>
      <w:r>
        <w:rPr>
          <w:spacing w:val="-2"/>
        </w:rPr>
        <w:t>If,</w:t>
      </w:r>
      <w:r>
        <w:rPr>
          <w:spacing w:val="2"/>
        </w:rPr>
        <w:t xml:space="preserve"> </w:t>
      </w:r>
      <w:r>
        <w:rPr>
          <w:spacing w:val="-1"/>
        </w:rPr>
        <w:t>following</w:t>
      </w:r>
      <w:r>
        <w:rPr>
          <w:spacing w:val="-3"/>
        </w:rPr>
        <w:t xml:space="preserve"> </w:t>
      </w:r>
      <w:r>
        <w:t>the</w:t>
      </w:r>
      <w:r>
        <w:rPr>
          <w:spacing w:val="-1"/>
        </w:rPr>
        <w:t xml:space="preserve"> </w:t>
      </w:r>
      <w:r>
        <w:t>in camera</w:t>
      </w:r>
      <w:r>
        <w:rPr>
          <w:spacing w:val="-1"/>
        </w:rPr>
        <w:t xml:space="preserve"> review,</w:t>
      </w:r>
      <w:r>
        <w:t xml:space="preserve"> the</w:t>
      </w:r>
      <w:r>
        <w:rPr>
          <w:spacing w:val="1"/>
        </w:rPr>
        <w:t xml:space="preserve"> </w:t>
      </w:r>
      <w:r>
        <w:rPr>
          <w:spacing w:val="-1"/>
        </w:rPr>
        <w:t>court</w:t>
      </w:r>
      <w:r>
        <w:t xml:space="preserve"> </w:t>
      </w:r>
      <w:r>
        <w:rPr>
          <w:spacing w:val="-1"/>
        </w:rPr>
        <w:t>concludes</w:t>
      </w:r>
      <w:r>
        <w:t xml:space="preserve"> </w:t>
      </w:r>
      <w:r>
        <w:rPr>
          <w:spacing w:val="-1"/>
        </w:rPr>
        <w:t>that</w:t>
      </w:r>
      <w:r>
        <w:t xml:space="preserve"> </w:t>
      </w:r>
      <w:r>
        <w:rPr>
          <w:spacing w:val="-1"/>
        </w:rPr>
        <w:t xml:space="preserve">disclosure </w:t>
      </w:r>
      <w:r>
        <w:t>of</w:t>
      </w:r>
      <w:r>
        <w:rPr>
          <w:spacing w:val="1"/>
        </w:rPr>
        <w:t xml:space="preserve"> </w:t>
      </w:r>
      <w:r>
        <w:t>a</w:t>
      </w:r>
      <w:r>
        <w:rPr>
          <w:spacing w:val="-1"/>
        </w:rPr>
        <w:t xml:space="preserve"> portion</w:t>
      </w:r>
      <w:r>
        <w:t xml:space="preserve"> of</w:t>
      </w:r>
      <w:r>
        <w:rPr>
          <w:spacing w:val="-1"/>
        </w:rPr>
        <w:t xml:space="preserve"> </w:t>
      </w:r>
      <w:r>
        <w:t>the</w:t>
      </w:r>
      <w:r>
        <w:rPr>
          <w:spacing w:val="83"/>
        </w:rPr>
        <w:t xml:space="preserve"> </w:t>
      </w:r>
      <w:r>
        <w:rPr>
          <w:spacing w:val="-1"/>
        </w:rPr>
        <w:t>recording</w:t>
      </w:r>
      <w:r>
        <w:rPr>
          <w:spacing w:val="-3"/>
        </w:rPr>
        <w:t xml:space="preserve"> </w:t>
      </w:r>
      <w:r>
        <w:rPr>
          <w:spacing w:val="-1"/>
        </w:rPr>
        <w:t>would</w:t>
      </w:r>
      <w:r>
        <w:t xml:space="preserve"> </w:t>
      </w:r>
      <w:r>
        <w:rPr>
          <w:spacing w:val="1"/>
        </w:rPr>
        <w:t>be</w:t>
      </w:r>
      <w:r>
        <w:rPr>
          <w:spacing w:val="-1"/>
        </w:rPr>
        <w:t xml:space="preserve"> likely</w:t>
      </w:r>
      <w:r>
        <w:rPr>
          <w:spacing w:val="-3"/>
        </w:rPr>
        <w:t xml:space="preserve"> </w:t>
      </w:r>
      <w:r>
        <w:t>to materially</w:t>
      </w:r>
      <w:r>
        <w:rPr>
          <w:spacing w:val="-3"/>
        </w:rPr>
        <w:t xml:space="preserve"> </w:t>
      </w:r>
      <w:r>
        <w:rPr>
          <w:spacing w:val="-1"/>
        </w:rPr>
        <w:t>assist</w:t>
      </w:r>
      <w:r>
        <w:t xml:space="preserve"> in </w:t>
      </w:r>
      <w:r>
        <w:rPr>
          <w:spacing w:val="-1"/>
        </w:rPr>
        <w:t>the resolution</w:t>
      </w:r>
      <w:r>
        <w:t xml:space="preserve"> of</w:t>
      </w:r>
      <w:r>
        <w:rPr>
          <w:spacing w:val="-1"/>
        </w:rPr>
        <w:t xml:space="preserve"> </w:t>
      </w:r>
      <w:r>
        <w:t>the</w:t>
      </w:r>
      <w:r>
        <w:rPr>
          <w:spacing w:val="-1"/>
        </w:rPr>
        <w:t xml:space="preserve"> litigation</w:t>
      </w:r>
      <w:r>
        <w:t xml:space="preserve"> </w:t>
      </w:r>
      <w:r>
        <w:rPr>
          <w:spacing w:val="-1"/>
        </w:rPr>
        <w:t>alleging</w:t>
      </w:r>
      <w:r>
        <w:rPr>
          <w:spacing w:val="-3"/>
        </w:rPr>
        <w:t xml:space="preserve"> </w:t>
      </w:r>
      <w:r>
        <w:rPr>
          <w:spacing w:val="-1"/>
        </w:rPr>
        <w:t>violation</w:t>
      </w:r>
      <w:r>
        <w:t xml:space="preserve"> of</w:t>
      </w:r>
      <w:r>
        <w:rPr>
          <w:spacing w:val="101"/>
        </w:rPr>
        <w:t xml:space="preserve"> </w:t>
      </w:r>
      <w:r>
        <w:t xml:space="preserve">this </w:t>
      </w:r>
      <w:r>
        <w:rPr>
          <w:spacing w:val="-1"/>
        </w:rPr>
        <w:t>chapter,</w:t>
      </w:r>
      <w:r>
        <w:t xml:space="preserve"> the</w:t>
      </w:r>
      <w:r>
        <w:rPr>
          <w:spacing w:val="-1"/>
        </w:rPr>
        <w:t xml:space="preserve"> </w:t>
      </w:r>
      <w:r>
        <w:t xml:space="preserve">court </w:t>
      </w:r>
      <w:r>
        <w:rPr>
          <w:spacing w:val="-1"/>
        </w:rPr>
        <w:t>shall,</w:t>
      </w:r>
      <w:r>
        <w:t xml:space="preserve"> in its </w:t>
      </w:r>
      <w:r>
        <w:rPr>
          <w:spacing w:val="-1"/>
        </w:rPr>
        <w:t>discretion,</w:t>
      </w:r>
      <w:r>
        <w:t xml:space="preserve"> </w:t>
      </w:r>
      <w:r>
        <w:rPr>
          <w:spacing w:val="-1"/>
        </w:rPr>
        <w:t xml:space="preserve">make </w:t>
      </w:r>
      <w:r>
        <w:t>a</w:t>
      </w:r>
      <w:r>
        <w:rPr>
          <w:spacing w:val="-1"/>
        </w:rPr>
        <w:t xml:space="preserve"> certified</w:t>
      </w:r>
      <w:r>
        <w:t xml:space="preserve"> </w:t>
      </w:r>
      <w:r>
        <w:rPr>
          <w:spacing w:val="-1"/>
        </w:rPr>
        <w:t>transcript</w:t>
      </w:r>
      <w:r>
        <w:t xml:space="preserve"> of</w:t>
      </w:r>
      <w:r>
        <w:rPr>
          <w:spacing w:val="1"/>
        </w:rPr>
        <w:t xml:space="preserve"> </w:t>
      </w:r>
      <w:r>
        <w:t>the</w:t>
      </w:r>
      <w:r>
        <w:rPr>
          <w:spacing w:val="-1"/>
        </w:rPr>
        <w:t xml:space="preserve"> portion</w:t>
      </w:r>
      <w:r>
        <w:t xml:space="preserve"> of</w:t>
      </w:r>
      <w:r>
        <w:rPr>
          <w:spacing w:val="-1"/>
        </w:rPr>
        <w:t xml:space="preserve"> </w:t>
      </w:r>
      <w:r>
        <w:t>the</w:t>
      </w:r>
      <w:r>
        <w:rPr>
          <w:spacing w:val="81"/>
        </w:rPr>
        <w:t xml:space="preserve"> </w:t>
      </w:r>
      <w:r>
        <w:rPr>
          <w:spacing w:val="-1"/>
        </w:rPr>
        <w:t>recording</w:t>
      </w:r>
      <w:r>
        <w:t xml:space="preserve"> a</w:t>
      </w:r>
      <w:r>
        <w:rPr>
          <w:spacing w:val="-1"/>
        </w:rPr>
        <w:t xml:space="preserve"> </w:t>
      </w:r>
      <w:r>
        <w:t>public</w:t>
      </w:r>
      <w:r>
        <w:rPr>
          <w:spacing w:val="-1"/>
        </w:rPr>
        <w:t xml:space="preserve"> </w:t>
      </w:r>
      <w:r>
        <w:t>exhibit in the</w:t>
      </w:r>
      <w:r>
        <w:rPr>
          <w:spacing w:val="-1"/>
        </w:rPr>
        <w:t xml:space="preserve"> proceeding.</w:t>
      </w:r>
    </w:p>
    <w:p w:rsidR="00823C85" w:rsidRDefault="00E50AB2">
      <w:pPr>
        <w:pStyle w:val="BodyText"/>
        <w:numPr>
          <w:ilvl w:val="0"/>
          <w:numId w:val="5"/>
        </w:numPr>
        <w:tabs>
          <w:tab w:val="left" w:pos="1159"/>
        </w:tabs>
        <w:ind w:right="379" w:firstLine="0"/>
      </w:pPr>
      <w:r>
        <w:rPr>
          <w:spacing w:val="-1"/>
        </w:rPr>
        <w:t>Nothing</w:t>
      </w:r>
      <w:r>
        <w:rPr>
          <w:spacing w:val="-3"/>
        </w:rPr>
        <w:t xml:space="preserve"> </w:t>
      </w:r>
      <w:r>
        <w:t xml:space="preserve">in this section </w:t>
      </w:r>
      <w:r>
        <w:rPr>
          <w:spacing w:val="-1"/>
        </w:rPr>
        <w:t>shall</w:t>
      </w:r>
      <w:r>
        <w:t xml:space="preserve"> </w:t>
      </w:r>
      <w:r>
        <w:rPr>
          <w:spacing w:val="-1"/>
        </w:rPr>
        <w:t>permit</w:t>
      </w:r>
      <w:r>
        <w:t xml:space="preserve"> discovery</w:t>
      </w:r>
      <w:r>
        <w:rPr>
          <w:spacing w:val="-3"/>
        </w:rPr>
        <w:t xml:space="preserve"> </w:t>
      </w:r>
      <w:r>
        <w:t>of</w:t>
      </w:r>
      <w:r>
        <w:rPr>
          <w:spacing w:val="-1"/>
        </w:rPr>
        <w:t xml:space="preserve"> communications</w:t>
      </w:r>
      <w:r>
        <w:t xml:space="preserve"> which </w:t>
      </w:r>
      <w:r>
        <w:rPr>
          <w:spacing w:val="-1"/>
        </w:rPr>
        <w:t>are protected</w:t>
      </w:r>
      <w:r>
        <w:t xml:space="preserve"> </w:t>
      </w:r>
      <w:r>
        <w:rPr>
          <w:spacing w:val="2"/>
        </w:rPr>
        <w:t>by</w:t>
      </w:r>
      <w:r>
        <w:rPr>
          <w:spacing w:val="-5"/>
        </w:rPr>
        <w:t xml:space="preserve"> </w:t>
      </w:r>
      <w:r>
        <w:t>the</w:t>
      </w:r>
      <w:r>
        <w:rPr>
          <w:spacing w:val="71"/>
        </w:rPr>
        <w:t xml:space="preserve"> </w:t>
      </w:r>
      <w:r>
        <w:t>attorney</w:t>
      </w:r>
      <w:r>
        <w:rPr>
          <w:spacing w:val="-5"/>
        </w:rPr>
        <w:t xml:space="preserve"> </w:t>
      </w:r>
      <w:r>
        <w:rPr>
          <w:spacing w:val="-1"/>
        </w:rPr>
        <w:t>client</w:t>
      </w:r>
      <w:r>
        <w:t xml:space="preserve"> </w:t>
      </w:r>
      <w:r>
        <w:rPr>
          <w:spacing w:val="-1"/>
        </w:rPr>
        <w:t>privilege.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54960.1. </w:t>
      </w:r>
      <w:r>
        <w:rPr>
          <w:spacing w:val="-1"/>
        </w:rPr>
        <w:t>Violation</w:t>
      </w:r>
      <w:r>
        <w:t xml:space="preserve"> of</w:t>
      </w:r>
      <w:r>
        <w:rPr>
          <w:spacing w:val="1"/>
        </w:rPr>
        <w:t xml:space="preserve"> </w:t>
      </w:r>
      <w:r>
        <w:rPr>
          <w:spacing w:val="-2"/>
        </w:rPr>
        <w:t>Act;</w:t>
      </w:r>
      <w:r>
        <w:rPr>
          <w:spacing w:val="-1"/>
        </w:rPr>
        <w:t xml:space="preserve"> Actions</w:t>
      </w:r>
      <w:r>
        <w:t xml:space="preserve"> </w:t>
      </w:r>
      <w:r>
        <w:rPr>
          <w:spacing w:val="-1"/>
        </w:rPr>
        <w:t>declared</w:t>
      </w:r>
      <w:r>
        <w:t xml:space="preserve"> null</w:t>
      </w:r>
      <w:r>
        <w:rPr>
          <w:spacing w:val="-2"/>
        </w:rPr>
        <w:t xml:space="preserve"> </w:t>
      </w:r>
      <w:r>
        <w:t>and void</w:t>
      </w:r>
    </w:p>
    <w:p w:rsidR="00823C85" w:rsidRDefault="00E50AB2">
      <w:pPr>
        <w:pStyle w:val="BodyText"/>
        <w:numPr>
          <w:ilvl w:val="0"/>
          <w:numId w:val="3"/>
        </w:numPr>
        <w:tabs>
          <w:tab w:val="left" w:pos="1144"/>
        </w:tabs>
        <w:ind w:right="137" w:firstLine="0"/>
      </w:pPr>
      <w:r>
        <w:rPr>
          <w:spacing w:val="-1"/>
        </w:rPr>
        <w:t>The district</w:t>
      </w:r>
      <w:r>
        <w:rPr>
          <w:spacing w:val="2"/>
        </w:rPr>
        <w:t xml:space="preserve"> </w:t>
      </w:r>
      <w:r>
        <w:t>attorney</w:t>
      </w:r>
      <w:r>
        <w:rPr>
          <w:spacing w:val="-5"/>
        </w:rPr>
        <w:t xml:space="preserve"> </w:t>
      </w:r>
      <w:r>
        <w:rPr>
          <w:spacing w:val="1"/>
        </w:rPr>
        <w:t>or</w:t>
      </w:r>
      <w:r>
        <w:rPr>
          <w:spacing w:val="-1"/>
        </w:rPr>
        <w:t xml:space="preserve"> </w:t>
      </w:r>
      <w:r>
        <w:rPr>
          <w:spacing w:val="1"/>
        </w:rPr>
        <w:t>any</w:t>
      </w:r>
      <w:r>
        <w:rPr>
          <w:spacing w:val="-5"/>
        </w:rPr>
        <w:t xml:space="preserve"> </w:t>
      </w:r>
      <w:r>
        <w:rPr>
          <w:spacing w:val="-1"/>
        </w:rPr>
        <w:t>interested</w:t>
      </w:r>
      <w:r>
        <w:t xml:space="preserve"> person </w:t>
      </w:r>
      <w:r>
        <w:rPr>
          <w:spacing w:val="1"/>
        </w:rPr>
        <w:t>may</w:t>
      </w:r>
      <w:r>
        <w:rPr>
          <w:spacing w:val="-3"/>
        </w:rPr>
        <w:t xml:space="preserve"> </w:t>
      </w:r>
      <w:r>
        <w:rPr>
          <w:spacing w:val="-1"/>
        </w:rPr>
        <w:t>commence an</w:t>
      </w:r>
      <w:r>
        <w:t xml:space="preserve"> action by</w:t>
      </w:r>
      <w:r>
        <w:rPr>
          <w:spacing w:val="-3"/>
        </w:rPr>
        <w:t xml:space="preserve"> </w:t>
      </w:r>
      <w:r>
        <w:t>mandamus or</w:t>
      </w:r>
      <w:r>
        <w:rPr>
          <w:spacing w:val="46"/>
        </w:rPr>
        <w:t xml:space="preserve"> </w:t>
      </w:r>
      <w:r>
        <w:rPr>
          <w:spacing w:val="-1"/>
        </w:rPr>
        <w:t>injunction</w:t>
      </w:r>
      <w:r>
        <w:t xml:space="preserve"> </w:t>
      </w:r>
      <w:r>
        <w:rPr>
          <w:spacing w:val="-1"/>
        </w:rPr>
        <w:t xml:space="preserve">for </w:t>
      </w:r>
      <w:r>
        <w:t>the</w:t>
      </w:r>
      <w:r>
        <w:rPr>
          <w:spacing w:val="-1"/>
        </w:rPr>
        <w:t xml:space="preserve"> </w:t>
      </w:r>
      <w:r>
        <w:t>purpose</w:t>
      </w:r>
      <w:r>
        <w:rPr>
          <w:spacing w:val="-1"/>
        </w:rPr>
        <w:t xml:space="preserve"> </w:t>
      </w:r>
      <w:r>
        <w:t>of</w:t>
      </w:r>
      <w:r>
        <w:rPr>
          <w:spacing w:val="-1"/>
        </w:rPr>
        <w:t xml:space="preserve"> obtaining</w:t>
      </w:r>
      <w:r>
        <w:t xml:space="preserve"> a</w:t>
      </w:r>
      <w:r>
        <w:rPr>
          <w:spacing w:val="-1"/>
        </w:rPr>
        <w:t xml:space="preserve"> judicial</w:t>
      </w:r>
      <w:r>
        <w:rPr>
          <w:spacing w:val="2"/>
        </w:rPr>
        <w:t xml:space="preserve"> </w:t>
      </w:r>
      <w:r>
        <w:rPr>
          <w:spacing w:val="-1"/>
        </w:rPr>
        <w:t>determination</w:t>
      </w:r>
      <w:r>
        <w:t xml:space="preserve"> </w:t>
      </w:r>
      <w:r>
        <w:rPr>
          <w:spacing w:val="-1"/>
        </w:rPr>
        <w:t>that</w:t>
      </w:r>
      <w:r>
        <w:t xml:space="preserve"> </w:t>
      </w:r>
      <w:r>
        <w:rPr>
          <w:spacing w:val="-1"/>
        </w:rPr>
        <w:t>an</w:t>
      </w:r>
      <w:r>
        <w:t xml:space="preserve"> action </w:t>
      </w:r>
      <w:r>
        <w:rPr>
          <w:spacing w:val="-1"/>
        </w:rPr>
        <w:t>taken</w:t>
      </w:r>
      <w:r>
        <w:t xml:space="preserve"> </w:t>
      </w:r>
      <w:r>
        <w:rPr>
          <w:spacing w:val="2"/>
        </w:rPr>
        <w:t>by</w:t>
      </w:r>
      <w:r>
        <w:rPr>
          <w:spacing w:val="-5"/>
        </w:rPr>
        <w:t xml:space="preserve"> </w:t>
      </w:r>
      <w:r>
        <w:t>a</w:t>
      </w:r>
      <w:r>
        <w:rPr>
          <w:spacing w:val="-1"/>
        </w:rPr>
        <w:t xml:space="preserve"> legislative</w:t>
      </w:r>
      <w:r>
        <w:rPr>
          <w:spacing w:val="101"/>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t>in</w:t>
      </w:r>
      <w:r>
        <w:rPr>
          <w:spacing w:val="2"/>
        </w:rPr>
        <w:t xml:space="preserve"> </w:t>
      </w:r>
      <w:r>
        <w:rPr>
          <w:spacing w:val="-1"/>
        </w:rPr>
        <w:t>violation</w:t>
      </w:r>
      <w:r>
        <w:t xml:space="preserve"> of</w:t>
      </w:r>
      <w:r>
        <w:rPr>
          <w:spacing w:val="-1"/>
        </w:rPr>
        <w:t xml:space="preserve"> Section</w:t>
      </w:r>
      <w:r>
        <w:t xml:space="preserve"> 54953, 54954.2, 54954.5, 54954.6, or</w:t>
      </w:r>
      <w:r>
        <w:rPr>
          <w:spacing w:val="-1"/>
        </w:rPr>
        <w:t xml:space="preserve"> </w:t>
      </w:r>
      <w:r>
        <w:t>54956 is null</w:t>
      </w:r>
      <w:r>
        <w:rPr>
          <w:spacing w:val="42"/>
        </w:rPr>
        <w:t xml:space="preserve"> </w:t>
      </w:r>
      <w:r>
        <w:rPr>
          <w:spacing w:val="-1"/>
        </w:rPr>
        <w:t>and</w:t>
      </w:r>
      <w:r>
        <w:t xml:space="preserve"> void </w:t>
      </w:r>
      <w:r>
        <w:rPr>
          <w:spacing w:val="-1"/>
        </w:rPr>
        <w:t xml:space="preserve">under </w:t>
      </w:r>
      <w:r>
        <w:t>this section.</w:t>
      </w:r>
    </w:p>
    <w:p w:rsidR="00823C85" w:rsidRDefault="00E50AB2">
      <w:pPr>
        <w:pStyle w:val="BodyText"/>
        <w:ind w:right="343"/>
      </w:pPr>
      <w:r>
        <w:rPr>
          <w:spacing w:val="-1"/>
        </w:rPr>
        <w:t>Nothing</w:t>
      </w:r>
      <w:r>
        <w:rPr>
          <w:spacing w:val="-3"/>
        </w:rPr>
        <w:t xml:space="preserve"> </w:t>
      </w:r>
      <w:r>
        <w:t xml:space="preserve">in this </w:t>
      </w:r>
      <w:r>
        <w:rPr>
          <w:spacing w:val="-1"/>
        </w:rPr>
        <w:t xml:space="preserve">chapter </w:t>
      </w:r>
      <w:r>
        <w:t>shall be</w:t>
      </w:r>
      <w:r>
        <w:rPr>
          <w:spacing w:val="-1"/>
        </w:rPr>
        <w:t xml:space="preserve"> construed</w:t>
      </w:r>
      <w:r>
        <w:t xml:space="preserve"> to prevent a</w:t>
      </w:r>
      <w:r>
        <w:rPr>
          <w:spacing w:val="-1"/>
        </w:rPr>
        <w:t xml:space="preserve"> legislative </w:t>
      </w:r>
      <w:r>
        <w:rPr>
          <w:spacing w:val="1"/>
        </w:rPr>
        <w:t>body</w:t>
      </w:r>
      <w:r>
        <w:rPr>
          <w:spacing w:val="-5"/>
        </w:rPr>
        <w:t xml:space="preserve"> </w:t>
      </w:r>
      <w:r>
        <w:t xml:space="preserve">from </w:t>
      </w:r>
      <w:r>
        <w:rPr>
          <w:spacing w:val="-1"/>
        </w:rPr>
        <w:t>curing</w:t>
      </w:r>
      <w:r>
        <w:rPr>
          <w:spacing w:val="-3"/>
        </w:rPr>
        <w:t xml:space="preserve"> </w:t>
      </w:r>
      <w:r>
        <w:rPr>
          <w:spacing w:val="1"/>
        </w:rPr>
        <w:t>or</w:t>
      </w:r>
      <w:r>
        <w:rPr>
          <w:spacing w:val="-1"/>
        </w:rPr>
        <w:t xml:space="preserve"> correcting</w:t>
      </w:r>
      <w:r>
        <w:rPr>
          <w:spacing w:val="79"/>
        </w:rPr>
        <w:t xml:space="preserve"> </w:t>
      </w:r>
      <w:r>
        <w:rPr>
          <w:spacing w:val="-1"/>
        </w:rPr>
        <w:t>an</w:t>
      </w:r>
      <w:r>
        <w:t xml:space="preserve"> </w:t>
      </w:r>
      <w:r>
        <w:rPr>
          <w:spacing w:val="-1"/>
        </w:rPr>
        <w:t>action</w:t>
      </w:r>
      <w:r>
        <w:t xml:space="preserve"> </w:t>
      </w:r>
      <w:r>
        <w:rPr>
          <w:spacing w:val="-1"/>
        </w:rPr>
        <w:t>challenged</w:t>
      </w:r>
      <w:r>
        <w:t xml:space="preserve"> pursuant to this </w:t>
      </w:r>
      <w:r>
        <w:rPr>
          <w:spacing w:val="-1"/>
        </w:rPr>
        <w:t>section.</w:t>
      </w:r>
    </w:p>
    <w:p w:rsidR="00823C85" w:rsidRDefault="00E50AB2">
      <w:pPr>
        <w:pStyle w:val="BodyText"/>
        <w:numPr>
          <w:ilvl w:val="0"/>
          <w:numId w:val="3"/>
        </w:numPr>
        <w:tabs>
          <w:tab w:val="left" w:pos="1159"/>
        </w:tabs>
        <w:ind w:right="257" w:firstLine="0"/>
      </w:pPr>
      <w:r>
        <w:rPr>
          <w:spacing w:val="-1"/>
        </w:rPr>
        <w:t xml:space="preserve">Prior </w:t>
      </w:r>
      <w:r>
        <w:t xml:space="preserve">to </w:t>
      </w:r>
      <w:r>
        <w:rPr>
          <w:spacing w:val="1"/>
        </w:rPr>
        <w:t>any</w:t>
      </w:r>
      <w:r>
        <w:rPr>
          <w:spacing w:val="-5"/>
        </w:rPr>
        <w:t xml:space="preserve"> </w:t>
      </w:r>
      <w:r>
        <w:t>action being</w:t>
      </w:r>
      <w:r>
        <w:rPr>
          <w:spacing w:val="-3"/>
        </w:rPr>
        <w:t xml:space="preserve"> </w:t>
      </w:r>
      <w:r>
        <w:rPr>
          <w:spacing w:val="-1"/>
        </w:rPr>
        <w:t>commenced</w:t>
      </w:r>
      <w:r>
        <w:t xml:space="preserve"> pursuant to subdivision </w:t>
      </w:r>
      <w:r>
        <w:rPr>
          <w:spacing w:val="-1"/>
        </w:rPr>
        <w:t>(a),</w:t>
      </w:r>
      <w:r>
        <w:t xml:space="preserve"> the</w:t>
      </w:r>
      <w:r>
        <w:rPr>
          <w:spacing w:val="-1"/>
        </w:rPr>
        <w:t xml:space="preserve"> district</w:t>
      </w:r>
      <w:r>
        <w:t xml:space="preserve"> attorney</w:t>
      </w:r>
      <w:r>
        <w:rPr>
          <w:spacing w:val="-5"/>
        </w:rPr>
        <w:t xml:space="preserve"> </w:t>
      </w:r>
      <w:r>
        <w:t>or</w:t>
      </w:r>
      <w:r>
        <w:rPr>
          <w:spacing w:val="41"/>
        </w:rPr>
        <w:t xml:space="preserve"> </w:t>
      </w:r>
      <w:r>
        <w:rPr>
          <w:spacing w:val="-1"/>
        </w:rPr>
        <w:t>interested</w:t>
      </w:r>
      <w:r>
        <w:t xml:space="preserve"> </w:t>
      </w:r>
      <w:r>
        <w:rPr>
          <w:spacing w:val="-1"/>
        </w:rPr>
        <w:t>person</w:t>
      </w:r>
      <w:r>
        <w:t xml:space="preserve"> shall </w:t>
      </w:r>
      <w:r>
        <w:rPr>
          <w:spacing w:val="-1"/>
        </w:rPr>
        <w:t xml:space="preserve">make </w:t>
      </w:r>
      <w:r>
        <w:t>a</w:t>
      </w:r>
      <w:r>
        <w:rPr>
          <w:spacing w:val="-1"/>
        </w:rPr>
        <w:t xml:space="preserve"> </w:t>
      </w:r>
      <w:r>
        <w:t>demand of</w:t>
      </w:r>
      <w:r>
        <w:rPr>
          <w:spacing w:val="-1"/>
        </w:rPr>
        <w:t xml:space="preserve"> </w:t>
      </w:r>
      <w:r>
        <w:t>the</w:t>
      </w:r>
      <w:r>
        <w:rPr>
          <w:spacing w:val="-1"/>
        </w:rPr>
        <w:t xml:space="preserve"> legislative </w:t>
      </w:r>
      <w:r>
        <w:t>body</w:t>
      </w:r>
      <w:r>
        <w:rPr>
          <w:spacing w:val="-5"/>
        </w:rPr>
        <w:t xml:space="preserve"> </w:t>
      </w:r>
      <w:r>
        <w:t>to cure</w:t>
      </w:r>
      <w:r>
        <w:rPr>
          <w:spacing w:val="-1"/>
        </w:rPr>
        <w:t xml:space="preserve"> </w:t>
      </w:r>
      <w:r>
        <w:t>or</w:t>
      </w:r>
      <w:r>
        <w:rPr>
          <w:spacing w:val="1"/>
        </w:rPr>
        <w:t xml:space="preserve"> </w:t>
      </w:r>
      <w:r>
        <w:rPr>
          <w:spacing w:val="-1"/>
        </w:rPr>
        <w:t>correct</w:t>
      </w:r>
      <w:r>
        <w:t xml:space="preserve"> the</w:t>
      </w:r>
      <w:r>
        <w:rPr>
          <w:spacing w:val="-1"/>
        </w:rPr>
        <w:t xml:space="preserve"> </w:t>
      </w:r>
      <w:r>
        <w:t xml:space="preserve">action </w:t>
      </w:r>
      <w:r>
        <w:rPr>
          <w:spacing w:val="-1"/>
        </w:rPr>
        <w:t>alleged</w:t>
      </w:r>
      <w:r>
        <w:rPr>
          <w:spacing w:val="60"/>
        </w:rPr>
        <w:t xml:space="preserve"> </w:t>
      </w:r>
      <w:r>
        <w:t xml:space="preserve">to </w:t>
      </w:r>
      <w:r>
        <w:rPr>
          <w:spacing w:val="-1"/>
        </w:rPr>
        <w:t>have been</w:t>
      </w:r>
      <w:r>
        <w:t xml:space="preserve"> taken in violation of</w:t>
      </w:r>
      <w:r>
        <w:rPr>
          <w:spacing w:val="-1"/>
        </w:rPr>
        <w:t xml:space="preserve"> Section</w:t>
      </w:r>
      <w:r>
        <w:t xml:space="preserve"> 54953, 54954.2, 54954.5, 54954.6, or</w:t>
      </w:r>
      <w:r>
        <w:rPr>
          <w:spacing w:val="-1"/>
        </w:rPr>
        <w:t xml:space="preserve"> </w:t>
      </w:r>
      <w:r>
        <w:t xml:space="preserve">54956. </w:t>
      </w:r>
      <w:r>
        <w:rPr>
          <w:spacing w:val="-1"/>
        </w:rPr>
        <w:t>The</w:t>
      </w:r>
      <w:r>
        <w:rPr>
          <w:spacing w:val="27"/>
        </w:rPr>
        <w:t xml:space="preserve"> </w:t>
      </w:r>
      <w:r>
        <w:rPr>
          <w:spacing w:val="-1"/>
        </w:rPr>
        <w:t>demand</w:t>
      </w:r>
      <w:r>
        <w:t xml:space="preserve"> </w:t>
      </w:r>
      <w:r>
        <w:rPr>
          <w:spacing w:val="-1"/>
        </w:rPr>
        <w:t>shall</w:t>
      </w:r>
      <w:r>
        <w:t xml:space="preserve"> be</w:t>
      </w:r>
      <w:r>
        <w:rPr>
          <w:spacing w:val="-1"/>
        </w:rPr>
        <w:t xml:space="preserve"> </w:t>
      </w:r>
      <w:r>
        <w:t>in writing</w:t>
      </w:r>
      <w:r>
        <w:rPr>
          <w:spacing w:val="-3"/>
        </w:rPr>
        <w:t xml:space="preserve"> </w:t>
      </w:r>
      <w:r>
        <w:rPr>
          <w:spacing w:val="-1"/>
        </w:rPr>
        <w:t>and</w:t>
      </w:r>
      <w:r>
        <w:rPr>
          <w:spacing w:val="2"/>
        </w:rPr>
        <w:t xml:space="preserve"> </w:t>
      </w:r>
      <w:r>
        <w:t>clearly</w:t>
      </w:r>
      <w:r>
        <w:rPr>
          <w:spacing w:val="-5"/>
        </w:rPr>
        <w:t xml:space="preserve"> </w:t>
      </w:r>
      <w:r>
        <w:t>describe</w:t>
      </w:r>
      <w:r>
        <w:rPr>
          <w:spacing w:val="-1"/>
        </w:rPr>
        <w:t xml:space="preserve"> </w:t>
      </w:r>
      <w:r>
        <w:t>the</w:t>
      </w:r>
      <w:r>
        <w:rPr>
          <w:spacing w:val="1"/>
        </w:rPr>
        <w:t xml:space="preserve"> </w:t>
      </w:r>
      <w:r>
        <w:rPr>
          <w:spacing w:val="-1"/>
        </w:rPr>
        <w:t>challenged</w:t>
      </w:r>
      <w:r>
        <w:rPr>
          <w:spacing w:val="2"/>
        </w:rPr>
        <w:t xml:space="preserve"> </w:t>
      </w:r>
      <w:r>
        <w:rPr>
          <w:spacing w:val="-1"/>
        </w:rPr>
        <w:t>action</w:t>
      </w:r>
      <w:r>
        <w:t xml:space="preserve"> of</w:t>
      </w:r>
      <w:r>
        <w:rPr>
          <w:spacing w:val="-1"/>
        </w:rPr>
        <w:t xml:space="preserve"> </w:t>
      </w:r>
      <w:r>
        <w:t>the</w:t>
      </w:r>
      <w:r>
        <w:rPr>
          <w:spacing w:val="1"/>
        </w:rPr>
        <w:t xml:space="preserve"> </w:t>
      </w:r>
      <w:r>
        <w:rPr>
          <w:spacing w:val="-1"/>
        </w:rPr>
        <w:t xml:space="preserve">legislative </w:t>
      </w:r>
      <w:r>
        <w:rPr>
          <w:spacing w:val="1"/>
        </w:rPr>
        <w:t>body</w:t>
      </w:r>
      <w:r>
        <w:rPr>
          <w:spacing w:val="-5"/>
        </w:rPr>
        <w:t xml:space="preserve"> </w:t>
      </w:r>
      <w:r>
        <w:rPr>
          <w:spacing w:val="-1"/>
        </w:rPr>
        <w:t>and</w:t>
      </w:r>
      <w:r>
        <w:rPr>
          <w:spacing w:val="57"/>
        </w:rPr>
        <w:t xml:space="preserve"> </w:t>
      </w:r>
      <w:r>
        <w:rPr>
          <w:spacing w:val="-1"/>
        </w:rPr>
        <w:t xml:space="preserve">nature </w:t>
      </w:r>
      <w:r>
        <w:t>of</w:t>
      </w:r>
      <w:r>
        <w:rPr>
          <w:spacing w:val="-1"/>
        </w:rPr>
        <w:t xml:space="preserve"> </w:t>
      </w:r>
      <w:r>
        <w:t>the</w:t>
      </w:r>
      <w:r>
        <w:rPr>
          <w:spacing w:val="1"/>
        </w:rPr>
        <w:t xml:space="preserve"> </w:t>
      </w:r>
      <w:r>
        <w:rPr>
          <w:spacing w:val="-1"/>
        </w:rPr>
        <w:t>alleged</w:t>
      </w:r>
      <w:r>
        <w:t xml:space="preserve"> violation.</w:t>
      </w:r>
    </w:p>
    <w:p w:rsidR="00823C85" w:rsidRDefault="00E50AB2">
      <w:pPr>
        <w:pStyle w:val="BodyText"/>
        <w:numPr>
          <w:ilvl w:val="0"/>
          <w:numId w:val="3"/>
        </w:numPr>
        <w:tabs>
          <w:tab w:val="left" w:pos="1144"/>
        </w:tabs>
        <w:ind w:right="137" w:firstLine="0"/>
      </w:pPr>
      <w:r>
        <w:t>(1)</w:t>
      </w:r>
      <w:r>
        <w:rPr>
          <w:spacing w:val="-1"/>
        </w:rPr>
        <w:t xml:space="preserve"> The written</w:t>
      </w:r>
      <w:r>
        <w:t xml:space="preserve"> demand </w:t>
      </w:r>
      <w:r>
        <w:rPr>
          <w:spacing w:val="-1"/>
        </w:rPr>
        <w:t>shall</w:t>
      </w:r>
      <w:r>
        <w:t xml:space="preserve"> be</w:t>
      </w:r>
      <w:r>
        <w:rPr>
          <w:spacing w:val="-1"/>
        </w:rPr>
        <w:t xml:space="preserve"> made within</w:t>
      </w:r>
      <w:r>
        <w:t xml:space="preserve"> 90 </w:t>
      </w:r>
      <w:r>
        <w:rPr>
          <w:spacing w:val="-1"/>
        </w:rPr>
        <w:t>days</w:t>
      </w:r>
      <w:r>
        <w:rPr>
          <w:spacing w:val="2"/>
        </w:rPr>
        <w:t xml:space="preserve"> </w:t>
      </w:r>
      <w:r>
        <w:rPr>
          <w:spacing w:val="-1"/>
        </w:rPr>
        <w:t>from</w:t>
      </w:r>
      <w:r>
        <w:t xml:space="preserve"> the</w:t>
      </w:r>
      <w:r>
        <w:rPr>
          <w:spacing w:val="-1"/>
        </w:rPr>
        <w:t xml:space="preserve"> date </w:t>
      </w:r>
      <w:r>
        <w:t>the</w:t>
      </w:r>
      <w:r>
        <w:rPr>
          <w:spacing w:val="1"/>
        </w:rPr>
        <w:t xml:space="preserve"> </w:t>
      </w:r>
      <w:r>
        <w:rPr>
          <w:spacing w:val="-1"/>
        </w:rPr>
        <w:t>action</w:t>
      </w:r>
      <w:r>
        <w:t xml:space="preserve"> </w:t>
      </w:r>
      <w:r>
        <w:rPr>
          <w:spacing w:val="-1"/>
        </w:rPr>
        <w:t>was</w:t>
      </w:r>
      <w:r>
        <w:t xml:space="preserve"> </w:t>
      </w:r>
      <w:r>
        <w:rPr>
          <w:spacing w:val="-1"/>
        </w:rPr>
        <w:t>taken</w:t>
      </w:r>
      <w:r>
        <w:t xml:space="preserve"> unless</w:t>
      </w:r>
      <w:r>
        <w:rPr>
          <w:spacing w:val="75"/>
        </w:rPr>
        <w:t xml:space="preserve"> </w:t>
      </w:r>
      <w:r>
        <w:t>the</w:t>
      </w:r>
      <w:r>
        <w:rPr>
          <w:spacing w:val="-1"/>
        </w:rPr>
        <w:t xml:space="preserve"> action</w:t>
      </w:r>
      <w:r>
        <w:t xml:space="preserve"> </w:t>
      </w:r>
      <w:r>
        <w:rPr>
          <w:spacing w:val="-1"/>
        </w:rPr>
        <w:t>was</w:t>
      </w:r>
      <w:r>
        <w:t xml:space="preserve"> taken in an </w:t>
      </w:r>
      <w:r>
        <w:rPr>
          <w:spacing w:val="-1"/>
        </w:rPr>
        <w:t>open</w:t>
      </w:r>
      <w:r>
        <w:t xml:space="preserve"> </w:t>
      </w:r>
      <w:r>
        <w:rPr>
          <w:spacing w:val="-1"/>
        </w:rPr>
        <w:t>session</w:t>
      </w:r>
      <w:r>
        <w:t xml:space="preserve"> but in </w:t>
      </w:r>
      <w:r>
        <w:rPr>
          <w:spacing w:val="-1"/>
        </w:rPr>
        <w:t>violation</w:t>
      </w:r>
      <w:r>
        <w:t xml:space="preserve"> of</w:t>
      </w:r>
      <w:r>
        <w:rPr>
          <w:spacing w:val="-1"/>
        </w:rPr>
        <w:t xml:space="preserve"> Section</w:t>
      </w:r>
      <w:r>
        <w:t xml:space="preserve"> 54954.2, in </w:t>
      </w:r>
      <w:r>
        <w:rPr>
          <w:spacing w:val="-1"/>
        </w:rPr>
        <w:t>which</w:t>
      </w:r>
      <w:r>
        <w:t xml:space="preserve"> </w:t>
      </w:r>
      <w:r>
        <w:rPr>
          <w:spacing w:val="-1"/>
        </w:rPr>
        <w:t xml:space="preserve">case </w:t>
      </w:r>
      <w:r>
        <w:t>the</w:t>
      </w:r>
      <w:r>
        <w:rPr>
          <w:spacing w:val="67"/>
        </w:rPr>
        <w:t xml:space="preserve"> </w:t>
      </w:r>
      <w:r>
        <w:rPr>
          <w:spacing w:val="-1"/>
        </w:rPr>
        <w:t>written</w:t>
      </w:r>
      <w:r>
        <w:t xml:space="preserve"> </w:t>
      </w:r>
      <w:r>
        <w:rPr>
          <w:spacing w:val="-1"/>
        </w:rPr>
        <w:t>demand</w:t>
      </w:r>
      <w:r>
        <w:t xml:space="preserve"> </w:t>
      </w:r>
      <w:r>
        <w:rPr>
          <w:spacing w:val="-1"/>
        </w:rPr>
        <w:t>shall</w:t>
      </w:r>
      <w:r>
        <w:t xml:space="preserve"> be</w:t>
      </w:r>
      <w:r>
        <w:rPr>
          <w:spacing w:val="1"/>
        </w:rPr>
        <w:t xml:space="preserve"> </w:t>
      </w:r>
      <w:r>
        <w:rPr>
          <w:spacing w:val="-1"/>
        </w:rPr>
        <w:t>made within</w:t>
      </w:r>
      <w:r>
        <w:t xml:space="preserve"> 30 </w:t>
      </w:r>
      <w:r>
        <w:rPr>
          <w:spacing w:val="-2"/>
        </w:rPr>
        <w:t>days</w:t>
      </w:r>
      <w:r>
        <w:rPr>
          <w:spacing w:val="2"/>
        </w:rPr>
        <w:t xml:space="preserve"> </w:t>
      </w:r>
      <w:r>
        <w:t>from the</w:t>
      </w:r>
      <w:r>
        <w:rPr>
          <w:spacing w:val="-1"/>
        </w:rPr>
        <w:t xml:space="preserve"> date </w:t>
      </w:r>
      <w:r>
        <w:t>the</w:t>
      </w:r>
      <w:r>
        <w:rPr>
          <w:spacing w:val="-1"/>
        </w:rPr>
        <w:t xml:space="preserve"> action</w:t>
      </w:r>
      <w:r>
        <w:t xml:space="preserve"> was</w:t>
      </w:r>
      <w:r>
        <w:rPr>
          <w:spacing w:val="2"/>
        </w:rPr>
        <w:t xml:space="preserve"> </w:t>
      </w:r>
      <w:r>
        <w:rPr>
          <w:spacing w:val="-1"/>
        </w:rPr>
        <w:t>taken.</w:t>
      </w:r>
    </w:p>
    <w:p w:rsidR="00823C85" w:rsidRDefault="00E50AB2">
      <w:pPr>
        <w:pStyle w:val="BodyText"/>
        <w:numPr>
          <w:ilvl w:val="0"/>
          <w:numId w:val="2"/>
        </w:numPr>
        <w:tabs>
          <w:tab w:val="left" w:pos="1159"/>
        </w:tabs>
        <w:ind w:right="295" w:firstLine="0"/>
      </w:pPr>
      <w:r>
        <w:t xml:space="preserve">Within 30 </w:t>
      </w:r>
      <w:r>
        <w:rPr>
          <w:spacing w:val="-1"/>
        </w:rPr>
        <w:t>days</w:t>
      </w:r>
      <w:r>
        <w:t xml:space="preserve"> of</w:t>
      </w:r>
      <w:r>
        <w:rPr>
          <w:spacing w:val="-1"/>
        </w:rPr>
        <w:t xml:space="preserve"> </w:t>
      </w:r>
      <w:r>
        <w:t>receipt of</w:t>
      </w:r>
      <w:r>
        <w:rPr>
          <w:spacing w:val="-1"/>
        </w:rPr>
        <w:t xml:space="preserve"> </w:t>
      </w:r>
      <w:r>
        <w:t>the</w:t>
      </w:r>
      <w:r>
        <w:rPr>
          <w:spacing w:val="-1"/>
        </w:rPr>
        <w:t xml:space="preserve"> demand,</w:t>
      </w:r>
      <w:r>
        <w:t xml:space="preserve"> the</w:t>
      </w:r>
      <w:r>
        <w:rPr>
          <w:spacing w:val="-1"/>
        </w:rPr>
        <w:t xml:space="preserve"> legislative </w:t>
      </w:r>
      <w:r>
        <w:rPr>
          <w:spacing w:val="1"/>
        </w:rPr>
        <w:t>body</w:t>
      </w:r>
      <w:r>
        <w:rPr>
          <w:spacing w:val="-5"/>
        </w:rPr>
        <w:t xml:space="preserve"> </w:t>
      </w:r>
      <w:r>
        <w:rPr>
          <w:spacing w:val="-1"/>
        </w:rPr>
        <w:t>shall</w:t>
      </w:r>
      <w:r>
        <w:t xml:space="preserve"> cure</w:t>
      </w:r>
      <w:r>
        <w:rPr>
          <w:spacing w:val="1"/>
        </w:rPr>
        <w:t xml:space="preserve"> </w:t>
      </w:r>
      <w:r>
        <w:t>or</w:t>
      </w:r>
      <w:r>
        <w:rPr>
          <w:spacing w:val="-1"/>
        </w:rPr>
        <w:t xml:space="preserve"> correct</w:t>
      </w:r>
      <w:r>
        <w:t xml:space="preserve"> the</w:t>
      </w:r>
      <w:r>
        <w:rPr>
          <w:spacing w:val="45"/>
        </w:rPr>
        <w:t xml:space="preserve"> </w:t>
      </w:r>
      <w:r>
        <w:rPr>
          <w:spacing w:val="-1"/>
        </w:rPr>
        <w:t>challenged</w:t>
      </w:r>
      <w:r>
        <w:rPr>
          <w:spacing w:val="2"/>
        </w:rPr>
        <w:t xml:space="preserve"> </w:t>
      </w:r>
      <w:r>
        <w:rPr>
          <w:spacing w:val="-1"/>
        </w:rPr>
        <w:t>action</w:t>
      </w:r>
      <w:r>
        <w:t xml:space="preserve"> </w:t>
      </w:r>
      <w:r>
        <w:rPr>
          <w:spacing w:val="-1"/>
        </w:rPr>
        <w:t>and</w:t>
      </w:r>
      <w:r>
        <w:t xml:space="preserve"> inform the</w:t>
      </w:r>
      <w:r>
        <w:rPr>
          <w:spacing w:val="-1"/>
        </w:rPr>
        <w:t xml:space="preserve"> </w:t>
      </w:r>
      <w:r>
        <w:t>demanding</w:t>
      </w:r>
      <w:r>
        <w:rPr>
          <w:spacing w:val="-3"/>
        </w:rPr>
        <w:t xml:space="preserve"> </w:t>
      </w:r>
      <w:r>
        <w:t>party</w:t>
      </w:r>
      <w:r>
        <w:rPr>
          <w:spacing w:val="-3"/>
        </w:rPr>
        <w:t xml:space="preserve"> </w:t>
      </w:r>
      <w:r>
        <w:t xml:space="preserve">in </w:t>
      </w:r>
      <w:r>
        <w:rPr>
          <w:spacing w:val="-1"/>
        </w:rPr>
        <w:t>writing</w:t>
      </w:r>
      <w:r>
        <w:rPr>
          <w:spacing w:val="-3"/>
        </w:rPr>
        <w:t xml:space="preserve"> </w:t>
      </w:r>
      <w:r>
        <w:t>of</w:t>
      </w:r>
      <w:r>
        <w:rPr>
          <w:spacing w:val="-1"/>
        </w:rPr>
        <w:t xml:space="preserve"> </w:t>
      </w:r>
      <w:r>
        <w:t xml:space="preserve">its </w:t>
      </w:r>
      <w:r>
        <w:rPr>
          <w:spacing w:val="-1"/>
        </w:rPr>
        <w:t>actions</w:t>
      </w:r>
      <w:r>
        <w:t xml:space="preserve"> </w:t>
      </w:r>
      <w:r>
        <w:rPr>
          <w:spacing w:val="1"/>
        </w:rPr>
        <w:t>to</w:t>
      </w:r>
      <w:r>
        <w:t xml:space="preserve"> </w:t>
      </w:r>
      <w:r>
        <w:rPr>
          <w:spacing w:val="-1"/>
        </w:rPr>
        <w:t xml:space="preserve">cure </w:t>
      </w:r>
      <w:r>
        <w:t>or</w:t>
      </w:r>
      <w:r>
        <w:rPr>
          <w:spacing w:val="1"/>
        </w:rPr>
        <w:t xml:space="preserve"> </w:t>
      </w:r>
      <w:r>
        <w:rPr>
          <w:spacing w:val="-1"/>
        </w:rPr>
        <w:t>correct</w:t>
      </w:r>
      <w:r>
        <w:t xml:space="preserve"> or</w:t>
      </w:r>
      <w:r>
        <w:rPr>
          <w:spacing w:val="61"/>
        </w:rPr>
        <w:t xml:space="preserve"> </w:t>
      </w:r>
      <w:r>
        <w:rPr>
          <w:spacing w:val="-1"/>
        </w:rPr>
        <w:t>inform</w:t>
      </w:r>
      <w:r>
        <w:t xml:space="preserve"> the</w:t>
      </w:r>
      <w:r>
        <w:rPr>
          <w:spacing w:val="-1"/>
        </w:rPr>
        <w:t xml:space="preserve"> </w:t>
      </w:r>
      <w:r>
        <w:t>demanding</w:t>
      </w:r>
      <w:r>
        <w:rPr>
          <w:spacing w:val="-3"/>
        </w:rPr>
        <w:t xml:space="preserve"> </w:t>
      </w:r>
      <w:r>
        <w:t>party</w:t>
      </w:r>
      <w:r>
        <w:rPr>
          <w:spacing w:val="-5"/>
        </w:rPr>
        <w:t xml:space="preserve"> </w:t>
      </w:r>
      <w:r>
        <w:t>in writing</w:t>
      </w:r>
      <w:r>
        <w:rPr>
          <w:spacing w:val="-3"/>
        </w:rPr>
        <w:t xml:space="preserve"> </w:t>
      </w:r>
      <w:r>
        <w:t>of</w:t>
      </w:r>
      <w:r>
        <w:rPr>
          <w:spacing w:val="-1"/>
        </w:rPr>
        <w:t xml:space="preserve"> </w:t>
      </w:r>
      <w:r>
        <w:t xml:space="preserve">its decision not to </w:t>
      </w:r>
      <w:r>
        <w:rPr>
          <w:spacing w:val="-1"/>
        </w:rPr>
        <w:t xml:space="preserve">cure </w:t>
      </w:r>
      <w:r>
        <w:t>or</w:t>
      </w:r>
      <w:r>
        <w:rPr>
          <w:spacing w:val="-1"/>
        </w:rPr>
        <w:t xml:space="preserve"> correct</w:t>
      </w:r>
      <w:r>
        <w:t xml:space="preserve"> the</w:t>
      </w:r>
      <w:r>
        <w:rPr>
          <w:spacing w:val="-1"/>
        </w:rPr>
        <w:t xml:space="preserve"> challenged</w:t>
      </w:r>
      <w:r>
        <w:t xml:space="preserve"> </w:t>
      </w:r>
      <w:r>
        <w:rPr>
          <w:spacing w:val="-1"/>
        </w:rPr>
        <w:t>action.</w:t>
      </w:r>
    </w:p>
    <w:p w:rsidR="00823C85" w:rsidRDefault="00E50AB2">
      <w:pPr>
        <w:pStyle w:val="BodyText"/>
        <w:numPr>
          <w:ilvl w:val="0"/>
          <w:numId w:val="2"/>
        </w:numPr>
        <w:tabs>
          <w:tab w:val="left" w:pos="1161"/>
        </w:tabs>
        <w:ind w:right="221" w:firstLine="0"/>
      </w:pPr>
      <w:r>
        <w:rPr>
          <w:spacing w:val="-2"/>
        </w:rPr>
        <w:t>If</w:t>
      </w:r>
      <w:r>
        <w:rPr>
          <w:spacing w:val="-1"/>
        </w:rPr>
        <w:t xml:space="preserve"> </w:t>
      </w:r>
      <w:r>
        <w:t>the</w:t>
      </w:r>
      <w:r>
        <w:rPr>
          <w:spacing w:val="-1"/>
        </w:rPr>
        <w:t xml:space="preserve"> legislative </w:t>
      </w:r>
      <w:r>
        <w:t>body</w:t>
      </w:r>
      <w:r>
        <w:rPr>
          <w:spacing w:val="-3"/>
        </w:rPr>
        <w:t xml:space="preserve"> </w:t>
      </w:r>
      <w:r>
        <w:rPr>
          <w:spacing w:val="-1"/>
        </w:rPr>
        <w:t>takes</w:t>
      </w:r>
      <w:r>
        <w:t xml:space="preserve"> no </w:t>
      </w:r>
      <w:r>
        <w:rPr>
          <w:spacing w:val="-1"/>
        </w:rPr>
        <w:t>action</w:t>
      </w:r>
      <w:r>
        <w:t xml:space="preserve"> </w:t>
      </w:r>
      <w:r>
        <w:rPr>
          <w:spacing w:val="-1"/>
        </w:rPr>
        <w:t>within</w:t>
      </w:r>
      <w:r>
        <w:t xml:space="preserve"> the</w:t>
      </w:r>
      <w:r>
        <w:rPr>
          <w:spacing w:val="-1"/>
        </w:rPr>
        <w:t xml:space="preserve"> </w:t>
      </w:r>
      <w:r>
        <w:t>30-day</w:t>
      </w:r>
      <w:r>
        <w:rPr>
          <w:spacing w:val="-5"/>
        </w:rPr>
        <w:t xml:space="preserve"> </w:t>
      </w:r>
      <w:r>
        <w:t>period, the</w:t>
      </w:r>
      <w:r>
        <w:rPr>
          <w:spacing w:val="-1"/>
        </w:rPr>
        <w:t xml:space="preserve"> </w:t>
      </w:r>
      <w:r>
        <w:t xml:space="preserve">inaction </w:t>
      </w:r>
      <w:r>
        <w:rPr>
          <w:spacing w:val="-1"/>
        </w:rPr>
        <w:t>shall</w:t>
      </w:r>
      <w:r>
        <w:t xml:space="preserve"> be</w:t>
      </w:r>
      <w:r>
        <w:rPr>
          <w:spacing w:val="-1"/>
        </w:rPr>
        <w:t xml:space="preserve"> deemed</w:t>
      </w:r>
      <w:r>
        <w:t xml:space="preserve"> a</w:t>
      </w:r>
      <w:r>
        <w:rPr>
          <w:spacing w:val="67"/>
        </w:rPr>
        <w:t xml:space="preserve"> </w:t>
      </w:r>
      <w:r>
        <w:rPr>
          <w:spacing w:val="-1"/>
        </w:rPr>
        <w:t>decision</w:t>
      </w:r>
      <w:r>
        <w:t xml:space="preserve"> not to </w:t>
      </w:r>
      <w:r>
        <w:rPr>
          <w:spacing w:val="-1"/>
        </w:rPr>
        <w:t xml:space="preserve">cure </w:t>
      </w:r>
      <w:r>
        <w:t>or</w:t>
      </w:r>
      <w:r>
        <w:rPr>
          <w:spacing w:val="1"/>
        </w:rPr>
        <w:t xml:space="preserve"> </w:t>
      </w:r>
      <w:r>
        <w:rPr>
          <w:spacing w:val="-1"/>
        </w:rPr>
        <w:t>correct</w:t>
      </w:r>
      <w:r>
        <w:t xml:space="preserve"> the</w:t>
      </w:r>
      <w:r>
        <w:rPr>
          <w:spacing w:val="1"/>
        </w:rPr>
        <w:t xml:space="preserve"> </w:t>
      </w:r>
      <w:r>
        <w:rPr>
          <w:spacing w:val="-1"/>
        </w:rPr>
        <w:t>challenged</w:t>
      </w:r>
      <w:r>
        <w:rPr>
          <w:spacing w:val="2"/>
        </w:rPr>
        <w:t xml:space="preserve"> </w:t>
      </w:r>
      <w:r>
        <w:t xml:space="preserve">action, </w:t>
      </w:r>
      <w:r>
        <w:rPr>
          <w:spacing w:val="-1"/>
        </w:rPr>
        <w:t>and</w:t>
      </w:r>
      <w:r>
        <w:t xml:space="preserve"> the</w:t>
      </w:r>
      <w:r>
        <w:rPr>
          <w:spacing w:val="-1"/>
        </w:rPr>
        <w:t xml:space="preserve"> </w:t>
      </w:r>
      <w:r>
        <w:t>15-day</w:t>
      </w:r>
      <w:r>
        <w:rPr>
          <w:spacing w:val="-5"/>
        </w:rPr>
        <w:t xml:space="preserve"> </w:t>
      </w:r>
      <w:r>
        <w:t>period</w:t>
      </w:r>
      <w:r>
        <w:rPr>
          <w:spacing w:val="2"/>
        </w:rPr>
        <w:t xml:space="preserve"> </w:t>
      </w:r>
      <w:r>
        <w:t xml:space="preserve">to </w:t>
      </w:r>
      <w:r>
        <w:rPr>
          <w:spacing w:val="-1"/>
        </w:rPr>
        <w:t xml:space="preserve">commence </w:t>
      </w:r>
      <w:r>
        <w:t>the</w:t>
      </w:r>
      <w:r>
        <w:rPr>
          <w:spacing w:val="53"/>
        </w:rPr>
        <w:t xml:space="preserve"> </w:t>
      </w:r>
      <w:r>
        <w:rPr>
          <w:spacing w:val="-1"/>
        </w:rPr>
        <w:t>action</w:t>
      </w:r>
      <w:r>
        <w:t xml:space="preserve"> </w:t>
      </w:r>
      <w:r>
        <w:rPr>
          <w:spacing w:val="-1"/>
        </w:rPr>
        <w:t>described</w:t>
      </w:r>
      <w:r>
        <w:t xml:space="preserve"> in subdivision </w:t>
      </w:r>
      <w:r>
        <w:rPr>
          <w:spacing w:val="-1"/>
        </w:rPr>
        <w:t>(a) shall</w:t>
      </w:r>
      <w:r>
        <w:t xml:space="preserve"> </w:t>
      </w:r>
      <w:r>
        <w:rPr>
          <w:spacing w:val="-1"/>
        </w:rPr>
        <w:t xml:space="preserve">commence </w:t>
      </w:r>
      <w:r>
        <w:t xml:space="preserve">to </w:t>
      </w:r>
      <w:r>
        <w:rPr>
          <w:spacing w:val="-1"/>
        </w:rPr>
        <w:t>run</w:t>
      </w:r>
      <w:r>
        <w:t xml:space="preserve"> the</w:t>
      </w:r>
      <w:r>
        <w:rPr>
          <w:spacing w:val="-1"/>
        </w:rPr>
        <w:t xml:space="preserve"> </w:t>
      </w:r>
      <w:r>
        <w:rPr>
          <w:spacing w:val="1"/>
        </w:rPr>
        <w:t>day</w:t>
      </w:r>
      <w:r>
        <w:rPr>
          <w:spacing w:val="-5"/>
        </w:rPr>
        <w:t xml:space="preserve"> </w:t>
      </w:r>
      <w:r>
        <w:rPr>
          <w:spacing w:val="-1"/>
        </w:rPr>
        <w:t xml:space="preserve">after </w:t>
      </w:r>
      <w:r>
        <w:t>the</w:t>
      </w:r>
      <w:r>
        <w:rPr>
          <w:spacing w:val="1"/>
        </w:rPr>
        <w:t xml:space="preserve"> </w:t>
      </w:r>
      <w:r>
        <w:t>30-day</w:t>
      </w:r>
      <w:r>
        <w:rPr>
          <w:spacing w:val="-5"/>
        </w:rPr>
        <w:t xml:space="preserve"> </w:t>
      </w:r>
      <w:r>
        <w:rPr>
          <w:spacing w:val="-1"/>
        </w:rPr>
        <w:t>period</w:t>
      </w:r>
      <w:r>
        <w:t xml:space="preserve"> to cure</w:t>
      </w:r>
      <w:r>
        <w:rPr>
          <w:spacing w:val="71"/>
        </w:rPr>
        <w:t xml:space="preserve"> </w:t>
      </w:r>
      <w:r>
        <w:t>or</w:t>
      </w:r>
      <w:r>
        <w:rPr>
          <w:spacing w:val="-1"/>
        </w:rPr>
        <w:t xml:space="preserve"> correct</w:t>
      </w:r>
      <w:r>
        <w:t xml:space="preserve"> </w:t>
      </w:r>
      <w:r>
        <w:rPr>
          <w:spacing w:val="-1"/>
        </w:rPr>
        <w:t>expires.</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0"/>
          <w:numId w:val="2"/>
        </w:numPr>
        <w:tabs>
          <w:tab w:val="left" w:pos="1159"/>
        </w:tabs>
        <w:spacing w:before="52"/>
        <w:ind w:right="113" w:firstLine="0"/>
      </w:pPr>
      <w:r>
        <w:lastRenderedPageBreak/>
        <w:t xml:space="preserve">Within 15 </w:t>
      </w:r>
      <w:r>
        <w:rPr>
          <w:spacing w:val="-1"/>
        </w:rPr>
        <w:t>days</w:t>
      </w:r>
      <w:r>
        <w:t xml:space="preserve"> of</w:t>
      </w:r>
      <w:r>
        <w:rPr>
          <w:spacing w:val="-1"/>
        </w:rPr>
        <w:t xml:space="preserve"> </w:t>
      </w:r>
      <w:r>
        <w:t>receipt of</w:t>
      </w:r>
      <w:r>
        <w:rPr>
          <w:spacing w:val="-1"/>
        </w:rPr>
        <w:t xml:space="preserve"> </w:t>
      </w:r>
      <w:r>
        <w:t>the</w:t>
      </w:r>
      <w:r>
        <w:rPr>
          <w:spacing w:val="-1"/>
        </w:rPr>
        <w:t xml:space="preserve"> written</w:t>
      </w:r>
      <w:r>
        <w:t xml:space="preserve"> </w:t>
      </w:r>
      <w:r>
        <w:rPr>
          <w:spacing w:val="-1"/>
        </w:rPr>
        <w:t>notice</w:t>
      </w:r>
      <w:r>
        <w:rPr>
          <w:spacing w:val="1"/>
        </w:rPr>
        <w:t xml:space="preserve"> </w:t>
      </w:r>
      <w:r>
        <w:t>of</w:t>
      </w:r>
      <w:r>
        <w:rPr>
          <w:spacing w:val="-1"/>
        </w:rPr>
        <w:t xml:space="preserve"> </w:t>
      </w:r>
      <w:r>
        <w:t>the</w:t>
      </w:r>
      <w:r>
        <w:rPr>
          <w:spacing w:val="-1"/>
        </w:rPr>
        <w:t xml:space="preserve"> legislative body's</w:t>
      </w:r>
      <w:r>
        <w:t xml:space="preserve"> decision to </w:t>
      </w:r>
      <w:r>
        <w:rPr>
          <w:spacing w:val="-1"/>
        </w:rPr>
        <w:t xml:space="preserve">cure </w:t>
      </w:r>
      <w:r>
        <w:t>or</w:t>
      </w:r>
      <w:r>
        <w:rPr>
          <w:spacing w:val="45"/>
        </w:rPr>
        <w:t xml:space="preserve"> </w:t>
      </w:r>
      <w:r>
        <w:rPr>
          <w:spacing w:val="-1"/>
        </w:rPr>
        <w:t>correct,</w:t>
      </w:r>
      <w:r>
        <w:t xml:space="preserve"> or</w:t>
      </w:r>
      <w:r>
        <w:rPr>
          <w:spacing w:val="-1"/>
        </w:rPr>
        <w:t xml:space="preserve"> </w:t>
      </w:r>
      <w:r>
        <w:t>not to cure</w:t>
      </w:r>
      <w:r>
        <w:rPr>
          <w:spacing w:val="-1"/>
        </w:rPr>
        <w:t xml:space="preserve"> </w:t>
      </w:r>
      <w:r>
        <w:t>or</w:t>
      </w:r>
      <w:r>
        <w:rPr>
          <w:spacing w:val="1"/>
        </w:rPr>
        <w:t xml:space="preserve"> </w:t>
      </w:r>
      <w:r>
        <w:rPr>
          <w:spacing w:val="-1"/>
        </w:rPr>
        <w:t>correct,</w:t>
      </w:r>
      <w:r>
        <w:t xml:space="preserve"> or</w:t>
      </w:r>
      <w:r>
        <w:rPr>
          <w:spacing w:val="-1"/>
        </w:rPr>
        <w:t xml:space="preserve"> within</w:t>
      </w:r>
      <w:r>
        <w:t xml:space="preserve"> 15 days of</w:t>
      </w:r>
      <w:r>
        <w:rPr>
          <w:spacing w:val="-1"/>
        </w:rPr>
        <w:t xml:space="preserve"> </w:t>
      </w:r>
      <w:r>
        <w:t>the</w:t>
      </w:r>
      <w:r>
        <w:rPr>
          <w:spacing w:val="-1"/>
        </w:rPr>
        <w:t xml:space="preserve"> expiration</w:t>
      </w:r>
      <w:r>
        <w:t xml:space="preserve"> of</w:t>
      </w:r>
      <w:r>
        <w:rPr>
          <w:spacing w:val="-1"/>
        </w:rPr>
        <w:t xml:space="preserve"> </w:t>
      </w:r>
      <w:r>
        <w:t>the</w:t>
      </w:r>
      <w:r>
        <w:rPr>
          <w:spacing w:val="-1"/>
        </w:rPr>
        <w:t xml:space="preserve"> </w:t>
      </w:r>
      <w:r>
        <w:t>30-day</w:t>
      </w:r>
      <w:r>
        <w:rPr>
          <w:spacing w:val="-5"/>
        </w:rPr>
        <w:t xml:space="preserve"> </w:t>
      </w:r>
      <w:r>
        <w:rPr>
          <w:spacing w:val="-1"/>
        </w:rPr>
        <w:t>period</w:t>
      </w:r>
      <w:r>
        <w:t xml:space="preserve"> to cure</w:t>
      </w:r>
      <w:r>
        <w:rPr>
          <w:spacing w:val="-1"/>
        </w:rPr>
        <w:t xml:space="preserve"> </w:t>
      </w:r>
      <w:r>
        <w:t>or</w:t>
      </w:r>
      <w:r>
        <w:rPr>
          <w:spacing w:val="61"/>
        </w:rPr>
        <w:t xml:space="preserve"> </w:t>
      </w:r>
      <w:r>
        <w:rPr>
          <w:spacing w:val="-1"/>
        </w:rPr>
        <w:t>correct,</w:t>
      </w:r>
      <w:r>
        <w:t xml:space="preserve"> </w:t>
      </w:r>
      <w:r>
        <w:rPr>
          <w:spacing w:val="-1"/>
        </w:rPr>
        <w:t xml:space="preserve">whichever </w:t>
      </w:r>
      <w:r>
        <w:t xml:space="preserve">is </w:t>
      </w:r>
      <w:r>
        <w:rPr>
          <w:spacing w:val="-1"/>
        </w:rPr>
        <w:t>earlier,</w:t>
      </w:r>
      <w:r>
        <w:t xml:space="preserve"> the</w:t>
      </w:r>
      <w:r>
        <w:rPr>
          <w:spacing w:val="-1"/>
        </w:rPr>
        <w:t xml:space="preserve"> </w:t>
      </w:r>
      <w:r>
        <w:t>demanding</w:t>
      </w:r>
      <w:r>
        <w:rPr>
          <w:spacing w:val="-3"/>
        </w:rPr>
        <w:t xml:space="preserve"> </w:t>
      </w:r>
      <w:r>
        <w:rPr>
          <w:spacing w:val="1"/>
        </w:rPr>
        <w:t>party</w:t>
      </w:r>
      <w:r>
        <w:rPr>
          <w:spacing w:val="-3"/>
        </w:rPr>
        <w:t xml:space="preserve"> </w:t>
      </w:r>
      <w:r>
        <w:rPr>
          <w:spacing w:val="-1"/>
        </w:rPr>
        <w:t>shall</w:t>
      </w:r>
      <w:r>
        <w:t xml:space="preserve"> be</w:t>
      </w:r>
      <w:r>
        <w:rPr>
          <w:spacing w:val="-1"/>
        </w:rPr>
        <w:t xml:space="preserve"> required</w:t>
      </w:r>
      <w:r>
        <w:t xml:space="preserve"> to</w:t>
      </w:r>
      <w:r>
        <w:rPr>
          <w:spacing w:val="2"/>
        </w:rPr>
        <w:t xml:space="preserve"> </w:t>
      </w:r>
      <w:r>
        <w:rPr>
          <w:spacing w:val="-1"/>
        </w:rPr>
        <w:t xml:space="preserve">commence </w:t>
      </w:r>
      <w:r>
        <w:t>the</w:t>
      </w:r>
      <w:r>
        <w:rPr>
          <w:spacing w:val="1"/>
        </w:rPr>
        <w:t xml:space="preserve"> </w:t>
      </w:r>
      <w:r>
        <w:rPr>
          <w:spacing w:val="-1"/>
        </w:rPr>
        <w:t>action</w:t>
      </w:r>
      <w:r>
        <w:rPr>
          <w:spacing w:val="73"/>
        </w:rPr>
        <w:t xml:space="preserve"> </w:t>
      </w:r>
      <w:r>
        <w:rPr>
          <w:spacing w:val="-1"/>
        </w:rPr>
        <w:t>pursuant</w:t>
      </w:r>
      <w:r>
        <w:t xml:space="preserve"> to subdivision </w:t>
      </w:r>
      <w:r>
        <w:rPr>
          <w:spacing w:val="-1"/>
        </w:rPr>
        <w:t xml:space="preserve">(a) </w:t>
      </w:r>
      <w:r>
        <w:t>or</w:t>
      </w:r>
      <w:r>
        <w:rPr>
          <w:spacing w:val="-1"/>
        </w:rPr>
        <w:t xml:space="preserve"> thereafter </w:t>
      </w:r>
      <w:r>
        <w:t>be</w:t>
      </w:r>
      <w:r>
        <w:rPr>
          <w:spacing w:val="-1"/>
        </w:rPr>
        <w:t xml:space="preserve"> </w:t>
      </w:r>
      <w:r>
        <w:t>barred</w:t>
      </w:r>
      <w:r>
        <w:rPr>
          <w:spacing w:val="2"/>
        </w:rPr>
        <w:t xml:space="preserve"> </w:t>
      </w:r>
      <w:r>
        <w:rPr>
          <w:spacing w:val="-1"/>
        </w:rPr>
        <w:t>from</w:t>
      </w:r>
      <w:r>
        <w:t xml:space="preserve"> </w:t>
      </w:r>
      <w:r>
        <w:rPr>
          <w:spacing w:val="-1"/>
        </w:rPr>
        <w:t>commencing</w:t>
      </w:r>
      <w:r>
        <w:rPr>
          <w:spacing w:val="-3"/>
        </w:rPr>
        <w:t xml:space="preserve"> </w:t>
      </w:r>
      <w:r>
        <w:t>the</w:t>
      </w:r>
      <w:r>
        <w:rPr>
          <w:spacing w:val="1"/>
        </w:rPr>
        <w:t xml:space="preserve"> </w:t>
      </w:r>
      <w:r>
        <w:t>action.</w:t>
      </w:r>
    </w:p>
    <w:p w:rsidR="00823C85" w:rsidRDefault="00E50AB2">
      <w:pPr>
        <w:pStyle w:val="BodyText"/>
        <w:numPr>
          <w:ilvl w:val="0"/>
          <w:numId w:val="3"/>
        </w:numPr>
        <w:tabs>
          <w:tab w:val="left" w:pos="1159"/>
        </w:tabs>
        <w:ind w:right="565" w:firstLine="0"/>
      </w:pPr>
      <w:r>
        <w:rPr>
          <w:spacing w:val="-1"/>
        </w:rPr>
        <w:t>An</w:t>
      </w:r>
      <w:r>
        <w:t xml:space="preserve"> action </w:t>
      </w:r>
      <w:r>
        <w:rPr>
          <w:spacing w:val="-1"/>
        </w:rPr>
        <w:t>taken</w:t>
      </w:r>
      <w:r>
        <w:t xml:space="preserve"> </w:t>
      </w:r>
      <w:r>
        <w:rPr>
          <w:spacing w:val="-1"/>
        </w:rPr>
        <w:t>that</w:t>
      </w:r>
      <w:r>
        <w:t xml:space="preserve"> </w:t>
      </w:r>
      <w:r>
        <w:rPr>
          <w:spacing w:val="1"/>
        </w:rPr>
        <w:t>is</w:t>
      </w:r>
      <w:r>
        <w:t xml:space="preserve"> </w:t>
      </w:r>
      <w:r>
        <w:rPr>
          <w:spacing w:val="-1"/>
        </w:rPr>
        <w:t>alleged</w:t>
      </w:r>
      <w:r>
        <w:t xml:space="preserve"> to </w:t>
      </w:r>
      <w:r>
        <w:rPr>
          <w:spacing w:val="-1"/>
        </w:rPr>
        <w:t xml:space="preserve">have </w:t>
      </w:r>
      <w:r>
        <w:t xml:space="preserve">been taken in </w:t>
      </w:r>
      <w:r>
        <w:rPr>
          <w:spacing w:val="-1"/>
        </w:rPr>
        <w:t>violation</w:t>
      </w:r>
      <w:r>
        <w:t xml:space="preserve"> of</w:t>
      </w:r>
      <w:r>
        <w:rPr>
          <w:spacing w:val="-1"/>
        </w:rPr>
        <w:t xml:space="preserve"> Section</w:t>
      </w:r>
      <w:r>
        <w:t xml:space="preserve"> 54953, 54954.2,</w:t>
      </w:r>
      <w:r>
        <w:rPr>
          <w:spacing w:val="55"/>
        </w:rPr>
        <w:t xml:space="preserve"> </w:t>
      </w:r>
      <w:r>
        <w:t>54954.5, 54954.6, or</w:t>
      </w:r>
      <w:r>
        <w:rPr>
          <w:spacing w:val="-1"/>
        </w:rPr>
        <w:t xml:space="preserve"> </w:t>
      </w:r>
      <w:r>
        <w:t xml:space="preserve">54956 </w:t>
      </w:r>
      <w:r>
        <w:rPr>
          <w:spacing w:val="-1"/>
        </w:rPr>
        <w:t>shall</w:t>
      </w:r>
      <w:r>
        <w:t xml:space="preserve"> not be</w:t>
      </w:r>
      <w:r>
        <w:rPr>
          <w:spacing w:val="-1"/>
        </w:rPr>
        <w:t xml:space="preserve"> determined</w:t>
      </w:r>
      <w:r>
        <w:t xml:space="preserve"> to be</w:t>
      </w:r>
      <w:r>
        <w:rPr>
          <w:spacing w:val="-1"/>
        </w:rPr>
        <w:t xml:space="preserve"> </w:t>
      </w:r>
      <w:r>
        <w:t xml:space="preserve">null </w:t>
      </w:r>
      <w:r>
        <w:rPr>
          <w:spacing w:val="-1"/>
        </w:rPr>
        <w:t>and</w:t>
      </w:r>
      <w:r>
        <w:t xml:space="preserve"> void if</w:t>
      </w:r>
      <w:r>
        <w:rPr>
          <w:spacing w:val="-1"/>
        </w:rPr>
        <w:t xml:space="preserve"> </w:t>
      </w:r>
      <w:r>
        <w:t>any</w:t>
      </w:r>
      <w:r>
        <w:rPr>
          <w:spacing w:val="-5"/>
        </w:rPr>
        <w:t xml:space="preserve"> </w:t>
      </w:r>
      <w:r>
        <w:t>of</w:t>
      </w:r>
      <w:r>
        <w:rPr>
          <w:spacing w:val="-1"/>
        </w:rPr>
        <w:t xml:space="preserve"> </w:t>
      </w:r>
      <w:r>
        <w:t>the</w:t>
      </w:r>
      <w:r>
        <w:rPr>
          <w:spacing w:val="1"/>
        </w:rPr>
        <w:t xml:space="preserve"> </w:t>
      </w:r>
      <w:r>
        <w:rPr>
          <w:spacing w:val="-1"/>
        </w:rPr>
        <w:t>following</w:t>
      </w:r>
      <w:r>
        <w:rPr>
          <w:spacing w:val="45"/>
        </w:rPr>
        <w:t xml:space="preserve"> </w:t>
      </w:r>
      <w:r>
        <w:rPr>
          <w:spacing w:val="-1"/>
        </w:rPr>
        <w:t>conditions</w:t>
      </w:r>
      <w:r>
        <w:t xml:space="preserve"> </w:t>
      </w:r>
      <w:r>
        <w:rPr>
          <w:spacing w:val="-1"/>
        </w:rPr>
        <w:t>exist:</w:t>
      </w:r>
    </w:p>
    <w:p w:rsidR="00823C85" w:rsidRDefault="00E50AB2">
      <w:pPr>
        <w:pStyle w:val="BodyText"/>
        <w:numPr>
          <w:ilvl w:val="1"/>
          <w:numId w:val="3"/>
        </w:numPr>
        <w:tabs>
          <w:tab w:val="left" w:pos="1159"/>
        </w:tabs>
        <w:ind w:right="846" w:firstLine="0"/>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substantial</w:t>
      </w:r>
      <w:r>
        <w:t xml:space="preserve"> </w:t>
      </w:r>
      <w:r>
        <w:rPr>
          <w:spacing w:val="-1"/>
        </w:rPr>
        <w:t>compliance with</w:t>
      </w:r>
      <w:r>
        <w:t xml:space="preserve"> </w:t>
      </w:r>
      <w:r>
        <w:rPr>
          <w:spacing w:val="-1"/>
        </w:rPr>
        <w:t>Sections</w:t>
      </w:r>
      <w:r>
        <w:t xml:space="preserve"> 54953, 54954.2, 54954.5,</w:t>
      </w:r>
      <w:r>
        <w:rPr>
          <w:spacing w:val="61"/>
        </w:rPr>
        <w:t xml:space="preserve"> </w:t>
      </w:r>
      <w:r>
        <w:t>54954.6, or</w:t>
      </w:r>
      <w:r>
        <w:rPr>
          <w:spacing w:val="-1"/>
        </w:rPr>
        <w:t xml:space="preserve"> </w:t>
      </w:r>
      <w:r>
        <w:t>54956.</w:t>
      </w:r>
    </w:p>
    <w:p w:rsidR="00823C85" w:rsidRDefault="00E50AB2">
      <w:pPr>
        <w:pStyle w:val="BodyText"/>
        <w:numPr>
          <w:ilvl w:val="1"/>
          <w:numId w:val="3"/>
        </w:numPr>
        <w:tabs>
          <w:tab w:val="left" w:pos="1159"/>
        </w:tabs>
        <w:ind w:right="1065" w:firstLine="0"/>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connection</w:t>
      </w:r>
      <w:r>
        <w:t xml:space="preserve"> </w:t>
      </w:r>
      <w:r>
        <w:rPr>
          <w:spacing w:val="-1"/>
        </w:rPr>
        <w:t>with</w:t>
      </w:r>
      <w:r>
        <w:t xml:space="preserve"> the</w:t>
      </w:r>
      <w:r>
        <w:rPr>
          <w:spacing w:val="-1"/>
        </w:rPr>
        <w:t xml:space="preserve"> </w:t>
      </w:r>
      <w:r>
        <w:t>sale</w:t>
      </w:r>
      <w:r>
        <w:rPr>
          <w:spacing w:val="-1"/>
        </w:rPr>
        <w:t xml:space="preserve"> </w:t>
      </w:r>
      <w:r>
        <w:t>or</w:t>
      </w:r>
      <w:r>
        <w:rPr>
          <w:spacing w:val="-1"/>
        </w:rPr>
        <w:t xml:space="preserve"> issuance </w:t>
      </w:r>
      <w:r>
        <w:rPr>
          <w:spacing w:val="1"/>
        </w:rPr>
        <w:t>of</w:t>
      </w:r>
      <w:r>
        <w:rPr>
          <w:spacing w:val="-1"/>
        </w:rPr>
        <w:t xml:space="preserve"> notes,</w:t>
      </w:r>
      <w:r>
        <w:t xml:space="preserve"> bonds, or</w:t>
      </w:r>
      <w:r>
        <w:rPr>
          <w:spacing w:val="-1"/>
        </w:rPr>
        <w:t xml:space="preserve"> other</w:t>
      </w:r>
      <w:r>
        <w:rPr>
          <w:spacing w:val="67"/>
        </w:rPr>
        <w:t xml:space="preserve"> </w:t>
      </w:r>
      <w:r>
        <w:rPr>
          <w:spacing w:val="-1"/>
        </w:rPr>
        <w:t>evidences</w:t>
      </w:r>
      <w:r>
        <w:t xml:space="preserve"> </w:t>
      </w:r>
      <w:r>
        <w:rPr>
          <w:spacing w:val="1"/>
        </w:rPr>
        <w:t>of</w:t>
      </w:r>
      <w:r>
        <w:rPr>
          <w:spacing w:val="-1"/>
        </w:rPr>
        <w:t xml:space="preserve"> indebtedness</w:t>
      </w:r>
      <w:r>
        <w:t xml:space="preserve"> or</w:t>
      </w:r>
      <w:r>
        <w:rPr>
          <w:spacing w:val="-1"/>
        </w:rPr>
        <w:t xml:space="preserve"> </w:t>
      </w:r>
      <w:r>
        <w:rPr>
          <w:spacing w:val="1"/>
        </w:rPr>
        <w:t>any</w:t>
      </w:r>
      <w:r>
        <w:rPr>
          <w:spacing w:val="-5"/>
        </w:rPr>
        <w:t xml:space="preserve"> </w:t>
      </w:r>
      <w:r>
        <w:rPr>
          <w:spacing w:val="-1"/>
        </w:rPr>
        <w:t>contract,</w:t>
      </w:r>
      <w:r>
        <w:t xml:space="preserve"> </w:t>
      </w:r>
      <w:r>
        <w:rPr>
          <w:spacing w:val="-1"/>
        </w:rPr>
        <w:t>instrument,</w:t>
      </w:r>
      <w:r>
        <w:t xml:space="preserve"> or</w:t>
      </w:r>
      <w:r>
        <w:rPr>
          <w:spacing w:val="-1"/>
        </w:rPr>
        <w:t xml:space="preserve"> agreement</w:t>
      </w:r>
      <w:r>
        <w:t xml:space="preserve"> thereto.</w:t>
      </w:r>
    </w:p>
    <w:p w:rsidR="00823C85" w:rsidRDefault="00E50AB2">
      <w:pPr>
        <w:pStyle w:val="BodyText"/>
        <w:numPr>
          <w:ilvl w:val="1"/>
          <w:numId w:val="3"/>
        </w:numPr>
        <w:tabs>
          <w:tab w:val="left" w:pos="1159"/>
        </w:tabs>
        <w:ind w:right="379" w:firstLine="0"/>
      </w:pPr>
      <w:r>
        <w:rPr>
          <w:spacing w:val="-1"/>
        </w:rPr>
        <w:t xml:space="preserve">The </w:t>
      </w:r>
      <w:r>
        <w:t xml:space="preserve">action </w:t>
      </w:r>
      <w:r>
        <w:rPr>
          <w:spacing w:val="-1"/>
        </w:rPr>
        <w:t>taken</w:t>
      </w:r>
      <w:r>
        <w:rPr>
          <w:spacing w:val="2"/>
        </w:rPr>
        <w:t xml:space="preserve"> </w:t>
      </w:r>
      <w:r>
        <w:rPr>
          <w:spacing w:val="-1"/>
        </w:rPr>
        <w:t>gave</w:t>
      </w:r>
      <w:r>
        <w:rPr>
          <w:spacing w:val="1"/>
        </w:rPr>
        <w:t xml:space="preserve"> </w:t>
      </w:r>
      <w:r>
        <w:rPr>
          <w:spacing w:val="-1"/>
        </w:rPr>
        <w:t xml:space="preserve">rise </w:t>
      </w:r>
      <w:r>
        <w:t>to a</w:t>
      </w:r>
      <w:r>
        <w:rPr>
          <w:spacing w:val="-1"/>
        </w:rPr>
        <w:t xml:space="preserve"> contractual</w:t>
      </w:r>
      <w:r>
        <w:t xml:space="preserve"> </w:t>
      </w:r>
      <w:r>
        <w:rPr>
          <w:spacing w:val="-1"/>
        </w:rPr>
        <w:t>obligation,</w:t>
      </w:r>
      <w:r>
        <w:t xml:space="preserve"> including</w:t>
      </w:r>
      <w:r>
        <w:rPr>
          <w:spacing w:val="-3"/>
        </w:rPr>
        <w:t xml:space="preserve"> </w:t>
      </w:r>
      <w:r>
        <w:t>a</w:t>
      </w:r>
      <w:r>
        <w:rPr>
          <w:spacing w:val="1"/>
        </w:rPr>
        <w:t xml:space="preserve"> </w:t>
      </w:r>
      <w:r>
        <w:rPr>
          <w:spacing w:val="-1"/>
        </w:rPr>
        <w:t>contract</w:t>
      </w:r>
      <w:r>
        <w:t xml:space="preserve"> </w:t>
      </w:r>
      <w:r>
        <w:rPr>
          <w:spacing w:val="-1"/>
        </w:rPr>
        <w:t>let</w:t>
      </w:r>
      <w:r>
        <w:t xml:space="preserve"> </w:t>
      </w:r>
      <w:r>
        <w:rPr>
          <w:spacing w:val="1"/>
        </w:rPr>
        <w:t>by</w:t>
      </w:r>
      <w:r>
        <w:rPr>
          <w:spacing w:val="-3"/>
        </w:rPr>
        <w:t xml:space="preserve"> </w:t>
      </w:r>
      <w:r>
        <w:rPr>
          <w:spacing w:val="-1"/>
        </w:rPr>
        <w:t>competitive</w:t>
      </w:r>
      <w:r>
        <w:rPr>
          <w:spacing w:val="87"/>
        </w:rPr>
        <w:t xml:space="preserve"> </w:t>
      </w:r>
      <w:r>
        <w:t xml:space="preserve">bid </w:t>
      </w:r>
      <w:r>
        <w:rPr>
          <w:spacing w:val="-1"/>
        </w:rPr>
        <w:t>other than</w:t>
      </w:r>
      <w:r>
        <w:t xml:space="preserve"> </w:t>
      </w:r>
      <w:r>
        <w:rPr>
          <w:spacing w:val="-1"/>
        </w:rPr>
        <w:t>compensation</w:t>
      </w:r>
      <w:r>
        <w:t xml:space="preserve"> </w:t>
      </w:r>
      <w:r>
        <w:rPr>
          <w:spacing w:val="-1"/>
        </w:rPr>
        <w:t>for services</w:t>
      </w:r>
      <w:r>
        <w:t xml:space="preserve"> in the</w:t>
      </w:r>
      <w:r>
        <w:rPr>
          <w:spacing w:val="-1"/>
        </w:rPr>
        <w:t xml:space="preserve"> </w:t>
      </w:r>
      <w:r>
        <w:t>form of</w:t>
      </w:r>
      <w:r>
        <w:rPr>
          <w:spacing w:val="-1"/>
        </w:rPr>
        <w:t xml:space="preserve"> </w:t>
      </w:r>
      <w:r>
        <w:t>salary</w:t>
      </w:r>
      <w:r>
        <w:rPr>
          <w:spacing w:val="-5"/>
        </w:rPr>
        <w:t xml:space="preserve"> </w:t>
      </w:r>
      <w:r>
        <w:t>or</w:t>
      </w:r>
      <w:r>
        <w:rPr>
          <w:spacing w:val="1"/>
        </w:rPr>
        <w:t xml:space="preserve"> </w:t>
      </w:r>
      <w:r>
        <w:rPr>
          <w:spacing w:val="-1"/>
        </w:rPr>
        <w:t>fees</w:t>
      </w:r>
      <w:r>
        <w:rPr>
          <w:spacing w:val="2"/>
        </w:rPr>
        <w:t xml:space="preserve"> </w:t>
      </w:r>
      <w:r>
        <w:rPr>
          <w:spacing w:val="-1"/>
        </w:rPr>
        <w:t>for professional</w:t>
      </w:r>
      <w:r>
        <w:t xml:space="preserve"> </w:t>
      </w:r>
      <w:r>
        <w:rPr>
          <w:spacing w:val="-1"/>
        </w:rPr>
        <w:t>services,</w:t>
      </w:r>
      <w:r>
        <w:rPr>
          <w:spacing w:val="97"/>
        </w:rPr>
        <w:t xml:space="preserve"> </w:t>
      </w:r>
      <w:r>
        <w:t xml:space="preserve">upon </w:t>
      </w:r>
      <w:r>
        <w:rPr>
          <w:spacing w:val="-1"/>
        </w:rPr>
        <w:t>which</w:t>
      </w:r>
      <w:r>
        <w:t xml:space="preserve"> a</w:t>
      </w:r>
      <w:r>
        <w:rPr>
          <w:spacing w:val="-1"/>
        </w:rPr>
        <w:t xml:space="preserve"> </w:t>
      </w:r>
      <w:r>
        <w:t>party</w:t>
      </w:r>
      <w:r>
        <w:rPr>
          <w:spacing w:val="-5"/>
        </w:rPr>
        <w:t xml:space="preserve"> </w:t>
      </w:r>
      <w:r>
        <w:t xml:space="preserve">has, in </w:t>
      </w:r>
      <w:r>
        <w:rPr>
          <w:spacing w:val="-1"/>
        </w:rPr>
        <w:t>good</w:t>
      </w:r>
      <w:r>
        <w:t xml:space="preserve"> faith </w:t>
      </w:r>
      <w:r>
        <w:rPr>
          <w:spacing w:val="-1"/>
        </w:rPr>
        <w:t>and</w:t>
      </w:r>
      <w:r>
        <w:t xml:space="preserve"> </w:t>
      </w:r>
      <w:r>
        <w:rPr>
          <w:spacing w:val="-1"/>
        </w:rPr>
        <w:t>without</w:t>
      </w:r>
      <w:r>
        <w:t xml:space="preserve"> </w:t>
      </w:r>
      <w:r>
        <w:rPr>
          <w:spacing w:val="-1"/>
        </w:rPr>
        <w:t xml:space="preserve">notice </w:t>
      </w:r>
      <w:r>
        <w:t>of</w:t>
      </w:r>
      <w:r>
        <w:rPr>
          <w:spacing w:val="-1"/>
        </w:rPr>
        <w:t xml:space="preserve"> </w:t>
      </w:r>
      <w:r>
        <w:t>a</w:t>
      </w:r>
      <w:r>
        <w:rPr>
          <w:spacing w:val="-1"/>
        </w:rPr>
        <w:t xml:space="preserve"> challenge </w:t>
      </w:r>
      <w:r>
        <w:t>to the</w:t>
      </w:r>
      <w:r>
        <w:rPr>
          <w:spacing w:val="-1"/>
        </w:rPr>
        <w:t xml:space="preserve"> </w:t>
      </w:r>
      <w:r>
        <w:t>validity</w:t>
      </w:r>
      <w:r>
        <w:rPr>
          <w:spacing w:val="-5"/>
        </w:rPr>
        <w:t xml:space="preserve"> </w:t>
      </w:r>
      <w:r>
        <w:t>of</w:t>
      </w:r>
      <w:r>
        <w:rPr>
          <w:spacing w:val="-1"/>
        </w:rPr>
        <w:t xml:space="preserve"> </w:t>
      </w:r>
      <w:r>
        <w:t>the</w:t>
      </w:r>
      <w:r>
        <w:rPr>
          <w:spacing w:val="61"/>
        </w:rPr>
        <w:t xml:space="preserve"> </w:t>
      </w:r>
      <w:r>
        <w:rPr>
          <w:spacing w:val="-1"/>
        </w:rPr>
        <w:t>action,</w:t>
      </w:r>
      <w:r>
        <w:t xml:space="preserve"> detrimentally</w:t>
      </w:r>
      <w:r>
        <w:rPr>
          <w:spacing w:val="-5"/>
        </w:rPr>
        <w:t xml:space="preserve"> </w:t>
      </w:r>
      <w:r>
        <w:rPr>
          <w:spacing w:val="-1"/>
        </w:rPr>
        <w:t>relied.</w:t>
      </w:r>
    </w:p>
    <w:p w:rsidR="00823C85" w:rsidRDefault="00E50AB2">
      <w:pPr>
        <w:pStyle w:val="BodyText"/>
        <w:numPr>
          <w:ilvl w:val="1"/>
          <w:numId w:val="3"/>
        </w:numPr>
        <w:tabs>
          <w:tab w:val="left" w:pos="1159"/>
        </w:tabs>
        <w:ind w:left="1158" w:hanging="338"/>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connection</w:t>
      </w:r>
      <w:r>
        <w:t xml:space="preserve"> </w:t>
      </w:r>
      <w:r>
        <w:rPr>
          <w:spacing w:val="-1"/>
        </w:rPr>
        <w:t>with</w:t>
      </w:r>
      <w:r>
        <w:t xml:space="preserve"> the</w:t>
      </w:r>
      <w:r>
        <w:rPr>
          <w:spacing w:val="-1"/>
        </w:rPr>
        <w:t xml:space="preserve"> collection</w:t>
      </w:r>
      <w:r>
        <w:t xml:space="preserve"> of</w:t>
      </w:r>
      <w:r>
        <w:rPr>
          <w:spacing w:val="-1"/>
        </w:rPr>
        <w:t xml:space="preserve"> </w:t>
      </w:r>
      <w:r>
        <w:rPr>
          <w:spacing w:val="1"/>
        </w:rPr>
        <w:t>any</w:t>
      </w:r>
      <w:r>
        <w:rPr>
          <w:spacing w:val="-5"/>
        </w:rPr>
        <w:t xml:space="preserve"> </w:t>
      </w:r>
      <w:r>
        <w:t>tax.</w:t>
      </w:r>
    </w:p>
    <w:p w:rsidR="00823C85" w:rsidRDefault="00E50AB2">
      <w:pPr>
        <w:pStyle w:val="BodyText"/>
        <w:numPr>
          <w:ilvl w:val="1"/>
          <w:numId w:val="3"/>
        </w:numPr>
        <w:tabs>
          <w:tab w:val="left" w:pos="1159"/>
        </w:tabs>
        <w:ind w:right="257" w:firstLine="0"/>
      </w:pPr>
      <w:r>
        <w:rPr>
          <w:spacing w:val="1"/>
        </w:rPr>
        <w:t>Any</w:t>
      </w:r>
      <w:r>
        <w:rPr>
          <w:spacing w:val="-5"/>
        </w:rPr>
        <w:t xml:space="preserve"> </w:t>
      </w:r>
      <w:r>
        <w:t xml:space="preserve">person, </w:t>
      </w:r>
      <w:r>
        <w:rPr>
          <w:spacing w:val="-1"/>
        </w:rPr>
        <w:t>city,</w:t>
      </w:r>
      <w:r>
        <w:rPr>
          <w:spacing w:val="2"/>
        </w:rPr>
        <w:t xml:space="preserve"> </w:t>
      </w:r>
      <w:r>
        <w:t>city</w:t>
      </w:r>
      <w:r>
        <w:rPr>
          <w:spacing w:val="-3"/>
        </w:rPr>
        <w:t xml:space="preserve"> </w:t>
      </w:r>
      <w:r>
        <w:rPr>
          <w:spacing w:val="-1"/>
        </w:rPr>
        <w:t>and</w:t>
      </w:r>
      <w:r>
        <w:t xml:space="preserve"> </w:t>
      </w:r>
      <w:r>
        <w:rPr>
          <w:spacing w:val="-1"/>
        </w:rPr>
        <w:t>county,</w:t>
      </w:r>
      <w:r>
        <w:t xml:space="preserve"> </w:t>
      </w:r>
      <w:r>
        <w:rPr>
          <w:spacing w:val="-1"/>
        </w:rPr>
        <w:t>county,</w:t>
      </w:r>
      <w:r>
        <w:t xml:space="preserve"> district, or</w:t>
      </w:r>
      <w:r>
        <w:rPr>
          <w:spacing w:val="-1"/>
        </w:rPr>
        <w:t xml:space="preserve"> </w:t>
      </w:r>
      <w:r>
        <w:rPr>
          <w:spacing w:val="1"/>
        </w:rPr>
        <w:t>any</w:t>
      </w:r>
      <w:r>
        <w:rPr>
          <w:spacing w:val="-5"/>
        </w:rPr>
        <w:t xml:space="preserve"> </w:t>
      </w:r>
      <w:r>
        <w:t>agency</w:t>
      </w:r>
      <w:r>
        <w:rPr>
          <w:spacing w:val="-5"/>
        </w:rPr>
        <w:t xml:space="preserve"> </w:t>
      </w:r>
      <w:r>
        <w:t>or</w:t>
      </w:r>
      <w:r>
        <w:rPr>
          <w:spacing w:val="-1"/>
        </w:rPr>
        <w:t xml:space="preserve"> </w:t>
      </w:r>
      <w:r>
        <w:t>subdivision of</w:t>
      </w:r>
      <w:r>
        <w:rPr>
          <w:spacing w:val="-1"/>
        </w:rPr>
        <w:t xml:space="preserve"> </w:t>
      </w:r>
      <w:r>
        <w:t>the</w:t>
      </w:r>
      <w:r>
        <w:rPr>
          <w:spacing w:val="-1"/>
        </w:rPr>
        <w:t xml:space="preserve"> state</w:t>
      </w:r>
      <w:r>
        <w:rPr>
          <w:spacing w:val="48"/>
        </w:rPr>
        <w:t xml:space="preserve"> </w:t>
      </w:r>
      <w:r>
        <w:rPr>
          <w:spacing w:val="-1"/>
        </w:rPr>
        <w:t>alleging</w:t>
      </w:r>
      <w:r>
        <w:rPr>
          <w:spacing w:val="-3"/>
        </w:rPr>
        <w:t xml:space="preserve"> </w:t>
      </w:r>
      <w:r>
        <w:rPr>
          <w:spacing w:val="-1"/>
        </w:rPr>
        <w:t>noncompliance</w:t>
      </w:r>
      <w:r>
        <w:rPr>
          <w:spacing w:val="1"/>
        </w:rPr>
        <w:t xml:space="preserve"> </w:t>
      </w:r>
      <w:r>
        <w:rPr>
          <w:spacing w:val="-1"/>
        </w:rPr>
        <w:t>with</w:t>
      </w:r>
      <w:r>
        <w:t xml:space="preserve"> subdivision </w:t>
      </w:r>
      <w:r>
        <w:rPr>
          <w:spacing w:val="-1"/>
        </w:rPr>
        <w:t xml:space="preserve">(a) </w:t>
      </w:r>
      <w:r>
        <w:t>of</w:t>
      </w:r>
      <w:r>
        <w:rPr>
          <w:spacing w:val="-1"/>
        </w:rPr>
        <w:t xml:space="preserve"> Section</w:t>
      </w:r>
      <w:r>
        <w:t xml:space="preserve"> 54954.2, </w:t>
      </w:r>
      <w:r>
        <w:rPr>
          <w:spacing w:val="-1"/>
        </w:rPr>
        <w:t>Section</w:t>
      </w:r>
      <w:r>
        <w:t xml:space="preserve"> 54956, or</w:t>
      </w:r>
      <w:r>
        <w:rPr>
          <w:spacing w:val="-1"/>
        </w:rPr>
        <w:t xml:space="preserve"> Section</w:t>
      </w:r>
      <w:r>
        <w:rPr>
          <w:spacing w:val="73"/>
        </w:rPr>
        <w:t xml:space="preserve"> </w:t>
      </w:r>
      <w:r>
        <w:t xml:space="preserve">54956.5, </w:t>
      </w:r>
      <w:r>
        <w:rPr>
          <w:spacing w:val="-1"/>
        </w:rPr>
        <w:t xml:space="preserve">because </w:t>
      </w:r>
      <w:r>
        <w:t>of</w:t>
      </w:r>
      <w:r>
        <w:rPr>
          <w:spacing w:val="-1"/>
        </w:rPr>
        <w:t xml:space="preserve"> </w:t>
      </w:r>
      <w:r>
        <w:rPr>
          <w:spacing w:val="1"/>
        </w:rPr>
        <w:t>any</w:t>
      </w:r>
      <w:r>
        <w:rPr>
          <w:spacing w:val="-3"/>
        </w:rPr>
        <w:t xml:space="preserve"> </w:t>
      </w:r>
      <w:r>
        <w:rPr>
          <w:spacing w:val="-1"/>
        </w:rPr>
        <w:t>defect,</w:t>
      </w:r>
      <w:r>
        <w:rPr>
          <w:spacing w:val="2"/>
        </w:rPr>
        <w:t xml:space="preserve"> </w:t>
      </w:r>
      <w:r>
        <w:rPr>
          <w:spacing w:val="-1"/>
        </w:rPr>
        <w:t>error,</w:t>
      </w:r>
      <w:r>
        <w:t xml:space="preserve"> </w:t>
      </w:r>
      <w:r>
        <w:rPr>
          <w:spacing w:val="-1"/>
        </w:rPr>
        <w:t>irregularity,</w:t>
      </w:r>
      <w:r>
        <w:rPr>
          <w:spacing w:val="2"/>
        </w:rPr>
        <w:t xml:space="preserve"> </w:t>
      </w:r>
      <w:r>
        <w:t>or</w:t>
      </w:r>
      <w:r>
        <w:rPr>
          <w:spacing w:val="-1"/>
        </w:rPr>
        <w:t xml:space="preserve"> </w:t>
      </w:r>
      <w:r>
        <w:t>omission in the</w:t>
      </w:r>
      <w:r>
        <w:rPr>
          <w:spacing w:val="-1"/>
        </w:rPr>
        <w:t xml:space="preserve"> notice given</w:t>
      </w:r>
      <w:r>
        <w:t xml:space="preserve"> pursuant to</w:t>
      </w:r>
      <w:r>
        <w:rPr>
          <w:spacing w:val="51"/>
        </w:rPr>
        <w:t xml:space="preserve"> </w:t>
      </w:r>
      <w:r>
        <w:t>those</w:t>
      </w:r>
      <w:r>
        <w:rPr>
          <w:spacing w:val="-1"/>
        </w:rPr>
        <w:t xml:space="preserve"> provisions,</w:t>
      </w:r>
      <w:r>
        <w:t xml:space="preserve"> </w:t>
      </w:r>
      <w:r>
        <w:rPr>
          <w:spacing w:val="-1"/>
        </w:rPr>
        <w:t>had</w:t>
      </w:r>
      <w:r>
        <w:t xml:space="preserve"> </w:t>
      </w:r>
      <w:r>
        <w:rPr>
          <w:spacing w:val="-1"/>
        </w:rPr>
        <w:t>actual</w:t>
      </w:r>
      <w:r>
        <w:t xml:space="preserve"> </w:t>
      </w:r>
      <w:r>
        <w:rPr>
          <w:spacing w:val="-1"/>
        </w:rPr>
        <w:t xml:space="preserve">notice </w:t>
      </w:r>
      <w:r>
        <w:t>of</w:t>
      </w:r>
      <w:r>
        <w:rPr>
          <w:spacing w:val="-1"/>
        </w:rPr>
        <w:t xml:space="preserve"> </w:t>
      </w:r>
      <w:r>
        <w:t>the</w:t>
      </w:r>
      <w:r>
        <w:rPr>
          <w:spacing w:val="-1"/>
        </w:rPr>
        <w:t xml:space="preserve"> item</w:t>
      </w:r>
      <w:r>
        <w:t xml:space="preserve"> of</w:t>
      </w:r>
      <w:r>
        <w:rPr>
          <w:spacing w:val="1"/>
        </w:rPr>
        <w:t xml:space="preserve"> </w:t>
      </w:r>
      <w:r>
        <w:rPr>
          <w:spacing w:val="-1"/>
        </w:rPr>
        <w:t>business</w:t>
      </w:r>
      <w:r>
        <w:t xml:space="preserve"> </w:t>
      </w:r>
      <w:r>
        <w:rPr>
          <w:spacing w:val="-1"/>
        </w:rPr>
        <w:t>at</w:t>
      </w:r>
      <w:r>
        <w:t xml:space="preserve"> </w:t>
      </w:r>
      <w:r>
        <w:rPr>
          <w:spacing w:val="-1"/>
        </w:rPr>
        <w:t>least</w:t>
      </w:r>
      <w:r>
        <w:t xml:space="preserve"> 72 </w:t>
      </w:r>
      <w:r>
        <w:rPr>
          <w:spacing w:val="-1"/>
        </w:rPr>
        <w:t>hours</w:t>
      </w:r>
      <w:r>
        <w:rPr>
          <w:spacing w:val="2"/>
        </w:rPr>
        <w:t xml:space="preserve"> </w:t>
      </w:r>
      <w:r>
        <w:rPr>
          <w:spacing w:val="-1"/>
        </w:rPr>
        <w:t xml:space="preserve">prior </w:t>
      </w:r>
      <w:r>
        <w:t>to the</w:t>
      </w:r>
      <w:r>
        <w:rPr>
          <w:spacing w:val="-1"/>
        </w:rPr>
        <w:t xml:space="preserve"> </w:t>
      </w:r>
      <w:r>
        <w:t>meeting</w:t>
      </w:r>
      <w:r>
        <w:rPr>
          <w:spacing w:val="-3"/>
        </w:rPr>
        <w:t xml:space="preserve"> </w:t>
      </w:r>
      <w:r>
        <w:rPr>
          <w:spacing w:val="-1"/>
        </w:rPr>
        <w:t>at</w:t>
      </w:r>
      <w:r>
        <w:rPr>
          <w:spacing w:val="91"/>
        </w:rPr>
        <w:t xml:space="preserve"> </w:t>
      </w:r>
      <w:r>
        <w:rPr>
          <w:spacing w:val="-1"/>
        </w:rPr>
        <w:t>which</w:t>
      </w:r>
      <w:r>
        <w:t xml:space="preserve"> the</w:t>
      </w:r>
      <w:r>
        <w:rPr>
          <w:spacing w:val="-1"/>
        </w:rPr>
        <w:t xml:space="preserve"> action</w:t>
      </w:r>
      <w:r>
        <w:t xml:space="preserve"> was taken, if</w:t>
      </w:r>
      <w:r>
        <w:rPr>
          <w:spacing w:val="-1"/>
        </w:rPr>
        <w:t xml:space="preserve"> </w:t>
      </w:r>
      <w:r>
        <w:t>the</w:t>
      </w:r>
      <w:r>
        <w:rPr>
          <w:spacing w:val="-1"/>
        </w:rPr>
        <w:t xml:space="preserve"> </w:t>
      </w:r>
      <w:r>
        <w:t>meeting</w:t>
      </w:r>
      <w:r>
        <w:rPr>
          <w:spacing w:val="-3"/>
        </w:rPr>
        <w:t xml:space="preserve"> </w:t>
      </w:r>
      <w:r>
        <w:rPr>
          <w:spacing w:val="-1"/>
        </w:rPr>
        <w:t>was</w:t>
      </w:r>
      <w:r>
        <w:t xml:space="preserve"> noticed </w:t>
      </w:r>
      <w:r>
        <w:rPr>
          <w:spacing w:val="-1"/>
        </w:rPr>
        <w:t>pursuant</w:t>
      </w:r>
      <w:r>
        <w:t xml:space="preserve"> to </w:t>
      </w:r>
      <w:r>
        <w:rPr>
          <w:spacing w:val="-1"/>
        </w:rPr>
        <w:t>Section</w:t>
      </w:r>
      <w:r>
        <w:rPr>
          <w:spacing w:val="2"/>
        </w:rPr>
        <w:t xml:space="preserve"> </w:t>
      </w:r>
      <w:r>
        <w:t>54954.2, or</w:t>
      </w:r>
      <w:r>
        <w:rPr>
          <w:spacing w:val="-1"/>
        </w:rPr>
        <w:t xml:space="preserve"> </w:t>
      </w:r>
      <w:r>
        <w:t xml:space="preserve">24 </w:t>
      </w:r>
      <w:r>
        <w:rPr>
          <w:spacing w:val="-1"/>
        </w:rPr>
        <w:t>hours</w:t>
      </w:r>
      <w:r>
        <w:rPr>
          <w:spacing w:val="47"/>
        </w:rPr>
        <w:t xml:space="preserve"> </w:t>
      </w:r>
      <w:r>
        <w:rPr>
          <w:spacing w:val="-1"/>
        </w:rPr>
        <w:t xml:space="preserve">prior </w:t>
      </w:r>
      <w:r>
        <w:t>to the</w:t>
      </w:r>
      <w:r>
        <w:rPr>
          <w:spacing w:val="-1"/>
        </w:rPr>
        <w:t xml:space="preserve"> </w:t>
      </w:r>
      <w:r>
        <w:t>meeting</w:t>
      </w:r>
      <w:r>
        <w:rPr>
          <w:spacing w:val="-3"/>
        </w:rPr>
        <w:t xml:space="preserve"> </w:t>
      </w:r>
      <w:r>
        <w:rPr>
          <w:spacing w:val="-1"/>
        </w:rPr>
        <w:t>at</w:t>
      </w:r>
      <w:r>
        <w:t xml:space="preserve"> which the</w:t>
      </w:r>
      <w:r>
        <w:rPr>
          <w:spacing w:val="-1"/>
        </w:rPr>
        <w:t xml:space="preserve"> action</w:t>
      </w:r>
      <w:r>
        <w:t xml:space="preserve"> </w:t>
      </w:r>
      <w:r>
        <w:rPr>
          <w:spacing w:val="-1"/>
        </w:rPr>
        <w:t>was</w:t>
      </w:r>
      <w:r>
        <w:t xml:space="preserve"> taken</w:t>
      </w:r>
      <w:r>
        <w:rPr>
          <w:spacing w:val="2"/>
        </w:rPr>
        <w:t xml:space="preserve"> </w:t>
      </w:r>
      <w:r>
        <w:t>if</w:t>
      </w:r>
      <w:r>
        <w:rPr>
          <w:spacing w:val="-1"/>
        </w:rPr>
        <w:t xml:space="preserve"> </w:t>
      </w:r>
      <w:r>
        <w:t>the</w:t>
      </w:r>
      <w:r>
        <w:rPr>
          <w:spacing w:val="-1"/>
        </w:rPr>
        <w:t xml:space="preserve"> meeting</w:t>
      </w:r>
      <w:r>
        <w:t xml:space="preserve"> </w:t>
      </w:r>
      <w:r>
        <w:rPr>
          <w:spacing w:val="-1"/>
        </w:rPr>
        <w:t>was</w:t>
      </w:r>
      <w:r>
        <w:t xml:space="preserve"> noticed </w:t>
      </w:r>
      <w:r>
        <w:rPr>
          <w:spacing w:val="-1"/>
        </w:rPr>
        <w:t>pursuant</w:t>
      </w:r>
      <w:r>
        <w:t xml:space="preserve"> to </w:t>
      </w:r>
      <w:r>
        <w:rPr>
          <w:spacing w:val="-1"/>
        </w:rPr>
        <w:t>Section</w:t>
      </w:r>
      <w:r>
        <w:rPr>
          <w:spacing w:val="55"/>
        </w:rPr>
        <w:t xml:space="preserve"> </w:t>
      </w:r>
      <w:r>
        <w:t>54956, or</w:t>
      </w:r>
      <w:r>
        <w:rPr>
          <w:spacing w:val="-1"/>
        </w:rPr>
        <w:t xml:space="preserve"> prior </w:t>
      </w:r>
      <w:r>
        <w:t>to the</w:t>
      </w:r>
      <w:r>
        <w:rPr>
          <w:spacing w:val="-1"/>
        </w:rPr>
        <w:t xml:space="preserve"> </w:t>
      </w:r>
      <w:r>
        <w:t>meeting</w:t>
      </w:r>
      <w:r>
        <w:rPr>
          <w:spacing w:val="-3"/>
        </w:rPr>
        <w:t xml:space="preserve"> </w:t>
      </w:r>
      <w:r>
        <w:rPr>
          <w:spacing w:val="-1"/>
        </w:rPr>
        <w:t>at</w:t>
      </w:r>
      <w:r>
        <w:t xml:space="preserve"> which the</w:t>
      </w:r>
      <w:r>
        <w:rPr>
          <w:spacing w:val="-1"/>
        </w:rPr>
        <w:t xml:space="preserve"> </w:t>
      </w:r>
      <w:r>
        <w:t xml:space="preserve">action </w:t>
      </w:r>
      <w:r>
        <w:rPr>
          <w:spacing w:val="-1"/>
        </w:rPr>
        <w:t>was</w:t>
      </w:r>
      <w:r>
        <w:t xml:space="preserve"> </w:t>
      </w:r>
      <w:r>
        <w:rPr>
          <w:spacing w:val="-1"/>
        </w:rPr>
        <w:t>taken</w:t>
      </w:r>
      <w:r>
        <w:t xml:space="preserve"> if</w:t>
      </w:r>
      <w:r>
        <w:rPr>
          <w:spacing w:val="-1"/>
        </w:rPr>
        <w:t xml:space="preserve"> </w:t>
      </w:r>
      <w:r>
        <w:t>the</w:t>
      </w:r>
      <w:r>
        <w:rPr>
          <w:spacing w:val="-1"/>
        </w:rPr>
        <w:t xml:space="preserve"> </w:t>
      </w:r>
      <w:r>
        <w:t xml:space="preserve">meeting is </w:t>
      </w:r>
      <w:r>
        <w:rPr>
          <w:spacing w:val="-1"/>
        </w:rPr>
        <w:t>held</w:t>
      </w:r>
      <w:r>
        <w:t xml:space="preserve"> </w:t>
      </w:r>
      <w:r>
        <w:rPr>
          <w:spacing w:val="-1"/>
        </w:rPr>
        <w:t>pursuant</w:t>
      </w:r>
      <w:r>
        <w:t xml:space="preserve"> to</w:t>
      </w:r>
      <w:r>
        <w:rPr>
          <w:spacing w:val="41"/>
        </w:rPr>
        <w:t xml:space="preserve"> </w:t>
      </w:r>
      <w:r>
        <w:rPr>
          <w:spacing w:val="-1"/>
        </w:rPr>
        <w:t>Section</w:t>
      </w:r>
      <w:r>
        <w:t xml:space="preserve"> 54956.5.</w:t>
      </w:r>
    </w:p>
    <w:p w:rsidR="00823C85" w:rsidRDefault="00E50AB2">
      <w:pPr>
        <w:pStyle w:val="BodyText"/>
        <w:numPr>
          <w:ilvl w:val="0"/>
          <w:numId w:val="3"/>
        </w:numPr>
        <w:tabs>
          <w:tab w:val="left" w:pos="1144"/>
        </w:tabs>
        <w:ind w:right="137" w:firstLine="0"/>
      </w:pPr>
      <w:r>
        <w:t xml:space="preserve">During </w:t>
      </w:r>
      <w:r>
        <w:rPr>
          <w:spacing w:val="1"/>
        </w:rPr>
        <w:t>any</w:t>
      </w:r>
      <w:r>
        <w:rPr>
          <w:spacing w:val="-5"/>
        </w:rPr>
        <w:t xml:space="preserve"> </w:t>
      </w:r>
      <w:r>
        <w:rPr>
          <w:spacing w:val="-1"/>
        </w:rPr>
        <w:t>action</w:t>
      </w:r>
      <w:r>
        <w:t xml:space="preserve"> seeking</w:t>
      </w:r>
      <w:r>
        <w:rPr>
          <w:spacing w:val="-3"/>
        </w:rPr>
        <w:t xml:space="preserve"> </w:t>
      </w:r>
      <w:r>
        <w:t>a</w:t>
      </w:r>
      <w:r>
        <w:rPr>
          <w:spacing w:val="-1"/>
        </w:rPr>
        <w:t xml:space="preserve"> judicial</w:t>
      </w:r>
      <w:r>
        <w:t xml:space="preserve"> determination </w:t>
      </w:r>
      <w:r>
        <w:rPr>
          <w:spacing w:val="-1"/>
        </w:rPr>
        <w:t>pursuant</w:t>
      </w:r>
      <w:r>
        <w:t xml:space="preserve"> to </w:t>
      </w:r>
      <w:r>
        <w:rPr>
          <w:spacing w:val="-1"/>
        </w:rPr>
        <w:t>subdivision</w:t>
      </w:r>
      <w:r>
        <w:t xml:space="preserve"> </w:t>
      </w:r>
      <w:r>
        <w:rPr>
          <w:spacing w:val="-1"/>
        </w:rPr>
        <w:t xml:space="preserve">(a) </w:t>
      </w:r>
      <w:r>
        <w:t>if</w:t>
      </w:r>
      <w:r>
        <w:rPr>
          <w:spacing w:val="-1"/>
        </w:rPr>
        <w:t xml:space="preserve"> </w:t>
      </w:r>
      <w:r>
        <w:t>the</w:t>
      </w:r>
      <w:r>
        <w:rPr>
          <w:spacing w:val="1"/>
        </w:rPr>
        <w:t xml:space="preserve"> </w:t>
      </w:r>
      <w:r>
        <w:rPr>
          <w:spacing w:val="-1"/>
        </w:rPr>
        <w:t>court</w:t>
      </w:r>
      <w:r>
        <w:rPr>
          <w:spacing w:val="63"/>
        </w:rPr>
        <w:t xml:space="preserve"> </w:t>
      </w:r>
      <w:r>
        <w:rPr>
          <w:spacing w:val="-1"/>
        </w:rPr>
        <w:t>determines,</w:t>
      </w:r>
      <w:r>
        <w:t xml:space="preserve"> </w:t>
      </w:r>
      <w:r>
        <w:rPr>
          <w:spacing w:val="-1"/>
        </w:rPr>
        <w:t>pursuant</w:t>
      </w:r>
      <w:r>
        <w:t xml:space="preserve"> to a</w:t>
      </w:r>
      <w:r>
        <w:rPr>
          <w:spacing w:val="1"/>
        </w:rPr>
        <w:t xml:space="preserve"> </w:t>
      </w:r>
      <w:r>
        <w:rPr>
          <w:spacing w:val="-1"/>
        </w:rPr>
        <w:t>showing</w:t>
      </w:r>
      <w:r>
        <w:rPr>
          <w:spacing w:val="-3"/>
        </w:rPr>
        <w:t xml:space="preserve"> </w:t>
      </w:r>
      <w:r>
        <w:rPr>
          <w:spacing w:val="2"/>
        </w:rPr>
        <w:t>by</w:t>
      </w:r>
      <w:r>
        <w:rPr>
          <w:spacing w:val="-5"/>
        </w:rPr>
        <w:t xml:space="preserve"> </w:t>
      </w:r>
      <w:r>
        <w:t>the</w:t>
      </w:r>
      <w:r>
        <w:rPr>
          <w:spacing w:val="-1"/>
        </w:rPr>
        <w:t xml:space="preserve"> legislative </w:t>
      </w:r>
      <w:r>
        <w:t>body</w:t>
      </w:r>
      <w:r>
        <w:rPr>
          <w:spacing w:val="-5"/>
        </w:rPr>
        <w:t xml:space="preserve"> </w:t>
      </w:r>
      <w:r>
        <w:t xml:space="preserve">that </w:t>
      </w:r>
      <w:r>
        <w:rPr>
          <w:spacing w:val="-1"/>
        </w:rPr>
        <w:t>an</w:t>
      </w:r>
      <w:r>
        <w:t xml:space="preserve"> action </w:t>
      </w:r>
      <w:r>
        <w:rPr>
          <w:spacing w:val="-1"/>
        </w:rPr>
        <w:t>alleged</w:t>
      </w:r>
      <w:r>
        <w:t xml:space="preserve"> to </w:t>
      </w:r>
      <w:r>
        <w:rPr>
          <w:spacing w:val="-1"/>
        </w:rPr>
        <w:t xml:space="preserve">have </w:t>
      </w:r>
      <w:r>
        <w:t>been taken</w:t>
      </w:r>
      <w:r>
        <w:rPr>
          <w:spacing w:val="81"/>
        </w:rPr>
        <w:t xml:space="preserve"> </w:t>
      </w:r>
      <w:r>
        <w:t xml:space="preserve">in </w:t>
      </w:r>
      <w:r>
        <w:rPr>
          <w:spacing w:val="-1"/>
        </w:rPr>
        <w:t>violation</w:t>
      </w:r>
      <w:r>
        <w:t xml:space="preserve"> of</w:t>
      </w:r>
    </w:p>
    <w:p w:rsidR="00823C85" w:rsidRDefault="00E50AB2">
      <w:pPr>
        <w:pStyle w:val="BodyText"/>
        <w:ind w:right="137"/>
      </w:pPr>
      <w:r>
        <w:rPr>
          <w:spacing w:val="-1"/>
        </w:rPr>
        <w:t>Section</w:t>
      </w:r>
      <w:r>
        <w:t xml:space="preserve"> 54953, 54954.2, 54954.5, 54954.6, or</w:t>
      </w:r>
      <w:r>
        <w:rPr>
          <w:spacing w:val="-1"/>
        </w:rPr>
        <w:t xml:space="preserve"> </w:t>
      </w:r>
      <w:r>
        <w:t xml:space="preserve">54956 </w:t>
      </w:r>
      <w:r>
        <w:rPr>
          <w:spacing w:val="-1"/>
        </w:rPr>
        <w:t>has</w:t>
      </w:r>
      <w:r>
        <w:t xml:space="preserve"> </w:t>
      </w:r>
      <w:r>
        <w:rPr>
          <w:spacing w:val="-1"/>
        </w:rPr>
        <w:t>been</w:t>
      </w:r>
      <w:r>
        <w:t xml:space="preserve"> </w:t>
      </w:r>
      <w:r>
        <w:rPr>
          <w:spacing w:val="-1"/>
        </w:rPr>
        <w:t>cured</w:t>
      </w:r>
      <w:r>
        <w:t xml:space="preserve"> </w:t>
      </w:r>
      <w:r>
        <w:rPr>
          <w:spacing w:val="1"/>
        </w:rPr>
        <w:t>or</w:t>
      </w:r>
      <w:r>
        <w:rPr>
          <w:spacing w:val="-1"/>
        </w:rPr>
        <w:t xml:space="preserve"> corrected</w:t>
      </w:r>
      <w:r>
        <w:t xml:space="preserve"> </w:t>
      </w:r>
      <w:r>
        <w:rPr>
          <w:spacing w:val="2"/>
        </w:rPr>
        <w:t>by</w:t>
      </w:r>
      <w:r>
        <w:rPr>
          <w:spacing w:val="-5"/>
        </w:rPr>
        <w:t xml:space="preserve"> </w:t>
      </w:r>
      <w:r>
        <w:t>a</w:t>
      </w:r>
      <w:r>
        <w:rPr>
          <w:spacing w:val="-1"/>
        </w:rPr>
        <w:t xml:space="preserve"> </w:t>
      </w:r>
      <w:r>
        <w:t>subsequent</w:t>
      </w:r>
      <w:r>
        <w:rPr>
          <w:spacing w:val="40"/>
        </w:rPr>
        <w:t xml:space="preserve"> </w:t>
      </w:r>
      <w:r>
        <w:rPr>
          <w:spacing w:val="-1"/>
        </w:rPr>
        <w:t>action</w:t>
      </w:r>
      <w:r>
        <w:t xml:space="preserve"> of</w:t>
      </w:r>
      <w:r>
        <w:rPr>
          <w:spacing w:val="-1"/>
        </w:rPr>
        <w:t xml:space="preserve"> </w:t>
      </w:r>
      <w:r>
        <w:t>the</w:t>
      </w:r>
      <w:r>
        <w:rPr>
          <w:spacing w:val="-1"/>
        </w:rPr>
        <w:t xml:space="preserve"> legislative </w:t>
      </w:r>
      <w:proofErr w:type="gramStart"/>
      <w:r>
        <w:rPr>
          <w:spacing w:val="-1"/>
        </w:rPr>
        <w:t>body,</w:t>
      </w:r>
      <w:proofErr w:type="gramEnd"/>
      <w:r>
        <w:t xml:space="preserve"> the</w:t>
      </w:r>
      <w:r>
        <w:rPr>
          <w:spacing w:val="1"/>
        </w:rPr>
        <w:t xml:space="preserve"> </w:t>
      </w:r>
      <w:r>
        <w:rPr>
          <w:spacing w:val="-1"/>
        </w:rPr>
        <w:t>action</w:t>
      </w:r>
      <w:r>
        <w:t xml:space="preserve"> </w:t>
      </w:r>
      <w:r>
        <w:rPr>
          <w:spacing w:val="-1"/>
        </w:rPr>
        <w:t>filed</w:t>
      </w:r>
      <w:r>
        <w:t xml:space="preserve"> pursuant to subdivision </w:t>
      </w:r>
      <w:r>
        <w:rPr>
          <w:spacing w:val="-1"/>
        </w:rPr>
        <w:t>(a) shall</w:t>
      </w:r>
      <w:r>
        <w:t xml:space="preserve"> be</w:t>
      </w:r>
      <w:r>
        <w:rPr>
          <w:spacing w:val="-1"/>
        </w:rPr>
        <w:t xml:space="preserve"> dismissed</w:t>
      </w:r>
      <w:r>
        <w:t xml:space="preserve"> </w:t>
      </w:r>
      <w:r>
        <w:rPr>
          <w:spacing w:val="-1"/>
        </w:rPr>
        <w:t>with</w:t>
      </w:r>
      <w:r>
        <w:rPr>
          <w:spacing w:val="79"/>
        </w:rPr>
        <w:t xml:space="preserve"> </w:t>
      </w:r>
      <w:r>
        <w:rPr>
          <w:spacing w:val="-1"/>
        </w:rPr>
        <w:t>prejudice.</w:t>
      </w:r>
    </w:p>
    <w:p w:rsidR="00823C85" w:rsidRDefault="00E50AB2">
      <w:pPr>
        <w:pStyle w:val="BodyText"/>
        <w:numPr>
          <w:ilvl w:val="0"/>
          <w:numId w:val="3"/>
        </w:numPr>
        <w:tabs>
          <w:tab w:val="left" w:pos="1118"/>
        </w:tabs>
        <w:ind w:right="625" w:firstLine="0"/>
        <w:jc w:val="both"/>
      </w:pPr>
      <w:r>
        <w:rPr>
          <w:spacing w:val="-1"/>
        </w:rPr>
        <w:t>The</w:t>
      </w:r>
      <w:r>
        <w:rPr>
          <w:spacing w:val="1"/>
        </w:rPr>
        <w:t xml:space="preserve"> </w:t>
      </w:r>
      <w:r>
        <w:rPr>
          <w:spacing w:val="-1"/>
        </w:rPr>
        <w:t>fact</w:t>
      </w:r>
      <w:r>
        <w:t xml:space="preserve"> </w:t>
      </w:r>
      <w:r>
        <w:rPr>
          <w:spacing w:val="-1"/>
        </w:rPr>
        <w:t>that</w:t>
      </w:r>
      <w:r>
        <w:rPr>
          <w:spacing w:val="2"/>
        </w:rPr>
        <w:t xml:space="preserve"> </w:t>
      </w:r>
      <w:r>
        <w:t>a</w:t>
      </w:r>
      <w:r>
        <w:rPr>
          <w:spacing w:val="-1"/>
        </w:rPr>
        <w:t xml:space="preserve"> legislative </w:t>
      </w:r>
      <w:r>
        <w:t>body</w:t>
      </w:r>
      <w:r>
        <w:rPr>
          <w:spacing w:val="-5"/>
        </w:rPr>
        <w:t xml:space="preserve"> </w:t>
      </w:r>
      <w:r>
        <w:t>takes a</w:t>
      </w:r>
      <w:r>
        <w:rPr>
          <w:spacing w:val="-1"/>
        </w:rPr>
        <w:t xml:space="preserve"> </w:t>
      </w:r>
      <w:r>
        <w:t xml:space="preserve">subsequent </w:t>
      </w:r>
      <w:r>
        <w:rPr>
          <w:spacing w:val="-1"/>
        </w:rPr>
        <w:t>action</w:t>
      </w:r>
      <w:r>
        <w:t xml:space="preserve"> to </w:t>
      </w:r>
      <w:r>
        <w:rPr>
          <w:spacing w:val="-1"/>
        </w:rPr>
        <w:t xml:space="preserve">cure </w:t>
      </w:r>
      <w:r>
        <w:rPr>
          <w:spacing w:val="1"/>
        </w:rPr>
        <w:t>or</w:t>
      </w:r>
      <w:r>
        <w:rPr>
          <w:spacing w:val="-1"/>
        </w:rPr>
        <w:t xml:space="preserve"> correct</w:t>
      </w:r>
      <w:r>
        <w:t xml:space="preserve"> </w:t>
      </w:r>
      <w:r>
        <w:rPr>
          <w:spacing w:val="-1"/>
        </w:rPr>
        <w:t>an</w:t>
      </w:r>
      <w:r>
        <w:t xml:space="preserve"> action </w:t>
      </w:r>
      <w:r>
        <w:rPr>
          <w:spacing w:val="-1"/>
        </w:rPr>
        <w:t>taken</w:t>
      </w:r>
      <w:r>
        <w:rPr>
          <w:spacing w:val="60"/>
        </w:rPr>
        <w:t xml:space="preserve"> </w:t>
      </w:r>
      <w:r>
        <w:rPr>
          <w:spacing w:val="-1"/>
        </w:rPr>
        <w:t>pursuant</w:t>
      </w:r>
      <w:r>
        <w:t xml:space="preserve"> to this </w:t>
      </w:r>
      <w:r>
        <w:rPr>
          <w:spacing w:val="-1"/>
        </w:rPr>
        <w:t>section</w:t>
      </w:r>
      <w:r>
        <w:t xml:space="preserve"> </w:t>
      </w:r>
      <w:r>
        <w:rPr>
          <w:spacing w:val="-1"/>
        </w:rPr>
        <w:t>shall</w:t>
      </w:r>
      <w:r>
        <w:t xml:space="preserve"> not be</w:t>
      </w:r>
      <w:r>
        <w:rPr>
          <w:spacing w:val="-1"/>
        </w:rPr>
        <w:t xml:space="preserve"> construed</w:t>
      </w:r>
      <w:r>
        <w:t xml:space="preserve"> or</w:t>
      </w:r>
      <w:r>
        <w:rPr>
          <w:spacing w:val="1"/>
        </w:rPr>
        <w:t xml:space="preserve"> </w:t>
      </w:r>
      <w:r>
        <w:t>admissible</w:t>
      </w:r>
      <w:r>
        <w:rPr>
          <w:spacing w:val="-1"/>
        </w:rPr>
        <w:t xml:space="preserve"> as</w:t>
      </w:r>
      <w:r>
        <w:t xml:space="preserve"> </w:t>
      </w:r>
      <w:r>
        <w:rPr>
          <w:spacing w:val="-1"/>
        </w:rPr>
        <w:t xml:space="preserve">evidence </w:t>
      </w:r>
      <w:r>
        <w:t>of</w:t>
      </w:r>
      <w:r>
        <w:rPr>
          <w:spacing w:val="1"/>
        </w:rPr>
        <w:t xml:space="preserve"> </w:t>
      </w:r>
      <w:r>
        <w:t>a</w:t>
      </w:r>
      <w:r>
        <w:rPr>
          <w:spacing w:val="-1"/>
        </w:rPr>
        <w:t xml:space="preserve"> violation</w:t>
      </w:r>
      <w:r>
        <w:t xml:space="preserve"> of</w:t>
      </w:r>
      <w:r>
        <w:rPr>
          <w:spacing w:val="-1"/>
        </w:rPr>
        <w:t xml:space="preserve"> </w:t>
      </w:r>
      <w:r>
        <w:t>this</w:t>
      </w:r>
      <w:r>
        <w:rPr>
          <w:spacing w:val="73"/>
        </w:rPr>
        <w:t xml:space="preserve"> </w:t>
      </w:r>
      <w:r>
        <w:rPr>
          <w:spacing w:val="-1"/>
        </w:rPr>
        <w:t>chapter</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54960.5. </w:t>
      </w:r>
      <w:r>
        <w:rPr>
          <w:spacing w:val="-1"/>
        </w:rPr>
        <w:t>Costs</w:t>
      </w:r>
      <w:r>
        <w:t xml:space="preserve"> and </w:t>
      </w:r>
      <w:r>
        <w:rPr>
          <w:spacing w:val="-1"/>
        </w:rPr>
        <w:t>attorney</w:t>
      </w:r>
      <w:r>
        <w:t xml:space="preserve"> </w:t>
      </w:r>
      <w:r>
        <w:rPr>
          <w:spacing w:val="-1"/>
        </w:rPr>
        <w:t>fees</w:t>
      </w:r>
    </w:p>
    <w:p w:rsidR="00823C85" w:rsidRDefault="00E50AB2">
      <w:pPr>
        <w:pStyle w:val="BodyText"/>
        <w:ind w:left="819" w:right="136"/>
      </w:pPr>
      <w:r>
        <w:t>A</w:t>
      </w:r>
      <w:r>
        <w:rPr>
          <w:spacing w:val="-1"/>
        </w:rPr>
        <w:t xml:space="preserve"> court</w:t>
      </w:r>
      <w:r>
        <w:t xml:space="preserve"> </w:t>
      </w:r>
      <w:r>
        <w:rPr>
          <w:spacing w:val="1"/>
        </w:rPr>
        <w:t>may</w:t>
      </w:r>
      <w:r>
        <w:rPr>
          <w:spacing w:val="-5"/>
        </w:rPr>
        <w:t xml:space="preserve"> </w:t>
      </w:r>
      <w:r>
        <w:rPr>
          <w:spacing w:val="-1"/>
        </w:rPr>
        <w:t>award</w:t>
      </w:r>
      <w:r>
        <w:rPr>
          <w:spacing w:val="2"/>
        </w:rPr>
        <w:t xml:space="preserve"> </w:t>
      </w:r>
      <w:r>
        <w:rPr>
          <w:spacing w:val="-1"/>
        </w:rPr>
        <w:t>court</w:t>
      </w:r>
      <w:r>
        <w:rPr>
          <w:spacing w:val="2"/>
        </w:rPr>
        <w:t xml:space="preserve"> </w:t>
      </w:r>
      <w:r>
        <w:rPr>
          <w:spacing w:val="-1"/>
        </w:rPr>
        <w:t>costs</w:t>
      </w:r>
      <w:r>
        <w:t xml:space="preserve"> </w:t>
      </w:r>
      <w:r>
        <w:rPr>
          <w:spacing w:val="-1"/>
        </w:rPr>
        <w:t>and</w:t>
      </w:r>
      <w:r>
        <w:t xml:space="preserve"> </w:t>
      </w:r>
      <w:r>
        <w:rPr>
          <w:spacing w:val="-1"/>
        </w:rPr>
        <w:t xml:space="preserve">reasonable </w:t>
      </w:r>
      <w:r>
        <w:t>attorney</w:t>
      </w:r>
      <w:r>
        <w:rPr>
          <w:spacing w:val="-5"/>
        </w:rPr>
        <w:t xml:space="preserve"> </w:t>
      </w:r>
      <w:r>
        <w:rPr>
          <w:spacing w:val="-1"/>
        </w:rPr>
        <w:t>fees</w:t>
      </w:r>
      <w:r>
        <w:t xml:space="preserve"> to the</w:t>
      </w:r>
      <w:r>
        <w:rPr>
          <w:spacing w:val="-1"/>
        </w:rPr>
        <w:t xml:space="preserve"> plaintiff </w:t>
      </w:r>
      <w:r>
        <w:rPr>
          <w:spacing w:val="1"/>
        </w:rPr>
        <w:t>in</w:t>
      </w:r>
      <w:r>
        <w:t xml:space="preserve"> </w:t>
      </w:r>
      <w:r>
        <w:rPr>
          <w:spacing w:val="-1"/>
        </w:rPr>
        <w:t>an</w:t>
      </w:r>
      <w:r>
        <w:t xml:space="preserve"> </w:t>
      </w:r>
      <w:r>
        <w:rPr>
          <w:spacing w:val="-1"/>
        </w:rPr>
        <w:t>action</w:t>
      </w:r>
      <w:r>
        <w:t xml:space="preserve"> </w:t>
      </w:r>
      <w:r>
        <w:rPr>
          <w:spacing w:val="-1"/>
        </w:rPr>
        <w:t>brought</w:t>
      </w:r>
      <w:r>
        <w:rPr>
          <w:spacing w:val="93"/>
        </w:rPr>
        <w:t xml:space="preserve"> </w:t>
      </w:r>
      <w:r>
        <w:rPr>
          <w:spacing w:val="-1"/>
        </w:rPr>
        <w:t>pursuant</w:t>
      </w:r>
      <w:r>
        <w:t xml:space="preserve"> to </w:t>
      </w:r>
      <w:r>
        <w:rPr>
          <w:spacing w:val="-1"/>
        </w:rPr>
        <w:t>Section</w:t>
      </w:r>
      <w:r>
        <w:t xml:space="preserve"> 54960 or</w:t>
      </w:r>
      <w:r>
        <w:rPr>
          <w:spacing w:val="-1"/>
        </w:rPr>
        <w:t xml:space="preserve"> </w:t>
      </w:r>
      <w:r>
        <w:t xml:space="preserve">54960.1 </w:t>
      </w:r>
      <w:r>
        <w:rPr>
          <w:spacing w:val="-1"/>
        </w:rPr>
        <w:t xml:space="preserve">where </w:t>
      </w:r>
      <w:r>
        <w:t xml:space="preserve">it is </w:t>
      </w:r>
      <w:r>
        <w:rPr>
          <w:spacing w:val="-1"/>
        </w:rPr>
        <w:t>found</w:t>
      </w:r>
      <w:r>
        <w:t xml:space="preserve"> </w:t>
      </w:r>
      <w:r>
        <w:rPr>
          <w:spacing w:val="-1"/>
        </w:rPr>
        <w:t>that</w:t>
      </w:r>
      <w:r>
        <w:t xml:space="preserve"> a</w:t>
      </w:r>
      <w:r>
        <w:rPr>
          <w:spacing w:val="-1"/>
        </w:rPr>
        <w:t xml:space="preserve"> legislative </w:t>
      </w:r>
      <w:r>
        <w:t>body</w:t>
      </w:r>
      <w:r>
        <w:rPr>
          <w:spacing w:val="-5"/>
        </w:rPr>
        <w:t xml:space="preserve"> </w:t>
      </w:r>
      <w:r>
        <w:t>of</w:t>
      </w:r>
      <w:r>
        <w:rPr>
          <w:spacing w:val="-1"/>
        </w:rPr>
        <w:t xml:space="preserve"> </w:t>
      </w:r>
      <w:r>
        <w:t>the</w:t>
      </w:r>
      <w:r>
        <w:rPr>
          <w:spacing w:val="-1"/>
        </w:rPr>
        <w:t xml:space="preserve"> </w:t>
      </w:r>
      <w:r>
        <w:t>local agency</w:t>
      </w:r>
      <w:r>
        <w:rPr>
          <w:spacing w:val="71"/>
        </w:rPr>
        <w:t xml:space="preserve"> </w:t>
      </w:r>
      <w:r>
        <w:rPr>
          <w:spacing w:val="-1"/>
        </w:rPr>
        <w:t>has</w:t>
      </w:r>
      <w:r>
        <w:t xml:space="preserve"> </w:t>
      </w:r>
      <w:r>
        <w:rPr>
          <w:spacing w:val="-1"/>
        </w:rPr>
        <w:t>violated</w:t>
      </w:r>
      <w:r>
        <w:t xml:space="preserve"> this </w:t>
      </w:r>
      <w:r>
        <w:rPr>
          <w:spacing w:val="-1"/>
        </w:rPr>
        <w:t>chapter.</w:t>
      </w:r>
      <w:r>
        <w:rPr>
          <w:spacing w:val="2"/>
        </w:rPr>
        <w:t xml:space="preserve"> </w:t>
      </w:r>
      <w:r>
        <w:rPr>
          <w:spacing w:val="-1"/>
        </w:rPr>
        <w:t>The costs</w:t>
      </w:r>
      <w:r>
        <w:t xml:space="preserve"> </w:t>
      </w:r>
      <w:r>
        <w:rPr>
          <w:spacing w:val="-1"/>
        </w:rPr>
        <w:t>and</w:t>
      </w:r>
      <w:r>
        <w:t xml:space="preserve"> </w:t>
      </w:r>
      <w:r>
        <w:rPr>
          <w:spacing w:val="-1"/>
        </w:rPr>
        <w:t>fees</w:t>
      </w:r>
      <w:r>
        <w:t xml:space="preserve"> </w:t>
      </w:r>
      <w:r>
        <w:rPr>
          <w:spacing w:val="-1"/>
        </w:rPr>
        <w:t>shall</w:t>
      </w:r>
      <w:r>
        <w:rPr>
          <w:spacing w:val="2"/>
        </w:rPr>
        <w:t xml:space="preserve"> </w:t>
      </w:r>
      <w:r>
        <w:t>be</w:t>
      </w:r>
      <w:r>
        <w:rPr>
          <w:spacing w:val="-1"/>
        </w:rPr>
        <w:t xml:space="preserve"> paid</w:t>
      </w:r>
      <w:r>
        <w:t xml:space="preserve"> </w:t>
      </w:r>
      <w:r>
        <w:rPr>
          <w:spacing w:val="2"/>
        </w:rPr>
        <w:t>by</w:t>
      </w:r>
      <w:r>
        <w:rPr>
          <w:spacing w:val="-5"/>
        </w:rPr>
        <w:t xml:space="preserve"> </w:t>
      </w:r>
      <w:r>
        <w:t>the</w:t>
      </w:r>
      <w:r>
        <w:rPr>
          <w:spacing w:val="-1"/>
        </w:rPr>
        <w:t xml:space="preserve"> local</w:t>
      </w:r>
      <w:r>
        <w:rPr>
          <w:spacing w:val="2"/>
        </w:rPr>
        <w:t xml:space="preserve"> </w:t>
      </w:r>
      <w:r>
        <w:t>agency</w:t>
      </w:r>
      <w:r>
        <w:rPr>
          <w:spacing w:val="-3"/>
        </w:rPr>
        <w:t xml:space="preserve"> </w:t>
      </w:r>
      <w:r>
        <w:rPr>
          <w:spacing w:val="-1"/>
        </w:rPr>
        <w:t>and</w:t>
      </w:r>
      <w:r>
        <w:t xml:space="preserve"> </w:t>
      </w:r>
      <w:r>
        <w:rPr>
          <w:spacing w:val="-1"/>
        </w:rPr>
        <w:t>shall</w:t>
      </w:r>
      <w:r>
        <w:t xml:space="preserve"> not </w:t>
      </w:r>
      <w:r>
        <w:rPr>
          <w:spacing w:val="-1"/>
        </w:rPr>
        <w:t>become</w:t>
      </w:r>
      <w:r>
        <w:rPr>
          <w:spacing w:val="87"/>
        </w:rPr>
        <w:t xml:space="preserve"> </w:t>
      </w:r>
      <w:r>
        <w:t>a</w:t>
      </w:r>
      <w:r>
        <w:rPr>
          <w:spacing w:val="-1"/>
        </w:rPr>
        <w:t xml:space="preserve"> personal</w:t>
      </w:r>
      <w:r>
        <w:t xml:space="preserve"> liability</w:t>
      </w:r>
      <w:r>
        <w:rPr>
          <w:spacing w:val="-5"/>
        </w:rPr>
        <w:t xml:space="preserve"> </w:t>
      </w:r>
      <w:r>
        <w:rPr>
          <w:spacing w:val="1"/>
        </w:rPr>
        <w:t>of</w:t>
      </w:r>
      <w:r>
        <w:rPr>
          <w:spacing w:val="-1"/>
        </w:rPr>
        <w:t xml:space="preserve"> </w:t>
      </w:r>
      <w:r>
        <w:rPr>
          <w:spacing w:val="1"/>
        </w:rPr>
        <w:t>any</w:t>
      </w:r>
      <w:r>
        <w:rPr>
          <w:spacing w:val="-3"/>
        </w:rPr>
        <w:t xml:space="preserve"> </w:t>
      </w:r>
      <w:r>
        <w:rPr>
          <w:spacing w:val="-1"/>
        </w:rPr>
        <w:t xml:space="preserve">public officer </w:t>
      </w:r>
      <w:r>
        <w:rPr>
          <w:spacing w:val="1"/>
        </w:rPr>
        <w:t>or</w:t>
      </w:r>
      <w:r>
        <w:rPr>
          <w:spacing w:val="-1"/>
        </w:rPr>
        <w:t xml:space="preserve"> employee </w:t>
      </w:r>
      <w:r>
        <w:t>of</w:t>
      </w:r>
      <w:r>
        <w:rPr>
          <w:spacing w:val="-1"/>
        </w:rPr>
        <w:t xml:space="preserve"> </w:t>
      </w:r>
      <w:r>
        <w:t>the</w:t>
      </w:r>
      <w:r>
        <w:rPr>
          <w:spacing w:val="-1"/>
        </w:rPr>
        <w:t xml:space="preserve"> </w:t>
      </w:r>
      <w:r>
        <w:t xml:space="preserve">local </w:t>
      </w:r>
      <w:r>
        <w:rPr>
          <w:spacing w:val="-1"/>
        </w:rPr>
        <w:t>agency.</w:t>
      </w:r>
    </w:p>
    <w:p w:rsidR="00823C85" w:rsidRDefault="00E50AB2">
      <w:pPr>
        <w:pStyle w:val="BodyText"/>
        <w:ind w:left="819" w:right="220"/>
      </w:pPr>
      <w:r>
        <w:t>A</w:t>
      </w:r>
      <w:r>
        <w:rPr>
          <w:spacing w:val="-1"/>
        </w:rPr>
        <w:t xml:space="preserve"> court</w:t>
      </w:r>
      <w:r>
        <w:t xml:space="preserve"> </w:t>
      </w:r>
      <w:r>
        <w:rPr>
          <w:spacing w:val="1"/>
        </w:rPr>
        <w:t>may</w:t>
      </w:r>
      <w:r>
        <w:rPr>
          <w:spacing w:val="-5"/>
        </w:rPr>
        <w:t xml:space="preserve"> </w:t>
      </w:r>
      <w:r>
        <w:rPr>
          <w:spacing w:val="-1"/>
        </w:rPr>
        <w:t>award</w:t>
      </w:r>
      <w:r>
        <w:rPr>
          <w:spacing w:val="2"/>
        </w:rPr>
        <w:t xml:space="preserve"> </w:t>
      </w:r>
      <w:r>
        <w:rPr>
          <w:spacing w:val="-1"/>
        </w:rPr>
        <w:t>court</w:t>
      </w:r>
      <w:r>
        <w:rPr>
          <w:spacing w:val="2"/>
        </w:rPr>
        <w:t xml:space="preserve"> </w:t>
      </w:r>
      <w:r>
        <w:rPr>
          <w:spacing w:val="-1"/>
        </w:rPr>
        <w:t>costs</w:t>
      </w:r>
      <w:r>
        <w:t xml:space="preserve"> </w:t>
      </w:r>
      <w:r>
        <w:rPr>
          <w:spacing w:val="-1"/>
        </w:rPr>
        <w:t>and</w:t>
      </w:r>
      <w:r>
        <w:t xml:space="preserve"> </w:t>
      </w:r>
      <w:r>
        <w:rPr>
          <w:spacing w:val="-1"/>
        </w:rPr>
        <w:t xml:space="preserve">reasonable </w:t>
      </w:r>
      <w:r>
        <w:t>attorney</w:t>
      </w:r>
      <w:r>
        <w:rPr>
          <w:spacing w:val="-5"/>
        </w:rPr>
        <w:t xml:space="preserve"> </w:t>
      </w:r>
      <w:r>
        <w:rPr>
          <w:spacing w:val="-1"/>
        </w:rPr>
        <w:t>fees</w:t>
      </w:r>
      <w:r>
        <w:t xml:space="preserve"> to a</w:t>
      </w:r>
      <w:r>
        <w:rPr>
          <w:spacing w:val="-1"/>
        </w:rPr>
        <w:t xml:space="preserve"> defendant</w:t>
      </w:r>
      <w:r>
        <w:t xml:space="preserve"> </w:t>
      </w:r>
      <w:r>
        <w:rPr>
          <w:spacing w:val="1"/>
        </w:rPr>
        <w:t>in</w:t>
      </w:r>
      <w:r>
        <w:t xml:space="preserve"> any</w:t>
      </w:r>
      <w:r>
        <w:rPr>
          <w:spacing w:val="-3"/>
        </w:rPr>
        <w:t xml:space="preserve"> </w:t>
      </w:r>
      <w:r>
        <w:rPr>
          <w:spacing w:val="-1"/>
        </w:rPr>
        <w:t>action</w:t>
      </w:r>
      <w:r>
        <w:t xml:space="preserve"> </w:t>
      </w:r>
      <w:r>
        <w:rPr>
          <w:spacing w:val="-1"/>
        </w:rPr>
        <w:t>brought</w:t>
      </w:r>
      <w:r>
        <w:rPr>
          <w:spacing w:val="93"/>
        </w:rPr>
        <w:t xml:space="preserve"> </w:t>
      </w:r>
      <w:r>
        <w:rPr>
          <w:spacing w:val="-1"/>
        </w:rPr>
        <w:t>pursuant</w:t>
      </w:r>
      <w:r>
        <w:t xml:space="preserve"> to </w:t>
      </w:r>
      <w:r>
        <w:rPr>
          <w:spacing w:val="-1"/>
        </w:rPr>
        <w:t>Section</w:t>
      </w:r>
      <w:r>
        <w:t xml:space="preserve"> 54960 or</w:t>
      </w:r>
      <w:r>
        <w:rPr>
          <w:spacing w:val="-1"/>
        </w:rPr>
        <w:t xml:space="preserve"> </w:t>
      </w:r>
      <w:r>
        <w:t xml:space="preserve">54960.1 </w:t>
      </w:r>
      <w:r>
        <w:rPr>
          <w:spacing w:val="-1"/>
        </w:rPr>
        <w:t xml:space="preserve">where </w:t>
      </w:r>
      <w:r>
        <w:t>the</w:t>
      </w:r>
      <w:r>
        <w:rPr>
          <w:spacing w:val="-1"/>
        </w:rPr>
        <w:t xml:space="preserve"> defendant</w:t>
      </w:r>
      <w:r>
        <w:t xml:space="preserve"> has </w:t>
      </w:r>
      <w:r>
        <w:rPr>
          <w:spacing w:val="-1"/>
        </w:rPr>
        <w:t>prevailed</w:t>
      </w:r>
      <w:r>
        <w:t xml:space="preserve"> in a</w:t>
      </w:r>
      <w:r>
        <w:rPr>
          <w:spacing w:val="-1"/>
        </w:rPr>
        <w:t xml:space="preserve"> final</w:t>
      </w:r>
      <w:r>
        <w:t xml:space="preserve"> </w:t>
      </w:r>
      <w:r>
        <w:rPr>
          <w:spacing w:val="-1"/>
        </w:rPr>
        <w:t>determination</w:t>
      </w:r>
      <w:r>
        <w:rPr>
          <w:spacing w:val="89"/>
        </w:rPr>
        <w:t xml:space="preserve"> </w:t>
      </w:r>
      <w:r>
        <w:t>of</w:t>
      </w:r>
      <w:r>
        <w:rPr>
          <w:spacing w:val="-1"/>
        </w:rPr>
        <w:t xml:space="preserve"> such</w:t>
      </w:r>
      <w:r>
        <w:t xml:space="preserve"> </w:t>
      </w:r>
      <w:r>
        <w:rPr>
          <w:spacing w:val="-1"/>
        </w:rPr>
        <w:t>action</w:t>
      </w:r>
      <w:r>
        <w:t xml:space="preserve"> </w:t>
      </w:r>
      <w:r>
        <w:rPr>
          <w:spacing w:val="-1"/>
        </w:rPr>
        <w:t>and</w:t>
      </w:r>
      <w:r>
        <w:t xml:space="preserve"> the</w:t>
      </w:r>
      <w:r>
        <w:rPr>
          <w:spacing w:val="-1"/>
        </w:rPr>
        <w:t xml:space="preserve"> </w:t>
      </w:r>
      <w:r>
        <w:t xml:space="preserve">court </w:t>
      </w:r>
      <w:r>
        <w:rPr>
          <w:spacing w:val="-1"/>
        </w:rPr>
        <w:t>finds</w:t>
      </w:r>
      <w:r>
        <w:t xml:space="preserve"> </w:t>
      </w:r>
      <w:r>
        <w:rPr>
          <w:spacing w:val="-1"/>
        </w:rPr>
        <w:t>that</w:t>
      </w:r>
      <w:r>
        <w:t xml:space="preserve"> the</w:t>
      </w:r>
      <w:r>
        <w:rPr>
          <w:spacing w:val="-1"/>
        </w:rPr>
        <w:t xml:space="preserve"> action</w:t>
      </w:r>
      <w:r>
        <w:rPr>
          <w:spacing w:val="2"/>
        </w:rPr>
        <w:t xml:space="preserve"> </w:t>
      </w:r>
      <w:r>
        <w:rPr>
          <w:spacing w:val="-1"/>
        </w:rPr>
        <w:t>was</w:t>
      </w:r>
      <w:r>
        <w:t xml:space="preserve"> clearly</w:t>
      </w:r>
      <w:r>
        <w:rPr>
          <w:spacing w:val="-5"/>
        </w:rPr>
        <w:t xml:space="preserve"> </w:t>
      </w:r>
      <w:r>
        <w:rPr>
          <w:spacing w:val="-1"/>
        </w:rPr>
        <w:t>frivolous</w:t>
      </w:r>
      <w:r>
        <w:t xml:space="preserve"> </w:t>
      </w:r>
      <w:r>
        <w:rPr>
          <w:spacing w:val="-1"/>
        </w:rPr>
        <w:t>and</w:t>
      </w:r>
      <w:r>
        <w:rPr>
          <w:spacing w:val="2"/>
        </w:rPr>
        <w:t xml:space="preserve"> </w:t>
      </w:r>
      <w:r>
        <w:t>totally</w:t>
      </w:r>
      <w:r>
        <w:rPr>
          <w:spacing w:val="-5"/>
        </w:rPr>
        <w:t xml:space="preserve"> </w:t>
      </w:r>
      <w:r>
        <w:t>lacking</w:t>
      </w:r>
      <w:r>
        <w:rPr>
          <w:spacing w:val="-3"/>
        </w:rPr>
        <w:t xml:space="preserve"> </w:t>
      </w:r>
      <w:r>
        <w:t xml:space="preserve">in </w:t>
      </w:r>
      <w:r>
        <w:rPr>
          <w:spacing w:val="-1"/>
        </w:rPr>
        <w:t>merit.</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54961. </w:t>
      </w:r>
      <w:r>
        <w:rPr>
          <w:spacing w:val="-1"/>
        </w:rPr>
        <w:t>Discrimination; Disabled</w:t>
      </w:r>
      <w:r>
        <w:t xml:space="preserve"> </w:t>
      </w:r>
      <w:r>
        <w:rPr>
          <w:spacing w:val="-1"/>
        </w:rPr>
        <w:t>access;</w:t>
      </w:r>
      <w:r>
        <w:rPr>
          <w:spacing w:val="1"/>
        </w:rPr>
        <w:t xml:space="preserve"> </w:t>
      </w:r>
      <w:r>
        <w:rPr>
          <w:spacing w:val="-1"/>
        </w:rPr>
        <w:t>Fees</w:t>
      </w:r>
      <w:r>
        <w:t xml:space="preserve"> for</w:t>
      </w:r>
      <w:r>
        <w:rPr>
          <w:spacing w:val="-1"/>
        </w:rPr>
        <w:t xml:space="preserve"> attendance;</w:t>
      </w:r>
      <w:r>
        <w:rPr>
          <w:spacing w:val="1"/>
        </w:rPr>
        <w:t xml:space="preserve"> </w:t>
      </w:r>
      <w:r>
        <w:rPr>
          <w:spacing w:val="-1"/>
        </w:rPr>
        <w:t xml:space="preserve">Disclosure </w:t>
      </w:r>
      <w:r>
        <w:t>of</w:t>
      </w:r>
      <w:r>
        <w:rPr>
          <w:spacing w:val="1"/>
        </w:rPr>
        <w:t xml:space="preserve"> </w:t>
      </w:r>
      <w:r>
        <w:rPr>
          <w:spacing w:val="-1"/>
        </w:rPr>
        <w:t>victims</w:t>
      </w:r>
    </w:p>
    <w:p w:rsidR="00823C85" w:rsidRDefault="00E50AB2">
      <w:pPr>
        <w:pStyle w:val="BodyText"/>
        <w:numPr>
          <w:ilvl w:val="0"/>
          <w:numId w:val="1"/>
        </w:numPr>
        <w:tabs>
          <w:tab w:val="left" w:pos="1144"/>
        </w:tabs>
        <w:ind w:right="400" w:firstLine="0"/>
      </w:pPr>
      <w:r>
        <w:rPr>
          <w:spacing w:val="-1"/>
        </w:rPr>
        <w:t>No</w:t>
      </w:r>
      <w:r>
        <w:t xml:space="preserve"> </w:t>
      </w:r>
      <w:r>
        <w:rPr>
          <w:spacing w:val="-1"/>
        </w:rPr>
        <w:t xml:space="preserve">legislative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t xml:space="preserve">shall conduct </w:t>
      </w:r>
      <w:r>
        <w:rPr>
          <w:spacing w:val="1"/>
        </w:rPr>
        <w:t>any</w:t>
      </w:r>
      <w:r>
        <w:rPr>
          <w:spacing w:val="-5"/>
        </w:rPr>
        <w:t xml:space="preserve"> </w:t>
      </w:r>
      <w:r>
        <w:t>meeting</w:t>
      </w:r>
      <w:r>
        <w:rPr>
          <w:spacing w:val="-3"/>
        </w:rPr>
        <w:t xml:space="preserve"> </w:t>
      </w:r>
      <w:r>
        <w:t xml:space="preserve">in </w:t>
      </w:r>
      <w:r>
        <w:rPr>
          <w:spacing w:val="1"/>
        </w:rPr>
        <w:t>any</w:t>
      </w:r>
      <w:r>
        <w:rPr>
          <w:spacing w:val="-5"/>
        </w:rPr>
        <w:t xml:space="preserve"> </w:t>
      </w:r>
      <w:r>
        <w:t>facility</w:t>
      </w:r>
      <w:r>
        <w:rPr>
          <w:spacing w:val="-5"/>
        </w:rPr>
        <w:t xml:space="preserve"> </w:t>
      </w:r>
      <w:r>
        <w:rPr>
          <w:spacing w:val="-1"/>
        </w:rPr>
        <w:t>that</w:t>
      </w:r>
      <w:r>
        <w:t xml:space="preserve"> </w:t>
      </w:r>
      <w:r>
        <w:rPr>
          <w:spacing w:val="-1"/>
        </w:rPr>
        <w:t>prohibits</w:t>
      </w:r>
      <w:r>
        <w:rPr>
          <w:spacing w:val="56"/>
        </w:rPr>
        <w:t xml:space="preserve"> </w:t>
      </w:r>
      <w:r>
        <w:t>the</w:t>
      </w:r>
      <w:r>
        <w:rPr>
          <w:spacing w:val="-1"/>
        </w:rPr>
        <w:t xml:space="preserve"> admittance </w:t>
      </w:r>
      <w:r>
        <w:t>of</w:t>
      </w:r>
      <w:r>
        <w:rPr>
          <w:spacing w:val="1"/>
        </w:rPr>
        <w:t xml:space="preserve"> any</w:t>
      </w:r>
      <w:r>
        <w:rPr>
          <w:spacing w:val="-5"/>
        </w:rPr>
        <w:t xml:space="preserve"> </w:t>
      </w:r>
      <w:r>
        <w:t>person, or</w:t>
      </w:r>
      <w:r>
        <w:rPr>
          <w:spacing w:val="-1"/>
        </w:rPr>
        <w:t xml:space="preserve"> persons,</w:t>
      </w:r>
      <w:r>
        <w:t xml:space="preserve"> on the</w:t>
      </w:r>
      <w:r>
        <w:rPr>
          <w:spacing w:val="-1"/>
        </w:rPr>
        <w:t xml:space="preserve"> </w:t>
      </w:r>
      <w:r>
        <w:t>basis of</w:t>
      </w:r>
      <w:r>
        <w:rPr>
          <w:spacing w:val="-1"/>
        </w:rPr>
        <w:t xml:space="preserve"> race,</w:t>
      </w:r>
      <w:r>
        <w:rPr>
          <w:spacing w:val="2"/>
        </w:rPr>
        <w:t xml:space="preserve"> </w:t>
      </w:r>
      <w:r>
        <w:rPr>
          <w:spacing w:val="-1"/>
        </w:rPr>
        <w:t>religious</w:t>
      </w:r>
      <w:r>
        <w:t xml:space="preserve"> creed, </w:t>
      </w:r>
      <w:r>
        <w:rPr>
          <w:spacing w:val="-1"/>
        </w:rPr>
        <w:t>color,</w:t>
      </w:r>
      <w:r>
        <w:t xml:space="preserve"> </w:t>
      </w:r>
      <w:r>
        <w:rPr>
          <w:spacing w:val="-1"/>
        </w:rPr>
        <w:t>national</w:t>
      </w:r>
    </w:p>
    <w:p w:rsidR="00823C85" w:rsidRDefault="00823C85">
      <w:pPr>
        <w:sectPr w:rsidR="00823C85">
          <w:pgSz w:w="12240" w:h="15840"/>
          <w:pgMar w:top="1380" w:right="1200" w:bottom="1180" w:left="620" w:header="0" w:footer="987" w:gutter="0"/>
          <w:cols w:space="720"/>
        </w:sectPr>
      </w:pPr>
    </w:p>
    <w:p w:rsidR="00823C85" w:rsidRDefault="00E50AB2">
      <w:pPr>
        <w:pStyle w:val="BodyText"/>
        <w:spacing w:before="52"/>
        <w:ind w:right="140"/>
      </w:pPr>
      <w:proofErr w:type="gramStart"/>
      <w:r>
        <w:rPr>
          <w:spacing w:val="-1"/>
        </w:rPr>
        <w:lastRenderedPageBreak/>
        <w:t>origin</w:t>
      </w:r>
      <w:proofErr w:type="gramEnd"/>
      <w:r>
        <w:rPr>
          <w:spacing w:val="-1"/>
        </w:rPr>
        <w:t>,</w:t>
      </w:r>
      <w:r>
        <w:t xml:space="preserve"> </w:t>
      </w:r>
      <w:r>
        <w:rPr>
          <w:spacing w:val="-1"/>
        </w:rPr>
        <w:t>ancestry,</w:t>
      </w:r>
      <w:r>
        <w:t xml:space="preserve"> or</w:t>
      </w:r>
      <w:r>
        <w:rPr>
          <w:spacing w:val="-1"/>
        </w:rPr>
        <w:t xml:space="preserve"> </w:t>
      </w:r>
      <w:r>
        <w:t>sex, or</w:t>
      </w:r>
      <w:r>
        <w:rPr>
          <w:spacing w:val="-1"/>
        </w:rPr>
        <w:t xml:space="preserve"> which</w:t>
      </w:r>
      <w:r>
        <w:t xml:space="preserve"> is </w:t>
      </w:r>
      <w:r>
        <w:rPr>
          <w:spacing w:val="-1"/>
        </w:rPr>
        <w:t xml:space="preserve">inaccessible </w:t>
      </w:r>
      <w:r>
        <w:t xml:space="preserve">to </w:t>
      </w:r>
      <w:r>
        <w:rPr>
          <w:spacing w:val="-1"/>
        </w:rPr>
        <w:t>disabled</w:t>
      </w:r>
      <w:r>
        <w:t xml:space="preserve"> </w:t>
      </w:r>
      <w:r>
        <w:rPr>
          <w:spacing w:val="-1"/>
        </w:rPr>
        <w:t>persons,</w:t>
      </w:r>
      <w:r>
        <w:t xml:space="preserve"> or</w:t>
      </w:r>
      <w:r>
        <w:rPr>
          <w:spacing w:val="-1"/>
        </w:rPr>
        <w:t xml:space="preserve"> </w:t>
      </w:r>
      <w:r>
        <w:t>where</w:t>
      </w:r>
      <w:r>
        <w:rPr>
          <w:spacing w:val="-1"/>
        </w:rPr>
        <w:t xml:space="preserve"> members</w:t>
      </w:r>
      <w:r>
        <w:t xml:space="preserve"> </w:t>
      </w:r>
      <w:r>
        <w:rPr>
          <w:spacing w:val="1"/>
        </w:rPr>
        <w:t>of</w:t>
      </w:r>
      <w:r>
        <w:rPr>
          <w:spacing w:val="-1"/>
        </w:rPr>
        <w:t xml:space="preserve"> </w:t>
      </w:r>
      <w:r>
        <w:t>the</w:t>
      </w:r>
      <w:r>
        <w:rPr>
          <w:spacing w:val="87"/>
        </w:rPr>
        <w:t xml:space="preserve"> </w:t>
      </w:r>
      <w:r>
        <w:t>public</w:t>
      </w:r>
      <w:r>
        <w:rPr>
          <w:spacing w:val="-1"/>
        </w:rPr>
        <w:t xml:space="preserve"> </w:t>
      </w:r>
      <w:r>
        <w:t>may</w:t>
      </w:r>
      <w:r>
        <w:rPr>
          <w:spacing w:val="-5"/>
        </w:rPr>
        <w:t xml:space="preserve"> </w:t>
      </w:r>
      <w:r>
        <w:t>not be</w:t>
      </w:r>
      <w:r>
        <w:rPr>
          <w:spacing w:val="-1"/>
        </w:rPr>
        <w:t xml:space="preserve"> </w:t>
      </w:r>
      <w:r>
        <w:t xml:space="preserve">present </w:t>
      </w:r>
      <w:r>
        <w:rPr>
          <w:spacing w:val="-1"/>
        </w:rPr>
        <w:t>without</w:t>
      </w:r>
      <w:r>
        <w:t xml:space="preserve"> </w:t>
      </w:r>
      <w:r>
        <w:rPr>
          <w:spacing w:val="-1"/>
        </w:rPr>
        <w:t>making</w:t>
      </w:r>
      <w:r>
        <w:rPr>
          <w:spacing w:val="-3"/>
        </w:rPr>
        <w:t xml:space="preserve"> </w:t>
      </w:r>
      <w:r>
        <w:t>a</w:t>
      </w:r>
      <w:r>
        <w:rPr>
          <w:spacing w:val="-1"/>
        </w:rPr>
        <w:t xml:space="preserve"> payment</w:t>
      </w:r>
      <w:r>
        <w:t xml:space="preserve"> or</w:t>
      </w:r>
      <w:r>
        <w:rPr>
          <w:spacing w:val="-1"/>
        </w:rPr>
        <w:t xml:space="preserve"> purchase.</w:t>
      </w:r>
      <w:r>
        <w:t xml:space="preserve"> </w:t>
      </w:r>
      <w:r>
        <w:rPr>
          <w:spacing w:val="-1"/>
        </w:rPr>
        <w:t>This</w:t>
      </w:r>
      <w:r>
        <w:t xml:space="preserve"> section </w:t>
      </w:r>
      <w:r>
        <w:rPr>
          <w:spacing w:val="-1"/>
        </w:rPr>
        <w:t>shall</w:t>
      </w:r>
      <w:r>
        <w:t xml:space="preserve"> apply</w:t>
      </w:r>
      <w:r>
        <w:rPr>
          <w:spacing w:val="-5"/>
        </w:rPr>
        <w:t xml:space="preserve"> </w:t>
      </w:r>
      <w:r>
        <w:t>to</w:t>
      </w:r>
      <w:r>
        <w:rPr>
          <w:spacing w:val="68"/>
        </w:rPr>
        <w:t xml:space="preserve"> </w:t>
      </w:r>
      <w:r>
        <w:t>every</w:t>
      </w:r>
      <w:r>
        <w:rPr>
          <w:spacing w:val="-5"/>
        </w:rPr>
        <w:t xml:space="preserve"> </w:t>
      </w:r>
      <w:r>
        <w:t>local agency</w:t>
      </w:r>
      <w:r>
        <w:rPr>
          <w:spacing w:val="-5"/>
        </w:rPr>
        <w:t xml:space="preserve"> </w:t>
      </w:r>
      <w:r>
        <w:rPr>
          <w:spacing w:val="-1"/>
        </w:rPr>
        <w:t>as</w:t>
      </w:r>
      <w:r>
        <w:t xml:space="preserve"> defined in </w:t>
      </w:r>
      <w:r>
        <w:rPr>
          <w:spacing w:val="-1"/>
        </w:rPr>
        <w:t>Section</w:t>
      </w:r>
      <w:r>
        <w:t xml:space="preserve"> 54951.</w:t>
      </w:r>
    </w:p>
    <w:p w:rsidR="00823C85" w:rsidRDefault="00E50AB2">
      <w:pPr>
        <w:pStyle w:val="BodyText"/>
        <w:numPr>
          <w:ilvl w:val="0"/>
          <w:numId w:val="1"/>
        </w:numPr>
        <w:tabs>
          <w:tab w:val="left" w:pos="1159"/>
        </w:tabs>
        <w:ind w:right="148" w:firstLine="0"/>
      </w:pPr>
      <w:r>
        <w:rPr>
          <w:spacing w:val="-1"/>
        </w:rPr>
        <w:t>No</w:t>
      </w:r>
      <w:r>
        <w:t xml:space="preserve"> </w:t>
      </w:r>
      <w:r>
        <w:rPr>
          <w:spacing w:val="-1"/>
        </w:rPr>
        <w:t>notice,</w:t>
      </w:r>
      <w:r>
        <w:rPr>
          <w:spacing w:val="2"/>
        </w:rPr>
        <w:t xml:space="preserve"> </w:t>
      </w:r>
      <w:r>
        <w:rPr>
          <w:spacing w:val="-1"/>
        </w:rPr>
        <w:t>agenda,</w:t>
      </w:r>
      <w:r>
        <w:rPr>
          <w:spacing w:val="2"/>
        </w:rPr>
        <w:t xml:space="preserve"> </w:t>
      </w:r>
      <w:r>
        <w:rPr>
          <w:spacing w:val="-1"/>
        </w:rPr>
        <w:t>announcement,</w:t>
      </w:r>
      <w:r>
        <w:t xml:space="preserve"> or</w:t>
      </w:r>
      <w:r>
        <w:rPr>
          <w:spacing w:val="-1"/>
        </w:rPr>
        <w:t xml:space="preserve"> report</w:t>
      </w:r>
      <w:r>
        <w:t xml:space="preserve"> required </w:t>
      </w:r>
      <w:r>
        <w:rPr>
          <w:spacing w:val="-1"/>
        </w:rPr>
        <w:t xml:space="preserve">under </w:t>
      </w:r>
      <w:r>
        <w:t xml:space="preserve">this </w:t>
      </w:r>
      <w:r>
        <w:rPr>
          <w:spacing w:val="-1"/>
        </w:rPr>
        <w:t>chapter</w:t>
      </w:r>
      <w:r>
        <w:rPr>
          <w:spacing w:val="1"/>
        </w:rPr>
        <w:t xml:space="preserve"> </w:t>
      </w:r>
      <w:r>
        <w:rPr>
          <w:spacing w:val="-1"/>
        </w:rPr>
        <w:t>need</w:t>
      </w:r>
      <w:r>
        <w:t xml:space="preserve"> identify</w:t>
      </w:r>
      <w:r>
        <w:rPr>
          <w:spacing w:val="-5"/>
        </w:rPr>
        <w:t xml:space="preserve"> </w:t>
      </w:r>
      <w:r>
        <w:rPr>
          <w:spacing w:val="1"/>
        </w:rPr>
        <w:t>any</w:t>
      </w:r>
      <w:r>
        <w:rPr>
          <w:spacing w:val="81"/>
        </w:rPr>
        <w:t xml:space="preserve"> </w:t>
      </w:r>
      <w:r>
        <w:rPr>
          <w:spacing w:val="-1"/>
        </w:rPr>
        <w:t>victim</w:t>
      </w:r>
      <w:r>
        <w:t xml:space="preserve"> or</w:t>
      </w:r>
      <w:r>
        <w:rPr>
          <w:spacing w:val="-1"/>
        </w:rPr>
        <w:t xml:space="preserve"> alleged</w:t>
      </w:r>
      <w:r>
        <w:t xml:space="preserve"> </w:t>
      </w:r>
      <w:r>
        <w:rPr>
          <w:spacing w:val="-1"/>
        </w:rPr>
        <w:t>victim</w:t>
      </w:r>
      <w:r>
        <w:t xml:space="preserve"> of</w:t>
      </w:r>
      <w:r>
        <w:rPr>
          <w:spacing w:val="-1"/>
        </w:rPr>
        <w:t xml:space="preserve"> tortious</w:t>
      </w:r>
      <w:r>
        <w:t xml:space="preserve"> sexual </w:t>
      </w:r>
      <w:r>
        <w:rPr>
          <w:spacing w:val="-1"/>
        </w:rPr>
        <w:t>conduct</w:t>
      </w:r>
      <w:r>
        <w:t xml:space="preserve"> or</w:t>
      </w:r>
      <w:r>
        <w:rPr>
          <w:spacing w:val="-1"/>
        </w:rPr>
        <w:t xml:space="preserve"> child</w:t>
      </w:r>
      <w:r>
        <w:t xml:space="preserve"> </w:t>
      </w:r>
      <w:r>
        <w:rPr>
          <w:spacing w:val="-1"/>
        </w:rPr>
        <w:t>abuse unless</w:t>
      </w:r>
      <w:r>
        <w:t xml:space="preserve"> the</w:t>
      </w:r>
      <w:r>
        <w:rPr>
          <w:spacing w:val="-1"/>
        </w:rPr>
        <w:t xml:space="preserve"> </w:t>
      </w:r>
      <w:r>
        <w:t>identity</w:t>
      </w:r>
      <w:r>
        <w:rPr>
          <w:spacing w:val="-5"/>
        </w:rPr>
        <w:t xml:space="preserve"> </w:t>
      </w:r>
      <w:r>
        <w:t>of</w:t>
      </w:r>
      <w:r>
        <w:rPr>
          <w:spacing w:val="-1"/>
        </w:rPr>
        <w:t xml:space="preserve"> </w:t>
      </w:r>
      <w:r>
        <w:t>the</w:t>
      </w:r>
      <w:r>
        <w:rPr>
          <w:spacing w:val="-1"/>
        </w:rPr>
        <w:t xml:space="preserve"> </w:t>
      </w:r>
      <w:r>
        <w:t>person</w:t>
      </w:r>
      <w:r>
        <w:rPr>
          <w:spacing w:val="85"/>
        </w:rPr>
        <w:t xml:space="preserve"> </w:t>
      </w:r>
      <w:r>
        <w:rPr>
          <w:spacing w:val="-1"/>
        </w:rPr>
        <w:t>has</w:t>
      </w:r>
      <w:r>
        <w:t xml:space="preserve"> </w:t>
      </w:r>
      <w:r>
        <w:rPr>
          <w:spacing w:val="-1"/>
        </w:rPr>
        <w:t>been</w:t>
      </w:r>
      <w:r>
        <w:t xml:space="preserve"> publicly</w:t>
      </w:r>
      <w:r>
        <w:rPr>
          <w:spacing w:val="-5"/>
        </w:rPr>
        <w:t xml:space="preserve"> </w:t>
      </w:r>
      <w:r>
        <w:t>disclosed.</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54962. </w:t>
      </w:r>
      <w:r>
        <w:rPr>
          <w:spacing w:val="-1"/>
        </w:rPr>
        <w:t>Closed</w:t>
      </w:r>
      <w:r>
        <w:t xml:space="preserve"> </w:t>
      </w:r>
      <w:r>
        <w:rPr>
          <w:spacing w:val="-1"/>
        </w:rPr>
        <w:t>session; Express</w:t>
      </w:r>
      <w:r>
        <w:t xml:space="preserve"> </w:t>
      </w:r>
      <w:r>
        <w:rPr>
          <w:spacing w:val="-1"/>
        </w:rPr>
        <w:t>authorization</w:t>
      </w:r>
      <w:r>
        <w:t xml:space="preserve"> </w:t>
      </w:r>
      <w:r>
        <w:rPr>
          <w:spacing w:val="-1"/>
        </w:rPr>
        <w:t>required</w:t>
      </w:r>
    </w:p>
    <w:p w:rsidR="00823C85" w:rsidRDefault="00E50AB2">
      <w:pPr>
        <w:pStyle w:val="BodyText"/>
        <w:ind w:right="9"/>
      </w:pPr>
      <w:r>
        <w:rPr>
          <w:spacing w:val="-1"/>
        </w:rPr>
        <w:t>Except</w:t>
      </w:r>
      <w:r>
        <w:t xml:space="preserve"> </w:t>
      </w:r>
      <w:r>
        <w:rPr>
          <w:spacing w:val="-1"/>
        </w:rPr>
        <w:t>as</w:t>
      </w:r>
      <w:r>
        <w:t xml:space="preserve"> expressly</w:t>
      </w:r>
      <w:r>
        <w:rPr>
          <w:spacing w:val="-5"/>
        </w:rPr>
        <w:t xml:space="preserve"> </w:t>
      </w:r>
      <w:r>
        <w:t xml:space="preserve">authorized </w:t>
      </w:r>
      <w:r>
        <w:rPr>
          <w:spacing w:val="1"/>
        </w:rPr>
        <w:t>by</w:t>
      </w:r>
      <w:r>
        <w:rPr>
          <w:spacing w:val="-5"/>
        </w:rPr>
        <w:t xml:space="preserve"> </w:t>
      </w:r>
      <w:r>
        <w:t xml:space="preserve">this </w:t>
      </w:r>
      <w:r>
        <w:rPr>
          <w:spacing w:val="-1"/>
        </w:rPr>
        <w:t>chapter,</w:t>
      </w:r>
      <w:r>
        <w:t xml:space="preserve"> or</w:t>
      </w:r>
      <w:r>
        <w:rPr>
          <w:spacing w:val="1"/>
        </w:rPr>
        <w:t xml:space="preserve"> by</w:t>
      </w:r>
      <w:r>
        <w:rPr>
          <w:spacing w:val="-5"/>
        </w:rPr>
        <w:t xml:space="preserve"> </w:t>
      </w:r>
      <w:r>
        <w:rPr>
          <w:spacing w:val="-1"/>
        </w:rPr>
        <w:t>Sections</w:t>
      </w:r>
      <w:r>
        <w:t xml:space="preserve"> 1461, 32106,</w:t>
      </w:r>
      <w:r>
        <w:rPr>
          <w:spacing w:val="2"/>
        </w:rPr>
        <w:t xml:space="preserve"> </w:t>
      </w:r>
      <w:r>
        <w:rPr>
          <w:spacing w:val="-1"/>
        </w:rPr>
        <w:t>and</w:t>
      </w:r>
      <w:r>
        <w:t xml:space="preserve"> 32155 of</w:t>
      </w:r>
      <w:r>
        <w:rPr>
          <w:spacing w:val="-1"/>
        </w:rPr>
        <w:t xml:space="preserve"> </w:t>
      </w:r>
      <w:r>
        <w:t>the</w:t>
      </w:r>
      <w:r>
        <w:rPr>
          <w:spacing w:val="42"/>
        </w:rPr>
        <w:t xml:space="preserve"> </w:t>
      </w:r>
      <w:r>
        <w:rPr>
          <w:spacing w:val="-1"/>
        </w:rPr>
        <w:t>Health</w:t>
      </w:r>
      <w:r>
        <w:t xml:space="preserve"> </w:t>
      </w:r>
      <w:r>
        <w:rPr>
          <w:spacing w:val="-1"/>
        </w:rPr>
        <w:t>and</w:t>
      </w:r>
      <w:r>
        <w:t xml:space="preserve"> Safety</w:t>
      </w:r>
      <w:r>
        <w:rPr>
          <w:spacing w:val="-5"/>
        </w:rPr>
        <w:t xml:space="preserve"> </w:t>
      </w:r>
      <w:r>
        <w:t>Code</w:t>
      </w:r>
      <w:r>
        <w:rPr>
          <w:spacing w:val="1"/>
        </w:rPr>
        <w:t xml:space="preserve"> </w:t>
      </w:r>
      <w:r>
        <w:t>or</w:t>
      </w:r>
      <w:r>
        <w:rPr>
          <w:spacing w:val="-1"/>
        </w:rPr>
        <w:t xml:space="preserve"> Sections</w:t>
      </w:r>
      <w:r>
        <w:t xml:space="preserve"> 37606 </w:t>
      </w:r>
      <w:r>
        <w:rPr>
          <w:spacing w:val="-1"/>
        </w:rPr>
        <w:t>and</w:t>
      </w:r>
      <w:r>
        <w:t xml:space="preserve"> 37624.3 of</w:t>
      </w:r>
      <w:r>
        <w:rPr>
          <w:spacing w:val="-1"/>
        </w:rPr>
        <w:t xml:space="preserve"> </w:t>
      </w:r>
      <w:r>
        <w:t>the</w:t>
      </w:r>
      <w:r>
        <w:rPr>
          <w:spacing w:val="-1"/>
        </w:rPr>
        <w:t xml:space="preserve"> Government</w:t>
      </w:r>
      <w:r>
        <w:t xml:space="preserve"> Code</w:t>
      </w:r>
      <w:r>
        <w:rPr>
          <w:spacing w:val="-1"/>
        </w:rPr>
        <w:t xml:space="preserve"> as</w:t>
      </w:r>
      <w:r>
        <w:t xml:space="preserve"> they</w:t>
      </w:r>
      <w:r>
        <w:rPr>
          <w:spacing w:val="-5"/>
        </w:rPr>
        <w:t xml:space="preserve"> </w:t>
      </w:r>
      <w:r>
        <w:t>apply</w:t>
      </w:r>
      <w:r>
        <w:rPr>
          <w:spacing w:val="-5"/>
        </w:rPr>
        <w:t xml:space="preserve"> </w:t>
      </w:r>
      <w:r>
        <w:t>to</w:t>
      </w:r>
      <w:r>
        <w:rPr>
          <w:spacing w:val="69"/>
        </w:rPr>
        <w:t xml:space="preserve"> </w:t>
      </w:r>
      <w:r>
        <w:rPr>
          <w:spacing w:val="-1"/>
        </w:rPr>
        <w:t>hospitals,</w:t>
      </w:r>
      <w:r>
        <w:t xml:space="preserve"> or</w:t>
      </w:r>
      <w:r>
        <w:rPr>
          <w:spacing w:val="-1"/>
        </w:rPr>
        <w:t xml:space="preserve"> </w:t>
      </w:r>
      <w:r>
        <w:rPr>
          <w:spacing w:val="1"/>
        </w:rPr>
        <w:t>by</w:t>
      </w:r>
      <w:r>
        <w:rPr>
          <w:spacing w:val="-5"/>
        </w:rPr>
        <w:t xml:space="preserve"> </w:t>
      </w:r>
      <w:r>
        <w:rPr>
          <w:spacing w:val="1"/>
        </w:rPr>
        <w:t>any</w:t>
      </w:r>
      <w:r>
        <w:rPr>
          <w:spacing w:val="-5"/>
        </w:rPr>
        <w:t xml:space="preserve"> </w:t>
      </w:r>
      <w:r>
        <w:t>provision of</w:t>
      </w:r>
      <w:r>
        <w:rPr>
          <w:spacing w:val="-1"/>
        </w:rPr>
        <w:t xml:space="preserve"> </w:t>
      </w:r>
      <w:r>
        <w:t>the</w:t>
      </w:r>
      <w:r>
        <w:rPr>
          <w:spacing w:val="-1"/>
        </w:rPr>
        <w:t xml:space="preserve"> Education</w:t>
      </w:r>
      <w:r>
        <w:t xml:space="preserve"> Code</w:t>
      </w:r>
      <w:r>
        <w:rPr>
          <w:spacing w:val="-1"/>
        </w:rPr>
        <w:t xml:space="preserve"> pertaining</w:t>
      </w:r>
      <w:r>
        <w:rPr>
          <w:spacing w:val="-3"/>
        </w:rPr>
        <w:t xml:space="preserve"> </w:t>
      </w:r>
      <w:r>
        <w:t xml:space="preserve">to </w:t>
      </w:r>
      <w:r>
        <w:rPr>
          <w:spacing w:val="-1"/>
        </w:rPr>
        <w:t>school</w:t>
      </w:r>
      <w:r>
        <w:t xml:space="preserve"> districts </w:t>
      </w:r>
      <w:r>
        <w:rPr>
          <w:spacing w:val="-1"/>
        </w:rPr>
        <w:t>and</w:t>
      </w:r>
      <w:r>
        <w:t xml:space="preserve"> community</w:t>
      </w:r>
      <w:r>
        <w:rPr>
          <w:spacing w:val="66"/>
        </w:rPr>
        <w:t xml:space="preserve"> </w:t>
      </w:r>
      <w:r>
        <w:rPr>
          <w:spacing w:val="-1"/>
        </w:rPr>
        <w:t>college districts,</w:t>
      </w:r>
      <w:r>
        <w:t xml:space="preserve"> no closed </w:t>
      </w:r>
      <w:r>
        <w:rPr>
          <w:spacing w:val="-1"/>
        </w:rPr>
        <w:t>session</w:t>
      </w:r>
      <w:r>
        <w:t xml:space="preserve"> may</w:t>
      </w:r>
      <w:r>
        <w:rPr>
          <w:spacing w:val="-5"/>
        </w:rPr>
        <w:t xml:space="preserve"> </w:t>
      </w:r>
      <w:r>
        <w:rPr>
          <w:spacing w:val="1"/>
        </w:rPr>
        <w:t>be</w:t>
      </w:r>
      <w:r>
        <w:rPr>
          <w:spacing w:val="-1"/>
        </w:rPr>
        <w:t xml:space="preserve"> held</w:t>
      </w:r>
      <w:r>
        <w:t xml:space="preserve"> </w:t>
      </w:r>
      <w:r>
        <w:rPr>
          <w:spacing w:val="2"/>
        </w:rPr>
        <w:t>by</w:t>
      </w:r>
      <w:r>
        <w:rPr>
          <w:spacing w:val="-3"/>
        </w:rPr>
        <w:t xml:space="preserve"> </w:t>
      </w:r>
      <w:r>
        <w:t>any</w:t>
      </w:r>
      <w:r>
        <w:rPr>
          <w:spacing w:val="-5"/>
        </w:rPr>
        <w:t xml:space="preserve"> </w:t>
      </w:r>
      <w:r>
        <w:rPr>
          <w:spacing w:val="-1"/>
        </w:rPr>
        <w:t xml:space="preserve">legislative </w:t>
      </w:r>
      <w:r>
        <w:t>body</w:t>
      </w:r>
      <w:r>
        <w:rPr>
          <w:spacing w:val="-5"/>
        </w:rPr>
        <w:t xml:space="preserve"> </w:t>
      </w:r>
      <w:r>
        <w:rPr>
          <w:spacing w:val="1"/>
        </w:rPr>
        <w:t>of</w:t>
      </w:r>
      <w:r>
        <w:rPr>
          <w:spacing w:val="-1"/>
        </w:rPr>
        <w:t xml:space="preserve"> </w:t>
      </w:r>
      <w:r>
        <w:rPr>
          <w:spacing w:val="1"/>
        </w:rPr>
        <w:t>any</w:t>
      </w:r>
      <w:r>
        <w:rPr>
          <w:spacing w:val="-5"/>
        </w:rPr>
        <w:t xml:space="preserve"> </w:t>
      </w:r>
      <w:r>
        <w:t xml:space="preserve">local </w:t>
      </w:r>
      <w:r>
        <w:rPr>
          <w:spacing w:val="-1"/>
        </w:rPr>
        <w:t>agency.</w:t>
      </w:r>
    </w:p>
    <w:sectPr w:rsidR="00823C85">
      <w:pgSz w:w="12240" w:h="15840"/>
      <w:pgMar w:top="1380" w:right="1280" w:bottom="1180" w:left="62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89" w:rsidRDefault="00044489">
      <w:r>
        <w:separator/>
      </w:r>
    </w:p>
  </w:endnote>
  <w:endnote w:type="continuationSeparator" w:id="0">
    <w:p w:rsidR="00044489" w:rsidRDefault="000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B8" w:rsidRDefault="006329B8">
    <w:pPr>
      <w:pStyle w:val="Footer"/>
    </w:pPr>
    <w:r>
      <w:t xml:space="preserve">Draft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B8" w:rsidRDefault="006329B8">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5F7B32D6" wp14:editId="3090DAFD">
              <wp:simplePos x="0" y="0"/>
              <wp:positionH relativeFrom="page">
                <wp:posOffset>895350</wp:posOffset>
              </wp:positionH>
              <wp:positionV relativeFrom="page">
                <wp:posOffset>9486900</wp:posOffset>
              </wp:positionV>
              <wp:extent cx="3446145" cy="142875"/>
              <wp:effectExtent l="0" t="0" r="190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Pr="001D4E5A" w:rsidRDefault="006329B8" w:rsidP="001D4E5A">
                          <w:pPr>
                            <w:tabs>
                              <w:tab w:val="left" w:pos="3132"/>
                            </w:tabs>
                            <w:spacing w:before="1"/>
                            <w:ind w:left="20"/>
                            <w:rPr>
                              <w:rFonts w:ascii="Times New Roman"/>
                              <w:spacing w:val="-1"/>
                              <w:sz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 xml:space="preserve">2017-20, Draft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7B32D6" id="_x0000_t202" coordsize="21600,21600" o:spt="202" path="m,l,21600r21600,l21600,xe">
              <v:stroke joinstyle="miter"/>
              <v:path gradientshapeok="t" o:connecttype="rect"/>
            </v:shapetype>
            <v:shape id="Text Box 6" o:spid="_x0000_s1113" type="#_x0000_t202" style="position:absolute;margin-left:70.5pt;margin-top:747pt;width:271.35pt;height:1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sorQIAAKo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" filled="f" stroked="f">
              <v:textbox inset="0,0,0,0">
                <w:txbxContent>
                  <w:p w:rsidR="006329B8" w:rsidRPr="001D4E5A" w:rsidRDefault="006329B8" w:rsidP="001D4E5A">
                    <w:pPr>
                      <w:tabs>
                        <w:tab w:val="left" w:pos="3132"/>
                      </w:tabs>
                      <w:spacing w:before="1"/>
                      <w:ind w:left="20"/>
                      <w:rPr>
                        <w:rFonts w:ascii="Times New Roman"/>
                        <w:spacing w:val="-1"/>
                        <w:sz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 xml:space="preserve">2017-20, Draft </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64198BD4" wp14:editId="0779E510">
              <wp:simplePos x="0" y="0"/>
              <wp:positionH relativeFrom="page">
                <wp:posOffset>3838575</wp:posOffset>
              </wp:positionH>
              <wp:positionV relativeFrom="page">
                <wp:posOffset>9496424</wp:posOffset>
              </wp:positionV>
              <wp:extent cx="158750" cy="180975"/>
              <wp:effectExtent l="0" t="0" r="1270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Pr="001D4E5A" w:rsidRDefault="006329B8">
                          <w:pPr>
                            <w:spacing w:before="1"/>
                            <w:ind w:left="40"/>
                            <w:rPr>
                              <w:rFonts w:ascii="Times New Roman" w:eastAsia="Times New Roman" w:hAnsi="Times New Roman" w:cs="Times New Roman"/>
                              <w:sz w:val="14"/>
                              <w:szCs w:val="14"/>
                            </w:rPr>
                          </w:pPr>
                          <w:r w:rsidRPr="001D4E5A">
                            <w:rPr>
                              <w:rFonts w:ascii="Times New Roman" w:hAnsi="Times New Roman" w:cs="Times New Roman"/>
                            </w:rPr>
                            <w:fldChar w:fldCharType="begin"/>
                          </w:r>
                          <w:r w:rsidRPr="001D4E5A">
                            <w:rPr>
                              <w:rFonts w:ascii="Times New Roman" w:hAnsi="Times New Roman" w:cs="Times New Roman"/>
                              <w:sz w:val="14"/>
                            </w:rPr>
                            <w:instrText xml:space="preserve"> PAGE </w:instrText>
                          </w:r>
                          <w:r w:rsidRPr="001D4E5A">
                            <w:rPr>
                              <w:rFonts w:ascii="Times New Roman" w:hAnsi="Times New Roman" w:cs="Times New Roman"/>
                            </w:rPr>
                            <w:fldChar w:fldCharType="separate"/>
                          </w:r>
                          <w:r w:rsidR="00612E69">
                            <w:rPr>
                              <w:rFonts w:ascii="Times New Roman" w:hAnsi="Times New Roman" w:cs="Times New Roman"/>
                              <w:noProof/>
                              <w:sz w:val="14"/>
                            </w:rPr>
                            <w:t>50</w:t>
                          </w:r>
                          <w:r w:rsidRPr="001D4E5A">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4" type="#_x0000_t202" style="position:absolute;margin-left:302.25pt;margin-top:747.75pt;width:12.5pt;height:1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" filled="f" stroked="f">
              <v:textbox inset="0,0,0,0">
                <w:txbxContent>
                  <w:p w:rsidR="006329B8" w:rsidRPr="001D4E5A" w:rsidRDefault="006329B8">
                    <w:pPr>
                      <w:spacing w:before="1"/>
                      <w:ind w:left="40"/>
                      <w:rPr>
                        <w:rFonts w:ascii="Times New Roman" w:eastAsia="Times New Roman" w:hAnsi="Times New Roman" w:cs="Times New Roman"/>
                        <w:sz w:val="14"/>
                        <w:szCs w:val="14"/>
                      </w:rPr>
                    </w:pPr>
                    <w:r w:rsidRPr="001D4E5A">
                      <w:rPr>
                        <w:rFonts w:ascii="Times New Roman" w:hAnsi="Times New Roman" w:cs="Times New Roman"/>
                      </w:rPr>
                      <w:fldChar w:fldCharType="begin"/>
                    </w:r>
                    <w:r w:rsidRPr="001D4E5A">
                      <w:rPr>
                        <w:rFonts w:ascii="Times New Roman" w:hAnsi="Times New Roman" w:cs="Times New Roman"/>
                        <w:sz w:val="14"/>
                      </w:rPr>
                      <w:instrText xml:space="preserve"> PAGE </w:instrText>
                    </w:r>
                    <w:r w:rsidRPr="001D4E5A">
                      <w:rPr>
                        <w:rFonts w:ascii="Times New Roman" w:hAnsi="Times New Roman" w:cs="Times New Roman"/>
                      </w:rPr>
                      <w:fldChar w:fldCharType="separate"/>
                    </w:r>
                    <w:r w:rsidR="00612E69">
                      <w:rPr>
                        <w:rFonts w:ascii="Times New Roman" w:hAnsi="Times New Roman" w:cs="Times New Roman"/>
                        <w:noProof/>
                        <w:sz w:val="14"/>
                      </w:rPr>
                      <w:t>50</w:t>
                    </w:r>
                    <w:r w:rsidRPr="001D4E5A">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B8" w:rsidRDefault="006329B8" w:rsidP="00635DDB">
    <w:pPr>
      <w:pStyle w:val="Footer"/>
      <w:jc w:val="center"/>
    </w:pPr>
  </w:p>
  <w:sdt>
    <w:sdtPr>
      <w:id w:val="1779365067"/>
      <w:docPartObj>
        <w:docPartGallery w:val="Page Numbers (Bottom of Page)"/>
        <w:docPartUnique/>
      </w:docPartObj>
    </w:sdtPr>
    <w:sdtEndPr>
      <w:rPr>
        <w:noProof/>
      </w:rPr>
    </w:sdtEndPr>
    <w:sdtContent>
      <w:p w:rsidR="006329B8" w:rsidRDefault="006329B8" w:rsidP="00562F21">
        <w:pPr>
          <w:pStyle w:val="Footer"/>
          <w:jc w:val="center"/>
          <w:rPr>
            <w:noProof/>
          </w:rPr>
        </w:pPr>
        <w:r w:rsidRPr="000809C6">
          <w:rPr>
            <w:rFonts w:ascii="Times New Roman" w:hAnsi="Times New Roman" w:cs="Times New Roman"/>
            <w:sz w:val="14"/>
          </w:rPr>
          <w:fldChar w:fldCharType="begin"/>
        </w:r>
        <w:r w:rsidRPr="000809C6">
          <w:rPr>
            <w:rFonts w:ascii="Times New Roman" w:hAnsi="Times New Roman" w:cs="Times New Roman"/>
            <w:sz w:val="14"/>
          </w:rPr>
          <w:instrText xml:space="preserve"> PAGE   \* MERGEFORMAT </w:instrText>
        </w:r>
        <w:r w:rsidRPr="000809C6">
          <w:rPr>
            <w:rFonts w:ascii="Times New Roman" w:hAnsi="Times New Roman" w:cs="Times New Roman"/>
            <w:sz w:val="14"/>
          </w:rPr>
          <w:fldChar w:fldCharType="separate"/>
        </w:r>
        <w:r w:rsidR="00612E69">
          <w:rPr>
            <w:rFonts w:ascii="Times New Roman" w:hAnsi="Times New Roman" w:cs="Times New Roman"/>
            <w:noProof/>
            <w:sz w:val="14"/>
          </w:rPr>
          <w:t>107</w:t>
        </w:r>
        <w:r w:rsidRPr="000809C6">
          <w:rPr>
            <w:rFonts w:ascii="Times New Roman" w:hAnsi="Times New Roman" w:cs="Times New Roman"/>
            <w:noProof/>
            <w:sz w:val="14"/>
          </w:rPr>
          <w:fldChar w:fldCharType="end"/>
        </w:r>
      </w:p>
    </w:sdtContent>
  </w:sdt>
  <w:p w:rsidR="006329B8" w:rsidRDefault="00EB295C">
    <w:pPr>
      <w:pStyle w:val="Footer"/>
    </w:pPr>
    <w:r>
      <w:rPr>
        <w:noProof/>
      </w:rPr>
      <mc:AlternateContent>
        <mc:Choice Requires="wps">
          <w:drawing>
            <wp:anchor distT="0" distB="0" distL="114300" distR="114300" simplePos="0" relativeHeight="251671040" behindDoc="1" locked="0" layoutInCell="1" allowOverlap="1" wp14:anchorId="79CA66CD" wp14:editId="3EB577BA">
              <wp:simplePos x="0" y="0"/>
              <wp:positionH relativeFrom="margin">
                <wp:posOffset>508000</wp:posOffset>
              </wp:positionH>
              <wp:positionV relativeFrom="bottomMargin">
                <wp:posOffset>181610</wp:posOffset>
              </wp:positionV>
              <wp:extent cx="3512820" cy="114300"/>
              <wp:effectExtent l="0" t="0" r="11430" b="0"/>
              <wp:wrapNone/>
              <wp:docPr id="1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rsidP="000809C6">
                          <w:pPr>
                            <w:tabs>
                              <w:tab w:val="left" w:pos="3132"/>
                            </w:tabs>
                            <w:spacing w:before="1"/>
                            <w:ind w:left="20"/>
                            <w:rPr>
                              <w:rFonts w:ascii="Times New Roman"/>
                              <w:spacing w:val="-1"/>
                              <w:sz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 xml:space="preserve">2017-20, Draft </w:t>
                          </w:r>
                        </w:p>
                        <w:p w:rsidR="006329B8" w:rsidRDefault="006329B8" w:rsidP="000809C6">
                          <w:pPr>
                            <w:tabs>
                              <w:tab w:val="left" w:pos="3132"/>
                            </w:tabs>
                            <w:spacing w:before="1"/>
                            <w:ind w:left="20"/>
                            <w:rPr>
                              <w:rFonts w:ascii="Times New Roman" w:eastAsia="Times New Roman" w:hAnsi="Times New Roman" w:cs="Times New Roman"/>
                              <w:sz w:val="14"/>
                              <w:szCs w:val="14"/>
                            </w:rPr>
                          </w:pPr>
                          <w:r>
                            <w:rPr>
                              <w:rFonts w:ascii="Times New Roman"/>
                              <w:spacing w:val="-1"/>
                              <w:sz w:val="14"/>
                            </w:rPr>
                            <w:t xml:space="preserve"> 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CA66CD" id="_x0000_t202" coordsize="21600,21600" o:spt="202" path="m,l,21600r21600,l21600,xe">
              <v:stroke joinstyle="miter"/>
              <v:path gradientshapeok="t" o:connecttype="rect"/>
            </v:shapetype>
            <v:shape id="_x0000_s1115" type="#_x0000_t202" style="position:absolute;margin-left:40pt;margin-top:14.3pt;width:276.6pt;height:9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yi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" filled="f" stroked="f">
              <v:textbox inset="0,0,0,0">
                <w:txbxContent>
                  <w:p w:rsidR="006329B8" w:rsidRDefault="006329B8" w:rsidP="000809C6">
                    <w:pPr>
                      <w:tabs>
                        <w:tab w:val="left" w:pos="3132"/>
                      </w:tabs>
                      <w:spacing w:before="1"/>
                      <w:ind w:left="20"/>
                      <w:rPr>
                        <w:rFonts w:ascii="Times New Roman"/>
                        <w:spacing w:val="-1"/>
                        <w:sz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 xml:space="preserve">2017-20, Draft </w:t>
                    </w:r>
                  </w:p>
                  <w:p w:rsidR="006329B8" w:rsidRDefault="006329B8" w:rsidP="000809C6">
                    <w:pPr>
                      <w:tabs>
                        <w:tab w:val="left" w:pos="3132"/>
                      </w:tabs>
                      <w:spacing w:before="1"/>
                      <w:ind w:left="20"/>
                      <w:rPr>
                        <w:rFonts w:ascii="Times New Roman" w:eastAsia="Times New Roman" w:hAnsi="Times New Roman" w:cs="Times New Roman"/>
                        <w:sz w:val="14"/>
                        <w:szCs w:val="14"/>
                      </w:rPr>
                    </w:pPr>
                    <w:r>
                      <w:rPr>
                        <w:rFonts w:ascii="Times New Roman"/>
                        <w:spacing w:val="-1"/>
                        <w:sz w:val="14"/>
                      </w:rPr>
                      <w:t xml:space="preserve"> 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2017</w:t>
                    </w:r>
                  </w:p>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B8" w:rsidRDefault="00EB295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2D68F291" wp14:editId="7BA4BDB9">
              <wp:simplePos x="0" y="0"/>
              <wp:positionH relativeFrom="page">
                <wp:posOffset>857250</wp:posOffset>
              </wp:positionH>
              <wp:positionV relativeFrom="page">
                <wp:posOffset>9353550</wp:posOffset>
              </wp:positionV>
              <wp:extent cx="3512820" cy="133350"/>
              <wp:effectExtent l="0" t="0" r="1143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Default="006329B8">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sidR="00EB295C">
                            <w:rPr>
                              <w:rFonts w:ascii="Times New Roman"/>
                              <w:spacing w:val="-1"/>
                              <w:sz w:val="14"/>
                            </w:rPr>
                            <w:t xml:space="preserve">2017-2020 Draft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68F291" id="_x0000_t202" coordsize="21600,21600" o:spt="202" path="m,l,21600r21600,l21600,xe">
              <v:stroke joinstyle="miter"/>
              <v:path gradientshapeok="t" o:connecttype="rect"/>
            </v:shapetype>
            <v:shape id="Text Box 2" o:spid="_x0000_s1116" type="#_x0000_t202" style="position:absolute;margin-left:67.5pt;margin-top:736.5pt;width:276.6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ME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" filled="f" stroked="f">
              <v:textbox inset="0,0,0,0">
                <w:txbxContent>
                  <w:p w:rsidR="006329B8" w:rsidRDefault="006329B8">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sidR="00EB295C">
                      <w:rPr>
                        <w:rFonts w:ascii="Times New Roman"/>
                        <w:spacing w:val="-1"/>
                        <w:sz w:val="14"/>
                      </w:rPr>
                      <w:t xml:space="preserve">2017-2020 Draft </w:t>
                    </w:r>
                  </w:p>
                </w:txbxContent>
              </v:textbox>
              <w10:wrap anchorx="page" anchory="page"/>
            </v:shape>
          </w:pict>
        </mc:Fallback>
      </mc:AlternateContent>
    </w:r>
    <w:r w:rsidR="006329B8">
      <w:rPr>
        <w:noProof/>
      </w:rPr>
      <mc:AlternateContent>
        <mc:Choice Requires="wps">
          <w:drawing>
            <wp:anchor distT="0" distB="0" distL="114300" distR="114300" simplePos="0" relativeHeight="251659776" behindDoc="1" locked="0" layoutInCell="1" allowOverlap="1" wp14:anchorId="44968F38" wp14:editId="589E62B1">
              <wp:simplePos x="0" y="0"/>
              <wp:positionH relativeFrom="page">
                <wp:posOffset>3838575</wp:posOffset>
              </wp:positionH>
              <wp:positionV relativeFrom="page">
                <wp:posOffset>9344025</wp:posOffset>
              </wp:positionV>
              <wp:extent cx="371475" cy="1619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9B8" w:rsidRPr="00EB295C" w:rsidRDefault="006329B8">
                          <w:pPr>
                            <w:spacing w:before="1"/>
                            <w:ind w:left="40"/>
                            <w:rPr>
                              <w:rFonts w:ascii="Times New Roman" w:eastAsia="Times New Roman" w:hAnsi="Times New Roman" w:cs="Times New Roman"/>
                              <w:sz w:val="14"/>
                            </w:rPr>
                          </w:pPr>
                          <w:r w:rsidRPr="00EB295C">
                            <w:rPr>
                              <w:rFonts w:ascii="Times New Roman" w:hAnsi="Times New Roman" w:cs="Times New Roman"/>
                              <w:sz w:val="14"/>
                            </w:rPr>
                            <w:fldChar w:fldCharType="begin"/>
                          </w:r>
                          <w:r w:rsidRPr="00EB295C">
                            <w:rPr>
                              <w:rFonts w:ascii="Times New Roman" w:hAnsi="Times New Roman" w:cs="Times New Roman"/>
                              <w:sz w:val="14"/>
                            </w:rPr>
                            <w:instrText xml:space="preserve"> PAGE </w:instrText>
                          </w:r>
                          <w:r w:rsidRPr="00EB295C">
                            <w:rPr>
                              <w:rFonts w:ascii="Times New Roman" w:hAnsi="Times New Roman" w:cs="Times New Roman"/>
                              <w:sz w:val="14"/>
                            </w:rPr>
                            <w:fldChar w:fldCharType="separate"/>
                          </w:r>
                          <w:r w:rsidR="00612E69">
                            <w:rPr>
                              <w:rFonts w:ascii="Times New Roman" w:hAnsi="Times New Roman" w:cs="Times New Roman"/>
                              <w:noProof/>
                              <w:sz w:val="14"/>
                            </w:rPr>
                            <w:t>125</w:t>
                          </w:r>
                          <w:r w:rsidRPr="00EB295C">
                            <w:rPr>
                              <w:rFonts w:ascii="Times New Roman" w:hAnsi="Times New Roman" w:cs="Times New Roman"/>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7" type="#_x0000_t202" style="position:absolute;margin-left:302.25pt;margin-top:735.75pt;width:29.25pt;height:1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qr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" filled="f" stroked="f">
              <v:textbox inset="0,0,0,0">
                <w:txbxContent>
                  <w:p w:rsidR="006329B8" w:rsidRPr="00EB295C" w:rsidRDefault="006329B8">
                    <w:pPr>
                      <w:spacing w:before="1"/>
                      <w:ind w:left="40"/>
                      <w:rPr>
                        <w:rFonts w:ascii="Times New Roman" w:eastAsia="Times New Roman" w:hAnsi="Times New Roman" w:cs="Times New Roman"/>
                        <w:sz w:val="14"/>
                      </w:rPr>
                    </w:pPr>
                    <w:r w:rsidRPr="00EB295C">
                      <w:rPr>
                        <w:rFonts w:ascii="Times New Roman" w:hAnsi="Times New Roman" w:cs="Times New Roman"/>
                        <w:sz w:val="14"/>
                      </w:rPr>
                      <w:fldChar w:fldCharType="begin"/>
                    </w:r>
                    <w:r w:rsidRPr="00EB295C">
                      <w:rPr>
                        <w:rFonts w:ascii="Times New Roman" w:hAnsi="Times New Roman" w:cs="Times New Roman"/>
                        <w:sz w:val="14"/>
                      </w:rPr>
                      <w:instrText xml:space="preserve"> PAGE </w:instrText>
                    </w:r>
                    <w:r w:rsidRPr="00EB295C">
                      <w:rPr>
                        <w:rFonts w:ascii="Times New Roman" w:hAnsi="Times New Roman" w:cs="Times New Roman"/>
                        <w:sz w:val="14"/>
                      </w:rPr>
                      <w:fldChar w:fldCharType="separate"/>
                    </w:r>
                    <w:r w:rsidR="00612E69">
                      <w:rPr>
                        <w:rFonts w:ascii="Times New Roman" w:hAnsi="Times New Roman" w:cs="Times New Roman"/>
                        <w:noProof/>
                        <w:sz w:val="14"/>
                      </w:rPr>
                      <w:t>125</w:t>
                    </w:r>
                    <w:r w:rsidRPr="00EB295C">
                      <w:rPr>
                        <w:rFonts w:ascii="Times New Roman" w:hAnsi="Times New Roman" w:cs="Times New Roman"/>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89" w:rsidRDefault="00044489">
      <w:r>
        <w:separator/>
      </w:r>
    </w:p>
  </w:footnote>
  <w:footnote w:type="continuationSeparator" w:id="0">
    <w:p w:rsidR="00044489" w:rsidRDefault="0004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lvl w:ilvl="0" w:tplc="000003E9">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7BD2"/>
    <w:multiLevelType w:val="hybridMultilevel"/>
    <w:tmpl w:val="FE9E7DFC"/>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B396B"/>
    <w:multiLevelType w:val="hybridMultilevel"/>
    <w:tmpl w:val="63120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75341"/>
    <w:multiLevelType w:val="hybridMultilevel"/>
    <w:tmpl w:val="4E4E57A6"/>
    <w:lvl w:ilvl="0" w:tplc="0409000F">
      <w:start w:val="1"/>
      <w:numFmt w:val="decimal"/>
      <w:lvlText w:val="%1."/>
      <w:lvlJc w:val="left"/>
      <w:pPr>
        <w:ind w:left="108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04090019">
      <w:start w:val="1"/>
      <w:numFmt w:val="lowerLetter"/>
      <w:lvlText w:val="%5."/>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DB3E8F"/>
    <w:multiLevelType w:val="hybridMultilevel"/>
    <w:tmpl w:val="651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690B64"/>
    <w:multiLevelType w:val="hybridMultilevel"/>
    <w:tmpl w:val="7034FE3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C83379"/>
    <w:multiLevelType w:val="hybridMultilevel"/>
    <w:tmpl w:val="E30E3D9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3D52B6"/>
    <w:multiLevelType w:val="hybridMultilevel"/>
    <w:tmpl w:val="BCCEDE18"/>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415D92"/>
    <w:multiLevelType w:val="hybridMultilevel"/>
    <w:tmpl w:val="0060BD20"/>
    <w:lvl w:ilvl="0" w:tplc="F4DE762E">
      <w:start w:val="1"/>
      <w:numFmt w:val="bullet"/>
      <w:lvlText w:val=""/>
      <w:lvlJc w:val="left"/>
      <w:pPr>
        <w:ind w:left="1540" w:hanging="360"/>
      </w:pPr>
      <w:rPr>
        <w:rFonts w:ascii="Symbol" w:eastAsia="Symbol" w:hAnsi="Symbol" w:hint="default"/>
        <w:sz w:val="24"/>
        <w:szCs w:val="24"/>
      </w:rPr>
    </w:lvl>
    <w:lvl w:ilvl="1" w:tplc="1FB0EC30">
      <w:start w:val="1"/>
      <w:numFmt w:val="bullet"/>
      <w:lvlText w:val="•"/>
      <w:lvlJc w:val="left"/>
      <w:pPr>
        <w:ind w:left="2426" w:hanging="360"/>
      </w:pPr>
      <w:rPr>
        <w:rFonts w:hint="default"/>
      </w:rPr>
    </w:lvl>
    <w:lvl w:ilvl="2" w:tplc="B3B6C2E4">
      <w:start w:val="1"/>
      <w:numFmt w:val="bullet"/>
      <w:lvlText w:val="•"/>
      <w:lvlJc w:val="left"/>
      <w:pPr>
        <w:ind w:left="3312" w:hanging="360"/>
      </w:pPr>
      <w:rPr>
        <w:rFonts w:hint="default"/>
      </w:rPr>
    </w:lvl>
    <w:lvl w:ilvl="3" w:tplc="5A8619FE">
      <w:start w:val="1"/>
      <w:numFmt w:val="bullet"/>
      <w:lvlText w:val="•"/>
      <w:lvlJc w:val="left"/>
      <w:pPr>
        <w:ind w:left="4198" w:hanging="360"/>
      </w:pPr>
      <w:rPr>
        <w:rFonts w:hint="default"/>
      </w:rPr>
    </w:lvl>
    <w:lvl w:ilvl="4" w:tplc="64FA592A">
      <w:start w:val="1"/>
      <w:numFmt w:val="bullet"/>
      <w:lvlText w:val="•"/>
      <w:lvlJc w:val="left"/>
      <w:pPr>
        <w:ind w:left="5084" w:hanging="360"/>
      </w:pPr>
      <w:rPr>
        <w:rFonts w:hint="default"/>
      </w:rPr>
    </w:lvl>
    <w:lvl w:ilvl="5" w:tplc="369A016C">
      <w:start w:val="1"/>
      <w:numFmt w:val="bullet"/>
      <w:lvlText w:val="•"/>
      <w:lvlJc w:val="left"/>
      <w:pPr>
        <w:ind w:left="5970" w:hanging="360"/>
      </w:pPr>
      <w:rPr>
        <w:rFonts w:hint="default"/>
      </w:rPr>
    </w:lvl>
    <w:lvl w:ilvl="6" w:tplc="CC5C7042">
      <w:start w:val="1"/>
      <w:numFmt w:val="bullet"/>
      <w:lvlText w:val="•"/>
      <w:lvlJc w:val="left"/>
      <w:pPr>
        <w:ind w:left="6856" w:hanging="360"/>
      </w:pPr>
      <w:rPr>
        <w:rFonts w:hint="default"/>
      </w:rPr>
    </w:lvl>
    <w:lvl w:ilvl="7" w:tplc="FA60FEB8">
      <w:start w:val="1"/>
      <w:numFmt w:val="bullet"/>
      <w:lvlText w:val="•"/>
      <w:lvlJc w:val="left"/>
      <w:pPr>
        <w:ind w:left="7742" w:hanging="360"/>
      </w:pPr>
      <w:rPr>
        <w:rFonts w:hint="default"/>
      </w:rPr>
    </w:lvl>
    <w:lvl w:ilvl="8" w:tplc="69F2E38A">
      <w:start w:val="1"/>
      <w:numFmt w:val="bullet"/>
      <w:lvlText w:val="•"/>
      <w:lvlJc w:val="left"/>
      <w:pPr>
        <w:ind w:left="8628" w:hanging="360"/>
      </w:pPr>
      <w:rPr>
        <w:rFonts w:hint="default"/>
      </w:rPr>
    </w:lvl>
  </w:abstractNum>
  <w:abstractNum w:abstractNumId="9">
    <w:nsid w:val="046003EF"/>
    <w:multiLevelType w:val="hybridMultilevel"/>
    <w:tmpl w:val="28B06048"/>
    <w:lvl w:ilvl="0" w:tplc="0470A93A">
      <w:start w:val="2"/>
      <w:numFmt w:val="decimal"/>
      <w:lvlText w:val="(%1)"/>
      <w:lvlJc w:val="left"/>
      <w:pPr>
        <w:ind w:left="820" w:hanging="339"/>
      </w:pPr>
      <w:rPr>
        <w:rFonts w:ascii="Times New Roman" w:eastAsia="Times New Roman" w:hAnsi="Times New Roman" w:hint="default"/>
        <w:spacing w:val="-1"/>
        <w:sz w:val="24"/>
        <w:szCs w:val="24"/>
      </w:rPr>
    </w:lvl>
    <w:lvl w:ilvl="1" w:tplc="9D04468C">
      <w:start w:val="1"/>
      <w:numFmt w:val="upperLetter"/>
      <w:lvlText w:val="(%2)"/>
      <w:lvlJc w:val="left"/>
      <w:pPr>
        <w:ind w:left="820" w:hanging="392"/>
      </w:pPr>
      <w:rPr>
        <w:rFonts w:ascii="Times New Roman" w:eastAsia="Times New Roman" w:hAnsi="Times New Roman" w:hint="default"/>
        <w:spacing w:val="-1"/>
        <w:sz w:val="24"/>
        <w:szCs w:val="24"/>
      </w:rPr>
    </w:lvl>
    <w:lvl w:ilvl="2" w:tplc="F58ED520">
      <w:start w:val="1"/>
      <w:numFmt w:val="bullet"/>
      <w:lvlText w:val="•"/>
      <w:lvlJc w:val="left"/>
      <w:pPr>
        <w:ind w:left="1886" w:hanging="392"/>
      </w:pPr>
      <w:rPr>
        <w:rFonts w:hint="default"/>
      </w:rPr>
    </w:lvl>
    <w:lvl w:ilvl="3" w:tplc="B7FA6400">
      <w:start w:val="1"/>
      <w:numFmt w:val="bullet"/>
      <w:lvlText w:val="•"/>
      <w:lvlJc w:val="left"/>
      <w:pPr>
        <w:ind w:left="2953" w:hanging="392"/>
      </w:pPr>
      <w:rPr>
        <w:rFonts w:hint="default"/>
      </w:rPr>
    </w:lvl>
    <w:lvl w:ilvl="4" w:tplc="E6305660">
      <w:start w:val="1"/>
      <w:numFmt w:val="bullet"/>
      <w:lvlText w:val="•"/>
      <w:lvlJc w:val="left"/>
      <w:pPr>
        <w:ind w:left="4020" w:hanging="392"/>
      </w:pPr>
      <w:rPr>
        <w:rFonts w:hint="default"/>
      </w:rPr>
    </w:lvl>
    <w:lvl w:ilvl="5" w:tplc="1A4E92D6">
      <w:start w:val="1"/>
      <w:numFmt w:val="bullet"/>
      <w:lvlText w:val="•"/>
      <w:lvlJc w:val="left"/>
      <w:pPr>
        <w:ind w:left="5086" w:hanging="392"/>
      </w:pPr>
      <w:rPr>
        <w:rFonts w:hint="default"/>
      </w:rPr>
    </w:lvl>
    <w:lvl w:ilvl="6" w:tplc="ABB6E05A">
      <w:start w:val="1"/>
      <w:numFmt w:val="bullet"/>
      <w:lvlText w:val="•"/>
      <w:lvlJc w:val="left"/>
      <w:pPr>
        <w:ind w:left="6153" w:hanging="392"/>
      </w:pPr>
      <w:rPr>
        <w:rFonts w:hint="default"/>
      </w:rPr>
    </w:lvl>
    <w:lvl w:ilvl="7" w:tplc="6D969EF8">
      <w:start w:val="1"/>
      <w:numFmt w:val="bullet"/>
      <w:lvlText w:val="•"/>
      <w:lvlJc w:val="left"/>
      <w:pPr>
        <w:ind w:left="7220" w:hanging="392"/>
      </w:pPr>
      <w:rPr>
        <w:rFonts w:hint="default"/>
      </w:rPr>
    </w:lvl>
    <w:lvl w:ilvl="8" w:tplc="0B5075C2">
      <w:start w:val="1"/>
      <w:numFmt w:val="bullet"/>
      <w:lvlText w:val="•"/>
      <w:lvlJc w:val="left"/>
      <w:pPr>
        <w:ind w:left="8286" w:hanging="392"/>
      </w:pPr>
      <w:rPr>
        <w:rFonts w:hint="default"/>
      </w:rPr>
    </w:lvl>
  </w:abstractNum>
  <w:abstractNum w:abstractNumId="10">
    <w:nsid w:val="04776E23"/>
    <w:multiLevelType w:val="hybridMultilevel"/>
    <w:tmpl w:val="FF4001FC"/>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9E1EB5"/>
    <w:multiLevelType w:val="hybridMultilevel"/>
    <w:tmpl w:val="8780AD9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08085785"/>
    <w:multiLevelType w:val="hybridMultilevel"/>
    <w:tmpl w:val="BCEE6A36"/>
    <w:lvl w:ilvl="0" w:tplc="B58427C0">
      <w:start w:val="1"/>
      <w:numFmt w:val="decimal"/>
      <w:lvlText w:val="%1."/>
      <w:lvlJc w:val="left"/>
      <w:pPr>
        <w:ind w:left="819" w:hanging="360"/>
      </w:pPr>
      <w:rPr>
        <w:rFonts w:ascii="Times New Roman" w:eastAsia="Times New Roman" w:hAnsi="Times New Roman" w:hint="default"/>
        <w:sz w:val="24"/>
        <w:szCs w:val="24"/>
      </w:rPr>
    </w:lvl>
    <w:lvl w:ilvl="1" w:tplc="0F129D82">
      <w:start w:val="1"/>
      <w:numFmt w:val="decimal"/>
      <w:lvlText w:val="%2)"/>
      <w:lvlJc w:val="left"/>
      <w:pPr>
        <w:ind w:left="1179" w:hanging="360"/>
      </w:pPr>
      <w:rPr>
        <w:rFonts w:ascii="Times New Roman" w:eastAsia="Times New Roman" w:hAnsi="Times New Roman" w:hint="default"/>
        <w:spacing w:val="1"/>
        <w:sz w:val="24"/>
        <w:szCs w:val="18"/>
      </w:rPr>
    </w:lvl>
    <w:lvl w:ilvl="2" w:tplc="8CCE59E6">
      <w:start w:val="1"/>
      <w:numFmt w:val="bullet"/>
      <w:lvlText w:val="•"/>
      <w:lvlJc w:val="left"/>
      <w:pPr>
        <w:ind w:left="1487" w:hanging="360"/>
      </w:pPr>
      <w:rPr>
        <w:rFonts w:hint="default"/>
      </w:rPr>
    </w:lvl>
    <w:lvl w:ilvl="3" w:tplc="43BCCEA0">
      <w:start w:val="1"/>
      <w:numFmt w:val="bullet"/>
      <w:lvlText w:val="•"/>
      <w:lvlJc w:val="left"/>
      <w:pPr>
        <w:ind w:left="1795" w:hanging="360"/>
      </w:pPr>
      <w:rPr>
        <w:rFonts w:hint="default"/>
      </w:rPr>
    </w:lvl>
    <w:lvl w:ilvl="4" w:tplc="808860F0">
      <w:start w:val="1"/>
      <w:numFmt w:val="bullet"/>
      <w:lvlText w:val="•"/>
      <w:lvlJc w:val="left"/>
      <w:pPr>
        <w:ind w:left="2102" w:hanging="360"/>
      </w:pPr>
      <w:rPr>
        <w:rFonts w:hint="default"/>
      </w:rPr>
    </w:lvl>
    <w:lvl w:ilvl="5" w:tplc="6D82A5E0">
      <w:start w:val="1"/>
      <w:numFmt w:val="bullet"/>
      <w:lvlText w:val="•"/>
      <w:lvlJc w:val="left"/>
      <w:pPr>
        <w:ind w:left="2410" w:hanging="360"/>
      </w:pPr>
      <w:rPr>
        <w:rFonts w:hint="default"/>
      </w:rPr>
    </w:lvl>
    <w:lvl w:ilvl="6" w:tplc="EDCC46E0">
      <w:start w:val="1"/>
      <w:numFmt w:val="bullet"/>
      <w:lvlText w:val="•"/>
      <w:lvlJc w:val="left"/>
      <w:pPr>
        <w:ind w:left="2717" w:hanging="360"/>
      </w:pPr>
      <w:rPr>
        <w:rFonts w:hint="default"/>
      </w:rPr>
    </w:lvl>
    <w:lvl w:ilvl="7" w:tplc="67F0E320">
      <w:start w:val="1"/>
      <w:numFmt w:val="bullet"/>
      <w:lvlText w:val="•"/>
      <w:lvlJc w:val="left"/>
      <w:pPr>
        <w:ind w:left="3025" w:hanging="360"/>
      </w:pPr>
      <w:rPr>
        <w:rFonts w:hint="default"/>
      </w:rPr>
    </w:lvl>
    <w:lvl w:ilvl="8" w:tplc="FD184D7E">
      <w:start w:val="1"/>
      <w:numFmt w:val="bullet"/>
      <w:lvlText w:val="•"/>
      <w:lvlJc w:val="left"/>
      <w:pPr>
        <w:ind w:left="3333" w:hanging="360"/>
      </w:pPr>
      <w:rPr>
        <w:rFonts w:hint="default"/>
      </w:rPr>
    </w:lvl>
  </w:abstractNum>
  <w:abstractNum w:abstractNumId="13">
    <w:nsid w:val="08A54D1A"/>
    <w:multiLevelType w:val="hybridMultilevel"/>
    <w:tmpl w:val="09C0631C"/>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AE2DE3"/>
    <w:multiLevelType w:val="hybridMultilevel"/>
    <w:tmpl w:val="43FA37E0"/>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D21A2B"/>
    <w:multiLevelType w:val="hybridMultilevel"/>
    <w:tmpl w:val="1A64E036"/>
    <w:lvl w:ilvl="0" w:tplc="22209954">
      <w:start w:val="1"/>
      <w:numFmt w:val="lowerLetter"/>
      <w:lvlText w:val="(%1)"/>
      <w:lvlJc w:val="left"/>
      <w:pPr>
        <w:ind w:left="820" w:hanging="324"/>
      </w:pPr>
      <w:rPr>
        <w:rFonts w:ascii="Times New Roman" w:eastAsia="Times New Roman" w:hAnsi="Times New Roman" w:hint="default"/>
        <w:spacing w:val="-1"/>
        <w:sz w:val="24"/>
        <w:szCs w:val="24"/>
      </w:rPr>
    </w:lvl>
    <w:lvl w:ilvl="1" w:tplc="B99E5E52">
      <w:start w:val="1"/>
      <w:numFmt w:val="bullet"/>
      <w:lvlText w:val="•"/>
      <w:lvlJc w:val="left"/>
      <w:pPr>
        <w:ind w:left="1780" w:hanging="324"/>
      </w:pPr>
      <w:rPr>
        <w:rFonts w:hint="default"/>
      </w:rPr>
    </w:lvl>
    <w:lvl w:ilvl="2" w:tplc="E3B66670">
      <w:start w:val="1"/>
      <w:numFmt w:val="bullet"/>
      <w:lvlText w:val="•"/>
      <w:lvlJc w:val="left"/>
      <w:pPr>
        <w:ind w:left="2740" w:hanging="324"/>
      </w:pPr>
      <w:rPr>
        <w:rFonts w:hint="default"/>
      </w:rPr>
    </w:lvl>
    <w:lvl w:ilvl="3" w:tplc="73F85264">
      <w:start w:val="1"/>
      <w:numFmt w:val="bullet"/>
      <w:lvlText w:val="•"/>
      <w:lvlJc w:val="left"/>
      <w:pPr>
        <w:ind w:left="3700" w:hanging="324"/>
      </w:pPr>
      <w:rPr>
        <w:rFonts w:hint="default"/>
      </w:rPr>
    </w:lvl>
    <w:lvl w:ilvl="4" w:tplc="5642A01C">
      <w:start w:val="1"/>
      <w:numFmt w:val="bullet"/>
      <w:lvlText w:val="•"/>
      <w:lvlJc w:val="left"/>
      <w:pPr>
        <w:ind w:left="4660" w:hanging="324"/>
      </w:pPr>
      <w:rPr>
        <w:rFonts w:hint="default"/>
      </w:rPr>
    </w:lvl>
    <w:lvl w:ilvl="5" w:tplc="D4DA4BF8">
      <w:start w:val="1"/>
      <w:numFmt w:val="bullet"/>
      <w:lvlText w:val="•"/>
      <w:lvlJc w:val="left"/>
      <w:pPr>
        <w:ind w:left="5620" w:hanging="324"/>
      </w:pPr>
      <w:rPr>
        <w:rFonts w:hint="default"/>
      </w:rPr>
    </w:lvl>
    <w:lvl w:ilvl="6" w:tplc="B9D2253E">
      <w:start w:val="1"/>
      <w:numFmt w:val="bullet"/>
      <w:lvlText w:val="•"/>
      <w:lvlJc w:val="left"/>
      <w:pPr>
        <w:ind w:left="6580" w:hanging="324"/>
      </w:pPr>
      <w:rPr>
        <w:rFonts w:hint="default"/>
      </w:rPr>
    </w:lvl>
    <w:lvl w:ilvl="7" w:tplc="39B0A744">
      <w:start w:val="1"/>
      <w:numFmt w:val="bullet"/>
      <w:lvlText w:val="•"/>
      <w:lvlJc w:val="left"/>
      <w:pPr>
        <w:ind w:left="7540" w:hanging="324"/>
      </w:pPr>
      <w:rPr>
        <w:rFonts w:hint="default"/>
      </w:rPr>
    </w:lvl>
    <w:lvl w:ilvl="8" w:tplc="48122EBE">
      <w:start w:val="1"/>
      <w:numFmt w:val="bullet"/>
      <w:lvlText w:val="•"/>
      <w:lvlJc w:val="left"/>
      <w:pPr>
        <w:ind w:left="8500" w:hanging="324"/>
      </w:pPr>
      <w:rPr>
        <w:rFonts w:hint="default"/>
      </w:rPr>
    </w:lvl>
  </w:abstractNum>
  <w:abstractNum w:abstractNumId="16">
    <w:nsid w:val="08D637A6"/>
    <w:multiLevelType w:val="hybridMultilevel"/>
    <w:tmpl w:val="14707A70"/>
    <w:lvl w:ilvl="0" w:tplc="A620AA22">
      <w:start w:val="1"/>
      <w:numFmt w:val="lowerLetter"/>
      <w:lvlText w:val="(%1)"/>
      <w:lvlJc w:val="left"/>
      <w:pPr>
        <w:ind w:left="820" w:hanging="324"/>
      </w:pPr>
      <w:rPr>
        <w:rFonts w:ascii="Times New Roman" w:eastAsia="Times New Roman" w:hAnsi="Times New Roman" w:hint="default"/>
        <w:spacing w:val="-1"/>
        <w:sz w:val="24"/>
        <w:szCs w:val="24"/>
      </w:rPr>
    </w:lvl>
    <w:lvl w:ilvl="1" w:tplc="560CA672">
      <w:start w:val="1"/>
      <w:numFmt w:val="decimal"/>
      <w:lvlText w:val="(%2)"/>
      <w:lvlJc w:val="left"/>
      <w:pPr>
        <w:ind w:left="820" w:hanging="341"/>
      </w:pPr>
      <w:rPr>
        <w:rFonts w:ascii="Times New Roman" w:eastAsia="Times New Roman" w:hAnsi="Times New Roman" w:hint="default"/>
        <w:spacing w:val="-1"/>
        <w:sz w:val="24"/>
        <w:szCs w:val="24"/>
      </w:rPr>
    </w:lvl>
    <w:lvl w:ilvl="2" w:tplc="FB8007E2">
      <w:start w:val="1"/>
      <w:numFmt w:val="bullet"/>
      <w:lvlText w:val="•"/>
      <w:lvlJc w:val="left"/>
      <w:pPr>
        <w:ind w:left="1886" w:hanging="341"/>
      </w:pPr>
      <w:rPr>
        <w:rFonts w:hint="default"/>
      </w:rPr>
    </w:lvl>
    <w:lvl w:ilvl="3" w:tplc="C0DC459C">
      <w:start w:val="1"/>
      <w:numFmt w:val="bullet"/>
      <w:lvlText w:val="•"/>
      <w:lvlJc w:val="left"/>
      <w:pPr>
        <w:ind w:left="2953" w:hanging="341"/>
      </w:pPr>
      <w:rPr>
        <w:rFonts w:hint="default"/>
      </w:rPr>
    </w:lvl>
    <w:lvl w:ilvl="4" w:tplc="D2524840">
      <w:start w:val="1"/>
      <w:numFmt w:val="bullet"/>
      <w:lvlText w:val="•"/>
      <w:lvlJc w:val="left"/>
      <w:pPr>
        <w:ind w:left="4020" w:hanging="341"/>
      </w:pPr>
      <w:rPr>
        <w:rFonts w:hint="default"/>
      </w:rPr>
    </w:lvl>
    <w:lvl w:ilvl="5" w:tplc="553A1B3E">
      <w:start w:val="1"/>
      <w:numFmt w:val="bullet"/>
      <w:lvlText w:val="•"/>
      <w:lvlJc w:val="left"/>
      <w:pPr>
        <w:ind w:left="5086" w:hanging="341"/>
      </w:pPr>
      <w:rPr>
        <w:rFonts w:hint="default"/>
      </w:rPr>
    </w:lvl>
    <w:lvl w:ilvl="6" w:tplc="68E81B70">
      <w:start w:val="1"/>
      <w:numFmt w:val="bullet"/>
      <w:lvlText w:val="•"/>
      <w:lvlJc w:val="left"/>
      <w:pPr>
        <w:ind w:left="6153" w:hanging="341"/>
      </w:pPr>
      <w:rPr>
        <w:rFonts w:hint="default"/>
      </w:rPr>
    </w:lvl>
    <w:lvl w:ilvl="7" w:tplc="1D78E6C8">
      <w:start w:val="1"/>
      <w:numFmt w:val="bullet"/>
      <w:lvlText w:val="•"/>
      <w:lvlJc w:val="left"/>
      <w:pPr>
        <w:ind w:left="7220" w:hanging="341"/>
      </w:pPr>
      <w:rPr>
        <w:rFonts w:hint="default"/>
      </w:rPr>
    </w:lvl>
    <w:lvl w:ilvl="8" w:tplc="3EC6B664">
      <w:start w:val="1"/>
      <w:numFmt w:val="bullet"/>
      <w:lvlText w:val="•"/>
      <w:lvlJc w:val="left"/>
      <w:pPr>
        <w:ind w:left="8286" w:hanging="341"/>
      </w:pPr>
      <w:rPr>
        <w:rFonts w:hint="default"/>
      </w:rPr>
    </w:lvl>
  </w:abstractNum>
  <w:abstractNum w:abstractNumId="17">
    <w:nsid w:val="096F1271"/>
    <w:multiLevelType w:val="hybridMultilevel"/>
    <w:tmpl w:val="5C7C8728"/>
    <w:lvl w:ilvl="0" w:tplc="9BDE1614">
      <w:start w:val="2"/>
      <w:numFmt w:val="decimal"/>
      <w:lvlText w:val="(%1)"/>
      <w:lvlJc w:val="left"/>
      <w:pPr>
        <w:ind w:left="820" w:hanging="339"/>
      </w:pPr>
      <w:rPr>
        <w:rFonts w:ascii="Times New Roman" w:eastAsia="Times New Roman" w:hAnsi="Times New Roman" w:hint="default"/>
        <w:spacing w:val="-1"/>
        <w:sz w:val="24"/>
        <w:szCs w:val="24"/>
      </w:rPr>
    </w:lvl>
    <w:lvl w:ilvl="1" w:tplc="4A007856">
      <w:start w:val="1"/>
      <w:numFmt w:val="bullet"/>
      <w:lvlText w:val="•"/>
      <w:lvlJc w:val="left"/>
      <w:pPr>
        <w:ind w:left="1780" w:hanging="339"/>
      </w:pPr>
      <w:rPr>
        <w:rFonts w:hint="default"/>
      </w:rPr>
    </w:lvl>
    <w:lvl w:ilvl="2" w:tplc="D6E4AB88">
      <w:start w:val="1"/>
      <w:numFmt w:val="bullet"/>
      <w:lvlText w:val="•"/>
      <w:lvlJc w:val="left"/>
      <w:pPr>
        <w:ind w:left="2740" w:hanging="339"/>
      </w:pPr>
      <w:rPr>
        <w:rFonts w:hint="default"/>
      </w:rPr>
    </w:lvl>
    <w:lvl w:ilvl="3" w:tplc="1B80451C">
      <w:start w:val="1"/>
      <w:numFmt w:val="bullet"/>
      <w:lvlText w:val="•"/>
      <w:lvlJc w:val="left"/>
      <w:pPr>
        <w:ind w:left="3700" w:hanging="339"/>
      </w:pPr>
      <w:rPr>
        <w:rFonts w:hint="default"/>
      </w:rPr>
    </w:lvl>
    <w:lvl w:ilvl="4" w:tplc="C818D76A">
      <w:start w:val="1"/>
      <w:numFmt w:val="bullet"/>
      <w:lvlText w:val="•"/>
      <w:lvlJc w:val="left"/>
      <w:pPr>
        <w:ind w:left="4660" w:hanging="339"/>
      </w:pPr>
      <w:rPr>
        <w:rFonts w:hint="default"/>
      </w:rPr>
    </w:lvl>
    <w:lvl w:ilvl="5" w:tplc="9CF27F2A">
      <w:start w:val="1"/>
      <w:numFmt w:val="bullet"/>
      <w:lvlText w:val="•"/>
      <w:lvlJc w:val="left"/>
      <w:pPr>
        <w:ind w:left="5620" w:hanging="339"/>
      </w:pPr>
      <w:rPr>
        <w:rFonts w:hint="default"/>
      </w:rPr>
    </w:lvl>
    <w:lvl w:ilvl="6" w:tplc="053C462E">
      <w:start w:val="1"/>
      <w:numFmt w:val="bullet"/>
      <w:lvlText w:val="•"/>
      <w:lvlJc w:val="left"/>
      <w:pPr>
        <w:ind w:left="6580" w:hanging="339"/>
      </w:pPr>
      <w:rPr>
        <w:rFonts w:hint="default"/>
      </w:rPr>
    </w:lvl>
    <w:lvl w:ilvl="7" w:tplc="E320F866">
      <w:start w:val="1"/>
      <w:numFmt w:val="bullet"/>
      <w:lvlText w:val="•"/>
      <w:lvlJc w:val="left"/>
      <w:pPr>
        <w:ind w:left="7540" w:hanging="339"/>
      </w:pPr>
      <w:rPr>
        <w:rFonts w:hint="default"/>
      </w:rPr>
    </w:lvl>
    <w:lvl w:ilvl="8" w:tplc="06600216">
      <w:start w:val="1"/>
      <w:numFmt w:val="bullet"/>
      <w:lvlText w:val="•"/>
      <w:lvlJc w:val="left"/>
      <w:pPr>
        <w:ind w:left="8500" w:hanging="339"/>
      </w:pPr>
      <w:rPr>
        <w:rFonts w:hint="default"/>
      </w:rPr>
    </w:lvl>
  </w:abstractNum>
  <w:abstractNum w:abstractNumId="18">
    <w:nsid w:val="0A533B7F"/>
    <w:multiLevelType w:val="multilevel"/>
    <w:tmpl w:val="7DD01BE8"/>
    <w:lvl w:ilvl="0">
      <w:start w:val="2"/>
      <w:numFmt w:val="decimal"/>
      <w:lvlText w:val="%1"/>
      <w:lvlJc w:val="left"/>
      <w:pPr>
        <w:ind w:left="480" w:hanging="480"/>
      </w:pPr>
      <w:rPr>
        <w:rFonts w:hint="default"/>
        <w:b/>
      </w:rPr>
    </w:lvl>
    <w:lvl w:ilvl="1">
      <w:start w:val="3"/>
      <w:numFmt w:val="decimal"/>
      <w:lvlText w:val="%1.%2"/>
      <w:lvlJc w:val="left"/>
      <w:pPr>
        <w:ind w:left="890" w:hanging="480"/>
      </w:pPr>
      <w:rPr>
        <w:rFonts w:hint="default"/>
        <w:b/>
      </w:rPr>
    </w:lvl>
    <w:lvl w:ilvl="2">
      <w:start w:val="5"/>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9">
    <w:nsid w:val="0B724DCA"/>
    <w:multiLevelType w:val="hybridMultilevel"/>
    <w:tmpl w:val="F516EA6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C612909"/>
    <w:multiLevelType w:val="hybridMultilevel"/>
    <w:tmpl w:val="CCFC6548"/>
    <w:lvl w:ilvl="0" w:tplc="EBF4B372">
      <w:start w:val="1"/>
      <w:numFmt w:val="lowerLetter"/>
      <w:lvlText w:val="(%1)"/>
      <w:lvlJc w:val="left"/>
      <w:pPr>
        <w:ind w:left="820" w:hanging="324"/>
      </w:pPr>
      <w:rPr>
        <w:rFonts w:ascii="Times New Roman" w:eastAsia="Times New Roman" w:hAnsi="Times New Roman" w:hint="default"/>
        <w:spacing w:val="-1"/>
        <w:sz w:val="24"/>
        <w:szCs w:val="24"/>
      </w:rPr>
    </w:lvl>
    <w:lvl w:ilvl="1" w:tplc="8DC2F8A4">
      <w:start w:val="1"/>
      <w:numFmt w:val="bullet"/>
      <w:lvlText w:val="•"/>
      <w:lvlJc w:val="left"/>
      <w:pPr>
        <w:ind w:left="1780" w:hanging="324"/>
      </w:pPr>
      <w:rPr>
        <w:rFonts w:hint="default"/>
      </w:rPr>
    </w:lvl>
    <w:lvl w:ilvl="2" w:tplc="3EA80DC6">
      <w:start w:val="1"/>
      <w:numFmt w:val="bullet"/>
      <w:lvlText w:val="•"/>
      <w:lvlJc w:val="left"/>
      <w:pPr>
        <w:ind w:left="2740" w:hanging="324"/>
      </w:pPr>
      <w:rPr>
        <w:rFonts w:hint="default"/>
      </w:rPr>
    </w:lvl>
    <w:lvl w:ilvl="3" w:tplc="E55485AA">
      <w:start w:val="1"/>
      <w:numFmt w:val="bullet"/>
      <w:lvlText w:val="•"/>
      <w:lvlJc w:val="left"/>
      <w:pPr>
        <w:ind w:left="3700" w:hanging="324"/>
      </w:pPr>
      <w:rPr>
        <w:rFonts w:hint="default"/>
      </w:rPr>
    </w:lvl>
    <w:lvl w:ilvl="4" w:tplc="377A9842">
      <w:start w:val="1"/>
      <w:numFmt w:val="bullet"/>
      <w:lvlText w:val="•"/>
      <w:lvlJc w:val="left"/>
      <w:pPr>
        <w:ind w:left="4660" w:hanging="324"/>
      </w:pPr>
      <w:rPr>
        <w:rFonts w:hint="default"/>
      </w:rPr>
    </w:lvl>
    <w:lvl w:ilvl="5" w:tplc="C41029AE">
      <w:start w:val="1"/>
      <w:numFmt w:val="bullet"/>
      <w:lvlText w:val="•"/>
      <w:lvlJc w:val="left"/>
      <w:pPr>
        <w:ind w:left="5620" w:hanging="324"/>
      </w:pPr>
      <w:rPr>
        <w:rFonts w:hint="default"/>
      </w:rPr>
    </w:lvl>
    <w:lvl w:ilvl="6" w:tplc="808886E6">
      <w:start w:val="1"/>
      <w:numFmt w:val="bullet"/>
      <w:lvlText w:val="•"/>
      <w:lvlJc w:val="left"/>
      <w:pPr>
        <w:ind w:left="6580" w:hanging="324"/>
      </w:pPr>
      <w:rPr>
        <w:rFonts w:hint="default"/>
      </w:rPr>
    </w:lvl>
    <w:lvl w:ilvl="7" w:tplc="BA3062A4">
      <w:start w:val="1"/>
      <w:numFmt w:val="bullet"/>
      <w:lvlText w:val="•"/>
      <w:lvlJc w:val="left"/>
      <w:pPr>
        <w:ind w:left="7540" w:hanging="324"/>
      </w:pPr>
      <w:rPr>
        <w:rFonts w:hint="default"/>
      </w:rPr>
    </w:lvl>
    <w:lvl w:ilvl="8" w:tplc="ACF49156">
      <w:start w:val="1"/>
      <w:numFmt w:val="bullet"/>
      <w:lvlText w:val="•"/>
      <w:lvlJc w:val="left"/>
      <w:pPr>
        <w:ind w:left="8500" w:hanging="324"/>
      </w:pPr>
      <w:rPr>
        <w:rFonts w:hint="default"/>
      </w:rPr>
    </w:lvl>
  </w:abstractNum>
  <w:abstractNum w:abstractNumId="21">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DD710DE"/>
    <w:multiLevelType w:val="hybridMultilevel"/>
    <w:tmpl w:val="766C9D0E"/>
    <w:lvl w:ilvl="0" w:tplc="9858FB3A">
      <w:start w:val="1"/>
      <w:numFmt w:val="lowerLetter"/>
      <w:lvlText w:val="(%1)"/>
      <w:lvlJc w:val="left"/>
      <w:pPr>
        <w:ind w:left="820" w:hanging="324"/>
      </w:pPr>
      <w:rPr>
        <w:rFonts w:ascii="Times New Roman" w:eastAsia="Times New Roman" w:hAnsi="Times New Roman" w:hint="default"/>
        <w:spacing w:val="-1"/>
        <w:sz w:val="24"/>
        <w:szCs w:val="24"/>
      </w:rPr>
    </w:lvl>
    <w:lvl w:ilvl="1" w:tplc="6DE8DFCA">
      <w:start w:val="1"/>
      <w:numFmt w:val="bullet"/>
      <w:lvlText w:val="•"/>
      <w:lvlJc w:val="left"/>
      <w:pPr>
        <w:ind w:left="1778" w:hanging="324"/>
      </w:pPr>
      <w:rPr>
        <w:rFonts w:hint="default"/>
      </w:rPr>
    </w:lvl>
    <w:lvl w:ilvl="2" w:tplc="DBD625C2">
      <w:start w:val="1"/>
      <w:numFmt w:val="bullet"/>
      <w:lvlText w:val="•"/>
      <w:lvlJc w:val="left"/>
      <w:pPr>
        <w:ind w:left="2736" w:hanging="324"/>
      </w:pPr>
      <w:rPr>
        <w:rFonts w:hint="default"/>
      </w:rPr>
    </w:lvl>
    <w:lvl w:ilvl="3" w:tplc="D02CC3D0">
      <w:start w:val="1"/>
      <w:numFmt w:val="bullet"/>
      <w:lvlText w:val="•"/>
      <w:lvlJc w:val="left"/>
      <w:pPr>
        <w:ind w:left="3694" w:hanging="324"/>
      </w:pPr>
      <w:rPr>
        <w:rFonts w:hint="default"/>
      </w:rPr>
    </w:lvl>
    <w:lvl w:ilvl="4" w:tplc="BE9A9FD0">
      <w:start w:val="1"/>
      <w:numFmt w:val="bullet"/>
      <w:lvlText w:val="•"/>
      <w:lvlJc w:val="left"/>
      <w:pPr>
        <w:ind w:left="4652" w:hanging="324"/>
      </w:pPr>
      <w:rPr>
        <w:rFonts w:hint="default"/>
      </w:rPr>
    </w:lvl>
    <w:lvl w:ilvl="5" w:tplc="796A40F2">
      <w:start w:val="1"/>
      <w:numFmt w:val="bullet"/>
      <w:lvlText w:val="•"/>
      <w:lvlJc w:val="left"/>
      <w:pPr>
        <w:ind w:left="5610" w:hanging="324"/>
      </w:pPr>
      <w:rPr>
        <w:rFonts w:hint="default"/>
      </w:rPr>
    </w:lvl>
    <w:lvl w:ilvl="6" w:tplc="D5B071CA">
      <w:start w:val="1"/>
      <w:numFmt w:val="bullet"/>
      <w:lvlText w:val="•"/>
      <w:lvlJc w:val="left"/>
      <w:pPr>
        <w:ind w:left="6568" w:hanging="324"/>
      </w:pPr>
      <w:rPr>
        <w:rFonts w:hint="default"/>
      </w:rPr>
    </w:lvl>
    <w:lvl w:ilvl="7" w:tplc="B88201B4">
      <w:start w:val="1"/>
      <w:numFmt w:val="bullet"/>
      <w:lvlText w:val="•"/>
      <w:lvlJc w:val="left"/>
      <w:pPr>
        <w:ind w:left="7526" w:hanging="324"/>
      </w:pPr>
      <w:rPr>
        <w:rFonts w:hint="default"/>
      </w:rPr>
    </w:lvl>
    <w:lvl w:ilvl="8" w:tplc="9CBC46E8">
      <w:start w:val="1"/>
      <w:numFmt w:val="bullet"/>
      <w:lvlText w:val="•"/>
      <w:lvlJc w:val="left"/>
      <w:pPr>
        <w:ind w:left="8484" w:hanging="324"/>
      </w:pPr>
      <w:rPr>
        <w:rFonts w:hint="default"/>
      </w:rPr>
    </w:lvl>
  </w:abstractNum>
  <w:abstractNum w:abstractNumId="23">
    <w:nsid w:val="0E41027F"/>
    <w:multiLevelType w:val="hybridMultilevel"/>
    <w:tmpl w:val="C4BCEC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381BFE"/>
    <w:multiLevelType w:val="hybridMultilevel"/>
    <w:tmpl w:val="0BFE55C2"/>
    <w:lvl w:ilvl="0" w:tplc="6A6C2042">
      <w:start w:val="1"/>
      <w:numFmt w:val="lowerLetter"/>
      <w:lvlText w:val="(%1)"/>
      <w:lvlJc w:val="left"/>
      <w:pPr>
        <w:ind w:left="820" w:hanging="324"/>
      </w:pPr>
      <w:rPr>
        <w:rFonts w:ascii="Times New Roman" w:eastAsia="Times New Roman" w:hAnsi="Times New Roman" w:hint="default"/>
        <w:spacing w:val="-1"/>
        <w:sz w:val="24"/>
        <w:szCs w:val="24"/>
      </w:rPr>
    </w:lvl>
    <w:lvl w:ilvl="1" w:tplc="C92073D8">
      <w:start w:val="1"/>
      <w:numFmt w:val="bullet"/>
      <w:lvlText w:val="•"/>
      <w:lvlJc w:val="left"/>
      <w:pPr>
        <w:ind w:left="1780" w:hanging="324"/>
      </w:pPr>
      <w:rPr>
        <w:rFonts w:hint="default"/>
      </w:rPr>
    </w:lvl>
    <w:lvl w:ilvl="2" w:tplc="BCB4C476">
      <w:start w:val="1"/>
      <w:numFmt w:val="bullet"/>
      <w:lvlText w:val="•"/>
      <w:lvlJc w:val="left"/>
      <w:pPr>
        <w:ind w:left="2740" w:hanging="324"/>
      </w:pPr>
      <w:rPr>
        <w:rFonts w:hint="default"/>
      </w:rPr>
    </w:lvl>
    <w:lvl w:ilvl="3" w:tplc="5614A870">
      <w:start w:val="1"/>
      <w:numFmt w:val="bullet"/>
      <w:lvlText w:val="•"/>
      <w:lvlJc w:val="left"/>
      <w:pPr>
        <w:ind w:left="3700" w:hanging="324"/>
      </w:pPr>
      <w:rPr>
        <w:rFonts w:hint="default"/>
      </w:rPr>
    </w:lvl>
    <w:lvl w:ilvl="4" w:tplc="7E5AD7B0">
      <w:start w:val="1"/>
      <w:numFmt w:val="bullet"/>
      <w:lvlText w:val="•"/>
      <w:lvlJc w:val="left"/>
      <w:pPr>
        <w:ind w:left="4660" w:hanging="324"/>
      </w:pPr>
      <w:rPr>
        <w:rFonts w:hint="default"/>
      </w:rPr>
    </w:lvl>
    <w:lvl w:ilvl="5" w:tplc="21E00866">
      <w:start w:val="1"/>
      <w:numFmt w:val="bullet"/>
      <w:lvlText w:val="•"/>
      <w:lvlJc w:val="left"/>
      <w:pPr>
        <w:ind w:left="5620" w:hanging="324"/>
      </w:pPr>
      <w:rPr>
        <w:rFonts w:hint="default"/>
      </w:rPr>
    </w:lvl>
    <w:lvl w:ilvl="6" w:tplc="ACEE9554">
      <w:start w:val="1"/>
      <w:numFmt w:val="bullet"/>
      <w:lvlText w:val="•"/>
      <w:lvlJc w:val="left"/>
      <w:pPr>
        <w:ind w:left="6580" w:hanging="324"/>
      </w:pPr>
      <w:rPr>
        <w:rFonts w:hint="default"/>
      </w:rPr>
    </w:lvl>
    <w:lvl w:ilvl="7" w:tplc="1B643B0E">
      <w:start w:val="1"/>
      <w:numFmt w:val="bullet"/>
      <w:lvlText w:val="•"/>
      <w:lvlJc w:val="left"/>
      <w:pPr>
        <w:ind w:left="7540" w:hanging="324"/>
      </w:pPr>
      <w:rPr>
        <w:rFonts w:hint="default"/>
      </w:rPr>
    </w:lvl>
    <w:lvl w:ilvl="8" w:tplc="EB0E2DB0">
      <w:start w:val="1"/>
      <w:numFmt w:val="bullet"/>
      <w:lvlText w:val="•"/>
      <w:lvlJc w:val="left"/>
      <w:pPr>
        <w:ind w:left="8500" w:hanging="324"/>
      </w:pPr>
      <w:rPr>
        <w:rFonts w:hint="default"/>
      </w:rPr>
    </w:lvl>
  </w:abstractNum>
  <w:abstractNum w:abstractNumId="25">
    <w:nsid w:val="0F653ECB"/>
    <w:multiLevelType w:val="multilevel"/>
    <w:tmpl w:val="124A062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3308" w:hanging="720"/>
      </w:pPr>
      <w:rPr>
        <w:rFonts w:hint="default"/>
      </w:rPr>
    </w:lvl>
    <w:lvl w:ilvl="3">
      <w:start w:val="1"/>
      <w:numFmt w:val="bullet"/>
      <w:lvlText w:val="•"/>
      <w:lvlJc w:val="left"/>
      <w:pPr>
        <w:ind w:left="4192" w:hanging="720"/>
      </w:pPr>
      <w:rPr>
        <w:rFonts w:hint="default"/>
      </w:rPr>
    </w:lvl>
    <w:lvl w:ilvl="4">
      <w:start w:val="1"/>
      <w:numFmt w:val="bullet"/>
      <w:lvlText w:val="•"/>
      <w:lvlJc w:val="left"/>
      <w:pPr>
        <w:ind w:left="5076" w:hanging="720"/>
      </w:pPr>
      <w:rPr>
        <w:rFonts w:hint="default"/>
      </w:rPr>
    </w:lvl>
    <w:lvl w:ilvl="5">
      <w:start w:val="1"/>
      <w:numFmt w:val="bullet"/>
      <w:lvlText w:val="•"/>
      <w:lvlJc w:val="left"/>
      <w:pPr>
        <w:ind w:left="5960" w:hanging="720"/>
      </w:pPr>
      <w:rPr>
        <w:rFonts w:hint="default"/>
      </w:rPr>
    </w:lvl>
    <w:lvl w:ilvl="6">
      <w:start w:val="1"/>
      <w:numFmt w:val="bullet"/>
      <w:lvlText w:val="•"/>
      <w:lvlJc w:val="left"/>
      <w:pPr>
        <w:ind w:left="6844" w:hanging="720"/>
      </w:pPr>
      <w:rPr>
        <w:rFonts w:hint="default"/>
      </w:rPr>
    </w:lvl>
    <w:lvl w:ilvl="7">
      <w:start w:val="1"/>
      <w:numFmt w:val="bullet"/>
      <w:lvlText w:val="•"/>
      <w:lvlJc w:val="left"/>
      <w:pPr>
        <w:ind w:left="7728" w:hanging="720"/>
      </w:pPr>
      <w:rPr>
        <w:rFonts w:hint="default"/>
      </w:rPr>
    </w:lvl>
    <w:lvl w:ilvl="8">
      <w:start w:val="1"/>
      <w:numFmt w:val="bullet"/>
      <w:lvlText w:val="•"/>
      <w:lvlJc w:val="left"/>
      <w:pPr>
        <w:ind w:left="8612" w:hanging="720"/>
      </w:pPr>
      <w:rPr>
        <w:rFonts w:hint="default"/>
      </w:rPr>
    </w:lvl>
  </w:abstractNum>
  <w:abstractNum w:abstractNumId="26">
    <w:nsid w:val="0FEC7501"/>
    <w:multiLevelType w:val="hybridMultilevel"/>
    <w:tmpl w:val="E71CADA4"/>
    <w:lvl w:ilvl="0" w:tplc="E0C0C5A2">
      <w:start w:val="1"/>
      <w:numFmt w:val="decimal"/>
      <w:lvlText w:val="%1."/>
      <w:lvlJc w:val="left"/>
      <w:pPr>
        <w:ind w:left="2260" w:hanging="360"/>
      </w:pPr>
      <w:rPr>
        <w:rFonts w:ascii="Times New Roman" w:eastAsia="Times New Roman" w:hAnsi="Times New Roman" w:hint="default"/>
        <w:sz w:val="24"/>
        <w:szCs w:val="24"/>
      </w:rPr>
    </w:lvl>
    <w:lvl w:ilvl="1" w:tplc="7D3850CA">
      <w:start w:val="1"/>
      <w:numFmt w:val="bullet"/>
      <w:lvlText w:val="•"/>
      <w:lvlJc w:val="left"/>
      <w:pPr>
        <w:ind w:left="3076" w:hanging="360"/>
      </w:pPr>
      <w:rPr>
        <w:rFonts w:hint="default"/>
      </w:rPr>
    </w:lvl>
    <w:lvl w:ilvl="2" w:tplc="EB304B5A">
      <w:start w:val="1"/>
      <w:numFmt w:val="bullet"/>
      <w:lvlText w:val="•"/>
      <w:lvlJc w:val="left"/>
      <w:pPr>
        <w:ind w:left="3892" w:hanging="360"/>
      </w:pPr>
      <w:rPr>
        <w:rFonts w:hint="default"/>
      </w:rPr>
    </w:lvl>
    <w:lvl w:ilvl="3" w:tplc="3956F17C">
      <w:start w:val="1"/>
      <w:numFmt w:val="bullet"/>
      <w:lvlText w:val="•"/>
      <w:lvlJc w:val="left"/>
      <w:pPr>
        <w:ind w:left="4708" w:hanging="360"/>
      </w:pPr>
      <w:rPr>
        <w:rFonts w:hint="default"/>
      </w:rPr>
    </w:lvl>
    <w:lvl w:ilvl="4" w:tplc="C242D348">
      <w:start w:val="1"/>
      <w:numFmt w:val="bullet"/>
      <w:lvlText w:val="•"/>
      <w:lvlJc w:val="left"/>
      <w:pPr>
        <w:ind w:left="5524" w:hanging="360"/>
      </w:pPr>
      <w:rPr>
        <w:rFonts w:hint="default"/>
      </w:rPr>
    </w:lvl>
    <w:lvl w:ilvl="5" w:tplc="F1E457EE">
      <w:start w:val="1"/>
      <w:numFmt w:val="bullet"/>
      <w:lvlText w:val="•"/>
      <w:lvlJc w:val="left"/>
      <w:pPr>
        <w:ind w:left="6340" w:hanging="360"/>
      </w:pPr>
      <w:rPr>
        <w:rFonts w:hint="default"/>
      </w:rPr>
    </w:lvl>
    <w:lvl w:ilvl="6" w:tplc="D5501D76">
      <w:start w:val="1"/>
      <w:numFmt w:val="bullet"/>
      <w:lvlText w:val="•"/>
      <w:lvlJc w:val="left"/>
      <w:pPr>
        <w:ind w:left="7156" w:hanging="360"/>
      </w:pPr>
      <w:rPr>
        <w:rFonts w:hint="default"/>
      </w:rPr>
    </w:lvl>
    <w:lvl w:ilvl="7" w:tplc="8438E27C">
      <w:start w:val="1"/>
      <w:numFmt w:val="bullet"/>
      <w:lvlText w:val="•"/>
      <w:lvlJc w:val="left"/>
      <w:pPr>
        <w:ind w:left="7972" w:hanging="360"/>
      </w:pPr>
      <w:rPr>
        <w:rFonts w:hint="default"/>
      </w:rPr>
    </w:lvl>
    <w:lvl w:ilvl="8" w:tplc="721E8194">
      <w:start w:val="1"/>
      <w:numFmt w:val="bullet"/>
      <w:lvlText w:val="•"/>
      <w:lvlJc w:val="left"/>
      <w:pPr>
        <w:ind w:left="8788" w:hanging="360"/>
      </w:pPr>
      <w:rPr>
        <w:rFonts w:hint="default"/>
      </w:rPr>
    </w:lvl>
  </w:abstractNum>
  <w:abstractNum w:abstractNumId="27">
    <w:nsid w:val="10D26C2B"/>
    <w:multiLevelType w:val="hybridMultilevel"/>
    <w:tmpl w:val="F8F4693E"/>
    <w:lvl w:ilvl="0" w:tplc="CEBA5B82">
      <w:numFmt w:val="none"/>
      <w:lvlText w:val=""/>
      <w:lvlJc w:val="left"/>
      <w:pPr>
        <w:tabs>
          <w:tab w:val="num" w:pos="360"/>
        </w:tabs>
      </w:pPr>
    </w:lvl>
    <w:lvl w:ilvl="1" w:tplc="F116838C">
      <w:start w:val="1"/>
      <w:numFmt w:val="bullet"/>
      <w:lvlText w:val="•"/>
      <w:lvlJc w:val="left"/>
      <w:pPr>
        <w:ind w:left="2590" w:hanging="900"/>
      </w:pPr>
      <w:rPr>
        <w:rFonts w:hint="default"/>
      </w:rPr>
    </w:lvl>
    <w:lvl w:ilvl="2" w:tplc="05D2C534">
      <w:start w:val="1"/>
      <w:numFmt w:val="bullet"/>
      <w:lvlText w:val="•"/>
      <w:lvlJc w:val="left"/>
      <w:pPr>
        <w:ind w:left="3460" w:hanging="900"/>
      </w:pPr>
      <w:rPr>
        <w:rFonts w:hint="default"/>
      </w:rPr>
    </w:lvl>
    <w:lvl w:ilvl="3" w:tplc="E7401E0E">
      <w:start w:val="1"/>
      <w:numFmt w:val="bullet"/>
      <w:lvlText w:val="•"/>
      <w:lvlJc w:val="left"/>
      <w:pPr>
        <w:ind w:left="4330" w:hanging="900"/>
      </w:pPr>
      <w:rPr>
        <w:rFonts w:hint="default"/>
      </w:rPr>
    </w:lvl>
    <w:lvl w:ilvl="4" w:tplc="788AA992">
      <w:start w:val="1"/>
      <w:numFmt w:val="bullet"/>
      <w:lvlText w:val="•"/>
      <w:lvlJc w:val="left"/>
      <w:pPr>
        <w:ind w:left="5200" w:hanging="900"/>
      </w:pPr>
      <w:rPr>
        <w:rFonts w:hint="default"/>
      </w:rPr>
    </w:lvl>
    <w:lvl w:ilvl="5" w:tplc="B88A0374">
      <w:start w:val="1"/>
      <w:numFmt w:val="bullet"/>
      <w:lvlText w:val="•"/>
      <w:lvlJc w:val="left"/>
      <w:pPr>
        <w:ind w:left="6070" w:hanging="900"/>
      </w:pPr>
      <w:rPr>
        <w:rFonts w:hint="default"/>
      </w:rPr>
    </w:lvl>
    <w:lvl w:ilvl="6" w:tplc="B636EAE2">
      <w:start w:val="1"/>
      <w:numFmt w:val="bullet"/>
      <w:lvlText w:val="•"/>
      <w:lvlJc w:val="left"/>
      <w:pPr>
        <w:ind w:left="6940" w:hanging="900"/>
      </w:pPr>
      <w:rPr>
        <w:rFonts w:hint="default"/>
      </w:rPr>
    </w:lvl>
    <w:lvl w:ilvl="7" w:tplc="95E27C86">
      <w:start w:val="1"/>
      <w:numFmt w:val="bullet"/>
      <w:lvlText w:val="•"/>
      <w:lvlJc w:val="left"/>
      <w:pPr>
        <w:ind w:left="7810" w:hanging="900"/>
      </w:pPr>
      <w:rPr>
        <w:rFonts w:hint="default"/>
      </w:rPr>
    </w:lvl>
    <w:lvl w:ilvl="8" w:tplc="9F0AE24C">
      <w:start w:val="1"/>
      <w:numFmt w:val="bullet"/>
      <w:lvlText w:val="•"/>
      <w:lvlJc w:val="left"/>
      <w:pPr>
        <w:ind w:left="8680" w:hanging="900"/>
      </w:pPr>
      <w:rPr>
        <w:rFonts w:hint="default"/>
      </w:rPr>
    </w:lvl>
  </w:abstractNum>
  <w:abstractNum w:abstractNumId="28">
    <w:nsid w:val="114669DE"/>
    <w:multiLevelType w:val="hybridMultilevel"/>
    <w:tmpl w:val="81B45064"/>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21B3710"/>
    <w:multiLevelType w:val="multilevel"/>
    <w:tmpl w:val="0A968CE2"/>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28" w:hanging="720"/>
      </w:pPr>
      <w:rPr>
        <w:rFonts w:hint="default"/>
      </w:rPr>
    </w:lvl>
    <w:lvl w:ilvl="3">
      <w:start w:val="1"/>
      <w:numFmt w:val="bullet"/>
      <w:lvlText w:val="•"/>
      <w:lvlJc w:val="left"/>
      <w:pPr>
        <w:ind w:left="4072" w:hanging="720"/>
      </w:pPr>
      <w:rPr>
        <w:rFonts w:hint="default"/>
      </w:rPr>
    </w:lvl>
    <w:lvl w:ilvl="4">
      <w:start w:val="1"/>
      <w:numFmt w:val="bullet"/>
      <w:lvlText w:val="•"/>
      <w:lvlJc w:val="left"/>
      <w:pPr>
        <w:ind w:left="4916" w:hanging="720"/>
      </w:pPr>
      <w:rPr>
        <w:rFonts w:hint="default"/>
      </w:rPr>
    </w:lvl>
    <w:lvl w:ilvl="5">
      <w:start w:val="1"/>
      <w:numFmt w:val="bullet"/>
      <w:lvlText w:val="•"/>
      <w:lvlJc w:val="left"/>
      <w:pPr>
        <w:ind w:left="5760" w:hanging="720"/>
      </w:pPr>
      <w:rPr>
        <w:rFonts w:hint="default"/>
      </w:rPr>
    </w:lvl>
    <w:lvl w:ilvl="6">
      <w:start w:val="1"/>
      <w:numFmt w:val="bullet"/>
      <w:lvlText w:val="•"/>
      <w:lvlJc w:val="left"/>
      <w:pPr>
        <w:ind w:left="6604" w:hanging="720"/>
      </w:pPr>
      <w:rPr>
        <w:rFonts w:hint="default"/>
      </w:rPr>
    </w:lvl>
    <w:lvl w:ilvl="7">
      <w:start w:val="1"/>
      <w:numFmt w:val="bullet"/>
      <w:lvlText w:val="•"/>
      <w:lvlJc w:val="left"/>
      <w:pPr>
        <w:ind w:left="7448" w:hanging="720"/>
      </w:pPr>
      <w:rPr>
        <w:rFonts w:hint="default"/>
      </w:rPr>
    </w:lvl>
    <w:lvl w:ilvl="8">
      <w:start w:val="1"/>
      <w:numFmt w:val="bullet"/>
      <w:lvlText w:val="•"/>
      <w:lvlJc w:val="left"/>
      <w:pPr>
        <w:ind w:left="8292" w:hanging="720"/>
      </w:pPr>
      <w:rPr>
        <w:rFonts w:hint="default"/>
      </w:rPr>
    </w:lvl>
  </w:abstractNum>
  <w:abstractNum w:abstractNumId="30">
    <w:nsid w:val="132B1DD7"/>
    <w:multiLevelType w:val="hybridMultilevel"/>
    <w:tmpl w:val="FB1046F2"/>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340234F"/>
    <w:multiLevelType w:val="hybridMultilevel"/>
    <w:tmpl w:val="A56217FA"/>
    <w:lvl w:ilvl="0" w:tplc="2548C870">
      <w:start w:val="1"/>
      <w:numFmt w:val="bullet"/>
      <w:lvlText w:val=""/>
      <w:lvlJc w:val="left"/>
      <w:pPr>
        <w:ind w:left="1540" w:hanging="360"/>
      </w:pPr>
      <w:rPr>
        <w:rFonts w:ascii="Symbol" w:eastAsia="Symbol" w:hAnsi="Symbol" w:hint="default"/>
        <w:sz w:val="24"/>
        <w:szCs w:val="24"/>
      </w:rPr>
    </w:lvl>
    <w:lvl w:ilvl="1" w:tplc="0F383454">
      <w:start w:val="1"/>
      <w:numFmt w:val="bullet"/>
      <w:lvlText w:val="o"/>
      <w:lvlJc w:val="left"/>
      <w:pPr>
        <w:ind w:left="2260" w:hanging="360"/>
      </w:pPr>
      <w:rPr>
        <w:rFonts w:ascii="Courier New" w:eastAsia="Courier New" w:hAnsi="Courier New" w:hint="default"/>
        <w:sz w:val="24"/>
        <w:szCs w:val="24"/>
      </w:rPr>
    </w:lvl>
    <w:lvl w:ilvl="2" w:tplc="05AC0AA2">
      <w:start w:val="1"/>
      <w:numFmt w:val="bullet"/>
      <w:lvlText w:val="•"/>
      <w:lvlJc w:val="left"/>
      <w:pPr>
        <w:ind w:left="3166" w:hanging="360"/>
      </w:pPr>
      <w:rPr>
        <w:rFonts w:hint="default"/>
      </w:rPr>
    </w:lvl>
    <w:lvl w:ilvl="3" w:tplc="5E844140">
      <w:start w:val="1"/>
      <w:numFmt w:val="bullet"/>
      <w:lvlText w:val="•"/>
      <w:lvlJc w:val="left"/>
      <w:pPr>
        <w:ind w:left="4073" w:hanging="360"/>
      </w:pPr>
      <w:rPr>
        <w:rFonts w:hint="default"/>
      </w:rPr>
    </w:lvl>
    <w:lvl w:ilvl="4" w:tplc="983A60E2">
      <w:start w:val="1"/>
      <w:numFmt w:val="bullet"/>
      <w:lvlText w:val="•"/>
      <w:lvlJc w:val="left"/>
      <w:pPr>
        <w:ind w:left="4980" w:hanging="360"/>
      </w:pPr>
      <w:rPr>
        <w:rFonts w:hint="default"/>
      </w:rPr>
    </w:lvl>
    <w:lvl w:ilvl="5" w:tplc="3E3E34B4">
      <w:start w:val="1"/>
      <w:numFmt w:val="bullet"/>
      <w:lvlText w:val="•"/>
      <w:lvlJc w:val="left"/>
      <w:pPr>
        <w:ind w:left="5886" w:hanging="360"/>
      </w:pPr>
      <w:rPr>
        <w:rFonts w:hint="default"/>
      </w:rPr>
    </w:lvl>
    <w:lvl w:ilvl="6" w:tplc="5BE261A6">
      <w:start w:val="1"/>
      <w:numFmt w:val="bullet"/>
      <w:lvlText w:val="•"/>
      <w:lvlJc w:val="left"/>
      <w:pPr>
        <w:ind w:left="6793" w:hanging="360"/>
      </w:pPr>
      <w:rPr>
        <w:rFonts w:hint="default"/>
      </w:rPr>
    </w:lvl>
    <w:lvl w:ilvl="7" w:tplc="7A908416">
      <w:start w:val="1"/>
      <w:numFmt w:val="bullet"/>
      <w:lvlText w:val="•"/>
      <w:lvlJc w:val="left"/>
      <w:pPr>
        <w:ind w:left="7700" w:hanging="360"/>
      </w:pPr>
      <w:rPr>
        <w:rFonts w:hint="default"/>
      </w:rPr>
    </w:lvl>
    <w:lvl w:ilvl="8" w:tplc="AD1A7478">
      <w:start w:val="1"/>
      <w:numFmt w:val="bullet"/>
      <w:lvlText w:val="•"/>
      <w:lvlJc w:val="left"/>
      <w:pPr>
        <w:ind w:left="8606" w:hanging="360"/>
      </w:pPr>
      <w:rPr>
        <w:rFonts w:hint="default"/>
      </w:rPr>
    </w:lvl>
  </w:abstractNum>
  <w:abstractNum w:abstractNumId="32">
    <w:nsid w:val="13625780"/>
    <w:multiLevelType w:val="hybridMultilevel"/>
    <w:tmpl w:val="1AAEF39E"/>
    <w:lvl w:ilvl="0" w:tplc="04090019">
      <w:start w:val="1"/>
      <w:numFmt w:val="lowerLetter"/>
      <w:lvlText w:val="%1."/>
      <w:lvlJc w:val="left"/>
      <w:pPr>
        <w:ind w:left="19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138A4587"/>
    <w:multiLevelType w:val="hybridMultilevel"/>
    <w:tmpl w:val="1EE6B336"/>
    <w:lvl w:ilvl="0" w:tplc="8E8E74DC">
      <w:numFmt w:val="none"/>
      <w:lvlText w:val=""/>
      <w:lvlJc w:val="left"/>
      <w:pPr>
        <w:tabs>
          <w:tab w:val="num" w:pos="360"/>
        </w:tabs>
      </w:pPr>
    </w:lvl>
    <w:lvl w:ilvl="1" w:tplc="8C369322">
      <w:start w:val="1"/>
      <w:numFmt w:val="bullet"/>
      <w:lvlText w:val="•"/>
      <w:lvlJc w:val="left"/>
      <w:pPr>
        <w:ind w:left="2538" w:hanging="900"/>
      </w:pPr>
      <w:rPr>
        <w:rFonts w:hint="default"/>
      </w:rPr>
    </w:lvl>
    <w:lvl w:ilvl="2" w:tplc="E7926C0C">
      <w:start w:val="1"/>
      <w:numFmt w:val="bullet"/>
      <w:lvlText w:val="•"/>
      <w:lvlJc w:val="left"/>
      <w:pPr>
        <w:ind w:left="3356" w:hanging="900"/>
      </w:pPr>
      <w:rPr>
        <w:rFonts w:hint="default"/>
      </w:rPr>
    </w:lvl>
    <w:lvl w:ilvl="3" w:tplc="A5AC498E">
      <w:start w:val="1"/>
      <w:numFmt w:val="bullet"/>
      <w:lvlText w:val="•"/>
      <w:lvlJc w:val="left"/>
      <w:pPr>
        <w:ind w:left="4174" w:hanging="900"/>
      </w:pPr>
      <w:rPr>
        <w:rFonts w:hint="default"/>
      </w:rPr>
    </w:lvl>
    <w:lvl w:ilvl="4" w:tplc="22E40F0C">
      <w:start w:val="1"/>
      <w:numFmt w:val="bullet"/>
      <w:lvlText w:val="•"/>
      <w:lvlJc w:val="left"/>
      <w:pPr>
        <w:ind w:left="4992" w:hanging="900"/>
      </w:pPr>
      <w:rPr>
        <w:rFonts w:hint="default"/>
      </w:rPr>
    </w:lvl>
    <w:lvl w:ilvl="5" w:tplc="BBDEE570">
      <w:start w:val="1"/>
      <w:numFmt w:val="bullet"/>
      <w:lvlText w:val="•"/>
      <w:lvlJc w:val="left"/>
      <w:pPr>
        <w:ind w:left="5810" w:hanging="900"/>
      </w:pPr>
      <w:rPr>
        <w:rFonts w:hint="default"/>
      </w:rPr>
    </w:lvl>
    <w:lvl w:ilvl="6" w:tplc="AF2EF3F2">
      <w:start w:val="1"/>
      <w:numFmt w:val="bullet"/>
      <w:lvlText w:val="•"/>
      <w:lvlJc w:val="left"/>
      <w:pPr>
        <w:ind w:left="6628" w:hanging="900"/>
      </w:pPr>
      <w:rPr>
        <w:rFonts w:hint="default"/>
      </w:rPr>
    </w:lvl>
    <w:lvl w:ilvl="7" w:tplc="1D84D574">
      <w:start w:val="1"/>
      <w:numFmt w:val="bullet"/>
      <w:lvlText w:val="•"/>
      <w:lvlJc w:val="left"/>
      <w:pPr>
        <w:ind w:left="7446" w:hanging="900"/>
      </w:pPr>
      <w:rPr>
        <w:rFonts w:hint="default"/>
      </w:rPr>
    </w:lvl>
    <w:lvl w:ilvl="8" w:tplc="67AE1564">
      <w:start w:val="1"/>
      <w:numFmt w:val="bullet"/>
      <w:lvlText w:val="•"/>
      <w:lvlJc w:val="left"/>
      <w:pPr>
        <w:ind w:left="8264" w:hanging="900"/>
      </w:pPr>
      <w:rPr>
        <w:rFonts w:hint="default"/>
      </w:rPr>
    </w:lvl>
  </w:abstractNum>
  <w:abstractNum w:abstractNumId="34">
    <w:nsid w:val="13C52631"/>
    <w:multiLevelType w:val="hybridMultilevel"/>
    <w:tmpl w:val="359CF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44C5404"/>
    <w:multiLevelType w:val="hybridMultilevel"/>
    <w:tmpl w:val="AD1467B0"/>
    <w:lvl w:ilvl="0" w:tplc="2B468132">
      <w:start w:val="2"/>
      <w:numFmt w:val="decimal"/>
      <w:lvlText w:val="(%1)"/>
      <w:lvlJc w:val="left"/>
      <w:pPr>
        <w:ind w:left="820" w:hanging="339"/>
      </w:pPr>
      <w:rPr>
        <w:rFonts w:ascii="Times New Roman" w:eastAsia="Times New Roman" w:hAnsi="Times New Roman" w:hint="default"/>
        <w:spacing w:val="-1"/>
        <w:sz w:val="24"/>
        <w:szCs w:val="24"/>
      </w:rPr>
    </w:lvl>
    <w:lvl w:ilvl="1" w:tplc="C78830EA">
      <w:start w:val="1"/>
      <w:numFmt w:val="bullet"/>
      <w:lvlText w:val="•"/>
      <w:lvlJc w:val="left"/>
      <w:pPr>
        <w:ind w:left="1780" w:hanging="339"/>
      </w:pPr>
      <w:rPr>
        <w:rFonts w:hint="default"/>
      </w:rPr>
    </w:lvl>
    <w:lvl w:ilvl="2" w:tplc="ED9E4CDE">
      <w:start w:val="1"/>
      <w:numFmt w:val="bullet"/>
      <w:lvlText w:val="•"/>
      <w:lvlJc w:val="left"/>
      <w:pPr>
        <w:ind w:left="2740" w:hanging="339"/>
      </w:pPr>
      <w:rPr>
        <w:rFonts w:hint="default"/>
      </w:rPr>
    </w:lvl>
    <w:lvl w:ilvl="3" w:tplc="5C9A1440">
      <w:start w:val="1"/>
      <w:numFmt w:val="bullet"/>
      <w:lvlText w:val="•"/>
      <w:lvlJc w:val="left"/>
      <w:pPr>
        <w:ind w:left="3700" w:hanging="339"/>
      </w:pPr>
      <w:rPr>
        <w:rFonts w:hint="default"/>
      </w:rPr>
    </w:lvl>
    <w:lvl w:ilvl="4" w:tplc="2DB4B292">
      <w:start w:val="1"/>
      <w:numFmt w:val="bullet"/>
      <w:lvlText w:val="•"/>
      <w:lvlJc w:val="left"/>
      <w:pPr>
        <w:ind w:left="4660" w:hanging="339"/>
      </w:pPr>
      <w:rPr>
        <w:rFonts w:hint="default"/>
      </w:rPr>
    </w:lvl>
    <w:lvl w:ilvl="5" w:tplc="FCEA40FE">
      <w:start w:val="1"/>
      <w:numFmt w:val="bullet"/>
      <w:lvlText w:val="•"/>
      <w:lvlJc w:val="left"/>
      <w:pPr>
        <w:ind w:left="5620" w:hanging="339"/>
      </w:pPr>
      <w:rPr>
        <w:rFonts w:hint="default"/>
      </w:rPr>
    </w:lvl>
    <w:lvl w:ilvl="6" w:tplc="D6FAF50A">
      <w:start w:val="1"/>
      <w:numFmt w:val="bullet"/>
      <w:lvlText w:val="•"/>
      <w:lvlJc w:val="left"/>
      <w:pPr>
        <w:ind w:left="6580" w:hanging="339"/>
      </w:pPr>
      <w:rPr>
        <w:rFonts w:hint="default"/>
      </w:rPr>
    </w:lvl>
    <w:lvl w:ilvl="7" w:tplc="363E5808">
      <w:start w:val="1"/>
      <w:numFmt w:val="bullet"/>
      <w:lvlText w:val="•"/>
      <w:lvlJc w:val="left"/>
      <w:pPr>
        <w:ind w:left="7540" w:hanging="339"/>
      </w:pPr>
      <w:rPr>
        <w:rFonts w:hint="default"/>
      </w:rPr>
    </w:lvl>
    <w:lvl w:ilvl="8" w:tplc="7C066CAC">
      <w:start w:val="1"/>
      <w:numFmt w:val="bullet"/>
      <w:lvlText w:val="•"/>
      <w:lvlJc w:val="left"/>
      <w:pPr>
        <w:ind w:left="8500" w:hanging="339"/>
      </w:pPr>
      <w:rPr>
        <w:rFonts w:hint="default"/>
      </w:rPr>
    </w:lvl>
  </w:abstractNum>
  <w:abstractNum w:abstractNumId="36">
    <w:nsid w:val="169630D3"/>
    <w:multiLevelType w:val="hybridMultilevel"/>
    <w:tmpl w:val="A6BA97A6"/>
    <w:lvl w:ilvl="0" w:tplc="57526966">
      <w:start w:val="1"/>
      <w:numFmt w:val="lowerLetter"/>
      <w:lvlText w:val="(%1)"/>
      <w:lvlJc w:val="left"/>
      <w:pPr>
        <w:ind w:left="820" w:hanging="324"/>
      </w:pPr>
      <w:rPr>
        <w:rFonts w:ascii="Times New Roman" w:eastAsia="Times New Roman" w:hAnsi="Times New Roman" w:hint="default"/>
        <w:spacing w:val="-1"/>
        <w:sz w:val="24"/>
        <w:szCs w:val="24"/>
      </w:rPr>
    </w:lvl>
    <w:lvl w:ilvl="1" w:tplc="D32A9D9C">
      <w:start w:val="1"/>
      <w:numFmt w:val="bullet"/>
      <w:lvlText w:val="•"/>
      <w:lvlJc w:val="left"/>
      <w:pPr>
        <w:ind w:left="1780" w:hanging="324"/>
      </w:pPr>
      <w:rPr>
        <w:rFonts w:hint="default"/>
      </w:rPr>
    </w:lvl>
    <w:lvl w:ilvl="2" w:tplc="DC184276">
      <w:start w:val="1"/>
      <w:numFmt w:val="bullet"/>
      <w:lvlText w:val="•"/>
      <w:lvlJc w:val="left"/>
      <w:pPr>
        <w:ind w:left="2740" w:hanging="324"/>
      </w:pPr>
      <w:rPr>
        <w:rFonts w:hint="default"/>
      </w:rPr>
    </w:lvl>
    <w:lvl w:ilvl="3" w:tplc="2DBAC3E0">
      <w:start w:val="1"/>
      <w:numFmt w:val="bullet"/>
      <w:lvlText w:val="•"/>
      <w:lvlJc w:val="left"/>
      <w:pPr>
        <w:ind w:left="3700" w:hanging="324"/>
      </w:pPr>
      <w:rPr>
        <w:rFonts w:hint="default"/>
      </w:rPr>
    </w:lvl>
    <w:lvl w:ilvl="4" w:tplc="0CBE3582">
      <w:start w:val="1"/>
      <w:numFmt w:val="bullet"/>
      <w:lvlText w:val="•"/>
      <w:lvlJc w:val="left"/>
      <w:pPr>
        <w:ind w:left="4660" w:hanging="324"/>
      </w:pPr>
      <w:rPr>
        <w:rFonts w:hint="default"/>
      </w:rPr>
    </w:lvl>
    <w:lvl w:ilvl="5" w:tplc="028E6594">
      <w:start w:val="1"/>
      <w:numFmt w:val="bullet"/>
      <w:lvlText w:val="•"/>
      <w:lvlJc w:val="left"/>
      <w:pPr>
        <w:ind w:left="5620" w:hanging="324"/>
      </w:pPr>
      <w:rPr>
        <w:rFonts w:hint="default"/>
      </w:rPr>
    </w:lvl>
    <w:lvl w:ilvl="6" w:tplc="49AA5F54">
      <w:start w:val="1"/>
      <w:numFmt w:val="bullet"/>
      <w:lvlText w:val="•"/>
      <w:lvlJc w:val="left"/>
      <w:pPr>
        <w:ind w:left="6580" w:hanging="324"/>
      </w:pPr>
      <w:rPr>
        <w:rFonts w:hint="default"/>
      </w:rPr>
    </w:lvl>
    <w:lvl w:ilvl="7" w:tplc="A9D6E72A">
      <w:start w:val="1"/>
      <w:numFmt w:val="bullet"/>
      <w:lvlText w:val="•"/>
      <w:lvlJc w:val="left"/>
      <w:pPr>
        <w:ind w:left="7540" w:hanging="324"/>
      </w:pPr>
      <w:rPr>
        <w:rFonts w:hint="default"/>
      </w:rPr>
    </w:lvl>
    <w:lvl w:ilvl="8" w:tplc="BE66DD5E">
      <w:start w:val="1"/>
      <w:numFmt w:val="bullet"/>
      <w:lvlText w:val="•"/>
      <w:lvlJc w:val="left"/>
      <w:pPr>
        <w:ind w:left="8500" w:hanging="324"/>
      </w:pPr>
      <w:rPr>
        <w:rFonts w:hint="default"/>
      </w:rPr>
    </w:lvl>
  </w:abstractNum>
  <w:abstractNum w:abstractNumId="37">
    <w:nsid w:val="17014331"/>
    <w:multiLevelType w:val="hybridMultilevel"/>
    <w:tmpl w:val="E4565468"/>
    <w:lvl w:ilvl="0" w:tplc="703C21AA">
      <w:start w:val="1"/>
      <w:numFmt w:val="bullet"/>
      <w:lvlText w:val=""/>
      <w:lvlJc w:val="left"/>
      <w:pPr>
        <w:ind w:left="1540" w:hanging="360"/>
      </w:pPr>
      <w:rPr>
        <w:rFonts w:ascii="Symbol" w:eastAsia="Symbol" w:hAnsi="Symbol" w:hint="default"/>
        <w:sz w:val="24"/>
        <w:szCs w:val="24"/>
      </w:rPr>
    </w:lvl>
    <w:lvl w:ilvl="1" w:tplc="DCF0745E">
      <w:start w:val="1"/>
      <w:numFmt w:val="bullet"/>
      <w:lvlText w:val="•"/>
      <w:lvlJc w:val="left"/>
      <w:pPr>
        <w:ind w:left="2428" w:hanging="360"/>
      </w:pPr>
      <w:rPr>
        <w:rFonts w:hint="default"/>
      </w:rPr>
    </w:lvl>
    <w:lvl w:ilvl="2" w:tplc="D31E9E00">
      <w:start w:val="1"/>
      <w:numFmt w:val="bullet"/>
      <w:lvlText w:val="•"/>
      <w:lvlJc w:val="left"/>
      <w:pPr>
        <w:ind w:left="3316" w:hanging="360"/>
      </w:pPr>
      <w:rPr>
        <w:rFonts w:hint="default"/>
      </w:rPr>
    </w:lvl>
    <w:lvl w:ilvl="3" w:tplc="E1B46FF4">
      <w:start w:val="1"/>
      <w:numFmt w:val="bullet"/>
      <w:lvlText w:val="•"/>
      <w:lvlJc w:val="left"/>
      <w:pPr>
        <w:ind w:left="4204" w:hanging="360"/>
      </w:pPr>
      <w:rPr>
        <w:rFonts w:hint="default"/>
      </w:rPr>
    </w:lvl>
    <w:lvl w:ilvl="4" w:tplc="544C4B8A">
      <w:start w:val="1"/>
      <w:numFmt w:val="bullet"/>
      <w:lvlText w:val="•"/>
      <w:lvlJc w:val="left"/>
      <w:pPr>
        <w:ind w:left="5092" w:hanging="360"/>
      </w:pPr>
      <w:rPr>
        <w:rFonts w:hint="default"/>
      </w:rPr>
    </w:lvl>
    <w:lvl w:ilvl="5" w:tplc="6FB84858">
      <w:start w:val="1"/>
      <w:numFmt w:val="bullet"/>
      <w:lvlText w:val="•"/>
      <w:lvlJc w:val="left"/>
      <w:pPr>
        <w:ind w:left="5980" w:hanging="360"/>
      </w:pPr>
      <w:rPr>
        <w:rFonts w:hint="default"/>
      </w:rPr>
    </w:lvl>
    <w:lvl w:ilvl="6" w:tplc="BDA0196A">
      <w:start w:val="1"/>
      <w:numFmt w:val="bullet"/>
      <w:lvlText w:val="•"/>
      <w:lvlJc w:val="left"/>
      <w:pPr>
        <w:ind w:left="6868" w:hanging="360"/>
      </w:pPr>
      <w:rPr>
        <w:rFonts w:hint="default"/>
      </w:rPr>
    </w:lvl>
    <w:lvl w:ilvl="7" w:tplc="43801908">
      <w:start w:val="1"/>
      <w:numFmt w:val="bullet"/>
      <w:lvlText w:val="•"/>
      <w:lvlJc w:val="left"/>
      <w:pPr>
        <w:ind w:left="7756" w:hanging="360"/>
      </w:pPr>
      <w:rPr>
        <w:rFonts w:hint="default"/>
      </w:rPr>
    </w:lvl>
    <w:lvl w:ilvl="8" w:tplc="92E49832">
      <w:start w:val="1"/>
      <w:numFmt w:val="bullet"/>
      <w:lvlText w:val="•"/>
      <w:lvlJc w:val="left"/>
      <w:pPr>
        <w:ind w:left="8644" w:hanging="360"/>
      </w:pPr>
      <w:rPr>
        <w:rFonts w:hint="default"/>
      </w:rPr>
    </w:lvl>
  </w:abstractNum>
  <w:abstractNum w:abstractNumId="38">
    <w:nsid w:val="17A127C8"/>
    <w:multiLevelType w:val="hybridMultilevel"/>
    <w:tmpl w:val="7C6251F4"/>
    <w:lvl w:ilvl="0" w:tplc="5B96E26E">
      <w:start w:val="3"/>
      <w:numFmt w:val="decimal"/>
      <w:lvlText w:val="%1)"/>
      <w:lvlJc w:val="left"/>
      <w:pPr>
        <w:ind w:left="1179" w:hanging="360"/>
      </w:pPr>
      <w:rPr>
        <w:rFonts w:ascii="Times New Roman" w:eastAsia="Times New Roman" w:hAnsi="Times New Roman" w:hint="default"/>
        <w:spacing w:val="1"/>
        <w:sz w:val="24"/>
        <w:szCs w:val="18"/>
      </w:rPr>
    </w:lvl>
    <w:lvl w:ilvl="1" w:tplc="C0506AD0">
      <w:start w:val="1"/>
      <w:numFmt w:val="bullet"/>
      <w:lvlText w:val="•"/>
      <w:lvlJc w:val="left"/>
      <w:pPr>
        <w:ind w:left="1456" w:hanging="360"/>
      </w:pPr>
      <w:rPr>
        <w:rFonts w:hint="default"/>
      </w:rPr>
    </w:lvl>
    <w:lvl w:ilvl="2" w:tplc="3552F356">
      <w:start w:val="1"/>
      <w:numFmt w:val="bullet"/>
      <w:lvlText w:val="•"/>
      <w:lvlJc w:val="left"/>
      <w:pPr>
        <w:ind w:left="1733" w:hanging="360"/>
      </w:pPr>
      <w:rPr>
        <w:rFonts w:hint="default"/>
      </w:rPr>
    </w:lvl>
    <w:lvl w:ilvl="3" w:tplc="D368E7B0">
      <w:start w:val="1"/>
      <w:numFmt w:val="bullet"/>
      <w:lvlText w:val="•"/>
      <w:lvlJc w:val="left"/>
      <w:pPr>
        <w:ind w:left="2010" w:hanging="360"/>
      </w:pPr>
      <w:rPr>
        <w:rFonts w:hint="default"/>
      </w:rPr>
    </w:lvl>
    <w:lvl w:ilvl="4" w:tplc="EC8693DA">
      <w:start w:val="1"/>
      <w:numFmt w:val="bullet"/>
      <w:lvlText w:val="•"/>
      <w:lvlJc w:val="left"/>
      <w:pPr>
        <w:ind w:left="2287" w:hanging="360"/>
      </w:pPr>
      <w:rPr>
        <w:rFonts w:hint="default"/>
      </w:rPr>
    </w:lvl>
    <w:lvl w:ilvl="5" w:tplc="8744A39A">
      <w:start w:val="1"/>
      <w:numFmt w:val="bullet"/>
      <w:lvlText w:val="•"/>
      <w:lvlJc w:val="left"/>
      <w:pPr>
        <w:ind w:left="2564" w:hanging="360"/>
      </w:pPr>
      <w:rPr>
        <w:rFonts w:hint="default"/>
      </w:rPr>
    </w:lvl>
    <w:lvl w:ilvl="6" w:tplc="DEAA99F4">
      <w:start w:val="1"/>
      <w:numFmt w:val="bullet"/>
      <w:lvlText w:val="•"/>
      <w:lvlJc w:val="left"/>
      <w:pPr>
        <w:ind w:left="2840" w:hanging="360"/>
      </w:pPr>
      <w:rPr>
        <w:rFonts w:hint="default"/>
      </w:rPr>
    </w:lvl>
    <w:lvl w:ilvl="7" w:tplc="CD360C8A">
      <w:start w:val="1"/>
      <w:numFmt w:val="bullet"/>
      <w:lvlText w:val="•"/>
      <w:lvlJc w:val="left"/>
      <w:pPr>
        <w:ind w:left="3117" w:hanging="360"/>
      </w:pPr>
      <w:rPr>
        <w:rFonts w:hint="default"/>
      </w:rPr>
    </w:lvl>
    <w:lvl w:ilvl="8" w:tplc="61B26DA0">
      <w:start w:val="1"/>
      <w:numFmt w:val="bullet"/>
      <w:lvlText w:val="•"/>
      <w:lvlJc w:val="left"/>
      <w:pPr>
        <w:ind w:left="3394" w:hanging="360"/>
      </w:pPr>
      <w:rPr>
        <w:rFonts w:hint="default"/>
      </w:rPr>
    </w:lvl>
  </w:abstractNum>
  <w:abstractNum w:abstractNumId="39">
    <w:nsid w:val="17DC1712"/>
    <w:multiLevelType w:val="hybridMultilevel"/>
    <w:tmpl w:val="896A22BC"/>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810423E"/>
    <w:multiLevelType w:val="hybridMultilevel"/>
    <w:tmpl w:val="F11C5EB0"/>
    <w:lvl w:ilvl="0" w:tplc="12744D8A">
      <w:start w:val="1"/>
      <w:numFmt w:val="upperLetter"/>
      <w:lvlText w:val="(%1)"/>
      <w:lvlJc w:val="left"/>
      <w:pPr>
        <w:ind w:left="820" w:hanging="392"/>
      </w:pPr>
      <w:rPr>
        <w:rFonts w:ascii="Times New Roman" w:eastAsia="Times New Roman" w:hAnsi="Times New Roman" w:hint="default"/>
        <w:spacing w:val="-1"/>
        <w:sz w:val="24"/>
        <w:szCs w:val="24"/>
      </w:rPr>
    </w:lvl>
    <w:lvl w:ilvl="1" w:tplc="0F744FAE">
      <w:start w:val="1"/>
      <w:numFmt w:val="bullet"/>
      <w:lvlText w:val="•"/>
      <w:lvlJc w:val="left"/>
      <w:pPr>
        <w:ind w:left="1780" w:hanging="392"/>
      </w:pPr>
      <w:rPr>
        <w:rFonts w:hint="default"/>
      </w:rPr>
    </w:lvl>
    <w:lvl w:ilvl="2" w:tplc="191CC018">
      <w:start w:val="1"/>
      <w:numFmt w:val="bullet"/>
      <w:lvlText w:val="•"/>
      <w:lvlJc w:val="left"/>
      <w:pPr>
        <w:ind w:left="2740" w:hanging="392"/>
      </w:pPr>
      <w:rPr>
        <w:rFonts w:hint="default"/>
      </w:rPr>
    </w:lvl>
    <w:lvl w:ilvl="3" w:tplc="CF5453E8">
      <w:start w:val="1"/>
      <w:numFmt w:val="bullet"/>
      <w:lvlText w:val="•"/>
      <w:lvlJc w:val="left"/>
      <w:pPr>
        <w:ind w:left="3700" w:hanging="392"/>
      </w:pPr>
      <w:rPr>
        <w:rFonts w:hint="default"/>
      </w:rPr>
    </w:lvl>
    <w:lvl w:ilvl="4" w:tplc="550AD50C">
      <w:start w:val="1"/>
      <w:numFmt w:val="bullet"/>
      <w:lvlText w:val="•"/>
      <w:lvlJc w:val="left"/>
      <w:pPr>
        <w:ind w:left="4660" w:hanging="392"/>
      </w:pPr>
      <w:rPr>
        <w:rFonts w:hint="default"/>
      </w:rPr>
    </w:lvl>
    <w:lvl w:ilvl="5" w:tplc="BDFCE8AC">
      <w:start w:val="1"/>
      <w:numFmt w:val="bullet"/>
      <w:lvlText w:val="•"/>
      <w:lvlJc w:val="left"/>
      <w:pPr>
        <w:ind w:left="5620" w:hanging="392"/>
      </w:pPr>
      <w:rPr>
        <w:rFonts w:hint="default"/>
      </w:rPr>
    </w:lvl>
    <w:lvl w:ilvl="6" w:tplc="8BEA3C0A">
      <w:start w:val="1"/>
      <w:numFmt w:val="bullet"/>
      <w:lvlText w:val="•"/>
      <w:lvlJc w:val="left"/>
      <w:pPr>
        <w:ind w:left="6580" w:hanging="392"/>
      </w:pPr>
      <w:rPr>
        <w:rFonts w:hint="default"/>
      </w:rPr>
    </w:lvl>
    <w:lvl w:ilvl="7" w:tplc="9E583154">
      <w:start w:val="1"/>
      <w:numFmt w:val="bullet"/>
      <w:lvlText w:val="•"/>
      <w:lvlJc w:val="left"/>
      <w:pPr>
        <w:ind w:left="7540" w:hanging="392"/>
      </w:pPr>
      <w:rPr>
        <w:rFonts w:hint="default"/>
      </w:rPr>
    </w:lvl>
    <w:lvl w:ilvl="8" w:tplc="C8CE03FA">
      <w:start w:val="1"/>
      <w:numFmt w:val="bullet"/>
      <w:lvlText w:val="•"/>
      <w:lvlJc w:val="left"/>
      <w:pPr>
        <w:ind w:left="8500" w:hanging="392"/>
      </w:pPr>
      <w:rPr>
        <w:rFonts w:hint="default"/>
      </w:rPr>
    </w:lvl>
  </w:abstractNum>
  <w:abstractNum w:abstractNumId="41">
    <w:nsid w:val="18DB4EB6"/>
    <w:multiLevelType w:val="hybridMultilevel"/>
    <w:tmpl w:val="1744CAEE"/>
    <w:lvl w:ilvl="0" w:tplc="B2F61388">
      <w:numFmt w:val="none"/>
      <w:lvlText w:val=""/>
      <w:lvlJc w:val="left"/>
      <w:pPr>
        <w:tabs>
          <w:tab w:val="num" w:pos="360"/>
        </w:tabs>
      </w:pPr>
    </w:lvl>
    <w:lvl w:ilvl="1" w:tplc="9DBE0C30">
      <w:start w:val="1"/>
      <w:numFmt w:val="bullet"/>
      <w:lvlText w:val="•"/>
      <w:lvlJc w:val="left"/>
      <w:pPr>
        <w:ind w:left="2590" w:hanging="900"/>
      </w:pPr>
      <w:rPr>
        <w:rFonts w:hint="default"/>
      </w:rPr>
    </w:lvl>
    <w:lvl w:ilvl="2" w:tplc="EF1228E0">
      <w:start w:val="1"/>
      <w:numFmt w:val="bullet"/>
      <w:lvlText w:val="•"/>
      <w:lvlJc w:val="left"/>
      <w:pPr>
        <w:ind w:left="3460" w:hanging="900"/>
      </w:pPr>
      <w:rPr>
        <w:rFonts w:hint="default"/>
      </w:rPr>
    </w:lvl>
    <w:lvl w:ilvl="3" w:tplc="9ED8577C">
      <w:start w:val="1"/>
      <w:numFmt w:val="bullet"/>
      <w:lvlText w:val="•"/>
      <w:lvlJc w:val="left"/>
      <w:pPr>
        <w:ind w:left="4330" w:hanging="900"/>
      </w:pPr>
      <w:rPr>
        <w:rFonts w:hint="default"/>
      </w:rPr>
    </w:lvl>
    <w:lvl w:ilvl="4" w:tplc="AA226C38">
      <w:start w:val="1"/>
      <w:numFmt w:val="bullet"/>
      <w:lvlText w:val="•"/>
      <w:lvlJc w:val="left"/>
      <w:pPr>
        <w:ind w:left="5200" w:hanging="900"/>
      </w:pPr>
      <w:rPr>
        <w:rFonts w:hint="default"/>
      </w:rPr>
    </w:lvl>
    <w:lvl w:ilvl="5" w:tplc="F7FC234C">
      <w:start w:val="1"/>
      <w:numFmt w:val="bullet"/>
      <w:lvlText w:val="•"/>
      <w:lvlJc w:val="left"/>
      <w:pPr>
        <w:ind w:left="6070" w:hanging="900"/>
      </w:pPr>
      <w:rPr>
        <w:rFonts w:hint="default"/>
      </w:rPr>
    </w:lvl>
    <w:lvl w:ilvl="6" w:tplc="848EC23A">
      <w:start w:val="1"/>
      <w:numFmt w:val="bullet"/>
      <w:lvlText w:val="•"/>
      <w:lvlJc w:val="left"/>
      <w:pPr>
        <w:ind w:left="6940" w:hanging="900"/>
      </w:pPr>
      <w:rPr>
        <w:rFonts w:hint="default"/>
      </w:rPr>
    </w:lvl>
    <w:lvl w:ilvl="7" w:tplc="B5422C70">
      <w:start w:val="1"/>
      <w:numFmt w:val="bullet"/>
      <w:lvlText w:val="•"/>
      <w:lvlJc w:val="left"/>
      <w:pPr>
        <w:ind w:left="7810" w:hanging="900"/>
      </w:pPr>
      <w:rPr>
        <w:rFonts w:hint="default"/>
      </w:rPr>
    </w:lvl>
    <w:lvl w:ilvl="8" w:tplc="2C46CB1A">
      <w:start w:val="1"/>
      <w:numFmt w:val="bullet"/>
      <w:lvlText w:val="•"/>
      <w:lvlJc w:val="left"/>
      <w:pPr>
        <w:ind w:left="8680" w:hanging="900"/>
      </w:pPr>
      <w:rPr>
        <w:rFonts w:hint="default"/>
      </w:rPr>
    </w:lvl>
  </w:abstractNum>
  <w:abstractNum w:abstractNumId="42">
    <w:nsid w:val="195C262A"/>
    <w:multiLevelType w:val="hybridMultilevel"/>
    <w:tmpl w:val="A0E4B946"/>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9FD2B6C"/>
    <w:multiLevelType w:val="hybridMultilevel"/>
    <w:tmpl w:val="06C2A5BC"/>
    <w:lvl w:ilvl="0" w:tplc="BF0CC22A">
      <w:start w:val="1"/>
      <w:numFmt w:val="bullet"/>
      <w:lvlText w:val=""/>
      <w:lvlJc w:val="left"/>
      <w:pPr>
        <w:ind w:left="822" w:hanging="360"/>
      </w:pPr>
      <w:rPr>
        <w:rFonts w:ascii="Symbol" w:eastAsia="Symbol" w:hAnsi="Symbol" w:hint="default"/>
        <w:sz w:val="24"/>
        <w:szCs w:val="24"/>
      </w:rPr>
    </w:lvl>
    <w:lvl w:ilvl="1" w:tplc="5E2AD5C0">
      <w:start w:val="1"/>
      <w:numFmt w:val="bullet"/>
      <w:lvlText w:val="•"/>
      <w:lvlJc w:val="left"/>
      <w:pPr>
        <w:ind w:left="1135" w:hanging="360"/>
      </w:pPr>
      <w:rPr>
        <w:rFonts w:hint="default"/>
      </w:rPr>
    </w:lvl>
    <w:lvl w:ilvl="2" w:tplc="A2644326">
      <w:start w:val="1"/>
      <w:numFmt w:val="bullet"/>
      <w:lvlText w:val="•"/>
      <w:lvlJc w:val="left"/>
      <w:pPr>
        <w:ind w:left="1447" w:hanging="360"/>
      </w:pPr>
      <w:rPr>
        <w:rFonts w:hint="default"/>
      </w:rPr>
    </w:lvl>
    <w:lvl w:ilvl="3" w:tplc="8F4A9AC4">
      <w:start w:val="1"/>
      <w:numFmt w:val="bullet"/>
      <w:lvlText w:val="•"/>
      <w:lvlJc w:val="left"/>
      <w:pPr>
        <w:ind w:left="1760" w:hanging="360"/>
      </w:pPr>
      <w:rPr>
        <w:rFonts w:hint="default"/>
      </w:rPr>
    </w:lvl>
    <w:lvl w:ilvl="4" w:tplc="BB74F0A6">
      <w:start w:val="1"/>
      <w:numFmt w:val="bullet"/>
      <w:lvlText w:val="•"/>
      <w:lvlJc w:val="left"/>
      <w:pPr>
        <w:ind w:left="2073" w:hanging="360"/>
      </w:pPr>
      <w:rPr>
        <w:rFonts w:hint="default"/>
      </w:rPr>
    </w:lvl>
    <w:lvl w:ilvl="5" w:tplc="D42AD588">
      <w:start w:val="1"/>
      <w:numFmt w:val="bullet"/>
      <w:lvlText w:val="•"/>
      <w:lvlJc w:val="left"/>
      <w:pPr>
        <w:ind w:left="2386" w:hanging="360"/>
      </w:pPr>
      <w:rPr>
        <w:rFonts w:hint="default"/>
      </w:rPr>
    </w:lvl>
    <w:lvl w:ilvl="6" w:tplc="452AF04A">
      <w:start w:val="1"/>
      <w:numFmt w:val="bullet"/>
      <w:lvlText w:val="•"/>
      <w:lvlJc w:val="left"/>
      <w:pPr>
        <w:ind w:left="2699" w:hanging="360"/>
      </w:pPr>
      <w:rPr>
        <w:rFonts w:hint="default"/>
      </w:rPr>
    </w:lvl>
    <w:lvl w:ilvl="7" w:tplc="D5E0862E">
      <w:start w:val="1"/>
      <w:numFmt w:val="bullet"/>
      <w:lvlText w:val="•"/>
      <w:lvlJc w:val="left"/>
      <w:pPr>
        <w:ind w:left="3012" w:hanging="360"/>
      </w:pPr>
      <w:rPr>
        <w:rFonts w:hint="default"/>
      </w:rPr>
    </w:lvl>
    <w:lvl w:ilvl="8" w:tplc="15EE97D8">
      <w:start w:val="1"/>
      <w:numFmt w:val="bullet"/>
      <w:lvlText w:val="•"/>
      <w:lvlJc w:val="left"/>
      <w:pPr>
        <w:ind w:left="3325" w:hanging="360"/>
      </w:pPr>
      <w:rPr>
        <w:rFonts w:hint="default"/>
      </w:rPr>
    </w:lvl>
  </w:abstractNum>
  <w:abstractNum w:abstractNumId="44">
    <w:nsid w:val="1A710B7B"/>
    <w:multiLevelType w:val="multilevel"/>
    <w:tmpl w:val="2A323BF8"/>
    <w:lvl w:ilvl="0">
      <w:start w:val="2"/>
      <w:numFmt w:val="decimal"/>
      <w:lvlText w:val="%1"/>
      <w:lvlJc w:val="left"/>
      <w:pPr>
        <w:ind w:left="1540" w:hanging="720"/>
      </w:pPr>
      <w:rPr>
        <w:rFonts w:hint="default"/>
      </w:rPr>
    </w:lvl>
    <w:lvl w:ilvl="1">
      <w:start w:val="4"/>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3482" w:hanging="720"/>
      </w:pPr>
      <w:rPr>
        <w:rFonts w:hint="default"/>
      </w:rPr>
    </w:lvl>
    <w:lvl w:ilvl="4">
      <w:start w:val="1"/>
      <w:numFmt w:val="bullet"/>
      <w:lvlText w:val="•"/>
      <w:lvlJc w:val="left"/>
      <w:pPr>
        <w:ind w:left="4453" w:hanging="720"/>
      </w:pPr>
      <w:rPr>
        <w:rFonts w:hint="default"/>
      </w:rPr>
    </w:lvl>
    <w:lvl w:ilvl="5">
      <w:start w:val="1"/>
      <w:numFmt w:val="bullet"/>
      <w:lvlText w:val="•"/>
      <w:lvlJc w:val="left"/>
      <w:pPr>
        <w:ind w:left="5424" w:hanging="720"/>
      </w:pPr>
      <w:rPr>
        <w:rFonts w:hint="default"/>
      </w:rPr>
    </w:lvl>
    <w:lvl w:ilvl="6">
      <w:start w:val="1"/>
      <w:numFmt w:val="bullet"/>
      <w:lvlText w:val="•"/>
      <w:lvlJc w:val="left"/>
      <w:pPr>
        <w:ind w:left="6395" w:hanging="720"/>
      </w:pPr>
      <w:rPr>
        <w:rFonts w:hint="default"/>
      </w:rPr>
    </w:lvl>
    <w:lvl w:ilvl="7">
      <w:start w:val="1"/>
      <w:numFmt w:val="bullet"/>
      <w:lvlText w:val="•"/>
      <w:lvlJc w:val="left"/>
      <w:pPr>
        <w:ind w:left="7366" w:hanging="720"/>
      </w:pPr>
      <w:rPr>
        <w:rFonts w:hint="default"/>
      </w:rPr>
    </w:lvl>
    <w:lvl w:ilvl="8">
      <w:start w:val="1"/>
      <w:numFmt w:val="bullet"/>
      <w:lvlText w:val="•"/>
      <w:lvlJc w:val="left"/>
      <w:pPr>
        <w:ind w:left="8337" w:hanging="720"/>
      </w:pPr>
      <w:rPr>
        <w:rFonts w:hint="default"/>
      </w:rPr>
    </w:lvl>
  </w:abstractNum>
  <w:abstractNum w:abstractNumId="45">
    <w:nsid w:val="1A8F0917"/>
    <w:multiLevelType w:val="hybridMultilevel"/>
    <w:tmpl w:val="933A8B20"/>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B217986"/>
    <w:multiLevelType w:val="hybridMultilevel"/>
    <w:tmpl w:val="AEB25DA4"/>
    <w:lvl w:ilvl="0" w:tplc="E8522C82">
      <w:start w:val="1"/>
      <w:numFmt w:val="lowerLetter"/>
      <w:lvlText w:val="(%1)"/>
      <w:lvlJc w:val="left"/>
      <w:pPr>
        <w:ind w:left="820" w:hanging="324"/>
      </w:pPr>
      <w:rPr>
        <w:rFonts w:ascii="Times New Roman" w:eastAsia="Times New Roman" w:hAnsi="Times New Roman" w:hint="default"/>
        <w:spacing w:val="-1"/>
        <w:sz w:val="24"/>
        <w:szCs w:val="24"/>
      </w:rPr>
    </w:lvl>
    <w:lvl w:ilvl="1" w:tplc="DC6814BC">
      <w:start w:val="1"/>
      <w:numFmt w:val="decimal"/>
      <w:lvlText w:val="(%2)"/>
      <w:lvlJc w:val="left"/>
      <w:pPr>
        <w:ind w:left="820" w:hanging="339"/>
      </w:pPr>
      <w:rPr>
        <w:rFonts w:ascii="Times New Roman" w:eastAsia="Times New Roman" w:hAnsi="Times New Roman" w:hint="default"/>
        <w:spacing w:val="-1"/>
        <w:sz w:val="24"/>
        <w:szCs w:val="24"/>
      </w:rPr>
    </w:lvl>
    <w:lvl w:ilvl="2" w:tplc="ED741F56">
      <w:start w:val="1"/>
      <w:numFmt w:val="bullet"/>
      <w:lvlText w:val="•"/>
      <w:lvlJc w:val="left"/>
      <w:pPr>
        <w:ind w:left="1886" w:hanging="339"/>
      </w:pPr>
      <w:rPr>
        <w:rFonts w:hint="default"/>
      </w:rPr>
    </w:lvl>
    <w:lvl w:ilvl="3" w:tplc="6C5C93DC">
      <w:start w:val="1"/>
      <w:numFmt w:val="bullet"/>
      <w:lvlText w:val="•"/>
      <w:lvlJc w:val="left"/>
      <w:pPr>
        <w:ind w:left="2953" w:hanging="339"/>
      </w:pPr>
      <w:rPr>
        <w:rFonts w:hint="default"/>
      </w:rPr>
    </w:lvl>
    <w:lvl w:ilvl="4" w:tplc="E8465E30">
      <w:start w:val="1"/>
      <w:numFmt w:val="bullet"/>
      <w:lvlText w:val="•"/>
      <w:lvlJc w:val="left"/>
      <w:pPr>
        <w:ind w:left="4020" w:hanging="339"/>
      </w:pPr>
      <w:rPr>
        <w:rFonts w:hint="default"/>
      </w:rPr>
    </w:lvl>
    <w:lvl w:ilvl="5" w:tplc="C24461E6">
      <w:start w:val="1"/>
      <w:numFmt w:val="bullet"/>
      <w:lvlText w:val="•"/>
      <w:lvlJc w:val="left"/>
      <w:pPr>
        <w:ind w:left="5086" w:hanging="339"/>
      </w:pPr>
      <w:rPr>
        <w:rFonts w:hint="default"/>
      </w:rPr>
    </w:lvl>
    <w:lvl w:ilvl="6" w:tplc="47F87B24">
      <w:start w:val="1"/>
      <w:numFmt w:val="bullet"/>
      <w:lvlText w:val="•"/>
      <w:lvlJc w:val="left"/>
      <w:pPr>
        <w:ind w:left="6153" w:hanging="339"/>
      </w:pPr>
      <w:rPr>
        <w:rFonts w:hint="default"/>
      </w:rPr>
    </w:lvl>
    <w:lvl w:ilvl="7" w:tplc="728E453E">
      <w:start w:val="1"/>
      <w:numFmt w:val="bullet"/>
      <w:lvlText w:val="•"/>
      <w:lvlJc w:val="left"/>
      <w:pPr>
        <w:ind w:left="7220" w:hanging="339"/>
      </w:pPr>
      <w:rPr>
        <w:rFonts w:hint="default"/>
      </w:rPr>
    </w:lvl>
    <w:lvl w:ilvl="8" w:tplc="A9BE92CE">
      <w:start w:val="1"/>
      <w:numFmt w:val="bullet"/>
      <w:lvlText w:val="•"/>
      <w:lvlJc w:val="left"/>
      <w:pPr>
        <w:ind w:left="8286" w:hanging="339"/>
      </w:pPr>
      <w:rPr>
        <w:rFonts w:hint="default"/>
      </w:rPr>
    </w:lvl>
  </w:abstractNum>
  <w:abstractNum w:abstractNumId="47">
    <w:nsid w:val="1C244DCF"/>
    <w:multiLevelType w:val="hybridMultilevel"/>
    <w:tmpl w:val="A35EF98E"/>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C9B2DAB"/>
    <w:multiLevelType w:val="hybridMultilevel"/>
    <w:tmpl w:val="50543C6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nsid w:val="1CF466E8"/>
    <w:multiLevelType w:val="multilevel"/>
    <w:tmpl w:val="15526BAA"/>
    <w:lvl w:ilvl="0">
      <w:start w:val="1"/>
      <w:numFmt w:val="decimal"/>
      <w:lvlText w:val="%1."/>
      <w:lvlJc w:val="left"/>
      <w:pPr>
        <w:ind w:left="450" w:hanging="360"/>
      </w:pPr>
      <w:rPr>
        <w:rFonts w:ascii="Times New Roman" w:eastAsia="Times New Roman" w:hAnsi="Times New Roman" w:hint="default"/>
        <w:sz w:val="24"/>
        <w:szCs w:val="24"/>
      </w:rPr>
    </w:lvl>
    <w:lvl w:ilvl="1">
      <w:start w:val="1"/>
      <w:numFmt w:val="decimal"/>
      <w:lvlText w:val="%1.%2."/>
      <w:lvlJc w:val="left"/>
      <w:pPr>
        <w:ind w:left="882" w:hanging="432"/>
      </w:pPr>
      <w:rPr>
        <w:rFonts w:ascii="Times New Roman" w:eastAsia="Times New Roman" w:hAnsi="Times New Roman" w:hint="default"/>
        <w:sz w:val="24"/>
        <w:szCs w:val="24"/>
      </w:rPr>
    </w:lvl>
    <w:lvl w:ilvl="2">
      <w:start w:val="1"/>
      <w:numFmt w:val="bullet"/>
      <w:lvlText w:val="•"/>
      <w:lvlJc w:val="left"/>
      <w:pPr>
        <w:ind w:left="882" w:hanging="432"/>
      </w:pPr>
      <w:rPr>
        <w:rFonts w:hint="default"/>
      </w:rPr>
    </w:lvl>
    <w:lvl w:ilvl="3">
      <w:start w:val="1"/>
      <w:numFmt w:val="bullet"/>
      <w:lvlText w:val="•"/>
      <w:lvlJc w:val="left"/>
      <w:pPr>
        <w:ind w:left="1983" w:hanging="432"/>
      </w:pPr>
      <w:rPr>
        <w:rFonts w:hint="default"/>
      </w:rPr>
    </w:lvl>
    <w:lvl w:ilvl="4">
      <w:start w:val="1"/>
      <w:numFmt w:val="bullet"/>
      <w:lvlText w:val="•"/>
      <w:lvlJc w:val="left"/>
      <w:pPr>
        <w:ind w:left="3084" w:hanging="432"/>
      </w:pPr>
      <w:rPr>
        <w:rFonts w:hint="default"/>
      </w:rPr>
    </w:lvl>
    <w:lvl w:ilvl="5">
      <w:start w:val="1"/>
      <w:numFmt w:val="bullet"/>
      <w:lvlText w:val="•"/>
      <w:lvlJc w:val="left"/>
      <w:pPr>
        <w:ind w:left="4185" w:hanging="432"/>
      </w:pPr>
      <w:rPr>
        <w:rFonts w:hint="default"/>
      </w:rPr>
    </w:lvl>
    <w:lvl w:ilvl="6">
      <w:start w:val="1"/>
      <w:numFmt w:val="bullet"/>
      <w:lvlText w:val="•"/>
      <w:lvlJc w:val="left"/>
      <w:pPr>
        <w:ind w:left="5286" w:hanging="432"/>
      </w:pPr>
      <w:rPr>
        <w:rFonts w:hint="default"/>
      </w:rPr>
    </w:lvl>
    <w:lvl w:ilvl="7">
      <w:start w:val="1"/>
      <w:numFmt w:val="bullet"/>
      <w:lvlText w:val="•"/>
      <w:lvlJc w:val="left"/>
      <w:pPr>
        <w:ind w:left="6387" w:hanging="432"/>
      </w:pPr>
      <w:rPr>
        <w:rFonts w:hint="default"/>
      </w:rPr>
    </w:lvl>
    <w:lvl w:ilvl="8">
      <w:start w:val="1"/>
      <w:numFmt w:val="bullet"/>
      <w:lvlText w:val="•"/>
      <w:lvlJc w:val="left"/>
      <w:pPr>
        <w:ind w:left="7488" w:hanging="432"/>
      </w:pPr>
      <w:rPr>
        <w:rFonts w:hint="default"/>
      </w:rPr>
    </w:lvl>
  </w:abstractNum>
  <w:abstractNum w:abstractNumId="50">
    <w:nsid w:val="1D0E4DA9"/>
    <w:multiLevelType w:val="hybridMultilevel"/>
    <w:tmpl w:val="1DF0EFC6"/>
    <w:lvl w:ilvl="0" w:tplc="3760B520">
      <w:start w:val="2"/>
      <w:numFmt w:val="decimal"/>
      <w:lvlText w:val="(%1)"/>
      <w:lvlJc w:val="left"/>
      <w:pPr>
        <w:ind w:left="820" w:hanging="339"/>
      </w:pPr>
      <w:rPr>
        <w:rFonts w:ascii="Times New Roman" w:eastAsia="Times New Roman" w:hAnsi="Times New Roman" w:hint="default"/>
        <w:spacing w:val="-1"/>
        <w:sz w:val="24"/>
        <w:szCs w:val="24"/>
      </w:rPr>
    </w:lvl>
    <w:lvl w:ilvl="1" w:tplc="18001806">
      <w:start w:val="1"/>
      <w:numFmt w:val="upperLetter"/>
      <w:lvlText w:val="(%2)"/>
      <w:lvlJc w:val="left"/>
      <w:pPr>
        <w:ind w:left="820" w:hanging="392"/>
      </w:pPr>
      <w:rPr>
        <w:rFonts w:ascii="Times New Roman" w:eastAsia="Times New Roman" w:hAnsi="Times New Roman" w:hint="default"/>
        <w:spacing w:val="-1"/>
        <w:sz w:val="24"/>
        <w:szCs w:val="24"/>
      </w:rPr>
    </w:lvl>
    <w:lvl w:ilvl="2" w:tplc="EBBE7914">
      <w:start w:val="1"/>
      <w:numFmt w:val="bullet"/>
      <w:lvlText w:val="•"/>
      <w:lvlJc w:val="left"/>
      <w:pPr>
        <w:ind w:left="2744" w:hanging="392"/>
      </w:pPr>
      <w:rPr>
        <w:rFonts w:hint="default"/>
      </w:rPr>
    </w:lvl>
    <w:lvl w:ilvl="3" w:tplc="5D9A7970">
      <w:start w:val="1"/>
      <w:numFmt w:val="bullet"/>
      <w:lvlText w:val="•"/>
      <w:lvlJc w:val="left"/>
      <w:pPr>
        <w:ind w:left="3706" w:hanging="392"/>
      </w:pPr>
      <w:rPr>
        <w:rFonts w:hint="default"/>
      </w:rPr>
    </w:lvl>
    <w:lvl w:ilvl="4" w:tplc="18C82124">
      <w:start w:val="1"/>
      <w:numFmt w:val="bullet"/>
      <w:lvlText w:val="•"/>
      <w:lvlJc w:val="left"/>
      <w:pPr>
        <w:ind w:left="4668" w:hanging="392"/>
      </w:pPr>
      <w:rPr>
        <w:rFonts w:hint="default"/>
      </w:rPr>
    </w:lvl>
    <w:lvl w:ilvl="5" w:tplc="CEC4E9A4">
      <w:start w:val="1"/>
      <w:numFmt w:val="bullet"/>
      <w:lvlText w:val="•"/>
      <w:lvlJc w:val="left"/>
      <w:pPr>
        <w:ind w:left="5630" w:hanging="392"/>
      </w:pPr>
      <w:rPr>
        <w:rFonts w:hint="default"/>
      </w:rPr>
    </w:lvl>
    <w:lvl w:ilvl="6" w:tplc="BABE9DAE">
      <w:start w:val="1"/>
      <w:numFmt w:val="bullet"/>
      <w:lvlText w:val="•"/>
      <w:lvlJc w:val="left"/>
      <w:pPr>
        <w:ind w:left="6592" w:hanging="392"/>
      </w:pPr>
      <w:rPr>
        <w:rFonts w:hint="default"/>
      </w:rPr>
    </w:lvl>
    <w:lvl w:ilvl="7" w:tplc="8B20F15C">
      <w:start w:val="1"/>
      <w:numFmt w:val="bullet"/>
      <w:lvlText w:val="•"/>
      <w:lvlJc w:val="left"/>
      <w:pPr>
        <w:ind w:left="7554" w:hanging="392"/>
      </w:pPr>
      <w:rPr>
        <w:rFonts w:hint="default"/>
      </w:rPr>
    </w:lvl>
    <w:lvl w:ilvl="8" w:tplc="EDA6A2BE">
      <w:start w:val="1"/>
      <w:numFmt w:val="bullet"/>
      <w:lvlText w:val="•"/>
      <w:lvlJc w:val="left"/>
      <w:pPr>
        <w:ind w:left="8516" w:hanging="392"/>
      </w:pPr>
      <w:rPr>
        <w:rFonts w:hint="default"/>
      </w:rPr>
    </w:lvl>
  </w:abstractNum>
  <w:abstractNum w:abstractNumId="51">
    <w:nsid w:val="1D5E4D95"/>
    <w:multiLevelType w:val="hybridMultilevel"/>
    <w:tmpl w:val="14B0F1F8"/>
    <w:lvl w:ilvl="0" w:tplc="4E940C38">
      <w:start w:val="9"/>
      <w:numFmt w:val="upperRoman"/>
      <w:lvlText w:val="%1."/>
      <w:lvlJc w:val="left"/>
      <w:pPr>
        <w:ind w:left="1540" w:hanging="387"/>
      </w:pPr>
      <w:rPr>
        <w:rFonts w:ascii="Times New Roman" w:eastAsia="Times New Roman" w:hAnsi="Times New Roman" w:hint="default"/>
        <w:b/>
        <w:bCs/>
        <w:sz w:val="24"/>
        <w:szCs w:val="24"/>
      </w:rPr>
    </w:lvl>
    <w:lvl w:ilvl="1" w:tplc="2E5E3336">
      <w:start w:val="1"/>
      <w:numFmt w:val="upperLetter"/>
      <w:lvlText w:val="%2."/>
      <w:lvlJc w:val="left"/>
      <w:pPr>
        <w:ind w:left="2740" w:hanging="480"/>
      </w:pPr>
      <w:rPr>
        <w:rFonts w:ascii="Times New Roman" w:eastAsia="Times New Roman" w:hAnsi="Times New Roman" w:hint="default"/>
        <w:spacing w:val="-1"/>
        <w:sz w:val="24"/>
        <w:szCs w:val="24"/>
      </w:rPr>
    </w:lvl>
    <w:lvl w:ilvl="2" w:tplc="F8268666">
      <w:start w:val="1"/>
      <w:numFmt w:val="lowerLetter"/>
      <w:lvlText w:val="%3."/>
      <w:lvlJc w:val="left"/>
      <w:pPr>
        <w:ind w:left="3150" w:hanging="360"/>
      </w:pPr>
      <w:rPr>
        <w:rFonts w:ascii="Times New Roman" w:eastAsia="Times New Roman" w:hAnsi="Times New Roman" w:hint="default"/>
        <w:spacing w:val="-1"/>
        <w:sz w:val="24"/>
        <w:szCs w:val="24"/>
      </w:rPr>
    </w:lvl>
    <w:lvl w:ilvl="3" w:tplc="5928DF16">
      <w:start w:val="1"/>
      <w:numFmt w:val="lowerRoman"/>
      <w:lvlText w:val="%4."/>
      <w:lvlJc w:val="left"/>
      <w:pPr>
        <w:ind w:left="3548" w:hanging="488"/>
        <w:jc w:val="right"/>
      </w:pPr>
      <w:rPr>
        <w:rFonts w:ascii="Times New Roman" w:eastAsia="Times New Roman" w:hAnsi="Times New Roman" w:hint="default"/>
        <w:sz w:val="24"/>
        <w:szCs w:val="24"/>
      </w:rPr>
    </w:lvl>
    <w:lvl w:ilvl="4" w:tplc="C8F8904C">
      <w:start w:val="1"/>
      <w:numFmt w:val="bullet"/>
      <w:lvlText w:val="•"/>
      <w:lvlJc w:val="left"/>
      <w:pPr>
        <w:ind w:left="3340" w:hanging="488"/>
      </w:pPr>
      <w:rPr>
        <w:rFonts w:hint="default"/>
      </w:rPr>
    </w:lvl>
    <w:lvl w:ilvl="5" w:tplc="2B3C1226">
      <w:start w:val="1"/>
      <w:numFmt w:val="bullet"/>
      <w:lvlText w:val="•"/>
      <w:lvlJc w:val="left"/>
      <w:pPr>
        <w:ind w:left="3340" w:hanging="488"/>
      </w:pPr>
      <w:rPr>
        <w:rFonts w:hint="default"/>
      </w:rPr>
    </w:lvl>
    <w:lvl w:ilvl="6" w:tplc="7CD2F0CA">
      <w:start w:val="1"/>
      <w:numFmt w:val="bullet"/>
      <w:lvlText w:val="•"/>
      <w:lvlJc w:val="left"/>
      <w:pPr>
        <w:ind w:left="3700" w:hanging="488"/>
      </w:pPr>
      <w:rPr>
        <w:rFonts w:hint="default"/>
      </w:rPr>
    </w:lvl>
    <w:lvl w:ilvl="7" w:tplc="35767E76">
      <w:start w:val="1"/>
      <w:numFmt w:val="bullet"/>
      <w:lvlText w:val="•"/>
      <w:lvlJc w:val="left"/>
      <w:pPr>
        <w:ind w:left="5370" w:hanging="488"/>
      </w:pPr>
      <w:rPr>
        <w:rFonts w:hint="default"/>
      </w:rPr>
    </w:lvl>
    <w:lvl w:ilvl="8" w:tplc="068EE1A8">
      <w:start w:val="1"/>
      <w:numFmt w:val="bullet"/>
      <w:lvlText w:val="•"/>
      <w:lvlJc w:val="left"/>
      <w:pPr>
        <w:ind w:left="7040" w:hanging="488"/>
      </w:pPr>
      <w:rPr>
        <w:rFonts w:hint="default"/>
      </w:rPr>
    </w:lvl>
  </w:abstractNum>
  <w:abstractNum w:abstractNumId="52">
    <w:nsid w:val="1E9629E1"/>
    <w:multiLevelType w:val="hybridMultilevel"/>
    <w:tmpl w:val="9A321D08"/>
    <w:lvl w:ilvl="0" w:tplc="1944873A">
      <w:start w:val="1"/>
      <w:numFmt w:val="lowerLetter"/>
      <w:lvlText w:val="(%1)"/>
      <w:lvlJc w:val="left"/>
      <w:pPr>
        <w:ind w:left="820" w:hanging="324"/>
      </w:pPr>
      <w:rPr>
        <w:rFonts w:ascii="Times New Roman" w:eastAsia="Times New Roman" w:hAnsi="Times New Roman" w:hint="default"/>
        <w:spacing w:val="-1"/>
        <w:sz w:val="24"/>
        <w:szCs w:val="24"/>
      </w:rPr>
    </w:lvl>
    <w:lvl w:ilvl="1" w:tplc="33B87502">
      <w:start w:val="1"/>
      <w:numFmt w:val="bullet"/>
      <w:lvlText w:val="•"/>
      <w:lvlJc w:val="left"/>
      <w:pPr>
        <w:ind w:left="1780" w:hanging="324"/>
      </w:pPr>
      <w:rPr>
        <w:rFonts w:hint="default"/>
      </w:rPr>
    </w:lvl>
    <w:lvl w:ilvl="2" w:tplc="54A25AF6">
      <w:start w:val="1"/>
      <w:numFmt w:val="bullet"/>
      <w:lvlText w:val="•"/>
      <w:lvlJc w:val="left"/>
      <w:pPr>
        <w:ind w:left="2740" w:hanging="324"/>
      </w:pPr>
      <w:rPr>
        <w:rFonts w:hint="default"/>
      </w:rPr>
    </w:lvl>
    <w:lvl w:ilvl="3" w:tplc="FE801512">
      <w:start w:val="1"/>
      <w:numFmt w:val="bullet"/>
      <w:lvlText w:val="•"/>
      <w:lvlJc w:val="left"/>
      <w:pPr>
        <w:ind w:left="3700" w:hanging="324"/>
      </w:pPr>
      <w:rPr>
        <w:rFonts w:hint="default"/>
      </w:rPr>
    </w:lvl>
    <w:lvl w:ilvl="4" w:tplc="A2B8FDD4">
      <w:start w:val="1"/>
      <w:numFmt w:val="bullet"/>
      <w:lvlText w:val="•"/>
      <w:lvlJc w:val="left"/>
      <w:pPr>
        <w:ind w:left="4660" w:hanging="324"/>
      </w:pPr>
      <w:rPr>
        <w:rFonts w:hint="default"/>
      </w:rPr>
    </w:lvl>
    <w:lvl w:ilvl="5" w:tplc="60A86454">
      <w:start w:val="1"/>
      <w:numFmt w:val="bullet"/>
      <w:lvlText w:val="•"/>
      <w:lvlJc w:val="left"/>
      <w:pPr>
        <w:ind w:left="5620" w:hanging="324"/>
      </w:pPr>
      <w:rPr>
        <w:rFonts w:hint="default"/>
      </w:rPr>
    </w:lvl>
    <w:lvl w:ilvl="6" w:tplc="6F4060C8">
      <w:start w:val="1"/>
      <w:numFmt w:val="bullet"/>
      <w:lvlText w:val="•"/>
      <w:lvlJc w:val="left"/>
      <w:pPr>
        <w:ind w:left="6580" w:hanging="324"/>
      </w:pPr>
      <w:rPr>
        <w:rFonts w:hint="default"/>
      </w:rPr>
    </w:lvl>
    <w:lvl w:ilvl="7" w:tplc="2D1ACC86">
      <w:start w:val="1"/>
      <w:numFmt w:val="bullet"/>
      <w:lvlText w:val="•"/>
      <w:lvlJc w:val="left"/>
      <w:pPr>
        <w:ind w:left="7540" w:hanging="324"/>
      </w:pPr>
      <w:rPr>
        <w:rFonts w:hint="default"/>
      </w:rPr>
    </w:lvl>
    <w:lvl w:ilvl="8" w:tplc="B2F4A7AC">
      <w:start w:val="1"/>
      <w:numFmt w:val="bullet"/>
      <w:lvlText w:val="•"/>
      <w:lvlJc w:val="left"/>
      <w:pPr>
        <w:ind w:left="8500" w:hanging="324"/>
      </w:pPr>
      <w:rPr>
        <w:rFonts w:hint="default"/>
      </w:rPr>
    </w:lvl>
  </w:abstractNum>
  <w:abstractNum w:abstractNumId="53">
    <w:nsid w:val="1E99789F"/>
    <w:multiLevelType w:val="hybridMultilevel"/>
    <w:tmpl w:val="9F840D98"/>
    <w:lvl w:ilvl="0" w:tplc="04090019">
      <w:start w:val="1"/>
      <w:numFmt w:val="lowerLetter"/>
      <w:lvlText w:val="%1."/>
      <w:lvlJc w:val="left"/>
      <w:pPr>
        <w:ind w:left="19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1EB77FF4"/>
    <w:multiLevelType w:val="hybridMultilevel"/>
    <w:tmpl w:val="29342342"/>
    <w:lvl w:ilvl="0" w:tplc="EBACCF5E">
      <w:start w:val="1"/>
      <w:numFmt w:val="bullet"/>
      <w:lvlText w:val=""/>
      <w:lvlJc w:val="left"/>
      <w:pPr>
        <w:ind w:left="1540" w:hanging="360"/>
      </w:pPr>
      <w:rPr>
        <w:rFonts w:ascii="Symbol" w:eastAsia="Symbol" w:hAnsi="Symbol" w:hint="default"/>
        <w:sz w:val="24"/>
        <w:szCs w:val="24"/>
      </w:rPr>
    </w:lvl>
    <w:lvl w:ilvl="1" w:tplc="D344586A">
      <w:start w:val="1"/>
      <w:numFmt w:val="bullet"/>
      <w:lvlText w:val="•"/>
      <w:lvlJc w:val="left"/>
      <w:pPr>
        <w:ind w:left="2424" w:hanging="360"/>
      </w:pPr>
      <w:rPr>
        <w:rFonts w:hint="default"/>
      </w:rPr>
    </w:lvl>
    <w:lvl w:ilvl="2" w:tplc="3D2AF58E">
      <w:start w:val="1"/>
      <w:numFmt w:val="bullet"/>
      <w:lvlText w:val="•"/>
      <w:lvlJc w:val="left"/>
      <w:pPr>
        <w:ind w:left="3308" w:hanging="360"/>
      </w:pPr>
      <w:rPr>
        <w:rFonts w:hint="default"/>
      </w:rPr>
    </w:lvl>
    <w:lvl w:ilvl="3" w:tplc="E3F23E1E">
      <w:start w:val="1"/>
      <w:numFmt w:val="bullet"/>
      <w:lvlText w:val="•"/>
      <w:lvlJc w:val="left"/>
      <w:pPr>
        <w:ind w:left="4192" w:hanging="360"/>
      </w:pPr>
      <w:rPr>
        <w:rFonts w:hint="default"/>
      </w:rPr>
    </w:lvl>
    <w:lvl w:ilvl="4" w:tplc="74CC0FE6">
      <w:start w:val="1"/>
      <w:numFmt w:val="bullet"/>
      <w:lvlText w:val="•"/>
      <w:lvlJc w:val="left"/>
      <w:pPr>
        <w:ind w:left="5076" w:hanging="360"/>
      </w:pPr>
      <w:rPr>
        <w:rFonts w:hint="default"/>
      </w:rPr>
    </w:lvl>
    <w:lvl w:ilvl="5" w:tplc="3F169B4E">
      <w:start w:val="1"/>
      <w:numFmt w:val="bullet"/>
      <w:lvlText w:val="•"/>
      <w:lvlJc w:val="left"/>
      <w:pPr>
        <w:ind w:left="5960" w:hanging="360"/>
      </w:pPr>
      <w:rPr>
        <w:rFonts w:hint="default"/>
      </w:rPr>
    </w:lvl>
    <w:lvl w:ilvl="6" w:tplc="79D45160">
      <w:start w:val="1"/>
      <w:numFmt w:val="bullet"/>
      <w:lvlText w:val="•"/>
      <w:lvlJc w:val="left"/>
      <w:pPr>
        <w:ind w:left="6844" w:hanging="360"/>
      </w:pPr>
      <w:rPr>
        <w:rFonts w:hint="default"/>
      </w:rPr>
    </w:lvl>
    <w:lvl w:ilvl="7" w:tplc="57720C10">
      <w:start w:val="1"/>
      <w:numFmt w:val="bullet"/>
      <w:lvlText w:val="•"/>
      <w:lvlJc w:val="left"/>
      <w:pPr>
        <w:ind w:left="7728" w:hanging="360"/>
      </w:pPr>
      <w:rPr>
        <w:rFonts w:hint="default"/>
      </w:rPr>
    </w:lvl>
    <w:lvl w:ilvl="8" w:tplc="3848776E">
      <w:start w:val="1"/>
      <w:numFmt w:val="bullet"/>
      <w:lvlText w:val="•"/>
      <w:lvlJc w:val="left"/>
      <w:pPr>
        <w:ind w:left="8612" w:hanging="360"/>
      </w:pPr>
      <w:rPr>
        <w:rFonts w:hint="default"/>
      </w:rPr>
    </w:lvl>
  </w:abstractNum>
  <w:abstractNum w:abstractNumId="55">
    <w:nsid w:val="1EE14E21"/>
    <w:multiLevelType w:val="hybridMultilevel"/>
    <w:tmpl w:val="3D40353A"/>
    <w:lvl w:ilvl="0" w:tplc="4DD42A3C">
      <w:start w:val="1"/>
      <w:numFmt w:val="bullet"/>
      <w:lvlText w:val=""/>
      <w:lvlJc w:val="left"/>
      <w:pPr>
        <w:ind w:left="1540" w:hanging="360"/>
      </w:pPr>
      <w:rPr>
        <w:rFonts w:ascii="Symbol" w:eastAsia="Symbol" w:hAnsi="Symbol" w:hint="default"/>
        <w:sz w:val="24"/>
        <w:szCs w:val="24"/>
      </w:rPr>
    </w:lvl>
    <w:lvl w:ilvl="1" w:tplc="9A2E729E">
      <w:start w:val="1"/>
      <w:numFmt w:val="bullet"/>
      <w:lvlText w:val="•"/>
      <w:lvlJc w:val="left"/>
      <w:pPr>
        <w:ind w:left="2418" w:hanging="360"/>
      </w:pPr>
      <w:rPr>
        <w:rFonts w:hint="default"/>
      </w:rPr>
    </w:lvl>
    <w:lvl w:ilvl="2" w:tplc="947E1AD8">
      <w:start w:val="1"/>
      <w:numFmt w:val="bullet"/>
      <w:lvlText w:val="•"/>
      <w:lvlJc w:val="left"/>
      <w:pPr>
        <w:ind w:left="3296" w:hanging="360"/>
      </w:pPr>
      <w:rPr>
        <w:rFonts w:hint="default"/>
      </w:rPr>
    </w:lvl>
    <w:lvl w:ilvl="3" w:tplc="4F98D2AC">
      <w:start w:val="1"/>
      <w:numFmt w:val="bullet"/>
      <w:lvlText w:val="•"/>
      <w:lvlJc w:val="left"/>
      <w:pPr>
        <w:ind w:left="4174" w:hanging="360"/>
      </w:pPr>
      <w:rPr>
        <w:rFonts w:hint="default"/>
      </w:rPr>
    </w:lvl>
    <w:lvl w:ilvl="4" w:tplc="C0506056">
      <w:start w:val="1"/>
      <w:numFmt w:val="bullet"/>
      <w:lvlText w:val="•"/>
      <w:lvlJc w:val="left"/>
      <w:pPr>
        <w:ind w:left="5052" w:hanging="360"/>
      </w:pPr>
      <w:rPr>
        <w:rFonts w:hint="default"/>
      </w:rPr>
    </w:lvl>
    <w:lvl w:ilvl="5" w:tplc="36A24EC6">
      <w:start w:val="1"/>
      <w:numFmt w:val="bullet"/>
      <w:lvlText w:val="•"/>
      <w:lvlJc w:val="left"/>
      <w:pPr>
        <w:ind w:left="5930" w:hanging="360"/>
      </w:pPr>
      <w:rPr>
        <w:rFonts w:hint="default"/>
      </w:rPr>
    </w:lvl>
    <w:lvl w:ilvl="6" w:tplc="8F648E94">
      <w:start w:val="1"/>
      <w:numFmt w:val="bullet"/>
      <w:lvlText w:val="•"/>
      <w:lvlJc w:val="left"/>
      <w:pPr>
        <w:ind w:left="6808" w:hanging="360"/>
      </w:pPr>
      <w:rPr>
        <w:rFonts w:hint="default"/>
      </w:rPr>
    </w:lvl>
    <w:lvl w:ilvl="7" w:tplc="49DE3104">
      <w:start w:val="1"/>
      <w:numFmt w:val="bullet"/>
      <w:lvlText w:val="•"/>
      <w:lvlJc w:val="left"/>
      <w:pPr>
        <w:ind w:left="7686" w:hanging="360"/>
      </w:pPr>
      <w:rPr>
        <w:rFonts w:hint="default"/>
      </w:rPr>
    </w:lvl>
    <w:lvl w:ilvl="8" w:tplc="E47881DC">
      <w:start w:val="1"/>
      <w:numFmt w:val="bullet"/>
      <w:lvlText w:val="•"/>
      <w:lvlJc w:val="left"/>
      <w:pPr>
        <w:ind w:left="8564" w:hanging="360"/>
      </w:pPr>
      <w:rPr>
        <w:rFonts w:hint="default"/>
      </w:rPr>
    </w:lvl>
  </w:abstractNum>
  <w:abstractNum w:abstractNumId="56">
    <w:nsid w:val="1F496999"/>
    <w:multiLevelType w:val="hybridMultilevel"/>
    <w:tmpl w:val="ADCE4B7C"/>
    <w:lvl w:ilvl="0" w:tplc="5FE8C962">
      <w:start w:val="1"/>
      <w:numFmt w:val="lowerLetter"/>
      <w:lvlText w:val="(%1)"/>
      <w:lvlJc w:val="left"/>
      <w:pPr>
        <w:ind w:left="820" w:hanging="324"/>
      </w:pPr>
      <w:rPr>
        <w:rFonts w:ascii="Times New Roman" w:eastAsia="Times New Roman" w:hAnsi="Times New Roman" w:hint="default"/>
        <w:spacing w:val="-1"/>
        <w:sz w:val="24"/>
        <w:szCs w:val="24"/>
      </w:rPr>
    </w:lvl>
    <w:lvl w:ilvl="1" w:tplc="43206D28">
      <w:start w:val="1"/>
      <w:numFmt w:val="bullet"/>
      <w:lvlText w:val="•"/>
      <w:lvlJc w:val="left"/>
      <w:pPr>
        <w:ind w:left="1780" w:hanging="324"/>
      </w:pPr>
      <w:rPr>
        <w:rFonts w:hint="default"/>
      </w:rPr>
    </w:lvl>
    <w:lvl w:ilvl="2" w:tplc="FAC266E8">
      <w:start w:val="1"/>
      <w:numFmt w:val="bullet"/>
      <w:lvlText w:val="•"/>
      <w:lvlJc w:val="left"/>
      <w:pPr>
        <w:ind w:left="2740" w:hanging="324"/>
      </w:pPr>
      <w:rPr>
        <w:rFonts w:hint="default"/>
      </w:rPr>
    </w:lvl>
    <w:lvl w:ilvl="3" w:tplc="32565BE0">
      <w:start w:val="1"/>
      <w:numFmt w:val="bullet"/>
      <w:lvlText w:val="•"/>
      <w:lvlJc w:val="left"/>
      <w:pPr>
        <w:ind w:left="3700" w:hanging="324"/>
      </w:pPr>
      <w:rPr>
        <w:rFonts w:hint="default"/>
      </w:rPr>
    </w:lvl>
    <w:lvl w:ilvl="4" w:tplc="33C67D44">
      <w:start w:val="1"/>
      <w:numFmt w:val="bullet"/>
      <w:lvlText w:val="•"/>
      <w:lvlJc w:val="left"/>
      <w:pPr>
        <w:ind w:left="4660" w:hanging="324"/>
      </w:pPr>
      <w:rPr>
        <w:rFonts w:hint="default"/>
      </w:rPr>
    </w:lvl>
    <w:lvl w:ilvl="5" w:tplc="0ED45D3C">
      <w:start w:val="1"/>
      <w:numFmt w:val="bullet"/>
      <w:lvlText w:val="•"/>
      <w:lvlJc w:val="left"/>
      <w:pPr>
        <w:ind w:left="5620" w:hanging="324"/>
      </w:pPr>
      <w:rPr>
        <w:rFonts w:hint="default"/>
      </w:rPr>
    </w:lvl>
    <w:lvl w:ilvl="6" w:tplc="26D03CE8">
      <w:start w:val="1"/>
      <w:numFmt w:val="bullet"/>
      <w:lvlText w:val="•"/>
      <w:lvlJc w:val="left"/>
      <w:pPr>
        <w:ind w:left="6580" w:hanging="324"/>
      </w:pPr>
      <w:rPr>
        <w:rFonts w:hint="default"/>
      </w:rPr>
    </w:lvl>
    <w:lvl w:ilvl="7" w:tplc="E13C431E">
      <w:start w:val="1"/>
      <w:numFmt w:val="bullet"/>
      <w:lvlText w:val="•"/>
      <w:lvlJc w:val="left"/>
      <w:pPr>
        <w:ind w:left="7540" w:hanging="324"/>
      </w:pPr>
      <w:rPr>
        <w:rFonts w:hint="default"/>
      </w:rPr>
    </w:lvl>
    <w:lvl w:ilvl="8" w:tplc="2084A9AE">
      <w:start w:val="1"/>
      <w:numFmt w:val="bullet"/>
      <w:lvlText w:val="•"/>
      <w:lvlJc w:val="left"/>
      <w:pPr>
        <w:ind w:left="8500" w:hanging="324"/>
      </w:pPr>
      <w:rPr>
        <w:rFonts w:hint="default"/>
      </w:rPr>
    </w:lvl>
  </w:abstractNum>
  <w:abstractNum w:abstractNumId="57">
    <w:nsid w:val="201862E0"/>
    <w:multiLevelType w:val="hybridMultilevel"/>
    <w:tmpl w:val="DDAA7536"/>
    <w:lvl w:ilvl="0" w:tplc="1B0CE2FE">
      <w:start w:val="1"/>
      <w:numFmt w:val="decimal"/>
      <w:lvlText w:val="%1."/>
      <w:lvlJc w:val="left"/>
      <w:pPr>
        <w:ind w:left="1060" w:hanging="240"/>
      </w:pPr>
      <w:rPr>
        <w:rFonts w:ascii="Times New Roman" w:eastAsia="Times New Roman" w:hAnsi="Times New Roman" w:hint="default"/>
        <w:b/>
        <w:bCs/>
        <w:sz w:val="24"/>
        <w:szCs w:val="24"/>
      </w:rPr>
    </w:lvl>
    <w:lvl w:ilvl="1" w:tplc="E62CD666">
      <w:start w:val="1"/>
      <w:numFmt w:val="bullet"/>
      <w:lvlText w:val="•"/>
      <w:lvlJc w:val="left"/>
      <w:pPr>
        <w:ind w:left="1992" w:hanging="240"/>
      </w:pPr>
      <w:rPr>
        <w:rFonts w:hint="default"/>
      </w:rPr>
    </w:lvl>
    <w:lvl w:ilvl="2" w:tplc="C0C84C4E">
      <w:start w:val="1"/>
      <w:numFmt w:val="bullet"/>
      <w:lvlText w:val="•"/>
      <w:lvlJc w:val="left"/>
      <w:pPr>
        <w:ind w:left="2924" w:hanging="240"/>
      </w:pPr>
      <w:rPr>
        <w:rFonts w:hint="default"/>
      </w:rPr>
    </w:lvl>
    <w:lvl w:ilvl="3" w:tplc="DDB28B0A">
      <w:start w:val="1"/>
      <w:numFmt w:val="bullet"/>
      <w:lvlText w:val="•"/>
      <w:lvlJc w:val="left"/>
      <w:pPr>
        <w:ind w:left="3856" w:hanging="240"/>
      </w:pPr>
      <w:rPr>
        <w:rFonts w:hint="default"/>
      </w:rPr>
    </w:lvl>
    <w:lvl w:ilvl="4" w:tplc="A74A467C">
      <w:start w:val="1"/>
      <w:numFmt w:val="bullet"/>
      <w:lvlText w:val="•"/>
      <w:lvlJc w:val="left"/>
      <w:pPr>
        <w:ind w:left="4788" w:hanging="240"/>
      </w:pPr>
      <w:rPr>
        <w:rFonts w:hint="default"/>
      </w:rPr>
    </w:lvl>
    <w:lvl w:ilvl="5" w:tplc="6576B7BA">
      <w:start w:val="1"/>
      <w:numFmt w:val="bullet"/>
      <w:lvlText w:val="•"/>
      <w:lvlJc w:val="left"/>
      <w:pPr>
        <w:ind w:left="5720" w:hanging="240"/>
      </w:pPr>
      <w:rPr>
        <w:rFonts w:hint="default"/>
      </w:rPr>
    </w:lvl>
    <w:lvl w:ilvl="6" w:tplc="CAD04290">
      <w:start w:val="1"/>
      <w:numFmt w:val="bullet"/>
      <w:lvlText w:val="•"/>
      <w:lvlJc w:val="left"/>
      <w:pPr>
        <w:ind w:left="6652" w:hanging="240"/>
      </w:pPr>
      <w:rPr>
        <w:rFonts w:hint="default"/>
      </w:rPr>
    </w:lvl>
    <w:lvl w:ilvl="7" w:tplc="E32CC7CC">
      <w:start w:val="1"/>
      <w:numFmt w:val="bullet"/>
      <w:lvlText w:val="•"/>
      <w:lvlJc w:val="left"/>
      <w:pPr>
        <w:ind w:left="7584" w:hanging="240"/>
      </w:pPr>
      <w:rPr>
        <w:rFonts w:hint="default"/>
      </w:rPr>
    </w:lvl>
    <w:lvl w:ilvl="8" w:tplc="940043FA">
      <w:start w:val="1"/>
      <w:numFmt w:val="bullet"/>
      <w:lvlText w:val="•"/>
      <w:lvlJc w:val="left"/>
      <w:pPr>
        <w:ind w:left="8516" w:hanging="240"/>
      </w:pPr>
      <w:rPr>
        <w:rFonts w:hint="default"/>
      </w:rPr>
    </w:lvl>
  </w:abstractNum>
  <w:abstractNum w:abstractNumId="58">
    <w:nsid w:val="205C1FA6"/>
    <w:multiLevelType w:val="hybridMultilevel"/>
    <w:tmpl w:val="0A76C636"/>
    <w:lvl w:ilvl="0" w:tplc="784C7A0C">
      <w:numFmt w:val="none"/>
      <w:lvlText w:val=""/>
      <w:lvlJc w:val="left"/>
      <w:pPr>
        <w:tabs>
          <w:tab w:val="num" w:pos="360"/>
        </w:tabs>
      </w:pPr>
    </w:lvl>
    <w:lvl w:ilvl="1" w:tplc="BD6458FE">
      <w:start w:val="1"/>
      <w:numFmt w:val="bullet"/>
      <w:lvlText w:val="•"/>
      <w:lvlJc w:val="left"/>
      <w:pPr>
        <w:ind w:left="2538" w:hanging="900"/>
      </w:pPr>
      <w:rPr>
        <w:rFonts w:hint="default"/>
      </w:rPr>
    </w:lvl>
    <w:lvl w:ilvl="2" w:tplc="60866612">
      <w:start w:val="1"/>
      <w:numFmt w:val="bullet"/>
      <w:lvlText w:val="•"/>
      <w:lvlJc w:val="left"/>
      <w:pPr>
        <w:ind w:left="3356" w:hanging="900"/>
      </w:pPr>
      <w:rPr>
        <w:rFonts w:hint="default"/>
      </w:rPr>
    </w:lvl>
    <w:lvl w:ilvl="3" w:tplc="52F86A0C">
      <w:start w:val="1"/>
      <w:numFmt w:val="bullet"/>
      <w:lvlText w:val="•"/>
      <w:lvlJc w:val="left"/>
      <w:pPr>
        <w:ind w:left="4174" w:hanging="900"/>
      </w:pPr>
      <w:rPr>
        <w:rFonts w:hint="default"/>
      </w:rPr>
    </w:lvl>
    <w:lvl w:ilvl="4" w:tplc="ED14B3FC">
      <w:start w:val="1"/>
      <w:numFmt w:val="bullet"/>
      <w:lvlText w:val="•"/>
      <w:lvlJc w:val="left"/>
      <w:pPr>
        <w:ind w:left="4992" w:hanging="900"/>
      </w:pPr>
      <w:rPr>
        <w:rFonts w:hint="default"/>
      </w:rPr>
    </w:lvl>
    <w:lvl w:ilvl="5" w:tplc="625A87C6">
      <w:start w:val="1"/>
      <w:numFmt w:val="bullet"/>
      <w:lvlText w:val="•"/>
      <w:lvlJc w:val="left"/>
      <w:pPr>
        <w:ind w:left="5810" w:hanging="900"/>
      </w:pPr>
      <w:rPr>
        <w:rFonts w:hint="default"/>
      </w:rPr>
    </w:lvl>
    <w:lvl w:ilvl="6" w:tplc="5F3CE73C">
      <w:start w:val="1"/>
      <w:numFmt w:val="bullet"/>
      <w:lvlText w:val="•"/>
      <w:lvlJc w:val="left"/>
      <w:pPr>
        <w:ind w:left="6628" w:hanging="900"/>
      </w:pPr>
      <w:rPr>
        <w:rFonts w:hint="default"/>
      </w:rPr>
    </w:lvl>
    <w:lvl w:ilvl="7" w:tplc="791C94EC">
      <w:start w:val="1"/>
      <w:numFmt w:val="bullet"/>
      <w:lvlText w:val="•"/>
      <w:lvlJc w:val="left"/>
      <w:pPr>
        <w:ind w:left="7446" w:hanging="900"/>
      </w:pPr>
      <w:rPr>
        <w:rFonts w:hint="default"/>
      </w:rPr>
    </w:lvl>
    <w:lvl w:ilvl="8" w:tplc="BB0C6D76">
      <w:start w:val="1"/>
      <w:numFmt w:val="bullet"/>
      <w:lvlText w:val="•"/>
      <w:lvlJc w:val="left"/>
      <w:pPr>
        <w:ind w:left="8264" w:hanging="900"/>
      </w:pPr>
      <w:rPr>
        <w:rFonts w:hint="default"/>
      </w:rPr>
    </w:lvl>
  </w:abstractNum>
  <w:abstractNum w:abstractNumId="59">
    <w:nsid w:val="20E47179"/>
    <w:multiLevelType w:val="multilevel"/>
    <w:tmpl w:val="A6EC2A40"/>
    <w:lvl w:ilvl="0">
      <w:start w:val="2"/>
      <w:numFmt w:val="decimal"/>
      <w:lvlText w:val="%1"/>
      <w:lvlJc w:val="left"/>
      <w:pPr>
        <w:ind w:left="1540" w:hanging="721"/>
      </w:pPr>
      <w:rPr>
        <w:rFonts w:hint="default"/>
      </w:rPr>
    </w:lvl>
    <w:lvl w:ilvl="1">
      <w:start w:val="1"/>
      <w:numFmt w:val="decimal"/>
      <w:lvlText w:val="%1.%2"/>
      <w:lvlJc w:val="left"/>
      <w:pPr>
        <w:ind w:left="1540" w:hanging="721"/>
      </w:pPr>
      <w:rPr>
        <w:rFonts w:hint="default"/>
      </w:rPr>
    </w:lvl>
    <w:lvl w:ilvl="2">
      <w:start w:val="2"/>
      <w:numFmt w:val="decimal"/>
      <w:lvlText w:val="%1.%2.%3"/>
      <w:lvlJc w:val="left"/>
      <w:pPr>
        <w:ind w:left="1540" w:hanging="721"/>
      </w:pPr>
      <w:rPr>
        <w:rFonts w:ascii="Times New Roman" w:eastAsia="Times New Roman" w:hAnsi="Times New Roman" w:hint="default"/>
        <w:b/>
        <w:bCs/>
        <w:sz w:val="22"/>
        <w:szCs w:val="22"/>
      </w:rPr>
    </w:lvl>
    <w:lvl w:ilvl="3">
      <w:start w:val="1"/>
      <w:numFmt w:val="decimal"/>
      <w:lvlText w:val="%1.%2.%3.%4"/>
      <w:lvlJc w:val="left"/>
      <w:pPr>
        <w:ind w:left="1540" w:hanging="720"/>
      </w:pPr>
      <w:rPr>
        <w:rFonts w:ascii="Times New Roman" w:eastAsia="Times New Roman" w:hAnsi="Times New Roman" w:hint="default"/>
        <w:b/>
        <w:bCs/>
        <w:sz w:val="24"/>
        <w:szCs w:val="24"/>
      </w:rPr>
    </w:lvl>
    <w:lvl w:ilvl="4">
      <w:start w:val="1"/>
      <w:numFmt w:val="bullet"/>
      <w:lvlText w:val=""/>
      <w:lvlJc w:val="left"/>
      <w:pPr>
        <w:ind w:left="1540" w:hanging="360"/>
      </w:pPr>
      <w:rPr>
        <w:rFonts w:ascii="Symbol" w:eastAsia="Symbol" w:hAnsi="Symbol" w:hint="default"/>
        <w:sz w:val="24"/>
        <w:szCs w:val="24"/>
      </w:rPr>
    </w:lvl>
    <w:lvl w:ilvl="5">
      <w:start w:val="1"/>
      <w:numFmt w:val="bullet"/>
      <w:lvlText w:val="•"/>
      <w:lvlJc w:val="left"/>
      <w:pPr>
        <w:ind w:left="1540"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1991" w:hanging="360"/>
      </w:pPr>
      <w:rPr>
        <w:rFonts w:hint="default"/>
      </w:rPr>
    </w:lvl>
    <w:lvl w:ilvl="8">
      <w:start w:val="1"/>
      <w:numFmt w:val="bullet"/>
      <w:lvlText w:val="•"/>
      <w:lvlJc w:val="left"/>
      <w:pPr>
        <w:ind w:left="4767" w:hanging="360"/>
      </w:pPr>
      <w:rPr>
        <w:rFonts w:hint="default"/>
      </w:rPr>
    </w:lvl>
  </w:abstractNum>
  <w:abstractNum w:abstractNumId="60">
    <w:nsid w:val="21B311BD"/>
    <w:multiLevelType w:val="hybridMultilevel"/>
    <w:tmpl w:val="65E0D6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1">
    <w:nsid w:val="223B5D33"/>
    <w:multiLevelType w:val="hybridMultilevel"/>
    <w:tmpl w:val="52B8D474"/>
    <w:lvl w:ilvl="0" w:tplc="B3D0B432">
      <w:start w:val="1"/>
      <w:numFmt w:val="decimal"/>
      <w:lvlText w:val="%1."/>
      <w:lvlJc w:val="left"/>
      <w:pPr>
        <w:tabs>
          <w:tab w:val="num" w:pos="720"/>
        </w:tabs>
        <w:ind w:left="720" w:hanging="360"/>
      </w:pPr>
      <w:rPr>
        <w:rFonts w:hint="default"/>
      </w:rPr>
    </w:lvl>
    <w:lvl w:ilvl="1" w:tplc="6BA28746" w:tentative="1">
      <w:start w:val="1"/>
      <w:numFmt w:val="lowerLetter"/>
      <w:lvlText w:val="%2."/>
      <w:lvlJc w:val="left"/>
      <w:pPr>
        <w:tabs>
          <w:tab w:val="num" w:pos="1440"/>
        </w:tabs>
        <w:ind w:left="1440" w:hanging="360"/>
      </w:pPr>
    </w:lvl>
    <w:lvl w:ilvl="2" w:tplc="04E6659C" w:tentative="1">
      <w:start w:val="1"/>
      <w:numFmt w:val="lowerRoman"/>
      <w:lvlText w:val="%3."/>
      <w:lvlJc w:val="right"/>
      <w:pPr>
        <w:tabs>
          <w:tab w:val="num" w:pos="2160"/>
        </w:tabs>
        <w:ind w:left="2160" w:hanging="180"/>
      </w:pPr>
    </w:lvl>
    <w:lvl w:ilvl="3" w:tplc="A17A52B2" w:tentative="1">
      <w:start w:val="1"/>
      <w:numFmt w:val="decimal"/>
      <w:lvlText w:val="%4."/>
      <w:lvlJc w:val="left"/>
      <w:pPr>
        <w:tabs>
          <w:tab w:val="num" w:pos="2880"/>
        </w:tabs>
        <w:ind w:left="2880" w:hanging="360"/>
      </w:pPr>
    </w:lvl>
    <w:lvl w:ilvl="4" w:tplc="E53CF4A4" w:tentative="1">
      <w:start w:val="1"/>
      <w:numFmt w:val="lowerLetter"/>
      <w:lvlText w:val="%5."/>
      <w:lvlJc w:val="left"/>
      <w:pPr>
        <w:tabs>
          <w:tab w:val="num" w:pos="3600"/>
        </w:tabs>
        <w:ind w:left="3600" w:hanging="360"/>
      </w:pPr>
    </w:lvl>
    <w:lvl w:ilvl="5" w:tplc="EB1C405C" w:tentative="1">
      <w:start w:val="1"/>
      <w:numFmt w:val="lowerRoman"/>
      <w:lvlText w:val="%6."/>
      <w:lvlJc w:val="right"/>
      <w:pPr>
        <w:tabs>
          <w:tab w:val="num" w:pos="4320"/>
        </w:tabs>
        <w:ind w:left="4320" w:hanging="180"/>
      </w:pPr>
    </w:lvl>
    <w:lvl w:ilvl="6" w:tplc="68863854" w:tentative="1">
      <w:start w:val="1"/>
      <w:numFmt w:val="decimal"/>
      <w:lvlText w:val="%7."/>
      <w:lvlJc w:val="left"/>
      <w:pPr>
        <w:tabs>
          <w:tab w:val="num" w:pos="5040"/>
        </w:tabs>
        <w:ind w:left="5040" w:hanging="360"/>
      </w:pPr>
    </w:lvl>
    <w:lvl w:ilvl="7" w:tplc="3764881A" w:tentative="1">
      <w:start w:val="1"/>
      <w:numFmt w:val="lowerLetter"/>
      <w:lvlText w:val="%8."/>
      <w:lvlJc w:val="left"/>
      <w:pPr>
        <w:tabs>
          <w:tab w:val="num" w:pos="5760"/>
        </w:tabs>
        <w:ind w:left="5760" w:hanging="360"/>
      </w:pPr>
    </w:lvl>
    <w:lvl w:ilvl="8" w:tplc="E3EC77A0" w:tentative="1">
      <w:start w:val="1"/>
      <w:numFmt w:val="lowerRoman"/>
      <w:lvlText w:val="%9."/>
      <w:lvlJc w:val="right"/>
      <w:pPr>
        <w:tabs>
          <w:tab w:val="num" w:pos="6480"/>
        </w:tabs>
        <w:ind w:left="6480" w:hanging="180"/>
      </w:pPr>
    </w:lvl>
  </w:abstractNum>
  <w:abstractNum w:abstractNumId="62">
    <w:nsid w:val="24A630A5"/>
    <w:multiLevelType w:val="hybridMultilevel"/>
    <w:tmpl w:val="EBF223F8"/>
    <w:lvl w:ilvl="0" w:tplc="78164894">
      <w:start w:val="1"/>
      <w:numFmt w:val="decimal"/>
      <w:lvlText w:val="%1."/>
      <w:lvlJc w:val="left"/>
      <w:pPr>
        <w:tabs>
          <w:tab w:val="num" w:pos="1080"/>
        </w:tabs>
        <w:ind w:left="1080" w:hanging="360"/>
      </w:pPr>
      <w:rPr>
        <w:rFonts w:hint="default"/>
      </w:rPr>
    </w:lvl>
    <w:lvl w:ilvl="1" w:tplc="CE24D6CE" w:tentative="1">
      <w:start w:val="1"/>
      <w:numFmt w:val="lowerLetter"/>
      <w:lvlText w:val="%2."/>
      <w:lvlJc w:val="left"/>
      <w:pPr>
        <w:tabs>
          <w:tab w:val="num" w:pos="1800"/>
        </w:tabs>
        <w:ind w:left="1800" w:hanging="360"/>
      </w:pPr>
    </w:lvl>
    <w:lvl w:ilvl="2" w:tplc="56009DB6" w:tentative="1">
      <w:start w:val="1"/>
      <w:numFmt w:val="lowerRoman"/>
      <w:lvlText w:val="%3."/>
      <w:lvlJc w:val="right"/>
      <w:pPr>
        <w:tabs>
          <w:tab w:val="num" w:pos="2520"/>
        </w:tabs>
        <w:ind w:left="2520" w:hanging="180"/>
      </w:pPr>
    </w:lvl>
    <w:lvl w:ilvl="3" w:tplc="DBE0B750" w:tentative="1">
      <w:start w:val="1"/>
      <w:numFmt w:val="decimal"/>
      <w:lvlText w:val="%4."/>
      <w:lvlJc w:val="left"/>
      <w:pPr>
        <w:tabs>
          <w:tab w:val="num" w:pos="3240"/>
        </w:tabs>
        <w:ind w:left="3240" w:hanging="360"/>
      </w:pPr>
    </w:lvl>
    <w:lvl w:ilvl="4" w:tplc="2690A732" w:tentative="1">
      <w:start w:val="1"/>
      <w:numFmt w:val="lowerLetter"/>
      <w:lvlText w:val="%5."/>
      <w:lvlJc w:val="left"/>
      <w:pPr>
        <w:tabs>
          <w:tab w:val="num" w:pos="3960"/>
        </w:tabs>
        <w:ind w:left="3960" w:hanging="360"/>
      </w:pPr>
    </w:lvl>
    <w:lvl w:ilvl="5" w:tplc="CFC2F82A" w:tentative="1">
      <w:start w:val="1"/>
      <w:numFmt w:val="lowerRoman"/>
      <w:lvlText w:val="%6."/>
      <w:lvlJc w:val="right"/>
      <w:pPr>
        <w:tabs>
          <w:tab w:val="num" w:pos="4680"/>
        </w:tabs>
        <w:ind w:left="4680" w:hanging="180"/>
      </w:pPr>
    </w:lvl>
    <w:lvl w:ilvl="6" w:tplc="08E0D846" w:tentative="1">
      <w:start w:val="1"/>
      <w:numFmt w:val="decimal"/>
      <w:lvlText w:val="%7."/>
      <w:lvlJc w:val="left"/>
      <w:pPr>
        <w:tabs>
          <w:tab w:val="num" w:pos="5400"/>
        </w:tabs>
        <w:ind w:left="5400" w:hanging="360"/>
      </w:pPr>
    </w:lvl>
    <w:lvl w:ilvl="7" w:tplc="B88C45CC" w:tentative="1">
      <w:start w:val="1"/>
      <w:numFmt w:val="lowerLetter"/>
      <w:lvlText w:val="%8."/>
      <w:lvlJc w:val="left"/>
      <w:pPr>
        <w:tabs>
          <w:tab w:val="num" w:pos="6120"/>
        </w:tabs>
        <w:ind w:left="6120" w:hanging="360"/>
      </w:pPr>
    </w:lvl>
    <w:lvl w:ilvl="8" w:tplc="31C6C5AA" w:tentative="1">
      <w:start w:val="1"/>
      <w:numFmt w:val="lowerRoman"/>
      <w:lvlText w:val="%9."/>
      <w:lvlJc w:val="right"/>
      <w:pPr>
        <w:tabs>
          <w:tab w:val="num" w:pos="6840"/>
        </w:tabs>
        <w:ind w:left="6840" w:hanging="180"/>
      </w:pPr>
    </w:lvl>
  </w:abstractNum>
  <w:abstractNum w:abstractNumId="63">
    <w:nsid w:val="24C55F00"/>
    <w:multiLevelType w:val="hybridMultilevel"/>
    <w:tmpl w:val="7A688A34"/>
    <w:lvl w:ilvl="0" w:tplc="82009A54">
      <w:start w:val="1"/>
      <w:numFmt w:val="lowerLetter"/>
      <w:lvlText w:val="(%1)"/>
      <w:lvlJc w:val="left"/>
      <w:pPr>
        <w:ind w:left="820" w:hanging="324"/>
      </w:pPr>
      <w:rPr>
        <w:rFonts w:ascii="Times New Roman" w:eastAsia="Times New Roman" w:hAnsi="Times New Roman" w:hint="default"/>
        <w:spacing w:val="-1"/>
        <w:sz w:val="24"/>
        <w:szCs w:val="24"/>
      </w:rPr>
    </w:lvl>
    <w:lvl w:ilvl="1" w:tplc="2E888DFE">
      <w:start w:val="1"/>
      <w:numFmt w:val="decimal"/>
      <w:lvlText w:val="(%2)"/>
      <w:lvlJc w:val="left"/>
      <w:pPr>
        <w:ind w:left="820" w:hanging="339"/>
      </w:pPr>
      <w:rPr>
        <w:rFonts w:ascii="Times New Roman" w:eastAsia="Times New Roman" w:hAnsi="Times New Roman" w:hint="default"/>
        <w:spacing w:val="-1"/>
        <w:sz w:val="24"/>
        <w:szCs w:val="24"/>
      </w:rPr>
    </w:lvl>
    <w:lvl w:ilvl="2" w:tplc="B1909392">
      <w:start w:val="1"/>
      <w:numFmt w:val="bullet"/>
      <w:lvlText w:val="•"/>
      <w:lvlJc w:val="left"/>
      <w:pPr>
        <w:ind w:left="820" w:hanging="339"/>
      </w:pPr>
      <w:rPr>
        <w:rFonts w:hint="default"/>
      </w:rPr>
    </w:lvl>
    <w:lvl w:ilvl="3" w:tplc="D66ED852">
      <w:start w:val="1"/>
      <w:numFmt w:val="bullet"/>
      <w:lvlText w:val="•"/>
      <w:lvlJc w:val="left"/>
      <w:pPr>
        <w:ind w:left="2012" w:hanging="339"/>
      </w:pPr>
      <w:rPr>
        <w:rFonts w:hint="default"/>
      </w:rPr>
    </w:lvl>
    <w:lvl w:ilvl="4" w:tplc="77F4675E">
      <w:start w:val="1"/>
      <w:numFmt w:val="bullet"/>
      <w:lvlText w:val="•"/>
      <w:lvlJc w:val="left"/>
      <w:pPr>
        <w:ind w:left="3205" w:hanging="339"/>
      </w:pPr>
      <w:rPr>
        <w:rFonts w:hint="default"/>
      </w:rPr>
    </w:lvl>
    <w:lvl w:ilvl="5" w:tplc="1BE21162">
      <w:start w:val="1"/>
      <w:numFmt w:val="bullet"/>
      <w:lvlText w:val="•"/>
      <w:lvlJc w:val="left"/>
      <w:pPr>
        <w:ind w:left="4397" w:hanging="339"/>
      </w:pPr>
      <w:rPr>
        <w:rFonts w:hint="default"/>
      </w:rPr>
    </w:lvl>
    <w:lvl w:ilvl="6" w:tplc="44D2A5AC">
      <w:start w:val="1"/>
      <w:numFmt w:val="bullet"/>
      <w:lvlText w:val="•"/>
      <w:lvlJc w:val="left"/>
      <w:pPr>
        <w:ind w:left="5590" w:hanging="339"/>
      </w:pPr>
      <w:rPr>
        <w:rFonts w:hint="default"/>
      </w:rPr>
    </w:lvl>
    <w:lvl w:ilvl="7" w:tplc="4ABECA50">
      <w:start w:val="1"/>
      <w:numFmt w:val="bullet"/>
      <w:lvlText w:val="•"/>
      <w:lvlJc w:val="left"/>
      <w:pPr>
        <w:ind w:left="6782" w:hanging="339"/>
      </w:pPr>
      <w:rPr>
        <w:rFonts w:hint="default"/>
      </w:rPr>
    </w:lvl>
    <w:lvl w:ilvl="8" w:tplc="164A7E90">
      <w:start w:val="1"/>
      <w:numFmt w:val="bullet"/>
      <w:lvlText w:val="•"/>
      <w:lvlJc w:val="left"/>
      <w:pPr>
        <w:ind w:left="7975" w:hanging="339"/>
      </w:pPr>
      <w:rPr>
        <w:rFonts w:hint="default"/>
      </w:rPr>
    </w:lvl>
  </w:abstractNum>
  <w:abstractNum w:abstractNumId="64">
    <w:nsid w:val="24F33713"/>
    <w:multiLevelType w:val="multilevel"/>
    <w:tmpl w:val="1E089E2C"/>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12" w:hanging="720"/>
      </w:pPr>
      <w:rPr>
        <w:rFonts w:hint="default"/>
      </w:rPr>
    </w:lvl>
    <w:lvl w:ilvl="3">
      <w:start w:val="1"/>
      <w:numFmt w:val="bullet"/>
      <w:lvlText w:val="•"/>
      <w:lvlJc w:val="left"/>
      <w:pPr>
        <w:ind w:left="4048" w:hanging="720"/>
      </w:pPr>
      <w:rPr>
        <w:rFonts w:hint="default"/>
      </w:rPr>
    </w:lvl>
    <w:lvl w:ilvl="4">
      <w:start w:val="1"/>
      <w:numFmt w:val="bullet"/>
      <w:lvlText w:val="•"/>
      <w:lvlJc w:val="left"/>
      <w:pPr>
        <w:ind w:left="4884" w:hanging="720"/>
      </w:pPr>
      <w:rPr>
        <w:rFonts w:hint="default"/>
      </w:rPr>
    </w:lvl>
    <w:lvl w:ilvl="5">
      <w:start w:val="1"/>
      <w:numFmt w:val="bullet"/>
      <w:lvlText w:val="•"/>
      <w:lvlJc w:val="left"/>
      <w:pPr>
        <w:ind w:left="5720" w:hanging="720"/>
      </w:pPr>
      <w:rPr>
        <w:rFonts w:hint="default"/>
      </w:rPr>
    </w:lvl>
    <w:lvl w:ilvl="6">
      <w:start w:val="1"/>
      <w:numFmt w:val="bullet"/>
      <w:lvlText w:val="•"/>
      <w:lvlJc w:val="left"/>
      <w:pPr>
        <w:ind w:left="6556" w:hanging="720"/>
      </w:pPr>
      <w:rPr>
        <w:rFonts w:hint="default"/>
      </w:rPr>
    </w:lvl>
    <w:lvl w:ilvl="7">
      <w:start w:val="1"/>
      <w:numFmt w:val="bullet"/>
      <w:lvlText w:val="•"/>
      <w:lvlJc w:val="left"/>
      <w:pPr>
        <w:ind w:left="7392" w:hanging="720"/>
      </w:pPr>
      <w:rPr>
        <w:rFonts w:hint="default"/>
      </w:rPr>
    </w:lvl>
    <w:lvl w:ilvl="8">
      <w:start w:val="1"/>
      <w:numFmt w:val="bullet"/>
      <w:lvlText w:val="•"/>
      <w:lvlJc w:val="left"/>
      <w:pPr>
        <w:ind w:left="8228" w:hanging="720"/>
      </w:pPr>
      <w:rPr>
        <w:rFonts w:hint="default"/>
      </w:rPr>
    </w:lvl>
  </w:abstractNum>
  <w:abstractNum w:abstractNumId="65">
    <w:nsid w:val="252E095F"/>
    <w:multiLevelType w:val="hybridMultilevel"/>
    <w:tmpl w:val="6D6E9AE6"/>
    <w:lvl w:ilvl="0" w:tplc="DB5AB0F0">
      <w:start w:val="1"/>
      <w:numFmt w:val="decimal"/>
      <w:lvlText w:val="%1."/>
      <w:lvlJc w:val="left"/>
      <w:pPr>
        <w:ind w:left="1180" w:hanging="360"/>
      </w:pPr>
      <w:rPr>
        <w:rFonts w:ascii="Times New Roman" w:eastAsia="Times New Roman" w:hAnsi="Times New Roman" w:hint="default"/>
        <w:b/>
        <w:bCs/>
        <w:sz w:val="24"/>
        <w:szCs w:val="24"/>
      </w:rPr>
    </w:lvl>
    <w:lvl w:ilvl="1" w:tplc="6C7E8952">
      <w:start w:val="1"/>
      <w:numFmt w:val="bullet"/>
      <w:lvlText w:val="•"/>
      <w:lvlJc w:val="left"/>
      <w:pPr>
        <w:ind w:left="2104" w:hanging="360"/>
      </w:pPr>
      <w:rPr>
        <w:rFonts w:hint="default"/>
      </w:rPr>
    </w:lvl>
    <w:lvl w:ilvl="2" w:tplc="A650F52C">
      <w:start w:val="1"/>
      <w:numFmt w:val="bullet"/>
      <w:lvlText w:val="•"/>
      <w:lvlJc w:val="left"/>
      <w:pPr>
        <w:ind w:left="3028" w:hanging="360"/>
      </w:pPr>
      <w:rPr>
        <w:rFonts w:hint="default"/>
      </w:rPr>
    </w:lvl>
    <w:lvl w:ilvl="3" w:tplc="492EE7AC">
      <w:start w:val="1"/>
      <w:numFmt w:val="bullet"/>
      <w:lvlText w:val="•"/>
      <w:lvlJc w:val="left"/>
      <w:pPr>
        <w:ind w:left="3952" w:hanging="360"/>
      </w:pPr>
      <w:rPr>
        <w:rFonts w:hint="default"/>
      </w:rPr>
    </w:lvl>
    <w:lvl w:ilvl="4" w:tplc="65889AF4">
      <w:start w:val="1"/>
      <w:numFmt w:val="bullet"/>
      <w:lvlText w:val="•"/>
      <w:lvlJc w:val="left"/>
      <w:pPr>
        <w:ind w:left="4876" w:hanging="360"/>
      </w:pPr>
      <w:rPr>
        <w:rFonts w:hint="default"/>
      </w:rPr>
    </w:lvl>
    <w:lvl w:ilvl="5" w:tplc="E7BCDD66">
      <w:start w:val="1"/>
      <w:numFmt w:val="bullet"/>
      <w:lvlText w:val="•"/>
      <w:lvlJc w:val="left"/>
      <w:pPr>
        <w:ind w:left="5800" w:hanging="360"/>
      </w:pPr>
      <w:rPr>
        <w:rFonts w:hint="default"/>
      </w:rPr>
    </w:lvl>
    <w:lvl w:ilvl="6" w:tplc="0C2C79AA">
      <w:start w:val="1"/>
      <w:numFmt w:val="bullet"/>
      <w:lvlText w:val="•"/>
      <w:lvlJc w:val="left"/>
      <w:pPr>
        <w:ind w:left="6724" w:hanging="360"/>
      </w:pPr>
      <w:rPr>
        <w:rFonts w:hint="default"/>
      </w:rPr>
    </w:lvl>
    <w:lvl w:ilvl="7" w:tplc="092EA262">
      <w:start w:val="1"/>
      <w:numFmt w:val="bullet"/>
      <w:lvlText w:val="•"/>
      <w:lvlJc w:val="left"/>
      <w:pPr>
        <w:ind w:left="7648" w:hanging="360"/>
      </w:pPr>
      <w:rPr>
        <w:rFonts w:hint="default"/>
      </w:rPr>
    </w:lvl>
    <w:lvl w:ilvl="8" w:tplc="F80A3852">
      <w:start w:val="1"/>
      <w:numFmt w:val="bullet"/>
      <w:lvlText w:val="•"/>
      <w:lvlJc w:val="left"/>
      <w:pPr>
        <w:ind w:left="8572" w:hanging="360"/>
      </w:pPr>
      <w:rPr>
        <w:rFonts w:hint="default"/>
      </w:rPr>
    </w:lvl>
  </w:abstractNum>
  <w:abstractNum w:abstractNumId="66">
    <w:nsid w:val="2737242D"/>
    <w:multiLevelType w:val="hybridMultilevel"/>
    <w:tmpl w:val="2DBCED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27620801"/>
    <w:multiLevelType w:val="hybridMultilevel"/>
    <w:tmpl w:val="87A06744"/>
    <w:lvl w:ilvl="0" w:tplc="04090019">
      <w:start w:val="1"/>
      <w:numFmt w:val="lowerLetter"/>
      <w:lvlText w:val="%1."/>
      <w:lvlJc w:val="left"/>
      <w:pPr>
        <w:ind w:left="1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28A16E2C"/>
    <w:multiLevelType w:val="multilevel"/>
    <w:tmpl w:val="98B62E18"/>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1540" w:hanging="360"/>
      </w:pPr>
      <w:rPr>
        <w:rFonts w:ascii="Symbol" w:eastAsia="Symbol" w:hAnsi="Symbol" w:hint="default"/>
        <w:sz w:val="24"/>
        <w:szCs w:val="24"/>
      </w:rPr>
    </w:lvl>
    <w:lvl w:ilvl="3">
      <w:start w:val="1"/>
      <w:numFmt w:val="bullet"/>
      <w:lvlText w:val="•"/>
      <w:lvlJc w:val="left"/>
      <w:pPr>
        <w:ind w:left="3508" w:hanging="360"/>
      </w:pPr>
      <w:rPr>
        <w:rFonts w:hint="default"/>
      </w:rPr>
    </w:lvl>
    <w:lvl w:ilvl="4">
      <w:start w:val="1"/>
      <w:numFmt w:val="bullet"/>
      <w:lvlText w:val="•"/>
      <w:lvlJc w:val="left"/>
      <w:pPr>
        <w:ind w:left="4493" w:hanging="360"/>
      </w:pPr>
      <w:rPr>
        <w:rFonts w:hint="default"/>
      </w:rPr>
    </w:lvl>
    <w:lvl w:ilvl="5">
      <w:start w:val="1"/>
      <w:numFmt w:val="bullet"/>
      <w:lvlText w:val="•"/>
      <w:lvlJc w:val="left"/>
      <w:pPr>
        <w:ind w:left="5477" w:hanging="360"/>
      </w:pPr>
      <w:rPr>
        <w:rFonts w:hint="default"/>
      </w:rPr>
    </w:lvl>
    <w:lvl w:ilvl="6">
      <w:start w:val="1"/>
      <w:numFmt w:val="bullet"/>
      <w:lvlText w:val="•"/>
      <w:lvlJc w:val="left"/>
      <w:pPr>
        <w:ind w:left="6462" w:hanging="360"/>
      </w:pPr>
      <w:rPr>
        <w:rFonts w:hint="default"/>
      </w:rPr>
    </w:lvl>
    <w:lvl w:ilvl="7">
      <w:start w:val="1"/>
      <w:numFmt w:val="bullet"/>
      <w:lvlText w:val="•"/>
      <w:lvlJc w:val="left"/>
      <w:pPr>
        <w:ind w:left="7446" w:hanging="360"/>
      </w:pPr>
      <w:rPr>
        <w:rFonts w:hint="default"/>
      </w:rPr>
    </w:lvl>
    <w:lvl w:ilvl="8">
      <w:start w:val="1"/>
      <w:numFmt w:val="bullet"/>
      <w:lvlText w:val="•"/>
      <w:lvlJc w:val="left"/>
      <w:pPr>
        <w:ind w:left="8431" w:hanging="360"/>
      </w:pPr>
      <w:rPr>
        <w:rFonts w:hint="default"/>
      </w:rPr>
    </w:lvl>
  </w:abstractNum>
  <w:abstractNum w:abstractNumId="69">
    <w:nsid w:val="28E476A7"/>
    <w:multiLevelType w:val="hybridMultilevel"/>
    <w:tmpl w:val="91D2B7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0">
    <w:nsid w:val="29D62430"/>
    <w:multiLevelType w:val="hybridMultilevel"/>
    <w:tmpl w:val="18A27C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1">
    <w:nsid w:val="2C8A65DB"/>
    <w:multiLevelType w:val="hybridMultilevel"/>
    <w:tmpl w:val="B7BE7D7E"/>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2D6B2609"/>
    <w:multiLevelType w:val="hybridMultilevel"/>
    <w:tmpl w:val="CDCC96D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2E216F55"/>
    <w:multiLevelType w:val="hybridMultilevel"/>
    <w:tmpl w:val="E1ECA9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4">
    <w:nsid w:val="2F201E69"/>
    <w:multiLevelType w:val="hybridMultilevel"/>
    <w:tmpl w:val="392E085C"/>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FD94F15"/>
    <w:multiLevelType w:val="hybridMultilevel"/>
    <w:tmpl w:val="2662FF40"/>
    <w:lvl w:ilvl="0" w:tplc="F18AFDC4">
      <w:start w:val="1"/>
      <w:numFmt w:val="lowerLetter"/>
      <w:lvlText w:val="(%1)"/>
      <w:lvlJc w:val="left"/>
      <w:pPr>
        <w:ind w:left="820" w:hanging="324"/>
      </w:pPr>
      <w:rPr>
        <w:rFonts w:ascii="Times New Roman" w:eastAsia="Times New Roman" w:hAnsi="Times New Roman" w:hint="default"/>
        <w:spacing w:val="-1"/>
        <w:sz w:val="24"/>
        <w:szCs w:val="24"/>
      </w:rPr>
    </w:lvl>
    <w:lvl w:ilvl="1" w:tplc="F2C035A0">
      <w:start w:val="1"/>
      <w:numFmt w:val="bullet"/>
      <w:lvlText w:val="•"/>
      <w:lvlJc w:val="left"/>
      <w:pPr>
        <w:ind w:left="1780" w:hanging="324"/>
      </w:pPr>
      <w:rPr>
        <w:rFonts w:hint="default"/>
      </w:rPr>
    </w:lvl>
    <w:lvl w:ilvl="2" w:tplc="9FE6A470">
      <w:start w:val="1"/>
      <w:numFmt w:val="bullet"/>
      <w:lvlText w:val="•"/>
      <w:lvlJc w:val="left"/>
      <w:pPr>
        <w:ind w:left="2740" w:hanging="324"/>
      </w:pPr>
      <w:rPr>
        <w:rFonts w:hint="default"/>
      </w:rPr>
    </w:lvl>
    <w:lvl w:ilvl="3" w:tplc="E752C620">
      <w:start w:val="1"/>
      <w:numFmt w:val="bullet"/>
      <w:lvlText w:val="•"/>
      <w:lvlJc w:val="left"/>
      <w:pPr>
        <w:ind w:left="3700" w:hanging="324"/>
      </w:pPr>
      <w:rPr>
        <w:rFonts w:hint="default"/>
      </w:rPr>
    </w:lvl>
    <w:lvl w:ilvl="4" w:tplc="2C6C709C">
      <w:start w:val="1"/>
      <w:numFmt w:val="bullet"/>
      <w:lvlText w:val="•"/>
      <w:lvlJc w:val="left"/>
      <w:pPr>
        <w:ind w:left="4660" w:hanging="324"/>
      </w:pPr>
      <w:rPr>
        <w:rFonts w:hint="default"/>
      </w:rPr>
    </w:lvl>
    <w:lvl w:ilvl="5" w:tplc="A78E749E">
      <w:start w:val="1"/>
      <w:numFmt w:val="bullet"/>
      <w:lvlText w:val="•"/>
      <w:lvlJc w:val="left"/>
      <w:pPr>
        <w:ind w:left="5620" w:hanging="324"/>
      </w:pPr>
      <w:rPr>
        <w:rFonts w:hint="default"/>
      </w:rPr>
    </w:lvl>
    <w:lvl w:ilvl="6" w:tplc="694AC590">
      <w:start w:val="1"/>
      <w:numFmt w:val="bullet"/>
      <w:lvlText w:val="•"/>
      <w:lvlJc w:val="left"/>
      <w:pPr>
        <w:ind w:left="6580" w:hanging="324"/>
      </w:pPr>
      <w:rPr>
        <w:rFonts w:hint="default"/>
      </w:rPr>
    </w:lvl>
    <w:lvl w:ilvl="7" w:tplc="B76AF138">
      <w:start w:val="1"/>
      <w:numFmt w:val="bullet"/>
      <w:lvlText w:val="•"/>
      <w:lvlJc w:val="left"/>
      <w:pPr>
        <w:ind w:left="7540" w:hanging="324"/>
      </w:pPr>
      <w:rPr>
        <w:rFonts w:hint="default"/>
      </w:rPr>
    </w:lvl>
    <w:lvl w:ilvl="8" w:tplc="A8CC1940">
      <w:start w:val="1"/>
      <w:numFmt w:val="bullet"/>
      <w:lvlText w:val="•"/>
      <w:lvlJc w:val="left"/>
      <w:pPr>
        <w:ind w:left="8500" w:hanging="324"/>
      </w:pPr>
      <w:rPr>
        <w:rFonts w:hint="default"/>
      </w:rPr>
    </w:lvl>
  </w:abstractNum>
  <w:abstractNum w:abstractNumId="76">
    <w:nsid w:val="311B1A83"/>
    <w:multiLevelType w:val="hybridMultilevel"/>
    <w:tmpl w:val="865AB46E"/>
    <w:lvl w:ilvl="0" w:tplc="834EDD5C">
      <w:start w:val="1"/>
      <w:numFmt w:val="upperLetter"/>
      <w:lvlText w:val="%1."/>
      <w:lvlJc w:val="left"/>
      <w:pPr>
        <w:ind w:left="2620" w:hanging="360"/>
      </w:pPr>
      <w:rPr>
        <w:rFonts w:ascii="Times New Roman" w:eastAsia="Times New Roman" w:hAnsi="Times New Roman" w:hint="default"/>
        <w:spacing w:val="-1"/>
        <w:sz w:val="24"/>
        <w:szCs w:val="24"/>
      </w:rPr>
    </w:lvl>
    <w:lvl w:ilvl="1" w:tplc="D766FA4C">
      <w:start w:val="1"/>
      <w:numFmt w:val="bullet"/>
      <w:lvlText w:val="•"/>
      <w:lvlJc w:val="left"/>
      <w:pPr>
        <w:ind w:left="3400" w:hanging="360"/>
      </w:pPr>
      <w:rPr>
        <w:rFonts w:hint="default"/>
      </w:rPr>
    </w:lvl>
    <w:lvl w:ilvl="2" w:tplc="C79C63FE">
      <w:start w:val="1"/>
      <w:numFmt w:val="bullet"/>
      <w:lvlText w:val="•"/>
      <w:lvlJc w:val="left"/>
      <w:pPr>
        <w:ind w:left="4180" w:hanging="360"/>
      </w:pPr>
      <w:rPr>
        <w:rFonts w:hint="default"/>
      </w:rPr>
    </w:lvl>
    <w:lvl w:ilvl="3" w:tplc="67A23660">
      <w:start w:val="1"/>
      <w:numFmt w:val="bullet"/>
      <w:lvlText w:val="•"/>
      <w:lvlJc w:val="left"/>
      <w:pPr>
        <w:ind w:left="4960" w:hanging="360"/>
      </w:pPr>
      <w:rPr>
        <w:rFonts w:hint="default"/>
      </w:rPr>
    </w:lvl>
    <w:lvl w:ilvl="4" w:tplc="758018A4">
      <w:start w:val="1"/>
      <w:numFmt w:val="bullet"/>
      <w:lvlText w:val="•"/>
      <w:lvlJc w:val="left"/>
      <w:pPr>
        <w:ind w:left="5740" w:hanging="360"/>
      </w:pPr>
      <w:rPr>
        <w:rFonts w:hint="default"/>
      </w:rPr>
    </w:lvl>
    <w:lvl w:ilvl="5" w:tplc="CA7EB70C">
      <w:start w:val="1"/>
      <w:numFmt w:val="bullet"/>
      <w:lvlText w:val="•"/>
      <w:lvlJc w:val="left"/>
      <w:pPr>
        <w:ind w:left="6520" w:hanging="360"/>
      </w:pPr>
      <w:rPr>
        <w:rFonts w:hint="default"/>
      </w:rPr>
    </w:lvl>
    <w:lvl w:ilvl="6" w:tplc="E3E685B4">
      <w:start w:val="1"/>
      <w:numFmt w:val="bullet"/>
      <w:lvlText w:val="•"/>
      <w:lvlJc w:val="left"/>
      <w:pPr>
        <w:ind w:left="7300" w:hanging="360"/>
      </w:pPr>
      <w:rPr>
        <w:rFonts w:hint="default"/>
      </w:rPr>
    </w:lvl>
    <w:lvl w:ilvl="7" w:tplc="E488CF24">
      <w:start w:val="1"/>
      <w:numFmt w:val="bullet"/>
      <w:lvlText w:val="•"/>
      <w:lvlJc w:val="left"/>
      <w:pPr>
        <w:ind w:left="8080" w:hanging="360"/>
      </w:pPr>
      <w:rPr>
        <w:rFonts w:hint="default"/>
      </w:rPr>
    </w:lvl>
    <w:lvl w:ilvl="8" w:tplc="548CCF92">
      <w:start w:val="1"/>
      <w:numFmt w:val="bullet"/>
      <w:lvlText w:val="•"/>
      <w:lvlJc w:val="left"/>
      <w:pPr>
        <w:ind w:left="8860" w:hanging="360"/>
      </w:pPr>
      <w:rPr>
        <w:rFonts w:hint="default"/>
      </w:rPr>
    </w:lvl>
  </w:abstractNum>
  <w:abstractNum w:abstractNumId="77">
    <w:nsid w:val="317E5CFA"/>
    <w:multiLevelType w:val="hybridMultilevel"/>
    <w:tmpl w:val="76AAFA9A"/>
    <w:lvl w:ilvl="0" w:tplc="9744BB8E">
      <w:start w:val="1"/>
      <w:numFmt w:val="decimal"/>
      <w:lvlText w:val="(%1)"/>
      <w:lvlJc w:val="left"/>
      <w:pPr>
        <w:ind w:left="1560" w:hanging="720"/>
      </w:pPr>
      <w:rPr>
        <w:rFonts w:ascii="Times New Roman" w:eastAsia="Times New Roman" w:hAnsi="Times New Roman" w:hint="default"/>
        <w:sz w:val="23"/>
        <w:szCs w:val="23"/>
      </w:rPr>
    </w:lvl>
    <w:lvl w:ilvl="1" w:tplc="DDEC5BC2">
      <w:start w:val="1"/>
      <w:numFmt w:val="bullet"/>
      <w:lvlText w:val="•"/>
      <w:lvlJc w:val="left"/>
      <w:pPr>
        <w:ind w:left="2362" w:hanging="720"/>
      </w:pPr>
      <w:rPr>
        <w:rFonts w:hint="default"/>
      </w:rPr>
    </w:lvl>
    <w:lvl w:ilvl="2" w:tplc="BBCE5772">
      <w:start w:val="1"/>
      <w:numFmt w:val="bullet"/>
      <w:lvlText w:val="•"/>
      <w:lvlJc w:val="left"/>
      <w:pPr>
        <w:ind w:left="3164" w:hanging="720"/>
      </w:pPr>
      <w:rPr>
        <w:rFonts w:hint="default"/>
      </w:rPr>
    </w:lvl>
    <w:lvl w:ilvl="3" w:tplc="1B7A7DF2">
      <w:start w:val="1"/>
      <w:numFmt w:val="bullet"/>
      <w:lvlText w:val="•"/>
      <w:lvlJc w:val="left"/>
      <w:pPr>
        <w:ind w:left="3966" w:hanging="720"/>
      </w:pPr>
      <w:rPr>
        <w:rFonts w:hint="default"/>
      </w:rPr>
    </w:lvl>
    <w:lvl w:ilvl="4" w:tplc="094C15EE">
      <w:start w:val="1"/>
      <w:numFmt w:val="bullet"/>
      <w:lvlText w:val="•"/>
      <w:lvlJc w:val="left"/>
      <w:pPr>
        <w:ind w:left="4768" w:hanging="720"/>
      </w:pPr>
      <w:rPr>
        <w:rFonts w:hint="default"/>
      </w:rPr>
    </w:lvl>
    <w:lvl w:ilvl="5" w:tplc="9440C98A">
      <w:start w:val="1"/>
      <w:numFmt w:val="bullet"/>
      <w:lvlText w:val="•"/>
      <w:lvlJc w:val="left"/>
      <w:pPr>
        <w:ind w:left="5570" w:hanging="720"/>
      </w:pPr>
      <w:rPr>
        <w:rFonts w:hint="default"/>
      </w:rPr>
    </w:lvl>
    <w:lvl w:ilvl="6" w:tplc="70DE6A4C">
      <w:start w:val="1"/>
      <w:numFmt w:val="bullet"/>
      <w:lvlText w:val="•"/>
      <w:lvlJc w:val="left"/>
      <w:pPr>
        <w:ind w:left="6372" w:hanging="720"/>
      </w:pPr>
      <w:rPr>
        <w:rFonts w:hint="default"/>
      </w:rPr>
    </w:lvl>
    <w:lvl w:ilvl="7" w:tplc="62F26B6E">
      <w:start w:val="1"/>
      <w:numFmt w:val="bullet"/>
      <w:lvlText w:val="•"/>
      <w:lvlJc w:val="left"/>
      <w:pPr>
        <w:ind w:left="7174" w:hanging="720"/>
      </w:pPr>
      <w:rPr>
        <w:rFonts w:hint="default"/>
      </w:rPr>
    </w:lvl>
    <w:lvl w:ilvl="8" w:tplc="B9081EAA">
      <w:start w:val="1"/>
      <w:numFmt w:val="bullet"/>
      <w:lvlText w:val="•"/>
      <w:lvlJc w:val="left"/>
      <w:pPr>
        <w:ind w:left="7976" w:hanging="720"/>
      </w:pPr>
      <w:rPr>
        <w:rFonts w:hint="default"/>
      </w:rPr>
    </w:lvl>
  </w:abstractNum>
  <w:abstractNum w:abstractNumId="78">
    <w:nsid w:val="31D909ED"/>
    <w:multiLevelType w:val="hybridMultilevel"/>
    <w:tmpl w:val="774AE3D8"/>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56F32B9"/>
    <w:multiLevelType w:val="hybridMultilevel"/>
    <w:tmpl w:val="3B604BE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1">
    <w:nsid w:val="376E4311"/>
    <w:multiLevelType w:val="hybridMultilevel"/>
    <w:tmpl w:val="3928458A"/>
    <w:lvl w:ilvl="0" w:tplc="5046F9AE">
      <w:start w:val="1"/>
      <w:numFmt w:val="lowerLetter"/>
      <w:lvlText w:val="(%1)"/>
      <w:lvlJc w:val="left"/>
      <w:pPr>
        <w:ind w:left="820" w:hanging="324"/>
      </w:pPr>
      <w:rPr>
        <w:rFonts w:ascii="Times New Roman" w:eastAsia="Times New Roman" w:hAnsi="Times New Roman" w:hint="default"/>
        <w:spacing w:val="-1"/>
        <w:sz w:val="24"/>
        <w:szCs w:val="24"/>
      </w:rPr>
    </w:lvl>
    <w:lvl w:ilvl="1" w:tplc="4446C590">
      <w:start w:val="1"/>
      <w:numFmt w:val="bullet"/>
      <w:lvlText w:val="•"/>
      <w:lvlJc w:val="left"/>
      <w:pPr>
        <w:ind w:left="1776" w:hanging="324"/>
      </w:pPr>
      <w:rPr>
        <w:rFonts w:hint="default"/>
      </w:rPr>
    </w:lvl>
    <w:lvl w:ilvl="2" w:tplc="A6A804CC">
      <w:start w:val="1"/>
      <w:numFmt w:val="bullet"/>
      <w:lvlText w:val="•"/>
      <w:lvlJc w:val="left"/>
      <w:pPr>
        <w:ind w:left="2732" w:hanging="324"/>
      </w:pPr>
      <w:rPr>
        <w:rFonts w:hint="default"/>
      </w:rPr>
    </w:lvl>
    <w:lvl w:ilvl="3" w:tplc="6602DCAC">
      <w:start w:val="1"/>
      <w:numFmt w:val="bullet"/>
      <w:lvlText w:val="•"/>
      <w:lvlJc w:val="left"/>
      <w:pPr>
        <w:ind w:left="3688" w:hanging="324"/>
      </w:pPr>
      <w:rPr>
        <w:rFonts w:hint="default"/>
      </w:rPr>
    </w:lvl>
    <w:lvl w:ilvl="4" w:tplc="58565C3C">
      <w:start w:val="1"/>
      <w:numFmt w:val="bullet"/>
      <w:lvlText w:val="•"/>
      <w:lvlJc w:val="left"/>
      <w:pPr>
        <w:ind w:left="4644" w:hanging="324"/>
      </w:pPr>
      <w:rPr>
        <w:rFonts w:hint="default"/>
      </w:rPr>
    </w:lvl>
    <w:lvl w:ilvl="5" w:tplc="02F84006">
      <w:start w:val="1"/>
      <w:numFmt w:val="bullet"/>
      <w:lvlText w:val="•"/>
      <w:lvlJc w:val="left"/>
      <w:pPr>
        <w:ind w:left="5600" w:hanging="324"/>
      </w:pPr>
      <w:rPr>
        <w:rFonts w:hint="default"/>
      </w:rPr>
    </w:lvl>
    <w:lvl w:ilvl="6" w:tplc="85BA9964">
      <w:start w:val="1"/>
      <w:numFmt w:val="bullet"/>
      <w:lvlText w:val="•"/>
      <w:lvlJc w:val="left"/>
      <w:pPr>
        <w:ind w:left="6556" w:hanging="324"/>
      </w:pPr>
      <w:rPr>
        <w:rFonts w:hint="default"/>
      </w:rPr>
    </w:lvl>
    <w:lvl w:ilvl="7" w:tplc="131EED68">
      <w:start w:val="1"/>
      <w:numFmt w:val="bullet"/>
      <w:lvlText w:val="•"/>
      <w:lvlJc w:val="left"/>
      <w:pPr>
        <w:ind w:left="7512" w:hanging="324"/>
      </w:pPr>
      <w:rPr>
        <w:rFonts w:hint="default"/>
      </w:rPr>
    </w:lvl>
    <w:lvl w:ilvl="8" w:tplc="55306C3C">
      <w:start w:val="1"/>
      <w:numFmt w:val="bullet"/>
      <w:lvlText w:val="•"/>
      <w:lvlJc w:val="left"/>
      <w:pPr>
        <w:ind w:left="8468" w:hanging="324"/>
      </w:pPr>
      <w:rPr>
        <w:rFonts w:hint="default"/>
      </w:rPr>
    </w:lvl>
  </w:abstractNum>
  <w:abstractNum w:abstractNumId="82">
    <w:nsid w:val="37FD1717"/>
    <w:multiLevelType w:val="hybridMultilevel"/>
    <w:tmpl w:val="2214CC1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38393304"/>
    <w:multiLevelType w:val="hybridMultilevel"/>
    <w:tmpl w:val="D1F65E30"/>
    <w:lvl w:ilvl="0" w:tplc="B15E040A">
      <w:start w:val="2"/>
      <w:numFmt w:val="decimal"/>
      <w:lvlText w:val="(%1)"/>
      <w:lvlJc w:val="left"/>
      <w:pPr>
        <w:ind w:left="820" w:hanging="339"/>
      </w:pPr>
      <w:rPr>
        <w:rFonts w:ascii="Times New Roman" w:eastAsia="Times New Roman" w:hAnsi="Times New Roman" w:hint="default"/>
        <w:spacing w:val="-1"/>
        <w:sz w:val="24"/>
        <w:szCs w:val="24"/>
      </w:rPr>
    </w:lvl>
    <w:lvl w:ilvl="1" w:tplc="53A0771A">
      <w:start w:val="1"/>
      <w:numFmt w:val="upperLetter"/>
      <w:lvlText w:val="(%2)"/>
      <w:lvlJc w:val="left"/>
      <w:pPr>
        <w:ind w:left="820" w:hanging="394"/>
      </w:pPr>
      <w:rPr>
        <w:rFonts w:ascii="Times New Roman" w:eastAsia="Times New Roman" w:hAnsi="Times New Roman" w:hint="default"/>
        <w:spacing w:val="-1"/>
        <w:sz w:val="24"/>
        <w:szCs w:val="24"/>
      </w:rPr>
    </w:lvl>
    <w:lvl w:ilvl="2" w:tplc="8542A200">
      <w:start w:val="1"/>
      <w:numFmt w:val="bullet"/>
      <w:lvlText w:val="•"/>
      <w:lvlJc w:val="left"/>
      <w:pPr>
        <w:ind w:left="1886" w:hanging="394"/>
      </w:pPr>
      <w:rPr>
        <w:rFonts w:hint="default"/>
      </w:rPr>
    </w:lvl>
    <w:lvl w:ilvl="3" w:tplc="8530170A">
      <w:start w:val="1"/>
      <w:numFmt w:val="bullet"/>
      <w:lvlText w:val="•"/>
      <w:lvlJc w:val="left"/>
      <w:pPr>
        <w:ind w:left="2953" w:hanging="394"/>
      </w:pPr>
      <w:rPr>
        <w:rFonts w:hint="default"/>
      </w:rPr>
    </w:lvl>
    <w:lvl w:ilvl="4" w:tplc="4050A544">
      <w:start w:val="1"/>
      <w:numFmt w:val="bullet"/>
      <w:lvlText w:val="•"/>
      <w:lvlJc w:val="left"/>
      <w:pPr>
        <w:ind w:left="4020" w:hanging="394"/>
      </w:pPr>
      <w:rPr>
        <w:rFonts w:hint="default"/>
      </w:rPr>
    </w:lvl>
    <w:lvl w:ilvl="5" w:tplc="CEA6698E">
      <w:start w:val="1"/>
      <w:numFmt w:val="bullet"/>
      <w:lvlText w:val="•"/>
      <w:lvlJc w:val="left"/>
      <w:pPr>
        <w:ind w:left="5086" w:hanging="394"/>
      </w:pPr>
      <w:rPr>
        <w:rFonts w:hint="default"/>
      </w:rPr>
    </w:lvl>
    <w:lvl w:ilvl="6" w:tplc="F5AC5F8E">
      <w:start w:val="1"/>
      <w:numFmt w:val="bullet"/>
      <w:lvlText w:val="•"/>
      <w:lvlJc w:val="left"/>
      <w:pPr>
        <w:ind w:left="6153" w:hanging="394"/>
      </w:pPr>
      <w:rPr>
        <w:rFonts w:hint="default"/>
      </w:rPr>
    </w:lvl>
    <w:lvl w:ilvl="7" w:tplc="3B208910">
      <w:start w:val="1"/>
      <w:numFmt w:val="bullet"/>
      <w:lvlText w:val="•"/>
      <w:lvlJc w:val="left"/>
      <w:pPr>
        <w:ind w:left="7220" w:hanging="394"/>
      </w:pPr>
      <w:rPr>
        <w:rFonts w:hint="default"/>
      </w:rPr>
    </w:lvl>
    <w:lvl w:ilvl="8" w:tplc="B6DCB1FA">
      <w:start w:val="1"/>
      <w:numFmt w:val="bullet"/>
      <w:lvlText w:val="•"/>
      <w:lvlJc w:val="left"/>
      <w:pPr>
        <w:ind w:left="8286" w:hanging="394"/>
      </w:pPr>
      <w:rPr>
        <w:rFonts w:hint="default"/>
      </w:rPr>
    </w:lvl>
  </w:abstractNum>
  <w:abstractNum w:abstractNumId="84">
    <w:nsid w:val="386E0B03"/>
    <w:multiLevelType w:val="hybridMultilevel"/>
    <w:tmpl w:val="A58A166E"/>
    <w:lvl w:ilvl="0" w:tplc="EDA67FB0">
      <w:numFmt w:val="none"/>
      <w:lvlText w:val=""/>
      <w:lvlJc w:val="left"/>
      <w:pPr>
        <w:tabs>
          <w:tab w:val="num" w:pos="360"/>
        </w:tabs>
      </w:pPr>
    </w:lvl>
    <w:lvl w:ilvl="1" w:tplc="EBBACC82">
      <w:start w:val="1"/>
      <w:numFmt w:val="bullet"/>
      <w:lvlText w:val="•"/>
      <w:lvlJc w:val="left"/>
      <w:pPr>
        <w:ind w:left="2590" w:hanging="900"/>
      </w:pPr>
      <w:rPr>
        <w:rFonts w:hint="default"/>
      </w:rPr>
    </w:lvl>
    <w:lvl w:ilvl="2" w:tplc="10C8405A">
      <w:start w:val="1"/>
      <w:numFmt w:val="bullet"/>
      <w:lvlText w:val="•"/>
      <w:lvlJc w:val="left"/>
      <w:pPr>
        <w:ind w:left="3460" w:hanging="900"/>
      </w:pPr>
      <w:rPr>
        <w:rFonts w:hint="default"/>
      </w:rPr>
    </w:lvl>
    <w:lvl w:ilvl="3" w:tplc="4A88CAA2">
      <w:start w:val="1"/>
      <w:numFmt w:val="bullet"/>
      <w:lvlText w:val="•"/>
      <w:lvlJc w:val="left"/>
      <w:pPr>
        <w:ind w:left="4330" w:hanging="900"/>
      </w:pPr>
      <w:rPr>
        <w:rFonts w:hint="default"/>
      </w:rPr>
    </w:lvl>
    <w:lvl w:ilvl="4" w:tplc="20F60188">
      <w:start w:val="1"/>
      <w:numFmt w:val="bullet"/>
      <w:lvlText w:val="•"/>
      <w:lvlJc w:val="left"/>
      <w:pPr>
        <w:ind w:left="5200" w:hanging="900"/>
      </w:pPr>
      <w:rPr>
        <w:rFonts w:hint="default"/>
      </w:rPr>
    </w:lvl>
    <w:lvl w:ilvl="5" w:tplc="28163E70">
      <w:start w:val="1"/>
      <w:numFmt w:val="bullet"/>
      <w:lvlText w:val="•"/>
      <w:lvlJc w:val="left"/>
      <w:pPr>
        <w:ind w:left="6070" w:hanging="900"/>
      </w:pPr>
      <w:rPr>
        <w:rFonts w:hint="default"/>
      </w:rPr>
    </w:lvl>
    <w:lvl w:ilvl="6" w:tplc="CAEC4558">
      <w:start w:val="1"/>
      <w:numFmt w:val="bullet"/>
      <w:lvlText w:val="•"/>
      <w:lvlJc w:val="left"/>
      <w:pPr>
        <w:ind w:left="6940" w:hanging="900"/>
      </w:pPr>
      <w:rPr>
        <w:rFonts w:hint="default"/>
      </w:rPr>
    </w:lvl>
    <w:lvl w:ilvl="7" w:tplc="CD8282AC">
      <w:start w:val="1"/>
      <w:numFmt w:val="bullet"/>
      <w:lvlText w:val="•"/>
      <w:lvlJc w:val="left"/>
      <w:pPr>
        <w:ind w:left="7810" w:hanging="900"/>
      </w:pPr>
      <w:rPr>
        <w:rFonts w:hint="default"/>
      </w:rPr>
    </w:lvl>
    <w:lvl w:ilvl="8" w:tplc="A6D601D6">
      <w:start w:val="1"/>
      <w:numFmt w:val="bullet"/>
      <w:lvlText w:val="•"/>
      <w:lvlJc w:val="left"/>
      <w:pPr>
        <w:ind w:left="8680" w:hanging="900"/>
      </w:pPr>
      <w:rPr>
        <w:rFonts w:hint="default"/>
      </w:rPr>
    </w:lvl>
  </w:abstractNum>
  <w:abstractNum w:abstractNumId="85">
    <w:nsid w:val="38C9313D"/>
    <w:multiLevelType w:val="hybridMultilevel"/>
    <w:tmpl w:val="52121092"/>
    <w:lvl w:ilvl="0" w:tplc="F1247E30">
      <w:start w:val="2"/>
      <w:numFmt w:val="upperLetter"/>
      <w:lvlText w:val="(%1)"/>
      <w:lvlJc w:val="left"/>
      <w:pPr>
        <w:ind w:left="820" w:hanging="380"/>
      </w:pPr>
      <w:rPr>
        <w:rFonts w:ascii="Times New Roman" w:eastAsia="Times New Roman" w:hAnsi="Times New Roman" w:hint="default"/>
        <w:spacing w:val="-1"/>
        <w:sz w:val="24"/>
        <w:szCs w:val="24"/>
      </w:rPr>
    </w:lvl>
    <w:lvl w:ilvl="1" w:tplc="72E40046">
      <w:start w:val="1"/>
      <w:numFmt w:val="bullet"/>
      <w:lvlText w:val="•"/>
      <w:lvlJc w:val="left"/>
      <w:pPr>
        <w:ind w:left="1782" w:hanging="380"/>
      </w:pPr>
      <w:rPr>
        <w:rFonts w:hint="default"/>
      </w:rPr>
    </w:lvl>
    <w:lvl w:ilvl="2" w:tplc="B3B6EDAC">
      <w:start w:val="1"/>
      <w:numFmt w:val="bullet"/>
      <w:lvlText w:val="•"/>
      <w:lvlJc w:val="left"/>
      <w:pPr>
        <w:ind w:left="2744" w:hanging="380"/>
      </w:pPr>
      <w:rPr>
        <w:rFonts w:hint="default"/>
      </w:rPr>
    </w:lvl>
    <w:lvl w:ilvl="3" w:tplc="8A348388">
      <w:start w:val="1"/>
      <w:numFmt w:val="bullet"/>
      <w:lvlText w:val="•"/>
      <w:lvlJc w:val="left"/>
      <w:pPr>
        <w:ind w:left="3706" w:hanging="380"/>
      </w:pPr>
      <w:rPr>
        <w:rFonts w:hint="default"/>
      </w:rPr>
    </w:lvl>
    <w:lvl w:ilvl="4" w:tplc="8F1ED360">
      <w:start w:val="1"/>
      <w:numFmt w:val="bullet"/>
      <w:lvlText w:val="•"/>
      <w:lvlJc w:val="left"/>
      <w:pPr>
        <w:ind w:left="4668" w:hanging="380"/>
      </w:pPr>
      <w:rPr>
        <w:rFonts w:hint="default"/>
      </w:rPr>
    </w:lvl>
    <w:lvl w:ilvl="5" w:tplc="817C1490">
      <w:start w:val="1"/>
      <w:numFmt w:val="bullet"/>
      <w:lvlText w:val="•"/>
      <w:lvlJc w:val="left"/>
      <w:pPr>
        <w:ind w:left="5630" w:hanging="380"/>
      </w:pPr>
      <w:rPr>
        <w:rFonts w:hint="default"/>
      </w:rPr>
    </w:lvl>
    <w:lvl w:ilvl="6" w:tplc="279A8142">
      <w:start w:val="1"/>
      <w:numFmt w:val="bullet"/>
      <w:lvlText w:val="•"/>
      <w:lvlJc w:val="left"/>
      <w:pPr>
        <w:ind w:left="6592" w:hanging="380"/>
      </w:pPr>
      <w:rPr>
        <w:rFonts w:hint="default"/>
      </w:rPr>
    </w:lvl>
    <w:lvl w:ilvl="7" w:tplc="4BCADF0A">
      <w:start w:val="1"/>
      <w:numFmt w:val="bullet"/>
      <w:lvlText w:val="•"/>
      <w:lvlJc w:val="left"/>
      <w:pPr>
        <w:ind w:left="7554" w:hanging="380"/>
      </w:pPr>
      <w:rPr>
        <w:rFonts w:hint="default"/>
      </w:rPr>
    </w:lvl>
    <w:lvl w:ilvl="8" w:tplc="017C3EB8">
      <w:start w:val="1"/>
      <w:numFmt w:val="bullet"/>
      <w:lvlText w:val="•"/>
      <w:lvlJc w:val="left"/>
      <w:pPr>
        <w:ind w:left="8516" w:hanging="380"/>
      </w:pPr>
      <w:rPr>
        <w:rFonts w:hint="default"/>
      </w:rPr>
    </w:lvl>
  </w:abstractNum>
  <w:abstractNum w:abstractNumId="86">
    <w:nsid w:val="395372EB"/>
    <w:multiLevelType w:val="multilevel"/>
    <w:tmpl w:val="AB300606"/>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1540" w:hanging="360"/>
      </w:pPr>
      <w:rPr>
        <w:rFonts w:ascii="Symbol" w:eastAsia="Symbol" w:hAnsi="Symbol" w:hint="default"/>
        <w:sz w:val="24"/>
        <w:szCs w:val="24"/>
      </w:rPr>
    </w:lvl>
    <w:lvl w:ilvl="3">
      <w:start w:val="1"/>
      <w:numFmt w:val="bullet"/>
      <w:lvlText w:val="o"/>
      <w:lvlJc w:val="left"/>
      <w:pPr>
        <w:ind w:left="2260" w:hanging="360"/>
      </w:pPr>
      <w:rPr>
        <w:rFonts w:ascii="Courier New" w:eastAsia="Courier New" w:hAnsi="Courier New" w:hint="default"/>
        <w:sz w:val="24"/>
        <w:szCs w:val="24"/>
      </w:rPr>
    </w:lvl>
    <w:lvl w:ilvl="4">
      <w:start w:val="1"/>
      <w:numFmt w:val="bullet"/>
      <w:lvlText w:val="•"/>
      <w:lvlJc w:val="left"/>
      <w:pPr>
        <w:ind w:left="3422" w:hanging="360"/>
      </w:pPr>
      <w:rPr>
        <w:rFonts w:hint="default"/>
      </w:rPr>
    </w:lvl>
    <w:lvl w:ilvl="5">
      <w:start w:val="1"/>
      <w:numFmt w:val="bullet"/>
      <w:lvlText w:val="•"/>
      <w:lvlJc w:val="left"/>
      <w:pPr>
        <w:ind w:left="4585" w:hanging="360"/>
      </w:pPr>
      <w:rPr>
        <w:rFonts w:hint="default"/>
      </w:rPr>
    </w:lvl>
    <w:lvl w:ilvl="6">
      <w:start w:val="1"/>
      <w:numFmt w:val="bullet"/>
      <w:lvlText w:val="•"/>
      <w:lvlJc w:val="left"/>
      <w:pPr>
        <w:ind w:left="5748" w:hanging="360"/>
      </w:pPr>
      <w:rPr>
        <w:rFonts w:hint="default"/>
      </w:rPr>
    </w:lvl>
    <w:lvl w:ilvl="7">
      <w:start w:val="1"/>
      <w:numFmt w:val="bullet"/>
      <w:lvlText w:val="•"/>
      <w:lvlJc w:val="left"/>
      <w:pPr>
        <w:ind w:left="6911" w:hanging="360"/>
      </w:pPr>
      <w:rPr>
        <w:rFonts w:hint="default"/>
      </w:rPr>
    </w:lvl>
    <w:lvl w:ilvl="8">
      <w:start w:val="1"/>
      <w:numFmt w:val="bullet"/>
      <w:lvlText w:val="•"/>
      <w:lvlJc w:val="left"/>
      <w:pPr>
        <w:ind w:left="8074" w:hanging="360"/>
      </w:pPr>
      <w:rPr>
        <w:rFonts w:hint="default"/>
      </w:rPr>
    </w:lvl>
  </w:abstractNum>
  <w:abstractNum w:abstractNumId="87">
    <w:nsid w:val="3A422FA9"/>
    <w:multiLevelType w:val="hybridMultilevel"/>
    <w:tmpl w:val="4A62F796"/>
    <w:lvl w:ilvl="0" w:tplc="01625558">
      <w:start w:val="1"/>
      <w:numFmt w:val="lowerRoman"/>
      <w:lvlText w:val="(%1)"/>
      <w:lvlJc w:val="left"/>
      <w:pPr>
        <w:ind w:left="820" w:hanging="288"/>
      </w:pPr>
      <w:rPr>
        <w:rFonts w:ascii="Times New Roman" w:eastAsia="Times New Roman" w:hAnsi="Times New Roman" w:hint="default"/>
        <w:spacing w:val="-1"/>
        <w:sz w:val="24"/>
        <w:szCs w:val="24"/>
      </w:rPr>
    </w:lvl>
    <w:lvl w:ilvl="1" w:tplc="687CD724">
      <w:start w:val="1"/>
      <w:numFmt w:val="bullet"/>
      <w:lvlText w:val="•"/>
      <w:lvlJc w:val="left"/>
      <w:pPr>
        <w:ind w:left="1780" w:hanging="288"/>
      </w:pPr>
      <w:rPr>
        <w:rFonts w:hint="default"/>
      </w:rPr>
    </w:lvl>
    <w:lvl w:ilvl="2" w:tplc="FCDAB9E0">
      <w:start w:val="1"/>
      <w:numFmt w:val="bullet"/>
      <w:lvlText w:val="•"/>
      <w:lvlJc w:val="left"/>
      <w:pPr>
        <w:ind w:left="2740" w:hanging="288"/>
      </w:pPr>
      <w:rPr>
        <w:rFonts w:hint="default"/>
      </w:rPr>
    </w:lvl>
    <w:lvl w:ilvl="3" w:tplc="5A62FB02">
      <w:start w:val="1"/>
      <w:numFmt w:val="bullet"/>
      <w:lvlText w:val="•"/>
      <w:lvlJc w:val="left"/>
      <w:pPr>
        <w:ind w:left="3700" w:hanging="288"/>
      </w:pPr>
      <w:rPr>
        <w:rFonts w:hint="default"/>
      </w:rPr>
    </w:lvl>
    <w:lvl w:ilvl="4" w:tplc="1E66721E">
      <w:start w:val="1"/>
      <w:numFmt w:val="bullet"/>
      <w:lvlText w:val="•"/>
      <w:lvlJc w:val="left"/>
      <w:pPr>
        <w:ind w:left="4660" w:hanging="288"/>
      </w:pPr>
      <w:rPr>
        <w:rFonts w:hint="default"/>
      </w:rPr>
    </w:lvl>
    <w:lvl w:ilvl="5" w:tplc="8B84EFC6">
      <w:start w:val="1"/>
      <w:numFmt w:val="bullet"/>
      <w:lvlText w:val="•"/>
      <w:lvlJc w:val="left"/>
      <w:pPr>
        <w:ind w:left="5620" w:hanging="288"/>
      </w:pPr>
      <w:rPr>
        <w:rFonts w:hint="default"/>
      </w:rPr>
    </w:lvl>
    <w:lvl w:ilvl="6" w:tplc="1B3C19CC">
      <w:start w:val="1"/>
      <w:numFmt w:val="bullet"/>
      <w:lvlText w:val="•"/>
      <w:lvlJc w:val="left"/>
      <w:pPr>
        <w:ind w:left="6580" w:hanging="288"/>
      </w:pPr>
      <w:rPr>
        <w:rFonts w:hint="default"/>
      </w:rPr>
    </w:lvl>
    <w:lvl w:ilvl="7" w:tplc="16E6DF44">
      <w:start w:val="1"/>
      <w:numFmt w:val="bullet"/>
      <w:lvlText w:val="•"/>
      <w:lvlJc w:val="left"/>
      <w:pPr>
        <w:ind w:left="7540" w:hanging="288"/>
      </w:pPr>
      <w:rPr>
        <w:rFonts w:hint="default"/>
      </w:rPr>
    </w:lvl>
    <w:lvl w:ilvl="8" w:tplc="E2D0C5BC">
      <w:start w:val="1"/>
      <w:numFmt w:val="bullet"/>
      <w:lvlText w:val="•"/>
      <w:lvlJc w:val="left"/>
      <w:pPr>
        <w:ind w:left="8500" w:hanging="288"/>
      </w:pPr>
      <w:rPr>
        <w:rFonts w:hint="default"/>
      </w:rPr>
    </w:lvl>
  </w:abstractNum>
  <w:abstractNum w:abstractNumId="88">
    <w:nsid w:val="3B197C1F"/>
    <w:multiLevelType w:val="hybridMultilevel"/>
    <w:tmpl w:val="1278E368"/>
    <w:lvl w:ilvl="0" w:tplc="8D6A8776">
      <w:start w:val="2"/>
      <w:numFmt w:val="decimal"/>
      <w:lvlText w:val="(%1)"/>
      <w:lvlJc w:val="left"/>
      <w:pPr>
        <w:ind w:left="820" w:hanging="339"/>
      </w:pPr>
      <w:rPr>
        <w:rFonts w:ascii="Times New Roman" w:eastAsia="Times New Roman" w:hAnsi="Times New Roman" w:hint="default"/>
        <w:spacing w:val="-1"/>
        <w:sz w:val="24"/>
        <w:szCs w:val="24"/>
      </w:rPr>
    </w:lvl>
    <w:lvl w:ilvl="1" w:tplc="3F12E278">
      <w:start w:val="1"/>
      <w:numFmt w:val="bullet"/>
      <w:lvlText w:val="•"/>
      <w:lvlJc w:val="left"/>
      <w:pPr>
        <w:ind w:left="1782" w:hanging="339"/>
      </w:pPr>
      <w:rPr>
        <w:rFonts w:hint="default"/>
      </w:rPr>
    </w:lvl>
    <w:lvl w:ilvl="2" w:tplc="D39A733E">
      <w:start w:val="1"/>
      <w:numFmt w:val="bullet"/>
      <w:lvlText w:val="•"/>
      <w:lvlJc w:val="left"/>
      <w:pPr>
        <w:ind w:left="2744" w:hanging="339"/>
      </w:pPr>
      <w:rPr>
        <w:rFonts w:hint="default"/>
      </w:rPr>
    </w:lvl>
    <w:lvl w:ilvl="3" w:tplc="B29A2D26">
      <w:start w:val="1"/>
      <w:numFmt w:val="bullet"/>
      <w:lvlText w:val="•"/>
      <w:lvlJc w:val="left"/>
      <w:pPr>
        <w:ind w:left="3706" w:hanging="339"/>
      </w:pPr>
      <w:rPr>
        <w:rFonts w:hint="default"/>
      </w:rPr>
    </w:lvl>
    <w:lvl w:ilvl="4" w:tplc="9914305E">
      <w:start w:val="1"/>
      <w:numFmt w:val="bullet"/>
      <w:lvlText w:val="•"/>
      <w:lvlJc w:val="left"/>
      <w:pPr>
        <w:ind w:left="4668" w:hanging="339"/>
      </w:pPr>
      <w:rPr>
        <w:rFonts w:hint="default"/>
      </w:rPr>
    </w:lvl>
    <w:lvl w:ilvl="5" w:tplc="D7E03A6E">
      <w:start w:val="1"/>
      <w:numFmt w:val="bullet"/>
      <w:lvlText w:val="•"/>
      <w:lvlJc w:val="left"/>
      <w:pPr>
        <w:ind w:left="5630" w:hanging="339"/>
      </w:pPr>
      <w:rPr>
        <w:rFonts w:hint="default"/>
      </w:rPr>
    </w:lvl>
    <w:lvl w:ilvl="6" w:tplc="0854CD54">
      <w:start w:val="1"/>
      <w:numFmt w:val="bullet"/>
      <w:lvlText w:val="•"/>
      <w:lvlJc w:val="left"/>
      <w:pPr>
        <w:ind w:left="6592" w:hanging="339"/>
      </w:pPr>
      <w:rPr>
        <w:rFonts w:hint="default"/>
      </w:rPr>
    </w:lvl>
    <w:lvl w:ilvl="7" w:tplc="AA180FBC">
      <w:start w:val="1"/>
      <w:numFmt w:val="bullet"/>
      <w:lvlText w:val="•"/>
      <w:lvlJc w:val="left"/>
      <w:pPr>
        <w:ind w:left="7554" w:hanging="339"/>
      </w:pPr>
      <w:rPr>
        <w:rFonts w:hint="default"/>
      </w:rPr>
    </w:lvl>
    <w:lvl w:ilvl="8" w:tplc="FA60D376">
      <w:start w:val="1"/>
      <w:numFmt w:val="bullet"/>
      <w:lvlText w:val="•"/>
      <w:lvlJc w:val="left"/>
      <w:pPr>
        <w:ind w:left="8516" w:hanging="339"/>
      </w:pPr>
      <w:rPr>
        <w:rFonts w:hint="default"/>
      </w:rPr>
    </w:lvl>
  </w:abstractNum>
  <w:abstractNum w:abstractNumId="89">
    <w:nsid w:val="3F402A56"/>
    <w:multiLevelType w:val="hybridMultilevel"/>
    <w:tmpl w:val="C7EA1092"/>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3F8A60C9"/>
    <w:multiLevelType w:val="hybridMultilevel"/>
    <w:tmpl w:val="7AEE9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F8C19B4"/>
    <w:multiLevelType w:val="hybridMultilevel"/>
    <w:tmpl w:val="75DCE646"/>
    <w:lvl w:ilvl="0" w:tplc="CE984C32">
      <w:start w:val="1"/>
      <w:numFmt w:val="lowerLetter"/>
      <w:lvlText w:val="(%1)"/>
      <w:lvlJc w:val="left"/>
      <w:pPr>
        <w:ind w:left="1300" w:hanging="324"/>
      </w:pPr>
      <w:rPr>
        <w:rFonts w:ascii="Times New Roman" w:eastAsia="Times New Roman" w:hAnsi="Times New Roman" w:hint="default"/>
        <w:spacing w:val="-1"/>
        <w:sz w:val="24"/>
        <w:szCs w:val="24"/>
      </w:rPr>
    </w:lvl>
    <w:lvl w:ilvl="1" w:tplc="8F5E6CCC">
      <w:start w:val="1"/>
      <w:numFmt w:val="bullet"/>
      <w:lvlText w:val="•"/>
      <w:lvlJc w:val="left"/>
      <w:pPr>
        <w:ind w:left="2212" w:hanging="324"/>
      </w:pPr>
      <w:rPr>
        <w:rFonts w:hint="default"/>
      </w:rPr>
    </w:lvl>
    <w:lvl w:ilvl="2" w:tplc="6BB43378">
      <w:start w:val="1"/>
      <w:numFmt w:val="bullet"/>
      <w:lvlText w:val="•"/>
      <w:lvlJc w:val="left"/>
      <w:pPr>
        <w:ind w:left="3124" w:hanging="324"/>
      </w:pPr>
      <w:rPr>
        <w:rFonts w:hint="default"/>
      </w:rPr>
    </w:lvl>
    <w:lvl w:ilvl="3" w:tplc="FD6E08D2">
      <w:start w:val="1"/>
      <w:numFmt w:val="bullet"/>
      <w:lvlText w:val="•"/>
      <w:lvlJc w:val="left"/>
      <w:pPr>
        <w:ind w:left="4036" w:hanging="324"/>
      </w:pPr>
      <w:rPr>
        <w:rFonts w:hint="default"/>
      </w:rPr>
    </w:lvl>
    <w:lvl w:ilvl="4" w:tplc="E02EFCD6">
      <w:start w:val="1"/>
      <w:numFmt w:val="bullet"/>
      <w:lvlText w:val="•"/>
      <w:lvlJc w:val="left"/>
      <w:pPr>
        <w:ind w:left="4948" w:hanging="324"/>
      </w:pPr>
      <w:rPr>
        <w:rFonts w:hint="default"/>
      </w:rPr>
    </w:lvl>
    <w:lvl w:ilvl="5" w:tplc="402C4C4A">
      <w:start w:val="1"/>
      <w:numFmt w:val="bullet"/>
      <w:lvlText w:val="•"/>
      <w:lvlJc w:val="left"/>
      <w:pPr>
        <w:ind w:left="5860" w:hanging="324"/>
      </w:pPr>
      <w:rPr>
        <w:rFonts w:hint="default"/>
      </w:rPr>
    </w:lvl>
    <w:lvl w:ilvl="6" w:tplc="3A842F0C">
      <w:start w:val="1"/>
      <w:numFmt w:val="bullet"/>
      <w:lvlText w:val="•"/>
      <w:lvlJc w:val="left"/>
      <w:pPr>
        <w:ind w:left="6772" w:hanging="324"/>
      </w:pPr>
      <w:rPr>
        <w:rFonts w:hint="default"/>
      </w:rPr>
    </w:lvl>
    <w:lvl w:ilvl="7" w:tplc="66483640">
      <w:start w:val="1"/>
      <w:numFmt w:val="bullet"/>
      <w:lvlText w:val="•"/>
      <w:lvlJc w:val="left"/>
      <w:pPr>
        <w:ind w:left="7684" w:hanging="324"/>
      </w:pPr>
      <w:rPr>
        <w:rFonts w:hint="default"/>
      </w:rPr>
    </w:lvl>
    <w:lvl w:ilvl="8" w:tplc="9E7CAB50">
      <w:start w:val="1"/>
      <w:numFmt w:val="bullet"/>
      <w:lvlText w:val="•"/>
      <w:lvlJc w:val="left"/>
      <w:pPr>
        <w:ind w:left="8596" w:hanging="324"/>
      </w:pPr>
      <w:rPr>
        <w:rFonts w:hint="default"/>
      </w:rPr>
    </w:lvl>
  </w:abstractNum>
  <w:abstractNum w:abstractNumId="92">
    <w:nsid w:val="431D7097"/>
    <w:multiLevelType w:val="hybridMultilevel"/>
    <w:tmpl w:val="5636ED96"/>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44A23C0B"/>
    <w:multiLevelType w:val="hybridMultilevel"/>
    <w:tmpl w:val="5A84D9E2"/>
    <w:lvl w:ilvl="0" w:tplc="6EA429B6">
      <w:start w:val="1"/>
      <w:numFmt w:val="upperLetter"/>
      <w:lvlText w:val="%1."/>
      <w:lvlJc w:val="left"/>
      <w:pPr>
        <w:ind w:left="2620" w:hanging="360"/>
      </w:pPr>
      <w:rPr>
        <w:rFonts w:ascii="Times New Roman" w:eastAsia="Times New Roman" w:hAnsi="Times New Roman" w:hint="default"/>
        <w:spacing w:val="-1"/>
        <w:sz w:val="24"/>
        <w:szCs w:val="24"/>
      </w:rPr>
    </w:lvl>
    <w:lvl w:ilvl="1" w:tplc="8F7280D6">
      <w:start w:val="1"/>
      <w:numFmt w:val="lowerLetter"/>
      <w:lvlText w:val="%2."/>
      <w:lvlJc w:val="left"/>
      <w:pPr>
        <w:ind w:left="3340" w:hanging="360"/>
      </w:pPr>
      <w:rPr>
        <w:rFonts w:ascii="Times New Roman" w:eastAsia="Times New Roman" w:hAnsi="Times New Roman" w:hint="default"/>
        <w:spacing w:val="-1"/>
        <w:sz w:val="24"/>
        <w:szCs w:val="24"/>
      </w:rPr>
    </w:lvl>
    <w:lvl w:ilvl="2" w:tplc="F0A0AABA">
      <w:start w:val="1"/>
      <w:numFmt w:val="lowerRoman"/>
      <w:lvlText w:val="%3."/>
      <w:lvlJc w:val="left"/>
      <w:pPr>
        <w:ind w:left="4780" w:hanging="308"/>
        <w:jc w:val="right"/>
      </w:pPr>
      <w:rPr>
        <w:rFonts w:ascii="Times New Roman" w:eastAsia="Times New Roman" w:hAnsi="Times New Roman" w:hint="default"/>
        <w:sz w:val="24"/>
        <w:szCs w:val="24"/>
      </w:rPr>
    </w:lvl>
    <w:lvl w:ilvl="3" w:tplc="2D50B9D2">
      <w:start w:val="1"/>
      <w:numFmt w:val="lowerLetter"/>
      <w:lvlText w:val="%4."/>
      <w:lvlJc w:val="left"/>
      <w:pPr>
        <w:ind w:left="3150" w:hanging="360"/>
      </w:pPr>
      <w:rPr>
        <w:rFonts w:ascii="Times New Roman" w:eastAsia="Times New Roman" w:hAnsi="Times New Roman" w:hint="default"/>
        <w:spacing w:val="-1"/>
        <w:sz w:val="24"/>
        <w:szCs w:val="24"/>
      </w:rPr>
    </w:lvl>
    <w:lvl w:ilvl="4" w:tplc="67BAD0C6">
      <w:start w:val="1"/>
      <w:numFmt w:val="lowerRoman"/>
      <w:lvlText w:val="%5."/>
      <w:lvlJc w:val="left"/>
      <w:pPr>
        <w:ind w:left="4178" w:hanging="308"/>
        <w:jc w:val="right"/>
      </w:pPr>
      <w:rPr>
        <w:rFonts w:ascii="Times New Roman" w:eastAsia="Times New Roman" w:hAnsi="Times New Roman" w:hint="default"/>
        <w:sz w:val="24"/>
        <w:szCs w:val="24"/>
      </w:rPr>
    </w:lvl>
    <w:lvl w:ilvl="5" w:tplc="DF706CEE">
      <w:start w:val="1"/>
      <w:numFmt w:val="bullet"/>
      <w:lvlText w:val="•"/>
      <w:lvlJc w:val="left"/>
      <w:pPr>
        <w:ind w:left="5716" w:hanging="308"/>
      </w:pPr>
      <w:rPr>
        <w:rFonts w:hint="default"/>
      </w:rPr>
    </w:lvl>
    <w:lvl w:ilvl="6" w:tplc="8538183A">
      <w:start w:val="1"/>
      <w:numFmt w:val="bullet"/>
      <w:lvlText w:val="•"/>
      <w:lvlJc w:val="left"/>
      <w:pPr>
        <w:ind w:left="6653" w:hanging="308"/>
      </w:pPr>
      <w:rPr>
        <w:rFonts w:hint="default"/>
      </w:rPr>
    </w:lvl>
    <w:lvl w:ilvl="7" w:tplc="E5EAC426">
      <w:start w:val="1"/>
      <w:numFmt w:val="bullet"/>
      <w:lvlText w:val="•"/>
      <w:lvlJc w:val="left"/>
      <w:pPr>
        <w:ind w:left="7590" w:hanging="308"/>
      </w:pPr>
      <w:rPr>
        <w:rFonts w:hint="default"/>
      </w:rPr>
    </w:lvl>
    <w:lvl w:ilvl="8" w:tplc="901AB924">
      <w:start w:val="1"/>
      <w:numFmt w:val="bullet"/>
      <w:lvlText w:val="•"/>
      <w:lvlJc w:val="left"/>
      <w:pPr>
        <w:ind w:left="8526" w:hanging="308"/>
      </w:pPr>
      <w:rPr>
        <w:rFonts w:hint="default"/>
      </w:rPr>
    </w:lvl>
  </w:abstractNum>
  <w:abstractNum w:abstractNumId="94">
    <w:nsid w:val="44B805EC"/>
    <w:multiLevelType w:val="multilevel"/>
    <w:tmpl w:val="443055CC"/>
    <w:lvl w:ilvl="0">
      <w:start w:val="1"/>
      <w:numFmt w:val="decimal"/>
      <w:lvlText w:val="%1"/>
      <w:lvlJc w:val="left"/>
      <w:pPr>
        <w:ind w:left="1300" w:hanging="480"/>
      </w:pPr>
      <w:rPr>
        <w:rFonts w:hint="default"/>
      </w:rPr>
    </w:lvl>
    <w:lvl w:ilvl="1">
      <w:start w:val="1"/>
      <w:numFmt w:val="decimal"/>
      <w:lvlText w:val="%1.%2."/>
      <w:lvlJc w:val="left"/>
      <w:pPr>
        <w:ind w:left="1300" w:hanging="480"/>
      </w:pPr>
      <w:rPr>
        <w:rFonts w:ascii="Times New Roman" w:eastAsia="Times New Roman" w:hAnsi="Times New Roman" w:hint="default"/>
        <w:b/>
        <w:bCs/>
        <w:sz w:val="24"/>
        <w:szCs w:val="24"/>
      </w:rPr>
    </w:lvl>
    <w:lvl w:ilvl="2">
      <w:start w:val="1"/>
      <w:numFmt w:val="lowerLetter"/>
      <w:lvlText w:val="(%3)"/>
      <w:lvlJc w:val="left"/>
      <w:pPr>
        <w:ind w:left="1374" w:hanging="360"/>
        <w:jc w:val="right"/>
      </w:pPr>
      <w:rPr>
        <w:rFonts w:ascii="Times New Roman" w:eastAsia="Times New Roman" w:hAnsi="Times New Roman" w:hint="default"/>
        <w:spacing w:val="-1"/>
        <w:sz w:val="24"/>
        <w:szCs w:val="24"/>
      </w:rPr>
    </w:lvl>
    <w:lvl w:ilvl="3">
      <w:start w:val="1"/>
      <w:numFmt w:val="lowerRoman"/>
      <w:lvlText w:val="%4."/>
      <w:lvlJc w:val="left"/>
      <w:pPr>
        <w:ind w:left="2094" w:hanging="488"/>
        <w:jc w:val="right"/>
      </w:pPr>
      <w:rPr>
        <w:rFonts w:ascii="Times New Roman" w:eastAsia="Times New Roman" w:hAnsi="Times New Roman" w:hint="default"/>
        <w:sz w:val="24"/>
        <w:szCs w:val="24"/>
      </w:rPr>
    </w:lvl>
    <w:lvl w:ilvl="4">
      <w:start w:val="1"/>
      <w:numFmt w:val="bullet"/>
      <w:lvlText w:val="•"/>
      <w:lvlJc w:val="left"/>
      <w:pPr>
        <w:ind w:left="3351" w:hanging="488"/>
      </w:pPr>
      <w:rPr>
        <w:rFonts w:hint="default"/>
      </w:rPr>
    </w:lvl>
    <w:lvl w:ilvl="5">
      <w:start w:val="1"/>
      <w:numFmt w:val="bullet"/>
      <w:lvlText w:val="•"/>
      <w:lvlJc w:val="left"/>
      <w:pPr>
        <w:ind w:left="4442" w:hanging="488"/>
      </w:pPr>
      <w:rPr>
        <w:rFonts w:hint="default"/>
      </w:rPr>
    </w:lvl>
    <w:lvl w:ilvl="6">
      <w:start w:val="1"/>
      <w:numFmt w:val="bullet"/>
      <w:lvlText w:val="•"/>
      <w:lvlJc w:val="left"/>
      <w:pPr>
        <w:ind w:left="5534" w:hanging="488"/>
      </w:pPr>
      <w:rPr>
        <w:rFonts w:hint="default"/>
      </w:rPr>
    </w:lvl>
    <w:lvl w:ilvl="7">
      <w:start w:val="1"/>
      <w:numFmt w:val="bullet"/>
      <w:lvlText w:val="•"/>
      <w:lvlJc w:val="left"/>
      <w:pPr>
        <w:ind w:left="6625" w:hanging="488"/>
      </w:pPr>
      <w:rPr>
        <w:rFonts w:hint="default"/>
      </w:rPr>
    </w:lvl>
    <w:lvl w:ilvl="8">
      <w:start w:val="1"/>
      <w:numFmt w:val="bullet"/>
      <w:lvlText w:val="•"/>
      <w:lvlJc w:val="left"/>
      <w:pPr>
        <w:ind w:left="7717" w:hanging="488"/>
      </w:pPr>
      <w:rPr>
        <w:rFonts w:hint="default"/>
      </w:rPr>
    </w:lvl>
  </w:abstractNum>
  <w:abstractNum w:abstractNumId="95">
    <w:nsid w:val="46F3110A"/>
    <w:multiLevelType w:val="hybridMultilevel"/>
    <w:tmpl w:val="D1A4F616"/>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482C09AE"/>
    <w:multiLevelType w:val="hybridMultilevel"/>
    <w:tmpl w:val="13B428A0"/>
    <w:lvl w:ilvl="0" w:tplc="1060703E">
      <w:start w:val="1"/>
      <w:numFmt w:val="decimal"/>
      <w:lvlText w:val="%1)"/>
      <w:lvlJc w:val="left"/>
      <w:pPr>
        <w:ind w:left="1079" w:hanging="260"/>
      </w:pPr>
      <w:rPr>
        <w:rFonts w:ascii="Times New Roman" w:eastAsia="Times New Roman" w:hAnsi="Times New Roman" w:hint="default"/>
        <w:sz w:val="24"/>
        <w:szCs w:val="24"/>
      </w:rPr>
    </w:lvl>
    <w:lvl w:ilvl="1" w:tplc="8A52D53E">
      <w:start w:val="1"/>
      <w:numFmt w:val="bullet"/>
      <w:lvlText w:val=""/>
      <w:lvlJc w:val="left"/>
      <w:pPr>
        <w:ind w:left="1540" w:hanging="360"/>
      </w:pPr>
      <w:rPr>
        <w:rFonts w:ascii="Symbol" w:eastAsia="Symbol" w:hAnsi="Symbol" w:hint="default"/>
        <w:sz w:val="24"/>
        <w:szCs w:val="24"/>
      </w:rPr>
    </w:lvl>
    <w:lvl w:ilvl="2" w:tplc="3C2E1580">
      <w:start w:val="1"/>
      <w:numFmt w:val="bullet"/>
      <w:lvlText w:val="o"/>
      <w:lvlJc w:val="left"/>
      <w:pPr>
        <w:ind w:left="2260" w:hanging="360"/>
      </w:pPr>
      <w:rPr>
        <w:rFonts w:ascii="Courier New" w:eastAsia="Courier New" w:hAnsi="Courier New" w:hint="default"/>
        <w:sz w:val="24"/>
        <w:szCs w:val="24"/>
      </w:rPr>
    </w:lvl>
    <w:lvl w:ilvl="3" w:tplc="1318DD0A">
      <w:start w:val="1"/>
      <w:numFmt w:val="bullet"/>
      <w:lvlText w:val="•"/>
      <w:lvlJc w:val="left"/>
      <w:pPr>
        <w:ind w:left="2260" w:hanging="360"/>
      </w:pPr>
      <w:rPr>
        <w:rFonts w:hint="default"/>
      </w:rPr>
    </w:lvl>
    <w:lvl w:ilvl="4" w:tplc="635A1196">
      <w:start w:val="1"/>
      <w:numFmt w:val="bullet"/>
      <w:lvlText w:val="•"/>
      <w:lvlJc w:val="left"/>
      <w:pPr>
        <w:ind w:left="3420" w:hanging="360"/>
      </w:pPr>
      <w:rPr>
        <w:rFonts w:hint="default"/>
      </w:rPr>
    </w:lvl>
    <w:lvl w:ilvl="5" w:tplc="F552F286">
      <w:start w:val="1"/>
      <w:numFmt w:val="bullet"/>
      <w:lvlText w:val="•"/>
      <w:lvlJc w:val="left"/>
      <w:pPr>
        <w:ind w:left="4580" w:hanging="360"/>
      </w:pPr>
      <w:rPr>
        <w:rFonts w:hint="default"/>
      </w:rPr>
    </w:lvl>
    <w:lvl w:ilvl="6" w:tplc="87ECF65C">
      <w:start w:val="1"/>
      <w:numFmt w:val="bullet"/>
      <w:lvlText w:val="•"/>
      <w:lvlJc w:val="left"/>
      <w:pPr>
        <w:ind w:left="5740" w:hanging="360"/>
      </w:pPr>
      <w:rPr>
        <w:rFonts w:hint="default"/>
      </w:rPr>
    </w:lvl>
    <w:lvl w:ilvl="7" w:tplc="B210B034">
      <w:start w:val="1"/>
      <w:numFmt w:val="bullet"/>
      <w:lvlText w:val="•"/>
      <w:lvlJc w:val="left"/>
      <w:pPr>
        <w:ind w:left="6900" w:hanging="360"/>
      </w:pPr>
      <w:rPr>
        <w:rFonts w:hint="default"/>
      </w:rPr>
    </w:lvl>
    <w:lvl w:ilvl="8" w:tplc="325094F2">
      <w:start w:val="1"/>
      <w:numFmt w:val="bullet"/>
      <w:lvlText w:val="•"/>
      <w:lvlJc w:val="left"/>
      <w:pPr>
        <w:ind w:left="8060" w:hanging="360"/>
      </w:pPr>
      <w:rPr>
        <w:rFonts w:hint="default"/>
      </w:rPr>
    </w:lvl>
  </w:abstractNum>
  <w:abstractNum w:abstractNumId="97">
    <w:nsid w:val="49323BFB"/>
    <w:multiLevelType w:val="hybridMultilevel"/>
    <w:tmpl w:val="AA7270E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8">
    <w:nsid w:val="4935452B"/>
    <w:multiLevelType w:val="hybridMultilevel"/>
    <w:tmpl w:val="B16E7552"/>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499F0FBB"/>
    <w:multiLevelType w:val="hybridMultilevel"/>
    <w:tmpl w:val="3B963E50"/>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4B360B82"/>
    <w:multiLevelType w:val="hybridMultilevel"/>
    <w:tmpl w:val="E9F05B32"/>
    <w:lvl w:ilvl="0" w:tplc="1C66C922">
      <w:numFmt w:val="none"/>
      <w:lvlText w:val=""/>
      <w:lvlJc w:val="left"/>
      <w:pPr>
        <w:tabs>
          <w:tab w:val="num" w:pos="360"/>
        </w:tabs>
      </w:pPr>
    </w:lvl>
    <w:lvl w:ilvl="1" w:tplc="B7C8237E">
      <w:start w:val="1"/>
      <w:numFmt w:val="bullet"/>
      <w:lvlText w:val="•"/>
      <w:lvlJc w:val="left"/>
      <w:pPr>
        <w:ind w:left="2586" w:hanging="900"/>
      </w:pPr>
      <w:rPr>
        <w:rFonts w:hint="default"/>
      </w:rPr>
    </w:lvl>
    <w:lvl w:ilvl="2" w:tplc="002AB4C2">
      <w:start w:val="1"/>
      <w:numFmt w:val="bullet"/>
      <w:lvlText w:val="•"/>
      <w:lvlJc w:val="left"/>
      <w:pPr>
        <w:ind w:left="3452" w:hanging="900"/>
      </w:pPr>
      <w:rPr>
        <w:rFonts w:hint="default"/>
      </w:rPr>
    </w:lvl>
    <w:lvl w:ilvl="3" w:tplc="F1C810C0">
      <w:start w:val="1"/>
      <w:numFmt w:val="bullet"/>
      <w:lvlText w:val="•"/>
      <w:lvlJc w:val="left"/>
      <w:pPr>
        <w:ind w:left="4318" w:hanging="900"/>
      </w:pPr>
      <w:rPr>
        <w:rFonts w:hint="default"/>
      </w:rPr>
    </w:lvl>
    <w:lvl w:ilvl="4" w:tplc="E996B2DE">
      <w:start w:val="1"/>
      <w:numFmt w:val="bullet"/>
      <w:lvlText w:val="•"/>
      <w:lvlJc w:val="left"/>
      <w:pPr>
        <w:ind w:left="5184" w:hanging="900"/>
      </w:pPr>
      <w:rPr>
        <w:rFonts w:hint="default"/>
      </w:rPr>
    </w:lvl>
    <w:lvl w:ilvl="5" w:tplc="67FC902A">
      <w:start w:val="1"/>
      <w:numFmt w:val="bullet"/>
      <w:lvlText w:val="•"/>
      <w:lvlJc w:val="left"/>
      <w:pPr>
        <w:ind w:left="6050" w:hanging="900"/>
      </w:pPr>
      <w:rPr>
        <w:rFonts w:hint="default"/>
      </w:rPr>
    </w:lvl>
    <w:lvl w:ilvl="6" w:tplc="1BA29A70">
      <w:start w:val="1"/>
      <w:numFmt w:val="bullet"/>
      <w:lvlText w:val="•"/>
      <w:lvlJc w:val="left"/>
      <w:pPr>
        <w:ind w:left="6916" w:hanging="900"/>
      </w:pPr>
      <w:rPr>
        <w:rFonts w:hint="default"/>
      </w:rPr>
    </w:lvl>
    <w:lvl w:ilvl="7" w:tplc="2EEA22CE">
      <w:start w:val="1"/>
      <w:numFmt w:val="bullet"/>
      <w:lvlText w:val="•"/>
      <w:lvlJc w:val="left"/>
      <w:pPr>
        <w:ind w:left="7782" w:hanging="900"/>
      </w:pPr>
      <w:rPr>
        <w:rFonts w:hint="default"/>
      </w:rPr>
    </w:lvl>
    <w:lvl w:ilvl="8" w:tplc="8DA0D254">
      <w:start w:val="1"/>
      <w:numFmt w:val="bullet"/>
      <w:lvlText w:val="•"/>
      <w:lvlJc w:val="left"/>
      <w:pPr>
        <w:ind w:left="8648" w:hanging="900"/>
      </w:pPr>
      <w:rPr>
        <w:rFonts w:hint="default"/>
      </w:rPr>
    </w:lvl>
  </w:abstractNum>
  <w:abstractNum w:abstractNumId="101">
    <w:nsid w:val="4BE724F3"/>
    <w:multiLevelType w:val="hybridMultilevel"/>
    <w:tmpl w:val="6A50FA2E"/>
    <w:lvl w:ilvl="0" w:tplc="653AC528">
      <w:start w:val="5"/>
      <w:numFmt w:val="lowerLetter"/>
      <w:lvlText w:val="(%1)"/>
      <w:lvlJc w:val="left"/>
      <w:pPr>
        <w:ind w:left="820" w:hanging="324"/>
      </w:pPr>
      <w:rPr>
        <w:rFonts w:ascii="Times New Roman" w:eastAsia="Times New Roman" w:hAnsi="Times New Roman" w:hint="default"/>
        <w:spacing w:val="-1"/>
        <w:sz w:val="24"/>
        <w:szCs w:val="24"/>
      </w:rPr>
    </w:lvl>
    <w:lvl w:ilvl="1" w:tplc="18E675AA">
      <w:start w:val="1"/>
      <w:numFmt w:val="bullet"/>
      <w:lvlText w:val="•"/>
      <w:lvlJc w:val="left"/>
      <w:pPr>
        <w:ind w:left="1772" w:hanging="324"/>
      </w:pPr>
      <w:rPr>
        <w:rFonts w:hint="default"/>
      </w:rPr>
    </w:lvl>
    <w:lvl w:ilvl="2" w:tplc="7B3E72C2">
      <w:start w:val="1"/>
      <w:numFmt w:val="bullet"/>
      <w:lvlText w:val="•"/>
      <w:lvlJc w:val="left"/>
      <w:pPr>
        <w:ind w:left="2724" w:hanging="324"/>
      </w:pPr>
      <w:rPr>
        <w:rFonts w:hint="default"/>
      </w:rPr>
    </w:lvl>
    <w:lvl w:ilvl="3" w:tplc="014E728C">
      <w:start w:val="1"/>
      <w:numFmt w:val="bullet"/>
      <w:lvlText w:val="•"/>
      <w:lvlJc w:val="left"/>
      <w:pPr>
        <w:ind w:left="3676" w:hanging="324"/>
      </w:pPr>
      <w:rPr>
        <w:rFonts w:hint="default"/>
      </w:rPr>
    </w:lvl>
    <w:lvl w:ilvl="4" w:tplc="C6F05E2A">
      <w:start w:val="1"/>
      <w:numFmt w:val="bullet"/>
      <w:lvlText w:val="•"/>
      <w:lvlJc w:val="left"/>
      <w:pPr>
        <w:ind w:left="4628" w:hanging="324"/>
      </w:pPr>
      <w:rPr>
        <w:rFonts w:hint="default"/>
      </w:rPr>
    </w:lvl>
    <w:lvl w:ilvl="5" w:tplc="FF9E0B68">
      <w:start w:val="1"/>
      <w:numFmt w:val="bullet"/>
      <w:lvlText w:val="•"/>
      <w:lvlJc w:val="left"/>
      <w:pPr>
        <w:ind w:left="5580" w:hanging="324"/>
      </w:pPr>
      <w:rPr>
        <w:rFonts w:hint="default"/>
      </w:rPr>
    </w:lvl>
    <w:lvl w:ilvl="6" w:tplc="088EAFF4">
      <w:start w:val="1"/>
      <w:numFmt w:val="bullet"/>
      <w:lvlText w:val="•"/>
      <w:lvlJc w:val="left"/>
      <w:pPr>
        <w:ind w:left="6532" w:hanging="324"/>
      </w:pPr>
      <w:rPr>
        <w:rFonts w:hint="default"/>
      </w:rPr>
    </w:lvl>
    <w:lvl w:ilvl="7" w:tplc="C7D6DBB2">
      <w:start w:val="1"/>
      <w:numFmt w:val="bullet"/>
      <w:lvlText w:val="•"/>
      <w:lvlJc w:val="left"/>
      <w:pPr>
        <w:ind w:left="7484" w:hanging="324"/>
      </w:pPr>
      <w:rPr>
        <w:rFonts w:hint="default"/>
      </w:rPr>
    </w:lvl>
    <w:lvl w:ilvl="8" w:tplc="E4AE69C0">
      <w:start w:val="1"/>
      <w:numFmt w:val="bullet"/>
      <w:lvlText w:val="•"/>
      <w:lvlJc w:val="left"/>
      <w:pPr>
        <w:ind w:left="8436" w:hanging="324"/>
      </w:pPr>
      <w:rPr>
        <w:rFonts w:hint="default"/>
      </w:rPr>
    </w:lvl>
  </w:abstractNum>
  <w:abstractNum w:abstractNumId="102">
    <w:nsid w:val="4BF95EB2"/>
    <w:multiLevelType w:val="hybridMultilevel"/>
    <w:tmpl w:val="14BCE1F2"/>
    <w:lvl w:ilvl="0" w:tplc="A7FCF410">
      <w:start w:val="1"/>
      <w:numFmt w:val="bullet"/>
      <w:lvlText w:val=""/>
      <w:lvlJc w:val="left"/>
      <w:pPr>
        <w:ind w:left="822" w:hanging="360"/>
      </w:pPr>
      <w:rPr>
        <w:rFonts w:ascii="Symbol" w:eastAsia="Symbol" w:hAnsi="Symbol" w:hint="default"/>
        <w:sz w:val="24"/>
        <w:szCs w:val="24"/>
      </w:rPr>
    </w:lvl>
    <w:lvl w:ilvl="1" w:tplc="912844D0">
      <w:start w:val="1"/>
      <w:numFmt w:val="bullet"/>
      <w:lvlText w:val="o"/>
      <w:lvlJc w:val="left"/>
      <w:pPr>
        <w:ind w:left="1542" w:hanging="361"/>
      </w:pPr>
      <w:rPr>
        <w:rFonts w:ascii="Courier New" w:eastAsia="Courier New" w:hAnsi="Courier New" w:hint="default"/>
        <w:sz w:val="22"/>
        <w:szCs w:val="22"/>
      </w:rPr>
    </w:lvl>
    <w:lvl w:ilvl="2" w:tplc="461AD73A">
      <w:start w:val="1"/>
      <w:numFmt w:val="bullet"/>
      <w:lvlText w:val="•"/>
      <w:lvlJc w:val="left"/>
      <w:pPr>
        <w:ind w:left="2112" w:hanging="361"/>
      </w:pPr>
      <w:rPr>
        <w:rFonts w:hint="default"/>
      </w:rPr>
    </w:lvl>
    <w:lvl w:ilvl="3" w:tplc="6764C4E4">
      <w:start w:val="1"/>
      <w:numFmt w:val="bullet"/>
      <w:lvlText w:val="•"/>
      <w:lvlJc w:val="left"/>
      <w:pPr>
        <w:ind w:left="2682" w:hanging="361"/>
      </w:pPr>
      <w:rPr>
        <w:rFonts w:hint="default"/>
      </w:rPr>
    </w:lvl>
    <w:lvl w:ilvl="4" w:tplc="E9AE4AAC">
      <w:start w:val="1"/>
      <w:numFmt w:val="bullet"/>
      <w:lvlText w:val="•"/>
      <w:lvlJc w:val="left"/>
      <w:pPr>
        <w:ind w:left="3252" w:hanging="361"/>
      </w:pPr>
      <w:rPr>
        <w:rFonts w:hint="default"/>
      </w:rPr>
    </w:lvl>
    <w:lvl w:ilvl="5" w:tplc="3022D664">
      <w:start w:val="1"/>
      <w:numFmt w:val="bullet"/>
      <w:lvlText w:val="•"/>
      <w:lvlJc w:val="left"/>
      <w:pPr>
        <w:ind w:left="3822" w:hanging="361"/>
      </w:pPr>
      <w:rPr>
        <w:rFonts w:hint="default"/>
      </w:rPr>
    </w:lvl>
    <w:lvl w:ilvl="6" w:tplc="34564ADE">
      <w:start w:val="1"/>
      <w:numFmt w:val="bullet"/>
      <w:lvlText w:val="•"/>
      <w:lvlJc w:val="left"/>
      <w:pPr>
        <w:ind w:left="4392" w:hanging="361"/>
      </w:pPr>
      <w:rPr>
        <w:rFonts w:hint="default"/>
      </w:rPr>
    </w:lvl>
    <w:lvl w:ilvl="7" w:tplc="AAD64794">
      <w:start w:val="1"/>
      <w:numFmt w:val="bullet"/>
      <w:lvlText w:val="•"/>
      <w:lvlJc w:val="left"/>
      <w:pPr>
        <w:ind w:left="4962" w:hanging="361"/>
      </w:pPr>
      <w:rPr>
        <w:rFonts w:hint="default"/>
      </w:rPr>
    </w:lvl>
    <w:lvl w:ilvl="8" w:tplc="573619D6">
      <w:start w:val="1"/>
      <w:numFmt w:val="bullet"/>
      <w:lvlText w:val="•"/>
      <w:lvlJc w:val="left"/>
      <w:pPr>
        <w:ind w:left="5532" w:hanging="361"/>
      </w:pPr>
      <w:rPr>
        <w:rFonts w:hint="default"/>
      </w:rPr>
    </w:lvl>
  </w:abstractNum>
  <w:abstractNum w:abstractNumId="103">
    <w:nsid w:val="4C3E2C51"/>
    <w:multiLevelType w:val="hybridMultilevel"/>
    <w:tmpl w:val="904AF5C0"/>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4C581992"/>
    <w:multiLevelType w:val="hybridMultilevel"/>
    <w:tmpl w:val="7062C582"/>
    <w:lvl w:ilvl="0" w:tplc="A7EA6BE0">
      <w:start w:val="1"/>
      <w:numFmt w:val="lowerLetter"/>
      <w:lvlText w:val="(%1)"/>
      <w:lvlJc w:val="left"/>
      <w:pPr>
        <w:ind w:left="820" w:hanging="324"/>
      </w:pPr>
      <w:rPr>
        <w:rFonts w:ascii="Times New Roman" w:eastAsia="Times New Roman" w:hAnsi="Times New Roman" w:hint="default"/>
        <w:spacing w:val="-1"/>
        <w:sz w:val="24"/>
        <w:szCs w:val="24"/>
      </w:rPr>
    </w:lvl>
    <w:lvl w:ilvl="1" w:tplc="CD54CBEC">
      <w:start w:val="1"/>
      <w:numFmt w:val="decimal"/>
      <w:lvlText w:val="(%2)"/>
      <w:lvlJc w:val="left"/>
      <w:pPr>
        <w:ind w:left="820" w:hanging="339"/>
      </w:pPr>
      <w:rPr>
        <w:rFonts w:ascii="Times New Roman" w:eastAsia="Times New Roman" w:hAnsi="Times New Roman" w:hint="default"/>
        <w:spacing w:val="-1"/>
        <w:sz w:val="24"/>
        <w:szCs w:val="24"/>
      </w:rPr>
    </w:lvl>
    <w:lvl w:ilvl="2" w:tplc="D68AFD7C">
      <w:start w:val="1"/>
      <w:numFmt w:val="upperLetter"/>
      <w:lvlText w:val="(%3)"/>
      <w:lvlJc w:val="left"/>
      <w:pPr>
        <w:ind w:left="820" w:hanging="394"/>
      </w:pPr>
      <w:rPr>
        <w:rFonts w:ascii="Times New Roman" w:eastAsia="Times New Roman" w:hAnsi="Times New Roman" w:hint="default"/>
        <w:spacing w:val="-1"/>
        <w:sz w:val="24"/>
        <w:szCs w:val="24"/>
      </w:rPr>
    </w:lvl>
    <w:lvl w:ilvl="3" w:tplc="4C20BFC4">
      <w:start w:val="1"/>
      <w:numFmt w:val="bullet"/>
      <w:lvlText w:val="•"/>
      <w:lvlJc w:val="left"/>
      <w:pPr>
        <w:ind w:left="2953" w:hanging="394"/>
      </w:pPr>
      <w:rPr>
        <w:rFonts w:hint="default"/>
      </w:rPr>
    </w:lvl>
    <w:lvl w:ilvl="4" w:tplc="49A83E24">
      <w:start w:val="1"/>
      <w:numFmt w:val="bullet"/>
      <w:lvlText w:val="•"/>
      <w:lvlJc w:val="left"/>
      <w:pPr>
        <w:ind w:left="4020" w:hanging="394"/>
      </w:pPr>
      <w:rPr>
        <w:rFonts w:hint="default"/>
      </w:rPr>
    </w:lvl>
    <w:lvl w:ilvl="5" w:tplc="6EF4ED22">
      <w:start w:val="1"/>
      <w:numFmt w:val="bullet"/>
      <w:lvlText w:val="•"/>
      <w:lvlJc w:val="left"/>
      <w:pPr>
        <w:ind w:left="5086" w:hanging="394"/>
      </w:pPr>
      <w:rPr>
        <w:rFonts w:hint="default"/>
      </w:rPr>
    </w:lvl>
    <w:lvl w:ilvl="6" w:tplc="BD0E3B18">
      <w:start w:val="1"/>
      <w:numFmt w:val="bullet"/>
      <w:lvlText w:val="•"/>
      <w:lvlJc w:val="left"/>
      <w:pPr>
        <w:ind w:left="6153" w:hanging="394"/>
      </w:pPr>
      <w:rPr>
        <w:rFonts w:hint="default"/>
      </w:rPr>
    </w:lvl>
    <w:lvl w:ilvl="7" w:tplc="8AB014D8">
      <w:start w:val="1"/>
      <w:numFmt w:val="bullet"/>
      <w:lvlText w:val="•"/>
      <w:lvlJc w:val="left"/>
      <w:pPr>
        <w:ind w:left="7220" w:hanging="394"/>
      </w:pPr>
      <w:rPr>
        <w:rFonts w:hint="default"/>
      </w:rPr>
    </w:lvl>
    <w:lvl w:ilvl="8" w:tplc="186AFCF6">
      <w:start w:val="1"/>
      <w:numFmt w:val="bullet"/>
      <w:lvlText w:val="•"/>
      <w:lvlJc w:val="left"/>
      <w:pPr>
        <w:ind w:left="8286" w:hanging="394"/>
      </w:pPr>
      <w:rPr>
        <w:rFonts w:hint="default"/>
      </w:rPr>
    </w:lvl>
  </w:abstractNum>
  <w:abstractNum w:abstractNumId="105">
    <w:nsid w:val="4C6D40DC"/>
    <w:multiLevelType w:val="hybridMultilevel"/>
    <w:tmpl w:val="FDE28202"/>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4C6E6800"/>
    <w:multiLevelType w:val="hybridMultilevel"/>
    <w:tmpl w:val="4AEEE8CA"/>
    <w:lvl w:ilvl="0" w:tplc="10A019BA">
      <w:start w:val="1"/>
      <w:numFmt w:val="bullet"/>
      <w:lvlText w:val=""/>
      <w:lvlJc w:val="left"/>
      <w:pPr>
        <w:ind w:left="822" w:hanging="360"/>
      </w:pPr>
      <w:rPr>
        <w:rFonts w:ascii="Symbol" w:eastAsia="Symbol" w:hAnsi="Symbol" w:hint="default"/>
        <w:sz w:val="24"/>
        <w:szCs w:val="24"/>
      </w:rPr>
    </w:lvl>
    <w:lvl w:ilvl="1" w:tplc="72825C64">
      <w:start w:val="1"/>
      <w:numFmt w:val="bullet"/>
      <w:lvlText w:val="•"/>
      <w:lvlJc w:val="left"/>
      <w:pPr>
        <w:ind w:left="1407" w:hanging="360"/>
      </w:pPr>
      <w:rPr>
        <w:rFonts w:hint="default"/>
      </w:rPr>
    </w:lvl>
    <w:lvl w:ilvl="2" w:tplc="D7C088B8">
      <w:start w:val="1"/>
      <w:numFmt w:val="bullet"/>
      <w:lvlText w:val="•"/>
      <w:lvlJc w:val="left"/>
      <w:pPr>
        <w:ind w:left="1992" w:hanging="360"/>
      </w:pPr>
      <w:rPr>
        <w:rFonts w:hint="default"/>
      </w:rPr>
    </w:lvl>
    <w:lvl w:ilvl="3" w:tplc="9492271C">
      <w:start w:val="1"/>
      <w:numFmt w:val="bullet"/>
      <w:lvlText w:val="•"/>
      <w:lvlJc w:val="left"/>
      <w:pPr>
        <w:ind w:left="2577" w:hanging="360"/>
      </w:pPr>
      <w:rPr>
        <w:rFonts w:hint="default"/>
      </w:rPr>
    </w:lvl>
    <w:lvl w:ilvl="4" w:tplc="BA84F1FC">
      <w:start w:val="1"/>
      <w:numFmt w:val="bullet"/>
      <w:lvlText w:val="•"/>
      <w:lvlJc w:val="left"/>
      <w:pPr>
        <w:ind w:left="3162" w:hanging="360"/>
      </w:pPr>
      <w:rPr>
        <w:rFonts w:hint="default"/>
      </w:rPr>
    </w:lvl>
    <w:lvl w:ilvl="5" w:tplc="D23CEC12">
      <w:start w:val="1"/>
      <w:numFmt w:val="bullet"/>
      <w:lvlText w:val="•"/>
      <w:lvlJc w:val="left"/>
      <w:pPr>
        <w:ind w:left="3747" w:hanging="360"/>
      </w:pPr>
      <w:rPr>
        <w:rFonts w:hint="default"/>
      </w:rPr>
    </w:lvl>
    <w:lvl w:ilvl="6" w:tplc="FB5455E4">
      <w:start w:val="1"/>
      <w:numFmt w:val="bullet"/>
      <w:lvlText w:val="•"/>
      <w:lvlJc w:val="left"/>
      <w:pPr>
        <w:ind w:left="4332" w:hanging="360"/>
      </w:pPr>
      <w:rPr>
        <w:rFonts w:hint="default"/>
      </w:rPr>
    </w:lvl>
    <w:lvl w:ilvl="7" w:tplc="937A3DDC">
      <w:start w:val="1"/>
      <w:numFmt w:val="bullet"/>
      <w:lvlText w:val="•"/>
      <w:lvlJc w:val="left"/>
      <w:pPr>
        <w:ind w:left="4917" w:hanging="360"/>
      </w:pPr>
      <w:rPr>
        <w:rFonts w:hint="default"/>
      </w:rPr>
    </w:lvl>
    <w:lvl w:ilvl="8" w:tplc="7856FBDC">
      <w:start w:val="1"/>
      <w:numFmt w:val="bullet"/>
      <w:lvlText w:val="•"/>
      <w:lvlJc w:val="left"/>
      <w:pPr>
        <w:ind w:left="5502" w:hanging="360"/>
      </w:pPr>
      <w:rPr>
        <w:rFonts w:hint="default"/>
      </w:rPr>
    </w:lvl>
  </w:abstractNum>
  <w:abstractNum w:abstractNumId="107">
    <w:nsid w:val="4C7E31D3"/>
    <w:multiLevelType w:val="multilevel"/>
    <w:tmpl w:val="665097DA"/>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3."/>
      <w:lvlJc w:val="left"/>
      <w:pPr>
        <w:ind w:left="1540" w:hanging="360"/>
      </w:pPr>
      <w:rPr>
        <w:rFonts w:ascii="Times New Roman" w:eastAsia="Times New Roman" w:hAnsi="Times New Roman" w:hint="default"/>
        <w:sz w:val="24"/>
        <w:szCs w:val="24"/>
      </w:rPr>
    </w:lvl>
    <w:lvl w:ilvl="3">
      <w:start w:val="1"/>
      <w:numFmt w:val="bullet"/>
      <w:lvlText w:val="•"/>
      <w:lvlJc w:val="left"/>
      <w:pPr>
        <w:ind w:left="3491" w:hanging="360"/>
      </w:pPr>
      <w:rPr>
        <w:rFonts w:hint="default"/>
      </w:rPr>
    </w:lvl>
    <w:lvl w:ilvl="4">
      <w:start w:val="1"/>
      <w:numFmt w:val="bullet"/>
      <w:lvlText w:val="•"/>
      <w:lvlJc w:val="left"/>
      <w:pPr>
        <w:ind w:left="4466" w:hanging="360"/>
      </w:pPr>
      <w:rPr>
        <w:rFonts w:hint="default"/>
      </w:rPr>
    </w:lvl>
    <w:lvl w:ilvl="5">
      <w:start w:val="1"/>
      <w:numFmt w:val="bullet"/>
      <w:lvlText w:val="•"/>
      <w:lvlJc w:val="left"/>
      <w:pPr>
        <w:ind w:left="5442" w:hanging="360"/>
      </w:pPr>
      <w:rPr>
        <w:rFonts w:hint="default"/>
      </w:rPr>
    </w:lvl>
    <w:lvl w:ilvl="6">
      <w:start w:val="1"/>
      <w:numFmt w:val="bullet"/>
      <w:lvlText w:val="•"/>
      <w:lvlJc w:val="left"/>
      <w:pPr>
        <w:ind w:left="6417" w:hanging="360"/>
      </w:pPr>
      <w:rPr>
        <w:rFonts w:hint="default"/>
      </w:rPr>
    </w:lvl>
    <w:lvl w:ilvl="7">
      <w:start w:val="1"/>
      <w:numFmt w:val="bullet"/>
      <w:lvlText w:val="•"/>
      <w:lvlJc w:val="left"/>
      <w:pPr>
        <w:ind w:left="7393" w:hanging="360"/>
      </w:pPr>
      <w:rPr>
        <w:rFonts w:hint="default"/>
      </w:rPr>
    </w:lvl>
    <w:lvl w:ilvl="8">
      <w:start w:val="1"/>
      <w:numFmt w:val="bullet"/>
      <w:lvlText w:val="•"/>
      <w:lvlJc w:val="left"/>
      <w:pPr>
        <w:ind w:left="8368" w:hanging="360"/>
      </w:pPr>
      <w:rPr>
        <w:rFonts w:hint="default"/>
      </w:rPr>
    </w:lvl>
  </w:abstractNum>
  <w:abstractNum w:abstractNumId="108">
    <w:nsid w:val="4D3B279F"/>
    <w:multiLevelType w:val="hybridMultilevel"/>
    <w:tmpl w:val="0BAAB356"/>
    <w:lvl w:ilvl="0" w:tplc="76B2247E">
      <w:numFmt w:val="none"/>
      <w:lvlText w:val=""/>
      <w:lvlJc w:val="left"/>
      <w:pPr>
        <w:tabs>
          <w:tab w:val="num" w:pos="360"/>
        </w:tabs>
      </w:pPr>
    </w:lvl>
    <w:lvl w:ilvl="1" w:tplc="610EAF92">
      <w:start w:val="1"/>
      <w:numFmt w:val="bullet"/>
      <w:lvlText w:val="•"/>
      <w:lvlJc w:val="left"/>
      <w:pPr>
        <w:ind w:left="2538" w:hanging="900"/>
      </w:pPr>
      <w:rPr>
        <w:rFonts w:hint="default"/>
      </w:rPr>
    </w:lvl>
    <w:lvl w:ilvl="2" w:tplc="1AAA2F30">
      <w:start w:val="1"/>
      <w:numFmt w:val="bullet"/>
      <w:lvlText w:val="•"/>
      <w:lvlJc w:val="left"/>
      <w:pPr>
        <w:ind w:left="3356" w:hanging="900"/>
      </w:pPr>
      <w:rPr>
        <w:rFonts w:hint="default"/>
      </w:rPr>
    </w:lvl>
    <w:lvl w:ilvl="3" w:tplc="CB46C8BA">
      <w:start w:val="1"/>
      <w:numFmt w:val="bullet"/>
      <w:lvlText w:val="•"/>
      <w:lvlJc w:val="left"/>
      <w:pPr>
        <w:ind w:left="4174" w:hanging="900"/>
      </w:pPr>
      <w:rPr>
        <w:rFonts w:hint="default"/>
      </w:rPr>
    </w:lvl>
    <w:lvl w:ilvl="4" w:tplc="1CAAEAC8">
      <w:start w:val="1"/>
      <w:numFmt w:val="bullet"/>
      <w:lvlText w:val="•"/>
      <w:lvlJc w:val="left"/>
      <w:pPr>
        <w:ind w:left="4992" w:hanging="900"/>
      </w:pPr>
      <w:rPr>
        <w:rFonts w:hint="default"/>
      </w:rPr>
    </w:lvl>
    <w:lvl w:ilvl="5" w:tplc="AF561E98">
      <w:start w:val="1"/>
      <w:numFmt w:val="bullet"/>
      <w:lvlText w:val="•"/>
      <w:lvlJc w:val="left"/>
      <w:pPr>
        <w:ind w:left="5810" w:hanging="900"/>
      </w:pPr>
      <w:rPr>
        <w:rFonts w:hint="default"/>
      </w:rPr>
    </w:lvl>
    <w:lvl w:ilvl="6" w:tplc="2D7EBCBA">
      <w:start w:val="1"/>
      <w:numFmt w:val="bullet"/>
      <w:lvlText w:val="•"/>
      <w:lvlJc w:val="left"/>
      <w:pPr>
        <w:ind w:left="6628" w:hanging="900"/>
      </w:pPr>
      <w:rPr>
        <w:rFonts w:hint="default"/>
      </w:rPr>
    </w:lvl>
    <w:lvl w:ilvl="7" w:tplc="A92A3824">
      <w:start w:val="1"/>
      <w:numFmt w:val="bullet"/>
      <w:lvlText w:val="•"/>
      <w:lvlJc w:val="left"/>
      <w:pPr>
        <w:ind w:left="7446" w:hanging="900"/>
      </w:pPr>
      <w:rPr>
        <w:rFonts w:hint="default"/>
      </w:rPr>
    </w:lvl>
    <w:lvl w:ilvl="8" w:tplc="1E8650E8">
      <w:start w:val="1"/>
      <w:numFmt w:val="bullet"/>
      <w:lvlText w:val="•"/>
      <w:lvlJc w:val="left"/>
      <w:pPr>
        <w:ind w:left="8264" w:hanging="900"/>
      </w:pPr>
      <w:rPr>
        <w:rFonts w:hint="default"/>
      </w:rPr>
    </w:lvl>
  </w:abstractNum>
  <w:abstractNum w:abstractNumId="109">
    <w:nsid w:val="4E154E06"/>
    <w:multiLevelType w:val="hybridMultilevel"/>
    <w:tmpl w:val="65EA1F50"/>
    <w:lvl w:ilvl="0" w:tplc="B6F8D362">
      <w:numFmt w:val="none"/>
      <w:lvlText w:val=""/>
      <w:lvlJc w:val="left"/>
      <w:pPr>
        <w:tabs>
          <w:tab w:val="num" w:pos="360"/>
        </w:tabs>
      </w:pPr>
    </w:lvl>
    <w:lvl w:ilvl="1" w:tplc="E804688C">
      <w:start w:val="1"/>
      <w:numFmt w:val="bullet"/>
      <w:lvlText w:val="•"/>
      <w:lvlJc w:val="left"/>
      <w:pPr>
        <w:ind w:left="2538" w:hanging="900"/>
      </w:pPr>
      <w:rPr>
        <w:rFonts w:hint="default"/>
      </w:rPr>
    </w:lvl>
    <w:lvl w:ilvl="2" w:tplc="312A714A">
      <w:start w:val="1"/>
      <w:numFmt w:val="bullet"/>
      <w:lvlText w:val="•"/>
      <w:lvlJc w:val="left"/>
      <w:pPr>
        <w:ind w:left="3356" w:hanging="900"/>
      </w:pPr>
      <w:rPr>
        <w:rFonts w:hint="default"/>
      </w:rPr>
    </w:lvl>
    <w:lvl w:ilvl="3" w:tplc="A7FACF76">
      <w:start w:val="1"/>
      <w:numFmt w:val="bullet"/>
      <w:lvlText w:val="•"/>
      <w:lvlJc w:val="left"/>
      <w:pPr>
        <w:ind w:left="4174" w:hanging="900"/>
      </w:pPr>
      <w:rPr>
        <w:rFonts w:hint="default"/>
      </w:rPr>
    </w:lvl>
    <w:lvl w:ilvl="4" w:tplc="697AD91C">
      <w:start w:val="1"/>
      <w:numFmt w:val="bullet"/>
      <w:lvlText w:val="•"/>
      <w:lvlJc w:val="left"/>
      <w:pPr>
        <w:ind w:left="4992" w:hanging="900"/>
      </w:pPr>
      <w:rPr>
        <w:rFonts w:hint="default"/>
      </w:rPr>
    </w:lvl>
    <w:lvl w:ilvl="5" w:tplc="B7B4F2E6">
      <w:start w:val="1"/>
      <w:numFmt w:val="bullet"/>
      <w:lvlText w:val="•"/>
      <w:lvlJc w:val="left"/>
      <w:pPr>
        <w:ind w:left="5810" w:hanging="900"/>
      </w:pPr>
      <w:rPr>
        <w:rFonts w:hint="default"/>
      </w:rPr>
    </w:lvl>
    <w:lvl w:ilvl="6" w:tplc="F0C451F8">
      <w:start w:val="1"/>
      <w:numFmt w:val="bullet"/>
      <w:lvlText w:val="•"/>
      <w:lvlJc w:val="left"/>
      <w:pPr>
        <w:ind w:left="6628" w:hanging="900"/>
      </w:pPr>
      <w:rPr>
        <w:rFonts w:hint="default"/>
      </w:rPr>
    </w:lvl>
    <w:lvl w:ilvl="7" w:tplc="23304F1A">
      <w:start w:val="1"/>
      <w:numFmt w:val="bullet"/>
      <w:lvlText w:val="•"/>
      <w:lvlJc w:val="left"/>
      <w:pPr>
        <w:ind w:left="7446" w:hanging="900"/>
      </w:pPr>
      <w:rPr>
        <w:rFonts w:hint="default"/>
      </w:rPr>
    </w:lvl>
    <w:lvl w:ilvl="8" w:tplc="F42020E6">
      <w:start w:val="1"/>
      <w:numFmt w:val="bullet"/>
      <w:lvlText w:val="•"/>
      <w:lvlJc w:val="left"/>
      <w:pPr>
        <w:ind w:left="8264" w:hanging="900"/>
      </w:pPr>
      <w:rPr>
        <w:rFonts w:hint="default"/>
      </w:rPr>
    </w:lvl>
  </w:abstractNum>
  <w:abstractNum w:abstractNumId="110">
    <w:nsid w:val="4EB11FE2"/>
    <w:multiLevelType w:val="multilevel"/>
    <w:tmpl w:val="7832981C"/>
    <w:lvl w:ilvl="0">
      <w:start w:val="2"/>
      <w:numFmt w:val="decimal"/>
      <w:lvlText w:val="%1"/>
      <w:lvlJc w:val="left"/>
      <w:pPr>
        <w:ind w:left="1746" w:hanging="927"/>
      </w:pPr>
      <w:rPr>
        <w:rFonts w:hint="default"/>
      </w:rPr>
    </w:lvl>
    <w:lvl w:ilvl="1">
      <w:start w:val="3"/>
      <w:numFmt w:val="decimal"/>
      <w:lvlText w:val="%1.%2"/>
      <w:lvlJc w:val="left"/>
      <w:pPr>
        <w:ind w:left="1746" w:hanging="927"/>
      </w:pPr>
      <w:rPr>
        <w:rFonts w:hint="default"/>
      </w:rPr>
    </w:lvl>
    <w:lvl w:ilvl="2">
      <w:start w:val="6"/>
      <w:numFmt w:val="decimal"/>
      <w:lvlText w:val="%1.%2.%3"/>
      <w:lvlJc w:val="left"/>
      <w:pPr>
        <w:ind w:left="1746" w:hanging="927"/>
        <w:jc w:val="right"/>
      </w:pPr>
      <w:rPr>
        <w:rFonts w:ascii="Times New Roman" w:eastAsia="Times New Roman" w:hAnsi="Times New Roman" w:hint="default"/>
        <w:b/>
        <w:bCs/>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919" w:hanging="360"/>
      </w:pPr>
      <w:rPr>
        <w:rFonts w:hint="default"/>
      </w:rPr>
    </w:lvl>
    <w:lvl w:ilvl="5">
      <w:start w:val="1"/>
      <w:numFmt w:val="bullet"/>
      <w:lvlText w:val="•"/>
      <w:lvlJc w:val="left"/>
      <w:pPr>
        <w:ind w:left="5006" w:hanging="360"/>
      </w:pPr>
      <w:rPr>
        <w:rFonts w:hint="default"/>
      </w:rPr>
    </w:lvl>
    <w:lvl w:ilvl="6">
      <w:start w:val="1"/>
      <w:numFmt w:val="bullet"/>
      <w:lvlText w:val="•"/>
      <w:lvlJc w:val="left"/>
      <w:pPr>
        <w:ind w:left="6093" w:hanging="360"/>
      </w:pPr>
      <w:rPr>
        <w:rFonts w:hint="default"/>
      </w:rPr>
    </w:lvl>
    <w:lvl w:ilvl="7">
      <w:start w:val="1"/>
      <w:numFmt w:val="bullet"/>
      <w:lvlText w:val="•"/>
      <w:lvlJc w:val="left"/>
      <w:pPr>
        <w:ind w:left="7179" w:hanging="360"/>
      </w:pPr>
      <w:rPr>
        <w:rFonts w:hint="default"/>
      </w:rPr>
    </w:lvl>
    <w:lvl w:ilvl="8">
      <w:start w:val="1"/>
      <w:numFmt w:val="bullet"/>
      <w:lvlText w:val="•"/>
      <w:lvlJc w:val="left"/>
      <w:pPr>
        <w:ind w:left="8266" w:hanging="360"/>
      </w:pPr>
      <w:rPr>
        <w:rFonts w:hint="default"/>
      </w:rPr>
    </w:lvl>
  </w:abstractNum>
  <w:abstractNum w:abstractNumId="111">
    <w:nsid w:val="4EC2365E"/>
    <w:multiLevelType w:val="hybridMultilevel"/>
    <w:tmpl w:val="D1203334"/>
    <w:lvl w:ilvl="0" w:tplc="D94A9012">
      <w:start w:val="1"/>
      <w:numFmt w:val="bullet"/>
      <w:lvlText w:val=""/>
      <w:lvlJc w:val="left"/>
      <w:pPr>
        <w:ind w:left="822" w:hanging="360"/>
      </w:pPr>
      <w:rPr>
        <w:rFonts w:ascii="Symbol" w:eastAsia="Symbol" w:hAnsi="Symbol" w:hint="default"/>
        <w:sz w:val="24"/>
        <w:szCs w:val="24"/>
      </w:rPr>
    </w:lvl>
    <w:lvl w:ilvl="1" w:tplc="8982A00E">
      <w:start w:val="1"/>
      <w:numFmt w:val="bullet"/>
      <w:lvlText w:val="•"/>
      <w:lvlJc w:val="left"/>
      <w:pPr>
        <w:ind w:left="1407" w:hanging="360"/>
      </w:pPr>
      <w:rPr>
        <w:rFonts w:hint="default"/>
      </w:rPr>
    </w:lvl>
    <w:lvl w:ilvl="2" w:tplc="C7267D2C">
      <w:start w:val="1"/>
      <w:numFmt w:val="bullet"/>
      <w:lvlText w:val="•"/>
      <w:lvlJc w:val="left"/>
      <w:pPr>
        <w:ind w:left="1992" w:hanging="360"/>
      </w:pPr>
      <w:rPr>
        <w:rFonts w:hint="default"/>
      </w:rPr>
    </w:lvl>
    <w:lvl w:ilvl="3" w:tplc="80CCA97E">
      <w:start w:val="1"/>
      <w:numFmt w:val="bullet"/>
      <w:lvlText w:val="•"/>
      <w:lvlJc w:val="left"/>
      <w:pPr>
        <w:ind w:left="2577" w:hanging="360"/>
      </w:pPr>
      <w:rPr>
        <w:rFonts w:hint="default"/>
      </w:rPr>
    </w:lvl>
    <w:lvl w:ilvl="4" w:tplc="E8EE98D2">
      <w:start w:val="1"/>
      <w:numFmt w:val="bullet"/>
      <w:lvlText w:val="•"/>
      <w:lvlJc w:val="left"/>
      <w:pPr>
        <w:ind w:left="3162" w:hanging="360"/>
      </w:pPr>
      <w:rPr>
        <w:rFonts w:hint="default"/>
      </w:rPr>
    </w:lvl>
    <w:lvl w:ilvl="5" w:tplc="4DAC22AE">
      <w:start w:val="1"/>
      <w:numFmt w:val="bullet"/>
      <w:lvlText w:val="•"/>
      <w:lvlJc w:val="left"/>
      <w:pPr>
        <w:ind w:left="3747" w:hanging="360"/>
      </w:pPr>
      <w:rPr>
        <w:rFonts w:hint="default"/>
      </w:rPr>
    </w:lvl>
    <w:lvl w:ilvl="6" w:tplc="B1EACAE8">
      <w:start w:val="1"/>
      <w:numFmt w:val="bullet"/>
      <w:lvlText w:val="•"/>
      <w:lvlJc w:val="left"/>
      <w:pPr>
        <w:ind w:left="4332" w:hanging="360"/>
      </w:pPr>
      <w:rPr>
        <w:rFonts w:hint="default"/>
      </w:rPr>
    </w:lvl>
    <w:lvl w:ilvl="7" w:tplc="CF0EF754">
      <w:start w:val="1"/>
      <w:numFmt w:val="bullet"/>
      <w:lvlText w:val="•"/>
      <w:lvlJc w:val="left"/>
      <w:pPr>
        <w:ind w:left="4917" w:hanging="360"/>
      </w:pPr>
      <w:rPr>
        <w:rFonts w:hint="default"/>
      </w:rPr>
    </w:lvl>
    <w:lvl w:ilvl="8" w:tplc="FFEE068E">
      <w:start w:val="1"/>
      <w:numFmt w:val="bullet"/>
      <w:lvlText w:val="•"/>
      <w:lvlJc w:val="left"/>
      <w:pPr>
        <w:ind w:left="5502" w:hanging="360"/>
      </w:pPr>
      <w:rPr>
        <w:rFonts w:hint="default"/>
      </w:rPr>
    </w:lvl>
  </w:abstractNum>
  <w:abstractNum w:abstractNumId="112">
    <w:nsid w:val="500F134D"/>
    <w:multiLevelType w:val="hybridMultilevel"/>
    <w:tmpl w:val="3A7878D0"/>
    <w:lvl w:ilvl="0" w:tplc="2E06205C">
      <w:start w:val="1"/>
      <w:numFmt w:val="upperLetter"/>
      <w:lvlText w:val="%1."/>
      <w:lvlJc w:val="left"/>
      <w:pPr>
        <w:ind w:left="2620" w:hanging="360"/>
      </w:pPr>
      <w:rPr>
        <w:rFonts w:ascii="Times New Roman" w:eastAsia="Times New Roman" w:hAnsi="Times New Roman" w:hint="default"/>
        <w:spacing w:val="-1"/>
        <w:sz w:val="24"/>
        <w:szCs w:val="24"/>
      </w:rPr>
    </w:lvl>
    <w:lvl w:ilvl="1" w:tplc="EB247BCA">
      <w:start w:val="1"/>
      <w:numFmt w:val="bullet"/>
      <w:lvlText w:val="•"/>
      <w:lvlJc w:val="left"/>
      <w:pPr>
        <w:ind w:left="3398" w:hanging="360"/>
      </w:pPr>
      <w:rPr>
        <w:rFonts w:hint="default"/>
      </w:rPr>
    </w:lvl>
    <w:lvl w:ilvl="2" w:tplc="8D5465AA">
      <w:start w:val="1"/>
      <w:numFmt w:val="bullet"/>
      <w:lvlText w:val="•"/>
      <w:lvlJc w:val="left"/>
      <w:pPr>
        <w:ind w:left="4176" w:hanging="360"/>
      </w:pPr>
      <w:rPr>
        <w:rFonts w:hint="default"/>
      </w:rPr>
    </w:lvl>
    <w:lvl w:ilvl="3" w:tplc="804451D0">
      <w:start w:val="1"/>
      <w:numFmt w:val="bullet"/>
      <w:lvlText w:val="•"/>
      <w:lvlJc w:val="left"/>
      <w:pPr>
        <w:ind w:left="4954" w:hanging="360"/>
      </w:pPr>
      <w:rPr>
        <w:rFonts w:hint="default"/>
      </w:rPr>
    </w:lvl>
    <w:lvl w:ilvl="4" w:tplc="04B6F522">
      <w:start w:val="1"/>
      <w:numFmt w:val="bullet"/>
      <w:lvlText w:val="•"/>
      <w:lvlJc w:val="left"/>
      <w:pPr>
        <w:ind w:left="5732" w:hanging="360"/>
      </w:pPr>
      <w:rPr>
        <w:rFonts w:hint="default"/>
      </w:rPr>
    </w:lvl>
    <w:lvl w:ilvl="5" w:tplc="DAD0EFDA">
      <w:start w:val="1"/>
      <w:numFmt w:val="bullet"/>
      <w:lvlText w:val="•"/>
      <w:lvlJc w:val="left"/>
      <w:pPr>
        <w:ind w:left="6510" w:hanging="360"/>
      </w:pPr>
      <w:rPr>
        <w:rFonts w:hint="default"/>
      </w:rPr>
    </w:lvl>
    <w:lvl w:ilvl="6" w:tplc="40427E20">
      <w:start w:val="1"/>
      <w:numFmt w:val="bullet"/>
      <w:lvlText w:val="•"/>
      <w:lvlJc w:val="left"/>
      <w:pPr>
        <w:ind w:left="7288" w:hanging="360"/>
      </w:pPr>
      <w:rPr>
        <w:rFonts w:hint="default"/>
      </w:rPr>
    </w:lvl>
    <w:lvl w:ilvl="7" w:tplc="08A4BDF6">
      <w:start w:val="1"/>
      <w:numFmt w:val="bullet"/>
      <w:lvlText w:val="•"/>
      <w:lvlJc w:val="left"/>
      <w:pPr>
        <w:ind w:left="8066" w:hanging="360"/>
      </w:pPr>
      <w:rPr>
        <w:rFonts w:hint="default"/>
      </w:rPr>
    </w:lvl>
    <w:lvl w:ilvl="8" w:tplc="2922526C">
      <w:start w:val="1"/>
      <w:numFmt w:val="bullet"/>
      <w:lvlText w:val="•"/>
      <w:lvlJc w:val="left"/>
      <w:pPr>
        <w:ind w:left="8844" w:hanging="360"/>
      </w:pPr>
      <w:rPr>
        <w:rFonts w:hint="default"/>
      </w:rPr>
    </w:lvl>
  </w:abstractNum>
  <w:abstractNum w:abstractNumId="113">
    <w:nsid w:val="50DB3AB4"/>
    <w:multiLevelType w:val="hybridMultilevel"/>
    <w:tmpl w:val="5CAED700"/>
    <w:lvl w:ilvl="0" w:tplc="AE047AFE">
      <w:numFmt w:val="none"/>
      <w:lvlText w:val=""/>
      <w:lvlJc w:val="left"/>
      <w:pPr>
        <w:tabs>
          <w:tab w:val="num" w:pos="360"/>
        </w:tabs>
      </w:pPr>
    </w:lvl>
    <w:lvl w:ilvl="1" w:tplc="D854A578">
      <w:start w:val="1"/>
      <w:numFmt w:val="bullet"/>
      <w:lvlText w:val="•"/>
      <w:lvlJc w:val="left"/>
      <w:pPr>
        <w:ind w:left="1778" w:hanging="900"/>
      </w:pPr>
      <w:rPr>
        <w:rFonts w:hint="default"/>
      </w:rPr>
    </w:lvl>
    <w:lvl w:ilvl="2" w:tplc="874CFFB2">
      <w:start w:val="1"/>
      <w:numFmt w:val="bullet"/>
      <w:lvlText w:val="•"/>
      <w:lvlJc w:val="left"/>
      <w:pPr>
        <w:ind w:left="2736" w:hanging="900"/>
      </w:pPr>
      <w:rPr>
        <w:rFonts w:hint="default"/>
      </w:rPr>
    </w:lvl>
    <w:lvl w:ilvl="3" w:tplc="F30816AE">
      <w:start w:val="1"/>
      <w:numFmt w:val="bullet"/>
      <w:lvlText w:val="•"/>
      <w:lvlJc w:val="left"/>
      <w:pPr>
        <w:ind w:left="3694" w:hanging="900"/>
      </w:pPr>
      <w:rPr>
        <w:rFonts w:hint="default"/>
      </w:rPr>
    </w:lvl>
    <w:lvl w:ilvl="4" w:tplc="83607B46">
      <w:start w:val="1"/>
      <w:numFmt w:val="bullet"/>
      <w:lvlText w:val="•"/>
      <w:lvlJc w:val="left"/>
      <w:pPr>
        <w:ind w:left="4652" w:hanging="900"/>
      </w:pPr>
      <w:rPr>
        <w:rFonts w:hint="default"/>
      </w:rPr>
    </w:lvl>
    <w:lvl w:ilvl="5" w:tplc="9988817C">
      <w:start w:val="1"/>
      <w:numFmt w:val="bullet"/>
      <w:lvlText w:val="•"/>
      <w:lvlJc w:val="left"/>
      <w:pPr>
        <w:ind w:left="5610" w:hanging="900"/>
      </w:pPr>
      <w:rPr>
        <w:rFonts w:hint="default"/>
      </w:rPr>
    </w:lvl>
    <w:lvl w:ilvl="6" w:tplc="DD6632B4">
      <w:start w:val="1"/>
      <w:numFmt w:val="bullet"/>
      <w:lvlText w:val="•"/>
      <w:lvlJc w:val="left"/>
      <w:pPr>
        <w:ind w:left="6568" w:hanging="900"/>
      </w:pPr>
      <w:rPr>
        <w:rFonts w:hint="default"/>
      </w:rPr>
    </w:lvl>
    <w:lvl w:ilvl="7" w:tplc="86223E64">
      <w:start w:val="1"/>
      <w:numFmt w:val="bullet"/>
      <w:lvlText w:val="•"/>
      <w:lvlJc w:val="left"/>
      <w:pPr>
        <w:ind w:left="7526" w:hanging="900"/>
      </w:pPr>
      <w:rPr>
        <w:rFonts w:hint="default"/>
      </w:rPr>
    </w:lvl>
    <w:lvl w:ilvl="8" w:tplc="CEDAF730">
      <w:start w:val="1"/>
      <w:numFmt w:val="bullet"/>
      <w:lvlText w:val="•"/>
      <w:lvlJc w:val="left"/>
      <w:pPr>
        <w:ind w:left="8484" w:hanging="900"/>
      </w:pPr>
      <w:rPr>
        <w:rFonts w:hint="default"/>
      </w:rPr>
    </w:lvl>
  </w:abstractNum>
  <w:abstractNum w:abstractNumId="114">
    <w:nsid w:val="51E2031E"/>
    <w:multiLevelType w:val="hybridMultilevel"/>
    <w:tmpl w:val="AE14C448"/>
    <w:lvl w:ilvl="0" w:tplc="AFD0308E">
      <w:numFmt w:val="none"/>
      <w:lvlText w:val=""/>
      <w:lvlJc w:val="left"/>
      <w:pPr>
        <w:tabs>
          <w:tab w:val="num" w:pos="360"/>
        </w:tabs>
      </w:pPr>
    </w:lvl>
    <w:lvl w:ilvl="1" w:tplc="291C9D84">
      <w:start w:val="1"/>
      <w:numFmt w:val="bullet"/>
      <w:lvlText w:val="•"/>
      <w:lvlJc w:val="left"/>
      <w:pPr>
        <w:ind w:left="2592" w:hanging="900"/>
      </w:pPr>
      <w:rPr>
        <w:rFonts w:hint="default"/>
      </w:rPr>
    </w:lvl>
    <w:lvl w:ilvl="2" w:tplc="418AAF34">
      <w:start w:val="1"/>
      <w:numFmt w:val="bullet"/>
      <w:lvlText w:val="•"/>
      <w:lvlJc w:val="left"/>
      <w:pPr>
        <w:ind w:left="3464" w:hanging="900"/>
      </w:pPr>
      <w:rPr>
        <w:rFonts w:hint="default"/>
      </w:rPr>
    </w:lvl>
    <w:lvl w:ilvl="3" w:tplc="FF9A4800">
      <w:start w:val="1"/>
      <w:numFmt w:val="bullet"/>
      <w:lvlText w:val="•"/>
      <w:lvlJc w:val="left"/>
      <w:pPr>
        <w:ind w:left="4336" w:hanging="900"/>
      </w:pPr>
      <w:rPr>
        <w:rFonts w:hint="default"/>
      </w:rPr>
    </w:lvl>
    <w:lvl w:ilvl="4" w:tplc="B120AB64">
      <w:start w:val="1"/>
      <w:numFmt w:val="bullet"/>
      <w:lvlText w:val="•"/>
      <w:lvlJc w:val="left"/>
      <w:pPr>
        <w:ind w:left="5208" w:hanging="900"/>
      </w:pPr>
      <w:rPr>
        <w:rFonts w:hint="default"/>
      </w:rPr>
    </w:lvl>
    <w:lvl w:ilvl="5" w:tplc="BAFE1842">
      <w:start w:val="1"/>
      <w:numFmt w:val="bullet"/>
      <w:lvlText w:val="•"/>
      <w:lvlJc w:val="left"/>
      <w:pPr>
        <w:ind w:left="6080" w:hanging="900"/>
      </w:pPr>
      <w:rPr>
        <w:rFonts w:hint="default"/>
      </w:rPr>
    </w:lvl>
    <w:lvl w:ilvl="6" w:tplc="E75407DE">
      <w:start w:val="1"/>
      <w:numFmt w:val="bullet"/>
      <w:lvlText w:val="•"/>
      <w:lvlJc w:val="left"/>
      <w:pPr>
        <w:ind w:left="6952" w:hanging="900"/>
      </w:pPr>
      <w:rPr>
        <w:rFonts w:hint="default"/>
      </w:rPr>
    </w:lvl>
    <w:lvl w:ilvl="7" w:tplc="33CEB140">
      <w:start w:val="1"/>
      <w:numFmt w:val="bullet"/>
      <w:lvlText w:val="•"/>
      <w:lvlJc w:val="left"/>
      <w:pPr>
        <w:ind w:left="7824" w:hanging="900"/>
      </w:pPr>
      <w:rPr>
        <w:rFonts w:hint="default"/>
      </w:rPr>
    </w:lvl>
    <w:lvl w:ilvl="8" w:tplc="983CC368">
      <w:start w:val="1"/>
      <w:numFmt w:val="bullet"/>
      <w:lvlText w:val="•"/>
      <w:lvlJc w:val="left"/>
      <w:pPr>
        <w:ind w:left="8696" w:hanging="900"/>
      </w:pPr>
      <w:rPr>
        <w:rFonts w:hint="default"/>
      </w:rPr>
    </w:lvl>
  </w:abstractNum>
  <w:abstractNum w:abstractNumId="115">
    <w:nsid w:val="52280337"/>
    <w:multiLevelType w:val="hybridMultilevel"/>
    <w:tmpl w:val="13CCF928"/>
    <w:lvl w:ilvl="0" w:tplc="04090001">
      <w:start w:val="1"/>
      <w:numFmt w:val="bullet"/>
      <w:lvlText w:val=""/>
      <w:lvlJc w:val="left"/>
      <w:pPr>
        <w:ind w:left="19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526E0FC4"/>
    <w:multiLevelType w:val="hybridMultilevel"/>
    <w:tmpl w:val="EF9CCF6E"/>
    <w:lvl w:ilvl="0" w:tplc="42D07D5C">
      <w:start w:val="1"/>
      <w:numFmt w:val="decimal"/>
      <w:lvlText w:val="%1."/>
      <w:lvlJc w:val="left"/>
      <w:pPr>
        <w:tabs>
          <w:tab w:val="num" w:pos="1080"/>
        </w:tabs>
        <w:ind w:left="1080" w:hanging="360"/>
      </w:pPr>
      <w:rPr>
        <w:rFonts w:hint="default"/>
      </w:rPr>
    </w:lvl>
    <w:lvl w:ilvl="1" w:tplc="D95E8950" w:tentative="1">
      <w:start w:val="1"/>
      <w:numFmt w:val="lowerLetter"/>
      <w:lvlText w:val="%2."/>
      <w:lvlJc w:val="left"/>
      <w:pPr>
        <w:tabs>
          <w:tab w:val="num" w:pos="1800"/>
        </w:tabs>
        <w:ind w:left="1800" w:hanging="360"/>
      </w:pPr>
    </w:lvl>
    <w:lvl w:ilvl="2" w:tplc="4E208B42" w:tentative="1">
      <w:start w:val="1"/>
      <w:numFmt w:val="lowerRoman"/>
      <w:lvlText w:val="%3."/>
      <w:lvlJc w:val="right"/>
      <w:pPr>
        <w:tabs>
          <w:tab w:val="num" w:pos="2520"/>
        </w:tabs>
        <w:ind w:left="2520" w:hanging="180"/>
      </w:pPr>
    </w:lvl>
    <w:lvl w:ilvl="3" w:tplc="EBB4FECC" w:tentative="1">
      <w:start w:val="1"/>
      <w:numFmt w:val="decimal"/>
      <w:lvlText w:val="%4."/>
      <w:lvlJc w:val="left"/>
      <w:pPr>
        <w:tabs>
          <w:tab w:val="num" w:pos="3240"/>
        </w:tabs>
        <w:ind w:left="3240" w:hanging="360"/>
      </w:pPr>
    </w:lvl>
    <w:lvl w:ilvl="4" w:tplc="7E366336" w:tentative="1">
      <w:start w:val="1"/>
      <w:numFmt w:val="lowerLetter"/>
      <w:lvlText w:val="%5."/>
      <w:lvlJc w:val="left"/>
      <w:pPr>
        <w:tabs>
          <w:tab w:val="num" w:pos="3960"/>
        </w:tabs>
        <w:ind w:left="3960" w:hanging="360"/>
      </w:pPr>
    </w:lvl>
    <w:lvl w:ilvl="5" w:tplc="8E0E553E" w:tentative="1">
      <w:start w:val="1"/>
      <w:numFmt w:val="lowerRoman"/>
      <w:lvlText w:val="%6."/>
      <w:lvlJc w:val="right"/>
      <w:pPr>
        <w:tabs>
          <w:tab w:val="num" w:pos="4680"/>
        </w:tabs>
        <w:ind w:left="4680" w:hanging="180"/>
      </w:pPr>
    </w:lvl>
    <w:lvl w:ilvl="6" w:tplc="C546C4AA" w:tentative="1">
      <w:start w:val="1"/>
      <w:numFmt w:val="decimal"/>
      <w:lvlText w:val="%7."/>
      <w:lvlJc w:val="left"/>
      <w:pPr>
        <w:tabs>
          <w:tab w:val="num" w:pos="5400"/>
        </w:tabs>
        <w:ind w:left="5400" w:hanging="360"/>
      </w:pPr>
    </w:lvl>
    <w:lvl w:ilvl="7" w:tplc="59A0CB60" w:tentative="1">
      <w:start w:val="1"/>
      <w:numFmt w:val="lowerLetter"/>
      <w:lvlText w:val="%8."/>
      <w:lvlJc w:val="left"/>
      <w:pPr>
        <w:tabs>
          <w:tab w:val="num" w:pos="6120"/>
        </w:tabs>
        <w:ind w:left="6120" w:hanging="360"/>
      </w:pPr>
    </w:lvl>
    <w:lvl w:ilvl="8" w:tplc="A52E51F0" w:tentative="1">
      <w:start w:val="1"/>
      <w:numFmt w:val="lowerRoman"/>
      <w:lvlText w:val="%9."/>
      <w:lvlJc w:val="right"/>
      <w:pPr>
        <w:tabs>
          <w:tab w:val="num" w:pos="6840"/>
        </w:tabs>
        <w:ind w:left="6840" w:hanging="180"/>
      </w:pPr>
    </w:lvl>
  </w:abstractNum>
  <w:abstractNum w:abstractNumId="117">
    <w:nsid w:val="529B44B1"/>
    <w:multiLevelType w:val="multilevel"/>
    <w:tmpl w:val="23E68818"/>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decimal"/>
      <w:lvlText w:val="%1.%2.%3"/>
      <w:lvlJc w:val="left"/>
      <w:pPr>
        <w:ind w:left="2260" w:hanging="720"/>
      </w:pPr>
      <w:rPr>
        <w:rFonts w:ascii="Times New Roman" w:eastAsia="Times New Roman" w:hAnsi="Times New Roman" w:hint="default"/>
        <w:sz w:val="24"/>
        <w:szCs w:val="24"/>
      </w:rPr>
    </w:lvl>
    <w:lvl w:ilvl="3">
      <w:start w:val="1"/>
      <w:numFmt w:val="decimal"/>
      <w:lvlText w:val="%1.%2.%3.%4"/>
      <w:lvlJc w:val="left"/>
      <w:pPr>
        <w:ind w:left="3700" w:hanging="720"/>
      </w:pPr>
      <w:rPr>
        <w:rFonts w:ascii="Times New Roman" w:eastAsia="Times New Roman" w:hAnsi="Times New Roman" w:hint="default"/>
        <w:sz w:val="24"/>
        <w:szCs w:val="24"/>
      </w:rPr>
    </w:lvl>
    <w:lvl w:ilvl="4">
      <w:start w:val="1"/>
      <w:numFmt w:val="bullet"/>
      <w:lvlText w:val="•"/>
      <w:lvlJc w:val="left"/>
      <w:pPr>
        <w:ind w:left="4597" w:hanging="720"/>
      </w:pPr>
      <w:rPr>
        <w:rFonts w:hint="default"/>
      </w:rPr>
    </w:lvl>
    <w:lvl w:ilvl="5">
      <w:start w:val="1"/>
      <w:numFmt w:val="bullet"/>
      <w:lvlText w:val="•"/>
      <w:lvlJc w:val="left"/>
      <w:pPr>
        <w:ind w:left="5494" w:hanging="720"/>
      </w:pPr>
      <w:rPr>
        <w:rFonts w:hint="default"/>
      </w:rPr>
    </w:lvl>
    <w:lvl w:ilvl="6">
      <w:start w:val="1"/>
      <w:numFmt w:val="bullet"/>
      <w:lvlText w:val="•"/>
      <w:lvlJc w:val="left"/>
      <w:pPr>
        <w:ind w:left="6391" w:hanging="720"/>
      </w:pPr>
      <w:rPr>
        <w:rFonts w:hint="default"/>
      </w:rPr>
    </w:lvl>
    <w:lvl w:ilvl="7">
      <w:start w:val="1"/>
      <w:numFmt w:val="bullet"/>
      <w:lvlText w:val="•"/>
      <w:lvlJc w:val="left"/>
      <w:pPr>
        <w:ind w:left="7288" w:hanging="720"/>
      </w:pPr>
      <w:rPr>
        <w:rFonts w:hint="default"/>
      </w:rPr>
    </w:lvl>
    <w:lvl w:ilvl="8">
      <w:start w:val="1"/>
      <w:numFmt w:val="bullet"/>
      <w:lvlText w:val="•"/>
      <w:lvlJc w:val="left"/>
      <w:pPr>
        <w:ind w:left="8185" w:hanging="720"/>
      </w:pPr>
      <w:rPr>
        <w:rFonts w:hint="default"/>
      </w:rPr>
    </w:lvl>
  </w:abstractNum>
  <w:abstractNum w:abstractNumId="118">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4922091"/>
    <w:multiLevelType w:val="hybridMultilevel"/>
    <w:tmpl w:val="38CC5F56"/>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56540B4B"/>
    <w:multiLevelType w:val="hybridMultilevel"/>
    <w:tmpl w:val="CE64746C"/>
    <w:lvl w:ilvl="0" w:tplc="E036287C">
      <w:start w:val="1"/>
      <w:numFmt w:val="lowerLetter"/>
      <w:lvlText w:val="(%1)"/>
      <w:lvlJc w:val="left"/>
      <w:pPr>
        <w:ind w:left="820" w:hanging="324"/>
      </w:pPr>
      <w:rPr>
        <w:rFonts w:ascii="Times New Roman" w:eastAsia="Times New Roman" w:hAnsi="Times New Roman" w:hint="default"/>
        <w:spacing w:val="-1"/>
        <w:sz w:val="24"/>
        <w:szCs w:val="24"/>
      </w:rPr>
    </w:lvl>
    <w:lvl w:ilvl="1" w:tplc="68E0D904">
      <w:start w:val="1"/>
      <w:numFmt w:val="bullet"/>
      <w:lvlText w:val="•"/>
      <w:lvlJc w:val="left"/>
      <w:pPr>
        <w:ind w:left="1780" w:hanging="324"/>
      </w:pPr>
      <w:rPr>
        <w:rFonts w:hint="default"/>
      </w:rPr>
    </w:lvl>
    <w:lvl w:ilvl="2" w:tplc="01CE9FAC">
      <w:start w:val="1"/>
      <w:numFmt w:val="bullet"/>
      <w:lvlText w:val="•"/>
      <w:lvlJc w:val="left"/>
      <w:pPr>
        <w:ind w:left="2740" w:hanging="324"/>
      </w:pPr>
      <w:rPr>
        <w:rFonts w:hint="default"/>
      </w:rPr>
    </w:lvl>
    <w:lvl w:ilvl="3" w:tplc="144CEF66">
      <w:start w:val="1"/>
      <w:numFmt w:val="bullet"/>
      <w:lvlText w:val="•"/>
      <w:lvlJc w:val="left"/>
      <w:pPr>
        <w:ind w:left="3700" w:hanging="324"/>
      </w:pPr>
      <w:rPr>
        <w:rFonts w:hint="default"/>
      </w:rPr>
    </w:lvl>
    <w:lvl w:ilvl="4" w:tplc="BEE4E49C">
      <w:start w:val="1"/>
      <w:numFmt w:val="bullet"/>
      <w:lvlText w:val="•"/>
      <w:lvlJc w:val="left"/>
      <w:pPr>
        <w:ind w:left="4660" w:hanging="324"/>
      </w:pPr>
      <w:rPr>
        <w:rFonts w:hint="default"/>
      </w:rPr>
    </w:lvl>
    <w:lvl w:ilvl="5" w:tplc="E80CBA50">
      <w:start w:val="1"/>
      <w:numFmt w:val="bullet"/>
      <w:lvlText w:val="•"/>
      <w:lvlJc w:val="left"/>
      <w:pPr>
        <w:ind w:left="5620" w:hanging="324"/>
      </w:pPr>
      <w:rPr>
        <w:rFonts w:hint="default"/>
      </w:rPr>
    </w:lvl>
    <w:lvl w:ilvl="6" w:tplc="1C5ECAD4">
      <w:start w:val="1"/>
      <w:numFmt w:val="bullet"/>
      <w:lvlText w:val="•"/>
      <w:lvlJc w:val="left"/>
      <w:pPr>
        <w:ind w:left="6580" w:hanging="324"/>
      </w:pPr>
      <w:rPr>
        <w:rFonts w:hint="default"/>
      </w:rPr>
    </w:lvl>
    <w:lvl w:ilvl="7" w:tplc="B8D2F220">
      <w:start w:val="1"/>
      <w:numFmt w:val="bullet"/>
      <w:lvlText w:val="•"/>
      <w:lvlJc w:val="left"/>
      <w:pPr>
        <w:ind w:left="7540" w:hanging="324"/>
      </w:pPr>
      <w:rPr>
        <w:rFonts w:hint="default"/>
      </w:rPr>
    </w:lvl>
    <w:lvl w:ilvl="8" w:tplc="4844AFD8">
      <w:start w:val="1"/>
      <w:numFmt w:val="bullet"/>
      <w:lvlText w:val="•"/>
      <w:lvlJc w:val="left"/>
      <w:pPr>
        <w:ind w:left="8500" w:hanging="324"/>
      </w:pPr>
      <w:rPr>
        <w:rFonts w:hint="default"/>
      </w:rPr>
    </w:lvl>
  </w:abstractNum>
  <w:abstractNum w:abstractNumId="121">
    <w:nsid w:val="588541F1"/>
    <w:multiLevelType w:val="hybridMultilevel"/>
    <w:tmpl w:val="1DA6BB0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2">
    <w:nsid w:val="59723145"/>
    <w:multiLevelType w:val="hybridMultilevel"/>
    <w:tmpl w:val="BAD2B5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3">
    <w:nsid w:val="5AF76FBA"/>
    <w:multiLevelType w:val="multilevel"/>
    <w:tmpl w:val="A84620DC"/>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12" w:hanging="720"/>
      </w:pPr>
      <w:rPr>
        <w:rFonts w:hint="default"/>
      </w:rPr>
    </w:lvl>
    <w:lvl w:ilvl="3">
      <w:start w:val="1"/>
      <w:numFmt w:val="bullet"/>
      <w:lvlText w:val="•"/>
      <w:lvlJc w:val="left"/>
      <w:pPr>
        <w:ind w:left="4048" w:hanging="720"/>
      </w:pPr>
      <w:rPr>
        <w:rFonts w:hint="default"/>
      </w:rPr>
    </w:lvl>
    <w:lvl w:ilvl="4">
      <w:start w:val="1"/>
      <w:numFmt w:val="bullet"/>
      <w:lvlText w:val="•"/>
      <w:lvlJc w:val="left"/>
      <w:pPr>
        <w:ind w:left="4884" w:hanging="720"/>
      </w:pPr>
      <w:rPr>
        <w:rFonts w:hint="default"/>
      </w:rPr>
    </w:lvl>
    <w:lvl w:ilvl="5">
      <w:start w:val="1"/>
      <w:numFmt w:val="bullet"/>
      <w:lvlText w:val="•"/>
      <w:lvlJc w:val="left"/>
      <w:pPr>
        <w:ind w:left="5720" w:hanging="720"/>
      </w:pPr>
      <w:rPr>
        <w:rFonts w:hint="default"/>
      </w:rPr>
    </w:lvl>
    <w:lvl w:ilvl="6">
      <w:start w:val="1"/>
      <w:numFmt w:val="bullet"/>
      <w:lvlText w:val="•"/>
      <w:lvlJc w:val="left"/>
      <w:pPr>
        <w:ind w:left="6556" w:hanging="720"/>
      </w:pPr>
      <w:rPr>
        <w:rFonts w:hint="default"/>
      </w:rPr>
    </w:lvl>
    <w:lvl w:ilvl="7">
      <w:start w:val="1"/>
      <w:numFmt w:val="bullet"/>
      <w:lvlText w:val="•"/>
      <w:lvlJc w:val="left"/>
      <w:pPr>
        <w:ind w:left="7392" w:hanging="720"/>
      </w:pPr>
      <w:rPr>
        <w:rFonts w:hint="default"/>
      </w:rPr>
    </w:lvl>
    <w:lvl w:ilvl="8">
      <w:start w:val="1"/>
      <w:numFmt w:val="bullet"/>
      <w:lvlText w:val="•"/>
      <w:lvlJc w:val="left"/>
      <w:pPr>
        <w:ind w:left="8228" w:hanging="720"/>
      </w:pPr>
      <w:rPr>
        <w:rFonts w:hint="default"/>
      </w:rPr>
    </w:lvl>
  </w:abstractNum>
  <w:abstractNum w:abstractNumId="124">
    <w:nsid w:val="5C6E2B2C"/>
    <w:multiLevelType w:val="hybridMultilevel"/>
    <w:tmpl w:val="FFFC2002"/>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CE0444D"/>
    <w:multiLevelType w:val="hybridMultilevel"/>
    <w:tmpl w:val="DB9ED618"/>
    <w:lvl w:ilvl="0" w:tplc="D7B618E0">
      <w:start w:val="1"/>
      <w:numFmt w:val="lowerLetter"/>
      <w:lvlText w:val="(%1)"/>
      <w:lvlJc w:val="left"/>
      <w:pPr>
        <w:ind w:left="820" w:hanging="324"/>
      </w:pPr>
      <w:rPr>
        <w:rFonts w:ascii="Times New Roman" w:eastAsia="Times New Roman" w:hAnsi="Times New Roman" w:hint="default"/>
        <w:spacing w:val="-1"/>
        <w:sz w:val="24"/>
        <w:szCs w:val="24"/>
      </w:rPr>
    </w:lvl>
    <w:lvl w:ilvl="1" w:tplc="AA1433B4">
      <w:start w:val="1"/>
      <w:numFmt w:val="bullet"/>
      <w:lvlText w:val="•"/>
      <w:lvlJc w:val="left"/>
      <w:pPr>
        <w:ind w:left="1780" w:hanging="324"/>
      </w:pPr>
      <w:rPr>
        <w:rFonts w:hint="default"/>
      </w:rPr>
    </w:lvl>
    <w:lvl w:ilvl="2" w:tplc="E8966B98">
      <w:start w:val="1"/>
      <w:numFmt w:val="bullet"/>
      <w:lvlText w:val="•"/>
      <w:lvlJc w:val="left"/>
      <w:pPr>
        <w:ind w:left="2740" w:hanging="324"/>
      </w:pPr>
      <w:rPr>
        <w:rFonts w:hint="default"/>
      </w:rPr>
    </w:lvl>
    <w:lvl w:ilvl="3" w:tplc="24BA7328">
      <w:start w:val="1"/>
      <w:numFmt w:val="bullet"/>
      <w:lvlText w:val="•"/>
      <w:lvlJc w:val="left"/>
      <w:pPr>
        <w:ind w:left="3700" w:hanging="324"/>
      </w:pPr>
      <w:rPr>
        <w:rFonts w:hint="default"/>
      </w:rPr>
    </w:lvl>
    <w:lvl w:ilvl="4" w:tplc="568CCD5E">
      <w:start w:val="1"/>
      <w:numFmt w:val="bullet"/>
      <w:lvlText w:val="•"/>
      <w:lvlJc w:val="left"/>
      <w:pPr>
        <w:ind w:left="4660" w:hanging="324"/>
      </w:pPr>
      <w:rPr>
        <w:rFonts w:hint="default"/>
      </w:rPr>
    </w:lvl>
    <w:lvl w:ilvl="5" w:tplc="3E943CCE">
      <w:start w:val="1"/>
      <w:numFmt w:val="bullet"/>
      <w:lvlText w:val="•"/>
      <w:lvlJc w:val="left"/>
      <w:pPr>
        <w:ind w:left="5620" w:hanging="324"/>
      </w:pPr>
      <w:rPr>
        <w:rFonts w:hint="default"/>
      </w:rPr>
    </w:lvl>
    <w:lvl w:ilvl="6" w:tplc="F72AC818">
      <w:start w:val="1"/>
      <w:numFmt w:val="bullet"/>
      <w:lvlText w:val="•"/>
      <w:lvlJc w:val="left"/>
      <w:pPr>
        <w:ind w:left="6580" w:hanging="324"/>
      </w:pPr>
      <w:rPr>
        <w:rFonts w:hint="default"/>
      </w:rPr>
    </w:lvl>
    <w:lvl w:ilvl="7" w:tplc="C4824BF8">
      <w:start w:val="1"/>
      <w:numFmt w:val="bullet"/>
      <w:lvlText w:val="•"/>
      <w:lvlJc w:val="left"/>
      <w:pPr>
        <w:ind w:left="7540" w:hanging="324"/>
      </w:pPr>
      <w:rPr>
        <w:rFonts w:hint="default"/>
      </w:rPr>
    </w:lvl>
    <w:lvl w:ilvl="8" w:tplc="D938E6D0">
      <w:start w:val="1"/>
      <w:numFmt w:val="bullet"/>
      <w:lvlText w:val="•"/>
      <w:lvlJc w:val="left"/>
      <w:pPr>
        <w:ind w:left="8500" w:hanging="324"/>
      </w:pPr>
      <w:rPr>
        <w:rFonts w:hint="default"/>
      </w:rPr>
    </w:lvl>
  </w:abstractNum>
  <w:abstractNum w:abstractNumId="126">
    <w:nsid w:val="5D67777E"/>
    <w:multiLevelType w:val="hybridMultilevel"/>
    <w:tmpl w:val="D2D6FB88"/>
    <w:lvl w:ilvl="0" w:tplc="2654E2EE">
      <w:start w:val="4"/>
      <w:numFmt w:val="lowerLetter"/>
      <w:lvlText w:val="(%1)"/>
      <w:lvlJc w:val="left"/>
      <w:pPr>
        <w:ind w:left="820" w:hanging="339"/>
      </w:pPr>
      <w:rPr>
        <w:rFonts w:ascii="Times New Roman" w:eastAsia="Times New Roman" w:hAnsi="Times New Roman" w:hint="default"/>
        <w:spacing w:val="-1"/>
        <w:sz w:val="24"/>
        <w:szCs w:val="24"/>
      </w:rPr>
    </w:lvl>
    <w:lvl w:ilvl="1" w:tplc="4978DEFA">
      <w:start w:val="1"/>
      <w:numFmt w:val="decimal"/>
      <w:lvlText w:val="(%2)"/>
      <w:lvlJc w:val="left"/>
      <w:pPr>
        <w:ind w:left="820" w:hanging="339"/>
      </w:pPr>
      <w:rPr>
        <w:rFonts w:ascii="Times New Roman" w:eastAsia="Times New Roman" w:hAnsi="Times New Roman" w:hint="default"/>
        <w:spacing w:val="-1"/>
        <w:sz w:val="24"/>
        <w:szCs w:val="24"/>
      </w:rPr>
    </w:lvl>
    <w:lvl w:ilvl="2" w:tplc="B508973E">
      <w:start w:val="1"/>
      <w:numFmt w:val="bullet"/>
      <w:lvlText w:val="•"/>
      <w:lvlJc w:val="left"/>
      <w:pPr>
        <w:ind w:left="1884" w:hanging="339"/>
      </w:pPr>
      <w:rPr>
        <w:rFonts w:hint="default"/>
      </w:rPr>
    </w:lvl>
    <w:lvl w:ilvl="3" w:tplc="A6E89926">
      <w:start w:val="1"/>
      <w:numFmt w:val="bullet"/>
      <w:lvlText w:val="•"/>
      <w:lvlJc w:val="left"/>
      <w:pPr>
        <w:ind w:left="2948" w:hanging="339"/>
      </w:pPr>
      <w:rPr>
        <w:rFonts w:hint="default"/>
      </w:rPr>
    </w:lvl>
    <w:lvl w:ilvl="4" w:tplc="B4EAE5AA">
      <w:start w:val="1"/>
      <w:numFmt w:val="bullet"/>
      <w:lvlText w:val="•"/>
      <w:lvlJc w:val="left"/>
      <w:pPr>
        <w:ind w:left="4013" w:hanging="339"/>
      </w:pPr>
      <w:rPr>
        <w:rFonts w:hint="default"/>
      </w:rPr>
    </w:lvl>
    <w:lvl w:ilvl="5" w:tplc="2E5AB82C">
      <w:start w:val="1"/>
      <w:numFmt w:val="bullet"/>
      <w:lvlText w:val="•"/>
      <w:lvlJc w:val="left"/>
      <w:pPr>
        <w:ind w:left="5077" w:hanging="339"/>
      </w:pPr>
      <w:rPr>
        <w:rFonts w:hint="default"/>
      </w:rPr>
    </w:lvl>
    <w:lvl w:ilvl="6" w:tplc="E3D04122">
      <w:start w:val="1"/>
      <w:numFmt w:val="bullet"/>
      <w:lvlText w:val="•"/>
      <w:lvlJc w:val="left"/>
      <w:pPr>
        <w:ind w:left="6142" w:hanging="339"/>
      </w:pPr>
      <w:rPr>
        <w:rFonts w:hint="default"/>
      </w:rPr>
    </w:lvl>
    <w:lvl w:ilvl="7" w:tplc="3BE8A648">
      <w:start w:val="1"/>
      <w:numFmt w:val="bullet"/>
      <w:lvlText w:val="•"/>
      <w:lvlJc w:val="left"/>
      <w:pPr>
        <w:ind w:left="7206" w:hanging="339"/>
      </w:pPr>
      <w:rPr>
        <w:rFonts w:hint="default"/>
      </w:rPr>
    </w:lvl>
    <w:lvl w:ilvl="8" w:tplc="BCF6B4EC">
      <w:start w:val="1"/>
      <w:numFmt w:val="bullet"/>
      <w:lvlText w:val="•"/>
      <w:lvlJc w:val="left"/>
      <w:pPr>
        <w:ind w:left="8271" w:hanging="339"/>
      </w:pPr>
      <w:rPr>
        <w:rFonts w:hint="default"/>
      </w:rPr>
    </w:lvl>
  </w:abstractNum>
  <w:abstractNum w:abstractNumId="127">
    <w:nsid w:val="5EA943EA"/>
    <w:multiLevelType w:val="hybridMultilevel"/>
    <w:tmpl w:val="4DC63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1275FCC"/>
    <w:multiLevelType w:val="multilevel"/>
    <w:tmpl w:val="15526BAA"/>
    <w:lvl w:ilvl="0">
      <w:start w:val="1"/>
      <w:numFmt w:val="decimal"/>
      <w:lvlText w:val="%1."/>
      <w:lvlJc w:val="left"/>
      <w:pPr>
        <w:ind w:left="1180" w:hanging="360"/>
      </w:pPr>
      <w:rPr>
        <w:rFonts w:ascii="Times New Roman" w:eastAsia="Times New Roman" w:hAnsi="Times New Roman" w:hint="default"/>
        <w:sz w:val="24"/>
        <w:szCs w:val="24"/>
      </w:rPr>
    </w:lvl>
    <w:lvl w:ilvl="1">
      <w:start w:val="1"/>
      <w:numFmt w:val="decimal"/>
      <w:lvlText w:val="%1.%2."/>
      <w:lvlJc w:val="left"/>
      <w:pPr>
        <w:ind w:left="1612" w:hanging="432"/>
      </w:pPr>
      <w:rPr>
        <w:rFonts w:ascii="Times New Roman" w:eastAsia="Times New Roman" w:hAnsi="Times New Roman" w:hint="default"/>
        <w:sz w:val="24"/>
        <w:szCs w:val="24"/>
      </w:rPr>
    </w:lvl>
    <w:lvl w:ilvl="2">
      <w:start w:val="1"/>
      <w:numFmt w:val="bullet"/>
      <w:lvlText w:val="•"/>
      <w:lvlJc w:val="left"/>
      <w:pPr>
        <w:ind w:left="1612" w:hanging="432"/>
      </w:pPr>
      <w:rPr>
        <w:rFonts w:hint="default"/>
      </w:rPr>
    </w:lvl>
    <w:lvl w:ilvl="3">
      <w:start w:val="1"/>
      <w:numFmt w:val="bullet"/>
      <w:lvlText w:val="•"/>
      <w:lvlJc w:val="left"/>
      <w:pPr>
        <w:ind w:left="2713" w:hanging="432"/>
      </w:pPr>
      <w:rPr>
        <w:rFonts w:hint="default"/>
      </w:rPr>
    </w:lvl>
    <w:lvl w:ilvl="4">
      <w:start w:val="1"/>
      <w:numFmt w:val="bullet"/>
      <w:lvlText w:val="•"/>
      <w:lvlJc w:val="left"/>
      <w:pPr>
        <w:ind w:left="3814" w:hanging="432"/>
      </w:pPr>
      <w:rPr>
        <w:rFonts w:hint="default"/>
      </w:rPr>
    </w:lvl>
    <w:lvl w:ilvl="5">
      <w:start w:val="1"/>
      <w:numFmt w:val="bullet"/>
      <w:lvlText w:val="•"/>
      <w:lvlJc w:val="left"/>
      <w:pPr>
        <w:ind w:left="4915" w:hanging="432"/>
      </w:pPr>
      <w:rPr>
        <w:rFonts w:hint="default"/>
      </w:rPr>
    </w:lvl>
    <w:lvl w:ilvl="6">
      <w:start w:val="1"/>
      <w:numFmt w:val="bullet"/>
      <w:lvlText w:val="•"/>
      <w:lvlJc w:val="left"/>
      <w:pPr>
        <w:ind w:left="6016" w:hanging="432"/>
      </w:pPr>
      <w:rPr>
        <w:rFonts w:hint="default"/>
      </w:rPr>
    </w:lvl>
    <w:lvl w:ilvl="7">
      <w:start w:val="1"/>
      <w:numFmt w:val="bullet"/>
      <w:lvlText w:val="•"/>
      <w:lvlJc w:val="left"/>
      <w:pPr>
        <w:ind w:left="7117" w:hanging="432"/>
      </w:pPr>
      <w:rPr>
        <w:rFonts w:hint="default"/>
      </w:rPr>
    </w:lvl>
    <w:lvl w:ilvl="8">
      <w:start w:val="1"/>
      <w:numFmt w:val="bullet"/>
      <w:lvlText w:val="•"/>
      <w:lvlJc w:val="left"/>
      <w:pPr>
        <w:ind w:left="8218" w:hanging="432"/>
      </w:pPr>
      <w:rPr>
        <w:rFonts w:hint="default"/>
      </w:rPr>
    </w:lvl>
  </w:abstractNum>
  <w:abstractNum w:abstractNumId="130">
    <w:nsid w:val="63C70D46"/>
    <w:multiLevelType w:val="hybridMultilevel"/>
    <w:tmpl w:val="C832DE6E"/>
    <w:lvl w:ilvl="0" w:tplc="D3308DE4">
      <w:numFmt w:val="none"/>
      <w:lvlText w:val=""/>
      <w:lvlJc w:val="left"/>
      <w:pPr>
        <w:tabs>
          <w:tab w:val="num" w:pos="360"/>
        </w:tabs>
      </w:pPr>
    </w:lvl>
    <w:lvl w:ilvl="1" w:tplc="D83AACC8">
      <w:start w:val="1"/>
      <w:numFmt w:val="bullet"/>
      <w:lvlText w:val="•"/>
      <w:lvlJc w:val="left"/>
      <w:pPr>
        <w:ind w:left="2538" w:hanging="900"/>
      </w:pPr>
      <w:rPr>
        <w:rFonts w:hint="default"/>
      </w:rPr>
    </w:lvl>
    <w:lvl w:ilvl="2" w:tplc="29BECB48">
      <w:start w:val="1"/>
      <w:numFmt w:val="bullet"/>
      <w:lvlText w:val="•"/>
      <w:lvlJc w:val="left"/>
      <w:pPr>
        <w:ind w:left="3356" w:hanging="900"/>
      </w:pPr>
      <w:rPr>
        <w:rFonts w:hint="default"/>
      </w:rPr>
    </w:lvl>
    <w:lvl w:ilvl="3" w:tplc="35B833D6">
      <w:start w:val="1"/>
      <w:numFmt w:val="bullet"/>
      <w:lvlText w:val="•"/>
      <w:lvlJc w:val="left"/>
      <w:pPr>
        <w:ind w:left="4174" w:hanging="900"/>
      </w:pPr>
      <w:rPr>
        <w:rFonts w:hint="default"/>
      </w:rPr>
    </w:lvl>
    <w:lvl w:ilvl="4" w:tplc="00FAD8E4">
      <w:start w:val="1"/>
      <w:numFmt w:val="bullet"/>
      <w:lvlText w:val="•"/>
      <w:lvlJc w:val="left"/>
      <w:pPr>
        <w:ind w:left="4992" w:hanging="900"/>
      </w:pPr>
      <w:rPr>
        <w:rFonts w:hint="default"/>
      </w:rPr>
    </w:lvl>
    <w:lvl w:ilvl="5" w:tplc="1EE0E7FC">
      <w:start w:val="1"/>
      <w:numFmt w:val="bullet"/>
      <w:lvlText w:val="•"/>
      <w:lvlJc w:val="left"/>
      <w:pPr>
        <w:ind w:left="5810" w:hanging="900"/>
      </w:pPr>
      <w:rPr>
        <w:rFonts w:hint="default"/>
      </w:rPr>
    </w:lvl>
    <w:lvl w:ilvl="6" w:tplc="44F4B1C8">
      <w:start w:val="1"/>
      <w:numFmt w:val="bullet"/>
      <w:lvlText w:val="•"/>
      <w:lvlJc w:val="left"/>
      <w:pPr>
        <w:ind w:left="6628" w:hanging="900"/>
      </w:pPr>
      <w:rPr>
        <w:rFonts w:hint="default"/>
      </w:rPr>
    </w:lvl>
    <w:lvl w:ilvl="7" w:tplc="C136D724">
      <w:start w:val="1"/>
      <w:numFmt w:val="bullet"/>
      <w:lvlText w:val="•"/>
      <w:lvlJc w:val="left"/>
      <w:pPr>
        <w:ind w:left="7446" w:hanging="900"/>
      </w:pPr>
      <w:rPr>
        <w:rFonts w:hint="default"/>
      </w:rPr>
    </w:lvl>
    <w:lvl w:ilvl="8" w:tplc="38A0D9F4">
      <w:start w:val="1"/>
      <w:numFmt w:val="bullet"/>
      <w:lvlText w:val="•"/>
      <w:lvlJc w:val="left"/>
      <w:pPr>
        <w:ind w:left="8264" w:hanging="900"/>
      </w:pPr>
      <w:rPr>
        <w:rFonts w:hint="default"/>
      </w:rPr>
    </w:lvl>
  </w:abstractNum>
  <w:abstractNum w:abstractNumId="131">
    <w:nsid w:val="63FF6886"/>
    <w:multiLevelType w:val="hybridMultilevel"/>
    <w:tmpl w:val="438EF9D4"/>
    <w:lvl w:ilvl="0" w:tplc="02EEB1D6">
      <w:start w:val="1"/>
      <w:numFmt w:val="lowerLetter"/>
      <w:lvlText w:val="(%1)"/>
      <w:lvlJc w:val="left"/>
      <w:pPr>
        <w:ind w:left="820" w:hanging="327"/>
      </w:pPr>
      <w:rPr>
        <w:rFonts w:ascii="Times New Roman" w:eastAsia="Times New Roman" w:hAnsi="Times New Roman" w:hint="default"/>
        <w:spacing w:val="-1"/>
        <w:sz w:val="24"/>
        <w:szCs w:val="24"/>
      </w:rPr>
    </w:lvl>
    <w:lvl w:ilvl="1" w:tplc="16262FDC">
      <w:start w:val="1"/>
      <w:numFmt w:val="bullet"/>
      <w:lvlText w:val="•"/>
      <w:lvlJc w:val="left"/>
      <w:pPr>
        <w:ind w:left="1782" w:hanging="327"/>
      </w:pPr>
      <w:rPr>
        <w:rFonts w:hint="default"/>
      </w:rPr>
    </w:lvl>
    <w:lvl w:ilvl="2" w:tplc="74764708">
      <w:start w:val="1"/>
      <w:numFmt w:val="bullet"/>
      <w:lvlText w:val="•"/>
      <w:lvlJc w:val="left"/>
      <w:pPr>
        <w:ind w:left="2744" w:hanging="327"/>
      </w:pPr>
      <w:rPr>
        <w:rFonts w:hint="default"/>
      </w:rPr>
    </w:lvl>
    <w:lvl w:ilvl="3" w:tplc="81C26D12">
      <w:start w:val="1"/>
      <w:numFmt w:val="bullet"/>
      <w:lvlText w:val="•"/>
      <w:lvlJc w:val="left"/>
      <w:pPr>
        <w:ind w:left="3706" w:hanging="327"/>
      </w:pPr>
      <w:rPr>
        <w:rFonts w:hint="default"/>
      </w:rPr>
    </w:lvl>
    <w:lvl w:ilvl="4" w:tplc="ECF8A1B2">
      <w:start w:val="1"/>
      <w:numFmt w:val="bullet"/>
      <w:lvlText w:val="•"/>
      <w:lvlJc w:val="left"/>
      <w:pPr>
        <w:ind w:left="4668" w:hanging="327"/>
      </w:pPr>
      <w:rPr>
        <w:rFonts w:hint="default"/>
      </w:rPr>
    </w:lvl>
    <w:lvl w:ilvl="5" w:tplc="B6EA9C4C">
      <w:start w:val="1"/>
      <w:numFmt w:val="bullet"/>
      <w:lvlText w:val="•"/>
      <w:lvlJc w:val="left"/>
      <w:pPr>
        <w:ind w:left="5630" w:hanging="327"/>
      </w:pPr>
      <w:rPr>
        <w:rFonts w:hint="default"/>
      </w:rPr>
    </w:lvl>
    <w:lvl w:ilvl="6" w:tplc="8A429D1C">
      <w:start w:val="1"/>
      <w:numFmt w:val="bullet"/>
      <w:lvlText w:val="•"/>
      <w:lvlJc w:val="left"/>
      <w:pPr>
        <w:ind w:left="6592" w:hanging="327"/>
      </w:pPr>
      <w:rPr>
        <w:rFonts w:hint="default"/>
      </w:rPr>
    </w:lvl>
    <w:lvl w:ilvl="7" w:tplc="D4C876D8">
      <w:start w:val="1"/>
      <w:numFmt w:val="bullet"/>
      <w:lvlText w:val="•"/>
      <w:lvlJc w:val="left"/>
      <w:pPr>
        <w:ind w:left="7554" w:hanging="327"/>
      </w:pPr>
      <w:rPr>
        <w:rFonts w:hint="default"/>
      </w:rPr>
    </w:lvl>
    <w:lvl w:ilvl="8" w:tplc="9EFA47D4">
      <w:start w:val="1"/>
      <w:numFmt w:val="bullet"/>
      <w:lvlText w:val="•"/>
      <w:lvlJc w:val="left"/>
      <w:pPr>
        <w:ind w:left="8516" w:hanging="327"/>
      </w:pPr>
      <w:rPr>
        <w:rFonts w:hint="default"/>
      </w:rPr>
    </w:lvl>
  </w:abstractNum>
  <w:abstractNum w:abstractNumId="132">
    <w:nsid w:val="646552B2"/>
    <w:multiLevelType w:val="multilevel"/>
    <w:tmpl w:val="F8381D80"/>
    <w:lvl w:ilvl="0">
      <w:start w:val="2"/>
      <w:numFmt w:val="decimal"/>
      <w:lvlText w:val="%1"/>
      <w:lvlJc w:val="left"/>
      <w:pPr>
        <w:ind w:left="1540" w:hanging="720"/>
      </w:pPr>
      <w:rPr>
        <w:rFonts w:hint="default"/>
      </w:rPr>
    </w:lvl>
    <w:lvl w:ilvl="1">
      <w:start w:val="2"/>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1890" w:hanging="720"/>
      </w:pPr>
      <w:rPr>
        <w:rFonts w:hint="default"/>
      </w:rPr>
    </w:lvl>
    <w:lvl w:ilvl="4">
      <w:start w:val="1"/>
      <w:numFmt w:val="bullet"/>
      <w:lvlText w:val="•"/>
      <w:lvlJc w:val="left"/>
      <w:pPr>
        <w:ind w:left="5084" w:hanging="720"/>
      </w:pPr>
      <w:rPr>
        <w:rFonts w:hint="default"/>
      </w:rPr>
    </w:lvl>
    <w:lvl w:ilvl="5">
      <w:start w:val="1"/>
      <w:numFmt w:val="bullet"/>
      <w:lvlText w:val="•"/>
      <w:lvlJc w:val="left"/>
      <w:pPr>
        <w:ind w:left="5970" w:hanging="720"/>
      </w:pPr>
      <w:rPr>
        <w:rFonts w:hint="default"/>
      </w:rPr>
    </w:lvl>
    <w:lvl w:ilvl="6">
      <w:start w:val="1"/>
      <w:numFmt w:val="bullet"/>
      <w:lvlText w:val="•"/>
      <w:lvlJc w:val="left"/>
      <w:pPr>
        <w:ind w:left="6856" w:hanging="720"/>
      </w:pPr>
      <w:rPr>
        <w:rFonts w:hint="default"/>
      </w:rPr>
    </w:lvl>
    <w:lvl w:ilvl="7">
      <w:start w:val="1"/>
      <w:numFmt w:val="bullet"/>
      <w:lvlText w:val="•"/>
      <w:lvlJc w:val="left"/>
      <w:pPr>
        <w:ind w:left="7742" w:hanging="720"/>
      </w:pPr>
      <w:rPr>
        <w:rFonts w:hint="default"/>
      </w:rPr>
    </w:lvl>
    <w:lvl w:ilvl="8">
      <w:start w:val="1"/>
      <w:numFmt w:val="bullet"/>
      <w:lvlText w:val="•"/>
      <w:lvlJc w:val="left"/>
      <w:pPr>
        <w:ind w:left="8628" w:hanging="720"/>
      </w:pPr>
      <w:rPr>
        <w:rFonts w:hint="default"/>
      </w:rPr>
    </w:lvl>
  </w:abstractNum>
  <w:abstractNum w:abstractNumId="133">
    <w:nsid w:val="64EA42B9"/>
    <w:multiLevelType w:val="hybridMultilevel"/>
    <w:tmpl w:val="E5441F38"/>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64E0C1A"/>
    <w:multiLevelType w:val="hybridMultilevel"/>
    <w:tmpl w:val="F6D032BC"/>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66977750"/>
    <w:multiLevelType w:val="hybridMultilevel"/>
    <w:tmpl w:val="FBDE40A0"/>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686C4B4A"/>
    <w:multiLevelType w:val="hybridMultilevel"/>
    <w:tmpl w:val="53380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8C46F95"/>
    <w:multiLevelType w:val="hybridMultilevel"/>
    <w:tmpl w:val="E67825D0"/>
    <w:lvl w:ilvl="0" w:tplc="04090019">
      <w:start w:val="1"/>
      <w:numFmt w:val="lowerLetter"/>
      <w:lvlText w:val="%1."/>
      <w:lvlJc w:val="left"/>
      <w:pPr>
        <w:ind w:left="144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68EF625E"/>
    <w:multiLevelType w:val="hybridMultilevel"/>
    <w:tmpl w:val="0A2A6D3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0E62A5"/>
    <w:multiLevelType w:val="hybridMultilevel"/>
    <w:tmpl w:val="2FDEA33E"/>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6A1A2660"/>
    <w:multiLevelType w:val="hybridMultilevel"/>
    <w:tmpl w:val="CDC6A858"/>
    <w:lvl w:ilvl="0" w:tplc="BEECE432">
      <w:start w:val="1"/>
      <w:numFmt w:val="decimal"/>
      <w:lvlText w:val="%1."/>
      <w:lvlJc w:val="left"/>
      <w:pPr>
        <w:ind w:left="822" w:hanging="360"/>
      </w:pPr>
      <w:rPr>
        <w:rFonts w:ascii="Times New Roman" w:eastAsia="Times New Roman" w:hAnsi="Times New Roman" w:hint="default"/>
        <w:sz w:val="24"/>
        <w:szCs w:val="24"/>
      </w:rPr>
    </w:lvl>
    <w:lvl w:ilvl="1" w:tplc="F0F0D8C6">
      <w:start w:val="1"/>
      <w:numFmt w:val="bullet"/>
      <w:lvlText w:val="•"/>
      <w:lvlJc w:val="left"/>
      <w:pPr>
        <w:ind w:left="1135" w:hanging="360"/>
      </w:pPr>
      <w:rPr>
        <w:rFonts w:hint="default"/>
      </w:rPr>
    </w:lvl>
    <w:lvl w:ilvl="2" w:tplc="C944BABA">
      <w:start w:val="1"/>
      <w:numFmt w:val="bullet"/>
      <w:lvlText w:val="•"/>
      <w:lvlJc w:val="left"/>
      <w:pPr>
        <w:ind w:left="1447" w:hanging="360"/>
      </w:pPr>
      <w:rPr>
        <w:rFonts w:hint="default"/>
      </w:rPr>
    </w:lvl>
    <w:lvl w:ilvl="3" w:tplc="23ACF262">
      <w:start w:val="1"/>
      <w:numFmt w:val="bullet"/>
      <w:lvlText w:val="•"/>
      <w:lvlJc w:val="left"/>
      <w:pPr>
        <w:ind w:left="1760" w:hanging="360"/>
      </w:pPr>
      <w:rPr>
        <w:rFonts w:hint="default"/>
      </w:rPr>
    </w:lvl>
    <w:lvl w:ilvl="4" w:tplc="5BE6EF2E">
      <w:start w:val="1"/>
      <w:numFmt w:val="bullet"/>
      <w:lvlText w:val="•"/>
      <w:lvlJc w:val="left"/>
      <w:pPr>
        <w:ind w:left="2073" w:hanging="360"/>
      </w:pPr>
      <w:rPr>
        <w:rFonts w:hint="default"/>
      </w:rPr>
    </w:lvl>
    <w:lvl w:ilvl="5" w:tplc="7CE84A0E">
      <w:start w:val="1"/>
      <w:numFmt w:val="bullet"/>
      <w:lvlText w:val="•"/>
      <w:lvlJc w:val="left"/>
      <w:pPr>
        <w:ind w:left="2386" w:hanging="360"/>
      </w:pPr>
      <w:rPr>
        <w:rFonts w:hint="default"/>
      </w:rPr>
    </w:lvl>
    <w:lvl w:ilvl="6" w:tplc="751AD720">
      <w:start w:val="1"/>
      <w:numFmt w:val="bullet"/>
      <w:lvlText w:val="•"/>
      <w:lvlJc w:val="left"/>
      <w:pPr>
        <w:ind w:left="2699" w:hanging="360"/>
      </w:pPr>
      <w:rPr>
        <w:rFonts w:hint="default"/>
      </w:rPr>
    </w:lvl>
    <w:lvl w:ilvl="7" w:tplc="708E8AD4">
      <w:start w:val="1"/>
      <w:numFmt w:val="bullet"/>
      <w:lvlText w:val="•"/>
      <w:lvlJc w:val="left"/>
      <w:pPr>
        <w:ind w:left="3012" w:hanging="360"/>
      </w:pPr>
      <w:rPr>
        <w:rFonts w:hint="default"/>
      </w:rPr>
    </w:lvl>
    <w:lvl w:ilvl="8" w:tplc="7A28CFCA">
      <w:start w:val="1"/>
      <w:numFmt w:val="bullet"/>
      <w:lvlText w:val="•"/>
      <w:lvlJc w:val="left"/>
      <w:pPr>
        <w:ind w:left="3325" w:hanging="360"/>
      </w:pPr>
      <w:rPr>
        <w:rFonts w:hint="default"/>
      </w:rPr>
    </w:lvl>
  </w:abstractNum>
  <w:abstractNum w:abstractNumId="142">
    <w:nsid w:val="6AA62A96"/>
    <w:multiLevelType w:val="hybridMultilevel"/>
    <w:tmpl w:val="F0D0F80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3">
    <w:nsid w:val="6CDC0829"/>
    <w:multiLevelType w:val="hybridMultilevel"/>
    <w:tmpl w:val="984644C8"/>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6D5356CC"/>
    <w:multiLevelType w:val="hybridMultilevel"/>
    <w:tmpl w:val="45D0AD40"/>
    <w:lvl w:ilvl="0" w:tplc="E8C21738">
      <w:start w:val="1"/>
      <w:numFmt w:val="lowerLetter"/>
      <w:lvlText w:val="(%1)"/>
      <w:lvlJc w:val="left"/>
      <w:pPr>
        <w:ind w:left="1540" w:hanging="399"/>
        <w:jc w:val="right"/>
      </w:pPr>
      <w:rPr>
        <w:rFonts w:ascii="Times New Roman" w:eastAsia="Times New Roman" w:hAnsi="Times New Roman" w:hint="default"/>
        <w:spacing w:val="-1"/>
        <w:sz w:val="24"/>
        <w:szCs w:val="24"/>
      </w:rPr>
    </w:lvl>
    <w:lvl w:ilvl="1" w:tplc="254E72E4">
      <w:start w:val="1"/>
      <w:numFmt w:val="lowerRoman"/>
      <w:lvlText w:val="%2."/>
      <w:lvlJc w:val="left"/>
      <w:pPr>
        <w:ind w:left="1763" w:hanging="488"/>
        <w:jc w:val="right"/>
      </w:pPr>
      <w:rPr>
        <w:rFonts w:ascii="Times New Roman" w:eastAsia="Times New Roman" w:hAnsi="Times New Roman" w:hint="default"/>
        <w:sz w:val="24"/>
        <w:szCs w:val="24"/>
      </w:rPr>
    </w:lvl>
    <w:lvl w:ilvl="2" w:tplc="2E8048A8">
      <w:start w:val="1"/>
      <w:numFmt w:val="lowerLetter"/>
      <w:lvlText w:val="%3."/>
      <w:lvlJc w:val="left"/>
      <w:pPr>
        <w:ind w:left="3203" w:hanging="360"/>
      </w:pPr>
      <w:rPr>
        <w:rFonts w:ascii="Times New Roman" w:eastAsia="Times New Roman" w:hAnsi="Times New Roman" w:hint="default"/>
        <w:spacing w:val="-1"/>
        <w:sz w:val="24"/>
        <w:szCs w:val="24"/>
      </w:rPr>
    </w:lvl>
    <w:lvl w:ilvl="3" w:tplc="EC48471C">
      <w:start w:val="1"/>
      <w:numFmt w:val="bullet"/>
      <w:lvlText w:val="•"/>
      <w:lvlJc w:val="left"/>
      <w:pPr>
        <w:ind w:left="4102" w:hanging="360"/>
      </w:pPr>
      <w:rPr>
        <w:rFonts w:hint="default"/>
      </w:rPr>
    </w:lvl>
    <w:lvl w:ilvl="4" w:tplc="7F08BF50">
      <w:start w:val="1"/>
      <w:numFmt w:val="bullet"/>
      <w:lvlText w:val="•"/>
      <w:lvlJc w:val="left"/>
      <w:pPr>
        <w:ind w:left="5002" w:hanging="360"/>
      </w:pPr>
      <w:rPr>
        <w:rFonts w:hint="default"/>
      </w:rPr>
    </w:lvl>
    <w:lvl w:ilvl="5" w:tplc="07DE0B08">
      <w:start w:val="1"/>
      <w:numFmt w:val="bullet"/>
      <w:lvlText w:val="•"/>
      <w:lvlJc w:val="left"/>
      <w:pPr>
        <w:ind w:left="5902" w:hanging="360"/>
      </w:pPr>
      <w:rPr>
        <w:rFonts w:hint="default"/>
      </w:rPr>
    </w:lvl>
    <w:lvl w:ilvl="6" w:tplc="704EE552">
      <w:start w:val="1"/>
      <w:numFmt w:val="bullet"/>
      <w:lvlText w:val="•"/>
      <w:lvlJc w:val="left"/>
      <w:pPr>
        <w:ind w:left="6801" w:hanging="360"/>
      </w:pPr>
      <w:rPr>
        <w:rFonts w:hint="default"/>
      </w:rPr>
    </w:lvl>
    <w:lvl w:ilvl="7" w:tplc="17047C50">
      <w:start w:val="1"/>
      <w:numFmt w:val="bullet"/>
      <w:lvlText w:val="•"/>
      <w:lvlJc w:val="left"/>
      <w:pPr>
        <w:ind w:left="7701" w:hanging="360"/>
      </w:pPr>
      <w:rPr>
        <w:rFonts w:hint="default"/>
      </w:rPr>
    </w:lvl>
    <w:lvl w:ilvl="8" w:tplc="7D8ABA10">
      <w:start w:val="1"/>
      <w:numFmt w:val="bullet"/>
      <w:lvlText w:val="•"/>
      <w:lvlJc w:val="left"/>
      <w:pPr>
        <w:ind w:left="8600" w:hanging="360"/>
      </w:pPr>
      <w:rPr>
        <w:rFonts w:hint="default"/>
      </w:rPr>
    </w:lvl>
  </w:abstractNum>
  <w:abstractNum w:abstractNumId="145">
    <w:nsid w:val="6FB246C6"/>
    <w:multiLevelType w:val="hybridMultilevel"/>
    <w:tmpl w:val="D1CC33DA"/>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712A1940"/>
    <w:multiLevelType w:val="hybridMultilevel"/>
    <w:tmpl w:val="BB2E6B12"/>
    <w:lvl w:ilvl="0" w:tplc="F92A8C92">
      <w:start w:val="1"/>
      <w:numFmt w:val="upperLetter"/>
      <w:lvlText w:val="%1."/>
      <w:lvlJc w:val="left"/>
      <w:pPr>
        <w:ind w:left="2620" w:hanging="360"/>
      </w:pPr>
      <w:rPr>
        <w:rFonts w:ascii="Times New Roman" w:eastAsia="Times New Roman" w:hAnsi="Times New Roman" w:hint="default"/>
        <w:spacing w:val="-1"/>
        <w:sz w:val="24"/>
        <w:szCs w:val="24"/>
      </w:rPr>
    </w:lvl>
    <w:lvl w:ilvl="1" w:tplc="24F66CE8">
      <w:start w:val="1"/>
      <w:numFmt w:val="bullet"/>
      <w:lvlText w:val="•"/>
      <w:lvlJc w:val="left"/>
      <w:pPr>
        <w:ind w:left="3400" w:hanging="360"/>
      </w:pPr>
      <w:rPr>
        <w:rFonts w:hint="default"/>
      </w:rPr>
    </w:lvl>
    <w:lvl w:ilvl="2" w:tplc="669CDECE">
      <w:start w:val="1"/>
      <w:numFmt w:val="bullet"/>
      <w:lvlText w:val="•"/>
      <w:lvlJc w:val="left"/>
      <w:pPr>
        <w:ind w:left="4180" w:hanging="360"/>
      </w:pPr>
      <w:rPr>
        <w:rFonts w:hint="default"/>
      </w:rPr>
    </w:lvl>
    <w:lvl w:ilvl="3" w:tplc="404AB6C6">
      <w:start w:val="1"/>
      <w:numFmt w:val="bullet"/>
      <w:lvlText w:val="•"/>
      <w:lvlJc w:val="left"/>
      <w:pPr>
        <w:ind w:left="4960" w:hanging="360"/>
      </w:pPr>
      <w:rPr>
        <w:rFonts w:hint="default"/>
      </w:rPr>
    </w:lvl>
    <w:lvl w:ilvl="4" w:tplc="6C1E440A">
      <w:start w:val="1"/>
      <w:numFmt w:val="bullet"/>
      <w:lvlText w:val="•"/>
      <w:lvlJc w:val="left"/>
      <w:pPr>
        <w:ind w:left="5740" w:hanging="360"/>
      </w:pPr>
      <w:rPr>
        <w:rFonts w:hint="default"/>
      </w:rPr>
    </w:lvl>
    <w:lvl w:ilvl="5" w:tplc="8E248C70">
      <w:start w:val="1"/>
      <w:numFmt w:val="bullet"/>
      <w:lvlText w:val="•"/>
      <w:lvlJc w:val="left"/>
      <w:pPr>
        <w:ind w:left="6520" w:hanging="360"/>
      </w:pPr>
      <w:rPr>
        <w:rFonts w:hint="default"/>
      </w:rPr>
    </w:lvl>
    <w:lvl w:ilvl="6" w:tplc="2B187D8C">
      <w:start w:val="1"/>
      <w:numFmt w:val="bullet"/>
      <w:lvlText w:val="•"/>
      <w:lvlJc w:val="left"/>
      <w:pPr>
        <w:ind w:left="7300" w:hanging="360"/>
      </w:pPr>
      <w:rPr>
        <w:rFonts w:hint="default"/>
      </w:rPr>
    </w:lvl>
    <w:lvl w:ilvl="7" w:tplc="F08019E4">
      <w:start w:val="1"/>
      <w:numFmt w:val="bullet"/>
      <w:lvlText w:val="•"/>
      <w:lvlJc w:val="left"/>
      <w:pPr>
        <w:ind w:left="8080" w:hanging="360"/>
      </w:pPr>
      <w:rPr>
        <w:rFonts w:hint="default"/>
      </w:rPr>
    </w:lvl>
    <w:lvl w:ilvl="8" w:tplc="BA26D002">
      <w:start w:val="1"/>
      <w:numFmt w:val="bullet"/>
      <w:lvlText w:val="•"/>
      <w:lvlJc w:val="left"/>
      <w:pPr>
        <w:ind w:left="8860" w:hanging="360"/>
      </w:pPr>
      <w:rPr>
        <w:rFonts w:hint="default"/>
      </w:rPr>
    </w:lvl>
  </w:abstractNum>
  <w:abstractNum w:abstractNumId="147">
    <w:nsid w:val="71830C21"/>
    <w:multiLevelType w:val="hybridMultilevel"/>
    <w:tmpl w:val="FDF40C8E"/>
    <w:lvl w:ilvl="0" w:tplc="069610BA">
      <w:start w:val="1"/>
      <w:numFmt w:val="lowerLetter"/>
      <w:lvlText w:val="(%1)"/>
      <w:lvlJc w:val="left"/>
      <w:pPr>
        <w:ind w:left="820" w:hanging="324"/>
      </w:pPr>
      <w:rPr>
        <w:rFonts w:ascii="Times New Roman" w:eastAsia="Times New Roman" w:hAnsi="Times New Roman" w:hint="default"/>
        <w:spacing w:val="-1"/>
        <w:sz w:val="24"/>
        <w:szCs w:val="24"/>
      </w:rPr>
    </w:lvl>
    <w:lvl w:ilvl="1" w:tplc="F43E8088">
      <w:start w:val="1"/>
      <w:numFmt w:val="bullet"/>
      <w:lvlText w:val="•"/>
      <w:lvlJc w:val="left"/>
      <w:pPr>
        <w:ind w:left="1780" w:hanging="324"/>
      </w:pPr>
      <w:rPr>
        <w:rFonts w:hint="default"/>
      </w:rPr>
    </w:lvl>
    <w:lvl w:ilvl="2" w:tplc="8334F5BC">
      <w:start w:val="1"/>
      <w:numFmt w:val="bullet"/>
      <w:lvlText w:val="•"/>
      <w:lvlJc w:val="left"/>
      <w:pPr>
        <w:ind w:left="2740" w:hanging="324"/>
      </w:pPr>
      <w:rPr>
        <w:rFonts w:hint="default"/>
      </w:rPr>
    </w:lvl>
    <w:lvl w:ilvl="3" w:tplc="E2A2EFC4">
      <w:start w:val="1"/>
      <w:numFmt w:val="bullet"/>
      <w:lvlText w:val="•"/>
      <w:lvlJc w:val="left"/>
      <w:pPr>
        <w:ind w:left="3700" w:hanging="324"/>
      </w:pPr>
      <w:rPr>
        <w:rFonts w:hint="default"/>
      </w:rPr>
    </w:lvl>
    <w:lvl w:ilvl="4" w:tplc="F2CE7C30">
      <w:start w:val="1"/>
      <w:numFmt w:val="bullet"/>
      <w:lvlText w:val="•"/>
      <w:lvlJc w:val="left"/>
      <w:pPr>
        <w:ind w:left="4660" w:hanging="324"/>
      </w:pPr>
      <w:rPr>
        <w:rFonts w:hint="default"/>
      </w:rPr>
    </w:lvl>
    <w:lvl w:ilvl="5" w:tplc="C7F8E918">
      <w:start w:val="1"/>
      <w:numFmt w:val="bullet"/>
      <w:lvlText w:val="•"/>
      <w:lvlJc w:val="left"/>
      <w:pPr>
        <w:ind w:left="5620" w:hanging="324"/>
      </w:pPr>
      <w:rPr>
        <w:rFonts w:hint="default"/>
      </w:rPr>
    </w:lvl>
    <w:lvl w:ilvl="6" w:tplc="CB32BD04">
      <w:start w:val="1"/>
      <w:numFmt w:val="bullet"/>
      <w:lvlText w:val="•"/>
      <w:lvlJc w:val="left"/>
      <w:pPr>
        <w:ind w:left="6580" w:hanging="324"/>
      </w:pPr>
      <w:rPr>
        <w:rFonts w:hint="default"/>
      </w:rPr>
    </w:lvl>
    <w:lvl w:ilvl="7" w:tplc="BF5012DA">
      <w:start w:val="1"/>
      <w:numFmt w:val="bullet"/>
      <w:lvlText w:val="•"/>
      <w:lvlJc w:val="left"/>
      <w:pPr>
        <w:ind w:left="7540" w:hanging="324"/>
      </w:pPr>
      <w:rPr>
        <w:rFonts w:hint="default"/>
      </w:rPr>
    </w:lvl>
    <w:lvl w:ilvl="8" w:tplc="7274673E">
      <w:start w:val="1"/>
      <w:numFmt w:val="bullet"/>
      <w:lvlText w:val="•"/>
      <w:lvlJc w:val="left"/>
      <w:pPr>
        <w:ind w:left="8500" w:hanging="324"/>
      </w:pPr>
      <w:rPr>
        <w:rFonts w:hint="default"/>
      </w:rPr>
    </w:lvl>
  </w:abstractNum>
  <w:abstractNum w:abstractNumId="148">
    <w:nsid w:val="72644501"/>
    <w:multiLevelType w:val="hybridMultilevel"/>
    <w:tmpl w:val="251270C4"/>
    <w:lvl w:ilvl="0" w:tplc="A72E0640">
      <w:numFmt w:val="none"/>
      <w:lvlText w:val=""/>
      <w:lvlJc w:val="left"/>
      <w:pPr>
        <w:tabs>
          <w:tab w:val="num" w:pos="360"/>
        </w:tabs>
      </w:pPr>
    </w:lvl>
    <w:lvl w:ilvl="1" w:tplc="19927C96">
      <w:start w:val="1"/>
      <w:numFmt w:val="bullet"/>
      <w:lvlText w:val="•"/>
      <w:lvlJc w:val="left"/>
      <w:pPr>
        <w:ind w:left="2590" w:hanging="900"/>
      </w:pPr>
      <w:rPr>
        <w:rFonts w:hint="default"/>
      </w:rPr>
    </w:lvl>
    <w:lvl w:ilvl="2" w:tplc="01E4E010">
      <w:start w:val="1"/>
      <w:numFmt w:val="bullet"/>
      <w:lvlText w:val="•"/>
      <w:lvlJc w:val="left"/>
      <w:pPr>
        <w:ind w:left="3460" w:hanging="900"/>
      </w:pPr>
      <w:rPr>
        <w:rFonts w:hint="default"/>
      </w:rPr>
    </w:lvl>
    <w:lvl w:ilvl="3" w:tplc="71707302">
      <w:start w:val="1"/>
      <w:numFmt w:val="bullet"/>
      <w:lvlText w:val="•"/>
      <w:lvlJc w:val="left"/>
      <w:pPr>
        <w:ind w:left="4330" w:hanging="900"/>
      </w:pPr>
      <w:rPr>
        <w:rFonts w:hint="default"/>
      </w:rPr>
    </w:lvl>
    <w:lvl w:ilvl="4" w:tplc="9B684EDC">
      <w:start w:val="1"/>
      <w:numFmt w:val="bullet"/>
      <w:lvlText w:val="•"/>
      <w:lvlJc w:val="left"/>
      <w:pPr>
        <w:ind w:left="5200" w:hanging="900"/>
      </w:pPr>
      <w:rPr>
        <w:rFonts w:hint="default"/>
      </w:rPr>
    </w:lvl>
    <w:lvl w:ilvl="5" w:tplc="CEDA215E">
      <w:start w:val="1"/>
      <w:numFmt w:val="bullet"/>
      <w:lvlText w:val="•"/>
      <w:lvlJc w:val="left"/>
      <w:pPr>
        <w:ind w:left="6070" w:hanging="900"/>
      </w:pPr>
      <w:rPr>
        <w:rFonts w:hint="default"/>
      </w:rPr>
    </w:lvl>
    <w:lvl w:ilvl="6" w:tplc="84367744">
      <w:start w:val="1"/>
      <w:numFmt w:val="bullet"/>
      <w:lvlText w:val="•"/>
      <w:lvlJc w:val="left"/>
      <w:pPr>
        <w:ind w:left="6940" w:hanging="900"/>
      </w:pPr>
      <w:rPr>
        <w:rFonts w:hint="default"/>
      </w:rPr>
    </w:lvl>
    <w:lvl w:ilvl="7" w:tplc="FD985F3A">
      <w:start w:val="1"/>
      <w:numFmt w:val="bullet"/>
      <w:lvlText w:val="•"/>
      <w:lvlJc w:val="left"/>
      <w:pPr>
        <w:ind w:left="7810" w:hanging="900"/>
      </w:pPr>
      <w:rPr>
        <w:rFonts w:hint="default"/>
      </w:rPr>
    </w:lvl>
    <w:lvl w:ilvl="8" w:tplc="A7760192">
      <w:start w:val="1"/>
      <w:numFmt w:val="bullet"/>
      <w:lvlText w:val="•"/>
      <w:lvlJc w:val="left"/>
      <w:pPr>
        <w:ind w:left="8680" w:hanging="900"/>
      </w:pPr>
      <w:rPr>
        <w:rFonts w:hint="default"/>
      </w:rPr>
    </w:lvl>
  </w:abstractNum>
  <w:abstractNum w:abstractNumId="149">
    <w:nsid w:val="72D6529A"/>
    <w:multiLevelType w:val="multilevel"/>
    <w:tmpl w:val="B73044DC"/>
    <w:lvl w:ilvl="0">
      <w:start w:val="1"/>
      <w:numFmt w:val="upperLetter"/>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pacing w:val="-1"/>
        <w:sz w:val="24"/>
        <w:szCs w:val="24"/>
      </w:rPr>
    </w:lvl>
    <w:lvl w:ilvl="2">
      <w:start w:val="1"/>
      <w:numFmt w:val="decimal"/>
      <w:lvlText w:val="%1.%2.%3"/>
      <w:lvlJc w:val="left"/>
      <w:pPr>
        <w:ind w:left="2260" w:hanging="720"/>
      </w:pPr>
      <w:rPr>
        <w:rFonts w:ascii="Times New Roman" w:eastAsia="Times New Roman" w:hAnsi="Times New Roman" w:hint="default"/>
        <w:spacing w:val="-1"/>
        <w:sz w:val="24"/>
        <w:szCs w:val="24"/>
      </w:rPr>
    </w:lvl>
    <w:lvl w:ilvl="3">
      <w:start w:val="1"/>
      <w:numFmt w:val="bullet"/>
      <w:lvlText w:val="•"/>
      <w:lvlJc w:val="left"/>
      <w:pPr>
        <w:ind w:left="3957" w:hanging="720"/>
      </w:pPr>
      <w:rPr>
        <w:rFonts w:hint="default"/>
      </w:rPr>
    </w:lvl>
    <w:lvl w:ilvl="4">
      <w:start w:val="1"/>
      <w:numFmt w:val="bullet"/>
      <w:lvlText w:val="•"/>
      <w:lvlJc w:val="left"/>
      <w:pPr>
        <w:ind w:left="4806" w:hanging="720"/>
      </w:pPr>
      <w:rPr>
        <w:rFonts w:hint="default"/>
      </w:rPr>
    </w:lvl>
    <w:lvl w:ilvl="5">
      <w:start w:val="1"/>
      <w:numFmt w:val="bullet"/>
      <w:lvlText w:val="•"/>
      <w:lvlJc w:val="left"/>
      <w:pPr>
        <w:ind w:left="5655" w:hanging="720"/>
      </w:pPr>
      <w:rPr>
        <w:rFonts w:hint="default"/>
      </w:rPr>
    </w:lvl>
    <w:lvl w:ilvl="6">
      <w:start w:val="1"/>
      <w:numFmt w:val="bullet"/>
      <w:lvlText w:val="•"/>
      <w:lvlJc w:val="left"/>
      <w:pPr>
        <w:ind w:left="6504" w:hanging="720"/>
      </w:pPr>
      <w:rPr>
        <w:rFonts w:hint="default"/>
      </w:rPr>
    </w:lvl>
    <w:lvl w:ilvl="7">
      <w:start w:val="1"/>
      <w:numFmt w:val="bullet"/>
      <w:lvlText w:val="•"/>
      <w:lvlJc w:val="left"/>
      <w:pPr>
        <w:ind w:left="7353" w:hanging="720"/>
      </w:pPr>
      <w:rPr>
        <w:rFonts w:hint="default"/>
      </w:rPr>
    </w:lvl>
    <w:lvl w:ilvl="8">
      <w:start w:val="1"/>
      <w:numFmt w:val="bullet"/>
      <w:lvlText w:val="•"/>
      <w:lvlJc w:val="left"/>
      <w:pPr>
        <w:ind w:left="8202" w:hanging="720"/>
      </w:pPr>
      <w:rPr>
        <w:rFonts w:hint="default"/>
      </w:rPr>
    </w:lvl>
  </w:abstractNum>
  <w:abstractNum w:abstractNumId="150">
    <w:nsid w:val="72D828D1"/>
    <w:multiLevelType w:val="hybridMultilevel"/>
    <w:tmpl w:val="41502F5E"/>
    <w:lvl w:ilvl="0" w:tplc="9076A082">
      <w:start w:val="1"/>
      <w:numFmt w:val="lowerLetter"/>
      <w:lvlText w:val="(%1)"/>
      <w:lvlJc w:val="left"/>
      <w:pPr>
        <w:ind w:left="820" w:hanging="324"/>
      </w:pPr>
      <w:rPr>
        <w:rFonts w:ascii="Times New Roman" w:eastAsia="Times New Roman" w:hAnsi="Times New Roman" w:hint="default"/>
        <w:spacing w:val="-1"/>
        <w:sz w:val="24"/>
        <w:szCs w:val="24"/>
      </w:rPr>
    </w:lvl>
    <w:lvl w:ilvl="1" w:tplc="297CF76C">
      <w:start w:val="1"/>
      <w:numFmt w:val="decimal"/>
      <w:lvlText w:val="(%2)"/>
      <w:lvlJc w:val="left"/>
      <w:pPr>
        <w:ind w:left="820" w:hanging="341"/>
      </w:pPr>
      <w:rPr>
        <w:rFonts w:ascii="Times New Roman" w:eastAsia="Times New Roman" w:hAnsi="Times New Roman" w:hint="default"/>
        <w:spacing w:val="-1"/>
        <w:sz w:val="24"/>
        <w:szCs w:val="24"/>
      </w:rPr>
    </w:lvl>
    <w:lvl w:ilvl="2" w:tplc="9D401D20">
      <w:start w:val="1"/>
      <w:numFmt w:val="bullet"/>
      <w:lvlText w:val="•"/>
      <w:lvlJc w:val="left"/>
      <w:pPr>
        <w:ind w:left="2744" w:hanging="341"/>
      </w:pPr>
      <w:rPr>
        <w:rFonts w:hint="default"/>
      </w:rPr>
    </w:lvl>
    <w:lvl w:ilvl="3" w:tplc="B75E05EE">
      <w:start w:val="1"/>
      <w:numFmt w:val="bullet"/>
      <w:lvlText w:val="•"/>
      <w:lvlJc w:val="left"/>
      <w:pPr>
        <w:ind w:left="3706" w:hanging="341"/>
      </w:pPr>
      <w:rPr>
        <w:rFonts w:hint="default"/>
      </w:rPr>
    </w:lvl>
    <w:lvl w:ilvl="4" w:tplc="D73210EC">
      <w:start w:val="1"/>
      <w:numFmt w:val="bullet"/>
      <w:lvlText w:val="•"/>
      <w:lvlJc w:val="left"/>
      <w:pPr>
        <w:ind w:left="4668" w:hanging="341"/>
      </w:pPr>
      <w:rPr>
        <w:rFonts w:hint="default"/>
      </w:rPr>
    </w:lvl>
    <w:lvl w:ilvl="5" w:tplc="81DC6BE2">
      <w:start w:val="1"/>
      <w:numFmt w:val="bullet"/>
      <w:lvlText w:val="•"/>
      <w:lvlJc w:val="left"/>
      <w:pPr>
        <w:ind w:left="5630" w:hanging="341"/>
      </w:pPr>
      <w:rPr>
        <w:rFonts w:hint="default"/>
      </w:rPr>
    </w:lvl>
    <w:lvl w:ilvl="6" w:tplc="4E06C332">
      <w:start w:val="1"/>
      <w:numFmt w:val="bullet"/>
      <w:lvlText w:val="•"/>
      <w:lvlJc w:val="left"/>
      <w:pPr>
        <w:ind w:left="6592" w:hanging="341"/>
      </w:pPr>
      <w:rPr>
        <w:rFonts w:hint="default"/>
      </w:rPr>
    </w:lvl>
    <w:lvl w:ilvl="7" w:tplc="05C840D6">
      <w:start w:val="1"/>
      <w:numFmt w:val="bullet"/>
      <w:lvlText w:val="•"/>
      <w:lvlJc w:val="left"/>
      <w:pPr>
        <w:ind w:left="7554" w:hanging="341"/>
      </w:pPr>
      <w:rPr>
        <w:rFonts w:hint="default"/>
      </w:rPr>
    </w:lvl>
    <w:lvl w:ilvl="8" w:tplc="A1F25F52">
      <w:start w:val="1"/>
      <w:numFmt w:val="bullet"/>
      <w:lvlText w:val="•"/>
      <w:lvlJc w:val="left"/>
      <w:pPr>
        <w:ind w:left="8516" w:hanging="341"/>
      </w:pPr>
      <w:rPr>
        <w:rFonts w:hint="default"/>
      </w:rPr>
    </w:lvl>
  </w:abstractNum>
  <w:abstractNum w:abstractNumId="151">
    <w:nsid w:val="73112E1F"/>
    <w:multiLevelType w:val="hybridMultilevel"/>
    <w:tmpl w:val="3378D87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73443CFE"/>
    <w:multiLevelType w:val="hybridMultilevel"/>
    <w:tmpl w:val="25D26716"/>
    <w:lvl w:ilvl="0" w:tplc="4E9AE020">
      <w:start w:val="1"/>
      <w:numFmt w:val="bullet"/>
      <w:lvlText w:val=""/>
      <w:lvlJc w:val="left"/>
      <w:pPr>
        <w:ind w:left="822" w:hanging="360"/>
      </w:pPr>
      <w:rPr>
        <w:rFonts w:ascii="Symbol" w:eastAsia="Symbol" w:hAnsi="Symbol" w:hint="default"/>
        <w:w w:val="99"/>
        <w:sz w:val="20"/>
        <w:szCs w:val="20"/>
      </w:rPr>
    </w:lvl>
    <w:lvl w:ilvl="1" w:tplc="B0449894">
      <w:start w:val="1"/>
      <w:numFmt w:val="bullet"/>
      <w:lvlText w:val="•"/>
      <w:lvlJc w:val="left"/>
      <w:pPr>
        <w:ind w:left="1407" w:hanging="360"/>
      </w:pPr>
      <w:rPr>
        <w:rFonts w:hint="default"/>
      </w:rPr>
    </w:lvl>
    <w:lvl w:ilvl="2" w:tplc="0B4EF4E2">
      <w:start w:val="1"/>
      <w:numFmt w:val="bullet"/>
      <w:lvlText w:val="•"/>
      <w:lvlJc w:val="left"/>
      <w:pPr>
        <w:ind w:left="1992" w:hanging="360"/>
      </w:pPr>
      <w:rPr>
        <w:rFonts w:hint="default"/>
      </w:rPr>
    </w:lvl>
    <w:lvl w:ilvl="3" w:tplc="2E9698FE">
      <w:start w:val="1"/>
      <w:numFmt w:val="bullet"/>
      <w:lvlText w:val="•"/>
      <w:lvlJc w:val="left"/>
      <w:pPr>
        <w:ind w:left="2577" w:hanging="360"/>
      </w:pPr>
      <w:rPr>
        <w:rFonts w:hint="default"/>
      </w:rPr>
    </w:lvl>
    <w:lvl w:ilvl="4" w:tplc="D28833E4">
      <w:start w:val="1"/>
      <w:numFmt w:val="bullet"/>
      <w:lvlText w:val="•"/>
      <w:lvlJc w:val="left"/>
      <w:pPr>
        <w:ind w:left="3162" w:hanging="360"/>
      </w:pPr>
      <w:rPr>
        <w:rFonts w:hint="default"/>
      </w:rPr>
    </w:lvl>
    <w:lvl w:ilvl="5" w:tplc="1EA27706">
      <w:start w:val="1"/>
      <w:numFmt w:val="bullet"/>
      <w:lvlText w:val="•"/>
      <w:lvlJc w:val="left"/>
      <w:pPr>
        <w:ind w:left="3747" w:hanging="360"/>
      </w:pPr>
      <w:rPr>
        <w:rFonts w:hint="default"/>
      </w:rPr>
    </w:lvl>
    <w:lvl w:ilvl="6" w:tplc="99CCBFC0">
      <w:start w:val="1"/>
      <w:numFmt w:val="bullet"/>
      <w:lvlText w:val="•"/>
      <w:lvlJc w:val="left"/>
      <w:pPr>
        <w:ind w:left="4332" w:hanging="360"/>
      </w:pPr>
      <w:rPr>
        <w:rFonts w:hint="default"/>
      </w:rPr>
    </w:lvl>
    <w:lvl w:ilvl="7" w:tplc="B6D6E4C6">
      <w:start w:val="1"/>
      <w:numFmt w:val="bullet"/>
      <w:lvlText w:val="•"/>
      <w:lvlJc w:val="left"/>
      <w:pPr>
        <w:ind w:left="4917" w:hanging="360"/>
      </w:pPr>
      <w:rPr>
        <w:rFonts w:hint="default"/>
      </w:rPr>
    </w:lvl>
    <w:lvl w:ilvl="8" w:tplc="13DEAEEC">
      <w:start w:val="1"/>
      <w:numFmt w:val="bullet"/>
      <w:lvlText w:val="•"/>
      <w:lvlJc w:val="left"/>
      <w:pPr>
        <w:ind w:left="5502" w:hanging="360"/>
      </w:pPr>
      <w:rPr>
        <w:rFonts w:hint="default"/>
      </w:rPr>
    </w:lvl>
  </w:abstractNum>
  <w:abstractNum w:abstractNumId="153">
    <w:nsid w:val="73DD3867"/>
    <w:multiLevelType w:val="hybridMultilevel"/>
    <w:tmpl w:val="274AC014"/>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76015537"/>
    <w:multiLevelType w:val="hybridMultilevel"/>
    <w:tmpl w:val="ECB8D018"/>
    <w:lvl w:ilvl="0" w:tplc="DD72E452">
      <w:start w:val="1"/>
      <w:numFmt w:val="bullet"/>
      <w:lvlText w:val=""/>
      <w:lvlJc w:val="left"/>
      <w:pPr>
        <w:ind w:left="822" w:hanging="360"/>
      </w:pPr>
      <w:rPr>
        <w:rFonts w:ascii="Symbol" w:eastAsia="Symbol" w:hAnsi="Symbol" w:hint="default"/>
        <w:w w:val="99"/>
        <w:sz w:val="20"/>
        <w:szCs w:val="20"/>
      </w:rPr>
    </w:lvl>
    <w:lvl w:ilvl="1" w:tplc="D15AF5F8">
      <w:start w:val="1"/>
      <w:numFmt w:val="bullet"/>
      <w:lvlText w:val="•"/>
      <w:lvlJc w:val="left"/>
      <w:pPr>
        <w:ind w:left="1407" w:hanging="360"/>
      </w:pPr>
      <w:rPr>
        <w:rFonts w:hint="default"/>
      </w:rPr>
    </w:lvl>
    <w:lvl w:ilvl="2" w:tplc="CDCEFC7E">
      <w:start w:val="1"/>
      <w:numFmt w:val="bullet"/>
      <w:lvlText w:val="•"/>
      <w:lvlJc w:val="left"/>
      <w:pPr>
        <w:ind w:left="1992" w:hanging="360"/>
      </w:pPr>
      <w:rPr>
        <w:rFonts w:hint="default"/>
      </w:rPr>
    </w:lvl>
    <w:lvl w:ilvl="3" w:tplc="3A8A15FC">
      <w:start w:val="1"/>
      <w:numFmt w:val="bullet"/>
      <w:lvlText w:val="•"/>
      <w:lvlJc w:val="left"/>
      <w:pPr>
        <w:ind w:left="2577" w:hanging="360"/>
      </w:pPr>
      <w:rPr>
        <w:rFonts w:hint="default"/>
      </w:rPr>
    </w:lvl>
    <w:lvl w:ilvl="4" w:tplc="BD781E8E">
      <w:start w:val="1"/>
      <w:numFmt w:val="bullet"/>
      <w:lvlText w:val="•"/>
      <w:lvlJc w:val="left"/>
      <w:pPr>
        <w:ind w:left="3162" w:hanging="360"/>
      </w:pPr>
      <w:rPr>
        <w:rFonts w:hint="default"/>
      </w:rPr>
    </w:lvl>
    <w:lvl w:ilvl="5" w:tplc="86389C1E">
      <w:start w:val="1"/>
      <w:numFmt w:val="bullet"/>
      <w:lvlText w:val="•"/>
      <w:lvlJc w:val="left"/>
      <w:pPr>
        <w:ind w:left="3747" w:hanging="360"/>
      </w:pPr>
      <w:rPr>
        <w:rFonts w:hint="default"/>
      </w:rPr>
    </w:lvl>
    <w:lvl w:ilvl="6" w:tplc="972E4150">
      <w:start w:val="1"/>
      <w:numFmt w:val="bullet"/>
      <w:lvlText w:val="•"/>
      <w:lvlJc w:val="left"/>
      <w:pPr>
        <w:ind w:left="4332" w:hanging="360"/>
      </w:pPr>
      <w:rPr>
        <w:rFonts w:hint="default"/>
      </w:rPr>
    </w:lvl>
    <w:lvl w:ilvl="7" w:tplc="0A9C87BC">
      <w:start w:val="1"/>
      <w:numFmt w:val="bullet"/>
      <w:lvlText w:val="•"/>
      <w:lvlJc w:val="left"/>
      <w:pPr>
        <w:ind w:left="4917" w:hanging="360"/>
      </w:pPr>
      <w:rPr>
        <w:rFonts w:hint="default"/>
      </w:rPr>
    </w:lvl>
    <w:lvl w:ilvl="8" w:tplc="BD38C484">
      <w:start w:val="1"/>
      <w:numFmt w:val="bullet"/>
      <w:lvlText w:val="•"/>
      <w:lvlJc w:val="left"/>
      <w:pPr>
        <w:ind w:left="5502" w:hanging="360"/>
      </w:pPr>
      <w:rPr>
        <w:rFonts w:hint="default"/>
      </w:rPr>
    </w:lvl>
  </w:abstractNum>
  <w:abstractNum w:abstractNumId="155">
    <w:nsid w:val="767E0C3E"/>
    <w:multiLevelType w:val="hybridMultilevel"/>
    <w:tmpl w:val="BDE6D15A"/>
    <w:lvl w:ilvl="0" w:tplc="05D654A4">
      <w:start w:val="1"/>
      <w:numFmt w:val="decimal"/>
      <w:lvlText w:val="%1."/>
      <w:lvlJc w:val="left"/>
      <w:pPr>
        <w:tabs>
          <w:tab w:val="num" w:pos="1080"/>
        </w:tabs>
        <w:ind w:left="1080" w:hanging="360"/>
      </w:pPr>
      <w:rPr>
        <w:rFonts w:hint="default"/>
      </w:rPr>
    </w:lvl>
    <w:lvl w:ilvl="1" w:tplc="9F8A0760" w:tentative="1">
      <w:start w:val="1"/>
      <w:numFmt w:val="lowerLetter"/>
      <w:lvlText w:val="%2."/>
      <w:lvlJc w:val="left"/>
      <w:pPr>
        <w:tabs>
          <w:tab w:val="num" w:pos="1800"/>
        </w:tabs>
        <w:ind w:left="1800" w:hanging="360"/>
      </w:pPr>
    </w:lvl>
    <w:lvl w:ilvl="2" w:tplc="456EE0BE" w:tentative="1">
      <w:start w:val="1"/>
      <w:numFmt w:val="lowerRoman"/>
      <w:lvlText w:val="%3."/>
      <w:lvlJc w:val="right"/>
      <w:pPr>
        <w:tabs>
          <w:tab w:val="num" w:pos="2520"/>
        </w:tabs>
        <w:ind w:left="2520" w:hanging="180"/>
      </w:pPr>
    </w:lvl>
    <w:lvl w:ilvl="3" w:tplc="5A8C41B2" w:tentative="1">
      <w:start w:val="1"/>
      <w:numFmt w:val="decimal"/>
      <w:lvlText w:val="%4."/>
      <w:lvlJc w:val="left"/>
      <w:pPr>
        <w:tabs>
          <w:tab w:val="num" w:pos="3240"/>
        </w:tabs>
        <w:ind w:left="3240" w:hanging="360"/>
      </w:pPr>
    </w:lvl>
    <w:lvl w:ilvl="4" w:tplc="DD9AE61A" w:tentative="1">
      <w:start w:val="1"/>
      <w:numFmt w:val="lowerLetter"/>
      <w:lvlText w:val="%5."/>
      <w:lvlJc w:val="left"/>
      <w:pPr>
        <w:tabs>
          <w:tab w:val="num" w:pos="3960"/>
        </w:tabs>
        <w:ind w:left="3960" w:hanging="360"/>
      </w:pPr>
    </w:lvl>
    <w:lvl w:ilvl="5" w:tplc="17FEE076" w:tentative="1">
      <w:start w:val="1"/>
      <w:numFmt w:val="lowerRoman"/>
      <w:lvlText w:val="%6."/>
      <w:lvlJc w:val="right"/>
      <w:pPr>
        <w:tabs>
          <w:tab w:val="num" w:pos="4680"/>
        </w:tabs>
        <w:ind w:left="4680" w:hanging="180"/>
      </w:pPr>
    </w:lvl>
    <w:lvl w:ilvl="6" w:tplc="95601194" w:tentative="1">
      <w:start w:val="1"/>
      <w:numFmt w:val="decimal"/>
      <w:lvlText w:val="%7."/>
      <w:lvlJc w:val="left"/>
      <w:pPr>
        <w:tabs>
          <w:tab w:val="num" w:pos="5400"/>
        </w:tabs>
        <w:ind w:left="5400" w:hanging="360"/>
      </w:pPr>
    </w:lvl>
    <w:lvl w:ilvl="7" w:tplc="967E0156" w:tentative="1">
      <w:start w:val="1"/>
      <w:numFmt w:val="lowerLetter"/>
      <w:lvlText w:val="%8."/>
      <w:lvlJc w:val="left"/>
      <w:pPr>
        <w:tabs>
          <w:tab w:val="num" w:pos="6120"/>
        </w:tabs>
        <w:ind w:left="6120" w:hanging="360"/>
      </w:pPr>
    </w:lvl>
    <w:lvl w:ilvl="8" w:tplc="A4AA7DCC" w:tentative="1">
      <w:start w:val="1"/>
      <w:numFmt w:val="lowerRoman"/>
      <w:lvlText w:val="%9."/>
      <w:lvlJc w:val="right"/>
      <w:pPr>
        <w:tabs>
          <w:tab w:val="num" w:pos="6840"/>
        </w:tabs>
        <w:ind w:left="6840" w:hanging="180"/>
      </w:pPr>
    </w:lvl>
  </w:abstractNum>
  <w:abstractNum w:abstractNumId="156">
    <w:nsid w:val="76D63865"/>
    <w:multiLevelType w:val="hybridMultilevel"/>
    <w:tmpl w:val="58F62D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7195ECF"/>
    <w:multiLevelType w:val="hybridMultilevel"/>
    <w:tmpl w:val="27C65E8A"/>
    <w:lvl w:ilvl="0" w:tplc="41525B60">
      <w:numFmt w:val="none"/>
      <w:lvlText w:val=""/>
      <w:lvlJc w:val="left"/>
      <w:pPr>
        <w:tabs>
          <w:tab w:val="num" w:pos="360"/>
        </w:tabs>
      </w:pPr>
    </w:lvl>
    <w:lvl w:ilvl="1" w:tplc="D52CA8B8">
      <w:start w:val="1"/>
      <w:numFmt w:val="bullet"/>
      <w:lvlText w:val="•"/>
      <w:lvlJc w:val="left"/>
      <w:pPr>
        <w:ind w:left="2538" w:hanging="900"/>
      </w:pPr>
      <w:rPr>
        <w:rFonts w:hint="default"/>
      </w:rPr>
    </w:lvl>
    <w:lvl w:ilvl="2" w:tplc="26C4A934">
      <w:start w:val="1"/>
      <w:numFmt w:val="bullet"/>
      <w:lvlText w:val="•"/>
      <w:lvlJc w:val="left"/>
      <w:pPr>
        <w:ind w:left="3356" w:hanging="900"/>
      </w:pPr>
      <w:rPr>
        <w:rFonts w:hint="default"/>
      </w:rPr>
    </w:lvl>
    <w:lvl w:ilvl="3" w:tplc="A7B8F2D6">
      <w:start w:val="1"/>
      <w:numFmt w:val="bullet"/>
      <w:lvlText w:val="•"/>
      <w:lvlJc w:val="left"/>
      <w:pPr>
        <w:ind w:left="4174" w:hanging="900"/>
      </w:pPr>
      <w:rPr>
        <w:rFonts w:hint="default"/>
      </w:rPr>
    </w:lvl>
    <w:lvl w:ilvl="4" w:tplc="AB6A8540">
      <w:start w:val="1"/>
      <w:numFmt w:val="bullet"/>
      <w:lvlText w:val="•"/>
      <w:lvlJc w:val="left"/>
      <w:pPr>
        <w:ind w:left="4992" w:hanging="900"/>
      </w:pPr>
      <w:rPr>
        <w:rFonts w:hint="default"/>
      </w:rPr>
    </w:lvl>
    <w:lvl w:ilvl="5" w:tplc="6D389EA0">
      <w:start w:val="1"/>
      <w:numFmt w:val="bullet"/>
      <w:lvlText w:val="•"/>
      <w:lvlJc w:val="left"/>
      <w:pPr>
        <w:ind w:left="5810" w:hanging="900"/>
      </w:pPr>
      <w:rPr>
        <w:rFonts w:hint="default"/>
      </w:rPr>
    </w:lvl>
    <w:lvl w:ilvl="6" w:tplc="01F0B16A">
      <w:start w:val="1"/>
      <w:numFmt w:val="bullet"/>
      <w:lvlText w:val="•"/>
      <w:lvlJc w:val="left"/>
      <w:pPr>
        <w:ind w:left="6628" w:hanging="900"/>
      </w:pPr>
      <w:rPr>
        <w:rFonts w:hint="default"/>
      </w:rPr>
    </w:lvl>
    <w:lvl w:ilvl="7" w:tplc="CA1E8F3C">
      <w:start w:val="1"/>
      <w:numFmt w:val="bullet"/>
      <w:lvlText w:val="•"/>
      <w:lvlJc w:val="left"/>
      <w:pPr>
        <w:ind w:left="7446" w:hanging="900"/>
      </w:pPr>
      <w:rPr>
        <w:rFonts w:hint="default"/>
      </w:rPr>
    </w:lvl>
    <w:lvl w:ilvl="8" w:tplc="589E2C2A">
      <w:start w:val="1"/>
      <w:numFmt w:val="bullet"/>
      <w:lvlText w:val="•"/>
      <w:lvlJc w:val="left"/>
      <w:pPr>
        <w:ind w:left="8264" w:hanging="900"/>
      </w:pPr>
      <w:rPr>
        <w:rFonts w:hint="default"/>
      </w:rPr>
    </w:lvl>
  </w:abstractNum>
  <w:abstractNum w:abstractNumId="158">
    <w:nsid w:val="78B86A23"/>
    <w:multiLevelType w:val="hybridMultilevel"/>
    <w:tmpl w:val="928A4382"/>
    <w:lvl w:ilvl="0" w:tplc="0BDE909E">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8BA3BE0"/>
    <w:multiLevelType w:val="hybridMultilevel"/>
    <w:tmpl w:val="7E948AC2"/>
    <w:lvl w:ilvl="0" w:tplc="BCACC31C">
      <w:start w:val="2"/>
      <w:numFmt w:val="decimal"/>
      <w:lvlText w:val="(%1)"/>
      <w:lvlJc w:val="left"/>
      <w:pPr>
        <w:ind w:left="820" w:hanging="339"/>
      </w:pPr>
      <w:rPr>
        <w:rFonts w:ascii="Times New Roman" w:eastAsia="Times New Roman" w:hAnsi="Times New Roman" w:hint="default"/>
        <w:spacing w:val="-1"/>
        <w:sz w:val="24"/>
        <w:szCs w:val="24"/>
      </w:rPr>
    </w:lvl>
    <w:lvl w:ilvl="1" w:tplc="8050EBF2">
      <w:start w:val="1"/>
      <w:numFmt w:val="bullet"/>
      <w:lvlText w:val="•"/>
      <w:lvlJc w:val="left"/>
      <w:pPr>
        <w:ind w:left="1780" w:hanging="339"/>
      </w:pPr>
      <w:rPr>
        <w:rFonts w:hint="default"/>
      </w:rPr>
    </w:lvl>
    <w:lvl w:ilvl="2" w:tplc="1FF09EF6">
      <w:start w:val="1"/>
      <w:numFmt w:val="bullet"/>
      <w:lvlText w:val="•"/>
      <w:lvlJc w:val="left"/>
      <w:pPr>
        <w:ind w:left="2740" w:hanging="339"/>
      </w:pPr>
      <w:rPr>
        <w:rFonts w:hint="default"/>
      </w:rPr>
    </w:lvl>
    <w:lvl w:ilvl="3" w:tplc="D7A6897C">
      <w:start w:val="1"/>
      <w:numFmt w:val="bullet"/>
      <w:lvlText w:val="•"/>
      <w:lvlJc w:val="left"/>
      <w:pPr>
        <w:ind w:left="3700" w:hanging="339"/>
      </w:pPr>
      <w:rPr>
        <w:rFonts w:hint="default"/>
      </w:rPr>
    </w:lvl>
    <w:lvl w:ilvl="4" w:tplc="E70E9CE8">
      <w:start w:val="1"/>
      <w:numFmt w:val="bullet"/>
      <w:lvlText w:val="•"/>
      <w:lvlJc w:val="left"/>
      <w:pPr>
        <w:ind w:left="4660" w:hanging="339"/>
      </w:pPr>
      <w:rPr>
        <w:rFonts w:hint="default"/>
      </w:rPr>
    </w:lvl>
    <w:lvl w:ilvl="5" w:tplc="135608CA">
      <w:start w:val="1"/>
      <w:numFmt w:val="bullet"/>
      <w:lvlText w:val="•"/>
      <w:lvlJc w:val="left"/>
      <w:pPr>
        <w:ind w:left="5620" w:hanging="339"/>
      </w:pPr>
      <w:rPr>
        <w:rFonts w:hint="default"/>
      </w:rPr>
    </w:lvl>
    <w:lvl w:ilvl="6" w:tplc="85663D64">
      <w:start w:val="1"/>
      <w:numFmt w:val="bullet"/>
      <w:lvlText w:val="•"/>
      <w:lvlJc w:val="left"/>
      <w:pPr>
        <w:ind w:left="6580" w:hanging="339"/>
      </w:pPr>
      <w:rPr>
        <w:rFonts w:hint="default"/>
      </w:rPr>
    </w:lvl>
    <w:lvl w:ilvl="7" w:tplc="B092507C">
      <w:start w:val="1"/>
      <w:numFmt w:val="bullet"/>
      <w:lvlText w:val="•"/>
      <w:lvlJc w:val="left"/>
      <w:pPr>
        <w:ind w:left="7540" w:hanging="339"/>
      </w:pPr>
      <w:rPr>
        <w:rFonts w:hint="default"/>
      </w:rPr>
    </w:lvl>
    <w:lvl w:ilvl="8" w:tplc="F3629052">
      <w:start w:val="1"/>
      <w:numFmt w:val="bullet"/>
      <w:lvlText w:val="•"/>
      <w:lvlJc w:val="left"/>
      <w:pPr>
        <w:ind w:left="8500" w:hanging="339"/>
      </w:pPr>
      <w:rPr>
        <w:rFonts w:hint="default"/>
      </w:rPr>
    </w:lvl>
  </w:abstractNum>
  <w:abstractNum w:abstractNumId="160">
    <w:nsid w:val="7A0C7E98"/>
    <w:multiLevelType w:val="hybridMultilevel"/>
    <w:tmpl w:val="BB04414E"/>
    <w:lvl w:ilvl="0" w:tplc="C33C64A8">
      <w:start w:val="1"/>
      <w:numFmt w:val="lowerLetter"/>
      <w:lvlText w:val="(%1)"/>
      <w:lvlJc w:val="left"/>
      <w:pPr>
        <w:ind w:left="820" w:hanging="324"/>
      </w:pPr>
      <w:rPr>
        <w:rFonts w:ascii="Times New Roman" w:eastAsia="Times New Roman" w:hAnsi="Times New Roman" w:hint="default"/>
        <w:spacing w:val="-1"/>
        <w:sz w:val="24"/>
        <w:szCs w:val="24"/>
      </w:rPr>
    </w:lvl>
    <w:lvl w:ilvl="1" w:tplc="03264738">
      <w:start w:val="1"/>
      <w:numFmt w:val="bullet"/>
      <w:lvlText w:val="•"/>
      <w:lvlJc w:val="left"/>
      <w:pPr>
        <w:ind w:left="1780" w:hanging="324"/>
      </w:pPr>
      <w:rPr>
        <w:rFonts w:hint="default"/>
      </w:rPr>
    </w:lvl>
    <w:lvl w:ilvl="2" w:tplc="995AB1DA">
      <w:start w:val="1"/>
      <w:numFmt w:val="bullet"/>
      <w:lvlText w:val="•"/>
      <w:lvlJc w:val="left"/>
      <w:pPr>
        <w:ind w:left="2740" w:hanging="324"/>
      </w:pPr>
      <w:rPr>
        <w:rFonts w:hint="default"/>
      </w:rPr>
    </w:lvl>
    <w:lvl w:ilvl="3" w:tplc="854C3DB6">
      <w:start w:val="1"/>
      <w:numFmt w:val="bullet"/>
      <w:lvlText w:val="•"/>
      <w:lvlJc w:val="left"/>
      <w:pPr>
        <w:ind w:left="3700" w:hanging="324"/>
      </w:pPr>
      <w:rPr>
        <w:rFonts w:hint="default"/>
      </w:rPr>
    </w:lvl>
    <w:lvl w:ilvl="4" w:tplc="D9E82BB2">
      <w:start w:val="1"/>
      <w:numFmt w:val="bullet"/>
      <w:lvlText w:val="•"/>
      <w:lvlJc w:val="left"/>
      <w:pPr>
        <w:ind w:left="4660" w:hanging="324"/>
      </w:pPr>
      <w:rPr>
        <w:rFonts w:hint="default"/>
      </w:rPr>
    </w:lvl>
    <w:lvl w:ilvl="5" w:tplc="BF0A8224">
      <w:start w:val="1"/>
      <w:numFmt w:val="bullet"/>
      <w:lvlText w:val="•"/>
      <w:lvlJc w:val="left"/>
      <w:pPr>
        <w:ind w:left="5620" w:hanging="324"/>
      </w:pPr>
      <w:rPr>
        <w:rFonts w:hint="default"/>
      </w:rPr>
    </w:lvl>
    <w:lvl w:ilvl="6" w:tplc="35DE0366">
      <w:start w:val="1"/>
      <w:numFmt w:val="bullet"/>
      <w:lvlText w:val="•"/>
      <w:lvlJc w:val="left"/>
      <w:pPr>
        <w:ind w:left="6580" w:hanging="324"/>
      </w:pPr>
      <w:rPr>
        <w:rFonts w:hint="default"/>
      </w:rPr>
    </w:lvl>
    <w:lvl w:ilvl="7" w:tplc="D60E7C38">
      <w:start w:val="1"/>
      <w:numFmt w:val="bullet"/>
      <w:lvlText w:val="•"/>
      <w:lvlJc w:val="left"/>
      <w:pPr>
        <w:ind w:left="7540" w:hanging="324"/>
      </w:pPr>
      <w:rPr>
        <w:rFonts w:hint="default"/>
      </w:rPr>
    </w:lvl>
    <w:lvl w:ilvl="8" w:tplc="DC1842FE">
      <w:start w:val="1"/>
      <w:numFmt w:val="bullet"/>
      <w:lvlText w:val="•"/>
      <w:lvlJc w:val="left"/>
      <w:pPr>
        <w:ind w:left="8500" w:hanging="324"/>
      </w:pPr>
      <w:rPr>
        <w:rFonts w:hint="default"/>
      </w:rPr>
    </w:lvl>
  </w:abstractNum>
  <w:abstractNum w:abstractNumId="161">
    <w:nsid w:val="7A722740"/>
    <w:multiLevelType w:val="hybridMultilevel"/>
    <w:tmpl w:val="9572E2FC"/>
    <w:lvl w:ilvl="0" w:tplc="70084C26">
      <w:numFmt w:val="none"/>
      <w:lvlText w:val=""/>
      <w:lvlJc w:val="left"/>
      <w:pPr>
        <w:tabs>
          <w:tab w:val="num" w:pos="360"/>
        </w:tabs>
      </w:pPr>
    </w:lvl>
    <w:lvl w:ilvl="1" w:tplc="C2A856CA">
      <w:start w:val="1"/>
      <w:numFmt w:val="bullet"/>
      <w:lvlText w:val="•"/>
      <w:lvlJc w:val="left"/>
      <w:pPr>
        <w:ind w:left="2538" w:hanging="900"/>
      </w:pPr>
      <w:rPr>
        <w:rFonts w:hint="default"/>
      </w:rPr>
    </w:lvl>
    <w:lvl w:ilvl="2" w:tplc="0A8E2698">
      <w:start w:val="1"/>
      <w:numFmt w:val="bullet"/>
      <w:lvlText w:val="•"/>
      <w:lvlJc w:val="left"/>
      <w:pPr>
        <w:ind w:left="3356" w:hanging="900"/>
      </w:pPr>
      <w:rPr>
        <w:rFonts w:hint="default"/>
      </w:rPr>
    </w:lvl>
    <w:lvl w:ilvl="3" w:tplc="1298AC1C">
      <w:start w:val="1"/>
      <w:numFmt w:val="bullet"/>
      <w:lvlText w:val="•"/>
      <w:lvlJc w:val="left"/>
      <w:pPr>
        <w:ind w:left="4174" w:hanging="900"/>
      </w:pPr>
      <w:rPr>
        <w:rFonts w:hint="default"/>
      </w:rPr>
    </w:lvl>
    <w:lvl w:ilvl="4" w:tplc="500E83BA">
      <w:start w:val="1"/>
      <w:numFmt w:val="bullet"/>
      <w:lvlText w:val="•"/>
      <w:lvlJc w:val="left"/>
      <w:pPr>
        <w:ind w:left="4992" w:hanging="900"/>
      </w:pPr>
      <w:rPr>
        <w:rFonts w:hint="default"/>
      </w:rPr>
    </w:lvl>
    <w:lvl w:ilvl="5" w:tplc="D982C962">
      <w:start w:val="1"/>
      <w:numFmt w:val="bullet"/>
      <w:lvlText w:val="•"/>
      <w:lvlJc w:val="left"/>
      <w:pPr>
        <w:ind w:left="5810" w:hanging="900"/>
      </w:pPr>
      <w:rPr>
        <w:rFonts w:hint="default"/>
      </w:rPr>
    </w:lvl>
    <w:lvl w:ilvl="6" w:tplc="36D2A724">
      <w:start w:val="1"/>
      <w:numFmt w:val="bullet"/>
      <w:lvlText w:val="•"/>
      <w:lvlJc w:val="left"/>
      <w:pPr>
        <w:ind w:left="6628" w:hanging="900"/>
      </w:pPr>
      <w:rPr>
        <w:rFonts w:hint="default"/>
      </w:rPr>
    </w:lvl>
    <w:lvl w:ilvl="7" w:tplc="A2285BE6">
      <w:start w:val="1"/>
      <w:numFmt w:val="bullet"/>
      <w:lvlText w:val="•"/>
      <w:lvlJc w:val="left"/>
      <w:pPr>
        <w:ind w:left="7446" w:hanging="900"/>
      </w:pPr>
      <w:rPr>
        <w:rFonts w:hint="default"/>
      </w:rPr>
    </w:lvl>
    <w:lvl w:ilvl="8" w:tplc="E19EF204">
      <w:start w:val="1"/>
      <w:numFmt w:val="bullet"/>
      <w:lvlText w:val="•"/>
      <w:lvlJc w:val="left"/>
      <w:pPr>
        <w:ind w:left="8264" w:hanging="900"/>
      </w:pPr>
      <w:rPr>
        <w:rFonts w:hint="default"/>
      </w:rPr>
    </w:lvl>
  </w:abstractNum>
  <w:abstractNum w:abstractNumId="162">
    <w:nsid w:val="7F5A72A2"/>
    <w:multiLevelType w:val="hybridMultilevel"/>
    <w:tmpl w:val="0C4639F0"/>
    <w:lvl w:ilvl="0" w:tplc="309C5EDE">
      <w:start w:val="1"/>
      <w:numFmt w:val="lowerLetter"/>
      <w:lvlText w:val="(%1)"/>
      <w:lvlJc w:val="left"/>
      <w:pPr>
        <w:ind w:left="820" w:hanging="324"/>
      </w:pPr>
      <w:rPr>
        <w:rFonts w:ascii="Times New Roman" w:eastAsia="Times New Roman" w:hAnsi="Times New Roman" w:hint="default"/>
        <w:spacing w:val="-1"/>
        <w:sz w:val="24"/>
        <w:szCs w:val="24"/>
      </w:rPr>
    </w:lvl>
    <w:lvl w:ilvl="1" w:tplc="F934C686">
      <w:start w:val="1"/>
      <w:numFmt w:val="bullet"/>
      <w:lvlText w:val="•"/>
      <w:lvlJc w:val="left"/>
      <w:pPr>
        <w:ind w:left="1780" w:hanging="324"/>
      </w:pPr>
      <w:rPr>
        <w:rFonts w:hint="default"/>
      </w:rPr>
    </w:lvl>
    <w:lvl w:ilvl="2" w:tplc="A8926ED2">
      <w:start w:val="1"/>
      <w:numFmt w:val="bullet"/>
      <w:lvlText w:val="•"/>
      <w:lvlJc w:val="left"/>
      <w:pPr>
        <w:ind w:left="2740" w:hanging="324"/>
      </w:pPr>
      <w:rPr>
        <w:rFonts w:hint="default"/>
      </w:rPr>
    </w:lvl>
    <w:lvl w:ilvl="3" w:tplc="CED8AC48">
      <w:start w:val="1"/>
      <w:numFmt w:val="bullet"/>
      <w:lvlText w:val="•"/>
      <w:lvlJc w:val="left"/>
      <w:pPr>
        <w:ind w:left="3700" w:hanging="324"/>
      </w:pPr>
      <w:rPr>
        <w:rFonts w:hint="default"/>
      </w:rPr>
    </w:lvl>
    <w:lvl w:ilvl="4" w:tplc="BBA07C7C">
      <w:start w:val="1"/>
      <w:numFmt w:val="bullet"/>
      <w:lvlText w:val="•"/>
      <w:lvlJc w:val="left"/>
      <w:pPr>
        <w:ind w:left="4660" w:hanging="324"/>
      </w:pPr>
      <w:rPr>
        <w:rFonts w:hint="default"/>
      </w:rPr>
    </w:lvl>
    <w:lvl w:ilvl="5" w:tplc="47AE610C">
      <w:start w:val="1"/>
      <w:numFmt w:val="bullet"/>
      <w:lvlText w:val="•"/>
      <w:lvlJc w:val="left"/>
      <w:pPr>
        <w:ind w:left="5620" w:hanging="324"/>
      </w:pPr>
      <w:rPr>
        <w:rFonts w:hint="default"/>
      </w:rPr>
    </w:lvl>
    <w:lvl w:ilvl="6" w:tplc="8482020C">
      <w:start w:val="1"/>
      <w:numFmt w:val="bullet"/>
      <w:lvlText w:val="•"/>
      <w:lvlJc w:val="left"/>
      <w:pPr>
        <w:ind w:left="6580" w:hanging="324"/>
      </w:pPr>
      <w:rPr>
        <w:rFonts w:hint="default"/>
      </w:rPr>
    </w:lvl>
    <w:lvl w:ilvl="7" w:tplc="CA4E86E0">
      <w:start w:val="1"/>
      <w:numFmt w:val="bullet"/>
      <w:lvlText w:val="•"/>
      <w:lvlJc w:val="left"/>
      <w:pPr>
        <w:ind w:left="7540" w:hanging="324"/>
      </w:pPr>
      <w:rPr>
        <w:rFonts w:hint="default"/>
      </w:rPr>
    </w:lvl>
    <w:lvl w:ilvl="8" w:tplc="E820AD60">
      <w:start w:val="1"/>
      <w:numFmt w:val="bullet"/>
      <w:lvlText w:val="•"/>
      <w:lvlJc w:val="left"/>
      <w:pPr>
        <w:ind w:left="8500" w:hanging="324"/>
      </w:pPr>
      <w:rPr>
        <w:rFonts w:hint="default"/>
      </w:rPr>
    </w:lvl>
  </w:abstractNum>
  <w:num w:numId="1">
    <w:abstractNumId w:val="36"/>
  </w:num>
  <w:num w:numId="2">
    <w:abstractNumId w:val="159"/>
  </w:num>
  <w:num w:numId="3">
    <w:abstractNumId w:val="46"/>
  </w:num>
  <w:num w:numId="4">
    <w:abstractNumId w:val="87"/>
  </w:num>
  <w:num w:numId="5">
    <w:abstractNumId w:val="83"/>
  </w:num>
  <w:num w:numId="6">
    <w:abstractNumId w:val="56"/>
  </w:num>
  <w:num w:numId="7">
    <w:abstractNumId w:val="20"/>
  </w:num>
  <w:num w:numId="8">
    <w:abstractNumId w:val="162"/>
  </w:num>
  <w:num w:numId="9">
    <w:abstractNumId w:val="120"/>
  </w:num>
  <w:num w:numId="10">
    <w:abstractNumId w:val="84"/>
  </w:num>
  <w:num w:numId="11">
    <w:abstractNumId w:val="15"/>
  </w:num>
  <w:num w:numId="12">
    <w:abstractNumId w:val="104"/>
  </w:num>
  <w:num w:numId="13">
    <w:abstractNumId w:val="41"/>
  </w:num>
  <w:num w:numId="14">
    <w:abstractNumId w:val="24"/>
  </w:num>
  <w:num w:numId="15">
    <w:abstractNumId w:val="50"/>
  </w:num>
  <w:num w:numId="16">
    <w:abstractNumId w:val="131"/>
  </w:num>
  <w:num w:numId="17">
    <w:abstractNumId w:val="22"/>
  </w:num>
  <w:num w:numId="18">
    <w:abstractNumId w:val="113"/>
  </w:num>
  <w:num w:numId="19">
    <w:abstractNumId w:val="126"/>
  </w:num>
  <w:num w:numId="20">
    <w:abstractNumId w:val="85"/>
  </w:num>
  <w:num w:numId="21">
    <w:abstractNumId w:val="88"/>
  </w:num>
  <w:num w:numId="22">
    <w:abstractNumId w:val="9"/>
  </w:num>
  <w:num w:numId="23">
    <w:abstractNumId w:val="40"/>
  </w:num>
  <w:num w:numId="24">
    <w:abstractNumId w:val="160"/>
  </w:num>
  <w:num w:numId="25">
    <w:abstractNumId w:val="101"/>
  </w:num>
  <w:num w:numId="26">
    <w:abstractNumId w:val="91"/>
  </w:num>
  <w:num w:numId="27">
    <w:abstractNumId w:val="125"/>
  </w:num>
  <w:num w:numId="28">
    <w:abstractNumId w:val="75"/>
  </w:num>
  <w:num w:numId="29">
    <w:abstractNumId w:val="35"/>
  </w:num>
  <w:num w:numId="30">
    <w:abstractNumId w:val="81"/>
  </w:num>
  <w:num w:numId="31">
    <w:abstractNumId w:val="100"/>
  </w:num>
  <w:num w:numId="32">
    <w:abstractNumId w:val="63"/>
  </w:num>
  <w:num w:numId="33">
    <w:abstractNumId w:val="147"/>
  </w:num>
  <w:num w:numId="34">
    <w:abstractNumId w:val="27"/>
  </w:num>
  <w:num w:numId="35">
    <w:abstractNumId w:val="17"/>
  </w:num>
  <w:num w:numId="36">
    <w:abstractNumId w:val="52"/>
  </w:num>
  <w:num w:numId="37">
    <w:abstractNumId w:val="148"/>
  </w:num>
  <w:num w:numId="38">
    <w:abstractNumId w:val="16"/>
  </w:num>
  <w:num w:numId="39">
    <w:abstractNumId w:val="114"/>
  </w:num>
  <w:num w:numId="40">
    <w:abstractNumId w:val="150"/>
  </w:num>
  <w:num w:numId="41">
    <w:abstractNumId w:val="58"/>
  </w:num>
  <w:num w:numId="42">
    <w:abstractNumId w:val="108"/>
  </w:num>
  <w:num w:numId="43">
    <w:abstractNumId w:val="109"/>
  </w:num>
  <w:num w:numId="44">
    <w:abstractNumId w:val="33"/>
  </w:num>
  <w:num w:numId="45">
    <w:abstractNumId w:val="130"/>
  </w:num>
  <w:num w:numId="46">
    <w:abstractNumId w:val="157"/>
  </w:num>
  <w:num w:numId="47">
    <w:abstractNumId w:val="161"/>
  </w:num>
  <w:num w:numId="48">
    <w:abstractNumId w:val="146"/>
  </w:num>
  <w:num w:numId="49">
    <w:abstractNumId w:val="76"/>
  </w:num>
  <w:num w:numId="50">
    <w:abstractNumId w:val="112"/>
  </w:num>
  <w:num w:numId="51">
    <w:abstractNumId w:val="93"/>
  </w:num>
  <w:num w:numId="52">
    <w:abstractNumId w:val="51"/>
  </w:num>
  <w:num w:numId="53">
    <w:abstractNumId w:val="144"/>
  </w:num>
  <w:num w:numId="54">
    <w:abstractNumId w:val="94"/>
  </w:num>
  <w:num w:numId="55">
    <w:abstractNumId w:val="129"/>
  </w:num>
  <w:num w:numId="56">
    <w:abstractNumId w:val="57"/>
  </w:num>
  <w:num w:numId="57">
    <w:abstractNumId w:val="65"/>
  </w:num>
  <w:num w:numId="58">
    <w:abstractNumId w:val="26"/>
  </w:num>
  <w:num w:numId="59">
    <w:abstractNumId w:val="96"/>
  </w:num>
  <w:num w:numId="60">
    <w:abstractNumId w:val="86"/>
  </w:num>
  <w:num w:numId="61">
    <w:abstractNumId w:val="102"/>
  </w:num>
  <w:num w:numId="62">
    <w:abstractNumId w:val="111"/>
  </w:num>
  <w:num w:numId="63">
    <w:abstractNumId w:val="154"/>
  </w:num>
  <w:num w:numId="64">
    <w:abstractNumId w:val="106"/>
  </w:num>
  <w:num w:numId="65">
    <w:abstractNumId w:val="152"/>
  </w:num>
  <w:num w:numId="66">
    <w:abstractNumId w:val="38"/>
  </w:num>
  <w:num w:numId="67">
    <w:abstractNumId w:val="12"/>
  </w:num>
  <w:num w:numId="68">
    <w:abstractNumId w:val="43"/>
  </w:num>
  <w:num w:numId="69">
    <w:abstractNumId w:val="141"/>
  </w:num>
  <w:num w:numId="70">
    <w:abstractNumId w:val="25"/>
  </w:num>
  <w:num w:numId="71">
    <w:abstractNumId w:val="54"/>
  </w:num>
  <w:num w:numId="72">
    <w:abstractNumId w:val="44"/>
  </w:num>
  <w:num w:numId="73">
    <w:abstractNumId w:val="110"/>
  </w:num>
  <w:num w:numId="74">
    <w:abstractNumId w:val="8"/>
  </w:num>
  <w:num w:numId="75">
    <w:abstractNumId w:val="132"/>
  </w:num>
  <w:num w:numId="76">
    <w:abstractNumId w:val="59"/>
  </w:num>
  <w:num w:numId="77">
    <w:abstractNumId w:val="68"/>
  </w:num>
  <w:num w:numId="78">
    <w:abstractNumId w:val="37"/>
  </w:num>
  <w:num w:numId="79">
    <w:abstractNumId w:val="31"/>
  </w:num>
  <w:num w:numId="80">
    <w:abstractNumId w:val="107"/>
  </w:num>
  <w:num w:numId="81">
    <w:abstractNumId w:val="149"/>
  </w:num>
  <w:num w:numId="82">
    <w:abstractNumId w:val="64"/>
  </w:num>
  <w:num w:numId="83">
    <w:abstractNumId w:val="123"/>
  </w:num>
  <w:num w:numId="84">
    <w:abstractNumId w:val="117"/>
  </w:num>
  <w:num w:numId="85">
    <w:abstractNumId w:val="29"/>
  </w:num>
  <w:num w:numId="86">
    <w:abstractNumId w:val="55"/>
  </w:num>
  <w:num w:numId="87">
    <w:abstractNumId w:val="137"/>
  </w:num>
  <w:num w:numId="88">
    <w:abstractNumId w:val="122"/>
  </w:num>
  <w:num w:numId="89">
    <w:abstractNumId w:val="18"/>
  </w:num>
  <w:num w:numId="90">
    <w:abstractNumId w:val="77"/>
  </w:num>
  <w:num w:numId="91">
    <w:abstractNumId w:val="79"/>
  </w:num>
  <w:num w:numId="92">
    <w:abstractNumId w:val="74"/>
  </w:num>
  <w:num w:numId="93">
    <w:abstractNumId w:val="134"/>
  </w:num>
  <w:num w:numId="94">
    <w:abstractNumId w:val="118"/>
  </w:num>
  <w:num w:numId="95">
    <w:abstractNumId w:val="128"/>
  </w:num>
  <w:num w:numId="96">
    <w:abstractNumId w:val="97"/>
  </w:num>
  <w:num w:numId="97">
    <w:abstractNumId w:val="21"/>
  </w:num>
  <w:num w:numId="98">
    <w:abstractNumId w:val="49"/>
  </w:num>
  <w:num w:numId="99">
    <w:abstractNumId w:val="60"/>
  </w:num>
  <w:num w:numId="100">
    <w:abstractNumId w:val="69"/>
  </w:num>
  <w:num w:numId="101">
    <w:abstractNumId w:val="116"/>
  </w:num>
  <w:num w:numId="102">
    <w:abstractNumId w:val="62"/>
  </w:num>
  <w:num w:numId="103">
    <w:abstractNumId w:val="155"/>
  </w:num>
  <w:num w:numId="104">
    <w:abstractNumId w:val="61"/>
  </w:num>
  <w:num w:numId="105">
    <w:abstractNumId w:val="0"/>
  </w:num>
  <w:num w:numId="106">
    <w:abstractNumId w:val="23"/>
  </w:num>
  <w:num w:numId="107">
    <w:abstractNumId w:val="103"/>
  </w:num>
  <w:num w:numId="108">
    <w:abstractNumId w:val="153"/>
  </w:num>
  <w:num w:numId="109">
    <w:abstractNumId w:val="47"/>
  </w:num>
  <w:num w:numId="110">
    <w:abstractNumId w:val="5"/>
  </w:num>
  <w:num w:numId="111">
    <w:abstractNumId w:val="28"/>
  </w:num>
  <w:num w:numId="112">
    <w:abstractNumId w:val="139"/>
  </w:num>
  <w:num w:numId="113">
    <w:abstractNumId w:val="82"/>
  </w:num>
  <w:num w:numId="114">
    <w:abstractNumId w:val="95"/>
  </w:num>
  <w:num w:numId="115">
    <w:abstractNumId w:val="151"/>
  </w:num>
  <w:num w:numId="116">
    <w:abstractNumId w:val="98"/>
  </w:num>
  <w:num w:numId="117">
    <w:abstractNumId w:val="7"/>
  </w:num>
  <w:num w:numId="118">
    <w:abstractNumId w:val="89"/>
  </w:num>
  <w:num w:numId="119">
    <w:abstractNumId w:val="42"/>
  </w:num>
  <w:num w:numId="120">
    <w:abstractNumId w:val="135"/>
  </w:num>
  <w:num w:numId="121">
    <w:abstractNumId w:val="10"/>
  </w:num>
  <w:num w:numId="122">
    <w:abstractNumId w:val="136"/>
  </w:num>
  <w:num w:numId="123">
    <w:abstractNumId w:val="140"/>
  </w:num>
  <w:num w:numId="124">
    <w:abstractNumId w:val="1"/>
  </w:num>
  <w:num w:numId="125">
    <w:abstractNumId w:val="133"/>
  </w:num>
  <w:num w:numId="126">
    <w:abstractNumId w:val="6"/>
  </w:num>
  <w:num w:numId="127">
    <w:abstractNumId w:val="145"/>
  </w:num>
  <w:num w:numId="128">
    <w:abstractNumId w:val="143"/>
  </w:num>
  <w:num w:numId="129">
    <w:abstractNumId w:val="119"/>
  </w:num>
  <w:num w:numId="130">
    <w:abstractNumId w:val="3"/>
  </w:num>
  <w:num w:numId="131">
    <w:abstractNumId w:val="39"/>
  </w:num>
  <w:num w:numId="132">
    <w:abstractNumId w:val="124"/>
  </w:num>
  <w:num w:numId="133">
    <w:abstractNumId w:val="14"/>
  </w:num>
  <w:num w:numId="134">
    <w:abstractNumId w:val="92"/>
  </w:num>
  <w:num w:numId="135">
    <w:abstractNumId w:val="30"/>
  </w:num>
  <w:num w:numId="136">
    <w:abstractNumId w:val="19"/>
  </w:num>
  <w:num w:numId="137">
    <w:abstractNumId w:val="115"/>
  </w:num>
  <w:num w:numId="138">
    <w:abstractNumId w:val="99"/>
  </w:num>
  <w:num w:numId="139">
    <w:abstractNumId w:val="105"/>
  </w:num>
  <w:num w:numId="140">
    <w:abstractNumId w:val="71"/>
  </w:num>
  <w:num w:numId="141">
    <w:abstractNumId w:val="45"/>
  </w:num>
  <w:num w:numId="142">
    <w:abstractNumId w:val="2"/>
  </w:num>
  <w:num w:numId="143">
    <w:abstractNumId w:val="34"/>
  </w:num>
  <w:num w:numId="144">
    <w:abstractNumId w:val="67"/>
  </w:num>
  <w:num w:numId="145">
    <w:abstractNumId w:val="72"/>
  </w:num>
  <w:num w:numId="146">
    <w:abstractNumId w:val="138"/>
  </w:num>
  <w:num w:numId="147">
    <w:abstractNumId w:val="13"/>
  </w:num>
  <w:num w:numId="148">
    <w:abstractNumId w:val="127"/>
  </w:num>
  <w:num w:numId="149">
    <w:abstractNumId w:val="78"/>
  </w:num>
  <w:num w:numId="150">
    <w:abstractNumId w:val="158"/>
  </w:num>
  <w:num w:numId="151">
    <w:abstractNumId w:val="11"/>
  </w:num>
  <w:num w:numId="152">
    <w:abstractNumId w:val="90"/>
  </w:num>
  <w:num w:numId="153">
    <w:abstractNumId w:val="70"/>
  </w:num>
  <w:num w:numId="154">
    <w:abstractNumId w:val="32"/>
  </w:num>
  <w:num w:numId="155">
    <w:abstractNumId w:val="53"/>
  </w:num>
  <w:num w:numId="156">
    <w:abstractNumId w:val="156"/>
  </w:num>
  <w:num w:numId="157">
    <w:abstractNumId w:val="4"/>
  </w:num>
  <w:num w:numId="158">
    <w:abstractNumId w:val="73"/>
  </w:num>
  <w:num w:numId="159">
    <w:abstractNumId w:val="121"/>
  </w:num>
  <w:num w:numId="160">
    <w:abstractNumId w:val="142"/>
  </w:num>
  <w:num w:numId="161">
    <w:abstractNumId w:val="66"/>
  </w:num>
  <w:num w:numId="162">
    <w:abstractNumId w:val="80"/>
  </w:num>
  <w:num w:numId="163">
    <w:abstractNumId w:val="4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5"/>
    <w:rsid w:val="00013F76"/>
    <w:rsid w:val="00015AE2"/>
    <w:rsid w:val="00020B48"/>
    <w:rsid w:val="00021C8D"/>
    <w:rsid w:val="00025199"/>
    <w:rsid w:val="000263E2"/>
    <w:rsid w:val="000267B2"/>
    <w:rsid w:val="00032FB6"/>
    <w:rsid w:val="00043FE1"/>
    <w:rsid w:val="00044489"/>
    <w:rsid w:val="00051C80"/>
    <w:rsid w:val="00054AF8"/>
    <w:rsid w:val="00061615"/>
    <w:rsid w:val="000809C6"/>
    <w:rsid w:val="00092A45"/>
    <w:rsid w:val="00095547"/>
    <w:rsid w:val="000A0C29"/>
    <w:rsid w:val="000D2893"/>
    <w:rsid w:val="000E67CA"/>
    <w:rsid w:val="000E7D21"/>
    <w:rsid w:val="000F262F"/>
    <w:rsid w:val="000F6D09"/>
    <w:rsid w:val="001024D4"/>
    <w:rsid w:val="0010458A"/>
    <w:rsid w:val="00110A7E"/>
    <w:rsid w:val="00115827"/>
    <w:rsid w:val="0012396E"/>
    <w:rsid w:val="0013493A"/>
    <w:rsid w:val="00134C6A"/>
    <w:rsid w:val="0013546C"/>
    <w:rsid w:val="00145C4B"/>
    <w:rsid w:val="00147860"/>
    <w:rsid w:val="001478B4"/>
    <w:rsid w:val="001770A8"/>
    <w:rsid w:val="00182135"/>
    <w:rsid w:val="00184812"/>
    <w:rsid w:val="00196437"/>
    <w:rsid w:val="001A0B1C"/>
    <w:rsid w:val="001A44F0"/>
    <w:rsid w:val="001B0604"/>
    <w:rsid w:val="001B0DAB"/>
    <w:rsid w:val="001C1593"/>
    <w:rsid w:val="001C6E1F"/>
    <w:rsid w:val="001C74B8"/>
    <w:rsid w:val="001D4E5A"/>
    <w:rsid w:val="001E39A8"/>
    <w:rsid w:val="00203AE1"/>
    <w:rsid w:val="002167BE"/>
    <w:rsid w:val="002207CE"/>
    <w:rsid w:val="00220F53"/>
    <w:rsid w:val="00222AED"/>
    <w:rsid w:val="00226191"/>
    <w:rsid w:val="00230E1D"/>
    <w:rsid w:val="00235BCA"/>
    <w:rsid w:val="00236D0E"/>
    <w:rsid w:val="00252E18"/>
    <w:rsid w:val="00260622"/>
    <w:rsid w:val="00275B24"/>
    <w:rsid w:val="00280250"/>
    <w:rsid w:val="002867AE"/>
    <w:rsid w:val="002977CD"/>
    <w:rsid w:val="002A2953"/>
    <w:rsid w:val="002A6B22"/>
    <w:rsid w:val="002B212A"/>
    <w:rsid w:val="002D078A"/>
    <w:rsid w:val="002D1A69"/>
    <w:rsid w:val="002D2468"/>
    <w:rsid w:val="002D3C74"/>
    <w:rsid w:val="002D5150"/>
    <w:rsid w:val="002E1B97"/>
    <w:rsid w:val="002E1DFA"/>
    <w:rsid w:val="002E5D6F"/>
    <w:rsid w:val="003075B6"/>
    <w:rsid w:val="003075D7"/>
    <w:rsid w:val="00311FB1"/>
    <w:rsid w:val="00317822"/>
    <w:rsid w:val="00325CBA"/>
    <w:rsid w:val="00335CB6"/>
    <w:rsid w:val="00341E84"/>
    <w:rsid w:val="00344843"/>
    <w:rsid w:val="0035090D"/>
    <w:rsid w:val="0035401D"/>
    <w:rsid w:val="003629F6"/>
    <w:rsid w:val="00366263"/>
    <w:rsid w:val="00366AE2"/>
    <w:rsid w:val="00366EAE"/>
    <w:rsid w:val="00374ECC"/>
    <w:rsid w:val="00380257"/>
    <w:rsid w:val="00384B60"/>
    <w:rsid w:val="00390096"/>
    <w:rsid w:val="003920B6"/>
    <w:rsid w:val="003A1AAD"/>
    <w:rsid w:val="003A1FC7"/>
    <w:rsid w:val="003B648A"/>
    <w:rsid w:val="003D007B"/>
    <w:rsid w:val="003D1B0A"/>
    <w:rsid w:val="003E2967"/>
    <w:rsid w:val="003F37ED"/>
    <w:rsid w:val="003F5984"/>
    <w:rsid w:val="00406559"/>
    <w:rsid w:val="00440EA7"/>
    <w:rsid w:val="00446D9B"/>
    <w:rsid w:val="004520D5"/>
    <w:rsid w:val="00461CD3"/>
    <w:rsid w:val="00462367"/>
    <w:rsid w:val="004662F5"/>
    <w:rsid w:val="00487C0F"/>
    <w:rsid w:val="00497291"/>
    <w:rsid w:val="00497AFE"/>
    <w:rsid w:val="004B1F39"/>
    <w:rsid w:val="004E646C"/>
    <w:rsid w:val="004F5B4E"/>
    <w:rsid w:val="00503261"/>
    <w:rsid w:val="005155A2"/>
    <w:rsid w:val="00522FE9"/>
    <w:rsid w:val="00527D22"/>
    <w:rsid w:val="00530CA3"/>
    <w:rsid w:val="00532601"/>
    <w:rsid w:val="00542C5C"/>
    <w:rsid w:val="0055265C"/>
    <w:rsid w:val="0055402D"/>
    <w:rsid w:val="0056015D"/>
    <w:rsid w:val="00562F21"/>
    <w:rsid w:val="00563872"/>
    <w:rsid w:val="005650FB"/>
    <w:rsid w:val="005766DE"/>
    <w:rsid w:val="005777D6"/>
    <w:rsid w:val="0058131E"/>
    <w:rsid w:val="00584DDB"/>
    <w:rsid w:val="005866C5"/>
    <w:rsid w:val="00593F6A"/>
    <w:rsid w:val="00596722"/>
    <w:rsid w:val="0059797E"/>
    <w:rsid w:val="005A39BC"/>
    <w:rsid w:val="005B0041"/>
    <w:rsid w:val="005B7F63"/>
    <w:rsid w:val="005C038C"/>
    <w:rsid w:val="005C4116"/>
    <w:rsid w:val="005C6D1B"/>
    <w:rsid w:val="005D057F"/>
    <w:rsid w:val="005D2087"/>
    <w:rsid w:val="005D34AF"/>
    <w:rsid w:val="005D5EBF"/>
    <w:rsid w:val="005D6989"/>
    <w:rsid w:val="005F2030"/>
    <w:rsid w:val="005F7D13"/>
    <w:rsid w:val="005F7E3B"/>
    <w:rsid w:val="00600E9B"/>
    <w:rsid w:val="00612E69"/>
    <w:rsid w:val="0061411C"/>
    <w:rsid w:val="00614A39"/>
    <w:rsid w:val="00631523"/>
    <w:rsid w:val="006319FE"/>
    <w:rsid w:val="006329B8"/>
    <w:rsid w:val="006330CF"/>
    <w:rsid w:val="00635DDB"/>
    <w:rsid w:val="00645CB6"/>
    <w:rsid w:val="00647051"/>
    <w:rsid w:val="00647B33"/>
    <w:rsid w:val="00647B3A"/>
    <w:rsid w:val="00650071"/>
    <w:rsid w:val="00657FC0"/>
    <w:rsid w:val="00661202"/>
    <w:rsid w:val="0066212E"/>
    <w:rsid w:val="00671392"/>
    <w:rsid w:val="00677656"/>
    <w:rsid w:val="00680094"/>
    <w:rsid w:val="00680AD9"/>
    <w:rsid w:val="00684C93"/>
    <w:rsid w:val="00687191"/>
    <w:rsid w:val="00692618"/>
    <w:rsid w:val="00693C15"/>
    <w:rsid w:val="006975F5"/>
    <w:rsid w:val="006C2A04"/>
    <w:rsid w:val="006E05B6"/>
    <w:rsid w:val="006E325C"/>
    <w:rsid w:val="006F21B1"/>
    <w:rsid w:val="006F725C"/>
    <w:rsid w:val="0071225F"/>
    <w:rsid w:val="00714DB8"/>
    <w:rsid w:val="0071537A"/>
    <w:rsid w:val="0074500D"/>
    <w:rsid w:val="00745D8D"/>
    <w:rsid w:val="007465B3"/>
    <w:rsid w:val="00755046"/>
    <w:rsid w:val="00764B38"/>
    <w:rsid w:val="00771EEA"/>
    <w:rsid w:val="00780A6F"/>
    <w:rsid w:val="007905D6"/>
    <w:rsid w:val="00796F41"/>
    <w:rsid w:val="007A6486"/>
    <w:rsid w:val="007A6609"/>
    <w:rsid w:val="007B4BE9"/>
    <w:rsid w:val="007B7169"/>
    <w:rsid w:val="007C46DD"/>
    <w:rsid w:val="007C6998"/>
    <w:rsid w:val="007D6654"/>
    <w:rsid w:val="00800C0A"/>
    <w:rsid w:val="00801884"/>
    <w:rsid w:val="0080419F"/>
    <w:rsid w:val="008173ED"/>
    <w:rsid w:val="00823C85"/>
    <w:rsid w:val="00825D3D"/>
    <w:rsid w:val="00831B56"/>
    <w:rsid w:val="00834E50"/>
    <w:rsid w:val="0083594E"/>
    <w:rsid w:val="00844A3A"/>
    <w:rsid w:val="00853279"/>
    <w:rsid w:val="008562E8"/>
    <w:rsid w:val="008602F0"/>
    <w:rsid w:val="00861CD4"/>
    <w:rsid w:val="00862045"/>
    <w:rsid w:val="00873D46"/>
    <w:rsid w:val="008836F8"/>
    <w:rsid w:val="00884473"/>
    <w:rsid w:val="008856B6"/>
    <w:rsid w:val="00892009"/>
    <w:rsid w:val="00896506"/>
    <w:rsid w:val="008A28E8"/>
    <w:rsid w:val="008A4F72"/>
    <w:rsid w:val="008A64E8"/>
    <w:rsid w:val="008C363C"/>
    <w:rsid w:val="008D48FE"/>
    <w:rsid w:val="008D504B"/>
    <w:rsid w:val="008D5303"/>
    <w:rsid w:val="008D567E"/>
    <w:rsid w:val="008E0491"/>
    <w:rsid w:val="008E1085"/>
    <w:rsid w:val="008F0548"/>
    <w:rsid w:val="008F35AE"/>
    <w:rsid w:val="008F377F"/>
    <w:rsid w:val="008F39BB"/>
    <w:rsid w:val="008F5653"/>
    <w:rsid w:val="00905EE8"/>
    <w:rsid w:val="0092194C"/>
    <w:rsid w:val="0092313D"/>
    <w:rsid w:val="009232C9"/>
    <w:rsid w:val="009236CF"/>
    <w:rsid w:val="00923924"/>
    <w:rsid w:val="0093600F"/>
    <w:rsid w:val="0095162A"/>
    <w:rsid w:val="0095289C"/>
    <w:rsid w:val="0095404D"/>
    <w:rsid w:val="009574A1"/>
    <w:rsid w:val="00960147"/>
    <w:rsid w:val="00961A03"/>
    <w:rsid w:val="0096261D"/>
    <w:rsid w:val="009670D9"/>
    <w:rsid w:val="0098021D"/>
    <w:rsid w:val="00991709"/>
    <w:rsid w:val="009926BF"/>
    <w:rsid w:val="00992FC8"/>
    <w:rsid w:val="009A3D47"/>
    <w:rsid w:val="009A4D2F"/>
    <w:rsid w:val="009B29B2"/>
    <w:rsid w:val="009C4003"/>
    <w:rsid w:val="009D087F"/>
    <w:rsid w:val="009D3E61"/>
    <w:rsid w:val="009D707D"/>
    <w:rsid w:val="009E2169"/>
    <w:rsid w:val="009E3D16"/>
    <w:rsid w:val="009E3E62"/>
    <w:rsid w:val="009E6E6D"/>
    <w:rsid w:val="009F0638"/>
    <w:rsid w:val="009F2469"/>
    <w:rsid w:val="009F4B7D"/>
    <w:rsid w:val="00A16495"/>
    <w:rsid w:val="00A16936"/>
    <w:rsid w:val="00A2571D"/>
    <w:rsid w:val="00A32D15"/>
    <w:rsid w:val="00A42D7E"/>
    <w:rsid w:val="00A461E9"/>
    <w:rsid w:val="00A47C86"/>
    <w:rsid w:val="00A501E9"/>
    <w:rsid w:val="00A56EEB"/>
    <w:rsid w:val="00A622F7"/>
    <w:rsid w:val="00A65BF6"/>
    <w:rsid w:val="00A952FF"/>
    <w:rsid w:val="00AA29DA"/>
    <w:rsid w:val="00AA3368"/>
    <w:rsid w:val="00AB1922"/>
    <w:rsid w:val="00AC294D"/>
    <w:rsid w:val="00AC57CB"/>
    <w:rsid w:val="00AD1DA0"/>
    <w:rsid w:val="00AD576D"/>
    <w:rsid w:val="00AE6411"/>
    <w:rsid w:val="00AE6F69"/>
    <w:rsid w:val="00AF1C19"/>
    <w:rsid w:val="00AF40A6"/>
    <w:rsid w:val="00B13A1C"/>
    <w:rsid w:val="00B1709A"/>
    <w:rsid w:val="00B17B69"/>
    <w:rsid w:val="00B23DBF"/>
    <w:rsid w:val="00B3684C"/>
    <w:rsid w:val="00B51BE9"/>
    <w:rsid w:val="00B53ED7"/>
    <w:rsid w:val="00B66C50"/>
    <w:rsid w:val="00B736C4"/>
    <w:rsid w:val="00B77BD7"/>
    <w:rsid w:val="00B868D6"/>
    <w:rsid w:val="00BA2784"/>
    <w:rsid w:val="00BA49B9"/>
    <w:rsid w:val="00BB0A65"/>
    <w:rsid w:val="00BC2F76"/>
    <w:rsid w:val="00BC7199"/>
    <w:rsid w:val="00BF0ACD"/>
    <w:rsid w:val="00BF5CA7"/>
    <w:rsid w:val="00BF6D3B"/>
    <w:rsid w:val="00C07580"/>
    <w:rsid w:val="00C14998"/>
    <w:rsid w:val="00C1655A"/>
    <w:rsid w:val="00C25BE2"/>
    <w:rsid w:val="00C40949"/>
    <w:rsid w:val="00C45DC8"/>
    <w:rsid w:val="00C47642"/>
    <w:rsid w:val="00C51918"/>
    <w:rsid w:val="00C529D8"/>
    <w:rsid w:val="00C561AA"/>
    <w:rsid w:val="00C73DD7"/>
    <w:rsid w:val="00C84164"/>
    <w:rsid w:val="00C95368"/>
    <w:rsid w:val="00CA016A"/>
    <w:rsid w:val="00CD5C77"/>
    <w:rsid w:val="00CE1541"/>
    <w:rsid w:val="00CF1CF7"/>
    <w:rsid w:val="00CF35F1"/>
    <w:rsid w:val="00D014F8"/>
    <w:rsid w:val="00D02A01"/>
    <w:rsid w:val="00D1233A"/>
    <w:rsid w:val="00D157B3"/>
    <w:rsid w:val="00D17C62"/>
    <w:rsid w:val="00D23D75"/>
    <w:rsid w:val="00D2515E"/>
    <w:rsid w:val="00D37881"/>
    <w:rsid w:val="00D414C3"/>
    <w:rsid w:val="00D42534"/>
    <w:rsid w:val="00D43223"/>
    <w:rsid w:val="00D5071E"/>
    <w:rsid w:val="00D50DA4"/>
    <w:rsid w:val="00D56733"/>
    <w:rsid w:val="00D56A2E"/>
    <w:rsid w:val="00D6683E"/>
    <w:rsid w:val="00D67FC2"/>
    <w:rsid w:val="00D810E0"/>
    <w:rsid w:val="00D91B6B"/>
    <w:rsid w:val="00D97585"/>
    <w:rsid w:val="00DA614B"/>
    <w:rsid w:val="00DB7BF9"/>
    <w:rsid w:val="00DC57B6"/>
    <w:rsid w:val="00DD67EB"/>
    <w:rsid w:val="00DF64D3"/>
    <w:rsid w:val="00E11384"/>
    <w:rsid w:val="00E11C38"/>
    <w:rsid w:val="00E50AB2"/>
    <w:rsid w:val="00E5382C"/>
    <w:rsid w:val="00E56B71"/>
    <w:rsid w:val="00E61C62"/>
    <w:rsid w:val="00E63CAD"/>
    <w:rsid w:val="00E67229"/>
    <w:rsid w:val="00E74F0B"/>
    <w:rsid w:val="00E92CC6"/>
    <w:rsid w:val="00EB0123"/>
    <w:rsid w:val="00EB295C"/>
    <w:rsid w:val="00EC0F9B"/>
    <w:rsid w:val="00EC1902"/>
    <w:rsid w:val="00EC5327"/>
    <w:rsid w:val="00EC701C"/>
    <w:rsid w:val="00ED0CE3"/>
    <w:rsid w:val="00ED2611"/>
    <w:rsid w:val="00EE03D4"/>
    <w:rsid w:val="00EE12AD"/>
    <w:rsid w:val="00EE612F"/>
    <w:rsid w:val="00EF12C7"/>
    <w:rsid w:val="00EF424B"/>
    <w:rsid w:val="00F154C1"/>
    <w:rsid w:val="00F22117"/>
    <w:rsid w:val="00F277DF"/>
    <w:rsid w:val="00F33612"/>
    <w:rsid w:val="00F3361E"/>
    <w:rsid w:val="00F34A64"/>
    <w:rsid w:val="00F401E9"/>
    <w:rsid w:val="00F46CD0"/>
    <w:rsid w:val="00F57274"/>
    <w:rsid w:val="00F61A4B"/>
    <w:rsid w:val="00F678E8"/>
    <w:rsid w:val="00F75836"/>
    <w:rsid w:val="00F8233D"/>
    <w:rsid w:val="00F85213"/>
    <w:rsid w:val="00F86B2A"/>
    <w:rsid w:val="00FB2AD0"/>
    <w:rsid w:val="00FB3EE9"/>
    <w:rsid w:val="00FD0EC9"/>
    <w:rsid w:val="00FD29E6"/>
    <w:rsid w:val="00FD2C20"/>
    <w:rsid w:val="00FD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qFormat/>
    <w:pPr>
      <w:ind w:left="820"/>
      <w:outlineLvl w:val="0"/>
    </w:pPr>
    <w:rPr>
      <w:rFonts w:ascii="Times New Roman" w:eastAsia="Times New Roman" w:hAnsi="Times New Roman"/>
      <w:b/>
      <w:bCs/>
      <w:sz w:val="24"/>
      <w:szCs w:val="24"/>
    </w:rPr>
  </w:style>
  <w:style w:type="paragraph" w:styleId="Heading2">
    <w:name w:val="heading 2"/>
    <w:basedOn w:val="Normal"/>
    <w:qFormat/>
    <w:pPr>
      <w:ind w:left="820"/>
      <w:outlineLvl w:val="1"/>
    </w:pPr>
    <w:rPr>
      <w:rFonts w:ascii="Times New Roman" w:eastAsia="Times New Roman" w:hAnsi="Times New Roman"/>
      <w:b/>
      <w:bCs/>
      <w:i/>
      <w:sz w:val="24"/>
      <w:szCs w:val="24"/>
    </w:rPr>
  </w:style>
  <w:style w:type="paragraph" w:styleId="Heading3">
    <w:name w:val="heading 3"/>
    <w:basedOn w:val="Normal"/>
    <w:link w:val="Heading3Char"/>
    <w:qFormat/>
    <w:rsid w:val="00647B33"/>
    <w:pPr>
      <w:widowControl/>
      <w:spacing w:before="150"/>
      <w:outlineLvl w:val="2"/>
    </w:pPr>
    <w:rPr>
      <w:rFonts w:ascii="Verdana" w:eastAsia="Times New Roman" w:hAnsi="Verdana" w:cs="Times New Roman"/>
      <w:b/>
      <w:bCs/>
      <w:color w:val="666666"/>
    </w:rPr>
  </w:style>
  <w:style w:type="paragraph" w:styleId="Heading4">
    <w:name w:val="heading 4"/>
    <w:basedOn w:val="Normal"/>
    <w:next w:val="Normal"/>
    <w:link w:val="Heading4Char"/>
    <w:qFormat/>
    <w:rsid w:val="00647B33"/>
    <w:pPr>
      <w:keepNext/>
      <w:widowControl/>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47B33"/>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F75836"/>
    <w:rPr>
      <w:rFonts w:ascii="Tahoma" w:hAnsi="Tahoma" w:cs="Tahoma"/>
      <w:sz w:val="16"/>
      <w:szCs w:val="16"/>
    </w:rPr>
  </w:style>
  <w:style w:type="character" w:customStyle="1" w:styleId="BalloonTextChar">
    <w:name w:val="Balloon Text Char"/>
    <w:basedOn w:val="DefaultParagraphFont"/>
    <w:link w:val="BalloonText"/>
    <w:uiPriority w:val="99"/>
    <w:semiHidden/>
    <w:rsid w:val="00F75836"/>
    <w:rPr>
      <w:rFonts w:ascii="Tahoma" w:hAnsi="Tahoma" w:cs="Tahoma"/>
      <w:sz w:val="16"/>
      <w:szCs w:val="16"/>
    </w:rPr>
  </w:style>
  <w:style w:type="character" w:styleId="CommentReference">
    <w:name w:val="annotation reference"/>
    <w:basedOn w:val="DefaultParagraphFont"/>
    <w:uiPriority w:val="99"/>
    <w:semiHidden/>
    <w:unhideWhenUsed/>
    <w:rsid w:val="007C6998"/>
    <w:rPr>
      <w:sz w:val="16"/>
      <w:szCs w:val="16"/>
    </w:rPr>
  </w:style>
  <w:style w:type="paragraph" w:styleId="CommentText">
    <w:name w:val="annotation text"/>
    <w:basedOn w:val="Normal"/>
    <w:link w:val="CommentTextChar"/>
    <w:uiPriority w:val="99"/>
    <w:semiHidden/>
    <w:unhideWhenUsed/>
    <w:rsid w:val="007C6998"/>
    <w:rPr>
      <w:sz w:val="20"/>
      <w:szCs w:val="20"/>
    </w:rPr>
  </w:style>
  <w:style w:type="character" w:customStyle="1" w:styleId="CommentTextChar">
    <w:name w:val="Comment Text Char"/>
    <w:basedOn w:val="DefaultParagraphFont"/>
    <w:link w:val="CommentText"/>
    <w:uiPriority w:val="99"/>
    <w:semiHidden/>
    <w:rsid w:val="007C6998"/>
    <w:rPr>
      <w:sz w:val="20"/>
      <w:szCs w:val="20"/>
    </w:rPr>
  </w:style>
  <w:style w:type="paragraph" w:styleId="CommentSubject">
    <w:name w:val="annotation subject"/>
    <w:basedOn w:val="CommentText"/>
    <w:next w:val="CommentText"/>
    <w:link w:val="CommentSubjectChar"/>
    <w:uiPriority w:val="99"/>
    <w:semiHidden/>
    <w:unhideWhenUsed/>
    <w:rsid w:val="007C6998"/>
    <w:rPr>
      <w:b/>
      <w:bCs/>
    </w:rPr>
  </w:style>
  <w:style w:type="character" w:customStyle="1" w:styleId="CommentSubjectChar">
    <w:name w:val="Comment Subject Char"/>
    <w:basedOn w:val="CommentTextChar"/>
    <w:link w:val="CommentSubject"/>
    <w:uiPriority w:val="99"/>
    <w:semiHidden/>
    <w:rsid w:val="007C6998"/>
    <w:rPr>
      <w:b/>
      <w:bCs/>
      <w:sz w:val="20"/>
      <w:szCs w:val="20"/>
    </w:rPr>
  </w:style>
  <w:style w:type="paragraph" w:customStyle="1" w:styleId="Default">
    <w:name w:val="Default"/>
    <w:rsid w:val="0050326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8F377F"/>
    <w:pPr>
      <w:tabs>
        <w:tab w:val="center" w:pos="4680"/>
        <w:tab w:val="right" w:pos="9360"/>
      </w:tabs>
    </w:pPr>
  </w:style>
  <w:style w:type="character" w:customStyle="1" w:styleId="HeaderChar">
    <w:name w:val="Header Char"/>
    <w:basedOn w:val="DefaultParagraphFont"/>
    <w:link w:val="Header"/>
    <w:uiPriority w:val="99"/>
    <w:rsid w:val="008F377F"/>
  </w:style>
  <w:style w:type="paragraph" w:styleId="Footer">
    <w:name w:val="footer"/>
    <w:basedOn w:val="Normal"/>
    <w:link w:val="FooterChar"/>
    <w:unhideWhenUsed/>
    <w:rsid w:val="008F377F"/>
    <w:pPr>
      <w:tabs>
        <w:tab w:val="center" w:pos="4680"/>
        <w:tab w:val="right" w:pos="9360"/>
      </w:tabs>
    </w:pPr>
  </w:style>
  <w:style w:type="character" w:customStyle="1" w:styleId="FooterChar">
    <w:name w:val="Footer Char"/>
    <w:basedOn w:val="DefaultParagraphFont"/>
    <w:link w:val="Footer"/>
    <w:uiPriority w:val="99"/>
    <w:rsid w:val="008F377F"/>
  </w:style>
  <w:style w:type="paragraph" w:styleId="PlainText">
    <w:name w:val="Plain Text"/>
    <w:basedOn w:val="Normal"/>
    <w:link w:val="PlainTextChar"/>
    <w:uiPriority w:val="99"/>
    <w:semiHidden/>
    <w:unhideWhenUsed/>
    <w:rsid w:val="006330CF"/>
    <w:pPr>
      <w:widowControl/>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6330CF"/>
    <w:rPr>
      <w:rFonts w:ascii="Times New Roman" w:hAnsi="Times New Roman"/>
      <w:sz w:val="24"/>
      <w:szCs w:val="21"/>
    </w:rPr>
  </w:style>
  <w:style w:type="numbering" w:customStyle="1" w:styleId="NoList1">
    <w:name w:val="No List1"/>
    <w:next w:val="NoList"/>
    <w:uiPriority w:val="99"/>
    <w:semiHidden/>
    <w:unhideWhenUsed/>
    <w:rsid w:val="00EE03D4"/>
  </w:style>
  <w:style w:type="character" w:customStyle="1" w:styleId="BodyTextChar">
    <w:name w:val="Body Text Char"/>
    <w:basedOn w:val="DefaultParagraphFont"/>
    <w:link w:val="BodyText"/>
    <w:uiPriority w:val="1"/>
    <w:rsid w:val="00EE03D4"/>
    <w:rPr>
      <w:rFonts w:ascii="Times New Roman" w:eastAsia="Times New Roman" w:hAnsi="Times New Roman"/>
      <w:sz w:val="24"/>
      <w:szCs w:val="24"/>
    </w:rPr>
  </w:style>
  <w:style w:type="paragraph" w:styleId="NoSpacing">
    <w:name w:val="No Spacing"/>
    <w:uiPriority w:val="1"/>
    <w:qFormat/>
    <w:rsid w:val="00EE03D4"/>
    <w:pPr>
      <w:widowControl/>
    </w:pPr>
  </w:style>
  <w:style w:type="character" w:customStyle="1" w:styleId="Heading3Char">
    <w:name w:val="Heading 3 Char"/>
    <w:basedOn w:val="DefaultParagraphFont"/>
    <w:link w:val="Heading3"/>
    <w:rsid w:val="00647B33"/>
    <w:rPr>
      <w:rFonts w:ascii="Verdana" w:eastAsia="Times New Roman" w:hAnsi="Verdana" w:cs="Times New Roman"/>
      <w:b/>
      <w:bCs/>
      <w:color w:val="666666"/>
    </w:rPr>
  </w:style>
  <w:style w:type="character" w:customStyle="1" w:styleId="Heading4Char">
    <w:name w:val="Heading 4 Char"/>
    <w:basedOn w:val="DefaultParagraphFont"/>
    <w:link w:val="Heading4"/>
    <w:rsid w:val="00647B3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7B33"/>
    <w:rPr>
      <w:rFonts w:ascii="Times New Roman" w:eastAsia="Times New Roman" w:hAnsi="Times New Roman" w:cs="Times New Roman"/>
      <w:b/>
      <w:bCs/>
      <w:i/>
      <w:iCs/>
      <w:sz w:val="26"/>
      <w:szCs w:val="26"/>
    </w:rPr>
  </w:style>
  <w:style w:type="character" w:styleId="Hyperlink">
    <w:name w:val="Hyperlink"/>
    <w:basedOn w:val="DefaultParagraphFont"/>
    <w:rsid w:val="00647B33"/>
    <w:rPr>
      <w:color w:val="0000FF"/>
      <w:u w:val="single"/>
    </w:rPr>
  </w:style>
  <w:style w:type="character" w:styleId="PageNumber">
    <w:name w:val="page number"/>
    <w:basedOn w:val="DefaultParagraphFont"/>
    <w:rsid w:val="00647B33"/>
  </w:style>
  <w:style w:type="character" w:styleId="Strong">
    <w:name w:val="Strong"/>
    <w:basedOn w:val="DefaultParagraphFont"/>
    <w:qFormat/>
    <w:rsid w:val="00647B33"/>
    <w:rPr>
      <w:b/>
      <w:bCs/>
    </w:rPr>
  </w:style>
  <w:style w:type="paragraph" w:styleId="NormalWeb">
    <w:name w:val="Normal (Web)"/>
    <w:aliases w:val="Normal (Web) Char"/>
    <w:basedOn w:val="Normal"/>
    <w:link w:val="NormalWebChar1"/>
    <w:rsid w:val="00647B33"/>
    <w:pPr>
      <w:widowControl/>
      <w:spacing w:after="225"/>
      <w:ind w:left="150"/>
    </w:pPr>
    <w:rPr>
      <w:rFonts w:ascii="Verdana" w:eastAsia="Times New Roman" w:hAnsi="Verdana" w:cs="Times New Roman"/>
      <w:color w:val="333333"/>
      <w:sz w:val="16"/>
      <w:szCs w:val="16"/>
    </w:rPr>
  </w:style>
  <w:style w:type="character" w:customStyle="1" w:styleId="Char">
    <w:name w:val="Char"/>
    <w:basedOn w:val="DefaultParagraphFont"/>
    <w:rsid w:val="00647B33"/>
    <w:rPr>
      <w:noProof w:val="0"/>
      <w:color w:val="000000"/>
      <w:sz w:val="24"/>
      <w:lang w:val="en-US" w:eastAsia="en-US" w:bidi="ar-SA"/>
    </w:rPr>
  </w:style>
  <w:style w:type="paragraph" w:styleId="Title">
    <w:name w:val="Title"/>
    <w:basedOn w:val="Normal"/>
    <w:link w:val="TitleChar"/>
    <w:qFormat/>
    <w:rsid w:val="00647B33"/>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47B33"/>
    <w:rPr>
      <w:rFonts w:ascii="Times New Roman" w:eastAsia="Times New Roman" w:hAnsi="Times New Roman" w:cs="Times New Roman"/>
      <w:sz w:val="36"/>
      <w:szCs w:val="24"/>
    </w:rPr>
  </w:style>
  <w:style w:type="character" w:customStyle="1" w:styleId="Char1">
    <w:name w:val="Char1"/>
    <w:basedOn w:val="DefaultParagraphFont"/>
    <w:rsid w:val="00647B33"/>
    <w:rPr>
      <w:noProof w:val="0"/>
      <w:sz w:val="24"/>
      <w:szCs w:val="24"/>
      <w:lang w:val="en-US" w:eastAsia="en-US" w:bidi="ar-SA"/>
    </w:rPr>
  </w:style>
  <w:style w:type="character" w:customStyle="1" w:styleId="NormalWebChar1">
    <w:name w:val="Normal (Web) Char1"/>
    <w:aliases w:val="Normal (Web) Char Char"/>
    <w:basedOn w:val="DefaultParagraphFont"/>
    <w:link w:val="NormalWeb"/>
    <w:rsid w:val="00647B33"/>
    <w:rPr>
      <w:rFonts w:ascii="Verdana" w:eastAsia="Times New Roman" w:hAnsi="Verdana" w:cs="Times New Roman"/>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qFormat/>
    <w:pPr>
      <w:ind w:left="820"/>
      <w:outlineLvl w:val="0"/>
    </w:pPr>
    <w:rPr>
      <w:rFonts w:ascii="Times New Roman" w:eastAsia="Times New Roman" w:hAnsi="Times New Roman"/>
      <w:b/>
      <w:bCs/>
      <w:sz w:val="24"/>
      <w:szCs w:val="24"/>
    </w:rPr>
  </w:style>
  <w:style w:type="paragraph" w:styleId="Heading2">
    <w:name w:val="heading 2"/>
    <w:basedOn w:val="Normal"/>
    <w:qFormat/>
    <w:pPr>
      <w:ind w:left="820"/>
      <w:outlineLvl w:val="1"/>
    </w:pPr>
    <w:rPr>
      <w:rFonts w:ascii="Times New Roman" w:eastAsia="Times New Roman" w:hAnsi="Times New Roman"/>
      <w:b/>
      <w:bCs/>
      <w:i/>
      <w:sz w:val="24"/>
      <w:szCs w:val="24"/>
    </w:rPr>
  </w:style>
  <w:style w:type="paragraph" w:styleId="Heading3">
    <w:name w:val="heading 3"/>
    <w:basedOn w:val="Normal"/>
    <w:link w:val="Heading3Char"/>
    <w:qFormat/>
    <w:rsid w:val="00647B33"/>
    <w:pPr>
      <w:widowControl/>
      <w:spacing w:before="150"/>
      <w:outlineLvl w:val="2"/>
    </w:pPr>
    <w:rPr>
      <w:rFonts w:ascii="Verdana" w:eastAsia="Times New Roman" w:hAnsi="Verdana" w:cs="Times New Roman"/>
      <w:b/>
      <w:bCs/>
      <w:color w:val="666666"/>
    </w:rPr>
  </w:style>
  <w:style w:type="paragraph" w:styleId="Heading4">
    <w:name w:val="heading 4"/>
    <w:basedOn w:val="Normal"/>
    <w:next w:val="Normal"/>
    <w:link w:val="Heading4Char"/>
    <w:qFormat/>
    <w:rsid w:val="00647B33"/>
    <w:pPr>
      <w:keepNext/>
      <w:widowControl/>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47B33"/>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F75836"/>
    <w:rPr>
      <w:rFonts w:ascii="Tahoma" w:hAnsi="Tahoma" w:cs="Tahoma"/>
      <w:sz w:val="16"/>
      <w:szCs w:val="16"/>
    </w:rPr>
  </w:style>
  <w:style w:type="character" w:customStyle="1" w:styleId="BalloonTextChar">
    <w:name w:val="Balloon Text Char"/>
    <w:basedOn w:val="DefaultParagraphFont"/>
    <w:link w:val="BalloonText"/>
    <w:uiPriority w:val="99"/>
    <w:semiHidden/>
    <w:rsid w:val="00F75836"/>
    <w:rPr>
      <w:rFonts w:ascii="Tahoma" w:hAnsi="Tahoma" w:cs="Tahoma"/>
      <w:sz w:val="16"/>
      <w:szCs w:val="16"/>
    </w:rPr>
  </w:style>
  <w:style w:type="character" w:styleId="CommentReference">
    <w:name w:val="annotation reference"/>
    <w:basedOn w:val="DefaultParagraphFont"/>
    <w:uiPriority w:val="99"/>
    <w:semiHidden/>
    <w:unhideWhenUsed/>
    <w:rsid w:val="007C6998"/>
    <w:rPr>
      <w:sz w:val="16"/>
      <w:szCs w:val="16"/>
    </w:rPr>
  </w:style>
  <w:style w:type="paragraph" w:styleId="CommentText">
    <w:name w:val="annotation text"/>
    <w:basedOn w:val="Normal"/>
    <w:link w:val="CommentTextChar"/>
    <w:uiPriority w:val="99"/>
    <w:semiHidden/>
    <w:unhideWhenUsed/>
    <w:rsid w:val="007C6998"/>
    <w:rPr>
      <w:sz w:val="20"/>
      <w:szCs w:val="20"/>
    </w:rPr>
  </w:style>
  <w:style w:type="character" w:customStyle="1" w:styleId="CommentTextChar">
    <w:name w:val="Comment Text Char"/>
    <w:basedOn w:val="DefaultParagraphFont"/>
    <w:link w:val="CommentText"/>
    <w:uiPriority w:val="99"/>
    <w:semiHidden/>
    <w:rsid w:val="007C6998"/>
    <w:rPr>
      <w:sz w:val="20"/>
      <w:szCs w:val="20"/>
    </w:rPr>
  </w:style>
  <w:style w:type="paragraph" w:styleId="CommentSubject">
    <w:name w:val="annotation subject"/>
    <w:basedOn w:val="CommentText"/>
    <w:next w:val="CommentText"/>
    <w:link w:val="CommentSubjectChar"/>
    <w:uiPriority w:val="99"/>
    <w:semiHidden/>
    <w:unhideWhenUsed/>
    <w:rsid w:val="007C6998"/>
    <w:rPr>
      <w:b/>
      <w:bCs/>
    </w:rPr>
  </w:style>
  <w:style w:type="character" w:customStyle="1" w:styleId="CommentSubjectChar">
    <w:name w:val="Comment Subject Char"/>
    <w:basedOn w:val="CommentTextChar"/>
    <w:link w:val="CommentSubject"/>
    <w:uiPriority w:val="99"/>
    <w:semiHidden/>
    <w:rsid w:val="007C6998"/>
    <w:rPr>
      <w:b/>
      <w:bCs/>
      <w:sz w:val="20"/>
      <w:szCs w:val="20"/>
    </w:rPr>
  </w:style>
  <w:style w:type="paragraph" w:customStyle="1" w:styleId="Default">
    <w:name w:val="Default"/>
    <w:rsid w:val="0050326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8F377F"/>
    <w:pPr>
      <w:tabs>
        <w:tab w:val="center" w:pos="4680"/>
        <w:tab w:val="right" w:pos="9360"/>
      </w:tabs>
    </w:pPr>
  </w:style>
  <w:style w:type="character" w:customStyle="1" w:styleId="HeaderChar">
    <w:name w:val="Header Char"/>
    <w:basedOn w:val="DefaultParagraphFont"/>
    <w:link w:val="Header"/>
    <w:uiPriority w:val="99"/>
    <w:rsid w:val="008F377F"/>
  </w:style>
  <w:style w:type="paragraph" w:styleId="Footer">
    <w:name w:val="footer"/>
    <w:basedOn w:val="Normal"/>
    <w:link w:val="FooterChar"/>
    <w:unhideWhenUsed/>
    <w:rsid w:val="008F377F"/>
    <w:pPr>
      <w:tabs>
        <w:tab w:val="center" w:pos="4680"/>
        <w:tab w:val="right" w:pos="9360"/>
      </w:tabs>
    </w:pPr>
  </w:style>
  <w:style w:type="character" w:customStyle="1" w:styleId="FooterChar">
    <w:name w:val="Footer Char"/>
    <w:basedOn w:val="DefaultParagraphFont"/>
    <w:link w:val="Footer"/>
    <w:uiPriority w:val="99"/>
    <w:rsid w:val="008F377F"/>
  </w:style>
  <w:style w:type="paragraph" w:styleId="PlainText">
    <w:name w:val="Plain Text"/>
    <w:basedOn w:val="Normal"/>
    <w:link w:val="PlainTextChar"/>
    <w:uiPriority w:val="99"/>
    <w:semiHidden/>
    <w:unhideWhenUsed/>
    <w:rsid w:val="006330CF"/>
    <w:pPr>
      <w:widowControl/>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6330CF"/>
    <w:rPr>
      <w:rFonts w:ascii="Times New Roman" w:hAnsi="Times New Roman"/>
      <w:sz w:val="24"/>
      <w:szCs w:val="21"/>
    </w:rPr>
  </w:style>
  <w:style w:type="numbering" w:customStyle="1" w:styleId="NoList1">
    <w:name w:val="No List1"/>
    <w:next w:val="NoList"/>
    <w:uiPriority w:val="99"/>
    <w:semiHidden/>
    <w:unhideWhenUsed/>
    <w:rsid w:val="00EE03D4"/>
  </w:style>
  <w:style w:type="character" w:customStyle="1" w:styleId="BodyTextChar">
    <w:name w:val="Body Text Char"/>
    <w:basedOn w:val="DefaultParagraphFont"/>
    <w:link w:val="BodyText"/>
    <w:uiPriority w:val="1"/>
    <w:rsid w:val="00EE03D4"/>
    <w:rPr>
      <w:rFonts w:ascii="Times New Roman" w:eastAsia="Times New Roman" w:hAnsi="Times New Roman"/>
      <w:sz w:val="24"/>
      <w:szCs w:val="24"/>
    </w:rPr>
  </w:style>
  <w:style w:type="paragraph" w:styleId="NoSpacing">
    <w:name w:val="No Spacing"/>
    <w:uiPriority w:val="1"/>
    <w:qFormat/>
    <w:rsid w:val="00EE03D4"/>
    <w:pPr>
      <w:widowControl/>
    </w:pPr>
  </w:style>
  <w:style w:type="character" w:customStyle="1" w:styleId="Heading3Char">
    <w:name w:val="Heading 3 Char"/>
    <w:basedOn w:val="DefaultParagraphFont"/>
    <w:link w:val="Heading3"/>
    <w:rsid w:val="00647B33"/>
    <w:rPr>
      <w:rFonts w:ascii="Verdana" w:eastAsia="Times New Roman" w:hAnsi="Verdana" w:cs="Times New Roman"/>
      <w:b/>
      <w:bCs/>
      <w:color w:val="666666"/>
    </w:rPr>
  </w:style>
  <w:style w:type="character" w:customStyle="1" w:styleId="Heading4Char">
    <w:name w:val="Heading 4 Char"/>
    <w:basedOn w:val="DefaultParagraphFont"/>
    <w:link w:val="Heading4"/>
    <w:rsid w:val="00647B3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7B33"/>
    <w:rPr>
      <w:rFonts w:ascii="Times New Roman" w:eastAsia="Times New Roman" w:hAnsi="Times New Roman" w:cs="Times New Roman"/>
      <w:b/>
      <w:bCs/>
      <w:i/>
      <w:iCs/>
      <w:sz w:val="26"/>
      <w:szCs w:val="26"/>
    </w:rPr>
  </w:style>
  <w:style w:type="character" w:styleId="Hyperlink">
    <w:name w:val="Hyperlink"/>
    <w:basedOn w:val="DefaultParagraphFont"/>
    <w:rsid w:val="00647B33"/>
    <w:rPr>
      <w:color w:val="0000FF"/>
      <w:u w:val="single"/>
    </w:rPr>
  </w:style>
  <w:style w:type="character" w:styleId="PageNumber">
    <w:name w:val="page number"/>
    <w:basedOn w:val="DefaultParagraphFont"/>
    <w:rsid w:val="00647B33"/>
  </w:style>
  <w:style w:type="character" w:styleId="Strong">
    <w:name w:val="Strong"/>
    <w:basedOn w:val="DefaultParagraphFont"/>
    <w:qFormat/>
    <w:rsid w:val="00647B33"/>
    <w:rPr>
      <w:b/>
      <w:bCs/>
    </w:rPr>
  </w:style>
  <w:style w:type="paragraph" w:styleId="NormalWeb">
    <w:name w:val="Normal (Web)"/>
    <w:aliases w:val="Normal (Web) Char"/>
    <w:basedOn w:val="Normal"/>
    <w:link w:val="NormalWebChar1"/>
    <w:rsid w:val="00647B33"/>
    <w:pPr>
      <w:widowControl/>
      <w:spacing w:after="225"/>
      <w:ind w:left="150"/>
    </w:pPr>
    <w:rPr>
      <w:rFonts w:ascii="Verdana" w:eastAsia="Times New Roman" w:hAnsi="Verdana" w:cs="Times New Roman"/>
      <w:color w:val="333333"/>
      <w:sz w:val="16"/>
      <w:szCs w:val="16"/>
    </w:rPr>
  </w:style>
  <w:style w:type="character" w:customStyle="1" w:styleId="Char">
    <w:name w:val="Char"/>
    <w:basedOn w:val="DefaultParagraphFont"/>
    <w:rsid w:val="00647B33"/>
    <w:rPr>
      <w:noProof w:val="0"/>
      <w:color w:val="000000"/>
      <w:sz w:val="24"/>
      <w:lang w:val="en-US" w:eastAsia="en-US" w:bidi="ar-SA"/>
    </w:rPr>
  </w:style>
  <w:style w:type="paragraph" w:styleId="Title">
    <w:name w:val="Title"/>
    <w:basedOn w:val="Normal"/>
    <w:link w:val="TitleChar"/>
    <w:qFormat/>
    <w:rsid w:val="00647B33"/>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47B33"/>
    <w:rPr>
      <w:rFonts w:ascii="Times New Roman" w:eastAsia="Times New Roman" w:hAnsi="Times New Roman" w:cs="Times New Roman"/>
      <w:sz w:val="36"/>
      <w:szCs w:val="24"/>
    </w:rPr>
  </w:style>
  <w:style w:type="character" w:customStyle="1" w:styleId="Char1">
    <w:name w:val="Char1"/>
    <w:basedOn w:val="DefaultParagraphFont"/>
    <w:rsid w:val="00647B33"/>
    <w:rPr>
      <w:noProof w:val="0"/>
      <w:sz w:val="24"/>
      <w:szCs w:val="24"/>
      <w:lang w:val="en-US" w:eastAsia="en-US" w:bidi="ar-SA"/>
    </w:rPr>
  </w:style>
  <w:style w:type="character" w:customStyle="1" w:styleId="NormalWebChar1">
    <w:name w:val="Normal (Web) Char1"/>
    <w:aliases w:val="Normal (Web) Char Char"/>
    <w:basedOn w:val="DefaultParagraphFont"/>
    <w:link w:val="NormalWeb"/>
    <w:rsid w:val="00647B33"/>
    <w:rPr>
      <w:rFonts w:ascii="Verdana" w:eastAsia="Times New Roman" w:hAnsi="Verdana" w:cs="Times New Roman"/>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46">
      <w:bodyDiv w:val="1"/>
      <w:marLeft w:val="0"/>
      <w:marRight w:val="0"/>
      <w:marTop w:val="0"/>
      <w:marBottom w:val="0"/>
      <w:divBdr>
        <w:top w:val="none" w:sz="0" w:space="0" w:color="auto"/>
        <w:left w:val="none" w:sz="0" w:space="0" w:color="auto"/>
        <w:bottom w:val="none" w:sz="0" w:space="0" w:color="auto"/>
        <w:right w:val="none" w:sz="0" w:space="0" w:color="auto"/>
      </w:divBdr>
    </w:div>
    <w:div w:id="268123287">
      <w:bodyDiv w:val="1"/>
      <w:marLeft w:val="0"/>
      <w:marRight w:val="0"/>
      <w:marTop w:val="0"/>
      <w:marBottom w:val="0"/>
      <w:divBdr>
        <w:top w:val="none" w:sz="0" w:space="0" w:color="auto"/>
        <w:left w:val="none" w:sz="0" w:space="0" w:color="auto"/>
        <w:bottom w:val="none" w:sz="0" w:space="0" w:color="auto"/>
        <w:right w:val="none" w:sz="0" w:space="0" w:color="auto"/>
      </w:divBdr>
    </w:div>
    <w:div w:id="67341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www.moorparkcollege.edu/" TargetMode="Externa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F9AD-7941-4ED5-ACD1-2A37D246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40442</Words>
  <Characters>230520</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Nenagh Brown</cp:lastModifiedBy>
  <cp:revision>2</cp:revision>
  <cp:lastPrinted>2017-10-20T16:01:00Z</cp:lastPrinted>
  <dcterms:created xsi:type="dcterms:W3CDTF">2017-10-26T17:38:00Z</dcterms:created>
  <dcterms:modified xsi:type="dcterms:W3CDTF">2017-10-26T17:38:00Z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2017-04-06T00:00:00Z</vt:filetime>
  </property>
</Properties>
</file>