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717EF7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 w:rsidR="00717EF7">
        <w:rPr>
          <w:rFonts w:ascii="Times New Roman" w:hAnsi="Times New Roman" w:cs="Times New Roman"/>
          <w:sz w:val="24"/>
          <w:szCs w:val="24"/>
        </w:rPr>
        <w:t>3</w:t>
      </w:r>
      <w:r w:rsidR="002139D6" w:rsidRPr="008C4C53">
        <w:rPr>
          <w:rFonts w:ascii="Times New Roman" w:hAnsi="Times New Roman" w:cs="Times New Roman"/>
          <w:sz w:val="24"/>
          <w:szCs w:val="24"/>
        </w:rPr>
        <w:t>1</w:t>
      </w:r>
      <w:r w:rsidR="008C4C53" w:rsidRPr="008C4C53">
        <w:rPr>
          <w:rFonts w:ascii="Times New Roman" w:hAnsi="Times New Roman" w:cs="Times New Roman"/>
          <w:sz w:val="24"/>
          <w:szCs w:val="24"/>
        </w:rPr>
        <w:t xml:space="preserve"> October </w:t>
      </w:r>
      <w:r w:rsidRPr="008C4C53">
        <w:rPr>
          <w:rFonts w:ascii="Times New Roman" w:hAnsi="Times New Roman" w:cs="Times New Roman"/>
          <w:sz w:val="24"/>
          <w:szCs w:val="24"/>
        </w:rPr>
        <w:t>2017</w:t>
      </w:r>
      <w:r w:rsidR="00717EF7">
        <w:rPr>
          <w:rFonts w:ascii="Times New Roman" w:hAnsi="Times New Roman" w:cs="Times New Roman"/>
          <w:sz w:val="24"/>
          <w:szCs w:val="24"/>
        </w:rPr>
        <w:t>)</w:t>
      </w:r>
    </w:p>
    <w:p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EF7" w:rsidRPr="008C4C53" w:rsidRDefault="00717EF7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Curriculum Committee </w:t>
      </w:r>
      <w:r>
        <w:rPr>
          <w:rFonts w:ascii="Times New Roman" w:hAnsi="Times New Roman" w:cs="Times New Roman"/>
          <w:color w:val="000000"/>
          <w:sz w:val="24"/>
          <w:szCs w:val="24"/>
        </w:rPr>
        <w:t>(Co-chair: Jerry Mansfield)</w:t>
      </w:r>
    </w:p>
    <w:p w:rsidR="00717EF7" w:rsidRPr="008C4C53" w:rsidRDefault="00717EF7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Met October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717EF7" w:rsidRDefault="00717EF7" w:rsidP="00717E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17EF7" w:rsidRDefault="00717EF7" w:rsidP="00717E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53" w:rsidRDefault="008C4C53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Professional Development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Lee Ballestero)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>October 18</w:t>
      </w:r>
    </w:p>
    <w:p w:rsidR="00FB3FCE" w:rsidRDefault="00FB3FCE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  <w:u w:val="single"/>
        </w:rPr>
        <w:t>Fiscal Planning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Nenagh Brown)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>October 24</w:t>
      </w:r>
    </w:p>
    <w:p w:rsidR="0036234E" w:rsidRDefault="0036234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 xml:space="preserve">Vote to recommend including Classified co-chair and extra </w:t>
      </w:r>
      <w:r>
        <w:rPr>
          <w:rFonts w:ascii="Times New Roman" w:hAnsi="Times New Roman" w:cs="Times New Roman"/>
          <w:color w:val="000000"/>
          <w:sz w:val="24"/>
          <w:szCs w:val="24"/>
        </w:rPr>
        <w:t>classified and supervisor representation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 xml:space="preserve"> in membership</w:t>
      </w:r>
    </w:p>
    <w:p w:rsidR="00717EF7" w:rsidRDefault="00717EF7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Decision to hear as information new classified positions from categorical funds and to prioritize new classified positions requested from general funds</w:t>
      </w:r>
    </w:p>
    <w:p w:rsidR="00717EF7" w:rsidRDefault="00717EF7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Explanation of various alterations to existing Allocation Model presented at DCAS</w:t>
      </w:r>
    </w:p>
    <w:p w:rsidR="0036234E" w:rsidRDefault="0036234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Nathan Bowen)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6234E" w:rsidRPr="008C4C53" w:rsidRDefault="0036234E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Success and Equity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Trulie Thompson) </w:t>
      </w:r>
    </w:p>
    <w:p w:rsidR="008C4C53" w:rsidRDefault="008C4C53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>October 25</w:t>
      </w:r>
    </w:p>
    <w:p w:rsidR="00CD0DB8" w:rsidRDefault="00CD0DB8" w:rsidP="00CD0D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0DB8">
        <w:rPr>
          <w:rFonts w:ascii="Times New Roman" w:hAnsi="Times New Roman" w:cs="Times New Roman"/>
          <w:color w:val="000000"/>
          <w:sz w:val="24"/>
          <w:szCs w:val="24"/>
        </w:rPr>
        <w:t>Brief discussion regarding AB 705 and the termination of the CCC-Assess Project (state-wide common assessment).  AB 705 requires community college districts to maximize the probability that a student will enter and complete transfer-level coursework in math and English within a one-year timeframe by utilizing assessment measures that include high school pe</w:t>
      </w:r>
      <w:r>
        <w:rPr>
          <w:rFonts w:ascii="Times New Roman" w:hAnsi="Times New Roman" w:cs="Times New Roman"/>
          <w:color w:val="000000"/>
          <w:sz w:val="24"/>
          <w:szCs w:val="24"/>
        </w:rPr>
        <w:t>rformance to achieve this goal.</w:t>
      </w:r>
    </w:p>
    <w:p w:rsidR="00CD0DB8" w:rsidRDefault="00CD0DB8" w:rsidP="00CD0D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0DB8">
        <w:rPr>
          <w:rFonts w:ascii="Times New Roman" w:hAnsi="Times New Roman" w:cs="Times New Roman"/>
          <w:color w:val="000000"/>
          <w:sz w:val="24"/>
          <w:szCs w:val="24"/>
        </w:rPr>
        <w:t>Final Review of the Integrated Plan for Student Success, Equity, and Basic Skills.  The Committee also aligned the 5 Integrated Goals from the plan with the 4 Pillars of Guided Pathways.  The deadline for submission to the Chancellor’s Office has been extended to January 31, 2018.</w:t>
      </w:r>
    </w:p>
    <w:p w:rsidR="00CD0DB8" w:rsidRDefault="00CD0DB8" w:rsidP="00CD0D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0DB8">
        <w:rPr>
          <w:rFonts w:ascii="Times New Roman" w:hAnsi="Times New Roman" w:cs="Times New Roman"/>
          <w:color w:val="000000"/>
          <w:sz w:val="24"/>
          <w:szCs w:val="24"/>
        </w:rPr>
        <w:t>Timely and informative presentation by Jill McCall on Mapping Majors and Guided Pathways.</w:t>
      </w:r>
    </w:p>
    <w:p w:rsidR="00717EF7" w:rsidRPr="00CD0DB8" w:rsidRDefault="00CD0DB8" w:rsidP="00CD0D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0DB8">
        <w:rPr>
          <w:rFonts w:ascii="Times New Roman" w:hAnsi="Times New Roman" w:cs="Times New Roman"/>
          <w:color w:val="000000"/>
          <w:sz w:val="24"/>
          <w:szCs w:val="24"/>
        </w:rPr>
        <w:t>Workgroup meeting scheduled for November to look at Integrated Plan data and metrics</w:t>
      </w:r>
      <w:r w:rsidR="00717EF7" w:rsidRPr="00CD0D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7EF7" w:rsidRDefault="00717EF7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Rachel Messinger)</w:t>
      </w: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>October 25</w:t>
      </w:r>
    </w:p>
    <w:p w:rsidR="004348E7" w:rsidRPr="004348E7" w:rsidRDefault="004348E7" w:rsidP="004348E7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lang w:eastAsia="ja-JP"/>
        </w:rPr>
      </w:pPr>
      <w:r w:rsidRPr="004348E7">
        <w:rPr>
          <w:rFonts w:eastAsia="Times New Roman"/>
          <w:color w:val="000000"/>
          <w:lang w:eastAsia="ja-JP"/>
        </w:rPr>
        <w:t>Discussed developments with the OER/ZTC/ZTC courses at MC; many seem to think there should be a "low-cost" option as well</w:t>
      </w:r>
    </w:p>
    <w:p w:rsidR="004348E7" w:rsidRPr="004348E7" w:rsidRDefault="004348E7" w:rsidP="004348E7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lang w:eastAsia="ja-JP"/>
        </w:rPr>
      </w:pPr>
      <w:r w:rsidRPr="004348E7">
        <w:rPr>
          <w:rFonts w:eastAsia="Times New Roman"/>
          <w:color w:val="000000"/>
          <w:lang w:eastAsia="ja-JP"/>
        </w:rPr>
        <w:t>Discussed known issues with Canvas and possible solutions</w:t>
      </w:r>
    </w:p>
    <w:p w:rsidR="007016FB" w:rsidRPr="00636AA7" w:rsidRDefault="004348E7" w:rsidP="007016F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lang w:eastAsia="ja-JP"/>
        </w:rPr>
      </w:pPr>
      <w:r w:rsidRPr="004348E7">
        <w:rPr>
          <w:rFonts w:eastAsia="Times New Roman"/>
          <w:color w:val="000000"/>
          <w:lang w:eastAsia="ja-JP"/>
        </w:rPr>
        <w:t>The majority of our meeting was taken up by a demonstration by ALLY/Blackboard (accessibility software that integrates with Canvas).  We still need to discuss as a committee how important we think this software is and what our recommendation will be.  </w:t>
      </w:r>
      <w:bookmarkStart w:id="0" w:name="_GoBack"/>
      <w:bookmarkEnd w:id="0"/>
    </w:p>
    <w:sectPr w:rsidR="007016FB" w:rsidRPr="0063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F5D46"/>
    <w:multiLevelType w:val="multilevel"/>
    <w:tmpl w:val="FC3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FAE"/>
    <w:multiLevelType w:val="hybridMultilevel"/>
    <w:tmpl w:val="B9A0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15643"/>
    <w:multiLevelType w:val="hybridMultilevel"/>
    <w:tmpl w:val="424CB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2139D6"/>
    <w:rsid w:val="0036234E"/>
    <w:rsid w:val="004348E7"/>
    <w:rsid w:val="0056624B"/>
    <w:rsid w:val="00636AA7"/>
    <w:rsid w:val="007016FB"/>
    <w:rsid w:val="00717EF7"/>
    <w:rsid w:val="008145BA"/>
    <w:rsid w:val="008C4C53"/>
    <w:rsid w:val="00A344C4"/>
    <w:rsid w:val="00A67E73"/>
    <w:rsid w:val="00B13DB8"/>
    <w:rsid w:val="00B218AA"/>
    <w:rsid w:val="00CD0DB8"/>
    <w:rsid w:val="00DA4EE4"/>
    <w:rsid w:val="00DC5100"/>
    <w:rsid w:val="00E25BCF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6608F-5E09-490D-866D-449B7FA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B799-2480-4273-95D8-10556A33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4</cp:revision>
  <cp:lastPrinted>2017-09-19T02:46:00Z</cp:lastPrinted>
  <dcterms:created xsi:type="dcterms:W3CDTF">2017-10-28T04:44:00Z</dcterms:created>
  <dcterms:modified xsi:type="dcterms:W3CDTF">2017-10-28T20:02:00Z</dcterms:modified>
</cp:coreProperties>
</file>