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C9C6" w14:textId="77777777" w:rsidR="00340BAE" w:rsidRPr="00621F79" w:rsidRDefault="00340BAE" w:rsidP="00340BAE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621F79">
        <w:rPr>
          <w:rFonts w:ascii="Cambria" w:hAnsi="Cambria" w:cs="Calibri"/>
        </w:rPr>
        <w:t xml:space="preserve">2017-18 Senate Membership </w:t>
      </w:r>
      <w:r w:rsidR="003E4CAB" w:rsidRPr="00621F79">
        <w:rPr>
          <w:rFonts w:ascii="Cambria" w:hAnsi="Cambria" w:cs="Calibri"/>
        </w:rPr>
        <w:t>Workgroup</w:t>
      </w:r>
    </w:p>
    <w:p w14:paraId="02868A53" w14:textId="77777777" w:rsidR="00340BAE" w:rsidRPr="00621F79" w:rsidRDefault="00340BAE" w:rsidP="00340BAE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7E753A03" w14:textId="77777777" w:rsidR="00340BAE" w:rsidRPr="00621F79" w:rsidRDefault="00340BAE" w:rsidP="00340BAE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621F79">
        <w:rPr>
          <w:rFonts w:ascii="Cambria" w:hAnsi="Cambria" w:cs="Calibri"/>
        </w:rPr>
        <w:t>Recommended options for Moorpark College Academic Senate Council Membership</w:t>
      </w:r>
      <w:r w:rsidR="003E4CAB" w:rsidRPr="00621F79">
        <w:rPr>
          <w:rFonts w:ascii="Cambria" w:hAnsi="Cambria" w:cs="Calibri"/>
        </w:rPr>
        <w:t>:</w:t>
      </w:r>
    </w:p>
    <w:p w14:paraId="723F7735" w14:textId="77777777" w:rsidR="00340BAE" w:rsidRPr="00621F79" w:rsidRDefault="00340BAE" w:rsidP="00340BAE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07CD0F3D" w14:textId="77777777" w:rsidR="00340BAE" w:rsidRPr="00621F79" w:rsidRDefault="00340BAE" w:rsidP="00340B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Calibri"/>
        </w:rPr>
        <w:t xml:space="preserve">Council shall be composed of one full-time faculty member from each department as they are listed </w:t>
      </w:r>
      <w:r w:rsidR="00942D75" w:rsidRPr="00621F79">
        <w:rPr>
          <w:rFonts w:ascii="Cambria" w:hAnsi="Cambria" w:cs="Calibri"/>
        </w:rPr>
        <w:t xml:space="preserve">on the document </w:t>
      </w:r>
      <w:r w:rsidR="006F44BF" w:rsidRPr="00621F79">
        <w:rPr>
          <w:rFonts w:ascii="Cambria" w:hAnsi="Cambria" w:cs="Calibri"/>
          <w:i/>
        </w:rPr>
        <w:t>MC Faculty Count per Discipline Sp18_DRAFT.xslx</w:t>
      </w:r>
      <w:r w:rsidRPr="00621F79">
        <w:rPr>
          <w:rFonts w:ascii="Cambria" w:hAnsi="Cambria" w:cs="Calibri"/>
        </w:rPr>
        <w:t xml:space="preserve"> – </w:t>
      </w:r>
      <w:proofErr w:type="gramStart"/>
      <w:r w:rsidRPr="00621F79">
        <w:rPr>
          <w:rFonts w:ascii="Cambria" w:hAnsi="Cambria" w:cs="Calibri"/>
        </w:rPr>
        <w:t>these senators would be elected by their departments</w:t>
      </w:r>
      <w:proofErr w:type="gramEnd"/>
      <w:r w:rsidRPr="00621F79">
        <w:rPr>
          <w:rFonts w:ascii="Cambria" w:hAnsi="Cambria" w:cs="Calibri"/>
        </w:rPr>
        <w:t>.</w:t>
      </w:r>
    </w:p>
    <w:p w14:paraId="60CE48B0" w14:textId="77777777" w:rsidR="00340BAE" w:rsidRPr="00621F79" w:rsidRDefault="00340BAE" w:rsidP="00340B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Calibri"/>
        </w:rPr>
        <w:t xml:space="preserve">In addition to number 1 above, Senate Council will include one representative from each division with faculty members (regardless of re-organization of divisions).  We would not have a senator from a division that has no faculty – for example, Institutional Research Division.  The </w:t>
      </w:r>
      <w:proofErr w:type="gramStart"/>
      <w:r w:rsidRPr="00621F79">
        <w:rPr>
          <w:rFonts w:ascii="Cambria" w:hAnsi="Cambria" w:cs="Calibri"/>
        </w:rPr>
        <w:t>division representatives would be elected by the members of their respective divisions</w:t>
      </w:r>
      <w:proofErr w:type="gramEnd"/>
      <w:r w:rsidRPr="00621F79">
        <w:rPr>
          <w:rFonts w:ascii="Cambria" w:hAnsi="Cambria" w:cs="Calibri"/>
        </w:rPr>
        <w:t>. </w:t>
      </w:r>
    </w:p>
    <w:p w14:paraId="64C7643F" w14:textId="77777777" w:rsidR="00B50302" w:rsidRPr="00621F79" w:rsidRDefault="00340BAE" w:rsidP="00340BA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21F79">
        <w:rPr>
          <w:rFonts w:ascii="Cambria" w:hAnsi="Cambria" w:cs="Calibri"/>
        </w:rPr>
        <w:t xml:space="preserve">In addition to number 2 above, we would have </w:t>
      </w:r>
      <w:proofErr w:type="gramStart"/>
      <w:r w:rsidRPr="00621F79">
        <w:rPr>
          <w:rFonts w:ascii="Cambria" w:hAnsi="Cambria" w:cs="Calibri"/>
        </w:rPr>
        <w:t>one (possibly two) senators</w:t>
      </w:r>
      <w:proofErr w:type="gramEnd"/>
      <w:r w:rsidRPr="00621F79">
        <w:rPr>
          <w:rFonts w:ascii="Cambria" w:hAnsi="Cambria" w:cs="Calibri"/>
        </w:rPr>
        <w:t xml:space="preserve"> who are adjunct faculty – elected by the adjunct faculty.</w:t>
      </w:r>
    </w:p>
    <w:p w14:paraId="505DBCB2" w14:textId="77777777" w:rsidR="00340BAE" w:rsidRPr="00621F79" w:rsidRDefault="00340BAE" w:rsidP="00340BAE">
      <w:pPr>
        <w:rPr>
          <w:rFonts w:ascii="Cambria" w:hAnsi="Cambria"/>
        </w:rPr>
      </w:pPr>
    </w:p>
    <w:p w14:paraId="371CE383" w14:textId="77777777" w:rsidR="003E4CAB" w:rsidRPr="00621F79" w:rsidRDefault="003E4CAB" w:rsidP="00340BAE">
      <w:pPr>
        <w:rPr>
          <w:rFonts w:ascii="Cambria" w:hAnsi="Cambria"/>
        </w:rPr>
      </w:pPr>
    </w:p>
    <w:p w14:paraId="6A50F32D" w14:textId="77777777" w:rsidR="003E4CAB" w:rsidRPr="00621F79" w:rsidRDefault="003E4CAB" w:rsidP="00340BAE">
      <w:pPr>
        <w:rPr>
          <w:rFonts w:ascii="Cambria" w:hAnsi="Cambria"/>
        </w:rPr>
      </w:pPr>
      <w:r w:rsidRPr="00621F79">
        <w:rPr>
          <w:rFonts w:ascii="Cambria" w:hAnsi="Cambria"/>
        </w:rPr>
        <w:t xml:space="preserve">Factors: </w:t>
      </w:r>
    </w:p>
    <w:p w14:paraId="3E8DF657" w14:textId="77777777" w:rsidR="003E4CAB" w:rsidRPr="00621F79" w:rsidRDefault="003E4CAB" w:rsidP="00340BAE">
      <w:pPr>
        <w:rPr>
          <w:rFonts w:ascii="Cambria" w:hAnsi="Cambria"/>
        </w:rPr>
      </w:pPr>
    </w:p>
    <w:p w14:paraId="67303E25" w14:textId="77777777" w:rsidR="00621F79" w:rsidRDefault="00621F79" w:rsidP="003E4C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Desire </w:t>
      </w:r>
      <w:r w:rsidR="003E4CAB" w:rsidRPr="00621F79">
        <w:rPr>
          <w:rFonts w:ascii="Cambria" w:hAnsi="Cambria"/>
        </w:rPr>
        <w:t>to form departments according to current disciplin</w:t>
      </w:r>
      <w:r>
        <w:rPr>
          <w:rFonts w:ascii="Cambria" w:hAnsi="Cambria"/>
        </w:rPr>
        <w:t>e groupings as best as possible.</w:t>
      </w:r>
    </w:p>
    <w:p w14:paraId="40CD09C7" w14:textId="77777777" w:rsidR="003E4CAB" w:rsidRPr="00621F79" w:rsidRDefault="00621F79" w:rsidP="003E4C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Recognition</w:t>
      </w:r>
      <w:r w:rsidR="003E4CAB" w:rsidRPr="00621F79">
        <w:rPr>
          <w:rFonts w:ascii="Cambria" w:hAnsi="Cambria"/>
        </w:rPr>
        <w:t xml:space="preserve"> that division organization has been in flux over the past three years, and will still be</w:t>
      </w:r>
      <w:r>
        <w:rPr>
          <w:rFonts w:ascii="Cambria" w:hAnsi="Cambria"/>
        </w:rPr>
        <w:t xml:space="preserve"> changing for the upcoming year</w:t>
      </w:r>
    </w:p>
    <w:p w14:paraId="14FCE632" w14:textId="77777777" w:rsidR="003E4CAB" w:rsidRPr="00621F79" w:rsidRDefault="00621F79" w:rsidP="003E4C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Scan of</w:t>
      </w:r>
      <w:bookmarkStart w:id="0" w:name="_GoBack"/>
      <w:bookmarkEnd w:id="0"/>
      <w:r w:rsidR="003E4CAB" w:rsidRPr="00621F79">
        <w:rPr>
          <w:rFonts w:ascii="Cambria" w:hAnsi="Cambria"/>
        </w:rPr>
        <w:t xml:space="preserve"> ten community colleges</w:t>
      </w:r>
      <w:r>
        <w:rPr>
          <w:rFonts w:ascii="Cambria" w:hAnsi="Cambria"/>
        </w:rPr>
        <w:t xml:space="preserve">/districts, including surveys from Senate Presidents, for </w:t>
      </w:r>
      <w:r w:rsidR="003E4CAB" w:rsidRPr="00621F79">
        <w:rPr>
          <w:rFonts w:ascii="Cambria" w:hAnsi="Cambria"/>
        </w:rPr>
        <w:t>poss</w:t>
      </w:r>
      <w:r>
        <w:rPr>
          <w:rFonts w:ascii="Cambria" w:hAnsi="Cambria"/>
        </w:rPr>
        <w:t xml:space="preserve">ible Academic Senate </w:t>
      </w:r>
      <w:r w:rsidR="003E4CAB" w:rsidRPr="00621F79">
        <w:rPr>
          <w:rFonts w:ascii="Cambria" w:hAnsi="Cambria"/>
        </w:rPr>
        <w:t>representation models:</w:t>
      </w:r>
    </w:p>
    <w:p w14:paraId="4517C9E8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SBCC</w:t>
      </w:r>
    </w:p>
    <w:p w14:paraId="3CA99688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VC</w:t>
      </w:r>
    </w:p>
    <w:p w14:paraId="5100C3A9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Oxnard </w:t>
      </w:r>
    </w:p>
    <w:p w14:paraId="255F0596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Mt. SAC</w:t>
      </w:r>
    </w:p>
    <w:p w14:paraId="49660124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 xml:space="preserve">Santa Rosa </w:t>
      </w:r>
    </w:p>
    <w:p w14:paraId="69469E03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Skyline</w:t>
      </w:r>
    </w:p>
    <w:p w14:paraId="5528D46C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College of the Canyons</w:t>
      </w:r>
    </w:p>
    <w:p w14:paraId="1A6A0C54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College of the Desert</w:t>
      </w:r>
    </w:p>
    <w:p w14:paraId="7167A4DD" w14:textId="77777777" w:rsidR="003E4CAB" w:rsidRPr="00621F79" w:rsidRDefault="003E4CAB" w:rsidP="00621F7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621F79">
        <w:rPr>
          <w:rFonts w:ascii="Cambria" w:hAnsi="Cambria" w:cs="Helvetica"/>
        </w:rPr>
        <w:t>Rancho Santiago CCD</w:t>
      </w:r>
    </w:p>
    <w:p w14:paraId="302CB4E3" w14:textId="77777777" w:rsidR="003E4CAB" w:rsidRPr="00621F79" w:rsidRDefault="003E4CAB" w:rsidP="00621F79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621F79">
        <w:rPr>
          <w:rFonts w:ascii="Cambria" w:hAnsi="Cambria" w:cs="Helvetica"/>
        </w:rPr>
        <w:t>San Diego</w:t>
      </w:r>
      <w:r w:rsidR="00621F79" w:rsidRPr="00621F79">
        <w:rPr>
          <w:rFonts w:ascii="Cambria" w:hAnsi="Cambria" w:cs="Helvetica"/>
        </w:rPr>
        <w:t xml:space="preserve"> </w:t>
      </w:r>
      <w:r w:rsidR="00621F79">
        <w:rPr>
          <w:rFonts w:ascii="Cambria" w:hAnsi="Cambria" w:cs="Helvetica"/>
        </w:rPr>
        <w:t>CCD</w:t>
      </w:r>
    </w:p>
    <w:p w14:paraId="3E243305" w14:textId="77777777" w:rsidR="00340BAE" w:rsidRPr="00621F79" w:rsidRDefault="00340BAE" w:rsidP="00340BAE">
      <w:pPr>
        <w:rPr>
          <w:rFonts w:ascii="Cambria" w:hAnsi="Cambria"/>
        </w:rPr>
      </w:pPr>
    </w:p>
    <w:p w14:paraId="0DC61665" w14:textId="77777777" w:rsidR="00942D75" w:rsidRPr="00621F79" w:rsidRDefault="00942D75" w:rsidP="00340BAE">
      <w:pPr>
        <w:rPr>
          <w:rFonts w:ascii="Cambria" w:hAnsi="Cambria"/>
        </w:rPr>
      </w:pPr>
    </w:p>
    <w:sectPr w:rsidR="00942D75" w:rsidRPr="00621F79" w:rsidSect="0094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9D3"/>
    <w:multiLevelType w:val="hybridMultilevel"/>
    <w:tmpl w:val="C38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947"/>
    <w:multiLevelType w:val="hybridMultilevel"/>
    <w:tmpl w:val="D60056B8"/>
    <w:lvl w:ilvl="0" w:tplc="DDFA49B4">
      <w:start w:val="1"/>
      <w:numFmt w:val="decimal"/>
      <w:lvlText w:val="%1."/>
      <w:lvlJc w:val="left"/>
      <w:pPr>
        <w:ind w:left="900" w:hanging="54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E79"/>
    <w:multiLevelType w:val="hybridMultilevel"/>
    <w:tmpl w:val="BDB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E"/>
    <w:rsid w:val="00340BAE"/>
    <w:rsid w:val="00371E81"/>
    <w:rsid w:val="003E4CAB"/>
    <w:rsid w:val="00621F79"/>
    <w:rsid w:val="006F44BF"/>
    <w:rsid w:val="00942D75"/>
    <w:rsid w:val="00B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98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1133</Characters>
  <Application>Microsoft Macintosh Word</Application>
  <DocSecurity>0</DocSecurity>
  <Lines>9</Lines>
  <Paragraphs>2</Paragraphs>
  <ScaleCrop>false</ScaleCrop>
  <Company>VCCCD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Nathan Bowen</cp:lastModifiedBy>
  <cp:revision>2</cp:revision>
  <dcterms:created xsi:type="dcterms:W3CDTF">2018-03-19T04:24:00Z</dcterms:created>
  <dcterms:modified xsi:type="dcterms:W3CDTF">2018-03-19T05:37:00Z</dcterms:modified>
</cp:coreProperties>
</file>