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8901" w14:textId="77777777" w:rsidR="00E34926" w:rsidRDefault="00585B0A" w:rsidP="00E3492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32E0C1BD" w14:textId="77777777" w:rsidR="00E34926" w:rsidRPr="00E34926" w:rsidRDefault="00E34926" w:rsidP="00E3492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4D052720" w14:textId="77777777" w:rsidR="00E34926" w:rsidRDefault="00E34926" w:rsidP="00807086">
      <w:pPr>
        <w:autoSpaceDE w:val="0"/>
        <w:autoSpaceDN w:val="0"/>
        <w:spacing w:line="360" w:lineRule="exact"/>
        <w:rPr>
          <w:rFonts w:ascii="Open Sans" w:eastAsia="Open Sans" w:hAnsi="Open Sans" w:cs="Open Sans"/>
          <w:b/>
          <w:bCs/>
          <w:color w:val="236192"/>
          <w:kern w:val="24"/>
          <w:sz w:val="36"/>
          <w:szCs w:val="34"/>
        </w:rPr>
      </w:pPr>
      <w:r w:rsidRPr="00E34926">
        <w:rPr>
          <w:rFonts w:ascii="Open Sans" w:eastAsia="Open Sans" w:hAnsi="Open Sans" w:cs="Open Sans"/>
          <w:b/>
          <w:bCs/>
          <w:color w:val="236192"/>
          <w:kern w:val="24"/>
          <w:sz w:val="36"/>
          <w:szCs w:val="34"/>
        </w:rPr>
        <w:t>Annual Research Agenda 2018-2019</w:t>
      </w:r>
    </w:p>
    <w:p w14:paraId="43271D32" w14:textId="12662488" w:rsidR="00E34926" w:rsidRDefault="00E34926" w:rsidP="001B79DC">
      <w:pPr>
        <w:autoSpaceDE w:val="0"/>
        <w:autoSpaceDN w:val="0"/>
        <w:spacing w:before="240"/>
        <w:rPr>
          <w:rFonts w:ascii="Open Sans" w:eastAsia="Open Sans" w:hAnsi="Open Sans" w:cs="Open Sans"/>
          <w:b/>
          <w:bCs/>
          <w:color w:val="236192"/>
          <w:kern w:val="24"/>
          <w:sz w:val="20"/>
          <w:szCs w:val="21"/>
        </w:rPr>
      </w:pPr>
      <w:r w:rsidRPr="00E34926">
        <w:rPr>
          <w:rFonts w:ascii="Open Sans" w:eastAsia="Open Sans" w:hAnsi="Open Sans" w:cs="Open Sans"/>
          <w:b/>
          <w:bCs/>
          <w:color w:val="236192"/>
          <w:kern w:val="24"/>
          <w:sz w:val="20"/>
          <w:szCs w:val="21"/>
        </w:rPr>
        <w:t>Research is prioritized based on the following order:</w:t>
      </w:r>
    </w:p>
    <w:p w14:paraId="7050EF3F" w14:textId="2A253209" w:rsidR="00E34926" w:rsidRPr="00E34926" w:rsidRDefault="005E709C"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002914">
        <w:rPr>
          <w:rFonts w:ascii="Open Sans" w:hAnsi="Open Sans" w:cs="Open Sans"/>
          <w:b/>
          <w:noProof/>
        </w:rPr>
        <mc:AlternateContent>
          <mc:Choice Requires="wps">
            <w:drawing>
              <wp:anchor distT="45720" distB="45720" distL="228600" distR="114300" simplePos="0" relativeHeight="251665408" behindDoc="0" locked="0" layoutInCell="1" allowOverlap="1" wp14:anchorId="661CC32A" wp14:editId="2AB7EF4C">
                <wp:simplePos x="0" y="0"/>
                <wp:positionH relativeFrom="margin">
                  <wp:align>right</wp:align>
                </wp:positionH>
                <wp:positionV relativeFrom="paragraph">
                  <wp:posOffset>45085</wp:posOffset>
                </wp:positionV>
                <wp:extent cx="2249170" cy="25380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538484"/>
                        </a:xfrm>
                        <a:prstGeom prst="rect">
                          <a:avLst/>
                        </a:prstGeom>
                        <a:solidFill>
                          <a:srgbClr val="6CACE4">
                            <a:alpha val="18039"/>
                          </a:srgbClr>
                        </a:solidFill>
                        <a:ln w="9525">
                          <a:noFill/>
                          <a:miter lim="800000"/>
                          <a:headEnd/>
                          <a:tailEnd/>
                        </a:ln>
                      </wps:spPr>
                      <wps:txbx>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wps:txbx>
                      <wps:bodyPr rot="0" vert="horz" wrap="square" lIns="182880" tIns="182880" rIns="182880" bIns="2743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CC32A" id="_x0000_t202" coordsize="21600,21600" o:spt="202" path="m,l,21600r21600,l21600,xe">
                <v:stroke joinstyle="miter"/>
                <v:path gradientshapeok="t" o:connecttype="rect"/>
              </v:shapetype>
              <v:shape id="Text Box 2" o:spid="_x0000_s1026" type="#_x0000_t202" style="position:absolute;left:0;text-align:left;margin-left:125.9pt;margin-top:3.55pt;width:177.1pt;height:199.85pt;z-index:251665408;visibility:visible;mso-wrap-style:square;mso-width-percent:0;mso-height-percent:0;mso-wrap-distance-left:18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" fillcolor="#6cace4" stroked="f">
                <v:fill opacity="11822f"/>
                <v:textbox inset="14.4pt,14.4pt,14.4pt,21.6pt">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v:textbox>
                <w10:wrap type="square" anchorx="margin"/>
              </v:shape>
            </w:pict>
          </mc:Fallback>
        </mc:AlternateContent>
      </w:r>
      <w:r w:rsidR="00E34926" w:rsidRPr="00E34926">
        <w:rPr>
          <w:rFonts w:ascii="Open Sans" w:hAnsi="Open Sans" w:cs="Open Sans"/>
          <w:color w:val="000000"/>
          <w:sz w:val="20"/>
          <w:szCs w:val="24"/>
        </w:rPr>
        <w:t>Mandatory reporting and accreditation</w:t>
      </w:r>
    </w:p>
    <w:p w14:paraId="6BF74057" w14:textId="4EE9114A"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Projects supporting planning (e.g. Educational Master Plan, program planning, prioritization, etc.)</w:t>
      </w:r>
    </w:p>
    <w:p w14:paraId="076C3E93" w14:textId="12961F58"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Scheduled annual projects for evaluating campus programs and student support services (e.g. Tableau dashboards, surveys, etc.)</w:t>
      </w:r>
    </w:p>
    <w:p w14:paraId="5EA92F58" w14:textId="3B8C1CFD"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Internal ad hoc requests from the campus community in the order received</w:t>
      </w:r>
    </w:p>
    <w:p w14:paraId="1B8A27AD" w14:textId="58EEC8FE"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External ad hoc requests that have been approved by the district Institutional Review Board (IRB) or the college president</w:t>
      </w:r>
    </w:p>
    <w:p w14:paraId="0254E5BD" w14:textId="661649D2" w:rsidR="00E34926" w:rsidRPr="00E34926" w:rsidRDefault="00E34926" w:rsidP="00E34926">
      <w:pPr>
        <w:autoSpaceDE w:val="0"/>
        <w:autoSpaceDN w:val="0"/>
        <w:spacing w:before="240"/>
        <w:rPr>
          <w:rFonts w:ascii="Open Sans" w:hAnsi="Open Sans" w:cs="Open Sans"/>
          <w:i/>
          <w:color w:val="000000" w:themeColor="text1"/>
          <w:sz w:val="20"/>
          <w:szCs w:val="24"/>
        </w:rPr>
      </w:pPr>
    </w:p>
    <w:p w14:paraId="10E84D5B" w14:textId="77777777" w:rsidR="00E70F77" w:rsidRDefault="00E70F77" w:rsidP="001B79DC">
      <w:pPr>
        <w:rPr>
          <w:rFonts w:ascii="Open Sans" w:hAnsi="Open Sans" w:cs="Open Sans"/>
          <w:color w:val="7030A0"/>
          <w:szCs w:val="24"/>
        </w:rPr>
      </w:pPr>
    </w:p>
    <w:p w14:paraId="0E04BA70" w14:textId="1AE2FBF3" w:rsidR="001B79DC" w:rsidRPr="00002914" w:rsidRDefault="001B79DC" w:rsidP="001B79DC">
      <w:pPr>
        <w:rPr>
          <w:rFonts w:ascii="Open Sans" w:hAnsi="Open Sans" w:cs="Open Sans"/>
          <w:color w:val="7030A0"/>
          <w:szCs w:val="24"/>
        </w:rPr>
      </w:pPr>
      <w:r w:rsidRPr="00002914">
        <w:rPr>
          <w:rFonts w:ascii="Open Sans" w:hAnsi="Open Sans" w:cs="Open Sans"/>
          <w:noProof/>
          <w:color w:val="7030A0"/>
          <w:szCs w:val="24"/>
        </w:rPr>
        <mc:AlternateContent>
          <mc:Choice Requires="wps">
            <w:drawing>
              <wp:anchor distT="0" distB="0" distL="114300" distR="114300" simplePos="0" relativeHeight="251661312" behindDoc="0" locked="0" layoutInCell="1" allowOverlap="1" wp14:anchorId="3CA3F317" wp14:editId="5158A957">
                <wp:simplePos x="0" y="0"/>
                <wp:positionH relativeFrom="margin">
                  <wp:posOffset>0</wp:posOffset>
                </wp:positionH>
                <wp:positionV relativeFrom="paragraph">
                  <wp:posOffset>187762</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19050" cap="rnd">
                          <a:solidFill>
                            <a:srgbClr val="78B5E4">
                              <a:alpha val="32000"/>
                            </a:srgbClr>
                          </a:solidFill>
                          <a:prstDash val="soli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BAB9FA" id="Straight Connector 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8pt" to="4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" strokecolor="#78b5e4" strokeweight="1.5pt">
                <v:stroke opacity="21074f" endcap="round"/>
                <w10:wrap anchorx="margin"/>
              </v:line>
            </w:pict>
          </mc:Fallback>
        </mc:AlternateContent>
      </w:r>
    </w:p>
    <w:p w14:paraId="0DAA17BF" w14:textId="10AC5ED7" w:rsidR="001B79DC" w:rsidRPr="00002914" w:rsidRDefault="001B79DC" w:rsidP="001B79DC">
      <w:pPr>
        <w:autoSpaceDE w:val="0"/>
        <w:autoSpaceDN w:val="0"/>
        <w:rPr>
          <w:rFonts w:ascii="Open Sans" w:hAnsi="Open Sans" w:cs="Open Sans"/>
          <w:color w:val="000000"/>
          <w:szCs w:val="24"/>
        </w:rPr>
      </w:pPr>
    </w:p>
    <w:p w14:paraId="18BADAE8" w14:textId="077CD966" w:rsidR="00E02AC6" w:rsidRDefault="00E02AC6" w:rsidP="00E02AC6">
      <w:pPr>
        <w:rPr>
          <w:rFonts w:ascii="Open Sans" w:eastAsia="Open Sans" w:hAnsi="Open Sans" w:cs="Open Sans"/>
          <w:b/>
          <w:bCs/>
          <w:color w:val="236192"/>
          <w:kern w:val="24"/>
          <w:sz w:val="36"/>
          <w:szCs w:val="34"/>
        </w:rPr>
      </w:pPr>
    </w:p>
    <w:p w14:paraId="0CCFF119" w14:textId="77777777" w:rsidR="00E02AC6" w:rsidRDefault="00E02AC6" w:rsidP="00E02AC6">
      <w:pPr>
        <w:rPr>
          <w:rFonts w:ascii="Open Sans" w:eastAsia="Open Sans" w:hAnsi="Open Sans" w:cs="Open Sans"/>
          <w:b/>
          <w:bCs/>
          <w:color w:val="236192"/>
          <w:kern w:val="24"/>
          <w:sz w:val="36"/>
          <w:szCs w:val="34"/>
        </w:rPr>
      </w:pPr>
    </w:p>
    <w:p w14:paraId="4444621B" w14:textId="77777777" w:rsidR="00E02AC6" w:rsidRDefault="00E02AC6" w:rsidP="00E02AC6">
      <w:pPr>
        <w:rPr>
          <w:rFonts w:ascii="Open Sans" w:eastAsia="Open Sans" w:hAnsi="Open Sans" w:cs="Open Sans"/>
          <w:b/>
          <w:bCs/>
          <w:color w:val="236192"/>
          <w:kern w:val="24"/>
          <w:sz w:val="36"/>
          <w:szCs w:val="34"/>
        </w:rPr>
      </w:pPr>
    </w:p>
    <w:p w14:paraId="23C83235" w14:textId="77777777" w:rsidR="00E02AC6" w:rsidRDefault="00E02AC6" w:rsidP="00E02AC6">
      <w:pPr>
        <w:rPr>
          <w:rFonts w:ascii="Open Sans" w:eastAsia="Open Sans" w:hAnsi="Open Sans" w:cs="Open Sans"/>
          <w:b/>
          <w:bCs/>
          <w:color w:val="236192"/>
          <w:kern w:val="24"/>
          <w:sz w:val="36"/>
          <w:szCs w:val="34"/>
        </w:rPr>
      </w:pPr>
    </w:p>
    <w:p w14:paraId="36A09C05" w14:textId="77777777" w:rsidR="00E02AC6" w:rsidRDefault="00E02AC6" w:rsidP="00E02AC6">
      <w:pPr>
        <w:rPr>
          <w:rFonts w:ascii="Open Sans" w:eastAsia="Open Sans" w:hAnsi="Open Sans" w:cs="Open Sans"/>
          <w:b/>
          <w:bCs/>
          <w:color w:val="236192"/>
          <w:kern w:val="24"/>
          <w:sz w:val="36"/>
          <w:szCs w:val="34"/>
        </w:rPr>
      </w:pPr>
    </w:p>
    <w:p w14:paraId="4B80F8D4" w14:textId="01D9C250" w:rsidR="00E02AC6" w:rsidRDefault="00E02AC6" w:rsidP="00E02AC6">
      <w:pPr>
        <w:rPr>
          <w:rFonts w:ascii="Open Sans" w:eastAsia="Open Sans" w:hAnsi="Open Sans" w:cs="Open Sans"/>
          <w:b/>
          <w:bCs/>
          <w:color w:val="236192"/>
          <w:kern w:val="24"/>
          <w:sz w:val="36"/>
          <w:szCs w:val="34"/>
        </w:rPr>
      </w:pPr>
    </w:p>
    <w:p w14:paraId="1A001975" w14:textId="10DD5F4C" w:rsidR="00624873" w:rsidRDefault="00624873" w:rsidP="00E02AC6">
      <w:pPr>
        <w:rPr>
          <w:rFonts w:ascii="Open Sans" w:eastAsia="Open Sans" w:hAnsi="Open Sans" w:cs="Open Sans"/>
          <w:b/>
          <w:bCs/>
          <w:color w:val="236192"/>
          <w:kern w:val="24"/>
          <w:sz w:val="36"/>
          <w:szCs w:val="34"/>
        </w:rPr>
      </w:pPr>
    </w:p>
    <w:p w14:paraId="179D9D29" w14:textId="14A2EA5D" w:rsidR="00624873" w:rsidRDefault="00624873" w:rsidP="00E02AC6">
      <w:pPr>
        <w:rPr>
          <w:rFonts w:ascii="Open Sans" w:eastAsia="Open Sans" w:hAnsi="Open Sans" w:cs="Open Sans"/>
          <w:b/>
          <w:bCs/>
          <w:color w:val="236192"/>
          <w:kern w:val="24"/>
          <w:sz w:val="36"/>
          <w:szCs w:val="34"/>
        </w:rPr>
      </w:pPr>
    </w:p>
    <w:p w14:paraId="4905BBAA" w14:textId="7BFD4657" w:rsidR="00624873" w:rsidRDefault="00624873" w:rsidP="00E02AC6">
      <w:pPr>
        <w:rPr>
          <w:rFonts w:ascii="Open Sans" w:eastAsia="Open Sans" w:hAnsi="Open Sans" w:cs="Open Sans"/>
          <w:b/>
          <w:bCs/>
          <w:color w:val="236192"/>
          <w:kern w:val="24"/>
          <w:sz w:val="36"/>
          <w:szCs w:val="34"/>
        </w:rPr>
      </w:pPr>
    </w:p>
    <w:p w14:paraId="3E8072CA" w14:textId="60C07A89" w:rsidR="00624873" w:rsidRDefault="00624873" w:rsidP="00E02AC6">
      <w:pPr>
        <w:rPr>
          <w:rFonts w:ascii="Open Sans" w:eastAsia="Open Sans" w:hAnsi="Open Sans" w:cs="Open Sans"/>
          <w:b/>
          <w:bCs/>
          <w:color w:val="236192"/>
          <w:kern w:val="24"/>
          <w:sz w:val="36"/>
          <w:szCs w:val="34"/>
        </w:rPr>
      </w:pPr>
    </w:p>
    <w:p w14:paraId="5329BABA" w14:textId="02ED4D10" w:rsidR="00624873" w:rsidRDefault="00624873" w:rsidP="00E02AC6">
      <w:pPr>
        <w:rPr>
          <w:rFonts w:ascii="Open Sans" w:eastAsia="Open Sans" w:hAnsi="Open Sans" w:cs="Open Sans"/>
          <w:b/>
          <w:bCs/>
          <w:color w:val="236192"/>
          <w:kern w:val="24"/>
          <w:sz w:val="36"/>
          <w:szCs w:val="34"/>
        </w:rPr>
      </w:pPr>
    </w:p>
    <w:p w14:paraId="64B209F8" w14:textId="77777777" w:rsidR="00624873" w:rsidRDefault="00624873" w:rsidP="00E02AC6">
      <w:pPr>
        <w:rPr>
          <w:rFonts w:ascii="Open Sans" w:eastAsia="Open Sans" w:hAnsi="Open Sans" w:cs="Open Sans"/>
          <w:b/>
          <w:bCs/>
          <w:color w:val="236192"/>
          <w:kern w:val="24"/>
          <w:sz w:val="36"/>
          <w:szCs w:val="34"/>
        </w:rPr>
      </w:pPr>
    </w:p>
    <w:p w14:paraId="1A3D83B5" w14:textId="77777777" w:rsidR="00E70F77" w:rsidRDefault="00E70F77" w:rsidP="00E02AC6">
      <w:pPr>
        <w:pStyle w:val="NormalWeb"/>
        <w:spacing w:before="0" w:beforeAutospacing="0" w:after="0" w:afterAutospacing="0"/>
        <w:rPr>
          <w:rFonts w:ascii="Century Gothic" w:hAnsi="Century Gothic" w:cstheme="minorBidi"/>
          <w:color w:val="146CA5"/>
          <w:spacing w:val="120"/>
          <w:kern w:val="24"/>
          <w:sz w:val="20"/>
          <w:szCs w:val="26"/>
        </w:rPr>
      </w:pPr>
    </w:p>
    <w:p w14:paraId="3184CE20" w14:textId="3AEC6723" w:rsidR="00E02AC6" w:rsidRDefault="00E02AC6" w:rsidP="00E02AC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lastRenderedPageBreak/>
        <w:t>MOORPARK COLLEGE</w:t>
      </w:r>
    </w:p>
    <w:p w14:paraId="4EE46416" w14:textId="77777777" w:rsidR="00E02AC6" w:rsidRPr="00E34926" w:rsidRDefault="00E02AC6" w:rsidP="00E02AC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34E380BA" w14:textId="0BB71054" w:rsidR="00E02AC6" w:rsidRDefault="00E02AC6" w:rsidP="00E02AC6">
      <w:pPr>
        <w:rPr>
          <w:rFonts w:ascii="Open Sans" w:eastAsia="Open Sans" w:hAnsi="Open Sans" w:cs="Open Sans"/>
          <w:b/>
          <w:bCs/>
          <w:color w:val="236192"/>
          <w:kern w:val="24"/>
          <w:sz w:val="36"/>
          <w:szCs w:val="34"/>
        </w:rPr>
      </w:pPr>
      <w:r w:rsidRPr="00E02AC6">
        <w:rPr>
          <w:rFonts w:ascii="Open Sans" w:eastAsia="Open Sans" w:hAnsi="Open Sans" w:cs="Open Sans"/>
          <w:b/>
          <w:bCs/>
          <w:color w:val="236192"/>
          <w:kern w:val="24"/>
          <w:sz w:val="36"/>
          <w:szCs w:val="34"/>
        </w:rPr>
        <w:t>2018-2019 Calendar of Projects</w:t>
      </w:r>
    </w:p>
    <w:p w14:paraId="08FA2815" w14:textId="77777777" w:rsidR="00624873" w:rsidRPr="00C72FA5" w:rsidRDefault="00624873" w:rsidP="00E02AC6">
      <w:pPr>
        <w:rPr>
          <w:rFonts w:ascii="Open Sans" w:eastAsia="Open Sans" w:hAnsi="Open Sans" w:cs="Open Sans"/>
          <w:b/>
          <w:bCs/>
          <w:color w:val="236192"/>
          <w:kern w:val="24"/>
          <w:sz w:val="14"/>
          <w:szCs w:val="34"/>
        </w:rPr>
      </w:pPr>
    </w:p>
    <w:tbl>
      <w:tblPr>
        <w:tblStyle w:val="GridTable3-Accent5"/>
        <w:tblW w:w="0" w:type="auto"/>
        <w:tblInd w:w="10" w:type="dxa"/>
        <w:tblCellMar>
          <w:top w:w="14" w:type="dxa"/>
          <w:left w:w="115" w:type="dxa"/>
          <w:bottom w:w="14" w:type="dxa"/>
          <w:right w:w="115" w:type="dxa"/>
        </w:tblCellMar>
        <w:tblLook w:val="04A0" w:firstRow="1" w:lastRow="0" w:firstColumn="1" w:lastColumn="0" w:noHBand="0" w:noVBand="1"/>
      </w:tblPr>
      <w:tblGrid>
        <w:gridCol w:w="1866"/>
        <w:gridCol w:w="7479"/>
      </w:tblGrid>
      <w:tr w:rsidR="00624873" w:rsidRPr="00624873" w14:paraId="29DBCCFF" w14:textId="77777777" w:rsidTr="007D4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D3E6F5"/>
              <w:bottom w:val="single" w:sz="4" w:space="0" w:color="D3E6F5"/>
              <w:right w:val="single" w:sz="4" w:space="0" w:color="D3E6F5"/>
            </w:tcBorders>
            <w:vAlign w:val="center"/>
          </w:tcPr>
          <w:p w14:paraId="1A93A005" w14:textId="39E8DC36" w:rsidR="00E02AC6" w:rsidRPr="00C72FA5" w:rsidRDefault="00E02AC6" w:rsidP="00C72FA5">
            <w:pPr>
              <w:pStyle w:val="NormalWeb"/>
              <w:spacing w:before="0" w:beforeAutospacing="0" w:after="0" w:afterAutospacing="0"/>
              <w:rPr>
                <w:rFonts w:ascii="Open Sans" w:eastAsiaTheme="minorHAnsi" w:hAnsi="Open Sans" w:cs="Open Sans"/>
                <w:b w:val="0"/>
                <w:color w:val="000000"/>
                <w:sz w:val="20"/>
                <w:szCs w:val="20"/>
              </w:rPr>
            </w:pPr>
            <w:r w:rsidRPr="00C72FA5">
              <w:rPr>
                <w:rFonts w:ascii="Open Sans" w:eastAsiaTheme="minorHAnsi" w:hAnsi="Open Sans" w:cs="Open Sans"/>
                <w:bCs w:val="0"/>
                <w:i w:val="0"/>
                <w:iCs w:val="0"/>
                <w:color w:val="236192"/>
                <w:spacing w:val="4"/>
                <w:sz w:val="28"/>
                <w:szCs w:val="20"/>
                <w14:textFill>
                  <w14:solidFill>
                    <w14:srgbClr w14:val="236192">
                      <w14:alpha w14:val="72000"/>
                    </w14:srgbClr>
                  </w14:solidFill>
                </w14:textFill>
              </w:rPr>
              <w:t>JULY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206ADBC2" w14:textId="77777777" w:rsidR="00E02AC6" w:rsidRPr="00624873" w:rsidRDefault="00E02AC6" w:rsidP="00454BF0">
            <w:pPr>
              <w:pStyle w:val="ListParagraph"/>
              <w:numPr>
                <w:ilvl w:val="0"/>
                <w:numId w:val="10"/>
              </w:numPr>
              <w:autoSpaceDE w:val="0"/>
              <w:autoSpaceDN w:val="0"/>
              <w:spacing w:before="80" w:after="80" w:line="240" w:lineRule="auto"/>
              <w:contextualSpacing w:val="0"/>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000000"/>
                <w:sz w:val="20"/>
                <w:szCs w:val="20"/>
              </w:rPr>
            </w:pPr>
            <w:r w:rsidRPr="00624873">
              <w:rPr>
                <w:rFonts w:ascii="Open Sans" w:hAnsi="Open Sans" w:cs="Open Sans"/>
                <w:b w:val="0"/>
                <w:color w:val="000000"/>
                <w:sz w:val="20"/>
                <w:szCs w:val="20"/>
              </w:rPr>
              <w:t>IE Report</w:t>
            </w:r>
          </w:p>
          <w:p w14:paraId="2C6E9877" w14:textId="3E7D710D" w:rsidR="00E02AC6" w:rsidRPr="00624873" w:rsidRDefault="00E02AC6" w:rsidP="00454BF0">
            <w:pPr>
              <w:pStyle w:val="ListParagraph"/>
              <w:numPr>
                <w:ilvl w:val="0"/>
                <w:numId w:val="10"/>
              </w:numPr>
              <w:autoSpaceDE w:val="0"/>
              <w:autoSpaceDN w:val="0"/>
              <w:spacing w:before="80" w:after="80" w:line="240" w:lineRule="auto"/>
              <w:contextualSpacing w:val="0"/>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0"/>
                <w:szCs w:val="20"/>
              </w:rPr>
            </w:pPr>
            <w:r w:rsidRPr="00624873">
              <w:rPr>
                <w:rFonts w:ascii="Open Sans" w:hAnsi="Open Sans" w:cs="Open Sans"/>
                <w:b w:val="0"/>
                <w:color w:val="000000"/>
                <w:sz w:val="20"/>
                <w:szCs w:val="20"/>
              </w:rPr>
              <w:t>Scorecard Report for BOT</w:t>
            </w:r>
          </w:p>
        </w:tc>
      </w:tr>
      <w:tr w:rsidR="00C72FA5" w:rsidRPr="00624873" w14:paraId="4417C877"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0541C37" w14:textId="5E780320"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624873">
              <w:rPr>
                <w:rFonts w:ascii="Open Sans" w:eastAsiaTheme="minorHAnsi" w:hAnsi="Open Sans" w:cs="Open Sans"/>
                <w:b/>
                <w:i w:val="0"/>
                <w:iCs w:val="0"/>
                <w:color w:val="236192"/>
                <w:spacing w:val="4"/>
                <w:sz w:val="28"/>
                <w:szCs w:val="20"/>
                <w14:textFill>
                  <w14:solidFill>
                    <w14:srgbClr w14:val="236192">
                      <w14:alpha w14:val="72000"/>
                    </w14:srgbClr>
                  </w14:solidFill>
                </w14:textFill>
              </w:rPr>
              <w:t>AUGUST</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3CAAD30F" w14:textId="77777777" w:rsidR="00E02AC6" w:rsidRPr="001E2F2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624873">
              <w:rPr>
                <w:rFonts w:ascii="Open Sans" w:hAnsi="Open Sans" w:cs="Open Sans"/>
                <w:color w:val="000000"/>
                <w:sz w:val="20"/>
                <w:szCs w:val="20"/>
              </w:rPr>
              <w:t>Flex week</w:t>
            </w:r>
            <w:r w:rsidR="00507A2E">
              <w:rPr>
                <w:rFonts w:ascii="Open Sans" w:hAnsi="Open Sans" w:cs="Open Sans"/>
                <w:color w:val="000000"/>
                <w:sz w:val="20"/>
                <w:szCs w:val="20"/>
              </w:rPr>
              <w:t>—</w:t>
            </w:r>
            <w:r w:rsidRPr="00624873">
              <w:rPr>
                <w:rFonts w:ascii="Open Sans" w:hAnsi="Open Sans" w:cs="Open Sans"/>
                <w:color w:val="000000"/>
                <w:sz w:val="20"/>
                <w:szCs w:val="20"/>
              </w:rPr>
              <w:t>Tableau/</w:t>
            </w:r>
            <w:proofErr w:type="spellStart"/>
            <w:r w:rsidRPr="00624873">
              <w:rPr>
                <w:rFonts w:ascii="Open Sans" w:hAnsi="Open Sans" w:cs="Open Sans"/>
                <w:color w:val="000000"/>
                <w:sz w:val="20"/>
                <w:szCs w:val="20"/>
              </w:rPr>
              <w:t>TracDat</w:t>
            </w:r>
            <w:proofErr w:type="spellEnd"/>
            <w:r w:rsidRPr="00624873">
              <w:rPr>
                <w:rFonts w:ascii="Open Sans" w:hAnsi="Open Sans" w:cs="Open Sans"/>
                <w:color w:val="000000"/>
                <w:sz w:val="20"/>
                <w:szCs w:val="20"/>
              </w:rPr>
              <w:t xml:space="preserve"> Workshop</w:t>
            </w:r>
          </w:p>
          <w:p w14:paraId="65CB520E" w14:textId="66112FAA" w:rsidR="001E2F23" w:rsidRPr="00624873" w:rsidRDefault="001E2F23"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Flex evaluations</w:t>
            </w:r>
          </w:p>
        </w:tc>
      </w:tr>
      <w:tr w:rsidR="00C72FA5" w:rsidRPr="00624873" w14:paraId="057C5375"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F724DDA" w14:textId="7CD7C3F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SEPTEMBER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1AD3A1A6" w14:textId="0381AC9B"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Faculty Prioritization</w:t>
            </w:r>
            <w:r w:rsidR="00C72FA5">
              <w:rPr>
                <w:rFonts w:ascii="Open Sans" w:hAnsi="Open Sans" w:cs="Open Sans"/>
                <w:color w:val="000000"/>
                <w:sz w:val="20"/>
                <w:szCs w:val="20"/>
              </w:rPr>
              <w:t>—</w:t>
            </w:r>
            <w:r w:rsidRPr="00624873">
              <w:rPr>
                <w:rFonts w:ascii="Open Sans" w:hAnsi="Open Sans" w:cs="Open Sans"/>
                <w:color w:val="000000"/>
                <w:sz w:val="20"/>
                <w:szCs w:val="20"/>
              </w:rPr>
              <w:t>Current majors due, FTE due</w:t>
            </w:r>
          </w:p>
          <w:p w14:paraId="3F218F1E" w14:textId="6252D0AD"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week after census (consider giving to VPAA)</w:t>
            </w:r>
          </w:p>
        </w:tc>
      </w:tr>
      <w:tr w:rsidR="00624873" w:rsidRPr="00624873" w14:paraId="2941A32E"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D9A7604" w14:textId="782E6CB9"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OCTOBER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EFCF975"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Classified, Technology &amp; Facility Requests for Program Plans</w:t>
            </w:r>
          </w:p>
          <w:p w14:paraId="79FAF4DD"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VP Program Plan evaluation form (with outcomes data)-first week</w:t>
            </w:r>
          </w:p>
          <w:p w14:paraId="79AE2801" w14:textId="2B90A9C3"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r w:rsidRPr="00624873">
              <w:rPr>
                <w:rFonts w:ascii="Open Sans" w:hAnsi="Open Sans" w:cs="Open Sans"/>
                <w:color w:val="000000"/>
                <w:sz w:val="20"/>
                <w:szCs w:val="20"/>
              </w:rPr>
              <w:t>Convert SDA queries to ARGOS</w:t>
            </w:r>
          </w:p>
        </w:tc>
      </w:tr>
      <w:tr w:rsidR="00C72FA5" w:rsidRPr="00624873" w14:paraId="1B50B781"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61DD614" w14:textId="7C727AFD"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NOVEMBER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1AAAA36" w14:textId="5847B379" w:rsidR="00E02AC6" w:rsidRPr="00624873" w:rsidRDefault="00584860"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Convert SDA queries to ARGOS</w:t>
            </w:r>
          </w:p>
        </w:tc>
      </w:tr>
      <w:tr w:rsidR="00E02AC6" w:rsidRPr="00624873" w14:paraId="42711FD3"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08A3905" w14:textId="4FC9A7DE"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DECEMBER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25FABD1B" w14:textId="77777777" w:rsidR="00E02AC6"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Educational Master Plan peer group benchmarking</w:t>
            </w:r>
            <w:r w:rsidR="00584860">
              <w:rPr>
                <w:rFonts w:ascii="Open Sans" w:hAnsi="Open Sans" w:cs="Open Sans"/>
                <w:color w:val="000000"/>
                <w:sz w:val="20"/>
                <w:szCs w:val="20"/>
              </w:rPr>
              <w:t xml:space="preserve"> and environmental scan</w:t>
            </w:r>
          </w:p>
          <w:p w14:paraId="61BA4836" w14:textId="61D404F8" w:rsidR="0050404C" w:rsidRPr="0050404C" w:rsidRDefault="0050404C"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Workplan status update</w:t>
            </w:r>
          </w:p>
        </w:tc>
      </w:tr>
      <w:tr w:rsidR="00E02AC6" w:rsidRPr="00624873" w14:paraId="0E0BC420"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8DEC430" w14:textId="1001264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JANUARY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38C5410D"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HSI application/Needy student waiver</w:t>
            </w:r>
          </w:p>
          <w:p w14:paraId="025D7029" w14:textId="730E6F2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—1</w:t>
            </w:r>
            <w:r w:rsidR="00C72FA5" w:rsidRPr="00C72FA5">
              <w:rPr>
                <w:rFonts w:ascii="Open Sans" w:hAnsi="Open Sans" w:cs="Open Sans"/>
                <w:color w:val="000000"/>
                <w:sz w:val="20"/>
                <w:szCs w:val="20"/>
                <w:vertAlign w:val="superscript"/>
              </w:rPr>
              <w:t>st</w:t>
            </w:r>
            <w:r w:rsidR="00C72FA5">
              <w:rPr>
                <w:rFonts w:ascii="Open Sans" w:hAnsi="Open Sans" w:cs="Open Sans"/>
                <w:color w:val="000000"/>
                <w:sz w:val="20"/>
                <w:szCs w:val="20"/>
              </w:rPr>
              <w:t xml:space="preserve"> </w:t>
            </w:r>
            <w:r w:rsidRPr="00624873">
              <w:rPr>
                <w:rFonts w:ascii="Open Sans" w:hAnsi="Open Sans" w:cs="Open Sans"/>
                <w:color w:val="000000"/>
                <w:sz w:val="20"/>
                <w:szCs w:val="20"/>
              </w:rPr>
              <w:t>week</w:t>
            </w:r>
            <w:r w:rsidRPr="00624873">
              <w:rPr>
                <w:rFonts w:ascii="Open Sans" w:hAnsi="Open Sans" w:cs="Open Sans"/>
                <w:color w:val="000000"/>
                <w:sz w:val="20"/>
                <w:szCs w:val="20"/>
              </w:rPr>
              <w:tab/>
            </w:r>
          </w:p>
          <w:p w14:paraId="65191371" w14:textId="100EBF9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week after census (consider giving to VPAA)</w:t>
            </w:r>
          </w:p>
        </w:tc>
      </w:tr>
      <w:tr w:rsidR="00E02AC6" w:rsidRPr="00624873" w14:paraId="613A61E0"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46FAC94" w14:textId="5A07D4B3"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FEBRUARY</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7B3CA95D" w14:textId="2357C5A2" w:rsidR="00E02AC6" w:rsidRPr="00624873" w:rsidRDefault="005E709C"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Begin work on </w:t>
            </w:r>
            <w:r w:rsidR="00E02AC6" w:rsidRPr="00624873">
              <w:rPr>
                <w:rFonts w:ascii="Open Sans" w:hAnsi="Open Sans" w:cs="Open Sans"/>
                <w:color w:val="000000"/>
                <w:sz w:val="20"/>
                <w:szCs w:val="20"/>
              </w:rPr>
              <w:t xml:space="preserve">ACCJC </w:t>
            </w:r>
            <w:r w:rsidR="00C72FA5">
              <w:rPr>
                <w:rFonts w:ascii="Open Sans" w:hAnsi="Open Sans" w:cs="Open Sans"/>
                <w:color w:val="000000"/>
                <w:sz w:val="20"/>
                <w:szCs w:val="20"/>
              </w:rPr>
              <w:t>A</w:t>
            </w:r>
            <w:r w:rsidR="00E02AC6" w:rsidRPr="00624873">
              <w:rPr>
                <w:rFonts w:ascii="Open Sans" w:hAnsi="Open Sans" w:cs="Open Sans"/>
                <w:color w:val="000000"/>
                <w:sz w:val="20"/>
                <w:szCs w:val="20"/>
              </w:rPr>
              <w:t xml:space="preserve">nnual </w:t>
            </w:r>
            <w:r w:rsidR="00C72FA5">
              <w:rPr>
                <w:rFonts w:ascii="Open Sans" w:hAnsi="Open Sans" w:cs="Open Sans"/>
                <w:color w:val="000000"/>
                <w:sz w:val="20"/>
                <w:szCs w:val="20"/>
              </w:rPr>
              <w:t>Re</w:t>
            </w:r>
            <w:r w:rsidR="00E02AC6" w:rsidRPr="00624873">
              <w:rPr>
                <w:rFonts w:ascii="Open Sans" w:hAnsi="Open Sans" w:cs="Open Sans"/>
                <w:color w:val="000000"/>
                <w:sz w:val="20"/>
                <w:szCs w:val="20"/>
              </w:rPr>
              <w:t>port</w:t>
            </w:r>
            <w:r w:rsidR="00C72FA5">
              <w:rPr>
                <w:rFonts w:ascii="Open Sans" w:hAnsi="Open Sans" w:cs="Open Sans"/>
                <w:color w:val="000000"/>
                <w:sz w:val="20"/>
                <w:szCs w:val="20"/>
              </w:rPr>
              <w:t>—</w:t>
            </w:r>
            <w:r w:rsidR="00E02AC6" w:rsidRPr="00624873">
              <w:rPr>
                <w:rFonts w:ascii="Open Sans" w:hAnsi="Open Sans" w:cs="Open Sans"/>
                <w:color w:val="000000"/>
                <w:sz w:val="20"/>
                <w:szCs w:val="20"/>
              </w:rPr>
              <w:t>due April</w:t>
            </w:r>
          </w:p>
        </w:tc>
      </w:tr>
      <w:tr w:rsidR="00E02AC6" w:rsidRPr="00624873" w14:paraId="5CC9D94E"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17C9A96A" w14:textId="3566C51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MARCH</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B341EC7"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Gainful Employment</w:t>
            </w:r>
          </w:p>
          <w:p w14:paraId="188F9A36" w14:textId="77777777" w:rsidR="00E02AC6"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Annual completion data (ACCJC standards)</w:t>
            </w:r>
            <w:r w:rsidR="00C72FA5">
              <w:rPr>
                <w:rFonts w:ascii="Open Sans" w:hAnsi="Open Sans" w:cs="Open Sans"/>
                <w:color w:val="000000"/>
                <w:sz w:val="20"/>
                <w:szCs w:val="20"/>
              </w:rPr>
              <w:t>—</w:t>
            </w:r>
            <w:r w:rsidRPr="00624873">
              <w:rPr>
                <w:rFonts w:ascii="Open Sans" w:hAnsi="Open Sans" w:cs="Open Sans"/>
                <w:color w:val="000000"/>
                <w:sz w:val="20"/>
                <w:szCs w:val="20"/>
              </w:rPr>
              <w:t>March 1</w:t>
            </w:r>
            <w:r w:rsidRPr="00624873">
              <w:rPr>
                <w:rFonts w:ascii="Open Sans" w:hAnsi="Open Sans" w:cs="Open Sans"/>
                <w:color w:val="000000"/>
                <w:sz w:val="20"/>
                <w:szCs w:val="20"/>
                <w:vertAlign w:val="superscript"/>
              </w:rPr>
              <w:t>st</w:t>
            </w:r>
            <w:r w:rsidR="00624873">
              <w:rPr>
                <w:rFonts w:ascii="Open Sans" w:hAnsi="Open Sans" w:cs="Open Sans"/>
                <w:color w:val="000000"/>
                <w:sz w:val="20"/>
                <w:szCs w:val="20"/>
              </w:rPr>
              <w:t xml:space="preserve"> </w:t>
            </w:r>
            <w:r w:rsidRPr="00624873">
              <w:rPr>
                <w:rFonts w:ascii="Open Sans" w:hAnsi="Open Sans" w:cs="Open Sans"/>
                <w:color w:val="000000"/>
                <w:sz w:val="20"/>
                <w:szCs w:val="20"/>
              </w:rPr>
              <w:t>for Academic Senate</w:t>
            </w:r>
          </w:p>
          <w:p w14:paraId="2E751596" w14:textId="44451B2E" w:rsidR="0050404C" w:rsidRPr="0050404C" w:rsidRDefault="0050404C"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Workplan status update</w:t>
            </w:r>
          </w:p>
        </w:tc>
      </w:tr>
      <w:tr w:rsidR="00E02AC6" w:rsidRPr="00624873" w14:paraId="735F3F61"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98AAF08" w14:textId="64584C6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APRIL</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286986A5" w14:textId="1EBFD66C"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Start updating information in database for program planning</w:t>
            </w:r>
          </w:p>
        </w:tc>
      </w:tr>
      <w:tr w:rsidR="00E02AC6" w:rsidRPr="00624873" w14:paraId="30C17DC3"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280F6B78" w14:textId="2CC293D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729A9E8D" w14:textId="23A697DF"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w:t>
            </w:r>
            <w:r w:rsidR="00624873">
              <w:rPr>
                <w:rFonts w:ascii="Open Sans" w:hAnsi="Open Sans" w:cs="Open Sans"/>
                <w:color w:val="000000"/>
                <w:sz w:val="20"/>
                <w:szCs w:val="20"/>
              </w:rPr>
              <w:t>4</w:t>
            </w:r>
            <w:r w:rsidRPr="00624873">
              <w:rPr>
                <w:rFonts w:ascii="Open Sans" w:hAnsi="Open Sans" w:cs="Open Sans"/>
                <w:color w:val="000000"/>
                <w:sz w:val="20"/>
                <w:szCs w:val="20"/>
                <w:vertAlign w:val="superscript"/>
              </w:rPr>
              <w:t>th</w:t>
            </w:r>
            <w:r w:rsidRPr="00624873">
              <w:rPr>
                <w:rFonts w:ascii="Open Sans" w:hAnsi="Open Sans" w:cs="Open Sans"/>
                <w:color w:val="000000"/>
                <w:sz w:val="20"/>
                <w:szCs w:val="20"/>
              </w:rPr>
              <w:t xml:space="preserve"> week.</w:t>
            </w:r>
          </w:p>
        </w:tc>
      </w:tr>
      <w:tr w:rsidR="00E02AC6" w:rsidRPr="00624873" w14:paraId="69B1725A"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A02631B" w14:textId="73BB7DDA"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JUNE</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416553A2" w14:textId="5DE88418" w:rsidR="00E02AC6"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Continue updating information in database for program planning</w:t>
            </w:r>
          </w:p>
          <w:p w14:paraId="3C206F2D" w14:textId="79D632A8" w:rsidR="0050404C" w:rsidRPr="00624873" w:rsidRDefault="0050404C"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Workplan status update</w:t>
            </w:r>
          </w:p>
          <w:p w14:paraId="18A0BE4E" w14:textId="67463F4C"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2016-2019 Strategic Plan Dashboard</w:t>
            </w:r>
          </w:p>
        </w:tc>
      </w:tr>
    </w:tbl>
    <w:p w14:paraId="2F6331B2" w14:textId="77777777" w:rsidR="003154AC" w:rsidRDefault="003154AC" w:rsidP="007D43E8">
      <w:pPr>
        <w:pStyle w:val="NormalWeb"/>
        <w:spacing w:before="0" w:beforeAutospacing="0" w:after="0" w:afterAutospacing="0"/>
        <w:rPr>
          <w:rFonts w:ascii="Century Gothic" w:hAnsi="Century Gothic" w:cstheme="minorBidi"/>
          <w:color w:val="146CA5"/>
          <w:spacing w:val="120"/>
          <w:kern w:val="24"/>
          <w:sz w:val="20"/>
          <w:szCs w:val="26"/>
        </w:rPr>
      </w:pPr>
    </w:p>
    <w:p w14:paraId="0313C8CF" w14:textId="77777777" w:rsidR="00454BF0" w:rsidRDefault="00454BF0" w:rsidP="007D43E8">
      <w:pPr>
        <w:pStyle w:val="NormalWeb"/>
        <w:spacing w:before="0" w:beforeAutospacing="0" w:after="0" w:afterAutospacing="0"/>
        <w:rPr>
          <w:rFonts w:ascii="Century Gothic" w:hAnsi="Century Gothic" w:cstheme="minorBidi"/>
          <w:color w:val="146CA5"/>
          <w:spacing w:val="120"/>
          <w:kern w:val="24"/>
          <w:sz w:val="20"/>
          <w:szCs w:val="26"/>
        </w:rPr>
      </w:pPr>
    </w:p>
    <w:p w14:paraId="59073B7A" w14:textId="46068471" w:rsidR="007D43E8" w:rsidRDefault="007D43E8" w:rsidP="007D43E8">
      <w:pPr>
        <w:pStyle w:val="NormalWeb"/>
        <w:spacing w:before="0" w:beforeAutospacing="0" w:after="0" w:afterAutospacing="0"/>
        <w:rPr>
          <w:sz w:val="18"/>
        </w:rPr>
      </w:pPr>
      <w:bookmarkStart w:id="0" w:name="_GoBack"/>
      <w:bookmarkEnd w:id="0"/>
      <w:r w:rsidRPr="00002914">
        <w:rPr>
          <w:rFonts w:ascii="Century Gothic" w:hAnsi="Century Gothic" w:cstheme="minorBidi"/>
          <w:color w:val="146CA5"/>
          <w:spacing w:val="120"/>
          <w:kern w:val="24"/>
          <w:sz w:val="20"/>
          <w:szCs w:val="26"/>
        </w:rPr>
        <w:lastRenderedPageBreak/>
        <w:t>MOORPARK COLLEGE</w:t>
      </w:r>
    </w:p>
    <w:p w14:paraId="0581A685" w14:textId="77777777" w:rsidR="007D43E8" w:rsidRPr="00E34926" w:rsidRDefault="007D43E8" w:rsidP="007D43E8">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59DDDEB5" w14:textId="516C1BB4" w:rsidR="007D43E8" w:rsidRDefault="007D43E8" w:rsidP="007D43E8">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 xml:space="preserve">Research Questions </w:t>
      </w:r>
      <w:r w:rsidR="003154AC">
        <w:rPr>
          <w:rFonts w:ascii="Open Sans" w:eastAsia="Open Sans" w:hAnsi="Open Sans" w:cs="Open Sans"/>
          <w:b/>
          <w:bCs/>
          <w:color w:val="236192"/>
          <w:kern w:val="24"/>
          <w:sz w:val="36"/>
          <w:szCs w:val="34"/>
        </w:rPr>
        <w:t>B</w:t>
      </w:r>
      <w:r>
        <w:rPr>
          <w:rFonts w:ascii="Open Sans" w:eastAsia="Open Sans" w:hAnsi="Open Sans" w:cs="Open Sans"/>
          <w:b/>
          <w:bCs/>
          <w:color w:val="236192"/>
          <w:kern w:val="24"/>
          <w:sz w:val="36"/>
          <w:szCs w:val="34"/>
        </w:rPr>
        <w:t>ased on 2018-2019 Wor</w:t>
      </w:r>
      <w:r w:rsidR="00331CC8">
        <w:rPr>
          <w:rFonts w:ascii="Open Sans" w:eastAsia="Open Sans" w:hAnsi="Open Sans" w:cs="Open Sans"/>
          <w:b/>
          <w:bCs/>
          <w:color w:val="236192"/>
          <w:kern w:val="24"/>
          <w:sz w:val="36"/>
          <w:szCs w:val="34"/>
        </w:rPr>
        <w:t>k</w:t>
      </w:r>
      <w:r>
        <w:rPr>
          <w:rFonts w:ascii="Open Sans" w:eastAsia="Open Sans" w:hAnsi="Open Sans" w:cs="Open Sans"/>
          <w:b/>
          <w:bCs/>
          <w:color w:val="236192"/>
          <w:kern w:val="24"/>
          <w:sz w:val="36"/>
          <w:szCs w:val="34"/>
        </w:rPr>
        <w:t>plan</w:t>
      </w:r>
    </w:p>
    <w:p w14:paraId="57AF9644" w14:textId="77777777" w:rsidR="003154AC" w:rsidRDefault="003154AC" w:rsidP="007D43E8">
      <w:pPr>
        <w:rPr>
          <w:rFonts w:ascii="Open Sans" w:eastAsia="Open Sans" w:hAnsi="Open Sans" w:cs="Open Sans"/>
          <w:b/>
          <w:bCs/>
          <w:color w:val="236192"/>
          <w:kern w:val="24"/>
          <w:sz w:val="36"/>
          <w:szCs w:val="34"/>
        </w:rPr>
      </w:pPr>
    </w:p>
    <w:p w14:paraId="10D47AEA" w14:textId="77777777" w:rsidR="007D43E8" w:rsidRPr="005A0EB6" w:rsidRDefault="007D43E8" w:rsidP="007D43E8">
      <w:pPr>
        <w:autoSpaceDE w:val="0"/>
        <w:autoSpaceDN w:val="0"/>
        <w:spacing w:before="120"/>
        <w:jc w:val="both"/>
        <w:rPr>
          <w:rFonts w:ascii="Open Sans" w:hAnsi="Open Sans" w:cs="Open Sans"/>
          <w:b/>
          <w:color w:val="C2DBF0"/>
          <w:spacing w:val="4"/>
          <w:sz w:val="36"/>
          <w:szCs w:val="36"/>
        </w:rPr>
      </w:pPr>
      <w:r w:rsidRPr="005A0EB6">
        <w:rPr>
          <w:noProof/>
          <w:color w:val="C2DBF0"/>
        </w:rPr>
        <mc:AlternateContent>
          <mc:Choice Requires="wpg">
            <w:drawing>
              <wp:anchor distT="0" distB="0" distL="114300" distR="114300" simplePos="0" relativeHeight="251667456" behindDoc="0" locked="0" layoutInCell="1" allowOverlap="1" wp14:anchorId="2F1831F8" wp14:editId="3AE72CBE">
                <wp:simplePos x="0" y="0"/>
                <wp:positionH relativeFrom="margin">
                  <wp:posOffset>0</wp:posOffset>
                </wp:positionH>
                <wp:positionV relativeFrom="paragraph">
                  <wp:posOffset>141588</wp:posOffset>
                </wp:positionV>
                <wp:extent cx="541020" cy="541655"/>
                <wp:effectExtent l="0" t="0" r="11430" b="10795"/>
                <wp:wrapSquare wrapText="bothSides"/>
                <wp:docPr id="83"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1020" cy="541655"/>
                          <a:chOff x="0" y="0"/>
                          <a:chExt cx="536628" cy="536628"/>
                        </a:xfrm>
                      </wpg:grpSpPr>
                      <wps:wsp>
                        <wps:cNvPr id="84" name="Oval 84">
                          <a:extLst/>
                        </wps:cNvPr>
                        <wps:cNvSpPr/>
                        <wps:spPr>
                          <a:xfrm>
                            <a:off x="0" y="0"/>
                            <a:ext cx="536628" cy="536628"/>
                          </a:xfrm>
                          <a:prstGeom prst="ellipse">
                            <a:avLst/>
                          </a:prstGeom>
                          <a:solidFill>
                            <a:srgbClr val="E4F0FA">
                              <a:alpha val="50000"/>
                            </a:srgbClr>
                          </a:solidFill>
                          <a:ln w="19050" cap="flat" cmpd="sng" algn="ctr">
                            <a:solidFill>
                              <a:srgbClr val="B1D4F1"/>
                            </a:solidFill>
                            <a:prstDash val="solid"/>
                            <a:miter lim="800000"/>
                          </a:ln>
                          <a:effectLst/>
                        </wps:spPr>
                        <wps:bodyPr rtlCol="0" anchor="ctr"/>
                      </wps:wsp>
                      <pic:pic xmlns:pic="http://schemas.openxmlformats.org/drawingml/2006/picture">
                        <pic:nvPicPr>
                          <pic:cNvPr id="85" name="Picture 17">
                            <a:extLst/>
                          </pic:cNvPr>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79215" y="78547"/>
                            <a:ext cx="373306" cy="4035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0FE49" id="Group 33" o:spid="_x0000_s1026" style="position:absolute;margin-left:0;margin-top:11.15pt;width:42.6pt;height:42.65pt;z-index:251667456;mso-position-horizontal-relative:margin;mso-width-relative:margin;mso-height-relative:margin" coordsize="5366,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">
                <v:oval id="Oval 84" o:spid="_x0000_s1027" style="position:absolute;width:5366;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" fillcolor="#e4f0fa" strokecolor="#b1d4f1" strokeweight="1.5pt">
                  <v:fill opacity="32896f"/>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792;top:785;width:3733;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">
                  <v:imagedata r:id="rId9" o:title=""/>
                </v:shape>
                <w10:wrap type="square" anchorx="margin"/>
              </v:group>
            </w:pict>
          </mc:Fallback>
        </mc:AlternateContent>
      </w:r>
      <w:r w:rsidRPr="005A0EB6">
        <w:rPr>
          <w:rFonts w:ascii="Open Sans" w:hAnsi="Open Sans" w:cs="Open Sans"/>
          <w:b/>
          <w:color w:val="C2DBF0"/>
          <w:spacing w:val="4"/>
          <w:sz w:val="36"/>
          <w:szCs w:val="36"/>
        </w:rPr>
        <w:t xml:space="preserve">STRATEGIC DIRECTION #1 </w:t>
      </w:r>
    </w:p>
    <w:p w14:paraId="427C2159" w14:textId="1AAE893C" w:rsidR="007D43E8" w:rsidRDefault="007D43E8" w:rsidP="007D43E8">
      <w:pPr>
        <w:pStyle w:val="NormalWeb"/>
        <w:spacing w:before="0" w:beforeAutospacing="0" w:after="0" w:afterAutospacing="0" w:line="256" w:lineRule="auto"/>
        <w:rPr>
          <w:rFonts w:ascii="Open Sans" w:eastAsia="Open Sans" w:hAnsi="Open Sans" w:cs="Open Sans"/>
          <w:b/>
          <w:bCs/>
          <w:color w:val="005E9D"/>
          <w:kern w:val="24"/>
          <w:sz w:val="36"/>
          <w:szCs w:val="34"/>
        </w:rPr>
      </w:pPr>
      <w:r w:rsidRPr="00E447FA">
        <w:rPr>
          <w:rFonts w:ascii="Open Sans" w:eastAsia="Open Sans" w:hAnsi="Open Sans" w:cs="Open Sans"/>
          <w:b/>
          <w:bCs/>
          <w:color w:val="005E9D"/>
          <w:kern w:val="24"/>
          <w:sz w:val="36"/>
          <w:szCs w:val="34"/>
        </w:rPr>
        <w:t>STUDENT ACCESS</w:t>
      </w:r>
    </w:p>
    <w:p w14:paraId="34D38602" w14:textId="77777777" w:rsidR="007D43E8" w:rsidRPr="003154AC" w:rsidRDefault="007D43E8" w:rsidP="007D43E8">
      <w:pPr>
        <w:pStyle w:val="NormalWeb"/>
        <w:spacing w:before="0" w:beforeAutospacing="0" w:after="0" w:afterAutospacing="0" w:line="256" w:lineRule="auto"/>
        <w:rPr>
          <w:rFonts w:ascii="Open Sans" w:eastAsia="Open Sans" w:hAnsi="Open Sans" w:cs="Open Sans"/>
          <w:b/>
          <w:bCs/>
          <w:color w:val="005E9D"/>
          <w:kern w:val="24"/>
          <w:sz w:val="20"/>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7D43E8" w14:paraId="40737EC5" w14:textId="77777777" w:rsidTr="004C7570">
        <w:trPr>
          <w:cantSplit/>
          <w:trHeight w:val="700"/>
        </w:trPr>
        <w:tc>
          <w:tcPr>
            <w:tcW w:w="429" w:type="dxa"/>
            <w:tcBorders>
              <w:bottom w:val="single" w:sz="4" w:space="0" w:color="D9E2F3" w:themeColor="accent1" w:themeTint="33"/>
            </w:tcBorders>
            <w:shd w:val="clear" w:color="auto" w:fill="B1D4F1"/>
            <w:vAlign w:val="center"/>
          </w:tcPr>
          <w:p w14:paraId="2DDEC8BF" w14:textId="77777777" w:rsidR="007D43E8" w:rsidRPr="001C69EA" w:rsidRDefault="007D43E8" w:rsidP="002B2AD3">
            <w:pPr>
              <w:autoSpaceDE w:val="0"/>
              <w:autoSpaceDN w:val="0"/>
              <w:jc w:val="center"/>
              <w:rPr>
                <w:rFonts w:ascii="Open Sans" w:eastAsia="Open Sans" w:hAnsi="Open Sans" w:cs="Open Sans"/>
                <w:b/>
                <w:bCs/>
                <w:color w:val="236192"/>
                <w:kern w:val="24"/>
                <w:sz w:val="18"/>
                <w:szCs w:val="21"/>
              </w:rPr>
            </w:pPr>
          </w:p>
        </w:tc>
        <w:tc>
          <w:tcPr>
            <w:tcW w:w="3600" w:type="dxa"/>
            <w:tcBorders>
              <w:bottom w:val="single" w:sz="4" w:space="0" w:color="D9E2F3" w:themeColor="accent1" w:themeTint="33"/>
            </w:tcBorders>
            <w:shd w:val="clear" w:color="auto" w:fill="E4F0FA"/>
            <w:vAlign w:val="center"/>
          </w:tcPr>
          <w:p w14:paraId="533D0772" w14:textId="5D894032" w:rsidR="007D43E8" w:rsidRPr="005A0EB6" w:rsidRDefault="007D43E8"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tcBorders>
              <w:bottom w:val="single" w:sz="4" w:space="0" w:color="D9E2F3" w:themeColor="accent1" w:themeTint="33"/>
            </w:tcBorders>
            <w:shd w:val="clear" w:color="auto" w:fill="E4F0FA"/>
            <w:vAlign w:val="center"/>
          </w:tcPr>
          <w:p w14:paraId="0855037D" w14:textId="7570A5DD" w:rsidR="007D43E8"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7D43E8" w14:paraId="23F8C80C" w14:textId="77777777" w:rsidTr="004C7570">
        <w:trPr>
          <w:cantSplit/>
          <w:trHeight w:val="576"/>
        </w:trPr>
        <w:tc>
          <w:tcPr>
            <w:tcW w:w="429"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2F7FC"/>
            <w:vAlign w:val="center"/>
          </w:tcPr>
          <w:p w14:paraId="29D3136D" w14:textId="77777777" w:rsidR="007D43E8" w:rsidRPr="005A0EB6" w:rsidRDefault="007D43E8" w:rsidP="0077601C">
            <w:pPr>
              <w:autoSpaceDE w:val="0"/>
              <w:autoSpaceDN w:val="0"/>
              <w:ind w:right="26"/>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219CF77E" w14:textId="77777777" w:rsidR="007D43E8" w:rsidRPr="00C85B63" w:rsidRDefault="007D43E8" w:rsidP="0088433C">
            <w:pPr>
              <w:rPr>
                <w:rFonts w:ascii="Open Sans" w:hAnsi="Open Sans" w:cs="Open Sans"/>
                <w:sz w:val="16"/>
                <w:szCs w:val="20"/>
              </w:rPr>
            </w:pPr>
            <w:r w:rsidRPr="00C85B63">
              <w:rPr>
                <w:rFonts w:ascii="Open Sans" w:hAnsi="Open Sans" w:cs="Open Sans"/>
                <w:sz w:val="16"/>
              </w:rPr>
              <w:t>CLU connect w/diverse populations</w:t>
            </w:r>
          </w:p>
        </w:tc>
        <w:tc>
          <w:tcPr>
            <w:tcW w:w="5256"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39B305F8" w14:textId="0B840A72" w:rsidR="007D43E8" w:rsidRPr="00C75FF9" w:rsidRDefault="00B03427" w:rsidP="0088433C">
            <w:pPr>
              <w:rPr>
                <w:rFonts w:ascii="Open Sans" w:hAnsi="Open Sans" w:cs="Open Sans"/>
                <w:noProof/>
                <w:sz w:val="16"/>
                <w:szCs w:val="20"/>
              </w:rPr>
            </w:pPr>
            <w:r w:rsidRPr="00C75FF9">
              <w:rPr>
                <w:rFonts w:ascii="Open Sans" w:hAnsi="Open Sans" w:cs="Open Sans"/>
                <w:noProof/>
                <w:sz w:val="16"/>
                <w:szCs w:val="20"/>
              </w:rPr>
              <w:t>Does having a</w:t>
            </w:r>
            <w:r w:rsidR="00DC75E9">
              <w:rPr>
                <w:rFonts w:ascii="Open Sans" w:hAnsi="Open Sans" w:cs="Open Sans"/>
                <w:noProof/>
                <w:sz w:val="16"/>
                <w:szCs w:val="20"/>
              </w:rPr>
              <w:t xml:space="preserve"> student</w:t>
            </w:r>
            <w:r w:rsidRPr="00C75FF9">
              <w:rPr>
                <w:rFonts w:ascii="Open Sans" w:hAnsi="Open Sans" w:cs="Open Sans"/>
                <w:noProof/>
                <w:sz w:val="16"/>
                <w:szCs w:val="20"/>
              </w:rPr>
              <w:t xml:space="preserve"> coach increase course success rate compared to a control group?</w:t>
            </w:r>
          </w:p>
        </w:tc>
      </w:tr>
      <w:tr w:rsidR="007D43E8" w14:paraId="2BD5A66F" w14:textId="77777777" w:rsidTr="004C7570">
        <w:trPr>
          <w:cantSplit/>
          <w:trHeight w:val="576"/>
        </w:trPr>
        <w:tc>
          <w:tcPr>
            <w:tcW w:w="429" w:type="dxa"/>
            <w:tcBorders>
              <w:top w:val="single" w:sz="4" w:space="0" w:color="D9E2F3" w:themeColor="accent1" w:themeTint="33"/>
            </w:tcBorders>
            <w:shd w:val="clear" w:color="auto" w:fill="F2F7FC"/>
            <w:vAlign w:val="center"/>
          </w:tcPr>
          <w:p w14:paraId="1A1F3CBE" w14:textId="77777777" w:rsidR="007D43E8" w:rsidRPr="005A0EB6" w:rsidRDefault="007D43E8" w:rsidP="0088433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tcBorders>
              <w:top w:val="single" w:sz="4" w:space="0" w:color="D9E2F3" w:themeColor="accent1" w:themeTint="33"/>
            </w:tcBorders>
            <w:shd w:val="clear" w:color="auto" w:fill="FFFFFF" w:themeFill="background1"/>
            <w:vAlign w:val="center"/>
          </w:tcPr>
          <w:p w14:paraId="3B6A0A55" w14:textId="77777777" w:rsidR="007D43E8" w:rsidRPr="001C69EA" w:rsidRDefault="007D43E8" w:rsidP="0088433C">
            <w:pPr>
              <w:rPr>
                <w:rFonts w:ascii="Open Sans" w:hAnsi="Open Sans" w:cs="Open Sans"/>
                <w:sz w:val="18"/>
              </w:rPr>
            </w:pPr>
            <w:r w:rsidRPr="00C85B63">
              <w:rPr>
                <w:rFonts w:ascii="Open Sans" w:hAnsi="Open Sans" w:cs="Open Sans"/>
                <w:sz w:val="16"/>
              </w:rPr>
              <w:t>Establish</w:t>
            </w:r>
            <w:r>
              <w:rPr>
                <w:rFonts w:ascii="Open Sans" w:hAnsi="Open Sans" w:cs="Open Sans"/>
                <w:sz w:val="16"/>
              </w:rPr>
              <w:t xml:space="preserve"> Rising</w:t>
            </w:r>
            <w:r w:rsidRPr="00C85B63">
              <w:rPr>
                <w:rFonts w:ascii="Open Sans" w:hAnsi="Open Sans" w:cs="Open Sans"/>
                <w:sz w:val="16"/>
              </w:rPr>
              <w:t xml:space="preserve"> Scholars and Safe Passages</w:t>
            </w:r>
          </w:p>
        </w:tc>
        <w:tc>
          <w:tcPr>
            <w:tcW w:w="5256" w:type="dxa"/>
            <w:tcBorders>
              <w:top w:val="single" w:sz="4" w:space="0" w:color="D9E2F3" w:themeColor="accent1" w:themeTint="33"/>
            </w:tcBorders>
            <w:shd w:val="clear" w:color="auto" w:fill="FFFFFF" w:themeFill="background1"/>
            <w:vAlign w:val="center"/>
          </w:tcPr>
          <w:p w14:paraId="25759B5B" w14:textId="77BD629E" w:rsidR="007D43E8" w:rsidRPr="00C75FF9" w:rsidRDefault="008A10A3" w:rsidP="00393A85">
            <w:pPr>
              <w:rPr>
                <w:rFonts w:ascii="Open Sans" w:hAnsi="Open Sans" w:cs="Open Sans"/>
                <w:noProof/>
                <w:sz w:val="16"/>
                <w:szCs w:val="20"/>
              </w:rPr>
            </w:pPr>
            <w:r>
              <w:rPr>
                <w:rFonts w:ascii="Open Sans" w:hAnsi="Open Sans" w:cs="Open Sans"/>
                <w:noProof/>
                <w:sz w:val="16"/>
                <w:szCs w:val="20"/>
              </w:rPr>
              <w:t xml:space="preserve">Does participation in </w:t>
            </w:r>
            <w:r w:rsidR="00393A85">
              <w:rPr>
                <w:rFonts w:ascii="Open Sans" w:hAnsi="Open Sans" w:cs="Open Sans"/>
                <w:noProof/>
                <w:sz w:val="16"/>
                <w:szCs w:val="20"/>
              </w:rPr>
              <w:t>these programs increase student</w:t>
            </w:r>
            <w:r>
              <w:rPr>
                <w:rFonts w:ascii="Open Sans" w:hAnsi="Open Sans" w:cs="Open Sans"/>
                <w:noProof/>
                <w:sz w:val="16"/>
                <w:szCs w:val="20"/>
              </w:rPr>
              <w:t>s</w:t>
            </w:r>
            <w:r w:rsidR="00393A85">
              <w:rPr>
                <w:rFonts w:ascii="Open Sans" w:hAnsi="Open Sans" w:cs="Open Sans"/>
                <w:noProof/>
                <w:sz w:val="16"/>
                <w:szCs w:val="20"/>
              </w:rPr>
              <w:t>’</w:t>
            </w:r>
            <w:r>
              <w:rPr>
                <w:rFonts w:ascii="Open Sans" w:hAnsi="Open Sans" w:cs="Open Sans"/>
                <w:noProof/>
                <w:sz w:val="16"/>
                <w:szCs w:val="20"/>
              </w:rPr>
              <w:t xml:space="preserve"> belief that they will attend Moorpark College after they graduate?</w:t>
            </w:r>
            <w:r w:rsidR="00414280">
              <w:rPr>
                <w:rFonts w:ascii="Open Sans" w:hAnsi="Open Sans" w:cs="Open Sans"/>
                <w:noProof/>
                <w:sz w:val="16"/>
                <w:szCs w:val="20"/>
              </w:rPr>
              <w:t xml:space="preserve"> As a result of participating in this program, has the student recommended Moorpark College to friends and family?</w:t>
            </w:r>
            <w:r>
              <w:rPr>
                <w:rFonts w:ascii="Open Sans" w:hAnsi="Open Sans" w:cs="Open Sans"/>
                <w:noProof/>
                <w:sz w:val="16"/>
                <w:szCs w:val="20"/>
              </w:rPr>
              <w:t xml:space="preserve"> </w:t>
            </w:r>
          </w:p>
        </w:tc>
      </w:tr>
      <w:tr w:rsidR="007D43E8" w14:paraId="0AC2D90B" w14:textId="77777777" w:rsidTr="004C7570">
        <w:trPr>
          <w:cantSplit/>
          <w:trHeight w:val="576"/>
        </w:trPr>
        <w:tc>
          <w:tcPr>
            <w:tcW w:w="429" w:type="dxa"/>
            <w:shd w:val="clear" w:color="auto" w:fill="F2F7FC"/>
            <w:vAlign w:val="center"/>
          </w:tcPr>
          <w:p w14:paraId="76EF1B25" w14:textId="5512CF7B" w:rsidR="007D43E8" w:rsidRPr="005A0EB6" w:rsidRDefault="007D43E8"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4DF14FDB" w14:textId="220C7941" w:rsidR="007D43E8" w:rsidRPr="00C85B63" w:rsidRDefault="007D43E8" w:rsidP="0088433C">
            <w:pPr>
              <w:rPr>
                <w:rFonts w:ascii="Open Sans" w:hAnsi="Open Sans" w:cs="Open Sans"/>
                <w:sz w:val="16"/>
              </w:rPr>
            </w:pPr>
            <w:r w:rsidRPr="00C85B63">
              <w:rPr>
                <w:rFonts w:ascii="Open Sans" w:hAnsi="Open Sans" w:cs="Open Sans"/>
                <w:sz w:val="16"/>
                <w:szCs w:val="16"/>
              </w:rPr>
              <w:t>Explore HSI funding</w:t>
            </w:r>
          </w:p>
        </w:tc>
        <w:tc>
          <w:tcPr>
            <w:tcW w:w="5256" w:type="dxa"/>
            <w:shd w:val="clear" w:color="auto" w:fill="FFFFFF" w:themeFill="background1"/>
            <w:vAlign w:val="center"/>
          </w:tcPr>
          <w:p w14:paraId="3D915050" w14:textId="706ED4B9" w:rsidR="007D43E8" w:rsidRPr="00C75FF9" w:rsidRDefault="00FE4E4D" w:rsidP="0088433C">
            <w:pPr>
              <w:rPr>
                <w:rFonts w:ascii="Open Sans" w:hAnsi="Open Sans" w:cs="Open Sans"/>
                <w:noProof/>
                <w:sz w:val="16"/>
                <w:szCs w:val="20"/>
              </w:rPr>
            </w:pPr>
            <w:r>
              <w:rPr>
                <w:rFonts w:ascii="Open Sans" w:hAnsi="Open Sans" w:cs="Open Sans"/>
                <w:noProof/>
                <w:sz w:val="16"/>
                <w:szCs w:val="20"/>
              </w:rPr>
              <w:t>Are there any programs on campus that have closed the equity gap for Latino students?  If so, how did they close this gap, and can it be replicated?</w:t>
            </w:r>
          </w:p>
        </w:tc>
      </w:tr>
      <w:tr w:rsidR="007D43E8" w14:paraId="473F4903" w14:textId="77777777" w:rsidTr="004C7570">
        <w:trPr>
          <w:cantSplit/>
          <w:trHeight w:val="576"/>
        </w:trPr>
        <w:tc>
          <w:tcPr>
            <w:tcW w:w="429" w:type="dxa"/>
            <w:shd w:val="clear" w:color="auto" w:fill="F2F7FC"/>
            <w:vAlign w:val="center"/>
          </w:tcPr>
          <w:p w14:paraId="1CB826DC" w14:textId="4DAE76CD" w:rsidR="007D43E8" w:rsidRPr="005A0EB6" w:rsidRDefault="007D43E8"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5FB78503" w14:textId="05470EFE" w:rsidR="007D43E8" w:rsidRPr="00C85B63" w:rsidRDefault="007D43E8" w:rsidP="0088433C">
            <w:pPr>
              <w:rPr>
                <w:rFonts w:ascii="Open Sans" w:hAnsi="Open Sans" w:cs="Open Sans"/>
                <w:sz w:val="16"/>
              </w:rPr>
            </w:pPr>
            <w:r>
              <w:rPr>
                <w:rFonts w:ascii="Open Sans" w:hAnsi="Open Sans" w:cs="Open Sans"/>
                <w:sz w:val="16"/>
                <w:szCs w:val="16"/>
              </w:rPr>
              <w:t>Increase corporate sponsorship</w:t>
            </w:r>
          </w:p>
        </w:tc>
        <w:tc>
          <w:tcPr>
            <w:tcW w:w="5256" w:type="dxa"/>
            <w:shd w:val="clear" w:color="auto" w:fill="FFFFFF" w:themeFill="background1"/>
            <w:vAlign w:val="center"/>
          </w:tcPr>
          <w:p w14:paraId="1E769BAF" w14:textId="182E0263" w:rsidR="007D43E8" w:rsidRPr="00C75FF9" w:rsidRDefault="00603BE9" w:rsidP="0088433C">
            <w:pPr>
              <w:rPr>
                <w:rFonts w:ascii="Open Sans" w:hAnsi="Open Sans" w:cs="Open Sans"/>
                <w:noProof/>
                <w:sz w:val="16"/>
                <w:szCs w:val="20"/>
              </w:rPr>
            </w:pPr>
            <w:r w:rsidRPr="00C75FF9">
              <w:rPr>
                <w:rFonts w:ascii="Open Sans" w:hAnsi="Open Sans" w:cs="Open Sans"/>
                <w:noProof/>
                <w:sz w:val="16"/>
                <w:szCs w:val="20"/>
              </w:rPr>
              <w:t>What are the most effective messages/strategies to obtain corporate sponsors?</w:t>
            </w:r>
          </w:p>
        </w:tc>
      </w:tr>
      <w:tr w:rsidR="007D43E8" w14:paraId="1B538D3A" w14:textId="77777777" w:rsidTr="004C7570">
        <w:trPr>
          <w:cantSplit/>
          <w:trHeight w:val="576"/>
        </w:trPr>
        <w:tc>
          <w:tcPr>
            <w:tcW w:w="429" w:type="dxa"/>
            <w:shd w:val="clear" w:color="auto" w:fill="F2F7FC"/>
            <w:vAlign w:val="center"/>
          </w:tcPr>
          <w:p w14:paraId="33C796C6" w14:textId="39107D80" w:rsidR="007D43E8" w:rsidRPr="005A0EB6" w:rsidRDefault="007D43E8"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0AEFECB2" w14:textId="5B01AFEF" w:rsidR="007D43E8" w:rsidRPr="00C85B63" w:rsidRDefault="007D43E8" w:rsidP="0088433C">
            <w:pPr>
              <w:rPr>
                <w:rFonts w:ascii="Open Sans" w:hAnsi="Open Sans" w:cs="Open Sans"/>
                <w:sz w:val="16"/>
              </w:rPr>
            </w:pPr>
            <w:r w:rsidRPr="00C85B63">
              <w:rPr>
                <w:rFonts w:ascii="Open Sans" w:hAnsi="Open Sans" w:cs="Open Sans"/>
                <w:sz w:val="16"/>
                <w:szCs w:val="16"/>
              </w:rPr>
              <w:t>Develop AB19</w:t>
            </w:r>
          </w:p>
        </w:tc>
        <w:tc>
          <w:tcPr>
            <w:tcW w:w="5256" w:type="dxa"/>
            <w:shd w:val="clear" w:color="auto" w:fill="FFFFFF" w:themeFill="background1"/>
            <w:vAlign w:val="center"/>
          </w:tcPr>
          <w:p w14:paraId="66A08A7D" w14:textId="5FFABA63" w:rsidR="005D1CE8" w:rsidRPr="005D1CE8" w:rsidRDefault="00CE71D5" w:rsidP="0088433C">
            <w:pPr>
              <w:rPr>
                <w:rFonts w:ascii="Open Sans" w:hAnsi="Open Sans" w:cs="Open Sans"/>
                <w:noProof/>
                <w:sz w:val="16"/>
                <w:szCs w:val="20"/>
              </w:rPr>
            </w:pPr>
            <w:r>
              <w:rPr>
                <w:rFonts w:ascii="Open Sans" w:hAnsi="Open Sans" w:cs="Open Sans"/>
                <w:noProof/>
                <w:sz w:val="16"/>
                <w:szCs w:val="20"/>
              </w:rPr>
              <w:t>How many</w:t>
            </w:r>
            <w:r w:rsidR="005D1CE8" w:rsidRPr="005D1CE8">
              <w:rPr>
                <w:rFonts w:ascii="Open Sans" w:hAnsi="Open Sans" w:cs="Open Sans"/>
                <w:noProof/>
                <w:sz w:val="16"/>
                <w:szCs w:val="20"/>
              </w:rPr>
              <w:t xml:space="preserve"> 7</w:t>
            </w:r>
            <w:r w:rsidR="005D1CE8" w:rsidRPr="0088433C">
              <w:rPr>
                <w:rFonts w:ascii="Open Sans" w:hAnsi="Open Sans" w:cs="Open Sans"/>
                <w:noProof/>
                <w:sz w:val="16"/>
                <w:szCs w:val="20"/>
                <w:vertAlign w:val="superscript"/>
              </w:rPr>
              <w:t>th</w:t>
            </w:r>
            <w:r w:rsidR="005D1CE8" w:rsidRPr="005D1CE8">
              <w:rPr>
                <w:rFonts w:ascii="Open Sans" w:hAnsi="Open Sans" w:cs="Open Sans"/>
                <w:noProof/>
                <w:sz w:val="16"/>
                <w:szCs w:val="20"/>
              </w:rPr>
              <w:t xml:space="preserve"> graders in our feeder territory </w:t>
            </w:r>
            <w:r>
              <w:rPr>
                <w:rFonts w:ascii="Open Sans" w:hAnsi="Open Sans" w:cs="Open Sans"/>
                <w:noProof/>
                <w:sz w:val="16"/>
                <w:szCs w:val="20"/>
              </w:rPr>
              <w:t>are</w:t>
            </w:r>
            <w:r w:rsidR="005D1CE8" w:rsidRPr="005D1CE8">
              <w:rPr>
                <w:rFonts w:ascii="Open Sans" w:hAnsi="Open Sans" w:cs="Open Sans"/>
                <w:noProof/>
                <w:sz w:val="16"/>
                <w:szCs w:val="20"/>
              </w:rPr>
              <w:t xml:space="preserve"> are </w:t>
            </w:r>
            <w:r>
              <w:rPr>
                <w:rFonts w:ascii="Open Sans" w:hAnsi="Open Sans" w:cs="Open Sans"/>
                <w:noProof/>
                <w:sz w:val="16"/>
                <w:szCs w:val="20"/>
              </w:rPr>
              <w:t>not on a college-going path?</w:t>
            </w:r>
          </w:p>
          <w:p w14:paraId="37EDDBAA" w14:textId="516FFED2" w:rsidR="005D1CE8" w:rsidRPr="005D1CE8" w:rsidRDefault="00CE71D5" w:rsidP="0088433C">
            <w:pPr>
              <w:spacing w:before="120"/>
              <w:rPr>
                <w:rFonts w:ascii="Open Sans" w:hAnsi="Open Sans" w:cs="Open Sans"/>
                <w:noProof/>
                <w:sz w:val="16"/>
                <w:szCs w:val="20"/>
              </w:rPr>
            </w:pPr>
            <w:r>
              <w:rPr>
                <w:rFonts w:ascii="Open Sans" w:hAnsi="Open Sans" w:cs="Open Sans"/>
                <w:noProof/>
                <w:sz w:val="16"/>
                <w:szCs w:val="20"/>
              </w:rPr>
              <w:t>How many</w:t>
            </w:r>
            <w:r w:rsidR="005D1CE8" w:rsidRPr="005D1CE8">
              <w:rPr>
                <w:rFonts w:ascii="Open Sans" w:hAnsi="Open Sans" w:cs="Open Sans"/>
                <w:noProof/>
                <w:sz w:val="16"/>
                <w:szCs w:val="20"/>
              </w:rPr>
              <w:t xml:space="preserve"> current 12</w:t>
            </w:r>
            <w:r w:rsidR="005D1CE8" w:rsidRPr="0088433C">
              <w:rPr>
                <w:rFonts w:ascii="Open Sans" w:hAnsi="Open Sans" w:cs="Open Sans"/>
                <w:noProof/>
                <w:sz w:val="16"/>
                <w:szCs w:val="20"/>
                <w:vertAlign w:val="superscript"/>
              </w:rPr>
              <w:t>th</w:t>
            </w:r>
            <w:r w:rsidR="005D1CE8" w:rsidRPr="005D1CE8">
              <w:rPr>
                <w:rFonts w:ascii="Open Sans" w:hAnsi="Open Sans" w:cs="Open Sans"/>
                <w:noProof/>
                <w:sz w:val="16"/>
                <w:szCs w:val="20"/>
              </w:rPr>
              <w:t xml:space="preserve"> graders and MC students </w:t>
            </w:r>
            <w:r>
              <w:rPr>
                <w:rFonts w:ascii="Open Sans" w:hAnsi="Open Sans" w:cs="Open Sans"/>
                <w:noProof/>
                <w:sz w:val="16"/>
                <w:szCs w:val="20"/>
              </w:rPr>
              <w:t>do not</w:t>
            </w:r>
            <w:r w:rsidR="005D1CE8" w:rsidRPr="005D1CE8">
              <w:rPr>
                <w:rFonts w:ascii="Open Sans" w:hAnsi="Open Sans" w:cs="Open Sans"/>
                <w:noProof/>
                <w:sz w:val="16"/>
                <w:szCs w:val="20"/>
              </w:rPr>
              <w:t xml:space="preserve"> qualify for the California Promise Grant but yet demonstrate a need for financial su</w:t>
            </w:r>
            <w:r>
              <w:rPr>
                <w:rFonts w:ascii="Open Sans" w:hAnsi="Open Sans" w:cs="Open Sans"/>
                <w:noProof/>
                <w:sz w:val="16"/>
                <w:szCs w:val="20"/>
              </w:rPr>
              <w:t>pport to succeed at our college?</w:t>
            </w:r>
          </w:p>
          <w:p w14:paraId="2C6A2158" w14:textId="30FF8DD3" w:rsidR="005D1CE8" w:rsidRDefault="00CE71D5" w:rsidP="0088433C">
            <w:pPr>
              <w:spacing w:before="120"/>
              <w:rPr>
                <w:rFonts w:ascii="Open Sans" w:hAnsi="Open Sans" w:cs="Open Sans"/>
                <w:noProof/>
                <w:sz w:val="16"/>
                <w:szCs w:val="20"/>
              </w:rPr>
            </w:pPr>
            <w:r>
              <w:rPr>
                <w:rFonts w:ascii="Open Sans" w:hAnsi="Open Sans" w:cs="Open Sans"/>
                <w:noProof/>
                <w:sz w:val="16"/>
                <w:szCs w:val="20"/>
              </w:rPr>
              <w:t>How many</w:t>
            </w:r>
            <w:r w:rsidR="005D1CE8" w:rsidRPr="005D1CE8">
              <w:rPr>
                <w:rFonts w:ascii="Open Sans" w:hAnsi="Open Sans" w:cs="Open Sans"/>
                <w:noProof/>
                <w:sz w:val="16"/>
                <w:szCs w:val="20"/>
              </w:rPr>
              <w:t xml:space="preserve"> 12</w:t>
            </w:r>
            <w:r w:rsidR="005D1CE8" w:rsidRPr="0088433C">
              <w:rPr>
                <w:rFonts w:ascii="Open Sans" w:hAnsi="Open Sans" w:cs="Open Sans"/>
                <w:noProof/>
                <w:sz w:val="16"/>
                <w:szCs w:val="20"/>
                <w:vertAlign w:val="superscript"/>
              </w:rPr>
              <w:t>th</w:t>
            </w:r>
            <w:r w:rsidR="005D1CE8" w:rsidRPr="005D1CE8">
              <w:rPr>
                <w:rFonts w:ascii="Open Sans" w:hAnsi="Open Sans" w:cs="Open Sans"/>
                <w:noProof/>
                <w:sz w:val="16"/>
                <w:szCs w:val="20"/>
              </w:rPr>
              <w:t xml:space="preserve"> graders and MC students qualify for the California Promise Grant but need additional financial help to succeed</w:t>
            </w:r>
            <w:r>
              <w:rPr>
                <w:rFonts w:ascii="Open Sans" w:hAnsi="Open Sans" w:cs="Open Sans"/>
                <w:noProof/>
                <w:sz w:val="16"/>
                <w:szCs w:val="20"/>
              </w:rPr>
              <w:t>?</w:t>
            </w:r>
          </w:p>
          <w:p w14:paraId="6ABF8CA5" w14:textId="77777777" w:rsidR="00D67C79" w:rsidRDefault="00D67C79" w:rsidP="0088433C">
            <w:pPr>
              <w:rPr>
                <w:rFonts w:ascii="Open Sans" w:hAnsi="Open Sans" w:cs="Open Sans"/>
                <w:noProof/>
                <w:sz w:val="16"/>
                <w:szCs w:val="20"/>
              </w:rPr>
            </w:pPr>
          </w:p>
          <w:p w14:paraId="31581612" w14:textId="148FC685" w:rsidR="00CE71D5" w:rsidRPr="00C75FF9" w:rsidRDefault="00CE71D5" w:rsidP="0088433C">
            <w:pPr>
              <w:rPr>
                <w:rFonts w:ascii="Open Sans" w:hAnsi="Open Sans" w:cs="Open Sans"/>
                <w:noProof/>
                <w:sz w:val="16"/>
                <w:szCs w:val="20"/>
              </w:rPr>
            </w:pPr>
            <w:r>
              <w:rPr>
                <w:rFonts w:ascii="Open Sans" w:hAnsi="Open Sans" w:cs="Open Sans"/>
                <w:noProof/>
                <w:sz w:val="16"/>
                <w:szCs w:val="20"/>
              </w:rPr>
              <w:t>What financial obstacles cause students the most amount of daily stress (car payment, rent, tuition, books, childcare, etc.)?</w:t>
            </w:r>
          </w:p>
        </w:tc>
      </w:tr>
      <w:tr w:rsidR="007D43E8" w14:paraId="11EAE017" w14:textId="77777777" w:rsidTr="004C7570">
        <w:trPr>
          <w:cantSplit/>
          <w:trHeight w:val="576"/>
        </w:trPr>
        <w:tc>
          <w:tcPr>
            <w:tcW w:w="429" w:type="dxa"/>
            <w:shd w:val="clear" w:color="auto" w:fill="F2F7FC"/>
            <w:vAlign w:val="center"/>
          </w:tcPr>
          <w:p w14:paraId="3095F8CE" w14:textId="48AB67F9" w:rsidR="007D43E8" w:rsidRPr="005A0EB6" w:rsidRDefault="007D43E8"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6</w:t>
            </w:r>
          </w:p>
        </w:tc>
        <w:tc>
          <w:tcPr>
            <w:tcW w:w="3600" w:type="dxa"/>
            <w:shd w:val="clear" w:color="auto" w:fill="FFFFFF" w:themeFill="background1"/>
            <w:vAlign w:val="center"/>
          </w:tcPr>
          <w:p w14:paraId="0476BFF8" w14:textId="1ECC3212" w:rsidR="007D43E8" w:rsidRPr="00C85B63" w:rsidRDefault="007D43E8" w:rsidP="0088433C">
            <w:pPr>
              <w:rPr>
                <w:rFonts w:ascii="Open Sans" w:hAnsi="Open Sans" w:cs="Open Sans"/>
                <w:sz w:val="16"/>
              </w:rPr>
            </w:pPr>
            <w:r w:rsidRPr="00C85B63">
              <w:rPr>
                <w:rFonts w:ascii="Open Sans" w:hAnsi="Open Sans" w:cs="Open Sans"/>
                <w:sz w:val="16"/>
                <w:szCs w:val="16"/>
              </w:rPr>
              <w:t>Market to underrepresented populations</w:t>
            </w:r>
          </w:p>
        </w:tc>
        <w:tc>
          <w:tcPr>
            <w:tcW w:w="5256" w:type="dxa"/>
            <w:shd w:val="clear" w:color="auto" w:fill="FFFFFF" w:themeFill="background1"/>
            <w:vAlign w:val="center"/>
          </w:tcPr>
          <w:p w14:paraId="5AAF4B5C" w14:textId="50321F59" w:rsidR="007D43E8" w:rsidRPr="00C75FF9" w:rsidRDefault="00603BE9" w:rsidP="0088433C">
            <w:pPr>
              <w:rPr>
                <w:rFonts w:ascii="Open Sans" w:hAnsi="Open Sans" w:cs="Open Sans"/>
                <w:noProof/>
                <w:sz w:val="16"/>
                <w:szCs w:val="20"/>
              </w:rPr>
            </w:pPr>
            <w:r w:rsidRPr="00C75FF9">
              <w:rPr>
                <w:rFonts w:ascii="Open Sans" w:hAnsi="Open Sans" w:cs="Open Sans"/>
                <w:noProof/>
                <w:sz w:val="16"/>
                <w:szCs w:val="20"/>
              </w:rPr>
              <w:t>What are the most effectives marketing strategies for underrepresented populations?</w:t>
            </w:r>
          </w:p>
        </w:tc>
      </w:tr>
      <w:tr w:rsidR="007D43E8" w14:paraId="61D0913E" w14:textId="77777777" w:rsidTr="004C7570">
        <w:trPr>
          <w:cantSplit/>
          <w:trHeight w:val="576"/>
        </w:trPr>
        <w:tc>
          <w:tcPr>
            <w:tcW w:w="429" w:type="dxa"/>
            <w:shd w:val="clear" w:color="auto" w:fill="F2F7FC"/>
            <w:vAlign w:val="center"/>
          </w:tcPr>
          <w:p w14:paraId="17F02B16" w14:textId="72C09871" w:rsidR="007D43E8" w:rsidRPr="005A0EB6" w:rsidRDefault="007D43E8"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7</w:t>
            </w:r>
          </w:p>
        </w:tc>
        <w:tc>
          <w:tcPr>
            <w:tcW w:w="3600" w:type="dxa"/>
            <w:shd w:val="clear" w:color="auto" w:fill="FFFFFF" w:themeFill="background1"/>
            <w:vAlign w:val="center"/>
          </w:tcPr>
          <w:p w14:paraId="73B19E77" w14:textId="0AFDC869" w:rsidR="007D43E8" w:rsidRPr="00C85B63" w:rsidRDefault="007D43E8" w:rsidP="0088433C">
            <w:pPr>
              <w:rPr>
                <w:rFonts w:ascii="Open Sans" w:hAnsi="Open Sans" w:cs="Open Sans"/>
                <w:sz w:val="16"/>
              </w:rPr>
            </w:pPr>
            <w:r w:rsidRPr="00C85B63">
              <w:rPr>
                <w:rFonts w:ascii="Open Sans" w:hAnsi="Open Sans" w:cs="Open Sans"/>
                <w:sz w:val="16"/>
                <w:szCs w:val="16"/>
              </w:rPr>
              <w:t>Build adult-learner outreach (weekend college)</w:t>
            </w:r>
          </w:p>
        </w:tc>
        <w:tc>
          <w:tcPr>
            <w:tcW w:w="5256" w:type="dxa"/>
            <w:shd w:val="clear" w:color="auto" w:fill="FFFFFF" w:themeFill="background1"/>
            <w:vAlign w:val="center"/>
          </w:tcPr>
          <w:p w14:paraId="00193345" w14:textId="39E4A971" w:rsidR="007D43E8" w:rsidRPr="00C75FF9" w:rsidRDefault="002530EA" w:rsidP="0088433C">
            <w:pPr>
              <w:rPr>
                <w:rFonts w:ascii="Open Sans" w:hAnsi="Open Sans" w:cs="Open Sans"/>
                <w:noProof/>
                <w:sz w:val="16"/>
                <w:szCs w:val="20"/>
              </w:rPr>
            </w:pPr>
            <w:r w:rsidRPr="00C75FF9">
              <w:rPr>
                <w:rFonts w:ascii="Open Sans" w:hAnsi="Open Sans" w:cs="Open Sans"/>
                <w:noProof/>
                <w:sz w:val="16"/>
                <w:szCs w:val="20"/>
              </w:rPr>
              <w:t xml:space="preserve">What are the most effectives marketing strategies for </w:t>
            </w:r>
            <w:r>
              <w:rPr>
                <w:rFonts w:ascii="Open Sans" w:hAnsi="Open Sans" w:cs="Open Sans"/>
                <w:noProof/>
                <w:sz w:val="16"/>
                <w:szCs w:val="20"/>
              </w:rPr>
              <w:t>adult learners</w:t>
            </w:r>
            <w:r w:rsidRPr="00C75FF9">
              <w:rPr>
                <w:rFonts w:ascii="Open Sans" w:hAnsi="Open Sans" w:cs="Open Sans"/>
                <w:noProof/>
                <w:sz w:val="16"/>
                <w:szCs w:val="20"/>
              </w:rPr>
              <w:t>?</w:t>
            </w:r>
          </w:p>
        </w:tc>
      </w:tr>
    </w:tbl>
    <w:p w14:paraId="188CA247" w14:textId="5080F4D9" w:rsidR="004B274D" w:rsidRDefault="004B274D" w:rsidP="00C72FA5">
      <w:pPr>
        <w:autoSpaceDE w:val="0"/>
        <w:autoSpaceDN w:val="0"/>
        <w:spacing w:before="240"/>
        <w:rPr>
          <w:rFonts w:ascii="Open Sans" w:hAnsi="Open Sans" w:cs="Open Sans"/>
          <w:b/>
          <w:sz w:val="20"/>
          <w:szCs w:val="20"/>
        </w:rPr>
      </w:pPr>
    </w:p>
    <w:p w14:paraId="0165FEC5" w14:textId="77777777" w:rsidR="007D43E8" w:rsidRPr="005A0EB6" w:rsidRDefault="007D43E8" w:rsidP="007D43E8">
      <w:pPr>
        <w:autoSpaceDE w:val="0"/>
        <w:autoSpaceDN w:val="0"/>
        <w:spacing w:before="120"/>
        <w:jc w:val="both"/>
        <w:rPr>
          <w:rFonts w:ascii="Open Sans" w:hAnsi="Open Sans" w:cs="Open Sans"/>
          <w:b/>
          <w:color w:val="C2DBF0"/>
          <w:spacing w:val="4"/>
          <w:sz w:val="36"/>
          <w:szCs w:val="36"/>
        </w:rPr>
      </w:pPr>
      <w:r w:rsidRPr="005A0EB6">
        <w:rPr>
          <w:noProof/>
          <w:color w:val="C2DBF0"/>
        </w:rPr>
        <w:lastRenderedPageBreak/>
        <mc:AlternateContent>
          <mc:Choice Requires="wpg">
            <w:drawing>
              <wp:anchor distT="0" distB="0" distL="114300" distR="114300" simplePos="0" relativeHeight="251669504" behindDoc="0" locked="0" layoutInCell="1" allowOverlap="1" wp14:anchorId="24CC024D" wp14:editId="27A7BBA3">
                <wp:simplePos x="0" y="0"/>
                <wp:positionH relativeFrom="margin">
                  <wp:posOffset>0</wp:posOffset>
                </wp:positionH>
                <wp:positionV relativeFrom="paragraph">
                  <wp:posOffset>50148</wp:posOffset>
                </wp:positionV>
                <wp:extent cx="541020" cy="541655"/>
                <wp:effectExtent l="0" t="0" r="11430" b="10795"/>
                <wp:wrapSquare wrapText="bothSides"/>
                <wp:docPr id="6"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1020" cy="541655"/>
                          <a:chOff x="0" y="0"/>
                          <a:chExt cx="536628" cy="536628"/>
                        </a:xfrm>
                      </wpg:grpSpPr>
                      <wps:wsp>
                        <wps:cNvPr id="10" name="Oval 10">
                          <a:extLst/>
                        </wps:cNvPr>
                        <wps:cNvSpPr/>
                        <wps:spPr>
                          <a:xfrm>
                            <a:off x="0" y="0"/>
                            <a:ext cx="536628" cy="536628"/>
                          </a:xfrm>
                          <a:prstGeom prst="ellipse">
                            <a:avLst/>
                          </a:prstGeom>
                          <a:solidFill>
                            <a:srgbClr val="E4F0FA">
                              <a:alpha val="50000"/>
                            </a:srgbClr>
                          </a:solidFill>
                          <a:ln w="19050" cap="flat" cmpd="sng" algn="ctr">
                            <a:solidFill>
                              <a:srgbClr val="B1D4F1"/>
                            </a:solidFill>
                            <a:prstDash val="solid"/>
                            <a:miter lim="800000"/>
                          </a:ln>
                          <a:effectLst/>
                        </wps:spPr>
                        <wps:bodyPr rtlCol="0" anchor="ctr"/>
                      </wps:wsp>
                      <pic:pic xmlns:pic="http://schemas.openxmlformats.org/drawingml/2006/picture">
                        <pic:nvPicPr>
                          <pic:cNvPr id="11" name="Picture 11">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74665" y="52468"/>
                            <a:ext cx="365639" cy="445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AF1691" id="Group 33" o:spid="_x0000_s1026" style="position:absolute;margin-left:0;margin-top:3.95pt;width:42.6pt;height:42.65pt;z-index:251669504;mso-position-horizontal-relative:margin;mso-width-relative:margin;mso-height-relative:margin" coordsize="5366,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">
                <v:oval id="Oval 10" o:spid="_x0000_s1027" style="position:absolute;width:5366;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" fillcolor="#e4f0fa" strokecolor="#b1d4f1" strokeweight="1.5pt">
                  <v:fill opacity="32896f"/>
                  <v:stroke joinstyle="miter"/>
                </v:oval>
                <v:shape id="Picture 11" o:spid="_x0000_s1028" type="#_x0000_t75" style="position:absolute;left:746;top:524;width:3657;height: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">
                  <v:imagedata r:id="rId12" o:title=""/>
                </v:shape>
                <w10:wrap type="square" anchorx="margin"/>
              </v:group>
            </w:pict>
          </mc:Fallback>
        </mc:AlternateContent>
      </w:r>
      <w:r w:rsidRPr="005A0EB6">
        <w:rPr>
          <w:rFonts w:ascii="Open Sans" w:hAnsi="Open Sans" w:cs="Open Sans"/>
          <w:b/>
          <w:color w:val="C2DBF0"/>
          <w:spacing w:val="4"/>
          <w:sz w:val="36"/>
          <w:szCs w:val="36"/>
        </w:rPr>
        <w:t>STRATEGIC DIRECTION #</w:t>
      </w:r>
      <w:r>
        <w:rPr>
          <w:rFonts w:ascii="Open Sans" w:hAnsi="Open Sans" w:cs="Open Sans"/>
          <w:b/>
          <w:color w:val="C2DBF0"/>
          <w:spacing w:val="4"/>
          <w:sz w:val="36"/>
          <w:szCs w:val="36"/>
        </w:rPr>
        <w:t xml:space="preserve">2 </w:t>
      </w:r>
    </w:p>
    <w:p w14:paraId="40EB7A9F" w14:textId="31C8D1F2" w:rsidR="007D43E8" w:rsidRDefault="007D43E8" w:rsidP="007D43E8">
      <w:pPr>
        <w:pStyle w:val="NormalWeb"/>
        <w:spacing w:before="0" w:beforeAutospacing="0" w:after="0" w:afterAutospacing="0"/>
        <w:rPr>
          <w:rFonts w:ascii="Open Sans" w:eastAsiaTheme="minorHAnsi" w:hAnsi="Open Sans" w:cs="Open Sans"/>
          <w:b/>
          <w:color w:val="005E9D"/>
          <w:spacing w:val="4"/>
          <w:sz w:val="36"/>
          <w:szCs w:val="36"/>
        </w:rPr>
      </w:pPr>
      <w:r w:rsidRPr="000E5DA0">
        <w:rPr>
          <w:rFonts w:ascii="Open Sans" w:eastAsia="Open Sans" w:hAnsi="Open Sans" w:cs="Open Sans"/>
          <w:b/>
          <w:bCs/>
          <w:color w:val="005E9D"/>
          <w:kern w:val="24"/>
          <w:sz w:val="36"/>
          <w:szCs w:val="34"/>
        </w:rPr>
        <w:t>STUDENT RETENTION AND SUCCESS</w:t>
      </w:r>
      <w:r w:rsidRPr="000E5DA0">
        <w:rPr>
          <w:rFonts w:ascii="Open Sans" w:eastAsiaTheme="minorHAnsi" w:hAnsi="Open Sans" w:cs="Open Sans"/>
          <w:b/>
          <w:color w:val="005E9D"/>
          <w:spacing w:val="4"/>
          <w:sz w:val="36"/>
          <w:szCs w:val="36"/>
        </w:rPr>
        <w:t xml:space="preserve"> </w:t>
      </w:r>
    </w:p>
    <w:p w14:paraId="002AF4E1" w14:textId="77777777" w:rsidR="007D43E8" w:rsidRPr="003154AC" w:rsidRDefault="007D43E8" w:rsidP="007D43E8">
      <w:pPr>
        <w:pStyle w:val="NormalWeb"/>
        <w:spacing w:before="0" w:beforeAutospacing="0" w:after="0" w:afterAutospacing="0"/>
        <w:rPr>
          <w:rFonts w:ascii="Open Sans" w:eastAsiaTheme="minorHAnsi" w:hAnsi="Open Sans" w:cs="Open Sans"/>
          <w:b/>
          <w:color w:val="005E9D"/>
          <w:spacing w:val="4"/>
          <w:sz w:val="20"/>
          <w:szCs w:val="36"/>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88433C" w14:paraId="14ECE840" w14:textId="77777777" w:rsidTr="004C7570">
        <w:trPr>
          <w:cantSplit/>
          <w:trHeight w:val="576"/>
        </w:trPr>
        <w:tc>
          <w:tcPr>
            <w:tcW w:w="429" w:type="dxa"/>
            <w:shd w:val="clear" w:color="auto" w:fill="B1D4F1"/>
            <w:vAlign w:val="center"/>
          </w:tcPr>
          <w:p w14:paraId="05FB204B" w14:textId="77777777" w:rsidR="0088433C" w:rsidRPr="001C69EA" w:rsidRDefault="0088433C" w:rsidP="0088433C">
            <w:pPr>
              <w:autoSpaceDE w:val="0"/>
              <w:autoSpaceDN w:val="0"/>
              <w:jc w:val="center"/>
              <w:rPr>
                <w:rFonts w:ascii="Open Sans" w:eastAsia="Open Sans" w:hAnsi="Open Sans" w:cs="Open Sans"/>
                <w:b/>
                <w:bCs/>
                <w:color w:val="236192"/>
                <w:kern w:val="24"/>
                <w:sz w:val="18"/>
                <w:szCs w:val="21"/>
              </w:rPr>
            </w:pPr>
          </w:p>
        </w:tc>
        <w:tc>
          <w:tcPr>
            <w:tcW w:w="3600" w:type="dxa"/>
            <w:shd w:val="clear" w:color="auto" w:fill="E4F0FA"/>
            <w:vAlign w:val="center"/>
          </w:tcPr>
          <w:p w14:paraId="76ABF8E1" w14:textId="161E583F"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shd w:val="clear" w:color="auto" w:fill="E4F0FA"/>
            <w:vAlign w:val="center"/>
          </w:tcPr>
          <w:p w14:paraId="3E77CC7F" w14:textId="2B932791"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7D43E8" w14:paraId="3A0B44CB" w14:textId="77777777" w:rsidTr="004C7570">
        <w:trPr>
          <w:cantSplit/>
          <w:trHeight w:val="576"/>
        </w:trPr>
        <w:tc>
          <w:tcPr>
            <w:tcW w:w="429" w:type="dxa"/>
            <w:shd w:val="clear" w:color="auto" w:fill="F2F7FC"/>
            <w:vAlign w:val="center"/>
          </w:tcPr>
          <w:p w14:paraId="5F9696FF" w14:textId="77777777" w:rsidR="007D43E8" w:rsidRPr="005A0EB6" w:rsidRDefault="007D43E8" w:rsidP="0088433C">
            <w:pPr>
              <w:autoSpaceDE w:val="0"/>
              <w:autoSpaceDN w:val="0"/>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shd w:val="clear" w:color="auto" w:fill="FFFFFF" w:themeFill="background1"/>
            <w:vAlign w:val="center"/>
          </w:tcPr>
          <w:p w14:paraId="2F2B93DF" w14:textId="58CB269B" w:rsidR="007D43E8" w:rsidRPr="00C85B63" w:rsidRDefault="007D43E8" w:rsidP="0088433C">
            <w:pPr>
              <w:rPr>
                <w:rFonts w:ascii="Open Sans" w:hAnsi="Open Sans" w:cs="Open Sans"/>
                <w:sz w:val="16"/>
                <w:szCs w:val="20"/>
              </w:rPr>
            </w:pPr>
            <w:r w:rsidRPr="007D43E8">
              <w:rPr>
                <w:rFonts w:ascii="Open Sans" w:hAnsi="Open Sans" w:cs="Open Sans"/>
                <w:sz w:val="16"/>
              </w:rPr>
              <w:t>Intervene with "D" and "F" students with implementation of Star Fish and case management tool</w:t>
            </w:r>
          </w:p>
        </w:tc>
        <w:tc>
          <w:tcPr>
            <w:tcW w:w="5256" w:type="dxa"/>
            <w:shd w:val="clear" w:color="auto" w:fill="FFFFFF" w:themeFill="background1"/>
            <w:vAlign w:val="center"/>
          </w:tcPr>
          <w:p w14:paraId="35D4A6AE" w14:textId="765328FD" w:rsidR="007D43E8" w:rsidRPr="00C75FF9" w:rsidRDefault="00603BE9" w:rsidP="00875966">
            <w:pPr>
              <w:rPr>
                <w:rFonts w:ascii="Open Sans" w:hAnsi="Open Sans" w:cs="Open Sans"/>
                <w:noProof/>
                <w:sz w:val="16"/>
                <w:szCs w:val="20"/>
              </w:rPr>
            </w:pPr>
            <w:r w:rsidRPr="00C75FF9">
              <w:rPr>
                <w:rFonts w:ascii="Open Sans" w:hAnsi="Open Sans" w:cs="Open Sans"/>
                <w:noProof/>
                <w:sz w:val="16"/>
                <w:szCs w:val="20"/>
              </w:rPr>
              <w:t>Did course success rates increase in Starfish pilot math sections?</w:t>
            </w:r>
          </w:p>
        </w:tc>
      </w:tr>
      <w:tr w:rsidR="007D43E8" w14:paraId="060F1D49" w14:textId="77777777" w:rsidTr="004C7570">
        <w:trPr>
          <w:cantSplit/>
          <w:trHeight w:val="576"/>
        </w:trPr>
        <w:tc>
          <w:tcPr>
            <w:tcW w:w="429" w:type="dxa"/>
            <w:shd w:val="clear" w:color="auto" w:fill="F2F7FC"/>
            <w:vAlign w:val="center"/>
          </w:tcPr>
          <w:p w14:paraId="5D5AE295" w14:textId="77777777" w:rsidR="007D43E8" w:rsidRPr="005A0EB6" w:rsidRDefault="007D43E8" w:rsidP="0088433C">
            <w:pPr>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shd w:val="clear" w:color="auto" w:fill="FFFFFF" w:themeFill="background1"/>
            <w:vAlign w:val="center"/>
          </w:tcPr>
          <w:p w14:paraId="02B348DF" w14:textId="660CB47A" w:rsidR="007D43E8" w:rsidRPr="001C69EA" w:rsidRDefault="007D43E8" w:rsidP="0088433C">
            <w:pPr>
              <w:rPr>
                <w:rFonts w:ascii="Open Sans" w:hAnsi="Open Sans" w:cs="Open Sans"/>
                <w:sz w:val="18"/>
              </w:rPr>
            </w:pPr>
            <w:r w:rsidRPr="007D43E8">
              <w:rPr>
                <w:rFonts w:ascii="Open Sans" w:hAnsi="Open Sans" w:cs="Open Sans"/>
                <w:sz w:val="16"/>
              </w:rPr>
              <w:t xml:space="preserve">Provide clear pathways for students to complete the requirements for transfer, degree attainment, and certificate of </w:t>
            </w:r>
            <w:r w:rsidR="00336D93">
              <w:rPr>
                <w:rFonts w:ascii="Open Sans" w:hAnsi="Open Sans" w:cs="Open Sans"/>
                <w:sz w:val="16"/>
              </w:rPr>
              <w:t>achievement completion</w:t>
            </w:r>
          </w:p>
        </w:tc>
        <w:tc>
          <w:tcPr>
            <w:tcW w:w="5256" w:type="dxa"/>
            <w:shd w:val="clear" w:color="auto" w:fill="FFFFFF" w:themeFill="background1"/>
            <w:vAlign w:val="center"/>
          </w:tcPr>
          <w:p w14:paraId="32FF4537" w14:textId="63992E09" w:rsidR="007D43E8" w:rsidRPr="00C75FF9" w:rsidRDefault="005B3584" w:rsidP="0088433C">
            <w:pPr>
              <w:rPr>
                <w:rFonts w:ascii="Open Sans" w:hAnsi="Open Sans" w:cs="Open Sans"/>
                <w:noProof/>
                <w:sz w:val="16"/>
                <w:szCs w:val="20"/>
              </w:rPr>
            </w:pPr>
            <w:r w:rsidRPr="00C75FF9">
              <w:rPr>
                <w:rFonts w:ascii="Open Sans" w:hAnsi="Open Sans" w:cs="Open Sans"/>
                <w:noProof/>
                <w:sz w:val="16"/>
                <w:szCs w:val="20"/>
              </w:rPr>
              <w:t>Do students finds pathway handouts useful?</w:t>
            </w:r>
          </w:p>
        </w:tc>
      </w:tr>
      <w:tr w:rsidR="007D43E8" w14:paraId="5723BF91" w14:textId="77777777" w:rsidTr="004C7570">
        <w:trPr>
          <w:cantSplit/>
          <w:trHeight w:val="576"/>
        </w:trPr>
        <w:tc>
          <w:tcPr>
            <w:tcW w:w="429" w:type="dxa"/>
            <w:shd w:val="clear" w:color="auto" w:fill="F2F7FC"/>
            <w:vAlign w:val="center"/>
          </w:tcPr>
          <w:p w14:paraId="0CE33CE2" w14:textId="77777777" w:rsidR="007D43E8" w:rsidRPr="005A0EB6" w:rsidRDefault="007D43E8" w:rsidP="0088433C">
            <w:pPr>
              <w:jc w:val="cente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04A368E5" w14:textId="12D4DC8E" w:rsidR="007D43E8" w:rsidRPr="00C85B63" w:rsidRDefault="007D43E8" w:rsidP="0088433C">
            <w:pPr>
              <w:rPr>
                <w:rFonts w:ascii="Open Sans" w:hAnsi="Open Sans" w:cs="Open Sans"/>
                <w:sz w:val="16"/>
              </w:rPr>
            </w:pPr>
            <w:r w:rsidRPr="007D43E8">
              <w:rPr>
                <w:rFonts w:ascii="Open Sans" w:hAnsi="Open Sans" w:cs="Open Sans"/>
                <w:sz w:val="16"/>
                <w:szCs w:val="16"/>
              </w:rPr>
              <w:t>Recognize academic improvement and  excellence across student populations</w:t>
            </w:r>
          </w:p>
        </w:tc>
        <w:tc>
          <w:tcPr>
            <w:tcW w:w="5256" w:type="dxa"/>
            <w:shd w:val="clear" w:color="auto" w:fill="FFFFFF" w:themeFill="background1"/>
            <w:vAlign w:val="center"/>
          </w:tcPr>
          <w:p w14:paraId="0BFBD4EA" w14:textId="40923543" w:rsidR="007D43E8" w:rsidRPr="00C75FF9" w:rsidRDefault="005B3584" w:rsidP="0088433C">
            <w:pPr>
              <w:rPr>
                <w:rFonts w:ascii="Open Sans" w:hAnsi="Open Sans" w:cs="Open Sans"/>
                <w:noProof/>
                <w:sz w:val="16"/>
                <w:szCs w:val="20"/>
              </w:rPr>
            </w:pPr>
            <w:r w:rsidRPr="00C75FF9">
              <w:rPr>
                <w:rFonts w:ascii="Open Sans" w:hAnsi="Open Sans" w:cs="Open Sans"/>
                <w:noProof/>
                <w:sz w:val="16"/>
                <w:szCs w:val="20"/>
              </w:rPr>
              <w:t xml:space="preserve">What messages resonate </w:t>
            </w:r>
            <w:r w:rsidR="00C75FF9" w:rsidRPr="00C75FF9">
              <w:rPr>
                <w:rFonts w:ascii="Open Sans" w:hAnsi="Open Sans" w:cs="Open Sans"/>
                <w:noProof/>
                <w:sz w:val="16"/>
                <w:szCs w:val="20"/>
              </w:rPr>
              <w:t xml:space="preserve">with </w:t>
            </w:r>
            <w:r w:rsidRPr="00C75FF9">
              <w:rPr>
                <w:rFonts w:ascii="Open Sans" w:hAnsi="Open Sans" w:cs="Open Sans"/>
                <w:noProof/>
                <w:sz w:val="16"/>
                <w:szCs w:val="20"/>
              </w:rPr>
              <w:t>potential honors students</w:t>
            </w:r>
            <w:r w:rsidR="00C75FF9" w:rsidRPr="00C75FF9">
              <w:rPr>
                <w:rFonts w:ascii="Open Sans" w:hAnsi="Open Sans" w:cs="Open Sans"/>
                <w:noProof/>
                <w:sz w:val="16"/>
                <w:szCs w:val="20"/>
              </w:rPr>
              <w:t xml:space="preserve"> from underrepresented groups</w:t>
            </w:r>
            <w:r w:rsidRPr="00C75FF9">
              <w:rPr>
                <w:rFonts w:ascii="Open Sans" w:hAnsi="Open Sans" w:cs="Open Sans"/>
                <w:noProof/>
                <w:sz w:val="16"/>
                <w:szCs w:val="20"/>
              </w:rPr>
              <w:t xml:space="preserve">? </w:t>
            </w:r>
          </w:p>
        </w:tc>
      </w:tr>
      <w:tr w:rsidR="007D43E8" w14:paraId="02F0C307" w14:textId="77777777" w:rsidTr="004C7570">
        <w:trPr>
          <w:cantSplit/>
          <w:trHeight w:val="576"/>
        </w:trPr>
        <w:tc>
          <w:tcPr>
            <w:tcW w:w="429" w:type="dxa"/>
            <w:shd w:val="clear" w:color="auto" w:fill="F2F7FC"/>
            <w:vAlign w:val="center"/>
          </w:tcPr>
          <w:p w14:paraId="1178FE1D" w14:textId="77777777" w:rsidR="007D43E8" w:rsidRPr="005A0EB6" w:rsidRDefault="007D43E8" w:rsidP="0088433C">
            <w:pPr>
              <w:jc w:val="cente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69B9493E" w14:textId="7E1CE6D6" w:rsidR="007D43E8" w:rsidRPr="00C85B63" w:rsidRDefault="007D43E8" w:rsidP="0088433C">
            <w:pPr>
              <w:rPr>
                <w:rFonts w:ascii="Open Sans" w:hAnsi="Open Sans" w:cs="Open Sans"/>
                <w:sz w:val="16"/>
              </w:rPr>
            </w:pPr>
            <w:r w:rsidRPr="007D43E8">
              <w:rPr>
                <w:rFonts w:ascii="Open Sans" w:hAnsi="Open Sans" w:cs="Open Sans"/>
                <w:sz w:val="16"/>
                <w:szCs w:val="16"/>
              </w:rPr>
              <w:t>Develop free text lending program - English/Math</w:t>
            </w:r>
          </w:p>
        </w:tc>
        <w:tc>
          <w:tcPr>
            <w:tcW w:w="5256" w:type="dxa"/>
            <w:shd w:val="clear" w:color="auto" w:fill="FFFFFF" w:themeFill="background1"/>
            <w:vAlign w:val="center"/>
          </w:tcPr>
          <w:p w14:paraId="043BBDE6" w14:textId="21B0186E" w:rsidR="007D43E8" w:rsidRPr="00C75FF9" w:rsidRDefault="00BF59E7" w:rsidP="0088433C">
            <w:pPr>
              <w:rPr>
                <w:rFonts w:ascii="Open Sans" w:hAnsi="Open Sans" w:cs="Open Sans"/>
                <w:noProof/>
                <w:sz w:val="16"/>
                <w:szCs w:val="20"/>
              </w:rPr>
            </w:pPr>
            <w:r>
              <w:rPr>
                <w:rFonts w:ascii="Open Sans" w:hAnsi="Open Sans" w:cs="Open Sans"/>
                <w:noProof/>
                <w:sz w:val="16"/>
                <w:szCs w:val="20"/>
              </w:rPr>
              <w:t>Was the lending program a deciding factor in the student enrolling in both English and Math in their first semester?</w:t>
            </w:r>
          </w:p>
        </w:tc>
      </w:tr>
    </w:tbl>
    <w:p w14:paraId="11AEFE7F" w14:textId="620B8698" w:rsidR="007D43E8" w:rsidRDefault="007D43E8" w:rsidP="00C72FA5">
      <w:pPr>
        <w:autoSpaceDE w:val="0"/>
        <w:autoSpaceDN w:val="0"/>
        <w:spacing w:before="240"/>
        <w:rPr>
          <w:rFonts w:ascii="Open Sans" w:hAnsi="Open Sans" w:cs="Open Sans"/>
          <w:b/>
          <w:sz w:val="20"/>
          <w:szCs w:val="20"/>
        </w:rPr>
      </w:pPr>
    </w:p>
    <w:p w14:paraId="3B087FC8" w14:textId="77777777" w:rsidR="003154AC" w:rsidRPr="005A0EB6" w:rsidRDefault="003154AC" w:rsidP="003154AC">
      <w:pPr>
        <w:autoSpaceDE w:val="0"/>
        <w:autoSpaceDN w:val="0"/>
        <w:spacing w:before="120"/>
        <w:jc w:val="both"/>
        <w:rPr>
          <w:rFonts w:ascii="Open Sans" w:hAnsi="Open Sans" w:cs="Open Sans"/>
          <w:b/>
          <w:color w:val="C2DBF0"/>
          <w:spacing w:val="4"/>
          <w:sz w:val="36"/>
          <w:szCs w:val="36"/>
        </w:rPr>
      </w:pPr>
      <w:r w:rsidRPr="005A0EB6">
        <w:rPr>
          <w:noProof/>
          <w:color w:val="C2DBF0"/>
        </w:rPr>
        <mc:AlternateContent>
          <mc:Choice Requires="wpg">
            <w:drawing>
              <wp:anchor distT="0" distB="0" distL="114300" distR="114300" simplePos="0" relativeHeight="251671552" behindDoc="0" locked="0" layoutInCell="1" allowOverlap="1" wp14:anchorId="337DB386" wp14:editId="7119213C">
                <wp:simplePos x="0" y="0"/>
                <wp:positionH relativeFrom="margin">
                  <wp:posOffset>0</wp:posOffset>
                </wp:positionH>
                <wp:positionV relativeFrom="paragraph">
                  <wp:posOffset>140352</wp:posOffset>
                </wp:positionV>
                <wp:extent cx="541020" cy="541655"/>
                <wp:effectExtent l="0" t="0" r="11430" b="10795"/>
                <wp:wrapSquare wrapText="bothSides"/>
                <wp:docPr id="31" name="Group 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1020" cy="541655"/>
                          <a:chOff x="0" y="0"/>
                          <a:chExt cx="536628" cy="536628"/>
                        </a:xfrm>
                      </wpg:grpSpPr>
                      <wps:wsp>
                        <wps:cNvPr id="32" name="Oval 32">
                          <a:extLst/>
                        </wps:cNvPr>
                        <wps:cNvSpPr/>
                        <wps:spPr>
                          <a:xfrm>
                            <a:off x="0" y="0"/>
                            <a:ext cx="536628" cy="536628"/>
                          </a:xfrm>
                          <a:prstGeom prst="ellipse">
                            <a:avLst/>
                          </a:prstGeom>
                          <a:solidFill>
                            <a:srgbClr val="E4F0FA">
                              <a:alpha val="50000"/>
                            </a:srgbClr>
                          </a:solidFill>
                          <a:ln w="19050" cap="flat" cmpd="sng" algn="ctr">
                            <a:solidFill>
                              <a:srgbClr val="B1D4F1"/>
                            </a:solidFill>
                            <a:prstDash val="solid"/>
                            <a:miter lim="800000"/>
                          </a:ln>
                          <a:effectLst/>
                        </wps:spPr>
                        <wps:bodyPr rtlCol="0" anchor="ctr"/>
                      </wps:wsp>
                      <pic:pic xmlns:pic="http://schemas.openxmlformats.org/drawingml/2006/picture">
                        <pic:nvPicPr>
                          <pic:cNvPr id="33" name="Picture 33">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60064" y="73312"/>
                            <a:ext cx="442038" cy="3756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CE560" id="Group 33" o:spid="_x0000_s1026" style="position:absolute;margin-left:0;margin-top:11.05pt;width:42.6pt;height:42.65pt;z-index:251671552;mso-position-horizontal-relative:margin;mso-width-relative:margin;mso-height-relative:margin" coordsize="5366,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">
                <v:oval id="Oval 32" o:spid="_x0000_s1027" style="position:absolute;width:5366;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" fillcolor="#e4f0fa" strokecolor="#b1d4f1" strokeweight="1.5pt">
                  <v:fill opacity="32896f"/>
                  <v:stroke joinstyle="miter"/>
                </v:oval>
                <v:shape id="Picture 33" o:spid="_x0000_s1028" type="#_x0000_t75" style="position:absolute;left:600;top:733;width:4421;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">
                  <v:imagedata r:id="rId15" o:title=""/>
                </v:shape>
                <w10:wrap type="square" anchorx="margin"/>
              </v:group>
            </w:pict>
          </mc:Fallback>
        </mc:AlternateContent>
      </w:r>
      <w:r w:rsidRPr="005A0EB6">
        <w:rPr>
          <w:rFonts w:ascii="Open Sans" w:hAnsi="Open Sans" w:cs="Open Sans"/>
          <w:b/>
          <w:color w:val="C2DBF0"/>
          <w:spacing w:val="4"/>
          <w:sz w:val="36"/>
          <w:szCs w:val="36"/>
        </w:rPr>
        <w:t>STRATEGIC DIRECTION #</w:t>
      </w:r>
      <w:r>
        <w:rPr>
          <w:rFonts w:ascii="Open Sans" w:hAnsi="Open Sans" w:cs="Open Sans"/>
          <w:b/>
          <w:color w:val="C2DBF0"/>
          <w:spacing w:val="4"/>
          <w:sz w:val="36"/>
          <w:szCs w:val="36"/>
        </w:rPr>
        <w:t>3</w:t>
      </w:r>
    </w:p>
    <w:p w14:paraId="501AEE00" w14:textId="77777777" w:rsidR="003154AC" w:rsidRDefault="003154AC" w:rsidP="003154AC">
      <w:pPr>
        <w:pStyle w:val="NormalWeb"/>
        <w:spacing w:before="0" w:beforeAutospacing="0" w:after="0" w:afterAutospacing="0"/>
        <w:rPr>
          <w:rFonts w:ascii="Open Sans" w:eastAsia="Open Sans" w:hAnsi="Open Sans" w:cs="Open Sans"/>
          <w:b/>
          <w:bCs/>
          <w:color w:val="005E9D"/>
          <w:kern w:val="24"/>
          <w:sz w:val="36"/>
          <w:szCs w:val="34"/>
        </w:rPr>
      </w:pPr>
      <w:r w:rsidRPr="00016CD9">
        <w:rPr>
          <w:rFonts w:ascii="Open Sans" w:eastAsia="Open Sans" w:hAnsi="Open Sans" w:cs="Open Sans"/>
          <w:b/>
          <w:bCs/>
          <w:color w:val="005E9D"/>
          <w:kern w:val="24"/>
          <w:sz w:val="36"/>
          <w:szCs w:val="34"/>
        </w:rPr>
        <w:t xml:space="preserve">RESPONSIVENESS TO MARKETPLACE </w:t>
      </w:r>
    </w:p>
    <w:p w14:paraId="342967BE" w14:textId="77777777" w:rsidR="003154AC" w:rsidRPr="000E5DA0" w:rsidRDefault="003154AC" w:rsidP="003154AC">
      <w:pPr>
        <w:pStyle w:val="NormalWeb"/>
        <w:spacing w:before="0" w:beforeAutospacing="0" w:after="0" w:afterAutospacing="0"/>
        <w:ind w:left="1080"/>
        <w:rPr>
          <w:rFonts w:ascii="Open Sans" w:eastAsiaTheme="minorHAnsi" w:hAnsi="Open Sans" w:cs="Open Sans"/>
          <w:b/>
          <w:color w:val="005E9D"/>
          <w:spacing w:val="4"/>
          <w:sz w:val="36"/>
          <w:szCs w:val="36"/>
        </w:rPr>
      </w:pPr>
      <w:r w:rsidRPr="00016CD9">
        <w:rPr>
          <w:rFonts w:ascii="Open Sans" w:eastAsia="Open Sans" w:hAnsi="Open Sans" w:cs="Open Sans"/>
          <w:b/>
          <w:bCs/>
          <w:color w:val="005E9D"/>
          <w:kern w:val="24"/>
          <w:sz w:val="36"/>
          <w:szCs w:val="34"/>
        </w:rPr>
        <w:t>THROUGH CAREER PREPARATION &amp; TRAINING</w:t>
      </w:r>
      <w:r w:rsidRPr="000E5DA0">
        <w:rPr>
          <w:rFonts w:ascii="Open Sans" w:eastAsia="Open Sans" w:hAnsi="Open Sans" w:cs="Open Sans"/>
          <w:b/>
          <w:bCs/>
          <w:color w:val="005E9D"/>
          <w:kern w:val="24"/>
          <w:sz w:val="36"/>
          <w:szCs w:val="34"/>
        </w:rPr>
        <w:t xml:space="preserve"> </w:t>
      </w:r>
    </w:p>
    <w:p w14:paraId="6F37641C" w14:textId="145764AB" w:rsidR="003154AC" w:rsidRPr="003154AC" w:rsidRDefault="003154AC" w:rsidP="00C72FA5">
      <w:pPr>
        <w:autoSpaceDE w:val="0"/>
        <w:autoSpaceDN w:val="0"/>
        <w:spacing w:before="240"/>
        <w:rPr>
          <w:rFonts w:ascii="Open Sans" w:hAnsi="Open Sans" w:cs="Open Sans"/>
          <w:b/>
          <w:sz w:val="8"/>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88433C" w14:paraId="570D59E9" w14:textId="77777777" w:rsidTr="004C7570">
        <w:trPr>
          <w:cantSplit/>
          <w:trHeight w:val="576"/>
        </w:trPr>
        <w:tc>
          <w:tcPr>
            <w:tcW w:w="429" w:type="dxa"/>
            <w:shd w:val="clear" w:color="auto" w:fill="B1D4F1"/>
            <w:vAlign w:val="center"/>
          </w:tcPr>
          <w:p w14:paraId="4154EFF2" w14:textId="77777777" w:rsidR="0088433C" w:rsidRPr="001C69EA" w:rsidRDefault="0088433C" w:rsidP="0088433C">
            <w:pPr>
              <w:autoSpaceDE w:val="0"/>
              <w:autoSpaceDN w:val="0"/>
              <w:rPr>
                <w:rFonts w:ascii="Open Sans" w:eastAsia="Open Sans" w:hAnsi="Open Sans" w:cs="Open Sans"/>
                <w:b/>
                <w:bCs/>
                <w:color w:val="236192"/>
                <w:kern w:val="24"/>
                <w:sz w:val="18"/>
                <w:szCs w:val="21"/>
              </w:rPr>
            </w:pPr>
          </w:p>
        </w:tc>
        <w:tc>
          <w:tcPr>
            <w:tcW w:w="3600" w:type="dxa"/>
            <w:shd w:val="clear" w:color="auto" w:fill="E4F0FA"/>
            <w:vAlign w:val="center"/>
          </w:tcPr>
          <w:p w14:paraId="15D40069" w14:textId="7FC01EA6"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shd w:val="clear" w:color="auto" w:fill="E4F0FA"/>
            <w:vAlign w:val="center"/>
          </w:tcPr>
          <w:p w14:paraId="0120814F" w14:textId="1F5C4151"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3154AC" w14:paraId="1DC90666" w14:textId="77777777" w:rsidTr="004C7570">
        <w:trPr>
          <w:cantSplit/>
          <w:trHeight w:val="576"/>
        </w:trPr>
        <w:tc>
          <w:tcPr>
            <w:tcW w:w="429" w:type="dxa"/>
            <w:shd w:val="clear" w:color="auto" w:fill="F2F7FC"/>
            <w:vAlign w:val="center"/>
          </w:tcPr>
          <w:p w14:paraId="363F31EA" w14:textId="77777777" w:rsidR="003154AC" w:rsidRPr="005A0EB6" w:rsidRDefault="003154AC" w:rsidP="0088433C">
            <w:pPr>
              <w:autoSpaceDE w:val="0"/>
              <w:autoSpaceDN w:val="0"/>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shd w:val="clear" w:color="auto" w:fill="FFFFFF" w:themeFill="background1"/>
            <w:vAlign w:val="center"/>
          </w:tcPr>
          <w:p w14:paraId="316A9D06" w14:textId="02CBBFD4" w:rsidR="003154AC" w:rsidRPr="00C85B63" w:rsidRDefault="003154AC" w:rsidP="0088433C">
            <w:pPr>
              <w:rPr>
                <w:rFonts w:ascii="Open Sans" w:hAnsi="Open Sans" w:cs="Open Sans"/>
                <w:sz w:val="16"/>
                <w:szCs w:val="20"/>
              </w:rPr>
            </w:pPr>
            <w:r w:rsidRPr="009545D3">
              <w:rPr>
                <w:rFonts w:ascii="Open Sans" w:hAnsi="Open Sans" w:cs="Open Sans"/>
                <w:sz w:val="16"/>
                <w:szCs w:val="16"/>
              </w:rPr>
              <w:t>Provide internship opportunities</w:t>
            </w:r>
          </w:p>
        </w:tc>
        <w:tc>
          <w:tcPr>
            <w:tcW w:w="5256" w:type="dxa"/>
            <w:shd w:val="clear" w:color="auto" w:fill="FFFFFF" w:themeFill="background1"/>
            <w:vAlign w:val="center"/>
          </w:tcPr>
          <w:p w14:paraId="6216BFCD" w14:textId="3BF116B8" w:rsidR="003154AC" w:rsidRPr="00C75FF9" w:rsidRDefault="00BF59E7" w:rsidP="0088433C">
            <w:pPr>
              <w:rPr>
                <w:rFonts w:ascii="Open Sans" w:hAnsi="Open Sans" w:cs="Open Sans"/>
                <w:noProof/>
                <w:sz w:val="16"/>
                <w:szCs w:val="20"/>
              </w:rPr>
            </w:pPr>
            <w:r>
              <w:rPr>
                <w:rFonts w:ascii="Open Sans" w:hAnsi="Open Sans" w:cs="Open Sans"/>
                <w:noProof/>
                <w:sz w:val="16"/>
                <w:szCs w:val="20"/>
              </w:rPr>
              <w:t xml:space="preserve">Did internships increase a graduate’s chance of getting a job </w:t>
            </w:r>
            <w:r w:rsidR="0014747A">
              <w:rPr>
                <w:rFonts w:ascii="Open Sans" w:hAnsi="Open Sans" w:cs="Open Sans"/>
                <w:noProof/>
                <w:sz w:val="16"/>
                <w:szCs w:val="20"/>
              </w:rPr>
              <w:t>in their field of study?</w:t>
            </w:r>
          </w:p>
        </w:tc>
      </w:tr>
      <w:tr w:rsidR="003154AC" w14:paraId="05579525" w14:textId="77777777" w:rsidTr="004C7570">
        <w:trPr>
          <w:cantSplit/>
          <w:trHeight w:val="576"/>
        </w:trPr>
        <w:tc>
          <w:tcPr>
            <w:tcW w:w="429" w:type="dxa"/>
            <w:shd w:val="clear" w:color="auto" w:fill="F2F7FC"/>
            <w:vAlign w:val="center"/>
          </w:tcPr>
          <w:p w14:paraId="44073240" w14:textId="77777777" w:rsidR="003154AC" w:rsidRPr="005A0EB6" w:rsidRDefault="003154AC" w:rsidP="0088433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shd w:val="clear" w:color="auto" w:fill="FFFFFF" w:themeFill="background1"/>
            <w:vAlign w:val="center"/>
          </w:tcPr>
          <w:p w14:paraId="631F87C1" w14:textId="7F1572C8" w:rsidR="003154AC" w:rsidRPr="001C69EA" w:rsidRDefault="003154AC" w:rsidP="0088433C">
            <w:pPr>
              <w:rPr>
                <w:rFonts w:ascii="Open Sans" w:hAnsi="Open Sans" w:cs="Open Sans"/>
                <w:sz w:val="18"/>
              </w:rPr>
            </w:pPr>
            <w:r w:rsidRPr="009545D3">
              <w:rPr>
                <w:rFonts w:ascii="Open Sans" w:hAnsi="Open Sans" w:cs="Open Sans"/>
                <w:sz w:val="16"/>
                <w:szCs w:val="16"/>
              </w:rPr>
              <w:t>Provide short term career training</w:t>
            </w:r>
          </w:p>
        </w:tc>
        <w:tc>
          <w:tcPr>
            <w:tcW w:w="5256" w:type="dxa"/>
            <w:shd w:val="clear" w:color="auto" w:fill="FFFFFF" w:themeFill="background1"/>
            <w:vAlign w:val="center"/>
          </w:tcPr>
          <w:p w14:paraId="4BA7F465" w14:textId="12C96843" w:rsidR="003154AC" w:rsidRPr="00C75FF9" w:rsidRDefault="003A451B" w:rsidP="0088433C">
            <w:pPr>
              <w:rPr>
                <w:rFonts w:ascii="Open Sans" w:hAnsi="Open Sans" w:cs="Open Sans"/>
                <w:noProof/>
                <w:sz w:val="16"/>
                <w:szCs w:val="20"/>
              </w:rPr>
            </w:pPr>
            <w:r>
              <w:rPr>
                <w:rFonts w:ascii="Open Sans" w:hAnsi="Open Sans" w:cs="Open Sans"/>
                <w:noProof/>
                <w:sz w:val="16"/>
                <w:szCs w:val="20"/>
              </w:rPr>
              <w:t>For students who enrolled in these programs, how did they hear about this program, and what inspired them to enroll?</w:t>
            </w:r>
          </w:p>
        </w:tc>
      </w:tr>
      <w:tr w:rsidR="003154AC" w14:paraId="63F535A4" w14:textId="77777777" w:rsidTr="004C7570">
        <w:trPr>
          <w:cantSplit/>
          <w:trHeight w:val="576"/>
        </w:trPr>
        <w:tc>
          <w:tcPr>
            <w:tcW w:w="429" w:type="dxa"/>
            <w:shd w:val="clear" w:color="auto" w:fill="F2F7FC"/>
            <w:vAlign w:val="center"/>
          </w:tcPr>
          <w:p w14:paraId="0C0166BD" w14:textId="77777777" w:rsidR="003154AC" w:rsidRPr="005A0EB6" w:rsidRDefault="003154AC"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2CCF2047" w14:textId="4482ABE6" w:rsidR="003154AC" w:rsidRPr="00C85B63" w:rsidRDefault="003154AC" w:rsidP="0088433C">
            <w:pPr>
              <w:rPr>
                <w:rFonts w:ascii="Open Sans" w:hAnsi="Open Sans" w:cs="Open Sans"/>
                <w:sz w:val="16"/>
              </w:rPr>
            </w:pPr>
            <w:r w:rsidRPr="009545D3">
              <w:rPr>
                <w:rFonts w:ascii="Open Sans" w:hAnsi="Open Sans" w:cs="Open Sans"/>
                <w:sz w:val="16"/>
                <w:szCs w:val="16"/>
              </w:rPr>
              <w:t>Improve CTE Online presence</w:t>
            </w:r>
          </w:p>
        </w:tc>
        <w:tc>
          <w:tcPr>
            <w:tcW w:w="5256" w:type="dxa"/>
            <w:shd w:val="clear" w:color="auto" w:fill="FFFFFF" w:themeFill="background1"/>
            <w:vAlign w:val="center"/>
          </w:tcPr>
          <w:p w14:paraId="2115FF70" w14:textId="572789F1" w:rsidR="003154AC" w:rsidRPr="00C75FF9" w:rsidRDefault="00336D93" w:rsidP="0088433C">
            <w:pPr>
              <w:rPr>
                <w:rFonts w:ascii="Open Sans" w:hAnsi="Open Sans" w:cs="Open Sans"/>
                <w:noProof/>
                <w:sz w:val="16"/>
                <w:szCs w:val="20"/>
              </w:rPr>
            </w:pPr>
            <w:r>
              <w:rPr>
                <w:rFonts w:ascii="Open Sans" w:hAnsi="Open Sans" w:cs="Open Sans"/>
                <w:noProof/>
                <w:sz w:val="16"/>
                <w:szCs w:val="20"/>
              </w:rPr>
              <w:t>How do students end up on the</w:t>
            </w:r>
            <w:r w:rsidR="00CD3254">
              <w:rPr>
                <w:rFonts w:ascii="Open Sans" w:hAnsi="Open Sans" w:cs="Open Sans"/>
                <w:noProof/>
                <w:sz w:val="16"/>
                <w:szCs w:val="20"/>
              </w:rPr>
              <w:t xml:space="preserve"> CTE website (</w:t>
            </w:r>
            <w:r>
              <w:rPr>
                <w:rFonts w:ascii="Open Sans" w:hAnsi="Open Sans" w:cs="Open Sans"/>
                <w:noProof/>
                <w:sz w:val="16"/>
                <w:szCs w:val="20"/>
              </w:rPr>
              <w:t xml:space="preserve">via </w:t>
            </w:r>
            <w:r w:rsidR="00CD3254">
              <w:rPr>
                <w:rFonts w:ascii="Open Sans" w:hAnsi="Open Sans" w:cs="Open Sans"/>
                <w:noProof/>
                <w:sz w:val="16"/>
                <w:szCs w:val="20"/>
              </w:rPr>
              <w:t>social media, google, MC homepage, etc.)?</w:t>
            </w:r>
          </w:p>
        </w:tc>
      </w:tr>
      <w:tr w:rsidR="003154AC" w14:paraId="09B908B0" w14:textId="77777777" w:rsidTr="004C7570">
        <w:trPr>
          <w:cantSplit/>
          <w:trHeight w:val="576"/>
        </w:trPr>
        <w:tc>
          <w:tcPr>
            <w:tcW w:w="429" w:type="dxa"/>
            <w:shd w:val="clear" w:color="auto" w:fill="F2F7FC"/>
            <w:vAlign w:val="center"/>
          </w:tcPr>
          <w:p w14:paraId="5117B922" w14:textId="77777777" w:rsidR="003154AC" w:rsidRPr="005A0EB6" w:rsidRDefault="003154AC"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16261E0D" w14:textId="3A5E71CA" w:rsidR="003154AC" w:rsidRPr="00C85B63" w:rsidRDefault="003154AC" w:rsidP="0088433C">
            <w:pPr>
              <w:rPr>
                <w:rFonts w:ascii="Open Sans" w:hAnsi="Open Sans" w:cs="Open Sans"/>
                <w:sz w:val="16"/>
              </w:rPr>
            </w:pPr>
            <w:r w:rsidRPr="009545D3">
              <w:rPr>
                <w:rFonts w:ascii="Open Sans" w:hAnsi="Open Sans" w:cs="Open Sans"/>
                <w:sz w:val="16"/>
                <w:szCs w:val="16"/>
              </w:rPr>
              <w:t>Develop Career Pathways for Middle School</w:t>
            </w:r>
          </w:p>
        </w:tc>
        <w:tc>
          <w:tcPr>
            <w:tcW w:w="5256" w:type="dxa"/>
            <w:shd w:val="clear" w:color="auto" w:fill="FFFFFF" w:themeFill="background1"/>
            <w:vAlign w:val="center"/>
          </w:tcPr>
          <w:p w14:paraId="4F5BA440" w14:textId="6E09A86E" w:rsidR="003154AC" w:rsidRPr="00C75FF9" w:rsidRDefault="00E159AE" w:rsidP="0088433C">
            <w:pPr>
              <w:rPr>
                <w:rFonts w:ascii="Open Sans" w:hAnsi="Open Sans" w:cs="Open Sans"/>
                <w:noProof/>
                <w:sz w:val="16"/>
                <w:szCs w:val="20"/>
              </w:rPr>
            </w:pPr>
            <w:r>
              <w:rPr>
                <w:rFonts w:ascii="Open Sans" w:hAnsi="Open Sans" w:cs="Open Sans"/>
                <w:noProof/>
                <w:sz w:val="16"/>
                <w:szCs w:val="20"/>
              </w:rPr>
              <w:t>What careers are middle sch</w:t>
            </w:r>
            <w:r w:rsidR="00DF06ED">
              <w:rPr>
                <w:rFonts w:ascii="Open Sans" w:hAnsi="Open Sans" w:cs="Open Sans"/>
                <w:noProof/>
                <w:sz w:val="16"/>
                <w:szCs w:val="20"/>
              </w:rPr>
              <w:t>ool students most interested in?</w:t>
            </w:r>
          </w:p>
        </w:tc>
      </w:tr>
    </w:tbl>
    <w:p w14:paraId="77BDA44C" w14:textId="3A21E9AA" w:rsidR="003154AC" w:rsidRDefault="003154AC" w:rsidP="00C72FA5">
      <w:pPr>
        <w:autoSpaceDE w:val="0"/>
        <w:autoSpaceDN w:val="0"/>
        <w:spacing w:before="240"/>
        <w:rPr>
          <w:rFonts w:ascii="Open Sans" w:hAnsi="Open Sans" w:cs="Open Sans"/>
          <w:b/>
          <w:sz w:val="20"/>
          <w:szCs w:val="20"/>
        </w:rPr>
      </w:pPr>
    </w:p>
    <w:p w14:paraId="2EB0441D" w14:textId="77777777" w:rsidR="003154AC" w:rsidRPr="005A0EB6" w:rsidRDefault="003154AC" w:rsidP="003154AC">
      <w:pPr>
        <w:autoSpaceDE w:val="0"/>
        <w:autoSpaceDN w:val="0"/>
        <w:spacing w:before="120"/>
        <w:jc w:val="both"/>
        <w:rPr>
          <w:rFonts w:ascii="Open Sans" w:hAnsi="Open Sans" w:cs="Open Sans"/>
          <w:b/>
          <w:color w:val="C2DBF0"/>
          <w:spacing w:val="4"/>
          <w:sz w:val="36"/>
          <w:szCs w:val="36"/>
        </w:rPr>
      </w:pPr>
      <w:r>
        <w:rPr>
          <w:rFonts w:ascii="Open Sans" w:hAnsi="Open Sans" w:cs="Open Sans"/>
          <w:b/>
          <w:noProof/>
          <w:color w:val="C2DBF0"/>
          <w:spacing w:val="4"/>
          <w:sz w:val="36"/>
          <w:szCs w:val="36"/>
        </w:rPr>
        <w:lastRenderedPageBreak/>
        <mc:AlternateContent>
          <mc:Choice Requires="wpg">
            <w:drawing>
              <wp:anchor distT="0" distB="0" distL="114300" distR="114300" simplePos="0" relativeHeight="251673600" behindDoc="0" locked="0" layoutInCell="1" allowOverlap="1" wp14:anchorId="04E3FC9A" wp14:editId="0143C625">
                <wp:simplePos x="0" y="0"/>
                <wp:positionH relativeFrom="column">
                  <wp:posOffset>0</wp:posOffset>
                </wp:positionH>
                <wp:positionV relativeFrom="paragraph">
                  <wp:posOffset>63517</wp:posOffset>
                </wp:positionV>
                <wp:extent cx="539496" cy="539496"/>
                <wp:effectExtent l="0" t="0" r="13335" b="13335"/>
                <wp:wrapSquare wrapText="bothSides"/>
                <wp:docPr id="60" name="Group 60"/>
                <wp:cNvGraphicFramePr/>
                <a:graphic xmlns:a="http://schemas.openxmlformats.org/drawingml/2006/main">
                  <a:graphicData uri="http://schemas.microsoft.com/office/word/2010/wordprocessingGroup">
                    <wpg:wgp>
                      <wpg:cNvGrpSpPr/>
                      <wpg:grpSpPr>
                        <a:xfrm>
                          <a:off x="0" y="0"/>
                          <a:ext cx="539496" cy="539496"/>
                          <a:chOff x="0" y="0"/>
                          <a:chExt cx="541020" cy="541655"/>
                        </a:xfrm>
                      </wpg:grpSpPr>
                      <wps:wsp>
                        <wps:cNvPr id="61" name="Oval 61">
                          <a:extLst/>
                        </wps:cNvPr>
                        <wps:cNvSpPr/>
                        <wps:spPr>
                          <a:xfrm>
                            <a:off x="0" y="0"/>
                            <a:ext cx="541020" cy="541655"/>
                          </a:xfrm>
                          <a:prstGeom prst="ellipse">
                            <a:avLst/>
                          </a:prstGeom>
                          <a:solidFill>
                            <a:srgbClr val="E4F0FA">
                              <a:alpha val="50000"/>
                            </a:srgbClr>
                          </a:solidFill>
                          <a:ln w="19050" cap="flat" cmpd="sng" algn="ctr">
                            <a:solidFill>
                              <a:srgbClr val="B1D4F1"/>
                            </a:solidFill>
                            <a:prstDash val="solid"/>
                            <a:miter lim="800000"/>
                          </a:ln>
                          <a:effectLst/>
                        </wps:spPr>
                        <wps:bodyPr rtlCol="0" anchor="ctr"/>
                      </wps:wsp>
                      <pic:pic xmlns:pic="http://schemas.openxmlformats.org/drawingml/2006/picture">
                        <pic:nvPicPr>
                          <pic:cNvPr id="62" name="Picture 62">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3100" y="29084"/>
                            <a:ext cx="476885" cy="476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715925" id="Group 60" o:spid="_x0000_s1026" style="position:absolute;margin-left:0;margin-top:5pt;width:42.5pt;height:42.5pt;z-index:251673600;mso-width-relative:margin;mso-height-relative:margin" coordsize="5410,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">
                <v:oval id="Oval 61" o:spid="_x0000_s1027" style="position:absolute;width:5410;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" fillcolor="#e4f0fa" strokecolor="#b1d4f1" strokeweight="1.5pt">
                  <v:fill opacity="32896f"/>
                  <v:stroke joinstyle="miter"/>
                </v:oval>
                <v:shape id="Picture 62" o:spid="_x0000_s1028" type="#_x0000_t75" style="position:absolute;left:331;top:290;width:4768;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">
                  <v:imagedata r:id="rId18" o:title=""/>
                </v:shape>
                <w10:wrap type="square"/>
              </v:group>
            </w:pict>
          </mc:Fallback>
        </mc:AlternateContent>
      </w:r>
      <w:r w:rsidRPr="005A0EB6">
        <w:rPr>
          <w:rFonts w:ascii="Open Sans" w:hAnsi="Open Sans" w:cs="Open Sans"/>
          <w:b/>
          <w:color w:val="C2DBF0"/>
          <w:spacing w:val="4"/>
          <w:sz w:val="36"/>
          <w:szCs w:val="36"/>
        </w:rPr>
        <w:t>STRATEGIC DIRECTION #</w:t>
      </w:r>
      <w:r>
        <w:rPr>
          <w:rFonts w:ascii="Open Sans" w:hAnsi="Open Sans" w:cs="Open Sans"/>
          <w:b/>
          <w:color w:val="C2DBF0"/>
          <w:spacing w:val="4"/>
          <w:sz w:val="36"/>
          <w:szCs w:val="36"/>
        </w:rPr>
        <w:t>4</w:t>
      </w:r>
    </w:p>
    <w:p w14:paraId="4C8B415B" w14:textId="77777777" w:rsidR="004C7570" w:rsidRDefault="003154AC" w:rsidP="003154AC">
      <w:pPr>
        <w:pStyle w:val="NormalWeb"/>
        <w:spacing w:before="0" w:beforeAutospacing="0" w:after="0" w:afterAutospacing="0" w:line="256" w:lineRule="auto"/>
        <w:rPr>
          <w:rFonts w:ascii="Open Sans" w:eastAsia="Open Sans" w:hAnsi="Open Sans" w:cs="Open Sans"/>
          <w:b/>
          <w:bCs/>
          <w:color w:val="236192"/>
          <w:kern w:val="24"/>
          <w:sz w:val="36"/>
          <w:szCs w:val="34"/>
        </w:rPr>
      </w:pPr>
      <w:r w:rsidRPr="00BC0010">
        <w:rPr>
          <w:rFonts w:ascii="Open Sans" w:eastAsia="Open Sans" w:hAnsi="Open Sans" w:cs="Open Sans"/>
          <w:b/>
          <w:bCs/>
          <w:color w:val="236192"/>
          <w:kern w:val="24"/>
          <w:sz w:val="36"/>
          <w:szCs w:val="34"/>
        </w:rPr>
        <w:t xml:space="preserve">EFFECTIVE USE OF ORGANIZATIONAL </w:t>
      </w:r>
      <w:r w:rsidR="004C7570">
        <w:rPr>
          <w:rFonts w:ascii="Open Sans" w:eastAsia="Open Sans" w:hAnsi="Open Sans" w:cs="Open Sans"/>
          <w:b/>
          <w:bCs/>
          <w:color w:val="236192"/>
          <w:kern w:val="24"/>
          <w:sz w:val="36"/>
          <w:szCs w:val="34"/>
        </w:rPr>
        <w:t xml:space="preserve">  </w:t>
      </w:r>
    </w:p>
    <w:p w14:paraId="3B31E9D2" w14:textId="1EC72918" w:rsidR="003154AC" w:rsidRDefault="004C7570" w:rsidP="003154AC">
      <w:pPr>
        <w:pStyle w:val="NormalWeb"/>
        <w:spacing w:before="0" w:beforeAutospacing="0" w:after="0" w:afterAutospacing="0" w:line="256" w:lineRule="auto"/>
        <w:rPr>
          <w:rFonts w:ascii="Open Sans" w:eastAsia="Open Sans" w:hAnsi="Open Sans" w:cs="Open Sans"/>
          <w:b/>
          <w:bCs/>
          <w:color w:val="005E9D"/>
          <w:kern w:val="24"/>
          <w:szCs w:val="41"/>
        </w:rPr>
      </w:pPr>
      <w:r>
        <w:rPr>
          <w:rFonts w:ascii="Open Sans" w:eastAsia="Open Sans" w:hAnsi="Open Sans" w:cs="Open Sans"/>
          <w:b/>
          <w:bCs/>
          <w:color w:val="236192"/>
          <w:kern w:val="24"/>
          <w:sz w:val="36"/>
          <w:szCs w:val="34"/>
        </w:rPr>
        <w:t xml:space="preserve">           </w:t>
      </w:r>
      <w:r w:rsidR="003154AC" w:rsidRPr="00BC0010">
        <w:rPr>
          <w:rFonts w:ascii="Open Sans" w:eastAsia="Open Sans" w:hAnsi="Open Sans" w:cs="Open Sans"/>
          <w:b/>
          <w:bCs/>
          <w:color w:val="236192"/>
          <w:kern w:val="24"/>
          <w:sz w:val="36"/>
          <w:szCs w:val="34"/>
        </w:rPr>
        <w:t xml:space="preserve">RESOURCES </w:t>
      </w:r>
      <w:r w:rsidR="003154AC" w:rsidRPr="00E447FA">
        <w:rPr>
          <w:rFonts w:ascii="Open Sans" w:eastAsia="Open Sans" w:hAnsi="Open Sans" w:cs="Open Sans"/>
          <w:b/>
          <w:bCs/>
          <w:color w:val="005E9D"/>
          <w:kern w:val="24"/>
          <w:szCs w:val="41"/>
        </w:rPr>
        <w:t xml:space="preserve"> </w:t>
      </w:r>
    </w:p>
    <w:p w14:paraId="40FAF50B" w14:textId="769783D4" w:rsidR="003154AC" w:rsidRDefault="003154AC" w:rsidP="003154AC">
      <w:pPr>
        <w:pStyle w:val="NormalWeb"/>
        <w:spacing w:before="0" w:beforeAutospacing="0" w:after="0" w:afterAutospacing="0" w:line="256" w:lineRule="auto"/>
        <w:rPr>
          <w:rFonts w:ascii="Open Sans" w:eastAsia="Open Sans" w:hAnsi="Open Sans" w:cs="Open Sans"/>
          <w:b/>
          <w:bCs/>
          <w:color w:val="005E9D"/>
          <w:kern w:val="24"/>
          <w:szCs w:val="41"/>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86" w:type="dxa"/>
          <w:left w:w="101" w:type="dxa"/>
          <w:bottom w:w="86" w:type="dxa"/>
          <w:right w:w="101" w:type="dxa"/>
        </w:tblCellMar>
        <w:tblLook w:val="04A0" w:firstRow="1" w:lastRow="0" w:firstColumn="1" w:lastColumn="0" w:noHBand="0" w:noVBand="1"/>
      </w:tblPr>
      <w:tblGrid>
        <w:gridCol w:w="429"/>
        <w:gridCol w:w="3600"/>
        <w:gridCol w:w="5256"/>
      </w:tblGrid>
      <w:tr w:rsidR="0088433C" w14:paraId="18FA3210" w14:textId="77777777" w:rsidTr="004C7570">
        <w:trPr>
          <w:cantSplit/>
          <w:trHeight w:val="700"/>
        </w:trPr>
        <w:tc>
          <w:tcPr>
            <w:tcW w:w="429" w:type="dxa"/>
            <w:shd w:val="clear" w:color="auto" w:fill="B1D4F1"/>
            <w:vAlign w:val="center"/>
          </w:tcPr>
          <w:p w14:paraId="55913EAC" w14:textId="77777777" w:rsidR="0088433C" w:rsidRPr="001C69EA" w:rsidRDefault="0088433C" w:rsidP="0088433C">
            <w:pPr>
              <w:autoSpaceDE w:val="0"/>
              <w:autoSpaceDN w:val="0"/>
              <w:jc w:val="center"/>
              <w:rPr>
                <w:rFonts w:ascii="Open Sans" w:eastAsia="Open Sans" w:hAnsi="Open Sans" w:cs="Open Sans"/>
                <w:b/>
                <w:bCs/>
                <w:color w:val="236192"/>
                <w:kern w:val="24"/>
                <w:sz w:val="18"/>
                <w:szCs w:val="21"/>
              </w:rPr>
            </w:pPr>
          </w:p>
        </w:tc>
        <w:tc>
          <w:tcPr>
            <w:tcW w:w="3600" w:type="dxa"/>
            <w:shd w:val="clear" w:color="auto" w:fill="E4F0FA"/>
            <w:vAlign w:val="center"/>
          </w:tcPr>
          <w:p w14:paraId="624911F3" w14:textId="05D25FF3"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shd w:val="clear" w:color="auto" w:fill="E4F0FA"/>
            <w:vAlign w:val="center"/>
          </w:tcPr>
          <w:p w14:paraId="284277C9" w14:textId="0C288090"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3154AC" w14:paraId="19E1F874" w14:textId="77777777" w:rsidTr="004C7570">
        <w:trPr>
          <w:cantSplit/>
          <w:trHeight w:val="720"/>
        </w:trPr>
        <w:tc>
          <w:tcPr>
            <w:tcW w:w="429" w:type="dxa"/>
            <w:shd w:val="clear" w:color="auto" w:fill="F2F7FC"/>
            <w:vAlign w:val="center"/>
          </w:tcPr>
          <w:p w14:paraId="515F53B2" w14:textId="77777777" w:rsidR="003154AC" w:rsidRPr="005A0EB6" w:rsidRDefault="003154AC" w:rsidP="0077601C">
            <w:pPr>
              <w:autoSpaceDE w:val="0"/>
              <w:autoSpaceDN w:val="0"/>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shd w:val="clear" w:color="auto" w:fill="FFFFFF" w:themeFill="background1"/>
            <w:vAlign w:val="center"/>
          </w:tcPr>
          <w:p w14:paraId="511AC33B" w14:textId="38B15269" w:rsidR="003154AC" w:rsidRPr="00C85B63" w:rsidRDefault="003154AC" w:rsidP="0077601C">
            <w:pPr>
              <w:rPr>
                <w:rFonts w:ascii="Open Sans" w:hAnsi="Open Sans" w:cs="Open Sans"/>
                <w:sz w:val="16"/>
                <w:szCs w:val="20"/>
              </w:rPr>
            </w:pPr>
            <w:r w:rsidRPr="009545D3">
              <w:rPr>
                <w:rFonts w:ascii="Open Sans" w:hAnsi="Open Sans" w:cs="Open Sans"/>
                <w:color w:val="000000"/>
                <w:sz w:val="16"/>
                <w:szCs w:val="16"/>
              </w:rPr>
              <w:t xml:space="preserve">Convene </w:t>
            </w:r>
            <w:r>
              <w:rPr>
                <w:rFonts w:ascii="Open Sans" w:hAnsi="Open Sans" w:cs="Open Sans"/>
                <w:color w:val="000000"/>
                <w:sz w:val="16"/>
                <w:szCs w:val="16"/>
              </w:rPr>
              <w:t xml:space="preserve">department </w:t>
            </w:r>
            <w:r w:rsidRPr="009545D3">
              <w:rPr>
                <w:rFonts w:ascii="Open Sans" w:hAnsi="Open Sans" w:cs="Open Sans"/>
                <w:color w:val="000000"/>
                <w:sz w:val="16"/>
                <w:szCs w:val="16"/>
              </w:rPr>
              <w:t>chair meetings regularly</w:t>
            </w:r>
          </w:p>
        </w:tc>
        <w:tc>
          <w:tcPr>
            <w:tcW w:w="5256" w:type="dxa"/>
            <w:shd w:val="clear" w:color="auto" w:fill="FFFFFF" w:themeFill="background1"/>
            <w:vAlign w:val="center"/>
          </w:tcPr>
          <w:p w14:paraId="5DC85C1A" w14:textId="77777777" w:rsidR="0088433C" w:rsidRDefault="00C524B0" w:rsidP="0077601C">
            <w:pPr>
              <w:rPr>
                <w:rFonts w:ascii="Open Sans" w:hAnsi="Open Sans" w:cs="Open Sans"/>
                <w:noProof/>
                <w:sz w:val="16"/>
                <w:szCs w:val="20"/>
              </w:rPr>
            </w:pPr>
            <w:r>
              <w:rPr>
                <w:rFonts w:ascii="Open Sans" w:hAnsi="Open Sans" w:cs="Open Sans"/>
                <w:noProof/>
                <w:sz w:val="16"/>
                <w:szCs w:val="20"/>
              </w:rPr>
              <w:t xml:space="preserve">What was the most useful content/discussion </w:t>
            </w:r>
          </w:p>
          <w:p w14:paraId="0AC09A09" w14:textId="04DE434C" w:rsidR="003154AC" w:rsidRPr="00C75FF9" w:rsidRDefault="00C524B0" w:rsidP="0077601C">
            <w:pPr>
              <w:rPr>
                <w:rFonts w:ascii="Open Sans" w:hAnsi="Open Sans" w:cs="Open Sans"/>
                <w:noProof/>
                <w:sz w:val="16"/>
                <w:szCs w:val="20"/>
              </w:rPr>
            </w:pPr>
            <w:r>
              <w:rPr>
                <w:rFonts w:ascii="Open Sans" w:hAnsi="Open Sans" w:cs="Open Sans"/>
                <w:noProof/>
                <w:sz w:val="16"/>
                <w:szCs w:val="20"/>
              </w:rPr>
              <w:t>of each chair meeting?</w:t>
            </w:r>
          </w:p>
        </w:tc>
      </w:tr>
      <w:tr w:rsidR="003154AC" w14:paraId="21ED76A3" w14:textId="77777777" w:rsidTr="004C7570">
        <w:trPr>
          <w:cantSplit/>
          <w:trHeight w:val="720"/>
        </w:trPr>
        <w:tc>
          <w:tcPr>
            <w:tcW w:w="429" w:type="dxa"/>
            <w:shd w:val="clear" w:color="auto" w:fill="F2F7FC"/>
            <w:vAlign w:val="center"/>
          </w:tcPr>
          <w:p w14:paraId="0D0541ED" w14:textId="77777777" w:rsidR="003154AC" w:rsidRPr="005A0EB6" w:rsidRDefault="003154AC" w:rsidP="0077601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shd w:val="clear" w:color="auto" w:fill="FFFFFF" w:themeFill="background1"/>
            <w:vAlign w:val="center"/>
          </w:tcPr>
          <w:p w14:paraId="1DBED506" w14:textId="05B34563" w:rsidR="003154AC" w:rsidRPr="001C69EA" w:rsidRDefault="003154AC" w:rsidP="0077601C">
            <w:pPr>
              <w:rPr>
                <w:rFonts w:ascii="Open Sans" w:hAnsi="Open Sans" w:cs="Open Sans"/>
                <w:sz w:val="18"/>
              </w:rPr>
            </w:pPr>
            <w:r w:rsidRPr="009545D3">
              <w:rPr>
                <w:rFonts w:ascii="Open Sans" w:hAnsi="Open Sans" w:cs="Open Sans"/>
                <w:color w:val="000000"/>
                <w:sz w:val="16"/>
                <w:szCs w:val="16"/>
              </w:rPr>
              <w:t>Capitalize on grant opportunities</w:t>
            </w:r>
          </w:p>
        </w:tc>
        <w:tc>
          <w:tcPr>
            <w:tcW w:w="5256" w:type="dxa"/>
            <w:shd w:val="clear" w:color="auto" w:fill="FFFFFF" w:themeFill="background1"/>
            <w:vAlign w:val="center"/>
          </w:tcPr>
          <w:p w14:paraId="1FDFF464" w14:textId="4D34C149" w:rsidR="0088433C" w:rsidRDefault="002A6F47" w:rsidP="0077601C">
            <w:pPr>
              <w:rPr>
                <w:rFonts w:ascii="Open Sans" w:hAnsi="Open Sans" w:cs="Open Sans"/>
                <w:noProof/>
                <w:sz w:val="16"/>
                <w:szCs w:val="20"/>
              </w:rPr>
            </w:pPr>
            <w:r>
              <w:rPr>
                <w:rFonts w:ascii="Open Sans" w:hAnsi="Open Sans" w:cs="Open Sans"/>
                <w:noProof/>
                <w:sz w:val="16"/>
                <w:szCs w:val="20"/>
              </w:rPr>
              <w:t xml:space="preserve">What is the </w:t>
            </w:r>
            <w:r w:rsidR="00CB2225">
              <w:rPr>
                <w:rFonts w:ascii="Open Sans" w:hAnsi="Open Sans" w:cs="Open Sans"/>
                <w:noProof/>
                <w:sz w:val="16"/>
                <w:szCs w:val="20"/>
              </w:rPr>
              <w:t>ideal</w:t>
            </w:r>
            <w:r>
              <w:rPr>
                <w:rFonts w:ascii="Open Sans" w:hAnsi="Open Sans" w:cs="Open Sans"/>
                <w:noProof/>
                <w:sz w:val="16"/>
                <w:szCs w:val="20"/>
              </w:rPr>
              <w:t xml:space="preserve"> criteria to </w:t>
            </w:r>
            <w:r w:rsidR="00C81120">
              <w:rPr>
                <w:rFonts w:ascii="Open Sans" w:hAnsi="Open Sans" w:cs="Open Sans"/>
                <w:noProof/>
                <w:sz w:val="16"/>
                <w:szCs w:val="20"/>
              </w:rPr>
              <w:t>determine</w:t>
            </w:r>
            <w:r>
              <w:rPr>
                <w:rFonts w:ascii="Open Sans" w:hAnsi="Open Sans" w:cs="Open Sans"/>
                <w:noProof/>
                <w:sz w:val="16"/>
                <w:szCs w:val="20"/>
              </w:rPr>
              <w:t xml:space="preserve"> whether we should </w:t>
            </w:r>
          </w:p>
          <w:p w14:paraId="3CFF1C4C" w14:textId="6A8232B3" w:rsidR="003154AC" w:rsidRPr="00C75FF9" w:rsidRDefault="002A6F47" w:rsidP="0077601C">
            <w:pPr>
              <w:rPr>
                <w:rFonts w:ascii="Open Sans" w:hAnsi="Open Sans" w:cs="Open Sans"/>
                <w:noProof/>
                <w:sz w:val="16"/>
                <w:szCs w:val="20"/>
              </w:rPr>
            </w:pPr>
            <w:r>
              <w:rPr>
                <w:rFonts w:ascii="Open Sans" w:hAnsi="Open Sans" w:cs="Open Sans"/>
                <w:noProof/>
                <w:sz w:val="16"/>
                <w:szCs w:val="20"/>
              </w:rPr>
              <w:t>pursue a grant?</w:t>
            </w:r>
          </w:p>
        </w:tc>
      </w:tr>
      <w:tr w:rsidR="003154AC" w14:paraId="1708BB88" w14:textId="77777777" w:rsidTr="004C7570">
        <w:trPr>
          <w:cantSplit/>
          <w:trHeight w:val="720"/>
        </w:trPr>
        <w:tc>
          <w:tcPr>
            <w:tcW w:w="429" w:type="dxa"/>
            <w:shd w:val="clear" w:color="auto" w:fill="F2F7FC"/>
            <w:vAlign w:val="center"/>
          </w:tcPr>
          <w:p w14:paraId="2DED1BB0"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7C4C0BEC" w14:textId="297A217E" w:rsidR="003154AC" w:rsidRPr="00C85B63" w:rsidRDefault="003154AC" w:rsidP="0077601C">
            <w:pPr>
              <w:rPr>
                <w:rFonts w:ascii="Open Sans" w:hAnsi="Open Sans" w:cs="Open Sans"/>
                <w:sz w:val="16"/>
              </w:rPr>
            </w:pPr>
            <w:r w:rsidRPr="009545D3">
              <w:rPr>
                <w:rFonts w:ascii="Open Sans" w:hAnsi="Open Sans" w:cs="Open Sans"/>
                <w:color w:val="000000"/>
                <w:sz w:val="16"/>
                <w:szCs w:val="16"/>
              </w:rPr>
              <w:t xml:space="preserve">More </w:t>
            </w:r>
            <w:r>
              <w:rPr>
                <w:rFonts w:ascii="Open Sans" w:hAnsi="Open Sans" w:cs="Open Sans"/>
                <w:color w:val="000000"/>
                <w:sz w:val="16"/>
                <w:szCs w:val="16"/>
              </w:rPr>
              <w:t xml:space="preserve">classified </w:t>
            </w:r>
            <w:r w:rsidRPr="009545D3">
              <w:rPr>
                <w:rFonts w:ascii="Open Sans" w:hAnsi="Open Sans" w:cs="Open Sans"/>
                <w:color w:val="000000"/>
                <w:sz w:val="16"/>
                <w:szCs w:val="16"/>
              </w:rPr>
              <w:t xml:space="preserve">staff </w:t>
            </w:r>
            <w:r>
              <w:rPr>
                <w:rFonts w:ascii="Open Sans" w:hAnsi="Open Sans" w:cs="Open Sans"/>
                <w:color w:val="000000"/>
                <w:sz w:val="16"/>
                <w:szCs w:val="16"/>
              </w:rPr>
              <w:t>professional development</w:t>
            </w:r>
          </w:p>
        </w:tc>
        <w:tc>
          <w:tcPr>
            <w:tcW w:w="5256" w:type="dxa"/>
            <w:shd w:val="clear" w:color="auto" w:fill="FFFFFF" w:themeFill="background1"/>
            <w:vAlign w:val="center"/>
          </w:tcPr>
          <w:p w14:paraId="0C724689" w14:textId="1BC68174" w:rsidR="003154AC" w:rsidRPr="00C75FF9" w:rsidRDefault="002A6F47" w:rsidP="0077601C">
            <w:pPr>
              <w:rPr>
                <w:rFonts w:ascii="Open Sans" w:hAnsi="Open Sans" w:cs="Open Sans"/>
                <w:noProof/>
                <w:sz w:val="16"/>
                <w:szCs w:val="20"/>
              </w:rPr>
            </w:pPr>
            <w:r>
              <w:rPr>
                <w:rFonts w:ascii="Open Sans" w:hAnsi="Open Sans" w:cs="Open Sans"/>
                <w:noProof/>
                <w:sz w:val="16"/>
                <w:szCs w:val="20"/>
              </w:rPr>
              <w:t>What competencies should all staff be knowledeable about?</w:t>
            </w:r>
          </w:p>
        </w:tc>
      </w:tr>
      <w:tr w:rsidR="003154AC" w14:paraId="6B2C1A2A" w14:textId="77777777" w:rsidTr="004C7570">
        <w:trPr>
          <w:cantSplit/>
          <w:trHeight w:val="720"/>
        </w:trPr>
        <w:tc>
          <w:tcPr>
            <w:tcW w:w="429" w:type="dxa"/>
            <w:shd w:val="clear" w:color="auto" w:fill="F2F7FC"/>
            <w:vAlign w:val="center"/>
          </w:tcPr>
          <w:p w14:paraId="450F0801"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6CB2DFA8" w14:textId="635BDB59" w:rsidR="003154AC" w:rsidRPr="00C85B63" w:rsidRDefault="003154AC" w:rsidP="0077601C">
            <w:pPr>
              <w:rPr>
                <w:rFonts w:ascii="Open Sans" w:hAnsi="Open Sans" w:cs="Open Sans"/>
                <w:sz w:val="16"/>
              </w:rPr>
            </w:pPr>
            <w:r w:rsidRPr="009545D3">
              <w:rPr>
                <w:rFonts w:ascii="Open Sans" w:hAnsi="Open Sans" w:cs="Open Sans"/>
                <w:color w:val="000000"/>
                <w:sz w:val="16"/>
                <w:szCs w:val="16"/>
              </w:rPr>
              <w:t>Make all classrooms "smart"</w:t>
            </w:r>
          </w:p>
        </w:tc>
        <w:tc>
          <w:tcPr>
            <w:tcW w:w="5256" w:type="dxa"/>
            <w:shd w:val="clear" w:color="auto" w:fill="FFFFFF" w:themeFill="background1"/>
            <w:vAlign w:val="center"/>
          </w:tcPr>
          <w:p w14:paraId="253B334F" w14:textId="0E195BD0" w:rsidR="003154AC" w:rsidRPr="00C75FF9" w:rsidRDefault="00BF7DE1" w:rsidP="0077601C">
            <w:pPr>
              <w:rPr>
                <w:rFonts w:ascii="Open Sans" w:hAnsi="Open Sans" w:cs="Open Sans"/>
                <w:noProof/>
                <w:sz w:val="16"/>
                <w:szCs w:val="20"/>
              </w:rPr>
            </w:pPr>
            <w:r>
              <w:rPr>
                <w:rFonts w:ascii="Open Sans" w:hAnsi="Open Sans" w:cs="Open Sans"/>
                <w:noProof/>
                <w:sz w:val="16"/>
                <w:szCs w:val="20"/>
              </w:rPr>
              <w:t>Do course success rates increase after a classroom has been “smart”-ified?</w:t>
            </w:r>
          </w:p>
        </w:tc>
      </w:tr>
      <w:tr w:rsidR="003154AC" w14:paraId="4649377F" w14:textId="77777777" w:rsidTr="004C7570">
        <w:trPr>
          <w:cantSplit/>
          <w:trHeight w:val="720"/>
        </w:trPr>
        <w:tc>
          <w:tcPr>
            <w:tcW w:w="429" w:type="dxa"/>
            <w:shd w:val="clear" w:color="auto" w:fill="F2F7FC"/>
            <w:vAlign w:val="center"/>
          </w:tcPr>
          <w:p w14:paraId="15F4AD81"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66B0E53C" w14:textId="08C53DFC" w:rsidR="003154AC" w:rsidRPr="003154AC" w:rsidRDefault="003154AC" w:rsidP="0077601C">
            <w:pPr>
              <w:rPr>
                <w:rFonts w:ascii="Open Sans" w:hAnsi="Open Sans" w:cs="Open Sans"/>
                <w:color w:val="000000"/>
                <w:sz w:val="16"/>
                <w:szCs w:val="16"/>
              </w:rPr>
            </w:pPr>
            <w:r w:rsidRPr="006619C9">
              <w:rPr>
                <w:rFonts w:ascii="Open Sans" w:hAnsi="Open Sans" w:cs="Open Sans"/>
                <w:color w:val="000000"/>
                <w:sz w:val="16"/>
                <w:szCs w:val="16"/>
              </w:rPr>
              <w:t>Integrate Sustainability</w:t>
            </w:r>
            <w:r>
              <w:rPr>
                <w:rFonts w:ascii="Open Sans" w:hAnsi="Open Sans" w:cs="Open Sans"/>
                <w:color w:val="000000"/>
                <w:sz w:val="16"/>
                <w:szCs w:val="16"/>
              </w:rPr>
              <w:t xml:space="preserve"> </w:t>
            </w:r>
            <w:r w:rsidRPr="006619C9">
              <w:rPr>
                <w:rFonts w:ascii="Open Sans" w:hAnsi="Open Sans" w:cs="Open Sans"/>
                <w:color w:val="000000"/>
                <w:sz w:val="16"/>
                <w:szCs w:val="16"/>
              </w:rPr>
              <w:t>– Campus operations and environmental initiatives</w:t>
            </w:r>
          </w:p>
        </w:tc>
        <w:tc>
          <w:tcPr>
            <w:tcW w:w="5256" w:type="dxa"/>
            <w:shd w:val="clear" w:color="auto" w:fill="FFFFFF" w:themeFill="background1"/>
            <w:vAlign w:val="center"/>
          </w:tcPr>
          <w:p w14:paraId="2B57118E" w14:textId="45A30B27" w:rsidR="003154AC" w:rsidRPr="00C75FF9" w:rsidRDefault="00BC3547" w:rsidP="0077601C">
            <w:pPr>
              <w:rPr>
                <w:rFonts w:ascii="Open Sans" w:hAnsi="Open Sans" w:cs="Open Sans"/>
                <w:noProof/>
                <w:sz w:val="16"/>
                <w:szCs w:val="20"/>
              </w:rPr>
            </w:pPr>
            <w:r>
              <w:rPr>
                <w:rFonts w:ascii="Open Sans" w:hAnsi="Open Sans" w:cs="Open Sans"/>
                <w:noProof/>
                <w:sz w:val="16"/>
                <w:szCs w:val="20"/>
              </w:rPr>
              <w:t>What sustainability initiatives most resonate with students (e.g. recycling, solar panels, etc.?)</w:t>
            </w:r>
          </w:p>
        </w:tc>
      </w:tr>
      <w:tr w:rsidR="003154AC" w14:paraId="5099D8DA" w14:textId="77777777" w:rsidTr="004C7570">
        <w:trPr>
          <w:cantSplit/>
          <w:trHeight w:val="720"/>
        </w:trPr>
        <w:tc>
          <w:tcPr>
            <w:tcW w:w="429" w:type="dxa"/>
            <w:shd w:val="clear" w:color="auto" w:fill="F2F7FC"/>
            <w:vAlign w:val="center"/>
          </w:tcPr>
          <w:p w14:paraId="01E2E4D9"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6</w:t>
            </w:r>
          </w:p>
        </w:tc>
        <w:tc>
          <w:tcPr>
            <w:tcW w:w="3600" w:type="dxa"/>
            <w:shd w:val="clear" w:color="auto" w:fill="FFFFFF" w:themeFill="background1"/>
            <w:vAlign w:val="center"/>
          </w:tcPr>
          <w:p w14:paraId="787206E9" w14:textId="2A11AADA" w:rsidR="003154AC" w:rsidRPr="00C85B63" w:rsidRDefault="003154AC" w:rsidP="0077601C">
            <w:pPr>
              <w:rPr>
                <w:rFonts w:ascii="Open Sans" w:hAnsi="Open Sans" w:cs="Open Sans"/>
                <w:sz w:val="16"/>
              </w:rPr>
            </w:pPr>
            <w:r w:rsidRPr="009545D3">
              <w:rPr>
                <w:rFonts w:ascii="Open Sans" w:hAnsi="Open Sans" w:cs="Open Sans"/>
                <w:color w:val="000000"/>
                <w:sz w:val="16"/>
                <w:szCs w:val="16"/>
              </w:rPr>
              <w:t>Comprehensive</w:t>
            </w:r>
            <w:r>
              <w:rPr>
                <w:rFonts w:ascii="Open Sans" w:hAnsi="Open Sans" w:cs="Open Sans"/>
                <w:color w:val="000000"/>
                <w:sz w:val="16"/>
                <w:szCs w:val="16"/>
              </w:rPr>
              <w:t xml:space="preserve"> internal</w:t>
            </w:r>
            <w:r w:rsidRPr="009545D3">
              <w:rPr>
                <w:rFonts w:ascii="Open Sans" w:hAnsi="Open Sans" w:cs="Open Sans"/>
                <w:color w:val="000000"/>
                <w:sz w:val="16"/>
                <w:szCs w:val="16"/>
              </w:rPr>
              <w:t xml:space="preserve"> all-campus calendar</w:t>
            </w:r>
          </w:p>
        </w:tc>
        <w:tc>
          <w:tcPr>
            <w:tcW w:w="5256" w:type="dxa"/>
            <w:shd w:val="clear" w:color="auto" w:fill="FFFFFF" w:themeFill="background1"/>
            <w:vAlign w:val="center"/>
          </w:tcPr>
          <w:p w14:paraId="7C372019" w14:textId="77777777" w:rsidR="0088433C" w:rsidRDefault="001923F1" w:rsidP="0077601C">
            <w:pPr>
              <w:rPr>
                <w:rFonts w:ascii="Open Sans" w:hAnsi="Open Sans" w:cs="Open Sans"/>
                <w:noProof/>
                <w:sz w:val="16"/>
                <w:szCs w:val="20"/>
              </w:rPr>
            </w:pPr>
            <w:r>
              <w:rPr>
                <w:rFonts w:ascii="Open Sans" w:hAnsi="Open Sans" w:cs="Open Sans"/>
                <w:noProof/>
                <w:sz w:val="16"/>
                <w:szCs w:val="20"/>
              </w:rPr>
              <w:t xml:space="preserve">If the calendar is created, what percentage of employees utilize </w:t>
            </w:r>
          </w:p>
          <w:p w14:paraId="49800DAF" w14:textId="6DAF615D" w:rsidR="003154AC" w:rsidRPr="00C75FF9" w:rsidRDefault="001923F1" w:rsidP="0077601C">
            <w:pPr>
              <w:rPr>
                <w:rFonts w:ascii="Open Sans" w:hAnsi="Open Sans" w:cs="Open Sans"/>
                <w:noProof/>
                <w:sz w:val="16"/>
                <w:szCs w:val="20"/>
              </w:rPr>
            </w:pPr>
            <w:r>
              <w:rPr>
                <w:rFonts w:ascii="Open Sans" w:hAnsi="Open Sans" w:cs="Open Sans"/>
                <w:noProof/>
                <w:sz w:val="16"/>
                <w:szCs w:val="20"/>
              </w:rPr>
              <w:t>this calendar?</w:t>
            </w:r>
          </w:p>
        </w:tc>
      </w:tr>
    </w:tbl>
    <w:p w14:paraId="2DA95E3E" w14:textId="0F483A20" w:rsidR="003154AC" w:rsidRDefault="003154AC"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60EA8E1A" w14:textId="215A694B"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248620AA" w14:textId="489FD8FF"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3754942A" w14:textId="42C4EDD1"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17E44D9C" w14:textId="2C82159E"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15840DDE" w14:textId="0614AB5C"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61FE9441" w14:textId="7E8A656A" w:rsidR="00807086"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6D982FB4" w14:textId="77777777" w:rsidR="00807086" w:rsidRPr="00E447FA" w:rsidRDefault="00807086"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p>
    <w:p w14:paraId="6673143C" w14:textId="77777777" w:rsidR="004C7570" w:rsidRDefault="004C7570" w:rsidP="003154AC">
      <w:pPr>
        <w:autoSpaceDE w:val="0"/>
        <w:autoSpaceDN w:val="0"/>
        <w:spacing w:before="120"/>
        <w:jc w:val="both"/>
        <w:rPr>
          <w:rFonts w:ascii="Open Sans" w:hAnsi="Open Sans" w:cs="Open Sans"/>
          <w:b/>
          <w:noProof/>
          <w:color w:val="C2DBF0"/>
          <w:spacing w:val="4"/>
          <w:sz w:val="36"/>
          <w:szCs w:val="36"/>
        </w:rPr>
      </w:pPr>
    </w:p>
    <w:p w14:paraId="2B212890" w14:textId="67DC206E" w:rsidR="003154AC" w:rsidRPr="005A0EB6" w:rsidRDefault="004C7570" w:rsidP="003154AC">
      <w:pPr>
        <w:autoSpaceDE w:val="0"/>
        <w:autoSpaceDN w:val="0"/>
        <w:spacing w:before="120"/>
        <w:jc w:val="both"/>
        <w:rPr>
          <w:rFonts w:ascii="Open Sans" w:hAnsi="Open Sans" w:cs="Open Sans"/>
          <w:b/>
          <w:color w:val="C2DBF0"/>
          <w:spacing w:val="4"/>
          <w:sz w:val="36"/>
          <w:szCs w:val="36"/>
        </w:rPr>
      </w:pPr>
      <w:r>
        <w:rPr>
          <w:rFonts w:ascii="Open Sans" w:hAnsi="Open Sans" w:cs="Open Sans"/>
          <w:b/>
          <w:noProof/>
          <w:color w:val="C2DBF0"/>
          <w:spacing w:val="4"/>
          <w:sz w:val="36"/>
          <w:szCs w:val="36"/>
        </w:rPr>
        <w:lastRenderedPageBreak/>
        <mc:AlternateContent>
          <mc:Choice Requires="wpg">
            <w:drawing>
              <wp:anchor distT="0" distB="0" distL="114300" distR="114300" simplePos="0" relativeHeight="251675648" behindDoc="0" locked="0" layoutInCell="1" allowOverlap="1" wp14:anchorId="02D5059D" wp14:editId="5EBEDDEB">
                <wp:simplePos x="0" y="0"/>
                <wp:positionH relativeFrom="column">
                  <wp:posOffset>0</wp:posOffset>
                </wp:positionH>
                <wp:positionV relativeFrom="paragraph">
                  <wp:posOffset>67962</wp:posOffset>
                </wp:positionV>
                <wp:extent cx="539115" cy="539115"/>
                <wp:effectExtent l="0" t="0" r="13335" b="13335"/>
                <wp:wrapSquare wrapText="bothSides"/>
                <wp:docPr id="80" name="Group 80"/>
                <wp:cNvGraphicFramePr/>
                <a:graphic xmlns:a="http://schemas.openxmlformats.org/drawingml/2006/main">
                  <a:graphicData uri="http://schemas.microsoft.com/office/word/2010/wordprocessingGroup">
                    <wpg:wgp>
                      <wpg:cNvGrpSpPr/>
                      <wpg:grpSpPr>
                        <a:xfrm>
                          <a:off x="0" y="0"/>
                          <a:ext cx="539115" cy="539115"/>
                          <a:chOff x="0" y="0"/>
                          <a:chExt cx="541654" cy="541655"/>
                        </a:xfrm>
                      </wpg:grpSpPr>
                      <wps:wsp>
                        <wps:cNvPr id="81" name="Oval 81">
                          <a:extLst/>
                        </wps:cNvPr>
                        <wps:cNvSpPr/>
                        <wps:spPr>
                          <a:xfrm>
                            <a:off x="0" y="0"/>
                            <a:ext cx="541654" cy="541655"/>
                          </a:xfrm>
                          <a:prstGeom prst="ellipse">
                            <a:avLst/>
                          </a:prstGeom>
                          <a:solidFill>
                            <a:srgbClr val="E4F0FA">
                              <a:alpha val="50000"/>
                            </a:srgbClr>
                          </a:solidFill>
                          <a:ln w="19050" cap="flat" cmpd="sng" algn="ctr">
                            <a:solidFill>
                              <a:srgbClr val="B1D4F1"/>
                            </a:solidFill>
                            <a:prstDash val="solid"/>
                            <a:miter lim="800000"/>
                          </a:ln>
                          <a:effectLst/>
                        </wps:spPr>
                        <wps:bodyPr rtlCol="0" anchor="ctr"/>
                      </wps:wsp>
                      <pic:pic xmlns:pic="http://schemas.openxmlformats.org/drawingml/2006/picture">
                        <pic:nvPicPr>
                          <pic:cNvPr id="82" name="Picture 79">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109728" y="95097"/>
                            <a:ext cx="316865" cy="382270"/>
                          </a:xfrm>
                          <a:prstGeom prst="rect">
                            <a:avLst/>
                          </a:prstGeom>
                        </pic:spPr>
                      </pic:pic>
                    </wpg:wgp>
                  </a:graphicData>
                </a:graphic>
              </wp:anchor>
            </w:drawing>
          </mc:Choice>
          <mc:Fallback>
            <w:pict>
              <v:group w14:anchorId="72AB8E81" id="Group 80" o:spid="_x0000_s1026" style="position:absolute;margin-left:0;margin-top:5.35pt;width:42.45pt;height:42.45pt;z-index:251675648" coordsize="5416,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">
                <v:oval id="Oval 81" o:spid="_x0000_s1027" style="position:absolute;width:5416;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" fillcolor="#e4f0fa" strokecolor="#b1d4f1" strokeweight="1.5pt">
                  <v:fill opacity="32896f"/>
                  <v:stroke joinstyle="miter"/>
                </v:oval>
                <v:shape id="Picture 79" o:spid="_x0000_s1028" type="#_x0000_t75" style="position:absolute;left:1097;top:950;width:3168;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">
                  <v:imagedata r:id="rId21" o:title=""/>
                </v:shape>
                <w10:wrap type="square"/>
              </v:group>
            </w:pict>
          </mc:Fallback>
        </mc:AlternateContent>
      </w:r>
      <w:r w:rsidR="003154AC" w:rsidRPr="005A0EB6">
        <w:rPr>
          <w:rFonts w:ascii="Open Sans" w:hAnsi="Open Sans" w:cs="Open Sans"/>
          <w:b/>
          <w:color w:val="C2DBF0"/>
          <w:spacing w:val="4"/>
          <w:sz w:val="36"/>
          <w:szCs w:val="36"/>
        </w:rPr>
        <w:t>STRATEGIC DIRECTION #</w:t>
      </w:r>
      <w:r w:rsidR="003154AC">
        <w:rPr>
          <w:rFonts w:ascii="Open Sans" w:hAnsi="Open Sans" w:cs="Open Sans"/>
          <w:b/>
          <w:color w:val="C2DBF0"/>
          <w:spacing w:val="4"/>
          <w:sz w:val="36"/>
          <w:szCs w:val="36"/>
        </w:rPr>
        <w:t>5</w:t>
      </w:r>
    </w:p>
    <w:p w14:paraId="321DF1CF" w14:textId="1FA1FA85" w:rsidR="003154AC" w:rsidRPr="00E447FA" w:rsidRDefault="003154AC" w:rsidP="003154AC">
      <w:pPr>
        <w:pStyle w:val="NormalWeb"/>
        <w:spacing w:before="0" w:beforeAutospacing="0" w:after="0" w:afterAutospacing="0" w:line="256" w:lineRule="auto"/>
        <w:rPr>
          <w:rFonts w:ascii="Open Sans" w:eastAsia="Open Sans" w:hAnsi="Open Sans" w:cs="Open Sans"/>
          <w:b/>
          <w:bCs/>
          <w:color w:val="005E9D"/>
          <w:kern w:val="24"/>
          <w:sz w:val="32"/>
          <w:szCs w:val="41"/>
        </w:rPr>
      </w:pPr>
      <w:r w:rsidRPr="00BC0010">
        <w:rPr>
          <w:rFonts w:ascii="Open Sans" w:eastAsia="Open Sans" w:hAnsi="Open Sans" w:cs="Open Sans"/>
          <w:b/>
          <w:bCs/>
          <w:color w:val="236192"/>
          <w:kern w:val="24"/>
          <w:sz w:val="36"/>
          <w:szCs w:val="34"/>
        </w:rPr>
        <w:t>CAMPUS SAFETY AND SECURITY</w:t>
      </w:r>
    </w:p>
    <w:p w14:paraId="420E03B0" w14:textId="7DC49B04" w:rsidR="003154AC" w:rsidRDefault="003154AC" w:rsidP="00C72FA5">
      <w:pPr>
        <w:autoSpaceDE w:val="0"/>
        <w:autoSpaceDN w:val="0"/>
        <w:spacing w:before="240"/>
        <w:rPr>
          <w:rFonts w:ascii="Open Sans" w:hAnsi="Open Sans" w:cs="Open Sans"/>
          <w:b/>
          <w:sz w:val="20"/>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86" w:type="dxa"/>
          <w:left w:w="101" w:type="dxa"/>
          <w:bottom w:w="86" w:type="dxa"/>
          <w:right w:w="101" w:type="dxa"/>
        </w:tblCellMar>
        <w:tblLook w:val="04A0" w:firstRow="1" w:lastRow="0" w:firstColumn="1" w:lastColumn="0" w:noHBand="0" w:noVBand="1"/>
      </w:tblPr>
      <w:tblGrid>
        <w:gridCol w:w="429"/>
        <w:gridCol w:w="3600"/>
        <w:gridCol w:w="5256"/>
      </w:tblGrid>
      <w:tr w:rsidR="0088433C" w14:paraId="23757054" w14:textId="77777777" w:rsidTr="004C7570">
        <w:trPr>
          <w:cantSplit/>
          <w:trHeight w:val="700"/>
        </w:trPr>
        <w:tc>
          <w:tcPr>
            <w:tcW w:w="429" w:type="dxa"/>
            <w:shd w:val="clear" w:color="auto" w:fill="B1D4F1"/>
            <w:vAlign w:val="center"/>
          </w:tcPr>
          <w:p w14:paraId="7BE765D0" w14:textId="77777777" w:rsidR="0088433C" w:rsidRPr="001C69EA" w:rsidRDefault="0088433C" w:rsidP="0088433C">
            <w:pPr>
              <w:autoSpaceDE w:val="0"/>
              <w:autoSpaceDN w:val="0"/>
              <w:jc w:val="center"/>
              <w:rPr>
                <w:rFonts w:ascii="Open Sans" w:eastAsia="Open Sans" w:hAnsi="Open Sans" w:cs="Open Sans"/>
                <w:b/>
                <w:bCs/>
                <w:color w:val="236192"/>
                <w:kern w:val="24"/>
                <w:sz w:val="18"/>
                <w:szCs w:val="21"/>
              </w:rPr>
            </w:pPr>
          </w:p>
        </w:tc>
        <w:tc>
          <w:tcPr>
            <w:tcW w:w="3600" w:type="dxa"/>
            <w:shd w:val="clear" w:color="auto" w:fill="E4F0FA"/>
            <w:vAlign w:val="center"/>
          </w:tcPr>
          <w:p w14:paraId="0192200F" w14:textId="6938FEBF"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shd w:val="clear" w:color="auto" w:fill="E4F0FA"/>
            <w:vAlign w:val="center"/>
          </w:tcPr>
          <w:p w14:paraId="5DE48955" w14:textId="59F0C5B9" w:rsidR="0088433C"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3154AC" w14:paraId="75716148" w14:textId="77777777" w:rsidTr="004C7570">
        <w:trPr>
          <w:cantSplit/>
          <w:trHeight w:val="720"/>
        </w:trPr>
        <w:tc>
          <w:tcPr>
            <w:tcW w:w="429" w:type="dxa"/>
            <w:shd w:val="clear" w:color="auto" w:fill="F2F7FC"/>
            <w:vAlign w:val="center"/>
          </w:tcPr>
          <w:p w14:paraId="6B62FB6A" w14:textId="77777777" w:rsidR="003154AC" w:rsidRPr="005A0EB6" w:rsidRDefault="003154AC" w:rsidP="0077601C">
            <w:pPr>
              <w:autoSpaceDE w:val="0"/>
              <w:autoSpaceDN w:val="0"/>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shd w:val="clear" w:color="auto" w:fill="FFFFFF" w:themeFill="background1"/>
            <w:vAlign w:val="center"/>
          </w:tcPr>
          <w:p w14:paraId="4F53F47D" w14:textId="7F061E06" w:rsidR="003154AC" w:rsidRPr="00C85B63" w:rsidRDefault="003154AC" w:rsidP="0077601C">
            <w:pPr>
              <w:rPr>
                <w:rFonts w:ascii="Open Sans" w:hAnsi="Open Sans" w:cs="Open Sans"/>
                <w:sz w:val="16"/>
                <w:szCs w:val="20"/>
              </w:rPr>
            </w:pPr>
            <w:r w:rsidRPr="00DA2B4D">
              <w:rPr>
                <w:rFonts w:ascii="Open Sans" w:hAnsi="Open Sans" w:cs="Open Sans"/>
                <w:color w:val="000000"/>
                <w:sz w:val="16"/>
                <w:szCs w:val="16"/>
              </w:rPr>
              <w:t>Run emergency alerts</w:t>
            </w:r>
            <w:r w:rsidR="005B7896">
              <w:rPr>
                <w:rFonts w:ascii="Open Sans" w:hAnsi="Open Sans" w:cs="Open Sans"/>
                <w:color w:val="000000"/>
                <w:sz w:val="16"/>
                <w:szCs w:val="16"/>
              </w:rPr>
              <w:t xml:space="preserve"> including all campus areas and</w:t>
            </w:r>
            <w:r w:rsidRPr="00DA2B4D">
              <w:rPr>
                <w:rFonts w:ascii="Open Sans" w:hAnsi="Open Sans" w:cs="Open Sans"/>
                <w:color w:val="000000"/>
                <w:sz w:val="16"/>
                <w:szCs w:val="16"/>
              </w:rPr>
              <w:t xml:space="preserve"> employees</w:t>
            </w:r>
          </w:p>
        </w:tc>
        <w:tc>
          <w:tcPr>
            <w:tcW w:w="5256" w:type="dxa"/>
            <w:shd w:val="clear" w:color="auto" w:fill="FFFFFF" w:themeFill="background1"/>
            <w:vAlign w:val="center"/>
          </w:tcPr>
          <w:p w14:paraId="62D7374D" w14:textId="3C651726" w:rsidR="003154AC" w:rsidRPr="00C75FF9" w:rsidRDefault="001923F1" w:rsidP="0077601C">
            <w:pPr>
              <w:rPr>
                <w:rFonts w:ascii="Open Sans" w:hAnsi="Open Sans" w:cs="Open Sans"/>
                <w:noProof/>
                <w:sz w:val="16"/>
                <w:szCs w:val="20"/>
              </w:rPr>
            </w:pPr>
            <w:r>
              <w:rPr>
                <w:rFonts w:ascii="Open Sans" w:hAnsi="Open Sans" w:cs="Open Sans"/>
                <w:noProof/>
                <w:sz w:val="16"/>
                <w:szCs w:val="20"/>
              </w:rPr>
              <w:t>What percentage of students and staff check emergency alerts as soon as they come in, especially if they are in class or in a meeting?</w:t>
            </w:r>
          </w:p>
        </w:tc>
      </w:tr>
      <w:tr w:rsidR="003154AC" w14:paraId="2A0A9394" w14:textId="77777777" w:rsidTr="004C7570">
        <w:trPr>
          <w:cantSplit/>
          <w:trHeight w:val="720"/>
        </w:trPr>
        <w:tc>
          <w:tcPr>
            <w:tcW w:w="429" w:type="dxa"/>
            <w:shd w:val="clear" w:color="auto" w:fill="F2F7FC"/>
            <w:vAlign w:val="center"/>
          </w:tcPr>
          <w:p w14:paraId="19ADFEF8" w14:textId="77777777" w:rsidR="003154AC" w:rsidRPr="005A0EB6" w:rsidRDefault="003154AC" w:rsidP="0077601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shd w:val="clear" w:color="auto" w:fill="FFFFFF" w:themeFill="background1"/>
            <w:vAlign w:val="center"/>
          </w:tcPr>
          <w:p w14:paraId="431B34A7" w14:textId="644CA60C" w:rsidR="003154AC" w:rsidRPr="001C69EA" w:rsidRDefault="003154AC" w:rsidP="0077601C">
            <w:pPr>
              <w:rPr>
                <w:rFonts w:ascii="Open Sans" w:hAnsi="Open Sans" w:cs="Open Sans"/>
                <w:sz w:val="18"/>
              </w:rPr>
            </w:pPr>
            <w:r w:rsidRPr="009545D3">
              <w:rPr>
                <w:rFonts w:ascii="Open Sans" w:hAnsi="Open Sans" w:cs="Open Sans"/>
                <w:color w:val="000000"/>
                <w:sz w:val="16"/>
                <w:szCs w:val="16"/>
              </w:rPr>
              <w:t>Provide more info on roles of employees in emergencies</w:t>
            </w:r>
          </w:p>
        </w:tc>
        <w:tc>
          <w:tcPr>
            <w:tcW w:w="5256" w:type="dxa"/>
            <w:shd w:val="clear" w:color="auto" w:fill="FFFFFF" w:themeFill="background1"/>
            <w:vAlign w:val="center"/>
          </w:tcPr>
          <w:p w14:paraId="05BFCC3A" w14:textId="7AF23CD6" w:rsidR="003154AC" w:rsidRPr="00C75FF9" w:rsidRDefault="001923F1" w:rsidP="0077601C">
            <w:pPr>
              <w:rPr>
                <w:rFonts w:ascii="Open Sans" w:hAnsi="Open Sans" w:cs="Open Sans"/>
                <w:noProof/>
                <w:sz w:val="16"/>
                <w:szCs w:val="20"/>
              </w:rPr>
            </w:pPr>
            <w:r>
              <w:rPr>
                <w:rFonts w:ascii="Open Sans" w:hAnsi="Open Sans" w:cs="Open Sans"/>
                <w:noProof/>
                <w:sz w:val="16"/>
                <w:szCs w:val="20"/>
              </w:rPr>
              <w:t>Do all employees know what to do in case of an active shooter?</w:t>
            </w:r>
          </w:p>
        </w:tc>
      </w:tr>
      <w:tr w:rsidR="003154AC" w14:paraId="37B82497" w14:textId="77777777" w:rsidTr="004C7570">
        <w:trPr>
          <w:cantSplit/>
          <w:trHeight w:val="720"/>
        </w:trPr>
        <w:tc>
          <w:tcPr>
            <w:tcW w:w="429" w:type="dxa"/>
            <w:shd w:val="clear" w:color="auto" w:fill="F2F7FC"/>
            <w:vAlign w:val="center"/>
          </w:tcPr>
          <w:p w14:paraId="72CC6BAE"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274BE707" w14:textId="33222660" w:rsidR="003154AC" w:rsidRPr="00C85B63" w:rsidRDefault="004C2742" w:rsidP="0077601C">
            <w:pPr>
              <w:rPr>
                <w:rFonts w:ascii="Open Sans" w:hAnsi="Open Sans" w:cs="Open Sans"/>
                <w:sz w:val="16"/>
              </w:rPr>
            </w:pPr>
            <w:r>
              <w:rPr>
                <w:rFonts w:ascii="Open Sans" w:hAnsi="Open Sans" w:cs="Open Sans"/>
                <w:color w:val="000000"/>
                <w:sz w:val="16"/>
                <w:szCs w:val="16"/>
              </w:rPr>
              <w:t>Expand TIX awareness</w:t>
            </w:r>
            <w:r w:rsidR="003154AC" w:rsidRPr="00E6411D">
              <w:rPr>
                <w:rFonts w:ascii="Open Sans" w:hAnsi="Open Sans" w:cs="Open Sans"/>
                <w:color w:val="000000"/>
                <w:sz w:val="16"/>
                <w:szCs w:val="16"/>
              </w:rPr>
              <w:t xml:space="preserve"> and training to all MC students</w:t>
            </w:r>
          </w:p>
        </w:tc>
        <w:tc>
          <w:tcPr>
            <w:tcW w:w="5256" w:type="dxa"/>
            <w:shd w:val="clear" w:color="auto" w:fill="FFFFFF" w:themeFill="background1"/>
            <w:vAlign w:val="center"/>
          </w:tcPr>
          <w:p w14:paraId="25EAB1EA" w14:textId="55427459" w:rsidR="003154AC" w:rsidRPr="00C75FF9" w:rsidRDefault="002A7C2F" w:rsidP="0077601C">
            <w:pPr>
              <w:rPr>
                <w:rFonts w:ascii="Open Sans" w:hAnsi="Open Sans" w:cs="Open Sans"/>
                <w:noProof/>
                <w:sz w:val="16"/>
                <w:szCs w:val="20"/>
              </w:rPr>
            </w:pPr>
            <w:r>
              <w:rPr>
                <w:rFonts w:ascii="Open Sans" w:hAnsi="Open Sans" w:cs="Open Sans"/>
                <w:noProof/>
                <w:sz w:val="16"/>
                <w:szCs w:val="20"/>
              </w:rPr>
              <w:t>Do student have long-term retention of knowledge learned from TIX training (e.g. after six months)?</w:t>
            </w:r>
          </w:p>
        </w:tc>
      </w:tr>
      <w:tr w:rsidR="003154AC" w14:paraId="545A0006" w14:textId="77777777" w:rsidTr="004C7570">
        <w:trPr>
          <w:cantSplit/>
          <w:trHeight w:val="720"/>
        </w:trPr>
        <w:tc>
          <w:tcPr>
            <w:tcW w:w="429" w:type="dxa"/>
            <w:shd w:val="clear" w:color="auto" w:fill="F2F7FC"/>
            <w:vAlign w:val="center"/>
          </w:tcPr>
          <w:p w14:paraId="2E6092BE"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49EA4D5A" w14:textId="59B1E1DC" w:rsidR="003154AC" w:rsidRPr="00C85B63" w:rsidRDefault="003154AC" w:rsidP="0077601C">
            <w:pPr>
              <w:rPr>
                <w:rFonts w:ascii="Open Sans" w:hAnsi="Open Sans" w:cs="Open Sans"/>
                <w:sz w:val="16"/>
              </w:rPr>
            </w:pPr>
            <w:r w:rsidRPr="009545D3">
              <w:rPr>
                <w:rFonts w:ascii="Open Sans" w:hAnsi="Open Sans" w:cs="Open Sans"/>
                <w:color w:val="000000"/>
                <w:sz w:val="16"/>
                <w:szCs w:val="16"/>
              </w:rPr>
              <w:t>Inform students of safety/security efforts and tie</w:t>
            </w:r>
            <w:r>
              <w:rPr>
                <w:rFonts w:ascii="Open Sans" w:hAnsi="Open Sans" w:cs="Open Sans"/>
                <w:color w:val="000000"/>
                <w:sz w:val="16"/>
                <w:szCs w:val="16"/>
              </w:rPr>
              <w:t xml:space="preserve"> to</w:t>
            </w:r>
            <w:r w:rsidRPr="009545D3">
              <w:rPr>
                <w:rFonts w:ascii="Open Sans" w:hAnsi="Open Sans" w:cs="Open Sans"/>
                <w:color w:val="000000"/>
                <w:sz w:val="16"/>
                <w:szCs w:val="16"/>
              </w:rPr>
              <w:t xml:space="preserve"> relevant social movements</w:t>
            </w:r>
            <w:r w:rsidRPr="00E6411D">
              <w:rPr>
                <w:rFonts w:ascii="Open Sans" w:hAnsi="Open Sans" w:cs="Open Sans"/>
                <w:color w:val="000000"/>
                <w:sz w:val="16"/>
                <w:szCs w:val="16"/>
              </w:rPr>
              <w:t xml:space="preserve"> like #MeToo and anti-gun violence movements</w:t>
            </w:r>
          </w:p>
        </w:tc>
        <w:tc>
          <w:tcPr>
            <w:tcW w:w="5256" w:type="dxa"/>
            <w:shd w:val="clear" w:color="auto" w:fill="FFFFFF" w:themeFill="background1"/>
            <w:vAlign w:val="center"/>
          </w:tcPr>
          <w:p w14:paraId="3CA656BA" w14:textId="45CA060F" w:rsidR="003154AC" w:rsidRPr="00C75FF9" w:rsidRDefault="00236456" w:rsidP="00CA3888">
            <w:pPr>
              <w:rPr>
                <w:rFonts w:ascii="Open Sans" w:hAnsi="Open Sans" w:cs="Open Sans"/>
                <w:noProof/>
                <w:sz w:val="16"/>
                <w:szCs w:val="20"/>
              </w:rPr>
            </w:pPr>
            <w:r>
              <w:rPr>
                <w:rFonts w:ascii="Open Sans" w:hAnsi="Open Sans" w:cs="Open Sans"/>
                <w:noProof/>
                <w:sz w:val="16"/>
                <w:szCs w:val="20"/>
              </w:rPr>
              <w:t>What campus safety issues</w:t>
            </w:r>
            <w:r w:rsidR="00A1513A">
              <w:rPr>
                <w:rFonts w:ascii="Open Sans" w:hAnsi="Open Sans" w:cs="Open Sans"/>
                <w:noProof/>
                <w:sz w:val="16"/>
                <w:szCs w:val="20"/>
              </w:rPr>
              <w:t xml:space="preserve"> are student most worried about, and what do they feel the college can do to alleviate those </w:t>
            </w:r>
            <w:r w:rsidR="00CA3888">
              <w:rPr>
                <w:rFonts w:ascii="Open Sans" w:hAnsi="Open Sans" w:cs="Open Sans"/>
                <w:noProof/>
                <w:sz w:val="16"/>
                <w:szCs w:val="20"/>
              </w:rPr>
              <w:t>worries</w:t>
            </w:r>
            <w:r w:rsidR="00A1513A">
              <w:rPr>
                <w:rFonts w:ascii="Open Sans" w:hAnsi="Open Sans" w:cs="Open Sans"/>
                <w:noProof/>
                <w:sz w:val="16"/>
                <w:szCs w:val="20"/>
              </w:rPr>
              <w:t>?</w:t>
            </w:r>
          </w:p>
        </w:tc>
      </w:tr>
      <w:tr w:rsidR="003154AC" w14:paraId="243349DB" w14:textId="77777777" w:rsidTr="004C7570">
        <w:trPr>
          <w:cantSplit/>
          <w:trHeight w:val="720"/>
        </w:trPr>
        <w:tc>
          <w:tcPr>
            <w:tcW w:w="429" w:type="dxa"/>
            <w:shd w:val="clear" w:color="auto" w:fill="F2F7FC"/>
            <w:vAlign w:val="center"/>
          </w:tcPr>
          <w:p w14:paraId="1BBFD9F2"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2A18E4BE" w14:textId="388F4089" w:rsidR="003154AC" w:rsidRPr="003154AC" w:rsidRDefault="003154AC" w:rsidP="0077601C">
            <w:pPr>
              <w:rPr>
                <w:rFonts w:ascii="Open Sans" w:hAnsi="Open Sans" w:cs="Open Sans"/>
                <w:color w:val="000000"/>
                <w:sz w:val="16"/>
                <w:szCs w:val="16"/>
              </w:rPr>
            </w:pPr>
            <w:r w:rsidRPr="00E6411D">
              <w:rPr>
                <w:rFonts w:ascii="Open Sans" w:hAnsi="Open Sans" w:cs="Open Sans"/>
                <w:color w:val="000000"/>
                <w:sz w:val="16"/>
                <w:szCs w:val="16"/>
              </w:rPr>
              <w:t>Redesign BIT to become a CARE Team and hire a person who works as a case manager within BIT/Care and with T</w:t>
            </w:r>
            <w:r>
              <w:rPr>
                <w:rFonts w:ascii="Open Sans" w:hAnsi="Open Sans" w:cs="Open Sans"/>
                <w:color w:val="000000"/>
                <w:sz w:val="16"/>
                <w:szCs w:val="16"/>
              </w:rPr>
              <w:t xml:space="preserve">itle </w:t>
            </w:r>
            <w:r w:rsidRPr="00E6411D">
              <w:rPr>
                <w:rFonts w:ascii="Open Sans" w:hAnsi="Open Sans" w:cs="Open Sans"/>
                <w:color w:val="000000"/>
                <w:sz w:val="16"/>
                <w:szCs w:val="16"/>
              </w:rPr>
              <w:t>IX.  Related to this: enlist investigators for T</w:t>
            </w:r>
            <w:r>
              <w:rPr>
                <w:rFonts w:ascii="Open Sans" w:hAnsi="Open Sans" w:cs="Open Sans"/>
                <w:color w:val="000000"/>
                <w:sz w:val="16"/>
                <w:szCs w:val="16"/>
              </w:rPr>
              <w:t xml:space="preserve">itle </w:t>
            </w:r>
            <w:r w:rsidRPr="00E6411D">
              <w:rPr>
                <w:rFonts w:ascii="Open Sans" w:hAnsi="Open Sans" w:cs="Open Sans"/>
                <w:color w:val="000000"/>
                <w:sz w:val="16"/>
                <w:szCs w:val="16"/>
              </w:rPr>
              <w:t>IX and conduct cases</w:t>
            </w:r>
            <w:r>
              <w:rPr>
                <w:rFonts w:ascii="Open Sans" w:hAnsi="Open Sans" w:cs="Open Sans"/>
                <w:color w:val="000000"/>
                <w:sz w:val="16"/>
                <w:szCs w:val="16"/>
              </w:rPr>
              <w:t>.</w:t>
            </w:r>
          </w:p>
        </w:tc>
        <w:tc>
          <w:tcPr>
            <w:tcW w:w="5256" w:type="dxa"/>
            <w:shd w:val="clear" w:color="auto" w:fill="FFFFFF" w:themeFill="background1"/>
            <w:vAlign w:val="center"/>
          </w:tcPr>
          <w:p w14:paraId="180C1FF9" w14:textId="17400B9D" w:rsidR="003154AC" w:rsidRPr="00C75FF9" w:rsidRDefault="0012156D" w:rsidP="0077601C">
            <w:pPr>
              <w:rPr>
                <w:rFonts w:ascii="Open Sans" w:hAnsi="Open Sans" w:cs="Open Sans"/>
                <w:noProof/>
                <w:sz w:val="16"/>
                <w:szCs w:val="20"/>
              </w:rPr>
            </w:pPr>
            <w:r>
              <w:rPr>
                <w:rFonts w:ascii="Open Sans" w:hAnsi="Open Sans" w:cs="Open Sans"/>
                <w:noProof/>
                <w:sz w:val="16"/>
                <w:szCs w:val="20"/>
              </w:rPr>
              <w:t xml:space="preserve">Do students who interact with </w:t>
            </w:r>
            <w:r w:rsidR="00CA3888">
              <w:rPr>
                <w:rFonts w:ascii="Open Sans" w:hAnsi="Open Sans" w:cs="Open Sans"/>
                <w:noProof/>
                <w:sz w:val="16"/>
                <w:szCs w:val="20"/>
              </w:rPr>
              <w:t xml:space="preserve">a </w:t>
            </w:r>
            <w:r>
              <w:rPr>
                <w:rFonts w:ascii="Open Sans" w:hAnsi="Open Sans" w:cs="Open Sans"/>
                <w:noProof/>
                <w:sz w:val="16"/>
                <w:szCs w:val="20"/>
              </w:rPr>
              <w:t xml:space="preserve">CARE Team feel they were treated </w:t>
            </w:r>
            <w:r w:rsidR="0066670A">
              <w:rPr>
                <w:rFonts w:ascii="Open Sans" w:hAnsi="Open Sans" w:cs="Open Sans"/>
                <w:noProof/>
                <w:sz w:val="16"/>
                <w:szCs w:val="20"/>
              </w:rPr>
              <w:t>in a respectful manner?</w:t>
            </w:r>
          </w:p>
        </w:tc>
      </w:tr>
      <w:tr w:rsidR="003154AC" w14:paraId="0F9C3037" w14:textId="77777777" w:rsidTr="004C7570">
        <w:trPr>
          <w:cantSplit/>
          <w:trHeight w:val="720"/>
        </w:trPr>
        <w:tc>
          <w:tcPr>
            <w:tcW w:w="429" w:type="dxa"/>
            <w:shd w:val="clear" w:color="auto" w:fill="F2F7FC"/>
            <w:vAlign w:val="center"/>
          </w:tcPr>
          <w:p w14:paraId="5EA52B73" w14:textId="77777777" w:rsidR="003154AC" w:rsidRPr="005A0EB6" w:rsidRDefault="003154AC" w:rsidP="0077601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6</w:t>
            </w:r>
          </w:p>
        </w:tc>
        <w:tc>
          <w:tcPr>
            <w:tcW w:w="3600" w:type="dxa"/>
            <w:shd w:val="clear" w:color="auto" w:fill="FFFFFF" w:themeFill="background1"/>
            <w:vAlign w:val="center"/>
          </w:tcPr>
          <w:p w14:paraId="0180D344" w14:textId="68142F91" w:rsidR="003154AC" w:rsidRPr="00C85B63" w:rsidRDefault="003154AC" w:rsidP="0077601C">
            <w:pPr>
              <w:rPr>
                <w:rFonts w:ascii="Open Sans" w:hAnsi="Open Sans" w:cs="Open Sans"/>
                <w:sz w:val="16"/>
              </w:rPr>
            </w:pPr>
            <w:r w:rsidRPr="009545D3">
              <w:rPr>
                <w:rFonts w:ascii="Open Sans" w:hAnsi="Open Sans" w:cs="Open Sans"/>
                <w:color w:val="000000"/>
                <w:sz w:val="16"/>
                <w:szCs w:val="16"/>
              </w:rPr>
              <w:t>Increase availability of campus police to students &amp; employees</w:t>
            </w:r>
          </w:p>
        </w:tc>
        <w:tc>
          <w:tcPr>
            <w:tcW w:w="5256" w:type="dxa"/>
            <w:shd w:val="clear" w:color="auto" w:fill="FFFFFF" w:themeFill="background1"/>
            <w:vAlign w:val="center"/>
          </w:tcPr>
          <w:p w14:paraId="46358E2D" w14:textId="4D194665" w:rsidR="003154AC" w:rsidRPr="00C75FF9" w:rsidRDefault="002A7C2F" w:rsidP="0077601C">
            <w:pPr>
              <w:rPr>
                <w:rFonts w:ascii="Open Sans" w:hAnsi="Open Sans" w:cs="Open Sans"/>
                <w:noProof/>
                <w:sz w:val="16"/>
                <w:szCs w:val="20"/>
              </w:rPr>
            </w:pPr>
            <w:r>
              <w:rPr>
                <w:rFonts w:ascii="Open Sans" w:hAnsi="Open Sans" w:cs="Open Sans"/>
                <w:noProof/>
                <w:sz w:val="16"/>
                <w:szCs w:val="20"/>
              </w:rPr>
              <w:t>Does</w:t>
            </w:r>
            <w:r w:rsidR="00684AD4">
              <w:rPr>
                <w:rFonts w:ascii="Open Sans" w:hAnsi="Open Sans" w:cs="Open Sans"/>
                <w:noProof/>
                <w:sz w:val="16"/>
                <w:szCs w:val="20"/>
              </w:rPr>
              <w:t xml:space="preserve"> increased</w:t>
            </w:r>
            <w:r>
              <w:rPr>
                <w:rFonts w:ascii="Open Sans" w:hAnsi="Open Sans" w:cs="Open Sans"/>
                <w:noProof/>
                <w:sz w:val="16"/>
                <w:szCs w:val="20"/>
              </w:rPr>
              <w:t xml:space="preserve"> visibility of police make students feel safer?</w:t>
            </w:r>
            <w:r w:rsidR="004820AC">
              <w:rPr>
                <w:rFonts w:ascii="Open Sans" w:hAnsi="Open Sans" w:cs="Open Sans"/>
                <w:noProof/>
                <w:sz w:val="16"/>
                <w:szCs w:val="20"/>
              </w:rPr>
              <w:t xml:space="preserve"> If so, how often does a student need to see police presense to feel safe?</w:t>
            </w:r>
          </w:p>
        </w:tc>
      </w:tr>
    </w:tbl>
    <w:p w14:paraId="7A7BD6AB" w14:textId="77777777" w:rsidR="003154AC" w:rsidRPr="00624873" w:rsidRDefault="003154AC" w:rsidP="00C72FA5">
      <w:pPr>
        <w:autoSpaceDE w:val="0"/>
        <w:autoSpaceDN w:val="0"/>
        <w:spacing w:before="240"/>
        <w:rPr>
          <w:rFonts w:ascii="Open Sans" w:hAnsi="Open Sans" w:cs="Open Sans"/>
          <w:b/>
          <w:sz w:val="20"/>
          <w:szCs w:val="20"/>
        </w:rPr>
      </w:pPr>
    </w:p>
    <w:sectPr w:rsidR="003154AC" w:rsidRPr="0062487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8A1AF" w14:textId="77777777" w:rsidR="00453B14" w:rsidRDefault="00453B14" w:rsidP="00C837C9">
      <w:r>
        <w:separator/>
      </w:r>
    </w:p>
  </w:endnote>
  <w:endnote w:type="continuationSeparator" w:id="0">
    <w:p w14:paraId="6545D056" w14:textId="77777777" w:rsidR="00453B14" w:rsidRDefault="00453B14" w:rsidP="00C8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F1126A8-461B-47D4-BDA5-5CF59CD4B1F2}"/>
  </w:font>
  <w:font w:name="Times New Roman">
    <w:panose1 w:val="02020603050405020304"/>
    <w:charset w:val="00"/>
    <w:family w:val="roman"/>
    <w:pitch w:val="variable"/>
    <w:sig w:usb0="E0002AFF" w:usb1="C0007841" w:usb2="00000009" w:usb3="00000000" w:csb0="000001FF" w:csb1="00000000"/>
    <w:embedRegular r:id="rId2" w:fontKey="{0B0E2FD9-E6BA-4FDC-B6F1-787780E236BB}"/>
    <w:embedBold r:id="rId3" w:fontKey="{A60AF2E6-DC21-404A-A1C3-4336A151391D}"/>
    <w:embedItalic r:id="rId4" w:fontKey="{2429104D-7740-43CB-A2BD-24D835CE2B35}"/>
  </w:font>
  <w:font w:name="Courier New">
    <w:panose1 w:val="02070309020205020404"/>
    <w:charset w:val="00"/>
    <w:family w:val="modern"/>
    <w:pitch w:val="fixed"/>
    <w:sig w:usb0="E0002AFF" w:usb1="C0007843" w:usb2="00000009" w:usb3="00000000" w:csb0="000001FF" w:csb1="00000000"/>
    <w:embedRegular r:id="rId5" w:fontKey="{319E4812-AE52-4555-A8E2-D16DFCE3F28D}"/>
  </w:font>
  <w:font w:name="Wingdings">
    <w:panose1 w:val="05000000000000000000"/>
    <w:charset w:val="02"/>
    <w:family w:val="auto"/>
    <w:pitch w:val="variable"/>
    <w:sig w:usb0="00000000" w:usb1="10000000" w:usb2="00000000" w:usb3="00000000" w:csb0="80000000" w:csb1="00000000"/>
    <w:embedRegular r:id="rId6" w:fontKey="{E87F5681-2831-49AF-9B4E-5905170B30E6}"/>
  </w:font>
  <w:font w:name="Calibri">
    <w:panose1 w:val="020F0502020204030204"/>
    <w:charset w:val="00"/>
    <w:family w:val="swiss"/>
    <w:pitch w:val="variable"/>
    <w:sig w:usb0="E00002FF" w:usb1="4000ACFF" w:usb2="00000001" w:usb3="00000000" w:csb0="0000019F" w:csb1="00000000"/>
    <w:embedRegular r:id="rId7" w:fontKey="{B12258A2-7944-49BF-8289-AEC38CFDF5A8}"/>
    <w:embedBold r:id="rId8" w:fontKey="{93A4D394-2A4D-4D9D-A0FA-4DD90616E625}"/>
    <w:embedItalic r:id="rId9" w:fontKey="{4568419F-AB16-474B-9FF2-E5B820968754}"/>
  </w:font>
  <w:font w:name="Calibri Light">
    <w:panose1 w:val="020F0302020204030204"/>
    <w:charset w:val="00"/>
    <w:family w:val="swiss"/>
    <w:pitch w:val="variable"/>
    <w:sig w:usb0="A00002EF" w:usb1="4000207B" w:usb2="00000000" w:usb3="00000000" w:csb0="0000019F" w:csb1="00000000"/>
    <w:embedRegular r:id="rId10" w:fontKey="{4B2560A9-FE11-4984-BAF4-60AAB5CEE4F3}"/>
  </w:font>
  <w:font w:name="Segoe UI">
    <w:panose1 w:val="020B0502040204020203"/>
    <w:charset w:val="00"/>
    <w:family w:val="swiss"/>
    <w:pitch w:val="variable"/>
    <w:sig w:usb0="E10022FF" w:usb1="C000E47F" w:usb2="00000029" w:usb3="00000000" w:csb0="000001DF" w:csb1="00000000"/>
    <w:embedRegular r:id="rId11" w:fontKey="{4F5D2A7B-77AD-4C2B-B00D-94978FA81087}"/>
  </w:font>
  <w:font w:name="Century Gothic">
    <w:panose1 w:val="020B0502020202020204"/>
    <w:charset w:val="00"/>
    <w:family w:val="swiss"/>
    <w:pitch w:val="variable"/>
    <w:sig w:usb0="00000287" w:usb1="00000000" w:usb2="00000000" w:usb3="00000000" w:csb0="0000009F" w:csb1="00000000"/>
    <w:embedRegular r:id="rId12" w:fontKey="{CAAD35E8-19FB-4C40-8369-642A197483E6}"/>
    <w:embedBold r:id="rId13" w:fontKey="{D07E31E1-FF46-4318-8746-E22486C2B4A1}"/>
  </w:font>
  <w:font w:name="Open Sans">
    <w:charset w:val="00"/>
    <w:family w:val="swiss"/>
    <w:pitch w:val="variable"/>
    <w:sig w:usb0="E00002EF" w:usb1="4000205B" w:usb2="00000028" w:usb3="00000000" w:csb0="0000019F" w:csb1="00000000"/>
    <w:embedRegular r:id="rId14" w:fontKey="{27933227-F8DF-4046-99A5-348B0B7D8DE5}"/>
    <w:embedBold r:id="rId15" w:fontKey="{B5176CD0-8C3A-40C0-B6F8-F15C5B6C81C7}"/>
    <w:embedItalic r:id="rId16" w:fontKey="{825562AD-5780-4E34-A3BC-AE7F2A5A39FF}"/>
    <w:embedBoldItalic r:id="rId17" w:fontKey="{E8529133-F521-427A-A391-4F92923F3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3D4EB" w14:textId="102F6124" w:rsidR="00C837C9" w:rsidRDefault="00C837C9" w:rsidP="002B00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7B52A" w14:textId="77777777" w:rsidR="00453B14" w:rsidRDefault="00453B14" w:rsidP="00C837C9">
      <w:r>
        <w:separator/>
      </w:r>
    </w:p>
  </w:footnote>
  <w:footnote w:type="continuationSeparator" w:id="0">
    <w:p w14:paraId="531B5F03" w14:textId="77777777" w:rsidR="00453B14" w:rsidRDefault="00453B14" w:rsidP="00C8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70559"/>
    <w:multiLevelType w:val="hybridMultilevel"/>
    <w:tmpl w:val="AFF4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7420"/>
    <w:multiLevelType w:val="hybridMultilevel"/>
    <w:tmpl w:val="89CA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B2472"/>
    <w:multiLevelType w:val="hybridMultilevel"/>
    <w:tmpl w:val="1EA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F2E74"/>
    <w:multiLevelType w:val="hybridMultilevel"/>
    <w:tmpl w:val="F28EE500"/>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76E4D"/>
    <w:multiLevelType w:val="hybridMultilevel"/>
    <w:tmpl w:val="C714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517CD"/>
    <w:multiLevelType w:val="hybridMultilevel"/>
    <w:tmpl w:val="80D2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50800"/>
    <w:multiLevelType w:val="hybridMultilevel"/>
    <w:tmpl w:val="464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09514F"/>
    <w:multiLevelType w:val="hybridMultilevel"/>
    <w:tmpl w:val="2C0C320E"/>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B77CCD"/>
    <w:multiLevelType w:val="hybridMultilevel"/>
    <w:tmpl w:val="173A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44CEC"/>
    <w:multiLevelType w:val="hybridMultilevel"/>
    <w:tmpl w:val="9078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2"/>
  </w:num>
  <w:num w:numId="5">
    <w:abstractNumId w:val="6"/>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D4"/>
    <w:rsid w:val="00002914"/>
    <w:rsid w:val="00005AD7"/>
    <w:rsid w:val="000936F9"/>
    <w:rsid w:val="000B0144"/>
    <w:rsid w:val="0012156D"/>
    <w:rsid w:val="00143BC5"/>
    <w:rsid w:val="0014747A"/>
    <w:rsid w:val="00161E20"/>
    <w:rsid w:val="00181EB4"/>
    <w:rsid w:val="001923F1"/>
    <w:rsid w:val="001B79DC"/>
    <w:rsid w:val="001E2F23"/>
    <w:rsid w:val="00200497"/>
    <w:rsid w:val="00231D42"/>
    <w:rsid w:val="00236456"/>
    <w:rsid w:val="002530EA"/>
    <w:rsid w:val="00272386"/>
    <w:rsid w:val="00285038"/>
    <w:rsid w:val="00293F11"/>
    <w:rsid w:val="002A6F47"/>
    <w:rsid w:val="002A7C2F"/>
    <w:rsid w:val="002B00F9"/>
    <w:rsid w:val="002D61FB"/>
    <w:rsid w:val="003154AC"/>
    <w:rsid w:val="00331CC8"/>
    <w:rsid w:val="00336D93"/>
    <w:rsid w:val="003500DC"/>
    <w:rsid w:val="00393A85"/>
    <w:rsid w:val="003A2DA7"/>
    <w:rsid w:val="003A421F"/>
    <w:rsid w:val="003A451B"/>
    <w:rsid w:val="003E060D"/>
    <w:rsid w:val="00407537"/>
    <w:rsid w:val="00412151"/>
    <w:rsid w:val="00414280"/>
    <w:rsid w:val="00453B14"/>
    <w:rsid w:val="00454BF0"/>
    <w:rsid w:val="004820AC"/>
    <w:rsid w:val="0048509D"/>
    <w:rsid w:val="00497F7E"/>
    <w:rsid w:val="004B274D"/>
    <w:rsid w:val="004C2742"/>
    <w:rsid w:val="004C7570"/>
    <w:rsid w:val="004D20F8"/>
    <w:rsid w:val="004D3ED9"/>
    <w:rsid w:val="004D4214"/>
    <w:rsid w:val="004E4D4A"/>
    <w:rsid w:val="004F2AA7"/>
    <w:rsid w:val="0050404C"/>
    <w:rsid w:val="00507A2E"/>
    <w:rsid w:val="00575153"/>
    <w:rsid w:val="00584860"/>
    <w:rsid w:val="00585B0A"/>
    <w:rsid w:val="005B3584"/>
    <w:rsid w:val="005B7896"/>
    <w:rsid w:val="005D1CE8"/>
    <w:rsid w:val="005E709C"/>
    <w:rsid w:val="00603BE9"/>
    <w:rsid w:val="00617005"/>
    <w:rsid w:val="00624873"/>
    <w:rsid w:val="0066670A"/>
    <w:rsid w:val="00684AD4"/>
    <w:rsid w:val="00696D25"/>
    <w:rsid w:val="006A3467"/>
    <w:rsid w:val="006C5320"/>
    <w:rsid w:val="007171EE"/>
    <w:rsid w:val="0074376E"/>
    <w:rsid w:val="00746535"/>
    <w:rsid w:val="00772AB7"/>
    <w:rsid w:val="0077601C"/>
    <w:rsid w:val="00783A59"/>
    <w:rsid w:val="007D43E8"/>
    <w:rsid w:val="00807086"/>
    <w:rsid w:val="00875966"/>
    <w:rsid w:val="0088433C"/>
    <w:rsid w:val="00886CCF"/>
    <w:rsid w:val="008A10A3"/>
    <w:rsid w:val="009660F5"/>
    <w:rsid w:val="0096774F"/>
    <w:rsid w:val="00996E92"/>
    <w:rsid w:val="00A1513A"/>
    <w:rsid w:val="00A15D37"/>
    <w:rsid w:val="00A2380A"/>
    <w:rsid w:val="00A4646A"/>
    <w:rsid w:val="00AA09AB"/>
    <w:rsid w:val="00AB4C74"/>
    <w:rsid w:val="00AD7C2D"/>
    <w:rsid w:val="00AF088C"/>
    <w:rsid w:val="00B03427"/>
    <w:rsid w:val="00B81814"/>
    <w:rsid w:val="00BC3547"/>
    <w:rsid w:val="00BD0F1E"/>
    <w:rsid w:val="00BF2E95"/>
    <w:rsid w:val="00BF59E7"/>
    <w:rsid w:val="00BF7DE1"/>
    <w:rsid w:val="00C00D52"/>
    <w:rsid w:val="00C01842"/>
    <w:rsid w:val="00C04D8D"/>
    <w:rsid w:val="00C04DEF"/>
    <w:rsid w:val="00C07AD4"/>
    <w:rsid w:val="00C1422F"/>
    <w:rsid w:val="00C524B0"/>
    <w:rsid w:val="00C54FF8"/>
    <w:rsid w:val="00C56017"/>
    <w:rsid w:val="00C72FA5"/>
    <w:rsid w:val="00C75FF9"/>
    <w:rsid w:val="00C81120"/>
    <w:rsid w:val="00C837C9"/>
    <w:rsid w:val="00CA3888"/>
    <w:rsid w:val="00CB2225"/>
    <w:rsid w:val="00CD3254"/>
    <w:rsid w:val="00CD42D4"/>
    <w:rsid w:val="00CE71D5"/>
    <w:rsid w:val="00CE7A1D"/>
    <w:rsid w:val="00D136AE"/>
    <w:rsid w:val="00D21529"/>
    <w:rsid w:val="00D36CF1"/>
    <w:rsid w:val="00D5592C"/>
    <w:rsid w:val="00D67C79"/>
    <w:rsid w:val="00D82BA3"/>
    <w:rsid w:val="00DC0900"/>
    <w:rsid w:val="00DC75E9"/>
    <w:rsid w:val="00DF06ED"/>
    <w:rsid w:val="00E02AC6"/>
    <w:rsid w:val="00E159AE"/>
    <w:rsid w:val="00E15D1A"/>
    <w:rsid w:val="00E34926"/>
    <w:rsid w:val="00E70F77"/>
    <w:rsid w:val="00E71883"/>
    <w:rsid w:val="00E7654E"/>
    <w:rsid w:val="00E95C5D"/>
    <w:rsid w:val="00F00482"/>
    <w:rsid w:val="00F62B64"/>
    <w:rsid w:val="00FD0EB2"/>
    <w:rsid w:val="00FD2CE3"/>
    <w:rsid w:val="00FE4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CF3F"/>
  <w15:chartTrackingRefBased/>
  <w15:docId w15:val="{2D47B8AC-8554-4D46-A60B-C81AAE8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AD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AD4"/>
    <w:pPr>
      <w:spacing w:after="200" w:line="276" w:lineRule="auto"/>
      <w:ind w:left="720"/>
      <w:contextualSpacing/>
    </w:pPr>
    <w:rPr>
      <w:rFonts w:ascii="Calibri" w:hAnsi="Calibri" w:cs="Times New Roman"/>
    </w:rPr>
  </w:style>
  <w:style w:type="paragraph" w:styleId="Title">
    <w:name w:val="Title"/>
    <w:basedOn w:val="Normal"/>
    <w:next w:val="Normal"/>
    <w:link w:val="TitleChar"/>
    <w:uiPriority w:val="10"/>
    <w:qFormat/>
    <w:rsid w:val="00C07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AD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07AD4"/>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837C9"/>
    <w:pPr>
      <w:tabs>
        <w:tab w:val="center" w:pos="4680"/>
        <w:tab w:val="right" w:pos="9360"/>
      </w:tabs>
    </w:pPr>
  </w:style>
  <w:style w:type="character" w:customStyle="1" w:styleId="HeaderChar">
    <w:name w:val="Header Char"/>
    <w:basedOn w:val="DefaultParagraphFont"/>
    <w:link w:val="Header"/>
    <w:uiPriority w:val="99"/>
    <w:rsid w:val="00C837C9"/>
  </w:style>
  <w:style w:type="paragraph" w:styleId="Footer">
    <w:name w:val="footer"/>
    <w:basedOn w:val="Normal"/>
    <w:link w:val="FooterChar"/>
    <w:uiPriority w:val="99"/>
    <w:unhideWhenUsed/>
    <w:rsid w:val="00C837C9"/>
    <w:pPr>
      <w:tabs>
        <w:tab w:val="center" w:pos="4680"/>
        <w:tab w:val="right" w:pos="9360"/>
      </w:tabs>
    </w:pPr>
  </w:style>
  <w:style w:type="character" w:customStyle="1" w:styleId="FooterChar">
    <w:name w:val="Footer Char"/>
    <w:basedOn w:val="DefaultParagraphFont"/>
    <w:link w:val="Footer"/>
    <w:uiPriority w:val="99"/>
    <w:rsid w:val="00C837C9"/>
  </w:style>
  <w:style w:type="paragraph" w:styleId="BalloonText">
    <w:name w:val="Balloon Text"/>
    <w:basedOn w:val="Normal"/>
    <w:link w:val="BalloonTextChar"/>
    <w:uiPriority w:val="99"/>
    <w:semiHidden/>
    <w:unhideWhenUsed/>
    <w:rsid w:val="006C5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320"/>
    <w:rPr>
      <w:rFonts w:ascii="Segoe UI" w:hAnsi="Segoe UI" w:cs="Segoe UI"/>
      <w:sz w:val="18"/>
      <w:szCs w:val="18"/>
    </w:rPr>
  </w:style>
  <w:style w:type="table" w:styleId="TableGrid">
    <w:name w:val="Table Grid"/>
    <w:basedOn w:val="TableNormal"/>
    <w:uiPriority w:val="39"/>
    <w:rsid w:val="00E0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02AC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2AC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E02AC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E02A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Bespalov</dc:creator>
  <cp:keywords/>
  <dc:description/>
  <cp:lastModifiedBy>Laurie Bespalov</cp:lastModifiedBy>
  <cp:revision>8</cp:revision>
  <dcterms:created xsi:type="dcterms:W3CDTF">2018-11-20T20:59:00Z</dcterms:created>
  <dcterms:modified xsi:type="dcterms:W3CDTF">2018-11-27T19:36:00Z</dcterms:modified>
</cp:coreProperties>
</file>